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84C3B6">
      <w:pPr>
        <w:spacing w:line="15827" w:lineRule="exact"/>
        <w:jc w:val="center"/>
        <w:rPr>
          <w:rFonts w:hint="eastAsia" w:eastAsia="宋体"/>
          <w:lang w:eastAsia="zh-CN"/>
        </w:rPr>
      </w:pPr>
      <w:r>
        <w:rPr>
          <w:rFonts w:hint="eastAsia" w:eastAsia="宋体"/>
          <w:lang w:eastAsia="zh-CN"/>
        </w:rPr>
        <w:drawing>
          <wp:inline distT="0" distB="0" distL="114300" distR="114300">
            <wp:extent cx="5015865" cy="8025765"/>
            <wp:effectExtent l="0" t="0" r="635" b="635"/>
            <wp:docPr id="1" name="图片 1" descr="god-sovereign-and-man-free80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od-sovereign-and-man-free800_0"/>
                    <pic:cNvPicPr>
                      <a:picLocks noChangeAspect="1"/>
                    </pic:cNvPicPr>
                  </pic:nvPicPr>
                  <pic:blipFill>
                    <a:blip r:embed="rId9"/>
                    <a:stretch>
                      <a:fillRect/>
                    </a:stretch>
                  </pic:blipFill>
                  <pic:spPr>
                    <a:xfrm>
                      <a:off x="0" y="0"/>
                      <a:ext cx="5015865" cy="8025765"/>
                    </a:xfrm>
                    <a:prstGeom prst="rect">
                      <a:avLst/>
                    </a:prstGeom>
                  </pic:spPr>
                </pic:pic>
              </a:graphicData>
            </a:graphic>
          </wp:inline>
        </w:drawing>
      </w:r>
    </w:p>
    <w:p w14:paraId="56E84631">
      <w:pPr>
        <w:spacing w:line="15827" w:lineRule="exact"/>
        <w:sectPr>
          <w:headerReference r:id="rId5" w:type="default"/>
          <w:footerReference r:id="rId6" w:type="default"/>
          <w:pgSz w:w="12240" w:h="15840"/>
          <w:pgMar w:top="1" w:right="0" w:bottom="1" w:left="0" w:header="0" w:footer="0" w:gutter="0"/>
          <w:cols w:space="720" w:num="1"/>
        </w:sectPr>
      </w:pPr>
    </w:p>
    <w:p w14:paraId="74DB6E73">
      <w:pPr>
        <w:spacing w:line="258" w:lineRule="auto"/>
        <w:rPr>
          <w:rFonts w:ascii="Arial"/>
          <w:sz w:val="21"/>
        </w:rPr>
      </w:pPr>
    </w:p>
    <w:p w14:paraId="43E8D1C5">
      <w:pPr>
        <w:spacing w:line="258" w:lineRule="auto"/>
        <w:rPr>
          <w:rFonts w:ascii="Arial"/>
          <w:sz w:val="21"/>
        </w:rPr>
      </w:pPr>
    </w:p>
    <w:p w14:paraId="5D134A2C">
      <w:pPr>
        <w:spacing w:line="258" w:lineRule="auto"/>
        <w:rPr>
          <w:rFonts w:ascii="Arial"/>
          <w:sz w:val="21"/>
        </w:rPr>
      </w:pPr>
    </w:p>
    <w:p w14:paraId="303F8087">
      <w:pPr>
        <w:spacing w:line="259" w:lineRule="auto"/>
        <w:rPr>
          <w:rFonts w:ascii="Arial"/>
          <w:sz w:val="21"/>
        </w:rPr>
      </w:pPr>
    </w:p>
    <w:p w14:paraId="3EDD3F4D">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082376" cy="8138304"/>
                    </a:xfrm>
                    <a:prstGeom prst="rect">
                      <a:avLst/>
                    </a:prstGeom>
                  </pic:spPr>
                </pic:pic>
              </a:graphicData>
            </a:graphic>
          </wp:inline>
        </w:drawing>
      </w:r>
    </w:p>
    <w:p w14:paraId="1EF8ACD6">
      <w:pPr>
        <w:spacing w:line="12816" w:lineRule="exact"/>
        <w:sectPr>
          <w:pgSz w:w="12240" w:h="15840"/>
          <w:pgMar w:top="400" w:right="1836" w:bottom="400" w:left="1836" w:header="0" w:footer="0" w:gutter="0"/>
          <w:cols w:space="720" w:num="1"/>
        </w:sectPr>
      </w:pPr>
    </w:p>
    <w:p w14:paraId="3086DAB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9C18FC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D1D1E6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F25938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F7D8A46">
      <w:pPr>
        <w:pStyle w:val="4"/>
        <w:spacing w:line="262" w:lineRule="auto"/>
        <w:rPr>
          <w:rFonts w:hint="eastAsia" w:ascii="微软雅黑" w:hAnsi="微软雅黑" w:eastAsia="微软雅黑" w:cs="微软雅黑"/>
          <w:sz w:val="30"/>
          <w:szCs w:val="30"/>
        </w:rPr>
      </w:pPr>
    </w:p>
    <w:p w14:paraId="2885291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2D96C136">
      <w:pPr>
        <w:pStyle w:val="4"/>
        <w:spacing w:line="262" w:lineRule="auto"/>
        <w:rPr>
          <w:rFonts w:hint="eastAsia" w:ascii="微软雅黑" w:hAnsi="微软雅黑" w:eastAsia="微软雅黑" w:cs="微软雅黑"/>
          <w:sz w:val="30"/>
          <w:szCs w:val="30"/>
          <w:lang w:val="en-US" w:eastAsia="zh-CN"/>
        </w:rPr>
      </w:pPr>
    </w:p>
    <w:p w14:paraId="7F78F93E">
      <w:pPr>
        <w:pStyle w:val="4"/>
        <w:spacing w:line="262" w:lineRule="auto"/>
        <w:rPr>
          <w:rFonts w:hint="eastAsia" w:ascii="微软雅黑" w:hAnsi="微软雅黑" w:eastAsia="微软雅黑" w:cs="微软雅黑"/>
          <w:sz w:val="30"/>
          <w:szCs w:val="30"/>
          <w:lang w:val="en-US" w:eastAsia="zh-CN"/>
        </w:rPr>
      </w:pPr>
    </w:p>
    <w:p w14:paraId="2FC2E682">
      <w:pPr>
        <w:pStyle w:val="4"/>
        <w:spacing w:line="262" w:lineRule="auto"/>
        <w:rPr>
          <w:rFonts w:hint="eastAsia" w:ascii="微软雅黑" w:hAnsi="微软雅黑" w:eastAsia="微软雅黑" w:cs="微软雅黑"/>
          <w:sz w:val="30"/>
          <w:szCs w:val="30"/>
          <w:lang w:val="en-US" w:eastAsia="zh-CN"/>
        </w:rPr>
      </w:pPr>
    </w:p>
    <w:p w14:paraId="06431608">
      <w:pPr>
        <w:pStyle w:val="4"/>
        <w:spacing w:line="262" w:lineRule="auto"/>
        <w:rPr>
          <w:rFonts w:hint="eastAsia" w:ascii="微软雅黑" w:hAnsi="微软雅黑" w:eastAsia="微软雅黑" w:cs="微软雅黑"/>
          <w:sz w:val="30"/>
          <w:szCs w:val="30"/>
          <w:lang w:val="en-US" w:eastAsia="zh-CN"/>
        </w:rPr>
      </w:pPr>
    </w:p>
    <w:p w14:paraId="6C4C503E">
      <w:pPr>
        <w:pStyle w:val="4"/>
        <w:spacing w:line="262" w:lineRule="auto"/>
        <w:rPr>
          <w:rFonts w:hint="eastAsia" w:ascii="微软雅黑" w:hAnsi="微软雅黑" w:eastAsia="微软雅黑" w:cs="微软雅黑"/>
          <w:sz w:val="30"/>
          <w:szCs w:val="30"/>
        </w:rPr>
      </w:pPr>
    </w:p>
    <w:p w14:paraId="7238A0D9">
      <w:pPr>
        <w:pStyle w:val="4"/>
        <w:spacing w:line="262"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N. L. Rice, D.D. Pastor of the Central Presbyterian Church, 1850.</w:t>
      </w:r>
    </w:p>
    <w:p w14:paraId="079CA1B9">
      <w:pPr>
        <w:pStyle w:val="4"/>
        <w:spacing w:line="262" w:lineRule="auto"/>
        <w:jc w:val="center"/>
        <w:rPr>
          <w:rFonts w:hint="eastAsia" w:ascii="微软雅黑" w:hAnsi="微软雅黑" w:eastAsia="微软雅黑" w:cs="微软雅黑"/>
          <w:sz w:val="44"/>
          <w:szCs w:val="44"/>
        </w:rPr>
      </w:pPr>
      <w:r>
        <w:rPr>
          <w:rFonts w:hint="eastAsia" w:ascii="微软雅黑" w:hAnsi="微软雅黑" w:eastAsia="微软雅黑" w:cs="微软雅黑"/>
          <w:sz w:val="44"/>
          <w:szCs w:val="44"/>
        </w:rPr>
        <w:t>N. L. 赖斯，神学博士，中央长老教会牧师，1850年。</w:t>
      </w:r>
    </w:p>
    <w:p w14:paraId="7BCF76D8">
      <w:pPr>
        <w:pStyle w:val="4"/>
        <w:spacing w:line="262" w:lineRule="auto"/>
        <w:jc w:val="center"/>
        <w:rPr>
          <w:rFonts w:hint="eastAsia" w:ascii="微软雅黑" w:hAnsi="微软雅黑" w:eastAsia="微软雅黑" w:cs="微软雅黑"/>
          <w:sz w:val="30"/>
          <w:szCs w:val="30"/>
        </w:rPr>
      </w:pPr>
    </w:p>
    <w:p w14:paraId="193B3F43">
      <w:pPr>
        <w:pStyle w:val="4"/>
        <w:spacing w:line="262"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Sovereign and Man Free: or the Doctrine of Divine Foreordination and Man's Free Agency, Stated, Illustrated, and Proved from the Scriptures</w:t>
      </w:r>
    </w:p>
    <w:p w14:paraId="0A84C0FD">
      <w:pPr>
        <w:pStyle w:val="4"/>
        <w:spacing w:line="262"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上帝的主权与人的自由：或神圣预定与人的自由行为之教义，陈述、说明并从圣经中证明。</w:t>
      </w:r>
    </w:p>
    <w:p w14:paraId="3D6E3D97">
      <w:pPr>
        <w:pStyle w:val="4"/>
        <w:spacing w:line="262" w:lineRule="auto"/>
        <w:jc w:val="center"/>
        <w:rPr>
          <w:rFonts w:hint="eastAsia" w:ascii="微软雅黑" w:hAnsi="微软雅黑" w:eastAsia="微软雅黑" w:cs="微软雅黑"/>
          <w:sz w:val="30"/>
          <w:szCs w:val="30"/>
        </w:rPr>
      </w:pPr>
    </w:p>
    <w:p w14:paraId="15D639C4">
      <w:pPr>
        <w:pStyle w:val="4"/>
        <w:spacing w:line="262"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 eBook—Lance George Marshall, 2012.</w:t>
      </w:r>
    </w:p>
    <w:p w14:paraId="72C19CE6">
      <w:pPr>
        <w:pStyle w:val="4"/>
        <w:spacing w:line="262"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 电子书——兰斯·乔治·马歇尔，2012年。</w:t>
      </w:r>
    </w:p>
    <w:p w14:paraId="53B9361F">
      <w:pPr>
        <w:pStyle w:val="4"/>
        <w:spacing w:line="262" w:lineRule="auto"/>
        <w:rPr>
          <w:rFonts w:hint="eastAsia" w:ascii="微软雅黑" w:hAnsi="微软雅黑" w:eastAsia="微软雅黑" w:cs="微软雅黑"/>
          <w:sz w:val="30"/>
          <w:szCs w:val="30"/>
        </w:rPr>
      </w:pPr>
    </w:p>
    <w:p w14:paraId="678F034E">
      <w:pPr>
        <w:pStyle w:val="4"/>
        <w:spacing w:line="262" w:lineRule="auto"/>
        <w:rPr>
          <w:rFonts w:hint="eastAsia" w:ascii="微软雅黑" w:hAnsi="微软雅黑" w:eastAsia="微软雅黑" w:cs="微软雅黑"/>
          <w:sz w:val="30"/>
          <w:szCs w:val="30"/>
        </w:rPr>
      </w:pPr>
    </w:p>
    <w:p w14:paraId="12672811">
      <w:pPr>
        <w:pStyle w:val="4"/>
        <w:spacing w:line="262" w:lineRule="auto"/>
        <w:rPr>
          <w:rFonts w:hint="eastAsia" w:ascii="微软雅黑" w:hAnsi="微软雅黑" w:eastAsia="微软雅黑" w:cs="微软雅黑"/>
          <w:sz w:val="30"/>
          <w:szCs w:val="30"/>
        </w:rPr>
      </w:pPr>
    </w:p>
    <w:p w14:paraId="6A2ECCBF">
      <w:pPr>
        <w:pStyle w:val="2"/>
        <w:bidi w:val="0"/>
        <w:jc w:val="center"/>
        <w:rPr>
          <w:rFonts w:hint="eastAsia"/>
        </w:rPr>
      </w:pPr>
      <w:r>
        <w:rPr>
          <w:rFonts w:hint="eastAsia"/>
        </w:rPr>
        <w:t>TABLE OF CONTENTS:</w:t>
      </w:r>
    </w:p>
    <w:p w14:paraId="2D73A7F9">
      <w:pPr>
        <w:pStyle w:val="2"/>
        <w:bidi w:val="0"/>
        <w:jc w:val="center"/>
        <w:rPr>
          <w:rFonts w:hint="eastAsia"/>
        </w:rPr>
      </w:pPr>
      <w:r>
        <w:rPr>
          <w:rFonts w:hint="eastAsia"/>
        </w:rPr>
        <w:t>目录：</w:t>
      </w:r>
    </w:p>
    <w:p w14:paraId="2F8BAFDD">
      <w:pPr>
        <w:pStyle w:val="4"/>
        <w:spacing w:line="262" w:lineRule="auto"/>
        <w:rPr>
          <w:rFonts w:hint="eastAsia" w:ascii="微软雅黑" w:hAnsi="微软雅黑" w:eastAsia="微软雅黑" w:cs="微软雅黑"/>
          <w:sz w:val="30"/>
          <w:szCs w:val="30"/>
        </w:rPr>
      </w:pPr>
    </w:p>
    <w:p w14:paraId="310A533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171E76C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6C9B696F">
      <w:pPr>
        <w:pStyle w:val="4"/>
        <w:spacing w:line="262" w:lineRule="auto"/>
        <w:rPr>
          <w:rFonts w:hint="eastAsia" w:ascii="微软雅黑" w:hAnsi="微软雅黑" w:eastAsia="微软雅黑" w:cs="微软雅黑"/>
          <w:sz w:val="30"/>
          <w:szCs w:val="30"/>
        </w:rPr>
      </w:pPr>
    </w:p>
    <w:p w14:paraId="1FD0D24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 — DIVINE FOREORDINATION</w:t>
      </w:r>
    </w:p>
    <w:p w14:paraId="37E4475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 —— 神圣预定</w:t>
      </w:r>
    </w:p>
    <w:p w14:paraId="761FBD26">
      <w:pPr>
        <w:pStyle w:val="4"/>
        <w:spacing w:line="262" w:lineRule="auto"/>
        <w:rPr>
          <w:rFonts w:hint="eastAsia" w:ascii="微软雅黑" w:hAnsi="微软雅黑" w:eastAsia="微软雅黑" w:cs="微软雅黑"/>
          <w:sz w:val="30"/>
          <w:szCs w:val="30"/>
        </w:rPr>
      </w:pPr>
    </w:p>
    <w:p w14:paraId="4290BDA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The Doctrine of Divine Foreordination proved to be Scriptural by its Fruits.</w:t>
      </w:r>
    </w:p>
    <w:p w14:paraId="1429199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第一章：神圣预定教义通过其果子被证明符合圣经。</w:t>
      </w:r>
    </w:p>
    <w:p w14:paraId="7D21BD30">
      <w:pPr>
        <w:pStyle w:val="4"/>
        <w:spacing w:line="262" w:lineRule="auto"/>
        <w:rPr>
          <w:rFonts w:hint="eastAsia" w:ascii="微软雅黑" w:hAnsi="微软雅黑" w:eastAsia="微软雅黑" w:cs="微软雅黑"/>
          <w:sz w:val="30"/>
          <w:szCs w:val="30"/>
        </w:rPr>
      </w:pPr>
    </w:p>
    <w:p w14:paraId="587CF8E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The Doctrine of Divine Foreordination stated, and the Statement shown to be in Accordance with the Scriptures, the Westminster Confession of Faith, and with Standard Calvinistic Writers.</w:t>
      </w:r>
    </w:p>
    <w:p w14:paraId="5096816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第二章：神圣预定教义的陈述，并表明该陈述符合圣经、《威斯敏斯特信仰告白》以及标准加尔文主义作家的观点。</w:t>
      </w:r>
    </w:p>
    <w:p w14:paraId="0CBA9930">
      <w:pPr>
        <w:pStyle w:val="4"/>
        <w:spacing w:line="262" w:lineRule="auto"/>
        <w:rPr>
          <w:rFonts w:hint="eastAsia" w:ascii="微软雅黑" w:hAnsi="微软雅黑" w:eastAsia="微软雅黑" w:cs="微软雅黑"/>
          <w:sz w:val="30"/>
          <w:szCs w:val="30"/>
        </w:rPr>
      </w:pPr>
    </w:p>
    <w:p w14:paraId="6886ADC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The Doctrine of Divine Foreordination proved by the Word of God.</w:t>
      </w:r>
    </w:p>
    <w:p w14:paraId="0D9582C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第三章：通过上帝的圣言证明神圣预定教义。</w:t>
      </w:r>
    </w:p>
    <w:p w14:paraId="5B154F4B">
      <w:pPr>
        <w:pStyle w:val="4"/>
        <w:spacing w:line="262" w:lineRule="auto"/>
        <w:rPr>
          <w:rFonts w:hint="eastAsia" w:ascii="微软雅黑" w:hAnsi="微软雅黑" w:eastAsia="微软雅黑" w:cs="微软雅黑"/>
          <w:sz w:val="30"/>
          <w:szCs w:val="30"/>
        </w:rPr>
      </w:pPr>
    </w:p>
    <w:p w14:paraId="752E709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Objections to the Doctrine of Divine Foreordination answered, and the Inconsistencies of Arminianism pointed out.</w:t>
      </w:r>
    </w:p>
    <w:p w14:paraId="7B21650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第四章：对神圣预定教义的反对意见之回应，并指出阿民念主义的不自洽性。</w:t>
      </w:r>
    </w:p>
    <w:p w14:paraId="3B808E74">
      <w:pPr>
        <w:pStyle w:val="4"/>
        <w:spacing w:line="262" w:lineRule="auto"/>
        <w:rPr>
          <w:rFonts w:hint="eastAsia" w:ascii="微软雅黑" w:hAnsi="微软雅黑" w:eastAsia="微软雅黑" w:cs="微软雅黑"/>
          <w:sz w:val="30"/>
          <w:szCs w:val="30"/>
        </w:rPr>
      </w:pPr>
    </w:p>
    <w:p w14:paraId="075E716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 — DOCTRINE OF ELECTION</w:t>
      </w:r>
    </w:p>
    <w:p w14:paraId="5020F5C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 —— 拣选的教义</w:t>
      </w:r>
    </w:p>
    <w:p w14:paraId="543B2C21">
      <w:pPr>
        <w:pStyle w:val="4"/>
        <w:spacing w:line="262" w:lineRule="auto"/>
        <w:rPr>
          <w:rFonts w:hint="eastAsia" w:ascii="微软雅黑" w:hAnsi="微软雅黑" w:eastAsia="微软雅黑" w:cs="微软雅黑"/>
          <w:sz w:val="30"/>
          <w:szCs w:val="30"/>
        </w:rPr>
      </w:pPr>
    </w:p>
    <w:p w14:paraId="7959592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The Doctrine of Election stated.</w:t>
      </w:r>
    </w:p>
    <w:p w14:paraId="070FA21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第一章：拣选教义的陈述。</w:t>
      </w:r>
    </w:p>
    <w:p w14:paraId="73950FC1">
      <w:pPr>
        <w:pStyle w:val="4"/>
        <w:spacing w:line="262" w:lineRule="auto"/>
        <w:rPr>
          <w:rFonts w:hint="eastAsia" w:ascii="微软雅黑" w:hAnsi="微软雅黑" w:eastAsia="微软雅黑" w:cs="微软雅黑"/>
          <w:sz w:val="30"/>
          <w:szCs w:val="30"/>
        </w:rPr>
      </w:pPr>
    </w:p>
    <w:p w14:paraId="186F746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Objections to the Doctrine of Election stated, and the Errors and Inconsistencies of Arminianism exposed.</w:t>
      </w:r>
    </w:p>
    <w:p w14:paraId="7083100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第二章：对拣选教义的反对意见之陈述，并揭露阿民念主义的错误与不自洽。</w:t>
      </w:r>
    </w:p>
    <w:p w14:paraId="0DF1615C">
      <w:pPr>
        <w:pStyle w:val="4"/>
        <w:spacing w:line="262" w:lineRule="auto"/>
        <w:rPr>
          <w:rFonts w:hint="eastAsia" w:ascii="微软雅黑" w:hAnsi="微软雅黑" w:eastAsia="微软雅黑" w:cs="微软雅黑"/>
          <w:sz w:val="30"/>
          <w:szCs w:val="30"/>
        </w:rPr>
      </w:pPr>
    </w:p>
    <w:p w14:paraId="55A937E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The Doctrine of Election proved by the Word of God.</w:t>
      </w:r>
    </w:p>
    <w:p w14:paraId="2B62CB1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第三章：通过上帝的圣言证明拣选教义。</w:t>
      </w:r>
    </w:p>
    <w:p w14:paraId="332FF33D">
      <w:pPr>
        <w:pStyle w:val="4"/>
        <w:spacing w:line="262" w:lineRule="auto"/>
        <w:rPr>
          <w:rFonts w:hint="eastAsia" w:ascii="微软雅黑" w:hAnsi="微软雅黑" w:eastAsia="微软雅黑" w:cs="微软雅黑"/>
          <w:sz w:val="30"/>
          <w:szCs w:val="30"/>
        </w:rPr>
      </w:pPr>
    </w:p>
    <w:p w14:paraId="3DFE268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Scriptural Argument continued, and the practical Importance of the Doctrine shown.</w:t>
      </w:r>
    </w:p>
    <w:p w14:paraId="078F4B4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第四章：继续圣经论证，并表明该教义在实践中的重要性。</w:t>
      </w:r>
    </w:p>
    <w:p w14:paraId="21F4BB28">
      <w:pPr>
        <w:pStyle w:val="4"/>
        <w:spacing w:line="262" w:lineRule="auto"/>
        <w:rPr>
          <w:rFonts w:hint="eastAsia" w:ascii="微软雅黑" w:hAnsi="微软雅黑" w:eastAsia="微软雅黑" w:cs="微软雅黑"/>
          <w:sz w:val="30"/>
          <w:szCs w:val="30"/>
        </w:rPr>
      </w:pPr>
    </w:p>
    <w:p w14:paraId="33E42ED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The Scriptural Argument continued.</w:t>
      </w:r>
    </w:p>
    <w:p w14:paraId="3B4FAFF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第五章：继续圣经论证。</w:t>
      </w:r>
    </w:p>
    <w:p w14:paraId="17D2A175">
      <w:pPr>
        <w:pStyle w:val="4"/>
        <w:spacing w:line="262" w:lineRule="auto"/>
        <w:rPr>
          <w:rFonts w:hint="eastAsia" w:ascii="微软雅黑" w:hAnsi="微软雅黑" w:eastAsia="微软雅黑" w:cs="微软雅黑"/>
          <w:sz w:val="30"/>
          <w:szCs w:val="30"/>
        </w:rPr>
      </w:pPr>
    </w:p>
    <w:p w14:paraId="24CC76C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Practical Bearing of the whole Doctrine of Divine Foreordination.</w:t>
      </w:r>
    </w:p>
    <w:p w14:paraId="2238200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第六章：整个神圣预定教义的实际意义。</w:t>
      </w:r>
    </w:p>
    <w:p w14:paraId="516C6268">
      <w:pPr>
        <w:pStyle w:val="4"/>
        <w:spacing w:line="262" w:lineRule="auto"/>
        <w:rPr>
          <w:rFonts w:hint="eastAsia" w:ascii="微软雅黑" w:hAnsi="微软雅黑" w:eastAsia="微软雅黑" w:cs="微软雅黑"/>
          <w:sz w:val="30"/>
          <w:szCs w:val="30"/>
        </w:rPr>
      </w:pPr>
    </w:p>
    <w:p w14:paraId="7836A4B0">
      <w:pPr>
        <w:pStyle w:val="2"/>
        <w:bidi w:val="0"/>
        <w:jc w:val="center"/>
        <w:rPr>
          <w:rFonts w:hint="eastAsia"/>
        </w:rPr>
      </w:pPr>
      <w:r>
        <w:rPr>
          <w:rFonts w:hint="eastAsia"/>
        </w:rPr>
        <w:t>PREFACE</w:t>
      </w:r>
    </w:p>
    <w:p w14:paraId="0DE031F2">
      <w:pPr>
        <w:pStyle w:val="2"/>
        <w:bidi w:val="0"/>
        <w:jc w:val="center"/>
        <w:rPr>
          <w:rFonts w:hint="eastAsia"/>
        </w:rPr>
      </w:pPr>
      <w:r>
        <w:rPr>
          <w:rFonts w:hint="eastAsia"/>
        </w:rPr>
        <w:t>序言</w:t>
      </w:r>
    </w:p>
    <w:p w14:paraId="66A832AB">
      <w:pPr>
        <w:pStyle w:val="4"/>
        <w:spacing w:line="262" w:lineRule="auto"/>
        <w:rPr>
          <w:rFonts w:hint="eastAsia" w:ascii="微软雅黑" w:hAnsi="微软雅黑" w:eastAsia="微软雅黑" w:cs="微软雅黑"/>
          <w:sz w:val="30"/>
          <w:szCs w:val="30"/>
        </w:rPr>
      </w:pPr>
    </w:p>
    <w:p w14:paraId="35F4577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would it be for the Church of Christ and for the world, if Christian ministers and Christian people could be contented to be disciples,— LEARNERS; if, conscious of their limited faculties, their ignorance of divine things, and their proneness to err through depravity and prejudice, they could be induced to sit at the feet of Jesus and learn of 祂.</w:t>
      </w:r>
    </w:p>
    <w:p w14:paraId="7600684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教会和世界能让基督徒牧者和基督徒民众甘愿作门徒——学习者，那将是多么幸福的事；如果他们能意识到自己有限的机能、对神圣事物的无知，以及因败坏和偏见而容易出错的倾向，并因此被引导坐在耶稣的脚前效法祂，那将是极好的。</w:t>
      </w:r>
    </w:p>
    <w:p w14:paraId="3F3E9397">
      <w:pPr>
        <w:pStyle w:val="4"/>
        <w:spacing w:line="262" w:lineRule="auto"/>
        <w:rPr>
          <w:rFonts w:hint="eastAsia" w:ascii="微软雅黑" w:hAnsi="微软雅黑" w:eastAsia="微软雅黑" w:cs="微软雅黑"/>
          <w:sz w:val="30"/>
          <w:szCs w:val="30"/>
        </w:rPr>
      </w:pPr>
    </w:p>
    <w:p w14:paraId="6F71DBB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has been corrupted and cursed in almost every age by the undue confidence of men in their reasoning powers.</w:t>
      </w:r>
    </w:p>
    <w:p w14:paraId="02366D2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几乎在每一个时代，由于人们对自己的推理能力过度自信，教会都受到了腐蚀和诅咒。</w:t>
      </w:r>
    </w:p>
    <w:p w14:paraId="1474B846">
      <w:pPr>
        <w:pStyle w:val="4"/>
        <w:spacing w:line="262" w:lineRule="auto"/>
        <w:rPr>
          <w:rFonts w:hint="eastAsia" w:ascii="微软雅黑" w:hAnsi="微软雅黑" w:eastAsia="微软雅黑" w:cs="微软雅黑"/>
          <w:sz w:val="30"/>
          <w:szCs w:val="30"/>
        </w:rPr>
      </w:pPr>
    </w:p>
    <w:p w14:paraId="6533C25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undertaken to pronounce upon the reasonableness or unreasonableness of doctrines infinitely above their reason, which are necessarily matters of pure revelation.</w:t>
      </w:r>
    </w:p>
    <w:p w14:paraId="4755F2E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他们竟然着手断定那些无限高于他们理性的教义是否合理，而这些教义必然属于纯粹启示的范畴。</w:t>
      </w:r>
    </w:p>
    <w:p w14:paraId="1092633E">
      <w:pPr>
        <w:pStyle w:val="4"/>
        <w:spacing w:line="262" w:lineRule="auto"/>
        <w:rPr>
          <w:rFonts w:hint="eastAsia" w:ascii="微软雅黑" w:hAnsi="微软雅黑" w:eastAsia="微软雅黑" w:cs="微软雅黑"/>
          <w:sz w:val="30"/>
          <w:szCs w:val="30"/>
        </w:rPr>
      </w:pPr>
    </w:p>
    <w:p w14:paraId="4A73EED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presumption they have sought to comprehend "the deep things of God," and have interpreted the Scriptures, not according to their obvious meaning, but according to the decisions of their finite reason.</w:t>
      </w:r>
    </w:p>
    <w:p w14:paraId="4FE5221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在自大中，他们寻求理解“上帝深奥的事”，并且不是根据圣经显而易见的意义，而是根据他们有限理性的裁决来解释圣经。</w:t>
      </w:r>
    </w:p>
    <w:p w14:paraId="0F732C62">
      <w:pPr>
        <w:pStyle w:val="4"/>
        <w:spacing w:line="262" w:lineRule="auto"/>
        <w:rPr>
          <w:rFonts w:hint="eastAsia" w:ascii="微软雅黑" w:hAnsi="微软雅黑" w:eastAsia="微软雅黑" w:cs="微软雅黑"/>
          <w:sz w:val="30"/>
          <w:szCs w:val="30"/>
        </w:rPr>
      </w:pPr>
    </w:p>
    <w:p w14:paraId="2B8155B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 subject have men affirmed and denied more boldly, than on that of Divine foreordination.</w:t>
      </w:r>
    </w:p>
    <w:p w14:paraId="35E3F68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在任何主题上，人们都没有像在神圣预定这一主题上那样大胆地肯定和否定。</w:t>
      </w:r>
    </w:p>
    <w:p w14:paraId="7B18AE3C">
      <w:pPr>
        <w:pStyle w:val="4"/>
        <w:spacing w:line="262" w:lineRule="auto"/>
        <w:rPr>
          <w:rFonts w:hint="eastAsia" w:ascii="微软雅黑" w:hAnsi="微软雅黑" w:eastAsia="微软雅黑" w:cs="微软雅黑"/>
          <w:sz w:val="30"/>
          <w:szCs w:val="30"/>
        </w:rPr>
      </w:pPr>
    </w:p>
    <w:p w14:paraId="7CFEA2B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question been, as it ought to have been, simply concerning the obvious teaching of the Scriptures, had men been content to interpret the language of Inspiration according to the acknowledged principles of interpretation, the faith of Christians might have been far more harmonious.</w:t>
      </w:r>
    </w:p>
    <w:p w14:paraId="2D94CFB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如果问题能像它本该有的那样，仅仅关乎圣经显而易见的教导，如果人们能满足于根据公认的释经原则来解释圣灵感动的语言，基督徒的信仰可能会和谐得多。</w:t>
      </w:r>
    </w:p>
    <w:p w14:paraId="44EE2A5B">
      <w:pPr>
        <w:pStyle w:val="4"/>
        <w:spacing w:line="262" w:lineRule="auto"/>
        <w:rPr>
          <w:rFonts w:hint="eastAsia" w:ascii="微软雅黑" w:hAnsi="微软雅黑" w:eastAsia="微软雅黑" w:cs="微软雅黑"/>
          <w:sz w:val="30"/>
          <w:szCs w:val="30"/>
        </w:rPr>
      </w:pPr>
    </w:p>
    <w:p w14:paraId="7D67A48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turning to the word of God, they have filled their minds with objections; and then they have exhausted their learning in attempting so to interpret the language of Scripture, as to avoid the difficulties they saw in its obvious meaning.</w:t>
      </w:r>
    </w:p>
    <w:p w14:paraId="42AAD0E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但在转向上帝的圣言之前，他们心中已经充满了各种异议；然后他们耗尽学识，试图这样解释圣经的语言，以避开他们在圣经显而易见意义中所看到的难点。</w:t>
      </w:r>
    </w:p>
    <w:p w14:paraId="7EB02F9D">
      <w:pPr>
        <w:pStyle w:val="4"/>
        <w:spacing w:line="262" w:lineRule="auto"/>
        <w:rPr>
          <w:rFonts w:hint="eastAsia" w:ascii="微软雅黑" w:hAnsi="微软雅黑" w:eastAsia="微软雅黑" w:cs="微软雅黑"/>
          <w:sz w:val="30"/>
          <w:szCs w:val="30"/>
        </w:rPr>
      </w:pPr>
    </w:p>
    <w:p w14:paraId="5936D5E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that they who object to this mode of proceeding concerning the doctrine of the Trinity, should yet resort to it in determining the truth of the doctrine of Divine foreordination.</w:t>
      </w:r>
    </w:p>
    <w:p w14:paraId="7BED829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奇怪的是，那些反对在三位一体教义上采取这种做法的人，竟然在判定神圣预定教义的真理性时诉诸于此。</w:t>
      </w:r>
    </w:p>
    <w:p w14:paraId="7D7A816F">
      <w:pPr>
        <w:pStyle w:val="4"/>
        <w:spacing w:line="262" w:lineRule="auto"/>
        <w:rPr>
          <w:rFonts w:hint="eastAsia" w:ascii="微软雅黑" w:hAnsi="微软雅黑" w:eastAsia="微软雅黑" w:cs="微软雅黑"/>
          <w:sz w:val="30"/>
          <w:szCs w:val="30"/>
        </w:rPr>
      </w:pPr>
    </w:p>
    <w:p w14:paraId="447F0F0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cannot comprehend the mode of God's existence, because it is infinitely above us, for the same reason we cannot comprehend the counsels of infinite wisdom.</w:t>
      </w:r>
    </w:p>
    <w:p w14:paraId="051A06D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因为如果我们因上帝存在的模式无限高于我们而无法理解祂，那么出于同样的原因，我们也无法理解无限智慧的筹算。</w:t>
      </w:r>
    </w:p>
    <w:p w14:paraId="2336EBE6">
      <w:pPr>
        <w:pStyle w:val="4"/>
        <w:spacing w:line="262" w:lineRule="auto"/>
        <w:rPr>
          <w:rFonts w:hint="eastAsia" w:ascii="微软雅黑" w:hAnsi="微软雅黑" w:eastAsia="微软雅黑" w:cs="微软雅黑"/>
          <w:sz w:val="30"/>
          <w:szCs w:val="30"/>
        </w:rPr>
      </w:pPr>
    </w:p>
    <w:p w14:paraId="40B1FAA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has ever studied the works of Nature or the Book of Revelation without finding himself encompassed on every side by difficulties he could not solve.</w:t>
      </w:r>
    </w:p>
    <w:p w14:paraId="5A9AC38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任何研究自然之工或启示之书（指圣经）的人，都会发现自己被各样无法解决的困难所环绕。</w:t>
      </w:r>
    </w:p>
    <w:p w14:paraId="7BD2B047">
      <w:pPr>
        <w:pStyle w:val="4"/>
        <w:spacing w:line="262" w:lineRule="auto"/>
        <w:rPr>
          <w:rFonts w:hint="eastAsia" w:ascii="微软雅黑" w:hAnsi="微软雅黑" w:eastAsia="微软雅黑" w:cs="微软雅黑"/>
          <w:sz w:val="30"/>
          <w:szCs w:val="30"/>
        </w:rPr>
      </w:pPr>
    </w:p>
    <w:p w14:paraId="7F04344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is obliged to be satisfied with facts; and the theologian must content himself with God's declarations.</w:t>
      </w:r>
    </w:p>
    <w:p w14:paraId="068753E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哲学家不得不满足于事实；而神学家必须让自己满足于上帝的宣告。</w:t>
      </w:r>
    </w:p>
    <w:p w14:paraId="6CBF181B">
      <w:pPr>
        <w:pStyle w:val="4"/>
        <w:spacing w:line="262" w:lineRule="auto"/>
        <w:rPr>
          <w:rFonts w:hint="eastAsia" w:ascii="微软雅黑" w:hAnsi="微软雅黑" w:eastAsia="微软雅黑" w:cs="微软雅黑"/>
          <w:sz w:val="30"/>
          <w:szCs w:val="30"/>
        </w:rPr>
      </w:pPr>
    </w:p>
    <w:p w14:paraId="7E42EA9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must not reject facts, because 祂 cannot reconcile them with the perfections of God or the accountability of man; and the theologian must believe the plain teaching of God's word, though 祂 cannot solve the difficulties which seem to 祂 to press upon it.</w:t>
      </w:r>
    </w:p>
    <w:p w14:paraId="441F301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哲学家不可因为无法将事实与上帝的完美或人的责任相调和就拒绝事实；神学家也必须相信上帝圣言浅显的教导，尽管祂无法解决那些似乎困扰着祂的难题。</w:t>
      </w:r>
    </w:p>
    <w:p w14:paraId="626A56D7">
      <w:pPr>
        <w:pStyle w:val="4"/>
        <w:spacing w:line="262" w:lineRule="auto"/>
        <w:rPr>
          <w:rFonts w:hint="eastAsia" w:ascii="微软雅黑" w:hAnsi="微软雅黑" w:eastAsia="微软雅黑" w:cs="微软雅黑"/>
          <w:sz w:val="30"/>
          <w:szCs w:val="30"/>
        </w:rPr>
      </w:pPr>
    </w:p>
    <w:p w14:paraId="2968E69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that the doctrine of Divine foreordination be frequently discussed, not only because it has important practical bearings, but because it has been and is more misrepresented and caricatured than almost any other doctrine of the Scriptures.</w:t>
      </w:r>
    </w:p>
    <w:p w14:paraId="06DF0D0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神圣预定的教义有必要经常讨论，不仅因为它具有重要的实践意义，还因为相比于圣经中几乎任何其他教义，它在过去和现在都受到了更多的误传和歪曲。</w:t>
      </w:r>
    </w:p>
    <w:p w14:paraId="2FFCCCA0">
      <w:pPr>
        <w:pStyle w:val="4"/>
        <w:spacing w:line="262" w:lineRule="auto"/>
        <w:rPr>
          <w:rFonts w:hint="eastAsia" w:ascii="微软雅黑" w:hAnsi="微软雅黑" w:eastAsia="微软雅黑" w:cs="微软雅黑"/>
          <w:sz w:val="30"/>
          <w:szCs w:val="30"/>
        </w:rPr>
      </w:pPr>
    </w:p>
    <w:p w14:paraId="5369B37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of Christianity are not mere abstractions, but great practical truths, designed and adapted, through the influence of the Holy Spirit, to mould the affections of the heart and to give a right direction to the conduct.</w:t>
      </w:r>
    </w:p>
    <w:p w14:paraId="6156C16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基督教的教义并非纯粹的抽象理论，而是伟大的实践真理，旨在通过圣灵的影响，塑造内心的情感，并为行为指引正确的方向。</w:t>
      </w:r>
    </w:p>
    <w:p w14:paraId="0CC6C0FB">
      <w:pPr>
        <w:pStyle w:val="4"/>
        <w:spacing w:line="262" w:lineRule="auto"/>
        <w:rPr>
          <w:rFonts w:hint="eastAsia" w:ascii="微软雅黑" w:hAnsi="微软雅黑" w:eastAsia="微软雅黑" w:cs="微软雅黑"/>
          <w:sz w:val="30"/>
          <w:szCs w:val="30"/>
        </w:rPr>
      </w:pPr>
    </w:p>
    <w:p w14:paraId="10DFE34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advocates and the opponents of the doctrine of Divine decrees agree in attributing to it most important practical tendencies.</w:t>
      </w:r>
    </w:p>
    <w:p w14:paraId="5A1BC95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神圣预旨教义的支持者和反对者都一致认为，该教义具有极其重要的实践倾向。</w:t>
      </w:r>
    </w:p>
    <w:p w14:paraId="0212BC24">
      <w:pPr>
        <w:pStyle w:val="4"/>
        <w:spacing w:line="262" w:lineRule="auto"/>
        <w:rPr>
          <w:rFonts w:hint="eastAsia" w:ascii="微软雅黑" w:hAnsi="微软雅黑" w:eastAsia="微软雅黑" w:cs="微软雅黑"/>
          <w:sz w:val="30"/>
          <w:szCs w:val="30"/>
        </w:rPr>
      </w:pPr>
    </w:p>
    <w:p w14:paraId="062AF68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doctrine is true, these tendencies must be good; if false, we will acknowledge them to be evil.</w:t>
      </w:r>
    </w:p>
    <w:p w14:paraId="32A977F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如果该教义是真理，这些倾向必然是好的；如果是谬误，我们将承认它们是恶的。</w:t>
      </w:r>
    </w:p>
    <w:p w14:paraId="5C63CAC0">
      <w:pPr>
        <w:pStyle w:val="4"/>
        <w:spacing w:line="262" w:lineRule="auto"/>
        <w:rPr>
          <w:rFonts w:hint="eastAsia" w:ascii="微软雅黑" w:hAnsi="微软雅黑" w:eastAsia="微软雅黑" w:cs="微软雅黑"/>
          <w:sz w:val="30"/>
          <w:szCs w:val="30"/>
        </w:rPr>
      </w:pPr>
    </w:p>
    <w:p w14:paraId="23B0CC6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then, demands a fair and candid investigation.</w:t>
      </w:r>
    </w:p>
    <w:p w14:paraId="6E1146C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因此，这个主题需要公正和坦率的调查。</w:t>
      </w:r>
    </w:p>
    <w:p w14:paraId="456519F6">
      <w:pPr>
        <w:pStyle w:val="4"/>
        <w:spacing w:line="262" w:lineRule="auto"/>
        <w:rPr>
          <w:rFonts w:hint="eastAsia" w:ascii="微软雅黑" w:hAnsi="微软雅黑" w:eastAsia="微软雅黑" w:cs="微软雅黑"/>
          <w:sz w:val="30"/>
          <w:szCs w:val="30"/>
        </w:rPr>
      </w:pPr>
    </w:p>
    <w:p w14:paraId="36554B6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do not greatly err, those who give it such an investigation, will find the doctrine abundantly sustained by the Scriptures, and not pressed with any difficulty which should weaken our faith in it.</w:t>
      </w:r>
    </w:p>
    <w:p w14:paraId="1B92746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如果我们没有大错的话，那些进行此类调查的人会发现，这一教义在圣经中得到了充分的支持，并没有任何会削弱我们对其信心的难点。</w:t>
      </w:r>
    </w:p>
    <w:p w14:paraId="240AEA2E">
      <w:pPr>
        <w:pStyle w:val="4"/>
        <w:spacing w:line="262" w:lineRule="auto"/>
        <w:rPr>
          <w:rFonts w:hint="eastAsia" w:ascii="微软雅黑" w:hAnsi="微软雅黑" w:eastAsia="微软雅黑" w:cs="微软雅黑"/>
          <w:sz w:val="30"/>
          <w:szCs w:val="30"/>
        </w:rPr>
      </w:pPr>
    </w:p>
    <w:p w14:paraId="52E4F4E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will see, that they must receive it; or, if consistent in rejecting it, they must reject some of the fundamental doctrines of Christianity.</w:t>
      </w:r>
    </w:p>
    <w:p w14:paraId="392C43F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不仅如此，他们会看到，他们必须接受它；或者，如果他们在拒绝这一教义时保持逻辑一致，他们就必须拒绝基督教的一些基本教义。</w:t>
      </w:r>
    </w:p>
    <w:p w14:paraId="69D7E11D">
      <w:pPr>
        <w:pStyle w:val="4"/>
        <w:spacing w:line="262" w:lineRule="auto"/>
        <w:rPr>
          <w:rFonts w:hint="eastAsia" w:ascii="微软雅黑" w:hAnsi="微软雅黑" w:eastAsia="微软雅黑" w:cs="微软雅黑"/>
          <w:sz w:val="30"/>
          <w:szCs w:val="30"/>
        </w:rPr>
      </w:pPr>
    </w:p>
    <w:p w14:paraId="40DAAB4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volume is designed clearly to state the doctrine, as held by Calvinists, and to prove it true both by its fruits and by the direct testimony of God's word.</w:t>
      </w:r>
    </w:p>
    <w:p w14:paraId="0C00EDB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本书旨在清楚地陈述加尔文主义者所持守的教义，并通过其果子和上帝圣言的直接见证证明其真实。</w:t>
      </w:r>
    </w:p>
    <w:p w14:paraId="61E06C68">
      <w:pPr>
        <w:pStyle w:val="4"/>
        <w:spacing w:line="262" w:lineRule="auto"/>
        <w:rPr>
          <w:rFonts w:hint="eastAsia" w:ascii="微软雅黑" w:hAnsi="微软雅黑" w:eastAsia="微软雅黑" w:cs="微软雅黑"/>
          <w:sz w:val="30"/>
          <w:szCs w:val="30"/>
        </w:rPr>
      </w:pPr>
    </w:p>
    <w:p w14:paraId="490C4C6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chapter exhibits very briefly the fruits of Calvinism, where it is admitted to have prevailed; and in the following chapters the doctrine of Divine foreordination, in its two great branches, is clearly stated and defended.</w:t>
      </w:r>
    </w:p>
    <w:p w14:paraId="12668B0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第一章简要展示了加尔文主义在公认的盛行之地的果子；在接下来的章节中，神圣预定教义及其两个分支将被清楚地陈述和辩护。</w:t>
      </w:r>
    </w:p>
    <w:p w14:paraId="09CC65B4">
      <w:pPr>
        <w:pStyle w:val="4"/>
        <w:spacing w:line="262" w:lineRule="auto"/>
        <w:rPr>
          <w:rFonts w:hint="eastAsia" w:ascii="微软雅黑" w:hAnsi="微软雅黑" w:eastAsia="微软雅黑" w:cs="微软雅黑"/>
          <w:sz w:val="30"/>
          <w:szCs w:val="30"/>
        </w:rPr>
      </w:pPr>
    </w:p>
    <w:p w14:paraId="3B7222E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however, has not been disposed to act simply on the defensive.</w:t>
      </w:r>
    </w:p>
    <w:p w14:paraId="084E65D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然而，作者并不打算仅仅采取守势。</w:t>
      </w:r>
    </w:p>
    <w:p w14:paraId="6BC0352D">
      <w:pPr>
        <w:pStyle w:val="4"/>
        <w:spacing w:line="262" w:lineRule="auto"/>
        <w:rPr>
          <w:rFonts w:hint="eastAsia" w:ascii="微软雅黑" w:hAnsi="微软雅黑" w:eastAsia="微软雅黑" w:cs="微软雅黑"/>
          <w:sz w:val="30"/>
          <w:szCs w:val="30"/>
        </w:rPr>
      </w:pPr>
    </w:p>
    <w:p w14:paraId="1E51466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deemed it proper to enter into a careful examination of some of the most serious errors of the opposite system.</w:t>
      </w:r>
    </w:p>
    <w:p w14:paraId="522F1DB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祂认为应当对对立体系中一些最严重的错误进行仔细的检查。</w:t>
      </w:r>
    </w:p>
    <w:p w14:paraId="75A0FB0E">
      <w:pPr>
        <w:pStyle w:val="4"/>
        <w:spacing w:line="262" w:lineRule="auto"/>
        <w:rPr>
          <w:rFonts w:hint="eastAsia" w:ascii="微软雅黑" w:hAnsi="微软雅黑" w:eastAsia="微软雅黑" w:cs="微软雅黑"/>
          <w:sz w:val="30"/>
          <w:szCs w:val="30"/>
        </w:rPr>
      </w:pPr>
    </w:p>
    <w:p w14:paraId="3578752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entertaining any other than the kindest feelings toward those who differ from 祂, 祂 has felt at liberty,—rather 祂 has deemed it 祂s duty,— freely to examine the claims of some of their doctrines.</w:t>
      </w:r>
    </w:p>
    <w:p w14:paraId="46E8B76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除了对那些与祂持不同意见的人怀有最友好的感情外，祂感到自己可以——或者说，祂认为这是祂的责任——自由地检查他们某些教义的主张。</w:t>
      </w:r>
    </w:p>
    <w:p w14:paraId="18108EC2">
      <w:pPr>
        <w:pStyle w:val="4"/>
        <w:spacing w:line="262" w:lineRule="auto"/>
        <w:rPr>
          <w:rFonts w:hint="eastAsia" w:ascii="微软雅黑" w:hAnsi="微软雅黑" w:eastAsia="微软雅黑" w:cs="微软雅黑"/>
          <w:sz w:val="30"/>
          <w:szCs w:val="30"/>
        </w:rPr>
      </w:pPr>
    </w:p>
    <w:p w14:paraId="76D1814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the methods of stating and illustrating this important doctrine, adopted by the author, may strike forcibly the minds of some, and assist them in rightly understanding it.</w:t>
      </w:r>
    </w:p>
    <w:p w14:paraId="02DB853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作者所采用的陈述和说明这一重要教义的方法，可能会有力地触动某些人的心灵，并协助他们正确地理解它。</w:t>
      </w:r>
    </w:p>
    <w:p w14:paraId="26D34828">
      <w:pPr>
        <w:pStyle w:val="4"/>
        <w:spacing w:line="262" w:lineRule="auto"/>
        <w:rPr>
          <w:rFonts w:hint="eastAsia" w:ascii="微软雅黑" w:hAnsi="微软雅黑" w:eastAsia="微软雅黑" w:cs="微软雅黑"/>
          <w:sz w:val="30"/>
          <w:szCs w:val="30"/>
        </w:rPr>
      </w:pPr>
    </w:p>
    <w:p w14:paraId="48794FA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祂 will not have labored in vain.</w:t>
      </w:r>
    </w:p>
    <w:p w14:paraId="488591C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若真如此，祂便没有白白劳苦。</w:t>
      </w:r>
    </w:p>
    <w:p w14:paraId="1EEF0F74">
      <w:pPr>
        <w:pStyle w:val="4"/>
        <w:spacing w:line="262" w:lineRule="auto"/>
        <w:rPr>
          <w:rFonts w:hint="eastAsia" w:ascii="微软雅黑" w:hAnsi="微软雅黑" w:eastAsia="微软雅黑" w:cs="微软雅黑"/>
          <w:sz w:val="30"/>
          <w:szCs w:val="30"/>
        </w:rPr>
      </w:pPr>
    </w:p>
    <w:p w14:paraId="25B24C3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sincere desire to contribute somewhat to the spread of sound doctrine, and thus to promote the glory of the Redeemer and the eternal happiness of men, 祂 ventures, with prayer for the Divine blessing upon it, to throw before the Christian public this volume.</w:t>
      </w:r>
    </w:p>
    <w:p w14:paraId="55CCF4D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带着想为真道的传播做出一点贡献，从而促进救赎主的荣耀和人类永恒幸福的真诚愿望，祂在祈求上帝降福的同时，大胆地将这一卷书呈现给基督徒公众。</w:t>
      </w:r>
    </w:p>
    <w:p w14:paraId="751BD614">
      <w:pPr>
        <w:pStyle w:val="4"/>
        <w:spacing w:line="262" w:lineRule="auto"/>
        <w:rPr>
          <w:rFonts w:hint="eastAsia" w:ascii="微软雅黑" w:hAnsi="微软雅黑" w:eastAsia="微软雅黑" w:cs="微软雅黑"/>
          <w:sz w:val="30"/>
          <w:szCs w:val="30"/>
        </w:rPr>
      </w:pPr>
    </w:p>
    <w:p w14:paraId="179D881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lost amid the multitude of abler works, 祂 will not be disposed to complain; but will rather rejoice, that the cause of truth and righteousness has many advocates more competent than 祂mself.</w:t>
      </w:r>
    </w:p>
    <w:p w14:paraId="231010E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即使它淹没在众多更有才华的作品中，祂也不会抱怨；反而会感到欣喜，因为真理和正义的事业有许多比祂本人更有能力的辩护者。</w:t>
      </w:r>
    </w:p>
    <w:p w14:paraId="24B575A9">
      <w:pPr>
        <w:pStyle w:val="4"/>
        <w:spacing w:line="262" w:lineRule="auto"/>
        <w:rPr>
          <w:rFonts w:hint="eastAsia" w:ascii="微软雅黑" w:hAnsi="微软雅黑" w:eastAsia="微软雅黑" w:cs="微软雅黑"/>
          <w:sz w:val="30"/>
          <w:szCs w:val="30"/>
        </w:rPr>
      </w:pPr>
    </w:p>
    <w:p w14:paraId="3651D30A">
      <w:pPr>
        <w:pStyle w:val="2"/>
        <w:bidi w:val="0"/>
        <w:jc w:val="center"/>
        <w:rPr>
          <w:rFonts w:hint="eastAsia"/>
        </w:rPr>
      </w:pPr>
      <w:r>
        <w:rPr>
          <w:rFonts w:hint="eastAsia"/>
        </w:rPr>
        <w:t>PART I — DIVINE FOREORDINATION</w:t>
      </w:r>
    </w:p>
    <w:p w14:paraId="47166E27">
      <w:pPr>
        <w:pStyle w:val="2"/>
        <w:bidi w:val="0"/>
        <w:jc w:val="center"/>
        <w:rPr>
          <w:rFonts w:hint="eastAsia"/>
        </w:rPr>
      </w:pPr>
      <w:r>
        <w:rPr>
          <w:rFonts w:hint="eastAsia"/>
        </w:rPr>
        <w:t>第一部分 —— 神圣预定</w:t>
      </w:r>
    </w:p>
    <w:p w14:paraId="16B1D529">
      <w:pPr>
        <w:pStyle w:val="4"/>
        <w:spacing w:line="262" w:lineRule="auto"/>
        <w:rPr>
          <w:rFonts w:hint="eastAsia" w:ascii="微软雅黑" w:hAnsi="微软雅黑" w:eastAsia="微软雅黑" w:cs="微软雅黑"/>
          <w:sz w:val="30"/>
          <w:szCs w:val="30"/>
        </w:rPr>
      </w:pPr>
    </w:p>
    <w:p w14:paraId="5EA813C8">
      <w:pPr>
        <w:pStyle w:val="3"/>
        <w:bidi w:val="0"/>
        <w:rPr>
          <w:rFonts w:hint="eastAsia"/>
        </w:rPr>
      </w:pPr>
      <w:r>
        <w:rPr>
          <w:rFonts w:hint="eastAsia"/>
        </w:rPr>
        <w:t>CHAPTER I.—THE DOCTRINE OF DIVINE FOREORDINATION PROVED TO BE SCRIPTURAL BY ITS FRUITS.</w:t>
      </w:r>
    </w:p>
    <w:p w14:paraId="5F58F79C">
      <w:pPr>
        <w:pStyle w:val="3"/>
        <w:bidi w:val="0"/>
        <w:rPr>
          <w:rFonts w:hint="eastAsia"/>
        </w:rPr>
      </w:pPr>
      <w:r>
        <w:rPr>
          <w:rFonts w:hint="eastAsia"/>
        </w:rPr>
        <w:t>第一章 —— 神圣预定教义通过其果子被证明符合圣经。</w:t>
      </w:r>
    </w:p>
    <w:p w14:paraId="11E56E68">
      <w:pPr>
        <w:pStyle w:val="4"/>
        <w:spacing w:line="262" w:lineRule="auto"/>
        <w:rPr>
          <w:rFonts w:hint="eastAsia" w:ascii="微软雅黑" w:hAnsi="微软雅黑" w:eastAsia="微软雅黑" w:cs="微软雅黑"/>
          <w:sz w:val="30"/>
          <w:szCs w:val="30"/>
        </w:rPr>
      </w:pPr>
    </w:p>
    <w:p w14:paraId="0FCA5A6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from eternity foreordained whatsoever comes to pass?</w:t>
      </w:r>
    </w:p>
    <w:p w14:paraId="7223C50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上帝是否从永恒中预定了所有发生的事？</w:t>
      </w:r>
    </w:p>
    <w:p w14:paraId="0645716A">
      <w:pPr>
        <w:pStyle w:val="4"/>
        <w:spacing w:line="262" w:lineRule="auto"/>
        <w:rPr>
          <w:rFonts w:hint="eastAsia" w:ascii="微软雅黑" w:hAnsi="微软雅黑" w:eastAsia="微软雅黑" w:cs="微软雅黑"/>
          <w:sz w:val="30"/>
          <w:szCs w:val="30"/>
        </w:rPr>
      </w:pPr>
    </w:p>
    <w:p w14:paraId="1522743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has, how is this doctrine consistent with the free agency and accountability of angels and men, and with the Divine perfection?</w:t>
      </w:r>
    </w:p>
    <w:p w14:paraId="087EAA3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如果祂预定了，那么这一教义如何与天使和人的自由行为及其责任，以及上帝的完美相一致？</w:t>
      </w:r>
    </w:p>
    <w:p w14:paraId="077AFD72">
      <w:pPr>
        <w:pStyle w:val="4"/>
        <w:spacing w:line="262" w:lineRule="auto"/>
        <w:rPr>
          <w:rFonts w:hint="eastAsia" w:ascii="微软雅黑" w:hAnsi="微软雅黑" w:eastAsia="微软雅黑" w:cs="微软雅黑"/>
          <w:sz w:val="30"/>
          <w:szCs w:val="30"/>
        </w:rPr>
      </w:pPr>
    </w:p>
    <w:p w14:paraId="0A2A3FE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important questions, which, in the fear of God, and guided by 祂s word, we propose briefly to examine.</w:t>
      </w:r>
    </w:p>
    <w:p w14:paraId="3AECD99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这些是重要的问题，在对上帝的敬畏中，并在祂圣言的指引下，我们提议对其进行简要的考察。</w:t>
      </w:r>
    </w:p>
    <w:p w14:paraId="48AAC134">
      <w:pPr>
        <w:pStyle w:val="4"/>
        <w:spacing w:line="262" w:lineRule="auto"/>
        <w:rPr>
          <w:rFonts w:hint="eastAsia" w:ascii="微软雅黑" w:hAnsi="微软雅黑" w:eastAsia="微软雅黑" w:cs="微软雅黑"/>
          <w:sz w:val="30"/>
          <w:szCs w:val="30"/>
        </w:rPr>
      </w:pPr>
    </w:p>
    <w:p w14:paraId="3C298E8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represented by many of its opponents, the doctrine of Divine foreordination is, we admit, unscriptural, absurd and impious.</w:t>
      </w:r>
    </w:p>
    <w:p w14:paraId="669BBD2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我们承认，在许多反对者的描述中，神圣预定教义是不符合圣经、荒谬且不虔敬的。</w:t>
      </w:r>
    </w:p>
    <w:p w14:paraId="0E66603B">
      <w:pPr>
        <w:pStyle w:val="4"/>
        <w:spacing w:line="262" w:lineRule="auto"/>
        <w:rPr>
          <w:rFonts w:hint="eastAsia" w:ascii="微软雅黑" w:hAnsi="微软雅黑" w:eastAsia="微软雅黑" w:cs="微软雅黑"/>
          <w:sz w:val="30"/>
          <w:szCs w:val="30"/>
        </w:rPr>
      </w:pPr>
    </w:p>
    <w:p w14:paraId="3750FF2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represented as making God the efficient author of all the moral feelings and acts of 祂s rational creatures, as thus destroying their free agency, and as striking at the very foundations of morality.</w:t>
      </w:r>
    </w:p>
    <w:p w14:paraId="2240091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它被描述为使上帝成为祂理性受造物所有道德情感和行为的有效创始者，从而破坏了他们的自由行为，并打击了道德的根基。</w:t>
      </w:r>
    </w:p>
    <w:p w14:paraId="62A6016A">
      <w:pPr>
        <w:pStyle w:val="4"/>
        <w:spacing w:line="262" w:lineRule="auto"/>
        <w:rPr>
          <w:rFonts w:hint="eastAsia" w:ascii="微软雅黑" w:hAnsi="微软雅黑" w:eastAsia="微软雅黑" w:cs="微软雅黑"/>
          <w:sz w:val="30"/>
          <w:szCs w:val="30"/>
        </w:rPr>
      </w:pPr>
    </w:p>
    <w:p w14:paraId="6673E6F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representations of the doctrine correct?</w:t>
      </w:r>
    </w:p>
    <w:p w14:paraId="50AC43A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对该教义的这些描述是否正确？</w:t>
      </w:r>
    </w:p>
    <w:p w14:paraId="0E6F91EB">
      <w:pPr>
        <w:pStyle w:val="4"/>
        <w:spacing w:line="262" w:lineRule="auto"/>
        <w:rPr>
          <w:rFonts w:hint="eastAsia" w:ascii="微软雅黑" w:hAnsi="微软雅黑" w:eastAsia="微软雅黑" w:cs="微软雅黑"/>
          <w:sz w:val="30"/>
          <w:szCs w:val="30"/>
        </w:rPr>
      </w:pPr>
    </w:p>
    <w:p w14:paraId="2EAE332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of obtaining a satisfactory answer to this question, viz: first, by inquiring what have been the fruits of this and its kindred doctrines, where they have prevailed; and, secondly, by distinctly stating the doctrine, and comparing it with the teachings of the word of God.</w:t>
      </w:r>
    </w:p>
    <w:p w14:paraId="349DF88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有两种方法可以获得这一问题的满意答案，即：第一，通过探究这一教义及其相关教义在盛行之地的果子；第二，通过清楚地陈述该教义，并将其与上帝圣言的教导进行对比。</w:t>
      </w:r>
    </w:p>
    <w:p w14:paraId="264E6846">
      <w:pPr>
        <w:pStyle w:val="4"/>
        <w:spacing w:line="262" w:lineRule="auto"/>
        <w:rPr>
          <w:rFonts w:hint="eastAsia" w:ascii="微软雅黑" w:hAnsi="微软雅黑" w:eastAsia="微软雅黑" w:cs="微软雅黑"/>
          <w:sz w:val="30"/>
          <w:szCs w:val="30"/>
        </w:rPr>
      </w:pPr>
    </w:p>
    <w:p w14:paraId="56A02BE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briefly to adopt both these methods.</w:t>
      </w:r>
    </w:p>
    <w:p w14:paraId="73247BD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我们提议简要采用这两种方法。</w:t>
      </w:r>
    </w:p>
    <w:p w14:paraId="5417F27C">
      <w:pPr>
        <w:pStyle w:val="4"/>
        <w:spacing w:line="262" w:lineRule="auto"/>
        <w:rPr>
          <w:rFonts w:hint="eastAsia" w:ascii="微软雅黑" w:hAnsi="微软雅黑" w:eastAsia="微软雅黑" w:cs="微软雅黑"/>
          <w:sz w:val="30"/>
          <w:szCs w:val="30"/>
        </w:rPr>
      </w:pPr>
    </w:p>
    <w:p w14:paraId="71EC8AB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have been the fruits of the doctrine of Divine foreordination, where it has prevailed?</w:t>
      </w:r>
    </w:p>
    <w:p w14:paraId="6B88191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第一：在神圣预定教义盛行的地方，它的果子是什么？</w:t>
      </w:r>
    </w:p>
    <w:p w14:paraId="02B3C6D7">
      <w:pPr>
        <w:pStyle w:val="4"/>
        <w:spacing w:line="262" w:lineRule="auto"/>
        <w:rPr>
          <w:rFonts w:hint="eastAsia" w:ascii="微软雅黑" w:hAnsi="微软雅黑" w:eastAsia="微软雅黑" w:cs="微软雅黑"/>
          <w:sz w:val="30"/>
          <w:szCs w:val="30"/>
        </w:rPr>
      </w:pPr>
    </w:p>
    <w:p w14:paraId="7EFB683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let it be observed, stands not alone, but is an essential part of a system of doctrines which has been called Calvinistic, in distinction from a different system called Arminian.</w:t>
      </w:r>
    </w:p>
    <w:p w14:paraId="2A6405F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应当注意到，这一教义并非孤立存在，而是被称为加尔文主义教义体系中的一个基本部分，以区别于另一种被称为阿民念主义的体系。</w:t>
      </w:r>
    </w:p>
    <w:p w14:paraId="51C6CE64">
      <w:pPr>
        <w:pStyle w:val="4"/>
        <w:spacing w:line="262" w:lineRule="auto"/>
        <w:rPr>
          <w:rFonts w:hint="eastAsia" w:ascii="微软雅黑" w:hAnsi="微软雅黑" w:eastAsia="微软雅黑" w:cs="微软雅黑"/>
          <w:sz w:val="30"/>
          <w:szCs w:val="30"/>
        </w:rPr>
      </w:pPr>
    </w:p>
    <w:p w14:paraId="4799A62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principle is admitted by all Christians, that there is an inseparable connection between religious truth and sound morality,—that the uniform effect of Scriptural truth, wherever it is sincerely embraced, is to lead to virtuous feelings and conduct.</w:t>
      </w:r>
    </w:p>
    <w:p w14:paraId="77E0D2B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如今，所有基督徒都承认这样一个原则：宗教真理与健全道德之间存在不可分割的联系——即圣经真理在任何被真诚接受的地方，其一致的效果都是引导产生道德的情感与行为。</w:t>
      </w:r>
    </w:p>
    <w:p w14:paraId="5E7B8242">
      <w:pPr>
        <w:pStyle w:val="4"/>
        <w:spacing w:line="262" w:lineRule="auto"/>
        <w:rPr>
          <w:rFonts w:hint="eastAsia" w:ascii="微软雅黑" w:hAnsi="微软雅黑" w:eastAsia="微软雅黑" w:cs="微软雅黑"/>
          <w:sz w:val="30"/>
          <w:szCs w:val="30"/>
        </w:rPr>
      </w:pPr>
    </w:p>
    <w:p w14:paraId="2712451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also, that the moral tendencies of religious error upon the character and conduct of men, are decidedly bad, and bad precisely in proportion to the greatness of the error.</w:t>
      </w:r>
    </w:p>
    <w:p w14:paraId="3101038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同样公认的是，宗教谬误对人的品格和行为的道德倾向显然是坏的，而且这种坏与其谬误的大小成正比。</w:t>
      </w:r>
    </w:p>
    <w:p w14:paraId="26EF9F77">
      <w:pPr>
        <w:pStyle w:val="4"/>
        <w:spacing w:line="262" w:lineRule="auto"/>
        <w:rPr>
          <w:rFonts w:hint="eastAsia" w:ascii="微软雅黑" w:hAnsi="微软雅黑" w:eastAsia="微软雅黑" w:cs="微软雅黑"/>
          <w:sz w:val="30"/>
          <w:szCs w:val="30"/>
        </w:rPr>
      </w:pPr>
    </w:p>
    <w:p w14:paraId="3437727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Jews, who, blinded by religious error, had become slaves of sin, our Saviour said, "Ye shall know the truth, and the truth shall make you free." [John 8:32]</w:t>
      </w:r>
    </w:p>
    <w:p w14:paraId="78AC04C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救主对那些因宗教谬误而瞎眼、成为罪之奴隶的犹太人说：“你们必晓得真理，真理必叫你们得以自由。”（约翰福音 8:32）</w:t>
      </w:r>
    </w:p>
    <w:p w14:paraId="14555ED9">
      <w:pPr>
        <w:pStyle w:val="4"/>
        <w:spacing w:line="262" w:lineRule="auto"/>
        <w:rPr>
          <w:rFonts w:hint="eastAsia" w:ascii="微软雅黑" w:hAnsi="微软雅黑" w:eastAsia="微软雅黑" w:cs="微软雅黑"/>
          <w:sz w:val="30"/>
          <w:szCs w:val="30"/>
        </w:rPr>
      </w:pPr>
    </w:p>
    <w:p w14:paraId="2DE61AA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inspired Paul triumphantly appealed to the fruits of 祂s doctrines, as exhibited in the lives of 祂s converts, as the best evidence that they were from God.</w:t>
      </w:r>
    </w:p>
    <w:p w14:paraId="070C13B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受灵感动的保罗凯旋般地诉诸于祂教义的果子——这体现在祂信徒的生活中——以此作为它们来自上帝的最佳证据。</w:t>
      </w:r>
    </w:p>
    <w:p w14:paraId="6FDF9398">
      <w:pPr>
        <w:pStyle w:val="4"/>
        <w:spacing w:line="262" w:lineRule="auto"/>
        <w:rPr>
          <w:rFonts w:hint="eastAsia" w:ascii="微软雅黑" w:hAnsi="微软雅黑" w:eastAsia="微软雅黑" w:cs="微软雅黑"/>
          <w:sz w:val="30"/>
          <w:szCs w:val="30"/>
        </w:rPr>
      </w:pPr>
    </w:p>
    <w:p w14:paraId="692754E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begin again to commend ourselves? or need we, as some others, epistles of commendation to you, or letters of commendation from you? Ye are our epistle written in our hearts, known and read of all men: Forasmuch as ye are manifestly declared to be the epistle of Christ ministered by us, written not with ink, but with the Spirit of the living God; not in tables of stone, but in fleshly tables of the heart." [2 Corinthians 3:1- 3]</w:t>
      </w:r>
    </w:p>
    <w:p w14:paraId="1193260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是又举荐自己吗？难道我们像别人，来到你们那里用人的举荐信，或从你们那里带人的举荐信吗？你们就是我们的荐信，写在我们的心里，被众人所知道、所诵读的。你们明显是基督的信，藉着我们修成的。不是用墨写的，乃是用永生上帝的灵写的；不是写在石版上，乃是写在心版上。”（哥林多后书 3:1-3）</w:t>
      </w:r>
    </w:p>
    <w:p w14:paraId="22232FDD">
      <w:pPr>
        <w:pStyle w:val="4"/>
        <w:spacing w:line="262" w:lineRule="auto"/>
        <w:rPr>
          <w:rFonts w:hint="eastAsia" w:ascii="微软雅黑" w:hAnsi="微软雅黑" w:eastAsia="微软雅黑" w:cs="微软雅黑"/>
          <w:sz w:val="30"/>
          <w:szCs w:val="30"/>
        </w:rPr>
      </w:pPr>
    </w:p>
    <w:p w14:paraId="21BE18E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reflecting mind needs no more conclusive evidence of the falsity of the various systems of Paganism, of Deism, of Mahometanism, and of Popery, than that afforded by their corrupt fruits.</w:t>
      </w:r>
    </w:p>
    <w:p w14:paraId="4BE72A0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深思熟虑的人不需要比腐败的果子更确凿的证据，来证明异教、自然神论、伊斯兰教和教皇制度等各种体系的虚假。</w:t>
      </w:r>
    </w:p>
    <w:p w14:paraId="661DDDB1">
      <w:pPr>
        <w:pStyle w:val="4"/>
        <w:spacing w:line="262" w:lineRule="auto"/>
        <w:rPr>
          <w:rFonts w:hint="eastAsia" w:ascii="微软雅黑" w:hAnsi="微软雅黑" w:eastAsia="微软雅黑" w:cs="微软雅黑"/>
          <w:sz w:val="30"/>
          <w:szCs w:val="30"/>
        </w:rPr>
      </w:pPr>
    </w:p>
    <w:p w14:paraId="39D6799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effects upon the moral character of their zealous defenders, and upon the character of the communities where they have respectively prevailed, have ever been held up by Christians in contrast with the moral effects of Christianity, as conclusive evidence of the truth of the latter.</w:t>
      </w:r>
    </w:p>
    <w:p w14:paraId="7573AD0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它们对那些狂热捍卫者的道德品格，以及对它们各自盛行的社区品格的影响，一直被基督徒拿来与基督教的道德效果进行对比，以此作为后者真实性的确凿证据。</w:t>
      </w:r>
    </w:p>
    <w:p w14:paraId="7D9EE3D2">
      <w:pPr>
        <w:pStyle w:val="4"/>
        <w:spacing w:line="262" w:lineRule="auto"/>
        <w:rPr>
          <w:rFonts w:hint="eastAsia" w:ascii="微软雅黑" w:hAnsi="微软雅黑" w:eastAsia="微软雅黑" w:cs="微软雅黑"/>
          <w:sz w:val="30"/>
          <w:szCs w:val="30"/>
        </w:rPr>
      </w:pPr>
    </w:p>
    <w:p w14:paraId="7E52DE0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prepared to try Calvinism, as it is called, by this admitted principle.</w:t>
      </w:r>
    </w:p>
    <w:p w14:paraId="51DBC16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我们准备用这一公认的原则来考验所谓的加尔文主义。</w:t>
      </w:r>
    </w:p>
    <w:p w14:paraId="607C594D">
      <w:pPr>
        <w:pStyle w:val="4"/>
        <w:spacing w:line="262" w:lineRule="auto"/>
        <w:rPr>
          <w:rFonts w:hint="eastAsia" w:ascii="微软雅黑" w:hAnsi="微软雅黑" w:eastAsia="微软雅黑" w:cs="微软雅黑"/>
          <w:sz w:val="30"/>
          <w:szCs w:val="30"/>
        </w:rPr>
      </w:pPr>
    </w:p>
    <w:p w14:paraId="0BE584F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what its opposers represent it, its effects upon the morals of those who have held and do hold it, must have been extremely bad.</w:t>
      </w:r>
    </w:p>
    <w:p w14:paraId="075E35C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如果它真如反对者所描绘的那样，那么它对那些过去和现在持守它的人的道德影响，必然是极其恶劣的。</w:t>
      </w:r>
    </w:p>
    <w:p w14:paraId="45793406">
      <w:pPr>
        <w:pStyle w:val="4"/>
        <w:spacing w:line="262" w:lineRule="auto"/>
        <w:rPr>
          <w:rFonts w:hint="eastAsia" w:ascii="微软雅黑" w:hAnsi="微软雅黑" w:eastAsia="微软雅黑" w:cs="微软雅黑"/>
          <w:sz w:val="30"/>
          <w:szCs w:val="30"/>
        </w:rPr>
      </w:pPr>
    </w:p>
    <w:p w14:paraId="6F711D1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Wesley said, that it makes "all preaching vain;" that "it directly tends to destroy that holiness, which is the end of all the ordinances of God;" that it "directly tends to destroy our zeal for good works;" that it has "also a direct and manifest tendency to overthrow the whole Christian revelation;" that it represents our Saviour "as a hypocrite, a deceiver of the people, a man void of common sincerity;" that it "destroys all God's attributes at once: it overturns both 祂s justice, mercy and truth: yea, it represents the most holy God as worse than the devil, as both more false, more cruel and more unjust," as "an omnipresent, almighty tyrant."</w:t>
      </w:r>
    </w:p>
    <w:p w14:paraId="3745A10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卫斯理曾说，它使“所有的讲道都归于徒然”；它“直接趋向于破坏圣洁，而圣洁是上帝所有条例的目标”；它“直接趋向于破坏我们行善的热诚”；它“还具有推翻整个基督教启示的直接且明显的倾向”；它将我们的救主描绘成“一个伪君子，一个百姓的欺骗者，一个缺乏常人诚意的人”；它“一次性地摧毁了上帝所有的属性：它推翻了祂的公义、怜悯和真理；是的，它将至圣的上帝描绘得比魔鬼还坏，既更虚假、更残忍也更不公”，描绘成“一个无所不在、全能的暴君”。</w:t>
      </w:r>
    </w:p>
    <w:p w14:paraId="5E7E6E11">
      <w:pPr>
        <w:pStyle w:val="4"/>
        <w:spacing w:line="262" w:lineRule="auto"/>
        <w:rPr>
          <w:rFonts w:hint="eastAsia" w:ascii="微软雅黑" w:hAnsi="微软雅黑" w:eastAsia="微软雅黑" w:cs="微软雅黑"/>
          <w:sz w:val="30"/>
          <w:szCs w:val="30"/>
        </w:rPr>
      </w:pPr>
    </w:p>
    <w:p w14:paraId="05CC732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says 祂, "is the blasphemy clearly contained in the horrible decree of predestination." [Sermon on Free Grace]</w:t>
      </w:r>
    </w:p>
    <w:p w14:paraId="3C4C927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祂说：“这就是那可怕的预定预旨中清楚包含的亵渎。”（《论自由恩典》讲道）</w:t>
      </w:r>
    </w:p>
    <w:p w14:paraId="2F62FE1B">
      <w:pPr>
        <w:pStyle w:val="4"/>
        <w:spacing w:line="262" w:lineRule="auto"/>
        <w:rPr>
          <w:rFonts w:hint="eastAsia" w:ascii="微软雅黑" w:hAnsi="微软雅黑" w:eastAsia="微软雅黑" w:cs="微软雅黑"/>
          <w:sz w:val="30"/>
          <w:szCs w:val="30"/>
        </w:rPr>
      </w:pPr>
    </w:p>
    <w:p w14:paraId="4E4D779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tolerably full epitome of the charges alleged against the doctrine of Divine foreordination.</w:t>
      </w:r>
    </w:p>
    <w:p w14:paraId="0330DD3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这是对针对神圣预定教义所提出的指控相当完整的缩影。</w:t>
      </w:r>
    </w:p>
    <w:p w14:paraId="709E20AB">
      <w:pPr>
        <w:pStyle w:val="4"/>
        <w:spacing w:line="262" w:lineRule="auto"/>
        <w:rPr>
          <w:rFonts w:hint="eastAsia" w:ascii="微软雅黑" w:hAnsi="微软雅黑" w:eastAsia="微软雅黑" w:cs="微软雅黑"/>
          <w:sz w:val="30"/>
          <w:szCs w:val="30"/>
        </w:rPr>
      </w:pPr>
    </w:p>
    <w:p w14:paraId="58C126A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inevitably be the effects of a system of doctrine, of which this constitutes one of the most prominent features, upon the moral character of those who embrace it, and of those communities where it prevails?</w:t>
      </w:r>
    </w:p>
    <w:p w14:paraId="0588B5D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对于一个以这一教义为最显著特征的教义体系，它对那些接受它的人的道德品格，以及它盛行的社区品格，必然会产生什么样的影响呢？</w:t>
      </w:r>
    </w:p>
    <w:p w14:paraId="5CB80428">
      <w:pPr>
        <w:pStyle w:val="4"/>
        <w:spacing w:line="262" w:lineRule="auto"/>
        <w:rPr>
          <w:rFonts w:hint="eastAsia" w:ascii="微软雅黑" w:hAnsi="微软雅黑" w:eastAsia="微软雅黑" w:cs="微软雅黑"/>
          <w:sz w:val="30"/>
          <w:szCs w:val="30"/>
        </w:rPr>
      </w:pPr>
    </w:p>
    <w:p w14:paraId="619E6C4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Immorality, of course, in its various forms must prevail; good works must be wholly disregarded; infidelity must abound; and the people, like the Being whom they worship, must become as bad, as unjust, as cruel, as the devil, and even more so!</w:t>
      </w:r>
    </w:p>
    <w:p w14:paraId="6DC5D38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当然，各种形式的不道德必然盛行；善行必然被完全忽视；不信必然泛滥；而人们，就像他们所敬拜的那位存在一样，必然变得和魔鬼一样坏、一样不公、一样残忍，甚至有过之而无不及！</w:t>
      </w:r>
    </w:p>
    <w:p w14:paraId="056C4E6A">
      <w:pPr>
        <w:pStyle w:val="4"/>
        <w:spacing w:line="262" w:lineRule="auto"/>
        <w:rPr>
          <w:rFonts w:hint="eastAsia" w:ascii="微软雅黑" w:hAnsi="微软雅黑" w:eastAsia="微软雅黑" w:cs="微软雅黑"/>
          <w:sz w:val="30"/>
          <w:szCs w:val="30"/>
        </w:rPr>
      </w:pPr>
    </w:p>
    <w:p w14:paraId="4C80044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turn from this picture, and inquire what have been the real fruits of Calvinism in all countries and in all ages.</w:t>
      </w:r>
    </w:p>
    <w:p w14:paraId="6B11E08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现在让我们离开这幅画面，去探究加尔文主义在所有国家和所有时代真正的果子是什么。</w:t>
      </w:r>
    </w:p>
    <w:p w14:paraId="5B5DD0B3">
      <w:pPr>
        <w:pStyle w:val="4"/>
        <w:spacing w:line="262" w:lineRule="auto"/>
        <w:rPr>
          <w:rFonts w:hint="eastAsia" w:ascii="微软雅黑" w:hAnsi="微软雅黑" w:eastAsia="微软雅黑" w:cs="微软雅黑"/>
          <w:sz w:val="30"/>
          <w:szCs w:val="30"/>
        </w:rPr>
      </w:pPr>
    </w:p>
    <w:p w14:paraId="0A7CB50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denied, that Augustine, bishop of Hippo, who lived in the latter part of the fourth and in the beginning of the fifth centuries, held the doctrine of Divine foreordination, and its kindred doctrines now called Calvinistic.</w:t>
      </w:r>
    </w:p>
    <w:p w14:paraId="1706E9F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不可否认的是，生活在四世纪末五世纪初的希波主教奥古斯丁，持守着神圣预定的教义，以及现在被称为加尔文主义的相关教义。</w:t>
      </w:r>
    </w:p>
    <w:p w14:paraId="1F8C3FD2">
      <w:pPr>
        <w:pStyle w:val="4"/>
        <w:spacing w:line="262" w:lineRule="auto"/>
        <w:rPr>
          <w:rFonts w:hint="eastAsia" w:ascii="微软雅黑" w:hAnsi="微软雅黑" w:eastAsia="微软雅黑" w:cs="微软雅黑"/>
          <w:sz w:val="30"/>
          <w:szCs w:val="30"/>
        </w:rPr>
      </w:pPr>
    </w:p>
    <w:p w14:paraId="119373A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祂 was an eminently good, as well as great man, and that 祂s labors and writings, more than those of any other man in the age in which 祂 lived, contributed to the promotion of sound doctrine and the revival of true religion, no candid man, acquainted with the history of the Church, will deny.</w:t>
      </w:r>
    </w:p>
    <w:p w14:paraId="6C3EF84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任何了解教会历史的公正人士都不会否认，祂是一位杰出的伟人，也是一位大好人，祂的劳苦和著作对促进纯正教义和复兴真宗教的贡献超过了祂那个时代的任何其他人。</w:t>
      </w:r>
    </w:p>
    <w:p w14:paraId="18D77A3E">
      <w:pPr>
        <w:pStyle w:val="4"/>
        <w:spacing w:line="262" w:lineRule="auto"/>
        <w:rPr>
          <w:rFonts w:hint="eastAsia" w:ascii="微软雅黑" w:hAnsi="微软雅黑" w:eastAsia="微软雅黑" w:cs="微软雅黑"/>
          <w:sz w:val="30"/>
          <w:szCs w:val="30"/>
        </w:rPr>
      </w:pPr>
    </w:p>
    <w:p w14:paraId="308AF97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祂s day the Pelagian heresy arose, and threatened to spread its withering influence over the Church; "and to 祂m indeed," as the historian Mosheim says, "is principally due the glory of having suppressed this sect in its very birth."</w:t>
      </w:r>
    </w:p>
    <w:p w14:paraId="6E91897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在祂的时代，伯拉纠异端兴起，并威胁要将其枯萎的影响蔓延到教会；正如历史学家莫heim所说，“压制这一宗派于萌芽状态的荣耀，主要应归功于祂。”</w:t>
      </w:r>
    </w:p>
    <w:p w14:paraId="3BB38396">
      <w:pPr>
        <w:pStyle w:val="4"/>
        <w:spacing w:line="262" w:lineRule="auto"/>
        <w:rPr>
          <w:rFonts w:hint="eastAsia" w:ascii="微软雅黑" w:hAnsi="微软雅黑" w:eastAsia="微软雅黑" w:cs="微软雅黑"/>
          <w:sz w:val="30"/>
          <w:szCs w:val="30"/>
        </w:rPr>
      </w:pPr>
    </w:p>
    <w:p w14:paraId="36CF64C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 midst of this controversy, as the same historian states, that Augustine delivered 祂s views concerning "the necessity of divine grace in order to our salvation, and the decrees of God with respect to the future condition of men;" and when certain Monks advanced the doctrine so often charged upon Calvinists, "that God not only predestinated the wicked to eternal punishment, but also to the guilt and transgression for which they were punished; and that thus both the good and the bad actions of all men were determined from eternity, and fixed by an invincible necessity;" Augustine made as decided opposition to this doctrine, as to Pelagianism, "and explained 祂s true sentiments with more perspicuity, that it might not be attributed to 祂."[Vol. 1, pt. 2, p. 372]</w:t>
      </w:r>
    </w:p>
    <w:p w14:paraId="416472B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一位历史学家所言，正是在这场争论中，奥古斯丁发表了关于“为了我们的救恩而必须有神圣恩典，以及上帝关于人类未来状况的预旨”的见解；当某些修士提出常被指控为加尔文主义的教义，即“上帝不仅预定恶人受永刑，还预定了他们受罚的罪疚和违诫；因此所有人的善行和恶行都是从永恒中决定的，并由不可抗拒的必然性所固定”时，奥古斯丁对这一教义表现出了与反对伯拉纠主义同样坚决的反对，“并更清晰地解释了祂真实的观点，以免这种说法被归咎于祂。”（第1卷，第2部分，第372页）</w:t>
      </w:r>
    </w:p>
    <w:p w14:paraId="5DCC664B">
      <w:pPr>
        <w:pStyle w:val="4"/>
        <w:spacing w:line="262" w:lineRule="auto"/>
        <w:rPr>
          <w:rFonts w:hint="eastAsia" w:ascii="微软雅黑" w:hAnsi="微软雅黑" w:eastAsia="微软雅黑" w:cs="微软雅黑"/>
          <w:sz w:val="30"/>
          <w:szCs w:val="30"/>
        </w:rPr>
      </w:pPr>
    </w:p>
    <w:p w14:paraId="7B25692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the earlier believers in the system of doctrine called Calvinistic, we may, with great propriety, mention the Waldenses and Albigenses,— those eminent and honored witnesses for the truth, during the long period when the Church and the world were overrun with gross error and immorality.</w:t>
      </w:r>
    </w:p>
    <w:p w14:paraId="7773E88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在被称为加尔文主义的教义体系的早期信徒中，我们可以非常恰当地提到瓦尔多派和阿尔比派——在教会和世界被严重错误和不道德充斥的漫长时期里，他们是真理卓越且受人尊敬的见证者。</w:t>
      </w:r>
    </w:p>
    <w:p w14:paraId="4AE54CB8">
      <w:pPr>
        <w:pStyle w:val="4"/>
        <w:spacing w:line="262" w:lineRule="auto"/>
        <w:rPr>
          <w:rFonts w:hint="eastAsia" w:ascii="微软雅黑" w:hAnsi="微软雅黑" w:eastAsia="微软雅黑" w:cs="微软雅黑"/>
          <w:sz w:val="30"/>
          <w:szCs w:val="30"/>
        </w:rPr>
      </w:pPr>
    </w:p>
    <w:p w14:paraId="545D831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their Creeds, containing a brief summary of their faith, "which," say they, "hath been taught them from the father to the sonne for these many hundred yeares, and taken out of the word of God," the second Article is as follows: "All that have been, or shall be saved, have been chosen of God before all worlds."</w:t>
      </w:r>
    </w:p>
    <w:p w14:paraId="3B369BB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在他们的一份包含信仰简要总结的信经中，他们说：“这是几百年来由父传给子教导他们的，且是从上帝的圣言中提取的”，第二条如下：“所有已经得救或将要得救的人，都在万世以前就被上帝拣选了。”</w:t>
      </w:r>
    </w:p>
    <w:p w14:paraId="067FEB18">
      <w:pPr>
        <w:pStyle w:val="4"/>
        <w:spacing w:line="262" w:lineRule="auto"/>
        <w:rPr>
          <w:rFonts w:hint="eastAsia" w:ascii="微软雅黑" w:hAnsi="微软雅黑" w:eastAsia="微软雅黑" w:cs="微软雅黑"/>
          <w:sz w:val="30"/>
          <w:szCs w:val="30"/>
        </w:rPr>
      </w:pPr>
    </w:p>
    <w:p w14:paraId="66ADD7F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Article reads thus: "Whosoever holdeth free-will [i.e. in the Pelagian sense,] denieth wholly the predestination of God. [See Perrin's History]</w:t>
      </w:r>
    </w:p>
    <w:p w14:paraId="7CA6F8F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第四条如下：“凡持守自由意志的人（即在伯拉纠意义上的自由意志），就完全否认了上帝的预定。”（见佩林的《历史》）</w:t>
      </w:r>
    </w:p>
    <w:p w14:paraId="3B7F4B45">
      <w:pPr>
        <w:pStyle w:val="4"/>
        <w:spacing w:line="262" w:lineRule="auto"/>
        <w:rPr>
          <w:rFonts w:hint="eastAsia" w:ascii="微软雅黑" w:hAnsi="微软雅黑" w:eastAsia="微软雅黑" w:cs="微软雅黑"/>
          <w:sz w:val="30"/>
          <w:szCs w:val="30"/>
        </w:rPr>
      </w:pPr>
    </w:p>
    <w:p w14:paraId="44D050B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with certainty to trace this wonderful people to their origin; but certain it is, that no body of people under the sun have so long and so firmly held an evangelical faith and a sound morality, against the most protracted and cruel persecutions.</w:t>
      </w:r>
    </w:p>
    <w:p w14:paraId="4910EBB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虽然很难确定这个奇妙民族的起源，但可以肯定的是，在太阳底下，没有任何一群人在面对最漫长、最残酷的迫害时，能如此长久且坚定地持守福音派信仰和健全道德。</w:t>
      </w:r>
    </w:p>
    <w:p w14:paraId="5A2CF91C">
      <w:pPr>
        <w:pStyle w:val="4"/>
        <w:spacing w:line="262" w:lineRule="auto"/>
        <w:rPr>
          <w:rFonts w:hint="eastAsia" w:ascii="微软雅黑" w:hAnsi="微软雅黑" w:eastAsia="微软雅黑" w:cs="微软雅黑"/>
          <w:sz w:val="30"/>
          <w:szCs w:val="30"/>
        </w:rPr>
      </w:pPr>
    </w:p>
    <w:p w14:paraId="5D25E92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evangelical Protestants look to them as the heroic defenders of the faith once delivered to the saints, during long ages of universal corruption.</w:t>
      </w:r>
    </w:p>
    <w:p w14:paraId="1061465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在普遍腐败的漫长岁月中，所有福音派新教徒都将他们视为曾交付圣徒之信仰的英雄捍卫者。</w:t>
      </w:r>
    </w:p>
    <w:p w14:paraId="3B65F1B6">
      <w:pPr>
        <w:pStyle w:val="4"/>
        <w:spacing w:line="262" w:lineRule="auto"/>
        <w:rPr>
          <w:rFonts w:hint="eastAsia" w:ascii="微软雅黑" w:hAnsi="微软雅黑" w:eastAsia="微软雅黑" w:cs="微软雅黑"/>
          <w:sz w:val="30"/>
          <w:szCs w:val="30"/>
        </w:rPr>
      </w:pPr>
    </w:p>
    <w:p w14:paraId="58DD3C5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glorious Reformation of the sixteenth century commenced, "these scattered adherents to the faith once delivered to the saints," as Dr. Fisk, an eminent Methodist, writer, remarks, "were prepared to give aid and influence to the first general struggle that was made to reform the impurities of the Church." [Fisk's Travels, p. 122]</w:t>
      </w:r>
    </w:p>
    <w:p w14:paraId="106D8A8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十六世纪荣耀的宗教改革开始时，正如卓越的卫理公会作家菲斯克博士所说，“这些散布各处的、持守曾交付圣徒之信仰的人，已准备好为改革教会污秽的第一次普遍斗争提供援助和影响。”（《菲斯克游记》，第122页）</w:t>
      </w:r>
    </w:p>
    <w:p w14:paraId="61D26829">
      <w:pPr>
        <w:pStyle w:val="4"/>
        <w:spacing w:line="262" w:lineRule="auto"/>
        <w:rPr>
          <w:rFonts w:hint="eastAsia" w:ascii="微软雅黑" w:hAnsi="微软雅黑" w:eastAsia="微软雅黑" w:cs="微软雅黑"/>
          <w:sz w:val="30"/>
          <w:szCs w:val="30"/>
        </w:rPr>
      </w:pPr>
    </w:p>
    <w:p w14:paraId="707FC1F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was a glorious event.</w:t>
      </w:r>
    </w:p>
    <w:p w14:paraId="6C7DEFB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宗教改革是一件荣耀的盛事。</w:t>
      </w:r>
    </w:p>
    <w:p w14:paraId="015976D9">
      <w:pPr>
        <w:pStyle w:val="4"/>
        <w:spacing w:line="262" w:lineRule="auto"/>
        <w:rPr>
          <w:rFonts w:hint="eastAsia" w:ascii="微软雅黑" w:hAnsi="微软雅黑" w:eastAsia="微软雅黑" w:cs="微软雅黑"/>
          <w:sz w:val="30"/>
          <w:szCs w:val="30"/>
        </w:rPr>
      </w:pPr>
    </w:p>
    <w:p w14:paraId="44C67F2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world regard it as a wonderful revival or true religion, wrought by the Spirit of God,—as the dawn of a brighter day in the history of the Church, and in the history of civil and religious liberty.</w:t>
      </w:r>
    </w:p>
    <w:p w14:paraId="1C5840D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基督徒世界将其视为上帝之灵所作成的神奇复兴或真宗教——视为教会历史以及公民和宗教自由历史上更灿烂一天的黎明。</w:t>
      </w:r>
    </w:p>
    <w:p w14:paraId="350BAB09">
      <w:pPr>
        <w:pStyle w:val="4"/>
        <w:spacing w:line="262" w:lineRule="auto"/>
        <w:rPr>
          <w:rFonts w:hint="eastAsia" w:ascii="微软雅黑" w:hAnsi="微软雅黑" w:eastAsia="微软雅黑" w:cs="微软雅黑"/>
          <w:sz w:val="30"/>
          <w:szCs w:val="30"/>
        </w:rPr>
      </w:pPr>
    </w:p>
    <w:p w14:paraId="27E1C35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were the men chosen of God to be the instruments in accomplishing this mighty work, in elevating once more the cross of Christ, and in staying the overwhelming tide of tyranny, superstition and immorality?</w:t>
      </w:r>
    </w:p>
    <w:p w14:paraId="6A3C256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那么，上帝拣选谁作为完成这一伟业的工具，再次高举基督的十字架，并制止那排山倒海般的暴政、迷信和不道德浪潮呢？</w:t>
      </w:r>
    </w:p>
    <w:p w14:paraId="19AB9D8C">
      <w:pPr>
        <w:pStyle w:val="4"/>
        <w:spacing w:line="262" w:lineRule="auto"/>
        <w:rPr>
          <w:rFonts w:hint="eastAsia" w:ascii="微软雅黑" w:hAnsi="微软雅黑" w:eastAsia="微软雅黑" w:cs="微软雅黑"/>
          <w:sz w:val="30"/>
          <w:szCs w:val="30"/>
        </w:rPr>
      </w:pPr>
    </w:p>
    <w:p w14:paraId="03E83B6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men who held and preached the Calvinistic doctrines.</w:t>
      </w:r>
    </w:p>
    <w:p w14:paraId="22A7E67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他们是持守并宣讲加尔文主义教义的人。</w:t>
      </w:r>
    </w:p>
    <w:p w14:paraId="2E60B0BD">
      <w:pPr>
        <w:pStyle w:val="4"/>
        <w:spacing w:line="262" w:lineRule="auto"/>
        <w:rPr>
          <w:rFonts w:hint="eastAsia" w:ascii="微软雅黑" w:hAnsi="微软雅黑" w:eastAsia="微软雅黑" w:cs="微软雅黑"/>
          <w:sz w:val="30"/>
          <w:szCs w:val="30"/>
        </w:rPr>
      </w:pPr>
    </w:p>
    <w:p w14:paraId="438FE30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 doctrine of Divine foreordination and its kindred doctrines have been called by the name of John Calvin, their most illustrious defender, it is well known, that the other reformers, Luther, Melancthon, Zuinglius, Oecolampadius, Knox and Cranmer, all held the same views; and hence all the Creeds drawn up by those men of God are decidedly Calvinistic.</w:t>
      </w:r>
    </w:p>
    <w:p w14:paraId="41ADC79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神圣预定的教义及其相关教义以其最杰出的捍卫者约翰·加尔文的名字命名，但众所周知，其他改革者——路德、梅兰希顿、慈运理、欧科兰帕迪乌斯、诺克斯和克兰麦——都持有相同的观点；因此，这些上帝的仆人所起草的所有信经都是明确的加尔文主义。</w:t>
      </w:r>
    </w:p>
    <w:p w14:paraId="63B10FE1">
      <w:pPr>
        <w:pStyle w:val="4"/>
        <w:spacing w:line="262" w:lineRule="auto"/>
        <w:rPr>
          <w:rFonts w:hint="eastAsia" w:ascii="微软雅黑" w:hAnsi="微软雅黑" w:eastAsia="微软雅黑" w:cs="微软雅黑"/>
          <w:sz w:val="30"/>
          <w:szCs w:val="30"/>
        </w:rPr>
      </w:pPr>
    </w:p>
    <w:p w14:paraId="06A62F1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an instructive fact, that when error and superstition were rapidly overrunning the Church in the close of the fourth and in the beginning of the fifth century, the most effective opposition was made by an eminent minister holding the views afterward so successfully defended by Calvin and the reformers.</w:t>
      </w:r>
    </w:p>
    <w:p w14:paraId="679ADDE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当错误和迷信在四世纪末和五世纪初迅速侵蚀教会时，最有效的反对是由一位持有后来被加尔文和改革者们成功捍卫的观点的卓越牧者提出的，这确实是一个具有启发性的事实。</w:t>
      </w:r>
    </w:p>
    <w:p w14:paraId="179D0844">
      <w:pPr>
        <w:pStyle w:val="4"/>
        <w:spacing w:line="262" w:lineRule="auto"/>
        <w:rPr>
          <w:rFonts w:hint="eastAsia" w:ascii="微软雅黑" w:hAnsi="微软雅黑" w:eastAsia="微软雅黑" w:cs="微软雅黑"/>
          <w:sz w:val="30"/>
          <w:szCs w:val="30"/>
        </w:rPr>
      </w:pPr>
    </w:p>
    <w:p w14:paraId="2C7A6E2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fact no less instructive, that during the dark ages, sound doctrine and pure morality found a retreat in the fastnesses of the Alps, and were wonderfully defended and preserved by the Calvinistic Waldenses and Albigenses.</w:t>
      </w:r>
    </w:p>
    <w:p w14:paraId="0285FAD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同样具有启发性的事实是，在黑暗时代，纯正教义和纯洁道德在阿尔卑斯山的险要之地找到了退路，并由信奉加尔文主义的瓦尔多派和阿尔比派奇迹般地保卫和保存下来。</w:t>
      </w:r>
    </w:p>
    <w:p w14:paraId="3369E701">
      <w:pPr>
        <w:pStyle w:val="4"/>
        <w:spacing w:line="262" w:lineRule="auto"/>
        <w:rPr>
          <w:rFonts w:hint="eastAsia" w:ascii="微软雅黑" w:hAnsi="微软雅黑" w:eastAsia="微软雅黑" w:cs="微软雅黑"/>
          <w:sz w:val="30"/>
          <w:szCs w:val="30"/>
        </w:rPr>
      </w:pPr>
    </w:p>
    <w:p w14:paraId="2AA417F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fact which speaks volumes for Calvinism, that the most glorious revolution recorded in the history of the Church and of the world, since the days of the Apostles, was effected by the blessing of God upon its doctrines.</w:t>
      </w:r>
    </w:p>
    <w:p w14:paraId="2D80EAE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这充分说明了加尔文主义的价值：自使徒时代以来，教会在历史和世界历史上记录的最辉煌的革命，是通过上帝对其教义的降福而实现的。</w:t>
      </w:r>
    </w:p>
    <w:p w14:paraId="71A0D153">
      <w:pPr>
        <w:pStyle w:val="4"/>
        <w:spacing w:line="262" w:lineRule="auto"/>
        <w:rPr>
          <w:rFonts w:hint="eastAsia" w:ascii="微软雅黑" w:hAnsi="微软雅黑" w:eastAsia="微软雅黑" w:cs="微软雅黑"/>
          <w:sz w:val="30"/>
          <w:szCs w:val="30"/>
        </w:rPr>
      </w:pPr>
    </w:p>
    <w:p w14:paraId="0E6535C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there is of evangelical doctrine, and of civil and religious liberty in the world, must be traced, under God, to the writings and the preaching of Calvinists.</w:t>
      </w:r>
    </w:p>
    <w:p w14:paraId="39A6458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世界上现存的福音派教义以及公民和宗教自由，在上帝之下，都必须追溯到加尔文主义者的著作和讲道。</w:t>
      </w:r>
    </w:p>
    <w:p w14:paraId="3373C22E">
      <w:pPr>
        <w:pStyle w:val="4"/>
        <w:spacing w:line="262" w:lineRule="auto"/>
        <w:rPr>
          <w:rFonts w:hint="eastAsia" w:ascii="微软雅黑" w:hAnsi="微软雅黑" w:eastAsia="微软雅黑" w:cs="微软雅黑"/>
          <w:sz w:val="30"/>
          <w:szCs w:val="30"/>
        </w:rPr>
      </w:pPr>
    </w:p>
    <w:p w14:paraId="1724122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thirty-nine Articles of the Church of England are decidedly Calvinistic; and in the days of her greatest purity her Ministry preached most faithfully the doctrines of her Creed.</w:t>
      </w:r>
    </w:p>
    <w:p w14:paraId="02D502A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英格兰教会的《三十九条信纲》是明确的加尔文主义；在她最纯洁的岁月里，她的牧师们最忠实地宣讲她信经中的教义。</w:t>
      </w:r>
    </w:p>
    <w:p w14:paraId="16155F25">
      <w:pPr>
        <w:pStyle w:val="4"/>
        <w:spacing w:line="262" w:lineRule="auto"/>
        <w:rPr>
          <w:rFonts w:hint="eastAsia" w:ascii="微软雅黑" w:hAnsi="微软雅黑" w:eastAsia="微软雅黑" w:cs="微软雅黑"/>
          <w:sz w:val="30"/>
          <w:szCs w:val="30"/>
        </w:rPr>
      </w:pPr>
    </w:p>
    <w:p w14:paraId="34BE49F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as her vital piety and spirituality declined, and her morality became more and more lax, this unfavorable change was marked by a change as decided from Calvinistic to Arminian sentiments.</w:t>
      </w:r>
    </w:p>
    <w:p w14:paraId="411A4A1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另一方面，随着她生命力的敬虔和灵性的衰落，以及她的道德变得越来越松弛，这一不利的变化是以从加尔文主义转向阿民念主义情感为标志的。</w:t>
      </w:r>
    </w:p>
    <w:p w14:paraId="6D4D4F97">
      <w:pPr>
        <w:pStyle w:val="4"/>
        <w:spacing w:line="262" w:lineRule="auto"/>
        <w:rPr>
          <w:rFonts w:hint="eastAsia" w:ascii="微软雅黑" w:hAnsi="微软雅黑" w:eastAsia="微软雅黑" w:cs="微软雅黑"/>
          <w:sz w:val="30"/>
          <w:szCs w:val="30"/>
        </w:rPr>
      </w:pPr>
    </w:p>
    <w:p w14:paraId="65C3DBA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time when the notorious Archbishop Laud flourished, Macaulay says,—"A divine of that age, who was asked by a simple country gentleman what the Arminians held, answered, with as much truth as wit, that they held all the best Bishoprics and Deaneries of England." [Vol. 1, p. 74]</w:t>
      </w:r>
    </w:p>
    <w:p w14:paraId="0F30906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臭名昭著的劳德大主教盛行的那个时代，麦考莱说——“那个时代的一位神学家，当被一位朴实的乡下绅士问到阿民念主义者持有什么时，他既真实又机智地回答说，他们持有了英格兰所有最好的主教区和教区长职位。”（第1卷，第74页）</w:t>
      </w:r>
    </w:p>
    <w:p w14:paraId="17B482EB">
      <w:pPr>
        <w:pStyle w:val="4"/>
        <w:spacing w:line="262" w:lineRule="auto"/>
        <w:rPr>
          <w:rFonts w:hint="eastAsia" w:ascii="微软雅黑" w:hAnsi="微软雅黑" w:eastAsia="微软雅黑" w:cs="微软雅黑"/>
          <w:sz w:val="30"/>
          <w:szCs w:val="30"/>
        </w:rPr>
      </w:pPr>
    </w:p>
    <w:p w14:paraId="400A91E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Laud and 祂s Clergy were most zealously Arminian in their theology, and at the same time they displayed a spirit of bigotry and persecution which was scarcely exceeded by Rome herself.</w:t>
      </w:r>
    </w:p>
    <w:p w14:paraId="493F4D5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劳德及其神职人员在神学上是极其狂热的阿民念主义者，同时他们表现出一种几乎不亚于罗马本身的顽固和迫害精神。</w:t>
      </w:r>
    </w:p>
    <w:p w14:paraId="4C4A8876">
      <w:pPr>
        <w:pStyle w:val="4"/>
        <w:spacing w:line="262" w:lineRule="auto"/>
        <w:rPr>
          <w:rFonts w:hint="eastAsia" w:ascii="微软雅黑" w:hAnsi="微软雅黑" w:eastAsia="微软雅黑" w:cs="微软雅黑"/>
          <w:sz w:val="30"/>
          <w:szCs w:val="30"/>
        </w:rPr>
      </w:pPr>
    </w:p>
    <w:p w14:paraId="7881C8F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every age, the most evangelical and spiritual Ministers of the Church of England, have been decided Calvinists; and those of an opposite character have been decided Arminians.</w:t>
      </w:r>
    </w:p>
    <w:p w14:paraId="31D8BA7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但在每一个时代，英格兰教会中最具福音派精神和灵性的牧者都是坚定的加尔文主义者；而具有相反特征的则是坚定的阿民念主义者。</w:t>
      </w:r>
    </w:p>
    <w:p w14:paraId="47439CD7">
      <w:pPr>
        <w:pStyle w:val="4"/>
        <w:spacing w:line="262" w:lineRule="auto"/>
        <w:rPr>
          <w:rFonts w:hint="eastAsia" w:ascii="微软雅黑" w:hAnsi="微软雅黑" w:eastAsia="微软雅黑" w:cs="微软雅黑"/>
          <w:sz w:val="30"/>
          <w:szCs w:val="30"/>
        </w:rPr>
      </w:pPr>
    </w:p>
    <w:p w14:paraId="51F8343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Thomas Scott, the celebrated Commentator, whilst an unconverted Minister of that Church, was an Arian, and a bitter opposer of the Calvinistic doctrines.</w:t>
      </w:r>
    </w:p>
    <w:p w14:paraId="50D63AF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著名的释经家托马斯·斯科特博士，在作为该教会一名未归正的牧师时，曾是一名亚流派信徒，并且是加尔文主义教义的痛苦反对者。</w:t>
      </w:r>
    </w:p>
    <w:p w14:paraId="3FFF79D2">
      <w:pPr>
        <w:pStyle w:val="4"/>
        <w:spacing w:line="262" w:lineRule="auto"/>
        <w:rPr>
          <w:rFonts w:hint="eastAsia" w:ascii="微软雅黑" w:hAnsi="微软雅黑" w:eastAsia="微软雅黑" w:cs="微软雅黑"/>
          <w:sz w:val="30"/>
          <w:szCs w:val="30"/>
        </w:rPr>
      </w:pPr>
    </w:p>
    <w:p w14:paraId="4C999EA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truly converted, 祂 not only renounced Arianism, but became a firm and consistent Calvinist; and from that day 祂 was an eminently good and useful man.</w:t>
      </w:r>
    </w:p>
    <w:p w14:paraId="0E30FCC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当祂真正归正后，祂不仅放弃了亚流主义，还成为了一名坚定且自洽的加尔文主义者；从那天起，祂成为了一名极其优秀且有用的人。</w:t>
      </w:r>
    </w:p>
    <w:p w14:paraId="716D9A94">
      <w:pPr>
        <w:pStyle w:val="4"/>
        <w:spacing w:line="262" w:lineRule="auto"/>
        <w:rPr>
          <w:rFonts w:hint="eastAsia" w:ascii="微软雅黑" w:hAnsi="微软雅黑" w:eastAsia="微软雅黑" w:cs="微软雅黑"/>
          <w:sz w:val="30"/>
          <w:szCs w:val="30"/>
        </w:rPr>
      </w:pPr>
    </w:p>
    <w:p w14:paraId="6526BA3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confirmed, as 祂 states, in the belief of the Calvinistic doctrines, by the fact, "that they were admitted, at the beginning of the reformation, into the creeds, catechisms, or articles of every one of the Protestant churches; that our [Episcopal,] articles and homilies expressly maintained them: and, consequently, that a vast number of wise and sober-minded men, who, in their days, were burning and shining lights, upon mature deliberation, had agreed, not only that they were true, but that they ought to be admitted as useful, or even as necessary articles of faith by every one, who deemed 祂mself called to take upon 祂m the office of a Christian minister."[Force of Truth]</w:t>
      </w:r>
    </w:p>
    <w:p w14:paraId="76FF66C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所言，祂对加尔文主义教义的信念，是由以下事实坚固的：“在改革初期，它们被接纳进每一个新教教会的信经、教理问答或条款中；我们（圣公会）的信纲和讲道集明确维护它们：因此，大量在当时作为发光和照耀之灯火的明智、清醒的人，在成熟的考虑后达成一致，不仅认为它们是真理，而且认为每一个认为自己受召担任基督徒牧师职分的人，都应当承认它们是有益的，甚至是必要的信条。”（《真理的力量》）</w:t>
      </w:r>
    </w:p>
    <w:p w14:paraId="7EB9BDA5">
      <w:pPr>
        <w:pStyle w:val="4"/>
        <w:spacing w:line="262" w:lineRule="auto"/>
        <w:rPr>
          <w:rFonts w:hint="eastAsia" w:ascii="微软雅黑" w:hAnsi="微软雅黑" w:eastAsia="微软雅黑" w:cs="微软雅黑"/>
          <w:sz w:val="30"/>
          <w:szCs w:val="30"/>
        </w:rPr>
      </w:pPr>
    </w:p>
    <w:p w14:paraId="1FBF8EA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Legh Richmond, whose praise will long be in all the churches, was a Calvinist.</w:t>
      </w:r>
    </w:p>
    <w:p w14:paraId="00131EB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里奇蒙，祂的美名将长久流传在所有教会中，祂也是一名加尔文主义者。</w:t>
      </w:r>
    </w:p>
    <w:p w14:paraId="152EFE11">
      <w:pPr>
        <w:pStyle w:val="4"/>
        <w:spacing w:line="262" w:lineRule="auto"/>
        <w:rPr>
          <w:rFonts w:hint="eastAsia" w:ascii="微软雅黑" w:hAnsi="微软雅黑" w:eastAsia="微软雅黑" w:cs="微软雅黑"/>
          <w:sz w:val="30"/>
          <w:szCs w:val="30"/>
        </w:rPr>
      </w:pPr>
    </w:p>
    <w:p w14:paraId="2B38515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mention particular names.</w:t>
      </w:r>
    </w:p>
    <w:p w14:paraId="2DFEB8D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但我们不需要一一列举具体的名字。</w:t>
      </w:r>
    </w:p>
    <w:p w14:paraId="23F2B9EA">
      <w:pPr>
        <w:pStyle w:val="4"/>
        <w:spacing w:line="262" w:lineRule="auto"/>
        <w:rPr>
          <w:rFonts w:hint="eastAsia" w:ascii="微软雅黑" w:hAnsi="微软雅黑" w:eastAsia="微软雅黑" w:cs="微软雅黑"/>
          <w:sz w:val="30"/>
          <w:szCs w:val="30"/>
        </w:rPr>
      </w:pPr>
    </w:p>
    <w:p w14:paraId="62420C0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inquire into the theology of the High-church-men and Puseyites of England and America, and you will find not a Calvinist amongst them.</w:t>
      </w:r>
    </w:p>
    <w:p w14:paraId="41B80C7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去调查一下英国和美国的高教派信徒和普赛派信徒的神学，你会发现他们中没有一个加尔文主义者。</w:t>
      </w:r>
    </w:p>
    <w:p w14:paraId="04742D0D">
      <w:pPr>
        <w:pStyle w:val="4"/>
        <w:spacing w:line="262" w:lineRule="auto"/>
        <w:rPr>
          <w:rFonts w:hint="eastAsia" w:ascii="微软雅黑" w:hAnsi="微软雅黑" w:eastAsia="微软雅黑" w:cs="微软雅黑"/>
          <w:sz w:val="30"/>
          <w:szCs w:val="30"/>
        </w:rPr>
      </w:pPr>
    </w:p>
    <w:p w14:paraId="2C926B1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inquire into that of the most evangelical of the Low-church ministers, and you will find few, if any, Arminians amongst them.</w:t>
      </w:r>
    </w:p>
    <w:p w14:paraId="78B0B5D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然后再去调查那些最属于福音派的低教派牧者，你会发现他们中几乎没有阿民念主义者。</w:t>
      </w:r>
    </w:p>
    <w:p w14:paraId="4C2A892B">
      <w:pPr>
        <w:pStyle w:val="4"/>
        <w:spacing w:line="262" w:lineRule="auto"/>
        <w:rPr>
          <w:rFonts w:hint="eastAsia" w:ascii="微软雅黑" w:hAnsi="微软雅黑" w:eastAsia="微软雅黑" w:cs="微软雅黑"/>
          <w:sz w:val="30"/>
          <w:szCs w:val="30"/>
        </w:rPr>
      </w:pPr>
    </w:p>
    <w:p w14:paraId="55448C1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three centuries past, the character of the Scotch has been moulded by a strictly Calvinistic theology.</w:t>
      </w:r>
    </w:p>
    <w:p w14:paraId="2F235FA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在过去的三个世纪里，苏格兰人的品格一直受到严格的加尔文主义神学的塑造。</w:t>
      </w:r>
    </w:p>
    <w:p w14:paraId="4C5DC61A">
      <w:pPr>
        <w:pStyle w:val="4"/>
        <w:spacing w:line="262" w:lineRule="auto"/>
        <w:rPr>
          <w:rFonts w:hint="eastAsia" w:ascii="微软雅黑" w:hAnsi="微软雅黑" w:eastAsia="微软雅黑" w:cs="微软雅黑"/>
          <w:sz w:val="30"/>
          <w:szCs w:val="30"/>
        </w:rPr>
      </w:pPr>
    </w:p>
    <w:p w14:paraId="2B5B102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country on the globe has exhibited a purer morality?</w:t>
      </w:r>
    </w:p>
    <w:p w14:paraId="7B6B02A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地球上还有哪个国家展现出更纯洁的道德吗？</w:t>
      </w:r>
    </w:p>
    <w:p w14:paraId="3911C2FA">
      <w:pPr>
        <w:pStyle w:val="4"/>
        <w:spacing w:line="262" w:lineRule="auto"/>
        <w:rPr>
          <w:rFonts w:hint="eastAsia" w:ascii="微软雅黑" w:hAnsi="微软雅黑" w:eastAsia="微软雅黑" w:cs="微软雅黑"/>
          <w:sz w:val="30"/>
          <w:szCs w:val="30"/>
        </w:rPr>
      </w:pPr>
    </w:p>
    <w:p w14:paraId="3F9574B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Church has embraced a greater number of eminently pious people, or can exhibit a larger list of martyrs for the cause of Christ?</w:t>
      </w:r>
    </w:p>
    <w:p w14:paraId="642EF29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还有哪个教会拥有更多杰出的虔诚人士，或者能展示出更长的为基督事业牺牲的殉道者名单？</w:t>
      </w:r>
    </w:p>
    <w:p w14:paraId="63CE8086">
      <w:pPr>
        <w:pStyle w:val="4"/>
        <w:spacing w:line="262" w:lineRule="auto"/>
        <w:rPr>
          <w:rFonts w:hint="eastAsia" w:ascii="微软雅黑" w:hAnsi="微软雅黑" w:eastAsia="微软雅黑" w:cs="微软雅黑"/>
          <w:sz w:val="30"/>
          <w:szCs w:val="30"/>
        </w:rPr>
      </w:pPr>
    </w:p>
    <w:p w14:paraId="2BE5AB6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Church has made so firm and uncompromising opposition to tyranny, and done so much for civil and religious liberty?</w:t>
      </w:r>
    </w:p>
    <w:p w14:paraId="3E6F92B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还有哪个教会对暴政做出了如此坚定和不妥协的反抗，并为公民和宗教自由做了这么多工作？</w:t>
      </w:r>
    </w:p>
    <w:p w14:paraId="6FCAA708">
      <w:pPr>
        <w:pStyle w:val="4"/>
        <w:spacing w:line="262" w:lineRule="auto"/>
        <w:rPr>
          <w:rFonts w:hint="eastAsia" w:ascii="微软雅黑" w:hAnsi="微软雅黑" w:eastAsia="微软雅黑" w:cs="微软雅黑"/>
          <w:sz w:val="30"/>
          <w:szCs w:val="30"/>
        </w:rPr>
      </w:pPr>
    </w:p>
    <w:p w14:paraId="5E49534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is there now a Church of such liberality in giving to the cause of Christ, or doing more for the spread of the Gospel, than the Free Church of Scotland?</w:t>
      </w:r>
    </w:p>
    <w:p w14:paraId="0220214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现在哪里还有一个教会在奉献于基督事业上如此慷慨，或在传播福音方面做得比苏格兰自由教会更多呢？</w:t>
      </w:r>
    </w:p>
    <w:p w14:paraId="79FDA4DA">
      <w:pPr>
        <w:pStyle w:val="4"/>
        <w:spacing w:line="262" w:lineRule="auto"/>
        <w:rPr>
          <w:rFonts w:hint="eastAsia" w:ascii="微软雅黑" w:hAnsi="微软雅黑" w:eastAsia="微软雅黑" w:cs="微软雅黑"/>
          <w:sz w:val="30"/>
          <w:szCs w:val="30"/>
        </w:rPr>
      </w:pPr>
    </w:p>
    <w:p w14:paraId="42D6B21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Church, freed from the trammels of civil interference, Calvinism is now exhibiting its real character, and bringing forth its legitimate fruits.</w:t>
      </w:r>
    </w:p>
    <w:p w14:paraId="5D17704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在那个脱离了公民干预枷锁的教会中，加尔文主义正展现出它的真实品格，并结出它正统的果子。</w:t>
      </w:r>
    </w:p>
    <w:p w14:paraId="0C7A339C">
      <w:pPr>
        <w:pStyle w:val="4"/>
        <w:spacing w:line="262" w:lineRule="auto"/>
        <w:rPr>
          <w:rFonts w:hint="eastAsia" w:ascii="微软雅黑" w:hAnsi="微软雅黑" w:eastAsia="微软雅黑" w:cs="微软雅黑"/>
          <w:sz w:val="30"/>
          <w:szCs w:val="30"/>
        </w:rPr>
      </w:pPr>
    </w:p>
    <w:p w14:paraId="3433301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hesitate to point the opposers of Calvinism to the Presbyterian church of these United States, to all the different branches of the Presbyterian church in Europe and America, and to the Puritans of Old England and of New England, and to challenge a comparison of their morals, their good works, their efforts to promote the spread of the gospel, their labors in the cause of liberty and of education, with any other denomination or class of denominations holding Arminian sentiments.</w:t>
      </w:r>
    </w:p>
    <w:p w14:paraId="389F8BA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犹豫向加尔文主义的反对者指明美国的长老教会，欧洲和美国长老教会的所有不同分支，以及旧英格兰和新英格兰的清教徒，并向任何持阿民念主义观点的其他教派或教派类别发起挑战，比较他们的道德、善行、促进福音传播的努力，以及他们在自由和教育事业中的劳苦。</w:t>
      </w:r>
    </w:p>
    <w:p w14:paraId="3D78D43B">
      <w:pPr>
        <w:pStyle w:val="4"/>
        <w:spacing w:line="262" w:lineRule="auto"/>
        <w:rPr>
          <w:rFonts w:hint="eastAsia" w:ascii="微软雅黑" w:hAnsi="微软雅黑" w:eastAsia="微软雅黑" w:cs="微软雅黑"/>
          <w:sz w:val="30"/>
          <w:szCs w:val="30"/>
        </w:rPr>
      </w:pPr>
    </w:p>
    <w:p w14:paraId="041B8D3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victorious army of Oliver Cromwell, a purity of morals unknown in military bodies, was preserved.</w:t>
      </w:r>
    </w:p>
    <w:p w14:paraId="0FFB7C5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甚至在奥利弗·克伦威尔得胜的军队中，也保持了一种在军事组织中前所未闻的道德纯洁。</w:t>
      </w:r>
    </w:p>
    <w:p w14:paraId="7F6F3E86">
      <w:pPr>
        <w:pStyle w:val="4"/>
        <w:spacing w:line="262" w:lineRule="auto"/>
        <w:rPr>
          <w:rFonts w:hint="eastAsia" w:ascii="微软雅黑" w:hAnsi="微软雅黑" w:eastAsia="微软雅黑" w:cs="微软雅黑"/>
          <w:sz w:val="30"/>
          <w:szCs w:val="30"/>
        </w:rPr>
      </w:pPr>
    </w:p>
    <w:p w14:paraId="3743414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chiefly distinguished the army of Cromwell from other armies," says Macaulay, "was the austere morality and the fear of God which pervaded all ranks. It is acknowledged by the most zealous royalists that, in that singular camp, no oath was heard, no drunkenness or gambling was seen, and that, during the long dominion of the soldiery, the property of the peaceable citizen and the honor of woman were held sacred. If outrages were committed, they were outrages of a very different kind from those of which a victorious army is generally guilty. No servant-girl complained of the rough gallantry of the red coats; not an ounce of plate was taken from the shops of the goldsmiths," etc.[Vol. 1, p. 114]</w:t>
      </w:r>
    </w:p>
    <w:p w14:paraId="52942A8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考莱说：“克伦威尔的军队与其他军队的主要区别，在于贯穿于所有阶层的严峻道德和对上帝的敬畏。最狂热的保皇派也承认，在那个奇特的营地里，听不到咒骂，见不到酗酒或赌博，而且在军人长期的统治期间，和平公民的财产和妇女的荣誉被视为神圣。即使有暴行发生，那也与得胜军队通常所犯的暴行截然不同。没有女仆投诉红衣军的粗鲁举动；金匠铺里的金银器皿一盎司也没被拿走。”（第1卷，第114页）</w:t>
      </w:r>
    </w:p>
    <w:p w14:paraId="5EE631BF">
      <w:pPr>
        <w:pStyle w:val="4"/>
        <w:spacing w:line="262" w:lineRule="auto"/>
        <w:rPr>
          <w:rFonts w:hint="eastAsia" w:ascii="微软雅黑" w:hAnsi="微软雅黑" w:eastAsia="微软雅黑" w:cs="微软雅黑"/>
          <w:sz w:val="30"/>
          <w:szCs w:val="30"/>
        </w:rPr>
      </w:pPr>
    </w:p>
    <w:p w14:paraId="3BC5AE4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Puritan army were not faultless; far from it; but we may safely challenge the opposers of Calvinism to produce another in the records of history of as pure morality.</w:t>
      </w:r>
    </w:p>
    <w:p w14:paraId="1C3D973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那支清教徒军队并非完美无缺，远非如此；但我们可以放心地向加尔文主义的反对者发起挑战，让他们在历史记录中再找出一支道德同样纯洁的军队。</w:t>
      </w:r>
    </w:p>
    <w:p w14:paraId="4E9A4763">
      <w:pPr>
        <w:pStyle w:val="4"/>
        <w:spacing w:line="262" w:lineRule="auto"/>
        <w:rPr>
          <w:rFonts w:hint="eastAsia" w:ascii="微软雅黑" w:hAnsi="微软雅黑" w:eastAsia="微软雅黑" w:cs="微软雅黑"/>
          <w:sz w:val="30"/>
          <w:szCs w:val="30"/>
        </w:rPr>
      </w:pPr>
    </w:p>
    <w:p w14:paraId="48E7882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fact illustrative of the true character of the Calvinistic doctrines, which we must not pass unnoticed, viz: that those doctrines have never been found associated with fundamental error.</w:t>
      </w:r>
    </w:p>
    <w:p w14:paraId="2F16993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还有另一个事实说明了加尔文主义教义的真实特征，我们不能不注意到，即：这些教义从未被发现与基本错误联系在一起。</w:t>
      </w:r>
    </w:p>
    <w:p w14:paraId="013EE974">
      <w:pPr>
        <w:pStyle w:val="4"/>
        <w:spacing w:line="262" w:lineRule="auto"/>
        <w:rPr>
          <w:rFonts w:hint="eastAsia" w:ascii="微软雅黑" w:hAnsi="微软雅黑" w:eastAsia="微软雅黑" w:cs="微软雅黑"/>
          <w:sz w:val="30"/>
          <w:szCs w:val="30"/>
        </w:rPr>
      </w:pPr>
    </w:p>
    <w:p w14:paraId="6B1389B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Christian church affords not an instance of a sect holding the doctrines of Divine Decrees and Man's Free Agency, and rejecting any doctrine which is fundamental to Christianity.</w:t>
      </w:r>
    </w:p>
    <w:p w14:paraId="20BB1C4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基督教教会的历史没有提供任何一个例子，表明有一个宗派持守神圣预旨和人的自由行为教义，却拒绝基督教的任何基本教义。</w:t>
      </w:r>
    </w:p>
    <w:p w14:paraId="657CE6F6">
      <w:pPr>
        <w:pStyle w:val="4"/>
        <w:spacing w:line="262" w:lineRule="auto"/>
        <w:rPr>
          <w:rFonts w:hint="eastAsia" w:ascii="微软雅黑" w:hAnsi="微软雅黑" w:eastAsia="微软雅黑" w:cs="微软雅黑"/>
          <w:sz w:val="30"/>
          <w:szCs w:val="30"/>
        </w:rPr>
      </w:pPr>
    </w:p>
    <w:p w14:paraId="0F1D8B7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heretics have held the doctrine of Divine Decrees, and denied Man's Free Agency; and some have held the latter and denied the former; but no heretical sect was ever known to hold both Divine Decrees and Free Agency, as these doctrines are held by Calvinists.</w:t>
      </w:r>
    </w:p>
    <w:p w14:paraId="7AAB1DE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一些异端持有神圣预旨的教义，却否认人的自由行为；有些持有后者而否认前者；但从来没有哪个异端宗派被发现同时持有神圣预旨和自由行为，就像加尔文主义者所持有的那样。</w:t>
      </w:r>
    </w:p>
    <w:p w14:paraId="01C9DA9B">
      <w:pPr>
        <w:pStyle w:val="4"/>
        <w:spacing w:line="262" w:lineRule="auto"/>
        <w:rPr>
          <w:rFonts w:hint="eastAsia" w:ascii="微软雅黑" w:hAnsi="微软雅黑" w:eastAsia="微软雅黑" w:cs="微软雅黑"/>
          <w:sz w:val="30"/>
          <w:szCs w:val="30"/>
        </w:rPr>
      </w:pPr>
    </w:p>
    <w:p w14:paraId="387A988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if any man or class of men professing to be Calvinists, have abandoned the fundamental doctrines of Christianity, they have commenced their downward course by renouncing the doctrines peculiar to Calvinism.</w:t>
      </w:r>
    </w:p>
    <w:p w14:paraId="18B302F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相反，如果任何自称加尔文主义者的人或阶层放弃了基督教的基本教义，他们开始堕落的第一步就是放弃加尔文主义特有的教义。</w:t>
      </w:r>
    </w:p>
    <w:p w14:paraId="46D85B76">
      <w:pPr>
        <w:pStyle w:val="4"/>
        <w:spacing w:line="262" w:lineRule="auto"/>
        <w:rPr>
          <w:rFonts w:hint="eastAsia" w:ascii="微软雅黑" w:hAnsi="微软雅黑" w:eastAsia="微软雅黑" w:cs="微软雅黑"/>
          <w:sz w:val="30"/>
          <w:szCs w:val="30"/>
        </w:rPr>
      </w:pPr>
    </w:p>
    <w:p w14:paraId="5790A56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celebrated Dr. Priestley commenced 祂s wanderings by becoming an Arminian, and ended them by embracing a Materialistic Universalism.</w:t>
      </w:r>
    </w:p>
    <w:p w14:paraId="6CD3EF9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著名的普里斯特利博士最初因成为阿民念主义者而开始徘徊，最终拥抱了唯物主义普救论。</w:t>
      </w:r>
    </w:p>
    <w:p w14:paraId="72A19D70">
      <w:pPr>
        <w:pStyle w:val="4"/>
        <w:spacing w:line="262" w:lineRule="auto"/>
        <w:rPr>
          <w:rFonts w:hint="eastAsia" w:ascii="微软雅黑" w:hAnsi="微软雅黑" w:eastAsia="微软雅黑" w:cs="微软雅黑"/>
          <w:sz w:val="30"/>
          <w:szCs w:val="30"/>
        </w:rPr>
      </w:pPr>
    </w:p>
    <w:p w14:paraId="24BEB70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a multitude of examples which might be given, we select one.</w:t>
      </w:r>
    </w:p>
    <w:p w14:paraId="620E613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在可以举出的众多例子中，我们挑选了一个。</w:t>
      </w:r>
    </w:p>
    <w:p w14:paraId="3C404C40">
      <w:pPr>
        <w:pStyle w:val="4"/>
        <w:spacing w:line="262" w:lineRule="auto"/>
        <w:rPr>
          <w:rFonts w:hint="eastAsia" w:ascii="微软雅黑" w:hAnsi="微软雅黑" w:eastAsia="微软雅黑" w:cs="微软雅黑"/>
          <w:sz w:val="30"/>
          <w:szCs w:val="30"/>
        </w:rPr>
      </w:pPr>
    </w:p>
    <w:p w14:paraId="7611D8C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progress of the great revival which spread rapidly over the Western States, in the beginning of the present century, several Presbyterian ministers of some prominence left the church, and fell into fatal errors.</w:t>
      </w:r>
    </w:p>
    <w:p w14:paraId="61A4935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在本世纪初迅速传遍西部各州的伟大复兴过程中，几位具有一定知名度的长老会牧师离开了教会，并陷入了致命的错误。</w:t>
      </w:r>
    </w:p>
    <w:p w14:paraId="47424D3A">
      <w:pPr>
        <w:pStyle w:val="4"/>
        <w:spacing w:line="262" w:lineRule="auto"/>
        <w:rPr>
          <w:rFonts w:hint="eastAsia" w:ascii="微软雅黑" w:hAnsi="微软雅黑" w:eastAsia="微软雅黑" w:cs="微软雅黑"/>
          <w:sz w:val="30"/>
          <w:szCs w:val="30"/>
        </w:rPr>
      </w:pPr>
    </w:p>
    <w:p w14:paraId="0787F14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some united with the Shakers; one became the father of a new Arian sect, called NEW-LIGHTS; and two returned to the church.</w:t>
      </w:r>
    </w:p>
    <w:p w14:paraId="78F0D7C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在这些人中，有的加入了震教徒；有的成为一个新的亚流派宗派——“新亮光派”的始祖；还有两位回到了教会。</w:t>
      </w:r>
    </w:p>
    <w:p w14:paraId="5201FF67">
      <w:pPr>
        <w:pStyle w:val="4"/>
        <w:spacing w:line="262" w:lineRule="auto"/>
        <w:rPr>
          <w:rFonts w:hint="eastAsia" w:ascii="微软雅黑" w:hAnsi="微软雅黑" w:eastAsia="微软雅黑" w:cs="微软雅黑"/>
          <w:sz w:val="30"/>
          <w:szCs w:val="30"/>
        </w:rPr>
      </w:pPr>
    </w:p>
    <w:p w14:paraId="540579C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the first acts of these men, after leaving the church, was the publication of an "Apology," in which they denied "the positions of the Confession of Faith in regard to the Divine Decrees, the Atonement, and the special influences of the Spirit in the production of faith."[Davidson's History of the Presbyterian Church in Kentucky, p. 195]</w:t>
      </w:r>
    </w:p>
    <w:p w14:paraId="77442C2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离开教会后的第一批行动中，就包括发表了一份“辩护书”，在其中他们否认了“《信仰告白》中关于神圣预旨、赎罪以及圣灵在产生信心时的特殊影响的立场。”（戴维森的《肯塔基长老教会史》，第195页）</w:t>
      </w:r>
    </w:p>
    <w:p w14:paraId="3048401A">
      <w:pPr>
        <w:pStyle w:val="4"/>
        <w:spacing w:line="262" w:lineRule="auto"/>
        <w:rPr>
          <w:rFonts w:hint="eastAsia" w:ascii="微软雅黑" w:hAnsi="微软雅黑" w:eastAsia="微软雅黑" w:cs="微软雅黑"/>
          <w:sz w:val="30"/>
          <w:szCs w:val="30"/>
        </w:rPr>
      </w:pPr>
    </w:p>
    <w:p w14:paraId="61D78B8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it known, that any man holding the doctrine of Divine Decrees and Free Agency, embraced fundamental error, without renouncing this doctrine.</w:t>
      </w:r>
    </w:p>
    <w:p w14:paraId="5010672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从来没有听说过，任何持守神圣预旨和自由行为教义的人，在没有放弃这一教义的情况下，就信奉了基本错误。</w:t>
      </w:r>
    </w:p>
    <w:p w14:paraId="78ADF9D4">
      <w:pPr>
        <w:pStyle w:val="4"/>
        <w:spacing w:line="262" w:lineRule="auto"/>
        <w:rPr>
          <w:rFonts w:hint="eastAsia" w:ascii="微软雅黑" w:hAnsi="微软雅黑" w:eastAsia="微软雅黑" w:cs="微软雅黑"/>
          <w:sz w:val="30"/>
          <w:szCs w:val="30"/>
        </w:rPr>
      </w:pPr>
    </w:p>
    <w:p w14:paraId="621C989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Calvinistic doctrines are of the demoralizing, God-dishonoring character charged by their opponents, how shall we account, in the first place, for their effects upon the moral character of men; and, in the second, for their entire separation, at all times, from all fundamental errors?</w:t>
      </w:r>
    </w:p>
    <w:p w14:paraId="1DAE60D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如果加尔文主义教义真如其反对者所指控的那样，具有道德堕落和羞辱上帝的特征，那么我们首先该如何解释它们对人的道德品格的影响；其次，该如何解释它们在任何时候都与所有基本错误完全分离的事实呢？</w:t>
      </w:r>
    </w:p>
    <w:p w14:paraId="394C2F97">
      <w:pPr>
        <w:pStyle w:val="4"/>
        <w:spacing w:line="262" w:lineRule="auto"/>
        <w:rPr>
          <w:rFonts w:hint="eastAsia" w:ascii="微软雅黑" w:hAnsi="微软雅黑" w:eastAsia="微软雅黑" w:cs="微软雅黑"/>
          <w:sz w:val="30"/>
          <w:szCs w:val="30"/>
        </w:rPr>
      </w:pPr>
    </w:p>
    <w:p w14:paraId="597643A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account for their fruits, or effects upon moral character?</w:t>
      </w:r>
    </w:p>
    <w:p w14:paraId="2E4BCD4E">
      <w:pPr>
        <w:pStyle w:val="4"/>
        <w:spacing w:line="262" w:lineRule="auto"/>
        <w:rPr>
          <w:rFonts w:hint="eastAsia" w:ascii="微软雅黑" w:hAnsi="微软雅黑" w:eastAsia="微软雅黑" w:cs="微软雅黑"/>
          <w:sz w:val="30"/>
          <w:szCs w:val="30"/>
        </w:rPr>
      </w:pPr>
    </w:p>
    <w:p w14:paraId="2600205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我们该如何解释它们的果子，或对道德品格的影响？</w:t>
      </w:r>
    </w:p>
    <w:p w14:paraId="308BFBD7">
      <w:pPr>
        <w:pStyle w:val="4"/>
        <w:spacing w:line="262" w:lineRule="auto"/>
        <w:rPr>
          <w:rFonts w:hint="eastAsia" w:ascii="微软雅黑" w:hAnsi="微软雅黑" w:eastAsia="微软雅黑" w:cs="微软雅黑"/>
          <w:sz w:val="30"/>
          <w:szCs w:val="30"/>
        </w:rPr>
      </w:pPr>
    </w:p>
    <w:p w14:paraId="572B215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destroy the truth of revelation; and yet those holding them have stood in the front ranks of the defenders of revelation; and no communities have been more free from scepticism, than those amongst whom these doctrines have been most faithfully preached.</w:t>
      </w:r>
    </w:p>
    <w:p w14:paraId="71E0472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有人说它们摧毁了启示的真理；然而持守这些教义的人却一直站在捍卫启示的最前线；在那些忠实宣讲这些教义的群体中，怀疑主义比在任何其他地方都少。</w:t>
      </w:r>
    </w:p>
    <w:p w14:paraId="48DFB234">
      <w:pPr>
        <w:pStyle w:val="4"/>
        <w:spacing w:line="262" w:lineRule="auto"/>
        <w:rPr>
          <w:rFonts w:hint="eastAsia" w:ascii="微软雅黑" w:hAnsi="微软雅黑" w:eastAsia="微软雅黑" w:cs="微软雅黑"/>
          <w:sz w:val="30"/>
          <w:szCs w:val="30"/>
        </w:rPr>
      </w:pPr>
    </w:p>
    <w:p w14:paraId="75B428E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irreconcilable with human accountability, and thus to destroy the very foundations of morals; and yet no people on earth have manifested a deeper and more abiding sense of their accountability, or maintained a purer morality, than Calvinists.</w:t>
      </w:r>
    </w:p>
    <w:p w14:paraId="2A097BF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有人说它们与人的责任感不可调和，从而摧毁了道德的根基；然而地球上没有哪个群体比加尔文主义者表现出更深刻、更持久的责任感，或保持了更纯洁的道德。</w:t>
      </w:r>
    </w:p>
    <w:p w14:paraId="3FF11BCC">
      <w:pPr>
        <w:pStyle w:val="4"/>
        <w:spacing w:line="262" w:lineRule="auto"/>
        <w:rPr>
          <w:rFonts w:hint="eastAsia" w:ascii="微软雅黑" w:hAnsi="微软雅黑" w:eastAsia="微软雅黑" w:cs="微软雅黑"/>
          <w:sz w:val="30"/>
          <w:szCs w:val="30"/>
        </w:rPr>
      </w:pPr>
    </w:p>
    <w:p w14:paraId="5AE8AED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even their enemies have been constrained to bear a strong testimony in their favor.</w:t>
      </w:r>
    </w:p>
    <w:p w14:paraId="3DC27A8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在这方面，甚至他们的敌人也不得不为他们提供强有力的支持见证。</w:t>
      </w:r>
    </w:p>
    <w:p w14:paraId="636FA55A">
      <w:pPr>
        <w:pStyle w:val="4"/>
        <w:spacing w:line="262" w:lineRule="auto"/>
        <w:rPr>
          <w:rFonts w:hint="eastAsia" w:ascii="微软雅黑" w:hAnsi="微软雅黑" w:eastAsia="微软雅黑" w:cs="微软雅黑"/>
          <w:sz w:val="30"/>
          <w:szCs w:val="30"/>
        </w:rPr>
      </w:pPr>
    </w:p>
    <w:p w14:paraId="0791816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Calvinistic doctrines are said to be decidedly unfavorable to good works; and yet no denomination of Christians on earth have manifested a greater zeal for good works, or have endured more self-denial in performing them, than Calvinists.</w:t>
      </w:r>
    </w:p>
    <w:p w14:paraId="45A805C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有人说加尔文主义教义显然不利于善行；然而地球上没有任何基督徒宗派比加尔文主义者表现出对善行更大的热诚，或者在履行善行时忍受了更多的舍己。</w:t>
      </w:r>
    </w:p>
    <w:p w14:paraId="63FE3B36">
      <w:pPr>
        <w:pStyle w:val="4"/>
        <w:spacing w:line="262" w:lineRule="auto"/>
        <w:rPr>
          <w:rFonts w:hint="eastAsia" w:ascii="微软雅黑" w:hAnsi="微软雅黑" w:eastAsia="微软雅黑" w:cs="微软雅黑"/>
          <w:sz w:val="30"/>
          <w:szCs w:val="30"/>
        </w:rPr>
      </w:pPr>
    </w:p>
    <w:p w14:paraId="16B6829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are said to make preaching useless, and to quiet the consciences of sinners; and yet no class of ministers in the world have preached with more zeal or with more powerful effects, than those holding and preaching these doctrines.</w:t>
      </w:r>
    </w:p>
    <w:p w14:paraId="5933A6D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有人说它们使讲道变得无用，并让罪人的良心感到安稳；然而世界上没有任何一类牧师比持守并宣讲这些教义的人讲道更有热诚，或产生更有力的效果。</w:t>
      </w:r>
    </w:p>
    <w:p w14:paraId="730E8D29">
      <w:pPr>
        <w:pStyle w:val="4"/>
        <w:spacing w:line="262" w:lineRule="auto"/>
        <w:rPr>
          <w:rFonts w:hint="eastAsia" w:ascii="微软雅黑" w:hAnsi="微软雅黑" w:eastAsia="微软雅黑" w:cs="微软雅黑"/>
          <w:sz w:val="30"/>
          <w:szCs w:val="30"/>
        </w:rPr>
      </w:pPr>
    </w:p>
    <w:p w14:paraId="7678A11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incessant labors of such men as David Brainerd, Henry Martyn, and a multitude like them, for the conversion of the heathen.</w:t>
      </w:r>
    </w:p>
    <w:p w14:paraId="6B4A6E6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想想大卫·布莱纳德、亨利·马廷以及众多像他们一样的人为外邦人归正所付出的不懈努力。</w:t>
      </w:r>
    </w:p>
    <w:p w14:paraId="6B5EC350">
      <w:pPr>
        <w:pStyle w:val="4"/>
        <w:spacing w:line="262" w:lineRule="auto"/>
        <w:rPr>
          <w:rFonts w:hint="eastAsia" w:ascii="微软雅黑" w:hAnsi="微软雅黑" w:eastAsia="微软雅黑" w:cs="微软雅黑"/>
          <w:sz w:val="30"/>
          <w:szCs w:val="30"/>
        </w:rPr>
      </w:pPr>
    </w:p>
    <w:p w14:paraId="6874C4C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compare the preaching of such men as George Whitfield, Rowland Hill, Richard Baxter, Legh Richmond, President Edwards, Samuel Davies, William Tennant, Dr. Nettleton, and a multitude of others, with that of any similar number of Arminian preachers the world ever produced, and we fear not the verdict of the impartial.</w:t>
      </w:r>
    </w:p>
    <w:p w14:paraId="405993D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将乔治·怀特腓、罗兰·希尔、理查德·巴克斯特、里奇蒙、爱德华兹院长、塞缪尔·戴维斯、威廉·田纳特、内特尔顿博士等人的讲道，与世界上任何同等数量的阿民念主义讲道者的讲道相比，我们不惧怕公正者的裁决。</w:t>
      </w:r>
    </w:p>
    <w:p w14:paraId="5D0B76C4">
      <w:pPr>
        <w:pStyle w:val="4"/>
        <w:spacing w:line="262" w:lineRule="auto"/>
        <w:rPr>
          <w:rFonts w:hint="eastAsia" w:ascii="微软雅黑" w:hAnsi="微软雅黑" w:eastAsia="微软雅黑" w:cs="微软雅黑"/>
          <w:sz w:val="30"/>
          <w:szCs w:val="30"/>
        </w:rPr>
      </w:pPr>
    </w:p>
    <w:p w14:paraId="42195E9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Calvinistic doctrines are said to be very unfavorable to high attainments in piety; and yet a larger proportion of persons eminently pious, and of books calculated to promote spirituality, cannot be found, than the Calvinistic churches present.</w:t>
      </w:r>
    </w:p>
    <w:p w14:paraId="651D573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有人说加尔文主义教义非常不利于在敬虔方面取得高深造诣；然而加尔文主义教会所呈现的杰出敬虔人士，以及旨在促进灵性的书籍比例，是任何其他地方都无法比拟的。</w:t>
      </w:r>
    </w:p>
    <w:p w14:paraId="4D3604E6">
      <w:pPr>
        <w:pStyle w:val="4"/>
        <w:spacing w:line="262" w:lineRule="auto"/>
        <w:rPr>
          <w:rFonts w:hint="eastAsia" w:ascii="微软雅黑" w:hAnsi="微软雅黑" w:eastAsia="微软雅黑" w:cs="微软雅黑"/>
          <w:sz w:val="30"/>
          <w:szCs w:val="30"/>
        </w:rPr>
      </w:pPr>
    </w:p>
    <w:p w14:paraId="7B04FA1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Doddridge's Rise and Progress of Religion in the Soul, Owen on the Spirit, Baxter's Saint's Everlasting Rest, Bunyan's Pilgrim, John Newton's works, Legh Richmond's Dairyman's Daughter, Guthrie's Christian's Great Interest, Alexander's Religious Experience, Edwards on the Affections, the Biographies of Martyn, Payson, Brainerd, etc., etc.</w:t>
      </w:r>
    </w:p>
    <w:p w14:paraId="3521119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多德里奇的《灵魂宗教的兴起与进步》、欧文的《论圣灵》、巴克斯特的《圣徒永恒的安息》、班扬的《天路历程》、约翰·牛顿的著作、里奇蒙的《挤奶工的女儿》、古思里的《基督徒伟大的利益》、亚历山大的《宗教体验》、爱德华兹的《宗教情感》，以及马廷、佩森、布莱纳德等人的传记。</w:t>
      </w:r>
    </w:p>
    <w:p w14:paraId="730EB3A1">
      <w:pPr>
        <w:pStyle w:val="4"/>
        <w:spacing w:line="262" w:lineRule="auto"/>
        <w:rPr>
          <w:rFonts w:hint="eastAsia" w:ascii="微软雅黑" w:hAnsi="微软雅黑" w:eastAsia="微软雅黑" w:cs="微软雅黑"/>
          <w:sz w:val="30"/>
          <w:szCs w:val="30"/>
        </w:rPr>
      </w:pPr>
    </w:p>
    <w:p w14:paraId="4E65F5D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are we to account for the clear and certain fact, that the effects of the Calvinistic doctrines have been not only widely different from their alleged tendencies, but diametrically opposite to them?</w:t>
      </w:r>
    </w:p>
    <w:p w14:paraId="575C22A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现在我们该如何解释这样一个清晰且确定的事实：加尔文主义教义的效果不仅与所谓的倾向大相径庭，而且截然相反？</w:t>
      </w:r>
    </w:p>
    <w:p w14:paraId="1C061FDB">
      <w:pPr>
        <w:pStyle w:val="4"/>
        <w:spacing w:line="262" w:lineRule="auto"/>
        <w:rPr>
          <w:rFonts w:hint="eastAsia" w:ascii="微软雅黑" w:hAnsi="微软雅黑" w:eastAsia="微软雅黑" w:cs="微软雅黑"/>
          <w:sz w:val="30"/>
          <w:szCs w:val="30"/>
        </w:rPr>
      </w:pPr>
    </w:p>
    <w:p w14:paraId="6B6C494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has it happened, if their decided tendency is to produce certain evil effects, that the effects actually produced have been of an entirely opposite character?</w:t>
      </w:r>
    </w:p>
    <w:p w14:paraId="3DA0907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如果其明确倾向是产生某些恶果，那么为什么实际产生的效果却是完全相反的特征呢？</w:t>
      </w:r>
    </w:p>
    <w:p w14:paraId="6E41F22B">
      <w:pPr>
        <w:pStyle w:val="4"/>
        <w:spacing w:line="262" w:lineRule="auto"/>
        <w:rPr>
          <w:rFonts w:hint="eastAsia" w:ascii="微软雅黑" w:hAnsi="微软雅黑" w:eastAsia="微软雅黑" w:cs="微软雅黑"/>
          <w:sz w:val="30"/>
          <w:szCs w:val="30"/>
        </w:rPr>
      </w:pPr>
    </w:p>
    <w:p w14:paraId="0DFF9C2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opponents of these doctrines must take one of the following positions: First, that the facts stated concerning the moral character of Calvinists, are not true; or, second, that they have not really believed the doctrines taught in their creeds, catechisms, and theological books; or, third, that they hold so much truth as to neutralize the effects of their errors; or, fourth, that blasphemous error may produce as sound morality as truth; or, fifth, that the Calvinistic doctrines are scriptural and true.</w:t>
      </w:r>
    </w:p>
    <w:p w14:paraId="1EBDC0D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义的反对者必须采取以下立场之一：第一，关于加尔文主义者道德品格的事实陈述是不真实的；第二，他们并没有真正相信其信经、教理问答和神学书籍中所教授的教义；第三，他们持有的真理足够多，足以抵消其谬误的影响；第四，亵渎性的谬误可能产生与真理同样健全的道德；或者第五，加尔文主义教义是符合圣经且真实的。</w:t>
      </w:r>
    </w:p>
    <w:p w14:paraId="25D1765C">
      <w:pPr>
        <w:pStyle w:val="4"/>
        <w:spacing w:line="262" w:lineRule="auto"/>
        <w:rPr>
          <w:rFonts w:hint="eastAsia" w:ascii="微软雅黑" w:hAnsi="微软雅黑" w:eastAsia="微软雅黑" w:cs="微软雅黑"/>
          <w:sz w:val="30"/>
          <w:szCs w:val="30"/>
        </w:rPr>
      </w:pPr>
    </w:p>
    <w:p w14:paraId="3AD57A2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they deny the facts stated concerning the moral and religious character of Calvinists?</w:t>
      </w:r>
    </w:p>
    <w:p w14:paraId="3DC0C6A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他们会否认关于加尔文主义者道德和宗教品格的事实吗？</w:t>
      </w:r>
    </w:p>
    <w:p w14:paraId="1F7E1951">
      <w:pPr>
        <w:pStyle w:val="4"/>
        <w:spacing w:line="262" w:lineRule="auto"/>
        <w:rPr>
          <w:rFonts w:hint="eastAsia" w:ascii="微软雅黑" w:hAnsi="微软雅黑" w:eastAsia="微软雅黑" w:cs="微软雅黑"/>
          <w:sz w:val="30"/>
          <w:szCs w:val="30"/>
        </w:rPr>
      </w:pPr>
    </w:p>
    <w:p w14:paraId="2E1C6AC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for faithful history, not written by Calvinists, has recorded the past, and the present speaks for itself.</w:t>
      </w:r>
    </w:p>
    <w:p w14:paraId="1EC93FA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他们不能；因为非加尔文主义者编写的可靠历史记录了过去，而现在则不言自明。</w:t>
      </w:r>
    </w:p>
    <w:p w14:paraId="27CC4407">
      <w:pPr>
        <w:pStyle w:val="4"/>
        <w:spacing w:line="262" w:lineRule="auto"/>
        <w:rPr>
          <w:rFonts w:hint="eastAsia" w:ascii="微软雅黑" w:hAnsi="微软雅黑" w:eastAsia="微软雅黑" w:cs="微软雅黑"/>
          <w:sz w:val="30"/>
          <w:szCs w:val="30"/>
        </w:rPr>
      </w:pPr>
    </w:p>
    <w:p w14:paraId="36FB9CC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point to the Calvinistic denominations of the present day, and say; behold the fruits of Calvinism.</w:t>
      </w:r>
    </w:p>
    <w:p w14:paraId="0D2DBE1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我们指向现今信奉加尔文主义的各教派并说：请看加尔文主义的果子。</w:t>
      </w:r>
    </w:p>
    <w:p w14:paraId="60F45D78">
      <w:pPr>
        <w:pStyle w:val="4"/>
        <w:spacing w:line="262" w:lineRule="auto"/>
        <w:rPr>
          <w:rFonts w:hint="eastAsia" w:ascii="微软雅黑" w:hAnsi="微软雅黑" w:eastAsia="微软雅黑" w:cs="微软雅黑"/>
          <w:sz w:val="30"/>
          <w:szCs w:val="30"/>
        </w:rPr>
      </w:pPr>
    </w:p>
    <w:p w14:paraId="654690E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opponents of Calvinism deny, that Calvinists have really held the doctrines of their creed?</w:t>
      </w:r>
    </w:p>
    <w:p w14:paraId="47AABD3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加尔文主义的反对者会否认加尔文主义者真的持有其信经的教义吗？</w:t>
      </w:r>
    </w:p>
    <w:p w14:paraId="1991D678">
      <w:pPr>
        <w:pStyle w:val="4"/>
        <w:spacing w:line="262" w:lineRule="auto"/>
        <w:rPr>
          <w:rFonts w:hint="eastAsia" w:ascii="微软雅黑" w:hAnsi="微软雅黑" w:eastAsia="微软雅黑" w:cs="微软雅黑"/>
          <w:sz w:val="30"/>
          <w:szCs w:val="30"/>
        </w:rPr>
      </w:pPr>
    </w:p>
    <w:p w14:paraId="63F868D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will be admitted, that they know what they believe.</w:t>
      </w:r>
    </w:p>
    <w:p w14:paraId="597AB6F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想必人们会承认，他们知道自己相信什么。</w:t>
      </w:r>
    </w:p>
    <w:p w14:paraId="3A7E0350">
      <w:pPr>
        <w:pStyle w:val="4"/>
        <w:spacing w:line="262" w:lineRule="auto"/>
        <w:rPr>
          <w:rFonts w:hint="eastAsia" w:ascii="微软雅黑" w:hAnsi="微软雅黑" w:eastAsia="微软雅黑" w:cs="微软雅黑"/>
          <w:sz w:val="30"/>
          <w:szCs w:val="30"/>
        </w:rPr>
      </w:pPr>
    </w:p>
    <w:p w14:paraId="47F8638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strange, indeed, if they did not believe them, since they are impressed upon their minds from the days of childhood.</w:t>
      </w:r>
    </w:p>
    <w:p w14:paraId="05866D8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如果他们不相信，那才奇怪呢，因为这些教义从童年时代起就印刻在他们的脑海中。</w:t>
      </w:r>
    </w:p>
    <w:p w14:paraId="11C28712">
      <w:pPr>
        <w:pStyle w:val="4"/>
        <w:spacing w:line="262" w:lineRule="auto"/>
        <w:rPr>
          <w:rFonts w:hint="eastAsia" w:ascii="微软雅黑" w:hAnsi="微软雅黑" w:eastAsia="微软雅黑" w:cs="微软雅黑"/>
          <w:sz w:val="30"/>
          <w:szCs w:val="30"/>
        </w:rPr>
      </w:pPr>
    </w:p>
    <w:p w14:paraId="2CBC2DE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know, that the great mass of the children of Scotland, for long generations, have been thoroughly drilled in the Shorter Catechism from infancy?</w:t>
      </w:r>
    </w:p>
    <w:p w14:paraId="75456E4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谁不知道苏格兰世世代代的广大儿童，从婴儿时期起就接受了《小教理问答》的彻底训练？</w:t>
      </w:r>
    </w:p>
    <w:p w14:paraId="46492AC3">
      <w:pPr>
        <w:pStyle w:val="4"/>
        <w:spacing w:line="262" w:lineRule="auto"/>
        <w:rPr>
          <w:rFonts w:hint="eastAsia" w:ascii="微软雅黑" w:hAnsi="微软雅黑" w:eastAsia="微软雅黑" w:cs="微软雅黑"/>
          <w:sz w:val="30"/>
          <w:szCs w:val="30"/>
        </w:rPr>
      </w:pPr>
    </w:p>
    <w:p w14:paraId="7DEC821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does not know, that in this country, that catechism is to be found in the great majority of the families and in the Sabbath-schools of Presbyterians and Congregationalists?</w:t>
      </w:r>
    </w:p>
    <w:p w14:paraId="40C82A0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谁又不知道在这个国家，长老会和公理会绝大多数家庭以及主日学中都能找到这份教理问答？</w:t>
      </w:r>
    </w:p>
    <w:p w14:paraId="33C742EE">
      <w:pPr>
        <w:pStyle w:val="4"/>
        <w:spacing w:line="262" w:lineRule="auto"/>
        <w:rPr>
          <w:rFonts w:hint="eastAsia" w:ascii="微软雅黑" w:hAnsi="微软雅黑" w:eastAsia="微软雅黑" w:cs="微软雅黑"/>
          <w:sz w:val="30"/>
          <w:szCs w:val="30"/>
        </w:rPr>
      </w:pPr>
    </w:p>
    <w:p w14:paraId="7271139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Calvinist doctrines are preached in all our pulpits, and defended in all our religious papers, from week to week, and from year to year.</w:t>
      </w:r>
    </w:p>
    <w:p w14:paraId="67608F1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此外，加尔文主义教义在我们的所有讲坛上宣讲，并在我们的所有宗教报刊中周而复始、年复一年地被辩护。</w:t>
      </w:r>
    </w:p>
    <w:p w14:paraId="6997BCA4">
      <w:pPr>
        <w:pStyle w:val="4"/>
        <w:spacing w:line="262" w:lineRule="auto"/>
        <w:rPr>
          <w:rFonts w:hint="eastAsia" w:ascii="微软雅黑" w:hAnsi="微软雅黑" w:eastAsia="微软雅黑" w:cs="微软雅黑"/>
          <w:sz w:val="30"/>
          <w:szCs w:val="30"/>
        </w:rPr>
      </w:pPr>
    </w:p>
    <w:p w14:paraId="727F541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said, that Calvinists hold so much truth, that their errors are neutralized, and therefore produce little or no injurious effects?</w:t>
      </w:r>
    </w:p>
    <w:p w14:paraId="213C530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是否会有人说，加尔文主义者持有的真理如此之多，以至于他们的错误被中和了，因此几乎没有产生任何有害影响？</w:t>
      </w:r>
    </w:p>
    <w:p w14:paraId="729A4826">
      <w:pPr>
        <w:pStyle w:val="4"/>
        <w:spacing w:line="262" w:lineRule="auto"/>
        <w:rPr>
          <w:rFonts w:hint="eastAsia" w:ascii="微软雅黑" w:hAnsi="微软雅黑" w:eastAsia="微软雅黑" w:cs="微软雅黑"/>
          <w:sz w:val="30"/>
          <w:szCs w:val="30"/>
        </w:rPr>
      </w:pPr>
    </w:p>
    <w:p w14:paraId="71E71E1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not be pretended; for the opponents of Calvinism do roundly affirm, that these doctrines neutralize or destroy all others; that they subvert man's free agency and accountability; that they discourage the performance of good works; that they destroy the very foundations of morality.</w:t>
      </w:r>
    </w:p>
    <w:p w14:paraId="7F580D8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这显然是不成立的；因为加尔文主义的反对者断然宣称，这些教义中和或摧毁了所有其他教义；它们颠覆了人的自由行为和责任；它们阻碍善行的履行；它们摧毁了道德的根基。</w:t>
      </w:r>
    </w:p>
    <w:p w14:paraId="6F6104FC">
      <w:pPr>
        <w:pStyle w:val="4"/>
        <w:spacing w:line="262" w:lineRule="auto"/>
        <w:rPr>
          <w:rFonts w:hint="eastAsia" w:ascii="微软雅黑" w:hAnsi="微软雅黑" w:eastAsia="微软雅黑" w:cs="微软雅黑"/>
          <w:sz w:val="30"/>
          <w:szCs w:val="30"/>
        </w:rPr>
      </w:pPr>
    </w:p>
    <w:p w14:paraId="43F50EC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doctrines have always been very prominent in the Calvinistic system, and have ever given character to it.</w:t>
      </w:r>
    </w:p>
    <w:p w14:paraId="519EA98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此外，这些教义在加尔文主义体系中一直非常突出，并赋予了该体系特征。</w:t>
      </w:r>
    </w:p>
    <w:p w14:paraId="25A10E75">
      <w:pPr>
        <w:pStyle w:val="4"/>
        <w:spacing w:line="262" w:lineRule="auto"/>
        <w:rPr>
          <w:rFonts w:hint="eastAsia" w:ascii="微软雅黑" w:hAnsi="微软雅黑" w:eastAsia="微软雅黑" w:cs="微软雅黑"/>
          <w:sz w:val="30"/>
          <w:szCs w:val="30"/>
        </w:rPr>
      </w:pPr>
    </w:p>
    <w:p w14:paraId="3F347C4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therefore, that their deleterious effects, if they tended to produce such, should not have become perfectly manifest long ago.</w:t>
      </w:r>
    </w:p>
    <w:p w14:paraId="384B9F4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因此，如果它们倾向于产生有害效果，这些效果不可能不在很久以前就完全显现出来。</w:t>
      </w:r>
    </w:p>
    <w:p w14:paraId="14EE5F4D">
      <w:pPr>
        <w:pStyle w:val="4"/>
        <w:spacing w:line="262" w:lineRule="auto"/>
        <w:rPr>
          <w:rFonts w:hint="eastAsia" w:ascii="微软雅黑" w:hAnsi="微软雅黑" w:eastAsia="微软雅黑" w:cs="微软雅黑"/>
          <w:sz w:val="30"/>
          <w:szCs w:val="30"/>
        </w:rPr>
      </w:pPr>
    </w:p>
    <w:p w14:paraId="17B297C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said, that blasphemous error, though it tends to immorality, may yet produce, for centuries together, pure morality and an abundance of good works?</w:t>
      </w:r>
    </w:p>
    <w:p w14:paraId="54B836A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难道会有人说，亵渎性的谬误虽然倾向于不道德，却能在几个世纪里产生纯正的道德和丰富的善行吗？</w:t>
      </w:r>
    </w:p>
    <w:p w14:paraId="629A6B7D">
      <w:pPr>
        <w:pStyle w:val="4"/>
        <w:spacing w:line="262" w:lineRule="auto"/>
        <w:rPr>
          <w:rFonts w:hint="eastAsia" w:ascii="微软雅黑" w:hAnsi="微软雅黑" w:eastAsia="微软雅黑" w:cs="微软雅黑"/>
          <w:sz w:val="30"/>
          <w:szCs w:val="30"/>
        </w:rPr>
      </w:pPr>
    </w:p>
    <w:p w14:paraId="42CFD78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sane man will maintain a position so absurd.</w:t>
      </w:r>
    </w:p>
    <w:p w14:paraId="7408B3C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没有一个神志清醒的人会坚持如此荒谬的立场。</w:t>
      </w:r>
    </w:p>
    <w:p w14:paraId="25D66D74">
      <w:pPr>
        <w:pStyle w:val="4"/>
        <w:spacing w:line="262" w:lineRule="auto"/>
        <w:rPr>
          <w:rFonts w:hint="eastAsia" w:ascii="微软雅黑" w:hAnsi="微软雅黑" w:eastAsia="微软雅黑" w:cs="微软雅黑"/>
          <w:sz w:val="30"/>
          <w:szCs w:val="30"/>
        </w:rPr>
      </w:pPr>
    </w:p>
    <w:p w14:paraId="2249729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then, appears inevitable, that the Calvinistic doctrines, if judged by their fruits, (and there is no safer way of judging,) are scriptural and true.</w:t>
      </w:r>
    </w:p>
    <w:p w14:paraId="5CB11E7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那么结论似乎是不可避免的：如果以果子来判断加尔文主义教义（没有比这更安全的判断方式了），它们是符合圣经且真实的。</w:t>
      </w:r>
    </w:p>
    <w:p w14:paraId="5E1840BF">
      <w:pPr>
        <w:pStyle w:val="4"/>
        <w:spacing w:line="262" w:lineRule="auto"/>
        <w:rPr>
          <w:rFonts w:hint="eastAsia" w:ascii="微软雅黑" w:hAnsi="微软雅黑" w:eastAsia="微软雅黑" w:cs="微软雅黑"/>
          <w:sz w:val="30"/>
          <w:szCs w:val="30"/>
        </w:rPr>
      </w:pPr>
    </w:p>
    <w:p w14:paraId="1D5FAEE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shall we account for the indubitable fact, that these doctrines have always been associated with the great doctrines of the cross?</w:t>
      </w:r>
    </w:p>
    <w:p w14:paraId="64A46301">
      <w:pPr>
        <w:pStyle w:val="4"/>
        <w:spacing w:line="262" w:lineRule="auto"/>
        <w:rPr>
          <w:rFonts w:hint="eastAsia" w:ascii="微软雅黑" w:hAnsi="微软雅黑" w:eastAsia="微软雅黑" w:cs="微软雅黑"/>
          <w:sz w:val="30"/>
          <w:szCs w:val="30"/>
        </w:rPr>
      </w:pPr>
    </w:p>
    <w:p w14:paraId="5FE2092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我们该如何解释这一不争的事实：即这些教义总是与十字架的伟大教义联系在一起？</w:t>
      </w:r>
    </w:p>
    <w:p w14:paraId="1B8BE3FC">
      <w:pPr>
        <w:pStyle w:val="4"/>
        <w:spacing w:line="262" w:lineRule="auto"/>
        <w:rPr>
          <w:rFonts w:hint="eastAsia" w:ascii="微软雅黑" w:hAnsi="微软雅黑" w:eastAsia="微软雅黑" w:cs="微软雅黑"/>
          <w:sz w:val="30"/>
          <w:szCs w:val="30"/>
        </w:rPr>
      </w:pPr>
    </w:p>
    <w:p w14:paraId="5988872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doctrines, it is admitted, are often associated with the true, but more frequently they will be found with the false; just as a bad man may sometimes be found in good company, but will generally seek that which is more congenial to his feelings.</w:t>
      </w:r>
    </w:p>
    <w:p w14:paraId="12A3AB2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人们承认，谬误教义常与真理交织，但更常见的是它们与谬误为伍；就像一个坏人有时可能出现在好人圈子里，但通常会寻求与自己志趣相投的伙伴。</w:t>
      </w:r>
    </w:p>
    <w:p w14:paraId="5C9138C8">
      <w:pPr>
        <w:pStyle w:val="4"/>
        <w:spacing w:line="262" w:lineRule="auto"/>
        <w:rPr>
          <w:rFonts w:hint="eastAsia" w:ascii="微软雅黑" w:hAnsi="微软雅黑" w:eastAsia="微软雅黑" w:cs="微软雅黑"/>
          <w:sz w:val="30"/>
          <w:szCs w:val="30"/>
        </w:rPr>
      </w:pPr>
    </w:p>
    <w:p w14:paraId="76383D3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 who always chooses the company of the good, and who is most disliked by the vicious, must be a good man.</w:t>
      </w:r>
    </w:p>
    <w:p w14:paraId="08CFAED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但那个总是选择与好人为伍、且最被恶人厌恶的人，必然是个好人。</w:t>
      </w:r>
    </w:p>
    <w:p w14:paraId="00306680">
      <w:pPr>
        <w:pStyle w:val="4"/>
        <w:spacing w:line="262" w:lineRule="auto"/>
        <w:rPr>
          <w:rFonts w:hint="eastAsia" w:ascii="微软雅黑" w:hAnsi="微软雅黑" w:eastAsia="微软雅黑" w:cs="微软雅黑"/>
          <w:sz w:val="30"/>
          <w:szCs w:val="30"/>
        </w:rPr>
      </w:pPr>
    </w:p>
    <w:p w14:paraId="4FB1C2B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a very remarkable fact, that the doctrines of Divine Decrees and Free Agency have never, in a single instance, been associated with heresy in any of its forms.</w:t>
      </w:r>
    </w:p>
    <w:p w14:paraId="3C8CF5A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神圣预旨和自由行为的教义从未在任何形式的异端中被发现过，这确实是一个非常显著的事实。</w:t>
      </w:r>
    </w:p>
    <w:p w14:paraId="302A24F3">
      <w:pPr>
        <w:pStyle w:val="4"/>
        <w:spacing w:line="262" w:lineRule="auto"/>
        <w:rPr>
          <w:rFonts w:hint="eastAsia" w:ascii="微软雅黑" w:hAnsi="微软雅黑" w:eastAsia="微软雅黑" w:cs="微软雅黑"/>
          <w:sz w:val="30"/>
          <w:szCs w:val="30"/>
        </w:rPr>
      </w:pPr>
    </w:p>
    <w:p w14:paraId="6C90406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of the world, would not the world love its own?</w:t>
      </w:r>
    </w:p>
    <w:p w14:paraId="552B201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如果它们是属于世界的，世界难道不会爱属自己的吗？</w:t>
      </w:r>
    </w:p>
    <w:p w14:paraId="00B2BB3D">
      <w:pPr>
        <w:pStyle w:val="4"/>
        <w:spacing w:line="262" w:lineRule="auto"/>
        <w:rPr>
          <w:rFonts w:hint="eastAsia" w:ascii="微软雅黑" w:hAnsi="微软雅黑" w:eastAsia="微软雅黑" w:cs="微软雅黑"/>
          <w:sz w:val="30"/>
          <w:szCs w:val="30"/>
        </w:rPr>
      </w:pPr>
    </w:p>
    <w:p w14:paraId="04A2C42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of the devil, would not some of 祂s children admire and embrace them?</w:t>
      </w:r>
    </w:p>
    <w:p w14:paraId="66E9FC0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如果它们是属于魔鬼的，祂的某些孩子难道不会钦佩并拥抱它们吗？</w:t>
      </w:r>
    </w:p>
    <w:p w14:paraId="7C78A67B">
      <w:pPr>
        <w:pStyle w:val="4"/>
        <w:spacing w:line="262" w:lineRule="auto"/>
        <w:rPr>
          <w:rFonts w:hint="eastAsia" w:ascii="微软雅黑" w:hAnsi="微软雅黑" w:eastAsia="微软雅黑" w:cs="微软雅黑"/>
          <w:sz w:val="30"/>
          <w:szCs w:val="30"/>
        </w:rPr>
      </w:pPr>
    </w:p>
    <w:p w14:paraId="7B26BEF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afforded the best excuse for sin, would they not be most agreeable to sinners?</w:t>
      </w:r>
    </w:p>
    <w:p w14:paraId="3D68936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如果它们为罪提供了最好的借口，罪人难道不会最喜欢它们吗？</w:t>
      </w:r>
    </w:p>
    <w:p w14:paraId="62FC9BAA">
      <w:pPr>
        <w:pStyle w:val="4"/>
        <w:spacing w:line="262" w:lineRule="auto"/>
        <w:rPr>
          <w:rFonts w:hint="eastAsia" w:ascii="微软雅黑" w:hAnsi="微软雅黑" w:eastAsia="微软雅黑" w:cs="微软雅黑"/>
          <w:sz w:val="30"/>
          <w:szCs w:val="30"/>
        </w:rPr>
      </w:pPr>
    </w:p>
    <w:p w14:paraId="5D503AD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leave the the opposers of these doctrines to answer these questions, whilst we proceed to state and defend, from the direct testimony of God's word, the doctrine of Divine Decrees.</w:t>
      </w:r>
    </w:p>
    <w:p w14:paraId="206F349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我们把这些问题留给这些教义的反对者去回答，而我们则继续根据上帝圣言的直接见证，陈述并辩护神圣预旨的教义。</w:t>
      </w:r>
    </w:p>
    <w:p w14:paraId="3BB434C4">
      <w:pPr>
        <w:pStyle w:val="4"/>
        <w:spacing w:line="262" w:lineRule="auto"/>
        <w:rPr>
          <w:rFonts w:hint="eastAsia" w:ascii="微软雅黑" w:hAnsi="微软雅黑" w:eastAsia="微软雅黑" w:cs="微软雅黑"/>
          <w:sz w:val="30"/>
          <w:szCs w:val="30"/>
        </w:rPr>
      </w:pPr>
    </w:p>
    <w:p w14:paraId="6A3E8071">
      <w:pPr>
        <w:pStyle w:val="3"/>
        <w:bidi w:val="0"/>
        <w:rPr>
          <w:rFonts w:hint="eastAsia"/>
        </w:rPr>
      </w:pPr>
      <w:r>
        <w:rPr>
          <w:rFonts w:hint="eastAsia"/>
        </w:rPr>
        <w:t>CHAPTER II.—THE DOCTRINE OF DIVINE FOREORDINATION STATED, AND THE STATEMENT SHOWN TO BE IN ACCORDANCE WITH THE SCRIPTURES, THE WESTMINSTER CONFESSION OF FAITH, AND WITH STANDARD CALVINISTIC WRITERS.</w:t>
      </w:r>
    </w:p>
    <w:p w14:paraId="4C7365CE">
      <w:pPr>
        <w:pStyle w:val="3"/>
        <w:bidi w:val="0"/>
        <w:rPr>
          <w:rFonts w:hint="eastAsia"/>
        </w:rPr>
      </w:pPr>
      <w:r>
        <w:rPr>
          <w:rFonts w:hint="eastAsia"/>
        </w:rPr>
        <w:t>第二章 —— 神圣预定教义的陈述，并表明该陈述符合圣经、《威斯敏斯特信仰告白》以及标准加尔文主义作家的观点。</w:t>
      </w:r>
    </w:p>
    <w:p w14:paraId="2263EA1C">
      <w:pPr>
        <w:pStyle w:val="4"/>
        <w:spacing w:line="262" w:lineRule="auto"/>
        <w:rPr>
          <w:rFonts w:hint="eastAsia" w:ascii="微软雅黑" w:hAnsi="微软雅黑" w:eastAsia="微软雅黑" w:cs="微软雅黑"/>
          <w:sz w:val="30"/>
          <w:szCs w:val="30"/>
        </w:rPr>
      </w:pPr>
    </w:p>
    <w:p w14:paraId="1868CF0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purposes of God relate to the creation and the government of all things.</w:t>
      </w:r>
    </w:p>
    <w:p w14:paraId="2B3050F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上帝的旨意关系到万物的创造与治理。</w:t>
      </w:r>
    </w:p>
    <w:p w14:paraId="25033875">
      <w:pPr>
        <w:pStyle w:val="4"/>
        <w:spacing w:line="262" w:lineRule="auto"/>
        <w:rPr>
          <w:rFonts w:hint="eastAsia" w:ascii="微软雅黑" w:hAnsi="微软雅黑" w:eastAsia="微软雅黑" w:cs="微软雅黑"/>
          <w:sz w:val="30"/>
          <w:szCs w:val="30"/>
        </w:rPr>
      </w:pPr>
    </w:p>
    <w:p w14:paraId="31774DC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all things.</w:t>
      </w:r>
    </w:p>
    <w:p w14:paraId="64794737">
      <w:pPr>
        <w:pStyle w:val="4"/>
        <w:spacing w:line="262" w:lineRule="auto"/>
        <w:rPr>
          <w:rFonts w:hint="eastAsia" w:ascii="微软雅黑" w:hAnsi="微软雅黑" w:eastAsia="微软雅黑" w:cs="微软雅黑"/>
          <w:sz w:val="30"/>
          <w:szCs w:val="30"/>
        </w:rPr>
      </w:pPr>
    </w:p>
    <w:p w14:paraId="57AA651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上帝创造了万物。</w:t>
      </w:r>
    </w:p>
    <w:p w14:paraId="2A9E696C">
      <w:pPr>
        <w:pStyle w:val="4"/>
        <w:spacing w:line="262" w:lineRule="auto"/>
        <w:rPr>
          <w:rFonts w:hint="eastAsia" w:ascii="微软雅黑" w:hAnsi="微软雅黑" w:eastAsia="微软雅黑" w:cs="微软雅黑"/>
          <w:sz w:val="30"/>
          <w:szCs w:val="30"/>
        </w:rPr>
      </w:pPr>
    </w:p>
    <w:p w14:paraId="49C1E8B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no Christian disputes; nor will any one pretend, that the work of creation was an accidental work.</w:t>
      </w:r>
    </w:p>
    <w:p w14:paraId="3B8A560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这一真理没有任何基督徒争议；也没有人会假装创造之工是一项偶然的工作。</w:t>
      </w:r>
    </w:p>
    <w:p w14:paraId="38F6E68C">
      <w:pPr>
        <w:pStyle w:val="4"/>
        <w:spacing w:line="262" w:lineRule="auto"/>
        <w:rPr>
          <w:rFonts w:hint="eastAsia" w:ascii="微软雅黑" w:hAnsi="微软雅黑" w:eastAsia="微软雅黑" w:cs="微软雅黑"/>
          <w:sz w:val="30"/>
          <w:szCs w:val="30"/>
        </w:rPr>
      </w:pPr>
    </w:p>
    <w:p w14:paraId="2BDEC8C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will readily admit; that God first formed the purpose to create, and then put forth the creative act in fulfilment of that purpose.</w:t>
      </w:r>
    </w:p>
    <w:p w14:paraId="4A404AE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所有人都会欣然承认：上帝首先形成了创造的旨意，然后为了履行这一旨意而发出了创造性的行为。</w:t>
      </w:r>
    </w:p>
    <w:p w14:paraId="4B7F9436">
      <w:pPr>
        <w:pStyle w:val="4"/>
        <w:spacing w:line="262" w:lineRule="auto"/>
        <w:rPr>
          <w:rFonts w:hint="eastAsia" w:ascii="微软雅黑" w:hAnsi="微软雅黑" w:eastAsia="微软雅黑" w:cs="微软雅黑"/>
          <w:sz w:val="30"/>
          <w:szCs w:val="30"/>
        </w:rPr>
      </w:pPr>
    </w:p>
    <w:p w14:paraId="5830FB9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Christians will adopt the language of the Psalmist,—"O Lord, how manifold are thy works! In wisdom hast thou made them all."</w:t>
      </w:r>
    </w:p>
    <w:p w14:paraId="31B6B87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所有基督徒都会引用诗人的语言——“耶和华啊，祢所造的何其多！都是祢用智慧造成的。”</w:t>
      </w:r>
    </w:p>
    <w:p w14:paraId="2F48D6DF">
      <w:pPr>
        <w:pStyle w:val="4"/>
        <w:spacing w:line="262" w:lineRule="auto"/>
        <w:rPr>
          <w:rFonts w:hint="eastAsia" w:ascii="微软雅黑" w:hAnsi="微软雅黑" w:eastAsia="微软雅黑" w:cs="微软雅黑"/>
          <w:sz w:val="30"/>
          <w:szCs w:val="30"/>
        </w:rPr>
      </w:pPr>
    </w:p>
    <w:p w14:paraId="5BFA42B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unite in saying, —"The heavens declare the glory of God,"—the glory of 祂s wisdom, power and benevolence.</w:t>
      </w:r>
    </w:p>
    <w:p w14:paraId="2284976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所有人一致宣称——“诸天述说上帝的荣耀”——即祂智慧、权能和仁爱的荣耀。</w:t>
      </w:r>
    </w:p>
    <w:p w14:paraId="19B807EA">
      <w:pPr>
        <w:pStyle w:val="4"/>
        <w:spacing w:line="262" w:lineRule="auto"/>
        <w:rPr>
          <w:rFonts w:hint="eastAsia" w:ascii="微软雅黑" w:hAnsi="微软雅黑" w:eastAsia="微软雅黑" w:cs="微软雅黑"/>
          <w:sz w:val="30"/>
          <w:szCs w:val="30"/>
        </w:rPr>
      </w:pPr>
    </w:p>
    <w:p w14:paraId="0B58D2F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purposed to govern the world which 祂 created.</w:t>
      </w:r>
    </w:p>
    <w:p w14:paraId="59213029">
      <w:pPr>
        <w:pStyle w:val="4"/>
        <w:spacing w:line="262" w:lineRule="auto"/>
        <w:rPr>
          <w:rFonts w:hint="eastAsia" w:ascii="微软雅黑" w:hAnsi="微软雅黑" w:eastAsia="微软雅黑" w:cs="微软雅黑"/>
          <w:sz w:val="30"/>
          <w:szCs w:val="30"/>
        </w:rPr>
      </w:pPr>
    </w:p>
    <w:p w14:paraId="29ECA03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但上帝定意要治理祂所创造的世界。</w:t>
      </w:r>
    </w:p>
    <w:p w14:paraId="3300202F">
      <w:pPr>
        <w:pStyle w:val="4"/>
        <w:spacing w:line="262" w:lineRule="auto"/>
        <w:rPr>
          <w:rFonts w:hint="eastAsia" w:ascii="微软雅黑" w:hAnsi="微软雅黑" w:eastAsia="微软雅黑" w:cs="微软雅黑"/>
          <w:sz w:val="30"/>
          <w:szCs w:val="30"/>
        </w:rPr>
      </w:pPr>
    </w:p>
    <w:p w14:paraId="0957B46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believes, that the creation of this world was the end of God's purposes concerning it,—that 祂 determined to create the world and place man in it, and then to leave both the world and man to their fortunes.</w:t>
      </w:r>
    </w:p>
    <w:p w14:paraId="36CE9BA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没有基督徒相信，创造这个世界就是上帝关于它的旨意的终点——即祂决定创造世界并安置人在其中，然后就让世界和人都听天由命。</w:t>
      </w:r>
    </w:p>
    <w:p w14:paraId="5B2DE9A9">
      <w:pPr>
        <w:pStyle w:val="4"/>
        <w:spacing w:line="262" w:lineRule="auto"/>
        <w:rPr>
          <w:rFonts w:hint="eastAsia" w:ascii="微软雅黑" w:hAnsi="微软雅黑" w:eastAsia="微软雅黑" w:cs="微软雅黑"/>
          <w:sz w:val="30"/>
          <w:szCs w:val="30"/>
        </w:rPr>
      </w:pPr>
    </w:p>
    <w:p w14:paraId="7EDA264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must agree, (for the Scriptures abundantly declare it,) that in creating the world 祂 had in view some great end or ends worthy of 祂s infinite perfections; and that 祂 is now governing the world so as to accomplish those ends.</w:t>
      </w:r>
    </w:p>
    <w:p w14:paraId="29F3C5C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所有人（因为圣经丰盛地宣告了这一点）必须同意，在创造世界时，祂着眼于某些与其无限完美相称的伟大目标；并且祂现在正在治理世界，以达成那些目标。</w:t>
      </w:r>
    </w:p>
    <w:p w14:paraId="47FC1080">
      <w:pPr>
        <w:pStyle w:val="4"/>
        <w:spacing w:line="262" w:lineRule="auto"/>
        <w:rPr>
          <w:rFonts w:hint="eastAsia" w:ascii="微软雅黑" w:hAnsi="微软雅黑" w:eastAsia="微软雅黑" w:cs="微软雅黑"/>
          <w:sz w:val="30"/>
          <w:szCs w:val="30"/>
        </w:rPr>
      </w:pPr>
    </w:p>
    <w:p w14:paraId="7CED88F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purposes of God concerning the affairs of this world, we read in such passages of Scripture as the following: "I am God, and there is none like me, declaring the end from the beginning, and from ancient times the things that are not. yet done, saying, My counsel shall stand, and I will do all my pleasure."[Isa. 46:9, 10]</w:t>
      </w:r>
    </w:p>
    <w:p w14:paraId="5CA2BD5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对这个世界事务的旨意，我们在以下圣经段落中读到：“我是上帝，并无别神；我是上帝，再没有能比我的。我从起初指明末后的事，从古时言明未成的事，说：‘我的筹算必立定，凡我所喜悦的，我必成就。’”（以赛亚书 46:9, 10）</w:t>
      </w:r>
    </w:p>
    <w:p w14:paraId="17670E68">
      <w:pPr>
        <w:pStyle w:val="4"/>
        <w:spacing w:line="262" w:lineRule="auto"/>
        <w:rPr>
          <w:rFonts w:hint="eastAsia" w:ascii="微软雅黑" w:hAnsi="微软雅黑" w:eastAsia="微软雅黑" w:cs="微软雅黑"/>
          <w:sz w:val="30"/>
          <w:szCs w:val="30"/>
        </w:rPr>
      </w:pPr>
    </w:p>
    <w:p w14:paraId="683BD16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Again,—"The Lord bringeth the counsel of the heathen to nought: 祂 maketh the devices of the people of none effect. The counsel of the Lord standeth forever, the thoughts of 祂s heart to all generations."[Ps. 33:10, 11]</w:t>
      </w:r>
    </w:p>
    <w:p w14:paraId="2BAF8AF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又如——“耶和华使列国的筹算归于无有，使众民的思念无有功效。耶和华的筹算永远立定，祂心中的思念万代常存。”（诗篇 33:10, 11）</w:t>
      </w:r>
    </w:p>
    <w:p w14:paraId="6CF23A97">
      <w:pPr>
        <w:pStyle w:val="4"/>
        <w:spacing w:line="262" w:lineRule="auto"/>
        <w:rPr>
          <w:rFonts w:hint="eastAsia" w:ascii="微软雅黑" w:hAnsi="微软雅黑" w:eastAsia="微软雅黑" w:cs="微软雅黑"/>
          <w:sz w:val="30"/>
          <w:szCs w:val="30"/>
        </w:rPr>
      </w:pPr>
    </w:p>
    <w:p w14:paraId="3E417BF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Again,—"There are many devices in a man's heart; nevertheless the counsel of the Lord, that shall stand."[Prov. 19:21]</w:t>
      </w:r>
    </w:p>
    <w:p w14:paraId="1B69B5A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再如——“人心多有计谋，惟有耶和华的筹算，才能立定。”（箴言 19:21）</w:t>
      </w:r>
    </w:p>
    <w:p w14:paraId="60AF9F3D">
      <w:pPr>
        <w:pStyle w:val="4"/>
        <w:spacing w:line="262" w:lineRule="auto"/>
        <w:rPr>
          <w:rFonts w:hint="eastAsia" w:ascii="微软雅黑" w:hAnsi="微软雅黑" w:eastAsia="微软雅黑" w:cs="微软雅黑"/>
          <w:sz w:val="30"/>
          <w:szCs w:val="30"/>
        </w:rPr>
      </w:pPr>
    </w:p>
    <w:p w14:paraId="6EE641C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and a multitude of similar passages, it is clear that God has many purposes concerning this world, and concerning men; and that all those purposes certainly be fulfilled.</w:t>
      </w:r>
    </w:p>
    <w:p w14:paraId="139490F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从这些以及大量类似的段落中可以清楚地看出，上帝对这个世界和对人类有许多旨意；并且所有这些旨意必定成就。</w:t>
      </w:r>
    </w:p>
    <w:p w14:paraId="60707EEA">
      <w:pPr>
        <w:pStyle w:val="4"/>
        <w:spacing w:line="262" w:lineRule="auto"/>
        <w:rPr>
          <w:rFonts w:hint="eastAsia" w:ascii="微软雅黑" w:hAnsi="微软雅黑" w:eastAsia="微软雅黑" w:cs="微软雅黑"/>
          <w:sz w:val="30"/>
          <w:szCs w:val="30"/>
        </w:rPr>
      </w:pPr>
    </w:p>
    <w:p w14:paraId="44E55F8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most important prophecies of the Old and New Testaments are not so much predictions of what will come to pass, as revelations of what God has purposed to bring to pass.</w:t>
      </w:r>
    </w:p>
    <w:p w14:paraId="6B22129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事实上，新旧约中最重要的预言与其说是对将要发生之事的预测，不如说是对上帝定意要成就之事的启示。</w:t>
      </w:r>
    </w:p>
    <w:p w14:paraId="3A7C0F0C">
      <w:pPr>
        <w:pStyle w:val="4"/>
        <w:spacing w:line="262" w:lineRule="auto"/>
        <w:rPr>
          <w:rFonts w:hint="eastAsia" w:ascii="微软雅黑" w:hAnsi="微软雅黑" w:eastAsia="微软雅黑" w:cs="微软雅黑"/>
          <w:sz w:val="30"/>
          <w:szCs w:val="30"/>
        </w:rPr>
      </w:pPr>
    </w:p>
    <w:p w14:paraId="0C9CEE9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the great purpose for which our world was created?</w:t>
      </w:r>
    </w:p>
    <w:p w14:paraId="09DD8C1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但是，创造我们这个世界的伟大目的是什么呢？</w:t>
      </w:r>
    </w:p>
    <w:p w14:paraId="291AEDF6">
      <w:pPr>
        <w:pStyle w:val="4"/>
        <w:spacing w:line="262" w:lineRule="auto"/>
        <w:rPr>
          <w:rFonts w:hint="eastAsia" w:ascii="微软雅黑" w:hAnsi="微软雅黑" w:eastAsia="微软雅黑" w:cs="微软雅黑"/>
          <w:sz w:val="30"/>
          <w:szCs w:val="30"/>
        </w:rPr>
      </w:pPr>
    </w:p>
    <w:p w14:paraId="586D1FA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us, that the great end of creation was the manifestation of the glory of God.</w:t>
      </w:r>
    </w:p>
    <w:p w14:paraId="43D2166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圣经教导我们，创造的伟大终点是彰显上帝的荣耀。</w:t>
      </w:r>
    </w:p>
    <w:p w14:paraId="4C9A6C67">
      <w:pPr>
        <w:pStyle w:val="4"/>
        <w:spacing w:line="262" w:lineRule="auto"/>
        <w:rPr>
          <w:rFonts w:hint="eastAsia" w:ascii="微软雅黑" w:hAnsi="微软雅黑" w:eastAsia="微软雅黑" w:cs="微软雅黑"/>
          <w:sz w:val="30"/>
          <w:szCs w:val="30"/>
        </w:rPr>
      </w:pPr>
    </w:p>
    <w:p w14:paraId="7157EFF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Solomon, "hath made all things for 祂mself."[Prov. 16:4]</w:t>
      </w:r>
    </w:p>
    <w:p w14:paraId="45DC6B3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所罗门说：“耶和华所造的，各适其用（或译为为了祂自己）。”（箴言 16:4）</w:t>
      </w:r>
    </w:p>
    <w:p w14:paraId="04A68B2F">
      <w:pPr>
        <w:pStyle w:val="4"/>
        <w:spacing w:line="262" w:lineRule="auto"/>
        <w:rPr>
          <w:rFonts w:hint="eastAsia" w:ascii="微软雅黑" w:hAnsi="微软雅黑" w:eastAsia="微软雅黑" w:cs="微软雅黑"/>
          <w:sz w:val="30"/>
          <w:szCs w:val="30"/>
        </w:rPr>
      </w:pPr>
    </w:p>
    <w:p w14:paraId="680AB45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holy beings around the throne of God, sing,—" Thou art worthy, O Lord, to receive glory, and honor, and power; for thou hast created all things, and for thy pleasure they are and were created."[Rev. 4:11]</w:t>
      </w:r>
    </w:p>
    <w:p w14:paraId="099F233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上帝宝座周围的神圣存在唱着——“主啊，我们的上帝，祢是配得荣耀、尊贵、权柄的，因为祢创造了万物，并且万物是因祢的旨意被创造而有的。”（启示录 4:11）</w:t>
      </w:r>
    </w:p>
    <w:p w14:paraId="010F80DF">
      <w:pPr>
        <w:pStyle w:val="4"/>
        <w:spacing w:line="262" w:lineRule="auto"/>
        <w:rPr>
          <w:rFonts w:hint="eastAsia" w:ascii="微软雅黑" w:hAnsi="微软雅黑" w:eastAsia="微软雅黑" w:cs="微软雅黑"/>
          <w:sz w:val="30"/>
          <w:szCs w:val="30"/>
        </w:rPr>
      </w:pPr>
    </w:p>
    <w:p w14:paraId="386282E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all the works of God declare 祂s glory, it was by man, created in 祂s moral image, that God designed chiefly to manifest 祂s glory.</w:t>
      </w:r>
    </w:p>
    <w:p w14:paraId="2B7AA32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但是，尽管上帝所有的作为都在述说祂的荣耀，上帝主要是通过按祂道德形象受造的人，来定意彰显祂的荣耀。</w:t>
      </w:r>
    </w:p>
    <w:p w14:paraId="364A8EE6">
      <w:pPr>
        <w:pStyle w:val="4"/>
        <w:spacing w:line="262" w:lineRule="auto"/>
        <w:rPr>
          <w:rFonts w:hint="eastAsia" w:ascii="微软雅黑" w:hAnsi="微软雅黑" w:eastAsia="微软雅黑" w:cs="微软雅黑"/>
          <w:sz w:val="30"/>
          <w:szCs w:val="30"/>
        </w:rPr>
      </w:pPr>
    </w:p>
    <w:p w14:paraId="52C6A8C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cause of man's creation," as Rev. Richard Watson, a Methodist writer, well remarks, "was the display of the glory of God, and principally 祂s moral perfections."[Theol. Inst. pt. 2, ch. 18]</w:t>
      </w:r>
    </w:p>
    <w:p w14:paraId="0E1B546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正如卫理公会作家理查德·沃森牧师所恰当评论的那样：“人受造的终极因是展示上帝的荣耀，主要是展示祂道德上的完美。”（《神学纲要》，第2部分，第18章）</w:t>
      </w:r>
    </w:p>
    <w:p w14:paraId="73E3FA7D">
      <w:pPr>
        <w:pStyle w:val="4"/>
        <w:spacing w:line="262" w:lineRule="auto"/>
        <w:rPr>
          <w:rFonts w:hint="eastAsia" w:ascii="微软雅黑" w:hAnsi="微软雅黑" w:eastAsia="微软雅黑" w:cs="微软雅黑"/>
          <w:sz w:val="30"/>
          <w:szCs w:val="30"/>
        </w:rPr>
      </w:pPr>
    </w:p>
    <w:p w14:paraId="2077012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God to be glorified by men?</w:t>
      </w:r>
    </w:p>
    <w:p w14:paraId="328651D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但是，人要如何使上帝得荣耀呢？</w:t>
      </w:r>
    </w:p>
    <w:p w14:paraId="395B85D1">
      <w:pPr>
        <w:pStyle w:val="4"/>
        <w:spacing w:line="262" w:lineRule="auto"/>
        <w:rPr>
          <w:rFonts w:hint="eastAsia" w:ascii="微软雅黑" w:hAnsi="微软雅黑" w:eastAsia="微软雅黑" w:cs="微软雅黑"/>
          <w:sz w:val="30"/>
          <w:szCs w:val="30"/>
        </w:rPr>
      </w:pPr>
    </w:p>
    <w:p w14:paraId="442B252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they were created, God foresaw the fall of the human race into sin.</w:t>
      </w:r>
    </w:p>
    <w:p w14:paraId="2E64E3F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在人类受造之前，上帝就预见了人类会陷入罪中。</w:t>
      </w:r>
    </w:p>
    <w:p w14:paraId="736C74BD">
      <w:pPr>
        <w:pStyle w:val="4"/>
        <w:spacing w:line="262" w:lineRule="auto"/>
        <w:rPr>
          <w:rFonts w:hint="eastAsia" w:ascii="微软雅黑" w:hAnsi="微软雅黑" w:eastAsia="微软雅黑" w:cs="微软雅黑"/>
          <w:sz w:val="30"/>
          <w:szCs w:val="30"/>
        </w:rPr>
      </w:pPr>
    </w:p>
    <w:p w14:paraId="2B932A4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have designed, therefore, that they should glorify 祂 by continuing in a state of holiness.</w:t>
      </w:r>
    </w:p>
    <w:p w14:paraId="3F9865B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因此，祂不可能定意让他们通过保持圣洁状态来荣耀祂。</w:t>
      </w:r>
    </w:p>
    <w:p w14:paraId="254CAC06">
      <w:pPr>
        <w:pStyle w:val="4"/>
        <w:spacing w:line="262" w:lineRule="auto"/>
        <w:rPr>
          <w:rFonts w:hint="eastAsia" w:ascii="微软雅黑" w:hAnsi="微软雅黑" w:eastAsia="微软雅黑" w:cs="微软雅黑"/>
          <w:sz w:val="30"/>
          <w:szCs w:val="30"/>
        </w:rPr>
      </w:pPr>
    </w:p>
    <w:p w14:paraId="589DD9B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are taught in the Scriptures, that Christ "was foreordained before the foundation of the world" to become the Saviour of fallen men.</w:t>
      </w:r>
    </w:p>
    <w:p w14:paraId="33E953E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因此，圣经教导我们，基督“在创世以前是预先被定好的”，要成为堕落人类的救主。</w:t>
      </w:r>
    </w:p>
    <w:p w14:paraId="795462C3">
      <w:pPr>
        <w:pStyle w:val="4"/>
        <w:spacing w:line="262" w:lineRule="auto"/>
        <w:rPr>
          <w:rFonts w:hint="eastAsia" w:ascii="微软雅黑" w:hAnsi="微软雅黑" w:eastAsia="微软雅黑" w:cs="微软雅黑"/>
          <w:sz w:val="30"/>
          <w:szCs w:val="30"/>
        </w:rPr>
      </w:pPr>
    </w:p>
    <w:p w14:paraId="52F18DC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the Apostle uses the following language on this subject: "Unto me, who am less than the least of all saints, is this grace given, that I should preach among the Gentiles the unsearchable riches of Christ; and to make all men see what is the fellowship of the mystery, which from the beginning of the world hath been hid in God, who created all things by Christ Jesus: to the intent that now unto the princicipalities and powers in heavenly places might be known by the church the manifold wisdom of God, according to the eternal purpose which 祂 purposed in Christ Jesus our Lord."[Eph. 3:8-11]</w:t>
      </w:r>
    </w:p>
    <w:p w14:paraId="315178E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这一主题上使用了以下语言：“我本来比众圣徒中最小的还小，然而祂还赐我这恩典，叫我把基督那测不透的丰富传给外邦人，又使众人都明白，这历代以来隐藏在创造万物之上帝里的奥秘是如何安排的，为要借着教会使天上执政的、掌权的，现在得知上帝百般的智慧。这是照上帝从万世以前，在我们主基督耶稣里所定下的永恒旨意。”（以弗所书 3:8-11）</w:t>
      </w:r>
    </w:p>
    <w:p w14:paraId="6442647D">
      <w:pPr>
        <w:pStyle w:val="4"/>
        <w:spacing w:line="262" w:lineRule="auto"/>
        <w:rPr>
          <w:rFonts w:hint="eastAsia" w:ascii="微软雅黑" w:hAnsi="微软雅黑" w:eastAsia="微软雅黑" w:cs="微软雅黑"/>
          <w:sz w:val="30"/>
          <w:szCs w:val="30"/>
        </w:rPr>
      </w:pPr>
    </w:p>
    <w:p w14:paraId="2E327F5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language we learn, that God from eternity purposed to; manifest to 祂s rational creatures 祂s manifold wisdom by means of the church redeemed by Christ, and that in fulfilment of this purpose 祂 created all things by Christ.</w:t>
      </w:r>
    </w:p>
    <w:p w14:paraId="09C3A38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从这些语言中我们得知，上帝从永恒中定意要：借着基督所救赎的教会，向祂理性的受造物显明祂百般的智慧；并且为了履行这一旨意，祂借着基督创造了万物。</w:t>
      </w:r>
    </w:p>
    <w:p w14:paraId="593A392A">
      <w:pPr>
        <w:pStyle w:val="4"/>
        <w:spacing w:line="262" w:lineRule="auto"/>
        <w:rPr>
          <w:rFonts w:hint="eastAsia" w:ascii="微软雅黑" w:hAnsi="微软雅黑" w:eastAsia="微软雅黑" w:cs="微软雅黑"/>
          <w:sz w:val="30"/>
          <w:szCs w:val="30"/>
        </w:rPr>
      </w:pPr>
    </w:p>
    <w:p w14:paraId="7B221B8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Watson, though a decided Arminian, says,—"The redemption of man by Christ was certainly not an after-thought brought in upon man's apostacy; it was a provision, and when man fell, 祂 found justice hand in hand with mercy."[Theol. Inst. pt. 2, ch. 18]</w:t>
      </w:r>
    </w:p>
    <w:p w14:paraId="0F35C8A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沃森，尽管是个坚定的阿民念主义者，也说——“基督对人的救赎绝非在人背道后才想出的补救措施；它是一种预备，当人堕落时，祂发现公义与怜悯是携手并行的。”（《神学纲要》，第2部分，第18章）</w:t>
      </w:r>
    </w:p>
    <w:p w14:paraId="03321A51">
      <w:pPr>
        <w:pStyle w:val="4"/>
        <w:spacing w:line="262" w:lineRule="auto"/>
        <w:rPr>
          <w:rFonts w:hint="eastAsia" w:ascii="微软雅黑" w:hAnsi="微软雅黑" w:eastAsia="微软雅黑" w:cs="微软雅黑"/>
          <w:sz w:val="30"/>
          <w:szCs w:val="30"/>
        </w:rPr>
      </w:pPr>
    </w:p>
    <w:p w14:paraId="3411FB5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warranted, then, in the conclusion, that God from eternity designed this world to be the theatre on which 祂 would display 祂s manifold wisdom by the redemption of fallen men.</w:t>
      </w:r>
    </w:p>
    <w:p w14:paraId="027B187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因此，我们有理由得出结论：上帝从永恒中定意让这个世界成为一个舞台，祂要在这里通过救赎堕落的人类来展示祂百般的智慧。</w:t>
      </w:r>
    </w:p>
    <w:p w14:paraId="52ECEB50">
      <w:pPr>
        <w:pStyle w:val="4"/>
        <w:spacing w:line="262" w:lineRule="auto"/>
        <w:rPr>
          <w:rFonts w:hint="eastAsia" w:ascii="微软雅黑" w:hAnsi="微软雅黑" w:eastAsia="微软雅黑" w:cs="微软雅黑"/>
          <w:sz w:val="30"/>
          <w:szCs w:val="30"/>
        </w:rPr>
      </w:pPr>
    </w:p>
    <w:p w14:paraId="175BE65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accomplishment of this glorious design God has governed the world from the beginning, and will govern it to the end.</w:t>
      </w:r>
    </w:p>
    <w:p w14:paraId="10CD987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为了成就这一荣耀的设计，上帝从起初就治理着世界，并将治理它直到终点。</w:t>
      </w:r>
    </w:p>
    <w:p w14:paraId="54C282EE">
      <w:pPr>
        <w:pStyle w:val="4"/>
        <w:spacing w:line="262" w:lineRule="auto"/>
        <w:rPr>
          <w:rFonts w:hint="eastAsia" w:ascii="微软雅黑" w:hAnsi="微软雅黑" w:eastAsia="微软雅黑" w:cs="微软雅黑"/>
          <w:sz w:val="30"/>
          <w:szCs w:val="30"/>
        </w:rPr>
      </w:pPr>
    </w:p>
    <w:p w14:paraId="46F2083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Saviour gave 祂s Apostles the great commission to go and teach all nations, 祂 said, —"All power is given unto me in heaven and in earth."</w:t>
      </w:r>
    </w:p>
    <w:p w14:paraId="4AE9319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当我们的救主给祂的使徒们颁布去教导万民的大使命时，祂说——“天上地下所有的权柄都赐给我了。”</w:t>
      </w:r>
    </w:p>
    <w:p w14:paraId="361EE7DC">
      <w:pPr>
        <w:pStyle w:val="4"/>
        <w:spacing w:line="262" w:lineRule="auto"/>
        <w:rPr>
          <w:rFonts w:hint="eastAsia" w:ascii="微软雅黑" w:hAnsi="微软雅黑" w:eastAsia="微软雅黑" w:cs="微软雅黑"/>
          <w:sz w:val="30"/>
          <w:szCs w:val="30"/>
        </w:rPr>
      </w:pPr>
    </w:p>
    <w:p w14:paraId="000EB92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teaches us, that Christ is now "far above all principality, and power, and might, and dominion, and every name that is named, not only in this world, but also in that which is to come;" and that God "hath put all things under 祂s feet, and gave 祂m to be head over all things to the church."</w:t>
      </w:r>
    </w:p>
    <w:p w14:paraId="6B4EB15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保罗教导我们，基督现在“远超过一切执政的、掌权的、有能的、主治的和一切有名的，不但是今世的，连来世的也超过了”；并且上帝“将万有服在祂的脚下，使祂为教会作万有之首”。</w:t>
      </w:r>
    </w:p>
    <w:p w14:paraId="4A378C1C">
      <w:pPr>
        <w:pStyle w:val="4"/>
        <w:spacing w:line="262" w:lineRule="auto"/>
        <w:rPr>
          <w:rFonts w:hint="eastAsia" w:ascii="微软雅黑" w:hAnsi="微软雅黑" w:eastAsia="微软雅黑" w:cs="微软雅黑"/>
          <w:sz w:val="30"/>
          <w:szCs w:val="30"/>
        </w:rPr>
      </w:pPr>
    </w:p>
    <w:p w14:paraId="2288916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salvation of 祂s church, "祂 must reign, till 祂 hath put all enemies under 祂s feet."</w:t>
      </w:r>
    </w:p>
    <w:p w14:paraId="0316F83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为了祂教会的救恩，“祂必要作王，等上帝把一切仇敌都放在祂的脚下。”</w:t>
      </w:r>
    </w:p>
    <w:p w14:paraId="05DECB0A">
      <w:pPr>
        <w:pStyle w:val="4"/>
        <w:spacing w:line="262" w:lineRule="auto"/>
        <w:rPr>
          <w:rFonts w:hint="eastAsia" w:ascii="微软雅黑" w:hAnsi="微软雅黑" w:eastAsia="微软雅黑" w:cs="微软雅黑"/>
          <w:sz w:val="30"/>
          <w:szCs w:val="30"/>
        </w:rPr>
      </w:pPr>
    </w:p>
    <w:p w14:paraId="0DC3702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understand the 护理 (providence) of God over our world, unless we regard it as a complicated machinery, having ten thousand parts, directed in all its operations to one glorious end,—the display of the manifold wisdom of God in the salvation of the Church of Christ.</w:t>
      </w:r>
    </w:p>
    <w:p w14:paraId="456B5CE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我们永远无法理解上帝对我们世界的护理，除非我们将其视为一个拥有万千零件的复杂机器，其所有的运作都指向一个荣耀的终点——在基督教会的救恩中展示上帝百般的智慧。</w:t>
      </w:r>
    </w:p>
    <w:p w14:paraId="7A6D7879">
      <w:pPr>
        <w:pStyle w:val="4"/>
        <w:spacing w:line="262" w:lineRule="auto"/>
        <w:rPr>
          <w:rFonts w:hint="eastAsia" w:ascii="微软雅黑" w:hAnsi="微软雅黑" w:eastAsia="微软雅黑" w:cs="微软雅黑"/>
          <w:sz w:val="30"/>
          <w:szCs w:val="30"/>
        </w:rPr>
      </w:pPr>
    </w:p>
    <w:p w14:paraId="2D8ECD2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when viewed in this Scriptural light, there are many things too deep for our limited powers; and we are obliged to exclaim, as did Paul concerning the dispersion of the Jews,—"O the depth of the riches both of the wisdom and knowledge of God! how unsearchable are 祂s judgments and 祂s ways past finding out!"</w:t>
      </w:r>
    </w:p>
    <w:p w14:paraId="1EF4EED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即使在圣经这种光照下审视，仍有许多事情对我们有限的能力来说太过深奥；我们不得不像保罗谈论犹太人的分散时那样感叹——“深哉，上帝丰富的智慧和知识！祂的判断何其难测！祂的踪迹何其难寻！”</w:t>
      </w:r>
    </w:p>
    <w:p w14:paraId="732EC387">
      <w:pPr>
        <w:pStyle w:val="4"/>
        <w:spacing w:line="262" w:lineRule="auto"/>
        <w:rPr>
          <w:rFonts w:hint="eastAsia" w:ascii="微软雅黑" w:hAnsi="微软雅黑" w:eastAsia="微软雅黑" w:cs="微软雅黑"/>
          <w:sz w:val="30"/>
          <w:szCs w:val="30"/>
        </w:rPr>
      </w:pPr>
    </w:p>
    <w:p w14:paraId="4635C25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of the world is naturally divided into the government of matter and the government of mind.</w:t>
      </w:r>
    </w:p>
    <w:p w14:paraId="27068C7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世界的治理自然地分为对物质的治理和对思想的治理。</w:t>
      </w:r>
    </w:p>
    <w:p w14:paraId="4203A937">
      <w:pPr>
        <w:pStyle w:val="4"/>
        <w:spacing w:line="262" w:lineRule="auto"/>
        <w:rPr>
          <w:rFonts w:hint="eastAsia" w:ascii="微软雅黑" w:hAnsi="微软雅黑" w:eastAsia="微软雅黑" w:cs="微软雅黑"/>
          <w:sz w:val="30"/>
          <w:szCs w:val="30"/>
        </w:rPr>
      </w:pPr>
    </w:p>
    <w:p w14:paraId="3E85B7D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former, there is no dispute amongst Christians.</w:t>
      </w:r>
    </w:p>
    <w:p w14:paraId="2D7DA0E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关于前者，基督徒之间没有争议。</w:t>
      </w:r>
    </w:p>
    <w:p w14:paraId="7CEDDAA6">
      <w:pPr>
        <w:pStyle w:val="4"/>
        <w:spacing w:line="262" w:lineRule="auto"/>
        <w:rPr>
          <w:rFonts w:hint="eastAsia" w:ascii="微软雅黑" w:hAnsi="微软雅黑" w:eastAsia="微软雅黑" w:cs="微软雅黑"/>
          <w:sz w:val="30"/>
          <w:szCs w:val="30"/>
        </w:rPr>
      </w:pPr>
    </w:p>
    <w:p w14:paraId="2703C36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all all agree that God governs matter, in some sense, by fixed laws, all must admit that 祂 so interposes as to send 祂s blessings or 祂s judgments upon 祂s creatures as 祂s infinite wisdom dictates.</w:t>
      </w:r>
    </w:p>
    <w:p w14:paraId="393B4F1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虽然所有人都同意上帝在某种意义上通过固定的规律治理物质，但所有人都必须承认，祂确实根据其无限智慧的指示进行干预，将祂的降福或祂的裁决施加在祂的受造物身上。</w:t>
      </w:r>
    </w:p>
    <w:p w14:paraId="34FCC214">
      <w:pPr>
        <w:pStyle w:val="4"/>
        <w:spacing w:line="262" w:lineRule="auto"/>
        <w:rPr>
          <w:rFonts w:hint="eastAsia" w:ascii="微软雅黑" w:hAnsi="微软雅黑" w:eastAsia="微软雅黑" w:cs="微软雅黑"/>
          <w:sz w:val="30"/>
          <w:szCs w:val="30"/>
        </w:rPr>
      </w:pPr>
    </w:p>
    <w:p w14:paraId="7291958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祂 sends the early and the latter rain, and blesses the land with fruitful seasons; at another, 祂 curses it with drought and famine.</w:t>
      </w:r>
    </w:p>
    <w:p w14:paraId="4A78B54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有时祂降下秋雨春雨，降福土地使季节丰收；有时祂以降雨稀少和饥荒来诅咒它。</w:t>
      </w:r>
    </w:p>
    <w:p w14:paraId="5E8220F7">
      <w:pPr>
        <w:pStyle w:val="4"/>
        <w:spacing w:line="262" w:lineRule="auto"/>
        <w:rPr>
          <w:rFonts w:hint="eastAsia" w:ascii="微软雅黑" w:hAnsi="微软雅黑" w:eastAsia="微软雅黑" w:cs="微软雅黑"/>
          <w:sz w:val="30"/>
          <w:szCs w:val="30"/>
        </w:rPr>
      </w:pPr>
    </w:p>
    <w:p w14:paraId="1405336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祂 commissions the breezes to bear upon their bosoms the blessings of health; then 祂 loads them with pestilential vapors, spreading death and mourning in their course.</w:t>
      </w:r>
    </w:p>
    <w:p w14:paraId="39DE94B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有时祂委派微风捎带健康的福祉；有时祂让微风负载瘟疫的毒气，在所经之处散布死亡和哀悼。</w:t>
      </w:r>
    </w:p>
    <w:p w14:paraId="5798F1DD">
      <w:pPr>
        <w:pStyle w:val="4"/>
        <w:spacing w:line="262" w:lineRule="auto"/>
        <w:rPr>
          <w:rFonts w:hint="eastAsia" w:ascii="微软雅黑" w:hAnsi="微软雅黑" w:eastAsia="微软雅黑" w:cs="微软雅黑"/>
          <w:sz w:val="30"/>
          <w:szCs w:val="30"/>
        </w:rPr>
      </w:pPr>
    </w:p>
    <w:p w14:paraId="1648830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祂 exerts this controlling influence over matter, we know not; but that 祂 does so, no one who believes the Scriptures, can doubt.</w:t>
      </w:r>
    </w:p>
    <w:p w14:paraId="45EC2E0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祂如何对物质施加这种控制性的影响，我们不得而知；但任何相信圣经的人都不能怀疑祂确实在这样做。</w:t>
      </w:r>
    </w:p>
    <w:p w14:paraId="2C2D3114">
      <w:pPr>
        <w:pStyle w:val="4"/>
        <w:spacing w:line="262" w:lineRule="auto"/>
        <w:rPr>
          <w:rFonts w:hint="eastAsia" w:ascii="微软雅黑" w:hAnsi="微软雅黑" w:eastAsia="微软雅黑" w:cs="微软雅黑"/>
          <w:sz w:val="30"/>
          <w:szCs w:val="30"/>
        </w:rPr>
      </w:pPr>
    </w:p>
    <w:p w14:paraId="4BBD5FC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important, as well as the most difficult part of this subject, relates to the government of mind.</w:t>
      </w:r>
    </w:p>
    <w:p w14:paraId="0D7BC3D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但是，这个主题中最重要也最困难的部分，关乎对思想的治理。</w:t>
      </w:r>
    </w:p>
    <w:p w14:paraId="5DDDF24D">
      <w:pPr>
        <w:pStyle w:val="4"/>
        <w:spacing w:line="262" w:lineRule="auto"/>
        <w:rPr>
          <w:rFonts w:hint="eastAsia" w:ascii="微软雅黑" w:hAnsi="微软雅黑" w:eastAsia="微软雅黑" w:cs="微软雅黑"/>
          <w:sz w:val="30"/>
          <w:szCs w:val="30"/>
        </w:rPr>
      </w:pPr>
    </w:p>
    <w:p w14:paraId="2CE9E26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extent and by what influences does God govern men and angels?</w:t>
      </w:r>
    </w:p>
    <w:p w14:paraId="4A1E5C5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上帝在何种程度上、通过何种影响来治理人和天使？</w:t>
      </w:r>
    </w:p>
    <w:p w14:paraId="0177C912">
      <w:pPr>
        <w:pStyle w:val="4"/>
        <w:spacing w:line="262" w:lineRule="auto"/>
        <w:rPr>
          <w:rFonts w:hint="eastAsia" w:ascii="微软雅黑" w:hAnsi="微软雅黑" w:eastAsia="微软雅黑" w:cs="微软雅黑"/>
          <w:sz w:val="30"/>
          <w:szCs w:val="30"/>
        </w:rPr>
      </w:pPr>
    </w:p>
    <w:p w14:paraId="5DAD581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divided into two classes,—the righteous and the wicked; and they perform two classes of actions,—the good and the bad.</w:t>
      </w:r>
    </w:p>
    <w:p w14:paraId="31D92AE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他们被分为两类——义人和恶人；他们执行两类行为——善行和恶行。</w:t>
      </w:r>
    </w:p>
    <w:p w14:paraId="54D3044B">
      <w:pPr>
        <w:pStyle w:val="4"/>
        <w:spacing w:line="262" w:lineRule="auto"/>
        <w:rPr>
          <w:rFonts w:hint="eastAsia" w:ascii="微软雅黑" w:hAnsi="微软雅黑" w:eastAsia="微软雅黑" w:cs="微软雅黑"/>
          <w:sz w:val="30"/>
          <w:szCs w:val="30"/>
        </w:rPr>
      </w:pPr>
    </w:p>
    <w:p w14:paraId="7CB113A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Perhaps most professing Christians will admit, that God is, in an important sense, the author of all pure affections and actions.</w:t>
      </w:r>
    </w:p>
    <w:p w14:paraId="11BBCBC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一：也许大多数自称基督徒的人都会承认，上帝在重要意义上是所有纯洁情感和行为的创始者。</w:t>
      </w:r>
    </w:p>
    <w:p w14:paraId="4354783D">
      <w:pPr>
        <w:pStyle w:val="4"/>
        <w:spacing w:line="262" w:lineRule="auto"/>
        <w:rPr>
          <w:rFonts w:hint="eastAsia" w:ascii="微软雅黑" w:hAnsi="微软雅黑" w:eastAsia="微软雅黑" w:cs="微软雅黑"/>
          <w:sz w:val="30"/>
          <w:szCs w:val="30"/>
        </w:rPr>
      </w:pPr>
    </w:p>
    <w:p w14:paraId="5CC1C39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angels 祂 created in 祂s own image, as 祂 created man; and 祂 has preserved them in holiness.</w:t>
      </w:r>
    </w:p>
    <w:p w14:paraId="51A4A35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正如祂创造人一样，祂按祂自己的形象创造了神圣的天使；并且祂在圣洁中保守了他们。</w:t>
      </w:r>
    </w:p>
    <w:p w14:paraId="75F12D29">
      <w:pPr>
        <w:pStyle w:val="4"/>
        <w:spacing w:line="262" w:lineRule="auto"/>
        <w:rPr>
          <w:rFonts w:hint="eastAsia" w:ascii="微软雅黑" w:hAnsi="微软雅黑" w:eastAsia="微软雅黑" w:cs="微软雅黑"/>
          <w:sz w:val="30"/>
          <w:szCs w:val="30"/>
        </w:rPr>
      </w:pPr>
    </w:p>
    <w:p w14:paraId="120B079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fall, all men are born into the world totally depraved.</w:t>
      </w:r>
    </w:p>
    <w:p w14:paraId="7D4570E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自堕落以来，所有人生到这世界上都是全然败坏的。</w:t>
      </w:r>
    </w:p>
    <w:p w14:paraId="5B9F8B3E">
      <w:pPr>
        <w:pStyle w:val="4"/>
        <w:spacing w:line="262" w:lineRule="auto"/>
        <w:rPr>
          <w:rFonts w:hint="eastAsia" w:ascii="微软雅黑" w:hAnsi="微软雅黑" w:eastAsia="微软雅黑" w:cs="微软雅黑"/>
          <w:sz w:val="30"/>
          <w:szCs w:val="30"/>
        </w:rPr>
      </w:pPr>
    </w:p>
    <w:p w14:paraId="1456ACC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truth the more evangelical class of Arminians agree with us; and as we design not now to argue with those who deny the fundamental doctrines of Christianity, we shall not stop to prove the doctrine of original sin, but shall take it as admitted.</w:t>
      </w:r>
    </w:p>
    <w:p w14:paraId="42392DC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在这一真理上，较属福音派的阿民念主义者与我们意见一致；既然我们现在不打算与那些否认基督教基本教义的人辩论，我们就不会停下来证明原罪的教义，而是将其视为公认的。</w:t>
      </w:r>
    </w:p>
    <w:p w14:paraId="3DC187AF">
      <w:pPr>
        <w:pStyle w:val="4"/>
        <w:spacing w:line="262" w:lineRule="auto"/>
        <w:rPr>
          <w:rFonts w:hint="eastAsia" w:ascii="微软雅黑" w:hAnsi="微软雅黑" w:eastAsia="微软雅黑" w:cs="微软雅黑"/>
          <w:sz w:val="30"/>
          <w:szCs w:val="30"/>
        </w:rPr>
      </w:pPr>
    </w:p>
    <w:p w14:paraId="17BA45B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evident, that from a totally depraved heart pure affections and actions cannot proceed.</w:t>
      </w:r>
    </w:p>
    <w:p w14:paraId="76DD9ED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如今显而易见的是，纯洁的情感和行为不可能从一个全然败坏的心中产生。</w:t>
      </w:r>
    </w:p>
    <w:p w14:paraId="24869B9F">
      <w:pPr>
        <w:pStyle w:val="4"/>
        <w:spacing w:line="262" w:lineRule="auto"/>
        <w:rPr>
          <w:rFonts w:hint="eastAsia" w:ascii="微软雅黑" w:hAnsi="微软雅黑" w:eastAsia="微软雅黑" w:cs="微软雅黑"/>
          <w:sz w:val="30"/>
          <w:szCs w:val="30"/>
        </w:rPr>
      </w:pPr>
    </w:p>
    <w:p w14:paraId="244BB26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whatever of holiness there is in any human being, must proceed from the Spirit of God.</w:t>
      </w:r>
    </w:p>
    <w:p w14:paraId="5F9E0E7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因此，在任何人身上无论有什么样的圣洁，都必须源于上帝的灵。</w:t>
      </w:r>
    </w:p>
    <w:p w14:paraId="034F2014">
      <w:pPr>
        <w:pStyle w:val="4"/>
        <w:spacing w:line="262" w:lineRule="auto"/>
        <w:rPr>
          <w:rFonts w:hint="eastAsia" w:ascii="微软雅黑" w:hAnsi="微软雅黑" w:eastAsia="微软雅黑" w:cs="微软雅黑"/>
          <w:sz w:val="30"/>
          <w:szCs w:val="30"/>
        </w:rPr>
      </w:pPr>
    </w:p>
    <w:p w14:paraId="143C4C3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teaches the inspired Paul.</w:t>
      </w:r>
    </w:p>
    <w:p w14:paraId="5C2E462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受感动的保罗也是这样教导的。</w:t>
      </w:r>
    </w:p>
    <w:p w14:paraId="451807F2">
      <w:pPr>
        <w:pStyle w:val="4"/>
        <w:spacing w:line="262" w:lineRule="auto"/>
        <w:rPr>
          <w:rFonts w:hint="eastAsia" w:ascii="微软雅黑" w:hAnsi="微软雅黑" w:eastAsia="微软雅黑" w:cs="微软雅黑"/>
          <w:sz w:val="30"/>
          <w:szCs w:val="30"/>
        </w:rPr>
      </w:pPr>
    </w:p>
    <w:p w14:paraId="5601899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enumerates the Christian virtues, as love, joy, peace, long-suffering, gentleness, goodness, faith, meekness, temperance, and pronounces them all "the fruit of the Spirit"[Gal. 5:22, 23]</w:t>
      </w:r>
    </w:p>
    <w:p w14:paraId="484928A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祂列举了基督徒的美德，如仁爱、喜乐、和平、忍耐、恩慈、良善、信实、温柔、节制，并宣称它们都是“圣灵所结的果子”。（加拉太书 5:22, 23）</w:t>
      </w:r>
    </w:p>
    <w:p w14:paraId="65D3E14B">
      <w:pPr>
        <w:pStyle w:val="4"/>
        <w:spacing w:line="262" w:lineRule="auto"/>
        <w:rPr>
          <w:rFonts w:hint="eastAsia" w:ascii="微软雅黑" w:hAnsi="微软雅黑" w:eastAsia="微软雅黑" w:cs="微软雅黑"/>
          <w:sz w:val="30"/>
          <w:szCs w:val="30"/>
        </w:rPr>
      </w:pPr>
    </w:p>
    <w:p w14:paraId="7C0AD2E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good works of men 祂 teaches us to regard as effects of regeneration.</w:t>
      </w:r>
    </w:p>
    <w:p w14:paraId="146C50B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祂教导我们将人所有的善行都视为重生的结果。</w:t>
      </w:r>
    </w:p>
    <w:p w14:paraId="602487C8">
      <w:pPr>
        <w:pStyle w:val="4"/>
        <w:spacing w:line="262" w:lineRule="auto"/>
        <w:rPr>
          <w:rFonts w:hint="eastAsia" w:ascii="微软雅黑" w:hAnsi="微软雅黑" w:eastAsia="微软雅黑" w:cs="微软雅黑"/>
          <w:sz w:val="30"/>
          <w:szCs w:val="30"/>
        </w:rPr>
      </w:pPr>
    </w:p>
    <w:p w14:paraId="2B93C4C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祂s workmanship created in Christ Jesus unto good works, which God hath before ordained, that we should walk in them."[Eph. 2:10]</w:t>
      </w:r>
    </w:p>
    <w:p w14:paraId="52E6910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“我们原是祂的工作，在基督耶稣里造成的，为要叫我们行善，就是上帝所预备叫我们行的。”（以弗所书 2:10）</w:t>
      </w:r>
    </w:p>
    <w:p w14:paraId="2D912A5F">
      <w:pPr>
        <w:pStyle w:val="4"/>
        <w:spacing w:line="262" w:lineRule="auto"/>
        <w:rPr>
          <w:rFonts w:hint="eastAsia" w:ascii="微软雅黑" w:hAnsi="微软雅黑" w:eastAsia="微软雅黑" w:cs="微软雅黑"/>
          <w:sz w:val="30"/>
          <w:szCs w:val="30"/>
        </w:rPr>
      </w:pPr>
    </w:p>
    <w:p w14:paraId="314B9BC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祂 exhorts Christians to work out their salvation, 祂 adds,—"for it is God which worketh in you both to will and to do of 祂s good pleasure."[Phil. 2:12, 13]</w:t>
      </w:r>
    </w:p>
    <w:p w14:paraId="3ECB487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当祂劝诫基督徒做成救人的工夫时，祂补充道——“因为你们立志行事，都是上帝在你们心里运行，为要成就祂的美意。”（腓立比书 2:12, 13）</w:t>
      </w:r>
    </w:p>
    <w:p w14:paraId="37658D41">
      <w:pPr>
        <w:pStyle w:val="4"/>
        <w:spacing w:line="262" w:lineRule="auto"/>
        <w:rPr>
          <w:rFonts w:hint="eastAsia" w:ascii="微软雅黑" w:hAnsi="微软雅黑" w:eastAsia="微软雅黑" w:cs="微软雅黑"/>
          <w:sz w:val="30"/>
          <w:szCs w:val="30"/>
        </w:rPr>
      </w:pPr>
    </w:p>
    <w:p w14:paraId="6CBFAEC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influence by which the heart is sanctified, God exerts upon good men a directing influence, by which they are guided through life.</w:t>
      </w:r>
    </w:p>
    <w:p w14:paraId="38F86BF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除了使心成圣的影响外，上帝还对好人施加引导的影响，使他们一生蒙指引。</w:t>
      </w:r>
    </w:p>
    <w:p w14:paraId="4A4ACA07">
      <w:pPr>
        <w:pStyle w:val="4"/>
        <w:spacing w:line="262" w:lineRule="auto"/>
        <w:rPr>
          <w:rFonts w:hint="eastAsia" w:ascii="微软雅黑" w:hAnsi="微软雅黑" w:eastAsia="微软雅黑" w:cs="微软雅黑"/>
          <w:sz w:val="30"/>
          <w:szCs w:val="30"/>
        </w:rPr>
      </w:pPr>
    </w:p>
    <w:p w14:paraId="61BCC61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steps of a good man are ordered by the Lord: and 祂 delighteth in 祂s way." [Ps. 37:23]</w:t>
      </w:r>
    </w:p>
    <w:p w14:paraId="0F25DC8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“义人的脚步被耶和华立定；祂也喜爱他的道路。”（诗篇 37:23）</w:t>
      </w:r>
    </w:p>
    <w:p w14:paraId="62951F1B">
      <w:pPr>
        <w:pStyle w:val="4"/>
        <w:spacing w:line="262" w:lineRule="auto"/>
        <w:rPr>
          <w:rFonts w:hint="eastAsia" w:ascii="微软雅黑" w:hAnsi="微软雅黑" w:eastAsia="微软雅黑" w:cs="微软雅黑"/>
          <w:sz w:val="30"/>
          <w:szCs w:val="30"/>
        </w:rPr>
      </w:pPr>
    </w:p>
    <w:p w14:paraId="10A0801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Solomon says of men generally, is specially true of those over whom the good Shepherd exercises a particular care,—"Man's goings are of the Lord: how can a man then understand 祂s own way?"[Prov. 20:24]</w:t>
      </w:r>
    </w:p>
    <w:p w14:paraId="3D9B334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所罗门论及众人时所说的话，对于那些受好牧人特别看顾的人来说尤为真实——“人的脚步为耶和华所定；人岂能明白自己的路呢？”（箴言 20:24）</w:t>
      </w:r>
    </w:p>
    <w:p w14:paraId="49B9CB1B">
      <w:pPr>
        <w:pStyle w:val="4"/>
        <w:spacing w:line="262" w:lineRule="auto"/>
        <w:rPr>
          <w:rFonts w:hint="eastAsia" w:ascii="微软雅黑" w:hAnsi="微软雅黑" w:eastAsia="微软雅黑" w:cs="微软雅黑"/>
          <w:sz w:val="30"/>
          <w:szCs w:val="30"/>
        </w:rPr>
      </w:pPr>
    </w:p>
    <w:p w14:paraId="48E7533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God exerts upon the human mind a sanctifying and controlling influence without interfering with its free agency and accountability, we cannot explain; but that 祂 does so, is too clear to be disputed.</w:t>
      </w:r>
    </w:p>
    <w:p w14:paraId="4BDDB72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上帝如何在不干扰人的自由行为和责任的情况下，对人的思想施加成圣和控制的影响，我们无法解释；但祂确实在这样做，这一点清晰到不容争辩。</w:t>
      </w:r>
    </w:p>
    <w:p w14:paraId="5BBAA191">
      <w:pPr>
        <w:pStyle w:val="4"/>
        <w:spacing w:line="262" w:lineRule="auto"/>
        <w:rPr>
          <w:rFonts w:hint="eastAsia" w:ascii="微软雅黑" w:hAnsi="微软雅黑" w:eastAsia="微软雅黑" w:cs="微软雅黑"/>
          <w:sz w:val="30"/>
          <w:szCs w:val="30"/>
        </w:rPr>
      </w:pPr>
    </w:p>
    <w:p w14:paraId="2B262E4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we say of the government which God exercises over wicked men and their actions?</w:t>
      </w:r>
    </w:p>
    <w:p w14:paraId="41F8AB8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但是，我们要如何评论上帝对恶人及其行为的治理呢？</w:t>
      </w:r>
    </w:p>
    <w:p w14:paraId="2B575E28">
      <w:pPr>
        <w:pStyle w:val="4"/>
        <w:spacing w:line="262" w:lineRule="auto"/>
        <w:rPr>
          <w:rFonts w:hint="eastAsia" w:ascii="微软雅黑" w:hAnsi="微软雅黑" w:eastAsia="微软雅黑" w:cs="微软雅黑"/>
          <w:sz w:val="30"/>
          <w:szCs w:val="30"/>
        </w:rPr>
      </w:pPr>
    </w:p>
    <w:p w14:paraId="3049B21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this question satisfactorily, we must inquire into the origin of sin in our world.</w:t>
      </w:r>
    </w:p>
    <w:p w14:paraId="104C3DC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为了圆满地回答这个问题，我们必须探究世界罪恶的起源。</w:t>
      </w:r>
    </w:p>
    <w:p w14:paraId="7E04F8F6">
      <w:pPr>
        <w:pStyle w:val="4"/>
        <w:spacing w:line="262" w:lineRule="auto"/>
        <w:rPr>
          <w:rFonts w:hint="eastAsia" w:ascii="微软雅黑" w:hAnsi="微软雅黑" w:eastAsia="微软雅黑" w:cs="微软雅黑"/>
          <w:sz w:val="30"/>
          <w:szCs w:val="30"/>
        </w:rPr>
      </w:pPr>
    </w:p>
    <w:p w14:paraId="2157095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parents were created in the moral image of God, and were placed on probation in the garden of Eden, "having the law of God written in their hearts, and power to fulfill it; and yet under a possibility of transgressing, being left to the liberty of their own will, which was subject unto change."</w:t>
      </w:r>
    </w:p>
    <w:p w14:paraId="7DD0AD9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始祖是按上帝道德的形象创造的，并被安置在伊甸园中接受试验，“上帝的律法写在他们心里，他们有能力履行它；然而他们也有违诫的可能性，因为他们被交给了自己意志的自由，而这意志是可以改变的。”</w:t>
      </w:r>
    </w:p>
    <w:p w14:paraId="3026D722">
      <w:pPr>
        <w:pStyle w:val="4"/>
        <w:spacing w:line="262" w:lineRule="auto"/>
        <w:rPr>
          <w:rFonts w:hint="eastAsia" w:ascii="微软雅黑" w:hAnsi="微软雅黑" w:eastAsia="微软雅黑" w:cs="微软雅黑"/>
          <w:sz w:val="30"/>
          <w:szCs w:val="30"/>
        </w:rPr>
      </w:pPr>
    </w:p>
    <w:p w14:paraId="4E173C1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tempted by Satan; they yielded to the temptation, and fell; and all their posterity were involved in the fall.</w:t>
      </w:r>
    </w:p>
    <w:p w14:paraId="528E11C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他们受到撒但的诱惑；他们屈服于诱惑而堕落；他们所有的后裔也都卷入到了堕落中。</w:t>
      </w:r>
    </w:p>
    <w:p w14:paraId="2D9A9388">
      <w:pPr>
        <w:pStyle w:val="4"/>
        <w:spacing w:line="262" w:lineRule="auto"/>
        <w:rPr>
          <w:rFonts w:hint="eastAsia" w:ascii="微软雅黑" w:hAnsi="微软雅黑" w:eastAsia="微软雅黑" w:cs="微软雅黑"/>
          <w:sz w:val="30"/>
          <w:szCs w:val="30"/>
        </w:rPr>
      </w:pPr>
    </w:p>
    <w:p w14:paraId="6A3D1C0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all men are now born into the world totally depraved, being entirely destitute of holiness and disposed only to sin.</w:t>
      </w:r>
    </w:p>
    <w:p w14:paraId="509EF20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因此，现在所有人出生在这个世界上都是全然败坏的，完全缺乏圣洁，且唯独倾向于犯罪。</w:t>
      </w:r>
    </w:p>
    <w:p w14:paraId="57478241">
      <w:pPr>
        <w:pStyle w:val="4"/>
        <w:spacing w:line="262" w:lineRule="auto"/>
        <w:rPr>
          <w:rFonts w:hint="eastAsia" w:ascii="微软雅黑" w:hAnsi="微软雅黑" w:eastAsia="微软雅黑" w:cs="微软雅黑"/>
          <w:sz w:val="30"/>
          <w:szCs w:val="30"/>
        </w:rPr>
      </w:pPr>
    </w:p>
    <w:p w14:paraId="518C40E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it be understood, we deny that God exerted, or purposed to exert any influence on the minds of our first parents, inclining them to sin.</w:t>
      </w:r>
    </w:p>
    <w:p w14:paraId="39A2804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现在请理解，我们否认上帝曾在我们始祖的思想中施加过、或定意施加过任何倾向于犯罪的影响。</w:t>
      </w:r>
    </w:p>
    <w:p w14:paraId="61BC067D">
      <w:pPr>
        <w:pStyle w:val="4"/>
        <w:spacing w:line="262" w:lineRule="auto"/>
        <w:rPr>
          <w:rFonts w:hint="eastAsia" w:ascii="微软雅黑" w:hAnsi="微软雅黑" w:eastAsia="微软雅黑" w:cs="微软雅黑"/>
          <w:sz w:val="30"/>
          <w:szCs w:val="30"/>
        </w:rPr>
      </w:pPr>
    </w:p>
    <w:p w14:paraId="5C7060C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teaches distinctly, that they were "left to the liberty of their own will," and were endowed with power to fulfill the requirements of God. [Westminster Confession, ch. 4]</w:t>
      </w:r>
    </w:p>
    <w:p w14:paraId="2BFB233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我们的《信仰告白》明确教导，他们被“交由自己意志的自由”，并被赋予了履行上帝要求的能力。（《威斯敏斯特信仰告白》第4章）</w:t>
      </w:r>
    </w:p>
    <w:p w14:paraId="6146F7E2">
      <w:pPr>
        <w:pStyle w:val="4"/>
        <w:spacing w:line="262" w:lineRule="auto"/>
        <w:rPr>
          <w:rFonts w:hint="eastAsia" w:ascii="微软雅黑" w:hAnsi="微软雅黑" w:eastAsia="微软雅黑" w:cs="微软雅黑"/>
          <w:sz w:val="30"/>
          <w:szCs w:val="30"/>
        </w:rPr>
      </w:pPr>
    </w:p>
    <w:p w14:paraId="605AAF2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taught, that man in 祂s primitive state possessed reason, understanding, prudence and judgment, not only for the government of 祂s life on earth, but to enable 祂 to ascend even to God and eternal felicity;</w:t>
      </w:r>
    </w:p>
    <w:p w14:paraId="0B6C4EB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加尔文教导说，人在原始状态下拥有理智、理解、谨慎和判断，不仅是为了治理地上的生活，也是为了使祂能够上升到上帝面前，获得永恒的幸福；</w:t>
      </w:r>
    </w:p>
    <w:p w14:paraId="36F2E73B">
      <w:pPr>
        <w:pStyle w:val="4"/>
        <w:spacing w:line="262" w:lineRule="auto"/>
        <w:rPr>
          <w:rFonts w:hint="eastAsia" w:ascii="微软雅黑" w:hAnsi="微软雅黑" w:eastAsia="微软雅黑" w:cs="微软雅黑"/>
          <w:sz w:val="30"/>
          <w:szCs w:val="30"/>
        </w:rPr>
      </w:pPr>
    </w:p>
    <w:p w14:paraId="70E06B1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 these was added choice to direct the appetites, and regulate all the organic motions, so that 祂 was entirely conformed to the government of reason that in this integrity 祂 was endued with free will, by which, it, 祂 had chosen, 祂 might have obtained eternal life;</w:t>
      </w:r>
    </w:p>
    <w:p w14:paraId="3F0AAFE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加尔文还认为，在这些之上还增加了选择权，以引导欲望并调节所有的生理活动，使祂完全顺从理性的管理；在这完美的正直中，祂被赋予了自由意志，凭借这意志，如果祂选择了，祂本可以获得永生；</w:t>
      </w:r>
    </w:p>
    <w:p w14:paraId="6A69B7D8">
      <w:pPr>
        <w:pStyle w:val="4"/>
        <w:spacing w:line="262" w:lineRule="auto"/>
        <w:rPr>
          <w:rFonts w:hint="eastAsia" w:ascii="微软雅黑" w:hAnsi="微软雅黑" w:eastAsia="微软雅黑" w:cs="微软雅黑"/>
          <w:sz w:val="30"/>
          <w:szCs w:val="30"/>
        </w:rPr>
      </w:pPr>
    </w:p>
    <w:p w14:paraId="63CB9EF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Adam could have stood if 祂 would, since 祂 fell merely by 祂s own will. [Inst. Book 1, ch. 15]</w:t>
      </w:r>
    </w:p>
    <w:p w14:paraId="2CB9D28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并且，只要亚当愿意，祂本可以站稳，因为祂的堕落纯粹是出于祂自己的意志。（《基督教要义》第1卷，第15章）</w:t>
      </w:r>
    </w:p>
    <w:p w14:paraId="1A3712E8">
      <w:pPr>
        <w:pStyle w:val="4"/>
        <w:spacing w:line="262" w:lineRule="auto"/>
        <w:rPr>
          <w:rFonts w:hint="eastAsia" w:ascii="微软雅黑" w:hAnsi="微软雅黑" w:eastAsia="微软雅黑" w:cs="微软雅黑"/>
          <w:sz w:val="30"/>
          <w:szCs w:val="30"/>
        </w:rPr>
      </w:pPr>
    </w:p>
    <w:p w14:paraId="5F16318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Adam stood in 祂s trial as the representative of 祂s posterity, the whole race fell in 祂s fall; and the consequences of 祂s sin passed upon them as well as upon 祂m.</w:t>
      </w:r>
    </w:p>
    <w:p w14:paraId="4311921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由于亚当在试验中是作为后裔的代表，整个人类都在祂的堕落中堕落了；祂犯罪的后果也临到了他们和祂自己身上。</w:t>
      </w:r>
    </w:p>
    <w:p w14:paraId="4CB995D9">
      <w:pPr>
        <w:pStyle w:val="4"/>
        <w:spacing w:line="262" w:lineRule="auto"/>
        <w:rPr>
          <w:rFonts w:hint="eastAsia" w:ascii="微软雅黑" w:hAnsi="微软雅黑" w:eastAsia="微软雅黑" w:cs="微软雅黑"/>
          <w:sz w:val="30"/>
          <w:szCs w:val="30"/>
        </w:rPr>
      </w:pPr>
    </w:p>
    <w:p w14:paraId="679C357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Watson teaches, that the death threatened as the penalty of Adam's transgression included "corporeal, moral or spiritual, and eternal death;"</w:t>
      </w:r>
    </w:p>
    <w:p w14:paraId="10F103E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理查德·沃森教导说，作为亚当违诫的惩罚所威胁的死亡包括“肉体的、道德或属灵的，以及永恒的死亡”；</w:t>
      </w:r>
    </w:p>
    <w:p w14:paraId="1594AF74">
      <w:pPr>
        <w:pStyle w:val="4"/>
        <w:spacing w:line="262" w:lineRule="auto"/>
        <w:rPr>
          <w:rFonts w:hint="eastAsia" w:ascii="微软雅黑" w:hAnsi="微软雅黑" w:eastAsia="微软雅黑" w:cs="微软雅黑"/>
          <w:sz w:val="30"/>
          <w:szCs w:val="30"/>
        </w:rPr>
      </w:pPr>
    </w:p>
    <w:p w14:paraId="3FBC2F2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sentence included also the whole of 祂s posterity;" and consequently all are born in a state of spiritual death or of total depravity.[Theol. Inst., pt. 2, ch. 18]</w:t>
      </w:r>
    </w:p>
    <w:p w14:paraId="4096A9A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这一“判决也包括了祂所有的后裔”；因此所有人生来就处于属灵死亡或全然败坏的状态。（《神学纲要》，第2部分，第18章）</w:t>
      </w:r>
    </w:p>
    <w:p w14:paraId="679B172C">
      <w:pPr>
        <w:pStyle w:val="4"/>
        <w:spacing w:line="262" w:lineRule="auto"/>
        <w:rPr>
          <w:rFonts w:hint="eastAsia" w:ascii="微软雅黑" w:hAnsi="微软雅黑" w:eastAsia="微软雅黑" w:cs="微软雅黑"/>
          <w:sz w:val="30"/>
          <w:szCs w:val="30"/>
        </w:rPr>
      </w:pPr>
    </w:p>
    <w:p w14:paraId="00DAB5E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believe, however, that original sin, in which all are born, consists in any depravation of the soul, or the infusion of any positive evil.</w:t>
      </w:r>
    </w:p>
    <w:p w14:paraId="503FA83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然而，我们并不认为所有人与生俱来的原罪在于灵魂的任何退化，或者是被注入了任何主动的恶。</w:t>
      </w:r>
    </w:p>
    <w:p w14:paraId="7180ACC2">
      <w:pPr>
        <w:pStyle w:val="4"/>
        <w:spacing w:line="262" w:lineRule="auto"/>
        <w:rPr>
          <w:rFonts w:hint="eastAsia" w:ascii="微软雅黑" w:hAnsi="微软雅黑" w:eastAsia="微软雅黑" w:cs="微软雅黑"/>
          <w:sz w:val="30"/>
          <w:szCs w:val="30"/>
        </w:rPr>
      </w:pPr>
    </w:p>
    <w:p w14:paraId="49C807F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Confessions of the Reformed Churches, all of which are decidedly Calvinistic, teach, as Rev. Dr. Hodge states, "that original righteousness, as a punishment of Adam's sin, was lost, and by that defect the tendency to sin, or corrupt disposition, or corruption of nature, is occasioned."</w:t>
      </w:r>
    </w:p>
    <w:p w14:paraId="70F3292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正如查尔斯·哈奇牧师所言，改革宗各教会的信仰告白（全都是坚定的加尔文主义）教导：“作为对亚当犯罪的惩罚，原始公义丧失了，而由于这一缺失，导致了犯罪的倾向、腐败的性情或本性的败坏。”</w:t>
      </w:r>
    </w:p>
    <w:p w14:paraId="6DBF6292">
      <w:pPr>
        <w:pStyle w:val="4"/>
        <w:spacing w:line="262" w:lineRule="auto"/>
        <w:rPr>
          <w:rFonts w:hint="eastAsia" w:ascii="微软雅黑" w:hAnsi="微软雅黑" w:eastAsia="微软雅黑" w:cs="微软雅黑"/>
          <w:sz w:val="30"/>
          <w:szCs w:val="30"/>
        </w:rPr>
      </w:pPr>
    </w:p>
    <w:p w14:paraId="6A3C7BE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able writer agrees with President Edwards, "that the absence of positive good principles, and the withholding of special divine influence, and the leaving of the common principles of self-love, natural appetite, which were in man in innocence, are sufficient to account for all the corruption which appears among men."[Com. on 5th ch. of Rom.]</w:t>
      </w:r>
    </w:p>
    <w:p w14:paraId="59A613A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能干的作家还赞同爱德华兹院长的观点，“即缺乏积极的良善原则、上帝撤回特殊的干预影响，以及留下人在无罪状态时所拥有的自爱、自然欲望等普通原则，就足以解释人类中出现的所有腐败。”（《罗马书》第5章评注）</w:t>
      </w:r>
    </w:p>
    <w:p w14:paraId="12CF6404">
      <w:pPr>
        <w:pStyle w:val="4"/>
        <w:spacing w:line="262" w:lineRule="auto"/>
        <w:rPr>
          <w:rFonts w:hint="eastAsia" w:ascii="微软雅黑" w:hAnsi="微软雅黑" w:eastAsia="微软雅黑" w:cs="微软雅黑"/>
          <w:sz w:val="30"/>
          <w:szCs w:val="30"/>
        </w:rPr>
      </w:pPr>
    </w:p>
    <w:p w14:paraId="272E8ED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clearly before us the Calvinistic view of the origin of sin, so far as the human race is concerned, and of the total depravity in which all are born.</w:t>
      </w:r>
    </w:p>
    <w:p w14:paraId="4D6F1EB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到目前为止，关于人类罪恶起源的加尔文主义观点，以及所有人与生俱来的全然败坏，已经清晰地摆在我们面前。</w:t>
      </w:r>
    </w:p>
    <w:p w14:paraId="6A26CDFF">
      <w:pPr>
        <w:pStyle w:val="4"/>
        <w:spacing w:line="262" w:lineRule="auto"/>
        <w:rPr>
          <w:rFonts w:hint="eastAsia" w:ascii="微软雅黑" w:hAnsi="微软雅黑" w:eastAsia="微软雅黑" w:cs="微软雅黑"/>
          <w:sz w:val="30"/>
          <w:szCs w:val="30"/>
        </w:rPr>
      </w:pPr>
    </w:p>
    <w:p w14:paraId="3AF715A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the world, and placed man in it for 祂s own glory.</w:t>
      </w:r>
    </w:p>
    <w:p w14:paraId="1653509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上帝创造了世界，并将人安置其中，是为了祂自己的荣耀。</w:t>
      </w:r>
    </w:p>
    <w:p w14:paraId="70EFD36B">
      <w:pPr>
        <w:pStyle w:val="4"/>
        <w:spacing w:line="262" w:lineRule="auto"/>
        <w:rPr>
          <w:rFonts w:hint="eastAsia" w:ascii="微软雅黑" w:hAnsi="微软雅黑" w:eastAsia="微软雅黑" w:cs="微软雅黑"/>
          <w:sz w:val="30"/>
          <w:szCs w:val="30"/>
        </w:rPr>
      </w:pPr>
    </w:p>
    <w:p w14:paraId="060109A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purposed to display 祂s manifold wisdom by means of the Church redeemed by the blood of Christ.</w:t>
      </w:r>
    </w:p>
    <w:p w14:paraId="3322F92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祂定意借着基督宝血所救赎的教会来展示祂百般的智慧。</w:t>
      </w:r>
    </w:p>
    <w:p w14:paraId="0D86A706">
      <w:pPr>
        <w:pStyle w:val="4"/>
        <w:spacing w:line="262" w:lineRule="auto"/>
        <w:rPr>
          <w:rFonts w:hint="eastAsia" w:ascii="微软雅黑" w:hAnsi="微软雅黑" w:eastAsia="微软雅黑" w:cs="微软雅黑"/>
          <w:sz w:val="30"/>
          <w:szCs w:val="30"/>
        </w:rPr>
      </w:pPr>
    </w:p>
    <w:p w14:paraId="199FB67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purposed to permit the temptation and the fall of our first parents, and to leave their posterity, deprived of original righteousness, to the workings of their own minds and hearts.</w:t>
      </w:r>
    </w:p>
    <w:p w14:paraId="4D78A02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因此，祂定意允许始祖受诱惑并堕落，并让被剥夺了原始公义的后裔听凭他们自己心思意念的运作。</w:t>
      </w:r>
    </w:p>
    <w:p w14:paraId="0B2FD2E0">
      <w:pPr>
        <w:pStyle w:val="4"/>
        <w:spacing w:line="262" w:lineRule="auto"/>
        <w:rPr>
          <w:rFonts w:hint="eastAsia" w:ascii="微软雅黑" w:hAnsi="微软雅黑" w:eastAsia="微软雅黑" w:cs="微软雅黑"/>
          <w:sz w:val="30"/>
          <w:szCs w:val="30"/>
        </w:rPr>
      </w:pPr>
    </w:p>
    <w:p w14:paraId="6F3DD4F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therefore, are dead in sin.</w:t>
      </w:r>
    </w:p>
    <w:p w14:paraId="6DF08B5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因此，所有人都在罪中死了。</w:t>
      </w:r>
    </w:p>
    <w:p w14:paraId="72C15A70">
      <w:pPr>
        <w:pStyle w:val="4"/>
        <w:spacing w:line="262" w:lineRule="auto"/>
        <w:rPr>
          <w:rFonts w:hint="eastAsia" w:ascii="微软雅黑" w:hAnsi="微软雅黑" w:eastAsia="微软雅黑" w:cs="微软雅黑"/>
          <w:sz w:val="30"/>
          <w:szCs w:val="30"/>
        </w:rPr>
      </w:pPr>
    </w:p>
    <w:p w14:paraId="2047E0D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prepared to inquire into the nature of the government or control which God exercises over wicked men.</w:t>
      </w:r>
    </w:p>
    <w:p w14:paraId="01A4E79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现在我们准备好探究上帝对恶人行使的治理或控制的性质。</w:t>
      </w:r>
    </w:p>
    <w:p w14:paraId="63EAF5DE">
      <w:pPr>
        <w:pStyle w:val="4"/>
        <w:spacing w:line="262" w:lineRule="auto"/>
        <w:rPr>
          <w:rFonts w:hint="eastAsia" w:ascii="微软雅黑" w:hAnsi="微软雅黑" w:eastAsia="微软雅黑" w:cs="微软雅黑"/>
          <w:sz w:val="30"/>
          <w:szCs w:val="30"/>
        </w:rPr>
      </w:pPr>
    </w:p>
    <w:p w14:paraId="194B9FF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important question; for God governs wicked men for the purpose of accomplishing 祂s holy ends; and the influence 祂 now exerts upon them, is precisely the influence which from eternity 祂 purposed to exert.</w:t>
      </w:r>
    </w:p>
    <w:p w14:paraId="53DE2BF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这是一个极其重要的问题；因为上帝为了成就祂神圣的目标而治理恶人；祂现在对他们施加的影响，正是祂从永恒中定意要施加的影响。</w:t>
      </w:r>
    </w:p>
    <w:p w14:paraId="3D6B3F06">
      <w:pPr>
        <w:pStyle w:val="4"/>
        <w:spacing w:line="262" w:lineRule="auto"/>
        <w:rPr>
          <w:rFonts w:hint="eastAsia" w:ascii="微软雅黑" w:hAnsi="微软雅黑" w:eastAsia="微软雅黑" w:cs="微软雅黑"/>
          <w:sz w:val="30"/>
          <w:szCs w:val="30"/>
        </w:rPr>
      </w:pPr>
    </w:p>
    <w:p w14:paraId="4F9DA9C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which 祂 exerts upon wicked men, is of four kinds, viz:</w:t>
      </w:r>
    </w:p>
    <w:p w14:paraId="6FD1B1F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祂对恶人施加的影响有四种，即：</w:t>
      </w:r>
    </w:p>
    <w:p w14:paraId="5BD6645E">
      <w:pPr>
        <w:pStyle w:val="4"/>
        <w:spacing w:line="262" w:lineRule="auto"/>
        <w:rPr>
          <w:rFonts w:hint="eastAsia" w:ascii="微软雅黑" w:hAnsi="微软雅黑" w:eastAsia="微软雅黑" w:cs="微软雅黑"/>
          <w:sz w:val="30"/>
          <w:szCs w:val="30"/>
        </w:rPr>
      </w:pPr>
    </w:p>
    <w:p w14:paraId="030CA37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restraining influence, by which they are prevented from doing what they are naturally inclined to do.</w:t>
      </w:r>
    </w:p>
    <w:p w14:paraId="483BDBD0">
      <w:pPr>
        <w:pStyle w:val="4"/>
        <w:spacing w:line="262" w:lineRule="auto"/>
        <w:rPr>
          <w:rFonts w:hint="eastAsia" w:ascii="微软雅黑" w:hAnsi="微软雅黑" w:eastAsia="微软雅黑" w:cs="微软雅黑"/>
          <w:sz w:val="30"/>
          <w:szCs w:val="30"/>
        </w:rPr>
      </w:pPr>
    </w:p>
    <w:p w14:paraId="7FFCA24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约束性的影响，借此防止他们做他们天性倾向于做的事。</w:t>
      </w:r>
    </w:p>
    <w:p w14:paraId="60DEF325">
      <w:pPr>
        <w:pStyle w:val="4"/>
        <w:spacing w:line="262" w:lineRule="auto"/>
        <w:rPr>
          <w:rFonts w:hint="eastAsia" w:ascii="微软雅黑" w:hAnsi="微软雅黑" w:eastAsia="微软雅黑" w:cs="微软雅黑"/>
          <w:sz w:val="30"/>
          <w:szCs w:val="30"/>
        </w:rPr>
      </w:pPr>
    </w:p>
    <w:p w14:paraId="7E3031F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said to Abimelech, king of Gerar, who took Sarah from Abraham,—"For I also withheld thee from sinning against me: therefore suffered I thee not to touch her."[Gen. 20:6]</w:t>
      </w:r>
    </w:p>
    <w:p w14:paraId="6F269C2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上帝对从亚伯拉罕那里取走撒拉的基拉耳王亚比米勒说——“我也保守了你，免得你得罪我，所以我不容你沾着她。”（创世记 20:6）</w:t>
      </w:r>
    </w:p>
    <w:p w14:paraId="2E79D80E">
      <w:pPr>
        <w:pStyle w:val="4"/>
        <w:spacing w:line="262" w:lineRule="auto"/>
        <w:rPr>
          <w:rFonts w:hint="eastAsia" w:ascii="微软雅黑" w:hAnsi="微软雅黑" w:eastAsia="微软雅黑" w:cs="微软雅黑"/>
          <w:sz w:val="30"/>
          <w:szCs w:val="30"/>
        </w:rPr>
      </w:pPr>
    </w:p>
    <w:p w14:paraId="260B2D5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encourage the Jews to attend their three annual festivals at Jerusalem, 祂 said,—"Neither shall any man desire thy land, when thou shalt go up to appear before the Lord thy God thrice in the year."[Exod. 34:24]</w:t>
      </w:r>
    </w:p>
    <w:p w14:paraId="20D02CE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为了鼓励犹太人参加每年在耶路撒冷举行的三次节期，祂说——“你一年三次上去朝见耶和华你上帝的时候，必没有人贪慕你的地土。”（出埃及记 34:24）</w:t>
      </w:r>
    </w:p>
    <w:p w14:paraId="75CD9889">
      <w:pPr>
        <w:pStyle w:val="4"/>
        <w:spacing w:line="262" w:lineRule="auto"/>
        <w:rPr>
          <w:rFonts w:hint="eastAsia" w:ascii="微软雅黑" w:hAnsi="微软雅黑" w:eastAsia="微软雅黑" w:cs="微软雅黑"/>
          <w:sz w:val="30"/>
          <w:szCs w:val="30"/>
        </w:rPr>
      </w:pPr>
    </w:p>
    <w:p w14:paraId="639F33E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promised, during their attendance on their festivals, to restrain the covetous desires of their pagan neighbors.</w:t>
      </w:r>
    </w:p>
    <w:p w14:paraId="10FFD28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祂应许，在他们参加节期期间，会约束他们异教邻居的贪欲。</w:t>
      </w:r>
    </w:p>
    <w:p w14:paraId="41ED0DBE">
      <w:pPr>
        <w:pStyle w:val="4"/>
        <w:spacing w:line="262" w:lineRule="auto"/>
        <w:rPr>
          <w:rFonts w:hint="eastAsia" w:ascii="微软雅黑" w:hAnsi="微软雅黑" w:eastAsia="微软雅黑" w:cs="微软雅黑"/>
          <w:sz w:val="30"/>
          <w:szCs w:val="30"/>
        </w:rPr>
      </w:pPr>
    </w:p>
    <w:p w14:paraId="3579247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exerts an the minds of wicked men what we may call a softening influence, disposing them, contrary to their natural inclination, to do that which will promote 祂s cause.</w:t>
      </w:r>
    </w:p>
    <w:p w14:paraId="428CE4D0">
      <w:pPr>
        <w:pStyle w:val="4"/>
        <w:spacing w:line="262" w:lineRule="auto"/>
        <w:rPr>
          <w:rFonts w:hint="eastAsia" w:ascii="微软雅黑" w:hAnsi="微软雅黑" w:eastAsia="微软雅黑" w:cs="微软雅黑"/>
          <w:sz w:val="30"/>
          <w:szCs w:val="30"/>
        </w:rPr>
      </w:pPr>
    </w:p>
    <w:p w14:paraId="4F77AA3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上帝经常在恶人的思想中施加一种我们可以称之为“软化”的影响，使他们违背自己的天性倾向，去做那些能促进祂事业的事。</w:t>
      </w:r>
    </w:p>
    <w:p w14:paraId="07EFF158">
      <w:pPr>
        <w:pStyle w:val="4"/>
        <w:spacing w:line="262" w:lineRule="auto"/>
        <w:rPr>
          <w:rFonts w:hint="eastAsia" w:ascii="微软雅黑" w:hAnsi="微软雅黑" w:eastAsia="微软雅黑" w:cs="微软雅黑"/>
          <w:sz w:val="30"/>
          <w:szCs w:val="30"/>
        </w:rPr>
      </w:pPr>
    </w:p>
    <w:p w14:paraId="425267C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Cyrus, king of Persia, was a pagan and a wicked man; yet in order that the prophecy in Jeremiah might be fulfilled, "the Lord stirred up the spirit of Cyrus king of Persia, that 祂 made a proclamation throughout all 祂s kingdom," in favor of the rebuilding of the temple in Jerusalem.[Ezra 1:1]</w:t>
      </w:r>
    </w:p>
    <w:p w14:paraId="62304F8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波斯王居鲁士是个异教徒且是个恶人；然而为了使耶利米的预言得以成就，“耶和华激动波斯王居鲁士的心，使他下诏通告全国”，支持在耶路撒冷重建圣殿。（以斯拉记 1:1）</w:t>
      </w:r>
    </w:p>
    <w:p w14:paraId="0CE0F949">
      <w:pPr>
        <w:pStyle w:val="4"/>
        <w:spacing w:line="262" w:lineRule="auto"/>
        <w:rPr>
          <w:rFonts w:hint="eastAsia" w:ascii="微软雅黑" w:hAnsi="微软雅黑" w:eastAsia="微软雅黑" w:cs="微软雅黑"/>
          <w:sz w:val="30"/>
          <w:szCs w:val="30"/>
        </w:rPr>
      </w:pPr>
    </w:p>
    <w:p w14:paraId="227A867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Artaxerxes afforded the Jews important assistance in the same work, Ezra said,—"Blessed be the Lord God of our fathers, which hath put such a thing as this in the king's heart, to beautify the house of the Lord which is in Jerusalem: and hath extended mercy unto me before the king, and 祂s counsellors, and before all the king's mighty princes."[Ezra 7:27, 28]</w:t>
      </w:r>
    </w:p>
    <w:p w14:paraId="3327BFD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达薛西在同一工作中为犹太人提供重要协助时，以斯拉说——“耶和华我们列祖的上帝是应当称颂的，因祂使王起这心意，修饰耶路撒冷耶和华的殿。又在王和谋士，并大能的军长面前施恩于我。”（以斯拉记 7:27, 28）</w:t>
      </w:r>
    </w:p>
    <w:p w14:paraId="25D2632C">
      <w:pPr>
        <w:pStyle w:val="4"/>
        <w:spacing w:line="262" w:lineRule="auto"/>
        <w:rPr>
          <w:rFonts w:hint="eastAsia" w:ascii="微软雅黑" w:hAnsi="微软雅黑" w:eastAsia="微软雅黑" w:cs="微软雅黑"/>
          <w:sz w:val="30"/>
          <w:szCs w:val="30"/>
        </w:rPr>
      </w:pPr>
    </w:p>
    <w:p w14:paraId="2B7ED20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exerts an the minds of wicked men a directing influence, so that good is made to result from their intended evil.</w:t>
      </w:r>
    </w:p>
    <w:p w14:paraId="79518AF4">
      <w:pPr>
        <w:pStyle w:val="4"/>
        <w:spacing w:line="262" w:lineRule="auto"/>
        <w:rPr>
          <w:rFonts w:hint="eastAsia" w:ascii="微软雅黑" w:hAnsi="微软雅黑" w:eastAsia="微软雅黑" w:cs="微软雅黑"/>
          <w:sz w:val="30"/>
          <w:szCs w:val="30"/>
        </w:rPr>
      </w:pPr>
    </w:p>
    <w:p w14:paraId="78398DA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上帝在恶人的思想中施加一种引导的影响，使得善的结果从他们预谋的恶中产生。</w:t>
      </w:r>
    </w:p>
    <w:p w14:paraId="746409F3">
      <w:pPr>
        <w:pStyle w:val="4"/>
        <w:spacing w:line="262" w:lineRule="auto"/>
        <w:rPr>
          <w:rFonts w:hint="eastAsia" w:ascii="微软雅黑" w:hAnsi="微软雅黑" w:eastAsia="微软雅黑" w:cs="微软雅黑"/>
          <w:sz w:val="30"/>
          <w:szCs w:val="30"/>
        </w:rPr>
      </w:pPr>
    </w:p>
    <w:p w14:paraId="4AACD2E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brethren of Joseph hated 祂m, and determined to kill 祂m.</w:t>
      </w:r>
    </w:p>
    <w:p w14:paraId="2982AFA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约瑟的哥哥们恨祂，并决定杀掉祂。</w:t>
      </w:r>
    </w:p>
    <w:p w14:paraId="08CD2A11">
      <w:pPr>
        <w:pStyle w:val="4"/>
        <w:spacing w:line="262" w:lineRule="auto"/>
        <w:rPr>
          <w:rFonts w:hint="eastAsia" w:ascii="微软雅黑" w:hAnsi="微软雅黑" w:eastAsia="微软雅黑" w:cs="微软雅黑"/>
          <w:sz w:val="30"/>
          <w:szCs w:val="30"/>
        </w:rPr>
      </w:pPr>
    </w:p>
    <w:p w14:paraId="7C0581E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wicked design God prevented through the instrumentality of Reuben, whose heart was softened.</w:t>
      </w:r>
    </w:p>
    <w:p w14:paraId="2525F84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上帝通过心中软化的流便作为工具，阻止了这一邪恶的计划。</w:t>
      </w:r>
    </w:p>
    <w:p w14:paraId="5CBCD1DF">
      <w:pPr>
        <w:pStyle w:val="4"/>
        <w:spacing w:line="262" w:lineRule="auto"/>
        <w:rPr>
          <w:rFonts w:hint="eastAsia" w:ascii="微软雅黑" w:hAnsi="微软雅黑" w:eastAsia="微软雅黑" w:cs="微软雅黑"/>
          <w:sz w:val="30"/>
          <w:szCs w:val="30"/>
        </w:rPr>
      </w:pPr>
    </w:p>
    <w:p w14:paraId="4953A16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absence of Reuben, certain Ishmaelitish merchants passed by; and God permitted them to sell Joseph to them.</w:t>
      </w:r>
    </w:p>
    <w:p w14:paraId="6EC519F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在流便不在场时，一些以实玛利的商人路过；上帝允许他们将约瑟卖给这些商人。</w:t>
      </w:r>
    </w:p>
    <w:p w14:paraId="4D4D8DEA">
      <w:pPr>
        <w:pStyle w:val="4"/>
        <w:spacing w:line="262" w:lineRule="auto"/>
        <w:rPr>
          <w:rFonts w:hint="eastAsia" w:ascii="微软雅黑" w:hAnsi="微软雅黑" w:eastAsia="微软雅黑" w:cs="微软雅黑"/>
          <w:sz w:val="30"/>
          <w:szCs w:val="30"/>
        </w:rPr>
      </w:pPr>
    </w:p>
    <w:p w14:paraId="58C9BD5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wicked men, and were, therefore, willing to enslave a noble youth for the sake of gain; but God in 祂s providence so ordered things, that they were on their way to Egypt, the country to which 祂 purposed to send Joseph; and that they passed by just at the right time.</w:t>
      </w:r>
    </w:p>
    <w:p w14:paraId="12E0719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他们是恶人，因此为了利益愿意奴役一名高贵的青年；但上帝在祂的护理（providence）中如此安排，使他们正走在前往埃及的路上，而埃及正是上帝定意要差遣约瑟去的地方；并且他们正好在正确的时间路过。</w:t>
      </w:r>
    </w:p>
    <w:p w14:paraId="1E5AAC96">
      <w:pPr>
        <w:pStyle w:val="4"/>
        <w:spacing w:line="262" w:lineRule="auto"/>
        <w:rPr>
          <w:rFonts w:hint="eastAsia" w:ascii="微软雅黑" w:hAnsi="微软雅黑" w:eastAsia="微软雅黑" w:cs="微软雅黑"/>
          <w:sz w:val="30"/>
          <w:szCs w:val="30"/>
        </w:rPr>
      </w:pPr>
    </w:p>
    <w:p w14:paraId="4A91D57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hand of God was in this event and in those which, in the same connection, preceded and followed it, we know; for Joseph said to 祂s brethren,—"God sent me before you, to preserve you a posterity in the earth, and to save your lives by a great deliverance."[Gen. 45:7]</w:t>
      </w:r>
    </w:p>
    <w:p w14:paraId="60E892B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我们知道上帝的手参与了这一事件，以及与之相关的先前和后续事件；因为约瑟对祂的哥哥们说——“上帝差我在你们以先来，为要给你们存留余种在世上，又要大施拯救，保全你们的性命。”（创世记 45:7）</w:t>
      </w:r>
    </w:p>
    <w:p w14:paraId="0338E723">
      <w:pPr>
        <w:pStyle w:val="4"/>
        <w:spacing w:line="262" w:lineRule="auto"/>
        <w:rPr>
          <w:rFonts w:hint="eastAsia" w:ascii="微软雅黑" w:hAnsi="微软雅黑" w:eastAsia="微软雅黑" w:cs="微软雅黑"/>
          <w:sz w:val="30"/>
          <w:szCs w:val="30"/>
        </w:rPr>
      </w:pPr>
    </w:p>
    <w:p w14:paraId="0F12BEC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directing influence, which God exerts over wicked men, is constantly spoken of in the Scriptures.</w:t>
      </w:r>
    </w:p>
    <w:p w14:paraId="1F0A1BB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上帝对恶人施加的这种引导影响，在圣经中经常被提及。</w:t>
      </w:r>
    </w:p>
    <w:p w14:paraId="33C28C4B">
      <w:pPr>
        <w:pStyle w:val="4"/>
        <w:spacing w:line="262" w:lineRule="auto"/>
        <w:rPr>
          <w:rFonts w:hint="eastAsia" w:ascii="微软雅黑" w:hAnsi="微软雅黑" w:eastAsia="微软雅黑" w:cs="微软雅黑"/>
          <w:sz w:val="30"/>
          <w:szCs w:val="30"/>
        </w:rPr>
      </w:pPr>
    </w:p>
    <w:p w14:paraId="0E42B1E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proud king of Assyria, God said,—"I will send 祂m against a hypocritical nation, and against the people of my wrath will I give 祂m a charge, etc. Howbeit 祂 meaneth not so, neither doth 祂s heart think so."[Isa. 10:6, 7]</w:t>
      </w:r>
    </w:p>
    <w:p w14:paraId="5CB297F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谈到骄傲的亚述王时，上帝说——“我打发他攻击怨恨的国民，吩咐他攻击我所恼怒的百姓……然而，他不是这样的意思，他心也不这样打算。”（以赛亚书 10:6, 7）</w:t>
      </w:r>
    </w:p>
    <w:p w14:paraId="00004BDA">
      <w:pPr>
        <w:pStyle w:val="4"/>
        <w:spacing w:line="262" w:lineRule="auto"/>
        <w:rPr>
          <w:rFonts w:hint="eastAsia" w:ascii="微软雅黑" w:hAnsi="微软雅黑" w:eastAsia="微软雅黑" w:cs="微软雅黑"/>
          <w:sz w:val="30"/>
          <w:szCs w:val="30"/>
        </w:rPr>
      </w:pPr>
    </w:p>
    <w:p w14:paraId="547E12E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says,—"A man's heart deviseth 祂s way: but the Lord directeth 祂s steps."[Prov. 16:9]</w:t>
      </w:r>
    </w:p>
    <w:p w14:paraId="2765471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所罗门说——“人心筹算自己的道路；惟耶和华指引他的脚步。”（箴言 16:9）</w:t>
      </w:r>
    </w:p>
    <w:p w14:paraId="0E536AFF">
      <w:pPr>
        <w:pStyle w:val="4"/>
        <w:spacing w:line="262" w:lineRule="auto"/>
        <w:rPr>
          <w:rFonts w:hint="eastAsia" w:ascii="微软雅黑" w:hAnsi="微软雅黑" w:eastAsia="微软雅黑" w:cs="微软雅黑"/>
          <w:sz w:val="30"/>
          <w:szCs w:val="30"/>
        </w:rPr>
      </w:pPr>
    </w:p>
    <w:p w14:paraId="7798C25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again,—"The king's heart is in the hand of the Lord, as the rivers of water: 祂 turneth it whithersoever 祂 will."[Prov. 21:1]</w:t>
      </w:r>
    </w:p>
    <w:p w14:paraId="5100B8B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又说——“王的心在耶和华手中，好像陇沟的水随意流转。”（箴言 21:1）</w:t>
      </w:r>
    </w:p>
    <w:p w14:paraId="391B52A3">
      <w:pPr>
        <w:pStyle w:val="4"/>
        <w:spacing w:line="262" w:lineRule="auto"/>
        <w:rPr>
          <w:rFonts w:hint="eastAsia" w:ascii="微软雅黑" w:hAnsi="微软雅黑" w:eastAsia="微软雅黑" w:cs="微软雅黑"/>
          <w:sz w:val="30"/>
          <w:szCs w:val="30"/>
        </w:rPr>
      </w:pPr>
    </w:p>
    <w:p w14:paraId="32A75BE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says,—"O Lord, I know that the way of man is not in 祂mself: it is not in man that walketh to direct 祂s steps."[Jer. 10:23]</w:t>
      </w:r>
    </w:p>
    <w:p w14:paraId="4DCB90F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耶利米说——“耶和华啊，我晓得人的道路不由自己，行路的人也不能指引自己的脚步。”（耶利米书 10:23）</w:t>
      </w:r>
    </w:p>
    <w:p w14:paraId="186026DB">
      <w:pPr>
        <w:pStyle w:val="4"/>
        <w:spacing w:line="262" w:lineRule="auto"/>
        <w:rPr>
          <w:rFonts w:hint="eastAsia" w:ascii="微软雅黑" w:hAnsi="微软雅黑" w:eastAsia="微软雅黑" w:cs="微软雅黑"/>
          <w:sz w:val="30"/>
          <w:szCs w:val="30"/>
        </w:rPr>
      </w:pPr>
    </w:p>
    <w:p w14:paraId="449CFFF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sense in which God hardens the hearts of wicked men, and blinds their minds.</w:t>
      </w:r>
    </w:p>
    <w:p w14:paraId="0D855B34">
      <w:pPr>
        <w:pStyle w:val="4"/>
        <w:spacing w:line="262" w:lineRule="auto"/>
        <w:rPr>
          <w:rFonts w:hint="eastAsia" w:ascii="微软雅黑" w:hAnsi="微软雅黑" w:eastAsia="微软雅黑" w:cs="微软雅黑"/>
          <w:sz w:val="30"/>
          <w:szCs w:val="30"/>
        </w:rPr>
      </w:pPr>
    </w:p>
    <w:p w14:paraId="497FAC7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在某种意义上，上帝会任由恶人的心刚硬，并使他们的心眼昏昧。</w:t>
      </w:r>
    </w:p>
    <w:p w14:paraId="02819BA8">
      <w:pPr>
        <w:pStyle w:val="4"/>
        <w:spacing w:line="262" w:lineRule="auto"/>
        <w:rPr>
          <w:rFonts w:hint="eastAsia" w:ascii="微软雅黑" w:hAnsi="微软雅黑" w:eastAsia="微软雅黑" w:cs="微软雅黑"/>
          <w:sz w:val="30"/>
          <w:szCs w:val="30"/>
        </w:rPr>
      </w:pPr>
    </w:p>
    <w:p w14:paraId="3CD8110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commanded Moses to perform miracles in the presence of Pharaoh, and to require 祂m, in the name of the God of Israel, to let 祂s people go, 祂 said,—"But I will harden 祂s heart, that 祂 shall not let the people go."[Exod. 4:21]</w:t>
      </w:r>
    </w:p>
    <w:p w14:paraId="02C539A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当上帝命令摩西在法老面前行神迹，并要求祂以以色列上帝的名义容祂的百姓离去时，祂说——“但我要任由他的心刚硬，他必不容百姓去。”（出埃及记 4:21）</w:t>
      </w:r>
    </w:p>
    <w:p w14:paraId="27D2C2D1">
      <w:pPr>
        <w:pStyle w:val="4"/>
        <w:spacing w:line="262" w:lineRule="auto"/>
        <w:rPr>
          <w:rFonts w:hint="eastAsia" w:ascii="微软雅黑" w:hAnsi="微软雅黑" w:eastAsia="微软雅黑" w:cs="微软雅黑"/>
          <w:sz w:val="30"/>
          <w:szCs w:val="30"/>
        </w:rPr>
      </w:pPr>
    </w:p>
    <w:p w14:paraId="0A74398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Pharoah and 祂s army pursued the Jews to the Red Sea, God bade them go forward, and said, —"Behold, I will harden the hearts of the Egyptians, and they shall follow them; and I will get me honor upon Pharaoh, and upon all 祂s host, upon 祂s chariots, and upon 祂s horsemen."[Exod. 14:17]</w:t>
      </w:r>
    </w:p>
    <w:p w14:paraId="40A4F27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当法老及其军队追击犹太人到红海时，上帝吩咐他们往前走，并说——“我要任由埃及人的心刚硬，他们就跟着下去。我必在法老和他的全军、车辆、马兵上得荣耀。”（出埃及记 14:17）</w:t>
      </w:r>
    </w:p>
    <w:p w14:paraId="6516112D">
      <w:pPr>
        <w:pStyle w:val="4"/>
        <w:spacing w:line="262" w:lineRule="auto"/>
        <w:rPr>
          <w:rFonts w:hint="eastAsia" w:ascii="微软雅黑" w:hAnsi="微软雅黑" w:eastAsia="微软雅黑" w:cs="微软雅黑"/>
          <w:sz w:val="30"/>
          <w:szCs w:val="30"/>
        </w:rPr>
      </w:pPr>
    </w:p>
    <w:p w14:paraId="6A364E3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of the Lord departed from Saul, king of Israel, "an evil spirit from the Lord troubled 祂m."[1 Sam. 16:14]</w:t>
      </w:r>
    </w:p>
    <w:p w14:paraId="35C69DF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当耶和华的灵离开以色列王扫罗时，“有恶魔从耶和华那里来扰乱他”。（撒母耳记上 16:14）</w:t>
      </w:r>
    </w:p>
    <w:p w14:paraId="46C8C130">
      <w:pPr>
        <w:pStyle w:val="4"/>
        <w:spacing w:line="262" w:lineRule="auto"/>
        <w:rPr>
          <w:rFonts w:hint="eastAsia" w:ascii="微软雅黑" w:hAnsi="微软雅黑" w:eastAsia="微软雅黑" w:cs="微软雅黑"/>
          <w:sz w:val="30"/>
          <w:szCs w:val="30"/>
        </w:rPr>
      </w:pPr>
    </w:p>
    <w:p w14:paraId="18F332B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send Ahab to battle to be slain, Micaiah the prophet said, "the Lord hath put a lying spirit in the mouth of all these thy prophets, and the Lord hath spoken evil concerning thee."</w:t>
      </w:r>
    </w:p>
    <w:p w14:paraId="4955A8D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当上帝要差遣亚哈去战场受死时，先知米该雅说：“耶和华使谎言的灵入了你这些先知的口，并且耶和华已经命定降祸于你。”</w:t>
      </w:r>
    </w:p>
    <w:p w14:paraId="57423AE3">
      <w:pPr>
        <w:pStyle w:val="4"/>
        <w:spacing w:line="262" w:lineRule="auto"/>
        <w:rPr>
          <w:rFonts w:hint="eastAsia" w:ascii="微软雅黑" w:hAnsi="微软雅黑" w:eastAsia="微软雅黑" w:cs="微软雅黑"/>
          <w:sz w:val="30"/>
          <w:szCs w:val="30"/>
        </w:rPr>
      </w:pPr>
    </w:p>
    <w:p w14:paraId="5A052E8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rebellious Jews who rejected the Saviour, it is said,—"He hath blinded their eyes, and hardened their heart; that they should not see with their eyes, nor understand with their heart, and be converted, and I should heal them."[John 12:40]</w:t>
      </w:r>
    </w:p>
    <w:p w14:paraId="751FFA4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关于拒绝救主的叛逆犹太人，经上说——“主叫他们瞎了眼，硬了心，免得他们眼睛看见，心里明白，回转过来，我就医治他们。”（约翰福音 12:40）</w:t>
      </w:r>
    </w:p>
    <w:p w14:paraId="017B842C">
      <w:pPr>
        <w:pStyle w:val="4"/>
        <w:spacing w:line="262" w:lineRule="auto"/>
        <w:rPr>
          <w:rFonts w:hint="eastAsia" w:ascii="微软雅黑" w:hAnsi="微软雅黑" w:eastAsia="微软雅黑" w:cs="微软雅黑"/>
          <w:sz w:val="30"/>
          <w:szCs w:val="30"/>
        </w:rPr>
      </w:pPr>
    </w:p>
    <w:p w14:paraId="650B906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and similar declarations of the Scriptures, we do not understand, as already stated, that God exerts an influence upon the hearts of men, disposing them to feel and act wickedly.</w:t>
      </w:r>
    </w:p>
    <w:p w14:paraId="02BC7A6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通过这些及圣经中类似的宣告，正如已经指出的，我们并不认为上帝在人的心中施加了一种促使他们产生邪恶情感和行为的影响。</w:t>
      </w:r>
    </w:p>
    <w:p w14:paraId="0A538C28">
      <w:pPr>
        <w:pStyle w:val="4"/>
        <w:spacing w:line="262" w:lineRule="auto"/>
        <w:rPr>
          <w:rFonts w:hint="eastAsia" w:ascii="微软雅黑" w:hAnsi="微软雅黑" w:eastAsia="微软雅黑" w:cs="微软雅黑"/>
          <w:sz w:val="30"/>
          <w:szCs w:val="30"/>
        </w:rPr>
      </w:pPr>
    </w:p>
    <w:p w14:paraId="003B0B4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Pharaoh's heart was hardened, as we believe, first, by 祂s being given up of God to 祂s evil dispositions, as were the heathen of whom Paul speaks;[Rom. 1] and, secondly, by the repeated and, to 祂m, irritating command to give up without compensation the enslaved people of God.</w:t>
      </w:r>
    </w:p>
    <w:p w14:paraId="664B74F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我们相信，法老的心刚硬，首先是因为祂被上帝任凭于祂邪恶的本性中，就像保罗所说的外邦人一样（罗马书 1）；其次，是因为反复对他下达——且对他而言非常恼火——无偿释放上帝被奴役子民的命令。</w:t>
      </w:r>
    </w:p>
    <w:p w14:paraId="1A6068FE">
      <w:pPr>
        <w:pStyle w:val="4"/>
        <w:spacing w:line="262" w:lineRule="auto"/>
        <w:rPr>
          <w:rFonts w:hint="eastAsia" w:ascii="微软雅黑" w:hAnsi="微软雅黑" w:eastAsia="微软雅黑" w:cs="微软雅黑"/>
          <w:sz w:val="30"/>
          <w:szCs w:val="30"/>
        </w:rPr>
      </w:pPr>
    </w:p>
    <w:p w14:paraId="6062D6E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given up of God, and left to be tempted and tormented by the devil.</w:t>
      </w:r>
    </w:p>
    <w:p w14:paraId="6580F48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扫罗被上帝撇弃，任由他被魔鬼诱惑和折磨。</w:t>
      </w:r>
    </w:p>
    <w:p w14:paraId="6E9280C7">
      <w:pPr>
        <w:pStyle w:val="4"/>
        <w:spacing w:line="262" w:lineRule="auto"/>
        <w:rPr>
          <w:rFonts w:hint="eastAsia" w:ascii="微软雅黑" w:hAnsi="微软雅黑" w:eastAsia="微软雅黑" w:cs="微软雅黑"/>
          <w:sz w:val="30"/>
          <w:szCs w:val="30"/>
        </w:rPr>
      </w:pPr>
    </w:p>
    <w:p w14:paraId="792435E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unwilling to believe the true prophets, was abandoned to be deluded and ruined by false prophets.</w:t>
      </w:r>
    </w:p>
    <w:p w14:paraId="758996C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亚哈不愿意相信真先知，被任凭受假先知迷惑并毁灭。</w:t>
      </w:r>
    </w:p>
    <w:p w14:paraId="7A387922">
      <w:pPr>
        <w:pStyle w:val="4"/>
        <w:spacing w:line="262" w:lineRule="auto"/>
        <w:rPr>
          <w:rFonts w:hint="eastAsia" w:ascii="微软雅黑" w:hAnsi="微软雅黑" w:eastAsia="微软雅黑" w:cs="微软雅黑"/>
          <w:sz w:val="30"/>
          <w:szCs w:val="30"/>
        </w:rPr>
      </w:pPr>
    </w:p>
    <w:p w14:paraId="2B05BEF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unbelieving Jews were left to themselves, and were consequently both hardened and blinded.</w:t>
      </w:r>
    </w:p>
    <w:p w14:paraId="3794261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不信的犹太人被听任于他们自己，结果既刚硬又昏昧。</w:t>
      </w:r>
    </w:p>
    <w:p w14:paraId="090FF1A1">
      <w:pPr>
        <w:pStyle w:val="4"/>
        <w:spacing w:line="262" w:lineRule="auto"/>
        <w:rPr>
          <w:rFonts w:hint="eastAsia" w:ascii="微软雅黑" w:hAnsi="微软雅黑" w:eastAsia="微软雅黑" w:cs="微软雅黑"/>
          <w:sz w:val="30"/>
          <w:szCs w:val="30"/>
        </w:rPr>
      </w:pPr>
    </w:p>
    <w:p w14:paraId="6A3FFA5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all these cases, God had wise purposes to accomplish, and as the Psalmist had said, the wrath of man was made to praise 祂; and the remainder of wrath 祂 restrained.[Ps. 76:10]</w:t>
      </w:r>
    </w:p>
    <w:p w14:paraId="44F1B71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但在所有这些情况下，上帝都有智慧的旨意要成就，正如诗人所说，人的愤怒也被用来称颂祂；而余下的愤怒，祂必遏止。（诗篇 76:10）</w:t>
      </w:r>
    </w:p>
    <w:p w14:paraId="7F807A86">
      <w:pPr>
        <w:pStyle w:val="4"/>
        <w:spacing w:line="262" w:lineRule="auto"/>
        <w:rPr>
          <w:rFonts w:hint="eastAsia" w:ascii="微软雅黑" w:hAnsi="微软雅黑" w:eastAsia="微软雅黑" w:cs="微软雅黑"/>
          <w:sz w:val="30"/>
          <w:szCs w:val="30"/>
        </w:rPr>
      </w:pPr>
    </w:p>
    <w:p w14:paraId="79847B8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doctrine of Divine decrees, then, may be briefly summed up as follows:</w:t>
      </w:r>
    </w:p>
    <w:p w14:paraId="09687C6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二：那么，神圣预旨的教义可以简要总结如下：</w:t>
      </w:r>
    </w:p>
    <w:p w14:paraId="10062611">
      <w:pPr>
        <w:pStyle w:val="4"/>
        <w:spacing w:line="262" w:lineRule="auto"/>
        <w:rPr>
          <w:rFonts w:hint="eastAsia" w:ascii="微软雅黑" w:hAnsi="微软雅黑" w:eastAsia="微软雅黑" w:cs="微软雅黑"/>
          <w:sz w:val="30"/>
          <w:szCs w:val="30"/>
        </w:rPr>
      </w:pPr>
    </w:p>
    <w:p w14:paraId="09C3F91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from eternity, purposed to govern matter as 祂 is now governing it, in accordance generally with fixed laws.</w:t>
      </w:r>
    </w:p>
    <w:p w14:paraId="5F805A3D">
      <w:pPr>
        <w:pStyle w:val="4"/>
        <w:spacing w:line="262" w:lineRule="auto"/>
        <w:rPr>
          <w:rFonts w:hint="eastAsia" w:ascii="微软雅黑" w:hAnsi="微软雅黑" w:eastAsia="微软雅黑" w:cs="微软雅黑"/>
          <w:sz w:val="30"/>
          <w:szCs w:val="30"/>
        </w:rPr>
      </w:pPr>
    </w:p>
    <w:p w14:paraId="6969021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上帝从永恒中定意要治理物质，正如祂现在所治理的那样，通常符合固定的规律。</w:t>
      </w:r>
    </w:p>
    <w:p w14:paraId="003D174E">
      <w:pPr>
        <w:pStyle w:val="4"/>
        <w:spacing w:line="262" w:lineRule="auto"/>
        <w:rPr>
          <w:rFonts w:hint="eastAsia" w:ascii="微软雅黑" w:hAnsi="微软雅黑" w:eastAsia="微软雅黑" w:cs="微软雅黑"/>
          <w:sz w:val="30"/>
          <w:szCs w:val="30"/>
        </w:rPr>
      </w:pPr>
    </w:p>
    <w:p w14:paraId="182A874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properly the author of all true holiness in men, and 祂 produces such holiness according to 祂s eternal purpose.</w:t>
      </w:r>
    </w:p>
    <w:p w14:paraId="11AE818B">
      <w:pPr>
        <w:pStyle w:val="4"/>
        <w:spacing w:line="262" w:lineRule="auto"/>
        <w:rPr>
          <w:rFonts w:hint="eastAsia" w:ascii="微软雅黑" w:hAnsi="微软雅黑" w:eastAsia="微软雅黑" w:cs="微软雅黑"/>
          <w:sz w:val="30"/>
          <w:szCs w:val="30"/>
        </w:rPr>
      </w:pPr>
    </w:p>
    <w:p w14:paraId="364B801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上帝是人里面所有真实圣洁的真正创始者，并且祂按照祂永恒的旨意产生这种圣洁。</w:t>
      </w:r>
    </w:p>
    <w:p w14:paraId="1F7F0585">
      <w:pPr>
        <w:pStyle w:val="4"/>
        <w:spacing w:line="262" w:lineRule="auto"/>
        <w:rPr>
          <w:rFonts w:hint="eastAsia" w:ascii="微软雅黑" w:hAnsi="微软雅黑" w:eastAsia="微软雅黑" w:cs="微软雅黑"/>
          <w:sz w:val="30"/>
          <w:szCs w:val="30"/>
        </w:rPr>
      </w:pPr>
    </w:p>
    <w:p w14:paraId="5879DBA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chose to permit some angels and all the human race to fall into sin, and so to overrule their dispositions, softening, restraining, directing, hardening, as to bring good out of evil, to accomplish 祂s all-wise purposes.</w:t>
      </w:r>
    </w:p>
    <w:p w14:paraId="57637F34">
      <w:pPr>
        <w:pStyle w:val="4"/>
        <w:spacing w:line="262" w:lineRule="auto"/>
        <w:rPr>
          <w:rFonts w:hint="eastAsia" w:ascii="微软雅黑" w:hAnsi="微软雅黑" w:eastAsia="微软雅黑" w:cs="微软雅黑"/>
          <w:sz w:val="30"/>
          <w:szCs w:val="30"/>
        </w:rPr>
      </w:pPr>
    </w:p>
    <w:p w14:paraId="180EC3F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上帝选择允许一些天使和整个人类堕落入罪中，并如此统筹支配他们的本性，软化、约束、引导、使其刚硬，从而使善从恶中产生，以成就祂至智的旨意。</w:t>
      </w:r>
    </w:p>
    <w:p w14:paraId="10484236">
      <w:pPr>
        <w:pStyle w:val="4"/>
        <w:spacing w:line="262" w:lineRule="auto"/>
        <w:rPr>
          <w:rFonts w:hint="eastAsia" w:ascii="微软雅黑" w:hAnsi="微软雅黑" w:eastAsia="微软雅黑" w:cs="微软雅黑"/>
          <w:sz w:val="30"/>
          <w:szCs w:val="30"/>
        </w:rPr>
      </w:pPr>
    </w:p>
    <w:p w14:paraId="3F5F904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doctrine, as taught in the Westminster Confession of Faith.</w:t>
      </w:r>
    </w:p>
    <w:p w14:paraId="0B94AF4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这就是《威斯敏斯特信仰告白》所教导的教义。</w:t>
      </w:r>
    </w:p>
    <w:p w14:paraId="5B90B4EA">
      <w:pPr>
        <w:pStyle w:val="4"/>
        <w:spacing w:line="262" w:lineRule="auto"/>
        <w:rPr>
          <w:rFonts w:hint="eastAsia" w:ascii="微软雅黑" w:hAnsi="微软雅黑" w:eastAsia="微软雅黑" w:cs="微软雅黑"/>
          <w:sz w:val="30"/>
          <w:szCs w:val="30"/>
        </w:rPr>
      </w:pPr>
    </w:p>
    <w:p w14:paraId="7699E59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from all eternity did by the most wise and holy counsel of 祂s own will, freely and unchangeably foreordain whatsoever comes to pass; yet so as thereby neither is God the author of sin; nor is violence offered to the will of the creatures, nor is the liberty or contingency of second causes taken away, but rather established."[Westmin. Conf. ch. 3]</w:t>
      </w:r>
    </w:p>
    <w:p w14:paraId="1B3AF5E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永远，本着祂自己旨意的至智至圣的筹算，自由地、不变地预定了所有发生的事。虽然如此，上帝绝非罪恶之源；祂亦不剥夺受造者的意志，且不废掉第二因的自由或偶然性，反而使其确立。”（《威斯敏斯特信仰告白》第3章）</w:t>
      </w:r>
    </w:p>
    <w:p w14:paraId="4653F968">
      <w:pPr>
        <w:pStyle w:val="4"/>
        <w:spacing w:line="262" w:lineRule="auto"/>
        <w:rPr>
          <w:rFonts w:hint="eastAsia" w:ascii="微软雅黑" w:hAnsi="微软雅黑" w:eastAsia="微软雅黑" w:cs="微软雅黑"/>
          <w:sz w:val="30"/>
          <w:szCs w:val="30"/>
        </w:rPr>
      </w:pPr>
    </w:p>
    <w:p w14:paraId="6B8F12E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this?</w:t>
      </w:r>
    </w:p>
    <w:p w14:paraId="4A6FF89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但这怎么可能呢？</w:t>
      </w:r>
    </w:p>
    <w:p w14:paraId="4E0071E1">
      <w:pPr>
        <w:pStyle w:val="4"/>
        <w:spacing w:line="262" w:lineRule="auto"/>
        <w:rPr>
          <w:rFonts w:hint="eastAsia" w:ascii="微软雅黑" w:hAnsi="微软雅黑" w:eastAsia="微软雅黑" w:cs="微软雅黑"/>
          <w:sz w:val="30"/>
          <w:szCs w:val="30"/>
        </w:rPr>
      </w:pPr>
    </w:p>
    <w:p w14:paraId="238FC24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foreordained whatsoever comes to pass, how is it that 祂 is not the author of sin?</w:t>
      </w:r>
    </w:p>
    <w:p w14:paraId="3647396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如果上帝预定了所有发生的事，祂怎么可能不是罪恶之源呢？</w:t>
      </w:r>
    </w:p>
    <w:p w14:paraId="6B89D63A">
      <w:pPr>
        <w:pStyle w:val="4"/>
        <w:spacing w:line="262" w:lineRule="auto"/>
        <w:rPr>
          <w:rFonts w:hint="eastAsia" w:ascii="微软雅黑" w:hAnsi="微软雅黑" w:eastAsia="微软雅黑" w:cs="微软雅黑"/>
          <w:sz w:val="30"/>
          <w:szCs w:val="30"/>
        </w:rPr>
      </w:pPr>
    </w:p>
    <w:p w14:paraId="63823F5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may be found in the chapters on the fall of man and on providence.</w:t>
      </w:r>
    </w:p>
    <w:p w14:paraId="326B90C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这个问题的答案可以在关于人的堕落和关于护理（providence）的章节中找到。</w:t>
      </w:r>
    </w:p>
    <w:p w14:paraId="7ABE0CC6">
      <w:pPr>
        <w:pStyle w:val="4"/>
        <w:spacing w:line="262" w:lineRule="auto"/>
        <w:rPr>
          <w:rFonts w:hint="eastAsia" w:ascii="微软雅黑" w:hAnsi="微软雅黑" w:eastAsia="微软雅黑" w:cs="微软雅黑"/>
          <w:sz w:val="30"/>
          <w:szCs w:val="30"/>
        </w:rPr>
      </w:pPr>
    </w:p>
    <w:p w14:paraId="755E07F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fall of man, the Confession, as we have already seen, says,—"This their sin God was pleased, according to 祂s wise and holy counsel, to permit, having purposed to order it to 祂s own glory."</w:t>
      </w:r>
    </w:p>
    <w:p w14:paraId="3685DAA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关于人的堕落，《信仰告白》如我们已经看到的所说——“上帝根据祂至智至圣的筹算，喜悦允许他们犯这罪，因为祂已定意统筹这罪以达成祂自己的荣耀。”</w:t>
      </w:r>
    </w:p>
    <w:p w14:paraId="58613C5F">
      <w:pPr>
        <w:pStyle w:val="4"/>
        <w:spacing w:line="262" w:lineRule="auto"/>
        <w:rPr>
          <w:rFonts w:hint="eastAsia" w:ascii="微软雅黑" w:hAnsi="微软雅黑" w:eastAsia="微软雅黑" w:cs="微软雅黑"/>
          <w:sz w:val="30"/>
          <w:szCs w:val="30"/>
        </w:rPr>
      </w:pPr>
    </w:p>
    <w:p w14:paraId="154C4A0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only did God purpose to do concerning the fall of man, viz: to permit it, and to overrule it for good.</w:t>
      </w:r>
    </w:p>
    <w:p w14:paraId="770535F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关于人的堕落，上帝仅定意做了两件事，即：允许它，并统筹它以产生善。</w:t>
      </w:r>
    </w:p>
    <w:p w14:paraId="1BC9F05E">
      <w:pPr>
        <w:pStyle w:val="4"/>
        <w:spacing w:line="262" w:lineRule="auto"/>
        <w:rPr>
          <w:rFonts w:hint="eastAsia" w:ascii="微软雅黑" w:hAnsi="微软雅黑" w:eastAsia="微软雅黑" w:cs="微软雅黑"/>
          <w:sz w:val="30"/>
          <w:szCs w:val="30"/>
        </w:rPr>
      </w:pPr>
    </w:p>
    <w:p w14:paraId="050EA8A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chapter on 护理 (providence) we read,—"The almighty power, unsearchable wisdom, and infinite goodness of God, so far manifest themselves in 祂s 护理 (providence), that it extendeth itself to the first fall, and all other sins of angels and men, and that not by a bare permission, but such as hath joined with it a most wise and powerful bounding, and otherwise ordering and governing of them, in a manifold dispensation, to 祂s own holy ends; yet so as the sinfulness thereof proceedeth only from the creature, and not from God; who being most holy and righteous, neither is, nor can be, the author or approver of sin."</w:t>
      </w:r>
    </w:p>
    <w:p w14:paraId="4D42AB3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护理的章节中我们读到——“上帝的大能、不可测度的智慧和无限的良善，在祂的护理中如此充分显明，以致这护理延伸至初次的堕落，以及天使和人所有的其他罪。这种延伸不仅是单纯的允许，而是带有极其智慧和强有力的界定，并以多方安排来统筹治理它们，以达成祂神圣的目标。尽管如此，其中的罪恶仅是出于受造者，而非出于上帝；上帝既是至圣至义的，祂绝不是，也不可能是罪恶的创始者或赞同者。”</w:t>
      </w:r>
    </w:p>
    <w:p w14:paraId="5B15D329">
      <w:pPr>
        <w:pStyle w:val="4"/>
        <w:spacing w:line="262" w:lineRule="auto"/>
        <w:rPr>
          <w:rFonts w:hint="eastAsia" w:ascii="微软雅黑" w:hAnsi="微软雅黑" w:eastAsia="微软雅黑" w:cs="微软雅黑"/>
          <w:sz w:val="30"/>
          <w:szCs w:val="30"/>
        </w:rPr>
      </w:pPr>
    </w:p>
    <w:p w14:paraId="2BB460A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fulfills 祂s decrees by 祂s providential and gracious influences.</w:t>
      </w:r>
    </w:p>
    <w:p w14:paraId="76ED91B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上帝通过祂护理和恩典的影响来实现祂的预旨。</w:t>
      </w:r>
    </w:p>
    <w:p w14:paraId="7C491DED">
      <w:pPr>
        <w:pStyle w:val="4"/>
        <w:spacing w:line="262" w:lineRule="auto"/>
        <w:rPr>
          <w:rFonts w:hint="eastAsia" w:ascii="微软雅黑" w:hAnsi="微软雅黑" w:eastAsia="微软雅黑" w:cs="微软雅黑"/>
          <w:sz w:val="30"/>
          <w:szCs w:val="30"/>
        </w:rPr>
      </w:pPr>
    </w:p>
    <w:p w14:paraId="0F9519F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sinful actions of angels and men, 祂s providential influence only is concerned.</w:t>
      </w:r>
    </w:p>
    <w:p w14:paraId="3BA360B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对于天使和人的犯罪行为，仅涉及祂护理的影响。</w:t>
      </w:r>
    </w:p>
    <w:p w14:paraId="074C704E">
      <w:pPr>
        <w:pStyle w:val="4"/>
        <w:spacing w:line="262" w:lineRule="auto"/>
        <w:rPr>
          <w:rFonts w:hint="eastAsia" w:ascii="微软雅黑" w:hAnsi="微软雅黑" w:eastAsia="微软雅黑" w:cs="微软雅黑"/>
          <w:sz w:val="30"/>
          <w:szCs w:val="30"/>
        </w:rPr>
      </w:pPr>
    </w:p>
    <w:p w14:paraId="5D20879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permits their sinful dispositions, but does not produce them.</w:t>
      </w:r>
    </w:p>
    <w:p w14:paraId="0C1D6FD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祂允许他们产生罪恶的倾向，但并不产生这些倾向。</w:t>
      </w:r>
    </w:p>
    <w:p w14:paraId="6B31D29C">
      <w:pPr>
        <w:pStyle w:val="4"/>
        <w:spacing w:line="262" w:lineRule="auto"/>
        <w:rPr>
          <w:rFonts w:hint="eastAsia" w:ascii="微软雅黑" w:hAnsi="微软雅黑" w:eastAsia="微软雅黑" w:cs="微软雅黑"/>
          <w:sz w:val="30"/>
          <w:szCs w:val="30"/>
        </w:rPr>
      </w:pPr>
    </w:p>
    <w:p w14:paraId="19F337C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祂 does more than barely to permit; 祂 bounds, directs, restrains and controls their actions to 祂s own holy ends.</w:t>
      </w:r>
    </w:p>
    <w:p w14:paraId="490CF5A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然而，祂所做的不仅是单纯的允许；祂界定、引导、约束并控制他们的行为，以达成祂自己神圣的目标。</w:t>
      </w:r>
    </w:p>
    <w:p w14:paraId="47D1936C">
      <w:pPr>
        <w:pStyle w:val="4"/>
        <w:spacing w:line="262" w:lineRule="auto"/>
        <w:rPr>
          <w:rFonts w:hint="eastAsia" w:ascii="微软雅黑" w:hAnsi="微软雅黑" w:eastAsia="微软雅黑" w:cs="微软雅黑"/>
          <w:sz w:val="30"/>
          <w:szCs w:val="30"/>
        </w:rPr>
      </w:pPr>
    </w:p>
    <w:p w14:paraId="3B5276E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inasmuch as 祂 simply permits and controls the sinful actions of men, 祂 is not the author or approver of sin.</w:t>
      </w:r>
    </w:p>
    <w:p w14:paraId="6D40263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既然祂仅仅是允许并控制人的犯罪行为，祂就不是罪恶的创始者或赞同者。</w:t>
      </w:r>
    </w:p>
    <w:p w14:paraId="28039337">
      <w:pPr>
        <w:pStyle w:val="4"/>
        <w:spacing w:line="262" w:lineRule="auto"/>
        <w:rPr>
          <w:rFonts w:hint="eastAsia" w:ascii="微软雅黑" w:hAnsi="微软雅黑" w:eastAsia="微软雅黑" w:cs="微软雅黑"/>
          <w:sz w:val="30"/>
          <w:szCs w:val="30"/>
        </w:rPr>
      </w:pPr>
    </w:p>
    <w:p w14:paraId="2F63CAE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inconsistent in the idea, that God hated the treachery of Judas and the cruelty of the Jews toward our Saviour, and that 祂 yet so overruled their conduct, that 祂s name was glorified, and the salvation of an innumerable multitude secured.</w:t>
      </w:r>
    </w:p>
    <w:p w14:paraId="5C0E01A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上帝憎恨犹大的背叛和犹太人对我们救主的残暴，却又统筹支配他们的行为，使得祂的名得荣耀，并确保了无数民众的救恩，这两者之间并无矛盾。</w:t>
      </w:r>
    </w:p>
    <w:p w14:paraId="768C9D8B">
      <w:pPr>
        <w:pStyle w:val="4"/>
        <w:spacing w:line="262" w:lineRule="auto"/>
        <w:rPr>
          <w:rFonts w:hint="eastAsia" w:ascii="微软雅黑" w:hAnsi="微软雅黑" w:eastAsia="微软雅黑" w:cs="微软雅黑"/>
          <w:sz w:val="30"/>
          <w:szCs w:val="30"/>
        </w:rPr>
      </w:pPr>
    </w:p>
    <w:p w14:paraId="023D1FF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they did only what 祂s hand and 祂s counsel determined before to be done.[Acts 4:27, 28]</w:t>
      </w:r>
    </w:p>
    <w:p w14:paraId="532F8D2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可以肯定的是，他们所行的，只是祂手和祂旨意预先所定必成的事。（使徒行传 4:27, 28）</w:t>
      </w:r>
    </w:p>
    <w:p w14:paraId="5DBA2902">
      <w:pPr>
        <w:pStyle w:val="4"/>
        <w:spacing w:line="262" w:lineRule="auto"/>
        <w:rPr>
          <w:rFonts w:hint="eastAsia" w:ascii="微软雅黑" w:hAnsi="微软雅黑" w:eastAsia="微软雅黑" w:cs="微软雅黑"/>
          <w:sz w:val="30"/>
          <w:szCs w:val="30"/>
        </w:rPr>
      </w:pPr>
    </w:p>
    <w:p w14:paraId="49A0F5F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as Calvin well remarks, "unless the crucifixion of Christ was according to the will of God, what becomes of our redemption?"</w:t>
      </w:r>
    </w:p>
    <w:p w14:paraId="76D57A0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正如加尔文精辟的评论：“事实上，如果基督被钉十字架不是按照上帝的旨意，我们的救赎又该从何谈起？”</w:t>
      </w:r>
    </w:p>
    <w:p w14:paraId="4BC56BB4">
      <w:pPr>
        <w:pStyle w:val="4"/>
        <w:spacing w:line="262" w:lineRule="auto"/>
        <w:rPr>
          <w:rFonts w:hint="eastAsia" w:ascii="微软雅黑" w:hAnsi="微软雅黑" w:eastAsia="微软雅黑" w:cs="微软雅黑"/>
          <w:sz w:val="30"/>
          <w:szCs w:val="30"/>
        </w:rPr>
      </w:pPr>
    </w:p>
    <w:p w14:paraId="4EE9261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Divine decrees, as held by the Presbyterian Church and by all enlightened Calvinists, is stated by the late venerable Dr. Green, in 祂s lectures on the Shorter Catechism, in the following language:</w:t>
      </w:r>
    </w:p>
    <w:p w14:paraId="78B3A71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长老教会和所有开明的加尔文主义者所持有的神圣预旨教义，由已故受人尊敬的格林博士在祂关于《小教理问答》的讲座中，以如下语言陈述：</w:t>
      </w:r>
    </w:p>
    <w:p w14:paraId="1464F860">
      <w:pPr>
        <w:pStyle w:val="4"/>
        <w:spacing w:line="262" w:lineRule="auto"/>
        <w:rPr>
          <w:rFonts w:hint="eastAsia" w:ascii="微软雅黑" w:hAnsi="微软雅黑" w:eastAsia="微软雅黑" w:cs="微软雅黑"/>
          <w:sz w:val="30"/>
          <w:szCs w:val="30"/>
        </w:rPr>
      </w:pPr>
    </w:p>
    <w:p w14:paraId="625A0FD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events, of whatever kind, that take place in time, were determined, or foreordained by God from all eternity, thus to take place; and all for the ultimate promotion of 祂s own glory.</w:t>
      </w:r>
    </w:p>
    <w:p w14:paraId="40BE487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“所有在时间中发生的各类事件，都是由上帝从永恒中决定或预定要如此发生的；这一切都是为了最终增进祂自己的荣耀。</w:t>
      </w:r>
    </w:p>
    <w:p w14:paraId="3B200EB5">
      <w:pPr>
        <w:pStyle w:val="4"/>
        <w:spacing w:line="262" w:lineRule="auto"/>
        <w:rPr>
          <w:rFonts w:hint="eastAsia" w:ascii="微软雅黑" w:hAnsi="微软雅黑" w:eastAsia="微软雅黑" w:cs="微软雅黑"/>
          <w:sz w:val="30"/>
          <w:szCs w:val="30"/>
        </w:rPr>
      </w:pPr>
    </w:p>
    <w:p w14:paraId="1F3B354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however, to be carefully noted here, that all who soundly hold this doctrine, maintain that there is a difference always to be kept up between what have been denominated the efficacious decrees and the permissive decrees of God:</w:t>
      </w:r>
    </w:p>
    <w:p w14:paraId="53AB3FE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然而，这里应当仔细注意，所有稳健地持守这一教义的人都主张，在上帝所谓的有效预旨（efficacious decrees）与许可预旨（permissive decrees）之间必须始终保持区别：</w:t>
      </w:r>
    </w:p>
    <w:p w14:paraId="72EA23B4">
      <w:pPr>
        <w:pStyle w:val="4"/>
        <w:spacing w:line="262" w:lineRule="auto"/>
        <w:rPr>
          <w:rFonts w:hint="eastAsia" w:ascii="微软雅黑" w:hAnsi="微软雅黑" w:eastAsia="微软雅黑" w:cs="微软雅黑"/>
          <w:sz w:val="30"/>
          <w:szCs w:val="30"/>
        </w:rPr>
      </w:pPr>
    </w:p>
    <w:p w14:paraId="733A45D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efficacious decrees relate to whatever is morally good; 祂s permissive decrees to whatever is morally evil.</w:t>
      </w:r>
    </w:p>
    <w:p w14:paraId="0CD0E61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祂有效的预旨关系到所有道德上的良善；祂许可的预旨关系到所有道德上的罪恶。</w:t>
      </w:r>
    </w:p>
    <w:p w14:paraId="1F963581">
      <w:pPr>
        <w:pStyle w:val="4"/>
        <w:spacing w:line="262" w:lineRule="auto"/>
        <w:rPr>
          <w:rFonts w:hint="eastAsia" w:ascii="微软雅黑" w:hAnsi="微软雅黑" w:eastAsia="微软雅黑" w:cs="微软雅黑"/>
          <w:sz w:val="30"/>
          <w:szCs w:val="30"/>
        </w:rPr>
      </w:pPr>
    </w:p>
    <w:p w14:paraId="7F6F60D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祂s immediate agency, according to 祂s decree, is concerned in whatever is morally good,—祂s immediate agency is never concerned in what is morally evil.</w:t>
      </w:r>
    </w:p>
    <w:p w14:paraId="18AA214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换言之，根据祂的预旨，祂的直接作为（immediate agency）涉及所有道德上的良善——祂的直接作为绝不涉及任何道德上的邪恶。</w:t>
      </w:r>
    </w:p>
    <w:p w14:paraId="6B74EA9B">
      <w:pPr>
        <w:pStyle w:val="4"/>
        <w:spacing w:line="262" w:lineRule="auto"/>
        <w:rPr>
          <w:rFonts w:hint="eastAsia" w:ascii="微软雅黑" w:hAnsi="微软雅黑" w:eastAsia="微软雅黑" w:cs="微软雅黑"/>
          <w:sz w:val="30"/>
          <w:szCs w:val="30"/>
        </w:rPr>
      </w:pPr>
    </w:p>
    <w:p w14:paraId="3670B28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祂 permits to take place, and efficaciously overrules it for good, for the promotion of 祂s glory.[Vol. 1, pp. 180, 181]</w:t>
      </w:r>
    </w:p>
    <w:p w14:paraId="7716369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祂允许恶的发生，并有效地统筹它转向善，以增进祂的荣耀。”（第1卷，第180, 181页）</w:t>
      </w:r>
    </w:p>
    <w:p w14:paraId="7599FB34">
      <w:pPr>
        <w:pStyle w:val="4"/>
        <w:spacing w:line="262" w:lineRule="auto"/>
        <w:rPr>
          <w:rFonts w:hint="eastAsia" w:ascii="微软雅黑" w:hAnsi="微软雅黑" w:eastAsia="微软雅黑" w:cs="微软雅黑"/>
          <w:sz w:val="30"/>
          <w:szCs w:val="30"/>
        </w:rPr>
      </w:pPr>
    </w:p>
    <w:p w14:paraId="30D5774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very clearly expressed in the following language of Augustine, quoted with approbation by Calvin:</w:t>
      </w:r>
    </w:p>
    <w:p w14:paraId="0174063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奥古斯丁在加尔文赞许地引用的以下语言中非常清晰地表达了这一教义：</w:t>
      </w:r>
    </w:p>
    <w:p w14:paraId="5FD23311">
      <w:pPr>
        <w:pStyle w:val="4"/>
        <w:spacing w:line="262" w:lineRule="auto"/>
        <w:rPr>
          <w:rFonts w:hint="eastAsia" w:ascii="微软雅黑" w:hAnsi="微软雅黑" w:eastAsia="微软雅黑" w:cs="微软雅黑"/>
          <w:sz w:val="30"/>
          <w:szCs w:val="30"/>
        </w:rPr>
      </w:pPr>
    </w:p>
    <w:p w14:paraId="7DC0351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sin, proceeds from themselves; that in sinning they perform this or that particular action, is from the power of God, who divideth the darkness according to 祂s pleasure."[Institutes, B. 2, ch. 4]</w:t>
      </w:r>
    </w:p>
    <w:p w14:paraId="2A2A3D1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“他们犯罪是出于他们自己；他们在犯罪中执行这样或那样的具体行动，则是出于上帝的权能，祂按着自己的旨意分开黑暗。”（《基督教要义》第2卷，第4章）</w:t>
      </w:r>
    </w:p>
    <w:p w14:paraId="41B54B60">
      <w:pPr>
        <w:pStyle w:val="4"/>
        <w:spacing w:line="262" w:lineRule="auto"/>
        <w:rPr>
          <w:rFonts w:hint="eastAsia" w:ascii="微软雅黑" w:hAnsi="微软雅黑" w:eastAsia="微软雅黑" w:cs="微软雅黑"/>
          <w:sz w:val="30"/>
          <w:szCs w:val="30"/>
        </w:rPr>
      </w:pPr>
    </w:p>
    <w:p w14:paraId="3947E04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 permits men to have sinful dispositions and affections; but for 祂s own glory 祂 so directs their course, that 祂 brings good out of their intended evil.</w:t>
      </w:r>
    </w:p>
    <w:p w14:paraId="3873790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也就是说，上帝允许人拥有犯罪的倾向和情感；但为了祂自己的荣耀，祂如此引导他们的进程，使得善能从他们预谋的恶中产生。</w:t>
      </w:r>
    </w:p>
    <w:p w14:paraId="7481738B">
      <w:pPr>
        <w:pStyle w:val="4"/>
        <w:spacing w:line="262" w:lineRule="auto"/>
        <w:rPr>
          <w:rFonts w:hint="eastAsia" w:ascii="微软雅黑" w:hAnsi="微软雅黑" w:eastAsia="微软雅黑" w:cs="微软雅黑"/>
          <w:sz w:val="30"/>
          <w:szCs w:val="30"/>
        </w:rPr>
      </w:pPr>
    </w:p>
    <w:p w14:paraId="2CD4A11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perfectly expressed by Solomon, when 祂 says,—"A man's heart deviseth 祂s way; but the Lord directeth 祂s steps."[Prov. 16:9]</w:t>
      </w:r>
    </w:p>
    <w:p w14:paraId="1299E94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这一教义被所罗门完美地表达出来，祂说——“人心筹算自己的道路；惟耶和华指引他的脚步。”（箴言 16:9）</w:t>
      </w:r>
    </w:p>
    <w:p w14:paraId="694A717A">
      <w:pPr>
        <w:pStyle w:val="4"/>
        <w:spacing w:line="262" w:lineRule="auto"/>
        <w:rPr>
          <w:rFonts w:hint="eastAsia" w:ascii="微软雅黑" w:hAnsi="微软雅黑" w:eastAsia="微软雅黑" w:cs="微软雅黑"/>
          <w:sz w:val="30"/>
          <w:szCs w:val="30"/>
        </w:rPr>
      </w:pPr>
    </w:p>
    <w:p w14:paraId="6A9D207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teaches further, that "Although God knows whatsoever may or can come to pass, upon all supposed conditions; yet hath 祂 not decreed anything because 祂 foresaw it as future, or as that which would come to pass, upon such conditions."</w:t>
      </w:r>
    </w:p>
    <w:p w14:paraId="1D1DD76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《威斯敏斯特信仰告白》进一步教导：“虽然上帝知道在所有假定条件下可能或可以发生的所有事；但祂预定任何事，并非因为祂预见该事在这些条件下将来会发生。”</w:t>
      </w:r>
    </w:p>
    <w:p w14:paraId="6A9B0316">
      <w:pPr>
        <w:pStyle w:val="4"/>
        <w:spacing w:line="262" w:lineRule="auto"/>
        <w:rPr>
          <w:rFonts w:hint="eastAsia" w:ascii="微软雅黑" w:hAnsi="微软雅黑" w:eastAsia="微软雅黑" w:cs="微软雅黑"/>
          <w:sz w:val="30"/>
          <w:szCs w:val="30"/>
        </w:rPr>
      </w:pPr>
    </w:p>
    <w:p w14:paraId="0DC777C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foresaw, that our first parents would yield to the temptation presented by Satan; but 祂 did not purpose to permit the temptation and the fall, because 祂 foresaw it as that which would come to pass.</w:t>
      </w:r>
    </w:p>
    <w:p w14:paraId="63B3F4D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上帝预见了我们的始祖会屈服于撒但呈现的诱惑；但祂定意允许这一诱惑和堕落，并不是因为祂预见它是一定会发生的事。</w:t>
      </w:r>
    </w:p>
    <w:p w14:paraId="208D23BA">
      <w:pPr>
        <w:pStyle w:val="4"/>
        <w:spacing w:line="262" w:lineRule="auto"/>
        <w:rPr>
          <w:rFonts w:hint="eastAsia" w:ascii="微软雅黑" w:hAnsi="微软雅黑" w:eastAsia="微软雅黑" w:cs="微软雅黑"/>
          <w:sz w:val="30"/>
          <w:szCs w:val="30"/>
        </w:rPr>
      </w:pPr>
    </w:p>
    <w:p w14:paraId="0968729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foreseen, that if the temptation were presented, Eve would yield; and 祂 might have purposed to prevent the temptation.</w:t>
      </w:r>
    </w:p>
    <w:p w14:paraId="659E747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祂本可以预见，如果诱惑呈现，夏娃会屈服；祂本可以定意防止这一诱惑。</w:t>
      </w:r>
    </w:p>
    <w:p w14:paraId="2DE819A0">
      <w:pPr>
        <w:pStyle w:val="4"/>
        <w:spacing w:line="262" w:lineRule="auto"/>
        <w:rPr>
          <w:rFonts w:hint="eastAsia" w:ascii="微软雅黑" w:hAnsi="微软雅黑" w:eastAsia="微软雅黑" w:cs="微软雅黑"/>
          <w:sz w:val="30"/>
          <w:szCs w:val="30"/>
        </w:rPr>
      </w:pPr>
    </w:p>
    <w:p w14:paraId="70CC89B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wise reasons 祂 chose to permit both the temptation and the fall, designing to overrule both to 祂s own holy ends.</w:t>
      </w:r>
    </w:p>
    <w:p w14:paraId="58D637F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但出于智慧的原因，祂选择允许这诱惑和堕落，旨在将两者统筹支配以达成祂自己神圣的目标。</w:t>
      </w:r>
    </w:p>
    <w:p w14:paraId="0D88BE90">
      <w:pPr>
        <w:pStyle w:val="4"/>
        <w:spacing w:line="262" w:lineRule="auto"/>
        <w:rPr>
          <w:rFonts w:hint="eastAsia" w:ascii="微软雅黑" w:hAnsi="微软雅黑" w:eastAsia="微软雅黑" w:cs="微软雅黑"/>
          <w:sz w:val="30"/>
          <w:szCs w:val="30"/>
        </w:rPr>
      </w:pPr>
    </w:p>
    <w:p w14:paraId="57B1F49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purpose to send Joseph into Egypt, because 祂 foresaw that 祂s brethren would hate 祂m and sell 祂m, and that the Ishmaelitish merchants would readily buy 祂m.</w:t>
      </w:r>
    </w:p>
    <w:p w14:paraId="276673B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上帝定意差遣约瑟去埃及，并不是因为祂预见祂的哥哥们会恨祂并卖掉祂，以及以实玛利的商人会轻易买下祂。</w:t>
      </w:r>
    </w:p>
    <w:p w14:paraId="3F23A602">
      <w:pPr>
        <w:pStyle w:val="4"/>
        <w:spacing w:line="262" w:lineRule="auto"/>
        <w:rPr>
          <w:rFonts w:hint="eastAsia" w:ascii="微软雅黑" w:hAnsi="微软雅黑" w:eastAsia="微软雅黑" w:cs="微软雅黑"/>
          <w:sz w:val="30"/>
          <w:szCs w:val="30"/>
        </w:rPr>
      </w:pPr>
    </w:p>
    <w:p w14:paraId="7062F10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foreseen, that such results would follow under the circumstances; and 祂 might have purposed to deliver Joseph out of their hands.</w:t>
      </w:r>
    </w:p>
    <w:p w14:paraId="7CD7E09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祂本可以预见在这种情况下会产生这样的结果；祂本可以定意从他们手中救出约瑟。</w:t>
      </w:r>
    </w:p>
    <w:p w14:paraId="475C5C4D">
      <w:pPr>
        <w:pStyle w:val="4"/>
        <w:spacing w:line="262" w:lineRule="auto"/>
        <w:rPr>
          <w:rFonts w:hint="eastAsia" w:ascii="微软雅黑" w:hAnsi="微软雅黑" w:eastAsia="微软雅黑" w:cs="微软雅黑"/>
          <w:sz w:val="30"/>
          <w:szCs w:val="30"/>
        </w:rPr>
      </w:pPr>
    </w:p>
    <w:p w14:paraId="570F448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had a great and benevolent purpose to accomplish; and, therefore, 祂 so ordered events, that the Ishmaelitish merchants were passing by just when Joseph had been thrown into a pit by 祂s vindictive brethren.</w:t>
      </w:r>
    </w:p>
    <w:p w14:paraId="248A850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但祂有一个伟大且慈爱的旨意要成就；因此，祂如此安排事件，使得以实玛利的商人正好在约瑟被祂那些心怀报复的哥哥们扔进坑里时路过。</w:t>
      </w:r>
    </w:p>
    <w:p w14:paraId="6F6F48E2">
      <w:pPr>
        <w:pStyle w:val="4"/>
        <w:spacing w:line="262" w:lineRule="auto"/>
        <w:rPr>
          <w:rFonts w:hint="eastAsia" w:ascii="微软雅黑" w:hAnsi="微软雅黑" w:eastAsia="微软雅黑" w:cs="微软雅黑"/>
          <w:sz w:val="30"/>
          <w:szCs w:val="30"/>
        </w:rPr>
      </w:pPr>
    </w:p>
    <w:p w14:paraId="4A99B12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decree the crucifixion of 祂s Son, because 祂 foresaw that wicked men would crucify 祂m; but 祂 decreed it because it was necessary to the salvation of men.</w:t>
      </w:r>
    </w:p>
    <w:p w14:paraId="0162E97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上帝并没有因为预见恶人会钉祂儿子十字架就预定了这件事；祂预定它是由于这对于人类的救恩是必要的。</w:t>
      </w:r>
    </w:p>
    <w:p w14:paraId="367BB740">
      <w:pPr>
        <w:pStyle w:val="4"/>
        <w:spacing w:line="262" w:lineRule="auto"/>
        <w:rPr>
          <w:rFonts w:hint="eastAsia" w:ascii="微软雅黑" w:hAnsi="微软雅黑" w:eastAsia="微软雅黑" w:cs="微软雅黑"/>
          <w:sz w:val="30"/>
          <w:szCs w:val="30"/>
        </w:rPr>
      </w:pPr>
    </w:p>
    <w:p w14:paraId="7AED7D7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revealed 祂s purpose, on the day of judgment, to pronounce sentence of condemnation upon the wicked "for their sin."</w:t>
      </w:r>
    </w:p>
    <w:p w14:paraId="52574B2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上帝已经启示了祂的旨意，要在审判之日，因着恶人的“罪”宣告定罪的判决。</w:t>
      </w:r>
    </w:p>
    <w:p w14:paraId="00F5AD4F">
      <w:pPr>
        <w:pStyle w:val="4"/>
        <w:spacing w:line="262" w:lineRule="auto"/>
        <w:rPr>
          <w:rFonts w:hint="eastAsia" w:ascii="微软雅黑" w:hAnsi="微软雅黑" w:eastAsia="微软雅黑" w:cs="微软雅黑"/>
          <w:sz w:val="30"/>
          <w:szCs w:val="30"/>
        </w:rPr>
      </w:pPr>
    </w:p>
    <w:p w14:paraId="1A66597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form the purpose to condemn them, because 祂 foresaw that 祂 would condemn them; but because 祂 foresaw that they would live and die in sin, and because the ends of justice would require their condemnation.</w:t>
      </w:r>
    </w:p>
    <w:p w14:paraId="0571063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祂形成定罪他们的旨意，并不是因为祂预见祂会定他们的罪；而是因为祂预见他们会活在罪中并死在罪中，且因为公义的终局要求定他们的罪。</w:t>
      </w:r>
    </w:p>
    <w:p w14:paraId="62FD8B98">
      <w:pPr>
        <w:pStyle w:val="4"/>
        <w:spacing w:line="262" w:lineRule="auto"/>
        <w:rPr>
          <w:rFonts w:hint="eastAsia" w:ascii="微软雅黑" w:hAnsi="微软雅黑" w:eastAsia="微软雅黑" w:cs="微软雅黑"/>
          <w:sz w:val="30"/>
          <w:szCs w:val="30"/>
        </w:rPr>
      </w:pPr>
    </w:p>
    <w:p w14:paraId="3D6F92C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explanation of the doctrine will, we are confident, remove the difficulties by which, when incorrectly viewed, it has seemed to many to be pressed.</w:t>
      </w:r>
    </w:p>
    <w:p w14:paraId="18C22BE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我们确信，对这一教义的解释将消除许多人在错误看待它时所感到的困惑。</w:t>
      </w:r>
    </w:p>
    <w:p w14:paraId="05093574">
      <w:pPr>
        <w:pStyle w:val="4"/>
        <w:spacing w:line="262" w:lineRule="auto"/>
        <w:rPr>
          <w:rFonts w:hint="eastAsia" w:ascii="微软雅黑" w:hAnsi="微软雅黑" w:eastAsia="微软雅黑" w:cs="微软雅黑"/>
          <w:sz w:val="30"/>
          <w:szCs w:val="30"/>
        </w:rPr>
      </w:pPr>
    </w:p>
    <w:p w14:paraId="3A6646C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statement of it, it will be perceived, destroys the whole force of the objections most plausibly urged against it.</w:t>
      </w:r>
    </w:p>
    <w:p w14:paraId="5B601B0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人们会察觉到，对该教义的正确陈述，摧毁了那些针对它提出的、看似最有理的反对意见的所有力量。</w:t>
      </w:r>
    </w:p>
    <w:p w14:paraId="54D2DEF6">
      <w:pPr>
        <w:pStyle w:val="4"/>
        <w:spacing w:line="262" w:lineRule="auto"/>
        <w:rPr>
          <w:rFonts w:hint="eastAsia" w:ascii="微软雅黑" w:hAnsi="微软雅黑" w:eastAsia="微软雅黑" w:cs="微软雅黑"/>
          <w:sz w:val="30"/>
          <w:szCs w:val="30"/>
        </w:rPr>
      </w:pPr>
    </w:p>
    <w:p w14:paraId="5AB84199">
      <w:pPr>
        <w:pStyle w:val="3"/>
        <w:bidi w:val="0"/>
        <w:rPr>
          <w:rFonts w:hint="eastAsia"/>
        </w:rPr>
      </w:pPr>
      <w:r>
        <w:rPr>
          <w:rFonts w:hint="eastAsia"/>
        </w:rPr>
        <w:t>CHAPTER III.—THE DOCTRINE OF DIVINE FOREORDINATION PROVED BY THE WORD OF GOD.</w:t>
      </w:r>
    </w:p>
    <w:p w14:paraId="1A4C8CDF">
      <w:pPr>
        <w:pStyle w:val="3"/>
        <w:bidi w:val="0"/>
        <w:rPr>
          <w:rFonts w:hint="eastAsia"/>
        </w:rPr>
      </w:pPr>
      <w:r>
        <w:rPr>
          <w:rFonts w:hint="eastAsia"/>
        </w:rPr>
        <w:t>第三章 —— 通过上帝的圣言证明神圣预定教义。</w:t>
      </w:r>
    </w:p>
    <w:p w14:paraId="30927C75">
      <w:pPr>
        <w:pStyle w:val="4"/>
        <w:spacing w:line="262" w:lineRule="auto"/>
        <w:rPr>
          <w:rFonts w:hint="eastAsia" w:ascii="微软雅黑" w:hAnsi="微软雅黑" w:eastAsia="微软雅黑" w:cs="微软雅黑"/>
          <w:sz w:val="30"/>
          <w:szCs w:val="30"/>
        </w:rPr>
      </w:pPr>
    </w:p>
    <w:p w14:paraId="5F08F80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carefully stated the doctrine of Divine decrees, as held by Presbyterians and by Calvinists generally, we now proceed to inquire more particularly, whether it is taught in the Word of God.</w:t>
      </w:r>
    </w:p>
    <w:p w14:paraId="5601EF8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在仔细陈述了长老会和一般加尔文主义者所持有的神圣预旨教义之后，我们现在继续更具体地考察上帝的圣言是否如此教导。</w:t>
      </w:r>
    </w:p>
    <w:p w14:paraId="1CBDB001">
      <w:pPr>
        <w:pStyle w:val="4"/>
        <w:spacing w:line="262" w:lineRule="auto"/>
        <w:rPr>
          <w:rFonts w:hint="eastAsia" w:ascii="微软雅黑" w:hAnsi="微软雅黑" w:eastAsia="微软雅黑" w:cs="微软雅黑"/>
          <w:sz w:val="30"/>
          <w:szCs w:val="30"/>
        </w:rPr>
      </w:pPr>
    </w:p>
    <w:p w14:paraId="5A9C724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getting a clear view of the doctrine, it has been properly divided into two parts, viz: The general purposes of God, and the particular purposes relating to the salvation of men; or, in brief, Decrees and Election.</w:t>
      </w:r>
    </w:p>
    <w:p w14:paraId="29E83A7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为了对这一教义有清晰的认识，它被恰当地分为两部分，即：上帝普遍的旨意，以及与人的救恩相关的特殊旨意；或者简言之，预旨与拣选。</w:t>
      </w:r>
    </w:p>
    <w:p w14:paraId="6BA25B26">
      <w:pPr>
        <w:pStyle w:val="4"/>
        <w:spacing w:line="262" w:lineRule="auto"/>
        <w:rPr>
          <w:rFonts w:hint="eastAsia" w:ascii="微软雅黑" w:hAnsi="微软雅黑" w:eastAsia="微软雅黑" w:cs="微软雅黑"/>
          <w:sz w:val="30"/>
          <w:szCs w:val="30"/>
        </w:rPr>
      </w:pPr>
    </w:p>
    <w:p w14:paraId="5EADE16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of what we shall say in this chapter, will be on the former branch of the subject; though the 护理 (providence) and the efficacious grace of God do often so meet and mingle, that it may not be possible to keep them entirely distinct.</w:t>
      </w:r>
    </w:p>
    <w:p w14:paraId="6573420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我们在本章中要说的大部分内容将集中在主题的前一个分支上；尽管上帝的护理（providence）和有效的恩典经常如此交会融合，以至于不可能将它们完全分开。</w:t>
      </w:r>
    </w:p>
    <w:p w14:paraId="49F0D5DA">
      <w:pPr>
        <w:pStyle w:val="4"/>
        <w:spacing w:line="262" w:lineRule="auto"/>
        <w:rPr>
          <w:rFonts w:hint="eastAsia" w:ascii="微软雅黑" w:hAnsi="微软雅黑" w:eastAsia="微软雅黑" w:cs="微软雅黑"/>
          <w:sz w:val="30"/>
          <w:szCs w:val="30"/>
        </w:rPr>
      </w:pPr>
    </w:p>
    <w:p w14:paraId="770BDB0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sense already explained, God did from all eternity foreordain whatsoever comes to pass, is clearly proved by the following considerations:</w:t>
      </w:r>
    </w:p>
    <w:p w14:paraId="3229640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根据已经解释的含义，上帝确实从永恒中预定了所有发生的事，这一点可以由以下考量清楚证明：</w:t>
      </w:r>
    </w:p>
    <w:p w14:paraId="4157D03B">
      <w:pPr>
        <w:pStyle w:val="4"/>
        <w:spacing w:line="262" w:lineRule="auto"/>
        <w:rPr>
          <w:rFonts w:hint="eastAsia" w:ascii="微软雅黑" w:hAnsi="微软雅黑" w:eastAsia="微软雅黑" w:cs="微软雅黑"/>
          <w:sz w:val="30"/>
          <w:szCs w:val="30"/>
        </w:rPr>
      </w:pPr>
    </w:p>
    <w:p w14:paraId="297D1D5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护理 (providence) of God extends to all events, or to whatsoever comes to pass.</w:t>
      </w:r>
    </w:p>
    <w:p w14:paraId="7F55E41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一：上帝的护理延伸到所有事件，或者说延伸到所有发生的事。</w:t>
      </w:r>
    </w:p>
    <w:p w14:paraId="4BB2CEE7">
      <w:pPr>
        <w:pStyle w:val="4"/>
        <w:spacing w:line="262" w:lineRule="auto"/>
        <w:rPr>
          <w:rFonts w:hint="eastAsia" w:ascii="微软雅黑" w:hAnsi="微软雅黑" w:eastAsia="微软雅黑" w:cs="微软雅黑"/>
          <w:sz w:val="30"/>
          <w:szCs w:val="30"/>
        </w:rPr>
      </w:pPr>
    </w:p>
    <w:p w14:paraId="1CF400B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infinitely wise Jehovah has created nothing that is worthless, and no creature of 祂s is beneath 祂s regard.</w:t>
      </w:r>
    </w:p>
    <w:p w14:paraId="62BDA51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无限智慧的耶和华没有创造任何毫无价值的东西，祂的任何受造物都不会被祂轻看。</w:t>
      </w:r>
    </w:p>
    <w:p w14:paraId="4716DE33">
      <w:pPr>
        <w:pStyle w:val="4"/>
        <w:spacing w:line="262" w:lineRule="auto"/>
        <w:rPr>
          <w:rFonts w:hint="eastAsia" w:ascii="微软雅黑" w:hAnsi="微软雅黑" w:eastAsia="微软雅黑" w:cs="微软雅黑"/>
          <w:sz w:val="30"/>
          <w:szCs w:val="30"/>
        </w:rPr>
      </w:pPr>
    </w:p>
    <w:p w14:paraId="700E2FD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祂s creatures it is said, —"These wait all upon thee, that thou mayest give them their meat in due season. That thou givest them, they gather: thou openest thy hand, they are filled with good. Thou hidest thy face, they are troubled: thou takest away their breath, they die, and return to their dust."[Ps. 104:27-29]</w:t>
      </w:r>
    </w:p>
    <w:p w14:paraId="06DA55E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论及祂所有的受造物时，经上说——“这都等候祢按时给它食物。祢给它们，它们便拾取；祢张手，它们饱得美物。祢掩面，它们便惊惶；祢收回它们的气，它们就死亡，归于尘土。”（诗篇 104:27-29）</w:t>
      </w:r>
    </w:p>
    <w:p w14:paraId="2811B3EC">
      <w:pPr>
        <w:pStyle w:val="4"/>
        <w:spacing w:line="262" w:lineRule="auto"/>
        <w:rPr>
          <w:rFonts w:hint="eastAsia" w:ascii="微软雅黑" w:hAnsi="微软雅黑" w:eastAsia="微软雅黑" w:cs="微软雅黑"/>
          <w:sz w:val="30"/>
          <w:szCs w:val="30"/>
        </w:rPr>
      </w:pPr>
    </w:p>
    <w:p w14:paraId="5073D43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encouraged 祂s disciples to rely for temporal blessings upon the 护理 (providence) of God, by assuring them, that it extends to the fowls of the air, and even to the lilies of the field.</w:t>
      </w:r>
    </w:p>
    <w:p w14:paraId="48D9F3F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我们的救主通过向门徒保证上帝的护理延伸到空中的飞鸟，甚至野地的百合花，来鼓励他们为了物质的赐福而依赖上帝的护理。</w:t>
      </w:r>
    </w:p>
    <w:p w14:paraId="14AA5E8D">
      <w:pPr>
        <w:pStyle w:val="4"/>
        <w:spacing w:line="262" w:lineRule="auto"/>
        <w:rPr>
          <w:rFonts w:hint="eastAsia" w:ascii="微软雅黑" w:hAnsi="微软雅黑" w:eastAsia="微软雅黑" w:cs="微软雅黑"/>
          <w:sz w:val="30"/>
          <w:szCs w:val="30"/>
        </w:rPr>
      </w:pPr>
    </w:p>
    <w:p w14:paraId="15E2E5F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fowls of the air: for they sow not, neither do they reap, nor gather into barns; yet your heavenly Father feedeth them. Are ye not much better than they?"[Matt. 6:26]</w:t>
      </w:r>
    </w:p>
    <w:p w14:paraId="6152008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“你们看那天上的飞鸟，也不种，也不收，也不积蓄在仓里，你们的天父尚且养活它。你们不比小鸟贵重得多吗？”（马太福音 6:26）</w:t>
      </w:r>
    </w:p>
    <w:p w14:paraId="308C540E">
      <w:pPr>
        <w:pStyle w:val="4"/>
        <w:spacing w:line="262" w:lineRule="auto"/>
        <w:rPr>
          <w:rFonts w:hint="eastAsia" w:ascii="微软雅黑" w:hAnsi="微软雅黑" w:eastAsia="微软雅黑" w:cs="微软雅黑"/>
          <w:sz w:val="30"/>
          <w:szCs w:val="30"/>
        </w:rPr>
      </w:pPr>
    </w:p>
    <w:p w14:paraId="1206643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similar consideration 祂 encouraged 祂s Apostles to trust confidently in the divine protection, whilst engaged in their difficult and perilous mission.</w:t>
      </w:r>
    </w:p>
    <w:p w14:paraId="6D24FCB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通过类似的考量，祂鼓励祂的使徒在从事艰巨且危险的使命时，要满怀信心地信赖神圣的保护。</w:t>
      </w:r>
    </w:p>
    <w:p w14:paraId="06754451">
      <w:pPr>
        <w:pStyle w:val="4"/>
        <w:spacing w:line="262" w:lineRule="auto"/>
        <w:rPr>
          <w:rFonts w:hint="eastAsia" w:ascii="微软雅黑" w:hAnsi="微软雅黑" w:eastAsia="微软雅黑" w:cs="微软雅黑"/>
          <w:sz w:val="30"/>
          <w:szCs w:val="30"/>
        </w:rPr>
      </w:pPr>
    </w:p>
    <w:p w14:paraId="2D08902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two sparrows sold for a farthing? and one of them shall not fall on the ground without your Father. But the very hairs of your head are all numbered. Fear ye not therefore, ye are of more value than many sparrows."[Matt. 10:29- 31]</w:t>
      </w:r>
    </w:p>
    <w:p w14:paraId="033021C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“两个麻雀不是卖一分银子吗？若是你们的父不许，一个也不能跌在地上。就是你们的头发也都被数过了。所以，不要惧怕，你们比许多麻雀还贵重！”（马太福音 10:29-31）</w:t>
      </w:r>
    </w:p>
    <w:p w14:paraId="550872CE">
      <w:pPr>
        <w:pStyle w:val="4"/>
        <w:spacing w:line="262" w:lineRule="auto"/>
        <w:rPr>
          <w:rFonts w:hint="eastAsia" w:ascii="微软雅黑" w:hAnsi="微软雅黑" w:eastAsia="微软雅黑" w:cs="微软雅黑"/>
          <w:sz w:val="30"/>
          <w:szCs w:val="30"/>
        </w:rPr>
      </w:pPr>
    </w:p>
    <w:p w14:paraId="19F4125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blessing we enjoy, we are taught to regard as a gift of God, [James 1:17] and every affliction we suffer, as a judgment, or a parental chastisement designed for our good.[Heb. 12:5-11]</w:t>
      </w:r>
    </w:p>
    <w:p w14:paraId="1436DB8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我们享有的每一个赐福，圣经都教导我们将其视为上帝的赏赐（雅各书 1:17），我们所受的每一个磨难，都被视为一种裁决，或者是为了我们的益处而设计的父爱式管教。（希伯来书 12:5-11）</w:t>
      </w:r>
    </w:p>
    <w:p w14:paraId="3295BDB7">
      <w:pPr>
        <w:pStyle w:val="4"/>
        <w:spacing w:line="262" w:lineRule="auto"/>
        <w:rPr>
          <w:rFonts w:hint="eastAsia" w:ascii="微软雅黑" w:hAnsi="微软雅黑" w:eastAsia="微软雅黑" w:cs="微软雅黑"/>
          <w:sz w:val="30"/>
          <w:szCs w:val="30"/>
        </w:rPr>
      </w:pPr>
    </w:p>
    <w:p w14:paraId="3185D27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Lord's prayer we are taught to ask for daily bread, thus acknowledging a superintending 护理 (providence) over all the means by which, and the sources from which, it is obtained;</w:t>
      </w:r>
    </w:p>
    <w:p w14:paraId="5DD955F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在主祷文中，我们被教导祈求日用的饮食，从而承认上帝对获得饮食的所有手段和来源都有着督导性的护理；</w:t>
      </w:r>
    </w:p>
    <w:p w14:paraId="3C87B6E5">
      <w:pPr>
        <w:pStyle w:val="4"/>
        <w:spacing w:line="262" w:lineRule="auto"/>
        <w:rPr>
          <w:rFonts w:hint="eastAsia" w:ascii="微软雅黑" w:hAnsi="微软雅黑" w:eastAsia="微软雅黑" w:cs="微软雅黑"/>
          <w:sz w:val="30"/>
          <w:szCs w:val="30"/>
        </w:rPr>
      </w:pPr>
    </w:p>
    <w:p w14:paraId="199A98A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taught to pray for deliverance from temptation and evil, thus acknowledging the Divine control of all things and persons whose influence can tempt, and whose power can injure us.</w:t>
      </w:r>
    </w:p>
    <w:p w14:paraId="135FC1E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我们被教导祈求脱离试探和凶恶，从而承认上帝对所有可能诱惑我们的影响、以及所有可能伤害我们的权势和人物都有着神圣的控制。</w:t>
      </w:r>
    </w:p>
    <w:p w14:paraId="7A5B64CD">
      <w:pPr>
        <w:pStyle w:val="4"/>
        <w:spacing w:line="262" w:lineRule="auto"/>
        <w:rPr>
          <w:rFonts w:hint="eastAsia" w:ascii="微软雅黑" w:hAnsi="微软雅黑" w:eastAsia="微软雅黑" w:cs="微软雅黑"/>
          <w:sz w:val="30"/>
          <w:szCs w:val="30"/>
        </w:rPr>
      </w:pPr>
    </w:p>
    <w:p w14:paraId="57E0FD4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pious men have ever been accustomed gratefully to acknowledge the goodness of God in their blessings, and humbly to bear their trials as parental chastisements.</w:t>
      </w:r>
    </w:p>
    <w:p w14:paraId="412D36E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因此，敬虔的人一直习惯于感激地承认上帝在他们赐福中的良善，并谦卑地将他们的试炼视为父爱式的管教。</w:t>
      </w:r>
    </w:p>
    <w:p w14:paraId="2C974413">
      <w:pPr>
        <w:pStyle w:val="4"/>
        <w:spacing w:line="262" w:lineRule="auto"/>
        <w:rPr>
          <w:rFonts w:hint="eastAsia" w:ascii="微软雅黑" w:hAnsi="微软雅黑" w:eastAsia="微软雅黑" w:cs="微软雅黑"/>
          <w:sz w:val="30"/>
          <w:szCs w:val="30"/>
        </w:rPr>
      </w:pPr>
    </w:p>
    <w:p w14:paraId="3581F6A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Abraham's pious servant had occasion to speak of the greatness and the wealth of 祂s master, 祂 said,—"The Lord hath blessed my master greatly; and 祂 is become great: and 祂 hath given 祂m flocks and herds, and silver and gold,"[Gen. 24:35] etc.</w:t>
      </w:r>
    </w:p>
    <w:p w14:paraId="2E0AD9B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如果亚伯拉罕那敬虔的仆人有机会谈论他主人的伟大和财富，他会说——“耶和华极大地赐福给我主人，使他昌大，又赐给他羊群、牛群、金银……”（创世记 24:35）等。</w:t>
      </w:r>
    </w:p>
    <w:p w14:paraId="509DC541">
      <w:pPr>
        <w:pStyle w:val="4"/>
        <w:spacing w:line="262" w:lineRule="auto"/>
        <w:rPr>
          <w:rFonts w:hint="eastAsia" w:ascii="微软雅黑" w:hAnsi="微软雅黑" w:eastAsia="微软雅黑" w:cs="微软雅黑"/>
          <w:sz w:val="30"/>
          <w:szCs w:val="30"/>
        </w:rPr>
      </w:pPr>
    </w:p>
    <w:p w14:paraId="4B44B39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Jacob became wealthy in spite of the dishonesty of 祂s father-in-law, 祂 said,—"God hath taken away the cattle of your father, and given them to me."[Gen. 31:9]</w:t>
      </w:r>
    </w:p>
    <w:p w14:paraId="7DF2275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如果雅各不顾岳父的不诚实而变得富有，他会说——“上帝夺了你们父亲的牲畜赐给我了。”（创世记 31:9）</w:t>
      </w:r>
    </w:p>
    <w:p w14:paraId="0B729A3D">
      <w:pPr>
        <w:pStyle w:val="4"/>
        <w:spacing w:line="262" w:lineRule="auto"/>
        <w:rPr>
          <w:rFonts w:hint="eastAsia" w:ascii="微软雅黑" w:hAnsi="微软雅黑" w:eastAsia="微软雅黑" w:cs="微软雅黑"/>
          <w:sz w:val="30"/>
          <w:szCs w:val="30"/>
        </w:rPr>
      </w:pPr>
    </w:p>
    <w:p w14:paraId="5A6A171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providential control over the minds and actions of men, which is implied in some of the passages already quoted, is directly taught in many others.</w:t>
      </w:r>
    </w:p>
    <w:p w14:paraId="5EF3FCE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上帝对人的思想和行为同样的护理控制，在已经引用的一些经文中已有暗示，而在许多其他经文中则有直接教导。</w:t>
      </w:r>
    </w:p>
    <w:p w14:paraId="7579B6C2">
      <w:pPr>
        <w:pStyle w:val="4"/>
        <w:spacing w:line="262" w:lineRule="auto"/>
        <w:rPr>
          <w:rFonts w:hint="eastAsia" w:ascii="微软雅黑" w:hAnsi="微软雅黑" w:eastAsia="微软雅黑" w:cs="微软雅黑"/>
          <w:sz w:val="30"/>
          <w:szCs w:val="30"/>
        </w:rPr>
      </w:pPr>
    </w:p>
    <w:p w14:paraId="0B2F85F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Nehemiah desired permission to leave Babylon, and go and build Jerusalem, being cup-bearer to the king, 祂 must obtain 祂s permission.</w:t>
      </w:r>
    </w:p>
    <w:p w14:paraId="7891086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当尼希米渴望获得许可离开巴比伦去修筑耶路撒冷时，由于他是王的酒政，他必须获得王的许可。</w:t>
      </w:r>
    </w:p>
    <w:p w14:paraId="03D238AA">
      <w:pPr>
        <w:pStyle w:val="4"/>
        <w:spacing w:line="262" w:lineRule="auto"/>
        <w:rPr>
          <w:rFonts w:hint="eastAsia" w:ascii="微软雅黑" w:hAnsi="微软雅黑" w:eastAsia="微软雅黑" w:cs="微软雅黑"/>
          <w:sz w:val="30"/>
          <w:szCs w:val="30"/>
        </w:rPr>
      </w:pPr>
    </w:p>
    <w:p w14:paraId="7C1B54F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prayed,—"O Lord, I beseech thee, let now thine ear be attentive to the prayer of thy servant, and to the prayer of thy servants who desire to fear thy name; and prosper, I pray thee, thy servant this day, and grant 祂m mercy in the sight of this man." [Neh. 1:11]</w:t>
      </w:r>
    </w:p>
    <w:p w14:paraId="120DB71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因此，他祈求——“主啊，求祢侧耳听祢仆人的祈祷，和喜爱敬畏祢名众仆人的祈祷，使祢仆人现今亨通，在王面前蒙恩。”（尼希米记 1:11）</w:t>
      </w:r>
    </w:p>
    <w:p w14:paraId="6EFA67B1">
      <w:pPr>
        <w:pStyle w:val="4"/>
        <w:spacing w:line="262" w:lineRule="auto"/>
        <w:rPr>
          <w:rFonts w:hint="eastAsia" w:ascii="微软雅黑" w:hAnsi="微软雅黑" w:eastAsia="微软雅黑" w:cs="微软雅黑"/>
          <w:sz w:val="30"/>
          <w:szCs w:val="30"/>
        </w:rPr>
      </w:pPr>
    </w:p>
    <w:p w14:paraId="0A8D53B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Artaxerxes rendered the Jews important assistance in rebuilding and beautifying the temple, Ezra thus gave thanks: "Blessed be the Lord God of our fathers, which hath put such a thing as this into the king's heart, to beautify the house of the Lord which is in Jerusalem: and hath extended mercy unto me before the king, and 祂s counsellors, and before all the king's mighty princes."[Ezra 7:27, 28]</w:t>
      </w:r>
    </w:p>
    <w:p w14:paraId="1D16834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达薛西在重建和修饰圣殿方面给予犹太人重要协助时，以斯拉这样献上感谢：“耶和华我们列祖的上帝是应当称颂的，因祂使王起这心意，修饰耶路撒冷耶和华的殿。又在王和谋士，并大能的军长面前施恩于我。”（以斯拉记 7:27, 28）</w:t>
      </w:r>
    </w:p>
    <w:p w14:paraId="5D8CB7D1">
      <w:pPr>
        <w:pStyle w:val="4"/>
        <w:spacing w:line="262" w:lineRule="auto"/>
        <w:rPr>
          <w:rFonts w:hint="eastAsia" w:ascii="微软雅黑" w:hAnsi="微软雅黑" w:eastAsia="微软雅黑" w:cs="微软雅黑"/>
          <w:sz w:val="30"/>
          <w:szCs w:val="30"/>
        </w:rPr>
      </w:pPr>
    </w:p>
    <w:p w14:paraId="28375A4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whilst a prisoner in Egypt, became a favorite of the keeper; and the inspired historian says,—"The Lord was with Joseph, and showed 祂m mercy, and gave 祂m favor in the sight of the keeper of the prison."[Gen. 39:21]</w:t>
      </w:r>
    </w:p>
    <w:p w14:paraId="211BE48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约瑟在埃及坐牢时，成了司狱所喜爱的人；受灵感动的史学家说——“但耶和华与约瑟同在，向他施恩，使他在司狱的眼前蒙恩。”（创世记 39:21）</w:t>
      </w:r>
    </w:p>
    <w:p w14:paraId="52D3C678">
      <w:pPr>
        <w:pStyle w:val="4"/>
        <w:spacing w:line="262" w:lineRule="auto"/>
        <w:rPr>
          <w:rFonts w:hint="eastAsia" w:ascii="微软雅黑" w:hAnsi="微软雅黑" w:eastAsia="微软雅黑" w:cs="微软雅黑"/>
          <w:sz w:val="30"/>
          <w:szCs w:val="30"/>
        </w:rPr>
      </w:pPr>
    </w:p>
    <w:p w14:paraId="40FB2F3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us, that the wicked actions of men, no less than the virtuous, are wholly under the Divine control.</w:t>
      </w:r>
    </w:p>
    <w:p w14:paraId="25336B2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圣经教导我们，人的邪恶行为和德行一样，完全在上帝的控制之下。</w:t>
      </w:r>
    </w:p>
    <w:p w14:paraId="3E970D50">
      <w:pPr>
        <w:pStyle w:val="4"/>
        <w:spacing w:line="262" w:lineRule="auto"/>
        <w:rPr>
          <w:rFonts w:hint="eastAsia" w:ascii="微软雅黑" w:hAnsi="微软雅黑" w:eastAsia="微软雅黑" w:cs="微软雅黑"/>
          <w:sz w:val="30"/>
          <w:szCs w:val="30"/>
        </w:rPr>
      </w:pPr>
    </w:p>
    <w:p w14:paraId="4AAC68E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Pharaoh, king of Egypt, stubbornly refused to obey the command to let the Israelites go, the Lord hardened 祂s heart.[Exod. 7]</w:t>
      </w:r>
    </w:p>
    <w:p w14:paraId="1E25839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如果埃及王法老固执地拒绝服从让以色列人离去的命令，耶和华任由他的心刚硬。（出埃及记 7）</w:t>
      </w:r>
    </w:p>
    <w:p w14:paraId="2C3684C1">
      <w:pPr>
        <w:pStyle w:val="4"/>
        <w:spacing w:line="262" w:lineRule="auto"/>
        <w:rPr>
          <w:rFonts w:hint="eastAsia" w:ascii="微软雅黑" w:hAnsi="微软雅黑" w:eastAsia="微软雅黑" w:cs="微软雅黑"/>
          <w:sz w:val="30"/>
          <w:szCs w:val="30"/>
        </w:rPr>
      </w:pPr>
    </w:p>
    <w:p w14:paraId="160B49C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anger of the Lord was kindled against Israel, "祂 moved David against them to say, Go, number Israel and Judah;" and the desolating pestilence followed.[2 Sam. 24:1]</w:t>
      </w:r>
    </w:p>
    <w:p w14:paraId="05C1044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当耶和华向以色列人发怒时，“祂就激动大卫，使他吩咐人去数点以色列人和犹太人”；随后而来的便是荒凉的瘟疫。（撒母耳记下 24:1）</w:t>
      </w:r>
    </w:p>
    <w:p w14:paraId="5B7A97E8">
      <w:pPr>
        <w:pStyle w:val="4"/>
        <w:spacing w:line="262" w:lineRule="auto"/>
        <w:rPr>
          <w:rFonts w:hint="eastAsia" w:ascii="微软雅黑" w:hAnsi="微软雅黑" w:eastAsia="微软雅黑" w:cs="微软雅黑"/>
          <w:sz w:val="30"/>
          <w:szCs w:val="30"/>
        </w:rPr>
      </w:pPr>
    </w:p>
    <w:p w14:paraId="684C623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 sin of Solomon, God purposed to separate ten of the tribes of Israel from 祂s kingdom, and give them to Jeroboam, one of 祂s servants.</w:t>
      </w:r>
    </w:p>
    <w:p w14:paraId="656E331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因为所罗门的罪，上帝定意要从祂的国中分出以色列的十个支派，赐给祂的仆人之一耶罗波安。</w:t>
      </w:r>
    </w:p>
    <w:p w14:paraId="55632E36">
      <w:pPr>
        <w:pStyle w:val="4"/>
        <w:spacing w:line="262" w:lineRule="auto"/>
        <w:rPr>
          <w:rFonts w:hint="eastAsia" w:ascii="微软雅黑" w:hAnsi="微软雅黑" w:eastAsia="微软雅黑" w:cs="微软雅黑"/>
          <w:sz w:val="30"/>
          <w:szCs w:val="30"/>
        </w:rPr>
      </w:pPr>
    </w:p>
    <w:p w14:paraId="14248C4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Ahijah the prophet, said to Jeroboam,—"For thus saith the Lord, the God of Israel, Behold, I will rend the kingdom out of the hand of Solomon, and will give ten tribes to thee."</w:t>
      </w:r>
    </w:p>
    <w:p w14:paraId="0026DBB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先知亚希雅对耶罗波安说——“耶和华以色列的上帝如此说：‘我必将国从所罗门手里夺回，将十个支派赐给你。’”</w:t>
      </w:r>
    </w:p>
    <w:p w14:paraId="4A4F2634">
      <w:pPr>
        <w:pStyle w:val="4"/>
        <w:spacing w:line="262" w:lineRule="auto"/>
        <w:rPr>
          <w:rFonts w:hint="eastAsia" w:ascii="微软雅黑" w:hAnsi="微软雅黑" w:eastAsia="微软雅黑" w:cs="微软雅黑"/>
          <w:sz w:val="30"/>
          <w:szCs w:val="30"/>
        </w:rPr>
      </w:pPr>
    </w:p>
    <w:p w14:paraId="3912AE1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Rehoboam 祂s son succeeded to the throne, the people demanded a milder government, and promised allegiance to 祂m, if their request were granted.</w:t>
      </w:r>
    </w:p>
    <w:p w14:paraId="581DF25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当他的儿子罗波安继位时，百姓要求更温和的治理，并承诺如果要求得到满足，就效忠于他。</w:t>
      </w:r>
    </w:p>
    <w:p w14:paraId="79717F09">
      <w:pPr>
        <w:pStyle w:val="4"/>
        <w:spacing w:line="262" w:lineRule="auto"/>
        <w:rPr>
          <w:rFonts w:hint="eastAsia" w:ascii="微软雅黑" w:hAnsi="微软雅黑" w:eastAsia="微软雅黑" w:cs="微软雅黑"/>
          <w:sz w:val="30"/>
          <w:szCs w:val="30"/>
        </w:rPr>
      </w:pPr>
    </w:p>
    <w:p w14:paraId="19D424F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integrity of the kingdom now depended upon 祂s decision.</w:t>
      </w:r>
    </w:p>
    <w:p w14:paraId="1CF192F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王国的完整现在取决于他的决定。</w:t>
      </w:r>
    </w:p>
    <w:p w14:paraId="63E2BC55">
      <w:pPr>
        <w:pStyle w:val="4"/>
        <w:spacing w:line="262" w:lineRule="auto"/>
        <w:rPr>
          <w:rFonts w:hint="eastAsia" w:ascii="微软雅黑" w:hAnsi="微软雅黑" w:eastAsia="微软雅黑" w:cs="微软雅黑"/>
          <w:sz w:val="30"/>
          <w:szCs w:val="30"/>
        </w:rPr>
      </w:pPr>
    </w:p>
    <w:p w14:paraId="525D75D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three days to consider the matter.</w:t>
      </w:r>
    </w:p>
    <w:p w14:paraId="434A875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他用了三天时间考虑这件事。</w:t>
      </w:r>
    </w:p>
    <w:p w14:paraId="58877748">
      <w:pPr>
        <w:pStyle w:val="4"/>
        <w:spacing w:line="262" w:lineRule="auto"/>
        <w:rPr>
          <w:rFonts w:hint="eastAsia" w:ascii="微软雅黑" w:hAnsi="微软雅黑" w:eastAsia="微软雅黑" w:cs="微软雅黑"/>
          <w:sz w:val="30"/>
          <w:szCs w:val="30"/>
        </w:rPr>
      </w:pPr>
    </w:p>
    <w:p w14:paraId="3A55508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consulted the old counsellors, who had stood before 祂s father, and they advised 祂m to grant the request of the people.</w:t>
      </w:r>
    </w:p>
    <w:p w14:paraId="38854F6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他咨询了曾侍奉他父亲的老谋士，他们建议他满足百姓的要求。</w:t>
      </w:r>
    </w:p>
    <w:p w14:paraId="6351F99F">
      <w:pPr>
        <w:pStyle w:val="4"/>
        <w:spacing w:line="262" w:lineRule="auto"/>
        <w:rPr>
          <w:rFonts w:hint="eastAsia" w:ascii="微软雅黑" w:hAnsi="微软雅黑" w:eastAsia="微软雅黑" w:cs="微软雅黑"/>
          <w:sz w:val="30"/>
          <w:szCs w:val="30"/>
        </w:rPr>
      </w:pPr>
    </w:p>
    <w:p w14:paraId="2A88ECC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counsel with the young men who were 祂s associates, and, following their advice, 祂 answered the people harshly, refusing their request, and threatening to increase their burdens.</w:t>
      </w:r>
    </w:p>
    <w:p w14:paraId="170C6D0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他又与同他长大的少年人商议，听从了他们的建议，用严厉的话回答百姓，拒绝了他们的要求，并威胁要加重他们的负担。</w:t>
      </w:r>
    </w:p>
    <w:p w14:paraId="359230F3">
      <w:pPr>
        <w:pStyle w:val="4"/>
        <w:spacing w:line="262" w:lineRule="auto"/>
        <w:rPr>
          <w:rFonts w:hint="eastAsia" w:ascii="微软雅黑" w:hAnsi="微软雅黑" w:eastAsia="微软雅黑" w:cs="微软雅黑"/>
          <w:sz w:val="30"/>
          <w:szCs w:val="30"/>
        </w:rPr>
      </w:pPr>
    </w:p>
    <w:p w14:paraId="3A78DFF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was, the revolt of the ten tribes.</w:t>
      </w:r>
    </w:p>
    <w:p w14:paraId="6970929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结果是十个支派的反叛。</w:t>
      </w:r>
    </w:p>
    <w:p w14:paraId="36AEF023">
      <w:pPr>
        <w:pStyle w:val="4"/>
        <w:spacing w:line="262" w:lineRule="auto"/>
        <w:rPr>
          <w:rFonts w:hint="eastAsia" w:ascii="微软雅黑" w:hAnsi="微软雅黑" w:eastAsia="微软雅黑" w:cs="微软雅黑"/>
          <w:sz w:val="30"/>
          <w:szCs w:val="30"/>
        </w:rPr>
      </w:pPr>
    </w:p>
    <w:p w14:paraId="1B98411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writer explains this remarkable event in the following language: "So the king hearkened not unto the people: for the cause was of God, that the Lord might perform 祂s word, which 祂 spake by the hand of Ahijah the Shilonite to Jeroboam the son of Nebat."[Comp. 1 Kings 11:29-32, and 2 Chron. 10]</w:t>
      </w:r>
    </w:p>
    <w:p w14:paraId="40A8FE0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受灵感动的作者用以下语言解释了这一显著事件：“王不肯依从百姓；这事乃出于上帝，为要应验耶和华借示罗人亚希雅对尼八儿子耶罗波安所说的话。”（参考列王纪上 11:29-32 和 历代志下 10）</w:t>
      </w:r>
    </w:p>
    <w:p w14:paraId="2A5AED55">
      <w:pPr>
        <w:pStyle w:val="4"/>
        <w:spacing w:line="262" w:lineRule="auto"/>
        <w:rPr>
          <w:rFonts w:hint="eastAsia" w:ascii="微软雅黑" w:hAnsi="微软雅黑" w:eastAsia="微软雅黑" w:cs="微软雅黑"/>
          <w:sz w:val="30"/>
          <w:szCs w:val="30"/>
        </w:rPr>
      </w:pPr>
    </w:p>
    <w:p w14:paraId="6BC1231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 better illustration, and no stronger confirmation, than is here afforded, of the language of the Westminster Confession, viz: "God from all eternity did by the most wise and holy counsel of 祂s own will, freely and unchangeably ordain whatsoever comes to pass; yet so as thereby neither is God the author of sin; nor is violence offered to the will of the creatures, nor is the liberty or contingency of second causes taken away, but rather established."</w:t>
      </w:r>
    </w:p>
    <w:p w14:paraId="6853AC3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比这里提供的更好的说明和更有力的确认，来印证《威斯敏斯特信仰告白》的语言，即：“上帝从永远，本着祂自己旨意的至智至圣的筹算，自由地、不变地预定了所有发生的事。虽然如此，上帝绝非罪恶之源；祂亦不剥夺受造者的意志，且不废掉第二因的自由或偶然性，反而使其确立。”</w:t>
      </w:r>
    </w:p>
    <w:p w14:paraId="1A882E3A">
      <w:pPr>
        <w:pStyle w:val="4"/>
        <w:spacing w:line="262" w:lineRule="auto"/>
        <w:rPr>
          <w:rFonts w:hint="eastAsia" w:ascii="微软雅黑" w:hAnsi="微软雅黑" w:eastAsia="微软雅黑" w:cs="微软雅黑"/>
          <w:sz w:val="30"/>
          <w:szCs w:val="30"/>
        </w:rPr>
      </w:pPr>
    </w:p>
    <w:p w14:paraId="388C3C4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had ordained the revolt of the ten tribes, and the reign of Jeroboam over them, is absolutely certain; for 祂 had revealed the purpose before the event occurred.</w:t>
      </w:r>
    </w:p>
    <w:p w14:paraId="1A357AF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上帝已经预定了十个支派的反叛，以及耶罗波安对他们的统治，这是绝对肯定的；因为在事件发生之前，祂就已经启示了这一旨意。</w:t>
      </w:r>
    </w:p>
    <w:p w14:paraId="0AC8678F">
      <w:pPr>
        <w:pStyle w:val="4"/>
        <w:spacing w:line="262" w:lineRule="auto"/>
        <w:rPr>
          <w:rFonts w:hint="eastAsia" w:ascii="微软雅黑" w:hAnsi="微软雅黑" w:eastAsia="微软雅黑" w:cs="微软雅黑"/>
          <w:sz w:val="30"/>
          <w:szCs w:val="30"/>
        </w:rPr>
      </w:pPr>
    </w:p>
    <w:p w14:paraId="2345BE9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Rehoboam was left free to consider all the motives which might influence 祂s conduct; and 祂s advisers, old and young, were free in the counsel they respectively gave.</w:t>
      </w:r>
    </w:p>
    <w:p w14:paraId="722D966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然而，罗波安在考虑所有可能影响他行为的动机时是自由的；他的顾问们，无论是年老的还是年少的，在各自提供的建议中也是自由的。</w:t>
      </w:r>
    </w:p>
    <w:p w14:paraId="10ABBABD">
      <w:pPr>
        <w:pStyle w:val="4"/>
        <w:spacing w:line="262" w:lineRule="auto"/>
        <w:rPr>
          <w:rFonts w:hint="eastAsia" w:ascii="微软雅黑" w:hAnsi="微软雅黑" w:eastAsia="微软雅黑" w:cs="微软雅黑"/>
          <w:sz w:val="30"/>
          <w:szCs w:val="30"/>
        </w:rPr>
      </w:pPr>
    </w:p>
    <w:p w14:paraId="4A6D232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contingencies naturally attending such events, attended this.</w:t>
      </w:r>
    </w:p>
    <w:p w14:paraId="62418B3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所有自然伴随此类事件的偶然性，也都伴随着这一事件。</w:t>
      </w:r>
    </w:p>
    <w:p w14:paraId="0B7AF2FA">
      <w:pPr>
        <w:pStyle w:val="4"/>
        <w:spacing w:line="262" w:lineRule="auto"/>
        <w:rPr>
          <w:rFonts w:hint="eastAsia" w:ascii="微软雅黑" w:hAnsi="微软雅黑" w:eastAsia="微软雅黑" w:cs="微软雅黑"/>
          <w:sz w:val="30"/>
          <w:szCs w:val="30"/>
        </w:rPr>
      </w:pPr>
    </w:p>
    <w:p w14:paraId="65E906C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such was the final decision, that the purpose of God was fulfilled; and the inspired writer could say with truth, "the cause was of God, that 祂 might perform 祂s word."</w:t>
      </w:r>
    </w:p>
    <w:p w14:paraId="2482A28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然而，最终的决定竟然使得上帝的旨意得以成就；受灵感动的作者可以真实地说，“这事乃出于上帝，为要应验祂的话”。</w:t>
      </w:r>
    </w:p>
    <w:p w14:paraId="247A3459">
      <w:pPr>
        <w:pStyle w:val="4"/>
        <w:spacing w:line="262" w:lineRule="auto"/>
        <w:rPr>
          <w:rFonts w:hint="eastAsia" w:ascii="微软雅黑" w:hAnsi="微软雅黑" w:eastAsia="微软雅黑" w:cs="微软雅黑"/>
          <w:sz w:val="30"/>
          <w:szCs w:val="30"/>
        </w:rPr>
      </w:pPr>
    </w:p>
    <w:p w14:paraId="57EB72E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destroy Ahab the wicked king of Israel in battle, Micaiah the prophet said,—"Now, therefore, behold, the Lord hath put a lying spirit in the mouth of these thy prophets, and the Lord hath spoken evil against thee."[2 Chron. 18:22]</w:t>
      </w:r>
    </w:p>
    <w:p w14:paraId="113B538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当上帝要在战斗中除掉以色列恶王亚哈时，先知米该雅说——“现在耶和华使谎言的灵入了你这些先知的口，并且耶和华已经命定降祸于你。”（历代志下 18:22）</w:t>
      </w:r>
    </w:p>
    <w:p w14:paraId="6DFC01DF">
      <w:pPr>
        <w:pStyle w:val="4"/>
        <w:spacing w:line="262" w:lineRule="auto"/>
        <w:rPr>
          <w:rFonts w:hint="eastAsia" w:ascii="微软雅黑" w:hAnsi="微软雅黑" w:eastAsia="微软雅黑" w:cs="微软雅黑"/>
          <w:sz w:val="30"/>
          <w:szCs w:val="30"/>
        </w:rPr>
      </w:pPr>
    </w:p>
    <w:p w14:paraId="2427A6E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historical facts, to which others will be added in the course of this discussion, do strikingly illustrate and confirm the general truth taught in such passages of Scripture as the following: "A man's heart deviseth 祂s way: but the Lord directeth 祂s steps."</w:t>
      </w:r>
    </w:p>
    <w:p w14:paraId="0CEEA35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这些历史事实（在讨论过程中还会增加其他事实）显著地说明并确认了以下圣经段落中所教导的普遍真理：“人心筹算自己的道路；惟耶和华指引他的脚步。”</w:t>
      </w:r>
    </w:p>
    <w:p w14:paraId="345D413F">
      <w:pPr>
        <w:pStyle w:val="4"/>
        <w:spacing w:line="262" w:lineRule="auto"/>
        <w:rPr>
          <w:rFonts w:hint="eastAsia" w:ascii="微软雅黑" w:hAnsi="微软雅黑" w:eastAsia="微软雅黑" w:cs="微软雅黑"/>
          <w:sz w:val="30"/>
          <w:szCs w:val="30"/>
        </w:rPr>
      </w:pPr>
    </w:p>
    <w:p w14:paraId="4158419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heart is in the hands of the Lord, as the rivers of water: 祂 turneth it whithersoever 祂 will."</w:t>
      </w:r>
    </w:p>
    <w:p w14:paraId="14CB6D9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“王的心在耶和华手中，好像陇沟的水随意流转。”</w:t>
      </w:r>
    </w:p>
    <w:p w14:paraId="16610512">
      <w:pPr>
        <w:pStyle w:val="4"/>
        <w:spacing w:line="262" w:lineRule="auto"/>
        <w:rPr>
          <w:rFonts w:hint="eastAsia" w:ascii="微软雅黑" w:hAnsi="微软雅黑" w:eastAsia="微软雅黑" w:cs="微软雅黑"/>
          <w:sz w:val="30"/>
          <w:szCs w:val="30"/>
        </w:rPr>
      </w:pPr>
    </w:p>
    <w:p w14:paraId="780B3ED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devices in a man's heart: nevertheless the counsel of the Lord, that shall stand."[Prov. 6:9; 21:1; 19:21]</w:t>
      </w:r>
    </w:p>
    <w:p w14:paraId="654B398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“人心多有计谋，惟有耶和华的筹算，才能立定。”（箴言 16:9 [原文误作6:9]; 21:1; 19:21）</w:t>
      </w:r>
    </w:p>
    <w:p w14:paraId="0F4F7D19">
      <w:pPr>
        <w:pStyle w:val="4"/>
        <w:spacing w:line="262" w:lineRule="auto"/>
        <w:rPr>
          <w:rFonts w:hint="eastAsia" w:ascii="微软雅黑" w:hAnsi="微软雅黑" w:eastAsia="微软雅黑" w:cs="微软雅黑"/>
          <w:sz w:val="30"/>
          <w:szCs w:val="30"/>
        </w:rPr>
      </w:pPr>
    </w:p>
    <w:p w14:paraId="048AEAF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 know that the way of man is not in 祂mself: it is not in man that walketh to direct 祂s steps."[Jer. 10:23]</w:t>
      </w:r>
    </w:p>
    <w:p w14:paraId="3E639AAC">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“耶和华啊，我晓得人的道路不由自己，行路的人也不能指引自己的脚步。”（耶利米书 10:23）</w:t>
      </w:r>
    </w:p>
    <w:p w14:paraId="5FB3685D">
      <w:pPr>
        <w:pStyle w:val="4"/>
        <w:spacing w:line="262" w:lineRule="auto"/>
        <w:rPr>
          <w:rFonts w:hint="eastAsia" w:ascii="微软雅黑" w:hAnsi="微软雅黑" w:eastAsia="微软雅黑" w:cs="微软雅黑"/>
          <w:sz w:val="30"/>
          <w:szCs w:val="30"/>
        </w:rPr>
      </w:pPr>
    </w:p>
    <w:p w14:paraId="2EBC097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wrath of man shall praise thee : the remainder of wrath shalt thou restrain."[Ps. 76:10]</w:t>
      </w:r>
    </w:p>
    <w:p w14:paraId="61ACBED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“人的愤怒要成全祢的荣美，人的余怒，祢要遏止。”（诗篇 76:10）</w:t>
      </w:r>
    </w:p>
    <w:p w14:paraId="667D364F">
      <w:pPr>
        <w:pStyle w:val="4"/>
        <w:spacing w:line="262" w:lineRule="auto"/>
        <w:rPr>
          <w:rFonts w:hint="eastAsia" w:ascii="微软雅黑" w:hAnsi="微软雅黑" w:eastAsia="微软雅黑" w:cs="微软雅黑"/>
          <w:sz w:val="30"/>
          <w:szCs w:val="30"/>
        </w:rPr>
      </w:pPr>
    </w:p>
    <w:p w14:paraId="11636E43">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passages teach with perfect clearness the free agency and accountability of man, and the sovereignty of God in bringing to pass 祂s vise purposes.</w:t>
      </w:r>
    </w:p>
    <w:p w14:paraId="0FFE486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所有这些段落都以完美的清晰度教导了人的自由行为和责任，以及上帝在实现其智慧旨意方面的主权。</w:t>
      </w:r>
    </w:p>
    <w:p w14:paraId="2F30AA5B">
      <w:pPr>
        <w:pStyle w:val="4"/>
        <w:spacing w:line="262" w:lineRule="auto"/>
        <w:rPr>
          <w:rFonts w:hint="eastAsia" w:ascii="微软雅黑" w:hAnsi="微软雅黑" w:eastAsia="微软雅黑" w:cs="微软雅黑"/>
          <w:sz w:val="30"/>
          <w:szCs w:val="30"/>
        </w:rPr>
      </w:pPr>
    </w:p>
    <w:p w14:paraId="5E52391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form their plans, and form them freely; but God bounds, overrules and directs.</w:t>
      </w:r>
    </w:p>
    <w:p w14:paraId="6937676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人们形成他们的计划，并且是自由地形成；但上帝界定、统筹并引导。</w:t>
      </w:r>
    </w:p>
    <w:p w14:paraId="254482FC">
      <w:pPr>
        <w:pStyle w:val="4"/>
        <w:spacing w:line="262" w:lineRule="auto"/>
        <w:rPr>
          <w:rFonts w:hint="eastAsia" w:ascii="微软雅黑" w:hAnsi="微软雅黑" w:eastAsia="微软雅黑" w:cs="微软雅黑"/>
          <w:sz w:val="30"/>
          <w:szCs w:val="30"/>
        </w:rPr>
      </w:pPr>
    </w:p>
    <w:p w14:paraId="6CA28741">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护理 (providence) of God, then, extends to the wants and the lives of all 祂s creatures, even the most worthless of them; to the lives and wants especially of 祂s rational creatures; and still more especially, of 祂s children; and to the actions, good and bad, of all men.</w:t>
      </w:r>
    </w:p>
    <w:p w14:paraId="3A13A14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那么，上帝的护理延伸到祂所有受造物的需要和生命，甚至是其中最微不足道的；特别延伸到祂理性受造物的生命和需要；更特别延伸到祂子女的生命和需要；并且延伸到所有人的行为，无论是善是恶。</w:t>
      </w:r>
    </w:p>
    <w:p w14:paraId="124458D8">
      <w:pPr>
        <w:pStyle w:val="4"/>
        <w:spacing w:line="262" w:lineRule="auto"/>
        <w:rPr>
          <w:rFonts w:hint="eastAsia" w:ascii="微软雅黑" w:hAnsi="微软雅黑" w:eastAsia="微软雅黑" w:cs="微软雅黑"/>
          <w:sz w:val="30"/>
          <w:szCs w:val="30"/>
        </w:rPr>
      </w:pPr>
    </w:p>
    <w:p w14:paraId="7B4F6286">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clear, therefore, that the 护理 (providence) of God extends to all things?—that "He worketh all things after the counsel of 祂s own will?"[Eph. 1:11]</w:t>
      </w:r>
    </w:p>
    <w:p w14:paraId="3596618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因此，这难道不清楚吗？即上帝的护理延伸到万事——即“祂随己意行作万事”？（以弗所书 1:11）</w:t>
      </w:r>
    </w:p>
    <w:p w14:paraId="39921C5A">
      <w:pPr>
        <w:pStyle w:val="4"/>
        <w:spacing w:line="262" w:lineRule="auto"/>
        <w:rPr>
          <w:rFonts w:hint="eastAsia" w:ascii="微软雅黑" w:hAnsi="微软雅黑" w:eastAsia="微软雅黑" w:cs="微软雅黑"/>
          <w:sz w:val="30"/>
          <w:szCs w:val="30"/>
        </w:rPr>
      </w:pPr>
    </w:p>
    <w:p w14:paraId="5092547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doctrine of a particular 护理 (providence), that gives to the righteous a feeling of security in the midst of danger;</w:t>
      </w:r>
    </w:p>
    <w:p w14:paraId="5459BE6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正是这种特殊护理的教义，使义人在危险中有一种安全感；</w:t>
      </w:r>
    </w:p>
    <w:p w14:paraId="2DD4FD48">
      <w:pPr>
        <w:pStyle w:val="4"/>
        <w:spacing w:line="262" w:lineRule="auto"/>
        <w:rPr>
          <w:rFonts w:hint="eastAsia" w:ascii="微软雅黑" w:hAnsi="微软雅黑" w:eastAsia="微软雅黑" w:cs="微软雅黑"/>
          <w:sz w:val="30"/>
          <w:szCs w:val="30"/>
        </w:rPr>
      </w:pPr>
    </w:p>
    <w:p w14:paraId="3AAE68F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gives them assurance that the path of duty is the path of safety and of prosperity; and that encourages them to the practice of virtue, even when it exposes them to the greatest reproach and persecution.</w:t>
      </w:r>
    </w:p>
    <w:p w14:paraId="2421A57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它使他们确信，尽本分的道路就是安全和繁荣的道路；它鼓励他们去实践美德，即使这会让他们面临极大的指责和迫害。</w:t>
      </w:r>
    </w:p>
    <w:p w14:paraId="080076D3">
      <w:pPr>
        <w:pStyle w:val="4"/>
        <w:spacing w:line="262" w:lineRule="auto"/>
        <w:rPr>
          <w:rFonts w:hint="eastAsia" w:ascii="微软雅黑" w:hAnsi="微软雅黑" w:eastAsia="微软雅黑" w:cs="微软雅黑"/>
          <w:sz w:val="30"/>
          <w:szCs w:val="30"/>
        </w:rPr>
      </w:pPr>
    </w:p>
    <w:p w14:paraId="6FAEE47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when clouds and darkness seem to gather over them, do they rejoice in the assurance given by their Saviour, "I will never leave thee, nor forsake thee."</w:t>
      </w:r>
    </w:p>
    <w:p w14:paraId="12C7254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每当乌云和黑暗笼罩他们时，他们多么频繁地因救主的保证而欢欣——“我总不撇下你，也不丢弃你。”</w:t>
      </w:r>
    </w:p>
    <w:p w14:paraId="491A8EBE">
      <w:pPr>
        <w:pStyle w:val="4"/>
        <w:spacing w:line="262" w:lineRule="auto"/>
        <w:rPr>
          <w:rFonts w:hint="eastAsia" w:ascii="微软雅黑" w:hAnsi="微软雅黑" w:eastAsia="微软雅黑" w:cs="微软雅黑"/>
          <w:sz w:val="30"/>
          <w:szCs w:val="30"/>
        </w:rPr>
      </w:pPr>
    </w:p>
    <w:p w14:paraId="0076C208">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they, when overwhelmed with troubles and afflictions, taken fresh courage as they have read the language of Paul,—"We know that all things work together for good to them that love God, to them who are the called according to 祂s purpose."</w:t>
      </w:r>
    </w:p>
    <w:p w14:paraId="108B54E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当他们被麻烦和苦难压倒时，由于读到保罗的话，他们多少次获得了新的勇气——“我们晓得万事都互相效力，叫爱上帝的人得益处，就是按祂旨意被召的人。”</w:t>
      </w:r>
    </w:p>
    <w:p w14:paraId="45F648B2">
      <w:pPr>
        <w:pStyle w:val="4"/>
        <w:spacing w:line="262" w:lineRule="auto"/>
        <w:rPr>
          <w:rFonts w:hint="eastAsia" w:ascii="微软雅黑" w:hAnsi="微软雅黑" w:eastAsia="微软雅黑" w:cs="微软雅黑"/>
          <w:sz w:val="30"/>
          <w:szCs w:val="30"/>
        </w:rPr>
      </w:pPr>
    </w:p>
    <w:p w14:paraId="57C673C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Christian who would willingly give up this precious doctrine?</w:t>
      </w:r>
    </w:p>
    <w:p w14:paraId="75D2AB0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哪位基督徒会愿意放弃这一宝贵的教义呢？</w:t>
      </w:r>
    </w:p>
    <w:p w14:paraId="779C93F4">
      <w:pPr>
        <w:pStyle w:val="4"/>
        <w:spacing w:line="262" w:lineRule="auto"/>
        <w:rPr>
          <w:rFonts w:hint="eastAsia" w:ascii="微软雅黑" w:hAnsi="微软雅黑" w:eastAsia="微软雅黑" w:cs="微软雅黑"/>
          <w:sz w:val="30"/>
          <w:szCs w:val="30"/>
        </w:rPr>
      </w:pPr>
    </w:p>
    <w:p w14:paraId="648034C0">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subject I am happy to find myself sustained by some of the most eminent Arminians.</w:t>
      </w:r>
    </w:p>
    <w:p w14:paraId="592BB6D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在这个问题上，我很荣幸地发现自己得到了某些最杰出的阿民念主义者的支持。</w:t>
      </w:r>
    </w:p>
    <w:p w14:paraId="26FA76DB">
      <w:pPr>
        <w:pStyle w:val="4"/>
        <w:spacing w:line="262" w:lineRule="auto"/>
        <w:rPr>
          <w:rFonts w:hint="eastAsia" w:ascii="微软雅黑" w:hAnsi="微软雅黑" w:eastAsia="微软雅黑" w:cs="微软雅黑"/>
          <w:sz w:val="30"/>
          <w:szCs w:val="30"/>
        </w:rPr>
      </w:pPr>
    </w:p>
    <w:p w14:paraId="09A9C95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Wesley has a sermon on Divine 护理 (providence), preached from the text, "Even the very hairs of your head are all numbered."</w:t>
      </w:r>
    </w:p>
    <w:p w14:paraId="051056E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约翰·卫斯理有一篇关于神圣护理的讲道，讲题是“就是你们的头发也都被数过了”。</w:t>
      </w:r>
    </w:p>
    <w:p w14:paraId="558825B7">
      <w:pPr>
        <w:pStyle w:val="4"/>
        <w:spacing w:line="262" w:lineRule="auto"/>
        <w:rPr>
          <w:rFonts w:hint="eastAsia" w:ascii="微软雅黑" w:hAnsi="微软雅黑" w:eastAsia="微软雅黑" w:cs="微软雅黑"/>
          <w:sz w:val="30"/>
          <w:szCs w:val="30"/>
        </w:rPr>
      </w:pPr>
    </w:p>
    <w:p w14:paraId="3A6532A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"The doctrine of Divine 护理 (providence) has been received by wise men in all ages;" and it is impossible to use stronger language than 祂 does in asserting a particular 护理 (providence).</w:t>
      </w:r>
    </w:p>
    <w:p w14:paraId="36D7844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祂说：“神圣护理的教义历代以来一直被智者所接受”；祂在断言特殊护理时，不可能使用比这更有力的语言了。</w:t>
      </w:r>
    </w:p>
    <w:p w14:paraId="0252DB06">
      <w:pPr>
        <w:pStyle w:val="4"/>
        <w:spacing w:line="262" w:lineRule="auto"/>
        <w:rPr>
          <w:rFonts w:hint="eastAsia" w:ascii="微软雅黑" w:hAnsi="微软雅黑" w:eastAsia="微软雅黑" w:cs="微软雅黑"/>
          <w:sz w:val="30"/>
          <w:szCs w:val="30"/>
        </w:rPr>
      </w:pPr>
    </w:p>
    <w:p w14:paraId="3070362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asserting and proving, that God created all thing, sustains all things, sees and knows all the properties of the beings He has made, 祂 writes as follows:</w:t>
      </w:r>
    </w:p>
    <w:p w14:paraId="4673C0F5">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在断言并证明了上帝创造了万物、维系着万物、看见并知道祂所造之物的所有特性之后，祂写道：</w:t>
      </w:r>
    </w:p>
    <w:p w14:paraId="12D32409">
      <w:pPr>
        <w:pStyle w:val="4"/>
        <w:spacing w:line="262" w:lineRule="auto"/>
        <w:rPr>
          <w:rFonts w:hint="eastAsia" w:ascii="微软雅黑" w:hAnsi="微软雅黑" w:eastAsia="微软雅黑" w:cs="微软雅黑"/>
          <w:sz w:val="30"/>
          <w:szCs w:val="30"/>
        </w:rPr>
      </w:pPr>
    </w:p>
    <w:p w14:paraId="4B30A77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 creator and preserver of the world unconcerned in what 祂 sees therein?</w:t>
      </w:r>
    </w:p>
    <w:p w14:paraId="5B19DA8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“难道世界的创造者和维系者，对祂在其中所见的事漠不关心吗？</w:t>
      </w:r>
    </w:p>
    <w:p w14:paraId="73270617">
      <w:pPr>
        <w:pStyle w:val="4"/>
        <w:spacing w:line="262" w:lineRule="auto"/>
        <w:rPr>
          <w:rFonts w:hint="eastAsia" w:ascii="微软雅黑" w:hAnsi="微软雅黑" w:eastAsia="微软雅黑" w:cs="微软雅黑"/>
          <w:sz w:val="30"/>
          <w:szCs w:val="30"/>
        </w:rPr>
      </w:pPr>
    </w:p>
    <w:p w14:paraId="362CB1C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祂 look upon these things either with a malignant or heedless eye?</w:t>
      </w:r>
    </w:p>
    <w:p w14:paraId="0176EBF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祂是用一种恶意或疏忽的眼光看待这些事吗？</w:t>
      </w:r>
    </w:p>
    <w:p w14:paraId="4C23422B">
      <w:pPr>
        <w:pStyle w:val="4"/>
        <w:spacing w:line="262" w:lineRule="auto"/>
        <w:rPr>
          <w:rFonts w:hint="eastAsia" w:ascii="微软雅黑" w:hAnsi="微软雅黑" w:eastAsia="微软雅黑" w:cs="微软雅黑"/>
          <w:sz w:val="30"/>
          <w:szCs w:val="30"/>
        </w:rPr>
      </w:pPr>
    </w:p>
    <w:p w14:paraId="7DC6DB9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祂 an Epicurean god?</w:t>
      </w:r>
    </w:p>
    <w:p w14:paraId="61EEE12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祂是伊壁鸠鲁式的神吗？</w:t>
      </w:r>
    </w:p>
    <w:p w14:paraId="7A22EA63">
      <w:pPr>
        <w:pStyle w:val="4"/>
        <w:spacing w:line="262" w:lineRule="auto"/>
        <w:rPr>
          <w:rFonts w:hint="eastAsia" w:ascii="微软雅黑" w:hAnsi="微软雅黑" w:eastAsia="微软雅黑" w:cs="微软雅黑"/>
          <w:sz w:val="30"/>
          <w:szCs w:val="30"/>
        </w:rPr>
      </w:pPr>
    </w:p>
    <w:p w14:paraId="534B3A5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祂 sit at ease in the heavens, without regarding the poor inhabitants of earth? It cannot be.</w:t>
      </w:r>
    </w:p>
    <w:p w14:paraId="01AF106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祂是在天上安逸而坐，不理会地上贫苦的居民吗？绝不可能。</w:t>
      </w:r>
    </w:p>
    <w:p w14:paraId="59D62814">
      <w:pPr>
        <w:pStyle w:val="4"/>
        <w:spacing w:line="262" w:lineRule="auto"/>
        <w:rPr>
          <w:rFonts w:hint="eastAsia" w:ascii="微软雅黑" w:hAnsi="微软雅黑" w:eastAsia="微软雅黑" w:cs="微软雅黑"/>
          <w:sz w:val="30"/>
          <w:szCs w:val="30"/>
        </w:rPr>
      </w:pPr>
    </w:p>
    <w:p w14:paraId="77A640C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us; not we ourselves; and 祂 cannot despise the work of 祂s own hands.</w:t>
      </w:r>
    </w:p>
    <w:p w14:paraId="3B313BF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是祂造了我们，不是我们自己；祂决不能蔑视祂亲手所造之工。</w:t>
      </w:r>
    </w:p>
    <w:p w14:paraId="3E677A09">
      <w:pPr>
        <w:pStyle w:val="4"/>
        <w:spacing w:line="262" w:lineRule="auto"/>
        <w:rPr>
          <w:rFonts w:hint="eastAsia" w:ascii="微软雅黑" w:hAnsi="微软雅黑" w:eastAsia="微软雅黑" w:cs="微软雅黑"/>
          <w:sz w:val="30"/>
          <w:szCs w:val="30"/>
        </w:rPr>
      </w:pPr>
    </w:p>
    <w:p w14:paraId="70E759A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祂s children: and can a mother forget the children of her womb? Yea, she may forget; yet will not God forget us!</w:t>
      </w:r>
    </w:p>
    <w:p w14:paraId="6AA829F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我们是祂的儿女：母亲能忘记她腹中的孩子吗？即便她可能忘记，上帝也绝不会忘记我们！</w:t>
      </w:r>
    </w:p>
    <w:p w14:paraId="1A2FAD3F">
      <w:pPr>
        <w:pStyle w:val="4"/>
        <w:spacing w:line="262" w:lineRule="auto"/>
        <w:rPr>
          <w:rFonts w:hint="eastAsia" w:ascii="微软雅黑" w:hAnsi="微软雅黑" w:eastAsia="微软雅黑" w:cs="微软雅黑"/>
          <w:sz w:val="30"/>
          <w:szCs w:val="30"/>
        </w:rPr>
      </w:pPr>
    </w:p>
    <w:p w14:paraId="30ED0A6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祂 hath expressly declared, that as 祂s 'eyes are over all the earth,' so 祂 'is loving to every man: and 祂s mercy is over all 祂s works.'</w:t>
      </w:r>
    </w:p>
    <w:p w14:paraId="7285041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相反，祂明确宣告过，正如祂的“眼目遍察全地”，祂也“关爱每一个人：祂的怜悯覆庇祂一切所造的”。</w:t>
      </w:r>
    </w:p>
    <w:p w14:paraId="4AC7792A">
      <w:pPr>
        <w:pStyle w:val="4"/>
        <w:spacing w:line="262" w:lineRule="auto"/>
        <w:rPr>
          <w:rFonts w:hint="eastAsia" w:ascii="微软雅黑" w:hAnsi="微软雅黑" w:eastAsia="微软雅黑" w:cs="微软雅黑"/>
          <w:sz w:val="30"/>
          <w:szCs w:val="30"/>
        </w:rPr>
      </w:pPr>
    </w:p>
    <w:p w14:paraId="09C4CAB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祂 is concerned every moment, for what befalls every creature upon earth; and more especially for everything that befalls any of the children of men.</w:t>
      </w:r>
    </w:p>
    <w:p w14:paraId="45B2D8C2">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因此，祂每时每刻都在关注地上每个受造物的遭遇；更特别关注人类子女身上发生的每一件事。</w:t>
      </w:r>
    </w:p>
    <w:p w14:paraId="3F4D55E4">
      <w:pPr>
        <w:pStyle w:val="4"/>
        <w:spacing w:line="262" w:lineRule="auto"/>
        <w:rPr>
          <w:rFonts w:hint="eastAsia" w:ascii="微软雅黑" w:hAnsi="微软雅黑" w:eastAsia="微软雅黑" w:cs="微软雅黑"/>
          <w:sz w:val="30"/>
          <w:szCs w:val="30"/>
        </w:rPr>
      </w:pPr>
    </w:p>
    <w:p w14:paraId="2556CEB4">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indeed, to comprehend this: nay it is hard to believe it; considering the complicated wickedness, and the complicated misery, which we see on every side.</w:t>
      </w:r>
    </w:p>
    <w:p w14:paraId="1A68BCF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确实，这很难理解：甚至很难相信；考虑到我们在各处看到的错综复杂的罪恶和错综复杂的痛苦。</w:t>
      </w:r>
    </w:p>
    <w:p w14:paraId="57A62AF1">
      <w:pPr>
        <w:pStyle w:val="4"/>
        <w:spacing w:line="262" w:lineRule="auto"/>
        <w:rPr>
          <w:rFonts w:hint="eastAsia" w:ascii="微软雅黑" w:hAnsi="微软雅黑" w:eastAsia="微软雅黑" w:cs="微软雅黑"/>
          <w:sz w:val="30"/>
          <w:szCs w:val="30"/>
        </w:rPr>
      </w:pPr>
    </w:p>
    <w:p w14:paraId="632C44DB">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 it we must, unless we will make God a liar; although it is sure, no man can comprehend it.</w:t>
      </w:r>
    </w:p>
    <w:p w14:paraId="0C9B167A">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但我们必须相信，否则我们就把上帝当成了谎言者；尽管可以确定，没有人能理解这一点。</w:t>
      </w:r>
    </w:p>
    <w:p w14:paraId="4E1C0BCB">
      <w:pPr>
        <w:pStyle w:val="4"/>
        <w:spacing w:line="262" w:lineRule="auto"/>
        <w:rPr>
          <w:rFonts w:hint="eastAsia" w:ascii="微软雅黑" w:hAnsi="微软雅黑" w:eastAsia="微软雅黑" w:cs="微软雅黑"/>
          <w:sz w:val="30"/>
          <w:szCs w:val="30"/>
        </w:rPr>
      </w:pPr>
    </w:p>
    <w:p w14:paraId="6F61879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behooves us, then, to humble ourselves before God, and to acknowledge our ignorance.</w:t>
      </w:r>
    </w:p>
    <w:p w14:paraId="71435707">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因此，我们理应在上帝面前谦卑，并承认我们的无知。</w:t>
      </w:r>
    </w:p>
    <w:p w14:paraId="42A5ED82">
      <w:pPr>
        <w:pStyle w:val="4"/>
        <w:spacing w:line="262" w:lineRule="auto"/>
        <w:rPr>
          <w:rFonts w:hint="eastAsia" w:ascii="微软雅黑" w:hAnsi="微软雅黑" w:eastAsia="微软雅黑" w:cs="微软雅黑"/>
          <w:sz w:val="30"/>
          <w:szCs w:val="30"/>
        </w:rPr>
      </w:pPr>
    </w:p>
    <w:p w14:paraId="6E3EC2AD">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how can we expect that a man should be able to comprehend the ways of God!</w:t>
      </w:r>
    </w:p>
    <w:p w14:paraId="06F90C7F">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的确，我们怎能期望一个人有能力理解上帝的道路呢！</w:t>
      </w:r>
    </w:p>
    <w:p w14:paraId="17040F5F">
      <w:pPr>
        <w:pStyle w:val="4"/>
        <w:spacing w:line="262" w:lineRule="auto"/>
        <w:rPr>
          <w:rFonts w:hint="eastAsia" w:ascii="微软雅黑" w:hAnsi="微软雅黑" w:eastAsia="微软雅黑" w:cs="微软雅黑"/>
          <w:sz w:val="30"/>
          <w:szCs w:val="30"/>
        </w:rPr>
      </w:pPr>
    </w:p>
    <w:p w14:paraId="0072C80E">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worm comprehend a worm? How much less can it be supposed, that a man can comprehend God: 'For how can finite measure infinite?' "</w:t>
      </w:r>
    </w:p>
    <w:p w14:paraId="28522599">
      <w:pPr>
        <w:pStyle w:val="4"/>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虫子能理解虫子吗？人能理解上帝，就更不可想象了：因为“有限如何能测量无限？” ”</w:t>
      </w:r>
    </w:p>
    <w:p w14:paraId="6BF1DEE9">
      <w:pPr>
        <w:pStyle w:val="4"/>
        <w:spacing w:line="262" w:lineRule="auto"/>
        <w:rPr>
          <w:rFonts w:hint="eastAsia" w:ascii="微软雅黑" w:hAnsi="微软雅黑" w:eastAsia="微软雅黑" w:cs="微软雅黑"/>
          <w:sz w:val="30"/>
          <w:szCs w:val="30"/>
        </w:rPr>
      </w:pPr>
    </w:p>
    <w:p w14:paraId="293CB3C7">
      <w:pPr>
        <w:pStyle w:val="4"/>
        <w:spacing w:line="263" w:lineRule="auto"/>
        <w:rPr>
          <w:rFonts w:hint="eastAsia" w:ascii="微软雅黑" w:hAnsi="微软雅黑" w:eastAsia="微软雅黑" w:cs="微软雅黑"/>
          <w:sz w:val="30"/>
          <w:szCs w:val="30"/>
        </w:rPr>
      </w:pPr>
    </w:p>
    <w:p w14:paraId="33B9FFF4">
      <w:pPr>
        <w:pStyle w:val="4"/>
        <w:spacing w:line="305" w:lineRule="auto"/>
        <w:rPr>
          <w:rFonts w:hint="eastAsia" w:ascii="微软雅黑" w:hAnsi="微软雅黑" w:eastAsia="微软雅黑" w:cs="微软雅黑"/>
          <w:sz w:val="30"/>
          <w:szCs w:val="30"/>
        </w:rPr>
      </w:pPr>
    </w:p>
    <w:p w14:paraId="44D4C91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L. Rice, D.D. Pastor of the Central Presbyterian Church, 1850.</w:t>
      </w:r>
    </w:p>
    <w:p w14:paraId="61DE6B9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 L. 赖斯，神学博士，中央长老教会牧师，1850年。</w:t>
      </w:r>
    </w:p>
    <w:p w14:paraId="29C2F4F4">
      <w:pPr>
        <w:pStyle w:val="4"/>
        <w:spacing w:line="306" w:lineRule="auto"/>
        <w:rPr>
          <w:rFonts w:hint="eastAsia" w:ascii="微软雅黑" w:hAnsi="微软雅黑" w:eastAsia="微软雅黑" w:cs="微软雅黑"/>
          <w:sz w:val="30"/>
          <w:szCs w:val="30"/>
        </w:rPr>
      </w:pPr>
    </w:p>
    <w:p w14:paraId="0D4EAB2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Sovereign and Man Free: or the Doctrine of Divine Foreordination and Man's Free Agency, Stated, Illustrated, and Proved from the Scriptures</w:t>
      </w:r>
    </w:p>
    <w:p w14:paraId="0B47A47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上帝的主权与人的自由：或神圣预定与人的自由行为之教义，陈述、说明并从圣经中证明。</w:t>
      </w:r>
    </w:p>
    <w:p w14:paraId="7613EE2A">
      <w:pPr>
        <w:pStyle w:val="4"/>
        <w:spacing w:line="306" w:lineRule="auto"/>
        <w:rPr>
          <w:rFonts w:hint="eastAsia" w:ascii="微软雅黑" w:hAnsi="微软雅黑" w:eastAsia="微软雅黑" w:cs="微软雅黑"/>
          <w:sz w:val="30"/>
          <w:szCs w:val="30"/>
        </w:rPr>
      </w:pPr>
    </w:p>
    <w:p w14:paraId="0F96296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eBook—Lance George Marshall, 2012.</w:t>
      </w:r>
    </w:p>
    <w:p w14:paraId="43DD6EF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电子书——兰斯·乔治·马歇尔，2012年。</w:t>
      </w:r>
    </w:p>
    <w:p w14:paraId="045DD542">
      <w:pPr>
        <w:pStyle w:val="4"/>
        <w:spacing w:line="306" w:lineRule="auto"/>
        <w:rPr>
          <w:rFonts w:hint="eastAsia" w:ascii="微软雅黑" w:hAnsi="微软雅黑" w:eastAsia="微软雅黑" w:cs="微软雅黑"/>
          <w:sz w:val="30"/>
          <w:szCs w:val="30"/>
        </w:rPr>
      </w:pPr>
    </w:p>
    <w:p w14:paraId="054BBD7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7083B1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21844E1E">
      <w:pPr>
        <w:pStyle w:val="4"/>
        <w:spacing w:line="306" w:lineRule="auto"/>
        <w:rPr>
          <w:rFonts w:hint="eastAsia" w:ascii="微软雅黑" w:hAnsi="微软雅黑" w:eastAsia="微软雅黑" w:cs="微软雅黑"/>
          <w:sz w:val="30"/>
          <w:szCs w:val="30"/>
        </w:rPr>
      </w:pPr>
    </w:p>
    <w:p w14:paraId="05D39D2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7C61239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63F3BFD9">
      <w:pPr>
        <w:pStyle w:val="4"/>
        <w:spacing w:line="306" w:lineRule="auto"/>
        <w:rPr>
          <w:rFonts w:hint="eastAsia" w:ascii="微软雅黑" w:hAnsi="微软雅黑" w:eastAsia="微软雅黑" w:cs="微软雅黑"/>
          <w:sz w:val="30"/>
          <w:szCs w:val="30"/>
        </w:rPr>
      </w:pPr>
    </w:p>
    <w:p w14:paraId="67984FE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 — DIVINE FOREORDINATION</w:t>
      </w:r>
    </w:p>
    <w:p w14:paraId="29AEEDF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 —— 神圣预定</w:t>
      </w:r>
    </w:p>
    <w:p w14:paraId="100A9A7C">
      <w:pPr>
        <w:pStyle w:val="4"/>
        <w:spacing w:line="306" w:lineRule="auto"/>
        <w:rPr>
          <w:rFonts w:hint="eastAsia" w:ascii="微软雅黑" w:hAnsi="微软雅黑" w:eastAsia="微软雅黑" w:cs="微软雅黑"/>
          <w:sz w:val="30"/>
          <w:szCs w:val="30"/>
        </w:rPr>
      </w:pPr>
    </w:p>
    <w:p w14:paraId="7830986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The Doctrine of Divine Foreordination proved to be Scriptural by its Fruits.</w:t>
      </w:r>
    </w:p>
    <w:p w14:paraId="7F490C1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第一章：神圣预定教义通过其果子被证明符合圣经。</w:t>
      </w:r>
    </w:p>
    <w:p w14:paraId="497439FA">
      <w:pPr>
        <w:pStyle w:val="4"/>
        <w:spacing w:line="306" w:lineRule="auto"/>
        <w:rPr>
          <w:rFonts w:hint="eastAsia" w:ascii="微软雅黑" w:hAnsi="微软雅黑" w:eastAsia="微软雅黑" w:cs="微软雅黑"/>
          <w:sz w:val="30"/>
          <w:szCs w:val="30"/>
        </w:rPr>
      </w:pPr>
    </w:p>
    <w:p w14:paraId="025D706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The Doctrine of Divine Foreordination stated, and the Statement shown to be in Accordance with the Scriptures, the Westminster Confession of Faith, and with Standard Calvinistic Writers.</w:t>
      </w:r>
    </w:p>
    <w:p w14:paraId="3868D90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第二章：神圣预定教义的陈述，并表明该陈述符合圣经、《威斯敏斯特信仰告白》以及标准加尔文主义作家的观点。</w:t>
      </w:r>
    </w:p>
    <w:p w14:paraId="4FFCDAB1">
      <w:pPr>
        <w:pStyle w:val="4"/>
        <w:spacing w:line="306" w:lineRule="auto"/>
        <w:rPr>
          <w:rFonts w:hint="eastAsia" w:ascii="微软雅黑" w:hAnsi="微软雅黑" w:eastAsia="微软雅黑" w:cs="微软雅黑"/>
          <w:sz w:val="30"/>
          <w:szCs w:val="30"/>
        </w:rPr>
      </w:pPr>
    </w:p>
    <w:p w14:paraId="13E9B41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The Doctrine of Divine Foreordination proved by the Word of God.</w:t>
      </w:r>
    </w:p>
    <w:p w14:paraId="787073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第三章：通过上帝的圣言证明神圣预定教义。</w:t>
      </w:r>
    </w:p>
    <w:p w14:paraId="3B83E726">
      <w:pPr>
        <w:pStyle w:val="4"/>
        <w:spacing w:line="306" w:lineRule="auto"/>
        <w:rPr>
          <w:rFonts w:hint="eastAsia" w:ascii="微软雅黑" w:hAnsi="微软雅黑" w:eastAsia="微软雅黑" w:cs="微软雅黑"/>
          <w:sz w:val="30"/>
          <w:szCs w:val="30"/>
        </w:rPr>
      </w:pPr>
    </w:p>
    <w:p w14:paraId="31D5D57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Objections to the Doctrine of Divine Foreordination answered, and the Inconsistencies of Arminianism pointed out.</w:t>
      </w:r>
    </w:p>
    <w:p w14:paraId="72D897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第四章：对神圣预定教义的反对意见之回应，并指出阿民念主义的不自洽性。</w:t>
      </w:r>
    </w:p>
    <w:p w14:paraId="46B2B143">
      <w:pPr>
        <w:pStyle w:val="4"/>
        <w:spacing w:line="306" w:lineRule="auto"/>
        <w:rPr>
          <w:rFonts w:hint="eastAsia" w:ascii="微软雅黑" w:hAnsi="微软雅黑" w:eastAsia="微软雅黑" w:cs="微软雅黑"/>
          <w:sz w:val="30"/>
          <w:szCs w:val="30"/>
        </w:rPr>
      </w:pPr>
    </w:p>
    <w:p w14:paraId="36768E3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 — DOCTRINE OF ELECTION</w:t>
      </w:r>
    </w:p>
    <w:p w14:paraId="2019F63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 —— 拣选的教义</w:t>
      </w:r>
    </w:p>
    <w:p w14:paraId="34C4A207">
      <w:pPr>
        <w:pStyle w:val="4"/>
        <w:spacing w:line="306" w:lineRule="auto"/>
        <w:rPr>
          <w:rFonts w:hint="eastAsia" w:ascii="微软雅黑" w:hAnsi="微软雅黑" w:eastAsia="微软雅黑" w:cs="微软雅黑"/>
          <w:sz w:val="30"/>
          <w:szCs w:val="30"/>
        </w:rPr>
      </w:pPr>
    </w:p>
    <w:p w14:paraId="3CF47B3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The Doctrine of Election stated.</w:t>
      </w:r>
    </w:p>
    <w:p w14:paraId="6E8419C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第一章：拣选教义的陈述。</w:t>
      </w:r>
    </w:p>
    <w:p w14:paraId="57CB7CAC">
      <w:pPr>
        <w:pStyle w:val="4"/>
        <w:spacing w:line="306" w:lineRule="auto"/>
        <w:rPr>
          <w:rFonts w:hint="eastAsia" w:ascii="微软雅黑" w:hAnsi="微软雅黑" w:eastAsia="微软雅黑" w:cs="微软雅黑"/>
          <w:sz w:val="30"/>
          <w:szCs w:val="30"/>
        </w:rPr>
      </w:pPr>
    </w:p>
    <w:p w14:paraId="7A5EED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Objections to the Doctrine of Election stated, and the Errors and Inconsistencies of Arminianism exposed.</w:t>
      </w:r>
    </w:p>
    <w:p w14:paraId="785DA14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第二章：对拣选教义的反对意见之陈述，并揭露阿民念主义的错误与不自洽。</w:t>
      </w:r>
    </w:p>
    <w:p w14:paraId="750E2669">
      <w:pPr>
        <w:pStyle w:val="4"/>
        <w:spacing w:line="306" w:lineRule="auto"/>
        <w:rPr>
          <w:rFonts w:hint="eastAsia" w:ascii="微软雅黑" w:hAnsi="微软雅黑" w:eastAsia="微软雅黑" w:cs="微软雅黑"/>
          <w:sz w:val="30"/>
          <w:szCs w:val="30"/>
        </w:rPr>
      </w:pPr>
    </w:p>
    <w:p w14:paraId="2CC084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The Doctrine of Election proved by the Word of God.</w:t>
      </w:r>
    </w:p>
    <w:p w14:paraId="29CFCC4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第三章：通过上帝的圣言证明拣选教义。</w:t>
      </w:r>
    </w:p>
    <w:p w14:paraId="7EA315AC">
      <w:pPr>
        <w:pStyle w:val="4"/>
        <w:spacing w:line="306" w:lineRule="auto"/>
        <w:rPr>
          <w:rFonts w:hint="eastAsia" w:ascii="微软雅黑" w:hAnsi="微软雅黑" w:eastAsia="微软雅黑" w:cs="微软雅黑"/>
          <w:sz w:val="30"/>
          <w:szCs w:val="30"/>
        </w:rPr>
      </w:pPr>
    </w:p>
    <w:p w14:paraId="2A2E7E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Scriptural Argument continued, and the practical Importance of the Doctrine shown.</w:t>
      </w:r>
    </w:p>
    <w:p w14:paraId="3803475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第四章：继续圣经论证，并表明该教义在实践中的重要性。</w:t>
      </w:r>
    </w:p>
    <w:p w14:paraId="04B49A78">
      <w:pPr>
        <w:pStyle w:val="4"/>
        <w:spacing w:line="306" w:lineRule="auto"/>
        <w:rPr>
          <w:rFonts w:hint="eastAsia" w:ascii="微软雅黑" w:hAnsi="微软雅黑" w:eastAsia="微软雅黑" w:cs="微软雅黑"/>
          <w:sz w:val="30"/>
          <w:szCs w:val="30"/>
        </w:rPr>
      </w:pPr>
    </w:p>
    <w:p w14:paraId="09A3290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The Scriptural Argument continued.</w:t>
      </w:r>
    </w:p>
    <w:p w14:paraId="7D8FABA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第五章：继续圣经论证。</w:t>
      </w:r>
    </w:p>
    <w:p w14:paraId="1046AE39">
      <w:pPr>
        <w:pStyle w:val="4"/>
        <w:spacing w:line="306" w:lineRule="auto"/>
        <w:rPr>
          <w:rFonts w:hint="eastAsia" w:ascii="微软雅黑" w:hAnsi="微软雅黑" w:eastAsia="微软雅黑" w:cs="微软雅黑"/>
          <w:sz w:val="30"/>
          <w:szCs w:val="30"/>
        </w:rPr>
      </w:pPr>
    </w:p>
    <w:p w14:paraId="5525D88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Practical Bearing of the whole Doctrine of Divine Foreordination.</w:t>
      </w:r>
    </w:p>
    <w:p w14:paraId="17A06A1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第六章：整个神圣预定教义的实际意义。</w:t>
      </w:r>
    </w:p>
    <w:p w14:paraId="6850E6D6">
      <w:pPr>
        <w:pStyle w:val="4"/>
        <w:spacing w:line="306" w:lineRule="auto"/>
        <w:rPr>
          <w:rFonts w:hint="eastAsia" w:ascii="微软雅黑" w:hAnsi="微软雅黑" w:eastAsia="微软雅黑" w:cs="微软雅黑"/>
          <w:sz w:val="30"/>
          <w:szCs w:val="30"/>
        </w:rPr>
      </w:pPr>
    </w:p>
    <w:p w14:paraId="6B7E69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05CEE91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748849FD">
      <w:pPr>
        <w:pStyle w:val="4"/>
        <w:spacing w:line="306" w:lineRule="auto"/>
        <w:rPr>
          <w:rFonts w:hint="eastAsia" w:ascii="微软雅黑" w:hAnsi="微软雅黑" w:eastAsia="微软雅黑" w:cs="微软雅黑"/>
          <w:sz w:val="30"/>
          <w:szCs w:val="30"/>
        </w:rPr>
      </w:pPr>
    </w:p>
    <w:p w14:paraId="758BDB5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would it be for the Church of Christ and for the world, if Christian ministers and Christian people could be contented to be disciples,— LEARNERS; if, conscious of their limited faculties, their ignorance of divine things, and their proneness to err through depravity and prejudice, they could be induced to sit at the feet of Jesus and learn of 祂.</w:t>
      </w:r>
    </w:p>
    <w:p w14:paraId="6ED4711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教会和这个世界能让基督徒牧者和基督徒民众甘愿作门徒——学习者（LEARNERS），那将是多么幸福的事；如果他们能意识到自己有限的机能、对神圣事物的无知，以及因败坏和偏见而容易出错的倾向，并因此被引导坐在耶稣的脚前效法祂，那将是极好的。</w:t>
      </w:r>
    </w:p>
    <w:p w14:paraId="2B357A3F">
      <w:pPr>
        <w:pStyle w:val="4"/>
        <w:spacing w:line="306" w:lineRule="auto"/>
        <w:rPr>
          <w:rFonts w:hint="eastAsia" w:ascii="微软雅黑" w:hAnsi="微软雅黑" w:eastAsia="微软雅黑" w:cs="微软雅黑"/>
          <w:sz w:val="30"/>
          <w:szCs w:val="30"/>
        </w:rPr>
      </w:pPr>
    </w:p>
    <w:p w14:paraId="0131298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has been corrupted and cursed in almost every age by the undue confidence of men in their reasoning powers.</w:t>
      </w:r>
    </w:p>
    <w:p w14:paraId="1CB41F7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几乎在每一个时代，由于人们对自己的推理能力过度自信，教会都受到了腐蚀和诅咒。</w:t>
      </w:r>
    </w:p>
    <w:p w14:paraId="4FFD3175">
      <w:pPr>
        <w:pStyle w:val="4"/>
        <w:spacing w:line="306" w:lineRule="auto"/>
        <w:rPr>
          <w:rFonts w:hint="eastAsia" w:ascii="微软雅黑" w:hAnsi="微软雅黑" w:eastAsia="微软雅黑" w:cs="微软雅黑"/>
          <w:sz w:val="30"/>
          <w:szCs w:val="30"/>
        </w:rPr>
      </w:pPr>
    </w:p>
    <w:p w14:paraId="6BDA7D4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undertaken to pronounce upon the reasonableness or unreasonableness of doctrines infinitely above their reason, which are necessarily matters of pure revelation.</w:t>
      </w:r>
    </w:p>
    <w:p w14:paraId="2F3C6BA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他们竟然着手断定那些无限高于他们理性的教义是否合理，而这些教义必然属于纯粹启示的范畴。</w:t>
      </w:r>
    </w:p>
    <w:p w14:paraId="0773391D">
      <w:pPr>
        <w:pStyle w:val="4"/>
        <w:spacing w:line="306" w:lineRule="auto"/>
        <w:rPr>
          <w:rFonts w:hint="eastAsia" w:ascii="微软雅黑" w:hAnsi="微软雅黑" w:eastAsia="微软雅黑" w:cs="微软雅黑"/>
          <w:sz w:val="30"/>
          <w:szCs w:val="30"/>
        </w:rPr>
      </w:pPr>
    </w:p>
    <w:p w14:paraId="7A793F1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presumption they have sought to comprehend "the deep things of God," and have interpreted the Scriptures, not according to their obvious meaning, but according to the decisions of their finite reason.</w:t>
      </w:r>
    </w:p>
    <w:p w14:paraId="7EA34C0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在自大中，他们寻求理解“上帝深奥的事”，并且不是根据圣经显而易见的意义，而是根据他们有限理性的裁决来解释圣经。</w:t>
      </w:r>
    </w:p>
    <w:p w14:paraId="53558106">
      <w:pPr>
        <w:pStyle w:val="4"/>
        <w:spacing w:line="306" w:lineRule="auto"/>
        <w:rPr>
          <w:rFonts w:hint="eastAsia" w:ascii="微软雅黑" w:hAnsi="微软雅黑" w:eastAsia="微软雅黑" w:cs="微软雅黑"/>
          <w:sz w:val="30"/>
          <w:szCs w:val="30"/>
        </w:rPr>
      </w:pPr>
    </w:p>
    <w:p w14:paraId="3D3D0E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no subject have men affirmed and denied more boldly, than on that of Divine foreordination.</w:t>
      </w:r>
    </w:p>
    <w:p w14:paraId="2C07F8E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在任何主题上，人们都没有像在神圣预定这一主题上那样大胆地肯定和否定。</w:t>
      </w:r>
    </w:p>
    <w:p w14:paraId="537F08DF">
      <w:pPr>
        <w:pStyle w:val="4"/>
        <w:spacing w:line="306" w:lineRule="auto"/>
        <w:rPr>
          <w:rFonts w:hint="eastAsia" w:ascii="微软雅黑" w:hAnsi="微软雅黑" w:eastAsia="微软雅黑" w:cs="微软雅黑"/>
          <w:sz w:val="30"/>
          <w:szCs w:val="30"/>
        </w:rPr>
      </w:pPr>
    </w:p>
    <w:p w14:paraId="176FCD2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question been, as it ought to have been, simply concerning the obvious teaching of the Scriptures, had men been content to interpret the language of Inspiration according to the acknowledged principles of interpretation, the faith of Christians might have been far more harmonious.</w:t>
      </w:r>
    </w:p>
    <w:p w14:paraId="12897BA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如果问题能像它本该有的那样，仅仅关乎圣经显而易见的教导，如果人们能满足于根据公认的释经原则来解释圣灵感动的语言，基督徒的信仰可能会和谐得多。</w:t>
      </w:r>
    </w:p>
    <w:p w14:paraId="12A5A21C">
      <w:pPr>
        <w:pStyle w:val="4"/>
        <w:spacing w:line="306" w:lineRule="auto"/>
        <w:rPr>
          <w:rFonts w:hint="eastAsia" w:ascii="微软雅黑" w:hAnsi="微软雅黑" w:eastAsia="微软雅黑" w:cs="微软雅黑"/>
          <w:sz w:val="30"/>
          <w:szCs w:val="30"/>
        </w:rPr>
      </w:pPr>
    </w:p>
    <w:p w14:paraId="705E5A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turning to the word of God, they have filled their minds with objections; and then they have exhausted their learning in attempting so to interpret the language of Scripture, as to avoid the difficulties they saw in its obvious meaning.</w:t>
      </w:r>
    </w:p>
    <w:p w14:paraId="0529C83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但在转向上帝的圣言之前，他们心中已经充满了各种异议；然后他们耗尽学识，试图这样解释圣经的语言，以避开他们在圣经显而易见意义中所看到的难点。</w:t>
      </w:r>
    </w:p>
    <w:p w14:paraId="0E22DFD7">
      <w:pPr>
        <w:pStyle w:val="4"/>
        <w:spacing w:line="306" w:lineRule="auto"/>
        <w:rPr>
          <w:rFonts w:hint="eastAsia" w:ascii="微软雅黑" w:hAnsi="微软雅黑" w:eastAsia="微软雅黑" w:cs="微软雅黑"/>
          <w:sz w:val="30"/>
          <w:szCs w:val="30"/>
        </w:rPr>
      </w:pPr>
    </w:p>
    <w:p w14:paraId="31C8F1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that they who object to this mode of proceeding concerning the doctrine of the Trinity, should yet resort to it in determining the truth of the doctrine of Divine foreordination.</w:t>
      </w:r>
    </w:p>
    <w:p w14:paraId="5DE5DCA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奇怪的是，那些反对在三位一体教义上采取这种做法的人，竟然在判定神圣预定教义的真理性时诉诸于此。</w:t>
      </w:r>
    </w:p>
    <w:p w14:paraId="129421B0">
      <w:pPr>
        <w:pStyle w:val="4"/>
        <w:spacing w:line="306" w:lineRule="auto"/>
        <w:rPr>
          <w:rFonts w:hint="eastAsia" w:ascii="微软雅黑" w:hAnsi="微软雅黑" w:eastAsia="微软雅黑" w:cs="微软雅黑"/>
          <w:sz w:val="30"/>
          <w:szCs w:val="30"/>
        </w:rPr>
      </w:pPr>
    </w:p>
    <w:p w14:paraId="53F1A2D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cannot comprehend the mode of God's existence, because it is infinitely above us, for the same reason we cannot comprehend the counsels of infinite wisdom.</w:t>
      </w:r>
    </w:p>
    <w:p w14:paraId="12FC7B9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因为如果我们因上帝存在的模式无限高于我们而无法理解祂，那么出于同样的原因，我们也无法理解无限智慧的筹算。</w:t>
      </w:r>
    </w:p>
    <w:p w14:paraId="53CFD48A">
      <w:pPr>
        <w:pStyle w:val="4"/>
        <w:spacing w:line="306" w:lineRule="auto"/>
        <w:rPr>
          <w:rFonts w:hint="eastAsia" w:ascii="微软雅黑" w:hAnsi="微软雅黑" w:eastAsia="微软雅黑" w:cs="微软雅黑"/>
          <w:sz w:val="30"/>
          <w:szCs w:val="30"/>
        </w:rPr>
      </w:pPr>
    </w:p>
    <w:p w14:paraId="5B55751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has ever studied the works of Nature or the Book of Revelation without finding himself encompassed on every side by difficulties he could not solve.</w:t>
      </w:r>
    </w:p>
    <w:p w14:paraId="538439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任何研究自然之工或启示之书（指圣经）的人，都会发现自己被各样无法解决的困难所环绕。</w:t>
      </w:r>
    </w:p>
    <w:p w14:paraId="32666AC2">
      <w:pPr>
        <w:pStyle w:val="4"/>
        <w:spacing w:line="306" w:lineRule="auto"/>
        <w:rPr>
          <w:rFonts w:hint="eastAsia" w:ascii="微软雅黑" w:hAnsi="微软雅黑" w:eastAsia="微软雅黑" w:cs="微软雅黑"/>
          <w:sz w:val="30"/>
          <w:szCs w:val="30"/>
        </w:rPr>
      </w:pPr>
    </w:p>
    <w:p w14:paraId="54436F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is obliged to be satisfied with facts; and the theologian must content himself with God's declarations.</w:t>
      </w:r>
    </w:p>
    <w:p w14:paraId="1BE6FB5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哲学家不得不满足于事实；而神学家必须让自己满足于上帝的宣告。</w:t>
      </w:r>
    </w:p>
    <w:p w14:paraId="2B33C720">
      <w:pPr>
        <w:pStyle w:val="4"/>
        <w:spacing w:line="306" w:lineRule="auto"/>
        <w:rPr>
          <w:rFonts w:hint="eastAsia" w:ascii="微软雅黑" w:hAnsi="微软雅黑" w:eastAsia="微软雅黑" w:cs="微软雅黑"/>
          <w:sz w:val="30"/>
          <w:szCs w:val="30"/>
        </w:rPr>
      </w:pPr>
    </w:p>
    <w:p w14:paraId="7345469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must not reject facts, because 祂 cannot reconcile them with the perfections of God or the accountability of man; and the theologian must believe the plain teaching of God's word, though 祂 cannot solve the difficulties which seem to 祂 to press upon it.</w:t>
      </w:r>
    </w:p>
    <w:p w14:paraId="1F015C6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哲学家不可因为无法将事实与上帝的完美或人的责任相调和就拒绝事实；神学家也必须相信上帝圣言浅显的教导，尽管祂无法解决那些似乎困扰着祂的难题。</w:t>
      </w:r>
    </w:p>
    <w:p w14:paraId="2C4180A1">
      <w:pPr>
        <w:pStyle w:val="4"/>
        <w:spacing w:line="306" w:lineRule="auto"/>
        <w:rPr>
          <w:rFonts w:hint="eastAsia" w:ascii="微软雅黑" w:hAnsi="微软雅黑" w:eastAsia="微软雅黑" w:cs="微软雅黑"/>
          <w:sz w:val="30"/>
          <w:szCs w:val="30"/>
        </w:rPr>
      </w:pPr>
    </w:p>
    <w:p w14:paraId="4BB2B1A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that the doctrine of Divine foreordination be frequently discussed, not only because it has important practical bearings, but because it has been and is more misrepresented and caricatured than almost any other doctrine of the Scriptures.</w:t>
      </w:r>
    </w:p>
    <w:p w14:paraId="7BFA0E3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神圣预定的教义有必要经常讨论，不仅因为它具有重要的实践意义，还因为相比于圣经中几乎任何其他教义，它在过去和现在都受到了更多的误传和歪曲。</w:t>
      </w:r>
    </w:p>
    <w:p w14:paraId="0EB41A2A">
      <w:pPr>
        <w:pStyle w:val="4"/>
        <w:spacing w:line="306" w:lineRule="auto"/>
        <w:rPr>
          <w:rFonts w:hint="eastAsia" w:ascii="微软雅黑" w:hAnsi="微软雅黑" w:eastAsia="微软雅黑" w:cs="微软雅黑"/>
          <w:sz w:val="30"/>
          <w:szCs w:val="30"/>
        </w:rPr>
      </w:pPr>
    </w:p>
    <w:p w14:paraId="5DF5373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of Christianity are not mere abstractions, but great practical truths, designed and adapted, through the influence of the Holy Spirit, to mould the affections of the heart and to give a right direction to the conduct.</w:t>
      </w:r>
    </w:p>
    <w:p w14:paraId="633AA3A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基督教的教义并非纯粹的抽象理论，而是伟大的实践真理，旨在通过圣灵的影响，塑造内心的情感，并为行为指引正确的方向。</w:t>
      </w:r>
    </w:p>
    <w:p w14:paraId="2B8CFCAF">
      <w:pPr>
        <w:pStyle w:val="4"/>
        <w:spacing w:line="306" w:lineRule="auto"/>
        <w:rPr>
          <w:rFonts w:hint="eastAsia" w:ascii="微软雅黑" w:hAnsi="微软雅黑" w:eastAsia="微软雅黑" w:cs="微软雅黑"/>
          <w:sz w:val="30"/>
          <w:szCs w:val="30"/>
        </w:rPr>
      </w:pPr>
    </w:p>
    <w:p w14:paraId="74968E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advocates and the opponents of the doctrine of Divine decrees agree in attributing to it most important practical tendencies.</w:t>
      </w:r>
    </w:p>
    <w:p w14:paraId="48798E5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神圣预旨（decrees）教义的支持者和反对者都一致认为，该教义具有极其重要的实践倾向。</w:t>
      </w:r>
    </w:p>
    <w:p w14:paraId="7C1C7DAA">
      <w:pPr>
        <w:pStyle w:val="4"/>
        <w:spacing w:line="306" w:lineRule="auto"/>
        <w:rPr>
          <w:rFonts w:hint="eastAsia" w:ascii="微软雅黑" w:hAnsi="微软雅黑" w:eastAsia="微软雅黑" w:cs="微软雅黑"/>
          <w:sz w:val="30"/>
          <w:szCs w:val="30"/>
        </w:rPr>
      </w:pPr>
    </w:p>
    <w:p w14:paraId="3981DB3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doctrine is true, these tendencies must be good; if false, we will acknowledge them to be evil.</w:t>
      </w:r>
    </w:p>
    <w:p w14:paraId="082F624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如果该教义是真理，这些倾向必然是好的；如果是谬误，我们将承认它们是恶的。</w:t>
      </w:r>
    </w:p>
    <w:p w14:paraId="519F8327">
      <w:pPr>
        <w:pStyle w:val="4"/>
        <w:spacing w:line="306" w:lineRule="auto"/>
        <w:rPr>
          <w:rFonts w:hint="eastAsia" w:ascii="微软雅黑" w:hAnsi="微软雅黑" w:eastAsia="微软雅黑" w:cs="微软雅黑"/>
          <w:sz w:val="30"/>
          <w:szCs w:val="30"/>
        </w:rPr>
      </w:pPr>
    </w:p>
    <w:p w14:paraId="450E78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then, demands a fair and candid investigation.</w:t>
      </w:r>
    </w:p>
    <w:p w14:paraId="08916CE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因此，这个主题需要公正和坦率的调查。</w:t>
      </w:r>
    </w:p>
    <w:p w14:paraId="334656E8">
      <w:pPr>
        <w:pStyle w:val="4"/>
        <w:spacing w:line="306" w:lineRule="auto"/>
        <w:rPr>
          <w:rFonts w:hint="eastAsia" w:ascii="微软雅黑" w:hAnsi="微软雅黑" w:eastAsia="微软雅黑" w:cs="微软雅黑"/>
          <w:sz w:val="30"/>
          <w:szCs w:val="30"/>
        </w:rPr>
      </w:pPr>
    </w:p>
    <w:p w14:paraId="658F6EE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do not greatly err, those who give it such an investigation, will find the doctrine abundantly sustained by the Scriptures, and not pressed with any difficulty which should weaken our faith in it.</w:t>
      </w:r>
    </w:p>
    <w:p w14:paraId="764918E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如果我们没有大错的话，那些进行此类调查的人会发现，这一教义在圣经中得到了充分的支持，并没有任何会削弱我们对其信心的难点。</w:t>
      </w:r>
    </w:p>
    <w:p w14:paraId="56BA9864">
      <w:pPr>
        <w:pStyle w:val="4"/>
        <w:spacing w:line="306" w:lineRule="auto"/>
        <w:rPr>
          <w:rFonts w:hint="eastAsia" w:ascii="微软雅黑" w:hAnsi="微软雅黑" w:eastAsia="微软雅黑" w:cs="微软雅黑"/>
          <w:sz w:val="30"/>
          <w:szCs w:val="30"/>
        </w:rPr>
      </w:pPr>
    </w:p>
    <w:p w14:paraId="1CBE7A9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will see, that they must receive it; or, if consistent in rejecting it, they must reject some of the fundamental doctrines of Christianity.</w:t>
      </w:r>
    </w:p>
    <w:p w14:paraId="74698D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不仅如此，他们会看到，他们必须接受它；或者，如果他们在拒绝这一教义时保持逻辑一致，他们就必须拒绝基督教的一些基本教义。</w:t>
      </w:r>
    </w:p>
    <w:p w14:paraId="1AA91728">
      <w:pPr>
        <w:pStyle w:val="4"/>
        <w:spacing w:line="306" w:lineRule="auto"/>
        <w:rPr>
          <w:rFonts w:hint="eastAsia" w:ascii="微软雅黑" w:hAnsi="微软雅黑" w:eastAsia="微软雅黑" w:cs="微软雅黑"/>
          <w:sz w:val="30"/>
          <w:szCs w:val="30"/>
        </w:rPr>
      </w:pPr>
    </w:p>
    <w:p w14:paraId="387237B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volume is designed clearly to state the doctrine, as held by Calvinists, and to prove it true both by its fruits and by the direct testimony of God's word.</w:t>
      </w:r>
    </w:p>
    <w:p w14:paraId="1D14567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本书旨在清楚地陈述加尔文主义者所持守的教义，并通过其果子和上帝圣言的直接见证证明其真实。</w:t>
      </w:r>
    </w:p>
    <w:p w14:paraId="703E9EC0">
      <w:pPr>
        <w:pStyle w:val="4"/>
        <w:spacing w:line="306" w:lineRule="auto"/>
        <w:rPr>
          <w:rFonts w:hint="eastAsia" w:ascii="微软雅黑" w:hAnsi="微软雅黑" w:eastAsia="微软雅黑" w:cs="微软雅黑"/>
          <w:sz w:val="30"/>
          <w:szCs w:val="30"/>
        </w:rPr>
      </w:pPr>
    </w:p>
    <w:p w14:paraId="1B19115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chapter exhibits very briefly the fruits of Calvinism, where it is admitted to have prevailed; and in the following chapters the doctrine of Divine foreordination, in its two great branches, is clearly stated and defended.</w:t>
      </w:r>
    </w:p>
    <w:p w14:paraId="650B44E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第一章简要展示了加尔文主义在公认的盛行之地的果子；在接下来的章节中，神圣预定教义及其两个分支将被清楚地陈述和辩护。</w:t>
      </w:r>
    </w:p>
    <w:p w14:paraId="160E15FF">
      <w:pPr>
        <w:pStyle w:val="4"/>
        <w:spacing w:line="306" w:lineRule="auto"/>
        <w:rPr>
          <w:rFonts w:hint="eastAsia" w:ascii="微软雅黑" w:hAnsi="微软雅黑" w:eastAsia="微软雅黑" w:cs="微软雅黑"/>
          <w:sz w:val="30"/>
          <w:szCs w:val="30"/>
        </w:rPr>
      </w:pPr>
    </w:p>
    <w:p w14:paraId="1A04D5F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however, has not been disposed to act simply on the defensive.</w:t>
      </w:r>
    </w:p>
    <w:p w14:paraId="2940382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然而，作者并不打算仅仅采取守势。</w:t>
      </w:r>
    </w:p>
    <w:p w14:paraId="502280F2">
      <w:pPr>
        <w:pStyle w:val="4"/>
        <w:spacing w:line="306" w:lineRule="auto"/>
        <w:rPr>
          <w:rFonts w:hint="eastAsia" w:ascii="微软雅黑" w:hAnsi="微软雅黑" w:eastAsia="微软雅黑" w:cs="微软雅黑"/>
          <w:sz w:val="30"/>
          <w:szCs w:val="30"/>
        </w:rPr>
      </w:pPr>
    </w:p>
    <w:p w14:paraId="5729548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deemed it proper to enter into a careful examination of some of the most serious errors of the opposite system.</w:t>
      </w:r>
    </w:p>
    <w:p w14:paraId="5268C4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祂认为应当对对立体系中一些最严重的错误进行仔细的检查。</w:t>
      </w:r>
    </w:p>
    <w:p w14:paraId="3ED62950">
      <w:pPr>
        <w:pStyle w:val="4"/>
        <w:spacing w:line="306" w:lineRule="auto"/>
        <w:rPr>
          <w:rFonts w:hint="eastAsia" w:ascii="微软雅黑" w:hAnsi="微软雅黑" w:eastAsia="微软雅黑" w:cs="微软雅黑"/>
          <w:sz w:val="30"/>
          <w:szCs w:val="30"/>
        </w:rPr>
      </w:pPr>
    </w:p>
    <w:p w14:paraId="4D88574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entertaining any other than the kindest feelings toward those who differ from 祂, 祂 has felt at liberty,—rather 祂 has deemed it 祂s duty,— freely to examine the claims of some of their doctrines.</w:t>
      </w:r>
    </w:p>
    <w:p w14:paraId="3C81CA2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除了对那些与祂持不同意见的人怀有最友好的感情外，祂感到自己可以——或者说，祂认为这是祂的责任——自由地检查他们某些教义的主张。</w:t>
      </w:r>
    </w:p>
    <w:p w14:paraId="6881E194">
      <w:pPr>
        <w:pStyle w:val="4"/>
        <w:spacing w:line="306" w:lineRule="auto"/>
        <w:rPr>
          <w:rFonts w:hint="eastAsia" w:ascii="微软雅黑" w:hAnsi="微软雅黑" w:eastAsia="微软雅黑" w:cs="微软雅黑"/>
          <w:sz w:val="30"/>
          <w:szCs w:val="30"/>
        </w:rPr>
      </w:pPr>
    </w:p>
    <w:p w14:paraId="2C488EF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the methods of stating and illustrating this important doctrine, adopted by the author, may strike forcibly the minds of some, and assist them in rightly understanding it.</w:t>
      </w:r>
    </w:p>
    <w:p w14:paraId="6812D44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作者所采用的陈述和说明这一重要教义的方法，可能会有力地触动某些人的心灵，并协助他们正确地理解它。</w:t>
      </w:r>
    </w:p>
    <w:p w14:paraId="5780E4AC">
      <w:pPr>
        <w:pStyle w:val="4"/>
        <w:spacing w:line="306" w:lineRule="auto"/>
        <w:rPr>
          <w:rFonts w:hint="eastAsia" w:ascii="微软雅黑" w:hAnsi="微软雅黑" w:eastAsia="微软雅黑" w:cs="微软雅黑"/>
          <w:sz w:val="30"/>
          <w:szCs w:val="30"/>
        </w:rPr>
      </w:pPr>
    </w:p>
    <w:p w14:paraId="525DA14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祂 will not have labored in vain.</w:t>
      </w:r>
    </w:p>
    <w:p w14:paraId="301FEF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若真如此，祂便没有白白劳苦。</w:t>
      </w:r>
    </w:p>
    <w:p w14:paraId="289B073A">
      <w:pPr>
        <w:pStyle w:val="4"/>
        <w:spacing w:line="306" w:lineRule="auto"/>
        <w:rPr>
          <w:rFonts w:hint="eastAsia" w:ascii="微软雅黑" w:hAnsi="微软雅黑" w:eastAsia="微软雅黑" w:cs="微软雅黑"/>
          <w:sz w:val="30"/>
          <w:szCs w:val="30"/>
        </w:rPr>
      </w:pPr>
    </w:p>
    <w:p w14:paraId="6616A97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sincere desire to contribute somewhat to the spread of sound doctrine, and thus to promote the glory of the Redeemer and the eternal happiness of men, 祂 ventures, with prayer for the Divine blessing upon it, to throw before the Christian public this volume.</w:t>
      </w:r>
    </w:p>
    <w:p w14:paraId="4440BD0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带着想为真道的传播做出一点贡献，从而促进救赎主的荣耀和人类永恒幸福的真诚愿望，祂在祈求上帝降福的同时，大胆地将这一卷书呈现给基督徒公众。</w:t>
      </w:r>
    </w:p>
    <w:p w14:paraId="251E8479">
      <w:pPr>
        <w:pStyle w:val="4"/>
        <w:spacing w:line="306" w:lineRule="auto"/>
        <w:rPr>
          <w:rFonts w:hint="eastAsia" w:ascii="微软雅黑" w:hAnsi="微软雅黑" w:eastAsia="微软雅黑" w:cs="微软雅黑"/>
          <w:sz w:val="30"/>
          <w:szCs w:val="30"/>
        </w:rPr>
      </w:pPr>
    </w:p>
    <w:p w14:paraId="595D1C2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lost amid the multitude of abler works, 祂 will not be disposed to complain; but will rather rejoice, that the cause of truth and righteousness has many advocates more competent than 祂mself.</w:t>
      </w:r>
    </w:p>
    <w:p w14:paraId="378AA2A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即使它淹没在众多更有才华的作品中，祂也不会抱怨；反而会感到欣喜，因为真理和正义的事业有许多比祂本人更有能力的辩护者。</w:t>
      </w:r>
    </w:p>
    <w:p w14:paraId="69303BF0">
      <w:pPr>
        <w:pStyle w:val="4"/>
        <w:spacing w:line="306" w:lineRule="auto"/>
        <w:rPr>
          <w:rFonts w:hint="eastAsia" w:ascii="微软雅黑" w:hAnsi="微软雅黑" w:eastAsia="微软雅黑" w:cs="微软雅黑"/>
          <w:sz w:val="30"/>
          <w:szCs w:val="30"/>
        </w:rPr>
      </w:pPr>
    </w:p>
    <w:p w14:paraId="5A214DF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 — DIVINE FOREORDINATION</w:t>
      </w:r>
    </w:p>
    <w:p w14:paraId="207AA33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 —— 神圣预定</w:t>
      </w:r>
    </w:p>
    <w:p w14:paraId="4C794B1E">
      <w:pPr>
        <w:pStyle w:val="4"/>
        <w:spacing w:line="306" w:lineRule="auto"/>
        <w:rPr>
          <w:rFonts w:hint="eastAsia" w:ascii="微软雅黑" w:hAnsi="微软雅黑" w:eastAsia="微软雅黑" w:cs="微软雅黑"/>
          <w:sz w:val="30"/>
          <w:szCs w:val="30"/>
        </w:rPr>
      </w:pPr>
    </w:p>
    <w:p w14:paraId="2E44B33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I.—THE DOCTRINE OF DIVINE FOREORDINATION PROVED TO BE SCRIPTURAL BY ITS FRUITS.</w:t>
      </w:r>
    </w:p>
    <w:p w14:paraId="5EE24E3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 神圣预定教义通过其果子被证明符合圣经。</w:t>
      </w:r>
    </w:p>
    <w:p w14:paraId="3504E750">
      <w:pPr>
        <w:pStyle w:val="4"/>
        <w:spacing w:line="306" w:lineRule="auto"/>
        <w:rPr>
          <w:rFonts w:hint="eastAsia" w:ascii="微软雅黑" w:hAnsi="微软雅黑" w:eastAsia="微软雅黑" w:cs="微软雅黑"/>
          <w:sz w:val="30"/>
          <w:szCs w:val="30"/>
        </w:rPr>
      </w:pPr>
    </w:p>
    <w:p w14:paraId="69DB03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from eternity foreordained whatsoever comes to pass?</w:t>
      </w:r>
    </w:p>
    <w:p w14:paraId="634D940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上帝是否从永恒中预定了（foreordained）所有发生的事？</w:t>
      </w:r>
    </w:p>
    <w:p w14:paraId="702D1858">
      <w:pPr>
        <w:pStyle w:val="4"/>
        <w:spacing w:line="306" w:lineRule="auto"/>
        <w:rPr>
          <w:rFonts w:hint="eastAsia" w:ascii="微软雅黑" w:hAnsi="微软雅黑" w:eastAsia="微软雅黑" w:cs="微软雅黑"/>
          <w:sz w:val="30"/>
          <w:szCs w:val="30"/>
        </w:rPr>
      </w:pPr>
    </w:p>
    <w:p w14:paraId="4CD7DA0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has, how is this doctrine consistent with the free agency and accountability of angels and men, and with the Divine perfection?</w:t>
      </w:r>
    </w:p>
    <w:p w14:paraId="5F10224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如果祂预定了，那么这一教义如何与天使和人的自由行为（free agency）及其责任，以及上帝的完美相一致？</w:t>
      </w:r>
    </w:p>
    <w:p w14:paraId="3484A378">
      <w:pPr>
        <w:pStyle w:val="4"/>
        <w:spacing w:line="306" w:lineRule="auto"/>
        <w:rPr>
          <w:rFonts w:hint="eastAsia" w:ascii="微软雅黑" w:hAnsi="微软雅黑" w:eastAsia="微软雅黑" w:cs="微软雅黑"/>
          <w:sz w:val="30"/>
          <w:szCs w:val="30"/>
        </w:rPr>
      </w:pPr>
    </w:p>
    <w:p w14:paraId="2B5D32B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important questions, which, in the fear of God, and guided by 祂s word, we propose briefly to examine.</w:t>
      </w:r>
    </w:p>
    <w:p w14:paraId="0467F47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这些是重要的问题，在对上帝的敬畏中，并在祂圣言的指引下，我们提议对其进行简要的考察。</w:t>
      </w:r>
    </w:p>
    <w:p w14:paraId="7ACBF212">
      <w:pPr>
        <w:pStyle w:val="4"/>
        <w:spacing w:line="306" w:lineRule="auto"/>
        <w:rPr>
          <w:rFonts w:hint="eastAsia" w:ascii="微软雅黑" w:hAnsi="微软雅黑" w:eastAsia="微软雅黑" w:cs="微软雅黑"/>
          <w:sz w:val="30"/>
          <w:szCs w:val="30"/>
        </w:rPr>
      </w:pPr>
    </w:p>
    <w:p w14:paraId="5951616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represented by many of its opponents, the doctrine of Divine foreordination is, we admit, unscriptural, absurd and impious.</w:t>
      </w:r>
    </w:p>
    <w:p w14:paraId="75CB139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我们承认，在许多反对者的描述中，神圣预定教义是不符合圣经、荒谬且不虔敬的。</w:t>
      </w:r>
    </w:p>
    <w:p w14:paraId="4064E1EA">
      <w:pPr>
        <w:pStyle w:val="4"/>
        <w:spacing w:line="306" w:lineRule="auto"/>
        <w:rPr>
          <w:rFonts w:hint="eastAsia" w:ascii="微软雅黑" w:hAnsi="微软雅黑" w:eastAsia="微软雅黑" w:cs="微软雅黑"/>
          <w:sz w:val="30"/>
          <w:szCs w:val="30"/>
        </w:rPr>
      </w:pPr>
    </w:p>
    <w:p w14:paraId="7ACEA73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represented as making God the efficient author of all the moral feelings and acts of 祂s rational creatures, as thus destroying their free agency, and as striking at the very foundations of morality.</w:t>
      </w:r>
    </w:p>
    <w:p w14:paraId="22A10AA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它被描述为使上帝成为祂理性受造物所有道德情感和行为的有效创始者（efficient author），从而破坏了他们的自由行为，并打击了道德的根基。</w:t>
      </w:r>
    </w:p>
    <w:p w14:paraId="543CB872">
      <w:pPr>
        <w:pStyle w:val="4"/>
        <w:spacing w:line="306" w:lineRule="auto"/>
        <w:rPr>
          <w:rFonts w:hint="eastAsia" w:ascii="微软雅黑" w:hAnsi="微软雅黑" w:eastAsia="微软雅黑" w:cs="微软雅黑"/>
          <w:sz w:val="30"/>
          <w:szCs w:val="30"/>
        </w:rPr>
      </w:pPr>
    </w:p>
    <w:p w14:paraId="0A2D00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representations of the doctrine correct?</w:t>
      </w:r>
    </w:p>
    <w:p w14:paraId="327507A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对该教义的这些描述是否正确？</w:t>
      </w:r>
    </w:p>
    <w:p w14:paraId="67853830">
      <w:pPr>
        <w:pStyle w:val="4"/>
        <w:spacing w:line="306" w:lineRule="auto"/>
        <w:rPr>
          <w:rFonts w:hint="eastAsia" w:ascii="微软雅黑" w:hAnsi="微软雅黑" w:eastAsia="微软雅黑" w:cs="微软雅黑"/>
          <w:sz w:val="30"/>
          <w:szCs w:val="30"/>
        </w:rPr>
      </w:pPr>
    </w:p>
    <w:p w14:paraId="21B6120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of obtaining a satisfactory answer to this question, viz: first, by inquiring what have been the fruits of this and its kindred doctrines, where they have prevailed; and, secondly, by distinctly stating the doctrine, and comparing it with the teachings of the word of God.</w:t>
      </w:r>
    </w:p>
    <w:p w14:paraId="6A490C7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有两种方法可以获得这一问题的满意答案，即：第一，通过探究这一教义及其相关教义在盛行之地的果子；第二，通过清楚地陈述该教义，并将其与上帝圣言的教导进行对比。</w:t>
      </w:r>
    </w:p>
    <w:p w14:paraId="17B09311">
      <w:pPr>
        <w:pStyle w:val="4"/>
        <w:spacing w:line="306" w:lineRule="auto"/>
        <w:rPr>
          <w:rFonts w:hint="eastAsia" w:ascii="微软雅黑" w:hAnsi="微软雅黑" w:eastAsia="微软雅黑" w:cs="微软雅黑"/>
          <w:sz w:val="30"/>
          <w:szCs w:val="30"/>
        </w:rPr>
      </w:pPr>
    </w:p>
    <w:p w14:paraId="6BD6284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briefly to adopt both these methods.</w:t>
      </w:r>
    </w:p>
    <w:p w14:paraId="54B1D14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我们提议简要采用这两种方法。</w:t>
      </w:r>
    </w:p>
    <w:p w14:paraId="4F2BB60C">
      <w:pPr>
        <w:pStyle w:val="4"/>
        <w:spacing w:line="306" w:lineRule="auto"/>
        <w:rPr>
          <w:rFonts w:hint="eastAsia" w:ascii="微软雅黑" w:hAnsi="微软雅黑" w:eastAsia="微软雅黑" w:cs="微软雅黑"/>
          <w:sz w:val="30"/>
          <w:szCs w:val="30"/>
        </w:rPr>
      </w:pPr>
    </w:p>
    <w:p w14:paraId="4F25E1C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have been the fruits of the doctrine of Divine foreordination, where it has prevailed?</w:t>
      </w:r>
    </w:p>
    <w:p w14:paraId="5C28F9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第一：在神圣预定教义盛行的地方，它的果子是什么？</w:t>
      </w:r>
    </w:p>
    <w:p w14:paraId="64CC3E20">
      <w:pPr>
        <w:pStyle w:val="4"/>
        <w:spacing w:line="306" w:lineRule="auto"/>
        <w:rPr>
          <w:rFonts w:hint="eastAsia" w:ascii="微软雅黑" w:hAnsi="微软雅黑" w:eastAsia="微软雅黑" w:cs="微软雅黑"/>
          <w:sz w:val="30"/>
          <w:szCs w:val="30"/>
        </w:rPr>
      </w:pPr>
    </w:p>
    <w:p w14:paraId="41A6A0A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let it be observed, stands not alone, but is an essential part of a system of doctrines which has been called Calvinistic, in distinction from a different system called Arminian.</w:t>
      </w:r>
    </w:p>
    <w:p w14:paraId="2C55C9B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应当注意到，这一教义并非孤立存在，而是被称为加尔文主义（Calvinistic）教义体系中的一个基本部分，以区别于另一种被称为阿民念主义（Arminian）的体系。</w:t>
      </w:r>
    </w:p>
    <w:p w14:paraId="6B2566C0">
      <w:pPr>
        <w:pStyle w:val="4"/>
        <w:spacing w:line="306" w:lineRule="auto"/>
        <w:rPr>
          <w:rFonts w:hint="eastAsia" w:ascii="微软雅黑" w:hAnsi="微软雅黑" w:eastAsia="微软雅黑" w:cs="微软雅黑"/>
          <w:sz w:val="30"/>
          <w:szCs w:val="30"/>
        </w:rPr>
      </w:pPr>
    </w:p>
    <w:p w14:paraId="5164678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principle is admitted by all Christians, that there is an inseparable connection between religious truth and sound morality,—that the uniform effect of Scriptural truth, wherever it is sincerely embraced, is to lead to virtuous feelings and conduct.</w:t>
      </w:r>
    </w:p>
    <w:p w14:paraId="47BB3E3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如今，所有基督徒都承认这样一个原则：宗教真理与健全道德之间存在不可分割的联系——即圣经真理在任何被真诚接受的地方，其一致的效果都是引导产生美德的情感与行为。</w:t>
      </w:r>
    </w:p>
    <w:p w14:paraId="0CCC42F1">
      <w:pPr>
        <w:pStyle w:val="4"/>
        <w:spacing w:line="306" w:lineRule="auto"/>
        <w:rPr>
          <w:rFonts w:hint="eastAsia" w:ascii="微软雅黑" w:hAnsi="微软雅黑" w:eastAsia="微软雅黑" w:cs="微软雅黑"/>
          <w:sz w:val="30"/>
          <w:szCs w:val="30"/>
        </w:rPr>
      </w:pPr>
    </w:p>
    <w:p w14:paraId="3AEB966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also, that the moral tendencies of religious error upon the character and conduct of men, are decidedly bad, and bad precisely in proportion to the greatness of the error.</w:t>
      </w:r>
    </w:p>
    <w:p w14:paraId="661CC3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同样公认的是，宗教谬误对人的品格和行为的道德倾向显然是坏的，而且这种坏与其谬误的大小成正比。</w:t>
      </w:r>
    </w:p>
    <w:p w14:paraId="240BF082">
      <w:pPr>
        <w:pStyle w:val="4"/>
        <w:spacing w:line="306" w:lineRule="auto"/>
        <w:rPr>
          <w:rFonts w:hint="eastAsia" w:ascii="微软雅黑" w:hAnsi="微软雅黑" w:eastAsia="微软雅黑" w:cs="微软雅黑"/>
          <w:sz w:val="30"/>
          <w:szCs w:val="30"/>
        </w:rPr>
      </w:pPr>
    </w:p>
    <w:p w14:paraId="565B494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Jews, who, blinded by religious error, had become slaves of sin, our Saviour said, "Ye shall know the truth, and the truth shall make you free." [John 8:32]</w:t>
      </w:r>
    </w:p>
    <w:p w14:paraId="52253B0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救主对那些因宗教谬误而瞎眼、成为罪之奴隶的犹太人说：“你们必晓得真理，真理必叫你们得以自由。”（约翰福音 8:32）</w:t>
      </w:r>
    </w:p>
    <w:p w14:paraId="19436E9E">
      <w:pPr>
        <w:pStyle w:val="4"/>
        <w:spacing w:line="306" w:lineRule="auto"/>
        <w:rPr>
          <w:rFonts w:hint="eastAsia" w:ascii="微软雅黑" w:hAnsi="微软雅黑" w:eastAsia="微软雅黑" w:cs="微软雅黑"/>
          <w:sz w:val="30"/>
          <w:szCs w:val="30"/>
        </w:rPr>
      </w:pPr>
    </w:p>
    <w:p w14:paraId="42DEF2A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inspired Paul triumphantly appealed to the fruits of 祂s doctrines, as exhibited in the lives of 祂s converts, as the best evidence that they were from God.</w:t>
      </w:r>
    </w:p>
    <w:p w14:paraId="558869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受灵感动的保罗凯旋般地诉诸于祂教义的果子——这体现在祂信徒的生活中——以此作为它们来自上帝的最佳证据。</w:t>
      </w:r>
    </w:p>
    <w:p w14:paraId="4238A3E5">
      <w:pPr>
        <w:pStyle w:val="4"/>
        <w:spacing w:line="306" w:lineRule="auto"/>
        <w:rPr>
          <w:rFonts w:hint="eastAsia" w:ascii="微软雅黑" w:hAnsi="微软雅黑" w:eastAsia="微软雅黑" w:cs="微软雅黑"/>
          <w:sz w:val="30"/>
          <w:szCs w:val="30"/>
        </w:rPr>
      </w:pPr>
    </w:p>
    <w:p w14:paraId="5213EB1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begin again to commend ourselves? or need we, as some others, epistles of commendation to you, or letters of commendation from you? Ye are our epistle written in our hearts, known and read of all men: Forasmuch as ye are manifestly declared to be the epistle of Christ ministered by us, written not with ink, but with the Spirit of the living God; not in tables of stone, but in fleshly tables of the heart." [2 Corinthians 3:1- 3]</w:t>
      </w:r>
    </w:p>
    <w:p w14:paraId="4364A05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是又举荐自己吗？难道我们像别人，来到你们那里用人的举荐信，或从你们那里带人的举荐信吗？你们就是我们的荐信，写在我们的心里，被众人所知道、所诵读的。你们明显是基督的信，藉着我们修成的。不是用墨写的，乃是用永生上帝的灵写的；不是写在石版上，乃是写在心版上。”（哥林多后书 3:1-3）</w:t>
      </w:r>
    </w:p>
    <w:p w14:paraId="5E0262A6">
      <w:pPr>
        <w:pStyle w:val="4"/>
        <w:spacing w:line="306" w:lineRule="auto"/>
        <w:rPr>
          <w:rFonts w:hint="eastAsia" w:ascii="微软雅黑" w:hAnsi="微软雅黑" w:eastAsia="微软雅黑" w:cs="微软雅黑"/>
          <w:sz w:val="30"/>
          <w:szCs w:val="30"/>
        </w:rPr>
      </w:pPr>
    </w:p>
    <w:p w14:paraId="2D59E3B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reflecting mind needs no more conclusive evidence of the falsity of the various systems of Paganism, of Deism, of Mahometanism, and of Popery, than that afforded by their corrupt fruits.</w:t>
      </w:r>
    </w:p>
    <w:p w14:paraId="0187931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深思熟虑的人不需要比腐败的果子更确凿的证据，来证明异教、自然神论、伊斯兰教和教皇制度等各种体系的虚假。</w:t>
      </w:r>
    </w:p>
    <w:p w14:paraId="45A92CBA">
      <w:pPr>
        <w:pStyle w:val="4"/>
        <w:spacing w:line="306" w:lineRule="auto"/>
        <w:rPr>
          <w:rFonts w:hint="eastAsia" w:ascii="微软雅黑" w:hAnsi="微软雅黑" w:eastAsia="微软雅黑" w:cs="微软雅黑"/>
          <w:sz w:val="30"/>
          <w:szCs w:val="30"/>
        </w:rPr>
      </w:pPr>
    </w:p>
    <w:p w14:paraId="7B0DCA8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effects upon the moral character of their zealous defenders, and upon the character of the communities where they have respectively prevailed, have ever been held up by Christians in contrast with the moral effects of Christianity, as conclusive evidence of the truth of the latter.</w:t>
      </w:r>
    </w:p>
    <w:p w14:paraId="29823C3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它们对那些狂热捍卫者的道德品格，以及对它们各自盛行的社区品格的影响，一直被基督徒拿来与基督教的道德效果进行对比，以此作为后者真实性的确凿证据。</w:t>
      </w:r>
    </w:p>
    <w:p w14:paraId="5C7EA0E7">
      <w:pPr>
        <w:pStyle w:val="4"/>
        <w:spacing w:line="306" w:lineRule="auto"/>
        <w:rPr>
          <w:rFonts w:hint="eastAsia" w:ascii="微软雅黑" w:hAnsi="微软雅黑" w:eastAsia="微软雅黑" w:cs="微软雅黑"/>
          <w:sz w:val="30"/>
          <w:szCs w:val="30"/>
        </w:rPr>
      </w:pPr>
    </w:p>
    <w:p w14:paraId="064D220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prepared to try Calvinism, as it is called, by this admitted principle.</w:t>
      </w:r>
    </w:p>
    <w:p w14:paraId="5A8DB57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我们准备用这一公认的原则来考验所谓的加尔文主义。</w:t>
      </w:r>
    </w:p>
    <w:p w14:paraId="375B3744">
      <w:pPr>
        <w:pStyle w:val="4"/>
        <w:spacing w:line="306" w:lineRule="auto"/>
        <w:rPr>
          <w:rFonts w:hint="eastAsia" w:ascii="微软雅黑" w:hAnsi="微软雅黑" w:eastAsia="微软雅黑" w:cs="微软雅黑"/>
          <w:sz w:val="30"/>
          <w:szCs w:val="30"/>
        </w:rPr>
      </w:pPr>
    </w:p>
    <w:p w14:paraId="6EADB9E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what its opposers represent it, its effects upon the morals of those who have held and do hold it, must have been extremely bad.</w:t>
      </w:r>
    </w:p>
    <w:p w14:paraId="6B418A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如果它真如反对者所描绘的那样，那么它对那些过去和现在持守它的人的道德影响，必然是极其恶劣的。</w:t>
      </w:r>
    </w:p>
    <w:p w14:paraId="319D295F">
      <w:pPr>
        <w:pStyle w:val="4"/>
        <w:spacing w:line="306" w:lineRule="auto"/>
        <w:rPr>
          <w:rFonts w:hint="eastAsia" w:ascii="微软雅黑" w:hAnsi="微软雅黑" w:eastAsia="微软雅黑" w:cs="微软雅黑"/>
          <w:sz w:val="30"/>
          <w:szCs w:val="30"/>
        </w:rPr>
      </w:pPr>
    </w:p>
    <w:p w14:paraId="67D0709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Wesley said, that it makes "all preaching vain;" that "it directly tends to destroy that holiness, which is the end of all the ordinances of God;" that it "directly tends to destroy our zeal for good works;" that it has "also a direct and manifest tendency to overthrow the whole Christian revelation;" that it represents our Saviour "as a hypocrite, a deceiver of the people, a man void of common sincerity;" that it "destroys all God's attributes at once: it overturns both 祂s justice, mercy and truth: yea, it represents the most holy God as worse than the devil, as both more false, more cruel and more unjust," as "an omnipresent, almighty tyrant."</w:t>
      </w:r>
    </w:p>
    <w:p w14:paraId="2A412D4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卫斯理曾说，它使“所有的讲道都归于徒然”；它“直接趋向于破坏圣洁，而圣洁是上帝所有条例（ordinances）的目标”；它“直接趋向于破坏我们行善的热诚”；它“还具有推翻整个基督教启示的直接且明显的倾向”；它将我们的救主描绘成“一个伪君子，一个百姓的欺骗者，一个缺乏常人诚意的人”；它“一次性地摧毁了上帝所有的属性：它推翻了祂的公义、怜悯和真理；是的，它将至圣的上帝描绘得比魔鬼还坏，既更虚假、更残忍也更不公”，描绘成“一个无所不在、全能的暴君”。</w:t>
      </w:r>
    </w:p>
    <w:p w14:paraId="69C5EA69">
      <w:pPr>
        <w:pStyle w:val="4"/>
        <w:spacing w:line="306" w:lineRule="auto"/>
        <w:rPr>
          <w:rFonts w:hint="eastAsia" w:ascii="微软雅黑" w:hAnsi="微软雅黑" w:eastAsia="微软雅黑" w:cs="微软雅黑"/>
          <w:sz w:val="30"/>
          <w:szCs w:val="30"/>
        </w:rPr>
      </w:pPr>
    </w:p>
    <w:p w14:paraId="71A1F42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says 祂, "is the blasphemy clearly contained in the horrible decree of predestination." [Sermon on Free Grace]</w:t>
      </w:r>
    </w:p>
    <w:p w14:paraId="392D7F1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祂说：“这就是那可怕的预定（predestination）预旨中清楚包含的亵渎。”（《论自由恩典》讲道）</w:t>
      </w:r>
    </w:p>
    <w:p w14:paraId="21F0D34F">
      <w:pPr>
        <w:pStyle w:val="4"/>
        <w:spacing w:line="306" w:lineRule="auto"/>
        <w:rPr>
          <w:rFonts w:hint="eastAsia" w:ascii="微软雅黑" w:hAnsi="微软雅黑" w:eastAsia="微软雅黑" w:cs="微软雅黑"/>
          <w:sz w:val="30"/>
          <w:szCs w:val="30"/>
        </w:rPr>
      </w:pPr>
    </w:p>
    <w:p w14:paraId="3C94A13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tolerably full epitome of the charges alleged against the doctrine of Divine foreordination.</w:t>
      </w:r>
    </w:p>
    <w:p w14:paraId="1AA18A2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这是对针对神圣预定教义所提出的指控相当完整的缩影。</w:t>
      </w:r>
    </w:p>
    <w:p w14:paraId="07E7F560">
      <w:pPr>
        <w:pStyle w:val="4"/>
        <w:spacing w:line="306" w:lineRule="auto"/>
        <w:rPr>
          <w:rFonts w:hint="eastAsia" w:ascii="微软雅黑" w:hAnsi="微软雅黑" w:eastAsia="微软雅黑" w:cs="微软雅黑"/>
          <w:sz w:val="30"/>
          <w:szCs w:val="30"/>
        </w:rPr>
      </w:pPr>
    </w:p>
    <w:p w14:paraId="73F2C56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inevitably be the effects of a system of doctrine, of which this constitutes one of the most prominent features, upon the moral character of those who embrace it, and of those communities where it prevails?</w:t>
      </w:r>
    </w:p>
    <w:p w14:paraId="767EAD8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对于一个以这一教义为最显著特征的教义体系，它对那些接受它的人的道德品格，以及它盛行的社区品格，必然会产生什么样的影响呢？</w:t>
      </w:r>
    </w:p>
    <w:p w14:paraId="1479A9D0">
      <w:pPr>
        <w:pStyle w:val="4"/>
        <w:spacing w:line="306" w:lineRule="auto"/>
        <w:rPr>
          <w:rFonts w:hint="eastAsia" w:ascii="微软雅黑" w:hAnsi="微软雅黑" w:eastAsia="微软雅黑" w:cs="微软雅黑"/>
          <w:sz w:val="30"/>
          <w:szCs w:val="30"/>
        </w:rPr>
      </w:pPr>
    </w:p>
    <w:p w14:paraId="623A51A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Immorality, of course, in its various forms must prevail; good works must be wholly disregarded; infidelity must abound; and the people, like the Being whom they worship, must become as bad, as unjust, as cruel, as the devil, and even more so!</w:t>
      </w:r>
    </w:p>
    <w:p w14:paraId="1C6B288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当然，各种形式的不道德必然盛行；善行必然被完全忽视；不信必然泛滥；而人们，就像他们所敬拜的那位存在一样，必然变得和魔鬼一样坏、一样不公、一样残忍，甚至有过之而无不及！</w:t>
      </w:r>
    </w:p>
    <w:p w14:paraId="50F8480F">
      <w:pPr>
        <w:pStyle w:val="4"/>
        <w:spacing w:line="306" w:lineRule="auto"/>
        <w:rPr>
          <w:rFonts w:hint="eastAsia" w:ascii="微软雅黑" w:hAnsi="微软雅黑" w:eastAsia="微软雅黑" w:cs="微软雅黑"/>
          <w:sz w:val="30"/>
          <w:szCs w:val="30"/>
        </w:rPr>
      </w:pPr>
    </w:p>
    <w:p w14:paraId="1709576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turn from this picture, and inquire what have been the real fruits of Calvinism in all countries and in all ages.</w:t>
      </w:r>
    </w:p>
    <w:p w14:paraId="1B9C9ED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现在让我们离开这幅画面，去探究加尔文主义在所有国家和所有时代真正的果子是什么。</w:t>
      </w:r>
    </w:p>
    <w:p w14:paraId="6A10D7C8">
      <w:pPr>
        <w:pStyle w:val="4"/>
        <w:spacing w:line="306" w:lineRule="auto"/>
        <w:rPr>
          <w:rFonts w:hint="eastAsia" w:ascii="微软雅黑" w:hAnsi="微软雅黑" w:eastAsia="微软雅黑" w:cs="微软雅黑"/>
          <w:sz w:val="30"/>
          <w:szCs w:val="30"/>
        </w:rPr>
      </w:pPr>
    </w:p>
    <w:p w14:paraId="5896F89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denied, that Augustine, bishop of Hippo, who lived in the latter part of the fourth and in the beginning of the fifth centuries, held the doctrine of Divine foreordination, and its kindred doctrines now called Calvinistic.</w:t>
      </w:r>
    </w:p>
    <w:p w14:paraId="759EAD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不可否认的是，生活在四世纪末五世纪初的希波主教奥古斯丁，持守着神圣预定的教义，以及现在被称为加尔文主义的相关教义。</w:t>
      </w:r>
    </w:p>
    <w:p w14:paraId="350D8C91">
      <w:pPr>
        <w:pStyle w:val="4"/>
        <w:spacing w:line="306" w:lineRule="auto"/>
        <w:rPr>
          <w:rFonts w:hint="eastAsia" w:ascii="微软雅黑" w:hAnsi="微软雅黑" w:eastAsia="微软雅黑" w:cs="微软雅黑"/>
          <w:sz w:val="30"/>
          <w:szCs w:val="30"/>
        </w:rPr>
      </w:pPr>
    </w:p>
    <w:p w14:paraId="2C5DE67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祂 was an eminently good, as well as great man, and that 祂s labors and writings, more than those of any other man in the age in which 祂 lived, contributed to the promotion of sound doctrine and the revival of true religion, no candid man, acquainted with the history of the Church, will deny.</w:t>
      </w:r>
    </w:p>
    <w:p w14:paraId="1264A8A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任何了解教会历史的公正人士都不会否认，祂是一位杰出的伟人，也是一位大好人，祂的劳苦和著作对促进纯正教义和复兴真宗教的贡献超过了祂那个时代的任何其他人。</w:t>
      </w:r>
    </w:p>
    <w:p w14:paraId="6E2A7019">
      <w:pPr>
        <w:pStyle w:val="4"/>
        <w:spacing w:line="306" w:lineRule="auto"/>
        <w:rPr>
          <w:rFonts w:hint="eastAsia" w:ascii="微软雅黑" w:hAnsi="微软雅黑" w:eastAsia="微软雅黑" w:cs="微软雅黑"/>
          <w:sz w:val="30"/>
          <w:szCs w:val="30"/>
        </w:rPr>
      </w:pPr>
    </w:p>
    <w:p w14:paraId="489878F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祂s day the Pelagian heresy arose, and threatened to spread its withering influence over the Church; "and to 祂m indeed," as the historian Mosheim says, "is principally due the glory of having suppressed this sect in its very birth."</w:t>
      </w:r>
    </w:p>
    <w:p w14:paraId="76FE1E4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在祂的时代，伯拉纠（Pelagian）异端兴起，并威胁要将其枯萎的影响蔓延到教会；正如历史学家莫海姆（Mosheim）所说，“压制这一宗派于萌芽状态的荣耀，主要应归功于祂。”</w:t>
      </w:r>
    </w:p>
    <w:p w14:paraId="033080B4">
      <w:pPr>
        <w:pStyle w:val="4"/>
        <w:spacing w:line="306" w:lineRule="auto"/>
        <w:rPr>
          <w:rFonts w:hint="eastAsia" w:ascii="微软雅黑" w:hAnsi="微软雅黑" w:eastAsia="微软雅黑" w:cs="微软雅黑"/>
          <w:sz w:val="30"/>
          <w:szCs w:val="30"/>
        </w:rPr>
      </w:pPr>
    </w:p>
    <w:p w14:paraId="769F7B2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 midst of this controversy, as the same historian states, that Augustine delivered 祂s views concerning "the necessity of divine grace in order to our salvation, and the decrees of God with respect to the future condition of men;" and when certain Monks advanced the doctrine so often charged upon Calvinists, "that God not only predestinated the wicked to eternal punishment, but also to the guilt and transgression for which they were punished; and that thus both the good and the bad actions of all men were determined from eternity, and fixed by an invincible necessity;" Augustine made as decided opposition to this doctrine, as to Pelagianism, "and explained 祂s true sentiments with more perspicuity, that it might not be attributed to 祂."[Vol. 1, pt. 2, p. 372]</w:t>
      </w:r>
    </w:p>
    <w:p w14:paraId="344C87D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一位历史学家所言，正是在这场争论中，奥古斯丁发表了关于“为了我们的救恩而必须有神圣恩典，以及上帝关于人类未来状况的预旨（decrees）”的见解；当某些修士提出常被指控为加尔文主义的教义，即“上帝不仅预定恶人受永刑，还预定了他们受罚的罪疚和违诫；因此所有人的善行和恶行都是从永恒中决定的，并由不可抗拒的必然性所固定”时，奥古斯丁对这一教义表现出了与反对伯拉纠主义同样坚决的反对，“并更清晰地解释了祂真实的观点，以免这种说法被归咎于祂。”（第1卷，第2部分，第372页）</w:t>
      </w:r>
    </w:p>
    <w:p w14:paraId="4A228D2C">
      <w:pPr>
        <w:pStyle w:val="4"/>
        <w:spacing w:line="306" w:lineRule="auto"/>
        <w:rPr>
          <w:rFonts w:hint="eastAsia" w:ascii="微软雅黑" w:hAnsi="微软雅黑" w:eastAsia="微软雅黑" w:cs="微软雅黑"/>
          <w:sz w:val="30"/>
          <w:szCs w:val="30"/>
        </w:rPr>
      </w:pPr>
    </w:p>
    <w:p w14:paraId="0D760C4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the earlier believers in the system of doctrine called Calvinistic, we may, with great propriety, mention the Waldenses and Albigenses,— those eminent and honored witnesses for the truth, during the long period when the Church and the world were overrun with gross error and immorality.</w:t>
      </w:r>
    </w:p>
    <w:p w14:paraId="5FFFE0C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称为加尔文主义的教义体系的早期信徒中，我们可以非常恰当地提到瓦尔多派（Waldenses）和阿尔比派（Albigenses）——在教会和世界被严重错误和不道德充斥的漫长时期里，他们是真理卓越且受人尊敬的见证者。</w:t>
      </w:r>
    </w:p>
    <w:p w14:paraId="1FCC9F63">
      <w:pPr>
        <w:pStyle w:val="4"/>
        <w:spacing w:line="306" w:lineRule="auto"/>
        <w:rPr>
          <w:rFonts w:hint="eastAsia" w:ascii="微软雅黑" w:hAnsi="微软雅黑" w:eastAsia="微软雅黑" w:cs="微软雅黑"/>
          <w:sz w:val="30"/>
          <w:szCs w:val="30"/>
        </w:rPr>
      </w:pPr>
    </w:p>
    <w:p w14:paraId="32E991F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their Creeds, containing a brief summary of their faith, "which," say they, "hath been taught them from the father to the sonne for these many hundred yeares, and taken out of the word of God," the second Article is as follows: "All that have been, or shall be saved, have been chosen of God before all worlds."</w:t>
      </w:r>
    </w:p>
    <w:p w14:paraId="1F6A95A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在他们的一份包含信仰简要总结的信经中，他们说：“这是几百年来由父传给子教导他们的，且是从上帝的圣言中提取的”，第二条如下：“所有已经得救或将要得救的人，都在万世以前就被上帝拣选了。”</w:t>
      </w:r>
    </w:p>
    <w:p w14:paraId="20658B09">
      <w:pPr>
        <w:pStyle w:val="4"/>
        <w:spacing w:line="306" w:lineRule="auto"/>
        <w:rPr>
          <w:rFonts w:hint="eastAsia" w:ascii="微软雅黑" w:hAnsi="微软雅黑" w:eastAsia="微软雅黑" w:cs="微软雅黑"/>
          <w:sz w:val="30"/>
          <w:szCs w:val="30"/>
        </w:rPr>
      </w:pPr>
    </w:p>
    <w:p w14:paraId="2BB5AD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Article reads thus: "Whosoever holdeth free-will [i.e. in the Pelagian sense,] denieth wholly the predestination of God. [See Perrin's History]</w:t>
      </w:r>
    </w:p>
    <w:p w14:paraId="73CB6AC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第四条如下：“凡持守自由意志的人（即在伯拉纠意义上的自由意志），就完全否认了上帝的预定。”（见佩林的《历史》）</w:t>
      </w:r>
    </w:p>
    <w:p w14:paraId="485FA33A">
      <w:pPr>
        <w:pStyle w:val="4"/>
        <w:spacing w:line="306" w:lineRule="auto"/>
        <w:rPr>
          <w:rFonts w:hint="eastAsia" w:ascii="微软雅黑" w:hAnsi="微软雅黑" w:eastAsia="微软雅黑" w:cs="微软雅黑"/>
          <w:sz w:val="30"/>
          <w:szCs w:val="30"/>
        </w:rPr>
      </w:pPr>
    </w:p>
    <w:p w14:paraId="52649D9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with certainty to trace this wonderful people to their origin; but certain it is, that no body of people under the sun have so long and so firmly held an evangelical faith and a sound morality, against the most protracted and cruel persecutions.</w:t>
      </w:r>
    </w:p>
    <w:p w14:paraId="3EEE8F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虽然很难确定这个奇妙民族的起源，但可以肯定的是，在太阳底下，没有任何一群人在面对最漫长、最残酷的迫害时，能如此长久且坚定地持守福音派信仰和健全道德。</w:t>
      </w:r>
    </w:p>
    <w:p w14:paraId="67720D97">
      <w:pPr>
        <w:pStyle w:val="4"/>
        <w:spacing w:line="306" w:lineRule="auto"/>
        <w:rPr>
          <w:rFonts w:hint="eastAsia" w:ascii="微软雅黑" w:hAnsi="微软雅黑" w:eastAsia="微软雅黑" w:cs="微软雅黑"/>
          <w:sz w:val="30"/>
          <w:szCs w:val="30"/>
        </w:rPr>
      </w:pPr>
    </w:p>
    <w:p w14:paraId="57D3206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evangelical Protestants look to them as the heroic defenders of the faith once delivered to the saints, during long ages of universal corruption.</w:t>
      </w:r>
    </w:p>
    <w:p w14:paraId="4557F8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在普遍腐败的漫长岁月中，所有福音派新教徒都将他们视为曾交付圣徒之信仰的英雄捍卫者。</w:t>
      </w:r>
    </w:p>
    <w:p w14:paraId="213892DC">
      <w:pPr>
        <w:pStyle w:val="4"/>
        <w:spacing w:line="306" w:lineRule="auto"/>
        <w:rPr>
          <w:rFonts w:hint="eastAsia" w:ascii="微软雅黑" w:hAnsi="微软雅黑" w:eastAsia="微软雅黑" w:cs="微软雅黑"/>
          <w:sz w:val="30"/>
          <w:szCs w:val="30"/>
        </w:rPr>
      </w:pPr>
    </w:p>
    <w:p w14:paraId="1E15C60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glorious Reformation of the sixteenth century commenced, "these scattered adherents to the faith once delivered to the saints," as Dr. Fisk, an eminent Methodist, writer, remarks, "were prepared to give aid and influence to the first general struggle that was made to reform the impurities of the Church." [Fisk's Travels, p. 122]</w:t>
      </w:r>
    </w:p>
    <w:p w14:paraId="69BC426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十六世纪荣耀的宗教改革开始时，正如卓越的卫理公会作家菲斯克（Fisk）博士所说，“这些散布各处的、持守曾交付圣徒之信仰的人，已准备好为改革教会污秽的第一次普遍斗争提供援助和影响。”（《菲斯克游记》，第122页）</w:t>
      </w:r>
    </w:p>
    <w:p w14:paraId="2BD383BC">
      <w:pPr>
        <w:pStyle w:val="4"/>
        <w:spacing w:line="306" w:lineRule="auto"/>
        <w:rPr>
          <w:rFonts w:hint="eastAsia" w:ascii="微软雅黑" w:hAnsi="微软雅黑" w:eastAsia="微软雅黑" w:cs="微软雅黑"/>
          <w:sz w:val="30"/>
          <w:szCs w:val="30"/>
        </w:rPr>
      </w:pPr>
    </w:p>
    <w:p w14:paraId="6500ABC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was a glorious event.</w:t>
      </w:r>
    </w:p>
    <w:p w14:paraId="25AFF8D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宗教改革是一件荣耀的盛事。</w:t>
      </w:r>
    </w:p>
    <w:p w14:paraId="3D2585D1">
      <w:pPr>
        <w:pStyle w:val="4"/>
        <w:spacing w:line="306" w:lineRule="auto"/>
        <w:rPr>
          <w:rFonts w:hint="eastAsia" w:ascii="微软雅黑" w:hAnsi="微软雅黑" w:eastAsia="微软雅黑" w:cs="微软雅黑"/>
          <w:sz w:val="30"/>
          <w:szCs w:val="30"/>
        </w:rPr>
      </w:pPr>
    </w:p>
    <w:p w14:paraId="026CE05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world regard it as a wonderful revival or true religion, wrought by the Spirit of God,—as the dawn of a brighter day in the history of the Church, and in the history of civil and religious liberty.</w:t>
      </w:r>
    </w:p>
    <w:p w14:paraId="79CCD5C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基督徒世界将其视为上帝之灵所作成的神奇复兴或真宗教——视为教会历史以及公民和宗教自由历史上更灿烂一天的黎明。</w:t>
      </w:r>
    </w:p>
    <w:p w14:paraId="282208C4">
      <w:pPr>
        <w:pStyle w:val="4"/>
        <w:spacing w:line="306" w:lineRule="auto"/>
        <w:rPr>
          <w:rFonts w:hint="eastAsia" w:ascii="微软雅黑" w:hAnsi="微软雅黑" w:eastAsia="微软雅黑" w:cs="微软雅黑"/>
          <w:sz w:val="30"/>
          <w:szCs w:val="30"/>
        </w:rPr>
      </w:pPr>
    </w:p>
    <w:p w14:paraId="070B54C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were the men chosen of God to be the instruments in accomplishing this mighty work, in elevating once more the cross of Christ, and in staying the overwhelming tide of tyranny, superstition and immorality?</w:t>
      </w:r>
    </w:p>
    <w:p w14:paraId="0D6C14A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那么，上帝拣选谁作为完成这一伟业的工具，再次高举基督的十字架，并制止那排山倒海般的暴政、迷信和不道德浪潮呢？</w:t>
      </w:r>
    </w:p>
    <w:p w14:paraId="2873A790">
      <w:pPr>
        <w:pStyle w:val="4"/>
        <w:spacing w:line="306" w:lineRule="auto"/>
        <w:rPr>
          <w:rFonts w:hint="eastAsia" w:ascii="微软雅黑" w:hAnsi="微软雅黑" w:eastAsia="微软雅黑" w:cs="微软雅黑"/>
          <w:sz w:val="30"/>
          <w:szCs w:val="30"/>
        </w:rPr>
      </w:pPr>
    </w:p>
    <w:p w14:paraId="49BA165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men who held and preached the Calvinistic doctrines.</w:t>
      </w:r>
    </w:p>
    <w:p w14:paraId="1C6E47B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他们是持守并宣讲加尔文主义教义的人。</w:t>
      </w:r>
    </w:p>
    <w:p w14:paraId="7903F3E2">
      <w:pPr>
        <w:pStyle w:val="4"/>
        <w:spacing w:line="306" w:lineRule="auto"/>
        <w:rPr>
          <w:rFonts w:hint="eastAsia" w:ascii="微软雅黑" w:hAnsi="微软雅黑" w:eastAsia="微软雅黑" w:cs="微软雅黑"/>
          <w:sz w:val="30"/>
          <w:szCs w:val="30"/>
        </w:rPr>
      </w:pPr>
    </w:p>
    <w:p w14:paraId="4C9EACB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the doctrine of Divine foreordination and its kindred doctrines have been called by the name of John Calvin, their most illustrious defender, it is well known, that the other reformers, Luther, Melancthon, Zuinglius, Oecolampadius, Knox and Cranmer, all held the same views; and hence all the Creeds drawn up by those men of God are decidedly Calvinistic.</w:t>
      </w:r>
    </w:p>
    <w:p w14:paraId="268508F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神圣预定的教义及其相关教义以其最杰出的捍卫者约翰·加尔文的名字命名，但众所周知，其他改革者——路德、梅兰希顿、慈运理、欧科兰帕迪乌斯、诺克斯和克兰麦——都持有相同的观点；因此，这些上帝的仆人所起草的所有信经都是明确的加尔文主义。</w:t>
      </w:r>
    </w:p>
    <w:p w14:paraId="0C206C64">
      <w:pPr>
        <w:pStyle w:val="4"/>
        <w:spacing w:line="306" w:lineRule="auto"/>
        <w:rPr>
          <w:rFonts w:hint="eastAsia" w:ascii="微软雅黑" w:hAnsi="微软雅黑" w:eastAsia="微软雅黑" w:cs="微软雅黑"/>
          <w:sz w:val="30"/>
          <w:szCs w:val="30"/>
        </w:rPr>
      </w:pPr>
    </w:p>
    <w:p w14:paraId="0C2F164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an instructive fact, that when error and superstition were rapidly overrunning the Church in the close of the fourth and in the beginning of the fifth century, the most effective opposition was made by an eminent minister holding the views afterward so successfully defended by Calvin and the reformers.</w:t>
      </w:r>
    </w:p>
    <w:p w14:paraId="6C36E43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当错误和迷信在四世纪末和五世纪初迅速侵蚀教会时，最有效的反对是由一位持有后来被加尔文和改革者们成功捍卫的观点的卓越牧者提出的，这确实是一个具有启发性的事实。</w:t>
      </w:r>
    </w:p>
    <w:p w14:paraId="3CF1BAEC">
      <w:pPr>
        <w:pStyle w:val="4"/>
        <w:spacing w:line="306" w:lineRule="auto"/>
        <w:rPr>
          <w:rFonts w:hint="eastAsia" w:ascii="微软雅黑" w:hAnsi="微软雅黑" w:eastAsia="微软雅黑" w:cs="微软雅黑"/>
          <w:sz w:val="30"/>
          <w:szCs w:val="30"/>
        </w:rPr>
      </w:pPr>
    </w:p>
    <w:p w14:paraId="6A9187B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fact no less instructive, that during the dark ages, sound doctrine and pure morality found a retreat in the fastnesses of the Alps, and were wonderfully defended and preserved by the Calvinistic Waldenses and Albigenses.</w:t>
      </w:r>
    </w:p>
    <w:p w14:paraId="0F7B65E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同样具有启发性的事实是，在黑暗时代，纯正教义和纯洁道德在阿尔卑斯山的险要之地找到了退路，并由信奉加尔文主义的瓦尔多派和阿尔比派奇迹般地保卫和保存下来。</w:t>
      </w:r>
    </w:p>
    <w:p w14:paraId="1B1A1D3A">
      <w:pPr>
        <w:pStyle w:val="4"/>
        <w:spacing w:line="306" w:lineRule="auto"/>
        <w:rPr>
          <w:rFonts w:hint="eastAsia" w:ascii="微软雅黑" w:hAnsi="微软雅黑" w:eastAsia="微软雅黑" w:cs="微软雅黑"/>
          <w:sz w:val="30"/>
          <w:szCs w:val="30"/>
        </w:rPr>
      </w:pPr>
    </w:p>
    <w:p w14:paraId="56EC064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fact which speaks volumes for Calvinism, that the most glorious revolution recorded in the history of the Church and of the world, since the days of the Apostles, was effected by the blessing of God upon its doctrines.</w:t>
      </w:r>
    </w:p>
    <w:p w14:paraId="70EC7B5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这充分说明了加尔文主义的价值：自使徒时代以来，教会在历史和世界历史上记录的最辉煌的革命，是通过上帝对其教义的降福而实现的。</w:t>
      </w:r>
    </w:p>
    <w:p w14:paraId="2F2AB5BD">
      <w:pPr>
        <w:pStyle w:val="4"/>
        <w:spacing w:line="306" w:lineRule="auto"/>
        <w:rPr>
          <w:rFonts w:hint="eastAsia" w:ascii="微软雅黑" w:hAnsi="微软雅黑" w:eastAsia="微软雅黑" w:cs="微软雅黑"/>
          <w:sz w:val="30"/>
          <w:szCs w:val="30"/>
        </w:rPr>
      </w:pPr>
    </w:p>
    <w:p w14:paraId="4EE1BD3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there is of evangelical doctrine, and of civil and religious liberty in the world, must be traced, under God, to the writings and the preaching of Calvinists.</w:t>
      </w:r>
    </w:p>
    <w:p w14:paraId="689B01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世界上现存的福音派教义以及公民和宗教自由，在上帝之下，都必须追溯到加尔文主义者的著作和讲道。</w:t>
      </w:r>
    </w:p>
    <w:p w14:paraId="73D7F541">
      <w:pPr>
        <w:pStyle w:val="4"/>
        <w:spacing w:line="306" w:lineRule="auto"/>
        <w:rPr>
          <w:rFonts w:hint="eastAsia" w:ascii="微软雅黑" w:hAnsi="微软雅黑" w:eastAsia="微软雅黑" w:cs="微软雅黑"/>
          <w:sz w:val="30"/>
          <w:szCs w:val="30"/>
        </w:rPr>
      </w:pPr>
    </w:p>
    <w:p w14:paraId="7ACA26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thirty-nine Articles of the Church of England are decidedly Calvinistic; and in the days of her greatest purity her Ministry preached most faithfully the doctrines of her Creed.</w:t>
      </w:r>
    </w:p>
    <w:p w14:paraId="18A2906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英格兰教会的《三十九条信纲》是明确的加尔文主义；在那段最纯洁的岁月里，她的牧师们最忠实地宣讲她信经（Creed）中的教义。</w:t>
      </w:r>
    </w:p>
    <w:p w14:paraId="2A8A0017">
      <w:pPr>
        <w:pStyle w:val="4"/>
        <w:spacing w:line="306" w:lineRule="auto"/>
        <w:rPr>
          <w:rFonts w:hint="eastAsia" w:ascii="微软雅黑" w:hAnsi="微软雅黑" w:eastAsia="微软雅黑" w:cs="微软雅黑"/>
          <w:sz w:val="30"/>
          <w:szCs w:val="30"/>
        </w:rPr>
      </w:pPr>
    </w:p>
    <w:p w14:paraId="4EB96AE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as her vital piety and spirituality declined, and her morality became more and more lax, this unfavorable change was marked by a change as decided from Calvinistic to Arminian sentiments.</w:t>
      </w:r>
    </w:p>
    <w:p w14:paraId="1BB2F76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另一方面，随着她生命力的敬虔和灵性的衰落，以及她的道德变得越来越松弛，这一不利的变化是以从加尔文主义转向阿民念主义情感为标志的。</w:t>
      </w:r>
    </w:p>
    <w:p w14:paraId="1FAF8AFD">
      <w:pPr>
        <w:pStyle w:val="4"/>
        <w:spacing w:line="306" w:lineRule="auto"/>
        <w:rPr>
          <w:rFonts w:hint="eastAsia" w:ascii="微软雅黑" w:hAnsi="微软雅黑" w:eastAsia="微软雅黑" w:cs="微软雅黑"/>
          <w:sz w:val="30"/>
          <w:szCs w:val="30"/>
        </w:rPr>
      </w:pPr>
    </w:p>
    <w:p w14:paraId="2E5E150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time when the notorious Archbishop Laud flourished, Macaulay says,—"A divine of that age, who was asked by a simple country gentleman what the Arminians held, answered, with as much truth as wit, that they held all the best Bishoprics and Deaneries of England." [Vol. 1, p. 74]</w:t>
      </w:r>
    </w:p>
    <w:p w14:paraId="282F515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臭名昭著的劳德大主教盛行的那个时代，麦考莱（Macaulay）说——“那个时代的一位神学家，当被一位朴实的乡下绅士问到阿民念主义者持有什么时，他既真实又机智地回答说，他们持有了英格兰所有最好的主教区和教区长职位。”（第1卷，第74页）</w:t>
      </w:r>
    </w:p>
    <w:p w14:paraId="08CC2B52">
      <w:pPr>
        <w:pStyle w:val="4"/>
        <w:spacing w:line="306" w:lineRule="auto"/>
        <w:rPr>
          <w:rFonts w:hint="eastAsia" w:ascii="微软雅黑" w:hAnsi="微软雅黑" w:eastAsia="微软雅黑" w:cs="微软雅黑"/>
          <w:sz w:val="30"/>
          <w:szCs w:val="30"/>
        </w:rPr>
      </w:pPr>
    </w:p>
    <w:p w14:paraId="211F1F7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Laud and 祂s Clergy were most zealously Arminian in their theology, and at the same time they displayed a spirit of bigotry and persecution which was scarcely exceeded by Rome herself.</w:t>
      </w:r>
    </w:p>
    <w:p w14:paraId="2289F5B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劳德及其神职人员在神学上是极其狂热的阿民念主义者，同时他们表现出一种几乎不亚于罗马本身的顽固和迫害精神。</w:t>
      </w:r>
    </w:p>
    <w:p w14:paraId="7618065A">
      <w:pPr>
        <w:pStyle w:val="4"/>
        <w:spacing w:line="306" w:lineRule="auto"/>
        <w:rPr>
          <w:rFonts w:hint="eastAsia" w:ascii="微软雅黑" w:hAnsi="微软雅黑" w:eastAsia="微软雅黑" w:cs="微软雅黑"/>
          <w:sz w:val="30"/>
          <w:szCs w:val="30"/>
        </w:rPr>
      </w:pPr>
    </w:p>
    <w:p w14:paraId="6118508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every age, the most evangelical and spiritual Ministers of the Church of England, have been decided Calvinists; and those of an opposite character have been decided Arminians.</w:t>
      </w:r>
    </w:p>
    <w:p w14:paraId="546C120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但在每一个时代，英格兰教会中最具福音派精神和灵性的牧者都是坚定的加尔文主义者；而具有相反特征的则是坚定的阿民念主义者。</w:t>
      </w:r>
    </w:p>
    <w:p w14:paraId="48B72DF2">
      <w:pPr>
        <w:pStyle w:val="4"/>
        <w:spacing w:line="306" w:lineRule="auto"/>
        <w:rPr>
          <w:rFonts w:hint="eastAsia" w:ascii="微软雅黑" w:hAnsi="微软雅黑" w:eastAsia="微软雅黑" w:cs="微软雅黑"/>
          <w:sz w:val="30"/>
          <w:szCs w:val="30"/>
        </w:rPr>
      </w:pPr>
    </w:p>
    <w:p w14:paraId="622C345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Thomas Scott, the celebrated Commentator, whilst an unconverted Minister of that Church, was an Arian, and a bitter opposer of the Calvinistic doctrines.</w:t>
      </w:r>
    </w:p>
    <w:p w14:paraId="1819EFF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著名的释经家托马斯·斯科特博士，在作为该教会一名未归正的牧师时，曾是一名亚流派（Arian）信徒，并且是加尔文主义教义的痛苦反对者。</w:t>
      </w:r>
    </w:p>
    <w:p w14:paraId="78B66B1B">
      <w:pPr>
        <w:pStyle w:val="4"/>
        <w:spacing w:line="306" w:lineRule="auto"/>
        <w:rPr>
          <w:rFonts w:hint="eastAsia" w:ascii="微软雅黑" w:hAnsi="微软雅黑" w:eastAsia="微软雅黑" w:cs="微软雅黑"/>
          <w:sz w:val="30"/>
          <w:szCs w:val="30"/>
        </w:rPr>
      </w:pPr>
    </w:p>
    <w:p w14:paraId="2536EC5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truly converted, 祂 not only renounced Arianism, but became a firm and consistent Calvinist; and from that day 祂 was an eminently good and useful man.</w:t>
      </w:r>
    </w:p>
    <w:p w14:paraId="12C64E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当祂真正归正后，祂不仅放弃了亚流主义，还成为了一名坚定且自洽的加尔文主义者；从那天起，祂成为了一名极其优秀且有用的人。</w:t>
      </w:r>
    </w:p>
    <w:p w14:paraId="188169A6">
      <w:pPr>
        <w:pStyle w:val="4"/>
        <w:spacing w:line="306" w:lineRule="auto"/>
        <w:rPr>
          <w:rFonts w:hint="eastAsia" w:ascii="微软雅黑" w:hAnsi="微软雅黑" w:eastAsia="微软雅黑" w:cs="微软雅黑"/>
          <w:sz w:val="30"/>
          <w:szCs w:val="30"/>
        </w:rPr>
      </w:pPr>
    </w:p>
    <w:p w14:paraId="20378E1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confirmed, as 祂 states, in the belief of the Calvinistic doctrines, by the fact, "that they were admitted, at the beginning of the reformation, into the creeds, catechisms, or articles of every one of the Protestant churches; that our [Episcopal,] articles and homilies expressly maintained them: and, consequently, that a vast number of wise and sober-minded men, who, in their days, were burning and shining lights, upon mature deliberation, had agreed, not only that they were true, but that they ought to be admitted as useful, or even as necessary articles of faith by every one, who deemed 祂mself called to take upon 祂m the office of a Christian minister."[Force of Truth]</w:t>
      </w:r>
    </w:p>
    <w:p w14:paraId="290C81A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所言，祂对加尔文主义教义的信念，是由以下事实坚固的：“在改革初期，它们被接纳进每一个新教教会的信经、教理问答或条款中；我们（圣公会）的信纲和讲道集明确维护它们：因此，大量在当时作为发光和照耀之灯火的明智、清醒的人，在成熟的考虑后达成一致，不仅认为它们是真理，而且认为每一个认为自己受召担任基督徒牧师职分的人，都应当承认它们是有益的，甚至是必要的信条。”（《真理的力量》）</w:t>
      </w:r>
    </w:p>
    <w:p w14:paraId="6FD55FA5">
      <w:pPr>
        <w:pStyle w:val="4"/>
        <w:spacing w:line="306" w:lineRule="auto"/>
        <w:rPr>
          <w:rFonts w:hint="eastAsia" w:ascii="微软雅黑" w:hAnsi="微软雅黑" w:eastAsia="微软雅黑" w:cs="微软雅黑"/>
          <w:sz w:val="30"/>
          <w:szCs w:val="30"/>
        </w:rPr>
      </w:pPr>
    </w:p>
    <w:p w14:paraId="3E34CC6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Legh Richmond, whose praise will long be in all the churches, was a Calvinist.</w:t>
      </w:r>
    </w:p>
    <w:p w14:paraId="431FDC4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里奇蒙（Legh Richmond），祂的美名将长久流传在所有教会中，祂也是一名加尔文主义者。</w:t>
      </w:r>
    </w:p>
    <w:p w14:paraId="770A814C">
      <w:pPr>
        <w:pStyle w:val="4"/>
        <w:spacing w:line="306" w:lineRule="auto"/>
        <w:rPr>
          <w:rFonts w:hint="eastAsia" w:ascii="微软雅黑" w:hAnsi="微软雅黑" w:eastAsia="微软雅黑" w:cs="微软雅黑"/>
          <w:sz w:val="30"/>
          <w:szCs w:val="30"/>
        </w:rPr>
      </w:pPr>
    </w:p>
    <w:p w14:paraId="2252571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mention particular names.</w:t>
      </w:r>
    </w:p>
    <w:p w14:paraId="7C7013F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但我们不需要一一列举具体的名字。</w:t>
      </w:r>
    </w:p>
    <w:p w14:paraId="23B13272">
      <w:pPr>
        <w:pStyle w:val="4"/>
        <w:spacing w:line="306" w:lineRule="auto"/>
        <w:rPr>
          <w:rFonts w:hint="eastAsia" w:ascii="微软雅黑" w:hAnsi="微软雅黑" w:eastAsia="微软雅黑" w:cs="微软雅黑"/>
          <w:sz w:val="30"/>
          <w:szCs w:val="30"/>
        </w:rPr>
      </w:pPr>
    </w:p>
    <w:p w14:paraId="2F5DE41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inquire into the theology of the High-church-men and Puseyites of England and America, and you will find not a Calvinist amongst them.</w:t>
      </w:r>
    </w:p>
    <w:p w14:paraId="145D52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去调查一下英国和美国的高教派（High-church-men）和普赛派（Puseyites）信徒的神学，你会发现他们中没有一个加尔文主义者。</w:t>
      </w:r>
    </w:p>
    <w:p w14:paraId="15580DCA">
      <w:pPr>
        <w:pStyle w:val="4"/>
        <w:spacing w:line="306" w:lineRule="auto"/>
        <w:rPr>
          <w:rFonts w:hint="eastAsia" w:ascii="微软雅黑" w:hAnsi="微软雅黑" w:eastAsia="微软雅黑" w:cs="微软雅黑"/>
          <w:sz w:val="30"/>
          <w:szCs w:val="30"/>
        </w:rPr>
      </w:pPr>
    </w:p>
    <w:p w14:paraId="6115EEA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inquire into that of the most evangelical of the Low-church ministers, and you will find few, if any, Arminians amongst them.</w:t>
      </w:r>
    </w:p>
    <w:p w14:paraId="7D40F82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然后再去调查那些最属于福音派的低教派牧者，你会发现他们中几乎没有阿民念主义者。</w:t>
      </w:r>
    </w:p>
    <w:p w14:paraId="26590ADE">
      <w:pPr>
        <w:pStyle w:val="4"/>
        <w:spacing w:line="306" w:lineRule="auto"/>
        <w:rPr>
          <w:rFonts w:hint="eastAsia" w:ascii="微软雅黑" w:hAnsi="微软雅黑" w:eastAsia="微软雅黑" w:cs="微软雅黑"/>
          <w:sz w:val="30"/>
          <w:szCs w:val="30"/>
        </w:rPr>
      </w:pPr>
    </w:p>
    <w:p w14:paraId="7A360BA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three centuries past, the character of the Scotch has been moulded by a strictly Calvinistic theology.</w:t>
      </w:r>
    </w:p>
    <w:p w14:paraId="5BB56D1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在过去的三个世纪里，苏格兰人的品格一直受到严格的加尔文主义神学的塑造。</w:t>
      </w:r>
    </w:p>
    <w:p w14:paraId="56345A7C">
      <w:pPr>
        <w:pStyle w:val="4"/>
        <w:spacing w:line="306" w:lineRule="auto"/>
        <w:rPr>
          <w:rFonts w:hint="eastAsia" w:ascii="微软雅黑" w:hAnsi="微软雅黑" w:eastAsia="微软雅黑" w:cs="微软雅黑"/>
          <w:sz w:val="30"/>
          <w:szCs w:val="30"/>
        </w:rPr>
      </w:pPr>
    </w:p>
    <w:p w14:paraId="515D54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country on the globe has exhibited a purer morality?</w:t>
      </w:r>
    </w:p>
    <w:p w14:paraId="65B25D5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地球上还有哪个国家展现出更纯洁的道德吗？</w:t>
      </w:r>
    </w:p>
    <w:p w14:paraId="09A8305F">
      <w:pPr>
        <w:pStyle w:val="4"/>
        <w:spacing w:line="306" w:lineRule="auto"/>
        <w:rPr>
          <w:rFonts w:hint="eastAsia" w:ascii="微软雅黑" w:hAnsi="微软雅黑" w:eastAsia="微软雅黑" w:cs="微软雅黑"/>
          <w:sz w:val="30"/>
          <w:szCs w:val="30"/>
        </w:rPr>
      </w:pPr>
    </w:p>
    <w:p w14:paraId="5C2B722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Church has embraced a greater number of eminently pious people, or can exhibit a larger list of martyrs for the cause of Christ?</w:t>
      </w:r>
    </w:p>
    <w:p w14:paraId="14BDA1F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还有哪个教会拥有更多杰出的虔诚人士，或者能展示出更长的为基督事业牺牲的殉道者名单？</w:t>
      </w:r>
    </w:p>
    <w:p w14:paraId="2D4FCE09">
      <w:pPr>
        <w:pStyle w:val="4"/>
        <w:spacing w:line="306" w:lineRule="auto"/>
        <w:rPr>
          <w:rFonts w:hint="eastAsia" w:ascii="微软雅黑" w:hAnsi="微软雅黑" w:eastAsia="微软雅黑" w:cs="微软雅黑"/>
          <w:sz w:val="30"/>
          <w:szCs w:val="30"/>
        </w:rPr>
      </w:pPr>
    </w:p>
    <w:p w14:paraId="439AD91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Church has made so firm and uncompromising opposition to tyranny, and done so much for civil and religious liberty?</w:t>
      </w:r>
    </w:p>
    <w:p w14:paraId="46A04FA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还有哪个教会对暴政做出了如此坚定和不妥协的反抗，并为公民和宗教自由做了这么多工作？</w:t>
      </w:r>
    </w:p>
    <w:p w14:paraId="56391783">
      <w:pPr>
        <w:pStyle w:val="4"/>
        <w:spacing w:line="306" w:lineRule="auto"/>
        <w:rPr>
          <w:rFonts w:hint="eastAsia" w:ascii="微软雅黑" w:hAnsi="微软雅黑" w:eastAsia="微软雅黑" w:cs="微软雅黑"/>
          <w:sz w:val="30"/>
          <w:szCs w:val="30"/>
        </w:rPr>
      </w:pPr>
    </w:p>
    <w:p w14:paraId="2F400FF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is there now a Church of such liberality in giving to the cause of Christ, or doing more for the spread of the Gospel, than the Free Church of Scotland?</w:t>
      </w:r>
    </w:p>
    <w:p w14:paraId="7E30E85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现在哪里还有一个教会在奉献于基督事业上如此慷慨，或在传播福音方面做得比苏格兰自由教会（Free Church of Scotland）更多呢？</w:t>
      </w:r>
    </w:p>
    <w:p w14:paraId="79C3D88A">
      <w:pPr>
        <w:pStyle w:val="4"/>
        <w:spacing w:line="306" w:lineRule="auto"/>
        <w:rPr>
          <w:rFonts w:hint="eastAsia" w:ascii="微软雅黑" w:hAnsi="微软雅黑" w:eastAsia="微软雅黑" w:cs="微软雅黑"/>
          <w:sz w:val="30"/>
          <w:szCs w:val="30"/>
        </w:rPr>
      </w:pPr>
    </w:p>
    <w:p w14:paraId="6039823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Church, freed from the trammels of civil interference, Calvinism is now exhibiting its real character, and bringing forth its legitimate fruits.</w:t>
      </w:r>
    </w:p>
    <w:p w14:paraId="5541BF4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在那个脱离了公民干预枷锁的教会中，加尔文主义正展现出它的真实品格，并结出它正统的果子。</w:t>
      </w:r>
    </w:p>
    <w:p w14:paraId="14FF57C5">
      <w:pPr>
        <w:pStyle w:val="4"/>
        <w:spacing w:line="306" w:lineRule="auto"/>
        <w:rPr>
          <w:rFonts w:hint="eastAsia" w:ascii="微软雅黑" w:hAnsi="微软雅黑" w:eastAsia="微软雅黑" w:cs="微软雅黑"/>
          <w:sz w:val="30"/>
          <w:szCs w:val="30"/>
        </w:rPr>
      </w:pPr>
    </w:p>
    <w:p w14:paraId="10B054D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hesitate to point the opposers of Calvinism to the Presbyterian church of these United States, to all the different branches of the Presbyterian church in Europe and America, and to the Puritans of Old England and of New England, and to challenge a comparison of their morals, their good works, their efforts to promote the spread of the gospel, their labors in the cause of liberty and of education, with any other denomination or class of denominations holding Arminian sentiments.</w:t>
      </w:r>
    </w:p>
    <w:p w14:paraId="3A4D990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犹豫向加尔文主义的反对者指明美国的长老教会，欧洲和美国长老教会的所有不同分支，以及旧英格兰和新英格兰的清教徒，并向任何持阿民念主义观点的其他教派或教派类别发起挑战，比较他们的道德、善行、促进福音传播的努力，以及他们在自由和教育事业中的劳苦。</w:t>
      </w:r>
    </w:p>
    <w:p w14:paraId="19FE9A87">
      <w:pPr>
        <w:pStyle w:val="4"/>
        <w:spacing w:line="306" w:lineRule="auto"/>
        <w:rPr>
          <w:rFonts w:hint="eastAsia" w:ascii="微软雅黑" w:hAnsi="微软雅黑" w:eastAsia="微软雅黑" w:cs="微软雅黑"/>
          <w:sz w:val="30"/>
          <w:szCs w:val="30"/>
        </w:rPr>
      </w:pPr>
    </w:p>
    <w:p w14:paraId="544C3E0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victorious army of Oliver Cromwell, a purity of morals unknown in military bodies, was preserved.</w:t>
      </w:r>
    </w:p>
    <w:p w14:paraId="08B2AD5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甚至在奥利弗·克伦威尔得胜的军队中，也保持了一种在军事组织中前所未闻的道德纯洁。</w:t>
      </w:r>
    </w:p>
    <w:p w14:paraId="606155FA">
      <w:pPr>
        <w:pStyle w:val="4"/>
        <w:spacing w:line="306" w:lineRule="auto"/>
        <w:rPr>
          <w:rFonts w:hint="eastAsia" w:ascii="微软雅黑" w:hAnsi="微软雅黑" w:eastAsia="微软雅黑" w:cs="微软雅黑"/>
          <w:sz w:val="30"/>
          <w:szCs w:val="30"/>
        </w:rPr>
      </w:pPr>
    </w:p>
    <w:p w14:paraId="0FA998A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chiefly distinguished the army of Cromwell from other armies," says Macaulay, "was the austere morality and the fear of God which pervaded all ranks. It is acknowledged by the most zealous royalists that, in that singular camp, no oath was heard, no drunkenness or gambling was seen, and that, during the long dominion of the soldiery, the property of the peaceable citizen and the honor of woman were held sacred. If outrages were committed, they were outrages of a very different kind from those of which a victorious army is generally guilty. No servant-girl complained of the rough gallantry of the red coats; not an ounce of plate was taken from the shops of the goldsmiths," etc.[Vol. 1, p. 114]</w:t>
      </w:r>
    </w:p>
    <w:p w14:paraId="5874A6D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考莱说：“克伦威尔的军队与其他军队的主要区别，在于贯穿于所有阶层的严峻道德和对上帝的敬畏。最狂热的保皇派也承认，在那个奇特的营地里，听不到咒骂，见不到酗酒或赌博，而且在军人长期的统治期间，和平公民的财产和妇女的荣誉被视为神圣。即使有暴行发生，那也与得胜军队通常所犯的暴行截然不同。没有女仆投诉红衣军的粗鲁举动；金匠铺里的金银器皿一盎司也没被拿走。”（第1卷，第114页）</w:t>
      </w:r>
    </w:p>
    <w:p w14:paraId="164D3DD0">
      <w:pPr>
        <w:pStyle w:val="4"/>
        <w:spacing w:line="306" w:lineRule="auto"/>
        <w:rPr>
          <w:rFonts w:hint="eastAsia" w:ascii="微软雅黑" w:hAnsi="微软雅黑" w:eastAsia="微软雅黑" w:cs="微软雅黑"/>
          <w:sz w:val="30"/>
          <w:szCs w:val="30"/>
        </w:rPr>
      </w:pPr>
    </w:p>
    <w:p w14:paraId="63B7BA2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Puritan army were not faultless; far from it; but we may safely challenge the opposers of Calvinism to produce another in the records of history of as pure morality.</w:t>
      </w:r>
    </w:p>
    <w:p w14:paraId="48F5CD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那支清教徒军队并非完美无缺，远非如此；但我们可以放心地向加尔文主义的反对者发起挑战，让他们在历史记录中再找出一支道德同样纯洁的军队。</w:t>
      </w:r>
    </w:p>
    <w:p w14:paraId="6E6EAE92">
      <w:pPr>
        <w:pStyle w:val="4"/>
        <w:spacing w:line="306" w:lineRule="auto"/>
        <w:rPr>
          <w:rFonts w:hint="eastAsia" w:ascii="微软雅黑" w:hAnsi="微软雅黑" w:eastAsia="微软雅黑" w:cs="微软雅黑"/>
          <w:sz w:val="30"/>
          <w:szCs w:val="30"/>
        </w:rPr>
      </w:pPr>
    </w:p>
    <w:p w14:paraId="0C5C60F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fact illustrative of the true character of the Calvinistic doctrines, which we must not pass unnoticed, viz: that those doctrines have never been found associated with fundamental error.</w:t>
      </w:r>
    </w:p>
    <w:p w14:paraId="154DF0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还有另一个事实说明了加尔文主义教义的真实特征，我们不能不注意到，即：这些教义从未被发现与基本错误联系在一起。</w:t>
      </w:r>
    </w:p>
    <w:p w14:paraId="5BBD756E">
      <w:pPr>
        <w:pStyle w:val="4"/>
        <w:spacing w:line="306" w:lineRule="auto"/>
        <w:rPr>
          <w:rFonts w:hint="eastAsia" w:ascii="微软雅黑" w:hAnsi="微软雅黑" w:eastAsia="微软雅黑" w:cs="微软雅黑"/>
          <w:sz w:val="30"/>
          <w:szCs w:val="30"/>
        </w:rPr>
      </w:pPr>
    </w:p>
    <w:p w14:paraId="275E024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the Christian church affords not an instance of a sect holding the doctrines of Divine Decrees and Man's Free Agency, and rejecting any doctrine which is fundamental to Christianity.</w:t>
      </w:r>
    </w:p>
    <w:p w14:paraId="2E5B273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基督教教会的历史没有提供任何一个例子，表明有一个宗派持守神圣预旨和人的自由行为教义，却拒绝基督教的任何基本教义。</w:t>
      </w:r>
    </w:p>
    <w:p w14:paraId="15FF1E97">
      <w:pPr>
        <w:pStyle w:val="4"/>
        <w:spacing w:line="306" w:lineRule="auto"/>
        <w:rPr>
          <w:rFonts w:hint="eastAsia" w:ascii="微软雅黑" w:hAnsi="微软雅黑" w:eastAsia="微软雅黑" w:cs="微软雅黑"/>
          <w:sz w:val="30"/>
          <w:szCs w:val="30"/>
        </w:rPr>
      </w:pPr>
    </w:p>
    <w:p w14:paraId="47CB263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heretics have held the doctrine of Divine Decrees, and denied Man's Free Agency; and some have held the latter and denied the former; but no heretical sect was ever known to hold both Divine Decrees and Free Agency, as these doctrines are held by Calvinists.</w:t>
      </w:r>
    </w:p>
    <w:p w14:paraId="1ABC7BC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一些异端持有神圣预旨的教义，却否认人的自由行为；有些持有后者而否认前者；但从来没有哪个异端宗派被发现同时持有神圣预旨和自由行为，就像加尔文主义者所持有的那样。</w:t>
      </w:r>
    </w:p>
    <w:p w14:paraId="65476E18">
      <w:pPr>
        <w:pStyle w:val="4"/>
        <w:spacing w:line="306" w:lineRule="auto"/>
        <w:rPr>
          <w:rFonts w:hint="eastAsia" w:ascii="微软雅黑" w:hAnsi="微软雅黑" w:eastAsia="微软雅黑" w:cs="微软雅黑"/>
          <w:sz w:val="30"/>
          <w:szCs w:val="30"/>
        </w:rPr>
      </w:pPr>
    </w:p>
    <w:p w14:paraId="7CCF2E0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if any man or class of men professing to be Calvinists, have abandoned the fundamental doctrines of Christianity, they have commenced their downward course by renouncing the doctrines peculiar to Calvinism.</w:t>
      </w:r>
    </w:p>
    <w:p w14:paraId="04E4BA5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相反，如果任何自称加尔文主义者的人或阶层放弃了基督教的基本教义，他们开始堕落的第一步就是放弃加尔文主义特有的教义。</w:t>
      </w:r>
    </w:p>
    <w:p w14:paraId="37C073BE">
      <w:pPr>
        <w:pStyle w:val="4"/>
        <w:spacing w:line="306" w:lineRule="auto"/>
        <w:rPr>
          <w:rFonts w:hint="eastAsia" w:ascii="微软雅黑" w:hAnsi="微软雅黑" w:eastAsia="微软雅黑" w:cs="微软雅黑"/>
          <w:sz w:val="30"/>
          <w:szCs w:val="30"/>
        </w:rPr>
      </w:pPr>
    </w:p>
    <w:p w14:paraId="69F86E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celebrated Dr. Priestley commenced 祂s wanderings by becoming an Arminian, and ended them by embracing a Materialistic Universalism.</w:t>
      </w:r>
    </w:p>
    <w:p w14:paraId="1E5EA2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著名的普里斯特利（Priestley）博士最初因成为阿民念主义者而开始徘徊，最终拥抱了唯物主义普救论。</w:t>
      </w:r>
    </w:p>
    <w:p w14:paraId="78BFDCD2">
      <w:pPr>
        <w:pStyle w:val="4"/>
        <w:spacing w:line="306" w:lineRule="auto"/>
        <w:rPr>
          <w:rFonts w:hint="eastAsia" w:ascii="微软雅黑" w:hAnsi="微软雅黑" w:eastAsia="微软雅黑" w:cs="微软雅黑"/>
          <w:sz w:val="30"/>
          <w:szCs w:val="30"/>
        </w:rPr>
      </w:pPr>
    </w:p>
    <w:p w14:paraId="759D0E5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a multitude of examples which might be given, we select one.</w:t>
      </w:r>
    </w:p>
    <w:p w14:paraId="1DDBF7A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在可以举出的众多例子中，我们挑选了一个。</w:t>
      </w:r>
    </w:p>
    <w:p w14:paraId="1BC8FF20">
      <w:pPr>
        <w:pStyle w:val="4"/>
        <w:spacing w:line="306" w:lineRule="auto"/>
        <w:rPr>
          <w:rFonts w:hint="eastAsia" w:ascii="微软雅黑" w:hAnsi="微软雅黑" w:eastAsia="微软雅黑" w:cs="微软雅黑"/>
          <w:sz w:val="30"/>
          <w:szCs w:val="30"/>
        </w:rPr>
      </w:pPr>
    </w:p>
    <w:p w14:paraId="66B00E0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progress of the great revival which spread rapidly over the Western States, in the beginning of the present century, several Presbyterian ministers of some prominence left the church, and fell into fatal errors.</w:t>
      </w:r>
    </w:p>
    <w:p w14:paraId="1BF744A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在本世纪初迅速传遍西部各州的伟大复兴过程中，几位具有一定知名度的长老会牧师离开了教会，并陷入了致命的错误。</w:t>
      </w:r>
    </w:p>
    <w:p w14:paraId="503DBA65">
      <w:pPr>
        <w:pStyle w:val="4"/>
        <w:spacing w:line="306" w:lineRule="auto"/>
        <w:rPr>
          <w:rFonts w:hint="eastAsia" w:ascii="微软雅黑" w:hAnsi="微软雅黑" w:eastAsia="微软雅黑" w:cs="微软雅黑"/>
          <w:sz w:val="30"/>
          <w:szCs w:val="30"/>
        </w:rPr>
      </w:pPr>
    </w:p>
    <w:p w14:paraId="4AA47D1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some united with the Shakers; one became the father of a new Arian sect, called NEW-LIGHTS; and two returned to the church.</w:t>
      </w:r>
    </w:p>
    <w:p w14:paraId="76B39A9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在这些人中，有的加入了震教徒（Shakers）；有的成为一个新的亚流派宗派——“新亮光派”（NEW-LIGHTS）的始祖；还有两位回到了教会。</w:t>
      </w:r>
    </w:p>
    <w:p w14:paraId="02C0C22C">
      <w:pPr>
        <w:pStyle w:val="4"/>
        <w:spacing w:line="306" w:lineRule="auto"/>
        <w:rPr>
          <w:rFonts w:hint="eastAsia" w:ascii="微软雅黑" w:hAnsi="微软雅黑" w:eastAsia="微软雅黑" w:cs="微软雅黑"/>
          <w:sz w:val="30"/>
          <w:szCs w:val="30"/>
        </w:rPr>
      </w:pPr>
    </w:p>
    <w:p w14:paraId="533C4C3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the first acts of these men, after leaving the church, was the publication of an "Apology," in which they denied "the positions of the Confession of Faith in regard to the Divine Decrees, the Atonement, and the special influences of the Spirit in the production of faith."[Davidson's History of the Presbyterian Church in Kentucky, p. 195]</w:t>
      </w:r>
    </w:p>
    <w:p w14:paraId="75831A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离开教会后的第一批行动中，就包括发表了一份“辩护书”，在其中他们否认了“《信仰告白》中关于神圣预旨、赎罪以及圣灵在产生信心时的特殊影响的立场。”（戴维森的《肯塔基长老教会史》，第195页）</w:t>
      </w:r>
    </w:p>
    <w:p w14:paraId="6D776780">
      <w:pPr>
        <w:pStyle w:val="4"/>
        <w:spacing w:line="306" w:lineRule="auto"/>
        <w:rPr>
          <w:rFonts w:hint="eastAsia" w:ascii="微软雅黑" w:hAnsi="微软雅黑" w:eastAsia="微软雅黑" w:cs="微软雅黑"/>
          <w:sz w:val="30"/>
          <w:szCs w:val="30"/>
        </w:rPr>
      </w:pPr>
    </w:p>
    <w:p w14:paraId="0F91413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it known, that any man holding the doctrine of Divine Decrees and Free Agency, embraced fundamental error, without renouncing this doctrine.</w:t>
      </w:r>
    </w:p>
    <w:p w14:paraId="7F48E41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从来没有听说过，任何持守神圣预旨和自由行为教义的人，在没有放弃这一教义的情况下，就信奉了基本错误。</w:t>
      </w:r>
    </w:p>
    <w:p w14:paraId="0E319FC5">
      <w:pPr>
        <w:pStyle w:val="4"/>
        <w:spacing w:line="306" w:lineRule="auto"/>
        <w:rPr>
          <w:rFonts w:hint="eastAsia" w:ascii="微软雅黑" w:hAnsi="微软雅黑" w:eastAsia="微软雅黑" w:cs="微软雅黑"/>
          <w:sz w:val="30"/>
          <w:szCs w:val="30"/>
        </w:rPr>
      </w:pPr>
    </w:p>
    <w:p w14:paraId="4F74705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Calvinistic doctrines are of the demoralizing, God-dishonoring character charged by their opponents, how shall we account, in the first place, for their effects upon the moral character of men; and, in the second, for their entire separation, at all times, from all fundamental errors?</w:t>
      </w:r>
    </w:p>
    <w:p w14:paraId="2229E9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如果加尔文主义教义真如其反对者所指控的那样，具有道德堕落和羞辱上帝的特征，那么我们首先该如何解释它们对人的道德品格的影响；其次，该如何解释它们在任何时候都与所有基本错误完全分离的事实呢？</w:t>
      </w:r>
    </w:p>
    <w:p w14:paraId="4DBDBE81">
      <w:pPr>
        <w:pStyle w:val="4"/>
        <w:spacing w:line="306" w:lineRule="auto"/>
        <w:rPr>
          <w:rFonts w:hint="eastAsia" w:ascii="微软雅黑" w:hAnsi="微软雅黑" w:eastAsia="微软雅黑" w:cs="微软雅黑"/>
          <w:sz w:val="30"/>
          <w:szCs w:val="30"/>
        </w:rPr>
      </w:pPr>
    </w:p>
    <w:p w14:paraId="0D4D4BD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How shall we account for their fruits, or effects upon moral character?</w:t>
      </w:r>
    </w:p>
    <w:p w14:paraId="1F708E6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我们该如何解释它们的果子，或对道德品格的影响？</w:t>
      </w:r>
    </w:p>
    <w:p w14:paraId="186FDA70">
      <w:pPr>
        <w:pStyle w:val="4"/>
        <w:spacing w:line="306" w:lineRule="auto"/>
        <w:rPr>
          <w:rFonts w:hint="eastAsia" w:ascii="微软雅黑" w:hAnsi="微软雅黑" w:eastAsia="微软雅黑" w:cs="微软雅黑"/>
          <w:sz w:val="30"/>
          <w:szCs w:val="30"/>
        </w:rPr>
      </w:pPr>
    </w:p>
    <w:p w14:paraId="2AC086F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destroy the truth of revelation; and yet those holding them have stood in the front ranks of the defenders of revelation; and no communities have been more free from scepticism, than those amongst whom these doctrines have been most faithfully preached.</w:t>
      </w:r>
    </w:p>
    <w:p w14:paraId="5635972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有人说它们摧毁了启示的真理；然而持守这些教义的人却一直站在捍卫启示的最前线；在那些忠实宣讲这些教义的群体中，怀疑主义比在任何其他地方都少。</w:t>
      </w:r>
    </w:p>
    <w:p w14:paraId="44C940C3">
      <w:pPr>
        <w:pStyle w:val="4"/>
        <w:spacing w:line="306" w:lineRule="auto"/>
        <w:rPr>
          <w:rFonts w:hint="eastAsia" w:ascii="微软雅黑" w:hAnsi="微软雅黑" w:eastAsia="微软雅黑" w:cs="微软雅黑"/>
          <w:sz w:val="30"/>
          <w:szCs w:val="30"/>
        </w:rPr>
      </w:pPr>
    </w:p>
    <w:p w14:paraId="205DE43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irreconcilable with human accountability, and thus to destroy the very foundations of morals; and yet no people on earth have manifested a deeper and more abiding sense of their accountability, or maintained a purer morality, than Calvinists.</w:t>
      </w:r>
    </w:p>
    <w:p w14:paraId="32856B2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有人说它们与人的责任感不可调和，从而摧毁了道德的根基；然而地球上没有哪个群体比加尔文主义者表现出更深刻、更持久的责任感，或保持了更纯洁的道德。</w:t>
      </w:r>
    </w:p>
    <w:p w14:paraId="490A442C">
      <w:pPr>
        <w:pStyle w:val="4"/>
        <w:spacing w:line="306" w:lineRule="auto"/>
        <w:rPr>
          <w:rFonts w:hint="eastAsia" w:ascii="微软雅黑" w:hAnsi="微软雅黑" w:eastAsia="微软雅黑" w:cs="微软雅黑"/>
          <w:sz w:val="30"/>
          <w:szCs w:val="30"/>
        </w:rPr>
      </w:pPr>
    </w:p>
    <w:p w14:paraId="1B4BA8B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even their enemies have been constrained to bear a strong testimony in their favor.</w:t>
      </w:r>
    </w:p>
    <w:p w14:paraId="03B77C2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在这方面，甚至他们的敌人也不得不为他们提供强有力的支持见证。</w:t>
      </w:r>
    </w:p>
    <w:p w14:paraId="13823CD9">
      <w:pPr>
        <w:pStyle w:val="4"/>
        <w:spacing w:line="306" w:lineRule="auto"/>
        <w:rPr>
          <w:rFonts w:hint="eastAsia" w:ascii="微软雅黑" w:hAnsi="微软雅黑" w:eastAsia="微软雅黑" w:cs="微软雅黑"/>
          <w:sz w:val="30"/>
          <w:szCs w:val="30"/>
        </w:rPr>
      </w:pPr>
    </w:p>
    <w:p w14:paraId="23FFCAC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Calvinistic doctrines are said to be decidedly unfavorable to good works; and yet no denomination of Christians on earth have manifested a greater zeal for good works, or have endured more self-denial in performing them, than Calvinists.</w:t>
      </w:r>
    </w:p>
    <w:p w14:paraId="34891C9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有人说加尔文主义教义显然不利于善行；然而地球上没有任何基督徒宗派比加尔文主义者表现出对善行更大的热诚，或者在履行善行时忍受了更多的舍己。</w:t>
      </w:r>
    </w:p>
    <w:p w14:paraId="6C6A8295">
      <w:pPr>
        <w:pStyle w:val="4"/>
        <w:spacing w:line="306" w:lineRule="auto"/>
        <w:rPr>
          <w:rFonts w:hint="eastAsia" w:ascii="微软雅黑" w:hAnsi="微软雅黑" w:eastAsia="微软雅黑" w:cs="微软雅黑"/>
          <w:sz w:val="30"/>
          <w:szCs w:val="30"/>
        </w:rPr>
      </w:pPr>
    </w:p>
    <w:p w14:paraId="5799500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are said to make preaching useless, and to quiet the consciences of sinners; and yet no class of ministers in the world have preached with more zeal or with more powerful effects, than those holding and preaching these doctrines.</w:t>
      </w:r>
    </w:p>
    <w:p w14:paraId="7273B46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有人说它们使讲道变得无用，并让罪人的良心感到安稳；然而世界上没有任何一类牧师比持守并宣讲这些教义的人讲道更有热诚，或产生更有力的效果。</w:t>
      </w:r>
    </w:p>
    <w:p w14:paraId="5ECA2D13">
      <w:pPr>
        <w:pStyle w:val="4"/>
        <w:spacing w:line="306" w:lineRule="auto"/>
        <w:rPr>
          <w:rFonts w:hint="eastAsia" w:ascii="微软雅黑" w:hAnsi="微软雅黑" w:eastAsia="微软雅黑" w:cs="微软雅黑"/>
          <w:sz w:val="30"/>
          <w:szCs w:val="30"/>
        </w:rPr>
      </w:pPr>
    </w:p>
    <w:p w14:paraId="27C3788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incessant labors of such men as David Brainerd, Henry Martyn, and a multitude like them, for the conversion of the heathen.</w:t>
      </w:r>
    </w:p>
    <w:p w14:paraId="5440684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想想大卫·布莱纳德（David Brainerd）、亨利·马廷（Henry Martyn）以及众多像他们一样的人为外邦人归正所付出的不懈努力。</w:t>
      </w:r>
    </w:p>
    <w:p w14:paraId="44EE57B0">
      <w:pPr>
        <w:pStyle w:val="4"/>
        <w:spacing w:line="306" w:lineRule="auto"/>
        <w:rPr>
          <w:rFonts w:hint="eastAsia" w:ascii="微软雅黑" w:hAnsi="微软雅黑" w:eastAsia="微软雅黑" w:cs="微软雅黑"/>
          <w:sz w:val="30"/>
          <w:szCs w:val="30"/>
        </w:rPr>
      </w:pPr>
    </w:p>
    <w:p w14:paraId="3A64B44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compare the preaching of such men as George Whitfield, Rowland Hill, Richard Baxter, Legh Richmond, President Edwards, Samuel Davies, William Tennant, Dr. Nettleton, and a multitude of others, with that of any similar number of Arminian preachers the world ever produced, and we fear not the verdict of the impartial.</w:t>
      </w:r>
    </w:p>
    <w:p w14:paraId="1729600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将乔治·怀特腓、罗兰·希尔、理查德·巴克斯特、里奇蒙、爱德华兹院长、塞缪尔·戴维斯、威廉·田纳特、内特尔顿博士等人的讲道，与世界上任何同等数量的阿民念主义讲道者的讲道相比，我们不惧怕公正者的裁决。</w:t>
      </w:r>
    </w:p>
    <w:p w14:paraId="00FDFDC3">
      <w:pPr>
        <w:pStyle w:val="4"/>
        <w:spacing w:line="306" w:lineRule="auto"/>
        <w:rPr>
          <w:rFonts w:hint="eastAsia" w:ascii="微软雅黑" w:hAnsi="微软雅黑" w:eastAsia="微软雅黑" w:cs="微软雅黑"/>
          <w:sz w:val="30"/>
          <w:szCs w:val="30"/>
        </w:rPr>
      </w:pPr>
    </w:p>
    <w:p w14:paraId="3E71BD5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Calvinistic doctrines are said to be very unfavorable to high attainments in piety; and yet a larger proportion of persons eminently pious, and of books calculated to promote spirituality, cannot be found, than the Calvinistic churches present.</w:t>
      </w:r>
    </w:p>
    <w:p w14:paraId="5F25CA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有人说加尔文主义教义非常不利于在敬虔方面取得高深造诣；然而加尔文主义教会所呈现的杰出敬虔人士，以及旨在促进灵性的书籍比例，是任何其他地方都无法比拟的。</w:t>
      </w:r>
    </w:p>
    <w:p w14:paraId="6B732E17">
      <w:pPr>
        <w:pStyle w:val="4"/>
        <w:spacing w:line="306" w:lineRule="auto"/>
        <w:rPr>
          <w:rFonts w:hint="eastAsia" w:ascii="微软雅黑" w:hAnsi="微软雅黑" w:eastAsia="微软雅黑" w:cs="微软雅黑"/>
          <w:sz w:val="30"/>
          <w:szCs w:val="30"/>
        </w:rPr>
      </w:pPr>
    </w:p>
    <w:p w14:paraId="5693575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Doddridge's Rise and Progress of Religion in the Soul, Owen on the Spirit, Baxter's Saint's Everlasting Rest, Bunyan's Pilgrim, John Newton's works, Legh Richmond's Dairyman's Daughter, Guthrie's Christian's Great Interest, Alexander's Religious Experience, Edwards on the Affections, the Biographies of Martyn, Payson, Brainerd, etc., etc.</w:t>
      </w:r>
    </w:p>
    <w:p w14:paraId="4932B4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多德里奇的《灵魂宗教的兴起与进步》、欧文的《论圣灵》、巴克斯特的《圣徒永恒的安息》、班扬的《天路历程》、约翰·牛顿的著作、里奇蒙的《挤奶工的女儿》、古思里的《基督徒伟大的利益》、亚历山大的《宗教体验》、爱德华兹的《宗教情感》，以及马廷、佩森、布莱纳德等人的传记。</w:t>
      </w:r>
    </w:p>
    <w:p w14:paraId="55B8BD35">
      <w:pPr>
        <w:pStyle w:val="4"/>
        <w:spacing w:line="306" w:lineRule="auto"/>
        <w:rPr>
          <w:rFonts w:hint="eastAsia" w:ascii="微软雅黑" w:hAnsi="微软雅黑" w:eastAsia="微软雅黑" w:cs="微软雅黑"/>
          <w:sz w:val="30"/>
          <w:szCs w:val="30"/>
        </w:rPr>
      </w:pPr>
    </w:p>
    <w:p w14:paraId="610A1E8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are we to account for the clear and certain fact, that the effects of the Calvinistic doctrines have been not only widely different from their alleged tendencies, but diametrically opposite to them?</w:t>
      </w:r>
    </w:p>
    <w:p w14:paraId="34B8A3F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现在我们该如何解释这样一个清晰且确定的事实：加尔文主义教义的效果不仅与所谓的倾向大相径庭，而且截然相反？</w:t>
      </w:r>
    </w:p>
    <w:p w14:paraId="42441B3C">
      <w:pPr>
        <w:pStyle w:val="4"/>
        <w:spacing w:line="306" w:lineRule="auto"/>
        <w:rPr>
          <w:rFonts w:hint="eastAsia" w:ascii="微软雅黑" w:hAnsi="微软雅黑" w:eastAsia="微软雅黑" w:cs="微软雅黑"/>
          <w:sz w:val="30"/>
          <w:szCs w:val="30"/>
        </w:rPr>
      </w:pPr>
    </w:p>
    <w:p w14:paraId="2CA48F9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has it happened, if their decided tendency is to produce certain evil effects, that the effects actually produced have been of an entirely opposite character?</w:t>
      </w:r>
    </w:p>
    <w:p w14:paraId="6DB138F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如果其明确倾向是产生某些恶果，那么为什么实际产生的效果却是完全相反的特征呢？</w:t>
      </w:r>
    </w:p>
    <w:p w14:paraId="5A858F8D">
      <w:pPr>
        <w:pStyle w:val="4"/>
        <w:spacing w:line="306" w:lineRule="auto"/>
        <w:rPr>
          <w:rFonts w:hint="eastAsia" w:ascii="微软雅黑" w:hAnsi="微软雅黑" w:eastAsia="微软雅黑" w:cs="微软雅黑"/>
          <w:sz w:val="30"/>
          <w:szCs w:val="30"/>
        </w:rPr>
      </w:pPr>
    </w:p>
    <w:p w14:paraId="48E85AF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opponents of these doctrines must take one of the following positions: First, that the facts stated concerning the moral character of Calvinists, are not true; or, second, that they have not really believed the doctrines taught in their creeds, catechisms, and theological books; or, third, that they hold so much truth as to neutralize the effects of their errors; or, fourth, that blasphemous error may produce as sound morality as truth; or, fifth, that the Calvinistic doctrines are scriptural and true.</w:t>
      </w:r>
    </w:p>
    <w:p w14:paraId="4019534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义的反对者必须采取以下立场之一：第一，关于加尔文主义者道德品格的事实陈述是不真实的；第二，他们并没有真正相信其信经、教理问答和神学书籍中所教授的教义；第三，他们持有的真理足够多，足以抵消其谬误的影响；第四，亵渎性的谬误可能产生与真理同样健全的道德；或者第五，加尔文主义教义是符合圣经且真实的。</w:t>
      </w:r>
    </w:p>
    <w:p w14:paraId="073B24DA">
      <w:pPr>
        <w:pStyle w:val="4"/>
        <w:spacing w:line="306" w:lineRule="auto"/>
        <w:rPr>
          <w:rFonts w:hint="eastAsia" w:ascii="微软雅黑" w:hAnsi="微软雅黑" w:eastAsia="微软雅黑" w:cs="微软雅黑"/>
          <w:sz w:val="30"/>
          <w:szCs w:val="30"/>
        </w:rPr>
      </w:pPr>
    </w:p>
    <w:p w14:paraId="3805AA4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they deny the facts stated concerning the moral and religious character of Calvinists?</w:t>
      </w:r>
    </w:p>
    <w:p w14:paraId="7E36F51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他们会否认关于加尔文主义者道德和宗教品格的事实吗？</w:t>
      </w:r>
    </w:p>
    <w:p w14:paraId="6F97E563">
      <w:pPr>
        <w:pStyle w:val="4"/>
        <w:spacing w:line="306" w:lineRule="auto"/>
        <w:rPr>
          <w:rFonts w:hint="eastAsia" w:ascii="微软雅黑" w:hAnsi="微软雅黑" w:eastAsia="微软雅黑" w:cs="微软雅黑"/>
          <w:sz w:val="30"/>
          <w:szCs w:val="30"/>
        </w:rPr>
      </w:pPr>
    </w:p>
    <w:p w14:paraId="7940681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for faithful history, not written by Calvinists, has recorded the past, and the present speaks for itself.</w:t>
      </w:r>
    </w:p>
    <w:p w14:paraId="5B0DEA0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他们不能；因为非加尔文主义者编写的可靠历史记录了过去，而现在则不言自明。</w:t>
      </w:r>
    </w:p>
    <w:p w14:paraId="2731E0D2">
      <w:pPr>
        <w:pStyle w:val="4"/>
        <w:spacing w:line="306" w:lineRule="auto"/>
        <w:rPr>
          <w:rFonts w:hint="eastAsia" w:ascii="微软雅黑" w:hAnsi="微软雅黑" w:eastAsia="微软雅黑" w:cs="微软雅黑"/>
          <w:sz w:val="30"/>
          <w:szCs w:val="30"/>
        </w:rPr>
      </w:pPr>
    </w:p>
    <w:p w14:paraId="3E290BE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point to the Calvinistic denominations of the present day, and say; behold the fruits of Calvinism.</w:t>
      </w:r>
    </w:p>
    <w:p w14:paraId="07FD61A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我们指向现今信奉加尔文主义的各教派并说：请看加尔文主义的果子。</w:t>
      </w:r>
    </w:p>
    <w:p w14:paraId="1C679A56">
      <w:pPr>
        <w:pStyle w:val="4"/>
        <w:spacing w:line="306" w:lineRule="auto"/>
        <w:rPr>
          <w:rFonts w:hint="eastAsia" w:ascii="微软雅黑" w:hAnsi="微软雅黑" w:eastAsia="微软雅黑" w:cs="微软雅黑"/>
          <w:sz w:val="30"/>
          <w:szCs w:val="30"/>
        </w:rPr>
      </w:pPr>
    </w:p>
    <w:p w14:paraId="577831D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opponents of Calvinism deny, that Calvinists have really held the doctrines of their creed?</w:t>
      </w:r>
    </w:p>
    <w:p w14:paraId="62F9709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加尔文主义的反对者会否认加尔文主义者真的持有其信经的教义吗？</w:t>
      </w:r>
    </w:p>
    <w:p w14:paraId="2637DAC1">
      <w:pPr>
        <w:pStyle w:val="4"/>
        <w:spacing w:line="306" w:lineRule="auto"/>
        <w:rPr>
          <w:rFonts w:hint="eastAsia" w:ascii="微软雅黑" w:hAnsi="微软雅黑" w:eastAsia="微软雅黑" w:cs="微软雅黑"/>
          <w:sz w:val="30"/>
          <w:szCs w:val="30"/>
        </w:rPr>
      </w:pPr>
    </w:p>
    <w:p w14:paraId="693D453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will be admitted, that they know what they believe.</w:t>
      </w:r>
    </w:p>
    <w:p w14:paraId="64751B2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想必人们会承认，他们知道自己相信什么。</w:t>
      </w:r>
    </w:p>
    <w:p w14:paraId="5E5AC792">
      <w:pPr>
        <w:pStyle w:val="4"/>
        <w:spacing w:line="306" w:lineRule="auto"/>
        <w:rPr>
          <w:rFonts w:hint="eastAsia" w:ascii="微软雅黑" w:hAnsi="微软雅黑" w:eastAsia="微软雅黑" w:cs="微软雅黑"/>
          <w:sz w:val="30"/>
          <w:szCs w:val="30"/>
        </w:rPr>
      </w:pPr>
    </w:p>
    <w:p w14:paraId="0B6F919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strange, indeed, if they did not believe them, since they are impressed upon their minds from the days of childhood.</w:t>
      </w:r>
    </w:p>
    <w:p w14:paraId="261E648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如果他们不相信，那才奇怪呢，因为这些教义从童年时代起就印刻在他们的脑海中。</w:t>
      </w:r>
    </w:p>
    <w:p w14:paraId="592F17A2">
      <w:pPr>
        <w:pStyle w:val="4"/>
        <w:spacing w:line="306" w:lineRule="auto"/>
        <w:rPr>
          <w:rFonts w:hint="eastAsia" w:ascii="微软雅黑" w:hAnsi="微软雅黑" w:eastAsia="微软雅黑" w:cs="微软雅黑"/>
          <w:sz w:val="30"/>
          <w:szCs w:val="30"/>
        </w:rPr>
      </w:pPr>
    </w:p>
    <w:p w14:paraId="3A740E1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know, that the great mass of the children of Scotland, for long generations, have been thoroughly drilled in the Shorter Catechism from infancy?</w:t>
      </w:r>
    </w:p>
    <w:p w14:paraId="17F4CB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谁不知道苏格兰世世代代的广大儿童，从婴儿时期起就接受了《小教理问答》的彻底训练？</w:t>
      </w:r>
    </w:p>
    <w:p w14:paraId="5FBB797D">
      <w:pPr>
        <w:pStyle w:val="4"/>
        <w:spacing w:line="306" w:lineRule="auto"/>
        <w:rPr>
          <w:rFonts w:hint="eastAsia" w:ascii="微软雅黑" w:hAnsi="微软雅黑" w:eastAsia="微软雅黑" w:cs="微软雅黑"/>
          <w:sz w:val="30"/>
          <w:szCs w:val="30"/>
        </w:rPr>
      </w:pPr>
    </w:p>
    <w:p w14:paraId="1CE8C9B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does not know, that in this country, that catechism is to be found in the great majority of the families and in the Sabbath-schools of Presbyterians and Congregationalists?</w:t>
      </w:r>
    </w:p>
    <w:p w14:paraId="1F60A27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谁又不知道在这个国家，长老会和公理会绝大多数家庭以及主日学中都能找到这份教理问答？</w:t>
      </w:r>
    </w:p>
    <w:p w14:paraId="24D1EC6A">
      <w:pPr>
        <w:pStyle w:val="4"/>
        <w:spacing w:line="306" w:lineRule="auto"/>
        <w:rPr>
          <w:rFonts w:hint="eastAsia" w:ascii="微软雅黑" w:hAnsi="微软雅黑" w:eastAsia="微软雅黑" w:cs="微软雅黑"/>
          <w:sz w:val="30"/>
          <w:szCs w:val="30"/>
        </w:rPr>
      </w:pPr>
    </w:p>
    <w:p w14:paraId="6A7DE61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Calvinist doctrines are preached in all our pulpits, and defended in all our religious papers, from week to week, and from year to year.</w:t>
      </w:r>
    </w:p>
    <w:p w14:paraId="1736273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此外，加尔文主义教义在我们的所有讲坛上宣讲，并在我们的所有宗教报刊中周而复始、年复一年地被辩护。</w:t>
      </w:r>
    </w:p>
    <w:p w14:paraId="402036A3">
      <w:pPr>
        <w:pStyle w:val="4"/>
        <w:spacing w:line="306" w:lineRule="auto"/>
        <w:rPr>
          <w:rFonts w:hint="eastAsia" w:ascii="微软雅黑" w:hAnsi="微软雅黑" w:eastAsia="微软雅黑" w:cs="微软雅黑"/>
          <w:sz w:val="30"/>
          <w:szCs w:val="30"/>
        </w:rPr>
      </w:pPr>
    </w:p>
    <w:p w14:paraId="68EA5E2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said, that Calvinists hold so much truth, that their errors are neutralized, and therefore produce little or no injurious effects?</w:t>
      </w:r>
    </w:p>
    <w:p w14:paraId="442F85D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是否会有人说，加尔文主义者持有的真理如此之多，以至于他们的错误被中和了，因此几乎没有产生任何有害影响？</w:t>
      </w:r>
    </w:p>
    <w:p w14:paraId="43EBA0E6">
      <w:pPr>
        <w:pStyle w:val="4"/>
        <w:spacing w:line="306" w:lineRule="auto"/>
        <w:rPr>
          <w:rFonts w:hint="eastAsia" w:ascii="微软雅黑" w:hAnsi="微软雅黑" w:eastAsia="微软雅黑" w:cs="微软雅黑"/>
          <w:sz w:val="30"/>
          <w:szCs w:val="30"/>
        </w:rPr>
      </w:pPr>
    </w:p>
    <w:p w14:paraId="51138C5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not be pretended; for the opponents of Calvinism do roundly affirm, that these doctrines neutralize or destroy all others; that they subvert man's free agency and accountability; that they discourage the performance of good works; that they destroy the very foundations of morality.</w:t>
      </w:r>
    </w:p>
    <w:p w14:paraId="69D803D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这显然是不成立的；因为加尔文主义的反对者断然宣称，这些教义中和或摧毁了所有其他教义；它们颠覆了人的自由行为和责任；它们阻碍善行的履行；它们摧毁了道德的根基。</w:t>
      </w:r>
    </w:p>
    <w:p w14:paraId="2583D145">
      <w:pPr>
        <w:pStyle w:val="4"/>
        <w:spacing w:line="306" w:lineRule="auto"/>
        <w:rPr>
          <w:rFonts w:hint="eastAsia" w:ascii="微软雅黑" w:hAnsi="微软雅黑" w:eastAsia="微软雅黑" w:cs="微软雅黑"/>
          <w:sz w:val="30"/>
          <w:szCs w:val="30"/>
        </w:rPr>
      </w:pPr>
    </w:p>
    <w:p w14:paraId="5886916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doctrines have always been very prominent in the Calvinistic system, and have ever given character to it.</w:t>
      </w:r>
    </w:p>
    <w:p w14:paraId="4902EDE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此外，这些教义在加尔文主义体系中一直非常突出，并赋予了该体系特征。</w:t>
      </w:r>
    </w:p>
    <w:p w14:paraId="2BAB1069">
      <w:pPr>
        <w:pStyle w:val="4"/>
        <w:spacing w:line="306" w:lineRule="auto"/>
        <w:rPr>
          <w:rFonts w:hint="eastAsia" w:ascii="微软雅黑" w:hAnsi="微软雅黑" w:eastAsia="微软雅黑" w:cs="微软雅黑"/>
          <w:sz w:val="30"/>
          <w:szCs w:val="30"/>
        </w:rPr>
      </w:pPr>
    </w:p>
    <w:p w14:paraId="7F1E691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therefore, that their deleterious effects, if they tended to produce such, should not have become perfectly manifest long ago.</w:t>
      </w:r>
    </w:p>
    <w:p w14:paraId="233C08A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因此，如果它们倾向于产生有害效果，这些效果不可能不在很久以前就完全显现出来。</w:t>
      </w:r>
    </w:p>
    <w:p w14:paraId="223DB7A3">
      <w:pPr>
        <w:pStyle w:val="4"/>
        <w:spacing w:line="306" w:lineRule="auto"/>
        <w:rPr>
          <w:rFonts w:hint="eastAsia" w:ascii="微软雅黑" w:hAnsi="微软雅黑" w:eastAsia="微软雅黑" w:cs="微软雅黑"/>
          <w:sz w:val="30"/>
          <w:szCs w:val="30"/>
        </w:rPr>
      </w:pPr>
    </w:p>
    <w:p w14:paraId="1F461DC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said, that blasphemous error, though it tends to immorality, may yet produce, for centuries together, pure morality and an abundance of good works?</w:t>
      </w:r>
    </w:p>
    <w:p w14:paraId="017A400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难道会有人说，亵渎性的谬误虽然倾向于不道德，却能在几个世纪里产生纯正的道德和丰富的善行吗？</w:t>
      </w:r>
    </w:p>
    <w:p w14:paraId="11BE6D7C">
      <w:pPr>
        <w:pStyle w:val="4"/>
        <w:spacing w:line="306" w:lineRule="auto"/>
        <w:rPr>
          <w:rFonts w:hint="eastAsia" w:ascii="微软雅黑" w:hAnsi="微软雅黑" w:eastAsia="微软雅黑" w:cs="微软雅黑"/>
          <w:sz w:val="30"/>
          <w:szCs w:val="30"/>
        </w:rPr>
      </w:pPr>
    </w:p>
    <w:p w14:paraId="02A43CB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sane man will maintain a position so absurd.</w:t>
      </w:r>
    </w:p>
    <w:p w14:paraId="5BD3028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没有一个神志清醒的人会坚持如此荒谬的立场。</w:t>
      </w:r>
    </w:p>
    <w:p w14:paraId="134414A2">
      <w:pPr>
        <w:pStyle w:val="4"/>
        <w:spacing w:line="306" w:lineRule="auto"/>
        <w:rPr>
          <w:rFonts w:hint="eastAsia" w:ascii="微软雅黑" w:hAnsi="微软雅黑" w:eastAsia="微软雅黑" w:cs="微软雅黑"/>
          <w:sz w:val="30"/>
          <w:szCs w:val="30"/>
        </w:rPr>
      </w:pPr>
    </w:p>
    <w:p w14:paraId="06044B4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then, appears inevitable, that the Calvinistic doctrines, if judged by their fruits, (and there is no safer way of judging,) are scriptural and true.</w:t>
      </w:r>
    </w:p>
    <w:p w14:paraId="0B72E7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那么结论似乎是不可避免的：如果以果子来判断加尔文主义教义（没有比这更安全的判断方式了），它们是符合圣经且真实的。</w:t>
      </w:r>
    </w:p>
    <w:p w14:paraId="20F7589F">
      <w:pPr>
        <w:pStyle w:val="4"/>
        <w:spacing w:line="306" w:lineRule="auto"/>
        <w:rPr>
          <w:rFonts w:hint="eastAsia" w:ascii="微软雅黑" w:hAnsi="微软雅黑" w:eastAsia="微软雅黑" w:cs="微软雅黑"/>
          <w:sz w:val="30"/>
          <w:szCs w:val="30"/>
        </w:rPr>
      </w:pPr>
    </w:p>
    <w:p w14:paraId="53C38BC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And how shall we account for the indubitable fact, that these doctrines have always been associated with the great doctrines of the cross?</w:t>
      </w:r>
    </w:p>
    <w:p w14:paraId="6EEEDD2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我们该如何解释这一不争的事实：即这些教义总是与十字架的伟大教义联系在一起？</w:t>
      </w:r>
    </w:p>
    <w:p w14:paraId="4D405D1C">
      <w:pPr>
        <w:pStyle w:val="4"/>
        <w:spacing w:line="306" w:lineRule="auto"/>
        <w:rPr>
          <w:rFonts w:hint="eastAsia" w:ascii="微软雅黑" w:hAnsi="微软雅黑" w:eastAsia="微软雅黑" w:cs="微软雅黑"/>
          <w:sz w:val="30"/>
          <w:szCs w:val="30"/>
        </w:rPr>
      </w:pPr>
    </w:p>
    <w:p w14:paraId="461ABC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doctrines, it is admitted, are often associated with the true, but more frequently they will be found with the false; just as a bad man may sometimes be found in good company, but will generally seek that which is more congenial to his feelings.</w:t>
      </w:r>
    </w:p>
    <w:p w14:paraId="62C476C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人们承认，谬误教义常与真理交织，但更常见的是它们与谬误为伍；就像一个坏人有时可能出现在好人圈子里，但通常会寻求与自己志趣相投的伙伴。</w:t>
      </w:r>
    </w:p>
    <w:p w14:paraId="5A64D391">
      <w:pPr>
        <w:pStyle w:val="4"/>
        <w:spacing w:line="306" w:lineRule="auto"/>
        <w:rPr>
          <w:rFonts w:hint="eastAsia" w:ascii="微软雅黑" w:hAnsi="微软雅黑" w:eastAsia="微软雅黑" w:cs="微软雅黑"/>
          <w:sz w:val="30"/>
          <w:szCs w:val="30"/>
        </w:rPr>
      </w:pPr>
    </w:p>
    <w:p w14:paraId="4F3AF99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 who always chooses the company of the good, and who is most disliked by the vicious, must be a good man.</w:t>
      </w:r>
    </w:p>
    <w:p w14:paraId="0875D31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但那个总是选择与好人为伍、且最被恶人厌恶的人，必然是个好人。</w:t>
      </w:r>
    </w:p>
    <w:p w14:paraId="39B6C83A">
      <w:pPr>
        <w:pStyle w:val="4"/>
        <w:spacing w:line="306" w:lineRule="auto"/>
        <w:rPr>
          <w:rFonts w:hint="eastAsia" w:ascii="微软雅黑" w:hAnsi="微软雅黑" w:eastAsia="微软雅黑" w:cs="微软雅黑"/>
          <w:sz w:val="30"/>
          <w:szCs w:val="30"/>
        </w:rPr>
      </w:pPr>
    </w:p>
    <w:p w14:paraId="4558A06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a very remarkable fact, that the doctrines of Divine Decrees and Free Agency have never, in a single instance, been associated with heresy in any of its forms.</w:t>
      </w:r>
    </w:p>
    <w:p w14:paraId="58CA044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神圣预旨（Divine Decrees）和自由行为的教义从未在任何形式的异端中被发现过，这确实是一个非常显著的事实。</w:t>
      </w:r>
    </w:p>
    <w:p w14:paraId="233C94CD">
      <w:pPr>
        <w:pStyle w:val="4"/>
        <w:spacing w:line="306" w:lineRule="auto"/>
        <w:rPr>
          <w:rFonts w:hint="eastAsia" w:ascii="微软雅黑" w:hAnsi="微软雅黑" w:eastAsia="微软雅黑" w:cs="微软雅黑"/>
          <w:sz w:val="30"/>
          <w:szCs w:val="30"/>
        </w:rPr>
      </w:pPr>
    </w:p>
    <w:p w14:paraId="140612C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of the world, would not the world love its own?</w:t>
      </w:r>
    </w:p>
    <w:p w14:paraId="18AB32E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如果它们是属于世界的，世界难道不会爱属自己的吗？</w:t>
      </w:r>
    </w:p>
    <w:p w14:paraId="38932FA0">
      <w:pPr>
        <w:pStyle w:val="4"/>
        <w:spacing w:line="306" w:lineRule="auto"/>
        <w:rPr>
          <w:rFonts w:hint="eastAsia" w:ascii="微软雅黑" w:hAnsi="微软雅黑" w:eastAsia="微软雅黑" w:cs="微软雅黑"/>
          <w:sz w:val="30"/>
          <w:szCs w:val="30"/>
        </w:rPr>
      </w:pPr>
    </w:p>
    <w:p w14:paraId="7C4C9DC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of the devil, would not some of 祂s children admire and embrace them?</w:t>
      </w:r>
    </w:p>
    <w:p w14:paraId="0DAFF1C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如果它们是属于魔鬼的，祂的某些孩子难道不会钦佩并拥抱它们吗？</w:t>
      </w:r>
    </w:p>
    <w:p w14:paraId="6D81E3BE">
      <w:pPr>
        <w:pStyle w:val="4"/>
        <w:spacing w:line="306" w:lineRule="auto"/>
        <w:rPr>
          <w:rFonts w:hint="eastAsia" w:ascii="微软雅黑" w:hAnsi="微软雅黑" w:eastAsia="微软雅黑" w:cs="微软雅黑"/>
          <w:sz w:val="30"/>
          <w:szCs w:val="30"/>
        </w:rPr>
      </w:pPr>
    </w:p>
    <w:p w14:paraId="0F807D4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afforded the best excuse for sin, would they not be most agreeable to sinners?</w:t>
      </w:r>
    </w:p>
    <w:p w14:paraId="190CAC4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如果它们为罪提供了最好的借口，罪人难道不会最喜欢它们吗？</w:t>
      </w:r>
    </w:p>
    <w:p w14:paraId="56A78F3C">
      <w:pPr>
        <w:pStyle w:val="4"/>
        <w:spacing w:line="306" w:lineRule="auto"/>
        <w:rPr>
          <w:rFonts w:hint="eastAsia" w:ascii="微软雅黑" w:hAnsi="微软雅黑" w:eastAsia="微软雅黑" w:cs="微软雅黑"/>
          <w:sz w:val="30"/>
          <w:szCs w:val="30"/>
        </w:rPr>
      </w:pPr>
    </w:p>
    <w:p w14:paraId="3E7EFD9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leave the the opposers of these doctrines to answer these questions, whilst we proceed to state and defend, from the direct testimony of God's word, the doctrine of Divine Decrees.</w:t>
      </w:r>
    </w:p>
    <w:p w14:paraId="3119AEF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我们把这些问题留给这些教义的反对者去回答，而我们则继续根据上帝圣言的直接见证，陈述并辩护神圣预旨（Divine Decrees）的教义。</w:t>
      </w:r>
    </w:p>
    <w:p w14:paraId="4F0951D6">
      <w:pPr>
        <w:pStyle w:val="4"/>
        <w:spacing w:line="306" w:lineRule="auto"/>
        <w:rPr>
          <w:rFonts w:hint="eastAsia" w:ascii="微软雅黑" w:hAnsi="微软雅黑" w:eastAsia="微软雅黑" w:cs="微软雅黑"/>
          <w:sz w:val="30"/>
          <w:szCs w:val="30"/>
        </w:rPr>
      </w:pPr>
    </w:p>
    <w:p w14:paraId="025AF23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II.—THE DOCTRINE OF DIVINE FOREORDINATION STATED, AND THE STATEMENT SHOWN TO BE IN ACCORDANCE WITH THE SCRIPTURES, THE WESTMINSTER CONFESSION OF FAITH, AND WITH STANDARD CALVINISTIC WRITERS.</w:t>
      </w:r>
    </w:p>
    <w:p w14:paraId="607632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 神圣预定教义的陈述，并表明该陈述符合圣经、《威斯敏斯特信仰告白》以及标准加尔文主义作家的观点。</w:t>
      </w:r>
    </w:p>
    <w:p w14:paraId="3C69F3CF">
      <w:pPr>
        <w:pStyle w:val="4"/>
        <w:spacing w:line="306" w:lineRule="auto"/>
        <w:rPr>
          <w:rFonts w:hint="eastAsia" w:ascii="微软雅黑" w:hAnsi="微软雅黑" w:eastAsia="微软雅黑" w:cs="微软雅黑"/>
          <w:sz w:val="30"/>
          <w:szCs w:val="30"/>
        </w:rPr>
      </w:pPr>
    </w:p>
    <w:p w14:paraId="2463597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purposes of God relate to the creation and the government of all things.</w:t>
      </w:r>
    </w:p>
    <w:p w14:paraId="6E6076C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上帝的旨意关系到万物的创造与治理。</w:t>
      </w:r>
    </w:p>
    <w:p w14:paraId="3D08E716">
      <w:pPr>
        <w:pStyle w:val="4"/>
        <w:spacing w:line="306" w:lineRule="auto"/>
        <w:rPr>
          <w:rFonts w:hint="eastAsia" w:ascii="微软雅黑" w:hAnsi="微软雅黑" w:eastAsia="微软雅黑" w:cs="微软雅黑"/>
          <w:sz w:val="30"/>
          <w:szCs w:val="30"/>
        </w:rPr>
      </w:pPr>
    </w:p>
    <w:p w14:paraId="3584ED7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 created all things.</w:t>
      </w:r>
    </w:p>
    <w:p w14:paraId="1901126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上帝创造了万物。</w:t>
      </w:r>
    </w:p>
    <w:p w14:paraId="00BDCE49">
      <w:pPr>
        <w:pStyle w:val="4"/>
        <w:spacing w:line="306" w:lineRule="auto"/>
        <w:rPr>
          <w:rFonts w:hint="eastAsia" w:ascii="微软雅黑" w:hAnsi="微软雅黑" w:eastAsia="微软雅黑" w:cs="微软雅黑"/>
          <w:sz w:val="30"/>
          <w:szCs w:val="30"/>
        </w:rPr>
      </w:pPr>
    </w:p>
    <w:p w14:paraId="415462D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no Christian disputes; nor will any one pretend, that the work of creation was an accidental work.</w:t>
      </w:r>
    </w:p>
    <w:p w14:paraId="6D8AA3F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这一真理没有任何基督徒争议；也没有人会假装创造之工是一项偶然的工作。</w:t>
      </w:r>
    </w:p>
    <w:p w14:paraId="2865B2B9">
      <w:pPr>
        <w:pStyle w:val="4"/>
        <w:spacing w:line="306" w:lineRule="auto"/>
        <w:rPr>
          <w:rFonts w:hint="eastAsia" w:ascii="微软雅黑" w:hAnsi="微软雅黑" w:eastAsia="微软雅黑" w:cs="微软雅黑"/>
          <w:sz w:val="30"/>
          <w:szCs w:val="30"/>
        </w:rPr>
      </w:pPr>
    </w:p>
    <w:p w14:paraId="4A55DE0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will readily admit; that God first formed the purpose to create, and then put forth the creative act in fulfilment of that purpose.</w:t>
      </w:r>
    </w:p>
    <w:p w14:paraId="155CC79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所有人都会欣然承认：上帝首先形成了创造的旨意，然后为了履行这一旨意而发出了创造性的行为。</w:t>
      </w:r>
    </w:p>
    <w:p w14:paraId="291F9F4E">
      <w:pPr>
        <w:pStyle w:val="4"/>
        <w:spacing w:line="306" w:lineRule="auto"/>
        <w:rPr>
          <w:rFonts w:hint="eastAsia" w:ascii="微软雅黑" w:hAnsi="微软雅黑" w:eastAsia="微软雅黑" w:cs="微软雅黑"/>
          <w:sz w:val="30"/>
          <w:szCs w:val="30"/>
        </w:rPr>
      </w:pPr>
    </w:p>
    <w:p w14:paraId="3486FD7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Christians will adopt the language of the Psalmist,—"O Lord, how manifold are thy works! In wisdom hast thou made them all."</w:t>
      </w:r>
    </w:p>
    <w:p w14:paraId="0331A6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所有基督徒都会引用诗人的语言——“耶和华啊，祢所造的何其多！都是祢用智慧造成的。”</w:t>
      </w:r>
    </w:p>
    <w:p w14:paraId="11FA8434">
      <w:pPr>
        <w:pStyle w:val="4"/>
        <w:spacing w:line="306" w:lineRule="auto"/>
        <w:rPr>
          <w:rFonts w:hint="eastAsia" w:ascii="微软雅黑" w:hAnsi="微软雅黑" w:eastAsia="微软雅黑" w:cs="微软雅黑"/>
          <w:sz w:val="30"/>
          <w:szCs w:val="30"/>
        </w:rPr>
      </w:pPr>
    </w:p>
    <w:p w14:paraId="36A3670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unite in saying, —"The heavens declare the glory of God,"—the glory of 祂s wisdom, power and benevolence.</w:t>
      </w:r>
    </w:p>
    <w:p w14:paraId="4731116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所有人一致宣称——“诸天述说上帝的荣耀”——即祂智慧、权能和仁爱的荣耀。</w:t>
      </w:r>
    </w:p>
    <w:p w14:paraId="4A6CF283">
      <w:pPr>
        <w:pStyle w:val="4"/>
        <w:spacing w:line="306" w:lineRule="auto"/>
        <w:rPr>
          <w:rFonts w:hint="eastAsia" w:ascii="微软雅黑" w:hAnsi="微软雅黑" w:eastAsia="微软雅黑" w:cs="微软雅黑"/>
          <w:sz w:val="30"/>
          <w:szCs w:val="30"/>
        </w:rPr>
      </w:pPr>
    </w:p>
    <w:p w14:paraId="1C09308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But God purposed to govern the world which 祂 created.</w:t>
      </w:r>
    </w:p>
    <w:p w14:paraId="6937F24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但上帝定意要治理祂所创造的世界。</w:t>
      </w:r>
    </w:p>
    <w:p w14:paraId="5B7EDF4C">
      <w:pPr>
        <w:pStyle w:val="4"/>
        <w:spacing w:line="306" w:lineRule="auto"/>
        <w:rPr>
          <w:rFonts w:hint="eastAsia" w:ascii="微软雅黑" w:hAnsi="微软雅黑" w:eastAsia="微软雅黑" w:cs="微软雅黑"/>
          <w:sz w:val="30"/>
          <w:szCs w:val="30"/>
        </w:rPr>
      </w:pPr>
    </w:p>
    <w:p w14:paraId="6C752E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believes, that the creation of this world was the end of God's purposes concerning it,—that 祂 determined to create the world and place man in it, and then to leave both the world and man to their fortunes.</w:t>
      </w:r>
    </w:p>
    <w:p w14:paraId="1770516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没有基督徒相信，创造这个世界就是上帝关于它的旨意的终点——即祂决定创造世界并安置人在其中，然后就让世界和人都听天由命。</w:t>
      </w:r>
    </w:p>
    <w:p w14:paraId="0DEE7DE0">
      <w:pPr>
        <w:pStyle w:val="4"/>
        <w:spacing w:line="306" w:lineRule="auto"/>
        <w:rPr>
          <w:rFonts w:hint="eastAsia" w:ascii="微软雅黑" w:hAnsi="微软雅黑" w:eastAsia="微软雅黑" w:cs="微软雅黑"/>
          <w:sz w:val="30"/>
          <w:szCs w:val="30"/>
        </w:rPr>
      </w:pPr>
    </w:p>
    <w:p w14:paraId="67B5435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must agree, (for the Scriptures abundantly declare it,) that in creating the world 祂 had in view some great end or ends worthy of 祂s infinite perfections; and that 祂 is now governing the world so as to accomplish those ends.</w:t>
      </w:r>
    </w:p>
    <w:p w14:paraId="25D73C1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所有人（因为圣经丰盛地宣告了这一点）必须同意，在创造世界时，祂着眼于某些与其无限完美相称的伟大目标；并且祂现在正在治理世界，以达成那些目标。</w:t>
      </w:r>
    </w:p>
    <w:p w14:paraId="2CA5D463">
      <w:pPr>
        <w:pStyle w:val="4"/>
        <w:spacing w:line="306" w:lineRule="auto"/>
        <w:rPr>
          <w:rFonts w:hint="eastAsia" w:ascii="微软雅黑" w:hAnsi="微软雅黑" w:eastAsia="微软雅黑" w:cs="微软雅黑"/>
          <w:sz w:val="30"/>
          <w:szCs w:val="30"/>
        </w:rPr>
      </w:pPr>
    </w:p>
    <w:p w14:paraId="66C50C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purposes of God concerning the affairs of this world, we read in such passages of Scripture as the following: "I am God, and there is none like me, declaring the end from the beginning, and from ancient times the things that are not. yet done, saying, My counsel shall stand, and I will do all my pleasure."[Isa. 46:9, 10]</w:t>
      </w:r>
    </w:p>
    <w:p w14:paraId="262F549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对这个世界事务的旨意，我们在以下圣经段落中读到：“我是上帝，并无别神；我是上帝，再没有能比我的。我从起初指明末后的事，从古时言明未成的事，说：‘我的筹算必立定，凡我所喜悦的，我必成就。’”（以赛亚书 46:9, 10）</w:t>
      </w:r>
    </w:p>
    <w:p w14:paraId="20C72767">
      <w:pPr>
        <w:pStyle w:val="4"/>
        <w:spacing w:line="306" w:lineRule="auto"/>
        <w:rPr>
          <w:rFonts w:hint="eastAsia" w:ascii="微软雅黑" w:hAnsi="微软雅黑" w:eastAsia="微软雅黑" w:cs="微软雅黑"/>
          <w:sz w:val="30"/>
          <w:szCs w:val="30"/>
        </w:rPr>
      </w:pPr>
    </w:p>
    <w:p w14:paraId="299F2AE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Again,—"The Lord bringeth the counsel of the heathen to nought: 祂 maketh the devices of the people of none effect. The counsel of the Lord standeth forever, the thoughts of 祂s heart to all generations."[Ps. 33:10, 11]</w:t>
      </w:r>
    </w:p>
    <w:p w14:paraId="4BC0D11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又如——“耶和华使列国的筹算归于无有，使众民的思念无有功效。耶和华的筹算永远立定，祂心中的思念万代常存。”（诗篇 33:10, 11）</w:t>
      </w:r>
    </w:p>
    <w:p w14:paraId="6E2988BC">
      <w:pPr>
        <w:pStyle w:val="4"/>
        <w:spacing w:line="306" w:lineRule="auto"/>
        <w:rPr>
          <w:rFonts w:hint="eastAsia" w:ascii="微软雅黑" w:hAnsi="微软雅黑" w:eastAsia="微软雅黑" w:cs="微软雅黑"/>
          <w:sz w:val="30"/>
          <w:szCs w:val="30"/>
        </w:rPr>
      </w:pPr>
    </w:p>
    <w:p w14:paraId="2733E55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Again,—"There are many devices in a man's heart; nevertheless the counsel of the Lord, that shall stand."[Prov. 19:21]</w:t>
      </w:r>
    </w:p>
    <w:p w14:paraId="34A9180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再如——“人心多有计谋，惟有耶和华的筹算，才能立定。”（箴言 19:21）</w:t>
      </w:r>
    </w:p>
    <w:p w14:paraId="3F986E44">
      <w:pPr>
        <w:pStyle w:val="4"/>
        <w:spacing w:line="306" w:lineRule="auto"/>
        <w:rPr>
          <w:rFonts w:hint="eastAsia" w:ascii="微软雅黑" w:hAnsi="微软雅黑" w:eastAsia="微软雅黑" w:cs="微软雅黑"/>
          <w:sz w:val="30"/>
          <w:szCs w:val="30"/>
        </w:rPr>
      </w:pPr>
    </w:p>
    <w:p w14:paraId="5F64DA8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and a multitude of similar passages, it is clear that God has many purposes concerning this world, and concerning men; and that all those purposes certainly be fulfilled.</w:t>
      </w:r>
    </w:p>
    <w:p w14:paraId="459CD15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从这些以及大量类似的段落中可以清楚地看出，上帝对这个世界和对人类有许多旨意；并且所有这些旨意必定成就。</w:t>
      </w:r>
    </w:p>
    <w:p w14:paraId="3DDB252A">
      <w:pPr>
        <w:pStyle w:val="4"/>
        <w:spacing w:line="306" w:lineRule="auto"/>
        <w:rPr>
          <w:rFonts w:hint="eastAsia" w:ascii="微软雅黑" w:hAnsi="微软雅黑" w:eastAsia="微软雅黑" w:cs="微软雅黑"/>
          <w:sz w:val="30"/>
          <w:szCs w:val="30"/>
        </w:rPr>
      </w:pPr>
    </w:p>
    <w:p w14:paraId="3678C0F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most important prophecies of the Old and New Testaments are not so much predictions of what will come to pass, as revelations of what God has purposed to bring to pass.</w:t>
      </w:r>
    </w:p>
    <w:p w14:paraId="6FC0649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事实上，新旧约中最重要的预言与其说是对将要发生之事的预测，不如说是对上帝定意要成就之事的启示。</w:t>
      </w:r>
    </w:p>
    <w:p w14:paraId="3D2FD0E1">
      <w:pPr>
        <w:pStyle w:val="4"/>
        <w:spacing w:line="306" w:lineRule="auto"/>
        <w:rPr>
          <w:rFonts w:hint="eastAsia" w:ascii="微软雅黑" w:hAnsi="微软雅黑" w:eastAsia="微软雅黑" w:cs="微软雅黑"/>
          <w:sz w:val="30"/>
          <w:szCs w:val="30"/>
        </w:rPr>
      </w:pPr>
    </w:p>
    <w:p w14:paraId="5FF6842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the great purpose for which our world was created?</w:t>
      </w:r>
    </w:p>
    <w:p w14:paraId="54ABF26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但是，创造我们这个世界的伟大目的是什么呢？</w:t>
      </w:r>
    </w:p>
    <w:p w14:paraId="2C179788">
      <w:pPr>
        <w:pStyle w:val="4"/>
        <w:spacing w:line="306" w:lineRule="auto"/>
        <w:rPr>
          <w:rFonts w:hint="eastAsia" w:ascii="微软雅黑" w:hAnsi="微软雅黑" w:eastAsia="微软雅黑" w:cs="微软雅黑"/>
          <w:sz w:val="30"/>
          <w:szCs w:val="30"/>
        </w:rPr>
      </w:pPr>
    </w:p>
    <w:p w14:paraId="74A6D8D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us, that the great end of creation was the manifestation of the glory of God.</w:t>
      </w:r>
    </w:p>
    <w:p w14:paraId="47E5CC5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圣经教导我们，创造的伟大终点是彰显上帝的荣耀。</w:t>
      </w:r>
    </w:p>
    <w:p w14:paraId="6FDBAFCD">
      <w:pPr>
        <w:pStyle w:val="4"/>
        <w:spacing w:line="306" w:lineRule="auto"/>
        <w:rPr>
          <w:rFonts w:hint="eastAsia" w:ascii="微软雅黑" w:hAnsi="微软雅黑" w:eastAsia="微软雅黑" w:cs="微软雅黑"/>
          <w:sz w:val="30"/>
          <w:szCs w:val="30"/>
        </w:rPr>
      </w:pPr>
    </w:p>
    <w:p w14:paraId="56D9509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Solomon, "hath made all things for 祂mself."[Prov. 16:4]</w:t>
      </w:r>
    </w:p>
    <w:p w14:paraId="4247A4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所罗门说：“耶和华所造的，各适其用（或译为为了祂自己）。”（箴言 16:4）</w:t>
      </w:r>
    </w:p>
    <w:p w14:paraId="58AE763F">
      <w:pPr>
        <w:pStyle w:val="4"/>
        <w:spacing w:line="306" w:lineRule="auto"/>
        <w:rPr>
          <w:rFonts w:hint="eastAsia" w:ascii="微软雅黑" w:hAnsi="微软雅黑" w:eastAsia="微软雅黑" w:cs="微软雅黑"/>
          <w:sz w:val="30"/>
          <w:szCs w:val="30"/>
        </w:rPr>
      </w:pPr>
    </w:p>
    <w:p w14:paraId="06DF74A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holy beings around the throne of God, sing,—" Thou art worthy, O Lord, to receive glory, and honor, and power; for thou hast created all things, and for thy pleasure they are and were created."[Rev. 4:11]</w:t>
      </w:r>
    </w:p>
    <w:p w14:paraId="18BD6AD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上帝宝座周围的神圣存在唱着——“主啊，我们的上帝，祢是配得荣耀、尊贵、权柄的，因为祢创造了万物，并且万物是因祢的旨意被创造而有的。”（启示录 4:11）</w:t>
      </w:r>
    </w:p>
    <w:p w14:paraId="5BAD1C4D">
      <w:pPr>
        <w:pStyle w:val="4"/>
        <w:spacing w:line="306" w:lineRule="auto"/>
        <w:rPr>
          <w:rFonts w:hint="eastAsia" w:ascii="微软雅黑" w:hAnsi="微软雅黑" w:eastAsia="微软雅黑" w:cs="微软雅黑"/>
          <w:sz w:val="30"/>
          <w:szCs w:val="30"/>
        </w:rPr>
      </w:pPr>
    </w:p>
    <w:p w14:paraId="38E345F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all the works of God declare 祂s glory, it was by man, created in 祂s moral image, that God designed chiefly to manifest 祂s glory.</w:t>
      </w:r>
    </w:p>
    <w:p w14:paraId="3027564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但是，尽管上帝所有的作为都在述说祂的荣耀，上帝主要是通过按祂道德形象受造的人，来定意彰显祂的荣耀。</w:t>
      </w:r>
    </w:p>
    <w:p w14:paraId="6BB02F17">
      <w:pPr>
        <w:pStyle w:val="4"/>
        <w:spacing w:line="306" w:lineRule="auto"/>
        <w:rPr>
          <w:rFonts w:hint="eastAsia" w:ascii="微软雅黑" w:hAnsi="微软雅黑" w:eastAsia="微软雅黑" w:cs="微软雅黑"/>
          <w:sz w:val="30"/>
          <w:szCs w:val="30"/>
        </w:rPr>
      </w:pPr>
    </w:p>
    <w:p w14:paraId="29716F2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cause of man's creation," as Rev. Richard Watson, a Methodist writer, well remarks, "was the display of the glory of God, and principally 祂s moral perfections."[Theol. Inst. pt. 2, ch. 18]</w:t>
      </w:r>
    </w:p>
    <w:p w14:paraId="0D7E64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正如理查德·沃森牧师，一位卫理公会作家所恰当评论的那样：“人受造的终极因（final cause）是展示上帝的荣耀，主要是展示祂道德上的完美。”（《神学纲要》，第2部分，第18章）</w:t>
      </w:r>
    </w:p>
    <w:p w14:paraId="1223BD92">
      <w:pPr>
        <w:pStyle w:val="4"/>
        <w:spacing w:line="306" w:lineRule="auto"/>
        <w:rPr>
          <w:rFonts w:hint="eastAsia" w:ascii="微软雅黑" w:hAnsi="微软雅黑" w:eastAsia="微软雅黑" w:cs="微软雅黑"/>
          <w:sz w:val="30"/>
          <w:szCs w:val="30"/>
        </w:rPr>
      </w:pPr>
    </w:p>
    <w:p w14:paraId="4FA50A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God to be glorified by men?</w:t>
      </w:r>
    </w:p>
    <w:p w14:paraId="17D6793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但是，人要如何使上帝得荣耀呢？</w:t>
      </w:r>
    </w:p>
    <w:p w14:paraId="26A1B8FF">
      <w:pPr>
        <w:pStyle w:val="4"/>
        <w:spacing w:line="306" w:lineRule="auto"/>
        <w:rPr>
          <w:rFonts w:hint="eastAsia" w:ascii="微软雅黑" w:hAnsi="微软雅黑" w:eastAsia="微软雅黑" w:cs="微软雅黑"/>
          <w:sz w:val="30"/>
          <w:szCs w:val="30"/>
        </w:rPr>
      </w:pPr>
    </w:p>
    <w:p w14:paraId="258FC68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they were created, God foresaw the fall of the human race into sin.</w:t>
      </w:r>
    </w:p>
    <w:p w14:paraId="2AC0982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在人类受造之前，上帝就预见了人类会陷入罪中。</w:t>
      </w:r>
    </w:p>
    <w:p w14:paraId="65A8DDCC">
      <w:pPr>
        <w:pStyle w:val="4"/>
        <w:spacing w:line="306" w:lineRule="auto"/>
        <w:rPr>
          <w:rFonts w:hint="eastAsia" w:ascii="微软雅黑" w:hAnsi="微软雅黑" w:eastAsia="微软雅黑" w:cs="微软雅黑"/>
          <w:sz w:val="30"/>
          <w:szCs w:val="30"/>
        </w:rPr>
      </w:pPr>
    </w:p>
    <w:p w14:paraId="12956ED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have designed, therefore, that they should glorify 祂 by continuing in a state of holiness.</w:t>
      </w:r>
    </w:p>
    <w:p w14:paraId="07BE23D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因此，祂不可能定意让他们通过保持圣洁状态来荣耀祂。</w:t>
      </w:r>
    </w:p>
    <w:p w14:paraId="67B2B794">
      <w:pPr>
        <w:pStyle w:val="4"/>
        <w:spacing w:line="306" w:lineRule="auto"/>
        <w:rPr>
          <w:rFonts w:hint="eastAsia" w:ascii="微软雅黑" w:hAnsi="微软雅黑" w:eastAsia="微软雅黑" w:cs="微软雅黑"/>
          <w:sz w:val="30"/>
          <w:szCs w:val="30"/>
        </w:rPr>
      </w:pPr>
    </w:p>
    <w:p w14:paraId="15EC7ED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are taught in the Scriptures, that Christ "was foreordained before the foundation of the world" to become the Saviour of fallen men.</w:t>
      </w:r>
    </w:p>
    <w:p w14:paraId="510C75B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因此，圣经教导我们，基督“在创世以前是预先被定好的”，要成为堕落人类的救主。</w:t>
      </w:r>
    </w:p>
    <w:p w14:paraId="5D504AC2">
      <w:pPr>
        <w:pStyle w:val="4"/>
        <w:spacing w:line="306" w:lineRule="auto"/>
        <w:rPr>
          <w:rFonts w:hint="eastAsia" w:ascii="微软雅黑" w:hAnsi="微软雅黑" w:eastAsia="微软雅黑" w:cs="微软雅黑"/>
          <w:sz w:val="30"/>
          <w:szCs w:val="30"/>
        </w:rPr>
      </w:pPr>
    </w:p>
    <w:p w14:paraId="1C1E7A8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the Apostle uses the following language on this subject: "Unto me, who am less than the least of all saints, is this grace given, that I should preach among the Gentiles the unsearchable riches of Christ; and to make all men see what is the fellowship of the mystery, which from the beginning of the world hath been hid in God, who created all things by Christ Jesus: to the intent that now unto the princicipalities and powers in heavenly places might be known by the church the manifold wisdom of God, according to the eternal purpose which 祂 purposed in Christ Jesus our Lord."[Eph. 3:8-11]</w:t>
      </w:r>
    </w:p>
    <w:p w14:paraId="013A687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这一主题上使用了以下语言：“我本来比众圣徒中最小的还小，然而祂还赐我这恩典，叫我把基督那测不透的丰富传给外邦人，又使众人都明白，这历代以来隐藏在创造万物之上帝里的奥秘是如何安排的，为要借着教会使天上执政的、掌权的，现在得知上帝百般的智慧。这是照上帝从万世以前，在我们主基督耶稣里所定下的永恒旨意。”（以弗所书 3:8-11）</w:t>
      </w:r>
    </w:p>
    <w:p w14:paraId="4CFF8898">
      <w:pPr>
        <w:pStyle w:val="4"/>
        <w:spacing w:line="306" w:lineRule="auto"/>
        <w:rPr>
          <w:rFonts w:hint="eastAsia" w:ascii="微软雅黑" w:hAnsi="微软雅黑" w:eastAsia="微软雅黑" w:cs="微软雅黑"/>
          <w:sz w:val="30"/>
          <w:szCs w:val="30"/>
        </w:rPr>
      </w:pPr>
    </w:p>
    <w:p w14:paraId="4F74568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language we learn, that God from eternity purposed to; manifest to 祂s rational creatures 祂s manifold wisdom by means of the church redeemed by Christ, and that in fulfilment of this purpose 祂 created all things by Christ.</w:t>
      </w:r>
    </w:p>
    <w:p w14:paraId="6E376F6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从这些语言中我们得知，上帝从永恒中定意要：借着基督所救赎的教会，向祂理性的受造物显明祂百般的智慧；并且为了履行这一旨意，祂借着基督创造了万物。</w:t>
      </w:r>
    </w:p>
    <w:p w14:paraId="56C910CA">
      <w:pPr>
        <w:pStyle w:val="4"/>
        <w:spacing w:line="306" w:lineRule="auto"/>
        <w:rPr>
          <w:rFonts w:hint="eastAsia" w:ascii="微软雅黑" w:hAnsi="微软雅黑" w:eastAsia="微软雅黑" w:cs="微软雅黑"/>
          <w:sz w:val="30"/>
          <w:szCs w:val="30"/>
        </w:rPr>
      </w:pPr>
    </w:p>
    <w:p w14:paraId="6137A8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Watson, though a decided Arminian, says,—"The redemption of man by Christ was certainly not an after-thought brought in upon man's apostacy; it was a provision, and when man fell, 祂 found justice hand in hand with mercy."[Theol. Inst. pt. 2, ch. 18]</w:t>
      </w:r>
    </w:p>
    <w:p w14:paraId="38463CD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沃森，尽管是个坚定的阿民念主义者，也说——“基督对人的救赎绝非在人背道后才想出的补救措施；它是一种预备（provision），当人堕落时，祂发现公义与怜悯是携手并行的。”（《神学纲要》，第2部分，第18章）</w:t>
      </w:r>
    </w:p>
    <w:p w14:paraId="486682AD">
      <w:pPr>
        <w:pStyle w:val="4"/>
        <w:spacing w:line="306" w:lineRule="auto"/>
        <w:rPr>
          <w:rFonts w:hint="eastAsia" w:ascii="微软雅黑" w:hAnsi="微软雅黑" w:eastAsia="微软雅黑" w:cs="微软雅黑"/>
          <w:sz w:val="30"/>
          <w:szCs w:val="30"/>
        </w:rPr>
      </w:pPr>
    </w:p>
    <w:p w14:paraId="46D680B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warranted, then, in the conclusion, that God from eternity designed this world to be the theatre on which 祂 would display 祂s manifold wisdom by the redemption of fallen men.</w:t>
      </w:r>
    </w:p>
    <w:p w14:paraId="4E74D57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因此，我们有理由得出结论：上帝从永恒中定意让这个世界成为一个舞台，祂要在这里通过救赎堕落的人类来展示祂百般的智慧。</w:t>
      </w:r>
    </w:p>
    <w:p w14:paraId="1CDD7B46">
      <w:pPr>
        <w:pStyle w:val="4"/>
        <w:spacing w:line="306" w:lineRule="auto"/>
        <w:rPr>
          <w:rFonts w:hint="eastAsia" w:ascii="微软雅黑" w:hAnsi="微软雅黑" w:eastAsia="微软雅黑" w:cs="微软雅黑"/>
          <w:sz w:val="30"/>
          <w:szCs w:val="30"/>
        </w:rPr>
      </w:pPr>
    </w:p>
    <w:p w14:paraId="321B56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accomplishment of this glorious design God has governed the world from the beginning, and will govern it to the end.</w:t>
      </w:r>
    </w:p>
    <w:p w14:paraId="316713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为了成就这一荣耀的设计，上帝从起初就治理着世界，并将治理它直到终点。</w:t>
      </w:r>
    </w:p>
    <w:p w14:paraId="69CEE12E">
      <w:pPr>
        <w:pStyle w:val="4"/>
        <w:spacing w:line="306" w:lineRule="auto"/>
        <w:rPr>
          <w:rFonts w:hint="eastAsia" w:ascii="微软雅黑" w:hAnsi="微软雅黑" w:eastAsia="微软雅黑" w:cs="微软雅黑"/>
          <w:sz w:val="30"/>
          <w:szCs w:val="30"/>
        </w:rPr>
      </w:pPr>
    </w:p>
    <w:p w14:paraId="21A464F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Saviour gave 祂s Apostles the great commission to go and teach all nations, 祂 said, —"All power is given unto me in heaven and in earth."</w:t>
      </w:r>
    </w:p>
    <w:p w14:paraId="39F60A8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当我们的救主给祂的使徒们颁布去教导万民的大使命时，祂说——“天上地下所有的权柄都赐给我了。”</w:t>
      </w:r>
    </w:p>
    <w:p w14:paraId="2032F283">
      <w:pPr>
        <w:pStyle w:val="4"/>
        <w:spacing w:line="306" w:lineRule="auto"/>
        <w:rPr>
          <w:rFonts w:hint="eastAsia" w:ascii="微软雅黑" w:hAnsi="微软雅黑" w:eastAsia="微软雅黑" w:cs="微软雅黑"/>
          <w:sz w:val="30"/>
          <w:szCs w:val="30"/>
        </w:rPr>
      </w:pPr>
    </w:p>
    <w:p w14:paraId="6A3F042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teaches us, that Christ is now "far above all principality, and power, and might, and dominion, and every name that is named, not only in this world, but also in that which is to come;" and that God "hath put all things under 祂s feet, and gave 祂m to be head over all things to the church."</w:t>
      </w:r>
    </w:p>
    <w:p w14:paraId="02A248E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保罗教导我们，基督现在“远超过一切执政的、掌权的、有能的、主治的和一切有名的，不但是今世的，连来世的也超过了”；并且上帝“将万有服在祂的脚下，使祂为教会作万有之首”。</w:t>
      </w:r>
    </w:p>
    <w:p w14:paraId="25C67B8E">
      <w:pPr>
        <w:pStyle w:val="4"/>
        <w:spacing w:line="306" w:lineRule="auto"/>
        <w:rPr>
          <w:rFonts w:hint="eastAsia" w:ascii="微软雅黑" w:hAnsi="微软雅黑" w:eastAsia="微软雅黑" w:cs="微软雅黑"/>
          <w:sz w:val="30"/>
          <w:szCs w:val="30"/>
        </w:rPr>
      </w:pPr>
    </w:p>
    <w:p w14:paraId="5E9B12E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salvation of 祂s church, "祂 must reign, till 祂 hath put all enemies under 祂s feet."</w:t>
      </w:r>
    </w:p>
    <w:p w14:paraId="215E6ED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为了祂教会的救恩，“祂必要作王，等上帝把一切仇敌都放在祂的脚下。”</w:t>
      </w:r>
    </w:p>
    <w:p w14:paraId="4C22CB02">
      <w:pPr>
        <w:pStyle w:val="4"/>
        <w:spacing w:line="306" w:lineRule="auto"/>
        <w:rPr>
          <w:rFonts w:hint="eastAsia" w:ascii="微软雅黑" w:hAnsi="微软雅黑" w:eastAsia="微软雅黑" w:cs="微软雅黑"/>
          <w:sz w:val="30"/>
          <w:szCs w:val="30"/>
        </w:rPr>
      </w:pPr>
    </w:p>
    <w:p w14:paraId="0D50554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understand the 护理 (providence) of God over our world, unless we regard it as a complicated machinery, having ten thousand parts, directed in all its operations to one glorious end,—the display of the manifold wisdom of God in the salvation of the Church of Christ.</w:t>
      </w:r>
    </w:p>
    <w:p w14:paraId="5454F7A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我们永远无法理解上帝对我们世界的护理（providence），除非我们将其视为一个拥有万千零件的复杂机器，其所有的运作都指向一个荣耀的终点——在基督教会的救恩中展示上帝百般的智慧。</w:t>
      </w:r>
    </w:p>
    <w:p w14:paraId="317F1714">
      <w:pPr>
        <w:pStyle w:val="4"/>
        <w:spacing w:line="306" w:lineRule="auto"/>
        <w:rPr>
          <w:rFonts w:hint="eastAsia" w:ascii="微软雅黑" w:hAnsi="微软雅黑" w:eastAsia="微软雅黑" w:cs="微软雅黑"/>
          <w:sz w:val="30"/>
          <w:szCs w:val="30"/>
        </w:rPr>
      </w:pPr>
    </w:p>
    <w:p w14:paraId="5FCA67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when viewed in this Scriptural light, there are many things too deep for our limited powers; and we are obliged to exclaim, as did Paul concerning the dispersion of the Jews,—"O the depth of the riches both of the wisdom and knowledge of God! how unsearchable are 祂s judgments and 祂s ways past finding out!"</w:t>
      </w:r>
    </w:p>
    <w:p w14:paraId="43D5691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即使在圣经这种光照下审视，仍有许多事情对我们有限的能力来说太过深奥；我们不得不像保罗谈论犹太人的分散时那样感叹——“深哉，上帝丰富的智慧和知识！祂的判断何其难测！祂的踪迹何其难寻！”</w:t>
      </w:r>
    </w:p>
    <w:p w14:paraId="3860BB46">
      <w:pPr>
        <w:pStyle w:val="4"/>
        <w:spacing w:line="306" w:lineRule="auto"/>
        <w:rPr>
          <w:rFonts w:hint="eastAsia" w:ascii="微软雅黑" w:hAnsi="微软雅黑" w:eastAsia="微软雅黑" w:cs="微软雅黑"/>
          <w:sz w:val="30"/>
          <w:szCs w:val="30"/>
        </w:rPr>
      </w:pPr>
    </w:p>
    <w:p w14:paraId="39A15DE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of the world is naturally divided into the government of matter and the government of mind.</w:t>
      </w:r>
    </w:p>
    <w:p w14:paraId="66AC5B9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世界的治理自然地分为对物质的治理和对思想的治理。</w:t>
      </w:r>
    </w:p>
    <w:p w14:paraId="6FB09F27">
      <w:pPr>
        <w:pStyle w:val="4"/>
        <w:spacing w:line="306" w:lineRule="auto"/>
        <w:rPr>
          <w:rFonts w:hint="eastAsia" w:ascii="微软雅黑" w:hAnsi="微软雅黑" w:eastAsia="微软雅黑" w:cs="微软雅黑"/>
          <w:sz w:val="30"/>
          <w:szCs w:val="30"/>
        </w:rPr>
      </w:pPr>
    </w:p>
    <w:p w14:paraId="5E34CE1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former, there is no dispute amongst Christians.</w:t>
      </w:r>
    </w:p>
    <w:p w14:paraId="61CF1C2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关于前者，基督徒之间没有争议。</w:t>
      </w:r>
    </w:p>
    <w:p w14:paraId="26CD716F">
      <w:pPr>
        <w:pStyle w:val="4"/>
        <w:spacing w:line="306" w:lineRule="auto"/>
        <w:rPr>
          <w:rFonts w:hint="eastAsia" w:ascii="微软雅黑" w:hAnsi="微软雅黑" w:eastAsia="微软雅黑" w:cs="微软雅黑"/>
          <w:sz w:val="30"/>
          <w:szCs w:val="30"/>
        </w:rPr>
      </w:pPr>
    </w:p>
    <w:p w14:paraId="5035873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all all agree that God governs matter, in some sense, by fixed laws, all must admit that 祂 so interposes as to send 祂s blessings or 祂s judgments upon 祂s creatures as 祂s infinite wisdom dictates.</w:t>
      </w:r>
    </w:p>
    <w:p w14:paraId="4025738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虽然所有人都同意上帝在某种意义上通过固定的规律治理物质，但所有人都必须承认，祂确实根据其无限智慧的指示进行干预，将祂的降福或祂的裁决施加在祂的受造物身上。</w:t>
      </w:r>
    </w:p>
    <w:p w14:paraId="1EB51793">
      <w:pPr>
        <w:pStyle w:val="4"/>
        <w:spacing w:line="306" w:lineRule="auto"/>
        <w:rPr>
          <w:rFonts w:hint="eastAsia" w:ascii="微软雅黑" w:hAnsi="微软雅黑" w:eastAsia="微软雅黑" w:cs="微软雅黑"/>
          <w:sz w:val="30"/>
          <w:szCs w:val="30"/>
        </w:rPr>
      </w:pPr>
    </w:p>
    <w:p w14:paraId="6C61DF8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祂 sends the early and the latter rain, and blesses the land with fruitful seasons; at another, 祂 curses it with drought and famine.</w:t>
      </w:r>
    </w:p>
    <w:p w14:paraId="30A3D0C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有时祂降下秋雨春雨，降福土地使季节丰收；有时祂以降雨稀少和饥荒来诅咒它。</w:t>
      </w:r>
    </w:p>
    <w:p w14:paraId="640BFEFB">
      <w:pPr>
        <w:pStyle w:val="4"/>
        <w:spacing w:line="306" w:lineRule="auto"/>
        <w:rPr>
          <w:rFonts w:hint="eastAsia" w:ascii="微软雅黑" w:hAnsi="微软雅黑" w:eastAsia="微软雅黑" w:cs="微软雅黑"/>
          <w:sz w:val="30"/>
          <w:szCs w:val="30"/>
        </w:rPr>
      </w:pPr>
    </w:p>
    <w:p w14:paraId="3F528C2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祂 commissions the breezes to bear upon their bosoms the blessings of health; then 祂 loads them with pestilential vapors, spreading death and mourning in their course.</w:t>
      </w:r>
    </w:p>
    <w:p w14:paraId="2DDFA1D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有时祂委派微风捎带健康的福祉；有时祂让微风负载瘟疫的毒气，在所经之处散布死亡和哀悼。</w:t>
      </w:r>
    </w:p>
    <w:p w14:paraId="439963D5">
      <w:pPr>
        <w:pStyle w:val="4"/>
        <w:spacing w:line="306" w:lineRule="auto"/>
        <w:rPr>
          <w:rFonts w:hint="eastAsia" w:ascii="微软雅黑" w:hAnsi="微软雅黑" w:eastAsia="微软雅黑" w:cs="微软雅黑"/>
          <w:sz w:val="30"/>
          <w:szCs w:val="30"/>
        </w:rPr>
      </w:pPr>
    </w:p>
    <w:p w14:paraId="37CD864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祂 exerts this controlling influence over matter, we know not; but that 祂 does so, no one who believes the Scriptures, can doubt.</w:t>
      </w:r>
    </w:p>
    <w:p w14:paraId="3031581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祂如何对物质施加这种控制性的影响，我们不得而知；但任何相信圣经的人都不能怀疑祂确实在这样做。</w:t>
      </w:r>
    </w:p>
    <w:p w14:paraId="72B64137">
      <w:pPr>
        <w:pStyle w:val="4"/>
        <w:spacing w:line="306" w:lineRule="auto"/>
        <w:rPr>
          <w:rFonts w:hint="eastAsia" w:ascii="微软雅黑" w:hAnsi="微软雅黑" w:eastAsia="微软雅黑" w:cs="微软雅黑"/>
          <w:sz w:val="30"/>
          <w:szCs w:val="30"/>
        </w:rPr>
      </w:pPr>
    </w:p>
    <w:p w14:paraId="3FB75EC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important, as well as the most difficult part of this subject, relates to the government of mind.</w:t>
      </w:r>
    </w:p>
    <w:p w14:paraId="6470248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但是，这个主题中最重要也最困难的部分，关乎对思想的治理。</w:t>
      </w:r>
    </w:p>
    <w:p w14:paraId="79ECA24A">
      <w:pPr>
        <w:pStyle w:val="4"/>
        <w:spacing w:line="306" w:lineRule="auto"/>
        <w:rPr>
          <w:rFonts w:hint="eastAsia" w:ascii="微软雅黑" w:hAnsi="微软雅黑" w:eastAsia="微软雅黑" w:cs="微软雅黑"/>
          <w:sz w:val="30"/>
          <w:szCs w:val="30"/>
        </w:rPr>
      </w:pPr>
    </w:p>
    <w:p w14:paraId="316CFDB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extent and by what influences does God govern men and angels?</w:t>
      </w:r>
    </w:p>
    <w:p w14:paraId="66A9B73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上帝在何种程度上、通过何种影响来治理人和天使？</w:t>
      </w:r>
    </w:p>
    <w:p w14:paraId="36EF1011">
      <w:pPr>
        <w:pStyle w:val="4"/>
        <w:spacing w:line="306" w:lineRule="auto"/>
        <w:rPr>
          <w:rFonts w:hint="eastAsia" w:ascii="微软雅黑" w:hAnsi="微软雅黑" w:eastAsia="微软雅黑" w:cs="微软雅黑"/>
          <w:sz w:val="30"/>
          <w:szCs w:val="30"/>
        </w:rPr>
      </w:pPr>
    </w:p>
    <w:p w14:paraId="1B2FC71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divided into two classes,—the righteous and the wicked; and they perform two classes of actions,—the good and the bad.</w:t>
      </w:r>
    </w:p>
    <w:p w14:paraId="0E0003F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他们被分为两类——义人和恶人；他们执行两类行为——善行和恶行。</w:t>
      </w:r>
    </w:p>
    <w:p w14:paraId="291FE905">
      <w:pPr>
        <w:pStyle w:val="4"/>
        <w:spacing w:line="306" w:lineRule="auto"/>
        <w:rPr>
          <w:rFonts w:hint="eastAsia" w:ascii="微软雅黑" w:hAnsi="微软雅黑" w:eastAsia="微软雅黑" w:cs="微软雅黑"/>
          <w:sz w:val="30"/>
          <w:szCs w:val="30"/>
        </w:rPr>
      </w:pPr>
    </w:p>
    <w:p w14:paraId="6C9A2A2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Perhaps most professing Christians will admit, that God is, in an important sense, the author of all pure affections and actions.</w:t>
      </w:r>
    </w:p>
    <w:p w14:paraId="4B25FB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一：也许大多数自称基督徒的人都会承认，上帝在重要意义上是所有纯洁情感和行为的创始者。</w:t>
      </w:r>
    </w:p>
    <w:p w14:paraId="4788E10E">
      <w:pPr>
        <w:pStyle w:val="4"/>
        <w:spacing w:line="306" w:lineRule="auto"/>
        <w:rPr>
          <w:rFonts w:hint="eastAsia" w:ascii="微软雅黑" w:hAnsi="微软雅黑" w:eastAsia="微软雅黑" w:cs="微软雅黑"/>
          <w:sz w:val="30"/>
          <w:szCs w:val="30"/>
        </w:rPr>
      </w:pPr>
    </w:p>
    <w:p w14:paraId="4FE02CB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angels 祂 created in 祂s own image, as 祂 created man; and 祂 has preserved them in holiness.</w:t>
      </w:r>
    </w:p>
    <w:p w14:paraId="1A24AC4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正如祂创造人一样，祂按祂自己的形象创造了神圣的天使；并且祂在圣洁中保守了他们。</w:t>
      </w:r>
    </w:p>
    <w:p w14:paraId="203F0742">
      <w:pPr>
        <w:pStyle w:val="4"/>
        <w:spacing w:line="306" w:lineRule="auto"/>
        <w:rPr>
          <w:rFonts w:hint="eastAsia" w:ascii="微软雅黑" w:hAnsi="微软雅黑" w:eastAsia="微软雅黑" w:cs="微软雅黑"/>
          <w:sz w:val="30"/>
          <w:szCs w:val="30"/>
        </w:rPr>
      </w:pPr>
    </w:p>
    <w:p w14:paraId="4E3AE3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fall, all men are born into the world totally depraved.</w:t>
      </w:r>
    </w:p>
    <w:p w14:paraId="072A3A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自堕落以来，所有人生到这世界上都是全然败坏的。</w:t>
      </w:r>
    </w:p>
    <w:p w14:paraId="7686AB03">
      <w:pPr>
        <w:pStyle w:val="4"/>
        <w:spacing w:line="306" w:lineRule="auto"/>
        <w:rPr>
          <w:rFonts w:hint="eastAsia" w:ascii="微软雅黑" w:hAnsi="微软雅黑" w:eastAsia="微软雅黑" w:cs="微软雅黑"/>
          <w:sz w:val="30"/>
          <w:szCs w:val="30"/>
        </w:rPr>
      </w:pPr>
    </w:p>
    <w:p w14:paraId="233BB44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truth the more evangelical class of Arminians agree with us; and as we design not now to argue with those who deny the fundamental doctrines of Christianity, we shall not stop to prove the doctrine of original sin, but shall take it as admitted.</w:t>
      </w:r>
    </w:p>
    <w:p w14:paraId="6BB8FE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在这一真理上，较属福音派的阿民念主义者与我们意见一致；既然我们现在不打算与那些否认基督教基本教义的人辩论，我们就不会停下来证明原罪（original sin）的教义，而是将其视为公认的。</w:t>
      </w:r>
    </w:p>
    <w:p w14:paraId="2EE67AEE">
      <w:pPr>
        <w:pStyle w:val="4"/>
        <w:spacing w:line="306" w:lineRule="auto"/>
        <w:rPr>
          <w:rFonts w:hint="eastAsia" w:ascii="微软雅黑" w:hAnsi="微软雅黑" w:eastAsia="微软雅黑" w:cs="微软雅黑"/>
          <w:sz w:val="30"/>
          <w:szCs w:val="30"/>
        </w:rPr>
      </w:pPr>
    </w:p>
    <w:p w14:paraId="119A8FE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evident, that from a totally depraved heart pure affections and actions cannot proceed.</w:t>
      </w:r>
    </w:p>
    <w:p w14:paraId="2FF0DD5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如今显而易见的是，纯洁的情感和行为不可能从一个全然败坏的心中产生。</w:t>
      </w:r>
    </w:p>
    <w:p w14:paraId="099FE72D">
      <w:pPr>
        <w:pStyle w:val="4"/>
        <w:spacing w:line="306" w:lineRule="auto"/>
        <w:rPr>
          <w:rFonts w:hint="eastAsia" w:ascii="微软雅黑" w:hAnsi="微软雅黑" w:eastAsia="微软雅黑" w:cs="微软雅黑"/>
          <w:sz w:val="30"/>
          <w:szCs w:val="30"/>
        </w:rPr>
      </w:pPr>
    </w:p>
    <w:p w14:paraId="1D2C279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whatever of holiness there is in any human being, must proceed from the Spirit of God.</w:t>
      </w:r>
    </w:p>
    <w:p w14:paraId="2B97D82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因此，在任何人身上无论有什么样的圣洁，都必须源于上帝的灵。</w:t>
      </w:r>
    </w:p>
    <w:p w14:paraId="6007F91C">
      <w:pPr>
        <w:pStyle w:val="4"/>
        <w:spacing w:line="306" w:lineRule="auto"/>
        <w:rPr>
          <w:rFonts w:hint="eastAsia" w:ascii="微软雅黑" w:hAnsi="微软雅黑" w:eastAsia="微软雅黑" w:cs="微软雅黑"/>
          <w:sz w:val="30"/>
          <w:szCs w:val="30"/>
        </w:rPr>
      </w:pPr>
    </w:p>
    <w:p w14:paraId="0223B24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teaches the inspired Paul.</w:t>
      </w:r>
    </w:p>
    <w:p w14:paraId="646B833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受感动的保罗也是这样教导的。</w:t>
      </w:r>
    </w:p>
    <w:p w14:paraId="09DB25D2">
      <w:pPr>
        <w:pStyle w:val="4"/>
        <w:spacing w:line="306" w:lineRule="auto"/>
        <w:rPr>
          <w:rFonts w:hint="eastAsia" w:ascii="微软雅黑" w:hAnsi="微软雅黑" w:eastAsia="微软雅黑" w:cs="微软雅黑"/>
          <w:sz w:val="30"/>
          <w:szCs w:val="30"/>
        </w:rPr>
      </w:pPr>
    </w:p>
    <w:p w14:paraId="15B6F35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enumerates the Christian virtues, as love, joy, peace, long-suffering, gentleness, goodness, faith, meekness, temperance, and pronounces them all "the fruit of the Spirit"[Gal. 5:22, 23]</w:t>
      </w:r>
    </w:p>
    <w:p w14:paraId="5550901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祂列举了基督徒的美德，如仁爱、喜乐、和平、忍耐、恩慈、良善、信实、温柔、节制，并宣称它们都是“圣灵所结的果子”。（加拉太书 5:22, 23）</w:t>
      </w:r>
    </w:p>
    <w:p w14:paraId="6D8DF9CA">
      <w:pPr>
        <w:pStyle w:val="4"/>
        <w:spacing w:line="306" w:lineRule="auto"/>
        <w:rPr>
          <w:rFonts w:hint="eastAsia" w:ascii="微软雅黑" w:hAnsi="微软雅黑" w:eastAsia="微软雅黑" w:cs="微软雅黑"/>
          <w:sz w:val="30"/>
          <w:szCs w:val="30"/>
        </w:rPr>
      </w:pPr>
    </w:p>
    <w:p w14:paraId="2EF0B8D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good works of men 祂 teaches us to regard as effects of regeneration.</w:t>
      </w:r>
    </w:p>
    <w:p w14:paraId="186E1D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祂教导我们将人所有的善行都视为重生（regeneration）的结果。</w:t>
      </w:r>
    </w:p>
    <w:p w14:paraId="1DD4C7A7">
      <w:pPr>
        <w:pStyle w:val="4"/>
        <w:spacing w:line="306" w:lineRule="auto"/>
        <w:rPr>
          <w:rFonts w:hint="eastAsia" w:ascii="微软雅黑" w:hAnsi="微软雅黑" w:eastAsia="微软雅黑" w:cs="微软雅黑"/>
          <w:sz w:val="30"/>
          <w:szCs w:val="30"/>
        </w:rPr>
      </w:pPr>
    </w:p>
    <w:p w14:paraId="0B95D14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祂s workmanship created in Christ Jesus unto good works, which God hath before ordained, that we should walk in them."[Eph. 2:10]</w:t>
      </w:r>
    </w:p>
    <w:p w14:paraId="69BD38B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“我们原是祂的工作，在基督耶稣里造成的，为要叫我们行善，就是上帝所预备叫我们行的。”（以弗所书 2:10）</w:t>
      </w:r>
    </w:p>
    <w:p w14:paraId="1AD8166B">
      <w:pPr>
        <w:pStyle w:val="4"/>
        <w:spacing w:line="306" w:lineRule="auto"/>
        <w:rPr>
          <w:rFonts w:hint="eastAsia" w:ascii="微软雅黑" w:hAnsi="微软雅黑" w:eastAsia="微软雅黑" w:cs="微软雅黑"/>
          <w:sz w:val="30"/>
          <w:szCs w:val="30"/>
        </w:rPr>
      </w:pPr>
    </w:p>
    <w:p w14:paraId="5D20812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祂 exhorts Christians to work out their salvation, 祂 adds,—"for it is God which worketh in you both to will and to do of 祂s good pleasure."[Phil. 2:12, 13]</w:t>
      </w:r>
    </w:p>
    <w:p w14:paraId="45EA085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当祂劝诫基督徒做成救人的工夫时，祂补充道——“因为你们立志行事，都是上帝在你们心里运行，为要成就祂的美意。”（腓立比书 2:12, 13）</w:t>
      </w:r>
    </w:p>
    <w:p w14:paraId="3549CB5A">
      <w:pPr>
        <w:pStyle w:val="4"/>
        <w:spacing w:line="306" w:lineRule="auto"/>
        <w:rPr>
          <w:rFonts w:hint="eastAsia" w:ascii="微软雅黑" w:hAnsi="微软雅黑" w:eastAsia="微软雅黑" w:cs="微软雅黑"/>
          <w:sz w:val="30"/>
          <w:szCs w:val="30"/>
        </w:rPr>
      </w:pPr>
    </w:p>
    <w:p w14:paraId="5B02A0F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influence by which the heart is sanctified, God exerts upon good men a directing influence, by which they are guided through life.</w:t>
      </w:r>
    </w:p>
    <w:p w14:paraId="732F9B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除了使心成圣的影响外，上帝还对好人施加引导的影响，使他们一生蒙指引。</w:t>
      </w:r>
    </w:p>
    <w:p w14:paraId="1B49AE60">
      <w:pPr>
        <w:pStyle w:val="4"/>
        <w:spacing w:line="306" w:lineRule="auto"/>
        <w:rPr>
          <w:rFonts w:hint="eastAsia" w:ascii="微软雅黑" w:hAnsi="微软雅黑" w:eastAsia="微软雅黑" w:cs="微软雅黑"/>
          <w:sz w:val="30"/>
          <w:szCs w:val="30"/>
        </w:rPr>
      </w:pPr>
    </w:p>
    <w:p w14:paraId="295653D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steps of a good man are ordered by the Lord: and 祂 delighteth in 祂s way." [Ps. 37:23]</w:t>
      </w:r>
    </w:p>
    <w:p w14:paraId="0893674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“义人的脚步被耶和华立定；祂也喜爱他的道路。”（诗篇 37:23）</w:t>
      </w:r>
    </w:p>
    <w:p w14:paraId="7E297033">
      <w:pPr>
        <w:pStyle w:val="4"/>
        <w:spacing w:line="306" w:lineRule="auto"/>
        <w:rPr>
          <w:rFonts w:hint="eastAsia" w:ascii="微软雅黑" w:hAnsi="微软雅黑" w:eastAsia="微软雅黑" w:cs="微软雅黑"/>
          <w:sz w:val="30"/>
          <w:szCs w:val="30"/>
        </w:rPr>
      </w:pPr>
    </w:p>
    <w:p w14:paraId="61EE52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Solomon says of men generally, is specially true of those over whom the good Shepherd exercises a particular care,—"Man's goings are of the Lord: how can a man then understand 祂s own way?"[Prov. 20:24]</w:t>
      </w:r>
    </w:p>
    <w:p w14:paraId="2657DD0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所罗门论及众人时所说的话，对于那些受好牧人特别看顾的人来说尤为真实——“人的脚步为耶和华所定；人岂能明白自己的路呢？”（箴言 20:24）</w:t>
      </w:r>
    </w:p>
    <w:p w14:paraId="53A133B7">
      <w:pPr>
        <w:pStyle w:val="4"/>
        <w:spacing w:line="306" w:lineRule="auto"/>
        <w:rPr>
          <w:rFonts w:hint="eastAsia" w:ascii="微软雅黑" w:hAnsi="微软雅黑" w:eastAsia="微软雅黑" w:cs="微软雅黑"/>
          <w:sz w:val="30"/>
          <w:szCs w:val="30"/>
        </w:rPr>
      </w:pPr>
    </w:p>
    <w:p w14:paraId="1D73AE3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God exerts upon the human mind a sanctifying and controlling influence without interfering with its free agency and accountability, we cannot explain; but that 祂 does so, is too clear to be disputed.</w:t>
      </w:r>
    </w:p>
    <w:p w14:paraId="5BF62E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上帝如何在不干扰人的自由行为（free agency）和责任的情况下，对人的思想施加成圣和控制的影响，我们无法解释；但祂确实在这样做，这一点清晰到不容争辩。</w:t>
      </w:r>
    </w:p>
    <w:p w14:paraId="23B7BAA8">
      <w:pPr>
        <w:pStyle w:val="4"/>
        <w:spacing w:line="306" w:lineRule="auto"/>
        <w:rPr>
          <w:rFonts w:hint="eastAsia" w:ascii="微软雅黑" w:hAnsi="微软雅黑" w:eastAsia="微软雅黑" w:cs="微软雅黑"/>
          <w:sz w:val="30"/>
          <w:szCs w:val="30"/>
        </w:rPr>
      </w:pPr>
    </w:p>
    <w:p w14:paraId="4D4ABBF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we say of the government which God exercises over wicked men and their actions?</w:t>
      </w:r>
    </w:p>
    <w:p w14:paraId="2BB0D9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但是，我们要如何评论上帝对恶人及其行为的治理呢？</w:t>
      </w:r>
    </w:p>
    <w:p w14:paraId="16ED9EB3">
      <w:pPr>
        <w:pStyle w:val="4"/>
        <w:spacing w:line="306" w:lineRule="auto"/>
        <w:rPr>
          <w:rFonts w:hint="eastAsia" w:ascii="微软雅黑" w:hAnsi="微软雅黑" w:eastAsia="微软雅黑" w:cs="微软雅黑"/>
          <w:sz w:val="30"/>
          <w:szCs w:val="30"/>
        </w:rPr>
      </w:pPr>
    </w:p>
    <w:p w14:paraId="4FEE3A4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this question satisfactorily, we must inquire into the origin of sin in our world.</w:t>
      </w:r>
    </w:p>
    <w:p w14:paraId="6E445A5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为了圆满地回答这个问题，我们必须探究世界罪恶的起源。</w:t>
      </w:r>
    </w:p>
    <w:p w14:paraId="32977873">
      <w:pPr>
        <w:pStyle w:val="4"/>
        <w:spacing w:line="306" w:lineRule="auto"/>
        <w:rPr>
          <w:rFonts w:hint="eastAsia" w:ascii="微软雅黑" w:hAnsi="微软雅黑" w:eastAsia="微软雅黑" w:cs="微软雅黑"/>
          <w:sz w:val="30"/>
          <w:szCs w:val="30"/>
        </w:rPr>
      </w:pPr>
    </w:p>
    <w:p w14:paraId="128DE0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parents were created in the moral image of God, and were placed on probation in the garden of Eden, "having the law of God written in their hearts, and power to fulfill it; and yet under a possibility of transgressing, being left to the liberty of their own will, which was subject unto change."</w:t>
      </w:r>
    </w:p>
    <w:p w14:paraId="45FA7B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始祖是按上帝道德的形象创造的，并被安置在伊甸园中接受试验，“上帝的律法写在他们心里，他们有能力履行它；然而他们也有违诫的可能性，因为他们被交给了自己意志的自由，而这意志是可以改变的。”</w:t>
      </w:r>
    </w:p>
    <w:p w14:paraId="15CE61B9">
      <w:pPr>
        <w:pStyle w:val="4"/>
        <w:spacing w:line="306" w:lineRule="auto"/>
        <w:rPr>
          <w:rFonts w:hint="eastAsia" w:ascii="微软雅黑" w:hAnsi="微软雅黑" w:eastAsia="微软雅黑" w:cs="微软雅黑"/>
          <w:sz w:val="30"/>
          <w:szCs w:val="30"/>
        </w:rPr>
      </w:pPr>
    </w:p>
    <w:p w14:paraId="2D58FB2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tempted by Satan; they yielded to the temptation, and fell; and all their posterity were involved in the fall.</w:t>
      </w:r>
    </w:p>
    <w:p w14:paraId="47424EA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他们受到撒但的诱惑；他们屈服于诱惑而堕落；他们所有的后裔也都卷入到了堕落中。</w:t>
      </w:r>
    </w:p>
    <w:p w14:paraId="07F73C49">
      <w:pPr>
        <w:pStyle w:val="4"/>
        <w:spacing w:line="306" w:lineRule="auto"/>
        <w:rPr>
          <w:rFonts w:hint="eastAsia" w:ascii="微软雅黑" w:hAnsi="微软雅黑" w:eastAsia="微软雅黑" w:cs="微软雅黑"/>
          <w:sz w:val="30"/>
          <w:szCs w:val="30"/>
        </w:rPr>
      </w:pPr>
    </w:p>
    <w:p w14:paraId="55FD164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all men are now born into the world totally depraved, being entirely destitute of holiness and disposed only to sin.</w:t>
      </w:r>
    </w:p>
    <w:p w14:paraId="7DE56BB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因此，现在所有人出生在这个世界上都是全然败坏的，完全缺乏圣洁，且唯独倾向于犯罪。</w:t>
      </w:r>
    </w:p>
    <w:p w14:paraId="0CF08AF7">
      <w:pPr>
        <w:pStyle w:val="4"/>
        <w:spacing w:line="306" w:lineRule="auto"/>
        <w:rPr>
          <w:rFonts w:hint="eastAsia" w:ascii="微软雅黑" w:hAnsi="微软雅黑" w:eastAsia="微软雅黑" w:cs="微软雅黑"/>
          <w:sz w:val="30"/>
          <w:szCs w:val="30"/>
        </w:rPr>
      </w:pPr>
    </w:p>
    <w:p w14:paraId="30A0EA2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it be understood, we deny that God exerted, or purposed to exert any influence on the minds of our first parents, inclining them to sin.</w:t>
      </w:r>
    </w:p>
    <w:p w14:paraId="20834F4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现在请理解，我们否认上帝曾在我们始祖的思想中施加过、或定意施加过任何倾向于犯罪的影响。</w:t>
      </w:r>
    </w:p>
    <w:p w14:paraId="0EFB213F">
      <w:pPr>
        <w:pStyle w:val="4"/>
        <w:spacing w:line="306" w:lineRule="auto"/>
        <w:rPr>
          <w:rFonts w:hint="eastAsia" w:ascii="微软雅黑" w:hAnsi="微软雅黑" w:eastAsia="微软雅黑" w:cs="微软雅黑"/>
          <w:sz w:val="30"/>
          <w:szCs w:val="30"/>
        </w:rPr>
      </w:pPr>
    </w:p>
    <w:p w14:paraId="095F9CB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teaches distinctly, that they were "left to the liberty of their own will," and were endowed with power to fulfill the requirements of God. [Westminster Confession, ch. 4]</w:t>
      </w:r>
    </w:p>
    <w:p w14:paraId="5DEA4AB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我们的《信仰告白》明确教导，他们被“交由自己意志的自由”，并被赋予了履行上帝要求的能力。（《威斯敏斯特信仰告白》第4章）</w:t>
      </w:r>
    </w:p>
    <w:p w14:paraId="5EB6EC03">
      <w:pPr>
        <w:pStyle w:val="4"/>
        <w:spacing w:line="306" w:lineRule="auto"/>
        <w:rPr>
          <w:rFonts w:hint="eastAsia" w:ascii="微软雅黑" w:hAnsi="微软雅黑" w:eastAsia="微软雅黑" w:cs="微软雅黑"/>
          <w:sz w:val="30"/>
          <w:szCs w:val="30"/>
        </w:rPr>
      </w:pPr>
    </w:p>
    <w:p w14:paraId="19AAF9B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taught, that man in 祂s primitive state possessed reason, understanding, prudence and judgment, not only for the government of 祂s life on earth, but to enable 祂 to ascend even to God and eternal felicity;</w:t>
      </w:r>
    </w:p>
    <w:p w14:paraId="729FFF6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加尔文教导说，人在原始（primitive）状态下拥有理智、理解、谨慎和判断，不仅是为了治理地上的生活，也是为了使祂能够上升到上帝面前，获得永恒的幸福；</w:t>
      </w:r>
    </w:p>
    <w:p w14:paraId="59312D6C">
      <w:pPr>
        <w:pStyle w:val="4"/>
        <w:spacing w:line="306" w:lineRule="auto"/>
        <w:rPr>
          <w:rFonts w:hint="eastAsia" w:ascii="微软雅黑" w:hAnsi="微软雅黑" w:eastAsia="微软雅黑" w:cs="微软雅黑"/>
          <w:sz w:val="30"/>
          <w:szCs w:val="30"/>
        </w:rPr>
      </w:pPr>
    </w:p>
    <w:p w14:paraId="3C73D92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 these was added choice to direct the appetites, and regulate all the organic motions, so that 祂 was entirely conformed to the government of reason that in this integrity 祂 was endued with free will, by which, it, 祂 had chosen, 祂 might have obtained eternal life;</w:t>
      </w:r>
    </w:p>
    <w:p w14:paraId="0E6EEDD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加尔文还认为，在这些之上还增加了选择权，以引导欲望并调节所有的生理活动，使祂完全顺从理性的管理；在这完美的正直中，祂被赋予了自由意志，凭借这意志，如果祂选择了，祂本可以获得永生；</w:t>
      </w:r>
    </w:p>
    <w:p w14:paraId="3909483C">
      <w:pPr>
        <w:pStyle w:val="4"/>
        <w:spacing w:line="306" w:lineRule="auto"/>
        <w:rPr>
          <w:rFonts w:hint="eastAsia" w:ascii="微软雅黑" w:hAnsi="微软雅黑" w:eastAsia="微软雅黑" w:cs="微软雅黑"/>
          <w:sz w:val="30"/>
          <w:szCs w:val="30"/>
        </w:rPr>
      </w:pPr>
    </w:p>
    <w:p w14:paraId="238FBE2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Adam could have stood if 祂 would, since 祂 fell merely by 祂s own will. [Inst. Book 1, ch. 15]</w:t>
      </w:r>
    </w:p>
    <w:p w14:paraId="2AA2C1A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并且，只要亚当愿意，祂本可以站稳，因为祂的堕落纯粹是出于祂自己的意志。（《基督教要义》第1卷，第15章）</w:t>
      </w:r>
    </w:p>
    <w:p w14:paraId="05EE8CE5">
      <w:pPr>
        <w:pStyle w:val="4"/>
        <w:spacing w:line="306" w:lineRule="auto"/>
        <w:rPr>
          <w:rFonts w:hint="eastAsia" w:ascii="微软雅黑" w:hAnsi="微软雅黑" w:eastAsia="微软雅黑" w:cs="微软雅黑"/>
          <w:sz w:val="30"/>
          <w:szCs w:val="30"/>
        </w:rPr>
      </w:pPr>
    </w:p>
    <w:p w14:paraId="3F9F518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Adam stood in 祂s trial as the representative of 祂s posterity, the whole race fell in 祂s fall; and the consequences of 祂s sin passed upon them as well as upon 祂m.</w:t>
      </w:r>
    </w:p>
    <w:p w14:paraId="1C3134D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由于亚当在试验中是作为后裔的代表，整个人类都在祂的堕落中堕落了；祂犯罪的后果也临到了他们和祂自己身上。</w:t>
      </w:r>
    </w:p>
    <w:p w14:paraId="74FE22B8">
      <w:pPr>
        <w:pStyle w:val="4"/>
        <w:spacing w:line="306" w:lineRule="auto"/>
        <w:rPr>
          <w:rFonts w:hint="eastAsia" w:ascii="微软雅黑" w:hAnsi="微软雅黑" w:eastAsia="微软雅黑" w:cs="微软雅黑"/>
          <w:sz w:val="30"/>
          <w:szCs w:val="30"/>
        </w:rPr>
      </w:pPr>
    </w:p>
    <w:p w14:paraId="29B911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Watson teaches, that the death threatened as the penalty of Adam's transgression included "corporeal, moral or spiritual, and eternal death;"</w:t>
      </w:r>
    </w:p>
    <w:p w14:paraId="6E44112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理查德·沃森教导说，作为亚当违诫的惩罚所威胁的死亡包括“肉体的、道德或属灵的，以及永恒的死亡”；</w:t>
      </w:r>
    </w:p>
    <w:p w14:paraId="67C14BA1">
      <w:pPr>
        <w:pStyle w:val="4"/>
        <w:spacing w:line="306" w:lineRule="auto"/>
        <w:rPr>
          <w:rFonts w:hint="eastAsia" w:ascii="微软雅黑" w:hAnsi="微软雅黑" w:eastAsia="微软雅黑" w:cs="微软雅黑"/>
          <w:sz w:val="30"/>
          <w:szCs w:val="30"/>
        </w:rPr>
      </w:pPr>
    </w:p>
    <w:p w14:paraId="6A5B7E4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sentence included also the whole of 祂s posterity;" and consequently all are born in a state of spiritual death or of total depravity.[Theol. Inst., pt. 2, ch. 18]</w:t>
      </w:r>
    </w:p>
    <w:p w14:paraId="28F9475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这一“判决也包括了祂所有的后裔”；因此所有人生来就处于属灵死亡或全然败坏的状态。（《神学纲要》，第2部分，第18章）</w:t>
      </w:r>
    </w:p>
    <w:p w14:paraId="60D309EB">
      <w:pPr>
        <w:pStyle w:val="4"/>
        <w:spacing w:line="306" w:lineRule="auto"/>
        <w:rPr>
          <w:rFonts w:hint="eastAsia" w:ascii="微软雅黑" w:hAnsi="微软雅黑" w:eastAsia="微软雅黑" w:cs="微软雅黑"/>
          <w:sz w:val="30"/>
          <w:szCs w:val="30"/>
        </w:rPr>
      </w:pPr>
    </w:p>
    <w:p w14:paraId="383F3C6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believe, however, that original sin, in which all are born, consists in any depravation of the soul, or the infusion of any positive evil.</w:t>
      </w:r>
    </w:p>
    <w:p w14:paraId="3DD3A21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然而，我们并不认为所有人与生俱来的原罪（original sin）在于灵魂的任何退化，或者是被注入了任何主动的恶。</w:t>
      </w:r>
    </w:p>
    <w:p w14:paraId="358292CC">
      <w:pPr>
        <w:pStyle w:val="4"/>
        <w:spacing w:line="306" w:lineRule="auto"/>
        <w:rPr>
          <w:rFonts w:hint="eastAsia" w:ascii="微软雅黑" w:hAnsi="微软雅黑" w:eastAsia="微软雅黑" w:cs="微软雅黑"/>
          <w:sz w:val="30"/>
          <w:szCs w:val="30"/>
        </w:rPr>
      </w:pPr>
    </w:p>
    <w:p w14:paraId="5D1B64B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Confessions of the Reformed Churches, all of which are decidedly Calvinistic, teach, as Rev. Dr. Hodge states, "that original righteousness, as a punishment of Adam's sin, was lost, and by that defect the tendency to sin, or corrupt disposition, or corruption of nature, is occasioned."</w:t>
      </w:r>
    </w:p>
    <w:p w14:paraId="61145F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正如哈奇（Hodge）牧师所言，改革宗各教会的信仰告白（全都是坚定的加尔文主义）教导：“作为对亚当犯罪的惩罚，原始公义（original righteousness）丧失了，而由于这一缺失，导致了犯罪的倾向、腐败的性情或本性的败坏。”</w:t>
      </w:r>
    </w:p>
    <w:p w14:paraId="6B0744F2">
      <w:pPr>
        <w:pStyle w:val="4"/>
        <w:spacing w:line="306" w:lineRule="auto"/>
        <w:rPr>
          <w:rFonts w:hint="eastAsia" w:ascii="微软雅黑" w:hAnsi="微软雅黑" w:eastAsia="微软雅黑" w:cs="微软雅黑"/>
          <w:sz w:val="30"/>
          <w:szCs w:val="30"/>
        </w:rPr>
      </w:pPr>
    </w:p>
    <w:p w14:paraId="28C2A2C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able writer agrees with President Edwards, "that the absence of positive good principles, and the withholding of special divine influence, and the leaving of the common principles of self-love, natural appetite, which were in man in innocence, are sufficient to account for all the corruption which appears among men."[Com. on 5th ch. of Rom.]</w:t>
      </w:r>
    </w:p>
    <w:p w14:paraId="431C038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能干的作家还赞同爱德华兹院长的观点，“即缺乏积极的良善原则、上帝撤回特殊的干预影响，以及留下人在无罪（innocence）状态时所拥有的自爱、自然欲望等普通原则，就足以解释人类中出现的所有腐败。”（《罗马书》第5章评注）</w:t>
      </w:r>
    </w:p>
    <w:p w14:paraId="440D7860">
      <w:pPr>
        <w:pStyle w:val="4"/>
        <w:spacing w:line="306" w:lineRule="auto"/>
        <w:rPr>
          <w:rFonts w:hint="eastAsia" w:ascii="微软雅黑" w:hAnsi="微软雅黑" w:eastAsia="微软雅黑" w:cs="微软雅黑"/>
          <w:sz w:val="30"/>
          <w:szCs w:val="30"/>
        </w:rPr>
      </w:pPr>
    </w:p>
    <w:p w14:paraId="2202C4D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clearly before us the Calvinistic view of the origin of sin, so far as the human race is concerned, and of the total depravity in which all are born.</w:t>
      </w:r>
    </w:p>
    <w:p w14:paraId="5B26DA8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到目前为止，关于人类罪恶起源的加尔文主义观点，以及所有人与生俱来的全然败坏，已经清晰地摆在我们面前。</w:t>
      </w:r>
    </w:p>
    <w:p w14:paraId="00B4E025">
      <w:pPr>
        <w:pStyle w:val="4"/>
        <w:spacing w:line="306" w:lineRule="auto"/>
        <w:rPr>
          <w:rFonts w:hint="eastAsia" w:ascii="微软雅黑" w:hAnsi="微软雅黑" w:eastAsia="微软雅黑" w:cs="微软雅黑"/>
          <w:sz w:val="30"/>
          <w:szCs w:val="30"/>
        </w:rPr>
      </w:pPr>
    </w:p>
    <w:p w14:paraId="19038A3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the world, and placed man in it for 祂s own glory.</w:t>
      </w:r>
    </w:p>
    <w:p w14:paraId="2C32EF3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上帝创造了世界，并将人安置其中，是为了祂自己的荣耀。</w:t>
      </w:r>
    </w:p>
    <w:p w14:paraId="0E219A4E">
      <w:pPr>
        <w:pStyle w:val="4"/>
        <w:spacing w:line="306" w:lineRule="auto"/>
        <w:rPr>
          <w:rFonts w:hint="eastAsia" w:ascii="微软雅黑" w:hAnsi="微软雅黑" w:eastAsia="微软雅黑" w:cs="微软雅黑"/>
          <w:sz w:val="30"/>
          <w:szCs w:val="30"/>
        </w:rPr>
      </w:pPr>
    </w:p>
    <w:p w14:paraId="6048001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purposed to display 祂s manifold wisdom by means of the Church redeemed by the blood of Christ.</w:t>
      </w:r>
    </w:p>
    <w:p w14:paraId="0166BEB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祂定意借着基督宝血所救赎的教会来展示祂百般的智慧。</w:t>
      </w:r>
    </w:p>
    <w:p w14:paraId="761367B6">
      <w:pPr>
        <w:pStyle w:val="4"/>
        <w:spacing w:line="306" w:lineRule="auto"/>
        <w:rPr>
          <w:rFonts w:hint="eastAsia" w:ascii="微软雅黑" w:hAnsi="微软雅黑" w:eastAsia="微软雅黑" w:cs="微软雅黑"/>
          <w:sz w:val="30"/>
          <w:szCs w:val="30"/>
        </w:rPr>
      </w:pPr>
    </w:p>
    <w:p w14:paraId="51C8572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purposed to permit the temptation and the fall of our first parents, and to leave their posterity, deprived of original righteousness, to the workings of their own minds and hearts.</w:t>
      </w:r>
    </w:p>
    <w:p w14:paraId="1B2D234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因此，祂定意允许始祖受诱惑并堕落，并让被剥夺了原始公义（original righteousness）的后裔听凭他们自己心思意念的运作。</w:t>
      </w:r>
    </w:p>
    <w:p w14:paraId="4D0AD089">
      <w:pPr>
        <w:pStyle w:val="4"/>
        <w:spacing w:line="306" w:lineRule="auto"/>
        <w:rPr>
          <w:rFonts w:hint="eastAsia" w:ascii="微软雅黑" w:hAnsi="微软雅黑" w:eastAsia="微软雅黑" w:cs="微软雅黑"/>
          <w:sz w:val="30"/>
          <w:szCs w:val="30"/>
        </w:rPr>
      </w:pPr>
    </w:p>
    <w:p w14:paraId="5996386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therefore, are dead in sin.</w:t>
      </w:r>
    </w:p>
    <w:p w14:paraId="6F79E32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因此，所有人都在罪中死了。</w:t>
      </w:r>
    </w:p>
    <w:p w14:paraId="26F633AF">
      <w:pPr>
        <w:pStyle w:val="4"/>
        <w:spacing w:line="306" w:lineRule="auto"/>
        <w:rPr>
          <w:rFonts w:hint="eastAsia" w:ascii="微软雅黑" w:hAnsi="微软雅黑" w:eastAsia="微软雅黑" w:cs="微软雅黑"/>
          <w:sz w:val="30"/>
          <w:szCs w:val="30"/>
        </w:rPr>
      </w:pPr>
    </w:p>
    <w:p w14:paraId="010E665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prepared to inquire into the nature of the government or control which God exercises over wicked men.</w:t>
      </w:r>
    </w:p>
    <w:p w14:paraId="5D453FD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现在我们准备好探究上帝对恶人行使的治理或控制的性质。</w:t>
      </w:r>
    </w:p>
    <w:p w14:paraId="0E5AE864">
      <w:pPr>
        <w:pStyle w:val="4"/>
        <w:spacing w:line="306" w:lineRule="auto"/>
        <w:rPr>
          <w:rFonts w:hint="eastAsia" w:ascii="微软雅黑" w:hAnsi="微软雅黑" w:eastAsia="微软雅黑" w:cs="微软雅黑"/>
          <w:sz w:val="30"/>
          <w:szCs w:val="30"/>
        </w:rPr>
      </w:pPr>
    </w:p>
    <w:p w14:paraId="30E591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important question; for God governs wicked men for the purpose of accomplishing 祂s holy ends; and the influence 祂 now exerts upon them, is precisely the influence which from eternity 祂 purposed to exert.</w:t>
      </w:r>
    </w:p>
    <w:p w14:paraId="0B532FA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这是一个极其重要的问题；因为上帝为了成就祂神圣的目标而治理恶人；祂现在对他们施加的影响，正是祂从永恒中定意要施加的影响。</w:t>
      </w:r>
    </w:p>
    <w:p w14:paraId="1AEBB0F9">
      <w:pPr>
        <w:pStyle w:val="4"/>
        <w:spacing w:line="306" w:lineRule="auto"/>
        <w:rPr>
          <w:rFonts w:hint="eastAsia" w:ascii="微软雅黑" w:hAnsi="微软雅黑" w:eastAsia="微软雅黑" w:cs="微软雅黑"/>
          <w:sz w:val="30"/>
          <w:szCs w:val="30"/>
        </w:rPr>
      </w:pPr>
    </w:p>
    <w:p w14:paraId="0541E13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which 祂 exerts upon wicked men, is of four kinds, viz:</w:t>
      </w:r>
    </w:p>
    <w:p w14:paraId="58F9EA0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祂对恶人施加的影响有四种，即：</w:t>
      </w:r>
    </w:p>
    <w:p w14:paraId="34170F8C">
      <w:pPr>
        <w:pStyle w:val="4"/>
        <w:spacing w:line="306" w:lineRule="auto"/>
        <w:rPr>
          <w:rFonts w:hint="eastAsia" w:ascii="微软雅黑" w:hAnsi="微软雅黑" w:eastAsia="微软雅黑" w:cs="微软雅黑"/>
          <w:sz w:val="30"/>
          <w:szCs w:val="30"/>
        </w:rPr>
      </w:pPr>
    </w:p>
    <w:p w14:paraId="0AB627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 restraining influence, by which they are prevented from doing what they are naturally inclined to do.</w:t>
      </w:r>
    </w:p>
    <w:p w14:paraId="607AAD8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约束性的影响，借此防止他们做他们天性倾向于做的事。</w:t>
      </w:r>
    </w:p>
    <w:p w14:paraId="76900EFE">
      <w:pPr>
        <w:pStyle w:val="4"/>
        <w:spacing w:line="306" w:lineRule="auto"/>
        <w:rPr>
          <w:rFonts w:hint="eastAsia" w:ascii="微软雅黑" w:hAnsi="微软雅黑" w:eastAsia="微软雅黑" w:cs="微软雅黑"/>
          <w:sz w:val="30"/>
          <w:szCs w:val="30"/>
        </w:rPr>
      </w:pPr>
    </w:p>
    <w:p w14:paraId="5844AA6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said to Abimelech, king of Gerar, who took Sarah from Abraham,—"For I also withheld thee from sinning against me: therefore suffered I thee not to touch her."[Gen. 20:6]</w:t>
      </w:r>
    </w:p>
    <w:p w14:paraId="40B6FCA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上帝对从亚伯拉罕那里取走撒拉的基拉耳王亚比米勒说——“我也保守了你，免得你得罪我，所以我不容你沾着她。”（创世记 20:6）</w:t>
      </w:r>
    </w:p>
    <w:p w14:paraId="52AE7DE4">
      <w:pPr>
        <w:pStyle w:val="4"/>
        <w:spacing w:line="306" w:lineRule="auto"/>
        <w:rPr>
          <w:rFonts w:hint="eastAsia" w:ascii="微软雅黑" w:hAnsi="微软雅黑" w:eastAsia="微软雅黑" w:cs="微软雅黑"/>
          <w:sz w:val="30"/>
          <w:szCs w:val="30"/>
        </w:rPr>
      </w:pPr>
    </w:p>
    <w:p w14:paraId="5DFBDF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encourage the Jews to attend their three annual festivals at Jerusalem, 祂 said,—"Neither shall any man desire thy land, when thou shalt go up to appear before the Lord thy God thrice in the year."[Exod. 34:24]</w:t>
      </w:r>
    </w:p>
    <w:p w14:paraId="0F3D1F3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为了鼓励犹太人参加每年在耶路撒冷举行的三次节期，祂说——“你一年三次上去朝见耶和华你上帝的时候，必没有人贪慕你的地土。”（出埃及记 34:24）</w:t>
      </w:r>
    </w:p>
    <w:p w14:paraId="0D6927AA">
      <w:pPr>
        <w:pStyle w:val="4"/>
        <w:spacing w:line="306" w:lineRule="auto"/>
        <w:rPr>
          <w:rFonts w:hint="eastAsia" w:ascii="微软雅黑" w:hAnsi="微软雅黑" w:eastAsia="微软雅黑" w:cs="微软雅黑"/>
          <w:sz w:val="30"/>
          <w:szCs w:val="30"/>
        </w:rPr>
      </w:pPr>
    </w:p>
    <w:p w14:paraId="71A5602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promised, during their attendance on their festivals, to restrain the covetous desires of their pagan neighbors.</w:t>
      </w:r>
    </w:p>
    <w:p w14:paraId="54F9E0A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祂应许，在他们参加节期期间，会约束他们异教邻居的贪欲。</w:t>
      </w:r>
    </w:p>
    <w:p w14:paraId="1C2CA66B">
      <w:pPr>
        <w:pStyle w:val="4"/>
        <w:spacing w:line="306" w:lineRule="auto"/>
        <w:rPr>
          <w:rFonts w:hint="eastAsia" w:ascii="微软雅黑" w:hAnsi="微软雅黑" w:eastAsia="微软雅黑" w:cs="微软雅黑"/>
          <w:sz w:val="30"/>
          <w:szCs w:val="30"/>
        </w:rPr>
      </w:pPr>
    </w:p>
    <w:p w14:paraId="1BF23EC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often exerts an the minds of wicked men what we may call a softening influence, disposing them, contrary to their natural inclination, to do that which will promote 祂s cause.</w:t>
      </w:r>
    </w:p>
    <w:p w14:paraId="2D56E06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上帝经常在恶人的思想中施加一种我们可以称之为“软化”的影响，使他们违背自己的天性倾向，去做那些能促进祂事业的事。</w:t>
      </w:r>
    </w:p>
    <w:p w14:paraId="1089ECD4">
      <w:pPr>
        <w:pStyle w:val="4"/>
        <w:spacing w:line="306" w:lineRule="auto"/>
        <w:rPr>
          <w:rFonts w:hint="eastAsia" w:ascii="微软雅黑" w:hAnsi="微软雅黑" w:eastAsia="微软雅黑" w:cs="微软雅黑"/>
          <w:sz w:val="30"/>
          <w:szCs w:val="30"/>
        </w:rPr>
      </w:pPr>
    </w:p>
    <w:p w14:paraId="0D8A82E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Cyrus, king of Persia, was a pagan and a wicked man; yet in order that the prophecy in Jeremiah might be fulfilled, "the Lord stirred up the spirit of Cyrus king of Persia, that 祂 made a proclamation throughout all 祂s kingdom," in favor of the rebuilding of the temple in Jerusalem.[Ezra 1:1]</w:t>
      </w:r>
    </w:p>
    <w:p w14:paraId="064A48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波斯王居鲁士是个异教徒且是个恶人；然而为了使耶利米的预言得以成就，“耶和华激动波斯王居鲁士的心，使他下诏通告全国”，支持在耶路撒冷重建圣殿。（以斯拉记 1:1）</w:t>
      </w:r>
    </w:p>
    <w:p w14:paraId="63B234C8">
      <w:pPr>
        <w:pStyle w:val="4"/>
        <w:spacing w:line="306" w:lineRule="auto"/>
        <w:rPr>
          <w:rFonts w:hint="eastAsia" w:ascii="微软雅黑" w:hAnsi="微软雅黑" w:eastAsia="微软雅黑" w:cs="微软雅黑"/>
          <w:sz w:val="30"/>
          <w:szCs w:val="30"/>
        </w:rPr>
      </w:pPr>
    </w:p>
    <w:p w14:paraId="3374D84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Artaxerxes afforded the Jews important assistance in the same work, Ezra said,—"Blessed be the Lord God of our fathers, which hath put such a thing as this in the king's heart, to beautify the house of the Lord which is in Jerusalem: and hath extended mercy unto me before the king, and 祂s counsellors, and before all the king's mighty princes."[Ezra 7:27, 28]</w:t>
      </w:r>
    </w:p>
    <w:p w14:paraId="5D033D8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达薛西在同一工作中为犹太人提供重要协助时，以斯拉说——“耶和华我们列祖的上帝是应当称颂的，因祂使王起这心意，修饰耶路撒冷耶和华的殿。又在王和谋士，并大能的军长面前施恩于我。”（以斯拉记 7:27, 28）</w:t>
      </w:r>
    </w:p>
    <w:p w14:paraId="19FF0937">
      <w:pPr>
        <w:pStyle w:val="4"/>
        <w:spacing w:line="306" w:lineRule="auto"/>
        <w:rPr>
          <w:rFonts w:hint="eastAsia" w:ascii="微软雅黑" w:hAnsi="微软雅黑" w:eastAsia="微软雅黑" w:cs="微软雅黑"/>
          <w:sz w:val="30"/>
          <w:szCs w:val="30"/>
        </w:rPr>
      </w:pPr>
    </w:p>
    <w:p w14:paraId="6D5F49E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exerts an the minds of wicked men a directing influence, so that good is made to result from their intended evil.</w:t>
      </w:r>
    </w:p>
    <w:p w14:paraId="28BC07E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上帝在恶人的思想中施加一种引导的影响，使得善的结果从他们预谋的恶中产生。</w:t>
      </w:r>
    </w:p>
    <w:p w14:paraId="4063ED38">
      <w:pPr>
        <w:pStyle w:val="4"/>
        <w:spacing w:line="306" w:lineRule="auto"/>
        <w:rPr>
          <w:rFonts w:hint="eastAsia" w:ascii="微软雅黑" w:hAnsi="微软雅黑" w:eastAsia="微软雅黑" w:cs="微软雅黑"/>
          <w:sz w:val="30"/>
          <w:szCs w:val="30"/>
        </w:rPr>
      </w:pPr>
    </w:p>
    <w:p w14:paraId="45717A1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brethren of Joseph hated 祂m, and determined to kill 祂m.</w:t>
      </w:r>
    </w:p>
    <w:p w14:paraId="1A9B3D2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约瑟的哥哥们恨祂，并决定杀掉祂。</w:t>
      </w:r>
    </w:p>
    <w:p w14:paraId="57913831">
      <w:pPr>
        <w:pStyle w:val="4"/>
        <w:spacing w:line="306" w:lineRule="auto"/>
        <w:rPr>
          <w:rFonts w:hint="eastAsia" w:ascii="微软雅黑" w:hAnsi="微软雅黑" w:eastAsia="微软雅黑" w:cs="微软雅黑"/>
          <w:sz w:val="30"/>
          <w:szCs w:val="30"/>
        </w:rPr>
      </w:pPr>
    </w:p>
    <w:p w14:paraId="030FF06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wicked design God prevented through the instrumentality of Reuben, whose heart was softened.</w:t>
      </w:r>
    </w:p>
    <w:p w14:paraId="250C17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上帝通过心中软化的流便作为工具，阻止了这一邪恶的计划。</w:t>
      </w:r>
    </w:p>
    <w:p w14:paraId="5A3231ED">
      <w:pPr>
        <w:pStyle w:val="4"/>
        <w:spacing w:line="306" w:lineRule="auto"/>
        <w:rPr>
          <w:rFonts w:hint="eastAsia" w:ascii="微软雅黑" w:hAnsi="微软雅黑" w:eastAsia="微软雅黑" w:cs="微软雅黑"/>
          <w:sz w:val="30"/>
          <w:szCs w:val="30"/>
        </w:rPr>
      </w:pPr>
    </w:p>
    <w:p w14:paraId="549E9E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absence of Reuben, certain Ishmaelitish merchants passed by; and God permitted them to sell Joseph to them.</w:t>
      </w:r>
    </w:p>
    <w:p w14:paraId="49C28C9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在流便不在场时，一些以实玛利的商人路过；上帝允许他们将约瑟卖给这些商人。</w:t>
      </w:r>
    </w:p>
    <w:p w14:paraId="5C2BFB45">
      <w:pPr>
        <w:pStyle w:val="4"/>
        <w:spacing w:line="306" w:lineRule="auto"/>
        <w:rPr>
          <w:rFonts w:hint="eastAsia" w:ascii="微软雅黑" w:hAnsi="微软雅黑" w:eastAsia="微软雅黑" w:cs="微软雅黑"/>
          <w:sz w:val="30"/>
          <w:szCs w:val="30"/>
        </w:rPr>
      </w:pPr>
    </w:p>
    <w:p w14:paraId="6D88E23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wicked men, and were, therefore, willing to enslave a noble youth for the sake of gain; but God in 祂s providence so ordered things, that they were on their way to Egypt, the country to which 祂 purposed to send Joseph; and that they passed by just at the right time.</w:t>
      </w:r>
    </w:p>
    <w:p w14:paraId="17A5A85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他们是恶人，因此为了利益愿意奴役一名高贵的青年；但上帝在祂的护理（providence）中如此安排，使他们正走在前往埃及的路上，而埃及正是上帝定意要差遣约瑟去的地方；并且他们正好在正确的时间路过。</w:t>
      </w:r>
    </w:p>
    <w:p w14:paraId="753A0170">
      <w:pPr>
        <w:pStyle w:val="4"/>
        <w:spacing w:line="306" w:lineRule="auto"/>
        <w:rPr>
          <w:rFonts w:hint="eastAsia" w:ascii="微软雅黑" w:hAnsi="微软雅黑" w:eastAsia="微软雅黑" w:cs="微软雅黑"/>
          <w:sz w:val="30"/>
          <w:szCs w:val="30"/>
        </w:rPr>
      </w:pPr>
    </w:p>
    <w:p w14:paraId="631BEB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hand of God was in this event and in those which, in the same connection, preceded and followed it, we know; for Joseph said to 祂s brethren,—"God sent me before you, to preserve you a posterity in the earth, and to save your lives by a great deliverance."[Gen. 45:7]</w:t>
      </w:r>
    </w:p>
    <w:p w14:paraId="16442A5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我们知道上帝的手参与了这一事件，以及与之相关的先前和后续事件；因为约瑟对祂的哥哥们说——“上帝差我在你们以先来，为要给你们存留余种在世上，又要大施拯救，保全你们的性命。”（创世记 45:7）</w:t>
      </w:r>
    </w:p>
    <w:p w14:paraId="2C4AC2DA">
      <w:pPr>
        <w:pStyle w:val="4"/>
        <w:spacing w:line="306" w:lineRule="auto"/>
        <w:rPr>
          <w:rFonts w:hint="eastAsia" w:ascii="微软雅黑" w:hAnsi="微软雅黑" w:eastAsia="微软雅黑" w:cs="微软雅黑"/>
          <w:sz w:val="30"/>
          <w:szCs w:val="30"/>
        </w:rPr>
      </w:pPr>
    </w:p>
    <w:p w14:paraId="438DEC3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directing influence, which God exerts over wicked men, is constantly spoken of in the Scriptures.</w:t>
      </w:r>
    </w:p>
    <w:p w14:paraId="5F6280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上帝对恶人施加的这种引导影响，在圣经中经常被提及。</w:t>
      </w:r>
    </w:p>
    <w:p w14:paraId="42963FBD">
      <w:pPr>
        <w:pStyle w:val="4"/>
        <w:spacing w:line="306" w:lineRule="auto"/>
        <w:rPr>
          <w:rFonts w:hint="eastAsia" w:ascii="微软雅黑" w:hAnsi="微软雅黑" w:eastAsia="微软雅黑" w:cs="微软雅黑"/>
          <w:sz w:val="30"/>
          <w:szCs w:val="30"/>
        </w:rPr>
      </w:pPr>
    </w:p>
    <w:p w14:paraId="4680D30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proud king of Assyria, God said,—"I will send 祂m against a hypocritical nation, and against the people of my wrath will I give 祂m a charge, etc. Howbeit 祂 meaneth not so, neither doth 祂s heart think so."[Isa. 10:6, 7]</w:t>
      </w:r>
    </w:p>
    <w:p w14:paraId="2DF1ED5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谈到骄傲的亚述王时，上帝说——“我打发他攻击怨恨的国民，吩咐他攻击我所恼怒的百姓……然而，他不是这样的意思，他心也不这样打算。”（以赛亚书 10:6, 7）</w:t>
      </w:r>
    </w:p>
    <w:p w14:paraId="35EC9929">
      <w:pPr>
        <w:pStyle w:val="4"/>
        <w:spacing w:line="306" w:lineRule="auto"/>
        <w:rPr>
          <w:rFonts w:hint="eastAsia" w:ascii="微软雅黑" w:hAnsi="微软雅黑" w:eastAsia="微软雅黑" w:cs="微软雅黑"/>
          <w:sz w:val="30"/>
          <w:szCs w:val="30"/>
        </w:rPr>
      </w:pPr>
    </w:p>
    <w:p w14:paraId="79788E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says,—"A man's heart deviseth 祂s way: but the Lord directeth 祂s steps."[Prov. 16:9]</w:t>
      </w:r>
    </w:p>
    <w:p w14:paraId="042239D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所罗门说——“人心筹算自己的道路；惟耶和华指引他的脚步。”（箴言 16:9）</w:t>
      </w:r>
    </w:p>
    <w:p w14:paraId="4E45F718">
      <w:pPr>
        <w:pStyle w:val="4"/>
        <w:spacing w:line="306" w:lineRule="auto"/>
        <w:rPr>
          <w:rFonts w:hint="eastAsia" w:ascii="微软雅黑" w:hAnsi="微软雅黑" w:eastAsia="微软雅黑" w:cs="微软雅黑"/>
          <w:sz w:val="30"/>
          <w:szCs w:val="30"/>
        </w:rPr>
      </w:pPr>
    </w:p>
    <w:p w14:paraId="130998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again,—"The king's heart is in the hand of the Lord, as the rivers of water: 祂 turneth it whithersoever 祂 will."[Prov. 21:1]</w:t>
      </w:r>
    </w:p>
    <w:p w14:paraId="617EDF2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又说——“王的心在耶和华手中，好像陇沟的水随意流转。”（箴言 21:1）</w:t>
      </w:r>
    </w:p>
    <w:p w14:paraId="4D0DA9C8">
      <w:pPr>
        <w:pStyle w:val="4"/>
        <w:spacing w:line="306" w:lineRule="auto"/>
        <w:rPr>
          <w:rFonts w:hint="eastAsia" w:ascii="微软雅黑" w:hAnsi="微软雅黑" w:eastAsia="微软雅黑" w:cs="微软雅黑"/>
          <w:sz w:val="30"/>
          <w:szCs w:val="30"/>
        </w:rPr>
      </w:pPr>
    </w:p>
    <w:p w14:paraId="4AE12A4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says,—"O Lord, I know that the way of man is not in 祂mself: it is not in man that walketh to direct 祂s steps."[Jer. 10:23]</w:t>
      </w:r>
    </w:p>
    <w:p w14:paraId="76641E9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耶利米说——“耶和华啊，我晓得人的道路不由自己，行路的人也不能指引自己的脚步。”（耶利米书 10:23）</w:t>
      </w:r>
    </w:p>
    <w:p w14:paraId="5F8B834D">
      <w:pPr>
        <w:pStyle w:val="4"/>
        <w:spacing w:line="306" w:lineRule="auto"/>
        <w:rPr>
          <w:rFonts w:hint="eastAsia" w:ascii="微软雅黑" w:hAnsi="微软雅黑" w:eastAsia="微软雅黑" w:cs="微软雅黑"/>
          <w:sz w:val="30"/>
          <w:szCs w:val="30"/>
        </w:rPr>
      </w:pPr>
    </w:p>
    <w:p w14:paraId="668F6B5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is a sense in which God hardens the hearts of wicked men, and blinds their minds.</w:t>
      </w:r>
    </w:p>
    <w:p w14:paraId="784074A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在某种意义上，上帝会任由恶人的心刚硬，并使他们的心眼昏昧。</w:t>
      </w:r>
    </w:p>
    <w:p w14:paraId="51B56198">
      <w:pPr>
        <w:pStyle w:val="4"/>
        <w:spacing w:line="306" w:lineRule="auto"/>
        <w:rPr>
          <w:rFonts w:hint="eastAsia" w:ascii="微软雅黑" w:hAnsi="微软雅黑" w:eastAsia="微软雅黑" w:cs="微软雅黑"/>
          <w:sz w:val="30"/>
          <w:szCs w:val="30"/>
        </w:rPr>
      </w:pPr>
    </w:p>
    <w:p w14:paraId="18EF216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commanded Moses to perform miracles in the presence of Pharaoh, and to require 祂m, in the name of the God of Israel, to let 祂s people go, 祂 said,—"But I will harden 祂s heart, that 祂 shall not let the people go."[Exod. 4:21]</w:t>
      </w:r>
    </w:p>
    <w:p w14:paraId="57BFD06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当上帝命令摩西在法老面前行神迹，并要求祂以以色列上帝的名义容祂的百姓离去时，祂说——“但我要任由他的心刚硬，他必不容百姓去。”（出埃及记 4:21）</w:t>
      </w:r>
    </w:p>
    <w:p w14:paraId="6AC3F389">
      <w:pPr>
        <w:pStyle w:val="4"/>
        <w:spacing w:line="306" w:lineRule="auto"/>
        <w:rPr>
          <w:rFonts w:hint="eastAsia" w:ascii="微软雅黑" w:hAnsi="微软雅黑" w:eastAsia="微软雅黑" w:cs="微软雅黑"/>
          <w:sz w:val="30"/>
          <w:szCs w:val="30"/>
        </w:rPr>
      </w:pPr>
    </w:p>
    <w:p w14:paraId="08DD428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Pharoah and 祂s army pursued the Jews to the Red Sea, God bade them go forward, and said, —"Behold, I will harden the hearts of the Egyptians, and they shall follow them; and I will get me honor upon Pharaoh, and upon all 祂s host, upon 祂s chariots, and upon 祂s horsemen."[Exod. 14:17]</w:t>
      </w:r>
    </w:p>
    <w:p w14:paraId="6564094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当法老及其军队追击犹太人到红海时，上帝吩咐他们往前走，并说——“我要任由埃及人的心刚硬，他们就跟着下去。我必在法老和他的全军、车辆、马兵上得荣耀。”（出埃及记 14:17）</w:t>
      </w:r>
    </w:p>
    <w:p w14:paraId="58E50114">
      <w:pPr>
        <w:pStyle w:val="4"/>
        <w:spacing w:line="306" w:lineRule="auto"/>
        <w:rPr>
          <w:rFonts w:hint="eastAsia" w:ascii="微软雅黑" w:hAnsi="微软雅黑" w:eastAsia="微软雅黑" w:cs="微软雅黑"/>
          <w:sz w:val="30"/>
          <w:szCs w:val="30"/>
        </w:rPr>
      </w:pPr>
    </w:p>
    <w:p w14:paraId="4B4EA92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of the Lord departed from Saul, king of Israel, "an evil spirit from the Lord troubled 祂m."[1 Sam. 16:14]</w:t>
      </w:r>
    </w:p>
    <w:p w14:paraId="3DDB18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当耶和华的灵离开以色列王扫罗时，“有恶魔从耶和华那里来扰乱他”。（撒母耳记上 16:14）</w:t>
      </w:r>
    </w:p>
    <w:p w14:paraId="6614D9F1">
      <w:pPr>
        <w:pStyle w:val="4"/>
        <w:spacing w:line="306" w:lineRule="auto"/>
        <w:rPr>
          <w:rFonts w:hint="eastAsia" w:ascii="微软雅黑" w:hAnsi="微软雅黑" w:eastAsia="微软雅黑" w:cs="微软雅黑"/>
          <w:sz w:val="30"/>
          <w:szCs w:val="30"/>
        </w:rPr>
      </w:pPr>
    </w:p>
    <w:p w14:paraId="487845C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send Ahab to battle to be slain, Micaiah the prophet said, "the Lord hath put a lying spirit in the mouth of all these thy prophets, and the Lord hath spoken evil concerning thee."</w:t>
      </w:r>
    </w:p>
    <w:p w14:paraId="2DD87B7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当上帝要差遣亚哈去战场受死时，先知米该雅说：“耶和华使谎言的灵入了你这些先知的口，并且耶和华已经命定降祸于你。”</w:t>
      </w:r>
    </w:p>
    <w:p w14:paraId="2D614D01">
      <w:pPr>
        <w:pStyle w:val="4"/>
        <w:spacing w:line="306" w:lineRule="auto"/>
        <w:rPr>
          <w:rFonts w:hint="eastAsia" w:ascii="微软雅黑" w:hAnsi="微软雅黑" w:eastAsia="微软雅黑" w:cs="微软雅黑"/>
          <w:sz w:val="30"/>
          <w:szCs w:val="30"/>
        </w:rPr>
      </w:pPr>
    </w:p>
    <w:p w14:paraId="713826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rebellious Jews who rejected the Saviour, it is said,—"He hath blinded their eyes, and hardened their heart; that they should not see with their eyes, nor understand with their heart, and be converted, and I should heal them."[John 12:40]</w:t>
      </w:r>
    </w:p>
    <w:p w14:paraId="081E855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关于拒绝救主的叛逆犹太人，经上说——“主叫他们瞎了眼，硬了心，免得他们眼睛看见，心里明白，回转过来，我就医治他们。”（约翰福音 12:40）</w:t>
      </w:r>
    </w:p>
    <w:p w14:paraId="0E138D7D">
      <w:pPr>
        <w:pStyle w:val="4"/>
        <w:spacing w:line="306" w:lineRule="auto"/>
        <w:rPr>
          <w:rFonts w:hint="eastAsia" w:ascii="微软雅黑" w:hAnsi="微软雅黑" w:eastAsia="微软雅黑" w:cs="微软雅黑"/>
          <w:sz w:val="30"/>
          <w:szCs w:val="30"/>
        </w:rPr>
      </w:pPr>
    </w:p>
    <w:p w14:paraId="22AE23B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and similar declarations of the Scriptures, we do not understand, as already stated, that God exerts an influence upon the hearts of men, disposing them to feel and act wickedly.</w:t>
      </w:r>
    </w:p>
    <w:p w14:paraId="5ED6703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通过这些及圣经中类似的宣告，正如已经指出的，我们并不认为上帝在人的心中施加了一种促使他们产生邪恶情感和行为的影响。</w:t>
      </w:r>
    </w:p>
    <w:p w14:paraId="4894F70A">
      <w:pPr>
        <w:pStyle w:val="4"/>
        <w:spacing w:line="306" w:lineRule="auto"/>
        <w:rPr>
          <w:rFonts w:hint="eastAsia" w:ascii="微软雅黑" w:hAnsi="微软雅黑" w:eastAsia="微软雅黑" w:cs="微软雅黑"/>
          <w:sz w:val="30"/>
          <w:szCs w:val="30"/>
        </w:rPr>
      </w:pPr>
    </w:p>
    <w:p w14:paraId="6F054D0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Pharaoh's heart was hardened, as we believe, first, by 祂s being given up of God to 祂s evil dispositions, as were the heathen of whom Paul speaks;[Rom. 1] and, secondly, by the repeated and, to 祂m, irritating command to give up without compensation the enslaved people of God.</w:t>
      </w:r>
    </w:p>
    <w:p w14:paraId="2FCDA09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我们相信，法老的心刚硬，首先是因为祂被上帝任凭于祂邪恶的本性中，就像保罗所说的外邦人一样（罗马书 1）；其次，是因为反复对他下达——且对他而言非常恼火——无偿释放上帝被奴役子民的命令。</w:t>
      </w:r>
    </w:p>
    <w:p w14:paraId="6B37AB91">
      <w:pPr>
        <w:pStyle w:val="4"/>
        <w:spacing w:line="306" w:lineRule="auto"/>
        <w:rPr>
          <w:rFonts w:hint="eastAsia" w:ascii="微软雅黑" w:hAnsi="微软雅黑" w:eastAsia="微软雅黑" w:cs="微软雅黑"/>
          <w:sz w:val="30"/>
          <w:szCs w:val="30"/>
        </w:rPr>
      </w:pPr>
    </w:p>
    <w:p w14:paraId="6B402A7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given up of God, and left to be tempted and tormented by the devil.</w:t>
      </w:r>
    </w:p>
    <w:p w14:paraId="399EE3B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扫罗被上帝撇弃，任由他被魔鬼诱惑和折磨。</w:t>
      </w:r>
    </w:p>
    <w:p w14:paraId="7A813218">
      <w:pPr>
        <w:pStyle w:val="4"/>
        <w:spacing w:line="306" w:lineRule="auto"/>
        <w:rPr>
          <w:rFonts w:hint="eastAsia" w:ascii="微软雅黑" w:hAnsi="微软雅黑" w:eastAsia="微软雅黑" w:cs="微软雅黑"/>
          <w:sz w:val="30"/>
          <w:szCs w:val="30"/>
        </w:rPr>
      </w:pPr>
    </w:p>
    <w:p w14:paraId="3C3DED6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unwilling to believe the true prophets, was abandoned to be deluded and ruined by false prophets.</w:t>
      </w:r>
    </w:p>
    <w:p w14:paraId="1918E3E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亚哈不愿意相信真先知，被任凭受假先知迷惑并毁灭。</w:t>
      </w:r>
    </w:p>
    <w:p w14:paraId="025D852A">
      <w:pPr>
        <w:pStyle w:val="4"/>
        <w:spacing w:line="306" w:lineRule="auto"/>
        <w:rPr>
          <w:rFonts w:hint="eastAsia" w:ascii="微软雅黑" w:hAnsi="微软雅黑" w:eastAsia="微软雅黑" w:cs="微软雅黑"/>
          <w:sz w:val="30"/>
          <w:szCs w:val="30"/>
        </w:rPr>
      </w:pPr>
    </w:p>
    <w:p w14:paraId="5218523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unbelieving Jews were left to themselves, and were consequently both hardened and blinded.</w:t>
      </w:r>
    </w:p>
    <w:p w14:paraId="61E72A6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不信的犹太人被听任于他们自己，结果既刚硬又昏昧。</w:t>
      </w:r>
    </w:p>
    <w:p w14:paraId="15F37A53">
      <w:pPr>
        <w:pStyle w:val="4"/>
        <w:spacing w:line="306" w:lineRule="auto"/>
        <w:rPr>
          <w:rFonts w:hint="eastAsia" w:ascii="微软雅黑" w:hAnsi="微软雅黑" w:eastAsia="微软雅黑" w:cs="微软雅黑"/>
          <w:sz w:val="30"/>
          <w:szCs w:val="30"/>
        </w:rPr>
      </w:pPr>
    </w:p>
    <w:p w14:paraId="63690FD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all these cases, God had wise purposes to accomplish, and as the Psalmist had said, the wrath of man was made to praise 祂; and the remainder of wrath 祂 restrained.[Ps. 76:10]</w:t>
      </w:r>
    </w:p>
    <w:p w14:paraId="452B2D1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但在所有这些情况下，上帝都有智慧的旨意要成就，正如诗人所说，人的愤怒也被用来称颂祂；而余下的愤怒，祂必遏止。（诗篇 76:10）</w:t>
      </w:r>
    </w:p>
    <w:p w14:paraId="7E87C985">
      <w:pPr>
        <w:pStyle w:val="4"/>
        <w:spacing w:line="306" w:lineRule="auto"/>
        <w:rPr>
          <w:rFonts w:hint="eastAsia" w:ascii="微软雅黑" w:hAnsi="微软雅黑" w:eastAsia="微软雅黑" w:cs="微软雅黑"/>
          <w:sz w:val="30"/>
          <w:szCs w:val="30"/>
        </w:rPr>
      </w:pPr>
    </w:p>
    <w:p w14:paraId="6E7F887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doctrine of Divine decrees, then, may be briefly summed up as follows:</w:t>
      </w:r>
    </w:p>
    <w:p w14:paraId="0A2704A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二：那么，神圣预旨（decrees）的教义可以简要总结如下：</w:t>
      </w:r>
    </w:p>
    <w:p w14:paraId="61A30830">
      <w:pPr>
        <w:pStyle w:val="4"/>
        <w:spacing w:line="306" w:lineRule="auto"/>
        <w:rPr>
          <w:rFonts w:hint="eastAsia" w:ascii="微软雅黑" w:hAnsi="微软雅黑" w:eastAsia="微软雅黑" w:cs="微软雅黑"/>
          <w:sz w:val="30"/>
          <w:szCs w:val="30"/>
        </w:rPr>
      </w:pPr>
    </w:p>
    <w:p w14:paraId="36F1C1F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 from eternity, purposed to govern matter as 祂 is now governing it, in accordance generally with fixed laws.</w:t>
      </w:r>
    </w:p>
    <w:p w14:paraId="462FE0E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上帝从永恒中定意要治理物质，正如祂现在所治理的那样，通常符合固定的规律。</w:t>
      </w:r>
    </w:p>
    <w:p w14:paraId="6BEE1C01">
      <w:pPr>
        <w:pStyle w:val="4"/>
        <w:spacing w:line="306" w:lineRule="auto"/>
        <w:rPr>
          <w:rFonts w:hint="eastAsia" w:ascii="微软雅黑" w:hAnsi="微软雅黑" w:eastAsia="微软雅黑" w:cs="微软雅黑"/>
          <w:sz w:val="30"/>
          <w:szCs w:val="30"/>
        </w:rPr>
      </w:pPr>
    </w:p>
    <w:p w14:paraId="6075B81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is properly the author of all true holiness in men, and 祂 produces such holiness according to 祂s eternal purpose.</w:t>
      </w:r>
    </w:p>
    <w:p w14:paraId="568CED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上帝是人里面所有真实圣洁的真正创始者，并且祂按照祂永恒的旨意产生这种圣洁。</w:t>
      </w:r>
    </w:p>
    <w:p w14:paraId="72F9340C">
      <w:pPr>
        <w:pStyle w:val="4"/>
        <w:spacing w:line="306" w:lineRule="auto"/>
        <w:rPr>
          <w:rFonts w:hint="eastAsia" w:ascii="微软雅黑" w:hAnsi="微软雅黑" w:eastAsia="微软雅黑" w:cs="微软雅黑"/>
          <w:sz w:val="30"/>
          <w:szCs w:val="30"/>
        </w:rPr>
      </w:pPr>
    </w:p>
    <w:p w14:paraId="442C3C7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chose to permit some angels and all the human race to fall into sin, and so to overrule their dispositions, softening, restraining, directing, hardening, as to bring good out of evil, to accomplish 祂s all-wise purposes.</w:t>
      </w:r>
    </w:p>
    <w:p w14:paraId="2C6B66C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上帝选择允许一些天使和整个人类堕落入罪中，并如此统筹支配他们的本性，软化、约束、引导、使其刚硬，从而使善从恶中产生，以成就祂至智的旨意。</w:t>
      </w:r>
    </w:p>
    <w:p w14:paraId="666E9D12">
      <w:pPr>
        <w:pStyle w:val="4"/>
        <w:spacing w:line="306" w:lineRule="auto"/>
        <w:rPr>
          <w:rFonts w:hint="eastAsia" w:ascii="微软雅黑" w:hAnsi="微软雅黑" w:eastAsia="微软雅黑" w:cs="微软雅黑"/>
          <w:sz w:val="30"/>
          <w:szCs w:val="30"/>
        </w:rPr>
      </w:pPr>
    </w:p>
    <w:p w14:paraId="1CE29A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doctrine, as taught in the Westminster Confession of Faith.</w:t>
      </w:r>
    </w:p>
    <w:p w14:paraId="2298A58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这就是《威斯敏斯特信仰告白》所教导的教义。</w:t>
      </w:r>
    </w:p>
    <w:p w14:paraId="00F3550B">
      <w:pPr>
        <w:pStyle w:val="4"/>
        <w:spacing w:line="306" w:lineRule="auto"/>
        <w:rPr>
          <w:rFonts w:hint="eastAsia" w:ascii="微软雅黑" w:hAnsi="微软雅黑" w:eastAsia="微软雅黑" w:cs="微软雅黑"/>
          <w:sz w:val="30"/>
          <w:szCs w:val="30"/>
        </w:rPr>
      </w:pPr>
    </w:p>
    <w:p w14:paraId="0A8281A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from all eternity did by the most wise and holy counsel of 祂s own will, freely and unchangeably foreordain whatsoever comes to pass; yet so as thereby neither is God the author of sin; nor is violence offered to the will of the creatures, nor is the liberty or contingency of second causes taken away, but rather established."[Westmin. Conf. ch. 3]</w:t>
      </w:r>
    </w:p>
    <w:p w14:paraId="329D13D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“上帝从永远，本着祂自己旨意的至智至圣的筹算，自由地、不变地预定了（foreordain）所有发生的事。虽然如此，上帝绝非罪恶之源；祂亦不剥夺受造者的意志，且不废掉第二因（second causes）的自由或偶然性（contingency），反而使其确立。”（《威斯敏斯特信仰告白》第3章）</w:t>
      </w:r>
    </w:p>
    <w:p w14:paraId="6A0EB9FB">
      <w:pPr>
        <w:pStyle w:val="4"/>
        <w:spacing w:line="306" w:lineRule="auto"/>
        <w:rPr>
          <w:rFonts w:hint="eastAsia" w:ascii="微软雅黑" w:hAnsi="微软雅黑" w:eastAsia="微软雅黑" w:cs="微软雅黑"/>
          <w:sz w:val="30"/>
          <w:szCs w:val="30"/>
        </w:rPr>
      </w:pPr>
    </w:p>
    <w:p w14:paraId="4FF516B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this?</w:t>
      </w:r>
    </w:p>
    <w:p w14:paraId="5892F8F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但这怎么可能呢？</w:t>
      </w:r>
    </w:p>
    <w:p w14:paraId="2A2BEF34">
      <w:pPr>
        <w:pStyle w:val="4"/>
        <w:spacing w:line="306" w:lineRule="auto"/>
        <w:rPr>
          <w:rFonts w:hint="eastAsia" w:ascii="微软雅黑" w:hAnsi="微软雅黑" w:eastAsia="微软雅黑" w:cs="微软雅黑"/>
          <w:sz w:val="30"/>
          <w:szCs w:val="30"/>
        </w:rPr>
      </w:pPr>
    </w:p>
    <w:p w14:paraId="723D074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foreordained whatsoever comes to pass, how is it that 祂 is not the author of sin?</w:t>
      </w:r>
    </w:p>
    <w:p w14:paraId="72F21CA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如果上帝预定了所有发生的事，祂怎么可能不是罪恶之源呢？</w:t>
      </w:r>
    </w:p>
    <w:p w14:paraId="2E18225E">
      <w:pPr>
        <w:pStyle w:val="4"/>
        <w:spacing w:line="306" w:lineRule="auto"/>
        <w:rPr>
          <w:rFonts w:hint="eastAsia" w:ascii="微软雅黑" w:hAnsi="微软雅黑" w:eastAsia="微软雅黑" w:cs="微软雅黑"/>
          <w:sz w:val="30"/>
          <w:szCs w:val="30"/>
        </w:rPr>
      </w:pPr>
    </w:p>
    <w:p w14:paraId="1F58584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may be found in the chapters on the fall of man and on 护理 (providence).</w:t>
      </w:r>
    </w:p>
    <w:p w14:paraId="53DDF5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这个问题的答案可以在关于人的堕落和关于护理（providence）的章节中找到。</w:t>
      </w:r>
    </w:p>
    <w:p w14:paraId="3F10509D">
      <w:pPr>
        <w:pStyle w:val="4"/>
        <w:spacing w:line="306" w:lineRule="auto"/>
        <w:rPr>
          <w:rFonts w:hint="eastAsia" w:ascii="微软雅黑" w:hAnsi="微软雅黑" w:eastAsia="微软雅黑" w:cs="微软雅黑"/>
          <w:sz w:val="30"/>
          <w:szCs w:val="30"/>
        </w:rPr>
      </w:pPr>
    </w:p>
    <w:p w14:paraId="09C3500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fall of man, the Confession, as we have already seen, says,—"This their sin God was pleased, according to 祂s wise and holy counsel, to permit, having purposed to order it to 祂s own glory."</w:t>
      </w:r>
    </w:p>
    <w:p w14:paraId="0B82CBC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关于人的堕落，《信仰告白》如我们已经看到的所说——“上帝根据祂至智至圣的筹算，喜悦允许他们犯这罪，因为祂已定意统筹这罪以达成祂自己的荣耀。”</w:t>
      </w:r>
    </w:p>
    <w:p w14:paraId="0D725F9D">
      <w:pPr>
        <w:pStyle w:val="4"/>
        <w:spacing w:line="306" w:lineRule="auto"/>
        <w:rPr>
          <w:rFonts w:hint="eastAsia" w:ascii="微软雅黑" w:hAnsi="微软雅黑" w:eastAsia="微软雅黑" w:cs="微软雅黑"/>
          <w:sz w:val="30"/>
          <w:szCs w:val="30"/>
        </w:rPr>
      </w:pPr>
    </w:p>
    <w:p w14:paraId="3E5322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only did God purpose to do concerning the fall of man, viz: to permit it, and to overrule it for good.</w:t>
      </w:r>
    </w:p>
    <w:p w14:paraId="7788A9F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关于人的堕落，上帝仅定意做了两件事，即：允许它，并统筹它以产生善。</w:t>
      </w:r>
    </w:p>
    <w:p w14:paraId="448778F6">
      <w:pPr>
        <w:pStyle w:val="4"/>
        <w:spacing w:line="306" w:lineRule="auto"/>
        <w:rPr>
          <w:rFonts w:hint="eastAsia" w:ascii="微软雅黑" w:hAnsi="微软雅黑" w:eastAsia="微软雅黑" w:cs="微软雅黑"/>
          <w:sz w:val="30"/>
          <w:szCs w:val="30"/>
        </w:rPr>
      </w:pPr>
    </w:p>
    <w:p w14:paraId="41E3285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chapter on 护理 (providence) we read,—"The almighty power, unsearchable wisdom, and infinite goodness of God, so far manifest themselves in 祂s 护理 (providence), that it extendeth itself to the first fall, and all other sins of angels and men, and that not by a bare permission, but such as hath joined with it a most wise and powerful bounding, and otherwise ordering and governing of them, in a manifold dispensation, to 祂s own holy ends; yet so as the sinfulness thereof proceedeth only from the creature, and not from God; who being most holy and righteous, neither is, nor can be, the author or approver of sin."</w:t>
      </w:r>
    </w:p>
    <w:p w14:paraId="325FE0A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护理的章节中我们读到——“上帝的大能、不可测度的智慧和无限的良善，在祂的护理中如此充分显明，以致这护理延伸至初次的堕落，以及天使和人所有的其他罪。这种延伸不仅是单纯的允许，而是带有极其智慧和强有力的界定（bounding），并以多方安排来统筹治理它们，以达成祂神圣的目标。尽管如此，其中的罪恶仅是出于受造者，而非出于上帝；上帝既是至圣至义的，祂绝不是，也不可能是罪恶的创始者或赞同者。”</w:t>
      </w:r>
    </w:p>
    <w:p w14:paraId="1F833EAB">
      <w:pPr>
        <w:pStyle w:val="4"/>
        <w:spacing w:line="306" w:lineRule="auto"/>
        <w:rPr>
          <w:rFonts w:hint="eastAsia" w:ascii="微软雅黑" w:hAnsi="微软雅黑" w:eastAsia="微软雅黑" w:cs="微软雅黑"/>
          <w:sz w:val="30"/>
          <w:szCs w:val="30"/>
        </w:rPr>
      </w:pPr>
    </w:p>
    <w:p w14:paraId="25BB634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fulfills 祂s decrees by 祂s providential and gracious influences.</w:t>
      </w:r>
    </w:p>
    <w:p w14:paraId="579781B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上帝通过祂护理和恩典的影响来实现祂的预旨（decrees）。</w:t>
      </w:r>
    </w:p>
    <w:p w14:paraId="4D35FDA8">
      <w:pPr>
        <w:pStyle w:val="4"/>
        <w:spacing w:line="306" w:lineRule="auto"/>
        <w:rPr>
          <w:rFonts w:hint="eastAsia" w:ascii="微软雅黑" w:hAnsi="微软雅黑" w:eastAsia="微软雅黑" w:cs="微软雅黑"/>
          <w:sz w:val="30"/>
          <w:szCs w:val="30"/>
        </w:rPr>
      </w:pPr>
    </w:p>
    <w:p w14:paraId="27461D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sinful actions of angels and men, 祂s providential influence only is concerned.</w:t>
      </w:r>
    </w:p>
    <w:p w14:paraId="70D43C9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对于天使和人的犯罪行为，仅涉及祂护理的影响。</w:t>
      </w:r>
    </w:p>
    <w:p w14:paraId="42C2B3A5">
      <w:pPr>
        <w:pStyle w:val="4"/>
        <w:spacing w:line="306" w:lineRule="auto"/>
        <w:rPr>
          <w:rFonts w:hint="eastAsia" w:ascii="微软雅黑" w:hAnsi="微软雅黑" w:eastAsia="微软雅黑" w:cs="微软雅黑"/>
          <w:sz w:val="30"/>
          <w:szCs w:val="30"/>
        </w:rPr>
      </w:pPr>
    </w:p>
    <w:p w14:paraId="64D5C2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permits their sinful dispositions, but does not produce them.</w:t>
      </w:r>
    </w:p>
    <w:p w14:paraId="739804A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祂允许他们产生罪恶的倾向，但并不产生这些倾向。</w:t>
      </w:r>
    </w:p>
    <w:p w14:paraId="30179D4B">
      <w:pPr>
        <w:pStyle w:val="4"/>
        <w:spacing w:line="306" w:lineRule="auto"/>
        <w:rPr>
          <w:rFonts w:hint="eastAsia" w:ascii="微软雅黑" w:hAnsi="微软雅黑" w:eastAsia="微软雅黑" w:cs="微软雅黑"/>
          <w:sz w:val="30"/>
          <w:szCs w:val="30"/>
        </w:rPr>
      </w:pPr>
    </w:p>
    <w:p w14:paraId="2E8DB53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祂 does more than barely to permit; 祂 bounds, directs, restrains and controls their actions to 祂s own holy ends.</w:t>
      </w:r>
    </w:p>
    <w:p w14:paraId="11BC6F6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然而，祂所做的不仅是单纯的允许；祂界定、引导、约束并控制他们的行为，以达成祂自己神圣的目标。</w:t>
      </w:r>
    </w:p>
    <w:p w14:paraId="7ECF94C3">
      <w:pPr>
        <w:pStyle w:val="4"/>
        <w:spacing w:line="306" w:lineRule="auto"/>
        <w:rPr>
          <w:rFonts w:hint="eastAsia" w:ascii="微软雅黑" w:hAnsi="微软雅黑" w:eastAsia="微软雅黑" w:cs="微软雅黑"/>
          <w:sz w:val="30"/>
          <w:szCs w:val="30"/>
        </w:rPr>
      </w:pPr>
    </w:p>
    <w:p w14:paraId="3E3DAA8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inasmuch as 祂 simply permits and controls the sinful actions of men, 祂 is not the author or approver of sin.</w:t>
      </w:r>
    </w:p>
    <w:p w14:paraId="3DDD4D1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既然祂仅仅是允许并控制人的犯罪行为，祂就不是罪恶的创始者或赞同者。</w:t>
      </w:r>
    </w:p>
    <w:p w14:paraId="0D6F9DD6">
      <w:pPr>
        <w:pStyle w:val="4"/>
        <w:spacing w:line="306" w:lineRule="auto"/>
        <w:rPr>
          <w:rFonts w:hint="eastAsia" w:ascii="微软雅黑" w:hAnsi="微软雅黑" w:eastAsia="微软雅黑" w:cs="微软雅黑"/>
          <w:sz w:val="30"/>
          <w:szCs w:val="30"/>
        </w:rPr>
      </w:pPr>
    </w:p>
    <w:p w14:paraId="113F7F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inconsistent in the idea, that God hated the treachery of Judas and the cruelty of the Jews toward our Saviour, and that 祂 yet so overruled their conduct, that 祂s name was glorified, and the salvation of an innumerable multitude secured.</w:t>
      </w:r>
    </w:p>
    <w:p w14:paraId="107C7D5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上帝憎恨犹大的背叛和犹太人对我们救主的残暴，却又统筹支配他们的行为，使得祂的名得荣耀，并确保了无数民众的救恩，这两者之间并无矛盾。</w:t>
      </w:r>
    </w:p>
    <w:p w14:paraId="4BCF7059">
      <w:pPr>
        <w:pStyle w:val="4"/>
        <w:spacing w:line="306" w:lineRule="auto"/>
        <w:rPr>
          <w:rFonts w:hint="eastAsia" w:ascii="微软雅黑" w:hAnsi="微软雅黑" w:eastAsia="微软雅黑" w:cs="微软雅黑"/>
          <w:sz w:val="30"/>
          <w:szCs w:val="30"/>
        </w:rPr>
      </w:pPr>
    </w:p>
    <w:p w14:paraId="12FEA67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they did only what 祂s hand and 祂s counsel determined before to be done.[Acts 4:27, 28]</w:t>
      </w:r>
    </w:p>
    <w:p w14:paraId="03FBF91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可以肯定的是，他们所行的，只是祂手和祂旨意预先所定必成的事。（使徒行传 4:27, 28）</w:t>
      </w:r>
    </w:p>
    <w:p w14:paraId="6F288D0C">
      <w:pPr>
        <w:pStyle w:val="4"/>
        <w:spacing w:line="306" w:lineRule="auto"/>
        <w:rPr>
          <w:rFonts w:hint="eastAsia" w:ascii="微软雅黑" w:hAnsi="微软雅黑" w:eastAsia="微软雅黑" w:cs="微软雅黑"/>
          <w:sz w:val="30"/>
          <w:szCs w:val="30"/>
        </w:rPr>
      </w:pPr>
    </w:p>
    <w:p w14:paraId="6B32E1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as Calvin well remarks, "unless the crucifixion of Christ was according to the will of God, what becomes of our redemption?"</w:t>
      </w:r>
    </w:p>
    <w:p w14:paraId="39E442D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正如加尔文精辟的评论：“事实上，如果基督被钉十字架不是按照上帝的旨意，我们的救赎又该从何谈起？”</w:t>
      </w:r>
    </w:p>
    <w:p w14:paraId="4C63C237">
      <w:pPr>
        <w:pStyle w:val="4"/>
        <w:spacing w:line="306" w:lineRule="auto"/>
        <w:rPr>
          <w:rFonts w:hint="eastAsia" w:ascii="微软雅黑" w:hAnsi="微软雅黑" w:eastAsia="微软雅黑" w:cs="微软雅黑"/>
          <w:sz w:val="30"/>
          <w:szCs w:val="30"/>
        </w:rPr>
      </w:pPr>
    </w:p>
    <w:p w14:paraId="465A440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Divine decrees, as held by the Presbyterian Church and by all enlightened Calvinists, is stated by the late venerable Dr. Green, in 祂s lectures on the Shorter Catechism, in the following language:</w:t>
      </w:r>
    </w:p>
    <w:p w14:paraId="3A8587B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长老教会和所有开明的加尔文主义者所持有的神圣预旨（decrees）教义，由已故受人尊敬的格林（Green）博士在祂关于《小教理问答》的讲座中，以如下语言陈述：</w:t>
      </w:r>
    </w:p>
    <w:p w14:paraId="4B0DD182">
      <w:pPr>
        <w:pStyle w:val="4"/>
        <w:spacing w:line="306" w:lineRule="auto"/>
        <w:rPr>
          <w:rFonts w:hint="eastAsia" w:ascii="微软雅黑" w:hAnsi="微软雅黑" w:eastAsia="微软雅黑" w:cs="微软雅黑"/>
          <w:sz w:val="30"/>
          <w:szCs w:val="30"/>
        </w:rPr>
      </w:pPr>
    </w:p>
    <w:p w14:paraId="22B5AF4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events, of whatever kind, that take place in time, were determined, or foreordained by God from all eternity, thus to take place; and all for the ultimate promotion of 祂s own glory.</w:t>
      </w:r>
    </w:p>
    <w:p w14:paraId="2222FF2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“所有在时间中发生的各类事件，都是由上帝从永恒中决定或预定（foreordained）要如此发生的；这一切都是为了最终增进祂自己的荣耀。</w:t>
      </w:r>
    </w:p>
    <w:p w14:paraId="518BCEA1">
      <w:pPr>
        <w:pStyle w:val="4"/>
        <w:spacing w:line="306" w:lineRule="auto"/>
        <w:rPr>
          <w:rFonts w:hint="eastAsia" w:ascii="微软雅黑" w:hAnsi="微软雅黑" w:eastAsia="微软雅黑" w:cs="微软雅黑"/>
          <w:sz w:val="30"/>
          <w:szCs w:val="30"/>
        </w:rPr>
      </w:pPr>
    </w:p>
    <w:p w14:paraId="0B6627F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however, to be carefully noted here, that all who soundly hold this doctrine, maintain that there is a difference always to be kept up between what have been denominated the efficacious decrees and the permissive decrees of God:</w:t>
      </w:r>
    </w:p>
    <w:p w14:paraId="36DFADC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然而，这里应当仔细注意，所有稳健地持守这一教义的人都主张，在上帝所谓的有效预旨（efficacious decrees）与许可预旨（permissive decrees）之间必须始终保持区别：</w:t>
      </w:r>
    </w:p>
    <w:p w14:paraId="1900E2CB">
      <w:pPr>
        <w:pStyle w:val="4"/>
        <w:spacing w:line="306" w:lineRule="auto"/>
        <w:rPr>
          <w:rFonts w:hint="eastAsia" w:ascii="微软雅黑" w:hAnsi="微软雅黑" w:eastAsia="微软雅黑" w:cs="微软雅黑"/>
          <w:sz w:val="30"/>
          <w:szCs w:val="30"/>
        </w:rPr>
      </w:pPr>
    </w:p>
    <w:p w14:paraId="47317CA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efficacious decrees relate to whatever is morally good; 祂s permissive decrees to whatever is morally evil.</w:t>
      </w:r>
    </w:p>
    <w:p w14:paraId="36FBC3C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祂有效的预旨关系到所有道德上的良善；祂许可的预旨关系到所有道德上的罪恶。</w:t>
      </w:r>
    </w:p>
    <w:p w14:paraId="3BE6FCF9">
      <w:pPr>
        <w:pStyle w:val="4"/>
        <w:spacing w:line="306" w:lineRule="auto"/>
        <w:rPr>
          <w:rFonts w:hint="eastAsia" w:ascii="微软雅黑" w:hAnsi="微软雅黑" w:eastAsia="微软雅黑" w:cs="微软雅黑"/>
          <w:sz w:val="30"/>
          <w:szCs w:val="30"/>
        </w:rPr>
      </w:pPr>
    </w:p>
    <w:p w14:paraId="6B08EFF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祂s immediate agency, according to 祂s decree, is concerned in whatever is morally good,—祂s immediate agency is never concerned in what is morally evil.</w:t>
      </w:r>
    </w:p>
    <w:p w14:paraId="196B606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换言之，根据祂的预旨，祂的直接作为（immediate agency）涉及所有道德上的良善——祂的直接作为绝不涉及任何道德上的邪恶。</w:t>
      </w:r>
    </w:p>
    <w:p w14:paraId="46C31A9F">
      <w:pPr>
        <w:pStyle w:val="4"/>
        <w:spacing w:line="306" w:lineRule="auto"/>
        <w:rPr>
          <w:rFonts w:hint="eastAsia" w:ascii="微软雅黑" w:hAnsi="微软雅黑" w:eastAsia="微软雅黑" w:cs="微软雅黑"/>
          <w:sz w:val="30"/>
          <w:szCs w:val="30"/>
        </w:rPr>
      </w:pPr>
    </w:p>
    <w:p w14:paraId="7E7775F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祂 permits to take place, and efficaciously overrules it for good, for the promotion of 祂s glory.[Vol. 1, pp. 180, 181]</w:t>
      </w:r>
    </w:p>
    <w:p w14:paraId="76D8210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祂允许恶的发生，并有效地统筹它转向善，以增进祂的荣耀。”（第1卷，第180, 181页）</w:t>
      </w:r>
    </w:p>
    <w:p w14:paraId="58F79489">
      <w:pPr>
        <w:pStyle w:val="4"/>
        <w:spacing w:line="306" w:lineRule="auto"/>
        <w:rPr>
          <w:rFonts w:hint="eastAsia" w:ascii="微软雅黑" w:hAnsi="微软雅黑" w:eastAsia="微软雅黑" w:cs="微软雅黑"/>
          <w:sz w:val="30"/>
          <w:szCs w:val="30"/>
        </w:rPr>
      </w:pPr>
    </w:p>
    <w:p w14:paraId="02F3CC6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very clearly expressed in the following language of Augustine, quoted with approbation by Calvin:</w:t>
      </w:r>
    </w:p>
    <w:p w14:paraId="22AF513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奥古斯丁在加尔文赞许地引用的以下语言中非常清晰地表达了这一教义：</w:t>
      </w:r>
    </w:p>
    <w:p w14:paraId="3DE8DDC7">
      <w:pPr>
        <w:pStyle w:val="4"/>
        <w:spacing w:line="306" w:lineRule="auto"/>
        <w:rPr>
          <w:rFonts w:hint="eastAsia" w:ascii="微软雅黑" w:hAnsi="微软雅黑" w:eastAsia="微软雅黑" w:cs="微软雅黑"/>
          <w:sz w:val="30"/>
          <w:szCs w:val="30"/>
        </w:rPr>
      </w:pPr>
    </w:p>
    <w:p w14:paraId="50517F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sin, proceeds from themselves; that in sinning they perform this or that particular action, is from the power of God, who divideth the darkness according to 祂s pleasure."[Institutes, B. 2, ch. 4]</w:t>
      </w:r>
    </w:p>
    <w:p w14:paraId="3BF8B75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“他们犯罪是出于他们自己；他们在犯罪中执行这样或那样的具体行动，则是出于上帝的权能，祂按着自己的旨意分开黑暗。”（《基督教要义》第2卷，第4章）</w:t>
      </w:r>
    </w:p>
    <w:p w14:paraId="14DAA582">
      <w:pPr>
        <w:pStyle w:val="4"/>
        <w:spacing w:line="306" w:lineRule="auto"/>
        <w:rPr>
          <w:rFonts w:hint="eastAsia" w:ascii="微软雅黑" w:hAnsi="微软雅黑" w:eastAsia="微软雅黑" w:cs="微软雅黑"/>
          <w:sz w:val="30"/>
          <w:szCs w:val="30"/>
        </w:rPr>
      </w:pPr>
    </w:p>
    <w:p w14:paraId="43F8F1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 permits men to have sinful dispositions and affections; but for 祂s own glory 祂 so directs their course, that 祂 brings good out of their intended evil.</w:t>
      </w:r>
    </w:p>
    <w:p w14:paraId="6251722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也就是说，上帝允许人拥有犯罪的倾向和情感（affections）；但为了祂自己的荣耀，祂如此引导他们的进程，使得善能从他们预谋的恶中产生。</w:t>
      </w:r>
    </w:p>
    <w:p w14:paraId="1BDB0797">
      <w:pPr>
        <w:pStyle w:val="4"/>
        <w:spacing w:line="306" w:lineRule="auto"/>
        <w:rPr>
          <w:rFonts w:hint="eastAsia" w:ascii="微软雅黑" w:hAnsi="微软雅黑" w:eastAsia="微软雅黑" w:cs="微软雅黑"/>
          <w:sz w:val="30"/>
          <w:szCs w:val="30"/>
        </w:rPr>
      </w:pPr>
    </w:p>
    <w:p w14:paraId="310F96F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perfectly expressed by Solomon, when 祂 says,—"A man's heart deviseth 祂s way; but the Lord directeth 祂s steps."[Prov. 16:9]</w:t>
      </w:r>
    </w:p>
    <w:p w14:paraId="3480692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这一教义被所罗门完美地表达出来，祂说——“人心筹算自己的道路；惟耶和华指引他的脚步。”（箴言 16:9）</w:t>
      </w:r>
    </w:p>
    <w:p w14:paraId="2F530601">
      <w:pPr>
        <w:pStyle w:val="4"/>
        <w:spacing w:line="306" w:lineRule="auto"/>
        <w:rPr>
          <w:rFonts w:hint="eastAsia" w:ascii="微软雅黑" w:hAnsi="微软雅黑" w:eastAsia="微软雅黑" w:cs="微软雅黑"/>
          <w:sz w:val="30"/>
          <w:szCs w:val="30"/>
        </w:rPr>
      </w:pPr>
    </w:p>
    <w:p w14:paraId="0252F78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teaches further, that "Although God knows whatsoever may or can come to pass, upon all supposed conditions; yet hath 祂 not decreed anything because 祂 foresaw it as future, or as that which would come to pass, upon such conditions."</w:t>
      </w:r>
    </w:p>
    <w:p w14:paraId="7964B19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《威斯敏斯特信仰告白》进一步教导：“虽然上帝知道在所有假定条件下可能或可以发生的所有事；但祂预定（decreed）任何事，并非因为祂预见该事在这些条件下将来会发生。”</w:t>
      </w:r>
    </w:p>
    <w:p w14:paraId="548EB942">
      <w:pPr>
        <w:pStyle w:val="4"/>
        <w:spacing w:line="306" w:lineRule="auto"/>
        <w:rPr>
          <w:rFonts w:hint="eastAsia" w:ascii="微软雅黑" w:hAnsi="微软雅黑" w:eastAsia="微软雅黑" w:cs="微软雅黑"/>
          <w:sz w:val="30"/>
          <w:szCs w:val="30"/>
        </w:rPr>
      </w:pPr>
    </w:p>
    <w:p w14:paraId="1FC46C7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foresaw, that our first parents would yield to the temptation presented by Satan; but 祂 did not purpose to permit the temptation and the fall, because 祂 foresaw it as that which would come to pass.</w:t>
      </w:r>
    </w:p>
    <w:p w14:paraId="307ADC4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上帝预见了我们的始祖会屈服于撒但呈现的诱惑；但祂定意允许这一诱惑和堕落，并不是因为祂预见它是一定会发生的事。</w:t>
      </w:r>
    </w:p>
    <w:p w14:paraId="2D8FC43A">
      <w:pPr>
        <w:pStyle w:val="4"/>
        <w:spacing w:line="306" w:lineRule="auto"/>
        <w:rPr>
          <w:rFonts w:hint="eastAsia" w:ascii="微软雅黑" w:hAnsi="微软雅黑" w:eastAsia="微软雅黑" w:cs="微软雅黑"/>
          <w:sz w:val="30"/>
          <w:szCs w:val="30"/>
        </w:rPr>
      </w:pPr>
    </w:p>
    <w:p w14:paraId="0CCC65C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foreseen, that if the temptation were presented, Eve would yield; and 祂 might have purposed to prevent the temptation.</w:t>
      </w:r>
    </w:p>
    <w:p w14:paraId="6046994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祂本可以预见，如果诱惑呈现，夏娃会屈服；祂本可以定意防止这一诱惑。</w:t>
      </w:r>
    </w:p>
    <w:p w14:paraId="1B818FD3">
      <w:pPr>
        <w:pStyle w:val="4"/>
        <w:spacing w:line="306" w:lineRule="auto"/>
        <w:rPr>
          <w:rFonts w:hint="eastAsia" w:ascii="微软雅黑" w:hAnsi="微软雅黑" w:eastAsia="微软雅黑" w:cs="微软雅黑"/>
          <w:sz w:val="30"/>
          <w:szCs w:val="30"/>
        </w:rPr>
      </w:pPr>
    </w:p>
    <w:p w14:paraId="01A4379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wise reasons 祂 chose to permit both the temptation and the fall, designing to overrule both to 祂s own holy ends.</w:t>
      </w:r>
    </w:p>
    <w:p w14:paraId="4FC5C03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但出于智慧的原因，祂选择允许这诱惑和堕落，旨在将两者统筹支配以达成祂自己神圣的目标。</w:t>
      </w:r>
    </w:p>
    <w:p w14:paraId="6C9B5160">
      <w:pPr>
        <w:pStyle w:val="4"/>
        <w:spacing w:line="306" w:lineRule="auto"/>
        <w:rPr>
          <w:rFonts w:hint="eastAsia" w:ascii="微软雅黑" w:hAnsi="微软雅黑" w:eastAsia="微软雅黑" w:cs="微软雅黑"/>
          <w:sz w:val="30"/>
          <w:szCs w:val="30"/>
        </w:rPr>
      </w:pPr>
    </w:p>
    <w:p w14:paraId="0E3B621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purpose to send Joseph into Egypt, because 祂 foresaw that 祂s brethren would hate 祂m and sell 祂m, and that the Ishmaelitish merchants would readily buy 祂m.</w:t>
      </w:r>
    </w:p>
    <w:p w14:paraId="3363DFB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上帝定意差遣约瑟去埃及，并不是因为祂预见祂的哥哥们会恨祂并卖掉祂，以及以实玛利的商人会轻易买下祂。</w:t>
      </w:r>
    </w:p>
    <w:p w14:paraId="5C2184F1">
      <w:pPr>
        <w:pStyle w:val="4"/>
        <w:spacing w:line="306" w:lineRule="auto"/>
        <w:rPr>
          <w:rFonts w:hint="eastAsia" w:ascii="微软雅黑" w:hAnsi="微软雅黑" w:eastAsia="微软雅黑" w:cs="微软雅黑"/>
          <w:sz w:val="30"/>
          <w:szCs w:val="30"/>
        </w:rPr>
      </w:pPr>
    </w:p>
    <w:p w14:paraId="06B63E1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foreseen, that such results would follow under the circumstances; and 祂 might have purposed to deliver Joseph out of their hands.</w:t>
      </w:r>
    </w:p>
    <w:p w14:paraId="52DCBC8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祂本可以预见在这种情况下会产生这样的结果；祂本可以定意从他们手中救出约瑟。</w:t>
      </w:r>
    </w:p>
    <w:p w14:paraId="7160C301">
      <w:pPr>
        <w:pStyle w:val="4"/>
        <w:spacing w:line="306" w:lineRule="auto"/>
        <w:rPr>
          <w:rFonts w:hint="eastAsia" w:ascii="微软雅黑" w:hAnsi="微软雅黑" w:eastAsia="微软雅黑" w:cs="微软雅黑"/>
          <w:sz w:val="30"/>
          <w:szCs w:val="30"/>
        </w:rPr>
      </w:pPr>
    </w:p>
    <w:p w14:paraId="23E405F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had a great and benevolent purpose to accomplish; and, therefore, 祂 so ordered events, that the Ishmaelitish merchants were passing by just when Joseph had been thrown into a pit by 祂s vindictive brethren.</w:t>
      </w:r>
    </w:p>
    <w:p w14:paraId="481AEC1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但祂有一个伟大且慈爱的旨意要成就；因此，祂如此安排事件，使得以实玛利的商人正好在约瑟被祂那些心怀报复的哥哥们扔进坑里时路过。</w:t>
      </w:r>
    </w:p>
    <w:p w14:paraId="2A773107">
      <w:pPr>
        <w:pStyle w:val="4"/>
        <w:spacing w:line="306" w:lineRule="auto"/>
        <w:rPr>
          <w:rFonts w:hint="eastAsia" w:ascii="微软雅黑" w:hAnsi="微软雅黑" w:eastAsia="微软雅黑" w:cs="微软雅黑"/>
          <w:sz w:val="30"/>
          <w:szCs w:val="30"/>
        </w:rPr>
      </w:pPr>
    </w:p>
    <w:p w14:paraId="1BE68CF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decree the crucifixion of 祂s Son, because 祂 foresaw that wicked men would crucify 祂m; but 祂 decreed it because it was necessary to the salvation of men.</w:t>
      </w:r>
    </w:p>
    <w:p w14:paraId="469BFF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上帝并没有因为预见恶人会钉祂儿子十字架就预定了这件事；祂预定它是由于这对于人类的救恩是必要的。</w:t>
      </w:r>
    </w:p>
    <w:p w14:paraId="3F50E85F">
      <w:pPr>
        <w:pStyle w:val="4"/>
        <w:spacing w:line="306" w:lineRule="auto"/>
        <w:rPr>
          <w:rFonts w:hint="eastAsia" w:ascii="微软雅黑" w:hAnsi="微软雅黑" w:eastAsia="微软雅黑" w:cs="微软雅黑"/>
          <w:sz w:val="30"/>
          <w:szCs w:val="30"/>
        </w:rPr>
      </w:pPr>
    </w:p>
    <w:p w14:paraId="6DC430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revealed 祂s purpose, on the day of judgment, to pronounce sentence of condemnation upon the wicked "for their sin."</w:t>
      </w:r>
    </w:p>
    <w:p w14:paraId="3FA551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上帝已经启示了祂的旨意，要在审判之日，因着恶人的“罪”宣告定罪的判决。</w:t>
      </w:r>
    </w:p>
    <w:p w14:paraId="52AA30AD">
      <w:pPr>
        <w:pStyle w:val="4"/>
        <w:spacing w:line="306" w:lineRule="auto"/>
        <w:rPr>
          <w:rFonts w:hint="eastAsia" w:ascii="微软雅黑" w:hAnsi="微软雅黑" w:eastAsia="微软雅黑" w:cs="微软雅黑"/>
          <w:sz w:val="30"/>
          <w:szCs w:val="30"/>
        </w:rPr>
      </w:pPr>
    </w:p>
    <w:p w14:paraId="68F3839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form the purpose to condemn them, because 祂 foresaw that 祂 would condemn them; but because 祂 foresaw that they would live and die in sin, and because the ends of justice would require their condemnation.</w:t>
      </w:r>
    </w:p>
    <w:p w14:paraId="314B857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祂形成定罪他们的旨意，并不是因为祂预见祂会定他们的罪；而是因为祂预见他们会活在罪中并死在罪中，且因为公义的终局要求定他们的罪。</w:t>
      </w:r>
    </w:p>
    <w:p w14:paraId="52DC43D8">
      <w:pPr>
        <w:pStyle w:val="4"/>
        <w:spacing w:line="306" w:lineRule="auto"/>
        <w:rPr>
          <w:rFonts w:hint="eastAsia" w:ascii="微软雅黑" w:hAnsi="微软雅黑" w:eastAsia="微软雅黑" w:cs="微软雅黑"/>
          <w:sz w:val="30"/>
          <w:szCs w:val="30"/>
        </w:rPr>
      </w:pPr>
    </w:p>
    <w:p w14:paraId="30B5167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explanation of the doctrine will, we are confident, remove the difficulties by which, when incorrectly viewed, it has seemed to many to be pressed.</w:t>
      </w:r>
    </w:p>
    <w:p w14:paraId="1F773C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我们确信，对这一教义的解释将消除许多人在错误看待它时所感到的困惑。</w:t>
      </w:r>
    </w:p>
    <w:p w14:paraId="74A1E636">
      <w:pPr>
        <w:pStyle w:val="4"/>
        <w:spacing w:line="306" w:lineRule="auto"/>
        <w:rPr>
          <w:rFonts w:hint="eastAsia" w:ascii="微软雅黑" w:hAnsi="微软雅黑" w:eastAsia="微软雅黑" w:cs="微软雅黑"/>
          <w:sz w:val="30"/>
          <w:szCs w:val="30"/>
        </w:rPr>
      </w:pPr>
    </w:p>
    <w:p w14:paraId="73A70BC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statement of it, it will be perceived, destroys the whole force of the objections most plausibly urged against it.</w:t>
      </w:r>
    </w:p>
    <w:p w14:paraId="1ACDAA2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人们会察觉到，对该教义的正确陈述，摧毁了那些针对它提出的、看似最有理的反对意见的所有力量。</w:t>
      </w:r>
    </w:p>
    <w:p w14:paraId="6CDDA69A">
      <w:pPr>
        <w:pStyle w:val="4"/>
        <w:spacing w:line="306" w:lineRule="auto"/>
        <w:rPr>
          <w:rFonts w:hint="eastAsia" w:ascii="微软雅黑" w:hAnsi="微软雅黑" w:eastAsia="微软雅黑" w:cs="微软雅黑"/>
          <w:sz w:val="30"/>
          <w:szCs w:val="30"/>
        </w:rPr>
      </w:pPr>
    </w:p>
    <w:p w14:paraId="6D9401E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III.—THE DOCTRINE OF DIVINE FOREORDINATION PROVED BY THE WORD OF GOD.</w:t>
      </w:r>
    </w:p>
    <w:p w14:paraId="2B58A7E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 通过上帝的圣言（Word of God）证明神圣预定教义。</w:t>
      </w:r>
    </w:p>
    <w:p w14:paraId="2EF44F9C">
      <w:pPr>
        <w:pStyle w:val="4"/>
        <w:spacing w:line="306" w:lineRule="auto"/>
        <w:rPr>
          <w:rFonts w:hint="eastAsia" w:ascii="微软雅黑" w:hAnsi="微软雅黑" w:eastAsia="微软雅黑" w:cs="微软雅黑"/>
          <w:sz w:val="30"/>
          <w:szCs w:val="30"/>
        </w:rPr>
      </w:pPr>
    </w:p>
    <w:p w14:paraId="7D3739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carefully stated the doctrine of Divine decrees, as held by Presbyterians and by Calvinists generally, we now proceed to inquire more particularly, whether it is taught in the Word of God.</w:t>
      </w:r>
    </w:p>
    <w:p w14:paraId="672C2C2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在仔细陈述了长老会和一般加尔文主义者所持有的神圣预旨教义之后，我们现在继续更具体地考察上帝的圣言是否如此教导。</w:t>
      </w:r>
    </w:p>
    <w:p w14:paraId="0E206394">
      <w:pPr>
        <w:pStyle w:val="4"/>
        <w:spacing w:line="306" w:lineRule="auto"/>
        <w:rPr>
          <w:rFonts w:hint="eastAsia" w:ascii="微软雅黑" w:hAnsi="微软雅黑" w:eastAsia="微软雅黑" w:cs="微软雅黑"/>
          <w:sz w:val="30"/>
          <w:szCs w:val="30"/>
        </w:rPr>
      </w:pPr>
    </w:p>
    <w:p w14:paraId="2C4AB75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getting a clear view of the doctrine, it has been properly divided into two parts, viz: The general purposes of God, and the particular purposes relating to the salvation of men; or, in brief, Decrees and Election.</w:t>
      </w:r>
    </w:p>
    <w:p w14:paraId="0C6ADD0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为了对这一教义有清晰的认识，它被恰当地分为两部分，即：上帝普遍的旨意，以及与人的救恩相关的特殊旨意；或者简言之，预旨与拣选。</w:t>
      </w:r>
    </w:p>
    <w:p w14:paraId="1BA982F7">
      <w:pPr>
        <w:pStyle w:val="4"/>
        <w:spacing w:line="306" w:lineRule="auto"/>
        <w:rPr>
          <w:rFonts w:hint="eastAsia" w:ascii="微软雅黑" w:hAnsi="微软雅黑" w:eastAsia="微软雅黑" w:cs="微软雅黑"/>
          <w:sz w:val="30"/>
          <w:szCs w:val="30"/>
        </w:rPr>
      </w:pPr>
    </w:p>
    <w:p w14:paraId="279EBCB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of what we shall say in this chapter, will be on the former branch of the subject; though the 护理 (providence) and the efficacious grace of God do often so meet and mingle, that it may not be possible to keep them entirely distinct.</w:t>
      </w:r>
    </w:p>
    <w:p w14:paraId="22E3FA7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我们在本章中要说的大部分内容将集中在主题的前一个分支上；尽管上帝的护理（providence）和有效的恩典经常如此交会融合，以至于不可能将它们完全分开。</w:t>
      </w:r>
    </w:p>
    <w:p w14:paraId="35458EA2">
      <w:pPr>
        <w:pStyle w:val="4"/>
        <w:spacing w:line="306" w:lineRule="auto"/>
        <w:rPr>
          <w:rFonts w:hint="eastAsia" w:ascii="微软雅黑" w:hAnsi="微软雅黑" w:eastAsia="微软雅黑" w:cs="微软雅黑"/>
          <w:sz w:val="30"/>
          <w:szCs w:val="30"/>
        </w:rPr>
      </w:pPr>
    </w:p>
    <w:p w14:paraId="3AB6FBF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sense already explained, God did from all eternity foreordain whatsoever comes to pass, is clearly proved by the following considerations:</w:t>
      </w:r>
    </w:p>
    <w:p w14:paraId="47AA62A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根据已经解释的含义，上帝确实从永恒中预定了所有发生的事，这一点可以由以下考量清楚证明：</w:t>
      </w:r>
    </w:p>
    <w:p w14:paraId="0000EC54">
      <w:pPr>
        <w:pStyle w:val="4"/>
        <w:spacing w:line="306" w:lineRule="auto"/>
        <w:rPr>
          <w:rFonts w:hint="eastAsia" w:ascii="微软雅黑" w:hAnsi="微软雅黑" w:eastAsia="微软雅黑" w:cs="微软雅黑"/>
          <w:sz w:val="30"/>
          <w:szCs w:val="30"/>
        </w:rPr>
      </w:pPr>
    </w:p>
    <w:p w14:paraId="7066EA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护理 (providence) of God extends to all events, or to whatsoever comes to pass.</w:t>
      </w:r>
    </w:p>
    <w:p w14:paraId="2D0EC6E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一：上帝的护理延伸到所有事件，或者说延伸到所有发生的事。</w:t>
      </w:r>
    </w:p>
    <w:p w14:paraId="0E0356EA">
      <w:pPr>
        <w:pStyle w:val="4"/>
        <w:spacing w:line="306" w:lineRule="auto"/>
        <w:rPr>
          <w:rFonts w:hint="eastAsia" w:ascii="微软雅黑" w:hAnsi="微软雅黑" w:eastAsia="微软雅黑" w:cs="微软雅黑"/>
          <w:sz w:val="30"/>
          <w:szCs w:val="30"/>
        </w:rPr>
      </w:pPr>
    </w:p>
    <w:p w14:paraId="6839E50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infinitely wise Jehovah has created nothing that is worthless, and no creature of 祂s is beneath 祂s regard.</w:t>
      </w:r>
    </w:p>
    <w:p w14:paraId="0C8261E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无限智慧的耶和华没有创造任何毫无价值的东西，祂的任何受造物都不会被祂轻看。</w:t>
      </w:r>
    </w:p>
    <w:p w14:paraId="4AB680FC">
      <w:pPr>
        <w:pStyle w:val="4"/>
        <w:spacing w:line="306" w:lineRule="auto"/>
        <w:rPr>
          <w:rFonts w:hint="eastAsia" w:ascii="微软雅黑" w:hAnsi="微软雅黑" w:eastAsia="微软雅黑" w:cs="微软雅黑"/>
          <w:sz w:val="30"/>
          <w:szCs w:val="30"/>
        </w:rPr>
      </w:pPr>
    </w:p>
    <w:p w14:paraId="7254B62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祂s creatures it is said, —"These wait all upon thee, that thou mayest give them their meat in due season. That thou givest them, they gather: thou openest thy hand, they are filled with good. Thou hidest thy face, they are troubled: thou takest away their breath, they die, and return to their dust."[Ps. 104:27-29]</w:t>
      </w:r>
    </w:p>
    <w:p w14:paraId="183D6AF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论及祂所有的受造物时，经上说——“这都等候祢按时给它食物。祢给它们，它们便拾取；祢张手，它们饱得美物。祢掩面，它们便惊惶；祢收回它们的气，它们就死亡，归于尘土。”（诗篇 104:27-29）</w:t>
      </w:r>
    </w:p>
    <w:p w14:paraId="29728526">
      <w:pPr>
        <w:pStyle w:val="4"/>
        <w:spacing w:line="306" w:lineRule="auto"/>
        <w:rPr>
          <w:rFonts w:hint="eastAsia" w:ascii="微软雅黑" w:hAnsi="微软雅黑" w:eastAsia="微软雅黑" w:cs="微软雅黑"/>
          <w:sz w:val="30"/>
          <w:szCs w:val="30"/>
        </w:rPr>
      </w:pPr>
    </w:p>
    <w:p w14:paraId="1652AC5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encouraged 祂s disciples to rely for temporal blessings upon the 护理 (providence) of God, by assuring them, that it extends to the fowls of the air, and even to the lilies of the field.</w:t>
      </w:r>
    </w:p>
    <w:p w14:paraId="46708F3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我们的救主通过向门徒保证上帝的护理延伸到空中的飞鸟，甚至野地的百合花，来鼓励他们为了物质的赐福而依赖上帝的护理。</w:t>
      </w:r>
    </w:p>
    <w:p w14:paraId="226F6E2A">
      <w:pPr>
        <w:pStyle w:val="4"/>
        <w:spacing w:line="306" w:lineRule="auto"/>
        <w:rPr>
          <w:rFonts w:hint="eastAsia" w:ascii="微软雅黑" w:hAnsi="微软雅黑" w:eastAsia="微软雅黑" w:cs="微软雅黑"/>
          <w:sz w:val="30"/>
          <w:szCs w:val="30"/>
        </w:rPr>
      </w:pPr>
    </w:p>
    <w:p w14:paraId="21EEC83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fowls of the air: for they sow not, neither do they reap, nor gather into barns; yet your heavenly Father feedeth them. Are ye not much better than they?"[Matt. 6:26]</w:t>
      </w:r>
    </w:p>
    <w:p w14:paraId="3CA05EC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“你们看那天上的飞鸟，也不种，也不收，也不积蓄在仓里，你们的天父尚且养活它。你们不比小鸟贵重得多吗？”（马太福音 6:26）</w:t>
      </w:r>
    </w:p>
    <w:p w14:paraId="078160C0">
      <w:pPr>
        <w:pStyle w:val="4"/>
        <w:spacing w:line="306" w:lineRule="auto"/>
        <w:rPr>
          <w:rFonts w:hint="eastAsia" w:ascii="微软雅黑" w:hAnsi="微软雅黑" w:eastAsia="微软雅黑" w:cs="微软雅黑"/>
          <w:sz w:val="30"/>
          <w:szCs w:val="30"/>
        </w:rPr>
      </w:pPr>
    </w:p>
    <w:p w14:paraId="0A62023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similar consideration 祂 encouraged 祂s Apostles to trust confidently in the divine protection, whilst engaged in their difficult and perilous mission.</w:t>
      </w:r>
    </w:p>
    <w:p w14:paraId="7E7FBB3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通过类似的考量，祂鼓励祂的使徒在从事艰巨且危险的使命时，要满怀信心地信赖神圣的保护。</w:t>
      </w:r>
    </w:p>
    <w:p w14:paraId="1223CE80">
      <w:pPr>
        <w:pStyle w:val="4"/>
        <w:spacing w:line="306" w:lineRule="auto"/>
        <w:rPr>
          <w:rFonts w:hint="eastAsia" w:ascii="微软雅黑" w:hAnsi="微软雅黑" w:eastAsia="微软雅黑" w:cs="微软雅黑"/>
          <w:sz w:val="30"/>
          <w:szCs w:val="30"/>
        </w:rPr>
      </w:pPr>
    </w:p>
    <w:p w14:paraId="4FFECCE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two sparrows sold for a farthing? and one of them shall not fall on the ground without your Father. But the very hairs of your head are all numbered. Fear ye not therefore, ye are of more value than many sparrows."[Matt. 10:29- 31]</w:t>
      </w:r>
    </w:p>
    <w:p w14:paraId="4BB4C93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“两个麻雀不是卖一分银子吗？若是你们的父不许，一个也不能跌在地上。就是你们的头发也都被数过了。所以，不要惧怕，你们比许多麻雀还贵重！”（马太福音 10:29-31）</w:t>
      </w:r>
    </w:p>
    <w:p w14:paraId="10412BE2">
      <w:pPr>
        <w:pStyle w:val="4"/>
        <w:spacing w:line="306" w:lineRule="auto"/>
        <w:rPr>
          <w:rFonts w:hint="eastAsia" w:ascii="微软雅黑" w:hAnsi="微软雅黑" w:eastAsia="微软雅黑" w:cs="微软雅黑"/>
          <w:sz w:val="30"/>
          <w:szCs w:val="30"/>
        </w:rPr>
      </w:pPr>
    </w:p>
    <w:p w14:paraId="66BAB29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blessing we enjoy, we are taught to regard as a gift of God, [James 1:17] and every affliction we suffer, as a judgment, or a parental chastisement designed for our good.[Heb. 12:5-11]</w:t>
      </w:r>
    </w:p>
    <w:p w14:paraId="39C1B6C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我们享有的每一个赐福，圣经都教导我们将其视为上帝的赏赐（雅各书 1:17），我们所受的每一个磨难，都被视为一种裁决，或者是为了我们的益处而设计的父爱式管教。（希伯来书 12:5-11）</w:t>
      </w:r>
    </w:p>
    <w:p w14:paraId="7A064FF1">
      <w:pPr>
        <w:pStyle w:val="4"/>
        <w:spacing w:line="306" w:lineRule="auto"/>
        <w:rPr>
          <w:rFonts w:hint="eastAsia" w:ascii="微软雅黑" w:hAnsi="微软雅黑" w:eastAsia="微软雅黑" w:cs="微软雅黑"/>
          <w:sz w:val="30"/>
          <w:szCs w:val="30"/>
        </w:rPr>
      </w:pPr>
    </w:p>
    <w:p w14:paraId="515547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Lord's prayer we are taught to ask for daily bread, thus acknowledging a superintending 护理 (providence) over all the means by which, and the sources from which, it is obtained;</w:t>
      </w:r>
    </w:p>
    <w:p w14:paraId="42BA497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在主祷文中，我们被教导祈求日用的饮食，从而承认上帝对获得饮食的所有手段和来源都有着督导性的护理；</w:t>
      </w:r>
    </w:p>
    <w:p w14:paraId="43024BE7">
      <w:pPr>
        <w:pStyle w:val="4"/>
        <w:spacing w:line="306" w:lineRule="auto"/>
        <w:rPr>
          <w:rFonts w:hint="eastAsia" w:ascii="微软雅黑" w:hAnsi="微软雅黑" w:eastAsia="微软雅黑" w:cs="微软雅黑"/>
          <w:sz w:val="30"/>
          <w:szCs w:val="30"/>
        </w:rPr>
      </w:pPr>
    </w:p>
    <w:p w14:paraId="5D91A36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taught to pray for deliverance from temptation and evil, thus acknowledging the Divine control of all things and persons whose influence can tempt, and whose power can injure us.</w:t>
      </w:r>
    </w:p>
    <w:p w14:paraId="3D76C43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我们被教导祈求脱离试探和凶恶，从而承认上帝对所有可能诱惑我们的影响、以及所有可能伤害我们的权势和人物都有着神圣的控制。</w:t>
      </w:r>
    </w:p>
    <w:p w14:paraId="35B85552">
      <w:pPr>
        <w:pStyle w:val="4"/>
        <w:spacing w:line="306" w:lineRule="auto"/>
        <w:rPr>
          <w:rFonts w:hint="eastAsia" w:ascii="微软雅黑" w:hAnsi="微软雅黑" w:eastAsia="微软雅黑" w:cs="微软雅黑"/>
          <w:sz w:val="30"/>
          <w:szCs w:val="30"/>
        </w:rPr>
      </w:pPr>
    </w:p>
    <w:p w14:paraId="1189687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pious men have ever been accustomed gratefully to acknowledge the goodness of God in their blessings, and humbly to bear their trials as parental chastisements.</w:t>
      </w:r>
    </w:p>
    <w:p w14:paraId="2878D1D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因此，敬虔的人一直习惯于感激地承认上帝在他们赐福中的良善，并谦卑地将他们的试炼视为父爱式的管教。</w:t>
      </w:r>
    </w:p>
    <w:p w14:paraId="3195A11A">
      <w:pPr>
        <w:pStyle w:val="4"/>
        <w:spacing w:line="306" w:lineRule="auto"/>
        <w:rPr>
          <w:rFonts w:hint="eastAsia" w:ascii="微软雅黑" w:hAnsi="微软雅黑" w:eastAsia="微软雅黑" w:cs="微软雅黑"/>
          <w:sz w:val="30"/>
          <w:szCs w:val="30"/>
        </w:rPr>
      </w:pPr>
    </w:p>
    <w:p w14:paraId="653FB9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Abraham's pious servant had occasion to speak of the greatness and the wealth of 祂s master, 祂 said,—"The Lord hath blessed my master greatly; and 祂 is become great: and 祂 hath given 祂m flocks and herds, and silver and gold,"[Gen. 24:35] etc.</w:t>
      </w:r>
    </w:p>
    <w:p w14:paraId="22519D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如果亚伯拉罕那敬虔的仆人有机会谈论他主人的伟大和财富，他会说——“耶和华极大地赐福给我主人，使他昌大，又赐给他羊群、牛群、金银……”（创世记 24:35）等。</w:t>
      </w:r>
    </w:p>
    <w:p w14:paraId="0900247E">
      <w:pPr>
        <w:pStyle w:val="4"/>
        <w:spacing w:line="306" w:lineRule="auto"/>
        <w:rPr>
          <w:rFonts w:hint="eastAsia" w:ascii="微软雅黑" w:hAnsi="微软雅黑" w:eastAsia="微软雅黑" w:cs="微软雅黑"/>
          <w:sz w:val="30"/>
          <w:szCs w:val="30"/>
        </w:rPr>
      </w:pPr>
    </w:p>
    <w:p w14:paraId="17A49E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Jacob became wealthy in spite of the dishonesty of 祂s father-in-law, 祂 said,—"God hath taken away the cattle of your father, and given them to me."[Gen. 31:9]</w:t>
      </w:r>
    </w:p>
    <w:p w14:paraId="7243C44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如果雅各不顾岳父的不诚实而变得富有，他会说——“上帝夺了你们父亲的牲畜赐给我了。”（创世记 31:9）</w:t>
      </w:r>
    </w:p>
    <w:p w14:paraId="0F72F172">
      <w:pPr>
        <w:pStyle w:val="4"/>
        <w:spacing w:line="306" w:lineRule="auto"/>
        <w:rPr>
          <w:rFonts w:hint="eastAsia" w:ascii="微软雅黑" w:hAnsi="微软雅黑" w:eastAsia="微软雅黑" w:cs="微软雅黑"/>
          <w:sz w:val="30"/>
          <w:szCs w:val="30"/>
        </w:rPr>
      </w:pPr>
    </w:p>
    <w:p w14:paraId="10DE04A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providential control over the minds and actions of men, which is implied in some of the passages already quoted, is directly taught in many others.</w:t>
      </w:r>
    </w:p>
    <w:p w14:paraId="04D6FA0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上帝对人的思想和行为同样的护理控制，在已经引用的一些经文中已有暗示，而在许多其他经文中则有直接教导。</w:t>
      </w:r>
    </w:p>
    <w:p w14:paraId="2477BA40">
      <w:pPr>
        <w:pStyle w:val="4"/>
        <w:spacing w:line="306" w:lineRule="auto"/>
        <w:rPr>
          <w:rFonts w:hint="eastAsia" w:ascii="微软雅黑" w:hAnsi="微软雅黑" w:eastAsia="微软雅黑" w:cs="微软雅黑"/>
          <w:sz w:val="30"/>
          <w:szCs w:val="30"/>
        </w:rPr>
      </w:pPr>
    </w:p>
    <w:p w14:paraId="1E0D828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Nehemiah desired permission to leave Babylon, and go and build Jerusalem, being cup-bearer to the king, 祂 must obtain 祂s permission.</w:t>
      </w:r>
    </w:p>
    <w:p w14:paraId="10B167F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当尼希米渴望获得许可离开巴比伦去修筑耶路撒冷时，由于他是王的酒政，他必须获得王的许可。</w:t>
      </w:r>
    </w:p>
    <w:p w14:paraId="014E71C2">
      <w:pPr>
        <w:pStyle w:val="4"/>
        <w:spacing w:line="306" w:lineRule="auto"/>
        <w:rPr>
          <w:rFonts w:hint="eastAsia" w:ascii="微软雅黑" w:hAnsi="微软雅黑" w:eastAsia="微软雅黑" w:cs="微软雅黑"/>
          <w:sz w:val="30"/>
          <w:szCs w:val="30"/>
        </w:rPr>
      </w:pPr>
    </w:p>
    <w:p w14:paraId="76F4C8E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prayed,—"O Lord, I beseech thee, let now thine ear be attentive to the prayer of thy servant, and to the prayer of thy servants who desire to fear thy name; and prosper, I pray thee, thy servant this day, and grant 祂m mercy in the sight of this man." [Neh. 1:11]</w:t>
      </w:r>
    </w:p>
    <w:p w14:paraId="40048D4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因此，他祈求——“主啊，求祢侧耳听祢仆人的祈祷，和喜爱敬畏祢名众仆人的祈祷，使祢仆人现今亨通，在王面前蒙恩。”（尼希米记 1:11）</w:t>
      </w:r>
    </w:p>
    <w:p w14:paraId="743E729A">
      <w:pPr>
        <w:pStyle w:val="4"/>
        <w:spacing w:line="306" w:lineRule="auto"/>
        <w:rPr>
          <w:rFonts w:hint="eastAsia" w:ascii="微软雅黑" w:hAnsi="微软雅黑" w:eastAsia="微软雅黑" w:cs="微软雅黑"/>
          <w:sz w:val="30"/>
          <w:szCs w:val="30"/>
        </w:rPr>
      </w:pPr>
    </w:p>
    <w:p w14:paraId="01966D2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Artaxerxes rendered the Jews important assistance in rebuilding and beautifying the temple, Ezra thus gave thanks: "Blessed be the Lord God of our fathers, which hath put such a thing as this into the king's heart, to beautify the house of the Lord which is in Jerusalem: and hath extended mercy unto me before the king, and 祂s counsellors, and before all the king's mighty princes."[Ezra 7:27, 28]</w:t>
      </w:r>
    </w:p>
    <w:p w14:paraId="4DF96BA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达薛西在重建和修饰圣殿方面给予犹太人重要协助时，以斯拉这样献上感谢：“耶和华我们列祖的上帝是应当称颂的，因祂使王起这心意，修饰耶路撒冷耶和华的殿。又在王和谋士，并大能的军长面前施恩于我。”（以斯拉记 7:27, 28）</w:t>
      </w:r>
    </w:p>
    <w:p w14:paraId="6DB02337">
      <w:pPr>
        <w:pStyle w:val="4"/>
        <w:spacing w:line="306" w:lineRule="auto"/>
        <w:rPr>
          <w:rFonts w:hint="eastAsia" w:ascii="微软雅黑" w:hAnsi="微软雅黑" w:eastAsia="微软雅黑" w:cs="微软雅黑"/>
          <w:sz w:val="30"/>
          <w:szCs w:val="30"/>
        </w:rPr>
      </w:pPr>
    </w:p>
    <w:p w14:paraId="17C2015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whilst a prisoner in Egypt, became a favorite of the keeper; and the inspired historian says,—"The Lord was with Joseph, and showed 祂m mercy, and gave 祂m favor in the sight of the keeper of the prison."[Gen. 39:21]</w:t>
      </w:r>
    </w:p>
    <w:p w14:paraId="6D1E54C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约瑟在埃及坐牢时，成了司狱所喜爱的人；受灵感动的史学家说——“但耶和华与约瑟同在，向他施恩，使他在司狱的眼前蒙恩。”（创世记 39:21）</w:t>
      </w:r>
    </w:p>
    <w:p w14:paraId="05A6DC6C">
      <w:pPr>
        <w:pStyle w:val="4"/>
        <w:spacing w:line="306" w:lineRule="auto"/>
        <w:rPr>
          <w:rFonts w:hint="eastAsia" w:ascii="微软雅黑" w:hAnsi="微软雅黑" w:eastAsia="微软雅黑" w:cs="微软雅黑"/>
          <w:sz w:val="30"/>
          <w:szCs w:val="30"/>
        </w:rPr>
      </w:pPr>
    </w:p>
    <w:p w14:paraId="51CCA80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us, that the wicked actions of men, no less than the virtuous, are wholly under the Divine control.</w:t>
      </w:r>
    </w:p>
    <w:p w14:paraId="6DA895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圣经教导我们，人的邪恶行为和德行一样，完全在上帝的控制之下。</w:t>
      </w:r>
    </w:p>
    <w:p w14:paraId="2438696E">
      <w:pPr>
        <w:pStyle w:val="4"/>
        <w:spacing w:line="306" w:lineRule="auto"/>
        <w:rPr>
          <w:rFonts w:hint="eastAsia" w:ascii="微软雅黑" w:hAnsi="微软雅黑" w:eastAsia="微软雅黑" w:cs="微软雅黑"/>
          <w:sz w:val="30"/>
          <w:szCs w:val="30"/>
        </w:rPr>
      </w:pPr>
    </w:p>
    <w:p w14:paraId="07D1E9D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Pharaoh, king of Egypt, stubbornly refused to obey the command to let the Israelites go, the Lord hardened 祂s heart.[Exod. 7]</w:t>
      </w:r>
    </w:p>
    <w:p w14:paraId="4BB3193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如果埃及王法老固执地拒绝服从让以色列人离去的命令，耶和华硬化了（hardened）他的心。（出埃及记 7）</w:t>
      </w:r>
    </w:p>
    <w:p w14:paraId="66DEFB3F">
      <w:pPr>
        <w:pStyle w:val="4"/>
        <w:spacing w:line="306" w:lineRule="auto"/>
        <w:rPr>
          <w:rFonts w:hint="eastAsia" w:ascii="微软雅黑" w:hAnsi="微软雅黑" w:eastAsia="微软雅黑" w:cs="微软雅黑"/>
          <w:sz w:val="30"/>
          <w:szCs w:val="30"/>
        </w:rPr>
      </w:pPr>
    </w:p>
    <w:p w14:paraId="2EC7B38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anger of the Lord was kindled against Israel, "祂 moved David against them to say, Go, number Israel and Judah;" and the desolating pestilence followed.[2 Sam. 24:1]</w:t>
      </w:r>
    </w:p>
    <w:p w14:paraId="61F5BC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当耶和华向以色列人发怒时，“祂就激动大卫，使他吩咐人去数点以色列人和犹太人”；随后而来的便是荒凉的瘟疫。（撒母耳记下 24:1）</w:t>
      </w:r>
    </w:p>
    <w:p w14:paraId="1A786481">
      <w:pPr>
        <w:pStyle w:val="4"/>
        <w:spacing w:line="306" w:lineRule="auto"/>
        <w:rPr>
          <w:rFonts w:hint="eastAsia" w:ascii="微软雅黑" w:hAnsi="微软雅黑" w:eastAsia="微软雅黑" w:cs="微软雅黑"/>
          <w:sz w:val="30"/>
          <w:szCs w:val="30"/>
        </w:rPr>
      </w:pPr>
    </w:p>
    <w:p w14:paraId="0E92C77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 sin of Solomon, God purposed to separate ten of the tribes of Israel from 祂s kingdom, and give them to Jeroboam, one of 祂s servants.</w:t>
      </w:r>
    </w:p>
    <w:p w14:paraId="08B7D4E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因为所罗门的罪，上帝定意要从祂的国中分出以色列的十个支派，赐给祂的仆人之一耶罗波安。</w:t>
      </w:r>
    </w:p>
    <w:p w14:paraId="58650471">
      <w:pPr>
        <w:pStyle w:val="4"/>
        <w:spacing w:line="306" w:lineRule="auto"/>
        <w:rPr>
          <w:rFonts w:hint="eastAsia" w:ascii="微软雅黑" w:hAnsi="微软雅黑" w:eastAsia="微软雅黑" w:cs="微软雅黑"/>
          <w:sz w:val="30"/>
          <w:szCs w:val="30"/>
        </w:rPr>
      </w:pPr>
    </w:p>
    <w:p w14:paraId="6F188CD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Ahijah the prophet, said to Jeroboam,—"For thus saith the Lord, the God of Israel, Behold, I will rend the kingdom out of the hand of Solomon, and will give ten tribes to thee."</w:t>
      </w:r>
    </w:p>
    <w:p w14:paraId="6E123D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先知亚希雅对耶罗波安说——“耶和华以色列的上帝如此说：‘我必将国从所罗门手里夺回，将十个支派赐给你。’”</w:t>
      </w:r>
    </w:p>
    <w:p w14:paraId="5D5F3D13">
      <w:pPr>
        <w:pStyle w:val="4"/>
        <w:spacing w:line="306" w:lineRule="auto"/>
        <w:rPr>
          <w:rFonts w:hint="eastAsia" w:ascii="微软雅黑" w:hAnsi="微软雅黑" w:eastAsia="微软雅黑" w:cs="微软雅黑"/>
          <w:sz w:val="30"/>
          <w:szCs w:val="30"/>
        </w:rPr>
      </w:pPr>
    </w:p>
    <w:p w14:paraId="4CFFD3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Rehoboam 祂s son succeeded to the throne, the people demanded a milder government, and promised allegiance to 祂m, if their request were granted.</w:t>
      </w:r>
    </w:p>
    <w:p w14:paraId="076565B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当他的儿子罗波安继位时，百姓要求更温和的治理，并承诺如果要求得到满足，就效忠于他。</w:t>
      </w:r>
    </w:p>
    <w:p w14:paraId="2313956D">
      <w:pPr>
        <w:pStyle w:val="4"/>
        <w:spacing w:line="306" w:lineRule="auto"/>
        <w:rPr>
          <w:rFonts w:hint="eastAsia" w:ascii="微软雅黑" w:hAnsi="微软雅黑" w:eastAsia="微软雅黑" w:cs="微软雅黑"/>
          <w:sz w:val="30"/>
          <w:szCs w:val="30"/>
        </w:rPr>
      </w:pPr>
    </w:p>
    <w:p w14:paraId="29BDBF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integrity of the kingdom now depended upon 祂s decision.</w:t>
      </w:r>
    </w:p>
    <w:p w14:paraId="3F36F0B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王国的完整现在取决于他的决定。</w:t>
      </w:r>
    </w:p>
    <w:p w14:paraId="51781600">
      <w:pPr>
        <w:pStyle w:val="4"/>
        <w:spacing w:line="306" w:lineRule="auto"/>
        <w:rPr>
          <w:rFonts w:hint="eastAsia" w:ascii="微软雅黑" w:hAnsi="微软雅黑" w:eastAsia="微软雅黑" w:cs="微软雅黑"/>
          <w:sz w:val="30"/>
          <w:szCs w:val="30"/>
        </w:rPr>
      </w:pPr>
    </w:p>
    <w:p w14:paraId="06457DF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three days to consider the matter.</w:t>
      </w:r>
    </w:p>
    <w:p w14:paraId="62ABF73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他用了三天时间考虑这件事。</w:t>
      </w:r>
    </w:p>
    <w:p w14:paraId="049911A0">
      <w:pPr>
        <w:pStyle w:val="4"/>
        <w:spacing w:line="306" w:lineRule="auto"/>
        <w:rPr>
          <w:rFonts w:hint="eastAsia" w:ascii="微软雅黑" w:hAnsi="微软雅黑" w:eastAsia="微软雅黑" w:cs="微软雅黑"/>
          <w:sz w:val="30"/>
          <w:szCs w:val="30"/>
        </w:rPr>
      </w:pPr>
    </w:p>
    <w:p w14:paraId="734A668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consulted the old counsellors, who had stood before 祂s father, and they advised 祂m to grant the request of the people.</w:t>
      </w:r>
    </w:p>
    <w:p w14:paraId="25DFF9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他咨询了曾侍奉他父亲的老谋士，他们建议他满足百姓的要求。</w:t>
      </w:r>
    </w:p>
    <w:p w14:paraId="5FEDA323">
      <w:pPr>
        <w:pStyle w:val="4"/>
        <w:spacing w:line="306" w:lineRule="auto"/>
        <w:rPr>
          <w:rFonts w:hint="eastAsia" w:ascii="微软雅黑" w:hAnsi="微软雅黑" w:eastAsia="微软雅黑" w:cs="微软雅黑"/>
          <w:sz w:val="30"/>
          <w:szCs w:val="30"/>
        </w:rPr>
      </w:pPr>
    </w:p>
    <w:p w14:paraId="123C8B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counsel with the young men who were 祂s associates, and, following their advice, 祂 answered the people harshly, refusing their request, and threatening to increase their burdens.</w:t>
      </w:r>
    </w:p>
    <w:p w14:paraId="421675F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他又与同他长大的少年人商议，听从了他们的建议，用严厉的话回答百姓，拒绝了他们的要求，并威胁要加重他们的负担。</w:t>
      </w:r>
    </w:p>
    <w:p w14:paraId="50D20DE4">
      <w:pPr>
        <w:pStyle w:val="4"/>
        <w:spacing w:line="306" w:lineRule="auto"/>
        <w:rPr>
          <w:rFonts w:hint="eastAsia" w:ascii="微软雅黑" w:hAnsi="微软雅黑" w:eastAsia="微软雅黑" w:cs="微软雅黑"/>
          <w:sz w:val="30"/>
          <w:szCs w:val="30"/>
        </w:rPr>
      </w:pPr>
    </w:p>
    <w:p w14:paraId="4E54EE6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was, the revolt of the ten tribes.</w:t>
      </w:r>
    </w:p>
    <w:p w14:paraId="2408C60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结果是十个支派的反叛。</w:t>
      </w:r>
    </w:p>
    <w:p w14:paraId="2FDDE378">
      <w:pPr>
        <w:pStyle w:val="4"/>
        <w:spacing w:line="306" w:lineRule="auto"/>
        <w:rPr>
          <w:rFonts w:hint="eastAsia" w:ascii="微软雅黑" w:hAnsi="微软雅黑" w:eastAsia="微软雅黑" w:cs="微软雅黑"/>
          <w:sz w:val="30"/>
          <w:szCs w:val="30"/>
        </w:rPr>
      </w:pPr>
    </w:p>
    <w:p w14:paraId="63503A7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writer explains this remarkable event in the following language: "So the king hearkened not unto the people: for the cause was of God, that the Lord might perform 祂s word, which 祂 spake by the hand of Ahijah the Shilonite to Jeroboam the son of Nebat."[Comp. 1 Kings 11:29-32, and 2 Chron. 10]</w:t>
      </w:r>
    </w:p>
    <w:p w14:paraId="2BDE6CA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受灵感动的作者用以下语言解释了这一显著事件：“王不肯依从百姓；这事乃出于上帝，为要应验耶和华借示罗人亚希雅对尼八儿子耶罗波安所说的话。”（参考列王纪上 11:29-32 和 历代志下 10）</w:t>
      </w:r>
    </w:p>
    <w:p w14:paraId="16E5E37A">
      <w:pPr>
        <w:pStyle w:val="4"/>
        <w:spacing w:line="306" w:lineRule="auto"/>
        <w:rPr>
          <w:rFonts w:hint="eastAsia" w:ascii="微软雅黑" w:hAnsi="微软雅黑" w:eastAsia="微软雅黑" w:cs="微软雅黑"/>
          <w:sz w:val="30"/>
          <w:szCs w:val="30"/>
        </w:rPr>
      </w:pPr>
    </w:p>
    <w:p w14:paraId="20D709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 better illustration, and no stronger confirmation, than is here afforded, of the language of the Westminster Confession, viz: "God from all eternity did by the most wise and holy counsel of 祂s own will, freely and unchangeably ordain whatsoever comes to pass; yet so as thereby neither is God the author of sin; nor is violence offered to the will of the creatures, nor is the liberty or contingency of second causes taken away, but rather established."</w:t>
      </w:r>
    </w:p>
    <w:p w14:paraId="4863F65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比这里提供的更好的说明和更有力的确认，来印证《威斯敏斯特信仰告白》的语言，即：“上帝从永远，本着祂自己旨意的至智至圣的筹算，自由地、不变地预定了所有发生的事。虽然如此，上帝绝非罪恶之源；祂亦不剥夺受造者的意志，且不废掉第二因的自由或偶然性，反而使其确立。”</w:t>
      </w:r>
    </w:p>
    <w:p w14:paraId="607CE9AF">
      <w:pPr>
        <w:pStyle w:val="4"/>
        <w:spacing w:line="306" w:lineRule="auto"/>
        <w:rPr>
          <w:rFonts w:hint="eastAsia" w:ascii="微软雅黑" w:hAnsi="微软雅黑" w:eastAsia="微软雅黑" w:cs="微软雅黑"/>
          <w:sz w:val="30"/>
          <w:szCs w:val="30"/>
        </w:rPr>
      </w:pPr>
    </w:p>
    <w:p w14:paraId="630018B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had ordained the revolt of the ten tribes, and the reign of Jeroboam over them, is absolutely certain; for 祂 had revealed the purpose before the event occurred.</w:t>
      </w:r>
    </w:p>
    <w:p w14:paraId="51F129A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上帝已经预定了十个支派的反叛，以及耶罗波安对他们的统治，这是绝对肯定的；因为在事件发生之前，祂就已经启示了这一旨意。</w:t>
      </w:r>
    </w:p>
    <w:p w14:paraId="22CBF26C">
      <w:pPr>
        <w:pStyle w:val="4"/>
        <w:spacing w:line="306" w:lineRule="auto"/>
        <w:rPr>
          <w:rFonts w:hint="eastAsia" w:ascii="微软雅黑" w:hAnsi="微软雅黑" w:eastAsia="微软雅黑" w:cs="微软雅黑"/>
          <w:sz w:val="30"/>
          <w:szCs w:val="30"/>
        </w:rPr>
      </w:pPr>
    </w:p>
    <w:p w14:paraId="3AD9D66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Rehoboam was left free to consider all the motives which might influence 祂s conduct; and 祂s advisers, old and young, were free in the counsel they respectively gave.</w:t>
      </w:r>
    </w:p>
    <w:p w14:paraId="793C5E3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然而，罗波安在考虑所有可能影响他行为的动机时是自由的；他的顾问们，无论是年老的还是年少的，在各自提供的建议中也是自由的。</w:t>
      </w:r>
    </w:p>
    <w:p w14:paraId="3C65BC78">
      <w:pPr>
        <w:pStyle w:val="4"/>
        <w:spacing w:line="306" w:lineRule="auto"/>
        <w:rPr>
          <w:rFonts w:hint="eastAsia" w:ascii="微软雅黑" w:hAnsi="微软雅黑" w:eastAsia="微软雅黑" w:cs="微软雅黑"/>
          <w:sz w:val="30"/>
          <w:szCs w:val="30"/>
        </w:rPr>
      </w:pPr>
    </w:p>
    <w:p w14:paraId="21FF834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contingencies naturally attending such events, attended this.</w:t>
      </w:r>
    </w:p>
    <w:p w14:paraId="1466C35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所有自然伴随此类事件的偶然性（contingencies），也都伴随着这一事件。</w:t>
      </w:r>
    </w:p>
    <w:p w14:paraId="5C51004E">
      <w:pPr>
        <w:pStyle w:val="4"/>
        <w:spacing w:line="306" w:lineRule="auto"/>
        <w:rPr>
          <w:rFonts w:hint="eastAsia" w:ascii="微软雅黑" w:hAnsi="微软雅黑" w:eastAsia="微软雅黑" w:cs="微软雅黑"/>
          <w:sz w:val="30"/>
          <w:szCs w:val="30"/>
        </w:rPr>
      </w:pPr>
    </w:p>
    <w:p w14:paraId="6A772BB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such was the final decision, that the purpose of God was fulfilled; and the inspired writer could say with truth, "the cause was of God, that 祂 might perform 祂s word."</w:t>
      </w:r>
    </w:p>
    <w:p w14:paraId="2F92C98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然而，最终的决定竟然使得上帝的旨意得以成就；受灵感动的作者可以真实地说，“这事乃出于上帝，为要应验祂的话”。</w:t>
      </w:r>
    </w:p>
    <w:p w14:paraId="494EC8DD">
      <w:pPr>
        <w:pStyle w:val="4"/>
        <w:spacing w:line="306" w:lineRule="auto"/>
        <w:rPr>
          <w:rFonts w:hint="eastAsia" w:ascii="微软雅黑" w:hAnsi="微软雅黑" w:eastAsia="微软雅黑" w:cs="微软雅黑"/>
          <w:sz w:val="30"/>
          <w:szCs w:val="30"/>
        </w:rPr>
      </w:pPr>
    </w:p>
    <w:p w14:paraId="54D233E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destroy Ahab the wicked king of Israel in battle, Micaiah the prophet said,—"Now, therefore, behold, the Lord hath put a lying spirit in the mouth of these thy prophets, and the Lord hath spoken evil against thee."[2 Chron. 18:22]</w:t>
      </w:r>
    </w:p>
    <w:p w14:paraId="69C0793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当上帝要在战斗中除掉以色列恶王亚哈时，先知米该雅说——“现在耶和华使谎言的灵入了你这些先知的口，并且耶和华已经命定降祸于你。”（历代志下 18:22）</w:t>
      </w:r>
    </w:p>
    <w:p w14:paraId="5A24D276">
      <w:pPr>
        <w:pStyle w:val="4"/>
        <w:spacing w:line="306" w:lineRule="auto"/>
        <w:rPr>
          <w:rFonts w:hint="eastAsia" w:ascii="微软雅黑" w:hAnsi="微软雅黑" w:eastAsia="微软雅黑" w:cs="微软雅黑"/>
          <w:sz w:val="30"/>
          <w:szCs w:val="30"/>
        </w:rPr>
      </w:pPr>
    </w:p>
    <w:p w14:paraId="026D019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historical facts, to which others will be added in the course of this discussion, do strikingly illustrate and confirm the general truth taught in such passages of Scripture as the following: "A man's heart deviseth 祂s way: but the Lord directeth 祂s steps."</w:t>
      </w:r>
    </w:p>
    <w:p w14:paraId="0864CA3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这些历史事实（在讨论过程中还会增加其他事实）显著地说明并确认了以下圣经段落中所教导的普遍真理：“人心筹算自己的道路；惟耶和华指引他的脚步。”</w:t>
      </w:r>
    </w:p>
    <w:p w14:paraId="40814C9B">
      <w:pPr>
        <w:pStyle w:val="4"/>
        <w:spacing w:line="306" w:lineRule="auto"/>
        <w:rPr>
          <w:rFonts w:hint="eastAsia" w:ascii="微软雅黑" w:hAnsi="微软雅黑" w:eastAsia="微软雅黑" w:cs="微软雅黑"/>
          <w:sz w:val="30"/>
          <w:szCs w:val="30"/>
        </w:rPr>
      </w:pPr>
    </w:p>
    <w:p w14:paraId="120F4C7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heart is in the hands of the Lord, as the rivers of water: 祂 turneth it whithersoever 祂 will."</w:t>
      </w:r>
    </w:p>
    <w:p w14:paraId="778DD06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“王的心在耶和华手中，好像陇沟的水随意流转。”</w:t>
      </w:r>
    </w:p>
    <w:p w14:paraId="3CE5F2C5">
      <w:pPr>
        <w:pStyle w:val="4"/>
        <w:spacing w:line="306" w:lineRule="auto"/>
        <w:rPr>
          <w:rFonts w:hint="eastAsia" w:ascii="微软雅黑" w:hAnsi="微软雅黑" w:eastAsia="微软雅黑" w:cs="微软雅黑"/>
          <w:sz w:val="30"/>
          <w:szCs w:val="30"/>
        </w:rPr>
      </w:pPr>
    </w:p>
    <w:p w14:paraId="21A8AA5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devices in a man's heart: nevertheless the counsel of the Lord, that shall stand."[Prov. 6:9; 21:1; 19:21]</w:t>
      </w:r>
    </w:p>
    <w:p w14:paraId="06443CD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“人心多有计谋，惟有耶和华的筹算，才能立定。”（箴言 16:9 [原文误作6:9]; 21:1; 19:21）</w:t>
      </w:r>
    </w:p>
    <w:p w14:paraId="45081738">
      <w:pPr>
        <w:pStyle w:val="4"/>
        <w:spacing w:line="306" w:lineRule="auto"/>
        <w:rPr>
          <w:rFonts w:hint="eastAsia" w:ascii="微软雅黑" w:hAnsi="微软雅黑" w:eastAsia="微软雅黑" w:cs="微软雅黑"/>
          <w:sz w:val="30"/>
          <w:szCs w:val="30"/>
        </w:rPr>
      </w:pPr>
    </w:p>
    <w:p w14:paraId="6B9B006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 know that the way of man is not in 祂mself: it is not in man that walketh to direct 祂s steps."[Jer. 10:23]</w:t>
      </w:r>
    </w:p>
    <w:p w14:paraId="3C25F31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“耶和华啊，我晓得人的道路不由自己，行路的人也不能指引自己的脚步。”（耶利米书 10:23）</w:t>
      </w:r>
    </w:p>
    <w:p w14:paraId="283F573F">
      <w:pPr>
        <w:pStyle w:val="4"/>
        <w:spacing w:line="306" w:lineRule="auto"/>
        <w:rPr>
          <w:rFonts w:hint="eastAsia" w:ascii="微软雅黑" w:hAnsi="微软雅黑" w:eastAsia="微软雅黑" w:cs="微软雅黑"/>
          <w:sz w:val="30"/>
          <w:szCs w:val="30"/>
        </w:rPr>
      </w:pPr>
    </w:p>
    <w:p w14:paraId="377657B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wrath of man shall praise thee : the remainder of wrath shalt thou restrain."[Ps. 76:10]</w:t>
      </w:r>
    </w:p>
    <w:p w14:paraId="566D9CC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“人的愤怒要成全祢的荣美，人的余怒，祢要遏止。”（诗篇 76:10）</w:t>
      </w:r>
    </w:p>
    <w:p w14:paraId="71AA4E48">
      <w:pPr>
        <w:pStyle w:val="4"/>
        <w:spacing w:line="306" w:lineRule="auto"/>
        <w:rPr>
          <w:rFonts w:hint="eastAsia" w:ascii="微软雅黑" w:hAnsi="微软雅黑" w:eastAsia="微软雅黑" w:cs="微软雅黑"/>
          <w:sz w:val="30"/>
          <w:szCs w:val="30"/>
        </w:rPr>
      </w:pPr>
    </w:p>
    <w:p w14:paraId="2835391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passages teach with perfect clearness the free agency and accountability of man, and the sovereignty of God in bringing to pass 祂s vise purposes.</w:t>
      </w:r>
    </w:p>
    <w:p w14:paraId="2EB0C1E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所有这些段落都以完美的清晰度教导了人的自由行为和责任，以及上帝在实现其智慧旨意方面的主权。</w:t>
      </w:r>
    </w:p>
    <w:p w14:paraId="7576E580">
      <w:pPr>
        <w:pStyle w:val="4"/>
        <w:spacing w:line="306" w:lineRule="auto"/>
        <w:rPr>
          <w:rFonts w:hint="eastAsia" w:ascii="微软雅黑" w:hAnsi="微软雅黑" w:eastAsia="微软雅黑" w:cs="微软雅黑"/>
          <w:sz w:val="30"/>
          <w:szCs w:val="30"/>
        </w:rPr>
      </w:pPr>
    </w:p>
    <w:p w14:paraId="7A80EF9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form their plans, and form them freely; but God bounds, overrules and directs.</w:t>
      </w:r>
    </w:p>
    <w:p w14:paraId="02825CB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人们形成他们的计划，并且是自由地形成；但上帝界定、统筹并引导。</w:t>
      </w:r>
    </w:p>
    <w:p w14:paraId="2FE6093A">
      <w:pPr>
        <w:pStyle w:val="4"/>
        <w:spacing w:line="306" w:lineRule="auto"/>
        <w:rPr>
          <w:rFonts w:hint="eastAsia" w:ascii="微软雅黑" w:hAnsi="微软雅黑" w:eastAsia="微软雅黑" w:cs="微软雅黑"/>
          <w:sz w:val="30"/>
          <w:szCs w:val="30"/>
        </w:rPr>
      </w:pPr>
    </w:p>
    <w:p w14:paraId="7358097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护理 (providence) of God, then, extends to the wants and the lives of all 祂s creatures, even the most worthless of them; to the lives and wants especially of 祂s rational creatures; and still more especially, of 祂s children; and to the actions, good and bad, of all men.</w:t>
      </w:r>
    </w:p>
    <w:p w14:paraId="31C7C5C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那么，上帝的护理延伸到祂所有受造物的需要和生命，甚至是其中最微不足道的；特别延伸到祂理性受造物的生命和需要；更特别延伸到祂子女的生命和需要；并且延伸到所有人的行为，无论是善是恶。</w:t>
      </w:r>
    </w:p>
    <w:p w14:paraId="2F9A8527">
      <w:pPr>
        <w:pStyle w:val="4"/>
        <w:spacing w:line="306" w:lineRule="auto"/>
        <w:rPr>
          <w:rFonts w:hint="eastAsia" w:ascii="微软雅黑" w:hAnsi="微软雅黑" w:eastAsia="微软雅黑" w:cs="微软雅黑"/>
          <w:sz w:val="30"/>
          <w:szCs w:val="30"/>
        </w:rPr>
      </w:pPr>
    </w:p>
    <w:p w14:paraId="5541B57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clear, therefore, that the 护理 (providence) of God extends to all things?—that "He worketh all things after the counsel of 祂s own will?"[Eph. 1:11]</w:t>
      </w:r>
    </w:p>
    <w:p w14:paraId="0C862B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因此，这难道不清楚吗？即上帝的护理延伸到万事——即“祂随己意行作万事”？（以弗所书 1:11）</w:t>
      </w:r>
    </w:p>
    <w:p w14:paraId="1485C53C">
      <w:pPr>
        <w:pStyle w:val="4"/>
        <w:spacing w:line="306" w:lineRule="auto"/>
        <w:rPr>
          <w:rFonts w:hint="eastAsia" w:ascii="微软雅黑" w:hAnsi="微软雅黑" w:eastAsia="微软雅黑" w:cs="微软雅黑"/>
          <w:sz w:val="30"/>
          <w:szCs w:val="30"/>
        </w:rPr>
      </w:pPr>
    </w:p>
    <w:p w14:paraId="41F3E8C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doctrine of a particular 护理 (providence), that gives to the righteous a feeling of security in the midst of danger;</w:t>
      </w:r>
    </w:p>
    <w:p w14:paraId="673284A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正是这种特殊护理（providence）的教义，使义人在危险中有一种安全感；</w:t>
      </w:r>
    </w:p>
    <w:p w14:paraId="0BD774BF">
      <w:pPr>
        <w:pStyle w:val="4"/>
        <w:spacing w:line="306" w:lineRule="auto"/>
        <w:rPr>
          <w:rFonts w:hint="eastAsia" w:ascii="微软雅黑" w:hAnsi="微软雅黑" w:eastAsia="微软雅黑" w:cs="微软雅黑"/>
          <w:sz w:val="30"/>
          <w:szCs w:val="30"/>
        </w:rPr>
      </w:pPr>
    </w:p>
    <w:p w14:paraId="5CF3069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gives them assurance that the path of duty is the path of safety and of prosperity; and that encourages them to the practice of virtue, even when it exposes them to the greatest reproach and persecution.</w:t>
      </w:r>
    </w:p>
    <w:p w14:paraId="5E3F407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它使他们确信，尽本分的道路就是安全和繁荣的道路；它鼓励他们去实践美德，即使这会让他们面临极大的指责和迫害。</w:t>
      </w:r>
    </w:p>
    <w:p w14:paraId="5CE2028A">
      <w:pPr>
        <w:pStyle w:val="4"/>
        <w:spacing w:line="306" w:lineRule="auto"/>
        <w:rPr>
          <w:rFonts w:hint="eastAsia" w:ascii="微软雅黑" w:hAnsi="微软雅黑" w:eastAsia="微软雅黑" w:cs="微软雅黑"/>
          <w:sz w:val="30"/>
          <w:szCs w:val="30"/>
        </w:rPr>
      </w:pPr>
    </w:p>
    <w:p w14:paraId="4090F44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when clouds and darkness seem to gather over them, do they rejoice in the assurance given by their Saviour, "I will never leave thee, nor forsake thee."</w:t>
      </w:r>
    </w:p>
    <w:p w14:paraId="09DBF8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每当乌云和黑暗笼罩他们时，他们多么频繁地因救主的保证而欢欣——“我总不撇下你，也不丢弃你。”</w:t>
      </w:r>
    </w:p>
    <w:p w14:paraId="5549B549">
      <w:pPr>
        <w:pStyle w:val="4"/>
        <w:spacing w:line="306" w:lineRule="auto"/>
        <w:rPr>
          <w:rFonts w:hint="eastAsia" w:ascii="微软雅黑" w:hAnsi="微软雅黑" w:eastAsia="微软雅黑" w:cs="微软雅黑"/>
          <w:sz w:val="30"/>
          <w:szCs w:val="30"/>
        </w:rPr>
      </w:pPr>
    </w:p>
    <w:p w14:paraId="3DEF40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they, when overwhelmed with troubles and afflictions, taken fresh courage as they have read the language of Paul,—"We know that all things work together for good to them that love God, to them who are the called according to 祂s purpose."</w:t>
      </w:r>
    </w:p>
    <w:p w14:paraId="52B9DDE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当他们被麻烦和苦难压倒时，由于读到保罗的话，他们多少次获得了新的勇气——“我们晓得万事都互相效力，叫爱上帝的人得益处，就是按祂旨意被召的人。”</w:t>
      </w:r>
    </w:p>
    <w:p w14:paraId="5D7B9322">
      <w:pPr>
        <w:pStyle w:val="4"/>
        <w:spacing w:line="306" w:lineRule="auto"/>
        <w:rPr>
          <w:rFonts w:hint="eastAsia" w:ascii="微软雅黑" w:hAnsi="微软雅黑" w:eastAsia="微软雅黑" w:cs="微软雅黑"/>
          <w:sz w:val="30"/>
          <w:szCs w:val="30"/>
        </w:rPr>
      </w:pPr>
    </w:p>
    <w:p w14:paraId="35BBE4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Christian who would willingly give up this precious doctrine?</w:t>
      </w:r>
    </w:p>
    <w:p w14:paraId="4BEC31E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哪位基督徒会愿意放弃这一宝贵的教义呢？</w:t>
      </w:r>
    </w:p>
    <w:p w14:paraId="095858FB">
      <w:pPr>
        <w:pStyle w:val="4"/>
        <w:spacing w:line="306" w:lineRule="auto"/>
        <w:rPr>
          <w:rFonts w:hint="eastAsia" w:ascii="微软雅黑" w:hAnsi="微软雅黑" w:eastAsia="微软雅黑" w:cs="微软雅黑"/>
          <w:sz w:val="30"/>
          <w:szCs w:val="30"/>
        </w:rPr>
      </w:pPr>
    </w:p>
    <w:p w14:paraId="229D47F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subject I am happy to find myself sustained by some of the most eminent Arminians.</w:t>
      </w:r>
    </w:p>
    <w:p w14:paraId="598C33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在这个问题上，我很荣幸地发现自己得到了某些最杰出的阿民念主义者的支持。</w:t>
      </w:r>
    </w:p>
    <w:p w14:paraId="3F2635B4">
      <w:pPr>
        <w:pStyle w:val="4"/>
        <w:spacing w:line="306" w:lineRule="auto"/>
        <w:rPr>
          <w:rFonts w:hint="eastAsia" w:ascii="微软雅黑" w:hAnsi="微软雅黑" w:eastAsia="微软雅黑" w:cs="微软雅黑"/>
          <w:sz w:val="30"/>
          <w:szCs w:val="30"/>
        </w:rPr>
      </w:pPr>
    </w:p>
    <w:p w14:paraId="5153D4F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Wesley has a sermon on Divine 护理 (providence), preached from the text, "Even the very hairs of your head are all numbered."</w:t>
      </w:r>
    </w:p>
    <w:p w14:paraId="6954DB0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约翰·卫斯理有一篇关于神圣护理的讲道，讲题是“就是你们的头发也都被数过了”。</w:t>
      </w:r>
    </w:p>
    <w:p w14:paraId="5789D45F">
      <w:pPr>
        <w:pStyle w:val="4"/>
        <w:spacing w:line="306" w:lineRule="auto"/>
        <w:rPr>
          <w:rFonts w:hint="eastAsia" w:ascii="微软雅黑" w:hAnsi="微软雅黑" w:eastAsia="微软雅黑" w:cs="微软雅黑"/>
          <w:sz w:val="30"/>
          <w:szCs w:val="30"/>
        </w:rPr>
      </w:pPr>
    </w:p>
    <w:p w14:paraId="173B227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"The doctrine of Divine 护理 (providence) has been received by wise men in all ages;" and it is impossible to use stronger language than 祂 does in asserting a particular 护理 (providence).</w:t>
      </w:r>
    </w:p>
    <w:p w14:paraId="37DF495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祂说：“神圣护理的教义历代以来一直被智者所接受”；祂在断言特殊护理时，不可能使用比这更有力的语言了。</w:t>
      </w:r>
    </w:p>
    <w:p w14:paraId="1C27E85A">
      <w:pPr>
        <w:pStyle w:val="4"/>
        <w:spacing w:line="306" w:lineRule="auto"/>
        <w:rPr>
          <w:rFonts w:hint="eastAsia" w:ascii="微软雅黑" w:hAnsi="微软雅黑" w:eastAsia="微软雅黑" w:cs="微软雅黑"/>
          <w:sz w:val="30"/>
          <w:szCs w:val="30"/>
        </w:rPr>
      </w:pPr>
    </w:p>
    <w:p w14:paraId="0628458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asserting and proving, that God created all thing, sustains all things, sees and knows all the properties of the beings He has made, 祂 writes as follows:</w:t>
      </w:r>
    </w:p>
    <w:p w14:paraId="663B434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在断言并证明了上帝创造了万物、维系着万物、看见并知道祂所造之物的所有特性之后，祂写道：</w:t>
      </w:r>
    </w:p>
    <w:p w14:paraId="60E3496E">
      <w:pPr>
        <w:pStyle w:val="4"/>
        <w:spacing w:line="306" w:lineRule="auto"/>
        <w:rPr>
          <w:rFonts w:hint="eastAsia" w:ascii="微软雅黑" w:hAnsi="微软雅黑" w:eastAsia="微软雅黑" w:cs="微软雅黑"/>
          <w:sz w:val="30"/>
          <w:szCs w:val="30"/>
        </w:rPr>
      </w:pPr>
    </w:p>
    <w:p w14:paraId="0D2E05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 creator and preserver of the world unconcerned in what 祂 sees therein?</w:t>
      </w:r>
    </w:p>
    <w:p w14:paraId="2D80999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“难道世界的创造者和维系者，对祂在其中所见的事漠不关心吗？</w:t>
      </w:r>
    </w:p>
    <w:p w14:paraId="20B80615">
      <w:pPr>
        <w:pStyle w:val="4"/>
        <w:spacing w:line="306" w:lineRule="auto"/>
        <w:rPr>
          <w:rFonts w:hint="eastAsia" w:ascii="微软雅黑" w:hAnsi="微软雅黑" w:eastAsia="微软雅黑" w:cs="微软雅黑"/>
          <w:sz w:val="30"/>
          <w:szCs w:val="30"/>
        </w:rPr>
      </w:pPr>
    </w:p>
    <w:p w14:paraId="3A96B07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祂 look upon these things either with a malignant or heedless eye?</w:t>
      </w:r>
    </w:p>
    <w:p w14:paraId="0A9933C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祂是用一种恶意或疏忽的眼光看待这些事吗？</w:t>
      </w:r>
    </w:p>
    <w:p w14:paraId="0BE1C6DF">
      <w:pPr>
        <w:pStyle w:val="4"/>
        <w:spacing w:line="306" w:lineRule="auto"/>
        <w:rPr>
          <w:rFonts w:hint="eastAsia" w:ascii="微软雅黑" w:hAnsi="微软雅黑" w:eastAsia="微软雅黑" w:cs="微软雅黑"/>
          <w:sz w:val="30"/>
          <w:szCs w:val="30"/>
        </w:rPr>
      </w:pPr>
    </w:p>
    <w:p w14:paraId="1698DA9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祂 an Epicurean god?</w:t>
      </w:r>
    </w:p>
    <w:p w14:paraId="69B494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祂是伊壁鸠鲁式的神吗？</w:t>
      </w:r>
    </w:p>
    <w:p w14:paraId="61816EEB">
      <w:pPr>
        <w:pStyle w:val="4"/>
        <w:spacing w:line="306" w:lineRule="auto"/>
        <w:rPr>
          <w:rFonts w:hint="eastAsia" w:ascii="微软雅黑" w:hAnsi="微软雅黑" w:eastAsia="微软雅黑" w:cs="微软雅黑"/>
          <w:sz w:val="30"/>
          <w:szCs w:val="30"/>
        </w:rPr>
      </w:pPr>
    </w:p>
    <w:p w14:paraId="108BD9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祂 sit at ease in the heavens, without regarding the poor inhabitants of earth? It cannot be.</w:t>
      </w:r>
    </w:p>
    <w:p w14:paraId="124D846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祂是在天上安逸而坐，不理会地上贫苦的居民吗？绝不可能。</w:t>
      </w:r>
    </w:p>
    <w:p w14:paraId="3F60F02D">
      <w:pPr>
        <w:pStyle w:val="4"/>
        <w:spacing w:line="306" w:lineRule="auto"/>
        <w:rPr>
          <w:rFonts w:hint="eastAsia" w:ascii="微软雅黑" w:hAnsi="微软雅黑" w:eastAsia="微软雅黑" w:cs="微软雅黑"/>
          <w:sz w:val="30"/>
          <w:szCs w:val="30"/>
        </w:rPr>
      </w:pPr>
    </w:p>
    <w:p w14:paraId="296EA04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us; not we ourselves; and 祂 cannot despise the work of 祂s own hands.</w:t>
      </w:r>
    </w:p>
    <w:p w14:paraId="348268A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是祂造了我们，不是我们自己；祂决不能蔑视祂亲手所造之工。</w:t>
      </w:r>
    </w:p>
    <w:p w14:paraId="3FFA11D1">
      <w:pPr>
        <w:pStyle w:val="4"/>
        <w:spacing w:line="306" w:lineRule="auto"/>
        <w:rPr>
          <w:rFonts w:hint="eastAsia" w:ascii="微软雅黑" w:hAnsi="微软雅黑" w:eastAsia="微软雅黑" w:cs="微软雅黑"/>
          <w:sz w:val="30"/>
          <w:szCs w:val="30"/>
        </w:rPr>
      </w:pPr>
    </w:p>
    <w:p w14:paraId="58A983C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祂s children: and can a mother forget the children of her womb? Yea, she may forget; yet will not God forget us!</w:t>
      </w:r>
    </w:p>
    <w:p w14:paraId="6CE9CD3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我们是祂的儿女：母亲能忘记她腹中的孩子吗？即便她可能忘记，上帝也绝不会忘记我们！</w:t>
      </w:r>
    </w:p>
    <w:p w14:paraId="22269E0E">
      <w:pPr>
        <w:pStyle w:val="4"/>
        <w:spacing w:line="306" w:lineRule="auto"/>
        <w:rPr>
          <w:rFonts w:hint="eastAsia" w:ascii="微软雅黑" w:hAnsi="微软雅黑" w:eastAsia="微软雅黑" w:cs="微软雅黑"/>
          <w:sz w:val="30"/>
          <w:szCs w:val="30"/>
        </w:rPr>
      </w:pPr>
    </w:p>
    <w:p w14:paraId="685FB57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祂 hath expressly declared, that as 祂s 'eyes are over all the earth,' so 祂 'is loving to every man: and 祂s mercy is over all 祂s works.'</w:t>
      </w:r>
    </w:p>
    <w:p w14:paraId="1EDF937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相反，祂明确宣告过，正如祂的“眼目遍察全地”，祂也“关爱每一个人：祂的怜悯覆庇祂一切所造的”。</w:t>
      </w:r>
    </w:p>
    <w:p w14:paraId="6F9B8778">
      <w:pPr>
        <w:pStyle w:val="4"/>
        <w:spacing w:line="306" w:lineRule="auto"/>
        <w:rPr>
          <w:rFonts w:hint="eastAsia" w:ascii="微软雅黑" w:hAnsi="微软雅黑" w:eastAsia="微软雅黑" w:cs="微软雅黑"/>
          <w:sz w:val="30"/>
          <w:szCs w:val="30"/>
        </w:rPr>
      </w:pPr>
    </w:p>
    <w:p w14:paraId="4D4E74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祂 is concerned every moment, for what befalls every creature upon earth; and more especially for everything that befalls any of the children of men.</w:t>
      </w:r>
    </w:p>
    <w:p w14:paraId="452DCC0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因此，祂每时每刻都在关注地上每个受造物的遭遇；更特别关注人类子女身上发生的每一件事。</w:t>
      </w:r>
    </w:p>
    <w:p w14:paraId="72EC9B11">
      <w:pPr>
        <w:pStyle w:val="4"/>
        <w:spacing w:line="306" w:lineRule="auto"/>
        <w:rPr>
          <w:rFonts w:hint="eastAsia" w:ascii="微软雅黑" w:hAnsi="微软雅黑" w:eastAsia="微软雅黑" w:cs="微软雅黑"/>
          <w:sz w:val="30"/>
          <w:szCs w:val="30"/>
        </w:rPr>
      </w:pPr>
    </w:p>
    <w:p w14:paraId="11A20E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indeed, to comprehend this: nay it is hard to believe it; considering the complicated wickedness, and the complicated misery, which we see on every side.</w:t>
      </w:r>
    </w:p>
    <w:p w14:paraId="2E4AF3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确实，这很难理解：甚至很难相信；考虑到我们在各处看到的错综复杂的罪恶和错综复杂的痛苦。</w:t>
      </w:r>
    </w:p>
    <w:p w14:paraId="3C4DD860">
      <w:pPr>
        <w:pStyle w:val="4"/>
        <w:spacing w:line="306" w:lineRule="auto"/>
        <w:rPr>
          <w:rFonts w:hint="eastAsia" w:ascii="微软雅黑" w:hAnsi="微软雅黑" w:eastAsia="微软雅黑" w:cs="微软雅黑"/>
          <w:sz w:val="30"/>
          <w:szCs w:val="30"/>
        </w:rPr>
      </w:pPr>
    </w:p>
    <w:p w14:paraId="553D957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 it we must, unless we will make God a liar; although it is sure, no man can comprehend it.</w:t>
      </w:r>
    </w:p>
    <w:p w14:paraId="797D858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但我们必须相信，否则我们就把上帝当成了谎言者；尽管可以确定，没有人能理解这一点。</w:t>
      </w:r>
    </w:p>
    <w:p w14:paraId="35662826">
      <w:pPr>
        <w:pStyle w:val="4"/>
        <w:spacing w:line="306" w:lineRule="auto"/>
        <w:rPr>
          <w:rFonts w:hint="eastAsia" w:ascii="微软雅黑" w:hAnsi="微软雅黑" w:eastAsia="微软雅黑" w:cs="微软雅黑"/>
          <w:sz w:val="30"/>
          <w:szCs w:val="30"/>
        </w:rPr>
      </w:pPr>
    </w:p>
    <w:p w14:paraId="53D1C65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behooves us, then, to humble ourselves before God, and to acknowledge our ignorance.</w:t>
      </w:r>
    </w:p>
    <w:p w14:paraId="1C3A142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因此，我们理应在上帝面前谦卑，并承认我们的无知。</w:t>
      </w:r>
    </w:p>
    <w:p w14:paraId="1771AD4D">
      <w:pPr>
        <w:pStyle w:val="4"/>
        <w:spacing w:line="306" w:lineRule="auto"/>
        <w:rPr>
          <w:rFonts w:hint="eastAsia" w:ascii="微软雅黑" w:hAnsi="微软雅黑" w:eastAsia="微软雅黑" w:cs="微软雅黑"/>
          <w:sz w:val="30"/>
          <w:szCs w:val="30"/>
        </w:rPr>
      </w:pPr>
    </w:p>
    <w:p w14:paraId="670FD5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how can we expect that a man should be able to comprehend the ways of God!</w:t>
      </w:r>
    </w:p>
    <w:p w14:paraId="04567F5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的确，我们怎能期望一个人有能力理解上帝的道路呢！</w:t>
      </w:r>
    </w:p>
    <w:p w14:paraId="18424A59">
      <w:pPr>
        <w:pStyle w:val="4"/>
        <w:spacing w:line="306" w:lineRule="auto"/>
        <w:rPr>
          <w:rFonts w:hint="eastAsia" w:ascii="微软雅黑" w:hAnsi="微软雅黑" w:eastAsia="微软雅黑" w:cs="微软雅黑"/>
          <w:sz w:val="30"/>
          <w:szCs w:val="30"/>
        </w:rPr>
      </w:pPr>
    </w:p>
    <w:p w14:paraId="45899D3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worm comprehend a worm? How much less can it be supposed, that a man can comprehend God: 'For how can finite measure infinite?' "</w:t>
      </w:r>
    </w:p>
    <w:p w14:paraId="6E1E895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虫子能理解虫子吗？人能理解上帝，就更不可想象了：因为“有限如何能测量无限？” ”</w:t>
      </w:r>
    </w:p>
    <w:p w14:paraId="614F1A49">
      <w:pPr>
        <w:pStyle w:val="4"/>
        <w:spacing w:line="306" w:lineRule="auto"/>
        <w:rPr>
          <w:rFonts w:hint="eastAsia" w:ascii="微软雅黑" w:hAnsi="微软雅黑" w:eastAsia="微软雅黑" w:cs="微软雅黑"/>
          <w:sz w:val="30"/>
          <w:szCs w:val="30"/>
        </w:rPr>
      </w:pPr>
    </w:p>
    <w:p w14:paraId="33DFB34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Wesley very forcibly and conclusively exposes the doctrine of a general, but not particular providence.</w:t>
      </w:r>
    </w:p>
    <w:p w14:paraId="582D7EC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卫斯理先生非常有力且定论性地揭露了那种主张普遍护理而非特殊护理的教义。</w:t>
      </w:r>
    </w:p>
    <w:p w14:paraId="10E3D51A">
      <w:pPr>
        <w:pStyle w:val="4"/>
        <w:spacing w:line="306" w:lineRule="auto"/>
        <w:rPr>
          <w:rFonts w:hint="eastAsia" w:ascii="微软雅黑" w:hAnsi="微软雅黑" w:eastAsia="微软雅黑" w:cs="微软雅黑"/>
          <w:sz w:val="30"/>
          <w:szCs w:val="30"/>
        </w:rPr>
      </w:pPr>
    </w:p>
    <w:p w14:paraId="69DB23B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says 祂, "you allow a general providence, but deny a particular.</w:t>
      </w:r>
    </w:p>
    <w:p w14:paraId="4B77423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祂说：“你说，你承认普遍护理（providence），但否认特殊护理。”</w:t>
      </w:r>
    </w:p>
    <w:p w14:paraId="06B6D111">
      <w:pPr>
        <w:pStyle w:val="4"/>
        <w:spacing w:line="306" w:lineRule="auto"/>
        <w:rPr>
          <w:rFonts w:hint="eastAsia" w:ascii="微软雅黑" w:hAnsi="微软雅黑" w:eastAsia="微软雅黑" w:cs="微软雅黑"/>
          <w:sz w:val="30"/>
          <w:szCs w:val="30"/>
        </w:rPr>
      </w:pPr>
    </w:p>
    <w:p w14:paraId="2258060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a general, of whatever kind it be, that includes not particulars?</w:t>
      </w:r>
    </w:p>
    <w:p w14:paraId="41509C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“然而，无论何种普遍性（general），若不包含特殊性（particulars），那还算什么普遍性呢？”</w:t>
      </w:r>
    </w:p>
    <w:p w14:paraId="0684153F">
      <w:pPr>
        <w:pStyle w:val="4"/>
        <w:spacing w:line="306" w:lineRule="auto"/>
        <w:rPr>
          <w:rFonts w:hint="eastAsia" w:ascii="微软雅黑" w:hAnsi="微软雅黑" w:eastAsia="微软雅黑" w:cs="微软雅黑"/>
          <w:sz w:val="30"/>
          <w:szCs w:val="30"/>
        </w:rPr>
      </w:pPr>
    </w:p>
    <w:p w14:paraId="2D81108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every general necessarily made up of its several particulars?</w:t>
      </w:r>
    </w:p>
    <w:p w14:paraId="75CB6BC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“每一普遍性难道不必然是由其各别特殊性组成的吗？”</w:t>
      </w:r>
    </w:p>
    <w:p w14:paraId="139BECFE">
      <w:pPr>
        <w:pStyle w:val="4"/>
        <w:spacing w:line="306" w:lineRule="auto"/>
        <w:rPr>
          <w:rFonts w:hint="eastAsia" w:ascii="微软雅黑" w:hAnsi="微软雅黑" w:eastAsia="微软雅黑" w:cs="微软雅黑"/>
          <w:sz w:val="30"/>
          <w:szCs w:val="30"/>
        </w:rPr>
      </w:pPr>
    </w:p>
    <w:p w14:paraId="765AE89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instance in any general that is not?</w:t>
      </w:r>
    </w:p>
    <w:p w14:paraId="26CBAC5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“你能举出任何一个不包含特殊性的普遍性吗？”</w:t>
      </w:r>
    </w:p>
    <w:p w14:paraId="2E677A74">
      <w:pPr>
        <w:pStyle w:val="4"/>
        <w:spacing w:line="306" w:lineRule="auto"/>
        <w:rPr>
          <w:rFonts w:hint="eastAsia" w:ascii="微软雅黑" w:hAnsi="微软雅黑" w:eastAsia="微软雅黑" w:cs="微软雅黑"/>
          <w:sz w:val="30"/>
          <w:szCs w:val="30"/>
        </w:rPr>
      </w:pPr>
    </w:p>
    <w:p w14:paraId="11E229C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any genus, if you can, that contains no species?</w:t>
      </w:r>
    </w:p>
    <w:p w14:paraId="2228DB1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“如果可以，请告诉我有什么‘属’（genus）是不包含‘种’（species）的？”</w:t>
      </w:r>
    </w:p>
    <w:p w14:paraId="3EDAE74D">
      <w:pPr>
        <w:pStyle w:val="4"/>
        <w:spacing w:line="306" w:lineRule="auto"/>
        <w:rPr>
          <w:rFonts w:hint="eastAsia" w:ascii="微软雅黑" w:hAnsi="微软雅黑" w:eastAsia="微软雅黑" w:cs="微软雅黑"/>
          <w:sz w:val="30"/>
          <w:szCs w:val="30"/>
        </w:rPr>
      </w:pPr>
    </w:p>
    <w:p w14:paraId="6D8EE0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constitutes a genus, but so many species added together?</w:t>
      </w:r>
    </w:p>
    <w:p w14:paraId="09118E7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“构成一个‘属’的，不正是这么多相加在一起的‘种’吗？”</w:t>
      </w:r>
    </w:p>
    <w:p w14:paraId="10F45789">
      <w:pPr>
        <w:pStyle w:val="4"/>
        <w:spacing w:line="306" w:lineRule="auto"/>
        <w:rPr>
          <w:rFonts w:hint="eastAsia" w:ascii="微软雅黑" w:hAnsi="微软雅黑" w:eastAsia="微软雅黑" w:cs="微软雅黑"/>
          <w:sz w:val="30"/>
          <w:szCs w:val="30"/>
        </w:rPr>
      </w:pPr>
    </w:p>
    <w:p w14:paraId="13DC99E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pray, is a whole that contains no parts?</w:t>
      </w:r>
    </w:p>
    <w:p w14:paraId="699C924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“请问，一个不包含任何部分的‘整体’（whole）又是什么呢？”</w:t>
      </w:r>
    </w:p>
    <w:p w14:paraId="67BB5CB5">
      <w:pPr>
        <w:pStyle w:val="4"/>
        <w:spacing w:line="306" w:lineRule="auto"/>
        <w:rPr>
          <w:rFonts w:hint="eastAsia" w:ascii="微软雅黑" w:hAnsi="微软雅黑" w:eastAsia="微软雅黑" w:cs="微软雅黑"/>
          <w:sz w:val="30"/>
          <w:szCs w:val="30"/>
        </w:rPr>
      </w:pPr>
    </w:p>
    <w:p w14:paraId="0D66D7B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nonsense and contradiction.</w:t>
      </w:r>
    </w:p>
    <w:p w14:paraId="2742348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“纯属无稽之谈和自相矛盾。”</w:t>
      </w:r>
    </w:p>
    <w:p w14:paraId="65477899">
      <w:pPr>
        <w:pStyle w:val="4"/>
        <w:spacing w:line="306" w:lineRule="auto"/>
        <w:rPr>
          <w:rFonts w:hint="eastAsia" w:ascii="微软雅黑" w:hAnsi="微软雅黑" w:eastAsia="微软雅黑" w:cs="微软雅黑"/>
          <w:sz w:val="30"/>
          <w:szCs w:val="30"/>
        </w:rPr>
      </w:pPr>
    </w:p>
    <w:p w14:paraId="28617E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whole must, in the nature of things, be made up of its several parts; insomuch that if there be no parts, there can be no whole."</w:t>
      </w:r>
    </w:p>
    <w:p w14:paraId="20BE8E1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“根据事物的本质，每一个整体必须由其各部分组成；以至于如果没有部分，就不可能有整体。”</w:t>
      </w:r>
    </w:p>
    <w:p w14:paraId="12D48C38">
      <w:pPr>
        <w:pStyle w:val="4"/>
        <w:spacing w:line="306" w:lineRule="auto"/>
        <w:rPr>
          <w:rFonts w:hint="eastAsia" w:ascii="微软雅黑" w:hAnsi="微软雅黑" w:eastAsia="微软雅黑" w:cs="微软雅黑"/>
          <w:sz w:val="30"/>
          <w:szCs w:val="30"/>
        </w:rPr>
      </w:pPr>
    </w:p>
    <w:p w14:paraId="63EAD9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"Do you mean (for we would fain find out your meaning, if you have any meaning at all,) that the providence of God does, indeed, extend to all parts of the earth, with regard to great and singular events; such as the rise and fall of empires; but that the little concerns of this or that man are beneath the notice of the Almighty?</w:t>
      </w:r>
    </w:p>
    <w:p w14:paraId="4E5A5B6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你的意思是（因为如果你真有任何意思，我们很想弄清楚你的意思），上帝的护理确实延伸到大地的各个角落，关注着重大而非凡的事件，如帝国的兴衰；但这个或那个人微不足道的小事，却在全能者的注视之下吗？”</w:t>
      </w:r>
    </w:p>
    <w:p w14:paraId="549DED71">
      <w:pPr>
        <w:pStyle w:val="4"/>
        <w:spacing w:line="306" w:lineRule="auto"/>
        <w:rPr>
          <w:rFonts w:hint="eastAsia" w:ascii="微软雅黑" w:hAnsi="微软雅黑" w:eastAsia="微软雅黑" w:cs="微软雅黑"/>
          <w:sz w:val="30"/>
          <w:szCs w:val="30"/>
        </w:rPr>
      </w:pPr>
    </w:p>
    <w:p w14:paraId="699F3BC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do not consider, that great and little are merely relative terms, which have place only with respect to men.</w:t>
      </w:r>
    </w:p>
    <w:p w14:paraId="3F92118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“那么你没有考虑到，‘大’与‘小’仅仅是相对的术语，它们只在相对于人的时候才有意义。”</w:t>
      </w:r>
    </w:p>
    <w:p w14:paraId="3F84F5D5">
      <w:pPr>
        <w:pStyle w:val="4"/>
        <w:spacing w:line="306" w:lineRule="auto"/>
        <w:rPr>
          <w:rFonts w:hint="eastAsia" w:ascii="微软雅黑" w:hAnsi="微软雅黑" w:eastAsia="微软雅黑" w:cs="微软雅黑"/>
          <w:sz w:val="30"/>
          <w:szCs w:val="30"/>
        </w:rPr>
      </w:pPr>
    </w:p>
    <w:p w14:paraId="557AC6B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Most High, men, and all the concerns of men, are nothing, less than nothing, before 祂.</w:t>
      </w:r>
    </w:p>
    <w:p w14:paraId="1A70B03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“相对于至高者，人类及其所有事务在祂面前都算不得什么，甚至比虚无还小。”</w:t>
      </w:r>
    </w:p>
    <w:p w14:paraId="698C3658">
      <w:pPr>
        <w:pStyle w:val="4"/>
        <w:spacing w:line="306" w:lineRule="auto"/>
        <w:rPr>
          <w:rFonts w:hint="eastAsia" w:ascii="微软雅黑" w:hAnsi="微软雅黑" w:eastAsia="微软雅黑" w:cs="微软雅黑"/>
          <w:sz w:val="30"/>
          <w:szCs w:val="30"/>
        </w:rPr>
      </w:pPr>
    </w:p>
    <w:p w14:paraId="3695F62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is small in 祂s sight, that, in any degree, affects the welfare of any that fear God and work righteousness.</w:t>
      </w:r>
    </w:p>
    <w:p w14:paraId="42ADD1C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“在祂眼中，凡在任何程度上影响敬畏上帝、行公义之人福祉的事，都不是小事。”</w:t>
      </w:r>
    </w:p>
    <w:p w14:paraId="5B20C17C">
      <w:pPr>
        <w:pStyle w:val="4"/>
        <w:spacing w:line="306" w:lineRule="auto"/>
        <w:rPr>
          <w:rFonts w:hint="eastAsia" w:ascii="微软雅黑" w:hAnsi="微软雅黑" w:eastAsia="微软雅黑" w:cs="微软雅黑"/>
          <w:sz w:val="30"/>
          <w:szCs w:val="30"/>
        </w:rPr>
      </w:pPr>
    </w:p>
    <w:p w14:paraId="3390232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becomes, then, of your general providence, exclusive of a particular?</w:t>
      </w:r>
    </w:p>
    <w:p w14:paraId="69C669D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“那么，你那排除特殊护理的普遍护理又成什么了呢？”</w:t>
      </w:r>
    </w:p>
    <w:p w14:paraId="5D9A8833">
      <w:pPr>
        <w:pStyle w:val="4"/>
        <w:spacing w:line="306" w:lineRule="auto"/>
        <w:rPr>
          <w:rFonts w:hint="eastAsia" w:ascii="微软雅黑" w:hAnsi="微软雅黑" w:eastAsia="微软雅黑" w:cs="微软雅黑"/>
          <w:sz w:val="30"/>
          <w:szCs w:val="30"/>
        </w:rPr>
      </w:pPr>
    </w:p>
    <w:p w14:paraId="712EAA6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forever rejected by all rational men, as absurd, self- contradictory nonsense.</w:t>
      </w:r>
    </w:p>
    <w:p w14:paraId="09CC55F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“让所有理性的人永远拒绝它吧，因为它既荒谬又是自相矛盾的废话。”</w:t>
      </w:r>
    </w:p>
    <w:p w14:paraId="71428B20">
      <w:pPr>
        <w:pStyle w:val="4"/>
        <w:spacing w:line="306" w:lineRule="auto"/>
        <w:rPr>
          <w:rFonts w:hint="eastAsia" w:ascii="微软雅黑" w:hAnsi="微软雅黑" w:eastAsia="微软雅黑" w:cs="微软雅黑"/>
          <w:sz w:val="30"/>
          <w:szCs w:val="30"/>
        </w:rPr>
      </w:pPr>
    </w:p>
    <w:p w14:paraId="46343CB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then sum up the whole Scriptural doctrine of providence, in the fine saying of St. Austin,—'Itapraesidet singulis sicut universis, et universis sicut singulis.'"[He rules over particulars as over universals, and over universals as over particulars.]</w:t>
      </w:r>
    </w:p>
    <w:p w14:paraId="7E0C0BF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“那么，我们可以用圣奥古斯丁的名言来总结整本圣经关于护理的教义——‘祂治理个体如同治理整体，治理整体如同治理个体。’”（祂统管个别事物如同统管普遍事物，统管普遍事物如同统管个别事物。）</w:t>
      </w:r>
    </w:p>
    <w:p w14:paraId="7B765C95">
      <w:pPr>
        <w:pStyle w:val="4"/>
        <w:spacing w:line="306" w:lineRule="auto"/>
        <w:rPr>
          <w:rFonts w:hint="eastAsia" w:ascii="微软雅黑" w:hAnsi="微软雅黑" w:eastAsia="微软雅黑" w:cs="微软雅黑"/>
          <w:sz w:val="30"/>
          <w:szCs w:val="30"/>
        </w:rPr>
      </w:pPr>
    </w:p>
    <w:p w14:paraId="04425D7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truly gratified to find in the writings of Wesley a statement so clear, and a defense so conclusive and unanswerable, of the doctrine, that the providence of God extends to all things and to all events.</w:t>
      </w:r>
    </w:p>
    <w:p w14:paraId="4D9584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我非常欣慰地在卫斯理的著作中发现对“上帝的护理延伸到万事万物”这一教义如此清晰的陈述，以及如此确凿且无可辩驳的辩护。</w:t>
      </w:r>
    </w:p>
    <w:p w14:paraId="50F740BC">
      <w:pPr>
        <w:pStyle w:val="4"/>
        <w:spacing w:line="306" w:lineRule="auto"/>
        <w:rPr>
          <w:rFonts w:hint="eastAsia" w:ascii="微软雅黑" w:hAnsi="微软雅黑" w:eastAsia="微软雅黑" w:cs="微软雅黑"/>
          <w:sz w:val="30"/>
          <w:szCs w:val="30"/>
        </w:rPr>
      </w:pPr>
    </w:p>
    <w:p w14:paraId="40B05B3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in 祂s 护理 (providence) is simply fulfilling 祂s purposes.</w:t>
      </w:r>
    </w:p>
    <w:p w14:paraId="5C73536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二：上帝在祂的护理中，单纯地是在实现祂的旨意。</w:t>
      </w:r>
    </w:p>
    <w:p w14:paraId="79CF02E7">
      <w:pPr>
        <w:pStyle w:val="4"/>
        <w:spacing w:line="306" w:lineRule="auto"/>
        <w:rPr>
          <w:rFonts w:hint="eastAsia" w:ascii="微软雅黑" w:hAnsi="微软雅黑" w:eastAsia="微软雅黑" w:cs="微软雅黑"/>
          <w:sz w:val="30"/>
          <w:szCs w:val="30"/>
        </w:rPr>
      </w:pPr>
    </w:p>
    <w:p w14:paraId="764A277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so obvious, and the denial of it so absurd, that it is scarcely necessary to say a word in confirmation of it.</w:t>
      </w:r>
    </w:p>
    <w:p w14:paraId="6DBE3B4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这一真理是如此显而易见，对其否认又是如此荒谬，以至于几乎不需要多费唇舌来确认它。</w:t>
      </w:r>
    </w:p>
    <w:p w14:paraId="231AA967">
      <w:pPr>
        <w:pStyle w:val="4"/>
        <w:spacing w:line="306" w:lineRule="auto"/>
        <w:rPr>
          <w:rFonts w:hint="eastAsia" w:ascii="微软雅黑" w:hAnsi="微软雅黑" w:eastAsia="微软雅黑" w:cs="微软雅黑"/>
          <w:sz w:val="30"/>
          <w:szCs w:val="30"/>
        </w:rPr>
      </w:pPr>
    </w:p>
    <w:p w14:paraId="58235E7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acts of 护理 (providence), by which individuals are controlled and particular events brought to pass, are either accidental or designed.</w:t>
      </w:r>
    </w:p>
    <w:p w14:paraId="261348C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护理的行为——通过这些行为，个人受控制，特定事件得以发生——要么是偶然的，要么是有意设计的。</w:t>
      </w:r>
    </w:p>
    <w:p w14:paraId="6026680E">
      <w:pPr>
        <w:pStyle w:val="4"/>
        <w:spacing w:line="306" w:lineRule="auto"/>
        <w:rPr>
          <w:rFonts w:hint="eastAsia" w:ascii="微软雅黑" w:hAnsi="微软雅黑" w:eastAsia="微软雅黑" w:cs="微软雅黑"/>
          <w:sz w:val="30"/>
          <w:szCs w:val="30"/>
        </w:rPr>
      </w:pPr>
    </w:p>
    <w:p w14:paraId="151466E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it is presumed, could for a moment entertain the belief of an accidental 护理 (providence).</w:t>
      </w:r>
    </w:p>
    <w:p w14:paraId="79EF21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但想必没有人能片刻抱有“偶然护理”的信念。</w:t>
      </w:r>
    </w:p>
    <w:p w14:paraId="12207948">
      <w:pPr>
        <w:pStyle w:val="4"/>
        <w:spacing w:line="306" w:lineRule="auto"/>
        <w:rPr>
          <w:rFonts w:hint="eastAsia" w:ascii="微软雅黑" w:hAnsi="微软雅黑" w:eastAsia="微软雅黑" w:cs="微软雅黑"/>
          <w:sz w:val="30"/>
          <w:szCs w:val="30"/>
        </w:rPr>
      </w:pPr>
    </w:p>
    <w:p w14:paraId="3F9FB0C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therefore, must admit that whatever God does in the 'government of the world, 祂 does designedly.</w:t>
      </w:r>
    </w:p>
    <w:p w14:paraId="35BAD0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因此，所有人都必须承认，上帝在治理世界中所做的一切，都是有设计的。</w:t>
      </w:r>
    </w:p>
    <w:p w14:paraId="242AB180">
      <w:pPr>
        <w:pStyle w:val="4"/>
        <w:spacing w:line="306" w:lineRule="auto"/>
        <w:rPr>
          <w:rFonts w:hint="eastAsia" w:ascii="微软雅黑" w:hAnsi="微软雅黑" w:eastAsia="微软雅黑" w:cs="微软雅黑"/>
          <w:sz w:val="30"/>
          <w:szCs w:val="30"/>
        </w:rPr>
      </w:pPr>
    </w:p>
    <w:p w14:paraId="26167D1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Joseph said to 祂s brethren, "God did send me before you to preserve life." [Gen. 45:5]</w:t>
      </w:r>
    </w:p>
    <w:p w14:paraId="5D76DCE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例如，约瑟对他的哥哥们说：“上帝差我在你们以先来，为要保全性命。”（创世记 45:5）</w:t>
      </w:r>
    </w:p>
    <w:p w14:paraId="06349281">
      <w:pPr>
        <w:pStyle w:val="4"/>
        <w:spacing w:line="306" w:lineRule="auto"/>
        <w:rPr>
          <w:rFonts w:hint="eastAsia" w:ascii="微软雅黑" w:hAnsi="微软雅黑" w:eastAsia="微软雅黑" w:cs="微软雅黑"/>
          <w:sz w:val="30"/>
          <w:szCs w:val="30"/>
        </w:rPr>
      </w:pPr>
    </w:p>
    <w:p w14:paraId="6DB9E9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Joseph was sent to Egypt, not by miracle, but by the overruling 护理 (providence) of God.</w:t>
      </w:r>
    </w:p>
    <w:p w14:paraId="1E4FDD7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约瑟被差遣到埃及，并不是由于神迹，而是通过上帝统筹万有的护理。</w:t>
      </w:r>
    </w:p>
    <w:p w14:paraId="30CEC84B">
      <w:pPr>
        <w:pStyle w:val="4"/>
        <w:spacing w:line="306" w:lineRule="auto"/>
        <w:rPr>
          <w:rFonts w:hint="eastAsia" w:ascii="微软雅黑" w:hAnsi="微软雅黑" w:eastAsia="微软雅黑" w:cs="微软雅黑"/>
          <w:sz w:val="30"/>
          <w:szCs w:val="30"/>
        </w:rPr>
      </w:pPr>
    </w:p>
    <w:p w14:paraId="20FAC57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God in 祂s 护理 (providence) sent 祂m into Egypt, 祂 did it in fulfillment of a previously formed purpose;</w:t>
      </w:r>
    </w:p>
    <w:p w14:paraId="28089BF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那么，如果上帝在祂的护理中差遣他去埃及，祂就是为了实现预先形成的旨意；</w:t>
      </w:r>
    </w:p>
    <w:p w14:paraId="1BB1F94C">
      <w:pPr>
        <w:pStyle w:val="4"/>
        <w:spacing w:line="306" w:lineRule="auto"/>
        <w:rPr>
          <w:rFonts w:hint="eastAsia" w:ascii="微软雅黑" w:hAnsi="微软雅黑" w:eastAsia="微软雅黑" w:cs="微软雅黑"/>
          <w:sz w:val="30"/>
          <w:szCs w:val="30"/>
        </w:rPr>
      </w:pPr>
    </w:p>
    <w:p w14:paraId="1FF21F6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stated, that the sending of Joseph to Egypt was a means to accomplish a wise and benevolent end, viz: to preserve life.</w:t>
      </w:r>
    </w:p>
    <w:p w14:paraId="0A4188F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因此，约瑟被差遣到埃及被陈述为达成一个智慧且仁慈之终局的手段，即：保全性命。</w:t>
      </w:r>
    </w:p>
    <w:p w14:paraId="77B4360F">
      <w:pPr>
        <w:pStyle w:val="4"/>
        <w:spacing w:line="306" w:lineRule="auto"/>
        <w:rPr>
          <w:rFonts w:hint="eastAsia" w:ascii="微软雅黑" w:hAnsi="微软雅黑" w:eastAsia="微软雅黑" w:cs="微软雅黑"/>
          <w:sz w:val="30"/>
          <w:szCs w:val="30"/>
        </w:rPr>
      </w:pPr>
    </w:p>
    <w:p w14:paraId="37E9036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wise being first determines upon the end 祂 desires to attain, and then upon the best means of accomplishing it.</w:t>
      </w:r>
    </w:p>
    <w:p w14:paraId="0FB8AC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一个智慧的存在（being）总是先决定祂想要达到的终点，然后决定达成终点的最佳手段。</w:t>
      </w:r>
    </w:p>
    <w:p w14:paraId="02F0BA73">
      <w:pPr>
        <w:pStyle w:val="4"/>
        <w:spacing w:line="306" w:lineRule="auto"/>
        <w:rPr>
          <w:rFonts w:hint="eastAsia" w:ascii="微软雅黑" w:hAnsi="微软雅黑" w:eastAsia="微软雅黑" w:cs="微软雅黑"/>
          <w:sz w:val="30"/>
          <w:szCs w:val="30"/>
        </w:rPr>
      </w:pPr>
    </w:p>
    <w:p w14:paraId="05F689D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determined to preserve the lives of Jacob's family; and 祂 purposed to send Joseph before them to Egypt for the accomplishment of this object.</w:t>
      </w:r>
    </w:p>
    <w:p w14:paraId="60AE233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上帝决定保全雅各家人的性命；并且祂定意差遣约瑟在他们以先去埃及，以成就这一目标。</w:t>
      </w:r>
    </w:p>
    <w:p w14:paraId="31437C71">
      <w:pPr>
        <w:pStyle w:val="4"/>
        <w:spacing w:line="306" w:lineRule="auto"/>
        <w:rPr>
          <w:rFonts w:hint="eastAsia" w:ascii="微软雅黑" w:hAnsi="微软雅黑" w:eastAsia="微软雅黑" w:cs="微软雅黑"/>
          <w:sz w:val="30"/>
          <w:szCs w:val="30"/>
        </w:rPr>
      </w:pPr>
    </w:p>
    <w:p w14:paraId="6BEE4D9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祂s 护理 (providence) sent the Jews into captivity at Babylon; but 祂 did so for their good, that in exile they might consider their ways and repent.</w:t>
      </w:r>
    </w:p>
    <w:p w14:paraId="423FBD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上帝在祂的护理中将犹太人掳到巴比伦；但祂这样做是为了他们的益处，好叫他们在流亡中能省察自己的道路并悔改。</w:t>
      </w:r>
    </w:p>
    <w:p w14:paraId="6972B86A">
      <w:pPr>
        <w:pStyle w:val="4"/>
        <w:spacing w:line="306" w:lineRule="auto"/>
        <w:rPr>
          <w:rFonts w:hint="eastAsia" w:ascii="微软雅黑" w:hAnsi="微软雅黑" w:eastAsia="微软雅黑" w:cs="微软雅黑"/>
          <w:sz w:val="30"/>
          <w:szCs w:val="30"/>
        </w:rPr>
      </w:pPr>
    </w:p>
    <w:p w14:paraId="6CB21E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祂s 护理 (providence) 祂 restored them at the end of seventy years; and 祂 made Cyrus to fulfill 祂s gracious purpose.</w:t>
      </w:r>
    </w:p>
    <w:p w14:paraId="317D3FA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在祂的护理中，祂在七十年结束时使他们归回；祂使居鲁士去成就祂恩慈的旨意。</w:t>
      </w:r>
    </w:p>
    <w:p w14:paraId="3342F5F1">
      <w:pPr>
        <w:pStyle w:val="4"/>
        <w:spacing w:line="306" w:lineRule="auto"/>
        <w:rPr>
          <w:rFonts w:hint="eastAsia" w:ascii="微软雅黑" w:hAnsi="微软雅黑" w:eastAsia="微软雅黑" w:cs="微软雅黑"/>
          <w:sz w:val="30"/>
          <w:szCs w:val="30"/>
        </w:rPr>
      </w:pPr>
    </w:p>
    <w:p w14:paraId="355AD6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I need not argue this point.</w:t>
      </w:r>
    </w:p>
    <w:p w14:paraId="619878C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但想必我不需要论证这一点。</w:t>
      </w:r>
    </w:p>
    <w:p w14:paraId="76A632DB">
      <w:pPr>
        <w:pStyle w:val="4"/>
        <w:spacing w:line="306" w:lineRule="auto"/>
        <w:rPr>
          <w:rFonts w:hint="eastAsia" w:ascii="微软雅黑" w:hAnsi="微软雅黑" w:eastAsia="微软雅黑" w:cs="微软雅黑"/>
          <w:sz w:val="30"/>
          <w:szCs w:val="30"/>
        </w:rPr>
      </w:pPr>
    </w:p>
    <w:p w14:paraId="71FCF14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accidental 护理 (providence), is an absurdity; and if it could exist, it would neither be good nor wise; nor could it afford to the righteous any ground of confidence.</w:t>
      </w:r>
    </w:p>
    <w:p w14:paraId="3EDBD27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所谓的“偶然护理”是荒谬的；如果它能存在，它既不可能是良善的，也不可能是智慧的；它也不可能为义人提供任何信心的根据。</w:t>
      </w:r>
    </w:p>
    <w:p w14:paraId="420F50D8">
      <w:pPr>
        <w:pStyle w:val="4"/>
        <w:spacing w:line="306" w:lineRule="auto"/>
        <w:rPr>
          <w:rFonts w:hint="eastAsia" w:ascii="微软雅黑" w:hAnsi="微软雅黑" w:eastAsia="微软雅黑" w:cs="微软雅黑"/>
          <w:sz w:val="30"/>
          <w:szCs w:val="30"/>
        </w:rPr>
      </w:pPr>
    </w:p>
    <w:p w14:paraId="66E4FA9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therefore, distinctly teach that God "worketh all things according to the counsel of 祂s will;"</w:t>
      </w:r>
    </w:p>
    <w:p w14:paraId="0615126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因此，圣经明确教导，上帝“随己意行作万事”；</w:t>
      </w:r>
    </w:p>
    <w:p w14:paraId="1AE29C05">
      <w:pPr>
        <w:pStyle w:val="4"/>
        <w:spacing w:line="306" w:lineRule="auto"/>
        <w:rPr>
          <w:rFonts w:hint="eastAsia" w:ascii="微软雅黑" w:hAnsi="微软雅黑" w:eastAsia="微软雅黑" w:cs="微软雅黑"/>
          <w:sz w:val="30"/>
          <w:szCs w:val="30"/>
        </w:rPr>
      </w:pPr>
    </w:p>
    <w:p w14:paraId="347C0EA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although the heart of a man deviseth 祂s way, "the Lord directeth 祂s steps;" that "祂s tender mercies are over all 祂s works."</w:t>
      </w:r>
    </w:p>
    <w:p w14:paraId="4DA9F20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虽然人心里筹算自己的道路，“惟耶和华指引他的脚步”；“祂的慈悲覆庇祂一切所造的”。</w:t>
      </w:r>
    </w:p>
    <w:p w14:paraId="651F7921">
      <w:pPr>
        <w:pStyle w:val="4"/>
        <w:spacing w:line="306" w:lineRule="auto"/>
        <w:rPr>
          <w:rFonts w:hint="eastAsia" w:ascii="微软雅黑" w:hAnsi="微软雅黑" w:eastAsia="微软雅黑" w:cs="微软雅黑"/>
          <w:sz w:val="30"/>
          <w:szCs w:val="30"/>
        </w:rPr>
      </w:pPr>
    </w:p>
    <w:p w14:paraId="1ACAAC0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view Mr. Wesley agrees with Calvinists, as we have already seen.</w:t>
      </w:r>
    </w:p>
    <w:p w14:paraId="3F65926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在这一观点上，卫斯理先生与加尔文主义者是一致的，正如我们已经看到的。</w:t>
      </w:r>
    </w:p>
    <w:p w14:paraId="0CDA4088">
      <w:pPr>
        <w:pStyle w:val="4"/>
        <w:spacing w:line="306" w:lineRule="auto"/>
        <w:rPr>
          <w:rFonts w:hint="eastAsia" w:ascii="微软雅黑" w:hAnsi="微软雅黑" w:eastAsia="微软雅黑" w:cs="微软雅黑"/>
          <w:sz w:val="30"/>
          <w:szCs w:val="30"/>
        </w:rPr>
      </w:pPr>
    </w:p>
    <w:p w14:paraId="41722AA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spurns the idea that God looks upon 祂s creatures with indifference, and maintains most earnestly that 祂 wisely and mercifully rules over and cares for them, even the smallest of them.</w:t>
      </w:r>
    </w:p>
    <w:p w14:paraId="2EDFA18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祂唾弃上帝对祂的造物漠不关心的看法，并极其诚挚地主张，祂智慧且仁慈地统管并关怀他们，即便是其中最微小的。</w:t>
      </w:r>
    </w:p>
    <w:p w14:paraId="473C9E92">
      <w:pPr>
        <w:pStyle w:val="4"/>
        <w:spacing w:line="306" w:lineRule="auto"/>
        <w:rPr>
          <w:rFonts w:hint="eastAsia" w:ascii="微软雅黑" w:hAnsi="微软雅黑" w:eastAsia="微软雅黑" w:cs="微软雅黑"/>
          <w:sz w:val="30"/>
          <w:szCs w:val="30"/>
        </w:rPr>
      </w:pPr>
    </w:p>
    <w:p w14:paraId="6406CB6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pause and determine to what conclusion we are constrained to come, from the preceding argument.</w:t>
      </w:r>
    </w:p>
    <w:p w14:paraId="21591EC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现在让我们停下来，判定从前面的论证中，我们必然会得出什么结论。</w:t>
      </w:r>
    </w:p>
    <w:p w14:paraId="1AA793C2">
      <w:pPr>
        <w:pStyle w:val="4"/>
        <w:spacing w:line="306" w:lineRule="auto"/>
        <w:rPr>
          <w:rFonts w:hint="eastAsia" w:ascii="微软雅黑" w:hAnsi="微软雅黑" w:eastAsia="微软雅黑" w:cs="微软雅黑"/>
          <w:sz w:val="30"/>
          <w:szCs w:val="30"/>
        </w:rPr>
      </w:pPr>
    </w:p>
    <w:p w14:paraId="0B7730B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护理 (providence) of God extends to all things and to all events,—to whatsoever cometh to pass; and God is, in 祂s 护理 (providence), simply fulfilling 祂s purposes.</w:t>
      </w:r>
    </w:p>
    <w:p w14:paraId="3414256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上帝的护理（providence）延伸到万事万物，延伸到所有发生的事；而上帝在祂的护理中，单纯地是在实现祂的旨意。</w:t>
      </w:r>
    </w:p>
    <w:p w14:paraId="0404094F">
      <w:pPr>
        <w:pStyle w:val="4"/>
        <w:spacing w:line="306" w:lineRule="auto"/>
        <w:rPr>
          <w:rFonts w:hint="eastAsia" w:ascii="微软雅黑" w:hAnsi="微软雅黑" w:eastAsia="微软雅黑" w:cs="微软雅黑"/>
          <w:sz w:val="30"/>
          <w:szCs w:val="30"/>
        </w:rPr>
      </w:pPr>
    </w:p>
    <w:p w14:paraId="38CF7B5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these positions Mr. Wesley agrees with us; but from them the conclusion inevitably follows, that God hath foreordained whatsoever cometh to pass.</w:t>
      </w:r>
    </w:p>
    <w:p w14:paraId="585F266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在这两个立场上，卫斯理先生都与我们一致；但从这些立场中，必然会得出结论：上帝预定了（foreordained）所有发生的事。</w:t>
      </w:r>
    </w:p>
    <w:p w14:paraId="4E1CAFCD">
      <w:pPr>
        <w:pStyle w:val="4"/>
        <w:spacing w:line="306" w:lineRule="auto"/>
        <w:rPr>
          <w:rFonts w:hint="eastAsia" w:ascii="微软雅黑" w:hAnsi="微软雅黑" w:eastAsia="微软雅黑" w:cs="微软雅黑"/>
          <w:sz w:val="30"/>
          <w:szCs w:val="30"/>
        </w:rPr>
      </w:pPr>
    </w:p>
    <w:p w14:paraId="4D28949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premises.</w:t>
      </w:r>
    </w:p>
    <w:p w14:paraId="4FD9479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看看这些前提。</w:t>
      </w:r>
    </w:p>
    <w:p w14:paraId="7F4B9247">
      <w:pPr>
        <w:pStyle w:val="4"/>
        <w:spacing w:line="306" w:lineRule="auto"/>
        <w:rPr>
          <w:rFonts w:hint="eastAsia" w:ascii="微软雅黑" w:hAnsi="微软雅黑" w:eastAsia="微软雅黑" w:cs="微软雅黑"/>
          <w:sz w:val="30"/>
          <w:szCs w:val="30"/>
        </w:rPr>
      </w:pPr>
    </w:p>
    <w:p w14:paraId="03BADAC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护理 (providence) of God extends to whatsoever comes to pass; and if 祂s 护理 (providence) is nothing more nor less than the fulfilling of 祂s purposes; is it not perfectly clear, that 祂s purposes extend to whatever comes to pass?</w:t>
      </w:r>
    </w:p>
    <w:p w14:paraId="2327E02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如果上帝的护理延伸到所有发生的事；且如果祂的护理不多不少，正好就是实现祂的旨意；那么这难道不完全清楚吗，即祂的旨意延伸到所有发生的事？</w:t>
      </w:r>
    </w:p>
    <w:p w14:paraId="6C02640C">
      <w:pPr>
        <w:pStyle w:val="4"/>
        <w:spacing w:line="306" w:lineRule="auto"/>
        <w:rPr>
          <w:rFonts w:hint="eastAsia" w:ascii="微软雅黑" w:hAnsi="微软雅黑" w:eastAsia="微软雅黑" w:cs="微软雅黑"/>
          <w:sz w:val="30"/>
          <w:szCs w:val="30"/>
        </w:rPr>
      </w:pPr>
    </w:p>
    <w:p w14:paraId="612616F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illustration, you say of an architect, 祂s work extends to every part of the building; and in 祂s work 祂 is simply carrying out 祂s plans or purposes.</w:t>
      </w:r>
    </w:p>
    <w:p w14:paraId="3CFFF3E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举例说明，你论及一位建筑师时说，祂的工作延伸到建筑的每一个部分；在祂的工作中，祂单纯地是在执行祂的计划或旨意。</w:t>
      </w:r>
    </w:p>
    <w:p w14:paraId="032B73CC">
      <w:pPr>
        <w:pStyle w:val="4"/>
        <w:spacing w:line="306" w:lineRule="auto"/>
        <w:rPr>
          <w:rFonts w:hint="eastAsia" w:ascii="微软雅黑" w:hAnsi="微软雅黑" w:eastAsia="微软雅黑" w:cs="微软雅黑"/>
          <w:sz w:val="30"/>
          <w:szCs w:val="30"/>
        </w:rPr>
      </w:pPr>
    </w:p>
    <w:p w14:paraId="783136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follow that 祂s plans extend to every part of the building?</w:t>
      </w:r>
    </w:p>
    <w:p w14:paraId="6E0E452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这难道不是意味着祂的计划延伸到建筑的每一个部分吗？</w:t>
      </w:r>
    </w:p>
    <w:p w14:paraId="00078893">
      <w:pPr>
        <w:pStyle w:val="4"/>
        <w:spacing w:line="306" w:lineRule="auto"/>
        <w:rPr>
          <w:rFonts w:hint="eastAsia" w:ascii="微软雅黑" w:hAnsi="微软雅黑" w:eastAsia="微软雅黑" w:cs="微软雅黑"/>
          <w:sz w:val="30"/>
          <w:szCs w:val="30"/>
        </w:rPr>
      </w:pPr>
    </w:p>
    <w:p w14:paraId="199F8DA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then true, that 祂 did previously plan what 祂 executed?</w:t>
      </w:r>
    </w:p>
    <w:p w14:paraId="3F7D2BC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那么，祂难道不是预先计划了祂所执行的内容吗？</w:t>
      </w:r>
    </w:p>
    <w:p w14:paraId="7A2F523F">
      <w:pPr>
        <w:pStyle w:val="4"/>
        <w:spacing w:line="306" w:lineRule="auto"/>
        <w:rPr>
          <w:rFonts w:hint="eastAsia" w:ascii="微软雅黑" w:hAnsi="微软雅黑" w:eastAsia="微软雅黑" w:cs="微软雅黑"/>
          <w:sz w:val="30"/>
          <w:szCs w:val="30"/>
        </w:rPr>
      </w:pPr>
    </w:p>
    <w:p w14:paraId="72007F3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three positions we are compelled to take on this subject.</w:t>
      </w:r>
    </w:p>
    <w:p w14:paraId="5613E79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在这个主题上，我们被迫采取三种立场之一。</w:t>
      </w:r>
    </w:p>
    <w:p w14:paraId="0C9F7E2E">
      <w:pPr>
        <w:pStyle w:val="4"/>
        <w:spacing w:line="306" w:lineRule="auto"/>
        <w:rPr>
          <w:rFonts w:hint="eastAsia" w:ascii="微软雅黑" w:hAnsi="微软雅黑" w:eastAsia="微软雅黑" w:cs="微软雅黑"/>
          <w:sz w:val="30"/>
          <w:szCs w:val="30"/>
        </w:rPr>
      </w:pPr>
    </w:p>
    <w:p w14:paraId="4A5DCEB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may deny a particular 护理 (providence); and then, as Wesley demonstrates, we deny a 护理 (providence) altogether.</w:t>
      </w:r>
    </w:p>
    <w:p w14:paraId="7412274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我们可能否认特殊护理；那么，正如卫斯理所证明的，我们就完全否认了护理。</w:t>
      </w:r>
    </w:p>
    <w:p w14:paraId="0D0DC155">
      <w:pPr>
        <w:pStyle w:val="4"/>
        <w:spacing w:line="306" w:lineRule="auto"/>
        <w:rPr>
          <w:rFonts w:hint="eastAsia" w:ascii="微软雅黑" w:hAnsi="微软雅黑" w:eastAsia="微软雅黑" w:cs="微软雅黑"/>
          <w:sz w:val="30"/>
          <w:szCs w:val="30"/>
        </w:rPr>
      </w:pPr>
    </w:p>
    <w:p w14:paraId="4BB2BAF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may hold to an accidental 护理 (providence),—if such a thing be conceivable,—that God in the government of the world acts without design, and consequently without wisdom or goodness.</w:t>
      </w:r>
    </w:p>
    <w:p w14:paraId="3E3BDD2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我们可能持守偶然护理——如果这种事是可以想象的话——即上帝在治理世界时，其行为是没有设计的，因而也是没有智慧和良善的。</w:t>
      </w:r>
    </w:p>
    <w:p w14:paraId="31613EC9">
      <w:pPr>
        <w:pStyle w:val="4"/>
        <w:spacing w:line="306" w:lineRule="auto"/>
        <w:rPr>
          <w:rFonts w:hint="eastAsia" w:ascii="微软雅黑" w:hAnsi="微软雅黑" w:eastAsia="微软雅黑" w:cs="微软雅黑"/>
          <w:sz w:val="30"/>
          <w:szCs w:val="30"/>
        </w:rPr>
      </w:pPr>
    </w:p>
    <w:p w14:paraId="4BA01C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may hold that 祂 governs all things according to 祂s wise counsels, for the accomplishment of 祂s own glorious ends; or, in other words, that 祂 hath foreordained whatsoever cometh to pass.</w:t>
      </w:r>
    </w:p>
    <w:p w14:paraId="2B8BE19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我们可能持守：祂根据祂智慧的筹算（counsels）治理万物，以达成祂自己荣耀的终局；或者换句话说，祂预定了所有发生的事。</w:t>
      </w:r>
    </w:p>
    <w:p w14:paraId="1D0F7935">
      <w:pPr>
        <w:pStyle w:val="4"/>
        <w:spacing w:line="306" w:lineRule="auto"/>
        <w:rPr>
          <w:rFonts w:hint="eastAsia" w:ascii="微软雅黑" w:hAnsi="微软雅黑" w:eastAsia="微软雅黑" w:cs="微软雅黑"/>
          <w:sz w:val="30"/>
          <w:szCs w:val="30"/>
        </w:rPr>
      </w:pPr>
    </w:p>
    <w:p w14:paraId="43EF4EA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carefully at the positions, and see whether you are not obliged to take one of the three; and if so, choose between them.</w:t>
      </w:r>
    </w:p>
    <w:p w14:paraId="3E5F01E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仔细审视这些立场，看看你是否不得不采取其中之一；如果是，请从中做出选择。</w:t>
      </w:r>
    </w:p>
    <w:p w14:paraId="1DA33D88">
      <w:pPr>
        <w:pStyle w:val="4"/>
        <w:spacing w:line="306" w:lineRule="auto"/>
        <w:rPr>
          <w:rFonts w:hint="eastAsia" w:ascii="微软雅黑" w:hAnsi="微软雅黑" w:eastAsia="微软雅黑" w:cs="微软雅黑"/>
          <w:sz w:val="30"/>
          <w:szCs w:val="30"/>
        </w:rPr>
      </w:pPr>
    </w:p>
    <w:p w14:paraId="49A0C9D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Scriptural? Which is most honorable to God? Which is safest and most encouraging to the righteous?</w:t>
      </w:r>
    </w:p>
    <w:p w14:paraId="413F9E1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哪一个符合圣经？哪一个对上帝最尊荣？哪一个对义人最安全、最受鼓励？</w:t>
      </w:r>
    </w:p>
    <w:p w14:paraId="15736635">
      <w:pPr>
        <w:pStyle w:val="4"/>
        <w:spacing w:line="306" w:lineRule="auto"/>
        <w:rPr>
          <w:rFonts w:hint="eastAsia" w:ascii="微软雅黑" w:hAnsi="微软雅黑" w:eastAsia="微软雅黑" w:cs="微软雅黑"/>
          <w:sz w:val="30"/>
          <w:szCs w:val="30"/>
        </w:rPr>
      </w:pPr>
    </w:p>
    <w:p w14:paraId="3C6882A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verily believe, that no Christian will long hesitate which of the propositions 祂 must choose.</w:t>
      </w:r>
    </w:p>
    <w:p w14:paraId="4C6CE78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我确实相信，没有任何基督徒会对自己必须选择哪一个命题犹豫太久。</w:t>
      </w:r>
    </w:p>
    <w:p w14:paraId="1AE48632">
      <w:pPr>
        <w:pStyle w:val="4"/>
        <w:spacing w:line="306" w:lineRule="auto"/>
        <w:rPr>
          <w:rFonts w:hint="eastAsia" w:ascii="微软雅黑" w:hAnsi="微软雅黑" w:eastAsia="微软雅黑" w:cs="微软雅黑"/>
          <w:sz w:val="30"/>
          <w:szCs w:val="30"/>
        </w:rPr>
      </w:pPr>
    </w:p>
    <w:p w14:paraId="602558B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purposes of God are ETERNAL.</w:t>
      </w:r>
    </w:p>
    <w:p w14:paraId="4815B0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三：上帝的旨意（purposes）是永恒的。</w:t>
      </w:r>
    </w:p>
    <w:p w14:paraId="55E1E8EE">
      <w:pPr>
        <w:pStyle w:val="4"/>
        <w:spacing w:line="306" w:lineRule="auto"/>
        <w:rPr>
          <w:rFonts w:hint="eastAsia" w:ascii="微软雅黑" w:hAnsi="微软雅黑" w:eastAsia="微软雅黑" w:cs="微软雅黑"/>
          <w:sz w:val="30"/>
          <w:szCs w:val="30"/>
        </w:rPr>
      </w:pPr>
    </w:p>
    <w:p w14:paraId="245F256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proposition, if the two preceding are admitted, there can be no objection.</w:t>
      </w:r>
    </w:p>
    <w:p w14:paraId="0299FB5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如果承认前两个命题，那么对这个命题就不会有异议。</w:t>
      </w:r>
    </w:p>
    <w:p w14:paraId="4D28AF78">
      <w:pPr>
        <w:pStyle w:val="4"/>
        <w:spacing w:line="306" w:lineRule="auto"/>
        <w:rPr>
          <w:rFonts w:hint="eastAsia" w:ascii="微软雅黑" w:hAnsi="微软雅黑" w:eastAsia="微软雅黑" w:cs="微软雅黑"/>
          <w:sz w:val="30"/>
          <w:szCs w:val="30"/>
        </w:rPr>
      </w:pPr>
    </w:p>
    <w:p w14:paraId="0D08281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be in perfect consistency with the wisdom and goodness of God, that 祂s purposes should extend to all things and events; why should not those purposes have been formed before the creation of the world?</w:t>
      </w:r>
    </w:p>
    <w:p w14:paraId="06A1259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因为如果上帝的旨意延伸到万事万物，与祂的智慧和良善完全一致；那么为什么这些旨意不该在创世之前就形成了呢？</w:t>
      </w:r>
    </w:p>
    <w:p w14:paraId="085E70C9">
      <w:pPr>
        <w:pStyle w:val="4"/>
        <w:spacing w:line="306" w:lineRule="auto"/>
        <w:rPr>
          <w:rFonts w:hint="eastAsia" w:ascii="微软雅黑" w:hAnsi="微软雅黑" w:eastAsia="微软雅黑" w:cs="微软雅黑"/>
          <w:sz w:val="30"/>
          <w:szCs w:val="30"/>
        </w:rPr>
      </w:pPr>
    </w:p>
    <w:p w14:paraId="1E048AB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charged it as crime against a man, that 祂 had too soon determined to do a good work?</w:t>
      </w:r>
    </w:p>
    <w:p w14:paraId="43AF53E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谁曾指责一个人决定行善太早是一项罪行呢？</w:t>
      </w:r>
    </w:p>
    <w:p w14:paraId="2129744C">
      <w:pPr>
        <w:pStyle w:val="4"/>
        <w:spacing w:line="306" w:lineRule="auto"/>
        <w:rPr>
          <w:rFonts w:hint="eastAsia" w:ascii="微软雅黑" w:hAnsi="微软雅黑" w:eastAsia="微软雅黑" w:cs="微软雅黑"/>
          <w:sz w:val="30"/>
          <w:szCs w:val="30"/>
        </w:rPr>
      </w:pPr>
    </w:p>
    <w:p w14:paraId="10DF8D0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wise and merciful in our Heavenly Father to send Joseph into Egypt, who can say it is inconsistent with 祂s perfections that 祂 always designed to do this wise and good act?</w:t>
      </w:r>
    </w:p>
    <w:p w14:paraId="053E26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如果我们的天父差遣约瑟去埃及是智慧且慈悲的，谁能说祂始终定意要执行这一智慧而美好的行为，是与其完美性不一致的呢？</w:t>
      </w:r>
    </w:p>
    <w:p w14:paraId="53F8C309">
      <w:pPr>
        <w:pStyle w:val="4"/>
        <w:spacing w:line="306" w:lineRule="auto"/>
        <w:rPr>
          <w:rFonts w:hint="eastAsia" w:ascii="微软雅黑" w:hAnsi="微软雅黑" w:eastAsia="微软雅黑" w:cs="微软雅黑"/>
          <w:sz w:val="30"/>
          <w:szCs w:val="30"/>
        </w:rPr>
      </w:pPr>
    </w:p>
    <w:p w14:paraId="0166FE1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fact that God has foreordained whatsoever comes to pass, either destroys man's free agency or makes 祂m the author of sin, (and these questions will be fully examined in another chapter,) these results follow as certainly if the decrees are formed one hour or one moment before they are executed, as if they were formed before the beginning of time.</w:t>
      </w:r>
    </w:p>
    <w:p w14:paraId="795549E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预定了所有发生之事这一事实，要么破坏了人的自由行为，要么使祂成了罪恶的创始者（这些问题将在另一章中详尽考察），那么，无论这些预旨是在执行前一小时、一分钟形成的，还是在时间开始之前形成的，这些结果都会同样确定地随之而来。</w:t>
      </w:r>
    </w:p>
    <w:p w14:paraId="4DC02A30">
      <w:pPr>
        <w:pStyle w:val="4"/>
        <w:spacing w:line="306" w:lineRule="auto"/>
        <w:rPr>
          <w:rFonts w:hint="eastAsia" w:ascii="微软雅黑" w:hAnsi="微软雅黑" w:eastAsia="微软雅黑" w:cs="微软雅黑"/>
          <w:sz w:val="30"/>
          <w:szCs w:val="30"/>
        </w:rPr>
      </w:pPr>
    </w:p>
    <w:p w14:paraId="367067C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free agency of Cyrus was destroyed by God's foreordaining that 祂 should take Babylon and restore the Jews, it matters not whether that decree was formed at the moment when Isaiah recorded it, or ten thousand ages before.</w:t>
      </w:r>
    </w:p>
    <w:p w14:paraId="0C04B8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如果上帝预定居鲁士夺取巴比伦并复兴犹太人，从而破坏了居鲁士的自由行为，那么这一预旨是在以赛亚记录它的那一刻形成的，还是在此之前的一万个世代形成的，都没有分别。</w:t>
      </w:r>
    </w:p>
    <w:p w14:paraId="71516DA1">
      <w:pPr>
        <w:pStyle w:val="4"/>
        <w:spacing w:line="306" w:lineRule="auto"/>
        <w:rPr>
          <w:rFonts w:hint="eastAsia" w:ascii="微软雅黑" w:hAnsi="微软雅黑" w:eastAsia="微软雅黑" w:cs="微软雅黑"/>
          <w:sz w:val="30"/>
          <w:szCs w:val="30"/>
        </w:rPr>
      </w:pPr>
    </w:p>
    <w:p w14:paraId="1282870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all the purposes of God are eternal, is clear from the following considerations:</w:t>
      </w:r>
    </w:p>
    <w:p w14:paraId="035623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但是，上帝所有的旨意（purposes）都是永恒的，这可以从以下考量中清晰得知：</w:t>
      </w:r>
    </w:p>
    <w:p w14:paraId="5D54CC21">
      <w:pPr>
        <w:pStyle w:val="4"/>
        <w:spacing w:line="306" w:lineRule="auto"/>
        <w:rPr>
          <w:rFonts w:hint="eastAsia" w:ascii="微软雅黑" w:hAnsi="微软雅黑" w:eastAsia="微软雅黑" w:cs="微软雅黑"/>
          <w:sz w:val="30"/>
          <w:szCs w:val="30"/>
        </w:rPr>
      </w:pPr>
    </w:p>
    <w:p w14:paraId="2CF992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 He is infinitely wise, knowing all things, past, present and future; all things possible, as well as all things real.</w:t>
      </w:r>
    </w:p>
    <w:p w14:paraId="52EC5FF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祂是无限智慧的，知道所有的事，包括过去的、现在的和将来的；知道所有可能的事，也知道所有真实的事。</w:t>
      </w:r>
    </w:p>
    <w:p w14:paraId="27A58799">
      <w:pPr>
        <w:pStyle w:val="4"/>
        <w:spacing w:line="306" w:lineRule="auto"/>
        <w:rPr>
          <w:rFonts w:hint="eastAsia" w:ascii="微软雅黑" w:hAnsi="微软雅黑" w:eastAsia="微软雅黑" w:cs="微软雅黑"/>
          <w:sz w:val="30"/>
          <w:szCs w:val="30"/>
        </w:rPr>
      </w:pPr>
    </w:p>
    <w:p w14:paraId="0213BC9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declarations of the Scriptures on this subject are as strong as language can make them.</w:t>
      </w:r>
    </w:p>
    <w:p w14:paraId="598864D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圣经在这一主题上的宣告，是语言所能表达的最强有力的。</w:t>
      </w:r>
    </w:p>
    <w:p w14:paraId="0E6C84A0">
      <w:pPr>
        <w:pStyle w:val="4"/>
        <w:spacing w:line="306" w:lineRule="auto"/>
        <w:rPr>
          <w:rFonts w:hint="eastAsia" w:ascii="微软雅黑" w:hAnsi="微软雅黑" w:eastAsia="微软雅黑" w:cs="微软雅黑"/>
          <w:sz w:val="30"/>
          <w:szCs w:val="30"/>
        </w:rPr>
      </w:pPr>
    </w:p>
    <w:p w14:paraId="2D7BD27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unto God are all 祂s works from the beginning of the world;" or, as the Rev. Richard Watson, a standard Methodist writer, happily gives the sense of the passage, —"Rather ap aionos, from all eternity, known, before they were made, in their possible, and known, now they are made, in their actual existence."</w:t>
      </w:r>
    </w:p>
    <w:p w14:paraId="531CC5E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“上帝所有的作为，从创世之初就为祂所知了”；或者，正如理查德·沃森牧师，一位标准的卫理公会作家，恰当地给出了这段话的意义——“确切地说是 ap aionos，从永恒开始，在它们被造之前，在它们的可能性中就被知道了；而现在它们被造了，在它们的真实存在中也被知道了。”</w:t>
      </w:r>
    </w:p>
    <w:p w14:paraId="11556C6D">
      <w:pPr>
        <w:pStyle w:val="4"/>
        <w:spacing w:line="306" w:lineRule="auto"/>
        <w:rPr>
          <w:rFonts w:hint="eastAsia" w:ascii="微软雅黑" w:hAnsi="微软雅黑" w:eastAsia="微软雅黑" w:cs="微软雅黑"/>
          <w:sz w:val="30"/>
          <w:szCs w:val="30"/>
        </w:rPr>
      </w:pPr>
    </w:p>
    <w:p w14:paraId="32F891B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the Lord, and of great power: 祂s understanding is infinite."[Theol. Inst. pt. 2, ch. 4]</w:t>
      </w:r>
    </w:p>
    <w:p w14:paraId="5C72F0A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“我们的主为大，最有权能；祂的智慧无法测度。”（《神学纲要》，第2部分，第4章）</w:t>
      </w:r>
    </w:p>
    <w:p w14:paraId="2418EC5B">
      <w:pPr>
        <w:pStyle w:val="4"/>
        <w:spacing w:line="306" w:lineRule="auto"/>
        <w:rPr>
          <w:rFonts w:hint="eastAsia" w:ascii="微软雅黑" w:hAnsi="微软雅黑" w:eastAsia="微软雅黑" w:cs="微软雅黑"/>
          <w:sz w:val="30"/>
          <w:szCs w:val="30"/>
        </w:rPr>
      </w:pPr>
    </w:p>
    <w:p w14:paraId="14AE943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Arminians have no difficulty in admitting that God knows, with infinite accuracy, all things and events that are past or present, and all those yet future, not dependent upon, or immediately connected with the free actions of accountable beings.</w:t>
      </w:r>
    </w:p>
    <w:p w14:paraId="0D56825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阿民念主义者毫不费力地承认，上帝以无限的精确性知道所有过去或现在的万事万物，以及所有那些尚未发生的未来之事，只要它们不依赖于负责任之存有的自由行为，或与其直接相关。</w:t>
      </w:r>
    </w:p>
    <w:p w14:paraId="0AE133B0">
      <w:pPr>
        <w:pStyle w:val="4"/>
        <w:spacing w:line="306" w:lineRule="auto"/>
        <w:rPr>
          <w:rFonts w:hint="eastAsia" w:ascii="微软雅黑" w:hAnsi="微软雅黑" w:eastAsia="微软雅黑" w:cs="微软雅黑"/>
          <w:sz w:val="30"/>
          <w:szCs w:val="30"/>
        </w:rPr>
      </w:pPr>
    </w:p>
    <w:p w14:paraId="3F0C1C6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have been accustomed to assert, that the doctrine of Divine decrees is destructive of the free agency and accountability of man;</w:t>
      </w:r>
    </w:p>
    <w:p w14:paraId="45498A7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但他们习惯于断言，神圣预旨（decrees）的教义破坏了人的自由行为和责任；</w:t>
      </w:r>
    </w:p>
    <w:p w14:paraId="2BC65962">
      <w:pPr>
        <w:pStyle w:val="4"/>
        <w:spacing w:line="306" w:lineRule="auto"/>
        <w:rPr>
          <w:rFonts w:hint="eastAsia" w:ascii="微软雅黑" w:hAnsi="微软雅黑" w:eastAsia="微软雅黑" w:cs="微软雅黑"/>
          <w:sz w:val="30"/>
          <w:szCs w:val="30"/>
        </w:rPr>
      </w:pPr>
    </w:p>
    <w:p w14:paraId="27490A6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of them have felt an equal difficulty in reconciling the Divine foreknowledge with free agency.</w:t>
      </w:r>
    </w:p>
    <w:p w14:paraId="1A7E34C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他们中的许多人在调和神圣的预知（foreknowledge）与自由行为方面感到了同样的困难。</w:t>
      </w:r>
    </w:p>
    <w:p w14:paraId="1978A8E8">
      <w:pPr>
        <w:pStyle w:val="4"/>
        <w:spacing w:line="306" w:lineRule="auto"/>
        <w:rPr>
          <w:rFonts w:hint="eastAsia" w:ascii="微软雅黑" w:hAnsi="微软雅黑" w:eastAsia="微软雅黑" w:cs="微软雅黑"/>
          <w:sz w:val="30"/>
          <w:szCs w:val="30"/>
        </w:rPr>
      </w:pPr>
    </w:p>
    <w:p w14:paraId="2111C61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happy to be able, on this point, to call in the aid of the distinguished Methodist writer just now quoted,—especially as 祂s Theological Institutes are considered by the Methodists a standard work.</w:t>
      </w:r>
    </w:p>
    <w:p w14:paraId="1002E6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我很荣幸能在这一点上，借助刚才引用的那位杰出的卫理公会作家的帮助——尤其是因为他的《神学纲要》被卫理公会视为标准著作。</w:t>
      </w:r>
    </w:p>
    <w:p w14:paraId="751D3B10">
      <w:pPr>
        <w:pStyle w:val="4"/>
        <w:spacing w:line="306" w:lineRule="auto"/>
        <w:rPr>
          <w:rFonts w:hint="eastAsia" w:ascii="微软雅黑" w:hAnsi="微软雅黑" w:eastAsia="微软雅黑" w:cs="微软雅黑"/>
          <w:sz w:val="30"/>
          <w:szCs w:val="30"/>
        </w:rPr>
      </w:pPr>
    </w:p>
    <w:p w14:paraId="5B84C8D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Arminians have held, that "it is a matter of choice in God to think of finite ideas."</w:t>
      </w:r>
    </w:p>
    <w:p w14:paraId="7809649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一些阿民念主义者认为，“上帝思考有限的意念（ideas）是一种选择的问题。”</w:t>
      </w:r>
    </w:p>
    <w:p w14:paraId="6DBC5867">
      <w:pPr>
        <w:pStyle w:val="4"/>
        <w:spacing w:line="306" w:lineRule="auto"/>
        <w:rPr>
          <w:rFonts w:hint="eastAsia" w:ascii="微软雅黑" w:hAnsi="微软雅黑" w:eastAsia="微软雅黑" w:cs="微软雅黑"/>
          <w:sz w:val="30"/>
          <w:szCs w:val="30"/>
        </w:rPr>
      </w:pPr>
    </w:p>
    <w:p w14:paraId="2C64E0A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substance," says Mr. Watson, "these opinions are, that though the knowledge of God be infinite, as 祂s power is infinite, there is no more reason to conclude that 祂s knowledge should be always exerted to the full extent of its capacity, than that 祂s power should be employed to the extent of 祂s omnipotence;</w:t>
      </w:r>
    </w:p>
    <w:p w14:paraId="2F93F1B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先生说：“实质上，这些观点认为，虽然上帝的知识是无限的，正如祂的权能是无限的一样，但没有任何理由断定祂的知识应始终行使到其能力的全部范围，就像祂的权能并不总是行使到其全能的程度一样；”</w:t>
      </w:r>
    </w:p>
    <w:p w14:paraId="52B1FC5B">
      <w:pPr>
        <w:pStyle w:val="4"/>
        <w:spacing w:line="306" w:lineRule="auto"/>
        <w:rPr>
          <w:rFonts w:hint="eastAsia" w:ascii="微软雅黑" w:hAnsi="微软雅黑" w:eastAsia="微软雅黑" w:cs="微软雅黑"/>
          <w:sz w:val="30"/>
          <w:szCs w:val="30"/>
        </w:rPr>
      </w:pPr>
    </w:p>
    <w:p w14:paraId="2DFB168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if we suppose 祂m to choose not to know some contingencies, the infiniteness of 祂s knowledge is not thereby impugned."</w:t>
      </w:r>
    </w:p>
    <w:p w14:paraId="4E8658F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“而且，如果我们假设祂选择不预知某些偶然性（contingencies），上帝知识的无限性并不会因此受到质疑。”</w:t>
      </w:r>
    </w:p>
    <w:p w14:paraId="3B91E86E">
      <w:pPr>
        <w:pStyle w:val="4"/>
        <w:spacing w:line="306" w:lineRule="auto"/>
        <w:rPr>
          <w:rFonts w:hint="eastAsia" w:ascii="微软雅黑" w:hAnsi="微软雅黑" w:eastAsia="微软雅黑" w:cs="微软雅黑"/>
          <w:sz w:val="30"/>
          <w:szCs w:val="30"/>
        </w:rPr>
      </w:pPr>
    </w:p>
    <w:p w14:paraId="0FC5074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Mr. Watson gives the following conclusive answer: "1. That the infinite power of God is in Scripture represented, as in the nature of things it must be, as an infinite capacity, and not as infinite in act; but that the knowledge of God is, on the contrary, never represented there to us as a capacity to acquire knowledge, but as actually comprehending all things that are, and all things that can be.</w:t>
      </w:r>
    </w:p>
    <w:p w14:paraId="6967C6C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对此，沃森先生给出了以下定论性的回答：“1. 在圣经中，上帝的无限权能被描述为无限的能力（capacity），而非行为上的无限，因为从事物的本质来看必然如此；但相反，上帝的知识在圣经中从未被描述为一种获取知识的能力（capacity），而是实际领悟了所有存在的事，以及所有可能的事。”</w:t>
      </w:r>
    </w:p>
    <w:p w14:paraId="24A81BB6">
      <w:pPr>
        <w:pStyle w:val="4"/>
        <w:spacing w:line="306" w:lineRule="auto"/>
        <w:rPr>
          <w:rFonts w:hint="eastAsia" w:ascii="微软雅黑" w:hAnsi="微软雅黑" w:eastAsia="微软雅黑" w:cs="微软雅黑"/>
          <w:sz w:val="30"/>
          <w:szCs w:val="30"/>
        </w:rPr>
      </w:pPr>
    </w:p>
    <w:p w14:paraId="666AA6E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the notion of God's choosing to know some things, and not to know others, supposes a reason why 祂 refuses to know any class of things or events, which reason, it would seem, can only arise out of their nature and circumstances, and therefore supposes at least a partial knowledge of them, from which the reason for 祂s not choosing to know them arises.</w:t>
      </w:r>
    </w:p>
    <w:p w14:paraId="1B2A46B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关于上帝选择知道某些事、而不知道其他事的看法，预设了祂拒绝知道某一类事物或事件的理由；而这一理由似乎只能源于它们的性质和环境，因此这就预设了对它们至少有部分了解，从中产生了祂不愿知道它们的理由。”</w:t>
      </w:r>
    </w:p>
    <w:p w14:paraId="63078E32">
      <w:pPr>
        <w:pStyle w:val="4"/>
        <w:spacing w:line="306" w:lineRule="auto"/>
        <w:rPr>
          <w:rFonts w:hint="eastAsia" w:ascii="微软雅黑" w:hAnsi="微软雅黑" w:eastAsia="微软雅黑" w:cs="微软雅黑"/>
          <w:sz w:val="30"/>
          <w:szCs w:val="30"/>
        </w:rPr>
      </w:pPr>
    </w:p>
    <w:p w14:paraId="360981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is therefore somewhat contradictory."</w:t>
      </w:r>
    </w:p>
    <w:p w14:paraId="0A776F6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“因此，这种学说是有些自相矛盾的。”</w:t>
      </w:r>
    </w:p>
    <w:p w14:paraId="3F008895">
      <w:pPr>
        <w:pStyle w:val="4"/>
        <w:spacing w:line="306" w:lineRule="auto"/>
        <w:rPr>
          <w:rFonts w:hint="eastAsia" w:ascii="微软雅黑" w:hAnsi="微软雅黑" w:eastAsia="微软雅黑" w:cs="微软雅黑"/>
          <w:sz w:val="30"/>
          <w:szCs w:val="30"/>
        </w:rPr>
      </w:pPr>
    </w:p>
    <w:p w14:paraId="2CE6518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theory, stated by Watson, is "that the foreknowledge of contingent events, being in its own nature impossible, because it implies a contradiction, it does no dishonor to the Divine Being to affirm that of such events 祂 has and can have no prescience whatever;</w:t>
      </w:r>
    </w:p>
    <w:p w14:paraId="6125E62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沃森陈述的第二种理论是：“因为对偶然事件（contingent events）的预知本质上是不可能的（因为它隐含着矛盾），所以断言上帝对这类事件根本没有预知，也不会对神圣的存在造成羞辱；”</w:t>
      </w:r>
    </w:p>
    <w:p w14:paraId="4584CD64">
      <w:pPr>
        <w:pStyle w:val="4"/>
        <w:spacing w:line="306" w:lineRule="auto"/>
        <w:rPr>
          <w:rFonts w:hint="eastAsia" w:ascii="微软雅黑" w:hAnsi="微软雅黑" w:eastAsia="微软雅黑" w:cs="微软雅黑"/>
          <w:sz w:val="30"/>
          <w:szCs w:val="30"/>
        </w:rPr>
      </w:pPr>
    </w:p>
    <w:p w14:paraId="70E818B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prescience of God as to moral actions being wholly denied, the difficulty of reconciling it with human freedom and accountability has no existence."</w:t>
      </w:r>
    </w:p>
    <w:p w14:paraId="1F80B60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“因此，由于完全否认了上帝对道德行为的预知，那么调和预知与人的自由行为及责任的困难也就不存在了。”</w:t>
      </w:r>
    </w:p>
    <w:p w14:paraId="1E1D860E">
      <w:pPr>
        <w:pStyle w:val="4"/>
        <w:spacing w:line="306" w:lineRule="auto"/>
        <w:rPr>
          <w:rFonts w:hint="eastAsia" w:ascii="微软雅黑" w:hAnsi="微软雅黑" w:eastAsia="微软雅黑" w:cs="微软雅黑"/>
          <w:sz w:val="30"/>
          <w:szCs w:val="30"/>
        </w:rPr>
      </w:pPr>
    </w:p>
    <w:p w14:paraId="600F5EF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and the foregoing theory Mr. Watson gives the following unanswerable refutation: "To this the same answer must be given as to the former.</w:t>
      </w:r>
    </w:p>
    <w:p w14:paraId="796F447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对此理论及前述理论，沃森先生给出了以下无可反驳的驳斥：“对此必须给出与前一个相同的回答。”</w:t>
      </w:r>
    </w:p>
    <w:p w14:paraId="57271E76">
      <w:pPr>
        <w:pStyle w:val="4"/>
        <w:spacing w:line="306" w:lineRule="auto"/>
        <w:rPr>
          <w:rFonts w:hint="eastAsia" w:ascii="微软雅黑" w:hAnsi="微软雅黑" w:eastAsia="微软雅黑" w:cs="微软雅黑"/>
          <w:sz w:val="30"/>
          <w:szCs w:val="30"/>
        </w:rPr>
      </w:pPr>
    </w:p>
    <w:p w14:paraId="3E06FD8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meet the case, so long as the Scriptures are allowed to contain prophecies of rewardable and punishable actions.</w:t>
      </w:r>
    </w:p>
    <w:p w14:paraId="794D2D6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“只要圣经被允许包含关于受赏或受罚行为的预言，这种理论就无法成立。”</w:t>
      </w:r>
    </w:p>
    <w:p w14:paraId="594AB205">
      <w:pPr>
        <w:pStyle w:val="4"/>
        <w:spacing w:line="306" w:lineRule="auto"/>
        <w:rPr>
          <w:rFonts w:hint="eastAsia" w:ascii="微软雅黑" w:hAnsi="微软雅黑" w:eastAsia="微软雅黑" w:cs="微软雅黑"/>
          <w:sz w:val="30"/>
          <w:szCs w:val="30"/>
        </w:rPr>
      </w:pPr>
    </w:p>
    <w:p w14:paraId="680DDB8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accountable to God for 祂s conduct, and therefore free, that is, laid under no invincible necessity of acting in a given manner, are doctrines clearly contained in the Bible; and the notion of necessity has here its full and satisfactory reply;</w:t>
      </w:r>
    </w:p>
    <w:p w14:paraId="619B4AA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“人应当为自己的行为向上帝负责，因而人是自由的——即并没有处于某种不可逾越的‘行事必然性’之下——这些是圣经清楚包含的教义；‘必然性’的观念在此得到了充分且满意的回应；”</w:t>
      </w:r>
    </w:p>
    <w:p w14:paraId="3453A315">
      <w:pPr>
        <w:pStyle w:val="4"/>
        <w:spacing w:line="306" w:lineRule="auto"/>
        <w:rPr>
          <w:rFonts w:hint="eastAsia" w:ascii="微软雅黑" w:hAnsi="微软雅黑" w:eastAsia="微软雅黑" w:cs="微软雅黑"/>
          <w:sz w:val="30"/>
          <w:szCs w:val="30"/>
        </w:rPr>
      </w:pPr>
    </w:p>
    <w:p w14:paraId="69E00CA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difficulty should be felt in reconciling the freedom of an action with the prescience, of it, it affords not the slightest relief to deny the foreknowledge of God as to actions in general, while the Scriptures contain predictions of the conduct of men whose actions cannot have been determined by invincible necessity, because they were actions for which they received from God a just and marked punishment.</w:t>
      </w:r>
    </w:p>
    <w:p w14:paraId="66E52B8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在调和行为的自由与对该行为的预知之间感到困难，那么通过否认上帝对一般行为的预知来解决问题，根本无法提供丝毫慰藉；因为圣经中包含了对人类行为的预言，而这些人的行为不可能由某种‘不可逾越的必然性’所决定，因为他们因这些行为而从上帝那里领受了公正且显著的惩罚。”</w:t>
      </w:r>
    </w:p>
    <w:p w14:paraId="1A215C72">
      <w:pPr>
        <w:pStyle w:val="4"/>
        <w:spacing w:line="306" w:lineRule="auto"/>
        <w:rPr>
          <w:rFonts w:hint="eastAsia" w:ascii="微软雅黑" w:hAnsi="微软雅黑" w:eastAsia="微软雅黑" w:cs="微软雅黑"/>
          <w:sz w:val="30"/>
          <w:szCs w:val="30"/>
        </w:rPr>
      </w:pPr>
    </w:p>
    <w:p w14:paraId="41E9BF5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scheme of relief be that the knowledge of God, like 祂s power, is arbitrary, or that the prescience of contingencies is impossible, so long as the Scriptures are allowed to contain predictions of the conduct of men, good or bad, the difficulty remains in all its force.</w:t>
      </w:r>
    </w:p>
    <w:p w14:paraId="11D47CD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“无论这种‘解脱方案’是主张上帝的知识像祂的权能一样是随意的，还是主张对偶然性的预知是不可能的，只要圣经被允许包含对人类（无论是好是坏）行为的预测，那么困难依然全盘存在。”</w:t>
      </w:r>
    </w:p>
    <w:p w14:paraId="71FC6F9F">
      <w:pPr>
        <w:pStyle w:val="4"/>
        <w:spacing w:line="306" w:lineRule="auto"/>
        <w:rPr>
          <w:rFonts w:hint="eastAsia" w:ascii="微软雅黑" w:hAnsi="微软雅黑" w:eastAsia="微软雅黑" w:cs="微软雅黑"/>
          <w:sz w:val="30"/>
          <w:szCs w:val="30"/>
        </w:rPr>
      </w:pPr>
    </w:p>
    <w:p w14:paraId="2040F20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body of prophecy is founded on the prescience of contingent actions, or it is not prediction, but guess and conjecture,—to such fearful results does the denial of the Divine prescience lead!"[Theol. Inst., pt. 2, ch. 4]</w:t>
      </w:r>
    </w:p>
    <w:p w14:paraId="09647EC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“整个预言体系是建立在对偶然行为（contingent actions）的预知之上的，否则它就不是预测，而是猜测和推想——否认神圣的预知（prescience）会导致多么可怕的结果啊！”（《神学纲要》，第2部分，第4章）</w:t>
      </w:r>
    </w:p>
    <w:p w14:paraId="3A0CB23C">
      <w:pPr>
        <w:pStyle w:val="4"/>
        <w:spacing w:line="306" w:lineRule="auto"/>
        <w:rPr>
          <w:rFonts w:hint="eastAsia" w:ascii="微软雅黑" w:hAnsi="微软雅黑" w:eastAsia="微软雅黑" w:cs="微软雅黑"/>
          <w:sz w:val="30"/>
          <w:szCs w:val="30"/>
        </w:rPr>
      </w:pPr>
    </w:p>
    <w:p w14:paraId="3852851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clear from the Scriptures, and Mr. Watson admits and proves it, that God knows all the past, the present, and the future.</w:t>
      </w:r>
    </w:p>
    <w:p w14:paraId="1BC2864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那么，从圣经中可以清楚看到，且沃森先生也承认并证明了这一点，即上帝知道所有的过去、现在和将来。</w:t>
      </w:r>
    </w:p>
    <w:p w14:paraId="175D1BAF">
      <w:pPr>
        <w:pStyle w:val="4"/>
        <w:spacing w:line="306" w:lineRule="auto"/>
        <w:rPr>
          <w:rFonts w:hint="eastAsia" w:ascii="微软雅黑" w:hAnsi="微软雅黑" w:eastAsia="微软雅黑" w:cs="微软雅黑"/>
          <w:sz w:val="30"/>
          <w:szCs w:val="30"/>
        </w:rPr>
      </w:pPr>
    </w:p>
    <w:p w14:paraId="24BB116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to which we must come, in view of this doctrine, is that the purposes of God are eternal.</w:t>
      </w:r>
    </w:p>
    <w:p w14:paraId="13FA3DE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鉴于这一教义，我们必然得出的结论是：上帝的旨意（purposes）是永恒的。</w:t>
      </w:r>
    </w:p>
    <w:p w14:paraId="62515C64">
      <w:pPr>
        <w:pStyle w:val="4"/>
        <w:spacing w:line="306" w:lineRule="auto"/>
        <w:rPr>
          <w:rFonts w:hint="eastAsia" w:ascii="微软雅黑" w:hAnsi="微软雅黑" w:eastAsia="微软雅黑" w:cs="微软雅黑"/>
          <w:sz w:val="30"/>
          <w:szCs w:val="30"/>
        </w:rPr>
      </w:pPr>
    </w:p>
    <w:p w14:paraId="0E0583E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intelligent purposes are not formed at random, but are founded upon knowledge.</w:t>
      </w:r>
    </w:p>
    <w:p w14:paraId="0F146B4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因为智慧的旨意并非随机形成的，而是建立在知识之上的。</w:t>
      </w:r>
    </w:p>
    <w:p w14:paraId="21DD6E60">
      <w:pPr>
        <w:pStyle w:val="4"/>
        <w:spacing w:line="306" w:lineRule="auto"/>
        <w:rPr>
          <w:rFonts w:hint="eastAsia" w:ascii="微软雅黑" w:hAnsi="微软雅黑" w:eastAsia="微软雅黑" w:cs="微软雅黑"/>
          <w:sz w:val="30"/>
          <w:szCs w:val="30"/>
        </w:rPr>
      </w:pPr>
    </w:p>
    <w:p w14:paraId="02A730D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every new purpose formed by a rational being, and every change of purpose, must be founded on new knowledge gained.</w:t>
      </w:r>
    </w:p>
    <w:p w14:paraId="534FE0F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因此，一个理性的存有所形成的每一个新旨意，以及旨意的每一次改变，都必须建立在所获得的新知识之上。</w:t>
      </w:r>
    </w:p>
    <w:p w14:paraId="3EC14B27">
      <w:pPr>
        <w:pStyle w:val="4"/>
        <w:spacing w:line="306" w:lineRule="auto"/>
        <w:rPr>
          <w:rFonts w:hint="eastAsia" w:ascii="微软雅黑" w:hAnsi="微软雅黑" w:eastAsia="微软雅黑" w:cs="微软雅黑"/>
          <w:sz w:val="30"/>
          <w:szCs w:val="30"/>
        </w:rPr>
      </w:pPr>
    </w:p>
    <w:p w14:paraId="56A70E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determines to-day to go on a journey to a distant city, or to enter upon an extensive speculation.</w:t>
      </w:r>
    </w:p>
    <w:p w14:paraId="6A7A581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一个人今天决定去一个遥远的城市旅行，或者进行一次大规模的投资。</w:t>
      </w:r>
    </w:p>
    <w:p w14:paraId="432A50AA">
      <w:pPr>
        <w:pStyle w:val="4"/>
        <w:spacing w:line="306" w:lineRule="auto"/>
        <w:rPr>
          <w:rFonts w:hint="eastAsia" w:ascii="微软雅黑" w:hAnsi="微软雅黑" w:eastAsia="微软雅黑" w:cs="微软雅黑"/>
          <w:sz w:val="30"/>
          <w:szCs w:val="30"/>
        </w:rPr>
      </w:pPr>
    </w:p>
    <w:p w14:paraId="7B41A97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 purpose formed to-day and not before?</w:t>
      </w:r>
    </w:p>
    <w:p w14:paraId="260454B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为什么这个决定是在今天形成的，而不是在以前？</w:t>
      </w:r>
    </w:p>
    <w:p w14:paraId="25B0B917">
      <w:pPr>
        <w:pStyle w:val="4"/>
        <w:spacing w:line="306" w:lineRule="auto"/>
        <w:rPr>
          <w:rFonts w:hint="eastAsia" w:ascii="微软雅黑" w:hAnsi="微软雅黑" w:eastAsia="微软雅黑" w:cs="微软雅黑"/>
          <w:sz w:val="30"/>
          <w:szCs w:val="30"/>
        </w:rPr>
      </w:pPr>
    </w:p>
    <w:p w14:paraId="26C5AE2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祂 has gained information to-day which 祂 had not yesterday.</w:t>
      </w:r>
    </w:p>
    <w:p w14:paraId="5B324A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因为他今天获得了昨天所没有的信息。</w:t>
      </w:r>
    </w:p>
    <w:p w14:paraId="6792E843">
      <w:pPr>
        <w:pStyle w:val="4"/>
        <w:spacing w:line="306" w:lineRule="auto"/>
        <w:rPr>
          <w:rFonts w:hint="eastAsia" w:ascii="微软雅黑" w:hAnsi="微软雅黑" w:eastAsia="微软雅黑" w:cs="微软雅黑"/>
          <w:sz w:val="30"/>
          <w:szCs w:val="30"/>
        </w:rPr>
      </w:pPr>
    </w:p>
    <w:p w14:paraId="0142DE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having last week determined to go to Boston, 祂 this week changes 祂s purpose.</w:t>
      </w:r>
    </w:p>
    <w:p w14:paraId="66DB575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或者，上周决定去波士顿，这周却改变了主意。</w:t>
      </w:r>
    </w:p>
    <w:p w14:paraId="4C5F1B66">
      <w:pPr>
        <w:pStyle w:val="4"/>
        <w:spacing w:line="306" w:lineRule="auto"/>
        <w:rPr>
          <w:rFonts w:hint="eastAsia" w:ascii="微软雅黑" w:hAnsi="微软雅黑" w:eastAsia="微软雅黑" w:cs="微软雅黑"/>
          <w:sz w:val="30"/>
          <w:szCs w:val="30"/>
        </w:rPr>
      </w:pPr>
    </w:p>
    <w:p w14:paraId="504B69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祂 has views now, which 祂 had not when the purpose was formed.</w:t>
      </w:r>
    </w:p>
    <w:p w14:paraId="4AAAF59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为什么？因为他现在有了旨意（purpose）形成时所没有的见解。</w:t>
      </w:r>
    </w:p>
    <w:p w14:paraId="6BD248F9">
      <w:pPr>
        <w:pStyle w:val="4"/>
        <w:spacing w:line="306" w:lineRule="auto"/>
        <w:rPr>
          <w:rFonts w:hint="eastAsia" w:ascii="微软雅黑" w:hAnsi="微软雅黑" w:eastAsia="微软雅黑" w:cs="微软雅黑"/>
          <w:sz w:val="30"/>
          <w:szCs w:val="30"/>
        </w:rPr>
      </w:pPr>
    </w:p>
    <w:p w14:paraId="0BCFB7F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new purpose formed, therefore, and every change of purpose, proclaims the imperfection of 祂m who forms or changes the purpose.</w:t>
      </w:r>
    </w:p>
    <w:p w14:paraId="29B926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因此，每一个新旨意的形成，以及旨意的每一次改变，都宣告了那位形成或改变旨意者的不完美。</w:t>
      </w:r>
    </w:p>
    <w:p w14:paraId="57657194">
      <w:pPr>
        <w:pStyle w:val="4"/>
        <w:spacing w:line="306" w:lineRule="auto"/>
        <w:rPr>
          <w:rFonts w:hint="eastAsia" w:ascii="微软雅黑" w:hAnsi="微软雅黑" w:eastAsia="微软雅黑" w:cs="微软雅黑"/>
          <w:sz w:val="30"/>
          <w:szCs w:val="30"/>
        </w:rPr>
      </w:pPr>
    </w:p>
    <w:p w14:paraId="2FCCDCB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was imperfect; 祂 has learned something new, and, therefore, 祂 has formed a new purpose, or abandoned one previously formed.</w:t>
      </w:r>
    </w:p>
    <w:p w14:paraId="74D48A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祂的知识是不完美的；祂学到了一些新东西，因此祂形成了一个新旨意，或者放弃了之前形成的旨意。</w:t>
      </w:r>
    </w:p>
    <w:p w14:paraId="51FB3E1A">
      <w:pPr>
        <w:pStyle w:val="4"/>
        <w:spacing w:line="306" w:lineRule="auto"/>
        <w:rPr>
          <w:rFonts w:hint="eastAsia" w:ascii="微软雅黑" w:hAnsi="微软雅黑" w:eastAsia="微软雅黑" w:cs="微软雅黑"/>
          <w:sz w:val="30"/>
          <w:szCs w:val="30"/>
        </w:rPr>
      </w:pPr>
    </w:p>
    <w:p w14:paraId="1A6315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learns nothing new.</w:t>
      </w:r>
    </w:p>
    <w:p w14:paraId="2D9BDA4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但上帝不会学习任何新东西。</w:t>
      </w:r>
    </w:p>
    <w:p w14:paraId="22A4193D">
      <w:pPr>
        <w:pStyle w:val="4"/>
        <w:spacing w:line="306" w:lineRule="auto"/>
        <w:rPr>
          <w:rFonts w:hint="eastAsia" w:ascii="微软雅黑" w:hAnsi="微软雅黑" w:eastAsia="微软雅黑" w:cs="微软雅黑"/>
          <w:sz w:val="30"/>
          <w:szCs w:val="30"/>
        </w:rPr>
      </w:pPr>
    </w:p>
    <w:p w14:paraId="5517245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reasons in view of which 祂s purposes were formed, were before the Divine Mind, and were perfectly understood from eternity.</w:t>
      </w:r>
    </w:p>
    <w:p w14:paraId="71F3A0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祂所有旨意赖以形成的理由，都在神圣的心思（Divine Mind）中，且是从永恒中就被完美理解的。</w:t>
      </w:r>
    </w:p>
    <w:p w14:paraId="5BDC51F2">
      <w:pPr>
        <w:pStyle w:val="4"/>
        <w:spacing w:line="306" w:lineRule="auto"/>
        <w:rPr>
          <w:rFonts w:hint="eastAsia" w:ascii="微软雅黑" w:hAnsi="微软雅黑" w:eastAsia="微软雅黑" w:cs="微软雅黑"/>
          <w:sz w:val="30"/>
          <w:szCs w:val="30"/>
        </w:rPr>
      </w:pPr>
    </w:p>
    <w:p w14:paraId="5C54A0F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nothing, consequently, on which a. new purpose can be founded; and to maintain that 祂 forms new purposes, is to maintain that 祂 is an imperfect Being,—that 祂 does not know all things.</w:t>
      </w:r>
    </w:p>
    <w:p w14:paraId="1DADF4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因此，不可能有任何东西能作为新旨意的基础；主张祂会形成新的旨意，就是主张祂是一个不完美的存有——即祂并非无所不知。</w:t>
      </w:r>
    </w:p>
    <w:p w14:paraId="13CFF730">
      <w:pPr>
        <w:pStyle w:val="4"/>
        <w:spacing w:line="306" w:lineRule="auto"/>
        <w:rPr>
          <w:rFonts w:hint="eastAsia" w:ascii="微软雅黑" w:hAnsi="微软雅黑" w:eastAsia="微软雅黑" w:cs="微软雅黑"/>
          <w:sz w:val="30"/>
          <w:szCs w:val="30"/>
        </w:rPr>
      </w:pPr>
    </w:p>
    <w:p w14:paraId="466D520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the inspired writers speak of the formation of the Divine purposes, they speak of them as ETERNAL.</w:t>
      </w:r>
    </w:p>
    <w:p w14:paraId="2BE1A9A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当受感动的圣经作者谈到神圣旨意（Divine purposes）的形成时，他们将其描述为永恒的。</w:t>
      </w:r>
    </w:p>
    <w:p w14:paraId="3D08C03F">
      <w:pPr>
        <w:pStyle w:val="4"/>
        <w:spacing w:line="306" w:lineRule="auto"/>
        <w:rPr>
          <w:rFonts w:hint="eastAsia" w:ascii="微软雅黑" w:hAnsi="微软雅黑" w:eastAsia="微软雅黑" w:cs="微软雅黑"/>
          <w:sz w:val="30"/>
          <w:szCs w:val="30"/>
        </w:rPr>
      </w:pPr>
    </w:p>
    <w:p w14:paraId="4DDDBCF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Jesus Christ sent into the world to save men? He "verily was foreordained before the foundation of the world."[1 Pet. 1:20]</w:t>
      </w:r>
    </w:p>
    <w:p w14:paraId="362EA29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耶稣基督是被差遣到世上来救人吗？祂“确实是在创世以前预先被定好的”。（彼得前书 1:20）</w:t>
      </w:r>
    </w:p>
    <w:p w14:paraId="7FE7A7A8">
      <w:pPr>
        <w:pStyle w:val="4"/>
        <w:spacing w:line="306" w:lineRule="auto"/>
        <w:rPr>
          <w:rFonts w:hint="eastAsia" w:ascii="微软雅黑" w:hAnsi="微软雅黑" w:eastAsia="微软雅黑" w:cs="微软雅黑"/>
          <w:sz w:val="30"/>
          <w:szCs w:val="30"/>
        </w:rPr>
      </w:pPr>
    </w:p>
    <w:p w14:paraId="1F7B1BB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bless 祂s children with all spiritual blessings? He does so "according as 祂 hath chosen us in 祂m; before the foundation of the world." [Eph. 1:4]</w:t>
      </w:r>
    </w:p>
    <w:p w14:paraId="2DC8D65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上帝是否以各样属灵的福气赐福给祂的孩子？祂这样做是“就如上帝从创立世界以前，在基督里拣选了我们”。（以弗所书 1:4）</w:t>
      </w:r>
    </w:p>
    <w:p w14:paraId="234E110F">
      <w:pPr>
        <w:pStyle w:val="4"/>
        <w:spacing w:line="306" w:lineRule="auto"/>
        <w:rPr>
          <w:rFonts w:hint="eastAsia" w:ascii="微软雅黑" w:hAnsi="微软雅黑" w:eastAsia="微软雅黑" w:cs="微软雅黑"/>
          <w:sz w:val="30"/>
          <w:szCs w:val="30"/>
        </w:rPr>
      </w:pPr>
    </w:p>
    <w:p w14:paraId="5B11F43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祂 call and save them? He does so "according to 祂s own purpose and grace, which was given us in Christ Jesus before the world began."[2 Tim. 1:9]</w:t>
      </w:r>
    </w:p>
    <w:p w14:paraId="00642C3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祂是否呼召并拯救他们？祂这样做是“上帝救了我们，以圣召召我们，不是按我们的行为，乃是按祂的旨意（purpose）和恩典；这恩典是万古之先，在基督耶稣里赐给我们的”。（提摩太后书 1:9）</w:t>
      </w:r>
    </w:p>
    <w:p w14:paraId="11BF5A0D">
      <w:pPr>
        <w:pStyle w:val="4"/>
        <w:spacing w:line="306" w:lineRule="auto"/>
        <w:rPr>
          <w:rFonts w:hint="eastAsia" w:ascii="微软雅黑" w:hAnsi="微软雅黑" w:eastAsia="微软雅黑" w:cs="微软雅黑"/>
          <w:sz w:val="30"/>
          <w:szCs w:val="30"/>
        </w:rPr>
      </w:pPr>
    </w:p>
    <w:p w14:paraId="038B5A9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祂 display 祂s manifold wisdom by 祂s Church? He will do it "according to the eternal purpose which 祂 purposed in Christ."[Eph. 3:11]</w:t>
      </w:r>
    </w:p>
    <w:p w14:paraId="0998185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祂是否会借着祂的教会展示祂百般的智慧？祂将“这是照上帝从万世以前，在我们主基督耶稣里所定下的永恒旨意（eternal purpose）”去成就。（以弗所书 3:11）</w:t>
      </w:r>
    </w:p>
    <w:p w14:paraId="3C24A84E">
      <w:pPr>
        <w:pStyle w:val="4"/>
        <w:spacing w:line="306" w:lineRule="auto"/>
        <w:rPr>
          <w:rFonts w:hint="eastAsia" w:ascii="微软雅黑" w:hAnsi="微软雅黑" w:eastAsia="微软雅黑" w:cs="微软雅黑"/>
          <w:sz w:val="30"/>
          <w:szCs w:val="30"/>
        </w:rPr>
      </w:pPr>
    </w:p>
    <w:p w14:paraId="33884E0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put these three propositions together, and see to what conclusion we are obliged to come.</w:t>
      </w:r>
    </w:p>
    <w:p w14:paraId="72F9352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现在让我们把这三个命题放在一起，看看我们不得不得出什么结论。</w:t>
      </w:r>
    </w:p>
    <w:p w14:paraId="0E1E5D12">
      <w:pPr>
        <w:pStyle w:val="4"/>
        <w:spacing w:line="306" w:lineRule="auto"/>
        <w:rPr>
          <w:rFonts w:hint="eastAsia" w:ascii="微软雅黑" w:hAnsi="微软雅黑" w:eastAsia="微软雅黑" w:cs="微软雅黑"/>
          <w:sz w:val="30"/>
          <w:szCs w:val="30"/>
        </w:rPr>
      </w:pPr>
    </w:p>
    <w:p w14:paraId="1CA446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护理 (providence) of God extends to all things and all events.</w:t>
      </w:r>
    </w:p>
    <w:p w14:paraId="6D9DA03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上帝的护理延伸到万事万物。</w:t>
      </w:r>
    </w:p>
    <w:p w14:paraId="0EF38875">
      <w:pPr>
        <w:pStyle w:val="4"/>
        <w:spacing w:line="306" w:lineRule="auto"/>
        <w:rPr>
          <w:rFonts w:hint="eastAsia" w:ascii="微软雅黑" w:hAnsi="微软雅黑" w:eastAsia="微软雅黑" w:cs="微软雅黑"/>
          <w:sz w:val="30"/>
          <w:szCs w:val="30"/>
        </w:rPr>
      </w:pPr>
    </w:p>
    <w:p w14:paraId="5EEB009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祂s 护理 (providence) is simply fulfilling 祂s purposes.</w:t>
      </w:r>
    </w:p>
    <w:p w14:paraId="0A50589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上帝在祂的护理中，单纯地是在实现祂的旨意。</w:t>
      </w:r>
    </w:p>
    <w:p w14:paraId="69FC4F80">
      <w:pPr>
        <w:pStyle w:val="4"/>
        <w:spacing w:line="306" w:lineRule="auto"/>
        <w:rPr>
          <w:rFonts w:hint="eastAsia" w:ascii="微软雅黑" w:hAnsi="微软雅黑" w:eastAsia="微软雅黑" w:cs="微软雅黑"/>
          <w:sz w:val="30"/>
          <w:szCs w:val="30"/>
        </w:rPr>
      </w:pPr>
    </w:p>
    <w:p w14:paraId="0254A38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祂s purposes extend to all things and all events.</w:t>
      </w:r>
    </w:p>
    <w:p w14:paraId="09E536B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因此，祂的旨意（purposes）延伸到万事万物。</w:t>
      </w:r>
    </w:p>
    <w:p w14:paraId="7B465A8F">
      <w:pPr>
        <w:pStyle w:val="4"/>
        <w:spacing w:line="306" w:lineRule="auto"/>
        <w:rPr>
          <w:rFonts w:hint="eastAsia" w:ascii="微软雅黑" w:hAnsi="微软雅黑" w:eastAsia="微软雅黑" w:cs="微软雅黑"/>
          <w:sz w:val="30"/>
          <w:szCs w:val="30"/>
        </w:rPr>
      </w:pPr>
    </w:p>
    <w:p w14:paraId="534AFA2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purposes are eternal.</w:t>
      </w:r>
    </w:p>
    <w:p w14:paraId="2C1438E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祂的旨意是永恒的。</w:t>
      </w:r>
    </w:p>
    <w:p w14:paraId="618E929D">
      <w:pPr>
        <w:pStyle w:val="4"/>
        <w:spacing w:line="306" w:lineRule="auto"/>
        <w:rPr>
          <w:rFonts w:hint="eastAsia" w:ascii="微软雅黑" w:hAnsi="微软雅黑" w:eastAsia="微软雅黑" w:cs="微软雅黑"/>
          <w:sz w:val="30"/>
          <w:szCs w:val="30"/>
        </w:rPr>
      </w:pPr>
    </w:p>
    <w:p w14:paraId="1CBB9DF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祂 from eternity purposed to do what in time 祂 is doing.</w:t>
      </w:r>
    </w:p>
    <w:p w14:paraId="4A097EE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因此，祂从永恒中就定意要成就祂在时间中所做的。</w:t>
      </w:r>
    </w:p>
    <w:p w14:paraId="302D5E62">
      <w:pPr>
        <w:pStyle w:val="4"/>
        <w:spacing w:line="306" w:lineRule="auto"/>
        <w:rPr>
          <w:rFonts w:hint="eastAsia" w:ascii="微软雅黑" w:hAnsi="微软雅黑" w:eastAsia="微软雅黑" w:cs="微软雅黑"/>
          <w:sz w:val="30"/>
          <w:szCs w:val="30"/>
        </w:rPr>
      </w:pPr>
    </w:p>
    <w:p w14:paraId="5DBD5D1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祂 from eternity foreordained whatsoever comes to pass.</w:t>
      </w:r>
    </w:p>
    <w:p w14:paraId="0070F1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也就是说，祂从永恒中预定了（foreordained）所有发生的事。</w:t>
      </w:r>
    </w:p>
    <w:p w14:paraId="724E396E">
      <w:pPr>
        <w:pStyle w:val="4"/>
        <w:spacing w:line="306" w:lineRule="auto"/>
        <w:rPr>
          <w:rFonts w:hint="eastAsia" w:ascii="微软雅黑" w:hAnsi="微软雅黑" w:eastAsia="微软雅黑" w:cs="微软雅黑"/>
          <w:sz w:val="30"/>
          <w:szCs w:val="30"/>
        </w:rPr>
      </w:pPr>
    </w:p>
    <w:p w14:paraId="4F9D41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thousand ages ere the skies</w:t>
      </w:r>
    </w:p>
    <w:p w14:paraId="117834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早在诸天运行之前的</w:t>
      </w:r>
    </w:p>
    <w:p w14:paraId="050356E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into motion brought;</w:t>
      </w:r>
    </w:p>
    <w:p w14:paraId="564BBDD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千万个世代；</w:t>
      </w:r>
    </w:p>
    <w:p w14:paraId="506CDAB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long years and worlds to come,</w:t>
      </w:r>
    </w:p>
    <w:p w14:paraId="707E7B3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所有漫长的岁月和将来的世界，</w:t>
      </w:r>
    </w:p>
    <w:p w14:paraId="4B5CBB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Stood present to 祂s thought.</w:t>
      </w:r>
    </w:p>
    <w:p w14:paraId="4B5838D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都呈现在祂的思想中。</w:t>
      </w:r>
    </w:p>
    <w:p w14:paraId="29BCE29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not a sparrow nor a worm,</w:t>
      </w:r>
    </w:p>
    <w:p w14:paraId="3B4DDA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没有一只麻雀，也没有一条虫子，</w:t>
      </w:r>
    </w:p>
    <w:p w14:paraId="11C41B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 found in 祂s decrees,</w:t>
      </w:r>
    </w:p>
    <w:p w14:paraId="728B659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不在祂的预旨之中，</w:t>
      </w:r>
    </w:p>
    <w:p w14:paraId="5EA5054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raises monarchs' to their thrones,</w:t>
      </w:r>
    </w:p>
    <w:p w14:paraId="6B311D2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祂提升君王登上宝座，</w:t>
      </w:r>
    </w:p>
    <w:p w14:paraId="4D7BDC3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sinks them as 祂 please."</w:t>
      </w:r>
    </w:p>
    <w:p w14:paraId="1C6C0E1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也随己意使他们坠落。</w:t>
      </w:r>
    </w:p>
    <w:p w14:paraId="0E0B7110">
      <w:pPr>
        <w:pStyle w:val="4"/>
        <w:spacing w:line="306" w:lineRule="auto"/>
        <w:rPr>
          <w:rFonts w:hint="eastAsia" w:ascii="微软雅黑" w:hAnsi="微软雅黑" w:eastAsia="微软雅黑" w:cs="微软雅黑"/>
          <w:sz w:val="30"/>
          <w:szCs w:val="30"/>
        </w:rPr>
      </w:pPr>
    </w:p>
    <w:p w14:paraId="2FF5A2E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IV.—OBJECTIONS TO THE DOCTRINE OF DIVINE FOREORDINATION ANSWERED, AND THE INCONSISTENCIES OF ARMINIANISM POINTED OUT.</w:t>
      </w:r>
    </w:p>
    <w:p w14:paraId="334F318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 对神圣预定教义的反对意见之回应，并指出阿民念主义的不自洽性。</w:t>
      </w:r>
    </w:p>
    <w:p w14:paraId="3672B3EC">
      <w:pPr>
        <w:pStyle w:val="4"/>
        <w:spacing w:line="306" w:lineRule="auto"/>
        <w:rPr>
          <w:rFonts w:hint="eastAsia" w:ascii="微软雅黑" w:hAnsi="微软雅黑" w:eastAsia="微软雅黑" w:cs="微软雅黑"/>
          <w:sz w:val="30"/>
          <w:szCs w:val="30"/>
        </w:rPr>
      </w:pPr>
    </w:p>
    <w:p w14:paraId="547EF06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appears conclusive, that, according to the Scriptures, God hath foreordained whatsoever cometh to pass.</w:t>
      </w:r>
    </w:p>
    <w:p w14:paraId="34DB1C5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证据显示是确定性的，即根据圣经，上帝预定了（foreordained）所有发生的事。</w:t>
      </w:r>
    </w:p>
    <w:p w14:paraId="3FE727B7">
      <w:pPr>
        <w:pStyle w:val="4"/>
        <w:spacing w:line="306" w:lineRule="auto"/>
        <w:rPr>
          <w:rFonts w:hint="eastAsia" w:ascii="微软雅黑" w:hAnsi="微软雅黑" w:eastAsia="微软雅黑" w:cs="微软雅黑"/>
          <w:sz w:val="30"/>
          <w:szCs w:val="30"/>
        </w:rPr>
      </w:pPr>
    </w:p>
    <w:p w14:paraId="5328FBB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doctrine, however, several objections are urged.</w:t>
      </w:r>
    </w:p>
    <w:p w14:paraId="407BB3A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然而，针对这一教义，人们提出了几项反对意见。</w:t>
      </w:r>
    </w:p>
    <w:p w14:paraId="3FA82025">
      <w:pPr>
        <w:pStyle w:val="4"/>
        <w:spacing w:line="306" w:lineRule="auto"/>
        <w:rPr>
          <w:rFonts w:hint="eastAsia" w:ascii="微软雅黑" w:hAnsi="微软雅黑" w:eastAsia="微软雅黑" w:cs="微软雅黑"/>
          <w:sz w:val="30"/>
          <w:szCs w:val="30"/>
        </w:rPr>
      </w:pPr>
    </w:p>
    <w:p w14:paraId="628A4E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give them a careful consideration.</w:t>
      </w:r>
    </w:p>
    <w:p w14:paraId="163B0F5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让我们对其进行仔细的考量。</w:t>
      </w:r>
    </w:p>
    <w:p w14:paraId="63173928">
      <w:pPr>
        <w:pStyle w:val="4"/>
        <w:spacing w:line="306" w:lineRule="auto"/>
        <w:rPr>
          <w:rFonts w:hint="eastAsia" w:ascii="微软雅黑" w:hAnsi="微软雅黑" w:eastAsia="微软雅黑" w:cs="微软雅黑"/>
          <w:sz w:val="30"/>
          <w:szCs w:val="30"/>
        </w:rPr>
      </w:pPr>
    </w:p>
    <w:p w14:paraId="0FB61B9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doctrine, it is confidently affirmed, is inconsistent with the free agency and accountability of man.</w:t>
      </w:r>
    </w:p>
    <w:p w14:paraId="6547C4D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有人确信地断言，这一教义与人的自由行为（free agency）和责任是不一致的。</w:t>
      </w:r>
    </w:p>
    <w:p w14:paraId="51FF0E43">
      <w:pPr>
        <w:pStyle w:val="4"/>
        <w:spacing w:line="306" w:lineRule="auto"/>
        <w:rPr>
          <w:rFonts w:hint="eastAsia" w:ascii="微软雅黑" w:hAnsi="微软雅黑" w:eastAsia="微软雅黑" w:cs="微软雅黑"/>
          <w:sz w:val="30"/>
          <w:szCs w:val="30"/>
        </w:rPr>
      </w:pPr>
    </w:p>
    <w:p w14:paraId="2B78DDA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press this objection, must, if they are consistent, hold the doctrine of man's free agency, must believe that such is the nature of the human mind, that it is capable of choosing and refusing.</w:t>
      </w:r>
    </w:p>
    <w:p w14:paraId="1792B6E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那些坚持这一异议的人，如果他们是自洽的，就必须持守人具有自由行为的教义，必须相信人类心思的本质是具有选择和拒绝能力的。</w:t>
      </w:r>
    </w:p>
    <w:p w14:paraId="54CD0BC7">
      <w:pPr>
        <w:pStyle w:val="4"/>
        <w:spacing w:line="306" w:lineRule="auto"/>
        <w:rPr>
          <w:rFonts w:hint="eastAsia" w:ascii="微软雅黑" w:hAnsi="微软雅黑" w:eastAsia="微软雅黑" w:cs="微软雅黑"/>
          <w:sz w:val="30"/>
          <w:szCs w:val="30"/>
        </w:rPr>
      </w:pPr>
    </w:p>
    <w:p w14:paraId="6E957C0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Agency is nothing more nor less than acting without compulsion, and in accordance with one's desires or inclinations.</w:t>
      </w:r>
    </w:p>
    <w:p w14:paraId="3C52102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自由行为（Free Agency）不多不少，正好就是指在没有胁迫的情况下，根据一个人的欲望或倾向而行动。</w:t>
      </w:r>
    </w:p>
    <w:p w14:paraId="332D385E">
      <w:pPr>
        <w:pStyle w:val="4"/>
        <w:spacing w:line="306" w:lineRule="auto"/>
        <w:rPr>
          <w:rFonts w:hint="eastAsia" w:ascii="微软雅黑" w:hAnsi="微软雅黑" w:eastAsia="微软雅黑" w:cs="微软雅黑"/>
          <w:sz w:val="30"/>
          <w:szCs w:val="30"/>
        </w:rPr>
      </w:pPr>
    </w:p>
    <w:p w14:paraId="0A89F18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is free, if it is capable of considering the motives to action which may be placed before it, and of choosing its own course.</w:t>
      </w:r>
    </w:p>
    <w:p w14:paraId="2EEF83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如果心思能够考量摆在面前的行为动机（motives），并能选择自己的路径，那么它就是自由的。</w:t>
      </w:r>
    </w:p>
    <w:p w14:paraId="230C2A39">
      <w:pPr>
        <w:pStyle w:val="4"/>
        <w:spacing w:line="306" w:lineRule="auto"/>
        <w:rPr>
          <w:rFonts w:hint="eastAsia" w:ascii="微软雅黑" w:hAnsi="微软雅黑" w:eastAsia="微软雅黑" w:cs="微软雅黑"/>
          <w:sz w:val="30"/>
          <w:szCs w:val="30"/>
        </w:rPr>
      </w:pPr>
    </w:p>
    <w:p w14:paraId="5663922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motives is sometimes used to signify the reasons or inducements placed before the mind, tending to lead to certain choices or actions;</w:t>
      </w:r>
    </w:p>
    <w:p w14:paraId="7EAC55C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“动机”（motives）一词有时用来表示摆在心思面前的理由或诱因，趋向于导致某些选择或行动；</w:t>
      </w:r>
    </w:p>
    <w:p w14:paraId="0AF3AC57">
      <w:pPr>
        <w:pStyle w:val="4"/>
        <w:spacing w:line="306" w:lineRule="auto"/>
        <w:rPr>
          <w:rFonts w:hint="eastAsia" w:ascii="微软雅黑" w:hAnsi="微软雅黑" w:eastAsia="微软雅黑" w:cs="微软雅黑"/>
          <w:sz w:val="30"/>
          <w:szCs w:val="30"/>
        </w:rPr>
      </w:pPr>
    </w:p>
    <w:p w14:paraId="066C1D0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to designate the feelings under which men make certain choices, or perform certain actions.</w:t>
      </w:r>
    </w:p>
    <w:p w14:paraId="267A907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有时则用来指代人们在其中做出某些选择或执行某些行为时的情感。</w:t>
      </w:r>
    </w:p>
    <w:p w14:paraId="661638A2">
      <w:pPr>
        <w:pStyle w:val="4"/>
        <w:spacing w:line="306" w:lineRule="auto"/>
        <w:rPr>
          <w:rFonts w:hint="eastAsia" w:ascii="微软雅黑" w:hAnsi="微软雅黑" w:eastAsia="微软雅黑" w:cs="微软雅黑"/>
          <w:sz w:val="30"/>
          <w:szCs w:val="30"/>
        </w:rPr>
      </w:pPr>
    </w:p>
    <w:p w14:paraId="526F4D2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Used in the former sense, that which would be a powerful motive in the view of one mind, would be no motive at all in the view of another.</w:t>
      </w:r>
    </w:p>
    <w:p w14:paraId="49AA0FD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在第一种意义上使用时，在一种心思看来是强大动机的东西，在另一种心思看来可能根本不是动机。</w:t>
      </w:r>
    </w:p>
    <w:p w14:paraId="4E48FDA4">
      <w:pPr>
        <w:pStyle w:val="4"/>
        <w:spacing w:line="306" w:lineRule="auto"/>
        <w:rPr>
          <w:rFonts w:hint="eastAsia" w:ascii="微软雅黑" w:hAnsi="微软雅黑" w:eastAsia="微软雅黑" w:cs="微软雅黑"/>
          <w:sz w:val="30"/>
          <w:szCs w:val="30"/>
        </w:rPr>
      </w:pPr>
    </w:p>
    <w:p w14:paraId="73BF456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 of a bribe would be a sufficient motive to induce one judge to decide a case contrary to law and evidence; whilst to another, such an offer, so far from being a motive to such a course, would be highly offensive.</w:t>
      </w:r>
    </w:p>
    <w:p w14:paraId="474B80F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提供贿赂可能足以诱使一名法官做出违背法律和证据的判决；而对另一名法官来说，这种提议远非此类行为的动机，反而会让他感到极其反感。</w:t>
      </w:r>
    </w:p>
    <w:p w14:paraId="680FC1EC">
      <w:pPr>
        <w:pStyle w:val="4"/>
        <w:spacing w:line="306" w:lineRule="auto"/>
        <w:rPr>
          <w:rFonts w:hint="eastAsia" w:ascii="微软雅黑" w:hAnsi="微软雅黑" w:eastAsia="微软雅黑" w:cs="微软雅黑"/>
          <w:sz w:val="30"/>
          <w:szCs w:val="30"/>
        </w:rPr>
      </w:pPr>
    </w:p>
    <w:p w14:paraId="532530E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 presented by Potiphar's wife, which was firmly resisted by Joseph, would have been a motive of sufficient power to have ruined many a youth of less purity of heart.</w:t>
      </w:r>
    </w:p>
    <w:p w14:paraId="732017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波提乏妻子提出的诱惑（约瑟坚决抵制了它），其力量本足以毁掉许多内心不够纯洁的青年。</w:t>
      </w:r>
    </w:p>
    <w:p w14:paraId="37739B58">
      <w:pPr>
        <w:pStyle w:val="4"/>
        <w:spacing w:line="306" w:lineRule="auto"/>
        <w:rPr>
          <w:rFonts w:hint="eastAsia" w:ascii="微软雅黑" w:hAnsi="微软雅黑" w:eastAsia="微软雅黑" w:cs="微软雅黑"/>
          <w:sz w:val="30"/>
          <w:szCs w:val="30"/>
        </w:rPr>
      </w:pPr>
    </w:p>
    <w:p w14:paraId="41EA570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external motive can have no influence over the choices and conduct of men, except as it makes an appeal to feelings existing in the mind;</w:t>
      </w:r>
    </w:p>
    <w:p w14:paraId="049096D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外部动机对人的选择和行为无法产生影响，除非它触动了心思中既存的情感；</w:t>
      </w:r>
    </w:p>
    <w:p w14:paraId="41D44816">
      <w:pPr>
        <w:pStyle w:val="4"/>
        <w:spacing w:line="306" w:lineRule="auto"/>
        <w:rPr>
          <w:rFonts w:hint="eastAsia" w:ascii="微软雅黑" w:hAnsi="微软雅黑" w:eastAsia="微软雅黑" w:cs="微软雅黑"/>
          <w:sz w:val="30"/>
          <w:szCs w:val="30"/>
        </w:rPr>
      </w:pPr>
    </w:p>
    <w:p w14:paraId="4E4CDAF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affections of the human heart are, in their very nature, free.</w:t>
      </w:r>
    </w:p>
    <w:p w14:paraId="1CE0209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而人类内心所有的情感（affections），就其本质而言，都是自由的。</w:t>
      </w:r>
    </w:p>
    <w:p w14:paraId="360BA0C0">
      <w:pPr>
        <w:pStyle w:val="4"/>
        <w:spacing w:line="306" w:lineRule="auto"/>
        <w:rPr>
          <w:rFonts w:hint="eastAsia" w:ascii="微软雅黑" w:hAnsi="微软雅黑" w:eastAsia="微软雅黑" w:cs="微软雅黑"/>
          <w:sz w:val="30"/>
          <w:szCs w:val="30"/>
        </w:rPr>
      </w:pPr>
    </w:p>
    <w:p w14:paraId="17FDA3B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compelling a man either to love or to hate any object, is perfectly absurd.</w:t>
      </w:r>
    </w:p>
    <w:p w14:paraId="1B0194E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强迫一个人去爱或恨任何对象的想法，是完全荒谬的。</w:t>
      </w:r>
    </w:p>
    <w:p w14:paraId="08C3356E">
      <w:pPr>
        <w:pStyle w:val="4"/>
        <w:spacing w:line="306" w:lineRule="auto"/>
        <w:rPr>
          <w:rFonts w:hint="eastAsia" w:ascii="微软雅黑" w:hAnsi="微软雅黑" w:eastAsia="微软雅黑" w:cs="微软雅黑"/>
          <w:sz w:val="30"/>
          <w:szCs w:val="30"/>
        </w:rPr>
      </w:pPr>
    </w:p>
    <w:p w14:paraId="2E1BE3B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then, that man is, from the very nature of 祂s mind, a free moral agent,—that 祂 is capable of looking at all the motives presented before 祂, and of acting, in view of them all, freely and without compulsion.</w:t>
      </w:r>
    </w:p>
    <w:p w14:paraId="0969302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因此我们主张，从人类心思的本质来看，人是一个自由的道德主体（free moral agent）——即祂能够审视摆在祂面前的所有动机，并在考虑到所有动机的情况下，自由且不受胁迫地行动。</w:t>
      </w:r>
    </w:p>
    <w:p w14:paraId="242E5705">
      <w:pPr>
        <w:pStyle w:val="4"/>
        <w:spacing w:line="306" w:lineRule="auto"/>
        <w:rPr>
          <w:rFonts w:hint="eastAsia" w:ascii="微软雅黑" w:hAnsi="微软雅黑" w:eastAsia="微软雅黑" w:cs="微软雅黑"/>
          <w:sz w:val="30"/>
          <w:szCs w:val="30"/>
        </w:rPr>
      </w:pPr>
    </w:p>
    <w:p w14:paraId="6D16C6F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 one will choose what, on the whole, 祂 prefers, is certain.</w:t>
      </w:r>
    </w:p>
    <w:p w14:paraId="7E2C51D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每个人都会选择他在整体上所偏好的，这是确定的。</w:t>
      </w:r>
    </w:p>
    <w:p w14:paraId="2D97858D">
      <w:pPr>
        <w:pStyle w:val="4"/>
        <w:spacing w:line="306" w:lineRule="auto"/>
        <w:rPr>
          <w:rFonts w:hint="eastAsia" w:ascii="微软雅黑" w:hAnsi="微软雅黑" w:eastAsia="微软雅黑" w:cs="微软雅黑"/>
          <w:sz w:val="30"/>
          <w:szCs w:val="30"/>
        </w:rPr>
      </w:pPr>
    </w:p>
    <w:p w14:paraId="1F9EEED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assert the opposite, would be a contradiction in terms.</w:t>
      </w:r>
    </w:p>
    <w:p w14:paraId="29DFC60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断言相反的情况，在术语上将是自相矛盾的。</w:t>
      </w:r>
    </w:p>
    <w:p w14:paraId="49D20ABC">
      <w:pPr>
        <w:pStyle w:val="4"/>
        <w:spacing w:line="306" w:lineRule="auto"/>
        <w:rPr>
          <w:rFonts w:hint="eastAsia" w:ascii="微软雅黑" w:hAnsi="微软雅黑" w:eastAsia="微软雅黑" w:cs="微软雅黑"/>
          <w:sz w:val="30"/>
          <w:szCs w:val="30"/>
        </w:rPr>
      </w:pPr>
    </w:p>
    <w:p w14:paraId="30CFB62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the same as to say, that the mind chooses what, on the whole, it does not prefer, or does not choose.</w:t>
      </w:r>
    </w:p>
    <w:p w14:paraId="4935823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这等同于说，心思选择了它在整体上不偏好的、或没有选择的东西。</w:t>
      </w:r>
    </w:p>
    <w:p w14:paraId="10CAEB8B">
      <w:pPr>
        <w:pStyle w:val="4"/>
        <w:spacing w:line="306" w:lineRule="auto"/>
        <w:rPr>
          <w:rFonts w:hint="eastAsia" w:ascii="微软雅黑" w:hAnsi="微软雅黑" w:eastAsia="微软雅黑" w:cs="微软雅黑"/>
          <w:sz w:val="30"/>
          <w:szCs w:val="30"/>
        </w:rPr>
      </w:pPr>
    </w:p>
    <w:p w14:paraId="524E67B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choices of the intelligent mind are free and unconstrained.</w:t>
      </w:r>
    </w:p>
    <w:p w14:paraId="4C07B4E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但是，理性心思的所有选择都是自由且不受约束的。</w:t>
      </w:r>
    </w:p>
    <w:p w14:paraId="6FD9CB56">
      <w:pPr>
        <w:pStyle w:val="4"/>
        <w:spacing w:line="306" w:lineRule="auto"/>
        <w:rPr>
          <w:rFonts w:hint="eastAsia" w:ascii="微软雅黑" w:hAnsi="微软雅黑" w:eastAsia="微软雅黑" w:cs="微软雅黑"/>
          <w:sz w:val="30"/>
          <w:szCs w:val="30"/>
        </w:rPr>
      </w:pPr>
    </w:p>
    <w:p w14:paraId="597B055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man's free agency is destroyed in any case, it must be by some force ab extra,—from without, which is brought to bear upon the mind.</w:t>
      </w:r>
    </w:p>
    <w:p w14:paraId="35F83B8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如今，如果人的自由行为在任何情况下被破坏，那必然是由于某种 ab extra（来自外部）的力量，施加在了心思之上。</w:t>
      </w:r>
    </w:p>
    <w:p w14:paraId="2DDD75A2">
      <w:pPr>
        <w:pStyle w:val="4"/>
        <w:spacing w:line="306" w:lineRule="auto"/>
        <w:rPr>
          <w:rFonts w:hint="eastAsia" w:ascii="微软雅黑" w:hAnsi="微软雅黑" w:eastAsia="微软雅黑" w:cs="微软雅黑"/>
          <w:sz w:val="30"/>
          <w:szCs w:val="30"/>
        </w:rPr>
      </w:pPr>
    </w:p>
    <w:p w14:paraId="6A3C7D9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not be disputed.</w:t>
      </w:r>
    </w:p>
    <w:p w14:paraId="54703B0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这一点是不会有争议的。</w:t>
      </w:r>
    </w:p>
    <w:p w14:paraId="582BB978">
      <w:pPr>
        <w:pStyle w:val="4"/>
        <w:spacing w:line="306" w:lineRule="auto"/>
        <w:rPr>
          <w:rFonts w:hint="eastAsia" w:ascii="微软雅黑" w:hAnsi="微软雅黑" w:eastAsia="微软雅黑" w:cs="微软雅黑"/>
          <w:sz w:val="30"/>
          <w:szCs w:val="30"/>
        </w:rPr>
      </w:pPr>
    </w:p>
    <w:p w14:paraId="55BD545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then, the doctrine true, that God has foreordained whatever comes to pass, does this foreordination bring such a force to operate on the mind?</w:t>
      </w:r>
    </w:p>
    <w:p w14:paraId="34CEABF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那么假设这一教义是真理，即上帝预定了所有发生的事，那么这种预定（foreordination）是否带来了一种作用于心思的这种力量呢？</w:t>
      </w:r>
    </w:p>
    <w:p w14:paraId="50C73F15">
      <w:pPr>
        <w:pStyle w:val="4"/>
        <w:spacing w:line="306" w:lineRule="auto"/>
        <w:rPr>
          <w:rFonts w:hint="eastAsia" w:ascii="微软雅黑" w:hAnsi="微软雅黑" w:eastAsia="微软雅黑" w:cs="微软雅黑"/>
          <w:sz w:val="30"/>
          <w:szCs w:val="30"/>
        </w:rPr>
      </w:pPr>
    </w:p>
    <w:p w14:paraId="4A4D0FC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of the world, as we remarked in a preceding chapter, is naturally divided into the government of matter and of mind.</w:t>
      </w:r>
    </w:p>
    <w:p w14:paraId="59B62A5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正如我们在前一章所评论的，对世界的治理自然地分为对物质的治理和对思想的治理。</w:t>
      </w:r>
    </w:p>
    <w:p w14:paraId="35659216">
      <w:pPr>
        <w:pStyle w:val="4"/>
        <w:spacing w:line="306" w:lineRule="auto"/>
        <w:rPr>
          <w:rFonts w:hint="eastAsia" w:ascii="微软雅黑" w:hAnsi="微软雅黑" w:eastAsia="微软雅黑" w:cs="微软雅黑"/>
          <w:sz w:val="30"/>
          <w:szCs w:val="30"/>
        </w:rPr>
      </w:pPr>
    </w:p>
    <w:p w14:paraId="219B67B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Amongst men there are two classes,—the righteous and the wicked.</w:t>
      </w:r>
    </w:p>
    <w:p w14:paraId="75691E7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在人类中，有两类人——义人和恶人。</w:t>
      </w:r>
    </w:p>
    <w:p w14:paraId="1B495E3E">
      <w:pPr>
        <w:pStyle w:val="4"/>
        <w:spacing w:line="306" w:lineRule="auto"/>
        <w:rPr>
          <w:rFonts w:hint="eastAsia" w:ascii="微软雅黑" w:hAnsi="微软雅黑" w:eastAsia="微软雅黑" w:cs="微软雅黑"/>
          <w:sz w:val="30"/>
          <w:szCs w:val="30"/>
        </w:rPr>
      </w:pPr>
    </w:p>
    <w:p w14:paraId="1BF7E87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proved, God is, in an important sense, the author of all the pure affections and virtuous actions of men.</w:t>
      </w:r>
    </w:p>
    <w:p w14:paraId="53988C6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正如我们已经证明的，上帝在重要意义上是人类所有纯洁情感（affections）和美德行为的创始者。</w:t>
      </w:r>
    </w:p>
    <w:p w14:paraId="4B0A931E">
      <w:pPr>
        <w:pStyle w:val="4"/>
        <w:spacing w:line="306" w:lineRule="auto"/>
        <w:rPr>
          <w:rFonts w:hint="eastAsia" w:ascii="微软雅黑" w:hAnsi="微软雅黑" w:eastAsia="微软雅黑" w:cs="微软雅黑"/>
          <w:sz w:val="30"/>
          <w:szCs w:val="30"/>
        </w:rPr>
      </w:pPr>
    </w:p>
    <w:p w14:paraId="542E36D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declared to be "祂s workmanship, created in Christ Jesus unto good works."[Eph. 2:10]</w:t>
      </w:r>
    </w:p>
    <w:p w14:paraId="027E261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义人被宣告为“上帝的工作，在基督耶稣里造成的，为要叫我们行善”。（以弗所书 2:10）</w:t>
      </w:r>
    </w:p>
    <w:p w14:paraId="231576CF">
      <w:pPr>
        <w:pStyle w:val="4"/>
        <w:spacing w:line="306" w:lineRule="auto"/>
        <w:rPr>
          <w:rFonts w:hint="eastAsia" w:ascii="微软雅黑" w:hAnsi="微软雅黑" w:eastAsia="微软雅黑" w:cs="微软雅黑"/>
          <w:sz w:val="30"/>
          <w:szCs w:val="30"/>
        </w:rPr>
      </w:pPr>
    </w:p>
    <w:p w14:paraId="306E09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God which worketh in you both to will and to do of 祂s good pleasure." [Phil. 2:13]</w:t>
      </w:r>
    </w:p>
    <w:p w14:paraId="6AB27B4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并且“你们立志行事，都是上帝在你们心里运行，为要成就祂的美意”。（腓立比书 2:13）</w:t>
      </w:r>
    </w:p>
    <w:p w14:paraId="6E7E1CC5">
      <w:pPr>
        <w:pStyle w:val="4"/>
        <w:spacing w:line="306" w:lineRule="auto"/>
        <w:rPr>
          <w:rFonts w:hint="eastAsia" w:ascii="微软雅黑" w:hAnsi="微软雅黑" w:eastAsia="微软雅黑" w:cs="微软雅黑"/>
          <w:sz w:val="30"/>
          <w:szCs w:val="30"/>
        </w:rPr>
      </w:pPr>
    </w:p>
    <w:p w14:paraId="24A21E7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concerning all that is truly good in any man, 祂 must say, with the Apostle Paul,—"But by the grace of God I am what I am."[1 Cor. 15:10]</w:t>
      </w:r>
    </w:p>
    <w:p w14:paraId="6B72ACD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关于任何一个人身上真正良善的东西，祂必须同使徒保罗一起说——“然而我今日成了何等人，是蒙上帝的恩才成的”。（哥林多前书 15:10）</w:t>
      </w:r>
    </w:p>
    <w:p w14:paraId="2B6CFC23">
      <w:pPr>
        <w:pStyle w:val="4"/>
        <w:spacing w:line="306" w:lineRule="auto"/>
        <w:rPr>
          <w:rFonts w:hint="eastAsia" w:ascii="微软雅黑" w:hAnsi="微软雅黑" w:eastAsia="微软雅黑" w:cs="微软雅黑"/>
          <w:sz w:val="30"/>
          <w:szCs w:val="30"/>
        </w:rPr>
      </w:pPr>
    </w:p>
    <w:p w14:paraId="004D0BB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God can and does exert on the minds of men a supernatural purifying influence, producing virtuous affections and prompting to virtuous actions, the more evangelical class of Arminians admit and teach.</w:t>
      </w:r>
    </w:p>
    <w:p w14:paraId="5C1D753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如今，上帝能够且确实在人的心思中施加一种超自然的洁净影响，产生美德的情感并促成美德的行为，这一点即便较属福音派的阿民念主义者也是承认并教导的。</w:t>
      </w:r>
    </w:p>
    <w:p w14:paraId="732C9413">
      <w:pPr>
        <w:pStyle w:val="4"/>
        <w:spacing w:line="306" w:lineRule="auto"/>
        <w:rPr>
          <w:rFonts w:hint="eastAsia" w:ascii="微软雅黑" w:hAnsi="微软雅黑" w:eastAsia="微软雅黑" w:cs="微软雅黑"/>
          <w:sz w:val="30"/>
          <w:szCs w:val="30"/>
        </w:rPr>
      </w:pPr>
    </w:p>
    <w:p w14:paraId="197E68E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Articles of Religion adopted by the Methodist Episcopal Church, we find the following language: "The condition of man after the fall of Adam is such, that 祂 cannot turn and prepare 祂mself, by 祂s own natural strength and works, to faith, and calling upon God;</w:t>
      </w:r>
    </w:p>
    <w:p w14:paraId="0B7F5A6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在卫理公会圣公会所采纳的宗教条款中，我们发现如下语言：“亚当堕落后人的处境是：他不能凭自己天然的力量和行为，使自己转向并预备好去产生信心和呼求上帝；”</w:t>
      </w:r>
    </w:p>
    <w:p w14:paraId="7158165E">
      <w:pPr>
        <w:pStyle w:val="4"/>
        <w:spacing w:line="306" w:lineRule="auto"/>
        <w:rPr>
          <w:rFonts w:hint="eastAsia" w:ascii="微软雅黑" w:hAnsi="微软雅黑" w:eastAsia="微软雅黑" w:cs="微软雅黑"/>
          <w:sz w:val="30"/>
          <w:szCs w:val="30"/>
        </w:rPr>
      </w:pPr>
    </w:p>
    <w:p w14:paraId="75561A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have no power to do good works, pleasant and acceptable to God,—without the grace of God by Christ preventing us, that we may have a good will, and working with us when we have that good will."</w:t>
      </w:r>
    </w:p>
    <w:p w14:paraId="7AB993E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“因此，如果没有上帝借着基督赐下的恩典先行引导（preventing）我们，使我们可以产生良善的意愿，并在我们产生良善意愿时与我们同工，我们便没有能力行出蒙上帝悦纳的善行。”</w:t>
      </w:r>
    </w:p>
    <w:p w14:paraId="7C7021E1">
      <w:pPr>
        <w:pStyle w:val="4"/>
        <w:spacing w:line="306" w:lineRule="auto"/>
        <w:rPr>
          <w:rFonts w:hint="eastAsia" w:ascii="微软雅黑" w:hAnsi="微软雅黑" w:eastAsia="微软雅黑" w:cs="微软雅黑"/>
          <w:sz w:val="30"/>
          <w:szCs w:val="30"/>
        </w:rPr>
      </w:pPr>
    </w:p>
    <w:p w14:paraId="2E4701C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influence of Divine grace, as our Methodist brethren believe, results in multitudes of instances in the conversion of men from the service of Sin and Satan to the service of God;</w:t>
      </w:r>
    </w:p>
    <w:p w14:paraId="6A2733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正如我们的卫理公会弟兄所相信的，神圣恩典的这种影响，在无数事例中导致了人类从侍奉罪恶和撒但转向侍奉上帝；</w:t>
      </w:r>
    </w:p>
    <w:p w14:paraId="30E76E72">
      <w:pPr>
        <w:pStyle w:val="4"/>
        <w:spacing w:line="306" w:lineRule="auto"/>
        <w:rPr>
          <w:rFonts w:hint="eastAsia" w:ascii="微软雅黑" w:hAnsi="微软雅黑" w:eastAsia="微软雅黑" w:cs="微软雅黑"/>
          <w:sz w:val="30"/>
          <w:szCs w:val="30"/>
        </w:rPr>
      </w:pPr>
    </w:p>
    <w:p w14:paraId="1EDBFA6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of course hold, that the free agency of the persons is not thereby destroyed or impaired.</w:t>
      </w:r>
    </w:p>
    <w:p w14:paraId="5EC979E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他们当然也认为，当事人的自由行为并未因此被破坏或损害。</w:t>
      </w:r>
    </w:p>
    <w:p w14:paraId="7C13BABA">
      <w:pPr>
        <w:pStyle w:val="4"/>
        <w:spacing w:line="306" w:lineRule="auto"/>
        <w:rPr>
          <w:rFonts w:hint="eastAsia" w:ascii="微软雅黑" w:hAnsi="微软雅黑" w:eastAsia="微软雅黑" w:cs="微软雅黑"/>
          <w:sz w:val="30"/>
          <w:szCs w:val="30"/>
        </w:rPr>
      </w:pPr>
    </w:p>
    <w:p w14:paraId="026772D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agree with us, that God can and does exert upon the minds of men a supernatural influence, which in a great number of instances results in their regeneration, and that their free agency is left unimpaired.</w:t>
      </w:r>
    </w:p>
    <w:p w14:paraId="21004FE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因此他们赞同我们的观点，即上帝能够且确实在人的心思中施加一种超自然的影响，这在大量的事例中导致了他们的重生（regeneration），且他们的自由行为毫发无伤。</w:t>
      </w:r>
    </w:p>
    <w:p w14:paraId="2F8364BB">
      <w:pPr>
        <w:pStyle w:val="4"/>
        <w:spacing w:line="306" w:lineRule="auto"/>
        <w:rPr>
          <w:rFonts w:hint="eastAsia" w:ascii="微软雅黑" w:hAnsi="微软雅黑" w:eastAsia="微软雅黑" w:cs="微软雅黑"/>
          <w:sz w:val="30"/>
          <w:szCs w:val="30"/>
        </w:rPr>
      </w:pPr>
    </w:p>
    <w:p w14:paraId="0195AD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only question necessary to be decided here is, whether without interfering with the free agency of men, God can exert such an influence as will certainly lead to conversion in all cases where it is put forth;</w:t>
      </w:r>
    </w:p>
    <w:p w14:paraId="0EC8060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如今，这里唯一需要判定的问题是：在不干扰人的自由行为的情况下，上帝是否能施加一种这种影响，使其在所有施加的情况下都必然导致归正（conversion）；</w:t>
      </w:r>
    </w:p>
    <w:p w14:paraId="201176F8">
      <w:pPr>
        <w:pStyle w:val="4"/>
        <w:spacing w:line="306" w:lineRule="auto"/>
        <w:rPr>
          <w:rFonts w:hint="eastAsia" w:ascii="微软雅黑" w:hAnsi="微软雅黑" w:eastAsia="微软雅黑" w:cs="微软雅黑"/>
          <w:sz w:val="30"/>
          <w:szCs w:val="30"/>
        </w:rPr>
      </w:pPr>
    </w:p>
    <w:p w14:paraId="68A2E45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祂 can, 祂 can fulfill all 祂s purposes concerning the salvation of men without interfering with their freedom.</w:t>
      </w:r>
    </w:p>
    <w:p w14:paraId="58E4B26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因为如果祂能，祂就能在不干扰人类自由的情况下，成就祂所有关于人类救恩的旨意。</w:t>
      </w:r>
    </w:p>
    <w:p w14:paraId="56F31BC0">
      <w:pPr>
        <w:pStyle w:val="4"/>
        <w:spacing w:line="306" w:lineRule="auto"/>
        <w:rPr>
          <w:rFonts w:hint="eastAsia" w:ascii="微软雅黑" w:hAnsi="微软雅黑" w:eastAsia="微软雅黑" w:cs="微软雅黑"/>
          <w:sz w:val="30"/>
          <w:szCs w:val="30"/>
        </w:rPr>
      </w:pPr>
    </w:p>
    <w:p w14:paraId="497B3C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A., for example, under the preaching of the gospel, was convicted of sin, and, in a few days, became a converted man and a happy Christian.</w:t>
      </w:r>
    </w:p>
    <w:p w14:paraId="5AC7C6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例如，A先生在福音的宣讲下，被定罪感（convicted）所触动，几天之内就成为了一名归正的人和一名快乐的基督徒。</w:t>
      </w:r>
    </w:p>
    <w:p w14:paraId="79B78228">
      <w:pPr>
        <w:pStyle w:val="4"/>
        <w:spacing w:line="306" w:lineRule="auto"/>
        <w:rPr>
          <w:rFonts w:hint="eastAsia" w:ascii="微软雅黑" w:hAnsi="微软雅黑" w:eastAsia="微软雅黑" w:cs="微软雅黑"/>
          <w:sz w:val="30"/>
          <w:szCs w:val="30"/>
        </w:rPr>
      </w:pPr>
    </w:p>
    <w:p w14:paraId="5C8DB94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Methodist brethren will agree with us in ascribing 祂s conviction and 祂s regeneration to the supernatural influence of the Holy Spirit.</w:t>
      </w:r>
    </w:p>
    <w:p w14:paraId="2141B6C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我们的卫理公会弟兄会赞同我们将他的知罪感和重生（regeneration）归功于圣灵超自然的影响。</w:t>
      </w:r>
    </w:p>
    <w:p w14:paraId="2132AE19">
      <w:pPr>
        <w:pStyle w:val="4"/>
        <w:spacing w:line="306" w:lineRule="auto"/>
        <w:rPr>
          <w:rFonts w:hint="eastAsia" w:ascii="微软雅黑" w:hAnsi="微软雅黑" w:eastAsia="微软雅黑" w:cs="微软雅黑"/>
          <w:sz w:val="30"/>
          <w:szCs w:val="30"/>
        </w:rPr>
      </w:pPr>
    </w:p>
    <w:p w14:paraId="7CF77D2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which God graciously exerted on 祂s mind, was sufficient, and God knew it would be sufficient, to lead 祂m to Christ.</w:t>
      </w:r>
    </w:p>
    <w:p w14:paraId="2FA3921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上帝恩慈地施加在他心思上的影响是充分的，且上帝知道这影响将是充分的，能引导他归向基督。</w:t>
      </w:r>
    </w:p>
    <w:p w14:paraId="72F12DC3">
      <w:pPr>
        <w:pStyle w:val="4"/>
        <w:spacing w:line="306" w:lineRule="auto"/>
        <w:rPr>
          <w:rFonts w:hint="eastAsia" w:ascii="微软雅黑" w:hAnsi="微软雅黑" w:eastAsia="微软雅黑" w:cs="微软雅黑"/>
          <w:sz w:val="30"/>
          <w:szCs w:val="30"/>
        </w:rPr>
      </w:pPr>
    </w:p>
    <w:p w14:paraId="67CA79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Mr. B. Can God, without interfering with 祂s free agency, exert upon 祂s mind an influence which will lead to the same result?</w:t>
      </w:r>
    </w:p>
    <w:p w14:paraId="3C052EC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但这里有B先生。在不干扰他的自由行为的情况下，上帝能否在他心思中施加一种能导致同样结果的影响呢？</w:t>
      </w:r>
    </w:p>
    <w:p w14:paraId="074F0152">
      <w:pPr>
        <w:pStyle w:val="4"/>
        <w:spacing w:line="306" w:lineRule="auto"/>
        <w:rPr>
          <w:rFonts w:hint="eastAsia" w:ascii="微软雅黑" w:hAnsi="微软雅黑" w:eastAsia="微软雅黑" w:cs="微软雅黑"/>
          <w:sz w:val="30"/>
          <w:szCs w:val="30"/>
        </w:rPr>
      </w:pPr>
    </w:p>
    <w:p w14:paraId="2152C92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venture to say, 祂 cannot?</w:t>
      </w:r>
    </w:p>
    <w:p w14:paraId="46A5282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谁敢斗胆说祂不能呢？</w:t>
      </w:r>
    </w:p>
    <w:p w14:paraId="63C74EC8">
      <w:pPr>
        <w:pStyle w:val="4"/>
        <w:spacing w:line="306" w:lineRule="auto"/>
        <w:rPr>
          <w:rFonts w:hint="eastAsia" w:ascii="微软雅黑" w:hAnsi="微软雅黑" w:eastAsia="微软雅黑" w:cs="微软雅黑"/>
          <w:sz w:val="30"/>
          <w:szCs w:val="30"/>
        </w:rPr>
      </w:pPr>
    </w:p>
    <w:p w14:paraId="0115BBE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will be said, a more powerful influence will be necessary to bring Mr. B. to repentance, than was required in the case of Mr. A.</w:t>
      </w:r>
    </w:p>
    <w:p w14:paraId="12AB5EB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也许有人会说，要把B先生带向悔改，比起A先生的情况，需要一种更强有力的影响。</w:t>
      </w:r>
    </w:p>
    <w:p w14:paraId="0E430302">
      <w:pPr>
        <w:pStyle w:val="4"/>
        <w:spacing w:line="306" w:lineRule="auto"/>
        <w:rPr>
          <w:rFonts w:hint="eastAsia" w:ascii="微软雅黑" w:hAnsi="微软雅黑" w:eastAsia="微软雅黑" w:cs="微软雅黑"/>
          <w:sz w:val="30"/>
          <w:szCs w:val="30"/>
        </w:rPr>
      </w:pPr>
    </w:p>
    <w:p w14:paraId="5A28CA1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for the present admit that it may be so.</w:t>
      </w:r>
    </w:p>
    <w:p w14:paraId="0C97C96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让我们暂时承认情况可能是这样。</w:t>
      </w:r>
    </w:p>
    <w:p w14:paraId="06AD0DD3">
      <w:pPr>
        <w:pStyle w:val="4"/>
        <w:spacing w:line="306" w:lineRule="auto"/>
        <w:rPr>
          <w:rFonts w:hint="eastAsia" w:ascii="微软雅黑" w:hAnsi="微软雅黑" w:eastAsia="微软雅黑" w:cs="微软雅黑"/>
          <w:sz w:val="30"/>
          <w:szCs w:val="30"/>
        </w:rPr>
      </w:pPr>
    </w:p>
    <w:p w14:paraId="5543F3E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matter presents itself to us thus:—that Divine influence which is necessary to bring the mind of Mr. A. to a certain state, is perfectly consistent with 祂s free agency;</w:t>
      </w:r>
    </w:p>
    <w:p w14:paraId="5878E5C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那么事情就会呈现为这样：——将A先生的心思带入某种状态所必需的那种神圣影响，与其自由行为是完全一致的；</w:t>
      </w:r>
    </w:p>
    <w:p w14:paraId="7C2D60A3">
      <w:pPr>
        <w:pStyle w:val="4"/>
        <w:spacing w:line="306" w:lineRule="auto"/>
        <w:rPr>
          <w:rFonts w:hint="eastAsia" w:ascii="微软雅黑" w:hAnsi="微软雅黑" w:eastAsia="微软雅黑" w:cs="微软雅黑"/>
          <w:sz w:val="30"/>
          <w:szCs w:val="30"/>
        </w:rPr>
      </w:pPr>
    </w:p>
    <w:p w14:paraId="6CDE1AA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Divine influence, somewhat greater, which is necessary to bring the mind of Mr. B. to the same state, is destructive of 祂s free agency.</w:t>
      </w:r>
    </w:p>
    <w:p w14:paraId="5D7EA1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但是，由于要把B先生的心思带入同样的状态所必需的那种稍微更强一些的神圣影响，就会破坏他的自由行为。</w:t>
      </w:r>
    </w:p>
    <w:p w14:paraId="2AD3F080">
      <w:pPr>
        <w:pStyle w:val="4"/>
        <w:spacing w:line="306" w:lineRule="auto"/>
        <w:rPr>
          <w:rFonts w:hint="eastAsia" w:ascii="微软雅黑" w:hAnsi="微软雅黑" w:eastAsia="微软雅黑" w:cs="微软雅黑"/>
          <w:sz w:val="30"/>
          <w:szCs w:val="30"/>
        </w:rPr>
      </w:pPr>
    </w:p>
    <w:p w14:paraId="2A7A1B6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upon what principle of philosophy or of Scripture can any one make such an assertion?</w:t>
      </w:r>
    </w:p>
    <w:p w14:paraId="4EB259E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如今，根据哪一种哲学或圣经原则，有人能做出这种断言呢？</w:t>
      </w:r>
    </w:p>
    <w:p w14:paraId="461122D4">
      <w:pPr>
        <w:pStyle w:val="4"/>
        <w:spacing w:line="306" w:lineRule="auto"/>
        <w:rPr>
          <w:rFonts w:hint="eastAsia" w:ascii="微软雅黑" w:hAnsi="微软雅黑" w:eastAsia="微软雅黑" w:cs="微软雅黑"/>
          <w:sz w:val="30"/>
          <w:szCs w:val="30"/>
        </w:rPr>
      </w:pPr>
    </w:p>
    <w:p w14:paraId="4FC12D7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evident, that if the greater influence on the mind of Mr. B. would destroy 祂s freedom of choice, the lesser influence on the mind of Mr. A. would produce the same effect,—the only difference being, that the freedom of the latter is more easily destroyed than that of the former?</w:t>
      </w:r>
    </w:p>
    <w:p w14:paraId="4BA1E0E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这难道不显而易见吗，即：如果对B先生心思施加的更强影响会破坏他的选择自由，那么对A先生心思施加的较弱影响也会产生同样的效果，——唯一的区别仅仅在于，后者的自由比前者更容易被破坏。</w:t>
      </w:r>
    </w:p>
    <w:p w14:paraId="650AD5D4">
      <w:pPr>
        <w:pStyle w:val="4"/>
        <w:spacing w:line="306" w:lineRule="auto"/>
        <w:rPr>
          <w:rFonts w:hint="eastAsia" w:ascii="微软雅黑" w:hAnsi="微软雅黑" w:eastAsia="微软雅黑" w:cs="微软雅黑"/>
          <w:sz w:val="30"/>
          <w:szCs w:val="30"/>
        </w:rPr>
      </w:pPr>
    </w:p>
    <w:p w14:paraId="655C8BC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that is said about the destruction of man's free agency by Divine influence, is mere assertion without a particle of evidence.</w:t>
      </w:r>
    </w:p>
    <w:p w14:paraId="30BA641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然而，所有关于神圣影响破坏了人的自由行为的说法，都仅仅是没有任何证据的断言。</w:t>
      </w:r>
    </w:p>
    <w:p w14:paraId="6FE50CD5">
      <w:pPr>
        <w:pStyle w:val="4"/>
        <w:spacing w:line="306" w:lineRule="auto"/>
        <w:rPr>
          <w:rFonts w:hint="eastAsia" w:ascii="微软雅黑" w:hAnsi="微软雅黑" w:eastAsia="微软雅黑" w:cs="微软雅黑"/>
          <w:sz w:val="30"/>
          <w:szCs w:val="30"/>
        </w:rPr>
      </w:pPr>
    </w:p>
    <w:p w14:paraId="243E264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knows how the Spirit operates on the human heart;</w:t>
      </w:r>
    </w:p>
    <w:p w14:paraId="76E3BF6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没有人知道圣灵是如何在人心运行的；</w:t>
      </w:r>
    </w:p>
    <w:p w14:paraId="6A895A5E">
      <w:pPr>
        <w:pStyle w:val="4"/>
        <w:spacing w:line="306" w:lineRule="auto"/>
        <w:rPr>
          <w:rFonts w:hint="eastAsia" w:ascii="微软雅黑" w:hAnsi="微软雅黑" w:eastAsia="微软雅黑" w:cs="微软雅黑"/>
          <w:sz w:val="30"/>
          <w:szCs w:val="30"/>
        </w:rPr>
      </w:pPr>
    </w:p>
    <w:p w14:paraId="66AF53E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no man can possibly know how far such operation is consistent with freedom of choice.</w:t>
      </w:r>
    </w:p>
    <w:p w14:paraId="2DC4110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因此，没有人能知道这种运作在何种程度上与选择自由是相称一致的。</w:t>
      </w:r>
    </w:p>
    <w:p w14:paraId="4100FD9F">
      <w:pPr>
        <w:pStyle w:val="4"/>
        <w:spacing w:line="306" w:lineRule="auto"/>
        <w:rPr>
          <w:rFonts w:hint="eastAsia" w:ascii="微软雅黑" w:hAnsi="微软雅黑" w:eastAsia="微软雅黑" w:cs="微软雅黑"/>
          <w:sz w:val="30"/>
          <w:szCs w:val="30"/>
        </w:rPr>
      </w:pPr>
    </w:p>
    <w:p w14:paraId="09598A3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bloweth where it listeth, and thou hearest the sound thereof, but canst not tell whence it cometh, and whither it goeth; so is every one that is born of the Spirit."</w:t>
      </w:r>
    </w:p>
    <w:p w14:paraId="605635E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“风随着意思吹，你听见风的响声，却不晓得从哪里来，往哪里去；凡从圣灵生的，也是如此。”</w:t>
      </w:r>
    </w:p>
    <w:p w14:paraId="1F3C4F6A">
      <w:pPr>
        <w:pStyle w:val="4"/>
        <w:spacing w:line="306" w:lineRule="auto"/>
        <w:rPr>
          <w:rFonts w:hint="eastAsia" w:ascii="微软雅黑" w:hAnsi="微软雅黑" w:eastAsia="微软雅黑" w:cs="微软雅黑"/>
          <w:sz w:val="30"/>
          <w:szCs w:val="30"/>
        </w:rPr>
      </w:pPr>
    </w:p>
    <w:p w14:paraId="20FE27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nowhere authorize the assertion, that God cannot quicken whom 祂 will; and all assertions of the kind are both unfounded and irreverent.</w:t>
      </w:r>
    </w:p>
    <w:p w14:paraId="397096F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圣经在任何地方都没有授权这种断言，即上帝不能让祂想要唤醒（quicken）的人苏醒；所有此类断言既没有根据，也是不虔敬的。</w:t>
      </w:r>
    </w:p>
    <w:p w14:paraId="3BD4A4C7">
      <w:pPr>
        <w:pStyle w:val="4"/>
        <w:spacing w:line="306" w:lineRule="auto"/>
        <w:rPr>
          <w:rFonts w:hint="eastAsia" w:ascii="微软雅黑" w:hAnsi="微软雅黑" w:eastAsia="微软雅黑" w:cs="微软雅黑"/>
          <w:sz w:val="30"/>
          <w:szCs w:val="30"/>
        </w:rPr>
      </w:pPr>
    </w:p>
    <w:p w14:paraId="13D6C38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Admitting, as our Methodist friends do, a supernatural influence terminating in many cases in the regeneration of men, it certainly devolves on them to prove that God cannot, without impairing their freedom, exert an influence which will so result in all cases.</w:t>
      </w:r>
    </w:p>
    <w:p w14:paraId="766BC9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既然我们的卫理公会朋友承认一种在许多情况下导致人类重生（regeneration）的超自然影响，那么他们当然有责任证明，上帝不能在不损害人类自由的情况下，施加一种在所有情况下都能导致这种结果的影响。</w:t>
      </w:r>
    </w:p>
    <w:p w14:paraId="5E41A752">
      <w:pPr>
        <w:pStyle w:val="4"/>
        <w:spacing w:line="306" w:lineRule="auto"/>
        <w:rPr>
          <w:rFonts w:hint="eastAsia" w:ascii="微软雅黑" w:hAnsi="微软雅黑" w:eastAsia="微软雅黑" w:cs="微软雅黑"/>
          <w:sz w:val="30"/>
          <w:szCs w:val="30"/>
        </w:rPr>
      </w:pPr>
    </w:p>
    <w:p w14:paraId="15316D9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then, with propriety ask them to tell us precisely what amount or degree of supernatural influence is consistent with free agency.</w:t>
      </w:r>
    </w:p>
    <w:p w14:paraId="6752368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那么，我们可以恰当地要求他们准确地告诉我们，多大数量或程度的超自然影响是与自由行为一致的。</w:t>
      </w:r>
    </w:p>
    <w:p w14:paraId="598702FC">
      <w:pPr>
        <w:pStyle w:val="4"/>
        <w:spacing w:line="306" w:lineRule="auto"/>
        <w:rPr>
          <w:rFonts w:hint="eastAsia" w:ascii="微软雅黑" w:hAnsi="微软雅黑" w:eastAsia="微软雅黑" w:cs="微软雅黑"/>
          <w:sz w:val="30"/>
          <w:szCs w:val="30"/>
        </w:rPr>
      </w:pPr>
    </w:p>
    <w:p w14:paraId="2729434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one fix the limit?</w:t>
      </w:r>
    </w:p>
    <w:p w14:paraId="5D02D57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有人能划定界限吗？</w:t>
      </w:r>
    </w:p>
    <w:p w14:paraId="6C6333EA">
      <w:pPr>
        <w:pStyle w:val="4"/>
        <w:spacing w:line="306" w:lineRule="auto"/>
        <w:rPr>
          <w:rFonts w:hint="eastAsia" w:ascii="微软雅黑" w:hAnsi="微软雅黑" w:eastAsia="微软雅黑" w:cs="微软雅黑"/>
          <w:sz w:val="30"/>
          <w:szCs w:val="30"/>
        </w:rPr>
      </w:pPr>
    </w:p>
    <w:p w14:paraId="37B4D2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how can 祂 determine when that limit is passed?</w:t>
      </w:r>
    </w:p>
    <w:p w14:paraId="53DB37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如果不能，祂又如何判定什么时候超过了那个界限呢？</w:t>
      </w:r>
    </w:p>
    <w:p w14:paraId="56040FFF">
      <w:pPr>
        <w:pStyle w:val="4"/>
        <w:spacing w:line="306" w:lineRule="auto"/>
        <w:rPr>
          <w:rFonts w:hint="eastAsia" w:ascii="微软雅黑" w:hAnsi="微软雅黑" w:eastAsia="微软雅黑" w:cs="微软雅黑"/>
          <w:sz w:val="30"/>
          <w:szCs w:val="30"/>
        </w:rPr>
      </w:pPr>
    </w:p>
    <w:p w14:paraId="52BC8C8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then, as the virtuous affections and actions of men are concerned, the doctrine of Divine Decrees is not liable to the charge of destroying the free agency of man.</w:t>
      </w:r>
    </w:p>
    <w:p w14:paraId="51E0954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那么，就人类的美德情感（affections）和行为而言，神圣预旨（Divine Decrees）的教义不应承担破坏人的自由行为的指责。</w:t>
      </w:r>
    </w:p>
    <w:p w14:paraId="78906F3C">
      <w:pPr>
        <w:pStyle w:val="4"/>
        <w:spacing w:line="306" w:lineRule="auto"/>
        <w:rPr>
          <w:rFonts w:hint="eastAsia" w:ascii="微软雅黑" w:hAnsi="微软雅黑" w:eastAsia="微软雅黑" w:cs="微软雅黑"/>
          <w:sz w:val="30"/>
          <w:szCs w:val="30"/>
        </w:rPr>
      </w:pPr>
    </w:p>
    <w:p w14:paraId="4A348D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language of the Scriptures is calculated to rebuke all such attempts to limit the power of Divine grace.</w:t>
      </w:r>
    </w:p>
    <w:p w14:paraId="7B4149D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事实上，圣经的语言旨在斥责所有此类限制神圣恩典能力的企图。</w:t>
      </w:r>
    </w:p>
    <w:p w14:paraId="1A932289">
      <w:pPr>
        <w:pStyle w:val="4"/>
        <w:spacing w:line="306" w:lineRule="auto"/>
        <w:rPr>
          <w:rFonts w:hint="eastAsia" w:ascii="微软雅黑" w:hAnsi="微软雅黑" w:eastAsia="微软雅黑" w:cs="微软雅黑"/>
          <w:sz w:val="30"/>
          <w:szCs w:val="30"/>
        </w:rPr>
      </w:pPr>
    </w:p>
    <w:p w14:paraId="4076A4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祂s workmanship," says Paul, "created in Christ Jesus unto good works."</w:t>
      </w:r>
    </w:p>
    <w:p w14:paraId="2891D53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保罗说，“我们原是祂的工作（workmanship）”，“在基督耶稣里造成的，为要叫我们行善”。</w:t>
      </w:r>
    </w:p>
    <w:p w14:paraId="3CB7A309">
      <w:pPr>
        <w:pStyle w:val="4"/>
        <w:spacing w:line="306" w:lineRule="auto"/>
        <w:rPr>
          <w:rFonts w:hint="eastAsia" w:ascii="微软雅黑" w:hAnsi="微软雅黑" w:eastAsia="微软雅黑" w:cs="微软雅黑"/>
          <w:sz w:val="30"/>
          <w:szCs w:val="30"/>
        </w:rPr>
      </w:pPr>
    </w:p>
    <w:p w14:paraId="510DB8B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here represented as a new creation.</w:t>
      </w:r>
    </w:p>
    <w:p w14:paraId="5C6DDC7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重生（Regeneration）在此被描述为一个新的创造。</w:t>
      </w:r>
    </w:p>
    <w:p w14:paraId="17BAE51F">
      <w:pPr>
        <w:pStyle w:val="4"/>
        <w:spacing w:line="306" w:lineRule="auto"/>
        <w:rPr>
          <w:rFonts w:hint="eastAsia" w:ascii="微软雅黑" w:hAnsi="微软雅黑" w:eastAsia="微软雅黑" w:cs="微软雅黑"/>
          <w:sz w:val="30"/>
          <w:szCs w:val="30"/>
        </w:rPr>
      </w:pPr>
    </w:p>
    <w:p w14:paraId="7C458EE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thing created assist in its own creation?</w:t>
      </w:r>
    </w:p>
    <w:p w14:paraId="1D630A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被造物会协助其自身的被造过程吗？</w:t>
      </w:r>
    </w:p>
    <w:p w14:paraId="4A57BF37">
      <w:pPr>
        <w:pStyle w:val="4"/>
        <w:spacing w:line="306" w:lineRule="auto"/>
        <w:rPr>
          <w:rFonts w:hint="eastAsia" w:ascii="微软雅黑" w:hAnsi="微软雅黑" w:eastAsia="微软雅黑" w:cs="微软雅黑"/>
          <w:sz w:val="30"/>
          <w:szCs w:val="30"/>
        </w:rPr>
      </w:pPr>
    </w:p>
    <w:p w14:paraId="3E7187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it require a greater power to perform one creative act than another?</w:t>
      </w:r>
    </w:p>
    <w:p w14:paraId="45A2444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或者，执行一项创造行为难道比另一项需要更大的力量吗？</w:t>
      </w:r>
    </w:p>
    <w:p w14:paraId="2DAA0D9A">
      <w:pPr>
        <w:pStyle w:val="4"/>
        <w:spacing w:line="306" w:lineRule="auto"/>
        <w:rPr>
          <w:rFonts w:hint="eastAsia" w:ascii="微软雅黑" w:hAnsi="微软雅黑" w:eastAsia="微软雅黑" w:cs="微软雅黑"/>
          <w:sz w:val="30"/>
          <w:szCs w:val="30"/>
        </w:rPr>
      </w:pPr>
    </w:p>
    <w:p w14:paraId="6265362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Apostle says,—"Even when we were dead in sins, God hath quickened us together with Christ."</w:t>
      </w:r>
    </w:p>
    <w:p w14:paraId="0F39721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同一位使徒说——“当我们死在过犯中的时候，上帝便叫我们与基督一同活过来（quickened）”。</w:t>
      </w:r>
    </w:p>
    <w:p w14:paraId="20F849FB">
      <w:pPr>
        <w:pStyle w:val="4"/>
        <w:spacing w:line="306" w:lineRule="auto"/>
        <w:rPr>
          <w:rFonts w:hint="eastAsia" w:ascii="微软雅黑" w:hAnsi="微软雅黑" w:eastAsia="微软雅黑" w:cs="微软雅黑"/>
          <w:sz w:val="30"/>
          <w:szCs w:val="30"/>
        </w:rPr>
      </w:pPr>
    </w:p>
    <w:p w14:paraId="21D0369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being who is quickened or made alive, assist in 祂s own quickening?</w:t>
      </w:r>
    </w:p>
    <w:p w14:paraId="15D86B6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被唤醒或获得生命的存有（being），难道会协助祂自身的苏醒（quickening）吗？</w:t>
      </w:r>
    </w:p>
    <w:p w14:paraId="056B1A81">
      <w:pPr>
        <w:pStyle w:val="4"/>
        <w:spacing w:line="306" w:lineRule="auto"/>
        <w:rPr>
          <w:rFonts w:hint="eastAsia" w:ascii="微软雅黑" w:hAnsi="微软雅黑" w:eastAsia="微软雅黑" w:cs="微软雅黑"/>
          <w:sz w:val="30"/>
          <w:szCs w:val="30"/>
        </w:rPr>
      </w:pPr>
    </w:p>
    <w:p w14:paraId="1404D7E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Lazarus co-operate in raising 祂mself from the dead?</w:t>
      </w:r>
    </w:p>
    <w:p w14:paraId="553E9A1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拉撒路难道会协作使其自身从死里复活吗？</w:t>
      </w:r>
    </w:p>
    <w:p w14:paraId="40A279A8">
      <w:pPr>
        <w:pStyle w:val="4"/>
        <w:spacing w:line="306" w:lineRule="auto"/>
        <w:rPr>
          <w:rFonts w:hint="eastAsia" w:ascii="微软雅黑" w:hAnsi="微软雅黑" w:eastAsia="微软雅黑" w:cs="微软雅黑"/>
          <w:sz w:val="30"/>
          <w:szCs w:val="30"/>
        </w:rPr>
      </w:pPr>
    </w:p>
    <w:p w14:paraId="3D254F2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it require greater power to impart life to one being than to another?</w:t>
      </w:r>
    </w:p>
    <w:p w14:paraId="7D646C6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或者，难道赋予一个存有生命比赋予另一个存有生命需要更大的力量吗？</w:t>
      </w:r>
    </w:p>
    <w:p w14:paraId="11A51BDC">
      <w:pPr>
        <w:pStyle w:val="4"/>
        <w:spacing w:line="306" w:lineRule="auto"/>
        <w:rPr>
          <w:rFonts w:hint="eastAsia" w:ascii="微软雅黑" w:hAnsi="微软雅黑" w:eastAsia="微软雅黑" w:cs="微软雅黑"/>
          <w:sz w:val="30"/>
          <w:szCs w:val="30"/>
        </w:rPr>
      </w:pPr>
    </w:p>
    <w:p w14:paraId="65A6C8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discussion of this subject comes more properly under the head of Election, the fuller consideration of it will be reserved for the second part of this work.</w:t>
      </w:r>
    </w:p>
    <w:p w14:paraId="3127A00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但是，由于对这一主题的讨论更恰当地属于“拣选”这一标题下，因此更充分的考量将留待本书的第二部分。</w:t>
      </w:r>
    </w:p>
    <w:p w14:paraId="2EA96F32">
      <w:pPr>
        <w:pStyle w:val="4"/>
        <w:spacing w:line="306" w:lineRule="auto"/>
        <w:rPr>
          <w:rFonts w:hint="eastAsia" w:ascii="微软雅黑" w:hAnsi="微软雅黑" w:eastAsia="微软雅黑" w:cs="微软雅黑"/>
          <w:sz w:val="30"/>
          <w:szCs w:val="30"/>
        </w:rPr>
      </w:pPr>
    </w:p>
    <w:p w14:paraId="3C1EC4C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asserted that the doctrine under consideration destroys the free agency of sinners, and makes God the author of their sins.</w:t>
      </w:r>
    </w:p>
    <w:p w14:paraId="15CAEA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但有人断言，正在讨论的教义破坏了罪人的自由行为，并使上帝成为了他们罪恶的创始者。</w:t>
      </w:r>
    </w:p>
    <w:p w14:paraId="2C307214">
      <w:pPr>
        <w:pStyle w:val="4"/>
        <w:spacing w:line="306" w:lineRule="auto"/>
        <w:rPr>
          <w:rFonts w:hint="eastAsia" w:ascii="微软雅黑" w:hAnsi="微软雅黑" w:eastAsia="微软雅黑" w:cs="微软雅黑"/>
          <w:sz w:val="30"/>
          <w:szCs w:val="30"/>
        </w:rPr>
      </w:pPr>
    </w:p>
    <w:p w14:paraId="0446C68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enforcing this objection, the following questions are pressed, viz: Can anything possibly come to pass which God has not foreordained?—and, Can anything which 祂 has foreordained fail to come to pass?</w:t>
      </w:r>
    </w:p>
    <w:p w14:paraId="06A650B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在强化这一反对意见时，有人逼问如下问题，即：是否有任何事可能发生，而又是上帝没有预定（foreordained）的？——以及，是否有任何祂所预定的事可能没能发生？</w:t>
      </w:r>
    </w:p>
    <w:p w14:paraId="01683079">
      <w:pPr>
        <w:pStyle w:val="4"/>
        <w:spacing w:line="306" w:lineRule="auto"/>
        <w:rPr>
          <w:rFonts w:hint="eastAsia" w:ascii="微软雅黑" w:hAnsi="微软雅黑" w:eastAsia="微软雅黑" w:cs="微软雅黑"/>
          <w:sz w:val="30"/>
          <w:szCs w:val="30"/>
        </w:rPr>
      </w:pPr>
    </w:p>
    <w:p w14:paraId="6776C8B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questions we of course answer in the negative; and then we are asked, How can men be free in their choices and actions, when they could do nothing more and nothing less than they in fact do?</w:t>
      </w:r>
    </w:p>
    <w:p w14:paraId="43F589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我们对这些问题的回答当然是否定的；然后我们被问到，当人所做的不能多一点也不能少一点，正好就是他们实际上所做的事时，他们在选择和行为中又怎么可能是自由的呢？</w:t>
      </w:r>
    </w:p>
    <w:p w14:paraId="7D9D84BB">
      <w:pPr>
        <w:pStyle w:val="4"/>
        <w:spacing w:line="306" w:lineRule="auto"/>
        <w:rPr>
          <w:rFonts w:hint="eastAsia" w:ascii="微软雅黑" w:hAnsi="微软雅黑" w:eastAsia="微软雅黑" w:cs="微软雅黑"/>
          <w:sz w:val="30"/>
          <w:szCs w:val="30"/>
        </w:rPr>
      </w:pPr>
    </w:p>
    <w:p w14:paraId="4F1881A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often confuse their own minds, as well as the minds of others, by using, with reference to the exercises of the mind, language which is borrowed from material bodies.</w:t>
      </w:r>
    </w:p>
    <w:p w14:paraId="1F82FC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人们常因在涉及心思的操练时，借用物质形体的语言而使自己和他人感到困惑。</w:t>
      </w:r>
    </w:p>
    <w:p w14:paraId="39C4D45B">
      <w:pPr>
        <w:pStyle w:val="4"/>
        <w:spacing w:line="306" w:lineRule="auto"/>
        <w:rPr>
          <w:rFonts w:hint="eastAsia" w:ascii="微软雅黑" w:hAnsi="微软雅黑" w:eastAsia="微软雅黑" w:cs="微软雅黑"/>
          <w:sz w:val="30"/>
          <w:szCs w:val="30"/>
        </w:rPr>
      </w:pPr>
    </w:p>
    <w:p w14:paraId="557F6F4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said, that nothing can happen which was not foreordained, the idea of compulsory influence is immediately attached to the words can and cannot.</w:t>
      </w:r>
    </w:p>
    <w:p w14:paraId="4F21656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如果说没有预定（foreordained）的事就绝不可能发生，那么“能”与“不能”这些词就立即被贴上了强迫性影响的意涵。</w:t>
      </w:r>
    </w:p>
    <w:p w14:paraId="1DC43685">
      <w:pPr>
        <w:pStyle w:val="4"/>
        <w:spacing w:line="306" w:lineRule="auto"/>
        <w:rPr>
          <w:rFonts w:hint="eastAsia" w:ascii="微软雅黑" w:hAnsi="微软雅黑" w:eastAsia="微软雅黑" w:cs="微软雅黑"/>
          <w:sz w:val="30"/>
          <w:szCs w:val="30"/>
        </w:rPr>
      </w:pPr>
    </w:p>
    <w:p w14:paraId="5B76332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Arminian brethren, at least many of them, believe that God does with infinite certainty foreknow all the events that will ever come to pass, the free actions of men as well as all others.</w:t>
      </w:r>
    </w:p>
    <w:p w14:paraId="65618CD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但我们的阿民念弟兄，至少他们中的许多人，相信上帝以无限的确定性预知（foreknow）所有将要发生的事，包括人的自由行为以及所有其他的事。</w:t>
      </w:r>
    </w:p>
    <w:p w14:paraId="1C62D720">
      <w:pPr>
        <w:pStyle w:val="4"/>
        <w:spacing w:line="306" w:lineRule="auto"/>
        <w:rPr>
          <w:rFonts w:hint="eastAsia" w:ascii="微软雅黑" w:hAnsi="微软雅黑" w:eastAsia="微软雅黑" w:cs="微软雅黑"/>
          <w:sz w:val="30"/>
          <w:szCs w:val="30"/>
        </w:rPr>
      </w:pPr>
    </w:p>
    <w:p w14:paraId="14F4FB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ask them the same questions they press upon our attention, viz: Can anything possibly come to pass which God has not foreknown?—and, Can anything fail to come to pass which 祂 has foreknown?</w:t>
      </w:r>
    </w:p>
    <w:p w14:paraId="1996F55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现在让我们问他们，那些他们用来逼迫我们注意的同样问题，即：是否有任何事可能发生，而又是上帝没有预知（foreknown）的？——以及，是否有任何祂所预知的事可能没能发生？</w:t>
      </w:r>
    </w:p>
    <w:p w14:paraId="5A0BEA7E">
      <w:pPr>
        <w:pStyle w:val="4"/>
        <w:spacing w:line="306" w:lineRule="auto"/>
        <w:rPr>
          <w:rFonts w:hint="eastAsia" w:ascii="微软雅黑" w:hAnsi="微软雅黑" w:eastAsia="微软雅黑" w:cs="微软雅黑"/>
          <w:sz w:val="30"/>
          <w:szCs w:val="30"/>
        </w:rPr>
      </w:pPr>
    </w:p>
    <w:p w14:paraId="60F688B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answer these questions in the negative; and then we may ask them, How then can the choices and actions of men be free, when they do only what was infallibly foreknown, and what, therefore, they could not but do?</w:t>
      </w:r>
    </w:p>
    <w:p w14:paraId="67920E1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他们必须对这些问题给出否定的回答；然后我们可以问他们，既然人所做的，仅仅是那些被无误地预知的事，因而是他们不得不做的事，那么人的选择和行为又怎么可能是自由的呢？</w:t>
      </w:r>
    </w:p>
    <w:p w14:paraId="3A06653E">
      <w:pPr>
        <w:pStyle w:val="4"/>
        <w:spacing w:line="306" w:lineRule="auto"/>
        <w:rPr>
          <w:rFonts w:hint="eastAsia" w:ascii="微软雅黑" w:hAnsi="微软雅黑" w:eastAsia="微软雅黑" w:cs="微软雅黑"/>
          <w:sz w:val="30"/>
          <w:szCs w:val="30"/>
        </w:rPr>
      </w:pPr>
    </w:p>
    <w:p w14:paraId="2CD635E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such reasoning is fallacious.</w:t>
      </w:r>
    </w:p>
    <w:p w14:paraId="663801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但所有此类推理都是谬误的。</w:t>
      </w:r>
    </w:p>
    <w:p w14:paraId="7E7AE8D4">
      <w:pPr>
        <w:pStyle w:val="4"/>
        <w:spacing w:line="306" w:lineRule="auto"/>
        <w:rPr>
          <w:rFonts w:hint="eastAsia" w:ascii="微软雅黑" w:hAnsi="微软雅黑" w:eastAsia="微软雅黑" w:cs="微软雅黑"/>
          <w:sz w:val="30"/>
          <w:szCs w:val="30"/>
        </w:rPr>
      </w:pPr>
    </w:p>
    <w:p w14:paraId="3B37556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remarked, if the freedom of the human mind is destroyed, it must be by some external force brought to act upon their minds, which are naturally free.</w:t>
      </w:r>
    </w:p>
    <w:p w14:paraId="6DC3AFE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正如我们已经评论过的，如果人类心思的自由被破坏，那必然是由于某种施加在其天然自由心思之上的外部力量。</w:t>
      </w:r>
    </w:p>
    <w:p w14:paraId="5617F6A3">
      <w:pPr>
        <w:pStyle w:val="4"/>
        <w:spacing w:line="306" w:lineRule="auto"/>
        <w:rPr>
          <w:rFonts w:hint="eastAsia" w:ascii="微软雅黑" w:hAnsi="微软雅黑" w:eastAsia="微软雅黑" w:cs="微软雅黑"/>
          <w:sz w:val="30"/>
          <w:szCs w:val="30"/>
        </w:rPr>
      </w:pPr>
    </w:p>
    <w:p w14:paraId="0DC8D75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then arises, —Does the doctrine of Divine foreordination imply any such force upon the minds of wicked men?</w:t>
      </w:r>
    </w:p>
    <w:p w14:paraId="043B6C7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那么问题来了，——神圣预定教义是否暗示对恶人的心思施加了任何这种力量呢？</w:t>
      </w:r>
    </w:p>
    <w:p w14:paraId="76FBD018">
      <w:pPr>
        <w:pStyle w:val="4"/>
        <w:spacing w:line="306" w:lineRule="auto"/>
        <w:rPr>
          <w:rFonts w:hint="eastAsia" w:ascii="微软雅黑" w:hAnsi="微软雅黑" w:eastAsia="微软雅黑" w:cs="微软雅黑"/>
          <w:sz w:val="30"/>
          <w:szCs w:val="30"/>
        </w:rPr>
      </w:pPr>
    </w:p>
    <w:p w14:paraId="7D006BE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other words,—Can God exert upon the minds of wicked men such an influence as to bring to pass by their instrumentality 祂s own wise and holy purposes without interfering with their free agency and just accountability?</w:t>
      </w:r>
    </w:p>
    <w:p w14:paraId="0334415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或者换句话说，——上帝是否能在恶人的心思中施加一种影响，借着他们的媒介来实现祂自己智慧而神圣的旨意，而又不干扰他们的自由行为和正当的责任？</w:t>
      </w:r>
    </w:p>
    <w:p w14:paraId="4AC2F7BA">
      <w:pPr>
        <w:pStyle w:val="4"/>
        <w:spacing w:line="306" w:lineRule="auto"/>
        <w:rPr>
          <w:rFonts w:hint="eastAsia" w:ascii="微软雅黑" w:hAnsi="微软雅黑" w:eastAsia="微软雅黑" w:cs="微软雅黑"/>
          <w:sz w:val="30"/>
          <w:szCs w:val="30"/>
        </w:rPr>
      </w:pPr>
    </w:p>
    <w:p w14:paraId="2E8AD34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one assert that 祂 cannot, we ask 祂m to prove the truth of 祂s assertion, either from reason or from the Bible.</w:t>
      </w:r>
    </w:p>
    <w:p w14:paraId="43C3EE2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如果有人断言祂不能，我们要求祂从理性或从圣经中证明祂这一断言的真理性。</w:t>
      </w:r>
    </w:p>
    <w:p w14:paraId="2405CD21">
      <w:pPr>
        <w:pStyle w:val="4"/>
        <w:spacing w:line="306" w:lineRule="auto"/>
        <w:rPr>
          <w:rFonts w:hint="eastAsia" w:ascii="微软雅黑" w:hAnsi="微软雅黑" w:eastAsia="微软雅黑" w:cs="微软雅黑"/>
          <w:sz w:val="30"/>
          <w:szCs w:val="30"/>
        </w:rPr>
      </w:pPr>
    </w:p>
    <w:p w14:paraId="673684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stated, God, in order to fulfill 祂s purposes, exerts upon the minds of sinful men a restraining influence, a softening influence, a directing influence, and a hardening influence.</w:t>
      </w:r>
    </w:p>
    <w:p w14:paraId="3725736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正如我们已经陈述过的，上帝为了成就祂的旨意，在罪人的心思中施加一种约束性的影响、一种软化的影响、一种引导的影响以及一种硬化的影响。</w:t>
      </w:r>
    </w:p>
    <w:p w14:paraId="1B77760F">
      <w:pPr>
        <w:pStyle w:val="4"/>
        <w:spacing w:line="306" w:lineRule="auto"/>
        <w:rPr>
          <w:rFonts w:hint="eastAsia" w:ascii="微软雅黑" w:hAnsi="微软雅黑" w:eastAsia="微软雅黑" w:cs="微软雅黑"/>
          <w:sz w:val="30"/>
          <w:szCs w:val="30"/>
        </w:rPr>
      </w:pPr>
    </w:p>
    <w:p w14:paraId="2A29394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inquire, whether by either of these influences the free agency of men is destroyed or impaired.</w:t>
      </w:r>
    </w:p>
    <w:p w14:paraId="40D5D0B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现在让我们探究，人的自由行为是否被这些影响中的任何一个破坏或损害。</w:t>
      </w:r>
    </w:p>
    <w:p w14:paraId="72EF22BD">
      <w:pPr>
        <w:pStyle w:val="4"/>
        <w:spacing w:line="306" w:lineRule="auto"/>
        <w:rPr>
          <w:rFonts w:hint="eastAsia" w:ascii="微软雅黑" w:hAnsi="微软雅黑" w:eastAsia="微软雅黑" w:cs="微软雅黑"/>
          <w:sz w:val="30"/>
          <w:szCs w:val="30"/>
        </w:rPr>
      </w:pPr>
    </w:p>
    <w:p w14:paraId="5A1561A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restrains men from doing that to which their natural appetites or passions strongly incline them.</w:t>
      </w:r>
    </w:p>
    <w:p w14:paraId="4BAEDFB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上帝经常约束人们，使他们不去行那些由于天然食欲或激情而强烈倾向于行出的事。</w:t>
      </w:r>
    </w:p>
    <w:p w14:paraId="6589E398">
      <w:pPr>
        <w:pStyle w:val="4"/>
        <w:spacing w:line="306" w:lineRule="auto"/>
        <w:rPr>
          <w:rFonts w:hint="eastAsia" w:ascii="微软雅黑" w:hAnsi="微软雅黑" w:eastAsia="微软雅黑" w:cs="微软雅黑"/>
          <w:sz w:val="30"/>
          <w:szCs w:val="30"/>
        </w:rPr>
      </w:pPr>
    </w:p>
    <w:p w14:paraId="4BAE92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in the year all the males of the Jews were required to attend the annual festivals in Jerusalem.</w:t>
      </w:r>
    </w:p>
    <w:p w14:paraId="6E98747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犹太人所有的男性被要求一年三次去耶路撒冷参加年度节期。</w:t>
      </w:r>
    </w:p>
    <w:p w14:paraId="6C523033">
      <w:pPr>
        <w:pStyle w:val="4"/>
        <w:spacing w:line="306" w:lineRule="auto"/>
        <w:rPr>
          <w:rFonts w:hint="eastAsia" w:ascii="微软雅黑" w:hAnsi="微软雅黑" w:eastAsia="微软雅黑" w:cs="微软雅黑"/>
          <w:sz w:val="30"/>
          <w:szCs w:val="30"/>
        </w:rPr>
      </w:pPr>
    </w:p>
    <w:p w14:paraId="52D855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encourage them to do this, God said,—"For I will cast out the nations before thee, and enlarge thy borders: neither shall any man desire thy land, when thou shalt go up to appear before the Lord thy God thrice in the year."[Exod. 34:24]</w:t>
      </w:r>
    </w:p>
    <w:p w14:paraId="65B06A9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为了鼓励他们这样做，上帝说——“我要从你面前赶出外邦人，扩张你的境界。你一年三次上去朝见耶和华你上帝的时候，必没有人贪慕你的地土。”（出埃及记 34:24）</w:t>
      </w:r>
    </w:p>
    <w:p w14:paraId="538C970F">
      <w:pPr>
        <w:pStyle w:val="4"/>
        <w:spacing w:line="306" w:lineRule="auto"/>
        <w:rPr>
          <w:rFonts w:hint="eastAsia" w:ascii="微软雅黑" w:hAnsi="微软雅黑" w:eastAsia="微软雅黑" w:cs="微软雅黑"/>
          <w:sz w:val="30"/>
          <w:szCs w:val="30"/>
        </w:rPr>
      </w:pPr>
    </w:p>
    <w:p w14:paraId="28BFA7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passage, Matthew Henry has the following note: "All hearts are in God's hands, and under 祂s check; 祂 can lay a restraint not only upon men's actions, but upon their desires.</w:t>
      </w:r>
    </w:p>
    <w:p w14:paraId="34DA654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Henry）在这段话中做了如下注脚：“所有的心都在上帝手中，受祂的监察（check）；祂不仅能约束人的行为，也能约束人的欲望。”</w:t>
      </w:r>
    </w:p>
    <w:p w14:paraId="3409DA1B">
      <w:pPr>
        <w:pStyle w:val="4"/>
        <w:spacing w:line="306" w:lineRule="auto"/>
        <w:rPr>
          <w:rFonts w:hint="eastAsia" w:ascii="微软雅黑" w:hAnsi="微软雅黑" w:eastAsia="微软雅黑" w:cs="微软雅黑"/>
          <w:sz w:val="30"/>
          <w:szCs w:val="30"/>
        </w:rPr>
      </w:pPr>
    </w:p>
    <w:p w14:paraId="01DB706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Canaan was a desirable land, and the neighboring nations were greedy enough; and yet God says 'they shall not desire it.'"</w:t>
      </w:r>
    </w:p>
    <w:p w14:paraId="3E9794B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“迦南是一片令人向往的土地，邻国也足够贪婪；然而上帝说‘他们必不贪慕它’。”</w:t>
      </w:r>
    </w:p>
    <w:p w14:paraId="1E11C727">
      <w:pPr>
        <w:pStyle w:val="4"/>
        <w:spacing w:line="306" w:lineRule="auto"/>
        <w:rPr>
          <w:rFonts w:hint="eastAsia" w:ascii="微软雅黑" w:hAnsi="微软雅黑" w:eastAsia="微软雅黑" w:cs="微软雅黑"/>
          <w:sz w:val="30"/>
          <w:szCs w:val="30"/>
        </w:rPr>
      </w:pPr>
    </w:p>
    <w:p w14:paraId="2C61020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Abimelech, king of Gerar, sent and took Sarah, Abraham's wife, whilst they sojourned with 祂m.</w:t>
      </w:r>
    </w:p>
    <w:p w14:paraId="7637D5C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当亚伯拉罕夫妇寄居在基拉耳王亚比米勒那里时，他派人取了约伯的妻子撒拉。</w:t>
      </w:r>
    </w:p>
    <w:p w14:paraId="65F30AFF">
      <w:pPr>
        <w:pStyle w:val="4"/>
        <w:spacing w:line="306" w:lineRule="auto"/>
        <w:rPr>
          <w:rFonts w:hint="eastAsia" w:ascii="微软雅黑" w:hAnsi="微软雅黑" w:eastAsia="微软雅黑" w:cs="微软雅黑"/>
          <w:sz w:val="30"/>
          <w:szCs w:val="30"/>
        </w:rPr>
      </w:pPr>
    </w:p>
    <w:p w14:paraId="6C4B1D4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祂 protested that 祂 was not aware of doing what was unlawful, God said," Yea, I know that thou didst this in the integrity of thy heart; for I also withheld thee from sinning against me: therefore suffered I thee not to touch her."[Gen. 20:6]</w:t>
      </w:r>
    </w:p>
    <w:p w14:paraId="0C2C4BE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当他申辩说自己并没有意识到在做不法的事时，上帝说：“我知道你作这事是心中正直，我也保守了你，免得你得罪我，所以我不容你沾着她。”（创世记 20:6）</w:t>
      </w:r>
    </w:p>
    <w:p w14:paraId="12DE6740">
      <w:pPr>
        <w:pStyle w:val="4"/>
        <w:spacing w:line="306" w:lineRule="auto"/>
        <w:rPr>
          <w:rFonts w:hint="eastAsia" w:ascii="微软雅黑" w:hAnsi="微软雅黑" w:eastAsia="微软雅黑" w:cs="微软雅黑"/>
          <w:sz w:val="30"/>
          <w:szCs w:val="30"/>
        </w:rPr>
      </w:pPr>
    </w:p>
    <w:p w14:paraId="0E1681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passage, Henry thus appropriately remarks: "It is God that restrains men from doing the ill they would do; it is not from 祂m that there is sin, but it is from 祂m that there is not more sin, either by 祂s influence upon men's minds, checking their inclination to sin, or by 祂s 护理 (providence), taking away the opportunity to sin."</w:t>
      </w:r>
    </w:p>
    <w:p w14:paraId="657097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话，亨利这样贴切地评论道：“是上帝约束人们不去行他们想行的恶；罪并非源于祂，但罪不再增加却是源于祂，或者是通过祂对人心思的影响来遏制他们犯罪的倾向，或者是通过祂的护理（providence）带走犯罪的机会。”</w:t>
      </w:r>
    </w:p>
    <w:p w14:paraId="3FD56D8D">
      <w:pPr>
        <w:pStyle w:val="4"/>
        <w:spacing w:line="306" w:lineRule="auto"/>
        <w:rPr>
          <w:rFonts w:hint="eastAsia" w:ascii="微软雅黑" w:hAnsi="微软雅黑" w:eastAsia="微软雅黑" w:cs="微软雅黑"/>
          <w:sz w:val="30"/>
          <w:szCs w:val="30"/>
        </w:rPr>
      </w:pPr>
    </w:p>
    <w:p w14:paraId="502EDE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purposed that Abraham and 祂s wife should dwell safely in Gerar; and therefore, whilst 祂 permitted the king to send to take Sarah to 祂s palace, 祂 restrained 祂m from proceeding further.</w:t>
      </w:r>
    </w:p>
    <w:p w14:paraId="52F6D20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上帝定意让亚伯拉罕及其妻子平安地居住在基拉耳；因此，虽然祂允许王派人将撒拉带进王宫，但祂约束了他，使其没有进一步行动。</w:t>
      </w:r>
    </w:p>
    <w:p w14:paraId="54375E92">
      <w:pPr>
        <w:pStyle w:val="4"/>
        <w:spacing w:line="306" w:lineRule="auto"/>
        <w:rPr>
          <w:rFonts w:hint="eastAsia" w:ascii="微软雅黑" w:hAnsi="微软雅黑" w:eastAsia="微软雅黑" w:cs="微软雅黑"/>
          <w:sz w:val="30"/>
          <w:szCs w:val="30"/>
        </w:rPr>
      </w:pPr>
    </w:p>
    <w:p w14:paraId="1C37136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what manner God exerted this restraining influence, we cannot comprehend;</w:t>
      </w:r>
    </w:p>
    <w:p w14:paraId="7EA8FC2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如今，上帝以何种方式施加了这种约束性的影响，我们无法理解；</w:t>
      </w:r>
    </w:p>
    <w:p w14:paraId="25EFEBD0">
      <w:pPr>
        <w:pStyle w:val="4"/>
        <w:spacing w:line="306" w:lineRule="auto"/>
        <w:rPr>
          <w:rFonts w:hint="eastAsia" w:ascii="微软雅黑" w:hAnsi="微软雅黑" w:eastAsia="微软雅黑" w:cs="微软雅黑"/>
          <w:sz w:val="30"/>
          <w:szCs w:val="30"/>
        </w:rPr>
      </w:pPr>
    </w:p>
    <w:p w14:paraId="2B9636B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impossible for us to have any evidence that it interfered with Abimelech's freedom of choice.</w:t>
      </w:r>
    </w:p>
    <w:p w14:paraId="564E72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因此，我们不可能有任何证据表明这干扰了亚比米勒的选择自由。</w:t>
      </w:r>
    </w:p>
    <w:p w14:paraId="4C52301F">
      <w:pPr>
        <w:pStyle w:val="4"/>
        <w:spacing w:line="306" w:lineRule="auto"/>
        <w:rPr>
          <w:rFonts w:hint="eastAsia" w:ascii="微软雅黑" w:hAnsi="微软雅黑" w:eastAsia="微软雅黑" w:cs="微软雅黑"/>
          <w:sz w:val="30"/>
          <w:szCs w:val="30"/>
        </w:rPr>
      </w:pPr>
    </w:p>
    <w:p w14:paraId="015339B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Scriptures clearly teach that such an influence was exerted, the objection that it interferes with free agency would be against the Scriptures themselves, not simply against Calvinism;</w:t>
      </w:r>
    </w:p>
    <w:p w14:paraId="35C62F7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但既然圣经清楚地教导施加了这种影响，那么关于干扰自由行为的异议，就将是针对圣经本身的，而不单纯是针对加尔文主义；</w:t>
      </w:r>
    </w:p>
    <w:p w14:paraId="3D3AF5B0">
      <w:pPr>
        <w:pStyle w:val="4"/>
        <w:spacing w:line="306" w:lineRule="auto"/>
        <w:rPr>
          <w:rFonts w:hint="eastAsia" w:ascii="微软雅黑" w:hAnsi="微软雅黑" w:eastAsia="微软雅黑" w:cs="微软雅黑"/>
          <w:sz w:val="30"/>
          <w:szCs w:val="30"/>
        </w:rPr>
      </w:pPr>
    </w:p>
    <w:p w14:paraId="5FF13D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an objection which cannot be consistently urged by those who believe in the inspiration of the Bible.</w:t>
      </w:r>
    </w:p>
    <w:p w14:paraId="2CE5DEE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因此，对于那些相信圣灵感动圣经的人来说，这一异议是不能自洽地提出的。</w:t>
      </w:r>
    </w:p>
    <w:p w14:paraId="347A0934">
      <w:pPr>
        <w:pStyle w:val="4"/>
        <w:spacing w:line="306" w:lineRule="auto"/>
        <w:rPr>
          <w:rFonts w:hint="eastAsia" w:ascii="微软雅黑" w:hAnsi="微软雅黑" w:eastAsia="微软雅黑" w:cs="微软雅黑"/>
          <w:sz w:val="30"/>
          <w:szCs w:val="30"/>
        </w:rPr>
      </w:pPr>
    </w:p>
    <w:p w14:paraId="39C9E2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often exerts on men what may be called a softening influence, disposing them to do what is according to 祂s will and for the glory of 祂s name.</w:t>
      </w:r>
    </w:p>
    <w:p w14:paraId="64FFC2B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上帝经常在人身上施加一种可以被称为“软化”的影响，使他们倾向于去做那些符合祂旨意并为了祂名荣耀的事。</w:t>
      </w:r>
    </w:p>
    <w:p w14:paraId="0F1A784A">
      <w:pPr>
        <w:pStyle w:val="4"/>
        <w:spacing w:line="306" w:lineRule="auto"/>
        <w:rPr>
          <w:rFonts w:hint="eastAsia" w:ascii="微软雅黑" w:hAnsi="微软雅黑" w:eastAsia="微软雅黑" w:cs="微软雅黑"/>
          <w:sz w:val="30"/>
          <w:szCs w:val="30"/>
        </w:rPr>
      </w:pPr>
    </w:p>
    <w:p w14:paraId="575D870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祂 gave Joseph favor with the keeper of the prison where 祂 was confined.</w:t>
      </w:r>
    </w:p>
    <w:p w14:paraId="06463C8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就这样，祂使约瑟在关押他的司狱面前蒙恩。</w:t>
      </w:r>
    </w:p>
    <w:p w14:paraId="5CCCA2D3">
      <w:pPr>
        <w:pStyle w:val="4"/>
        <w:spacing w:line="306" w:lineRule="auto"/>
        <w:rPr>
          <w:rFonts w:hint="eastAsia" w:ascii="微软雅黑" w:hAnsi="微软雅黑" w:eastAsia="微软雅黑" w:cs="微软雅黑"/>
          <w:sz w:val="30"/>
          <w:szCs w:val="30"/>
        </w:rPr>
      </w:pPr>
    </w:p>
    <w:p w14:paraId="546F183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order to fulfill 祂s decree concerning the restoration of the Jews and the rebuilding of the temple, 祂 "stirred up the spirit of Cyrus king of Persia," that 祂 made a proclamation throughout all 祂s kingdom, in which 祂 used the following remarkable language:</w:t>
      </w:r>
    </w:p>
    <w:p w14:paraId="512CA5B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就这样，为了成就祂关于犹太人归回和重建圣殿的预旨（decree），祂“激动波斯王居鲁士的心”，使他在全国下达诏书，其中使用了如下非凡的语言：</w:t>
      </w:r>
    </w:p>
    <w:p w14:paraId="26BBCC1A">
      <w:pPr>
        <w:pStyle w:val="4"/>
        <w:spacing w:line="306" w:lineRule="auto"/>
        <w:rPr>
          <w:rFonts w:hint="eastAsia" w:ascii="微软雅黑" w:hAnsi="微软雅黑" w:eastAsia="微软雅黑" w:cs="微软雅黑"/>
          <w:sz w:val="30"/>
          <w:szCs w:val="30"/>
        </w:rPr>
      </w:pPr>
    </w:p>
    <w:p w14:paraId="3A662F1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God of heaven hath given me all the kingdoms of the earth; and 祂 hath charged me to build 祂m a house at Jerusalem, which is in Judah. Who is there among you of all 祂s people? 祂s God be with 祂m, and let 祂m go up to Jerusalem, which is in Judah, and build the house of the Lord God of Israel, (祂 is the God,) which is in Jerusalem."[Ezra 1:1-3]</w:t>
      </w:r>
    </w:p>
    <w:p w14:paraId="0F0FEC1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天上的上帝已将天下万国赐给我，又嘱咐我在犹大地的耶路撒冷为祂建造殿宇。在你们中间凡作祂子民的，可以上犹大地的耶路撒冷，在耶路撒冷重建耶和华以色列上帝的殿（只有祂是上帝）。愿上帝与这人同在。”（以斯拉记 1:1-3）</w:t>
      </w:r>
    </w:p>
    <w:p w14:paraId="04D789B3">
      <w:pPr>
        <w:pStyle w:val="4"/>
        <w:spacing w:line="306" w:lineRule="auto"/>
        <w:rPr>
          <w:rFonts w:hint="eastAsia" w:ascii="微软雅黑" w:hAnsi="微软雅黑" w:eastAsia="微软雅黑" w:cs="微软雅黑"/>
          <w:sz w:val="30"/>
          <w:szCs w:val="30"/>
        </w:rPr>
      </w:pPr>
    </w:p>
    <w:p w14:paraId="75A79AE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a later period, God put it into the heart of Artaxerxes to beautify the temple, and to favor the labors of Ezra.[Ezra 7:27-28]</w:t>
      </w:r>
    </w:p>
    <w:p w14:paraId="5336E1E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在更晚的一段时期，上帝将修饰殿宇并善待以斯拉劳苦的心意放在了亚达薛西的心里。（以斯拉记 7:27-28）</w:t>
      </w:r>
    </w:p>
    <w:p w14:paraId="73703A53">
      <w:pPr>
        <w:pStyle w:val="4"/>
        <w:spacing w:line="306" w:lineRule="auto"/>
        <w:rPr>
          <w:rFonts w:hint="eastAsia" w:ascii="微软雅黑" w:hAnsi="微软雅黑" w:eastAsia="微软雅黑" w:cs="微软雅黑"/>
          <w:sz w:val="30"/>
          <w:szCs w:val="30"/>
        </w:rPr>
      </w:pPr>
    </w:p>
    <w:p w14:paraId="5C5D5CC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so far as the doctrine of Divine Decrees is concerned, what instrumentalities were employed in affecting the hearts of these sinful men.</w:t>
      </w:r>
    </w:p>
    <w:p w14:paraId="0C53599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就神圣预旨（Divine Decrees）的教义而言，使用了何种手段来影响这些罪人的心并不重要。</w:t>
      </w:r>
    </w:p>
    <w:p w14:paraId="7649D2AE">
      <w:pPr>
        <w:pStyle w:val="4"/>
        <w:spacing w:line="306" w:lineRule="auto"/>
        <w:rPr>
          <w:rFonts w:hint="eastAsia" w:ascii="微软雅黑" w:hAnsi="微软雅黑" w:eastAsia="微软雅黑" w:cs="微软雅黑"/>
          <w:sz w:val="30"/>
          <w:szCs w:val="30"/>
        </w:rPr>
      </w:pPr>
    </w:p>
    <w:p w14:paraId="2D6F200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clear, that God had certain important purposes to accomplish, and that 祂 brought such influences to bear upon their minds, that they aided in the fulfillment of 祂s purposes.</w:t>
      </w:r>
    </w:p>
    <w:p w14:paraId="3B86A8A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事实很清楚，上帝有某些重要的旨意要成就，并且祂在他们的心思中施加了这样的影响，使得他们协助成就了祂的旨意。</w:t>
      </w:r>
    </w:p>
    <w:p w14:paraId="7E648320">
      <w:pPr>
        <w:pStyle w:val="4"/>
        <w:spacing w:line="306" w:lineRule="auto"/>
        <w:rPr>
          <w:rFonts w:hint="eastAsia" w:ascii="微软雅黑" w:hAnsi="微软雅黑" w:eastAsia="微软雅黑" w:cs="微软雅黑"/>
          <w:sz w:val="30"/>
          <w:szCs w:val="30"/>
        </w:rPr>
      </w:pPr>
    </w:p>
    <w:p w14:paraId="20326C4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these influences were exerted, no one can comprehend;</w:t>
      </w:r>
    </w:p>
    <w:p w14:paraId="784EDFD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这些影响是如何施加的，没有人能理解；</w:t>
      </w:r>
    </w:p>
    <w:p w14:paraId="26EC0FE0">
      <w:pPr>
        <w:pStyle w:val="4"/>
        <w:spacing w:line="306" w:lineRule="auto"/>
        <w:rPr>
          <w:rFonts w:hint="eastAsia" w:ascii="微软雅黑" w:hAnsi="微软雅黑" w:eastAsia="微软雅黑" w:cs="微软雅黑"/>
          <w:sz w:val="30"/>
          <w:szCs w:val="30"/>
        </w:rPr>
      </w:pPr>
    </w:p>
    <w:p w14:paraId="1EDD60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no one can have the least evidence that they impaired the free agency of the men upon whom they were exerted.</w:t>
      </w:r>
    </w:p>
    <w:p w14:paraId="491A4B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因此，没有任何人能有丝毫证据表明，这些影响损害了那些受影响之人的自由行为。</w:t>
      </w:r>
    </w:p>
    <w:p w14:paraId="56139D19">
      <w:pPr>
        <w:pStyle w:val="4"/>
        <w:spacing w:line="306" w:lineRule="auto"/>
        <w:rPr>
          <w:rFonts w:hint="eastAsia" w:ascii="微软雅黑" w:hAnsi="微软雅黑" w:eastAsia="微软雅黑" w:cs="微软雅黑"/>
          <w:sz w:val="30"/>
          <w:szCs w:val="30"/>
        </w:rPr>
      </w:pPr>
    </w:p>
    <w:p w14:paraId="23F59FE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one persist in asserting the incompatibility of such influences with human accountability, 祂s controversy is with the Bible, not with Calvinism.</w:t>
      </w:r>
    </w:p>
    <w:p w14:paraId="12AC41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如果有人坚持断言这种影响与人类责任不相容，那么他的争论对象是圣经，而不是加尔文主义。</w:t>
      </w:r>
    </w:p>
    <w:p w14:paraId="6CBFB3DB">
      <w:pPr>
        <w:pStyle w:val="4"/>
        <w:spacing w:line="306" w:lineRule="auto"/>
        <w:rPr>
          <w:rFonts w:hint="eastAsia" w:ascii="微软雅黑" w:hAnsi="微软雅黑" w:eastAsia="微软雅黑" w:cs="微软雅黑"/>
          <w:sz w:val="30"/>
          <w:szCs w:val="30"/>
        </w:rPr>
      </w:pPr>
    </w:p>
    <w:p w14:paraId="78A8D40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exerts upon men a directing influence.</w:t>
      </w:r>
    </w:p>
    <w:p w14:paraId="3D4B5E0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上帝对人施加引导的影响。</w:t>
      </w:r>
    </w:p>
    <w:p w14:paraId="0FCBFDF4">
      <w:pPr>
        <w:pStyle w:val="4"/>
        <w:spacing w:line="306" w:lineRule="auto"/>
        <w:rPr>
          <w:rFonts w:hint="eastAsia" w:ascii="微软雅黑" w:hAnsi="微软雅黑" w:eastAsia="微软雅黑" w:cs="微软雅黑"/>
          <w:sz w:val="30"/>
          <w:szCs w:val="30"/>
        </w:rPr>
      </w:pPr>
    </w:p>
    <w:p w14:paraId="0023FC4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affection or passion in the human mind might lead to the performance of any one of fifty acts, or to any one of several courses of conduct.</w:t>
      </w:r>
    </w:p>
    <w:p w14:paraId="368ADF5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人类心思中同样的性情或激情（affection or passion），可能导致执行五十种行为中的任何一种，或导致几种行为路径中的任何一种。</w:t>
      </w:r>
    </w:p>
    <w:p w14:paraId="4D14C634">
      <w:pPr>
        <w:pStyle w:val="4"/>
        <w:spacing w:line="306" w:lineRule="auto"/>
        <w:rPr>
          <w:rFonts w:hint="eastAsia" w:ascii="微软雅黑" w:hAnsi="微软雅黑" w:eastAsia="微软雅黑" w:cs="微软雅黑"/>
          <w:sz w:val="30"/>
          <w:szCs w:val="30"/>
        </w:rPr>
      </w:pPr>
    </w:p>
    <w:p w14:paraId="53D50F2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for example, is ambitious.</w:t>
      </w:r>
    </w:p>
    <w:p w14:paraId="75E3C66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例如，一个人很有野心。</w:t>
      </w:r>
    </w:p>
    <w:p w14:paraId="5722500B">
      <w:pPr>
        <w:pStyle w:val="4"/>
        <w:spacing w:line="306" w:lineRule="auto"/>
        <w:rPr>
          <w:rFonts w:hint="eastAsia" w:ascii="微软雅黑" w:hAnsi="微软雅黑" w:eastAsia="微软雅黑" w:cs="微软雅黑"/>
          <w:sz w:val="30"/>
          <w:szCs w:val="30"/>
        </w:rPr>
      </w:pPr>
    </w:p>
    <w:p w14:paraId="6449A58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ways in which 祂 may have the prospect of gratifying 祂s ambition,—as by the accumulation of wealth, by filling important civil offices, by military exploits, by literary attainments, etc.</w:t>
      </w:r>
    </w:p>
    <w:p w14:paraId="022D92B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他有很多途径可以指望满足自己的野心——比如通过积累财富、担任重要的民事公职、立下战功、取得文学造诣等。</w:t>
      </w:r>
    </w:p>
    <w:p w14:paraId="4C9654CA">
      <w:pPr>
        <w:pStyle w:val="4"/>
        <w:spacing w:line="306" w:lineRule="auto"/>
        <w:rPr>
          <w:rFonts w:hint="eastAsia" w:ascii="微软雅黑" w:hAnsi="微软雅黑" w:eastAsia="微软雅黑" w:cs="微软雅黑"/>
          <w:sz w:val="30"/>
          <w:szCs w:val="30"/>
        </w:rPr>
      </w:pPr>
    </w:p>
    <w:p w14:paraId="68D499F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peculiar character of 祂s ambition, and the circumstances in which 祂 may be placed, will determine 祂s course of action;</w:t>
      </w:r>
    </w:p>
    <w:p w14:paraId="107B12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如今，他的野心的独特特征，以及他所处的环境，将决定他的行为路径；</w:t>
      </w:r>
    </w:p>
    <w:p w14:paraId="5D83EB34">
      <w:pPr>
        <w:pStyle w:val="4"/>
        <w:spacing w:line="306" w:lineRule="auto"/>
        <w:rPr>
          <w:rFonts w:hint="eastAsia" w:ascii="微软雅黑" w:hAnsi="微软雅黑" w:eastAsia="微软雅黑" w:cs="微软雅黑"/>
          <w:sz w:val="30"/>
          <w:szCs w:val="30"/>
        </w:rPr>
      </w:pPr>
    </w:p>
    <w:p w14:paraId="1320976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in 祂s 护理 (providence) arrange these circumstances, 祂 will thereby direct 祂s course of conduct.</w:t>
      </w:r>
    </w:p>
    <w:p w14:paraId="0F10D6C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如果上帝在祂的护理（providence）中安排了这些环境，祂就会由此引导他的行为路径。</w:t>
      </w:r>
    </w:p>
    <w:p w14:paraId="46BABA4F">
      <w:pPr>
        <w:pStyle w:val="4"/>
        <w:spacing w:line="306" w:lineRule="auto"/>
        <w:rPr>
          <w:rFonts w:hint="eastAsia" w:ascii="微软雅黑" w:hAnsi="微软雅黑" w:eastAsia="微软雅黑" w:cs="微软雅黑"/>
          <w:sz w:val="30"/>
          <w:szCs w:val="30"/>
        </w:rPr>
      </w:pPr>
    </w:p>
    <w:p w14:paraId="07AF8E1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covetous; but there are many ways in which 祂s love of money may be gratified.</w:t>
      </w:r>
    </w:p>
    <w:p w14:paraId="6AC8E80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一个人很贪婪；但他有很多途径可以满足对金钱的追求。</w:t>
      </w:r>
    </w:p>
    <w:p w14:paraId="4B0329BD">
      <w:pPr>
        <w:pStyle w:val="4"/>
        <w:spacing w:line="306" w:lineRule="auto"/>
        <w:rPr>
          <w:rFonts w:hint="eastAsia" w:ascii="微软雅黑" w:hAnsi="微软雅黑" w:eastAsia="微软雅黑" w:cs="微软雅黑"/>
          <w:sz w:val="30"/>
          <w:szCs w:val="30"/>
        </w:rPr>
      </w:pPr>
    </w:p>
    <w:p w14:paraId="592034E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labor industriously; 祂 may speculate boldly; 祂 may gamble; 祂 may become a highway robber.</w:t>
      </w:r>
    </w:p>
    <w:p w14:paraId="100857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他可能勤奋工作；他可能大胆投机；他可能赌博；他可能成为拦路抢劫的强盗。</w:t>
      </w:r>
    </w:p>
    <w:p w14:paraId="26CC4717">
      <w:pPr>
        <w:pStyle w:val="4"/>
        <w:spacing w:line="306" w:lineRule="auto"/>
        <w:rPr>
          <w:rFonts w:hint="eastAsia" w:ascii="微软雅黑" w:hAnsi="微软雅黑" w:eastAsia="微软雅黑" w:cs="微软雅黑"/>
          <w:sz w:val="30"/>
          <w:szCs w:val="30"/>
        </w:rPr>
      </w:pPr>
    </w:p>
    <w:p w14:paraId="1C31E71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money," says Paul, "is the root of all evil."</w:t>
      </w:r>
    </w:p>
    <w:p w14:paraId="1DFB5B3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保罗说：“贪财是万恶之根”。</w:t>
      </w:r>
    </w:p>
    <w:p w14:paraId="0C512595">
      <w:pPr>
        <w:pStyle w:val="4"/>
        <w:spacing w:line="306" w:lineRule="auto"/>
        <w:rPr>
          <w:rFonts w:hint="eastAsia" w:ascii="微软雅黑" w:hAnsi="微软雅黑" w:eastAsia="微软雅黑" w:cs="微软雅黑"/>
          <w:sz w:val="30"/>
          <w:szCs w:val="30"/>
        </w:rPr>
      </w:pPr>
    </w:p>
    <w:p w14:paraId="2ACED5E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prolific source from which crimes of all kinds proceed.</w:t>
      </w:r>
    </w:p>
    <w:p w14:paraId="22C3E50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它是各种罪行产生的丰富源头。</w:t>
      </w:r>
    </w:p>
    <w:p w14:paraId="0D9EE1F6">
      <w:pPr>
        <w:pStyle w:val="4"/>
        <w:spacing w:line="306" w:lineRule="auto"/>
        <w:rPr>
          <w:rFonts w:hint="eastAsia" w:ascii="微软雅黑" w:hAnsi="微软雅黑" w:eastAsia="微软雅黑" w:cs="微软雅黑"/>
          <w:sz w:val="30"/>
          <w:szCs w:val="30"/>
        </w:rPr>
      </w:pPr>
    </w:p>
    <w:p w14:paraId="5DB62E7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course of conduct a covetous man will pursue, depends upon the influences under which 祂s moral character is formed, and the circumstances that surround 祂m.</w:t>
      </w:r>
    </w:p>
    <w:p w14:paraId="1A340A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如今，一个贪婪的人将采取什么样的行为路径，取决于他的道德品格在何种影响下形成，以及他周围的环境。</w:t>
      </w:r>
    </w:p>
    <w:p w14:paraId="2C391CAB">
      <w:pPr>
        <w:pStyle w:val="4"/>
        <w:spacing w:line="306" w:lineRule="auto"/>
        <w:rPr>
          <w:rFonts w:hint="eastAsia" w:ascii="微软雅黑" w:hAnsi="微软雅黑" w:eastAsia="微软雅黑" w:cs="微软雅黑"/>
          <w:sz w:val="30"/>
          <w:szCs w:val="30"/>
        </w:rPr>
      </w:pPr>
    </w:p>
    <w:p w14:paraId="1AA2D0F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not that God produces avaricious feelings in the heart of such a man, but that 祂 gives such direction to 祂s conduct that good and not evil shall result.</w:t>
      </w:r>
    </w:p>
    <w:p w14:paraId="6C5E3CD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我们并不认为上帝在这样的人心中产生了贪婪的情感，而是认为祂给他的行为指引了方向，使结果产生善而非恶。</w:t>
      </w:r>
    </w:p>
    <w:p w14:paraId="1A95186B">
      <w:pPr>
        <w:pStyle w:val="4"/>
        <w:spacing w:line="306" w:lineRule="auto"/>
        <w:rPr>
          <w:rFonts w:hint="eastAsia" w:ascii="微软雅黑" w:hAnsi="微软雅黑" w:eastAsia="微软雅黑" w:cs="微软雅黑"/>
          <w:sz w:val="30"/>
          <w:szCs w:val="30"/>
        </w:rPr>
      </w:pPr>
    </w:p>
    <w:p w14:paraId="0079F5B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Ishmaelitish merchants who purchased Joseph and sold 祂m to Potiphar, were avaricious men;</w:t>
      </w:r>
    </w:p>
    <w:p w14:paraId="7F17590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购买约瑟并将其卖给波提乏的以实玛利商人，都是贪婪的人；</w:t>
      </w:r>
    </w:p>
    <w:p w14:paraId="736401F0">
      <w:pPr>
        <w:pStyle w:val="4"/>
        <w:spacing w:line="306" w:lineRule="auto"/>
        <w:rPr>
          <w:rFonts w:hint="eastAsia" w:ascii="微软雅黑" w:hAnsi="微软雅黑" w:eastAsia="微软雅黑" w:cs="微软雅黑"/>
          <w:sz w:val="30"/>
          <w:szCs w:val="30"/>
        </w:rPr>
      </w:pPr>
    </w:p>
    <w:p w14:paraId="4843EDA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gave such direction to their conduct, that by their instrumentality 祂 sent Joseph into Egypt, and thus made them instruments in fulfilling a most important purpose.</w:t>
      </w:r>
    </w:p>
    <w:p w14:paraId="3BE4038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但上帝指引了他们的行为，使得借着他们的媒介，祂将约瑟送到了埃及，从而使他们成为了成就一个极其重要旨意的工具。</w:t>
      </w:r>
    </w:p>
    <w:p w14:paraId="4F2CB12C">
      <w:pPr>
        <w:pStyle w:val="4"/>
        <w:spacing w:line="306" w:lineRule="auto"/>
        <w:rPr>
          <w:rFonts w:hint="eastAsia" w:ascii="微软雅黑" w:hAnsi="微软雅黑" w:eastAsia="微软雅黑" w:cs="微软雅黑"/>
          <w:sz w:val="30"/>
          <w:szCs w:val="30"/>
        </w:rPr>
      </w:pPr>
    </w:p>
    <w:p w14:paraId="0AC347E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will any one venture the assertion that God cannot exert a directing influence over the conduct of wicked men without destroying or impairing their free agency?</w:t>
      </w:r>
    </w:p>
    <w:p w14:paraId="222023B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如今，难道有人敢断言，上帝不能在不破坏或损害恶人自由行为的情况下，对他们的行为施加引导的影响吗？</w:t>
      </w:r>
    </w:p>
    <w:p w14:paraId="540A5296">
      <w:pPr>
        <w:pStyle w:val="4"/>
        <w:spacing w:line="306" w:lineRule="auto"/>
        <w:rPr>
          <w:rFonts w:hint="eastAsia" w:ascii="微软雅黑" w:hAnsi="微软雅黑" w:eastAsia="微软雅黑" w:cs="微软雅黑"/>
          <w:sz w:val="30"/>
          <w:szCs w:val="30"/>
        </w:rPr>
      </w:pPr>
    </w:p>
    <w:p w14:paraId="3DCA0A2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understanding the nature of that influence, no one can assert or deny in the matter; and no one can understand it.</w:t>
      </w:r>
    </w:p>
    <w:p w14:paraId="38333F7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在不理解那种影响的本质的情况下，没有任何人能在此事上肯定或否定；而没有人能理解它。</w:t>
      </w:r>
    </w:p>
    <w:p w14:paraId="2B571C34">
      <w:pPr>
        <w:pStyle w:val="4"/>
        <w:spacing w:line="306" w:lineRule="auto"/>
        <w:rPr>
          <w:rFonts w:hint="eastAsia" w:ascii="微软雅黑" w:hAnsi="微软雅黑" w:eastAsia="微软雅黑" w:cs="微软雅黑"/>
          <w:sz w:val="30"/>
          <w:szCs w:val="30"/>
        </w:rPr>
      </w:pPr>
    </w:p>
    <w:p w14:paraId="4E99BFE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any one persist in the objection, 祂s quarrel is with the Word of God, which teaches abundantly that such influence is exerted.</w:t>
      </w:r>
    </w:p>
    <w:p w14:paraId="12E76B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然而，如果有人坚持这一异议，那么他的争论对象就是上帝的圣言，因为圣言丰富地教导了施加了这种影响。</w:t>
      </w:r>
    </w:p>
    <w:p w14:paraId="3AD9E00D">
      <w:pPr>
        <w:pStyle w:val="4"/>
        <w:spacing w:line="306" w:lineRule="auto"/>
        <w:rPr>
          <w:rFonts w:hint="eastAsia" w:ascii="微软雅黑" w:hAnsi="微软雅黑" w:eastAsia="微软雅黑" w:cs="微软雅黑"/>
          <w:sz w:val="30"/>
          <w:szCs w:val="30"/>
        </w:rPr>
      </w:pPr>
    </w:p>
    <w:p w14:paraId="7478467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we have given some evidence, and will furnish more before closing this chapter.</w:t>
      </w:r>
    </w:p>
    <w:p w14:paraId="09CC32E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对此我们已经提供了一些证据，并在本章结束前提供更多。</w:t>
      </w:r>
    </w:p>
    <w:p w14:paraId="65F425DD">
      <w:pPr>
        <w:pStyle w:val="4"/>
        <w:spacing w:line="306" w:lineRule="auto"/>
        <w:rPr>
          <w:rFonts w:hint="eastAsia" w:ascii="微软雅黑" w:hAnsi="微软雅黑" w:eastAsia="微软雅黑" w:cs="微软雅黑"/>
          <w:sz w:val="30"/>
          <w:szCs w:val="30"/>
        </w:rPr>
      </w:pPr>
    </w:p>
    <w:p w14:paraId="0FA870D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 is said sometimes to harden the hearts of men, and thus to accomplish 祂s purposes.</w:t>
      </w:r>
    </w:p>
    <w:p w14:paraId="725021B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据说上帝有时会硬化（harden）人的心，并以此成就祂的旨意。</w:t>
      </w:r>
    </w:p>
    <w:p w14:paraId="1608B56B">
      <w:pPr>
        <w:pStyle w:val="4"/>
        <w:spacing w:line="306" w:lineRule="auto"/>
        <w:rPr>
          <w:rFonts w:hint="eastAsia" w:ascii="微软雅黑" w:hAnsi="微软雅黑" w:eastAsia="微软雅黑" w:cs="微软雅黑"/>
          <w:sz w:val="30"/>
          <w:szCs w:val="30"/>
        </w:rPr>
      </w:pPr>
    </w:p>
    <w:p w14:paraId="36CAD24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Pharaoh, king of Egypt, God said: "Even for this same purpose have I raised thee up, that I might show my power in thee, and that my name might be declared throughout all the earth."[Exod. 9:16]</w:t>
      </w:r>
    </w:p>
    <w:p w14:paraId="54CD3EA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谈到埃及王法老时，上帝说：“我将你兴起来，特要在你身上彰显我的大能，并要使我的名传遍天下。”（出埃及记 9:16）</w:t>
      </w:r>
    </w:p>
    <w:p w14:paraId="2CBD4278">
      <w:pPr>
        <w:pStyle w:val="4"/>
        <w:spacing w:line="306" w:lineRule="auto"/>
        <w:rPr>
          <w:rFonts w:hint="eastAsia" w:ascii="微软雅黑" w:hAnsi="微软雅黑" w:eastAsia="微软雅黑" w:cs="微软雅黑"/>
          <w:sz w:val="30"/>
          <w:szCs w:val="30"/>
        </w:rPr>
      </w:pPr>
    </w:p>
    <w:p w14:paraId="7B73081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carrying out this purpose God said: "I will harden 祂s heart, that 祂 shall not let the people go."[Exod. 4:21]</w:t>
      </w:r>
    </w:p>
    <w:p w14:paraId="38FCA48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在执行这一旨意时，上帝说：“我要任由他的心刚硬（harden），他必不容百姓去。”（出埃及记 4:21）</w:t>
      </w:r>
    </w:p>
    <w:p w14:paraId="03A9E32B">
      <w:pPr>
        <w:pStyle w:val="4"/>
        <w:spacing w:line="306" w:lineRule="auto"/>
        <w:rPr>
          <w:rFonts w:hint="eastAsia" w:ascii="微软雅黑" w:hAnsi="微软雅黑" w:eastAsia="微软雅黑" w:cs="微软雅黑"/>
          <w:sz w:val="30"/>
          <w:szCs w:val="30"/>
        </w:rPr>
      </w:pPr>
    </w:p>
    <w:p w14:paraId="5978C21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was a wicked man, but was doubtless, like other wicked men, restrained and softened in some degree by divine influence.</w:t>
      </w:r>
    </w:p>
    <w:p w14:paraId="69FF1BE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法老是个恶人，但无疑像其他恶人一样，在某种程度上受到了神圣影响的约束和软化。</w:t>
      </w:r>
    </w:p>
    <w:p w14:paraId="68B3FA39">
      <w:pPr>
        <w:pStyle w:val="4"/>
        <w:spacing w:line="306" w:lineRule="auto"/>
        <w:rPr>
          <w:rFonts w:hint="eastAsia" w:ascii="微软雅黑" w:hAnsi="微软雅黑" w:eastAsia="微软雅黑" w:cs="微软雅黑"/>
          <w:sz w:val="30"/>
          <w:szCs w:val="30"/>
        </w:rPr>
      </w:pPr>
    </w:p>
    <w:p w14:paraId="5F77C89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chose now to withdraw that influence and leave 祂m to 祂mself, whilst yet 祂 commanded 祂m to let 祂s people go; and thus 祂 hardened 祂s heart.</w:t>
      </w:r>
    </w:p>
    <w:p w14:paraId="05C7BEF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上帝现在选择撤回那种影响，听凭他于自己，同时祂又命令他让祂的百姓离去；由此，祂任由他的心刚硬。</w:t>
      </w:r>
    </w:p>
    <w:p w14:paraId="43BB1E51">
      <w:pPr>
        <w:pStyle w:val="4"/>
        <w:spacing w:line="306" w:lineRule="auto"/>
        <w:rPr>
          <w:rFonts w:hint="eastAsia" w:ascii="微软雅黑" w:hAnsi="微软雅黑" w:eastAsia="微软雅黑" w:cs="微软雅黑"/>
          <w:sz w:val="30"/>
          <w:szCs w:val="30"/>
        </w:rPr>
      </w:pPr>
    </w:p>
    <w:p w14:paraId="559C632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was Pharaoh's free agency destroyed by 祂s being left to 祂s own will?</w:t>
      </w:r>
    </w:p>
    <w:p w14:paraId="05829AF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但是，法老因被听凭于他自己的意志，他的自由行为就被破坏了吗？</w:t>
      </w:r>
    </w:p>
    <w:p w14:paraId="3102AD3D">
      <w:pPr>
        <w:pStyle w:val="4"/>
        <w:spacing w:line="306" w:lineRule="auto"/>
        <w:rPr>
          <w:rFonts w:hint="eastAsia" w:ascii="微软雅黑" w:hAnsi="微软雅黑" w:eastAsia="微软雅黑" w:cs="微软雅黑"/>
          <w:sz w:val="30"/>
          <w:szCs w:val="30"/>
        </w:rPr>
      </w:pPr>
    </w:p>
    <w:p w14:paraId="3159CF0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so, would be ridiculous;</w:t>
      </w:r>
    </w:p>
    <w:p w14:paraId="604618F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这样说将是可笑的；</w:t>
      </w:r>
    </w:p>
    <w:p w14:paraId="3C6BEE75">
      <w:pPr>
        <w:pStyle w:val="4"/>
        <w:spacing w:line="306" w:lineRule="auto"/>
        <w:rPr>
          <w:rFonts w:hint="eastAsia" w:ascii="微软雅黑" w:hAnsi="微软雅黑" w:eastAsia="微软雅黑" w:cs="微软雅黑"/>
          <w:sz w:val="30"/>
          <w:szCs w:val="30"/>
        </w:rPr>
      </w:pPr>
    </w:p>
    <w:p w14:paraId="1FBF8CF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human mind is naturally free, it of course never enjoys liberty more complete than when left to itself.</w:t>
      </w:r>
    </w:p>
    <w:p w14:paraId="1F44F47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因为如果人类心思天生是自由的，那么当它被听凭于它自己时，它当然享有着最完整的自由。</w:t>
      </w:r>
    </w:p>
    <w:p w14:paraId="6FD1E966">
      <w:pPr>
        <w:pStyle w:val="4"/>
        <w:spacing w:line="306" w:lineRule="auto"/>
        <w:rPr>
          <w:rFonts w:hint="eastAsia" w:ascii="微软雅黑" w:hAnsi="微软雅黑" w:eastAsia="微软雅黑" w:cs="微软雅黑"/>
          <w:sz w:val="30"/>
          <w:szCs w:val="30"/>
        </w:rPr>
      </w:pPr>
    </w:p>
    <w:p w14:paraId="07BB439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equally ridiculous would it be to assert that because 祂 was left to 祂s own will, and God overruled 祂s wicked designs for good, 祂 was not free.</w:t>
      </w:r>
    </w:p>
    <w:p w14:paraId="62D826A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同样可笑的是断言，因为他被听凭于他自己的意志，且上帝统筹支配了他邪恶的图谋使其产生善，他就是不自由的。</w:t>
      </w:r>
    </w:p>
    <w:p w14:paraId="6832D355">
      <w:pPr>
        <w:pStyle w:val="4"/>
        <w:spacing w:line="306" w:lineRule="auto"/>
        <w:rPr>
          <w:rFonts w:hint="eastAsia" w:ascii="微软雅黑" w:hAnsi="微软雅黑" w:eastAsia="微软雅黑" w:cs="微软雅黑"/>
          <w:sz w:val="30"/>
          <w:szCs w:val="30"/>
        </w:rPr>
      </w:pPr>
    </w:p>
    <w:p w14:paraId="07567E6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perfectly clear, I think, that neither of these four classes of Divine influences interferes in the slightest degree with man's free agency and accountability;</w:t>
      </w:r>
    </w:p>
    <w:p w14:paraId="1D855B3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那么，我认为完全清楚的是，这四类神圣的影响没有一丁点干扰了人的自由行为和责任；</w:t>
      </w:r>
    </w:p>
    <w:p w14:paraId="36EB873F">
      <w:pPr>
        <w:pStyle w:val="4"/>
        <w:spacing w:line="306" w:lineRule="auto"/>
        <w:rPr>
          <w:rFonts w:hint="eastAsia" w:ascii="微软雅黑" w:hAnsi="微软雅黑" w:eastAsia="微软雅黑" w:cs="微软雅黑"/>
          <w:sz w:val="30"/>
          <w:szCs w:val="30"/>
        </w:rPr>
      </w:pPr>
    </w:p>
    <w:p w14:paraId="1E1C38D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these are all the decrees of God connected with the agency of wicked men fulfilled.</w:t>
      </w:r>
    </w:p>
    <w:p w14:paraId="469C8A6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而上帝所有与恶人行为相关的预旨（decrees），都是通过这些影响成就的。</w:t>
      </w:r>
    </w:p>
    <w:p w14:paraId="24AD4BB8">
      <w:pPr>
        <w:pStyle w:val="4"/>
        <w:spacing w:line="306" w:lineRule="auto"/>
        <w:rPr>
          <w:rFonts w:hint="eastAsia" w:ascii="微软雅黑" w:hAnsi="微软雅黑" w:eastAsia="微软雅黑" w:cs="微软雅黑"/>
          <w:sz w:val="30"/>
          <w:szCs w:val="30"/>
        </w:rPr>
      </w:pPr>
    </w:p>
    <w:p w14:paraId="73B0FB6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abundant evidence in God's word, that 祂 can and does so control wicked men as to bring to pass 祂s purposes.</w:t>
      </w:r>
    </w:p>
    <w:p w14:paraId="6F5464B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我们在上帝的圣言中有丰富的证据表明，祂能够且确实这样控制恶人，以成就祂的旨意（purposes）。</w:t>
      </w:r>
    </w:p>
    <w:p w14:paraId="06A14127">
      <w:pPr>
        <w:pStyle w:val="4"/>
        <w:spacing w:line="306" w:lineRule="auto"/>
        <w:rPr>
          <w:rFonts w:hint="eastAsia" w:ascii="微软雅黑" w:hAnsi="微软雅黑" w:eastAsia="微软雅黑" w:cs="微软雅黑"/>
          <w:sz w:val="30"/>
          <w:szCs w:val="30"/>
        </w:rPr>
      </w:pPr>
    </w:p>
    <w:p w14:paraId="679BBFE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heart is in the hand of the Lord, as the rivers of water: 祂 turneth it whithersoever 祂 will."[Prov. 21:1]</w:t>
      </w:r>
    </w:p>
    <w:p w14:paraId="445402C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“王的心在耶和华手中，好像陇沟的水随意流转。”（箴言 21:1）</w:t>
      </w:r>
    </w:p>
    <w:p w14:paraId="7E8CCBB9">
      <w:pPr>
        <w:pStyle w:val="4"/>
        <w:spacing w:line="306" w:lineRule="auto"/>
        <w:rPr>
          <w:rFonts w:hint="eastAsia" w:ascii="微软雅黑" w:hAnsi="微软雅黑" w:eastAsia="微软雅黑" w:cs="微软雅黑"/>
          <w:sz w:val="30"/>
          <w:szCs w:val="30"/>
        </w:rPr>
      </w:pPr>
    </w:p>
    <w:p w14:paraId="52C0527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will not be pretended either that kings are not free and accountable beings, or that He who can turn the king's heart whithersoever 祂 will, cannot as easily turn the hearts of others.</w:t>
      </w:r>
    </w:p>
    <w:p w14:paraId="2809B58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如今，既不能假装君王不是自由且负责任的存有，也不能假装那位能随己意流转君王之心的主，不能同样轻易地流转他人的心。</w:t>
      </w:r>
    </w:p>
    <w:p w14:paraId="4F0C8D18">
      <w:pPr>
        <w:pStyle w:val="4"/>
        <w:spacing w:line="306" w:lineRule="auto"/>
        <w:rPr>
          <w:rFonts w:hint="eastAsia" w:ascii="微软雅黑" w:hAnsi="微软雅黑" w:eastAsia="微软雅黑" w:cs="微软雅黑"/>
          <w:sz w:val="30"/>
          <w:szCs w:val="30"/>
        </w:rPr>
      </w:pPr>
    </w:p>
    <w:p w14:paraId="429CF6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heart deviseth 祂s way: but the Lord directeth 祂s steps." [Prov. 16:9]</w:t>
      </w:r>
    </w:p>
    <w:p w14:paraId="24A333F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“人心筹算自己的道路；惟耶和华指引他的脚步。”（箴言 16:9）</w:t>
      </w:r>
    </w:p>
    <w:p w14:paraId="6F48C845">
      <w:pPr>
        <w:pStyle w:val="4"/>
        <w:spacing w:line="306" w:lineRule="auto"/>
        <w:rPr>
          <w:rFonts w:hint="eastAsia" w:ascii="微软雅黑" w:hAnsi="微软雅黑" w:eastAsia="微软雅黑" w:cs="微软雅黑"/>
          <w:sz w:val="30"/>
          <w:szCs w:val="30"/>
        </w:rPr>
      </w:pPr>
    </w:p>
    <w:p w14:paraId="4AB0615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can direct the steps of men, and yet leave their hearts free to devise their way, it is clear that 祂 can so control their conduct that 祂s purposes will be accomplished without infringing their liberty.</w:t>
      </w:r>
    </w:p>
    <w:p w14:paraId="43F52B6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如果主能够指引人的脚步，却又听凭他们的心自由地筹算其道路，那么显而易见，祂能够这样控制他们的行为，使得祂的旨意得以成就，而又不侵犯他们的自由。</w:t>
      </w:r>
    </w:p>
    <w:p w14:paraId="438342D5">
      <w:pPr>
        <w:pStyle w:val="4"/>
        <w:spacing w:line="306" w:lineRule="auto"/>
        <w:rPr>
          <w:rFonts w:hint="eastAsia" w:ascii="微软雅黑" w:hAnsi="微软雅黑" w:eastAsia="微软雅黑" w:cs="微软雅黑"/>
          <w:sz w:val="30"/>
          <w:szCs w:val="30"/>
        </w:rPr>
      </w:pPr>
    </w:p>
    <w:p w14:paraId="5E59BB7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the tenth chapter of Isaiah's prophecy, a remarkable proof and illustration of the harmony of the doctrines of Divine Decrees and Free Agency.</w:t>
      </w:r>
    </w:p>
    <w:p w14:paraId="00028BC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在以赛亚预言书的第十章中，我们看到了对神圣预旨（Divine Decrees）与自由行为教义之和谐的一个卓越证明和说明。</w:t>
      </w:r>
    </w:p>
    <w:p w14:paraId="7F1B3731">
      <w:pPr>
        <w:pStyle w:val="4"/>
        <w:spacing w:line="306" w:lineRule="auto"/>
        <w:rPr>
          <w:rFonts w:hint="eastAsia" w:ascii="微软雅黑" w:hAnsi="微软雅黑" w:eastAsia="微软雅黑" w:cs="微软雅黑"/>
          <w:sz w:val="30"/>
          <w:szCs w:val="30"/>
        </w:rPr>
      </w:pPr>
    </w:p>
    <w:p w14:paraId="5385C01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Assyrian, the rod of mine anger, and the staff in their hand is mine indignation.</w:t>
      </w:r>
    </w:p>
    <w:p w14:paraId="0014E1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“亚述是我怒气的棍，他们手中的杖是我愤恨的。</w:t>
      </w:r>
    </w:p>
    <w:p w14:paraId="6AA3E8E6">
      <w:pPr>
        <w:pStyle w:val="4"/>
        <w:spacing w:line="306" w:lineRule="auto"/>
        <w:rPr>
          <w:rFonts w:hint="eastAsia" w:ascii="微软雅黑" w:hAnsi="微软雅黑" w:eastAsia="微软雅黑" w:cs="微软雅黑"/>
          <w:sz w:val="30"/>
          <w:szCs w:val="30"/>
        </w:rPr>
      </w:pPr>
    </w:p>
    <w:p w14:paraId="1E66B92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send 祂m against a hypocritical nation, and against the people of my wrath will I give 祂m a charge, to take the spoil, and to take the prey, and to tread them down like the mire of the streets.</w:t>
      </w:r>
    </w:p>
    <w:p w14:paraId="47E0474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我要打发他攻击怨恨的国民，吩咐他攻击我所恼怒的百姓，抢财为掳物，夺货为掠物，将他们践踏，像街上的泥土一样。</w:t>
      </w:r>
    </w:p>
    <w:p w14:paraId="7EEA78FF">
      <w:pPr>
        <w:pStyle w:val="4"/>
        <w:spacing w:line="306" w:lineRule="auto"/>
        <w:rPr>
          <w:rFonts w:hint="eastAsia" w:ascii="微软雅黑" w:hAnsi="微软雅黑" w:eastAsia="微软雅黑" w:cs="微软雅黑"/>
          <w:sz w:val="30"/>
          <w:szCs w:val="30"/>
        </w:rPr>
      </w:pPr>
    </w:p>
    <w:p w14:paraId="62A0A21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祂 meaneth not so, neither doth 祂s heart think so; but it is in 祂s heart to destroy and cut off nations not a few.</w:t>
      </w:r>
    </w:p>
    <w:p w14:paraId="400CA38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然而，他不是这样的意思，他心也不这样打算；他心里倒想毁灭、剪除不少的国。</w:t>
      </w:r>
    </w:p>
    <w:p w14:paraId="71519B9D">
      <w:pPr>
        <w:pStyle w:val="4"/>
        <w:spacing w:line="306" w:lineRule="auto"/>
        <w:rPr>
          <w:rFonts w:hint="eastAsia" w:ascii="微软雅黑" w:hAnsi="微软雅黑" w:eastAsia="微软雅黑" w:cs="微软雅黑"/>
          <w:sz w:val="30"/>
          <w:szCs w:val="30"/>
        </w:rPr>
      </w:pPr>
    </w:p>
    <w:p w14:paraId="19CA30A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祂 saith, Are not my princes altogether kings? etc.</w:t>
      </w:r>
    </w:p>
    <w:p w14:paraId="723672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他主张说：‘我的臣仆岂不都是王吗？’等等。</w:t>
      </w:r>
    </w:p>
    <w:p w14:paraId="6C0DD646">
      <w:pPr>
        <w:pStyle w:val="4"/>
        <w:spacing w:line="306" w:lineRule="auto"/>
        <w:rPr>
          <w:rFonts w:hint="eastAsia" w:ascii="微软雅黑" w:hAnsi="微软雅黑" w:eastAsia="微软雅黑" w:cs="微软雅黑"/>
          <w:sz w:val="30"/>
          <w:szCs w:val="30"/>
        </w:rPr>
      </w:pPr>
    </w:p>
    <w:p w14:paraId="0D74E70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it shall come to pass, that when the Lord hath performed 祂s whole work upon Mount Zion and on Jerusalem, I will punish the fruit of the stout heart of the king of Assyria, and the glory of 祂s high looks.</w:t>
      </w:r>
    </w:p>
    <w:p w14:paraId="4C24EAB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主在锡安山和耶路撒冷成就祂一切工作的时候，主说：‘我必惩罚亚述王狂傲的心和他高傲眼目的荣耀。’</w:t>
      </w:r>
    </w:p>
    <w:p w14:paraId="0C146637">
      <w:pPr>
        <w:pStyle w:val="4"/>
        <w:spacing w:line="306" w:lineRule="auto"/>
        <w:rPr>
          <w:rFonts w:hint="eastAsia" w:ascii="微软雅黑" w:hAnsi="微软雅黑" w:eastAsia="微软雅黑" w:cs="微软雅黑"/>
          <w:sz w:val="30"/>
          <w:szCs w:val="30"/>
        </w:rPr>
      </w:pPr>
    </w:p>
    <w:p w14:paraId="4CB73B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祂 saith, By the strength of my hand I have done it, and by my wisdom; for I am prudent, etc.</w:t>
      </w:r>
    </w:p>
    <w:p w14:paraId="4A1DCFF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因为他说：‘我所行的都是照我手的能力和我的智慧，我本有聪明。’等等。</w:t>
      </w:r>
    </w:p>
    <w:p w14:paraId="5036D02F">
      <w:pPr>
        <w:pStyle w:val="4"/>
        <w:spacing w:line="306" w:lineRule="auto"/>
        <w:rPr>
          <w:rFonts w:hint="eastAsia" w:ascii="微软雅黑" w:hAnsi="微软雅黑" w:eastAsia="微软雅黑" w:cs="微软雅黑"/>
          <w:sz w:val="30"/>
          <w:szCs w:val="30"/>
        </w:rPr>
      </w:pPr>
    </w:p>
    <w:p w14:paraId="0DA9B8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axe boast itself against 祂m that heweth therewith? or shall the saw magnify itself against 祂m that shaketh it? as if the rod should shake itself against them that lift it up, or as if the staff should lift up itself, as if it were no wood."</w:t>
      </w:r>
    </w:p>
    <w:p w14:paraId="328E435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斧岂可向用斧砍木的自夸呢？锯岂可向用锯的自大呢？这好比棍抡起那举棍的，杖举起那非木的人。”</w:t>
      </w:r>
    </w:p>
    <w:p w14:paraId="36ED7F4F">
      <w:pPr>
        <w:pStyle w:val="4"/>
        <w:spacing w:line="306" w:lineRule="auto"/>
        <w:rPr>
          <w:rFonts w:hint="eastAsia" w:ascii="微软雅黑" w:hAnsi="微软雅黑" w:eastAsia="微软雅黑" w:cs="微软雅黑"/>
          <w:sz w:val="30"/>
          <w:szCs w:val="30"/>
        </w:rPr>
      </w:pPr>
    </w:p>
    <w:p w14:paraId="3257EBB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obvious meaning of this language?</w:t>
      </w:r>
    </w:p>
    <w:p w14:paraId="5D26EA7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这段语言显而易见的意义是什么？</w:t>
      </w:r>
    </w:p>
    <w:p w14:paraId="0410B426">
      <w:pPr>
        <w:pStyle w:val="4"/>
        <w:spacing w:line="306" w:lineRule="auto"/>
        <w:rPr>
          <w:rFonts w:hint="eastAsia" w:ascii="微软雅黑" w:hAnsi="微软雅黑" w:eastAsia="微软雅黑" w:cs="微软雅黑"/>
          <w:sz w:val="30"/>
          <w:szCs w:val="30"/>
        </w:rPr>
      </w:pPr>
    </w:p>
    <w:p w14:paraId="25C9B0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most unequivocally teach, in the first place, that the king of Assyria, though a proud and ungodly man, was an instrument in the hands of God, just as the axe, the saw, or the rod in the hands of a man, to execute 祂s purposes upon the Jews;</w:t>
      </w:r>
    </w:p>
    <w:p w14:paraId="2D68B06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它首先极其明确地教导，亚述王虽然是一个骄傲且不敬虔的人，但他却是上帝手中的工具，就像斧、锯或棍在人手中一样，用来对犹太人执行祂的旨意；</w:t>
      </w:r>
    </w:p>
    <w:p w14:paraId="181676AA">
      <w:pPr>
        <w:pStyle w:val="4"/>
        <w:spacing w:line="306" w:lineRule="auto"/>
        <w:rPr>
          <w:rFonts w:hint="eastAsia" w:ascii="微软雅黑" w:hAnsi="微软雅黑" w:eastAsia="微软雅黑" w:cs="微软雅黑"/>
          <w:sz w:val="30"/>
          <w:szCs w:val="30"/>
        </w:rPr>
      </w:pPr>
    </w:p>
    <w:p w14:paraId="5F1EA42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God had perfect control of 祂m.</w:t>
      </w:r>
    </w:p>
    <w:p w14:paraId="0F478CA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并且上帝对他拥有完美的控制。</w:t>
      </w:r>
    </w:p>
    <w:p w14:paraId="61588FE4">
      <w:pPr>
        <w:pStyle w:val="4"/>
        <w:spacing w:line="306" w:lineRule="auto"/>
        <w:rPr>
          <w:rFonts w:hint="eastAsia" w:ascii="微软雅黑" w:hAnsi="微软雅黑" w:eastAsia="微软雅黑" w:cs="微软雅黑"/>
          <w:sz w:val="30"/>
          <w:szCs w:val="30"/>
        </w:rPr>
      </w:pPr>
    </w:p>
    <w:p w14:paraId="5719604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in the second place, that the free agency of the king was not destroyed or impaired by this control, but that 祂 was perfectly free to form 祂s own plans and to be governed by 祂s own desires.</w:t>
      </w:r>
    </w:p>
    <w:p w14:paraId="5F3A945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它其次教导，君王的自由行为并没有被这种控制所破坏或损害，他可以完全自由地形成他自己的计划，并受他自己的欲望支配。</w:t>
      </w:r>
    </w:p>
    <w:p w14:paraId="5055DA0C">
      <w:pPr>
        <w:pStyle w:val="4"/>
        <w:spacing w:line="306" w:lineRule="auto"/>
        <w:rPr>
          <w:rFonts w:hint="eastAsia" w:ascii="微软雅黑" w:hAnsi="微软雅黑" w:eastAsia="微软雅黑" w:cs="微软雅黑"/>
          <w:sz w:val="30"/>
          <w:szCs w:val="30"/>
        </w:rPr>
      </w:pPr>
    </w:p>
    <w:p w14:paraId="50E02A6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declared that 祂 did not design to execute God's purposes, but to promote 祂s own ambitious projects.</w:t>
      </w:r>
    </w:p>
    <w:p w14:paraId="118D1C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因为经上宣告，他并想定意成就上帝的旨意，而是为了促进他自己野心勃勃的计划。</w:t>
      </w:r>
    </w:p>
    <w:p w14:paraId="5550E55E">
      <w:pPr>
        <w:pStyle w:val="4"/>
        <w:spacing w:line="306" w:lineRule="auto"/>
        <w:rPr>
          <w:rFonts w:hint="eastAsia" w:ascii="微软雅黑" w:hAnsi="微软雅黑" w:eastAsia="微软雅黑" w:cs="微软雅黑"/>
          <w:sz w:val="30"/>
          <w:szCs w:val="30"/>
        </w:rPr>
      </w:pPr>
    </w:p>
    <w:p w14:paraId="1BD42AF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祂 meaneth not so, neither doth 祂s heart think so; but it is in 祂s heart to destroy and cut off nations not a few."</w:t>
      </w:r>
    </w:p>
    <w:p w14:paraId="5221C19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“然而，他不是这样的意思，他心也不这样打算；他心里倒想毁灭、剪除不少的国。”</w:t>
      </w:r>
    </w:p>
    <w:p w14:paraId="044948FD">
      <w:pPr>
        <w:pStyle w:val="4"/>
        <w:spacing w:line="306" w:lineRule="auto"/>
        <w:rPr>
          <w:rFonts w:hint="eastAsia" w:ascii="微软雅黑" w:hAnsi="微软雅黑" w:eastAsia="微软雅黑" w:cs="微软雅黑"/>
          <w:sz w:val="30"/>
          <w:szCs w:val="30"/>
        </w:rPr>
      </w:pPr>
    </w:p>
    <w:p w14:paraId="6332B91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consequently teaches, thirdly, that the king was justly held accountable for 祂s pride and wickedness, although God so overruled 祂m that 祂 fulfilled 祂s wise purposes.</w:t>
      </w:r>
    </w:p>
    <w:p w14:paraId="20D75A2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因此它第三点教导了，虽然上帝这样统筹支配他以至于他成就了上帝智慧的旨意，但君王仍要因其骄傲和邪恶而被公义地追究责任。</w:t>
      </w:r>
    </w:p>
    <w:p w14:paraId="4FD89F8D">
      <w:pPr>
        <w:pStyle w:val="4"/>
        <w:spacing w:line="306" w:lineRule="auto"/>
        <w:rPr>
          <w:rFonts w:hint="eastAsia" w:ascii="微软雅黑" w:hAnsi="微软雅黑" w:eastAsia="微软雅黑" w:cs="微软雅黑"/>
          <w:sz w:val="30"/>
          <w:szCs w:val="30"/>
        </w:rPr>
      </w:pPr>
    </w:p>
    <w:p w14:paraId="1102733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decreed to chastise the Jews for their sin.</w:t>
      </w:r>
    </w:p>
    <w:p w14:paraId="0931D34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上帝预定（decreed）要因犹太人的罪而惩戒他们。</w:t>
      </w:r>
    </w:p>
    <w:p w14:paraId="7FBE1795">
      <w:pPr>
        <w:pStyle w:val="4"/>
        <w:spacing w:line="306" w:lineRule="auto"/>
        <w:rPr>
          <w:rFonts w:hint="eastAsia" w:ascii="微软雅黑" w:hAnsi="微软雅黑" w:eastAsia="微软雅黑" w:cs="微软雅黑"/>
          <w:sz w:val="30"/>
          <w:szCs w:val="30"/>
        </w:rPr>
      </w:pPr>
    </w:p>
    <w:p w14:paraId="08CA05C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chose to employ the king of Assyria to execute 祂s purpose, and therefore sent 祂m against them.</w:t>
      </w:r>
    </w:p>
    <w:p w14:paraId="152EEE6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祂选择任用亚述王来执行祂的旨意，因此差遣他攻击他们。</w:t>
      </w:r>
    </w:p>
    <w:p w14:paraId="2EDF213D">
      <w:pPr>
        <w:pStyle w:val="4"/>
        <w:spacing w:line="306" w:lineRule="auto"/>
        <w:rPr>
          <w:rFonts w:hint="eastAsia" w:ascii="微软雅黑" w:hAnsi="微软雅黑" w:eastAsia="微软雅黑" w:cs="微软雅黑"/>
          <w:sz w:val="30"/>
          <w:szCs w:val="30"/>
        </w:rPr>
      </w:pPr>
    </w:p>
    <w:p w14:paraId="003102B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afterwards punish the king for 祂s wicked plans.</w:t>
      </w:r>
    </w:p>
    <w:p w14:paraId="42E1F3A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祂随后会因君王邪恶的计划而惩罚他。</w:t>
      </w:r>
    </w:p>
    <w:p w14:paraId="607CF9ED">
      <w:pPr>
        <w:pStyle w:val="4"/>
        <w:spacing w:line="306" w:lineRule="auto"/>
        <w:rPr>
          <w:rFonts w:hint="eastAsia" w:ascii="微软雅黑" w:hAnsi="微软雅黑" w:eastAsia="微软雅黑" w:cs="微软雅黑"/>
          <w:sz w:val="30"/>
          <w:szCs w:val="30"/>
        </w:rPr>
      </w:pPr>
    </w:p>
    <w:p w14:paraId="7E8559F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evident, then, beyond all cavil, that the Scriptures teach that God can and does so control men, even wicked men, as to bring to pass 祂s wise purposes without interfering with their free agency?</w:t>
      </w:r>
    </w:p>
    <w:p w14:paraId="201EBC7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那么，显而易见且不容置疑的是，圣经教导了上帝能够且确实这样控制人（甚至是恶人），以成就祂智慧的旨意，而又不干扰他们的自由行为。</w:t>
      </w:r>
    </w:p>
    <w:p w14:paraId="0542D45B">
      <w:pPr>
        <w:pStyle w:val="4"/>
        <w:spacing w:line="306" w:lineRule="auto"/>
        <w:rPr>
          <w:rFonts w:hint="eastAsia" w:ascii="微软雅黑" w:hAnsi="微软雅黑" w:eastAsia="微软雅黑" w:cs="微软雅黑"/>
          <w:sz w:val="30"/>
          <w:szCs w:val="30"/>
        </w:rPr>
      </w:pPr>
    </w:p>
    <w:p w14:paraId="1BAA014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we are considering is, therefore, wholly without force.</w:t>
      </w:r>
    </w:p>
    <w:p w14:paraId="6D14304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因此，我们正在考虑的这一异议完全没有说服力。</w:t>
      </w:r>
    </w:p>
    <w:p w14:paraId="3C476994">
      <w:pPr>
        <w:pStyle w:val="4"/>
        <w:spacing w:line="306" w:lineRule="auto"/>
        <w:rPr>
          <w:rFonts w:hint="eastAsia" w:ascii="微软雅黑" w:hAnsi="微软雅黑" w:eastAsia="微软雅黑" w:cs="微软雅黑"/>
          <w:sz w:val="30"/>
          <w:szCs w:val="30"/>
        </w:rPr>
      </w:pPr>
    </w:p>
    <w:p w14:paraId="753EB0C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distinctly understood, that they who urge this objection must deny that any one event brought to pass by the free agency of man, was foreordained!</w:t>
      </w:r>
    </w:p>
    <w:p w14:paraId="7BE48F2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请务必清楚理解：那些坚持这一异议的人，必须否认任何一件由人的自由行为所促成的事件是预定的（foreordained）！</w:t>
      </w:r>
    </w:p>
    <w:p w14:paraId="670E2641">
      <w:pPr>
        <w:pStyle w:val="4"/>
        <w:spacing w:line="306" w:lineRule="auto"/>
        <w:rPr>
          <w:rFonts w:hint="eastAsia" w:ascii="微软雅黑" w:hAnsi="微软雅黑" w:eastAsia="微软雅黑" w:cs="微软雅黑"/>
          <w:sz w:val="30"/>
          <w:szCs w:val="30"/>
        </w:rPr>
      </w:pPr>
    </w:p>
    <w:p w14:paraId="514FAF4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Christian prepared for this?</w:t>
      </w:r>
    </w:p>
    <w:p w14:paraId="166DC64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有哪个基督徒准备好接受这一点吗？</w:t>
      </w:r>
    </w:p>
    <w:p w14:paraId="2A35B5FC">
      <w:pPr>
        <w:pStyle w:val="4"/>
        <w:spacing w:line="306" w:lineRule="auto"/>
        <w:rPr>
          <w:rFonts w:hint="eastAsia" w:ascii="微软雅黑" w:hAnsi="微软雅黑" w:eastAsia="微软雅黑" w:cs="微软雅黑"/>
          <w:sz w:val="30"/>
          <w:szCs w:val="30"/>
        </w:rPr>
      </w:pPr>
    </w:p>
    <w:p w14:paraId="2A3E327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asserts, that the whole body of prophecy is founded upon the prescience of the free or contingent acts of men.</w:t>
      </w:r>
    </w:p>
    <w:p w14:paraId="7AAFF98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沃森先生断言，整个预言体系是建立在对人的自由或偶然行为的预知之上的。</w:t>
      </w:r>
    </w:p>
    <w:p w14:paraId="1B8E00E9">
      <w:pPr>
        <w:pStyle w:val="4"/>
        <w:spacing w:line="306" w:lineRule="auto"/>
        <w:rPr>
          <w:rFonts w:hint="eastAsia" w:ascii="微软雅黑" w:hAnsi="微软雅黑" w:eastAsia="微软雅黑" w:cs="微软雅黑"/>
          <w:sz w:val="30"/>
          <w:szCs w:val="30"/>
        </w:rPr>
      </w:pPr>
    </w:p>
    <w:p w14:paraId="0D2A48F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more truth 祂 might have said, that the whole body of prophecy was founded on the foreordination of the free acts of men;</w:t>
      </w:r>
    </w:p>
    <w:p w14:paraId="33AB7B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若说整个预言体系是建立在对人的自由行为的预定（foreordination）之上，则更符合真理；</w:t>
      </w:r>
    </w:p>
    <w:p w14:paraId="56E8DD68">
      <w:pPr>
        <w:pStyle w:val="4"/>
        <w:spacing w:line="306" w:lineRule="auto"/>
        <w:rPr>
          <w:rFonts w:hint="eastAsia" w:ascii="微软雅黑" w:hAnsi="微软雅黑" w:eastAsia="微软雅黑" w:cs="微软雅黑"/>
          <w:sz w:val="30"/>
          <w:szCs w:val="30"/>
        </w:rPr>
      </w:pPr>
    </w:p>
    <w:p w14:paraId="0E8CBD1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prophecy is, for the most part, but the revelation of God's purposes concerning individuals and nations.</w:t>
      </w:r>
    </w:p>
    <w:p w14:paraId="346BBCB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因为预言在很大程度上不过是上帝关于个人和国家的旨意（purposes）的启示。</w:t>
      </w:r>
    </w:p>
    <w:p w14:paraId="1F7A9837">
      <w:pPr>
        <w:pStyle w:val="4"/>
        <w:spacing w:line="306" w:lineRule="auto"/>
        <w:rPr>
          <w:rFonts w:hint="eastAsia" w:ascii="微软雅黑" w:hAnsi="微软雅黑" w:eastAsia="微软雅黑" w:cs="微软雅黑"/>
          <w:sz w:val="30"/>
          <w:szCs w:val="30"/>
        </w:rPr>
      </w:pPr>
    </w:p>
    <w:p w14:paraId="1B68375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Scriptures contain many examples both confirmatory and illustrative of the truth that God can and does fulfill 祂s purposes by the instrumentality of even wicked men;</w:t>
      </w:r>
    </w:p>
    <w:p w14:paraId="0776276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又如：圣经包含了许多确认并说明这一真理的例子，即上帝能够且确实借着恶人的媒介来成就祂的旨意（purposes）；</w:t>
      </w:r>
    </w:p>
    <w:p w14:paraId="6B40AE73">
      <w:pPr>
        <w:pStyle w:val="4"/>
        <w:spacing w:line="306" w:lineRule="auto"/>
        <w:rPr>
          <w:rFonts w:hint="eastAsia" w:ascii="微软雅黑" w:hAnsi="微软雅黑" w:eastAsia="微软雅黑" w:cs="微软雅黑"/>
          <w:sz w:val="30"/>
          <w:szCs w:val="30"/>
        </w:rPr>
      </w:pPr>
    </w:p>
    <w:p w14:paraId="6D96A0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consequently of the consistency of Divine Decrees and Free Agency.</w:t>
      </w:r>
    </w:p>
    <w:p w14:paraId="0D4E2D1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因而也证明了神圣预旨（Divine Decrees）与自由行为的一致性。</w:t>
      </w:r>
    </w:p>
    <w:p w14:paraId="5D389E73">
      <w:pPr>
        <w:pStyle w:val="4"/>
        <w:spacing w:line="306" w:lineRule="auto"/>
        <w:rPr>
          <w:rFonts w:hint="eastAsia" w:ascii="微软雅黑" w:hAnsi="微软雅黑" w:eastAsia="微软雅黑" w:cs="微软雅黑"/>
          <w:sz w:val="30"/>
          <w:szCs w:val="30"/>
        </w:rPr>
      </w:pPr>
    </w:p>
    <w:p w14:paraId="762D4EF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remarkable of these examples is found in the history of Joseph's family, already referred to.</w:t>
      </w:r>
    </w:p>
    <w:p w14:paraId="5FB7A07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这些例子中最显著的一个可以在已经提到过的约瑟家庭的历史中找到。</w:t>
      </w:r>
    </w:p>
    <w:p w14:paraId="714CC76F">
      <w:pPr>
        <w:pStyle w:val="4"/>
        <w:spacing w:line="306" w:lineRule="auto"/>
        <w:rPr>
          <w:rFonts w:hint="eastAsia" w:ascii="微软雅黑" w:hAnsi="微软雅黑" w:eastAsia="微软雅黑" w:cs="微软雅黑"/>
          <w:sz w:val="30"/>
          <w:szCs w:val="30"/>
        </w:rPr>
      </w:pPr>
    </w:p>
    <w:p w14:paraId="3998A9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first, at the decree, and then at its fulfillment.</w:t>
      </w:r>
    </w:p>
    <w:p w14:paraId="2E81AD6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让我们先看预旨（decree），再看它的成就。</w:t>
      </w:r>
    </w:p>
    <w:p w14:paraId="009983AB">
      <w:pPr>
        <w:pStyle w:val="4"/>
        <w:spacing w:line="306" w:lineRule="auto"/>
        <w:rPr>
          <w:rFonts w:hint="eastAsia" w:ascii="微软雅黑" w:hAnsi="微软雅黑" w:eastAsia="微软雅黑" w:cs="微软雅黑"/>
          <w:sz w:val="30"/>
          <w:szCs w:val="30"/>
        </w:rPr>
      </w:pPr>
    </w:p>
    <w:p w14:paraId="1E4867B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to Abram, —"Know of a surety that thy seed shall be a stranger in a land that is not theirs, and shall serve them; and they shall afflict them four hundred years.</w:t>
      </w:r>
    </w:p>
    <w:p w14:paraId="399E345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上帝对亚伯兰说——“你当晓得，你的后裔必寄居别人的地，又服事那地的人；那地的人要苦待他们四百年。”</w:t>
      </w:r>
    </w:p>
    <w:p w14:paraId="2DC76748">
      <w:pPr>
        <w:pStyle w:val="4"/>
        <w:spacing w:line="306" w:lineRule="auto"/>
        <w:rPr>
          <w:rFonts w:hint="eastAsia" w:ascii="微软雅黑" w:hAnsi="微软雅黑" w:eastAsia="微软雅黑" w:cs="微软雅黑"/>
          <w:sz w:val="30"/>
          <w:szCs w:val="30"/>
        </w:rPr>
      </w:pPr>
    </w:p>
    <w:p w14:paraId="6F972D2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that nation whom they shall serve, will I judge: and afterward shall they come out with great substance."[Gen. 15:13, 14]</w:t>
      </w:r>
    </w:p>
    <w:p w14:paraId="13DC5D2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“并且他们所服事的那国，我要惩罚；后来他们必带着许多财物从那里出来。”（创世记 15:13, 14）</w:t>
      </w:r>
    </w:p>
    <w:p w14:paraId="64853367">
      <w:pPr>
        <w:pStyle w:val="4"/>
        <w:spacing w:line="306" w:lineRule="auto"/>
        <w:rPr>
          <w:rFonts w:hint="eastAsia" w:ascii="微软雅黑" w:hAnsi="微软雅黑" w:eastAsia="微软雅黑" w:cs="微软雅黑"/>
          <w:sz w:val="30"/>
          <w:szCs w:val="30"/>
        </w:rPr>
      </w:pPr>
    </w:p>
    <w:p w14:paraId="4AC7CFB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decree.</w:t>
      </w:r>
    </w:p>
    <w:p w14:paraId="64F4E82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这就是预旨。</w:t>
      </w:r>
    </w:p>
    <w:p w14:paraId="4ACEFCAB">
      <w:pPr>
        <w:pStyle w:val="4"/>
        <w:spacing w:line="306" w:lineRule="auto"/>
        <w:rPr>
          <w:rFonts w:hint="eastAsia" w:ascii="微软雅黑" w:hAnsi="微软雅黑" w:eastAsia="微软雅黑" w:cs="微软雅黑"/>
          <w:sz w:val="30"/>
          <w:szCs w:val="30"/>
        </w:rPr>
      </w:pPr>
    </w:p>
    <w:p w14:paraId="55981CB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descendants of Abraham were to go and sojourn, and be afflicted in Egypt.</w:t>
      </w:r>
    </w:p>
    <w:p w14:paraId="4BFB93B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亚伯拉罕的后裔将去到埃及寄居并受苦待。</w:t>
      </w:r>
    </w:p>
    <w:p w14:paraId="1FE50663">
      <w:pPr>
        <w:pStyle w:val="4"/>
        <w:spacing w:line="306" w:lineRule="auto"/>
        <w:rPr>
          <w:rFonts w:hint="eastAsia" w:ascii="微软雅黑" w:hAnsi="微软雅黑" w:eastAsia="微软雅黑" w:cs="微软雅黑"/>
          <w:sz w:val="30"/>
          <w:szCs w:val="30"/>
        </w:rPr>
      </w:pPr>
    </w:p>
    <w:p w14:paraId="0177932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this decree fulfilled?</w:t>
      </w:r>
    </w:p>
    <w:p w14:paraId="48A9789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这一预旨是如何成就的？</w:t>
      </w:r>
    </w:p>
    <w:p w14:paraId="0805BDAE">
      <w:pPr>
        <w:pStyle w:val="4"/>
        <w:spacing w:line="306" w:lineRule="auto"/>
        <w:rPr>
          <w:rFonts w:hint="eastAsia" w:ascii="微软雅黑" w:hAnsi="微软雅黑" w:eastAsia="微软雅黑" w:cs="微软雅黑"/>
          <w:sz w:val="30"/>
          <w:szCs w:val="30"/>
        </w:rPr>
      </w:pPr>
    </w:p>
    <w:p w14:paraId="0E9AF55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 number of links in the chain of its fulfillment.</w:t>
      </w:r>
    </w:p>
    <w:p w14:paraId="3F351C7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在其成就的链条上有许多环节。</w:t>
      </w:r>
    </w:p>
    <w:p w14:paraId="37751598">
      <w:pPr>
        <w:pStyle w:val="4"/>
        <w:spacing w:line="306" w:lineRule="auto"/>
        <w:rPr>
          <w:rFonts w:hint="eastAsia" w:ascii="微软雅黑" w:hAnsi="微软雅黑" w:eastAsia="微软雅黑" w:cs="微软雅黑"/>
          <w:sz w:val="30"/>
          <w:szCs w:val="30"/>
        </w:rPr>
      </w:pPr>
    </w:p>
    <w:p w14:paraId="34E4C13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link is the partiality manifested by Jacob for Joseph, the son of 祂s old age.</w:t>
      </w:r>
    </w:p>
    <w:p w14:paraId="2954E2A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第一个环节是雅各对年老所生的约瑟表现出的偏爱。</w:t>
      </w:r>
    </w:p>
    <w:p w14:paraId="5CDD684B">
      <w:pPr>
        <w:pStyle w:val="4"/>
        <w:spacing w:line="306" w:lineRule="auto"/>
        <w:rPr>
          <w:rFonts w:hint="eastAsia" w:ascii="微软雅黑" w:hAnsi="微软雅黑" w:eastAsia="微软雅黑" w:cs="微软雅黑"/>
          <w:sz w:val="30"/>
          <w:szCs w:val="30"/>
        </w:rPr>
      </w:pPr>
    </w:p>
    <w:p w14:paraId="7C91E61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link is the consequent hatred of Joseph's brethren.</w:t>
      </w:r>
    </w:p>
    <w:p w14:paraId="597F751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第二个环节是由此产生的约瑟哥哥们的恨意。</w:t>
      </w:r>
    </w:p>
    <w:p w14:paraId="76DB3159">
      <w:pPr>
        <w:pStyle w:val="4"/>
        <w:spacing w:line="306" w:lineRule="auto"/>
        <w:rPr>
          <w:rFonts w:hint="eastAsia" w:ascii="微软雅黑" w:hAnsi="微软雅黑" w:eastAsia="微软雅黑" w:cs="微软雅黑"/>
          <w:sz w:val="30"/>
          <w:szCs w:val="30"/>
        </w:rPr>
      </w:pPr>
    </w:p>
    <w:p w14:paraId="57772E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is 祂s dreams, which increased their hatred.</w:t>
      </w:r>
    </w:p>
    <w:p w14:paraId="18DDDD0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第三个是他的梦，梦增加了他们的恨意。</w:t>
      </w:r>
    </w:p>
    <w:p w14:paraId="001D9404">
      <w:pPr>
        <w:pStyle w:val="4"/>
        <w:spacing w:line="306" w:lineRule="auto"/>
        <w:rPr>
          <w:rFonts w:hint="eastAsia" w:ascii="微软雅黑" w:hAnsi="微软雅黑" w:eastAsia="微软雅黑" w:cs="微软雅黑"/>
          <w:sz w:val="30"/>
          <w:szCs w:val="30"/>
        </w:rPr>
      </w:pPr>
    </w:p>
    <w:p w14:paraId="16ECD92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is 祂s being sent by 祂s father to see how they were doing, and 祂s following them to the place to which they had removed their flocks.</w:t>
      </w:r>
    </w:p>
    <w:p w14:paraId="26B813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第四个是他受父亲差遣去看望他们的情况，并跟随他们到了他们迁移羊群的地方。</w:t>
      </w:r>
    </w:p>
    <w:p w14:paraId="5290FB42">
      <w:pPr>
        <w:pStyle w:val="4"/>
        <w:spacing w:line="306" w:lineRule="auto"/>
        <w:rPr>
          <w:rFonts w:hint="eastAsia" w:ascii="微软雅黑" w:hAnsi="微软雅黑" w:eastAsia="微软雅黑" w:cs="微软雅黑"/>
          <w:sz w:val="30"/>
          <w:szCs w:val="30"/>
        </w:rPr>
      </w:pPr>
    </w:p>
    <w:p w14:paraId="61CAF26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saw 祂m coming, they conspired to murder 祂m, but were prevented by Reuben.</w:t>
      </w:r>
    </w:p>
    <w:p w14:paraId="5EAE75E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当他们看到他走过来时，他们密谋要杀掉他，但被流便阻止了。</w:t>
      </w:r>
    </w:p>
    <w:p w14:paraId="7D4DA81D">
      <w:pPr>
        <w:pStyle w:val="4"/>
        <w:spacing w:line="306" w:lineRule="auto"/>
        <w:rPr>
          <w:rFonts w:hint="eastAsia" w:ascii="微软雅黑" w:hAnsi="微软雅黑" w:eastAsia="微软雅黑" w:cs="微软雅黑"/>
          <w:sz w:val="30"/>
          <w:szCs w:val="30"/>
        </w:rPr>
      </w:pPr>
    </w:p>
    <w:p w14:paraId="6564E75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placed in a pit; and just then came along Ishmaelitish merchants going to Egypt.</w:t>
      </w:r>
    </w:p>
    <w:p w14:paraId="3E95D64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他被扔进坑里；就在那时，路过了一些前往埃及的以实玛利商人。</w:t>
      </w:r>
    </w:p>
    <w:p w14:paraId="061C4F94">
      <w:pPr>
        <w:pStyle w:val="4"/>
        <w:spacing w:line="306" w:lineRule="auto"/>
        <w:rPr>
          <w:rFonts w:hint="eastAsia" w:ascii="微软雅黑" w:hAnsi="微软雅黑" w:eastAsia="微软雅黑" w:cs="微软雅黑"/>
          <w:sz w:val="30"/>
          <w:szCs w:val="30"/>
        </w:rPr>
      </w:pPr>
    </w:p>
    <w:p w14:paraId="0254392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is sold to them, and by them to Potiphar, an officer of Pharaoh.</w:t>
      </w:r>
    </w:p>
    <w:p w14:paraId="4326806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约瑟被卖给了他们，又被他们卖给了法老的官员波提乏。</w:t>
      </w:r>
    </w:p>
    <w:p w14:paraId="13499092">
      <w:pPr>
        <w:pStyle w:val="4"/>
        <w:spacing w:line="306" w:lineRule="auto"/>
        <w:rPr>
          <w:rFonts w:hint="eastAsia" w:ascii="微软雅黑" w:hAnsi="微软雅黑" w:eastAsia="微软雅黑" w:cs="微软雅黑"/>
          <w:sz w:val="30"/>
          <w:szCs w:val="30"/>
        </w:rPr>
      </w:pPr>
    </w:p>
    <w:p w14:paraId="4C38507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slandered and thrown into prison, where, the Lord giving 祂m favor with the keeper, 祂 meets with Pharaoh's two servants, and interprets their dreams;</w:t>
      </w:r>
    </w:p>
    <w:p w14:paraId="16135D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他受到诬陷被投入监狱，在那里耶和华使他在司狱眼中蒙恩，他遇见了法老的两名仆人并解了他们的梦；</w:t>
      </w:r>
    </w:p>
    <w:p w14:paraId="69A1EF8A">
      <w:pPr>
        <w:pStyle w:val="4"/>
        <w:spacing w:line="306" w:lineRule="auto"/>
        <w:rPr>
          <w:rFonts w:hint="eastAsia" w:ascii="微软雅黑" w:hAnsi="微软雅黑" w:eastAsia="微软雅黑" w:cs="微软雅黑"/>
          <w:sz w:val="30"/>
          <w:szCs w:val="30"/>
        </w:rPr>
      </w:pPr>
    </w:p>
    <w:p w14:paraId="1DD94B2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ultimately 祂 becomes known to Pharaoh, and becomes the second man in authority in Egypt.</w:t>
      </w:r>
    </w:p>
    <w:p w14:paraId="291B0B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由此他最终为法老所知，并成为了埃及权位仅次于法老的人。</w:t>
      </w:r>
    </w:p>
    <w:p w14:paraId="25F0E8A0">
      <w:pPr>
        <w:pStyle w:val="4"/>
        <w:spacing w:line="306" w:lineRule="auto"/>
        <w:rPr>
          <w:rFonts w:hint="eastAsia" w:ascii="微软雅黑" w:hAnsi="微软雅黑" w:eastAsia="微软雅黑" w:cs="微软雅黑"/>
          <w:sz w:val="30"/>
          <w:szCs w:val="30"/>
        </w:rPr>
      </w:pPr>
    </w:p>
    <w:p w14:paraId="761059B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Joseph said, that God sent 祂m to Egypt to preserve many lives.[Gen. 45:7]</w:t>
      </w:r>
    </w:p>
    <w:p w14:paraId="7B0BC74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现在，约瑟说，是上帝差遣他去埃及，为要保全许多人的生命。（创世记 45:7）</w:t>
      </w:r>
    </w:p>
    <w:p w14:paraId="43F8C186">
      <w:pPr>
        <w:pStyle w:val="4"/>
        <w:spacing w:line="306" w:lineRule="auto"/>
        <w:rPr>
          <w:rFonts w:hint="eastAsia" w:ascii="微软雅黑" w:hAnsi="微软雅黑" w:eastAsia="微软雅黑" w:cs="微软雅黑"/>
          <w:sz w:val="30"/>
          <w:szCs w:val="30"/>
        </w:rPr>
      </w:pPr>
    </w:p>
    <w:p w14:paraId="7B2D926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祂m in fulfillment of a benevolent purpose.</w:t>
      </w:r>
    </w:p>
    <w:p w14:paraId="3B5E2BE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祂差遣他是为了成就一个慈爱的旨意（purpose）。</w:t>
      </w:r>
    </w:p>
    <w:p w14:paraId="76FF75FA">
      <w:pPr>
        <w:pStyle w:val="4"/>
        <w:spacing w:line="306" w:lineRule="auto"/>
        <w:rPr>
          <w:rFonts w:hint="eastAsia" w:ascii="微软雅黑" w:hAnsi="微软雅黑" w:eastAsia="微软雅黑" w:cs="微软雅黑"/>
          <w:sz w:val="30"/>
          <w:szCs w:val="30"/>
        </w:rPr>
      </w:pPr>
    </w:p>
    <w:p w14:paraId="5CA68BB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祂 send 祂m?</w:t>
      </w:r>
    </w:p>
    <w:p w14:paraId="301301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祂是如何差遣他的？</w:t>
      </w:r>
    </w:p>
    <w:p w14:paraId="1C8248EC">
      <w:pPr>
        <w:pStyle w:val="4"/>
        <w:spacing w:line="306" w:lineRule="auto"/>
        <w:rPr>
          <w:rFonts w:hint="eastAsia" w:ascii="微软雅黑" w:hAnsi="微软雅黑" w:eastAsia="微软雅黑" w:cs="微软雅黑"/>
          <w:sz w:val="30"/>
          <w:szCs w:val="30"/>
        </w:rPr>
      </w:pPr>
    </w:p>
    <w:p w14:paraId="41AED3C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instrumentality of a number of persons, good and bad.</w:t>
      </w:r>
    </w:p>
    <w:p w14:paraId="0EB0410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借着一群人的媒介，其中包括好人也包括坏人。</w:t>
      </w:r>
    </w:p>
    <w:p w14:paraId="607ED831">
      <w:pPr>
        <w:pStyle w:val="4"/>
        <w:spacing w:line="306" w:lineRule="auto"/>
        <w:rPr>
          <w:rFonts w:hint="eastAsia" w:ascii="微软雅黑" w:hAnsi="微软雅黑" w:eastAsia="微软雅黑" w:cs="微软雅黑"/>
          <w:sz w:val="30"/>
          <w:szCs w:val="30"/>
        </w:rPr>
      </w:pPr>
    </w:p>
    <w:p w14:paraId="034FEC6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permitted 祂s brethren to hate 祂m.</w:t>
      </w:r>
    </w:p>
    <w:p w14:paraId="4DCDBE7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上帝允许他的哥哥们恨他。</w:t>
      </w:r>
    </w:p>
    <w:p w14:paraId="5C353FE4">
      <w:pPr>
        <w:pStyle w:val="4"/>
        <w:spacing w:line="306" w:lineRule="auto"/>
        <w:rPr>
          <w:rFonts w:hint="eastAsia" w:ascii="微软雅黑" w:hAnsi="微软雅黑" w:eastAsia="微软雅黑" w:cs="微软雅黑"/>
          <w:sz w:val="30"/>
          <w:szCs w:val="30"/>
        </w:rPr>
      </w:pPr>
    </w:p>
    <w:p w14:paraId="7CDDE28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ordered things, that the merchants passed along just at the proper time, and were going to the country to which 祂 purposed to send Joseph;</w:t>
      </w:r>
    </w:p>
    <w:p w14:paraId="57B8CD8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祂这样安排万事，使得商人们正好在恰当的时间经过，且正要前往上帝定意差遣约瑟去的那个国家；</w:t>
      </w:r>
    </w:p>
    <w:p w14:paraId="4035770A">
      <w:pPr>
        <w:pStyle w:val="4"/>
        <w:spacing w:line="306" w:lineRule="auto"/>
        <w:rPr>
          <w:rFonts w:hint="eastAsia" w:ascii="微软雅黑" w:hAnsi="微软雅黑" w:eastAsia="微软雅黑" w:cs="微软雅黑"/>
          <w:sz w:val="30"/>
          <w:szCs w:val="30"/>
        </w:rPr>
      </w:pPr>
    </w:p>
    <w:p w14:paraId="00BCBC5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permitted them to sell 祂m.</w:t>
      </w:r>
    </w:p>
    <w:p w14:paraId="137A87F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并且祂允许他们卖掉他。</w:t>
      </w:r>
    </w:p>
    <w:p w14:paraId="7F93DAB6">
      <w:pPr>
        <w:pStyle w:val="4"/>
        <w:spacing w:line="306" w:lineRule="auto"/>
        <w:rPr>
          <w:rFonts w:hint="eastAsia" w:ascii="微软雅黑" w:hAnsi="微软雅黑" w:eastAsia="微软雅黑" w:cs="微软雅黑"/>
          <w:sz w:val="30"/>
          <w:szCs w:val="30"/>
        </w:rPr>
      </w:pPr>
    </w:p>
    <w:p w14:paraId="55EEE87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Link after link of the chain of events is formed, and everything is overruled to the entire fulfillment of God's purpose.</w:t>
      </w:r>
    </w:p>
    <w:p w14:paraId="78C0292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事件链条上的一个又一个环节形成了，而万事都被统筹支配（overruled）以达成上帝旨意（purpose）的完全成就。</w:t>
      </w:r>
    </w:p>
    <w:p w14:paraId="216660B6">
      <w:pPr>
        <w:pStyle w:val="4"/>
        <w:spacing w:line="306" w:lineRule="auto"/>
        <w:rPr>
          <w:rFonts w:hint="eastAsia" w:ascii="微软雅黑" w:hAnsi="微软雅黑" w:eastAsia="微软雅黑" w:cs="微软雅黑"/>
          <w:sz w:val="30"/>
          <w:szCs w:val="30"/>
        </w:rPr>
      </w:pPr>
    </w:p>
    <w:p w14:paraId="01FE1A5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will not be pretended, that Joseph's brethren, and the others who were actors in this chain of events, were deprived of their freedom, nor that their guilt was at all diminished by the fact that God brought great good out of their intended evil.</w:t>
      </w:r>
    </w:p>
    <w:p w14:paraId="1070991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然而，既不能假装约瑟的哥哥们以及链条中的其他行为人被剥夺了自由，也不能假装由于上帝从他们预谋的恶中带来了巨大的善，他们的罪行就因此减轻了。</w:t>
      </w:r>
    </w:p>
    <w:p w14:paraId="39815490">
      <w:pPr>
        <w:pStyle w:val="4"/>
        <w:spacing w:line="306" w:lineRule="auto"/>
        <w:rPr>
          <w:rFonts w:hint="eastAsia" w:ascii="微软雅黑" w:hAnsi="微软雅黑" w:eastAsia="微软雅黑" w:cs="微软雅黑"/>
          <w:sz w:val="30"/>
          <w:szCs w:val="30"/>
        </w:rPr>
      </w:pPr>
    </w:p>
    <w:p w14:paraId="43ED619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said to them,—"But as for you, ye thought evil against me; but God meant it unto good, to bring to pass, as it is this day, to save much people alive." [Gen. 50:20]</w:t>
      </w:r>
    </w:p>
    <w:p w14:paraId="229982A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约瑟对他们说——“从前你们的意思是要害我，但上帝的意思原是好的，要成就今日的光景，拯救许多人的性命。”（创世记 50:20）</w:t>
      </w:r>
    </w:p>
    <w:p w14:paraId="534489DD">
      <w:pPr>
        <w:pStyle w:val="4"/>
        <w:spacing w:line="306" w:lineRule="auto"/>
        <w:rPr>
          <w:rFonts w:hint="eastAsia" w:ascii="微软雅黑" w:hAnsi="微软雅黑" w:eastAsia="微软雅黑" w:cs="微软雅黑"/>
          <w:sz w:val="30"/>
          <w:szCs w:val="30"/>
        </w:rPr>
      </w:pPr>
    </w:p>
    <w:p w14:paraId="5B36E53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exercise of their free agency they formed their purposes, and they were evil;</w:t>
      </w:r>
    </w:p>
    <w:p w14:paraId="618562A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在行使自由行为的过程中，他们形成了他们的意图，而那些意图是邪恶的；</w:t>
      </w:r>
    </w:p>
    <w:p w14:paraId="7BD95E90">
      <w:pPr>
        <w:pStyle w:val="4"/>
        <w:spacing w:line="306" w:lineRule="auto"/>
        <w:rPr>
          <w:rFonts w:hint="eastAsia" w:ascii="微软雅黑" w:hAnsi="微软雅黑" w:eastAsia="微软雅黑" w:cs="微软雅黑"/>
          <w:sz w:val="30"/>
          <w:szCs w:val="30"/>
        </w:rPr>
      </w:pPr>
    </w:p>
    <w:p w14:paraId="354B1F7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also had 祂s purposes, and they were good.</w:t>
      </w:r>
    </w:p>
    <w:p w14:paraId="7B02F3C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但上帝也有祂的旨意（purposes），而那些旨意是善良的。</w:t>
      </w:r>
    </w:p>
    <w:p w14:paraId="612C37E9">
      <w:pPr>
        <w:pStyle w:val="4"/>
        <w:spacing w:line="306" w:lineRule="auto"/>
        <w:rPr>
          <w:rFonts w:hint="eastAsia" w:ascii="微软雅黑" w:hAnsi="微软雅黑" w:eastAsia="微软雅黑" w:cs="微软雅黑"/>
          <w:sz w:val="30"/>
          <w:szCs w:val="30"/>
        </w:rPr>
      </w:pPr>
    </w:p>
    <w:p w14:paraId="7DAB500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deserved condemnation, and they condemned themselves for their sin;</w:t>
      </w:r>
    </w:p>
    <w:p w14:paraId="2B6D78C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他们理应受谴责，他们也因自己的罪自责；</w:t>
      </w:r>
    </w:p>
    <w:p w14:paraId="72C189EC">
      <w:pPr>
        <w:pStyle w:val="4"/>
        <w:spacing w:line="306" w:lineRule="auto"/>
        <w:rPr>
          <w:rFonts w:hint="eastAsia" w:ascii="微软雅黑" w:hAnsi="微软雅黑" w:eastAsia="微软雅黑" w:cs="微软雅黑"/>
          <w:sz w:val="30"/>
          <w:szCs w:val="30"/>
        </w:rPr>
      </w:pPr>
    </w:p>
    <w:p w14:paraId="15C4E24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was to be praised for 祂s merciful designs.</w:t>
      </w:r>
    </w:p>
    <w:p w14:paraId="6B3DC3E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但上帝却因祂怜悯的设计而受赞美。</w:t>
      </w:r>
    </w:p>
    <w:p w14:paraId="511648A5">
      <w:pPr>
        <w:pStyle w:val="4"/>
        <w:spacing w:line="306" w:lineRule="auto"/>
        <w:rPr>
          <w:rFonts w:hint="eastAsia" w:ascii="微软雅黑" w:hAnsi="微软雅黑" w:eastAsia="微软雅黑" w:cs="微软雅黑"/>
          <w:sz w:val="30"/>
          <w:szCs w:val="30"/>
        </w:rPr>
      </w:pPr>
    </w:p>
    <w:p w14:paraId="4DA754C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this interesting history, we have the most striking illustrations of the perfect harmony of divine sovereignty and free agency.</w:t>
      </w:r>
    </w:p>
    <w:p w14:paraId="1A4AE46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在这段引人入胜的历史中，我们看到了对神圣主权（divine sovereignty）与自由行为完美和谐的最显著说明。</w:t>
      </w:r>
    </w:p>
    <w:p w14:paraId="1E7B44A4">
      <w:pPr>
        <w:pStyle w:val="4"/>
        <w:spacing w:line="306" w:lineRule="auto"/>
        <w:rPr>
          <w:rFonts w:hint="eastAsia" w:ascii="微软雅黑" w:hAnsi="微软雅黑" w:eastAsia="微软雅黑" w:cs="微软雅黑"/>
          <w:sz w:val="30"/>
          <w:szCs w:val="30"/>
        </w:rPr>
      </w:pPr>
    </w:p>
    <w:p w14:paraId="1A95E3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astonishing that any one who has ever read it with attention, should urge the objection we are now considering.</w:t>
      </w:r>
    </w:p>
    <w:p w14:paraId="267A5E7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令人惊叹的是，任何仔细阅读过这段历史的人，竟然还会提出我们现在正在考虑的这一异议。</w:t>
      </w:r>
    </w:p>
    <w:p w14:paraId="23C8C913">
      <w:pPr>
        <w:pStyle w:val="4"/>
        <w:spacing w:line="306" w:lineRule="auto"/>
        <w:rPr>
          <w:rFonts w:hint="eastAsia" w:ascii="微软雅黑" w:hAnsi="微软雅黑" w:eastAsia="微软雅黑" w:cs="微软雅黑"/>
          <w:sz w:val="30"/>
          <w:szCs w:val="30"/>
        </w:rPr>
      </w:pPr>
    </w:p>
    <w:p w14:paraId="78F10D5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says, "it was predicted that Babylon should be taken by Cyrus in the midst of a midnight revel, in which the gates should be left unguarded and open;"</w:t>
      </w:r>
    </w:p>
    <w:p w14:paraId="56E4CEC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沃森先生说，“经上预言巴比伦将被居鲁士在深夜狂欢中夺取，那时城门将无人看守且敞开；”</w:t>
      </w:r>
    </w:p>
    <w:p w14:paraId="5E6F7E1B">
      <w:pPr>
        <w:pStyle w:val="4"/>
        <w:spacing w:line="306" w:lineRule="auto"/>
        <w:rPr>
          <w:rFonts w:hint="eastAsia" w:ascii="微软雅黑" w:hAnsi="微软雅黑" w:eastAsia="微软雅黑" w:cs="微软雅黑"/>
          <w:sz w:val="30"/>
          <w:szCs w:val="30"/>
        </w:rPr>
      </w:pPr>
    </w:p>
    <w:p w14:paraId="51522F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argues, that "all the actions which arose out of the warlike disposition and ambition of Cyrus," were foreknown, "because the result of them was predicted."[Theol. Inst., pt. 2, ch. 4]</w:t>
      </w:r>
    </w:p>
    <w:p w14:paraId="0DBCB14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他还主张，“所有源于居鲁士好战本性和野心的行为”都是被预知（foreknown）的，“因为它们的结果被预言了”。（《神学纲要》，第2部分，第4章）</w:t>
      </w:r>
    </w:p>
    <w:p w14:paraId="64843BB7">
      <w:pPr>
        <w:pStyle w:val="4"/>
        <w:spacing w:line="306" w:lineRule="auto"/>
        <w:rPr>
          <w:rFonts w:hint="eastAsia" w:ascii="微软雅黑" w:hAnsi="微软雅黑" w:eastAsia="微软雅黑" w:cs="微软雅黑"/>
          <w:sz w:val="30"/>
          <w:szCs w:val="30"/>
        </w:rPr>
      </w:pPr>
    </w:p>
    <w:p w14:paraId="4DB0CFC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rather singular, that it did not occur to Mr. Watson, that the taking of Babylon by Cyrus was not predicted simply as an event which God foresaw, but as an event which 祂 had foreordained.</w:t>
      </w:r>
    </w:p>
    <w:p w14:paraId="401B09B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如今令人颇感奇特的是，沃森先生没有想到，居鲁士夺取巴比伦被预言，并不单纯是作为上帝预见的一项事件，而是作为祂所预定的（foreordained）一项事件。</w:t>
      </w:r>
    </w:p>
    <w:p w14:paraId="2CD8193A">
      <w:pPr>
        <w:pStyle w:val="4"/>
        <w:spacing w:line="306" w:lineRule="auto"/>
        <w:rPr>
          <w:rFonts w:hint="eastAsia" w:ascii="微软雅黑" w:hAnsi="微软雅黑" w:eastAsia="微软雅黑" w:cs="微软雅黑"/>
          <w:sz w:val="30"/>
          <w:szCs w:val="30"/>
        </w:rPr>
      </w:pPr>
    </w:p>
    <w:p w14:paraId="497AD1A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destruction of Babylon, Isaiah employs the following language:—"The burden of Babylon, which Isaiah the son of Amoz did see.</w:t>
      </w:r>
    </w:p>
    <w:p w14:paraId="614861B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论及巴比伦的毁灭，以赛亚使用了如下语言——“亚摩斯的儿子以赛亚得启示，论巴比伦的重担：</w:t>
      </w:r>
    </w:p>
    <w:p w14:paraId="7E90B5E8">
      <w:pPr>
        <w:pStyle w:val="4"/>
        <w:spacing w:line="306" w:lineRule="auto"/>
        <w:rPr>
          <w:rFonts w:hint="eastAsia" w:ascii="微软雅黑" w:hAnsi="微软雅黑" w:eastAsia="微软雅黑" w:cs="微软雅黑"/>
          <w:sz w:val="30"/>
          <w:szCs w:val="30"/>
        </w:rPr>
      </w:pPr>
    </w:p>
    <w:p w14:paraId="0AD2079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ye up a banner upon the high mountain, exalt the voice unto them, shake the hand, that they may go into the gates of the nobles.</w:t>
      </w:r>
    </w:p>
    <w:p w14:paraId="07A57D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‘应当在净光的山上竖立大旗，向他们扬声，招手，使他们进入贵胄的门。</w:t>
      </w:r>
    </w:p>
    <w:p w14:paraId="5F8655BE">
      <w:pPr>
        <w:pStyle w:val="4"/>
        <w:spacing w:line="306" w:lineRule="auto"/>
        <w:rPr>
          <w:rFonts w:hint="eastAsia" w:ascii="微软雅黑" w:hAnsi="微软雅黑" w:eastAsia="微软雅黑" w:cs="微软雅黑"/>
          <w:sz w:val="30"/>
          <w:szCs w:val="30"/>
        </w:rPr>
      </w:pPr>
    </w:p>
    <w:p w14:paraId="1B6711F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commanded my sanctified ones, I have also called my mighty ones for mine anger, even them that rejoice in my highness.</w:t>
      </w:r>
    </w:p>
    <w:p w14:paraId="7EDE549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我吩咐我所挑出的人（sanctified ones）；我招呼我的勇士——就是那矜夸高傲之辈，为要成就我怒气所定的。’</w:t>
      </w:r>
    </w:p>
    <w:p w14:paraId="027F57F1">
      <w:pPr>
        <w:pStyle w:val="4"/>
        <w:spacing w:line="306" w:lineRule="auto"/>
        <w:rPr>
          <w:rFonts w:hint="eastAsia" w:ascii="微软雅黑" w:hAnsi="微软雅黑" w:eastAsia="微软雅黑" w:cs="微软雅黑"/>
          <w:sz w:val="30"/>
          <w:szCs w:val="30"/>
        </w:rPr>
      </w:pPr>
    </w:p>
    <w:p w14:paraId="3161B37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noise of a multitude in the mountains, like as of a great people; a tumultuous noise of the kingdoms of nations gathered together: the Lord of hosts mustereth the host of the battle.</w:t>
      </w:r>
    </w:p>
    <w:p w14:paraId="1D96F99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山间有喧哗的声音，好像是大群的人。有列国联邦喧嚷的声音；万军之耶和华点齐军队，预备打仗。</w:t>
      </w:r>
    </w:p>
    <w:p w14:paraId="092BC369">
      <w:pPr>
        <w:pStyle w:val="4"/>
        <w:spacing w:line="306" w:lineRule="auto"/>
        <w:rPr>
          <w:rFonts w:hint="eastAsia" w:ascii="微软雅黑" w:hAnsi="微软雅黑" w:eastAsia="微软雅黑" w:cs="微软雅黑"/>
          <w:sz w:val="30"/>
          <w:szCs w:val="30"/>
        </w:rPr>
      </w:pPr>
    </w:p>
    <w:p w14:paraId="185F9C9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from a far country, from the end of heaven, even the Lord, and the weapons of 祂s indignation, to destroy the whole land."[Isa. 13:1-5]</w:t>
      </w:r>
    </w:p>
    <w:p w14:paraId="7C9B6E7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他们从远方来，从天边来，就是耶和华并祂恼恨的兵器，要毁灭这全地。”（以赛亚书 13:1-5）</w:t>
      </w:r>
    </w:p>
    <w:p w14:paraId="4BEA7CA9">
      <w:pPr>
        <w:pStyle w:val="4"/>
        <w:spacing w:line="306" w:lineRule="auto"/>
        <w:rPr>
          <w:rFonts w:hint="eastAsia" w:ascii="微软雅黑" w:hAnsi="微软雅黑" w:eastAsia="微软雅黑" w:cs="微软雅黑"/>
          <w:sz w:val="30"/>
          <w:szCs w:val="30"/>
        </w:rPr>
      </w:pPr>
    </w:p>
    <w:p w14:paraId="3DE4586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Again:—"For I will rise up against them, saith the Lord of hosts, and cut off from Babylon the name, and remnant, and son, and nephew, saith the Lord.</w:t>
      </w:r>
    </w:p>
    <w:p w14:paraId="54A731E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又如——“万军之耶和华说：‘我必兴起攻击他们，将巴比伦的名号和所余剩的人，连子带孙一并剪除。’这是耶和华说的。</w:t>
      </w:r>
    </w:p>
    <w:p w14:paraId="7B14B917">
      <w:pPr>
        <w:pStyle w:val="4"/>
        <w:spacing w:line="306" w:lineRule="auto"/>
        <w:rPr>
          <w:rFonts w:hint="eastAsia" w:ascii="微软雅黑" w:hAnsi="微软雅黑" w:eastAsia="微软雅黑" w:cs="微软雅黑"/>
          <w:sz w:val="30"/>
          <w:szCs w:val="30"/>
        </w:rPr>
      </w:pPr>
    </w:p>
    <w:p w14:paraId="04864EE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also make it a possession for the bittern, and pools of water: and I will sweep it with the besom of destruction, saith the Lord of hosts.</w:t>
      </w:r>
    </w:p>
    <w:p w14:paraId="0993967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‘我必使巴比伦为箭猪的地，又变为水池；我要用灭亡的扫帚扫净它。’这是万军之耶和华说的。</w:t>
      </w:r>
    </w:p>
    <w:p w14:paraId="2FB5C3E6">
      <w:pPr>
        <w:pStyle w:val="4"/>
        <w:spacing w:line="306" w:lineRule="auto"/>
        <w:rPr>
          <w:rFonts w:hint="eastAsia" w:ascii="微软雅黑" w:hAnsi="微软雅黑" w:eastAsia="微软雅黑" w:cs="微软雅黑"/>
          <w:sz w:val="30"/>
          <w:szCs w:val="30"/>
        </w:rPr>
      </w:pPr>
    </w:p>
    <w:p w14:paraId="77A5E2F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of hosts hath sworn, saying, Surely as I have thought, so shall it come to pass; and as I have purposed, so shall it stand:</w:t>
      </w:r>
    </w:p>
    <w:p w14:paraId="14C0839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万军之耶和华起誓说：‘我怎样思想，必照样成就；我怎样筹算（purposed），必照样立定。’</w:t>
      </w:r>
    </w:p>
    <w:p w14:paraId="30217FD4">
      <w:pPr>
        <w:pStyle w:val="4"/>
        <w:spacing w:line="306" w:lineRule="auto"/>
        <w:rPr>
          <w:rFonts w:hint="eastAsia" w:ascii="微软雅黑" w:hAnsi="微软雅黑" w:eastAsia="微软雅黑" w:cs="微软雅黑"/>
          <w:sz w:val="30"/>
          <w:szCs w:val="30"/>
        </w:rPr>
      </w:pPr>
    </w:p>
    <w:p w14:paraId="2AB3680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will break the Assyrian in my land, and upon my mountains tread 祂m under foot: then shall 祂s yoke depart from off them, and 祂s burden depart from off their shoulders.</w:t>
      </w:r>
    </w:p>
    <w:p w14:paraId="142005F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就是在我地上打折亚述人，在我山上将他践踏。他加的轭必离开以色列人；他加的重担必离开他们的肩头。</w:t>
      </w:r>
    </w:p>
    <w:p w14:paraId="28C5F7D8">
      <w:pPr>
        <w:pStyle w:val="4"/>
        <w:spacing w:line="306" w:lineRule="auto"/>
        <w:rPr>
          <w:rFonts w:hint="eastAsia" w:ascii="微软雅黑" w:hAnsi="微软雅黑" w:eastAsia="微软雅黑" w:cs="微软雅黑"/>
          <w:sz w:val="30"/>
          <w:szCs w:val="30"/>
        </w:rPr>
      </w:pPr>
    </w:p>
    <w:p w14:paraId="4626C59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purpose that is purposed upon the whole earth: and this is the hand that is stretched out upon all nations.</w:t>
      </w:r>
    </w:p>
    <w:p w14:paraId="502FBE5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这是照对全地所定的旨意（purpose）；这是向列国所伸出的手。</w:t>
      </w:r>
    </w:p>
    <w:p w14:paraId="67D38CE8">
      <w:pPr>
        <w:pStyle w:val="4"/>
        <w:spacing w:line="306" w:lineRule="auto"/>
        <w:rPr>
          <w:rFonts w:hint="eastAsia" w:ascii="微软雅黑" w:hAnsi="微软雅黑" w:eastAsia="微软雅黑" w:cs="微软雅黑"/>
          <w:sz w:val="30"/>
          <w:szCs w:val="30"/>
        </w:rPr>
      </w:pPr>
    </w:p>
    <w:p w14:paraId="7A8A9F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of hosts hath purposed, and who shall disannul it? and 祂s hand is stretched out, and who shall turn it back?"[Isa. 14:22-27]</w:t>
      </w:r>
    </w:p>
    <w:p w14:paraId="1CD744C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万军之耶和华既然定意（purposed），谁能废弃呢？祂的手已经伸出，谁能打回呢？”（以赛亚书 14:22-27）</w:t>
      </w:r>
    </w:p>
    <w:p w14:paraId="7D182510">
      <w:pPr>
        <w:pStyle w:val="4"/>
        <w:spacing w:line="306" w:lineRule="auto"/>
        <w:rPr>
          <w:rFonts w:hint="eastAsia" w:ascii="微软雅黑" w:hAnsi="微软雅黑" w:eastAsia="微软雅黑" w:cs="微软雅黑"/>
          <w:sz w:val="30"/>
          <w:szCs w:val="30"/>
        </w:rPr>
      </w:pPr>
    </w:p>
    <w:p w14:paraId="4D4C0AF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describing the same terrible event, says:—" For every purpose of the Lord shall be performed against Babylon, to make the land of Babylon a desolation without an inhabitant."[Jer. 51:29]</w:t>
      </w:r>
    </w:p>
    <w:p w14:paraId="2A78731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耶利米在描述同一恐怖事件时说——“因为耶和华攻击巴比伦、使巴比伦荒凉无人居住的旨意（purpose）立定了。”（耶利米书 51:29）</w:t>
      </w:r>
    </w:p>
    <w:p w14:paraId="30FB04D1">
      <w:pPr>
        <w:pStyle w:val="4"/>
        <w:spacing w:line="306" w:lineRule="auto"/>
        <w:rPr>
          <w:rFonts w:hint="eastAsia" w:ascii="微软雅黑" w:hAnsi="微软雅黑" w:eastAsia="微软雅黑" w:cs="微软雅黑"/>
          <w:sz w:val="30"/>
          <w:szCs w:val="30"/>
        </w:rPr>
      </w:pPr>
    </w:p>
    <w:p w14:paraId="62F5FF4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destruction of Babylon, but the instruments by which, and the manner in which, it should be accomplished, were foreordained.</w:t>
      </w:r>
    </w:p>
    <w:p w14:paraId="325837B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不仅巴比伦的毁灭，连其成就所凭借的工具和方式，都是被预定（foreordained）的。</w:t>
      </w:r>
    </w:p>
    <w:p w14:paraId="4C429F06">
      <w:pPr>
        <w:pStyle w:val="4"/>
        <w:spacing w:line="306" w:lineRule="auto"/>
        <w:rPr>
          <w:rFonts w:hint="eastAsia" w:ascii="微软雅黑" w:hAnsi="微软雅黑" w:eastAsia="微软雅黑" w:cs="微软雅黑"/>
          <w:sz w:val="30"/>
          <w:szCs w:val="30"/>
        </w:rPr>
      </w:pPr>
    </w:p>
    <w:p w14:paraId="6886FA0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saith God, "I will stir up the Medes against them, which shall not regard silver." "Go up, O Elam : besiege, O Media," etc.[Isa. 13:17; 21:2]</w:t>
      </w:r>
    </w:p>
    <w:p w14:paraId="306AFD4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上帝说——“我必激动米底亚人来攻击他们，米底亚人不注重银子”；“以拦哪，上去吧！米底亚哪，围困吧！”等。（以赛亚书 13:17; 21:2）</w:t>
      </w:r>
    </w:p>
    <w:p w14:paraId="1DF9BB43">
      <w:pPr>
        <w:pStyle w:val="4"/>
        <w:spacing w:line="306" w:lineRule="auto"/>
        <w:rPr>
          <w:rFonts w:hint="eastAsia" w:ascii="微软雅黑" w:hAnsi="微软雅黑" w:eastAsia="微软雅黑" w:cs="微软雅黑"/>
          <w:sz w:val="30"/>
          <w:szCs w:val="30"/>
        </w:rPr>
      </w:pPr>
    </w:p>
    <w:p w14:paraId="0A27EFA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Cyrus, God said: —"He is my shepherd, and shall perform all my pleasure: even saying to Jerusalem, Thou shalt be built; and to the temple, Thy foundation shall be laid."</w:t>
      </w:r>
    </w:p>
    <w:p w14:paraId="1C96BE0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论及居鲁士，上帝说——“他是我的牧人，必成就我所喜悦的，必下令说：‘耶路撒冷必重修，殿的根基必立定。’”</w:t>
      </w:r>
    </w:p>
    <w:p w14:paraId="3F41D4B2">
      <w:pPr>
        <w:pStyle w:val="4"/>
        <w:spacing w:line="306" w:lineRule="auto"/>
        <w:rPr>
          <w:rFonts w:hint="eastAsia" w:ascii="微软雅黑" w:hAnsi="微软雅黑" w:eastAsia="微软雅黑" w:cs="微软雅黑"/>
          <w:sz w:val="30"/>
          <w:szCs w:val="30"/>
        </w:rPr>
      </w:pPr>
    </w:p>
    <w:p w14:paraId="5B17295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Cyrus could restore the Jews, and cause the city of Jerusalem and the temple to be rebuilt, 祂 must conquer Babylon, and take possession of it.</w:t>
      </w:r>
    </w:p>
    <w:p w14:paraId="7B7D1E6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但在居鲁士能够复兴犹太人，并使耶路撒冷城和圣殿重建之前，他必须先征服巴比伦并占领它。</w:t>
      </w:r>
    </w:p>
    <w:p w14:paraId="018B7FD4">
      <w:pPr>
        <w:pStyle w:val="4"/>
        <w:spacing w:line="306" w:lineRule="auto"/>
        <w:rPr>
          <w:rFonts w:hint="eastAsia" w:ascii="微软雅黑" w:hAnsi="微软雅黑" w:eastAsia="微软雅黑" w:cs="微软雅黑"/>
          <w:sz w:val="30"/>
          <w:szCs w:val="30"/>
        </w:rPr>
      </w:pPr>
    </w:p>
    <w:p w14:paraId="358853A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God said:—"Thus saith the Lord to 祂s anointed, to Cyrus, whose right hand I have holden, to subdue nations before 祂m; and I will loose the loins of kings, to open before 祂m the two- leaved gates, and the gates shall not be shut;</w:t>
      </w:r>
    </w:p>
    <w:p w14:paraId="10879A3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因此上帝说——“我耶和华所膏的居鲁士，我掺着他的右手，使列国降伏在他面前。我也要放松列王的腰带，使城门在他面前敞开，不得关闭。我对他如此说：</w:t>
      </w:r>
    </w:p>
    <w:p w14:paraId="3360A880">
      <w:pPr>
        <w:pStyle w:val="4"/>
        <w:spacing w:line="306" w:lineRule="auto"/>
        <w:rPr>
          <w:rFonts w:hint="eastAsia" w:ascii="微软雅黑" w:hAnsi="微软雅黑" w:eastAsia="微软雅黑" w:cs="微软雅黑"/>
          <w:sz w:val="30"/>
          <w:szCs w:val="30"/>
        </w:rPr>
      </w:pPr>
    </w:p>
    <w:p w14:paraId="2A7E763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go before thee, and make crooked places straight: I will break in pieces the gates of brass, and cut in sunder the bars of iron:</w:t>
      </w:r>
    </w:p>
    <w:p w14:paraId="6F8572C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‘我必在你前面行，修平崎岖之地。我必打破铜门，砍断铁闩。</w:t>
      </w:r>
    </w:p>
    <w:p w14:paraId="00D92D80">
      <w:pPr>
        <w:pStyle w:val="4"/>
        <w:spacing w:line="306" w:lineRule="auto"/>
        <w:rPr>
          <w:rFonts w:hint="eastAsia" w:ascii="微软雅黑" w:hAnsi="微软雅黑" w:eastAsia="微软雅黑" w:cs="微软雅黑"/>
          <w:sz w:val="30"/>
          <w:szCs w:val="30"/>
        </w:rPr>
      </w:pPr>
    </w:p>
    <w:p w14:paraId="27363C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give thee the treasures of darkness, and hidden riches of secret places, that thou mayest know that I, the Lord, which call thee by thy name, am the God of Israel.</w:t>
      </w:r>
    </w:p>
    <w:p w14:paraId="3790EEC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我要将暗中的宝物和隐密的财宝赐给你，使你知道提名召你的，是我耶和华、以色列的上帝。</w:t>
      </w:r>
    </w:p>
    <w:p w14:paraId="65BCAA71">
      <w:pPr>
        <w:pStyle w:val="4"/>
        <w:spacing w:line="306" w:lineRule="auto"/>
        <w:rPr>
          <w:rFonts w:hint="eastAsia" w:ascii="微软雅黑" w:hAnsi="微软雅黑" w:eastAsia="微软雅黑" w:cs="微软雅黑"/>
          <w:sz w:val="30"/>
          <w:szCs w:val="30"/>
        </w:rPr>
      </w:pPr>
    </w:p>
    <w:p w14:paraId="36700C2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Jacob my servant's sake, and Israel mine elect, I have even called thee by thy name: I have surnamed thee, though thou hast not known me."[Isa. 44:28; 45:1-4]</w:t>
      </w:r>
    </w:p>
    <w:p w14:paraId="77B72C8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因我仆人雅各，我所拣选的以色列，我就提名召你；你虽不认识我，我也加给你名号。’”（以赛亚书 44:28; 45:1-4）</w:t>
      </w:r>
    </w:p>
    <w:p w14:paraId="7D2173F3">
      <w:pPr>
        <w:pStyle w:val="4"/>
        <w:spacing w:line="306" w:lineRule="auto"/>
        <w:rPr>
          <w:rFonts w:hint="eastAsia" w:ascii="微软雅黑" w:hAnsi="微软雅黑" w:eastAsia="微软雅黑" w:cs="微软雅黑"/>
          <w:sz w:val="30"/>
          <w:szCs w:val="30"/>
        </w:rPr>
      </w:pPr>
    </w:p>
    <w:p w14:paraId="75A8A79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and other explicit declarations of prophecy, it is evident beyond all controversy, that the taking of Babylon by an army of Medes and Persians, commanded by Cyrus, and the return of the Jews to Jerusalem by permission and decree of Cyrus, were foreordained;</w:t>
      </w:r>
    </w:p>
    <w:p w14:paraId="4FFA97C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从这些及其他明确的预言宣告中，无可争议地显明：由居鲁士统帅的米底亚和波斯联军夺取巴比伦，以及经由居鲁士的许可和法令使犹太人归回耶路撒冷，这些都是被预定（foreordained）的；</w:t>
      </w:r>
    </w:p>
    <w:p w14:paraId="221B86D2">
      <w:pPr>
        <w:pStyle w:val="4"/>
        <w:spacing w:line="306" w:lineRule="auto"/>
        <w:rPr>
          <w:rFonts w:hint="eastAsia" w:ascii="微软雅黑" w:hAnsi="微软雅黑" w:eastAsia="微软雅黑" w:cs="微软雅黑"/>
          <w:sz w:val="30"/>
          <w:szCs w:val="30"/>
        </w:rPr>
      </w:pPr>
    </w:p>
    <w:p w14:paraId="379F055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of course, were all the counsels and acts which led to these results.</w:t>
      </w:r>
    </w:p>
    <w:p w14:paraId="273BF78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因而，当然，所有导致这些结果的筹算和行为也都是预定的。</w:t>
      </w:r>
    </w:p>
    <w:p w14:paraId="5BF62A4F">
      <w:pPr>
        <w:pStyle w:val="4"/>
        <w:spacing w:line="306" w:lineRule="auto"/>
        <w:rPr>
          <w:rFonts w:hint="eastAsia" w:ascii="微软雅黑" w:hAnsi="微软雅黑" w:eastAsia="微软雅黑" w:cs="微软雅黑"/>
          <w:sz w:val="30"/>
          <w:szCs w:val="30"/>
        </w:rPr>
      </w:pPr>
    </w:p>
    <w:p w14:paraId="5B63F49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these events were foreordained;</w:t>
      </w:r>
    </w:p>
    <w:p w14:paraId="51C42C7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这些事件是被预定（foreordained）的，这是确定的；</w:t>
      </w:r>
    </w:p>
    <w:p w14:paraId="23365D97">
      <w:pPr>
        <w:pStyle w:val="4"/>
        <w:spacing w:line="306" w:lineRule="auto"/>
        <w:rPr>
          <w:rFonts w:hint="eastAsia" w:ascii="微软雅黑" w:hAnsi="微软雅黑" w:eastAsia="微软雅黑" w:cs="微软雅黑"/>
          <w:sz w:val="30"/>
          <w:szCs w:val="30"/>
        </w:rPr>
      </w:pPr>
    </w:p>
    <w:p w14:paraId="581973C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consequently we are obliged to conclude, either that the doctrines of Divine Decrees and Free Agency are perfectly consistent, or that all the persons by whose instrumentality these events were brought to pass, were deprived of their free agency and accountability.</w:t>
      </w:r>
    </w:p>
    <w:p w14:paraId="7800E4D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因此，我们不得不得出结论：要么神圣预旨（Divine Decrees）与自由行为教义是完美自洽的，要么所有被用作媒介促成这些事件的人都被剥夺了自由行为和责任。</w:t>
      </w:r>
    </w:p>
    <w:p w14:paraId="7B1450C0">
      <w:pPr>
        <w:pStyle w:val="4"/>
        <w:spacing w:line="306" w:lineRule="auto"/>
        <w:rPr>
          <w:rFonts w:hint="eastAsia" w:ascii="微软雅黑" w:hAnsi="微软雅黑" w:eastAsia="微软雅黑" w:cs="微软雅黑"/>
          <w:sz w:val="30"/>
          <w:szCs w:val="30"/>
        </w:rPr>
      </w:pPr>
    </w:p>
    <w:p w14:paraId="4149AF9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Mr. Watson 祂mself, forgetting surely what 祂 had elsewhere written, admits that "Cyrus was elected to rebuild the temple."[Theol. Inst. pt. 2, ch. 26]</w:t>
      </w:r>
    </w:p>
    <w:p w14:paraId="7207AD7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事实上，沃森先生本人（想必是忘了他曾在别处写过的内容）承认，“居鲁士是被拣选来重建圣殿的”。（《神学纲要》，第2部分，第26章）</w:t>
      </w:r>
    </w:p>
    <w:p w14:paraId="34B0AD29">
      <w:pPr>
        <w:pStyle w:val="4"/>
        <w:spacing w:line="306" w:lineRule="auto"/>
        <w:rPr>
          <w:rFonts w:hint="eastAsia" w:ascii="微软雅黑" w:hAnsi="微软雅黑" w:eastAsia="微软雅黑" w:cs="微软雅黑"/>
          <w:sz w:val="30"/>
          <w:szCs w:val="30"/>
        </w:rPr>
      </w:pPr>
    </w:p>
    <w:p w14:paraId="0B7EC6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such an admission, 祂 has unwittingly overthrown the most plausible argument urged by Arminians against the doctrine of Divine foreordination.</w:t>
      </w:r>
    </w:p>
    <w:p w14:paraId="37292DF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由于做出了这样的承认，他不经意间推翻了阿民念主义者反对神圣预定教义时提出的、看似最有理的论据。</w:t>
      </w:r>
    </w:p>
    <w:p w14:paraId="4E543E7B">
      <w:pPr>
        <w:pStyle w:val="4"/>
        <w:spacing w:line="306" w:lineRule="auto"/>
        <w:rPr>
          <w:rFonts w:hint="eastAsia" w:ascii="微软雅黑" w:hAnsi="微软雅黑" w:eastAsia="微软雅黑" w:cs="微软雅黑"/>
          <w:sz w:val="30"/>
          <w:szCs w:val="30"/>
        </w:rPr>
      </w:pPr>
    </w:p>
    <w:p w14:paraId="64BBAC6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God's election of Cyrus to fulfill 祂s purposes relative to the Jews did not interfere with the free agency of Cyrus, the election of any other man or number of men to fulfill any other of the Divine purposes would leave them as free as Cyrus.</w:t>
      </w:r>
    </w:p>
    <w:p w14:paraId="2551771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因为，如果上帝拣选居鲁士成就祂关于犹太人的旨意并没有干扰居鲁士的自由行为，那么拣选任何其他人或一群人来成就上帝的任何其他旨意，也同样会让他们像居鲁士一样自由。</w:t>
      </w:r>
    </w:p>
    <w:p w14:paraId="313F9624">
      <w:pPr>
        <w:pStyle w:val="4"/>
        <w:spacing w:line="306" w:lineRule="auto"/>
        <w:rPr>
          <w:rFonts w:hint="eastAsia" w:ascii="微软雅黑" w:hAnsi="微软雅黑" w:eastAsia="微软雅黑" w:cs="微软雅黑"/>
          <w:sz w:val="30"/>
          <w:szCs w:val="30"/>
        </w:rPr>
      </w:pPr>
    </w:p>
    <w:p w14:paraId="4E20D59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Arminian opponents must either deny that God ever foreordained any one event brought about by a free agent, or abandon the objection we are considering.</w:t>
      </w:r>
    </w:p>
    <w:p w14:paraId="62F6C48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我们的阿民念主义反对者要么必须否认上帝曾预定过由自由主体所促成的任何一件事，要么必须放弃我们正在考虑的这一异议。</w:t>
      </w:r>
    </w:p>
    <w:p w14:paraId="2F5ADF5D">
      <w:pPr>
        <w:pStyle w:val="4"/>
        <w:spacing w:line="306" w:lineRule="auto"/>
        <w:rPr>
          <w:rFonts w:hint="eastAsia" w:ascii="微软雅黑" w:hAnsi="微软雅黑" w:eastAsia="微软雅黑" w:cs="微软雅黑"/>
          <w:sz w:val="30"/>
          <w:szCs w:val="30"/>
        </w:rPr>
      </w:pPr>
    </w:p>
    <w:p w14:paraId="60DB561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Christ was crucified by wicked men; and yet no one, it would seem, can doubt that 祂s crucifixion was foreordained.</w:t>
      </w:r>
    </w:p>
    <w:p w14:paraId="2084809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主耶稣基督是被恶人钉十字架的；然而，似乎没有人能怀疑祂被钉十字架是被预定（foreordained）的。</w:t>
      </w:r>
    </w:p>
    <w:p w14:paraId="7B40C916">
      <w:pPr>
        <w:pStyle w:val="4"/>
        <w:spacing w:line="306" w:lineRule="auto"/>
        <w:rPr>
          <w:rFonts w:hint="eastAsia" w:ascii="微软雅黑" w:hAnsi="微软雅黑" w:eastAsia="微软雅黑" w:cs="微软雅黑"/>
          <w:sz w:val="30"/>
          <w:szCs w:val="30"/>
        </w:rPr>
      </w:pPr>
    </w:p>
    <w:p w14:paraId="6F1B7E5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that event hung the hopes of a lost world.</w:t>
      </w:r>
    </w:p>
    <w:p w14:paraId="5FB67D4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失落世界的希望悬于这一事件之上。</w:t>
      </w:r>
    </w:p>
    <w:p w14:paraId="7984AFEB">
      <w:pPr>
        <w:pStyle w:val="4"/>
        <w:spacing w:line="306" w:lineRule="auto"/>
        <w:rPr>
          <w:rFonts w:hint="eastAsia" w:ascii="微软雅黑" w:hAnsi="微软雅黑" w:eastAsia="微软雅黑" w:cs="微软雅黑"/>
          <w:sz w:val="30"/>
          <w:szCs w:val="30"/>
        </w:rPr>
      </w:pPr>
    </w:p>
    <w:p w14:paraId="00C62A9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bleeding victim on the Jewish altar foretold the sufferings of the great Antitype, and all the prophets predicted the great event.</w:t>
      </w:r>
    </w:p>
    <w:p w14:paraId="2A9296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犹太祭坛上每一个流血的祭牲都预示了那位伟大原型的受难，且所有的先知都预言了这一重大事件。</w:t>
      </w:r>
    </w:p>
    <w:p w14:paraId="5D8FA7BC">
      <w:pPr>
        <w:pStyle w:val="4"/>
        <w:spacing w:line="306" w:lineRule="auto"/>
        <w:rPr>
          <w:rFonts w:hint="eastAsia" w:ascii="微软雅黑" w:hAnsi="微软雅黑" w:eastAsia="微软雅黑" w:cs="微软雅黑"/>
          <w:sz w:val="30"/>
          <w:szCs w:val="30"/>
        </w:rPr>
      </w:pPr>
    </w:p>
    <w:p w14:paraId="3541566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declares that 祂 "verily was foreordained before the foundation of the world" to this work;[1 Pet. 1:20]</w:t>
      </w:r>
    </w:p>
    <w:p w14:paraId="157918F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彼得宣告，祂为了这一工作“在创世以前是确实预先被定好的”；（彼得前书 1:20）</w:t>
      </w:r>
    </w:p>
    <w:p w14:paraId="5BEED83A">
      <w:pPr>
        <w:pStyle w:val="4"/>
        <w:spacing w:line="306" w:lineRule="auto"/>
        <w:rPr>
          <w:rFonts w:hint="eastAsia" w:ascii="微软雅黑" w:hAnsi="微软雅黑" w:eastAsia="微软雅黑" w:cs="微软雅黑"/>
          <w:sz w:val="30"/>
          <w:szCs w:val="30"/>
        </w:rPr>
      </w:pPr>
    </w:p>
    <w:p w14:paraId="68B453B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Jews 祂 said:—"Him, being delivered by the determinate counsel and foreknowledge of God, ye have taken, and by wicked hands have crucified and slain."[Acts 2:23]</w:t>
      </w:r>
    </w:p>
    <w:p w14:paraId="523D720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祂对犹太人说：——“祂既按着上帝确定的旨意（counsel）和预知（foreknowledge）被交与人，你们就借着无法之人的手，把祂钉在十字架上杀了。”（使徒行传 2:23）</w:t>
      </w:r>
    </w:p>
    <w:p w14:paraId="2D8806BC">
      <w:pPr>
        <w:pStyle w:val="4"/>
        <w:spacing w:line="306" w:lineRule="auto"/>
        <w:rPr>
          <w:rFonts w:hint="eastAsia" w:ascii="微软雅黑" w:hAnsi="微软雅黑" w:eastAsia="微软雅黑" w:cs="微软雅黑"/>
          <w:sz w:val="30"/>
          <w:szCs w:val="30"/>
        </w:rPr>
      </w:pPr>
    </w:p>
    <w:p w14:paraId="1746DD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apostles, in their prayer for protection against their persecutors, use this remarkable language: "For of a truth against thy holy child Jesus, whom thou hast anointed, both Herod, and Pontius Pilate, with the Gentiles, and the people of Israel, were gathered together, for to do whatsoever thy hand and thy counsel determined before to be done."[Acts 4:27, 28]</w:t>
      </w:r>
    </w:p>
    <w:p w14:paraId="6DED026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使徒们在祈求保护脱离迫害者时，使用了如下卓越的语言：“希律和本丢·彼拉多，外邦人和以色列民，果然在这城里聚集，要攻打祢所膏的圣仆耶稣，成就祢手和祢旨意（counsel）所预定（determined before）必成的事。”（使徒行传 4:27, 28）</w:t>
      </w:r>
    </w:p>
    <w:p w14:paraId="11882B59">
      <w:pPr>
        <w:pStyle w:val="4"/>
        <w:spacing w:line="306" w:lineRule="auto"/>
        <w:rPr>
          <w:rFonts w:hint="eastAsia" w:ascii="微软雅黑" w:hAnsi="微软雅黑" w:eastAsia="微软雅黑" w:cs="微软雅黑"/>
          <w:sz w:val="30"/>
          <w:szCs w:val="30"/>
        </w:rPr>
      </w:pPr>
    </w:p>
    <w:p w14:paraId="09DE673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in accordance with these declarations, is the language of Isaiah: "Yet it pleased the Lord to bruise 祂m; 祂 hath put 祂m to grief"[Isa. 53:10]</w:t>
      </w:r>
    </w:p>
    <w:p w14:paraId="5150F3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与这些宣告完全一致的，是以赛亚的语言：“耶和华却喜悦（pleased）将祂压伤，使祂受痛苦”。（以赛亚书 53:10）</w:t>
      </w:r>
    </w:p>
    <w:p w14:paraId="46E23320">
      <w:pPr>
        <w:pStyle w:val="4"/>
        <w:spacing w:line="306" w:lineRule="auto"/>
        <w:rPr>
          <w:rFonts w:hint="eastAsia" w:ascii="微软雅黑" w:hAnsi="微软雅黑" w:eastAsia="微软雅黑" w:cs="微软雅黑"/>
          <w:sz w:val="30"/>
          <w:szCs w:val="30"/>
        </w:rPr>
      </w:pPr>
    </w:p>
    <w:p w14:paraId="18C3491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absolutely certain that the crucifixion of Christ was foreordained, and that in 祂s crucifixion the Jews and Romans did but fulfill the Divine purpose;</w:t>
      </w:r>
    </w:p>
    <w:p w14:paraId="28A662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基督被钉十字架是预定好的（foreordained），这一点绝对确定；且在祂被钉十字架的事上，犹太人和罗马人不过是成就了上帝的旨意（purpose）；</w:t>
      </w:r>
    </w:p>
    <w:p w14:paraId="0EE0D489">
      <w:pPr>
        <w:pStyle w:val="4"/>
        <w:spacing w:line="306" w:lineRule="auto"/>
        <w:rPr>
          <w:rFonts w:hint="eastAsia" w:ascii="微软雅黑" w:hAnsi="微软雅黑" w:eastAsia="微软雅黑" w:cs="微软雅黑"/>
          <w:sz w:val="30"/>
          <w:szCs w:val="30"/>
        </w:rPr>
      </w:pPr>
    </w:p>
    <w:p w14:paraId="396A27A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is certain that they were in the perfect exercise of their free agency.</w:t>
      </w:r>
    </w:p>
    <w:p w14:paraId="25723DF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然而确定的是，他们当时正处于自由行为的完美行使中。</w:t>
      </w:r>
    </w:p>
    <w:p w14:paraId="4E9D139E">
      <w:pPr>
        <w:pStyle w:val="4"/>
        <w:spacing w:line="306" w:lineRule="auto"/>
        <w:rPr>
          <w:rFonts w:hint="eastAsia" w:ascii="微软雅黑" w:hAnsi="微软雅黑" w:eastAsia="微软雅黑" w:cs="微软雅黑"/>
          <w:sz w:val="30"/>
          <w:szCs w:val="30"/>
        </w:rPr>
      </w:pPr>
    </w:p>
    <w:p w14:paraId="7C2DC88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crucifixion of Christ was, therefore, charged upon them as a crime; and they were commanded to repent of it.</w:t>
      </w:r>
    </w:p>
    <w:p w14:paraId="1693B05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因此，基督被钉十字架被归罪于他们；他们被命令为此悔改。</w:t>
      </w:r>
    </w:p>
    <w:p w14:paraId="490CE8C4">
      <w:pPr>
        <w:pStyle w:val="4"/>
        <w:spacing w:line="306" w:lineRule="auto"/>
        <w:rPr>
          <w:rFonts w:hint="eastAsia" w:ascii="微软雅黑" w:hAnsi="微软雅黑" w:eastAsia="微软雅黑" w:cs="微软雅黑"/>
          <w:sz w:val="30"/>
          <w:szCs w:val="30"/>
        </w:rPr>
      </w:pPr>
    </w:p>
    <w:p w14:paraId="481A7AA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meant evil against 祂m; but God intended good.</w:t>
      </w:r>
    </w:p>
    <w:p w14:paraId="6F781CE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他们的意思是想害祂；但上帝的意思原是好的。</w:t>
      </w:r>
    </w:p>
    <w:p w14:paraId="5EE616EB">
      <w:pPr>
        <w:pStyle w:val="4"/>
        <w:spacing w:line="306" w:lineRule="auto"/>
        <w:rPr>
          <w:rFonts w:hint="eastAsia" w:ascii="微软雅黑" w:hAnsi="微软雅黑" w:eastAsia="微软雅黑" w:cs="微软雅黑"/>
          <w:sz w:val="30"/>
          <w:szCs w:val="30"/>
        </w:rPr>
      </w:pPr>
    </w:p>
    <w:p w14:paraId="0286455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the wrath of man to praise 祂; and the remainder of wrath 祂 restrained.</w:t>
      </w:r>
    </w:p>
    <w:p w14:paraId="59C5C3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祂使人的愤怒也来称颂祂；且余下的愤怒，祂必遏止。</w:t>
      </w:r>
    </w:p>
    <w:p w14:paraId="7D8A097F">
      <w:pPr>
        <w:pStyle w:val="4"/>
        <w:spacing w:line="306" w:lineRule="auto"/>
        <w:rPr>
          <w:rFonts w:hint="eastAsia" w:ascii="微软雅黑" w:hAnsi="微软雅黑" w:eastAsia="微软雅黑" w:cs="微软雅黑"/>
          <w:sz w:val="30"/>
          <w:szCs w:val="30"/>
        </w:rPr>
      </w:pPr>
    </w:p>
    <w:p w14:paraId="5A7025D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multiply, to any extent, examples of events certainly foreordained, yet brought to pass by the free and accountable agency of men; but it is unnecessary.</w:t>
      </w:r>
    </w:p>
    <w:p w14:paraId="2E264C2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我可以无限倍增那些确定是被预定的（foreordained）、却又是借着人的自由且负责任的行为而促成的事件例子；但这没有必要。</w:t>
      </w:r>
    </w:p>
    <w:p w14:paraId="24F19A50">
      <w:pPr>
        <w:pStyle w:val="4"/>
        <w:spacing w:line="306" w:lineRule="auto"/>
        <w:rPr>
          <w:rFonts w:hint="eastAsia" w:ascii="微软雅黑" w:hAnsi="微软雅黑" w:eastAsia="微软雅黑" w:cs="微软雅黑"/>
          <w:sz w:val="30"/>
          <w:szCs w:val="30"/>
        </w:rPr>
      </w:pPr>
    </w:p>
    <w:p w14:paraId="567F9EA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example is as good as ten thousand;</w:t>
      </w:r>
    </w:p>
    <w:p w14:paraId="05906B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一个例子就和一万个例子一样好；</w:t>
      </w:r>
    </w:p>
    <w:p w14:paraId="0177813B">
      <w:pPr>
        <w:pStyle w:val="4"/>
        <w:spacing w:line="306" w:lineRule="auto"/>
        <w:rPr>
          <w:rFonts w:hint="eastAsia" w:ascii="微软雅黑" w:hAnsi="微软雅黑" w:eastAsia="微软雅黑" w:cs="微软雅黑"/>
          <w:sz w:val="30"/>
          <w:szCs w:val="30"/>
        </w:rPr>
      </w:pPr>
    </w:p>
    <w:p w14:paraId="56984AB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in one single instance, men have fulfilled the decree of God, and were yet free and accountable, it is certain that the decrees of God are not inconsistent with man's free agency.</w:t>
      </w:r>
    </w:p>
    <w:p w14:paraId="2B6860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因为如果在哪怕一个单一的事例中，人类成就了上帝的预旨（decree）却仍是自由且负责任的，那么就可以确定上帝的预旨与人的自由行为并非不一致。</w:t>
      </w:r>
    </w:p>
    <w:p w14:paraId="7F890A3A">
      <w:pPr>
        <w:pStyle w:val="4"/>
        <w:spacing w:line="306" w:lineRule="auto"/>
        <w:rPr>
          <w:rFonts w:hint="eastAsia" w:ascii="微软雅黑" w:hAnsi="微软雅黑" w:eastAsia="微软雅黑" w:cs="微软雅黑"/>
          <w:sz w:val="30"/>
          <w:szCs w:val="30"/>
        </w:rPr>
      </w:pPr>
    </w:p>
    <w:p w14:paraId="3A4DAE9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we are considering, is consequently without the least force.</w:t>
      </w:r>
    </w:p>
    <w:p w14:paraId="61509F5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因此，我们正在考虑的这一异议没有丝毫说服力。</w:t>
      </w:r>
    </w:p>
    <w:p w14:paraId="282EF572">
      <w:pPr>
        <w:pStyle w:val="4"/>
        <w:spacing w:line="306" w:lineRule="auto"/>
        <w:rPr>
          <w:rFonts w:hint="eastAsia" w:ascii="微软雅黑" w:hAnsi="微软雅黑" w:eastAsia="微软雅黑" w:cs="微软雅黑"/>
          <w:sz w:val="30"/>
          <w:szCs w:val="30"/>
        </w:rPr>
      </w:pPr>
    </w:p>
    <w:p w14:paraId="0BA2E2C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distinctly understood, that they who urge this objection must deny that any one event brought to pass by the free agency of man, was foreordained!</w:t>
      </w:r>
    </w:p>
    <w:p w14:paraId="576C142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请务必清楚理解：那些坚持这一异议的人，必须否认任何一件由人的自由行为所促成的事件是预定好的（foreordained）！</w:t>
      </w:r>
    </w:p>
    <w:p w14:paraId="27C8086F">
      <w:pPr>
        <w:pStyle w:val="4"/>
        <w:spacing w:line="306" w:lineRule="auto"/>
        <w:rPr>
          <w:rFonts w:hint="eastAsia" w:ascii="微软雅黑" w:hAnsi="微软雅黑" w:eastAsia="微软雅黑" w:cs="微软雅黑"/>
          <w:sz w:val="30"/>
          <w:szCs w:val="30"/>
        </w:rPr>
      </w:pPr>
    </w:p>
    <w:p w14:paraId="4CA1D1E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Christian prepared for this?</w:t>
      </w:r>
    </w:p>
    <w:p w14:paraId="3B26322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有哪个基督徒准备好接受这一点吗？</w:t>
      </w:r>
    </w:p>
    <w:p w14:paraId="4EFD0D72">
      <w:pPr>
        <w:pStyle w:val="4"/>
        <w:spacing w:line="306" w:lineRule="auto"/>
        <w:rPr>
          <w:rFonts w:hint="eastAsia" w:ascii="微软雅黑" w:hAnsi="微软雅黑" w:eastAsia="微软雅黑" w:cs="微软雅黑"/>
          <w:sz w:val="30"/>
          <w:szCs w:val="30"/>
        </w:rPr>
      </w:pPr>
    </w:p>
    <w:p w14:paraId="4EE1E2C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asserts, that the whole body of prophecy is founded upon the prescience of the free or contingent acts of men.</w:t>
      </w:r>
    </w:p>
    <w:p w14:paraId="1CBC311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沃森先生断言，整个预言体系是建立在对人的自由或偶然行为的预知（prescience）之上的。</w:t>
      </w:r>
    </w:p>
    <w:p w14:paraId="502706E8">
      <w:pPr>
        <w:pStyle w:val="4"/>
        <w:spacing w:line="306" w:lineRule="auto"/>
        <w:rPr>
          <w:rFonts w:hint="eastAsia" w:ascii="微软雅黑" w:hAnsi="微软雅黑" w:eastAsia="微软雅黑" w:cs="微软雅黑"/>
          <w:sz w:val="30"/>
          <w:szCs w:val="30"/>
        </w:rPr>
      </w:pPr>
    </w:p>
    <w:p w14:paraId="651A357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more truth 祂 might have said, that the whole body of prophecy was founded on the foreordination of the free acts of men;</w:t>
      </w:r>
    </w:p>
    <w:p w14:paraId="3CB2CD5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若说整个预言体系是建立在对人的自由行为的预定（foreordination）之上，则更符合真理；</w:t>
      </w:r>
    </w:p>
    <w:p w14:paraId="1A078445">
      <w:pPr>
        <w:pStyle w:val="4"/>
        <w:spacing w:line="306" w:lineRule="auto"/>
        <w:rPr>
          <w:rFonts w:hint="eastAsia" w:ascii="微软雅黑" w:hAnsi="微软雅黑" w:eastAsia="微软雅黑" w:cs="微软雅黑"/>
          <w:sz w:val="30"/>
          <w:szCs w:val="30"/>
        </w:rPr>
      </w:pPr>
    </w:p>
    <w:p w14:paraId="01B6D56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prophecy is, for the most part, but the revelation of God's purposes concerning individuals and nations.</w:t>
      </w:r>
    </w:p>
    <w:p w14:paraId="6BF488A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因为预言在很大程度上不过是上帝关于个人和国家的旨意（purposes）的启示。</w:t>
      </w:r>
    </w:p>
    <w:p w14:paraId="03218BD6">
      <w:pPr>
        <w:pStyle w:val="4"/>
        <w:spacing w:line="306" w:lineRule="auto"/>
        <w:rPr>
          <w:rFonts w:hint="eastAsia" w:ascii="微软雅黑" w:hAnsi="微软雅黑" w:eastAsia="微软雅黑" w:cs="微软雅黑"/>
          <w:sz w:val="30"/>
          <w:szCs w:val="30"/>
        </w:rPr>
      </w:pPr>
    </w:p>
    <w:p w14:paraId="601AF5F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might let the argument rest; but the objection under consideration has been so often and so plausibly urged, that we are determined to sift it to the bottom and expose its weakness.</w:t>
      </w:r>
    </w:p>
    <w:p w14:paraId="62A3966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在这里我们本可以让论证告一段落；但由于正在讨论的异议被如此频繁且看似有理地提出，我们决定将其深究到底并揭露其软弱之处。</w:t>
      </w:r>
    </w:p>
    <w:p w14:paraId="3B97E0BD">
      <w:pPr>
        <w:pStyle w:val="4"/>
        <w:spacing w:line="306" w:lineRule="auto"/>
        <w:rPr>
          <w:rFonts w:hint="eastAsia" w:ascii="微软雅黑" w:hAnsi="微软雅黑" w:eastAsia="微软雅黑" w:cs="微软雅黑"/>
          <w:sz w:val="30"/>
          <w:szCs w:val="30"/>
        </w:rPr>
      </w:pPr>
    </w:p>
    <w:p w14:paraId="6BE687D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foreordained whatsoever comes to pass, it is maintained, man is not a free agent, but acts from necessity.</w:t>
      </w:r>
    </w:p>
    <w:p w14:paraId="0DED6C7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有人主张，如果上帝预定了所有发生的事，那么人就不是一个自由的主体，而是出于必然性（necessity）而行。</w:t>
      </w:r>
    </w:p>
    <w:p w14:paraId="445A66F1">
      <w:pPr>
        <w:pStyle w:val="4"/>
        <w:spacing w:line="306" w:lineRule="auto"/>
        <w:rPr>
          <w:rFonts w:hint="eastAsia" w:ascii="微软雅黑" w:hAnsi="微软雅黑" w:eastAsia="微软雅黑" w:cs="微软雅黑"/>
          <w:sz w:val="30"/>
          <w:szCs w:val="30"/>
        </w:rPr>
      </w:pPr>
    </w:p>
    <w:p w14:paraId="5091CD4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more than once remarked, if the freedom of the human mind is destroyed or impaired, it must be by some force from without; because it is naturally free.</w:t>
      </w:r>
    </w:p>
    <w:p w14:paraId="6A8A19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正如我们不止一次评论过的，如果人类心思的自由被破坏或损害，那必然是由于某种来自外部的力量；因为心思天然是自由的。</w:t>
      </w:r>
    </w:p>
    <w:p w14:paraId="58F7B5CD">
      <w:pPr>
        <w:pStyle w:val="4"/>
        <w:spacing w:line="306" w:lineRule="auto"/>
        <w:rPr>
          <w:rFonts w:hint="eastAsia" w:ascii="微软雅黑" w:hAnsi="微软雅黑" w:eastAsia="微软雅黑" w:cs="微软雅黑"/>
          <w:sz w:val="30"/>
          <w:szCs w:val="30"/>
        </w:rPr>
      </w:pPr>
    </w:p>
    <w:p w14:paraId="393C3C5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there in a purpose or decree of God, which brings such a force to bear?</w:t>
      </w:r>
    </w:p>
    <w:p w14:paraId="7A3D180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那么，在上帝的旨意（purpose）或预旨（decree）中，有什么东西会带来这样的力量呢？</w:t>
      </w:r>
    </w:p>
    <w:p w14:paraId="37ADE0C9">
      <w:pPr>
        <w:pStyle w:val="4"/>
        <w:spacing w:line="306" w:lineRule="auto"/>
        <w:rPr>
          <w:rFonts w:hint="eastAsia" w:ascii="微软雅黑" w:hAnsi="微软雅黑" w:eastAsia="微软雅黑" w:cs="微软雅黑"/>
          <w:sz w:val="30"/>
          <w:szCs w:val="30"/>
        </w:rPr>
      </w:pPr>
    </w:p>
    <w:p w14:paraId="38C0694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if you please, analyze a Divine decree, and see if we can find in it such a force.</w:t>
      </w:r>
    </w:p>
    <w:p w14:paraId="3925749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请允许我们将一项神圣预旨进行分析，看看我们是否能在其中找到这样的力量。</w:t>
      </w:r>
    </w:p>
    <w:p w14:paraId="7721CFCE">
      <w:pPr>
        <w:pStyle w:val="4"/>
        <w:spacing w:line="306" w:lineRule="auto"/>
        <w:rPr>
          <w:rFonts w:hint="eastAsia" w:ascii="微软雅黑" w:hAnsi="微软雅黑" w:eastAsia="微软雅黑" w:cs="微软雅黑"/>
          <w:sz w:val="30"/>
          <w:szCs w:val="30"/>
        </w:rPr>
      </w:pPr>
    </w:p>
    <w:p w14:paraId="2E0497A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decree of God we may find three things, viz: the decree or purpose itself, as it exists in the Divine Mind; the certainty of the event decreed; and the manner in which, or the influence by which, it is brought to pass.</w:t>
      </w:r>
    </w:p>
    <w:p w14:paraId="052AAE3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在一项上帝的预旨中，我们可以发现三样东西，即：预旨或旨意本身（存在于神圣的心思中）；预旨事件的确定性；以及该事件成就的方式或受到的影响。</w:t>
      </w:r>
    </w:p>
    <w:p w14:paraId="03E0F612">
      <w:pPr>
        <w:pStyle w:val="4"/>
        <w:spacing w:line="306" w:lineRule="auto"/>
        <w:rPr>
          <w:rFonts w:hint="eastAsia" w:ascii="微软雅黑" w:hAnsi="微软雅黑" w:eastAsia="微软雅黑" w:cs="微软雅黑"/>
          <w:sz w:val="30"/>
          <w:szCs w:val="30"/>
        </w:rPr>
      </w:pPr>
    </w:p>
    <w:p w14:paraId="6D6A498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first consider the decree or purpose itself.</w:t>
      </w:r>
    </w:p>
    <w:p w14:paraId="1865CE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让我们首先考虑预旨或旨意本身。</w:t>
      </w:r>
    </w:p>
    <w:p w14:paraId="78CD9388">
      <w:pPr>
        <w:pStyle w:val="4"/>
        <w:spacing w:line="306" w:lineRule="auto"/>
        <w:rPr>
          <w:rFonts w:hint="eastAsia" w:ascii="微软雅黑" w:hAnsi="微软雅黑" w:eastAsia="微软雅黑" w:cs="微软雅黑"/>
          <w:sz w:val="30"/>
          <w:szCs w:val="30"/>
        </w:rPr>
      </w:pPr>
    </w:p>
    <w:p w14:paraId="4AA19F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 Decree, as already explained. so far as rational creatures are concerned, is a determination by God to dispose them to do something good, or to permit and overrule their evil acts to 祂s own holy ends.</w:t>
      </w:r>
    </w:p>
    <w:p w14:paraId="49942ED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正如已经解释过的，就理性受造物而言，一项神圣预旨是上帝的一种判定，或者是使他们倾向于行出良善，或者是允许并统筹支配他们的邪恶行为以达成祂自己神圣的目标。</w:t>
      </w:r>
    </w:p>
    <w:p w14:paraId="53E25322">
      <w:pPr>
        <w:pStyle w:val="4"/>
        <w:spacing w:line="306" w:lineRule="auto"/>
        <w:rPr>
          <w:rFonts w:hint="eastAsia" w:ascii="微软雅黑" w:hAnsi="微软雅黑" w:eastAsia="微软雅黑" w:cs="微软雅黑"/>
          <w:sz w:val="30"/>
          <w:szCs w:val="30"/>
        </w:rPr>
      </w:pPr>
    </w:p>
    <w:p w14:paraId="7F42687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purpose, we will say, God has formed.</w:t>
      </w:r>
    </w:p>
    <w:p w14:paraId="068AC4C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比如，上帝形成了这样一项旨意（purpose）。</w:t>
      </w:r>
    </w:p>
    <w:p w14:paraId="37320A24">
      <w:pPr>
        <w:pStyle w:val="4"/>
        <w:spacing w:line="306" w:lineRule="auto"/>
        <w:rPr>
          <w:rFonts w:hint="eastAsia" w:ascii="微软雅黑" w:hAnsi="微软雅黑" w:eastAsia="微软雅黑" w:cs="微软雅黑"/>
          <w:sz w:val="30"/>
          <w:szCs w:val="30"/>
        </w:rPr>
      </w:pPr>
    </w:p>
    <w:p w14:paraId="1C18B2D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exists in the Divine Mind; but it has not been revealed, nor has any single act in accordance with it been put forth.</w:t>
      </w:r>
    </w:p>
    <w:p w14:paraId="6A29394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它存在于神圣的心思（Divine Mind）中；但它尚未被启示，也没有任何符合该旨意的单一行为被发出。</w:t>
      </w:r>
    </w:p>
    <w:p w14:paraId="7A79B3C7">
      <w:pPr>
        <w:pStyle w:val="4"/>
        <w:spacing w:line="306" w:lineRule="auto"/>
        <w:rPr>
          <w:rFonts w:hint="eastAsia" w:ascii="微软雅黑" w:hAnsi="微软雅黑" w:eastAsia="微软雅黑" w:cs="微软雅黑"/>
          <w:sz w:val="30"/>
          <w:szCs w:val="30"/>
        </w:rPr>
      </w:pPr>
    </w:p>
    <w:p w14:paraId="1958088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not self-evident, that so long as that purpose remains in the Divine Mind, not revealed nor acted upon, it cannot bring a force to bear upon the mind of any man?</w:t>
      </w:r>
    </w:p>
    <w:p w14:paraId="5F09E91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那么，显而易见的是，只要这项旨意仍留在神圣的心思中，既没有被启示也没有被施行，它就不可能对任何人的心思产生任何力量。</w:t>
      </w:r>
    </w:p>
    <w:p w14:paraId="49ACF018">
      <w:pPr>
        <w:pStyle w:val="4"/>
        <w:spacing w:line="306" w:lineRule="auto"/>
        <w:rPr>
          <w:rFonts w:hint="eastAsia" w:ascii="微软雅黑" w:hAnsi="微软雅黑" w:eastAsia="微软雅黑" w:cs="微软雅黑"/>
          <w:sz w:val="30"/>
          <w:szCs w:val="30"/>
        </w:rPr>
      </w:pPr>
    </w:p>
    <w:p w14:paraId="7AE8F97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even determined to influence or dispose Pharaoh to hate and oppress the Israelites, still that purpose could not have affected 祂s free agency, until some act was put forth.</w:t>
      </w:r>
    </w:p>
    <w:p w14:paraId="05B5DF9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如果上帝甚至已经决定要影响或使法老倾向于仇恨并压迫以色列人，在行为发出之前，那项旨意依然不可能影响他的自由行为。</w:t>
      </w:r>
    </w:p>
    <w:p w14:paraId="535D37D0">
      <w:pPr>
        <w:pStyle w:val="4"/>
        <w:spacing w:line="306" w:lineRule="auto"/>
        <w:rPr>
          <w:rFonts w:hint="eastAsia" w:ascii="微软雅黑" w:hAnsi="微软雅黑" w:eastAsia="微软雅黑" w:cs="微软雅黑"/>
          <w:sz w:val="30"/>
          <w:szCs w:val="30"/>
        </w:rPr>
      </w:pPr>
    </w:p>
    <w:p w14:paraId="6A347C1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itself effects nothing, just as the purpose of a man to build a house effects nothing until some act is put forth in accordance with the purpose.</w:t>
      </w:r>
    </w:p>
    <w:p w14:paraId="3924A1C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旨意（purpose）本身不产生任何效果，就像一个人盖房子的意图在发出符合该意图的行为之前不产生任何效果一样。</w:t>
      </w:r>
    </w:p>
    <w:p w14:paraId="4CAA1322">
      <w:pPr>
        <w:pStyle w:val="4"/>
        <w:spacing w:line="306" w:lineRule="auto"/>
        <w:rPr>
          <w:rFonts w:hint="eastAsia" w:ascii="微软雅黑" w:hAnsi="微软雅黑" w:eastAsia="微软雅黑" w:cs="微软雅黑"/>
          <w:sz w:val="30"/>
          <w:szCs w:val="30"/>
        </w:rPr>
      </w:pPr>
    </w:p>
    <w:p w14:paraId="52A3C5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too plain to require illustration, or to admit of proof.</w:t>
      </w:r>
    </w:p>
    <w:p w14:paraId="795058D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这一点太浅显了，以至于不需要说明，也无须证明。</w:t>
      </w:r>
    </w:p>
    <w:p w14:paraId="1443BF6E">
      <w:pPr>
        <w:pStyle w:val="4"/>
        <w:spacing w:line="306" w:lineRule="auto"/>
        <w:rPr>
          <w:rFonts w:hint="eastAsia" w:ascii="微软雅黑" w:hAnsi="微软雅黑" w:eastAsia="微软雅黑" w:cs="微软雅黑"/>
          <w:sz w:val="30"/>
          <w:szCs w:val="30"/>
        </w:rPr>
      </w:pPr>
    </w:p>
    <w:p w14:paraId="2BD029B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said, if God has decreed an event, it will certainly come to pass;</w:t>
      </w:r>
    </w:p>
    <w:p w14:paraId="16B1814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但可能有人会说，如果上帝预定了（decreed）一项事件，它就必然会发生；</w:t>
      </w:r>
    </w:p>
    <w:p w14:paraId="12E58206">
      <w:pPr>
        <w:pStyle w:val="4"/>
        <w:spacing w:line="306" w:lineRule="auto"/>
        <w:rPr>
          <w:rFonts w:hint="eastAsia" w:ascii="微软雅黑" w:hAnsi="微软雅黑" w:eastAsia="微软雅黑" w:cs="微软雅黑"/>
          <w:sz w:val="30"/>
          <w:szCs w:val="30"/>
        </w:rPr>
      </w:pPr>
    </w:p>
    <w:p w14:paraId="29D1D3C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is certain and cannot be otherwise, how can man be free to act or not to act in reference to it?</w:t>
      </w:r>
    </w:p>
    <w:p w14:paraId="23E9422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如果它是确定的且不能是另一种情况，人又怎么可能自由地去行或不行与之相关的事呢？</w:t>
      </w:r>
    </w:p>
    <w:p w14:paraId="39B5C97B">
      <w:pPr>
        <w:pStyle w:val="4"/>
        <w:spacing w:line="306" w:lineRule="auto"/>
        <w:rPr>
          <w:rFonts w:hint="eastAsia" w:ascii="微软雅黑" w:hAnsi="微软雅黑" w:eastAsia="微软雅黑" w:cs="微软雅黑"/>
          <w:sz w:val="30"/>
          <w:szCs w:val="30"/>
        </w:rPr>
      </w:pPr>
    </w:p>
    <w:p w14:paraId="4E2D60A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objection we have two answers to make:</w:t>
      </w:r>
    </w:p>
    <w:p w14:paraId="69E3AA2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对此异议，我们有两点回答：</w:t>
      </w:r>
    </w:p>
    <w:p w14:paraId="5AC3EE03">
      <w:pPr>
        <w:pStyle w:val="4"/>
        <w:spacing w:line="306" w:lineRule="auto"/>
        <w:rPr>
          <w:rFonts w:hint="eastAsia" w:ascii="微软雅黑" w:hAnsi="微软雅黑" w:eastAsia="微软雅黑" w:cs="微软雅黑"/>
          <w:sz w:val="30"/>
          <w:szCs w:val="30"/>
        </w:rPr>
      </w:pPr>
    </w:p>
    <w:p w14:paraId="3E376C7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no force in mere certainty; and therefore the simple fact that an event will certainly happen, cannot put a force upon the mind which will destroy or impair its liberty.</w:t>
      </w:r>
    </w:p>
    <w:p w14:paraId="727310F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单纯的“确定性”并没有强制力；因此，一项事件必然发生的简单事实，并不能对心思施加某种破坏或损害其自由的力量。</w:t>
      </w:r>
    </w:p>
    <w:p w14:paraId="72EC6E6B">
      <w:pPr>
        <w:pStyle w:val="4"/>
        <w:spacing w:line="306" w:lineRule="auto"/>
        <w:rPr>
          <w:rFonts w:hint="eastAsia" w:ascii="微软雅黑" w:hAnsi="微软雅黑" w:eastAsia="微软雅黑" w:cs="微软雅黑"/>
          <w:sz w:val="30"/>
          <w:szCs w:val="30"/>
        </w:rPr>
      </w:pPr>
    </w:p>
    <w:p w14:paraId="49BE84E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the certainty of a future event is inconsistent with the free agency of those employed in bringing it to pass, then the foreknowledge of God destroys that free agency; for whatever actions or events are foreknown, will certainly come to pass.</w:t>
      </w:r>
    </w:p>
    <w:p w14:paraId="70AD6A5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如果未来事件的确定性与那些促成该事件发生之人的自由行为不相容，那么上帝的预知（foreknowledge）就已经破坏了那种自由行为；因为无论什么行为或事件只要是被预知了，就必然会发生。</w:t>
      </w:r>
    </w:p>
    <w:p w14:paraId="12860A12">
      <w:pPr>
        <w:pStyle w:val="4"/>
        <w:spacing w:line="306" w:lineRule="auto"/>
        <w:rPr>
          <w:rFonts w:hint="eastAsia" w:ascii="微软雅黑" w:hAnsi="微软雅黑" w:eastAsia="微软雅黑" w:cs="微软雅黑"/>
          <w:sz w:val="30"/>
          <w:szCs w:val="30"/>
        </w:rPr>
      </w:pPr>
    </w:p>
    <w:p w14:paraId="03F9007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foreknew that Judas would betray 祂m; for "as they did eat, 祂 said, Verily I say unto you, that one of you shall betray me."[Matt. 26:21]</w:t>
      </w:r>
    </w:p>
    <w:p w14:paraId="4FB84CD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救主预知犹大会背叛祂；因为“他们吃的时候，耶稣说：‘我实在告诉你们，你们中间有一个人要卖我了。’”（马太福音 26:21）</w:t>
      </w:r>
    </w:p>
    <w:p w14:paraId="5D7636D9">
      <w:pPr>
        <w:pStyle w:val="4"/>
        <w:spacing w:line="306" w:lineRule="auto"/>
        <w:rPr>
          <w:rFonts w:hint="eastAsia" w:ascii="微软雅黑" w:hAnsi="微软雅黑" w:eastAsia="微软雅黑" w:cs="微软雅黑"/>
          <w:sz w:val="30"/>
          <w:szCs w:val="30"/>
        </w:rPr>
      </w:pPr>
    </w:p>
    <w:p w14:paraId="752768D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foreknew that Peter would deny 祂m; for 祂 said to 祂m, "Verily, I say unto thee, that this night, before the cock crow, thou shalt deny me thrice."[Matt. 26:34]</w:t>
      </w:r>
    </w:p>
    <w:p w14:paraId="3EDC593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祂预知彼得会否认祂；因为祂对他主张：“我实在告诉你，我实在告诉你：今夜鸡叫以前，你要三次不认我。”（马太福音 26:34）</w:t>
      </w:r>
    </w:p>
    <w:p w14:paraId="448A6016">
      <w:pPr>
        <w:pStyle w:val="4"/>
        <w:spacing w:line="306" w:lineRule="auto"/>
        <w:rPr>
          <w:rFonts w:hint="eastAsia" w:ascii="微软雅黑" w:hAnsi="微软雅黑" w:eastAsia="微软雅黑" w:cs="微软雅黑"/>
          <w:sz w:val="30"/>
          <w:szCs w:val="30"/>
        </w:rPr>
      </w:pPr>
    </w:p>
    <w:p w14:paraId="789F245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events were absolutely certain.</w:t>
      </w:r>
    </w:p>
    <w:p w14:paraId="10B4AA3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这两项事件都是绝对确定的。</w:t>
      </w:r>
    </w:p>
    <w:p w14:paraId="476941D1">
      <w:pPr>
        <w:pStyle w:val="4"/>
        <w:spacing w:line="306" w:lineRule="auto"/>
        <w:rPr>
          <w:rFonts w:hint="eastAsia" w:ascii="微软雅黑" w:hAnsi="微软雅黑" w:eastAsia="微软雅黑" w:cs="微软雅黑"/>
          <w:sz w:val="30"/>
          <w:szCs w:val="30"/>
        </w:rPr>
      </w:pPr>
    </w:p>
    <w:p w14:paraId="3EF3E1B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indeed, was foretold a thousand years before Judas was born.[Acts 1:16]</w:t>
      </w:r>
    </w:p>
    <w:p w14:paraId="0FFAB7C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事实上，前者早在犹大出生一千年前就被预言了。（使徒行传 1:16）</w:t>
      </w:r>
    </w:p>
    <w:p w14:paraId="294B5727">
      <w:pPr>
        <w:pStyle w:val="4"/>
        <w:spacing w:line="306" w:lineRule="auto"/>
        <w:rPr>
          <w:rFonts w:hint="eastAsia" w:ascii="微软雅黑" w:hAnsi="微软雅黑" w:eastAsia="微软雅黑" w:cs="微软雅黑"/>
          <w:sz w:val="30"/>
          <w:szCs w:val="30"/>
        </w:rPr>
      </w:pPr>
    </w:p>
    <w:p w14:paraId="3B50719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free agency of Judas and Peter destroyed?</w:t>
      </w:r>
    </w:p>
    <w:p w14:paraId="72282B1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犹大和彼得的自由行为被破坏了吗？</w:t>
      </w:r>
    </w:p>
    <w:p w14:paraId="2EDD1736">
      <w:pPr>
        <w:pStyle w:val="4"/>
        <w:spacing w:line="306" w:lineRule="auto"/>
        <w:rPr>
          <w:rFonts w:hint="eastAsia" w:ascii="微软雅黑" w:hAnsi="微软雅黑" w:eastAsia="微软雅黑" w:cs="微软雅黑"/>
          <w:sz w:val="30"/>
          <w:szCs w:val="30"/>
        </w:rPr>
      </w:pPr>
    </w:p>
    <w:p w14:paraId="1FB9FC0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certainly did not think so, for Judas said: "I have sinned in that I have betrayed the innocent blood."[Matt. 27:4]</w:t>
      </w:r>
    </w:p>
    <w:p w14:paraId="5F979C1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他们当然不这么认为，因为犹大说：“我卖了无辜之人的血是有罪了。”（马太福音 27:4）</w:t>
      </w:r>
    </w:p>
    <w:p w14:paraId="5EC7BA11">
      <w:pPr>
        <w:pStyle w:val="4"/>
        <w:spacing w:line="306" w:lineRule="auto"/>
        <w:rPr>
          <w:rFonts w:hint="eastAsia" w:ascii="微软雅黑" w:hAnsi="微软雅黑" w:eastAsia="微软雅黑" w:cs="微软雅黑"/>
          <w:sz w:val="30"/>
          <w:szCs w:val="30"/>
        </w:rPr>
      </w:pPr>
    </w:p>
    <w:p w14:paraId="3460E30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remembered the word of Jesus, which said unto 祂m, Before the cock crow, thou shalt deny me thrice. And 祂 went out, and wept bitterly."[Matt. 26:75]</w:t>
      </w:r>
    </w:p>
    <w:p w14:paraId="7138DB2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“彼得想起耶稣所说的话：‘鸡叫以前，你要三次不认我。’他就出去痛哭。”（马太福音 26:75）</w:t>
      </w:r>
    </w:p>
    <w:p w14:paraId="7E66DCDA">
      <w:pPr>
        <w:pStyle w:val="4"/>
        <w:spacing w:line="306" w:lineRule="auto"/>
        <w:rPr>
          <w:rFonts w:hint="eastAsia" w:ascii="微软雅黑" w:hAnsi="微软雅黑" w:eastAsia="微软雅黑" w:cs="微软雅黑"/>
          <w:sz w:val="30"/>
          <w:szCs w:val="30"/>
        </w:rPr>
      </w:pPr>
    </w:p>
    <w:p w14:paraId="38950F4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crucifixion of Christ was foreknown and foretold;</w:t>
      </w:r>
    </w:p>
    <w:p w14:paraId="43ED588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基督被钉十字架是预知（foreknown）且预言了的；</w:t>
      </w:r>
    </w:p>
    <w:p w14:paraId="550D0F0B">
      <w:pPr>
        <w:pStyle w:val="4"/>
        <w:spacing w:line="306" w:lineRule="auto"/>
        <w:rPr>
          <w:rFonts w:hint="eastAsia" w:ascii="微软雅黑" w:hAnsi="微软雅黑" w:eastAsia="微软雅黑" w:cs="微软雅黑"/>
          <w:sz w:val="30"/>
          <w:szCs w:val="30"/>
        </w:rPr>
      </w:pPr>
    </w:p>
    <w:p w14:paraId="346E7E7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 says:—"They that dwell at Jerusalem, and their rulers, because they knew 祂m not, nor yet the voices of the prophets which are read every Sabbath-day, they have fulfilled them in condemning 祂m.</w:t>
      </w:r>
    </w:p>
    <w:p w14:paraId="6CCDA46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保罗说：——“耶路撒冷居住的人和他们的官长，因为不认识基督，也不明白每安息日所读众先知的书，就把基督定罪，正应了先知的预言。</w:t>
      </w:r>
    </w:p>
    <w:p w14:paraId="7D661D62">
      <w:pPr>
        <w:pStyle w:val="4"/>
        <w:spacing w:line="306" w:lineRule="auto"/>
        <w:rPr>
          <w:rFonts w:hint="eastAsia" w:ascii="微软雅黑" w:hAnsi="微软雅黑" w:eastAsia="微软雅黑" w:cs="微软雅黑"/>
          <w:sz w:val="30"/>
          <w:szCs w:val="30"/>
        </w:rPr>
      </w:pPr>
    </w:p>
    <w:p w14:paraId="0F19954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had fulfilled all that was written of 祂m, they took 祂m down from the tree, and laid 祂m in a sepulchre."[Acts 13:27, 29]</w:t>
      </w:r>
    </w:p>
    <w:p w14:paraId="6405D97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既成就了经上指着祂所记的一切话，就把祂从木头上取下来，放在坟墓里。”（使徒行传 13:27, 29）</w:t>
      </w:r>
    </w:p>
    <w:p w14:paraId="558E7AA2">
      <w:pPr>
        <w:pStyle w:val="4"/>
        <w:spacing w:line="306" w:lineRule="auto"/>
        <w:rPr>
          <w:rFonts w:hint="eastAsia" w:ascii="微软雅黑" w:hAnsi="微软雅黑" w:eastAsia="微软雅黑" w:cs="微软雅黑"/>
          <w:sz w:val="30"/>
          <w:szCs w:val="30"/>
        </w:rPr>
      </w:pPr>
    </w:p>
    <w:p w14:paraId="0C4E90F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certainty of 祂s crucifixion destroy or impair the freedom of those who fulfilled, though they knew it not, all that was written of 祂m?</w:t>
      </w:r>
    </w:p>
    <w:p w14:paraId="26D779A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虽然他们并不知道，但他们成就了经上指着祂所记的一切话；难道基督被钉十字架的确定性破坏或损害了这些人的自由吗？</w:t>
      </w:r>
    </w:p>
    <w:p w14:paraId="1C5C6362">
      <w:pPr>
        <w:pStyle w:val="4"/>
        <w:spacing w:line="306" w:lineRule="auto"/>
        <w:rPr>
          <w:rFonts w:hint="eastAsia" w:ascii="微软雅黑" w:hAnsi="微软雅黑" w:eastAsia="微软雅黑" w:cs="微软雅黑"/>
          <w:sz w:val="30"/>
          <w:szCs w:val="30"/>
        </w:rPr>
      </w:pPr>
    </w:p>
    <w:p w14:paraId="74D5EFE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as the shining light, that the certainty of a future event interferes not with the free agency of those by whose instrumentality it will be brought to pass.</w:t>
      </w:r>
    </w:p>
    <w:p w14:paraId="44E42EB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像光照一样清楚的是，未来事件的确定性并不会干扰那些借其媒介促成该事发生之人的自由行为。</w:t>
      </w:r>
    </w:p>
    <w:p w14:paraId="26C5EA11">
      <w:pPr>
        <w:pStyle w:val="4"/>
        <w:spacing w:line="306" w:lineRule="auto"/>
        <w:rPr>
          <w:rFonts w:hint="eastAsia" w:ascii="微软雅黑" w:hAnsi="微软雅黑" w:eastAsia="微软雅黑" w:cs="微软雅黑"/>
          <w:sz w:val="30"/>
          <w:szCs w:val="30"/>
        </w:rPr>
      </w:pPr>
    </w:p>
    <w:p w14:paraId="5256E9D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are happy to call to our aid Rev. Richard Watson, who, as we have seen, contends earnestly and conclusively for the doctrine, that God does certainly foreknow all the free actions of 祂s creatures, and unanswerably refutes the absurd and mischievous theories of Dr. Adam Clarke and others, who deny such prescience.</w:t>
      </w:r>
    </w:p>
    <w:p w14:paraId="67464A2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在这里，我们再次荣幸地借助理查德·沃森牧师的帮助。正如我们已经看到的，他诚挚且定论性地支持“上帝确实预知其受造物所有自由行为”的教义，并无可辩驳地驳斥了亚当·克拉克（Adam Clarke）博士和其他否认此类预知之人的荒谬且有害的理论。</w:t>
      </w:r>
    </w:p>
    <w:p w14:paraId="0C9DC868">
      <w:pPr>
        <w:pStyle w:val="4"/>
        <w:spacing w:line="306" w:lineRule="auto"/>
        <w:rPr>
          <w:rFonts w:hint="eastAsia" w:ascii="微软雅黑" w:hAnsi="微软雅黑" w:eastAsia="微软雅黑" w:cs="微软雅黑"/>
          <w:sz w:val="30"/>
          <w:szCs w:val="30"/>
        </w:rPr>
      </w:pPr>
    </w:p>
    <w:p w14:paraId="162E822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body of prophecy," 祂 remarks, "is founded on the certain prescience of contingent actions, or it is not prediction, but guess and conjecture,—to such fearful results does the denial of the Divine prescience lead!</w:t>
      </w:r>
    </w:p>
    <w:p w14:paraId="0806BA5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他评论道：“整个预言体系是建立在对偶然行为（contingent actions）的确定预知之上的，否则它就不是预测，而是猜测和推想——否认神圣的预知（prescience）会导致多么可怕的结果啊！</w:t>
      </w:r>
    </w:p>
    <w:p w14:paraId="02EF7357">
      <w:pPr>
        <w:pStyle w:val="4"/>
        <w:spacing w:line="306" w:lineRule="auto"/>
        <w:rPr>
          <w:rFonts w:hint="eastAsia" w:ascii="微软雅黑" w:hAnsi="微软雅黑" w:eastAsia="微软雅黑" w:cs="微软雅黑"/>
          <w:sz w:val="30"/>
          <w:szCs w:val="30"/>
        </w:rPr>
      </w:pPr>
    </w:p>
    <w:p w14:paraId="44DAD68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deny that the Bible contains predictions of the rise and fall of several kingdoms; that Daniel, for instance, prophesied of the rise, the various fortune, and the fall of the celebrated monarchies of antiquity.</w:t>
      </w:r>
    </w:p>
    <w:p w14:paraId="6BAEF4C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没有人能否认圣经包含了对若干王国兴衰的预测；例如，但以理预言了古代著名君主制的崛起、各种运势和衰落。</w:t>
      </w:r>
    </w:p>
    <w:p w14:paraId="552EA049">
      <w:pPr>
        <w:pStyle w:val="4"/>
        <w:spacing w:line="306" w:lineRule="auto"/>
        <w:rPr>
          <w:rFonts w:hint="eastAsia" w:ascii="微软雅黑" w:hAnsi="微软雅黑" w:eastAsia="微软雅黑" w:cs="微软雅黑"/>
          <w:sz w:val="30"/>
          <w:szCs w:val="30"/>
        </w:rPr>
      </w:pPr>
    </w:p>
    <w:p w14:paraId="0FE6940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empires do not rise and fall wholly by immediate acts of God;</w:t>
      </w:r>
    </w:p>
    <w:p w14:paraId="64F9795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但帝国的兴衰并不完全是由上帝的直接行为造成的；</w:t>
      </w:r>
    </w:p>
    <w:p w14:paraId="42D4C789">
      <w:pPr>
        <w:pStyle w:val="4"/>
        <w:spacing w:line="306" w:lineRule="auto"/>
        <w:rPr>
          <w:rFonts w:hint="eastAsia" w:ascii="微软雅黑" w:hAnsi="微软雅黑" w:eastAsia="微软雅黑" w:cs="微软雅黑"/>
          <w:sz w:val="30"/>
          <w:szCs w:val="30"/>
        </w:rPr>
      </w:pPr>
    </w:p>
    <w:p w14:paraId="630124F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thrown up like new islands in the ocean, they do not fall like cities in an earthquake, by the direct exertion of Divine power.</w:t>
      </w:r>
    </w:p>
    <w:p w14:paraId="340C169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它们不是像海洋中新出现的岛屿那样被抛出，也不是像地震中的城市那样通过神圣权力的直接施加而倒塌。</w:t>
      </w:r>
    </w:p>
    <w:p w14:paraId="45214DC4">
      <w:pPr>
        <w:pStyle w:val="4"/>
        <w:spacing w:line="306" w:lineRule="auto"/>
        <w:rPr>
          <w:rFonts w:hint="eastAsia" w:ascii="微软雅黑" w:hAnsi="微软雅黑" w:eastAsia="微软雅黑" w:cs="微软雅黑"/>
          <w:sz w:val="30"/>
          <w:szCs w:val="30"/>
        </w:rPr>
      </w:pPr>
    </w:p>
    <w:p w14:paraId="5DD0A01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carried through their various stages of advance and decline, by the virtues and vices of men, which God makes the instruments of their prosperity or destruction.</w:t>
      </w:r>
    </w:p>
    <w:p w14:paraId="67A23A1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它们是借着人类的美德和邪恶经历各个阶段的兴盛和衰亡，而上帝使人类成为它们繁荣或毁灭的工具。</w:t>
      </w:r>
    </w:p>
    <w:p w14:paraId="15A0FBA1">
      <w:pPr>
        <w:pStyle w:val="4"/>
        <w:spacing w:line="306" w:lineRule="auto"/>
        <w:rPr>
          <w:rFonts w:hint="eastAsia" w:ascii="微软雅黑" w:hAnsi="微软雅黑" w:eastAsia="微软雅黑" w:cs="微软雅黑"/>
          <w:sz w:val="30"/>
          <w:szCs w:val="30"/>
        </w:rPr>
      </w:pPr>
    </w:p>
    <w:p w14:paraId="741EDB9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Counsels, wars, science, revolutions, all crowd in their agency;</w:t>
      </w:r>
    </w:p>
    <w:p w14:paraId="5B193E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筹划、战争、科学、革命，都在其行为代理（agency）中聚集；</w:t>
      </w:r>
    </w:p>
    <w:p w14:paraId="5701E534">
      <w:pPr>
        <w:pStyle w:val="4"/>
        <w:spacing w:line="306" w:lineRule="auto"/>
        <w:rPr>
          <w:rFonts w:hint="eastAsia" w:ascii="微软雅黑" w:hAnsi="微软雅黑" w:eastAsia="微软雅黑" w:cs="微软雅黑"/>
          <w:sz w:val="30"/>
          <w:szCs w:val="30"/>
        </w:rPr>
      </w:pPr>
    </w:p>
    <w:p w14:paraId="7875DDA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predictions are of the combined and ultimate results of all these circumstances, which, as arising out of the vices and virtues of men, out of innumerable acts of choice, are contingent.</w:t>
      </w:r>
    </w:p>
    <w:p w14:paraId="08D7CAD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而预言是指向所有这些环境的综合及最终结果，由于这些结果源于人类的邪恶与美德，源于无数的选择行为，因而是偶然的。</w:t>
      </w:r>
    </w:p>
    <w:p w14:paraId="17ED33FF">
      <w:pPr>
        <w:pStyle w:val="4"/>
        <w:spacing w:line="306" w:lineRule="auto"/>
        <w:rPr>
          <w:rFonts w:hint="eastAsia" w:ascii="微软雅黑" w:hAnsi="微软雅黑" w:eastAsia="微软雅黑" w:cs="微软雅黑"/>
          <w:sz w:val="30"/>
          <w:szCs w:val="30"/>
        </w:rPr>
      </w:pPr>
    </w:p>
    <w:p w14:paraId="5B3A676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Seen they must have been through all their stages, and seen in their results, for prophecy has registered those results.</w:t>
      </w:r>
    </w:p>
    <w:p w14:paraId="3C3D0E8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它们在所有阶段中必然都曾被看见，其结果也被看见，因为预言记录了那些结果。</w:t>
      </w:r>
    </w:p>
    <w:p w14:paraId="4CC04E6D">
      <w:pPr>
        <w:pStyle w:val="4"/>
        <w:spacing w:line="306" w:lineRule="auto"/>
        <w:rPr>
          <w:rFonts w:hint="eastAsia" w:ascii="微软雅黑" w:hAnsi="微软雅黑" w:eastAsia="微软雅黑" w:cs="微软雅黑"/>
          <w:sz w:val="30"/>
          <w:szCs w:val="30"/>
        </w:rPr>
      </w:pPr>
    </w:p>
    <w:p w14:paraId="64CB854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prescience of them cannot be denied, for that is on record;</w:t>
      </w:r>
    </w:p>
    <w:p w14:paraId="5BC9596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对它们的预知是不可否认的，因为那是记录在案的；</w:t>
      </w:r>
    </w:p>
    <w:p w14:paraId="3D7EACFF">
      <w:pPr>
        <w:pStyle w:val="4"/>
        <w:spacing w:line="306" w:lineRule="auto"/>
        <w:rPr>
          <w:rFonts w:hint="eastAsia" w:ascii="微软雅黑" w:hAnsi="微软雅黑" w:eastAsia="微软雅黑" w:cs="微软雅黑"/>
          <w:sz w:val="30"/>
          <w:szCs w:val="30"/>
        </w:rPr>
      </w:pPr>
    </w:p>
    <w:p w14:paraId="4E2B2EE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certain prescience involves necessity, then are the daily virtues and vices of men not contingent.</w:t>
      </w:r>
    </w:p>
    <w:p w14:paraId="3ED95E3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如果确定的预知隐含着必然性，那么人类日常的美德与邪恶就不是偶然的了。</w:t>
      </w:r>
    </w:p>
    <w:p w14:paraId="72CFFBDB">
      <w:pPr>
        <w:pStyle w:val="4"/>
        <w:spacing w:line="306" w:lineRule="auto"/>
        <w:rPr>
          <w:rFonts w:hint="eastAsia" w:ascii="微软雅黑" w:hAnsi="微软雅黑" w:eastAsia="微软雅黑" w:cs="微软雅黑"/>
          <w:sz w:val="30"/>
          <w:szCs w:val="30"/>
        </w:rPr>
      </w:pPr>
    </w:p>
    <w:p w14:paraId="2EEFC56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predicted that Babylon should be taken by Cyrus in the midst of a midnight revel, in which the gates should be left unguarded and open.</w:t>
      </w:r>
    </w:p>
    <w:p w14:paraId="2AB0053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经上预言巴比伦将被居鲁士在深夜狂欢中夺取，那时城门将无人看守且敞开。</w:t>
      </w:r>
    </w:p>
    <w:p w14:paraId="19D02887">
      <w:pPr>
        <w:pStyle w:val="4"/>
        <w:spacing w:line="306" w:lineRule="auto"/>
        <w:rPr>
          <w:rFonts w:hint="eastAsia" w:ascii="微软雅黑" w:hAnsi="微软雅黑" w:eastAsia="微软雅黑" w:cs="微软雅黑"/>
          <w:sz w:val="30"/>
          <w:szCs w:val="30"/>
        </w:rPr>
      </w:pPr>
    </w:p>
    <w:p w14:paraId="05AF23F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all the actions which arose out of the warlike disposition and ambition of Cyrus were contingent, what becomes of the principle that it is impossible to foreknow contingencies?</w:t>
      </w:r>
    </w:p>
    <w:p w14:paraId="0615391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如今，如果所有源于居鲁士好战本性和野心的行为都是偶然的，那么“不可能预知偶然性”这一原则又成什么了呢？</w:t>
      </w:r>
    </w:p>
    <w:p w14:paraId="15B99741">
      <w:pPr>
        <w:pStyle w:val="4"/>
        <w:spacing w:line="306" w:lineRule="auto"/>
        <w:rPr>
          <w:rFonts w:hint="eastAsia" w:ascii="微软雅黑" w:hAnsi="微软雅黑" w:eastAsia="微软雅黑" w:cs="微软雅黑"/>
          <w:sz w:val="30"/>
          <w:szCs w:val="30"/>
        </w:rPr>
      </w:pPr>
    </w:p>
    <w:p w14:paraId="6A2914E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predicts most circumstantially, the destruction of Jerusalem by the Romans.</w:t>
      </w:r>
    </w:p>
    <w:p w14:paraId="36C50FE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我们的主极其详尽地预测了罗马人对耶路撒冷的毁灭。</w:t>
      </w:r>
    </w:p>
    <w:p w14:paraId="3B118157">
      <w:pPr>
        <w:pStyle w:val="4"/>
        <w:spacing w:line="306" w:lineRule="auto"/>
        <w:rPr>
          <w:rFonts w:hint="eastAsia" w:ascii="微软雅黑" w:hAnsi="微软雅黑" w:eastAsia="微软雅黑" w:cs="微软雅黑"/>
          <w:sz w:val="30"/>
          <w:szCs w:val="30"/>
        </w:rPr>
      </w:pPr>
    </w:p>
    <w:p w14:paraId="3D9E22C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allowed, then the contingencies involved in the conduct of the Jews who provoked that fatal war, in the Roman Senate who decreed it,—in the Roman Generals who carried it on, in the Roman and Jewish soldiers who were engaged in it,—were all foreseen, and the result of them predicted;</w:t>
      </w:r>
    </w:p>
    <w:p w14:paraId="7FF4E9D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如果这一点被承认，那么涉及挑起那场致命战争的犹太人行为、预定（decreed）战争的罗马元老院、执行战争的罗马将军、以及参与其中的罗马和犹太士兵，这些偶然性全都被预见了，且其结果被预测了；</w:t>
      </w:r>
    </w:p>
    <w:p w14:paraId="17CF134C">
      <w:pPr>
        <w:pStyle w:val="4"/>
        <w:spacing w:line="306" w:lineRule="auto"/>
        <w:rPr>
          <w:rFonts w:hint="eastAsia" w:ascii="微软雅黑" w:hAnsi="微软雅黑" w:eastAsia="微软雅黑" w:cs="微软雅黑"/>
          <w:sz w:val="30"/>
          <w:szCs w:val="30"/>
        </w:rPr>
      </w:pPr>
    </w:p>
    <w:p w14:paraId="09D196B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were not contingencies, that is, if they were not free actions, then the virtues and vices of both parties, and all the acts of skill, and courage, and enterprise, and all the cruelties and sufferings of the besieged and the besiegers, arising out of innumerable volitions, and giving rise to the events so circumstantially marked in the prophecy, were determined by an irreversible necessity."</w:t>
      </w:r>
    </w:p>
    <w:p w14:paraId="401C18F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不是偶然性的，也就是说，如果它们不是自由行为，那么双方的美德与邪恶，以及所有出于无数意志、并引起预言中如此详尽标记之事件的技能、勇气、进取心、残暴和受苦行为，就都是由某种不可逆转的必然性决定的了。”</w:t>
      </w:r>
    </w:p>
    <w:p w14:paraId="69D0FF28">
      <w:pPr>
        <w:pStyle w:val="4"/>
        <w:spacing w:line="306" w:lineRule="auto"/>
        <w:rPr>
          <w:rFonts w:hint="eastAsia" w:ascii="微软雅黑" w:hAnsi="微软雅黑" w:eastAsia="微软雅黑" w:cs="微软雅黑"/>
          <w:sz w:val="30"/>
          <w:szCs w:val="30"/>
        </w:rPr>
      </w:pPr>
    </w:p>
    <w:p w14:paraId="0E2AE29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concludes, that "though an uncertain action cannot be foreseen as certain, a free, unnecessitated action may; for there is nothing in the knowledge of the action, in the least, to affect its nature."[Theol. Inst., pt. 2, ch. 4]</w:t>
      </w:r>
    </w:p>
    <w:p w14:paraId="6577341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先生总结道：“虽然一个不确定的行为不能被预见为确定的，但一个自由的、非必然的行为是可以被预见的；因为在对该行为的认知中，没有任何东西在起码的程度上影响了其本质。”（《神学纲要》，第2部分，第4章）</w:t>
      </w:r>
    </w:p>
    <w:p w14:paraId="6A556647">
      <w:pPr>
        <w:pStyle w:val="4"/>
        <w:spacing w:line="306" w:lineRule="auto"/>
        <w:rPr>
          <w:rFonts w:hint="eastAsia" w:ascii="微软雅黑" w:hAnsi="微软雅黑" w:eastAsia="微软雅黑" w:cs="微软雅黑"/>
          <w:sz w:val="30"/>
          <w:szCs w:val="30"/>
        </w:rPr>
      </w:pPr>
    </w:p>
    <w:p w14:paraId="46418F6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a future event, then, as Mr. Watson agrees with Calvinists, cannot interfere with the freedom of those by whose agency it is brought to pass.</w:t>
      </w:r>
    </w:p>
    <w:p w14:paraId="237E809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那么，正如沃森先生赞同加尔文主义者的观点，未来事件的确定性并不能干扰那些借其行为代理促成该事发生之人的自由。</w:t>
      </w:r>
    </w:p>
    <w:p w14:paraId="5C52E1F4">
      <w:pPr>
        <w:pStyle w:val="4"/>
        <w:spacing w:line="306" w:lineRule="auto"/>
        <w:rPr>
          <w:rFonts w:hint="eastAsia" w:ascii="微软雅黑" w:hAnsi="微软雅黑" w:eastAsia="微软雅黑" w:cs="微软雅黑"/>
          <w:sz w:val="30"/>
          <w:szCs w:val="30"/>
        </w:rPr>
      </w:pPr>
    </w:p>
    <w:p w14:paraId="64E39CF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thing in a Divine decree is the manner in which, or the agency by which the event decreed is brought to pass.</w:t>
      </w:r>
    </w:p>
    <w:p w14:paraId="4DEAA15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在一项神圣预旨（decree）中，唯一的其他事物是该项被预定事件成就的方式，或促成该事的行为代理（agency）。</w:t>
      </w:r>
    </w:p>
    <w:p w14:paraId="4F5F9BB9">
      <w:pPr>
        <w:pStyle w:val="4"/>
        <w:spacing w:line="306" w:lineRule="auto"/>
        <w:rPr>
          <w:rFonts w:hint="eastAsia" w:ascii="微软雅黑" w:hAnsi="微软雅黑" w:eastAsia="微软雅黑" w:cs="微软雅黑"/>
          <w:sz w:val="30"/>
          <w:szCs w:val="30"/>
        </w:rPr>
      </w:pPr>
    </w:p>
    <w:p w14:paraId="36A949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doctrine of Divine Decrees is destructive of free agency, this is the point where the difficulty occurs.</w:t>
      </w:r>
    </w:p>
    <w:p w14:paraId="08900AA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如果神圣预旨的教义破坏了自由行为，那么这就是困难发生的地方。</w:t>
      </w:r>
    </w:p>
    <w:p w14:paraId="723E9CC4">
      <w:pPr>
        <w:pStyle w:val="4"/>
        <w:spacing w:line="306" w:lineRule="auto"/>
        <w:rPr>
          <w:rFonts w:hint="eastAsia" w:ascii="微软雅黑" w:hAnsi="微软雅黑" w:eastAsia="微软雅黑" w:cs="微软雅黑"/>
          <w:sz w:val="30"/>
          <w:szCs w:val="30"/>
        </w:rPr>
      </w:pPr>
    </w:p>
    <w:p w14:paraId="28F8667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if anywhere, a compulsory force is brought to bear upon the mind.</w:t>
      </w:r>
    </w:p>
    <w:p w14:paraId="311505E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如果真的有某种强迫性的力量施加在心思之上，那就在这里。</w:t>
      </w:r>
    </w:p>
    <w:p w14:paraId="3CF3068F">
      <w:pPr>
        <w:pStyle w:val="4"/>
        <w:spacing w:line="306" w:lineRule="auto"/>
        <w:rPr>
          <w:rFonts w:hint="eastAsia" w:ascii="微软雅黑" w:hAnsi="微软雅黑" w:eastAsia="微软雅黑" w:cs="微软雅黑"/>
          <w:sz w:val="30"/>
          <w:szCs w:val="30"/>
        </w:rPr>
      </w:pPr>
    </w:p>
    <w:p w14:paraId="2127C54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only the certainty that the necessary means will, in due time, be employed, that makes any foreordained event certain.</w:t>
      </w:r>
    </w:p>
    <w:p w14:paraId="06D76D4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事实上，只有当必要的手段在适当的时候被采用是确定的，任何预定（foreordained）的事件才是确定的。</w:t>
      </w:r>
    </w:p>
    <w:p w14:paraId="531BD2BF">
      <w:pPr>
        <w:pStyle w:val="4"/>
        <w:spacing w:line="306" w:lineRule="auto"/>
        <w:rPr>
          <w:rFonts w:hint="eastAsia" w:ascii="微软雅黑" w:hAnsi="微软雅黑" w:eastAsia="微软雅黑" w:cs="微软雅黑"/>
          <w:sz w:val="30"/>
          <w:szCs w:val="30"/>
        </w:rPr>
      </w:pPr>
    </w:p>
    <w:p w14:paraId="192DF11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purposes of God concerning men are fulfilled either by 祂s 护理 (providence) or by 祂s regenerating and sanctifying grace.</w:t>
      </w:r>
    </w:p>
    <w:p w14:paraId="38D519E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上帝所有关于人类的旨意（purposes），或者是通过祂的护理（providence），或者是通过祂重生（regenerating）和成圣（sanctifying）的恩典成就的。</w:t>
      </w:r>
    </w:p>
    <w:p w14:paraId="00B1843B">
      <w:pPr>
        <w:pStyle w:val="4"/>
        <w:spacing w:line="306" w:lineRule="auto"/>
        <w:rPr>
          <w:rFonts w:hint="eastAsia" w:ascii="微软雅黑" w:hAnsi="微软雅黑" w:eastAsia="微软雅黑" w:cs="微软雅黑"/>
          <w:sz w:val="30"/>
          <w:szCs w:val="30"/>
        </w:rPr>
      </w:pPr>
    </w:p>
    <w:p w14:paraId="0B871F5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is "head over all things to the Church;"</w:t>
      </w:r>
    </w:p>
    <w:p w14:paraId="5958491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基督耶稣是“为教会作万有之首”；</w:t>
      </w:r>
    </w:p>
    <w:p w14:paraId="18BCE83E">
      <w:pPr>
        <w:pStyle w:val="4"/>
        <w:spacing w:line="306" w:lineRule="auto"/>
        <w:rPr>
          <w:rFonts w:hint="eastAsia" w:ascii="微软雅黑" w:hAnsi="微软雅黑" w:eastAsia="微软雅黑" w:cs="微软雅黑"/>
          <w:sz w:val="30"/>
          <w:szCs w:val="30"/>
        </w:rPr>
      </w:pPr>
    </w:p>
    <w:p w14:paraId="1387821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Spirit is sent to convince and convert men, that they may enter the Church.</w:t>
      </w:r>
    </w:p>
    <w:p w14:paraId="67EBD2E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且圣灵被差遣来叫人知罪并归正（convert），好叫他们可以进入教会。</w:t>
      </w:r>
    </w:p>
    <w:p w14:paraId="14AF7B2C">
      <w:pPr>
        <w:pStyle w:val="4"/>
        <w:spacing w:line="306" w:lineRule="auto"/>
        <w:rPr>
          <w:rFonts w:hint="eastAsia" w:ascii="微软雅黑" w:hAnsi="微软雅黑" w:eastAsia="微软雅黑" w:cs="微软雅黑"/>
          <w:sz w:val="30"/>
          <w:szCs w:val="30"/>
        </w:rPr>
      </w:pPr>
    </w:p>
    <w:p w14:paraId="3D7941B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purposes, therefore, are fulfilled by that particular 护理 (providence) which, as we have seen, extends to all things and to all events, or by that blessed Spirit who works in 祂s people to will and do.</w:t>
      </w:r>
    </w:p>
    <w:p w14:paraId="5630C74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因此，上帝所有的旨意，都是通过那延伸到万事万物的特殊护理（providence），或者是通过在那在祂子民心里运行，使他们立志行事的蒙福圣灵成就的。</w:t>
      </w:r>
    </w:p>
    <w:p w14:paraId="20A829E9">
      <w:pPr>
        <w:pStyle w:val="4"/>
        <w:spacing w:line="306" w:lineRule="auto"/>
        <w:rPr>
          <w:rFonts w:hint="eastAsia" w:ascii="微软雅黑" w:hAnsi="微软雅黑" w:eastAsia="微软雅黑" w:cs="微软雅黑"/>
          <w:sz w:val="30"/>
          <w:szCs w:val="30"/>
        </w:rPr>
      </w:pPr>
    </w:p>
    <w:p w14:paraId="0C49B96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matter, therefore, resolves itself into the two questions:</w:t>
      </w:r>
    </w:p>
    <w:p w14:paraId="7B0C780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因此，整件事可以归结为两个问题：</w:t>
      </w:r>
    </w:p>
    <w:p w14:paraId="0F06BCDC">
      <w:pPr>
        <w:pStyle w:val="4"/>
        <w:spacing w:line="306" w:lineRule="auto"/>
        <w:rPr>
          <w:rFonts w:hint="eastAsia" w:ascii="微软雅黑" w:hAnsi="微软雅黑" w:eastAsia="微软雅黑" w:cs="微软雅黑"/>
          <w:sz w:val="30"/>
          <w:szCs w:val="30"/>
        </w:rPr>
      </w:pPr>
    </w:p>
    <w:p w14:paraId="662B5DE7">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Can God exercise over men a particular 护理 (providence), so as to bring to pass 祂s wise purposes, without destroying or impairing their free agency?</w:t>
      </w:r>
    </w:p>
    <w:p w14:paraId="66AAE21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上帝能否在人类身上行使特殊的护理（providence），以成就祂智慧的旨意，而又不破坏或损害他们的自由行为？</w:t>
      </w:r>
    </w:p>
    <w:p w14:paraId="0BBFC3B4">
      <w:pPr>
        <w:pStyle w:val="4"/>
        <w:spacing w:line="306" w:lineRule="auto"/>
        <w:rPr>
          <w:rFonts w:hint="eastAsia" w:ascii="微软雅黑" w:hAnsi="微软雅黑" w:eastAsia="微软雅黑" w:cs="微软雅黑"/>
          <w:sz w:val="30"/>
          <w:szCs w:val="30"/>
        </w:rPr>
      </w:pPr>
    </w:p>
    <w:p w14:paraId="7EA13F4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Can God exert upon the minds of men, providentially and by 祂s Spirit, a Divine influence that will certainly lead them to Christ, and induce them to persevere in 祂s service, without interfering with their liberty?</w:t>
      </w:r>
    </w:p>
    <w:p w14:paraId="38950BD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上帝能否在人的心思中施加一种通过护理且通过祂的灵而来的神圣影响，使其必然引导他们归向基督，并促使他们坚持事奉祂，而又不干扰他们的自由？</w:t>
      </w:r>
    </w:p>
    <w:p w14:paraId="6FA3EF27">
      <w:pPr>
        <w:pStyle w:val="4"/>
        <w:spacing w:line="306" w:lineRule="auto"/>
        <w:rPr>
          <w:rFonts w:hint="eastAsia" w:ascii="微软雅黑" w:hAnsi="微软雅黑" w:eastAsia="微软雅黑" w:cs="微软雅黑"/>
          <w:sz w:val="30"/>
          <w:szCs w:val="30"/>
        </w:rPr>
      </w:pPr>
    </w:p>
    <w:p w14:paraId="2E5E2C3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questions have already been answered.</w:t>
      </w:r>
    </w:p>
    <w:p w14:paraId="42020B7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这些问题已经得到了回答。</w:t>
      </w:r>
    </w:p>
    <w:p w14:paraId="14DFCA17">
      <w:pPr>
        <w:pStyle w:val="4"/>
        <w:spacing w:line="306" w:lineRule="auto"/>
        <w:rPr>
          <w:rFonts w:hint="eastAsia" w:ascii="微软雅黑" w:hAnsi="微软雅黑" w:eastAsia="微软雅黑" w:cs="微软雅黑"/>
          <w:sz w:val="30"/>
          <w:szCs w:val="30"/>
        </w:rPr>
      </w:pPr>
    </w:p>
    <w:p w14:paraId="3F968BB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that the 护理 (providence) of God extends to all things and events, and that 祂 can so govern even wicked men as to fulfill 祂s purposes without interfering with their freedom of choice.</w:t>
      </w:r>
    </w:p>
    <w:p w14:paraId="7D02B1C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我们已经看到，上帝的护理延伸到万事万物，且祂能够这样治理甚至恶人，以成就祂的旨意而又不干扰他们的选择自由。</w:t>
      </w:r>
    </w:p>
    <w:p w14:paraId="4B1F520E">
      <w:pPr>
        <w:pStyle w:val="4"/>
        <w:spacing w:line="306" w:lineRule="auto"/>
        <w:rPr>
          <w:rFonts w:hint="eastAsia" w:ascii="微软雅黑" w:hAnsi="微软雅黑" w:eastAsia="微软雅黑" w:cs="微软雅黑"/>
          <w:sz w:val="30"/>
          <w:szCs w:val="30"/>
        </w:rPr>
      </w:pPr>
    </w:p>
    <w:p w14:paraId="7622E17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too, that 祂 does exert on the minds of men a supernatural sanctifying influence, "working in them to will and to do of 祂s good pleasure," yet leaving their free agency unimpaired.</w:t>
      </w:r>
    </w:p>
    <w:p w14:paraId="642E2A2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我们也看到，祂确实在人的心思中施加了一种超自然的成圣影响，“在他们心里运行，为要成就祂的美意”，却又使他们的自由行为毫发无伤。</w:t>
      </w:r>
    </w:p>
    <w:p w14:paraId="413D14B9">
      <w:pPr>
        <w:pStyle w:val="4"/>
        <w:spacing w:line="306" w:lineRule="auto"/>
        <w:rPr>
          <w:rFonts w:hint="eastAsia" w:ascii="微软雅黑" w:hAnsi="微软雅黑" w:eastAsia="微软雅黑" w:cs="微软雅黑"/>
          <w:sz w:val="30"/>
          <w:szCs w:val="30"/>
        </w:rPr>
      </w:pPr>
    </w:p>
    <w:p w14:paraId="701F428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therefore, that the decrees of God do not interfere with the free agency of men.</w:t>
      </w:r>
    </w:p>
    <w:p w14:paraId="4AE0A2B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因此，显而易见，上帝的预旨并没有干扰人的自由行为。</w:t>
      </w:r>
    </w:p>
    <w:p w14:paraId="2851EF97">
      <w:pPr>
        <w:pStyle w:val="4"/>
        <w:spacing w:line="306" w:lineRule="auto"/>
        <w:rPr>
          <w:rFonts w:hint="eastAsia" w:ascii="微软雅黑" w:hAnsi="微软雅黑" w:eastAsia="微软雅黑" w:cs="微软雅黑"/>
          <w:sz w:val="30"/>
          <w:szCs w:val="30"/>
        </w:rPr>
      </w:pPr>
    </w:p>
    <w:p w14:paraId="75CA10E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too generally admitted, I cannot but think, by Calvinists, that we cannot reconcile the doctrines of Divine Decrees and Free Agency.</w:t>
      </w:r>
    </w:p>
    <w:p w14:paraId="1ECB5E8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我不得不认为，加尔文主义者在很大程度上普遍承认，我们无法调和神圣预旨与自由行为的教义。</w:t>
      </w:r>
    </w:p>
    <w:p w14:paraId="3EB1BC1D">
      <w:pPr>
        <w:pStyle w:val="4"/>
        <w:spacing w:line="306" w:lineRule="auto"/>
        <w:rPr>
          <w:rFonts w:hint="eastAsia" w:ascii="微软雅黑" w:hAnsi="微软雅黑" w:eastAsia="微软雅黑" w:cs="微软雅黑"/>
          <w:sz w:val="30"/>
          <w:szCs w:val="30"/>
        </w:rPr>
      </w:pPr>
    </w:p>
    <w:p w14:paraId="1750606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common to insist, that since both these doctrines are taught in the Scriptures, they are certainly true, and therefore consistent, and ought to be received, though we, with our limited powers and knowledge, cannot see how they harmonize.</w:t>
      </w:r>
    </w:p>
    <w:p w14:paraId="6948A50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通常人们会坚持主张，既然这两种教义都在圣经中得到了教导，它们就必然是真实的，因而也是自洽的一致，且应当被接受，尽管我们凭借有限的能力和知识无法看清它们是如何和谐共处的。</w:t>
      </w:r>
    </w:p>
    <w:p w14:paraId="53749395">
      <w:pPr>
        <w:pStyle w:val="4"/>
        <w:spacing w:line="306" w:lineRule="auto"/>
        <w:rPr>
          <w:rFonts w:hint="eastAsia" w:ascii="微软雅黑" w:hAnsi="微软雅黑" w:eastAsia="微软雅黑" w:cs="微软雅黑"/>
          <w:sz w:val="30"/>
          <w:szCs w:val="30"/>
        </w:rPr>
      </w:pPr>
    </w:p>
    <w:p w14:paraId="1D49B11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is certainly tenable;</w:t>
      </w:r>
    </w:p>
    <w:p w14:paraId="03ACF7A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这种立场当然是站得住脚的；</w:t>
      </w:r>
    </w:p>
    <w:p w14:paraId="04E009A2">
      <w:pPr>
        <w:pStyle w:val="4"/>
        <w:spacing w:line="306" w:lineRule="auto"/>
        <w:rPr>
          <w:rFonts w:hint="eastAsia" w:ascii="微软雅黑" w:hAnsi="微软雅黑" w:eastAsia="微软雅黑" w:cs="微软雅黑"/>
          <w:sz w:val="30"/>
          <w:szCs w:val="30"/>
        </w:rPr>
      </w:pPr>
    </w:p>
    <w:p w14:paraId="18E00D1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evidently are many things presented in nature and in revelation, which, as to the mode of their being, and as to their consistency with other things equally clear, are above human comprehension.</w:t>
      </w:r>
    </w:p>
    <w:p w14:paraId="281A143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因为显而易见，在自然界和启示中有很多呈现出来的事物，无论就其存在的模式，还是就其与同样清晰之其他事物的自洽性而言，都是超越人类理解的。</w:t>
      </w:r>
    </w:p>
    <w:p w14:paraId="0229D7DA">
      <w:pPr>
        <w:pStyle w:val="4"/>
        <w:spacing w:line="306" w:lineRule="auto"/>
        <w:rPr>
          <w:rFonts w:hint="eastAsia" w:ascii="微软雅黑" w:hAnsi="微软雅黑" w:eastAsia="微软雅黑" w:cs="微软雅黑"/>
          <w:sz w:val="30"/>
          <w:szCs w:val="30"/>
        </w:rPr>
      </w:pPr>
    </w:p>
    <w:p w14:paraId="47F25A6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wise to admit even an apparent inconsistency in the doctrines under consideration, unless truth and candor require it.</w:t>
      </w:r>
    </w:p>
    <w:p w14:paraId="110CE99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但是，除非真理和坦诚有此要求，否则承认正在讨论的教义中存在哪怕是表面的不自洽也是不明智的。</w:t>
      </w:r>
    </w:p>
    <w:p w14:paraId="7030B8B6">
      <w:pPr>
        <w:pStyle w:val="4"/>
        <w:spacing w:line="306" w:lineRule="auto"/>
        <w:rPr>
          <w:rFonts w:hint="eastAsia" w:ascii="微软雅黑" w:hAnsi="微软雅黑" w:eastAsia="微软雅黑" w:cs="微软雅黑"/>
          <w:sz w:val="30"/>
          <w:szCs w:val="30"/>
        </w:rPr>
      </w:pPr>
    </w:p>
    <w:p w14:paraId="7FAB985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cheerfully admit, that there is in this general subject something to us incomprehensible;</w:t>
      </w:r>
    </w:p>
    <w:p w14:paraId="0D40DC1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如今，我欣然承认在这个普遍的主题中确实存在着对我们来说不可理解的部分；</w:t>
      </w:r>
    </w:p>
    <w:p w14:paraId="7DAD054D">
      <w:pPr>
        <w:pStyle w:val="4"/>
        <w:spacing w:line="306" w:lineRule="auto"/>
        <w:rPr>
          <w:rFonts w:hint="eastAsia" w:ascii="微软雅黑" w:hAnsi="微软雅黑" w:eastAsia="微软雅黑" w:cs="微软雅黑"/>
          <w:sz w:val="30"/>
          <w:szCs w:val="30"/>
        </w:rPr>
      </w:pPr>
    </w:p>
    <w:p w14:paraId="2CF66B9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insist, and am prepared to prove, that the difficulty lies, not against the points on which Arminians differ from us, but against those in reference to which they agree with us.</w:t>
      </w:r>
    </w:p>
    <w:p w14:paraId="29B2AF2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但我坚持认为并准备证明，困难之处并不在于阿民念主义者与我们分歧的点，而是在于他们与我们一致的点。</w:t>
      </w:r>
    </w:p>
    <w:p w14:paraId="13364112">
      <w:pPr>
        <w:pStyle w:val="4"/>
        <w:spacing w:line="306" w:lineRule="auto"/>
        <w:rPr>
          <w:rFonts w:hint="eastAsia" w:ascii="微软雅黑" w:hAnsi="微软雅黑" w:eastAsia="微软雅黑" w:cs="微软雅黑"/>
          <w:sz w:val="30"/>
          <w:szCs w:val="30"/>
        </w:rPr>
      </w:pPr>
    </w:p>
    <w:p w14:paraId="42A66E1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mere purpose existing in the Divine Mind, not yet revealed or acted out, cannot interfere with the free agency of any one, is self-evident;</w:t>
      </w:r>
    </w:p>
    <w:p w14:paraId="56E95FF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单纯存在于神圣心思中、尚未被启示或施行的旨意，不可能干扰任何人的自由行为，这是显而易见的；</w:t>
      </w:r>
    </w:p>
    <w:p w14:paraId="2583108E">
      <w:pPr>
        <w:pStyle w:val="4"/>
        <w:spacing w:line="306" w:lineRule="auto"/>
        <w:rPr>
          <w:rFonts w:hint="eastAsia" w:ascii="微软雅黑" w:hAnsi="微软雅黑" w:eastAsia="微软雅黑" w:cs="微软雅黑"/>
          <w:sz w:val="30"/>
          <w:szCs w:val="30"/>
        </w:rPr>
      </w:pPr>
    </w:p>
    <w:p w14:paraId="2C8B6D8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brings no force of any kind to bear upon the mind.</w:t>
      </w:r>
    </w:p>
    <w:p w14:paraId="17C00AB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因为它没有对心思施加任何形式的力量。</w:t>
      </w:r>
    </w:p>
    <w:p w14:paraId="19744214">
      <w:pPr>
        <w:pStyle w:val="4"/>
        <w:spacing w:line="306" w:lineRule="auto"/>
        <w:rPr>
          <w:rFonts w:hint="eastAsia" w:ascii="微软雅黑" w:hAnsi="微软雅黑" w:eastAsia="微软雅黑" w:cs="微软雅黑"/>
          <w:sz w:val="30"/>
          <w:szCs w:val="30"/>
        </w:rPr>
      </w:pPr>
    </w:p>
    <w:p w14:paraId="1AE93991">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clear, that the mere certainty of a future event does not impair the freedom of those by whose agency it will be brought to pass.</w:t>
      </w:r>
    </w:p>
    <w:p w14:paraId="73199F55">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同样清楚的是，未来事件的单纯确定性并不会损害那些借其行为代理促成该事发生之人的自由。</w:t>
      </w:r>
    </w:p>
    <w:p w14:paraId="4EFC18DB">
      <w:pPr>
        <w:pStyle w:val="4"/>
        <w:spacing w:line="306" w:lineRule="auto"/>
        <w:rPr>
          <w:rFonts w:hint="eastAsia" w:ascii="微软雅黑" w:hAnsi="微软雅黑" w:eastAsia="微软雅黑" w:cs="微软雅黑"/>
          <w:sz w:val="30"/>
          <w:szCs w:val="30"/>
        </w:rPr>
      </w:pPr>
    </w:p>
    <w:p w14:paraId="4AC92C0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that Cyrus would take Babylon, did not interfere with 祂s free agency in planning and executing 祂s wars.</w:t>
      </w:r>
    </w:p>
    <w:p w14:paraId="7D7FEF6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居鲁士必将夺取巴比伦的确定性，并没有干扰他在计划和执行战争中的自由行为。</w:t>
      </w:r>
    </w:p>
    <w:p w14:paraId="6CD28866">
      <w:pPr>
        <w:pStyle w:val="4"/>
        <w:spacing w:line="306" w:lineRule="auto"/>
        <w:rPr>
          <w:rFonts w:hint="eastAsia" w:ascii="微软雅黑" w:hAnsi="微软雅黑" w:eastAsia="微软雅黑" w:cs="微软雅黑"/>
          <w:sz w:val="30"/>
          <w:szCs w:val="30"/>
        </w:rPr>
      </w:pPr>
    </w:p>
    <w:p w14:paraId="0812C93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that Peter would deny 祂s Lord, did not interfere with 祂s liberty and accountability in that act.</w:t>
      </w:r>
    </w:p>
    <w:p w14:paraId="53E70F6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彼得必将否认他的主的确定性，并没有干扰他在那一行为中的自由和责任。</w:t>
      </w:r>
    </w:p>
    <w:p w14:paraId="07329CA9">
      <w:pPr>
        <w:pStyle w:val="4"/>
        <w:spacing w:line="306" w:lineRule="auto"/>
        <w:rPr>
          <w:rFonts w:hint="eastAsia" w:ascii="微软雅黑" w:hAnsi="微软雅黑" w:eastAsia="微软雅黑" w:cs="微软雅黑"/>
          <w:sz w:val="30"/>
          <w:szCs w:val="30"/>
        </w:rPr>
      </w:pPr>
    </w:p>
    <w:p w14:paraId="6FA7CB3D">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as we have seen, Rev. Richard Watson precisely agrees with us.</w:t>
      </w:r>
    </w:p>
    <w:p w14:paraId="348B489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在这一点上，正如我们已经看到的，理查德·沃森牧师与我们完全一致。</w:t>
      </w:r>
    </w:p>
    <w:p w14:paraId="31437701">
      <w:pPr>
        <w:pStyle w:val="4"/>
        <w:spacing w:line="306" w:lineRule="auto"/>
        <w:rPr>
          <w:rFonts w:hint="eastAsia" w:ascii="微软雅黑" w:hAnsi="微软雅黑" w:eastAsia="微软雅黑" w:cs="微软雅黑"/>
          <w:sz w:val="30"/>
          <w:szCs w:val="30"/>
        </w:rPr>
      </w:pPr>
    </w:p>
    <w:p w14:paraId="0812C81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free agency of men is destroyed, this is done not by the Divine purposes abstractly considered, nor by the certainty of the events decreed, but by the influences by which those purposes are fulfilled.</w:t>
      </w:r>
    </w:p>
    <w:p w14:paraId="7C17FAC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那么，如果人的自由行为被破坏了，这种破坏并非是由抽象考虑的神圣旨意造成的，也不是由预定（decreed）事件的确定性造成的，而是由那些促成旨意成就的影响造成的。</w:t>
      </w:r>
    </w:p>
    <w:p w14:paraId="42D62F86">
      <w:pPr>
        <w:pStyle w:val="4"/>
        <w:spacing w:line="306" w:lineRule="auto"/>
        <w:rPr>
          <w:rFonts w:hint="eastAsia" w:ascii="微软雅黑" w:hAnsi="微软雅黑" w:eastAsia="微软雅黑" w:cs="微软雅黑"/>
          <w:sz w:val="30"/>
          <w:szCs w:val="30"/>
        </w:rPr>
      </w:pPr>
    </w:p>
    <w:p w14:paraId="4388842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purposes of God concerning men, are fulfilled either by 祂s particular 护理 (providence) or by the renewing and sanctifying influence of the Holy Spirit.</w:t>
      </w:r>
    </w:p>
    <w:p w14:paraId="40593C66">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但上帝所有关于人的旨意（purposes），或者是通过祂特殊的护理（providence），或者是通过圣灵更新和成圣的影响而成就的。</w:t>
      </w:r>
    </w:p>
    <w:p w14:paraId="2317154B">
      <w:pPr>
        <w:pStyle w:val="4"/>
        <w:spacing w:line="306" w:lineRule="auto"/>
        <w:rPr>
          <w:rFonts w:hint="eastAsia" w:ascii="微软雅黑" w:hAnsi="微软雅黑" w:eastAsia="微软雅黑" w:cs="微软雅黑"/>
          <w:sz w:val="30"/>
          <w:szCs w:val="30"/>
        </w:rPr>
      </w:pPr>
    </w:p>
    <w:p w14:paraId="4FCF23B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therefore, concerning the consistency of Divine Decrees and Free Agency, as already remarked, resolves itself into the two following questions, viz: 1. Can God exercise over men a particular 护理 (providence) without interfering with their freedom? 2. Can 祂 renew and sanctify the hearts of men without impairing their liberty?</w:t>
      </w:r>
    </w:p>
    <w:p w14:paraId="5C69ED9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因此，正如已经评论过的，关于神圣预旨与自由行为一致性的问题，可以归结为以下两个问题，即：1. 上帝能否在人身上行使特殊的护理（providence）而又不干扰他们的自由？2. 祂能否更新并圣化人的心而又不损害他们的自由？</w:t>
      </w:r>
    </w:p>
    <w:p w14:paraId="168F0EBF">
      <w:pPr>
        <w:pStyle w:val="4"/>
        <w:spacing w:line="306" w:lineRule="auto"/>
        <w:rPr>
          <w:rFonts w:hint="eastAsia" w:ascii="微软雅黑" w:hAnsi="微软雅黑" w:eastAsia="微软雅黑" w:cs="微软雅黑"/>
          <w:sz w:val="30"/>
          <w:szCs w:val="30"/>
        </w:rPr>
      </w:pPr>
    </w:p>
    <w:p w14:paraId="14974EB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questions Rev. John Wesley, the father of Methodism, answers in the affirmative, as we have already shown, strongly insisting upon the doctrine of a particular 护理 (providence) over all men and things.</w:t>
      </w:r>
    </w:p>
    <w:p w14:paraId="3141B86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正如我们已经显示的，卫理公会之父约翰·卫斯理牧师对第一个问题的回答是肯定的，他强烈坚持对所有人事都存在特殊护理的教义。</w:t>
      </w:r>
    </w:p>
    <w:p w14:paraId="55D0E444">
      <w:pPr>
        <w:pStyle w:val="4"/>
        <w:spacing w:line="306" w:lineRule="auto"/>
        <w:rPr>
          <w:rFonts w:hint="eastAsia" w:ascii="微软雅黑" w:hAnsi="微软雅黑" w:eastAsia="微软雅黑" w:cs="微软雅黑"/>
          <w:sz w:val="30"/>
          <w:szCs w:val="30"/>
        </w:rPr>
      </w:pPr>
    </w:p>
    <w:p w14:paraId="060523D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Rev. Richard Watson contends for the renewing influence of the Holy Spirit.</w:t>
      </w:r>
    </w:p>
    <w:p w14:paraId="2AA5DEE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而理查德·沃森牧师则支持圣灵的更新影响。</w:t>
      </w:r>
    </w:p>
    <w:p w14:paraId="2051F113">
      <w:pPr>
        <w:pStyle w:val="4"/>
        <w:spacing w:line="306" w:lineRule="auto"/>
        <w:rPr>
          <w:rFonts w:hint="eastAsia" w:ascii="微软雅黑" w:hAnsi="微软雅黑" w:eastAsia="微软雅黑" w:cs="微软雅黑"/>
          <w:sz w:val="30"/>
          <w:szCs w:val="30"/>
        </w:rPr>
      </w:pPr>
    </w:p>
    <w:p w14:paraId="34F62A0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at this point the difficulty occurs.</w:t>
      </w:r>
    </w:p>
    <w:p w14:paraId="2EB51EA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困难恰恰就在这一点上发生了。</w:t>
      </w:r>
    </w:p>
    <w:p w14:paraId="435D9656">
      <w:pPr>
        <w:pStyle w:val="4"/>
        <w:spacing w:line="306" w:lineRule="auto"/>
        <w:rPr>
          <w:rFonts w:hint="eastAsia" w:ascii="微软雅黑" w:hAnsi="微软雅黑" w:eastAsia="微软雅黑" w:cs="微软雅黑"/>
          <w:sz w:val="30"/>
          <w:szCs w:val="30"/>
        </w:rPr>
      </w:pPr>
    </w:p>
    <w:p w14:paraId="777E846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 one explain to me, how a particular 护理 (providence) and a divine influence on the hearts of men are consistent with free agency, and I pledge myself to explain how the doctrine of divine purposes is consistent with free agency.</w:t>
      </w:r>
    </w:p>
    <w:p w14:paraId="2E5811C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只要任何人能向我解释，特殊的护理（providence）和对人心的神圣影响是如何与自由行为一致的，我就保证向他解释神圣旨意教义是如何与自由行为一致的。</w:t>
      </w:r>
    </w:p>
    <w:p w14:paraId="09D4DECD">
      <w:pPr>
        <w:pStyle w:val="4"/>
        <w:spacing w:line="306" w:lineRule="auto"/>
        <w:rPr>
          <w:rFonts w:hint="eastAsia" w:ascii="微软雅黑" w:hAnsi="微软雅黑" w:eastAsia="微软雅黑" w:cs="微软雅黑"/>
          <w:sz w:val="30"/>
          <w:szCs w:val="30"/>
        </w:rPr>
      </w:pPr>
    </w:p>
    <w:p w14:paraId="0E7E45D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God so order things that Cyrus took Babylon and restored the Jews, without interfering with the liberty of those who fulfilled 祂s purposes?</w:t>
      </w:r>
    </w:p>
    <w:p w14:paraId="5F5A67A8">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上帝如何如此安排万事，使得居鲁士夺取了巴比伦并复兴了犹太人，而又不干扰那些成就祂旨意之人的自由？</w:t>
      </w:r>
    </w:p>
    <w:p w14:paraId="15547D30">
      <w:pPr>
        <w:pStyle w:val="4"/>
        <w:spacing w:line="306" w:lineRule="auto"/>
        <w:rPr>
          <w:rFonts w:hint="eastAsia" w:ascii="微软雅黑" w:hAnsi="微软雅黑" w:eastAsia="微软雅黑" w:cs="微软雅黑"/>
          <w:sz w:val="30"/>
          <w:szCs w:val="30"/>
        </w:rPr>
      </w:pPr>
    </w:p>
    <w:p w14:paraId="7EE1F2A2">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祂 send Joseph into Egypt without impairing the liberty of those by whose instrumentality the result was brought about?</w:t>
      </w:r>
    </w:p>
    <w:p w14:paraId="738A743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祂如何在不损害那些促成结果发生之人的自由的情况下，将约瑟差遣到埃及？</w:t>
      </w:r>
    </w:p>
    <w:p w14:paraId="53BCB954">
      <w:pPr>
        <w:pStyle w:val="4"/>
        <w:spacing w:line="306" w:lineRule="auto"/>
        <w:rPr>
          <w:rFonts w:hint="eastAsia" w:ascii="微软雅黑" w:hAnsi="微软雅黑" w:eastAsia="微软雅黑" w:cs="微软雅黑"/>
          <w:sz w:val="30"/>
          <w:szCs w:val="30"/>
        </w:rPr>
      </w:pPr>
    </w:p>
    <w:p w14:paraId="71A531AF">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God quicken those dead in trespasses and sins, and work in 祂s people to will and to do, without interfering with their liberty?</w:t>
      </w:r>
    </w:p>
    <w:p w14:paraId="638CAF4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上帝如何使那些死在过犯罪恶中的人苏醒，并在祂的子民心里运行，使他们立志行事，而又不干扰他们的自由？</w:t>
      </w:r>
    </w:p>
    <w:p w14:paraId="37BBDADD">
      <w:pPr>
        <w:pStyle w:val="4"/>
        <w:spacing w:line="306" w:lineRule="auto"/>
        <w:rPr>
          <w:rFonts w:hint="eastAsia" w:ascii="微软雅黑" w:hAnsi="微软雅黑" w:eastAsia="微软雅黑" w:cs="微软雅黑"/>
          <w:sz w:val="30"/>
          <w:szCs w:val="30"/>
        </w:rPr>
      </w:pPr>
    </w:p>
    <w:p w14:paraId="6C2ADACA">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these questions, and I will at once show how Divine Decrees and Free Agency are reconcilable.</w:t>
      </w:r>
    </w:p>
    <w:p w14:paraId="5C453F69">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只要回答了这些问题，我就能立即展示神圣预旨与自由行为是如何和解的。</w:t>
      </w:r>
    </w:p>
    <w:p w14:paraId="54C81054">
      <w:pPr>
        <w:pStyle w:val="4"/>
        <w:spacing w:line="306" w:lineRule="auto"/>
        <w:rPr>
          <w:rFonts w:hint="eastAsia" w:ascii="微软雅黑" w:hAnsi="微软雅黑" w:eastAsia="微软雅黑" w:cs="微软雅黑"/>
          <w:sz w:val="30"/>
          <w:szCs w:val="30"/>
        </w:rPr>
      </w:pPr>
    </w:p>
    <w:p w14:paraId="45C1A950">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is not concerning the divine purposes, but concerning a particular 护理 (providence) and divine influence on the hearts of men.</w:t>
      </w:r>
    </w:p>
    <w:p w14:paraId="15A96463">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困难并不在于神圣的旨意（purposes），而是在于特殊的护理（providence）和对人心的神圣影响。</w:t>
      </w:r>
    </w:p>
    <w:p w14:paraId="44CB2C7D">
      <w:pPr>
        <w:pStyle w:val="4"/>
        <w:spacing w:line="306" w:lineRule="auto"/>
        <w:rPr>
          <w:rFonts w:hint="eastAsia" w:ascii="微软雅黑" w:hAnsi="微软雅黑" w:eastAsia="微软雅黑" w:cs="微软雅黑"/>
          <w:sz w:val="30"/>
          <w:szCs w:val="30"/>
        </w:rPr>
      </w:pPr>
    </w:p>
    <w:p w14:paraId="0C55DC8C">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Arminians, at least many of them, hold both these doctrines.</w:t>
      </w:r>
    </w:p>
    <w:p w14:paraId="6534921B">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但阿民念主义者，至少他们中的许多人，持守这两种教义。</w:t>
      </w:r>
    </w:p>
    <w:p w14:paraId="349A4A40">
      <w:pPr>
        <w:pStyle w:val="4"/>
        <w:spacing w:line="306" w:lineRule="auto"/>
        <w:rPr>
          <w:rFonts w:hint="eastAsia" w:ascii="微软雅黑" w:hAnsi="微软雅黑" w:eastAsia="微软雅黑" w:cs="微软雅黑"/>
          <w:sz w:val="30"/>
          <w:szCs w:val="30"/>
        </w:rPr>
      </w:pPr>
    </w:p>
    <w:p w14:paraId="5C16EB4E">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therefore, arises not about points on which they differ from us, but concerning Divine 护理 (providence) and Divine influence, in reference to the existence of which they agree with us.</w:t>
      </w:r>
    </w:p>
    <w:p w14:paraId="0CE92924">
      <w:pPr>
        <w:pStyle w:val="4"/>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因此，困难并不是在他们与我们分歧的点上产生的，而是关于神圣的护理和神圣的影响，在承认这两者的存在方面，他们是与我们一致的。</w:t>
      </w:r>
    </w:p>
    <w:p w14:paraId="777D922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it, then, be distinctly understood, that our Arminian friends must either withdraw the objection, that the doctrine of Divine Decrees is destructive of free agency, or they must deny the doctrines of a particular providence and divine influence,</w:t>
      </w:r>
    </w:p>
    <w:p w14:paraId="0C2CF9E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那么，请清楚地理解，我们的阿民念主义朋友们要么必须收回“上帝预旨的教义会破坏自由行为（free agency）”这一异议，要么他们必须否认特殊护理（particular providence）和神圣影响的教义。</w:t>
      </w:r>
    </w:p>
    <w:p w14:paraId="0024F15E">
      <w:pPr>
        <w:spacing w:before="244" w:line="247" w:lineRule="auto"/>
        <w:ind w:right="13" w:firstLine="3"/>
        <w:jc w:val="both"/>
        <w:rPr>
          <w:rFonts w:hint="eastAsia" w:ascii="微软雅黑" w:hAnsi="微软雅黑" w:eastAsia="微软雅黑" w:cs="微软雅黑"/>
          <w:spacing w:val="-1"/>
          <w:sz w:val="30"/>
          <w:szCs w:val="30"/>
        </w:rPr>
      </w:pPr>
    </w:p>
    <w:p w14:paraId="6FD898E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by a controlling, providence and divine influence that all the purposes of God concerning the conduct of men, are fulfilled;</w:t>
      </w:r>
    </w:p>
    <w:p w14:paraId="37DEC10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因为正是通过一种具有控制性的护理和神圣影响，上帝关于人的行为的所有旨意才得以实现；</w:t>
      </w:r>
    </w:p>
    <w:p w14:paraId="54A5BC26">
      <w:pPr>
        <w:spacing w:before="244" w:line="247" w:lineRule="auto"/>
        <w:ind w:right="13" w:firstLine="3"/>
        <w:jc w:val="both"/>
        <w:rPr>
          <w:rFonts w:hint="eastAsia" w:ascii="微软雅黑" w:hAnsi="微软雅黑" w:eastAsia="微软雅黑" w:cs="微软雅黑"/>
          <w:spacing w:val="-1"/>
          <w:sz w:val="30"/>
          <w:szCs w:val="30"/>
        </w:rPr>
      </w:pPr>
    </w:p>
    <w:p w14:paraId="648E790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the free agency of men is destroyed, it is by these influences.</w:t>
      </w:r>
    </w:p>
    <w:p w14:paraId="489DB6B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如果人的自由行为被破坏了，那也是由这些影响造成的。</w:t>
      </w:r>
    </w:p>
    <w:p w14:paraId="07F6058F">
      <w:pPr>
        <w:spacing w:before="244" w:line="247" w:lineRule="auto"/>
        <w:ind w:right="13" w:firstLine="3"/>
        <w:jc w:val="both"/>
        <w:rPr>
          <w:rFonts w:hint="eastAsia" w:ascii="微软雅黑" w:hAnsi="微软雅黑" w:eastAsia="微软雅黑" w:cs="微软雅黑"/>
          <w:spacing w:val="-1"/>
          <w:sz w:val="30"/>
          <w:szCs w:val="30"/>
        </w:rPr>
      </w:pPr>
    </w:p>
    <w:p w14:paraId="21FFCD8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then, charge the Arminian system with being wholly inconsistent with the fundamental doctrines of Divine providence and Divine influence.</w:t>
      </w:r>
    </w:p>
    <w:p w14:paraId="099D7A9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因此，我们必须指责阿民念体系与上帝的护理和神圣影响这些基本教义完全不自洽。</w:t>
      </w:r>
    </w:p>
    <w:p w14:paraId="6CB1306A">
      <w:pPr>
        <w:spacing w:before="244" w:line="247" w:lineRule="auto"/>
        <w:ind w:right="13" w:firstLine="3"/>
        <w:jc w:val="both"/>
        <w:rPr>
          <w:rFonts w:hint="eastAsia" w:ascii="微软雅黑" w:hAnsi="微软雅黑" w:eastAsia="微软雅黑" w:cs="微软雅黑"/>
          <w:spacing w:val="-1"/>
          <w:sz w:val="30"/>
          <w:szCs w:val="30"/>
        </w:rPr>
      </w:pPr>
    </w:p>
    <w:p w14:paraId="5141A2E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in his providence fulfills his purposes;</w:t>
      </w:r>
    </w:p>
    <w:p w14:paraId="5799CF4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上帝在祂的护理中实现祂的预旨（purposes）；</w:t>
      </w:r>
    </w:p>
    <w:p w14:paraId="4090E54C">
      <w:pPr>
        <w:spacing w:before="244" w:line="247" w:lineRule="auto"/>
        <w:ind w:right="13" w:firstLine="3"/>
        <w:jc w:val="both"/>
        <w:rPr>
          <w:rFonts w:hint="eastAsia" w:ascii="微软雅黑" w:hAnsi="微软雅黑" w:eastAsia="微软雅黑" w:cs="微软雅黑"/>
          <w:spacing w:val="-1"/>
          <w:sz w:val="30"/>
          <w:szCs w:val="30"/>
        </w:rPr>
      </w:pPr>
    </w:p>
    <w:p w14:paraId="22FB933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his purposes destroy free agency, 祂 cannot exercise a providence over men;</w:t>
      </w:r>
    </w:p>
    <w:p w14:paraId="0811BD3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如果祂的预旨破坏了自由行为，祂就不能对人行使护理；</w:t>
      </w:r>
    </w:p>
    <w:p w14:paraId="7E1CA2DE">
      <w:pPr>
        <w:spacing w:before="244" w:line="247" w:lineRule="auto"/>
        <w:ind w:right="13" w:firstLine="3"/>
        <w:jc w:val="both"/>
        <w:rPr>
          <w:rFonts w:hint="eastAsia" w:ascii="微软雅黑" w:hAnsi="微软雅黑" w:eastAsia="微软雅黑" w:cs="微软雅黑"/>
          <w:spacing w:val="-1"/>
          <w:sz w:val="30"/>
          <w:szCs w:val="30"/>
        </w:rPr>
      </w:pPr>
    </w:p>
    <w:p w14:paraId="5DDC2F0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less can 祂 "work in them to will and to do of his good pleasure."</w:t>
      </w:r>
    </w:p>
    <w:p w14:paraId="10628B6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更谈不上在他们心里“运行，为要成就祂的美意”了。</w:t>
      </w:r>
    </w:p>
    <w:p w14:paraId="37F19FD0">
      <w:pPr>
        <w:spacing w:before="244" w:line="247" w:lineRule="auto"/>
        <w:ind w:right="13" w:firstLine="3"/>
        <w:jc w:val="both"/>
        <w:rPr>
          <w:rFonts w:hint="eastAsia" w:ascii="微软雅黑" w:hAnsi="微软雅黑" w:eastAsia="微软雅黑" w:cs="微软雅黑"/>
          <w:spacing w:val="-1"/>
          <w:sz w:val="30"/>
          <w:szCs w:val="30"/>
        </w:rPr>
      </w:pPr>
    </w:p>
    <w:p w14:paraId="701E3B4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think what would be the condition of our world, if there were no providence and no divine influence upon the hearts of men.</w:t>
      </w:r>
    </w:p>
    <w:p w14:paraId="1E4CD96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现在想一想，如果在这个世界上没有护理，人的心里也没有神圣的影响，我们的世界会是什么样子。</w:t>
      </w:r>
    </w:p>
    <w:p w14:paraId="409540CE">
      <w:pPr>
        <w:spacing w:before="244" w:line="247" w:lineRule="auto"/>
        <w:ind w:right="13" w:firstLine="3"/>
        <w:jc w:val="both"/>
        <w:rPr>
          <w:rFonts w:hint="eastAsia" w:ascii="微软雅黑" w:hAnsi="微软雅黑" w:eastAsia="微软雅黑" w:cs="微软雅黑"/>
          <w:spacing w:val="-1"/>
          <w:sz w:val="30"/>
          <w:szCs w:val="30"/>
        </w:rPr>
      </w:pPr>
    </w:p>
    <w:p w14:paraId="5A3A116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Deny these doctrines, and what is left that is better than blank Atheism?</w:t>
      </w:r>
    </w:p>
    <w:p w14:paraId="267F617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否认了这些教义，剩下的与赤裸裸的无神论（Atheism）相比又有何优越之处？</w:t>
      </w:r>
    </w:p>
    <w:p w14:paraId="2670E28B">
      <w:pPr>
        <w:spacing w:before="244" w:line="247" w:lineRule="auto"/>
        <w:ind w:right="13" w:firstLine="3"/>
        <w:jc w:val="both"/>
        <w:rPr>
          <w:rFonts w:hint="eastAsia" w:ascii="微软雅黑" w:hAnsi="微软雅黑" w:eastAsia="微软雅黑" w:cs="微软雅黑"/>
          <w:spacing w:val="-1"/>
          <w:sz w:val="30"/>
          <w:szCs w:val="30"/>
        </w:rPr>
      </w:pPr>
    </w:p>
    <w:p w14:paraId="15A47F3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our Arminian friends will not reject them; they earnestly contend for them.</w:t>
      </w:r>
    </w:p>
    <w:p w14:paraId="27C9B9F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但是我们的阿民念朋友们不会拒绝它们；他们正热切地为之辩护。</w:t>
      </w:r>
    </w:p>
    <w:p w14:paraId="529FB592">
      <w:pPr>
        <w:spacing w:before="244" w:line="247" w:lineRule="auto"/>
        <w:ind w:right="13" w:firstLine="3"/>
        <w:jc w:val="both"/>
        <w:rPr>
          <w:rFonts w:hint="eastAsia" w:ascii="微软雅黑" w:hAnsi="微软雅黑" w:eastAsia="微软雅黑" w:cs="微软雅黑"/>
          <w:spacing w:val="-1"/>
          <w:sz w:val="30"/>
          <w:szCs w:val="30"/>
        </w:rPr>
      </w:pPr>
    </w:p>
    <w:p w14:paraId="6D49F9F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then, they will not be chargeable with gross inconsistency, they must withdraw the objection, that Divine Decrees are destructive of Free Agency.</w:t>
      </w:r>
    </w:p>
    <w:p w14:paraId="7F950E2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那么，如果他们不想被指责为严重的自相矛盾，就必须收回“神圣预旨会破坏自由行为”这一异议。</w:t>
      </w:r>
    </w:p>
    <w:p w14:paraId="42F35FE2">
      <w:pPr>
        <w:spacing w:before="244" w:line="247" w:lineRule="auto"/>
        <w:ind w:right="13" w:firstLine="3"/>
        <w:jc w:val="both"/>
        <w:rPr>
          <w:rFonts w:hint="eastAsia" w:ascii="微软雅黑" w:hAnsi="微软雅黑" w:eastAsia="微软雅黑" w:cs="微软雅黑"/>
          <w:spacing w:val="-1"/>
          <w:sz w:val="30"/>
          <w:szCs w:val="30"/>
        </w:rPr>
      </w:pPr>
    </w:p>
    <w:p w14:paraId="150DD37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doctrines which they hold, labor under the precise difficulty they charge upon ours.</w:t>
      </w:r>
    </w:p>
    <w:p w14:paraId="196EDAC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他们所持守的教义，正面临着他们指责我们的教义时所提出的那个完全相同的困难。</w:t>
      </w:r>
    </w:p>
    <w:p w14:paraId="7797C67F">
      <w:pPr>
        <w:spacing w:before="244" w:line="247" w:lineRule="auto"/>
        <w:ind w:right="13" w:firstLine="3"/>
        <w:jc w:val="both"/>
        <w:rPr>
          <w:rFonts w:hint="eastAsia" w:ascii="微软雅黑" w:hAnsi="微软雅黑" w:eastAsia="微软雅黑" w:cs="微软雅黑"/>
          <w:spacing w:val="-1"/>
          <w:sz w:val="30"/>
          <w:szCs w:val="30"/>
        </w:rPr>
      </w:pPr>
    </w:p>
    <w:p w14:paraId="2E85D92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plain truth on this whole subject is, that we know absolutely nothing concerning the manner in which God operates on the human heart;</w:t>
      </w:r>
    </w:p>
    <w:p w14:paraId="2C987F7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关于整个主题的显明真理是，对于上帝在人心运行的方式，我们绝对一无所知；</w:t>
      </w:r>
    </w:p>
    <w:p w14:paraId="2D8275B4">
      <w:pPr>
        <w:spacing w:before="244" w:line="247" w:lineRule="auto"/>
        <w:ind w:right="13" w:firstLine="3"/>
        <w:jc w:val="both"/>
        <w:rPr>
          <w:rFonts w:hint="eastAsia" w:ascii="微软雅黑" w:hAnsi="微软雅黑" w:eastAsia="微软雅黑" w:cs="微软雅黑"/>
          <w:spacing w:val="-1"/>
          <w:sz w:val="30"/>
          <w:szCs w:val="30"/>
        </w:rPr>
      </w:pPr>
    </w:p>
    <w:p w14:paraId="47051B4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we can know nothing at all concerning the consistency of the divine operations with human freedom, save what we learn from the Scriptures and from our own consciousness.</w:t>
      </w:r>
    </w:p>
    <w:p w14:paraId="6120C4B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因此，除了我们从圣经和我们自己的意识中所了解到的以外，我们对于神圣运作与人类自由的一致性根本无法知晓。</w:t>
      </w:r>
    </w:p>
    <w:p w14:paraId="2944A6A5">
      <w:pPr>
        <w:spacing w:before="244" w:line="247" w:lineRule="auto"/>
        <w:ind w:right="13" w:firstLine="3"/>
        <w:jc w:val="both"/>
        <w:rPr>
          <w:rFonts w:hint="eastAsia" w:ascii="微软雅黑" w:hAnsi="微软雅黑" w:eastAsia="微软雅黑" w:cs="微软雅黑"/>
          <w:spacing w:val="-1"/>
          <w:sz w:val="30"/>
          <w:szCs w:val="30"/>
        </w:rPr>
      </w:pPr>
    </w:p>
    <w:p w14:paraId="6DE880D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neither of these sources do we learn, that God cannot so control men as to fulfill 祂s purposes without destroying their free agency.</w:t>
      </w:r>
    </w:p>
    <w:p w14:paraId="5E0C5D3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从这两个来源中，我们都无法得知上帝不能在不破坏人的自由行为的情况下控制他们，以实现祂的旨意。</w:t>
      </w:r>
    </w:p>
    <w:p w14:paraId="01F46D0D">
      <w:pPr>
        <w:spacing w:before="244" w:line="247" w:lineRule="auto"/>
        <w:ind w:right="13" w:firstLine="3"/>
        <w:jc w:val="both"/>
        <w:rPr>
          <w:rFonts w:hint="eastAsia" w:ascii="微软雅黑" w:hAnsi="微软雅黑" w:eastAsia="微软雅黑" w:cs="微软雅黑"/>
          <w:spacing w:val="-1"/>
          <w:sz w:val="30"/>
          <w:szCs w:val="30"/>
        </w:rPr>
      </w:pPr>
    </w:p>
    <w:p w14:paraId="0799E60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may say, that 祂 cannot see how the two things are consistent;</w:t>
      </w:r>
    </w:p>
    <w:p w14:paraId="0214FB3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一个人可能会说，他看不出这两件事是如何自洽的；</w:t>
      </w:r>
    </w:p>
    <w:p w14:paraId="5F786BAE">
      <w:pPr>
        <w:spacing w:before="244" w:line="247" w:lineRule="auto"/>
        <w:ind w:right="13" w:firstLine="3"/>
        <w:jc w:val="both"/>
        <w:rPr>
          <w:rFonts w:hint="eastAsia" w:ascii="微软雅黑" w:hAnsi="微软雅黑" w:eastAsia="微软雅黑" w:cs="微软雅黑"/>
          <w:spacing w:val="-1"/>
          <w:sz w:val="30"/>
          <w:szCs w:val="30"/>
        </w:rPr>
      </w:pPr>
    </w:p>
    <w:p w14:paraId="084DE85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may be true; for 祂 cannot see how God operates on the mind.</w:t>
      </w:r>
    </w:p>
    <w:p w14:paraId="31975E2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这可能是真的；因为他看不见上帝是如何在心思中运作的。</w:t>
      </w:r>
    </w:p>
    <w:p w14:paraId="196930E3">
      <w:pPr>
        <w:spacing w:before="244" w:line="247" w:lineRule="auto"/>
        <w:ind w:right="13" w:firstLine="3"/>
        <w:jc w:val="both"/>
        <w:rPr>
          <w:rFonts w:hint="eastAsia" w:ascii="微软雅黑" w:hAnsi="微软雅黑" w:eastAsia="微软雅黑" w:cs="微软雅黑"/>
          <w:spacing w:val="-1"/>
          <w:sz w:val="30"/>
          <w:szCs w:val="30"/>
        </w:rPr>
      </w:pPr>
    </w:p>
    <w:p w14:paraId="47BC7A5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祂s ignorance does not authorize 祂m to affirm, that they are not consistent.</w:t>
      </w:r>
    </w:p>
    <w:p w14:paraId="4ABC08C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但他的无知并不能授权他断言这两者是不自洽的。</w:t>
      </w:r>
    </w:p>
    <w:p w14:paraId="2644FD70">
      <w:pPr>
        <w:spacing w:before="244" w:line="247" w:lineRule="auto"/>
        <w:ind w:right="13" w:firstLine="3"/>
        <w:jc w:val="both"/>
        <w:rPr>
          <w:rFonts w:hint="eastAsia" w:ascii="微软雅黑" w:hAnsi="微软雅黑" w:eastAsia="微软雅黑" w:cs="微软雅黑"/>
          <w:spacing w:val="-1"/>
          <w:sz w:val="30"/>
          <w:szCs w:val="30"/>
        </w:rPr>
      </w:pPr>
    </w:p>
    <w:p w14:paraId="0ACC2AE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It is objected, that this doctrine makes God the author of sin.</w:t>
      </w:r>
    </w:p>
    <w:p w14:paraId="1540559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二、有人反对说，这一教义使上帝成了罪恶的创始者。</w:t>
      </w:r>
    </w:p>
    <w:p w14:paraId="71D53069">
      <w:pPr>
        <w:spacing w:before="244" w:line="247" w:lineRule="auto"/>
        <w:ind w:right="13" w:firstLine="3"/>
        <w:jc w:val="both"/>
        <w:rPr>
          <w:rFonts w:hint="eastAsia" w:ascii="微软雅黑" w:hAnsi="微软雅黑" w:eastAsia="微软雅黑" w:cs="微软雅黑"/>
          <w:spacing w:val="-1"/>
          <w:sz w:val="30"/>
          <w:szCs w:val="30"/>
        </w:rPr>
      </w:pPr>
    </w:p>
    <w:p w14:paraId="3FEFEEB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objection has already been substantially answered.</w:t>
      </w:r>
    </w:p>
    <w:p w14:paraId="41CC10C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这一异议其实已经得到了实质性的回答。</w:t>
      </w:r>
    </w:p>
    <w:p w14:paraId="1B55F52A">
      <w:pPr>
        <w:spacing w:before="244" w:line="247" w:lineRule="auto"/>
        <w:ind w:right="13" w:firstLine="3"/>
        <w:jc w:val="both"/>
        <w:rPr>
          <w:rFonts w:hint="eastAsia" w:ascii="微软雅黑" w:hAnsi="微软雅黑" w:eastAsia="微软雅黑" w:cs="微软雅黑"/>
          <w:spacing w:val="-1"/>
          <w:sz w:val="30"/>
          <w:szCs w:val="30"/>
        </w:rPr>
      </w:pPr>
    </w:p>
    <w:p w14:paraId="2224DA8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based upon the objection just refuted, that the doctrine of Divine Decrees is destructive of man's free agency.</w:t>
      </w:r>
    </w:p>
    <w:p w14:paraId="78D5D0F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它是基于刚才被驳斥的那个异议，即“神圣预旨的教义会破坏人的自由行为”。</w:t>
      </w:r>
    </w:p>
    <w:p w14:paraId="693248D8">
      <w:pPr>
        <w:spacing w:before="244" w:line="247" w:lineRule="auto"/>
        <w:ind w:right="13" w:firstLine="3"/>
        <w:jc w:val="both"/>
        <w:rPr>
          <w:rFonts w:hint="eastAsia" w:ascii="微软雅黑" w:hAnsi="微软雅黑" w:eastAsia="微软雅黑" w:cs="微软雅黑"/>
          <w:spacing w:val="-1"/>
          <w:sz w:val="30"/>
          <w:szCs w:val="30"/>
        </w:rPr>
      </w:pPr>
    </w:p>
    <w:p w14:paraId="5800296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as we have proved, the doctrine leaves man's free agency untouched, it is clear that 祂s accountability is perfect, and 祂 is the exclusive author of 祂s own sins.</w:t>
      </w:r>
    </w:p>
    <w:p w14:paraId="547D113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但是，正如我们已经证明的，如果这一教义没有触动人的自由行为，那么很明显，他的责任（accountability）是完全的，而且他自己才是他罪恶的唯一创始者。</w:t>
      </w:r>
    </w:p>
    <w:p w14:paraId="610952FA">
      <w:pPr>
        <w:spacing w:before="244" w:line="247" w:lineRule="auto"/>
        <w:ind w:right="13" w:firstLine="3"/>
        <w:jc w:val="both"/>
        <w:rPr>
          <w:rFonts w:hint="eastAsia" w:ascii="微软雅黑" w:hAnsi="微软雅黑" w:eastAsia="微软雅黑" w:cs="微软雅黑"/>
          <w:spacing w:val="-1"/>
          <w:sz w:val="30"/>
          <w:szCs w:val="30"/>
        </w:rPr>
      </w:pPr>
    </w:p>
    <w:p w14:paraId="05965E9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 explanation of the doctrine already given, be kept in view.</w:t>
      </w:r>
    </w:p>
    <w:p w14:paraId="6F5E63B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请记住已经给出的对该教义的解释。</w:t>
      </w:r>
    </w:p>
    <w:p w14:paraId="76490744">
      <w:pPr>
        <w:spacing w:before="244" w:line="247" w:lineRule="auto"/>
        <w:ind w:right="13" w:firstLine="3"/>
        <w:jc w:val="both"/>
        <w:rPr>
          <w:rFonts w:hint="eastAsia" w:ascii="微软雅黑" w:hAnsi="微软雅黑" w:eastAsia="微软雅黑" w:cs="微软雅黑"/>
          <w:spacing w:val="-1"/>
          <w:sz w:val="30"/>
          <w:szCs w:val="30"/>
        </w:rPr>
      </w:pPr>
    </w:p>
    <w:p w14:paraId="7E43734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for wise reasons, was pleased to permit our first parents to be tempted and to fall.</w:t>
      </w:r>
    </w:p>
    <w:p w14:paraId="51169CF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上帝出于智慧的原因，喜悦允许我们的始祖受诱惑并堕落。</w:t>
      </w:r>
    </w:p>
    <w:p w14:paraId="14952EBF">
      <w:pPr>
        <w:spacing w:before="244" w:line="247" w:lineRule="auto"/>
        <w:ind w:right="13" w:firstLine="3"/>
        <w:jc w:val="both"/>
        <w:rPr>
          <w:rFonts w:hint="eastAsia" w:ascii="微软雅黑" w:hAnsi="微软雅黑" w:eastAsia="微软雅黑" w:cs="微软雅黑"/>
          <w:spacing w:val="-1"/>
          <w:sz w:val="30"/>
          <w:szCs w:val="30"/>
        </w:rPr>
      </w:pPr>
    </w:p>
    <w:p w14:paraId="5011E2E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permission, it is most evident, did not make 祂 the author of their sin.</w:t>
      </w:r>
    </w:p>
    <w:p w14:paraId="139B66B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最显而易见的是，这种允许并没有使祂成为他们罪恶的创始者。</w:t>
      </w:r>
    </w:p>
    <w:p w14:paraId="68BE8DD9">
      <w:pPr>
        <w:spacing w:before="244" w:line="247" w:lineRule="auto"/>
        <w:ind w:right="13" w:firstLine="3"/>
        <w:jc w:val="both"/>
        <w:rPr>
          <w:rFonts w:hint="eastAsia" w:ascii="微软雅黑" w:hAnsi="微软雅黑" w:eastAsia="微软雅黑" w:cs="微软雅黑"/>
          <w:spacing w:val="-1"/>
          <w:sz w:val="30"/>
          <w:szCs w:val="30"/>
        </w:rPr>
      </w:pPr>
    </w:p>
    <w:p w14:paraId="3F409A6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chose to overrule this sin to 祂s own holy ends.</w:t>
      </w:r>
    </w:p>
    <w:p w14:paraId="16780D5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祂选择统筹支配（overrule）这一罪恶，以达成祂自己神圣的目标。</w:t>
      </w:r>
    </w:p>
    <w:p w14:paraId="4FED64F2">
      <w:pPr>
        <w:spacing w:before="244" w:line="247" w:lineRule="auto"/>
        <w:ind w:right="13" w:firstLine="3"/>
        <w:jc w:val="both"/>
        <w:rPr>
          <w:rFonts w:hint="eastAsia" w:ascii="微软雅黑" w:hAnsi="微软雅黑" w:eastAsia="微软雅黑" w:cs="微软雅黑"/>
          <w:spacing w:val="-1"/>
          <w:sz w:val="30"/>
          <w:szCs w:val="30"/>
        </w:rPr>
      </w:pPr>
    </w:p>
    <w:p w14:paraId="1E453B9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overruling of the sin which 祂 permitted, certainly did not make 祂 the author of the sin.</w:t>
      </w:r>
    </w:p>
    <w:p w14:paraId="3761DE1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对祂所允许的罪进行统筹支配，肯定不会使祂成为罪恶的创始者。</w:t>
      </w:r>
    </w:p>
    <w:p w14:paraId="744FDDC1">
      <w:pPr>
        <w:spacing w:before="244" w:line="247" w:lineRule="auto"/>
        <w:ind w:right="13" w:firstLine="3"/>
        <w:jc w:val="both"/>
        <w:rPr>
          <w:rFonts w:hint="eastAsia" w:ascii="微软雅黑" w:hAnsi="微软雅黑" w:eastAsia="微软雅黑" w:cs="微软雅黑"/>
          <w:spacing w:val="-1"/>
          <w:sz w:val="30"/>
          <w:szCs w:val="30"/>
        </w:rPr>
      </w:pPr>
    </w:p>
    <w:p w14:paraId="15DF3D9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permitted Joseph's brethren to hate 祂m and to sell 祂m.</w:t>
      </w:r>
    </w:p>
    <w:p w14:paraId="592C1B5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上帝允许约瑟的哥哥们恨他并卖掉他。</w:t>
      </w:r>
    </w:p>
    <w:p w14:paraId="33439499">
      <w:pPr>
        <w:spacing w:before="244" w:line="247" w:lineRule="auto"/>
        <w:ind w:right="13" w:firstLine="3"/>
        <w:jc w:val="both"/>
        <w:rPr>
          <w:rFonts w:hint="eastAsia" w:ascii="微软雅黑" w:hAnsi="微软雅黑" w:eastAsia="微软雅黑" w:cs="微软雅黑"/>
          <w:spacing w:val="-1"/>
          <w:sz w:val="30"/>
          <w:szCs w:val="30"/>
        </w:rPr>
      </w:pPr>
    </w:p>
    <w:p w14:paraId="14554FA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permission did not make 祂 the author of that hatred, or of their act in selling 祂m.</w:t>
      </w:r>
    </w:p>
    <w:p w14:paraId="56BB186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这种允许并没有使祂成为那恨意或他们卖掉他的行为的创始者。</w:t>
      </w:r>
    </w:p>
    <w:p w14:paraId="7DD5158C">
      <w:pPr>
        <w:spacing w:before="244" w:line="247" w:lineRule="auto"/>
        <w:ind w:right="13" w:firstLine="3"/>
        <w:jc w:val="both"/>
        <w:rPr>
          <w:rFonts w:hint="eastAsia" w:ascii="微软雅黑" w:hAnsi="微软雅黑" w:eastAsia="微软雅黑" w:cs="微软雅黑"/>
          <w:spacing w:val="-1"/>
          <w:sz w:val="30"/>
          <w:szCs w:val="30"/>
        </w:rPr>
      </w:pPr>
    </w:p>
    <w:p w14:paraId="1341956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purposed to overrule their wickedness for good.</w:t>
      </w:r>
    </w:p>
    <w:p w14:paraId="2838F13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上帝定意统筹支配他们的邪恶以产生善。</w:t>
      </w:r>
    </w:p>
    <w:p w14:paraId="6142F58A">
      <w:pPr>
        <w:spacing w:before="244" w:line="247" w:lineRule="auto"/>
        <w:ind w:right="13" w:firstLine="3"/>
        <w:jc w:val="both"/>
        <w:rPr>
          <w:rFonts w:hint="eastAsia" w:ascii="微软雅黑" w:hAnsi="微软雅黑" w:eastAsia="微软雅黑" w:cs="微软雅黑"/>
          <w:spacing w:val="-1"/>
          <w:sz w:val="30"/>
          <w:szCs w:val="30"/>
        </w:rPr>
      </w:pPr>
    </w:p>
    <w:p w14:paraId="704A96F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祂 brought good out of their intended evil, did not make 祂 the author of their evil.</w:t>
      </w:r>
    </w:p>
    <w:p w14:paraId="77DAF42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祂从他们预谋的恶中带来了善，这一事实并没有使祂成为他们邪恶的创始者。</w:t>
      </w:r>
    </w:p>
    <w:p w14:paraId="7018ACAA">
      <w:pPr>
        <w:spacing w:before="244" w:line="247" w:lineRule="auto"/>
        <w:ind w:right="13" w:firstLine="3"/>
        <w:jc w:val="both"/>
        <w:rPr>
          <w:rFonts w:hint="eastAsia" w:ascii="微软雅黑" w:hAnsi="微软雅黑" w:eastAsia="微软雅黑" w:cs="微软雅黑"/>
          <w:spacing w:val="-1"/>
          <w:sz w:val="30"/>
          <w:szCs w:val="30"/>
        </w:rPr>
      </w:pPr>
    </w:p>
    <w:p w14:paraId="3ED0379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decreed that Cyrus should take Babylon;</w:t>
      </w:r>
    </w:p>
    <w:p w14:paraId="7B6AE09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上帝预定（decreed）居鲁士夺取巴比伦；</w:t>
      </w:r>
    </w:p>
    <w:p w14:paraId="2AE031CB">
      <w:pPr>
        <w:spacing w:before="244" w:line="247" w:lineRule="auto"/>
        <w:ind w:right="13" w:firstLine="3"/>
        <w:jc w:val="both"/>
        <w:rPr>
          <w:rFonts w:hint="eastAsia" w:ascii="微软雅黑" w:hAnsi="微软雅黑" w:eastAsia="微软雅黑" w:cs="微软雅黑"/>
          <w:spacing w:val="-1"/>
          <w:sz w:val="30"/>
          <w:szCs w:val="30"/>
        </w:rPr>
      </w:pPr>
    </w:p>
    <w:p w14:paraId="6B90C2A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since 祂 only permitted and controlled the unhallowed ambition of Cyrus, 祂 did not thereby become the author of the sins committed by Cyrus.</w:t>
      </w:r>
    </w:p>
    <w:p w14:paraId="59BFB8C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但由于祂只是允许并控制了居鲁士那不圣洁的野心，祂并没有因此成为居鲁士所犯之罪的创始者。</w:t>
      </w:r>
    </w:p>
    <w:p w14:paraId="53DF6D30">
      <w:pPr>
        <w:spacing w:before="244" w:line="247" w:lineRule="auto"/>
        <w:ind w:right="13" w:firstLine="3"/>
        <w:jc w:val="both"/>
        <w:rPr>
          <w:rFonts w:hint="eastAsia" w:ascii="微软雅黑" w:hAnsi="微软雅黑" w:eastAsia="微软雅黑" w:cs="微软雅黑"/>
          <w:spacing w:val="-1"/>
          <w:sz w:val="30"/>
          <w:szCs w:val="30"/>
        </w:rPr>
      </w:pPr>
    </w:p>
    <w:p w14:paraId="7F6A4D0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decreed the crucifixion of Jesus Christ, and 祂 permitted and overruled for good the wrath of the Jews against 祂m.</w:t>
      </w:r>
    </w:p>
    <w:p w14:paraId="1122CC5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祂预定了耶稣基督被钉十字架，祂允许并为了善的目的而统筹支配了犹太人对祂的愤怒。</w:t>
      </w:r>
    </w:p>
    <w:p w14:paraId="14E39B72">
      <w:pPr>
        <w:spacing w:before="244" w:line="247" w:lineRule="auto"/>
        <w:ind w:right="13" w:firstLine="3"/>
        <w:jc w:val="both"/>
        <w:rPr>
          <w:rFonts w:hint="eastAsia" w:ascii="微软雅黑" w:hAnsi="微软雅黑" w:eastAsia="微软雅黑" w:cs="微软雅黑"/>
          <w:spacing w:val="-1"/>
          <w:sz w:val="30"/>
          <w:szCs w:val="30"/>
        </w:rPr>
      </w:pPr>
    </w:p>
    <w:p w14:paraId="4A11A3D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祂 was not the author of the sin committed by them in crucifying Christ.</w:t>
      </w:r>
    </w:p>
    <w:p w14:paraId="6B9BD45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但祂并不是他们在钉死基督时所犯之罪的创始者。</w:t>
      </w:r>
    </w:p>
    <w:p w14:paraId="1001BA50">
      <w:pPr>
        <w:spacing w:before="244" w:line="247" w:lineRule="auto"/>
        <w:ind w:right="13" w:firstLine="3"/>
        <w:jc w:val="both"/>
        <w:rPr>
          <w:rFonts w:hint="eastAsia" w:ascii="微软雅黑" w:hAnsi="微软雅黑" w:eastAsia="微软雅黑" w:cs="微软雅黑"/>
          <w:spacing w:val="-1"/>
          <w:sz w:val="30"/>
          <w:szCs w:val="30"/>
        </w:rPr>
      </w:pPr>
    </w:p>
    <w:p w14:paraId="5778CFC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objection is founded upon an entirely false view of the doctrine, viz:</w:t>
      </w:r>
    </w:p>
    <w:p w14:paraId="3AF3B3E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这一异议是建立在对该教义完全错误的观点之上的，即：</w:t>
      </w:r>
    </w:p>
    <w:p w14:paraId="07957A30">
      <w:pPr>
        <w:spacing w:before="244" w:line="247" w:lineRule="auto"/>
        <w:ind w:right="13" w:firstLine="3"/>
        <w:jc w:val="both"/>
        <w:rPr>
          <w:rFonts w:hint="eastAsia" w:ascii="微软雅黑" w:hAnsi="微软雅黑" w:eastAsia="微软雅黑" w:cs="微软雅黑"/>
          <w:spacing w:val="-1"/>
          <w:sz w:val="30"/>
          <w:szCs w:val="30"/>
        </w:rPr>
      </w:pPr>
    </w:p>
    <w:p w14:paraId="7D81450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Divine Decree is the necessitating cause of sin, or of the sinful acts of men.</w:t>
      </w:r>
    </w:p>
    <w:p w14:paraId="1F4E2BD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神圣预旨是罪恶或人的罪行之必然原因（necessitating cause）。</w:t>
      </w:r>
    </w:p>
    <w:p w14:paraId="6AB5FFB6">
      <w:pPr>
        <w:spacing w:before="244" w:line="247" w:lineRule="auto"/>
        <w:ind w:right="13" w:firstLine="3"/>
        <w:jc w:val="both"/>
        <w:rPr>
          <w:rFonts w:hint="eastAsia" w:ascii="微软雅黑" w:hAnsi="微软雅黑" w:eastAsia="微软雅黑" w:cs="微软雅黑"/>
          <w:spacing w:val="-1"/>
          <w:sz w:val="30"/>
          <w:szCs w:val="30"/>
        </w:rPr>
      </w:pPr>
    </w:p>
    <w:p w14:paraId="677B00C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perfectly refuted, therefore, by simply giving a correct statement of the doctrine.</w:t>
      </w:r>
    </w:p>
    <w:p w14:paraId="5D6468A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因此，只要对该教义给出正确的陈述，就可以完全驳斥这一异议。</w:t>
      </w:r>
    </w:p>
    <w:p w14:paraId="7D0C843D">
      <w:pPr>
        <w:spacing w:before="244" w:line="247" w:lineRule="auto"/>
        <w:ind w:right="13" w:firstLine="3"/>
        <w:jc w:val="both"/>
        <w:rPr>
          <w:rFonts w:hint="eastAsia" w:ascii="微软雅黑" w:hAnsi="微软雅黑" w:eastAsia="微软雅黑" w:cs="微软雅黑"/>
          <w:spacing w:val="-1"/>
          <w:sz w:val="30"/>
          <w:szCs w:val="30"/>
        </w:rPr>
      </w:pPr>
    </w:p>
    <w:p w14:paraId="6D026E8E">
      <w:pPr>
        <w:pStyle w:val="2"/>
        <w:bidi w:val="0"/>
        <w:jc w:val="center"/>
        <w:rPr>
          <w:rFonts w:hint="eastAsia"/>
        </w:rPr>
      </w:pPr>
      <w:r>
        <w:rPr>
          <w:rFonts w:hint="eastAsia"/>
        </w:rPr>
        <w:t>PART II — DOCTRINE OF ELECTION</w:t>
      </w:r>
    </w:p>
    <w:p w14:paraId="04FAD7CE">
      <w:pPr>
        <w:pStyle w:val="2"/>
        <w:bidi w:val="0"/>
        <w:jc w:val="center"/>
        <w:rPr>
          <w:rFonts w:hint="eastAsia"/>
        </w:rPr>
      </w:pPr>
      <w:r>
        <w:rPr>
          <w:rFonts w:hint="eastAsia"/>
        </w:rPr>
        <w:t>第二部分 —— 拣选的教义</w:t>
      </w:r>
    </w:p>
    <w:p w14:paraId="46F437AC">
      <w:pPr>
        <w:spacing w:before="244" w:line="247" w:lineRule="auto"/>
        <w:ind w:right="13" w:firstLine="3"/>
        <w:jc w:val="both"/>
        <w:rPr>
          <w:rFonts w:hint="eastAsia" w:ascii="微软雅黑" w:hAnsi="微软雅黑" w:eastAsia="微软雅黑" w:cs="微软雅黑"/>
          <w:spacing w:val="-1"/>
          <w:sz w:val="30"/>
          <w:szCs w:val="30"/>
        </w:rPr>
      </w:pPr>
    </w:p>
    <w:p w14:paraId="1D883BEC">
      <w:pPr>
        <w:pStyle w:val="3"/>
        <w:bidi w:val="0"/>
        <w:rPr>
          <w:rFonts w:hint="eastAsia"/>
        </w:rPr>
      </w:pPr>
      <w:r>
        <w:rPr>
          <w:rFonts w:hint="eastAsia"/>
        </w:rPr>
        <w:t>CHAPTER I.—THE DOCTRINE OF ELECTION STATED.</w:t>
      </w:r>
    </w:p>
    <w:p w14:paraId="6FD73511">
      <w:pPr>
        <w:pStyle w:val="3"/>
        <w:bidi w:val="0"/>
        <w:rPr>
          <w:rFonts w:hint="eastAsia"/>
        </w:rPr>
      </w:pPr>
      <w:r>
        <w:rPr>
          <w:rFonts w:hint="eastAsia"/>
        </w:rPr>
        <w:t>第一章 —— 拣选教义的陈述。</w:t>
      </w:r>
    </w:p>
    <w:p w14:paraId="3D9CE0AA">
      <w:pPr>
        <w:spacing w:before="244" w:line="247" w:lineRule="auto"/>
        <w:ind w:right="13" w:firstLine="3"/>
        <w:jc w:val="both"/>
        <w:rPr>
          <w:rFonts w:hint="eastAsia" w:ascii="微软雅黑" w:hAnsi="微软雅黑" w:eastAsia="微软雅黑" w:cs="微软雅黑"/>
          <w:spacing w:val="-1"/>
          <w:sz w:val="30"/>
          <w:szCs w:val="30"/>
        </w:rPr>
      </w:pPr>
    </w:p>
    <w:p w14:paraId="342950E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Election forms a distinct branch of the general doctrine of Divine Decrees.</w:t>
      </w:r>
    </w:p>
    <w:p w14:paraId="1EFD405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拣选（Election）的教义构成了普遍的神圣预旨教义的一个独特分支。</w:t>
      </w:r>
    </w:p>
    <w:p w14:paraId="0B1C2F3E">
      <w:pPr>
        <w:spacing w:before="244" w:line="247" w:lineRule="auto"/>
        <w:ind w:right="13" w:firstLine="3"/>
        <w:jc w:val="both"/>
        <w:rPr>
          <w:rFonts w:hint="eastAsia" w:ascii="微软雅黑" w:hAnsi="微软雅黑" w:eastAsia="微软雅黑" w:cs="微软雅黑"/>
          <w:spacing w:val="-1"/>
          <w:sz w:val="30"/>
          <w:szCs w:val="30"/>
        </w:rPr>
      </w:pPr>
    </w:p>
    <w:p w14:paraId="187DF59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we may determine whether it is Scriptural, it is particularly important that it be correctly stated.</w:t>
      </w:r>
    </w:p>
    <w:p w14:paraId="6FEE9E9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为了判定它是否符合圣经，对其进行正确的陈述尤为重要。</w:t>
      </w:r>
    </w:p>
    <w:p w14:paraId="712D84A7">
      <w:pPr>
        <w:spacing w:before="244" w:line="247" w:lineRule="auto"/>
        <w:ind w:right="13" w:firstLine="3"/>
        <w:jc w:val="both"/>
        <w:rPr>
          <w:rFonts w:hint="eastAsia" w:ascii="微软雅黑" w:hAnsi="微软雅黑" w:eastAsia="微软雅黑" w:cs="微软雅黑"/>
          <w:spacing w:val="-1"/>
          <w:sz w:val="30"/>
          <w:szCs w:val="30"/>
        </w:rPr>
      </w:pPr>
    </w:p>
    <w:p w14:paraId="2D843BF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most plausible objections urged against it, it is believed, derive all their apparent strength from the misapprehension or misrepresentation of it.</w:t>
      </w:r>
    </w:p>
    <w:p w14:paraId="45E0242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据信，针对这一教义所提出的看似最有理的异议，其所有的表面力量都源于对它的误解或歪曲。</w:t>
      </w:r>
    </w:p>
    <w:p w14:paraId="511C6B71">
      <w:pPr>
        <w:spacing w:before="244" w:line="247" w:lineRule="auto"/>
        <w:ind w:right="13" w:firstLine="3"/>
        <w:jc w:val="both"/>
        <w:rPr>
          <w:rFonts w:hint="eastAsia" w:ascii="微软雅黑" w:hAnsi="微软雅黑" w:eastAsia="微软雅黑" w:cs="微软雅黑"/>
          <w:spacing w:val="-1"/>
          <w:sz w:val="30"/>
          <w:szCs w:val="30"/>
        </w:rPr>
      </w:pPr>
    </w:p>
    <w:p w14:paraId="75FB3D2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Election contemplates the whole human family as fallen in Adam, as by nature totally depraved, and justly exposed to eternal punishment.</w:t>
      </w:r>
    </w:p>
    <w:p w14:paraId="1B7BAABF">
      <w:pPr>
        <w:spacing w:before="244" w:line="247" w:lineRule="auto"/>
        <w:ind w:right="13" w:firstLine="3"/>
        <w:jc w:val="both"/>
        <w:rPr>
          <w:rFonts w:hint="eastAsia" w:ascii="微软雅黑" w:hAnsi="微软雅黑" w:eastAsia="微软雅黑" w:cs="微软雅黑"/>
          <w:spacing w:val="-1"/>
          <w:sz w:val="30"/>
          <w:szCs w:val="30"/>
        </w:rPr>
      </w:pPr>
    </w:p>
    <w:p w14:paraId="0AC9E2B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拣选的教义将整个人类家族视为在亚当里堕落的人，在本性上完全败坏（totally depraved），且理应受到永恒的惩罚。</w:t>
      </w:r>
    </w:p>
    <w:p w14:paraId="14D0AD8C">
      <w:pPr>
        <w:spacing w:before="244" w:line="247" w:lineRule="auto"/>
        <w:ind w:right="13" w:firstLine="3"/>
        <w:jc w:val="both"/>
        <w:rPr>
          <w:rFonts w:hint="eastAsia" w:ascii="微软雅黑" w:hAnsi="微软雅黑" w:eastAsia="微软雅黑" w:cs="微软雅黑"/>
          <w:spacing w:val="-1"/>
          <w:sz w:val="30"/>
          <w:szCs w:val="30"/>
        </w:rPr>
      </w:pPr>
    </w:p>
    <w:p w14:paraId="127C02D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such is not the condition of men,—if they are not fallen, wholly depraved, and exposed to the just penalty of God's law, the doctrine is of course false.</w:t>
      </w:r>
    </w:p>
    <w:p w14:paraId="025426E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现在，如果人的状况并非如此——如果他们没有堕落，没有完全败坏，也没有面临上帝律法的公正刑罚——那么这一教义当然是错误的。</w:t>
      </w:r>
    </w:p>
    <w:p w14:paraId="0BE99E6F">
      <w:pPr>
        <w:spacing w:before="244" w:line="247" w:lineRule="auto"/>
        <w:ind w:right="13" w:firstLine="3"/>
        <w:jc w:val="both"/>
        <w:rPr>
          <w:rFonts w:hint="eastAsia" w:ascii="微软雅黑" w:hAnsi="微软雅黑" w:eastAsia="微软雅黑" w:cs="微软雅黑"/>
          <w:spacing w:val="-1"/>
          <w:sz w:val="30"/>
          <w:szCs w:val="30"/>
        </w:rPr>
      </w:pPr>
    </w:p>
    <w:p w14:paraId="5334902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Consequently it has been denied and denounced by all who reject the doctrine of Original Sin, and deny that men "are by nature children of wrath."</w:t>
      </w:r>
    </w:p>
    <w:p w14:paraId="26569AE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因此，所有拒绝原罪（Original Sin）教义，并否认人“本为可怒之子”的人，都否认并谴责这一教义。</w:t>
      </w:r>
    </w:p>
    <w:p w14:paraId="76FD2145">
      <w:pPr>
        <w:spacing w:before="244" w:line="247" w:lineRule="auto"/>
        <w:ind w:right="13" w:firstLine="3"/>
        <w:jc w:val="both"/>
        <w:rPr>
          <w:rFonts w:hint="eastAsia" w:ascii="微软雅黑" w:hAnsi="微软雅黑" w:eastAsia="微软雅黑" w:cs="微软雅黑"/>
          <w:spacing w:val="-1"/>
          <w:sz w:val="30"/>
          <w:szCs w:val="30"/>
        </w:rPr>
      </w:pPr>
    </w:p>
    <w:p w14:paraId="675CD53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teaches, that God, for the glory of 祂s name, purposed from eternity to renew, justify, sanctify and save, through Jesus Christ, a multitude of the human race,</w:t>
      </w:r>
    </w:p>
    <w:p w14:paraId="04C7679D">
      <w:pPr>
        <w:spacing w:before="244" w:line="247" w:lineRule="auto"/>
        <w:ind w:right="13" w:firstLine="3"/>
        <w:jc w:val="both"/>
        <w:rPr>
          <w:rFonts w:hint="eastAsia" w:ascii="微软雅黑" w:hAnsi="微软雅黑" w:eastAsia="微软雅黑" w:cs="微软雅黑"/>
          <w:spacing w:val="-1"/>
          <w:sz w:val="30"/>
          <w:szCs w:val="30"/>
        </w:rPr>
      </w:pPr>
    </w:p>
    <w:p w14:paraId="1741DB0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这一教义教导说，上帝为了祂名的荣耀，从永恒中定意要借着耶稣基督，更新、称义、使之成圣并拯救人类中的一群人，</w:t>
      </w:r>
    </w:p>
    <w:p w14:paraId="6338F114">
      <w:pPr>
        <w:spacing w:before="244" w:line="247" w:lineRule="auto"/>
        <w:ind w:right="13" w:firstLine="3"/>
        <w:jc w:val="both"/>
        <w:rPr>
          <w:rFonts w:hint="eastAsia" w:ascii="微软雅黑" w:hAnsi="微软雅黑" w:eastAsia="微软雅黑" w:cs="微软雅黑"/>
          <w:spacing w:val="-1"/>
          <w:sz w:val="30"/>
          <w:szCs w:val="30"/>
        </w:rPr>
      </w:pPr>
    </w:p>
    <w:p w14:paraId="7B6C94B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pass by others, leaving them the willing slaves of sin, and to punish them for their sin.</w:t>
      </w:r>
    </w:p>
    <w:p w14:paraId="3D6D758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并任由（pass by）其他人，听任他们成为罪的甘心奴隶，并因他们的罪惩罚他们。</w:t>
      </w:r>
    </w:p>
    <w:p w14:paraId="60530670">
      <w:pPr>
        <w:spacing w:before="244" w:line="247" w:lineRule="auto"/>
        <w:ind w:right="13" w:firstLine="3"/>
        <w:jc w:val="both"/>
        <w:rPr>
          <w:rFonts w:hint="eastAsia" w:ascii="微软雅黑" w:hAnsi="微软雅黑" w:eastAsia="微软雅黑" w:cs="微软雅黑"/>
          <w:spacing w:val="-1"/>
          <w:sz w:val="30"/>
          <w:szCs w:val="30"/>
        </w:rPr>
      </w:pPr>
    </w:p>
    <w:p w14:paraId="2DE2689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atonement made by Jesus Christ is indeed of infinite value, because made by a Being of infinite dignity, and is therefore sufficient for the salvation of all men;</w:t>
      </w:r>
    </w:p>
    <w:p w14:paraId="3A1E403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耶稣基督所成就的代赎（atonement）确实具有无限的价值，因为这是由一位具有无限尊荣的存在（Being）所成就的，因此足以拯救全人类；</w:t>
      </w:r>
    </w:p>
    <w:p w14:paraId="635846C0">
      <w:pPr>
        <w:spacing w:before="244" w:line="247" w:lineRule="auto"/>
        <w:ind w:right="13" w:firstLine="3"/>
        <w:jc w:val="both"/>
        <w:rPr>
          <w:rFonts w:hint="eastAsia" w:ascii="微软雅黑" w:hAnsi="微软雅黑" w:eastAsia="微软雅黑" w:cs="微软雅黑"/>
          <w:spacing w:val="-1"/>
          <w:sz w:val="30"/>
          <w:szCs w:val="30"/>
        </w:rPr>
      </w:pPr>
    </w:p>
    <w:p w14:paraId="6198C34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if God had purposed to save all, no change in the atonement, or addition to it, would have been necessary.</w:t>
      </w:r>
    </w:p>
    <w:p w14:paraId="0E1ECD3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以至于如果上帝定意要救所有人，代赎也不需要任何改变或增补。</w:t>
      </w:r>
    </w:p>
    <w:p w14:paraId="368D5FDF">
      <w:pPr>
        <w:spacing w:before="244" w:line="247" w:lineRule="auto"/>
        <w:ind w:right="13" w:firstLine="3"/>
        <w:jc w:val="both"/>
        <w:rPr>
          <w:rFonts w:hint="eastAsia" w:ascii="微软雅黑" w:hAnsi="微软雅黑" w:eastAsia="微软雅黑" w:cs="微软雅黑"/>
          <w:spacing w:val="-1"/>
          <w:sz w:val="30"/>
          <w:szCs w:val="30"/>
        </w:rPr>
      </w:pPr>
    </w:p>
    <w:p w14:paraId="1DF9553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Salvation is freely offered through Jesus Christ to all who hear the gospel;</w:t>
      </w:r>
    </w:p>
    <w:p w14:paraId="6483B42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救恩借着耶稣基督白白地提供给所有听见福音的人；</w:t>
      </w:r>
    </w:p>
    <w:p w14:paraId="77E864D3">
      <w:pPr>
        <w:spacing w:before="244" w:line="247" w:lineRule="auto"/>
        <w:ind w:right="13" w:firstLine="3"/>
        <w:jc w:val="both"/>
        <w:rPr>
          <w:rFonts w:hint="eastAsia" w:ascii="微软雅黑" w:hAnsi="微软雅黑" w:eastAsia="微软雅黑" w:cs="微软雅黑"/>
          <w:spacing w:val="-1"/>
          <w:sz w:val="30"/>
          <w:szCs w:val="30"/>
        </w:rPr>
      </w:pPr>
    </w:p>
    <w:p w14:paraId="1699158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all, being free moral agents, are free to accept or reject it.</w:t>
      </w:r>
    </w:p>
    <w:p w14:paraId="61E8C60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所有人作为自由道德主体（free moral agents），都可以自由地接受或拒绝它。</w:t>
      </w:r>
    </w:p>
    <w:p w14:paraId="5A5CE471">
      <w:pPr>
        <w:spacing w:before="244" w:line="247" w:lineRule="auto"/>
        <w:ind w:right="13" w:firstLine="3"/>
        <w:jc w:val="both"/>
        <w:rPr>
          <w:rFonts w:hint="eastAsia" w:ascii="微软雅黑" w:hAnsi="微软雅黑" w:eastAsia="微软雅黑" w:cs="微软雅黑"/>
          <w:spacing w:val="-1"/>
          <w:sz w:val="30"/>
          <w:szCs w:val="30"/>
        </w:rPr>
      </w:pPr>
    </w:p>
    <w:p w14:paraId="0C5A275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Depravity, though it renders men averse to the service of God and the gospel of Christ, does not interfere with their freedom of choice and their just accountability.</w:t>
      </w:r>
    </w:p>
    <w:p w14:paraId="74DB919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败坏虽然使人反感对上帝的事奉和基督的福音，但它并没有干扰他们的选择自由和正当的责任。</w:t>
      </w:r>
    </w:p>
    <w:p w14:paraId="3EA8B86B">
      <w:pPr>
        <w:spacing w:before="244" w:line="247" w:lineRule="auto"/>
        <w:ind w:right="13" w:firstLine="3"/>
        <w:jc w:val="both"/>
        <w:rPr>
          <w:rFonts w:hint="eastAsia" w:ascii="微软雅黑" w:hAnsi="微软雅黑" w:eastAsia="微软雅黑" w:cs="微软雅黑"/>
          <w:spacing w:val="-1"/>
          <w:sz w:val="30"/>
          <w:szCs w:val="30"/>
        </w:rPr>
      </w:pPr>
    </w:p>
    <w:p w14:paraId="0D3F640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men, though free to accept or reject the offered salvation, will certainly reject it, if left to themselves;</w:t>
      </w:r>
    </w:p>
    <w:p w14:paraId="0487F2D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所有人虽然可以自由接受或拒绝所提供的救恩，但如果听任他们自己，他们肯定会拒绝它；</w:t>
      </w:r>
    </w:p>
    <w:p w14:paraId="46DF910A">
      <w:pPr>
        <w:spacing w:before="244" w:line="247" w:lineRule="auto"/>
        <w:ind w:right="13" w:firstLine="3"/>
        <w:jc w:val="both"/>
        <w:rPr>
          <w:rFonts w:hint="eastAsia" w:ascii="微软雅黑" w:hAnsi="微软雅黑" w:eastAsia="微软雅黑" w:cs="微软雅黑"/>
          <w:spacing w:val="-1"/>
          <w:sz w:val="30"/>
          <w:szCs w:val="30"/>
        </w:rPr>
      </w:pPr>
    </w:p>
    <w:p w14:paraId="3594DE2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if their hearts be not changed by the Holy Spirit.</w:t>
      </w:r>
    </w:p>
    <w:p w14:paraId="0FB562C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也就是说，如果他们的心不被圣灵改变的话。</w:t>
      </w:r>
    </w:p>
    <w:p w14:paraId="3395EFEF">
      <w:pPr>
        <w:spacing w:before="244" w:line="247" w:lineRule="auto"/>
        <w:ind w:right="13" w:firstLine="3"/>
        <w:jc w:val="both"/>
        <w:rPr>
          <w:rFonts w:hint="eastAsia" w:ascii="微软雅黑" w:hAnsi="微软雅黑" w:eastAsia="微软雅黑" w:cs="微软雅黑"/>
          <w:spacing w:val="-1"/>
          <w:sz w:val="30"/>
          <w:szCs w:val="30"/>
        </w:rPr>
      </w:pPr>
    </w:p>
    <w:p w14:paraId="1AE0935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for 祂s own glory, purposed to dispose a multitude to accept it by trusting in Christ.</w:t>
      </w:r>
    </w:p>
    <w:p w14:paraId="7C8E6EB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上帝为了祂自己的荣耀，定意处置（dispose）一群人，使他们通过信靠基督来接受救恩。</w:t>
      </w:r>
    </w:p>
    <w:p w14:paraId="0FD87ED2">
      <w:pPr>
        <w:spacing w:before="244" w:line="247" w:lineRule="auto"/>
        <w:ind w:right="13" w:firstLine="3"/>
        <w:jc w:val="both"/>
        <w:rPr>
          <w:rFonts w:hint="eastAsia" w:ascii="微软雅黑" w:hAnsi="微软雅黑" w:eastAsia="微软雅黑" w:cs="微软雅黑"/>
          <w:spacing w:val="-1"/>
          <w:sz w:val="30"/>
          <w:szCs w:val="30"/>
        </w:rPr>
      </w:pPr>
    </w:p>
    <w:p w14:paraId="29372FB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had the best reasons for choosing the individuals whom 祂 did choose, and for passing by others; but those reasons 祂 has not made known.</w:t>
      </w:r>
    </w:p>
    <w:p w14:paraId="55C1B3B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上帝拣选祂所拣选的个人，并任由（passing by）其他人，这其中有最好的理由；但这些理由祂并未公开。</w:t>
      </w:r>
    </w:p>
    <w:p w14:paraId="2D108F52">
      <w:pPr>
        <w:spacing w:before="244" w:line="247" w:lineRule="auto"/>
        <w:ind w:right="13" w:firstLine="3"/>
        <w:jc w:val="both"/>
        <w:rPr>
          <w:rFonts w:hint="eastAsia" w:ascii="微软雅黑" w:hAnsi="微软雅黑" w:eastAsia="微软雅黑" w:cs="微软雅黑"/>
          <w:spacing w:val="-1"/>
          <w:sz w:val="30"/>
          <w:szCs w:val="30"/>
        </w:rPr>
      </w:pPr>
    </w:p>
    <w:p w14:paraId="6DBDA8B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taught, only, that the elect were not chosen because they were better than others.</w:t>
      </w:r>
    </w:p>
    <w:p w14:paraId="5D9AC84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祂只教导说，选民被拣选并不是因为他们比别人好。</w:t>
      </w:r>
    </w:p>
    <w:p w14:paraId="7340594B">
      <w:pPr>
        <w:spacing w:before="244" w:line="247" w:lineRule="auto"/>
        <w:ind w:right="13" w:firstLine="3"/>
        <w:jc w:val="both"/>
        <w:rPr>
          <w:rFonts w:hint="eastAsia" w:ascii="微软雅黑" w:hAnsi="微软雅黑" w:eastAsia="微软雅黑" w:cs="微软雅黑"/>
          <w:spacing w:val="-1"/>
          <w:sz w:val="30"/>
          <w:szCs w:val="30"/>
        </w:rPr>
      </w:pPr>
    </w:p>
    <w:p w14:paraId="2D9E436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therefore, can only say:—"Even so, Father, for so it seemed good in thy sight."</w:t>
      </w:r>
    </w:p>
    <w:p w14:paraId="7C246D0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因此，我们只能说：“父啊，是的，因为祢的美意本是如此。”</w:t>
      </w:r>
    </w:p>
    <w:p w14:paraId="375A5CFF">
      <w:pPr>
        <w:spacing w:before="244" w:line="247" w:lineRule="auto"/>
        <w:ind w:right="13" w:firstLine="3"/>
        <w:jc w:val="both"/>
        <w:rPr>
          <w:rFonts w:hint="eastAsia" w:ascii="微软雅黑" w:hAnsi="微软雅黑" w:eastAsia="微软雅黑" w:cs="微软雅黑"/>
          <w:spacing w:val="-1"/>
          <w:sz w:val="30"/>
          <w:szCs w:val="30"/>
        </w:rPr>
      </w:pPr>
    </w:p>
    <w:p w14:paraId="10D7DCB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asked, Why did not God determine to treat all alike, to bestow upon all equal privileges and blessings? we answer, we do not know.</w:t>
      </w:r>
    </w:p>
    <w:p w14:paraId="16D2568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如果有人问：为什么上帝不定意平等对待所有人，赐给所有人平等的特权和福祉？我们的回答是：我们不知道。</w:t>
      </w:r>
    </w:p>
    <w:p w14:paraId="6B900656">
      <w:pPr>
        <w:spacing w:before="244" w:line="247" w:lineRule="auto"/>
        <w:ind w:right="13" w:firstLine="3"/>
        <w:jc w:val="both"/>
        <w:rPr>
          <w:rFonts w:hint="eastAsia" w:ascii="微软雅黑" w:hAnsi="微软雅黑" w:eastAsia="微软雅黑" w:cs="微软雅黑"/>
          <w:spacing w:val="-1"/>
          <w:sz w:val="30"/>
          <w:szCs w:val="30"/>
        </w:rPr>
      </w:pPr>
    </w:p>
    <w:p w14:paraId="65FE721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only, that, for wise reasons not revealed to men, 祂 has given to some blessings to which they had no claim,—thus making them great debtors to 祂s grace;</w:t>
      </w:r>
    </w:p>
    <w:p w14:paraId="6FD1F17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我们只知道，出于未向人披露的智慧原因，祂赐给了一些人他们本无权索要的福分——从而使他们成为祂恩典的巨大债户；</w:t>
      </w:r>
    </w:p>
    <w:p w14:paraId="65C3CCC5">
      <w:pPr>
        <w:spacing w:before="244" w:line="247" w:lineRule="auto"/>
        <w:ind w:right="13" w:firstLine="3"/>
        <w:jc w:val="both"/>
        <w:rPr>
          <w:rFonts w:hint="eastAsia" w:ascii="微软雅黑" w:hAnsi="微软雅黑" w:eastAsia="微软雅黑" w:cs="微软雅黑"/>
          <w:spacing w:val="-1"/>
          <w:sz w:val="30"/>
          <w:szCs w:val="30"/>
        </w:rPr>
      </w:pPr>
    </w:p>
    <w:p w14:paraId="10F265E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has withheld from others, gifts 祂 was under no obligation to bestow.</w:t>
      </w:r>
    </w:p>
    <w:p w14:paraId="268684C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而对其他人，祂扣留了那些祂没有义务施予的恩赐。</w:t>
      </w:r>
    </w:p>
    <w:p w14:paraId="362D6CD9">
      <w:pPr>
        <w:spacing w:before="244" w:line="247" w:lineRule="auto"/>
        <w:ind w:right="13" w:firstLine="3"/>
        <w:jc w:val="both"/>
        <w:rPr>
          <w:rFonts w:hint="eastAsia" w:ascii="微软雅黑" w:hAnsi="微软雅黑" w:eastAsia="微软雅黑" w:cs="微软雅黑"/>
          <w:spacing w:val="-1"/>
          <w:sz w:val="30"/>
          <w:szCs w:val="30"/>
        </w:rPr>
      </w:pPr>
    </w:p>
    <w:p w14:paraId="7C3F749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doctrine of Election, with the explanations and qualifications given by Calvinists.</w:t>
      </w:r>
    </w:p>
    <w:p w14:paraId="0B32ECC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这就是拣选的教义，以及加尔文主义者给出的解释和限定。</w:t>
      </w:r>
    </w:p>
    <w:p w14:paraId="55D3208C">
      <w:pPr>
        <w:spacing w:before="244" w:line="247" w:lineRule="auto"/>
        <w:ind w:right="13" w:firstLine="3"/>
        <w:jc w:val="both"/>
        <w:rPr>
          <w:rFonts w:hint="eastAsia" w:ascii="微软雅黑" w:hAnsi="微软雅黑" w:eastAsia="微软雅黑" w:cs="微软雅黑"/>
          <w:spacing w:val="-1"/>
          <w:sz w:val="30"/>
          <w:szCs w:val="30"/>
        </w:rPr>
      </w:pPr>
    </w:p>
    <w:p w14:paraId="79E565E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doctrine as held by the Presbyterian Church. Is it true? Is it scriptural?</w:t>
      </w:r>
    </w:p>
    <w:p w14:paraId="24A8408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这就是长老教会所持守的教义。它是真的吗？它符合圣经吗？</w:t>
      </w:r>
    </w:p>
    <w:p w14:paraId="21D58E86">
      <w:pPr>
        <w:spacing w:before="244" w:line="247" w:lineRule="auto"/>
        <w:ind w:right="13" w:firstLine="3"/>
        <w:jc w:val="both"/>
        <w:rPr>
          <w:rFonts w:hint="eastAsia" w:ascii="微软雅黑" w:hAnsi="微软雅黑" w:eastAsia="微软雅黑" w:cs="微软雅黑"/>
          <w:spacing w:val="-1"/>
          <w:sz w:val="30"/>
          <w:szCs w:val="30"/>
        </w:rPr>
      </w:pPr>
    </w:p>
    <w:p w14:paraId="0323DFB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subject in the examination of which we cannot safely rely either upon our feelings or upon unassisted reason.</w:t>
      </w:r>
    </w:p>
    <w:p w14:paraId="3249BB4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这是一个在考察时我们不能安全地依赖自己的情感或未经辅助的理性的主题。</w:t>
      </w:r>
    </w:p>
    <w:p w14:paraId="3E3A848D">
      <w:pPr>
        <w:spacing w:before="244" w:line="247" w:lineRule="auto"/>
        <w:ind w:right="13" w:firstLine="3"/>
        <w:jc w:val="both"/>
        <w:rPr>
          <w:rFonts w:hint="eastAsia" w:ascii="微软雅黑" w:hAnsi="微软雅黑" w:eastAsia="微软雅黑" w:cs="微软雅黑"/>
          <w:spacing w:val="-1"/>
          <w:sz w:val="30"/>
          <w:szCs w:val="30"/>
        </w:rPr>
      </w:pPr>
    </w:p>
    <w:p w14:paraId="489E2D4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as we are able to reason on the subject of man's condition, it would appear to its more in accordance with the Divine perfections to have preserved our world free from sin and suffering.</w:t>
      </w:r>
    </w:p>
    <w:p w14:paraId="5F7CFAA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就我们对人类状况的推理能力而言，让我们的世界免于罪恶和痛苦似乎更符合神圣的完美（Divine perfections）。</w:t>
      </w:r>
    </w:p>
    <w:p w14:paraId="5B6642A2">
      <w:pPr>
        <w:spacing w:before="244" w:line="247" w:lineRule="auto"/>
        <w:ind w:right="13" w:firstLine="3"/>
        <w:jc w:val="both"/>
        <w:rPr>
          <w:rFonts w:hint="eastAsia" w:ascii="微软雅黑" w:hAnsi="微软雅黑" w:eastAsia="微软雅黑" w:cs="微软雅黑"/>
          <w:spacing w:val="-1"/>
          <w:sz w:val="30"/>
          <w:szCs w:val="30"/>
        </w:rPr>
      </w:pPr>
    </w:p>
    <w:p w14:paraId="4B1AC23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indeed, have asserted that God could not do this, if 祂 created free moral agents;</w:t>
      </w:r>
    </w:p>
    <w:p w14:paraId="47E0C04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确实有人断言，如果上帝创造了自由道德主体，祂就不能这样做；</w:t>
      </w:r>
    </w:p>
    <w:p w14:paraId="087899A0">
      <w:pPr>
        <w:spacing w:before="244" w:line="247" w:lineRule="auto"/>
        <w:ind w:right="13" w:firstLine="3"/>
        <w:jc w:val="both"/>
        <w:rPr>
          <w:rFonts w:hint="eastAsia" w:ascii="微软雅黑" w:hAnsi="微软雅黑" w:eastAsia="微软雅黑" w:cs="微软雅黑"/>
          <w:spacing w:val="-1"/>
          <w:sz w:val="30"/>
          <w:szCs w:val="30"/>
        </w:rPr>
      </w:pPr>
    </w:p>
    <w:p w14:paraId="7149FD5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has nowhere authorized such an assertion.</w:t>
      </w:r>
    </w:p>
    <w:p w14:paraId="640D3D7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但上帝从未在任何地方授权这种断言。</w:t>
      </w:r>
    </w:p>
    <w:p w14:paraId="4E8B000D">
      <w:pPr>
        <w:spacing w:before="244" w:line="247" w:lineRule="auto"/>
        <w:ind w:right="13" w:firstLine="3"/>
        <w:jc w:val="both"/>
        <w:rPr>
          <w:rFonts w:hint="eastAsia" w:ascii="微软雅黑" w:hAnsi="微软雅黑" w:eastAsia="微软雅黑" w:cs="微软雅黑"/>
          <w:spacing w:val="-1"/>
          <w:sz w:val="30"/>
          <w:szCs w:val="30"/>
        </w:rPr>
      </w:pPr>
    </w:p>
    <w:p w14:paraId="578EB20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besides, it would seem to us far less difficult to preserve holy beings in a state of purity, than to restore them to holiness when they have become the willing slaves of sin, and have long indulged in the commission of it.</w:t>
      </w:r>
    </w:p>
    <w:p w14:paraId="7678FD1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而且，在我们的感觉中，保持圣洁的存在处于纯洁状态，比起在他们已经成为罪的甘心奴隶并长期沉溺于其中时恢复他们的圣洁，要容易得多。</w:t>
      </w:r>
    </w:p>
    <w:p w14:paraId="1C2D9E25">
      <w:pPr>
        <w:spacing w:before="244" w:line="247" w:lineRule="auto"/>
        <w:ind w:right="13" w:firstLine="3"/>
        <w:jc w:val="both"/>
        <w:rPr>
          <w:rFonts w:hint="eastAsia" w:ascii="微软雅黑" w:hAnsi="微软雅黑" w:eastAsia="微软雅黑" w:cs="微软雅黑"/>
          <w:spacing w:val="-1"/>
          <w:sz w:val="30"/>
          <w:szCs w:val="30"/>
        </w:rPr>
      </w:pPr>
    </w:p>
    <w:p w14:paraId="198EA6A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could do the latter without interfering with the liberty of men, as it is admitted he does in a multitude, of instances, who can deny that 祂 might have done the former?</w:t>
      </w:r>
    </w:p>
    <w:p w14:paraId="51852F3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如果上帝可以在不干扰人类自由的情况下做到后者（如公认的，祂在无数事例中确实做到了），那么谁能否定祂原本也能做到前者呢？</w:t>
      </w:r>
    </w:p>
    <w:p w14:paraId="50AAC26E">
      <w:pPr>
        <w:spacing w:before="244" w:line="247" w:lineRule="auto"/>
        <w:ind w:right="13" w:firstLine="3"/>
        <w:jc w:val="both"/>
        <w:rPr>
          <w:rFonts w:hint="eastAsia" w:ascii="微软雅黑" w:hAnsi="微软雅黑" w:eastAsia="微软雅黑" w:cs="微软雅黑"/>
          <w:spacing w:val="-1"/>
          <w:sz w:val="30"/>
          <w:szCs w:val="30"/>
        </w:rPr>
      </w:pPr>
    </w:p>
    <w:p w14:paraId="66777F5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if the free moral agency of holy beings necessarily exposes them to fall into sin,</w:t>
      </w:r>
    </w:p>
    <w:p w14:paraId="1161B6B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此外，如果圣洁存在的自由道德行为必然使他们面临陷入罪恶的危险，</w:t>
      </w:r>
    </w:p>
    <w:p w14:paraId="3AE2FCA5">
      <w:pPr>
        <w:spacing w:before="244" w:line="247" w:lineRule="auto"/>
        <w:ind w:right="13" w:firstLine="3"/>
        <w:jc w:val="both"/>
        <w:rPr>
          <w:rFonts w:hint="eastAsia" w:ascii="微软雅黑" w:hAnsi="微软雅黑" w:eastAsia="微软雅黑" w:cs="微软雅黑"/>
          <w:spacing w:val="-1"/>
          <w:sz w:val="30"/>
          <w:szCs w:val="30"/>
        </w:rPr>
      </w:pPr>
    </w:p>
    <w:p w14:paraId="60EAF99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can be no certainty that those redeemed by the blood of Christ will not sin even in heaven, and then be hurled, as were the fallen angels, down to hell.</w:t>
      </w:r>
    </w:p>
    <w:p w14:paraId="49B7189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那么就无法确定那些被基督宝血赎回的人甚至在天堂里也不会犯罪，然后像堕落的天使一样被投入地狱。</w:t>
      </w:r>
    </w:p>
    <w:p w14:paraId="337A378A">
      <w:pPr>
        <w:spacing w:before="244" w:line="247" w:lineRule="auto"/>
        <w:ind w:right="13" w:firstLine="3"/>
        <w:jc w:val="both"/>
        <w:rPr>
          <w:rFonts w:hint="eastAsia" w:ascii="微软雅黑" w:hAnsi="微软雅黑" w:eastAsia="微软雅黑" w:cs="微软雅黑"/>
          <w:spacing w:val="-1"/>
          <w:sz w:val="30"/>
          <w:szCs w:val="30"/>
        </w:rPr>
      </w:pPr>
    </w:p>
    <w:p w14:paraId="0A21E70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although some professing Christians have held, that persons really regenerated might fall from grace in the present life;</w:t>
      </w:r>
    </w:p>
    <w:p w14:paraId="1C9E13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虽然有些自称基督徒的人认为，真正重生（regenerated）的人在现世生活中可能会从恩典中坠落；</w:t>
      </w:r>
    </w:p>
    <w:p w14:paraId="14F5A3A1">
      <w:pPr>
        <w:spacing w:before="244" w:line="247" w:lineRule="auto"/>
        <w:ind w:right="13" w:firstLine="3"/>
        <w:jc w:val="both"/>
        <w:rPr>
          <w:rFonts w:hint="eastAsia" w:ascii="微软雅黑" w:hAnsi="微软雅黑" w:eastAsia="微软雅黑" w:cs="微软雅黑"/>
          <w:spacing w:val="-1"/>
          <w:sz w:val="30"/>
          <w:szCs w:val="30"/>
        </w:rPr>
      </w:pPr>
    </w:p>
    <w:p w14:paraId="707E142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so far as we know, have held that such a thing might occur in heaven.</w:t>
      </w:r>
    </w:p>
    <w:p w14:paraId="7B66959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但就我们所知，没有人认为这种事情会在天堂发生。</w:t>
      </w:r>
    </w:p>
    <w:p w14:paraId="4711D7C6">
      <w:pPr>
        <w:spacing w:before="244" w:line="247" w:lineRule="auto"/>
        <w:ind w:right="13" w:firstLine="3"/>
        <w:jc w:val="both"/>
        <w:rPr>
          <w:rFonts w:hint="eastAsia" w:ascii="微软雅黑" w:hAnsi="微软雅黑" w:eastAsia="微软雅黑" w:cs="微软雅黑"/>
          <w:spacing w:val="-1"/>
          <w:sz w:val="30"/>
          <w:szCs w:val="30"/>
        </w:rPr>
      </w:pPr>
    </w:p>
    <w:p w14:paraId="477AAC0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permission of sin must be, regarded as a profound mystery, which, in this life, we may not comprehend.</w:t>
      </w:r>
    </w:p>
    <w:p w14:paraId="780B282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罪的被允许必须被视为一个深奥的奥秘，在今生我们可能无法理解。</w:t>
      </w:r>
    </w:p>
    <w:p w14:paraId="62B5AB3F">
      <w:pPr>
        <w:spacing w:before="244" w:line="247" w:lineRule="auto"/>
        <w:ind w:right="13" w:firstLine="3"/>
        <w:jc w:val="both"/>
        <w:rPr>
          <w:rFonts w:hint="eastAsia" w:ascii="微软雅黑" w:hAnsi="微软雅黑" w:eastAsia="微软雅黑" w:cs="微软雅黑"/>
          <w:spacing w:val="-1"/>
          <w:sz w:val="30"/>
          <w:szCs w:val="30"/>
        </w:rPr>
      </w:pPr>
    </w:p>
    <w:p w14:paraId="42B61CC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this the only mystery connected with the present condition of our race.</w:t>
      </w:r>
    </w:p>
    <w:p w14:paraId="125CDC8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这也不是与我们种族现状相关的唯一奥秘。</w:t>
      </w:r>
    </w:p>
    <w:p w14:paraId="4A7E0DB9">
      <w:pPr>
        <w:spacing w:before="244" w:line="247" w:lineRule="auto"/>
        <w:ind w:right="13" w:firstLine="3"/>
        <w:jc w:val="both"/>
        <w:rPr>
          <w:rFonts w:hint="eastAsia" w:ascii="微软雅黑" w:hAnsi="微软雅黑" w:eastAsia="微软雅黑" w:cs="微软雅黑"/>
          <w:spacing w:val="-1"/>
          <w:sz w:val="30"/>
          <w:szCs w:val="30"/>
        </w:rPr>
      </w:pPr>
    </w:p>
    <w:p w14:paraId="319B1E4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born blind, another is blessed with sight.</w:t>
      </w:r>
    </w:p>
    <w:p w14:paraId="60930D0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一人出生即盲，另一人则蒙福拥有视力。</w:t>
      </w:r>
    </w:p>
    <w:p w14:paraId="78019105">
      <w:pPr>
        <w:spacing w:before="244" w:line="247" w:lineRule="auto"/>
        <w:ind w:right="13" w:firstLine="3"/>
        <w:jc w:val="both"/>
        <w:rPr>
          <w:rFonts w:hint="eastAsia" w:ascii="微软雅黑" w:hAnsi="微软雅黑" w:eastAsia="微软雅黑" w:cs="微软雅黑"/>
          <w:spacing w:val="-1"/>
          <w:sz w:val="30"/>
          <w:szCs w:val="30"/>
        </w:rPr>
      </w:pPr>
    </w:p>
    <w:p w14:paraId="58BF85D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born with a vigorous constitution and enjoys almost uninterrupted health;</w:t>
      </w:r>
    </w:p>
    <w:p w14:paraId="2FEE855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一人出生时体魄强健，享有几乎不间断的健康；</w:t>
      </w:r>
    </w:p>
    <w:p w14:paraId="7806ED77">
      <w:pPr>
        <w:spacing w:before="244" w:line="247" w:lineRule="auto"/>
        <w:ind w:right="13" w:firstLine="3"/>
        <w:jc w:val="both"/>
        <w:rPr>
          <w:rFonts w:hint="eastAsia" w:ascii="微软雅黑" w:hAnsi="微软雅黑" w:eastAsia="微软雅黑" w:cs="微软雅黑"/>
          <w:spacing w:val="-1"/>
          <w:sz w:val="30"/>
          <w:szCs w:val="30"/>
        </w:rPr>
      </w:pPr>
    </w:p>
    <w:p w14:paraId="6769C90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inherits a painful and incurable disease, and sinks early into the grave.</w:t>
      </w:r>
    </w:p>
    <w:p w14:paraId="403CCEB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另一人则遗传了痛苦且不治之症，早早地步入坟墓。</w:t>
      </w:r>
    </w:p>
    <w:p w14:paraId="146FB0CD">
      <w:pPr>
        <w:spacing w:before="244" w:line="247" w:lineRule="auto"/>
        <w:ind w:right="13" w:firstLine="3"/>
        <w:jc w:val="both"/>
        <w:rPr>
          <w:rFonts w:hint="eastAsia" w:ascii="微软雅黑" w:hAnsi="微软雅黑" w:eastAsia="微软雅黑" w:cs="微软雅黑"/>
          <w:spacing w:val="-1"/>
          <w:sz w:val="30"/>
          <w:szCs w:val="30"/>
        </w:rPr>
      </w:pPr>
    </w:p>
    <w:p w14:paraId="6FA9230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born to wealth; another to poverty and want.</w:t>
      </w:r>
    </w:p>
    <w:p w14:paraId="2C035DD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一人出生于富贵；另一人则出生于贫穷与匮乏。</w:t>
      </w:r>
    </w:p>
    <w:p w14:paraId="60C1F8A6">
      <w:pPr>
        <w:spacing w:before="244" w:line="247" w:lineRule="auto"/>
        <w:ind w:right="13" w:firstLine="3"/>
        <w:jc w:val="both"/>
        <w:rPr>
          <w:rFonts w:hint="eastAsia" w:ascii="微软雅黑" w:hAnsi="微软雅黑" w:eastAsia="微软雅黑" w:cs="微软雅黑"/>
          <w:spacing w:val="-1"/>
          <w:sz w:val="30"/>
          <w:szCs w:val="30"/>
        </w:rPr>
      </w:pPr>
    </w:p>
    <w:p w14:paraId="274F045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born of infidel, or dissipated parents;</w:t>
      </w:r>
    </w:p>
    <w:p w14:paraId="476C295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一人由不信或放荡的父母所生；</w:t>
      </w:r>
    </w:p>
    <w:p w14:paraId="13DAA6A1">
      <w:pPr>
        <w:spacing w:before="244" w:line="247" w:lineRule="auto"/>
        <w:ind w:right="13" w:firstLine="3"/>
        <w:jc w:val="both"/>
        <w:rPr>
          <w:rFonts w:hint="eastAsia" w:ascii="微软雅黑" w:hAnsi="微软雅黑" w:eastAsia="微软雅黑" w:cs="微软雅黑"/>
          <w:spacing w:val="-1"/>
          <w:sz w:val="30"/>
          <w:szCs w:val="30"/>
        </w:rPr>
      </w:pPr>
    </w:p>
    <w:p w14:paraId="3097A9F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of parents who instill into the infant mind virtuous principles both by precept and example.</w:t>
      </w:r>
    </w:p>
    <w:p w14:paraId="062FBBD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另一人则由那些通过言传身教在幼小心灵中灌输德行原则的父母所生。</w:t>
      </w:r>
    </w:p>
    <w:p w14:paraId="1DB869DC">
      <w:pPr>
        <w:spacing w:before="244" w:line="247" w:lineRule="auto"/>
        <w:ind w:right="13" w:firstLine="3"/>
        <w:jc w:val="both"/>
        <w:rPr>
          <w:rFonts w:hint="eastAsia" w:ascii="微软雅黑" w:hAnsi="微软雅黑" w:eastAsia="微软雅黑" w:cs="微软雅黑"/>
          <w:spacing w:val="-1"/>
          <w:sz w:val="30"/>
          <w:szCs w:val="30"/>
        </w:rPr>
      </w:pPr>
    </w:p>
    <w:p w14:paraId="6A8A0BB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born in the midst of pagan or papal darkness;</w:t>
      </w:r>
    </w:p>
    <w:p w14:paraId="59AC921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一人出生在异教或教皇制的黑暗之中；</w:t>
      </w:r>
    </w:p>
    <w:p w14:paraId="5C5E8F63">
      <w:pPr>
        <w:spacing w:before="244" w:line="247" w:lineRule="auto"/>
        <w:ind w:right="13" w:firstLine="3"/>
        <w:jc w:val="both"/>
        <w:rPr>
          <w:rFonts w:hint="eastAsia" w:ascii="微软雅黑" w:hAnsi="微软雅黑" w:eastAsia="微软雅黑" w:cs="微软雅黑"/>
          <w:spacing w:val="-1"/>
          <w:sz w:val="30"/>
          <w:szCs w:val="30"/>
        </w:rPr>
      </w:pPr>
    </w:p>
    <w:p w14:paraId="21928E1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under the clear light of the gospel.</w:t>
      </w:r>
    </w:p>
    <w:p w14:paraId="3CDDDFA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另一人则出生在福音的清澈光照之下。</w:t>
      </w:r>
    </w:p>
    <w:p w14:paraId="2200EDE7">
      <w:pPr>
        <w:spacing w:before="244" w:line="247" w:lineRule="auto"/>
        <w:ind w:right="13" w:firstLine="3"/>
        <w:jc w:val="both"/>
        <w:rPr>
          <w:rFonts w:hint="eastAsia" w:ascii="微软雅黑" w:hAnsi="微软雅黑" w:eastAsia="微软雅黑" w:cs="微软雅黑"/>
          <w:spacing w:val="-1"/>
          <w:sz w:val="30"/>
          <w:szCs w:val="30"/>
        </w:rPr>
      </w:pPr>
    </w:p>
    <w:p w14:paraId="5EEBAA8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differences deeply affecting the happiness of those concerned, yet depending not at all upon their character or conduct.</w:t>
      </w:r>
    </w:p>
    <w:p w14:paraId="1CCDF01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这些差异深刻地影响着相关人士的幸福，却完全不取决于他们的性格或行为。</w:t>
      </w:r>
    </w:p>
    <w:p w14:paraId="06348360">
      <w:pPr>
        <w:spacing w:before="244" w:line="247" w:lineRule="auto"/>
        <w:ind w:right="13" w:firstLine="3"/>
        <w:jc w:val="both"/>
        <w:rPr>
          <w:rFonts w:hint="eastAsia" w:ascii="微软雅黑" w:hAnsi="微软雅黑" w:eastAsia="微软雅黑" w:cs="微软雅黑"/>
          <w:spacing w:val="-1"/>
          <w:sz w:val="30"/>
          <w:szCs w:val="30"/>
        </w:rPr>
      </w:pPr>
    </w:p>
    <w:p w14:paraId="4E48ADF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are such differences permitted to exist?</w:t>
      </w:r>
    </w:p>
    <w:p w14:paraId="083000F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为什么允许这类差异存在？</w:t>
      </w:r>
    </w:p>
    <w:p w14:paraId="058B55C5">
      <w:pPr>
        <w:spacing w:before="244" w:line="247" w:lineRule="auto"/>
        <w:ind w:right="13" w:firstLine="3"/>
        <w:jc w:val="both"/>
        <w:rPr>
          <w:rFonts w:hint="eastAsia" w:ascii="微软雅黑" w:hAnsi="微软雅黑" w:eastAsia="微软雅黑" w:cs="微软雅黑"/>
          <w:spacing w:val="-1"/>
          <w:sz w:val="30"/>
          <w:szCs w:val="30"/>
        </w:rPr>
      </w:pPr>
    </w:p>
    <w:p w14:paraId="18D970F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Doubtless God has wise reasons for 祂s providential dealings; but to men they are profoundly mysterious.</w:t>
      </w:r>
    </w:p>
    <w:p w14:paraId="031003F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无疑，上帝对祂护理（providential）的处置有其智慧的理由；但对人来说，它们是深奥神秘的。</w:t>
      </w:r>
    </w:p>
    <w:p w14:paraId="510718F9">
      <w:pPr>
        <w:spacing w:before="244" w:line="247" w:lineRule="auto"/>
        <w:ind w:right="13" w:firstLine="3"/>
        <w:jc w:val="both"/>
        <w:rPr>
          <w:rFonts w:hint="eastAsia" w:ascii="微软雅黑" w:hAnsi="微软雅黑" w:eastAsia="微软雅黑" w:cs="微软雅黑"/>
          <w:spacing w:val="-1"/>
          <w:sz w:val="30"/>
          <w:szCs w:val="30"/>
        </w:rPr>
      </w:pPr>
    </w:p>
    <w:p w14:paraId="2E22FD1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the whole history of the world is a practical commentary upon the language of God by Isaiah:</w:t>
      </w:r>
    </w:p>
    <w:p w14:paraId="4B1F234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事实上，整个世界历史就是对上帝借以赛亚所说话语的实践注释：</w:t>
      </w:r>
    </w:p>
    <w:p w14:paraId="292D1E1E">
      <w:pPr>
        <w:spacing w:before="244" w:line="247" w:lineRule="auto"/>
        <w:ind w:right="13" w:firstLine="3"/>
        <w:jc w:val="both"/>
        <w:rPr>
          <w:rFonts w:hint="eastAsia" w:ascii="微软雅黑" w:hAnsi="微软雅黑" w:eastAsia="微软雅黑" w:cs="微软雅黑"/>
          <w:spacing w:val="-1"/>
          <w:sz w:val="30"/>
          <w:szCs w:val="30"/>
        </w:rPr>
      </w:pPr>
    </w:p>
    <w:p w14:paraId="37F3ACA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my thoughts are not your thoughts, neither are your ways my ways, saith the Lord.</w:t>
      </w:r>
    </w:p>
    <w:p w14:paraId="3EB985C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“耶和华说：‘我的意念非同你们的意念，我的道路非同你们的道路。</w:t>
      </w:r>
    </w:p>
    <w:p w14:paraId="4F498B3F">
      <w:pPr>
        <w:spacing w:before="244" w:line="247" w:lineRule="auto"/>
        <w:ind w:right="13" w:firstLine="3"/>
        <w:jc w:val="both"/>
        <w:rPr>
          <w:rFonts w:hint="eastAsia" w:ascii="微软雅黑" w:hAnsi="微软雅黑" w:eastAsia="微软雅黑" w:cs="微软雅黑"/>
          <w:spacing w:val="-1"/>
          <w:sz w:val="30"/>
          <w:szCs w:val="30"/>
        </w:rPr>
      </w:pPr>
    </w:p>
    <w:p w14:paraId="0A62487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the heavens are higher than the earth, so are my ways higher than your ways, and my thoughts than your thoughts."[Isa. 55:8, 9]</w:t>
      </w:r>
    </w:p>
    <w:p w14:paraId="0FE2227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天怎样高过地，照样，我的道路高过你们的道路，我的意念高过你们的意念。’”（以赛亚书 55:8, 9）</w:t>
      </w:r>
    </w:p>
    <w:p w14:paraId="2266A5C5">
      <w:pPr>
        <w:spacing w:before="244" w:line="247" w:lineRule="auto"/>
        <w:ind w:right="13" w:firstLine="3"/>
        <w:jc w:val="both"/>
        <w:rPr>
          <w:rFonts w:hint="eastAsia" w:ascii="微软雅黑" w:hAnsi="微软雅黑" w:eastAsia="微软雅黑" w:cs="微软雅黑"/>
          <w:spacing w:val="-1"/>
          <w:sz w:val="30"/>
          <w:szCs w:val="30"/>
        </w:rPr>
      </w:pPr>
    </w:p>
    <w:p w14:paraId="6371156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often, as we contemplate the high mysteries of God's dealings with men, we are constrained to adopt the language of Paul, whilst considering the rejection and dispersion of the Jews:—"O the depth of the riches both of the wisdom and knowledge of God! how unsearchable are 祂s judgments, and 祂s ways past finding out."[Rom. 11:33]</w:t>
      </w:r>
    </w:p>
    <w:p w14:paraId="53B4CB3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通常，当我们沉思上帝与人交往的高深奥秘时，我们被迫采用保罗在考量犹太人的被拒绝和分散时所用的话语：“深哉，上帝丰富的智慧和知识！祂的判断何其难测！祂的踪迹何其难寻！”（罗马书 11:33）</w:t>
      </w:r>
    </w:p>
    <w:p w14:paraId="1E3AA8DE">
      <w:pPr>
        <w:spacing w:before="244" w:line="247" w:lineRule="auto"/>
        <w:ind w:right="13" w:firstLine="3"/>
        <w:jc w:val="both"/>
        <w:rPr>
          <w:rFonts w:hint="eastAsia" w:ascii="微软雅黑" w:hAnsi="微软雅黑" w:eastAsia="微软雅黑" w:cs="微软雅黑"/>
          <w:spacing w:val="-1"/>
          <w:sz w:val="30"/>
          <w:szCs w:val="30"/>
        </w:rPr>
      </w:pPr>
    </w:p>
    <w:p w14:paraId="1EA8B70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true position, in the investigation of a subject like the one before us, is that of disciples, sitting at the feet of Jesus to learn of 祂;</w:t>
      </w:r>
    </w:p>
    <w:p w14:paraId="5EC97C5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在调查像摆在我们面前的这类主题时，我们真实的地位是作门徒，坐在耶稣的脚前效法祂；</w:t>
      </w:r>
    </w:p>
    <w:p w14:paraId="5E21CCFE">
      <w:pPr>
        <w:spacing w:before="244" w:line="247" w:lineRule="auto"/>
        <w:ind w:right="13" w:firstLine="3"/>
        <w:jc w:val="both"/>
        <w:rPr>
          <w:rFonts w:hint="eastAsia" w:ascii="微软雅黑" w:hAnsi="微软雅黑" w:eastAsia="微软雅黑" w:cs="微软雅黑"/>
          <w:spacing w:val="-1"/>
          <w:sz w:val="30"/>
          <w:szCs w:val="30"/>
        </w:rPr>
      </w:pPr>
    </w:p>
    <w:p w14:paraId="66E2B03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our appropriate business is that of interpreting the word of God, not abstract reasoning, such as proud philosophers are wont to adopt.</w:t>
      </w:r>
    </w:p>
    <w:p w14:paraId="1A189C4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我们恰当的事务是阐释上帝的话语，而不是那些骄傲的哲学家惯于采用的抽象推理。</w:t>
      </w:r>
    </w:p>
    <w:p w14:paraId="2797E086">
      <w:pPr>
        <w:spacing w:before="244" w:line="247" w:lineRule="auto"/>
        <w:ind w:right="13" w:firstLine="3"/>
        <w:jc w:val="both"/>
        <w:rPr>
          <w:rFonts w:hint="eastAsia" w:ascii="微软雅黑" w:hAnsi="微软雅黑" w:eastAsia="微软雅黑" w:cs="微软雅黑"/>
          <w:spacing w:val="-1"/>
          <w:sz w:val="30"/>
          <w:szCs w:val="30"/>
        </w:rPr>
      </w:pPr>
    </w:p>
    <w:p w14:paraId="070BA12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are disposed to reject the doctrine of Election without a prayerful and candid examination of its claims,</w:t>
      </w:r>
    </w:p>
    <w:p w14:paraId="73763EE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如果有人倾向于在没有带着祈祷和公正地考察其主张的情况下，就拒绝拣选的教义，</w:t>
      </w:r>
    </w:p>
    <w:p w14:paraId="7BE7621C">
      <w:pPr>
        <w:spacing w:before="244" w:line="247" w:lineRule="auto"/>
        <w:ind w:right="13" w:firstLine="3"/>
        <w:jc w:val="both"/>
        <w:rPr>
          <w:rFonts w:hint="eastAsia" w:ascii="微软雅黑" w:hAnsi="微软雅黑" w:eastAsia="微软雅黑" w:cs="微软雅黑"/>
          <w:spacing w:val="-1"/>
          <w:sz w:val="30"/>
          <w:szCs w:val="30"/>
        </w:rPr>
      </w:pPr>
    </w:p>
    <w:p w14:paraId="41007C2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them not forget that it has commanded the firm belief of multitudes of the wisest and best men that have lived.</w:t>
      </w:r>
    </w:p>
    <w:p w14:paraId="727BE5C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请不要忘记，它曾赢得过无数活过的最智慧、最优秀的人的坚定信仰。</w:t>
      </w:r>
    </w:p>
    <w:p w14:paraId="3AEFF931">
      <w:pPr>
        <w:spacing w:before="244" w:line="247" w:lineRule="auto"/>
        <w:ind w:right="13" w:firstLine="3"/>
        <w:jc w:val="both"/>
        <w:rPr>
          <w:rFonts w:hint="eastAsia" w:ascii="微软雅黑" w:hAnsi="微软雅黑" w:eastAsia="微软雅黑" w:cs="微软雅黑"/>
          <w:spacing w:val="-1"/>
          <w:sz w:val="30"/>
          <w:szCs w:val="30"/>
        </w:rPr>
      </w:pPr>
    </w:p>
    <w:p w14:paraId="664C939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must, therefore, be strong reasons in favor of its truth.</w:t>
      </w:r>
    </w:p>
    <w:p w14:paraId="1534A93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因此，在支持其真实性方面，必然存在强有力的理由。</w:t>
      </w:r>
    </w:p>
    <w:p w14:paraId="333D0832">
      <w:pPr>
        <w:spacing w:before="244" w:line="247" w:lineRule="auto"/>
        <w:ind w:right="13" w:firstLine="3"/>
        <w:jc w:val="both"/>
        <w:rPr>
          <w:rFonts w:hint="eastAsia" w:ascii="微软雅黑" w:hAnsi="微软雅黑" w:eastAsia="微软雅黑" w:cs="微软雅黑"/>
          <w:spacing w:val="-1"/>
          <w:sz w:val="30"/>
          <w:szCs w:val="30"/>
        </w:rPr>
      </w:pPr>
    </w:p>
    <w:p w14:paraId="441BFB8B">
      <w:pPr>
        <w:pStyle w:val="3"/>
        <w:bidi w:val="0"/>
        <w:rPr>
          <w:rFonts w:hint="eastAsia"/>
        </w:rPr>
      </w:pPr>
      <w:r>
        <w:rPr>
          <w:rFonts w:hint="eastAsia"/>
        </w:rPr>
        <w:t>CHAPTER II.—OBJECTIONS TO THE DOCTRINE OF ELECTION STATED, AND THE ERRORS AND INCONSISTENCIES OF ARMINIANISM EXPOSED.</w:t>
      </w:r>
    </w:p>
    <w:p w14:paraId="26CF1A86">
      <w:pPr>
        <w:pStyle w:val="3"/>
        <w:bidi w:val="0"/>
        <w:rPr>
          <w:rFonts w:hint="eastAsia"/>
        </w:rPr>
      </w:pPr>
      <w:r>
        <w:rPr>
          <w:rFonts w:hint="eastAsia"/>
        </w:rPr>
        <w:t>第二章 —— 对拣选教义的反对意见之陈述，并揭露阿民念主义的错误与不自洽。</w:t>
      </w:r>
    </w:p>
    <w:p w14:paraId="194516F8">
      <w:pPr>
        <w:spacing w:before="244" w:line="247" w:lineRule="auto"/>
        <w:ind w:right="13" w:firstLine="3"/>
        <w:jc w:val="both"/>
        <w:rPr>
          <w:rFonts w:hint="eastAsia" w:ascii="微软雅黑" w:hAnsi="微软雅黑" w:eastAsia="微软雅黑" w:cs="微软雅黑"/>
          <w:spacing w:val="-1"/>
          <w:sz w:val="30"/>
          <w:szCs w:val="30"/>
        </w:rPr>
      </w:pPr>
    </w:p>
    <w:p w14:paraId="0498AA4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number of general objections are urged against the doctrine of Election, which it will be satisfactory to consider before we proceed to the direct proof of its truth.</w:t>
      </w:r>
    </w:p>
    <w:p w14:paraId="753FE13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针对拣选的教义，人们提出了许多普遍的反对意见，在进行其真理性的直接证明之前，对这些异议进行考量是很有必要的。</w:t>
      </w:r>
    </w:p>
    <w:p w14:paraId="3FE60261">
      <w:pPr>
        <w:spacing w:before="244" w:line="247" w:lineRule="auto"/>
        <w:ind w:right="13" w:firstLine="3"/>
        <w:jc w:val="both"/>
        <w:rPr>
          <w:rFonts w:hint="eastAsia" w:ascii="微软雅黑" w:hAnsi="微软雅黑" w:eastAsia="微软雅黑" w:cs="微软雅黑"/>
          <w:spacing w:val="-1"/>
          <w:sz w:val="30"/>
          <w:szCs w:val="30"/>
        </w:rPr>
      </w:pPr>
    </w:p>
    <w:p w14:paraId="55F453F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most plausible objections is, that the doctrine is inconsistent with the JUSTICE of God.</w:t>
      </w:r>
    </w:p>
    <w:p w14:paraId="61F163B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最看似有理的异议之一是，这一教义与上帝的公义（JUSTICE）不相容。</w:t>
      </w:r>
    </w:p>
    <w:p w14:paraId="04E4BA52">
      <w:pPr>
        <w:spacing w:before="244" w:line="247" w:lineRule="auto"/>
        <w:ind w:right="13" w:firstLine="3"/>
        <w:jc w:val="both"/>
        <w:rPr>
          <w:rFonts w:hint="eastAsia" w:ascii="微软雅黑" w:hAnsi="微软雅黑" w:eastAsia="微软雅黑" w:cs="微软雅黑"/>
          <w:spacing w:val="-1"/>
          <w:sz w:val="30"/>
          <w:szCs w:val="30"/>
        </w:rPr>
      </w:pPr>
    </w:p>
    <w:p w14:paraId="3E0CE02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that God is infinitely just, we admit and assert;</w:t>
      </w:r>
    </w:p>
    <w:p w14:paraId="153FDE4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如今，上帝是无限公义的，这是我们承认并断言的；</w:t>
      </w:r>
    </w:p>
    <w:p w14:paraId="3B724754">
      <w:pPr>
        <w:spacing w:before="244" w:line="247" w:lineRule="auto"/>
        <w:ind w:right="13" w:firstLine="3"/>
        <w:jc w:val="both"/>
        <w:rPr>
          <w:rFonts w:hint="eastAsia" w:ascii="微软雅黑" w:hAnsi="微软雅黑" w:eastAsia="微软雅黑" w:cs="微软雅黑"/>
          <w:spacing w:val="-1"/>
          <w:sz w:val="30"/>
          <w:szCs w:val="30"/>
        </w:rPr>
      </w:pPr>
    </w:p>
    <w:p w14:paraId="5656905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the doctrine of Election is indeed inconsistent with Divine justice, it must be rejected as false and injurious.</w:t>
      </w:r>
    </w:p>
    <w:p w14:paraId="36DF31F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如果拣选的教义确实与神圣的公义不相容，那么它必须被作为错误和有害的东西而被拒绝。</w:t>
      </w:r>
    </w:p>
    <w:p w14:paraId="62892577">
      <w:pPr>
        <w:spacing w:before="244" w:line="247" w:lineRule="auto"/>
        <w:ind w:right="13" w:firstLine="3"/>
        <w:jc w:val="both"/>
        <w:rPr>
          <w:rFonts w:hint="eastAsia" w:ascii="微软雅黑" w:hAnsi="微软雅黑" w:eastAsia="微软雅黑" w:cs="微软雅黑"/>
          <w:spacing w:val="-1"/>
          <w:sz w:val="30"/>
          <w:szCs w:val="30"/>
        </w:rPr>
      </w:pPr>
    </w:p>
    <w:p w14:paraId="59942DB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Justice consists in a strict regard for all the rights or just claims of others.</w:t>
      </w:r>
    </w:p>
    <w:p w14:paraId="35626A9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公义（Justice）在于严格尊重他人所有的权利或公正的主张。</w:t>
      </w:r>
    </w:p>
    <w:p w14:paraId="2202DD35">
      <w:pPr>
        <w:spacing w:before="244" w:line="247" w:lineRule="auto"/>
        <w:ind w:right="13" w:firstLine="3"/>
        <w:jc w:val="both"/>
        <w:rPr>
          <w:rFonts w:hint="eastAsia" w:ascii="微软雅黑" w:hAnsi="微软雅黑" w:eastAsia="微软雅黑" w:cs="微软雅黑"/>
          <w:spacing w:val="-1"/>
          <w:sz w:val="30"/>
          <w:szCs w:val="30"/>
        </w:rPr>
      </w:pPr>
    </w:p>
    <w:p w14:paraId="4F080C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Injustice, in the Divine administration would necessarily consist, therefore, either in withholding from 祂s creatures those blessings to which they have a just claim;</w:t>
      </w:r>
    </w:p>
    <w:p w14:paraId="1C08EE3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因此，在神圣的行政管理中，不公（Injustice）必然表现为：要么从祂的受造物那里扣留了他们有权要求的福分；</w:t>
      </w:r>
    </w:p>
    <w:p w14:paraId="0B8926CE">
      <w:pPr>
        <w:spacing w:before="244" w:line="247" w:lineRule="auto"/>
        <w:ind w:right="13" w:firstLine="3"/>
        <w:jc w:val="both"/>
        <w:rPr>
          <w:rFonts w:hint="eastAsia" w:ascii="微软雅黑" w:hAnsi="微软雅黑" w:eastAsia="微软雅黑" w:cs="微软雅黑"/>
          <w:spacing w:val="-1"/>
          <w:sz w:val="30"/>
          <w:szCs w:val="30"/>
        </w:rPr>
      </w:pPr>
    </w:p>
    <w:p w14:paraId="5A1B60F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in inflicting upon them sufferings which they do not deserve.</w:t>
      </w:r>
    </w:p>
    <w:p w14:paraId="274830C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要么向他们施加了他们不该承受的痛苦。</w:t>
      </w:r>
    </w:p>
    <w:p w14:paraId="58D3C069">
      <w:pPr>
        <w:spacing w:before="244" w:line="247" w:lineRule="auto"/>
        <w:ind w:right="13" w:firstLine="3"/>
        <w:jc w:val="both"/>
        <w:rPr>
          <w:rFonts w:hint="eastAsia" w:ascii="微软雅黑" w:hAnsi="微软雅黑" w:eastAsia="微软雅黑" w:cs="微软雅黑"/>
          <w:spacing w:val="-1"/>
          <w:sz w:val="30"/>
          <w:szCs w:val="30"/>
        </w:rPr>
      </w:pPr>
    </w:p>
    <w:p w14:paraId="1268B6E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the doctrine of Election represent God as doing either of these things?</w:t>
      </w:r>
    </w:p>
    <w:p w14:paraId="2A8F553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拣选的教义是否把上帝描绘成做了这两件事中的任何一件？</w:t>
      </w:r>
    </w:p>
    <w:p w14:paraId="61C908A0">
      <w:pPr>
        <w:spacing w:before="244" w:line="247" w:lineRule="auto"/>
        <w:ind w:right="13" w:firstLine="3"/>
        <w:jc w:val="both"/>
        <w:rPr>
          <w:rFonts w:hint="eastAsia" w:ascii="微软雅黑" w:hAnsi="微软雅黑" w:eastAsia="微软雅黑" w:cs="微软雅黑"/>
          <w:spacing w:val="-1"/>
          <w:sz w:val="30"/>
          <w:szCs w:val="30"/>
        </w:rPr>
      </w:pPr>
    </w:p>
    <w:p w14:paraId="7FFBBAE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does, the objection urged against it is valid; if it does not, the objection has no force.</w:t>
      </w:r>
    </w:p>
    <w:p w14:paraId="007DAED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如果是，那么针对它提出的异议就是有效的；如果不是，那么异议就没有力量。</w:t>
      </w:r>
    </w:p>
    <w:p w14:paraId="0AED8B7D">
      <w:pPr>
        <w:spacing w:before="244" w:line="247" w:lineRule="auto"/>
        <w:ind w:right="13" w:firstLine="3"/>
        <w:jc w:val="both"/>
        <w:rPr>
          <w:rFonts w:hint="eastAsia" w:ascii="微软雅黑" w:hAnsi="微软雅黑" w:eastAsia="微软雅黑" w:cs="微软雅黑"/>
          <w:spacing w:val="-1"/>
          <w:sz w:val="30"/>
          <w:szCs w:val="30"/>
        </w:rPr>
      </w:pPr>
    </w:p>
    <w:p w14:paraId="4FFF96C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what, then, consists the alleged injustice implied in the doctrine under consideration?</w:t>
      </w:r>
    </w:p>
    <w:p w14:paraId="7E6120B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那么，正在讨论的教义中所隐含的所谓不公到底是什么呢？</w:t>
      </w:r>
    </w:p>
    <w:p w14:paraId="20B8F76E">
      <w:pPr>
        <w:spacing w:before="244" w:line="247" w:lineRule="auto"/>
        <w:ind w:right="13" w:firstLine="3"/>
        <w:jc w:val="both"/>
        <w:rPr>
          <w:rFonts w:hint="eastAsia" w:ascii="微软雅黑" w:hAnsi="微软雅黑" w:eastAsia="微软雅黑" w:cs="微软雅黑"/>
          <w:spacing w:val="-1"/>
          <w:sz w:val="30"/>
          <w:szCs w:val="30"/>
        </w:rPr>
      </w:pPr>
    </w:p>
    <w:p w14:paraId="7E357CC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of course does not consist in the saving of the elect.</w:t>
      </w:r>
    </w:p>
    <w:p w14:paraId="3FD93F9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它当然不在于拯救选民（elect）。</w:t>
      </w:r>
    </w:p>
    <w:p w14:paraId="79E5980D">
      <w:pPr>
        <w:spacing w:before="244" w:line="247" w:lineRule="auto"/>
        <w:ind w:right="13" w:firstLine="3"/>
        <w:jc w:val="both"/>
        <w:rPr>
          <w:rFonts w:hint="eastAsia" w:ascii="微软雅黑" w:hAnsi="微软雅黑" w:eastAsia="微软雅黑" w:cs="微软雅黑"/>
          <w:spacing w:val="-1"/>
          <w:sz w:val="30"/>
          <w:szCs w:val="30"/>
        </w:rPr>
      </w:pPr>
    </w:p>
    <w:p w14:paraId="08D1515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salvation is indeed wholly of grace;</w:t>
      </w:r>
    </w:p>
    <w:p w14:paraId="00554A2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他们的救恩确实完全出于恩典；</w:t>
      </w:r>
    </w:p>
    <w:p w14:paraId="7883EBDD">
      <w:pPr>
        <w:spacing w:before="244" w:line="247" w:lineRule="auto"/>
        <w:ind w:right="13" w:firstLine="3"/>
        <w:jc w:val="both"/>
        <w:rPr>
          <w:rFonts w:hint="eastAsia" w:ascii="微软雅黑" w:hAnsi="微软雅黑" w:eastAsia="微软雅黑" w:cs="微软雅黑"/>
          <w:spacing w:val="-1"/>
          <w:sz w:val="30"/>
          <w:szCs w:val="30"/>
        </w:rPr>
      </w:pPr>
    </w:p>
    <w:p w14:paraId="15142E8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the plan of salvation, the exercise of grace, it is admitted, is perfectly consistent with Divine justice,—its claims having been fully satisfied by Jesus Christ for 祂s people.</w:t>
      </w:r>
    </w:p>
    <w:p w14:paraId="215F0C5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但在救恩计划中，公认的是，恩典的施行与神圣的公义是完全自洽的——公义的主张已经由耶稣基督为祂的子民完全满足了。</w:t>
      </w:r>
    </w:p>
    <w:p w14:paraId="12456218">
      <w:pPr>
        <w:spacing w:before="244" w:line="247" w:lineRule="auto"/>
        <w:ind w:right="13" w:firstLine="3"/>
        <w:jc w:val="both"/>
        <w:rPr>
          <w:rFonts w:hint="eastAsia" w:ascii="微软雅黑" w:hAnsi="微软雅黑" w:eastAsia="微软雅黑" w:cs="微软雅黑"/>
          <w:spacing w:val="-1"/>
          <w:sz w:val="30"/>
          <w:szCs w:val="30"/>
        </w:rPr>
      </w:pPr>
    </w:p>
    <w:p w14:paraId="441D2EC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injustice implied in the doctrine must, therefore, if it exist at all, be exercised toward the non-elect.</w:t>
      </w:r>
    </w:p>
    <w:p w14:paraId="5EB07AB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因此，教义中所隐含的不公（如果确实存在的话），必然是行在非选民（non-elect）身上的。</w:t>
      </w:r>
    </w:p>
    <w:p w14:paraId="7897D5BE">
      <w:pPr>
        <w:spacing w:before="244" w:line="247" w:lineRule="auto"/>
        <w:ind w:right="13" w:firstLine="3"/>
        <w:jc w:val="both"/>
        <w:rPr>
          <w:rFonts w:hint="eastAsia" w:ascii="微软雅黑" w:hAnsi="微软雅黑" w:eastAsia="微软雅黑" w:cs="微软雅黑"/>
          <w:spacing w:val="-1"/>
          <w:sz w:val="30"/>
          <w:szCs w:val="30"/>
        </w:rPr>
      </w:pPr>
    </w:p>
    <w:p w14:paraId="723A336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then, carefully examine wherein, if this doctrine be true, they are treated unjustly.</w:t>
      </w:r>
    </w:p>
    <w:p w14:paraId="51BDDCF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那么，让我们仔细考察，如果这一教义是真的，他们在何处受到了不公的对待。</w:t>
      </w:r>
    </w:p>
    <w:p w14:paraId="1CB1B96C">
      <w:pPr>
        <w:spacing w:before="244" w:line="247" w:lineRule="auto"/>
        <w:ind w:right="13" w:firstLine="3"/>
        <w:jc w:val="both"/>
        <w:rPr>
          <w:rFonts w:hint="eastAsia" w:ascii="微软雅黑" w:hAnsi="微软雅黑" w:eastAsia="微软雅黑" w:cs="微软雅黑"/>
          <w:spacing w:val="-1"/>
          <w:sz w:val="30"/>
          <w:szCs w:val="30"/>
        </w:rPr>
      </w:pPr>
    </w:p>
    <w:p w14:paraId="26B2055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blessings withheld from them to which they have just claim?</w:t>
      </w:r>
    </w:p>
    <w:p w14:paraId="0C52849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是否从他们那里扣留了他们有权索取的福分？</w:t>
      </w:r>
    </w:p>
    <w:p w14:paraId="5AFD59BD">
      <w:pPr>
        <w:spacing w:before="244" w:line="247" w:lineRule="auto"/>
        <w:ind w:right="13" w:firstLine="3"/>
        <w:jc w:val="both"/>
        <w:rPr>
          <w:rFonts w:hint="eastAsia" w:ascii="微软雅黑" w:hAnsi="微软雅黑" w:eastAsia="微软雅黑" w:cs="微软雅黑"/>
          <w:spacing w:val="-1"/>
          <w:sz w:val="30"/>
          <w:szCs w:val="30"/>
        </w:rPr>
      </w:pPr>
    </w:p>
    <w:p w14:paraId="773B422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are sufferings inflicted which they do not merit?</w:t>
      </w:r>
    </w:p>
    <w:p w14:paraId="398CA2C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或者是否向他们施加了他们不应承受的痛苦？</w:t>
      </w:r>
    </w:p>
    <w:p w14:paraId="5B4E3CFB">
      <w:pPr>
        <w:spacing w:before="244" w:line="247" w:lineRule="auto"/>
        <w:ind w:right="13" w:firstLine="3"/>
        <w:jc w:val="both"/>
        <w:rPr>
          <w:rFonts w:hint="eastAsia" w:ascii="微软雅黑" w:hAnsi="微软雅黑" w:eastAsia="微软雅黑" w:cs="微软雅黑"/>
          <w:spacing w:val="-1"/>
          <w:sz w:val="30"/>
          <w:szCs w:val="30"/>
        </w:rPr>
      </w:pPr>
    </w:p>
    <w:p w14:paraId="5437C4D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we may satisfactorily answer these questions, let us get a distinct view of the real condition of the human race.</w:t>
      </w:r>
    </w:p>
    <w:p w14:paraId="6E768B5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为了能圆满地回答这些问题，让我们对人类的真实状况有一个清晰的认识。</w:t>
      </w:r>
    </w:p>
    <w:p w14:paraId="20CBB208">
      <w:pPr>
        <w:spacing w:before="244" w:line="247" w:lineRule="auto"/>
        <w:ind w:right="13" w:firstLine="3"/>
        <w:jc w:val="both"/>
        <w:rPr>
          <w:rFonts w:hint="eastAsia" w:ascii="微软雅黑" w:hAnsi="微软雅黑" w:eastAsia="微软雅黑" w:cs="微软雅黑"/>
          <w:spacing w:val="-1"/>
          <w:sz w:val="30"/>
          <w:szCs w:val="30"/>
        </w:rPr>
      </w:pPr>
    </w:p>
    <w:p w14:paraId="3FC26C2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following points, the more evangelical class of Arminians agree with us:</w:t>
      </w:r>
    </w:p>
    <w:p w14:paraId="7400B90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在以下几点上，较属福音派的阿民念主义者与我们意见一致：</w:t>
      </w:r>
    </w:p>
    <w:p w14:paraId="164F23CC">
      <w:pPr>
        <w:spacing w:before="244" w:line="247" w:lineRule="auto"/>
        <w:ind w:right="13" w:firstLine="3"/>
        <w:jc w:val="both"/>
        <w:rPr>
          <w:rFonts w:hint="eastAsia" w:ascii="微软雅黑" w:hAnsi="微软雅黑" w:eastAsia="微软雅黑" w:cs="微软雅黑"/>
          <w:spacing w:val="-1"/>
          <w:sz w:val="30"/>
          <w:szCs w:val="30"/>
        </w:rPr>
      </w:pPr>
    </w:p>
    <w:p w14:paraId="2B058FF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God created man in 祂s moral image, in true holiness.</w:t>
      </w:r>
    </w:p>
    <w:p w14:paraId="5F01A4E1">
      <w:pPr>
        <w:spacing w:before="244" w:line="247" w:lineRule="auto"/>
        <w:ind w:right="13" w:firstLine="3"/>
        <w:jc w:val="both"/>
        <w:rPr>
          <w:rFonts w:hint="eastAsia" w:ascii="微软雅黑" w:hAnsi="微软雅黑" w:eastAsia="微软雅黑" w:cs="微软雅黑"/>
          <w:spacing w:val="-1"/>
          <w:sz w:val="30"/>
          <w:szCs w:val="30"/>
        </w:rPr>
      </w:pPr>
    </w:p>
    <w:p w14:paraId="3EDEA2D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上帝按祂的道德形象创造了人，使之具有真实的圣洁。</w:t>
      </w:r>
    </w:p>
    <w:p w14:paraId="209DAC5F">
      <w:pPr>
        <w:spacing w:before="244" w:line="247" w:lineRule="auto"/>
        <w:ind w:right="13" w:firstLine="3"/>
        <w:jc w:val="both"/>
        <w:rPr>
          <w:rFonts w:hint="eastAsia" w:ascii="微软雅黑" w:hAnsi="微软雅黑" w:eastAsia="微软雅黑" w:cs="微软雅黑"/>
          <w:spacing w:val="-1"/>
          <w:sz w:val="30"/>
          <w:szCs w:val="30"/>
        </w:rPr>
      </w:pPr>
    </w:p>
    <w:p w14:paraId="7A881B3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our first parents yielded to the temptation of the devil, and fell from their original holiness.</w:t>
      </w:r>
    </w:p>
    <w:p w14:paraId="27D6A9D5">
      <w:pPr>
        <w:spacing w:before="244" w:line="247" w:lineRule="auto"/>
        <w:ind w:right="13" w:firstLine="3"/>
        <w:jc w:val="both"/>
        <w:rPr>
          <w:rFonts w:hint="eastAsia" w:ascii="微软雅黑" w:hAnsi="微软雅黑" w:eastAsia="微软雅黑" w:cs="微软雅黑"/>
          <w:spacing w:val="-1"/>
          <w:sz w:val="30"/>
          <w:szCs w:val="30"/>
        </w:rPr>
      </w:pPr>
    </w:p>
    <w:p w14:paraId="6438E25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我们的始祖屈服于魔鬼的诱惑，从他们原始的圣洁中坠落了。</w:t>
      </w:r>
    </w:p>
    <w:p w14:paraId="650B3B69">
      <w:pPr>
        <w:spacing w:before="244" w:line="247" w:lineRule="auto"/>
        <w:ind w:right="13" w:firstLine="3"/>
        <w:jc w:val="both"/>
        <w:rPr>
          <w:rFonts w:hint="eastAsia" w:ascii="微软雅黑" w:hAnsi="微软雅黑" w:eastAsia="微软雅黑" w:cs="微软雅黑"/>
          <w:spacing w:val="-1"/>
          <w:sz w:val="30"/>
          <w:szCs w:val="30"/>
        </w:rPr>
      </w:pPr>
    </w:p>
    <w:p w14:paraId="48ABB9E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in 祂s trial Adam was the federal head of 祂s posterity, and that 祂s first sin was imputed to them;</w:t>
      </w:r>
    </w:p>
    <w:p w14:paraId="09BDE450">
      <w:pPr>
        <w:spacing w:before="244" w:line="247" w:lineRule="auto"/>
        <w:ind w:right="13" w:firstLine="3"/>
        <w:jc w:val="both"/>
        <w:rPr>
          <w:rFonts w:hint="eastAsia" w:ascii="微软雅黑" w:hAnsi="微软雅黑" w:eastAsia="微软雅黑" w:cs="微软雅黑"/>
          <w:spacing w:val="-1"/>
          <w:sz w:val="30"/>
          <w:szCs w:val="30"/>
        </w:rPr>
      </w:pPr>
    </w:p>
    <w:p w14:paraId="57850E9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在受试探（trial）时，亚当是其后裔的联邦首领（federal head），且他的第一次罪被归算（imputed）给了他们；</w:t>
      </w:r>
    </w:p>
    <w:p w14:paraId="3F562905">
      <w:pPr>
        <w:spacing w:before="244" w:line="247" w:lineRule="auto"/>
        <w:ind w:right="13" w:firstLine="3"/>
        <w:jc w:val="both"/>
        <w:rPr>
          <w:rFonts w:hint="eastAsia" w:ascii="微软雅黑" w:hAnsi="微软雅黑" w:eastAsia="微软雅黑" w:cs="微软雅黑"/>
          <w:spacing w:val="-1"/>
          <w:sz w:val="30"/>
          <w:szCs w:val="30"/>
        </w:rPr>
      </w:pPr>
    </w:p>
    <w:p w14:paraId="14EB4C5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consequently, they are regarded and treated as if they had done what 祂 did.</w:t>
      </w:r>
    </w:p>
    <w:p w14:paraId="277D6F1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因此，他们被视为且被对待为：仿佛他们做了亚当所做的事一样。</w:t>
      </w:r>
    </w:p>
    <w:p w14:paraId="37D87545">
      <w:pPr>
        <w:spacing w:before="244" w:line="247" w:lineRule="auto"/>
        <w:ind w:right="13" w:firstLine="3"/>
        <w:jc w:val="both"/>
        <w:rPr>
          <w:rFonts w:hint="eastAsia" w:ascii="微软雅黑" w:hAnsi="微软雅黑" w:eastAsia="微软雅黑" w:cs="微软雅黑"/>
          <w:spacing w:val="-1"/>
          <w:sz w:val="30"/>
          <w:szCs w:val="30"/>
        </w:rPr>
      </w:pPr>
    </w:p>
    <w:p w14:paraId="4FB94BB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consequences of the imputation of Adam's sin to 祂s posterity, Rev. Richard Watson says:—"The first consequence, then, of this imputation is the death of the body, to which all the descendants of Adam are made liable, and that on account of the sin of Adam."</w:t>
      </w:r>
    </w:p>
    <w:p w14:paraId="419AD71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关于亚当的罪归算给其后裔的后果，理查德·沃森牧师说：“那么，这种归算的第一个后果就是肉体的死亡，亚当所有的后代都因亚当的罪而必须承担这一后果。”</w:t>
      </w:r>
    </w:p>
    <w:p w14:paraId="50ED934E">
      <w:pPr>
        <w:spacing w:before="244" w:line="247" w:lineRule="auto"/>
        <w:ind w:right="13" w:firstLine="3"/>
        <w:jc w:val="both"/>
        <w:rPr>
          <w:rFonts w:hint="eastAsia" w:ascii="微软雅黑" w:hAnsi="微软雅黑" w:eastAsia="微软雅黑" w:cs="微软雅黑"/>
          <w:spacing w:val="-1"/>
          <w:sz w:val="30"/>
          <w:szCs w:val="30"/>
        </w:rPr>
      </w:pPr>
    </w:p>
    <w:p w14:paraId="11DF9BD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consequence, 祂 says, is "death spiritual, that moral state which arises from the withdrawment of that intercourse of God with the human soul,</w:t>
      </w:r>
    </w:p>
    <w:p w14:paraId="0219397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第二个后果，他说，是“属灵的死亡，即因上帝撤回与人类灵魂的交往而产生的那种道德状态，</w:t>
      </w:r>
    </w:p>
    <w:p w14:paraId="27D64E85">
      <w:pPr>
        <w:spacing w:before="244" w:line="247" w:lineRule="auto"/>
        <w:ind w:right="13" w:firstLine="3"/>
        <w:jc w:val="both"/>
        <w:rPr>
          <w:rFonts w:hint="eastAsia" w:ascii="微软雅黑" w:hAnsi="微软雅黑" w:eastAsia="微软雅黑" w:cs="微软雅黑"/>
          <w:spacing w:val="-1"/>
          <w:sz w:val="30"/>
          <w:szCs w:val="30"/>
        </w:rPr>
      </w:pPr>
    </w:p>
    <w:p w14:paraId="31A8C3C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consequence of its becoming polluted, and of that influence upon it which is the only source and spring of the right and vigorous direction and employment of its powers in which its rectitude consists;</w:t>
      </w:r>
    </w:p>
    <w:p w14:paraId="053C0ED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这是由于灵魂变得污秽，并且失去了对其产生影响的那一唯一源头和泉源——即对其机能进行正确而有力的指引和运用的力量，而灵魂的正值正是由这些组成的；</w:t>
      </w:r>
    </w:p>
    <w:p w14:paraId="1BB233F6">
      <w:pPr>
        <w:spacing w:before="244" w:line="247" w:lineRule="auto"/>
        <w:ind w:right="13" w:firstLine="3"/>
        <w:jc w:val="both"/>
        <w:rPr>
          <w:rFonts w:hint="eastAsia" w:ascii="微软雅黑" w:hAnsi="微软雅黑" w:eastAsia="微软雅黑" w:cs="微软雅黑"/>
          <w:spacing w:val="-1"/>
          <w:sz w:val="30"/>
          <w:szCs w:val="30"/>
        </w:rPr>
      </w:pPr>
    </w:p>
    <w:p w14:paraId="0BE5E99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deprivation from which a depravation consequently and necessarily follows."</w:t>
      </w:r>
    </w:p>
    <w:p w14:paraId="3346A65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这种剥夺（deprivation）之后，必然且随即导致了堕落（depravation）。”</w:t>
      </w:r>
    </w:p>
    <w:p w14:paraId="5FD54A84">
      <w:pPr>
        <w:spacing w:before="244" w:line="247" w:lineRule="auto"/>
        <w:ind w:right="13" w:firstLine="3"/>
        <w:jc w:val="both"/>
        <w:rPr>
          <w:rFonts w:hint="eastAsia" w:ascii="微软雅黑" w:hAnsi="微软雅黑" w:eastAsia="微软雅黑" w:cs="微软雅黑"/>
          <w:spacing w:val="-1"/>
          <w:sz w:val="30"/>
          <w:szCs w:val="30"/>
        </w:rPr>
      </w:pPr>
    </w:p>
    <w:p w14:paraId="1FC6F15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consequence, according to the same author," is eternal death, separation from God, and endless banishment from 祂s glory in a future state."[Theol. Inst., pt. 2, ch. 18]</w:t>
      </w:r>
    </w:p>
    <w:p w14:paraId="7D05674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根据同一位作者，第三个后果是“永恒的死亡，与上帝隔离，并在未来的状态中被永远放逐，不得见祂的荣耀”。（《神学纲要》，第2部分，第18章）</w:t>
      </w:r>
    </w:p>
    <w:p w14:paraId="2CBCA12F">
      <w:pPr>
        <w:spacing w:before="244" w:line="247" w:lineRule="auto"/>
        <w:ind w:right="13" w:firstLine="3"/>
        <w:jc w:val="both"/>
        <w:rPr>
          <w:rFonts w:hint="eastAsia" w:ascii="微软雅黑" w:hAnsi="微软雅黑" w:eastAsia="微软雅黑" w:cs="微软雅黑"/>
          <w:spacing w:val="-1"/>
          <w:sz w:val="30"/>
          <w:szCs w:val="30"/>
        </w:rPr>
      </w:pPr>
    </w:p>
    <w:p w14:paraId="7E991CD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admitting the views of Mr. Watson concerning the imputation of Adam's sin, and the consequences flowing therefrom, to be correct, what is the real condition of the human family, aside from the plan of salvation?</w:t>
      </w:r>
    </w:p>
    <w:p w14:paraId="64FE565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现在，假设沃森先生关于亚当之罪的归算及其产生的后果的观点是正确的，那么抛开救恩计划不谈，人类家族的真实状况是什么？</w:t>
      </w:r>
    </w:p>
    <w:p w14:paraId="01E50895">
      <w:pPr>
        <w:spacing w:before="244" w:line="247" w:lineRule="auto"/>
        <w:ind w:right="13" w:firstLine="3"/>
        <w:jc w:val="both"/>
        <w:rPr>
          <w:rFonts w:hint="eastAsia" w:ascii="微软雅黑" w:hAnsi="微软雅黑" w:eastAsia="微软雅黑" w:cs="微软雅黑"/>
          <w:spacing w:val="-1"/>
          <w:sz w:val="30"/>
          <w:szCs w:val="30"/>
        </w:rPr>
      </w:pPr>
    </w:p>
    <w:p w14:paraId="4FB1B7F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are mortal, exposed to temporal death; all are spiritually dead, totally depraved; and all are "children of wrath," exposed to eternal misery.</w:t>
      </w:r>
    </w:p>
    <w:p w14:paraId="41BE6C6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所有人都是必死的，面临暂时的死亡；所有人都是属灵死亡的，完全败坏的；且所有人都是“可怒之子”，面临永恒的痛苦。</w:t>
      </w:r>
    </w:p>
    <w:p w14:paraId="30549A15">
      <w:pPr>
        <w:spacing w:before="244" w:line="247" w:lineRule="auto"/>
        <w:ind w:right="13" w:firstLine="3"/>
        <w:jc w:val="both"/>
        <w:rPr>
          <w:rFonts w:hint="eastAsia" w:ascii="微软雅黑" w:hAnsi="微软雅黑" w:eastAsia="微软雅黑" w:cs="微软雅黑"/>
          <w:spacing w:val="-1"/>
          <w:sz w:val="30"/>
          <w:szCs w:val="30"/>
        </w:rPr>
      </w:pPr>
    </w:p>
    <w:p w14:paraId="7CD0E44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Election teaches, that God, of 祂s infinite mercy, purposed, from eternity, to renew, sanctify, justify and save, through Jesus Christ, a portion of the fallen race of Adam;</w:t>
      </w:r>
    </w:p>
    <w:p w14:paraId="13948E3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拣选的教义教导说，上帝出于祂无限的怜悯，从永恒中定意要借着耶稣基督，更新、圣化、称义并拯救亚当堕落种族中的一部分人；</w:t>
      </w:r>
    </w:p>
    <w:p w14:paraId="65ECB72E">
      <w:pPr>
        <w:spacing w:before="244" w:line="247" w:lineRule="auto"/>
        <w:ind w:right="13" w:firstLine="3"/>
        <w:jc w:val="both"/>
        <w:rPr>
          <w:rFonts w:hint="eastAsia" w:ascii="微软雅黑" w:hAnsi="微软雅黑" w:eastAsia="微软雅黑" w:cs="微软雅黑"/>
          <w:spacing w:val="-1"/>
          <w:sz w:val="30"/>
          <w:szCs w:val="30"/>
        </w:rPr>
      </w:pPr>
    </w:p>
    <w:p w14:paraId="60289D9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doctrine, we are assured, is inconsistent with the justice of God.</w:t>
      </w:r>
    </w:p>
    <w:p w14:paraId="586CF57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而我们被告知，这一教义与上帝的公义是不相容的。</w:t>
      </w:r>
    </w:p>
    <w:p w14:paraId="74F8DFE0">
      <w:pPr>
        <w:spacing w:before="244" w:line="247" w:lineRule="auto"/>
        <w:ind w:right="13" w:firstLine="3"/>
        <w:jc w:val="both"/>
        <w:rPr>
          <w:rFonts w:hint="eastAsia" w:ascii="微软雅黑" w:hAnsi="微软雅黑" w:eastAsia="微软雅黑" w:cs="微软雅黑"/>
          <w:spacing w:val="-1"/>
          <w:sz w:val="30"/>
          <w:szCs w:val="30"/>
        </w:rPr>
      </w:pPr>
    </w:p>
    <w:p w14:paraId="32EB15F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if God should thus choose a portion of the human race, and pass by the remainder, leaving them in their fallen and condemned condition, 祂 would thus do injustice to these last.</w:t>
      </w:r>
    </w:p>
    <w:p w14:paraId="11EC1C5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也就是说，如果上帝就这样拣选人类的一部分，而任由（pass by）其余的人，让他们留在堕落和被定罪的状况中，祂就是对这最后一部分人不公。</w:t>
      </w:r>
    </w:p>
    <w:p w14:paraId="15BE952D">
      <w:pPr>
        <w:spacing w:before="244" w:line="247" w:lineRule="auto"/>
        <w:ind w:right="13" w:firstLine="3"/>
        <w:jc w:val="both"/>
        <w:rPr>
          <w:rFonts w:hint="eastAsia" w:ascii="微软雅黑" w:hAnsi="微软雅黑" w:eastAsia="微软雅黑" w:cs="微软雅黑"/>
          <w:spacing w:val="-1"/>
          <w:sz w:val="30"/>
          <w:szCs w:val="30"/>
        </w:rPr>
      </w:pPr>
    </w:p>
    <w:p w14:paraId="7B0C98A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course, as before remarked, 祂 would, if the objection be well founded, either withhold from them what they have a just claim to, or inflict upon them sufferings they do not deserve.</w:t>
      </w:r>
    </w:p>
    <w:p w14:paraId="6AD87D8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当然，如前所述，如果这一异议成立，祂要么从他们那里扣留了他们有权要求的福分，要么向他们施加了他们不该承受的痛苦。</w:t>
      </w:r>
    </w:p>
    <w:p w14:paraId="25DF0BA8">
      <w:pPr>
        <w:spacing w:before="244" w:line="247" w:lineRule="auto"/>
        <w:ind w:right="13" w:firstLine="3"/>
        <w:jc w:val="both"/>
        <w:rPr>
          <w:rFonts w:hint="eastAsia" w:ascii="微软雅黑" w:hAnsi="微软雅黑" w:eastAsia="微软雅黑" w:cs="微软雅黑"/>
          <w:spacing w:val="-1"/>
          <w:sz w:val="30"/>
          <w:szCs w:val="30"/>
        </w:rPr>
      </w:pPr>
    </w:p>
    <w:p w14:paraId="6A94AC0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let us suppose, that God had passed by the whole human race, leaving them in their fallen, depraved and condemned condition, as 祂 passed by the fallen angels, would 祂 have been chargeable with injustice toward them?</w:t>
      </w:r>
    </w:p>
    <w:p w14:paraId="5DB3430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现在，让我们假设上帝任由了全人类，让他们留在堕落、败坏和被定罪的状况中，就像祂任由了堕落的天使一样，祂会对他们负有不公的罪责吗？</w:t>
      </w:r>
    </w:p>
    <w:p w14:paraId="4DDABB6F">
      <w:pPr>
        <w:spacing w:before="244" w:line="247" w:lineRule="auto"/>
        <w:ind w:right="13" w:firstLine="3"/>
        <w:jc w:val="both"/>
        <w:rPr>
          <w:rFonts w:hint="eastAsia" w:ascii="微软雅黑" w:hAnsi="微软雅黑" w:eastAsia="微软雅黑" w:cs="微软雅黑"/>
          <w:spacing w:val="-1"/>
          <w:sz w:val="30"/>
          <w:szCs w:val="30"/>
        </w:rPr>
      </w:pPr>
    </w:p>
    <w:p w14:paraId="32A0168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not, 祂 would simply have left them to a just doom, and to a just punishment.</w:t>
      </w:r>
    </w:p>
    <w:p w14:paraId="2417D2B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如果不会，祂就只是让他们留在了公正的劫数和公正的惩罚中。</w:t>
      </w:r>
    </w:p>
    <w:p w14:paraId="1F98C7B2">
      <w:pPr>
        <w:spacing w:before="244" w:line="247" w:lineRule="auto"/>
        <w:ind w:right="13" w:firstLine="3"/>
        <w:jc w:val="both"/>
        <w:rPr>
          <w:rFonts w:hint="eastAsia" w:ascii="微软雅黑" w:hAnsi="微软雅黑" w:eastAsia="微软雅黑" w:cs="微软雅黑"/>
          <w:spacing w:val="-1"/>
          <w:sz w:val="30"/>
          <w:szCs w:val="30"/>
        </w:rPr>
      </w:pPr>
    </w:p>
    <w:p w14:paraId="69148E9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祂 might justly pass by all, how is 祂 chargeable with injustice toward those whom 祂 does thus pass by?</w:t>
      </w:r>
    </w:p>
    <w:p w14:paraId="40851A1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但如果祂可以公义地任由所有人，那么祂对那些祂确实任由的人又何来不公之说呢？</w:t>
      </w:r>
    </w:p>
    <w:p w14:paraId="6561DFB1">
      <w:pPr>
        <w:spacing w:before="244" w:line="247" w:lineRule="auto"/>
        <w:ind w:right="13" w:firstLine="3"/>
        <w:jc w:val="both"/>
        <w:rPr>
          <w:rFonts w:hint="eastAsia" w:ascii="微软雅黑" w:hAnsi="微软雅黑" w:eastAsia="微软雅黑" w:cs="微软雅黑"/>
          <w:spacing w:val="-1"/>
          <w:sz w:val="30"/>
          <w:szCs w:val="30"/>
        </w:rPr>
      </w:pPr>
    </w:p>
    <w:p w14:paraId="2FE5846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the injustice consist in saving some?</w:t>
      </w:r>
    </w:p>
    <w:p w14:paraId="50882A5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难道不公在于拯救了其中的一些人吗？</w:t>
      </w:r>
    </w:p>
    <w:p w14:paraId="609D6B50">
      <w:pPr>
        <w:spacing w:before="244" w:line="247" w:lineRule="auto"/>
        <w:ind w:right="13" w:firstLine="3"/>
        <w:jc w:val="both"/>
        <w:rPr>
          <w:rFonts w:hint="eastAsia" w:ascii="微软雅黑" w:hAnsi="微软雅黑" w:eastAsia="微软雅黑" w:cs="微软雅黑"/>
          <w:spacing w:val="-1"/>
          <w:sz w:val="30"/>
          <w:szCs w:val="30"/>
        </w:rPr>
      </w:pPr>
    </w:p>
    <w:p w14:paraId="6F76F9C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Will it be pretended, that 祂s bestowing on some a gracious salvation, deprives others of what they had a just claim to?</w:t>
      </w:r>
    </w:p>
    <w:p w14:paraId="5EA0725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难道会有人假装说，祂赐予一些人恩慈的救恩，就剥夺了其他人有权要求的福分吗？</w:t>
      </w:r>
    </w:p>
    <w:p w14:paraId="789867EF">
      <w:pPr>
        <w:spacing w:before="244" w:line="247" w:lineRule="auto"/>
        <w:ind w:right="13" w:firstLine="3"/>
        <w:jc w:val="both"/>
        <w:rPr>
          <w:rFonts w:hint="eastAsia" w:ascii="微软雅黑" w:hAnsi="微软雅黑" w:eastAsia="微软雅黑" w:cs="微软雅黑"/>
          <w:spacing w:val="-1"/>
          <w:sz w:val="30"/>
          <w:szCs w:val="30"/>
        </w:rPr>
      </w:pPr>
    </w:p>
    <w:p w14:paraId="5BC2005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are saved, receive blessings to which they have no claim,—are saved by grace, not by merit.</w:t>
      </w:r>
    </w:p>
    <w:p w14:paraId="1FD2812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那些得救的人领受了他们无权要求的福分——是靠恩典得救，而非靠功德（merit）。</w:t>
      </w:r>
    </w:p>
    <w:p w14:paraId="06672405">
      <w:pPr>
        <w:spacing w:before="244" w:line="247" w:lineRule="auto"/>
        <w:ind w:right="13" w:firstLine="3"/>
        <w:jc w:val="both"/>
        <w:rPr>
          <w:rFonts w:hint="eastAsia" w:ascii="微软雅黑" w:hAnsi="微软雅黑" w:eastAsia="微软雅黑" w:cs="微软雅黑"/>
          <w:spacing w:val="-1"/>
          <w:sz w:val="30"/>
          <w:szCs w:val="30"/>
        </w:rPr>
      </w:pPr>
    </w:p>
    <w:p w14:paraId="10F753E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the bestowing upon some men blessings to which they had no claim, give others a just claim to those blessings?</w:t>
      </w:r>
    </w:p>
    <w:p w14:paraId="4093DE2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赐予一些人他们无权要求的福分，难道就给了其他人要求同样福分的公正权利吗？</w:t>
      </w:r>
    </w:p>
    <w:p w14:paraId="397AFFBC">
      <w:pPr>
        <w:spacing w:before="244" w:line="247" w:lineRule="auto"/>
        <w:ind w:right="13" w:firstLine="3"/>
        <w:jc w:val="both"/>
        <w:rPr>
          <w:rFonts w:hint="eastAsia" w:ascii="微软雅黑" w:hAnsi="微软雅黑" w:eastAsia="微软雅黑" w:cs="微软雅黑"/>
          <w:spacing w:val="-1"/>
          <w:sz w:val="30"/>
          <w:szCs w:val="30"/>
        </w:rPr>
      </w:pPr>
    </w:p>
    <w:p w14:paraId="1358579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it would follow that but one sinner could be saved by grace;</w:t>
      </w:r>
    </w:p>
    <w:p w14:paraId="692B60E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如果真是这样，那结果就是只有一个罪人能靠恩典得救；</w:t>
      </w:r>
    </w:p>
    <w:p w14:paraId="7AE654F9">
      <w:pPr>
        <w:spacing w:before="244" w:line="247" w:lineRule="auto"/>
        <w:ind w:right="13" w:firstLine="3"/>
        <w:jc w:val="both"/>
        <w:rPr>
          <w:rFonts w:hint="eastAsia" w:ascii="微软雅黑" w:hAnsi="微软雅黑" w:eastAsia="微软雅黑" w:cs="微软雅黑"/>
          <w:spacing w:val="-1"/>
          <w:sz w:val="30"/>
          <w:szCs w:val="30"/>
        </w:rPr>
      </w:pPr>
    </w:p>
    <w:p w14:paraId="4F80CA7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so soon as saving grace was bestowed on one, all others would have a just claim to the same blessings, and would consequently receive them as debt, not as grace.</w:t>
      </w:r>
    </w:p>
    <w:p w14:paraId="3ABFA8A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因为一旦救赎恩典赐给了一个人，其他所有人就都有权要求同样的福分，从而会将其作为债项（debt）而非恩典来领受。</w:t>
      </w:r>
    </w:p>
    <w:p w14:paraId="6CA2710A">
      <w:pPr>
        <w:spacing w:before="244" w:line="247" w:lineRule="auto"/>
        <w:ind w:right="13" w:firstLine="3"/>
        <w:jc w:val="both"/>
        <w:rPr>
          <w:rFonts w:hint="eastAsia" w:ascii="微软雅黑" w:hAnsi="微软雅黑" w:eastAsia="微软雅黑" w:cs="微软雅黑"/>
          <w:spacing w:val="-1"/>
          <w:sz w:val="30"/>
          <w:szCs w:val="30"/>
        </w:rPr>
      </w:pPr>
    </w:p>
    <w:p w14:paraId="59A75F8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idea is too absurd.</w:t>
      </w:r>
    </w:p>
    <w:p w14:paraId="7B41EB9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但这种想法太荒谬了。</w:t>
      </w:r>
    </w:p>
    <w:p w14:paraId="323F51F5">
      <w:pPr>
        <w:spacing w:before="244" w:line="247" w:lineRule="auto"/>
        <w:ind w:right="13" w:firstLine="3"/>
        <w:jc w:val="both"/>
        <w:rPr>
          <w:rFonts w:hint="eastAsia" w:ascii="微软雅黑" w:hAnsi="微软雅黑" w:eastAsia="微软雅黑" w:cs="微软雅黑"/>
          <w:spacing w:val="-1"/>
          <w:sz w:val="30"/>
          <w:szCs w:val="30"/>
        </w:rPr>
      </w:pPr>
    </w:p>
    <w:p w14:paraId="2CC858D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admitted that God might justly have passed by all men and left them to perish, it follows inevitably that in saving some 祂 does no injustice to others whom 祂 does not save.</w:t>
      </w:r>
    </w:p>
    <w:p w14:paraId="3FA532A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如果承认上帝本可以公义地任由所有人，任由他们灭亡，那么必然得出的结论是：在拯救一些人的同时，祂并没有对那些祂未拯救的人行任何不公。</w:t>
      </w:r>
    </w:p>
    <w:p w14:paraId="1AB0B9F3">
      <w:pPr>
        <w:spacing w:before="244" w:line="247" w:lineRule="auto"/>
        <w:ind w:right="13" w:firstLine="3"/>
        <w:jc w:val="both"/>
        <w:rPr>
          <w:rFonts w:hint="eastAsia" w:ascii="微软雅黑" w:hAnsi="微软雅黑" w:eastAsia="微软雅黑" w:cs="微软雅黑"/>
          <w:spacing w:val="-1"/>
          <w:sz w:val="30"/>
          <w:szCs w:val="30"/>
        </w:rPr>
      </w:pPr>
    </w:p>
    <w:p w14:paraId="45B73C8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words, if God might justly leave all to perish, 祂 is not in justice bound to save any;</w:t>
      </w:r>
    </w:p>
    <w:p w14:paraId="4426F0F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换句话说，如果上帝可以公义地任由所有人灭亡，祂在公义上就没有义务救任何人；</w:t>
      </w:r>
    </w:p>
    <w:p w14:paraId="64753629">
      <w:pPr>
        <w:spacing w:before="244" w:line="247" w:lineRule="auto"/>
        <w:ind w:right="13" w:firstLine="3"/>
        <w:jc w:val="both"/>
        <w:rPr>
          <w:rFonts w:hint="eastAsia" w:ascii="微软雅黑" w:hAnsi="微软雅黑" w:eastAsia="微软雅黑" w:cs="微软雅黑"/>
          <w:spacing w:val="-1"/>
          <w:sz w:val="30"/>
          <w:szCs w:val="30"/>
        </w:rPr>
      </w:pPr>
    </w:p>
    <w:p w14:paraId="4B0003C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祂 is not bound to save any, 祂 does no injustice to those whom 祂 does not save.</w:t>
      </w:r>
    </w:p>
    <w:p w14:paraId="3E24BAC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如果祂没有义务救任何人，祂就没有对那些祂未拯救的人行任何不公。</w:t>
      </w:r>
    </w:p>
    <w:p w14:paraId="5CA1F68E">
      <w:pPr>
        <w:spacing w:before="244" w:line="247" w:lineRule="auto"/>
        <w:ind w:right="13" w:firstLine="3"/>
        <w:jc w:val="both"/>
        <w:rPr>
          <w:rFonts w:hint="eastAsia" w:ascii="微软雅黑" w:hAnsi="微软雅黑" w:eastAsia="微软雅黑" w:cs="微软雅黑"/>
          <w:spacing w:val="-1"/>
          <w:sz w:val="30"/>
          <w:szCs w:val="30"/>
        </w:rPr>
      </w:pPr>
    </w:p>
    <w:p w14:paraId="3E0FC00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can understand Mr. Watson, 祂 contends that the imputation of Adam's sin to 祂s posterity, and their consequent exposedness to eternal misery, are just.</w:t>
      </w:r>
    </w:p>
    <w:p w14:paraId="36ECEFE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如果我们能理解沃森先生，他主张：将亚当的罪归算给其后裔，以及他们随之而来的面临永恒痛苦的处境，是公正的。</w:t>
      </w:r>
    </w:p>
    <w:p w14:paraId="0D5D04C6">
      <w:pPr>
        <w:spacing w:before="244" w:line="247" w:lineRule="auto"/>
        <w:ind w:right="13" w:firstLine="3"/>
        <w:jc w:val="both"/>
        <w:rPr>
          <w:rFonts w:hint="eastAsia" w:ascii="微软雅黑" w:hAnsi="微软雅黑" w:eastAsia="微软雅黑" w:cs="微软雅黑"/>
          <w:spacing w:val="-1"/>
          <w:sz w:val="30"/>
          <w:szCs w:val="30"/>
        </w:rPr>
      </w:pPr>
    </w:p>
    <w:p w14:paraId="6958BA7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"The justice of this [i. e., their exposedness to eternal misery] is objected to, a point which will be immediately considered;</w:t>
      </w:r>
    </w:p>
    <w:p w14:paraId="172581A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他说：“关于此点（即他们面临永恒痛苦的处境）的公正性有人反对，这一点将立即予以考量；”</w:t>
      </w:r>
    </w:p>
    <w:p w14:paraId="4A581F2A">
      <w:pPr>
        <w:spacing w:before="244" w:line="247" w:lineRule="auto"/>
        <w:ind w:right="13" w:firstLine="3"/>
        <w:jc w:val="both"/>
        <w:rPr>
          <w:rFonts w:hint="eastAsia" w:ascii="微软雅黑" w:hAnsi="微软雅黑" w:eastAsia="微软雅黑" w:cs="微软雅黑"/>
          <w:spacing w:val="-1"/>
          <w:sz w:val="30"/>
          <w:szCs w:val="30"/>
        </w:rPr>
      </w:pPr>
    </w:p>
    <w:p w14:paraId="40F7F0A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now sufficient to say, that if the making the descendants of Adam liable to eternal death, because of 祂s offence, be unjust, the infliction of temporal death is so also;—the duration of the punishment making no difference in the simple question of justice.</w:t>
      </w:r>
    </w:p>
    <w:p w14:paraId="37D5515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“但现在只需说：如果因为亚当的冒犯而让其后代承担永恒死亡的责任是不公的，那么施加暂时的死亡也同样是不公的；——在单纯的公正问题上，惩罚的持续时间并没有区别。”</w:t>
      </w:r>
    </w:p>
    <w:p w14:paraId="11903EC5">
      <w:pPr>
        <w:spacing w:before="244" w:line="247" w:lineRule="auto"/>
        <w:ind w:right="13" w:firstLine="3"/>
        <w:jc w:val="both"/>
        <w:rPr>
          <w:rFonts w:hint="eastAsia" w:ascii="微软雅黑" w:hAnsi="微软雅黑" w:eastAsia="微软雅黑" w:cs="微软雅黑"/>
          <w:spacing w:val="-1"/>
          <w:sz w:val="30"/>
          <w:szCs w:val="30"/>
        </w:rPr>
      </w:pPr>
    </w:p>
    <w:p w14:paraId="193258A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punishment, whether of loss or of pain, be unjust, its measure and duration may be a greater or a less injustice; but it is unjust in every degree.</w:t>
      </w:r>
    </w:p>
    <w:p w14:paraId="27ED210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“如果惩罚（无论是丧失福分还是承受痛苦）是不公的，那么其程度和时长可能表现为较大或较小的不公；但无论何种程度，它都是不公的。”</w:t>
      </w:r>
    </w:p>
    <w:p w14:paraId="3B7F1D3A">
      <w:pPr>
        <w:spacing w:before="244" w:line="247" w:lineRule="auto"/>
        <w:ind w:right="13" w:firstLine="3"/>
        <w:jc w:val="both"/>
        <w:rPr>
          <w:rFonts w:hint="eastAsia" w:ascii="微软雅黑" w:hAnsi="微软雅黑" w:eastAsia="微软雅黑" w:cs="微软雅黑"/>
          <w:spacing w:val="-1"/>
          <w:sz w:val="30"/>
          <w:szCs w:val="30"/>
        </w:rPr>
      </w:pPr>
    </w:p>
    <w:p w14:paraId="658429C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then, we only confine the hurt we have received from Adam to bodily death,—if this legal result of 祂s transgression only be imputed to us, and we are so constituted sinners as to become liable to it, we are in precisely the same difficulty as to the equity of the proceedings, as when the legal result is extended further.</w:t>
      </w:r>
    </w:p>
    <w:p w14:paraId="56EDB54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我们仅将我们从亚当那里受到的伤害局限在肉体的死亡——如果仅将他违诫的这一法律后果归算给我们，并使我们因此被定为罪人而必须承担责任——那么我们在程序的公平性（equity）方面所面临的困难，与法律后果进一步延伸时完全相同。”</w:t>
      </w:r>
    </w:p>
    <w:p w14:paraId="74FF06D9">
      <w:pPr>
        <w:spacing w:before="244" w:line="247" w:lineRule="auto"/>
        <w:ind w:right="13" w:firstLine="3"/>
        <w:jc w:val="both"/>
        <w:rPr>
          <w:rFonts w:hint="eastAsia" w:ascii="微软雅黑" w:hAnsi="微软雅黑" w:eastAsia="微软雅黑" w:cs="微软雅黑"/>
          <w:spacing w:val="-1"/>
          <w:sz w:val="30"/>
          <w:szCs w:val="30"/>
        </w:rPr>
      </w:pPr>
    </w:p>
    <w:p w14:paraId="3E11848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way out of this dilemma is that adopted by Dr. Taylor, to consider death not as a punishment, but as a blessing, which involves the absurdity of making Deity threaten a benefit as a penalty for an offence, which sufficiently refutes the notion."[Theol. Inst., pt. 2, ch. 18]</w:t>
      </w:r>
    </w:p>
    <w:p w14:paraId="464F858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摆脱这一困境的唯一方法是泰勒博士所采取的方法，即不将死亡视为惩罚，而将其视为一种祝福，但这涉及到一个荒谬的逻辑：即让神性（Deity）以福分作为对冒犯的刑罚来发出威胁，这足以驳斥这种看法。”（《神学纲要》，第2部分，第18章）</w:t>
      </w:r>
    </w:p>
    <w:p w14:paraId="79DC86D1">
      <w:pPr>
        <w:spacing w:before="244" w:line="247" w:lineRule="auto"/>
        <w:ind w:right="13" w:firstLine="3"/>
        <w:jc w:val="both"/>
        <w:rPr>
          <w:rFonts w:hint="eastAsia" w:ascii="微软雅黑" w:hAnsi="微软雅黑" w:eastAsia="微软雅黑" w:cs="微软雅黑"/>
          <w:spacing w:val="-1"/>
          <w:sz w:val="30"/>
          <w:szCs w:val="30"/>
        </w:rPr>
      </w:pPr>
    </w:p>
    <w:p w14:paraId="49BB9A0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language is sufficiently plain.</w:t>
      </w:r>
    </w:p>
    <w:p w14:paraId="1973075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这种语言足够直白了。</w:t>
      </w:r>
    </w:p>
    <w:p w14:paraId="373D7E68">
      <w:pPr>
        <w:spacing w:before="244" w:line="247" w:lineRule="auto"/>
        <w:ind w:right="13" w:firstLine="3"/>
        <w:jc w:val="both"/>
        <w:rPr>
          <w:rFonts w:hint="eastAsia" w:ascii="微软雅黑" w:hAnsi="微软雅黑" w:eastAsia="微软雅黑" w:cs="微软雅黑"/>
          <w:spacing w:val="-1"/>
          <w:sz w:val="30"/>
          <w:szCs w:val="30"/>
        </w:rPr>
      </w:pPr>
    </w:p>
    <w:p w14:paraId="417F2E9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Mr. Watson proves conclusively, that the imputation of Adam's sin to 祂s posterity, together with all the consequences even to eternal misery; is strictly just.</w:t>
      </w:r>
    </w:p>
    <w:p w14:paraId="37CF15E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沃森先生确凿地证明了，将亚当的罪归算给其后裔，连同直到永恒痛苦的所有后果，在严格意义上是公正的。</w:t>
      </w:r>
    </w:p>
    <w:p w14:paraId="70E8E89E">
      <w:pPr>
        <w:spacing w:before="244" w:line="247" w:lineRule="auto"/>
        <w:ind w:right="13" w:firstLine="3"/>
        <w:jc w:val="both"/>
        <w:rPr>
          <w:rFonts w:hint="eastAsia" w:ascii="微软雅黑" w:hAnsi="微软雅黑" w:eastAsia="微软雅黑" w:cs="微软雅黑"/>
          <w:spacing w:val="-1"/>
          <w:sz w:val="30"/>
          <w:szCs w:val="30"/>
        </w:rPr>
      </w:pPr>
    </w:p>
    <w:p w14:paraId="6450023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Most assuredly, then, it cannot be unjust in God to inflict upon any of 祂s creatures just punishment.</w:t>
      </w:r>
    </w:p>
    <w:p w14:paraId="1588335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那么可以肯定的是，上帝向祂的任何受造物施加公正的惩罚，绝不可能是非义的。</w:t>
      </w:r>
    </w:p>
    <w:p w14:paraId="2B106D04">
      <w:pPr>
        <w:spacing w:before="244" w:line="247" w:lineRule="auto"/>
        <w:ind w:right="13" w:firstLine="3"/>
        <w:jc w:val="both"/>
        <w:rPr>
          <w:rFonts w:hint="eastAsia" w:ascii="微软雅黑" w:hAnsi="微软雅黑" w:eastAsia="微软雅黑" w:cs="微软雅黑"/>
          <w:spacing w:val="-1"/>
          <w:sz w:val="30"/>
          <w:szCs w:val="30"/>
        </w:rPr>
      </w:pPr>
    </w:p>
    <w:p w14:paraId="126FAFB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assert that it is, would be a palpable contradiction.</w:t>
      </w:r>
    </w:p>
    <w:p w14:paraId="25DF866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断言它是非义的，将是一个明显的矛盾。</w:t>
      </w:r>
    </w:p>
    <w:p w14:paraId="784604DF">
      <w:pPr>
        <w:spacing w:before="244" w:line="247" w:lineRule="auto"/>
        <w:ind w:right="13" w:firstLine="3"/>
        <w:jc w:val="both"/>
        <w:rPr>
          <w:rFonts w:hint="eastAsia" w:ascii="微软雅黑" w:hAnsi="微软雅黑" w:eastAsia="微软雅黑" w:cs="微软雅黑"/>
          <w:spacing w:val="-1"/>
          <w:sz w:val="30"/>
          <w:szCs w:val="30"/>
        </w:rPr>
      </w:pPr>
    </w:p>
    <w:p w14:paraId="3DC7818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be said, that it would have been unjust in God to have passed by all the human race, and left them to perish in their sin;</w:t>
      </w:r>
    </w:p>
    <w:p w14:paraId="650CCE9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但可能有人会说，上帝任由全人类，让他们在罪中灭亡，这本是不公的；</w:t>
      </w:r>
    </w:p>
    <w:p w14:paraId="7CB25DA4">
      <w:pPr>
        <w:spacing w:before="244" w:line="247" w:lineRule="auto"/>
        <w:ind w:right="13" w:firstLine="3"/>
        <w:jc w:val="both"/>
        <w:rPr>
          <w:rFonts w:hint="eastAsia" w:ascii="微软雅黑" w:hAnsi="微软雅黑" w:eastAsia="微软雅黑" w:cs="微软雅黑"/>
          <w:spacing w:val="-1"/>
          <w:sz w:val="30"/>
          <w:szCs w:val="30"/>
        </w:rPr>
      </w:pPr>
    </w:p>
    <w:p w14:paraId="4556CBB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since Adam's posterity had no agency in 祂s sin by which they were brought into a ruined condition, God was bound to provide for them a way of escape.</w:t>
      </w:r>
    </w:p>
    <w:p w14:paraId="28FAE98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说既然亚当的后裔在他让他们陷入毁灭境地的罪中没有任何作为，上帝就有义务为他们提供一条逃生之路。</w:t>
      </w:r>
    </w:p>
    <w:p w14:paraId="5958B465">
      <w:pPr>
        <w:spacing w:before="244" w:line="247" w:lineRule="auto"/>
        <w:ind w:right="13" w:firstLine="3"/>
        <w:jc w:val="both"/>
        <w:rPr>
          <w:rFonts w:hint="eastAsia" w:ascii="微软雅黑" w:hAnsi="微软雅黑" w:eastAsia="微软雅黑" w:cs="微软雅黑"/>
          <w:spacing w:val="-1"/>
          <w:sz w:val="30"/>
          <w:szCs w:val="30"/>
        </w:rPr>
      </w:pPr>
    </w:p>
    <w:p w14:paraId="2D948E7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point the language of Mr. Watson appears contradictory.</w:t>
      </w:r>
    </w:p>
    <w:p w14:paraId="0E81FCA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关于这一点，沃森先生的语言显得有些矛盾。</w:t>
      </w:r>
    </w:p>
    <w:p w14:paraId="7734DC93">
      <w:pPr>
        <w:spacing w:before="244" w:line="247" w:lineRule="auto"/>
        <w:ind w:right="13" w:firstLine="3"/>
        <w:jc w:val="both"/>
        <w:rPr>
          <w:rFonts w:hint="eastAsia" w:ascii="微软雅黑" w:hAnsi="微软雅黑" w:eastAsia="微软雅黑" w:cs="微软雅黑"/>
          <w:spacing w:val="-1"/>
          <w:sz w:val="30"/>
          <w:szCs w:val="30"/>
        </w:rPr>
      </w:pPr>
    </w:p>
    <w:p w14:paraId="2536175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Speaking of natural death as coming upon Adam's posterity because of 祂s sin, 祂 says, "here was justice, the end of which is to support law, as that supports government."</w:t>
      </w:r>
    </w:p>
    <w:p w14:paraId="2BDDF33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谈到肉体死亡因亚当的罪而临到其后裔时，他说：“这里体现了公义，其终局是维护律法，正如律法维护政府一样。”</w:t>
      </w:r>
    </w:p>
    <w:p w14:paraId="07A0731D">
      <w:pPr>
        <w:spacing w:before="244" w:line="247" w:lineRule="auto"/>
        <w:ind w:right="13" w:firstLine="3"/>
        <w:jc w:val="both"/>
        <w:rPr>
          <w:rFonts w:hint="eastAsia" w:ascii="微软雅黑" w:hAnsi="微软雅黑" w:eastAsia="微软雅黑" w:cs="微软雅黑"/>
          <w:spacing w:val="-1"/>
          <w:sz w:val="30"/>
          <w:szCs w:val="30"/>
        </w:rPr>
      </w:pPr>
    </w:p>
    <w:p w14:paraId="50FD5FD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their spiritual death, flowing from the same cause, 祂 says, "here was justice, a display of the evil of sin, and of the penalty it ever immediately induces."</w:t>
      </w:r>
    </w:p>
    <w:p w14:paraId="1125FF3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谈到源于同一原因的属灵死亡时，他说：“这里体现了公义，是罪恶之邪恶的展示，也是罪恶所立即引发的刑罚的展示。”</w:t>
      </w:r>
    </w:p>
    <w:p w14:paraId="18FEDEC9">
      <w:pPr>
        <w:spacing w:before="244" w:line="247" w:lineRule="auto"/>
        <w:ind w:right="13" w:firstLine="3"/>
        <w:jc w:val="both"/>
        <w:rPr>
          <w:rFonts w:hint="eastAsia" w:ascii="微软雅黑" w:hAnsi="微软雅黑" w:eastAsia="微软雅黑" w:cs="微软雅黑"/>
          <w:spacing w:val="-1"/>
          <w:sz w:val="30"/>
          <w:szCs w:val="30"/>
        </w:rPr>
      </w:pPr>
    </w:p>
    <w:p w14:paraId="6D66C12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regard to the resurrection by Jesus Christ, regeneration by the Holy Spirit, and the offer of eternal life, 祂 says, "here is mercy."</w:t>
      </w:r>
    </w:p>
    <w:p w14:paraId="4E3110B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关于借着耶稣基督的复活、借着圣灵的重生，以及永生的提供，他说：“这里体现了怜悯。”</w:t>
      </w:r>
    </w:p>
    <w:p w14:paraId="1CE06C56">
      <w:pPr>
        <w:spacing w:before="244" w:line="247" w:lineRule="auto"/>
        <w:ind w:right="13" w:firstLine="3"/>
        <w:jc w:val="both"/>
        <w:rPr>
          <w:rFonts w:hint="eastAsia" w:ascii="微软雅黑" w:hAnsi="微软雅黑" w:eastAsia="微软雅黑" w:cs="微软雅黑"/>
          <w:spacing w:val="-1"/>
          <w:sz w:val="30"/>
          <w:szCs w:val="30"/>
        </w:rPr>
      </w:pPr>
    </w:p>
    <w:p w14:paraId="3E865E3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such language means anything, it means that the justice of God would consign the whole human race to death,—temporal, spiritual and eternal;</w:t>
      </w:r>
    </w:p>
    <w:p w14:paraId="6D6828F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如今，如果这种语言有任何意义，它就意味着上帝的公义会将全人类交付于死亡——暂时的、属灵的和永恒的；</w:t>
      </w:r>
    </w:p>
    <w:p w14:paraId="1CD5103D">
      <w:pPr>
        <w:spacing w:before="244" w:line="247" w:lineRule="auto"/>
        <w:ind w:right="13" w:firstLine="3"/>
        <w:jc w:val="both"/>
        <w:rPr>
          <w:rFonts w:hint="eastAsia" w:ascii="微软雅黑" w:hAnsi="微软雅黑" w:eastAsia="微软雅黑" w:cs="微软雅黑"/>
          <w:spacing w:val="-1"/>
          <w:sz w:val="30"/>
          <w:szCs w:val="30"/>
        </w:rPr>
      </w:pPr>
    </w:p>
    <w:p w14:paraId="0C085A3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it is mercy which affords them the offer of salvation.</w:t>
      </w:r>
    </w:p>
    <w:p w14:paraId="787A90F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而提供给他们救恩的是怜悯。</w:t>
      </w:r>
    </w:p>
    <w:p w14:paraId="59EFCF62">
      <w:pPr>
        <w:spacing w:before="244" w:line="247" w:lineRule="auto"/>
        <w:ind w:right="13" w:firstLine="3"/>
        <w:jc w:val="both"/>
        <w:rPr>
          <w:rFonts w:hint="eastAsia" w:ascii="微软雅黑" w:hAnsi="微软雅黑" w:eastAsia="微软雅黑" w:cs="微软雅黑"/>
          <w:spacing w:val="-1"/>
          <w:sz w:val="30"/>
          <w:szCs w:val="30"/>
        </w:rPr>
      </w:pPr>
    </w:p>
    <w:p w14:paraId="72A1518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祂 says immediately afterwards: "In all this, it is impossible to impeach the equity of the Divine procedure, since no man suffers any loss or injury ultimately by the sin of Adam, but by 祂s own willful obstinacy,—</w:t>
      </w:r>
    </w:p>
    <w:p w14:paraId="6E926F2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然而他紧接着又说：“在这一切中，不可能弹劾神圣程序的公平性（equity），因为最终没有一个人是因亚当的罪而遭受任何损失或伤害，而是因他自己蓄意的顽固——”</w:t>
      </w:r>
    </w:p>
    <w:p w14:paraId="16528486">
      <w:pPr>
        <w:spacing w:before="244" w:line="247" w:lineRule="auto"/>
        <w:ind w:right="13" w:firstLine="3"/>
        <w:jc w:val="both"/>
        <w:rPr>
          <w:rFonts w:hint="eastAsia" w:ascii="微软雅黑" w:hAnsi="微软雅黑" w:eastAsia="微软雅黑" w:cs="微软雅黑"/>
          <w:spacing w:val="-1"/>
          <w:sz w:val="30"/>
          <w:szCs w:val="30"/>
        </w:rPr>
      </w:pPr>
    </w:p>
    <w:p w14:paraId="0765C80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'abounding grace' by Christ Jesus, having placed before all men, upon their believing, not merely compensation for the loss and injury sustained by Adam, but infinitely higher blessings, both in kind and degree, than were forfeited in 祂m."</w:t>
      </w:r>
    </w:p>
    <w:p w14:paraId="6D71D81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“——借着基督耶稣那‘充溢的恩典’，在所有人相信时，摆在他们面前的不仅是对在亚当里所受损失和伤害的补偿，而且在种类和程度上都比在祂里面丧失的福分高出无限倍。”</w:t>
      </w:r>
    </w:p>
    <w:p w14:paraId="20F80970">
      <w:pPr>
        <w:spacing w:before="244" w:line="247" w:lineRule="auto"/>
        <w:ind w:right="13" w:firstLine="3"/>
        <w:jc w:val="both"/>
        <w:rPr>
          <w:rFonts w:hint="eastAsia" w:ascii="微软雅黑" w:hAnsi="微软雅黑" w:eastAsia="微软雅黑" w:cs="微软雅黑"/>
          <w:spacing w:val="-1"/>
          <w:sz w:val="30"/>
          <w:szCs w:val="30"/>
        </w:rPr>
      </w:pPr>
    </w:p>
    <w:p w14:paraId="52F8BA4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here defends the justice of God in the imputation of Adam's sin, on the ground that by the plan of salvation through Jesus Christ 祂 offers the human race the opportunity of escaping from the consequences of that imputation,</w:t>
      </w:r>
    </w:p>
    <w:p w14:paraId="0D0FF64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他在这里辩护上帝在归算亚当之罪上的公义，理由是：通过耶稣基督的救恩计划，祂为人类提供了逃离归算后果的机会，</w:t>
      </w:r>
    </w:p>
    <w:p w14:paraId="5BB18C31">
      <w:pPr>
        <w:spacing w:before="244" w:line="247" w:lineRule="auto"/>
        <w:ind w:right="13" w:firstLine="3"/>
        <w:jc w:val="both"/>
        <w:rPr>
          <w:rFonts w:hint="eastAsia" w:ascii="微软雅黑" w:hAnsi="微软雅黑" w:eastAsia="微软雅黑" w:cs="微软雅黑"/>
          <w:spacing w:val="-1"/>
          <w:sz w:val="30"/>
          <w:szCs w:val="30"/>
        </w:rPr>
      </w:pPr>
    </w:p>
    <w:p w14:paraId="31BDC25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evidently implying, that but for the offer of salvation, which 祂 yet ascribes to mercy, that imputation would be unjust.</w:t>
      </w:r>
    </w:p>
    <w:p w14:paraId="0A872B1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这显然暗示了，如果没有救恩的提供（他仍将其归于怜悯），那么那种归算将是不公的。</w:t>
      </w:r>
    </w:p>
    <w:p w14:paraId="5DB12B53">
      <w:pPr>
        <w:spacing w:before="244" w:line="247" w:lineRule="auto"/>
        <w:ind w:right="13" w:firstLine="3"/>
        <w:jc w:val="both"/>
        <w:rPr>
          <w:rFonts w:hint="eastAsia" w:ascii="微软雅黑" w:hAnsi="微软雅黑" w:eastAsia="微软雅黑" w:cs="微软雅黑"/>
          <w:spacing w:val="-1"/>
          <w:sz w:val="30"/>
          <w:szCs w:val="30"/>
        </w:rPr>
      </w:pPr>
    </w:p>
    <w:p w14:paraId="1F4DC20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ground is much more strongly taken, when 祂 urges against the doctrine of Election the objection that it is unjust.</w:t>
      </w:r>
    </w:p>
    <w:p w14:paraId="18C6B40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当他针对拣选教义提出“不公”这一异议时，他的这一立场表现得更为强烈。</w:t>
      </w:r>
    </w:p>
    <w:p w14:paraId="2354C0DE">
      <w:pPr>
        <w:spacing w:before="244" w:line="247" w:lineRule="auto"/>
        <w:ind w:right="13" w:firstLine="3"/>
        <w:jc w:val="both"/>
        <w:rPr>
          <w:rFonts w:hint="eastAsia" w:ascii="微软雅黑" w:hAnsi="微软雅黑" w:eastAsia="微软雅黑" w:cs="微软雅黑"/>
          <w:spacing w:val="-1"/>
          <w:sz w:val="30"/>
          <w:szCs w:val="30"/>
        </w:rPr>
      </w:pPr>
    </w:p>
    <w:p w14:paraId="7688805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"In whatever light the subject be viewed, no fault, in any right construction, can be chargeable upon the persons so punished, or as we may rather say, destroyed;</w:t>
      </w:r>
    </w:p>
    <w:p w14:paraId="3B256C3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他说：“无论从何种角度看待这一主题，在任何正确的解读下，都不应将过错归咎于那些受此惩罚、或者说被毁灭的人；”</w:t>
      </w:r>
    </w:p>
    <w:p w14:paraId="614B12A5">
      <w:pPr>
        <w:spacing w:before="244" w:line="247" w:lineRule="auto"/>
        <w:ind w:right="13" w:firstLine="3"/>
        <w:jc w:val="both"/>
        <w:rPr>
          <w:rFonts w:hint="eastAsia" w:ascii="微软雅黑" w:hAnsi="微软雅黑" w:eastAsia="微软雅黑" w:cs="微软雅黑"/>
          <w:spacing w:val="-1"/>
          <w:sz w:val="30"/>
          <w:szCs w:val="30"/>
        </w:rPr>
      </w:pPr>
    </w:p>
    <w:p w14:paraId="668F5A4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 punishment supposes a judicial proceeding, which this act shuts out.</w:t>
      </w:r>
    </w:p>
    <w:p w14:paraId="0F6E949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“因为惩罚预设了一个司法程序，而这一行为将其排除了。”</w:t>
      </w:r>
    </w:p>
    <w:p w14:paraId="11669F7D">
      <w:pPr>
        <w:spacing w:before="244" w:line="247" w:lineRule="auto"/>
        <w:ind w:right="13" w:firstLine="3"/>
        <w:jc w:val="both"/>
        <w:rPr>
          <w:rFonts w:hint="eastAsia" w:ascii="微软雅黑" w:hAnsi="微软雅黑" w:eastAsia="微软雅黑" w:cs="微软雅黑"/>
          <w:spacing w:val="-1"/>
          <w:sz w:val="30"/>
          <w:szCs w:val="30"/>
        </w:rPr>
      </w:pPr>
    </w:p>
    <w:p w14:paraId="20B637D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either the reprobates are destroyed for a pure reason of sovereignty, without any reference to their sinfulness, and thus all criminality is left out of the consideration;</w:t>
      </w:r>
    </w:p>
    <w:p w14:paraId="763D0A2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“因为要么弃绝者（reprobates）是被纯粹基于主权的理由而毁灭的，与其罪性没有任何关系，从而所有的犯罪事实都被排除在考量之外；”</w:t>
      </w:r>
    </w:p>
    <w:p w14:paraId="632D4DE3">
      <w:pPr>
        <w:spacing w:before="244" w:line="247" w:lineRule="auto"/>
        <w:ind w:right="13" w:firstLine="3"/>
        <w:jc w:val="both"/>
        <w:rPr>
          <w:rFonts w:hint="eastAsia" w:ascii="微软雅黑" w:hAnsi="微软雅黑" w:eastAsia="微软雅黑" w:cs="微软雅黑"/>
          <w:spacing w:val="-1"/>
          <w:sz w:val="30"/>
          <w:szCs w:val="30"/>
        </w:rPr>
      </w:pPr>
    </w:p>
    <w:p w14:paraId="678998B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they are destroyed for the sin of Adam, to which they were not consenting;</w:t>
      </w:r>
    </w:p>
    <w:p w14:paraId="5A6754B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“要么他们是因为亚当的罪而灭亡的，而那罪并非经他们同意的；”</w:t>
      </w:r>
    </w:p>
    <w:p w14:paraId="5D81AE73">
      <w:pPr>
        <w:spacing w:before="244" w:line="247" w:lineRule="auto"/>
        <w:ind w:right="13" w:firstLine="3"/>
        <w:jc w:val="both"/>
        <w:rPr>
          <w:rFonts w:hint="eastAsia" w:ascii="微软雅黑" w:hAnsi="微软雅黑" w:eastAsia="微软雅黑" w:cs="微软雅黑"/>
          <w:spacing w:val="-1"/>
          <w:sz w:val="30"/>
          <w:szCs w:val="30"/>
        </w:rPr>
      </w:pPr>
    </w:p>
    <w:p w14:paraId="15EB0D7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for personal faults resulting from a corruption of nature which they brought into the world with them, and which God wills not to correct, and they have no power to correct themselves.</w:t>
      </w:r>
    </w:p>
    <w:p w14:paraId="442CFCA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“或者是为了源于与生俱来的本性败坏的个人过错，而上帝定意不修正这种败坏，他们自己也无力修正。”</w:t>
      </w:r>
    </w:p>
    <w:p w14:paraId="68D32B39">
      <w:pPr>
        <w:spacing w:before="244" w:line="247" w:lineRule="auto"/>
        <w:ind w:right="13" w:firstLine="3"/>
        <w:jc w:val="both"/>
        <w:rPr>
          <w:rFonts w:hint="eastAsia" w:ascii="微软雅黑" w:hAnsi="微软雅黑" w:eastAsia="微软雅黑" w:cs="微软雅黑"/>
          <w:spacing w:val="-1"/>
          <w:sz w:val="30"/>
          <w:szCs w:val="30"/>
        </w:rPr>
      </w:pPr>
    </w:p>
    <w:p w14:paraId="7B2F339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received notion of justice is thus violated."</w:t>
      </w:r>
    </w:p>
    <w:p w14:paraId="0CBA9B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“所有公认的公义观念就这样被违背了。”</w:t>
      </w:r>
    </w:p>
    <w:p w14:paraId="5A9C4CDE">
      <w:pPr>
        <w:spacing w:before="244" w:line="247" w:lineRule="auto"/>
        <w:ind w:right="13" w:firstLine="3"/>
        <w:jc w:val="both"/>
        <w:rPr>
          <w:rFonts w:hint="eastAsia" w:ascii="微软雅黑" w:hAnsi="微软雅黑" w:eastAsia="微软雅黑" w:cs="微软雅黑"/>
          <w:spacing w:val="-1"/>
          <w:sz w:val="30"/>
          <w:szCs w:val="30"/>
        </w:rPr>
      </w:pPr>
    </w:p>
    <w:p w14:paraId="265A923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position is here distinctly taken, that it would be unjust in God to pass by all or any of the human family, leaving them to perish in their sin,</w:t>
      </w:r>
    </w:p>
    <w:p w14:paraId="5FF0199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这里的立场被明确地表达为：上帝若任由全人类或其中任何一人，让他们在罪中灭亡，这将是非义的，</w:t>
      </w:r>
    </w:p>
    <w:p w14:paraId="0BFC3376">
      <w:pPr>
        <w:spacing w:before="244" w:line="247" w:lineRule="auto"/>
        <w:ind w:right="13" w:firstLine="3"/>
        <w:jc w:val="both"/>
        <w:rPr>
          <w:rFonts w:hint="eastAsia" w:ascii="微软雅黑" w:hAnsi="微软雅黑" w:eastAsia="微软雅黑" w:cs="微软雅黑"/>
          <w:spacing w:val="-1"/>
          <w:sz w:val="30"/>
          <w:szCs w:val="30"/>
        </w:rPr>
      </w:pPr>
    </w:p>
    <w:p w14:paraId="39BCC9A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both offering them a Saviour, and giving them such assistance that they can correct that corruption of nature with which they came into the world.</w:t>
      </w:r>
    </w:p>
    <w:p w14:paraId="25C1E04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除非既为他们提供一位救主，又给予他们这样的协助，使他们能够修正与生俱来的本性败坏。</w:t>
      </w:r>
    </w:p>
    <w:p w14:paraId="24C32E73">
      <w:pPr>
        <w:spacing w:before="244" w:line="247" w:lineRule="auto"/>
        <w:ind w:right="13" w:firstLine="3"/>
        <w:jc w:val="both"/>
        <w:rPr>
          <w:rFonts w:hint="eastAsia" w:ascii="微软雅黑" w:hAnsi="微软雅黑" w:eastAsia="微软雅黑" w:cs="微软雅黑"/>
          <w:spacing w:val="-1"/>
          <w:sz w:val="30"/>
          <w:szCs w:val="30"/>
        </w:rPr>
      </w:pPr>
    </w:p>
    <w:p w14:paraId="7C59F2C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Consequences of most serious import follow this position.</w:t>
      </w:r>
    </w:p>
    <w:p w14:paraId="46AA352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最为严重的后果随这一立场而来。</w:t>
      </w:r>
    </w:p>
    <w:p w14:paraId="3AC8E656">
      <w:pPr>
        <w:spacing w:before="244" w:line="247" w:lineRule="auto"/>
        <w:ind w:right="13" w:firstLine="3"/>
        <w:jc w:val="both"/>
        <w:rPr>
          <w:rFonts w:hint="eastAsia" w:ascii="微软雅黑" w:hAnsi="微软雅黑" w:eastAsia="微软雅黑" w:cs="微软雅黑"/>
          <w:spacing w:val="-1"/>
          <w:sz w:val="30"/>
          <w:szCs w:val="30"/>
        </w:rPr>
      </w:pPr>
    </w:p>
    <w:p w14:paraId="502372C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place, it clearly charges God with injustice.</w:t>
      </w:r>
    </w:p>
    <w:p w14:paraId="0FCD2F04">
      <w:pPr>
        <w:spacing w:before="244" w:line="247" w:lineRule="auto"/>
        <w:ind w:right="13" w:firstLine="3"/>
        <w:jc w:val="both"/>
        <w:rPr>
          <w:rFonts w:hint="eastAsia" w:ascii="微软雅黑" w:hAnsi="微软雅黑" w:eastAsia="微软雅黑" w:cs="微软雅黑"/>
          <w:spacing w:val="-1"/>
          <w:sz w:val="30"/>
          <w:szCs w:val="30"/>
        </w:rPr>
      </w:pPr>
    </w:p>
    <w:p w14:paraId="1F30EC0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首先，这清晰地指责了上帝的不公。</w:t>
      </w:r>
    </w:p>
    <w:p w14:paraId="19DFF43F">
      <w:pPr>
        <w:spacing w:before="244" w:line="247" w:lineRule="auto"/>
        <w:ind w:right="13" w:firstLine="3"/>
        <w:jc w:val="both"/>
        <w:rPr>
          <w:rFonts w:hint="eastAsia" w:ascii="微软雅黑" w:hAnsi="微软雅黑" w:eastAsia="微软雅黑" w:cs="微软雅黑"/>
          <w:spacing w:val="-1"/>
          <w:sz w:val="30"/>
          <w:szCs w:val="30"/>
        </w:rPr>
      </w:pPr>
    </w:p>
    <w:p w14:paraId="79AD9FF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Observe, Mr. Watson not only admits, but asserts that God did impute the sin of Adam to 祂s posterity, and that the legitimate consequences of that imputation were natural death, spiritual death, and exposedness to eternal death;</w:t>
      </w:r>
    </w:p>
    <w:p w14:paraId="2EF2B01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请注意，沃森先生不仅承认，而且断言上帝确实将亚当的罪归算给了其后裔，并且归算的合法后果是肉体死亡、属灵死亡以及面临永恒死亡的处境；</w:t>
      </w:r>
    </w:p>
    <w:p w14:paraId="4FF0B5B0">
      <w:pPr>
        <w:spacing w:before="244" w:line="247" w:lineRule="auto"/>
        <w:ind w:right="13" w:firstLine="3"/>
        <w:jc w:val="both"/>
        <w:rPr>
          <w:rFonts w:hint="eastAsia" w:ascii="微软雅黑" w:hAnsi="微软雅黑" w:eastAsia="微软雅黑" w:cs="微软雅黑"/>
          <w:spacing w:val="-1"/>
          <w:sz w:val="30"/>
          <w:szCs w:val="30"/>
        </w:rPr>
      </w:pPr>
    </w:p>
    <w:p w14:paraId="26FA338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祂 contends most earnestly, that it would be unjust that they should be left to suffer these consequences.</w:t>
      </w:r>
    </w:p>
    <w:p w14:paraId="163BCF1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然而他又极其诚挚地主张，让他们留下来承受这些后果是不公的。</w:t>
      </w:r>
    </w:p>
    <w:p w14:paraId="3A40D434">
      <w:pPr>
        <w:spacing w:before="244" w:line="247" w:lineRule="auto"/>
        <w:ind w:right="13" w:firstLine="3"/>
        <w:jc w:val="both"/>
        <w:rPr>
          <w:rFonts w:hint="eastAsia" w:ascii="微软雅黑" w:hAnsi="微软雅黑" w:eastAsia="微软雅黑" w:cs="微软雅黑"/>
          <w:spacing w:val="-1"/>
          <w:sz w:val="30"/>
          <w:szCs w:val="30"/>
        </w:rPr>
      </w:pPr>
    </w:p>
    <w:p w14:paraId="2F9B213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Most certainly, then, the imputation itself; which exposes them to undeserved sufferings, is unjust.</w:t>
      </w:r>
    </w:p>
    <w:p w14:paraId="504DF13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那么可以肯定的是，这种让其承受不应有之痛苦的归算（imputation）本身就是非义的。</w:t>
      </w:r>
    </w:p>
    <w:p w14:paraId="2DF73587">
      <w:pPr>
        <w:spacing w:before="244" w:line="247" w:lineRule="auto"/>
        <w:ind w:right="13" w:firstLine="3"/>
        <w:jc w:val="both"/>
        <w:rPr>
          <w:rFonts w:hint="eastAsia" w:ascii="微软雅黑" w:hAnsi="微软雅黑" w:eastAsia="微软雅黑" w:cs="微软雅黑"/>
          <w:spacing w:val="-1"/>
          <w:sz w:val="30"/>
          <w:szCs w:val="30"/>
        </w:rPr>
      </w:pPr>
    </w:p>
    <w:p w14:paraId="57A2628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 difficulty at all removed by the fact, that God offers them the opportunity of salvation through Jesus Christ.</w:t>
      </w:r>
    </w:p>
    <w:p w14:paraId="70EF564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即使上帝通过耶稣基督为他们提供了救恩的机会，这一困难也丝毫没有消除。</w:t>
      </w:r>
    </w:p>
    <w:p w14:paraId="72431F6A">
      <w:pPr>
        <w:spacing w:before="244" w:line="247" w:lineRule="auto"/>
        <w:ind w:right="13" w:firstLine="3"/>
        <w:jc w:val="both"/>
        <w:rPr>
          <w:rFonts w:hint="eastAsia" w:ascii="微软雅黑" w:hAnsi="微软雅黑" w:eastAsia="微软雅黑" w:cs="微软雅黑"/>
          <w:spacing w:val="-1"/>
          <w:sz w:val="30"/>
          <w:szCs w:val="30"/>
        </w:rPr>
      </w:pPr>
    </w:p>
    <w:p w14:paraId="437C1A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unjust act cannot be made just by another act intended to compensate for the injustice done.</w:t>
      </w:r>
    </w:p>
    <w:p w14:paraId="501810D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一件非义的行为不能通过另一件旨在补偿所行非义的行为而变得公义。</w:t>
      </w:r>
    </w:p>
    <w:p w14:paraId="738BD64B">
      <w:pPr>
        <w:spacing w:before="244" w:line="247" w:lineRule="auto"/>
        <w:ind w:right="13" w:firstLine="3"/>
        <w:jc w:val="both"/>
        <w:rPr>
          <w:rFonts w:hint="eastAsia" w:ascii="微软雅黑" w:hAnsi="微软雅黑" w:eastAsia="微软雅黑" w:cs="微软雅黑"/>
          <w:spacing w:val="-1"/>
          <w:sz w:val="30"/>
          <w:szCs w:val="30"/>
        </w:rPr>
      </w:pPr>
    </w:p>
    <w:p w14:paraId="4C28E81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without provocation, push a man into a pit, and 祂 be badly bruised, it is no justification of the act that I let down a ladder for 祂, and call in a physician to cure 祂s wounds.</w:t>
      </w:r>
    </w:p>
    <w:p w14:paraId="09408EB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如果我无缘无故地把一个人推进坑里，使他受了重伤，我通过放下梯子并叫医生来治愈他的伤口，并不能为我的行为辩护。</w:t>
      </w:r>
    </w:p>
    <w:p w14:paraId="544C3682">
      <w:pPr>
        <w:spacing w:before="244" w:line="247" w:lineRule="auto"/>
        <w:ind w:right="13" w:firstLine="3"/>
        <w:jc w:val="both"/>
        <w:rPr>
          <w:rFonts w:hint="eastAsia" w:ascii="微软雅黑" w:hAnsi="微软雅黑" w:eastAsia="微软雅黑" w:cs="微软雅黑"/>
          <w:spacing w:val="-1"/>
          <w:sz w:val="30"/>
          <w:szCs w:val="30"/>
        </w:rPr>
      </w:pPr>
    </w:p>
    <w:p w14:paraId="7C7CF49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imputation of the sin of Adam to 祂s posterity, with all the consequences legitimately flowing from it, be not in itself just, the provisions of the gospel, of which many never hear, cannot make it so.</w:t>
      </w:r>
    </w:p>
    <w:p w14:paraId="2AFF9FA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如果将亚当之罪归算给其后裔，连同合法产生的所有后果，其本身若非正义，那么福音的预备（许多人从未听说过）也不能使其变得正义。</w:t>
      </w:r>
    </w:p>
    <w:p w14:paraId="671572D4">
      <w:pPr>
        <w:spacing w:before="244" w:line="247" w:lineRule="auto"/>
        <w:ind w:right="13" w:firstLine="3"/>
        <w:jc w:val="both"/>
        <w:rPr>
          <w:rFonts w:hint="eastAsia" w:ascii="微软雅黑" w:hAnsi="微软雅黑" w:eastAsia="微软雅黑" w:cs="微软雅黑"/>
          <w:spacing w:val="-1"/>
          <w:sz w:val="30"/>
          <w:szCs w:val="30"/>
        </w:rPr>
      </w:pPr>
    </w:p>
    <w:p w14:paraId="7380C02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provisions can be considered in no other light, than as being some amends made for an injury previously done.</w:t>
      </w:r>
    </w:p>
    <w:p w14:paraId="0F35332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这些预备只能被视为对先前造成的伤害所做的一些赔补（amends）。</w:t>
      </w:r>
    </w:p>
    <w:p w14:paraId="03F0AB12">
      <w:pPr>
        <w:spacing w:before="244" w:line="247" w:lineRule="auto"/>
        <w:ind w:right="13" w:firstLine="3"/>
        <w:jc w:val="both"/>
        <w:rPr>
          <w:rFonts w:hint="eastAsia" w:ascii="微软雅黑" w:hAnsi="微软雅黑" w:eastAsia="微软雅黑" w:cs="微软雅黑"/>
          <w:spacing w:val="-1"/>
          <w:sz w:val="30"/>
          <w:szCs w:val="30"/>
        </w:rPr>
      </w:pPr>
    </w:p>
    <w:p w14:paraId="0A473F5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the human race are in their present lost condition, either by the operation of just principles or of unjust principles.</w:t>
      </w:r>
    </w:p>
    <w:p w14:paraId="055589D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总之，人类目前处于失丧的境地，要么是基于公正原则的运作，要么是基于不公正原则的运作。</w:t>
      </w:r>
    </w:p>
    <w:p w14:paraId="2902DC86">
      <w:pPr>
        <w:spacing w:before="244" w:line="247" w:lineRule="auto"/>
        <w:ind w:right="13" w:firstLine="3"/>
        <w:jc w:val="both"/>
        <w:rPr>
          <w:rFonts w:hint="eastAsia" w:ascii="微软雅黑" w:hAnsi="微软雅黑" w:eastAsia="微软雅黑" w:cs="微软雅黑"/>
          <w:spacing w:val="-1"/>
          <w:sz w:val="30"/>
          <w:szCs w:val="30"/>
        </w:rPr>
      </w:pPr>
    </w:p>
    <w:p w14:paraId="5B40F6B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former be admitted, then evidently there can be no injustice in their being left where justice placed them.</w:t>
      </w:r>
    </w:p>
    <w:p w14:paraId="4496B32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如果承认前者，那么显而易见，让他们留在公义所安置的地方就没有不公可言。</w:t>
      </w:r>
    </w:p>
    <w:p w14:paraId="24B3A137">
      <w:pPr>
        <w:spacing w:before="244" w:line="247" w:lineRule="auto"/>
        <w:ind w:right="13" w:firstLine="3"/>
        <w:jc w:val="both"/>
        <w:rPr>
          <w:rFonts w:hint="eastAsia" w:ascii="微软雅黑" w:hAnsi="微软雅黑" w:eastAsia="微软雅黑" w:cs="微软雅黑"/>
          <w:spacing w:val="-1"/>
          <w:sz w:val="30"/>
          <w:szCs w:val="30"/>
        </w:rPr>
      </w:pPr>
    </w:p>
    <w:p w14:paraId="15310D3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latter be alleged, then God is charged with injustice.</w:t>
      </w:r>
    </w:p>
    <w:p w14:paraId="480735E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如果是指责后者，那么上帝就被指责为不公。</w:t>
      </w:r>
    </w:p>
    <w:p w14:paraId="286473C9">
      <w:pPr>
        <w:spacing w:before="244" w:line="247" w:lineRule="auto"/>
        <w:ind w:right="13" w:firstLine="3"/>
        <w:jc w:val="both"/>
        <w:rPr>
          <w:rFonts w:hint="eastAsia" w:ascii="微软雅黑" w:hAnsi="微软雅黑" w:eastAsia="微软雅黑" w:cs="微软雅黑"/>
          <w:spacing w:val="-1"/>
          <w:sz w:val="30"/>
          <w:szCs w:val="30"/>
        </w:rPr>
      </w:pPr>
    </w:p>
    <w:p w14:paraId="67BBD8D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then, from our doctrine being chargeable with making God unjust, the objection lies strongly against Arminianism!</w:t>
      </w:r>
    </w:p>
    <w:p w14:paraId="73C002E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那么，我们的教义不仅没有使上帝变得不公，反而这一异议强烈地指向了阿民念主义！</w:t>
      </w:r>
    </w:p>
    <w:p w14:paraId="208CFB28">
      <w:pPr>
        <w:spacing w:before="244" w:line="247" w:lineRule="auto"/>
        <w:ind w:right="13" w:firstLine="3"/>
        <w:jc w:val="both"/>
        <w:rPr>
          <w:rFonts w:hint="eastAsia" w:ascii="微软雅黑" w:hAnsi="微软雅黑" w:eastAsia="微软雅黑" w:cs="微软雅黑"/>
          <w:spacing w:val="-1"/>
          <w:sz w:val="30"/>
          <w:szCs w:val="30"/>
        </w:rPr>
      </w:pPr>
    </w:p>
    <w:p w14:paraId="3671944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objection we are considering destroys all grace in the gospel system, and makes the salvation of men a mere matter of debt.</w:t>
      </w:r>
    </w:p>
    <w:p w14:paraId="6AE42CE1">
      <w:pPr>
        <w:spacing w:before="244" w:line="247" w:lineRule="auto"/>
        <w:ind w:right="13" w:firstLine="3"/>
        <w:jc w:val="both"/>
        <w:rPr>
          <w:rFonts w:hint="eastAsia" w:ascii="微软雅黑" w:hAnsi="微软雅黑" w:eastAsia="微软雅黑" w:cs="微软雅黑"/>
          <w:spacing w:val="-1"/>
          <w:sz w:val="30"/>
          <w:szCs w:val="30"/>
        </w:rPr>
      </w:pPr>
    </w:p>
    <w:p w14:paraId="1B7E5A4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我们正在考量的这一异议摧毁了福音体系中所有的恩典，并使人类的救恩仅仅成了一项债项（debt）。</w:t>
      </w:r>
    </w:p>
    <w:p w14:paraId="0B4AE8C5">
      <w:pPr>
        <w:spacing w:before="244" w:line="247" w:lineRule="auto"/>
        <w:ind w:right="13" w:firstLine="3"/>
        <w:jc w:val="both"/>
        <w:rPr>
          <w:rFonts w:hint="eastAsia" w:ascii="微软雅黑" w:hAnsi="微软雅黑" w:eastAsia="微软雅黑" w:cs="微软雅黑"/>
          <w:spacing w:val="-1"/>
          <w:sz w:val="30"/>
          <w:szCs w:val="30"/>
        </w:rPr>
      </w:pPr>
    </w:p>
    <w:p w14:paraId="1312F58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matter of fact, the human race, it is admitted, are fallen, mortal, depraved, and exposed to eternal misery.</w:t>
      </w:r>
    </w:p>
    <w:p w14:paraId="1D2B3F1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事实是，公认的人类是堕落的、必死的、败坏的，且面临永恒的痛苦。</w:t>
      </w:r>
    </w:p>
    <w:p w14:paraId="1A9C8A7E">
      <w:pPr>
        <w:spacing w:before="244" w:line="247" w:lineRule="auto"/>
        <w:ind w:right="13" w:firstLine="3"/>
        <w:jc w:val="both"/>
        <w:rPr>
          <w:rFonts w:hint="eastAsia" w:ascii="微软雅黑" w:hAnsi="微软雅黑" w:eastAsia="微软雅黑" w:cs="微软雅黑"/>
          <w:spacing w:val="-1"/>
          <w:sz w:val="30"/>
          <w:szCs w:val="30"/>
        </w:rPr>
      </w:pPr>
    </w:p>
    <w:p w14:paraId="579B4F7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left in this condition, they must perish.</w:t>
      </w:r>
    </w:p>
    <w:p w14:paraId="491CEEC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如果被留在这种境况中，他们必将灭亡。</w:t>
      </w:r>
    </w:p>
    <w:p w14:paraId="3EC8AB87">
      <w:pPr>
        <w:spacing w:before="244" w:line="247" w:lineRule="auto"/>
        <w:ind w:right="13" w:firstLine="3"/>
        <w:jc w:val="both"/>
        <w:rPr>
          <w:rFonts w:hint="eastAsia" w:ascii="微软雅黑" w:hAnsi="微软雅黑" w:eastAsia="微软雅黑" w:cs="微软雅黑"/>
          <w:spacing w:val="-1"/>
          <w:sz w:val="30"/>
          <w:szCs w:val="30"/>
        </w:rPr>
      </w:pPr>
    </w:p>
    <w:p w14:paraId="4EB6EB1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Mr. Watson and 祂s Arminian brethren say, it would be most unjust that they should be left to perish.</w:t>
      </w:r>
    </w:p>
    <w:p w14:paraId="58EEAAB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但沃森先生和他的阿民念弟兄们说，任由他们灭亡将是极其不公的。</w:t>
      </w:r>
    </w:p>
    <w:p w14:paraId="3DB1B1B4">
      <w:pPr>
        <w:spacing w:before="244" w:line="247" w:lineRule="auto"/>
        <w:ind w:right="13" w:firstLine="3"/>
        <w:jc w:val="both"/>
        <w:rPr>
          <w:rFonts w:hint="eastAsia" w:ascii="微软雅黑" w:hAnsi="微软雅黑" w:eastAsia="微软雅黑" w:cs="微软雅黑"/>
          <w:spacing w:val="-1"/>
          <w:sz w:val="30"/>
          <w:szCs w:val="30"/>
        </w:rPr>
      </w:pPr>
    </w:p>
    <w:p w14:paraId="14618D6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Justice, then, requires that an adequate provision be made for their escape.</w:t>
      </w:r>
    </w:p>
    <w:p w14:paraId="01D67F3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那么，公义就要求为他们的逃生提供充分的预备。</w:t>
      </w:r>
    </w:p>
    <w:p w14:paraId="3EAF4203">
      <w:pPr>
        <w:spacing w:before="244" w:line="247" w:lineRule="auto"/>
        <w:ind w:right="13" w:firstLine="3"/>
        <w:jc w:val="both"/>
        <w:rPr>
          <w:rFonts w:hint="eastAsia" w:ascii="微软雅黑" w:hAnsi="微软雅黑" w:eastAsia="微软雅黑" w:cs="微软雅黑"/>
          <w:spacing w:val="-1"/>
          <w:sz w:val="30"/>
          <w:szCs w:val="30"/>
        </w:rPr>
      </w:pPr>
    </w:p>
    <w:p w14:paraId="09661CC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gospel is such a provision.</w:t>
      </w:r>
    </w:p>
    <w:p w14:paraId="638549C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福音正是这样一种预备。</w:t>
      </w:r>
    </w:p>
    <w:p w14:paraId="331803D1">
      <w:pPr>
        <w:spacing w:before="244" w:line="247" w:lineRule="auto"/>
        <w:ind w:right="13" w:firstLine="3"/>
        <w:jc w:val="both"/>
        <w:rPr>
          <w:rFonts w:hint="eastAsia" w:ascii="微软雅黑" w:hAnsi="微软雅黑" w:eastAsia="微软雅黑" w:cs="微软雅黑"/>
          <w:spacing w:val="-1"/>
          <w:sz w:val="30"/>
          <w:szCs w:val="30"/>
        </w:rPr>
      </w:pPr>
    </w:p>
    <w:p w14:paraId="26B5213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then, clear that the mission of the Son of God into our world, 祂s crucifixion, and the whole plan of salvation, is a mere matter of justice toward men,—a provision which God, who imputed to them Adam's sin, and thus brought them into their lost condition, was bound in justice to make?</w:t>
      </w:r>
    </w:p>
    <w:p w14:paraId="4C295B3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难道不清楚吗？即：上帝之子降临到我们的世界、祂被钉十字架以及整个救恩计划，仅仅是对人行使公义的问题——是那位将亚当之罪归算给人类、从而使他们陷入失丧境地的上帝在公义上有义务做出的预备。</w:t>
      </w:r>
    </w:p>
    <w:p w14:paraId="58BFFBB4">
      <w:pPr>
        <w:spacing w:before="244" w:line="247" w:lineRule="auto"/>
        <w:ind w:right="13" w:firstLine="3"/>
        <w:jc w:val="both"/>
        <w:rPr>
          <w:rFonts w:hint="eastAsia" w:ascii="微软雅黑" w:hAnsi="微软雅黑" w:eastAsia="微软雅黑" w:cs="微软雅黑"/>
          <w:spacing w:val="-1"/>
          <w:sz w:val="30"/>
          <w:szCs w:val="30"/>
        </w:rPr>
      </w:pPr>
    </w:p>
    <w:p w14:paraId="56D2C55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Observe, if Christ had not come into the world and died, all men must have perished.</w:t>
      </w:r>
    </w:p>
    <w:p w14:paraId="7A583B8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请注意，如果基督没有来到世间受死，所有人必将灭亡。</w:t>
      </w:r>
    </w:p>
    <w:p w14:paraId="65EAB639">
      <w:pPr>
        <w:spacing w:before="244" w:line="247" w:lineRule="auto"/>
        <w:ind w:right="13" w:firstLine="3"/>
        <w:jc w:val="both"/>
        <w:rPr>
          <w:rFonts w:hint="eastAsia" w:ascii="微软雅黑" w:hAnsi="微软雅黑" w:eastAsia="微软雅黑" w:cs="微软雅黑"/>
          <w:spacing w:val="-1"/>
          <w:sz w:val="30"/>
          <w:szCs w:val="30"/>
        </w:rPr>
      </w:pPr>
    </w:p>
    <w:p w14:paraId="4A7CE2A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says Mr. Watson, they would be destroyed "for a pure reason of sovereignty, without any reference to their sinfulness, and thus all criminality is left out of the consideration;</w:t>
      </w:r>
    </w:p>
    <w:p w14:paraId="1B2D6E6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但沃森先生说，他们灭亡将是“纯粹基于主权的理由，与其罪性毫无关系，从而所有的犯罪事实都被排除在考量之外；”</w:t>
      </w:r>
    </w:p>
    <w:p w14:paraId="2449CAD8">
      <w:pPr>
        <w:spacing w:before="244" w:line="247" w:lineRule="auto"/>
        <w:ind w:right="13" w:firstLine="3"/>
        <w:jc w:val="both"/>
        <w:rPr>
          <w:rFonts w:hint="eastAsia" w:ascii="微软雅黑" w:hAnsi="微软雅黑" w:eastAsia="微软雅黑" w:cs="微软雅黑"/>
          <w:spacing w:val="-1"/>
          <w:sz w:val="30"/>
          <w:szCs w:val="30"/>
        </w:rPr>
      </w:pPr>
    </w:p>
    <w:p w14:paraId="3C9145A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they are destroyed for the sin of Adam, to which they were not consenting;</w:t>
      </w:r>
    </w:p>
    <w:p w14:paraId="60CDC14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“或者是为了他们并未同意的亚当之罪而灭亡；”</w:t>
      </w:r>
    </w:p>
    <w:p w14:paraId="4BFC0611">
      <w:pPr>
        <w:spacing w:before="244" w:line="247" w:lineRule="auto"/>
        <w:ind w:right="13" w:firstLine="3"/>
        <w:jc w:val="both"/>
        <w:rPr>
          <w:rFonts w:hint="eastAsia" w:ascii="微软雅黑" w:hAnsi="微软雅黑" w:eastAsia="微软雅黑" w:cs="微软雅黑"/>
          <w:spacing w:val="-1"/>
          <w:sz w:val="30"/>
          <w:szCs w:val="30"/>
        </w:rPr>
      </w:pPr>
    </w:p>
    <w:p w14:paraId="44A981D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for personal faults resulting from a corruption of nature which they brought into the world with them, and which God wills not to correct, and they have no power to correct themselves.</w:t>
      </w:r>
    </w:p>
    <w:p w14:paraId="07F1805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“或者是为了源于与生俱来的本性败坏的个人过错，而上帝定意不修正这种败坏，他们自己也无力修正。”</w:t>
      </w:r>
    </w:p>
    <w:p w14:paraId="29CD9B12">
      <w:pPr>
        <w:spacing w:before="244" w:line="247" w:lineRule="auto"/>
        <w:ind w:right="13" w:firstLine="3"/>
        <w:jc w:val="both"/>
        <w:rPr>
          <w:rFonts w:hint="eastAsia" w:ascii="微软雅黑" w:hAnsi="微软雅黑" w:eastAsia="微软雅黑" w:cs="微软雅黑"/>
          <w:spacing w:val="-1"/>
          <w:sz w:val="30"/>
          <w:szCs w:val="30"/>
        </w:rPr>
      </w:pPr>
    </w:p>
    <w:p w14:paraId="5273212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received notion of justice is thus violated."</w:t>
      </w:r>
    </w:p>
    <w:p w14:paraId="50883EE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“所有公认的公义观念就这样被违背了。”</w:t>
      </w:r>
    </w:p>
    <w:p w14:paraId="76AF63A9">
      <w:pPr>
        <w:spacing w:before="244" w:line="247" w:lineRule="auto"/>
        <w:ind w:right="13" w:firstLine="3"/>
        <w:jc w:val="both"/>
        <w:rPr>
          <w:rFonts w:hint="eastAsia" w:ascii="微软雅黑" w:hAnsi="微软雅黑" w:eastAsia="微软雅黑" w:cs="微软雅黑"/>
          <w:spacing w:val="-1"/>
          <w:sz w:val="30"/>
          <w:szCs w:val="30"/>
        </w:rPr>
      </w:pPr>
    </w:p>
    <w:p w14:paraId="3A5B939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Evidently, according to this reasoning, God was bound to send 祂s Son to die for man, to offer them salvation, and give them sufficient aid to enable them to accept.</w:t>
      </w:r>
    </w:p>
    <w:p w14:paraId="26BCE72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显而易见，根据这一推理，上帝有义务派遣祂的儿子为人而死，向他们提供救恩，并给予他们充分的协助以使他们能够接受。</w:t>
      </w:r>
    </w:p>
    <w:p w14:paraId="6BC3F8F4">
      <w:pPr>
        <w:spacing w:before="244" w:line="247" w:lineRule="auto"/>
        <w:ind w:right="13" w:firstLine="3"/>
        <w:jc w:val="both"/>
        <w:rPr>
          <w:rFonts w:hint="eastAsia" w:ascii="微软雅黑" w:hAnsi="微软雅黑" w:eastAsia="微软雅黑" w:cs="微软雅黑"/>
          <w:spacing w:val="-1"/>
          <w:sz w:val="30"/>
          <w:szCs w:val="30"/>
        </w:rPr>
      </w:pPr>
    </w:p>
    <w:p w14:paraId="254AB0A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when the offer is made, any accept it, God is bound in justice to save them;</w:t>
      </w:r>
    </w:p>
    <w:p w14:paraId="07A5933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而且，如果在发出邀约时有人接受了，上帝就在公义上有义务拯救他们；</w:t>
      </w:r>
    </w:p>
    <w:p w14:paraId="69949410">
      <w:pPr>
        <w:spacing w:before="244" w:line="247" w:lineRule="auto"/>
        <w:ind w:right="13" w:firstLine="3"/>
        <w:jc w:val="both"/>
        <w:rPr>
          <w:rFonts w:hint="eastAsia" w:ascii="微软雅黑" w:hAnsi="微软雅黑" w:eastAsia="微软雅黑" w:cs="微软雅黑"/>
          <w:spacing w:val="-1"/>
          <w:sz w:val="30"/>
          <w:szCs w:val="30"/>
        </w:rPr>
      </w:pPr>
    </w:p>
    <w:p w14:paraId="391F917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surely it would be unjust that any one perish who accepts the offer of life which God was bound to make.</w:t>
      </w:r>
    </w:p>
    <w:p w14:paraId="57A02C6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因为如果有人接受了上帝有义务做出的生命邀约却仍然灭亡，这肯定是不公的。</w:t>
      </w:r>
    </w:p>
    <w:p w14:paraId="7D030040">
      <w:pPr>
        <w:spacing w:before="244" w:line="247" w:lineRule="auto"/>
        <w:ind w:right="13" w:firstLine="3"/>
        <w:jc w:val="both"/>
        <w:rPr>
          <w:rFonts w:hint="eastAsia" w:ascii="微软雅黑" w:hAnsi="微软雅黑" w:eastAsia="微软雅黑" w:cs="微软雅黑"/>
          <w:spacing w:val="-1"/>
          <w:sz w:val="30"/>
          <w:szCs w:val="30"/>
        </w:rPr>
      </w:pPr>
    </w:p>
    <w:p w14:paraId="0C5FBC8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it is not only true that all dying in infancy are saved, (which we believe,) but both they and believing adults are saved, not by grace, but by justice.</w:t>
      </w:r>
    </w:p>
    <w:p w14:paraId="160CFCA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那么，不仅所有死于婴幼儿时期的人都得救了（这是我们相信的），而且他们和相信的成年人都不是靠恩典得救，而是靠公义得救。</w:t>
      </w:r>
    </w:p>
    <w:p w14:paraId="2172EE4F">
      <w:pPr>
        <w:spacing w:before="244" w:line="247" w:lineRule="auto"/>
        <w:ind w:right="13" w:firstLine="3"/>
        <w:jc w:val="both"/>
        <w:rPr>
          <w:rFonts w:hint="eastAsia" w:ascii="微软雅黑" w:hAnsi="微软雅黑" w:eastAsia="微软雅黑" w:cs="微软雅黑"/>
          <w:spacing w:val="-1"/>
          <w:sz w:val="30"/>
          <w:szCs w:val="30"/>
        </w:rPr>
      </w:pPr>
    </w:p>
    <w:p w14:paraId="4627035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have been unjust that either class should perish.</w:t>
      </w:r>
    </w:p>
    <w:p w14:paraId="5A34711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这两类人中的任何一类若灭亡，都将是不公的。</w:t>
      </w:r>
    </w:p>
    <w:p w14:paraId="011C1768">
      <w:pPr>
        <w:spacing w:before="244" w:line="247" w:lineRule="auto"/>
        <w:ind w:right="13" w:firstLine="3"/>
        <w:jc w:val="both"/>
        <w:rPr>
          <w:rFonts w:hint="eastAsia" w:ascii="微软雅黑" w:hAnsi="微软雅黑" w:eastAsia="微软雅黑" w:cs="微软雅黑"/>
          <w:spacing w:val="-1"/>
          <w:sz w:val="30"/>
          <w:szCs w:val="30"/>
        </w:rPr>
      </w:pPr>
    </w:p>
    <w:p w14:paraId="6C1CA25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if the principles advanced by Mr. Watson are true, we see no necessity for an atonement.</w:t>
      </w:r>
    </w:p>
    <w:p w14:paraId="528A7ED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事实上，如果沃森先生提出的原则是真的，我们就看不出代赎（atonement）的必要性了。</w:t>
      </w:r>
    </w:p>
    <w:p w14:paraId="120EB547">
      <w:pPr>
        <w:spacing w:before="244" w:line="247" w:lineRule="auto"/>
        <w:ind w:right="13" w:firstLine="3"/>
        <w:jc w:val="both"/>
        <w:rPr>
          <w:rFonts w:hint="eastAsia" w:ascii="微软雅黑" w:hAnsi="微软雅黑" w:eastAsia="微软雅黑" w:cs="微软雅黑"/>
          <w:spacing w:val="-1"/>
          <w:sz w:val="30"/>
          <w:szCs w:val="30"/>
        </w:rPr>
      </w:pPr>
    </w:p>
    <w:p w14:paraId="1A8D0A8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justice requires that men should have the offer of salvation, why should Christ suffer to make it consistent for God to do a just thing?</w:t>
      </w:r>
    </w:p>
    <w:p w14:paraId="0689F43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如果公义要求人们应当获得救恩的邀约，那么为什么基督还要受苦，好叫上帝做一件公正的事显得自洽呢？</w:t>
      </w:r>
    </w:p>
    <w:p w14:paraId="139D901C">
      <w:pPr>
        <w:spacing w:before="244" w:line="247" w:lineRule="auto"/>
        <w:ind w:right="13" w:firstLine="3"/>
        <w:jc w:val="both"/>
        <w:rPr>
          <w:rFonts w:hint="eastAsia" w:ascii="微软雅黑" w:hAnsi="微软雅黑" w:eastAsia="微软雅黑" w:cs="微软雅黑"/>
          <w:spacing w:val="-1"/>
          <w:sz w:val="30"/>
          <w:szCs w:val="30"/>
        </w:rPr>
      </w:pPr>
    </w:p>
    <w:p w14:paraId="649363C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indeed the law, which is just, would offer salvation without an atonement.</w:t>
      </w:r>
    </w:p>
    <w:p w14:paraId="0965306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那么确实，公正的律法本可以在没有代赎的情况下提供救恩。</w:t>
      </w:r>
    </w:p>
    <w:p w14:paraId="001A092D">
      <w:pPr>
        <w:spacing w:before="244" w:line="247" w:lineRule="auto"/>
        <w:ind w:right="13" w:firstLine="3"/>
        <w:jc w:val="both"/>
        <w:rPr>
          <w:rFonts w:hint="eastAsia" w:ascii="微软雅黑" w:hAnsi="微软雅黑" w:eastAsia="微软雅黑" w:cs="微软雅黑"/>
          <w:spacing w:val="-1"/>
          <w:sz w:val="30"/>
          <w:szCs w:val="30"/>
        </w:rPr>
      </w:pPr>
    </w:p>
    <w:p w14:paraId="6A167E2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then, is the grace in the plan of salvation?</w:t>
      </w:r>
    </w:p>
    <w:p w14:paraId="69DA760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那么，救恩计划中的恩典又在哪里呢？</w:t>
      </w:r>
    </w:p>
    <w:p w14:paraId="2C1CCD18">
      <w:pPr>
        <w:spacing w:before="244" w:line="247" w:lineRule="auto"/>
        <w:ind w:right="13" w:firstLine="3"/>
        <w:jc w:val="both"/>
        <w:rPr>
          <w:rFonts w:hint="eastAsia" w:ascii="微软雅黑" w:hAnsi="微软雅黑" w:eastAsia="微软雅黑" w:cs="微软雅黑"/>
          <w:spacing w:val="-1"/>
          <w:sz w:val="30"/>
          <w:szCs w:val="30"/>
        </w:rPr>
      </w:pPr>
    </w:p>
    <w:p w14:paraId="2F29352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can be none.</w:t>
      </w:r>
    </w:p>
    <w:p w14:paraId="335002F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根本不可能有恩典。</w:t>
      </w:r>
    </w:p>
    <w:p w14:paraId="23C0664E">
      <w:pPr>
        <w:spacing w:before="244" w:line="247" w:lineRule="auto"/>
        <w:ind w:right="13" w:firstLine="3"/>
        <w:jc w:val="both"/>
        <w:rPr>
          <w:rFonts w:hint="eastAsia" w:ascii="微软雅黑" w:hAnsi="微软雅黑" w:eastAsia="微软雅黑" w:cs="微软雅黑"/>
          <w:spacing w:val="-1"/>
          <w:sz w:val="30"/>
          <w:szCs w:val="30"/>
        </w:rPr>
      </w:pPr>
    </w:p>
    <w:p w14:paraId="08D0B29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different this view from that presented in the Scriptures:—"God so loved the world, that 祂 gave 祂s only begotten Son, that whosoever believeth in 祂m, might not perish, but have everlasting life."</w:t>
      </w:r>
    </w:p>
    <w:p w14:paraId="4E91276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这一观点与圣经中所呈现的是何等不同：“上帝爱世人，甚至将祂的独生子赐给他们，叫一切信祂的，不至灭亡，反得永生。”</w:t>
      </w:r>
    </w:p>
    <w:p w14:paraId="34837C1D">
      <w:pPr>
        <w:spacing w:before="244" w:line="247" w:lineRule="auto"/>
        <w:ind w:right="13" w:firstLine="3"/>
        <w:jc w:val="both"/>
        <w:rPr>
          <w:rFonts w:hint="eastAsia" w:ascii="微软雅黑" w:hAnsi="微软雅黑" w:eastAsia="微软雅黑" w:cs="微软雅黑"/>
          <w:spacing w:val="-1"/>
          <w:sz w:val="30"/>
          <w:szCs w:val="30"/>
        </w:rPr>
      </w:pPr>
    </w:p>
    <w:p w14:paraId="1054690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were in a perishing condition, and the offer of salvation through Christ is here declared to be the result of boundless love, not of Divine justice toward men.</w:t>
      </w:r>
    </w:p>
    <w:p w14:paraId="336086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人当时处于灭亡的境地，而这里宣告借着基督提供的救恩是无限之爱的结果，而非神圣公义对人所负有的义务。</w:t>
      </w:r>
    </w:p>
    <w:p w14:paraId="68F89B17">
      <w:pPr>
        <w:spacing w:before="244" w:line="247" w:lineRule="auto"/>
        <w:ind w:right="13" w:firstLine="3"/>
        <w:jc w:val="both"/>
        <w:rPr>
          <w:rFonts w:hint="eastAsia" w:ascii="微软雅黑" w:hAnsi="微软雅黑" w:eastAsia="微软雅黑" w:cs="微软雅黑"/>
          <w:spacing w:val="-1"/>
          <w:sz w:val="30"/>
          <w:szCs w:val="30"/>
        </w:rPr>
      </w:pPr>
    </w:p>
    <w:p w14:paraId="7A101FF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Paul says:—"Ye know the grace of our Lord Jesus Christ, that though 祂 was rich, yet for your sakes 祂 became poor, that ye through 祂s poverty might be rich."[2 Cor. 8:9]</w:t>
      </w:r>
    </w:p>
    <w:p w14:paraId="1723A17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因此保罗说：“你们知道我们主耶稣基督的恩典：祂本来富足，却为你们成了贫穷，叫你们因祂的贫穷，可以成为富足。”（哥林多后书 8:9）</w:t>
      </w:r>
    </w:p>
    <w:p w14:paraId="488A16A7">
      <w:pPr>
        <w:spacing w:before="244" w:line="247" w:lineRule="auto"/>
        <w:ind w:right="13" w:firstLine="3"/>
        <w:jc w:val="both"/>
        <w:rPr>
          <w:rFonts w:hint="eastAsia" w:ascii="微软雅黑" w:hAnsi="微软雅黑" w:eastAsia="微软雅黑" w:cs="微软雅黑"/>
          <w:spacing w:val="-1"/>
          <w:sz w:val="30"/>
          <w:szCs w:val="30"/>
        </w:rPr>
      </w:pPr>
    </w:p>
    <w:p w14:paraId="64F4B92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provision and the entire salvation of man is declared to be the manifestation of the boundless grace of God, not in any degree the result of Divine justice to injured man.</w:t>
      </w:r>
    </w:p>
    <w:p w14:paraId="6EE9949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整个供应和对人的全部救赎被宣告为上帝无限恩典的彰显，在任何程度上都不是对受损之人行使神圣公义的结果。</w:t>
      </w:r>
    </w:p>
    <w:p w14:paraId="1B6CEF1F">
      <w:pPr>
        <w:spacing w:before="244" w:line="247" w:lineRule="auto"/>
        <w:ind w:right="13" w:firstLine="3"/>
        <w:jc w:val="both"/>
        <w:rPr>
          <w:rFonts w:hint="eastAsia" w:ascii="微软雅黑" w:hAnsi="微软雅黑" w:eastAsia="微软雅黑" w:cs="微软雅黑"/>
          <w:spacing w:val="-1"/>
          <w:sz w:val="30"/>
          <w:szCs w:val="30"/>
        </w:rPr>
      </w:pPr>
    </w:p>
    <w:p w14:paraId="0A63321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by grace are ye saved through faith: and that not of yourselves; it is the gift of God."</w:t>
      </w:r>
    </w:p>
    <w:p w14:paraId="7F7A183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“你们得救是本乎恩，也因着信；这并不是出于自己，乃是上帝所赐的。”</w:t>
      </w:r>
    </w:p>
    <w:p w14:paraId="30FE1568">
      <w:pPr>
        <w:spacing w:before="244" w:line="247" w:lineRule="auto"/>
        <w:ind w:right="13" w:firstLine="3"/>
        <w:jc w:val="both"/>
        <w:rPr>
          <w:rFonts w:hint="eastAsia" w:ascii="微软雅黑" w:hAnsi="微软雅黑" w:eastAsia="微软雅黑" w:cs="微软雅黑"/>
          <w:spacing w:val="-1"/>
          <w:sz w:val="30"/>
          <w:szCs w:val="30"/>
        </w:rPr>
      </w:pPr>
    </w:p>
    <w:p w14:paraId="1163155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WAGES of sin is death; but the GIFT of God is eternal life through Jesus Christ our Lord."</w:t>
      </w:r>
    </w:p>
    <w:p w14:paraId="5B7FB52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“罪的工价（WAGES）乃是死；惟有上帝的恩赐（GIFT），在我们的主基督耶稣里，乃是永生。”</w:t>
      </w:r>
    </w:p>
    <w:p w14:paraId="6BB31146">
      <w:pPr>
        <w:spacing w:before="244" w:line="247" w:lineRule="auto"/>
        <w:ind w:right="13" w:firstLine="3"/>
        <w:jc w:val="both"/>
        <w:rPr>
          <w:rFonts w:hint="eastAsia" w:ascii="微软雅黑" w:hAnsi="微软雅黑" w:eastAsia="微软雅黑" w:cs="微软雅黑"/>
          <w:spacing w:val="-1"/>
          <w:sz w:val="30"/>
          <w:szCs w:val="30"/>
        </w:rPr>
      </w:pPr>
    </w:p>
    <w:p w14:paraId="11BD2D4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constrained to charge upon Arminianism, that it destroys all brace in the plan of redemption.</w:t>
      </w:r>
    </w:p>
    <w:p w14:paraId="5954FB2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我们不得不指责阿民念主义摧毁了救赎计划中所有的恩典（brace，此处疑为grace）。</w:t>
      </w:r>
    </w:p>
    <w:p w14:paraId="22F38BEA">
      <w:pPr>
        <w:spacing w:before="244" w:line="247" w:lineRule="auto"/>
        <w:ind w:right="13" w:firstLine="3"/>
        <w:jc w:val="both"/>
        <w:rPr>
          <w:rFonts w:hint="eastAsia" w:ascii="微软雅黑" w:hAnsi="微软雅黑" w:eastAsia="微软雅黑" w:cs="微软雅黑"/>
          <w:spacing w:val="-1"/>
          <w:sz w:val="30"/>
          <w:szCs w:val="30"/>
        </w:rPr>
      </w:pPr>
    </w:p>
    <w:p w14:paraId="10070BE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there grace in the salvation of infants?</w:t>
      </w:r>
    </w:p>
    <w:p w14:paraId="219517F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在婴幼儿的救恩中有恩典吗？</w:t>
      </w:r>
    </w:p>
    <w:p w14:paraId="0BE87177">
      <w:pPr>
        <w:spacing w:before="244" w:line="247" w:lineRule="auto"/>
        <w:ind w:right="13" w:firstLine="3"/>
        <w:jc w:val="both"/>
        <w:rPr>
          <w:rFonts w:hint="eastAsia" w:ascii="微软雅黑" w:hAnsi="微软雅黑" w:eastAsia="微软雅黑" w:cs="微软雅黑"/>
          <w:spacing w:val="-1"/>
          <w:sz w:val="30"/>
          <w:szCs w:val="30"/>
        </w:rPr>
      </w:pPr>
    </w:p>
    <w:p w14:paraId="5FD1E22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for it is alleged that it would be most unjust that they should perish because of their connection with Adam, and of their consequent depravity.</w:t>
      </w:r>
    </w:p>
    <w:p w14:paraId="08F7B3B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没有；因为据称他们若因与亚当的联系及随之而来的败坏而灭亡，将是极其不公的。</w:t>
      </w:r>
    </w:p>
    <w:p w14:paraId="73B1AEBA">
      <w:pPr>
        <w:spacing w:before="244" w:line="247" w:lineRule="auto"/>
        <w:ind w:right="13" w:firstLine="3"/>
        <w:jc w:val="both"/>
        <w:rPr>
          <w:rFonts w:hint="eastAsia" w:ascii="微软雅黑" w:hAnsi="微软雅黑" w:eastAsia="微软雅黑" w:cs="微软雅黑"/>
          <w:spacing w:val="-1"/>
          <w:sz w:val="30"/>
          <w:szCs w:val="30"/>
        </w:rPr>
      </w:pPr>
    </w:p>
    <w:p w14:paraId="23C5499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Justice, therefore, saves them.</w:t>
      </w:r>
    </w:p>
    <w:p w14:paraId="3CE3B95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因此，拯救他们的是公义。</w:t>
      </w:r>
    </w:p>
    <w:p w14:paraId="193CF666">
      <w:pPr>
        <w:spacing w:before="244" w:line="247" w:lineRule="auto"/>
        <w:ind w:right="13" w:firstLine="3"/>
        <w:jc w:val="both"/>
        <w:rPr>
          <w:rFonts w:hint="eastAsia" w:ascii="微软雅黑" w:hAnsi="微软雅黑" w:eastAsia="微软雅黑" w:cs="微软雅黑"/>
          <w:spacing w:val="-1"/>
          <w:sz w:val="30"/>
          <w:szCs w:val="30"/>
        </w:rPr>
      </w:pPr>
    </w:p>
    <w:p w14:paraId="132A46F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there grace in the salvation of adults?</w:t>
      </w:r>
    </w:p>
    <w:p w14:paraId="60D4586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在成年人的救恩中有恩典吗？</w:t>
      </w:r>
    </w:p>
    <w:p w14:paraId="084E6FFC">
      <w:pPr>
        <w:spacing w:before="244" w:line="247" w:lineRule="auto"/>
        <w:ind w:right="13" w:firstLine="3"/>
        <w:jc w:val="both"/>
        <w:rPr>
          <w:rFonts w:hint="eastAsia" w:ascii="微软雅黑" w:hAnsi="微软雅黑" w:eastAsia="微软雅黑" w:cs="微软雅黑"/>
          <w:spacing w:val="-1"/>
          <w:sz w:val="30"/>
          <w:szCs w:val="30"/>
        </w:rPr>
      </w:pPr>
    </w:p>
    <w:p w14:paraId="2797F98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for they derive their natural death and their depravity, from which flow all their sins, from Adam;</w:t>
      </w:r>
    </w:p>
    <w:p w14:paraId="6C830D3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没有；因为他们的肉体死亡和本性败坏（他们所有的罪都源于此）都来自亚当；</w:t>
      </w:r>
    </w:p>
    <w:p w14:paraId="78E2DCC4">
      <w:pPr>
        <w:spacing w:before="244" w:line="247" w:lineRule="auto"/>
        <w:ind w:right="13" w:firstLine="3"/>
        <w:jc w:val="both"/>
        <w:rPr>
          <w:rFonts w:hint="eastAsia" w:ascii="微软雅黑" w:hAnsi="微软雅黑" w:eastAsia="微软雅黑" w:cs="微软雅黑"/>
          <w:spacing w:val="-1"/>
          <w:sz w:val="30"/>
          <w:szCs w:val="30"/>
        </w:rPr>
      </w:pPr>
    </w:p>
    <w:p w14:paraId="61D8394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God is bound to offer them deliverance, and, of course, to save them, if they accept the offer.</w:t>
      </w:r>
    </w:p>
    <w:p w14:paraId="40A1C7A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而上帝有义务向他们提供拯救，并且当然，如果他们接受了邀约，上帝就有义务拯救他们。</w:t>
      </w:r>
    </w:p>
    <w:p w14:paraId="232C58A0">
      <w:pPr>
        <w:spacing w:before="244" w:line="247" w:lineRule="auto"/>
        <w:ind w:right="13" w:firstLine="3"/>
        <w:jc w:val="both"/>
        <w:rPr>
          <w:rFonts w:hint="eastAsia" w:ascii="微软雅黑" w:hAnsi="微软雅黑" w:eastAsia="微软雅黑" w:cs="微软雅黑"/>
          <w:spacing w:val="-1"/>
          <w:sz w:val="30"/>
          <w:szCs w:val="30"/>
        </w:rPr>
      </w:pPr>
    </w:p>
    <w:p w14:paraId="5F8246A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another most serious error in the doctrine of Mr. Watson.</w:t>
      </w:r>
    </w:p>
    <w:p w14:paraId="0DC94FE6">
      <w:pPr>
        <w:spacing w:before="244" w:line="247" w:lineRule="auto"/>
        <w:ind w:right="13" w:firstLine="3"/>
        <w:jc w:val="both"/>
        <w:rPr>
          <w:rFonts w:hint="eastAsia" w:ascii="微软雅黑" w:hAnsi="微软雅黑" w:eastAsia="微软雅黑" w:cs="微软雅黑"/>
          <w:spacing w:val="-1"/>
          <w:sz w:val="30"/>
          <w:szCs w:val="30"/>
        </w:rPr>
      </w:pPr>
    </w:p>
    <w:p w14:paraId="1C17CE3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沃森先生的学说中还有另一个最严重的错误。</w:t>
      </w:r>
    </w:p>
    <w:p w14:paraId="48013F47">
      <w:pPr>
        <w:spacing w:before="244" w:line="247" w:lineRule="auto"/>
        <w:ind w:right="13" w:firstLine="3"/>
        <w:jc w:val="both"/>
        <w:rPr>
          <w:rFonts w:hint="eastAsia" w:ascii="微软雅黑" w:hAnsi="微软雅黑" w:eastAsia="微软雅黑" w:cs="微软雅黑"/>
          <w:spacing w:val="-1"/>
          <w:sz w:val="30"/>
          <w:szCs w:val="30"/>
        </w:rPr>
      </w:pPr>
    </w:p>
    <w:p w14:paraId="6EE7191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evidently considers depravity of heart as so far destroying or impairing the free agency and accountability of man,</w:t>
      </w:r>
    </w:p>
    <w:p w14:paraId="66CE253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他显然认为内心的败坏在很大程度上破坏或损害了人的自由行为和责任，</w:t>
      </w:r>
    </w:p>
    <w:p w14:paraId="73D63D6E">
      <w:pPr>
        <w:spacing w:before="244" w:line="247" w:lineRule="auto"/>
        <w:ind w:right="13" w:firstLine="3"/>
        <w:jc w:val="both"/>
        <w:rPr>
          <w:rFonts w:hint="eastAsia" w:ascii="微软雅黑" w:hAnsi="微软雅黑" w:eastAsia="微软雅黑" w:cs="微软雅黑"/>
          <w:spacing w:val="-1"/>
          <w:sz w:val="30"/>
          <w:szCs w:val="30"/>
        </w:rPr>
      </w:pPr>
    </w:p>
    <w:p w14:paraId="652F35F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unless divine influence be exerted upon them to remove its effects, they cannot be justly required to repent and turn from their sins, and to trust in Jesus Christ,</w:t>
      </w:r>
    </w:p>
    <w:p w14:paraId="74D14EB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以至于除非在他们身上施加神圣的影响以消除其后果，否则就不能公义地要求他们悔改并离弃罪恶，并信靠耶稣基督。</w:t>
      </w:r>
    </w:p>
    <w:p w14:paraId="161CCE10">
      <w:pPr>
        <w:spacing w:before="244" w:line="247" w:lineRule="auto"/>
        <w:ind w:right="13" w:firstLine="3"/>
        <w:jc w:val="both"/>
        <w:rPr>
          <w:rFonts w:hint="eastAsia" w:ascii="微软雅黑" w:hAnsi="微软雅黑" w:eastAsia="微软雅黑" w:cs="微软雅黑"/>
          <w:spacing w:val="-1"/>
          <w:sz w:val="30"/>
          <w:szCs w:val="30"/>
        </w:rPr>
      </w:pPr>
    </w:p>
    <w:p w14:paraId="60ED463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says:—"If all men everywhere would condemn it, as most contrary to justice and right, that a sovereign should condemn to death one or more of 祂s subjects for not obeying laws which it is absolutely impossible for them under any circumstances which they can possibly avail themselves of to obey,</w:t>
      </w:r>
    </w:p>
    <w:p w14:paraId="4538D01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他说：“如果各地的人都会谴责这一行为，认为它极其违背公义和权利，即：一个君主因为臣民没有遵守那些他们在任何可利用的情况下都绝对无法遵守的法律，就判处其中一人或多人死刑；”</w:t>
      </w:r>
    </w:p>
    <w:p w14:paraId="270E6F92">
      <w:pPr>
        <w:spacing w:before="244" w:line="247" w:lineRule="auto"/>
        <w:ind w:right="13" w:firstLine="3"/>
        <w:jc w:val="both"/>
        <w:rPr>
          <w:rFonts w:hint="eastAsia" w:ascii="微软雅黑" w:hAnsi="微软雅黑" w:eastAsia="微软雅黑" w:cs="微软雅黑"/>
          <w:spacing w:val="-1"/>
          <w:sz w:val="30"/>
          <w:szCs w:val="30"/>
        </w:rPr>
      </w:pPr>
    </w:p>
    <w:p w14:paraId="14FAA68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much more the greater part of 祂s subjects, and to require them, on pain of aggravated punishment, to do something in order to the pardon and remission of their offences, which 祂 knows they cannot do, say to stop the tide or to remove a mountain,</w:t>
      </w:r>
    </w:p>
    <w:p w14:paraId="45A92F8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“甚至是对大部分臣民这样做，并要求他们在面临加重惩罚的痛苦下，为了获得赦免和免除过犯而去做一些祂明知他们做不到的事，比如叫他们制止潮汐或搬移大山；”</w:t>
      </w:r>
    </w:p>
    <w:p w14:paraId="24F070B0">
      <w:pPr>
        <w:spacing w:before="244" w:line="247" w:lineRule="auto"/>
        <w:ind w:right="13" w:firstLine="3"/>
        <w:jc w:val="both"/>
        <w:rPr>
          <w:rFonts w:hint="eastAsia" w:ascii="微软雅黑" w:hAnsi="微软雅黑" w:eastAsia="微软雅黑" w:cs="微软雅黑"/>
          <w:spacing w:val="-1"/>
          <w:sz w:val="30"/>
          <w:szCs w:val="30"/>
        </w:rPr>
      </w:pPr>
    </w:p>
    <w:p w14:paraId="7113661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implies a charge as awfully and obviously unjust against God, to suppose 祂 to act precisely in the same manner as to those whom 祂 has passed by and rejected, without any avoidable fault of their own."</w:t>
      </w:r>
    </w:p>
    <w:p w14:paraId="73FE2DE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“那么，如果假设上帝对那些祂所任由且拒绝、而他们自身并无任何可避免过错的人采取完全相同的行为方式，这同样意味着对上帝提出了极其可怕且显而易见的不公指控。”</w:t>
      </w:r>
    </w:p>
    <w:p w14:paraId="59A5E24C">
      <w:pPr>
        <w:spacing w:before="244" w:line="247" w:lineRule="auto"/>
        <w:ind w:right="13" w:firstLine="3"/>
        <w:jc w:val="both"/>
        <w:rPr>
          <w:rFonts w:hint="eastAsia" w:ascii="微软雅黑" w:hAnsi="微软雅黑" w:eastAsia="微软雅黑" w:cs="微软雅黑"/>
          <w:spacing w:val="-1"/>
          <w:sz w:val="30"/>
          <w:szCs w:val="30"/>
        </w:rPr>
      </w:pPr>
    </w:p>
    <w:p w14:paraId="7AF7C27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same connection 祂 speaks of "personal faults resulting from a corruption of nature which they brought into the world with them, and which God wills not to correct, and they have no power to correct themselves,"</w:t>
      </w:r>
    </w:p>
    <w:p w14:paraId="151B977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在同一处，他谈到“源于与生俱来的本性败坏的个人过错，而上帝定意不修正这种败坏，他们自己也无力修正”，</w:t>
      </w:r>
    </w:p>
    <w:p w14:paraId="38C16229">
      <w:pPr>
        <w:spacing w:before="244" w:line="247" w:lineRule="auto"/>
        <w:ind w:right="13" w:firstLine="3"/>
        <w:jc w:val="both"/>
        <w:rPr>
          <w:rFonts w:hint="eastAsia" w:ascii="微软雅黑" w:hAnsi="微软雅黑" w:eastAsia="微软雅黑" w:cs="微软雅黑"/>
          <w:spacing w:val="-1"/>
          <w:sz w:val="30"/>
          <w:szCs w:val="30"/>
        </w:rPr>
      </w:pPr>
    </w:p>
    <w:p w14:paraId="5A1A0F4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represents the non-elect as "left under a necessity of sinning in every condition."</w:t>
      </w:r>
    </w:p>
    <w:p w14:paraId="203676E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并将非选民描述为“在任何条件下都被留在犯罪的必然性（necessity）之下”。</w:t>
      </w:r>
    </w:p>
    <w:p w14:paraId="763620F6">
      <w:pPr>
        <w:spacing w:before="244" w:line="247" w:lineRule="auto"/>
        <w:ind w:right="13" w:firstLine="3"/>
        <w:jc w:val="both"/>
        <w:rPr>
          <w:rFonts w:hint="eastAsia" w:ascii="微软雅黑" w:hAnsi="微软雅黑" w:eastAsia="微软雅黑" w:cs="微软雅黑"/>
          <w:spacing w:val="-1"/>
          <w:sz w:val="30"/>
          <w:szCs w:val="30"/>
        </w:rPr>
      </w:pPr>
    </w:p>
    <w:p w14:paraId="58AA736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if this representation be correct, the effect of depravity upon the minds of men is so completely to paralyze their powers, that they are under a necessity of sinning, and can no more love and obey God than they can stop the tide or remove a mountain.</w:t>
      </w:r>
    </w:p>
    <w:p w14:paraId="5AC7E68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如果这种描述是正确的，那么败坏对人类心思的影响就是如此彻底地瘫痪了他们的能力，以至于他们处于犯罪的必然性之下，他们爱上帝和顺服上帝的可能性，并不比他们制止潮汐或搬移大山的可能性更大。</w:t>
      </w:r>
    </w:p>
    <w:p w14:paraId="08AED52A">
      <w:pPr>
        <w:spacing w:before="244" w:line="247" w:lineRule="auto"/>
        <w:ind w:right="13" w:firstLine="3"/>
        <w:jc w:val="both"/>
        <w:rPr>
          <w:rFonts w:hint="eastAsia" w:ascii="微软雅黑" w:hAnsi="微软雅黑" w:eastAsia="微软雅黑" w:cs="微软雅黑"/>
          <w:spacing w:val="-1"/>
          <w:sz w:val="30"/>
          <w:szCs w:val="30"/>
        </w:rPr>
      </w:pPr>
    </w:p>
    <w:p w14:paraId="11B7F50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at the consequences which necessarily flow from such a principle.</w:t>
      </w:r>
    </w:p>
    <w:p w14:paraId="1DAC400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看一看这种原则必然产生的后果。</w:t>
      </w:r>
    </w:p>
    <w:p w14:paraId="7E566D80">
      <w:pPr>
        <w:spacing w:before="244" w:line="247" w:lineRule="auto"/>
        <w:ind w:right="13" w:firstLine="3"/>
        <w:jc w:val="both"/>
        <w:rPr>
          <w:rFonts w:hint="eastAsia" w:ascii="微软雅黑" w:hAnsi="微软雅黑" w:eastAsia="微软雅黑" w:cs="微软雅黑"/>
          <w:spacing w:val="-1"/>
          <w:sz w:val="30"/>
          <w:szCs w:val="30"/>
        </w:rPr>
      </w:pPr>
    </w:p>
    <w:p w14:paraId="69E1156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left without divine influence to relieve them from the effects of depravity are not accountable beings, and are under no obligation to obey the law of God.</w:t>
      </w:r>
    </w:p>
    <w:p w14:paraId="19482296">
      <w:pPr>
        <w:spacing w:before="244" w:line="247" w:lineRule="auto"/>
        <w:ind w:right="13" w:firstLine="3"/>
        <w:jc w:val="both"/>
        <w:rPr>
          <w:rFonts w:hint="eastAsia" w:ascii="微软雅黑" w:hAnsi="微软雅黑" w:eastAsia="微软雅黑" w:cs="微软雅黑"/>
          <w:spacing w:val="-1"/>
          <w:sz w:val="30"/>
          <w:szCs w:val="30"/>
        </w:rPr>
      </w:pPr>
    </w:p>
    <w:p w14:paraId="7C01D9D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如果人在没有神圣影响的情况下被任由承受败坏的后果，他们就不是负责任的存有（accountable beings），也没有义务遵守上帝的律法。</w:t>
      </w:r>
    </w:p>
    <w:p w14:paraId="2914EBB3">
      <w:pPr>
        <w:spacing w:before="244" w:line="247" w:lineRule="auto"/>
        <w:ind w:right="13" w:firstLine="3"/>
        <w:jc w:val="both"/>
        <w:rPr>
          <w:rFonts w:hint="eastAsia" w:ascii="微软雅黑" w:hAnsi="微软雅黑" w:eastAsia="微软雅黑" w:cs="微软雅黑"/>
          <w:spacing w:val="-1"/>
          <w:sz w:val="30"/>
          <w:szCs w:val="30"/>
        </w:rPr>
      </w:pPr>
    </w:p>
    <w:p w14:paraId="1C28A37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can no more obey the law of God than they can stop the tide, and are under a necessity of sinning, they can be under no obligation to obey.</w:t>
      </w:r>
    </w:p>
    <w:p w14:paraId="767A87A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如果他们顺服上帝律法的可能性并不比制止潮汐的可能性大，且处于犯罪的必然性之下，他们就不可能有顺服的义务。</w:t>
      </w:r>
    </w:p>
    <w:p w14:paraId="2B4530C0">
      <w:pPr>
        <w:spacing w:before="244" w:line="247" w:lineRule="auto"/>
        <w:ind w:right="13" w:firstLine="3"/>
        <w:jc w:val="both"/>
        <w:rPr>
          <w:rFonts w:hint="eastAsia" w:ascii="微软雅黑" w:hAnsi="微软雅黑" w:eastAsia="微软雅黑" w:cs="微软雅黑"/>
          <w:spacing w:val="-1"/>
          <w:sz w:val="30"/>
          <w:szCs w:val="30"/>
        </w:rPr>
      </w:pPr>
    </w:p>
    <w:p w14:paraId="4963E3E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they are under no obligation to obey, they are not chargeable with sin in disobeying; and if not chargeable with sin in disobeying, they do not and cannot sin.</w:t>
      </w:r>
    </w:p>
    <w:p w14:paraId="2BC8D2F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而如果他们没有顺服的义务，他们在违抗时就不应承担罪责；如果不应承担罪责，他们就没有犯罪，也不能犯罪。</w:t>
      </w:r>
    </w:p>
    <w:p w14:paraId="07D56899">
      <w:pPr>
        <w:spacing w:before="244" w:line="247" w:lineRule="auto"/>
        <w:ind w:right="13" w:firstLine="3"/>
        <w:jc w:val="both"/>
        <w:rPr>
          <w:rFonts w:hint="eastAsia" w:ascii="微软雅黑" w:hAnsi="微软雅黑" w:eastAsia="微软雅黑" w:cs="微软雅黑"/>
          <w:spacing w:val="-1"/>
          <w:sz w:val="30"/>
          <w:szCs w:val="30"/>
        </w:rPr>
      </w:pPr>
    </w:p>
    <w:p w14:paraId="298C160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conclusion, therefore, to which we are forced, according to Mr. Watson's doctrine, is that men, left in their natural state, are so depraved that they cannot sin!</w:t>
      </w:r>
    </w:p>
    <w:p w14:paraId="78ADD59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因此，根据沃森先生的学说，我们被迫得出的结论是：人在自然状态下被任由时，由于太过于败坏，以至于他们无法犯罪！</w:t>
      </w:r>
    </w:p>
    <w:p w14:paraId="2867F891">
      <w:pPr>
        <w:spacing w:before="244" w:line="247" w:lineRule="auto"/>
        <w:ind w:right="13" w:firstLine="3"/>
        <w:jc w:val="both"/>
        <w:rPr>
          <w:rFonts w:hint="eastAsia" w:ascii="微软雅黑" w:hAnsi="微软雅黑" w:eastAsia="微软雅黑" w:cs="微软雅黑"/>
          <w:spacing w:val="-1"/>
          <w:sz w:val="30"/>
          <w:szCs w:val="30"/>
        </w:rPr>
      </w:pPr>
    </w:p>
    <w:p w14:paraId="4CDCE65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certain it is, that they who cannot obey, cannot disobey.</w:t>
      </w:r>
    </w:p>
    <w:p w14:paraId="57281A0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因为可以肯定的是，那些不能顺服的人，也不能违抗。</w:t>
      </w:r>
    </w:p>
    <w:p w14:paraId="48E7997C">
      <w:pPr>
        <w:spacing w:before="244" w:line="247" w:lineRule="auto"/>
        <w:ind w:right="13" w:firstLine="3"/>
        <w:jc w:val="both"/>
        <w:rPr>
          <w:rFonts w:hint="eastAsia" w:ascii="微软雅黑" w:hAnsi="微软雅黑" w:eastAsia="微软雅黑" w:cs="微软雅黑"/>
          <w:spacing w:val="-1"/>
          <w:sz w:val="30"/>
          <w:szCs w:val="30"/>
        </w:rPr>
      </w:pPr>
    </w:p>
    <w:p w14:paraId="59E0D3B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this doctrine, the very first effect of Divine grace on the hearts of men, is to enable them to sin!</w:t>
      </w:r>
    </w:p>
    <w:p w14:paraId="67422AE4">
      <w:pPr>
        <w:spacing w:before="244" w:line="247" w:lineRule="auto"/>
        <w:ind w:right="13" w:firstLine="3"/>
        <w:jc w:val="both"/>
        <w:rPr>
          <w:rFonts w:hint="eastAsia" w:ascii="微软雅黑" w:hAnsi="微软雅黑" w:eastAsia="微软雅黑" w:cs="微软雅黑"/>
          <w:spacing w:val="-1"/>
          <w:sz w:val="30"/>
          <w:szCs w:val="30"/>
        </w:rPr>
      </w:pPr>
    </w:p>
    <w:p w14:paraId="70419B9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根据这一学说，神圣恩典对人心思产生的第一个效果，竟然是使他们能够犯罪！</w:t>
      </w:r>
    </w:p>
    <w:p w14:paraId="4E5DB116">
      <w:pPr>
        <w:spacing w:before="244" w:line="247" w:lineRule="auto"/>
        <w:ind w:right="13" w:firstLine="3"/>
        <w:jc w:val="both"/>
        <w:rPr>
          <w:rFonts w:hint="eastAsia" w:ascii="微软雅黑" w:hAnsi="微软雅黑" w:eastAsia="微软雅黑" w:cs="微软雅黑"/>
          <w:spacing w:val="-1"/>
          <w:sz w:val="30"/>
          <w:szCs w:val="30"/>
        </w:rPr>
      </w:pPr>
    </w:p>
    <w:p w14:paraId="32362E8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Left entirely to themselves, as we have seen, they could not sin;</w:t>
      </w:r>
    </w:p>
    <w:p w14:paraId="691300D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正如我们已经看到的，如果完全听任他们于自己，他们是无法犯罪的；</w:t>
      </w:r>
    </w:p>
    <w:p w14:paraId="6D09DB1E">
      <w:pPr>
        <w:spacing w:before="244" w:line="247" w:lineRule="auto"/>
        <w:ind w:right="13" w:firstLine="3"/>
        <w:jc w:val="both"/>
        <w:rPr>
          <w:rFonts w:hint="eastAsia" w:ascii="微软雅黑" w:hAnsi="微软雅黑" w:eastAsia="微软雅黑" w:cs="微软雅黑"/>
          <w:spacing w:val="-1"/>
          <w:sz w:val="30"/>
          <w:szCs w:val="30"/>
        </w:rPr>
      </w:pPr>
    </w:p>
    <w:p w14:paraId="257E0E7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admitted that all do sin when they reach the period of moral agency, which they could not do if left without divine influence.</w:t>
      </w:r>
    </w:p>
    <w:p w14:paraId="49FABB0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但公认的是，当他们达到道德主体（moral agency）时期时，所有人确实都犯罪了，而如果没有神圣的影响，他们是做不到这一点的。</w:t>
      </w:r>
    </w:p>
    <w:p w14:paraId="5B044827">
      <w:pPr>
        <w:spacing w:before="244" w:line="247" w:lineRule="auto"/>
        <w:ind w:right="13" w:firstLine="3"/>
        <w:jc w:val="both"/>
        <w:rPr>
          <w:rFonts w:hint="eastAsia" w:ascii="微软雅黑" w:hAnsi="微软雅黑" w:eastAsia="微软雅黑" w:cs="微软雅黑"/>
          <w:spacing w:val="-1"/>
          <w:sz w:val="30"/>
          <w:szCs w:val="30"/>
        </w:rPr>
      </w:pPr>
    </w:p>
    <w:p w14:paraId="54C1E31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it not follow, that all the actual transgressions of men, so far as they possess any criminality, are traceable to that divine influence which, according to our Arminian brethren, is given to every man?</w:t>
      </w:r>
    </w:p>
    <w:p w14:paraId="2B63BA3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这难道不是意味着，人类所有真实的过犯，只要其中包含任何犯罪性，都可追溯到阿民念弟兄们所说的赐给每个人的那种神圣影响吗？</w:t>
      </w:r>
    </w:p>
    <w:p w14:paraId="7C5935A3">
      <w:pPr>
        <w:spacing w:before="244" w:line="247" w:lineRule="auto"/>
        <w:ind w:right="13" w:firstLine="3"/>
        <w:jc w:val="both"/>
        <w:rPr>
          <w:rFonts w:hint="eastAsia" w:ascii="微软雅黑" w:hAnsi="微软雅黑" w:eastAsia="微软雅黑" w:cs="微软雅黑"/>
          <w:spacing w:val="-1"/>
          <w:sz w:val="30"/>
          <w:szCs w:val="30"/>
        </w:rPr>
      </w:pPr>
    </w:p>
    <w:p w14:paraId="74BFB46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does not this look like making God the author of sin?</w:t>
      </w:r>
    </w:p>
    <w:p w14:paraId="1D0205C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这难道不像是在使上帝成为罪恶的创始者吗？</w:t>
      </w:r>
    </w:p>
    <w:p w14:paraId="49785BAA">
      <w:pPr>
        <w:spacing w:before="244" w:line="247" w:lineRule="auto"/>
        <w:ind w:right="13" w:firstLine="3"/>
        <w:jc w:val="both"/>
        <w:rPr>
          <w:rFonts w:hint="eastAsia" w:ascii="微软雅黑" w:hAnsi="微软雅黑" w:eastAsia="微软雅黑" w:cs="微软雅黑"/>
          <w:spacing w:val="-1"/>
          <w:sz w:val="30"/>
          <w:szCs w:val="30"/>
        </w:rPr>
      </w:pPr>
    </w:p>
    <w:p w14:paraId="43156C1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the doctrine we are considering, the more depraved men become the less sin they commit!</w:t>
      </w:r>
    </w:p>
    <w:p w14:paraId="680846D6">
      <w:pPr>
        <w:spacing w:before="244" w:line="247" w:lineRule="auto"/>
        <w:ind w:right="13" w:firstLine="3"/>
        <w:jc w:val="both"/>
        <w:rPr>
          <w:rFonts w:hint="eastAsia" w:ascii="微软雅黑" w:hAnsi="微软雅黑" w:eastAsia="微软雅黑" w:cs="微软雅黑"/>
          <w:spacing w:val="-1"/>
          <w:sz w:val="30"/>
          <w:szCs w:val="30"/>
        </w:rPr>
      </w:pPr>
    </w:p>
    <w:p w14:paraId="6C16FD2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根据我们正在考虑的这一学说，人变得越败坏，他犯的罪就越少！</w:t>
      </w:r>
    </w:p>
    <w:p w14:paraId="0EB1E740">
      <w:pPr>
        <w:spacing w:before="244" w:line="247" w:lineRule="auto"/>
        <w:ind w:right="13" w:firstLine="3"/>
        <w:jc w:val="both"/>
        <w:rPr>
          <w:rFonts w:hint="eastAsia" w:ascii="微软雅黑" w:hAnsi="微软雅黑" w:eastAsia="微软雅黑" w:cs="微软雅黑"/>
          <w:spacing w:val="-1"/>
          <w:sz w:val="30"/>
          <w:szCs w:val="30"/>
        </w:rPr>
      </w:pPr>
    </w:p>
    <w:p w14:paraId="45BC367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Total depravity, we are assured, makes it necessary for men to sin.</w:t>
      </w:r>
    </w:p>
    <w:p w14:paraId="1DBEAA2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我们被告知，全然败坏使人必然犯罪。</w:t>
      </w:r>
    </w:p>
    <w:p w14:paraId="16AF3E60">
      <w:pPr>
        <w:spacing w:before="244" w:line="247" w:lineRule="auto"/>
        <w:ind w:right="13" w:firstLine="3"/>
        <w:jc w:val="both"/>
        <w:rPr>
          <w:rFonts w:hint="eastAsia" w:ascii="微软雅黑" w:hAnsi="微软雅黑" w:eastAsia="微软雅黑" w:cs="微软雅黑"/>
          <w:spacing w:val="-1"/>
          <w:sz w:val="30"/>
          <w:szCs w:val="30"/>
        </w:rPr>
      </w:pPr>
    </w:p>
    <w:p w14:paraId="6555E70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let the sinner reject that divine aid which is proffered 祂m, extinguish by 祂s persevering wickedness that spark of grace which it is said God has put into 祂s heart,</w:t>
      </w:r>
    </w:p>
    <w:p w14:paraId="5C96092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现在，让罪人拒绝提供给他的神圣援助，由于他坚持行恶而熄灭了那据说是上帝放在他心里的恩典火花，</w:t>
      </w:r>
    </w:p>
    <w:p w14:paraId="7E5CD95D">
      <w:pPr>
        <w:spacing w:before="244" w:line="247" w:lineRule="auto"/>
        <w:ind w:right="13" w:firstLine="3"/>
        <w:jc w:val="both"/>
        <w:rPr>
          <w:rFonts w:hint="eastAsia" w:ascii="微软雅黑" w:hAnsi="微软雅黑" w:eastAsia="微软雅黑" w:cs="微软雅黑"/>
          <w:spacing w:val="-1"/>
          <w:sz w:val="30"/>
          <w:szCs w:val="30"/>
        </w:rPr>
      </w:pPr>
    </w:p>
    <w:p w14:paraId="273E06D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ever after 祂 is under a necessity of doing as 祂 does,—can no more obey God than 祂 can stop the tide.</w:t>
      </w:r>
    </w:p>
    <w:p w14:paraId="4388FCD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从此以后，他就在必然性之下行他所行的事——他顺服上帝的可能性并不比他制止潮汐的可能性大。</w:t>
      </w:r>
    </w:p>
    <w:p w14:paraId="5D6DDB52">
      <w:pPr>
        <w:spacing w:before="244" w:line="247" w:lineRule="auto"/>
        <w:ind w:right="13" w:firstLine="3"/>
        <w:jc w:val="both"/>
        <w:rPr>
          <w:rFonts w:hint="eastAsia" w:ascii="微软雅黑" w:hAnsi="微软雅黑" w:eastAsia="微软雅黑" w:cs="微软雅黑"/>
          <w:spacing w:val="-1"/>
          <w:sz w:val="30"/>
          <w:szCs w:val="30"/>
        </w:rPr>
      </w:pPr>
    </w:p>
    <w:p w14:paraId="65691BB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be criminal, to some extent, in extinguishing that spark, just as a man would be in deliberately putting out 祂s eyes;</w:t>
      </w:r>
    </w:p>
    <w:p w14:paraId="69864E9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在熄灭那火花上，他在某种程度上可能是有罪的，就像一个人故意弄瞎自己的眼睛一样；</w:t>
      </w:r>
    </w:p>
    <w:p w14:paraId="2818EF28">
      <w:pPr>
        <w:spacing w:before="244" w:line="247" w:lineRule="auto"/>
        <w:ind w:right="13" w:firstLine="3"/>
        <w:jc w:val="both"/>
        <w:rPr>
          <w:rFonts w:hint="eastAsia" w:ascii="微软雅黑" w:hAnsi="微软雅黑" w:eastAsia="微软雅黑" w:cs="微软雅黑"/>
          <w:spacing w:val="-1"/>
          <w:sz w:val="30"/>
          <w:szCs w:val="30"/>
        </w:rPr>
      </w:pPr>
    </w:p>
    <w:p w14:paraId="1402938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the latter would be under no obligation to see after 祂s eyes were put out, so the former would 祂 under no obligation to obey God after 祂 had extinguished the spark of grace in 祂s heart.</w:t>
      </w:r>
    </w:p>
    <w:p w14:paraId="34BFE51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但正如后者在眼睛弄瞎后就不再有“看”的义务一样，前者在熄灭了心中的恩典火花后，也不再有顺服上帝的义务。</w:t>
      </w:r>
    </w:p>
    <w:p w14:paraId="28EF47F9">
      <w:pPr>
        <w:spacing w:before="244" w:line="247" w:lineRule="auto"/>
        <w:ind w:right="13" w:firstLine="3"/>
        <w:jc w:val="both"/>
        <w:rPr>
          <w:rFonts w:hint="eastAsia" w:ascii="微软雅黑" w:hAnsi="微软雅黑" w:eastAsia="微软雅黑" w:cs="微软雅黑"/>
          <w:spacing w:val="-1"/>
          <w:sz w:val="30"/>
          <w:szCs w:val="30"/>
        </w:rPr>
      </w:pPr>
    </w:p>
    <w:p w14:paraId="7C003D0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Forever afterwards 祂 could sin no more!</w:t>
      </w:r>
    </w:p>
    <w:p w14:paraId="783B5F9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从此以后，他再也无法犯罪了！</w:t>
      </w:r>
    </w:p>
    <w:p w14:paraId="425D4D11">
      <w:pPr>
        <w:spacing w:before="244" w:line="247" w:lineRule="auto"/>
        <w:ind w:right="13" w:firstLine="3"/>
        <w:jc w:val="both"/>
        <w:rPr>
          <w:rFonts w:hint="eastAsia" w:ascii="微软雅黑" w:hAnsi="微软雅黑" w:eastAsia="微软雅黑" w:cs="微软雅黑"/>
          <w:spacing w:val="-1"/>
          <w:sz w:val="30"/>
          <w:szCs w:val="30"/>
        </w:rPr>
      </w:pPr>
    </w:p>
    <w:p w14:paraId="62052C1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effect of depravity be to destroy free agency and accountability, then the more depraved a man becomes, even though 祂 have not entirely expelled from 祂s heart all divine influence, the less capable 祂 is of sinning.</w:t>
      </w:r>
    </w:p>
    <w:p w14:paraId="058E3F1F">
      <w:pPr>
        <w:spacing w:before="244" w:line="247" w:lineRule="auto"/>
        <w:ind w:right="13" w:firstLine="3"/>
        <w:jc w:val="both"/>
        <w:rPr>
          <w:rFonts w:hint="eastAsia" w:ascii="微软雅黑" w:hAnsi="微软雅黑" w:eastAsia="微软雅黑" w:cs="微软雅黑"/>
          <w:spacing w:val="-1"/>
          <w:sz w:val="30"/>
          <w:szCs w:val="30"/>
        </w:rPr>
      </w:pPr>
    </w:p>
    <w:p w14:paraId="23FBDA6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如果败坏的效果是破坏自由行为和责任，那么一个人变得越败坏（即使他尚未完全从心中排逐所有的神圣影响），他犯罪的能力就越低。</w:t>
      </w:r>
    </w:p>
    <w:p w14:paraId="53142258">
      <w:pPr>
        <w:spacing w:before="244" w:line="247" w:lineRule="auto"/>
        <w:ind w:right="13" w:firstLine="3"/>
        <w:jc w:val="both"/>
        <w:rPr>
          <w:rFonts w:hint="eastAsia" w:ascii="微软雅黑" w:hAnsi="微软雅黑" w:eastAsia="微软雅黑" w:cs="微软雅黑"/>
          <w:spacing w:val="-1"/>
          <w:sz w:val="30"/>
          <w:szCs w:val="30"/>
        </w:rPr>
      </w:pPr>
    </w:p>
    <w:p w14:paraId="2EAB498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the most depraved men in the world really commit less sin than those who are far better!</w:t>
      </w:r>
    </w:p>
    <w:p w14:paraId="1E0255B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以至于世界上最败坏的人实际上比那些好得多的人犯的罪更少！</w:t>
      </w:r>
    </w:p>
    <w:p w14:paraId="191DB098">
      <w:pPr>
        <w:spacing w:before="244" w:line="247" w:lineRule="auto"/>
        <w:ind w:right="13" w:firstLine="3"/>
        <w:jc w:val="both"/>
        <w:rPr>
          <w:rFonts w:hint="eastAsia" w:ascii="微软雅黑" w:hAnsi="微软雅黑" w:eastAsia="微软雅黑" w:cs="微软雅黑"/>
          <w:spacing w:val="-1"/>
          <w:sz w:val="30"/>
          <w:szCs w:val="30"/>
        </w:rPr>
      </w:pPr>
    </w:p>
    <w:p w14:paraId="41C41AE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this doctrine, the devils and all lost spirits are wholly incapable of sinning;</w:t>
      </w:r>
    </w:p>
    <w:p w14:paraId="101D6242">
      <w:pPr>
        <w:spacing w:before="244" w:line="247" w:lineRule="auto"/>
        <w:ind w:right="13" w:firstLine="3"/>
        <w:jc w:val="both"/>
        <w:rPr>
          <w:rFonts w:hint="eastAsia" w:ascii="微软雅黑" w:hAnsi="微软雅黑" w:eastAsia="微软雅黑" w:cs="微软雅黑"/>
          <w:spacing w:val="-1"/>
          <w:sz w:val="30"/>
          <w:szCs w:val="30"/>
        </w:rPr>
      </w:pPr>
    </w:p>
    <w:p w14:paraId="09F7F6E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根据这一学说，魔鬼和所有失丧的灵魂都完全没有能力犯罪；</w:t>
      </w:r>
    </w:p>
    <w:p w14:paraId="4D5083F5">
      <w:pPr>
        <w:spacing w:before="244" w:line="247" w:lineRule="auto"/>
        <w:ind w:right="13" w:firstLine="3"/>
        <w:jc w:val="both"/>
        <w:rPr>
          <w:rFonts w:hint="eastAsia" w:ascii="微软雅黑" w:hAnsi="微软雅黑" w:eastAsia="微软雅黑" w:cs="微软雅黑"/>
          <w:spacing w:val="-1"/>
          <w:sz w:val="30"/>
          <w:szCs w:val="30"/>
        </w:rPr>
      </w:pPr>
    </w:p>
    <w:p w14:paraId="24763F0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most assuredly they are totally depraved, and have in their hearts not a spark of Divine grace.</w:t>
      </w:r>
    </w:p>
    <w:p w14:paraId="6C6FB44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因为毫无疑问，他们是全然败坏的，且心中没有一丝神圣的恩典。</w:t>
      </w:r>
    </w:p>
    <w:p w14:paraId="42B33DF8">
      <w:pPr>
        <w:spacing w:before="244" w:line="247" w:lineRule="auto"/>
        <w:ind w:right="13" w:firstLine="3"/>
        <w:jc w:val="both"/>
        <w:rPr>
          <w:rFonts w:hint="eastAsia" w:ascii="微软雅黑" w:hAnsi="微软雅黑" w:eastAsia="微软雅黑" w:cs="微软雅黑"/>
          <w:spacing w:val="-1"/>
          <w:sz w:val="30"/>
          <w:szCs w:val="30"/>
        </w:rPr>
      </w:pPr>
    </w:p>
    <w:p w14:paraId="7176C41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devise wicked plans, and execute them; and they blaspheme the name of God;</w:t>
      </w:r>
    </w:p>
    <w:p w14:paraId="73D0C48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他们谋划邪恶的计划并执行；他们亵渎上帝的名；</w:t>
      </w:r>
    </w:p>
    <w:p w14:paraId="013E607D">
      <w:pPr>
        <w:spacing w:before="244" w:line="247" w:lineRule="auto"/>
        <w:ind w:right="13" w:firstLine="3"/>
        <w:jc w:val="both"/>
        <w:rPr>
          <w:rFonts w:hint="eastAsia" w:ascii="微软雅黑" w:hAnsi="微软雅黑" w:eastAsia="微软雅黑" w:cs="微软雅黑"/>
          <w:spacing w:val="-1"/>
          <w:sz w:val="30"/>
          <w:szCs w:val="30"/>
        </w:rPr>
      </w:pPr>
    </w:p>
    <w:p w14:paraId="0E18DAD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since they are under a necessity of doing these things, and can be under no obligation to do otherwise, they are chargeable with nothing criminal.</w:t>
      </w:r>
    </w:p>
    <w:p w14:paraId="14E5118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但既然他们是在必然性之下做这些事，且没有任何义务做别的事，他们就不应承担任何犯罪的责任。</w:t>
      </w:r>
    </w:p>
    <w:p w14:paraId="6BA5ED1E">
      <w:pPr>
        <w:spacing w:before="244" w:line="247" w:lineRule="auto"/>
        <w:ind w:right="13" w:firstLine="3"/>
        <w:jc w:val="both"/>
        <w:rPr>
          <w:rFonts w:hint="eastAsia" w:ascii="微软雅黑" w:hAnsi="微软雅黑" w:eastAsia="微软雅黑" w:cs="微软雅黑"/>
          <w:spacing w:val="-1"/>
          <w:sz w:val="30"/>
          <w:szCs w:val="30"/>
        </w:rPr>
      </w:pPr>
    </w:p>
    <w:p w14:paraId="0495C09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so deeply depraved, that they cannot sin!</w:t>
      </w:r>
    </w:p>
    <w:p w14:paraId="12C4DC5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他们败坏得如此深重，以至于他们不能犯罪！</w:t>
      </w:r>
    </w:p>
    <w:p w14:paraId="6EA6F013">
      <w:pPr>
        <w:spacing w:before="244" w:line="247" w:lineRule="auto"/>
        <w:ind w:right="13" w:firstLine="3"/>
        <w:jc w:val="both"/>
        <w:rPr>
          <w:rFonts w:hint="eastAsia" w:ascii="微软雅黑" w:hAnsi="微软雅黑" w:eastAsia="微软雅黑" w:cs="微软雅黑"/>
          <w:spacing w:val="-1"/>
          <w:sz w:val="30"/>
          <w:szCs w:val="30"/>
        </w:rPr>
      </w:pPr>
    </w:p>
    <w:p w14:paraId="12D1976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such absurdities does the doctrine lead, upon which is founded the charge of injustice against the doctrine of Election.</w:t>
      </w:r>
    </w:p>
    <w:p w14:paraId="49A7D87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这就是拣选教义被指责为“不公”所依据的学说，而该学说会导致如此荒谬的结论。</w:t>
      </w:r>
    </w:p>
    <w:p w14:paraId="4981B31A">
      <w:pPr>
        <w:spacing w:before="244" w:line="247" w:lineRule="auto"/>
        <w:ind w:right="13" w:firstLine="3"/>
        <w:jc w:val="both"/>
        <w:rPr>
          <w:rFonts w:hint="eastAsia" w:ascii="微软雅黑" w:hAnsi="微软雅黑" w:eastAsia="微软雅黑" w:cs="微软雅黑"/>
          <w:spacing w:val="-1"/>
          <w:sz w:val="30"/>
          <w:szCs w:val="30"/>
        </w:rPr>
      </w:pPr>
    </w:p>
    <w:p w14:paraId="1A20E47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plain truth is, that there is no tendency in depravity to destroy or impair man's free agency and just accountability.</w:t>
      </w:r>
    </w:p>
    <w:p w14:paraId="32C5BC6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显明的真理是：败坏并没有破坏或损害人的自由行为和正当责任的倾向。</w:t>
      </w:r>
    </w:p>
    <w:p w14:paraId="1942460E">
      <w:pPr>
        <w:spacing w:before="244" w:line="247" w:lineRule="auto"/>
        <w:ind w:right="13" w:firstLine="3"/>
        <w:jc w:val="both"/>
        <w:rPr>
          <w:rFonts w:hint="eastAsia" w:ascii="微软雅黑" w:hAnsi="微软雅黑" w:eastAsia="微软雅黑" w:cs="微软雅黑"/>
          <w:spacing w:val="-1"/>
          <w:sz w:val="30"/>
          <w:szCs w:val="30"/>
        </w:rPr>
      </w:pPr>
    </w:p>
    <w:p w14:paraId="5544F6C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Satan has free agency as perfect now, as before 祂 fell from heaven.</w:t>
      </w:r>
    </w:p>
    <w:p w14:paraId="62D8E3B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撒但现在的自由行为与他从天上坠落之前一样完美。</w:t>
      </w:r>
    </w:p>
    <w:p w14:paraId="34432119">
      <w:pPr>
        <w:spacing w:before="244" w:line="247" w:lineRule="auto"/>
        <w:ind w:right="13" w:firstLine="3"/>
        <w:jc w:val="both"/>
        <w:rPr>
          <w:rFonts w:hint="eastAsia" w:ascii="微软雅黑" w:hAnsi="微软雅黑" w:eastAsia="微软雅黑" w:cs="微软雅黑"/>
          <w:spacing w:val="-1"/>
          <w:sz w:val="30"/>
          <w:szCs w:val="30"/>
        </w:rPr>
      </w:pPr>
    </w:p>
    <w:p w14:paraId="681BA6D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difference is that 祂 loved to do right then, and 祂 loves to do wrong now.</w:t>
      </w:r>
    </w:p>
    <w:p w14:paraId="0C35C81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唯一的区别在于他当时爱行正直的事，而他现在爱行邪恶的事。</w:t>
      </w:r>
    </w:p>
    <w:p w14:paraId="39B3F326">
      <w:pPr>
        <w:spacing w:before="244" w:line="247" w:lineRule="auto"/>
        <w:ind w:right="13" w:firstLine="3"/>
        <w:jc w:val="both"/>
        <w:rPr>
          <w:rFonts w:hint="eastAsia" w:ascii="微软雅黑" w:hAnsi="微软雅黑" w:eastAsia="微软雅黑" w:cs="微软雅黑"/>
          <w:spacing w:val="-1"/>
          <w:sz w:val="30"/>
          <w:szCs w:val="30"/>
        </w:rPr>
      </w:pPr>
    </w:p>
    <w:p w14:paraId="6F561DA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choosing to gratify 祂s evil affections by doing wrong now, 祂 is as free as 祂 was in choosing to gratify 祂s pure affections by doing right then;</w:t>
      </w:r>
    </w:p>
    <w:p w14:paraId="24E755A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但在选择通过现在行恶来满足其邪恶情感（affections）时，他与当时选择通过行善来满足其纯洁情感时一样自由；</w:t>
      </w:r>
    </w:p>
    <w:p w14:paraId="4695602D">
      <w:pPr>
        <w:spacing w:before="244" w:line="247" w:lineRule="auto"/>
        <w:ind w:right="13" w:firstLine="3"/>
        <w:jc w:val="both"/>
        <w:rPr>
          <w:rFonts w:hint="eastAsia" w:ascii="微软雅黑" w:hAnsi="微软雅黑" w:eastAsia="微软雅黑" w:cs="微软雅黑"/>
          <w:spacing w:val="-1"/>
          <w:sz w:val="30"/>
          <w:szCs w:val="30"/>
        </w:rPr>
      </w:pPr>
    </w:p>
    <w:p w14:paraId="423F215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祂 is under the same obligation to obey God now as then.</w:t>
      </w:r>
    </w:p>
    <w:p w14:paraId="598587E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因此，他现在和当时一样，负有顺服上帝的义务。</w:t>
      </w:r>
    </w:p>
    <w:p w14:paraId="1E3606DE">
      <w:pPr>
        <w:spacing w:before="244" w:line="247" w:lineRule="auto"/>
        <w:ind w:right="13" w:firstLine="3"/>
        <w:jc w:val="both"/>
        <w:rPr>
          <w:rFonts w:hint="eastAsia" w:ascii="微软雅黑" w:hAnsi="微软雅黑" w:eastAsia="微软雅黑" w:cs="微软雅黑"/>
          <w:spacing w:val="-1"/>
          <w:sz w:val="30"/>
          <w:szCs w:val="30"/>
        </w:rPr>
      </w:pPr>
    </w:p>
    <w:p w14:paraId="7BB2CEC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evidence of our free agency is our own consciousness, and the worst man is as distinctly conscious of acting freely, and of being justly accountable, as the best.</w:t>
      </w:r>
    </w:p>
    <w:p w14:paraId="791D05C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我们自由行为的证据是我们自己的意识，而最坏的人也像最好的人一样，清晰地意识到自己在自由行动，并理应承担责任。</w:t>
      </w:r>
    </w:p>
    <w:p w14:paraId="01959E0F">
      <w:pPr>
        <w:spacing w:before="244" w:line="247" w:lineRule="auto"/>
        <w:ind w:right="13" w:firstLine="3"/>
        <w:jc w:val="both"/>
        <w:rPr>
          <w:rFonts w:hint="eastAsia" w:ascii="微软雅黑" w:hAnsi="微软雅黑" w:eastAsia="微软雅黑" w:cs="微软雅黑"/>
          <w:spacing w:val="-1"/>
          <w:sz w:val="30"/>
          <w:szCs w:val="30"/>
        </w:rPr>
      </w:pPr>
    </w:p>
    <w:p w14:paraId="4D05F9D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true, therefore, that the sinner, left to 祂mself, is under the necessity of sinning;</w:t>
      </w:r>
    </w:p>
    <w:p w14:paraId="7CCA108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因此，罪人被任由（left to himself）时，并非处于犯罪的必然性之下；</w:t>
      </w:r>
    </w:p>
    <w:p w14:paraId="6C972462">
      <w:pPr>
        <w:spacing w:before="244" w:line="247" w:lineRule="auto"/>
        <w:ind w:right="13" w:firstLine="3"/>
        <w:jc w:val="both"/>
        <w:rPr>
          <w:rFonts w:hint="eastAsia" w:ascii="微软雅黑" w:hAnsi="微软雅黑" w:eastAsia="微软雅黑" w:cs="微软雅黑"/>
          <w:spacing w:val="-1"/>
          <w:sz w:val="30"/>
          <w:szCs w:val="30"/>
        </w:rPr>
      </w:pPr>
    </w:p>
    <w:p w14:paraId="3675916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true, that to require 祂m to obey God, or to believe in Christ, would be as unreasonable and as unjust as to require 祂m to stop the tide or to remove a mountain.</w:t>
      </w:r>
    </w:p>
    <w:p w14:paraId="024F599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要求他顺服上帝或相信基督，并不像要求他制止潮汐或搬移大山那样不合理且非义。</w:t>
      </w:r>
    </w:p>
    <w:p w14:paraId="09E208E1">
      <w:pPr>
        <w:spacing w:before="244" w:line="247" w:lineRule="auto"/>
        <w:ind w:right="13" w:firstLine="3"/>
        <w:jc w:val="both"/>
        <w:rPr>
          <w:rFonts w:hint="eastAsia" w:ascii="微软雅黑" w:hAnsi="微软雅黑" w:eastAsia="微软雅黑" w:cs="微软雅黑"/>
          <w:spacing w:val="-1"/>
          <w:sz w:val="30"/>
          <w:szCs w:val="30"/>
        </w:rPr>
      </w:pPr>
    </w:p>
    <w:p w14:paraId="2127185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charge of injustice against the doctrine of Election, is made out by connecting Arminian philosophy with Calvinistic theology.</w:t>
      </w:r>
    </w:p>
    <w:p w14:paraId="7CFD041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针对拣选教义的“不公”指责，是通过将阿民念哲学与加尔文神学挂钩而炮制出来的。</w:t>
      </w:r>
    </w:p>
    <w:p w14:paraId="4310EC07">
      <w:pPr>
        <w:spacing w:before="244" w:line="247" w:lineRule="auto"/>
        <w:ind w:right="13" w:firstLine="3"/>
        <w:jc w:val="both"/>
        <w:rPr>
          <w:rFonts w:hint="eastAsia" w:ascii="微软雅黑" w:hAnsi="微软雅黑" w:eastAsia="微软雅黑" w:cs="微软雅黑"/>
          <w:spacing w:val="-1"/>
          <w:sz w:val="30"/>
          <w:szCs w:val="30"/>
        </w:rPr>
      </w:pPr>
    </w:p>
    <w:p w14:paraId="4EB525B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protest against the unnatural union, and against all inferences drawn from it.</w:t>
      </w:r>
    </w:p>
    <w:p w14:paraId="496CFD5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我们抗议这种不自然的结合，也抗议从中得出的一切推论。</w:t>
      </w:r>
    </w:p>
    <w:p w14:paraId="48E74127">
      <w:pPr>
        <w:spacing w:before="244" w:line="247" w:lineRule="auto"/>
        <w:ind w:right="13" w:firstLine="3"/>
        <w:jc w:val="both"/>
        <w:rPr>
          <w:rFonts w:hint="eastAsia" w:ascii="微软雅黑" w:hAnsi="微软雅黑" w:eastAsia="微软雅黑" w:cs="微软雅黑"/>
          <w:spacing w:val="-1"/>
          <w:sz w:val="30"/>
          <w:szCs w:val="30"/>
        </w:rPr>
      </w:pPr>
    </w:p>
    <w:p w14:paraId="23D3339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hold, that the human mind is from its very nature free, and must always continue free;</w:t>
      </w:r>
    </w:p>
    <w:p w14:paraId="5D40151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我们主张，人类心思从本质上就是自由的，且必须始终保持自由；</w:t>
      </w:r>
    </w:p>
    <w:p w14:paraId="6B09879E">
      <w:pPr>
        <w:spacing w:before="244" w:line="247" w:lineRule="auto"/>
        <w:ind w:right="13" w:firstLine="3"/>
        <w:jc w:val="both"/>
        <w:rPr>
          <w:rFonts w:hint="eastAsia" w:ascii="微软雅黑" w:hAnsi="微软雅黑" w:eastAsia="微软雅黑" w:cs="微软雅黑"/>
          <w:spacing w:val="-1"/>
          <w:sz w:val="30"/>
          <w:szCs w:val="30"/>
        </w:rPr>
      </w:pPr>
    </w:p>
    <w:p w14:paraId="64A5447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consequently the obligation of all men capable of understanding the requirements of the Divine law to obey it, is perfect, whether they are totally depraved or not.</w:t>
      </w:r>
    </w:p>
    <w:p w14:paraId="4687924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因此，所有能够理解神圣律法要求的人，无论他们是否全然败坏，他们顺服律法的义务都是完全的。</w:t>
      </w:r>
    </w:p>
    <w:p w14:paraId="10C6A8FA">
      <w:pPr>
        <w:spacing w:before="244" w:line="247" w:lineRule="auto"/>
        <w:ind w:right="13" w:firstLine="3"/>
        <w:jc w:val="both"/>
        <w:rPr>
          <w:rFonts w:hint="eastAsia" w:ascii="微软雅黑" w:hAnsi="微软雅黑" w:eastAsia="微软雅黑" w:cs="微软雅黑"/>
          <w:spacing w:val="-1"/>
          <w:sz w:val="30"/>
          <w:szCs w:val="30"/>
        </w:rPr>
      </w:pPr>
    </w:p>
    <w:p w14:paraId="14964DC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there is a sense in which the sinner cannot serve God, is true;</w:t>
      </w:r>
    </w:p>
    <w:p w14:paraId="01826E7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诚然，在某种意义上罪人确实不能侍奉上帝；</w:t>
      </w:r>
    </w:p>
    <w:p w14:paraId="2EB8DFF4">
      <w:pPr>
        <w:spacing w:before="244" w:line="247" w:lineRule="auto"/>
        <w:ind w:right="13" w:firstLine="3"/>
        <w:jc w:val="both"/>
        <w:rPr>
          <w:rFonts w:hint="eastAsia" w:ascii="微软雅黑" w:hAnsi="微软雅黑" w:eastAsia="微软雅黑" w:cs="微软雅黑"/>
          <w:spacing w:val="-1"/>
          <w:sz w:val="30"/>
          <w:szCs w:val="30"/>
        </w:rPr>
      </w:pPr>
    </w:p>
    <w:p w14:paraId="6D29B01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祂s inability is not of a kind which interferes with 祂s free agency and accountability.</w:t>
      </w:r>
    </w:p>
    <w:p w14:paraId="5A62F99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但他的这种无能（inability）并不是会干扰自由行为和责任的那种类型。</w:t>
      </w:r>
    </w:p>
    <w:p w14:paraId="67FFC6BE">
      <w:pPr>
        <w:spacing w:before="244" w:line="247" w:lineRule="auto"/>
        <w:ind w:right="13" w:firstLine="3"/>
        <w:jc w:val="both"/>
        <w:rPr>
          <w:rFonts w:hint="eastAsia" w:ascii="微软雅黑" w:hAnsi="微软雅黑" w:eastAsia="微软雅黑" w:cs="微软雅黑"/>
          <w:spacing w:val="-1"/>
          <w:sz w:val="30"/>
          <w:szCs w:val="30"/>
        </w:rPr>
      </w:pPr>
    </w:p>
    <w:p w14:paraId="5F7ABC5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Joseph's brethren, who "hated 祂m and could not speak peaceably to 祂m," the sinner is the more criminal for 祂s inability.</w:t>
      </w:r>
    </w:p>
    <w:p w14:paraId="0D300F3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就像约瑟的哥哥们“恨他，不能与他说和睦的话”一样，罪人由于这种无能而越发有罪。</w:t>
      </w:r>
    </w:p>
    <w:p w14:paraId="2BA8AC69">
      <w:pPr>
        <w:spacing w:before="244" w:line="247" w:lineRule="auto"/>
        <w:ind w:right="13" w:firstLine="3"/>
        <w:jc w:val="both"/>
        <w:rPr>
          <w:rFonts w:hint="eastAsia" w:ascii="微软雅黑" w:hAnsi="微软雅黑" w:eastAsia="微软雅黑" w:cs="微软雅黑"/>
          <w:spacing w:val="-1"/>
          <w:sz w:val="30"/>
          <w:szCs w:val="30"/>
        </w:rPr>
      </w:pPr>
    </w:p>
    <w:p w14:paraId="65F6A7C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sum up the whole matter, the human race are in their lost and ruined condition by the operation of just principles, or they are not.</w:t>
      </w:r>
    </w:p>
    <w:p w14:paraId="717FC96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总结整件事：人类种族处于迷失和毁灭的境况，要么是公正原则运作的结果，要么不是。</w:t>
      </w:r>
    </w:p>
    <w:p w14:paraId="7339FFFA">
      <w:pPr>
        <w:spacing w:before="244" w:line="247" w:lineRule="auto"/>
        <w:ind w:right="13" w:firstLine="3"/>
        <w:jc w:val="both"/>
        <w:rPr>
          <w:rFonts w:hint="eastAsia" w:ascii="微软雅黑" w:hAnsi="微软雅黑" w:eastAsia="微软雅黑" w:cs="微软雅黑"/>
          <w:spacing w:val="-1"/>
          <w:sz w:val="30"/>
          <w:szCs w:val="30"/>
        </w:rPr>
      </w:pPr>
    </w:p>
    <w:p w14:paraId="72410E4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are, God might justly leave them in that condition;</w:t>
      </w:r>
    </w:p>
    <w:p w14:paraId="32F710A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如果是，上帝本可以公义地让他们留在那种境况中；</w:t>
      </w:r>
    </w:p>
    <w:p w14:paraId="72BE8585">
      <w:pPr>
        <w:spacing w:before="244" w:line="247" w:lineRule="auto"/>
        <w:ind w:right="13" w:firstLine="3"/>
        <w:jc w:val="both"/>
        <w:rPr>
          <w:rFonts w:hint="eastAsia" w:ascii="微软雅黑" w:hAnsi="微软雅黑" w:eastAsia="微软雅黑" w:cs="微软雅黑"/>
          <w:spacing w:val="-1"/>
          <w:sz w:val="30"/>
          <w:szCs w:val="30"/>
        </w:rPr>
      </w:pPr>
    </w:p>
    <w:p w14:paraId="1E2B606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for reasons satisfactory to Infinite Wisdom, 祂 should pass by some of them, there would be no injustice done them.</w:t>
      </w:r>
    </w:p>
    <w:p w14:paraId="03F0F05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而如果出于符合无限智慧的理由，祂任由（pass by）了他们中的一些人，并没有对他们行任何不公。</w:t>
      </w:r>
    </w:p>
    <w:p w14:paraId="5EB381CD">
      <w:pPr>
        <w:spacing w:before="244" w:line="247" w:lineRule="auto"/>
        <w:ind w:right="13" w:firstLine="3"/>
        <w:jc w:val="both"/>
        <w:rPr>
          <w:rFonts w:hint="eastAsia" w:ascii="微软雅黑" w:hAnsi="微软雅黑" w:eastAsia="微软雅黑" w:cs="微软雅黑"/>
          <w:spacing w:val="-1"/>
          <w:sz w:val="30"/>
          <w:szCs w:val="30"/>
        </w:rPr>
      </w:pPr>
    </w:p>
    <w:p w14:paraId="05D4719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withhold nothing from them to which they have any just claim, and 祂 would inflict on them no punishment they do not deserve.</w:t>
      </w:r>
    </w:p>
    <w:p w14:paraId="305DF73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祂并没有从他们那里扣留任何他们有权索取的福分，祂也没有对他们施加任何他们不应承受的刑罚。</w:t>
      </w:r>
    </w:p>
    <w:p w14:paraId="5B060A5D">
      <w:pPr>
        <w:spacing w:before="244" w:line="247" w:lineRule="auto"/>
        <w:ind w:right="13" w:firstLine="3"/>
        <w:jc w:val="both"/>
        <w:rPr>
          <w:rFonts w:hint="eastAsia" w:ascii="微软雅黑" w:hAnsi="微软雅黑" w:eastAsia="微软雅黑" w:cs="微软雅黑"/>
          <w:spacing w:val="-1"/>
          <w:sz w:val="30"/>
          <w:szCs w:val="30"/>
        </w:rPr>
      </w:pPr>
    </w:p>
    <w:p w14:paraId="7341032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absurd to say, that men are justly exposed to eternal misery; and yet it would be unjust that they should suffer it.</w:t>
      </w:r>
    </w:p>
    <w:p w14:paraId="051F3A7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因为这种说法是荒谬的：即人类理应面临永恒的痛苦，但让他们承受这种痛苦又是不公的。</w:t>
      </w:r>
    </w:p>
    <w:p w14:paraId="091B0870">
      <w:pPr>
        <w:spacing w:before="244" w:line="247" w:lineRule="auto"/>
        <w:ind w:right="13" w:firstLine="3"/>
        <w:jc w:val="both"/>
        <w:rPr>
          <w:rFonts w:hint="eastAsia" w:ascii="微软雅黑" w:hAnsi="微软雅黑" w:eastAsia="微软雅黑" w:cs="微软雅黑"/>
          <w:spacing w:val="-1"/>
          <w:sz w:val="30"/>
          <w:szCs w:val="30"/>
        </w:rPr>
      </w:pPr>
    </w:p>
    <w:p w14:paraId="43DC9D4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same as saying, it is unjust to inflict a just penalty.</w:t>
      </w:r>
    </w:p>
    <w:p w14:paraId="646CC3E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这等同于说，执行公正的刑罚是不公正的。</w:t>
      </w:r>
    </w:p>
    <w:p w14:paraId="09364750">
      <w:pPr>
        <w:spacing w:before="244" w:line="247" w:lineRule="auto"/>
        <w:ind w:right="13" w:firstLine="3"/>
        <w:jc w:val="both"/>
        <w:rPr>
          <w:rFonts w:hint="eastAsia" w:ascii="微软雅黑" w:hAnsi="微软雅黑" w:eastAsia="微软雅黑" w:cs="微软雅黑"/>
          <w:spacing w:val="-1"/>
          <w:sz w:val="30"/>
          <w:szCs w:val="30"/>
        </w:rPr>
      </w:pPr>
    </w:p>
    <w:p w14:paraId="1EAD547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it be alleged, that men are fallen and exposed to ruin by the operation of principles that are not just,</w:t>
      </w:r>
    </w:p>
    <w:p w14:paraId="1BF06AD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但如果声称人之所以堕落并面临毁灭是基于非公正原则的运作，</w:t>
      </w:r>
    </w:p>
    <w:p w14:paraId="639DEAB5">
      <w:pPr>
        <w:spacing w:before="244" w:line="247" w:lineRule="auto"/>
        <w:ind w:right="13" w:firstLine="3"/>
        <w:jc w:val="both"/>
        <w:rPr>
          <w:rFonts w:hint="eastAsia" w:ascii="微软雅黑" w:hAnsi="微软雅黑" w:eastAsia="微软雅黑" w:cs="微软雅黑"/>
          <w:spacing w:val="-1"/>
          <w:sz w:val="30"/>
          <w:szCs w:val="30"/>
        </w:rPr>
      </w:pPr>
    </w:p>
    <w:p w14:paraId="148610C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in the first place, it follows that the principles of God's moral government, under which 祂 placed Adam and 祂s posterity; are unjust;</w:t>
      </w:r>
    </w:p>
    <w:p w14:paraId="2C120F3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那么，首先得出的结论是：上帝安置亚当及其后裔于其下的道德政府原则是非义的；</w:t>
      </w:r>
    </w:p>
    <w:p w14:paraId="76CA7F0C">
      <w:pPr>
        <w:spacing w:before="244" w:line="247" w:lineRule="auto"/>
        <w:ind w:right="13" w:firstLine="3"/>
        <w:jc w:val="both"/>
        <w:rPr>
          <w:rFonts w:hint="eastAsia" w:ascii="微软雅黑" w:hAnsi="微软雅黑" w:eastAsia="微软雅黑" w:cs="微软雅黑"/>
          <w:spacing w:val="-1"/>
          <w:sz w:val="30"/>
          <w:szCs w:val="30"/>
        </w:rPr>
      </w:pPr>
    </w:p>
    <w:p w14:paraId="59EA646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the second place, that there is no grace in 祂s remedial system,—it being nothing more than God's plan of offering to men what injustice 祂 could not withhold.</w:t>
      </w:r>
    </w:p>
    <w:p w14:paraId="667100D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其次，祂的补救体系（remedial system）中就没有恩典了——因为它不过是上帝为了抵消先前的不公，而不得不向人类提供的计划。</w:t>
      </w:r>
    </w:p>
    <w:p w14:paraId="3C3960EA">
      <w:pPr>
        <w:spacing w:before="244" w:line="247" w:lineRule="auto"/>
        <w:ind w:right="13" w:firstLine="3"/>
        <w:jc w:val="both"/>
        <w:rPr>
          <w:rFonts w:hint="eastAsia" w:ascii="微软雅黑" w:hAnsi="微软雅黑" w:eastAsia="微软雅黑" w:cs="微软雅黑"/>
          <w:spacing w:val="-1"/>
          <w:sz w:val="30"/>
          <w:szCs w:val="30"/>
        </w:rPr>
      </w:pPr>
    </w:p>
    <w:p w14:paraId="659E4A4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feel constrained here distinctly to charge, not upon Arminians themselves, but upon their system,</w:t>
      </w:r>
    </w:p>
    <w:p w14:paraId="501E5FF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我们感到这里不得不明确地指责，不是指责阿民念主义者个人，而是指责他们的体系，</w:t>
      </w:r>
    </w:p>
    <w:p w14:paraId="71C8EC5F">
      <w:pPr>
        <w:spacing w:before="244" w:line="247" w:lineRule="auto"/>
        <w:ind w:right="13" w:firstLine="3"/>
        <w:jc w:val="both"/>
        <w:rPr>
          <w:rFonts w:hint="eastAsia" w:ascii="微软雅黑" w:hAnsi="微软雅黑" w:eastAsia="微软雅黑" w:cs="微软雅黑"/>
          <w:spacing w:val="-1"/>
          <w:sz w:val="30"/>
          <w:szCs w:val="30"/>
        </w:rPr>
      </w:pPr>
    </w:p>
    <w:p w14:paraId="2BE7545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impugns the principles of God's moral government, by admitting the fact of the imputation of Adam's sin to 祂s posterity, and yet declaring the legitimate consequences of that imputation unjust.</w:t>
      </w:r>
    </w:p>
    <w:p w14:paraId="13F2DC6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即：它通过承认亚当之罪归算（imputation）给其后裔这一事实，却又宣布该归算的合法后果是非义的，从而质疑了上帝道德政府的原则。</w:t>
      </w:r>
    </w:p>
    <w:p w14:paraId="441BDC7F">
      <w:pPr>
        <w:spacing w:before="244" w:line="247" w:lineRule="auto"/>
        <w:ind w:right="13" w:firstLine="3"/>
        <w:jc w:val="both"/>
        <w:rPr>
          <w:rFonts w:hint="eastAsia" w:ascii="微软雅黑" w:hAnsi="微软雅黑" w:eastAsia="微软雅黑" w:cs="微软雅黑"/>
          <w:spacing w:val="-1"/>
          <w:sz w:val="30"/>
          <w:szCs w:val="30"/>
        </w:rPr>
      </w:pPr>
    </w:p>
    <w:p w14:paraId="2D5135D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charge that system with making the whole plan of salvation a matter not of grace but of debt,</w:t>
      </w:r>
    </w:p>
    <w:p w14:paraId="210B6B5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我们指责该体系将整个救恩计划视为一项债项（debt）而非恩典，</w:t>
      </w:r>
    </w:p>
    <w:p w14:paraId="4909897A">
      <w:pPr>
        <w:spacing w:before="244" w:line="247" w:lineRule="auto"/>
        <w:ind w:right="13" w:firstLine="3"/>
        <w:jc w:val="both"/>
        <w:rPr>
          <w:rFonts w:hint="eastAsia" w:ascii="微软雅黑" w:hAnsi="微软雅黑" w:eastAsia="微软雅黑" w:cs="微软雅黑"/>
          <w:spacing w:val="-1"/>
          <w:sz w:val="30"/>
          <w:szCs w:val="30"/>
        </w:rPr>
      </w:pPr>
    </w:p>
    <w:p w14:paraId="07562FA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holding God under obligation to provide men the means of escape from their fallen condition.</w:t>
      </w:r>
    </w:p>
    <w:p w14:paraId="25B409B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即：主张上帝有义务为人类提供脱离堕落境况的手段。</w:t>
      </w:r>
    </w:p>
    <w:p w14:paraId="49B79A13">
      <w:pPr>
        <w:spacing w:before="244" w:line="247" w:lineRule="auto"/>
        <w:ind w:right="13" w:firstLine="3"/>
        <w:jc w:val="both"/>
        <w:rPr>
          <w:rFonts w:hint="eastAsia" w:ascii="微软雅黑" w:hAnsi="微软雅黑" w:eastAsia="微软雅黑" w:cs="微软雅黑"/>
          <w:spacing w:val="-1"/>
          <w:sz w:val="30"/>
          <w:szCs w:val="30"/>
        </w:rPr>
      </w:pPr>
    </w:p>
    <w:p w14:paraId="1D363BF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difficulties men may find in seeing the consistency of the imputation of Adam's sin to 祂s posterity with the principles of justice,</w:t>
      </w:r>
    </w:p>
    <w:p w14:paraId="449B5E6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无论人们在看清“亚当之罪归算给其后裔”与“公正原则”的自洽性方面有什么困难，</w:t>
      </w:r>
    </w:p>
    <w:p w14:paraId="54158660">
      <w:pPr>
        <w:spacing w:before="244" w:line="247" w:lineRule="auto"/>
        <w:ind w:right="13" w:firstLine="3"/>
        <w:jc w:val="both"/>
        <w:rPr>
          <w:rFonts w:hint="eastAsia" w:ascii="微软雅黑" w:hAnsi="微软雅黑" w:eastAsia="微软雅黑" w:cs="微软雅黑"/>
          <w:spacing w:val="-1"/>
          <w:sz w:val="30"/>
          <w:szCs w:val="30"/>
        </w:rPr>
      </w:pPr>
    </w:p>
    <w:p w14:paraId="7BEF3AB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long as we admit the fact, (and the Scriptures do plainly teach it,) we must believe it perfectly consistent.</w:t>
      </w:r>
    </w:p>
    <w:p w14:paraId="7C89073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只要我们承认这一事实（且圣经确实明白地教导了这一点），我们就必须相信它是完美自洽的。</w:t>
      </w:r>
    </w:p>
    <w:p w14:paraId="5B763319">
      <w:pPr>
        <w:spacing w:before="244" w:line="247" w:lineRule="auto"/>
        <w:ind w:right="13" w:firstLine="3"/>
        <w:jc w:val="both"/>
        <w:rPr>
          <w:rFonts w:hint="eastAsia" w:ascii="微软雅黑" w:hAnsi="微软雅黑" w:eastAsia="微软雅黑" w:cs="微软雅黑"/>
          <w:spacing w:val="-1"/>
          <w:sz w:val="30"/>
          <w:szCs w:val="30"/>
        </w:rPr>
      </w:pPr>
    </w:p>
    <w:p w14:paraId="755D818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certain that God never adopted an unjust principle,—a principle which, legitimately acted upon, would do injustice to any of 祂s creatures.</w:t>
      </w:r>
    </w:p>
    <w:p w14:paraId="3084576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可以确定的是，上帝从未采纳过任何非义的原则——即任何只要合法执行就会对祂的受造物造成不公的原则。</w:t>
      </w:r>
    </w:p>
    <w:p w14:paraId="700D51EA">
      <w:pPr>
        <w:spacing w:before="244" w:line="247" w:lineRule="auto"/>
        <w:ind w:right="13" w:firstLine="3"/>
        <w:jc w:val="both"/>
        <w:rPr>
          <w:rFonts w:hint="eastAsia" w:ascii="微软雅黑" w:hAnsi="微软雅黑" w:eastAsia="微软雅黑" w:cs="微软雅黑"/>
          <w:spacing w:val="-1"/>
          <w:sz w:val="30"/>
          <w:szCs w:val="30"/>
        </w:rPr>
      </w:pPr>
    </w:p>
    <w:p w14:paraId="020F2A4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therefore, 祂 did adopt the principle of federal representation, as Arminians admit, that principle is just, whether with our present limited knowledge we can see it to be so or not.</w:t>
      </w:r>
    </w:p>
    <w:p w14:paraId="55D6E1A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因此，如果祂确实采纳了阿民念主义者也承认的联邦代表制原则，那么这一原则就是公正的，无论以我们目前有限的知识是否能看清它。</w:t>
      </w:r>
    </w:p>
    <w:p w14:paraId="568EB657">
      <w:pPr>
        <w:spacing w:before="244" w:line="247" w:lineRule="auto"/>
        <w:ind w:right="13" w:firstLine="3"/>
        <w:jc w:val="both"/>
        <w:rPr>
          <w:rFonts w:hint="eastAsia" w:ascii="微软雅黑" w:hAnsi="微软雅黑" w:eastAsia="微软雅黑" w:cs="微软雅黑"/>
          <w:spacing w:val="-1"/>
          <w:sz w:val="30"/>
          <w:szCs w:val="30"/>
        </w:rPr>
      </w:pPr>
    </w:p>
    <w:p w14:paraId="1E7E662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however, really no more difficulty in reconciling with justice the imputation of Adam's sin to 祂s posterity, than in reconciling the sufferings of infants and universal depravity,</w:t>
      </w:r>
    </w:p>
    <w:p w14:paraId="62DB719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然而，要调和“归算”与“公正”，其实并不比调和“婴幼儿的受苦”、“普遍的败坏”更困难，</w:t>
      </w:r>
    </w:p>
    <w:p w14:paraId="03547C72">
      <w:pPr>
        <w:spacing w:before="244" w:line="247" w:lineRule="auto"/>
        <w:ind w:right="13" w:firstLine="3"/>
        <w:jc w:val="both"/>
        <w:rPr>
          <w:rFonts w:hint="eastAsia" w:ascii="微软雅黑" w:hAnsi="微软雅黑" w:eastAsia="微软雅黑" w:cs="微软雅黑"/>
          <w:spacing w:val="-1"/>
          <w:sz w:val="30"/>
          <w:szCs w:val="30"/>
        </w:rPr>
      </w:pPr>
    </w:p>
    <w:p w14:paraId="3EB89A4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the fact that children do, in multitudes of instances, suffer terribly in consequence of the wickedness of their parents.</w:t>
      </w:r>
    </w:p>
    <w:p w14:paraId="56BD7F3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也不比“在无数事例中，孩子因父母的邪恶而承受可怕的后果”这一事实更困难。</w:t>
      </w:r>
    </w:p>
    <w:p w14:paraId="05A9E3EF">
      <w:pPr>
        <w:spacing w:before="244" w:line="247" w:lineRule="auto"/>
        <w:ind w:right="13" w:firstLine="3"/>
        <w:jc w:val="both"/>
        <w:rPr>
          <w:rFonts w:hint="eastAsia" w:ascii="微软雅黑" w:hAnsi="微软雅黑" w:eastAsia="微软雅黑" w:cs="微软雅黑"/>
          <w:spacing w:val="-1"/>
          <w:sz w:val="30"/>
          <w:szCs w:val="30"/>
        </w:rPr>
      </w:pPr>
    </w:p>
    <w:p w14:paraId="42005FA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it would not be difficult to prove that the doctrines of the Scriptures on this point, is attended with fewer difficulties than any theory by which men have attempted to explain the existing state of things.</w:t>
      </w:r>
    </w:p>
    <w:p w14:paraId="3574E24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事实上，要证明圣经在这一点上的教义比任何人类试图解释现状的理论所面临的困难都更少，并不是什么难事。</w:t>
      </w:r>
    </w:p>
    <w:p w14:paraId="62D8EBF8">
      <w:pPr>
        <w:spacing w:before="244" w:line="247" w:lineRule="auto"/>
        <w:ind w:right="13" w:firstLine="3"/>
        <w:jc w:val="both"/>
        <w:rPr>
          <w:rFonts w:hint="eastAsia" w:ascii="微软雅黑" w:hAnsi="微软雅黑" w:eastAsia="微软雅黑" w:cs="微软雅黑"/>
          <w:spacing w:val="-1"/>
          <w:sz w:val="30"/>
          <w:szCs w:val="30"/>
        </w:rPr>
      </w:pPr>
    </w:p>
    <w:p w14:paraId="1ACC2E4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then, the doctrine of imputation is just, and if men are free agents irrespective of any divine influence upon their hearts, the doctrine of Election is not inconsistent with the justice of God.</w:t>
      </w:r>
    </w:p>
    <w:p w14:paraId="00B7268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那么，如果归算（imputation）的教义是公正的，且如果人在没有神圣影响其内心的前提下也是自由主体，那么拣选的教义就与上帝的公义并非不相容。</w:t>
      </w:r>
    </w:p>
    <w:p w14:paraId="7A752487">
      <w:pPr>
        <w:spacing w:before="244" w:line="247" w:lineRule="auto"/>
        <w:ind w:right="13" w:firstLine="3"/>
        <w:jc w:val="both"/>
        <w:rPr>
          <w:rFonts w:hint="eastAsia" w:ascii="微软雅黑" w:hAnsi="微软雅黑" w:eastAsia="微软雅黑" w:cs="微软雅黑"/>
          <w:spacing w:val="-1"/>
          <w:sz w:val="30"/>
          <w:szCs w:val="30"/>
        </w:rPr>
      </w:pPr>
    </w:p>
    <w:p w14:paraId="1CF18A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non-elect are deprived of nothing to which they have just claim, and are subjected to no unmerited punishment.</w:t>
      </w:r>
    </w:p>
    <w:p w14:paraId="4ACDC05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非选民并没有被扣留任何他们有权索要的福分，也没有承受任何不应得的刑罚。</w:t>
      </w:r>
    </w:p>
    <w:p w14:paraId="7496AFB6">
      <w:pPr>
        <w:spacing w:before="244" w:line="247" w:lineRule="auto"/>
        <w:ind w:right="13" w:firstLine="3"/>
        <w:jc w:val="both"/>
        <w:rPr>
          <w:rFonts w:hint="eastAsia" w:ascii="微软雅黑" w:hAnsi="微软雅黑" w:eastAsia="微软雅黑" w:cs="微软雅黑"/>
          <w:spacing w:val="-1"/>
          <w:sz w:val="30"/>
          <w:szCs w:val="30"/>
        </w:rPr>
      </w:pPr>
    </w:p>
    <w:p w14:paraId="1AAF8C0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loved sin, and God left them to pursue the course they chose.</w:t>
      </w:r>
    </w:p>
    <w:p w14:paraId="6FA0611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他们爱罪，上帝任由（left them）他们追求自己选择的道路。</w:t>
      </w:r>
    </w:p>
    <w:p w14:paraId="2C05E2CF">
      <w:pPr>
        <w:spacing w:before="244" w:line="247" w:lineRule="auto"/>
        <w:ind w:right="13" w:firstLine="3"/>
        <w:jc w:val="both"/>
        <w:rPr>
          <w:rFonts w:hint="eastAsia" w:ascii="微软雅黑" w:hAnsi="微软雅黑" w:eastAsia="微软雅黑" w:cs="微软雅黑"/>
          <w:spacing w:val="-1"/>
          <w:sz w:val="30"/>
          <w:szCs w:val="30"/>
        </w:rPr>
      </w:pPr>
    </w:p>
    <w:p w14:paraId="4AC3999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multitudes of them are chargeable with freely and deliberately rejecting the offers of salvation.</w:t>
      </w:r>
    </w:p>
    <w:p w14:paraId="6B88E18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事实上，他们中的无数人都要为自由且审慎地拒绝救恩的邀约负责。</w:t>
      </w:r>
    </w:p>
    <w:p w14:paraId="7E6176BF">
      <w:pPr>
        <w:spacing w:before="244" w:line="247" w:lineRule="auto"/>
        <w:ind w:right="13" w:firstLine="3"/>
        <w:jc w:val="both"/>
        <w:rPr>
          <w:rFonts w:hint="eastAsia" w:ascii="微软雅黑" w:hAnsi="微软雅黑" w:eastAsia="微软雅黑" w:cs="微软雅黑"/>
          <w:spacing w:val="-1"/>
          <w:sz w:val="30"/>
          <w:szCs w:val="30"/>
        </w:rPr>
      </w:pPr>
    </w:p>
    <w:p w14:paraId="3551E09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opposers of this doctrine, then, must assail it on some other ground.</w:t>
      </w:r>
    </w:p>
    <w:p w14:paraId="7FD8536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那么，这一教义的反对者必须在其他方面对其发起攻击。</w:t>
      </w:r>
    </w:p>
    <w:p w14:paraId="78CFEEE0">
      <w:pPr>
        <w:spacing w:before="244" w:line="247" w:lineRule="auto"/>
        <w:ind w:right="13" w:firstLine="3"/>
        <w:jc w:val="both"/>
        <w:rPr>
          <w:rFonts w:hint="eastAsia" w:ascii="微软雅黑" w:hAnsi="微软雅黑" w:eastAsia="微软雅黑" w:cs="微软雅黑"/>
          <w:spacing w:val="-1"/>
          <w:sz w:val="30"/>
          <w:szCs w:val="30"/>
        </w:rPr>
      </w:pPr>
    </w:p>
    <w:p w14:paraId="617060A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second objection to the doctrine of Election is, that it represents God as A RESPECTER OF PERSONS.</w:t>
      </w:r>
    </w:p>
    <w:p w14:paraId="04271BF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针对拣选教义的第二个异议是，它把上帝描绘成一个看重外貌者（RESPECTER OF PERSONS）。</w:t>
      </w:r>
    </w:p>
    <w:p w14:paraId="0A21F7D8">
      <w:pPr>
        <w:spacing w:before="244" w:line="247" w:lineRule="auto"/>
        <w:ind w:right="13" w:firstLine="3"/>
        <w:jc w:val="both"/>
        <w:rPr>
          <w:rFonts w:hint="eastAsia" w:ascii="微软雅黑" w:hAnsi="微软雅黑" w:eastAsia="微软雅黑" w:cs="微软雅黑"/>
          <w:spacing w:val="-1"/>
          <w:sz w:val="30"/>
          <w:szCs w:val="30"/>
        </w:rPr>
      </w:pPr>
    </w:p>
    <w:p w14:paraId="3AC3C6F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we cheerfully admit that the objection, if well founded, is fatal to the doctrine;</w:t>
      </w:r>
    </w:p>
    <w:p w14:paraId="513581E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如今，我们乐意承认，这一异议如果成立，对该教义将是致命的；</w:t>
      </w:r>
    </w:p>
    <w:p w14:paraId="413D653F">
      <w:pPr>
        <w:spacing w:before="244" w:line="247" w:lineRule="auto"/>
        <w:ind w:right="13" w:firstLine="3"/>
        <w:jc w:val="both"/>
        <w:rPr>
          <w:rFonts w:hint="eastAsia" w:ascii="微软雅黑" w:hAnsi="微软雅黑" w:eastAsia="微软雅黑" w:cs="微软雅黑"/>
          <w:spacing w:val="-1"/>
          <w:sz w:val="30"/>
          <w:szCs w:val="30"/>
        </w:rPr>
      </w:pPr>
    </w:p>
    <w:p w14:paraId="008998E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certain, as the Scriptures repeatedly declare, that God is not a respecter of persons.</w:t>
      </w:r>
    </w:p>
    <w:p w14:paraId="4DB6E28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因为正如圣经一再宣告的那样，上帝确定不是看重外貌、厚此薄彼的（respecter of persons）。</w:t>
      </w:r>
    </w:p>
    <w:p w14:paraId="44F13941">
      <w:pPr>
        <w:spacing w:before="244" w:line="247" w:lineRule="auto"/>
        <w:ind w:right="13" w:firstLine="3"/>
        <w:jc w:val="both"/>
        <w:rPr>
          <w:rFonts w:hint="eastAsia" w:ascii="微软雅黑" w:hAnsi="微软雅黑" w:eastAsia="微软雅黑" w:cs="微软雅黑"/>
          <w:spacing w:val="-1"/>
          <w:sz w:val="30"/>
          <w:szCs w:val="30"/>
        </w:rPr>
      </w:pPr>
    </w:p>
    <w:p w14:paraId="3213CE9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we can determine what force there is in the objection, we must ascertain the precise meaning of the phrase respecter of persons.</w:t>
      </w:r>
    </w:p>
    <w:p w14:paraId="52A2058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在判定这一异议的力量之前，我们必须确定“看重外貌者”（respecter of persons）这一短语的确切含义。</w:t>
      </w:r>
    </w:p>
    <w:p w14:paraId="0297D5D4">
      <w:pPr>
        <w:spacing w:before="244" w:line="247" w:lineRule="auto"/>
        <w:ind w:right="13" w:firstLine="3"/>
        <w:jc w:val="both"/>
        <w:rPr>
          <w:rFonts w:hint="eastAsia" w:ascii="微软雅黑" w:hAnsi="微软雅黑" w:eastAsia="微软雅黑" w:cs="微软雅黑"/>
          <w:spacing w:val="-1"/>
          <w:sz w:val="30"/>
          <w:szCs w:val="30"/>
        </w:rPr>
      </w:pPr>
    </w:p>
    <w:p w14:paraId="6D3C3CB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we can do by comparing the passages of Scripture in which it occurs.</w:t>
      </w:r>
    </w:p>
    <w:p w14:paraId="4F96873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我们可以通过对比出现该短语的圣经段落来做到这一点。</w:t>
      </w:r>
    </w:p>
    <w:p w14:paraId="2D3E149C">
      <w:pPr>
        <w:spacing w:before="244" w:line="247" w:lineRule="auto"/>
        <w:ind w:right="13" w:firstLine="3"/>
        <w:jc w:val="both"/>
        <w:rPr>
          <w:rFonts w:hint="eastAsia" w:ascii="微软雅黑" w:hAnsi="微软雅黑" w:eastAsia="微软雅黑" w:cs="微软雅黑"/>
          <w:spacing w:val="-1"/>
          <w:sz w:val="30"/>
          <w:szCs w:val="30"/>
        </w:rPr>
      </w:pPr>
    </w:p>
    <w:p w14:paraId="622C3D3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charged the Jewish judges: "Ye shall not respect persons in judgment; but ye shall hear the small as well as the great; ye shall not be afraid of the face of man," etc.</w:t>
      </w:r>
    </w:p>
    <w:p w14:paraId="503EDED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摩西叮嘱犹太审判官：“审判的时候，不可看人的外貌（respect persons）；听讼不可分大小，不可惧怕人的脸面……”等等。</w:t>
      </w:r>
    </w:p>
    <w:p w14:paraId="6F9634B3">
      <w:pPr>
        <w:spacing w:before="244" w:line="247" w:lineRule="auto"/>
        <w:ind w:right="13" w:firstLine="3"/>
        <w:jc w:val="both"/>
        <w:rPr>
          <w:rFonts w:hint="eastAsia" w:ascii="微软雅黑" w:hAnsi="微软雅黑" w:eastAsia="微软雅黑" w:cs="微软雅黑"/>
          <w:spacing w:val="-1"/>
          <w:sz w:val="30"/>
          <w:szCs w:val="30"/>
        </w:rPr>
      </w:pPr>
    </w:p>
    <w:p w14:paraId="362CE30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Again:—"Thou shalt not wrest judgment; thou shalt not respect persons, neither take a gift; for a gift doth blind the eyes of the wise, and pervert the words of the righteous."</w:t>
      </w:r>
    </w:p>
    <w:p w14:paraId="22A3DA6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又如——“不可屈枉正直，不可看人的外貌（respect persons），也不可受贿赂，因为贿赂能叫智慧人的眼变瞎了，又能颠倒义人的话。”</w:t>
      </w:r>
    </w:p>
    <w:p w14:paraId="0213C0FB">
      <w:pPr>
        <w:spacing w:before="244" w:line="247" w:lineRule="auto"/>
        <w:ind w:right="13" w:firstLine="3"/>
        <w:jc w:val="both"/>
        <w:rPr>
          <w:rFonts w:hint="eastAsia" w:ascii="微软雅黑" w:hAnsi="微软雅黑" w:eastAsia="微软雅黑" w:cs="微软雅黑"/>
          <w:spacing w:val="-1"/>
          <w:sz w:val="30"/>
          <w:szCs w:val="30"/>
        </w:rPr>
      </w:pPr>
    </w:p>
    <w:p w14:paraId="77C8E1F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these passages, it is evident that the phrase has reference exclusively to the conduct of a judge trying a cause brought legally before 祂m.</w:t>
      </w:r>
    </w:p>
    <w:p w14:paraId="6AEEC3B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在这些段落中，显然这一短语专门指涉审判官在审理合法呈报给他的案件时的行为。</w:t>
      </w:r>
    </w:p>
    <w:p w14:paraId="23F6448E">
      <w:pPr>
        <w:spacing w:before="244" w:line="247" w:lineRule="auto"/>
        <w:ind w:right="13" w:firstLine="3"/>
        <w:jc w:val="both"/>
        <w:rPr>
          <w:rFonts w:hint="eastAsia" w:ascii="微软雅黑" w:hAnsi="微软雅黑" w:eastAsia="微软雅黑" w:cs="微软雅黑"/>
          <w:spacing w:val="-1"/>
          <w:sz w:val="30"/>
          <w:szCs w:val="30"/>
        </w:rPr>
      </w:pPr>
    </w:p>
    <w:p w14:paraId="41EF310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in 祂s decisions 祂 were influenced not by the law and the testimony, but by personal prejudice in favor of one of the parties, or by the fear of man, or by a bribe, 祂 would be a respecter of persons.</w:t>
      </w:r>
    </w:p>
    <w:p w14:paraId="28802ED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如果他在判决中不是受法律和证据的影响，而是受偏袒其中一方的个人偏见、对人的惧怕或贿赂的影响，他就是一个看重外貌者（respecter of persons）。</w:t>
      </w:r>
    </w:p>
    <w:p w14:paraId="714783F9">
      <w:pPr>
        <w:spacing w:before="244" w:line="247" w:lineRule="auto"/>
        <w:ind w:right="13" w:firstLine="3"/>
        <w:jc w:val="both"/>
        <w:rPr>
          <w:rFonts w:hint="eastAsia" w:ascii="微软雅黑" w:hAnsi="微软雅黑" w:eastAsia="微软雅黑" w:cs="微软雅黑"/>
          <w:spacing w:val="-1"/>
          <w:sz w:val="30"/>
          <w:szCs w:val="30"/>
        </w:rPr>
      </w:pPr>
    </w:p>
    <w:p w14:paraId="441C835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same sense it is applied to God: "For the Lord your God is God of gods, and Lord of lords, a great God, a mighty, and a terrible, which regardeth not persons, nor taketh reward: 祂 doth execute the judgment of the fatherless and widow, and loveth the stranger, in giving 祂m food and raiment."</w:t>
      </w:r>
    </w:p>
    <w:p w14:paraId="50B6BF1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在同样的意义上，它也被应用于上帝：“因为耶和华你们的上帝——祂是万神之神，万主之主，至大的上帝，大有权能，大而可畏，不以貌取人（regardeth not persons），也不受贿赂。祂为孤儿寡妇伸冤，又怜爱寄居的，赐给他衣食。”</w:t>
      </w:r>
    </w:p>
    <w:p w14:paraId="3F93A0F4">
      <w:pPr>
        <w:spacing w:before="244" w:line="247" w:lineRule="auto"/>
        <w:ind w:right="13" w:firstLine="3"/>
        <w:jc w:val="both"/>
        <w:rPr>
          <w:rFonts w:hint="eastAsia" w:ascii="微软雅黑" w:hAnsi="微软雅黑" w:eastAsia="微软雅黑" w:cs="微软雅黑"/>
          <w:spacing w:val="-1"/>
          <w:sz w:val="30"/>
          <w:szCs w:val="30"/>
        </w:rPr>
      </w:pPr>
    </w:p>
    <w:p w14:paraId="146CC35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explains the phrase, when 祂 says, God "will render to every man according to 祂s deeds, etc.; for there is no respect of persons with God."</w:t>
      </w:r>
    </w:p>
    <w:p w14:paraId="5C9C389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当保罗说上帝“必照各人的行为报应各人……因为上帝不偏待人（no respect of persons）”时，他也解释了这个短语。</w:t>
      </w:r>
    </w:p>
    <w:p w14:paraId="76E21232">
      <w:pPr>
        <w:spacing w:before="244" w:line="247" w:lineRule="auto"/>
        <w:ind w:right="13" w:firstLine="3"/>
        <w:jc w:val="both"/>
        <w:rPr>
          <w:rFonts w:hint="eastAsia" w:ascii="微软雅黑" w:hAnsi="微软雅黑" w:eastAsia="微软雅黑" w:cs="微软雅黑"/>
          <w:spacing w:val="-1"/>
          <w:sz w:val="30"/>
          <w:szCs w:val="30"/>
        </w:rPr>
      </w:pPr>
    </w:p>
    <w:p w14:paraId="0DA813A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Peter saw that God had accepted Cornelius, a pious Gentile, 祂 said: "Of a truth I perceive that God is no respecter of persons:</w:t>
      </w:r>
    </w:p>
    <w:p w14:paraId="6E4D69C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当彼得看到上帝接纳了虔诚的外邦人哥尼流时，他说：“我真看出上帝是不偏待人（no respecter of persons）的。”</w:t>
      </w:r>
    </w:p>
    <w:p w14:paraId="0EB7883C">
      <w:pPr>
        <w:spacing w:before="244" w:line="247" w:lineRule="auto"/>
        <w:ind w:right="13" w:firstLine="3"/>
        <w:jc w:val="both"/>
        <w:rPr>
          <w:rFonts w:hint="eastAsia" w:ascii="微软雅黑" w:hAnsi="微软雅黑" w:eastAsia="微软雅黑" w:cs="微软雅黑"/>
          <w:spacing w:val="-1"/>
          <w:sz w:val="30"/>
          <w:szCs w:val="30"/>
        </w:rPr>
      </w:pPr>
    </w:p>
    <w:p w14:paraId="5AE421E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every nation 祂 that feareth 祂m and worketh righteousness, is accepted with 祂m."</w:t>
      </w:r>
    </w:p>
    <w:p w14:paraId="6BDE1F4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“原来各国中，那敬畏主、行义的人都为主所悦纳。”</w:t>
      </w:r>
    </w:p>
    <w:p w14:paraId="180B0BFA">
      <w:pPr>
        <w:spacing w:before="244" w:line="247" w:lineRule="auto"/>
        <w:ind w:right="13" w:firstLine="3"/>
        <w:jc w:val="both"/>
        <w:rPr>
          <w:rFonts w:hint="eastAsia" w:ascii="微软雅黑" w:hAnsi="微软雅黑" w:eastAsia="微软雅黑" w:cs="微软雅黑"/>
          <w:spacing w:val="-1"/>
          <w:sz w:val="30"/>
          <w:szCs w:val="30"/>
        </w:rPr>
      </w:pPr>
    </w:p>
    <w:p w14:paraId="491EC78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had rejected Cornelius, who was a truly pious man, simply because 祂 was a Gentile, whilst 祂 would receive a Jew of the same character, 祂 would have been a respecter of persons.</w:t>
      </w:r>
    </w:p>
    <w:p w14:paraId="680B5C3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如果上帝仅仅因为哥尼流是外邦人而拒绝了这个真正敬虔的人，却接待具有同样品格的犹太人，那么祂就是一个看重外貌、厚此薄彼的人。</w:t>
      </w:r>
    </w:p>
    <w:p w14:paraId="2F6B6DE0">
      <w:pPr>
        <w:spacing w:before="244" w:line="247" w:lineRule="auto"/>
        <w:ind w:right="13" w:firstLine="3"/>
        <w:jc w:val="both"/>
        <w:rPr>
          <w:rFonts w:hint="eastAsia" w:ascii="微软雅黑" w:hAnsi="微软雅黑" w:eastAsia="微软雅黑" w:cs="微软雅黑"/>
          <w:spacing w:val="-1"/>
          <w:sz w:val="30"/>
          <w:szCs w:val="30"/>
        </w:rPr>
      </w:pPr>
    </w:p>
    <w:p w14:paraId="661F398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inasmuch as 祂 accepts all righteous men, of whatever nation, 祂 is not so.</w:t>
      </w:r>
    </w:p>
    <w:p w14:paraId="153B74A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但既然祂接纳所有公义的人（无论其国籍），祂就不是那样。</w:t>
      </w:r>
    </w:p>
    <w:p w14:paraId="336599B4">
      <w:pPr>
        <w:spacing w:before="244" w:line="247" w:lineRule="auto"/>
        <w:ind w:right="13" w:firstLine="3"/>
        <w:jc w:val="both"/>
        <w:rPr>
          <w:rFonts w:hint="eastAsia" w:ascii="微软雅黑" w:hAnsi="微软雅黑" w:eastAsia="微软雅黑" w:cs="微软雅黑"/>
          <w:spacing w:val="-1"/>
          <w:sz w:val="30"/>
          <w:szCs w:val="30"/>
        </w:rPr>
      </w:pPr>
    </w:p>
    <w:p w14:paraId="2A70945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respecter of persons, then, is one who, acting as a judge, decides not according to law and testimony, but is governed by sinister motives;</w:t>
      </w:r>
    </w:p>
    <w:p w14:paraId="65EA6AF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那么，所谓“看重外貌者”是指：一个在行使审判职责时，不根据法律和证据裁决，而是受邪恶动机支配的人；</w:t>
      </w:r>
    </w:p>
    <w:p w14:paraId="7BDC6A20">
      <w:pPr>
        <w:spacing w:before="244" w:line="247" w:lineRule="auto"/>
        <w:ind w:right="13" w:firstLine="3"/>
        <w:jc w:val="both"/>
        <w:rPr>
          <w:rFonts w:hint="eastAsia" w:ascii="微软雅黑" w:hAnsi="微软雅黑" w:eastAsia="微软雅黑" w:cs="微软雅黑"/>
          <w:spacing w:val="-1"/>
          <w:sz w:val="30"/>
          <w:szCs w:val="30"/>
        </w:rPr>
      </w:pPr>
    </w:p>
    <w:p w14:paraId="1F4525E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does not treat those who come before 祂m according to their character;</w:t>
      </w:r>
    </w:p>
    <w:p w14:paraId="3D17C3B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一个不根据来到他面前的人的品格来对待他们的人；</w:t>
      </w:r>
    </w:p>
    <w:p w14:paraId="002033A3">
      <w:pPr>
        <w:spacing w:before="244" w:line="247" w:lineRule="auto"/>
        <w:ind w:right="13" w:firstLine="3"/>
        <w:jc w:val="both"/>
        <w:rPr>
          <w:rFonts w:hint="eastAsia" w:ascii="微软雅黑" w:hAnsi="微软雅黑" w:eastAsia="微软雅黑" w:cs="微软雅黑"/>
          <w:spacing w:val="-1"/>
          <w:sz w:val="30"/>
          <w:szCs w:val="30"/>
        </w:rPr>
      </w:pPr>
    </w:p>
    <w:p w14:paraId="3FB419A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withholds from some that to which they have just claim, in order to give to others what is not their due;</w:t>
      </w:r>
    </w:p>
    <w:p w14:paraId="2FA8A29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一个为了给其他人那些他们不该得的东西，而从某些人那里扣留他们有权索取之物的人；</w:t>
      </w:r>
    </w:p>
    <w:p w14:paraId="4A323CE7">
      <w:pPr>
        <w:spacing w:before="244" w:line="247" w:lineRule="auto"/>
        <w:ind w:right="13" w:firstLine="3"/>
        <w:jc w:val="both"/>
        <w:rPr>
          <w:rFonts w:hint="eastAsia" w:ascii="微软雅黑" w:hAnsi="微软雅黑" w:eastAsia="微软雅黑" w:cs="微软雅黑"/>
          <w:spacing w:val="-1"/>
          <w:sz w:val="30"/>
          <w:szCs w:val="30"/>
        </w:rPr>
      </w:pPr>
    </w:p>
    <w:p w14:paraId="3A80DC1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who is governed in 祂s treatment of men by prejudice, not by a proper estimate of their real character.</w:t>
      </w:r>
    </w:p>
    <w:p w14:paraId="3307213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或者是受偏见支配、而非基于对人真实品格的正确评估来对待他人的人。</w:t>
      </w:r>
    </w:p>
    <w:p w14:paraId="0C3C8937">
      <w:pPr>
        <w:spacing w:before="244" w:line="247" w:lineRule="auto"/>
        <w:ind w:right="13" w:firstLine="3"/>
        <w:jc w:val="both"/>
        <w:rPr>
          <w:rFonts w:hint="eastAsia" w:ascii="微软雅黑" w:hAnsi="微软雅黑" w:eastAsia="微软雅黑" w:cs="微软雅黑"/>
          <w:spacing w:val="-1"/>
          <w:sz w:val="30"/>
          <w:szCs w:val="30"/>
        </w:rPr>
      </w:pPr>
    </w:p>
    <w:p w14:paraId="084C6F4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Precisely this interpretation of the phrase respecter of persons, is given by Dr. Adam Clarke.</w:t>
      </w:r>
    </w:p>
    <w:p w14:paraId="5172FCE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亚当·克拉克博士正是这样解释“看重外貌者”这一短语的。</w:t>
      </w:r>
    </w:p>
    <w:p w14:paraId="1AC6B625">
      <w:pPr>
        <w:spacing w:before="244" w:line="247" w:lineRule="auto"/>
        <w:ind w:right="13" w:firstLine="3"/>
        <w:jc w:val="both"/>
        <w:rPr>
          <w:rFonts w:hint="eastAsia" w:ascii="微软雅黑" w:hAnsi="微软雅黑" w:eastAsia="微软雅黑" w:cs="微软雅黑"/>
          <w:spacing w:val="-1"/>
          <w:sz w:val="30"/>
          <w:szCs w:val="30"/>
        </w:rPr>
      </w:pPr>
    </w:p>
    <w:p w14:paraId="05895F7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祂s Commentary on Acts x. 34, 祂 thus explains it: "He does not esteem a Jew, because 祂 is a Jew; nor does 祂 detest a Gentile, because 祂 is a Gentile.</w:t>
      </w:r>
    </w:p>
    <w:p w14:paraId="1180167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他在对《使徒行传》10:34 的评注中这样解释：“祂不看重一个犹太人，仅仅因为他是犹太人；也不厌恶一个外邦人，仅仅因为他是外邦人。”</w:t>
      </w:r>
    </w:p>
    <w:p w14:paraId="249CE059">
      <w:pPr>
        <w:spacing w:before="244" w:line="247" w:lineRule="auto"/>
        <w:ind w:right="13" w:firstLine="3"/>
        <w:jc w:val="both"/>
        <w:rPr>
          <w:rFonts w:hint="eastAsia" w:ascii="微软雅黑" w:hAnsi="微软雅黑" w:eastAsia="微软雅黑" w:cs="微软雅黑"/>
          <w:spacing w:val="-1"/>
          <w:sz w:val="30"/>
          <w:szCs w:val="30"/>
        </w:rPr>
      </w:pPr>
    </w:p>
    <w:p w14:paraId="6E6B4D3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 long and deeply rooted opinion among the Jews; that God never would extend 祂s favor to the Gentiles; and that the descendants of Jacob only should enjoy 祂s peculiar favor and benediction.</w:t>
      </w:r>
    </w:p>
    <w:p w14:paraId="0712F33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“在犹太人中长期存在一个根深蒂固的观念，即上帝绝不会向外邦人施恩；且雅各的后裔应当独享祂特殊的恩宠和祝福。”</w:t>
      </w:r>
    </w:p>
    <w:p w14:paraId="22DD862F">
      <w:pPr>
        <w:spacing w:before="244" w:line="247" w:lineRule="auto"/>
        <w:ind w:right="13" w:firstLine="3"/>
        <w:jc w:val="both"/>
        <w:rPr>
          <w:rFonts w:hint="eastAsia" w:ascii="微软雅黑" w:hAnsi="微软雅黑" w:eastAsia="微软雅黑" w:cs="微软雅黑"/>
          <w:spacing w:val="-1"/>
          <w:sz w:val="30"/>
          <w:szCs w:val="30"/>
        </w:rPr>
      </w:pPr>
    </w:p>
    <w:p w14:paraId="2B535D5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this opinion was St. Peter, previously to the heavenly vision mentioned in this chapter.</w:t>
      </w:r>
    </w:p>
    <w:p w14:paraId="5A46445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圣彼得在看到本章提到的属天异象之前，也是持这种观点的。</w:t>
      </w:r>
    </w:p>
    <w:p w14:paraId="0BFB79A9">
      <w:pPr>
        <w:spacing w:before="244" w:line="247" w:lineRule="auto"/>
        <w:ind w:right="13" w:firstLine="3"/>
        <w:jc w:val="both"/>
        <w:rPr>
          <w:rFonts w:hint="eastAsia" w:ascii="微软雅黑" w:hAnsi="微软雅黑" w:eastAsia="微软雅黑" w:cs="微软雅黑"/>
          <w:spacing w:val="-1"/>
          <w:sz w:val="30"/>
          <w:szCs w:val="30"/>
        </w:rPr>
      </w:pPr>
    </w:p>
    <w:p w14:paraId="79F7285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now convinced that God was no respecter of persons;</w:t>
      </w:r>
    </w:p>
    <w:p w14:paraId="137BD97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他现在确信上帝不偏待人（no respecter of persons）；</w:t>
      </w:r>
    </w:p>
    <w:p w14:paraId="515DF75C">
      <w:pPr>
        <w:spacing w:before="244" w:line="247" w:lineRule="auto"/>
        <w:ind w:right="13" w:firstLine="3"/>
        <w:jc w:val="both"/>
        <w:rPr>
          <w:rFonts w:hint="eastAsia" w:ascii="微软雅黑" w:hAnsi="微软雅黑" w:eastAsia="微软雅黑" w:cs="微软雅黑"/>
          <w:spacing w:val="-1"/>
          <w:sz w:val="30"/>
          <w:szCs w:val="30"/>
        </w:rPr>
      </w:pPr>
    </w:p>
    <w:p w14:paraId="71D458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all must stand before 祂s judgment-seat, to be judged according to the deeds done in the body;</w:t>
      </w:r>
    </w:p>
    <w:p w14:paraId="4192F27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他确信所有人必须站在祂的审判台前，按肉身所行的受审；</w:t>
      </w:r>
    </w:p>
    <w:p w14:paraId="51BF50CB">
      <w:pPr>
        <w:spacing w:before="244" w:line="247" w:lineRule="auto"/>
        <w:ind w:right="13" w:firstLine="3"/>
        <w:jc w:val="both"/>
        <w:rPr>
          <w:rFonts w:hint="eastAsia" w:ascii="微软雅黑" w:hAnsi="微软雅黑" w:eastAsia="微软雅黑" w:cs="微软雅黑"/>
          <w:spacing w:val="-1"/>
          <w:sz w:val="30"/>
          <w:szCs w:val="30"/>
        </w:rPr>
      </w:pPr>
    </w:p>
    <w:p w14:paraId="047427A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no one nation of people, or individual, could expect to find a more favorable decision than another, who was precisely in the same moral state:</w:t>
      </w:r>
    </w:p>
    <w:p w14:paraId="5A7CBB3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因此，没有任何一个民族或个人，可以期待比另一个处于完全相同道德状态的人获得更优惠的裁决；</w:t>
      </w:r>
    </w:p>
    <w:p w14:paraId="7B4137C3">
      <w:pPr>
        <w:spacing w:before="244" w:line="247" w:lineRule="auto"/>
        <w:ind w:right="13" w:firstLine="3"/>
        <w:jc w:val="both"/>
        <w:rPr>
          <w:rFonts w:hint="eastAsia" w:ascii="微软雅黑" w:hAnsi="微软雅黑" w:eastAsia="微软雅黑" w:cs="微软雅黑"/>
          <w:spacing w:val="-1"/>
          <w:sz w:val="30"/>
          <w:szCs w:val="30"/>
        </w:rPr>
      </w:pPr>
    </w:p>
    <w:p w14:paraId="6291A76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phrase respect of persons, is used in reference to unjust decisions in a court of justice,</w:t>
      </w:r>
    </w:p>
    <w:p w14:paraId="567D36A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因为“看重外貌”这一短语是针对法庭中的非义裁决而言的，</w:t>
      </w:r>
    </w:p>
    <w:p w14:paraId="73C286BE">
      <w:pPr>
        <w:spacing w:before="244" w:line="247" w:lineRule="auto"/>
        <w:ind w:right="13" w:firstLine="3"/>
        <w:jc w:val="both"/>
        <w:rPr>
          <w:rFonts w:hint="eastAsia" w:ascii="微软雅黑" w:hAnsi="微软雅黑" w:eastAsia="微软雅黑" w:cs="微软雅黑"/>
          <w:spacing w:val="-1"/>
          <w:sz w:val="30"/>
          <w:szCs w:val="30"/>
        </w:rPr>
      </w:pPr>
    </w:p>
    <w:p w14:paraId="4263E8E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through favor, or interest, or bribe, a culprit is acquitted, and a righteous or innocent person condemned.</w:t>
      </w:r>
    </w:p>
    <w:p w14:paraId="7378D9C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即通过人情、利害关系或贿赂，使罪犯被赦免，而让义人或无辜者被定罪。</w:t>
      </w:r>
    </w:p>
    <w:p w14:paraId="6486082D">
      <w:pPr>
        <w:spacing w:before="244" w:line="247" w:lineRule="auto"/>
        <w:ind w:right="13" w:firstLine="3"/>
        <w:jc w:val="both"/>
        <w:rPr>
          <w:rFonts w:hint="eastAsia" w:ascii="微软雅黑" w:hAnsi="微软雅黑" w:eastAsia="微软雅黑" w:cs="微软雅黑"/>
          <w:spacing w:val="-1"/>
          <w:sz w:val="30"/>
          <w:szCs w:val="30"/>
        </w:rPr>
      </w:pPr>
    </w:p>
    <w:p w14:paraId="0DE5A62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there is no iniquity (decisions contrary to equity) with God, so 祂 could not shut out the pious prayers, sincere fasting, and benevolent alms giving of Cornelius;</w:t>
      </w:r>
    </w:p>
    <w:p w14:paraId="16047BE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上帝没有不义（即违背公平的裁决），因此祂不能拒斥哥尼流那敬虔的祈祷、真诚的禁食和仁慈的施舍；</w:t>
      </w:r>
    </w:p>
    <w:p w14:paraId="5B351F48">
      <w:pPr>
        <w:spacing w:before="244" w:line="247" w:lineRule="auto"/>
        <w:ind w:right="13" w:firstLine="3"/>
        <w:jc w:val="both"/>
        <w:rPr>
          <w:rFonts w:hint="eastAsia" w:ascii="微软雅黑" w:hAnsi="微软雅黑" w:eastAsia="微软雅黑" w:cs="微软雅黑"/>
          <w:spacing w:val="-1"/>
          <w:sz w:val="30"/>
          <w:szCs w:val="30"/>
        </w:rPr>
      </w:pPr>
    </w:p>
    <w:p w14:paraId="4267587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 very spring whence they proceeded was 祂s own grace and mercy.</w:t>
      </w:r>
    </w:p>
    <w:p w14:paraId="29183C9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因为这些行为的泉源正是祂自己的恩典和怜悯。</w:t>
      </w:r>
    </w:p>
    <w:p w14:paraId="625C1462">
      <w:pPr>
        <w:spacing w:before="244" w:line="247" w:lineRule="auto"/>
        <w:ind w:right="13" w:firstLine="3"/>
        <w:jc w:val="both"/>
        <w:rPr>
          <w:rFonts w:hint="eastAsia" w:ascii="微软雅黑" w:hAnsi="微软雅黑" w:eastAsia="微软雅黑" w:cs="微软雅黑"/>
          <w:spacing w:val="-1"/>
          <w:sz w:val="30"/>
          <w:szCs w:val="30"/>
        </w:rPr>
      </w:pPr>
    </w:p>
    <w:p w14:paraId="384BA4E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祂 could not receive even a Jew into 祂s favor, (in preference to such a person) who had either abused 祂s grace or made a less godly use of it than this Gentile had done."]</w:t>
      </w:r>
    </w:p>
    <w:p w14:paraId="0130E1C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因此，即使是犹太人，如果他滥用了上帝的恩典，或者在敬虔上不如这位外邦人，上帝也不可能（优于这样的人而）接纳他进入祂的恩宠。”]</w:t>
      </w:r>
    </w:p>
    <w:p w14:paraId="42F7EEBF">
      <w:pPr>
        <w:spacing w:before="244" w:line="247" w:lineRule="auto"/>
        <w:ind w:right="13" w:firstLine="3"/>
        <w:jc w:val="both"/>
        <w:rPr>
          <w:rFonts w:hint="eastAsia" w:ascii="微软雅黑" w:hAnsi="微软雅黑" w:eastAsia="微软雅黑" w:cs="微软雅黑"/>
          <w:spacing w:val="-1"/>
          <w:sz w:val="30"/>
          <w:szCs w:val="30"/>
        </w:rPr>
      </w:pPr>
    </w:p>
    <w:p w14:paraId="10FFF42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doctrine of Election teaches that all the human race are fallen, depraved, and exposed to the wrath of God, none of them having any claims upon God;</w:t>
      </w:r>
    </w:p>
    <w:p w14:paraId="3FF9213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如今，拣选的教义教导说，全人类都是堕落、败坏且面临上帝震怒的，他们中没有一个人对上帝拥有任何主权要求；</w:t>
      </w:r>
    </w:p>
    <w:p w14:paraId="4C72EA2E">
      <w:pPr>
        <w:spacing w:before="244" w:line="247" w:lineRule="auto"/>
        <w:ind w:right="13" w:firstLine="3"/>
        <w:jc w:val="both"/>
        <w:rPr>
          <w:rFonts w:hint="eastAsia" w:ascii="微软雅黑" w:hAnsi="微软雅黑" w:eastAsia="微软雅黑" w:cs="微软雅黑"/>
          <w:spacing w:val="-1"/>
          <w:sz w:val="30"/>
          <w:szCs w:val="30"/>
        </w:rPr>
      </w:pPr>
    </w:p>
    <w:p w14:paraId="3057D73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upon some of them 祂, for 祂s own glory, bestows gifts and blessings which 祂 does not bestow upon others.</w:t>
      </w:r>
    </w:p>
    <w:p w14:paraId="6500EEB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而祂为了祂自己的荣耀，向他们中的一些人赐予了祂未赐予其他人的恩赐和福分。</w:t>
      </w:r>
    </w:p>
    <w:p w14:paraId="2010D2B1">
      <w:pPr>
        <w:spacing w:before="244" w:line="247" w:lineRule="auto"/>
        <w:ind w:right="13" w:firstLine="3"/>
        <w:jc w:val="both"/>
        <w:rPr>
          <w:rFonts w:hint="eastAsia" w:ascii="微软雅黑" w:hAnsi="微软雅黑" w:eastAsia="微软雅黑" w:cs="微软雅黑"/>
          <w:spacing w:val="-1"/>
          <w:sz w:val="30"/>
          <w:szCs w:val="30"/>
        </w:rPr>
      </w:pPr>
    </w:p>
    <w:p w14:paraId="1E50978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this doctrine liable to the objection, that it makes God a respecter of persons?</w:t>
      </w:r>
    </w:p>
    <w:p w14:paraId="23F50B4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这一教义是否应承担“使上帝成为厚此薄彼者”的指责？</w:t>
      </w:r>
    </w:p>
    <w:p w14:paraId="2D212024">
      <w:pPr>
        <w:spacing w:before="244" w:line="247" w:lineRule="auto"/>
        <w:ind w:right="13" w:firstLine="3"/>
        <w:jc w:val="both"/>
        <w:rPr>
          <w:rFonts w:hint="eastAsia" w:ascii="微软雅黑" w:hAnsi="微软雅黑" w:eastAsia="微软雅黑" w:cs="微软雅黑"/>
          <w:spacing w:val="-1"/>
          <w:sz w:val="30"/>
          <w:szCs w:val="30"/>
        </w:rPr>
      </w:pPr>
    </w:p>
    <w:p w14:paraId="5B21871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objection is based upon the principle, that God is bound to give to every individual of the human family precisely the same or equal gifts;</w:t>
      </w:r>
    </w:p>
    <w:p w14:paraId="5F2C53E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这一异议是基于这样一种原则：即上帝有义务向人类家庭的每一个成员提供完全相同或平等的恩赐；</w:t>
      </w:r>
    </w:p>
    <w:p w14:paraId="3FCA8A00">
      <w:pPr>
        <w:spacing w:before="244" w:line="247" w:lineRule="auto"/>
        <w:ind w:right="13" w:firstLine="3"/>
        <w:jc w:val="both"/>
        <w:rPr>
          <w:rFonts w:hint="eastAsia" w:ascii="微软雅黑" w:hAnsi="微软雅黑" w:eastAsia="微软雅黑" w:cs="微软雅黑"/>
          <w:spacing w:val="-1"/>
          <w:sz w:val="30"/>
          <w:szCs w:val="30"/>
        </w:rPr>
      </w:pPr>
    </w:p>
    <w:p w14:paraId="3CD49A7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consequently, if in any one instance 祂 fails to do this, 祂 is a respecter of persons.</w:t>
      </w:r>
    </w:p>
    <w:p w14:paraId="122DAB0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因此，如果祂在哪怕一个事例中未能做到这一点，祂就是一个看重外貌、厚此薄彼的人。</w:t>
      </w:r>
    </w:p>
    <w:p w14:paraId="1CDA2AED">
      <w:pPr>
        <w:spacing w:before="244" w:line="247" w:lineRule="auto"/>
        <w:ind w:right="13" w:firstLine="3"/>
        <w:jc w:val="both"/>
        <w:rPr>
          <w:rFonts w:hint="eastAsia" w:ascii="微软雅黑" w:hAnsi="微软雅黑" w:eastAsia="微软雅黑" w:cs="微软雅黑"/>
          <w:spacing w:val="-1"/>
          <w:sz w:val="30"/>
          <w:szCs w:val="30"/>
        </w:rPr>
      </w:pPr>
    </w:p>
    <w:p w14:paraId="2FC0017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if it be admitted that 祂 may bestow upon some, gifts which 祂 grants not to others no more undeserving,</w:t>
      </w:r>
    </w:p>
    <w:p w14:paraId="1BBDEDC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或者，如果承认祂可以向一些人施予那些祂未施予同样不配之人的恩赐，</w:t>
      </w:r>
    </w:p>
    <w:p w14:paraId="001A4478">
      <w:pPr>
        <w:spacing w:before="244" w:line="247" w:lineRule="auto"/>
        <w:ind w:right="13" w:firstLine="3"/>
        <w:jc w:val="both"/>
        <w:rPr>
          <w:rFonts w:hint="eastAsia" w:ascii="微软雅黑" w:hAnsi="微软雅黑" w:eastAsia="微软雅黑" w:cs="微软雅黑"/>
          <w:spacing w:val="-1"/>
          <w:sz w:val="30"/>
          <w:szCs w:val="30"/>
        </w:rPr>
      </w:pPr>
    </w:p>
    <w:p w14:paraId="6147ED5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press this objection must tell us precisely how far 祂 may proceed in making a difference before 祂 becomes chargeable with respecting persons.</w:t>
      </w:r>
    </w:p>
    <w:p w14:paraId="5671C4C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那么那些坚持这一异议的人必须准确告诉我们，祂在制造这种差异时可以进行到多大程度，才不至于被指责为厚此薄彼。</w:t>
      </w:r>
    </w:p>
    <w:p w14:paraId="451172B2">
      <w:pPr>
        <w:spacing w:before="244" w:line="247" w:lineRule="auto"/>
        <w:ind w:right="13" w:firstLine="3"/>
        <w:jc w:val="both"/>
        <w:rPr>
          <w:rFonts w:hint="eastAsia" w:ascii="微软雅黑" w:hAnsi="微软雅黑" w:eastAsia="微软雅黑" w:cs="微软雅黑"/>
          <w:spacing w:val="-1"/>
          <w:sz w:val="30"/>
          <w:szCs w:val="30"/>
        </w:rPr>
      </w:pPr>
    </w:p>
    <w:p w14:paraId="1CF4126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individual, for example, is born blind, and another is blessed with vision.</w:t>
      </w:r>
    </w:p>
    <w:p w14:paraId="12D0458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例如，一人出生即盲，另一人则蒙福拥有视力。</w:t>
      </w:r>
    </w:p>
    <w:p w14:paraId="3AB6506D">
      <w:pPr>
        <w:spacing w:before="244" w:line="247" w:lineRule="auto"/>
        <w:ind w:right="13" w:firstLine="3"/>
        <w:jc w:val="both"/>
        <w:rPr>
          <w:rFonts w:hint="eastAsia" w:ascii="微软雅黑" w:hAnsi="微软雅黑" w:eastAsia="微软雅黑" w:cs="微软雅黑"/>
          <w:spacing w:val="-1"/>
          <w:sz w:val="30"/>
          <w:szCs w:val="30"/>
        </w:rPr>
      </w:pPr>
    </w:p>
    <w:p w14:paraId="51801BB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in 祂s 护理 (providence) bestows upon the latter an inestimable blessing, which 祂 withholds from the former;</w:t>
      </w:r>
    </w:p>
    <w:p w14:paraId="0AED44B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上帝在祂的护理（providence）中赐予了后者一笔无法估量的福分，而对前者则扣留了这笔福分；</w:t>
      </w:r>
    </w:p>
    <w:p w14:paraId="3EB541DD">
      <w:pPr>
        <w:spacing w:before="244" w:line="247" w:lineRule="auto"/>
        <w:ind w:right="13" w:firstLine="3"/>
        <w:jc w:val="both"/>
        <w:rPr>
          <w:rFonts w:hint="eastAsia" w:ascii="微软雅黑" w:hAnsi="微软雅黑" w:eastAsia="微软雅黑" w:cs="微软雅黑"/>
          <w:spacing w:val="-1"/>
          <w:sz w:val="30"/>
          <w:szCs w:val="30"/>
        </w:rPr>
      </w:pPr>
    </w:p>
    <w:p w14:paraId="76F2F47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difference, existing before either could do good or evil, is not founded on difference of character.</w:t>
      </w:r>
    </w:p>
    <w:p w14:paraId="2958009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这种差异在任何一人行善或作恶之前就已存在，并非基于品格的差异。</w:t>
      </w:r>
    </w:p>
    <w:p w14:paraId="28E50AA8">
      <w:pPr>
        <w:spacing w:before="244" w:line="247" w:lineRule="auto"/>
        <w:ind w:right="13" w:firstLine="3"/>
        <w:jc w:val="both"/>
        <w:rPr>
          <w:rFonts w:hint="eastAsia" w:ascii="微软雅黑" w:hAnsi="微软雅黑" w:eastAsia="微软雅黑" w:cs="微软雅黑"/>
          <w:spacing w:val="-1"/>
          <w:sz w:val="30"/>
          <w:szCs w:val="30"/>
        </w:rPr>
      </w:pPr>
    </w:p>
    <w:p w14:paraId="79ABACD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God, then, a respecter of persons?</w:t>
      </w:r>
    </w:p>
    <w:p w14:paraId="609E77A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那么，上帝是看重外貌、厚此薄彼的人吗？</w:t>
      </w:r>
    </w:p>
    <w:p w14:paraId="52118145">
      <w:pPr>
        <w:spacing w:before="244" w:line="247" w:lineRule="auto"/>
        <w:ind w:right="13" w:firstLine="3"/>
        <w:jc w:val="both"/>
        <w:rPr>
          <w:rFonts w:hint="eastAsia" w:ascii="微软雅黑" w:hAnsi="微软雅黑" w:eastAsia="微软雅黑" w:cs="微软雅黑"/>
          <w:spacing w:val="-1"/>
          <w:sz w:val="30"/>
          <w:szCs w:val="30"/>
        </w:rPr>
      </w:pPr>
    </w:p>
    <w:p w14:paraId="057223D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Arminian will agree with us that 祂 is not.</w:t>
      </w:r>
    </w:p>
    <w:p w14:paraId="3B5329A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阿民念主义者会赞同我们的看法，即：祂不是。</w:t>
      </w:r>
    </w:p>
    <w:p w14:paraId="7F3C546E">
      <w:pPr>
        <w:spacing w:before="244" w:line="247" w:lineRule="auto"/>
        <w:ind w:right="13" w:firstLine="3"/>
        <w:jc w:val="both"/>
        <w:rPr>
          <w:rFonts w:hint="eastAsia" w:ascii="微软雅黑" w:hAnsi="微软雅黑" w:eastAsia="微软雅黑" w:cs="微软雅黑"/>
          <w:spacing w:val="-1"/>
          <w:sz w:val="30"/>
          <w:szCs w:val="30"/>
        </w:rPr>
      </w:pPr>
    </w:p>
    <w:p w14:paraId="2E7073A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why not?</w:t>
      </w:r>
    </w:p>
    <w:p w14:paraId="394DBA3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但为什么不是呢？</w:t>
      </w:r>
    </w:p>
    <w:p w14:paraId="128B3C05">
      <w:pPr>
        <w:spacing w:before="244" w:line="247" w:lineRule="auto"/>
        <w:ind w:right="13" w:firstLine="3"/>
        <w:jc w:val="both"/>
        <w:rPr>
          <w:rFonts w:hint="eastAsia" w:ascii="微软雅黑" w:hAnsi="微软雅黑" w:eastAsia="微软雅黑" w:cs="微软雅黑"/>
          <w:spacing w:val="-1"/>
          <w:sz w:val="30"/>
          <w:szCs w:val="30"/>
        </w:rPr>
      </w:pPr>
    </w:p>
    <w:p w14:paraId="0961A81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Mr. Watson urges against Election the objection under consideration on the ground that it makes the acceptance or rejection of men stand on some ground of aversion or dislike,</w:t>
      </w:r>
    </w:p>
    <w:p w14:paraId="49E8B90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沃森先生针对拣选提出了正在讨论的这一异议，理由是：它使对人的接纳或拒绝建立在某种厌恶或不喜欢的地步上，</w:t>
      </w:r>
    </w:p>
    <w:p w14:paraId="28E95716">
      <w:pPr>
        <w:spacing w:before="244" w:line="247" w:lineRule="auto"/>
        <w:ind w:right="13" w:firstLine="3"/>
        <w:jc w:val="both"/>
        <w:rPr>
          <w:rFonts w:hint="eastAsia" w:ascii="微软雅黑" w:hAnsi="微软雅黑" w:eastAsia="微软雅黑" w:cs="微软雅黑"/>
          <w:spacing w:val="-1"/>
          <w:sz w:val="30"/>
          <w:szCs w:val="30"/>
        </w:rPr>
      </w:pPr>
    </w:p>
    <w:p w14:paraId="6B7DEE4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cannot be resolved into any moral rule and has no respect to the merits of the case itself.[Theol. Inst., pt. 2, ch. 26]</w:t>
      </w:r>
    </w:p>
    <w:p w14:paraId="3050066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这种地步无法被归入任何道德准则，也与案件本身的是非曲直无关。（《神学纲要》，第2部分，第26章）</w:t>
      </w:r>
    </w:p>
    <w:p w14:paraId="61BC1780">
      <w:pPr>
        <w:spacing w:before="244" w:line="247" w:lineRule="auto"/>
        <w:ind w:right="13" w:firstLine="3"/>
        <w:jc w:val="both"/>
        <w:rPr>
          <w:rFonts w:hint="eastAsia" w:ascii="微软雅黑" w:hAnsi="微软雅黑" w:eastAsia="微软雅黑" w:cs="微软雅黑"/>
          <w:spacing w:val="-1"/>
          <w:sz w:val="30"/>
          <w:szCs w:val="30"/>
        </w:rPr>
      </w:pPr>
    </w:p>
    <w:p w14:paraId="5EFD7A3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it represents God as bestowing upon some persons gifts which 祂 bestows not on others who possess the same depravity of heart.</w:t>
      </w:r>
    </w:p>
    <w:p w14:paraId="699FB33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不；它是把上帝描述为：将恩赐施予某些人，而没有施予具有同样内心败坏的其他一些人。</w:t>
      </w:r>
    </w:p>
    <w:p w14:paraId="2E9044B1">
      <w:pPr>
        <w:spacing w:before="244" w:line="247" w:lineRule="auto"/>
        <w:ind w:right="13" w:firstLine="3"/>
        <w:jc w:val="both"/>
        <w:rPr>
          <w:rFonts w:hint="eastAsia" w:ascii="微软雅黑" w:hAnsi="微软雅黑" w:eastAsia="微软雅黑" w:cs="微软雅黑"/>
          <w:spacing w:val="-1"/>
          <w:sz w:val="30"/>
          <w:szCs w:val="30"/>
        </w:rPr>
      </w:pPr>
    </w:p>
    <w:p w14:paraId="01B178D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the case we are considering, God certainly does withhold from one of 祂s creatures a blessing of incalculable value, which 祂 bestows upon another;</w:t>
      </w:r>
    </w:p>
    <w:p w14:paraId="1E68421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而在我们正在考虑的这一案例中，上帝确实向祂的一个受造物扣留了一笔无法估量的福分，却施予了另一个；</w:t>
      </w:r>
    </w:p>
    <w:p w14:paraId="2BF2371C">
      <w:pPr>
        <w:spacing w:before="244" w:line="247" w:lineRule="auto"/>
        <w:ind w:right="13" w:firstLine="3"/>
        <w:jc w:val="both"/>
        <w:rPr>
          <w:rFonts w:hint="eastAsia" w:ascii="微软雅黑" w:hAnsi="微软雅黑" w:eastAsia="微软雅黑" w:cs="微软雅黑"/>
          <w:spacing w:val="-1"/>
          <w:sz w:val="30"/>
          <w:szCs w:val="30"/>
        </w:rPr>
      </w:pPr>
    </w:p>
    <w:p w14:paraId="0EC3B1D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before remarked, this difference is made before either of them has done good or evil.</w:t>
      </w:r>
    </w:p>
    <w:p w14:paraId="4097055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而且如前所述，这种差异是在任何一人行善或作恶之前制造的。</w:t>
      </w:r>
    </w:p>
    <w:p w14:paraId="1DEB6036">
      <w:pPr>
        <w:spacing w:before="244" w:line="247" w:lineRule="auto"/>
        <w:ind w:right="13" w:firstLine="3"/>
        <w:jc w:val="both"/>
        <w:rPr>
          <w:rFonts w:hint="eastAsia" w:ascii="微软雅黑" w:hAnsi="微软雅黑" w:eastAsia="微软雅黑" w:cs="微软雅黑"/>
          <w:spacing w:val="-1"/>
          <w:sz w:val="30"/>
          <w:szCs w:val="30"/>
        </w:rPr>
      </w:pPr>
    </w:p>
    <w:p w14:paraId="508DB5C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Into what moral rule can we resolve this difference?</w:t>
      </w:r>
    </w:p>
    <w:p w14:paraId="08D3A15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我们可以将这种差异归入哪一种道德准则呢？</w:t>
      </w:r>
    </w:p>
    <w:p w14:paraId="0539F988">
      <w:pPr>
        <w:spacing w:before="244" w:line="247" w:lineRule="auto"/>
        <w:ind w:right="13" w:firstLine="3"/>
        <w:jc w:val="both"/>
        <w:rPr>
          <w:rFonts w:hint="eastAsia" w:ascii="微软雅黑" w:hAnsi="微软雅黑" w:eastAsia="微软雅黑" w:cs="微软雅黑"/>
          <w:spacing w:val="-1"/>
          <w:sz w:val="30"/>
          <w:szCs w:val="30"/>
        </w:rPr>
      </w:pPr>
    </w:p>
    <w:p w14:paraId="2AEBD37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respect has it to the merits of the case itself?</w:t>
      </w:r>
    </w:p>
    <w:p w14:paraId="2633C6B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它对案件本身的是非曲直有什么尊重吗？</w:t>
      </w:r>
    </w:p>
    <w:p w14:paraId="7E73C3EA">
      <w:pPr>
        <w:spacing w:before="244" w:line="247" w:lineRule="auto"/>
        <w:ind w:right="13" w:firstLine="3"/>
        <w:jc w:val="both"/>
        <w:rPr>
          <w:rFonts w:hint="eastAsia" w:ascii="微软雅黑" w:hAnsi="微软雅黑" w:eastAsia="微软雅黑" w:cs="微软雅黑"/>
          <w:spacing w:val="-1"/>
          <w:sz w:val="30"/>
          <w:szCs w:val="30"/>
        </w:rPr>
      </w:pPr>
    </w:p>
    <w:p w14:paraId="0872927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all are compelled to admit that God does make just such differences, and even greater, in 祂s treatment of 祂s creatures in ten thousand instances;</w:t>
      </w:r>
    </w:p>
    <w:p w14:paraId="7FE1937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然而所有人又都被迫承认，上帝在成千上万个对待受造物的事例中，确实制造了这样甚至是更大的差异；</w:t>
      </w:r>
    </w:p>
    <w:p w14:paraId="0EE7C0C4">
      <w:pPr>
        <w:spacing w:before="244" w:line="247" w:lineRule="auto"/>
        <w:ind w:right="13" w:firstLine="3"/>
        <w:jc w:val="both"/>
        <w:rPr>
          <w:rFonts w:hint="eastAsia" w:ascii="微软雅黑" w:hAnsi="微软雅黑" w:eastAsia="微软雅黑" w:cs="微软雅黑"/>
          <w:spacing w:val="-1"/>
          <w:sz w:val="30"/>
          <w:szCs w:val="30"/>
        </w:rPr>
      </w:pPr>
    </w:p>
    <w:p w14:paraId="7684E7A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still 祂 is not, a respecter of persons.</w:t>
      </w:r>
    </w:p>
    <w:p w14:paraId="16D0FD5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然而祂依然不是厚此薄彼者。</w:t>
      </w:r>
    </w:p>
    <w:p w14:paraId="42EB2CD8">
      <w:pPr>
        <w:spacing w:before="244" w:line="247" w:lineRule="auto"/>
        <w:ind w:right="13" w:firstLine="3"/>
        <w:jc w:val="both"/>
        <w:rPr>
          <w:rFonts w:hint="eastAsia" w:ascii="微软雅黑" w:hAnsi="微软雅黑" w:eastAsia="微软雅黑" w:cs="微软雅黑"/>
          <w:spacing w:val="-1"/>
          <w:sz w:val="30"/>
          <w:szCs w:val="30"/>
        </w:rPr>
      </w:pPr>
    </w:p>
    <w:p w14:paraId="0695BBE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such differences are made, it is impossible for us to know;</w:t>
      </w:r>
    </w:p>
    <w:p w14:paraId="21EEE74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为什么会产生这些差异，我们不可能知道；</w:t>
      </w:r>
    </w:p>
    <w:p w14:paraId="167701F3">
      <w:pPr>
        <w:spacing w:before="244" w:line="247" w:lineRule="auto"/>
        <w:ind w:right="13" w:firstLine="3"/>
        <w:jc w:val="both"/>
        <w:rPr>
          <w:rFonts w:hint="eastAsia" w:ascii="微软雅黑" w:hAnsi="微软雅黑" w:eastAsia="微软雅黑" w:cs="微软雅黑"/>
          <w:spacing w:val="-1"/>
          <w:sz w:val="30"/>
          <w:szCs w:val="30"/>
        </w:rPr>
      </w:pPr>
    </w:p>
    <w:p w14:paraId="0923FD4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certain it is, that God has the best reasons for making them.</w:t>
      </w:r>
    </w:p>
    <w:p w14:paraId="42F5802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但可以肯定的是，上帝制造这些差异有最好的理由。</w:t>
      </w:r>
    </w:p>
    <w:p w14:paraId="2B6A0B81">
      <w:pPr>
        <w:spacing w:before="244" w:line="247" w:lineRule="auto"/>
        <w:ind w:right="13" w:firstLine="3"/>
        <w:jc w:val="both"/>
        <w:rPr>
          <w:rFonts w:hint="eastAsia" w:ascii="微软雅黑" w:hAnsi="微软雅黑" w:eastAsia="微软雅黑" w:cs="微软雅黑"/>
          <w:spacing w:val="-1"/>
          <w:sz w:val="30"/>
          <w:szCs w:val="30"/>
        </w:rPr>
      </w:pPr>
    </w:p>
    <w:p w14:paraId="4837B4F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be said, that however it may be consistent in God to make a difference in the treatment of 祂s creatures, as regards mere temporal blessings, such as vision, health, wealth, liberty, and the like,</w:t>
      </w:r>
    </w:p>
    <w:p w14:paraId="1AE74AF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但可能有人会说，虽然上帝在处理其受造物在世俗福祉上的差异（如视力、健康、财富、自由等）是自洽的，</w:t>
      </w:r>
    </w:p>
    <w:p w14:paraId="412622C9">
      <w:pPr>
        <w:spacing w:before="244" w:line="247" w:lineRule="auto"/>
        <w:ind w:right="13" w:firstLine="3"/>
        <w:jc w:val="both"/>
        <w:rPr>
          <w:rFonts w:hint="eastAsia" w:ascii="微软雅黑" w:hAnsi="微软雅黑" w:eastAsia="微软雅黑" w:cs="微软雅黑"/>
          <w:spacing w:val="-1"/>
          <w:sz w:val="30"/>
          <w:szCs w:val="30"/>
        </w:rPr>
      </w:pPr>
    </w:p>
    <w:p w14:paraId="23DC9BC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 cannot, without being a respecter of persons, make a similar difference in the bestowment of spiritual blessings connected with the salvation of the soul.</w:t>
      </w:r>
    </w:p>
    <w:p w14:paraId="7C9D342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但祂如果不成为看重外貌者，就不可能在与灵魂救恩相关的属灵赐福上制造类似的差异。</w:t>
      </w:r>
    </w:p>
    <w:p w14:paraId="2FB580CB">
      <w:pPr>
        <w:spacing w:before="244" w:line="247" w:lineRule="auto"/>
        <w:ind w:right="13" w:firstLine="3"/>
        <w:jc w:val="both"/>
        <w:rPr>
          <w:rFonts w:hint="eastAsia" w:ascii="微软雅黑" w:hAnsi="微软雅黑" w:eastAsia="微软雅黑" w:cs="微软雅黑"/>
          <w:spacing w:val="-1"/>
          <w:sz w:val="30"/>
          <w:szCs w:val="30"/>
        </w:rPr>
      </w:pPr>
    </w:p>
    <w:p w14:paraId="2B68086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answer: 1. That it does not appear how the principle is changed, when the difference relates to spiritual gifts.</w:t>
      </w:r>
    </w:p>
    <w:p w14:paraId="36F02A3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我们回答：1. 当差异涉及到属灵恩赐时，这一原则如何发生了改变，这一点并不明朗。</w:t>
      </w:r>
    </w:p>
    <w:p w14:paraId="78655BE5">
      <w:pPr>
        <w:spacing w:before="244" w:line="247" w:lineRule="auto"/>
        <w:ind w:right="13" w:firstLine="3"/>
        <w:jc w:val="both"/>
        <w:rPr>
          <w:rFonts w:hint="eastAsia" w:ascii="微软雅黑" w:hAnsi="微软雅黑" w:eastAsia="微软雅黑" w:cs="微软雅黑"/>
          <w:spacing w:val="-1"/>
          <w:sz w:val="30"/>
          <w:szCs w:val="30"/>
        </w:rPr>
      </w:pPr>
    </w:p>
    <w:p w14:paraId="79E113E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may withhold from an individual the blessing of vision, why not any other blessing?</w:t>
      </w:r>
    </w:p>
    <w:p w14:paraId="3E33598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如果上帝可以向个人扣留视力的福分，为什么不能扣留任何其他的福分呢？</w:t>
      </w:r>
    </w:p>
    <w:p w14:paraId="508C4C3D">
      <w:pPr>
        <w:spacing w:before="244" w:line="247" w:lineRule="auto"/>
        <w:ind w:right="13" w:firstLine="3"/>
        <w:jc w:val="both"/>
        <w:rPr>
          <w:rFonts w:hint="eastAsia" w:ascii="微软雅黑" w:hAnsi="微软雅黑" w:eastAsia="微软雅黑" w:cs="微软雅黑"/>
          <w:spacing w:val="-1"/>
          <w:sz w:val="30"/>
          <w:szCs w:val="30"/>
        </w:rPr>
      </w:pPr>
    </w:p>
    <w:p w14:paraId="139E70E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withholding of a greater blessing might be a greater injustice, if there were injustice in the case, or a more glaring manifestation of respect of persons;</w:t>
      </w:r>
    </w:p>
    <w:p w14:paraId="6F3FD21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如果案件中确实存在不公，那么扣留更大的福分可能意味着更大的不公，或者更显著地表现出厚此薄彼；</w:t>
      </w:r>
    </w:p>
    <w:p w14:paraId="75FD4480">
      <w:pPr>
        <w:spacing w:before="244" w:line="247" w:lineRule="auto"/>
        <w:ind w:right="13" w:firstLine="3"/>
        <w:jc w:val="both"/>
        <w:rPr>
          <w:rFonts w:hint="eastAsia" w:ascii="微软雅黑" w:hAnsi="微软雅黑" w:eastAsia="微软雅黑" w:cs="微软雅黑"/>
          <w:spacing w:val="-1"/>
          <w:sz w:val="30"/>
          <w:szCs w:val="30"/>
        </w:rPr>
      </w:pPr>
    </w:p>
    <w:p w14:paraId="79753A9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principle is the same.</w:t>
      </w:r>
    </w:p>
    <w:p w14:paraId="7F7A253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但其原则是一样的。</w:t>
      </w:r>
    </w:p>
    <w:p w14:paraId="5F30DFCC">
      <w:pPr>
        <w:spacing w:before="244" w:line="247" w:lineRule="auto"/>
        <w:ind w:right="13" w:firstLine="3"/>
        <w:jc w:val="both"/>
        <w:rPr>
          <w:rFonts w:hint="eastAsia" w:ascii="微软雅黑" w:hAnsi="微软雅黑" w:eastAsia="微软雅黑" w:cs="微软雅黑"/>
          <w:spacing w:val="-1"/>
          <w:sz w:val="30"/>
          <w:szCs w:val="30"/>
        </w:rPr>
      </w:pPr>
    </w:p>
    <w:p w14:paraId="2CDBE88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Mr. Watson, even when urging the objection against election, that it makes God a respecter of persons, concedes the principle which overthrows the objection.</w:t>
      </w:r>
    </w:p>
    <w:p w14:paraId="7B9E49E3">
      <w:pPr>
        <w:spacing w:before="244" w:line="247" w:lineRule="auto"/>
        <w:ind w:right="13" w:firstLine="3"/>
        <w:jc w:val="both"/>
        <w:rPr>
          <w:rFonts w:hint="eastAsia" w:ascii="微软雅黑" w:hAnsi="微软雅黑" w:eastAsia="微软雅黑" w:cs="微软雅黑"/>
          <w:spacing w:val="-1"/>
          <w:sz w:val="30"/>
          <w:szCs w:val="30"/>
        </w:rPr>
      </w:pPr>
    </w:p>
    <w:p w14:paraId="4A51299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但是沃森先生，即使在针对拣选提出“这使上帝成为厚此薄彼者”这一异议时，也承认了足以推翻该异议的原则。</w:t>
      </w:r>
    </w:p>
    <w:p w14:paraId="69F60480">
      <w:pPr>
        <w:spacing w:before="244" w:line="247" w:lineRule="auto"/>
        <w:ind w:right="13" w:firstLine="3"/>
        <w:jc w:val="both"/>
        <w:rPr>
          <w:rFonts w:hint="eastAsia" w:ascii="微软雅黑" w:hAnsi="微软雅黑" w:eastAsia="微软雅黑" w:cs="微软雅黑"/>
          <w:spacing w:val="-1"/>
          <w:sz w:val="30"/>
          <w:szCs w:val="30"/>
        </w:rPr>
      </w:pPr>
    </w:p>
    <w:p w14:paraId="18668CA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says:—"This phrase, we grant, is not to be interpreted as though the bounties of the Almighty were dispensed in equal measures to 祂s creatures.</w:t>
      </w:r>
    </w:p>
    <w:p w14:paraId="482E0FA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他说：“我们承认，这个短语不应被解释为：全能者的恩泽是按相等的份额分发给祂的受造物的。”</w:t>
      </w:r>
    </w:p>
    <w:p w14:paraId="3070A3E6">
      <w:pPr>
        <w:spacing w:before="244" w:line="247" w:lineRule="auto"/>
        <w:ind w:right="13" w:firstLine="3"/>
        <w:jc w:val="both"/>
        <w:rPr>
          <w:rFonts w:hint="eastAsia" w:ascii="微软雅黑" w:hAnsi="微软雅黑" w:eastAsia="微软雅黑" w:cs="微软雅黑"/>
          <w:spacing w:val="-1"/>
          <w:sz w:val="30"/>
          <w:szCs w:val="30"/>
        </w:rPr>
      </w:pPr>
    </w:p>
    <w:p w14:paraId="327CD32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administration of favor, there is place for the exercise of that prerogative which, in a just sense, is called the sovereignty of God;</w:t>
      </w:r>
    </w:p>
    <w:p w14:paraId="58F114C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“在恩惠的施行中，有行使那一项特权的空间，在公正的意义上，这一特权被称为上帝的主权（sovereignty）；”</w:t>
      </w:r>
    </w:p>
    <w:p w14:paraId="316492E3">
      <w:pPr>
        <w:spacing w:before="244" w:line="247" w:lineRule="auto"/>
        <w:ind w:right="13" w:firstLine="3"/>
        <w:jc w:val="both"/>
        <w:rPr>
          <w:rFonts w:hint="eastAsia" w:ascii="微软雅黑" w:hAnsi="微软雅黑" w:eastAsia="微软雅黑" w:cs="微软雅黑"/>
          <w:spacing w:val="-1"/>
          <w:sz w:val="30"/>
          <w:szCs w:val="30"/>
        </w:rPr>
      </w:pPr>
    </w:p>
    <w:p w14:paraId="4EFF974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justice knows but one rule,"[Theol. Inst., pt. 2, ch. 26] etc.</w:t>
      </w:r>
    </w:p>
    <w:p w14:paraId="61D0C3E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“但公义只知道一个规则，”（《神学纲要》，第2部分，第26章）等。</w:t>
      </w:r>
    </w:p>
    <w:p w14:paraId="67078668">
      <w:pPr>
        <w:spacing w:before="244" w:line="247" w:lineRule="auto"/>
        <w:ind w:right="13" w:firstLine="3"/>
        <w:jc w:val="both"/>
        <w:rPr>
          <w:rFonts w:hint="eastAsia" w:ascii="微软雅黑" w:hAnsi="微软雅黑" w:eastAsia="微软雅黑" w:cs="微软雅黑"/>
          <w:spacing w:val="-1"/>
          <w:sz w:val="30"/>
          <w:szCs w:val="30"/>
        </w:rPr>
      </w:pPr>
    </w:p>
    <w:p w14:paraId="3DDFC5B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are not all the blessings of salvation through Christ mere favors to men?</w:t>
      </w:r>
    </w:p>
    <w:p w14:paraId="29F28A0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难道通过基督而来的所有救恩福分不都是对人的恩惠吗？</w:t>
      </w:r>
    </w:p>
    <w:p w14:paraId="38146BA0">
      <w:pPr>
        <w:spacing w:before="244" w:line="247" w:lineRule="auto"/>
        <w:ind w:right="13" w:firstLine="3"/>
        <w:jc w:val="both"/>
        <w:rPr>
          <w:rFonts w:hint="eastAsia" w:ascii="微软雅黑" w:hAnsi="微软雅黑" w:eastAsia="微软雅黑" w:cs="微软雅黑"/>
          <w:spacing w:val="-1"/>
          <w:sz w:val="30"/>
          <w:szCs w:val="30"/>
        </w:rPr>
      </w:pPr>
    </w:p>
    <w:p w14:paraId="1EF7131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even Arminians hold that they are all of grace?</w:t>
      </w:r>
    </w:p>
    <w:p w14:paraId="31C9833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难道阿民念主义者不也认为这些全都是出于恩典吗？</w:t>
      </w:r>
    </w:p>
    <w:p w14:paraId="368279CE">
      <w:pPr>
        <w:spacing w:before="244" w:line="247" w:lineRule="auto"/>
        <w:ind w:right="13" w:firstLine="3"/>
        <w:jc w:val="both"/>
        <w:rPr>
          <w:rFonts w:hint="eastAsia" w:ascii="微软雅黑" w:hAnsi="微软雅黑" w:eastAsia="微软雅黑" w:cs="微软雅黑"/>
          <w:spacing w:val="-1"/>
          <w:sz w:val="30"/>
          <w:szCs w:val="30"/>
        </w:rPr>
      </w:pPr>
    </w:p>
    <w:p w14:paraId="4C999F6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there is confessedly room for the exercise of sovereignty.</w:t>
      </w:r>
    </w:p>
    <w:p w14:paraId="764F34C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如果是这样，那么公认的就存在行使主权的空间。</w:t>
      </w:r>
    </w:p>
    <w:p w14:paraId="539F1268">
      <w:pPr>
        <w:spacing w:before="244" w:line="247" w:lineRule="auto"/>
        <w:ind w:right="13" w:firstLine="3"/>
        <w:jc w:val="both"/>
        <w:rPr>
          <w:rFonts w:hint="eastAsia" w:ascii="微软雅黑" w:hAnsi="微软雅黑" w:eastAsia="微软雅黑" w:cs="微软雅黑"/>
          <w:spacing w:val="-1"/>
          <w:sz w:val="30"/>
          <w:szCs w:val="30"/>
        </w:rPr>
      </w:pPr>
    </w:p>
    <w:p w14:paraId="17FD856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men have just claim to any of these blessings, they are not gracious.</w:t>
      </w:r>
    </w:p>
    <w:p w14:paraId="4DDF259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如果人类有权索取其中的任何福分，那么这些福分就不是“由于恩典”的。</w:t>
      </w:r>
    </w:p>
    <w:p w14:paraId="0C80743A">
      <w:pPr>
        <w:spacing w:before="244" w:line="247" w:lineRule="auto"/>
        <w:ind w:right="13" w:firstLine="3"/>
        <w:jc w:val="both"/>
        <w:rPr>
          <w:rFonts w:hint="eastAsia" w:ascii="微软雅黑" w:hAnsi="微软雅黑" w:eastAsia="微软雅黑" w:cs="微软雅黑"/>
          <w:spacing w:val="-1"/>
          <w:sz w:val="30"/>
          <w:szCs w:val="30"/>
        </w:rPr>
      </w:pPr>
    </w:p>
    <w:p w14:paraId="25E4A9E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are gracious, and men consequently have no claim to them, it is clear beyond dispute that no injustice is done by withholding them.</w:t>
      </w:r>
    </w:p>
    <w:p w14:paraId="7BA4B5D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如果它们是由于恩典的，因而人类对它们没有索取权，那么显而易见且无可争议的是，扣留它们并没有造成任何不公。</w:t>
      </w:r>
    </w:p>
    <w:p w14:paraId="358E08FA">
      <w:pPr>
        <w:spacing w:before="244" w:line="247" w:lineRule="auto"/>
        <w:ind w:right="13" w:firstLine="3"/>
        <w:jc w:val="both"/>
        <w:rPr>
          <w:rFonts w:hint="eastAsia" w:ascii="微软雅黑" w:hAnsi="微软雅黑" w:eastAsia="微软雅黑" w:cs="微软雅黑"/>
          <w:spacing w:val="-1"/>
          <w:sz w:val="30"/>
          <w:szCs w:val="30"/>
        </w:rPr>
      </w:pPr>
    </w:p>
    <w:p w14:paraId="7A3181A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what Mr. Watson says about the one rule of justice, does not apply to the case in hand.</w:t>
      </w:r>
    </w:p>
    <w:p w14:paraId="5D83DA5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因此，沃森先生所说的关于那一个公义规则的内容，并不适用于眼下的这个案例。</w:t>
      </w:r>
    </w:p>
    <w:p w14:paraId="0F4AE283">
      <w:pPr>
        <w:spacing w:before="244" w:line="247" w:lineRule="auto"/>
        <w:ind w:right="13" w:firstLine="3"/>
        <w:jc w:val="both"/>
        <w:rPr>
          <w:rFonts w:hint="eastAsia" w:ascii="微软雅黑" w:hAnsi="微软雅黑" w:eastAsia="微软雅黑" w:cs="微软雅黑"/>
          <w:spacing w:val="-1"/>
          <w:sz w:val="30"/>
          <w:szCs w:val="30"/>
        </w:rPr>
      </w:pPr>
    </w:p>
    <w:p w14:paraId="4A09611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Mr. Watson admits that God may and does make a difference in the treatment of 祂s creatures concerning even spiritual blessings.</w:t>
      </w:r>
    </w:p>
    <w:p w14:paraId="693D57F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但沃森先生承认，上帝甚至在涉及属灵福分时，也能够且确实在对待受造物上制造了差异。</w:t>
      </w:r>
    </w:p>
    <w:p w14:paraId="681EF0A0">
      <w:pPr>
        <w:spacing w:before="244" w:line="247" w:lineRule="auto"/>
        <w:ind w:right="13" w:firstLine="3"/>
        <w:jc w:val="both"/>
        <w:rPr>
          <w:rFonts w:hint="eastAsia" w:ascii="微软雅黑" w:hAnsi="微软雅黑" w:eastAsia="微软雅黑" w:cs="微软雅黑"/>
          <w:spacing w:val="-1"/>
          <w:sz w:val="30"/>
          <w:szCs w:val="30"/>
        </w:rPr>
      </w:pPr>
    </w:p>
    <w:p w14:paraId="5FC02A3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Amongst the benefits derived to man from the Atonement, 祂 mentions the revelation of the will of God, and the declaration of 祂s purposes of grace as to man's actual redemption.</w:t>
      </w:r>
    </w:p>
    <w:p w14:paraId="539FD0B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在人类从代赎（Atonement）中获得的益处中，他提到了上帝旨意的启示，以及关于人类实际救赎的恩典旨意的宣告。</w:t>
      </w:r>
    </w:p>
    <w:p w14:paraId="17F2C341">
      <w:pPr>
        <w:spacing w:before="244" w:line="247" w:lineRule="auto"/>
        <w:ind w:right="13" w:firstLine="3"/>
        <w:jc w:val="both"/>
        <w:rPr>
          <w:rFonts w:hint="eastAsia" w:ascii="微软雅黑" w:hAnsi="微软雅黑" w:eastAsia="微软雅黑" w:cs="微软雅黑"/>
          <w:spacing w:val="-1"/>
          <w:sz w:val="30"/>
          <w:szCs w:val="30"/>
        </w:rPr>
      </w:pPr>
    </w:p>
    <w:p w14:paraId="5016C6B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purposes, " 祂 remarks, "have been declared to man with great inequality we grant, a mystery which we are not able to explain, "[Theol. Inst., pt. 2, ch. 23] etc.</w:t>
      </w:r>
    </w:p>
    <w:p w14:paraId="740416B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他评论道：“这些旨意，我们承认，是以极大的不平等宣告给人的，这是一个我们无法解释的奥秘，”（《神学纲要》，第2部分，第23章）等。</w:t>
      </w:r>
    </w:p>
    <w:p w14:paraId="58063DE5">
      <w:pPr>
        <w:spacing w:before="244" w:line="247" w:lineRule="auto"/>
        <w:ind w:right="13" w:firstLine="3"/>
        <w:jc w:val="both"/>
        <w:rPr>
          <w:rFonts w:hint="eastAsia" w:ascii="微软雅黑" w:hAnsi="微软雅黑" w:eastAsia="微软雅黑" w:cs="微软雅黑"/>
          <w:spacing w:val="-1"/>
          <w:sz w:val="30"/>
          <w:szCs w:val="30"/>
        </w:rPr>
      </w:pPr>
    </w:p>
    <w:p w14:paraId="11631E6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祂 says:—"The second kind of Election which we find in Scripture is the election of nations or bodies of people to eminent religious privileges,</w:t>
      </w:r>
    </w:p>
    <w:p w14:paraId="65F045F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他又说：“我们在圣经中发现的第二种拣选，是拣选民族或人群团体去享受卓越的宗教特权，”</w:t>
      </w:r>
    </w:p>
    <w:p w14:paraId="7C570DA8">
      <w:pPr>
        <w:spacing w:before="244" w:line="247" w:lineRule="auto"/>
        <w:ind w:right="13" w:firstLine="3"/>
        <w:jc w:val="both"/>
        <w:rPr>
          <w:rFonts w:hint="eastAsia" w:ascii="微软雅黑" w:hAnsi="微软雅黑" w:eastAsia="微软雅黑" w:cs="微软雅黑"/>
          <w:spacing w:val="-1"/>
          <w:sz w:val="30"/>
          <w:szCs w:val="30"/>
        </w:rPr>
      </w:pPr>
    </w:p>
    <w:p w14:paraId="4A2D14D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order to accomplish, by their superior illumination, the merciful purposes of God, in benefitting other nations or bodies of people.</w:t>
      </w:r>
    </w:p>
    <w:p w14:paraId="009327E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“目的是为了通过他们更优越的光照，实现上帝怜悯的旨意，以使其他民族或人群团体获益。”</w:t>
      </w:r>
    </w:p>
    <w:p w14:paraId="6BF01BEB">
      <w:pPr>
        <w:spacing w:before="244" w:line="247" w:lineRule="auto"/>
        <w:ind w:right="13" w:firstLine="3"/>
        <w:jc w:val="both"/>
        <w:rPr>
          <w:rFonts w:hint="eastAsia" w:ascii="微软雅黑" w:hAnsi="微软雅黑" w:eastAsia="微软雅黑" w:cs="微软雅黑"/>
          <w:spacing w:val="-1"/>
          <w:sz w:val="30"/>
          <w:szCs w:val="30"/>
        </w:rPr>
      </w:pPr>
    </w:p>
    <w:p w14:paraId="48EEA32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descendants of Abraham, the Jews, were chosen to receive special revelations of truth, and to be 'the people of God,' to be 祂s visible Church, and publicly to observe and uphold 祂s worship."</w:t>
      </w:r>
    </w:p>
    <w:p w14:paraId="2A04713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“因此，亚伯拉罕的后裔——犹太人，被拣选来领受特殊的真理启示，并成为‘上帝的子民’，成为祂可见的教会，并在公开场合遵守并维护对祂的敬拜。”</w:t>
      </w:r>
    </w:p>
    <w:p w14:paraId="2874910A">
      <w:pPr>
        <w:spacing w:before="244" w:line="247" w:lineRule="auto"/>
        <w:ind w:right="13" w:firstLine="3"/>
        <w:jc w:val="both"/>
        <w:rPr>
          <w:rFonts w:hint="eastAsia" w:ascii="微软雅黑" w:hAnsi="微软雅黑" w:eastAsia="微软雅黑" w:cs="微软雅黑"/>
          <w:spacing w:val="-1"/>
          <w:sz w:val="30"/>
          <w:szCs w:val="30"/>
        </w:rPr>
      </w:pPr>
    </w:p>
    <w:p w14:paraId="7558ED0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Again:—"For Christians were the subjects, also, of this second kind of Election,—the election of bodies of men to be the visible people and Church of God in the world, and to be endowed with peculiar privileges."[Theol. Inst., pt. 2, ch. 26]</w:t>
      </w:r>
    </w:p>
    <w:p w14:paraId="303C89C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又如：“因为基督徒也是这第二种拣选的对象——即拣选人群团体成为上帝在世上的可见子民和教会，并被赋予独特的特权。”（《神学纲要》，第2部分，第26章）</w:t>
      </w:r>
    </w:p>
    <w:p w14:paraId="008E2887">
      <w:pPr>
        <w:spacing w:before="244" w:line="247" w:lineRule="auto"/>
        <w:ind w:right="13" w:firstLine="3"/>
        <w:jc w:val="both"/>
        <w:rPr>
          <w:rFonts w:hint="eastAsia" w:ascii="微软雅黑" w:hAnsi="微软雅黑" w:eastAsia="微软雅黑" w:cs="微软雅黑"/>
          <w:spacing w:val="-1"/>
          <w:sz w:val="30"/>
          <w:szCs w:val="30"/>
        </w:rPr>
      </w:pPr>
    </w:p>
    <w:p w14:paraId="658948B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let us see how the objection lies.</w:t>
      </w:r>
    </w:p>
    <w:p w14:paraId="3DB4B98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现在让我们看看这一异议是如何成立的。</w:t>
      </w:r>
    </w:p>
    <w:p w14:paraId="59ACEDC9">
      <w:pPr>
        <w:spacing w:before="244" w:line="247" w:lineRule="auto"/>
        <w:ind w:right="13" w:firstLine="3"/>
        <w:jc w:val="both"/>
        <w:rPr>
          <w:rFonts w:hint="eastAsia" w:ascii="微软雅黑" w:hAnsi="微软雅黑" w:eastAsia="微软雅黑" w:cs="微软雅黑"/>
          <w:spacing w:val="-1"/>
          <w:sz w:val="30"/>
          <w:szCs w:val="30"/>
        </w:rPr>
      </w:pPr>
    </w:p>
    <w:p w14:paraId="6D0CE28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admitted, that God may make great differences in the bestowment of temporal blessings upon different nations and individuals, without being a respecter of persons.</w:t>
      </w:r>
    </w:p>
    <w:p w14:paraId="56E7E71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公认的是，上帝在向不同民族和个人赐予世俗福分时可以制造巨大的差异，而又不成为厚此薄彼者。</w:t>
      </w:r>
    </w:p>
    <w:p w14:paraId="12EDD428">
      <w:pPr>
        <w:spacing w:before="244" w:line="247" w:lineRule="auto"/>
        <w:ind w:right="13" w:firstLine="3"/>
        <w:jc w:val="both"/>
        <w:rPr>
          <w:rFonts w:hint="eastAsia" w:ascii="微软雅黑" w:hAnsi="微软雅黑" w:eastAsia="微软雅黑" w:cs="微软雅黑"/>
          <w:spacing w:val="-1"/>
          <w:sz w:val="30"/>
          <w:szCs w:val="30"/>
        </w:rPr>
      </w:pPr>
    </w:p>
    <w:p w14:paraId="25C9F26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also admitted, that 祂 may and does choose some to peculiar religious privileges, of which others are left destitute,—</w:t>
      </w:r>
    </w:p>
    <w:p w14:paraId="4774547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公认的还有，祂可以且确实拣选一些人享有独特的宗教特权，而让其他人缺乏这些特权——</w:t>
      </w:r>
    </w:p>
    <w:p w14:paraId="698DE7A3">
      <w:pPr>
        <w:spacing w:before="244" w:line="247" w:lineRule="auto"/>
        <w:ind w:right="13" w:firstLine="3"/>
        <w:jc w:val="both"/>
        <w:rPr>
          <w:rFonts w:hint="eastAsia" w:ascii="微软雅黑" w:hAnsi="微软雅黑" w:eastAsia="微软雅黑" w:cs="微软雅黑"/>
          <w:spacing w:val="-1"/>
          <w:sz w:val="30"/>
          <w:szCs w:val="30"/>
        </w:rPr>
      </w:pPr>
    </w:p>
    <w:p w14:paraId="0969160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privileges the design and tendency of which are to secure their conversion and salvation,—without being a respecter of persons.</w:t>
      </w:r>
    </w:p>
    <w:p w14:paraId="71AC41C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——这些特权的设计和倾向是为了确保他们的归正和救恩——而祂又不成为厚此薄彼者。</w:t>
      </w:r>
    </w:p>
    <w:p w14:paraId="446A6787">
      <w:pPr>
        <w:spacing w:before="244" w:line="247" w:lineRule="auto"/>
        <w:ind w:right="13" w:firstLine="3"/>
        <w:jc w:val="both"/>
        <w:rPr>
          <w:rFonts w:hint="eastAsia" w:ascii="微软雅黑" w:hAnsi="微软雅黑" w:eastAsia="微软雅黑" w:cs="微软雅黑"/>
          <w:spacing w:val="-1"/>
          <w:sz w:val="30"/>
          <w:szCs w:val="30"/>
        </w:rPr>
      </w:pPr>
    </w:p>
    <w:p w14:paraId="7AAC652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asserted, that if 祂 should go one step further, and exert upon some a sanctifying influence which 祂 does not exert upon others, 祂 would thereby make 祂mself a respecter of persons!</w:t>
      </w:r>
    </w:p>
    <w:p w14:paraId="71E05B8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但有人断言，如果祂再往前走一步，对某些人施加一种祂未施予其他人的成圣影响，祂就会因此使自己成为厚此薄彼者！</w:t>
      </w:r>
    </w:p>
    <w:p w14:paraId="5FE57702">
      <w:pPr>
        <w:spacing w:before="244" w:line="247" w:lineRule="auto"/>
        <w:ind w:right="13" w:firstLine="3"/>
        <w:jc w:val="both"/>
        <w:rPr>
          <w:rFonts w:hint="eastAsia" w:ascii="微软雅黑" w:hAnsi="微软雅黑" w:eastAsia="微软雅黑" w:cs="微软雅黑"/>
          <w:spacing w:val="-1"/>
          <w:sz w:val="30"/>
          <w:szCs w:val="30"/>
        </w:rPr>
      </w:pPr>
    </w:p>
    <w:p w14:paraId="614EFC1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we ask, have our Arminian friends ascertained the precise amount of difference God may make in the bestowment of 祂s grace, without becoming a respecter of persons?</w:t>
      </w:r>
    </w:p>
    <w:p w14:paraId="53AB4E0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我们要问，我们的阿民念朋友们是如何确定上帝在施予其恩典时可以制造的精确差异量，而又不成为厚此薄彼者的呢？</w:t>
      </w:r>
    </w:p>
    <w:p w14:paraId="700E293F">
      <w:pPr>
        <w:spacing w:before="244" w:line="247" w:lineRule="auto"/>
        <w:ind w:right="13" w:firstLine="3"/>
        <w:jc w:val="both"/>
        <w:rPr>
          <w:rFonts w:hint="eastAsia" w:ascii="微软雅黑" w:hAnsi="微软雅黑" w:eastAsia="微软雅黑" w:cs="微软雅黑"/>
          <w:spacing w:val="-1"/>
          <w:sz w:val="30"/>
          <w:szCs w:val="30"/>
        </w:rPr>
      </w:pPr>
    </w:p>
    <w:p w14:paraId="55568FF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position is plainly contradictory.</w:t>
      </w:r>
    </w:p>
    <w:p w14:paraId="07DD696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他们的立场显然是自相矛盾的。</w:t>
      </w:r>
    </w:p>
    <w:p w14:paraId="4538EB0A">
      <w:pPr>
        <w:spacing w:before="244" w:line="247" w:lineRule="auto"/>
        <w:ind w:right="13" w:firstLine="3"/>
        <w:jc w:val="both"/>
        <w:rPr>
          <w:rFonts w:hint="eastAsia" w:ascii="微软雅黑" w:hAnsi="微软雅黑" w:eastAsia="微软雅黑" w:cs="微软雅黑"/>
          <w:spacing w:val="-1"/>
          <w:sz w:val="30"/>
          <w:szCs w:val="30"/>
        </w:rPr>
      </w:pPr>
    </w:p>
    <w:p w14:paraId="5CEB510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admit the principle embraced in the doctrine of Election, viz: that God makes a difference in the bestowment of 祂s blessings upon men;</w:t>
      </w:r>
    </w:p>
    <w:p w14:paraId="687684C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他们承认了拣选教义中所包含的原则，即：上帝在施予人福分上制造了差异；</w:t>
      </w:r>
    </w:p>
    <w:p w14:paraId="34AF40EA">
      <w:pPr>
        <w:spacing w:before="244" w:line="247" w:lineRule="auto"/>
        <w:ind w:right="13" w:firstLine="3"/>
        <w:jc w:val="both"/>
        <w:rPr>
          <w:rFonts w:hint="eastAsia" w:ascii="微软雅黑" w:hAnsi="微软雅黑" w:eastAsia="微软雅黑" w:cs="微软雅黑"/>
          <w:spacing w:val="-1"/>
          <w:sz w:val="30"/>
          <w:szCs w:val="30"/>
        </w:rPr>
      </w:pPr>
    </w:p>
    <w:p w14:paraId="0F178F0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directly deny it, holding that to do so, would make 祂m a respecter of persons!</w:t>
      </w:r>
    </w:p>
    <w:p w14:paraId="1649E3B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然后又直接否认它，主张这样做会使祂成为厚此薄彼者！</w:t>
      </w:r>
    </w:p>
    <w:p w14:paraId="19B86FC3">
      <w:pPr>
        <w:spacing w:before="244" w:line="247" w:lineRule="auto"/>
        <w:ind w:right="13" w:firstLine="3"/>
        <w:jc w:val="both"/>
        <w:rPr>
          <w:rFonts w:hint="eastAsia" w:ascii="微软雅黑" w:hAnsi="微软雅黑" w:eastAsia="微软雅黑" w:cs="微软雅黑"/>
          <w:spacing w:val="-1"/>
          <w:sz w:val="30"/>
          <w:szCs w:val="30"/>
        </w:rPr>
      </w:pPr>
    </w:p>
    <w:p w14:paraId="39209E7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plain truth is, that grace, from its very nature, must be free;</w:t>
      </w:r>
    </w:p>
    <w:p w14:paraId="5B2123C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显明的真理是：恩典从其本质上来说，必须是白白赐予且自由的；</w:t>
      </w:r>
    </w:p>
    <w:p w14:paraId="48994E23">
      <w:pPr>
        <w:spacing w:before="244" w:line="247" w:lineRule="auto"/>
        <w:ind w:right="13" w:firstLine="3"/>
        <w:jc w:val="both"/>
        <w:rPr>
          <w:rFonts w:hint="eastAsia" w:ascii="微软雅黑" w:hAnsi="微软雅黑" w:eastAsia="微软雅黑" w:cs="微软雅黑"/>
          <w:spacing w:val="-1"/>
          <w:sz w:val="30"/>
          <w:szCs w:val="30"/>
        </w:rPr>
      </w:pPr>
    </w:p>
    <w:p w14:paraId="647E9DF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God may bestow or withhold it as in 祂s infinite wisdom 祂 chooses.</w:t>
      </w:r>
    </w:p>
    <w:p w14:paraId="2CC80B3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因此，上帝可以按其无限智慧的选择来施予或扣留它。</w:t>
      </w:r>
    </w:p>
    <w:p w14:paraId="02828984">
      <w:pPr>
        <w:spacing w:before="244" w:line="247" w:lineRule="auto"/>
        <w:ind w:right="13" w:firstLine="3"/>
        <w:jc w:val="both"/>
        <w:rPr>
          <w:rFonts w:hint="eastAsia" w:ascii="微软雅黑" w:hAnsi="微软雅黑" w:eastAsia="微软雅黑" w:cs="微软雅黑"/>
          <w:spacing w:val="-1"/>
          <w:sz w:val="30"/>
          <w:szCs w:val="30"/>
        </w:rPr>
      </w:pPr>
    </w:p>
    <w:p w14:paraId="6445DB0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long as 祂 withholds from no one of 祂s creatures anything to which 祂 has a just claim, and inflicts upon no one more punishment than 祂s sin deserves,</w:t>
      </w:r>
    </w:p>
    <w:p w14:paraId="2D5371E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只要祂没有从祂的任何一个受造物那里扣留任何他们有权索取的福分，也没有向任何人施加超过其罪所应得的惩罚，</w:t>
      </w:r>
    </w:p>
    <w:p w14:paraId="439131FD">
      <w:pPr>
        <w:spacing w:before="244" w:line="247" w:lineRule="auto"/>
        <w:ind w:right="13" w:firstLine="3"/>
        <w:jc w:val="both"/>
        <w:rPr>
          <w:rFonts w:hint="eastAsia" w:ascii="微软雅黑" w:hAnsi="微软雅黑" w:eastAsia="微软雅黑" w:cs="微软雅黑"/>
          <w:spacing w:val="-1"/>
          <w:sz w:val="30"/>
          <w:szCs w:val="30"/>
        </w:rPr>
      </w:pPr>
    </w:p>
    <w:p w14:paraId="41D2C31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long as 祂 rejects no righteous man; no one has the right to find fault, or charge 祂m with respecting persons.</w:t>
      </w:r>
    </w:p>
    <w:p w14:paraId="4961CBE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且只要祂不拒斥任何义人；就没有人有权找碴，或指责祂厚此薄彼。</w:t>
      </w:r>
    </w:p>
    <w:p w14:paraId="6EE0875C">
      <w:pPr>
        <w:spacing w:before="244" w:line="247" w:lineRule="auto"/>
        <w:ind w:right="13" w:firstLine="3"/>
        <w:jc w:val="both"/>
        <w:rPr>
          <w:rFonts w:hint="eastAsia" w:ascii="微软雅黑" w:hAnsi="微软雅黑" w:eastAsia="微软雅黑" w:cs="微软雅黑"/>
          <w:spacing w:val="-1"/>
          <w:sz w:val="30"/>
          <w:szCs w:val="30"/>
        </w:rPr>
      </w:pPr>
    </w:p>
    <w:p w14:paraId="09A1B0F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Election does not represent 祂m as doing either of these things, and consequently the objection we are considering is of no force whatever.</w:t>
      </w:r>
    </w:p>
    <w:p w14:paraId="5047AE4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拣选的教义并没有把祂描绘成做了这两件事中的任何一件，因此我们正在考虑的这一异议没有任何力量。</w:t>
      </w:r>
    </w:p>
    <w:p w14:paraId="5688832C">
      <w:pPr>
        <w:spacing w:before="244" w:line="247" w:lineRule="auto"/>
        <w:ind w:right="13" w:firstLine="3"/>
        <w:jc w:val="both"/>
        <w:rPr>
          <w:rFonts w:hint="eastAsia" w:ascii="微软雅黑" w:hAnsi="微软雅黑" w:eastAsia="微软雅黑" w:cs="微软雅黑"/>
          <w:spacing w:val="-1"/>
          <w:sz w:val="30"/>
          <w:szCs w:val="30"/>
        </w:rPr>
      </w:pPr>
    </w:p>
    <w:p w14:paraId="49DBCD9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third objection to the doctrine of Election is, that it is inconsistent with the sincerity of God in offering salvation by Christ to all who hear the gospel.</w:t>
      </w:r>
    </w:p>
    <w:p w14:paraId="3AE0D48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针对拣选教义的第三个异议是，它与上帝借着基督向所有听见福音的人提供救恩时的真诚性是不相容的。</w:t>
      </w:r>
    </w:p>
    <w:p w14:paraId="54FC9F7A">
      <w:pPr>
        <w:spacing w:before="244" w:line="247" w:lineRule="auto"/>
        <w:ind w:right="13" w:firstLine="3"/>
        <w:jc w:val="both"/>
        <w:rPr>
          <w:rFonts w:hint="eastAsia" w:ascii="微软雅黑" w:hAnsi="微软雅黑" w:eastAsia="微软雅黑" w:cs="微软雅黑"/>
          <w:spacing w:val="-1"/>
          <w:sz w:val="30"/>
          <w:szCs w:val="30"/>
        </w:rPr>
      </w:pPr>
    </w:p>
    <w:p w14:paraId="11A571A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as we believe, every man is a free moral agent, perfectly free to accept or reject the offer of salvation, where is the insincerity in making the offer to all?</w:t>
      </w:r>
    </w:p>
    <w:p w14:paraId="51284DC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但是，如果正如我们所相信的，每个人都是自由的道德主体，在接受或拒绝救恩邀约上拥有完美的自由，那么向所有人发出邀约又何来虚伪（insincerity）之说呢？</w:t>
      </w:r>
    </w:p>
    <w:p w14:paraId="6449CF77">
      <w:pPr>
        <w:spacing w:before="244" w:line="247" w:lineRule="auto"/>
        <w:ind w:right="13" w:firstLine="3"/>
        <w:jc w:val="both"/>
        <w:rPr>
          <w:rFonts w:hint="eastAsia" w:ascii="微软雅黑" w:hAnsi="微软雅黑" w:eastAsia="微软雅黑" w:cs="微软雅黑"/>
          <w:spacing w:val="-1"/>
          <w:sz w:val="30"/>
          <w:szCs w:val="30"/>
        </w:rPr>
      </w:pPr>
    </w:p>
    <w:p w14:paraId="5FE9DA7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objected again, that according to the Calvinistic view, Christ made no atonement for the non-elect;</w:t>
      </w:r>
    </w:p>
    <w:p w14:paraId="488D21C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又有人反对说，根据加尔文主义的观点，基督并没有为非选民做出代赎；</w:t>
      </w:r>
    </w:p>
    <w:p w14:paraId="7247AC25">
      <w:pPr>
        <w:spacing w:before="244" w:line="247" w:lineRule="auto"/>
        <w:ind w:right="13" w:firstLine="3"/>
        <w:jc w:val="both"/>
        <w:rPr>
          <w:rFonts w:hint="eastAsia" w:ascii="微软雅黑" w:hAnsi="微软雅黑" w:eastAsia="微软雅黑" w:cs="微软雅黑"/>
          <w:spacing w:val="-1"/>
          <w:sz w:val="30"/>
          <w:szCs w:val="30"/>
        </w:rPr>
      </w:pPr>
    </w:p>
    <w:p w14:paraId="22D4B64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our Arminian friends have urged against the doctrine all those passages of Scripture which represent Christ as having died for all men.</w:t>
      </w:r>
    </w:p>
    <w:p w14:paraId="3D1B235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而我们的阿民念朋友们也针对这一教义提出了所有那些描绘基督为全人类而死的圣经段落。</w:t>
      </w:r>
    </w:p>
    <w:p w14:paraId="528C3905">
      <w:pPr>
        <w:spacing w:before="244" w:line="247" w:lineRule="auto"/>
        <w:ind w:right="13" w:firstLine="3"/>
        <w:jc w:val="both"/>
        <w:rPr>
          <w:rFonts w:hint="eastAsia" w:ascii="微软雅黑" w:hAnsi="微软雅黑" w:eastAsia="微软雅黑" w:cs="微软雅黑"/>
          <w:spacing w:val="-1"/>
          <w:sz w:val="30"/>
          <w:szCs w:val="30"/>
        </w:rPr>
      </w:pPr>
    </w:p>
    <w:p w14:paraId="0A438D8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word for, like all other prepositions, has a number of meanings.</w:t>
      </w:r>
    </w:p>
    <w:p w14:paraId="6CEAE4E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但是，“为”（for）这个词和所有其他介词一样，有很多含义。</w:t>
      </w:r>
    </w:p>
    <w:p w14:paraId="7FCDB856">
      <w:pPr>
        <w:spacing w:before="244" w:line="247" w:lineRule="auto"/>
        <w:ind w:right="13" w:firstLine="3"/>
        <w:jc w:val="both"/>
        <w:rPr>
          <w:rFonts w:hint="eastAsia" w:ascii="微软雅黑" w:hAnsi="微软雅黑" w:eastAsia="微软雅黑" w:cs="微软雅黑"/>
          <w:spacing w:val="-1"/>
          <w:sz w:val="30"/>
          <w:szCs w:val="30"/>
        </w:rPr>
      </w:pPr>
    </w:p>
    <w:p w14:paraId="0D0D60B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do they mean by affirming that Christ died for all men?</w:t>
      </w:r>
    </w:p>
    <w:p w14:paraId="774B95D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那么，他们断言基督为全人类而死到底是什么意思呢？</w:t>
      </w:r>
    </w:p>
    <w:p w14:paraId="179DDC6D">
      <w:pPr>
        <w:spacing w:before="244" w:line="247" w:lineRule="auto"/>
        <w:ind w:right="13" w:firstLine="3"/>
        <w:jc w:val="both"/>
        <w:rPr>
          <w:rFonts w:hint="eastAsia" w:ascii="微软雅黑" w:hAnsi="微软雅黑" w:eastAsia="微软雅黑" w:cs="微软雅黑"/>
          <w:spacing w:val="-1"/>
          <w:sz w:val="30"/>
          <w:szCs w:val="30"/>
        </w:rPr>
      </w:pPr>
    </w:p>
    <w:p w14:paraId="561B0B4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mean that 祂 made an atonement which, in consequence of 祂s infinite dignity, is sufficient for all men?</w:t>
      </w:r>
    </w:p>
    <w:p w14:paraId="4431654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他们的意思是，祂成就了一项由于祂无限尊荣而足以救全人类的代赎吗？</w:t>
      </w:r>
    </w:p>
    <w:p w14:paraId="75571F95">
      <w:pPr>
        <w:spacing w:before="244" w:line="247" w:lineRule="auto"/>
        <w:ind w:right="13" w:firstLine="3"/>
        <w:jc w:val="both"/>
        <w:rPr>
          <w:rFonts w:hint="eastAsia" w:ascii="微软雅黑" w:hAnsi="微软雅黑" w:eastAsia="微软雅黑" w:cs="微软雅黑"/>
          <w:spacing w:val="-1"/>
          <w:sz w:val="30"/>
          <w:szCs w:val="30"/>
        </w:rPr>
      </w:pPr>
    </w:p>
    <w:p w14:paraId="58B7A09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we have no controversy with them; for we hold that the Atonement is of infinite value, and that no one is lost because its virtue is exhausted.</w:t>
      </w:r>
    </w:p>
    <w:p w14:paraId="7E29E31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如果是这样，我们和他们就没有争议；因为我们也主张代赎具有无限的价值，没有任何人是因为代赎的功效耗尽而灭亡的。</w:t>
      </w:r>
    </w:p>
    <w:p w14:paraId="0BF15A2B">
      <w:pPr>
        <w:spacing w:before="244" w:line="247" w:lineRule="auto"/>
        <w:ind w:right="13" w:firstLine="3"/>
        <w:jc w:val="both"/>
        <w:rPr>
          <w:rFonts w:hint="eastAsia" w:ascii="微软雅黑" w:hAnsi="微软雅黑" w:eastAsia="微软雅黑" w:cs="微软雅黑"/>
          <w:spacing w:val="-1"/>
          <w:sz w:val="30"/>
          <w:szCs w:val="30"/>
        </w:rPr>
      </w:pPr>
    </w:p>
    <w:p w14:paraId="632AB1A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mean that in making an atonement Christ designed to offer salvation indiscriminately to all men?</w:t>
      </w:r>
    </w:p>
    <w:p w14:paraId="64020A5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他们的意思是，在成就代赎时，基督定意向所有人不加区分地提供救恩吗？</w:t>
      </w:r>
    </w:p>
    <w:p w14:paraId="0F380B51">
      <w:pPr>
        <w:spacing w:before="244" w:line="247" w:lineRule="auto"/>
        <w:ind w:right="13" w:firstLine="3"/>
        <w:jc w:val="both"/>
        <w:rPr>
          <w:rFonts w:hint="eastAsia" w:ascii="微软雅黑" w:hAnsi="微软雅黑" w:eastAsia="微软雅黑" w:cs="微软雅黑"/>
          <w:spacing w:val="-1"/>
          <w:sz w:val="30"/>
          <w:szCs w:val="30"/>
        </w:rPr>
      </w:pPr>
    </w:p>
    <w:p w14:paraId="641FCEC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so, we agree with them.</w:t>
      </w:r>
    </w:p>
    <w:p w14:paraId="73A3E95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如果是这样，我们也同意他们的看法。</w:t>
      </w:r>
    </w:p>
    <w:p w14:paraId="538BA73F">
      <w:pPr>
        <w:spacing w:before="244" w:line="247" w:lineRule="auto"/>
        <w:ind w:right="13" w:firstLine="3"/>
        <w:jc w:val="both"/>
        <w:rPr>
          <w:rFonts w:hint="eastAsia" w:ascii="微软雅黑" w:hAnsi="微软雅黑" w:eastAsia="微软雅黑" w:cs="微软雅黑"/>
          <w:spacing w:val="-1"/>
          <w:sz w:val="30"/>
          <w:szCs w:val="30"/>
        </w:rPr>
      </w:pPr>
    </w:p>
    <w:p w14:paraId="23C3CAE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views of the gospel require us to preach it "to every creature."</w:t>
      </w:r>
    </w:p>
    <w:p w14:paraId="406EB3E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我们对福音的观点要求我们向“凡受造的”传福音。</w:t>
      </w:r>
    </w:p>
    <w:p w14:paraId="0CA55590">
      <w:pPr>
        <w:spacing w:before="244" w:line="247" w:lineRule="auto"/>
        <w:ind w:right="13" w:firstLine="3"/>
        <w:jc w:val="both"/>
        <w:rPr>
          <w:rFonts w:hint="eastAsia" w:ascii="微软雅黑" w:hAnsi="微软雅黑" w:eastAsia="微软雅黑" w:cs="微软雅黑"/>
          <w:spacing w:val="-1"/>
          <w:sz w:val="30"/>
          <w:szCs w:val="30"/>
        </w:rPr>
      </w:pPr>
    </w:p>
    <w:p w14:paraId="452A986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mean that Christ really purposed to save all men by 祂s death?</w:t>
      </w:r>
    </w:p>
    <w:p w14:paraId="74DEA78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他们的意思是，基督真的定意要通过祂的死拯救全人类吗？</w:t>
      </w:r>
    </w:p>
    <w:p w14:paraId="2D878A52">
      <w:pPr>
        <w:spacing w:before="244" w:line="247" w:lineRule="auto"/>
        <w:ind w:right="13" w:firstLine="3"/>
        <w:jc w:val="both"/>
        <w:rPr>
          <w:rFonts w:hint="eastAsia" w:ascii="微软雅黑" w:hAnsi="微软雅黑" w:eastAsia="微软雅黑" w:cs="微软雅黑"/>
          <w:spacing w:val="-1"/>
          <w:sz w:val="30"/>
          <w:szCs w:val="30"/>
        </w:rPr>
      </w:pPr>
    </w:p>
    <w:p w14:paraId="14CAB21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cannot mean this; for, in the first place, multitudes were forever lost before 祂 died, and it will scarcely be pretended that 祂 designed to save them.</w:t>
      </w:r>
    </w:p>
    <w:p w14:paraId="731CF73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他们不可能指这个意思；因为，首先，在祂受死之前，就有无数民众已经永远灭亡了，恐怕没有人会假装说祂定意要救他们。</w:t>
      </w:r>
    </w:p>
    <w:p w14:paraId="0830C54A">
      <w:pPr>
        <w:spacing w:before="244" w:line="247" w:lineRule="auto"/>
        <w:ind w:right="13" w:firstLine="3"/>
        <w:jc w:val="both"/>
        <w:rPr>
          <w:rFonts w:hint="eastAsia" w:ascii="微软雅黑" w:hAnsi="微软雅黑" w:eastAsia="微软雅黑" w:cs="微软雅黑"/>
          <w:spacing w:val="-1"/>
          <w:sz w:val="30"/>
          <w:szCs w:val="30"/>
        </w:rPr>
      </w:pPr>
    </w:p>
    <w:p w14:paraId="52CA404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second place, 祂 certainly knew who would believe and be saved; for 祂 knew all things;</w:t>
      </w:r>
    </w:p>
    <w:p w14:paraId="4C7B7F8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其次，祂肯定知道谁会相信并得救；因为祂知道万事；</w:t>
      </w:r>
    </w:p>
    <w:p w14:paraId="6846DB6E">
      <w:pPr>
        <w:spacing w:before="244" w:line="247" w:lineRule="auto"/>
        <w:ind w:right="13" w:firstLine="3"/>
        <w:jc w:val="both"/>
        <w:rPr>
          <w:rFonts w:hint="eastAsia" w:ascii="微软雅黑" w:hAnsi="微软雅黑" w:eastAsia="微软雅黑" w:cs="微软雅黑"/>
          <w:spacing w:val="-1"/>
          <w:sz w:val="30"/>
          <w:szCs w:val="30"/>
        </w:rPr>
      </w:pPr>
    </w:p>
    <w:p w14:paraId="29A8DB0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would be absurd to say that 祂 designed to save those 祂 knew 祂 never would save.</w:t>
      </w:r>
    </w:p>
    <w:p w14:paraId="2043CB4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如果说祂定意要救那些祂知道祂绝不会救的人，那将是荒谬的。</w:t>
      </w:r>
    </w:p>
    <w:p w14:paraId="1D6EA7BF">
      <w:pPr>
        <w:spacing w:before="244" w:line="247" w:lineRule="auto"/>
        <w:ind w:right="13" w:firstLine="3"/>
        <w:jc w:val="both"/>
        <w:rPr>
          <w:rFonts w:hint="eastAsia" w:ascii="微软雅黑" w:hAnsi="微软雅黑" w:eastAsia="微软雅黑" w:cs="微软雅黑"/>
          <w:spacing w:val="-1"/>
          <w:sz w:val="30"/>
          <w:szCs w:val="30"/>
        </w:rPr>
      </w:pPr>
    </w:p>
    <w:p w14:paraId="1AEE586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we again ask, do Arminians mean by the declaration that Christ died for all men?</w:t>
      </w:r>
    </w:p>
    <w:p w14:paraId="5019019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那么，我们再次追问，阿民念主义者宣告基督为全人类而死到底是什么意思？</w:t>
      </w:r>
    </w:p>
    <w:p w14:paraId="7025FF6B">
      <w:pPr>
        <w:spacing w:before="244" w:line="247" w:lineRule="auto"/>
        <w:ind w:right="13" w:firstLine="3"/>
        <w:jc w:val="both"/>
        <w:rPr>
          <w:rFonts w:hint="eastAsia" w:ascii="微软雅黑" w:hAnsi="微软雅黑" w:eastAsia="微软雅黑" w:cs="微软雅黑"/>
          <w:spacing w:val="-1"/>
          <w:sz w:val="30"/>
          <w:szCs w:val="30"/>
        </w:rPr>
      </w:pPr>
    </w:p>
    <w:p w14:paraId="79A127D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mean that 祂 really intended to save no one individual, but to offer salvation alike to all, and to give all equal opportunities to accept it?</w:t>
      </w:r>
    </w:p>
    <w:p w14:paraId="569D059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他们的意思是，祂并没有真正打算拯救任何一个特定的个人，而是向所有人平等地提供救恩，并给所有人提供接受救恩的平等机会吗？</w:t>
      </w:r>
    </w:p>
    <w:p w14:paraId="34BEC650">
      <w:pPr>
        <w:spacing w:before="244" w:line="247" w:lineRule="auto"/>
        <w:ind w:right="13" w:firstLine="3"/>
        <w:jc w:val="both"/>
        <w:rPr>
          <w:rFonts w:hint="eastAsia" w:ascii="微软雅黑" w:hAnsi="微软雅黑" w:eastAsia="微软雅黑" w:cs="微软雅黑"/>
          <w:spacing w:val="-1"/>
          <w:sz w:val="30"/>
          <w:szCs w:val="30"/>
        </w:rPr>
      </w:pPr>
    </w:p>
    <w:p w14:paraId="1CEC6F2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cannot mean this; for, in the first place, it is an undeniable fact that Christ has not made the offer of salvation to all.</w:t>
      </w:r>
    </w:p>
    <w:p w14:paraId="005447C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他们不可能指这个意思；因为，首先，基督并没有向所有人提供救恩，这是一个不可否认的事实。</w:t>
      </w:r>
    </w:p>
    <w:p w14:paraId="168C2984">
      <w:pPr>
        <w:spacing w:before="244" w:line="247" w:lineRule="auto"/>
        <w:ind w:right="13" w:firstLine="3"/>
        <w:jc w:val="both"/>
        <w:rPr>
          <w:rFonts w:hint="eastAsia" w:ascii="微软雅黑" w:hAnsi="微软雅黑" w:eastAsia="微软雅黑" w:cs="微软雅黑"/>
          <w:spacing w:val="-1"/>
          <w:sz w:val="30"/>
          <w:szCs w:val="30"/>
        </w:rPr>
      </w:pPr>
    </w:p>
    <w:p w14:paraId="6B2C2ED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Multitudes have lived and died without ever so much as hearing 祂s name.</w:t>
      </w:r>
    </w:p>
    <w:p w14:paraId="78DCD69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无数人在生前死后甚至从未听过祂的名字。</w:t>
      </w:r>
    </w:p>
    <w:p w14:paraId="030CF648">
      <w:pPr>
        <w:spacing w:before="244" w:line="247" w:lineRule="auto"/>
        <w:ind w:right="13" w:firstLine="3"/>
        <w:jc w:val="both"/>
        <w:rPr>
          <w:rFonts w:hint="eastAsia" w:ascii="微软雅黑" w:hAnsi="微软雅黑" w:eastAsia="微软雅黑" w:cs="微软雅黑"/>
          <w:spacing w:val="-1"/>
          <w:sz w:val="30"/>
          <w:szCs w:val="30"/>
        </w:rPr>
      </w:pPr>
    </w:p>
    <w:p w14:paraId="0842929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said, the heathen are responsible only for the light they have, we cheerfully admit it;</w:t>
      </w:r>
    </w:p>
    <w:p w14:paraId="26B656A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如果说外邦人只对自己拥有的光负责，我们乐意承认；</w:t>
      </w:r>
    </w:p>
    <w:p w14:paraId="5A993AE6">
      <w:pPr>
        <w:spacing w:before="244" w:line="247" w:lineRule="auto"/>
        <w:ind w:right="13" w:firstLine="3"/>
        <w:jc w:val="both"/>
        <w:rPr>
          <w:rFonts w:hint="eastAsia" w:ascii="微软雅黑" w:hAnsi="微软雅黑" w:eastAsia="微软雅黑" w:cs="微软雅黑"/>
          <w:spacing w:val="-1"/>
          <w:sz w:val="30"/>
          <w:szCs w:val="30"/>
        </w:rPr>
      </w:pPr>
    </w:p>
    <w:p w14:paraId="1330179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are deeply depraved and under condemnation, and the question is not whether they will be chargeable with the additional sin of rejecting the gospel, but whether they have light and divine influence enough to save them without the gospel.</w:t>
      </w:r>
    </w:p>
    <w:p w14:paraId="5671570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但他们是深重败坏且处于定罪之下的，而问题不在于他们是否要因拒绝福音而承担额外的罪责，而是在于在没有福音的情况下，他们是否拥有足够的光照和神圣影响来拯救他们。</w:t>
      </w:r>
    </w:p>
    <w:p w14:paraId="13F70F98">
      <w:pPr>
        <w:spacing w:before="244" w:line="247" w:lineRule="auto"/>
        <w:ind w:right="13" w:firstLine="3"/>
        <w:jc w:val="both"/>
        <w:rPr>
          <w:rFonts w:hint="eastAsia" w:ascii="微软雅黑" w:hAnsi="微软雅黑" w:eastAsia="微软雅黑" w:cs="微软雅黑"/>
          <w:spacing w:val="-1"/>
          <w:sz w:val="30"/>
          <w:szCs w:val="30"/>
        </w:rPr>
      </w:pPr>
    </w:p>
    <w:p w14:paraId="374B384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said that the heathen are all saved without means, then are they in a better condition than if they had the gospel, and it would be cruel to send it to them.</w:t>
      </w:r>
    </w:p>
    <w:p w14:paraId="30FC35E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如果说外邦人都是在没有蒙恩之道的情况下得救的，那么他们的处境比拥有福音时还要好，把福音传给他们反倒成了残忍的行为。</w:t>
      </w:r>
    </w:p>
    <w:p w14:paraId="35B871BC">
      <w:pPr>
        <w:spacing w:before="244" w:line="247" w:lineRule="auto"/>
        <w:ind w:right="13" w:firstLine="3"/>
        <w:jc w:val="both"/>
        <w:rPr>
          <w:rFonts w:hint="eastAsia" w:ascii="微软雅黑" w:hAnsi="微软雅黑" w:eastAsia="微软雅黑" w:cs="微软雅黑"/>
          <w:spacing w:val="-1"/>
          <w:sz w:val="30"/>
          <w:szCs w:val="30"/>
        </w:rPr>
      </w:pPr>
    </w:p>
    <w:p w14:paraId="03033A4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second place, it is certain that God has not given to all equal opportunities of being saved.</w:t>
      </w:r>
    </w:p>
    <w:p w14:paraId="6CF1F6D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其次，可以肯定的是，上帝并没有给予所有人平等的得救机会。</w:t>
      </w:r>
    </w:p>
    <w:p w14:paraId="41D7F2F6">
      <w:pPr>
        <w:spacing w:before="244" w:line="247" w:lineRule="auto"/>
        <w:ind w:right="13" w:firstLine="3"/>
        <w:jc w:val="both"/>
        <w:rPr>
          <w:rFonts w:hint="eastAsia" w:ascii="微软雅黑" w:hAnsi="微软雅黑" w:eastAsia="微软雅黑" w:cs="微软雅黑"/>
          <w:spacing w:val="-1"/>
          <w:sz w:val="30"/>
          <w:szCs w:val="30"/>
        </w:rPr>
      </w:pPr>
    </w:p>
    <w:p w14:paraId="52A7E0D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of those who have heard the gospel, some have far better opportunities of being instructed in its glorious truths, and are placed under much stronger influences of a religious character than others.</w:t>
      </w:r>
    </w:p>
    <w:p w14:paraId="3495F22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因为在听过福音的人中，有些人比其他人有更好的机会受教于其荣耀的真理，并处于更强烈的宗教性影响之下。</w:t>
      </w:r>
    </w:p>
    <w:p w14:paraId="7C062CAB">
      <w:pPr>
        <w:spacing w:before="244" w:line="247" w:lineRule="auto"/>
        <w:ind w:right="13" w:firstLine="3"/>
        <w:jc w:val="both"/>
        <w:rPr>
          <w:rFonts w:hint="eastAsia" w:ascii="微软雅黑" w:hAnsi="微软雅黑" w:eastAsia="微软雅黑" w:cs="微软雅黑"/>
          <w:spacing w:val="-1"/>
          <w:sz w:val="30"/>
          <w:szCs w:val="30"/>
        </w:rPr>
      </w:pPr>
    </w:p>
    <w:p w14:paraId="38B22B9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well satisfied, that if Arminians, by asserting that Christ died for all men, mean anything more than that 祂 designed to offer salvation indiscriminately to all who hear the gospel, they will find it difficult to tell what they do mean.</w:t>
      </w:r>
    </w:p>
    <w:p w14:paraId="340A920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我们深信，如果阿民念主义者断言基督为全人类而死，其含义不仅仅是指祂定意向所有听见福音的人不加区分地提供救恩，那么他们将很难说清楚他们到底是什么意思。</w:t>
      </w:r>
    </w:p>
    <w:p w14:paraId="05798C16">
      <w:pPr>
        <w:spacing w:before="244" w:line="247" w:lineRule="auto"/>
        <w:ind w:right="13" w:firstLine="3"/>
        <w:jc w:val="both"/>
        <w:rPr>
          <w:rFonts w:hint="eastAsia" w:ascii="微软雅黑" w:hAnsi="微软雅黑" w:eastAsia="微软雅黑" w:cs="微软雅黑"/>
          <w:spacing w:val="-1"/>
          <w:sz w:val="30"/>
          <w:szCs w:val="30"/>
        </w:rPr>
      </w:pPr>
    </w:p>
    <w:p w14:paraId="36EAABB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atonement, we believe, is sufficient to save all, if they would believe; all are free moral agents, and may accept or refuse the offer of life.</w:t>
      </w:r>
    </w:p>
    <w:p w14:paraId="3516D7D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我们相信，如果人愿意相信，代赎足以拯救所有人；所有人都是自由道德主体，可以接受或拒绝生命的邀约。</w:t>
      </w:r>
    </w:p>
    <w:p w14:paraId="1B20662C">
      <w:pPr>
        <w:spacing w:before="244" w:line="247" w:lineRule="auto"/>
        <w:ind w:right="13" w:firstLine="3"/>
        <w:jc w:val="both"/>
        <w:rPr>
          <w:rFonts w:hint="eastAsia" w:ascii="微软雅黑" w:hAnsi="微软雅黑" w:eastAsia="微软雅黑" w:cs="微软雅黑"/>
          <w:spacing w:val="-1"/>
          <w:sz w:val="30"/>
          <w:szCs w:val="30"/>
        </w:rPr>
      </w:pPr>
    </w:p>
    <w:p w14:paraId="1DCE6C1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gospel may, therefore, be sincerely offered to all, whilst they may be left to their own choice.</w:t>
      </w:r>
    </w:p>
    <w:p w14:paraId="2044B32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因此，福音可以诚挚地提供给所有人，而他们则被留给自己的选择。</w:t>
      </w:r>
    </w:p>
    <w:p w14:paraId="0C81CBC8">
      <w:pPr>
        <w:spacing w:before="244" w:line="247" w:lineRule="auto"/>
        <w:ind w:right="13" w:firstLine="3"/>
        <w:jc w:val="both"/>
        <w:rPr>
          <w:rFonts w:hint="eastAsia" w:ascii="微软雅黑" w:hAnsi="微软雅黑" w:eastAsia="微软雅黑" w:cs="微软雅黑"/>
          <w:spacing w:val="-1"/>
          <w:sz w:val="30"/>
          <w:szCs w:val="30"/>
        </w:rPr>
      </w:pPr>
    </w:p>
    <w:p w14:paraId="43EDB4C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God does not subdue their pride,, their enmity, their unbelief, and their love of sin;</w:t>
      </w:r>
    </w:p>
    <w:p w14:paraId="34AFCBD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诚然，上帝并没有制伏他们的骄傲、敌意、不信和对罪的热爱；</w:t>
      </w:r>
    </w:p>
    <w:p w14:paraId="2AA3432D">
      <w:pPr>
        <w:spacing w:before="244" w:line="247" w:lineRule="auto"/>
        <w:ind w:right="13" w:firstLine="3"/>
        <w:jc w:val="both"/>
        <w:rPr>
          <w:rFonts w:hint="eastAsia" w:ascii="微软雅黑" w:hAnsi="微软雅黑" w:eastAsia="微软雅黑" w:cs="微软雅黑"/>
          <w:spacing w:val="-1"/>
          <w:sz w:val="30"/>
          <w:szCs w:val="30"/>
        </w:rPr>
      </w:pPr>
    </w:p>
    <w:p w14:paraId="734FBF8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will it be pretended that God cannot sincerely offer salvation to a free moral agent, unless, in addition to the invitation, 祂 by a special influence dispose 祂m to accept of it?</w:t>
      </w:r>
    </w:p>
    <w:p w14:paraId="4F9D35C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但难道会有人假装说，上帝不能诚挚地向一个自由道德主体提供救恩，除非在邀请之外，祂还通过特殊的影响处置（dispose）该人去接受它吗？</w:t>
      </w:r>
    </w:p>
    <w:p w14:paraId="068E0BE1">
      <w:pPr>
        <w:spacing w:before="244" w:line="247" w:lineRule="auto"/>
        <w:ind w:right="13" w:firstLine="3"/>
        <w:jc w:val="both"/>
        <w:rPr>
          <w:rFonts w:hint="eastAsia" w:ascii="微软雅黑" w:hAnsi="微软雅黑" w:eastAsia="微软雅黑" w:cs="微软雅黑"/>
          <w:spacing w:val="-1"/>
          <w:sz w:val="30"/>
          <w:szCs w:val="30"/>
        </w:rPr>
      </w:pPr>
    </w:p>
    <w:p w14:paraId="55F1F19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invites them to come to Christ.</w:t>
      </w:r>
    </w:p>
    <w:p w14:paraId="6C69717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上帝邀请他们来到基督面前。</w:t>
      </w:r>
    </w:p>
    <w:p w14:paraId="7ED359F0">
      <w:pPr>
        <w:spacing w:before="244" w:line="247" w:lineRule="auto"/>
        <w:ind w:right="13" w:firstLine="3"/>
        <w:jc w:val="both"/>
        <w:rPr>
          <w:rFonts w:hint="eastAsia" w:ascii="微软雅黑" w:hAnsi="微软雅黑" w:eastAsia="微软雅黑" w:cs="微软雅黑"/>
          <w:spacing w:val="-1"/>
          <w:sz w:val="30"/>
          <w:szCs w:val="30"/>
        </w:rPr>
      </w:pPr>
    </w:p>
    <w:p w14:paraId="54FC829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unwilling to come, and 祂 lets them alone, leaves them to their own inclinations.</w:t>
      </w:r>
    </w:p>
    <w:p w14:paraId="54DB8F4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他们不愿意来，祂就任由（lets them alone）他们，听凭他们的倾向。</w:t>
      </w:r>
    </w:p>
    <w:p w14:paraId="147BED82">
      <w:pPr>
        <w:spacing w:before="244" w:line="247" w:lineRule="auto"/>
        <w:ind w:right="13" w:firstLine="3"/>
        <w:jc w:val="both"/>
        <w:rPr>
          <w:rFonts w:hint="eastAsia" w:ascii="微软雅黑" w:hAnsi="微软雅黑" w:eastAsia="微软雅黑" w:cs="微软雅黑"/>
          <w:spacing w:val="-1"/>
          <w:sz w:val="30"/>
          <w:szCs w:val="30"/>
        </w:rPr>
      </w:pPr>
    </w:p>
    <w:p w14:paraId="3352633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all.</w:t>
      </w:r>
    </w:p>
    <w:p w14:paraId="252327C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仅此而已。</w:t>
      </w:r>
    </w:p>
    <w:p w14:paraId="1781D17A">
      <w:pPr>
        <w:spacing w:before="244" w:line="247" w:lineRule="auto"/>
        <w:ind w:right="13" w:firstLine="3"/>
        <w:jc w:val="both"/>
        <w:rPr>
          <w:rFonts w:hint="eastAsia" w:ascii="微软雅黑" w:hAnsi="微软雅黑" w:eastAsia="微软雅黑" w:cs="微软雅黑"/>
          <w:spacing w:val="-1"/>
          <w:sz w:val="30"/>
          <w:szCs w:val="30"/>
        </w:rPr>
      </w:pPr>
    </w:p>
    <w:p w14:paraId="33C01F1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said, God knows that without the special influences of 祂s Spirit sinners will not come;</w:t>
      </w:r>
    </w:p>
    <w:p w14:paraId="7EC7677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如果说，上帝知道如果没有祂灵的特殊影响，罪人就不会来；</w:t>
      </w:r>
    </w:p>
    <w:p w14:paraId="11F057AB">
      <w:pPr>
        <w:spacing w:before="244" w:line="247" w:lineRule="auto"/>
        <w:ind w:right="13" w:firstLine="3"/>
        <w:jc w:val="both"/>
        <w:rPr>
          <w:rFonts w:hint="eastAsia" w:ascii="微软雅黑" w:hAnsi="微软雅黑" w:eastAsia="微软雅黑" w:cs="微软雅黑"/>
          <w:spacing w:val="-1"/>
          <w:sz w:val="30"/>
          <w:szCs w:val="30"/>
        </w:rPr>
      </w:pPr>
    </w:p>
    <w:p w14:paraId="0D92A99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answer, that according to the admission of Mr. Watson, 祂 knows who will accept and who will reject the offer of salvation;</w:t>
      </w:r>
    </w:p>
    <w:p w14:paraId="215E32C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我们回答，根据沃森先生的承认，祂知道谁会接受、谁会拒绝救恩的邀约；</w:t>
      </w:r>
    </w:p>
    <w:p w14:paraId="497296CE">
      <w:pPr>
        <w:spacing w:before="244" w:line="247" w:lineRule="auto"/>
        <w:ind w:right="13" w:firstLine="3"/>
        <w:jc w:val="both"/>
        <w:rPr>
          <w:rFonts w:hint="eastAsia" w:ascii="微软雅黑" w:hAnsi="微软雅黑" w:eastAsia="微软雅黑" w:cs="微软雅黑"/>
          <w:spacing w:val="-1"/>
          <w:sz w:val="30"/>
          <w:szCs w:val="30"/>
        </w:rPr>
      </w:pPr>
    </w:p>
    <w:p w14:paraId="4AB6F01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this knowledge is admitted to be perfectly consistent with sincerity in inviting those who, 祂 knows, will not come.</w:t>
      </w:r>
    </w:p>
    <w:p w14:paraId="68122CA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然而公认的是，这种预知与诚挚地邀请那些祂预知不会来的人是完全自洽的。</w:t>
      </w:r>
    </w:p>
    <w:p w14:paraId="50BEF1FA">
      <w:pPr>
        <w:spacing w:before="244" w:line="247" w:lineRule="auto"/>
        <w:ind w:right="13" w:firstLine="3"/>
        <w:jc w:val="both"/>
        <w:rPr>
          <w:rFonts w:hint="eastAsia" w:ascii="微软雅黑" w:hAnsi="微软雅黑" w:eastAsia="微软雅黑" w:cs="微软雅黑"/>
          <w:spacing w:val="-1"/>
          <w:sz w:val="30"/>
          <w:szCs w:val="30"/>
        </w:rPr>
      </w:pPr>
    </w:p>
    <w:p w14:paraId="10EE1C3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fourth objection to the doctrine of Election is, that it involves in it the damnation of infants.</w:t>
      </w:r>
    </w:p>
    <w:p w14:paraId="795DE06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针对拣选教义的第四个异议是，它涉及到婴幼儿的灭亡。</w:t>
      </w:r>
    </w:p>
    <w:p w14:paraId="5F249E9E">
      <w:pPr>
        <w:spacing w:before="244" w:line="247" w:lineRule="auto"/>
        <w:ind w:right="13" w:firstLine="3"/>
        <w:jc w:val="both"/>
        <w:rPr>
          <w:rFonts w:hint="eastAsia" w:ascii="微软雅黑" w:hAnsi="微软雅黑" w:eastAsia="微软雅黑" w:cs="微软雅黑"/>
          <w:spacing w:val="-1"/>
          <w:sz w:val="30"/>
          <w:szCs w:val="30"/>
        </w:rPr>
      </w:pPr>
    </w:p>
    <w:p w14:paraId="647599E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language of the Westminster Confession is appealed to in proof of the objection:</w:t>
      </w:r>
    </w:p>
    <w:p w14:paraId="19095F8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为了证明这一异议，人们援引了《威斯敏斯特信仰告白》的如下语言：</w:t>
      </w:r>
    </w:p>
    <w:p w14:paraId="07A1269C">
      <w:pPr>
        <w:spacing w:before="244" w:line="247" w:lineRule="auto"/>
        <w:ind w:right="13" w:firstLine="3"/>
        <w:jc w:val="both"/>
        <w:rPr>
          <w:rFonts w:hint="eastAsia" w:ascii="微软雅黑" w:hAnsi="微软雅黑" w:eastAsia="微软雅黑" w:cs="微软雅黑"/>
          <w:spacing w:val="-1"/>
          <w:sz w:val="30"/>
          <w:szCs w:val="30"/>
        </w:rPr>
      </w:pPr>
    </w:p>
    <w:p w14:paraId="63DED69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"Elect infants, dying in infancy, are regenerated and saved by Christ through the Spirit, who worketh when, and where, and how 祂 pleaseth."</w:t>
      </w:r>
    </w:p>
    <w:p w14:paraId="5714583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“被拣选的婴孩（Elect infants）在幼年去世时，由基督借着那随己意、在何时、何地、以何法作工的圣灵，得以重生而得救。”</w:t>
      </w:r>
    </w:p>
    <w:p w14:paraId="09A38609">
      <w:pPr>
        <w:spacing w:before="244" w:line="247" w:lineRule="auto"/>
        <w:ind w:right="13" w:firstLine="3"/>
        <w:jc w:val="both"/>
        <w:rPr>
          <w:rFonts w:hint="eastAsia" w:ascii="微软雅黑" w:hAnsi="微软雅黑" w:eastAsia="微软雅黑" w:cs="微软雅黑"/>
          <w:spacing w:val="-1"/>
          <w:sz w:val="30"/>
          <w:szCs w:val="30"/>
        </w:rPr>
      </w:pPr>
    </w:p>
    <w:p w14:paraId="3385783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point we remark: It is certain that Presbyterians have never understood this language as teaching the doctrine of infant damnation.</w:t>
      </w:r>
    </w:p>
    <w:p w14:paraId="0021706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关于这一点，我们评论道：可以确定的是，长老会信徒从未将这段话理解为教授婴幼儿灭亡的学说。</w:t>
      </w:r>
    </w:p>
    <w:p w14:paraId="30C6BBF6">
      <w:pPr>
        <w:spacing w:before="244" w:line="247" w:lineRule="auto"/>
        <w:ind w:right="13" w:firstLine="3"/>
        <w:jc w:val="both"/>
        <w:rPr>
          <w:rFonts w:hint="eastAsia" w:ascii="微软雅黑" w:hAnsi="微软雅黑" w:eastAsia="微软雅黑" w:cs="微软雅黑"/>
          <w:spacing w:val="-1"/>
          <w:sz w:val="30"/>
          <w:szCs w:val="30"/>
        </w:rPr>
      </w:pPr>
    </w:p>
    <w:p w14:paraId="1DC1F85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Persons have often asserted that they had heard the doctrine preached, but on particular inquiry it has been found that their statements were either maliciously false, or mere inferences of their own from what the preacher said.</w:t>
      </w:r>
    </w:p>
    <w:p w14:paraId="6113029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虽然常有人断言他们曾听过这种讲道，但经特别调查发现，他们的说法要么是恶意的造谣，要么纯粹是根据讲道者的话所做的个人推论。</w:t>
      </w:r>
    </w:p>
    <w:p w14:paraId="1DD5BB63">
      <w:pPr>
        <w:spacing w:before="244" w:line="247" w:lineRule="auto"/>
        <w:ind w:right="13" w:firstLine="3"/>
        <w:jc w:val="both"/>
        <w:rPr>
          <w:rFonts w:hint="eastAsia" w:ascii="微软雅黑" w:hAnsi="微软雅黑" w:eastAsia="微软雅黑" w:cs="微软雅黑"/>
          <w:spacing w:val="-1"/>
          <w:sz w:val="30"/>
          <w:szCs w:val="30"/>
        </w:rPr>
      </w:pPr>
    </w:p>
    <w:p w14:paraId="75A177A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 respectable Presbyterian writer can be found, either in ancient or modern times, who has taught that any dying in infancy are lost.</w:t>
      </w:r>
    </w:p>
    <w:p w14:paraId="78A9762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但无论是在古代还是现代，都找不到任何一位受人尊敬的长老会作家，曾教导过任何死于婴幼儿时期的人会灭亡。</w:t>
      </w:r>
    </w:p>
    <w:p w14:paraId="40E356A8">
      <w:pPr>
        <w:spacing w:before="244" w:line="247" w:lineRule="auto"/>
        <w:ind w:right="13" w:firstLine="3"/>
        <w:jc w:val="both"/>
        <w:rPr>
          <w:rFonts w:hint="eastAsia" w:ascii="微软雅黑" w:hAnsi="微软雅黑" w:eastAsia="微软雅黑" w:cs="微软雅黑"/>
          <w:spacing w:val="-1"/>
          <w:sz w:val="30"/>
          <w:szCs w:val="30"/>
        </w:rPr>
      </w:pPr>
    </w:p>
    <w:p w14:paraId="629FA09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Calvinistic writers, it is true, hold that the sin of Adam was imputed to 祂s posterity, 祂 being their federal head, and that they consequently are involved with 祂m in a common condemnation;</w:t>
      </w:r>
    </w:p>
    <w:p w14:paraId="73E4DF8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确实，加尔文主义作家认为亚当作为联邦首领，其罪被归算（imputed）给了其后裔，因此后裔随他一起陷入了共同的定罪之中；</w:t>
      </w:r>
    </w:p>
    <w:p w14:paraId="21D72B9C">
      <w:pPr>
        <w:spacing w:before="244" w:line="247" w:lineRule="auto"/>
        <w:ind w:right="13" w:firstLine="3"/>
        <w:jc w:val="both"/>
        <w:rPr>
          <w:rFonts w:hint="eastAsia" w:ascii="微软雅黑" w:hAnsi="微软雅黑" w:eastAsia="微软雅黑" w:cs="微软雅黑"/>
          <w:spacing w:val="-1"/>
          <w:sz w:val="30"/>
          <w:szCs w:val="30"/>
        </w:rPr>
      </w:pPr>
    </w:p>
    <w:p w14:paraId="1E336F6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more evangelical Arminians, as we have seen, hold the same doctrine.</w:t>
      </w:r>
    </w:p>
    <w:p w14:paraId="16FAE2E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正如我们已经看到的，较属福音派的阿民念主义者也持守同样的教义。</w:t>
      </w:r>
    </w:p>
    <w:p w14:paraId="10046CF1">
      <w:pPr>
        <w:spacing w:before="244" w:line="247" w:lineRule="auto"/>
        <w:ind w:right="13" w:firstLine="3"/>
        <w:jc w:val="both"/>
        <w:rPr>
          <w:rFonts w:hint="eastAsia" w:ascii="微软雅黑" w:hAnsi="微软雅黑" w:eastAsia="微软雅黑" w:cs="微软雅黑"/>
          <w:spacing w:val="-1"/>
          <w:sz w:val="30"/>
          <w:szCs w:val="30"/>
        </w:rPr>
      </w:pPr>
    </w:p>
    <w:p w14:paraId="722A673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Calvinists, therefore, believe that infants as well adults are expose to eternal death, and are saved only by grace through Christ Jesus.</w:t>
      </w:r>
    </w:p>
    <w:p w14:paraId="6FE415B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因此，加尔文主义者相信，婴幼儿和成年人一样都面临永恒的死亡，且唯有靠着恩典借着基督耶稣得救。</w:t>
      </w:r>
    </w:p>
    <w:p w14:paraId="6F8622BA">
      <w:pPr>
        <w:spacing w:before="244" w:line="247" w:lineRule="auto"/>
        <w:ind w:right="13" w:firstLine="3"/>
        <w:jc w:val="both"/>
        <w:rPr>
          <w:rFonts w:hint="eastAsia" w:ascii="微软雅黑" w:hAnsi="微软雅黑" w:eastAsia="微软雅黑" w:cs="微软雅黑"/>
          <w:spacing w:val="-1"/>
          <w:sz w:val="30"/>
          <w:szCs w:val="30"/>
        </w:rPr>
      </w:pPr>
    </w:p>
    <w:p w14:paraId="7A1EC40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 respectable Presbyterian writer, we repeat, can be found who teaches that any dying in infancy are actually lost.</w:t>
      </w:r>
    </w:p>
    <w:p w14:paraId="1C7FEAA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但我们重复一遍，找不到任何一位受人尊敬的长老会作家，教导过任何死于婴幼儿时期的人实际上灭亡了。</w:t>
      </w:r>
    </w:p>
    <w:p w14:paraId="03D0D609">
      <w:pPr>
        <w:spacing w:before="244" w:line="247" w:lineRule="auto"/>
        <w:ind w:right="13" w:firstLine="3"/>
        <w:jc w:val="both"/>
        <w:rPr>
          <w:rFonts w:hint="eastAsia" w:ascii="微软雅黑" w:hAnsi="微软雅黑" w:eastAsia="微软雅黑" w:cs="微软雅黑"/>
          <w:spacing w:val="-1"/>
          <w:sz w:val="30"/>
          <w:szCs w:val="30"/>
        </w:rPr>
      </w:pPr>
    </w:p>
    <w:p w14:paraId="321209B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Infant damnation was charged upon the Presbyterian Church by ALEXANDER CAMPBELL, in a public debate with the author of these pages.</w:t>
      </w:r>
    </w:p>
    <w:p w14:paraId="73B0BF3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亚历山大·坎贝尔在与本书作者的一次公开辩论中，曾指责长老教会持守“婴幼儿灭亡”的教义。</w:t>
      </w:r>
    </w:p>
    <w:p w14:paraId="1DE201CF">
      <w:pPr>
        <w:spacing w:before="244" w:line="247" w:lineRule="auto"/>
        <w:ind w:right="13" w:firstLine="3"/>
        <w:jc w:val="both"/>
        <w:rPr>
          <w:rFonts w:hint="eastAsia" w:ascii="微软雅黑" w:hAnsi="微软雅黑" w:eastAsia="微软雅黑" w:cs="微软雅黑"/>
          <w:spacing w:val="-1"/>
          <w:sz w:val="30"/>
          <w:szCs w:val="30"/>
        </w:rPr>
      </w:pPr>
    </w:p>
    <w:p w14:paraId="5C72363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reply we said:—"I am truly gratified that the gentleman has brought forward the charge against us, of holding the doctrine of the damnation of infants;</w:t>
      </w:r>
    </w:p>
    <w:p w14:paraId="56AFDA6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我们在回答中说：“我真的很高兴这位先生提出了针对我们的指控，说我们持守婴幼儿灭亡的学说；”</w:t>
      </w:r>
    </w:p>
    <w:p w14:paraId="0F5BC27A">
      <w:pPr>
        <w:spacing w:before="244" w:line="247" w:lineRule="auto"/>
        <w:ind w:right="13" w:firstLine="3"/>
        <w:jc w:val="both"/>
        <w:rPr>
          <w:rFonts w:hint="eastAsia" w:ascii="微软雅黑" w:hAnsi="微软雅黑" w:eastAsia="微软雅黑" w:cs="微软雅黑"/>
          <w:spacing w:val="-1"/>
          <w:sz w:val="30"/>
          <w:szCs w:val="30"/>
        </w:rPr>
      </w:pPr>
    </w:p>
    <w:p w14:paraId="41E210D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it is believed by many who are unacquainted with our views.</w:t>
      </w:r>
    </w:p>
    <w:p w14:paraId="4AD7352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“因为许多不了解我们观点的人都这样相信。”</w:t>
      </w:r>
    </w:p>
    <w:p w14:paraId="12A2793D">
      <w:pPr>
        <w:spacing w:before="244" w:line="247" w:lineRule="auto"/>
        <w:ind w:right="13" w:firstLine="3"/>
        <w:jc w:val="both"/>
        <w:rPr>
          <w:rFonts w:hint="eastAsia" w:ascii="微软雅黑" w:hAnsi="微软雅黑" w:eastAsia="微软雅黑" w:cs="微软雅黑"/>
          <w:spacing w:val="-1"/>
          <w:sz w:val="30"/>
          <w:szCs w:val="30"/>
        </w:rPr>
      </w:pPr>
    </w:p>
    <w:p w14:paraId="0B30101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our Confession of Faith teaches this doctrine.</w:t>
      </w:r>
    </w:p>
    <w:p w14:paraId="07EEA1B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“他说，我们的《信仰告白》教授了这一学说。”</w:t>
      </w:r>
    </w:p>
    <w:p w14:paraId="33BBE4D4">
      <w:pPr>
        <w:spacing w:before="244" w:line="247" w:lineRule="auto"/>
        <w:ind w:right="13" w:firstLine="3"/>
        <w:jc w:val="both"/>
        <w:rPr>
          <w:rFonts w:hint="eastAsia" w:ascii="微软雅黑" w:hAnsi="微软雅黑" w:eastAsia="微软雅黑" w:cs="微软雅黑"/>
          <w:spacing w:val="-1"/>
          <w:sz w:val="30"/>
          <w:szCs w:val="30"/>
        </w:rPr>
      </w:pPr>
    </w:p>
    <w:p w14:paraId="1AD0582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not correct.</w:t>
      </w:r>
    </w:p>
    <w:p w14:paraId="79094D2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“这是不正确的。”</w:t>
      </w:r>
    </w:p>
    <w:p w14:paraId="6E02D69B">
      <w:pPr>
        <w:spacing w:before="244" w:line="247" w:lineRule="auto"/>
        <w:ind w:right="13" w:firstLine="3"/>
        <w:jc w:val="both"/>
        <w:rPr>
          <w:rFonts w:hint="eastAsia" w:ascii="微软雅黑" w:hAnsi="微软雅黑" w:eastAsia="微软雅黑" w:cs="微软雅黑"/>
          <w:spacing w:val="-1"/>
          <w:sz w:val="30"/>
          <w:szCs w:val="30"/>
        </w:rPr>
      </w:pPr>
    </w:p>
    <w:p w14:paraId="6EC294B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that it speaks of elect infants,—'Elect infants dying in infancy, are regenerated and saved by Christ through the Spirit.'</w:t>
      </w:r>
    </w:p>
    <w:p w14:paraId="7B32562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“确实，它提到了被拣选的婴孩——‘被拣选的婴孩在幼年去世时，由基督借着圣灵得以重生而得救。’”</w:t>
      </w:r>
    </w:p>
    <w:p w14:paraId="33835B68">
      <w:pPr>
        <w:spacing w:before="244" w:line="247" w:lineRule="auto"/>
        <w:ind w:right="13" w:firstLine="3"/>
        <w:jc w:val="both"/>
        <w:rPr>
          <w:rFonts w:hint="eastAsia" w:ascii="微软雅黑" w:hAnsi="微软雅黑" w:eastAsia="微软雅黑" w:cs="微软雅黑"/>
          <w:spacing w:val="-1"/>
          <w:sz w:val="30"/>
          <w:szCs w:val="30"/>
        </w:rPr>
      </w:pPr>
    </w:p>
    <w:p w14:paraId="61FD88D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all infants, dying in infancy, elect?</w:t>
      </w:r>
    </w:p>
    <w:p w14:paraId="367C68F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“是否所有死于婴幼儿时期的婴孩都是被拣选的？”</w:t>
      </w:r>
    </w:p>
    <w:p w14:paraId="4AC85F6D">
      <w:pPr>
        <w:spacing w:before="244" w:line="247" w:lineRule="auto"/>
        <w:ind w:right="13" w:firstLine="3"/>
        <w:jc w:val="both"/>
        <w:rPr>
          <w:rFonts w:hint="eastAsia" w:ascii="微软雅黑" w:hAnsi="微软雅黑" w:eastAsia="微软雅黑" w:cs="微软雅黑"/>
          <w:spacing w:val="-1"/>
          <w:sz w:val="30"/>
          <w:szCs w:val="30"/>
        </w:rPr>
      </w:pPr>
    </w:p>
    <w:p w14:paraId="5394A9F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Presbyterians who express an opinion on the subject, so believe.</w:t>
      </w:r>
    </w:p>
    <w:p w14:paraId="7924F1A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“所有对此发表意见的长老会信徒都这样相信。”</w:t>
      </w:r>
    </w:p>
    <w:p w14:paraId="22551512">
      <w:pPr>
        <w:spacing w:before="244" w:line="247" w:lineRule="auto"/>
        <w:ind w:right="13" w:firstLine="3"/>
        <w:jc w:val="both"/>
        <w:rPr>
          <w:rFonts w:hint="eastAsia" w:ascii="微软雅黑" w:hAnsi="微软雅黑" w:eastAsia="微软雅黑" w:cs="微软雅黑"/>
          <w:spacing w:val="-1"/>
          <w:sz w:val="30"/>
          <w:szCs w:val="30"/>
        </w:rPr>
      </w:pPr>
    </w:p>
    <w:p w14:paraId="0A15135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expression, 'elect infants,' the gentleman seems to think, implies non-elect infants;</w:t>
      </w:r>
    </w:p>
    <w:p w14:paraId="145CE8E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“这位先生似乎认为，‘被拣选的婴孩’这一表达暗示了存在非选民婴孩；”</w:t>
      </w:r>
    </w:p>
    <w:p w14:paraId="547BB2B7">
      <w:pPr>
        <w:spacing w:before="244" w:line="247" w:lineRule="auto"/>
        <w:ind w:right="13" w:firstLine="3"/>
        <w:jc w:val="both"/>
        <w:rPr>
          <w:rFonts w:hint="eastAsia" w:ascii="微软雅黑" w:hAnsi="微软雅黑" w:eastAsia="微软雅黑" w:cs="微软雅黑"/>
          <w:spacing w:val="-1"/>
          <w:sz w:val="30"/>
          <w:szCs w:val="30"/>
        </w:rPr>
      </w:pPr>
    </w:p>
    <w:p w14:paraId="4B1581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call upon 祂m to produce one respectable Presbyterian author who has expressed the opinion that infants dying in infancy are lost.</w:t>
      </w:r>
    </w:p>
    <w:p w14:paraId="1AFABAC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“但我要求他举出任何一位曾表达过‘死于婴幼儿时期的婴孩会灭亡’这一观点的受人尊敬的长老会作者。”</w:t>
      </w:r>
    </w:p>
    <w:p w14:paraId="05B2E9A6">
      <w:pPr>
        <w:spacing w:before="244" w:line="247" w:lineRule="auto"/>
        <w:ind w:right="13" w:firstLine="3"/>
        <w:jc w:val="both"/>
        <w:rPr>
          <w:rFonts w:hint="eastAsia" w:ascii="微软雅黑" w:hAnsi="微软雅黑" w:eastAsia="微软雅黑" w:cs="微软雅黑"/>
          <w:spacing w:val="-1"/>
          <w:sz w:val="30"/>
          <w:szCs w:val="30"/>
        </w:rPr>
      </w:pPr>
    </w:p>
    <w:p w14:paraId="4B7F64B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Mr. Campbell boasts of 祂s familiarity with the doctrines of our Church.</w:t>
      </w:r>
    </w:p>
    <w:p w14:paraId="0E8704E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“坎贝尔先生吹嘘自己熟悉我们教会的教义。”</w:t>
      </w:r>
    </w:p>
    <w:p w14:paraId="5D6AC60A">
      <w:pPr>
        <w:spacing w:before="244" w:line="247" w:lineRule="auto"/>
        <w:ind w:right="13" w:firstLine="3"/>
        <w:jc w:val="both"/>
        <w:rPr>
          <w:rFonts w:hint="eastAsia" w:ascii="微软雅黑" w:hAnsi="微软雅黑" w:eastAsia="微软雅黑" w:cs="微软雅黑"/>
          <w:spacing w:val="-1"/>
          <w:sz w:val="30"/>
          <w:szCs w:val="30"/>
        </w:rPr>
      </w:pPr>
    </w:p>
    <w:p w14:paraId="32C993F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then, is the very man to make good this oft-repeated charge.</w:t>
      </w:r>
    </w:p>
    <w:p w14:paraId="27B3EC8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“那么，他正是使这项屡见不鲜的指控成立的最佳人选。”</w:t>
      </w:r>
    </w:p>
    <w:p w14:paraId="7EB6D6DA">
      <w:pPr>
        <w:spacing w:before="244" w:line="247" w:lineRule="auto"/>
        <w:ind w:right="13" w:firstLine="3"/>
        <w:jc w:val="both"/>
        <w:rPr>
          <w:rFonts w:hint="eastAsia" w:ascii="微软雅黑" w:hAnsi="微软雅黑" w:eastAsia="微软雅黑" w:cs="微软雅黑"/>
          <w:spacing w:val="-1"/>
          <w:sz w:val="30"/>
          <w:szCs w:val="30"/>
        </w:rPr>
      </w:pPr>
    </w:p>
    <w:p w14:paraId="2E4C3DF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call for the proof.</w:t>
      </w:r>
    </w:p>
    <w:p w14:paraId="46E1C37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“我要求证据。”</w:t>
      </w:r>
    </w:p>
    <w:p w14:paraId="425FCEAB">
      <w:pPr>
        <w:spacing w:before="244" w:line="247" w:lineRule="auto"/>
        <w:ind w:right="13" w:firstLine="3"/>
        <w:jc w:val="both"/>
        <w:rPr>
          <w:rFonts w:hint="eastAsia" w:ascii="微软雅黑" w:hAnsi="微软雅黑" w:eastAsia="微软雅黑" w:cs="微软雅黑"/>
          <w:spacing w:val="-1"/>
          <w:sz w:val="30"/>
          <w:szCs w:val="30"/>
        </w:rPr>
      </w:pPr>
    </w:p>
    <w:p w14:paraId="3E17E70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as I know the sentiments of Presbyterians on this subject, they believe that all that die in infancy are of the elect,—are chosen of God to eternal life, and are sanctified by the Holy Spirit and saved according to 祂s eternal purpose.</w:t>
      </w:r>
    </w:p>
    <w:p w14:paraId="0489A08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“据我所知长老会信徒在这一主题上的观点，他们相信所有死于婴幼儿时期的人都是选民——是在万古之先被上帝拣选得永生的，并借着圣灵成圣，按照祂永恒的旨意得救。”</w:t>
      </w:r>
    </w:p>
    <w:p w14:paraId="0F204758">
      <w:pPr>
        <w:spacing w:before="244" w:line="247" w:lineRule="auto"/>
        <w:ind w:right="13" w:firstLine="3"/>
        <w:jc w:val="both"/>
        <w:rPr>
          <w:rFonts w:hint="eastAsia" w:ascii="微软雅黑" w:hAnsi="微软雅黑" w:eastAsia="微软雅黑" w:cs="微软雅黑"/>
          <w:spacing w:val="-1"/>
          <w:sz w:val="30"/>
          <w:szCs w:val="30"/>
        </w:rPr>
      </w:pPr>
    </w:p>
    <w:p w14:paraId="34D4D0C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Infants do not die by accident.</w:t>
      </w:r>
    </w:p>
    <w:p w14:paraId="115BE9C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“婴孩并不是死于意外。”</w:t>
      </w:r>
    </w:p>
    <w:p w14:paraId="6E698089">
      <w:pPr>
        <w:spacing w:before="244" w:line="247" w:lineRule="auto"/>
        <w:ind w:right="13" w:firstLine="3"/>
        <w:jc w:val="both"/>
        <w:rPr>
          <w:rFonts w:hint="eastAsia" w:ascii="微软雅黑" w:hAnsi="微软雅黑" w:eastAsia="微软雅黑" w:cs="微软雅黑"/>
          <w:spacing w:val="-1"/>
          <w:sz w:val="30"/>
          <w:szCs w:val="30"/>
        </w:rPr>
      </w:pPr>
    </w:p>
    <w:p w14:paraId="34E5E50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whose 护理 (providence) extends to the falling of a sparrow, takes care of every human being;</w:t>
      </w:r>
    </w:p>
    <w:p w14:paraId="3A63BE0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“那位护理延伸至麻雀落地的主，看顾着每一个人类；”</w:t>
      </w:r>
    </w:p>
    <w:p w14:paraId="433C2A32">
      <w:pPr>
        <w:spacing w:before="244" w:line="247" w:lineRule="auto"/>
        <w:ind w:right="13" w:firstLine="3"/>
        <w:jc w:val="both"/>
        <w:rPr>
          <w:rFonts w:hint="eastAsia" w:ascii="微软雅黑" w:hAnsi="微软雅黑" w:eastAsia="微软雅黑" w:cs="微软雅黑"/>
          <w:spacing w:val="-1"/>
          <w:sz w:val="30"/>
          <w:szCs w:val="30"/>
        </w:rPr>
      </w:pPr>
    </w:p>
    <w:p w14:paraId="6079D09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believe that 祂s purpose is to save those whom 祂 calls from time before they are capable of knowing the truth.</w:t>
      </w:r>
    </w:p>
    <w:p w14:paraId="2AB0461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“而我们相信，祂的旨意是拯救那些在能够认识真理之前就被祂从时间中召唤走的人。”</w:t>
      </w:r>
    </w:p>
    <w:p w14:paraId="1F984E9F">
      <w:pPr>
        <w:spacing w:before="244" w:line="247" w:lineRule="auto"/>
        <w:ind w:right="13" w:firstLine="3"/>
        <w:jc w:val="both"/>
        <w:rPr>
          <w:rFonts w:hint="eastAsia" w:ascii="微软雅黑" w:hAnsi="微软雅黑" w:eastAsia="微软雅黑" w:cs="微软雅黑"/>
          <w:spacing w:val="-1"/>
          <w:sz w:val="30"/>
          <w:szCs w:val="30"/>
        </w:rPr>
      </w:pPr>
    </w:p>
    <w:p w14:paraId="1AAC725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gentleman has made the charge that the Presbyterian Church holds the doctrine of the damnation of infants, and now I demand the proof."</w:t>
      </w:r>
    </w:p>
    <w:p w14:paraId="3696DCF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“但是这位先生指责长老教会持守婴幼儿灭亡的学说，现在我要求证据。”</w:t>
      </w:r>
    </w:p>
    <w:p w14:paraId="6D7B8344">
      <w:pPr>
        <w:spacing w:before="244" w:line="247" w:lineRule="auto"/>
        <w:ind w:right="13" w:firstLine="3"/>
        <w:jc w:val="both"/>
        <w:rPr>
          <w:rFonts w:hint="eastAsia" w:ascii="微软雅黑" w:hAnsi="微软雅黑" w:eastAsia="微软雅黑" w:cs="微软雅黑"/>
          <w:spacing w:val="-1"/>
          <w:sz w:val="30"/>
          <w:szCs w:val="30"/>
        </w:rPr>
      </w:pPr>
    </w:p>
    <w:p w14:paraId="23A9B9B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answer to this demand, repeatedly made, Mr. Campbell quoted one or two passages from the writings of Calvin, and one from Turretine,</w:t>
      </w:r>
    </w:p>
    <w:p w14:paraId="70C4C77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在反复被要求提供证据后，坎贝尔先生引用了加尔文著作中的一两段话，以及土雷丁（Turretine）的一段话，</w:t>
      </w:r>
    </w:p>
    <w:p w14:paraId="371D56DB">
      <w:pPr>
        <w:spacing w:before="244" w:line="247" w:lineRule="auto"/>
        <w:ind w:right="13" w:firstLine="3"/>
        <w:jc w:val="both"/>
        <w:rPr>
          <w:rFonts w:hint="eastAsia" w:ascii="微软雅黑" w:hAnsi="微软雅黑" w:eastAsia="微软雅黑" w:cs="微软雅黑"/>
          <w:spacing w:val="-1"/>
          <w:sz w:val="30"/>
          <w:szCs w:val="30"/>
        </w:rPr>
      </w:pPr>
    </w:p>
    <w:p w14:paraId="6D8F0F7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which those great and good men opposed the doctrine of the Pelagians and Socinians,</w:t>
      </w:r>
    </w:p>
    <w:p w14:paraId="58CD0E3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在其中这些伟大而贤德的人物反对伯拉纠派（Pelagians）和索齐尼派（Socinians）的学说，</w:t>
      </w:r>
    </w:p>
    <w:p w14:paraId="76EA3D79">
      <w:pPr>
        <w:spacing w:before="244" w:line="247" w:lineRule="auto"/>
        <w:ind w:right="13" w:firstLine="3"/>
        <w:jc w:val="both"/>
        <w:rPr>
          <w:rFonts w:hint="eastAsia" w:ascii="微软雅黑" w:hAnsi="微软雅黑" w:eastAsia="微软雅黑" w:cs="微软雅黑"/>
          <w:spacing w:val="-1"/>
          <w:sz w:val="30"/>
          <w:szCs w:val="30"/>
        </w:rPr>
      </w:pPr>
    </w:p>
    <w:p w14:paraId="592BCBE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hold that Adam's sin did not affect 祂s posterity, and that men are not born in original sin;</w:t>
      </w:r>
    </w:p>
    <w:p w14:paraId="6FE9C95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即那些认为亚当的罪没有影响其后裔、且人生来没有原罪的观点；</w:t>
      </w:r>
    </w:p>
    <w:p w14:paraId="56A904A9">
      <w:pPr>
        <w:spacing w:before="244" w:line="247" w:lineRule="auto"/>
        <w:ind w:right="13" w:firstLine="3"/>
        <w:jc w:val="both"/>
        <w:rPr>
          <w:rFonts w:hint="eastAsia" w:ascii="微软雅黑" w:hAnsi="微软雅黑" w:eastAsia="微软雅黑" w:cs="微软雅黑"/>
          <w:spacing w:val="-1"/>
          <w:sz w:val="30"/>
          <w:szCs w:val="30"/>
        </w:rPr>
      </w:pPr>
    </w:p>
    <w:p w14:paraId="5ED0130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which they affirmed that all Adam's posterity are exposed to eternal death, and might justly have been left to perish.</w:t>
      </w:r>
    </w:p>
    <w:p w14:paraId="49D7431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且在其中他们断言亚当所有的后代都面临永恒的死亡，且理应被任由灭亡。</w:t>
      </w:r>
    </w:p>
    <w:p w14:paraId="104CF901">
      <w:pPr>
        <w:spacing w:before="244" w:line="247" w:lineRule="auto"/>
        <w:ind w:right="13" w:firstLine="3"/>
        <w:jc w:val="both"/>
        <w:rPr>
          <w:rFonts w:hint="eastAsia" w:ascii="微软雅黑" w:hAnsi="微软雅黑" w:eastAsia="微软雅黑" w:cs="微软雅黑"/>
          <w:spacing w:val="-1"/>
          <w:sz w:val="30"/>
          <w:szCs w:val="30"/>
        </w:rPr>
      </w:pPr>
    </w:p>
    <w:p w14:paraId="725BA2A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neither of them taught that any infant is in fact lost.</w:t>
      </w:r>
    </w:p>
    <w:p w14:paraId="3457065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但他们中没有任何一个人教导过任何婴孩在事实上灭亡了。</w:t>
      </w:r>
    </w:p>
    <w:p w14:paraId="09EE7497">
      <w:pPr>
        <w:spacing w:before="244" w:line="247" w:lineRule="auto"/>
        <w:ind w:right="13" w:firstLine="3"/>
        <w:jc w:val="both"/>
        <w:rPr>
          <w:rFonts w:hint="eastAsia" w:ascii="微软雅黑" w:hAnsi="微软雅黑" w:eastAsia="微软雅黑" w:cs="微软雅黑"/>
          <w:spacing w:val="-1"/>
          <w:sz w:val="30"/>
          <w:szCs w:val="30"/>
        </w:rPr>
      </w:pPr>
    </w:p>
    <w:p w14:paraId="62486F4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simply taught, that the salvation of all, infants as well as adults, is of grace, not of justice.</w:t>
      </w:r>
    </w:p>
    <w:p w14:paraId="3C1E061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他们只是教导说，所有人的救恩（无论是婴孩还是成年人）都是出于恩典，而非出于公义。</w:t>
      </w:r>
    </w:p>
    <w:p w14:paraId="7DD21462">
      <w:pPr>
        <w:spacing w:before="244" w:line="247" w:lineRule="auto"/>
        <w:ind w:right="13" w:firstLine="3"/>
        <w:jc w:val="both"/>
        <w:rPr>
          <w:rFonts w:hint="eastAsia" w:ascii="微软雅黑" w:hAnsi="微软雅黑" w:eastAsia="微软雅黑" w:cs="微软雅黑"/>
          <w:spacing w:val="-1"/>
          <w:sz w:val="30"/>
          <w:szCs w:val="30"/>
        </w:rPr>
      </w:pPr>
    </w:p>
    <w:p w14:paraId="77FEB70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state these facts to show that the fairest opportunity was given to a man well qualified to prove the charge true, that Presbyterians hold the doctrine of Infant damnation;</w:t>
      </w:r>
    </w:p>
    <w:p w14:paraId="255F730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我们陈述这些事实是为了表明：已经给了这位完全有资格证明“长老会信徒持守婴幼儿灭亡学说”这一指控为真的先生最公平的机会；</w:t>
      </w:r>
    </w:p>
    <w:p w14:paraId="212671AE">
      <w:pPr>
        <w:spacing w:before="244" w:line="247" w:lineRule="auto"/>
        <w:ind w:right="13" w:firstLine="3"/>
        <w:jc w:val="both"/>
        <w:rPr>
          <w:rFonts w:hint="eastAsia" w:ascii="微软雅黑" w:hAnsi="微软雅黑" w:eastAsia="微软雅黑" w:cs="微软雅黑"/>
          <w:spacing w:val="-1"/>
          <w:sz w:val="30"/>
          <w:szCs w:val="30"/>
        </w:rPr>
      </w:pPr>
    </w:p>
    <w:p w14:paraId="797B60B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although both our challenge and our explanation of Presbyterian faith have been extensively circulated, the former has not even yet been met, whilst the latter has been universally approved by Presbyterians.</w:t>
      </w:r>
    </w:p>
    <w:p w14:paraId="6332823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尽管我们的挑战以及我们对长老会信仰的解释已经广泛流传，前者到目前为止仍未得到回应，而后者则得到了长老会信徒的普遍赞同。</w:t>
      </w:r>
    </w:p>
    <w:p w14:paraId="00B8A12E">
      <w:pPr>
        <w:spacing w:before="244" w:line="247" w:lineRule="auto"/>
        <w:ind w:right="13" w:firstLine="3"/>
        <w:jc w:val="both"/>
        <w:rPr>
          <w:rFonts w:hint="eastAsia" w:ascii="微软雅黑" w:hAnsi="微软雅黑" w:eastAsia="微软雅黑" w:cs="微软雅黑"/>
          <w:spacing w:val="-1"/>
          <w:sz w:val="30"/>
          <w:szCs w:val="30"/>
        </w:rPr>
      </w:pPr>
    </w:p>
    <w:p w14:paraId="5FC3B3E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then, Presbyterians are capable of understanding the language of their own Creed, it does not, directly or impliedly, teach the doctrine of Infant damnation.</w:t>
      </w:r>
    </w:p>
    <w:p w14:paraId="639C76A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那么，如果长老会信徒有能力理解自己信经（Creed）的语言，那么它并没有直接或隐含地教授婴幼儿灭亡的学说。</w:t>
      </w:r>
    </w:p>
    <w:p w14:paraId="26300541">
      <w:pPr>
        <w:spacing w:before="244" w:line="247" w:lineRule="auto"/>
        <w:ind w:right="13" w:firstLine="3"/>
        <w:jc w:val="both"/>
        <w:rPr>
          <w:rFonts w:hint="eastAsia" w:ascii="微软雅黑" w:hAnsi="微软雅黑" w:eastAsia="微软雅黑" w:cs="微软雅黑"/>
          <w:spacing w:val="-1"/>
          <w:sz w:val="30"/>
          <w:szCs w:val="30"/>
        </w:rPr>
      </w:pPr>
    </w:p>
    <w:p w14:paraId="78CF01C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until it can be shown that God could not predestinate to eternal life all those 祂 is pleased to call from earth in infancy, the objection we are considering is of no weight whatever.</w:t>
      </w:r>
    </w:p>
    <w:p w14:paraId="4B67AB6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且在除非能证明上帝无法预定所有祂喜悦在婴幼儿时期从世上召走的人得永生之前，我们正在考量的这一异议根本没有任何分量。</w:t>
      </w:r>
    </w:p>
    <w:p w14:paraId="10F14458">
      <w:pPr>
        <w:spacing w:before="244" w:line="247" w:lineRule="auto"/>
        <w:ind w:right="13" w:firstLine="3"/>
        <w:jc w:val="both"/>
        <w:rPr>
          <w:rFonts w:hint="eastAsia" w:ascii="微软雅黑" w:hAnsi="微软雅黑" w:eastAsia="微软雅黑" w:cs="微软雅黑"/>
          <w:spacing w:val="-1"/>
          <w:sz w:val="30"/>
          <w:szCs w:val="30"/>
        </w:rPr>
      </w:pPr>
    </w:p>
    <w:p w14:paraId="3A590CA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now carefully examined the most plausible objections urged against the doctrine of Election, and we think they have been proved to be unfounded.</w:t>
      </w:r>
    </w:p>
    <w:p w14:paraId="4128264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现在我们已经仔细检查了针对拣选教义所提出的、看似最有理的异议，我们认为它们已被证明是没有根据的。</w:t>
      </w:r>
    </w:p>
    <w:p w14:paraId="3B3B1A5A">
      <w:pPr>
        <w:spacing w:before="244" w:line="247" w:lineRule="auto"/>
        <w:ind w:right="13" w:firstLine="3"/>
        <w:jc w:val="both"/>
        <w:rPr>
          <w:rFonts w:hint="eastAsia" w:ascii="微软雅黑" w:hAnsi="微软雅黑" w:eastAsia="微软雅黑" w:cs="微软雅黑"/>
          <w:spacing w:val="-1"/>
          <w:sz w:val="30"/>
          <w:szCs w:val="30"/>
        </w:rPr>
      </w:pPr>
    </w:p>
    <w:p w14:paraId="7341EFE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now proceed to the direct inquiry, whether this doctrine is taught in the sacred Scriptures.</w:t>
      </w:r>
    </w:p>
    <w:p w14:paraId="7D9D5C2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我们现在继续直接探究：这一教义是否在神圣圣经中得到了教导。</w:t>
      </w:r>
    </w:p>
    <w:p w14:paraId="46C991F4">
      <w:pPr>
        <w:spacing w:before="244" w:line="247" w:lineRule="auto"/>
        <w:ind w:right="13" w:firstLine="3"/>
        <w:jc w:val="both"/>
        <w:rPr>
          <w:rFonts w:hint="eastAsia" w:ascii="微软雅黑" w:hAnsi="微软雅黑" w:eastAsia="微软雅黑" w:cs="微软雅黑"/>
          <w:spacing w:val="-1"/>
          <w:sz w:val="30"/>
          <w:szCs w:val="30"/>
        </w:rPr>
      </w:pPr>
    </w:p>
    <w:p w14:paraId="6845C0A3">
      <w:pPr>
        <w:pStyle w:val="3"/>
        <w:bidi w:val="0"/>
        <w:rPr>
          <w:rFonts w:hint="eastAsia"/>
        </w:rPr>
      </w:pPr>
      <w:r>
        <w:rPr>
          <w:rFonts w:hint="eastAsia"/>
        </w:rPr>
        <w:t>CHAPTER III.—THE DOCTRINE OF ELECTION PROVED FROM THE WORD OF GOD.</w:t>
      </w:r>
    </w:p>
    <w:p w14:paraId="735E1EC2">
      <w:pPr>
        <w:pStyle w:val="3"/>
        <w:bidi w:val="0"/>
        <w:rPr>
          <w:rFonts w:hint="eastAsia"/>
        </w:rPr>
      </w:pPr>
      <w:r>
        <w:rPr>
          <w:rFonts w:hint="eastAsia"/>
        </w:rPr>
        <w:t>第三章 —— 通过上帝的圣言（Word of God）证明拣选教义。</w:t>
      </w:r>
    </w:p>
    <w:p w14:paraId="645326DF">
      <w:pPr>
        <w:spacing w:before="244" w:line="247" w:lineRule="auto"/>
        <w:ind w:right="13" w:firstLine="3"/>
        <w:jc w:val="both"/>
        <w:rPr>
          <w:rFonts w:hint="eastAsia" w:ascii="微软雅黑" w:hAnsi="微软雅黑" w:eastAsia="微软雅黑" w:cs="微软雅黑"/>
          <w:spacing w:val="-1"/>
          <w:sz w:val="30"/>
          <w:szCs w:val="30"/>
        </w:rPr>
      </w:pPr>
    </w:p>
    <w:p w14:paraId="1576174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 doctrine of Election, as we have stated it, taught in the Scriptures?</w:t>
      </w:r>
    </w:p>
    <w:p w14:paraId="5F01BB3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拣选的教义，正如我们已经陈述的，是否在圣经中得到了教导？</w:t>
      </w:r>
    </w:p>
    <w:p w14:paraId="22BA8142">
      <w:pPr>
        <w:spacing w:before="244" w:line="247" w:lineRule="auto"/>
        <w:ind w:right="13" w:firstLine="3"/>
        <w:jc w:val="both"/>
        <w:rPr>
          <w:rFonts w:hint="eastAsia" w:ascii="微软雅黑" w:hAnsi="微软雅黑" w:eastAsia="微软雅黑" w:cs="微软雅黑"/>
          <w:spacing w:val="-1"/>
          <w:sz w:val="30"/>
          <w:szCs w:val="30"/>
        </w:rPr>
      </w:pPr>
    </w:p>
    <w:p w14:paraId="232DDF1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after all, is the great question.</w:t>
      </w:r>
    </w:p>
    <w:p w14:paraId="036368B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归根结底，这是一个重大的问题。</w:t>
      </w:r>
    </w:p>
    <w:p w14:paraId="09995D1F">
      <w:pPr>
        <w:spacing w:before="244" w:line="247" w:lineRule="auto"/>
        <w:ind w:right="13" w:firstLine="3"/>
        <w:jc w:val="both"/>
        <w:rPr>
          <w:rFonts w:hint="eastAsia" w:ascii="微软雅黑" w:hAnsi="微软雅黑" w:eastAsia="微软雅黑" w:cs="微软雅黑"/>
          <w:spacing w:val="-1"/>
          <w:sz w:val="30"/>
          <w:szCs w:val="30"/>
        </w:rPr>
      </w:pPr>
    </w:p>
    <w:p w14:paraId="70C84A8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propose to prove it true by clear Scripture testimony.</w:t>
      </w:r>
    </w:p>
    <w:p w14:paraId="6FD614F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我们提议通过清晰的圣经见证来证明其真实。</w:t>
      </w:r>
    </w:p>
    <w:p w14:paraId="630FFA69">
      <w:pPr>
        <w:spacing w:before="244" w:line="247" w:lineRule="auto"/>
        <w:ind w:right="13" w:firstLine="3"/>
        <w:jc w:val="both"/>
        <w:rPr>
          <w:rFonts w:hint="eastAsia" w:ascii="微软雅黑" w:hAnsi="微软雅黑" w:eastAsia="微软雅黑" w:cs="微软雅黑"/>
          <w:spacing w:val="-1"/>
          <w:sz w:val="30"/>
          <w:szCs w:val="30"/>
        </w:rPr>
      </w:pPr>
    </w:p>
    <w:p w14:paraId="09EECAC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God is the author of regeneration.</w:t>
      </w:r>
    </w:p>
    <w:p w14:paraId="10764AF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一、上帝是重生（regeneration）的创始者。</w:t>
      </w:r>
    </w:p>
    <w:p w14:paraId="40C1D443">
      <w:pPr>
        <w:spacing w:before="244" w:line="247" w:lineRule="auto"/>
        <w:ind w:right="13" w:firstLine="3"/>
        <w:jc w:val="both"/>
        <w:rPr>
          <w:rFonts w:hint="eastAsia" w:ascii="微软雅黑" w:hAnsi="微软雅黑" w:eastAsia="微软雅黑" w:cs="微软雅黑"/>
          <w:spacing w:val="-1"/>
          <w:sz w:val="30"/>
          <w:szCs w:val="30"/>
        </w:rPr>
      </w:pPr>
    </w:p>
    <w:p w14:paraId="3A5A975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true Christian has experienced a great moral change, commonly called regeneration, the new birth, the new creation, etc.; and of this change God is the author.</w:t>
      </w:r>
    </w:p>
    <w:p w14:paraId="11DE605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每一位真正的基督徒都经历过一次重大的道德变革，通常被称为重生（regeneration）、新生（new birth）、新造（new creation）等；而这一变革的创始者是上帝。</w:t>
      </w:r>
    </w:p>
    <w:p w14:paraId="13D53A68">
      <w:pPr>
        <w:spacing w:before="244" w:line="247" w:lineRule="auto"/>
        <w:ind w:right="13" w:firstLine="3"/>
        <w:jc w:val="both"/>
        <w:rPr>
          <w:rFonts w:hint="eastAsia" w:ascii="微软雅黑" w:hAnsi="微软雅黑" w:eastAsia="微软雅黑" w:cs="微软雅黑"/>
          <w:spacing w:val="-1"/>
          <w:sz w:val="30"/>
          <w:szCs w:val="30"/>
        </w:rPr>
      </w:pPr>
    </w:p>
    <w:p w14:paraId="1A96A27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Happily the more evangelical class of Arminians, agree with us here.</w:t>
      </w:r>
    </w:p>
    <w:p w14:paraId="082DB13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庆幸的是，较属福音派的阿民念主义者在这一点上与我们一致。</w:t>
      </w:r>
    </w:p>
    <w:p w14:paraId="650092DF">
      <w:pPr>
        <w:spacing w:before="244" w:line="247" w:lineRule="auto"/>
        <w:ind w:right="13" w:firstLine="3"/>
        <w:jc w:val="both"/>
        <w:rPr>
          <w:rFonts w:hint="eastAsia" w:ascii="微软雅黑" w:hAnsi="微软雅黑" w:eastAsia="微软雅黑" w:cs="微软雅黑"/>
          <w:spacing w:val="-1"/>
          <w:sz w:val="30"/>
          <w:szCs w:val="30"/>
        </w:rPr>
      </w:pPr>
    </w:p>
    <w:p w14:paraId="3E6EEBC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Wesley defines regeneration or the new birth, in the following language:—"It is that great change which God works in the soul, when 祂 brings it, into life; when 祂 raises it from the death of sin to the life of righteousness.</w:t>
      </w:r>
    </w:p>
    <w:p w14:paraId="0E1E540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约翰·卫斯理用如下语言定义了重生或新生：“这是上帝在祂带入灵魂进入生命时，在灵魂中所作的重大变革；即当祂将其从罪的死亡中唤醒，进入义的生命时。”</w:t>
      </w:r>
    </w:p>
    <w:p w14:paraId="11C8A40D">
      <w:pPr>
        <w:spacing w:before="244" w:line="247" w:lineRule="auto"/>
        <w:ind w:right="13" w:firstLine="3"/>
        <w:jc w:val="both"/>
        <w:rPr>
          <w:rFonts w:hint="eastAsia" w:ascii="微软雅黑" w:hAnsi="微软雅黑" w:eastAsia="微软雅黑" w:cs="微软雅黑"/>
          <w:spacing w:val="-1"/>
          <w:sz w:val="30"/>
          <w:szCs w:val="30"/>
        </w:rPr>
      </w:pPr>
    </w:p>
    <w:p w14:paraId="60112C9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change wrought in the whole soul by the Almighty spirit of God, when it is 'created anew in Christ Jesus,' when it is 'renewed after the image of God in righteousness and true holiness,' when the love of the world is changed into the love of God; pride into humility; passion into meekness," etc.</w:t>
      </w:r>
    </w:p>
    <w:p w14:paraId="6CA6C96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上帝全能之灵在整个灵魂中所作成的变革，即灵魂‘在基督耶稣里被重新创造’，‘照着上帝的形象在公义和真实的圣洁中被更新’，当爱世界的心变成了爱上帝的心；骄傲变成了谦卑；激情变成了温柔，”等。</w:t>
      </w:r>
    </w:p>
    <w:p w14:paraId="70BF81AD">
      <w:pPr>
        <w:spacing w:before="244" w:line="247" w:lineRule="auto"/>
        <w:ind w:right="13" w:firstLine="3"/>
        <w:jc w:val="both"/>
        <w:rPr>
          <w:rFonts w:hint="eastAsia" w:ascii="微软雅黑" w:hAnsi="微软雅黑" w:eastAsia="微软雅黑" w:cs="微软雅黑"/>
          <w:spacing w:val="-1"/>
          <w:sz w:val="30"/>
          <w:szCs w:val="30"/>
        </w:rPr>
      </w:pPr>
    </w:p>
    <w:p w14:paraId="77D947E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Rev. Richard Watson thus defines regeneration: "It is that mighty change in man, wrought by the Holy Spirit, by which the dominion which sin has over 祂m in 祂s natural state, and which 祂 deplores and struggles against in 祂s penitent state, is broken and abolished,</w:t>
      </w:r>
    </w:p>
    <w:p w14:paraId="1F637F3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理查德·沃森牧师这样定义重生：“这是由圣灵在人里面作成的巨大变革，通过它，罪在人自然状态下对其拥有的主权（人在悔改状态下对此感到哀痛并与之斗争）被打破并废除了，”</w:t>
      </w:r>
    </w:p>
    <w:p w14:paraId="48594C96">
      <w:pPr>
        <w:spacing w:before="244" w:line="247" w:lineRule="auto"/>
        <w:ind w:right="13" w:firstLine="3"/>
        <w:jc w:val="both"/>
        <w:rPr>
          <w:rFonts w:hint="eastAsia" w:ascii="微软雅黑" w:hAnsi="微软雅黑" w:eastAsia="微软雅黑" w:cs="微软雅黑"/>
          <w:spacing w:val="-1"/>
          <w:sz w:val="30"/>
          <w:szCs w:val="30"/>
        </w:rPr>
      </w:pPr>
    </w:p>
    <w:p w14:paraId="70FE53C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with full choice of will, and the energy of right affections, 祂 serves God freely, and runs in the way of 祂s commandments."</w:t>
      </w:r>
    </w:p>
    <w:p w14:paraId="7B077F1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“好叫人能在意志的充分选择和正当情感的能量下，自由地侍奉上帝，并行在祂诫命的道路上。”</w:t>
      </w:r>
    </w:p>
    <w:p w14:paraId="0760E9E0">
      <w:pPr>
        <w:spacing w:before="244" w:line="247" w:lineRule="auto"/>
        <w:ind w:right="13" w:firstLine="3"/>
        <w:jc w:val="both"/>
        <w:rPr>
          <w:rFonts w:hint="eastAsia" w:ascii="微软雅黑" w:hAnsi="微软雅黑" w:eastAsia="微软雅黑" w:cs="微软雅黑"/>
          <w:spacing w:val="-1"/>
          <w:sz w:val="30"/>
          <w:szCs w:val="30"/>
        </w:rPr>
      </w:pPr>
    </w:p>
    <w:p w14:paraId="31518E5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need not the admission of Arminians on this point; for both the Bible and the experience of believers do clearly teach that regeneration is the work of God, not of man.</w:t>
      </w:r>
    </w:p>
    <w:p w14:paraId="56817F8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但我们在这一点上并不需要阿民念主义者的承认；因为圣经和信徒的经验都清楚地教导重生是上帝的工作，而非人的工作。</w:t>
      </w:r>
    </w:p>
    <w:p w14:paraId="523800B6">
      <w:pPr>
        <w:spacing w:before="244" w:line="247" w:lineRule="auto"/>
        <w:ind w:right="13" w:firstLine="3"/>
        <w:jc w:val="both"/>
        <w:rPr>
          <w:rFonts w:hint="eastAsia" w:ascii="微软雅黑" w:hAnsi="微软雅黑" w:eastAsia="微软雅黑" w:cs="微软雅黑"/>
          <w:spacing w:val="-1"/>
          <w:sz w:val="30"/>
          <w:szCs w:val="30"/>
        </w:rPr>
      </w:pPr>
    </w:p>
    <w:p w14:paraId="51F38EB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receive Christ, are "born, not of blood, nor of the will of the flesh, nor of the will of man, but of God."[John 1:13]</w:t>
      </w:r>
    </w:p>
    <w:p w14:paraId="11060A4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凡接待基督的人，“这等人不是从血气生的，不是从情欲生的，也不是从人意生的，乃是从上帝生的”。（约翰福音 1:13）</w:t>
      </w:r>
    </w:p>
    <w:p w14:paraId="45A21DA6">
      <w:pPr>
        <w:spacing w:before="244" w:line="247" w:lineRule="auto"/>
        <w:ind w:right="13" w:firstLine="3"/>
        <w:jc w:val="both"/>
        <w:rPr>
          <w:rFonts w:hint="eastAsia" w:ascii="微软雅黑" w:hAnsi="微软雅黑" w:eastAsia="微软雅黑" w:cs="微软雅黑"/>
          <w:spacing w:val="-1"/>
          <w:sz w:val="30"/>
          <w:szCs w:val="30"/>
        </w:rPr>
      </w:pPr>
    </w:p>
    <w:p w14:paraId="2F55DF1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this same work Paul says: "God, even when we were dead in sins, hath quickened us together with Christ."</w:t>
      </w:r>
    </w:p>
    <w:p w14:paraId="7F2F7D1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关于同一工作，保罗说：“当我们死在过犯中的时候，上帝便叫我们与基督一同活过来（quickened）”。</w:t>
      </w:r>
    </w:p>
    <w:p w14:paraId="2F58008B">
      <w:pPr>
        <w:spacing w:before="244" w:line="247" w:lineRule="auto"/>
        <w:ind w:right="13" w:firstLine="3"/>
        <w:jc w:val="both"/>
        <w:rPr>
          <w:rFonts w:hint="eastAsia" w:ascii="微软雅黑" w:hAnsi="微软雅黑" w:eastAsia="微软雅黑" w:cs="微软雅黑"/>
          <w:spacing w:val="-1"/>
          <w:sz w:val="30"/>
          <w:szCs w:val="30"/>
        </w:rPr>
      </w:pPr>
    </w:p>
    <w:p w14:paraId="55B9F7C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"For we are 祂s workmanship created in Christ Jesus unto good works, which God hath before ordained that we should walk in them." [Eph. 2:5, 8]</w:t>
      </w:r>
    </w:p>
    <w:p w14:paraId="659A420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又说：“我们原是祂的工作（workmanship），在基督耶稣里造成的，为要叫我们行善，就是上帝所预备（before ordained）叫我们行的。”（以弗所书 2:5, 10 [原文误作2:8]）</w:t>
      </w:r>
    </w:p>
    <w:p w14:paraId="0073E57B">
      <w:pPr>
        <w:spacing w:before="244" w:line="247" w:lineRule="auto"/>
        <w:ind w:right="13" w:firstLine="3"/>
        <w:jc w:val="both"/>
        <w:rPr>
          <w:rFonts w:hint="eastAsia" w:ascii="微软雅黑" w:hAnsi="微软雅黑" w:eastAsia="微软雅黑" w:cs="微软雅黑"/>
          <w:spacing w:val="-1"/>
          <w:sz w:val="30"/>
          <w:szCs w:val="30"/>
        </w:rPr>
      </w:pPr>
    </w:p>
    <w:p w14:paraId="546A372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multitude of passages of Scripture might be adduced in proof of this truth, but it is unnecessary.</w:t>
      </w:r>
    </w:p>
    <w:p w14:paraId="04C555A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可以援引大量的圣经段落来证明这一真理，但没有必要。</w:t>
      </w:r>
    </w:p>
    <w:p w14:paraId="6B75481D">
      <w:pPr>
        <w:spacing w:before="244" w:line="247" w:lineRule="auto"/>
        <w:ind w:right="13" w:firstLine="3"/>
        <w:jc w:val="both"/>
        <w:rPr>
          <w:rFonts w:hint="eastAsia" w:ascii="微软雅黑" w:hAnsi="微软雅黑" w:eastAsia="微软雅黑" w:cs="微软雅黑"/>
          <w:spacing w:val="-1"/>
          <w:sz w:val="30"/>
          <w:szCs w:val="30"/>
        </w:rPr>
      </w:pPr>
    </w:p>
    <w:p w14:paraId="6246C2F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God does this work in fulfillment of HIS PURPOSES.</w:t>
      </w:r>
    </w:p>
    <w:p w14:paraId="2DFA36A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二、上帝做这一工作是为了成就祂的旨意（PURPOSES）。</w:t>
      </w:r>
    </w:p>
    <w:p w14:paraId="37FBD379">
      <w:pPr>
        <w:spacing w:before="244" w:line="247" w:lineRule="auto"/>
        <w:ind w:right="13" w:firstLine="3"/>
        <w:jc w:val="both"/>
        <w:rPr>
          <w:rFonts w:hint="eastAsia" w:ascii="微软雅黑" w:hAnsi="微软雅黑" w:eastAsia="微软雅黑" w:cs="微软雅黑"/>
          <w:spacing w:val="-1"/>
          <w:sz w:val="30"/>
          <w:szCs w:val="30"/>
        </w:rPr>
      </w:pPr>
    </w:p>
    <w:p w14:paraId="7ED9D5E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祂 regenerates the heart of a sinner, 祂 does it not accidentally, but designedly;</w:t>
      </w:r>
    </w:p>
    <w:p w14:paraId="7176E69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当祂重生一个罪人的心时，祂并非出于偶然，而是有定意的；</w:t>
      </w:r>
    </w:p>
    <w:p w14:paraId="270D3497">
      <w:pPr>
        <w:spacing w:before="244" w:line="247" w:lineRule="auto"/>
        <w:ind w:right="13" w:firstLine="3"/>
        <w:jc w:val="both"/>
        <w:rPr>
          <w:rFonts w:hint="eastAsia" w:ascii="微软雅黑" w:hAnsi="微软雅黑" w:eastAsia="微软雅黑" w:cs="微软雅黑"/>
          <w:spacing w:val="-1"/>
          <w:sz w:val="30"/>
          <w:szCs w:val="30"/>
        </w:rPr>
      </w:pPr>
    </w:p>
    <w:p w14:paraId="0C5C637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design or purpose was formed before the act was done.</w:t>
      </w:r>
    </w:p>
    <w:p w14:paraId="703F51F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且这一设计或旨意（purpose）是在行为发出之前就形成的。</w:t>
      </w:r>
    </w:p>
    <w:p w14:paraId="5F947459">
      <w:pPr>
        <w:spacing w:before="244" w:line="247" w:lineRule="auto"/>
        <w:ind w:right="13" w:firstLine="3"/>
        <w:jc w:val="both"/>
        <w:rPr>
          <w:rFonts w:hint="eastAsia" w:ascii="微软雅黑" w:hAnsi="微软雅黑" w:eastAsia="微软雅黑" w:cs="微软雅黑"/>
          <w:spacing w:val="-1"/>
          <w:sz w:val="30"/>
          <w:szCs w:val="30"/>
        </w:rPr>
      </w:pPr>
    </w:p>
    <w:p w14:paraId="3B74D7C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Paul ascribes it to the love of God.</w:t>
      </w:r>
    </w:p>
    <w:p w14:paraId="5B340C4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因此保罗将其归功于上帝的爱。</w:t>
      </w:r>
    </w:p>
    <w:p w14:paraId="3AC8B933">
      <w:pPr>
        <w:spacing w:before="244" w:line="247" w:lineRule="auto"/>
        <w:ind w:right="13" w:firstLine="3"/>
        <w:jc w:val="both"/>
        <w:rPr>
          <w:rFonts w:hint="eastAsia" w:ascii="微软雅黑" w:hAnsi="微软雅黑" w:eastAsia="微软雅黑" w:cs="微软雅黑"/>
          <w:spacing w:val="-1"/>
          <w:sz w:val="30"/>
          <w:szCs w:val="30"/>
        </w:rPr>
      </w:pPr>
    </w:p>
    <w:p w14:paraId="1E29754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who is rich in mercy, for 祂s great love wherewith 祂 loved us, even when we were dead in sins, hath quickened us together with Christ."</w:t>
      </w:r>
    </w:p>
    <w:p w14:paraId="0D5C5BB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“然而上帝既有丰富的怜悯，因祂爱我们的大爱，当我们死在过犯中的时候，便叫我们与基督一同活过来（quickened）。”</w:t>
      </w:r>
    </w:p>
    <w:p w14:paraId="0876154B">
      <w:pPr>
        <w:spacing w:before="244" w:line="247" w:lineRule="auto"/>
        <w:ind w:right="13" w:firstLine="3"/>
        <w:jc w:val="both"/>
        <w:rPr>
          <w:rFonts w:hint="eastAsia" w:ascii="微软雅黑" w:hAnsi="微软雅黑" w:eastAsia="微软雅黑" w:cs="微软雅黑"/>
          <w:spacing w:val="-1"/>
          <w:sz w:val="30"/>
          <w:szCs w:val="30"/>
        </w:rPr>
      </w:pPr>
    </w:p>
    <w:p w14:paraId="15506E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loved us, and therefore 祂 determined to quicken us.</w:t>
      </w:r>
    </w:p>
    <w:p w14:paraId="064920B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上帝爱我们，因此祂决定使我们苏醒（quicken）。</w:t>
      </w:r>
    </w:p>
    <w:p w14:paraId="49B4E188">
      <w:pPr>
        <w:spacing w:before="244" w:line="247" w:lineRule="auto"/>
        <w:ind w:right="13" w:firstLine="3"/>
        <w:jc w:val="both"/>
        <w:rPr>
          <w:rFonts w:hint="eastAsia" w:ascii="微软雅黑" w:hAnsi="微软雅黑" w:eastAsia="微软雅黑" w:cs="微软雅黑"/>
          <w:spacing w:val="-1"/>
          <w:sz w:val="30"/>
          <w:szCs w:val="30"/>
        </w:rPr>
      </w:pPr>
    </w:p>
    <w:p w14:paraId="7167D35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fact is too clear to require or admit proof.</w:t>
      </w:r>
    </w:p>
    <w:p w14:paraId="572DBCB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但这一事实太清楚了，以至于不需要也不容许证明。</w:t>
      </w:r>
    </w:p>
    <w:p w14:paraId="0C9DA28E">
      <w:pPr>
        <w:spacing w:before="244" w:line="247" w:lineRule="auto"/>
        <w:ind w:right="13" w:firstLine="3"/>
        <w:jc w:val="both"/>
        <w:rPr>
          <w:rFonts w:hint="eastAsia" w:ascii="微软雅黑" w:hAnsi="微软雅黑" w:eastAsia="微软雅黑" w:cs="微软雅黑"/>
          <w:spacing w:val="-1"/>
          <w:sz w:val="30"/>
          <w:szCs w:val="30"/>
        </w:rPr>
      </w:pPr>
    </w:p>
    <w:p w14:paraId="0884ABC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The purpose to regenerate particular individuals was not formed because God foresaw that they would be better than others, or that they would repent and believe in Christ, but of 祂s own sovereign mercy.</w:t>
      </w:r>
    </w:p>
    <w:p w14:paraId="0F21B0B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三、重生特定个人的旨意并不是因为上帝预见他们会比别人好，或预见他们会悔改并相信基督，而是出于祂自己主权的怜悯。</w:t>
      </w:r>
    </w:p>
    <w:p w14:paraId="2090D72C">
      <w:pPr>
        <w:spacing w:before="244" w:line="247" w:lineRule="auto"/>
        <w:ind w:right="13" w:firstLine="3"/>
        <w:jc w:val="both"/>
        <w:rPr>
          <w:rFonts w:hint="eastAsia" w:ascii="微软雅黑" w:hAnsi="微软雅黑" w:eastAsia="微软雅黑" w:cs="微软雅黑"/>
          <w:spacing w:val="-1"/>
          <w:sz w:val="30"/>
          <w:szCs w:val="30"/>
        </w:rPr>
      </w:pPr>
    </w:p>
    <w:p w14:paraId="5DB877D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evangelical class of Arminians agree with us "that man is by nature totally corrupt and degenerate, and of 祂mself incapable of any good thing,"—that all are "born in a state of spiritual death." [Watson's Theol. Inst., pt. 2, ch. 18]</w:t>
      </w:r>
    </w:p>
    <w:p w14:paraId="3AC8E8B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较属福音派的阿民念主义者与我们一致，即“人生来本性上是完全腐败且退化的，且凭自己没有能力行任何善事”——即所有人“生来就处于属灵死亡的状态”。（沃森的《神学纲要》，第2部分，第18章）</w:t>
      </w:r>
    </w:p>
    <w:p w14:paraId="1E843FDC">
      <w:pPr>
        <w:spacing w:before="244" w:line="247" w:lineRule="auto"/>
        <w:ind w:right="13" w:firstLine="3"/>
        <w:jc w:val="both"/>
        <w:rPr>
          <w:rFonts w:hint="eastAsia" w:ascii="微软雅黑" w:hAnsi="微软雅黑" w:eastAsia="微软雅黑" w:cs="微软雅黑"/>
          <w:spacing w:val="-1"/>
          <w:sz w:val="30"/>
          <w:szCs w:val="30"/>
        </w:rPr>
      </w:pPr>
    </w:p>
    <w:p w14:paraId="0E41E58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Wesley addresses the sinner in the following language:—"Know thyself to be a sinner, and what manner of sinner thou art.</w:t>
      </w:r>
    </w:p>
    <w:p w14:paraId="0727DA6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约翰·卫斯理用如下语言对罪人说话：“当知道你是一个罪人，且知道你是哪一类的罪人。”</w:t>
      </w:r>
    </w:p>
    <w:p w14:paraId="7B8AA92D">
      <w:pPr>
        <w:spacing w:before="244" w:line="247" w:lineRule="auto"/>
        <w:ind w:right="13" w:firstLine="3"/>
        <w:jc w:val="both"/>
        <w:rPr>
          <w:rFonts w:hint="eastAsia" w:ascii="微软雅黑" w:hAnsi="微软雅黑" w:eastAsia="微软雅黑" w:cs="微软雅黑"/>
          <w:spacing w:val="-1"/>
          <w:sz w:val="30"/>
          <w:szCs w:val="30"/>
        </w:rPr>
      </w:pPr>
    </w:p>
    <w:p w14:paraId="1EF9EC0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Know that corruption of thy inmost nature, whereby thou art very far gone from original righteousness,</w:t>
      </w:r>
    </w:p>
    <w:p w14:paraId="53C508F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“当知道你内心本性的腐败，使你远离了原始的公义，”</w:t>
      </w:r>
    </w:p>
    <w:p w14:paraId="258C62B7">
      <w:pPr>
        <w:spacing w:before="244" w:line="247" w:lineRule="auto"/>
        <w:ind w:right="13" w:firstLine="3"/>
        <w:jc w:val="both"/>
        <w:rPr>
          <w:rFonts w:hint="eastAsia" w:ascii="微软雅黑" w:hAnsi="微软雅黑" w:eastAsia="微软雅黑" w:cs="微软雅黑"/>
          <w:spacing w:val="-1"/>
          <w:sz w:val="30"/>
          <w:szCs w:val="30"/>
        </w:rPr>
      </w:pPr>
    </w:p>
    <w:p w14:paraId="2A3AB3E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whereby 'the flesh lusteth' always 'contrary to the spirit,' through that 'carnal mind' which 'is enmity against God,' which 'is not subject to the law of God, neither indeed can be.'</w:t>
      </w:r>
    </w:p>
    <w:p w14:paraId="37229D4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“由此‘情欲（flesh）’总是‘与圣灵相争’，通过那‘属肉体的心思（carnal mind）’，即‘与上帝为仇’的心思，它‘不服上帝的律法，也是不能服’。”</w:t>
      </w:r>
    </w:p>
    <w:p w14:paraId="487DD50E">
      <w:pPr>
        <w:spacing w:before="244" w:line="247" w:lineRule="auto"/>
        <w:ind w:right="13" w:firstLine="3"/>
        <w:jc w:val="both"/>
        <w:rPr>
          <w:rFonts w:hint="eastAsia" w:ascii="微软雅黑" w:hAnsi="微软雅黑" w:eastAsia="微软雅黑" w:cs="微软雅黑"/>
          <w:spacing w:val="-1"/>
          <w:sz w:val="30"/>
          <w:szCs w:val="30"/>
        </w:rPr>
      </w:pPr>
    </w:p>
    <w:p w14:paraId="7C994E8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Know that thou art corrupted in every power, in every faculty of thy soul;</w:t>
      </w:r>
    </w:p>
    <w:p w14:paraId="46C08CA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“当知道你灵魂的每一种能力、每一个官能都是腐败的；”</w:t>
      </w:r>
    </w:p>
    <w:p w14:paraId="62AC3FE8">
      <w:pPr>
        <w:spacing w:before="244" w:line="247" w:lineRule="auto"/>
        <w:ind w:right="13" w:firstLine="3"/>
        <w:jc w:val="both"/>
        <w:rPr>
          <w:rFonts w:hint="eastAsia" w:ascii="微软雅黑" w:hAnsi="微软雅黑" w:eastAsia="微软雅黑" w:cs="微软雅黑"/>
          <w:spacing w:val="-1"/>
          <w:sz w:val="30"/>
          <w:szCs w:val="30"/>
        </w:rPr>
      </w:pPr>
    </w:p>
    <w:p w14:paraId="19A6609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thou art totally corrupted in every one of these, all the foundations being out of course.</w:t>
      </w:r>
    </w:p>
    <w:p w14:paraId="11008A0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“你在其中的每一个方面都是全然腐败的，所有的根基都已错位。”</w:t>
      </w:r>
    </w:p>
    <w:p w14:paraId="455C6500">
      <w:pPr>
        <w:spacing w:before="244" w:line="247" w:lineRule="auto"/>
        <w:ind w:right="13" w:firstLine="3"/>
        <w:jc w:val="both"/>
        <w:rPr>
          <w:rFonts w:hint="eastAsia" w:ascii="微软雅黑" w:hAnsi="微软雅黑" w:eastAsia="微软雅黑" w:cs="微软雅黑"/>
          <w:spacing w:val="-1"/>
          <w:sz w:val="30"/>
          <w:szCs w:val="30"/>
        </w:rPr>
      </w:pPr>
    </w:p>
    <w:p w14:paraId="0CB9A3F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eyes of thine understanding are darkened, so that they cannot discern God, or the things of God.</w:t>
      </w:r>
    </w:p>
    <w:p w14:paraId="067914F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“你理解力的心眼已经昏昧，以至于无法辨识上帝，或上帝的事。”</w:t>
      </w:r>
    </w:p>
    <w:p w14:paraId="29468B2E">
      <w:pPr>
        <w:spacing w:before="244" w:line="247" w:lineRule="auto"/>
        <w:ind w:right="13" w:firstLine="3"/>
        <w:jc w:val="both"/>
        <w:rPr>
          <w:rFonts w:hint="eastAsia" w:ascii="微软雅黑" w:hAnsi="微软雅黑" w:eastAsia="微软雅黑" w:cs="微软雅黑"/>
          <w:spacing w:val="-1"/>
          <w:sz w:val="30"/>
          <w:szCs w:val="30"/>
        </w:rPr>
      </w:pPr>
    </w:p>
    <w:p w14:paraId="67BBB94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clouds of ignorance and error rest upon thee, and cover thee with the shadow of death.</w:t>
      </w:r>
    </w:p>
    <w:p w14:paraId="2CE151A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“无知和错误的云雾笼罩着你，将你覆盖在死荫之下。”</w:t>
      </w:r>
    </w:p>
    <w:p w14:paraId="17E7BBCF">
      <w:pPr>
        <w:spacing w:before="244" w:line="247" w:lineRule="auto"/>
        <w:ind w:right="13" w:firstLine="3"/>
        <w:jc w:val="both"/>
        <w:rPr>
          <w:rFonts w:hint="eastAsia" w:ascii="微软雅黑" w:hAnsi="微软雅黑" w:eastAsia="微软雅黑" w:cs="微软雅黑"/>
          <w:spacing w:val="-1"/>
          <w:sz w:val="30"/>
          <w:szCs w:val="30"/>
        </w:rPr>
      </w:pPr>
    </w:p>
    <w:p w14:paraId="7BC39F7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knowest nothing yet as thou oughtest to know, neither God, nor the world, nor thyself.</w:t>
      </w:r>
    </w:p>
    <w:p w14:paraId="754C564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“你尚未知道你应该知道的任何事，无论是关于上帝、关于世界，还是关于你自己。”</w:t>
      </w:r>
    </w:p>
    <w:p w14:paraId="7E44FAD2">
      <w:pPr>
        <w:spacing w:before="244" w:line="247" w:lineRule="auto"/>
        <w:ind w:right="13" w:firstLine="3"/>
        <w:jc w:val="both"/>
        <w:rPr>
          <w:rFonts w:hint="eastAsia" w:ascii="微软雅黑" w:hAnsi="微软雅黑" w:eastAsia="微软雅黑" w:cs="微软雅黑"/>
          <w:spacing w:val="-1"/>
          <w:sz w:val="30"/>
          <w:szCs w:val="30"/>
        </w:rPr>
      </w:pPr>
    </w:p>
    <w:p w14:paraId="47F70A7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will is no longer the will of God, but is utterly perverse and distorted, averse from all good, from all which God loves, and prone to all evil, to every abomination which God hateth.</w:t>
      </w:r>
    </w:p>
    <w:p w14:paraId="56BD708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“你的意志不再是上帝的意志，而是完全邪恶且扭曲的，反感所有的善，反感上帝所爱的一切，且倾向于所有的恶，倾向于上帝所恨恶的所有可憎之物。”</w:t>
      </w:r>
    </w:p>
    <w:p w14:paraId="543E656E">
      <w:pPr>
        <w:spacing w:before="244" w:line="247" w:lineRule="auto"/>
        <w:ind w:right="13" w:firstLine="3"/>
        <w:jc w:val="both"/>
        <w:rPr>
          <w:rFonts w:hint="eastAsia" w:ascii="微软雅黑" w:hAnsi="微软雅黑" w:eastAsia="微软雅黑" w:cs="微软雅黑"/>
          <w:spacing w:val="-1"/>
          <w:sz w:val="30"/>
          <w:szCs w:val="30"/>
        </w:rPr>
      </w:pPr>
    </w:p>
    <w:p w14:paraId="69FE610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Thy affections are alienated from God, and scattered abroad over all the earth.</w:t>
      </w:r>
    </w:p>
    <w:p w14:paraId="058E067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“你的情感（affections）与上帝隔绝，散布在全地之上。”</w:t>
      </w:r>
    </w:p>
    <w:p w14:paraId="3F9FAED8">
      <w:pPr>
        <w:spacing w:before="244" w:line="247" w:lineRule="auto"/>
        <w:ind w:right="13" w:firstLine="3"/>
        <w:jc w:val="both"/>
        <w:rPr>
          <w:rFonts w:hint="eastAsia" w:ascii="微软雅黑" w:hAnsi="微软雅黑" w:eastAsia="微软雅黑" w:cs="微软雅黑"/>
          <w:spacing w:val="-1"/>
          <w:sz w:val="30"/>
          <w:szCs w:val="30"/>
        </w:rPr>
      </w:pPr>
    </w:p>
    <w:p w14:paraId="52309B0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thy passions, both thy desires and aversions, thy joys and sorrows, thy hopes and fears, are out of frame, are either undue in their degree, or placed on undue objects.</w:t>
      </w:r>
    </w:p>
    <w:p w14:paraId="7518EB8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“你所有的激情（passions），无论是你的欲望还是反感，你的喜悦还是悲哀，你的希望还是恐惧，都已失调，要么是程度不当，要么是放在了不当的对象上。”</w:t>
      </w:r>
    </w:p>
    <w:p w14:paraId="2F5D6603">
      <w:pPr>
        <w:spacing w:before="244" w:line="247" w:lineRule="auto"/>
        <w:ind w:right="13" w:firstLine="3"/>
        <w:jc w:val="both"/>
        <w:rPr>
          <w:rFonts w:hint="eastAsia" w:ascii="微软雅黑" w:hAnsi="微软雅黑" w:eastAsia="微软雅黑" w:cs="微软雅黑"/>
          <w:spacing w:val="-1"/>
          <w:sz w:val="30"/>
          <w:szCs w:val="30"/>
        </w:rPr>
      </w:pPr>
    </w:p>
    <w:p w14:paraId="73E9C92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there is no soundness in thy soul; but 'from the crown of the head to the sole of the feet,' (to use the strong expression of the prophet,) there are only 'wounds, and bruises, and putrifying sores.'</w:t>
      </w:r>
    </w:p>
    <w:p w14:paraId="70E3042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“以至于你的灵魂中没有健全之处；而是‘从脚掌到头顶’（借用先知强有力的表达），全是‘伤口、青肿，与流脓的疮’。”</w:t>
      </w:r>
    </w:p>
    <w:p w14:paraId="2C565B14">
      <w:pPr>
        <w:spacing w:before="244" w:line="247" w:lineRule="auto"/>
        <w:ind w:right="13" w:firstLine="3"/>
        <w:jc w:val="both"/>
        <w:rPr>
          <w:rFonts w:hint="eastAsia" w:ascii="微软雅黑" w:hAnsi="微软雅黑" w:eastAsia="微软雅黑" w:cs="微软雅黑"/>
          <w:spacing w:val="-1"/>
          <w:sz w:val="30"/>
          <w:szCs w:val="30"/>
        </w:rPr>
      </w:pPr>
    </w:p>
    <w:p w14:paraId="709D59B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inbred corruption of thy heart, of thy very inmost nature. * * * * And what fruits can grow on such branches as these? Only such as are bitter and evil continually." [Sermon on the Way to the Kingdom]</w:t>
      </w:r>
    </w:p>
    <w:p w14:paraId="6555C21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“这就是你内心、你最深层本性的天生腐败。……在这样的枝条上能结出什么样的果子呢？只能是持续不断地结出苦毒和邪恶的果子。”（《天国之路》讲道）</w:t>
      </w:r>
    </w:p>
    <w:p w14:paraId="56E1F361">
      <w:pPr>
        <w:spacing w:before="244" w:line="247" w:lineRule="auto"/>
        <w:ind w:right="13" w:firstLine="3"/>
        <w:jc w:val="both"/>
        <w:rPr>
          <w:rFonts w:hint="eastAsia" w:ascii="微软雅黑" w:hAnsi="微软雅黑" w:eastAsia="微软雅黑" w:cs="微软雅黑"/>
          <w:spacing w:val="-1"/>
          <w:sz w:val="30"/>
          <w:szCs w:val="30"/>
        </w:rPr>
      </w:pPr>
    </w:p>
    <w:p w14:paraId="19E0986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"And in Adam all died, all human kind, all the children of men who were then in Adam's loins.</w:t>
      </w:r>
    </w:p>
    <w:p w14:paraId="37BE632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又如：“在亚当里众人都死了，所有的人类，当时都在亚当腰里的众子。”</w:t>
      </w:r>
    </w:p>
    <w:p w14:paraId="2BF86F6E">
      <w:pPr>
        <w:spacing w:before="244" w:line="247" w:lineRule="auto"/>
        <w:ind w:right="13" w:firstLine="3"/>
        <w:jc w:val="both"/>
        <w:rPr>
          <w:rFonts w:hint="eastAsia" w:ascii="微软雅黑" w:hAnsi="微软雅黑" w:eastAsia="微软雅黑" w:cs="微软雅黑"/>
          <w:spacing w:val="-1"/>
          <w:sz w:val="30"/>
          <w:szCs w:val="30"/>
        </w:rPr>
      </w:pPr>
    </w:p>
    <w:p w14:paraId="7FDBE04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natural consequence of this is, that every one descended from 祂m comes into the world spiritually dead, dead to God, wholly dead in sin;</w:t>
      </w:r>
    </w:p>
    <w:p w14:paraId="4ED2651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“这一点的自然结果是，每一个亚当的后裔来到这世界上都是属灵死亡的，向上帝是死的，完全死在罪中；”</w:t>
      </w:r>
    </w:p>
    <w:p w14:paraId="1E1BF3AB">
      <w:pPr>
        <w:spacing w:before="244" w:line="247" w:lineRule="auto"/>
        <w:ind w:right="13" w:firstLine="3"/>
        <w:jc w:val="both"/>
        <w:rPr>
          <w:rFonts w:hint="eastAsia" w:ascii="微软雅黑" w:hAnsi="微软雅黑" w:eastAsia="微软雅黑" w:cs="微软雅黑"/>
          <w:spacing w:val="-1"/>
          <w:sz w:val="30"/>
          <w:szCs w:val="30"/>
        </w:rPr>
      </w:pPr>
    </w:p>
    <w:p w14:paraId="6E9407C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entirely void of the life of God; void of the image of God, of all that righteousness and holiness wherein Adam was created.</w:t>
      </w:r>
    </w:p>
    <w:p w14:paraId="3643225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“完全没有上帝的生命；没有上帝的形象，没有亚当受造时所拥有的公义和圣洁。”</w:t>
      </w:r>
    </w:p>
    <w:p w14:paraId="272AAD19">
      <w:pPr>
        <w:spacing w:before="244" w:line="247" w:lineRule="auto"/>
        <w:ind w:right="13" w:firstLine="3"/>
        <w:jc w:val="both"/>
        <w:rPr>
          <w:rFonts w:hint="eastAsia" w:ascii="微软雅黑" w:hAnsi="微软雅黑" w:eastAsia="微软雅黑" w:cs="微软雅黑"/>
          <w:spacing w:val="-1"/>
          <w:sz w:val="30"/>
          <w:szCs w:val="30"/>
        </w:rPr>
      </w:pPr>
    </w:p>
    <w:p w14:paraId="5687027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this, every man born into the world now bears the image of the devil, in pride and self-will;</w:t>
      </w:r>
    </w:p>
    <w:p w14:paraId="31FEC44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“取而代之的是，现在出生的每一个人都带着魔鬼的形象，即骄傲和自负；”</w:t>
      </w:r>
    </w:p>
    <w:p w14:paraId="616B7326">
      <w:pPr>
        <w:spacing w:before="244" w:line="247" w:lineRule="auto"/>
        <w:ind w:right="13" w:firstLine="3"/>
        <w:jc w:val="both"/>
        <w:rPr>
          <w:rFonts w:hint="eastAsia" w:ascii="微软雅黑" w:hAnsi="微软雅黑" w:eastAsia="微软雅黑" w:cs="微软雅黑"/>
          <w:spacing w:val="-1"/>
          <w:sz w:val="30"/>
          <w:szCs w:val="30"/>
        </w:rPr>
      </w:pPr>
    </w:p>
    <w:p w14:paraId="2B610F3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image of the beast, in sensual appetites and desires.</w:t>
      </w:r>
    </w:p>
    <w:p w14:paraId="3F72624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“带着野兽的形象，即感官的胃口和欲望。”</w:t>
      </w:r>
    </w:p>
    <w:p w14:paraId="5C9AE494">
      <w:pPr>
        <w:spacing w:before="244" w:line="247" w:lineRule="auto"/>
        <w:ind w:right="13" w:firstLine="3"/>
        <w:jc w:val="both"/>
        <w:rPr>
          <w:rFonts w:hint="eastAsia" w:ascii="微软雅黑" w:hAnsi="微软雅黑" w:eastAsia="微软雅黑" w:cs="微软雅黑"/>
          <w:spacing w:val="-1"/>
          <w:sz w:val="30"/>
          <w:szCs w:val="30"/>
        </w:rPr>
      </w:pPr>
    </w:p>
    <w:p w14:paraId="5C36F13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then, is the foundation of the new birth,—the entire corruption of our nature."[Sermon on New Birth]</w:t>
      </w:r>
    </w:p>
    <w:p w14:paraId="2F6ED2C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“那么，这就是重生的基础——即我们本性的全然腐败。”（《论重生》讲道）</w:t>
      </w:r>
    </w:p>
    <w:p w14:paraId="2F3F36C5">
      <w:pPr>
        <w:spacing w:before="244" w:line="247" w:lineRule="auto"/>
        <w:ind w:right="13" w:firstLine="3"/>
        <w:jc w:val="both"/>
        <w:rPr>
          <w:rFonts w:hint="eastAsia" w:ascii="微软雅黑" w:hAnsi="微软雅黑" w:eastAsia="微软雅黑" w:cs="微软雅黑"/>
          <w:spacing w:val="-1"/>
          <w:sz w:val="30"/>
          <w:szCs w:val="30"/>
        </w:rPr>
      </w:pPr>
    </w:p>
    <w:p w14:paraId="4E32347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strong language, not too strong, of Wesley concerning the total depravity of every human being in a state of nature.</w:t>
      </w:r>
    </w:p>
    <w:p w14:paraId="0E41AEE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这就是卫斯理关于每一个处于自然状态下的人全然败坏（total depravity）的强有力语言，且一点也不过分。</w:t>
      </w:r>
    </w:p>
    <w:p w14:paraId="18DF4FA8">
      <w:pPr>
        <w:spacing w:before="244" w:line="247" w:lineRule="auto"/>
        <w:ind w:right="13" w:firstLine="3"/>
        <w:jc w:val="both"/>
        <w:rPr>
          <w:rFonts w:hint="eastAsia" w:ascii="微软雅黑" w:hAnsi="微软雅黑" w:eastAsia="微软雅黑" w:cs="微软雅黑"/>
          <w:spacing w:val="-1"/>
          <w:sz w:val="30"/>
          <w:szCs w:val="30"/>
        </w:rPr>
      </w:pPr>
    </w:p>
    <w:p w14:paraId="364AE62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it is certain, that in beings of such moral character God sees nothing morally good, nothing of holiness;</w:t>
      </w:r>
    </w:p>
    <w:p w14:paraId="646C7F5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如今可以肯定的是，在具有此类道德品格的存在中，上帝看不见任何道德上的良善，看不见任何圣洁；</w:t>
      </w:r>
    </w:p>
    <w:p w14:paraId="7A4ED6AE">
      <w:pPr>
        <w:spacing w:before="244" w:line="247" w:lineRule="auto"/>
        <w:ind w:right="13" w:firstLine="3"/>
        <w:jc w:val="both"/>
        <w:rPr>
          <w:rFonts w:hint="eastAsia" w:ascii="微软雅黑" w:hAnsi="微软雅黑" w:eastAsia="微软雅黑" w:cs="微软雅黑"/>
          <w:spacing w:val="-1"/>
          <w:sz w:val="30"/>
          <w:szCs w:val="30"/>
        </w:rPr>
      </w:pPr>
    </w:p>
    <w:p w14:paraId="2461359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consequently no one can be regenerated because of 祂s being morally better than others.</w:t>
      </w:r>
    </w:p>
    <w:p w14:paraId="001494C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因此，没有任何一个人是因为他在道德上比别人好而被重生的。</w:t>
      </w:r>
    </w:p>
    <w:p w14:paraId="17500CEB">
      <w:pPr>
        <w:spacing w:before="244" w:line="247" w:lineRule="auto"/>
        <w:ind w:right="13" w:firstLine="3"/>
        <w:jc w:val="both"/>
        <w:rPr>
          <w:rFonts w:hint="eastAsia" w:ascii="微软雅黑" w:hAnsi="微软雅黑" w:eastAsia="微软雅黑" w:cs="微软雅黑"/>
          <w:spacing w:val="-1"/>
          <w:sz w:val="30"/>
          <w:szCs w:val="30"/>
        </w:rPr>
      </w:pPr>
    </w:p>
    <w:p w14:paraId="0CA7A03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real goodness in any human being before regeneration,</w:t>
      </w:r>
    </w:p>
    <w:p w14:paraId="0F863B3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在重生之前，任何人类都没有真实的良善，</w:t>
      </w:r>
    </w:p>
    <w:p w14:paraId="27DE0875">
      <w:pPr>
        <w:spacing w:before="244" w:line="247" w:lineRule="auto"/>
        <w:ind w:right="13" w:firstLine="3"/>
        <w:jc w:val="both"/>
        <w:rPr>
          <w:rFonts w:hint="eastAsia" w:ascii="微软雅黑" w:hAnsi="微软雅黑" w:eastAsia="微软雅黑" w:cs="微软雅黑"/>
          <w:spacing w:val="-1"/>
          <w:sz w:val="30"/>
          <w:szCs w:val="30"/>
        </w:rPr>
      </w:pPr>
    </w:p>
    <w:p w14:paraId="0442F68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God could not have purposed to regenerate any one because 祂 foresaw that there would be in 祂m more goodness or holiness than other sinners possess.</w:t>
      </w:r>
    </w:p>
    <w:p w14:paraId="6FBE57E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因此上帝给定意要重生某人，不可能是因为祂预见此人比其他罪人拥有更多的良善或圣洁。</w:t>
      </w:r>
    </w:p>
    <w:p w14:paraId="2AF1F415">
      <w:pPr>
        <w:spacing w:before="244" w:line="247" w:lineRule="auto"/>
        <w:ind w:right="13" w:firstLine="3"/>
        <w:jc w:val="both"/>
        <w:rPr>
          <w:rFonts w:hint="eastAsia" w:ascii="微软雅黑" w:hAnsi="微软雅黑" w:eastAsia="微软雅黑" w:cs="微软雅黑"/>
          <w:spacing w:val="-1"/>
          <w:sz w:val="30"/>
          <w:szCs w:val="30"/>
        </w:rPr>
      </w:pPr>
    </w:p>
    <w:p w14:paraId="1728D6F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Mr. Wesley 祂mself maintains that the new birth "is the first point of sanctification."[Sermon on God's Vineyard]</w:t>
      </w:r>
    </w:p>
    <w:p w14:paraId="02DC4A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卫斯理先生本人也主张新生（new birth）“是成圣（sanctification）的第一点”。（《上帝葡萄园》讲道）</w:t>
      </w:r>
    </w:p>
    <w:p w14:paraId="468EDEA4">
      <w:pPr>
        <w:spacing w:before="244" w:line="247" w:lineRule="auto"/>
        <w:ind w:right="13" w:firstLine="3"/>
        <w:jc w:val="both"/>
        <w:rPr>
          <w:rFonts w:hint="eastAsia" w:ascii="微软雅黑" w:hAnsi="微软雅黑" w:eastAsia="微软雅黑" w:cs="微软雅黑"/>
          <w:spacing w:val="-1"/>
          <w:sz w:val="30"/>
          <w:szCs w:val="30"/>
        </w:rPr>
      </w:pPr>
    </w:p>
    <w:p w14:paraId="0F3B8AB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were any true holiness in any soul before regeneration, that soul would not be dead in sin, and therefore could not be quickened or made alive.</w:t>
      </w:r>
    </w:p>
    <w:p w14:paraId="0A402DA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如果在重生之前，任何灵魂中有任何真实的圣洁，那个灵魂就不是死在罪中的，因此也就无法被苏醒或获得生命。</w:t>
      </w:r>
    </w:p>
    <w:p w14:paraId="0AAE1B37">
      <w:pPr>
        <w:spacing w:before="244" w:line="247" w:lineRule="auto"/>
        <w:ind w:right="13" w:firstLine="3"/>
        <w:jc w:val="both"/>
        <w:rPr>
          <w:rFonts w:hint="eastAsia" w:ascii="微软雅黑" w:hAnsi="微软雅黑" w:eastAsia="微软雅黑" w:cs="微软雅黑"/>
          <w:spacing w:val="-1"/>
          <w:sz w:val="30"/>
          <w:szCs w:val="30"/>
        </w:rPr>
      </w:pPr>
    </w:p>
    <w:p w14:paraId="07CE653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might become more holy, but it could not be regenerated, because regeneration is the beginning of holiness in the heart, and sanctification is the progress of the work begun in regeneration.</w:t>
      </w:r>
    </w:p>
    <w:p w14:paraId="6AC1632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它可以变得更圣洁，但它不能被重生，因为重生是内心中圣洁的开始，而成圣是重生所开始工作的进展。</w:t>
      </w:r>
    </w:p>
    <w:p w14:paraId="5FB80441">
      <w:pPr>
        <w:spacing w:before="244" w:line="247" w:lineRule="auto"/>
        <w:ind w:right="13" w:firstLine="3"/>
        <w:jc w:val="both"/>
        <w:rPr>
          <w:rFonts w:hint="eastAsia" w:ascii="微软雅黑" w:hAnsi="微软雅黑" w:eastAsia="微软雅黑" w:cs="微软雅黑"/>
          <w:spacing w:val="-1"/>
          <w:sz w:val="30"/>
          <w:szCs w:val="30"/>
        </w:rPr>
      </w:pPr>
    </w:p>
    <w:p w14:paraId="57D54FF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reading the strong declarations of Methodist writers concerning the total depravity of all men by nature, and concerning the nature of regeneration,</w:t>
      </w:r>
    </w:p>
    <w:p w14:paraId="5438B22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在阅读了卫理公会作家关于人生来全然败坏以及关于重生本质的强有力宣告之后，</w:t>
      </w:r>
    </w:p>
    <w:p w14:paraId="15F779B1">
      <w:pPr>
        <w:spacing w:before="244" w:line="247" w:lineRule="auto"/>
        <w:ind w:right="13" w:firstLine="3"/>
        <w:jc w:val="both"/>
        <w:rPr>
          <w:rFonts w:hint="eastAsia" w:ascii="微软雅黑" w:hAnsi="微软雅黑" w:eastAsia="微软雅黑" w:cs="微软雅黑"/>
          <w:spacing w:val="-1"/>
          <w:sz w:val="30"/>
          <w:szCs w:val="30"/>
        </w:rPr>
      </w:pPr>
    </w:p>
    <w:p w14:paraId="230D60A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but be astonished to find them contending earnestly that sinners do exercise true repentance and saving faith before they are regenerated, and that God regenerates them because of their repentance and faith.</w:t>
      </w:r>
    </w:p>
    <w:p w14:paraId="64FD720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我们不得不感到惊讶：竟然发现他们诚挚地主张，罪人在重生之前确实行使了真实的悔改和救赎的信心，且上帝正是因为他们的悔改和信心才重生了他们。</w:t>
      </w:r>
    </w:p>
    <w:p w14:paraId="6122A202">
      <w:pPr>
        <w:spacing w:before="244" w:line="247" w:lineRule="auto"/>
        <w:ind w:right="13" w:firstLine="3"/>
        <w:jc w:val="both"/>
        <w:rPr>
          <w:rFonts w:hint="eastAsia" w:ascii="微软雅黑" w:hAnsi="微软雅黑" w:eastAsia="微软雅黑" w:cs="微软雅黑"/>
          <w:spacing w:val="-1"/>
          <w:sz w:val="30"/>
          <w:szCs w:val="30"/>
        </w:rPr>
      </w:pPr>
    </w:p>
    <w:p w14:paraId="40F5983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error (for such we must consider it,) forms one of the most effective reasons for the rejection of the doctrine of Election, and for the practice of receiving unregenerate persons called Seekers into the Church.</w:t>
      </w:r>
    </w:p>
    <w:p w14:paraId="0157303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这一错误（因为我们必须将其视为错误）构成了拒绝拣选教义，以及将被称为“寻求者（Seekers）”的未重生人士接纳进教会这一做法的最有效原因之一。</w:t>
      </w:r>
    </w:p>
    <w:p w14:paraId="7F323E65">
      <w:pPr>
        <w:spacing w:before="244" w:line="247" w:lineRule="auto"/>
        <w:ind w:right="13" w:firstLine="3"/>
        <w:jc w:val="both"/>
        <w:rPr>
          <w:rFonts w:hint="eastAsia" w:ascii="微软雅黑" w:hAnsi="微软雅黑" w:eastAsia="微软雅黑" w:cs="微软雅黑"/>
          <w:spacing w:val="-1"/>
          <w:sz w:val="30"/>
          <w:szCs w:val="30"/>
        </w:rPr>
      </w:pPr>
    </w:p>
    <w:p w14:paraId="2F891ED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examine the question briefly. Do sinners exercise true evangelical repentance and saving faith before they are regenerated?</w:t>
      </w:r>
    </w:p>
    <w:p w14:paraId="633274C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让我们简要地考察这一问题。罪人在重生之前是否行使了真实的福音派悔改和救赎信心？</w:t>
      </w:r>
    </w:p>
    <w:p w14:paraId="00C0D372">
      <w:pPr>
        <w:spacing w:before="244" w:line="247" w:lineRule="auto"/>
        <w:ind w:right="13" w:firstLine="3"/>
        <w:jc w:val="both"/>
        <w:rPr>
          <w:rFonts w:hint="eastAsia" w:ascii="微软雅黑" w:hAnsi="微软雅黑" w:eastAsia="微软雅黑" w:cs="微软雅黑"/>
          <w:spacing w:val="-1"/>
          <w:sz w:val="30"/>
          <w:szCs w:val="30"/>
        </w:rPr>
      </w:pPr>
    </w:p>
    <w:p w14:paraId="50AA940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the nature of repentance?</w:t>
      </w:r>
    </w:p>
    <w:p w14:paraId="0F3B080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悔改（repentance）的本质是什么？</w:t>
      </w:r>
    </w:p>
    <w:p w14:paraId="49EB77E4">
      <w:pPr>
        <w:spacing w:before="244" w:line="247" w:lineRule="auto"/>
        <w:ind w:right="13" w:firstLine="3"/>
        <w:jc w:val="both"/>
        <w:rPr>
          <w:rFonts w:hint="eastAsia" w:ascii="微软雅黑" w:hAnsi="微软雅黑" w:eastAsia="微软雅黑" w:cs="微软雅黑"/>
          <w:spacing w:val="-1"/>
          <w:sz w:val="30"/>
          <w:szCs w:val="30"/>
        </w:rPr>
      </w:pPr>
    </w:p>
    <w:p w14:paraId="0CA2820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there is a kind of repentance exercised by unconverted men, we do not deny.</w:t>
      </w:r>
    </w:p>
    <w:p w14:paraId="38205AE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我们并不否认未归正的人也会行使某种悔改。</w:t>
      </w:r>
    </w:p>
    <w:p w14:paraId="177696FE">
      <w:pPr>
        <w:spacing w:before="244" w:line="247" w:lineRule="auto"/>
        <w:ind w:right="13" w:firstLine="3"/>
        <w:jc w:val="both"/>
        <w:rPr>
          <w:rFonts w:hint="eastAsia" w:ascii="微软雅黑" w:hAnsi="微软雅黑" w:eastAsia="微软雅黑" w:cs="微软雅黑"/>
          <w:spacing w:val="-1"/>
          <w:sz w:val="30"/>
          <w:szCs w:val="30"/>
        </w:rPr>
      </w:pPr>
    </w:p>
    <w:p w14:paraId="7E3C5F8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Judas, when 祂 saw that the Saviour, whom 祂 had betrayed, was condemned, "repented 祂mself, and brought again the thirty pieces of silver to the chief priests and elders, saying, I have sinned in that I have betrayed the innocent blood;"</w:t>
      </w:r>
    </w:p>
    <w:p w14:paraId="4B59A31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犹大看到他所出卖的救主被定罪时，“就后悔（repented himself），把那三十块钱拿回来给祭司长和长老，说：‘我卖了无辜之人的血是有罪了。’”</w:t>
      </w:r>
    </w:p>
    <w:p w14:paraId="647B91FE">
      <w:pPr>
        <w:spacing w:before="244" w:line="247" w:lineRule="auto"/>
        <w:ind w:right="13" w:firstLine="3"/>
        <w:jc w:val="both"/>
        <w:rPr>
          <w:rFonts w:hint="eastAsia" w:ascii="微软雅黑" w:hAnsi="微软雅黑" w:eastAsia="微软雅黑" w:cs="微软雅黑"/>
          <w:spacing w:val="-1"/>
          <w:sz w:val="30"/>
          <w:szCs w:val="30"/>
        </w:rPr>
      </w:pPr>
    </w:p>
    <w:p w14:paraId="450A5ED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repentance of Judas was of no avail.</w:t>
      </w:r>
    </w:p>
    <w:p w14:paraId="38B9D2B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但犹大的悔改是无济于事的。</w:t>
      </w:r>
    </w:p>
    <w:p w14:paraId="60766438">
      <w:pPr>
        <w:spacing w:before="244" w:line="247" w:lineRule="auto"/>
        <w:ind w:right="13" w:firstLine="3"/>
        <w:jc w:val="both"/>
        <w:rPr>
          <w:rFonts w:hint="eastAsia" w:ascii="微软雅黑" w:hAnsi="微软雅黑" w:eastAsia="微软雅黑" w:cs="微软雅黑"/>
          <w:spacing w:val="-1"/>
          <w:sz w:val="30"/>
          <w:szCs w:val="30"/>
        </w:rPr>
      </w:pPr>
    </w:p>
    <w:p w14:paraId="50C6289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anguish caused by the lashings of a guilty conscience, and by the fearful looking for of the judgment of God.</w:t>
      </w:r>
    </w:p>
    <w:p w14:paraId="5CC0F27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那是由于愧疚良心的鞭挞，以及对上帝审判的可怕期待所引起的痛苦。</w:t>
      </w:r>
    </w:p>
    <w:p w14:paraId="19677FEB">
      <w:pPr>
        <w:spacing w:before="244" w:line="247" w:lineRule="auto"/>
        <w:ind w:right="13" w:firstLine="3"/>
        <w:jc w:val="both"/>
        <w:rPr>
          <w:rFonts w:hint="eastAsia" w:ascii="微软雅黑" w:hAnsi="微软雅黑" w:eastAsia="微软雅黑" w:cs="微软雅黑"/>
          <w:spacing w:val="-1"/>
          <w:sz w:val="30"/>
          <w:szCs w:val="30"/>
        </w:rPr>
      </w:pPr>
    </w:p>
    <w:p w14:paraId="3776CCA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worst men often have such repentance, and lost spirits never cease to feel it.</w:t>
      </w:r>
    </w:p>
    <w:p w14:paraId="1D292DB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最坏的人通常也会有这样的悔改，且失丧的灵魂永远不会停止这种感觉。</w:t>
      </w:r>
    </w:p>
    <w:p w14:paraId="393F3B3E">
      <w:pPr>
        <w:spacing w:before="244" w:line="247" w:lineRule="auto"/>
        <w:ind w:right="13" w:firstLine="3"/>
        <w:jc w:val="both"/>
        <w:rPr>
          <w:rFonts w:hint="eastAsia" w:ascii="微软雅黑" w:hAnsi="微软雅黑" w:eastAsia="微软雅黑" w:cs="微软雅黑"/>
          <w:spacing w:val="-1"/>
          <w:sz w:val="30"/>
          <w:szCs w:val="30"/>
        </w:rPr>
      </w:pPr>
    </w:p>
    <w:p w14:paraId="2C388BD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sorrow that "worketh death."</w:t>
      </w:r>
    </w:p>
    <w:p w14:paraId="69E479D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这是一种“叫人死”的忧愁。</w:t>
      </w:r>
    </w:p>
    <w:p w14:paraId="7E745AD7">
      <w:pPr>
        <w:spacing w:before="244" w:line="247" w:lineRule="auto"/>
        <w:ind w:right="13" w:firstLine="3"/>
        <w:jc w:val="both"/>
        <w:rPr>
          <w:rFonts w:hint="eastAsia" w:ascii="微软雅黑" w:hAnsi="微软雅黑" w:eastAsia="微软雅黑" w:cs="微软雅黑"/>
          <w:spacing w:val="-1"/>
          <w:sz w:val="30"/>
          <w:szCs w:val="30"/>
        </w:rPr>
      </w:pPr>
    </w:p>
    <w:p w14:paraId="67DE563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true repentance is a change of mind; for such is the meaning of the Greek word metanoia, translated repentance.</w:t>
      </w:r>
    </w:p>
    <w:p w14:paraId="33C979A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但真正的悔改是心意的改变（change of mind）；因为翻译为悔改的希腊词 metanoia 正是此意。</w:t>
      </w:r>
    </w:p>
    <w:p w14:paraId="7C0B12B8">
      <w:pPr>
        <w:spacing w:before="244" w:line="247" w:lineRule="auto"/>
        <w:ind w:right="13" w:firstLine="3"/>
        <w:jc w:val="both"/>
        <w:rPr>
          <w:rFonts w:hint="eastAsia" w:ascii="微软雅黑" w:hAnsi="微软雅黑" w:eastAsia="微软雅黑" w:cs="微软雅黑"/>
          <w:spacing w:val="-1"/>
          <w:sz w:val="30"/>
          <w:szCs w:val="30"/>
        </w:rPr>
      </w:pPr>
    </w:p>
    <w:p w14:paraId="00AE18A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true penitent there is a change of views, and a corresponding change of affections.</w:t>
      </w:r>
    </w:p>
    <w:p w14:paraId="214563C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在真正的悔改者（penitent）身上，存在着观点的改变，以及随之而来的情感（affections）的改变。</w:t>
      </w:r>
    </w:p>
    <w:p w14:paraId="707F2888">
      <w:pPr>
        <w:spacing w:before="244" w:line="247" w:lineRule="auto"/>
        <w:ind w:right="13" w:firstLine="3"/>
        <w:jc w:val="both"/>
        <w:rPr>
          <w:rFonts w:hint="eastAsia" w:ascii="微软雅黑" w:hAnsi="微软雅黑" w:eastAsia="微软雅黑" w:cs="微软雅黑"/>
          <w:spacing w:val="-1"/>
          <w:sz w:val="30"/>
          <w:szCs w:val="30"/>
        </w:rPr>
      </w:pPr>
    </w:p>
    <w:p w14:paraId="63AC41D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appears in its true light, and is hated, deplored, confessed, and forsaken.</w:t>
      </w:r>
    </w:p>
    <w:p w14:paraId="2A97FD3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罪显出了其真实的真面目，并被人恨恶、哀悼、承认并离弃。</w:t>
      </w:r>
    </w:p>
    <w:p w14:paraId="7B578E35">
      <w:pPr>
        <w:spacing w:before="244" w:line="247" w:lineRule="auto"/>
        <w:ind w:right="13" w:firstLine="3"/>
        <w:jc w:val="both"/>
        <w:rPr>
          <w:rFonts w:hint="eastAsia" w:ascii="微软雅黑" w:hAnsi="微软雅黑" w:eastAsia="微软雅黑" w:cs="微软雅黑"/>
          <w:spacing w:val="-1"/>
          <w:sz w:val="30"/>
          <w:szCs w:val="30"/>
        </w:rPr>
      </w:pPr>
    </w:p>
    <w:p w14:paraId="5509F89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of genuine repentance is: "Father, I have sinned against heaven and before thee, and am no more worthy to be called thy son: make me as one of thy hired servants."[Luke 15:18, 19]</w:t>
      </w:r>
    </w:p>
    <w:p w14:paraId="48457E4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真实悔改的语言是：“父亲，我得罪了天，又得罪了你；从今以后，我不配称为你的儿子，把我当作一个雇工吧！”（路加福音 15:18, 19）</w:t>
      </w:r>
    </w:p>
    <w:p w14:paraId="6347EE96">
      <w:pPr>
        <w:spacing w:before="244" w:line="247" w:lineRule="auto"/>
        <w:ind w:right="13" w:firstLine="3"/>
        <w:jc w:val="both"/>
        <w:rPr>
          <w:rFonts w:hint="eastAsia" w:ascii="微软雅黑" w:hAnsi="微软雅黑" w:eastAsia="微软雅黑" w:cs="微软雅黑"/>
          <w:spacing w:val="-1"/>
          <w:sz w:val="30"/>
          <w:szCs w:val="30"/>
        </w:rPr>
      </w:pPr>
    </w:p>
    <w:p w14:paraId="17019C4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publican was a true penitent, when "standing afar off, 祂 would not lift up so much as 祂s eyes unto heaven, but smote upon 祂s breast, saying, God be merciful to me a sinner."[Luke 18:13]</w:t>
      </w:r>
    </w:p>
    <w:p w14:paraId="7AD1EE2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当那个税吏“远远地站着，连举目望天也不敢，只捶着胸说：‘上帝啊，开恩可怜我这个罪人！’”时，他就是一个真正的悔改者。（路加福音 18:13）</w:t>
      </w:r>
    </w:p>
    <w:p w14:paraId="2A62B379">
      <w:pPr>
        <w:spacing w:before="244" w:line="247" w:lineRule="auto"/>
        <w:ind w:right="13" w:firstLine="3"/>
        <w:jc w:val="both"/>
        <w:rPr>
          <w:rFonts w:hint="eastAsia" w:ascii="微软雅黑" w:hAnsi="微软雅黑" w:eastAsia="微软雅黑" w:cs="微软雅黑"/>
          <w:spacing w:val="-1"/>
          <w:sz w:val="30"/>
          <w:szCs w:val="30"/>
        </w:rPr>
      </w:pPr>
    </w:p>
    <w:p w14:paraId="248D393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is the moral character of this repentance?</w:t>
      </w:r>
    </w:p>
    <w:p w14:paraId="511DC4A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如今，这种悔改的道德性质是什么？</w:t>
      </w:r>
    </w:p>
    <w:p w14:paraId="6A7C44BC">
      <w:pPr>
        <w:spacing w:before="244" w:line="247" w:lineRule="auto"/>
        <w:ind w:right="13" w:firstLine="3"/>
        <w:jc w:val="both"/>
        <w:rPr>
          <w:rFonts w:hint="eastAsia" w:ascii="微软雅黑" w:hAnsi="微软雅黑" w:eastAsia="微软雅黑" w:cs="微软雅黑"/>
          <w:spacing w:val="-1"/>
          <w:sz w:val="30"/>
          <w:szCs w:val="30"/>
        </w:rPr>
      </w:pPr>
    </w:p>
    <w:p w14:paraId="21BCE91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certainly springs from correct views of human obligation and of sin against God.</w:t>
      </w:r>
    </w:p>
    <w:p w14:paraId="1EBA7E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它肯定源于对人类义务和得罪上帝之罪的正确观点。</w:t>
      </w:r>
    </w:p>
    <w:p w14:paraId="10970D9D">
      <w:pPr>
        <w:spacing w:before="244" w:line="247" w:lineRule="auto"/>
        <w:ind w:right="13" w:firstLine="3"/>
        <w:jc w:val="both"/>
        <w:rPr>
          <w:rFonts w:hint="eastAsia" w:ascii="微软雅黑" w:hAnsi="微软雅黑" w:eastAsia="微软雅黑" w:cs="微软雅黑"/>
          <w:spacing w:val="-1"/>
          <w:sz w:val="30"/>
          <w:szCs w:val="30"/>
        </w:rPr>
      </w:pPr>
    </w:p>
    <w:p w14:paraId="581B2AE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is seen to be hateful, and is hated.</w:t>
      </w:r>
    </w:p>
    <w:p w14:paraId="63FDE57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罪被看作是可恨的，并且被人恨恶。</w:t>
      </w:r>
    </w:p>
    <w:p w14:paraId="14D1C791">
      <w:pPr>
        <w:spacing w:before="244" w:line="247" w:lineRule="auto"/>
        <w:ind w:right="13" w:firstLine="3"/>
        <w:jc w:val="both"/>
        <w:rPr>
          <w:rFonts w:hint="eastAsia" w:ascii="微软雅黑" w:hAnsi="微软雅黑" w:eastAsia="微软雅黑" w:cs="微软雅黑"/>
          <w:spacing w:val="-1"/>
          <w:sz w:val="30"/>
          <w:szCs w:val="30"/>
        </w:rPr>
      </w:pPr>
    </w:p>
    <w:p w14:paraId="001C150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Genuine sorrow is felt in view of sin committed against God.</w:t>
      </w:r>
    </w:p>
    <w:p w14:paraId="1AC75C2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由于得罪了上帝，人感到了真实的忧愁。</w:t>
      </w:r>
    </w:p>
    <w:p w14:paraId="755E6258">
      <w:pPr>
        <w:spacing w:before="244" w:line="247" w:lineRule="auto"/>
        <w:ind w:right="13" w:firstLine="3"/>
        <w:jc w:val="both"/>
        <w:rPr>
          <w:rFonts w:hint="eastAsia" w:ascii="微软雅黑" w:hAnsi="微软雅黑" w:eastAsia="微软雅黑" w:cs="微软雅黑"/>
          <w:spacing w:val="-1"/>
          <w:sz w:val="30"/>
          <w:szCs w:val="30"/>
        </w:rPr>
      </w:pPr>
    </w:p>
    <w:p w14:paraId="56C9662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Humble confession is made, sin abandoned, and forgiveness sought.</w:t>
      </w:r>
    </w:p>
    <w:p w14:paraId="4493675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人做出了谦卑的认罪，离弃了罪，并寻求饶恕。</w:t>
      </w:r>
    </w:p>
    <w:p w14:paraId="318141AF">
      <w:pPr>
        <w:spacing w:before="244" w:line="247" w:lineRule="auto"/>
        <w:ind w:right="13" w:firstLine="3"/>
        <w:jc w:val="both"/>
        <w:rPr>
          <w:rFonts w:hint="eastAsia" w:ascii="微软雅黑" w:hAnsi="微软雅黑" w:eastAsia="微软雅黑" w:cs="微软雅黑"/>
          <w:spacing w:val="-1"/>
          <w:sz w:val="30"/>
          <w:szCs w:val="30"/>
        </w:rPr>
      </w:pPr>
    </w:p>
    <w:p w14:paraId="65483F6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not such feelings morally right?</w:t>
      </w:r>
    </w:p>
    <w:p w14:paraId="0C7980E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这样的情感在道德上难道不是正确的吗？</w:t>
      </w:r>
    </w:p>
    <w:p w14:paraId="3301498E">
      <w:pPr>
        <w:spacing w:before="244" w:line="247" w:lineRule="auto"/>
        <w:ind w:right="13" w:firstLine="3"/>
        <w:jc w:val="both"/>
        <w:rPr>
          <w:rFonts w:hint="eastAsia" w:ascii="微软雅黑" w:hAnsi="微软雅黑" w:eastAsia="微软雅黑" w:cs="微软雅黑"/>
          <w:spacing w:val="-1"/>
          <w:sz w:val="30"/>
          <w:szCs w:val="30"/>
        </w:rPr>
      </w:pPr>
    </w:p>
    <w:p w14:paraId="12208E8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a child give better evidence of affection for a father, than that 祂 sincerely sorrows for 祂s disobedience, confesses it, and returns to 祂s duty?</w:t>
      </w:r>
    </w:p>
    <w:p w14:paraId="673C8AA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一个孩子对自己父亲的爱，难道还有比这更好的证据吗：即他为自己的不顺服而真诚忧伤，承认它，并回归自己的本分（duty）？</w:t>
      </w:r>
    </w:p>
    <w:p w14:paraId="25F01829">
      <w:pPr>
        <w:spacing w:before="244" w:line="247" w:lineRule="auto"/>
        <w:ind w:right="13" w:firstLine="3"/>
        <w:jc w:val="both"/>
        <w:rPr>
          <w:rFonts w:hint="eastAsia" w:ascii="微软雅黑" w:hAnsi="微软雅黑" w:eastAsia="微软雅黑" w:cs="微软雅黑"/>
          <w:spacing w:val="-1"/>
          <w:sz w:val="30"/>
          <w:szCs w:val="30"/>
        </w:rPr>
      </w:pPr>
    </w:p>
    <w:p w14:paraId="2C53BE6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祂 not thus afford as strong evidence of filial affection, as when 祂 is happy in the smiles of 祂s father?</w:t>
      </w:r>
    </w:p>
    <w:p w14:paraId="521740A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当他这样做时，他所提供的关于父子之情的证据，难道不与他在父亲的微笑中感到快乐时一样强烈吗？</w:t>
      </w:r>
    </w:p>
    <w:p w14:paraId="2601027E">
      <w:pPr>
        <w:spacing w:before="244" w:line="247" w:lineRule="auto"/>
        <w:ind w:right="13" w:firstLine="3"/>
        <w:jc w:val="both"/>
        <w:rPr>
          <w:rFonts w:hint="eastAsia" w:ascii="微软雅黑" w:hAnsi="微软雅黑" w:eastAsia="微软雅黑" w:cs="微软雅黑"/>
          <w:spacing w:val="-1"/>
          <w:sz w:val="30"/>
          <w:szCs w:val="30"/>
        </w:rPr>
      </w:pPr>
    </w:p>
    <w:p w14:paraId="6EF6AFC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true, that the more depraved men are, the less genuine repentance they feel for their sins?</w:t>
      </w:r>
    </w:p>
    <w:p w14:paraId="6FC8A1D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这难道不是真的吗：即人越败坏，他对自己的罪所感到的真实悔改就越少？</w:t>
      </w:r>
    </w:p>
    <w:p w14:paraId="31D87321">
      <w:pPr>
        <w:spacing w:before="244" w:line="247" w:lineRule="auto"/>
        <w:ind w:right="13" w:firstLine="3"/>
        <w:jc w:val="both"/>
        <w:rPr>
          <w:rFonts w:hint="eastAsia" w:ascii="微软雅黑" w:hAnsi="微软雅黑" w:eastAsia="微软雅黑" w:cs="微软雅黑"/>
          <w:spacing w:val="-1"/>
          <w:sz w:val="30"/>
          <w:szCs w:val="30"/>
        </w:rPr>
      </w:pPr>
    </w:p>
    <w:p w14:paraId="282AEDF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is it not equally true, that the more piety they have, the more deeply they repent, when made sensible of having done wrong?</w:t>
      </w:r>
    </w:p>
    <w:p w14:paraId="24EA69A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同样真实的是：当人意识到自己做错事时，他的敬虔程度越高，他的悔改就越深刻。</w:t>
      </w:r>
    </w:p>
    <w:p w14:paraId="3CB9F141">
      <w:pPr>
        <w:spacing w:before="244" w:line="247" w:lineRule="auto"/>
        <w:ind w:right="13" w:firstLine="3"/>
        <w:jc w:val="both"/>
        <w:rPr>
          <w:rFonts w:hint="eastAsia" w:ascii="微软雅黑" w:hAnsi="微软雅黑" w:eastAsia="微软雅黑" w:cs="微软雅黑"/>
          <w:spacing w:val="-1"/>
          <w:sz w:val="30"/>
          <w:szCs w:val="30"/>
        </w:rPr>
      </w:pPr>
    </w:p>
    <w:p w14:paraId="51AFDEC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Concerning the moral character of repentance, we must take one of three positions, viz: It possesses no moral character at all, and is consequently worthless;</w:t>
      </w:r>
    </w:p>
    <w:p w14:paraId="6562CC4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关于悔改的道德性质，我们必须采取三种立场之一，即：它根本不具备任何道德性质，因而毫无价值；</w:t>
      </w:r>
    </w:p>
    <w:p w14:paraId="3E35F598">
      <w:pPr>
        <w:spacing w:before="244" w:line="247" w:lineRule="auto"/>
        <w:ind w:right="13" w:firstLine="3"/>
        <w:jc w:val="both"/>
        <w:rPr>
          <w:rFonts w:hint="eastAsia" w:ascii="微软雅黑" w:hAnsi="微软雅黑" w:eastAsia="微软雅黑" w:cs="微软雅黑"/>
          <w:spacing w:val="-1"/>
          <w:sz w:val="30"/>
          <w:szCs w:val="30"/>
        </w:rPr>
      </w:pPr>
    </w:p>
    <w:p w14:paraId="71BFAD8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it is bad, and therefore aggravates the condemnation of the penitent;</w:t>
      </w:r>
    </w:p>
    <w:p w14:paraId="587D29A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或者它是坏的，因而加重了悔改者的定罪；</w:t>
      </w:r>
    </w:p>
    <w:p w14:paraId="73DB8C30">
      <w:pPr>
        <w:spacing w:before="244" w:line="247" w:lineRule="auto"/>
        <w:ind w:right="13" w:firstLine="3"/>
        <w:jc w:val="both"/>
        <w:rPr>
          <w:rFonts w:hint="eastAsia" w:ascii="微软雅黑" w:hAnsi="微软雅黑" w:eastAsia="微软雅黑" w:cs="微软雅黑"/>
          <w:spacing w:val="-1"/>
          <w:sz w:val="30"/>
          <w:szCs w:val="30"/>
        </w:rPr>
      </w:pPr>
    </w:p>
    <w:p w14:paraId="4B3EEC9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it is good.</w:t>
      </w:r>
    </w:p>
    <w:p w14:paraId="46DA96E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或者它是好的。</w:t>
      </w:r>
    </w:p>
    <w:p w14:paraId="2494F4C3">
      <w:pPr>
        <w:spacing w:before="244" w:line="247" w:lineRule="auto"/>
        <w:ind w:right="13" w:firstLine="3"/>
        <w:jc w:val="both"/>
        <w:rPr>
          <w:rFonts w:hint="eastAsia" w:ascii="微软雅黑" w:hAnsi="微软雅黑" w:eastAsia="微软雅黑" w:cs="微软雅黑"/>
          <w:spacing w:val="-1"/>
          <w:sz w:val="30"/>
          <w:szCs w:val="30"/>
        </w:rPr>
      </w:pPr>
    </w:p>
    <w:p w14:paraId="1B0ACB3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can believe, either that it is indifferent or bad;</w:t>
      </w:r>
    </w:p>
    <w:p w14:paraId="7A704C3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没有人会相信它是无所谓的（indifferent）或者是坏的；</w:t>
      </w:r>
    </w:p>
    <w:p w14:paraId="0906B661">
      <w:pPr>
        <w:spacing w:before="244" w:line="247" w:lineRule="auto"/>
        <w:ind w:right="13" w:firstLine="3"/>
        <w:jc w:val="both"/>
        <w:rPr>
          <w:rFonts w:hint="eastAsia" w:ascii="微软雅黑" w:hAnsi="微软雅黑" w:eastAsia="微软雅黑" w:cs="微软雅黑"/>
          <w:spacing w:val="-1"/>
          <w:sz w:val="30"/>
          <w:szCs w:val="30"/>
        </w:rPr>
      </w:pPr>
    </w:p>
    <w:p w14:paraId="70B90BC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therefore, perfectly clear that it is morally good.</w:t>
      </w:r>
    </w:p>
    <w:p w14:paraId="5A036B4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因此，完全清楚的是：它在道德上是好的。</w:t>
      </w:r>
    </w:p>
    <w:p w14:paraId="1E2D2FAA">
      <w:pPr>
        <w:spacing w:before="244" w:line="247" w:lineRule="auto"/>
        <w:ind w:right="13" w:firstLine="3"/>
        <w:jc w:val="both"/>
        <w:rPr>
          <w:rFonts w:hint="eastAsia" w:ascii="微软雅黑" w:hAnsi="微软雅黑" w:eastAsia="微软雅黑" w:cs="微软雅黑"/>
          <w:spacing w:val="-1"/>
          <w:sz w:val="30"/>
          <w:szCs w:val="30"/>
        </w:rPr>
      </w:pPr>
    </w:p>
    <w:p w14:paraId="2ED9666C">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God has made precious promises to the true penitent, "But to this man will I look, even to 祂m that is poor and of a contrite spirit, and trembleth at my word."[Isa. 66:2]</w:t>
      </w:r>
    </w:p>
    <w:p w14:paraId="282175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因此，上帝向真正的悔改者发出了宝贵的应许：“但我所看顾的，就是那贫穷、内心忧伤（contrite spirit）、因我言语战兢的人。”（以赛亚书 66:2）</w:t>
      </w:r>
    </w:p>
    <w:p w14:paraId="63B5D35F">
      <w:pPr>
        <w:spacing w:before="244" w:line="247" w:lineRule="auto"/>
        <w:ind w:right="13" w:firstLine="3"/>
        <w:jc w:val="both"/>
        <w:rPr>
          <w:rFonts w:hint="eastAsia" w:ascii="微软雅黑" w:hAnsi="微软雅黑" w:eastAsia="微软雅黑" w:cs="微软雅黑"/>
          <w:spacing w:val="-1"/>
          <w:sz w:val="30"/>
          <w:szCs w:val="30"/>
        </w:rPr>
      </w:pPr>
    </w:p>
    <w:p w14:paraId="2295ED5A">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sacrifices of God are a broken spirit: a broken and a contrite heart, O God, thou wilt not despise."[Psa. 51:17]</w:t>
      </w:r>
    </w:p>
    <w:p w14:paraId="3164A1D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“上帝所要的祭，就是忧伤的灵；上帝啊，忧伤痛悔的心（broken and contrite heart），祢必不轻看。”（诗篇 51:17）</w:t>
      </w:r>
    </w:p>
    <w:p w14:paraId="7FF70C70">
      <w:pPr>
        <w:spacing w:before="244" w:line="247" w:lineRule="auto"/>
        <w:ind w:right="13" w:firstLine="3"/>
        <w:jc w:val="both"/>
        <w:rPr>
          <w:rFonts w:hint="eastAsia" w:ascii="微软雅黑" w:hAnsi="微软雅黑" w:eastAsia="微软雅黑" w:cs="微软雅黑"/>
          <w:spacing w:val="-1"/>
          <w:sz w:val="30"/>
          <w:szCs w:val="30"/>
        </w:rPr>
      </w:pPr>
    </w:p>
    <w:p w14:paraId="1A7D04F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Peter related to the Church at Jerusalem the circumstances attending the admission of Cornelius and 祂s family to the Christian Church, "they held their peace, and glorified God, saying, Then hath God also to the Gentiles granted repentance unto life."[Acts 11:18]</w:t>
      </w:r>
    </w:p>
    <w:p w14:paraId="7DD38ED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当彼得向耶路撒冷教会叙述哥尼流及其家人加入基督教会的情况时，“众人听见这话，就不言语了，只归荣耀与上帝，说：‘这样看来，上帝也赐恩给外邦人，叫他们悔改得生命（repentance unto life）了。’” （使徒行传 11:18）</w:t>
      </w:r>
    </w:p>
    <w:p w14:paraId="13686F8B">
      <w:pPr>
        <w:spacing w:before="244" w:line="247" w:lineRule="auto"/>
        <w:ind w:right="13" w:firstLine="3"/>
        <w:jc w:val="both"/>
        <w:rPr>
          <w:rFonts w:hint="eastAsia" w:ascii="微软雅黑" w:hAnsi="微软雅黑" w:eastAsia="微软雅黑" w:cs="微软雅黑"/>
          <w:spacing w:val="-1"/>
          <w:sz w:val="30"/>
          <w:szCs w:val="30"/>
        </w:rPr>
      </w:pPr>
    </w:p>
    <w:p w14:paraId="1899EAA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come, then, to the conclusion, that repentance flows from love to God and hatred of sin,—that it is morally good,—that in the exercise of repentance, men render true obedience to God.</w:t>
      </w:r>
    </w:p>
    <w:p w14:paraId="6483A19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那么，我们得出的结论是：悔改源于对上帝的爱和对罪的恨恶——即它在道德上是好的——即在行使悔改时，人类向上帝献上了真实的顺服。</w:t>
      </w:r>
    </w:p>
    <w:p w14:paraId="1CD7ADBD">
      <w:pPr>
        <w:spacing w:before="244" w:line="247" w:lineRule="auto"/>
        <w:ind w:right="13" w:firstLine="3"/>
        <w:jc w:val="both"/>
        <w:rPr>
          <w:rFonts w:hint="eastAsia" w:ascii="微软雅黑" w:hAnsi="微软雅黑" w:eastAsia="微软雅黑" w:cs="微软雅黑"/>
          <w:spacing w:val="-1"/>
          <w:sz w:val="30"/>
          <w:szCs w:val="30"/>
        </w:rPr>
      </w:pPr>
    </w:p>
    <w:p w14:paraId="0B526A7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is it possible for a heart totally depraved, "dead in trespasses and sins," to exercise such repentance?</w:t>
      </w:r>
    </w:p>
    <w:p w14:paraId="0408C2DD">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如今，一颗全然败坏、“死在过犯罪恶之中”的心，是否可能行使这种悔改呢？</w:t>
      </w:r>
    </w:p>
    <w:p w14:paraId="7366F391">
      <w:pPr>
        <w:spacing w:before="244" w:line="247" w:lineRule="auto"/>
        <w:ind w:right="13" w:firstLine="3"/>
        <w:jc w:val="both"/>
        <w:rPr>
          <w:rFonts w:hint="eastAsia" w:ascii="微软雅黑" w:hAnsi="微软雅黑" w:eastAsia="微软雅黑" w:cs="微软雅黑"/>
          <w:spacing w:val="-1"/>
          <w:sz w:val="30"/>
          <w:szCs w:val="30"/>
        </w:rPr>
      </w:pPr>
    </w:p>
    <w:p w14:paraId="7B62FB0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repentance is morally good, the heart that repents has something of moral goodness or holiness, and is therefore spiritually alive;</w:t>
      </w:r>
    </w:p>
    <w:p w14:paraId="60544C9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如果悔改在道德上是好的，那么那悔改的心就具有某种道德上的良善或圣洁，因而它在属灵上是活着的；</w:t>
      </w:r>
    </w:p>
    <w:p w14:paraId="63093472">
      <w:pPr>
        <w:spacing w:before="244" w:line="247" w:lineRule="auto"/>
        <w:ind w:right="13" w:firstLine="3"/>
        <w:jc w:val="both"/>
        <w:rPr>
          <w:rFonts w:hint="eastAsia" w:ascii="微软雅黑" w:hAnsi="微软雅黑" w:eastAsia="微软雅黑" w:cs="微软雅黑"/>
          <w:spacing w:val="-1"/>
          <w:sz w:val="30"/>
          <w:szCs w:val="30"/>
        </w:rPr>
      </w:pPr>
    </w:p>
    <w:p w14:paraId="385C9A54">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holiness is spiritual life, as depravity is spiritual death.</w:t>
      </w:r>
    </w:p>
    <w:p w14:paraId="00A1ED3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因为圣洁就是属灵的生命，而败坏则是属灵的死亡。</w:t>
      </w:r>
    </w:p>
    <w:p w14:paraId="2E082398">
      <w:pPr>
        <w:spacing w:before="244" w:line="247" w:lineRule="auto"/>
        <w:ind w:right="13" w:firstLine="3"/>
        <w:jc w:val="both"/>
        <w:rPr>
          <w:rFonts w:hint="eastAsia" w:ascii="微软雅黑" w:hAnsi="微软雅黑" w:eastAsia="微软雅黑" w:cs="微软雅黑"/>
          <w:spacing w:val="-1"/>
          <w:sz w:val="30"/>
          <w:szCs w:val="30"/>
        </w:rPr>
      </w:pPr>
    </w:p>
    <w:p w14:paraId="15D5CA6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heart has been regenerated; and repentance, which is morally good, is one of the fruits of that change.</w:t>
      </w:r>
    </w:p>
    <w:p w14:paraId="291EFC38">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这样的心已经被重生了；而道德上良善的悔改，正是那一变革的果子之一。</w:t>
      </w:r>
    </w:p>
    <w:p w14:paraId="3200D416">
      <w:pPr>
        <w:spacing w:before="244" w:line="247" w:lineRule="auto"/>
        <w:ind w:right="13" w:firstLine="3"/>
        <w:jc w:val="both"/>
        <w:rPr>
          <w:rFonts w:hint="eastAsia" w:ascii="微软雅黑" w:hAnsi="微软雅黑" w:eastAsia="微软雅黑" w:cs="微软雅黑"/>
          <w:spacing w:val="-1"/>
          <w:sz w:val="30"/>
          <w:szCs w:val="30"/>
        </w:rPr>
      </w:pPr>
    </w:p>
    <w:p w14:paraId="76B7902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Mr. Wesley well declares, holiness "cannot commence in the soul till that change be wrought,—till by the power of the Highest overshadowing us, we are 'brought from darkness to light, from the power of Satan unto God:' that is, till we are born again; which, therefore, is absolutely necessary in order to holiness."[Sermon on New Birth]</w:t>
      </w:r>
    </w:p>
    <w:p w14:paraId="5E97FEA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正如卫斯理先生所宣告的，圣洁“除非在那变革成就之前——除非至高者的权能荫庇我们，使我们‘从黑暗归向光明，从撒但权下归向上帝’：即直到我们重生为止，圣洁是无法在灵魂中开始的；因此，重生对于圣洁来说是绝对必要的。”（《论重生》讲道）</w:t>
      </w:r>
    </w:p>
    <w:p w14:paraId="42B32FC6">
      <w:pPr>
        <w:spacing w:before="244" w:line="247" w:lineRule="auto"/>
        <w:ind w:right="13" w:firstLine="3"/>
        <w:jc w:val="both"/>
        <w:rPr>
          <w:rFonts w:hint="eastAsia" w:ascii="微软雅黑" w:hAnsi="微软雅黑" w:eastAsia="微软雅黑" w:cs="微软雅黑"/>
          <w:spacing w:val="-1"/>
          <w:sz w:val="30"/>
          <w:szCs w:val="30"/>
        </w:rPr>
      </w:pPr>
    </w:p>
    <w:p w14:paraId="2590E4E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place this argument in another light. True repentance flows from love to God.</w:t>
      </w:r>
    </w:p>
    <w:p w14:paraId="45CCDA3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让我们从另一个角度来看待这一论证。真实的悔改源于对上帝的爱。</w:t>
      </w:r>
    </w:p>
    <w:p w14:paraId="3BDD3119">
      <w:pPr>
        <w:spacing w:before="244" w:line="247" w:lineRule="auto"/>
        <w:ind w:right="13" w:firstLine="3"/>
        <w:jc w:val="both"/>
        <w:rPr>
          <w:rFonts w:hint="eastAsia" w:ascii="微软雅黑" w:hAnsi="微软雅黑" w:eastAsia="微软雅黑" w:cs="微软雅黑"/>
          <w:spacing w:val="-1"/>
          <w:sz w:val="30"/>
          <w:szCs w:val="30"/>
        </w:rPr>
      </w:pPr>
    </w:p>
    <w:p w14:paraId="7FE9ADD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can be but three causes of repentance.</w:t>
      </w:r>
    </w:p>
    <w:p w14:paraId="2D581F65">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悔改的原因只能有三个。</w:t>
      </w:r>
    </w:p>
    <w:p w14:paraId="5C99C376">
      <w:pPr>
        <w:spacing w:before="244" w:line="247" w:lineRule="auto"/>
        <w:ind w:right="13" w:firstLine="3"/>
        <w:jc w:val="both"/>
        <w:rPr>
          <w:rFonts w:hint="eastAsia" w:ascii="微软雅黑" w:hAnsi="微软雅黑" w:eastAsia="微软雅黑" w:cs="微软雅黑"/>
          <w:spacing w:val="-1"/>
          <w:sz w:val="30"/>
          <w:szCs w:val="30"/>
        </w:rPr>
      </w:pPr>
    </w:p>
    <w:p w14:paraId="0C727DB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merely the result of the lashings of a guilty conscience, or simple remorse;</w:t>
      </w:r>
    </w:p>
    <w:p w14:paraId="31566202">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它可能仅仅是愧疚良心的鞭挞，或单纯的懊悔；</w:t>
      </w:r>
    </w:p>
    <w:p w14:paraId="2E5501E0">
      <w:pPr>
        <w:spacing w:before="244" w:line="247" w:lineRule="auto"/>
        <w:ind w:right="13" w:firstLine="3"/>
        <w:jc w:val="both"/>
        <w:rPr>
          <w:rFonts w:hint="eastAsia" w:ascii="微软雅黑" w:hAnsi="微软雅黑" w:eastAsia="微软雅黑" w:cs="微软雅黑"/>
          <w:spacing w:val="-1"/>
          <w:sz w:val="30"/>
          <w:szCs w:val="30"/>
        </w:rPr>
      </w:pPr>
    </w:p>
    <w:p w14:paraId="583C29C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it may arise from a guilty conscience and the dread of future punishment;</w:t>
      </w:r>
    </w:p>
    <w:p w14:paraId="30AE7E4F">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或者它可能源于愧疚的良心以及对未来惩罚的恐惧；</w:t>
      </w:r>
    </w:p>
    <w:p w14:paraId="2E39D5BB">
      <w:pPr>
        <w:spacing w:before="244" w:line="247" w:lineRule="auto"/>
        <w:ind w:right="13" w:firstLine="3"/>
        <w:jc w:val="both"/>
        <w:rPr>
          <w:rFonts w:hint="eastAsia" w:ascii="微软雅黑" w:hAnsi="微软雅黑" w:eastAsia="微软雅黑" w:cs="微软雅黑"/>
          <w:spacing w:val="-1"/>
          <w:sz w:val="30"/>
          <w:szCs w:val="30"/>
        </w:rPr>
      </w:pPr>
    </w:p>
    <w:p w14:paraId="2B643456">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it may be chiefly from love to God.</w:t>
      </w:r>
    </w:p>
    <w:p w14:paraId="7D10DBF9">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或者它可能主要是源于对上帝的爱。</w:t>
      </w:r>
    </w:p>
    <w:p w14:paraId="3A4A54E1">
      <w:pPr>
        <w:spacing w:before="244" w:line="247" w:lineRule="auto"/>
        <w:ind w:right="13" w:firstLine="3"/>
        <w:jc w:val="both"/>
        <w:rPr>
          <w:rFonts w:hint="eastAsia" w:ascii="微软雅黑" w:hAnsi="微软雅黑" w:eastAsia="微软雅黑" w:cs="微软雅黑"/>
          <w:spacing w:val="-1"/>
          <w:sz w:val="30"/>
          <w:szCs w:val="30"/>
        </w:rPr>
      </w:pPr>
    </w:p>
    <w:p w14:paraId="22E507BB">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repentance which flows from the two first-named causes, may be and often is experienced by the worst men, such as Judas Iscariot, and could in no degree contribute to the soul's salvation.</w:t>
      </w:r>
    </w:p>
    <w:p w14:paraId="5E273617">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源于前两个原因的悔改，可能且经常被最坏的人（如加略人犹大）所体验，且在任何程度上都无法对灵魂的救恩做出贡献。</w:t>
      </w:r>
    </w:p>
    <w:p w14:paraId="0FFB9B95">
      <w:pPr>
        <w:spacing w:before="244" w:line="247" w:lineRule="auto"/>
        <w:ind w:right="13" w:firstLine="3"/>
        <w:jc w:val="both"/>
        <w:rPr>
          <w:rFonts w:hint="eastAsia" w:ascii="微软雅黑" w:hAnsi="微软雅黑" w:eastAsia="微软雅黑" w:cs="微软雅黑"/>
          <w:spacing w:val="-1"/>
          <w:sz w:val="30"/>
          <w:szCs w:val="30"/>
        </w:rPr>
      </w:pPr>
    </w:p>
    <w:p w14:paraId="5D574E0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the repentance which God requires.</w:t>
      </w:r>
    </w:p>
    <w:p w14:paraId="07F64551">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它并不是上帝所要求的悔改。</w:t>
      </w:r>
    </w:p>
    <w:p w14:paraId="5267D1EC">
      <w:pPr>
        <w:spacing w:before="244" w:line="247" w:lineRule="auto"/>
        <w:ind w:right="13" w:firstLine="3"/>
        <w:jc w:val="both"/>
        <w:rPr>
          <w:rFonts w:hint="eastAsia" w:ascii="微软雅黑" w:hAnsi="微软雅黑" w:eastAsia="微软雅黑" w:cs="微软雅黑"/>
          <w:spacing w:val="-1"/>
          <w:sz w:val="30"/>
          <w:szCs w:val="30"/>
        </w:rPr>
      </w:pPr>
    </w:p>
    <w:p w14:paraId="13E72EB0">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true repentance flows from love to God, the penitent is regenerated;</w:t>
      </w:r>
    </w:p>
    <w:p w14:paraId="6506146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但如果真实的悔改源于对上帝的爱，那么该悔改者就是被重生的；</w:t>
      </w:r>
    </w:p>
    <w:p w14:paraId="58915CDD">
      <w:pPr>
        <w:spacing w:before="244" w:line="247" w:lineRule="auto"/>
        <w:ind w:right="13" w:firstLine="3"/>
        <w:jc w:val="both"/>
        <w:rPr>
          <w:rFonts w:hint="eastAsia" w:ascii="微软雅黑" w:hAnsi="微软雅黑" w:eastAsia="微软雅黑" w:cs="微软雅黑"/>
          <w:spacing w:val="-1"/>
          <w:sz w:val="30"/>
          <w:szCs w:val="30"/>
        </w:rPr>
      </w:pPr>
    </w:p>
    <w:p w14:paraId="02C02813">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"every one that loveth is born of God, and knoweth God."[1 John 4:7]</w:t>
      </w:r>
    </w:p>
    <w:p w14:paraId="0C85107E">
      <w:pPr>
        <w:spacing w:before="244" w:line="247" w:lineRule="auto"/>
        <w:ind w:right="13" w:firstLine="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因为“凡有爱心的，都是由上帝而生，并且认识上帝”。（约翰一书 4:7）</w:t>
      </w:r>
    </w:p>
    <w:p w14:paraId="2D351845">
      <w:pPr>
        <w:spacing w:before="244" w:line="247" w:lineRule="auto"/>
        <w:ind w:right="13" w:firstLine="3"/>
        <w:jc w:val="both"/>
        <w:rPr>
          <w:rFonts w:hint="eastAsia" w:ascii="微软雅黑" w:hAnsi="微软雅黑" w:eastAsia="微软雅黑" w:cs="微软雅黑"/>
          <w:spacing w:val="-1"/>
          <w:sz w:val="30"/>
          <w:szCs w:val="30"/>
        </w:rPr>
      </w:pPr>
    </w:p>
    <w:p w14:paraId="52F179B1">
      <w:pPr>
        <w:spacing w:line="243" w:lineRule="auto"/>
        <w:rPr>
          <w:rFonts w:hint="eastAsia" w:ascii="微软雅黑" w:hAnsi="微软雅黑" w:eastAsia="微软雅黑" w:cs="微软雅黑"/>
          <w:sz w:val="30"/>
          <w:szCs w:val="30"/>
        </w:rPr>
      </w:pPr>
    </w:p>
    <w:p w14:paraId="1969BF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repentance is pleasing to God; for it is obedience to 祂s command, and life is promised on condition of it.</w:t>
      </w:r>
    </w:p>
    <w:p w14:paraId="348368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此外，悔改是蒙上帝悦纳的；因为它是对祂命令的顺服，且生命是建立在其条件之上的应许。</w:t>
      </w:r>
    </w:p>
    <w:p w14:paraId="7BD391DB">
      <w:pPr>
        <w:spacing w:line="243" w:lineRule="auto"/>
        <w:rPr>
          <w:rFonts w:hint="eastAsia" w:ascii="微软雅黑" w:hAnsi="微软雅黑" w:eastAsia="微软雅黑" w:cs="微软雅黑"/>
          <w:sz w:val="30"/>
          <w:szCs w:val="30"/>
        </w:rPr>
      </w:pPr>
    </w:p>
    <w:p w14:paraId="738756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that are in the flesh cannot please God."</w:t>
      </w:r>
    </w:p>
    <w:p w14:paraId="376249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但是，“属肉体的人不能得上帝的喜欢。”</w:t>
      </w:r>
    </w:p>
    <w:p w14:paraId="1F53CE73">
      <w:pPr>
        <w:spacing w:line="243" w:lineRule="auto"/>
        <w:rPr>
          <w:rFonts w:hint="eastAsia" w:ascii="微软雅黑" w:hAnsi="微软雅黑" w:eastAsia="微软雅黑" w:cs="微软雅黑"/>
          <w:sz w:val="30"/>
          <w:szCs w:val="30"/>
        </w:rPr>
      </w:pPr>
    </w:p>
    <w:p w14:paraId="7E309A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persons are either in the flesh or in the spirit; and Paul says:—"Ye are not in the flesh, but in the Spirit, if so be that the Spirit of God dwell in you."[Rom. 8:8, 9]</w:t>
      </w:r>
    </w:p>
    <w:p w14:paraId="1F7798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所有人要么是属肉体的，要么是属灵的；保罗说：“如果上帝的灵住在你们心里，你们就不属肉体，乃属圣灵了。”（罗马书 8:8, 9）</w:t>
      </w:r>
    </w:p>
    <w:p w14:paraId="0E89783A">
      <w:pPr>
        <w:spacing w:line="243" w:lineRule="auto"/>
        <w:rPr>
          <w:rFonts w:hint="eastAsia" w:ascii="微软雅黑" w:hAnsi="微软雅黑" w:eastAsia="微软雅黑" w:cs="微软雅黑"/>
          <w:sz w:val="30"/>
          <w:szCs w:val="30"/>
        </w:rPr>
      </w:pPr>
    </w:p>
    <w:p w14:paraId="0354B0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therefore, are in the flesh who have not the Spirit of God dwelling in them,—who are unrenewed; and they cannot please God.</w:t>
      </w:r>
    </w:p>
    <w:p w14:paraId="055C33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因此，凡没有上帝的灵住在他们里面的——即未被更新的人——都是属肉体的；他们不能得上帝的喜欢。</w:t>
      </w:r>
    </w:p>
    <w:p w14:paraId="18035D15">
      <w:pPr>
        <w:spacing w:line="243" w:lineRule="auto"/>
        <w:rPr>
          <w:rFonts w:hint="eastAsia" w:ascii="微软雅黑" w:hAnsi="微软雅黑" w:eastAsia="微软雅黑" w:cs="微软雅黑"/>
          <w:sz w:val="30"/>
          <w:szCs w:val="30"/>
        </w:rPr>
      </w:pPr>
    </w:p>
    <w:p w14:paraId="414174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is clear and conclusive.</w:t>
      </w:r>
    </w:p>
    <w:p w14:paraId="11C2DA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这个论证是清晰且确凿的。</w:t>
      </w:r>
    </w:p>
    <w:p w14:paraId="44EB8220">
      <w:pPr>
        <w:spacing w:line="243" w:lineRule="auto"/>
        <w:rPr>
          <w:rFonts w:hint="eastAsia" w:ascii="微软雅黑" w:hAnsi="微软雅黑" w:eastAsia="微软雅黑" w:cs="微软雅黑"/>
          <w:sz w:val="30"/>
          <w:szCs w:val="30"/>
        </w:rPr>
      </w:pPr>
    </w:p>
    <w:p w14:paraId="01CCD9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in the flesh (unregenerate,) cannot please God.</w:t>
      </w:r>
    </w:p>
    <w:p w14:paraId="3ED809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属肉体（未重生）的人不能得上帝的喜欢。</w:t>
      </w:r>
    </w:p>
    <w:p w14:paraId="33BF43AA">
      <w:pPr>
        <w:spacing w:line="243" w:lineRule="auto"/>
        <w:rPr>
          <w:rFonts w:hint="eastAsia" w:ascii="微软雅黑" w:hAnsi="微软雅黑" w:eastAsia="微软雅黑" w:cs="微软雅黑"/>
          <w:sz w:val="30"/>
          <w:szCs w:val="30"/>
        </w:rPr>
      </w:pPr>
    </w:p>
    <w:p w14:paraId="6E0FEB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penitents do please 祂.</w:t>
      </w:r>
    </w:p>
    <w:p w14:paraId="159E7B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但真正的悔改者确实得祂的喜欢。</w:t>
      </w:r>
    </w:p>
    <w:p w14:paraId="1208586D">
      <w:pPr>
        <w:spacing w:line="243" w:lineRule="auto"/>
        <w:rPr>
          <w:rFonts w:hint="eastAsia" w:ascii="微软雅黑" w:hAnsi="微软雅黑" w:eastAsia="微软雅黑" w:cs="微软雅黑"/>
          <w:sz w:val="30"/>
          <w:szCs w:val="30"/>
        </w:rPr>
      </w:pPr>
    </w:p>
    <w:p w14:paraId="152DA5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true penitents are not unregenerate.</w:t>
      </w:r>
    </w:p>
    <w:p w14:paraId="197A41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因此，真正的悔改者并非未重生的。</w:t>
      </w:r>
    </w:p>
    <w:p w14:paraId="67974602">
      <w:pPr>
        <w:spacing w:line="243" w:lineRule="auto"/>
        <w:rPr>
          <w:rFonts w:hint="eastAsia" w:ascii="微软雅黑" w:hAnsi="微软雅黑" w:eastAsia="微软雅黑" w:cs="微软雅黑"/>
          <w:sz w:val="30"/>
          <w:szCs w:val="30"/>
        </w:rPr>
      </w:pPr>
    </w:p>
    <w:p w14:paraId="4D5756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easy to prove that saving faith does not precede regeneration, but, is one of its fruits.</w:t>
      </w:r>
    </w:p>
    <w:p w14:paraId="43F206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同样容易证明的是，救赎性的信心并不先于重生，而是重生的果子之一。</w:t>
      </w:r>
    </w:p>
    <w:p w14:paraId="7B487591">
      <w:pPr>
        <w:spacing w:line="243" w:lineRule="auto"/>
        <w:rPr>
          <w:rFonts w:hint="eastAsia" w:ascii="微软雅黑" w:hAnsi="微软雅黑" w:eastAsia="微软雅黑" w:cs="微软雅黑"/>
          <w:sz w:val="30"/>
          <w:szCs w:val="30"/>
        </w:rPr>
      </w:pPr>
    </w:p>
    <w:p w14:paraId="544C50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nature of Christian faith?</w:t>
      </w:r>
    </w:p>
    <w:p w14:paraId="2DB208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基督徒信心的本质是什么？</w:t>
      </w:r>
    </w:p>
    <w:p w14:paraId="6012B69A">
      <w:pPr>
        <w:spacing w:line="243" w:lineRule="auto"/>
        <w:rPr>
          <w:rFonts w:hint="eastAsia" w:ascii="微软雅黑" w:hAnsi="微软雅黑" w:eastAsia="微软雅黑" w:cs="微软雅黑"/>
          <w:sz w:val="30"/>
          <w:szCs w:val="30"/>
        </w:rPr>
      </w:pPr>
    </w:p>
    <w:p w14:paraId="18C2A6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mere intellectual conviction of the truth?</w:t>
      </w:r>
    </w:p>
    <w:p w14:paraId="396FCA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它仅仅是对真理在理智上的确信吗？</w:t>
      </w:r>
    </w:p>
    <w:p w14:paraId="129B1EE5">
      <w:pPr>
        <w:spacing w:line="243" w:lineRule="auto"/>
        <w:rPr>
          <w:rFonts w:hint="eastAsia" w:ascii="微软雅黑" w:hAnsi="微软雅黑" w:eastAsia="微软雅黑" w:cs="微软雅黑"/>
          <w:sz w:val="30"/>
          <w:szCs w:val="30"/>
        </w:rPr>
      </w:pPr>
    </w:p>
    <w:p w14:paraId="05D16A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it would not differ materially from the faith of devils.</w:t>
      </w:r>
    </w:p>
    <w:p w14:paraId="436E0C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如果是这样，它与魔鬼的信心在本质上就没有区别了。</w:t>
      </w:r>
    </w:p>
    <w:p w14:paraId="6F0B9620">
      <w:pPr>
        <w:spacing w:line="243" w:lineRule="auto"/>
        <w:rPr>
          <w:rFonts w:hint="eastAsia" w:ascii="微软雅黑" w:hAnsi="微软雅黑" w:eastAsia="微软雅黑" w:cs="微软雅黑"/>
          <w:sz w:val="30"/>
          <w:szCs w:val="30"/>
        </w:rPr>
      </w:pPr>
    </w:p>
    <w:p w14:paraId="01B3A0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heart man believeth unto righteousness."[Rom. 10:10]</w:t>
      </w:r>
    </w:p>
    <w:p w14:paraId="59645D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但是，“人心里相信，就可以称义。”（罗马书 10:10）</w:t>
      </w:r>
    </w:p>
    <w:p w14:paraId="64657543">
      <w:pPr>
        <w:spacing w:line="243" w:lineRule="auto"/>
        <w:rPr>
          <w:rFonts w:hint="eastAsia" w:ascii="微软雅黑" w:hAnsi="微软雅黑" w:eastAsia="微软雅黑" w:cs="微软雅黑"/>
          <w:sz w:val="30"/>
          <w:szCs w:val="30"/>
        </w:rPr>
      </w:pPr>
    </w:p>
    <w:p w14:paraId="0C57B0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enlists the affections as well as the intellect; it "worketh by love."</w:t>
      </w:r>
    </w:p>
    <w:p w14:paraId="7E5E51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真正的信心不仅动员了理智，也动员了情感；它“通过爱表达出来”。</w:t>
      </w:r>
    </w:p>
    <w:p w14:paraId="7FE9BF44">
      <w:pPr>
        <w:spacing w:line="243" w:lineRule="auto"/>
        <w:rPr>
          <w:rFonts w:hint="eastAsia" w:ascii="微软雅黑" w:hAnsi="微软雅黑" w:eastAsia="微软雅黑" w:cs="微软雅黑"/>
          <w:sz w:val="30"/>
          <w:szCs w:val="30"/>
        </w:rPr>
      </w:pPr>
    </w:p>
    <w:p w14:paraId="542339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Wesley 祂mself declares, that the faith through which we are saved, is distinguished from the faith of a devil by this, that "it is not barely a speculative, rational thing, a cold, lifeless assent, a train of ideas in the head, but also a disposition of the heart."[Sermon on Salvation by Faith]</w:t>
      </w:r>
    </w:p>
    <w:p w14:paraId="0A1934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卫斯理先生本人也宣称，使我们得救的信心与魔鬼的信心的区别在于：“它不仅仅是一种思辨性的、理性的东西，一种冰冷无生气的赞同，或脑海中一系列的念头，而也是一种内心的倾向。”（《因信得救》讲道）</w:t>
      </w:r>
    </w:p>
    <w:p w14:paraId="64320FD0">
      <w:pPr>
        <w:spacing w:line="243" w:lineRule="auto"/>
        <w:rPr>
          <w:rFonts w:hint="eastAsia" w:ascii="微软雅黑" w:hAnsi="微软雅黑" w:eastAsia="微软雅黑" w:cs="微软雅黑"/>
          <w:sz w:val="30"/>
          <w:szCs w:val="30"/>
        </w:rPr>
      </w:pPr>
    </w:p>
    <w:p w14:paraId="4209E5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saving faith is an exercise of the heart, loving God, as well as of the intellect, weighing evidence, it is certainly a fruit of regeneration; for "every one that loveth is born of God."</w:t>
      </w:r>
    </w:p>
    <w:p w14:paraId="1AD22E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那么，如果救赎性的信心既是衡量证据的理智运作，也是爱上帝的内心活动，那它无疑是重生的果子；因为“凡有爱心的，都是由上帝而生”。</w:t>
      </w:r>
    </w:p>
    <w:p w14:paraId="7F800C3D">
      <w:pPr>
        <w:spacing w:line="243" w:lineRule="auto"/>
        <w:rPr>
          <w:rFonts w:hint="eastAsia" w:ascii="微软雅黑" w:hAnsi="微软雅黑" w:eastAsia="微软雅黑" w:cs="微软雅黑"/>
          <w:sz w:val="30"/>
          <w:szCs w:val="30"/>
        </w:rPr>
      </w:pPr>
    </w:p>
    <w:p w14:paraId="3D917B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argument be carefully weighed.</w:t>
      </w:r>
    </w:p>
    <w:p w14:paraId="2BF2EF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请仔细权衡这一论证。</w:t>
      </w:r>
    </w:p>
    <w:p w14:paraId="46E17CB3">
      <w:pPr>
        <w:spacing w:line="243" w:lineRule="auto"/>
        <w:rPr>
          <w:rFonts w:hint="eastAsia" w:ascii="微软雅黑" w:hAnsi="微软雅黑" w:eastAsia="微软雅黑" w:cs="微软雅黑"/>
          <w:sz w:val="30"/>
          <w:szCs w:val="30"/>
        </w:rPr>
      </w:pPr>
    </w:p>
    <w:p w14:paraId="14F0C4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 true believer loves God, or 祂 does not.</w:t>
      </w:r>
    </w:p>
    <w:p w14:paraId="768261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真正的信徒要么爱上帝，要么不爱。</w:t>
      </w:r>
    </w:p>
    <w:p w14:paraId="5424E1F7">
      <w:pPr>
        <w:spacing w:line="243" w:lineRule="auto"/>
        <w:rPr>
          <w:rFonts w:hint="eastAsia" w:ascii="微软雅黑" w:hAnsi="微软雅黑" w:eastAsia="微软雅黑" w:cs="微软雅黑"/>
          <w:sz w:val="30"/>
          <w:szCs w:val="30"/>
        </w:rPr>
      </w:pPr>
    </w:p>
    <w:p w14:paraId="7713E6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does not, 祂s faith does not differ essentially from that of devils.</w:t>
      </w:r>
    </w:p>
    <w:p w14:paraId="512829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如果他不爱，他的信心与魔鬼的信心就没有本质区别。</w:t>
      </w:r>
    </w:p>
    <w:p w14:paraId="3B514921">
      <w:pPr>
        <w:spacing w:line="243" w:lineRule="auto"/>
        <w:rPr>
          <w:rFonts w:hint="eastAsia" w:ascii="微软雅黑" w:hAnsi="微软雅黑" w:eastAsia="微软雅黑" w:cs="微软雅黑"/>
          <w:sz w:val="30"/>
          <w:szCs w:val="30"/>
        </w:rPr>
      </w:pPr>
    </w:p>
    <w:p w14:paraId="79D785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does, 祂 is regenerated; for so declares the Apostle John in the passage just quoted.</w:t>
      </w:r>
    </w:p>
    <w:p w14:paraId="2B902B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如果他爱，他就是被重生的；因为使徒约翰在刚才引用的经文中正是这样宣告的。</w:t>
      </w:r>
    </w:p>
    <w:p w14:paraId="152EEA47">
      <w:pPr>
        <w:spacing w:line="243" w:lineRule="auto"/>
        <w:rPr>
          <w:rFonts w:hint="eastAsia" w:ascii="微软雅黑" w:hAnsi="微软雅黑" w:eastAsia="微软雅黑" w:cs="微软雅黑"/>
          <w:sz w:val="30"/>
          <w:szCs w:val="30"/>
        </w:rPr>
      </w:pPr>
    </w:p>
    <w:p w14:paraId="6C059E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"love is the fulfilling of the law" of God, and therefore love is holiness.</w:t>
      </w:r>
    </w:p>
    <w:p w14:paraId="2B3D80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此外，“爱就完全了律法”，因此爱就是圣洁。</w:t>
      </w:r>
    </w:p>
    <w:p w14:paraId="19456FF6">
      <w:pPr>
        <w:spacing w:line="243" w:lineRule="auto"/>
        <w:rPr>
          <w:rFonts w:hint="eastAsia" w:ascii="微软雅黑" w:hAnsi="微软雅黑" w:eastAsia="微软雅黑" w:cs="微软雅黑"/>
          <w:sz w:val="30"/>
          <w:szCs w:val="30"/>
        </w:rPr>
      </w:pPr>
    </w:p>
    <w:p w14:paraId="020AB1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every one who loves God, has something of holiness, which, it is admitted, none have before regeneration.</w:t>
      </w:r>
    </w:p>
    <w:p w14:paraId="0A4609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因此，每一个爱上帝的人都具有某种圣洁，而公认的是，人在重生之前没有任何圣洁。</w:t>
      </w:r>
    </w:p>
    <w:p w14:paraId="15BF17FD">
      <w:pPr>
        <w:spacing w:line="243" w:lineRule="auto"/>
        <w:rPr>
          <w:rFonts w:hint="eastAsia" w:ascii="微软雅黑" w:hAnsi="微软雅黑" w:eastAsia="微软雅黑" w:cs="微软雅黑"/>
          <w:sz w:val="30"/>
          <w:szCs w:val="30"/>
        </w:rPr>
      </w:pPr>
    </w:p>
    <w:p w14:paraId="5450FB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Methodist Church is, that the sinner first exercises true faith, and afterwards is regenerated; but the Scriptures do plainly teach the converse; that is, that the sinner is regenerated, and, as an effect of regeneration, immediately exercises faith; just as when our Saviour raised Lazarus from the dead, 祂 was first made alive, and then began to breathe and perform other living acts.</w:t>
      </w:r>
    </w:p>
    <w:p w14:paraId="7DC146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循道卫理公会的教义是，罪人先操练真实的信心，然后才重生；但圣经清楚地教导了相反的情况；也就是说，罪人先重生，然后作为重生的结果，立即操练信心；正如何我们的救主叫拉撒路从死里复活时，他是先被救活，然后才开始呼吸并执行其他生命活动的。</w:t>
      </w:r>
    </w:p>
    <w:p w14:paraId="76FEA469">
      <w:pPr>
        <w:spacing w:line="243" w:lineRule="auto"/>
        <w:rPr>
          <w:rFonts w:hint="eastAsia" w:ascii="微软雅黑" w:hAnsi="微软雅黑" w:eastAsia="微软雅黑" w:cs="微软雅黑"/>
          <w:sz w:val="30"/>
          <w:szCs w:val="30"/>
        </w:rPr>
      </w:pPr>
    </w:p>
    <w:p w14:paraId="334106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believeth that Jesus is the Christ, is born of God."[1 John 5:1]</w:t>
      </w:r>
    </w:p>
    <w:p w14:paraId="447413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“凡信耶稣是基督的，都是从上帝而生。”（约翰一书 5:1）</w:t>
      </w:r>
    </w:p>
    <w:p w14:paraId="16C244EA">
      <w:pPr>
        <w:spacing w:line="243" w:lineRule="auto"/>
        <w:rPr>
          <w:rFonts w:hint="eastAsia" w:ascii="微软雅黑" w:hAnsi="微软雅黑" w:eastAsia="微软雅黑" w:cs="微软雅黑"/>
          <w:sz w:val="30"/>
          <w:szCs w:val="30"/>
        </w:rPr>
      </w:pPr>
    </w:p>
    <w:p w14:paraId="63BB05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that 祂 who believes shall be regenerated, quickened, or born again.</w:t>
      </w:r>
    </w:p>
    <w:p w14:paraId="3522FB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经上并不是说信的人将会被重生、被苏醒或再次降生。</w:t>
      </w:r>
    </w:p>
    <w:p w14:paraId="59F54267">
      <w:pPr>
        <w:spacing w:line="243" w:lineRule="auto"/>
        <w:rPr>
          <w:rFonts w:hint="eastAsia" w:ascii="微软雅黑" w:hAnsi="微软雅黑" w:eastAsia="微软雅黑" w:cs="微软雅黑"/>
          <w:sz w:val="30"/>
          <w:szCs w:val="30"/>
        </w:rPr>
      </w:pPr>
    </w:p>
    <w:p w14:paraId="38ECA6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never promised on condition of believing, but the exercise of faith is declared to be conclusive evidence that regeneration has already taken place; just the fact that a man who has been hurt, breathes, is clear evidence that 祂 is alive.</w:t>
      </w:r>
    </w:p>
    <w:p w14:paraId="4894A3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重生从未被许诺为信心的条件，相反，信心的操练被宣告为重生已经发生的决定性证据；就像一个受了伤的人正在呼吸，就是他活着的明证。</w:t>
      </w:r>
    </w:p>
    <w:p w14:paraId="429901E0">
      <w:pPr>
        <w:spacing w:line="243" w:lineRule="auto"/>
        <w:rPr>
          <w:rFonts w:hint="eastAsia" w:ascii="微软雅黑" w:hAnsi="微软雅黑" w:eastAsia="微软雅黑" w:cs="微软雅黑"/>
          <w:sz w:val="30"/>
          <w:szCs w:val="30"/>
        </w:rPr>
      </w:pPr>
    </w:p>
    <w:p w14:paraId="3A7E66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it is true, as it certainly is, that before regeneration there is nothing morally good in men,—that they do not exercise true repentance or saving faith; it follows inevitably, that when God regenerates the heart of a sinner, 祂 does not perform this work on account of any moral goodness in 祂m, or because 祂 is better than others.</w:t>
      </w:r>
    </w:p>
    <w:p w14:paraId="2AEA64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人在重生之前没有任何道德上的良善——即他们不操练真实的悔改或救赎性的信心——这一事实是真的（而它确实是真的），那么必然得出的结论是：当上帝重生一个罪人的心时，祂并非因为这人有任何道德上的良善，或因为他比别人好，才执行这项工作。</w:t>
      </w:r>
    </w:p>
    <w:p w14:paraId="7811B495">
      <w:pPr>
        <w:spacing w:line="243" w:lineRule="auto"/>
        <w:rPr>
          <w:rFonts w:hint="eastAsia" w:ascii="微软雅黑" w:hAnsi="微软雅黑" w:eastAsia="微软雅黑" w:cs="微软雅黑"/>
          <w:sz w:val="30"/>
          <w:szCs w:val="30"/>
        </w:rPr>
      </w:pPr>
    </w:p>
    <w:p w14:paraId="2F60EF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祂s own mercy and for reasons not made known to us, 祂 performs the work.</w:t>
      </w:r>
    </w:p>
    <w:p w14:paraId="033E04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祂执行这项工作是出于祂自己的怜悯，并且是由于未曾向我们披露的原因。</w:t>
      </w:r>
    </w:p>
    <w:p w14:paraId="501A060C">
      <w:pPr>
        <w:spacing w:line="243" w:lineRule="auto"/>
        <w:rPr>
          <w:rFonts w:hint="eastAsia" w:ascii="微软雅黑" w:hAnsi="微软雅黑" w:eastAsia="微软雅黑" w:cs="微软雅黑"/>
          <w:sz w:val="30"/>
          <w:szCs w:val="30"/>
        </w:rPr>
      </w:pPr>
    </w:p>
    <w:p w14:paraId="3C3AC6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purpose to do this work because 祂 foresaw that the sinner would repent and believe the gospel, for until 祂 is regenerated 祂 exercises neither repentance nor faith.</w:t>
      </w:r>
    </w:p>
    <w:p w14:paraId="0A3806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祂定意做这项工作并非因为祂预见罪人会悔改并相信福音，因为在重生之前，罪人既没有悔改也没有信心。</w:t>
      </w:r>
    </w:p>
    <w:p w14:paraId="3877F88B">
      <w:pPr>
        <w:spacing w:line="243" w:lineRule="auto"/>
        <w:rPr>
          <w:rFonts w:hint="eastAsia" w:ascii="微软雅黑" w:hAnsi="微软雅黑" w:eastAsia="微软雅黑" w:cs="微软雅黑"/>
          <w:sz w:val="30"/>
          <w:szCs w:val="30"/>
        </w:rPr>
      </w:pPr>
    </w:p>
    <w:p w14:paraId="3FD120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clear, first, that God is the author of regeneration; secondly, that 祂 regenerates the hearts of men not accidentally, but designedly; and, thirdly, that the purpose to regenerate any sinner was not formed on the ground of repentance and faith foreseen, but of the sovereign mercy of God, and for reasons not revealed to us.</w:t>
      </w:r>
    </w:p>
    <w:p w14:paraId="53C32B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而易见的是：第一，上帝是重生的创始者；第二，祂重生人的心并非偶然，而是有定意的；第三，重生任何罪人的旨意并非建立在预见悔改和信心的基础上，而是建立在上帝主权的怜悯和未向我们启示的原因之上。</w:t>
      </w:r>
    </w:p>
    <w:p w14:paraId="7EF3F177">
      <w:pPr>
        <w:spacing w:line="243" w:lineRule="auto"/>
        <w:rPr>
          <w:rFonts w:hint="eastAsia" w:ascii="微软雅黑" w:hAnsi="微软雅黑" w:eastAsia="微软雅黑" w:cs="微软雅黑"/>
          <w:sz w:val="30"/>
          <w:szCs w:val="30"/>
        </w:rPr>
      </w:pPr>
    </w:p>
    <w:p w14:paraId="7056C1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purposes of God to regenerate any of the human race are ETERNAL.</w:t>
      </w:r>
    </w:p>
    <w:p w14:paraId="3D43CA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四、上帝重生人类中任何人的旨意是永恒的。</w:t>
      </w:r>
    </w:p>
    <w:p w14:paraId="23CB7793">
      <w:pPr>
        <w:spacing w:line="243" w:lineRule="auto"/>
        <w:rPr>
          <w:rFonts w:hint="eastAsia" w:ascii="微软雅黑" w:hAnsi="微软雅黑" w:eastAsia="微软雅黑" w:cs="微软雅黑"/>
          <w:sz w:val="30"/>
          <w:szCs w:val="30"/>
        </w:rPr>
      </w:pPr>
    </w:p>
    <w:p w14:paraId="4886CD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祂s purposes, as we have proved in the first part of this work, are eternal.</w:t>
      </w:r>
    </w:p>
    <w:p w14:paraId="6E146E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正如我们在本书第一部分所证明的，祂所有的旨意都是永恒的。</w:t>
      </w:r>
    </w:p>
    <w:p w14:paraId="49BF2184">
      <w:pPr>
        <w:spacing w:line="243" w:lineRule="auto"/>
        <w:rPr>
          <w:rFonts w:hint="eastAsia" w:ascii="微软雅黑" w:hAnsi="微软雅黑" w:eastAsia="微软雅黑" w:cs="微软雅黑"/>
          <w:sz w:val="30"/>
          <w:szCs w:val="30"/>
        </w:rPr>
      </w:pPr>
    </w:p>
    <w:p w14:paraId="3D1ED1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again place the point distinctly before our minds.</w:t>
      </w:r>
    </w:p>
    <w:p w14:paraId="5F8071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让我们再次将这一点清晰地摆在我们的思想面前。</w:t>
      </w:r>
    </w:p>
    <w:p w14:paraId="36E9B345">
      <w:pPr>
        <w:spacing w:line="243" w:lineRule="auto"/>
        <w:rPr>
          <w:rFonts w:hint="eastAsia" w:ascii="微软雅黑" w:hAnsi="微软雅黑" w:eastAsia="微软雅黑" w:cs="微软雅黑"/>
          <w:sz w:val="30"/>
          <w:szCs w:val="30"/>
        </w:rPr>
      </w:pPr>
    </w:p>
    <w:p w14:paraId="2A8B3B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regenerates the heart of a sinner to-day, and 祂 does this work in fulfillment of a gracious purpose.</w:t>
      </w:r>
    </w:p>
    <w:p w14:paraId="7D988D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上帝今天重生了一个罪人的心，祂执行这项工作是为了实现一个恩惠的旨意。</w:t>
      </w:r>
    </w:p>
    <w:p w14:paraId="0535D2E0">
      <w:pPr>
        <w:spacing w:line="243" w:lineRule="auto"/>
        <w:rPr>
          <w:rFonts w:hint="eastAsia" w:ascii="微软雅黑" w:hAnsi="微软雅黑" w:eastAsia="微软雅黑" w:cs="微软雅黑"/>
          <w:sz w:val="30"/>
          <w:szCs w:val="30"/>
        </w:rPr>
      </w:pPr>
    </w:p>
    <w:p w14:paraId="62C2A1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wise purpose, founded upon the best reasons, though they may be unknown to us.</w:t>
      </w:r>
    </w:p>
    <w:p w14:paraId="0F58A9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这是一个智慧的旨意，建立在最好的理由之上，尽管这些理由对我们来说可能是未知的。</w:t>
      </w:r>
    </w:p>
    <w:p w14:paraId="7E25F273">
      <w:pPr>
        <w:spacing w:line="243" w:lineRule="auto"/>
        <w:rPr>
          <w:rFonts w:hint="eastAsia" w:ascii="微软雅黑" w:hAnsi="微软雅黑" w:eastAsia="微软雅黑" w:cs="微软雅黑"/>
          <w:sz w:val="30"/>
          <w:szCs w:val="30"/>
        </w:rPr>
      </w:pPr>
    </w:p>
    <w:p w14:paraId="71F6B5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was this purpose formed?</w:t>
      </w:r>
    </w:p>
    <w:p w14:paraId="229FC6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这个旨意是什么时候形成的？</w:t>
      </w:r>
    </w:p>
    <w:p w14:paraId="2C488157">
      <w:pPr>
        <w:spacing w:line="243" w:lineRule="auto"/>
        <w:rPr>
          <w:rFonts w:hint="eastAsia" w:ascii="微软雅黑" w:hAnsi="微软雅黑" w:eastAsia="微软雅黑" w:cs="微软雅黑"/>
          <w:sz w:val="30"/>
          <w:szCs w:val="30"/>
        </w:rPr>
      </w:pPr>
    </w:p>
    <w:p w14:paraId="20AF6F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learned anything concerning this man which 祂 did not always know?</w:t>
      </w:r>
    </w:p>
    <w:p w14:paraId="583E29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上帝是否学到了关于这个人的、而祂以前并不知道的任何事情？</w:t>
      </w:r>
    </w:p>
    <w:p w14:paraId="117FCD2D">
      <w:pPr>
        <w:spacing w:line="243" w:lineRule="auto"/>
        <w:rPr>
          <w:rFonts w:hint="eastAsia" w:ascii="微软雅黑" w:hAnsi="微软雅黑" w:eastAsia="微软雅黑" w:cs="微软雅黑"/>
          <w:sz w:val="30"/>
          <w:szCs w:val="30"/>
        </w:rPr>
      </w:pPr>
    </w:p>
    <w:p w14:paraId="3BE202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for then 祂 would not be omniscient.</w:t>
      </w:r>
    </w:p>
    <w:p w14:paraId="63BCE0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当然没有，因为那样祂就不是无所不知的了。</w:t>
      </w:r>
    </w:p>
    <w:p w14:paraId="3AB50998">
      <w:pPr>
        <w:spacing w:line="243" w:lineRule="auto"/>
        <w:rPr>
          <w:rFonts w:hint="eastAsia" w:ascii="微软雅黑" w:hAnsi="微软雅黑" w:eastAsia="微软雅黑" w:cs="微软雅黑"/>
          <w:sz w:val="30"/>
          <w:szCs w:val="30"/>
        </w:rPr>
      </w:pPr>
    </w:p>
    <w:p w14:paraId="11CFC7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all intelligent purposes are formed in view of reasons, and since all the reasons in view of which this purpose was formed were from eternity before the Divine Mind, the purpose itself must be eternal.</w:t>
      </w:r>
    </w:p>
    <w:p w14:paraId="576C10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但是，既然所有理智的旨意都是鉴于某些理由而形成的，且既然形成这一旨意所鉴于的所有理由从永恒起就存在于神圣的心思（Divine Mind）中，那么这一旨意本身必然是永恒的。</w:t>
      </w:r>
    </w:p>
    <w:p w14:paraId="150A4FF2">
      <w:pPr>
        <w:spacing w:line="243" w:lineRule="auto"/>
        <w:rPr>
          <w:rFonts w:hint="eastAsia" w:ascii="微软雅黑" w:hAnsi="微软雅黑" w:eastAsia="微软雅黑" w:cs="微软雅黑"/>
          <w:sz w:val="30"/>
          <w:szCs w:val="30"/>
        </w:rPr>
      </w:pPr>
    </w:p>
    <w:p w14:paraId="6E1970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already proved, every new purpose formed, and every change of purpose, proclaims the being forming or changing it, imperfect.</w:t>
      </w:r>
    </w:p>
    <w:p w14:paraId="706CC0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正如已经证明的，形成的每一个新旨意以及旨意的每一次改变，都宣告了形成或改变它的人是不完美的。</w:t>
      </w:r>
    </w:p>
    <w:p w14:paraId="2B272682">
      <w:pPr>
        <w:spacing w:line="243" w:lineRule="auto"/>
        <w:rPr>
          <w:rFonts w:hint="eastAsia" w:ascii="微软雅黑" w:hAnsi="微软雅黑" w:eastAsia="微软雅黑" w:cs="微软雅黑"/>
          <w:sz w:val="30"/>
          <w:szCs w:val="30"/>
        </w:rPr>
      </w:pPr>
    </w:p>
    <w:p w14:paraId="1F3857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one reasonably object to the eternity of the Divine purposes.</w:t>
      </w:r>
    </w:p>
    <w:p w14:paraId="46B89D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任何人也都不能理所当然地反对神圣旨意的永恒性。</w:t>
      </w:r>
    </w:p>
    <w:p w14:paraId="7F4C3EAD">
      <w:pPr>
        <w:spacing w:line="243" w:lineRule="auto"/>
        <w:rPr>
          <w:rFonts w:hint="eastAsia" w:ascii="微软雅黑" w:hAnsi="微软雅黑" w:eastAsia="微软雅黑" w:cs="微软雅黑"/>
          <w:sz w:val="30"/>
          <w:szCs w:val="30"/>
        </w:rPr>
      </w:pPr>
    </w:p>
    <w:p w14:paraId="601F3A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work done is a good work, (and certainly Christians and angels rejoice in it as such,) there, can be no possible objection to the doctrine that God always designed doing it.</w:t>
      </w:r>
    </w:p>
    <w:p w14:paraId="250D82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如果所做的工是善工（基督徒和天使无疑也为此欢喜），那么对于“上帝始终计划做这件事”的教义就不可能有任何反对。</w:t>
      </w:r>
    </w:p>
    <w:p w14:paraId="307FB87C">
      <w:pPr>
        <w:spacing w:line="243" w:lineRule="auto"/>
        <w:rPr>
          <w:rFonts w:hint="eastAsia" w:ascii="微软雅黑" w:hAnsi="微软雅黑" w:eastAsia="微软雅黑" w:cs="微软雅黑"/>
          <w:sz w:val="30"/>
          <w:szCs w:val="30"/>
        </w:rPr>
      </w:pPr>
    </w:p>
    <w:p w14:paraId="4A7A4F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to do a good work is a good purpose, for which God is to be praised.</w:t>
      </w:r>
    </w:p>
    <w:p w14:paraId="7F22D7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定意做一件善工是一个良善的旨意，为此上帝应当受到赞美。</w:t>
      </w:r>
    </w:p>
    <w:p w14:paraId="16A31BB3">
      <w:pPr>
        <w:spacing w:line="243" w:lineRule="auto"/>
        <w:rPr>
          <w:rFonts w:hint="eastAsia" w:ascii="微软雅黑" w:hAnsi="微软雅黑" w:eastAsia="微软雅黑" w:cs="微软雅黑"/>
          <w:sz w:val="30"/>
          <w:szCs w:val="30"/>
        </w:rPr>
      </w:pPr>
    </w:p>
    <w:p w14:paraId="3A176E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objection against the eternity of the Divine purpose to renew a sinner's heart, lies with equal force against the formation of such purpose at all.</w:t>
      </w:r>
    </w:p>
    <w:p w14:paraId="0A1D2D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针对神圣更新罪人之心的旨意的永恒性的每一个异议，都同样有力地指向了这一旨意的形成本身。</w:t>
      </w:r>
    </w:p>
    <w:p w14:paraId="2D26956B">
      <w:pPr>
        <w:spacing w:line="243" w:lineRule="auto"/>
        <w:rPr>
          <w:rFonts w:hint="eastAsia" w:ascii="微软雅黑" w:hAnsi="微软雅黑" w:eastAsia="微软雅黑" w:cs="微软雅黑"/>
          <w:sz w:val="30"/>
          <w:szCs w:val="30"/>
        </w:rPr>
      </w:pPr>
    </w:p>
    <w:p w14:paraId="532420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decree of Election destroys the free agency of the person chosen to life, the result would be the same if the purpose exist one month, one day, one hour, one moment before the work is done.</w:t>
      </w:r>
    </w:p>
    <w:p w14:paraId="7CBF93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如果拣选（Election）的预旨破坏了被选得生命之人的自由行为，那么无论这一旨意是在工作完成前一个月、一天、一小时或一刻钟存在，其结果都是一样的。</w:t>
      </w:r>
    </w:p>
    <w:p w14:paraId="27D368FE">
      <w:pPr>
        <w:spacing w:line="243" w:lineRule="auto"/>
        <w:rPr>
          <w:rFonts w:hint="eastAsia" w:ascii="微软雅黑" w:hAnsi="微软雅黑" w:eastAsia="微软雅黑" w:cs="微软雅黑"/>
          <w:sz w:val="30"/>
          <w:szCs w:val="30"/>
        </w:rPr>
      </w:pPr>
    </w:p>
    <w:p w14:paraId="560D9B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anything unjust in it, the injustice is in the purpose itself; not in the period of its formation.</w:t>
      </w:r>
    </w:p>
    <w:p w14:paraId="68B4B0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如果其中有任何不公，那不公也是在于旨意本身，而不在于它形成的时间段。</w:t>
      </w:r>
    </w:p>
    <w:p w14:paraId="7C052FD7">
      <w:pPr>
        <w:spacing w:line="243" w:lineRule="auto"/>
        <w:rPr>
          <w:rFonts w:hint="eastAsia" w:ascii="微软雅黑" w:hAnsi="微软雅黑" w:eastAsia="微软雅黑" w:cs="微软雅黑"/>
          <w:sz w:val="30"/>
          <w:szCs w:val="30"/>
        </w:rPr>
      </w:pPr>
    </w:p>
    <w:p w14:paraId="15CA3F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wrong for a man to determine to do an unjust thing, but it matters not whether such determination be formed years or moments before it is executed.</w:t>
      </w:r>
    </w:p>
    <w:p w14:paraId="377FE2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一个人决定做一件不公的事是错误的，但这种决定是在执行前几年还是几刻钟形成的，这并不重要。</w:t>
      </w:r>
    </w:p>
    <w:p w14:paraId="02DE8609">
      <w:pPr>
        <w:spacing w:line="243" w:lineRule="auto"/>
        <w:rPr>
          <w:rFonts w:hint="eastAsia" w:ascii="微软雅黑" w:hAnsi="微软雅黑" w:eastAsia="微软雅黑" w:cs="微软雅黑"/>
          <w:sz w:val="30"/>
          <w:szCs w:val="30"/>
        </w:rPr>
      </w:pPr>
    </w:p>
    <w:p w14:paraId="14BF34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length of time changes not the moral character of the purpose.</w:t>
      </w:r>
    </w:p>
    <w:p w14:paraId="6C8371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时间的长短并不会改变旨意的道德性质。</w:t>
      </w:r>
    </w:p>
    <w:p w14:paraId="64599B88">
      <w:pPr>
        <w:spacing w:line="243" w:lineRule="auto"/>
        <w:rPr>
          <w:rFonts w:hint="eastAsia" w:ascii="微软雅黑" w:hAnsi="微软雅黑" w:eastAsia="微软雅黑" w:cs="微软雅黑"/>
          <w:sz w:val="30"/>
          <w:szCs w:val="30"/>
        </w:rPr>
      </w:pPr>
    </w:p>
    <w:p w14:paraId="213B75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four propositions the doctrine of Election is fully embraced.</w:t>
      </w:r>
    </w:p>
    <w:p w14:paraId="66F89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在这四个命题中，拣选的教义被完全涵盖了。</w:t>
      </w:r>
    </w:p>
    <w:p w14:paraId="2F4C503E">
      <w:pPr>
        <w:spacing w:line="243" w:lineRule="auto"/>
        <w:rPr>
          <w:rFonts w:hint="eastAsia" w:ascii="微软雅黑" w:hAnsi="微软雅黑" w:eastAsia="微软雅黑" w:cs="微软雅黑"/>
          <w:sz w:val="30"/>
          <w:szCs w:val="30"/>
        </w:rPr>
      </w:pPr>
    </w:p>
    <w:p w14:paraId="77EBF1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author of regeneration.</w:t>
      </w:r>
    </w:p>
    <w:p w14:paraId="03014B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上帝是重生的创始者。</w:t>
      </w:r>
    </w:p>
    <w:p w14:paraId="0AEB9717">
      <w:pPr>
        <w:spacing w:line="243" w:lineRule="auto"/>
        <w:rPr>
          <w:rFonts w:hint="eastAsia" w:ascii="微软雅黑" w:hAnsi="微软雅黑" w:eastAsia="微软雅黑" w:cs="微软雅黑"/>
          <w:sz w:val="30"/>
          <w:szCs w:val="30"/>
        </w:rPr>
      </w:pPr>
    </w:p>
    <w:p w14:paraId="0A73A1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case 祂 performs the work designedly, not accidentally.</w:t>
      </w:r>
    </w:p>
    <w:p w14:paraId="17F72D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在每一种情况下，祂执行这项工作都是有定意的，而非偶然。</w:t>
      </w:r>
    </w:p>
    <w:p w14:paraId="60834E39">
      <w:pPr>
        <w:spacing w:line="243" w:lineRule="auto"/>
        <w:rPr>
          <w:rFonts w:hint="eastAsia" w:ascii="微软雅黑" w:hAnsi="微软雅黑" w:eastAsia="微软雅黑" w:cs="微软雅黑"/>
          <w:sz w:val="30"/>
          <w:szCs w:val="30"/>
        </w:rPr>
      </w:pPr>
    </w:p>
    <w:p w14:paraId="5E962D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 to regenerate the heart of any sinner is not founded upon anything good foreseen in 祂m,—on any foresight of faith or repentance.</w:t>
      </w:r>
    </w:p>
    <w:p w14:paraId="7A3977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祂重生任何罪人之心的旨意，并非建立在预见此人身上有任何良善——即预见其信心或悔改之上。</w:t>
      </w:r>
    </w:p>
    <w:p w14:paraId="237BF9A5">
      <w:pPr>
        <w:spacing w:line="243" w:lineRule="auto"/>
        <w:rPr>
          <w:rFonts w:hint="eastAsia" w:ascii="微软雅黑" w:hAnsi="微软雅黑" w:eastAsia="微软雅黑" w:cs="微软雅黑"/>
          <w:sz w:val="30"/>
          <w:szCs w:val="30"/>
        </w:rPr>
      </w:pPr>
    </w:p>
    <w:p w14:paraId="3B7FBF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formed the purpose before the world began.</w:t>
      </w:r>
    </w:p>
    <w:p w14:paraId="10FEEC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上帝在世界开始之前就形成了这个旨意。</w:t>
      </w:r>
    </w:p>
    <w:p w14:paraId="2A15F701">
      <w:pPr>
        <w:spacing w:line="243" w:lineRule="auto"/>
        <w:rPr>
          <w:rFonts w:hint="eastAsia" w:ascii="微软雅黑" w:hAnsi="微软雅黑" w:eastAsia="微软雅黑" w:cs="微软雅黑"/>
          <w:sz w:val="30"/>
          <w:szCs w:val="30"/>
        </w:rPr>
      </w:pPr>
    </w:p>
    <w:p w14:paraId="2FE930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the four propositions is, that God from eternity purposed to renew, sanctify and save a certain portion of the human race for the glory of 祂s sovereign grace.</w:t>
      </w:r>
    </w:p>
    <w:p w14:paraId="0566CB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这四个命题的总和是：上帝从永恒起就定意为了祂主权恩典的荣耀，更新、使之成圣并拯救人类中的特定部分。</w:t>
      </w:r>
    </w:p>
    <w:p w14:paraId="62157BD9">
      <w:pPr>
        <w:spacing w:line="243" w:lineRule="auto"/>
        <w:rPr>
          <w:rFonts w:hint="eastAsia" w:ascii="微软雅黑" w:hAnsi="微软雅黑" w:eastAsia="微软雅黑" w:cs="微软雅黑"/>
          <w:sz w:val="30"/>
          <w:szCs w:val="30"/>
        </w:rPr>
      </w:pPr>
    </w:p>
    <w:p w14:paraId="55761C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these propositions can be successfully assailed?</w:t>
      </w:r>
    </w:p>
    <w:p w14:paraId="5768B8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这些命题中哪一个能被成功攻击？</w:t>
      </w:r>
    </w:p>
    <w:p w14:paraId="1D9F114E">
      <w:pPr>
        <w:spacing w:line="243" w:lineRule="auto"/>
        <w:rPr>
          <w:rFonts w:hint="eastAsia" w:ascii="微软雅黑" w:hAnsi="微软雅黑" w:eastAsia="微软雅黑" w:cs="微软雅黑"/>
          <w:sz w:val="30"/>
          <w:szCs w:val="30"/>
        </w:rPr>
      </w:pPr>
    </w:p>
    <w:p w14:paraId="510EF4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denied that God is the author of regeneration?</w:t>
      </w:r>
    </w:p>
    <w:p w14:paraId="200892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难道要否认上帝是重生的创始者吗？</w:t>
      </w:r>
    </w:p>
    <w:p w14:paraId="337424BC">
      <w:pPr>
        <w:spacing w:line="243" w:lineRule="auto"/>
        <w:rPr>
          <w:rFonts w:hint="eastAsia" w:ascii="微软雅黑" w:hAnsi="微软雅黑" w:eastAsia="微软雅黑" w:cs="微软雅黑"/>
          <w:sz w:val="30"/>
          <w:szCs w:val="30"/>
        </w:rPr>
      </w:pPr>
    </w:p>
    <w:p w14:paraId="6F5C61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truth is admitted by the more evangelical Arminians, such as Wesley and Watson; and to deny it, is to run into fundamental error.</w:t>
      </w:r>
    </w:p>
    <w:p w14:paraId="6747A5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但这一真理即使是较属福音派的阿民念主义者（如卫斯理和沃森）也是承认的；而否认它，就是陷入基本的错误。</w:t>
      </w:r>
    </w:p>
    <w:p w14:paraId="33A9B85B">
      <w:pPr>
        <w:spacing w:line="243" w:lineRule="auto"/>
        <w:rPr>
          <w:rFonts w:hint="eastAsia" w:ascii="微软雅黑" w:hAnsi="微软雅黑" w:eastAsia="微软雅黑" w:cs="微软雅黑"/>
          <w:sz w:val="30"/>
          <w:szCs w:val="30"/>
        </w:rPr>
      </w:pPr>
    </w:p>
    <w:p w14:paraId="214FC0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said that God does this work accidentally, not designedly?</w:t>
      </w:r>
    </w:p>
    <w:p w14:paraId="773A98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难道要说上帝做这项工作是偶然的，而非有定意的吗？</w:t>
      </w:r>
    </w:p>
    <w:p w14:paraId="34DA8B70">
      <w:pPr>
        <w:spacing w:line="243" w:lineRule="auto"/>
        <w:rPr>
          <w:rFonts w:hint="eastAsia" w:ascii="微软雅黑" w:hAnsi="微软雅黑" w:eastAsia="微软雅黑" w:cs="微软雅黑"/>
          <w:sz w:val="30"/>
          <w:szCs w:val="30"/>
        </w:rPr>
      </w:pPr>
    </w:p>
    <w:p w14:paraId="772ABC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will take a position so absurd!</w:t>
      </w:r>
    </w:p>
    <w:p w14:paraId="420D65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没有人会采取如此荒谬的立场！</w:t>
      </w:r>
    </w:p>
    <w:p w14:paraId="502D619F">
      <w:pPr>
        <w:spacing w:line="243" w:lineRule="auto"/>
        <w:rPr>
          <w:rFonts w:hint="eastAsia" w:ascii="微软雅黑" w:hAnsi="微软雅黑" w:eastAsia="微软雅黑" w:cs="微软雅黑"/>
          <w:sz w:val="30"/>
          <w:szCs w:val="30"/>
        </w:rPr>
      </w:pPr>
    </w:p>
    <w:p w14:paraId="61BD56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asserted that God regenerates only those in whom 祂 sees something morally good, as repentance and faith?</w:t>
      </w:r>
    </w:p>
    <w:p w14:paraId="1E0C47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难道要断言上帝只重生那些在祂看来有某种道德良善（如悔改和信心）的人吗？</w:t>
      </w:r>
    </w:p>
    <w:p w14:paraId="63BAFB26">
      <w:pPr>
        <w:spacing w:line="243" w:lineRule="auto"/>
        <w:rPr>
          <w:rFonts w:hint="eastAsia" w:ascii="微软雅黑" w:hAnsi="微软雅黑" w:eastAsia="微软雅黑" w:cs="微软雅黑"/>
          <w:sz w:val="30"/>
          <w:szCs w:val="30"/>
        </w:rPr>
      </w:pPr>
    </w:p>
    <w:p w14:paraId="6FDAD2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have moral goodness or holiness before regeneration,—life before quickening—or living acts before life.</w:t>
      </w:r>
    </w:p>
    <w:p w14:paraId="17A3E6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那么你在重生之前就有了道德良善或圣洁——在苏醒之前就有了生命——或者在生命之前就有了生命活动。</w:t>
      </w:r>
    </w:p>
    <w:p w14:paraId="06257837">
      <w:pPr>
        <w:spacing w:line="243" w:lineRule="auto"/>
        <w:rPr>
          <w:rFonts w:hint="eastAsia" w:ascii="微软雅黑" w:hAnsi="微软雅黑" w:eastAsia="微软雅黑" w:cs="微软雅黑"/>
          <w:sz w:val="30"/>
          <w:szCs w:val="30"/>
        </w:rPr>
      </w:pPr>
    </w:p>
    <w:p w14:paraId="172C5F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too absurd to be maintained for a moment.</w:t>
      </w:r>
    </w:p>
    <w:p w14:paraId="2FF39C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这太荒谬了，一刻也无法成立。</w:t>
      </w:r>
    </w:p>
    <w:p w14:paraId="6F2C4E36">
      <w:pPr>
        <w:spacing w:line="243" w:lineRule="auto"/>
        <w:rPr>
          <w:rFonts w:hint="eastAsia" w:ascii="微软雅黑" w:hAnsi="微软雅黑" w:eastAsia="微软雅黑" w:cs="微软雅黑"/>
          <w:sz w:val="30"/>
          <w:szCs w:val="30"/>
        </w:rPr>
      </w:pPr>
    </w:p>
    <w:p w14:paraId="581053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denied that the purpose to regenerate is eternal?</w:t>
      </w:r>
    </w:p>
    <w:p w14:paraId="679442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难道要否认重生的旨意是永恒的吗？</w:t>
      </w:r>
    </w:p>
    <w:p w14:paraId="7056A078">
      <w:pPr>
        <w:spacing w:line="243" w:lineRule="auto"/>
        <w:rPr>
          <w:rFonts w:hint="eastAsia" w:ascii="微软雅黑" w:hAnsi="微软雅黑" w:eastAsia="微软雅黑" w:cs="微软雅黑"/>
          <w:sz w:val="30"/>
          <w:szCs w:val="30"/>
        </w:rPr>
      </w:pPr>
    </w:p>
    <w:p w14:paraId="06E7EC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not Election in time just as objectionable as Election in eternity?</w:t>
      </w:r>
    </w:p>
    <w:p w14:paraId="3545BF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难道在时间中的拣选不和在永恒中的拣选一样令人反感吗？</w:t>
      </w:r>
    </w:p>
    <w:p w14:paraId="0B1CD9CA">
      <w:pPr>
        <w:spacing w:line="243" w:lineRule="auto"/>
        <w:rPr>
          <w:rFonts w:hint="eastAsia" w:ascii="微软雅黑" w:hAnsi="微软雅黑" w:eastAsia="微软雅黑" w:cs="微软雅黑"/>
          <w:sz w:val="30"/>
          <w:szCs w:val="30"/>
        </w:rPr>
      </w:pPr>
    </w:p>
    <w:p w14:paraId="08AEDD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if God forms new purposes, 祂 must gain new knowledge, and is, consequently, an imperfect, mutable Being!</w:t>
      </w:r>
    </w:p>
    <w:p w14:paraId="775733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此外，如果上帝形成了新的旨意，祂就必须获得新的知识，因此，祂就是一个不完美的、可变的存有（Being）！</w:t>
      </w:r>
    </w:p>
    <w:p w14:paraId="0B2FA499">
      <w:pPr>
        <w:spacing w:line="243" w:lineRule="auto"/>
        <w:rPr>
          <w:rFonts w:hint="eastAsia" w:ascii="微软雅黑" w:hAnsi="微软雅黑" w:eastAsia="微软雅黑" w:cs="微软雅黑"/>
          <w:sz w:val="30"/>
          <w:szCs w:val="30"/>
        </w:rPr>
      </w:pPr>
    </w:p>
    <w:p w14:paraId="299BE7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of escape from the doctrine without running into the most serious, if not fundamental error.</w:t>
      </w:r>
    </w:p>
    <w:p w14:paraId="67E603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若不陷入极其严重甚至根本性的错误，就没有办法逃避这一教义。</w:t>
      </w:r>
    </w:p>
    <w:p w14:paraId="50144A57">
      <w:pPr>
        <w:spacing w:line="243" w:lineRule="auto"/>
        <w:rPr>
          <w:rFonts w:hint="eastAsia" w:ascii="微软雅黑" w:hAnsi="微软雅黑" w:eastAsia="微软雅黑" w:cs="微软雅黑"/>
          <w:sz w:val="30"/>
          <w:szCs w:val="30"/>
        </w:rPr>
      </w:pPr>
    </w:p>
    <w:p w14:paraId="46D734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assertion will be more fully proved in the next chapter.</w:t>
      </w:r>
    </w:p>
    <w:p w14:paraId="1D0CB9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这一论断将在下一章得到更充分的证明。</w:t>
      </w:r>
    </w:p>
    <w:p w14:paraId="326A6A87">
      <w:pPr>
        <w:spacing w:line="243" w:lineRule="auto"/>
        <w:rPr>
          <w:rFonts w:hint="eastAsia" w:ascii="微软雅黑" w:hAnsi="微软雅黑" w:eastAsia="微软雅黑" w:cs="微软雅黑"/>
          <w:sz w:val="30"/>
          <w:szCs w:val="30"/>
        </w:rPr>
      </w:pPr>
    </w:p>
    <w:p w14:paraId="456E48BD">
      <w:pPr>
        <w:pStyle w:val="3"/>
        <w:bidi w:val="0"/>
        <w:rPr>
          <w:rFonts w:hint="eastAsia"/>
        </w:rPr>
      </w:pPr>
      <w:r>
        <w:rPr>
          <w:rFonts w:hint="eastAsia"/>
        </w:rPr>
        <w:t>CHAPTER IV.—THE SCRIPTURAL ARGUMENT CONTINUED AND THE PRACTICAL IMPORTANCE OF THE DOCTRINE SHOWN.</w:t>
      </w:r>
    </w:p>
    <w:p w14:paraId="360FD3BC">
      <w:pPr>
        <w:pStyle w:val="3"/>
        <w:bidi w:val="0"/>
        <w:rPr>
          <w:rFonts w:hint="eastAsia"/>
        </w:rPr>
      </w:pPr>
      <w:r>
        <w:rPr>
          <w:rFonts w:hint="eastAsia"/>
        </w:rPr>
        <w:t>第四章 —— 继续圣经论证并展示该教义的实际重要性。</w:t>
      </w:r>
    </w:p>
    <w:p w14:paraId="5DE8339E">
      <w:pPr>
        <w:spacing w:line="243" w:lineRule="auto"/>
        <w:rPr>
          <w:rFonts w:hint="eastAsia" w:ascii="微软雅黑" w:hAnsi="微软雅黑" w:eastAsia="微软雅黑" w:cs="微软雅黑"/>
          <w:sz w:val="30"/>
          <w:szCs w:val="30"/>
        </w:rPr>
      </w:pPr>
    </w:p>
    <w:p w14:paraId="508F4A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we believe, objects to the doctrine of Election, provided 祂 understands it.</w:t>
      </w:r>
    </w:p>
    <w:p w14:paraId="15C34D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我们相信，只要基督徒理解了拣选的教义，就不会反对它。</w:t>
      </w:r>
    </w:p>
    <w:p w14:paraId="45C72D1F">
      <w:pPr>
        <w:spacing w:line="243" w:lineRule="auto"/>
        <w:rPr>
          <w:rFonts w:hint="eastAsia" w:ascii="微软雅黑" w:hAnsi="微软雅黑" w:eastAsia="微软雅黑" w:cs="微软雅黑"/>
          <w:sz w:val="30"/>
          <w:szCs w:val="30"/>
        </w:rPr>
      </w:pPr>
    </w:p>
    <w:p w14:paraId="6B1D8A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truly pious rejoice to acknowledge God as the author of the great change which has passed upon them;</w:t>
      </w:r>
    </w:p>
    <w:p w14:paraId="0A31DC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所有真正虔诚的人都欢喜地承认上帝是发生在他们身上的伟大变革的创始者；</w:t>
      </w:r>
    </w:p>
    <w:p w14:paraId="37B4A228">
      <w:pPr>
        <w:spacing w:line="243" w:lineRule="auto"/>
        <w:rPr>
          <w:rFonts w:hint="eastAsia" w:ascii="微软雅黑" w:hAnsi="微软雅黑" w:eastAsia="微软雅黑" w:cs="微软雅黑"/>
          <w:sz w:val="30"/>
          <w:szCs w:val="30"/>
        </w:rPr>
      </w:pPr>
    </w:p>
    <w:p w14:paraId="2F0C75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acknowledge that they were not renewed in heart because of any good existing in them, or done by them.</w:t>
      </w:r>
    </w:p>
    <w:p w14:paraId="10B3C9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且所有人都承认，他们内心的更新并非因为他们里面存有的任何良善，或者他们所做的任何善事。</w:t>
      </w:r>
    </w:p>
    <w:p w14:paraId="10CFE0C5">
      <w:pPr>
        <w:spacing w:line="243" w:lineRule="auto"/>
        <w:rPr>
          <w:rFonts w:hint="eastAsia" w:ascii="微软雅黑" w:hAnsi="微软雅黑" w:eastAsia="微软雅黑" w:cs="微软雅黑"/>
          <w:sz w:val="30"/>
          <w:szCs w:val="30"/>
        </w:rPr>
      </w:pPr>
    </w:p>
    <w:p w14:paraId="1E3F59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grateful Psalmist they all say,—"Not unto us, O Lord, not unto us, but unto thy name give glory, for thy mercy, and for thy truth's sake."[Psa. 115:1]</w:t>
      </w:r>
    </w:p>
    <w:p w14:paraId="2E0B06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他们都同感激的诗人一起说：“耶和华啊，荣耀不要归与我们，不要归与我们；要因祢的慈爱和诚实（truth）归在祢的名下！”（诗篇 115:1）</w:t>
      </w:r>
    </w:p>
    <w:p w14:paraId="785B59E1">
      <w:pPr>
        <w:spacing w:line="243" w:lineRule="auto"/>
        <w:rPr>
          <w:rFonts w:hint="eastAsia" w:ascii="微软雅黑" w:hAnsi="微软雅黑" w:eastAsia="微软雅黑" w:cs="微软雅黑"/>
          <w:sz w:val="30"/>
          <w:szCs w:val="30"/>
        </w:rPr>
      </w:pPr>
    </w:p>
    <w:p w14:paraId="4C6AAA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Paul,—"By the grace of God I am what I am."[1 Cor. 15:10]</w:t>
      </w:r>
    </w:p>
    <w:p w14:paraId="59E4A6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且同保罗一起说：“然而我今日成了何等人，是蒙上帝的恩才成的。”（哥林多前书 15:10）</w:t>
      </w:r>
    </w:p>
    <w:p w14:paraId="0A3AAAE9">
      <w:pPr>
        <w:spacing w:line="243" w:lineRule="auto"/>
        <w:rPr>
          <w:rFonts w:hint="eastAsia" w:ascii="微软雅黑" w:hAnsi="微软雅黑" w:eastAsia="微软雅黑" w:cs="微软雅黑"/>
          <w:sz w:val="30"/>
          <w:szCs w:val="30"/>
        </w:rPr>
      </w:pPr>
    </w:p>
    <w:p w14:paraId="421130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no one would be less grateful, if assured that God always designed to renew 祂s heart and lead 祂m to Christ.</w:t>
      </w:r>
    </w:p>
    <w:p w14:paraId="3271DC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而且可以肯定，如果确信上帝始终计划更新他的心并引导他归向基督，没有人会因此减少感激之情。</w:t>
      </w:r>
    </w:p>
    <w:p w14:paraId="7608D379">
      <w:pPr>
        <w:spacing w:line="243" w:lineRule="auto"/>
        <w:rPr>
          <w:rFonts w:hint="eastAsia" w:ascii="微软雅黑" w:hAnsi="微软雅黑" w:eastAsia="微软雅黑" w:cs="微软雅黑"/>
          <w:sz w:val="30"/>
          <w:szCs w:val="30"/>
        </w:rPr>
      </w:pPr>
    </w:p>
    <w:p w14:paraId="63130D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Reprobation, as it is called, presents difficulties to the minds of many.</w:t>
      </w:r>
    </w:p>
    <w:p w14:paraId="2E860C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但是，所谓的弃绝（Reprobation）教义却给许多人的思想带来了困扰。</w:t>
      </w:r>
    </w:p>
    <w:p w14:paraId="23DE6577">
      <w:pPr>
        <w:spacing w:line="243" w:lineRule="auto"/>
        <w:rPr>
          <w:rFonts w:hint="eastAsia" w:ascii="微软雅黑" w:hAnsi="微软雅黑" w:eastAsia="微软雅黑" w:cs="微软雅黑"/>
          <w:sz w:val="30"/>
          <w:szCs w:val="30"/>
        </w:rPr>
      </w:pPr>
    </w:p>
    <w:p w14:paraId="3C6D01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doctrine?</w:t>
      </w:r>
    </w:p>
    <w:p w14:paraId="15CC91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这个教义是什么？</w:t>
      </w:r>
    </w:p>
    <w:p w14:paraId="0259F7BC">
      <w:pPr>
        <w:spacing w:line="243" w:lineRule="auto"/>
        <w:rPr>
          <w:rFonts w:hint="eastAsia" w:ascii="微软雅黑" w:hAnsi="微软雅黑" w:eastAsia="微软雅黑" w:cs="微软雅黑"/>
          <w:sz w:val="30"/>
          <w:szCs w:val="30"/>
        </w:rPr>
      </w:pPr>
    </w:p>
    <w:p w14:paraId="1A72F6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Faith teaches that "The rest of mankind [not elected] God was pleased, according to the unsearchable counsel of 祂s own will, whereby 祂 extendeth or withholdeth mercy as 祂 pleaseth, for the glory of 祂s sovereign power over 祂s creatures, to pass by and to ordain them to dishonor and wrath for their sin, to the praise of 祂s glorious justice."</w:t>
      </w:r>
    </w:p>
    <w:p w14:paraId="66AE52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《信仰告白》教导说：“其余的人类［未被拣选者］，上帝喜悦根据祂自己旨意中不可测度的筹算——祂据此随心所欲地施行或扣留怜悯，为了祂对受造物之主权大能的荣耀，祂任凭（pass by）他们，并因他们的罪定准（ordain）他们受辱遭怒，使祂荣耀的公义得着称赞。”</w:t>
      </w:r>
    </w:p>
    <w:p w14:paraId="53BCF659">
      <w:pPr>
        <w:spacing w:line="243" w:lineRule="auto"/>
        <w:rPr>
          <w:rFonts w:hint="eastAsia" w:ascii="微软雅黑" w:hAnsi="微软雅黑" w:eastAsia="微软雅黑" w:cs="微软雅黑"/>
          <w:sz w:val="30"/>
          <w:szCs w:val="30"/>
        </w:rPr>
      </w:pPr>
    </w:p>
    <w:p w14:paraId="0416C2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Arminians agree with us, that on the day of judgment God will pronounce sentence of eternal condemnation upon multitudes of men.</w:t>
      </w:r>
    </w:p>
    <w:p w14:paraId="47CA07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现在，阿民念主义者与我们一致认为，在审判之日，上帝将对无数人宣判永恒定罪的判决。</w:t>
      </w:r>
    </w:p>
    <w:p w14:paraId="55D9F9F7">
      <w:pPr>
        <w:spacing w:line="243" w:lineRule="auto"/>
        <w:rPr>
          <w:rFonts w:hint="eastAsia" w:ascii="微软雅黑" w:hAnsi="微软雅黑" w:eastAsia="微软雅黑" w:cs="微软雅黑"/>
          <w:sz w:val="30"/>
          <w:szCs w:val="30"/>
        </w:rPr>
      </w:pPr>
    </w:p>
    <w:p w14:paraId="187552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祂 say unto them on the left hand, Depart from me, ye cursed, into everlasting fire, prepared for the devil and 祂s angels. And these shall go away into everlasting punishment."</w:t>
      </w:r>
    </w:p>
    <w:p w14:paraId="4B58E9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“王又要向那左边的说：‘你们这被咒诅的人，离开我！入那为魔鬼和他的使者所预备的永火里去！……这些人要往永刑里去。’”</w:t>
      </w:r>
    </w:p>
    <w:p w14:paraId="1D0E7DF6">
      <w:pPr>
        <w:spacing w:line="243" w:lineRule="auto"/>
        <w:rPr>
          <w:rFonts w:hint="eastAsia" w:ascii="微软雅黑" w:hAnsi="微软雅黑" w:eastAsia="微软雅黑" w:cs="微软雅黑"/>
          <w:sz w:val="30"/>
          <w:szCs w:val="30"/>
        </w:rPr>
      </w:pPr>
    </w:p>
    <w:p w14:paraId="787643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this fearful sentence be just?</w:t>
      </w:r>
    </w:p>
    <w:p w14:paraId="29550F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这个可怕的判决是公正的吗？</w:t>
      </w:r>
    </w:p>
    <w:p w14:paraId="53198B12">
      <w:pPr>
        <w:spacing w:line="243" w:lineRule="auto"/>
        <w:rPr>
          <w:rFonts w:hint="eastAsia" w:ascii="微软雅黑" w:hAnsi="微软雅黑" w:eastAsia="微软雅黑" w:cs="微软雅黑"/>
          <w:sz w:val="30"/>
          <w:szCs w:val="30"/>
        </w:rPr>
      </w:pPr>
    </w:p>
    <w:p w14:paraId="63F414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Arminians agree with us that it will, because it will be a sentence of merited punishment for their sin.</w:t>
      </w:r>
    </w:p>
    <w:p w14:paraId="772EBC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阿民念主义者与我们一致认为它是公正的，因为它将是因他们的罪而应得的刑罚。</w:t>
      </w:r>
    </w:p>
    <w:p w14:paraId="6D544678">
      <w:pPr>
        <w:spacing w:line="243" w:lineRule="auto"/>
        <w:rPr>
          <w:rFonts w:hint="eastAsia" w:ascii="微软雅黑" w:hAnsi="微软雅黑" w:eastAsia="微软雅黑" w:cs="微软雅黑"/>
          <w:sz w:val="30"/>
          <w:szCs w:val="30"/>
        </w:rPr>
      </w:pPr>
    </w:p>
    <w:p w14:paraId="5223BB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can there be any objection to saying, that God purposed from eternity to pronounce this just sentence?</w:t>
      </w:r>
    </w:p>
    <w:p w14:paraId="6DD303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那么，说上帝从永恒起就定意宣判这一公正的判决，难道会有任何反对意见吗？</w:t>
      </w:r>
    </w:p>
    <w:p w14:paraId="0BE567CE">
      <w:pPr>
        <w:spacing w:line="243" w:lineRule="auto"/>
        <w:rPr>
          <w:rFonts w:hint="eastAsia" w:ascii="微软雅黑" w:hAnsi="微软雅黑" w:eastAsia="微软雅黑" w:cs="微软雅黑"/>
          <w:sz w:val="30"/>
          <w:szCs w:val="30"/>
        </w:rPr>
      </w:pPr>
    </w:p>
    <w:p w14:paraId="1CC943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foresaw the sin of the finally impenitent, and for their sin 祂 purposed to inflict upon them the just penalty of 祂s law.</w:t>
      </w:r>
    </w:p>
    <w:p w14:paraId="57BB6C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祂预见了那些最终不悔改之人的罪，且因着他们的罪，祂定意对他们施加祂律法的公正刑罚。</w:t>
      </w:r>
    </w:p>
    <w:p w14:paraId="74E0FE36">
      <w:pPr>
        <w:spacing w:line="243" w:lineRule="auto"/>
        <w:rPr>
          <w:rFonts w:hint="eastAsia" w:ascii="微软雅黑" w:hAnsi="微软雅黑" w:eastAsia="微软雅黑" w:cs="微软雅黑"/>
          <w:sz w:val="30"/>
          <w:szCs w:val="30"/>
        </w:rPr>
      </w:pPr>
    </w:p>
    <w:p w14:paraId="1EA08E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one object to this?</w:t>
      </w:r>
    </w:p>
    <w:p w14:paraId="48AD88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难道有人能反对这一点吗？</w:t>
      </w:r>
    </w:p>
    <w:p w14:paraId="5C7271BC">
      <w:pPr>
        <w:spacing w:line="243" w:lineRule="auto"/>
        <w:rPr>
          <w:rFonts w:hint="eastAsia" w:ascii="微软雅黑" w:hAnsi="微软雅黑" w:eastAsia="微软雅黑" w:cs="微软雅黑"/>
          <w:sz w:val="30"/>
          <w:szCs w:val="30"/>
        </w:rPr>
      </w:pPr>
    </w:p>
    <w:p w14:paraId="309ACF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unjust in God to purpose to do a just act?</w:t>
      </w:r>
    </w:p>
    <w:p w14:paraId="546D70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上帝定意做一件公正的事，难道会是不公的吗？</w:t>
      </w:r>
    </w:p>
    <w:p w14:paraId="344A0E8F">
      <w:pPr>
        <w:spacing w:line="243" w:lineRule="auto"/>
        <w:rPr>
          <w:rFonts w:hint="eastAsia" w:ascii="微软雅黑" w:hAnsi="微软雅黑" w:eastAsia="微软雅黑" w:cs="微软雅黑"/>
          <w:sz w:val="30"/>
          <w:szCs w:val="30"/>
        </w:rPr>
      </w:pPr>
    </w:p>
    <w:p w14:paraId="3E215B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objected, that according to our doctrine, God passed by the non-elect, and did not give them the grace necessary to lead them to repentance, and then condemns them for not doing what they could not possibly do.</w:t>
      </w:r>
    </w:p>
    <w:p w14:paraId="332332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但有人会反对说，根据我们的教义，上帝任由非选民过去，没有给予他们引导他们悔改所必需的恩典，然后又因他们没有做他们根本不可能做到的事而定他们的罪。</w:t>
      </w:r>
    </w:p>
    <w:p w14:paraId="7D6D0D0C">
      <w:pPr>
        <w:spacing w:line="243" w:lineRule="auto"/>
        <w:rPr>
          <w:rFonts w:hint="eastAsia" w:ascii="微软雅黑" w:hAnsi="微软雅黑" w:eastAsia="微软雅黑" w:cs="微软雅黑"/>
          <w:sz w:val="30"/>
          <w:szCs w:val="30"/>
        </w:rPr>
      </w:pPr>
    </w:p>
    <w:p w14:paraId="7D847B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objection we have two answers to make. viz:</w:t>
      </w:r>
    </w:p>
    <w:p w14:paraId="41AB23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对于这一异议，我们有两点回答，即：</w:t>
      </w:r>
    </w:p>
    <w:p w14:paraId="0E2B1DDE">
      <w:pPr>
        <w:spacing w:line="243" w:lineRule="auto"/>
        <w:rPr>
          <w:rFonts w:hint="eastAsia" w:ascii="微软雅黑" w:hAnsi="微软雅黑" w:eastAsia="微软雅黑" w:cs="微软雅黑"/>
          <w:sz w:val="30"/>
          <w:szCs w:val="30"/>
        </w:rPr>
      </w:pPr>
    </w:p>
    <w:p w14:paraId="34673C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from the very nature of 祂s mind, a free moral agent, and therefore justly held accountable for all 祂s actions.</w:t>
      </w:r>
    </w:p>
    <w:p w14:paraId="73E2CDCC">
      <w:pPr>
        <w:spacing w:line="243" w:lineRule="auto"/>
        <w:rPr>
          <w:rFonts w:hint="eastAsia" w:ascii="微软雅黑" w:hAnsi="微软雅黑" w:eastAsia="微软雅黑" w:cs="微软雅黑"/>
          <w:sz w:val="30"/>
          <w:szCs w:val="30"/>
        </w:rPr>
      </w:pPr>
    </w:p>
    <w:p w14:paraId="0CAB7A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每个人从其心思的本质上说，都是一个自由的道德主体，因此因其所有的行为而被公义地追究责任。</w:t>
      </w:r>
    </w:p>
    <w:p w14:paraId="3779A835">
      <w:pPr>
        <w:spacing w:line="243" w:lineRule="auto"/>
        <w:rPr>
          <w:rFonts w:hint="eastAsia" w:ascii="微软雅黑" w:hAnsi="微软雅黑" w:eastAsia="微软雅黑" w:cs="微软雅黑"/>
          <w:sz w:val="30"/>
          <w:szCs w:val="30"/>
        </w:rPr>
      </w:pPr>
    </w:p>
    <w:p w14:paraId="7CB04C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is bound to obey God, and if 祂 refuse, is justly exposed to the penalty of the moral law.</w:t>
      </w:r>
    </w:p>
    <w:p w14:paraId="5AFB15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每一个人都有义务顺服上帝，如果他拒绝，就理应面临道德律的刑罚。</w:t>
      </w:r>
    </w:p>
    <w:p w14:paraId="6DA27BC2">
      <w:pPr>
        <w:spacing w:line="243" w:lineRule="auto"/>
        <w:rPr>
          <w:rFonts w:hint="eastAsia" w:ascii="微软雅黑" w:hAnsi="微软雅黑" w:eastAsia="微软雅黑" w:cs="微软雅黑"/>
          <w:sz w:val="30"/>
          <w:szCs w:val="30"/>
        </w:rPr>
      </w:pPr>
    </w:p>
    <w:p w14:paraId="766F0B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Arminians are obliged to acknowledge that God does make great differences in the treatment of the human family, not only in the distribution of temporal blessings, but of spiritual gifts also,—a difference which compels them, if they would be consistent, to hold the doctrine of Election.</w:t>
      </w:r>
    </w:p>
    <w:p w14:paraId="01F26974">
      <w:pPr>
        <w:spacing w:line="243" w:lineRule="auto"/>
        <w:rPr>
          <w:rFonts w:hint="eastAsia" w:ascii="微软雅黑" w:hAnsi="微软雅黑" w:eastAsia="微软雅黑" w:cs="微软雅黑"/>
          <w:sz w:val="30"/>
          <w:szCs w:val="30"/>
        </w:rPr>
      </w:pPr>
    </w:p>
    <w:p w14:paraId="2F878E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阿民念主义者也不得不承认，上帝在对待人类家庭方面确实制造了巨大的差异，不仅在分配属世福分上，而且在属灵恩赐上也是如此——这种差异迫使他们（如果他们想要保持逻辑自洽的话）必须持守拣选的教义。</w:t>
      </w:r>
    </w:p>
    <w:p w14:paraId="0CD743E9">
      <w:pPr>
        <w:spacing w:line="243" w:lineRule="auto"/>
        <w:rPr>
          <w:rFonts w:hint="eastAsia" w:ascii="微软雅黑" w:hAnsi="微软雅黑" w:eastAsia="微软雅黑" w:cs="微软雅黑"/>
          <w:sz w:val="30"/>
          <w:szCs w:val="30"/>
        </w:rPr>
      </w:pPr>
    </w:p>
    <w:p w14:paraId="2C2BD8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seen, they hold to the doctrine of a particular 护理 (providence), and to a divine election of individuals and nations to peculiar religious privileges.</w:t>
      </w:r>
    </w:p>
    <w:p w14:paraId="7A0AA3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正如我们已经看到的，他们持守特殊护理（providence）的教义，以及上帝对个人和民族在独特宗教特权上的神圣拣选。</w:t>
      </w:r>
    </w:p>
    <w:p w14:paraId="75EAEB84">
      <w:pPr>
        <w:spacing w:line="243" w:lineRule="auto"/>
        <w:rPr>
          <w:rFonts w:hint="eastAsia" w:ascii="微软雅黑" w:hAnsi="微软雅黑" w:eastAsia="微软雅黑" w:cs="微软雅黑"/>
          <w:sz w:val="30"/>
          <w:szCs w:val="30"/>
        </w:rPr>
      </w:pPr>
    </w:p>
    <w:p w14:paraId="068B78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Richard Watson says of God's providential dispensations:—"These dispensations are not only instruments of prevention, but designed means of salvation, preparatory to and co-operative with those agencies by which that result can only be directly produced."</w:t>
      </w:r>
    </w:p>
    <w:p w14:paraId="10CC9A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理查德·沃森牧师在谈到上帝护理的安排（dispensations）时说：“这些安排不仅是预防的手段，而且是有定意的救恩媒介，是对那些能直接产生结果之机构的预备和协作。”</w:t>
      </w:r>
    </w:p>
    <w:p w14:paraId="3682FCDF">
      <w:pPr>
        <w:spacing w:line="243" w:lineRule="auto"/>
        <w:rPr>
          <w:rFonts w:hint="eastAsia" w:ascii="微软雅黑" w:hAnsi="微软雅黑" w:eastAsia="微软雅黑" w:cs="微软雅黑"/>
          <w:sz w:val="30"/>
          <w:szCs w:val="30"/>
        </w:rPr>
      </w:pPr>
    </w:p>
    <w:p w14:paraId="10314E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writer says:—"Another benefit granted for the same end, is the revelation of the will of God and the declaration of 祂s purposes of grace, as to man's actual redemption.</w:t>
      </w:r>
    </w:p>
    <w:p w14:paraId="30750E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同一位作者说：“为了同样的目的而授予的另一个益处是，上帝旨意的启示以及关于人类实际救赎之恩惠旨意的宣告。”</w:t>
      </w:r>
    </w:p>
    <w:p w14:paraId="7F4A3CF0">
      <w:pPr>
        <w:spacing w:line="243" w:lineRule="auto"/>
        <w:rPr>
          <w:rFonts w:hint="eastAsia" w:ascii="微软雅黑" w:hAnsi="微软雅黑" w:eastAsia="微软雅黑" w:cs="微软雅黑"/>
          <w:sz w:val="30"/>
          <w:szCs w:val="30"/>
        </w:rPr>
      </w:pPr>
    </w:p>
    <w:p w14:paraId="4FDEEA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purposes have been declared to man, with great inequality we grant, a mystery which we are not able to explain;</w:t>
      </w:r>
    </w:p>
    <w:p w14:paraId="7ABB6A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“这些旨意已经向人类宣告了，我们承认，是以极大的不平等宣告的，这是一个我们无法解释的奥秘；”</w:t>
      </w:r>
    </w:p>
    <w:p w14:paraId="5E6E2BE4">
      <w:pPr>
        <w:spacing w:line="243" w:lineRule="auto"/>
        <w:rPr>
          <w:rFonts w:hint="eastAsia" w:ascii="微软雅黑" w:hAnsi="微软雅黑" w:eastAsia="微软雅黑" w:cs="微软雅黑"/>
          <w:sz w:val="30"/>
          <w:szCs w:val="30"/>
        </w:rPr>
      </w:pPr>
    </w:p>
    <w:p w14:paraId="50419F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the testimony of God in 祂s own word, though we cannot in many cases trace the process of the revelation, that in no case, that in no nation 'has 祂 left 祂mself without witness."'[Theol. Inst., pt. 2, ch. 23]</w:t>
      </w:r>
    </w:p>
    <w:p w14:paraId="2B5560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“但我们在上帝自己的圣言中有祂的见证，尽管我们在许多情况下无法追踪启示的过程，即在任何情况下，在任何民族中，‘祂都未曾不显出自己的见证来’。”（《神学纲要》，第2部分，第23章）</w:t>
      </w:r>
    </w:p>
    <w:p w14:paraId="76F37D6A">
      <w:pPr>
        <w:spacing w:line="243" w:lineRule="auto"/>
        <w:rPr>
          <w:rFonts w:hint="eastAsia" w:ascii="微软雅黑" w:hAnsi="微软雅黑" w:eastAsia="微软雅黑" w:cs="微软雅黑"/>
          <w:sz w:val="30"/>
          <w:szCs w:val="30"/>
        </w:rPr>
      </w:pPr>
    </w:p>
    <w:p w14:paraId="22D3EF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observe, it is a fact admitted by Mr. Watson, a fact indeed which none can deny, that God in 祂s 护理 (providence) bestows upon some individuals and upon some nations the abundant means of salvation, which are withheld from others.</w:t>
      </w:r>
    </w:p>
    <w:p w14:paraId="7AE2F4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现在请注意，沃森先生承认了一个事实，事实上这是一个无人能否认的事实：即上帝在祂的护理中，将丰盛的救恩手段赐予了一些个人和民族，而对其他人则予以扣留。</w:t>
      </w:r>
    </w:p>
    <w:p w14:paraId="24627630">
      <w:pPr>
        <w:spacing w:line="243" w:lineRule="auto"/>
        <w:rPr>
          <w:rFonts w:hint="eastAsia" w:ascii="微软雅黑" w:hAnsi="微软雅黑" w:eastAsia="微软雅黑" w:cs="微软雅黑"/>
          <w:sz w:val="30"/>
          <w:szCs w:val="30"/>
        </w:rPr>
      </w:pPr>
    </w:p>
    <w:p w14:paraId="7FC974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country, for example, all have access to the written word of God, and the great majority may hear the voice of the ordained ministers of Christ expounding 祂s word and calling them to repentance, and may attend upon the ordinances of 祂s house.</w:t>
      </w:r>
    </w:p>
    <w:p w14:paraId="15B843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例如在我们的国家，所有人都能接触到成文的上帝圣言，绝大多数人可以听到受按立的基督牧师阐释祂的圣言并呼召他们悔改的声音，也可以参加祂居所的各种条例。</w:t>
      </w:r>
    </w:p>
    <w:p w14:paraId="77BA8262">
      <w:pPr>
        <w:spacing w:line="243" w:lineRule="auto"/>
        <w:rPr>
          <w:rFonts w:hint="eastAsia" w:ascii="微软雅黑" w:hAnsi="微软雅黑" w:eastAsia="微软雅黑" w:cs="微软雅黑"/>
          <w:sz w:val="30"/>
          <w:szCs w:val="30"/>
        </w:rPr>
      </w:pPr>
    </w:p>
    <w:p w14:paraId="10A599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pagan lands, multitudes just as depraved as we, and therefore needing all the advantages we enjoy to bring them to repentance, have no knowledge whatever of God's written word,— do not even know that such a book as the Bible exists,—never hear the voice of the living ministry;</w:t>
      </w:r>
    </w:p>
    <w:p w14:paraId="46442A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而在异教土地上，无数像我们一样败坏、因而同样需要我们所享有的所有优势来引导他们悔改的人，却对上帝成文的圣言一无所知——甚至不知道有《圣经》这样一本书存在——从未听过活泼的事奉的声音；</w:t>
      </w:r>
    </w:p>
    <w:p w14:paraId="13C5F8B9">
      <w:pPr>
        <w:spacing w:line="243" w:lineRule="auto"/>
        <w:rPr>
          <w:rFonts w:hint="eastAsia" w:ascii="微软雅黑" w:hAnsi="微软雅黑" w:eastAsia="微软雅黑" w:cs="微软雅黑"/>
          <w:sz w:val="30"/>
          <w:szCs w:val="30"/>
        </w:rPr>
      </w:pPr>
    </w:p>
    <w:p w14:paraId="335BED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been born and reared under the influence of a dark, degrading and cruel superstition.</w:t>
      </w:r>
    </w:p>
    <w:p w14:paraId="5616AD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反而是在黑暗、堕落且残酷的迷信影响下出生并成长的。</w:t>
      </w:r>
    </w:p>
    <w:p w14:paraId="1D6C5DD3">
      <w:pPr>
        <w:spacing w:line="243" w:lineRule="auto"/>
        <w:rPr>
          <w:rFonts w:hint="eastAsia" w:ascii="微软雅黑" w:hAnsi="微软雅黑" w:eastAsia="微软雅黑" w:cs="微软雅黑"/>
          <w:sz w:val="30"/>
          <w:szCs w:val="30"/>
        </w:rPr>
      </w:pPr>
    </w:p>
    <w:p w14:paraId="22EAD0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will any one pretend that those benighted pagans have opportunities of being saved equal to ours?</w:t>
      </w:r>
    </w:p>
    <w:p w14:paraId="0BA6B6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那么，难道会有人假装说，那些蒙昧的异教徒拥有与我们平等的得救机会吗？</w:t>
      </w:r>
    </w:p>
    <w:p w14:paraId="5CED5233">
      <w:pPr>
        <w:spacing w:line="243" w:lineRule="auto"/>
        <w:rPr>
          <w:rFonts w:hint="eastAsia" w:ascii="微软雅黑" w:hAnsi="微软雅黑" w:eastAsia="微软雅黑" w:cs="微软雅黑"/>
          <w:sz w:val="30"/>
          <w:szCs w:val="30"/>
        </w:rPr>
      </w:pPr>
    </w:p>
    <w:p w14:paraId="01DFBD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deeply depraved as the people of Christian countries.</w:t>
      </w:r>
    </w:p>
    <w:p w14:paraId="0FAC6D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他们和基督教国家的人民一样深陷败坏。</w:t>
      </w:r>
    </w:p>
    <w:p w14:paraId="46A28072">
      <w:pPr>
        <w:spacing w:line="243" w:lineRule="auto"/>
        <w:rPr>
          <w:rFonts w:hint="eastAsia" w:ascii="微软雅黑" w:hAnsi="微软雅黑" w:eastAsia="微软雅黑" w:cs="微软雅黑"/>
          <w:sz w:val="30"/>
          <w:szCs w:val="30"/>
        </w:rPr>
      </w:pPr>
    </w:p>
    <w:p w14:paraId="0E06DF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same or equally powerful influences brought to bear upon them to lead them to God, and engage them in 祂s service?</w:t>
      </w:r>
    </w:p>
    <w:p w14:paraId="65ED9B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是否有同样或同样强大的影响施加在他们身上，引导他们归向上帝并投身于祂的事奉？</w:t>
      </w:r>
    </w:p>
    <w:p w14:paraId="1AB65D80">
      <w:pPr>
        <w:spacing w:line="243" w:lineRule="auto"/>
        <w:rPr>
          <w:rFonts w:hint="eastAsia" w:ascii="微软雅黑" w:hAnsi="微软雅黑" w:eastAsia="微软雅黑" w:cs="微软雅黑"/>
          <w:sz w:val="30"/>
          <w:szCs w:val="30"/>
        </w:rPr>
      </w:pPr>
    </w:p>
    <w:p w14:paraId="57C736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admit, though it cannot be proved, that the Holy Spirit exerts upon the minds of such persons the same degree of influence which is exerted upon those who enjoy abundantly the means of grace;</w:t>
      </w:r>
    </w:p>
    <w:p w14:paraId="11B748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让我们假设（尽管无法证明）圣灵在这些人心思中施加的影响程度，与施加在那些丰盛享有恩典手段之人身上的程度相同；</w:t>
      </w:r>
    </w:p>
    <w:p w14:paraId="5E3E4B31">
      <w:pPr>
        <w:spacing w:line="243" w:lineRule="auto"/>
        <w:rPr>
          <w:rFonts w:hint="eastAsia" w:ascii="微软雅黑" w:hAnsi="微软雅黑" w:eastAsia="微软雅黑" w:cs="微软雅黑"/>
          <w:sz w:val="30"/>
          <w:szCs w:val="30"/>
        </w:rPr>
      </w:pPr>
    </w:p>
    <w:p w14:paraId="6C6060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that degree of influence, in the absence of the written word and the ordinances of the gospel, at all equal to that exerted by these means upon persons in Christian lands?</w:t>
      </w:r>
    </w:p>
    <w:p w14:paraId="3C9773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然而，在缺乏成文圣言和福音条例的情况下，那种程度的影响，难道能与这些手段在基督教土地上的人身上产生的影响完全平等吗？</w:t>
      </w:r>
    </w:p>
    <w:p w14:paraId="4FB47C98">
      <w:pPr>
        <w:spacing w:line="243" w:lineRule="auto"/>
        <w:rPr>
          <w:rFonts w:hint="eastAsia" w:ascii="微软雅黑" w:hAnsi="微软雅黑" w:eastAsia="微软雅黑" w:cs="微软雅黑"/>
          <w:sz w:val="30"/>
          <w:szCs w:val="30"/>
        </w:rPr>
      </w:pPr>
    </w:p>
    <w:p w14:paraId="72C115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70E239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当然不能。</w:t>
      </w:r>
    </w:p>
    <w:p w14:paraId="655A3CC7">
      <w:pPr>
        <w:spacing w:line="243" w:lineRule="auto"/>
        <w:rPr>
          <w:rFonts w:hint="eastAsia" w:ascii="微软雅黑" w:hAnsi="微软雅黑" w:eastAsia="微软雅黑" w:cs="微软雅黑"/>
          <w:sz w:val="30"/>
          <w:szCs w:val="30"/>
        </w:rPr>
      </w:pPr>
    </w:p>
    <w:p w14:paraId="4A4A0A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influence exerted in connection with the appointed means of grace, does result in the conversion and salvation of many.</w:t>
      </w:r>
    </w:p>
    <w:p w14:paraId="70581F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既然在与指定的恩典手段相联系时所施加的影响，确实导致了许多人的归正和救恩。</w:t>
      </w:r>
    </w:p>
    <w:p w14:paraId="552770E1">
      <w:pPr>
        <w:spacing w:line="243" w:lineRule="auto"/>
        <w:rPr>
          <w:rFonts w:hint="eastAsia" w:ascii="微软雅黑" w:hAnsi="微软雅黑" w:eastAsia="微软雅黑" w:cs="微软雅黑"/>
          <w:sz w:val="30"/>
          <w:szCs w:val="30"/>
        </w:rPr>
      </w:pPr>
    </w:p>
    <w:p w14:paraId="3305B3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fair, then, to conclude that if the same means were employed in pagan lands, a much larger number would be saved, than without them?</w:t>
      </w:r>
    </w:p>
    <w:p w14:paraId="0AE850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那么，得出这样的结论难道不公平吗：即如果同样的手段被运用在异教土地上，得救的人数将比没有这些手段时多得多？</w:t>
      </w:r>
    </w:p>
    <w:p w14:paraId="52C5924D">
      <w:pPr>
        <w:spacing w:line="243" w:lineRule="auto"/>
        <w:rPr>
          <w:rFonts w:hint="eastAsia" w:ascii="微软雅黑" w:hAnsi="微软雅黑" w:eastAsia="微软雅黑" w:cs="微软雅黑"/>
          <w:sz w:val="30"/>
          <w:szCs w:val="30"/>
        </w:rPr>
      </w:pPr>
    </w:p>
    <w:p w14:paraId="05DFEE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we are forced to the conclusion, that the preaching of the gospel is of no importance, except in the moralizing and happy influence it exerts in the present life.</w:t>
      </w:r>
    </w:p>
    <w:p w14:paraId="4BF142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如果不成立，我们就不得不被迫得出一个结论：即福音的宣讲毫无重要性，除了它在现世生活中所发挥的教化和快乐的影响。</w:t>
      </w:r>
    </w:p>
    <w:p w14:paraId="72BA306A">
      <w:pPr>
        <w:spacing w:line="243" w:lineRule="auto"/>
        <w:rPr>
          <w:rFonts w:hint="eastAsia" w:ascii="微软雅黑" w:hAnsi="微软雅黑" w:eastAsia="微软雅黑" w:cs="微软雅黑"/>
          <w:sz w:val="30"/>
          <w:szCs w:val="30"/>
        </w:rPr>
      </w:pPr>
    </w:p>
    <w:p w14:paraId="2A957E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is abundant evidence that the heathen would in great numbers turn to God, if they were brought under the same influences we in Christian lands enjoy,</w:t>
      </w:r>
    </w:p>
    <w:p w14:paraId="1CB220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但是，如果有充分的证据表明，如果外邦人处在我们基督教土地所享有的相同影响下，他们会大批转向上帝，</w:t>
      </w:r>
    </w:p>
    <w:p w14:paraId="6DDC24E6">
      <w:pPr>
        <w:spacing w:line="243" w:lineRule="auto"/>
        <w:rPr>
          <w:rFonts w:hint="eastAsia" w:ascii="微软雅黑" w:hAnsi="微软雅黑" w:eastAsia="微软雅黑" w:cs="微软雅黑"/>
          <w:sz w:val="30"/>
          <w:szCs w:val="30"/>
        </w:rPr>
      </w:pPr>
    </w:p>
    <w:p w14:paraId="601F7D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does it not follow that God, in 祂s all-wise providence having not sent them the gospel, has really passed by them and left them to perish?</w:t>
      </w:r>
    </w:p>
    <w:p w14:paraId="6D50AC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那么难道不就意味着，上帝在祂至智的护理中既然没有把福音送达给他们，祂就实际上任由了他们，并听任他们灭亡吗？</w:t>
      </w:r>
    </w:p>
    <w:p w14:paraId="4F53199A">
      <w:pPr>
        <w:spacing w:line="243" w:lineRule="auto"/>
        <w:rPr>
          <w:rFonts w:hint="eastAsia" w:ascii="微软雅黑" w:hAnsi="微软雅黑" w:eastAsia="微软雅黑" w:cs="微软雅黑"/>
          <w:sz w:val="30"/>
          <w:szCs w:val="30"/>
        </w:rPr>
      </w:pPr>
    </w:p>
    <w:p w14:paraId="1B971B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sending of the gospel to a people, with the divine influence accompanying it, does not amount to a personal election, most assuredly the withholding of it from a people amounts generally to reprobation.</w:t>
      </w:r>
    </w:p>
    <w:p w14:paraId="036B20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如果将福音送达一个民族，并伴随以神圣的影响，这还不算作个人性的拣选，那么可以肯定的是，对一个民族扣留福音通常就等同于弃绝。</w:t>
      </w:r>
    </w:p>
    <w:p w14:paraId="7CD73F12">
      <w:pPr>
        <w:spacing w:line="243" w:lineRule="auto"/>
        <w:rPr>
          <w:rFonts w:hint="eastAsia" w:ascii="微软雅黑" w:hAnsi="微软雅黑" w:eastAsia="微软雅黑" w:cs="微软雅黑"/>
          <w:sz w:val="30"/>
          <w:szCs w:val="30"/>
        </w:rPr>
      </w:pPr>
    </w:p>
    <w:p w14:paraId="38A2DA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readily admit with Mr. Wesley, that "inasmuch as to them [the heathen] little is given, of them little will be required,"—that "no more will be expected of them, than the living up to the light they had."[Sermon on Faith]</w:t>
      </w:r>
    </w:p>
    <w:p w14:paraId="5BD3FD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我们乐于同卫斯理先生一起承认，“既然给他们［外邦人］的少，向他们要的也就少”——即“对他们的期望，不会超过根据他们所拥有的光去生活”。（《论信心》讲道）</w:t>
      </w:r>
    </w:p>
    <w:p w14:paraId="79CC2E77">
      <w:pPr>
        <w:spacing w:line="243" w:lineRule="auto"/>
        <w:rPr>
          <w:rFonts w:hint="eastAsia" w:ascii="微软雅黑" w:hAnsi="微软雅黑" w:eastAsia="微软雅黑" w:cs="微软雅黑"/>
          <w:sz w:val="30"/>
          <w:szCs w:val="30"/>
        </w:rPr>
      </w:pPr>
    </w:p>
    <w:p w14:paraId="4F2145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totally depraved as others, and love to sin as much as others.</w:t>
      </w:r>
    </w:p>
    <w:p w14:paraId="2EFC1C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但他们和其他人一样是完全败坏的，和其他人一样热爱犯罪。</w:t>
      </w:r>
    </w:p>
    <w:p w14:paraId="06E89309">
      <w:pPr>
        <w:spacing w:line="243" w:lineRule="auto"/>
        <w:rPr>
          <w:rFonts w:hint="eastAsia" w:ascii="微软雅黑" w:hAnsi="微软雅黑" w:eastAsia="微软雅黑" w:cs="微软雅黑"/>
          <w:sz w:val="30"/>
          <w:szCs w:val="30"/>
        </w:rPr>
      </w:pPr>
    </w:p>
    <w:p w14:paraId="343A11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matter of fact, they are generally extremely degraded.</w:t>
      </w:r>
    </w:p>
    <w:p w14:paraId="0453E1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而事实上，他们通常是极其堕落的。</w:t>
      </w:r>
    </w:p>
    <w:p w14:paraId="7113EDC5">
      <w:pPr>
        <w:spacing w:line="243" w:lineRule="auto"/>
        <w:rPr>
          <w:rFonts w:hint="eastAsia" w:ascii="微软雅黑" w:hAnsi="微软雅黑" w:eastAsia="微软雅黑" w:cs="微软雅黑"/>
          <w:sz w:val="30"/>
          <w:szCs w:val="30"/>
        </w:rPr>
      </w:pPr>
    </w:p>
    <w:p w14:paraId="6C99DA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Mr. Wesley describes the inhabitants of the South Sea Islands as "heathens of the basest sort, many of them inferior to the beasts of the field," as "more savage than lions,"' and exclaims:—"See the real dignity of human nature!</w:t>
      </w:r>
    </w:p>
    <w:p w14:paraId="16A585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例如，卫斯理先生将南海群岛的居民描述为“最卑劣种类的异教徒，其中许多人甚至不如田野的畜类”，描述为“比狮子还要野蛮”，并惊叹道：“看哪，人性真实的尊严！</w:t>
      </w:r>
    </w:p>
    <w:p w14:paraId="7CFA882E">
      <w:pPr>
        <w:spacing w:line="243" w:lineRule="auto"/>
        <w:rPr>
          <w:rFonts w:hint="eastAsia" w:ascii="微软雅黑" w:hAnsi="微软雅黑" w:eastAsia="微软雅黑" w:cs="微软雅黑"/>
          <w:sz w:val="30"/>
          <w:szCs w:val="30"/>
        </w:rPr>
      </w:pPr>
    </w:p>
    <w:p w14:paraId="3EF6B3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appears in its genuine purity, not polluted either by those 'general corrupters, kings,' or by the least tincture of religion!"</w:t>
      </w:r>
    </w:p>
    <w:p w14:paraId="28749D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它在这里以其真正的纯净出现，既没有被那些‘普遍的腐蚀者——国王’所污染，也没有带有一丝一毫宗教的色彩！”</w:t>
      </w:r>
    </w:p>
    <w:p w14:paraId="4C0BBCAE">
      <w:pPr>
        <w:spacing w:line="243" w:lineRule="auto"/>
        <w:rPr>
          <w:rFonts w:hint="eastAsia" w:ascii="微软雅黑" w:hAnsi="微软雅黑" w:eastAsia="微软雅黑" w:cs="微软雅黑"/>
          <w:sz w:val="30"/>
          <w:szCs w:val="30"/>
        </w:rPr>
      </w:pPr>
    </w:p>
    <w:p w14:paraId="23241B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Mohammedans 祂 describes as "in general as utter strangers to all true religion as their four-footed brethren; as void of mercy as lions and tigers; as much given up to brutal lusts as bulls and goats; so that they are in truth a disgrace to human nature, and a plague to all that are tinder the iron yoke." [Sermon on the General Spread of the Gospel]</w:t>
      </w:r>
    </w:p>
    <w:p w14:paraId="420D2B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穆斯林描述为“总的来说，对所有真宗教的陌生程度就像他们的四足同类一样；像狮子和老虎一样缺乏怜悯；像公牛和公羊一样沉溺于残忍的情欲；以至于他们实际上是人性的耻辱，是所有处于铁轭之下的人的瘟疫”。（《福音普及》讲道）</w:t>
      </w:r>
    </w:p>
    <w:p w14:paraId="22217253">
      <w:pPr>
        <w:spacing w:line="243" w:lineRule="auto"/>
        <w:rPr>
          <w:rFonts w:hint="eastAsia" w:ascii="微软雅黑" w:hAnsi="微软雅黑" w:eastAsia="微软雅黑" w:cs="微软雅黑"/>
          <w:sz w:val="30"/>
          <w:szCs w:val="30"/>
        </w:rPr>
      </w:pPr>
    </w:p>
    <w:p w14:paraId="22ABC1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does not the leaving of the heathen and the Mohammedans in this degraded state, destitute of the light of the gospel, amount in effect to passing by them and leaving them to perish in their sins?</w:t>
      </w:r>
    </w:p>
    <w:p w14:paraId="6C2F2B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那么，任凭外邦人和穆斯林处于这种堕落的状态、缺乏福音的光照，这难道在实际上不等于任由了他们并听任他们在罪中灭亡吗？</w:t>
      </w:r>
    </w:p>
    <w:p w14:paraId="4314112A">
      <w:pPr>
        <w:spacing w:line="243" w:lineRule="auto"/>
        <w:rPr>
          <w:rFonts w:hint="eastAsia" w:ascii="微软雅黑" w:hAnsi="微软雅黑" w:eastAsia="微软雅黑" w:cs="微软雅黑"/>
          <w:sz w:val="30"/>
          <w:szCs w:val="30"/>
        </w:rPr>
      </w:pPr>
    </w:p>
    <w:p w14:paraId="67A2BE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certainly is the truth at least in a multitude of instances.</w:t>
      </w:r>
    </w:p>
    <w:p w14:paraId="4CE30F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至少在无数的事例中，这就是事实。</w:t>
      </w:r>
    </w:p>
    <w:p w14:paraId="3A13307D">
      <w:pPr>
        <w:spacing w:line="243" w:lineRule="auto"/>
        <w:rPr>
          <w:rFonts w:hint="eastAsia" w:ascii="微软雅黑" w:hAnsi="微软雅黑" w:eastAsia="微软雅黑" w:cs="微软雅黑"/>
          <w:sz w:val="30"/>
          <w:szCs w:val="30"/>
        </w:rPr>
      </w:pPr>
    </w:p>
    <w:p w14:paraId="059544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left them in this state, and 祂 of course purposed to do what 祂 has done.</w:t>
      </w:r>
    </w:p>
    <w:p w14:paraId="61F95F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上帝让他们留在了这种状态中，而祂当然定意要成就祂已经做成的事。</w:t>
      </w:r>
    </w:p>
    <w:p w14:paraId="559A5644">
      <w:pPr>
        <w:spacing w:line="243" w:lineRule="auto"/>
        <w:rPr>
          <w:rFonts w:hint="eastAsia" w:ascii="微软雅黑" w:hAnsi="微软雅黑" w:eastAsia="微软雅黑" w:cs="微软雅黑"/>
          <w:sz w:val="30"/>
          <w:szCs w:val="30"/>
        </w:rPr>
      </w:pPr>
    </w:p>
    <w:p w14:paraId="056A8C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difference which God makes as to the means of grace and salvation, are not confined to nations or bodies of people.</w:t>
      </w:r>
    </w:p>
    <w:p w14:paraId="21CAB0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但是上帝在恩典手段和救恩上制造的差异，并不仅限于民族或人群团体。</w:t>
      </w:r>
    </w:p>
    <w:p w14:paraId="0C834B7A">
      <w:pPr>
        <w:spacing w:line="243" w:lineRule="auto"/>
        <w:rPr>
          <w:rFonts w:hint="eastAsia" w:ascii="微软雅黑" w:hAnsi="微软雅黑" w:eastAsia="微软雅黑" w:cs="微软雅黑"/>
          <w:sz w:val="30"/>
          <w:szCs w:val="30"/>
        </w:rPr>
      </w:pPr>
    </w:p>
    <w:p w14:paraId="66F6E3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Christian countries, where all enjoy the means of grace to some extent, those means are enjoyed by families and individuals in very different degrees.</w:t>
      </w:r>
    </w:p>
    <w:p w14:paraId="72CF38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在基督教国家中，虽然所有人都可以在某种程度上享有恩典的手段，但这些手段在不同家庭和个人身上被享有的程度是大不相同的。</w:t>
      </w:r>
    </w:p>
    <w:p w14:paraId="3D01DCBF">
      <w:pPr>
        <w:spacing w:line="243" w:lineRule="auto"/>
        <w:rPr>
          <w:rFonts w:hint="eastAsia" w:ascii="微软雅黑" w:hAnsi="微软雅黑" w:eastAsia="微软雅黑" w:cs="微软雅黑"/>
          <w:sz w:val="30"/>
          <w:szCs w:val="30"/>
        </w:rPr>
      </w:pPr>
    </w:p>
    <w:p w14:paraId="779C44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enjoy the inestimable blessing of being born of pious parents, of being taught the glorious doctrines and principles of Christianity from infancy, and of bowing from day to day around the family altar.</w:t>
      </w:r>
    </w:p>
    <w:p w14:paraId="1215BE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有些人享有极大的祝福，他们出生在虔诚的父母家庭，从小受教于基督教荣耀的教义和原则，并且日复一日地在家庭祭坛前俯伏。</w:t>
      </w:r>
    </w:p>
    <w:p w14:paraId="720ED907">
      <w:pPr>
        <w:spacing w:line="243" w:lineRule="auto"/>
        <w:rPr>
          <w:rFonts w:hint="eastAsia" w:ascii="微软雅黑" w:hAnsi="微软雅黑" w:eastAsia="微软雅黑" w:cs="微软雅黑"/>
          <w:sz w:val="30"/>
          <w:szCs w:val="30"/>
        </w:rPr>
      </w:pPr>
    </w:p>
    <w:p w14:paraId="5D4CBA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early childhood they are guarded against corrupting sentiments and influences, receive the instructions of the Sabbath-school, and sit under an able, evangelical and faithful ministry.</w:t>
      </w:r>
    </w:p>
    <w:p w14:paraId="1FA45D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他们从幼年时期就受到保护，免受腐蚀性观念和影响的侵袭，接受主日学的指导，并在一个有能力的、合乎福音且忠信的事奉之下接受教导。</w:t>
      </w:r>
    </w:p>
    <w:p w14:paraId="5E8E0453">
      <w:pPr>
        <w:spacing w:line="243" w:lineRule="auto"/>
        <w:rPr>
          <w:rFonts w:hint="eastAsia" w:ascii="微软雅黑" w:hAnsi="微软雅黑" w:eastAsia="微软雅黑" w:cs="微软雅黑"/>
          <w:sz w:val="30"/>
          <w:szCs w:val="30"/>
        </w:rPr>
      </w:pPr>
    </w:p>
    <w:p w14:paraId="3F7DEC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born of degraded and vicious parents, from early childhood imbibe false principles, and form their character under demoralizing influences, discouraged if not prevented from enjoying the means of grace at all.</w:t>
      </w:r>
    </w:p>
    <w:p w14:paraId="02F2F8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而另一些人则出生在堕落和邪恶的父母家庭，从幼年时期就吸收了错误的原则，在道德沦丧的影响下塑造了性格，即便不被禁止，也难以享有任何恩典手段。</w:t>
      </w:r>
    </w:p>
    <w:p w14:paraId="7E429955">
      <w:pPr>
        <w:spacing w:line="243" w:lineRule="auto"/>
        <w:rPr>
          <w:rFonts w:hint="eastAsia" w:ascii="微软雅黑" w:hAnsi="微软雅黑" w:eastAsia="微软雅黑" w:cs="微软雅黑"/>
          <w:sz w:val="30"/>
          <w:szCs w:val="30"/>
        </w:rPr>
      </w:pPr>
    </w:p>
    <w:p w14:paraId="2ACEAE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these extremes the means of salvation are enjoyed in various degrees by different families and individuals.</w:t>
      </w:r>
    </w:p>
    <w:p w14:paraId="188546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在这些极端之间，不同家庭和个人以各种不同程度享有救恩的手段。</w:t>
      </w:r>
    </w:p>
    <w:p w14:paraId="115E580F">
      <w:pPr>
        <w:spacing w:line="243" w:lineRule="auto"/>
        <w:rPr>
          <w:rFonts w:hint="eastAsia" w:ascii="微软雅黑" w:hAnsi="微软雅黑" w:eastAsia="微软雅黑" w:cs="微软雅黑"/>
          <w:sz w:val="30"/>
          <w:szCs w:val="30"/>
        </w:rPr>
      </w:pPr>
    </w:p>
    <w:p w14:paraId="144A27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privileges, let it not be forgotten, like those which exist in different nations, depend in no degree upon the moral character or conduct of the individuals whose eternal destiny is so intimately connected with them.</w:t>
      </w:r>
    </w:p>
    <w:p w14:paraId="3E031D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且请不要忘记，这些特权正如存在于不同民族中的特权一样，完全不取决于那些与其永恒命运紧密相连的个人的道德品格或行为。</w:t>
      </w:r>
    </w:p>
    <w:p w14:paraId="5CFBBC19">
      <w:pPr>
        <w:spacing w:line="243" w:lineRule="auto"/>
        <w:rPr>
          <w:rFonts w:hint="eastAsia" w:ascii="微软雅黑" w:hAnsi="微软雅黑" w:eastAsia="微软雅黑" w:cs="微软雅黑"/>
          <w:sz w:val="30"/>
          <w:szCs w:val="30"/>
        </w:rPr>
      </w:pPr>
    </w:p>
    <w:p w14:paraId="62CF20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man is born in the midst of the degrading idolatry of India without any particular fault of 祂s, so is another born in the United States of America without any merit entitling 祂m to so great a privilege.</w:t>
      </w:r>
    </w:p>
    <w:p w14:paraId="1A45F4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正如一个人出生在印度堕落的偶像崇拜中并非由于他有什么特别的过错，另一个人出生在美国也并非由于他有什么功德而配得如此大的特权。</w:t>
      </w:r>
    </w:p>
    <w:p w14:paraId="6F6041EB">
      <w:pPr>
        <w:spacing w:line="243" w:lineRule="auto"/>
        <w:rPr>
          <w:rFonts w:hint="eastAsia" w:ascii="微软雅黑" w:hAnsi="微软雅黑" w:eastAsia="微软雅黑" w:cs="微软雅黑"/>
          <w:sz w:val="30"/>
          <w:szCs w:val="30"/>
        </w:rPr>
      </w:pPr>
    </w:p>
    <w:p w14:paraId="7258EA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one is born of Infidel parents and in the midst of vice, and another under pure Christian influence, without any difference as to ill desert or merit.</w:t>
      </w:r>
    </w:p>
    <w:p w14:paraId="0A6770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同样，一个出生在不信者的家庭并处于恶习之中，另一个出生在纯净的基督徒影响之下，这并非由于他们在过恶或功德上有什么差异。</w:t>
      </w:r>
    </w:p>
    <w:p w14:paraId="56931F62">
      <w:pPr>
        <w:spacing w:line="243" w:lineRule="auto"/>
        <w:rPr>
          <w:rFonts w:hint="eastAsia" w:ascii="微软雅黑" w:hAnsi="微软雅黑" w:eastAsia="微软雅黑" w:cs="微软雅黑"/>
          <w:sz w:val="30"/>
          <w:szCs w:val="30"/>
        </w:rPr>
      </w:pPr>
    </w:p>
    <w:p w14:paraId="28ECBD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then, that the means of grace are enjoyed in vastly different degrees by different individuals;</w:t>
      </w:r>
    </w:p>
    <w:p w14:paraId="456B6A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那么不可否认的是，不同个人享有恩典手段的程度大不相同；</w:t>
      </w:r>
    </w:p>
    <w:p w14:paraId="07FD1598">
      <w:pPr>
        <w:spacing w:line="243" w:lineRule="auto"/>
        <w:rPr>
          <w:rFonts w:hint="eastAsia" w:ascii="微软雅黑" w:hAnsi="微软雅黑" w:eastAsia="微软雅黑" w:cs="微软雅黑"/>
          <w:sz w:val="30"/>
          <w:szCs w:val="30"/>
        </w:rPr>
      </w:pPr>
    </w:p>
    <w:p w14:paraId="6D7E01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has chosen to make this difference in 祂s 护理 (providence), without any foresight of goodness in the favored class, or of peculiar demerit in the other.</w:t>
      </w:r>
    </w:p>
    <w:p w14:paraId="4B45B9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而上帝在祂的护理中选择制造这种差异，并没有预见被优待阶层有任何良善，也没有预见另一阶层有任何特别的过失。</w:t>
      </w:r>
    </w:p>
    <w:p w14:paraId="4D6494E9">
      <w:pPr>
        <w:spacing w:line="243" w:lineRule="auto"/>
        <w:rPr>
          <w:rFonts w:hint="eastAsia" w:ascii="微软雅黑" w:hAnsi="微软雅黑" w:eastAsia="微软雅黑" w:cs="微软雅黑"/>
          <w:sz w:val="30"/>
          <w:szCs w:val="30"/>
        </w:rPr>
      </w:pPr>
    </w:p>
    <w:p w14:paraId="153E98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force of the argument may be distinctly seen, let us select two individuals from the two classes.</w:t>
      </w:r>
    </w:p>
    <w:p w14:paraId="31AD29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现在，为了能清晰地看到论证的力量，让我们从这两个阶层中各选出一个人。</w:t>
      </w:r>
    </w:p>
    <w:p w14:paraId="5CC9117B">
      <w:pPr>
        <w:spacing w:line="243" w:lineRule="auto"/>
        <w:rPr>
          <w:rFonts w:hint="eastAsia" w:ascii="微软雅黑" w:hAnsi="微软雅黑" w:eastAsia="微软雅黑" w:cs="微软雅黑"/>
          <w:sz w:val="30"/>
          <w:szCs w:val="30"/>
        </w:rPr>
      </w:pPr>
    </w:p>
    <w:p w14:paraId="0111F5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we will suppose, is the son of eminently wise and godly parents;</w:t>
      </w:r>
    </w:p>
    <w:p w14:paraId="74A80F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我们假设，其中一人是极其智慧且敬虔的父母的儿子；</w:t>
      </w:r>
    </w:p>
    <w:p w14:paraId="788EF7E3">
      <w:pPr>
        <w:spacing w:line="243" w:lineRule="auto"/>
        <w:rPr>
          <w:rFonts w:hint="eastAsia" w:ascii="微软雅黑" w:hAnsi="微软雅黑" w:eastAsia="微软雅黑" w:cs="微软雅黑"/>
          <w:sz w:val="30"/>
          <w:szCs w:val="30"/>
        </w:rPr>
      </w:pPr>
    </w:p>
    <w:p w14:paraId="7DAA2A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whom 祂 is from infancy trained up in the nurture and admonition of the Lord, and who afford to 祂m every opportunity of being taught the truth as it is in Jesus, and are careful to bring 祂m under the power of the gospel in every practicable way, whilst 祂 is the subject of their constant and fervent prayers.</w:t>
      </w:r>
    </w:p>
    <w:p w14:paraId="171D8A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他从婴儿时期就在主的教养和警戒下成长，父母提供每一个机会让他学习耶稣基督里的真理，并细心地在每一个可行的途径上让他处于福音的大能之下，同时他也是父母持续且热切祈祷的对象。</w:t>
      </w:r>
    </w:p>
    <w:p w14:paraId="349D2614">
      <w:pPr>
        <w:spacing w:line="243" w:lineRule="auto"/>
        <w:rPr>
          <w:rFonts w:hint="eastAsia" w:ascii="微软雅黑" w:hAnsi="微软雅黑" w:eastAsia="微软雅黑" w:cs="微软雅黑"/>
          <w:sz w:val="30"/>
          <w:szCs w:val="30"/>
        </w:rPr>
      </w:pPr>
    </w:p>
    <w:p w14:paraId="23A5C2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born of parents who reject, ridicule and despise Christianity, and who are careful to prevent 祂s being brought under the power of the gospel.</w:t>
      </w:r>
    </w:p>
    <w:p w14:paraId="6434A6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另一个人则出生在拒绝、嘲笑并鄙视基督教的父母家庭，父母细心地防止他接触到福音。</w:t>
      </w:r>
    </w:p>
    <w:p w14:paraId="0D1C92C7">
      <w:pPr>
        <w:spacing w:line="243" w:lineRule="auto"/>
        <w:rPr>
          <w:rFonts w:hint="eastAsia" w:ascii="微软雅黑" w:hAnsi="微软雅黑" w:eastAsia="微软雅黑" w:cs="微软雅黑"/>
          <w:sz w:val="30"/>
          <w:szCs w:val="30"/>
        </w:rPr>
      </w:pPr>
    </w:p>
    <w:p w14:paraId="353DCD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character is formed under the influence of corrupt sentiments, and of evil and corrupting example.</w:t>
      </w:r>
    </w:p>
    <w:p w14:paraId="79449C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他的性格是在腐败观念的影响以及邪恶腐蚀性的榜样下形成的。</w:t>
      </w:r>
    </w:p>
    <w:p w14:paraId="63D628FE">
      <w:pPr>
        <w:spacing w:line="243" w:lineRule="auto"/>
        <w:rPr>
          <w:rFonts w:hint="eastAsia" w:ascii="微软雅黑" w:hAnsi="微软雅黑" w:eastAsia="微软雅黑" w:cs="微软雅黑"/>
          <w:sz w:val="30"/>
          <w:szCs w:val="30"/>
        </w:rPr>
      </w:pPr>
    </w:p>
    <w:p w14:paraId="1052DC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of all 祂s associations is to withdraw 祂m entirely from Christianity.</w:t>
      </w:r>
    </w:p>
    <w:p w14:paraId="5BC072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他所有的社交倾向都是让他完全脱离基督教。</w:t>
      </w:r>
    </w:p>
    <w:p w14:paraId="2FD758EB">
      <w:pPr>
        <w:spacing w:line="243" w:lineRule="auto"/>
        <w:rPr>
          <w:rFonts w:hint="eastAsia" w:ascii="微软雅黑" w:hAnsi="微软雅黑" w:eastAsia="微软雅黑" w:cs="微软雅黑"/>
          <w:sz w:val="30"/>
          <w:szCs w:val="30"/>
        </w:rPr>
      </w:pPr>
    </w:p>
    <w:p w14:paraId="79059F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becomes a devoted Christian, and spends 祂s days in the service of 祂s Redeemer.</w:t>
      </w:r>
    </w:p>
    <w:p w14:paraId="008DD5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前者成为了一名虔诚的基督徒，并一生致力于事奉他的救赎主。</w:t>
      </w:r>
    </w:p>
    <w:p w14:paraId="2EFC73A4">
      <w:pPr>
        <w:spacing w:line="243" w:lineRule="auto"/>
        <w:rPr>
          <w:rFonts w:hint="eastAsia" w:ascii="微软雅黑" w:hAnsi="微软雅黑" w:eastAsia="微软雅黑" w:cs="微软雅黑"/>
          <w:sz w:val="30"/>
          <w:szCs w:val="30"/>
        </w:rPr>
      </w:pPr>
    </w:p>
    <w:p w14:paraId="31CDD2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embraces the corrupt sentiments inculcated in childhood, follows the evil example set 祂m, lives in wickedness and dies impenitent.</w:t>
      </w:r>
    </w:p>
    <w:p w14:paraId="7B1820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后者接受了孩提时代灌输的腐败观念，效法摆在他面前的邪恶榜样，生活在邪恶中并至死不悔改。</w:t>
      </w:r>
    </w:p>
    <w:p w14:paraId="3FCB1093">
      <w:pPr>
        <w:spacing w:line="243" w:lineRule="auto"/>
        <w:rPr>
          <w:rFonts w:hint="eastAsia" w:ascii="微软雅黑" w:hAnsi="微软雅黑" w:eastAsia="微软雅黑" w:cs="微软雅黑"/>
          <w:sz w:val="30"/>
          <w:szCs w:val="30"/>
        </w:rPr>
      </w:pPr>
    </w:p>
    <w:p w14:paraId="27A690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saved, the other lost.</w:t>
      </w:r>
    </w:p>
    <w:p w14:paraId="3FB970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一人得救，另一人丧失。</w:t>
      </w:r>
    </w:p>
    <w:p w14:paraId="24D042FD">
      <w:pPr>
        <w:spacing w:line="243" w:lineRule="auto"/>
        <w:rPr>
          <w:rFonts w:hint="eastAsia" w:ascii="微软雅黑" w:hAnsi="微软雅黑" w:eastAsia="微软雅黑" w:cs="微软雅黑"/>
          <w:sz w:val="30"/>
          <w:szCs w:val="30"/>
        </w:rPr>
      </w:pPr>
    </w:p>
    <w:p w14:paraId="173538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will any one deny that there is a vast difference in the influences favorable to salvation brought to bear on these two persons?</w:t>
      </w:r>
    </w:p>
    <w:p w14:paraId="3FDD8E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那么，难道会有人否定，施加在这两个人身上有利于救恩的影响存在着巨大的差异吗？</w:t>
      </w:r>
    </w:p>
    <w:p w14:paraId="35F1D415">
      <w:pPr>
        <w:spacing w:line="243" w:lineRule="auto"/>
        <w:rPr>
          <w:rFonts w:hint="eastAsia" w:ascii="微软雅黑" w:hAnsi="微软雅黑" w:eastAsia="微软雅黑" w:cs="微软雅黑"/>
          <w:sz w:val="30"/>
          <w:szCs w:val="30"/>
        </w:rPr>
      </w:pPr>
    </w:p>
    <w:p w14:paraId="6DAC1C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any one deny that the opportunities of being saved enjoyed by the former, are far greater than those enjoyed by the latter?</w:t>
      </w:r>
    </w:p>
    <w:p w14:paraId="050269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难道会有人否定，前者所享有的得救机会远大于后者吗？</w:t>
      </w:r>
    </w:p>
    <w:p w14:paraId="08344464">
      <w:pPr>
        <w:spacing w:line="243" w:lineRule="auto"/>
        <w:rPr>
          <w:rFonts w:hint="eastAsia" w:ascii="微软雅黑" w:hAnsi="微软雅黑" w:eastAsia="微软雅黑" w:cs="微软雅黑"/>
          <w:sz w:val="30"/>
          <w:szCs w:val="30"/>
        </w:rPr>
      </w:pPr>
    </w:p>
    <w:p w14:paraId="1CDA39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not be admitted by every candid individual, that if the two had changed places, they would probably have changed characters also?—</w:t>
      </w:r>
    </w:p>
    <w:p w14:paraId="366C2B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每一个公正的人难道不都承认吗：即如果两人互换位置，他们的性格也很可能会随之互换？——</w:t>
      </w:r>
    </w:p>
    <w:p w14:paraId="6F638E09">
      <w:pPr>
        <w:spacing w:line="243" w:lineRule="auto"/>
        <w:rPr>
          <w:rFonts w:hint="eastAsia" w:ascii="微软雅黑" w:hAnsi="微软雅黑" w:eastAsia="微软雅黑" w:cs="微软雅黑"/>
          <w:sz w:val="30"/>
          <w:szCs w:val="30"/>
        </w:rPr>
      </w:pPr>
    </w:p>
    <w:p w14:paraId="50EDD4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the son of the godly parents had been the son of infidels, and had lived under the same corrupting influences, 祂 would, in all probability, have died in 祂s sins?</w:t>
      </w:r>
    </w:p>
    <w:p w14:paraId="4953EF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——即如果那个敬虔父母的儿子成了不信者的儿子，且生活在同样腐蚀性的影响下，他极有可能也在罪中死去了？</w:t>
      </w:r>
    </w:p>
    <w:p w14:paraId="50F226C1">
      <w:pPr>
        <w:spacing w:line="243" w:lineRule="auto"/>
        <w:rPr>
          <w:rFonts w:hint="eastAsia" w:ascii="微软雅黑" w:hAnsi="微软雅黑" w:eastAsia="微软雅黑" w:cs="微软雅黑"/>
          <w:sz w:val="30"/>
          <w:szCs w:val="30"/>
        </w:rPr>
      </w:pPr>
    </w:p>
    <w:p w14:paraId="7DBBEF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in 祂s mysterious 护理 (providence) placed them under widely different influences, and the results are widely different.</w:t>
      </w:r>
    </w:p>
    <w:p w14:paraId="5CF407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但上帝在祂奥秘的护理中，将他们安置在截然不同的影响下，结果也就截然不同。</w:t>
      </w:r>
    </w:p>
    <w:p w14:paraId="02042FDD">
      <w:pPr>
        <w:spacing w:line="243" w:lineRule="auto"/>
        <w:rPr>
          <w:rFonts w:hint="eastAsia" w:ascii="微软雅黑" w:hAnsi="微软雅黑" w:eastAsia="微软雅黑" w:cs="微软雅黑"/>
          <w:sz w:val="30"/>
          <w:szCs w:val="30"/>
        </w:rPr>
      </w:pPr>
    </w:p>
    <w:p w14:paraId="4C59E8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did 祂 not foresee these different results even before either was born? Most assuredly.</w:t>
      </w:r>
    </w:p>
    <w:p w14:paraId="39BF8A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且难道祂在任何一人出生之前没有预见到这些不同的结果吗？毫无疑问。</w:t>
      </w:r>
    </w:p>
    <w:p w14:paraId="7FBB387B">
      <w:pPr>
        <w:spacing w:line="243" w:lineRule="auto"/>
        <w:rPr>
          <w:rFonts w:hint="eastAsia" w:ascii="微软雅黑" w:hAnsi="微软雅黑" w:eastAsia="微软雅黑" w:cs="微软雅黑"/>
          <w:sz w:val="30"/>
          <w:szCs w:val="30"/>
        </w:rPr>
      </w:pPr>
    </w:p>
    <w:p w14:paraId="4898A4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does not the difference providentially made, amount to an election of the one to life and salvation, and a passing by the other, leaving 祂m in 祂s sins?</w:t>
      </w:r>
    </w:p>
    <w:p w14:paraId="021987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那么，由护理所制造的这种差异，难道不就等同于对其中一人得生命和救恩的拣选，以及对另一人的任由，听任其处于罪中吗？</w:t>
      </w:r>
    </w:p>
    <w:p w14:paraId="15241A5D">
      <w:pPr>
        <w:spacing w:line="243" w:lineRule="auto"/>
        <w:rPr>
          <w:rFonts w:hint="eastAsia" w:ascii="微软雅黑" w:hAnsi="微软雅黑" w:eastAsia="微软雅黑" w:cs="微软雅黑"/>
          <w:sz w:val="30"/>
          <w:szCs w:val="30"/>
        </w:rPr>
      </w:pPr>
    </w:p>
    <w:p w14:paraId="555178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another case of frequent occurrence.</w:t>
      </w:r>
    </w:p>
    <w:p w14:paraId="0F5595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再看另一个经常发生的案例。</w:t>
      </w:r>
    </w:p>
    <w:p w14:paraId="50FF22ED">
      <w:pPr>
        <w:spacing w:line="243" w:lineRule="auto"/>
        <w:rPr>
          <w:rFonts w:hint="eastAsia" w:ascii="微软雅黑" w:hAnsi="微软雅黑" w:eastAsia="微软雅黑" w:cs="微软雅黑"/>
          <w:sz w:val="30"/>
          <w:szCs w:val="30"/>
        </w:rPr>
      </w:pPr>
    </w:p>
    <w:p w14:paraId="0B483E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thoughtless individual is induced to go to the house of God, which 祂 is not accustomed to attend.</w:t>
      </w:r>
    </w:p>
    <w:p w14:paraId="18602D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一个粗心大意的人被引诱去了上帝的殿，那是他平时不习惯去的地方。</w:t>
      </w:r>
    </w:p>
    <w:p w14:paraId="514F2AD9">
      <w:pPr>
        <w:spacing w:line="243" w:lineRule="auto"/>
        <w:rPr>
          <w:rFonts w:hint="eastAsia" w:ascii="微软雅黑" w:hAnsi="微软雅黑" w:eastAsia="微软雅黑" w:cs="微软雅黑"/>
          <w:sz w:val="30"/>
          <w:szCs w:val="30"/>
        </w:rPr>
      </w:pPr>
    </w:p>
    <w:p w14:paraId="64E7BA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discourse is precisely adapted to 祂s character.</w:t>
      </w:r>
    </w:p>
    <w:p w14:paraId="6455BC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讲道的主题恰好适合他的性格。</w:t>
      </w:r>
    </w:p>
    <w:p w14:paraId="7A507B67">
      <w:pPr>
        <w:spacing w:line="243" w:lineRule="auto"/>
        <w:rPr>
          <w:rFonts w:hint="eastAsia" w:ascii="微软雅黑" w:hAnsi="微软雅黑" w:eastAsia="微软雅黑" w:cs="微软雅黑"/>
          <w:sz w:val="30"/>
          <w:szCs w:val="30"/>
        </w:rPr>
      </w:pPr>
    </w:p>
    <w:p w14:paraId="52AA4D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deeply impressed, and becomes a disciple of Christ.</w:t>
      </w:r>
    </w:p>
    <w:p w14:paraId="364221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他深受触动，并成为了基督的门徒。</w:t>
      </w:r>
    </w:p>
    <w:p w14:paraId="7153BC04">
      <w:pPr>
        <w:spacing w:line="243" w:lineRule="auto"/>
        <w:rPr>
          <w:rFonts w:hint="eastAsia" w:ascii="微软雅黑" w:hAnsi="微软雅黑" w:eastAsia="微软雅黑" w:cs="微软雅黑"/>
          <w:sz w:val="30"/>
          <w:szCs w:val="30"/>
        </w:rPr>
      </w:pPr>
    </w:p>
    <w:p w14:paraId="688B1B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believe in a special 护理 (providence), will admit that God sent the sinner to hear this discourse.</w:t>
      </w:r>
    </w:p>
    <w:p w14:paraId="41C60F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那些相信特殊护理的人会承认，是上帝差遣这个罪人去听这篇讲道的。</w:t>
      </w:r>
    </w:p>
    <w:p w14:paraId="71082939">
      <w:pPr>
        <w:spacing w:line="243" w:lineRule="auto"/>
        <w:rPr>
          <w:rFonts w:hint="eastAsia" w:ascii="微软雅黑" w:hAnsi="微软雅黑" w:eastAsia="微软雅黑" w:cs="微软雅黑"/>
          <w:sz w:val="30"/>
          <w:szCs w:val="30"/>
        </w:rPr>
      </w:pPr>
    </w:p>
    <w:p w14:paraId="072672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in the same state of mind, who, had they heard the same discourse, might have been similarly affected;</w:t>
      </w:r>
    </w:p>
    <w:p w14:paraId="0310F6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还有其他具有相同心态的人，如果他们听了同样的讲道，可能也会受到类似的触动；</w:t>
      </w:r>
    </w:p>
    <w:p w14:paraId="71E28443">
      <w:pPr>
        <w:spacing w:line="243" w:lineRule="auto"/>
        <w:rPr>
          <w:rFonts w:hint="eastAsia" w:ascii="微软雅黑" w:hAnsi="微软雅黑" w:eastAsia="微软雅黑" w:cs="微软雅黑"/>
          <w:sz w:val="30"/>
          <w:szCs w:val="30"/>
        </w:rPr>
      </w:pPr>
    </w:p>
    <w:p w14:paraId="602DCC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Saviour said concerning Sodom, that if the mighty works done in Capernaum had been done in that city, it would not have been destroyed.</w:t>
      </w:r>
    </w:p>
    <w:p w14:paraId="1CC84E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正如救主论及所多玛时所说：如果发生在迦百农的大能作为发生在那个城市，它就不会被毁灭了。</w:t>
      </w:r>
    </w:p>
    <w:p w14:paraId="595000DA">
      <w:pPr>
        <w:spacing w:line="243" w:lineRule="auto"/>
        <w:rPr>
          <w:rFonts w:hint="eastAsia" w:ascii="微软雅黑" w:hAnsi="微软雅黑" w:eastAsia="微软雅黑" w:cs="微软雅黑"/>
          <w:sz w:val="30"/>
          <w:szCs w:val="30"/>
        </w:rPr>
      </w:pPr>
    </w:p>
    <w:p w14:paraId="4F50FA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difference is made providentially, upon which turns the salvation of souls.</w:t>
      </w:r>
    </w:p>
    <w:p w14:paraId="3F7BA7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在护理中制造了一种差异，灵魂的救恩由此发生了转折。</w:t>
      </w:r>
    </w:p>
    <w:p w14:paraId="1E37D4B3">
      <w:pPr>
        <w:spacing w:line="243" w:lineRule="auto"/>
        <w:rPr>
          <w:rFonts w:hint="eastAsia" w:ascii="微软雅黑" w:hAnsi="微软雅黑" w:eastAsia="微软雅黑" w:cs="微软雅黑"/>
          <w:sz w:val="30"/>
          <w:szCs w:val="30"/>
        </w:rPr>
      </w:pPr>
    </w:p>
    <w:p w14:paraId="1F5C58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to an election of the one, and a passing by of the others.</w:t>
      </w:r>
    </w:p>
    <w:p w14:paraId="1DE9DB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这等同于对其中一人的拣选，以及对其他人的任由。</w:t>
      </w:r>
    </w:p>
    <w:p w14:paraId="4C4907DA">
      <w:pPr>
        <w:spacing w:line="243" w:lineRule="auto"/>
        <w:rPr>
          <w:rFonts w:hint="eastAsia" w:ascii="微软雅黑" w:hAnsi="微软雅黑" w:eastAsia="微软雅黑" w:cs="微软雅黑"/>
          <w:sz w:val="30"/>
          <w:szCs w:val="30"/>
        </w:rPr>
      </w:pPr>
    </w:p>
    <w:p w14:paraId="5658D1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in the life of every one who becomes a Christian, when a deeper impression than ever before is made on 祂s mind, which results in 祂s determination to receive Jesus Christ as 祂s Saviour.</w:t>
      </w:r>
    </w:p>
    <w:p w14:paraId="6041D4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在每一个成为基督徒的人的一生中，都有这样一个时刻：他的思想中留下了一个比以往任何时候都更深刻的印象，导致他决定接受耶稣基督作为他的救主。</w:t>
      </w:r>
    </w:p>
    <w:p w14:paraId="39DDDA6E">
      <w:pPr>
        <w:spacing w:line="243" w:lineRule="auto"/>
        <w:rPr>
          <w:rFonts w:hint="eastAsia" w:ascii="微软雅黑" w:hAnsi="微软雅黑" w:eastAsia="微软雅黑" w:cs="微软雅黑"/>
          <w:sz w:val="30"/>
          <w:szCs w:val="30"/>
        </w:rPr>
      </w:pPr>
    </w:p>
    <w:p w14:paraId="163B87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deeper impression is made either by an extraordinary influence of the Holy Spirit, or by peculiar circumstances or occurrences, or by both combined.</w:t>
      </w:r>
    </w:p>
    <w:p w14:paraId="023613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这种更深刻的印象，要么是通过圣灵非同寻常的影响制成的，要么是通过特殊的环境或遭遇制成的，或者是两者兼而有之。</w:t>
      </w:r>
    </w:p>
    <w:p w14:paraId="06743211">
      <w:pPr>
        <w:spacing w:line="243" w:lineRule="auto"/>
        <w:rPr>
          <w:rFonts w:hint="eastAsia" w:ascii="微软雅黑" w:hAnsi="微软雅黑" w:eastAsia="微软雅黑" w:cs="微软雅黑"/>
          <w:sz w:val="30"/>
          <w:szCs w:val="30"/>
        </w:rPr>
      </w:pPr>
    </w:p>
    <w:p w14:paraId="58404C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impression be caused by an extraordinary influence of the Spirit, which is not exerted in an equal degree on others, it amounts to an election or an "effectual calling" in the one case, and a passing by in the others.</w:t>
      </w:r>
    </w:p>
    <w:p w14:paraId="4F0108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如果印象是由圣灵非同寻常的影响造成的，而这种影响并未以同等程度施加在他人身上，那么对于这一情况就等同于一种拣选或一种“有效恩召（effectual calling）”，而对其他人则是任由。</w:t>
      </w:r>
    </w:p>
    <w:p w14:paraId="4D074E00">
      <w:pPr>
        <w:spacing w:line="243" w:lineRule="auto"/>
        <w:rPr>
          <w:rFonts w:hint="eastAsia" w:ascii="微软雅黑" w:hAnsi="微软雅黑" w:eastAsia="微软雅黑" w:cs="微软雅黑"/>
          <w:sz w:val="30"/>
          <w:szCs w:val="30"/>
        </w:rPr>
      </w:pPr>
    </w:p>
    <w:p w14:paraId="4B4DE6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caused by peculiar providential circumstances or occurrences which do not attend others, the result is the same,—it amounts to an election.</w:t>
      </w:r>
    </w:p>
    <w:p w14:paraId="2E26E2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如果它是由其他并未经历过的特殊护理环境或遭遇造成的，结果是一样的——这等同于一种拣选。</w:t>
      </w:r>
    </w:p>
    <w:p w14:paraId="41066083">
      <w:pPr>
        <w:spacing w:line="243" w:lineRule="auto"/>
        <w:rPr>
          <w:rFonts w:hint="eastAsia" w:ascii="微软雅黑" w:hAnsi="微软雅黑" w:eastAsia="微软雅黑" w:cs="微软雅黑"/>
          <w:sz w:val="30"/>
          <w:szCs w:val="30"/>
        </w:rPr>
      </w:pPr>
    </w:p>
    <w:p w14:paraId="2C6017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caused by the combined influence of the Spirit and of peculiar circumstances, it is still the same.</w:t>
      </w:r>
    </w:p>
    <w:p w14:paraId="7C7EC8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如果是由于圣灵和特殊环境的共同影响造成的，情况依然如此。</w:t>
      </w:r>
    </w:p>
    <w:p w14:paraId="19BF59D7">
      <w:pPr>
        <w:spacing w:line="243" w:lineRule="auto"/>
        <w:rPr>
          <w:rFonts w:hint="eastAsia" w:ascii="微软雅黑" w:hAnsi="微软雅黑" w:eastAsia="微软雅黑" w:cs="微软雅黑"/>
          <w:sz w:val="30"/>
          <w:szCs w:val="30"/>
        </w:rPr>
      </w:pPr>
    </w:p>
    <w:p w14:paraId="7B907F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either case an influence is exerted which effects the conversion of the one individual, and which, had it been exerted equally, might have effected the conversion of others.</w:t>
      </w:r>
    </w:p>
    <w:p w14:paraId="1536ED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因为在任何一种情况下，都施加了一种影响，促成了那一个人的归正，而这种影响如果同等地施加，本也可以促成其他人的归正。</w:t>
      </w:r>
    </w:p>
    <w:p w14:paraId="09BBBFD1">
      <w:pPr>
        <w:spacing w:line="243" w:lineRule="auto"/>
        <w:rPr>
          <w:rFonts w:hint="eastAsia" w:ascii="微软雅黑" w:hAnsi="微软雅黑" w:eastAsia="微软雅黑" w:cs="微软雅黑"/>
          <w:sz w:val="30"/>
          <w:szCs w:val="30"/>
        </w:rPr>
      </w:pPr>
    </w:p>
    <w:p w14:paraId="7D2B76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Saul of Tarsus was arrested on 祂s way to Damascus by a light brighter than the sun, and by the voice of the Son of God; and 祂 was converted.</w:t>
      </w:r>
    </w:p>
    <w:p w14:paraId="2D1773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例如，大数的扫罗在前往大马士革的路上被比太阳更亮的光和上帝儿子的声音所拦阻；他随后归正了。</w:t>
      </w:r>
    </w:p>
    <w:p w14:paraId="2FCE5087">
      <w:pPr>
        <w:spacing w:line="243" w:lineRule="auto"/>
        <w:rPr>
          <w:rFonts w:hint="eastAsia" w:ascii="微软雅黑" w:hAnsi="微软雅黑" w:eastAsia="微软雅黑" w:cs="微软雅黑"/>
          <w:sz w:val="30"/>
          <w:szCs w:val="30"/>
        </w:rPr>
      </w:pPr>
    </w:p>
    <w:p w14:paraId="32BF9F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doctrine be true, that the sinner exercises repentance and faith before 祂 is regenerated, we may say with certainty that there have been multitudes who have died in sin, who, if they had been arrested in the same manner, would have been converted.</w:t>
      </w:r>
    </w:p>
    <w:p w14:paraId="1A6D45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那么，如果“罪人在重生之前行使悔改和信心”这一教义是真的，我们可以肯定地说：曾有无数死在罪中的人，如果他们以同样的方式被拦阻，本也可以归正的。</w:t>
      </w:r>
    </w:p>
    <w:p w14:paraId="0E3D3617">
      <w:pPr>
        <w:spacing w:line="243" w:lineRule="auto"/>
        <w:rPr>
          <w:rFonts w:hint="eastAsia" w:ascii="微软雅黑" w:hAnsi="微软雅黑" w:eastAsia="微软雅黑" w:cs="微软雅黑"/>
          <w:sz w:val="30"/>
          <w:szCs w:val="30"/>
        </w:rPr>
      </w:pPr>
    </w:p>
    <w:p w14:paraId="71619A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chose thus to arrest Saul, for the glory of 祂s grace, and to pass by others,—knowing what the results would be.</w:t>
      </w:r>
    </w:p>
    <w:p w14:paraId="3F80DE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但上帝选择这样拦阻扫罗，为了祂恩典的荣耀，并任由了其他人——因为祂知道结果会如何。</w:t>
      </w:r>
    </w:p>
    <w:p w14:paraId="1B063276">
      <w:pPr>
        <w:spacing w:line="243" w:lineRule="auto"/>
        <w:rPr>
          <w:rFonts w:hint="eastAsia" w:ascii="微软雅黑" w:hAnsi="微软雅黑" w:eastAsia="微软雅黑" w:cs="微软雅黑"/>
          <w:sz w:val="30"/>
          <w:szCs w:val="30"/>
        </w:rPr>
      </w:pPr>
    </w:p>
    <w:p w14:paraId="563493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祂 chose to make so great a difference in 祂s treatment of individuals, knowing the result, did 祂 not choose Saul of Tarsus to salvation, and pass by others?</w:t>
      </w:r>
    </w:p>
    <w:p w14:paraId="68B5FF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那么，如果祂明知结果，却又选择在对待个人上制造如此巨大的差异，祂难道不是拣选了大数的扫罗得救，并任由了其他人吗？</w:t>
      </w:r>
    </w:p>
    <w:p w14:paraId="476B4D50">
      <w:pPr>
        <w:spacing w:line="243" w:lineRule="auto"/>
        <w:rPr>
          <w:rFonts w:hint="eastAsia" w:ascii="微软雅黑" w:hAnsi="微软雅黑" w:eastAsia="微软雅黑" w:cs="微软雅黑"/>
          <w:sz w:val="30"/>
          <w:szCs w:val="30"/>
        </w:rPr>
      </w:pPr>
    </w:p>
    <w:p w14:paraId="12C1C0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our Arminian friends must deny the doctrine of a particular 护理 (providence), and deny that the enjoyment of the means of grace has any influence in securing the salvation of men;</w:t>
      </w:r>
    </w:p>
    <w:p w14:paraId="36F8D1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总之，我们的阿民念朋友们要么必须否认特殊护理（providence）的教义，并否认享有恩典手段对于确保人类救恩有任何影响；</w:t>
      </w:r>
    </w:p>
    <w:p w14:paraId="04D9C17A">
      <w:pPr>
        <w:spacing w:line="243" w:lineRule="auto"/>
        <w:rPr>
          <w:rFonts w:hint="eastAsia" w:ascii="微软雅黑" w:hAnsi="微软雅黑" w:eastAsia="微软雅黑" w:cs="微软雅黑"/>
          <w:sz w:val="30"/>
          <w:szCs w:val="30"/>
        </w:rPr>
      </w:pPr>
    </w:p>
    <w:p w14:paraId="7D5B51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they must cease to oppose the doctrine of Election.</w:t>
      </w:r>
    </w:p>
    <w:p w14:paraId="57F07E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或者他们必须停止反对拣选的教义。</w:t>
      </w:r>
    </w:p>
    <w:p w14:paraId="468F4486">
      <w:pPr>
        <w:spacing w:line="243" w:lineRule="auto"/>
        <w:rPr>
          <w:rFonts w:hint="eastAsia" w:ascii="微软雅黑" w:hAnsi="微软雅黑" w:eastAsia="微软雅黑" w:cs="微软雅黑"/>
          <w:sz w:val="30"/>
          <w:szCs w:val="30"/>
        </w:rPr>
      </w:pPr>
    </w:p>
    <w:p w14:paraId="56C0CB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is the precise difference between the Methodists and the Presbyterians on this subject?</w:t>
      </w:r>
    </w:p>
    <w:p w14:paraId="0BD81F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现在，卫理公会和长老会在这一主题上的确切区别是什么？</w:t>
      </w:r>
    </w:p>
    <w:p w14:paraId="1D604FD3">
      <w:pPr>
        <w:spacing w:line="243" w:lineRule="auto"/>
        <w:rPr>
          <w:rFonts w:hint="eastAsia" w:ascii="微软雅黑" w:hAnsi="微软雅黑" w:eastAsia="微软雅黑" w:cs="微软雅黑"/>
          <w:sz w:val="30"/>
          <w:szCs w:val="30"/>
        </w:rPr>
      </w:pPr>
    </w:p>
    <w:p w14:paraId="7EEC9D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that according to Methodists, God in 祂s providential dispensations treats all alike, whilst, according to Presbyterians and other Calvinists, 祂 makes a difference by giving to some blessings which 祂 gives not to others?</w:t>
      </w:r>
    </w:p>
    <w:p w14:paraId="35B3C5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难道是：根据卫理公会的观点，上帝在祂护理的安排中平等对待所有人；而根据长老会和其他加尔文主义者的观点，祂通过赐予一些人祂未赐予其他人的福分来制造差异吗？</w:t>
      </w:r>
    </w:p>
    <w:p w14:paraId="2555C5BD">
      <w:pPr>
        <w:spacing w:line="243" w:lineRule="auto"/>
        <w:rPr>
          <w:rFonts w:hint="eastAsia" w:ascii="微软雅黑" w:hAnsi="微软雅黑" w:eastAsia="微软雅黑" w:cs="微软雅黑"/>
          <w:sz w:val="30"/>
          <w:szCs w:val="30"/>
        </w:rPr>
      </w:pPr>
    </w:p>
    <w:p w14:paraId="5FAE8C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Methodists acknowledge that 祂 makes great differences; and here they agree with us.</w:t>
      </w:r>
    </w:p>
    <w:p w14:paraId="03FC01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不；卫理公会也承认祂制造了巨大的差异；在这一点上他们与我们一致。</w:t>
      </w:r>
    </w:p>
    <w:p w14:paraId="3B978047">
      <w:pPr>
        <w:spacing w:line="243" w:lineRule="auto"/>
        <w:rPr>
          <w:rFonts w:hint="eastAsia" w:ascii="微软雅黑" w:hAnsi="微软雅黑" w:eastAsia="微软雅黑" w:cs="微软雅黑"/>
          <w:sz w:val="30"/>
          <w:szCs w:val="30"/>
        </w:rPr>
      </w:pPr>
    </w:p>
    <w:p w14:paraId="17343E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Methodists hold that the means of salvation are granted equally to all, whilst Calvinists hold that in this respect God makes great differences?</w:t>
      </w:r>
    </w:p>
    <w:p w14:paraId="12CEA8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难道卫理公会认为救恩的手段平等地授予了所有人，而加尔文主义者认为在这方面上帝制造了巨大的差异吗？</w:t>
      </w:r>
    </w:p>
    <w:p w14:paraId="51ABE36D">
      <w:pPr>
        <w:spacing w:line="243" w:lineRule="auto"/>
        <w:rPr>
          <w:rFonts w:hint="eastAsia" w:ascii="微软雅黑" w:hAnsi="微软雅黑" w:eastAsia="微软雅黑" w:cs="微软雅黑"/>
          <w:sz w:val="30"/>
          <w:szCs w:val="30"/>
        </w:rPr>
      </w:pPr>
    </w:p>
    <w:p w14:paraId="42E126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Methodists acknowledge that 祂 has chosen both nations and individuals to peculiar religious privileges, which 祂 has not conferred on others;</w:t>
      </w:r>
    </w:p>
    <w:p w14:paraId="0BD8A5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不；卫理公会承认祂已经拣选了民族和个人享有独特的宗教特权，而祂并未将这些特权授予其他人；</w:t>
      </w:r>
    </w:p>
    <w:p w14:paraId="41ABDC33">
      <w:pPr>
        <w:spacing w:line="243" w:lineRule="auto"/>
        <w:rPr>
          <w:rFonts w:hint="eastAsia" w:ascii="微软雅黑" w:hAnsi="微软雅黑" w:eastAsia="微软雅黑" w:cs="微软雅黑"/>
          <w:sz w:val="30"/>
          <w:szCs w:val="30"/>
        </w:rPr>
      </w:pPr>
    </w:p>
    <w:p w14:paraId="1744AE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again they agree with us.</w:t>
      </w:r>
    </w:p>
    <w:p w14:paraId="65F7B7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在这一点上他们再次与我们一致。</w:t>
      </w:r>
    </w:p>
    <w:p w14:paraId="5C62C256">
      <w:pPr>
        <w:spacing w:line="243" w:lineRule="auto"/>
        <w:rPr>
          <w:rFonts w:hint="eastAsia" w:ascii="微软雅黑" w:hAnsi="微软雅黑" w:eastAsia="微软雅黑" w:cs="微软雅黑"/>
          <w:sz w:val="30"/>
          <w:szCs w:val="30"/>
        </w:rPr>
      </w:pPr>
    </w:p>
    <w:p w14:paraId="29A429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Methodists hold that these differences depend upon the moral character of nations or of individuals, whilst Calvinists hold that God in the bestowment of religious privileges acts as a sovereign?</w:t>
      </w:r>
    </w:p>
    <w:p w14:paraId="5D02F1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难道卫理公会认为这些差异取决于民族或个人的道德品格，而加尔文主义者认为上帝在授予宗教特权时是作为主权者行事吗？</w:t>
      </w:r>
    </w:p>
    <w:p w14:paraId="0452F393">
      <w:pPr>
        <w:spacing w:line="243" w:lineRule="auto"/>
        <w:rPr>
          <w:rFonts w:hint="eastAsia" w:ascii="微软雅黑" w:hAnsi="微软雅黑" w:eastAsia="微软雅黑" w:cs="微软雅黑"/>
          <w:sz w:val="30"/>
          <w:szCs w:val="30"/>
        </w:rPr>
      </w:pPr>
    </w:p>
    <w:p w14:paraId="175A21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do not pretend that one child was born of pious parents because of its merit, and another of infidel parents as a punishment of its demerit.</w:t>
      </w:r>
    </w:p>
    <w:p w14:paraId="58BE51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不；他们并不会假装说，一个孩子出生在虔诚的父母家庭是因为它的功劳，而另一个出生在不信者的家庭是作为对其过失的惩罚。</w:t>
      </w:r>
    </w:p>
    <w:p w14:paraId="52223287">
      <w:pPr>
        <w:spacing w:line="243" w:lineRule="auto"/>
        <w:rPr>
          <w:rFonts w:hint="eastAsia" w:ascii="微软雅黑" w:hAnsi="微软雅黑" w:eastAsia="微软雅黑" w:cs="微软雅黑"/>
          <w:sz w:val="30"/>
          <w:szCs w:val="30"/>
        </w:rPr>
      </w:pPr>
    </w:p>
    <w:p w14:paraId="50B5A3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admit that the election of bodies of people and of individuals to peculiar religious privileges, is sovereign and unconditional.</w:t>
      </w:r>
    </w:p>
    <w:p w14:paraId="209ED2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他们承认，拣选人群团体和个人享有独特的宗教特权，是主权的且无条件的。</w:t>
      </w:r>
    </w:p>
    <w:p w14:paraId="6F821C3E">
      <w:pPr>
        <w:spacing w:line="243" w:lineRule="auto"/>
        <w:rPr>
          <w:rFonts w:hint="eastAsia" w:ascii="微软雅黑" w:hAnsi="微软雅黑" w:eastAsia="微软雅黑" w:cs="微软雅黑"/>
          <w:sz w:val="30"/>
          <w:szCs w:val="30"/>
        </w:rPr>
      </w:pPr>
    </w:p>
    <w:p w14:paraId="3972F6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 right," says Mr. Watson, "to elect whom 祂 pleases to enjoy special privileges; in this there is no unrighteousness."[Theol. Inst., pt. 2, ch. 26]</w:t>
      </w:r>
    </w:p>
    <w:p w14:paraId="6C01E0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沃森先生说：“上帝有权拣选祂喜悦的任何人享有特殊的特权；这其中并无不义。”（《神学纲要》，第2部分，第26章）</w:t>
      </w:r>
    </w:p>
    <w:p w14:paraId="0E568DE5">
      <w:pPr>
        <w:spacing w:line="243" w:lineRule="auto"/>
        <w:rPr>
          <w:rFonts w:hint="eastAsia" w:ascii="微软雅黑" w:hAnsi="微软雅黑" w:eastAsia="微软雅黑" w:cs="微软雅黑"/>
          <w:sz w:val="30"/>
          <w:szCs w:val="30"/>
        </w:rPr>
      </w:pPr>
    </w:p>
    <w:p w14:paraId="3F21DD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Arminians and Calvinists hold, that as to the means of salvation, God makes a great difference in the treatment of nations and of individuals;</w:t>
      </w:r>
    </w:p>
    <w:p w14:paraId="747121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阿民念主义者和加尔文主义者都认为，在救恩手段上，上帝在对待民族和个人方面制造了巨大的差异；</w:t>
      </w:r>
    </w:p>
    <w:p w14:paraId="72E3AACD">
      <w:pPr>
        <w:spacing w:line="243" w:lineRule="auto"/>
        <w:rPr>
          <w:rFonts w:hint="eastAsia" w:ascii="微软雅黑" w:hAnsi="微软雅黑" w:eastAsia="微软雅黑" w:cs="微软雅黑"/>
          <w:sz w:val="30"/>
          <w:szCs w:val="30"/>
        </w:rPr>
      </w:pPr>
    </w:p>
    <w:p w14:paraId="1073E2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Calvinists believe that God exerts on the minds of some a more powerful influence of 祂s Spirit than upon others, thus inducing the former to choose the way of life to the glory of 祂s sovereign grace.</w:t>
      </w:r>
    </w:p>
    <w:p w14:paraId="48CE31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但加尔文主义者相信，上帝在某些人的心思中施加了比他人更强大的圣灵影响，从而促使前者为了祂主权恩典的荣耀而选择生命之路。</w:t>
      </w:r>
    </w:p>
    <w:p w14:paraId="4DC46ECB">
      <w:pPr>
        <w:spacing w:line="243" w:lineRule="auto"/>
        <w:rPr>
          <w:rFonts w:hint="eastAsia" w:ascii="微软雅黑" w:hAnsi="微软雅黑" w:eastAsia="微软雅黑" w:cs="微软雅黑"/>
          <w:sz w:val="30"/>
          <w:szCs w:val="30"/>
        </w:rPr>
      </w:pPr>
    </w:p>
    <w:p w14:paraId="397E6F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both Calvinists and Arminians agree that God makes great differences in the influences 祂 brings to bear upon the minds of different individuals to effect their conversion;</w:t>
      </w:r>
    </w:p>
    <w:p w14:paraId="2960D1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换句话说，加尔文主义者和阿民念主义者都同意：上帝在施加于不同个人心思以达成其归正的影响上，制造了巨大的差异；</w:t>
      </w:r>
    </w:p>
    <w:p w14:paraId="37858286">
      <w:pPr>
        <w:spacing w:line="243" w:lineRule="auto"/>
        <w:rPr>
          <w:rFonts w:hint="eastAsia" w:ascii="微软雅黑" w:hAnsi="微软雅黑" w:eastAsia="微软雅黑" w:cs="微软雅黑"/>
          <w:sz w:val="30"/>
          <w:szCs w:val="30"/>
        </w:rPr>
      </w:pPr>
    </w:p>
    <w:p w14:paraId="169DBC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Calvinists believe the difference to be somewhat greater than Arminians are disposed to allow.</w:t>
      </w:r>
    </w:p>
    <w:p w14:paraId="24C9A2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但加尔文主义者认为这种差异比阿民念主义者倾向于允许的还要大一些。</w:t>
      </w:r>
    </w:p>
    <w:p w14:paraId="3B6235E0">
      <w:pPr>
        <w:spacing w:line="243" w:lineRule="auto"/>
        <w:rPr>
          <w:rFonts w:hint="eastAsia" w:ascii="微软雅黑" w:hAnsi="微软雅黑" w:eastAsia="微软雅黑" w:cs="微软雅黑"/>
          <w:sz w:val="30"/>
          <w:szCs w:val="30"/>
        </w:rPr>
      </w:pPr>
    </w:p>
    <w:p w14:paraId="6BF6BE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Mr. Wesley is a fair representative of Arminian Methodism, the difference is even less than I have stated.</w:t>
      </w:r>
    </w:p>
    <w:p w14:paraId="656EF1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事实上，如果卫斯理先生是阿民念卫理公会的公正代表，那么这种差异甚至比我所陈述的还要小。</w:t>
      </w:r>
    </w:p>
    <w:p w14:paraId="63331094">
      <w:pPr>
        <w:spacing w:line="243" w:lineRule="auto"/>
        <w:rPr>
          <w:rFonts w:hint="eastAsia" w:ascii="微软雅黑" w:hAnsi="微软雅黑" w:eastAsia="微软雅黑" w:cs="微软雅黑"/>
          <w:sz w:val="30"/>
          <w:szCs w:val="30"/>
        </w:rPr>
      </w:pPr>
    </w:p>
    <w:p w14:paraId="6D984B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after speaking of God's assisting sinners to make a happy choice, 祂 says: "Not that I deny that there are exempt cases, wherein 'The overwhelming power of saving grace' does for a time work as irresistibly as lightning falling from heaven.</w:t>
      </w:r>
    </w:p>
    <w:p w14:paraId="6DA1FE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因为在谈到上帝协助罪人做出幸福的选择后，他说：“我并不是否认存在例外情况，在这些情况下，‘拯救恩典排山倒海的力量’确实会在一段时间内像从天降下的闪电一样不可抗拒地运行。”</w:t>
      </w:r>
    </w:p>
    <w:p w14:paraId="5D9481EA">
      <w:pPr>
        <w:spacing w:line="243" w:lineRule="auto"/>
        <w:rPr>
          <w:rFonts w:hint="eastAsia" w:ascii="微软雅黑" w:hAnsi="微软雅黑" w:eastAsia="微软雅黑" w:cs="微软雅黑"/>
          <w:sz w:val="30"/>
          <w:szCs w:val="30"/>
        </w:rPr>
      </w:pPr>
    </w:p>
    <w:p w14:paraId="0F7C76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speak of God's general manner of working,"[Sermon on the General Spread of the Gospel] etc.</w:t>
      </w:r>
    </w:p>
    <w:p w14:paraId="28E33E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“但我说的是上帝普遍的运行方式，”（《福音普及》讲道）等。</w:t>
      </w:r>
    </w:p>
    <w:p w14:paraId="78DCB79E">
      <w:pPr>
        <w:spacing w:line="243" w:lineRule="auto"/>
        <w:rPr>
          <w:rFonts w:hint="eastAsia" w:ascii="微软雅黑" w:hAnsi="微软雅黑" w:eastAsia="微软雅黑" w:cs="微软雅黑"/>
          <w:sz w:val="30"/>
          <w:szCs w:val="30"/>
        </w:rPr>
      </w:pPr>
    </w:p>
    <w:p w14:paraId="2A3143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 Calvinist would or could use stronger language than this, concerning "effectual calling."</w:t>
      </w:r>
    </w:p>
    <w:p w14:paraId="2B0886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关于“有效恩召（effectual calling）”，没有任何加尔文主义者能够或会使用比这更强有力的语言了。</w:t>
      </w:r>
    </w:p>
    <w:p w14:paraId="4FDCD8FC">
      <w:pPr>
        <w:spacing w:line="243" w:lineRule="auto"/>
        <w:rPr>
          <w:rFonts w:hint="eastAsia" w:ascii="微软雅黑" w:hAnsi="微软雅黑" w:eastAsia="微软雅黑" w:cs="微软雅黑"/>
          <w:sz w:val="30"/>
          <w:szCs w:val="30"/>
        </w:rPr>
      </w:pPr>
    </w:p>
    <w:p w14:paraId="452261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that God exerts upon some persons a converting influence irresistible as lightning, most certainly they are regenerated.</w:t>
      </w:r>
    </w:p>
    <w:p w14:paraId="52BFEF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如果上帝确实对某些人施加了像闪电一样不可抗拒的归正影响，那么可以肯定他们是被重生的。</w:t>
      </w:r>
    </w:p>
    <w:p w14:paraId="7D6CF782">
      <w:pPr>
        <w:spacing w:line="243" w:lineRule="auto"/>
        <w:rPr>
          <w:rFonts w:hint="eastAsia" w:ascii="微软雅黑" w:hAnsi="微软雅黑" w:eastAsia="微软雅黑" w:cs="微软雅黑"/>
          <w:sz w:val="30"/>
          <w:szCs w:val="30"/>
        </w:rPr>
      </w:pPr>
    </w:p>
    <w:p w14:paraId="516939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祂 purposed to exert such an influence, 祂 purposed to regenerate them;</w:t>
      </w:r>
    </w:p>
    <w:p w14:paraId="37DA04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且如果祂定意施加这种影响，祂就是定意要重生他们；</w:t>
      </w:r>
    </w:p>
    <w:p w14:paraId="76E0E867">
      <w:pPr>
        <w:spacing w:line="243" w:lineRule="auto"/>
        <w:rPr>
          <w:rFonts w:hint="eastAsia" w:ascii="微软雅黑" w:hAnsi="微软雅黑" w:eastAsia="微软雅黑" w:cs="微软雅黑"/>
          <w:sz w:val="30"/>
          <w:szCs w:val="30"/>
        </w:rPr>
      </w:pPr>
    </w:p>
    <w:p w14:paraId="51283B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to all intents and purposes, the doctrine of Election.</w:t>
      </w:r>
    </w:p>
    <w:p w14:paraId="36EF5C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而这从任何意义上讲，就是拣选的教义。</w:t>
      </w:r>
    </w:p>
    <w:p w14:paraId="780ACD77">
      <w:pPr>
        <w:spacing w:line="243" w:lineRule="auto"/>
        <w:rPr>
          <w:rFonts w:hint="eastAsia" w:ascii="微软雅黑" w:hAnsi="微软雅黑" w:eastAsia="微软雅黑" w:cs="微软雅黑"/>
          <w:sz w:val="30"/>
          <w:szCs w:val="30"/>
        </w:rPr>
      </w:pPr>
    </w:p>
    <w:p w14:paraId="684C6D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such an influence may be exerted in one case, why not in another?</w:t>
      </w:r>
    </w:p>
    <w:p w14:paraId="35006D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因为如果这种影响可以在一种情况下施加，为什么不能在另一种情况下施加呢？</w:t>
      </w:r>
    </w:p>
    <w:p w14:paraId="7CEBD049">
      <w:pPr>
        <w:spacing w:line="243" w:lineRule="auto"/>
        <w:rPr>
          <w:rFonts w:hint="eastAsia" w:ascii="微软雅黑" w:hAnsi="微软雅黑" w:eastAsia="微软雅黑" w:cs="微软雅黑"/>
          <w:sz w:val="30"/>
          <w:szCs w:val="30"/>
        </w:rPr>
      </w:pPr>
    </w:p>
    <w:p w14:paraId="2B96D5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Methodists and other Arminians of the more evangelical class, hold too much evangelical truth to oppose with any consistency the doctrine of Election.</w:t>
      </w:r>
    </w:p>
    <w:p w14:paraId="1D7D33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事实是，卫理公会和其他较属福音派的阿民念主义者，持有太多的福音派真理，以至于无法逻辑自洽地反对拣选教义。</w:t>
      </w:r>
    </w:p>
    <w:p w14:paraId="70381D21">
      <w:pPr>
        <w:spacing w:line="243" w:lineRule="auto"/>
        <w:rPr>
          <w:rFonts w:hint="eastAsia" w:ascii="微软雅黑" w:hAnsi="微软雅黑" w:eastAsia="微软雅黑" w:cs="微软雅黑"/>
          <w:sz w:val="30"/>
          <w:szCs w:val="30"/>
        </w:rPr>
      </w:pPr>
    </w:p>
    <w:p w14:paraId="5DC93C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deny the doctrines of Divine 护理 (providence), imputation, original sin, and regeneration, stand in a much better position to assail it.</w:t>
      </w:r>
    </w:p>
    <w:p w14:paraId="5D212F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反而是那些否认神圣护理（providence）、归算（imputation）、原罪和重生教义的人，处在一个更有利的位置来攻击它。</w:t>
      </w:r>
    </w:p>
    <w:p w14:paraId="101FB377">
      <w:pPr>
        <w:spacing w:line="243" w:lineRule="auto"/>
        <w:rPr>
          <w:rFonts w:hint="eastAsia" w:ascii="微软雅黑" w:hAnsi="微软雅黑" w:eastAsia="微软雅黑" w:cs="微软雅黑"/>
          <w:sz w:val="30"/>
          <w:szCs w:val="30"/>
        </w:rPr>
      </w:pPr>
    </w:p>
    <w:p w14:paraId="6DDBB0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been associated with the fundamental doctrines of Christianity, and the opposers of these doctrines have ever been amongst its most zealous and consistent assailants.</w:t>
      </w:r>
    </w:p>
    <w:p w14:paraId="5B89D5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它一直与基督教的基本教义联系在一起，而这些教义的反对者也一直是对它进行最狂热和最一致攻击的人。</w:t>
      </w:r>
    </w:p>
    <w:p w14:paraId="4925A780">
      <w:pPr>
        <w:spacing w:line="243" w:lineRule="auto"/>
        <w:rPr>
          <w:rFonts w:hint="eastAsia" w:ascii="微软雅黑" w:hAnsi="微软雅黑" w:eastAsia="微软雅黑" w:cs="微软雅黑"/>
          <w:sz w:val="30"/>
          <w:szCs w:val="30"/>
        </w:rPr>
      </w:pPr>
    </w:p>
    <w:p w14:paraId="339B56AA">
      <w:pPr>
        <w:pStyle w:val="3"/>
        <w:bidi w:val="0"/>
        <w:rPr>
          <w:rFonts w:hint="eastAsia"/>
        </w:rPr>
      </w:pPr>
      <w:r>
        <w:rPr>
          <w:rFonts w:hint="eastAsia"/>
        </w:rPr>
        <w:t>CHAPTER V.—THE SCRIPTURAL ARGUMENT CONTINUED.</w:t>
      </w:r>
    </w:p>
    <w:p w14:paraId="1E682A64">
      <w:pPr>
        <w:pStyle w:val="3"/>
        <w:bidi w:val="0"/>
        <w:rPr>
          <w:rFonts w:hint="eastAsia"/>
        </w:rPr>
      </w:pPr>
      <w:r>
        <w:rPr>
          <w:rFonts w:hint="eastAsia"/>
        </w:rPr>
        <w:t>第五章 —— 继续圣经论证。</w:t>
      </w:r>
    </w:p>
    <w:p w14:paraId="3DE2C9FC">
      <w:pPr>
        <w:spacing w:line="243" w:lineRule="auto"/>
        <w:rPr>
          <w:rFonts w:hint="eastAsia" w:ascii="微软雅黑" w:hAnsi="微软雅黑" w:eastAsia="微软雅黑" w:cs="微软雅黑"/>
          <w:sz w:val="30"/>
          <w:szCs w:val="30"/>
        </w:rPr>
      </w:pPr>
    </w:p>
    <w:p w14:paraId="00D2B9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carefully stated the doctrine of Divine decrees, as held by Presbyterians and by Calvinists generally, we now proceed to inquire more particularly, whether it is taught in the Word of God.</w:t>
      </w:r>
    </w:p>
    <w:p w14:paraId="08A20F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在仔细陈述了长老会和一般加尔文主义者所持有的神圣预旨教义之后，我们现在继续更具体地考察上帝的圣言是否如此教导。</w:t>
      </w:r>
    </w:p>
    <w:p w14:paraId="14FECC0B">
      <w:pPr>
        <w:spacing w:line="243" w:lineRule="auto"/>
        <w:rPr>
          <w:rFonts w:hint="eastAsia" w:ascii="微软雅黑" w:hAnsi="微软雅黑" w:eastAsia="微软雅黑" w:cs="微软雅黑"/>
          <w:sz w:val="30"/>
          <w:szCs w:val="30"/>
        </w:rPr>
      </w:pPr>
    </w:p>
    <w:p w14:paraId="12BB26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getting a clear view of the doctrine, it has been properly divided into two parts, viz: The general purposes of God, and the particular purposes relating to the salvation of men; or, in brief, Decrees and Election.</w:t>
      </w:r>
    </w:p>
    <w:p w14:paraId="416AFA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为了对这一教义有清晰的认识，它被恰当地分为两部分，即：上帝普遍的旨意，以及与人的救恩相关的特殊旨意；或者简言之，预旨与拣选。</w:t>
      </w:r>
    </w:p>
    <w:p w14:paraId="44FF8CD7">
      <w:pPr>
        <w:spacing w:line="243" w:lineRule="auto"/>
        <w:rPr>
          <w:rFonts w:hint="eastAsia" w:ascii="微软雅黑" w:hAnsi="微软雅黑" w:eastAsia="微软雅黑" w:cs="微软雅黑"/>
          <w:sz w:val="30"/>
          <w:szCs w:val="30"/>
        </w:rPr>
      </w:pPr>
    </w:p>
    <w:p w14:paraId="69ACA8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of what we shall say in this chapter, will be on the former branch of the subject; though the 护理 (providence) and the efficacious grace of God do often so meet and mingle, that it may not be possible to keep them entirely distinct.</w:t>
      </w:r>
    </w:p>
    <w:p w14:paraId="50B210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我们在本章中要说的大部分内容将集中在主题的前一个分支上；尽管上帝的护理（providence）和有效的恩典经常如此交会融合，以至于不可能将它们完全分开。</w:t>
      </w:r>
    </w:p>
    <w:p w14:paraId="7FEC4133">
      <w:pPr>
        <w:spacing w:line="243" w:lineRule="auto"/>
        <w:rPr>
          <w:rFonts w:hint="eastAsia" w:ascii="微软雅黑" w:hAnsi="微软雅黑" w:eastAsia="微软雅黑" w:cs="微软雅黑"/>
          <w:sz w:val="30"/>
          <w:szCs w:val="30"/>
        </w:rPr>
      </w:pPr>
    </w:p>
    <w:p w14:paraId="5A3B35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sense already explained, God did from all eternity foreordain whatsoever comes to pass, is clearly proved by the following considerations:</w:t>
      </w:r>
    </w:p>
    <w:p w14:paraId="2B71BD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根据已经解释的含义，上帝确实从永恒中预定了（foreordain）所有发生的事，这一点可以由以下考量清楚证明：</w:t>
      </w:r>
    </w:p>
    <w:p w14:paraId="3A2012BF">
      <w:pPr>
        <w:spacing w:line="243" w:lineRule="auto"/>
        <w:rPr>
          <w:rFonts w:hint="eastAsia" w:ascii="微软雅黑" w:hAnsi="微软雅黑" w:eastAsia="微软雅黑" w:cs="微软雅黑"/>
          <w:sz w:val="30"/>
          <w:szCs w:val="30"/>
        </w:rPr>
      </w:pPr>
    </w:p>
    <w:p w14:paraId="735C67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Let us first examine the passages in which those who become believers are represented as given to Christ "All that the Father giveth me, shall come to me; and 祂m that cometh to me, I will in no wise cast out."[John 6:37]</w:t>
      </w:r>
    </w:p>
    <w:p w14:paraId="2F2A82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一、让我们首先考查那些将信徒描绘为“赐给基督”的经文：“凡父所赐给我的人，必到我这里来；到我这里来的，我总不丢弃他。”（约翰福音 6:37）</w:t>
      </w:r>
    </w:p>
    <w:p w14:paraId="6E3C66FC">
      <w:pPr>
        <w:spacing w:line="243" w:lineRule="auto"/>
        <w:rPr>
          <w:rFonts w:hint="eastAsia" w:ascii="微软雅黑" w:hAnsi="微软雅黑" w:eastAsia="微软雅黑" w:cs="微软雅黑"/>
          <w:sz w:val="30"/>
          <w:szCs w:val="30"/>
        </w:rPr>
      </w:pPr>
    </w:p>
    <w:p w14:paraId="5EB908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clear from this passage, viz: first, that some persons are given by the Father to the Son;</w:t>
      </w:r>
    </w:p>
    <w:p w14:paraId="548F4F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从这段经文中可以清楚地看到两点，即：第一，有些人是由父赐给子的；</w:t>
      </w:r>
    </w:p>
    <w:p w14:paraId="094B3B6D">
      <w:pPr>
        <w:spacing w:line="243" w:lineRule="auto"/>
        <w:rPr>
          <w:rFonts w:hint="eastAsia" w:ascii="微软雅黑" w:hAnsi="微软雅黑" w:eastAsia="微软雅黑" w:cs="微软雅黑"/>
          <w:sz w:val="30"/>
          <w:szCs w:val="30"/>
        </w:rPr>
      </w:pPr>
    </w:p>
    <w:p w14:paraId="32149D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 that all such persons will certainly come to 祂m, or will believe in 祂m.</w:t>
      </w:r>
    </w:p>
    <w:p w14:paraId="422DCD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第二，所有这些人必定会到祂这里来，或者说必定会相信祂。</w:t>
      </w:r>
    </w:p>
    <w:p w14:paraId="3614D26B">
      <w:pPr>
        <w:spacing w:line="243" w:lineRule="auto"/>
        <w:rPr>
          <w:rFonts w:hint="eastAsia" w:ascii="微软雅黑" w:hAnsi="微软雅黑" w:eastAsia="微软雅黑" w:cs="微软雅黑"/>
          <w:sz w:val="30"/>
          <w:szCs w:val="30"/>
        </w:rPr>
      </w:pPr>
    </w:p>
    <w:p w14:paraId="3C1109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Adam Clarke explains the passage thus: "Those who come at the call of God, 祂 is represented here as giving to Christ, because it is through 祂s blood alone, that they can be saved.</w:t>
      </w:r>
    </w:p>
    <w:p w14:paraId="30367A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亚当·克拉克博士这样解释这段经文：“那些在上帝的呼召下前来的人，在这里被描述为被赐予基督的人，因为唯有通过祂的宝血，他们才能得救。”</w:t>
      </w:r>
    </w:p>
    <w:p w14:paraId="31D0E1CC">
      <w:pPr>
        <w:spacing w:line="243" w:lineRule="auto"/>
        <w:rPr>
          <w:rFonts w:hint="eastAsia" w:ascii="微软雅黑" w:hAnsi="微软雅黑" w:eastAsia="微软雅黑" w:cs="微软雅黑"/>
          <w:sz w:val="30"/>
          <w:szCs w:val="30"/>
        </w:rPr>
      </w:pPr>
    </w:p>
    <w:p w14:paraId="77D66C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may here also refer to the calling of the Gentiles; for these according to the ancient promise, (Ps. ii.) were given to Christ; and they, on the preaching of the gospel, gladly came unto 祂m."</w:t>
      </w:r>
    </w:p>
    <w:p w14:paraId="12D0C2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“……我们的主在这里可能也指外邦人的呼召；因为根据古老的应许（诗篇 第2篇），他们被赐予了基督；而在福音宣讲时，他们欢喜地来到祂面前。”</w:t>
      </w:r>
    </w:p>
    <w:p w14:paraId="021DAE17">
      <w:pPr>
        <w:spacing w:line="243" w:lineRule="auto"/>
        <w:rPr>
          <w:rFonts w:hint="eastAsia" w:ascii="微软雅黑" w:hAnsi="微软雅黑" w:eastAsia="微软雅黑" w:cs="微软雅黑"/>
          <w:sz w:val="30"/>
          <w:szCs w:val="30"/>
        </w:rPr>
      </w:pPr>
    </w:p>
    <w:p w14:paraId="4C5085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to the first part of this exposition, it is palpably incorrect.</w:t>
      </w:r>
    </w:p>
    <w:p w14:paraId="7F13BD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至于这一阐述的第一部分，它显然是不正确的。</w:t>
      </w:r>
    </w:p>
    <w:p w14:paraId="7D9DAA89">
      <w:pPr>
        <w:spacing w:line="243" w:lineRule="auto"/>
        <w:rPr>
          <w:rFonts w:hint="eastAsia" w:ascii="微软雅黑" w:hAnsi="微软雅黑" w:eastAsia="微软雅黑" w:cs="微软雅黑"/>
          <w:sz w:val="30"/>
          <w:szCs w:val="30"/>
        </w:rPr>
      </w:pPr>
    </w:p>
    <w:p w14:paraId="2111C1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Saviour says, all that the Father giveth, shall come; but Dr. Clarke makes 祂m say, all that come to Christ the Father gives to 祂m.</w:t>
      </w:r>
    </w:p>
    <w:p w14:paraId="612FC6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因为救主说，凡父所赐给的，必到我这里来；但克拉克博士却让祂说，凡到基督这里来的，父就赐给祂。</w:t>
      </w:r>
    </w:p>
    <w:p w14:paraId="03A73EC5">
      <w:pPr>
        <w:spacing w:line="243" w:lineRule="auto"/>
        <w:rPr>
          <w:rFonts w:hint="eastAsia" w:ascii="微软雅黑" w:hAnsi="微软雅黑" w:eastAsia="微软雅黑" w:cs="微软雅黑"/>
          <w:sz w:val="30"/>
          <w:szCs w:val="30"/>
        </w:rPr>
      </w:pPr>
    </w:p>
    <w:p w14:paraId="686A48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Saviour's language, the giving is first and the coming is consequent upon it;</w:t>
      </w:r>
    </w:p>
    <w:p w14:paraId="14D173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在救主的语言中，赐予在先，而来是在其后的结果；</w:t>
      </w:r>
    </w:p>
    <w:p w14:paraId="3A147FEE">
      <w:pPr>
        <w:spacing w:line="243" w:lineRule="auto"/>
        <w:rPr>
          <w:rFonts w:hint="eastAsia" w:ascii="微软雅黑" w:hAnsi="微软雅黑" w:eastAsia="微软雅黑" w:cs="微软雅黑"/>
          <w:sz w:val="30"/>
          <w:szCs w:val="30"/>
        </w:rPr>
      </w:pPr>
    </w:p>
    <w:p w14:paraId="0605B1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Dr. Clarke's interpretation, the coming is first and the giving is consequent upon it.</w:t>
      </w:r>
    </w:p>
    <w:p w14:paraId="3B4652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但在克拉克博士的解释中，来在先，而赐予是在其后的结果。</w:t>
      </w:r>
    </w:p>
    <w:p w14:paraId="06F98DAA">
      <w:pPr>
        <w:spacing w:line="243" w:lineRule="auto"/>
        <w:rPr>
          <w:rFonts w:hint="eastAsia" w:ascii="微软雅黑" w:hAnsi="微软雅黑" w:eastAsia="微软雅黑" w:cs="微软雅黑"/>
          <w:sz w:val="30"/>
          <w:szCs w:val="30"/>
        </w:rPr>
      </w:pPr>
    </w:p>
    <w:p w14:paraId="6C1FAA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the Saviour say precisely the reverse of what 祂 intended to say.</w:t>
      </w:r>
    </w:p>
    <w:p w14:paraId="30DEDB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他让救主说的话恰恰与其原意相反。</w:t>
      </w:r>
    </w:p>
    <w:p w14:paraId="1EB664AD">
      <w:pPr>
        <w:spacing w:line="243" w:lineRule="auto"/>
        <w:rPr>
          <w:rFonts w:hint="eastAsia" w:ascii="微软雅黑" w:hAnsi="微软雅黑" w:eastAsia="微软雅黑" w:cs="微软雅黑"/>
          <w:sz w:val="30"/>
          <w:szCs w:val="30"/>
        </w:rPr>
      </w:pPr>
    </w:p>
    <w:p w14:paraId="3E923A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Lord refers to the calling of the Gentiles, as the Doctor supposed, then all the Gentiles must come to 祂; but the Gentiles have not all come to 祂.</w:t>
      </w:r>
    </w:p>
    <w:p w14:paraId="0B1DA7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但是如果救主指的是外邦人的呼召（如博士所假设的），那么所有的外邦人都必须来到祂面前；但外邦人并没有全部来到祂面前。</w:t>
      </w:r>
    </w:p>
    <w:p w14:paraId="62E75312">
      <w:pPr>
        <w:spacing w:line="243" w:lineRule="auto"/>
        <w:rPr>
          <w:rFonts w:hint="eastAsia" w:ascii="微软雅黑" w:hAnsi="微软雅黑" w:eastAsia="微软雅黑" w:cs="微软雅黑"/>
          <w:sz w:val="30"/>
          <w:szCs w:val="30"/>
        </w:rPr>
      </w:pPr>
    </w:p>
    <w:p w14:paraId="6FF9D6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is there the slightest evidence of any such reference.</w:t>
      </w:r>
    </w:p>
    <w:p w14:paraId="3080AF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而且事实上也没有丝毫证据表明存在这样的指涉。</w:t>
      </w:r>
    </w:p>
    <w:p w14:paraId="14E0B4AD">
      <w:pPr>
        <w:spacing w:line="243" w:lineRule="auto"/>
        <w:rPr>
          <w:rFonts w:hint="eastAsia" w:ascii="微软雅黑" w:hAnsi="微软雅黑" w:eastAsia="微软雅黑" w:cs="微软雅黑"/>
          <w:sz w:val="30"/>
          <w:szCs w:val="30"/>
        </w:rPr>
      </w:pPr>
    </w:p>
    <w:p w14:paraId="05646D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Whitby expounds the passage thus:—"To be given of the Father is to be convinced by the miracles which God had wrought by 祂m to testify the truth of 祂s mission, and thereby to set 祂s seal unto 祂m, that 祂 was the Messiah, the Son of God;</w:t>
      </w:r>
    </w:p>
    <w:p w14:paraId="2CA226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惠特比（Whitby）博士这样阐述这段经文：“被父所赐，就是由于上帝借祂所行的神迹见证了祂使命的真实性、从而在祂身上盖上印记（证明祂是弥赛亚、是上帝的儿子）而被说服；”</w:t>
      </w:r>
    </w:p>
    <w:p w14:paraId="3A568759">
      <w:pPr>
        <w:spacing w:line="243" w:lineRule="auto"/>
        <w:rPr>
          <w:rFonts w:hint="eastAsia" w:ascii="微软雅黑" w:hAnsi="微软雅黑" w:eastAsia="微软雅黑" w:cs="微软雅黑"/>
          <w:sz w:val="30"/>
          <w:szCs w:val="30"/>
        </w:rPr>
      </w:pPr>
    </w:p>
    <w:p w14:paraId="22B2B4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willing upon these testimonies to own 祂m as such, laying aside all those unreasonable prejudices and carnal affections which obstructed their coming to 祂m."</w:t>
      </w:r>
    </w:p>
    <w:p w14:paraId="629E87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“并由于这些见证而愿意承认祂就是那样的主，并撇下所有那些阻碍他们来到祂面前的不合理偏见和属肉体的情感（affections）。”</w:t>
      </w:r>
    </w:p>
    <w:p w14:paraId="334B0136">
      <w:pPr>
        <w:spacing w:line="243" w:lineRule="auto"/>
        <w:rPr>
          <w:rFonts w:hint="eastAsia" w:ascii="微软雅黑" w:hAnsi="微软雅黑" w:eastAsia="微软雅黑" w:cs="微软雅黑"/>
          <w:sz w:val="30"/>
          <w:szCs w:val="30"/>
        </w:rPr>
      </w:pPr>
    </w:p>
    <w:p w14:paraId="277D6D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truly a remarkable exposition.</w:t>
      </w:r>
    </w:p>
    <w:p w14:paraId="6562C4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这真是一个非凡的阐述。</w:t>
      </w:r>
    </w:p>
    <w:p w14:paraId="6435DDAC">
      <w:pPr>
        <w:spacing w:line="243" w:lineRule="auto"/>
        <w:rPr>
          <w:rFonts w:hint="eastAsia" w:ascii="微软雅黑" w:hAnsi="微软雅黑" w:eastAsia="微软雅黑" w:cs="微软雅黑"/>
          <w:sz w:val="30"/>
          <w:szCs w:val="30"/>
        </w:rPr>
      </w:pPr>
    </w:p>
    <w:p w14:paraId="2EA4E6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given, says Dr. Whitby, is to be convinced, and to be willing to act accordingly!</w:t>
      </w:r>
    </w:p>
    <w:p w14:paraId="710E60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惠特比博士说，“被赐予”就是被说服，并愿意据此行动！</w:t>
      </w:r>
    </w:p>
    <w:p w14:paraId="1F3FFEE4">
      <w:pPr>
        <w:spacing w:line="243" w:lineRule="auto"/>
        <w:rPr>
          <w:rFonts w:hint="eastAsia" w:ascii="微软雅黑" w:hAnsi="微软雅黑" w:eastAsia="微软雅黑" w:cs="微软雅黑"/>
          <w:sz w:val="30"/>
          <w:szCs w:val="30"/>
        </w:rPr>
      </w:pPr>
    </w:p>
    <w:p w14:paraId="6CF300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祂 discover that the word give is synonymous with the words convince and willing?</w:t>
      </w:r>
    </w:p>
    <w:p w14:paraId="5A797F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他是如何发现“赐予”这个词与“说服”和“愿意”是同义词的呢？</w:t>
      </w:r>
    </w:p>
    <w:p w14:paraId="510661BD">
      <w:pPr>
        <w:spacing w:line="243" w:lineRule="auto"/>
        <w:rPr>
          <w:rFonts w:hint="eastAsia" w:ascii="微软雅黑" w:hAnsi="微软雅黑" w:eastAsia="微软雅黑" w:cs="微软雅黑"/>
          <w:sz w:val="30"/>
          <w:szCs w:val="30"/>
        </w:rPr>
      </w:pPr>
    </w:p>
    <w:p w14:paraId="24A689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need not spend time in refuting such an interpretation.</w:t>
      </w:r>
    </w:p>
    <w:p w14:paraId="427793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我们当然不需要花时间去反驳这种解释。</w:t>
      </w:r>
    </w:p>
    <w:p w14:paraId="47FDE965">
      <w:pPr>
        <w:spacing w:line="243" w:lineRule="auto"/>
        <w:rPr>
          <w:rFonts w:hint="eastAsia" w:ascii="微软雅黑" w:hAnsi="微软雅黑" w:eastAsia="微软雅黑" w:cs="微软雅黑"/>
          <w:sz w:val="30"/>
          <w:szCs w:val="30"/>
        </w:rPr>
      </w:pPr>
    </w:p>
    <w:p w14:paraId="20EB63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Richard Watson, not satisfied with these interpretations of 祂s Arminian brethren, adopts an entirely different one.</w:t>
      </w:r>
    </w:p>
    <w:p w14:paraId="40E340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理查德·沃森牧师对他的阿民念弟兄们的这些解释并不满意，他采取了一种完全不同的解释。</w:t>
      </w:r>
    </w:p>
    <w:p w14:paraId="06B37688">
      <w:pPr>
        <w:spacing w:line="243" w:lineRule="auto"/>
        <w:rPr>
          <w:rFonts w:hint="eastAsia" w:ascii="微软雅黑" w:hAnsi="微软雅黑" w:eastAsia="微软雅黑" w:cs="微软雅黑"/>
          <w:sz w:val="30"/>
          <w:szCs w:val="30"/>
        </w:rPr>
      </w:pPr>
    </w:p>
    <w:p w14:paraId="42FB1D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the phrase, to be "given" by the Father to Christ, had a special application to those pious Jews who waited for redemption at Jerusalem: those who read and believed the writings of Moses, and who were thus prepared, by more spiritual views than the rest, though they were not unmixed with obscurity, to receive Christ as the Messiah.</w:t>
      </w:r>
    </w:p>
    <w:p w14:paraId="3F9B63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父将人“赐给”基督这一短语，在当时特别适用于那些在耶路撒冷等候救赎的虔诚犹太人：那些阅读并相信摩西著作的人，因此他们由于比其他人拥有更多的属灵见解（尽管并非完全没有模糊之处）而预备好接受基督为弥赛亚。</w:t>
      </w:r>
    </w:p>
    <w:p w14:paraId="094489B6">
      <w:pPr>
        <w:spacing w:line="243" w:lineRule="auto"/>
        <w:rPr>
          <w:rFonts w:hint="eastAsia" w:ascii="微软雅黑" w:hAnsi="微软雅黑" w:eastAsia="微软雅黑" w:cs="微软雅黑"/>
          <w:sz w:val="30"/>
          <w:szCs w:val="30"/>
        </w:rPr>
      </w:pPr>
    </w:p>
    <w:p w14:paraId="28C42A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Taught of the Father, led into the sincere belief and general spiritual understanding of the Scriptures as to the Messiah, when Christ appeared they were 'drawn' and 'given' to 祂m as the now visible and accredited Head, Teacher, Lord and Saviour of the Church." [Theol. Inst., pt. 2, ch. 27]</w:t>
      </w:r>
    </w:p>
    <w:p w14:paraId="336D15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教于父，被引导真诚地相信并对关于弥赛亚的圣经有了普遍的属灵理解，当基督显现时，他们被‘吸引’并‘赐给’了祂，作为教会目前可见且受公认的元首、老师、主和救主。”（《神学纲要》，第2部分，第27章）</w:t>
      </w:r>
    </w:p>
    <w:p w14:paraId="2C7BB03C">
      <w:pPr>
        <w:spacing w:line="243" w:lineRule="auto"/>
        <w:rPr>
          <w:rFonts w:hint="eastAsia" w:ascii="微软雅黑" w:hAnsi="微软雅黑" w:eastAsia="微软雅黑" w:cs="微软雅黑"/>
          <w:sz w:val="30"/>
          <w:szCs w:val="30"/>
        </w:rPr>
      </w:pPr>
    </w:p>
    <w:p w14:paraId="73F3F3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insuperable objections to this interpretation, viz: 1. Without the least evidence to support it, it gives to phraseology which is general in its obvious meaning, a particular and very limited application.</w:t>
      </w:r>
    </w:p>
    <w:p w14:paraId="590403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对于这种解释有两个无法克服的异议，即：1. 它在没有任何证据支持的情况下，将这种显而易见具有普遍意义的用词，赋予了一种特殊的、极其有限的应用。</w:t>
      </w:r>
    </w:p>
    <w:p w14:paraId="1A2F6E55">
      <w:pPr>
        <w:spacing w:line="243" w:lineRule="auto"/>
        <w:rPr>
          <w:rFonts w:hint="eastAsia" w:ascii="微软雅黑" w:hAnsi="微软雅黑" w:eastAsia="微软雅黑" w:cs="微软雅黑"/>
          <w:sz w:val="30"/>
          <w:szCs w:val="30"/>
        </w:rPr>
      </w:pPr>
    </w:p>
    <w:p w14:paraId="54EA4D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Mr. Watson would not deny that multitudes, besides the few Jews who were then enlightened, were given to Christ.</w:t>
      </w:r>
    </w:p>
    <w:p w14:paraId="778B75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即使是沃森先生也不会否认，除了当时受光照的少数犹太人外，还有无数人是被赐予基督的。</w:t>
      </w:r>
    </w:p>
    <w:p w14:paraId="31DD15B2">
      <w:pPr>
        <w:spacing w:line="243" w:lineRule="auto"/>
        <w:rPr>
          <w:rFonts w:hint="eastAsia" w:ascii="微软雅黑" w:hAnsi="微软雅黑" w:eastAsia="微软雅黑" w:cs="微软雅黑"/>
          <w:sz w:val="30"/>
          <w:szCs w:val="30"/>
        </w:rPr>
      </w:pPr>
    </w:p>
    <w:p w14:paraId="3C0BBF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Saviour teaches, when 祂, in that remarkable prayer in the seventeenth chapter of the gospel by John, says: "As thou hast given 祂m power over all flesh, that 祂 should give eternal life to as many as thou hast given 祂m."</w:t>
      </w:r>
    </w:p>
    <w:p w14:paraId="416616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救主在约翰福音第十七章那篇著名的祷告中正是这样教导的：“正如祢曾赐给祂权柄管理凡有血气的，叫祂将永生赐给祢所赐给祂的人。”</w:t>
      </w:r>
    </w:p>
    <w:p w14:paraId="2BAC16E7">
      <w:pPr>
        <w:spacing w:line="243" w:lineRule="auto"/>
        <w:rPr>
          <w:rFonts w:hint="eastAsia" w:ascii="微软雅黑" w:hAnsi="微软雅黑" w:eastAsia="微软雅黑" w:cs="微软雅黑"/>
          <w:sz w:val="30"/>
          <w:szCs w:val="30"/>
        </w:rPr>
      </w:pPr>
    </w:p>
    <w:p w14:paraId="67DD47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when the Saviour speaks of all that the Father giveth 祂m, should 祂s meaning be restricted to a few individuals?</w:t>
      </w:r>
    </w:p>
    <w:p w14:paraId="7EF521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那么，当救主谈到凡父所赐给祂的人时，为什么祂的意思应当被限制在少数几个个人身上呢？</w:t>
      </w:r>
    </w:p>
    <w:p w14:paraId="6CC9E55E">
      <w:pPr>
        <w:spacing w:line="243" w:lineRule="auto"/>
        <w:rPr>
          <w:rFonts w:hint="eastAsia" w:ascii="微软雅黑" w:hAnsi="微软雅黑" w:eastAsia="微软雅黑" w:cs="微软雅黑"/>
          <w:sz w:val="30"/>
          <w:szCs w:val="30"/>
        </w:rPr>
      </w:pPr>
    </w:p>
    <w:p w14:paraId="32CF6F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interpretation is inconsistent with the context.</w:t>
      </w:r>
    </w:p>
    <w:p w14:paraId="0198732A">
      <w:pPr>
        <w:spacing w:line="243" w:lineRule="auto"/>
        <w:rPr>
          <w:rFonts w:hint="eastAsia" w:ascii="微软雅黑" w:hAnsi="微软雅黑" w:eastAsia="微软雅黑" w:cs="微软雅黑"/>
          <w:sz w:val="30"/>
          <w:szCs w:val="30"/>
        </w:rPr>
      </w:pPr>
    </w:p>
    <w:p w14:paraId="6C6C61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而且这种解释与上下文是不一致的。</w:t>
      </w:r>
    </w:p>
    <w:p w14:paraId="0C1378F8">
      <w:pPr>
        <w:spacing w:line="243" w:lineRule="auto"/>
        <w:rPr>
          <w:rFonts w:hint="eastAsia" w:ascii="微软雅黑" w:hAnsi="微软雅黑" w:eastAsia="微软雅黑" w:cs="微软雅黑"/>
          <w:sz w:val="30"/>
          <w:szCs w:val="30"/>
        </w:rPr>
      </w:pPr>
    </w:p>
    <w:p w14:paraId="38619B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thirty-ninth verse 祂 says:—"And this is the Father's will which hath sent me, that of all which 祂 hath given me I should lose nothing, but should raise it up again at the last day."</w:t>
      </w:r>
    </w:p>
    <w:p w14:paraId="366C9B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在第三十九节中，祂说：“差我来者的意思就是：祂所赐给我的，叫我一个也不失落，在末日却要叫他复活。”</w:t>
      </w:r>
    </w:p>
    <w:p w14:paraId="0BA72C7A">
      <w:pPr>
        <w:spacing w:line="243" w:lineRule="auto"/>
        <w:rPr>
          <w:rFonts w:hint="eastAsia" w:ascii="微软雅黑" w:hAnsi="微软雅黑" w:eastAsia="微软雅黑" w:cs="微软雅黑"/>
          <w:sz w:val="30"/>
          <w:szCs w:val="30"/>
        </w:rPr>
      </w:pPr>
    </w:p>
    <w:p w14:paraId="62CBC0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as Dr. Clarke admits, has reference to all believers in all ages.</w:t>
      </w:r>
    </w:p>
    <w:p w14:paraId="0BCF3F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正如克拉克博士所承认的，这段话指涉了历世历代所有的信徒。</w:t>
      </w:r>
    </w:p>
    <w:p w14:paraId="67061943">
      <w:pPr>
        <w:spacing w:line="243" w:lineRule="auto"/>
        <w:rPr>
          <w:rFonts w:hint="eastAsia" w:ascii="微软雅黑" w:hAnsi="微软雅黑" w:eastAsia="微软雅黑" w:cs="微软雅黑"/>
          <w:sz w:val="30"/>
          <w:szCs w:val="30"/>
        </w:rPr>
      </w:pPr>
    </w:p>
    <w:p w14:paraId="2B0380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 sense of it thus: "It is the will of God, that every soul who believes should continue in the faith, and have a resurrection unto life eternal."</w:t>
      </w:r>
    </w:p>
    <w:p w14:paraId="67953B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他给出的意思是：“上帝的旨意是，每一个相信的灵魂都应当在信仰中持守，并复活得永生。”</w:t>
      </w:r>
    </w:p>
    <w:p w14:paraId="0376CC92">
      <w:pPr>
        <w:spacing w:line="243" w:lineRule="auto"/>
        <w:rPr>
          <w:rFonts w:hint="eastAsia" w:ascii="微软雅黑" w:hAnsi="微软雅黑" w:eastAsia="微软雅黑" w:cs="微软雅黑"/>
          <w:sz w:val="30"/>
          <w:szCs w:val="30"/>
        </w:rPr>
      </w:pPr>
    </w:p>
    <w:p w14:paraId="7B959F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phrase "all that the Father giveth," be confined in its meaning to a few individuals in the thirty-seventh verse, and the same phrase in the thirty-ninth verse be understood to refer to all who believe in all ages?</w:t>
      </w:r>
    </w:p>
    <w:p w14:paraId="00F867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为什么“凡父所赐给的”这一短语在第三十七节中的含义被限制在少数个人身上，而在第三十九节中同样的短语却被理解为指代历世历代所有相信的人呢？</w:t>
      </w:r>
    </w:p>
    <w:p w14:paraId="0113F7A4">
      <w:pPr>
        <w:spacing w:line="243" w:lineRule="auto"/>
        <w:rPr>
          <w:rFonts w:hint="eastAsia" w:ascii="微软雅黑" w:hAnsi="微软雅黑" w:eastAsia="微软雅黑" w:cs="微软雅黑"/>
          <w:sz w:val="30"/>
          <w:szCs w:val="30"/>
        </w:rPr>
      </w:pPr>
    </w:p>
    <w:p w14:paraId="2342CF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the three different interpretations of this passage, given by these three eminent Arminian writers, are forced and inconsistent.</w:t>
      </w:r>
    </w:p>
    <w:p w14:paraId="2B640A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显然，这三位杰出的阿民念作家对这段经文给出的三种不同解释都是牵强且不自洽的。</w:t>
      </w:r>
    </w:p>
    <w:p w14:paraId="516B7268">
      <w:pPr>
        <w:spacing w:line="243" w:lineRule="auto"/>
        <w:rPr>
          <w:rFonts w:hint="eastAsia" w:ascii="微软雅黑" w:hAnsi="微软雅黑" w:eastAsia="微软雅黑" w:cs="微软雅黑"/>
          <w:sz w:val="30"/>
          <w:szCs w:val="30"/>
        </w:rPr>
      </w:pPr>
    </w:p>
    <w:p w14:paraId="2D31DC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its obvious meaning?</w:t>
      </w:r>
    </w:p>
    <w:p w14:paraId="219109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它显而易见的意义是什么？</w:t>
      </w:r>
    </w:p>
    <w:p w14:paraId="7E92D4E0">
      <w:pPr>
        <w:spacing w:line="243" w:lineRule="auto"/>
        <w:rPr>
          <w:rFonts w:hint="eastAsia" w:ascii="微软雅黑" w:hAnsi="微软雅黑" w:eastAsia="微软雅黑" w:cs="微软雅黑"/>
          <w:sz w:val="30"/>
          <w:szCs w:val="30"/>
        </w:rPr>
      </w:pPr>
    </w:p>
    <w:p w14:paraId="3E46D5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means, that the Father has given some of the human race to the Son, and that all such will believe in 祂m.</w:t>
      </w:r>
    </w:p>
    <w:p w14:paraId="47F724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当然，它的意思是，父已经将人类中的一些人赐给了子，并且所有这样的人都会相信祂。</w:t>
      </w:r>
    </w:p>
    <w:p w14:paraId="016B55E8">
      <w:pPr>
        <w:spacing w:line="243" w:lineRule="auto"/>
        <w:rPr>
          <w:rFonts w:hint="eastAsia" w:ascii="微软雅黑" w:hAnsi="微软雅黑" w:eastAsia="微软雅黑" w:cs="微软雅黑"/>
          <w:sz w:val="30"/>
          <w:szCs w:val="30"/>
        </w:rPr>
      </w:pPr>
    </w:p>
    <w:p w14:paraId="57003C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祂s Son into the world to become "a man of sorrows and acquainted with grief,"—to die a most painful and ignominious death.</w:t>
      </w:r>
    </w:p>
    <w:p w14:paraId="274657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上帝差遣祂的儿子来到世间，成为一个“多受痛苦，常经忧患”的人，去死在极其痛苦且可耻的十字架上。</w:t>
      </w:r>
    </w:p>
    <w:p w14:paraId="5C412000">
      <w:pPr>
        <w:spacing w:line="243" w:lineRule="auto"/>
        <w:rPr>
          <w:rFonts w:hint="eastAsia" w:ascii="微软雅黑" w:hAnsi="微软雅黑" w:eastAsia="微软雅黑" w:cs="微软雅黑"/>
          <w:sz w:val="30"/>
          <w:szCs w:val="30"/>
        </w:rPr>
      </w:pPr>
    </w:p>
    <w:p w14:paraId="001DC2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sufferings were not to be in vain.</w:t>
      </w:r>
    </w:p>
    <w:p w14:paraId="0BE2F8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这些受难绝非徒然。</w:t>
      </w:r>
    </w:p>
    <w:p w14:paraId="7FF3B715">
      <w:pPr>
        <w:spacing w:line="243" w:lineRule="auto"/>
        <w:rPr>
          <w:rFonts w:hint="eastAsia" w:ascii="微软雅黑" w:hAnsi="微软雅黑" w:eastAsia="微软雅黑" w:cs="微软雅黑"/>
          <w:sz w:val="30"/>
          <w:szCs w:val="30"/>
        </w:rPr>
      </w:pPr>
    </w:p>
    <w:p w14:paraId="35778C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the Father was that "祂 shall see of the travail of 祂s soul, and be satisfied."</w:t>
      </w:r>
    </w:p>
    <w:p w14:paraId="6E05A7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父的应许是“祂必看见自己劳苦的功效，便心满意足”。</w:t>
      </w:r>
    </w:p>
    <w:p w14:paraId="56657B2A">
      <w:pPr>
        <w:spacing w:line="243" w:lineRule="auto"/>
        <w:rPr>
          <w:rFonts w:hint="eastAsia" w:ascii="微软雅黑" w:hAnsi="微软雅黑" w:eastAsia="微软雅黑" w:cs="微软雅黑"/>
          <w:sz w:val="30"/>
          <w:szCs w:val="30"/>
        </w:rPr>
      </w:pPr>
    </w:p>
    <w:p w14:paraId="188B31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quickening power of the Holy Spirit, those given to 祂 would be willing to receive 祂m.</w:t>
      </w:r>
    </w:p>
    <w:p w14:paraId="726356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通过圣灵苏醒的能力，那些赐给祂的人将会愿意接受祂。</w:t>
      </w:r>
    </w:p>
    <w:p w14:paraId="1FD2973D">
      <w:pPr>
        <w:spacing w:line="243" w:lineRule="auto"/>
        <w:rPr>
          <w:rFonts w:hint="eastAsia" w:ascii="微软雅黑" w:hAnsi="微软雅黑" w:eastAsia="微软雅黑" w:cs="微软雅黑"/>
          <w:sz w:val="30"/>
          <w:szCs w:val="30"/>
        </w:rPr>
      </w:pPr>
    </w:p>
    <w:p w14:paraId="2F2202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effectually call them, and they would willingly come.</w:t>
      </w:r>
    </w:p>
    <w:p w14:paraId="1E0060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祂将有效地召唤他们，而他们将甘愿前来。</w:t>
      </w:r>
    </w:p>
    <w:p w14:paraId="3CEA4FA8">
      <w:pPr>
        <w:spacing w:line="243" w:lineRule="auto"/>
        <w:rPr>
          <w:rFonts w:hint="eastAsia" w:ascii="微软雅黑" w:hAnsi="微软雅黑" w:eastAsia="微软雅黑" w:cs="微软雅黑"/>
          <w:sz w:val="30"/>
          <w:szCs w:val="30"/>
        </w:rPr>
      </w:pPr>
    </w:p>
    <w:p w14:paraId="39C7AE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then, and the other passages containing similar phraseology, evidently teach the doctrine of Election.</w:t>
      </w:r>
    </w:p>
    <w:p w14:paraId="0A97EB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那么，这段经文以及包含类似措辞的其他经文，显然教导了拣选的教义。</w:t>
      </w:r>
    </w:p>
    <w:p w14:paraId="6E354B82">
      <w:pPr>
        <w:spacing w:line="243" w:lineRule="auto"/>
        <w:rPr>
          <w:rFonts w:hint="eastAsia" w:ascii="微软雅黑" w:hAnsi="微软雅黑" w:eastAsia="微软雅黑" w:cs="微软雅黑"/>
          <w:sz w:val="30"/>
          <w:szCs w:val="30"/>
        </w:rPr>
      </w:pPr>
    </w:p>
    <w:p w14:paraId="10C079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is another class of Scripture passages, which teach that those who become believers in Christ, were chosen or elected before the foundation of the world.</w:t>
      </w:r>
    </w:p>
    <w:p w14:paraId="21D169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二、还有一类圣经段落教导说，那些成为基督信徒的人，是在创世以前就被拣选（chosen or elected）的。</w:t>
      </w:r>
    </w:p>
    <w:p w14:paraId="7598691A">
      <w:pPr>
        <w:spacing w:line="243" w:lineRule="auto"/>
        <w:rPr>
          <w:rFonts w:hint="eastAsia" w:ascii="微软雅黑" w:hAnsi="微软雅黑" w:eastAsia="微软雅黑" w:cs="微软雅黑"/>
          <w:sz w:val="30"/>
          <w:szCs w:val="30"/>
        </w:rPr>
      </w:pPr>
    </w:p>
    <w:p w14:paraId="5F53C0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who hath blessed us with all spiritual blessings in heavenly places in Christ:</w:t>
      </w:r>
    </w:p>
    <w:p w14:paraId="275833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“愿颂赞归与我们主耶稣基督的父上帝！祂在基督里曾赐给我们天上各样属灵的福气：</w:t>
      </w:r>
    </w:p>
    <w:p w14:paraId="0F6EA017">
      <w:pPr>
        <w:spacing w:line="243" w:lineRule="auto"/>
        <w:rPr>
          <w:rFonts w:hint="eastAsia" w:ascii="微软雅黑" w:hAnsi="微软雅黑" w:eastAsia="微软雅黑" w:cs="微软雅黑"/>
          <w:sz w:val="30"/>
          <w:szCs w:val="30"/>
        </w:rPr>
      </w:pPr>
    </w:p>
    <w:p w14:paraId="345F1C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as 祂 hath chosen us in 祂m, before the foundation of the world, that we should be holy and without blame before 祂m in love:</w:t>
      </w:r>
    </w:p>
    <w:p w14:paraId="6AAA85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就如上帝从创立世界以前，在基督里拣选了我们，使我们在祂面前成为圣洁，无有瑕疵；</w:t>
      </w:r>
    </w:p>
    <w:p w14:paraId="1FCC460D">
      <w:pPr>
        <w:spacing w:line="243" w:lineRule="auto"/>
        <w:rPr>
          <w:rFonts w:hint="eastAsia" w:ascii="微软雅黑" w:hAnsi="微软雅黑" w:eastAsia="微软雅黑" w:cs="微软雅黑"/>
          <w:sz w:val="30"/>
          <w:szCs w:val="30"/>
        </w:rPr>
      </w:pPr>
    </w:p>
    <w:p w14:paraId="5DDEED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predestinated us unto the adoption of children by Jesus Christ unto 祂mself, according to the good pleasure of 祂s will, to the praise of the glory of 祂s grace, wherein 祂 hath made us accepted in the beloved."[Eph. 1:3-5]</w:t>
      </w:r>
    </w:p>
    <w:p w14:paraId="1A6021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又按着自己意旨（will）所喜悦的，预定（predestinated）我们借着耶稣基督得儿子的名分（adoption），使祂荣耀的恩典得着称赞；这恩典是祂在爱子里赐给我们的。”（以弗所书 1:3-5）</w:t>
      </w:r>
    </w:p>
    <w:p w14:paraId="0933B5B2">
      <w:pPr>
        <w:spacing w:line="243" w:lineRule="auto"/>
        <w:rPr>
          <w:rFonts w:hint="eastAsia" w:ascii="微软雅黑" w:hAnsi="微软雅黑" w:eastAsia="微软雅黑" w:cs="微软雅黑"/>
          <w:sz w:val="30"/>
          <w:szCs w:val="30"/>
        </w:rPr>
      </w:pPr>
    </w:p>
    <w:p w14:paraId="036FDD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praises God, because of the abundant spiritual blessings 祂 had bestowed upon 祂mself and the Ephesian Christians.</w:t>
      </w:r>
    </w:p>
    <w:p w14:paraId="7BE222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使徒赞美上帝，是因为祂赐予了他自己和以弗所信徒丰盛的属灵福气。</w:t>
      </w:r>
    </w:p>
    <w:p w14:paraId="433D2276">
      <w:pPr>
        <w:spacing w:line="243" w:lineRule="auto"/>
        <w:rPr>
          <w:rFonts w:hint="eastAsia" w:ascii="微软雅黑" w:hAnsi="微软雅黑" w:eastAsia="微软雅黑" w:cs="微软雅黑"/>
          <w:sz w:val="30"/>
          <w:szCs w:val="30"/>
        </w:rPr>
      </w:pPr>
    </w:p>
    <w:p w14:paraId="2B2107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blessings had been bestowed in accordance with a Divine purpose formed before the foundation of the world, viz: that they should be sanctified, and that they should enjoy the adoption of children.</w:t>
      </w:r>
    </w:p>
    <w:p w14:paraId="41D36D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这些福气是根据创世之前形成的神圣旨意（purpose）而赐下的，即：他们应当成圣，并应当享有儿子的名分（adoption）。</w:t>
      </w:r>
    </w:p>
    <w:p w14:paraId="1F599BAB">
      <w:pPr>
        <w:spacing w:line="243" w:lineRule="auto"/>
        <w:rPr>
          <w:rFonts w:hint="eastAsia" w:ascii="微软雅黑" w:hAnsi="微软雅黑" w:eastAsia="微软雅黑" w:cs="微软雅黑"/>
          <w:sz w:val="30"/>
          <w:szCs w:val="30"/>
        </w:rPr>
      </w:pPr>
    </w:p>
    <w:p w14:paraId="6C877E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purposed to sanctify them and to adopt them as 祂s children, and therefore 祂 bestowed upon them "all spiritual blessings in heavenly places in Christ."</w:t>
      </w:r>
    </w:p>
    <w:p w14:paraId="1A7486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上帝定意要使他们成圣并收纳他们作为祂的儿女，因此祂在基督里将“天上各样属灵的福气”赐给了他们。</w:t>
      </w:r>
    </w:p>
    <w:p w14:paraId="4B3589FF">
      <w:pPr>
        <w:spacing w:line="243" w:lineRule="auto"/>
        <w:rPr>
          <w:rFonts w:hint="eastAsia" w:ascii="微软雅黑" w:hAnsi="微软雅黑" w:eastAsia="微软雅黑" w:cs="微软雅黑"/>
          <w:sz w:val="30"/>
          <w:szCs w:val="30"/>
        </w:rPr>
      </w:pPr>
    </w:p>
    <w:p w14:paraId="401E37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God purposed to do, not because of foreseen faith and works, but "according to the good pleasure of 祂s will, to the praise of the glory of 祂s grace."</w:t>
      </w:r>
    </w:p>
    <w:p w14:paraId="11DD95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上帝定意要做这些事，并非因为预见了信心和行为，而是“按着自己意旨所喜悦的，使祂荣耀的恩典得着称赞”。</w:t>
      </w:r>
    </w:p>
    <w:p w14:paraId="2BD20A20">
      <w:pPr>
        <w:spacing w:line="243" w:lineRule="auto"/>
        <w:rPr>
          <w:rFonts w:hint="eastAsia" w:ascii="微软雅黑" w:hAnsi="微软雅黑" w:eastAsia="微软雅黑" w:cs="微软雅黑"/>
          <w:sz w:val="30"/>
          <w:szCs w:val="30"/>
        </w:rPr>
      </w:pPr>
    </w:p>
    <w:p w14:paraId="05D533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appears to be the obvious meaning of the language of the apostle.</w:t>
      </w:r>
    </w:p>
    <w:p w14:paraId="796F8F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这似乎就是使徒语言显而易见的含义。</w:t>
      </w:r>
    </w:p>
    <w:p w14:paraId="566CEBD1">
      <w:pPr>
        <w:spacing w:line="243" w:lineRule="auto"/>
        <w:rPr>
          <w:rFonts w:hint="eastAsia" w:ascii="微软雅黑" w:hAnsi="微软雅黑" w:eastAsia="微软雅黑" w:cs="微软雅黑"/>
          <w:sz w:val="30"/>
          <w:szCs w:val="30"/>
        </w:rPr>
      </w:pPr>
    </w:p>
    <w:p w14:paraId="1FD407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admits that the apostle in this passage speaks of Election "as the means of faith, and of faith as the end of election;"</w:t>
      </w:r>
    </w:p>
    <w:p w14:paraId="17C073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沃森先生承认，使徒在这一段落中谈到拣选是“作为信心的手段，而信心则是拣选的目的”；</w:t>
      </w:r>
    </w:p>
    <w:p w14:paraId="63782C54">
      <w:pPr>
        <w:spacing w:line="243" w:lineRule="auto"/>
        <w:rPr>
          <w:rFonts w:hint="eastAsia" w:ascii="微软雅黑" w:hAnsi="微软雅黑" w:eastAsia="微软雅黑" w:cs="微软雅黑"/>
          <w:sz w:val="30"/>
          <w:szCs w:val="30"/>
        </w:rPr>
      </w:pPr>
    </w:p>
    <w:p w14:paraId="097172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contends that 祂 does not speak of personal election, but of "the collective election of the whole body of Christians."</w:t>
      </w:r>
    </w:p>
    <w:p w14:paraId="4C980C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但他主张，使徒谈论的不是个人性的拣选，而是“对整个基督徒团体的集体拣选”。</w:t>
      </w:r>
    </w:p>
    <w:p w14:paraId="344893F5">
      <w:pPr>
        <w:spacing w:line="243" w:lineRule="auto"/>
        <w:rPr>
          <w:rFonts w:hint="eastAsia" w:ascii="微软雅黑" w:hAnsi="微软雅黑" w:eastAsia="微软雅黑" w:cs="微软雅黑"/>
          <w:sz w:val="30"/>
          <w:szCs w:val="30"/>
        </w:rPr>
      </w:pPr>
    </w:p>
    <w:p w14:paraId="0D87DA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祂 says, speaks "of the election of believing Jews and Gentiles into the Church of God;</w:t>
      </w:r>
    </w:p>
    <w:p w14:paraId="3D735C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他说，使徒说的是“拣选相信的犹太人和外邦人进入上帝的教会；</w:t>
      </w:r>
    </w:p>
    <w:p w14:paraId="4A2007BE">
      <w:pPr>
        <w:spacing w:line="243" w:lineRule="auto"/>
        <w:rPr>
          <w:rFonts w:hint="eastAsia" w:ascii="微软雅黑" w:hAnsi="微软雅黑" w:eastAsia="微软雅黑" w:cs="微软雅黑"/>
          <w:sz w:val="30"/>
          <w:szCs w:val="30"/>
        </w:rPr>
      </w:pPr>
    </w:p>
    <w:p w14:paraId="0A9E77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of the eternal purpose of God, upon the publication of the gospel, to constitute 祂s visible Church no longer upon the ground of natural descent from Abraham, but upon the foundation of faith in Christ."[Theol. Inst., pt. 2, ch. 26]</w:t>
      </w:r>
    </w:p>
    <w:p w14:paraId="0EBA9A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换言之，是指上帝在福音颁布时的一个永恒旨意，即：建立祂可见的教会不再是基于亚伯拉罕的自然血统，而是基于对基督的信心。”（《神学纲要》，第2部分，第26章）</w:t>
      </w:r>
    </w:p>
    <w:p w14:paraId="35BB0422">
      <w:pPr>
        <w:spacing w:line="243" w:lineRule="auto"/>
        <w:rPr>
          <w:rFonts w:hint="eastAsia" w:ascii="微软雅黑" w:hAnsi="微软雅黑" w:eastAsia="微软雅黑" w:cs="微软雅黑"/>
          <w:sz w:val="30"/>
          <w:szCs w:val="30"/>
        </w:rPr>
      </w:pPr>
    </w:p>
    <w:p w14:paraId="364E62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agrees with Calvinists on the following points; viz: 1. That the purpose of God here mentioned, is properly eternal.</w:t>
      </w:r>
    </w:p>
    <w:p w14:paraId="075F3D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沃森先生在以下几点上与加尔文主义者一致，即：1. 这里提到的上帝的旨意（purpose）严格来说是永恒的。</w:t>
      </w:r>
    </w:p>
    <w:p w14:paraId="031156E6">
      <w:pPr>
        <w:spacing w:line="243" w:lineRule="auto"/>
        <w:rPr>
          <w:rFonts w:hint="eastAsia" w:ascii="微软雅黑" w:hAnsi="微软雅黑" w:eastAsia="微软雅黑" w:cs="微软雅黑"/>
          <w:sz w:val="30"/>
          <w:szCs w:val="30"/>
        </w:rPr>
      </w:pPr>
    </w:p>
    <w:p w14:paraId="25854E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election is not founded upon foreseen faith, but is in order to faith, and faith is its end.</w:t>
      </w:r>
    </w:p>
    <w:p w14:paraId="43E96E9D">
      <w:pPr>
        <w:spacing w:line="243" w:lineRule="auto"/>
        <w:rPr>
          <w:rFonts w:hint="eastAsia" w:ascii="微软雅黑" w:hAnsi="微软雅黑" w:eastAsia="微软雅黑" w:cs="微软雅黑"/>
          <w:sz w:val="30"/>
          <w:szCs w:val="30"/>
        </w:rPr>
      </w:pPr>
    </w:p>
    <w:p w14:paraId="06B7D1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拣选并非建立在预见信心的基础上，而是为了信心，信心是其目的。</w:t>
      </w:r>
    </w:p>
    <w:p w14:paraId="53F74188">
      <w:pPr>
        <w:spacing w:line="243" w:lineRule="auto"/>
        <w:rPr>
          <w:rFonts w:hint="eastAsia" w:ascii="微软雅黑" w:hAnsi="微软雅黑" w:eastAsia="微软雅黑" w:cs="微软雅黑"/>
          <w:sz w:val="30"/>
          <w:szCs w:val="30"/>
        </w:rPr>
      </w:pPr>
    </w:p>
    <w:p w14:paraId="0FD50D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will have it an election of believing Jews and Gentiles, to constitute the Church of Christ.</w:t>
      </w:r>
    </w:p>
    <w:p w14:paraId="475F9A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但他却坚持认为这是一种对相信的犹太人和外邦人的拣选，目的是为了构成基督的教会。</w:t>
      </w:r>
    </w:p>
    <w:p w14:paraId="4D450DD7">
      <w:pPr>
        <w:spacing w:line="243" w:lineRule="auto"/>
        <w:rPr>
          <w:rFonts w:hint="eastAsia" w:ascii="微软雅黑" w:hAnsi="微软雅黑" w:eastAsia="微软雅黑" w:cs="微软雅黑"/>
          <w:sz w:val="30"/>
          <w:szCs w:val="30"/>
        </w:rPr>
      </w:pPr>
    </w:p>
    <w:p w14:paraId="1E9582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interpretation there are insuperable objections.</w:t>
      </w:r>
    </w:p>
    <w:p w14:paraId="74E4C2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对于这种解释，存在着无法克服的异议。</w:t>
      </w:r>
    </w:p>
    <w:p w14:paraId="6A49CE36">
      <w:pPr>
        <w:spacing w:line="243" w:lineRule="auto"/>
        <w:rPr>
          <w:rFonts w:hint="eastAsia" w:ascii="微软雅黑" w:hAnsi="微软雅黑" w:eastAsia="微软雅黑" w:cs="微软雅黑"/>
          <w:sz w:val="30"/>
          <w:szCs w:val="30"/>
        </w:rPr>
      </w:pPr>
    </w:p>
    <w:p w14:paraId="341B0D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not a word about the constituting of this visible Church, and not a word about choosing either Jews or Gentiles to be in the Church.</w:t>
      </w:r>
    </w:p>
    <w:p w14:paraId="22A613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使徒在这一段中，关于建立可见教会一事只字未提，关于拣选犹太人或外邦人进入教会一事也只字未提。</w:t>
      </w:r>
    </w:p>
    <w:p w14:paraId="237CB50D">
      <w:pPr>
        <w:spacing w:line="243" w:lineRule="auto"/>
        <w:rPr>
          <w:rFonts w:hint="eastAsia" w:ascii="微软雅黑" w:hAnsi="微软雅黑" w:eastAsia="微软雅黑" w:cs="微软雅黑"/>
          <w:sz w:val="30"/>
          <w:szCs w:val="30"/>
        </w:rPr>
      </w:pPr>
    </w:p>
    <w:p w14:paraId="4C0912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first, of an election unto holiness,—" that we should be holy and without blame before 祂m in love."</w:t>
      </w:r>
    </w:p>
    <w:p w14:paraId="7B9A13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他首先谈到了为了圣洁而进行的拣选——“使我们在祂面前成为圣洁，无有瑕疵”。</w:t>
      </w:r>
    </w:p>
    <w:p w14:paraId="472D3515">
      <w:pPr>
        <w:spacing w:line="243" w:lineRule="auto"/>
        <w:rPr>
          <w:rFonts w:hint="eastAsia" w:ascii="微软雅黑" w:hAnsi="微软雅黑" w:eastAsia="微软雅黑" w:cs="微软雅黑"/>
          <w:sz w:val="30"/>
          <w:szCs w:val="30"/>
        </w:rPr>
      </w:pPr>
    </w:p>
    <w:p w14:paraId="448EBE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holiness is a thing strictly personal, and so is love;</w:t>
      </w:r>
    </w:p>
    <w:p w14:paraId="2A1AD5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既然圣洁是严格意义上的个人之物，爱也是如此；</w:t>
      </w:r>
    </w:p>
    <w:p w14:paraId="2319997A">
      <w:pPr>
        <w:spacing w:line="243" w:lineRule="auto"/>
        <w:rPr>
          <w:rFonts w:hint="eastAsia" w:ascii="微软雅黑" w:hAnsi="微软雅黑" w:eastAsia="微软雅黑" w:cs="微软雅黑"/>
          <w:sz w:val="30"/>
          <w:szCs w:val="30"/>
        </w:rPr>
      </w:pPr>
    </w:p>
    <w:p w14:paraId="1645ED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an election to holiness and to love, can be nothing else than a personal election.</w:t>
      </w:r>
    </w:p>
    <w:p w14:paraId="6C27F3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因此，为了圣洁和为了爱而进行的拣选，只能是个人性的拣选。</w:t>
      </w:r>
    </w:p>
    <w:p w14:paraId="3D9643B3">
      <w:pPr>
        <w:spacing w:line="243" w:lineRule="auto"/>
        <w:rPr>
          <w:rFonts w:hint="eastAsia" w:ascii="微软雅黑" w:hAnsi="微软雅黑" w:eastAsia="微软雅黑" w:cs="微软雅黑"/>
          <w:sz w:val="30"/>
          <w:szCs w:val="30"/>
        </w:rPr>
      </w:pPr>
    </w:p>
    <w:p w14:paraId="4EF3C0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is an election "unto the adoption of children."</w:t>
      </w:r>
    </w:p>
    <w:p w14:paraId="5A67A5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其次，这是一种“为了得儿子的名分”而进行的拣选。</w:t>
      </w:r>
    </w:p>
    <w:p w14:paraId="5C23C021">
      <w:pPr>
        <w:spacing w:line="243" w:lineRule="auto"/>
        <w:rPr>
          <w:rFonts w:hint="eastAsia" w:ascii="微软雅黑" w:hAnsi="微软雅黑" w:eastAsia="微软雅黑" w:cs="微软雅黑"/>
          <w:sz w:val="30"/>
          <w:szCs w:val="30"/>
        </w:rPr>
      </w:pPr>
    </w:p>
    <w:p w14:paraId="6CA4CC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believers as individuals, and such only, are adopted as God's children;</w:t>
      </w:r>
    </w:p>
    <w:p w14:paraId="0AF1F8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但是，信徒作为个人（且只有这些个人）才被收纳为上帝的儿女；</w:t>
      </w:r>
    </w:p>
    <w:p w14:paraId="2D44D42A">
      <w:pPr>
        <w:spacing w:line="243" w:lineRule="auto"/>
        <w:rPr>
          <w:rFonts w:hint="eastAsia" w:ascii="微软雅黑" w:hAnsi="微软雅黑" w:eastAsia="微软雅黑" w:cs="微软雅黑"/>
          <w:sz w:val="30"/>
          <w:szCs w:val="30"/>
        </w:rPr>
      </w:pPr>
    </w:p>
    <w:p w14:paraId="04A19C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election unto the adoption of children must be a personal election.</w:t>
      </w:r>
    </w:p>
    <w:p w14:paraId="31BB60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因此，为了得儿子名分的拣选必然是个人性的拣选。</w:t>
      </w:r>
    </w:p>
    <w:p w14:paraId="0E60BACB">
      <w:pPr>
        <w:spacing w:line="243" w:lineRule="auto"/>
        <w:rPr>
          <w:rFonts w:hint="eastAsia" w:ascii="微软雅黑" w:hAnsi="微软雅黑" w:eastAsia="微软雅黑" w:cs="微软雅黑"/>
          <w:sz w:val="30"/>
          <w:szCs w:val="30"/>
        </w:rPr>
      </w:pPr>
    </w:p>
    <w:p w14:paraId="64CC05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apostle uses the personal pronoun us, showing that 祂 meant to speak only of persons, not of Jews and Gentiles generally.</w:t>
      </w:r>
    </w:p>
    <w:p w14:paraId="4FF2F9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此外，使徒使用了人称代词“我们”（us），表明他指的仅仅是人（persons），而不是泛指犹太人和外邦人。</w:t>
      </w:r>
    </w:p>
    <w:p w14:paraId="6C5D8487">
      <w:pPr>
        <w:spacing w:line="243" w:lineRule="auto"/>
        <w:rPr>
          <w:rFonts w:hint="eastAsia" w:ascii="微软雅黑" w:hAnsi="微软雅黑" w:eastAsia="微软雅黑" w:cs="微软雅黑"/>
          <w:sz w:val="30"/>
          <w:szCs w:val="30"/>
        </w:rPr>
      </w:pPr>
    </w:p>
    <w:p w14:paraId="4A9B75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Mr. Watson's exposition of the passage is contradictory.</w:t>
      </w:r>
    </w:p>
    <w:p w14:paraId="038E4D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此外，沃森先生对这一段落的阐述是自相矛盾的。</w:t>
      </w:r>
    </w:p>
    <w:p w14:paraId="18D8C3CB">
      <w:pPr>
        <w:spacing w:line="243" w:lineRule="auto"/>
        <w:rPr>
          <w:rFonts w:hint="eastAsia" w:ascii="微软雅黑" w:hAnsi="微软雅黑" w:eastAsia="微软雅黑" w:cs="微软雅黑"/>
          <w:sz w:val="30"/>
          <w:szCs w:val="30"/>
        </w:rPr>
      </w:pPr>
    </w:p>
    <w:p w14:paraId="2D5229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admits that the election here spoken of, is an election unto faith, an election "as a means of faith;"</w:t>
      </w:r>
    </w:p>
    <w:p w14:paraId="2B4262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他承认这里所说的拣选是“为了信心”的拣选，是“作为信心的手段”的拣选；</w:t>
      </w:r>
    </w:p>
    <w:p w14:paraId="53526B63">
      <w:pPr>
        <w:spacing w:line="243" w:lineRule="auto"/>
        <w:rPr>
          <w:rFonts w:hint="eastAsia" w:ascii="微软雅黑" w:hAnsi="微软雅黑" w:eastAsia="微软雅黑" w:cs="微软雅黑"/>
          <w:sz w:val="30"/>
          <w:szCs w:val="30"/>
        </w:rPr>
      </w:pPr>
    </w:p>
    <w:p w14:paraId="24B2B9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祂 contends that it is an election "of believing Jews and Gentiles into the Church of God."</w:t>
      </w:r>
    </w:p>
    <w:p w14:paraId="52A077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然而他又主张这是一种“对相信的犹太人和外邦人进入上帝教会”的拣选。</w:t>
      </w:r>
    </w:p>
    <w:p w14:paraId="71B90D5B">
      <w:pPr>
        <w:spacing w:line="243" w:lineRule="auto"/>
        <w:rPr>
          <w:rFonts w:hint="eastAsia" w:ascii="微软雅黑" w:hAnsi="微软雅黑" w:eastAsia="微软雅黑" w:cs="微软雅黑"/>
          <w:sz w:val="30"/>
          <w:szCs w:val="30"/>
        </w:rPr>
      </w:pPr>
    </w:p>
    <w:p w14:paraId="657819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an election in order to faith, how can it be an election of believers?</w:t>
      </w:r>
    </w:p>
    <w:p w14:paraId="724AAE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如果拣选是为了信心，它又怎么可能是对信徒的拣选呢？</w:t>
      </w:r>
    </w:p>
    <w:p w14:paraId="590A7F40">
      <w:pPr>
        <w:spacing w:line="243" w:lineRule="auto"/>
        <w:rPr>
          <w:rFonts w:hint="eastAsia" w:ascii="微软雅黑" w:hAnsi="微软雅黑" w:eastAsia="微软雅黑" w:cs="微软雅黑"/>
          <w:sz w:val="30"/>
          <w:szCs w:val="30"/>
        </w:rPr>
      </w:pPr>
    </w:p>
    <w:p w14:paraId="052430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Calvinistic interpretation of this portion of Scripture is evidently in accordance with the obvious meaning of the language of Inspiration.</w:t>
      </w:r>
    </w:p>
    <w:p w14:paraId="65DEA7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加尔文主义对这段圣经的解释，显然是更符合圣灵感动的语言显而易见的含义。</w:t>
      </w:r>
    </w:p>
    <w:p w14:paraId="58F14D84">
      <w:pPr>
        <w:spacing w:line="243" w:lineRule="auto"/>
        <w:rPr>
          <w:rFonts w:hint="eastAsia" w:ascii="微软雅黑" w:hAnsi="微软雅黑" w:eastAsia="微软雅黑" w:cs="微软雅黑"/>
          <w:sz w:val="30"/>
          <w:szCs w:val="30"/>
        </w:rPr>
      </w:pPr>
    </w:p>
    <w:p w14:paraId="5F053F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foundation of the world God purposed to renew and sanctify these Ephesian Christians, that they might be "holy and without blame before 祂m in love," and to grant unto them the adoption of children.</w:t>
      </w:r>
    </w:p>
    <w:p w14:paraId="1616D2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在创世以前，上帝就定意要更新并圣化这些以弗所信徒，使他们在爱中“在祂面前成为圣洁，无有瑕疵”，并赐予他们儿子的名分（adoption）。</w:t>
      </w:r>
    </w:p>
    <w:p w14:paraId="78C55711">
      <w:pPr>
        <w:spacing w:line="243" w:lineRule="auto"/>
        <w:rPr>
          <w:rFonts w:hint="eastAsia" w:ascii="微软雅黑" w:hAnsi="微软雅黑" w:eastAsia="微软雅黑" w:cs="微软雅黑"/>
          <w:sz w:val="30"/>
          <w:szCs w:val="30"/>
        </w:rPr>
      </w:pPr>
    </w:p>
    <w:p w14:paraId="2FC11A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purpose was not founded upon faith and obedience foreseen, for they were chosen in order that they might be holy; and faith is one of the exercises of holiness.</w:t>
      </w:r>
    </w:p>
    <w:p w14:paraId="598E7D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这一旨意（purpose）并非建立在预见信心和顺服的基础上，因为他们被拣选是为了让他们可以成为圣洁；而信心正是圣洁的运作之一。</w:t>
      </w:r>
    </w:p>
    <w:p w14:paraId="19D88916">
      <w:pPr>
        <w:spacing w:line="243" w:lineRule="auto"/>
        <w:rPr>
          <w:rFonts w:hint="eastAsia" w:ascii="微软雅黑" w:hAnsi="微软雅黑" w:eastAsia="微软雅黑" w:cs="微软雅黑"/>
          <w:sz w:val="30"/>
          <w:szCs w:val="30"/>
        </w:rPr>
      </w:pPr>
    </w:p>
    <w:p w14:paraId="709DFC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predestinated them according to the good pleasure of 祂s will, and to the praise of the glory of 祂s grace.</w:t>
      </w:r>
    </w:p>
    <w:p w14:paraId="0B94FA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上帝按着自己意旨所喜悦的，使祂荣耀的恩典得着称赞，从而预定（predestinated）了他们。</w:t>
      </w:r>
    </w:p>
    <w:p w14:paraId="7E6B1AE6">
      <w:pPr>
        <w:spacing w:line="243" w:lineRule="auto"/>
        <w:rPr>
          <w:rFonts w:hint="eastAsia" w:ascii="微软雅黑" w:hAnsi="微软雅黑" w:eastAsia="微软雅黑" w:cs="微软雅黑"/>
          <w:sz w:val="30"/>
          <w:szCs w:val="30"/>
        </w:rPr>
      </w:pPr>
    </w:p>
    <w:p w14:paraId="762A4F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proper time, in fulfillment of this gracious purpose, 祂 quickened them and blessed them with all spiritual blessings.</w:t>
      </w:r>
    </w:p>
    <w:p w14:paraId="41E072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而在恰当的时间，为了实现这一恩典的旨意，祂使他们苏醒（quickened），并以各样属灵的福气赐福于他们。</w:t>
      </w:r>
    </w:p>
    <w:p w14:paraId="71C54C49">
      <w:pPr>
        <w:spacing w:line="243" w:lineRule="auto"/>
        <w:rPr>
          <w:rFonts w:hint="eastAsia" w:ascii="微软雅黑" w:hAnsi="微软雅黑" w:eastAsia="微软雅黑" w:cs="微软雅黑"/>
          <w:sz w:val="30"/>
          <w:szCs w:val="30"/>
        </w:rPr>
      </w:pPr>
    </w:p>
    <w:p w14:paraId="73C793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distinctly taught by the same Apostle in the Second Epistle to the Thessalonians, where, speaking of the great apostacy, 祂 says:—"But we are bound to give thanks always to God for you, brethren beloved of the Lord, because God hath from the beginning chosen you to salvation, through sanctification of the Spirit and belief of the truth: whereunto 祂 called you by our gospel, to the obtaining of the glory of our Lord Jesus Christ."[Ch. 2: 13, 14]</w:t>
      </w:r>
    </w:p>
    <w:p w14:paraId="63D707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在《帖撒罗尼迦后书》中也清晰地教导了这一教义，他在谈到大背道（apostacy）时说：“主所爱的弟兄们哪，我们本该常为你们感谢上帝，因为他从起初拣选（chosen）了你们，叫你们因信真道，又被圣灵感动，成为圣洁，能以得救（salvation）。上帝藉我们所传的福音召（called）你们到这地步，好得着我们主耶稣基督的荣光。”（第2章 13, 14）</w:t>
      </w:r>
    </w:p>
    <w:p w14:paraId="0A1ED171">
      <w:pPr>
        <w:spacing w:line="243" w:lineRule="auto"/>
        <w:rPr>
          <w:rFonts w:hint="eastAsia" w:ascii="微软雅黑" w:hAnsi="微软雅黑" w:eastAsia="微软雅黑" w:cs="微软雅黑"/>
          <w:sz w:val="30"/>
          <w:szCs w:val="30"/>
        </w:rPr>
      </w:pPr>
    </w:p>
    <w:p w14:paraId="3A7705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the end to which they were chosen, viz: salvation;</w:t>
      </w:r>
    </w:p>
    <w:p w14:paraId="3F6C94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我们这里看到了他们被拣选所指向的终点，即：得救（salvation）；</w:t>
      </w:r>
    </w:p>
    <w:p w14:paraId="46371572">
      <w:pPr>
        <w:spacing w:line="243" w:lineRule="auto"/>
        <w:rPr>
          <w:rFonts w:hint="eastAsia" w:ascii="微软雅黑" w:hAnsi="微软雅黑" w:eastAsia="微软雅黑" w:cs="微软雅黑"/>
          <w:sz w:val="30"/>
          <w:szCs w:val="30"/>
        </w:rPr>
      </w:pPr>
    </w:p>
    <w:p w14:paraId="35B9C0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by which this end was to be effected, viz: sanctification of the Spirit and belief of the truth;</w:t>
      </w:r>
    </w:p>
    <w:p w14:paraId="214C0B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以及达成这一终点所凭借的手段，即：被圣灵感化成为圣洁以及对真道的信仰；</w:t>
      </w:r>
    </w:p>
    <w:p w14:paraId="3FCF9796">
      <w:pPr>
        <w:spacing w:line="243" w:lineRule="auto"/>
        <w:rPr>
          <w:rFonts w:hint="eastAsia" w:ascii="微软雅黑" w:hAnsi="微软雅黑" w:eastAsia="微软雅黑" w:cs="微软雅黑"/>
          <w:sz w:val="30"/>
          <w:szCs w:val="30"/>
        </w:rPr>
      </w:pPr>
    </w:p>
    <w:p w14:paraId="55A0DA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period when they were chosen, viz: from the beginning, or from eternity;</w:t>
      </w:r>
    </w:p>
    <w:p w14:paraId="163925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他们被拣选的时间点，即：从起初，或者说从永恒起；</w:t>
      </w:r>
    </w:p>
    <w:p w14:paraId="226E592C">
      <w:pPr>
        <w:spacing w:line="243" w:lineRule="auto"/>
        <w:rPr>
          <w:rFonts w:hint="eastAsia" w:ascii="微软雅黑" w:hAnsi="微软雅黑" w:eastAsia="微软雅黑" w:cs="微软雅黑"/>
          <w:sz w:val="30"/>
          <w:szCs w:val="30"/>
        </w:rPr>
      </w:pPr>
    </w:p>
    <w:p w14:paraId="164B6F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fulfillment of the purpose in their effectual calling to the obtaining of the glory of Christ.</w:t>
      </w:r>
    </w:p>
    <w:p w14:paraId="6DA808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以及这一旨意在他们的有效恩召（effectual calling）中的成就，即为了得着基督的荣光。</w:t>
      </w:r>
    </w:p>
    <w:p w14:paraId="09C44BAC">
      <w:pPr>
        <w:spacing w:line="243" w:lineRule="auto"/>
        <w:rPr>
          <w:rFonts w:hint="eastAsia" w:ascii="微软雅黑" w:hAnsi="微软雅黑" w:eastAsia="微软雅黑" w:cs="微软雅黑"/>
          <w:sz w:val="30"/>
          <w:szCs w:val="30"/>
        </w:rPr>
      </w:pPr>
    </w:p>
    <w:p w14:paraId="44DF58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strangely affirms, that "the calling of the members of this Church is not represented by the apostle as the effect of their having been chosen, but on the contrary, their election is spoken of as the effect of 'the sanctification of the Spirit and belief of the truth.'"</w:t>
      </w:r>
    </w:p>
    <w:p w14:paraId="120CC1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沃森先生奇怪地断言，“使徒并非将这个教会成员的蒙召描绘为由于他们被拣选的结果，相反，他们的拣选被说成是‘圣灵感化成圣和对真道之信’的结果。”</w:t>
      </w:r>
    </w:p>
    <w:p w14:paraId="558F3C1A">
      <w:pPr>
        <w:spacing w:line="243" w:lineRule="auto"/>
        <w:rPr>
          <w:rFonts w:hint="eastAsia" w:ascii="微软雅黑" w:hAnsi="微软雅黑" w:eastAsia="微软雅黑" w:cs="微软雅黑"/>
          <w:sz w:val="30"/>
          <w:szCs w:val="30"/>
        </w:rPr>
      </w:pPr>
    </w:p>
    <w:p w14:paraId="436D95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look carefully at the apostle's language.</w:t>
      </w:r>
    </w:p>
    <w:p w14:paraId="531962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但请仔细看使徒的语言。</w:t>
      </w:r>
    </w:p>
    <w:p w14:paraId="7B821E0F">
      <w:pPr>
        <w:spacing w:line="243" w:lineRule="auto"/>
        <w:rPr>
          <w:rFonts w:hint="eastAsia" w:ascii="微软雅黑" w:hAnsi="微软雅黑" w:eastAsia="微软雅黑" w:cs="微软雅黑"/>
          <w:sz w:val="30"/>
          <w:szCs w:val="30"/>
        </w:rPr>
      </w:pPr>
    </w:p>
    <w:p w14:paraId="0372E2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God had chosen them to salvation.</w:t>
      </w:r>
    </w:p>
    <w:p w14:paraId="3F9C80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他说上帝已经拣选了他们得救。</w:t>
      </w:r>
    </w:p>
    <w:p w14:paraId="3F6C60C6">
      <w:pPr>
        <w:spacing w:line="243" w:lineRule="auto"/>
        <w:rPr>
          <w:rFonts w:hint="eastAsia" w:ascii="微软雅黑" w:hAnsi="微软雅黑" w:eastAsia="微软雅黑" w:cs="微软雅黑"/>
          <w:sz w:val="30"/>
          <w:szCs w:val="30"/>
        </w:rPr>
      </w:pPr>
    </w:p>
    <w:p w14:paraId="391B1A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祂 choose them because they had been sanctified by the Spirit, and had believed the truth?</w:t>
      </w:r>
    </w:p>
    <w:p w14:paraId="3B709F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祂拣选他们是因为他们已经被圣灵圣化且已经相信了真理吗？</w:t>
      </w:r>
    </w:p>
    <w:p w14:paraId="44E80D90">
      <w:pPr>
        <w:spacing w:line="243" w:lineRule="auto"/>
        <w:rPr>
          <w:rFonts w:hint="eastAsia" w:ascii="微软雅黑" w:hAnsi="微软雅黑" w:eastAsia="微软雅黑" w:cs="微软雅黑"/>
          <w:sz w:val="30"/>
          <w:szCs w:val="30"/>
        </w:rPr>
      </w:pPr>
    </w:p>
    <w:p w14:paraId="18225A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in the first place, the sanctification of the Spirit is an important part of the salvation to which they were chosen.</w:t>
      </w:r>
    </w:p>
    <w:p w14:paraId="29DD17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不；因为首先，圣灵感化成圣是他们被拣选所指向的救恩中的一个重要部分。</w:t>
      </w:r>
    </w:p>
    <w:p w14:paraId="767950A1">
      <w:pPr>
        <w:spacing w:line="243" w:lineRule="auto"/>
        <w:rPr>
          <w:rFonts w:hint="eastAsia" w:ascii="微软雅黑" w:hAnsi="微软雅黑" w:eastAsia="微软雅黑" w:cs="微软雅黑"/>
          <w:sz w:val="30"/>
          <w:szCs w:val="30"/>
        </w:rPr>
      </w:pPr>
    </w:p>
    <w:p w14:paraId="225178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or deliverance from sin is effected by the work of the Spirit on the heart.</w:t>
      </w:r>
    </w:p>
    <w:p w14:paraId="022A59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得救或脱离罪恶是通过圣灵在内心的工作实现的。</w:t>
      </w:r>
    </w:p>
    <w:p w14:paraId="21D38996">
      <w:pPr>
        <w:spacing w:line="243" w:lineRule="auto"/>
        <w:rPr>
          <w:rFonts w:hint="eastAsia" w:ascii="微软雅黑" w:hAnsi="微软雅黑" w:eastAsia="微软雅黑" w:cs="微软雅黑"/>
          <w:sz w:val="30"/>
          <w:szCs w:val="30"/>
        </w:rPr>
      </w:pPr>
    </w:p>
    <w:p w14:paraId="0AEB70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the phrase "through sanctification of the Spirit," does not mean on account of the sanctification of the Spirit.</w:t>
      </w:r>
    </w:p>
    <w:p w14:paraId="0F73E9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其次，“因被圣灵感动（通过被圣灵感化成圣）”这一短语并不意味着是因为圣化的缘故。</w:t>
      </w:r>
    </w:p>
    <w:p w14:paraId="15031198">
      <w:pPr>
        <w:spacing w:line="243" w:lineRule="auto"/>
        <w:rPr>
          <w:rFonts w:hint="eastAsia" w:ascii="微软雅黑" w:hAnsi="微软雅黑" w:eastAsia="微软雅黑" w:cs="微软雅黑"/>
          <w:sz w:val="30"/>
          <w:szCs w:val="30"/>
        </w:rPr>
      </w:pPr>
    </w:p>
    <w:p w14:paraId="5A79CF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the thing, the end, to which they were chosen;</w:t>
      </w:r>
    </w:p>
    <w:p w14:paraId="5E578A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得救是他们被拣选所指向的事情，是其终点；</w:t>
      </w:r>
    </w:p>
    <w:p w14:paraId="2DB76EBE">
      <w:pPr>
        <w:spacing w:line="243" w:lineRule="auto"/>
        <w:rPr>
          <w:rFonts w:hint="eastAsia" w:ascii="微软雅黑" w:hAnsi="微软雅黑" w:eastAsia="微软雅黑" w:cs="微软雅黑"/>
          <w:sz w:val="30"/>
          <w:szCs w:val="30"/>
        </w:rPr>
      </w:pPr>
    </w:p>
    <w:p w14:paraId="59EF67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end was to be accomplished through or by means of sanctification of the Spirit and belief of the truth.</w:t>
      </w:r>
    </w:p>
    <w:p w14:paraId="3EF80E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且这一终点是通过或凭借圣灵感化成圣和信奉真道而达成的。</w:t>
      </w:r>
    </w:p>
    <w:p w14:paraId="2F765B29">
      <w:pPr>
        <w:spacing w:line="243" w:lineRule="auto"/>
        <w:rPr>
          <w:rFonts w:hint="eastAsia" w:ascii="微软雅黑" w:hAnsi="微软雅黑" w:eastAsia="微软雅黑" w:cs="微软雅黑"/>
          <w:sz w:val="30"/>
          <w:szCs w:val="30"/>
        </w:rPr>
      </w:pPr>
    </w:p>
    <w:p w14:paraId="77A324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Clarke does not hold, as does Mr. Watson, that these Christians were chosen because they were sanctified;</w:t>
      </w:r>
    </w:p>
    <w:p w14:paraId="4EBBB0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克拉克博士并不像沃森先生那样认为这些基督徒是因为成圣才被拣选的；</w:t>
      </w:r>
    </w:p>
    <w:p w14:paraId="59A83ADB">
      <w:pPr>
        <w:spacing w:line="243" w:lineRule="auto"/>
        <w:rPr>
          <w:rFonts w:hint="eastAsia" w:ascii="微软雅黑" w:hAnsi="微软雅黑" w:eastAsia="微软雅黑" w:cs="微软雅黑"/>
          <w:sz w:val="30"/>
          <w:szCs w:val="30"/>
        </w:rPr>
      </w:pPr>
    </w:p>
    <w:p w14:paraId="1DB252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refers the whole passage to the purpose of God to call the Gentiles to the privileges of the gospel.</w:t>
      </w:r>
    </w:p>
    <w:p w14:paraId="28190B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而是将整个段落归因于上帝定意要召外邦人享有福音的特权。</w:t>
      </w:r>
    </w:p>
    <w:p w14:paraId="5C7BC96A">
      <w:pPr>
        <w:spacing w:line="243" w:lineRule="auto"/>
        <w:rPr>
          <w:rFonts w:hint="eastAsia" w:ascii="微软雅黑" w:hAnsi="微软雅黑" w:eastAsia="微软雅黑" w:cs="微软雅黑"/>
          <w:sz w:val="30"/>
          <w:szCs w:val="30"/>
        </w:rPr>
      </w:pPr>
    </w:p>
    <w:p w14:paraId="5BB101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paraphrases the apostle's language thus:—"In your calling, God has shown the purpose that 祂 had formed from the beginning, to call the Gentiles to the same privileges with the Jews," etc.</w:t>
      </w:r>
    </w:p>
    <w:p w14:paraId="0B64A1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他对使徒的语言做了如下意译：“在你们的蒙召中，上帝显示了祂从起初就形成的旨意，即召外邦人享有与犹太人相同的特权，”等。</w:t>
      </w:r>
    </w:p>
    <w:p w14:paraId="461B160D">
      <w:pPr>
        <w:spacing w:line="243" w:lineRule="auto"/>
        <w:rPr>
          <w:rFonts w:hint="eastAsia" w:ascii="微软雅黑" w:hAnsi="微软雅黑" w:eastAsia="微软雅黑" w:cs="微软雅黑"/>
          <w:sz w:val="30"/>
          <w:szCs w:val="30"/>
        </w:rPr>
      </w:pPr>
    </w:p>
    <w:p w14:paraId="1E458B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unfortunately for this exposition, the apostle says not a word in the whole of the connection, concerning Jews and Gentiles.</w:t>
      </w:r>
    </w:p>
    <w:p w14:paraId="549E5F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但不幸的是，对于这种阐述，使徒在整段关联中关于犹太人和外邦人一字未提。</w:t>
      </w:r>
    </w:p>
    <w:p w14:paraId="34DFE552">
      <w:pPr>
        <w:spacing w:line="243" w:lineRule="auto"/>
        <w:rPr>
          <w:rFonts w:hint="eastAsia" w:ascii="微软雅黑" w:hAnsi="微软雅黑" w:eastAsia="微软雅黑" w:cs="微软雅黑"/>
          <w:sz w:val="30"/>
          <w:szCs w:val="30"/>
        </w:rPr>
      </w:pPr>
    </w:p>
    <w:p w14:paraId="4646AC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predicts the great Roman apostacy, which was to occur in the Church,</w:t>
      </w:r>
    </w:p>
    <w:p w14:paraId="0A1CD3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他预言了将在教会中发生的罗马大背道，</w:t>
      </w:r>
    </w:p>
    <w:p w14:paraId="7A1984D6">
      <w:pPr>
        <w:spacing w:line="243" w:lineRule="auto"/>
        <w:rPr>
          <w:rFonts w:hint="eastAsia" w:ascii="微软雅黑" w:hAnsi="微软雅黑" w:eastAsia="微软雅黑" w:cs="微软雅黑"/>
          <w:sz w:val="30"/>
          <w:szCs w:val="30"/>
        </w:rPr>
      </w:pPr>
    </w:p>
    <w:p w14:paraId="11A662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whilst 祂 speaks of the "strong delusion" which would be sent upon many, 祂 gives thanks that God had from the beginning chosen the Thessalonian Christians to a better end, even to salvation, and had appointed the means necessary to that end.</w:t>
      </w:r>
    </w:p>
    <w:p w14:paraId="19EAA6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且当他谈到许多人会被送达“生发错误的心（strong delusion）”时，他感谢上帝从起初就拣选了帖撒罗尼迦信徒走向一个更好的结局，即救恩，并为那个结局指定了必要的手段。</w:t>
      </w:r>
    </w:p>
    <w:p w14:paraId="0A334A12">
      <w:pPr>
        <w:spacing w:line="243" w:lineRule="auto"/>
        <w:rPr>
          <w:rFonts w:hint="eastAsia" w:ascii="微软雅黑" w:hAnsi="微软雅黑" w:eastAsia="微软雅黑" w:cs="微软雅黑"/>
          <w:sz w:val="30"/>
          <w:szCs w:val="30"/>
        </w:rPr>
      </w:pPr>
    </w:p>
    <w:p w14:paraId="04D31E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similar to this passage, is the language of Peter, addressed to the strangers scattered throughout Pontus, etc.:—"Elect according to the foreknowledge of God the Father, through sanctification of the Spirit, unto obedience and sprinkling of the blood of Jesus Christ."</w:t>
      </w:r>
    </w:p>
    <w:p w14:paraId="5C8C41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与这一段落非常相似的是彼得对散布在各处的寄居者的说话：“就是照父上帝的预知（foreknowledge）被拣选（Elect），以致被圣灵感化成圣，以致顺服，又蒙耶稣基督的血所洒的人。”</w:t>
      </w:r>
    </w:p>
    <w:p w14:paraId="2165DAE8">
      <w:pPr>
        <w:spacing w:line="243" w:lineRule="auto"/>
        <w:rPr>
          <w:rFonts w:hint="eastAsia" w:ascii="微软雅黑" w:hAnsi="微软雅黑" w:eastAsia="微软雅黑" w:cs="微软雅黑"/>
          <w:sz w:val="30"/>
          <w:szCs w:val="30"/>
        </w:rPr>
      </w:pPr>
    </w:p>
    <w:p w14:paraId="2389CB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elected, not because God foresaw that they would obey, nor because they had obeyed, but unto obedience, in order that they might obey.</w:t>
      </w:r>
    </w:p>
    <w:p w14:paraId="222FCD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他们被拣选，并非因为上帝预见他们会顺服，也不是因为他们已经顺服，而是为了顺服，好叫他们可以顺服。</w:t>
      </w:r>
    </w:p>
    <w:p w14:paraId="15B2548E">
      <w:pPr>
        <w:spacing w:line="243" w:lineRule="auto"/>
        <w:rPr>
          <w:rFonts w:hint="eastAsia" w:ascii="微软雅黑" w:hAnsi="微软雅黑" w:eastAsia="微软雅黑" w:cs="微软雅黑"/>
          <w:sz w:val="30"/>
          <w:szCs w:val="30"/>
        </w:rPr>
      </w:pPr>
    </w:p>
    <w:p w14:paraId="60D182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elected unto obedience, just as they were elected unto the sprinkling of the blood of Christ, that is, to the enjoyment of the blessings of the atonement.</w:t>
      </w:r>
    </w:p>
    <w:p w14:paraId="589530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他们为了顺服而被拣选，正如何他们为了蒙基督之血所洒（即享有代赎的福气）而被拣选。</w:t>
      </w:r>
    </w:p>
    <w:p w14:paraId="3035A627">
      <w:pPr>
        <w:spacing w:line="243" w:lineRule="auto"/>
        <w:rPr>
          <w:rFonts w:hint="eastAsia" w:ascii="微软雅黑" w:hAnsi="微软雅黑" w:eastAsia="微软雅黑" w:cs="微软雅黑"/>
          <w:sz w:val="30"/>
          <w:szCs w:val="30"/>
        </w:rPr>
      </w:pPr>
    </w:p>
    <w:p w14:paraId="5B2B8E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election of God is first, the efficacious calling consequent upon the election, and obedience the effect of this calling.</w:t>
      </w:r>
    </w:p>
    <w:p w14:paraId="286799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上帝的拣选在先，随拣选而来的是有效恩召（efficacious calling），而顺服则是这种恩召的结果。</w:t>
      </w:r>
    </w:p>
    <w:p w14:paraId="419A9D20">
      <w:pPr>
        <w:spacing w:line="243" w:lineRule="auto"/>
        <w:rPr>
          <w:rFonts w:hint="eastAsia" w:ascii="微软雅黑" w:hAnsi="微软雅黑" w:eastAsia="微软雅黑" w:cs="微软雅黑"/>
          <w:sz w:val="30"/>
          <w:szCs w:val="30"/>
        </w:rPr>
      </w:pPr>
    </w:p>
    <w:p w14:paraId="6783A2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thus conducted to another class of Scriptures which speak of what the Westminster Confession terms "effectual calling."</w:t>
      </w:r>
    </w:p>
    <w:p w14:paraId="78AFBA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我们因此被引向了另一类经文，它们谈论《威斯敏斯特信仰告白》所称的“有效恩召（effectual calling）”。</w:t>
      </w:r>
    </w:p>
    <w:p w14:paraId="78DFC005">
      <w:pPr>
        <w:spacing w:line="243" w:lineRule="auto"/>
        <w:rPr>
          <w:rFonts w:hint="eastAsia" w:ascii="微软雅黑" w:hAnsi="微软雅黑" w:eastAsia="微软雅黑" w:cs="微软雅黑"/>
          <w:sz w:val="30"/>
          <w:szCs w:val="30"/>
        </w:rPr>
      </w:pPr>
    </w:p>
    <w:p w14:paraId="7B8688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writing to the Corinthians, uses the following language:—"For the Jews require a sign, and the Greeks seek after wisdom.</w:t>
      </w:r>
    </w:p>
    <w:p w14:paraId="3348D5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保罗在写给哥林多人的信中使用了如下语言：“犹太人是要神迹，希腊人是求智慧；</w:t>
      </w:r>
    </w:p>
    <w:p w14:paraId="7540949A">
      <w:pPr>
        <w:spacing w:line="243" w:lineRule="auto"/>
        <w:rPr>
          <w:rFonts w:hint="eastAsia" w:ascii="微软雅黑" w:hAnsi="微软雅黑" w:eastAsia="微软雅黑" w:cs="微软雅黑"/>
          <w:sz w:val="30"/>
          <w:szCs w:val="30"/>
        </w:rPr>
      </w:pPr>
    </w:p>
    <w:p w14:paraId="6DFEBC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preach Christ crucified, unto the Jews a stumbling-block, and unto the Greeks foolishness;</w:t>
      </w:r>
    </w:p>
    <w:p w14:paraId="1CEFEB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我们却是传钉十字架的基督。在犹太人为绊脚石，在外邦人为愚拙；</w:t>
      </w:r>
    </w:p>
    <w:p w14:paraId="73CA87DA">
      <w:pPr>
        <w:spacing w:line="243" w:lineRule="auto"/>
        <w:rPr>
          <w:rFonts w:hint="eastAsia" w:ascii="微软雅黑" w:hAnsi="微软雅黑" w:eastAsia="微软雅黑" w:cs="微软雅黑"/>
          <w:sz w:val="30"/>
          <w:szCs w:val="30"/>
        </w:rPr>
      </w:pPr>
    </w:p>
    <w:p w14:paraId="03D26C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unto them which are called, both Jews and Greeks, Christ the power of God, and the wisdom of God."[1 Cor. 1:22-24]</w:t>
      </w:r>
    </w:p>
    <w:p w14:paraId="1C4DC4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但在那蒙召（called）的，无论是犹太人、希腊人，基督总为上帝的能力，上帝的智慧。”（哥林多前书 1:22-24）</w:t>
      </w:r>
    </w:p>
    <w:p w14:paraId="7D5CCAEA">
      <w:pPr>
        <w:spacing w:line="243" w:lineRule="auto"/>
        <w:rPr>
          <w:rFonts w:hint="eastAsia" w:ascii="微软雅黑" w:hAnsi="微软雅黑" w:eastAsia="微软雅黑" w:cs="微软雅黑"/>
          <w:sz w:val="30"/>
          <w:szCs w:val="30"/>
        </w:rPr>
      </w:pPr>
    </w:p>
    <w:p w14:paraId="5A7941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call of the gospel was given indiscriminately to Jews and Greeks;</w:t>
      </w:r>
    </w:p>
    <w:p w14:paraId="263426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请注意，福音的呼召是不加区分地发给犹太人和希腊人的；</w:t>
      </w:r>
    </w:p>
    <w:p w14:paraId="15C0C15F">
      <w:pPr>
        <w:spacing w:line="243" w:lineRule="auto"/>
        <w:rPr>
          <w:rFonts w:hint="eastAsia" w:ascii="微软雅黑" w:hAnsi="微软雅黑" w:eastAsia="微软雅黑" w:cs="微软雅黑"/>
          <w:sz w:val="30"/>
          <w:szCs w:val="30"/>
        </w:rPr>
      </w:pPr>
    </w:p>
    <w:p w14:paraId="18B72D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delivered to all the same message, and extended to all the same invitation.</w:t>
      </w:r>
    </w:p>
    <w:p w14:paraId="179B40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使徒向所有人传达同样的信息，向所有人发出同样的邀请。</w:t>
      </w:r>
    </w:p>
    <w:p w14:paraId="07A74A01">
      <w:pPr>
        <w:spacing w:line="243" w:lineRule="auto"/>
        <w:rPr>
          <w:rFonts w:hint="eastAsia" w:ascii="微软雅黑" w:hAnsi="微软雅黑" w:eastAsia="微软雅黑" w:cs="微软雅黑"/>
          <w:sz w:val="30"/>
          <w:szCs w:val="30"/>
        </w:rPr>
      </w:pPr>
    </w:p>
    <w:p w14:paraId="721CC6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call the Saviour speaks, when 祂 says:—"Many are called, but few chosen."</w:t>
      </w:r>
    </w:p>
    <w:p w14:paraId="2B948A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救主谈到这种呼召时说：“被召（called）的人多，选上（chosen）的人少。”</w:t>
      </w:r>
    </w:p>
    <w:p w14:paraId="36210D42">
      <w:pPr>
        <w:spacing w:line="243" w:lineRule="auto"/>
        <w:rPr>
          <w:rFonts w:hint="eastAsia" w:ascii="微软雅黑" w:hAnsi="微软雅黑" w:eastAsia="微软雅黑" w:cs="微软雅黑"/>
          <w:sz w:val="30"/>
          <w:szCs w:val="30"/>
        </w:rPr>
      </w:pPr>
    </w:p>
    <w:p w14:paraId="1FD875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Jews and Greeks rejected the gospel message, though on very different grounds.</w:t>
      </w:r>
    </w:p>
    <w:p w14:paraId="604B31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犹太人和希腊人都拒绝了福音信息，尽管理由各不相同。</w:t>
      </w:r>
    </w:p>
    <w:p w14:paraId="5EE0E30C">
      <w:pPr>
        <w:spacing w:line="243" w:lineRule="auto"/>
        <w:rPr>
          <w:rFonts w:hint="eastAsia" w:ascii="微软雅黑" w:hAnsi="微软雅黑" w:eastAsia="微软雅黑" w:cs="微软雅黑"/>
          <w:sz w:val="30"/>
          <w:szCs w:val="30"/>
        </w:rPr>
      </w:pPr>
    </w:p>
    <w:p w14:paraId="263A29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desired to see a sign from heaven, before they would believe;</w:t>
      </w:r>
    </w:p>
    <w:p w14:paraId="73A065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前者在相信之前想看从天而来的神迹；</w:t>
      </w:r>
    </w:p>
    <w:p w14:paraId="5D8CFCB4">
      <w:pPr>
        <w:spacing w:line="243" w:lineRule="auto"/>
        <w:rPr>
          <w:rFonts w:hint="eastAsia" w:ascii="微软雅黑" w:hAnsi="微软雅黑" w:eastAsia="微软雅黑" w:cs="微软雅黑"/>
          <w:sz w:val="30"/>
          <w:szCs w:val="30"/>
        </w:rPr>
      </w:pPr>
    </w:p>
    <w:p w14:paraId="61C387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latter were displeased with the simplicity of the gospel,—seeing in it nothing of the intricate and obscure speculations of the Grecian philosophy, which they mistook for wisdom.</w:t>
      </w:r>
    </w:p>
    <w:p w14:paraId="48F686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而后者反感福音的朴实——在其中看不见任何希腊哲学那些被他们误认为智慧的错综晦涩的思辨。</w:t>
      </w:r>
    </w:p>
    <w:p w14:paraId="2BE61E1C">
      <w:pPr>
        <w:spacing w:line="243" w:lineRule="auto"/>
        <w:rPr>
          <w:rFonts w:hint="eastAsia" w:ascii="微软雅黑" w:hAnsi="微软雅黑" w:eastAsia="微软雅黑" w:cs="微软雅黑"/>
          <w:sz w:val="30"/>
          <w:szCs w:val="30"/>
        </w:rPr>
      </w:pPr>
    </w:p>
    <w:p w14:paraId="5AF35B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depravity of the human heart leads all men, when left to themselves, to reject the gospel; though they justify themselves by very different excuses.</w:t>
      </w:r>
    </w:p>
    <w:p w14:paraId="0BF880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人心中的败坏导致所有人被任由时都会拒绝福音，尽管他们用大不相同的借口为自己辩护。</w:t>
      </w:r>
    </w:p>
    <w:p w14:paraId="479DF898">
      <w:pPr>
        <w:spacing w:line="243" w:lineRule="auto"/>
        <w:rPr>
          <w:rFonts w:hint="eastAsia" w:ascii="微软雅黑" w:hAnsi="微软雅黑" w:eastAsia="微软雅黑" w:cs="微软雅黑"/>
          <w:sz w:val="30"/>
          <w:szCs w:val="30"/>
        </w:rPr>
      </w:pPr>
    </w:p>
    <w:p w14:paraId="27FBC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 general disposition of both Jews and Greeks was to reject the gospel, yet to some, both Jews and Greeks, it was the power of God and the wisdom of God.</w:t>
      </w:r>
    </w:p>
    <w:p w14:paraId="2187DB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但是，尽管犹太人和希腊人普遍的倾向是拒绝福音，但对一些人（无论是犹太人还是希腊人）来说，福音却是上帝的大能和上帝的智慧。</w:t>
      </w:r>
    </w:p>
    <w:p w14:paraId="21A7053A">
      <w:pPr>
        <w:spacing w:line="243" w:lineRule="auto"/>
        <w:rPr>
          <w:rFonts w:hint="eastAsia" w:ascii="微软雅黑" w:hAnsi="微软雅黑" w:eastAsia="微软雅黑" w:cs="微软雅黑"/>
          <w:sz w:val="30"/>
          <w:szCs w:val="30"/>
        </w:rPr>
      </w:pPr>
    </w:p>
    <w:p w14:paraId="51FD52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saw in it a wisdom far above the wisdom of men, and felt in its doctrines a power to purify and elevate, which only God can exert.</w:t>
      </w:r>
    </w:p>
    <w:p w14:paraId="112169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他们在福音中看到了远高于人类智慧的智慧，并在其教义中感到了一种唯有上帝才能施加的洁净和提升的力量。</w:t>
      </w:r>
    </w:p>
    <w:p w14:paraId="2C439DCC">
      <w:pPr>
        <w:spacing w:line="243" w:lineRule="auto"/>
        <w:rPr>
          <w:rFonts w:hint="eastAsia" w:ascii="微软雅黑" w:hAnsi="微软雅黑" w:eastAsia="微软雅黑" w:cs="微软雅黑"/>
          <w:sz w:val="30"/>
          <w:szCs w:val="30"/>
        </w:rPr>
      </w:pPr>
    </w:p>
    <w:p w14:paraId="46F3B4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 apostle describes as "them which are called. "</w:t>
      </w:r>
    </w:p>
    <w:p w14:paraId="06C650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使徒将这些人描述为“那蒙召（called）的”。</w:t>
      </w:r>
    </w:p>
    <w:p w14:paraId="0FF093F1">
      <w:pPr>
        <w:spacing w:line="243" w:lineRule="auto"/>
        <w:rPr>
          <w:rFonts w:hint="eastAsia" w:ascii="微软雅黑" w:hAnsi="微软雅黑" w:eastAsia="微软雅黑" w:cs="微软雅黑"/>
          <w:sz w:val="30"/>
          <w:szCs w:val="30"/>
        </w:rPr>
      </w:pPr>
    </w:p>
    <w:p w14:paraId="2BB861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evidently had a peculiar call, an effectual call; for it resulted in their conversion to Christ.</w:t>
      </w:r>
    </w:p>
    <w:p w14:paraId="483095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他们显然拥有一种特殊的呼召，一种有效的呼召；因为它导致了他们归向基督。</w:t>
      </w:r>
    </w:p>
    <w:p w14:paraId="4C70D1EB">
      <w:pPr>
        <w:spacing w:line="243" w:lineRule="auto"/>
        <w:rPr>
          <w:rFonts w:hint="eastAsia" w:ascii="微软雅黑" w:hAnsi="微软雅黑" w:eastAsia="微软雅黑" w:cs="微软雅黑"/>
          <w:sz w:val="30"/>
          <w:szCs w:val="30"/>
        </w:rPr>
      </w:pPr>
    </w:p>
    <w:p w14:paraId="388289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this call?</w:t>
      </w:r>
    </w:p>
    <w:p w14:paraId="4470FB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这种呼召是什么？</w:t>
      </w:r>
    </w:p>
    <w:p w14:paraId="200CA41B">
      <w:pPr>
        <w:spacing w:line="243" w:lineRule="auto"/>
        <w:rPr>
          <w:rFonts w:hint="eastAsia" w:ascii="微软雅黑" w:hAnsi="微软雅黑" w:eastAsia="微软雅黑" w:cs="微软雅黑"/>
          <w:sz w:val="30"/>
          <w:szCs w:val="30"/>
        </w:rPr>
      </w:pPr>
    </w:p>
    <w:p w14:paraId="077DB5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preaching of the gospel, for others equally with them had this call.</w:t>
      </w:r>
    </w:p>
    <w:p w14:paraId="7F6ABB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它并非福音的宣讲，因为其他人也和他们一样听到了这种宣讲。</w:t>
      </w:r>
    </w:p>
    <w:p w14:paraId="414A1A5D">
      <w:pPr>
        <w:spacing w:line="243" w:lineRule="auto"/>
        <w:rPr>
          <w:rFonts w:hint="eastAsia" w:ascii="微软雅黑" w:hAnsi="微软雅黑" w:eastAsia="微软雅黑" w:cs="微软雅黑"/>
          <w:sz w:val="30"/>
          <w:szCs w:val="30"/>
        </w:rPr>
      </w:pPr>
    </w:p>
    <w:p w14:paraId="6FB49B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evidently, then, that influence of the Holy Spirit by which they were changed in heart, and made willing to receive Christ as their Saviour.</w:t>
      </w:r>
    </w:p>
    <w:p w14:paraId="3498CC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那么显而易见，那是圣灵的影响，借此他们的心被改变了，并使他们愿意接受基督为救主。</w:t>
      </w:r>
    </w:p>
    <w:p w14:paraId="5194D5EF">
      <w:pPr>
        <w:spacing w:line="243" w:lineRule="auto"/>
        <w:rPr>
          <w:rFonts w:hint="eastAsia" w:ascii="微软雅黑" w:hAnsi="微软雅黑" w:eastAsia="微软雅黑" w:cs="微软雅黑"/>
          <w:sz w:val="30"/>
          <w:szCs w:val="30"/>
        </w:rPr>
      </w:pPr>
    </w:p>
    <w:p w14:paraId="012C8A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calling Peter speaks, when 祂 teaches Christians to shew forth "the praises of 祂m who hath called them out of darkness into 祂s marvellous light."[1 Pet. 2:9]</w:t>
      </w:r>
    </w:p>
    <w:p w14:paraId="0E6F2C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彼得谈到这种呼召时，他教导基督徒要宣扬“那召（called）你们出黑暗、入奇妙光明者的美德”。（彼得前书 2:9）</w:t>
      </w:r>
    </w:p>
    <w:p w14:paraId="707821DD">
      <w:pPr>
        <w:spacing w:line="243" w:lineRule="auto"/>
        <w:rPr>
          <w:rFonts w:hint="eastAsia" w:ascii="微软雅黑" w:hAnsi="微软雅黑" w:eastAsia="微软雅黑" w:cs="微软雅黑"/>
          <w:sz w:val="30"/>
          <w:szCs w:val="30"/>
        </w:rPr>
      </w:pPr>
    </w:p>
    <w:p w14:paraId="6A817E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calling Paul writes in the Epistle to the Romans:—"For whom 祂 did foreknow, 祂 also did predestinate to be conformed to the image of 祂s Son, that 祂 might be the first-born among many brethren.</w:t>
      </w:r>
    </w:p>
    <w:p w14:paraId="60C6E8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保罗在《罗马书》中论及这一呼召：“因为祂预先所知道（foreknow）的人，就预先定下（predestinate）效法祂儿子的模样，使祂儿子在许多弟兄中作长子。</w:t>
      </w:r>
    </w:p>
    <w:p w14:paraId="01C03478">
      <w:pPr>
        <w:spacing w:line="243" w:lineRule="auto"/>
        <w:rPr>
          <w:rFonts w:hint="eastAsia" w:ascii="微软雅黑" w:hAnsi="微软雅黑" w:eastAsia="微软雅黑" w:cs="微软雅黑"/>
          <w:sz w:val="30"/>
          <w:szCs w:val="30"/>
        </w:rPr>
      </w:pPr>
    </w:p>
    <w:p w14:paraId="1DB549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whom 祂 did predestinate, them 祂 also called: and whom 祂 called, them 祂 also justified: and whom 祂 justified, them 祂 also glorified."[Rom. 8:29, 30]</w:t>
      </w:r>
    </w:p>
    <w:p w14:paraId="22ED80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预先所定下的人又召（called）他们来，所召来的人又称（justified）他们为义，所称为义的人又叫（glorified）他们得荣耀。”（罗马书 8:29, 30）</w:t>
      </w:r>
    </w:p>
    <w:p w14:paraId="5B7EC359">
      <w:pPr>
        <w:spacing w:line="243" w:lineRule="auto"/>
        <w:rPr>
          <w:rFonts w:hint="eastAsia" w:ascii="微软雅黑" w:hAnsi="微软雅黑" w:eastAsia="微软雅黑" w:cs="微软雅黑"/>
          <w:sz w:val="30"/>
          <w:szCs w:val="30"/>
        </w:rPr>
      </w:pPr>
    </w:p>
    <w:p w14:paraId="7C3811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here proving, that "all things work, together for good to them that love God, to them who are the called according to 祂s purpose;"</w:t>
      </w:r>
    </w:p>
    <w:p w14:paraId="2CFEC1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使徒这里正在证明，“我们晓得万事都互相效力，叫爱上帝的人得益处，就是按祂旨意被召的人”；</w:t>
      </w:r>
    </w:p>
    <w:p w14:paraId="00BB7286">
      <w:pPr>
        <w:spacing w:line="243" w:lineRule="auto"/>
        <w:rPr>
          <w:rFonts w:hint="eastAsia" w:ascii="微软雅黑" w:hAnsi="微软雅黑" w:eastAsia="微软雅黑" w:cs="微软雅黑"/>
          <w:sz w:val="30"/>
          <w:szCs w:val="30"/>
        </w:rPr>
      </w:pPr>
    </w:p>
    <w:p w14:paraId="24E03C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proves it by showing that God originally purposed to save them, and that 祂 is now, in 祂s 护理 (providence) and by 祂s grace, carrying out this purpose.</w:t>
      </w:r>
    </w:p>
    <w:p w14:paraId="201618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他通过展示上帝最初就定意要救他们，且祂现在正在其护理和恩典中成就这一旨意，来证明这一点。</w:t>
      </w:r>
    </w:p>
    <w:p w14:paraId="524B408F">
      <w:pPr>
        <w:spacing w:line="243" w:lineRule="auto"/>
        <w:rPr>
          <w:rFonts w:hint="eastAsia" w:ascii="微软雅黑" w:hAnsi="微软雅黑" w:eastAsia="微软雅黑" w:cs="微软雅黑"/>
          <w:sz w:val="30"/>
          <w:szCs w:val="30"/>
        </w:rPr>
      </w:pPr>
    </w:p>
    <w:p w14:paraId="5C3B17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note the several steps presented in the text.</w:t>
      </w:r>
    </w:p>
    <w:p w14:paraId="4FEE5B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让我们注意经文中呈现的几个步骤。</w:t>
      </w:r>
    </w:p>
    <w:p w14:paraId="3985D958">
      <w:pPr>
        <w:spacing w:line="243" w:lineRule="auto"/>
        <w:rPr>
          <w:rFonts w:hint="eastAsia" w:ascii="微软雅黑" w:hAnsi="微软雅黑" w:eastAsia="微软雅黑" w:cs="微软雅黑"/>
          <w:sz w:val="30"/>
          <w:szCs w:val="30"/>
        </w:rPr>
      </w:pPr>
    </w:p>
    <w:p w14:paraId="0C4962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persons spoken of were foreknown.</w:t>
      </w:r>
    </w:p>
    <w:p w14:paraId="0FEC8C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所说的人是被预知（foreknown）的。</w:t>
      </w:r>
    </w:p>
    <w:p w14:paraId="5DE26494">
      <w:pPr>
        <w:spacing w:line="243" w:lineRule="auto"/>
        <w:rPr>
          <w:rFonts w:hint="eastAsia" w:ascii="微软雅黑" w:hAnsi="微软雅黑" w:eastAsia="微软雅黑" w:cs="微软雅黑"/>
          <w:sz w:val="30"/>
          <w:szCs w:val="30"/>
        </w:rPr>
      </w:pPr>
    </w:p>
    <w:p w14:paraId="68FB54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foreknown as believers?</w:t>
      </w:r>
    </w:p>
    <w:p w14:paraId="20C529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他们是作为信徒被预知的吗？</w:t>
      </w:r>
    </w:p>
    <w:p w14:paraId="09C090BC">
      <w:pPr>
        <w:spacing w:line="243" w:lineRule="auto"/>
        <w:rPr>
          <w:rFonts w:hint="eastAsia" w:ascii="微软雅黑" w:hAnsi="微软雅黑" w:eastAsia="微软雅黑" w:cs="微软雅黑"/>
          <w:sz w:val="30"/>
          <w:szCs w:val="30"/>
        </w:rPr>
      </w:pPr>
    </w:p>
    <w:p w14:paraId="58E7A8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foresee that they would believe and receive the gospel, and was 祂s predestination of them founded upon such foreknowledge?</w:t>
      </w:r>
    </w:p>
    <w:p w14:paraId="101AF1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上帝是预见他们会相信并领受福音，并在此预知的基础上预定他们吗？</w:t>
      </w:r>
    </w:p>
    <w:p w14:paraId="4950FBFC">
      <w:pPr>
        <w:spacing w:line="243" w:lineRule="auto"/>
        <w:rPr>
          <w:rFonts w:hint="eastAsia" w:ascii="微软雅黑" w:hAnsi="微软雅黑" w:eastAsia="微软雅黑" w:cs="微软雅黑"/>
          <w:sz w:val="30"/>
          <w:szCs w:val="30"/>
        </w:rPr>
      </w:pPr>
    </w:p>
    <w:p w14:paraId="0C63E5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Watson answers these questions affirmatively; we, for several clear reasons, answer them in the negative.</w:t>
      </w:r>
    </w:p>
    <w:p w14:paraId="1ED908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沃森先生对这些问题给出了肯定的回答；而我们则基于几个清晰的理由，给出了否定的回答。</w:t>
      </w:r>
    </w:p>
    <w:p w14:paraId="05C49DFF">
      <w:pPr>
        <w:spacing w:line="243" w:lineRule="auto"/>
        <w:rPr>
          <w:rFonts w:hint="eastAsia" w:ascii="微软雅黑" w:hAnsi="微软雅黑" w:eastAsia="微软雅黑" w:cs="微软雅黑"/>
          <w:sz w:val="30"/>
          <w:szCs w:val="30"/>
        </w:rPr>
      </w:pPr>
    </w:p>
    <w:p w14:paraId="278831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were first foreknown and predestinated, and were called because thus foreknown;</w:t>
      </w:r>
    </w:p>
    <w:p w14:paraId="2FE2C2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第一，他们是先被预知和预定的，且正是因为如此被预知才蒙召；</w:t>
      </w:r>
    </w:p>
    <w:p w14:paraId="6AFF3A09">
      <w:pPr>
        <w:spacing w:line="243" w:lineRule="auto"/>
        <w:rPr>
          <w:rFonts w:hint="eastAsia" w:ascii="微软雅黑" w:hAnsi="微软雅黑" w:eastAsia="微软雅黑" w:cs="微软雅黑"/>
          <w:sz w:val="30"/>
          <w:szCs w:val="30"/>
        </w:rPr>
      </w:pPr>
    </w:p>
    <w:p w14:paraId="2129DC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Arminianism, all receive the same call, and of course that call is not based on a foreknowledge of faith.</w:t>
      </w:r>
    </w:p>
    <w:p w14:paraId="792087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但根据阿民念主义，所有人领受的呼召都是相同的，因而这种呼召绝非建立在对信心的预知之上。</w:t>
      </w:r>
    </w:p>
    <w:p w14:paraId="4E2C7321">
      <w:pPr>
        <w:spacing w:line="243" w:lineRule="auto"/>
        <w:rPr>
          <w:rFonts w:hint="eastAsia" w:ascii="微软雅黑" w:hAnsi="微软雅黑" w:eastAsia="微软雅黑" w:cs="微软雅黑"/>
          <w:sz w:val="30"/>
          <w:szCs w:val="30"/>
        </w:rPr>
      </w:pPr>
    </w:p>
    <w:p w14:paraId="4CB463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apostle says, "whom 祂 called, them [the same individuals] 祂 justified, and whom 祂 justified, them 祂 also glorified;"</w:t>
      </w:r>
    </w:p>
    <w:p w14:paraId="5EE4D2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第二，使徒说，“所召来的人又称他们为义，所称为义的人又叫他们得荣耀”；这里指的都是同一群人；</w:t>
      </w:r>
    </w:p>
    <w:p w14:paraId="0FCD938B">
      <w:pPr>
        <w:spacing w:line="243" w:lineRule="auto"/>
        <w:rPr>
          <w:rFonts w:hint="eastAsia" w:ascii="微软雅黑" w:hAnsi="微软雅黑" w:eastAsia="微软雅黑" w:cs="微软雅黑"/>
          <w:sz w:val="30"/>
          <w:szCs w:val="30"/>
        </w:rPr>
      </w:pPr>
    </w:p>
    <w:p w14:paraId="06C7FE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Arminianism, many who receive this call reject it, and consequently are not justified, much less glorified.</w:t>
      </w:r>
    </w:p>
    <w:p w14:paraId="1BE35E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但根据阿民念主义，许多领受呼召的人拒绝了呼召，结果并未称义，更谈不上得荣耀了。</w:t>
      </w:r>
    </w:p>
    <w:p w14:paraId="4033FBEE">
      <w:pPr>
        <w:spacing w:line="243" w:lineRule="auto"/>
        <w:rPr>
          <w:rFonts w:hint="eastAsia" w:ascii="微软雅黑" w:hAnsi="微软雅黑" w:eastAsia="微软雅黑" w:cs="微软雅黑"/>
          <w:sz w:val="30"/>
          <w:szCs w:val="30"/>
        </w:rPr>
      </w:pPr>
    </w:p>
    <w:p w14:paraId="0C55F7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teaches, that all who receive this call, are justified and glorified;</w:t>
      </w:r>
    </w:p>
    <w:p w14:paraId="4B2467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使徒教导说，凡领受这一呼召的人都被称义并得荣耀；</w:t>
      </w:r>
    </w:p>
    <w:p w14:paraId="5C17F7D4">
      <w:pPr>
        <w:spacing w:line="243" w:lineRule="auto"/>
        <w:rPr>
          <w:rFonts w:hint="eastAsia" w:ascii="微软雅黑" w:hAnsi="微软雅黑" w:eastAsia="微软雅黑" w:cs="微软雅黑"/>
          <w:sz w:val="30"/>
          <w:szCs w:val="30"/>
        </w:rPr>
      </w:pPr>
    </w:p>
    <w:p w14:paraId="06B96A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Arminianism teaches, that much the larger portion are never justified at all.</w:t>
      </w:r>
    </w:p>
    <w:p w14:paraId="22BE27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但阿民念主义却教导说，其中大得多的部分根本从未称义。</w:t>
      </w:r>
    </w:p>
    <w:p w14:paraId="02CFB202">
      <w:pPr>
        <w:spacing w:line="243" w:lineRule="auto"/>
        <w:rPr>
          <w:rFonts w:hint="eastAsia" w:ascii="微软雅黑" w:hAnsi="微软雅黑" w:eastAsia="微软雅黑" w:cs="微软雅黑"/>
          <w:sz w:val="30"/>
          <w:szCs w:val="30"/>
        </w:rPr>
      </w:pPr>
    </w:p>
    <w:p w14:paraId="3FF8AE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they are predestinated to be conformed to the image of God, not predestinated because God foresaw that they would be conformed.</w:t>
      </w:r>
    </w:p>
    <w:p w14:paraId="6BFFD2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第三，他们蒙受预定是为了要效法上帝的形象，而非因为上帝预见他们会效法才预定他们。</w:t>
      </w:r>
    </w:p>
    <w:p w14:paraId="71E56DD6">
      <w:pPr>
        <w:spacing w:line="243" w:lineRule="auto"/>
        <w:rPr>
          <w:rFonts w:hint="eastAsia" w:ascii="微软雅黑" w:hAnsi="微软雅黑" w:eastAsia="微软雅黑" w:cs="微软雅黑"/>
          <w:sz w:val="30"/>
          <w:szCs w:val="30"/>
        </w:rPr>
      </w:pPr>
    </w:p>
    <w:p w14:paraId="35E3F4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fourthly, no one, as we have already proved, ever exercises true faith, until 祂 is regenerated.</w:t>
      </w:r>
    </w:p>
    <w:p w14:paraId="0EC884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第四，正如我们已经证明的，没有任何人在重生之前会行使真正的信心。</w:t>
      </w:r>
    </w:p>
    <w:p w14:paraId="6787E7D6">
      <w:pPr>
        <w:spacing w:line="243" w:lineRule="auto"/>
        <w:rPr>
          <w:rFonts w:hint="eastAsia" w:ascii="微软雅黑" w:hAnsi="微软雅黑" w:eastAsia="微软雅黑" w:cs="微软雅黑"/>
          <w:sz w:val="30"/>
          <w:szCs w:val="30"/>
        </w:rPr>
      </w:pPr>
    </w:p>
    <w:p w14:paraId="77B5EF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God could foreknow them as believers, only because 祂 purposed to renew their hearts and dispose them to receive Christ.</w:t>
      </w:r>
    </w:p>
    <w:p w14:paraId="546958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因此，上帝能预知他们是信徒，仅仅是因为祂定意要更新他们的心并处置（dispose）他们去接受基督。</w:t>
      </w:r>
    </w:p>
    <w:p w14:paraId="68BAF7FD">
      <w:pPr>
        <w:spacing w:line="243" w:lineRule="auto"/>
        <w:rPr>
          <w:rFonts w:hint="eastAsia" w:ascii="微软雅黑" w:hAnsi="微软雅黑" w:eastAsia="微软雅黑" w:cs="微软雅黑"/>
          <w:sz w:val="30"/>
          <w:szCs w:val="30"/>
        </w:rPr>
      </w:pPr>
    </w:p>
    <w:p w14:paraId="30BABB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remark, that Dr. Clarke, who was not a less zealous Arminian than Mr. Watson, differs materially from 祂m in explaining the word foreknow.</w:t>
      </w:r>
    </w:p>
    <w:p w14:paraId="0D6A88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值得注意的是，克拉克博士（他与沃森先生一样是狂热的阿民念主义者）在解释“预知”（foreknow）这个词上与沃森有实质性的分歧。</w:t>
      </w:r>
    </w:p>
    <w:p w14:paraId="4ADC20C5">
      <w:pPr>
        <w:spacing w:line="243" w:lineRule="auto"/>
        <w:rPr>
          <w:rFonts w:hint="eastAsia" w:ascii="微软雅黑" w:hAnsi="微软雅黑" w:eastAsia="微软雅黑" w:cs="微软雅黑"/>
          <w:sz w:val="30"/>
          <w:szCs w:val="30"/>
        </w:rPr>
      </w:pPr>
    </w:p>
    <w:p w14:paraId="464E47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says:—"To foreknow, here signifies to design before, or at the first forming of the scheme: to bestow the favor and privilege of being God's people upon any set of men, (as Rom. xi. 2.)</w:t>
      </w:r>
    </w:p>
    <w:p w14:paraId="417F5C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他说：“在这里，预知是指在计划最初形成时或之前就有的设计：将成为上帝子民的恩宠和特权赐予任何一群人（如罗马书 11:2）。”</w:t>
      </w:r>
    </w:p>
    <w:p w14:paraId="139A02DB">
      <w:pPr>
        <w:spacing w:line="243" w:lineRule="auto"/>
        <w:rPr>
          <w:rFonts w:hint="eastAsia" w:ascii="微软雅黑" w:hAnsi="微软雅黑" w:eastAsia="微软雅黑" w:cs="微软雅黑"/>
          <w:sz w:val="30"/>
          <w:szCs w:val="30"/>
        </w:rPr>
      </w:pPr>
    </w:p>
    <w:p w14:paraId="39EFA3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foundation, or first step of our salvation; namely, the purpose and grace of God, which was given us in Christ Jesus before the world began. (2 Tim. i. 9.)</w:t>
      </w:r>
    </w:p>
    <w:p w14:paraId="00A10E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“这是我们救恩的基础或第一步；即上帝的旨意（purpose）和恩典，是在万古之先，在基督耶稣里赐给我们的（提摩太后书 1:9）。”</w:t>
      </w:r>
    </w:p>
    <w:p w14:paraId="31308409">
      <w:pPr>
        <w:spacing w:line="243" w:lineRule="auto"/>
        <w:rPr>
          <w:rFonts w:hint="eastAsia" w:ascii="微软雅黑" w:hAnsi="微软雅黑" w:eastAsia="微软雅黑" w:cs="微软雅黑"/>
          <w:sz w:val="30"/>
          <w:szCs w:val="30"/>
        </w:rPr>
      </w:pPr>
    </w:p>
    <w:p w14:paraId="7C9D9C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祂 knew or favored us, for in this sense the word to know is taken in a great variety of places, both in the Old and New Testaments. * * *</w:t>
      </w:r>
    </w:p>
    <w:p w14:paraId="34B8C0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“那时，祂认识或优待了我们，因为‘认识’一词在新旧约的许多地方都是在这个意义上使用的。……</w:t>
      </w:r>
    </w:p>
    <w:p w14:paraId="04C15412">
      <w:pPr>
        <w:spacing w:line="243" w:lineRule="auto"/>
        <w:rPr>
          <w:rFonts w:hint="eastAsia" w:ascii="微软雅黑" w:hAnsi="微软雅黑" w:eastAsia="微软雅黑" w:cs="微软雅黑"/>
          <w:sz w:val="30"/>
          <w:szCs w:val="30"/>
        </w:rPr>
      </w:pPr>
    </w:p>
    <w:p w14:paraId="497016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knew us at the forming of the gospel scheme, or when 祂 intended to bestow on us the privilege of being 祂s people, 祂 then destinated or designed us to be conformed to the image of 祂s Son:</w:t>
      </w:r>
    </w:p>
    <w:p w14:paraId="663FED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当上帝在福音计划形成时‘认识’了我们，或者当祂打算赐予我们作为祂子民的特权时，祂便‘定意（destinated）’或‘设计’我们要效法祂儿子的模样：</w:t>
      </w:r>
    </w:p>
    <w:p w14:paraId="08B87BFF">
      <w:pPr>
        <w:spacing w:line="243" w:lineRule="auto"/>
        <w:rPr>
          <w:rFonts w:hint="eastAsia" w:ascii="微软雅黑" w:hAnsi="微软雅黑" w:eastAsia="微软雅黑" w:cs="微软雅黑"/>
          <w:sz w:val="30"/>
          <w:szCs w:val="30"/>
        </w:rPr>
      </w:pPr>
    </w:p>
    <w:p w14:paraId="277F1C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祂 destinated or determined us then to this very high honor and happiness, 祂 predestinated, foreordained or predetermined us to it."</w:t>
      </w:r>
    </w:p>
    <w:p w14:paraId="6E7351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且既然祂当时就决定让我们获得这一极高的荣誉和幸福，祂就为此‘预定（predestinated）’、‘预先设定（foreordained）’或‘预先判定（predetermined）’了我们。”</w:t>
      </w:r>
    </w:p>
    <w:p w14:paraId="6B9DD9F9">
      <w:pPr>
        <w:spacing w:line="243" w:lineRule="auto"/>
        <w:rPr>
          <w:rFonts w:hint="eastAsia" w:ascii="微软雅黑" w:hAnsi="微软雅黑" w:eastAsia="微软雅黑" w:cs="微软雅黑"/>
          <w:sz w:val="30"/>
          <w:szCs w:val="30"/>
        </w:rPr>
      </w:pPr>
    </w:p>
    <w:p w14:paraId="460ED0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willing to take this general exposition of the words foreknow and predestinate.</w:t>
      </w:r>
    </w:p>
    <w:p w14:paraId="0CFF51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我们愿意接受对“预知”和“预定”这两个词的这种普遍阐述。</w:t>
      </w:r>
    </w:p>
    <w:p w14:paraId="20D29295">
      <w:pPr>
        <w:spacing w:line="243" w:lineRule="auto"/>
        <w:rPr>
          <w:rFonts w:hint="eastAsia" w:ascii="微软雅黑" w:hAnsi="微软雅黑" w:eastAsia="微软雅黑" w:cs="微软雅黑"/>
          <w:sz w:val="30"/>
          <w:szCs w:val="30"/>
        </w:rPr>
      </w:pPr>
    </w:p>
    <w:p w14:paraId="0F04E9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first, foreknew or designed to favor the persons.</w:t>
      </w:r>
    </w:p>
    <w:p w14:paraId="414F07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上帝首先预知，或者说设计要优待这些人。</w:t>
      </w:r>
    </w:p>
    <w:p w14:paraId="62A89BCF">
      <w:pPr>
        <w:spacing w:line="243" w:lineRule="auto"/>
        <w:rPr>
          <w:rFonts w:hint="eastAsia" w:ascii="微软雅黑" w:hAnsi="微软雅黑" w:eastAsia="微软雅黑" w:cs="微软雅黑"/>
          <w:sz w:val="30"/>
          <w:szCs w:val="30"/>
        </w:rPr>
      </w:pPr>
    </w:p>
    <w:p w14:paraId="0B7D5B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secondly, 祂 predestinated them to holiness, or predetermined to sanctify them;</w:t>
      </w:r>
    </w:p>
    <w:p w14:paraId="049CE0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然后，第二，祂预定他们成圣，或者说预先判定要圣化他们；</w:t>
      </w:r>
    </w:p>
    <w:p w14:paraId="2D6F1604">
      <w:pPr>
        <w:spacing w:line="243" w:lineRule="auto"/>
        <w:rPr>
          <w:rFonts w:hint="eastAsia" w:ascii="微软雅黑" w:hAnsi="微软雅黑" w:eastAsia="微软雅黑" w:cs="微软雅黑"/>
          <w:sz w:val="30"/>
          <w:szCs w:val="30"/>
        </w:rPr>
      </w:pPr>
    </w:p>
    <w:p w14:paraId="709001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the author of sanctification.</w:t>
      </w:r>
    </w:p>
    <w:p w14:paraId="27A30D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因为上帝是成圣（sanctification）的创始者。</w:t>
      </w:r>
    </w:p>
    <w:p w14:paraId="0AFF703F">
      <w:pPr>
        <w:spacing w:line="243" w:lineRule="auto"/>
        <w:rPr>
          <w:rFonts w:hint="eastAsia" w:ascii="微软雅黑" w:hAnsi="微软雅黑" w:eastAsia="微软雅黑" w:cs="微软雅黑"/>
          <w:sz w:val="30"/>
          <w:szCs w:val="30"/>
        </w:rPr>
      </w:pPr>
    </w:p>
    <w:p w14:paraId="085190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thirdly, 祂, in accordance with 祂s foreknowledge and purpose, called them.</w:t>
      </w:r>
    </w:p>
    <w:p w14:paraId="0B4FF2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然后，第三，祂根据祂的预知和旨意召了他们。</w:t>
      </w:r>
    </w:p>
    <w:p w14:paraId="56C6B6FE">
      <w:pPr>
        <w:spacing w:line="243" w:lineRule="auto"/>
        <w:rPr>
          <w:rFonts w:hint="eastAsia" w:ascii="微软雅黑" w:hAnsi="微软雅黑" w:eastAsia="微软雅黑" w:cs="微软雅黑"/>
          <w:sz w:val="30"/>
          <w:szCs w:val="30"/>
        </w:rPr>
      </w:pPr>
    </w:p>
    <w:p w14:paraId="1DC9AB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clear that this call was effectual, because the same persons who received the call were justified, as they could not be unless they believed.</w:t>
      </w:r>
    </w:p>
    <w:p w14:paraId="0EFC73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且显而易见这一呼召是有效的，因为同样领受呼召的人都被称义了，而如果不信的话他们是不可能称义的。</w:t>
      </w:r>
    </w:p>
    <w:p w14:paraId="20D26AB2">
      <w:pPr>
        <w:spacing w:line="243" w:lineRule="auto"/>
        <w:rPr>
          <w:rFonts w:hint="eastAsia" w:ascii="微软雅黑" w:hAnsi="微软雅黑" w:eastAsia="微软雅黑" w:cs="微软雅黑"/>
          <w:sz w:val="30"/>
          <w:szCs w:val="30"/>
        </w:rPr>
      </w:pPr>
    </w:p>
    <w:p w14:paraId="27538B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fourth, the same persons were glorified.</w:t>
      </w:r>
    </w:p>
    <w:p w14:paraId="5DD88B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第四，这群人被得荣耀了。</w:t>
      </w:r>
    </w:p>
    <w:p w14:paraId="422E67DC">
      <w:pPr>
        <w:spacing w:line="243" w:lineRule="auto"/>
        <w:rPr>
          <w:rFonts w:hint="eastAsia" w:ascii="微软雅黑" w:hAnsi="微软雅黑" w:eastAsia="微软雅黑" w:cs="微软雅黑"/>
          <w:sz w:val="30"/>
          <w:szCs w:val="30"/>
        </w:rPr>
      </w:pPr>
    </w:p>
    <w:p w14:paraId="1ECB3A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gives the general manner of the Divine procedure in the salvation of men.</w:t>
      </w:r>
    </w:p>
    <w:p w14:paraId="09B912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因此使徒给出了上帝在人类救恩中神圣程序的一般方式。</w:t>
      </w:r>
    </w:p>
    <w:p w14:paraId="231079D3">
      <w:pPr>
        <w:spacing w:line="243" w:lineRule="auto"/>
        <w:rPr>
          <w:rFonts w:hint="eastAsia" w:ascii="微软雅黑" w:hAnsi="微软雅黑" w:eastAsia="微软雅黑" w:cs="微软雅黑"/>
          <w:sz w:val="30"/>
          <w:szCs w:val="30"/>
        </w:rPr>
      </w:pPr>
    </w:p>
    <w:p w14:paraId="653AC5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chosen, called, justified, glorified.</w:t>
      </w:r>
    </w:p>
    <w:p w14:paraId="1687E0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他们被拣选、蒙召、称义、得荣耀。</w:t>
      </w:r>
    </w:p>
    <w:p w14:paraId="327725AE">
      <w:pPr>
        <w:spacing w:line="243" w:lineRule="auto"/>
        <w:rPr>
          <w:rFonts w:hint="eastAsia" w:ascii="微软雅黑" w:hAnsi="微软雅黑" w:eastAsia="微软雅黑" w:cs="微软雅黑"/>
          <w:sz w:val="30"/>
          <w:szCs w:val="30"/>
        </w:rPr>
      </w:pPr>
    </w:p>
    <w:p w14:paraId="1EE3F1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God is now carrying out 祂s eternal purpose to save them, we know, as the apostle argues, that all things work together for their good.</w:t>
      </w:r>
    </w:p>
    <w:p w14:paraId="35D84F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且因为上帝现在正成就祂拯救他们的永恒旨意（purpose），我们知道（正如使徒所主张的）万事都互相效力叫他们得益处。</w:t>
      </w:r>
    </w:p>
    <w:p w14:paraId="19585E48">
      <w:pPr>
        <w:spacing w:line="243" w:lineRule="auto"/>
        <w:rPr>
          <w:rFonts w:hint="eastAsia" w:ascii="微软雅黑" w:hAnsi="微软雅黑" w:eastAsia="微软雅黑" w:cs="微软雅黑"/>
          <w:sz w:val="30"/>
          <w:szCs w:val="30"/>
        </w:rPr>
      </w:pPr>
    </w:p>
    <w:p w14:paraId="0290FC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determined the end, God is employing the best means and agencies for its accomplishment.</w:t>
      </w:r>
    </w:p>
    <w:p w14:paraId="4F6F43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既然决定了终点，上帝正在采用最佳的手段和机构来实现它。</w:t>
      </w:r>
    </w:p>
    <w:p w14:paraId="14F6452A">
      <w:pPr>
        <w:spacing w:line="243" w:lineRule="auto"/>
        <w:rPr>
          <w:rFonts w:hint="eastAsia" w:ascii="微软雅黑" w:hAnsi="微软雅黑" w:eastAsia="微软雅黑" w:cs="微软雅黑"/>
          <w:sz w:val="30"/>
          <w:szCs w:val="30"/>
        </w:rPr>
      </w:pPr>
    </w:p>
    <w:p w14:paraId="4B32E5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means and agencies are 祂s Word, 祂s Ordinances, 祂s Providences, and 祂s Spirit.</w:t>
      </w:r>
    </w:p>
    <w:p w14:paraId="12284A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这些手段和机构就是祂的圣言、祂的条例、祂的护理以及祂的灵。</w:t>
      </w:r>
    </w:p>
    <w:p w14:paraId="163F5336">
      <w:pPr>
        <w:spacing w:line="243" w:lineRule="auto"/>
        <w:rPr>
          <w:rFonts w:hint="eastAsia" w:ascii="微软雅黑" w:hAnsi="微软雅黑" w:eastAsia="微软雅黑" w:cs="微软雅黑"/>
          <w:sz w:val="30"/>
          <w:szCs w:val="30"/>
        </w:rPr>
      </w:pPr>
    </w:p>
    <w:p w14:paraId="04B757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passages of Scripture might 祂 adduced in confirmation of the doctrine of Election, but the evidence already furnished is amply sufficient to satisfy the unprejudiced mind.</w:t>
      </w:r>
    </w:p>
    <w:p w14:paraId="20AE26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可以援引圣经中许多其他段落来确认拣选教义，但已经提供的证据已足以让无偏见的心灵感到满意。</w:t>
      </w:r>
    </w:p>
    <w:p w14:paraId="1DEDB435">
      <w:pPr>
        <w:spacing w:line="243" w:lineRule="auto"/>
        <w:rPr>
          <w:rFonts w:hint="eastAsia" w:ascii="微软雅黑" w:hAnsi="微软雅黑" w:eastAsia="微软雅黑" w:cs="微软雅黑"/>
          <w:sz w:val="30"/>
          <w:szCs w:val="30"/>
        </w:rPr>
      </w:pPr>
    </w:p>
    <w:p w14:paraId="3ED535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part of Scripture, however plain the language, upon which an ingenious writer may not put a plausible interpretation contrary to its obvious import;</w:t>
      </w:r>
    </w:p>
    <w:p w14:paraId="681564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无论圣经的语言多么直白，总会有别具匠心的作者对其做出与显而易见含义相反、却又看似有理的解释。</w:t>
      </w:r>
    </w:p>
    <w:p w14:paraId="7DC7293A">
      <w:pPr>
        <w:spacing w:line="243" w:lineRule="auto"/>
        <w:rPr>
          <w:rFonts w:hint="eastAsia" w:ascii="微软雅黑" w:hAnsi="微软雅黑" w:eastAsia="微软雅黑" w:cs="微软雅黑"/>
          <w:sz w:val="30"/>
          <w:szCs w:val="30"/>
        </w:rPr>
      </w:pPr>
    </w:p>
    <w:p w14:paraId="573666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ask the candid reader to determine for 祂mself, in the fear of God, whether the interpretations we have given of the passages quoted is not more in accordance with the, obvious import of the language of Inspiration, than the different and contradictory interpretations of Arminians,</w:t>
      </w:r>
    </w:p>
    <w:p w14:paraId="7A2255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但我们请求公正的读者在敬畏上帝的心中为自己判定，我们对所引经文给出的解释，难道不比阿民念主义者那些五花八门、自相矛盾的解释更符合圣灵感动语言的显而易见含义吗？</w:t>
      </w:r>
    </w:p>
    <w:p w14:paraId="4EA74AE6">
      <w:pPr>
        <w:spacing w:line="243" w:lineRule="auto"/>
        <w:rPr>
          <w:rFonts w:hint="eastAsia" w:ascii="微软雅黑" w:hAnsi="微软雅黑" w:eastAsia="微软雅黑" w:cs="微软雅黑"/>
          <w:sz w:val="30"/>
          <w:szCs w:val="30"/>
        </w:rPr>
      </w:pPr>
    </w:p>
    <w:p w14:paraId="215D0F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whilst they agree in asserting that those passages do not teach Election, cannot agree what they do teach.</w:t>
      </w:r>
    </w:p>
    <w:p w14:paraId="245D1B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那些阿民念主义者，虽然在断言这些段落不教导拣选上意见一致，但在它们到底教导什么上却无法达成一致。</w:t>
      </w:r>
    </w:p>
    <w:p w14:paraId="643CB7C0">
      <w:pPr>
        <w:spacing w:line="243" w:lineRule="auto"/>
        <w:rPr>
          <w:rFonts w:hint="eastAsia" w:ascii="微软雅黑" w:hAnsi="微软雅黑" w:eastAsia="微软雅黑" w:cs="微软雅黑"/>
          <w:sz w:val="30"/>
          <w:szCs w:val="30"/>
        </w:rPr>
      </w:pPr>
    </w:p>
    <w:p w14:paraId="351876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these efforts to fix upon those passages a sense consistent with Arminianism, look more like a defence of their Creed against the Bible, than an impartial exposition of its language?</w:t>
      </w:r>
    </w:p>
    <w:p w14:paraId="5AF632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这些试图在这些段落上强加一个与阿民念主义一致的意义的努力，难道不像是在为了他们的信经（Creed）而对抗圣经，而不是对圣经语言进行公正的阐发吗？</w:t>
      </w:r>
    </w:p>
    <w:p w14:paraId="3598A518">
      <w:pPr>
        <w:spacing w:line="243" w:lineRule="auto"/>
        <w:rPr>
          <w:rFonts w:hint="eastAsia" w:ascii="微软雅黑" w:hAnsi="微软雅黑" w:eastAsia="微软雅黑" w:cs="微软雅黑"/>
          <w:sz w:val="30"/>
          <w:szCs w:val="30"/>
        </w:rPr>
      </w:pPr>
    </w:p>
    <w:p w14:paraId="2B54DF59">
      <w:pPr>
        <w:pStyle w:val="2"/>
        <w:bidi w:val="0"/>
        <w:jc w:val="center"/>
        <w:rPr>
          <w:rFonts w:hint="eastAsia"/>
        </w:rPr>
      </w:pPr>
      <w:r>
        <w:rPr>
          <w:rFonts w:hint="eastAsia"/>
        </w:rPr>
        <w:t>CHAPTER VI.—PRACTICAL BEARINGS OF THE WHOLE DOCTRINE OF DIVINE FOREORDINATION.</w:t>
      </w:r>
    </w:p>
    <w:p w14:paraId="76DEBF2F">
      <w:pPr>
        <w:pStyle w:val="2"/>
        <w:bidi w:val="0"/>
        <w:jc w:val="center"/>
        <w:rPr>
          <w:rFonts w:hint="eastAsia"/>
        </w:rPr>
      </w:pPr>
      <w:r>
        <w:rPr>
          <w:rFonts w:hint="eastAsia"/>
        </w:rPr>
        <w:t>第六</w:t>
      </w:r>
      <w:bookmarkStart w:id="0" w:name="_GoBack"/>
      <w:bookmarkEnd w:id="0"/>
      <w:r>
        <w:rPr>
          <w:rFonts w:hint="eastAsia"/>
        </w:rPr>
        <w:t>章 —— 整个神圣预定教义的实际意义。</w:t>
      </w:r>
    </w:p>
    <w:p w14:paraId="7AE3D681">
      <w:pPr>
        <w:spacing w:line="243" w:lineRule="auto"/>
        <w:rPr>
          <w:rFonts w:hint="eastAsia" w:ascii="微软雅黑" w:hAnsi="微软雅黑" w:eastAsia="微软雅黑" w:cs="微软雅黑"/>
          <w:sz w:val="30"/>
          <w:szCs w:val="30"/>
        </w:rPr>
      </w:pPr>
    </w:p>
    <w:p w14:paraId="3DAFA5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Divine foreordination is not a mere metaphysical dogma without practical bearing.</w:t>
      </w:r>
    </w:p>
    <w:p w14:paraId="1E12D4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神圣预定的教义并非没有实际意义的纯粹形而上学教条。</w:t>
      </w:r>
    </w:p>
    <w:p w14:paraId="4467229A">
      <w:pPr>
        <w:spacing w:line="243" w:lineRule="auto"/>
        <w:rPr>
          <w:rFonts w:hint="eastAsia" w:ascii="微软雅黑" w:hAnsi="微软雅黑" w:eastAsia="微软雅黑" w:cs="微软雅黑"/>
          <w:sz w:val="30"/>
          <w:szCs w:val="30"/>
        </w:rPr>
      </w:pPr>
    </w:p>
    <w:p w14:paraId="08BBCE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ever been associated with the great doctrines of the Cross, and its practical effects have been decided and happy.</w:t>
      </w:r>
    </w:p>
    <w:p w14:paraId="656CAE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它一直与十字架的伟大教义联系在一起，且其实际效果是显著且幸福的。</w:t>
      </w:r>
    </w:p>
    <w:p w14:paraId="48055EB9">
      <w:pPr>
        <w:spacing w:line="243" w:lineRule="auto"/>
        <w:rPr>
          <w:rFonts w:hint="eastAsia" w:ascii="微软雅黑" w:hAnsi="微软雅黑" w:eastAsia="微软雅黑" w:cs="微软雅黑"/>
          <w:sz w:val="30"/>
          <w:szCs w:val="30"/>
        </w:rPr>
      </w:pPr>
    </w:p>
    <w:p w14:paraId="2405A0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exalted and just views of the character of God.</w:t>
      </w:r>
    </w:p>
    <w:p w14:paraId="1E744E06">
      <w:pPr>
        <w:spacing w:line="243" w:lineRule="auto"/>
        <w:rPr>
          <w:rFonts w:hint="eastAsia" w:ascii="微软雅黑" w:hAnsi="微软雅黑" w:eastAsia="微软雅黑" w:cs="微软雅黑"/>
          <w:sz w:val="30"/>
          <w:szCs w:val="30"/>
        </w:rPr>
      </w:pPr>
    </w:p>
    <w:p w14:paraId="5867CE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它提供了关于上帝性格的崇高且公正的见解。</w:t>
      </w:r>
    </w:p>
    <w:p w14:paraId="046AB219">
      <w:pPr>
        <w:spacing w:line="243" w:lineRule="auto"/>
        <w:rPr>
          <w:rFonts w:hint="eastAsia" w:ascii="微软雅黑" w:hAnsi="微软雅黑" w:eastAsia="微软雅黑" w:cs="微软雅黑"/>
          <w:sz w:val="30"/>
          <w:szCs w:val="30"/>
        </w:rPr>
      </w:pPr>
    </w:p>
    <w:p w14:paraId="1D5A61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presents 祂m as, in 祂s infinite wisdom, fixing upon the noblest ends and adopting the best means for their accomplishment.</w:t>
      </w:r>
    </w:p>
    <w:p w14:paraId="48423D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它将祂呈现为：在祂的无限智慧中，锁定最崇高的终点并采用最佳手段来实现它们。</w:t>
      </w:r>
    </w:p>
    <w:p w14:paraId="3F18E6B3">
      <w:pPr>
        <w:spacing w:line="243" w:lineRule="auto"/>
        <w:rPr>
          <w:rFonts w:hint="eastAsia" w:ascii="微软雅黑" w:hAnsi="微软雅黑" w:eastAsia="微软雅黑" w:cs="微软雅黑"/>
          <w:sz w:val="30"/>
          <w:szCs w:val="30"/>
        </w:rPr>
      </w:pPr>
    </w:p>
    <w:p w14:paraId="6220E1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purposed to glorify 祂s name in the highest degree by the redemption of an innumerable multitude of men.</w:t>
      </w:r>
    </w:p>
    <w:p w14:paraId="019B67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祂定意通过救赎无数的人来最高程度地荣耀祂的名。</w:t>
      </w:r>
    </w:p>
    <w:p w14:paraId="6AF3D647">
      <w:pPr>
        <w:spacing w:line="243" w:lineRule="auto"/>
        <w:rPr>
          <w:rFonts w:hint="eastAsia" w:ascii="微软雅黑" w:hAnsi="微软雅黑" w:eastAsia="微软雅黑" w:cs="微软雅黑"/>
          <w:sz w:val="30"/>
          <w:szCs w:val="30"/>
        </w:rPr>
      </w:pPr>
    </w:p>
    <w:p w14:paraId="3D6A4C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purpose 祂 created the world and formed man.</w:t>
      </w:r>
    </w:p>
    <w:p w14:paraId="5B37FC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为此目的，祂创造了世界并造了人。</w:t>
      </w:r>
    </w:p>
    <w:p w14:paraId="6F977E24">
      <w:pPr>
        <w:spacing w:line="243" w:lineRule="auto"/>
        <w:rPr>
          <w:rFonts w:hint="eastAsia" w:ascii="微软雅黑" w:hAnsi="微软雅黑" w:eastAsia="微软雅黑" w:cs="微软雅黑"/>
          <w:sz w:val="30"/>
          <w:szCs w:val="30"/>
        </w:rPr>
      </w:pPr>
    </w:p>
    <w:p w14:paraId="4C5C4D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all-wise plans were not frustrated by the temptation and fall of man, nor will they fail through the wickedness of men.</w:t>
      </w:r>
    </w:p>
    <w:p w14:paraId="448AB7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祂至智的计划并未因人的受诱惑和堕落而受挫，也不会因人的邪恶而落空。</w:t>
      </w:r>
    </w:p>
    <w:p w14:paraId="26A5A578">
      <w:pPr>
        <w:spacing w:line="243" w:lineRule="auto"/>
        <w:rPr>
          <w:rFonts w:hint="eastAsia" w:ascii="微软雅黑" w:hAnsi="微软雅黑" w:eastAsia="微软雅黑" w:cs="微软雅黑"/>
          <w:sz w:val="30"/>
          <w:szCs w:val="30"/>
        </w:rPr>
      </w:pPr>
    </w:p>
    <w:p w14:paraId="70B123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祂 chose, for wise reasons, to permit; and surely the wrath of man shall praise 祂: the remainder of wrath 祂 will restrain, (Psalm lxxvi. 10.)</w:t>
      </w:r>
    </w:p>
    <w:p w14:paraId="2BFDA2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出于智慧的原因，祂选择允许堕落发生；且正如诗人所言，人的愤怒也要称颂祂：人的余怒，祂要遏止。（诗篇 76:10）</w:t>
      </w:r>
    </w:p>
    <w:p w14:paraId="7294D324">
      <w:pPr>
        <w:spacing w:line="243" w:lineRule="auto"/>
        <w:rPr>
          <w:rFonts w:hint="eastAsia" w:ascii="微软雅黑" w:hAnsi="微软雅黑" w:eastAsia="微软雅黑" w:cs="微软雅黑"/>
          <w:sz w:val="30"/>
          <w:szCs w:val="30"/>
        </w:rPr>
      </w:pPr>
    </w:p>
    <w:p w14:paraId="0D38B3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reigneth; let the earth rejoice; let the multitude of Isles be glad thereof;"</w:t>
      </w:r>
    </w:p>
    <w:p w14:paraId="66CF88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“耶和华作王！愿地快乐！愿众海岛欢喜！”</w:t>
      </w:r>
    </w:p>
    <w:p w14:paraId="4159C7D8">
      <w:pPr>
        <w:spacing w:line="243" w:lineRule="auto"/>
        <w:rPr>
          <w:rFonts w:hint="eastAsia" w:ascii="微软雅黑" w:hAnsi="微软雅黑" w:eastAsia="微软雅黑" w:cs="微软雅黑"/>
          <w:sz w:val="30"/>
          <w:szCs w:val="30"/>
        </w:rPr>
      </w:pPr>
    </w:p>
    <w:p w14:paraId="10FA3B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reigneth; let the people tremble."</w:t>
      </w:r>
    </w:p>
    <w:p w14:paraId="3D4639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“耶和华作王，万民当战抖。”</w:t>
      </w:r>
    </w:p>
    <w:p w14:paraId="2CBD3CED">
      <w:pPr>
        <w:spacing w:line="243" w:lineRule="auto"/>
        <w:rPr>
          <w:rFonts w:hint="eastAsia" w:ascii="微软雅黑" w:hAnsi="微软雅黑" w:eastAsia="微软雅黑" w:cs="微软雅黑"/>
          <w:sz w:val="30"/>
          <w:szCs w:val="30"/>
        </w:rPr>
      </w:pPr>
    </w:p>
    <w:p w14:paraId="161141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doeth according to 祂s will in the army of heaven, and among the inhabitants of the earth: and none can stay 祂s hand, or say unto 祂m, what doest thou?"</w:t>
      </w:r>
    </w:p>
    <w:p w14:paraId="19B595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“在天上的诸军和世上的居民中，祂都凭自己的意旨行事。无人能拦住祂手，或问祂说：‘祢做什么呢？’”</w:t>
      </w:r>
    </w:p>
    <w:p w14:paraId="3642E7D3">
      <w:pPr>
        <w:spacing w:line="243" w:lineRule="auto"/>
        <w:rPr>
          <w:rFonts w:hint="eastAsia" w:ascii="微软雅黑" w:hAnsi="微软雅黑" w:eastAsia="微软雅黑" w:cs="微软雅黑"/>
          <w:sz w:val="30"/>
          <w:szCs w:val="30"/>
        </w:rPr>
      </w:pPr>
    </w:p>
    <w:p w14:paraId="313A45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of hosts hath purposed, and who shall disannul it? and 祂s hand is stretched out, and who shall turn it back?"</w:t>
      </w:r>
    </w:p>
    <w:p w14:paraId="0B23CE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“万军之耶和华既然定意（purposed），谁能废弃呢？祂的手已经伸出，谁能打回呢？”</w:t>
      </w:r>
    </w:p>
    <w:p w14:paraId="28A40C8E">
      <w:pPr>
        <w:spacing w:line="243" w:lineRule="auto"/>
        <w:rPr>
          <w:rFonts w:hint="eastAsia" w:ascii="微软雅黑" w:hAnsi="微软雅黑" w:eastAsia="微软雅黑" w:cs="微软雅黑"/>
          <w:sz w:val="30"/>
          <w:szCs w:val="30"/>
        </w:rPr>
      </w:pPr>
    </w:p>
    <w:p w14:paraId="3B05AE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purposes originated in eternity, and are carried forward without change, to eternity.</w:t>
      </w:r>
    </w:p>
    <w:p w14:paraId="7FEF1B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祂的旨意（purposes）源于永恒，且毫无更改地推进，直到永恒。</w:t>
      </w:r>
    </w:p>
    <w:p w14:paraId="57526E09">
      <w:pPr>
        <w:spacing w:line="243" w:lineRule="auto"/>
        <w:rPr>
          <w:rFonts w:hint="eastAsia" w:ascii="微软雅黑" w:hAnsi="微软雅黑" w:eastAsia="微软雅黑" w:cs="微软雅黑"/>
          <w:sz w:val="30"/>
          <w:szCs w:val="30"/>
        </w:rPr>
      </w:pPr>
    </w:p>
    <w:p w14:paraId="0F3589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extend to all 祂s works, and control all events.</w:t>
      </w:r>
    </w:p>
    <w:p w14:paraId="5DDD9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它们延伸至祂所有的作为，并控制所有事件。</w:t>
      </w:r>
    </w:p>
    <w:p w14:paraId="3822FCBA">
      <w:pPr>
        <w:spacing w:line="243" w:lineRule="auto"/>
        <w:rPr>
          <w:rFonts w:hint="eastAsia" w:ascii="微软雅黑" w:hAnsi="微软雅黑" w:eastAsia="微软雅黑" w:cs="微软雅黑"/>
          <w:sz w:val="30"/>
          <w:szCs w:val="30"/>
        </w:rPr>
      </w:pPr>
    </w:p>
    <w:p w14:paraId="585996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"worketh all things after the counsel of 祂s will."</w:t>
      </w:r>
    </w:p>
    <w:p w14:paraId="079DD0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祂“随己意行作万事”。</w:t>
      </w:r>
    </w:p>
    <w:p w14:paraId="338F633C">
      <w:pPr>
        <w:spacing w:line="243" w:lineRule="auto"/>
        <w:rPr>
          <w:rFonts w:hint="eastAsia" w:ascii="微软雅黑" w:hAnsi="微软雅黑" w:eastAsia="微软雅黑" w:cs="微软雅黑"/>
          <w:sz w:val="30"/>
          <w:szCs w:val="30"/>
        </w:rPr>
      </w:pPr>
    </w:p>
    <w:p w14:paraId="2BC707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made to contribute in one way or another to the great end, and yet in no single instance is the free agency of 祂s rational creatures impaired.</w:t>
      </w:r>
    </w:p>
    <w:p w14:paraId="3D8ED6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万事都以某种方式被促成去效力于那个伟大的终局，而在任何单一事例中，祂理性受造物的自由行为都毫发无伤。</w:t>
      </w:r>
    </w:p>
    <w:p w14:paraId="297790FC">
      <w:pPr>
        <w:spacing w:line="243" w:lineRule="auto"/>
        <w:rPr>
          <w:rFonts w:hint="eastAsia" w:ascii="微软雅黑" w:hAnsi="微软雅黑" w:eastAsia="微软雅黑" w:cs="微软雅黑"/>
          <w:sz w:val="30"/>
          <w:szCs w:val="30"/>
        </w:rPr>
      </w:pPr>
    </w:p>
    <w:p w14:paraId="7F4BDB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sovereign, and man is free.</w:t>
      </w:r>
    </w:p>
    <w:p w14:paraId="2D6878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上帝是主权者，人是自由的。</w:t>
      </w:r>
    </w:p>
    <w:p w14:paraId="1182134A">
      <w:pPr>
        <w:spacing w:line="243" w:lineRule="auto"/>
        <w:rPr>
          <w:rFonts w:hint="eastAsia" w:ascii="微软雅黑" w:hAnsi="微软雅黑" w:eastAsia="微软雅黑" w:cs="微软雅黑"/>
          <w:sz w:val="30"/>
          <w:szCs w:val="30"/>
        </w:rPr>
      </w:pPr>
    </w:p>
    <w:p w14:paraId="217A19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the Lord, and greatly to be praised; and 祂s greatness is unsearchable."</w:t>
      </w:r>
    </w:p>
    <w:p w14:paraId="2BEFFC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“耶和华本为大，该受大赞美；其大无法测度。”</w:t>
      </w:r>
    </w:p>
    <w:p w14:paraId="07BD2E26">
      <w:pPr>
        <w:spacing w:line="243" w:lineRule="auto"/>
        <w:rPr>
          <w:rFonts w:hint="eastAsia" w:ascii="微软雅黑" w:hAnsi="微软雅黑" w:eastAsia="微软雅黑" w:cs="微软雅黑"/>
          <w:sz w:val="30"/>
          <w:szCs w:val="30"/>
        </w:rPr>
      </w:pPr>
    </w:p>
    <w:p w14:paraId="5F48F3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gives the greatest encouragement to virtue.</w:t>
      </w:r>
    </w:p>
    <w:p w14:paraId="7F1B7891">
      <w:pPr>
        <w:spacing w:line="243" w:lineRule="auto"/>
        <w:rPr>
          <w:rFonts w:hint="eastAsia" w:ascii="微软雅黑" w:hAnsi="微软雅黑" w:eastAsia="微软雅黑" w:cs="微软雅黑"/>
          <w:sz w:val="30"/>
          <w:szCs w:val="30"/>
        </w:rPr>
      </w:pPr>
    </w:p>
    <w:p w14:paraId="4C18A9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这一教义对美德（virtue）给予了最大的鼓励。</w:t>
      </w:r>
    </w:p>
    <w:p w14:paraId="1D33DDBB">
      <w:pPr>
        <w:spacing w:line="243" w:lineRule="auto"/>
        <w:rPr>
          <w:rFonts w:hint="eastAsia" w:ascii="微软雅黑" w:hAnsi="微软雅黑" w:eastAsia="微软雅黑" w:cs="微软雅黑"/>
          <w:sz w:val="30"/>
          <w:szCs w:val="30"/>
        </w:rPr>
      </w:pPr>
    </w:p>
    <w:p w14:paraId="4E463A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that the path of duty is in all cases the path of safety and of happiness.</w:t>
      </w:r>
    </w:p>
    <w:p w14:paraId="47BBE8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它教导我们：在本分（duty）的道路上，在任何情况下都是安全和幸福的道路。</w:t>
      </w:r>
    </w:p>
    <w:p w14:paraId="713306D2">
      <w:pPr>
        <w:spacing w:line="243" w:lineRule="auto"/>
        <w:rPr>
          <w:rFonts w:hint="eastAsia" w:ascii="微软雅黑" w:hAnsi="微软雅黑" w:eastAsia="微软雅黑" w:cs="微软雅黑"/>
          <w:sz w:val="30"/>
          <w:szCs w:val="30"/>
        </w:rPr>
      </w:pPr>
    </w:p>
    <w:p w14:paraId="799F58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God established a general connection between sin and misery, and between holiness and happiness;</w:t>
      </w:r>
    </w:p>
    <w:p w14:paraId="079A22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上帝不仅在罪恶与痛苦、圣洁与幸福之间建立了一般的联系；</w:t>
      </w:r>
    </w:p>
    <w:p w14:paraId="62D5C8C0">
      <w:pPr>
        <w:spacing w:line="243" w:lineRule="auto"/>
        <w:rPr>
          <w:rFonts w:hint="eastAsia" w:ascii="微软雅黑" w:hAnsi="微软雅黑" w:eastAsia="微软雅黑" w:cs="微软雅黑"/>
          <w:sz w:val="30"/>
          <w:szCs w:val="30"/>
        </w:rPr>
      </w:pPr>
    </w:p>
    <w:p w14:paraId="4B270D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祂s 护理 (providence) and grace combine to make the path of true virtue the way to real prosperity and lasting blessedness.</w:t>
      </w:r>
    </w:p>
    <w:p w14:paraId="002928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而且祂的护理（providence）和恩典结合在一起，使真正美德的道路成为通往真实繁荣和持久祝福的道路。</w:t>
      </w:r>
    </w:p>
    <w:p w14:paraId="4391CADD">
      <w:pPr>
        <w:spacing w:line="243" w:lineRule="auto"/>
        <w:rPr>
          <w:rFonts w:hint="eastAsia" w:ascii="微软雅黑" w:hAnsi="微软雅黑" w:eastAsia="微软雅黑" w:cs="微软雅黑"/>
          <w:sz w:val="30"/>
          <w:szCs w:val="30"/>
        </w:rPr>
      </w:pPr>
    </w:p>
    <w:p w14:paraId="1088BE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护理 (providence) of God is over all 祂s works,—especially over 祂s people;</w:t>
      </w:r>
    </w:p>
    <w:p w14:paraId="5B5E56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上帝的护理覆庇祂所有的作为——特别是覆庇祂的子民；</w:t>
      </w:r>
    </w:p>
    <w:p w14:paraId="3C199026">
      <w:pPr>
        <w:spacing w:line="243" w:lineRule="auto"/>
        <w:rPr>
          <w:rFonts w:hint="eastAsia" w:ascii="微软雅黑" w:hAnsi="微软雅黑" w:eastAsia="微软雅黑" w:cs="微软雅黑"/>
          <w:sz w:val="30"/>
          <w:szCs w:val="30"/>
        </w:rPr>
      </w:pPr>
    </w:p>
    <w:p w14:paraId="3EE549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祂s 护理 (providence) God is simply executing 祂s eternal purposes.</w:t>
      </w:r>
    </w:p>
    <w:p w14:paraId="4CF511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且在祂的护理中，上帝单纯地是在执行祂永恒的旨意（purposes）。</w:t>
      </w:r>
    </w:p>
    <w:p w14:paraId="260383A9">
      <w:pPr>
        <w:spacing w:line="243" w:lineRule="auto"/>
        <w:rPr>
          <w:rFonts w:hint="eastAsia" w:ascii="微软雅黑" w:hAnsi="微软雅黑" w:eastAsia="微软雅黑" w:cs="微软雅黑"/>
          <w:sz w:val="30"/>
          <w:szCs w:val="30"/>
        </w:rPr>
      </w:pPr>
    </w:p>
    <w:p w14:paraId="242489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conducting 祂s people along the path 祂s infinite wisdom has chosen for them,</w:t>
      </w:r>
    </w:p>
    <w:p w14:paraId="7BD261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祂正引导祂的子民行走在祂无限智慧为他们拣选的道路上，</w:t>
      </w:r>
    </w:p>
    <w:p w14:paraId="77624491">
      <w:pPr>
        <w:spacing w:line="243" w:lineRule="auto"/>
        <w:rPr>
          <w:rFonts w:hint="eastAsia" w:ascii="微软雅黑" w:hAnsi="微软雅黑" w:eastAsia="微软雅黑" w:cs="微软雅黑"/>
          <w:sz w:val="30"/>
          <w:szCs w:val="30"/>
        </w:rPr>
      </w:pPr>
    </w:p>
    <w:p w14:paraId="00C56B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"all things work together for good to them that love God, to them who are the called according to 祂s purpose."</w:t>
      </w:r>
    </w:p>
    <w:p w14:paraId="45F882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因此“万事都互相效力，叫爱上帝的人得益处，就是按祂旨意被召的人”。</w:t>
      </w:r>
    </w:p>
    <w:p w14:paraId="7BA721A5">
      <w:pPr>
        <w:spacing w:line="243" w:lineRule="auto"/>
        <w:rPr>
          <w:rFonts w:hint="eastAsia" w:ascii="微软雅黑" w:hAnsi="微软雅黑" w:eastAsia="微软雅黑" w:cs="微软雅黑"/>
          <w:sz w:val="30"/>
          <w:szCs w:val="30"/>
        </w:rPr>
      </w:pPr>
    </w:p>
    <w:p w14:paraId="20B751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restrain, direct and overrule the actions of wicked men without interfering with their free agency.</w:t>
      </w:r>
    </w:p>
    <w:p w14:paraId="404AC5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祂能约束、引导并统筹支配恶人的行为，而又不干扰他们的自由行为。</w:t>
      </w:r>
    </w:p>
    <w:p w14:paraId="0C790895">
      <w:pPr>
        <w:spacing w:line="243" w:lineRule="auto"/>
        <w:rPr>
          <w:rFonts w:hint="eastAsia" w:ascii="微软雅黑" w:hAnsi="微软雅黑" w:eastAsia="微软雅黑" w:cs="微软雅黑"/>
          <w:sz w:val="30"/>
          <w:szCs w:val="30"/>
        </w:rPr>
      </w:pPr>
    </w:p>
    <w:p w14:paraId="2D8F87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may, therefore, adopt the language of the Psalmist, and say:—"What time I am afraid, I will trust in thee. In God I will praise 祂s word, in God I have put my trust; I will not fear what flesh can do unto me."[Psa. 56:3, 4]</w:t>
      </w:r>
    </w:p>
    <w:p w14:paraId="415B86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因此，信徒可以引用诗人的话语说：“我惧怕的时候要倚靠祢。我倚靠上帝，我要赞美祂的话；我倚靠上帝，必不惧怕。血气之辈（flesh）能把我怎么样呢？”（诗篇 56:3, 4）</w:t>
      </w:r>
    </w:p>
    <w:p w14:paraId="091187A1">
      <w:pPr>
        <w:spacing w:line="243" w:lineRule="auto"/>
        <w:rPr>
          <w:rFonts w:hint="eastAsia" w:ascii="微软雅黑" w:hAnsi="微软雅黑" w:eastAsia="微软雅黑" w:cs="微软雅黑"/>
          <w:sz w:val="30"/>
          <w:szCs w:val="30"/>
        </w:rPr>
      </w:pPr>
    </w:p>
    <w:p w14:paraId="758EC0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as Arminianism teaches, God cannot control the passions and direct the conduct of men without destroying their free agency, where is there safety for the righteous?</w:t>
      </w:r>
    </w:p>
    <w:p w14:paraId="13BD89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但如果正如阿民念主义教导的那样，上帝如果不在破坏人类自由行为的前提下，就无法控制人类的情欲并指引他们的行为，那么义人的安全感又在哪里呢？</w:t>
      </w:r>
    </w:p>
    <w:p w14:paraId="477A23A3">
      <w:pPr>
        <w:spacing w:line="243" w:lineRule="auto"/>
        <w:rPr>
          <w:rFonts w:hint="eastAsia" w:ascii="微软雅黑" w:hAnsi="微软雅黑" w:eastAsia="微软雅黑" w:cs="微软雅黑"/>
          <w:sz w:val="30"/>
          <w:szCs w:val="30"/>
        </w:rPr>
      </w:pPr>
    </w:p>
    <w:p w14:paraId="556170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how can there be a particular 护理 (providence), if the doctrine of Divine foreordination is not true?</w:t>
      </w:r>
    </w:p>
    <w:p w14:paraId="42FE1A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事实上，如果神圣预定的教义不是真的，又怎么可能存在特殊护理呢？</w:t>
      </w:r>
    </w:p>
    <w:p w14:paraId="09934470">
      <w:pPr>
        <w:spacing w:line="243" w:lineRule="auto"/>
        <w:rPr>
          <w:rFonts w:hint="eastAsia" w:ascii="微软雅黑" w:hAnsi="微软雅黑" w:eastAsia="微软雅黑" w:cs="微软雅黑"/>
          <w:sz w:val="30"/>
          <w:szCs w:val="30"/>
        </w:rPr>
      </w:pPr>
    </w:p>
    <w:p w14:paraId="42A97A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 wise 护理 (providence) over men, it must be directed to some worthy end or ends, it must be the carrying out of plans or purposes,—the execution of wise designs.</w:t>
      </w:r>
    </w:p>
    <w:p w14:paraId="42229B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如果在人身上存在一种智慧的护理，它就必然指向某个或某些有价值的终点，它必然是计划或旨意的执行——智慧设计的贯彻。</w:t>
      </w:r>
    </w:p>
    <w:p w14:paraId="1E39996F">
      <w:pPr>
        <w:spacing w:line="243" w:lineRule="auto"/>
        <w:rPr>
          <w:rFonts w:hint="eastAsia" w:ascii="微软雅黑" w:hAnsi="微软雅黑" w:eastAsia="微软雅黑" w:cs="微软雅黑"/>
          <w:sz w:val="30"/>
          <w:szCs w:val="30"/>
        </w:rPr>
      </w:pPr>
    </w:p>
    <w:p w14:paraId="43ABC7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Arminians object, that such purposes destroy man's free agency and make God the author of sin.</w:t>
      </w:r>
    </w:p>
    <w:p w14:paraId="65D025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但阿民念主义者反对说，这类旨意破坏了人的自由行为并使上帝成了罪恶的创始者。</w:t>
      </w:r>
    </w:p>
    <w:p w14:paraId="2A5D8BDC">
      <w:pPr>
        <w:spacing w:line="243" w:lineRule="auto"/>
        <w:rPr>
          <w:rFonts w:hint="eastAsia" w:ascii="微软雅黑" w:hAnsi="微软雅黑" w:eastAsia="微软雅黑" w:cs="微软雅黑"/>
          <w:sz w:val="30"/>
          <w:szCs w:val="30"/>
        </w:rPr>
      </w:pPr>
    </w:p>
    <w:p w14:paraId="609C7D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can be no particular 护理 (providence), at least so far as the passions and actions of men are concerned in passing events.</w:t>
      </w:r>
    </w:p>
    <w:p w14:paraId="41C546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那么就不可能存在特殊护理，至少在人类情欲和行为所涉及的过往事件中是如此。</w:t>
      </w:r>
    </w:p>
    <w:p w14:paraId="500F9114">
      <w:pPr>
        <w:spacing w:line="243" w:lineRule="auto"/>
        <w:rPr>
          <w:rFonts w:hint="eastAsia" w:ascii="微软雅黑" w:hAnsi="微软雅黑" w:eastAsia="微软雅黑" w:cs="微软雅黑"/>
          <w:sz w:val="30"/>
          <w:szCs w:val="30"/>
        </w:rPr>
      </w:pPr>
    </w:p>
    <w:p w14:paraId="69BCCB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we again ask, is the ground of safety to the righteous?</w:t>
      </w:r>
    </w:p>
    <w:p w14:paraId="683256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那么我们再次追问，义人的安全根据在哪里？</w:t>
      </w:r>
    </w:p>
    <w:p w14:paraId="648A83B7">
      <w:pPr>
        <w:spacing w:line="243" w:lineRule="auto"/>
        <w:rPr>
          <w:rFonts w:hint="eastAsia" w:ascii="微软雅黑" w:hAnsi="微软雅黑" w:eastAsia="微软雅黑" w:cs="微软雅黑"/>
          <w:sz w:val="30"/>
          <w:szCs w:val="30"/>
        </w:rPr>
      </w:pPr>
    </w:p>
    <w:p w14:paraId="22EC6D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of this doctrine is to fill the hearts of Christians with humility and with gratitude.</w:t>
      </w:r>
    </w:p>
    <w:p w14:paraId="1F29507B">
      <w:pPr>
        <w:spacing w:line="243" w:lineRule="auto"/>
        <w:rPr>
          <w:rFonts w:hint="eastAsia" w:ascii="微软雅黑" w:hAnsi="微软雅黑" w:eastAsia="微软雅黑" w:cs="微软雅黑"/>
          <w:sz w:val="30"/>
          <w:szCs w:val="30"/>
        </w:rPr>
      </w:pPr>
    </w:p>
    <w:p w14:paraId="1771F5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这一教义的倾向是使基督徒的心中充满谦卑和感激。</w:t>
      </w:r>
    </w:p>
    <w:p w14:paraId="701131B5">
      <w:pPr>
        <w:spacing w:line="243" w:lineRule="auto"/>
        <w:rPr>
          <w:rFonts w:hint="eastAsia" w:ascii="微软雅黑" w:hAnsi="微软雅黑" w:eastAsia="微软雅黑" w:cs="微软雅黑"/>
          <w:sz w:val="30"/>
          <w:szCs w:val="30"/>
        </w:rPr>
      </w:pPr>
    </w:p>
    <w:p w14:paraId="5EB425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all men, according to this doctrine, are totally depraved and under just condemnation.</w:t>
      </w:r>
    </w:p>
    <w:p w14:paraId="7ADCAA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根据这一教义，所有人天生就是全然败坏且处于公正定罪之下的。</w:t>
      </w:r>
    </w:p>
    <w:p w14:paraId="30B13E01">
      <w:pPr>
        <w:spacing w:line="243" w:lineRule="auto"/>
        <w:rPr>
          <w:rFonts w:hint="eastAsia" w:ascii="微软雅黑" w:hAnsi="微软雅黑" w:eastAsia="微软雅黑" w:cs="微软雅黑"/>
          <w:sz w:val="30"/>
          <w:szCs w:val="30"/>
        </w:rPr>
      </w:pPr>
    </w:p>
    <w:p w14:paraId="78B3BE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practice they are rebels, justly exposed to the wrath of God.</w:t>
      </w:r>
    </w:p>
    <w:p w14:paraId="5B7DC2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在实践上他们是反叛者，理应面临上帝的震怒。</w:t>
      </w:r>
    </w:p>
    <w:p w14:paraId="3C11C3B7">
      <w:pPr>
        <w:spacing w:line="243" w:lineRule="auto"/>
        <w:rPr>
          <w:rFonts w:hint="eastAsia" w:ascii="微软雅黑" w:hAnsi="微软雅黑" w:eastAsia="微软雅黑" w:cs="微软雅黑"/>
          <w:sz w:val="30"/>
          <w:szCs w:val="30"/>
        </w:rPr>
      </w:pPr>
    </w:p>
    <w:p w14:paraId="1BB403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under no obligation to offer them salvation.</w:t>
      </w:r>
    </w:p>
    <w:p w14:paraId="00448D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上帝并没有义务向他们提供救恩。</w:t>
      </w:r>
    </w:p>
    <w:p w14:paraId="7E15027D">
      <w:pPr>
        <w:spacing w:line="243" w:lineRule="auto"/>
        <w:rPr>
          <w:rFonts w:hint="eastAsia" w:ascii="微软雅黑" w:hAnsi="微软雅黑" w:eastAsia="微软雅黑" w:cs="微软雅黑"/>
          <w:sz w:val="30"/>
          <w:szCs w:val="30"/>
        </w:rPr>
      </w:pPr>
    </w:p>
    <w:p w14:paraId="0C0619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of Christ, therefore, was purely gracious, and 祂s work of obedience and suffering a purely gracious work.</w:t>
      </w:r>
    </w:p>
    <w:p w14:paraId="670627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因此，基督的使命纯粹是恩慈的，祂顺服和受难的工作也纯粹是恩慈的工作。</w:t>
      </w:r>
    </w:p>
    <w:p w14:paraId="22059A90">
      <w:pPr>
        <w:spacing w:line="243" w:lineRule="auto"/>
        <w:rPr>
          <w:rFonts w:hint="eastAsia" w:ascii="微软雅黑" w:hAnsi="微软雅黑" w:eastAsia="微软雅黑" w:cs="微软雅黑"/>
          <w:sz w:val="30"/>
          <w:szCs w:val="30"/>
        </w:rPr>
      </w:pPr>
    </w:p>
    <w:p w14:paraId="00D94B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that 祂 gave 祂s only begotten Son."</w:t>
      </w:r>
    </w:p>
    <w:p w14:paraId="6C670F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“上帝爱世人，甚至将祂的独生子赐给他们。”</w:t>
      </w:r>
    </w:p>
    <w:p w14:paraId="6F0221E8">
      <w:pPr>
        <w:spacing w:line="243" w:lineRule="auto"/>
        <w:rPr>
          <w:rFonts w:hint="eastAsia" w:ascii="微软雅黑" w:hAnsi="微软雅黑" w:eastAsia="微软雅黑" w:cs="微软雅黑"/>
          <w:sz w:val="30"/>
          <w:szCs w:val="30"/>
        </w:rPr>
      </w:pPr>
    </w:p>
    <w:p w14:paraId="539D1F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of Christ is to be regarded as an amazing exhibition of love and of grace toward those who deserved to perish.</w:t>
      </w:r>
    </w:p>
    <w:p w14:paraId="65A4F9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基督的代赎应当被视为对那些理应灭亡之人所展示的令人惊叹的爱与恩典。</w:t>
      </w:r>
    </w:p>
    <w:p w14:paraId="21046916">
      <w:pPr>
        <w:spacing w:line="243" w:lineRule="auto"/>
        <w:rPr>
          <w:rFonts w:hint="eastAsia" w:ascii="微软雅黑" w:hAnsi="微软雅黑" w:eastAsia="微软雅黑" w:cs="微软雅黑"/>
          <w:sz w:val="30"/>
          <w:szCs w:val="30"/>
        </w:rPr>
      </w:pPr>
    </w:p>
    <w:p w14:paraId="109789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this love let rocks and hills</w:t>
      </w:r>
    </w:p>
    <w:p w14:paraId="523149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“哦，为了这爱，让磐石和山岗</w:t>
      </w:r>
    </w:p>
    <w:p w14:paraId="5DF1B6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lasting silence break,</w:t>
      </w:r>
    </w:p>
    <w:p w14:paraId="5D4C07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打破它们持久的沉默，</w:t>
      </w:r>
    </w:p>
    <w:p w14:paraId="0814BB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harmonious human tongues</w:t>
      </w:r>
    </w:p>
    <w:p w14:paraId="2F99F7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让所有和谐的人类舌头</w:t>
      </w:r>
    </w:p>
    <w:p w14:paraId="6D7DD7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Saviour's praises speak."</w:t>
      </w:r>
    </w:p>
    <w:p w14:paraId="33DC47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述说救主的赞美。”</w:t>
      </w:r>
    </w:p>
    <w:p w14:paraId="624D4448">
      <w:pPr>
        <w:spacing w:line="243" w:lineRule="auto"/>
        <w:rPr>
          <w:rFonts w:hint="eastAsia" w:ascii="微软雅黑" w:hAnsi="微软雅黑" w:eastAsia="微软雅黑" w:cs="微软雅黑"/>
          <w:sz w:val="30"/>
          <w:szCs w:val="30"/>
        </w:rPr>
      </w:pPr>
    </w:p>
    <w:p w14:paraId="0F3C94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Arminianism teaches, that it would have been unjust that Adam's posterity should have perished without the offer of salvation.</w:t>
      </w:r>
    </w:p>
    <w:p w14:paraId="5CCA00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但阿民念主义教导说，如果亚当的后裔在没有救恩邀约的情况下灭亡是不公的。</w:t>
      </w:r>
    </w:p>
    <w:p w14:paraId="3F9E74E3">
      <w:pPr>
        <w:spacing w:line="243" w:lineRule="auto"/>
        <w:rPr>
          <w:rFonts w:hint="eastAsia" w:ascii="微软雅黑" w:hAnsi="微软雅黑" w:eastAsia="微软雅黑" w:cs="微软雅黑"/>
          <w:sz w:val="30"/>
          <w:szCs w:val="30"/>
        </w:rPr>
      </w:pPr>
    </w:p>
    <w:p w14:paraId="5E741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therefore, it would seem, under some obligation to provide a Saviour or a method of deliverance.</w:t>
      </w:r>
    </w:p>
    <w:p w14:paraId="2E8C90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因此，看起来上帝似乎有某种义务去提供一位救主或一种解脱的方法。</w:t>
      </w:r>
    </w:p>
    <w:p w14:paraId="0326AC80">
      <w:pPr>
        <w:spacing w:line="243" w:lineRule="auto"/>
        <w:rPr>
          <w:rFonts w:hint="eastAsia" w:ascii="微软雅黑" w:hAnsi="微软雅黑" w:eastAsia="微软雅黑" w:cs="微软雅黑"/>
          <w:sz w:val="30"/>
          <w:szCs w:val="30"/>
        </w:rPr>
      </w:pPr>
    </w:p>
    <w:p w14:paraId="2B2609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 and the work of Christ consequently cannot be regarded as purely gracious.</w:t>
      </w:r>
    </w:p>
    <w:p w14:paraId="454645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因此，基督的使命和工作就不能被视为纯粹是恩慈的。</w:t>
      </w:r>
    </w:p>
    <w:p w14:paraId="6CF69119">
      <w:pPr>
        <w:spacing w:line="243" w:lineRule="auto"/>
        <w:rPr>
          <w:rFonts w:hint="eastAsia" w:ascii="微软雅黑" w:hAnsi="微软雅黑" w:eastAsia="微软雅黑" w:cs="微软雅黑"/>
          <w:sz w:val="30"/>
          <w:szCs w:val="30"/>
        </w:rPr>
      </w:pPr>
    </w:p>
    <w:p w14:paraId="47FE04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least in part, a matter of justice to the unfortunate race of man.</w:t>
      </w:r>
    </w:p>
    <w:p w14:paraId="2EAB8F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它至少在一定程度上，是对不幸人类的一种公义补偿。</w:t>
      </w:r>
    </w:p>
    <w:p w14:paraId="2E87027A">
      <w:pPr>
        <w:spacing w:line="243" w:lineRule="auto"/>
        <w:rPr>
          <w:rFonts w:hint="eastAsia" w:ascii="微软雅黑" w:hAnsi="微软雅黑" w:eastAsia="微软雅黑" w:cs="微软雅黑"/>
          <w:sz w:val="30"/>
          <w:szCs w:val="30"/>
        </w:rPr>
      </w:pPr>
    </w:p>
    <w:p w14:paraId="7C70CD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impossible that this view of the subject should beget either humility or gratitude.</w:t>
      </w:r>
    </w:p>
    <w:p w14:paraId="25FE4E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如今，对这一主题的这种观点绝不可能产生谦卑或感激。</w:t>
      </w:r>
    </w:p>
    <w:p w14:paraId="77C45E05">
      <w:pPr>
        <w:spacing w:line="243" w:lineRule="auto"/>
        <w:rPr>
          <w:rFonts w:hint="eastAsia" w:ascii="微软雅黑" w:hAnsi="微软雅黑" w:eastAsia="微软雅黑" w:cs="微软雅黑"/>
          <w:sz w:val="30"/>
          <w:szCs w:val="30"/>
        </w:rPr>
      </w:pPr>
    </w:p>
    <w:p w14:paraId="56DA24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view their original sin as merely their misfortune, they will scarcely consider it a cause of deep humility of soul;</w:t>
      </w:r>
    </w:p>
    <w:p w14:paraId="76F679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如果人们将他们的原罪仅仅看作是他们的不幸，他们很难将其视为灵魂深度谦卑的原因；</w:t>
      </w:r>
    </w:p>
    <w:p w14:paraId="0A5376F1">
      <w:pPr>
        <w:spacing w:line="243" w:lineRule="auto"/>
        <w:rPr>
          <w:rFonts w:hint="eastAsia" w:ascii="微软雅黑" w:hAnsi="微软雅黑" w:eastAsia="微软雅黑" w:cs="微软雅黑"/>
          <w:sz w:val="30"/>
          <w:szCs w:val="30"/>
        </w:rPr>
      </w:pPr>
    </w:p>
    <w:p w14:paraId="30D85C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as they regard the work of Christ as a work of justice to them, they will not be likely to feel very grateful for it.</w:t>
      </w:r>
    </w:p>
    <w:p w14:paraId="755AFD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而只要他们将基督的工作看作是对他们行使公义，他们就不大可能为此感到非常感激。</w:t>
      </w:r>
    </w:p>
    <w:p w14:paraId="33327757">
      <w:pPr>
        <w:spacing w:line="243" w:lineRule="auto"/>
        <w:rPr>
          <w:rFonts w:hint="eastAsia" w:ascii="微软雅黑" w:hAnsi="微软雅黑" w:eastAsia="微软雅黑" w:cs="微软雅黑"/>
          <w:sz w:val="30"/>
          <w:szCs w:val="30"/>
        </w:rPr>
      </w:pPr>
    </w:p>
    <w:p w14:paraId="13620D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gratitude of Christians toward their Redeemer will 祂 proportioned to their views of their ill desert.</w:t>
      </w:r>
    </w:p>
    <w:p w14:paraId="4A250B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基督徒对他们救赎主的感激之情，将与他们对自己罪有应得的看法成正比。</w:t>
      </w:r>
    </w:p>
    <w:p w14:paraId="15881271">
      <w:pPr>
        <w:spacing w:line="243" w:lineRule="auto"/>
        <w:rPr>
          <w:rFonts w:hint="eastAsia" w:ascii="微软雅黑" w:hAnsi="微软雅黑" w:eastAsia="微软雅黑" w:cs="微软雅黑"/>
          <w:sz w:val="30"/>
          <w:szCs w:val="30"/>
        </w:rPr>
      </w:pPr>
    </w:p>
    <w:p w14:paraId="28A68A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Saviour teaches in the parable of the two debtors, (Luke vii. 40,)—by which 祂 accounted for the extraordinary love of the woman, who was a sinner, and who washed 祂s feet with her tears and wiped them with the hairs of her head:—</w:t>
      </w:r>
    </w:p>
    <w:p w14:paraId="61A4B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正如我们的救主在两个债主的寓言中教导的那样（路加福音 7:40）——祂借此解释了那位有罪妇人非同寻常的爱，她用眼泪洗祂的脚，用头发擦干：——</w:t>
      </w:r>
    </w:p>
    <w:p w14:paraId="30B3CD51">
      <w:pPr>
        <w:spacing w:line="243" w:lineRule="auto"/>
        <w:rPr>
          <w:rFonts w:hint="eastAsia" w:ascii="微软雅黑" w:hAnsi="微软雅黑" w:eastAsia="微软雅黑" w:cs="微软雅黑"/>
          <w:sz w:val="30"/>
          <w:szCs w:val="30"/>
        </w:rPr>
      </w:pPr>
    </w:p>
    <w:p w14:paraId="67205F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 say unto thee, her sins, which are many, are forgiven; for she loved much: but to whom little is forgiven, the same loveth little."</w:t>
      </w:r>
    </w:p>
    <w:p w14:paraId="70CB65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“所以我告诉你，她许多的罪都赦免了，因为她的爱多；但那赦免少的，他的爱就少。”</w:t>
      </w:r>
    </w:p>
    <w:p w14:paraId="49B3C09D">
      <w:pPr>
        <w:spacing w:line="243" w:lineRule="auto"/>
        <w:rPr>
          <w:rFonts w:hint="eastAsia" w:ascii="微软雅黑" w:hAnsi="微软雅黑" w:eastAsia="微软雅黑" w:cs="微软雅黑"/>
          <w:sz w:val="30"/>
          <w:szCs w:val="30"/>
        </w:rPr>
      </w:pPr>
    </w:p>
    <w:p w14:paraId="49A595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according to the doctrine of Divine foreordination, God is the author of all that is pure in the Christian's heart.</w:t>
      </w:r>
    </w:p>
    <w:p w14:paraId="553446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此外，根据神圣预定的教义，上帝是基督徒心中所有纯洁事物的创始者。</w:t>
      </w:r>
    </w:p>
    <w:p w14:paraId="4CA0D296">
      <w:pPr>
        <w:spacing w:line="243" w:lineRule="auto"/>
        <w:rPr>
          <w:rFonts w:hint="eastAsia" w:ascii="微软雅黑" w:hAnsi="微软雅黑" w:eastAsia="微软雅黑" w:cs="微软雅黑"/>
          <w:sz w:val="30"/>
          <w:szCs w:val="30"/>
        </w:rPr>
      </w:pPr>
    </w:p>
    <w:p w14:paraId="08276F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祂m "dead in trespasses and sins."</w:t>
      </w:r>
    </w:p>
    <w:p w14:paraId="71E8D0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祂看见他“死在过犯罪恶之中”。</w:t>
      </w:r>
    </w:p>
    <w:p w14:paraId="06A09693">
      <w:pPr>
        <w:spacing w:line="243" w:lineRule="auto"/>
        <w:rPr>
          <w:rFonts w:hint="eastAsia" w:ascii="微软雅黑" w:hAnsi="微软雅黑" w:eastAsia="微软雅黑" w:cs="微软雅黑"/>
          <w:sz w:val="30"/>
          <w:szCs w:val="30"/>
        </w:rPr>
      </w:pPr>
    </w:p>
    <w:p w14:paraId="0E64CE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purposed to renew 祂s heart, not because of anything in the sinner moving 祂m thereto, nor because of any foreseen co-operation on 祂s part, but simply of 祂s sovereign mercy.</w:t>
      </w:r>
    </w:p>
    <w:p w14:paraId="6C0F68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祂定意更新他的心，并非因为罪人身上有什么能打动祂的东西，也不是因为预见到他的任何协作，而纯粹是由于祂主权的怜悯。</w:t>
      </w:r>
    </w:p>
    <w:p w14:paraId="4B310C59">
      <w:pPr>
        <w:spacing w:line="243" w:lineRule="auto"/>
        <w:rPr>
          <w:rFonts w:hint="eastAsia" w:ascii="微软雅黑" w:hAnsi="微软雅黑" w:eastAsia="微软雅黑" w:cs="微软雅黑"/>
          <w:sz w:val="30"/>
          <w:szCs w:val="30"/>
        </w:rPr>
      </w:pPr>
    </w:p>
    <w:p w14:paraId="708A80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most devoted Christian, comparing 祂s present condition and character with 祂s former condition and character, must say emphatically with Paul:—"By the grace of God I am what I am."</w:t>
      </w:r>
    </w:p>
    <w:p w14:paraId="1F8BC2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因此，最虔诚的基督徒在将自己现在的境况和品格与以前的进行对比时，必须同保罗一起强调：“然而我今日成了何等人，是蒙上帝的恩才成的。”</w:t>
      </w:r>
    </w:p>
    <w:p w14:paraId="55518107">
      <w:pPr>
        <w:spacing w:line="243" w:lineRule="auto"/>
        <w:rPr>
          <w:rFonts w:hint="eastAsia" w:ascii="微软雅黑" w:hAnsi="微软雅黑" w:eastAsia="微软雅黑" w:cs="微软雅黑"/>
          <w:sz w:val="30"/>
          <w:szCs w:val="30"/>
        </w:rPr>
      </w:pPr>
    </w:p>
    <w:p w14:paraId="048130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all 祂s good works 祂 must say:—"I labored; yet not I, but the grace of God which was with me."</w:t>
      </w:r>
    </w:p>
    <w:p w14:paraId="705F8D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而论及他所有的善行，他必须说：“我劳苦；其实不是我，乃是上帝的恩与我同在。”</w:t>
      </w:r>
    </w:p>
    <w:p w14:paraId="67E2A15B">
      <w:pPr>
        <w:spacing w:line="243" w:lineRule="auto"/>
        <w:rPr>
          <w:rFonts w:hint="eastAsia" w:ascii="微软雅黑" w:hAnsi="微软雅黑" w:eastAsia="微软雅黑" w:cs="微软雅黑"/>
          <w:sz w:val="30"/>
          <w:szCs w:val="30"/>
        </w:rPr>
      </w:pPr>
    </w:p>
    <w:p w14:paraId="33C043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Arminianism rejects the doctrine of "effectual calling. "</w:t>
      </w:r>
    </w:p>
    <w:p w14:paraId="51862C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但阿民念主义拒绝“有效恩召（effectual calling）”的教义。</w:t>
      </w:r>
    </w:p>
    <w:p w14:paraId="32BEABC8">
      <w:pPr>
        <w:spacing w:line="243" w:lineRule="auto"/>
        <w:rPr>
          <w:rFonts w:hint="eastAsia" w:ascii="微软雅黑" w:hAnsi="微软雅黑" w:eastAsia="微软雅黑" w:cs="微软雅黑"/>
          <w:sz w:val="30"/>
          <w:szCs w:val="30"/>
        </w:rPr>
      </w:pPr>
    </w:p>
    <w:p w14:paraId="7E030A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to A. and B. the same call.</w:t>
      </w:r>
    </w:p>
    <w:p w14:paraId="3C2AD1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上帝给了A和B同样的呼召。</w:t>
      </w:r>
    </w:p>
    <w:p w14:paraId="0A4A846C">
      <w:pPr>
        <w:spacing w:line="243" w:lineRule="auto"/>
        <w:rPr>
          <w:rFonts w:hint="eastAsia" w:ascii="微软雅黑" w:hAnsi="微软雅黑" w:eastAsia="微软雅黑" w:cs="微软雅黑"/>
          <w:sz w:val="30"/>
          <w:szCs w:val="30"/>
        </w:rPr>
      </w:pPr>
    </w:p>
    <w:p w14:paraId="39A58F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obeyed the call and came to Christ, and B. refused.</w:t>
      </w:r>
    </w:p>
    <w:p w14:paraId="6B815F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A顺服了呼召并归向基督，而B拒绝了。</w:t>
      </w:r>
    </w:p>
    <w:p w14:paraId="3082590E">
      <w:pPr>
        <w:spacing w:line="243" w:lineRule="auto"/>
        <w:rPr>
          <w:rFonts w:hint="eastAsia" w:ascii="微软雅黑" w:hAnsi="微软雅黑" w:eastAsia="微软雅黑" w:cs="微软雅黑"/>
          <w:sz w:val="30"/>
          <w:szCs w:val="30"/>
        </w:rPr>
      </w:pPr>
    </w:p>
    <w:p w14:paraId="04B2EF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Paul should ask A., as 祂 asked the Corinthian believers, "Who maketh thee to differ from another? and what hast thou that thou didst not receive?"</w:t>
      </w:r>
    </w:p>
    <w:p w14:paraId="0358C0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现在，如果保罗问A（正如他问哥林多信徒那样）：“使你与人不同的是谁呢？你有什么不是领受的呢？”</w:t>
      </w:r>
    </w:p>
    <w:p w14:paraId="4EA45063">
      <w:pPr>
        <w:spacing w:line="243" w:lineRule="auto"/>
        <w:rPr>
          <w:rFonts w:hint="eastAsia" w:ascii="微软雅黑" w:hAnsi="微软雅黑" w:eastAsia="微软雅黑" w:cs="微软雅黑"/>
          <w:sz w:val="30"/>
          <w:szCs w:val="30"/>
        </w:rPr>
      </w:pPr>
    </w:p>
    <w:p w14:paraId="03C307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might answer, 'I make myself to differ from B.</w:t>
      </w:r>
    </w:p>
    <w:p w14:paraId="6B839E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他可能会回答说：“是我使自己与B不同。”</w:t>
      </w:r>
    </w:p>
    <w:p w14:paraId="7C966BBF">
      <w:pPr>
        <w:spacing w:line="243" w:lineRule="auto"/>
        <w:rPr>
          <w:rFonts w:hint="eastAsia" w:ascii="微软雅黑" w:hAnsi="微软雅黑" w:eastAsia="微软雅黑" w:cs="微软雅黑"/>
          <w:sz w:val="30"/>
          <w:szCs w:val="30"/>
        </w:rPr>
      </w:pPr>
    </w:p>
    <w:p w14:paraId="606AB3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the same call that I had.</w:t>
      </w:r>
    </w:p>
    <w:p w14:paraId="3748DC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“他和我拥有同样的呼召。”</w:t>
      </w:r>
    </w:p>
    <w:p w14:paraId="4F642398">
      <w:pPr>
        <w:spacing w:line="243" w:lineRule="auto"/>
        <w:rPr>
          <w:rFonts w:hint="eastAsia" w:ascii="微软雅黑" w:hAnsi="微软雅黑" w:eastAsia="微软雅黑" w:cs="微软雅黑"/>
          <w:sz w:val="30"/>
          <w:szCs w:val="30"/>
        </w:rPr>
      </w:pPr>
    </w:p>
    <w:p w14:paraId="5DCA8D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chose to reject it; I chose to accept it.</w:t>
      </w:r>
    </w:p>
    <w:p w14:paraId="2A24B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“他选择了拒绝；我选择了接受。”</w:t>
      </w:r>
    </w:p>
    <w:p w14:paraId="2AD66A6E">
      <w:pPr>
        <w:spacing w:line="243" w:lineRule="auto"/>
        <w:rPr>
          <w:rFonts w:hint="eastAsia" w:ascii="微软雅黑" w:hAnsi="微软雅黑" w:eastAsia="微软雅黑" w:cs="微软雅黑"/>
          <w:sz w:val="30"/>
          <w:szCs w:val="30"/>
        </w:rPr>
      </w:pPr>
    </w:p>
    <w:p w14:paraId="63C709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therefore, something which I did not receive.'</w:t>
      </w:r>
    </w:p>
    <w:p w14:paraId="2E5DE5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“因此，我有某种不是领受的东西。”</w:t>
      </w:r>
    </w:p>
    <w:p w14:paraId="6DD08E5A">
      <w:pPr>
        <w:spacing w:line="243" w:lineRule="auto"/>
        <w:rPr>
          <w:rFonts w:hint="eastAsia" w:ascii="微软雅黑" w:hAnsi="微软雅黑" w:eastAsia="微软雅黑" w:cs="微软雅黑"/>
          <w:sz w:val="30"/>
          <w:szCs w:val="30"/>
        </w:rPr>
      </w:pPr>
    </w:p>
    <w:p w14:paraId="115AD2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upon this thing which 祂 did not receive, 祂s salvation depended.</w:t>
      </w:r>
    </w:p>
    <w:p w14:paraId="5BEBED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而事实上，他的救恩正是取决于这种他未曾领受的东西。</w:t>
      </w:r>
    </w:p>
    <w:p w14:paraId="0344CCCE">
      <w:pPr>
        <w:spacing w:line="243" w:lineRule="auto"/>
        <w:rPr>
          <w:rFonts w:hint="eastAsia" w:ascii="微软雅黑" w:hAnsi="微软雅黑" w:eastAsia="微软雅黑" w:cs="微软雅黑"/>
          <w:sz w:val="30"/>
          <w:szCs w:val="30"/>
        </w:rPr>
      </w:pPr>
    </w:p>
    <w:p w14:paraId="51CBC8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this view of the subject can produce humility so deep, or such a degree of gratitude, as that which ascribes the whole work to the Holy Spirit.</w:t>
      </w:r>
    </w:p>
    <w:p w14:paraId="4C9082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这种观点绝不可能产生那种将全部工作归功于圣灵时所能产生的深度谦卑或高度感激。</w:t>
      </w:r>
    </w:p>
    <w:p w14:paraId="0560F5E0">
      <w:pPr>
        <w:spacing w:line="243" w:lineRule="auto"/>
        <w:rPr>
          <w:rFonts w:hint="eastAsia" w:ascii="微软雅黑" w:hAnsi="微软雅黑" w:eastAsia="微软雅黑" w:cs="微软雅黑"/>
          <w:sz w:val="30"/>
          <w:szCs w:val="30"/>
        </w:rPr>
      </w:pPr>
    </w:p>
    <w:p w14:paraId="435D45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祂 who believes the doctrine we are defending, can adopt the Scriptural sentiment of those beautiful verses of Watts:</w:t>
      </w:r>
    </w:p>
    <w:p w14:paraId="07C4AF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唯有相信我们正在辩护之教义的人，才能在瓦茨（Watts）那些美丽的诗句中领悟其圣经的情怀：</w:t>
      </w:r>
    </w:p>
    <w:p w14:paraId="4915F1B0">
      <w:pPr>
        <w:spacing w:line="243" w:lineRule="auto"/>
        <w:rPr>
          <w:rFonts w:hint="eastAsia" w:ascii="微软雅黑" w:hAnsi="微软雅黑" w:eastAsia="微软雅黑" w:cs="微软雅黑"/>
          <w:sz w:val="30"/>
          <w:szCs w:val="30"/>
        </w:rPr>
      </w:pPr>
    </w:p>
    <w:p w14:paraId="2DC59D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I made to hear thy voice,</w:t>
      </w:r>
    </w:p>
    <w:p w14:paraId="4D2937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为何我竟能听见祢的声音，</w:t>
      </w:r>
    </w:p>
    <w:p w14:paraId="3A772F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enter while there's room,</w:t>
      </w:r>
    </w:p>
    <w:p w14:paraId="179B31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并在尚有空位时进入，</w:t>
      </w:r>
    </w:p>
    <w:p w14:paraId="27642B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thousands make a wretched choice,</w:t>
      </w:r>
    </w:p>
    <w:p w14:paraId="67F5F3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而千万的人却做出了悲惨的选择，</w:t>
      </w:r>
    </w:p>
    <w:p w14:paraId="2128FF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rather starve than come?</w:t>
      </w:r>
    </w:p>
    <w:p w14:paraId="5A598E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宁愿饿死也不愿前来？</w:t>
      </w:r>
    </w:p>
    <w:p w14:paraId="3FEBE3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the same love that spread the feast,</w:t>
      </w:r>
    </w:p>
    <w:p w14:paraId="569815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正是那摆设筵席的同样的爱，</w:t>
      </w:r>
    </w:p>
    <w:p w14:paraId="4F9195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sweetly forced us in;</w:t>
      </w:r>
    </w:p>
    <w:p w14:paraId="31A029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甜蜜地强迫我们进来；</w:t>
      </w:r>
    </w:p>
    <w:p w14:paraId="53D65C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we had still refused to taste,</w:t>
      </w:r>
    </w:p>
    <w:p w14:paraId="49873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否则我们依然会拒绝品尝，</w:t>
      </w:r>
    </w:p>
    <w:p w14:paraId="761D15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perished in our sin."</w:t>
      </w:r>
    </w:p>
    <w:p w14:paraId="7665C8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并在罪中灭亡。”</w:t>
      </w:r>
    </w:p>
    <w:p w14:paraId="60E6421D">
      <w:pPr>
        <w:spacing w:line="243" w:lineRule="auto"/>
        <w:rPr>
          <w:rFonts w:hint="eastAsia" w:ascii="微软雅黑" w:hAnsi="微软雅黑" w:eastAsia="微软雅黑" w:cs="微软雅黑"/>
          <w:sz w:val="30"/>
          <w:szCs w:val="30"/>
        </w:rPr>
      </w:pPr>
    </w:p>
    <w:p w14:paraId="3FB3BB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greatly exalts the grace of God, whilst it deeply humbles the believer, and fills 祂s heart with inexpressible gratitude.</w:t>
      </w:r>
    </w:p>
    <w:p w14:paraId="4F7B5C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这一教义极大地高举了上帝的恩典，同时深刻地使信徒谦卑，并在其心中充满无法言表的感激。</w:t>
      </w:r>
    </w:p>
    <w:p w14:paraId="5D2C5DCF">
      <w:pPr>
        <w:spacing w:line="243" w:lineRule="auto"/>
        <w:rPr>
          <w:rFonts w:hint="eastAsia" w:ascii="微软雅黑" w:hAnsi="微软雅黑" w:eastAsia="微软雅黑" w:cs="微软雅黑"/>
          <w:sz w:val="30"/>
          <w:szCs w:val="30"/>
        </w:rPr>
      </w:pPr>
    </w:p>
    <w:p w14:paraId="128361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proclaims "Glory to God in the highest, and on earth peace and good will to men."</w:t>
      </w:r>
    </w:p>
    <w:p w14:paraId="415A68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它宣告“在至高之处荣耀归与上帝！在地上平安归与祂所喜悦的人！”</w:t>
      </w:r>
    </w:p>
    <w:p w14:paraId="5864E991">
      <w:pPr>
        <w:spacing w:line="243" w:lineRule="auto"/>
        <w:rPr>
          <w:rFonts w:hint="eastAsia" w:ascii="微软雅黑" w:hAnsi="微软雅黑" w:eastAsia="微软雅黑" w:cs="微软雅黑"/>
          <w:sz w:val="30"/>
          <w:szCs w:val="30"/>
        </w:rPr>
      </w:pPr>
    </w:p>
    <w:p w14:paraId="728B7E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swell the sweet notes in heaven, when the head-stone of the spiritual temple shall be brought forth with shoutings of "Grace, Grace unto it."</w:t>
      </w:r>
    </w:p>
    <w:p w14:paraId="710CF5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当属灵殿宇的房角石带着“愿恩惠恩惠归与之”的呼喊声被安放时，它将回荡起天堂甜美的歌声。</w:t>
      </w:r>
    </w:p>
    <w:p w14:paraId="1611C3A0">
      <w:pPr>
        <w:spacing w:line="243" w:lineRule="auto"/>
        <w:rPr>
          <w:rFonts w:hint="eastAsia" w:ascii="微软雅黑" w:hAnsi="微软雅黑" w:eastAsia="微软雅黑" w:cs="微软雅黑"/>
          <w:sz w:val="30"/>
          <w:szCs w:val="30"/>
        </w:rPr>
      </w:pPr>
    </w:p>
    <w:p w14:paraId="6D3F89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very feature of the doctrine marks it as Divine.</w:t>
      </w:r>
    </w:p>
    <w:p w14:paraId="1A18F7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而事实上，教义的这一特征正标志着它的神圣性。</w:t>
      </w:r>
    </w:p>
    <w:p w14:paraId="61C31839">
      <w:pPr>
        <w:spacing w:line="243" w:lineRule="auto"/>
        <w:rPr>
          <w:rFonts w:hint="eastAsia" w:ascii="微软雅黑" w:hAnsi="微软雅黑" w:eastAsia="微软雅黑" w:cs="微软雅黑"/>
          <w:sz w:val="30"/>
          <w:szCs w:val="30"/>
        </w:rPr>
      </w:pPr>
    </w:p>
    <w:p w14:paraId="6FC55A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all the errors that have ever marred the beauty and destroyed the moral power of the Church of Christ, and you will find in them all one great characteristic feature, viz: they diminish the guilt of man, and thus diminish their indebtedness to divine grace.</w:t>
      </w:r>
    </w:p>
    <w:p w14:paraId="70DE09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考察所有曾损害基督教会之荣美并摧毁其道德力量的谬误，你会发现它们都有一个共同的显著特征，即：它们减轻了人类的罪疚，从而减轻了他们对神圣恩典的负债感。</w:t>
      </w:r>
    </w:p>
    <w:p w14:paraId="0A657197">
      <w:pPr>
        <w:spacing w:line="243" w:lineRule="auto"/>
        <w:rPr>
          <w:rFonts w:hint="eastAsia" w:ascii="微软雅黑" w:hAnsi="微软雅黑" w:eastAsia="微软雅黑" w:cs="微软雅黑"/>
          <w:sz w:val="30"/>
          <w:szCs w:val="30"/>
        </w:rPr>
      </w:pPr>
    </w:p>
    <w:p w14:paraId="747DE5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doctrine humbles man in the very dust, as deserving of eternal misery, and exalts in the highest degree "the grace of God that bringeth salvation."</w:t>
      </w:r>
    </w:p>
    <w:p w14:paraId="011F71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但这一教义使人深陷尘埃，认为其理应承受永恒的痛苦，并最高程度地高举了“上帝救众人的恩典”。</w:t>
      </w:r>
    </w:p>
    <w:p w14:paraId="41142BCF">
      <w:pPr>
        <w:spacing w:line="243" w:lineRule="auto"/>
        <w:rPr>
          <w:rFonts w:hint="eastAsia" w:ascii="微软雅黑" w:hAnsi="微软雅黑" w:eastAsia="微软雅黑" w:cs="微软雅黑"/>
          <w:sz w:val="30"/>
          <w:szCs w:val="30"/>
        </w:rPr>
      </w:pPr>
    </w:p>
    <w:p w14:paraId="00D5FF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language is—"Not unto us, O Lord, not unto us, but unto thy name give glory, for thy mercy, and for thy truth's sake."[Psa. 115:1]</w:t>
      </w:r>
    </w:p>
    <w:p w14:paraId="78BE1F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它的语言是——“耶和华啊，荣耀不要归与我们，不要归与我们；要因祢的慈爱和诚实归在祢的名下！”（诗篇 115:1）</w:t>
      </w:r>
    </w:p>
    <w:p w14:paraId="718C5D62">
      <w:pPr>
        <w:spacing w:line="243" w:lineRule="auto"/>
        <w:rPr>
          <w:rFonts w:hint="eastAsia" w:ascii="微软雅黑" w:hAnsi="微软雅黑" w:eastAsia="微软雅黑" w:cs="微软雅黑"/>
          <w:sz w:val="30"/>
          <w:szCs w:val="30"/>
        </w:rPr>
      </w:pPr>
    </w:p>
    <w:p w14:paraId="2562CF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has ever exalted itself, but this doctrine humbles human nature and exalts the grace of God.</w:t>
      </w:r>
    </w:p>
    <w:p w14:paraId="7E7029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人性一直自我高举，但这一教义降卑了人性，高举了上帝的恩典。</w:t>
      </w:r>
    </w:p>
    <w:p w14:paraId="4D77D51A">
      <w:pPr>
        <w:spacing w:line="243" w:lineRule="auto"/>
        <w:rPr>
          <w:rFonts w:hint="eastAsia" w:ascii="微软雅黑" w:hAnsi="微软雅黑" w:eastAsia="微软雅黑" w:cs="微软雅黑"/>
          <w:sz w:val="30"/>
          <w:szCs w:val="30"/>
        </w:rPr>
      </w:pPr>
    </w:p>
    <w:p w14:paraId="786CCC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from man all merit, and gives all the glory of 祂s salvation to God.</w:t>
      </w:r>
    </w:p>
    <w:p w14:paraId="4A55C9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它剥夺了人所有的功德，并将救恩的所有荣耀归给上帝。</w:t>
      </w:r>
    </w:p>
    <w:p w14:paraId="24F7EA43">
      <w:pPr>
        <w:spacing w:line="243" w:lineRule="auto"/>
        <w:rPr>
          <w:rFonts w:hint="eastAsia" w:ascii="微软雅黑" w:hAnsi="微软雅黑" w:eastAsia="微软雅黑" w:cs="微软雅黑"/>
          <w:sz w:val="30"/>
          <w:szCs w:val="30"/>
        </w:rPr>
      </w:pPr>
    </w:p>
    <w:p w14:paraId="7D82B7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we better evidence that this doctrine is not of man, but of God?</w:t>
      </w:r>
    </w:p>
    <w:p w14:paraId="09ED7D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难道我们还需要更好的证据来证明这一教义并非出于人，而是出于上帝吗？</w:t>
      </w:r>
    </w:p>
    <w:p w14:paraId="560104B0">
      <w:pPr>
        <w:spacing w:line="243" w:lineRule="auto"/>
        <w:rPr>
          <w:rFonts w:hint="eastAsia" w:ascii="微软雅黑" w:hAnsi="微软雅黑" w:eastAsia="微软雅黑" w:cs="微软雅黑"/>
          <w:sz w:val="30"/>
          <w:szCs w:val="30"/>
        </w:rPr>
      </w:pPr>
    </w:p>
    <w:p w14:paraId="404406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wonderful, we may remark, that the doctrine of Divine foreordination has never been associated with fundamental error, and that the first step of those who wander from the cross, is the abandonment of it.</w:t>
      </w:r>
    </w:p>
    <w:p w14:paraId="4A3C6C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我们可以注意到，神圣预定教义从未与基本错误联系在一起，且那些迷失在十字架道路之外的人，其第一步就是抛弃这一教义，这并不奇怪。</w:t>
      </w:r>
    </w:p>
    <w:p w14:paraId="37EF39F5">
      <w:pPr>
        <w:spacing w:line="243" w:lineRule="auto"/>
        <w:rPr>
          <w:rFonts w:hint="eastAsia" w:ascii="微软雅黑" w:hAnsi="微软雅黑" w:eastAsia="微软雅黑" w:cs="微软雅黑"/>
          <w:sz w:val="30"/>
          <w:szCs w:val="30"/>
        </w:rPr>
      </w:pPr>
    </w:p>
    <w:p w14:paraId="0BA500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strange, that the further they wander from the truth, the more malignant their opposition to it.</w:t>
      </w:r>
    </w:p>
    <w:p w14:paraId="15F5D7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而且不奇怪的是，他们离真理走得越远，对它的反对就越阴险恶毒。</w:t>
      </w:r>
    </w:p>
    <w:p w14:paraId="2051CA87">
      <w:pPr>
        <w:spacing w:line="243" w:lineRule="auto"/>
        <w:rPr>
          <w:rFonts w:hint="eastAsia" w:ascii="微软雅黑" w:hAnsi="微软雅黑" w:eastAsia="微软雅黑" w:cs="微软雅黑"/>
          <w:sz w:val="30"/>
          <w:szCs w:val="30"/>
        </w:rPr>
      </w:pPr>
    </w:p>
    <w:p w14:paraId="55A911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is in the condition it represents 祂m, none but a Divine Saviour can deliver 祂m, and a vicarious atonement is absolutely necessary to 祂s deliverance.</w:t>
      </w:r>
    </w:p>
    <w:p w14:paraId="23C1E4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如果人处于这一教义所描绘的境况中，那么唯有神圣的救主才能拯救他，且代刑受难（vicarious atonement）对于他的拯救是绝对必要的。</w:t>
      </w:r>
    </w:p>
    <w:p w14:paraId="5D5BF515">
      <w:pPr>
        <w:spacing w:line="243" w:lineRule="auto"/>
        <w:rPr>
          <w:rFonts w:hint="eastAsia" w:ascii="微软雅黑" w:hAnsi="微软雅黑" w:eastAsia="微软雅黑" w:cs="微软雅黑"/>
          <w:sz w:val="30"/>
          <w:szCs w:val="30"/>
        </w:rPr>
      </w:pPr>
    </w:p>
    <w:p w14:paraId="131F4E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condition of man , the special influence of the Holy Spirit is absolutely necessary to 祂s sanctification;</w:t>
      </w:r>
    </w:p>
    <w:p w14:paraId="357448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既然人的处境如此，圣灵特殊的影响对于他的成圣就是绝对必要的；</w:t>
      </w:r>
    </w:p>
    <w:p w14:paraId="79D5CC11">
      <w:pPr>
        <w:spacing w:line="243" w:lineRule="auto"/>
        <w:rPr>
          <w:rFonts w:hint="eastAsia" w:ascii="微软雅黑" w:hAnsi="微软雅黑" w:eastAsia="微软雅黑" w:cs="微软雅黑"/>
          <w:sz w:val="30"/>
          <w:szCs w:val="30"/>
        </w:rPr>
      </w:pPr>
    </w:p>
    <w:p w14:paraId="12833D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such influence, there could be no such thing as "effectual calling. "</w:t>
      </w:r>
    </w:p>
    <w:p w14:paraId="023FF6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且没有这种影响，就不可能存在所谓的“有效恩召（effectual calling）”。</w:t>
      </w:r>
    </w:p>
    <w:p w14:paraId="593F2755">
      <w:pPr>
        <w:spacing w:line="243" w:lineRule="auto"/>
        <w:rPr>
          <w:rFonts w:hint="eastAsia" w:ascii="微软雅黑" w:hAnsi="微软雅黑" w:eastAsia="微软雅黑" w:cs="微软雅黑"/>
          <w:sz w:val="30"/>
          <w:szCs w:val="30"/>
        </w:rPr>
      </w:pPr>
    </w:p>
    <w:p w14:paraId="6A6AB8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therefore, this doctrine promotes the deepest humility and fills the heart with gratitude, it binds the soul to the Cross of Christ and suffers it not to reject any one of the great doctrines of the cross.</w:t>
      </w:r>
    </w:p>
    <w:p w14:paraId="26E5C0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因此，这一教义在促进最深度的谦卑并在心中充满感激的同时，也将灵魂与基督的十字架绑在一起，使其不至于拒绝十字架的任何一项伟大教义。</w:t>
      </w:r>
    </w:p>
    <w:p w14:paraId="2DEFA7BA">
      <w:pPr>
        <w:spacing w:line="243" w:lineRule="auto"/>
        <w:rPr>
          <w:rFonts w:hint="eastAsia" w:ascii="微软雅黑" w:hAnsi="微软雅黑" w:eastAsia="微软雅黑" w:cs="微软雅黑"/>
          <w:sz w:val="30"/>
          <w:szCs w:val="30"/>
        </w:rPr>
      </w:pPr>
    </w:p>
    <w:p w14:paraId="7F67F6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secures the final perseverance of the saints.</w:t>
      </w:r>
    </w:p>
    <w:p w14:paraId="48726BB1">
      <w:pPr>
        <w:spacing w:line="243" w:lineRule="auto"/>
        <w:rPr>
          <w:rFonts w:hint="eastAsia" w:ascii="微软雅黑" w:hAnsi="微软雅黑" w:eastAsia="微软雅黑" w:cs="微软雅黑"/>
          <w:sz w:val="30"/>
          <w:szCs w:val="30"/>
        </w:rPr>
      </w:pPr>
    </w:p>
    <w:p w14:paraId="6399A0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这一教义确保了圣徒永蒙保守（final perseverance）。</w:t>
      </w:r>
    </w:p>
    <w:p w14:paraId="3396452A">
      <w:pPr>
        <w:spacing w:line="243" w:lineRule="auto"/>
        <w:rPr>
          <w:rFonts w:hint="eastAsia" w:ascii="微软雅黑" w:hAnsi="微软雅黑" w:eastAsia="微软雅黑" w:cs="微软雅黑"/>
          <w:sz w:val="30"/>
          <w:szCs w:val="30"/>
        </w:rPr>
      </w:pPr>
    </w:p>
    <w:p w14:paraId="3BD694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perseverance of the saints, we do not mean, as we are strangely misrepresented, that Christians, who are God's elect, will be saved even though they turn and commit iniquity.</w:t>
      </w:r>
    </w:p>
    <w:p w14:paraId="2949D8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所谓圣徒蒙保守，并非如我们被奇怪地歪曲描述的那样，即被拣选的基督徒即便转去行恶也能得救。</w:t>
      </w:r>
    </w:p>
    <w:p w14:paraId="74363174">
      <w:pPr>
        <w:spacing w:line="243" w:lineRule="auto"/>
        <w:rPr>
          <w:rFonts w:hint="eastAsia" w:ascii="微软雅黑" w:hAnsi="微软雅黑" w:eastAsia="微软雅黑" w:cs="微软雅黑"/>
          <w:sz w:val="30"/>
          <w:szCs w:val="30"/>
        </w:rPr>
      </w:pPr>
    </w:p>
    <w:p w14:paraId="330F3D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we hold that they will not turn and commit iniquity, but will persevere in the service, of God.</w:t>
      </w:r>
    </w:p>
    <w:p w14:paraId="077CE3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相反，我们主张他们不会转去行恶，而是在上帝的事奉中坚持不懈。</w:t>
      </w:r>
    </w:p>
    <w:p w14:paraId="30F74366">
      <w:pPr>
        <w:spacing w:line="243" w:lineRule="auto"/>
        <w:rPr>
          <w:rFonts w:hint="eastAsia" w:ascii="微软雅黑" w:hAnsi="微软雅黑" w:eastAsia="微软雅黑" w:cs="微软雅黑"/>
          <w:sz w:val="30"/>
          <w:szCs w:val="30"/>
        </w:rPr>
      </w:pPr>
    </w:p>
    <w:p w14:paraId="375772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the beautiful language of Job:—"The righteous also shall hold on 祂s way, and 祂 that hath clean hands shall be stronger and stronger."[Ch. 17:9]</w:t>
      </w:r>
    </w:p>
    <w:p w14:paraId="54B741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或者用约伯记那美丽的语言来说：“义人要持守所行的道；手洁的人要力上加力。”（第17章 9）</w:t>
      </w:r>
    </w:p>
    <w:p w14:paraId="1DF160EE">
      <w:pPr>
        <w:spacing w:line="243" w:lineRule="auto"/>
        <w:rPr>
          <w:rFonts w:hint="eastAsia" w:ascii="微软雅黑" w:hAnsi="微软雅黑" w:eastAsia="微软雅黑" w:cs="微软雅黑"/>
          <w:sz w:val="30"/>
          <w:szCs w:val="30"/>
        </w:rPr>
      </w:pPr>
    </w:p>
    <w:p w14:paraId="72048F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assert, that the righteous never backslide, or become cold in the service of God, but only that they never apostatize.</w:t>
      </w:r>
    </w:p>
    <w:p w14:paraId="5C8A41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我们并非断言义人绝不会退后，或者在上帝的事奉中变得冷淡，而只是断言他们绝不会背道（apostatize）。</w:t>
      </w:r>
    </w:p>
    <w:p w14:paraId="756E8D33">
      <w:pPr>
        <w:spacing w:line="243" w:lineRule="auto"/>
        <w:rPr>
          <w:rFonts w:hint="eastAsia" w:ascii="微软雅黑" w:hAnsi="微软雅黑" w:eastAsia="微软雅黑" w:cs="微软雅黑"/>
          <w:sz w:val="30"/>
          <w:szCs w:val="30"/>
        </w:rPr>
      </w:pPr>
    </w:p>
    <w:p w14:paraId="6B8BB6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says of the seed of Christ:—"If 祂s children forsake my law, and walk: not in my judgments; if they break my statutes, and keep not my commandments;</w:t>
      </w:r>
    </w:p>
    <w:p w14:paraId="17C920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正如上帝谈到基督的后裔时所言：“他的子孙若离弃我的律法，不照我的典章行，背弃我的律例，不遵守我的诫命，</w:t>
      </w:r>
    </w:p>
    <w:p w14:paraId="37A91D08">
      <w:pPr>
        <w:spacing w:line="243" w:lineRule="auto"/>
        <w:rPr>
          <w:rFonts w:hint="eastAsia" w:ascii="微软雅黑" w:hAnsi="微软雅黑" w:eastAsia="微软雅黑" w:cs="微软雅黑"/>
          <w:sz w:val="30"/>
          <w:szCs w:val="30"/>
        </w:rPr>
      </w:pPr>
    </w:p>
    <w:p w14:paraId="126360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I visit their transgression with the rod, and their iniquity with stripes.</w:t>
      </w:r>
    </w:p>
    <w:p w14:paraId="51F28B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我就要用杖责罚他们的过犯，用鞭责罚他们的罪孽。</w:t>
      </w:r>
    </w:p>
    <w:p w14:paraId="38865A09">
      <w:pPr>
        <w:spacing w:line="243" w:lineRule="auto"/>
        <w:rPr>
          <w:rFonts w:hint="eastAsia" w:ascii="微软雅黑" w:hAnsi="微软雅黑" w:eastAsia="微软雅黑" w:cs="微软雅黑"/>
          <w:sz w:val="30"/>
          <w:szCs w:val="30"/>
        </w:rPr>
      </w:pPr>
    </w:p>
    <w:p w14:paraId="5F7C6B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my loving-kindness will I not utterly take from 祂m, nor suffer my faithfulness to fail."[Psa. 89:30-33]</w:t>
      </w:r>
    </w:p>
    <w:p w14:paraId="403280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只是我必不将我的慈爱从他全然收回，也必不叫我的信实废弃。”（诗篇 89:30-33）</w:t>
      </w:r>
    </w:p>
    <w:p w14:paraId="6B92A52B">
      <w:pPr>
        <w:spacing w:line="243" w:lineRule="auto"/>
        <w:rPr>
          <w:rFonts w:hint="eastAsia" w:ascii="微软雅黑" w:hAnsi="微软雅黑" w:eastAsia="微软雅黑" w:cs="微软雅黑"/>
          <w:sz w:val="30"/>
          <w:szCs w:val="30"/>
        </w:rPr>
      </w:pPr>
    </w:p>
    <w:p w14:paraId="31203E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has made a covenant with the Son, in which 祂 promised that 祂 should see of the travail of 祂s soul and be satisfied.</w:t>
      </w:r>
    </w:p>
    <w:p w14:paraId="67B359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父上帝已经与子立了一个约，在那约中祂应许子必看见自己劳苦的功效并心满意足。</w:t>
      </w:r>
    </w:p>
    <w:p w14:paraId="69C25C70">
      <w:pPr>
        <w:spacing w:line="243" w:lineRule="auto"/>
        <w:rPr>
          <w:rFonts w:hint="eastAsia" w:ascii="微软雅黑" w:hAnsi="微软雅黑" w:eastAsia="微软雅黑" w:cs="微软雅黑"/>
          <w:sz w:val="30"/>
          <w:szCs w:val="30"/>
        </w:rPr>
      </w:pPr>
    </w:p>
    <w:p w14:paraId="0441E6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祂s children prove unfaithful and backslide, 祂 will by chastisements bring them back to the path of duty, and thus will not suffer 祂s promise to the Son to fail.</w:t>
      </w:r>
    </w:p>
    <w:p w14:paraId="3CC590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现在，如果祂的孩子表现出不忠诚并退后，祂将通过管教带他们回到本分（duty）的道路上，从而不会让祂给子的应许落空。</w:t>
      </w:r>
    </w:p>
    <w:p w14:paraId="0F475276">
      <w:pPr>
        <w:spacing w:line="243" w:lineRule="auto"/>
        <w:rPr>
          <w:rFonts w:hint="eastAsia" w:ascii="微软雅黑" w:hAnsi="微软雅黑" w:eastAsia="微软雅黑" w:cs="微软雅黑"/>
          <w:sz w:val="30"/>
          <w:szCs w:val="30"/>
        </w:rPr>
      </w:pPr>
    </w:p>
    <w:p w14:paraId="5672EB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believe, that the saints will persevere in their own strength;</w:t>
      </w:r>
    </w:p>
    <w:p w14:paraId="605004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我们也不相信圣徒是靠自己的力量坚持到底的；</w:t>
      </w:r>
    </w:p>
    <w:p w14:paraId="4595FD57">
      <w:pPr>
        <w:spacing w:line="243" w:lineRule="auto"/>
        <w:rPr>
          <w:rFonts w:hint="eastAsia" w:ascii="微软雅黑" w:hAnsi="微软雅黑" w:eastAsia="微软雅黑" w:cs="微软雅黑"/>
          <w:sz w:val="30"/>
          <w:szCs w:val="30"/>
        </w:rPr>
      </w:pPr>
    </w:p>
    <w:p w14:paraId="2B1FE7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Paul we are "confident of this very thing, that 祂 which hath begun a good work in them, will perform it until the day of Jesus Christ."[Phil. 1:6]</w:t>
      </w:r>
    </w:p>
    <w:p w14:paraId="2B68B9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而是同保罗一起，“深信那在你们心里动了善工的，必成全这工，直到耶稣基督的日子”。（腓立比书 1:6）</w:t>
      </w:r>
    </w:p>
    <w:p w14:paraId="4C11DC80">
      <w:pPr>
        <w:spacing w:line="243" w:lineRule="auto"/>
        <w:rPr>
          <w:rFonts w:hint="eastAsia" w:ascii="微软雅黑" w:hAnsi="微软雅黑" w:eastAsia="微软雅黑" w:cs="微软雅黑"/>
          <w:sz w:val="30"/>
          <w:szCs w:val="30"/>
        </w:rPr>
      </w:pPr>
    </w:p>
    <w:p w14:paraId="341FCD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祂 hath given unto them eternal life, "and they shall never perish, neither shall any pluck them out of 祂s hand;"</w:t>
      </w:r>
    </w:p>
    <w:p w14:paraId="1D283E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我们相信祂已经赐给他们永生，“他们永不灭亡，谁也不能从我手里把他们夺去”；</w:t>
      </w:r>
    </w:p>
    <w:p w14:paraId="557752B2">
      <w:pPr>
        <w:spacing w:line="243" w:lineRule="auto"/>
        <w:rPr>
          <w:rFonts w:hint="eastAsia" w:ascii="微软雅黑" w:hAnsi="微软雅黑" w:eastAsia="微软雅黑" w:cs="微软雅黑"/>
          <w:sz w:val="30"/>
          <w:szCs w:val="30"/>
        </w:rPr>
      </w:pPr>
    </w:p>
    <w:p w14:paraId="25AECB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Father who gave them to Christ, is greater than all, and no man is able to pluck them out of 祂s hand.[John 10:28, 29]</w:t>
      </w:r>
    </w:p>
    <w:p w14:paraId="13E60E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那把他们赐给基督的父比万有都大，谁也不能从祂手里把他们夺去。（约翰福音 10:28, 29）</w:t>
      </w:r>
    </w:p>
    <w:p w14:paraId="5927F062">
      <w:pPr>
        <w:spacing w:line="243" w:lineRule="auto"/>
        <w:rPr>
          <w:rFonts w:hint="eastAsia" w:ascii="微软雅黑" w:hAnsi="微软雅黑" w:eastAsia="微软雅黑" w:cs="微软雅黑"/>
          <w:sz w:val="30"/>
          <w:szCs w:val="30"/>
        </w:rPr>
      </w:pPr>
    </w:p>
    <w:p w14:paraId="2E8715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soul-cheering doctrine is confirmed by the doctrine of Divine foreordination.</w:t>
      </w:r>
    </w:p>
    <w:p w14:paraId="52E51D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这一令人振奋的教义得到了神圣预定教义的印证。</w:t>
      </w:r>
    </w:p>
    <w:p w14:paraId="06ED6997">
      <w:pPr>
        <w:spacing w:line="243" w:lineRule="auto"/>
        <w:rPr>
          <w:rFonts w:hint="eastAsia" w:ascii="微软雅黑" w:hAnsi="微软雅黑" w:eastAsia="微软雅黑" w:cs="微软雅黑"/>
          <w:sz w:val="30"/>
          <w:szCs w:val="30"/>
        </w:rPr>
      </w:pPr>
    </w:p>
    <w:p w14:paraId="30BD9A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foundation of the world God purposed to save 祂s people through Christ, and 祂 appointed and arranged all the means necessary to this end.</w:t>
      </w:r>
    </w:p>
    <w:p w14:paraId="4E6D62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在创世以前，上帝就定意通过基督拯救祂的子民，且祂指定并安排了达成这一终点所需的所有手段。</w:t>
      </w:r>
    </w:p>
    <w:p w14:paraId="4470A8C3">
      <w:pPr>
        <w:spacing w:line="243" w:lineRule="auto"/>
        <w:rPr>
          <w:rFonts w:hint="eastAsia" w:ascii="微软雅黑" w:hAnsi="微软雅黑" w:eastAsia="微软雅黑" w:cs="微软雅黑"/>
          <w:sz w:val="30"/>
          <w:szCs w:val="30"/>
        </w:rPr>
      </w:pPr>
    </w:p>
    <w:p w14:paraId="5A9B2B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fulfillment of this purpose God has called them into 祂s kingdom, and is now carrying forward 祂s work of grace.</w:t>
      </w:r>
    </w:p>
    <w:p w14:paraId="0946F1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为了实现这一旨意，上帝已经召他们进入祂的国度，并正在推进祂恩典的工作。</w:t>
      </w:r>
    </w:p>
    <w:p w14:paraId="5DFB3590">
      <w:pPr>
        <w:spacing w:line="243" w:lineRule="auto"/>
        <w:rPr>
          <w:rFonts w:hint="eastAsia" w:ascii="微软雅黑" w:hAnsi="微软雅黑" w:eastAsia="微软雅黑" w:cs="微软雅黑"/>
          <w:sz w:val="30"/>
          <w:szCs w:val="30"/>
        </w:rPr>
      </w:pPr>
    </w:p>
    <w:p w14:paraId="37C385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Paul conclusively argues: "If when we were enemies, we were reconciled to God by the death of 祂s Son, much more, being reconciled, we shall be saved by 祂s life."[Rom. 5:10]</w:t>
      </w:r>
    </w:p>
    <w:p w14:paraId="5A36B3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正如保罗所做出的断论：“因为我们作仇敌的时候，且藉着上帝儿子的死，得与上帝和好；既已和好，就更要因祂的生得救了。”（罗马书 5:10）</w:t>
      </w:r>
    </w:p>
    <w:p w14:paraId="4A1C6507">
      <w:pPr>
        <w:spacing w:line="243" w:lineRule="auto"/>
        <w:rPr>
          <w:rFonts w:hint="eastAsia" w:ascii="微软雅黑" w:hAnsi="微软雅黑" w:eastAsia="微软雅黑" w:cs="微软雅黑"/>
          <w:sz w:val="30"/>
          <w:szCs w:val="30"/>
        </w:rPr>
      </w:pPr>
    </w:p>
    <w:p w14:paraId="4A70AA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if, when we were in an unconverted state and full of enmity to God, 祂, in fulfillment of 祂s eternal purpose, brought us into a state of reconciliation;</w:t>
      </w:r>
    </w:p>
    <w:p w14:paraId="33B862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也就是说，如果当我们处于未归正且对上帝充满敌意的状态时，祂为了成就祂永恒的旨意（purpose），使我们进入了和好的状态；</w:t>
      </w:r>
    </w:p>
    <w:p w14:paraId="4A7D4DAC">
      <w:pPr>
        <w:spacing w:line="243" w:lineRule="auto"/>
        <w:rPr>
          <w:rFonts w:hint="eastAsia" w:ascii="微软雅黑" w:hAnsi="微软雅黑" w:eastAsia="微软雅黑" w:cs="微软雅黑"/>
          <w:sz w:val="30"/>
          <w:szCs w:val="30"/>
        </w:rPr>
      </w:pPr>
    </w:p>
    <w:p w14:paraId="697C46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now that we are reconciled and have become 祂s children, will 祂 finish the work 祂 has begun.</w:t>
      </w:r>
    </w:p>
    <w:p w14:paraId="5ED7E4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那么既然现在我们已经和好并成为了祂的孩子，祂就更会完成祂已经开始的工作了。</w:t>
      </w:r>
    </w:p>
    <w:p w14:paraId="483E6B28">
      <w:pPr>
        <w:spacing w:line="243" w:lineRule="auto"/>
        <w:rPr>
          <w:rFonts w:hint="eastAsia" w:ascii="微软雅黑" w:hAnsi="微软雅黑" w:eastAsia="微软雅黑" w:cs="微软雅黑"/>
          <w:sz w:val="30"/>
          <w:szCs w:val="30"/>
        </w:rPr>
      </w:pPr>
    </w:p>
    <w:p w14:paraId="02BBA6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knew that all things work together for good to the people of God, because they are "the called according to 祂s purpose. "</w:t>
      </w:r>
    </w:p>
    <w:p w14:paraId="1469C8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保罗知道万事都互相效力叫上帝的子民得益处，因为他们是“按祂旨意被召的人”。</w:t>
      </w:r>
    </w:p>
    <w:p w14:paraId="43F0AA31">
      <w:pPr>
        <w:spacing w:line="243" w:lineRule="auto"/>
        <w:rPr>
          <w:rFonts w:hint="eastAsia" w:ascii="微软雅黑" w:hAnsi="微软雅黑" w:eastAsia="微软雅黑" w:cs="微软雅黑"/>
          <w:sz w:val="30"/>
          <w:szCs w:val="30"/>
        </w:rPr>
      </w:pPr>
    </w:p>
    <w:p w14:paraId="7BDF9F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foreknew, predestinated, called and justified them; and certainly 祂 will glorify them.</w:t>
      </w:r>
    </w:p>
    <w:p w14:paraId="6E44C9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祂预知、预定、呼召并称他们为义；且肯定祂也将叫他们得荣耀。</w:t>
      </w:r>
    </w:p>
    <w:p w14:paraId="26B651B7">
      <w:pPr>
        <w:spacing w:line="243" w:lineRule="auto"/>
        <w:rPr>
          <w:rFonts w:hint="eastAsia" w:ascii="微软雅黑" w:hAnsi="微软雅黑" w:eastAsia="微软雅黑" w:cs="微软雅黑"/>
          <w:sz w:val="30"/>
          <w:szCs w:val="30"/>
        </w:rPr>
      </w:pPr>
    </w:p>
    <w:p w14:paraId="500619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doctrines have rarely been separated in any creed, and none who believe the doctrine of Divine foreordination, doubt the truth of the doctrine of the saints' perseverance.</w:t>
      </w:r>
    </w:p>
    <w:p w14:paraId="17A105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这两种教义在任何信经中都很少被分开，且任何相信神圣预定教义的人，都不会怀疑圣徒永蒙保守教义的真实性。</w:t>
      </w:r>
    </w:p>
    <w:p w14:paraId="2C52A972">
      <w:pPr>
        <w:spacing w:line="243" w:lineRule="auto"/>
        <w:rPr>
          <w:rFonts w:hint="eastAsia" w:ascii="微软雅黑" w:hAnsi="微软雅黑" w:eastAsia="微软雅黑" w:cs="微软雅黑"/>
          <w:sz w:val="30"/>
          <w:szCs w:val="30"/>
        </w:rPr>
      </w:pPr>
    </w:p>
    <w:p w14:paraId="404BB2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Divine foreordination offers the greatest encouragement to efforts to build up the Church of Christ in the world.</w:t>
      </w:r>
    </w:p>
    <w:p w14:paraId="6F6A8C33">
      <w:pPr>
        <w:spacing w:line="243" w:lineRule="auto"/>
        <w:rPr>
          <w:rFonts w:hint="eastAsia" w:ascii="微软雅黑" w:hAnsi="微软雅黑" w:eastAsia="微软雅黑" w:cs="微软雅黑"/>
          <w:sz w:val="30"/>
          <w:szCs w:val="30"/>
        </w:rPr>
      </w:pPr>
    </w:p>
    <w:p w14:paraId="42672C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神圣预定的教义为在世界上建立基督教会的努力提供了最大的鼓励。</w:t>
      </w:r>
    </w:p>
    <w:p w14:paraId="75C04F65">
      <w:pPr>
        <w:spacing w:line="243" w:lineRule="auto"/>
        <w:rPr>
          <w:rFonts w:hint="eastAsia" w:ascii="微软雅黑" w:hAnsi="微软雅黑" w:eastAsia="微软雅黑" w:cs="微软雅黑"/>
          <w:sz w:val="30"/>
          <w:szCs w:val="30"/>
        </w:rPr>
      </w:pPr>
    </w:p>
    <w:p w14:paraId="2754F4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totally depraved.</w:t>
      </w:r>
    </w:p>
    <w:p w14:paraId="07C402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人是完全败坏的。</w:t>
      </w:r>
    </w:p>
    <w:p w14:paraId="22CEF76F">
      <w:pPr>
        <w:spacing w:line="243" w:lineRule="auto"/>
        <w:rPr>
          <w:rFonts w:hint="eastAsia" w:ascii="微软雅黑" w:hAnsi="微软雅黑" w:eastAsia="微软雅黑" w:cs="微软雅黑"/>
          <w:sz w:val="30"/>
          <w:szCs w:val="30"/>
        </w:rPr>
      </w:pPr>
    </w:p>
    <w:p w14:paraId="15A0EA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are fully set in them to do evil.</w:t>
      </w:r>
    </w:p>
    <w:p w14:paraId="1A53C8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他们满心定意行恶。</w:t>
      </w:r>
    </w:p>
    <w:p w14:paraId="00D6005D">
      <w:pPr>
        <w:spacing w:line="243" w:lineRule="auto"/>
        <w:rPr>
          <w:rFonts w:hint="eastAsia" w:ascii="微软雅黑" w:hAnsi="微软雅黑" w:eastAsia="微软雅黑" w:cs="微软雅黑"/>
          <w:sz w:val="30"/>
          <w:szCs w:val="30"/>
        </w:rPr>
      </w:pPr>
    </w:p>
    <w:p w14:paraId="5B850D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their love of sin, such their pride, such their enmity to God, that all the motives presented in the gospel, however eloquently set forth, fail to win them to Christ.</w:t>
      </w:r>
    </w:p>
    <w:p w14:paraId="5CD094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他们对罪的热爱、他们的骄傲、他们对上帝的敌意是如此深重，以至于福音中呈现的所有动机，无论阐述得多么动听，都无法赢得他们归向基督。</w:t>
      </w:r>
    </w:p>
    <w:p w14:paraId="598ECCFF">
      <w:pPr>
        <w:spacing w:line="243" w:lineRule="auto"/>
        <w:rPr>
          <w:rFonts w:hint="eastAsia" w:ascii="微软雅黑" w:hAnsi="微软雅黑" w:eastAsia="微软雅黑" w:cs="微软雅黑"/>
          <w:sz w:val="30"/>
          <w:szCs w:val="30"/>
        </w:rPr>
      </w:pPr>
    </w:p>
    <w:p w14:paraId="624B57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planteth: Apollos watereth;" but unless God give the increase, their labors are in vain.</w:t>
      </w:r>
    </w:p>
    <w:p w14:paraId="126385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“保罗栽种了，亚波罗浇灌了”，但若非上帝叫他生长，他们的劳苦就是徒然的。</w:t>
      </w:r>
    </w:p>
    <w:p w14:paraId="2D442630">
      <w:pPr>
        <w:spacing w:line="243" w:lineRule="auto"/>
        <w:rPr>
          <w:rFonts w:hint="eastAsia" w:ascii="微软雅黑" w:hAnsi="微软雅黑" w:eastAsia="微软雅黑" w:cs="微软雅黑"/>
          <w:sz w:val="30"/>
          <w:szCs w:val="30"/>
        </w:rPr>
      </w:pPr>
    </w:p>
    <w:p w14:paraId="212AD1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doctrine of Divine foreordination is true, then God can effectually call men into 祂s kingdom;</w:t>
      </w:r>
    </w:p>
    <w:p w14:paraId="71018F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但如果神圣预定的教义是真的，那么上帝就能有效地召唤（effectually call）人类进入祂的国度；</w:t>
      </w:r>
    </w:p>
    <w:p w14:paraId="45B274EA">
      <w:pPr>
        <w:spacing w:line="243" w:lineRule="auto"/>
        <w:rPr>
          <w:rFonts w:hint="eastAsia" w:ascii="微软雅黑" w:hAnsi="微软雅黑" w:eastAsia="微软雅黑" w:cs="微软雅黑"/>
          <w:sz w:val="30"/>
          <w:szCs w:val="30"/>
        </w:rPr>
      </w:pPr>
    </w:p>
    <w:p w14:paraId="4856C0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has purposed to renew and save a multitude that no man can number.</w:t>
      </w:r>
    </w:p>
    <w:p w14:paraId="6F850D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且祂已经定意要更新并拯救那无人能数清的民众。</w:t>
      </w:r>
    </w:p>
    <w:p w14:paraId="4C1E8E2F">
      <w:pPr>
        <w:spacing w:line="243" w:lineRule="auto"/>
        <w:rPr>
          <w:rFonts w:hint="eastAsia" w:ascii="微软雅黑" w:hAnsi="微软雅黑" w:eastAsia="微软雅黑" w:cs="微软雅黑"/>
          <w:sz w:val="30"/>
          <w:szCs w:val="30"/>
        </w:rPr>
      </w:pPr>
    </w:p>
    <w:p w14:paraId="734226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and Christian ministers feel that their success in building up the Kingdom of Christ, depends not upon sinful men, but upon the effectual working of divine grace.</w:t>
      </w:r>
    </w:p>
    <w:p w14:paraId="0F23AB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基督徒和基督徒牧者感到，他们在建立基督国度上的成功，并不取决于有罪的人，而是取决于神圣恩典的有效运作。</w:t>
      </w:r>
    </w:p>
    <w:p w14:paraId="1EA25F18">
      <w:pPr>
        <w:spacing w:line="243" w:lineRule="auto"/>
        <w:rPr>
          <w:rFonts w:hint="eastAsia" w:ascii="微软雅黑" w:hAnsi="微软雅黑" w:eastAsia="微软雅黑" w:cs="微软雅黑"/>
          <w:sz w:val="30"/>
          <w:szCs w:val="30"/>
        </w:rPr>
      </w:pPr>
    </w:p>
    <w:p w14:paraId="7AADF0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pray in faith, "Thy kingdom come;" for God has purposed that it shall come.</w:t>
      </w:r>
    </w:p>
    <w:p w14:paraId="7F5BB6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他们能凭信心祷告“愿祢的国降临”；因为上帝已经定意让它降临。</w:t>
      </w:r>
    </w:p>
    <w:p w14:paraId="2162E3BB">
      <w:pPr>
        <w:spacing w:line="243" w:lineRule="auto"/>
        <w:rPr>
          <w:rFonts w:hint="eastAsia" w:ascii="微软雅黑" w:hAnsi="微软雅黑" w:eastAsia="微软雅黑" w:cs="微软雅黑"/>
          <w:sz w:val="30"/>
          <w:szCs w:val="30"/>
        </w:rPr>
      </w:pPr>
    </w:p>
    <w:p w14:paraId="7D1F9E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truly as I live, all the earth shall be filled with the glory of the Lord."[Num. 14:21]</w:t>
      </w:r>
    </w:p>
    <w:p w14:paraId="7A170E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“我指着我的永生起誓，遍地要被我的荣耀充满。”（民数记 14:21）</w:t>
      </w:r>
    </w:p>
    <w:p w14:paraId="70ABF24C">
      <w:pPr>
        <w:spacing w:line="243" w:lineRule="auto"/>
        <w:rPr>
          <w:rFonts w:hint="eastAsia" w:ascii="微软雅黑" w:hAnsi="微软雅黑" w:eastAsia="微软雅黑" w:cs="微软雅黑"/>
          <w:sz w:val="30"/>
          <w:szCs w:val="30"/>
        </w:rPr>
      </w:pPr>
    </w:p>
    <w:p w14:paraId="32FB74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was encouraged to pray for the return of the Jews from the Babylonish captivity, when 祂 "understood by books the number of the years whereof the word of the Lord came to Jeremiah the prophet, that 祂 would accomplish seventy years in the desolations of Jerusalem."[Dan. 9:1-3]</w:t>
      </w:r>
    </w:p>
    <w:p w14:paraId="6C9DA2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当丹尼尔从书上“得知耶和华的话临到先知耶利米，论耶路撒冷荒凉的年数，七十年为满”时，他受到鼓励为犹太人从巴比伦之囚中归回而祷告。（但以理书 9:1-3）</w:t>
      </w:r>
    </w:p>
    <w:p w14:paraId="508D95EB">
      <w:pPr>
        <w:spacing w:line="243" w:lineRule="auto"/>
        <w:rPr>
          <w:rFonts w:hint="eastAsia" w:ascii="微软雅黑" w:hAnsi="微软雅黑" w:eastAsia="微软雅黑" w:cs="微软雅黑"/>
          <w:sz w:val="30"/>
          <w:szCs w:val="30"/>
        </w:rPr>
      </w:pPr>
    </w:p>
    <w:p w14:paraId="78ED33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greatly encouraged to preach the gospel in Corinth, when the Lord said to 祂m: "Be not afraid, but speak, and hold not thy peace; for I am with thee, and no man shall set on thee to hurt thee: for I have much people in this city."[Acts 18:9-10]</w:t>
      </w:r>
    </w:p>
    <w:p w14:paraId="1622B4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当主对保罗说：“不要怕，只管讲，不要闭口，有我与你同在，必没有人下手害你，因为在这城里我有许多的百姓”时，保罗在哥林多传福音的信心大增。（使徒行传 18:9-10）</w:t>
      </w:r>
    </w:p>
    <w:p w14:paraId="67EDE1BD">
      <w:pPr>
        <w:spacing w:line="243" w:lineRule="auto"/>
        <w:rPr>
          <w:rFonts w:hint="eastAsia" w:ascii="微软雅黑" w:hAnsi="微软雅黑" w:eastAsia="微软雅黑" w:cs="微软雅黑"/>
          <w:sz w:val="30"/>
          <w:szCs w:val="30"/>
        </w:rPr>
      </w:pPr>
    </w:p>
    <w:p w14:paraId="314071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faithful ministers of Christ, in all ages, have been cheered in their difficult work, by the assurance that God has a great multitude of people in the world, and that all whom 祂 has given to Christ, will come to 祂.</w:t>
      </w:r>
    </w:p>
    <w:p w14:paraId="5EAF0A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历世历代基督忠信的牧者，在他们艰巨的工作中都因着这样的保证而受到鼓舞：即上帝在世界上有极多的人民，且凡祂赐给基督的，都必归向祂。</w:t>
      </w:r>
    </w:p>
    <w:p w14:paraId="652CB783">
      <w:pPr>
        <w:spacing w:line="243" w:lineRule="auto"/>
        <w:rPr>
          <w:rFonts w:hint="eastAsia" w:ascii="微软雅黑" w:hAnsi="微软雅黑" w:eastAsia="微软雅黑" w:cs="微软雅黑"/>
          <w:sz w:val="30"/>
          <w:szCs w:val="30"/>
        </w:rPr>
      </w:pPr>
    </w:p>
    <w:p w14:paraId="66A6C1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any one ask why we pray and labor for results which are decreed of God?</w:t>
      </w:r>
    </w:p>
    <w:p w14:paraId="746B44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有人问：为什么我们要为上帝已经预定（decreed）的结果而祷告和劳苦呢？</w:t>
      </w:r>
    </w:p>
    <w:p w14:paraId="7FB5583A">
      <w:pPr>
        <w:spacing w:line="243" w:lineRule="auto"/>
        <w:rPr>
          <w:rFonts w:hint="eastAsia" w:ascii="微软雅黑" w:hAnsi="微软雅黑" w:eastAsia="微软雅黑" w:cs="微软雅黑"/>
          <w:sz w:val="30"/>
          <w:szCs w:val="30"/>
        </w:rPr>
      </w:pPr>
    </w:p>
    <w:p w14:paraId="5E63B5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 ask, did Daniel the prophet earnestly pray with fasting for the restoration of the Jews, when Jeremiah had long before declared the purpose of God to restore them at the expiration of the seventy years?</w:t>
      </w:r>
    </w:p>
    <w:p w14:paraId="28633F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我们要问，当耶利米早在很久以前就宣告了上帝将在七十年期满时复兴犹太人的旨意（purpose）时，先知丹尼尔为什么要禁食恳切祈祷犹太人的复兴呢？</w:t>
      </w:r>
    </w:p>
    <w:p w14:paraId="08609A58">
      <w:pPr>
        <w:spacing w:line="243" w:lineRule="auto"/>
        <w:rPr>
          <w:rFonts w:hint="eastAsia" w:ascii="微软雅黑" w:hAnsi="微软雅黑" w:eastAsia="微软雅黑" w:cs="微软雅黑"/>
          <w:sz w:val="30"/>
          <w:szCs w:val="30"/>
        </w:rPr>
      </w:pPr>
    </w:p>
    <w:p w14:paraId="78590A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Christians pray and labor for the conversion of the world, since God has declared 祂s purpose to fill the world with 祂s glory?</w:t>
      </w:r>
    </w:p>
    <w:p w14:paraId="3B123C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且既然上帝已经宣告祂定意（purpose）要让祂的荣耀充满世界，为什么基督徒还要为世界的归正（conversion）而祷告和劳苦呢？</w:t>
      </w:r>
    </w:p>
    <w:p w14:paraId="0ED32913">
      <w:pPr>
        <w:spacing w:line="243" w:lineRule="auto"/>
        <w:rPr>
          <w:rFonts w:hint="eastAsia" w:ascii="微软雅黑" w:hAnsi="微软雅黑" w:eastAsia="微软雅黑" w:cs="微软雅黑"/>
          <w:sz w:val="30"/>
          <w:szCs w:val="30"/>
        </w:rPr>
      </w:pPr>
    </w:p>
    <w:p w14:paraId="3FD8E0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our prayers are not designed to change the purposes of God, nor to induce 祂m to form new purposes;</w:t>
      </w:r>
    </w:p>
    <w:p w14:paraId="61AE3F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事实是，我们的祷告并非旨在改变上帝的旨意（purposes），也不是为了诱导祂形成新的旨意；</w:t>
      </w:r>
    </w:p>
    <w:p w14:paraId="4C402514">
      <w:pPr>
        <w:spacing w:line="243" w:lineRule="auto"/>
        <w:rPr>
          <w:rFonts w:hint="eastAsia" w:ascii="微软雅黑" w:hAnsi="微软雅黑" w:eastAsia="微软雅黑" w:cs="微软雅黑"/>
          <w:sz w:val="30"/>
          <w:szCs w:val="30"/>
        </w:rPr>
      </w:pPr>
    </w:p>
    <w:p w14:paraId="65D97D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our labors designed to bring to pass events God has not purposed.</w:t>
      </w:r>
    </w:p>
    <w:p w14:paraId="79C3DA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我们的劳苦也并非旨在促成上帝未曾定意要发生的事件。</w:t>
      </w:r>
    </w:p>
    <w:p w14:paraId="72EDA673">
      <w:pPr>
        <w:spacing w:line="243" w:lineRule="auto"/>
        <w:rPr>
          <w:rFonts w:hint="eastAsia" w:ascii="微软雅黑" w:hAnsi="微软雅黑" w:eastAsia="微软雅黑" w:cs="微软雅黑"/>
          <w:sz w:val="30"/>
          <w:szCs w:val="30"/>
        </w:rPr>
      </w:pPr>
    </w:p>
    <w:p w14:paraId="4223F8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both ends and means, and it is the duty and the wisdom of 祂s people to employ the means and confidently anticipate the results.</w:t>
      </w:r>
    </w:p>
    <w:p w14:paraId="3A794B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上帝既指定了终点也指定了手段，而祂子民的责任和智慧就是采用这些手段并满怀信心地期待结果。</w:t>
      </w:r>
    </w:p>
    <w:p w14:paraId="601FD6CE">
      <w:pPr>
        <w:spacing w:line="243" w:lineRule="auto"/>
        <w:rPr>
          <w:rFonts w:hint="eastAsia" w:ascii="微软雅黑" w:hAnsi="微软雅黑" w:eastAsia="微软雅黑" w:cs="微软雅黑"/>
          <w:sz w:val="30"/>
          <w:szCs w:val="30"/>
        </w:rPr>
      </w:pPr>
    </w:p>
    <w:p w14:paraId="02C736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Divine foreordination may be misrepresented, and it may be abused; and so may the doctrine of Justification by Grace.</w:t>
      </w:r>
    </w:p>
    <w:p w14:paraId="114A7F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神圣预定的教义可能会被误传，也可能会被滥用；靠恩典称义（Justification by Grace）的教义也是如此。</w:t>
      </w:r>
    </w:p>
    <w:p w14:paraId="24AD24BE">
      <w:pPr>
        <w:spacing w:line="243" w:lineRule="auto"/>
        <w:rPr>
          <w:rFonts w:hint="eastAsia" w:ascii="微软雅黑" w:hAnsi="微软雅黑" w:eastAsia="微软雅黑" w:cs="微软雅黑"/>
          <w:sz w:val="30"/>
          <w:szCs w:val="30"/>
        </w:rPr>
      </w:pPr>
    </w:p>
    <w:p w14:paraId="4C4F0B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who misrepresent and abuse it, are accountable for their conduct.</w:t>
      </w:r>
    </w:p>
    <w:p w14:paraId="5227F4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但那些误传和滥用它的人，必须为自己的行为负责。</w:t>
      </w:r>
    </w:p>
    <w:p w14:paraId="2128EAED">
      <w:pPr>
        <w:spacing w:line="243" w:lineRule="auto"/>
        <w:rPr>
          <w:rFonts w:hint="eastAsia" w:ascii="微软雅黑" w:hAnsi="微软雅黑" w:eastAsia="微软雅黑" w:cs="微软雅黑"/>
          <w:sz w:val="30"/>
          <w:szCs w:val="30"/>
        </w:rPr>
      </w:pPr>
    </w:p>
    <w:p w14:paraId="291FA5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when 祂 rightly understands it, will rejoice in it.</w:t>
      </w:r>
    </w:p>
    <w:p w14:paraId="044EAD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基督徒当正确理解它时，必会在其中欢欣。</w:t>
      </w:r>
    </w:p>
    <w:p w14:paraId="30D5951F">
      <w:pPr>
        <w:spacing w:line="243" w:lineRule="auto"/>
        <w:rPr>
          <w:rFonts w:hint="eastAsia" w:ascii="微软雅黑" w:hAnsi="微软雅黑" w:eastAsia="微软雅黑" w:cs="微软雅黑"/>
          <w:sz w:val="30"/>
          <w:szCs w:val="30"/>
        </w:rPr>
      </w:pPr>
    </w:p>
    <w:p w14:paraId="46DDE0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by nature opposed to the gospel; and if all were left to themselves, none would be saved.</w:t>
      </w:r>
    </w:p>
    <w:p w14:paraId="267DFD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所有人生来就是反对福音的；如果所有人都被听任于自己，就没有一个人能得救。</w:t>
      </w:r>
    </w:p>
    <w:p w14:paraId="285614CE">
      <w:pPr>
        <w:spacing w:line="243" w:lineRule="auto"/>
        <w:rPr>
          <w:rFonts w:hint="eastAsia" w:ascii="微软雅黑" w:hAnsi="微软雅黑" w:eastAsia="微软雅黑" w:cs="微软雅黑"/>
          <w:sz w:val="30"/>
          <w:szCs w:val="30"/>
        </w:rPr>
      </w:pPr>
    </w:p>
    <w:p w14:paraId="7F7815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have been or who will be saved, owe their salvation to the purpose of God to bring them under the means of grace and to renew and sanctify their hearts;</w:t>
      </w:r>
    </w:p>
    <w:p w14:paraId="1E9C5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所有已经或将要得救的人，其救恩都归功于上帝定意（purpose）让他们处于恩典手段之下，并更新和圣化他们的心；</w:t>
      </w:r>
    </w:p>
    <w:p w14:paraId="6FAB05AA">
      <w:pPr>
        <w:spacing w:line="243" w:lineRule="auto"/>
        <w:rPr>
          <w:rFonts w:hint="eastAsia" w:ascii="微软雅黑" w:hAnsi="微软雅黑" w:eastAsia="微软雅黑" w:cs="微软雅黑"/>
          <w:sz w:val="30"/>
          <w:szCs w:val="30"/>
        </w:rPr>
      </w:pPr>
    </w:p>
    <w:p w14:paraId="087E54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are lost, will owe their ruin to their sin.</w:t>
      </w:r>
    </w:p>
    <w:p w14:paraId="453FD7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而那些丧失的人，其毁灭则归咎于他们的罪。</w:t>
      </w:r>
    </w:p>
    <w:p w14:paraId="16769D44">
      <w:pPr>
        <w:spacing w:line="243" w:lineRule="auto"/>
        <w:rPr>
          <w:rFonts w:hint="eastAsia" w:ascii="微软雅黑" w:hAnsi="微软雅黑" w:eastAsia="微软雅黑" w:cs="微软雅黑"/>
          <w:sz w:val="30"/>
          <w:szCs w:val="30"/>
        </w:rPr>
      </w:pPr>
    </w:p>
    <w:p w14:paraId="593797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their choice, they rejected the gospel and lived in sin.</w:t>
      </w:r>
    </w:p>
    <w:p w14:paraId="01B04B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在听凭于他们的选择时，他们拒绝了福音并生活在罪中。</w:t>
      </w:r>
    </w:p>
    <w:p w14:paraId="2DAF473B">
      <w:pPr>
        <w:spacing w:line="243" w:lineRule="auto"/>
        <w:rPr>
          <w:rFonts w:hint="eastAsia" w:ascii="微软雅黑" w:hAnsi="微软雅黑" w:eastAsia="微软雅黑" w:cs="微软雅黑"/>
          <w:sz w:val="30"/>
          <w:szCs w:val="30"/>
        </w:rPr>
      </w:pPr>
    </w:p>
    <w:p w14:paraId="19EA69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will have no excuse to offer, and no charge to allege against the Divine conduct.</w:t>
      </w:r>
    </w:p>
    <w:p w14:paraId="1A3B17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因此，他们将无话可说，也不能对神圣的行为提出任何指责。</w:t>
      </w:r>
    </w:p>
    <w:p w14:paraId="35B1B194">
      <w:pPr>
        <w:spacing w:line="243" w:lineRule="auto"/>
        <w:rPr>
          <w:rFonts w:hint="eastAsia" w:ascii="微软雅黑" w:hAnsi="微软雅黑" w:eastAsia="微软雅黑" w:cs="微软雅黑"/>
          <w:sz w:val="30"/>
          <w:szCs w:val="30"/>
        </w:rPr>
      </w:pPr>
    </w:p>
    <w:p w14:paraId="192D6B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saves all that are saved, and injures none.</w:t>
      </w:r>
    </w:p>
    <w:p w14:paraId="5E7678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这一教义拯救了所有得救的人，且没有伤害任何人。</w:t>
      </w:r>
    </w:p>
    <w:p w14:paraId="5136C485">
      <w:pPr>
        <w:spacing w:line="243" w:lineRule="auto"/>
        <w:rPr>
          <w:rFonts w:hint="eastAsia" w:ascii="微软雅黑" w:hAnsi="微软雅黑" w:eastAsia="微软雅黑" w:cs="微软雅黑"/>
          <w:sz w:val="30"/>
          <w:szCs w:val="30"/>
        </w:rPr>
      </w:pPr>
    </w:p>
    <w:p w14:paraId="027CDC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multitudes to heaven who would have perished; whilst those who are lost, perish on account of their sin.</w:t>
      </w:r>
    </w:p>
    <w:p w14:paraId="0B13F6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它将无数本会灭亡的人带进了天堂；而那些丧失的人，是因他们自己的罪而灭亡。</w:t>
      </w:r>
    </w:p>
    <w:p w14:paraId="45926783">
      <w:pPr>
        <w:spacing w:line="243" w:lineRule="auto"/>
        <w:rPr>
          <w:rFonts w:hint="eastAsia" w:ascii="微软雅黑" w:hAnsi="微软雅黑" w:eastAsia="微软雅黑" w:cs="微软雅黑"/>
          <w:sz w:val="30"/>
          <w:szCs w:val="30"/>
        </w:rPr>
      </w:pPr>
    </w:p>
    <w:p w14:paraId="6C8C310E">
      <w:pPr>
        <w:spacing w:line="243" w:lineRule="auto"/>
        <w:rPr>
          <w:rFonts w:hint="eastAsia" w:ascii="微软雅黑" w:hAnsi="微软雅黑" w:eastAsia="微软雅黑" w:cs="微软雅黑"/>
          <w:sz w:val="30"/>
          <w:szCs w:val="30"/>
        </w:rPr>
      </w:pPr>
    </w:p>
    <w:p w14:paraId="61717CEF">
      <w:pPr>
        <w:spacing w:line="243" w:lineRule="auto"/>
        <w:rPr>
          <w:rFonts w:hint="eastAsia" w:ascii="微软雅黑" w:hAnsi="微软雅黑" w:eastAsia="微软雅黑" w:cs="微软雅黑"/>
          <w:sz w:val="30"/>
          <w:szCs w:val="30"/>
        </w:rPr>
      </w:pPr>
    </w:p>
    <w:p w14:paraId="36554A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目录（Table of Contents）</w:t>
      </w:r>
    </w:p>
    <w:p w14:paraId="1340A1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目录（TABLE OF CONTENTS）：</w:t>
      </w:r>
    </w:p>
    <w:p w14:paraId="63D8B4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序言（PREFACE）</w:t>
      </w:r>
    </w:p>
    <w:p w14:paraId="4E90F0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 — DIVINE FOREORDINATION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第一部分——神圣预旨（DIVINE FOREORDINATION）</w:t>
      </w:r>
    </w:p>
    <w:p w14:paraId="1C5A00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I.—THE DOCTRINE OF DIVINE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第一章——神圣预旨（DIVINE FOREORDINATION）教义（DOCTRINE）</w:t>
      </w:r>
    </w:p>
    <w:p w14:paraId="5481B9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FOREORDINATION PROVED TO BE SCRIPTURAL BY 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预旨（FOREORDINATION）藉着其</w:t>
      </w:r>
    </w:p>
    <w:p w14:paraId="038577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果效（FRUITS）被证明为合乎圣经（SCRIPTURAL）的。</w:t>
      </w:r>
    </w:p>
    <w:p w14:paraId="2F2F7F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II.—THE DOCTRINE OF DIVINE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第二章——神圣预旨（DIVINE FOREORDINATION）教义（DOCTRINE）</w:t>
      </w:r>
    </w:p>
    <w:p w14:paraId="3B1F53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FOREORDINATION STATED, AND THE STATEMENT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预旨（FOREORDINATION）的陈述（STATED），并且该陈述（STATEMENT）</w:t>
      </w:r>
    </w:p>
    <w:p w14:paraId="2635E3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SHOWN TO BE IN ACCORDANCE WITH THE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被表明（SHOWN）与以下内容相符合（IN ACCORDANCE）：</w:t>
      </w:r>
    </w:p>
    <w:p w14:paraId="4F936D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SCRIPTURES, THE WESTMINSTER CONFESSION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圣经（SCRIPTURES）、《威斯敏斯德信条》（THE WESTMINSTER CONFESSION OF）</w:t>
      </w:r>
    </w:p>
    <w:p w14:paraId="2E0F87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WITH STANDARD CALVINISTIC WRITERS.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信仰（FAITH），并且与加尔文主义（CALVINISTIC）之标准作者（STANDARD WRITERS）一致。</w:t>
      </w:r>
    </w:p>
    <w:p w14:paraId="4A6923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III.—THE DOCTRINE OF DIVINE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第三章——神圣预旨（DIVINE FOREORDINATION）教义（DOCTRINE）</w:t>
      </w:r>
    </w:p>
    <w:p w14:paraId="0D58BF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FOREORDINATION PROVED BY THE WORD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预旨（FOREORDINATION）由神的圣言（THE WORD OF GOD）证明（PROVED）。</w:t>
      </w:r>
    </w:p>
    <w:p w14:paraId="183882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IV.—OBJECTIONS TO THE DOCTRINE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第四章——对神圣预旨（DIVINE FOREORDINATION）教义（DOCTRINE）的反对意见（OBJECTIONS）</w:t>
      </w:r>
    </w:p>
    <w:p w14:paraId="513621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FOREORDINATION ANSWERED, AND THE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对神圣预旨（DIVINE FOREORDINATION）的反对意见得以回答（ANSWERED），并且</w:t>
      </w:r>
    </w:p>
    <w:p w14:paraId="55BC2D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INCONSISTENCIES OF ARMINIANISM POINTED 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亚米念主义（ARMINIANISM）之不一致（INCONSISTENCIES）被指出（POINTED OUT）。</w:t>
      </w:r>
    </w:p>
    <w:p w14:paraId="6C69EC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 — DOCTRINE OF ELECTION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第二部分——拣选（ELECTION）教义（DOCTRINE）</w:t>
      </w:r>
    </w:p>
    <w:p w14:paraId="098E56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I.—THE DOCTRINE OF ELECTION STATED.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第一章——拣选（ELECTION）教义（DOCTRINE）的陈述（STATED）。</w:t>
      </w:r>
    </w:p>
    <w:p w14:paraId="7C2344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II.—OBJECTIONS TO THE DOCTRINE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第二章——对拣选（ELECTION）教义（DOCTRINE）的反对意见（OBJECTIONS）</w:t>
      </w:r>
    </w:p>
    <w:p w14:paraId="41A97D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STATED, AND THE ERRORS 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对拣选（ELECTION）的反对意见被陈述（STATED），并且其中的错误（ERRORS）与</w:t>
      </w:r>
    </w:p>
    <w:p w14:paraId="6C2E98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INCONSISTENCIES OF ARMINIANISM EXPOSED.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亚米念主义（ARMINIANISM）的不一致（INCONSISTENCIES）被揭露（EXPOSED）。</w:t>
      </w:r>
    </w:p>
    <w:p w14:paraId="61021D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III.—THE DOCTRINE OF ELECTION PROVED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第三章——拣选（ELECTION）教义（DOCTRINE）被证明（PROVED）</w:t>
      </w:r>
    </w:p>
    <w:p w14:paraId="65725E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WORD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出自神的圣言（FROM THE WORD OF GOD）。</w:t>
      </w:r>
    </w:p>
    <w:p w14:paraId="1899BD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IV.—THE SCRIPTURAL ARGUMENT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第四章——合乎圣经的论证（SCRIPTURAL ARGUMENT）</w:t>
      </w:r>
    </w:p>
    <w:p w14:paraId="647401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 AND THE PRACTICAL IMPORTANCE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续论（CONTINUED），并且该教义的实践重要性（PRACTICAL IMPORTANCE）</w:t>
      </w:r>
    </w:p>
    <w:p w14:paraId="2FB749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SHOWN.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被表明（SHOWN）。</w:t>
      </w:r>
    </w:p>
    <w:p w14:paraId="7810DD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V.—THE SCRIPTURAL ARGUMENT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第五章——合乎圣经的论证（SCRIPTURAL ARGUMENT）</w:t>
      </w:r>
    </w:p>
    <w:p w14:paraId="1E6521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续论（CONTINUED）。</w:t>
      </w:r>
    </w:p>
    <w:p w14:paraId="08A191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VI.—PRACTICAL BEARINGS OF THE WHOLE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第六章——整全（THE WHOLE）之</w:t>
      </w:r>
    </w:p>
    <w:p w14:paraId="5D8DCF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OF DIVINE FOREORDINATION.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神圣预旨（DIVINE FOREORDINATION）教义（DOCTRINE）的实践影响（PRACTICAL BEARINGS）。</w:t>
      </w:r>
    </w:p>
    <w:p w14:paraId="3B7B8517">
      <w:pPr>
        <w:spacing w:line="243" w:lineRule="auto"/>
        <w:rPr>
          <w:rFonts w:hint="eastAsia" w:ascii="微软雅黑" w:hAnsi="微软雅黑" w:eastAsia="微软雅黑" w:cs="微软雅黑"/>
          <w:sz w:val="30"/>
          <w:szCs w:val="30"/>
        </w:rPr>
        <w:sectPr>
          <w:footerReference r:id="rId7" w:type="default"/>
          <w:pgSz w:w="12240" w:h="15840"/>
          <w:pgMar w:top="400" w:right="1512" w:bottom="400" w:left="1539" w:header="0" w:footer="0" w:gutter="0"/>
          <w:cols w:space="720" w:num="1"/>
        </w:sectPr>
      </w:pPr>
    </w:p>
    <w:p w14:paraId="6134604B">
      <w:pPr>
        <w:pStyle w:val="4"/>
        <w:spacing w:line="261" w:lineRule="auto"/>
      </w:pPr>
    </w:p>
    <w:p w14:paraId="4A2F6FF7">
      <w:pPr>
        <w:pStyle w:val="4"/>
        <w:spacing w:line="261" w:lineRule="auto"/>
      </w:pPr>
    </w:p>
    <w:p w14:paraId="2D0A450D">
      <w:pPr>
        <w:pStyle w:val="4"/>
        <w:spacing w:line="262" w:lineRule="auto"/>
      </w:pPr>
    </w:p>
    <w:p w14:paraId="7554A93E">
      <w:pPr>
        <w:pStyle w:val="4"/>
        <w:spacing w:line="262" w:lineRule="auto"/>
      </w:pPr>
    </w:p>
    <w:p w14:paraId="35EC5B56">
      <w:pPr>
        <w:rPr>
          <w:rFonts w:ascii="Times New Roman" w:hAnsi="Times New Roman" w:eastAsia="Times New Roman" w:cs="Times New Roman"/>
          <w:sz w:val="30"/>
          <w:szCs w:val="30"/>
        </w:rPr>
      </w:pPr>
    </w:p>
    <w:sectPr>
      <w:pgSz w:w="12240" w:h="15840"/>
      <w:pgMar w:top="400" w:right="1541" w:bottom="400" w:left="154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56659">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5665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6AEB6A">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C422D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556</Pages>
  <Words>7686</Words>
  <Characters>37889</Characters>
  <TotalTime>4</TotalTime>
  <ScaleCrop>false</ScaleCrop>
  <LinksUpToDate>false</LinksUpToDate>
  <CharactersWithSpaces>46616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2022-03-12T17:50:00Z</dcterms:created>
  <dc:creator>N. L. Rice</dc:creator>
  <cp:lastModifiedBy>Gd一生戊卉</cp:lastModifiedBy>
  <dcterms:modified xsi:type="dcterms:W3CDTF">2026-01-15T08:11:06Z</dcterms:modified>
  <dc:title>God Sovereign and Man Free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2026-01-15T11:13:51Z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16CD23327AF94BE5849544CEABC32C02_13</vt:lpwstr>
  </property>
</Properties>
</file>