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C793AF">
      <w:pPr>
        <w:pStyle w:val="3"/>
        <w:spacing w:before="4"/>
        <w:ind w:left="0" w:righ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0" b="0"/>
            <wp:docPr id="4" name="图片 4" descr="e81b0c24660400f93c96f98a76dc68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e81b0c24660400f93c96f98a76dc68c1"/>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CD72E5D">
      <w:pPr>
        <w:pStyle w:val="3"/>
        <w:spacing w:after="0"/>
        <w:jc w:val="left"/>
        <w:rPr>
          <w:rFonts w:ascii="Times New Roman"/>
          <w:sz w:val="17"/>
        </w:rPr>
        <w:sectPr>
          <w:type w:val="continuous"/>
          <w:pgSz w:w="12240" w:h="15840"/>
          <w:pgMar w:top="1820" w:right="1440" w:bottom="280" w:left="1440" w:header="720" w:footer="720" w:gutter="0"/>
          <w:cols w:space="720" w:num="1"/>
        </w:sectPr>
      </w:pPr>
    </w:p>
    <w:p w14:paraId="73AC1DC9">
      <w:pPr>
        <w:pStyle w:val="3"/>
        <w:spacing w:before="0"/>
        <w:ind w:left="2408" w:right="0"/>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5E0498F6">
      <w:pPr>
        <w:pStyle w:val="3"/>
        <w:spacing w:after="0"/>
        <w:jc w:val="left"/>
        <w:rPr>
          <w:rFonts w:ascii="Times New Roman"/>
          <w:sz w:val="20"/>
        </w:rPr>
      </w:pPr>
    </w:p>
    <w:p w14:paraId="077042E0">
      <w:pPr>
        <w:pStyle w:val="3"/>
        <w:spacing w:after="0"/>
        <w:jc w:val="left"/>
        <w:rPr>
          <w:rFonts w:hint="eastAsia" w:ascii="Times New Roman"/>
          <w:sz w:val="20"/>
        </w:rPr>
      </w:pPr>
      <w:r>
        <w:rPr>
          <w:rFonts w:hint="eastAsia" w:ascii="Times New Roman"/>
          <w:sz w:val="20"/>
        </w:rPr>
        <w:t>翻译来源：ai</w:t>
      </w:r>
    </w:p>
    <w:p w14:paraId="7F253980">
      <w:pPr>
        <w:pStyle w:val="3"/>
        <w:spacing w:after="0"/>
        <w:jc w:val="left"/>
        <w:rPr>
          <w:rFonts w:hint="eastAsia" w:ascii="Times New Roman"/>
          <w:sz w:val="20"/>
        </w:rPr>
      </w:pPr>
      <w:r>
        <w:rPr>
          <w:rFonts w:hint="eastAsia" w:ascii="Times New Roman"/>
          <w:sz w:val="20"/>
        </w:rPr>
        <w:t> 注说明：</w:t>
      </w:r>
    </w:p>
    <w:p w14:paraId="2DC5D492">
      <w:pPr>
        <w:pStyle w:val="3"/>
        <w:spacing w:after="0"/>
        <w:jc w:val="left"/>
        <w:rPr>
          <w:rFonts w:hint="eastAsia" w:ascii="Times New Roman"/>
          <w:sz w:val="20"/>
        </w:rPr>
      </w:pPr>
      <w:r>
        <w:rPr>
          <w:rFonts w:hint="eastAsia" w:ascii="Times New Roman"/>
          <w:sz w:val="20"/>
        </w:rPr>
        <w:t>1、以下文字使用人工智能ai翻译，请以原文为准。</w:t>
      </w:r>
    </w:p>
    <w:p w14:paraId="6E5E5A2A">
      <w:pPr>
        <w:pStyle w:val="3"/>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3612E4AA">
      <w:pPr>
        <w:pStyle w:val="3"/>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6F10BC6D">
      <w:pPr>
        <w:pStyle w:val="3"/>
        <w:spacing w:after="0"/>
        <w:jc w:val="left"/>
        <w:rPr>
          <w:rFonts w:hint="eastAsia" w:ascii="Times New Roman"/>
          <w:sz w:val="20"/>
        </w:rPr>
      </w:pPr>
      <w:r>
        <w:rPr>
          <w:rFonts w:hint="eastAsia" w:ascii="Times New Roman"/>
          <w:sz w:val="20"/>
        </w:rPr>
        <w:t> 邮箱：xuanjiao789@outlook.com若商用，只能收回成本费。</w:t>
      </w:r>
    </w:p>
    <w:p w14:paraId="6235A2C2">
      <w:pPr>
        <w:pStyle w:val="3"/>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3、若有更好的翻译，请来信指正，一同分享清教徒书籍，谢谢！</w:t>
      </w:r>
    </w:p>
    <w:p w14:paraId="13DE1028">
      <w:pPr>
        <w:pStyle w:val="3"/>
        <w:ind w:left="179" w:right="179"/>
        <w:jc w:val="center"/>
      </w:pPr>
      <w:r>
        <w:t xml:space="preserve">Copyright ©Monergism </w:t>
      </w:r>
      <w:r>
        <w:rPr>
          <w:spacing w:val="-2"/>
        </w:rPr>
        <w:t>Books</w:t>
      </w:r>
    </w:p>
    <w:p w14:paraId="24E969A0">
      <w:pPr>
        <w:pStyle w:val="3"/>
        <w:spacing w:after="0"/>
        <w:jc w:val="center"/>
        <w:sectPr>
          <w:pgSz w:w="12240" w:h="15840"/>
          <w:pgMar w:top="1380" w:right="1440" w:bottom="280" w:left="1440" w:header="720" w:footer="720" w:gutter="0"/>
          <w:cols w:space="720" w:num="1"/>
        </w:sectPr>
      </w:pPr>
    </w:p>
    <w:p w14:paraId="154BA2EF">
      <w:pPr>
        <w:pStyle w:val="2"/>
        <w:bidi w:val="0"/>
        <w:rPr>
          <w:rFonts w:hint="eastAsia"/>
        </w:rPr>
      </w:pPr>
      <w:r>
        <w:rPr>
          <w:rFonts w:hint="eastAsia"/>
        </w:rPr>
        <w:t>The Ruler of the Waves</w:t>
      </w:r>
    </w:p>
    <w:p w14:paraId="3358EB48">
      <w:pPr>
        <w:pStyle w:val="2"/>
        <w:bidi w:val="0"/>
        <w:rPr>
          <w:rFonts w:hint="eastAsia"/>
        </w:rPr>
      </w:pPr>
      <w:r>
        <w:rPr>
          <w:rFonts w:hint="eastAsia"/>
        </w:rPr>
        <w:t>by J. C. Ryle</w:t>
      </w:r>
      <w:bookmarkStart w:id="0" w:name="_GoBack"/>
      <w:bookmarkEnd w:id="0"/>
    </w:p>
    <w:p w14:paraId="0A6B583E">
      <w:pPr>
        <w:pStyle w:val="2"/>
        <w:bidi w:val="0"/>
        <w:rPr>
          <w:rFonts w:hint="eastAsia"/>
        </w:rPr>
      </w:pPr>
      <w:r>
        <w:rPr>
          <w:rFonts w:hint="eastAsia"/>
          <w:lang w:eastAsia="zh-CN"/>
        </w:rPr>
        <w:t>《</w:t>
      </w:r>
      <w:r>
        <w:rPr>
          <w:rFonts w:hint="eastAsia"/>
        </w:rPr>
        <w:t>掌管风浪的主</w:t>
      </w:r>
      <w:r>
        <w:rPr>
          <w:rFonts w:hint="eastAsia"/>
          <w:lang w:eastAsia="zh-CN"/>
        </w:rPr>
        <w:t>》</w:t>
      </w:r>
    </w:p>
    <w:p w14:paraId="54300888">
      <w:pPr>
        <w:pStyle w:val="2"/>
        <w:bidi w:val="0"/>
        <w:rPr>
          <w:rFonts w:hint="eastAsia"/>
        </w:rPr>
      </w:pPr>
      <w:r>
        <w:rPr>
          <w:rFonts w:hint="eastAsia"/>
        </w:rPr>
        <w:t>作者：J. C. 莱尔</w:t>
      </w:r>
    </w:p>
    <w:p w14:paraId="5AC83C7B">
      <w:pPr>
        <w:pStyle w:val="3"/>
        <w:spacing w:before="294" w:line="285" w:lineRule="auto"/>
        <w:rPr>
          <w:rFonts w:hint="eastAsia"/>
        </w:rPr>
      </w:pPr>
    </w:p>
    <w:p w14:paraId="06854CAC">
      <w:pPr>
        <w:pStyle w:val="2"/>
        <w:bidi w:val="0"/>
        <w:rPr>
          <w:rFonts w:hint="eastAsia"/>
        </w:rPr>
      </w:pPr>
      <w:r>
        <w:rPr>
          <w:rFonts w:hint="eastAsia"/>
        </w:rPr>
        <w:t>Introduction</w:t>
      </w:r>
    </w:p>
    <w:p w14:paraId="05EF9CC4">
      <w:pPr>
        <w:pStyle w:val="2"/>
        <w:bidi w:val="0"/>
        <w:rPr>
          <w:rFonts w:hint="eastAsia"/>
        </w:rPr>
      </w:pPr>
      <w:r>
        <w:rPr>
          <w:rFonts w:hint="eastAsia"/>
        </w:rPr>
        <w:t>引言</w:t>
      </w:r>
    </w:p>
    <w:p w14:paraId="04BD4CF8">
      <w:pPr>
        <w:pStyle w:val="3"/>
        <w:spacing w:before="294" w:line="285" w:lineRule="auto"/>
        <w:rPr>
          <w:rFonts w:hint="eastAsia"/>
        </w:rPr>
      </w:pPr>
    </w:p>
    <w:p w14:paraId="279D6671">
      <w:pPr>
        <w:pStyle w:val="3"/>
        <w:spacing w:before="294" w:line="285" w:lineRule="auto"/>
        <w:rPr>
          <w:rFonts w:hint="eastAsia"/>
        </w:rPr>
      </w:pPr>
      <w:r>
        <w:rPr>
          <w:rFonts w:hint="eastAsia"/>
        </w:rPr>
        <w:t>"And there arose a great storm of wind, and the waves beat into the ship, so that it was now full. And he was in the hinder part of the ship, asleep on a pillow: and they awake him, and say unto him, Master, carest thou not that we perish? And he arose, and rebuked the wind, and said unto the sea, Peace, be still. And the wind ceased, and there was a great calm. And he said unto them, Why are ye so fearful? how is it that ye have no faith?" —Mark 4:37-40.</w:t>
      </w:r>
    </w:p>
    <w:p w14:paraId="0553299B">
      <w:pPr>
        <w:pStyle w:val="3"/>
        <w:spacing w:before="294" w:line="285" w:lineRule="auto"/>
        <w:rPr>
          <w:rFonts w:hint="eastAsia"/>
        </w:rPr>
      </w:pPr>
    </w:p>
    <w:p w14:paraId="74F5F9B1">
      <w:pPr>
        <w:pStyle w:val="3"/>
        <w:spacing w:before="294" w:line="285" w:lineRule="auto"/>
        <w:rPr>
          <w:rFonts w:hint="eastAsia"/>
        </w:rPr>
      </w:pPr>
      <w:r>
        <w:rPr>
          <w:rFonts w:hint="eastAsia"/>
        </w:rPr>
        <w:t>“忽然起了暴风，波浪打入船内，甚至船要满了水。祂在船尾上，枕着枕头睡觉。门徒叫醒了祂，说：‘夫子！我们丧命，你不顾吗？’ 祂醒了，斥责风，向海说：‘住了吧！静了吧！’ 风就止住，大大地平静了。祂对他们说：‘为什么胆怯？你们怎么没有信心呢？’”——马可福音 4:37-40。</w:t>
      </w:r>
    </w:p>
    <w:p w14:paraId="35C4736E">
      <w:pPr>
        <w:pStyle w:val="3"/>
        <w:spacing w:before="294" w:line="285" w:lineRule="auto"/>
        <w:rPr>
          <w:rFonts w:hint="eastAsia"/>
        </w:rPr>
      </w:pPr>
    </w:p>
    <w:p w14:paraId="5102635E">
      <w:pPr>
        <w:pStyle w:val="3"/>
        <w:spacing w:before="294" w:line="285" w:lineRule="auto"/>
        <w:rPr>
          <w:rFonts w:hint="eastAsia"/>
        </w:rPr>
      </w:pPr>
      <w:r>
        <w:rPr>
          <w:rFonts w:hint="eastAsia"/>
        </w:rPr>
        <w:t>IT would be well if professing Christians in modern days studied the four Gospels more than they do. No doubt all Scripture is profitable. It is not wise to exalt one part of the Bible at the expense of another. But I think it would be good for some who are very familiar with the Epistles, if they knew a little more about Matthew, Mark, Luke, and John.</w:t>
      </w:r>
    </w:p>
    <w:p w14:paraId="49581382">
      <w:pPr>
        <w:pStyle w:val="3"/>
        <w:spacing w:before="294" w:line="285" w:lineRule="auto"/>
        <w:rPr>
          <w:rFonts w:hint="eastAsia"/>
        </w:rPr>
      </w:pPr>
    </w:p>
    <w:p w14:paraId="153FC0EE">
      <w:pPr>
        <w:pStyle w:val="3"/>
        <w:spacing w:before="294" w:line="285" w:lineRule="auto"/>
        <w:rPr>
          <w:rFonts w:hint="eastAsia"/>
        </w:rPr>
      </w:pPr>
      <w:r>
        <w:rPr>
          <w:rFonts w:hint="eastAsia"/>
        </w:rPr>
        <w:t>现代自称为基督徒的人若能更多研读四福音书就好了。毫无疑问，整本圣经都是有益的。为了抬高圣经的一部分而贬低另一部分是不明智的。但我认为，对于一些非常熟悉书信集的人来说，如果他们能多了解一点马太福音、马可福音、路加福音和约翰福音，那将是很好的。</w:t>
      </w:r>
    </w:p>
    <w:p w14:paraId="0CC3C257">
      <w:pPr>
        <w:pStyle w:val="3"/>
        <w:spacing w:before="294" w:line="285" w:lineRule="auto"/>
        <w:rPr>
          <w:rFonts w:hint="eastAsia"/>
        </w:rPr>
      </w:pPr>
    </w:p>
    <w:p w14:paraId="3A49C85B">
      <w:pPr>
        <w:pStyle w:val="3"/>
        <w:spacing w:before="294" w:line="285" w:lineRule="auto"/>
        <w:rPr>
          <w:rFonts w:hint="eastAsia"/>
        </w:rPr>
      </w:pPr>
      <w:r>
        <w:rPr>
          <w:rFonts w:hint="eastAsia"/>
        </w:rPr>
        <w:t>Now, why do I say this? I say it because I want professing Christians to know more about Christ. It is well to be acquainted with all the</w:t>
      </w:r>
    </w:p>
    <w:p w14:paraId="53C40D6E">
      <w:pPr>
        <w:pStyle w:val="3"/>
        <w:spacing w:before="294" w:line="285" w:lineRule="auto"/>
        <w:rPr>
          <w:rFonts w:hint="eastAsia"/>
        </w:rPr>
      </w:pPr>
    </w:p>
    <w:p w14:paraId="7C6E81E3">
      <w:pPr>
        <w:pStyle w:val="3"/>
        <w:spacing w:before="294" w:line="285" w:lineRule="auto"/>
        <w:rPr>
          <w:rFonts w:hint="eastAsia"/>
        </w:rPr>
      </w:pPr>
      <w:r>
        <w:rPr>
          <w:rFonts w:hint="eastAsia"/>
        </w:rPr>
        <w:t>我现在为何这样说呢？我说这话是因为我希望自称为基督徒的人能更多地认识基督。熟悉基督教所有的</w:t>
      </w:r>
    </w:p>
    <w:p w14:paraId="23083C73">
      <w:pPr>
        <w:pStyle w:val="3"/>
        <w:spacing w:before="294" w:line="285" w:lineRule="auto"/>
        <w:rPr>
          <w:rFonts w:hint="eastAsia"/>
        </w:rPr>
      </w:pPr>
    </w:p>
    <w:p w14:paraId="585109D8">
      <w:pPr>
        <w:pStyle w:val="3"/>
        <w:spacing w:before="294" w:line="285" w:lineRule="auto"/>
        <w:rPr>
          <w:rFonts w:hint="eastAsia"/>
        </w:rPr>
      </w:pPr>
      <w:r>
        <w:rPr>
          <w:rFonts w:hint="eastAsia"/>
        </w:rPr>
        <w:t>doctrines and principles of Christianity. It is better to be acquainted with Christ Himself. It is well to be familiar with faith, and grace, and justification, and sanctification. They are all matters "pertaining to the King." But it is far better to be familiar with Jesus Himself, to see the King's own face, and to behold His beauty. This is one secret of eminent holiness. He that would be conformed to Christ's image, and become a Christ-like man, must be constantly studying Christ Himself.</w:t>
      </w:r>
    </w:p>
    <w:p w14:paraId="19C2155B">
      <w:pPr>
        <w:pStyle w:val="3"/>
        <w:spacing w:before="294" w:line="285" w:lineRule="auto"/>
        <w:rPr>
          <w:rFonts w:hint="eastAsia"/>
        </w:rPr>
      </w:pPr>
    </w:p>
    <w:p w14:paraId="57AF1B23">
      <w:pPr>
        <w:pStyle w:val="3"/>
        <w:spacing w:before="294" w:line="285" w:lineRule="auto"/>
        <w:rPr>
          <w:rFonts w:hint="eastAsia"/>
        </w:rPr>
      </w:pPr>
      <w:r>
        <w:rPr>
          <w:rFonts w:hint="eastAsia"/>
        </w:rPr>
        <w:t>教义和原则是好的。但认识基督自己更好。熟悉信心、恩典、称义和成圣是好的。它们都是“关于王”的事。但熟悉耶稣自己，看见王的面容，并瞻仰祂的荣美，这是好得无比的。这是卓越圣洁的秘诀之一。凡想要效法基督的形象，成为像基督那样的人，必须不断地研读基督自己。</w:t>
      </w:r>
    </w:p>
    <w:p w14:paraId="387A99D4">
      <w:pPr>
        <w:pStyle w:val="3"/>
        <w:spacing w:before="294" w:line="285" w:lineRule="auto"/>
        <w:rPr>
          <w:rFonts w:hint="eastAsia"/>
        </w:rPr>
      </w:pPr>
    </w:p>
    <w:p w14:paraId="20784C6C">
      <w:pPr>
        <w:pStyle w:val="3"/>
        <w:spacing w:before="294" w:line="285" w:lineRule="auto"/>
        <w:rPr>
          <w:rFonts w:hint="eastAsia"/>
        </w:rPr>
      </w:pPr>
      <w:r>
        <w:rPr>
          <w:rFonts w:hint="eastAsia"/>
        </w:rPr>
        <w:t>Now the Gospels were written to make us acquainted with Christ. The Holy Ghost has told us the story of His life and death,—His sayings and His doings, four times over. Four different inspired hands have drawn the picture of the Saviour. His ways, His manners, His feelings, His wisdom, His grace, His patience, His love, His power, are graciously unfolded to us by four different witnesses. Ought not the sheep to be familiar with the Shepherd? Ought not the patient to be familiar with the Physician? Ought not the bride to be familiar with the Bridegroom? Ought not the sinner to be familiar with the Saviour? Beyond doubt it ought to be so. The Gospels were written to make men familiar with Christ, and therefore I wish men to study the Gospels.</w:t>
      </w:r>
    </w:p>
    <w:p w14:paraId="5DBF7996">
      <w:pPr>
        <w:pStyle w:val="3"/>
        <w:spacing w:before="294" w:line="285" w:lineRule="auto"/>
        <w:rPr>
          <w:rFonts w:hint="eastAsia"/>
        </w:rPr>
      </w:pPr>
    </w:p>
    <w:p w14:paraId="21CE8843">
      <w:pPr>
        <w:pStyle w:val="3"/>
        <w:spacing w:before="294" w:line="285" w:lineRule="auto"/>
        <w:rPr>
          <w:rFonts w:hint="eastAsia"/>
        </w:rPr>
      </w:pPr>
      <w:r>
        <w:rPr>
          <w:rFonts w:hint="eastAsia"/>
        </w:rPr>
        <w:t>福音书的写成是为了让我们认识基督。圣灵已经把祂生与死的故事——祂的言语和祂的作为，告诉了我们四次。四双受圣灵启示不同的手描绘了救主的画像。祂的道路、祂的态度、祂的情感、祂的智慧、祂的恩典、祂的忍耐、祂的慈爱、祂的大能，都由四位不同的见证人满有恩典地向我们展开。羊岂不当熟悉牧人吗？病人岂不当熟悉医生吗？新妇岂不当熟悉新郎吗？罪人岂不当熟悉救主吗？毫无疑问应当如此。福音书的写成是为了让人熟悉基督，因此我希望人们研读福音书。</w:t>
      </w:r>
    </w:p>
    <w:p w14:paraId="5D176343">
      <w:pPr>
        <w:pStyle w:val="3"/>
        <w:spacing w:before="294" w:line="285" w:lineRule="auto"/>
        <w:rPr>
          <w:rFonts w:hint="eastAsia"/>
        </w:rPr>
      </w:pPr>
    </w:p>
    <w:p w14:paraId="1DD771BA">
      <w:pPr>
        <w:pStyle w:val="3"/>
        <w:spacing w:before="294" w:line="285" w:lineRule="auto"/>
        <w:rPr>
          <w:rFonts w:hint="eastAsia"/>
        </w:rPr>
      </w:pPr>
      <w:r>
        <w:rPr>
          <w:rFonts w:hint="eastAsia"/>
        </w:rPr>
        <w:t>On whom must we build our souls if we would be accepted with God? We must build on the rock, Christ. From whom must we draw that grace of the Spirit which we daily need in order to be fruitful? We must draw from the vine, Christ. To whom must we look for sympathy when earthly friends fail us or die? We must look to our elder brother, Christ. By whom must our prayers be presented, if they are to be heard on high? They must be presented by our advocate, Christ. With whom do we hope to spend the thousand years of glory, and the after eternity? With the King of kings, Christ. Surely we cannot know this Christ too well! Surely there is not a</w:t>
      </w:r>
    </w:p>
    <w:p w14:paraId="678A9EC9">
      <w:pPr>
        <w:pStyle w:val="3"/>
        <w:spacing w:before="294" w:line="285" w:lineRule="auto"/>
        <w:rPr>
          <w:rFonts w:hint="eastAsia"/>
        </w:rPr>
      </w:pPr>
    </w:p>
    <w:p w14:paraId="4170E649">
      <w:pPr>
        <w:pStyle w:val="3"/>
        <w:spacing w:before="294" w:line="285" w:lineRule="auto"/>
        <w:rPr>
          <w:rFonts w:hint="eastAsia"/>
        </w:rPr>
      </w:pPr>
      <w:r>
        <w:rPr>
          <w:rFonts w:hint="eastAsia"/>
        </w:rPr>
        <w:t>若我们要被上帝接纳，我们的灵魂必须建立在谁身上呢？我们必须建立在磐石，就是基督身上。我们若要多结果子，必须从谁那里汲取我们要日常所需的圣灵的恩典呢？我们必须从葡萄树，就是基督那里汲取。当世上的朋友让我们失望或离世时，我们必须向谁寻求体恤呢？我们必须仰望我们的长兄，就是基督。我们的祷告若要蒙上天垂听，必须藉着谁呈献呢？必须藉着我们的中保，就是基督呈献。我们盼望与谁共度那一千年的荣耀以及随后的永恒呢？与万王之王，就是基督。确实，我们对这位基督的认识再多也不为过！确实，在祂生平的记录中，没有</w:t>
      </w:r>
    </w:p>
    <w:p w14:paraId="7AA0A5AB">
      <w:pPr>
        <w:pStyle w:val="3"/>
        <w:spacing w:before="294" w:line="285" w:lineRule="auto"/>
        <w:rPr>
          <w:rFonts w:hint="eastAsia"/>
        </w:rPr>
      </w:pPr>
    </w:p>
    <w:p w14:paraId="46917EF5">
      <w:pPr>
        <w:pStyle w:val="3"/>
        <w:spacing w:before="294" w:line="285" w:lineRule="auto"/>
        <w:rPr>
          <w:rFonts w:hint="eastAsia"/>
        </w:rPr>
      </w:pPr>
      <w:r>
        <w:rPr>
          <w:rFonts w:hint="eastAsia"/>
        </w:rPr>
        <w:t>word, nor a deed, nor a day, nor a step, nor a thought in the record of His life, which ought not to be precious to us. We should labour to be familiar with every line that is written about Jesus.</w:t>
      </w:r>
    </w:p>
    <w:p w14:paraId="66688E04">
      <w:pPr>
        <w:pStyle w:val="3"/>
        <w:spacing w:before="294" w:line="285" w:lineRule="auto"/>
        <w:rPr>
          <w:rFonts w:hint="eastAsia"/>
        </w:rPr>
      </w:pPr>
    </w:p>
    <w:p w14:paraId="0E9B1B89">
      <w:pPr>
        <w:pStyle w:val="3"/>
        <w:spacing w:before="294" w:line="285" w:lineRule="auto"/>
        <w:rPr>
          <w:rFonts w:hint="eastAsia"/>
        </w:rPr>
      </w:pPr>
      <w:r>
        <w:rPr>
          <w:rFonts w:hint="eastAsia"/>
        </w:rPr>
        <w:t>一句话，没有一个行为，没有一天，没有一个脚踪，也没有一个念头是不应当被我们视为宝贵的。我们应当努力熟悉关于耶稣所写的每一行字。</w:t>
      </w:r>
    </w:p>
    <w:p w14:paraId="35989F7F">
      <w:pPr>
        <w:pStyle w:val="3"/>
        <w:spacing w:before="294" w:line="285" w:lineRule="auto"/>
        <w:rPr>
          <w:rFonts w:hint="eastAsia"/>
        </w:rPr>
      </w:pPr>
    </w:p>
    <w:p w14:paraId="718634D9">
      <w:pPr>
        <w:pStyle w:val="3"/>
        <w:spacing w:before="294" w:line="285" w:lineRule="auto"/>
        <w:rPr>
          <w:rFonts w:hint="eastAsia"/>
        </w:rPr>
      </w:pPr>
      <w:r>
        <w:rPr>
          <w:rFonts w:hint="eastAsia"/>
        </w:rPr>
        <w:t>Come now, and let us study a page in our Master's history. Let us consider what we may learn from the verses of Scripture which stand at the head of this paper. You there see Jesus crossing the lake of Galilee, in a boat with His disciples. You see a sudden storm arise while He is asleep. The waves beat into the boat and fill it. Death seems to be close at hand. The frightened disciples awake their Master and cry for help. He arises and rebuked the wind and the waves, and at once there is a calm. He mildly reproves the faithless fears of His companions, and all is over. Such is the picture. It is one full of deep instruction. Come now, and let us examine what we are meant to learn.</w:t>
      </w:r>
    </w:p>
    <w:p w14:paraId="3BF1CCE4">
      <w:pPr>
        <w:pStyle w:val="3"/>
        <w:spacing w:before="294" w:line="285" w:lineRule="auto"/>
        <w:rPr>
          <w:rFonts w:hint="eastAsia"/>
        </w:rPr>
      </w:pPr>
    </w:p>
    <w:p w14:paraId="2EB75AEF">
      <w:pPr>
        <w:pStyle w:val="3"/>
        <w:spacing w:before="294" w:line="285" w:lineRule="auto"/>
        <w:rPr>
          <w:rFonts w:hint="eastAsia"/>
        </w:rPr>
      </w:pPr>
      <w:r>
        <w:rPr>
          <w:rFonts w:hint="eastAsia"/>
        </w:rPr>
        <w:t>来吧，让我们研读我们需要的主的历史中的一页。让我们思考从本文开头的经文中可以学到什么。你在那里看到耶稣正与祂的门徒乘船渡过加利利湖。你看到当祂睡觉时，突然起了暴风。波浪打入船内，灌满了船。死亡似乎近在咫尺。受惊的门徒叫醒了他们的夫子并呼求帮助。祂起来斥责风和浪，风浪立刻就平静了。祂温和地责备同伴那没有信心的恐惧，一切就都结束了。这就是那幅图画。它充满了深刻的教导。来吧，让我们查考我们要学习什么。</w:t>
      </w:r>
    </w:p>
    <w:p w14:paraId="23DA1707">
      <w:pPr>
        <w:pStyle w:val="3"/>
        <w:spacing w:before="294" w:line="285" w:lineRule="auto"/>
        <w:rPr>
          <w:rFonts w:hint="eastAsia"/>
        </w:rPr>
      </w:pPr>
    </w:p>
    <w:p w14:paraId="6F7D6DC8">
      <w:pPr>
        <w:pStyle w:val="2"/>
        <w:bidi w:val="0"/>
        <w:rPr>
          <w:rFonts w:hint="eastAsia"/>
        </w:rPr>
      </w:pPr>
      <w:r>
        <w:rPr>
          <w:rFonts w:hint="eastAsia"/>
        </w:rPr>
        <w:t>I.</w:t>
      </w:r>
    </w:p>
    <w:p w14:paraId="3A39984B">
      <w:pPr>
        <w:pStyle w:val="2"/>
        <w:bidi w:val="0"/>
        <w:rPr>
          <w:rFonts w:hint="eastAsia"/>
        </w:rPr>
      </w:pPr>
      <w:r>
        <w:rPr>
          <w:rFonts w:hint="eastAsia"/>
        </w:rPr>
        <w:t>一</w:t>
      </w:r>
    </w:p>
    <w:p w14:paraId="5C4E024A">
      <w:pPr>
        <w:pStyle w:val="3"/>
        <w:spacing w:before="294" w:line="285" w:lineRule="auto"/>
        <w:rPr>
          <w:rFonts w:hint="eastAsia"/>
        </w:rPr>
      </w:pPr>
    </w:p>
    <w:p w14:paraId="25A1DEFC">
      <w:pPr>
        <w:pStyle w:val="3"/>
        <w:spacing w:before="294" w:line="285" w:lineRule="auto"/>
        <w:rPr>
          <w:rFonts w:hint="eastAsia"/>
        </w:rPr>
      </w:pPr>
      <w:r>
        <w:rPr>
          <w:rFonts w:hint="eastAsia"/>
        </w:rPr>
        <w:t>Let us learn, first of all, that following Christ will not prevent our having earthly sorrows and troubles</w:t>
      </w:r>
    </w:p>
    <w:p w14:paraId="2D44EAD6">
      <w:pPr>
        <w:pStyle w:val="3"/>
        <w:spacing w:before="294" w:line="285" w:lineRule="auto"/>
        <w:rPr>
          <w:rFonts w:hint="eastAsia"/>
        </w:rPr>
      </w:pPr>
    </w:p>
    <w:p w14:paraId="786F1287">
      <w:pPr>
        <w:pStyle w:val="3"/>
        <w:spacing w:before="294" w:line="285" w:lineRule="auto"/>
        <w:rPr>
          <w:rFonts w:hint="eastAsia"/>
        </w:rPr>
      </w:pPr>
      <w:r>
        <w:rPr>
          <w:rFonts w:hint="eastAsia"/>
        </w:rPr>
        <w:t>首先，让我们认识到，跟随基督并不能使我们免去在世上的忧愁和患难。</w:t>
      </w:r>
    </w:p>
    <w:p w14:paraId="3754B47D">
      <w:pPr>
        <w:pStyle w:val="3"/>
        <w:spacing w:before="294" w:line="285" w:lineRule="auto"/>
        <w:rPr>
          <w:rFonts w:hint="eastAsia"/>
        </w:rPr>
      </w:pPr>
    </w:p>
    <w:p w14:paraId="65890F44">
      <w:pPr>
        <w:pStyle w:val="3"/>
        <w:spacing w:before="294" w:line="285" w:lineRule="auto"/>
        <w:rPr>
          <w:rFonts w:hint="eastAsia"/>
        </w:rPr>
      </w:pPr>
      <w:r>
        <w:rPr>
          <w:rFonts w:hint="eastAsia"/>
        </w:rPr>
        <w:t>Here are the chosen disciples of the Lord Jesus in great anxiety. The faithful little flock which believed when priests, and scribes, and Pharisees were all alike unbelieving, is allowed by the Shepherd to be much disquieted. The fear of death breaks in upon them like an armed man. The deep water seems likely to go over their souls. Peter, James, and John, the pillars of the Church about to be planted in the world, are much distressed.</w:t>
      </w:r>
    </w:p>
    <w:p w14:paraId="03B883F7">
      <w:pPr>
        <w:pStyle w:val="3"/>
        <w:spacing w:before="294" w:line="285" w:lineRule="auto"/>
        <w:rPr>
          <w:rFonts w:hint="eastAsia"/>
        </w:rPr>
      </w:pPr>
    </w:p>
    <w:p w14:paraId="193A17D2">
      <w:pPr>
        <w:pStyle w:val="3"/>
        <w:spacing w:before="294" w:line="285" w:lineRule="auto"/>
        <w:rPr>
          <w:rFonts w:hint="eastAsia"/>
        </w:rPr>
      </w:pPr>
      <w:r>
        <w:rPr>
          <w:rFonts w:hint="eastAsia"/>
        </w:rPr>
        <w:t>这里的几位是主耶稣所拣选的门徒，正处于极大的焦虑之中。当祭司、文士和法利赛人都一样不信的时候，这群相信的忠心小群，却被牧人允许陷入极大的不安之中。对死亡的恐惧像武装的人一样闯入他们中间。深水似乎要淹没他们的灵魂。彼得、雅各和约翰，这几位即将在世上建立的教会的柱石，正处于极大的困苦之中。</w:t>
      </w:r>
    </w:p>
    <w:p w14:paraId="0EED9C77">
      <w:pPr>
        <w:pStyle w:val="3"/>
        <w:spacing w:before="294" w:line="285" w:lineRule="auto"/>
        <w:rPr>
          <w:rFonts w:hint="eastAsia"/>
        </w:rPr>
      </w:pPr>
    </w:p>
    <w:p w14:paraId="12B6715E">
      <w:pPr>
        <w:pStyle w:val="3"/>
        <w:spacing w:before="294" w:line="285" w:lineRule="auto"/>
        <w:rPr>
          <w:rFonts w:hint="eastAsia"/>
        </w:rPr>
      </w:pPr>
      <w:r>
        <w:rPr>
          <w:rFonts w:hint="eastAsia"/>
        </w:rPr>
        <w:t>Perhaps they had not reckoned on all this. Perhaps they had expected that Christ's service would at any rate lift them above the reach of earthly trials. Perhaps they thought that He who could raise the dead, and heal the sick, and feed multitudes with a few loaves, and cast out devils with a word,—He would never allow His servants to be sufferers upon earth. Perhaps they had supposed He would always grant them smooth journeys, fine weather, an easy course, and freedom from trouble and care.</w:t>
      </w:r>
    </w:p>
    <w:p w14:paraId="60530138">
      <w:pPr>
        <w:pStyle w:val="3"/>
        <w:spacing w:before="294" w:line="285" w:lineRule="auto"/>
        <w:rPr>
          <w:rFonts w:hint="eastAsia"/>
        </w:rPr>
      </w:pPr>
    </w:p>
    <w:p w14:paraId="44E0C048">
      <w:pPr>
        <w:pStyle w:val="3"/>
        <w:spacing w:before="294" w:line="285" w:lineRule="auto"/>
        <w:rPr>
          <w:rFonts w:hint="eastAsia"/>
        </w:rPr>
      </w:pPr>
      <w:r>
        <w:rPr>
          <w:rFonts w:hint="eastAsia"/>
        </w:rPr>
        <w:t>也许他们没有算计到这一切。也许他们曾期望，服侍基督无论如何会提升他们超越世俗试炼的范围。也许他们以为，那位能叫死人复活、医治病人、用几个饼喂饱众人、并用一句话赶鬼的——祂绝不会允许祂的仆人在地上受苦。也许他们曾以为，祂总是会赐给他们平顺的旅途、晴朗的天气、轻松的路程，并且免于患难和挂虑。</w:t>
      </w:r>
    </w:p>
    <w:p w14:paraId="5BEE11B3">
      <w:pPr>
        <w:pStyle w:val="3"/>
        <w:spacing w:before="294" w:line="285" w:lineRule="auto"/>
        <w:rPr>
          <w:rFonts w:hint="eastAsia"/>
        </w:rPr>
      </w:pPr>
    </w:p>
    <w:p w14:paraId="42D5A9FE">
      <w:pPr>
        <w:pStyle w:val="3"/>
        <w:spacing w:before="294" w:line="285" w:lineRule="auto"/>
        <w:rPr>
          <w:rFonts w:hint="eastAsia"/>
        </w:rPr>
      </w:pPr>
      <w:r>
        <w:rPr>
          <w:rFonts w:hint="eastAsia"/>
        </w:rPr>
        <w:t>If the disciples thought so, they were much mistaken. The Lord Jesus taught them that a man may be one of His chosen servants, and yet have to go through many an anxiety, and endure many a pain.</w:t>
      </w:r>
    </w:p>
    <w:p w14:paraId="5ACB7F73">
      <w:pPr>
        <w:pStyle w:val="3"/>
        <w:spacing w:before="294" w:line="285" w:lineRule="auto"/>
        <w:rPr>
          <w:rFonts w:hint="eastAsia"/>
        </w:rPr>
      </w:pPr>
    </w:p>
    <w:p w14:paraId="629A8BCB">
      <w:pPr>
        <w:pStyle w:val="3"/>
        <w:spacing w:before="294" w:line="285" w:lineRule="auto"/>
        <w:rPr>
          <w:rFonts w:hint="eastAsia"/>
        </w:rPr>
      </w:pPr>
      <w:r>
        <w:rPr>
          <w:rFonts w:hint="eastAsia"/>
        </w:rPr>
        <w:t>如果门徒们这样想，他们就大错特错了。主耶稣教导他们，一个人可以是祂所拣选的仆人之一，但仍需经历许多焦虑，并忍受许多痛苦。</w:t>
      </w:r>
    </w:p>
    <w:p w14:paraId="4619F74A">
      <w:pPr>
        <w:pStyle w:val="3"/>
        <w:spacing w:before="294" w:line="285" w:lineRule="auto"/>
        <w:rPr>
          <w:rFonts w:hint="eastAsia"/>
        </w:rPr>
      </w:pPr>
    </w:p>
    <w:p w14:paraId="627C8242">
      <w:pPr>
        <w:pStyle w:val="3"/>
        <w:spacing w:before="294" w:line="285" w:lineRule="auto"/>
        <w:rPr>
          <w:rFonts w:hint="eastAsia"/>
        </w:rPr>
      </w:pPr>
      <w:r>
        <w:rPr>
          <w:rFonts w:hint="eastAsia"/>
        </w:rPr>
        <w:t>It is good to understand this clearly. It is good to understand that Christ's service never did secure a man from all the ills that flesh is heir to, and never will. If you are a believer, you must reckon on having your share of sickness and pain, of sorrow and tears, of losses and crosses, of deaths and bereavements, of partings and separations, of vexations and disappointments, so long as you are in the body. Christ never undertakes that you shall get to heaven without these. He has undertaken that all who come to Him shall have all things pertaining to life and godliness; but He has never undertaken that He will make them prosperous, or rich, or healthy, and that death and sorrow shall never come to their family.</w:t>
      </w:r>
    </w:p>
    <w:p w14:paraId="07021553">
      <w:pPr>
        <w:pStyle w:val="3"/>
        <w:spacing w:before="294" w:line="285" w:lineRule="auto"/>
        <w:rPr>
          <w:rFonts w:hint="eastAsia"/>
        </w:rPr>
      </w:pPr>
    </w:p>
    <w:p w14:paraId="626E0DF0">
      <w:pPr>
        <w:pStyle w:val="3"/>
        <w:spacing w:before="294" w:line="285" w:lineRule="auto"/>
        <w:rPr>
          <w:rFonts w:hint="eastAsia"/>
        </w:rPr>
      </w:pPr>
      <w:r>
        <w:rPr>
          <w:rFonts w:hint="eastAsia"/>
        </w:rPr>
        <w:t>清楚地理解这一点是好的。我们要明白，基督的服侍从未保证一个人免受肉体所继承的一切疾病，将来也绝不会。如果你是一个信徒，只要你还在肉身之中，你就必须算计到会有你那一份的疾病和痛苦、忧愁和眼泪、损失和十字架、死亡和丧亲、离别和分开、烦恼和失望。基督从未保证你可以不经历这些而进入天堂。祂已保证所有来到祂面前的人都将拥有关乎生命和虔敬的一切事物；但祂从未保证祂会使他们亨通、富有或健康，也从未保证死亡和悲伤永不临到他们的家庭。</w:t>
      </w:r>
    </w:p>
    <w:p w14:paraId="60EC3A68">
      <w:pPr>
        <w:pStyle w:val="3"/>
        <w:spacing w:before="294" w:line="285" w:lineRule="auto"/>
        <w:rPr>
          <w:rFonts w:hint="eastAsia"/>
        </w:rPr>
      </w:pPr>
    </w:p>
    <w:p w14:paraId="5A0DCF54">
      <w:pPr>
        <w:pStyle w:val="3"/>
        <w:spacing w:before="294" w:line="285" w:lineRule="auto"/>
        <w:rPr>
          <w:rFonts w:hint="eastAsia"/>
        </w:rPr>
      </w:pPr>
      <w:r>
        <w:rPr>
          <w:rFonts w:hint="eastAsia"/>
        </w:rPr>
        <w:t>I have the privilege of being one of Christ's ambassadors. In His name I can offer eternal life to any man, woman, or child, who is willing to have it. In His name I do offer pardon, peace, grace, glory, to any son or daughter of Adam who reads this paper. But I dare not offer that person worldly prosperity as a part and parcel of the Gospel. I dare not offer him long life, an increased income, and freedom from pain. I dare not promise the man who takes up the</w:t>
      </w:r>
    </w:p>
    <w:p w14:paraId="6747A606">
      <w:pPr>
        <w:pStyle w:val="3"/>
        <w:spacing w:before="294" w:line="285" w:lineRule="auto"/>
        <w:rPr>
          <w:rFonts w:hint="eastAsia"/>
        </w:rPr>
      </w:pPr>
    </w:p>
    <w:p w14:paraId="0613ACF7">
      <w:pPr>
        <w:pStyle w:val="3"/>
        <w:spacing w:before="294" w:line="285" w:lineRule="auto"/>
        <w:rPr>
          <w:rFonts w:hint="eastAsia"/>
        </w:rPr>
      </w:pPr>
      <w:r>
        <w:rPr>
          <w:rFonts w:hint="eastAsia"/>
        </w:rPr>
        <w:t>我有殊荣成为基督的使者之一。奉祂的名，我可以将永生提供给任何愿意接受它的男人、女人或孩子。奉祂的名，我确实向阅读本文的任何亚当的子孙提供赦免、平安、恩典和荣耀。但我不敢将世俗的成功作为福音的主要部分提供给那个人。我不敢给他提供长寿、收入的增加和免受痛苦。我不敢向那背起</w:t>
      </w:r>
    </w:p>
    <w:p w14:paraId="33773426">
      <w:pPr>
        <w:pStyle w:val="3"/>
        <w:spacing w:before="294" w:line="285" w:lineRule="auto"/>
        <w:rPr>
          <w:rFonts w:hint="eastAsia"/>
        </w:rPr>
      </w:pPr>
    </w:p>
    <w:p w14:paraId="0BA5F24D">
      <w:pPr>
        <w:pStyle w:val="3"/>
        <w:spacing w:before="294" w:line="285" w:lineRule="auto"/>
        <w:rPr>
          <w:rFonts w:hint="eastAsia"/>
        </w:rPr>
      </w:pPr>
      <w:r>
        <w:rPr>
          <w:rFonts w:hint="eastAsia"/>
        </w:rPr>
        <w:t>cross and follows Christ, that in the following he shall never meet with a storm.</w:t>
      </w:r>
    </w:p>
    <w:p w14:paraId="0AA4A84F">
      <w:pPr>
        <w:pStyle w:val="3"/>
        <w:spacing w:before="294" w:line="285" w:lineRule="auto"/>
        <w:rPr>
          <w:rFonts w:hint="eastAsia"/>
        </w:rPr>
      </w:pPr>
    </w:p>
    <w:p w14:paraId="48A51173">
      <w:pPr>
        <w:pStyle w:val="3"/>
        <w:spacing w:before="294" w:line="285" w:lineRule="auto"/>
        <w:rPr>
          <w:rFonts w:hint="eastAsia"/>
        </w:rPr>
      </w:pPr>
      <w:r>
        <w:rPr>
          <w:rFonts w:hint="eastAsia"/>
        </w:rPr>
        <w:t>十字架跟随基督的人应许，他在跟随的过程中永远不会遇到风暴。</w:t>
      </w:r>
    </w:p>
    <w:p w14:paraId="56075363">
      <w:pPr>
        <w:pStyle w:val="3"/>
        <w:spacing w:before="294" w:line="285" w:lineRule="auto"/>
        <w:rPr>
          <w:rFonts w:hint="eastAsia"/>
        </w:rPr>
      </w:pPr>
    </w:p>
    <w:p w14:paraId="68FA2077">
      <w:pPr>
        <w:pStyle w:val="3"/>
        <w:spacing w:before="294" w:line="285" w:lineRule="auto"/>
        <w:rPr>
          <w:rFonts w:hint="eastAsia"/>
        </w:rPr>
      </w:pPr>
      <w:r>
        <w:rPr>
          <w:rFonts w:hint="eastAsia"/>
        </w:rPr>
        <w:t>I know well that many do not like these terms. They would prefer having Christ and good health,—Christ and plenty of money,—Christ and no deaths in their family,—Christ and no wearing cares,—Christ and a perpetual morning without clouds. But they do not like Christ and the cross,—Christ and tribulation,—Christ and the conflict,— Christ and the howling wind,—Christ and the storm.</w:t>
      </w:r>
    </w:p>
    <w:p w14:paraId="31BD6E21">
      <w:pPr>
        <w:pStyle w:val="3"/>
        <w:spacing w:before="294" w:line="285" w:lineRule="auto"/>
        <w:rPr>
          <w:rFonts w:hint="eastAsia"/>
        </w:rPr>
      </w:pPr>
    </w:p>
    <w:p w14:paraId="64EB94E2">
      <w:pPr>
        <w:pStyle w:val="3"/>
        <w:spacing w:before="294" w:line="285" w:lineRule="auto"/>
        <w:rPr>
          <w:rFonts w:hint="eastAsia"/>
        </w:rPr>
      </w:pPr>
      <w:r>
        <w:rPr>
          <w:rFonts w:hint="eastAsia"/>
        </w:rPr>
        <w:t>我深知许多人不喜欢这些条款。他们宁愿拥有基督和健康——基督和大量的金钱——基督和家中没有死亡——基督和没有折磨人的挂虑——基督和一个永远没有云彩的早晨。但他们不喜欢基督与十字架——基督与患难——基督与冲突——基督与呼啸的狂风——基督与暴风雨。</w:t>
      </w:r>
    </w:p>
    <w:p w14:paraId="1D77CF7F">
      <w:pPr>
        <w:pStyle w:val="3"/>
        <w:spacing w:before="294" w:line="285" w:lineRule="auto"/>
        <w:rPr>
          <w:rFonts w:hint="eastAsia"/>
        </w:rPr>
      </w:pPr>
    </w:p>
    <w:p w14:paraId="4CEE719C">
      <w:pPr>
        <w:pStyle w:val="3"/>
        <w:spacing w:before="294" w:line="285" w:lineRule="auto"/>
        <w:rPr>
          <w:rFonts w:hint="eastAsia"/>
        </w:rPr>
      </w:pPr>
      <w:r>
        <w:rPr>
          <w:rFonts w:hint="eastAsia"/>
        </w:rPr>
        <w:t>Is this the secret thought of any one who is reading this paper? Believe me, if it is, you are very wrong. Listen to me, and I will try to show you you have yet much to learn.</w:t>
      </w:r>
    </w:p>
    <w:p w14:paraId="3B243FDE">
      <w:pPr>
        <w:pStyle w:val="3"/>
        <w:spacing w:before="294" w:line="285" w:lineRule="auto"/>
        <w:rPr>
          <w:rFonts w:hint="eastAsia"/>
        </w:rPr>
      </w:pPr>
    </w:p>
    <w:p w14:paraId="4FD5E5B3">
      <w:pPr>
        <w:pStyle w:val="3"/>
        <w:spacing w:before="294" w:line="285" w:lineRule="auto"/>
        <w:rPr>
          <w:rFonts w:hint="eastAsia"/>
        </w:rPr>
      </w:pPr>
      <w:r>
        <w:rPr>
          <w:rFonts w:hint="eastAsia"/>
        </w:rPr>
        <w:t>这是正在阅读本文的任何人的隐秘想法吗？相信我，如果是，你就大错特错了。听我说，我将试图向你表明，你还有许多东西要学。</w:t>
      </w:r>
    </w:p>
    <w:p w14:paraId="534242F1">
      <w:pPr>
        <w:pStyle w:val="3"/>
        <w:spacing w:before="294" w:line="285" w:lineRule="auto"/>
        <w:rPr>
          <w:rFonts w:hint="eastAsia"/>
        </w:rPr>
      </w:pPr>
    </w:p>
    <w:p w14:paraId="5FD4D120">
      <w:pPr>
        <w:pStyle w:val="3"/>
        <w:spacing w:before="294" w:line="285" w:lineRule="auto"/>
        <w:rPr>
          <w:rFonts w:hint="eastAsia"/>
        </w:rPr>
      </w:pPr>
      <w:r>
        <w:rPr>
          <w:rFonts w:hint="eastAsia"/>
        </w:rPr>
        <w:t>How should you know who are true Christians, if following Christ was the way to be free from trouble? How should we discern the wheat from the chaff, if it were not for the winnowing of trial? How should we know whether men served Christ for His own sake or from selfish motives, if His service brought health and wealth with it as a matter of course? The winds of winter soon show us which of the trees are evergreen and which are not. The storms of affliction and care are useful in the same way. They discover whose faith is real, and whose is nothing but profession and form.</w:t>
      </w:r>
    </w:p>
    <w:p w14:paraId="27CF3F6A">
      <w:pPr>
        <w:pStyle w:val="3"/>
        <w:spacing w:before="294" w:line="285" w:lineRule="auto"/>
        <w:rPr>
          <w:rFonts w:hint="eastAsia"/>
        </w:rPr>
      </w:pPr>
    </w:p>
    <w:p w14:paraId="3963B586">
      <w:pPr>
        <w:pStyle w:val="3"/>
        <w:spacing w:before="294" w:line="285" w:lineRule="auto"/>
        <w:rPr>
          <w:rFonts w:hint="eastAsia"/>
        </w:rPr>
      </w:pPr>
      <w:r>
        <w:rPr>
          <w:rFonts w:hint="eastAsia"/>
        </w:rPr>
        <w:t>如果跟随基督是免除麻烦的途径，你应该怎么知道谁是真正的基督徒呢？如果没有试炼的扬净，我们怎么能分辨麦子和糠呢？如果侍奉基督理所当然地带来健康和财富，我们怎么能知道人们是为了祂自己的缘故侍奉基督，还是出于自私的动机呢？冬天的风很快向我们显明哪些树是常青的，哪些不是。苦难和挂虑的风暴也有同样的作用。它们显明谁的信心是真实的，谁的信心不过是口头承认和形式。</w:t>
      </w:r>
    </w:p>
    <w:p w14:paraId="7E17C268">
      <w:pPr>
        <w:pStyle w:val="3"/>
        <w:spacing w:before="294" w:line="285" w:lineRule="auto"/>
        <w:rPr>
          <w:rFonts w:hint="eastAsia"/>
        </w:rPr>
      </w:pPr>
    </w:p>
    <w:p w14:paraId="59229F96">
      <w:pPr>
        <w:pStyle w:val="3"/>
        <w:spacing w:before="294" w:line="285" w:lineRule="auto"/>
        <w:rPr>
          <w:rFonts w:hint="eastAsia"/>
        </w:rPr>
      </w:pPr>
      <w:r>
        <w:rPr>
          <w:rFonts w:hint="eastAsia"/>
        </w:rPr>
        <w:t>How would the great work of sanctification go on in a man if he had no trial? Trouble is often the only fire which will burn away the dross that clings to our hearts. Trouble is the pruning-knife which the great Husbandman employs in order to make us fruitful in good works. The harvest of the Lord's field is seldom ripened by sunshine only. It must go through its days of wind, and rain, and storm.</w:t>
      </w:r>
    </w:p>
    <w:p w14:paraId="13D527FD">
      <w:pPr>
        <w:pStyle w:val="3"/>
        <w:spacing w:before="294" w:line="285" w:lineRule="auto"/>
        <w:rPr>
          <w:rFonts w:hint="eastAsia"/>
        </w:rPr>
      </w:pPr>
    </w:p>
    <w:p w14:paraId="63CE0172">
      <w:pPr>
        <w:pStyle w:val="3"/>
        <w:spacing w:before="294" w:line="285" w:lineRule="auto"/>
        <w:rPr>
          <w:rFonts w:hint="eastAsia"/>
        </w:rPr>
      </w:pPr>
      <w:r>
        <w:rPr>
          <w:rFonts w:hint="eastAsia"/>
        </w:rPr>
        <w:t>如果一个人没有试炼，成圣的伟大工作如何在一个人身上进行呢？患难往往是唯一能烧掉附着在我们心上的渣滓的火焰。患难是那位伟大的农夫（上帝）所使用的修剪刀，为了使我们在善工上多结果子。主田里的庄稼很少仅靠阳光就能成熟。它必须经历风、雨和暴风雨的日子。</w:t>
      </w:r>
    </w:p>
    <w:p w14:paraId="7C384A3F">
      <w:pPr>
        <w:pStyle w:val="3"/>
        <w:spacing w:before="294" w:line="285" w:lineRule="auto"/>
        <w:rPr>
          <w:rFonts w:hint="eastAsia"/>
        </w:rPr>
      </w:pPr>
    </w:p>
    <w:p w14:paraId="3690F5A0">
      <w:pPr>
        <w:pStyle w:val="3"/>
        <w:spacing w:before="294" w:line="285" w:lineRule="auto"/>
        <w:rPr>
          <w:rFonts w:hint="eastAsia"/>
        </w:rPr>
      </w:pPr>
      <w:r>
        <w:rPr>
          <w:rFonts w:hint="eastAsia"/>
        </w:rPr>
        <w:t>If you desire to serve Christ and be saved, I intreat you to take the Lord on His own terms. Make up your mind to meet with your share</w:t>
      </w:r>
    </w:p>
    <w:p w14:paraId="35D8AFA4">
      <w:pPr>
        <w:pStyle w:val="3"/>
        <w:spacing w:before="294" w:line="285" w:lineRule="auto"/>
        <w:rPr>
          <w:rFonts w:hint="eastAsia"/>
        </w:rPr>
      </w:pPr>
    </w:p>
    <w:p w14:paraId="1D75982E">
      <w:pPr>
        <w:pStyle w:val="3"/>
        <w:spacing w:before="294" w:line="285" w:lineRule="auto"/>
        <w:rPr>
          <w:rFonts w:hint="eastAsia"/>
        </w:rPr>
      </w:pPr>
      <w:r>
        <w:rPr>
          <w:rFonts w:hint="eastAsia"/>
        </w:rPr>
        <w:t>如果你渴望侍奉基督并得救，我恳求你按照主自己的条件接受祂。立定心志去面对你那一份</w:t>
      </w:r>
    </w:p>
    <w:p w14:paraId="7D11379E">
      <w:pPr>
        <w:pStyle w:val="3"/>
        <w:spacing w:before="294" w:line="285" w:lineRule="auto"/>
        <w:rPr>
          <w:rFonts w:hint="eastAsia"/>
        </w:rPr>
      </w:pPr>
    </w:p>
    <w:p w14:paraId="60DF4B5D">
      <w:pPr>
        <w:pStyle w:val="3"/>
        <w:spacing w:before="294" w:line="285" w:lineRule="auto"/>
        <w:rPr>
          <w:rFonts w:hint="eastAsia"/>
        </w:rPr>
      </w:pPr>
      <w:r>
        <w:rPr>
          <w:rFonts w:hint="eastAsia"/>
        </w:rPr>
        <w:t>of crosses and sorrows, and then you will not be surprised. For want of understanding this, many seem to run well for a season, and then turn back in disgust, and are cast away.</w:t>
      </w:r>
    </w:p>
    <w:p w14:paraId="44686D97">
      <w:pPr>
        <w:pStyle w:val="3"/>
        <w:spacing w:before="294" w:line="285" w:lineRule="auto"/>
        <w:rPr>
          <w:rFonts w:hint="eastAsia"/>
        </w:rPr>
      </w:pPr>
    </w:p>
    <w:p w14:paraId="745816C2">
      <w:pPr>
        <w:pStyle w:val="3"/>
        <w:spacing w:before="294" w:line="285" w:lineRule="auto"/>
        <w:rPr>
          <w:rFonts w:hint="eastAsia"/>
        </w:rPr>
      </w:pPr>
      <w:r>
        <w:rPr>
          <w:rFonts w:hint="eastAsia"/>
        </w:rPr>
        <w:t>十字架和忧愁，那样你就不会感到惊讶了。因为缺乏对这一点的理解，许多人似乎跑得很好一阵子，然后却厌恶地退后，而被丢弃了。</w:t>
      </w:r>
    </w:p>
    <w:p w14:paraId="02A77980">
      <w:pPr>
        <w:pStyle w:val="3"/>
        <w:spacing w:before="294" w:line="285" w:lineRule="auto"/>
        <w:rPr>
          <w:rFonts w:hint="eastAsia"/>
        </w:rPr>
      </w:pPr>
    </w:p>
    <w:p w14:paraId="3A383F0C">
      <w:pPr>
        <w:pStyle w:val="3"/>
        <w:spacing w:before="294" w:line="285" w:lineRule="auto"/>
        <w:rPr>
          <w:rFonts w:hint="eastAsia"/>
        </w:rPr>
      </w:pPr>
      <w:r>
        <w:rPr>
          <w:rFonts w:hint="eastAsia"/>
        </w:rPr>
        <w:t>If you profess to be a child of God, leave to the Lord Jesus to sanctify you in His own way. Rest satisfied that He never makes any mistakes. Be sure that He does all things well. The winds may howl around you, and the waters swell. But fear not, "He is leading you by the right way, that He may bring you to a city of habitation." (Psalm 107:7.)</w:t>
      </w:r>
    </w:p>
    <w:p w14:paraId="34B20EA6">
      <w:pPr>
        <w:pStyle w:val="3"/>
        <w:spacing w:before="294" w:line="285" w:lineRule="auto"/>
        <w:rPr>
          <w:rFonts w:hint="eastAsia"/>
        </w:rPr>
      </w:pPr>
    </w:p>
    <w:p w14:paraId="0F2F3EAD">
      <w:pPr>
        <w:pStyle w:val="3"/>
        <w:spacing w:before="294" w:line="285" w:lineRule="auto"/>
        <w:rPr>
          <w:rFonts w:hint="eastAsia"/>
        </w:rPr>
      </w:pPr>
      <w:r>
        <w:rPr>
          <w:rFonts w:hint="eastAsia"/>
        </w:rPr>
        <w:t>如果你自称为上帝的儿女，就让主耶稣以祂自己的方式使你成圣。要满足地确信祂从不犯任何错误。要确信祂所做的一切尽都美好。风可能在你周围呼啸，水可能上涨。但不要惧怕，“祂领你行走直路，使你往可居住的城邑去。”（诗篇 107:7）。</w:t>
      </w:r>
    </w:p>
    <w:p w14:paraId="43245295">
      <w:pPr>
        <w:pStyle w:val="3"/>
        <w:spacing w:before="294" w:line="285" w:lineRule="auto"/>
        <w:rPr>
          <w:rFonts w:hint="eastAsia"/>
        </w:rPr>
      </w:pPr>
    </w:p>
    <w:p w14:paraId="5E85A2B8">
      <w:pPr>
        <w:pStyle w:val="2"/>
        <w:bidi w:val="0"/>
        <w:rPr>
          <w:rFonts w:hint="eastAsia"/>
        </w:rPr>
      </w:pPr>
      <w:r>
        <w:rPr>
          <w:rFonts w:hint="eastAsia"/>
        </w:rPr>
        <w:t>II.</w:t>
      </w:r>
    </w:p>
    <w:p w14:paraId="105FF675">
      <w:pPr>
        <w:pStyle w:val="2"/>
        <w:bidi w:val="0"/>
        <w:rPr>
          <w:rFonts w:hint="eastAsia"/>
        </w:rPr>
      </w:pPr>
      <w:r>
        <w:rPr>
          <w:rFonts w:hint="eastAsia"/>
        </w:rPr>
        <w:t>二</w:t>
      </w:r>
    </w:p>
    <w:p w14:paraId="2D457257">
      <w:pPr>
        <w:pStyle w:val="3"/>
        <w:spacing w:before="294" w:line="285" w:lineRule="auto"/>
        <w:rPr>
          <w:rFonts w:hint="eastAsia"/>
        </w:rPr>
      </w:pPr>
    </w:p>
    <w:p w14:paraId="29E40520">
      <w:pPr>
        <w:pStyle w:val="3"/>
        <w:spacing w:before="294" w:line="285" w:lineRule="auto"/>
        <w:rPr>
          <w:rFonts w:hint="eastAsia"/>
        </w:rPr>
      </w:pPr>
      <w:r>
        <w:rPr>
          <w:rFonts w:hint="eastAsia"/>
        </w:rPr>
        <w:t>Let us learn, in the second place, that the Lord Jesus Christ is truly and really Man</w:t>
      </w:r>
    </w:p>
    <w:p w14:paraId="712EF760">
      <w:pPr>
        <w:pStyle w:val="3"/>
        <w:spacing w:before="294" w:line="285" w:lineRule="auto"/>
        <w:rPr>
          <w:rFonts w:hint="eastAsia"/>
        </w:rPr>
      </w:pPr>
    </w:p>
    <w:p w14:paraId="6E97D1A3">
      <w:pPr>
        <w:pStyle w:val="3"/>
        <w:spacing w:before="294" w:line="285" w:lineRule="auto"/>
        <w:rPr>
          <w:rFonts w:hint="eastAsia"/>
        </w:rPr>
      </w:pPr>
      <w:r>
        <w:rPr>
          <w:rFonts w:hint="eastAsia"/>
        </w:rPr>
        <w:t>第二，让我们认识到，主耶稣基督是真实且确切的人。</w:t>
      </w:r>
    </w:p>
    <w:p w14:paraId="233F5F70">
      <w:pPr>
        <w:pStyle w:val="3"/>
        <w:spacing w:before="294" w:line="285" w:lineRule="auto"/>
        <w:rPr>
          <w:rFonts w:hint="eastAsia"/>
        </w:rPr>
      </w:pPr>
    </w:p>
    <w:p w14:paraId="709160F9">
      <w:pPr>
        <w:pStyle w:val="3"/>
        <w:spacing w:before="294" w:line="285" w:lineRule="auto"/>
        <w:rPr>
          <w:rFonts w:hint="eastAsia"/>
        </w:rPr>
      </w:pPr>
      <w:r>
        <w:rPr>
          <w:rFonts w:hint="eastAsia"/>
        </w:rPr>
        <w:t>There are words used in this little history which, like many other passages in the Gospels, bring out this truth in a very striking way. We are told that when the waves began to break on the ship, Jesus was in the hinder part, "asleep on a pillow." He was weary; and who can wonder at it, after reading the account given in the fourth chapter of Mark? After labouring all day to do good to souls,—after preaching in the open air to vast multitudes, Jesus was fatigued. Surely if the sleep of the labouring man is sweet, much more sweet must have been the sleep of our blessed Lord!</w:t>
      </w:r>
    </w:p>
    <w:p w14:paraId="23A77F34">
      <w:pPr>
        <w:pStyle w:val="3"/>
        <w:spacing w:before="294" w:line="285" w:lineRule="auto"/>
        <w:rPr>
          <w:rFonts w:hint="eastAsia"/>
        </w:rPr>
      </w:pPr>
    </w:p>
    <w:p w14:paraId="24326CC3">
      <w:pPr>
        <w:pStyle w:val="3"/>
        <w:spacing w:before="294" w:line="285" w:lineRule="auto"/>
        <w:rPr>
          <w:rFonts w:hint="eastAsia"/>
        </w:rPr>
      </w:pPr>
      <w:r>
        <w:rPr>
          <w:rFonts w:hint="eastAsia"/>
        </w:rPr>
        <w:t>在这个小故事中使用的词语，像福音书中的许多其他段落一样，以非常引人注目的方式带出了这个真理。我们被告知，当波浪开始打在船上时，耶稣在船尾，“枕着枕头睡觉”。祂疲倦了；读了马可福音第四章的记载后，谁会对这一点感到奇怪呢？在整日劳苦地为灵魂行善之后——在露天向广大群众讲道之后，耶稣疲乏了。确实，如果劳碌之人的睡眠是香甜的，那么我们称颂之主的睡眠必定更加香甜！</w:t>
      </w:r>
    </w:p>
    <w:p w14:paraId="2FAEDABC">
      <w:pPr>
        <w:pStyle w:val="3"/>
        <w:spacing w:before="294" w:line="285" w:lineRule="auto"/>
        <w:rPr>
          <w:rFonts w:hint="eastAsia"/>
        </w:rPr>
      </w:pPr>
    </w:p>
    <w:p w14:paraId="16DC13CE">
      <w:pPr>
        <w:pStyle w:val="3"/>
        <w:spacing w:before="294" w:line="285" w:lineRule="auto"/>
        <w:rPr>
          <w:rFonts w:hint="eastAsia"/>
        </w:rPr>
      </w:pPr>
      <w:r>
        <w:rPr>
          <w:rFonts w:hint="eastAsia"/>
        </w:rPr>
        <w:t>Let us settle deeply in our minds this great truth, that Jesus Christ was verily and indeed Man. He was equal to the Father in all things, and the eternal God. But He was also Man, and took part of flesh and blood, and was made like unto us in all things, sin only excepted. He</w:t>
      </w:r>
    </w:p>
    <w:p w14:paraId="63BB4F4F">
      <w:pPr>
        <w:pStyle w:val="3"/>
        <w:spacing w:before="294" w:line="285" w:lineRule="auto"/>
        <w:rPr>
          <w:rFonts w:hint="eastAsia"/>
        </w:rPr>
      </w:pPr>
    </w:p>
    <w:p w14:paraId="2585693D">
      <w:pPr>
        <w:pStyle w:val="3"/>
        <w:spacing w:before="294" w:line="285" w:lineRule="auto"/>
        <w:rPr>
          <w:rFonts w:hint="eastAsia"/>
        </w:rPr>
      </w:pPr>
      <w:r>
        <w:rPr>
          <w:rFonts w:hint="eastAsia"/>
        </w:rPr>
        <w:t>让我们在心中深深确立这个伟大的真理，即耶稣基督确确实实是人。祂在凡事上与父同等，且是永恒的上帝。但祂也是人，取了血肉之躯，并在凡事上变得与我们一样，只是没有罪。祂</w:t>
      </w:r>
    </w:p>
    <w:p w14:paraId="249D6CB0">
      <w:pPr>
        <w:pStyle w:val="3"/>
        <w:spacing w:before="294" w:line="285" w:lineRule="auto"/>
        <w:rPr>
          <w:rFonts w:hint="eastAsia"/>
        </w:rPr>
      </w:pPr>
    </w:p>
    <w:p w14:paraId="6966CEF6">
      <w:pPr>
        <w:pStyle w:val="3"/>
        <w:spacing w:before="294" w:line="285" w:lineRule="auto"/>
        <w:rPr>
          <w:rFonts w:hint="eastAsia"/>
        </w:rPr>
      </w:pPr>
      <w:r>
        <w:rPr>
          <w:rFonts w:hint="eastAsia"/>
        </w:rPr>
        <w:t>had a body like our own. Like us, He was born of a woman. Like us, He grew and increased in stature. Like us, He was often hungry and thirsty, and faint and weary. Like us, He ate and drank, rested and slept. Like us, He sorrowed, and wept, and felt. It is all very wonderful, but so it is. He that made the heavens went to and fro as a poor weary Man on earth! He that ruled over principalities and powers in heavenly places, took on Him a frail body like our own. He that might have dwelt for ever in the glory which He had with the Father, amidst the praises of legions of angels, came down to earth and dwelt as a Man among sinful men. Surely this fact alone is an amazing miracle of condescension, grace, pity, and love.</w:t>
      </w:r>
    </w:p>
    <w:p w14:paraId="528259F9">
      <w:pPr>
        <w:pStyle w:val="3"/>
        <w:spacing w:before="294" w:line="285" w:lineRule="auto"/>
        <w:rPr>
          <w:rFonts w:hint="eastAsia"/>
        </w:rPr>
      </w:pPr>
    </w:p>
    <w:p w14:paraId="45E30D55">
      <w:pPr>
        <w:pStyle w:val="3"/>
        <w:spacing w:before="294" w:line="285" w:lineRule="auto"/>
        <w:rPr>
          <w:rFonts w:hint="eastAsia"/>
        </w:rPr>
      </w:pPr>
      <w:r>
        <w:rPr>
          <w:rFonts w:hint="eastAsia"/>
        </w:rPr>
        <w:t>拥有像我们一样的身体。像我们一样，祂由女子所生。像我们一样，祂成长且身量增加。像我们一样，祂常饥饿干渴，昏眩疲乏。像我们一样，祂吃喝、休息和睡觉。像我们一样，祂忧愁、哭泣并有感觉。这非常奇妙，但事实就是如此。那创造诸天的，作为世上一个贫穷疲乏的人往来奔走！那在天上掌管执政的和掌权的，取了像我们一样脆弱的身体。那本可以永远居住在祂与父同有的荣耀中，在成群天使的赞美声中的，降到地上，作为一个并在罪人中居住。确实，单是这个事实就是一个惊人的神迹，显明了祂的降卑、恩典、怜悯和慈爱。</w:t>
      </w:r>
    </w:p>
    <w:p w14:paraId="44F11603">
      <w:pPr>
        <w:pStyle w:val="3"/>
        <w:spacing w:before="294" w:line="285" w:lineRule="auto"/>
        <w:rPr>
          <w:rFonts w:hint="eastAsia"/>
        </w:rPr>
      </w:pPr>
    </w:p>
    <w:p w14:paraId="3A0B7D96">
      <w:pPr>
        <w:pStyle w:val="3"/>
        <w:spacing w:before="294" w:line="285" w:lineRule="auto"/>
        <w:rPr>
          <w:rFonts w:hint="eastAsia"/>
        </w:rPr>
      </w:pPr>
      <w:r>
        <w:rPr>
          <w:rFonts w:hint="eastAsia"/>
        </w:rPr>
        <w:t>I find a deep mine of comfort in this thought, that Jesus is perfect Man no less than perfect God. He in whom I am told by Scripture to trust is not only a great High Priest, but a feeling High Priest. He is not only a powerful Saviour, but a sympathizing Saviour. He is not only the Son of God, mighty to save, but the Son of man, able to feel.</w:t>
      </w:r>
    </w:p>
    <w:p w14:paraId="1BE23647">
      <w:pPr>
        <w:pStyle w:val="3"/>
        <w:spacing w:before="294" w:line="285" w:lineRule="auto"/>
        <w:rPr>
          <w:rFonts w:hint="eastAsia"/>
        </w:rPr>
      </w:pPr>
    </w:p>
    <w:p w14:paraId="71330679">
      <w:pPr>
        <w:pStyle w:val="3"/>
        <w:spacing w:before="294" w:line="285" w:lineRule="auto"/>
        <w:rPr>
          <w:rFonts w:hint="eastAsia"/>
        </w:rPr>
      </w:pPr>
      <w:r>
        <w:rPr>
          <w:rFonts w:hint="eastAsia"/>
        </w:rPr>
        <w:t>我在这个思想中发掘了安慰的深矿，即耶稣不仅是完美的上帝，也是完美的人。圣经告诉我所信靠的这一位，不仅是伟大的大祭司，也是一位有感觉的大祭司。祂不仅是一位大能的救主，也是一位体恤的救主。祂不仅是上帝的儿子，大能拯救，也是人子，能够体恤。</w:t>
      </w:r>
    </w:p>
    <w:p w14:paraId="6A0A59F0">
      <w:pPr>
        <w:pStyle w:val="3"/>
        <w:spacing w:before="294" w:line="285" w:lineRule="auto"/>
        <w:rPr>
          <w:rFonts w:hint="eastAsia"/>
        </w:rPr>
      </w:pPr>
    </w:p>
    <w:p w14:paraId="1EDE5E27">
      <w:pPr>
        <w:pStyle w:val="3"/>
        <w:spacing w:before="294" w:line="285" w:lineRule="auto"/>
        <w:rPr>
          <w:rFonts w:hint="eastAsia"/>
        </w:rPr>
      </w:pPr>
      <w:r>
        <w:rPr>
          <w:rFonts w:hint="eastAsia"/>
        </w:rPr>
        <w:t>Who does not know that sympathy is one of the sweetest things left to us in this sinful world? It is one of the bright seasons in our dark journey here below, when we can find a person who enters into our troubles, and goes along with us in our anxieties,—who can weep when we weep, and rejoice when we rejoice.</w:t>
      </w:r>
    </w:p>
    <w:p w14:paraId="3AA3D5A7">
      <w:pPr>
        <w:pStyle w:val="3"/>
        <w:spacing w:before="294" w:line="285" w:lineRule="auto"/>
        <w:rPr>
          <w:rFonts w:hint="eastAsia"/>
        </w:rPr>
      </w:pPr>
    </w:p>
    <w:p w14:paraId="4FC684C6">
      <w:pPr>
        <w:pStyle w:val="3"/>
        <w:spacing w:before="294" w:line="285" w:lineRule="auto"/>
        <w:rPr>
          <w:rFonts w:hint="eastAsia"/>
        </w:rPr>
      </w:pPr>
      <w:r>
        <w:rPr>
          <w:rFonts w:hint="eastAsia"/>
        </w:rPr>
        <w:t>谁不知道体恤是这个罪恶世界留给我们的最甜美的事物之一呢？当我们在下面这黑暗的旅途中，能找到一个人进入我们的患难，在我们的焦虑中与我们同行——当我们哭泣时能与我们同哭，当我们快乐时能与我们同乐，这就是光明的时刻之一。</w:t>
      </w:r>
    </w:p>
    <w:p w14:paraId="4375BBBD">
      <w:pPr>
        <w:pStyle w:val="3"/>
        <w:spacing w:before="294" w:line="285" w:lineRule="auto"/>
        <w:rPr>
          <w:rFonts w:hint="eastAsia"/>
        </w:rPr>
      </w:pPr>
    </w:p>
    <w:p w14:paraId="5FDDBCBF">
      <w:pPr>
        <w:pStyle w:val="3"/>
        <w:spacing w:before="294" w:line="285" w:lineRule="auto"/>
        <w:rPr>
          <w:rFonts w:hint="eastAsia"/>
        </w:rPr>
      </w:pPr>
      <w:r>
        <w:rPr>
          <w:rFonts w:hint="eastAsia"/>
        </w:rPr>
        <w:t>Sympathy is far better than money, and far rarer too. Thousands can give who know not what it is to feel. Sympathy has the greatest power to draw us and to open our hearts. Proper and correct counsel often falls dead and useless on a heavy heart. Cold advice often makes us shut up, shrink, and withdraw into ourselves, when tendered in the day of trouble. But genuine sympathy in such a day will call out all our better feelings, if we have any, and obtain an influence over us</w:t>
      </w:r>
    </w:p>
    <w:p w14:paraId="563935BF">
      <w:pPr>
        <w:pStyle w:val="3"/>
        <w:spacing w:before="294" w:line="285" w:lineRule="auto"/>
        <w:rPr>
          <w:rFonts w:hint="eastAsia"/>
        </w:rPr>
      </w:pPr>
    </w:p>
    <w:p w14:paraId="6F3DBF5B">
      <w:pPr>
        <w:pStyle w:val="3"/>
        <w:spacing w:before="294" w:line="285" w:lineRule="auto"/>
        <w:rPr>
          <w:rFonts w:hint="eastAsia"/>
        </w:rPr>
      </w:pPr>
      <w:r>
        <w:rPr>
          <w:rFonts w:hint="eastAsia"/>
        </w:rPr>
        <w:t>体恤远比金钱更好，也稀有得多。成千上万的人能施舍，却不知道感觉是什么。体恤具有最大的力量来吸引我们并敞开我们的心扉。恰当而正确的建议落在沉重的心上往往变得死板无用。冷冰冰的忠告在患难的日子提出来时，常使我们封闭、退缩并缩回自我之中。但在这样的日子里，真诚的体恤会唤起我们所有较好的情感（如果我们有的话），并对我们产生一种</w:t>
      </w:r>
    </w:p>
    <w:p w14:paraId="2602DFDC">
      <w:pPr>
        <w:pStyle w:val="3"/>
        <w:spacing w:before="294" w:line="285" w:lineRule="auto"/>
        <w:rPr>
          <w:rFonts w:hint="eastAsia"/>
        </w:rPr>
      </w:pPr>
    </w:p>
    <w:p w14:paraId="2A28EC4C">
      <w:pPr>
        <w:pStyle w:val="3"/>
        <w:spacing w:before="294" w:line="285" w:lineRule="auto"/>
        <w:rPr>
          <w:rFonts w:hint="eastAsia"/>
        </w:rPr>
      </w:pPr>
      <w:r>
        <w:rPr>
          <w:rFonts w:hint="eastAsia"/>
        </w:rPr>
        <w:t>when nothing else can. Give me the friend who, though poor in gold and silver, has always ready a sympathizing heart.</w:t>
      </w:r>
    </w:p>
    <w:p w14:paraId="6C39D6E0">
      <w:pPr>
        <w:pStyle w:val="3"/>
        <w:spacing w:before="294" w:line="285" w:lineRule="auto"/>
        <w:rPr>
          <w:rFonts w:hint="eastAsia"/>
        </w:rPr>
      </w:pPr>
    </w:p>
    <w:p w14:paraId="1DB63325">
      <w:pPr>
        <w:pStyle w:val="3"/>
        <w:spacing w:before="294" w:line="285" w:lineRule="auto"/>
        <w:rPr>
          <w:rFonts w:hint="eastAsia"/>
        </w:rPr>
      </w:pPr>
      <w:r>
        <w:rPr>
          <w:rFonts w:hint="eastAsia"/>
        </w:rPr>
        <w:t>没有任何其他事物能产生的影响。给我一个虽然金银缺乏，却总是准备好一颗体恤之心的朋友。</w:t>
      </w:r>
    </w:p>
    <w:p w14:paraId="2FE559E8">
      <w:pPr>
        <w:pStyle w:val="3"/>
        <w:spacing w:before="294" w:line="285" w:lineRule="auto"/>
        <w:rPr>
          <w:rFonts w:hint="eastAsia"/>
        </w:rPr>
      </w:pPr>
    </w:p>
    <w:p w14:paraId="22077BCA">
      <w:pPr>
        <w:pStyle w:val="3"/>
        <w:spacing w:before="294" w:line="285" w:lineRule="auto"/>
        <w:rPr>
          <w:rFonts w:hint="eastAsia"/>
        </w:rPr>
      </w:pPr>
      <w:r>
        <w:rPr>
          <w:rFonts w:hint="eastAsia"/>
        </w:rPr>
        <w:t>Our God knows all this well. He knows the very secrets of man's heart. He knows the ways by which that heart is most easily approached, and the springs by which that heart is most readily moved. He has wisely provided that the Saviour of the Gospel should be feeling as well as mighty. He has given us one who has not only a strong hand to pluck us as brands from the burning, but a sympathizing heart on which the labouring and heavy laden may find rest.</w:t>
      </w:r>
    </w:p>
    <w:p w14:paraId="7A0358B2">
      <w:pPr>
        <w:pStyle w:val="3"/>
        <w:spacing w:before="294" w:line="285" w:lineRule="auto"/>
        <w:rPr>
          <w:rFonts w:hint="eastAsia"/>
        </w:rPr>
      </w:pPr>
    </w:p>
    <w:p w14:paraId="37B394BE">
      <w:pPr>
        <w:pStyle w:val="3"/>
        <w:spacing w:before="294" w:line="285" w:lineRule="auto"/>
        <w:rPr>
          <w:rFonts w:hint="eastAsia"/>
        </w:rPr>
      </w:pPr>
      <w:r>
        <w:rPr>
          <w:rFonts w:hint="eastAsia"/>
        </w:rPr>
        <w:t>我们的上帝深知这一切。祂深知人心的隐秘。祂知道那颗心最容易被接近的途径，以及那颗心最容易被感动的源泉。祂已明智地预备了福音的救主既是有感觉的也是大能的。祂赐给我们的这一位，不仅有一双强有力的手将我们像从火中抽出的柴一样救出来，还有一颗体恤的心，使劳苦担重担的人可以在其上得安息。</w:t>
      </w:r>
    </w:p>
    <w:p w14:paraId="5BF37987">
      <w:pPr>
        <w:pStyle w:val="3"/>
        <w:spacing w:before="294" w:line="285" w:lineRule="auto"/>
        <w:rPr>
          <w:rFonts w:hint="eastAsia"/>
        </w:rPr>
      </w:pPr>
    </w:p>
    <w:p w14:paraId="6501A353">
      <w:pPr>
        <w:pStyle w:val="3"/>
        <w:spacing w:before="294" w:line="285" w:lineRule="auto"/>
        <w:rPr>
          <w:rFonts w:hint="eastAsia"/>
        </w:rPr>
      </w:pPr>
      <w:r>
        <w:rPr>
          <w:rFonts w:hint="eastAsia"/>
        </w:rPr>
        <w:t>I see a marvellous proof of love and wisdom in the union of two natures in Christ's person. It was marvellous love in our Saviour to condescend to go through weakness and humiliation for our sakes, ungodly rebels as we are. It was marvellous wisdom to fit Himself in this way to be the very Friend of friends, who could not only save man, but meet him on his own ground. I want one able to perform all things needful to redeem my soul. This Jesus can do, for He is the eternal Son of God. I want one able to understand my weakness and infirmities, and to deal gently with my soul, while tied to a body of death. This again Jesus can do, for He was the Son of man, and had flesh and blood like my own. Had my Saviour been God only, I might perhaps have trusted Him, but I never could have come near to Him without fear. Had my Saviour been Man only, I might have loved Him, but I never could have felt sure that He was able to take away my sins. But, blessed be God, my Saviour is God as well as Man, and Man, as well as God,—God, and so able to deliver me,—Man, and so able to feel with me. Almighty power and deepest sympathy are met together in one glorious person, Jesus Christ, my Lord. Surely a believer in Christ has a strong consolation. He may well trust, and not be afraid.</w:t>
      </w:r>
    </w:p>
    <w:p w14:paraId="17D8CFF5">
      <w:pPr>
        <w:pStyle w:val="3"/>
        <w:spacing w:before="294" w:line="285" w:lineRule="auto"/>
        <w:rPr>
          <w:rFonts w:hint="eastAsia"/>
        </w:rPr>
      </w:pPr>
    </w:p>
    <w:p w14:paraId="7678C068">
      <w:pPr>
        <w:pStyle w:val="3"/>
        <w:spacing w:before="294" w:line="285" w:lineRule="auto"/>
        <w:rPr>
          <w:rFonts w:hint="eastAsia"/>
        </w:rPr>
      </w:pPr>
      <w:r>
        <w:rPr>
          <w:rFonts w:hint="eastAsia"/>
        </w:rPr>
        <w:t>我在基督位格中两种本性的结合里，看到了爱与智慧的奇妙证据。我们的救主为了我们这些不敬虔的叛逆者的缘故，屈尊经历软弱和羞辱，这是奇妙的爱。祂以这种方式装备自己成为朋友中的朋友，不仅能拯救人，还能在人自己的地步上与人相遇，这是奇妙的智慧。我需要一位能成全救赎我灵魂所需之一切的。这耶稣能做，因为祂是上帝永恒的儿子。我需要一位能理解我的软弱和病态，并在我被这取死的身体捆绑时温柔对待我灵魂的。这耶稣也能做，因为祂曾是人子，拥有像我自己一样的血肉之躯。如果我的救主仅仅是上帝，我也许会信靠祂，但我绝不可能毫无惧怕地亲近祂。如果我的救主仅仅是人，我也许会爱祂，但我绝不能确信祂能除去我的罪。但是，赞美上帝，我的救主既是人也是上帝，既是上帝也是人——是上帝，所以能拯救我——是人，所以能体恤我。全能的力量和最深的体恤在一位荣耀的位格，我的主耶稣基督身上相遇了。确实，信基督的人有强有力的安慰。他大可以信靠，而不惧怕。</w:t>
      </w:r>
    </w:p>
    <w:p w14:paraId="058C9D91">
      <w:pPr>
        <w:pStyle w:val="3"/>
        <w:spacing w:before="294" w:line="285" w:lineRule="auto"/>
        <w:rPr>
          <w:rFonts w:hint="eastAsia"/>
        </w:rPr>
      </w:pPr>
    </w:p>
    <w:p w14:paraId="0A762255">
      <w:pPr>
        <w:pStyle w:val="3"/>
        <w:spacing w:before="294" w:line="285" w:lineRule="auto"/>
        <w:rPr>
          <w:rFonts w:hint="eastAsia"/>
        </w:rPr>
      </w:pPr>
      <w:r>
        <w:rPr>
          <w:rFonts w:hint="eastAsia"/>
        </w:rPr>
        <w:t>If any reader of this paper knows what it is to go to the throne of grace for mercy and pardon, let him never forget that the Mediator by whom he draws near to God is the Man Christ Jesus.</w:t>
      </w:r>
    </w:p>
    <w:p w14:paraId="04740FB7">
      <w:pPr>
        <w:pStyle w:val="3"/>
        <w:spacing w:before="294" w:line="285" w:lineRule="auto"/>
        <w:rPr>
          <w:rFonts w:hint="eastAsia"/>
        </w:rPr>
      </w:pPr>
    </w:p>
    <w:p w14:paraId="607E9AAF">
      <w:pPr>
        <w:pStyle w:val="3"/>
        <w:spacing w:before="294" w:line="285" w:lineRule="auto"/>
        <w:rPr>
          <w:rFonts w:hint="eastAsia"/>
        </w:rPr>
      </w:pPr>
      <w:r>
        <w:rPr>
          <w:rFonts w:hint="eastAsia"/>
        </w:rPr>
        <w:t>如果本文的任何读者知道到施恩宝座前寻求怜悯和赦免是怎么一回事，让他永远不要忘记，他借以亲近上帝的中保是那人基督耶稣。</w:t>
      </w:r>
    </w:p>
    <w:p w14:paraId="52B5098B">
      <w:pPr>
        <w:pStyle w:val="3"/>
        <w:spacing w:before="294" w:line="285" w:lineRule="auto"/>
        <w:rPr>
          <w:rFonts w:hint="eastAsia"/>
        </w:rPr>
      </w:pPr>
    </w:p>
    <w:p w14:paraId="63C3C64E">
      <w:pPr>
        <w:pStyle w:val="3"/>
        <w:spacing w:before="294" w:line="285" w:lineRule="auto"/>
        <w:rPr>
          <w:rFonts w:hint="eastAsia"/>
        </w:rPr>
      </w:pPr>
      <w:r>
        <w:rPr>
          <w:rFonts w:hint="eastAsia"/>
        </w:rPr>
        <w:t>Your soul's business is in the hand of a High Priest who can be touched with the feeling of your infirmities. You have not to do with a being of so high and glorious a nature, that your mind can in no wise comprehend Him. You have to do with Jesus, who had a body like your own, and was a Man upon earth like yourself. He well knows that world through which you are struggling, for He dwelt in the midst of it thirty-three years. He well knows "the contradiction of sinners," which so often discourages you, for He endured it Himself. (Heb. 12:3.) He well knows the art and cunning of your spiritual enemy, the devil, for He wrestled with him in the wilderness. Surely with such an advocate you may well feel bold.</w:t>
      </w:r>
    </w:p>
    <w:p w14:paraId="703DC4B0">
      <w:pPr>
        <w:pStyle w:val="3"/>
        <w:spacing w:before="294" w:line="285" w:lineRule="auto"/>
        <w:rPr>
          <w:rFonts w:hint="eastAsia"/>
        </w:rPr>
      </w:pPr>
    </w:p>
    <w:p w14:paraId="7A67EB45">
      <w:pPr>
        <w:pStyle w:val="3"/>
        <w:spacing w:before="294" w:line="285" w:lineRule="auto"/>
        <w:rPr>
          <w:rFonts w:hint="eastAsia"/>
        </w:rPr>
      </w:pPr>
      <w:r>
        <w:rPr>
          <w:rFonts w:hint="eastAsia"/>
        </w:rPr>
        <w:t>你灵魂的事务是在一位能体恤你软弱的大祭司手中。你不是在与一位本性如此崇高荣耀，以致你的头脑完全无法理解的存在打交道。你是在与耶稣打交道，祂拥有像你一样的身体，曾像你一样是地上的人。祂深知你正在其中挣扎的那个世界，因为祂曾在其中居住三十三年。祂深知那常使你灰心的“罪人的顶撞”，因为祂自己曾忍受过。（希伯来书 12:3）。祂深知你属灵仇敌魔鬼的伎俩和狡诈，因为祂曾在旷野与他角力。确实，有了这样一位中保，你可以坦然无惧。</w:t>
      </w:r>
    </w:p>
    <w:p w14:paraId="762AF0B5">
      <w:pPr>
        <w:pStyle w:val="3"/>
        <w:spacing w:before="294" w:line="285" w:lineRule="auto"/>
        <w:rPr>
          <w:rFonts w:hint="eastAsia"/>
        </w:rPr>
      </w:pPr>
    </w:p>
    <w:p w14:paraId="54F387DF">
      <w:pPr>
        <w:pStyle w:val="3"/>
        <w:spacing w:before="294" w:line="285" w:lineRule="auto"/>
        <w:rPr>
          <w:rFonts w:hint="eastAsia"/>
        </w:rPr>
      </w:pPr>
      <w:r>
        <w:rPr>
          <w:rFonts w:hint="eastAsia"/>
        </w:rPr>
        <w:t>If you know what it is to apply to the Lord Jesus for spiritual comfort in earthly troubles, you should well remember the days of His flesh, and His human nature.</w:t>
      </w:r>
    </w:p>
    <w:p w14:paraId="608B8783">
      <w:pPr>
        <w:pStyle w:val="3"/>
        <w:spacing w:before="294" w:line="285" w:lineRule="auto"/>
        <w:rPr>
          <w:rFonts w:hint="eastAsia"/>
        </w:rPr>
      </w:pPr>
    </w:p>
    <w:p w14:paraId="518D1AA9">
      <w:pPr>
        <w:pStyle w:val="3"/>
        <w:spacing w:before="294" w:line="285" w:lineRule="auto"/>
        <w:rPr>
          <w:rFonts w:hint="eastAsia"/>
        </w:rPr>
      </w:pPr>
      <w:r>
        <w:rPr>
          <w:rFonts w:hint="eastAsia"/>
        </w:rPr>
        <w:t>如果你知道向主耶稣寻求属灵安慰以应对世俗患难是怎么一回事，你应该好好记得祂肉身的日子，和祂的人性。</w:t>
      </w:r>
    </w:p>
    <w:p w14:paraId="07BEB1D3">
      <w:pPr>
        <w:pStyle w:val="3"/>
        <w:spacing w:before="294" w:line="285" w:lineRule="auto"/>
        <w:rPr>
          <w:rFonts w:hint="eastAsia"/>
        </w:rPr>
      </w:pPr>
    </w:p>
    <w:p w14:paraId="0521FFCD">
      <w:pPr>
        <w:pStyle w:val="3"/>
        <w:spacing w:before="294" w:line="285" w:lineRule="auto"/>
        <w:rPr>
          <w:rFonts w:hint="eastAsia"/>
        </w:rPr>
      </w:pPr>
      <w:r>
        <w:rPr>
          <w:rFonts w:hint="eastAsia"/>
        </w:rPr>
        <w:t>You are applying to One who knows your feelings by experience, and has drunk deep of the bitter cup, for He was "a Man of sorrows, and acquainted with grief." (Isa. 53:3.) Jesus knows the heart of a man,— the bodily pains of a man,—the difficulties of a man, for he was a Man Himself, and had flesh and blood upon earth. He sat wearied by the well at Sychar. He wept over the grave of Lazarus, at Bethany. He sweat great drops of blood at Gethsemane. He groaned with anguish at Calvary.</w:t>
      </w:r>
    </w:p>
    <w:p w14:paraId="5F4353A9">
      <w:pPr>
        <w:pStyle w:val="3"/>
        <w:spacing w:before="294" w:line="285" w:lineRule="auto"/>
        <w:rPr>
          <w:rFonts w:hint="eastAsia"/>
        </w:rPr>
      </w:pPr>
    </w:p>
    <w:p w14:paraId="3EAC0D90">
      <w:pPr>
        <w:pStyle w:val="3"/>
        <w:spacing w:before="294" w:line="285" w:lineRule="auto"/>
        <w:rPr>
          <w:rFonts w:hint="eastAsia"/>
        </w:rPr>
      </w:pPr>
      <w:r>
        <w:rPr>
          <w:rFonts w:hint="eastAsia"/>
        </w:rPr>
        <w:t>你是在向一位藉着经历了解你的感受，并且深尝苦杯的主祈求，因为祂是“多受痛苦，常经忧患”。（以赛亚书 53:3）。耶稣知道人的心——人身体的痛苦——人的困难，因为祂自己曾是人，在地上有血肉之躯。祂曾疲惫地坐在叙加的井旁。祂曾在伯大尼拉撒路的坟墓前哭泣。祂曾在客西马尼流出大如血点的汗珠。祂曾在各各他因极度痛苦而呻吟。</w:t>
      </w:r>
    </w:p>
    <w:p w14:paraId="7FB03A5B">
      <w:pPr>
        <w:pStyle w:val="3"/>
        <w:spacing w:before="294" w:line="285" w:lineRule="auto"/>
        <w:rPr>
          <w:rFonts w:hint="eastAsia"/>
        </w:rPr>
      </w:pPr>
    </w:p>
    <w:p w14:paraId="7C209319">
      <w:pPr>
        <w:pStyle w:val="3"/>
        <w:spacing w:before="294" w:line="285" w:lineRule="auto"/>
        <w:rPr>
          <w:rFonts w:hint="eastAsia"/>
        </w:rPr>
      </w:pPr>
      <w:r>
        <w:rPr>
          <w:rFonts w:hint="eastAsia"/>
        </w:rPr>
        <w:t>He is no stranger to your sensations. He is acquainted with everything that belongs to human nature, sin only excepted.</w:t>
      </w:r>
    </w:p>
    <w:p w14:paraId="39387DF6">
      <w:pPr>
        <w:pStyle w:val="3"/>
        <w:spacing w:before="294" w:line="285" w:lineRule="auto"/>
        <w:rPr>
          <w:rFonts w:hint="eastAsia"/>
        </w:rPr>
      </w:pPr>
    </w:p>
    <w:p w14:paraId="1ACD7B0C">
      <w:pPr>
        <w:pStyle w:val="3"/>
        <w:spacing w:before="294" w:line="285" w:lineRule="auto"/>
        <w:rPr>
          <w:rFonts w:hint="eastAsia"/>
        </w:rPr>
      </w:pPr>
      <w:r>
        <w:rPr>
          <w:rFonts w:hint="eastAsia"/>
        </w:rPr>
        <w:t>祂对你的感觉并不陌生。祂熟悉属于人性的一切，唯独没有罪。</w:t>
      </w:r>
    </w:p>
    <w:p w14:paraId="04E0449D">
      <w:pPr>
        <w:pStyle w:val="3"/>
        <w:spacing w:before="294" w:line="285" w:lineRule="auto"/>
        <w:rPr>
          <w:rFonts w:hint="eastAsia"/>
        </w:rPr>
      </w:pPr>
    </w:p>
    <w:p w14:paraId="6DC1F473">
      <w:pPr>
        <w:pStyle w:val="3"/>
        <w:spacing w:before="294" w:line="285" w:lineRule="auto"/>
        <w:rPr>
          <w:rFonts w:hint="eastAsia"/>
        </w:rPr>
      </w:pPr>
      <w:r>
        <w:rPr>
          <w:rFonts w:hint="eastAsia"/>
        </w:rPr>
        <w:t>(a)Are you poor and needy? So also was Jesus. The foxes had holes, and the birds of the air had nests, but the Son of man had not where to lay His head. He dwelt in a despised city. Men used to say, "Can any good thing come out of Nazareth?" (John 1:46.) He was esteemed a carpenter's son. He preached in a borrowed boat, rode into Jerusalem on a borrowed ass, and was buried in a borrowed tomb.</w:t>
      </w:r>
    </w:p>
    <w:p w14:paraId="3608DCCC">
      <w:pPr>
        <w:pStyle w:val="3"/>
        <w:spacing w:before="294" w:line="285" w:lineRule="auto"/>
        <w:rPr>
          <w:rFonts w:hint="eastAsia"/>
        </w:rPr>
      </w:pPr>
    </w:p>
    <w:p w14:paraId="54AA2635">
      <w:pPr>
        <w:pStyle w:val="3"/>
        <w:spacing w:before="294" w:line="285" w:lineRule="auto"/>
        <w:rPr>
          <w:rFonts w:hint="eastAsia"/>
        </w:rPr>
      </w:pPr>
      <w:r>
        <w:rPr>
          <w:rFonts w:hint="eastAsia"/>
        </w:rPr>
        <w:t>(a) 你是贫穷缺乏的吗？耶稣也是如此。狐狸有洞，天空的飞鸟有窝，人子却没有枕头的地方。祂住在一个被藐视的城里。人们曾说：“拿撒勒还能出什么好的吗？”（约翰福音 1:46）。祂被视为木匠的儿子。祂在借来的船上讲道，骑着借来的驴驹进耶路撒冷，埋葬在借来的坟墓里。</w:t>
      </w:r>
    </w:p>
    <w:p w14:paraId="419AF136">
      <w:pPr>
        <w:pStyle w:val="3"/>
        <w:spacing w:before="294" w:line="285" w:lineRule="auto"/>
        <w:rPr>
          <w:rFonts w:hint="eastAsia"/>
        </w:rPr>
      </w:pPr>
    </w:p>
    <w:p w14:paraId="55AEE54F">
      <w:pPr>
        <w:pStyle w:val="3"/>
        <w:spacing w:before="294" w:line="285" w:lineRule="auto"/>
        <w:rPr>
          <w:rFonts w:hint="eastAsia"/>
        </w:rPr>
      </w:pPr>
      <w:r>
        <w:rPr>
          <w:rFonts w:hint="eastAsia"/>
        </w:rPr>
        <w:t>(b)Are you alone in the world, and neglected by those who ought to love you? So also was Jesus. He came unto His own, and they received Him not. He came to be a Messiah to the lost sheep of the house of Israel, and they rejected Him. The princes of this world would not acknowledge Him. The few that followed Him were publicans and fishermen. And even these at the last forsook Him, and were scattered every man to his own place.</w:t>
      </w:r>
    </w:p>
    <w:p w14:paraId="1107F277">
      <w:pPr>
        <w:pStyle w:val="3"/>
        <w:spacing w:before="294" w:line="285" w:lineRule="auto"/>
        <w:rPr>
          <w:rFonts w:hint="eastAsia"/>
        </w:rPr>
      </w:pPr>
    </w:p>
    <w:p w14:paraId="3E881A63">
      <w:pPr>
        <w:pStyle w:val="3"/>
        <w:spacing w:before="294" w:line="285" w:lineRule="auto"/>
        <w:rPr>
          <w:rFonts w:hint="eastAsia"/>
        </w:rPr>
      </w:pPr>
      <w:r>
        <w:rPr>
          <w:rFonts w:hint="eastAsia"/>
        </w:rPr>
        <w:t>(b) 你在世上是孤独的，并且被那些应当爱你的人忽视吗？耶稣也是如此。祂到自己的地方来，自己的人倒不接待祂。祂来作以色列家迷失之羊的弥赛亚，他们却拒绝了祂。这世上的君王不愿承认祂。跟随祂的那少数人是税吏和渔夫。甚至这些人最后也离弃了祂，分散各归自己的地方去了。</w:t>
      </w:r>
    </w:p>
    <w:p w14:paraId="32EF36AE">
      <w:pPr>
        <w:pStyle w:val="3"/>
        <w:spacing w:before="294" w:line="285" w:lineRule="auto"/>
        <w:rPr>
          <w:rFonts w:hint="eastAsia"/>
        </w:rPr>
      </w:pPr>
    </w:p>
    <w:p w14:paraId="0DEE1090">
      <w:pPr>
        <w:pStyle w:val="3"/>
        <w:spacing w:before="294" w:line="285" w:lineRule="auto"/>
        <w:rPr>
          <w:rFonts w:hint="eastAsia"/>
        </w:rPr>
      </w:pPr>
      <w:r>
        <w:rPr>
          <w:rFonts w:hint="eastAsia"/>
        </w:rPr>
        <w:t>(c)Are you misunderstood, misrepresented, slandered, and persecuted? So also was Jesus. He was called a glutton and a wine- biber, a friend of publicans, a Samaritan, a madman, and a devil. His character was belied. False charges were laid against Him. An unjust sentence was passed upon Him, and, though innocent, He was condemned as a malefactor, and as such died on the cross.</w:t>
      </w:r>
    </w:p>
    <w:p w14:paraId="7A914E72">
      <w:pPr>
        <w:pStyle w:val="3"/>
        <w:spacing w:before="294" w:line="285" w:lineRule="auto"/>
        <w:rPr>
          <w:rFonts w:hint="eastAsia"/>
        </w:rPr>
      </w:pPr>
    </w:p>
    <w:p w14:paraId="4ABBBF44">
      <w:pPr>
        <w:pStyle w:val="3"/>
        <w:spacing w:before="294" w:line="285" w:lineRule="auto"/>
        <w:rPr>
          <w:rFonts w:hint="eastAsia"/>
        </w:rPr>
      </w:pPr>
      <w:r>
        <w:rPr>
          <w:rFonts w:hint="eastAsia"/>
        </w:rPr>
        <w:t>(c) 你是被误解、被歪曲、被诽谤和被迫害吗？耶稣也是如此。祂被称为贪食好酒的人、税吏的朋友、撒马利亚人、疯子和魔鬼。祂的品格被谎言攻击。虚假的指控加在祂身上。不公义的判决临到祂身上，虽然无辜，祂却被定为罪犯，并以罪犯的身份死在十字架上。</w:t>
      </w:r>
    </w:p>
    <w:p w14:paraId="5F42B71D">
      <w:pPr>
        <w:pStyle w:val="3"/>
        <w:spacing w:before="294" w:line="285" w:lineRule="auto"/>
        <w:rPr>
          <w:rFonts w:hint="eastAsia"/>
        </w:rPr>
      </w:pPr>
    </w:p>
    <w:p w14:paraId="5D72E9CD">
      <w:pPr>
        <w:pStyle w:val="3"/>
        <w:spacing w:before="294" w:line="285" w:lineRule="auto"/>
        <w:rPr>
          <w:rFonts w:hint="eastAsia"/>
        </w:rPr>
      </w:pPr>
      <w:r>
        <w:rPr>
          <w:rFonts w:hint="eastAsia"/>
        </w:rPr>
        <w:t>(d)Does Satan tempt you, and offer horrid suggestions to your mind? So also did he tempt Jesus. He bade Him to distrust God's fatherly providence. "Command these stones to be made bread." He proposed to Him to tempt God by exposing Himself to unnecessary danger. "Cast Thyself down" from the pinnacle of the temple. He suggested to Him to obtain the kingdoms of the world for His own, by one little act of submission to himself. "All these things will I give Thee, if Thou wilt fall down and worship me." (Matt. 4:1–10.)</w:t>
      </w:r>
    </w:p>
    <w:p w14:paraId="6622D0E7">
      <w:pPr>
        <w:pStyle w:val="3"/>
        <w:spacing w:before="294" w:line="285" w:lineRule="auto"/>
        <w:rPr>
          <w:rFonts w:hint="eastAsia"/>
        </w:rPr>
      </w:pPr>
    </w:p>
    <w:p w14:paraId="3FF9BAD5">
      <w:pPr>
        <w:pStyle w:val="3"/>
        <w:spacing w:before="294" w:line="285" w:lineRule="auto"/>
        <w:rPr>
          <w:rFonts w:hint="eastAsia"/>
        </w:rPr>
      </w:pPr>
      <w:r>
        <w:rPr>
          <w:rFonts w:hint="eastAsia"/>
        </w:rPr>
        <w:t>(d) 撒但试探你，并将可怕的建议放入你的脑海吗？他也曾这样试探耶稣。他叫祂不信靠上帝为父的护理。“吩咐这些石头变成食物”。他提议祂通过将自己暴露在不必要的危险中来试探上帝。从殿顶上“跳下去”。他建议祂通过向他做出一个小小的顺服举动来获取世上的万国。“你若俯伏拜我，我就把这一切都赐给你。”（马太福音 4:1–10）。</w:t>
      </w:r>
    </w:p>
    <w:p w14:paraId="558D9E9B">
      <w:pPr>
        <w:pStyle w:val="3"/>
        <w:spacing w:before="294" w:line="285" w:lineRule="auto"/>
        <w:rPr>
          <w:rFonts w:hint="eastAsia"/>
        </w:rPr>
      </w:pPr>
    </w:p>
    <w:p w14:paraId="3C97DF12">
      <w:pPr>
        <w:pStyle w:val="3"/>
        <w:spacing w:before="294" w:line="285" w:lineRule="auto"/>
        <w:rPr>
          <w:rFonts w:hint="eastAsia"/>
        </w:rPr>
      </w:pPr>
      <w:r>
        <w:rPr>
          <w:rFonts w:hint="eastAsia"/>
        </w:rPr>
        <w:t>(e)Do you ever feel great agony and conflict of mind? Do you feel in darkness, as if God had left you? So did Jesus. Who can tell the extent of the sufferings of mind He went through in the garden? Who can measure the depth of His soul's pain when He cried, "My God! my God! why hast Thou forsaken Me?" (Matt. 27:46.)</w:t>
      </w:r>
    </w:p>
    <w:p w14:paraId="1BC8E5D1">
      <w:pPr>
        <w:pStyle w:val="3"/>
        <w:spacing w:before="294" w:line="285" w:lineRule="auto"/>
        <w:rPr>
          <w:rFonts w:hint="eastAsia"/>
        </w:rPr>
      </w:pPr>
    </w:p>
    <w:p w14:paraId="5494F727">
      <w:pPr>
        <w:pStyle w:val="3"/>
        <w:spacing w:before="294" w:line="285" w:lineRule="auto"/>
        <w:rPr>
          <w:rFonts w:hint="eastAsia"/>
        </w:rPr>
      </w:pPr>
      <w:r>
        <w:rPr>
          <w:rFonts w:hint="eastAsia"/>
        </w:rPr>
        <w:t>(e) 你曾感到心中极度的痛苦和冲突吗？你感到在黑暗中，仿佛上帝离弃了你吗？耶稣也曾如此。谁能说出祂在园子里所经历的心灵痛苦的程度呢？谁能衡量当祂呼喊“我的上帝！我的上帝！为什么离弃我？”时，祂灵魂痛苦的深度呢？（马太福音 27:46）。</w:t>
      </w:r>
    </w:p>
    <w:p w14:paraId="2FF8CF3A">
      <w:pPr>
        <w:pStyle w:val="3"/>
        <w:spacing w:before="294" w:line="285" w:lineRule="auto"/>
        <w:rPr>
          <w:rFonts w:hint="eastAsia"/>
        </w:rPr>
      </w:pPr>
    </w:p>
    <w:p w14:paraId="567993C0">
      <w:pPr>
        <w:pStyle w:val="3"/>
        <w:spacing w:before="294" w:line="285" w:lineRule="auto"/>
        <w:rPr>
          <w:rFonts w:hint="eastAsia"/>
        </w:rPr>
      </w:pPr>
      <w:r>
        <w:rPr>
          <w:rFonts w:hint="eastAsia"/>
        </w:rPr>
        <w:t>It is impossible to conceive a Saviour more suited to the wants of man's heart, than our Lord Jesus Christ,—suited not only by His power, but by His sympathy,—suited not only by His divinity, but by His humanity. Labour, I beseech you, to get firmly impressed on your mind that Christ, the refuge of souls, is Man as well as God. Honour Him as King of kings, and Lord of lords. But while you do this, never forget that He had a body, and was a Man. Grasp this truth, and never let it go. The unhappy Socinian errs fearfully when he says that Christ was only Man, and not God. But let not the rebound from that error make you forget that while Christ was very God He was also very Man.</w:t>
      </w:r>
    </w:p>
    <w:p w14:paraId="61669439">
      <w:pPr>
        <w:pStyle w:val="3"/>
        <w:spacing w:before="294" w:line="285" w:lineRule="auto"/>
        <w:rPr>
          <w:rFonts w:hint="eastAsia"/>
        </w:rPr>
      </w:pPr>
    </w:p>
    <w:p w14:paraId="1F73A773">
      <w:pPr>
        <w:pStyle w:val="3"/>
        <w:spacing w:before="294" w:line="285" w:lineRule="auto"/>
        <w:rPr>
          <w:rFonts w:hint="eastAsia"/>
        </w:rPr>
      </w:pPr>
      <w:r>
        <w:rPr>
          <w:rFonts w:hint="eastAsia"/>
        </w:rPr>
        <w:t>无法想象有一位救主比我们的主耶稣基督更适合人心的需要——不仅因祂的大能而适合，也因祂的体恤而适合——不仅因祂的神性而适合，也因祂的人性而适合。我恳求你，努力在心中牢记，基督，灵魂的避难所，既是人也是上帝。尊崇祂为万王之王，万主之主。但当你这样做时，永远不要忘记祂拥有身体，并且曾是人。抓住这个真理，永不放手。不幸的索西奴派（Socinian）说基督只是人而不是上帝时，犯了可怕的错误。但不要让从那个错误的反弹使你忘记，基督既是真上帝，也是真人。</w:t>
      </w:r>
    </w:p>
    <w:p w14:paraId="70AB9889">
      <w:pPr>
        <w:pStyle w:val="3"/>
        <w:spacing w:before="294" w:line="285" w:lineRule="auto"/>
        <w:rPr>
          <w:rFonts w:hint="eastAsia"/>
        </w:rPr>
      </w:pPr>
    </w:p>
    <w:p w14:paraId="3CE9E8BA">
      <w:pPr>
        <w:pStyle w:val="3"/>
        <w:spacing w:before="294" w:line="285" w:lineRule="auto"/>
        <w:rPr>
          <w:rFonts w:hint="eastAsia"/>
        </w:rPr>
      </w:pPr>
      <w:r>
        <w:rPr>
          <w:rFonts w:hint="eastAsia"/>
        </w:rPr>
        <w:t>Listen not for a moment to the wretched argument of the Roman Catholic, when he tells you that the Virgin Mary and the saints are more sympathizing than Christ. Answer him that such an argument springs from ignorance of the Scriptures, and of Christ's true nature. Answer him, that you have not so learned Christ, as to regard Him only as an austere Judge, and a being to be feared. Answer him, that the four Gospels have taught you to regard Him as the most loving and sympathizing of friends, as well as the mightiest and most powerful of Saviours. Answer him, that you want no comfort from saints and angels, from the Virgin Mary or from Gabriel, so long as you can repose your weary soul on THE MAN CHRIST JESUS.</w:t>
      </w:r>
    </w:p>
    <w:p w14:paraId="74AF98F4">
      <w:pPr>
        <w:pStyle w:val="3"/>
        <w:spacing w:before="294" w:line="285" w:lineRule="auto"/>
        <w:rPr>
          <w:rFonts w:hint="eastAsia"/>
        </w:rPr>
      </w:pPr>
    </w:p>
    <w:p w14:paraId="33930CBA">
      <w:pPr>
        <w:pStyle w:val="3"/>
        <w:spacing w:before="294" w:line="285" w:lineRule="auto"/>
        <w:rPr>
          <w:rFonts w:hint="eastAsia"/>
        </w:rPr>
      </w:pPr>
      <w:r>
        <w:rPr>
          <w:rFonts w:hint="eastAsia"/>
        </w:rPr>
        <w:t>不要片刻听从罗马天主教徒那可悲的论点，当他告诉你童贞女马利亚和圣徒比基督更具体恤心时。回答他，这样的论点源于对圣经和基督真实本性的无知。回答他，你所学的基督并非如此，以致只把祂看作严厉的审判者和一个令人恐惧的存在。回答他，四福音书已教导你把祂看作最慈爱、最体恤的朋友，同时也是最强大、最有能力的救主。回答他，只要你能将疲惫的灵魂安息在**那人基督耶稣**身上，你就不需要来自圣徒和天使，来自童贞女马利亚或加百列的安慰。</w:t>
      </w:r>
    </w:p>
    <w:p w14:paraId="5CD2B008">
      <w:pPr>
        <w:pStyle w:val="3"/>
        <w:spacing w:before="294" w:line="285" w:lineRule="auto"/>
        <w:rPr>
          <w:rFonts w:hint="eastAsia"/>
        </w:rPr>
      </w:pPr>
    </w:p>
    <w:p w14:paraId="2C07BCBC">
      <w:pPr>
        <w:pStyle w:val="2"/>
        <w:bidi w:val="0"/>
        <w:rPr>
          <w:rFonts w:hint="eastAsia"/>
        </w:rPr>
      </w:pPr>
      <w:r>
        <w:rPr>
          <w:rFonts w:hint="eastAsia"/>
        </w:rPr>
        <w:t>III.</w:t>
      </w:r>
    </w:p>
    <w:p w14:paraId="390D4E62">
      <w:pPr>
        <w:pStyle w:val="2"/>
        <w:bidi w:val="0"/>
        <w:rPr>
          <w:rFonts w:hint="eastAsia"/>
        </w:rPr>
      </w:pPr>
      <w:r>
        <w:rPr>
          <w:rFonts w:hint="eastAsia"/>
        </w:rPr>
        <w:t>三</w:t>
      </w:r>
    </w:p>
    <w:p w14:paraId="48730B66">
      <w:pPr>
        <w:pStyle w:val="3"/>
        <w:spacing w:before="294" w:line="285" w:lineRule="auto"/>
        <w:rPr>
          <w:rFonts w:hint="eastAsia"/>
        </w:rPr>
      </w:pPr>
    </w:p>
    <w:p w14:paraId="5B33A7DE">
      <w:pPr>
        <w:pStyle w:val="3"/>
        <w:spacing w:before="294" w:line="285" w:lineRule="auto"/>
        <w:rPr>
          <w:rFonts w:hint="eastAsia"/>
        </w:rPr>
      </w:pPr>
      <w:r>
        <w:rPr>
          <w:rFonts w:hint="eastAsia"/>
        </w:rPr>
        <w:t>Let us learn, in the third place, that there may be much weakness and infirmity, even in a true Christian</w:t>
      </w:r>
    </w:p>
    <w:p w14:paraId="23C4463B">
      <w:pPr>
        <w:pStyle w:val="3"/>
        <w:spacing w:before="294" w:line="285" w:lineRule="auto"/>
        <w:rPr>
          <w:rFonts w:hint="eastAsia"/>
        </w:rPr>
      </w:pPr>
    </w:p>
    <w:p w14:paraId="1844A1AD">
      <w:pPr>
        <w:pStyle w:val="3"/>
        <w:spacing w:before="294" w:line="285" w:lineRule="auto"/>
        <w:rPr>
          <w:rFonts w:hint="eastAsia"/>
        </w:rPr>
      </w:pPr>
      <w:r>
        <w:rPr>
          <w:rFonts w:hint="eastAsia"/>
        </w:rPr>
        <w:t>第三，让我们认识到，即使在一个真正的基督徒身上，也可能有很多软弱和病态。</w:t>
      </w:r>
    </w:p>
    <w:p w14:paraId="5E3523BD">
      <w:pPr>
        <w:pStyle w:val="3"/>
        <w:spacing w:before="294" w:line="285" w:lineRule="auto"/>
        <w:rPr>
          <w:rFonts w:hint="eastAsia"/>
        </w:rPr>
      </w:pPr>
    </w:p>
    <w:p w14:paraId="22DB00A7">
      <w:pPr>
        <w:pStyle w:val="3"/>
        <w:spacing w:before="294" w:line="285" w:lineRule="auto"/>
        <w:rPr>
          <w:rFonts w:hint="eastAsia"/>
        </w:rPr>
      </w:pPr>
      <w:r>
        <w:rPr>
          <w:rFonts w:hint="eastAsia"/>
        </w:rPr>
        <w:t>You have a striking proof of this in the conduct of the disciples here recorded, when the waves broke over the ship. They awoke Jesus in haste. They said to Him, in fear and anxiety, "Master, carest Thou not that we perish?"</w:t>
      </w:r>
    </w:p>
    <w:p w14:paraId="775DAC45">
      <w:pPr>
        <w:pStyle w:val="3"/>
        <w:spacing w:before="294" w:line="285" w:lineRule="auto"/>
        <w:rPr>
          <w:rFonts w:hint="eastAsia"/>
        </w:rPr>
      </w:pPr>
    </w:p>
    <w:p w14:paraId="41DCC0C7">
      <w:pPr>
        <w:pStyle w:val="3"/>
        <w:spacing w:before="294" w:line="285" w:lineRule="auto"/>
        <w:rPr>
          <w:rFonts w:hint="eastAsia"/>
        </w:rPr>
      </w:pPr>
      <w:r>
        <w:rPr>
          <w:rFonts w:hint="eastAsia"/>
        </w:rPr>
        <w:t>在此时记录的门徒行为中，当波浪打入船内时，你有一个引人注目的证据。他们匆忙叫醒耶稣。他们在恐惧和焦虑中对祂说：“夫子，我们丧命，你不顾吗？”</w:t>
      </w:r>
    </w:p>
    <w:p w14:paraId="203C5ACA">
      <w:pPr>
        <w:pStyle w:val="3"/>
        <w:spacing w:before="294" w:line="285" w:lineRule="auto"/>
        <w:rPr>
          <w:rFonts w:hint="eastAsia"/>
        </w:rPr>
      </w:pPr>
    </w:p>
    <w:p w14:paraId="78C51922">
      <w:pPr>
        <w:pStyle w:val="3"/>
        <w:spacing w:before="294" w:line="285" w:lineRule="auto"/>
        <w:rPr>
          <w:rFonts w:hint="eastAsia"/>
        </w:rPr>
      </w:pPr>
      <w:r>
        <w:rPr>
          <w:rFonts w:hint="eastAsia"/>
        </w:rPr>
        <w:t>There was impatience. They might have waited till their Lord thought fit to arise from His sleep.</w:t>
      </w:r>
    </w:p>
    <w:p w14:paraId="10258182">
      <w:pPr>
        <w:pStyle w:val="3"/>
        <w:spacing w:before="294" w:line="285" w:lineRule="auto"/>
        <w:rPr>
          <w:rFonts w:hint="eastAsia"/>
        </w:rPr>
      </w:pPr>
    </w:p>
    <w:p w14:paraId="0E17D95A">
      <w:pPr>
        <w:pStyle w:val="3"/>
        <w:spacing w:before="294" w:line="285" w:lineRule="auto"/>
        <w:rPr>
          <w:rFonts w:hint="eastAsia"/>
        </w:rPr>
      </w:pPr>
      <w:r>
        <w:rPr>
          <w:rFonts w:hint="eastAsia"/>
        </w:rPr>
        <w:t>有不耐烦。他们本可以等到他们的主认为合适的时候从睡眠中起来。</w:t>
      </w:r>
    </w:p>
    <w:p w14:paraId="1C4311B8">
      <w:pPr>
        <w:pStyle w:val="3"/>
        <w:spacing w:before="294" w:line="285" w:lineRule="auto"/>
        <w:rPr>
          <w:rFonts w:hint="eastAsia"/>
        </w:rPr>
      </w:pPr>
    </w:p>
    <w:p w14:paraId="551263A5">
      <w:pPr>
        <w:pStyle w:val="3"/>
        <w:spacing w:before="294" w:line="285" w:lineRule="auto"/>
        <w:rPr>
          <w:rFonts w:hint="eastAsia"/>
        </w:rPr>
      </w:pPr>
      <w:r>
        <w:rPr>
          <w:rFonts w:hint="eastAsia"/>
        </w:rPr>
        <w:t>There was unbelief. They forgot that they were in the keeping of One who had all power in His hand. "We perish."</w:t>
      </w:r>
    </w:p>
    <w:p w14:paraId="24D62DF8">
      <w:pPr>
        <w:pStyle w:val="3"/>
        <w:spacing w:before="294" w:line="285" w:lineRule="auto"/>
        <w:rPr>
          <w:rFonts w:hint="eastAsia"/>
        </w:rPr>
      </w:pPr>
    </w:p>
    <w:p w14:paraId="2187577A">
      <w:pPr>
        <w:pStyle w:val="3"/>
        <w:spacing w:before="294" w:line="285" w:lineRule="auto"/>
        <w:rPr>
          <w:rFonts w:hint="eastAsia"/>
        </w:rPr>
      </w:pPr>
      <w:r>
        <w:rPr>
          <w:rFonts w:hint="eastAsia"/>
        </w:rPr>
        <w:t>有不信。他们忘记了他们是在一位手握全权之主的保守之中。“我们丧命。”</w:t>
      </w:r>
    </w:p>
    <w:p w14:paraId="58C38C85">
      <w:pPr>
        <w:pStyle w:val="3"/>
        <w:spacing w:before="294" w:line="285" w:lineRule="auto"/>
        <w:rPr>
          <w:rFonts w:hint="eastAsia"/>
        </w:rPr>
      </w:pPr>
    </w:p>
    <w:p w14:paraId="2BBDD541">
      <w:pPr>
        <w:pStyle w:val="3"/>
        <w:spacing w:before="294" w:line="285" w:lineRule="auto"/>
        <w:rPr>
          <w:rFonts w:hint="eastAsia"/>
        </w:rPr>
      </w:pPr>
      <w:r>
        <w:rPr>
          <w:rFonts w:hint="eastAsia"/>
        </w:rPr>
        <w:t>There was distrust. They spoke as if they doubted their Lord's care and thoughtfulness for their safety and well-being. "Carest Thou not that we perish?"</w:t>
      </w:r>
    </w:p>
    <w:p w14:paraId="3CC8BBCF">
      <w:pPr>
        <w:pStyle w:val="3"/>
        <w:spacing w:before="294" w:line="285" w:lineRule="auto"/>
        <w:rPr>
          <w:rFonts w:hint="eastAsia"/>
        </w:rPr>
      </w:pPr>
    </w:p>
    <w:p w14:paraId="4F82533A">
      <w:pPr>
        <w:pStyle w:val="3"/>
        <w:spacing w:before="294" w:line="285" w:lineRule="auto"/>
        <w:rPr>
          <w:rFonts w:hint="eastAsia"/>
        </w:rPr>
      </w:pPr>
      <w:r>
        <w:rPr>
          <w:rFonts w:hint="eastAsia"/>
        </w:rPr>
        <w:t>有不信任。他们说话好像怀疑他们的主对他们的安全和福祉的关心与顾念。“我们丧命，你不顾吗？”</w:t>
      </w:r>
    </w:p>
    <w:p w14:paraId="25EBA869">
      <w:pPr>
        <w:pStyle w:val="3"/>
        <w:spacing w:before="294" w:line="285" w:lineRule="auto"/>
        <w:rPr>
          <w:rFonts w:hint="eastAsia"/>
        </w:rPr>
      </w:pPr>
    </w:p>
    <w:p w14:paraId="6BCA5E20">
      <w:pPr>
        <w:pStyle w:val="3"/>
        <w:spacing w:before="294" w:line="285" w:lineRule="auto"/>
        <w:rPr>
          <w:rFonts w:hint="eastAsia"/>
        </w:rPr>
      </w:pPr>
      <w:r>
        <w:rPr>
          <w:rFonts w:hint="eastAsia"/>
        </w:rPr>
        <w:t>Poor faithless men! What business had they to be afraid? They had seen proof upon proof that all must be well so long as the Bridegroom was with them. They had witnessed repeated examples of His love and kindness towards them, sufficient to convince them that He would never let them come to real harm. But all was forgotten in the present danger. Sense of immediate peril often makes men have a bad memory. Fear is often unable to reason from past experience. They heard the winds. They saw the waves. They felt the cold waters beating over them. They fancied death was close at hand. They could wait no longer in suspense. "Carest Thou not," said they, "that we perish?"</w:t>
      </w:r>
    </w:p>
    <w:p w14:paraId="3FBADF18">
      <w:pPr>
        <w:pStyle w:val="3"/>
        <w:spacing w:before="294" w:line="285" w:lineRule="auto"/>
        <w:rPr>
          <w:rFonts w:hint="eastAsia"/>
        </w:rPr>
      </w:pPr>
    </w:p>
    <w:p w14:paraId="05CEC6D9">
      <w:pPr>
        <w:pStyle w:val="3"/>
        <w:spacing w:before="294" w:line="285" w:lineRule="auto"/>
        <w:rPr>
          <w:rFonts w:hint="eastAsia"/>
        </w:rPr>
      </w:pPr>
      <w:r>
        <w:rPr>
          <w:rFonts w:hint="eastAsia"/>
        </w:rPr>
        <w:t>可怜的没有信心的人！他们有什么理由害怕呢？他们已经见过一个又一个证据，表明只要新郎与他们同在，一切必定安好。他们曾目睹祂对他们的爱和仁慈的反复例证，足以使他们确信祂绝不会让他们受到真正的伤害。但在眼前的危险中，这一切都被遗忘了。眼前的危机感常使人记性变差。恐惧往往无法根据过去的经验进行推理。他们听到了风声。他们看见了波浪。他们感觉到冰冷的水打在他们身上。他们想象死亡近在咫尺。他们再也无法在悬念中等待。“你不顾吗，”他们说，“我们丧命？”</w:t>
      </w:r>
    </w:p>
    <w:p w14:paraId="6C349ACA">
      <w:pPr>
        <w:pStyle w:val="3"/>
        <w:spacing w:before="294" w:line="285" w:lineRule="auto"/>
        <w:rPr>
          <w:rFonts w:hint="eastAsia"/>
        </w:rPr>
      </w:pPr>
    </w:p>
    <w:p w14:paraId="6F5381C9">
      <w:pPr>
        <w:pStyle w:val="3"/>
        <w:spacing w:before="294" w:line="285" w:lineRule="auto"/>
        <w:rPr>
          <w:rFonts w:hint="eastAsia"/>
        </w:rPr>
      </w:pPr>
      <w:r>
        <w:rPr>
          <w:rFonts w:hint="eastAsia"/>
        </w:rPr>
        <w:t>But, after all, let us understand this is only a picture of what is constantly going on among believers in every age. There are too many disciples, I suspect, at this very day, like those who are here described.</w:t>
      </w:r>
    </w:p>
    <w:p w14:paraId="12838508">
      <w:pPr>
        <w:pStyle w:val="3"/>
        <w:spacing w:before="294" w:line="285" w:lineRule="auto"/>
        <w:rPr>
          <w:rFonts w:hint="eastAsia"/>
        </w:rPr>
      </w:pPr>
    </w:p>
    <w:p w14:paraId="50571E24">
      <w:pPr>
        <w:pStyle w:val="3"/>
        <w:spacing w:before="294" w:line="285" w:lineRule="auto"/>
        <w:rPr>
          <w:rFonts w:hint="eastAsia"/>
        </w:rPr>
      </w:pPr>
      <w:r>
        <w:rPr>
          <w:rFonts w:hint="eastAsia"/>
        </w:rPr>
        <w:t>但是，毕竟，让我们明白这只是每个时代信徒中不断发生之事的写照。我怀疑，就在今天，有太多的门徒像这里所描述的一样。</w:t>
      </w:r>
    </w:p>
    <w:p w14:paraId="0270334B">
      <w:pPr>
        <w:pStyle w:val="3"/>
        <w:spacing w:before="294" w:line="285" w:lineRule="auto"/>
        <w:rPr>
          <w:rFonts w:hint="eastAsia"/>
        </w:rPr>
      </w:pPr>
    </w:p>
    <w:p w14:paraId="5070006B">
      <w:pPr>
        <w:pStyle w:val="3"/>
        <w:spacing w:before="294" w:line="285" w:lineRule="auto"/>
        <w:rPr>
          <w:rFonts w:hint="eastAsia"/>
        </w:rPr>
      </w:pPr>
      <w:r>
        <w:rPr>
          <w:rFonts w:hint="eastAsia"/>
        </w:rPr>
        <w:t>Many of God's children get on very well so long as they have no trials. They follow Christ very tolerably in the time of fair weather. They fancy they are trusting Him entirely. They flatter themselves they have cast every care on Him. They obtain the reputation of being very good Christians.</w:t>
      </w:r>
    </w:p>
    <w:p w14:paraId="6FC4C1AF">
      <w:pPr>
        <w:pStyle w:val="3"/>
        <w:spacing w:before="294" w:line="285" w:lineRule="auto"/>
        <w:rPr>
          <w:rFonts w:hint="eastAsia"/>
        </w:rPr>
      </w:pPr>
    </w:p>
    <w:p w14:paraId="18A3C2C8">
      <w:pPr>
        <w:pStyle w:val="3"/>
        <w:spacing w:before="294" w:line="285" w:lineRule="auto"/>
        <w:rPr>
          <w:rFonts w:hint="eastAsia"/>
        </w:rPr>
      </w:pPr>
      <w:r>
        <w:rPr>
          <w:rFonts w:hint="eastAsia"/>
        </w:rPr>
        <w:t>许多上帝的儿女只要没有试炼就过得很好。在天气晴朗的时候，他们跟随基督还算过得去。他们幻想自己完全信靠祂。他们自以为已将一切挂虑卸给祂了。他们获得了很好的基督徒的名声。</w:t>
      </w:r>
    </w:p>
    <w:p w14:paraId="2389F1F4">
      <w:pPr>
        <w:pStyle w:val="3"/>
        <w:spacing w:before="294" w:line="285" w:lineRule="auto"/>
        <w:rPr>
          <w:rFonts w:hint="eastAsia"/>
        </w:rPr>
      </w:pPr>
    </w:p>
    <w:p w14:paraId="46192CBE">
      <w:pPr>
        <w:pStyle w:val="3"/>
        <w:spacing w:before="294" w:line="285" w:lineRule="auto"/>
        <w:rPr>
          <w:rFonts w:hint="eastAsia"/>
        </w:rPr>
      </w:pPr>
      <w:r>
        <w:rPr>
          <w:rFonts w:hint="eastAsia"/>
        </w:rPr>
        <w:t>But suddenly some unlooked for trial assails them. Their property makes itself wings, and flies away. Their own health fails. Death comes up into their house. Tribulation or persecution ariseth, because of the word. And where now is their faith? Where is the strong confidence they thought they had? Where is their peace, their hope, their resignation? Alas, they are sought for and not found. They are weighed in the balances, and found wanting. Fear, and doubt, and distress, and anxiety, break in upon them like a flood, and they seem at their wits' end. I know that this is a sad description. I only put it to the conscience of every real Christian, whether it is not correct and true.</w:t>
      </w:r>
    </w:p>
    <w:p w14:paraId="2AA2ECCD">
      <w:pPr>
        <w:pStyle w:val="3"/>
        <w:spacing w:before="294" w:line="285" w:lineRule="auto"/>
        <w:rPr>
          <w:rFonts w:hint="eastAsia"/>
        </w:rPr>
      </w:pPr>
    </w:p>
    <w:p w14:paraId="720610B5">
      <w:pPr>
        <w:pStyle w:val="3"/>
        <w:spacing w:before="294" w:line="285" w:lineRule="auto"/>
        <w:rPr>
          <w:rFonts w:hint="eastAsia"/>
        </w:rPr>
      </w:pPr>
      <w:r>
        <w:rPr>
          <w:rFonts w:hint="eastAsia"/>
        </w:rPr>
        <w:t>但突然间，一些意想不到的试炼袭击了他们。他们的钱财长了翅膀飞走了。他们自己的健康衰退了。死亡进入了他们的房屋。为道的缘故，患难或逼迫生起了。现在他们的信心在哪里呢？他们自以为拥有的强大信心在哪里呢？他们的平安、盼望和顺服在哪里呢？唉，寻找却找不着。它们被放在天平里称，显出亏欠。恐惧、怀疑、苦恼和焦虑像洪水一样冲向他们，他们似乎技穷了。我知道这是一个悲伤的描述。我只是把它放在每一个真正基督徒的良心面前，看它是否正确和真实。</w:t>
      </w:r>
    </w:p>
    <w:p w14:paraId="76D75329">
      <w:pPr>
        <w:pStyle w:val="3"/>
        <w:spacing w:before="294" w:line="285" w:lineRule="auto"/>
        <w:rPr>
          <w:rFonts w:hint="eastAsia"/>
        </w:rPr>
      </w:pPr>
    </w:p>
    <w:p w14:paraId="09217A74">
      <w:pPr>
        <w:pStyle w:val="3"/>
        <w:spacing w:before="294" w:line="285" w:lineRule="auto"/>
        <w:rPr>
          <w:rFonts w:hint="eastAsia"/>
        </w:rPr>
      </w:pPr>
      <w:r>
        <w:rPr>
          <w:rFonts w:hint="eastAsia"/>
        </w:rPr>
        <w:t>The plain truth is that there is no literal and absolute perfection among true Christians, so long as they are in the body. The best and brightest of God's saints is but a poor mixed being. Converted, renewed, and sanctified though he be, he is still compassed with infirmity. There is not a just man upon earth, that always doeth good, and sinneth not. In many things we offend all. A man may have true saving faith, and yet not have it always close at hand, and ready to be used. (Eccles. 7:20; James 3:2.)</w:t>
      </w:r>
    </w:p>
    <w:p w14:paraId="135A495B">
      <w:pPr>
        <w:pStyle w:val="3"/>
        <w:spacing w:before="294" w:line="285" w:lineRule="auto"/>
        <w:rPr>
          <w:rFonts w:hint="eastAsia"/>
        </w:rPr>
      </w:pPr>
    </w:p>
    <w:p w14:paraId="4BBB9DE3">
      <w:pPr>
        <w:pStyle w:val="3"/>
        <w:spacing w:before="294" w:line="285" w:lineRule="auto"/>
        <w:rPr>
          <w:rFonts w:hint="eastAsia"/>
        </w:rPr>
      </w:pPr>
      <w:r>
        <w:rPr>
          <w:rFonts w:hint="eastAsia"/>
        </w:rPr>
        <w:t>显而易见的事实是，只要真正的基督徒还在肉身之中，他们中间就没有字面上和绝对的完美。上帝圣徒中最好、最光明的，也不过是一个可怜的混合体。虽然他已归正、更新并成圣，但他仍然被病态所包围。世上没有行善而不犯罪的义人。我们在许多事上都有过失。一个人可能有真正得救的信心，但这信心却不总是在手边随时可用。（传道书 7:20；雅各书 3:2）。</w:t>
      </w:r>
    </w:p>
    <w:p w14:paraId="0246A857">
      <w:pPr>
        <w:pStyle w:val="3"/>
        <w:spacing w:before="294" w:line="285" w:lineRule="auto"/>
        <w:rPr>
          <w:rFonts w:hint="eastAsia"/>
        </w:rPr>
      </w:pPr>
    </w:p>
    <w:p w14:paraId="0895B947">
      <w:pPr>
        <w:pStyle w:val="3"/>
        <w:spacing w:before="294" w:line="285" w:lineRule="auto"/>
        <w:rPr>
          <w:rFonts w:hint="eastAsia"/>
        </w:rPr>
      </w:pPr>
      <w:r>
        <w:rPr>
          <w:rFonts w:hint="eastAsia"/>
        </w:rPr>
        <w:t>Abraham was the father of the faithful. By faith he forsook his country and his kindred, and went out according to the command of God, to a land he had never seen. By faith he was content to dwell in the land as a stranger, believing that God would give it to him for an inheritance. And yet this very Abraham was so far overcome by unbelief, that he allowed Sarah to be called his sister, and not his wife, through the fear of man. Here was great infirmity. Yet there have been few greater saints than Abraham.</w:t>
      </w:r>
    </w:p>
    <w:p w14:paraId="065C8780">
      <w:pPr>
        <w:pStyle w:val="3"/>
        <w:spacing w:before="294" w:line="285" w:lineRule="auto"/>
        <w:rPr>
          <w:rFonts w:hint="eastAsia"/>
        </w:rPr>
      </w:pPr>
    </w:p>
    <w:p w14:paraId="64644172">
      <w:pPr>
        <w:pStyle w:val="3"/>
        <w:spacing w:before="294" w:line="285" w:lineRule="auto"/>
        <w:rPr>
          <w:rFonts w:hint="eastAsia"/>
        </w:rPr>
      </w:pPr>
      <w:r>
        <w:rPr>
          <w:rFonts w:hint="eastAsia"/>
        </w:rPr>
        <w:t>亚伯拉罕是信心之父。因着信，他离开了本地和亲族，遵照上帝的命令出去，往一个他从未见过的地方去。因着信，他甘愿像异乡人一样居住在那地，相信上帝会把它赐给他作为产业。然而就是这位亚伯拉罕，竟因惧怕人而被不信所胜，以致允许撒拉被称为他的妹子，而不是他的妻子。这是极大的软弱。然而，很少有比亚伯拉罕更伟大的圣徒。</w:t>
      </w:r>
    </w:p>
    <w:p w14:paraId="1D838E24">
      <w:pPr>
        <w:pStyle w:val="3"/>
        <w:spacing w:before="294" w:line="285" w:lineRule="auto"/>
        <w:rPr>
          <w:rFonts w:hint="eastAsia"/>
        </w:rPr>
      </w:pPr>
    </w:p>
    <w:p w14:paraId="69BC2F6D">
      <w:pPr>
        <w:pStyle w:val="3"/>
        <w:spacing w:before="294" w:line="285" w:lineRule="auto"/>
        <w:rPr>
          <w:rFonts w:hint="eastAsia"/>
        </w:rPr>
      </w:pPr>
      <w:r>
        <w:rPr>
          <w:rFonts w:hint="eastAsia"/>
        </w:rPr>
        <w:t>David was a man after God's own heart. He had faith to go out to battle with the giant Goliath when he was but a youth. He publicly declared his belief that the Lord, who delivered him from the paw of the lion and bear, would deliver him from this Philistine. He had faith to believe God's promise that he should one day be King of Israel, though he was owned by a few followers,—though Saul pursued him like a partridge on the mountains, and there often seemed but a step between him and death. And yet this very David at one time was so far overtaken by fear and unbelief, that he said, "I shall one day perish by the hand of Saul." (1 Sam. 27:1.) He forgot the many wonderful deliverances he had experienced at God's hand. He only thought of his present danger, and took refuge among the ungodly Philistines. Surely here was great infirmity. Yet there have been few stronger believers than David.</w:t>
      </w:r>
    </w:p>
    <w:p w14:paraId="48BAC914">
      <w:pPr>
        <w:pStyle w:val="3"/>
        <w:spacing w:before="294" w:line="285" w:lineRule="auto"/>
        <w:rPr>
          <w:rFonts w:hint="eastAsia"/>
        </w:rPr>
      </w:pPr>
    </w:p>
    <w:p w14:paraId="4B204C5A">
      <w:pPr>
        <w:pStyle w:val="3"/>
        <w:spacing w:before="294" w:line="285" w:lineRule="auto"/>
        <w:rPr>
          <w:rFonts w:hint="eastAsia"/>
        </w:rPr>
      </w:pPr>
      <w:r>
        <w:rPr>
          <w:rFonts w:hint="eastAsia"/>
        </w:rPr>
        <w:t>大卫是合上帝心意的人。当他还是少年时，就有信心出去与巨人歌利亚战斗。他公开宣告他相信那救他脱离狮子和熊之爪的主，必救他脱离这非利士人的手。他有信心相信上帝的应许，即他有一天必作以色列的王，尽管他只有少数追随者——尽管扫罗像在山上追赶鹧鸪一样追赶他，而且往往他和死亡之间似乎只有一步之遥。然而就是这位大卫，有一次竟被恐惧和不信所胜，以致他说：“必有一日我死在扫罗手里。”（撒母耳记上 27:1）。他忘记了他在上帝手中经历的许多奇妙的拯救。他只想到眼前的危险，并在不敬虔的非利士人中避难。这确实是极大的软弱。然而，很少有比大卫更坚强的信徒。</w:t>
      </w:r>
    </w:p>
    <w:p w14:paraId="29557C38">
      <w:pPr>
        <w:pStyle w:val="3"/>
        <w:spacing w:before="294" w:line="285" w:lineRule="auto"/>
        <w:rPr>
          <w:rFonts w:hint="eastAsia"/>
        </w:rPr>
      </w:pPr>
    </w:p>
    <w:p w14:paraId="623765F3">
      <w:pPr>
        <w:pStyle w:val="3"/>
        <w:spacing w:before="294" w:line="285" w:lineRule="auto"/>
        <w:rPr>
          <w:rFonts w:hint="eastAsia"/>
        </w:rPr>
      </w:pPr>
      <w:r>
        <w:rPr>
          <w:rFonts w:hint="eastAsia"/>
        </w:rPr>
        <w:t>I know it is easy for a man to reply, "All this is very true, but it does not excuse the fears of the disciples. They had Jesus actually with them. They ought not to have been afraid. I should never have been so cowardly and faithless as they were!" I tell the man who argues in that way, that he knows little of his own heart. I tell him no one knows the length and breadth of his own infirmities if he has not been tempted. No one can say how much weakness might appear in himself if he was placed in circumstances to call it forth.</w:t>
      </w:r>
    </w:p>
    <w:p w14:paraId="5F45A183">
      <w:pPr>
        <w:pStyle w:val="3"/>
        <w:spacing w:before="294" w:line="285" w:lineRule="auto"/>
        <w:rPr>
          <w:rFonts w:hint="eastAsia"/>
        </w:rPr>
      </w:pPr>
    </w:p>
    <w:p w14:paraId="3DD91C8A">
      <w:pPr>
        <w:pStyle w:val="3"/>
        <w:spacing w:before="294" w:line="285" w:lineRule="auto"/>
        <w:rPr>
          <w:rFonts w:hint="eastAsia"/>
        </w:rPr>
      </w:pPr>
      <w:r>
        <w:rPr>
          <w:rFonts w:hint="eastAsia"/>
        </w:rPr>
        <w:t>我知道一个人很容易回答说：“这一切都很真实，但这不能成为门徒恐惧的借口。他们实际上有耶稣与他们同在。他们不应该害怕。我绝不会像他们那样怯懦和没有信心！”我告诉那个这样争辩的人，他对自己的人心知之甚少。我告诉他，如果没有受过试探，没有人知道自己软弱的长阔高深。没有人能说，如果置身于引发软弱的环境中，自己会显出多少软弱。</w:t>
      </w:r>
    </w:p>
    <w:p w14:paraId="6273551B">
      <w:pPr>
        <w:pStyle w:val="3"/>
        <w:spacing w:before="294" w:line="285" w:lineRule="auto"/>
        <w:rPr>
          <w:rFonts w:hint="eastAsia"/>
        </w:rPr>
      </w:pPr>
    </w:p>
    <w:p w14:paraId="0C031179">
      <w:pPr>
        <w:pStyle w:val="3"/>
        <w:spacing w:before="294" w:line="285" w:lineRule="auto"/>
        <w:rPr>
          <w:rFonts w:hint="eastAsia"/>
        </w:rPr>
      </w:pPr>
      <w:r>
        <w:rPr>
          <w:rFonts w:hint="eastAsia"/>
        </w:rPr>
        <w:t>Does any reader of this paper think that he believes in Christ? Do you feel such love and confidence in Him that you cannot understand being greatly moved by any event that could happen? It is all well. I am glad to hear it. But has this faith been tried? Has this confidence been put to the test? If not, take heed of condemning these disciples hastily. Be not high-minded, but fear. Think not because your heart is in a lively frame now, that such a frame will always last. Say not, because your feelings are warm and fervent to-day, "to-morrow shall be as to-day, and much more abundant." Say not, because your heart is lifted up just now with a strong sense of Christ's mercy, "I shall never forget Him as long as I live." Oh, learn to abate something of this flattering estimate of yourself. You do not know yourself thoroughly. There are more things in your inward man than you are at present aware of. The Lord may leave you as He did Hezekiah, to show you all that is in your heart. (2 Chron. 32:31.) Blessed is he that is "clothed with humility."—"Happy is he that feareth always." "Let him that thinketh he standeth take heed lest he fall." (1 Pet. 5:5; Prov. 28:14; 1 Cor. 10:12.)</w:t>
      </w:r>
    </w:p>
    <w:p w14:paraId="0F262A83">
      <w:pPr>
        <w:pStyle w:val="3"/>
        <w:spacing w:before="294" w:line="285" w:lineRule="auto"/>
        <w:rPr>
          <w:rFonts w:hint="eastAsia"/>
        </w:rPr>
      </w:pPr>
    </w:p>
    <w:p w14:paraId="3AD7B486">
      <w:pPr>
        <w:pStyle w:val="3"/>
        <w:spacing w:before="294" w:line="285" w:lineRule="auto"/>
        <w:rPr>
          <w:rFonts w:hint="eastAsia"/>
        </w:rPr>
      </w:pPr>
      <w:r>
        <w:rPr>
          <w:rFonts w:hint="eastAsia"/>
        </w:rPr>
        <w:t>本文的任何读者认为自己信基督吗？你是否对祂感到如此的爱和信心，以至于你无法理解会被任何可能发生的事件大大动摇？这都很好。我很高兴听到这个。但这种信心受过试验吗？这种信心经过测试吗？如果没有，要小心不要草率地定这些门徒的罪。不要自高，反要惧怕。不要以为你的心现在处于活跃的状态，这种状态就会永远持续下去。不要因为你今天的感情温暖热烈，就说：“明天必像今天，甚至加倍丰盛”。不要因为你的心此刻被基督怜悯的强烈感觉所提升，就说：“我有生之年永不忘记祂”。噢，学会减少一些对自己这种过誉的评价。你并不彻底了解自己。在你里面的人里，有比你目前意识到的更多的东西。主可能会像对待希西家那样离开你，好让你知道你心内的一切。（历代志下 32:31）。“以谦卑束腰”的人是有福的。——“常存敬畏的，便为有福。”“自己以为站得稳的，须要谨慎，免得跌倒。”（彼得前书 5:5；箴言 28:14；哥林多前书 10:12）。</w:t>
      </w:r>
    </w:p>
    <w:p w14:paraId="3C4831BE">
      <w:pPr>
        <w:pStyle w:val="3"/>
        <w:spacing w:before="294" w:line="285" w:lineRule="auto"/>
        <w:rPr>
          <w:rFonts w:hint="eastAsia"/>
        </w:rPr>
      </w:pPr>
    </w:p>
    <w:p w14:paraId="509D6099">
      <w:pPr>
        <w:pStyle w:val="3"/>
        <w:spacing w:before="294" w:line="285" w:lineRule="auto"/>
        <w:rPr>
          <w:rFonts w:hint="eastAsia"/>
        </w:rPr>
      </w:pPr>
      <w:r>
        <w:rPr>
          <w:rFonts w:hint="eastAsia"/>
        </w:rPr>
        <w:t>Why do I dwell on this? Do I want to apologize for the corruptions of professing Christians, and excuse their sins? God forbid!—Do I want to lower the standard of sanctification, and countenance any one in being a lazy, idle soldier of Christ? God forbid!—Do I want to wipe out the broad line of distinction between the converted and the unconverted, and to wink at inconsistencies? Once more I say, God forbid!—I hold strongly that there is a mighty difference between the true Christian and the false, between the believer and the unbeliever, between the children of God and the children of the world. I hold strongly that this difference is not merely one of faith, but of life,— not only one of profession, but of practice. I hold strongly that the ways of the believer should be as distinct from those of the unbeliever, as bitter from sweet. light from darkness, heat from cold.</w:t>
      </w:r>
    </w:p>
    <w:p w14:paraId="3A389E2C">
      <w:pPr>
        <w:pStyle w:val="3"/>
        <w:spacing w:before="294" w:line="285" w:lineRule="auto"/>
        <w:rPr>
          <w:rFonts w:hint="eastAsia"/>
        </w:rPr>
      </w:pPr>
    </w:p>
    <w:p w14:paraId="05786309">
      <w:pPr>
        <w:pStyle w:val="3"/>
        <w:spacing w:before="294" w:line="285" w:lineRule="auto"/>
        <w:rPr>
          <w:rFonts w:hint="eastAsia"/>
        </w:rPr>
      </w:pPr>
      <w:r>
        <w:rPr>
          <w:rFonts w:hint="eastAsia"/>
        </w:rPr>
        <w:t>我为何详述这一点？我是要为自称为基督徒之人的败坏辩护，并为他们的罪开脱吗？上帝禁止！——我是要降低成圣的标准，并支持任何人成为基督懒惰、闲散的士兵吗？上帝禁止！——我是要抹去归正者与未归正者之间的宽阔界线，并对言行不一视而不见吗？我再次说，上帝禁止！——我坚信真正的基督徒与虚假的基督徒之间，信徒与非信徒之间，上帝的儿女与世人的儿女之间有巨大的差别。我坚信这种差别不仅是信心上的，也是生活上的——不仅是口头承认上的，也是实践上的。我坚信信徒的道路与非信徒的道路应当截然不同，就像苦与甜、光与暗、热与冷一样。</w:t>
      </w:r>
    </w:p>
    <w:p w14:paraId="15F44BCB">
      <w:pPr>
        <w:pStyle w:val="3"/>
        <w:spacing w:before="294" w:line="285" w:lineRule="auto"/>
        <w:rPr>
          <w:rFonts w:hint="eastAsia"/>
        </w:rPr>
      </w:pPr>
    </w:p>
    <w:p w14:paraId="359E76A8">
      <w:pPr>
        <w:pStyle w:val="3"/>
        <w:spacing w:before="294" w:line="285" w:lineRule="auto"/>
        <w:rPr>
          <w:rFonts w:hint="eastAsia"/>
        </w:rPr>
      </w:pPr>
      <w:r>
        <w:rPr>
          <w:rFonts w:hint="eastAsia"/>
        </w:rPr>
        <w:t>But I do want young Christians to understand what they must expect to find in themselves. I want to prevent their being stumbled and puzzled by the discovery of their own weakness and infirmity. I want them to see that they may have true faith and grace, in spite of all the devil's whispers to the contrary, though they feel within many doubts and fears. I want them to observe that Peter, and James, and John, and their brethren were true disciples, and yet not so spiritual but that they could be afraid. I do not tell them to make the unbelief of the disciples an excuse for themselves. But I do tell them that it shows plainly, that so long as they are in the body, they must not expect faith to be above the reach of fear.</w:t>
      </w:r>
    </w:p>
    <w:p w14:paraId="26B9C377">
      <w:pPr>
        <w:pStyle w:val="3"/>
        <w:spacing w:before="294" w:line="285" w:lineRule="auto"/>
        <w:rPr>
          <w:rFonts w:hint="eastAsia"/>
        </w:rPr>
      </w:pPr>
    </w:p>
    <w:p w14:paraId="5A456792">
      <w:pPr>
        <w:pStyle w:val="3"/>
        <w:spacing w:before="294" w:line="285" w:lineRule="auto"/>
        <w:rPr>
          <w:rFonts w:hint="eastAsia"/>
        </w:rPr>
      </w:pPr>
      <w:r>
        <w:rPr>
          <w:rFonts w:hint="eastAsia"/>
        </w:rPr>
        <w:t>但我确实希望年轻的基督徒明白他们必须预备在自己身上发现什么。我想防止他们因发现自己的软弱和病态而跌倒和困惑。我希望他们看到，尽管魔鬼在反面耳语，尽管他们内心感到许多怀疑和恐惧，他们仍可能拥有真实的信心和恩典。我希望他们注意到，彼得、雅各、约翰和他们的弟兄是真正的门徒，然而并不是属灵到不会害怕。我不是告诉他们以门徒的不信作为自己的借口。但我确实告诉他们，这清楚地表明，只要他们还在肉身之中，就不应期望信心能完全超越恐惧的范围。</w:t>
      </w:r>
    </w:p>
    <w:p w14:paraId="3B5356D9">
      <w:pPr>
        <w:pStyle w:val="3"/>
        <w:spacing w:before="294" w:line="285" w:lineRule="auto"/>
        <w:rPr>
          <w:rFonts w:hint="eastAsia"/>
        </w:rPr>
      </w:pPr>
    </w:p>
    <w:p w14:paraId="107EA7A5">
      <w:pPr>
        <w:pStyle w:val="3"/>
        <w:spacing w:before="294" w:line="285" w:lineRule="auto"/>
        <w:rPr>
          <w:rFonts w:hint="eastAsia"/>
        </w:rPr>
      </w:pPr>
      <w:r>
        <w:rPr>
          <w:rFonts w:hint="eastAsia"/>
        </w:rPr>
        <w:t>Above all, I want all Christians to understand what they must expect in other believers. You must not hastily conclude that a man has no grace merely because you see in him some corruption. There are spots on the face of the sun; and yet the sun shines brightly, and enlightens the whole world. There is quartz and dross mixed up with many a lump of gold that comes from Australia; and yet who thinks the gold on that account worth nothing at all? There are flaws in some of the finest diamonds in the world; and yet they do not prevent their being rated at a priceless value. Away with this morbid squeamishness, which makes many ready to excommunicate a man if he only has a few faults! Let us be more quick to see grace, and more slow to see imperfections! Let us know that, if we cannot allow there is grace where there is corruption, we shall find no grace in the world. We are yet in the body. The devil is not dead. We are not yet like the angels. Heaven has not yet begun. The leprosy is not out of the walls of the house, however much we may scrape them, and never will be till the house is taken down. Our bodies are indeed the temple of the Holy Ghost, but not a perfect temple, until they are raised or changed. Grace is indeed a treasure, but a treasure in</w:t>
      </w:r>
    </w:p>
    <w:p w14:paraId="0DDA22B7">
      <w:pPr>
        <w:pStyle w:val="3"/>
        <w:spacing w:before="294" w:line="285" w:lineRule="auto"/>
        <w:rPr>
          <w:rFonts w:hint="eastAsia"/>
        </w:rPr>
      </w:pPr>
    </w:p>
    <w:p w14:paraId="4734021A">
      <w:pPr>
        <w:pStyle w:val="3"/>
        <w:spacing w:before="294" w:line="285" w:lineRule="auto"/>
        <w:rPr>
          <w:rFonts w:hint="eastAsia"/>
        </w:rPr>
      </w:pPr>
      <w:r>
        <w:rPr>
          <w:rFonts w:hint="eastAsia"/>
        </w:rPr>
        <w:t>最重要的是，我要所有基督徒明白在其他信徒身上必须期待什么。你不能仅仅因为看到一个人身上有一些败坏，就草率地断定他没有恩典。太阳表面有黑子；然而太阳照耀得明亮，照亮全世界。来自澳大利亚的许多金块中混杂着石英和渣滓；然而谁会因此认为金子一文不值呢？世界上一些最好的钻石也有瑕疵；然而这并不妨碍它们被评为无价之宝。除去这种病态的过分挑剔吧，这使许多人仅仅因为一个人有几个错误就准备将他逐出教会！让我们更快地看到恩典，更慢地看到不完美！让我们知道，如果我们不能允许恩典与败坏共存，我们在世上将找不到恩典。我们还在肉身之中。魔鬼还没死。我们还未像天使一样。天堂还未开始。无论我们怎么刮，大麻风还在房子的墙上，直到房子被拆毁才会消失。我们的身体确实是圣灵的殿，但在复活或改变之前，并不是完美的殿。恩典确实是宝贝，但是是放在</w:t>
      </w:r>
    </w:p>
    <w:p w14:paraId="4C189F4A">
      <w:pPr>
        <w:pStyle w:val="3"/>
        <w:spacing w:before="294" w:line="285" w:lineRule="auto"/>
        <w:rPr>
          <w:rFonts w:hint="eastAsia"/>
        </w:rPr>
      </w:pPr>
    </w:p>
    <w:p w14:paraId="3845ADAA">
      <w:pPr>
        <w:pStyle w:val="3"/>
        <w:spacing w:before="294" w:line="285" w:lineRule="auto"/>
        <w:rPr>
          <w:rFonts w:hint="eastAsia"/>
        </w:rPr>
      </w:pPr>
      <w:r>
        <w:rPr>
          <w:rFonts w:hint="eastAsia"/>
        </w:rPr>
        <w:t>earthen vessels. It is possible for a man to forsake all for Christ's sake, and yet to be overtaken occasionally with doubts and fears.</w:t>
      </w:r>
    </w:p>
    <w:p w14:paraId="2164D9ED">
      <w:pPr>
        <w:pStyle w:val="3"/>
        <w:spacing w:before="294" w:line="285" w:lineRule="auto"/>
        <w:rPr>
          <w:rFonts w:hint="eastAsia"/>
        </w:rPr>
      </w:pPr>
    </w:p>
    <w:p w14:paraId="2A7854CB">
      <w:pPr>
        <w:pStyle w:val="3"/>
        <w:spacing w:before="294" w:line="285" w:lineRule="auto"/>
        <w:rPr>
          <w:rFonts w:hint="eastAsia"/>
        </w:rPr>
      </w:pPr>
      <w:r>
        <w:rPr>
          <w:rFonts w:hint="eastAsia"/>
        </w:rPr>
        <w:t>瓦器里的宝贝。一个人可能为了基督的缘故撇下一切，却仍可能偶尔被怀疑和恐惧所胜。</w:t>
      </w:r>
    </w:p>
    <w:p w14:paraId="2FDE5874">
      <w:pPr>
        <w:pStyle w:val="3"/>
        <w:spacing w:before="294" w:line="285" w:lineRule="auto"/>
        <w:rPr>
          <w:rFonts w:hint="eastAsia"/>
        </w:rPr>
      </w:pPr>
    </w:p>
    <w:p w14:paraId="591F6A78">
      <w:pPr>
        <w:pStyle w:val="3"/>
        <w:spacing w:before="294" w:line="285" w:lineRule="auto"/>
        <w:rPr>
          <w:rFonts w:hint="eastAsia"/>
        </w:rPr>
      </w:pPr>
      <w:r>
        <w:rPr>
          <w:rFonts w:hint="eastAsia"/>
        </w:rPr>
        <w:t>I beseech every reader of this paper to remember this. It is a lesson worth attention. The Apostles believed in Christ, loved Christ, and gave up all to follow Christ. And yet you see in this storm the Apostles were afraid. Learn to be charitable in your judgment of them. Learn to be moderate in your expectations from your own heart. Contend to the death for the truth, that no man is a true Christian who is not converted, and is not a holy man. But allow that a man may be converted, have a new heart, and be a holy man, and yet be liable to infirmity, doubts, and fears.</w:t>
      </w:r>
    </w:p>
    <w:p w14:paraId="001B4F18">
      <w:pPr>
        <w:pStyle w:val="3"/>
        <w:spacing w:before="294" w:line="285" w:lineRule="auto"/>
        <w:rPr>
          <w:rFonts w:hint="eastAsia"/>
        </w:rPr>
      </w:pPr>
    </w:p>
    <w:p w14:paraId="184CF5C6">
      <w:pPr>
        <w:pStyle w:val="3"/>
        <w:spacing w:before="294" w:line="285" w:lineRule="auto"/>
        <w:rPr>
          <w:rFonts w:hint="eastAsia"/>
        </w:rPr>
      </w:pPr>
      <w:r>
        <w:rPr>
          <w:rFonts w:hint="eastAsia"/>
        </w:rPr>
        <w:t>我恳求本文的每一位读者记住这一点。这是一个值得注意的功课。使徒们信基督，爱基督，并撇下一切跟随基督。然而你看到在这场风暴中，使徒们害怕了。学习在评判他们时要有爱心。学习对你自己的心要有适度的期望。要为真理至死争辩，即没有归正且不圣洁的人就不是真正的基督徒。但要允许一个人可能已经归正，有一颗新心，并且是一个圣洁的人，却仍难免有软弱、怀疑和恐惧。</w:t>
      </w:r>
    </w:p>
    <w:p w14:paraId="71C25548">
      <w:pPr>
        <w:pStyle w:val="3"/>
        <w:spacing w:before="294" w:line="285" w:lineRule="auto"/>
        <w:rPr>
          <w:rFonts w:hint="eastAsia"/>
        </w:rPr>
      </w:pPr>
    </w:p>
    <w:p w14:paraId="1655ED82">
      <w:pPr>
        <w:pStyle w:val="3"/>
        <w:spacing w:before="294" w:line="285" w:lineRule="auto"/>
        <w:rPr>
          <w:rFonts w:hint="eastAsia"/>
        </w:rPr>
      </w:pPr>
      <w:r>
        <w:rPr>
          <w:rFonts w:hint="eastAsia"/>
        </w:rPr>
        <w:t>IV. Let us learn, in the fourth place, the power of the Lord Jesus Christ</w:t>
      </w:r>
    </w:p>
    <w:p w14:paraId="2E3D105F">
      <w:pPr>
        <w:pStyle w:val="3"/>
        <w:spacing w:before="294" w:line="285" w:lineRule="auto"/>
        <w:rPr>
          <w:rFonts w:hint="eastAsia"/>
        </w:rPr>
      </w:pPr>
    </w:p>
    <w:p w14:paraId="66153257">
      <w:pPr>
        <w:pStyle w:val="3"/>
        <w:spacing w:before="294" w:line="285" w:lineRule="auto"/>
        <w:rPr>
          <w:rFonts w:hint="eastAsia"/>
        </w:rPr>
      </w:pPr>
      <w:r>
        <w:rPr>
          <w:rFonts w:hint="eastAsia"/>
        </w:rPr>
        <w:t>四、第四，让我们认识主耶稣基督的大能</w:t>
      </w:r>
    </w:p>
    <w:p w14:paraId="216ABD47">
      <w:pPr>
        <w:pStyle w:val="3"/>
        <w:spacing w:before="294" w:line="285" w:lineRule="auto"/>
        <w:rPr>
          <w:rFonts w:hint="eastAsia"/>
        </w:rPr>
      </w:pPr>
    </w:p>
    <w:p w14:paraId="5D314FFE">
      <w:pPr>
        <w:pStyle w:val="3"/>
        <w:spacing w:before="294" w:line="285" w:lineRule="auto"/>
        <w:rPr>
          <w:rFonts w:hint="eastAsia"/>
        </w:rPr>
      </w:pPr>
      <w:r>
        <w:rPr>
          <w:rFonts w:hint="eastAsia"/>
        </w:rPr>
        <w:t>You have a striking example of His power in the history upon which I am now dwelling. The waves were breaking into the ship where Jesus was. The terrified disciples awoke Him, and cried for help. "He arose and rebuked the wind, and said unto the sea, Peace, be still. And the wind ceased, and there was a great calm." This was a wonderful miracle. No one could do this but one who was almighty.</w:t>
      </w:r>
    </w:p>
    <w:p w14:paraId="498D11B7">
      <w:pPr>
        <w:pStyle w:val="3"/>
        <w:spacing w:before="294" w:line="285" w:lineRule="auto"/>
        <w:rPr>
          <w:rFonts w:hint="eastAsia"/>
        </w:rPr>
      </w:pPr>
    </w:p>
    <w:p w14:paraId="57C048FE">
      <w:pPr>
        <w:pStyle w:val="3"/>
        <w:spacing w:before="294" w:line="285" w:lineRule="auto"/>
        <w:rPr>
          <w:rFonts w:hint="eastAsia"/>
        </w:rPr>
      </w:pPr>
      <w:r>
        <w:rPr>
          <w:rFonts w:hint="eastAsia"/>
        </w:rPr>
        <w:t>在我现在讲述的历史中，你有祂大能的一个引人注目的例子。波浪正打入耶稣所在的船内。受惊的门徒叫醒祂，并呼求帮助。“祂醒了，斥责风，向海说：‘住了吧！静了吧！’ 风就止住，大大地平静了。”这是一个奇妙的神迹。除了全能者，没有人能做到这一点。</w:t>
      </w:r>
    </w:p>
    <w:p w14:paraId="13084084">
      <w:pPr>
        <w:pStyle w:val="3"/>
        <w:spacing w:before="294" w:line="285" w:lineRule="auto"/>
        <w:rPr>
          <w:rFonts w:hint="eastAsia"/>
        </w:rPr>
      </w:pPr>
    </w:p>
    <w:p w14:paraId="395C1D35">
      <w:pPr>
        <w:pStyle w:val="3"/>
        <w:spacing w:before="294" w:line="285" w:lineRule="auto"/>
        <w:rPr>
          <w:rFonts w:hint="eastAsia"/>
        </w:rPr>
      </w:pPr>
      <w:r>
        <w:rPr>
          <w:rFonts w:hint="eastAsia"/>
        </w:rPr>
        <w:t>Make the winds cease with a word! Who does not know that it is a common saying, in order to describe an impossibility, "You might as well speak to the wind!" Yet Jesus rebukes the wind, and at once it ceases. This was power.</w:t>
      </w:r>
    </w:p>
    <w:p w14:paraId="5DC4BC0A">
      <w:pPr>
        <w:pStyle w:val="3"/>
        <w:spacing w:before="294" w:line="285" w:lineRule="auto"/>
        <w:rPr>
          <w:rFonts w:hint="eastAsia"/>
        </w:rPr>
      </w:pPr>
    </w:p>
    <w:p w14:paraId="4AF16952">
      <w:pPr>
        <w:pStyle w:val="3"/>
        <w:spacing w:before="294" w:line="285" w:lineRule="auto"/>
        <w:rPr>
          <w:rFonts w:hint="eastAsia"/>
        </w:rPr>
      </w:pPr>
      <w:r>
        <w:rPr>
          <w:rFonts w:hint="eastAsia"/>
        </w:rPr>
        <w:t>用一句话让风止住！谁不知道这是一个为了描述不可能之事的俗语，“你不妨对风说话！”然而耶稣斥责风，风立刻就止住了。这就是大能。</w:t>
      </w:r>
    </w:p>
    <w:p w14:paraId="0014D2AB">
      <w:pPr>
        <w:pStyle w:val="3"/>
        <w:spacing w:before="294" w:line="285" w:lineRule="auto"/>
        <w:rPr>
          <w:rFonts w:hint="eastAsia"/>
        </w:rPr>
      </w:pPr>
    </w:p>
    <w:p w14:paraId="5C458961">
      <w:pPr>
        <w:pStyle w:val="3"/>
        <w:spacing w:before="294" w:line="285" w:lineRule="auto"/>
        <w:rPr>
          <w:rFonts w:hint="eastAsia"/>
        </w:rPr>
      </w:pPr>
      <w:r>
        <w:rPr>
          <w:rFonts w:hint="eastAsia"/>
        </w:rPr>
        <w:t>Calm the waves with a voice! What reader of history does not know that a mighty King of England tried in vain to stop the tide rising on the shore? Yet here is one who says to raging waves in a storm, "Peace, be still," and at once here was a calm. Here was power.</w:t>
      </w:r>
    </w:p>
    <w:p w14:paraId="22FF9F45">
      <w:pPr>
        <w:pStyle w:val="3"/>
        <w:spacing w:before="294" w:line="285" w:lineRule="auto"/>
        <w:rPr>
          <w:rFonts w:hint="eastAsia"/>
        </w:rPr>
      </w:pPr>
    </w:p>
    <w:p w14:paraId="4157CC41">
      <w:pPr>
        <w:pStyle w:val="3"/>
        <w:spacing w:before="294" w:line="285" w:lineRule="auto"/>
        <w:rPr>
          <w:rFonts w:hint="eastAsia"/>
        </w:rPr>
      </w:pPr>
      <w:r>
        <w:rPr>
          <w:rFonts w:hint="eastAsia"/>
        </w:rPr>
        <w:t>用声音平静波浪！哪位历史读者不知道英国的一位强力君王曾徒劳地试图阻止潮水在岸边上涨？然而这里有一位向风暴中的狂浪说，“住了吧！静了吧！”，立刻就平静了。这就是大能。</w:t>
      </w:r>
    </w:p>
    <w:p w14:paraId="6ACC57E5">
      <w:pPr>
        <w:pStyle w:val="3"/>
        <w:spacing w:before="294" w:line="285" w:lineRule="auto"/>
        <w:rPr>
          <w:rFonts w:hint="eastAsia"/>
        </w:rPr>
      </w:pPr>
    </w:p>
    <w:p w14:paraId="6A5F2C6E">
      <w:pPr>
        <w:pStyle w:val="3"/>
        <w:spacing w:before="294" w:line="285" w:lineRule="auto"/>
        <w:rPr>
          <w:rFonts w:hint="eastAsia"/>
        </w:rPr>
      </w:pPr>
      <w:r>
        <w:rPr>
          <w:rFonts w:hint="eastAsia"/>
        </w:rPr>
        <w:t>It is good for all men to have clear views of the Lord Jesus Christ's power. Let the sinner know that the merciful Saviour, to whom he is urged to flee, and in whom he is invited to trust, is nothing less than the Almighty, and has power over all flesh to give eternal life. (Rev. 1:8; John 17:2.) Let the anxious inquirer understand that if he will only venture on Jesus, and take up the cross, he ventures on One who has all power in heaven and earth. (Matt. 28:18.) Let the believer remember as he journeys through the wilderness, that his Mediator, and Advocate, and Physician, and Shepherd, and Redeemer, is Lord of lords, and King of kings, and that through Him all things may be done. (Rev. 17:14; Phil. 4:13.) Let all study the subject, for it deserves to be studied.</w:t>
      </w:r>
    </w:p>
    <w:p w14:paraId="14E071F4">
      <w:pPr>
        <w:pStyle w:val="3"/>
        <w:spacing w:before="294" w:line="285" w:lineRule="auto"/>
        <w:rPr>
          <w:rFonts w:hint="eastAsia"/>
        </w:rPr>
      </w:pPr>
    </w:p>
    <w:p w14:paraId="6EC30309">
      <w:pPr>
        <w:pStyle w:val="3"/>
        <w:spacing w:before="294" w:line="285" w:lineRule="auto"/>
        <w:rPr>
          <w:rFonts w:hint="eastAsia"/>
        </w:rPr>
      </w:pPr>
      <w:r>
        <w:rPr>
          <w:rFonts w:hint="eastAsia"/>
        </w:rPr>
        <w:t>所有人清楚地看待主耶稣基督的大能是好的。让罪人知道，那被催促去投靠、被邀请去信靠的仁慈救主，正是全能者，并有权柄管理凡有血气的，将永生赐予人。（启示录 1:8；约翰福音 17:2）。让焦虑的慕道友明白，如果他只管投靠耶稣，并背起十字架，他所投靠的乃是那位天上地下所有的权柄都赐给祂的主。（马太福音 28:18）。让信徒在经过旷野的旅途中记住，他的中保、辩护者、医生、牧人和救赎主，是万主之主，万王之王，并且靠着祂凡事都能做。（启示录 17:14；腓立比书 4:13）。让大家都研读这个主题，因为值得研读。</w:t>
      </w:r>
    </w:p>
    <w:p w14:paraId="23DF8021">
      <w:pPr>
        <w:pStyle w:val="3"/>
        <w:spacing w:before="294" w:line="285" w:lineRule="auto"/>
        <w:rPr>
          <w:rFonts w:hint="eastAsia"/>
        </w:rPr>
      </w:pPr>
    </w:p>
    <w:p w14:paraId="0A093965">
      <w:pPr>
        <w:pStyle w:val="3"/>
        <w:spacing w:before="294" w:line="285" w:lineRule="auto"/>
        <w:rPr>
          <w:rFonts w:hint="eastAsia"/>
        </w:rPr>
      </w:pPr>
      <w:r>
        <w:rPr>
          <w:rFonts w:hint="eastAsia"/>
        </w:rPr>
        <w:t>(a)Study it in His works of creation. "All things were made by Him, and without Him was not any thing made that was made." (John 1:3.) The heavens, and all their glorious host of inhabitants,—the earth and all that it contains,—the sea and all that is in it,—all creation, from the sun on high to the least worm below, was the work of Christ. He spake and they came into being. He commanded and they began to exist. That very Jesus, who was born of a poor woman at Bethlehem, and lived in a carpenter's house at Nazareth, had been the Former of all things. Was not this power?</w:t>
      </w:r>
    </w:p>
    <w:p w14:paraId="0F1C69A3">
      <w:pPr>
        <w:pStyle w:val="3"/>
        <w:spacing w:before="294" w:line="285" w:lineRule="auto"/>
        <w:rPr>
          <w:rFonts w:hint="eastAsia"/>
        </w:rPr>
      </w:pPr>
    </w:p>
    <w:p w14:paraId="3F30E741">
      <w:pPr>
        <w:pStyle w:val="3"/>
        <w:spacing w:before="294" w:line="285" w:lineRule="auto"/>
        <w:rPr>
          <w:rFonts w:hint="eastAsia"/>
        </w:rPr>
      </w:pPr>
      <w:r>
        <w:rPr>
          <w:rFonts w:hint="eastAsia"/>
        </w:rPr>
        <w:t>(a) 在祂的创造之工中研读它。“万物是藉着祂造的；凡被造的，没有一样不是藉着祂造的。”（约翰福音 1:3）。诸天及其一切荣耀的居民——地和其中所包含的一切——海和其中所有的一切——所有的受造物，从高空的太阳到底下最小的虫子，都是基督的工作。祂说有，就有。祂命立，就立。那生于伯利恒穷苦女子，住在拿撒勒木匠家里的那位耶稣，曾是万物的塑造者。这难道不是大能吗？</w:t>
      </w:r>
    </w:p>
    <w:p w14:paraId="1E84CE2E">
      <w:pPr>
        <w:pStyle w:val="3"/>
        <w:spacing w:before="294" w:line="285" w:lineRule="auto"/>
        <w:rPr>
          <w:rFonts w:hint="eastAsia"/>
        </w:rPr>
      </w:pPr>
    </w:p>
    <w:p w14:paraId="326032CE">
      <w:pPr>
        <w:pStyle w:val="3"/>
        <w:spacing w:before="294" w:line="285" w:lineRule="auto"/>
        <w:rPr>
          <w:rFonts w:hint="eastAsia"/>
        </w:rPr>
      </w:pPr>
      <w:r>
        <w:rPr>
          <w:rFonts w:hint="eastAsia"/>
        </w:rPr>
        <w:t>(b)Study it in His works of providence, and the orderly continuance of all things in the world. "By Him all things consist." (Col. 1:17.) Sun, moon, and stars, roll round in a perfect system. Spring, Summer, Autumn, and Winter, follow one another in regular order. They continue to this day and fail not, according to the ordinance of Him who died on Calvary. (Psalm 119:91.) The kingdoms of this world rise and increase, and decline and pass away. The rulers of the earth plan, and scheme, and make laws, and change laws, and war, and pull down one, and raise up another. But they little think that they rule</w:t>
      </w:r>
    </w:p>
    <w:p w14:paraId="7EEA5DE2">
      <w:pPr>
        <w:pStyle w:val="3"/>
        <w:spacing w:before="294" w:line="285" w:lineRule="auto"/>
        <w:rPr>
          <w:rFonts w:hint="eastAsia"/>
        </w:rPr>
      </w:pPr>
    </w:p>
    <w:p w14:paraId="53A591A3">
      <w:pPr>
        <w:pStyle w:val="3"/>
        <w:spacing w:before="294" w:line="285" w:lineRule="auto"/>
        <w:rPr>
          <w:rFonts w:hint="eastAsia"/>
        </w:rPr>
      </w:pPr>
      <w:r>
        <w:rPr>
          <w:rFonts w:hint="eastAsia"/>
        </w:rPr>
        <w:t>(b) 在祂的护理之工和世上万物有序的存续中研读它。“万有也靠祂而立。”（歌罗西书 1:17）。日、月、星辰在一个完美的系统中运转。春、夏、秋、冬按规律的次序更替。它们照着那位死在各各他之主的典章，存到今日而不废。（诗篇 119:91）。世上的国度兴起、增长、衰落并消逝。地上的统治者计划、谋算、制定法律、改变法律、战争、废除一个、兴起另一个。但他们很少想到他们的统治</w:t>
      </w:r>
    </w:p>
    <w:p w14:paraId="03584C38">
      <w:pPr>
        <w:pStyle w:val="3"/>
        <w:spacing w:before="294" w:line="285" w:lineRule="auto"/>
        <w:rPr>
          <w:rFonts w:hint="eastAsia"/>
        </w:rPr>
      </w:pPr>
    </w:p>
    <w:p w14:paraId="52E16FE0">
      <w:pPr>
        <w:pStyle w:val="3"/>
        <w:spacing w:before="294" w:line="285" w:lineRule="auto"/>
        <w:rPr>
          <w:rFonts w:hint="eastAsia"/>
        </w:rPr>
      </w:pPr>
      <w:r>
        <w:rPr>
          <w:rFonts w:hint="eastAsia"/>
        </w:rPr>
        <w:t>only by the will of Jesus, and that nothing happens without the permission of the Lamb of God. They do not know that they and their subjects are all as a drop of water in the hand of the crucified One, and that He increaseth the nations, and diminisheth the nations, just according to His mind. Is not this power?</w:t>
      </w:r>
    </w:p>
    <w:p w14:paraId="54DF0624">
      <w:pPr>
        <w:pStyle w:val="3"/>
        <w:spacing w:before="294" w:line="285" w:lineRule="auto"/>
        <w:rPr>
          <w:rFonts w:hint="eastAsia"/>
        </w:rPr>
      </w:pPr>
    </w:p>
    <w:p w14:paraId="5F51F52B">
      <w:pPr>
        <w:pStyle w:val="3"/>
        <w:spacing w:before="294" w:line="285" w:lineRule="auto"/>
        <w:rPr>
          <w:rFonts w:hint="eastAsia"/>
        </w:rPr>
      </w:pPr>
      <w:r>
        <w:rPr>
          <w:rFonts w:hint="eastAsia"/>
        </w:rPr>
        <w:t>仅凭耶稣的旨意，并且没有上帝羔羊的许可，什么也不会发生。他们不知道他们和他们的臣民都在那位被钉十字架之主的手中如同一滴水，并且祂随自己的意念使邦国兴旺，使邦国衰败。这难道不是大能吗？</w:t>
      </w:r>
    </w:p>
    <w:p w14:paraId="16697E71">
      <w:pPr>
        <w:pStyle w:val="3"/>
        <w:spacing w:before="294" w:line="285" w:lineRule="auto"/>
        <w:rPr>
          <w:rFonts w:hint="eastAsia"/>
        </w:rPr>
      </w:pPr>
    </w:p>
    <w:p w14:paraId="06A01B6E">
      <w:pPr>
        <w:pStyle w:val="3"/>
        <w:spacing w:before="294" w:line="285" w:lineRule="auto"/>
        <w:rPr>
          <w:rFonts w:hint="eastAsia"/>
        </w:rPr>
      </w:pPr>
      <w:r>
        <w:rPr>
          <w:rFonts w:hint="eastAsia"/>
        </w:rPr>
        <w:t>(c)Study the subject not least in the miracles worked by our Lord Jesus Christ during the three years of His ministry upon earth. Learn from the mighty works which He did, that the things which are impossible with man are possible with Christ. Regard every one of His miracles as an emblem and figure of spiritual things. See in it a lovely picture of what He is able to do for your soul. He that could raise the dead with a word can just as easily raise man from the death of sin. He that could give sight to the blind, hearing to the deaf, and speech to the dumb, can also make sinners to see the kingdom of God, hear the joyful sound of the Gospel, and speak forth the praise of redeeming love. He that could heal leprosy with a touch, can heal any disease of heart. He that could cast out devils can bid every besetting sin yield to His grace. Oh, begin to read Christ's miracles in this light! Wicked, and bad, and corrupt as you may feel, take comfort in the thought that you are not beyond Christ's power to heal. Remember that in Christ there is not only a fulness of mercy, but a fulness of power.</w:t>
      </w:r>
    </w:p>
    <w:p w14:paraId="095569FD">
      <w:pPr>
        <w:pStyle w:val="3"/>
        <w:spacing w:before="294" w:line="285" w:lineRule="auto"/>
        <w:rPr>
          <w:rFonts w:hint="eastAsia"/>
        </w:rPr>
      </w:pPr>
    </w:p>
    <w:p w14:paraId="1DE27F8C">
      <w:pPr>
        <w:pStyle w:val="3"/>
        <w:spacing w:before="294" w:line="285" w:lineRule="auto"/>
        <w:rPr>
          <w:rFonts w:hint="eastAsia"/>
        </w:rPr>
      </w:pPr>
      <w:r>
        <w:rPr>
          <w:rFonts w:hint="eastAsia"/>
        </w:rPr>
        <w:t>(c) 尤其要从我们的主耶稣基督在地上事工的三年中所行的神迹中研读这个主题。从祂所行的大能作为中学习，在人是不能的，在基督都是可能的。把祂的每一个神迹都看作是属灵事物的象征和预表。在其中看到一幅可爱的图画，描绘祂能为你的灵魂做什么。那能用一句话叫死人复活的主，也能同样容易地叫人从罪的死亡中复活。那能叫瞎子看见、聋子听见、哑巴说话的主，也能使罪人看见上帝的国，听见福音的欢呼声，并说出救赎之爱的赞美。那能用一摸医治大麻风的主，能医治任何心病。那能赶鬼的主，能命令每一个缠累人的罪向祂的恩典屈服。噢，开始在这光照下阅读基督的神迹吧！无论你觉得自己多么邪恶、败坏和堕落，都要在这个思想中得安慰：你并没有超出基督医治的大能。记住，在基督里不仅有丰盛的怜悯，还有丰盛的能力。</w:t>
      </w:r>
    </w:p>
    <w:p w14:paraId="6618D89B">
      <w:pPr>
        <w:pStyle w:val="3"/>
        <w:spacing w:before="294" w:line="285" w:lineRule="auto"/>
        <w:rPr>
          <w:rFonts w:hint="eastAsia"/>
        </w:rPr>
      </w:pPr>
    </w:p>
    <w:p w14:paraId="76B1E5A3">
      <w:pPr>
        <w:pStyle w:val="3"/>
        <w:spacing w:before="294" w:line="285" w:lineRule="auto"/>
        <w:rPr>
          <w:rFonts w:hint="eastAsia"/>
        </w:rPr>
      </w:pPr>
      <w:r>
        <w:rPr>
          <w:rFonts w:hint="eastAsia"/>
        </w:rPr>
        <w:t>(d)Study the subject in particular as placed before you this day. I dare be sure your heart has sometimes been tossed to and fro like the waves in a storm. You have found it agitated like the waters of the troubled sea when it cannot rest. Come and hear this day that there is One who can give you rest. Jesus can say to your heart, whatever may be its ailment, "Peace, be still!"</w:t>
      </w:r>
    </w:p>
    <w:p w14:paraId="52E97C13">
      <w:pPr>
        <w:pStyle w:val="3"/>
        <w:spacing w:before="294" w:line="285" w:lineRule="auto"/>
        <w:rPr>
          <w:rFonts w:hint="eastAsia"/>
        </w:rPr>
      </w:pPr>
    </w:p>
    <w:p w14:paraId="42BF8B69">
      <w:pPr>
        <w:pStyle w:val="3"/>
        <w:spacing w:before="294" w:line="285" w:lineRule="auto"/>
        <w:rPr>
          <w:rFonts w:hint="eastAsia"/>
        </w:rPr>
      </w:pPr>
      <w:r>
        <w:rPr>
          <w:rFonts w:hint="eastAsia"/>
        </w:rPr>
        <w:t>(d) 特别就今日摆在你面前的来研读这个主题。我敢肯定，你的心有时像风暴中的波浪一样被抛来抛去。你发现它像翻腾的海水一样激动，不能平静。今天来听，有一位能赐给你安息。无论你的心有什么病痛，耶稣能对你的心说：“住了吧！静了吧！”</w:t>
      </w:r>
    </w:p>
    <w:p w14:paraId="326794AC">
      <w:pPr>
        <w:pStyle w:val="3"/>
        <w:spacing w:before="294" w:line="285" w:lineRule="auto"/>
        <w:rPr>
          <w:rFonts w:hint="eastAsia"/>
        </w:rPr>
      </w:pPr>
    </w:p>
    <w:p w14:paraId="24369511">
      <w:pPr>
        <w:pStyle w:val="3"/>
        <w:spacing w:before="294" w:line="285" w:lineRule="auto"/>
        <w:rPr>
          <w:rFonts w:hint="eastAsia"/>
        </w:rPr>
      </w:pPr>
      <w:r>
        <w:rPr>
          <w:rFonts w:hint="eastAsia"/>
        </w:rPr>
        <w:t>What though your conscience within be lashed by the recollection of countless transgressions, and torn by every gust of temptation? What though the remembrance of past hideous profligacy be grievous unto you, and the burden intolerable? What though your heart seems full of evil, and sin appears to drag you whither it will like a slave? What though the devil rides to and fro over your soul like a conqueror, and tells you it is vain to struggle against him, there is no hope for you? I tell you there is One who can give even you pardon and peace. My Lord and Master Jesus Christ can rebuke the devil's raging, can calm even your soul's misery, and say even to you, "Peace, be still!" He can scatter that cloud of guilt which now weighs you down. He can bid despair depart. He can drive fear away. He can remove the spirit of bondage, and fill you with the spirit of adoption. Satan may hold your soul like a strong man armed, but Jesus is stronger than he, and when He commands, the prisoners must go free. Oh, if any troubled reader wants a calm within, let him go this day to Jesus Christ, and all shall yet be well!</w:t>
      </w:r>
    </w:p>
    <w:p w14:paraId="1E0D5055">
      <w:pPr>
        <w:pStyle w:val="3"/>
        <w:spacing w:before="294" w:line="285" w:lineRule="auto"/>
        <w:rPr>
          <w:rFonts w:hint="eastAsia"/>
        </w:rPr>
      </w:pPr>
    </w:p>
    <w:p w14:paraId="0494C889">
      <w:pPr>
        <w:pStyle w:val="3"/>
        <w:spacing w:before="294" w:line="285" w:lineRule="auto"/>
        <w:rPr>
          <w:rFonts w:hint="eastAsia"/>
        </w:rPr>
      </w:pPr>
      <w:r>
        <w:rPr>
          <w:rFonts w:hint="eastAsia"/>
        </w:rPr>
        <w:t>哪怕你的良心被无数过犯的回忆鞭打，被每一阵试探撕裂？哪怕对过去丑陋放荡的记忆使你痛苦，重担难以忍受？哪怕你的心似乎充满了邪恶，罪似乎像对待奴隶一样把你拖到它想去的地方？哪怕魔鬼像征服者一样在你的灵魂上来回驰骋，并告诉你挣扎反抗他是徒劳的，你没有希望了？我告诉你，有一位能赐给你，甚至是你，赦免和平安。我的主和夫子耶稣基督能斥责魔鬼的愤怒，甚至能平静你灵魂的痛苦，并甚至对你说：“住了吧！静了吧！”祂能驱散那现在压迫你的罪疚云雾。祂能命令绝望离开。祂能赶走恐惧。祂能除去奴仆的心，并用儿子的心充满你。撒但可能像壮士披挂整齐一样控制你的灵魂，但耶稣比他更强，当祂命令时，被囚的必须得自由。噢，如果任何忧愁的读者想要内心的平静，让他今天就到耶稣基督那里去，一切终必安好！</w:t>
      </w:r>
    </w:p>
    <w:p w14:paraId="6C51B4C5">
      <w:pPr>
        <w:pStyle w:val="3"/>
        <w:spacing w:before="294" w:line="285" w:lineRule="auto"/>
        <w:rPr>
          <w:rFonts w:hint="eastAsia"/>
        </w:rPr>
      </w:pPr>
    </w:p>
    <w:p w14:paraId="6085EEB3">
      <w:pPr>
        <w:pStyle w:val="3"/>
        <w:spacing w:before="294" w:line="285" w:lineRule="auto"/>
        <w:rPr>
          <w:rFonts w:hint="eastAsia"/>
        </w:rPr>
      </w:pPr>
      <w:r>
        <w:rPr>
          <w:rFonts w:hint="eastAsia"/>
        </w:rPr>
        <w:t>But what if your heart be right with God, and yet you are pressed down with a load of earthly trouble? What if the fear of poverty is tossing you to and fro, and seems likely to overwhelm you? What if pain of body be racking you to distraction day after day? What if you are suddenly laid aside from active usefulness, and compelled by infirmity to sit still and do nothing? What if death has come into your home, and taken away your Rachel, or Joseph, or Benjamin, and left you alone, crushed to the ground with sorrow? What if all this has happened? Still there is comfort in Christ. He can speak peace to wounded hearts as easily as calm troubled seas. He can rebuke rebellious wills as powerfully as raging winds. He can make storms of sorrow abate, and silence tumultuous passions as surely as He stopped the Galilean storm. He can say to the heaviest anxiety, "Peace, be still!" The floods of care and tribulation may be mighty,</w:t>
      </w:r>
    </w:p>
    <w:p w14:paraId="3337A4E3">
      <w:pPr>
        <w:pStyle w:val="3"/>
        <w:spacing w:before="294" w:line="285" w:lineRule="auto"/>
        <w:rPr>
          <w:rFonts w:hint="eastAsia"/>
        </w:rPr>
      </w:pPr>
    </w:p>
    <w:p w14:paraId="0B4181B9">
      <w:pPr>
        <w:pStyle w:val="3"/>
        <w:spacing w:before="294" w:line="285" w:lineRule="auto"/>
        <w:rPr>
          <w:rFonts w:hint="eastAsia"/>
        </w:rPr>
      </w:pPr>
      <w:r>
        <w:rPr>
          <w:rFonts w:hint="eastAsia"/>
        </w:rPr>
        <w:t>但如果你的心在上帝面前是对的，却被世俗患难的重担压垮了呢？如果对贫穷的恐惧把你抛来抛去，似乎要淹没你呢？如果身体的痛苦日复一日地折磨你直至心烦意乱呢？如果你突然从活跃的用途中被搁置一旁，因病态而被迫坐着无所事事呢？如果死亡进入你的家，带走了你的拉结，或约瑟，或便雅悯，留你独自一人，被悲伤压倒在地呢？如果这一切都发生了呢？在基督里仍然有安慰。祂能向受伤的心说平安，就像平静翻腾的海一样容易。祂能斥责悖逆的意志，就像斥责狂风一样有力。祂能使悲伤的风暴减弱，并使喧嚣的情感静默，就像祂止住加利利风暴一样确定。祂能对最沉重的焦虑说：“住了吧！静了吧！”挂虑和患难的洪水可能浩大，</w:t>
      </w:r>
    </w:p>
    <w:p w14:paraId="28EB0BCC">
      <w:pPr>
        <w:pStyle w:val="3"/>
        <w:spacing w:before="294" w:line="285" w:lineRule="auto"/>
        <w:rPr>
          <w:rFonts w:hint="eastAsia"/>
        </w:rPr>
      </w:pPr>
    </w:p>
    <w:p w14:paraId="581B81EA">
      <w:pPr>
        <w:pStyle w:val="3"/>
        <w:spacing w:before="294" w:line="285" w:lineRule="auto"/>
        <w:rPr>
          <w:rFonts w:hint="eastAsia"/>
        </w:rPr>
      </w:pPr>
      <w:r>
        <w:rPr>
          <w:rFonts w:hint="eastAsia"/>
        </w:rPr>
        <w:t>but Jesus sits upon the waterfloods, and is mightier than the waves of the sea. (Psalm 93:4.) The winds of trouble may howl fiercely round you, but Jesus holds them in His hand, and can stay them when He lists. Oh, if any reader of this paper is broken-hearted, and care-worn, and sorrowful, let him go to Jesus Christ, and cry to Him, and he shall be refreshed. "Come unto Me," He says, "all ye that labour and are heavy laden, and I will give you rest." (Matt. 11:28.)</w:t>
      </w:r>
    </w:p>
    <w:p w14:paraId="4260FD3F">
      <w:pPr>
        <w:pStyle w:val="3"/>
        <w:spacing w:before="294" w:line="285" w:lineRule="auto"/>
        <w:rPr>
          <w:rFonts w:hint="eastAsia"/>
        </w:rPr>
      </w:pPr>
    </w:p>
    <w:p w14:paraId="5781C348">
      <w:pPr>
        <w:pStyle w:val="3"/>
        <w:spacing w:before="294" w:line="285" w:lineRule="auto"/>
        <w:rPr>
          <w:rFonts w:hint="eastAsia"/>
        </w:rPr>
      </w:pPr>
      <w:r>
        <w:rPr>
          <w:rFonts w:hint="eastAsia"/>
        </w:rPr>
        <w:t>但耶稣坐在洪水之上，祂比海浪更强。（诗篇 93:4）。患难的风可能在你周围猛烈呼啸，但耶稣将它们掌握在手中，并能随己意止住它们。噢，如果本文的任何读者心碎、焦虑、悲伤，让他到耶稣基督那里去，向祂呼求，他就必得舒畅。“凡劳苦担重担的人，”祂说，“可以到我这里来，我就使你们得安息。”（马太福音 11:28）。</w:t>
      </w:r>
    </w:p>
    <w:p w14:paraId="434BE9CF">
      <w:pPr>
        <w:pStyle w:val="3"/>
        <w:spacing w:before="294" w:line="285" w:lineRule="auto"/>
        <w:rPr>
          <w:rFonts w:hint="eastAsia"/>
        </w:rPr>
      </w:pPr>
    </w:p>
    <w:p w14:paraId="747F844F">
      <w:pPr>
        <w:pStyle w:val="3"/>
        <w:spacing w:before="294" w:line="285" w:lineRule="auto"/>
        <w:rPr>
          <w:rFonts w:hint="eastAsia"/>
        </w:rPr>
      </w:pPr>
      <w:r>
        <w:rPr>
          <w:rFonts w:hint="eastAsia"/>
        </w:rPr>
        <w:t>I invite all who profess to call themselves Christians, to take large views of Christ's power. Doubt anything else if you will, but never doubt Christ's power. Whether you do not secretly love sin, may be doubtful. Whether you are not privately clinging to the world, may be doubtful. Whether the pride of your nature is not rising against the idea of being saved as a poor sinner by grace, may be doubtful. But one thing is not doubtful, and that is, that Christ is "able to save to the uttermost," and will save you, if you will let Him. (Heb. 7:25.)</w:t>
      </w:r>
    </w:p>
    <w:p w14:paraId="1ACE8F67">
      <w:pPr>
        <w:pStyle w:val="3"/>
        <w:spacing w:before="294" w:line="285" w:lineRule="auto"/>
        <w:rPr>
          <w:rFonts w:hint="eastAsia"/>
        </w:rPr>
      </w:pPr>
    </w:p>
    <w:p w14:paraId="2A2D6169">
      <w:pPr>
        <w:pStyle w:val="3"/>
        <w:spacing w:before="294" w:line="285" w:lineRule="auto"/>
        <w:rPr>
          <w:rFonts w:hint="eastAsia"/>
        </w:rPr>
      </w:pPr>
      <w:r>
        <w:rPr>
          <w:rFonts w:hint="eastAsia"/>
        </w:rPr>
        <w:t>我邀请所有自称为基督徒的人，对基督的大能要有宽广的视野。你可以怀疑任何其他事物，但永远不要怀疑基督的大能。你是否不隐秘地爱罪，可能是可疑的。你是否不私下依恋世界，可能是可疑的。你本性的骄傲是否没有反抗作为一个可怜的罪人靠恩典得救的观念，可能是可疑的。但有一件事是不容置疑的，那就是，基督“凡靠着祂进到神面前的人，祂都能拯救到底”，如果你让祂救你，祂必拯救你。（希伯来书 7:25）。</w:t>
      </w:r>
    </w:p>
    <w:p w14:paraId="3EB942DB">
      <w:pPr>
        <w:pStyle w:val="3"/>
        <w:spacing w:before="294" w:line="285" w:lineRule="auto"/>
        <w:rPr>
          <w:rFonts w:hint="eastAsia"/>
        </w:rPr>
      </w:pPr>
    </w:p>
    <w:p w14:paraId="02029EB1">
      <w:pPr>
        <w:pStyle w:val="3"/>
        <w:spacing w:before="294" w:line="285" w:lineRule="auto"/>
        <w:rPr>
          <w:rFonts w:hint="eastAsia"/>
        </w:rPr>
      </w:pPr>
      <w:r>
        <w:rPr>
          <w:rFonts w:hint="eastAsia"/>
        </w:rPr>
        <w:t>V. Let us learn, in the last place, how tenderly and patiently the Lord Jesus deals with weak believers</w:t>
      </w:r>
    </w:p>
    <w:p w14:paraId="61C9A9C7">
      <w:pPr>
        <w:pStyle w:val="3"/>
        <w:spacing w:before="294" w:line="285" w:lineRule="auto"/>
        <w:rPr>
          <w:rFonts w:hint="eastAsia"/>
        </w:rPr>
      </w:pPr>
    </w:p>
    <w:p w14:paraId="4E1039A5">
      <w:pPr>
        <w:pStyle w:val="3"/>
        <w:spacing w:before="294" w:line="285" w:lineRule="auto"/>
        <w:rPr>
          <w:rFonts w:hint="eastAsia"/>
        </w:rPr>
      </w:pPr>
      <w:r>
        <w:rPr>
          <w:rFonts w:hint="eastAsia"/>
        </w:rPr>
        <w:t>五、最后，让我们学习主耶稣是多么温柔且耐心地对待软弱的信徒。</w:t>
      </w:r>
    </w:p>
    <w:p w14:paraId="5863A011">
      <w:pPr>
        <w:pStyle w:val="3"/>
        <w:spacing w:before="294" w:line="285" w:lineRule="auto"/>
        <w:rPr>
          <w:rFonts w:hint="eastAsia"/>
        </w:rPr>
      </w:pPr>
    </w:p>
    <w:p w14:paraId="18296C4C">
      <w:pPr>
        <w:pStyle w:val="3"/>
        <w:spacing w:before="294" w:line="285" w:lineRule="auto"/>
        <w:rPr>
          <w:rFonts w:hint="eastAsia"/>
        </w:rPr>
      </w:pPr>
      <w:r>
        <w:rPr>
          <w:rFonts w:hint="eastAsia"/>
        </w:rPr>
        <w:t>We see this truth brought out in His words to His disciples, when the wind ceased, and there was a calm. He might well have rebuked them sharply. He might well have reminded them of all the great things He had done for them, and reproved them for their cowardice and mistrust, but there is nothing of anger in the Lord's words. He simply asks two questions. "Why are ye so fearful? How is it that ye have no faith?"</w:t>
      </w:r>
    </w:p>
    <w:p w14:paraId="7AF3B799">
      <w:pPr>
        <w:pStyle w:val="3"/>
        <w:spacing w:before="294" w:line="285" w:lineRule="auto"/>
        <w:rPr>
          <w:rFonts w:hint="eastAsia"/>
        </w:rPr>
      </w:pPr>
    </w:p>
    <w:p w14:paraId="11392C25">
      <w:pPr>
        <w:pStyle w:val="3"/>
        <w:spacing w:before="294" w:line="285" w:lineRule="auto"/>
        <w:rPr>
          <w:rFonts w:hint="eastAsia"/>
        </w:rPr>
      </w:pPr>
      <w:r>
        <w:rPr>
          <w:rFonts w:hint="eastAsia"/>
        </w:rPr>
        <w:t>当风止住，大大平静的时候，我们在祂对门徒说的话中看到了这个真理的显明。祂本可以严厉地斥责他们。祂本可以提醒他们祂为他们所做的一切大事，并责备他们的怯懦和不信任，但在主的话语中没有任何愤怒。祂只是问了两个问题。“为什么胆怯？你们怎么没有信心呢？”</w:t>
      </w:r>
    </w:p>
    <w:p w14:paraId="03B82001">
      <w:pPr>
        <w:pStyle w:val="3"/>
        <w:spacing w:before="294" w:line="285" w:lineRule="auto"/>
        <w:rPr>
          <w:rFonts w:hint="eastAsia"/>
        </w:rPr>
      </w:pPr>
    </w:p>
    <w:p w14:paraId="56588CE6">
      <w:pPr>
        <w:pStyle w:val="3"/>
        <w:spacing w:before="294" w:line="285" w:lineRule="auto"/>
        <w:rPr>
          <w:rFonts w:hint="eastAsia"/>
        </w:rPr>
      </w:pPr>
      <w:r>
        <w:rPr>
          <w:rFonts w:hint="eastAsia"/>
        </w:rPr>
        <w:t>The whole of our Lord's conduct towards His disciples on earth deserves close consideration. It throws a beautiful light on the compassion and longsuffering that there is in Him. No master surely ever had scholars so slow to learn their lessons as Jesus had in the Apostles. No scholars surely ever had so patient and forbearing a</w:t>
      </w:r>
    </w:p>
    <w:p w14:paraId="3300FBBE">
      <w:pPr>
        <w:pStyle w:val="3"/>
        <w:spacing w:before="294" w:line="285" w:lineRule="auto"/>
        <w:rPr>
          <w:rFonts w:hint="eastAsia"/>
        </w:rPr>
      </w:pPr>
    </w:p>
    <w:p w14:paraId="4A7E1429">
      <w:pPr>
        <w:pStyle w:val="3"/>
        <w:spacing w:before="294" w:line="285" w:lineRule="auto"/>
        <w:rPr>
          <w:rFonts w:hint="eastAsia"/>
        </w:rPr>
      </w:pPr>
      <w:r>
        <w:rPr>
          <w:rFonts w:hint="eastAsia"/>
        </w:rPr>
        <w:t>我们主在地上对祂门徒的全部行为都值得仔细考量。这在祂里面的怜悯和恒久忍耐上投下了一道美丽的光芒。肯定没有哪位老师的学生像耶稣的使徒们那样学习功课如此迟钝。肯定没有哪些学生曾拥有像使徒们在基督里那样耐心和宽容的</w:t>
      </w:r>
    </w:p>
    <w:p w14:paraId="0680B4A8">
      <w:pPr>
        <w:pStyle w:val="3"/>
        <w:spacing w:before="294" w:line="285" w:lineRule="auto"/>
        <w:rPr>
          <w:rFonts w:hint="eastAsia"/>
        </w:rPr>
      </w:pPr>
    </w:p>
    <w:p w14:paraId="2B69B1E3">
      <w:pPr>
        <w:pStyle w:val="3"/>
        <w:spacing w:before="294" w:line="285" w:lineRule="auto"/>
        <w:rPr>
          <w:rFonts w:hint="eastAsia"/>
        </w:rPr>
      </w:pPr>
      <w:r>
        <w:rPr>
          <w:rFonts w:hint="eastAsia"/>
        </w:rPr>
        <w:t>teacher as the Apostles had in Christ. Gather up all the evidence on this subject that lies scattered through the Gospels, and see the truth of what I say.</w:t>
      </w:r>
    </w:p>
    <w:p w14:paraId="6F5760E9">
      <w:pPr>
        <w:pStyle w:val="3"/>
        <w:spacing w:before="294" w:line="285" w:lineRule="auto"/>
        <w:rPr>
          <w:rFonts w:hint="eastAsia"/>
        </w:rPr>
      </w:pPr>
    </w:p>
    <w:p w14:paraId="1DE8EF2A">
      <w:pPr>
        <w:pStyle w:val="3"/>
        <w:spacing w:before="294" w:line="285" w:lineRule="auto"/>
        <w:rPr>
          <w:rFonts w:hint="eastAsia"/>
        </w:rPr>
      </w:pPr>
      <w:r>
        <w:rPr>
          <w:rFonts w:hint="eastAsia"/>
        </w:rPr>
        <w:t>老师。收集散落在福音书中的关于这个主题的所有证据，看看我所说的是否真实。</w:t>
      </w:r>
    </w:p>
    <w:p w14:paraId="025413CA">
      <w:pPr>
        <w:pStyle w:val="3"/>
        <w:spacing w:before="294" w:line="285" w:lineRule="auto"/>
        <w:rPr>
          <w:rFonts w:hint="eastAsia"/>
        </w:rPr>
      </w:pPr>
    </w:p>
    <w:p w14:paraId="4A43531D">
      <w:pPr>
        <w:pStyle w:val="3"/>
        <w:spacing w:before="294" w:line="285" w:lineRule="auto"/>
        <w:rPr>
          <w:rFonts w:hint="eastAsia"/>
        </w:rPr>
      </w:pPr>
      <w:r>
        <w:rPr>
          <w:rFonts w:hint="eastAsia"/>
        </w:rPr>
        <w:t>At no time of our Lord's ministry did the disciples seem to comprehend fully the object of His coming into the world. The humiliation, the atonement, the crucifixion, were hidden things to them. The plainest words and clearest warnings from their Master of what was going to befall Him seemed to have had no effect on their minds. They understood not. They perceived not. It was hid from their eyes. Once Peter even tried to dissuade our Lord from suffering. "Be it far from Thee, Lord," he said, "this shall not be unto Thee." (Matt. 16:22; Luke 18:34; 9:45.)</w:t>
      </w:r>
    </w:p>
    <w:p w14:paraId="61E1107A">
      <w:pPr>
        <w:pStyle w:val="3"/>
        <w:spacing w:before="294" w:line="285" w:lineRule="auto"/>
        <w:rPr>
          <w:rFonts w:hint="eastAsia"/>
        </w:rPr>
      </w:pPr>
    </w:p>
    <w:p w14:paraId="77DF7FA1">
      <w:pPr>
        <w:pStyle w:val="3"/>
        <w:spacing w:before="294" w:line="285" w:lineRule="auto"/>
        <w:rPr>
          <w:rFonts w:hint="eastAsia"/>
        </w:rPr>
      </w:pPr>
      <w:r>
        <w:rPr>
          <w:rFonts w:hint="eastAsia"/>
        </w:rPr>
        <w:t>在我们主事工的任何时候，门徒们似乎都没有完全理解祂来到世上的目的。降卑、赎罪、钉十字架，对他们来说都是隐藏的事。他们的夫子关于将要临到祂身上的事所说的最直白的话语和最清楚的警告，似乎对他们的头脑没有任何影响。他们不明白。他们不领会。这意思对他们是隐藏的。有一次彼得甚至试图劝阻我们的主受苦。“主啊，万不可如此！”他说，“这事必不临到你身上。”（马太福音 16:22；路加福音 18:34；9:45）。</w:t>
      </w:r>
    </w:p>
    <w:p w14:paraId="2CF590DC">
      <w:pPr>
        <w:pStyle w:val="3"/>
        <w:spacing w:before="294" w:line="285" w:lineRule="auto"/>
        <w:rPr>
          <w:rFonts w:hint="eastAsia"/>
        </w:rPr>
      </w:pPr>
      <w:r>
        <w:rPr>
          <w:rFonts w:hint="eastAsia"/>
        </w:rPr>
        <w:t>Frequently you will see things in their spirit and demeanour which are not at all to be commended. One day we are told they disputed among themselves who should be greatest. (Mark 9:34.) Another day they considered not His miracles, and their hearts were hardened. (Mark 6:52.) Once two of them wished to call down fire from heaven upon a village, because it did not receive them. (Luke 9:54.) In the garden of Gethsemane the three best of them slept when they should have watched and prayed. In the hour of His betrayal they all forsook Him and fled, and worst of all, Peter, the most forward of the twelve, denied his Master three times with an oath.</w:t>
      </w:r>
    </w:p>
    <w:p w14:paraId="2BD33F16">
      <w:pPr>
        <w:pStyle w:val="3"/>
        <w:spacing w:before="294" w:line="285" w:lineRule="auto"/>
        <w:rPr>
          <w:rFonts w:hint="eastAsia"/>
        </w:rPr>
      </w:pPr>
    </w:p>
    <w:p w14:paraId="4131D38A">
      <w:pPr>
        <w:pStyle w:val="3"/>
        <w:spacing w:before="294" w:line="285" w:lineRule="auto"/>
        <w:rPr>
          <w:rFonts w:hint="eastAsia"/>
        </w:rPr>
      </w:pPr>
      <w:r>
        <w:rPr>
          <w:rFonts w:hint="eastAsia"/>
        </w:rPr>
        <w:t>你经常会在他们的精神和举止中看到完全不值得称赞的事情。有一天，我们被告知他们彼此争论谁为大。（马可福音 9:34。）又有一天，他们不明白祂所行的神迹，心里刚硬。（马可福音 6:52。）有一次，他们中的两个人希望吩咐火从天上降在一个村庄，因为那里的人不接待他们。（路加福音 9:54。）在客西马尼园，他们中最好的三个人在本该警醒祷告的时候却睡着了。在祂被卖的时刻，他们都离弃祂逃跑了，最糟糕的是，十二门徒中最冒进的彼得，发誓三次不认他的主。</w:t>
      </w:r>
    </w:p>
    <w:p w14:paraId="562F768E">
      <w:pPr>
        <w:pStyle w:val="3"/>
        <w:spacing w:before="294" w:line="285" w:lineRule="auto"/>
        <w:rPr>
          <w:rFonts w:hint="eastAsia"/>
        </w:rPr>
      </w:pPr>
    </w:p>
    <w:p w14:paraId="7A07A3AB">
      <w:pPr>
        <w:pStyle w:val="3"/>
        <w:spacing w:before="294" w:line="285" w:lineRule="auto"/>
        <w:rPr>
          <w:rFonts w:hint="eastAsia"/>
        </w:rPr>
      </w:pPr>
      <w:r>
        <w:rPr>
          <w:rFonts w:hint="eastAsia"/>
        </w:rPr>
        <w:t>Even after the resurrection, you see the same unbelief and hardness of heart cling to them; though they saw their Lord with their eyes, and touched Him with their hands, even then some doubted. So weak were they in faith! So slow of heart were they to "believe all that the prophets had spoken." (Luke 24:25.) So backward were they in understanding the meaning of our Lord's words, and actions, and life, and death.</w:t>
      </w:r>
    </w:p>
    <w:p w14:paraId="5627D0B3">
      <w:pPr>
        <w:pStyle w:val="3"/>
        <w:spacing w:before="294" w:line="285" w:lineRule="auto"/>
        <w:rPr>
          <w:rFonts w:hint="eastAsia"/>
        </w:rPr>
      </w:pPr>
    </w:p>
    <w:p w14:paraId="509680BB">
      <w:pPr>
        <w:pStyle w:val="3"/>
        <w:spacing w:before="294" w:line="285" w:lineRule="auto"/>
        <w:rPr>
          <w:rFonts w:hint="eastAsia"/>
        </w:rPr>
      </w:pPr>
      <w:r>
        <w:rPr>
          <w:rFonts w:hint="eastAsia"/>
        </w:rPr>
        <w:t>即使在复活之后，你仍看到同样的不信和心里的刚硬缠累着他们；虽然他们亲眼看见了他们的主，亲手摸到了祂，即使那时仍有人怀疑。他们的信心是何等软弱！他们的心对“先知所说的一切话”是何等迟钝。（路加福音 24:25。）他们在理解我们主的话语、作为、生平和受死的意义上是何等迟钝。</w:t>
      </w:r>
    </w:p>
    <w:p w14:paraId="39A15E1E">
      <w:pPr>
        <w:pStyle w:val="3"/>
        <w:spacing w:before="294" w:line="285" w:lineRule="auto"/>
        <w:rPr>
          <w:rFonts w:hint="eastAsia"/>
        </w:rPr>
      </w:pPr>
    </w:p>
    <w:p w14:paraId="05B4B782">
      <w:pPr>
        <w:pStyle w:val="3"/>
        <w:spacing w:before="294" w:line="285" w:lineRule="auto"/>
        <w:rPr>
          <w:rFonts w:hint="eastAsia"/>
        </w:rPr>
      </w:pPr>
      <w:r>
        <w:rPr>
          <w:rFonts w:hint="eastAsia"/>
        </w:rPr>
        <w:t>But what do you see in our Lord's behaviour towards these disciples all through His ministry? You see nothing but unchanging pity, compassion, kindness, gentleness, patience, longsuffering, and love. He does not cast them off for their stupidity. He does not reject them for their unbelief. He does not dismiss them for ever for cowardice. He teaches them as they are able to bear. He leads them on step by step, as a nurse does an infant when it first begins to walk. He sends them kind messages as soon as He is risen from the dead. "Go," He said to the women. "Go tell my brethren that they go into Galilee, and there they shall see Me." (Matt. 28:10.) He gathers them round Himself once more. He restores Peter to his place, and bids him "feed His sheep." (John 21:17.) He condescends to sojourn with them forty days before He finally ascends. He commissions them to go forth as His messengers, and preach the Gospel to the Gentiles. He blesses them in parting, and encourages them with that gracious promise, "I am with you always, even unto the end of the world." (Matt. 28:20.) Truly this was a love that passeth knowledge. This is not the manner of man.</w:t>
      </w:r>
    </w:p>
    <w:p w14:paraId="57D0A131">
      <w:pPr>
        <w:pStyle w:val="3"/>
        <w:spacing w:before="294" w:line="285" w:lineRule="auto"/>
        <w:rPr>
          <w:rFonts w:hint="eastAsia"/>
        </w:rPr>
      </w:pPr>
    </w:p>
    <w:p w14:paraId="1B5C05AE">
      <w:pPr>
        <w:pStyle w:val="3"/>
        <w:spacing w:before="294" w:line="285" w:lineRule="auto"/>
        <w:rPr>
          <w:rFonts w:hint="eastAsia"/>
        </w:rPr>
      </w:pPr>
      <w:r>
        <w:rPr>
          <w:rFonts w:hint="eastAsia"/>
        </w:rPr>
        <w:t>但在我们主一生的事奉中，你看到祂对这些门徒的态度是怎样的呢？你所看到的只有不变的怜悯、同情、恩慈、温柔、忍耐、宽容和爱。祂不因他们的愚昧而丢弃他们。祂不因他们的不信而拒绝他们。祂不因他们的胆怯而永远解雇他们。祂照着他们所能承担的教导他们。祂一步步引导他们，就像保姆引导刚开始学走路的婴儿一样。祂一从死里复活，就给他们送去慈爱的信息。“去，”祂对妇女们说。“去告诉我的弟兄，叫他们往加利利去，在那里必见我。”（马太福音 28:10。）祂再次把他们聚集在自己身边。祂恢复彼得的职分，并吩咐他“喂养祂的羊”。（约翰福音 21:17。）祂降卑与他们同住四十天，然后才最终升天。祂差遣他们作为祂的使者出去，向外邦人传讲福音。祂在离别时祝福他们，并用那恩典的应许鼓励他们：“我就常与你们同在，直到世界的末了。”（马太福音 28:20。）这确实是超越知识的爱。这不是人的方式。</w:t>
      </w:r>
    </w:p>
    <w:p w14:paraId="70437E1C">
      <w:pPr>
        <w:pStyle w:val="3"/>
        <w:spacing w:before="294" w:line="285" w:lineRule="auto"/>
        <w:rPr>
          <w:rFonts w:hint="eastAsia"/>
        </w:rPr>
      </w:pPr>
    </w:p>
    <w:p w14:paraId="6802C258">
      <w:pPr>
        <w:pStyle w:val="3"/>
        <w:spacing w:before="294" w:line="285" w:lineRule="auto"/>
        <w:rPr>
          <w:rFonts w:hint="eastAsia"/>
        </w:rPr>
      </w:pPr>
      <w:r>
        <w:rPr>
          <w:rFonts w:hint="eastAsia"/>
        </w:rPr>
        <w:t>Let all the world know that the Lord Christ is very pitiful, and of tender mercy. He will not break the bruised reed, nor quench the smoking flax. As a father pitieth his children, so He pitieth them that fear Him. As one whom his mother comforteth, so will He comfort His people. (James 5:11; Matt. 12:20; Ps. 103:13; Isa. 66:13.) He cares for the lambs of His flock as well as for the old sheep. He cares for the sick and feeble ones of His fold as well as for the strong. It is written that He will carry them in His bosom, rather than let one of them be lost. (Isaiah 40:11.) He cares for the least member of His body, as well as for the greatest. He cares for the babes of His family as well as the grown up men. He cares for the tenderest little plants in His garden as well as for the cedar of Lebanon. All are in His book of life, and all are under His charge. All are given to Him in an</w:t>
      </w:r>
    </w:p>
    <w:p w14:paraId="07834C38">
      <w:pPr>
        <w:pStyle w:val="3"/>
        <w:spacing w:before="294" w:line="285" w:lineRule="auto"/>
        <w:rPr>
          <w:rFonts w:hint="eastAsia"/>
        </w:rPr>
      </w:pPr>
    </w:p>
    <w:p w14:paraId="3AE3DC5F">
      <w:pPr>
        <w:pStyle w:val="3"/>
        <w:spacing w:before="294" w:line="285" w:lineRule="auto"/>
        <w:rPr>
          <w:rFonts w:hint="eastAsia"/>
        </w:rPr>
      </w:pPr>
      <w:r>
        <w:rPr>
          <w:rFonts w:hint="eastAsia"/>
        </w:rPr>
        <w:t>让全世界都知道，主基督充满怜悯，大有慈悲。压伤的芦苇，祂不折断；将残的灯火，祂不吹灭。父亲怎样怜恤他的儿女，祂也怎样怜恤敬畏祂的人。母亲怎样安慰儿子，祂也必照样安慰祂的子民。（雅各书 5:11；马太福音 12:20；诗篇 103:13；以赛亚书 66:13。）祂顾念羊群中的羊羔，也顾念老羊。祂顾念羊圈中患病和软弱的，也顾念强壮的。经上记着，祂必将他们怀抱在怀中，而不让其中一只失落。（以赛亚书 40:11。）祂顾念祂身子上最小的肢体，也顾念最大的。祂顾念祂家里的婴孩，也顾念成年的男子。祂顾念祂园中最柔嫩的小植物，也顾念黎巴嫩的香柏木。所有人都记录在祂的生命册上，所有人都归祂看管。所有人都已在</w:t>
      </w:r>
    </w:p>
    <w:p w14:paraId="33ECC4D5">
      <w:pPr>
        <w:pStyle w:val="3"/>
        <w:spacing w:before="294" w:line="285" w:lineRule="auto"/>
        <w:rPr>
          <w:rFonts w:hint="eastAsia"/>
        </w:rPr>
      </w:pPr>
    </w:p>
    <w:p w14:paraId="32AFFEB6">
      <w:pPr>
        <w:pStyle w:val="3"/>
        <w:spacing w:before="294" w:line="285" w:lineRule="auto"/>
        <w:rPr>
          <w:rFonts w:hint="eastAsia"/>
        </w:rPr>
      </w:pPr>
      <w:r>
        <w:rPr>
          <w:rFonts w:hint="eastAsia"/>
        </w:rPr>
        <w:t>everlasting covenant, and He has undertaken, in spite of all weaknesses, to bring every one safe home. Only let a sinner lay hold on Christ by faith, and then, however feeble, Christ's word is pledged to him, "I will never leave thee nor forsake thee." He may correct him occasionally in love. He may gently reprove him at times. But He will never, never give him up. The devil shall never pluck him from Christ's hand.</w:t>
      </w:r>
    </w:p>
    <w:p w14:paraId="4107C03B">
      <w:pPr>
        <w:pStyle w:val="3"/>
        <w:spacing w:before="294" w:line="285" w:lineRule="auto"/>
        <w:rPr>
          <w:rFonts w:hint="eastAsia"/>
        </w:rPr>
      </w:pPr>
    </w:p>
    <w:p w14:paraId="3667509A">
      <w:pPr>
        <w:pStyle w:val="3"/>
        <w:spacing w:before="294" w:line="285" w:lineRule="auto"/>
        <w:rPr>
          <w:rFonts w:hint="eastAsia"/>
        </w:rPr>
      </w:pPr>
      <w:r>
        <w:rPr>
          <w:rFonts w:hint="eastAsia"/>
        </w:rPr>
        <w:t>永约中赐给了祂，并且祂已承担责任，尽管他们有各样的软弱，祂仍要带每一个人安全回家。只要让一个罪人凭信心抓住基督，那么无论他多么软弱，基督的话已向他保证：“我总不撇下你，也不丢弃你。”祂可能会在爱中偶尔管教他。祂可能会有时温柔地责备他。但祂绝不会，绝不会放弃他。魔鬼绝不能把他从基督的手中夺去。</w:t>
      </w:r>
    </w:p>
    <w:p w14:paraId="5DDD1E22">
      <w:pPr>
        <w:pStyle w:val="3"/>
        <w:spacing w:before="294" w:line="285" w:lineRule="auto"/>
        <w:rPr>
          <w:rFonts w:hint="eastAsia"/>
        </w:rPr>
      </w:pPr>
    </w:p>
    <w:p w14:paraId="1D2AA55A">
      <w:pPr>
        <w:pStyle w:val="3"/>
        <w:spacing w:before="294" w:line="285" w:lineRule="auto"/>
        <w:rPr>
          <w:rFonts w:hint="eastAsia"/>
        </w:rPr>
      </w:pPr>
      <w:r>
        <w:rPr>
          <w:rFonts w:hint="eastAsia"/>
        </w:rPr>
        <w:t>Let all the world know that the Lord Jesus will not cast away His believing people because of short-comings and infirmities. The husband does not put away his wife because he finds failings in her. The mother does not forsake her infant because it is weak, feeble, and ignorant. And the Lord Christ does not cast off poor sinners who have committed their souls into His hands because He sees in them blemishes and imperfections. Oh! no! it is His glory to pass over the faults of His people, and heal their backslidings,—to make much of their weak graces, and to pardon their many faults. The eleventh of Hebrews is a wonderful chapter. It is marvellous to observe how the Holy Ghost speaks of the worthies whose names are recorded in that chapter. The faith of the Lord's people is there brought forward, and had in remembrance. But the faults of many an one, which might easily have been brought up also, are left alone, and not mentioned at all.</w:t>
      </w:r>
    </w:p>
    <w:p w14:paraId="3DC677B1">
      <w:pPr>
        <w:pStyle w:val="3"/>
        <w:spacing w:before="294" w:line="285" w:lineRule="auto"/>
        <w:rPr>
          <w:rFonts w:hint="eastAsia"/>
        </w:rPr>
      </w:pPr>
    </w:p>
    <w:p w14:paraId="09123BA4">
      <w:pPr>
        <w:pStyle w:val="3"/>
        <w:spacing w:before="294" w:line="285" w:lineRule="auto"/>
        <w:rPr>
          <w:rFonts w:hint="eastAsia"/>
        </w:rPr>
      </w:pPr>
      <w:r>
        <w:rPr>
          <w:rFonts w:hint="eastAsia"/>
        </w:rPr>
        <w:t>让全世界都知道，主耶稣不会因为亏欠和软弱而丢弃信靠祂的人。丈夫不会因为发现妻子有缺点就休了她。母亲不会因为婴儿软弱、无力和无知就离弃他。同样，主基督也不会因为在那些已将灵魂交托在祂手中的可怜罪人身上看到了瑕疵和不完美，就丢弃他们。哦！不！宽恕祂子民的过犯，医治他们的背道，看重他们微弱的恩典，赦免他们许多的过错，这正是祂的荣耀。希伯来书第11章是奇妙的一章。观察圣灵如何讲述记录在那一章中的伟人，是令人惊叹的。主子民的信心在那里被提出来，并被纪念。但许多人的过犯，本来也很容易被提出来，却被放在一边，只字未提。</w:t>
      </w:r>
    </w:p>
    <w:p w14:paraId="1380AA0A">
      <w:pPr>
        <w:pStyle w:val="3"/>
        <w:spacing w:before="294" w:line="285" w:lineRule="auto"/>
        <w:rPr>
          <w:rFonts w:hint="eastAsia"/>
        </w:rPr>
      </w:pPr>
    </w:p>
    <w:p w14:paraId="5023636A">
      <w:pPr>
        <w:pStyle w:val="3"/>
        <w:spacing w:before="294" w:line="285" w:lineRule="auto"/>
        <w:rPr>
          <w:rFonts w:hint="eastAsia"/>
        </w:rPr>
      </w:pPr>
      <w:r>
        <w:rPr>
          <w:rFonts w:hint="eastAsia"/>
        </w:rPr>
        <w:t>Who is there now among the readers of this paper that feels desires after salvation, but is afraid to become decided, lest by-and-by he should fall away? Consider, I beseech you, the tenderness and patience of the Lord Jesus, and be afraid no more. Fear not to take up the cross, and come out boldly from the world. That same Lord and Saviour who bore with the disciples is ready and willing to bear with you. If you stumble, He will raise you. If you err, He will gently bring you back. If you faint, He will revive you. He will not lead you</w:t>
      </w:r>
    </w:p>
    <w:p w14:paraId="6EFA16E9">
      <w:pPr>
        <w:pStyle w:val="3"/>
        <w:spacing w:before="294" w:line="285" w:lineRule="auto"/>
        <w:rPr>
          <w:rFonts w:hint="eastAsia"/>
        </w:rPr>
      </w:pPr>
    </w:p>
    <w:p w14:paraId="1AB7439E">
      <w:pPr>
        <w:pStyle w:val="3"/>
        <w:spacing w:before="294" w:line="285" w:lineRule="auto"/>
        <w:rPr>
          <w:rFonts w:hint="eastAsia"/>
        </w:rPr>
      </w:pPr>
      <w:r>
        <w:rPr>
          <w:rFonts w:hint="eastAsia"/>
        </w:rPr>
        <w:t>在本文的读者中，现在有谁渴慕救恩，却因为担心将来会跌倒而不敢下定决心的吗？我恳求你，思想主耶稣的温柔和耐心，不要再害怕了。不要惧怕背起十字架，勇敢地从世界中出来。那位曾经宽容门徒的主和救主，也准备好并且愿意宽容你。如果你跌倒，祂会扶起你。如果你走迷，祂会温柔地把你领回。如果你疲乏，祂会使你苏醒。祂不会把你领</w:t>
      </w:r>
    </w:p>
    <w:p w14:paraId="3D85F2AF">
      <w:pPr>
        <w:pStyle w:val="3"/>
        <w:spacing w:before="294" w:line="285" w:lineRule="auto"/>
        <w:rPr>
          <w:rFonts w:hint="eastAsia"/>
        </w:rPr>
      </w:pPr>
    </w:p>
    <w:p w14:paraId="7039D28C">
      <w:pPr>
        <w:pStyle w:val="3"/>
        <w:spacing w:before="294" w:line="285" w:lineRule="auto"/>
        <w:rPr>
          <w:rFonts w:hint="eastAsia"/>
        </w:rPr>
      </w:pPr>
      <w:r>
        <w:rPr>
          <w:rFonts w:hint="eastAsia"/>
        </w:rPr>
        <w:t>out of Egypt, and then suffer you to perish in the wilderness. He will conduct you safe into the promised land. Only commit yourself to His guidance, and then, my soul for yours, He shall carry you safe home. Only hear Christ's voice, and follow Him, and you shall never perish.</w:t>
      </w:r>
    </w:p>
    <w:p w14:paraId="277AB790">
      <w:pPr>
        <w:pStyle w:val="3"/>
        <w:spacing w:before="294" w:line="285" w:lineRule="auto"/>
        <w:rPr>
          <w:rFonts w:hint="eastAsia"/>
        </w:rPr>
      </w:pPr>
    </w:p>
    <w:p w14:paraId="34510B5C">
      <w:pPr>
        <w:pStyle w:val="3"/>
        <w:spacing w:before="294" w:line="285" w:lineRule="auto"/>
        <w:rPr>
          <w:rFonts w:hint="eastAsia"/>
        </w:rPr>
      </w:pPr>
      <w:r>
        <w:rPr>
          <w:rFonts w:hint="eastAsia"/>
        </w:rPr>
        <w:t>出埃及，然后任凭你在旷野灭亡。祂会带领你安全进入应许之地。只要把自己交托给祂引导，那么，我以性命担保，祂必带你安全回家。只要听基督的声音，跟随祂，你就永不灭亡。</w:t>
      </w:r>
    </w:p>
    <w:p w14:paraId="1A7B3057">
      <w:pPr>
        <w:pStyle w:val="3"/>
        <w:spacing w:before="294" w:line="285" w:lineRule="auto"/>
        <w:rPr>
          <w:rFonts w:hint="eastAsia"/>
        </w:rPr>
      </w:pPr>
    </w:p>
    <w:p w14:paraId="5370243F">
      <w:pPr>
        <w:pStyle w:val="3"/>
        <w:spacing w:before="294" w:line="285" w:lineRule="auto"/>
        <w:rPr>
          <w:rFonts w:hint="eastAsia"/>
        </w:rPr>
      </w:pPr>
      <w:r>
        <w:rPr>
          <w:rFonts w:hint="eastAsia"/>
        </w:rPr>
        <w:t>Who is there among the readers of this paper that has been converted, and desires to do his Lord's will? Take example, this day, by your Master's gentleness and long-suffering, and learn to be tender-hearted and kind to others. Deal gently with young beginners. Do not expect them to know everything and understand everything all at once. Take them by the hand. Lead them on and encourage them. Believe all things, and hope all things, rather than make that heart sad which God would not have made sad. Deal gently with backsliders. Do not turn your back on them as if their case was hopeless. Use every lawful means to restore them to their former place. Consider yourself, and your often infirmities, and do as you would be done by. Alas, there is a painful absence of the Master's mind among many of His disciples. There are few churches, I fear, in the present day, which would have received Peter into communion again for many a long year, after denying His Lord. There are few believers ready to do the work of Barnabas,—willing to take young converts by the hand, and encourage them at their first beginnings. Verily we want an outpouring of the Spirit upon believers almost as much as upon the world.</w:t>
      </w:r>
    </w:p>
    <w:p w14:paraId="3C968ACC">
      <w:pPr>
        <w:pStyle w:val="3"/>
        <w:spacing w:before="294" w:line="285" w:lineRule="auto"/>
        <w:rPr>
          <w:rFonts w:hint="eastAsia"/>
        </w:rPr>
      </w:pPr>
    </w:p>
    <w:p w14:paraId="73DAD693">
      <w:pPr>
        <w:pStyle w:val="3"/>
        <w:spacing w:before="294" w:line="285" w:lineRule="auto"/>
        <w:rPr>
          <w:rFonts w:hint="eastAsia"/>
        </w:rPr>
      </w:pPr>
      <w:r>
        <w:rPr>
          <w:rFonts w:hint="eastAsia"/>
        </w:rPr>
        <w:t>在本文的读者中，有谁是已经归正，并渴望遵行他主旨意的吗？今天，要以你主人的温柔和恒久忍耐为榜样，学习对他人存怜悯的心和恩慈。要温柔地对待初信者。不要期望他们一下子就能知道一切、明白一切。要拉着他们的手。引导他们前进并鼓励他们。凡事相信，凡事盼望，而不要使那颗神不愿使其忧伤的心忧伤。要温柔地对待背道者。不要转背不理他们，仿佛他们无可救药。要使用一切正当的方法使他们恢复到原来的地位。要想到你自己，和你经常的软弱，己所欲，施于人。以此待人。唉，在许多门徒中间，痛苦地缺乏主的心肠。我恐怕，在现今时代，很少有教会在彼得不认主之后，愿意在漫长的岁月里再次接纳他团契。很少有信徒准备好做巴拿巴的工作——愿意拉着年轻归信者的手，在他们起初的时候鼓励他们。确实，我们需要圣灵浇灌在信徒身上，几乎就像需要浇灌在世人身上一样多。</w:t>
      </w:r>
    </w:p>
    <w:p w14:paraId="143AF61D">
      <w:pPr>
        <w:pStyle w:val="3"/>
        <w:spacing w:before="294" w:line="285" w:lineRule="auto"/>
        <w:rPr>
          <w:rFonts w:hint="eastAsia"/>
        </w:rPr>
      </w:pPr>
    </w:p>
    <w:p w14:paraId="764C30B4">
      <w:pPr>
        <w:pStyle w:val="3"/>
        <w:spacing w:before="294" w:line="285" w:lineRule="auto"/>
        <w:rPr>
          <w:rFonts w:hint="eastAsia"/>
        </w:rPr>
      </w:pPr>
      <w:r>
        <w:rPr>
          <w:rFonts w:hint="eastAsia"/>
        </w:rPr>
        <w:t>And now, I have only to ask my readers to make a practical use of the lessons I have brought before them. You have heard this day five things.</w:t>
      </w:r>
    </w:p>
    <w:p w14:paraId="1B65FB65">
      <w:pPr>
        <w:pStyle w:val="3"/>
        <w:spacing w:before="294" w:line="285" w:lineRule="auto"/>
        <w:rPr>
          <w:rFonts w:hint="eastAsia"/>
        </w:rPr>
      </w:pPr>
    </w:p>
    <w:p w14:paraId="711354CC">
      <w:pPr>
        <w:pStyle w:val="3"/>
        <w:spacing w:before="294" w:line="285" w:lineRule="auto"/>
        <w:rPr>
          <w:rFonts w:hint="eastAsia"/>
        </w:rPr>
      </w:pPr>
      <w:r>
        <w:rPr>
          <w:rFonts w:hint="eastAsia"/>
        </w:rPr>
        <w:t>现在，我只要求我的读者实际应用我摆在你们面前的功课。你们今天听到了五件事。</w:t>
      </w:r>
    </w:p>
    <w:p w14:paraId="724422AA">
      <w:pPr>
        <w:pStyle w:val="3"/>
        <w:spacing w:before="294" w:line="285" w:lineRule="auto"/>
        <w:rPr>
          <w:rFonts w:hint="eastAsia"/>
        </w:rPr>
      </w:pPr>
    </w:p>
    <w:p w14:paraId="3F663DB8">
      <w:pPr>
        <w:pStyle w:val="3"/>
        <w:spacing w:before="294" w:line="285" w:lineRule="auto"/>
        <w:rPr>
          <w:rFonts w:hint="eastAsia"/>
        </w:rPr>
      </w:pPr>
      <w:r>
        <w:rPr>
          <w:rFonts w:hint="eastAsia"/>
        </w:rPr>
        <w:t>First. That Christ's service will not secure you against troubles. The holiest saints are liable to them.</w:t>
      </w:r>
    </w:p>
    <w:p w14:paraId="7BDA1A3F">
      <w:pPr>
        <w:pStyle w:val="3"/>
        <w:spacing w:before="294" w:line="285" w:lineRule="auto"/>
        <w:rPr>
          <w:rFonts w:hint="eastAsia"/>
        </w:rPr>
      </w:pPr>
    </w:p>
    <w:p w14:paraId="11491CF7">
      <w:pPr>
        <w:pStyle w:val="3"/>
        <w:spacing w:before="294" w:line="285" w:lineRule="auto"/>
        <w:rPr>
          <w:rFonts w:hint="eastAsia"/>
        </w:rPr>
      </w:pPr>
      <w:r>
        <w:rPr>
          <w:rFonts w:hint="eastAsia"/>
        </w:rPr>
        <w:t>第一。基督的事奉并不能保证你免受患难。最圣洁的圣徒也难免遭遇这些。</w:t>
      </w:r>
    </w:p>
    <w:p w14:paraId="7F26C6B0">
      <w:pPr>
        <w:pStyle w:val="3"/>
        <w:spacing w:before="294" w:line="285" w:lineRule="auto"/>
        <w:rPr>
          <w:rFonts w:hint="eastAsia"/>
        </w:rPr>
      </w:pPr>
    </w:p>
    <w:p w14:paraId="56FADD4D">
      <w:pPr>
        <w:pStyle w:val="3"/>
        <w:spacing w:before="294" w:line="285" w:lineRule="auto"/>
        <w:rPr>
          <w:rFonts w:hint="eastAsia"/>
        </w:rPr>
      </w:pPr>
      <w:r>
        <w:rPr>
          <w:rFonts w:hint="eastAsia"/>
        </w:rPr>
        <w:t>Second. That Christ is very Man as well as God.</w:t>
      </w:r>
    </w:p>
    <w:p w14:paraId="20A0A60A">
      <w:pPr>
        <w:pStyle w:val="3"/>
        <w:spacing w:before="294" w:line="285" w:lineRule="auto"/>
        <w:rPr>
          <w:rFonts w:hint="eastAsia"/>
        </w:rPr>
      </w:pPr>
    </w:p>
    <w:p w14:paraId="55518DB2">
      <w:pPr>
        <w:pStyle w:val="3"/>
        <w:spacing w:before="294" w:line="285" w:lineRule="auto"/>
        <w:rPr>
          <w:rFonts w:hint="eastAsia"/>
        </w:rPr>
      </w:pPr>
      <w:r>
        <w:rPr>
          <w:rFonts w:hint="eastAsia"/>
        </w:rPr>
        <w:t>第二。基督既是神，也是真实的人。</w:t>
      </w:r>
    </w:p>
    <w:p w14:paraId="0F3F49D1">
      <w:pPr>
        <w:pStyle w:val="3"/>
        <w:spacing w:before="294" w:line="285" w:lineRule="auto"/>
        <w:rPr>
          <w:rFonts w:hint="eastAsia"/>
        </w:rPr>
      </w:pPr>
    </w:p>
    <w:p w14:paraId="1EA19431">
      <w:pPr>
        <w:pStyle w:val="3"/>
        <w:spacing w:before="294" w:line="285" w:lineRule="auto"/>
        <w:rPr>
          <w:rFonts w:hint="eastAsia"/>
        </w:rPr>
      </w:pPr>
      <w:r>
        <w:rPr>
          <w:rFonts w:hint="eastAsia"/>
        </w:rPr>
        <w:t>Third. That believers may have much weakness and infirmity, and yet be true believers.</w:t>
      </w:r>
    </w:p>
    <w:p w14:paraId="16182F50">
      <w:pPr>
        <w:pStyle w:val="3"/>
        <w:spacing w:before="294" w:line="285" w:lineRule="auto"/>
        <w:rPr>
          <w:rFonts w:hint="eastAsia"/>
        </w:rPr>
      </w:pPr>
    </w:p>
    <w:p w14:paraId="5FEEEA32">
      <w:pPr>
        <w:pStyle w:val="3"/>
        <w:spacing w:before="294" w:line="285" w:lineRule="auto"/>
        <w:rPr>
          <w:rFonts w:hint="eastAsia"/>
        </w:rPr>
      </w:pPr>
      <w:r>
        <w:rPr>
          <w:rFonts w:hint="eastAsia"/>
        </w:rPr>
        <w:t>第三。信徒可能会有许多软弱和亏欠，但仍然是真信徒。</w:t>
      </w:r>
    </w:p>
    <w:p w14:paraId="528CFA05">
      <w:pPr>
        <w:pStyle w:val="3"/>
        <w:spacing w:before="294" w:line="285" w:lineRule="auto"/>
        <w:rPr>
          <w:rFonts w:hint="eastAsia"/>
        </w:rPr>
      </w:pPr>
    </w:p>
    <w:p w14:paraId="4DDEA851">
      <w:pPr>
        <w:pStyle w:val="3"/>
        <w:spacing w:before="294" w:line="285" w:lineRule="auto"/>
        <w:rPr>
          <w:rFonts w:hint="eastAsia"/>
        </w:rPr>
      </w:pPr>
      <w:r>
        <w:rPr>
          <w:rFonts w:hint="eastAsia"/>
        </w:rPr>
        <w:t>Fourth. That Christ has all power: and</w:t>
      </w:r>
    </w:p>
    <w:p w14:paraId="0C64079E">
      <w:pPr>
        <w:pStyle w:val="3"/>
        <w:spacing w:before="294" w:line="285" w:lineRule="auto"/>
        <w:rPr>
          <w:rFonts w:hint="eastAsia"/>
        </w:rPr>
      </w:pPr>
    </w:p>
    <w:p w14:paraId="1BEC9C56">
      <w:pPr>
        <w:pStyle w:val="3"/>
        <w:spacing w:before="294" w:line="285" w:lineRule="auto"/>
        <w:rPr>
          <w:rFonts w:hint="eastAsia"/>
        </w:rPr>
      </w:pPr>
      <w:r>
        <w:rPr>
          <w:rFonts w:hint="eastAsia"/>
        </w:rPr>
        <w:t>第四。基督拥有所有的权柄：并且</w:t>
      </w:r>
    </w:p>
    <w:p w14:paraId="0A714FCE">
      <w:pPr>
        <w:pStyle w:val="3"/>
        <w:spacing w:before="294" w:line="285" w:lineRule="auto"/>
        <w:rPr>
          <w:rFonts w:hint="eastAsia"/>
        </w:rPr>
      </w:pPr>
    </w:p>
    <w:p w14:paraId="30046F72">
      <w:pPr>
        <w:pStyle w:val="3"/>
        <w:spacing w:before="294" w:line="285" w:lineRule="auto"/>
        <w:rPr>
          <w:rFonts w:hint="eastAsia"/>
        </w:rPr>
      </w:pPr>
      <w:r>
        <w:rPr>
          <w:rFonts w:hint="eastAsia"/>
        </w:rPr>
        <w:t>Fifth. That Christ is full of patience and kindness towards His people. Remember these five lessons, and you will do well.</w:t>
      </w:r>
    </w:p>
    <w:p w14:paraId="45775DB4">
      <w:pPr>
        <w:pStyle w:val="3"/>
        <w:spacing w:before="294" w:line="285" w:lineRule="auto"/>
        <w:rPr>
          <w:rFonts w:hint="eastAsia"/>
        </w:rPr>
      </w:pPr>
    </w:p>
    <w:p w14:paraId="2597E2BC">
      <w:pPr>
        <w:pStyle w:val="3"/>
        <w:spacing w:before="294" w:line="285" w:lineRule="auto"/>
        <w:rPr>
          <w:rFonts w:hint="eastAsia"/>
        </w:rPr>
      </w:pPr>
      <w:r>
        <w:rPr>
          <w:rFonts w:hint="eastAsia"/>
        </w:rPr>
        <w:t>第五。基督对祂的子民充满了耐心和恩慈。记住这五个功课，你就做得好了。</w:t>
      </w:r>
    </w:p>
    <w:p w14:paraId="1B741CAE">
      <w:pPr>
        <w:pStyle w:val="3"/>
        <w:spacing w:before="294" w:line="285" w:lineRule="auto"/>
        <w:rPr>
          <w:rFonts w:hint="eastAsia"/>
        </w:rPr>
      </w:pPr>
    </w:p>
    <w:p w14:paraId="2EF94931">
      <w:pPr>
        <w:pStyle w:val="3"/>
        <w:spacing w:before="294" w:line="285" w:lineRule="auto"/>
        <w:rPr>
          <w:rFonts w:hint="eastAsia"/>
        </w:rPr>
      </w:pPr>
      <w:r>
        <w:rPr>
          <w:rFonts w:hint="eastAsia"/>
        </w:rPr>
        <w:t>Bear with me a few moments, while I say a few words to impress the things you have been reading more deeply on your heart.</w:t>
      </w:r>
    </w:p>
    <w:p w14:paraId="13F642FF">
      <w:pPr>
        <w:pStyle w:val="3"/>
        <w:spacing w:before="294" w:line="285" w:lineRule="auto"/>
        <w:rPr>
          <w:rFonts w:hint="eastAsia"/>
        </w:rPr>
      </w:pPr>
    </w:p>
    <w:p w14:paraId="6A1DC375">
      <w:pPr>
        <w:pStyle w:val="3"/>
        <w:spacing w:before="294" w:line="285" w:lineRule="auto"/>
        <w:rPr>
          <w:rFonts w:hint="eastAsia"/>
        </w:rPr>
      </w:pPr>
      <w:r>
        <w:rPr>
          <w:rFonts w:hint="eastAsia"/>
        </w:rPr>
        <w:t>请再容忍我片刻，让我说几句话，以便将你所读到的这些事更深地铭刻在你心上。</w:t>
      </w:r>
    </w:p>
    <w:p w14:paraId="76E5A52F">
      <w:pPr>
        <w:pStyle w:val="3"/>
        <w:spacing w:before="294" w:line="285" w:lineRule="auto"/>
        <w:rPr>
          <w:rFonts w:hint="eastAsia"/>
        </w:rPr>
      </w:pPr>
    </w:p>
    <w:p w14:paraId="777E5EA7">
      <w:pPr>
        <w:pStyle w:val="3"/>
        <w:spacing w:before="294" w:line="285" w:lineRule="auto"/>
        <w:rPr>
          <w:rFonts w:hint="eastAsia"/>
        </w:rPr>
      </w:pPr>
      <w:r>
        <w:rPr>
          <w:rFonts w:hint="eastAsia"/>
        </w:rPr>
        <w:t>(1)This paper will very likely be read by some who know nothing of Christ's service by experience, or of Christ Himself.</w:t>
      </w:r>
    </w:p>
    <w:p w14:paraId="7632E445">
      <w:pPr>
        <w:pStyle w:val="3"/>
        <w:spacing w:before="294" w:line="285" w:lineRule="auto"/>
        <w:rPr>
          <w:rFonts w:hint="eastAsia"/>
        </w:rPr>
      </w:pPr>
    </w:p>
    <w:p w14:paraId="5F4379A5">
      <w:pPr>
        <w:pStyle w:val="3"/>
        <w:spacing w:before="294" w:line="285" w:lineRule="auto"/>
        <w:rPr>
          <w:rFonts w:hint="eastAsia"/>
        </w:rPr>
      </w:pPr>
      <w:r>
        <w:rPr>
          <w:rFonts w:hint="eastAsia"/>
        </w:rPr>
        <w:t>(1) 这篇文章很可能会被一些对基督的事奉毫无亲身经历，或者对基督本人一无所知的人读到。</w:t>
      </w:r>
    </w:p>
    <w:p w14:paraId="1878273E">
      <w:pPr>
        <w:pStyle w:val="3"/>
        <w:spacing w:before="294" w:line="285" w:lineRule="auto"/>
        <w:rPr>
          <w:rFonts w:hint="eastAsia"/>
        </w:rPr>
      </w:pPr>
    </w:p>
    <w:p w14:paraId="10A6F7D8">
      <w:pPr>
        <w:pStyle w:val="3"/>
        <w:spacing w:before="294" w:line="285" w:lineRule="auto"/>
        <w:rPr>
          <w:rFonts w:hint="eastAsia"/>
        </w:rPr>
      </w:pPr>
      <w:r>
        <w:rPr>
          <w:rFonts w:hint="eastAsia"/>
        </w:rPr>
        <w:t>There are only too many who take no interest whatever in the things about which I have been writing. Their treasure is all below. They are wholly taken up with the things of the world. They care nothing about the believer's conflict, and struggles, and infirmities, and doubts, and fears.</w:t>
      </w:r>
    </w:p>
    <w:p w14:paraId="33CD59D2">
      <w:pPr>
        <w:pStyle w:val="3"/>
        <w:spacing w:before="294" w:line="285" w:lineRule="auto"/>
        <w:rPr>
          <w:rFonts w:hint="eastAsia"/>
        </w:rPr>
      </w:pPr>
    </w:p>
    <w:p w14:paraId="4F769D9B">
      <w:pPr>
        <w:pStyle w:val="3"/>
        <w:spacing w:before="294" w:line="285" w:lineRule="auto"/>
        <w:rPr>
          <w:rFonts w:hint="eastAsia"/>
        </w:rPr>
      </w:pPr>
      <w:r>
        <w:rPr>
          <w:rFonts w:hint="eastAsia"/>
        </w:rPr>
        <w:t>有太多的人对我所写的这些事毫无兴趣。他们的财宝都在地上。他们全神贯注于世上的事。他们一点也不关心信徒的争战、挣扎、软弱、怀疑和恐惧。</w:t>
      </w:r>
    </w:p>
    <w:p w14:paraId="686D6C33">
      <w:pPr>
        <w:pStyle w:val="3"/>
        <w:spacing w:before="294" w:line="285" w:lineRule="auto"/>
        <w:rPr>
          <w:rFonts w:hint="eastAsia"/>
        </w:rPr>
      </w:pPr>
    </w:p>
    <w:p w14:paraId="7F10AAD1">
      <w:pPr>
        <w:pStyle w:val="3"/>
        <w:spacing w:before="294" w:line="285" w:lineRule="auto"/>
        <w:rPr>
          <w:rFonts w:hint="eastAsia"/>
        </w:rPr>
      </w:pPr>
      <w:r>
        <w:rPr>
          <w:rFonts w:hint="eastAsia"/>
        </w:rPr>
        <w:t>They care little whether Christ is Man or God. They care little whether He did miracles or not. It is all a matter of words, and names, and forms, about which they do not trouble themselves. They are without God in the world.</w:t>
      </w:r>
    </w:p>
    <w:p w14:paraId="358A4D81">
      <w:pPr>
        <w:pStyle w:val="3"/>
        <w:spacing w:before="294" w:line="285" w:lineRule="auto"/>
        <w:rPr>
          <w:rFonts w:hint="eastAsia"/>
        </w:rPr>
      </w:pPr>
    </w:p>
    <w:p w14:paraId="1EFE0A88">
      <w:pPr>
        <w:pStyle w:val="3"/>
        <w:spacing w:before="294" w:line="285" w:lineRule="auto"/>
        <w:rPr>
          <w:rFonts w:hint="eastAsia"/>
        </w:rPr>
      </w:pPr>
      <w:r>
        <w:rPr>
          <w:rFonts w:hint="eastAsia"/>
        </w:rPr>
        <w:t>他们不在乎基督是人还是神。他们不在乎祂是否行了神迹。这一切对他们来说只是言语、名目和形式的问题，他们不为此费心。他们活在世上没有神。</w:t>
      </w:r>
    </w:p>
    <w:p w14:paraId="290376ED">
      <w:pPr>
        <w:pStyle w:val="3"/>
        <w:spacing w:before="294" w:line="285" w:lineRule="auto"/>
        <w:rPr>
          <w:rFonts w:hint="eastAsia"/>
        </w:rPr>
      </w:pPr>
    </w:p>
    <w:p w14:paraId="39632E20">
      <w:pPr>
        <w:pStyle w:val="3"/>
        <w:spacing w:before="294" w:line="285" w:lineRule="auto"/>
        <w:rPr>
          <w:rFonts w:hint="eastAsia"/>
        </w:rPr>
      </w:pPr>
      <w:r>
        <w:rPr>
          <w:rFonts w:hint="eastAsia"/>
        </w:rPr>
        <w:t>If perchance you are such a man as this, I can only warn you solemnly, that your present course cannot last. You will not live for ever. There must be an end. Grey hairs, age, sickness, infirmities, death,—all, all are before you, and must be met one day. What will you do when that day comes?</w:t>
      </w:r>
    </w:p>
    <w:p w14:paraId="5E30780A">
      <w:pPr>
        <w:pStyle w:val="3"/>
        <w:spacing w:before="294" w:line="285" w:lineRule="auto"/>
        <w:rPr>
          <w:rFonts w:hint="eastAsia"/>
        </w:rPr>
      </w:pPr>
    </w:p>
    <w:p w14:paraId="31B03FA3">
      <w:pPr>
        <w:pStyle w:val="3"/>
        <w:spacing w:before="294" w:line="285" w:lineRule="auto"/>
        <w:rPr>
          <w:rFonts w:hint="eastAsia"/>
        </w:rPr>
      </w:pPr>
      <w:r>
        <w:rPr>
          <w:rFonts w:hint="eastAsia"/>
        </w:rPr>
        <w:t>如果碰巧你就是这样的人，我只能郑重地警告你，你目前的道路不能长久。你不会永远活着。终局必然来到。白发、衰老、疾病、软弱、死亡——这一切，这一切都在你面前，总有一天必须面对。当那一天来临时，你要怎么办？</w:t>
      </w:r>
    </w:p>
    <w:p w14:paraId="3DDF29F7">
      <w:pPr>
        <w:pStyle w:val="3"/>
        <w:spacing w:before="294" w:line="285" w:lineRule="auto"/>
        <w:rPr>
          <w:rFonts w:hint="eastAsia"/>
        </w:rPr>
      </w:pPr>
    </w:p>
    <w:p w14:paraId="68D1CC2E">
      <w:pPr>
        <w:pStyle w:val="3"/>
        <w:spacing w:before="294" w:line="285" w:lineRule="auto"/>
        <w:rPr>
          <w:rFonts w:hint="eastAsia"/>
        </w:rPr>
      </w:pPr>
      <w:r>
        <w:rPr>
          <w:rFonts w:hint="eastAsia"/>
        </w:rPr>
        <w:t>Remember my words this day. You will find no comfort when sick and dying, unless Jesus Christ is your friend. You will discover, to your sorrow and confusion, that however much men may talk and boast, they cannot do without Christ when they come to their death- bed. You may send for ministers, and get them to read prayers, and give you the sacrament. You may go through every form and ceremony of Christianity. But if you persist in living a careless and worldly life, and despising Christ in the morning of your days, you must not be surprised if Christ leaves you to yourself in your latter end. Alas! these are solemn words, and are often sadly fulfilled: "I will laugh at your calamity; I will mock when your fear cometh." (Prov. 1:26.)</w:t>
      </w:r>
    </w:p>
    <w:p w14:paraId="04101741">
      <w:pPr>
        <w:pStyle w:val="3"/>
        <w:spacing w:before="294" w:line="285" w:lineRule="auto"/>
        <w:rPr>
          <w:rFonts w:hint="eastAsia"/>
        </w:rPr>
      </w:pPr>
    </w:p>
    <w:p w14:paraId="1FD60F67">
      <w:pPr>
        <w:pStyle w:val="3"/>
        <w:spacing w:before="294" w:line="285" w:lineRule="auto"/>
        <w:rPr>
          <w:rFonts w:hint="eastAsia"/>
        </w:rPr>
      </w:pPr>
      <w:r>
        <w:rPr>
          <w:rFonts w:hint="eastAsia"/>
        </w:rPr>
        <w:t>记住我今天的话。除非耶稣基督是你的朋友，否则你在病痛和临终时将找不到安慰。你会发现，令你悲伤和羞愧的是，无论人们如何高谈阔论和自夸，当他们来到临终之床时，都不能没有基督。你可以请牧师来，让他们读祷告文，给你施行圣餐。你可以经历基督教的每一种形式和仪式。但是，如果你坚持过着轻忽和世俗的生活，在你青春年华时藐视基督，如果基督在你结局的时候任凭你自己，你就不必感到惊讶了。唉！这些是严肃的话语，并且常令人悲哀地应验了：“你们遭难，我就发笑；惊恐临到你们，我必嗤笑。”（箴言 1:26。）</w:t>
      </w:r>
    </w:p>
    <w:p w14:paraId="3E7E34B4">
      <w:pPr>
        <w:pStyle w:val="3"/>
        <w:spacing w:before="294" w:line="285" w:lineRule="auto"/>
        <w:rPr>
          <w:rFonts w:hint="eastAsia"/>
        </w:rPr>
      </w:pPr>
    </w:p>
    <w:p w14:paraId="238C10C4">
      <w:pPr>
        <w:pStyle w:val="3"/>
        <w:spacing w:before="294" w:line="285" w:lineRule="auto"/>
        <w:rPr>
          <w:rFonts w:hint="eastAsia"/>
        </w:rPr>
      </w:pPr>
      <w:r>
        <w:rPr>
          <w:rFonts w:hint="eastAsia"/>
        </w:rPr>
        <w:t>Come then, this day, and be advised by one who loves your soul. Cease to do evil. Learn to do well. Forsake the foolish, and go in the path of understanding. Cast away that pride which hangs about your heart, and seek the Lord Jesus while He may be found. Cast away that spiritual sloth which is palsying your soul, and resolve to take trouble about your Bible, your prayers, and your Sundays. Break off from a world which can never really satisfy you, and seek that treasure which alone is truly incorruptible. Oh, that the Lord's own words might find a place in your conscience! "How long, ye simple ones, will ye love simplicity? and the scorners delight in their scorning, and fools hate knowledge? Turn you at my reproof: behold I will pour out my Spirit unto you, I will make known my words unto you." (Prov. 1:22, 23.) I believe the crowning sin of Judas Iscariot was that he would not seek pardon, and turn again to his Lord. Beware, lest that be your sin also.</w:t>
      </w:r>
    </w:p>
    <w:p w14:paraId="7AC39ACA">
      <w:pPr>
        <w:pStyle w:val="3"/>
        <w:spacing w:before="294" w:line="285" w:lineRule="auto"/>
        <w:rPr>
          <w:rFonts w:hint="eastAsia"/>
        </w:rPr>
      </w:pPr>
    </w:p>
    <w:p w14:paraId="4DABF325">
      <w:pPr>
        <w:pStyle w:val="3"/>
        <w:spacing w:before="294" w:line="285" w:lineRule="auto"/>
        <w:rPr>
          <w:rFonts w:hint="eastAsia"/>
        </w:rPr>
      </w:pPr>
      <w:r>
        <w:rPr>
          <w:rFonts w:hint="eastAsia"/>
        </w:rPr>
        <w:t>那么来吧，就在今天，听从一位爱你灵魂之人的劝告。止住作恶。学习行善。离弃愚昧，走在智慧的道上。抛弃那缠绕在你心头的骄傲，当趁耶和华可寻找的时候寻找祂。抛弃那使你灵魂瘫痪的属灵懒惰，下定决心在你的圣经、祷告和主日上下功夫。与那个永远无法真正满足你的世界断绝关系，去寻求那唯一真正不能朽坏的财宝。哦，愿主自己的话语能在你的良心中找到地位！“你们愚蒙人喜爱愚蒙，亵慢人喜欢亵慢，愚顽人恨恶知识，要到几时呢？你们当因我的责备回转；我要将我的灵浇灌你们，将我的话指示你们。”（箴言 1:22, 23。）我相信加略人犹大最大的罪在于他不肯寻求赦免，不肯回转归向他的主。当心，免得这也成为你的罪。</w:t>
      </w:r>
    </w:p>
    <w:p w14:paraId="12ABAB52">
      <w:pPr>
        <w:pStyle w:val="3"/>
        <w:spacing w:before="294" w:line="285" w:lineRule="auto"/>
        <w:rPr>
          <w:rFonts w:hint="eastAsia"/>
        </w:rPr>
      </w:pPr>
    </w:p>
    <w:p w14:paraId="30E9E5BB">
      <w:pPr>
        <w:pStyle w:val="3"/>
        <w:spacing w:before="294" w:line="285" w:lineRule="auto"/>
        <w:rPr>
          <w:rFonts w:hint="eastAsia"/>
        </w:rPr>
      </w:pPr>
      <w:r>
        <w:rPr>
          <w:rFonts w:hint="eastAsia"/>
        </w:rPr>
        <w:t>(2)This paper will probably fall into the hands of some who love the Lord Jesus, and believe in Him, and yet desire to love Him better.</w:t>
      </w:r>
    </w:p>
    <w:p w14:paraId="5AC1B00A">
      <w:pPr>
        <w:pStyle w:val="3"/>
        <w:spacing w:before="294" w:line="285" w:lineRule="auto"/>
        <w:rPr>
          <w:rFonts w:hint="eastAsia"/>
        </w:rPr>
      </w:pPr>
    </w:p>
    <w:p w14:paraId="3608E90C">
      <w:pPr>
        <w:pStyle w:val="3"/>
        <w:spacing w:before="294" w:line="285" w:lineRule="auto"/>
        <w:rPr>
          <w:rFonts w:hint="eastAsia"/>
        </w:rPr>
      </w:pPr>
      <w:r>
        <w:rPr>
          <w:rFonts w:hint="eastAsia"/>
        </w:rPr>
        <w:t>(2) 这篇文章可能会落入一些爱主耶稣、信靠祂，但渴望更深爱祂的人手中。</w:t>
      </w:r>
    </w:p>
    <w:p w14:paraId="37D2A230">
      <w:pPr>
        <w:pStyle w:val="3"/>
        <w:spacing w:before="294" w:line="285" w:lineRule="auto"/>
        <w:rPr>
          <w:rFonts w:hint="eastAsia"/>
        </w:rPr>
      </w:pPr>
    </w:p>
    <w:p w14:paraId="05AF2D72">
      <w:pPr>
        <w:pStyle w:val="3"/>
        <w:spacing w:before="294" w:line="285" w:lineRule="auto"/>
        <w:rPr>
          <w:rFonts w:hint="eastAsia"/>
        </w:rPr>
      </w:pPr>
      <w:r>
        <w:rPr>
          <w:rFonts w:hint="eastAsia"/>
        </w:rPr>
        <w:t>If you are such a man, suffer the word of exhortation, and apply it to your heart.</w:t>
      </w:r>
    </w:p>
    <w:p w14:paraId="6B3BB68E">
      <w:pPr>
        <w:pStyle w:val="3"/>
        <w:spacing w:before="294" w:line="285" w:lineRule="auto"/>
        <w:rPr>
          <w:rFonts w:hint="eastAsia"/>
        </w:rPr>
      </w:pPr>
    </w:p>
    <w:p w14:paraId="23E830DB">
      <w:pPr>
        <w:pStyle w:val="3"/>
        <w:spacing w:before="294" w:line="285" w:lineRule="auto"/>
        <w:rPr>
          <w:rFonts w:hint="eastAsia"/>
        </w:rPr>
      </w:pPr>
      <w:r>
        <w:rPr>
          <w:rFonts w:hint="eastAsia"/>
        </w:rPr>
        <w:t>如果你是这样的人，请听这劝勉的话，并将其应用在你的心上。</w:t>
      </w:r>
    </w:p>
    <w:p w14:paraId="23B79A87">
      <w:pPr>
        <w:pStyle w:val="3"/>
        <w:spacing w:before="294" w:line="285" w:lineRule="auto"/>
        <w:rPr>
          <w:rFonts w:hint="eastAsia"/>
        </w:rPr>
      </w:pPr>
    </w:p>
    <w:p w14:paraId="29BB0248">
      <w:pPr>
        <w:pStyle w:val="3"/>
        <w:spacing w:before="294" w:line="285" w:lineRule="auto"/>
        <w:rPr>
          <w:rFonts w:hint="eastAsia"/>
        </w:rPr>
      </w:pPr>
      <w:r>
        <w:rPr>
          <w:rFonts w:hint="eastAsia"/>
        </w:rPr>
        <w:t>For one thing keep before your mind, as an ever present truth, that the Lord Jesus is an actual living Person, and deal with Him as such.</w:t>
      </w:r>
    </w:p>
    <w:p w14:paraId="3BFAE294">
      <w:pPr>
        <w:pStyle w:val="3"/>
        <w:spacing w:before="294" w:line="285" w:lineRule="auto"/>
        <w:rPr>
          <w:rFonts w:hint="eastAsia"/>
        </w:rPr>
      </w:pPr>
    </w:p>
    <w:p w14:paraId="0A3DFC83">
      <w:pPr>
        <w:pStyle w:val="3"/>
        <w:spacing w:before="294" w:line="285" w:lineRule="auto"/>
        <w:rPr>
          <w:rFonts w:hint="eastAsia"/>
        </w:rPr>
      </w:pPr>
      <w:r>
        <w:rPr>
          <w:rFonts w:hint="eastAsia"/>
        </w:rPr>
        <w:t>首先，要在你的脑海中时刻记住一个真理，那就是主耶稣是一个真实活着的人（位格），并要以此来对待祂。</w:t>
      </w:r>
    </w:p>
    <w:p w14:paraId="5B2C0CF9">
      <w:pPr>
        <w:pStyle w:val="3"/>
        <w:spacing w:before="294" w:line="285" w:lineRule="auto"/>
        <w:rPr>
          <w:rFonts w:hint="eastAsia"/>
        </w:rPr>
      </w:pPr>
    </w:p>
    <w:p w14:paraId="1A8B3863">
      <w:pPr>
        <w:pStyle w:val="3"/>
        <w:spacing w:before="294" w:line="285" w:lineRule="auto"/>
        <w:rPr>
          <w:rFonts w:hint="eastAsia"/>
        </w:rPr>
      </w:pPr>
      <w:r>
        <w:rPr>
          <w:rFonts w:hint="eastAsia"/>
        </w:rPr>
        <w:t>I fear the personality of our Lord is sadly lost sight of by many professors in the present day. Their talk is more about salvation, than about the Saviour;—more about redemption, than about the Redeemer;—more about justification, than about Jesus;—more about Christ's work, than about Christ's person. This is a great fault, and one that fully accounts for the dry and sapless character of the religion of many professors.</w:t>
      </w:r>
    </w:p>
    <w:p w14:paraId="5D2D9B97">
      <w:pPr>
        <w:pStyle w:val="3"/>
        <w:spacing w:before="294" w:line="285" w:lineRule="auto"/>
        <w:rPr>
          <w:rFonts w:hint="eastAsia"/>
        </w:rPr>
      </w:pPr>
    </w:p>
    <w:p w14:paraId="42150810">
      <w:pPr>
        <w:pStyle w:val="3"/>
        <w:spacing w:before="294" w:line="285" w:lineRule="auto"/>
        <w:rPr>
          <w:rFonts w:hint="eastAsia"/>
        </w:rPr>
      </w:pPr>
      <w:r>
        <w:rPr>
          <w:rFonts w:hint="eastAsia"/>
        </w:rPr>
        <w:t>我担心在这个时代，我们主的位格被许多自称为信徒的人可悲地忽视了。他们谈论更多的是救恩，而不是救主；——更多的是救赎，而不是救赎主；——更多的是称义，而不是耶稣；——更多的是基督的工作，而不是基督的位格。这是一个巨大的错误，充分解释了许多自称为信徒的人其宗教信仰为何如此枯燥乏味。</w:t>
      </w:r>
    </w:p>
    <w:p w14:paraId="3A9BE151">
      <w:pPr>
        <w:pStyle w:val="3"/>
        <w:spacing w:before="294" w:line="285" w:lineRule="auto"/>
        <w:rPr>
          <w:rFonts w:hint="eastAsia"/>
        </w:rPr>
      </w:pPr>
    </w:p>
    <w:p w14:paraId="3DF00A7C">
      <w:pPr>
        <w:pStyle w:val="3"/>
        <w:spacing w:before="294" w:line="285" w:lineRule="auto"/>
        <w:rPr>
          <w:rFonts w:hint="eastAsia"/>
        </w:rPr>
      </w:pPr>
      <w:r>
        <w:rPr>
          <w:rFonts w:hint="eastAsia"/>
        </w:rPr>
        <w:t>As ever you would grow in grace, and have joy and peace in believing, beware of falling into this error. Cease to regard the Gospel as a mere collection of dry doctrines. Look at it rather as the revelation of a mighty living Being in whose sight you are daily to live. Cease to regard it as a mere set of abstract propositions and abstruse principles and rules. Look at it as the introduction to a glorious personal Friend. This is the kind of Gospel that the Apostles preached. They did not go about the world telling men of love, and mercy, and pardon, in the abstract. The leading subject of all their sermons was the loving heart of an actual living Christ. This is the kind of Gospel which is most calculated to promote sanctification and meetness for glory. Nothing, surely, is so likely to prepare us for that heaven where Christ's personal presence will be all, and that glory where we shall meet Christ face to face, as to realize communion with Christ, as an actual living Person here on earth. There is all the difference in the world between an idea and a person.</w:t>
      </w:r>
    </w:p>
    <w:p w14:paraId="4A01F0B9">
      <w:pPr>
        <w:pStyle w:val="3"/>
        <w:spacing w:before="294" w:line="285" w:lineRule="auto"/>
        <w:rPr>
          <w:rFonts w:hint="eastAsia"/>
        </w:rPr>
      </w:pPr>
    </w:p>
    <w:p w14:paraId="71CEE38A">
      <w:pPr>
        <w:pStyle w:val="3"/>
        <w:spacing w:before="294" w:line="285" w:lineRule="auto"/>
        <w:rPr>
          <w:rFonts w:hint="eastAsia"/>
        </w:rPr>
      </w:pPr>
      <w:r>
        <w:rPr>
          <w:rFonts w:hint="eastAsia"/>
        </w:rPr>
        <w:t>既然你想要在恩典中长进，在信心中有喜乐和平安，就要当心不要陷入这个错误。停止把福音仅仅看作是一堆枯燥教义的集合。要把他看作是对一位大能的活着的存在的启示，你每天都要生活在祂的眼目之下。停止把它仅仅看作是一套抽象的命题、深奥的原则和规则。要把他看作是对一位荣耀的私人朋友的介绍。这就是使徒们所传讲的福音。他们不是走遍世界告诉人们抽象的爱、怜悯和赦免。他们所有讲道的主要主题都是一位真实活着的基督那充满爱的心。这就是最能促进成圣和与荣耀相称的福音。确实，没有什么比在地上意识到与基督——作为一位真实活着的人（位格）——的相交，更能预备我们去那基督亲自同在就是一切的天堂，以及那我们将面对面见到基督的荣耀了。观念和人（位格）之间有着天壤之别。</w:t>
      </w:r>
    </w:p>
    <w:p w14:paraId="134DB579">
      <w:pPr>
        <w:pStyle w:val="3"/>
        <w:spacing w:before="294" w:line="285" w:lineRule="auto"/>
        <w:rPr>
          <w:rFonts w:hint="eastAsia"/>
        </w:rPr>
      </w:pPr>
    </w:p>
    <w:p w14:paraId="42FB70EB">
      <w:pPr>
        <w:pStyle w:val="3"/>
        <w:spacing w:before="294" w:line="285" w:lineRule="auto"/>
        <w:rPr>
          <w:rFonts w:hint="eastAsia"/>
        </w:rPr>
      </w:pPr>
      <w:r>
        <w:rPr>
          <w:rFonts w:hint="eastAsia"/>
        </w:rPr>
        <w:t>For another thing, try to keep before your mind, as an ever present truth, that the Lord Jesus is utterly unchanged.</w:t>
      </w:r>
    </w:p>
    <w:p w14:paraId="6806B1A1">
      <w:pPr>
        <w:pStyle w:val="3"/>
        <w:spacing w:before="294" w:line="285" w:lineRule="auto"/>
        <w:rPr>
          <w:rFonts w:hint="eastAsia"/>
        </w:rPr>
      </w:pPr>
    </w:p>
    <w:p w14:paraId="1E08D204">
      <w:pPr>
        <w:pStyle w:val="3"/>
        <w:spacing w:before="294" w:line="285" w:lineRule="auto"/>
        <w:rPr>
          <w:rFonts w:hint="eastAsia"/>
        </w:rPr>
      </w:pPr>
      <w:r>
        <w:rPr>
          <w:rFonts w:hint="eastAsia"/>
        </w:rPr>
        <w:t>另一方面，要试着在你的脑海中时刻记住一个真理，那就是主耶稣是完全不改变的。</w:t>
      </w:r>
    </w:p>
    <w:p w14:paraId="58094053">
      <w:pPr>
        <w:pStyle w:val="3"/>
        <w:spacing w:before="294" w:line="285" w:lineRule="auto"/>
        <w:rPr>
          <w:rFonts w:hint="eastAsia"/>
        </w:rPr>
      </w:pPr>
    </w:p>
    <w:p w14:paraId="3FACFA6E">
      <w:pPr>
        <w:pStyle w:val="3"/>
        <w:spacing w:before="294" w:line="285" w:lineRule="auto"/>
        <w:rPr>
          <w:rFonts w:hint="eastAsia"/>
        </w:rPr>
      </w:pPr>
      <w:r>
        <w:rPr>
          <w:rFonts w:hint="eastAsia"/>
        </w:rPr>
        <w:t>That Saviour, in whom you trust, is the same yesterday, to-day, and for ever. He knows no variableness, nor shadow of turning. Though high in heaven at God's right hand, He is just the same in heart that He was 1800 years ago on earth. Remember this, and you will do well.</w:t>
      </w:r>
    </w:p>
    <w:p w14:paraId="3EE86ED4">
      <w:pPr>
        <w:pStyle w:val="3"/>
        <w:spacing w:before="294" w:line="285" w:lineRule="auto"/>
        <w:rPr>
          <w:rFonts w:hint="eastAsia"/>
        </w:rPr>
      </w:pPr>
    </w:p>
    <w:p w14:paraId="24D01D52">
      <w:pPr>
        <w:pStyle w:val="3"/>
        <w:spacing w:before="294" w:line="285" w:lineRule="auto"/>
        <w:rPr>
          <w:rFonts w:hint="eastAsia"/>
        </w:rPr>
      </w:pPr>
      <w:r>
        <w:rPr>
          <w:rFonts w:hint="eastAsia"/>
        </w:rPr>
        <w:t>那位你所信靠的救主，昨日、今日、一直到永远，是一样的。在祂没有改变，也没有转动的影儿。虽然祂高在天上神的右边，但祂的心与1800年前在地上时完全一样。记住这一点，你就做得好了。</w:t>
      </w:r>
    </w:p>
    <w:p w14:paraId="4C69315B">
      <w:pPr>
        <w:pStyle w:val="3"/>
        <w:spacing w:before="294" w:line="285" w:lineRule="auto"/>
        <w:rPr>
          <w:rFonts w:hint="eastAsia"/>
        </w:rPr>
      </w:pPr>
    </w:p>
    <w:p w14:paraId="624B6519">
      <w:pPr>
        <w:pStyle w:val="3"/>
        <w:spacing w:before="294" w:line="285" w:lineRule="auto"/>
        <w:rPr>
          <w:rFonts w:hint="eastAsia"/>
        </w:rPr>
      </w:pPr>
      <w:r>
        <w:rPr>
          <w:rFonts w:hint="eastAsia"/>
        </w:rPr>
        <w:t>Follow Him all through His journeys to and fro in Palestine. Mark how He received all that came to Him and cast out none. Mark how He had an ear to listen to every tale of sorrow, a hand to help every case of distress, a heart to feel for all who needed sympathy. And then say to yourself, "This same Jesus is He who is my Lord and Saviour. Place and time have made no difference in Him. What He was, He is, and will be for evermore."</w:t>
      </w:r>
    </w:p>
    <w:p w14:paraId="62E747A3">
      <w:pPr>
        <w:pStyle w:val="3"/>
        <w:spacing w:before="294" w:line="285" w:lineRule="auto"/>
        <w:rPr>
          <w:rFonts w:hint="eastAsia"/>
        </w:rPr>
      </w:pPr>
    </w:p>
    <w:p w14:paraId="56F6184D">
      <w:pPr>
        <w:pStyle w:val="3"/>
        <w:spacing w:before="294" w:line="285" w:lineRule="auto"/>
        <w:rPr>
          <w:rFonts w:hint="eastAsia"/>
        </w:rPr>
      </w:pPr>
      <w:r>
        <w:rPr>
          <w:rFonts w:hint="eastAsia"/>
        </w:rPr>
        <w:t>跟随祂在巴勒斯坦来回的旅程。留意祂是如何接待所有来到祂面前的人，且无一拒绝。留意祂如何有耳朵倾听每一个悲伤的故事，有手帮助每一个困苦的案例，有心体恤所有需要同情的人。然后对自己说：“这同一位耶稣就是我的主和救主。地点和时间在祂身上没有造成任何改变。祂过去是怎样，现在也是怎样，直到永远也是怎样。”</w:t>
      </w:r>
    </w:p>
    <w:p w14:paraId="09D2E2E5">
      <w:pPr>
        <w:pStyle w:val="3"/>
        <w:spacing w:before="294" w:line="285" w:lineRule="auto"/>
        <w:rPr>
          <w:rFonts w:hint="eastAsia"/>
        </w:rPr>
      </w:pPr>
    </w:p>
    <w:p w14:paraId="1ECFFBB3">
      <w:pPr>
        <w:pStyle w:val="3"/>
        <w:spacing w:before="294" w:line="285" w:lineRule="auto"/>
        <w:rPr>
          <w:rFonts w:hint="eastAsia"/>
        </w:rPr>
      </w:pPr>
      <w:r>
        <w:rPr>
          <w:rFonts w:hint="eastAsia"/>
        </w:rPr>
        <w:t>Surely this thought will give life and reality to your daily religion. Surely this thought will give substance and shape to your expectation of good things to come. Surely it is matter for joyful reflection, that He who was thirty-three years upon earth, and whose life we read in the Gospels, is the very Saviour in whose presence we shall spend eternity.</w:t>
      </w:r>
    </w:p>
    <w:p w14:paraId="63FBF584">
      <w:pPr>
        <w:pStyle w:val="3"/>
        <w:spacing w:before="294" w:line="285" w:lineRule="auto"/>
        <w:rPr>
          <w:rFonts w:hint="eastAsia"/>
        </w:rPr>
      </w:pPr>
    </w:p>
    <w:p w14:paraId="1FAEA187">
      <w:pPr>
        <w:pStyle w:val="3"/>
        <w:spacing w:before="294" w:line="285" w:lineRule="auto"/>
        <w:rPr>
          <w:rFonts w:hint="eastAsia"/>
        </w:rPr>
      </w:pPr>
      <w:r>
        <w:rPr>
          <w:rFonts w:hint="eastAsia"/>
        </w:rPr>
        <w:t>这个思想肯定会给你日常的信仰生活带来生命和真实感。这个思想肯定会给你对未来美好事物的期盼带来实质和形状。这肯定是一件值得快乐反思的事，即那位在地上生活了三十三年，我们在福音书中读到其生平的，正是我们将要在其面前度过永恒的那位救主。</w:t>
      </w:r>
    </w:p>
    <w:p w14:paraId="725FCC1E">
      <w:pPr>
        <w:pStyle w:val="3"/>
        <w:spacing w:before="294" w:line="285" w:lineRule="auto"/>
        <w:rPr>
          <w:rFonts w:hint="eastAsia"/>
        </w:rPr>
      </w:pPr>
    </w:p>
    <w:p w14:paraId="02E5E0F8">
      <w:pPr>
        <w:pStyle w:val="3"/>
        <w:spacing w:before="294" w:line="285" w:lineRule="auto"/>
        <w:rPr>
          <w:rFonts w:hint="eastAsia"/>
        </w:rPr>
      </w:pPr>
      <w:r>
        <w:rPr>
          <w:rFonts w:hint="eastAsia"/>
        </w:rPr>
        <w:t>The last word of this paper shall be the same as the first. I want men to read the four Gospels more than they do. I want men to become better acquainted with Christ. I want unconverted men to know Jesus, that they may have eternal life through Him. I want believers to know Jesus better, that they may become more happy, more holy, and more meet for the inheritance of the saints in light. He will be the holiest man who learns to say with St. Paul, "To me to live is Christ." (Phil. 1:21.)</w:t>
      </w:r>
    </w:p>
    <w:p w14:paraId="7802C8C6">
      <w:pPr>
        <w:pStyle w:val="3"/>
        <w:spacing w:before="294" w:line="285" w:lineRule="auto"/>
        <w:rPr>
          <w:rFonts w:hint="eastAsia"/>
        </w:rPr>
      </w:pPr>
    </w:p>
    <w:p w14:paraId="3F72FC5B">
      <w:pPr>
        <w:pStyle w:val="3"/>
        <w:spacing w:before="294" w:line="285" w:lineRule="auto"/>
        <w:rPr>
          <w:rFonts w:hint="eastAsia"/>
        </w:rPr>
      </w:pPr>
      <w:r>
        <w:rPr>
          <w:rFonts w:hint="eastAsia"/>
        </w:rPr>
        <w:t>本文的最后一句话将与第一句相同。我希望人们比现在更多地阅读四福音书。我希望人们能更熟悉基督。我希望未归正的人认识耶稣，以便他们能藉着祂得着永生。我希望信徒能更深地认识耶稣，以便他们能更快乐、更圣洁，更与众圣徒在光明中同得基业相称。那个学会随同圣保罗说“因我活着就是基督”的人，将是最圣洁的人。（腓立比书 1:21。）</w:t>
      </w:r>
    </w:p>
    <w:p w14:paraId="4596B583">
      <w:pPr>
        <w:pStyle w:val="3"/>
        <w:spacing w:before="294" w:line="285" w:lineRule="auto"/>
        <w:rPr>
          <w:rFonts w:hint="eastAsia"/>
        </w:rPr>
      </w:pPr>
    </w:p>
    <w:p w14:paraId="5B69AC4C">
      <w:pPr>
        <w:pStyle w:val="3"/>
        <w:spacing w:before="294" w:line="285" w:lineRule="auto"/>
        <w:rPr>
          <w:rFonts w:hint="eastAsia"/>
        </w:rPr>
      </w:pPr>
      <w:r>
        <w:rPr>
          <w:rFonts w:hint="eastAsia"/>
        </w:rPr>
        <w:t>MONERGISM BOOKS</w:t>
      </w:r>
    </w:p>
    <w:p w14:paraId="412A695A">
      <w:pPr>
        <w:pStyle w:val="3"/>
        <w:spacing w:before="294" w:line="285" w:lineRule="auto"/>
        <w:rPr>
          <w:rFonts w:hint="eastAsia"/>
        </w:rPr>
      </w:pPr>
    </w:p>
    <w:p w14:paraId="32201B34">
      <w:pPr>
        <w:pStyle w:val="3"/>
        <w:spacing w:before="294" w:line="285" w:lineRule="auto"/>
        <w:rPr>
          <w:rFonts w:hint="eastAsia"/>
        </w:rPr>
      </w:pPr>
      <w:r>
        <w:rPr>
          <w:rFonts w:hint="eastAsia"/>
        </w:rPr>
        <w:t>MONERGISM BOOKS</w:t>
      </w:r>
    </w:p>
    <w:p w14:paraId="39C1D523">
      <w:pPr>
        <w:pStyle w:val="3"/>
        <w:spacing w:before="294" w:line="285" w:lineRule="auto"/>
        <w:rPr>
          <w:rFonts w:hint="eastAsia"/>
        </w:rPr>
      </w:pPr>
    </w:p>
    <w:p w14:paraId="03D40AA8">
      <w:pPr>
        <w:pStyle w:val="3"/>
        <w:spacing w:before="294" w:line="285" w:lineRule="auto"/>
        <w:rPr>
          <w:rFonts w:hint="eastAsia"/>
        </w:rPr>
      </w:pPr>
      <w:r>
        <w:rPr>
          <w:rFonts w:hint="eastAsia"/>
        </w:rPr>
        <w:t>The Ruler of the Waves by J.C. Ryle, Copyright © 2023</w:t>
      </w:r>
    </w:p>
    <w:p w14:paraId="2C31DB7A">
      <w:pPr>
        <w:pStyle w:val="3"/>
        <w:spacing w:before="294" w:line="285" w:lineRule="auto"/>
        <w:rPr>
          <w:rFonts w:hint="eastAsia"/>
        </w:rPr>
      </w:pPr>
    </w:p>
    <w:p w14:paraId="5E88B002">
      <w:pPr>
        <w:pStyle w:val="3"/>
        <w:spacing w:before="294" w:line="285" w:lineRule="auto"/>
        <w:rPr>
          <w:rFonts w:hint="eastAsia"/>
        </w:rPr>
      </w:pPr>
      <w:r>
        <w:rPr>
          <w:rFonts w:hint="eastAsia"/>
        </w:rPr>
        <w:t>《掌管波浪的主》，作者 J.C. 莱尔，版权 © 2023</w:t>
      </w:r>
    </w:p>
    <w:p w14:paraId="72A1DDFF">
      <w:pPr>
        <w:pStyle w:val="3"/>
        <w:spacing w:before="294" w:line="285" w:lineRule="auto"/>
        <w:rPr>
          <w:rFonts w:hint="eastAsia"/>
        </w:rPr>
      </w:pPr>
    </w:p>
    <w:p w14:paraId="2AC3D206">
      <w:pPr>
        <w:pStyle w:val="3"/>
        <w:spacing w:before="294" w:line="285" w:lineRule="auto"/>
        <w:rPr>
          <w:rFonts w:hint="eastAsia"/>
        </w:rPr>
      </w:pPr>
      <w:r>
        <w:rPr>
          <w:rFonts w:hint="eastAsia"/>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99B2C35">
      <w:pPr>
        <w:pStyle w:val="3"/>
        <w:spacing w:before="294" w:line="285" w:lineRule="auto"/>
        <w:rPr>
          <w:rFonts w:hint="eastAsia"/>
        </w:rPr>
      </w:pPr>
    </w:p>
    <w:p w14:paraId="34B306C6">
      <w:pPr>
        <w:pStyle w:val="3"/>
        <w:spacing w:before="294" w:line="285" w:lineRule="auto"/>
        <w:rPr>
          <w:rFonts w:hint="eastAsia"/>
        </w:rPr>
      </w:pPr>
      <w:r>
        <w:rPr>
          <w:rFonts w:hint="eastAsia"/>
        </w:rPr>
        <w:t>在国际和泛美版权公约下保留所有权利。通过下载本电子书，您已被授予非独家、不可转让的权利在屏幕上访问和阅读本电子书的文本。未经 Monergism Books 明确书面许可，不得以任何形式或任何手段，无论是电子的还是机械的，不论是目前已知的还是以后发明的，复制、传播、下载、反编译、逆向工程，或存储或引入任何信息存储和检索系统。</w:t>
      </w:r>
    </w:p>
    <w:p w14:paraId="622B6388">
      <w:pPr>
        <w:pStyle w:val="3"/>
        <w:spacing w:before="294" w:line="285" w:lineRule="auto"/>
        <w:rPr>
          <w:rFonts w:hint="eastAsia"/>
        </w:rPr>
      </w:pPr>
    </w:p>
    <w:p w14:paraId="4FC5D3C3">
      <w:pPr>
        <w:pStyle w:val="3"/>
        <w:spacing w:before="294" w:line="285" w:lineRule="auto"/>
        <w:rPr>
          <w:rFonts w:hint="eastAsia"/>
        </w:rPr>
      </w:pPr>
      <w:r>
        <w:rPr>
          <w:rFonts w:hint="eastAsia"/>
        </w:rPr>
        <w:t>ePub, .mobi &amp; .pdf Editions, May 2023 Requests for information should be addressed to: Monergism Books, PO Box 491, West Linn, OR 97068</w:t>
      </w:r>
    </w:p>
    <w:p w14:paraId="39198FCF">
      <w:pPr>
        <w:pStyle w:val="3"/>
        <w:spacing w:before="294" w:line="285" w:lineRule="auto"/>
        <w:rPr>
          <w:rFonts w:hint="eastAsia"/>
        </w:rPr>
      </w:pPr>
    </w:p>
    <w:p w14:paraId="68094550">
      <w:pPr>
        <w:pStyle w:val="3"/>
        <w:spacing w:before="294" w:line="285" w:lineRule="auto"/>
        <w:rPr>
          <w:rFonts w:hint="eastAsia"/>
        </w:rPr>
      </w:pPr>
      <w:r>
        <w:rPr>
          <w:rFonts w:hint="eastAsia"/>
        </w:rPr>
        <w:t>ePub, .mobi 及 .pdf 版本，2023年5月。信息咨询请寄至：Monergism Books, PO Box 491, West Linn, OR 97068</w:t>
      </w:r>
    </w:p>
    <w:p w14:paraId="774DF87C">
      <w:pPr>
        <w:pStyle w:val="3"/>
        <w:spacing w:before="294" w:line="285" w:lineRule="auto"/>
        <w:rPr>
          <w:rFonts w:hint="eastAsia"/>
        </w:rPr>
      </w:pPr>
    </w:p>
    <w:p w14:paraId="4C736486">
      <w:pPr>
        <w:pStyle w:val="3"/>
        <w:spacing w:before="294" w:line="285" w:lineRule="auto"/>
        <w:rPr>
          <w:rFonts w:hint="eastAsia"/>
        </w:rPr>
      </w:pPr>
      <w:r>
        <w:rPr>
          <w:rFonts w:hint="eastAsia"/>
        </w:rPr>
        <w:t>TABLE OF CONTENTS</w:t>
      </w:r>
    </w:p>
    <w:p w14:paraId="6580F88E">
      <w:pPr>
        <w:pStyle w:val="3"/>
        <w:spacing w:before="294" w:line="285" w:lineRule="auto"/>
        <w:rPr>
          <w:rFonts w:hint="eastAsia"/>
        </w:rPr>
      </w:pPr>
    </w:p>
    <w:p w14:paraId="0DCEA0D3">
      <w:pPr>
        <w:pStyle w:val="3"/>
        <w:spacing w:before="294" w:line="285" w:lineRule="auto"/>
        <w:rPr>
          <w:rFonts w:hint="eastAsia"/>
        </w:rPr>
      </w:pPr>
      <w:r>
        <w:rPr>
          <w:rFonts w:hint="eastAsia"/>
        </w:rPr>
        <w:t>目录</w:t>
      </w:r>
    </w:p>
    <w:p w14:paraId="3B76CDB5">
      <w:pPr>
        <w:pStyle w:val="3"/>
        <w:spacing w:before="294" w:line="285" w:lineRule="auto"/>
        <w:rPr>
          <w:rFonts w:hint="eastAsia"/>
        </w:rPr>
      </w:pPr>
    </w:p>
    <w:p w14:paraId="1A347046">
      <w:pPr>
        <w:pStyle w:val="3"/>
        <w:spacing w:before="294" w:line="285" w:lineRule="auto"/>
        <w:rPr>
          <w:rFonts w:hint="eastAsia"/>
        </w:rPr>
      </w:pPr>
      <w:r>
        <w:rPr>
          <w:rFonts w:hint="eastAsia"/>
        </w:rPr>
        <w:t>Introduction</w:t>
      </w:r>
    </w:p>
    <w:p w14:paraId="3D1DF879">
      <w:pPr>
        <w:pStyle w:val="3"/>
        <w:spacing w:before="294" w:line="285" w:lineRule="auto"/>
        <w:rPr>
          <w:rFonts w:hint="eastAsia"/>
        </w:rPr>
      </w:pPr>
    </w:p>
    <w:p w14:paraId="3DEAE41D">
      <w:pPr>
        <w:pStyle w:val="3"/>
        <w:spacing w:before="294" w:line="285" w:lineRule="auto"/>
        <w:rPr>
          <w:rFonts w:hint="eastAsia"/>
        </w:rPr>
      </w:pPr>
      <w:r>
        <w:rPr>
          <w:rFonts w:hint="eastAsia"/>
        </w:rPr>
        <w:t>引言</w:t>
      </w:r>
    </w:p>
    <w:p w14:paraId="7451BD29">
      <w:pPr>
        <w:pStyle w:val="3"/>
        <w:spacing w:before="294" w:line="285" w:lineRule="auto"/>
        <w:rPr>
          <w:rFonts w:hint="eastAsia"/>
        </w:rPr>
      </w:pPr>
    </w:p>
    <w:p w14:paraId="0B84575D">
      <w:pPr>
        <w:pStyle w:val="3"/>
        <w:spacing w:before="294" w:line="285" w:lineRule="auto"/>
        <w:rPr>
          <w:rFonts w:hint="eastAsia"/>
        </w:rPr>
      </w:pPr>
      <w:r>
        <w:rPr>
          <w:rFonts w:hint="eastAsia"/>
        </w:rPr>
        <w:t>I. Let us learn, first of all, that following Christ will not prevent our having earthly sorrows and troubles</w:t>
      </w:r>
    </w:p>
    <w:p w14:paraId="35A792BF">
      <w:pPr>
        <w:pStyle w:val="3"/>
        <w:spacing w:before="294" w:line="285" w:lineRule="auto"/>
        <w:rPr>
          <w:rFonts w:hint="eastAsia"/>
        </w:rPr>
      </w:pPr>
    </w:p>
    <w:p w14:paraId="79A90E2D">
      <w:pPr>
        <w:pStyle w:val="3"/>
        <w:spacing w:before="294" w:line="285" w:lineRule="auto"/>
        <w:rPr>
          <w:rFonts w:hint="eastAsia"/>
        </w:rPr>
      </w:pPr>
      <w:r>
        <w:rPr>
          <w:rFonts w:hint="eastAsia"/>
        </w:rPr>
        <w:t>I. 首先，让我们学习到，跟随基督并不能阻止我们在世上遭遇悲伤和患难</w:t>
      </w:r>
    </w:p>
    <w:p w14:paraId="3869CD67">
      <w:pPr>
        <w:pStyle w:val="3"/>
        <w:spacing w:before="294" w:line="285" w:lineRule="auto"/>
        <w:rPr>
          <w:rFonts w:hint="eastAsia"/>
        </w:rPr>
      </w:pPr>
    </w:p>
    <w:p w14:paraId="570D03A3">
      <w:pPr>
        <w:pStyle w:val="3"/>
        <w:spacing w:before="294" w:line="285" w:lineRule="auto"/>
        <w:rPr>
          <w:rFonts w:hint="eastAsia"/>
        </w:rPr>
      </w:pPr>
      <w:r>
        <w:rPr>
          <w:rFonts w:hint="eastAsia"/>
        </w:rPr>
        <w:t>II. ​ Let us learn, in the second place, that the Lord Jesus Christ is truly and really Man</w:t>
      </w:r>
    </w:p>
    <w:p w14:paraId="0C4E7145">
      <w:pPr>
        <w:pStyle w:val="3"/>
        <w:spacing w:before="294" w:line="285" w:lineRule="auto"/>
        <w:rPr>
          <w:rFonts w:hint="eastAsia"/>
        </w:rPr>
      </w:pPr>
    </w:p>
    <w:p w14:paraId="7FB4BB73">
      <w:pPr>
        <w:pStyle w:val="3"/>
        <w:spacing w:before="294" w:line="285" w:lineRule="auto"/>
        <w:rPr>
          <w:rFonts w:hint="eastAsia"/>
        </w:rPr>
      </w:pPr>
      <w:r>
        <w:rPr>
          <w:rFonts w:hint="eastAsia"/>
        </w:rPr>
        <w:t>II. 第二，让我们学习到，主耶稣基督是真实且实在的人</w:t>
      </w:r>
    </w:p>
    <w:p w14:paraId="1E4F5B9D">
      <w:pPr>
        <w:pStyle w:val="3"/>
        <w:spacing w:before="294" w:line="285" w:lineRule="auto"/>
        <w:rPr>
          <w:rFonts w:hint="eastAsia"/>
        </w:rPr>
      </w:pPr>
    </w:p>
    <w:p w14:paraId="3F5F07AF">
      <w:pPr>
        <w:pStyle w:val="3"/>
        <w:spacing w:before="294" w:line="285" w:lineRule="auto"/>
        <w:rPr>
          <w:rFonts w:hint="eastAsia"/>
        </w:rPr>
      </w:pPr>
      <w:r>
        <w:rPr>
          <w:rFonts w:hint="eastAsia"/>
        </w:rPr>
        <w:t>III. Let us learn, in the third place, that there may be much weakness and infirmity, even in a true Christian</w:t>
      </w:r>
    </w:p>
    <w:p w14:paraId="1F35C266">
      <w:pPr>
        <w:pStyle w:val="3"/>
        <w:spacing w:before="294" w:line="285" w:lineRule="auto"/>
        <w:rPr>
          <w:rFonts w:hint="eastAsia"/>
        </w:rPr>
      </w:pPr>
    </w:p>
    <w:p w14:paraId="72AD2C62">
      <w:pPr>
        <w:pStyle w:val="3"/>
        <w:spacing w:before="294" w:line="285" w:lineRule="auto"/>
        <w:rPr>
          <w:rFonts w:hint="eastAsia"/>
        </w:rPr>
      </w:pPr>
      <w:r>
        <w:rPr>
          <w:rFonts w:hint="eastAsia"/>
        </w:rPr>
        <w:t>III. 第三，让我们学习到，即使是一个真基督徒，也可能有许多软弱和亏欠</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03825DD3"/>
    <w:rsid w:val="12C86253"/>
    <w:rsid w:val="2BD870AF"/>
    <w:rsid w:val="3DC94AAA"/>
    <w:rsid w:val="4AF55130"/>
    <w:rsid w:val="5F5C1B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79" w:right="179"/>
      <w:jc w:val="center"/>
      <w:outlineLvl w:val="1"/>
    </w:pPr>
    <w:rPr>
      <w:rFonts w:ascii="Georgia" w:hAnsi="Georgia" w:eastAsia="Georgia" w:cs="Georgia"/>
      <w:b/>
      <w:bCs/>
      <w:sz w:val="42"/>
      <w:szCs w:val="42"/>
      <w:lang w:val="en-US" w:eastAsia="en-US" w:bidi="ar-SA"/>
    </w:rPr>
  </w:style>
  <w:style w:type="character" w:default="1" w:styleId="5">
    <w:name w:val="Default Paragraph Font"/>
    <w:semiHidden/>
    <w:unhideWhenUsed/>
    <w:uiPriority w:val="1"/>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85"/>
      <w:ind w:left="99" w:right="97"/>
      <w:jc w:val="both"/>
    </w:pPr>
    <w:rPr>
      <w:rFonts w:ascii="Georgia" w:hAnsi="Georgia" w:eastAsia="Georgia" w:cs="Georgia"/>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296"/>
      <w:ind w:left="99" w:right="97"/>
      <w:jc w:val="both"/>
    </w:pPr>
    <w:rPr>
      <w:rFonts w:ascii="Georgia" w:hAnsi="Georgia" w:eastAsia="Georgia" w:cs="Georgia"/>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64</Pages>
  <Words>9698</Words>
  <Characters>42239</Characters>
  <TotalTime>28</TotalTime>
  <ScaleCrop>false</ScaleCrop>
  <LinksUpToDate>false</LinksUpToDate>
  <CharactersWithSpaces>51812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2026-01-08T09:01:00Z</dcterms:created>
  <dc:creator>86137</dc:creator>
  <cp:lastModifiedBy>天路客</cp:lastModifiedBy>
  <dcterms:modified xsi:type="dcterms:W3CDTF">2026-01-09T02:44:25Z</dcterms:modified>
  <dc:title>The Ruler of the Waves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2026-01-08T00:00:00Z</vt:filetime>
  </property>
  <property fmtid="{D5CDD505-2E9C-101B-9397-08002B2CF9AE}" pid="3" name="LastSaved">
    <vt:filetime>2026-01-08T00:00:00Z</vt:filetime>
  </property>
  <property fmtid="{D5CDD505-2E9C-101B-9397-08002B2CF9AE}" pid="4" name="KSOTemplateDocerSaveRecord">
    <vt:lpwstr>eyJoZGlkIjoiNjFjYzQ1NDdkNTZkNzBjMjI2NzE4OTEzNTFlNWI4ODkiLCJ1c2VySWQiOiIxNzc0NjA1NTQxIn0=</vt:lpwstr>
  </property>
  <property fmtid="{D5CDD505-2E9C-101B-9397-08002B2CF9AE}" pid="5" name="KSOProductBuildVer">
    <vt:lpwstr>2052-12.1.0.24034</vt:lpwstr>
  </property>
  <property fmtid="{D5CDD505-2E9C-101B-9397-08002B2CF9AE}" pid="6" name="ICV">
    <vt:lpwstr>496178ABF7074D64B890BCD1D39AF7AB_12</vt:lpwstr>
  </property>
</Properties>
</file>