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3EC6B4">
      <w:pPr>
        <w:spacing w:line="15827" w:lineRule="exact"/>
        <w:jc w:val="center"/>
        <w:rPr>
          <w:rFonts w:hint="eastAsia" w:eastAsia="宋体"/>
          <w:lang w:eastAsia="zh-CN"/>
        </w:rPr>
      </w:pPr>
      <w:r>
        <w:rPr>
          <w:rFonts w:hint="eastAsia" w:eastAsia="宋体"/>
          <w:lang w:eastAsia="zh-CN"/>
        </w:rPr>
        <w:drawing>
          <wp:inline distT="0" distB="0" distL="114300" distR="114300">
            <wp:extent cx="5019675" cy="8031480"/>
            <wp:effectExtent l="0" t="0" r="9525" b="7620"/>
            <wp:docPr id="1" name="图片 1" descr="sermons-to-the-spiritual-man80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ermons-to-the-spiritual-man800 (1)"/>
                    <pic:cNvPicPr>
                      <a:picLocks noChangeAspect="1"/>
                    </pic:cNvPicPr>
                  </pic:nvPicPr>
                  <pic:blipFill>
                    <a:blip r:embed="rId8"/>
                    <a:stretch>
                      <a:fillRect/>
                    </a:stretch>
                  </pic:blipFill>
                  <pic:spPr>
                    <a:xfrm>
                      <a:off x="0" y="0"/>
                      <a:ext cx="5019675" cy="8031480"/>
                    </a:xfrm>
                    <a:prstGeom prst="rect">
                      <a:avLst/>
                    </a:prstGeom>
                  </pic:spPr>
                </pic:pic>
              </a:graphicData>
            </a:graphic>
          </wp:inline>
        </w:drawing>
      </w:r>
    </w:p>
    <w:p w14:paraId="6E87DFBF">
      <w:pPr>
        <w:spacing w:line="15827" w:lineRule="exact"/>
        <w:sectPr>
          <w:headerReference r:id="rId5" w:type="default"/>
          <w:footerReference r:id="rId6" w:type="default"/>
          <w:pgSz w:w="12240" w:h="15840"/>
          <w:pgMar w:top="1" w:right="0" w:bottom="1" w:left="0" w:header="0" w:footer="0" w:gutter="0"/>
          <w:cols w:space="720" w:num="1"/>
        </w:sectPr>
      </w:pPr>
    </w:p>
    <w:p w14:paraId="33B3523C">
      <w:pPr>
        <w:spacing w:line="258" w:lineRule="auto"/>
        <w:rPr>
          <w:rFonts w:ascii="Arial"/>
          <w:sz w:val="21"/>
        </w:rPr>
      </w:pPr>
    </w:p>
    <w:p w14:paraId="7AF6151A">
      <w:pPr>
        <w:spacing w:line="258" w:lineRule="auto"/>
        <w:rPr>
          <w:rFonts w:ascii="Arial"/>
          <w:sz w:val="21"/>
        </w:rPr>
      </w:pPr>
    </w:p>
    <w:p w14:paraId="41897BBD">
      <w:pPr>
        <w:spacing w:line="258" w:lineRule="auto"/>
        <w:rPr>
          <w:rFonts w:ascii="Arial"/>
          <w:sz w:val="21"/>
        </w:rPr>
      </w:pPr>
    </w:p>
    <w:p w14:paraId="1D543410">
      <w:pPr>
        <w:spacing w:line="259" w:lineRule="auto"/>
        <w:rPr>
          <w:rFonts w:ascii="Arial"/>
          <w:sz w:val="21"/>
        </w:rPr>
      </w:pPr>
    </w:p>
    <w:p w14:paraId="32BCE1E7">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ED2E544">
      <w:pPr>
        <w:spacing w:line="7275" w:lineRule="exact"/>
        <w:sectPr>
          <w:pgSz w:w="12240" w:h="15840"/>
          <w:pgMar w:top="400" w:right="1836" w:bottom="400" w:left="1836" w:header="0" w:footer="0" w:gutter="0"/>
          <w:cols w:space="720" w:num="1"/>
        </w:sectPr>
      </w:pPr>
    </w:p>
    <w:p w14:paraId="07FBF72E">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说明：</w:t>
      </w:r>
    </w:p>
    <w:p w14:paraId="081BABAF">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1、以下文字使用人工智能（claude)翻译，请以原文为准。</w:t>
      </w:r>
    </w:p>
    <w:p w14:paraId="6FCF92F1">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2、原文和翻译都可以免费使用，转发，传阅，复制，但不能商用，若商用，只能收回成本费。</w:t>
      </w:r>
    </w:p>
    <w:p w14:paraId="039F2A6E">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3、若有更好的翻译，请来信指正，一同分享清教徒书籍，谢谢。</w:t>
      </w:r>
    </w:p>
    <w:p w14:paraId="72D479C9">
      <w:pPr>
        <w:spacing w:line="264" w:lineRule="auto"/>
        <w:rPr>
          <w:rFonts w:hint="eastAsia" w:ascii="微软雅黑" w:hAnsi="微软雅黑" w:eastAsia="微软雅黑" w:cs="微软雅黑"/>
          <w:sz w:val="32"/>
          <w:szCs w:val="32"/>
        </w:rPr>
      </w:pPr>
    </w:p>
    <w:p w14:paraId="18F53FF9">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邮箱：xuanjiao789@outlook.com</w:t>
      </w:r>
    </w:p>
    <w:p w14:paraId="4C4F0C18">
      <w:pPr>
        <w:spacing w:line="264" w:lineRule="auto"/>
        <w:rPr>
          <w:rFonts w:hint="eastAsia" w:ascii="微软雅黑" w:hAnsi="微软雅黑" w:eastAsia="微软雅黑" w:cs="微软雅黑"/>
          <w:sz w:val="30"/>
          <w:szCs w:val="30"/>
        </w:rPr>
      </w:pPr>
    </w:p>
    <w:p w14:paraId="139DBCA2">
      <w:pPr>
        <w:spacing w:line="264" w:lineRule="auto"/>
        <w:rPr>
          <w:rFonts w:hint="eastAsia" w:ascii="微软雅黑" w:hAnsi="微软雅黑" w:eastAsia="微软雅黑" w:cs="微软雅黑"/>
          <w:sz w:val="30"/>
          <w:szCs w:val="30"/>
        </w:rPr>
      </w:pPr>
    </w:p>
    <w:p w14:paraId="0625BD7A">
      <w:pPr>
        <w:spacing w:line="264" w:lineRule="auto"/>
        <w:rPr>
          <w:rFonts w:hint="eastAsia" w:ascii="微软雅黑" w:hAnsi="微软雅黑" w:eastAsia="微软雅黑" w:cs="微软雅黑"/>
          <w:sz w:val="30"/>
          <w:szCs w:val="30"/>
        </w:rPr>
      </w:pPr>
    </w:p>
    <w:p w14:paraId="50A47E70">
      <w:pPr>
        <w:spacing w:line="264" w:lineRule="auto"/>
        <w:rPr>
          <w:rFonts w:hint="eastAsia" w:ascii="微软雅黑" w:hAnsi="微软雅黑" w:eastAsia="微软雅黑" w:cs="微软雅黑"/>
          <w:sz w:val="30"/>
          <w:szCs w:val="30"/>
        </w:rPr>
      </w:pPr>
    </w:p>
    <w:p w14:paraId="0D979EBB">
      <w:pPr>
        <w:spacing w:line="264" w:lineRule="auto"/>
        <w:rPr>
          <w:rFonts w:hint="eastAsia" w:ascii="微软雅黑" w:hAnsi="微软雅黑" w:eastAsia="微软雅黑" w:cs="微软雅黑"/>
          <w:sz w:val="30"/>
          <w:szCs w:val="30"/>
        </w:rPr>
      </w:pPr>
    </w:p>
    <w:p w14:paraId="50F0B444">
      <w:pPr>
        <w:spacing w:line="264" w:lineRule="auto"/>
        <w:rPr>
          <w:rFonts w:hint="eastAsia" w:ascii="微软雅黑" w:hAnsi="微软雅黑" w:eastAsia="微软雅黑" w:cs="微软雅黑"/>
          <w:sz w:val="30"/>
          <w:szCs w:val="30"/>
        </w:rPr>
      </w:pPr>
    </w:p>
    <w:p w14:paraId="698EE183">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Sermons to the Spiritual Man</w:t>
      </w:r>
    </w:p>
    <w:p w14:paraId="2B8C4EFD">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致属灵人的讲道</w:t>
      </w:r>
    </w:p>
    <w:p w14:paraId="0556C4C2">
      <w:pPr>
        <w:spacing w:line="264" w:lineRule="auto"/>
        <w:jc w:val="center"/>
        <w:rPr>
          <w:rFonts w:hint="eastAsia" w:ascii="微软雅黑" w:hAnsi="微软雅黑" w:eastAsia="微软雅黑" w:cs="微软雅黑"/>
          <w:b/>
          <w:bCs/>
          <w:sz w:val="48"/>
          <w:szCs w:val="48"/>
        </w:rPr>
      </w:pPr>
    </w:p>
    <w:p w14:paraId="10A2150F">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by W. G. T. Shedd</w:t>
      </w:r>
    </w:p>
    <w:p w14:paraId="07FE338A">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W. G. T. Shedd 著</w:t>
      </w:r>
    </w:p>
    <w:p w14:paraId="55C84ACB">
      <w:pPr>
        <w:spacing w:line="264" w:lineRule="auto"/>
        <w:rPr>
          <w:rFonts w:hint="eastAsia" w:ascii="微软雅黑" w:hAnsi="微软雅黑" w:eastAsia="微软雅黑" w:cs="微软雅黑"/>
          <w:sz w:val="30"/>
          <w:szCs w:val="30"/>
        </w:rPr>
      </w:pPr>
    </w:p>
    <w:p w14:paraId="0299D09A">
      <w:pPr>
        <w:spacing w:line="264" w:lineRule="auto"/>
        <w:rPr>
          <w:rFonts w:hint="eastAsia" w:ascii="微软雅黑" w:hAnsi="微软雅黑" w:eastAsia="微软雅黑" w:cs="微软雅黑"/>
          <w:sz w:val="30"/>
          <w:szCs w:val="30"/>
        </w:rPr>
      </w:pPr>
    </w:p>
    <w:p w14:paraId="28B2F48C">
      <w:pPr>
        <w:spacing w:line="264" w:lineRule="auto"/>
        <w:rPr>
          <w:rFonts w:hint="eastAsia" w:ascii="微软雅黑" w:hAnsi="微软雅黑" w:eastAsia="微软雅黑" w:cs="微软雅黑"/>
          <w:sz w:val="30"/>
          <w:szCs w:val="30"/>
        </w:rPr>
      </w:pPr>
    </w:p>
    <w:p w14:paraId="134312BA">
      <w:pPr>
        <w:spacing w:line="264" w:lineRule="auto"/>
        <w:rPr>
          <w:rFonts w:hint="eastAsia" w:ascii="微软雅黑" w:hAnsi="微软雅黑" w:eastAsia="微软雅黑" w:cs="微软雅黑"/>
          <w:sz w:val="30"/>
          <w:szCs w:val="30"/>
        </w:rPr>
      </w:pPr>
    </w:p>
    <w:p w14:paraId="5A6B0B51">
      <w:pPr>
        <w:spacing w:line="264" w:lineRule="auto"/>
        <w:rPr>
          <w:rFonts w:hint="eastAsia" w:ascii="微软雅黑" w:hAnsi="微软雅黑" w:eastAsia="微软雅黑" w:cs="微软雅黑"/>
          <w:sz w:val="30"/>
          <w:szCs w:val="30"/>
        </w:rPr>
      </w:pPr>
    </w:p>
    <w:p w14:paraId="53C9B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C921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A0E1284">
      <w:pPr>
        <w:spacing w:line="264" w:lineRule="auto"/>
        <w:rPr>
          <w:rFonts w:hint="eastAsia" w:ascii="微软雅黑" w:hAnsi="微软雅黑" w:eastAsia="微软雅黑" w:cs="微软雅黑"/>
          <w:sz w:val="30"/>
          <w:szCs w:val="30"/>
        </w:rPr>
      </w:pPr>
    </w:p>
    <w:p w14:paraId="787F4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PREFATORY NOTE</w:t>
      </w:r>
    </w:p>
    <w:p w14:paraId="68A40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3C6CBDED">
      <w:pPr>
        <w:spacing w:line="264" w:lineRule="auto"/>
        <w:rPr>
          <w:rFonts w:hint="eastAsia" w:ascii="微软雅黑" w:hAnsi="微软雅黑" w:eastAsia="微软雅黑" w:cs="微软雅黑"/>
          <w:sz w:val="30"/>
          <w:szCs w:val="30"/>
        </w:rPr>
      </w:pPr>
    </w:p>
    <w:p w14:paraId="7EE88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 RELIGIOUS MEDITATION</w:t>
      </w:r>
    </w:p>
    <w:p w14:paraId="2E3EE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第一讲：宗教的默想</w:t>
      </w:r>
    </w:p>
    <w:p w14:paraId="2205E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 CHRISTIAN MODERATION</w:t>
      </w:r>
    </w:p>
    <w:p w14:paraId="37A57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第二讲：基督徒的节制</w:t>
      </w:r>
    </w:p>
    <w:p w14:paraId="0685C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 THE SUPREME EXCELLENCE OF GOD</w:t>
      </w:r>
    </w:p>
    <w:p w14:paraId="47F36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第三讲：上帝至高的卓越</w:t>
      </w:r>
    </w:p>
    <w:p w14:paraId="31E5DB25">
      <w:pPr>
        <w:spacing w:line="264" w:lineRule="auto"/>
        <w:rPr>
          <w:rFonts w:hint="eastAsia" w:ascii="微软雅黑" w:hAnsi="微软雅黑" w:eastAsia="微软雅黑" w:cs="微软雅黑"/>
          <w:sz w:val="30"/>
          <w:szCs w:val="30"/>
        </w:rPr>
      </w:pPr>
    </w:p>
    <w:p w14:paraId="574D3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 THE FATHERHOOD OF GOD</w:t>
      </w:r>
    </w:p>
    <w:p w14:paraId="22B00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第四讲：上帝的父性</w:t>
      </w:r>
    </w:p>
    <w:p w14:paraId="597772D5">
      <w:pPr>
        <w:spacing w:line="264" w:lineRule="auto"/>
        <w:rPr>
          <w:rFonts w:hint="eastAsia" w:ascii="微软雅黑" w:hAnsi="微软雅黑" w:eastAsia="微软雅黑" w:cs="微软雅黑"/>
          <w:sz w:val="30"/>
          <w:szCs w:val="30"/>
        </w:rPr>
      </w:pPr>
    </w:p>
    <w:p w14:paraId="1D158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 THE FUTURE VISION OF GOD</w:t>
      </w:r>
    </w:p>
    <w:p w14:paraId="6F1EB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第五讲：未来对上帝的看见</w:t>
      </w:r>
    </w:p>
    <w:p w14:paraId="425394D9">
      <w:pPr>
        <w:spacing w:line="264" w:lineRule="auto"/>
        <w:rPr>
          <w:rFonts w:hint="eastAsia" w:ascii="微软雅黑" w:hAnsi="微软雅黑" w:eastAsia="微软雅黑" w:cs="微软雅黑"/>
          <w:sz w:val="30"/>
          <w:szCs w:val="30"/>
        </w:rPr>
      </w:pPr>
    </w:p>
    <w:p w14:paraId="543ED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 GOD THE STRENGTH OF MAN</w:t>
      </w:r>
    </w:p>
    <w:p w14:paraId="6DD03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第六讲：上帝是人的力量</w:t>
      </w:r>
    </w:p>
    <w:p w14:paraId="136F6EC5">
      <w:pPr>
        <w:spacing w:line="264" w:lineRule="auto"/>
        <w:rPr>
          <w:rFonts w:hint="eastAsia" w:ascii="微软雅黑" w:hAnsi="微软雅黑" w:eastAsia="微软雅黑" w:cs="微软雅黑"/>
          <w:sz w:val="30"/>
          <w:szCs w:val="30"/>
        </w:rPr>
      </w:pPr>
    </w:p>
    <w:p w14:paraId="13592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 THE GLORIFICATION OF GOD</w:t>
      </w:r>
    </w:p>
    <w:p w14:paraId="6D846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第七讲：上帝的荣耀</w:t>
      </w:r>
    </w:p>
    <w:p w14:paraId="225EE1AB">
      <w:pPr>
        <w:spacing w:line="264" w:lineRule="auto"/>
        <w:rPr>
          <w:rFonts w:hint="eastAsia" w:ascii="微软雅黑" w:hAnsi="微软雅黑" w:eastAsia="微软雅黑" w:cs="微软雅黑"/>
          <w:sz w:val="30"/>
          <w:szCs w:val="30"/>
        </w:rPr>
      </w:pPr>
    </w:p>
    <w:p w14:paraId="3B43A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VIII: THE DUTY OF REFERENCE TO THE DIVINE WILL SERMON IX: THE CREATURE HAS NO ABSOLUTE MERIT</w:t>
      </w:r>
    </w:p>
    <w:p w14:paraId="53B42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第八讲：参照神圣旨意的责任 第九讲：受造物没有绝对的功德</w:t>
      </w:r>
    </w:p>
    <w:p w14:paraId="48B1F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 FAITH WITH, AND WITHOUT SIGHT</w:t>
      </w:r>
    </w:p>
    <w:p w14:paraId="26A91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第十讲：凭着信心，而非凭着眼见</w:t>
      </w:r>
    </w:p>
    <w:p w14:paraId="27AE65E1">
      <w:pPr>
        <w:spacing w:line="264" w:lineRule="auto"/>
        <w:rPr>
          <w:rFonts w:hint="eastAsia" w:ascii="微软雅黑" w:hAnsi="微软雅黑" w:eastAsia="微软雅黑" w:cs="微软雅黑"/>
          <w:sz w:val="30"/>
          <w:szCs w:val="30"/>
        </w:rPr>
      </w:pPr>
    </w:p>
    <w:p w14:paraId="66C2C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 THE REALITY OF HEAVEN</w:t>
      </w:r>
    </w:p>
    <w:p w14:paraId="75A7C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第十一讲：天堂的真实</w:t>
      </w:r>
    </w:p>
    <w:p w14:paraId="42CE8B8A">
      <w:pPr>
        <w:spacing w:line="264" w:lineRule="auto"/>
        <w:rPr>
          <w:rFonts w:hint="eastAsia" w:ascii="微软雅黑" w:hAnsi="微软雅黑" w:eastAsia="微软雅黑" w:cs="微软雅黑"/>
          <w:sz w:val="30"/>
          <w:szCs w:val="30"/>
        </w:rPr>
      </w:pPr>
    </w:p>
    <w:p w14:paraId="7FD42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XII: PURE MOTIVES THE LIGHT OF THE SOUL</w:t>
      </w:r>
    </w:p>
    <w:p w14:paraId="3D3E6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第十二讲：纯洁的动机是灵魂之光</w:t>
      </w:r>
    </w:p>
    <w:p w14:paraId="18024310">
      <w:pPr>
        <w:spacing w:line="264" w:lineRule="auto"/>
        <w:rPr>
          <w:rFonts w:hint="eastAsia" w:ascii="微软雅黑" w:hAnsi="微软雅黑" w:eastAsia="微软雅黑" w:cs="微软雅黑"/>
          <w:sz w:val="30"/>
          <w:szCs w:val="30"/>
        </w:rPr>
      </w:pPr>
    </w:p>
    <w:p w14:paraId="12C43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XIII: THE LAW IS LIGHT</w:t>
      </w:r>
    </w:p>
    <w:p w14:paraId="53BFF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第十三讲：律法是光</w:t>
      </w:r>
    </w:p>
    <w:p w14:paraId="1054A3C1">
      <w:pPr>
        <w:spacing w:line="264" w:lineRule="auto"/>
        <w:rPr>
          <w:rFonts w:hint="eastAsia" w:ascii="微软雅黑" w:hAnsi="微软雅黑" w:eastAsia="微软雅黑" w:cs="微软雅黑"/>
          <w:sz w:val="30"/>
          <w:szCs w:val="30"/>
        </w:rPr>
      </w:pPr>
    </w:p>
    <w:p w14:paraId="468B1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XIV: THE LAW IS THE STRENGTH OF SIN</w:t>
      </w:r>
    </w:p>
    <w:p w14:paraId="5FAA3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第十四讲：律法是罪的权势</w:t>
      </w:r>
    </w:p>
    <w:p w14:paraId="17A9D8EE">
      <w:pPr>
        <w:spacing w:line="264" w:lineRule="auto"/>
        <w:rPr>
          <w:rFonts w:hint="eastAsia" w:ascii="微软雅黑" w:hAnsi="微软雅黑" w:eastAsia="微软雅黑" w:cs="微软雅黑"/>
          <w:sz w:val="30"/>
          <w:szCs w:val="30"/>
        </w:rPr>
      </w:pPr>
    </w:p>
    <w:p w14:paraId="28163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 THE SENSE OF SIN LEADS TO HOLINESS, AND THE CONCEIT OF HOLINESS LEADS TO SIN</w:t>
      </w:r>
    </w:p>
    <w:p w14:paraId="4C4AB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第十五讲：罪的意识引向圣洁，圣洁的自负引向罪</w:t>
      </w:r>
    </w:p>
    <w:p w14:paraId="6145F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 THE IMPRESSION MADE BY CHRIST'S HOLINESS</w:t>
      </w:r>
    </w:p>
    <w:p w14:paraId="78091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第十六讲：基督的圣洁所带来的印记</w:t>
      </w:r>
    </w:p>
    <w:p w14:paraId="67E55C45">
      <w:pPr>
        <w:spacing w:line="264" w:lineRule="auto"/>
        <w:rPr>
          <w:rFonts w:hint="eastAsia" w:ascii="微软雅黑" w:hAnsi="微软雅黑" w:eastAsia="微软雅黑" w:cs="微软雅黑"/>
          <w:sz w:val="30"/>
          <w:szCs w:val="30"/>
        </w:rPr>
      </w:pPr>
    </w:p>
    <w:p w14:paraId="41FE6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XVII: CHRISTIAN HUMILITY</w:t>
      </w:r>
    </w:p>
    <w:p w14:paraId="7539F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第十七讲：基督徒的谦卑</w:t>
      </w:r>
    </w:p>
    <w:p w14:paraId="29AFA7A6">
      <w:pPr>
        <w:spacing w:line="264" w:lineRule="auto"/>
        <w:rPr>
          <w:rFonts w:hint="eastAsia" w:ascii="微软雅黑" w:hAnsi="微软雅黑" w:eastAsia="微软雅黑" w:cs="微软雅黑"/>
          <w:sz w:val="30"/>
          <w:szCs w:val="30"/>
        </w:rPr>
      </w:pPr>
    </w:p>
    <w:p w14:paraId="775A5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XVIII: PRIDE VITIATES RELIGIOUS KNOWLEDGE</w:t>
      </w:r>
    </w:p>
    <w:p w14:paraId="41515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第十八讲：骄傲败坏宗教知识</w:t>
      </w:r>
    </w:p>
    <w:p w14:paraId="449A4555">
      <w:pPr>
        <w:spacing w:line="264" w:lineRule="auto"/>
        <w:rPr>
          <w:rFonts w:hint="eastAsia" w:ascii="微软雅黑" w:hAnsi="微软雅黑" w:eastAsia="微软雅黑" w:cs="微软雅黑"/>
          <w:sz w:val="30"/>
          <w:szCs w:val="30"/>
        </w:rPr>
      </w:pPr>
    </w:p>
    <w:p w14:paraId="5F05C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XIX: CONNECTION BETWEEN FAITH AND WORKS</w:t>
      </w:r>
    </w:p>
    <w:p w14:paraId="68E32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第十九讲：信心与行为的联系</w:t>
      </w:r>
    </w:p>
    <w:p w14:paraId="024079D5">
      <w:pPr>
        <w:spacing w:line="264" w:lineRule="auto"/>
        <w:rPr>
          <w:rFonts w:hint="eastAsia" w:ascii="微软雅黑" w:hAnsi="微软雅黑" w:eastAsia="微软雅黑" w:cs="微软雅黑"/>
          <w:sz w:val="30"/>
          <w:szCs w:val="30"/>
        </w:rPr>
      </w:pPr>
    </w:p>
    <w:p w14:paraId="3BAB9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 THE CHRISTIAN IMPERFECT, YET A SAINT</w:t>
      </w:r>
    </w:p>
    <w:p w14:paraId="54E2D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第二十讲：基督徒不完美，却是圣徒</w:t>
      </w:r>
    </w:p>
    <w:p w14:paraId="2D295AEA">
      <w:pPr>
        <w:spacing w:line="264" w:lineRule="auto"/>
        <w:rPr>
          <w:rFonts w:hint="eastAsia" w:ascii="微软雅黑" w:hAnsi="微软雅黑" w:eastAsia="微软雅黑" w:cs="微软雅黑"/>
          <w:sz w:val="30"/>
          <w:szCs w:val="30"/>
        </w:rPr>
      </w:pPr>
    </w:p>
    <w:p w14:paraId="4F1A8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XXI: SANCTIFICATION COMPLETED AT DEATH</w:t>
      </w:r>
    </w:p>
    <w:p w14:paraId="2F5ED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第二十一讲：成圣于死时完成</w:t>
      </w:r>
    </w:p>
    <w:p w14:paraId="4B70CE02">
      <w:pPr>
        <w:spacing w:line="264" w:lineRule="auto"/>
        <w:rPr>
          <w:rFonts w:hint="eastAsia" w:ascii="微软雅黑" w:hAnsi="微软雅黑" w:eastAsia="微软雅黑" w:cs="微软雅黑"/>
          <w:sz w:val="30"/>
          <w:szCs w:val="30"/>
        </w:rPr>
      </w:pPr>
    </w:p>
    <w:p w14:paraId="53C92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XXII: WATCHFULNESS AND PRAYERFULNESS</w:t>
      </w:r>
    </w:p>
    <w:p w14:paraId="38024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第二十二讲：警醒与祷告</w:t>
      </w:r>
    </w:p>
    <w:p w14:paraId="748F8FA3">
      <w:pPr>
        <w:spacing w:line="264" w:lineRule="auto"/>
        <w:rPr>
          <w:rFonts w:hint="eastAsia" w:ascii="微软雅黑" w:hAnsi="微软雅黑" w:eastAsia="微软雅黑" w:cs="微软雅黑"/>
          <w:sz w:val="30"/>
          <w:szCs w:val="30"/>
        </w:rPr>
      </w:pPr>
    </w:p>
    <w:p w14:paraId="13158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XXIII: UNCEASING PRAYER</w:t>
      </w:r>
    </w:p>
    <w:p w14:paraId="4D354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第二十三讲：不住的祷告</w:t>
      </w:r>
    </w:p>
    <w:p w14:paraId="451C2B60">
      <w:pPr>
        <w:spacing w:line="264" w:lineRule="auto"/>
        <w:rPr>
          <w:rFonts w:hint="eastAsia" w:ascii="微软雅黑" w:hAnsi="微软雅黑" w:eastAsia="微软雅黑" w:cs="微软雅黑"/>
          <w:sz w:val="30"/>
          <w:szCs w:val="30"/>
        </w:rPr>
      </w:pPr>
    </w:p>
    <w:p w14:paraId="20CB2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XXIV: THE FOLLY OF AMBITION</w:t>
      </w:r>
    </w:p>
    <w:p w14:paraId="1908E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第二十四讲：野心的愚拙</w:t>
      </w:r>
    </w:p>
    <w:p w14:paraId="5DCF2657">
      <w:pPr>
        <w:spacing w:line="264" w:lineRule="auto"/>
        <w:rPr>
          <w:rFonts w:hint="eastAsia" w:ascii="微软雅黑" w:hAnsi="微软雅黑" w:eastAsia="微软雅黑" w:cs="微软雅黑"/>
          <w:sz w:val="30"/>
          <w:szCs w:val="30"/>
        </w:rPr>
      </w:pPr>
    </w:p>
    <w:p w14:paraId="403F7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XXV: EVERY CHRISTIAN A DEBTOR TO THE PAGAN</w:t>
      </w:r>
    </w:p>
    <w:p w14:paraId="2CF0A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第二十五讲：每个基督徒都是外邦人的债务人</w:t>
      </w:r>
    </w:p>
    <w:p w14:paraId="50A594A6">
      <w:pPr>
        <w:spacing w:line="264" w:lineRule="auto"/>
        <w:rPr>
          <w:rFonts w:hint="eastAsia" w:ascii="微软雅黑" w:hAnsi="微软雅黑" w:eastAsia="微软雅黑" w:cs="微软雅黑"/>
          <w:sz w:val="30"/>
          <w:szCs w:val="30"/>
        </w:rPr>
      </w:pPr>
    </w:p>
    <w:p w14:paraId="34C65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XXVI: THE CERTAIN SUCCESS OF EVANGELISTIC LABOR</w:t>
      </w:r>
    </w:p>
    <w:p w14:paraId="74E08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第二十六讲：福音工作的必然成功</w:t>
      </w:r>
    </w:p>
    <w:p w14:paraId="30E49103">
      <w:pPr>
        <w:spacing w:line="264" w:lineRule="auto"/>
        <w:rPr>
          <w:rFonts w:hint="eastAsia" w:ascii="微软雅黑" w:hAnsi="微软雅黑" w:eastAsia="微软雅黑" w:cs="微软雅黑"/>
          <w:sz w:val="30"/>
          <w:szCs w:val="30"/>
        </w:rPr>
      </w:pPr>
    </w:p>
    <w:p w14:paraId="70AF104A">
      <w:pPr>
        <w:pStyle w:val="2"/>
        <w:bidi w:val="0"/>
        <w:jc w:val="center"/>
        <w:rPr>
          <w:rFonts w:hint="eastAsia"/>
        </w:rPr>
      </w:pPr>
      <w:r>
        <w:rPr>
          <w:rFonts w:hint="eastAsia"/>
        </w:rPr>
        <w:t>PREFATORY NOTE</w:t>
      </w:r>
    </w:p>
    <w:p w14:paraId="231EFD14">
      <w:pPr>
        <w:pStyle w:val="2"/>
        <w:bidi w:val="0"/>
        <w:jc w:val="center"/>
        <w:rPr>
          <w:rFonts w:hint="eastAsia"/>
        </w:rPr>
      </w:pPr>
      <w:r>
        <w:rPr>
          <w:rFonts w:hint="eastAsia"/>
        </w:rPr>
        <w:t>前言</w:t>
      </w:r>
    </w:p>
    <w:p w14:paraId="1E055E45">
      <w:pPr>
        <w:spacing w:line="264" w:lineRule="auto"/>
        <w:rPr>
          <w:rFonts w:hint="eastAsia" w:ascii="微软雅黑" w:hAnsi="微软雅黑" w:eastAsia="微软雅黑" w:cs="微软雅黑"/>
          <w:sz w:val="30"/>
          <w:szCs w:val="30"/>
        </w:rPr>
      </w:pPr>
    </w:p>
    <w:p w14:paraId="5B0CB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volume is complementary to another, published in 1871, under the title of "Sermons to the Natural Man."</w:t>
      </w:r>
    </w:p>
    <w:p w14:paraId="25B8B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本书是1871年出版的另一本书《致属血气之人的讲道》的补充。</w:t>
      </w:r>
    </w:p>
    <w:p w14:paraId="649B8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earlier volume, the author aimed to address the human conscience.</w:t>
      </w:r>
    </w:p>
    <w:p w14:paraId="18511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在前一本书中，作者旨在对人的良知说话。</w:t>
      </w:r>
    </w:p>
    <w:p w14:paraId="3C67C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would speak to the Christian heart.</w:t>
      </w:r>
    </w:p>
    <w:p w14:paraId="7511A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在本书中，他要对基督徒的心说话。</w:t>
      </w:r>
    </w:p>
    <w:p w14:paraId="46EA7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supposed original and unpardoned sin, and endeavored to produce the consciousness of it.</w:t>
      </w:r>
    </w:p>
    <w:p w14:paraId="46B95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前者假定原罪和未蒙赦免的罪，并努力唤起对其的意识。</w:t>
      </w:r>
    </w:p>
    <w:p w14:paraId="6FB8B7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supposes forgiven and indwelling sin, and would aid in the struggle and victory over it.</w:t>
      </w:r>
    </w:p>
    <w:p w14:paraId="11A49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后者假定已蒙赦免的罪和内住的罪，并愿帮助人与之斗争并战胜它。</w:t>
      </w:r>
    </w:p>
    <w:p w14:paraId="45483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has had evidence, both from this country and from abroad, that theological sermonizing and the close application of truth are not so unwelcome and unpopular, as they are sometimes represented to be.</w:t>
      </w:r>
    </w:p>
    <w:p w14:paraId="7803A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作者已有来自本国和国外的证据表明，神学讲道和真理的严谨应用，并不像有时所描述的那样不受欢迎。</w:t>
      </w:r>
    </w:p>
    <w:p w14:paraId="3B0EB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encourages him to hope that the present volume, which takes a wider range, and brings to view the experiences and aspirations of the regenerate believer, may find a yet larger class of sympathetic readers.</w:t>
      </w:r>
    </w:p>
    <w:p w14:paraId="209CD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这鼓励他希望，本书所涉范围更广，并展现了重生信徒的经历和渴望，能够找到更多有共鸣的读者。</w:t>
      </w:r>
    </w:p>
    <w:p w14:paraId="452AF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author is well aware that both volumes are out of all keeping with some existing tendencies in the religious world.</w:t>
      </w:r>
    </w:p>
    <w:p w14:paraId="49A527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同时，作者深知这两本书都与宗教界当前的一些趋势格格不入。</w:t>
      </w:r>
    </w:p>
    <w:p w14:paraId="1117E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tendencies are destined to disappear, whenever the blind guides shall cease to lead the blind, and honest self-knowledge shall take the place of self-flattery and religious delusion.</w:t>
      </w:r>
    </w:p>
    <w:p w14:paraId="6F506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但这些趋势注定要消失，只要瞎眼的领路人不再带领瞎眼的，诚实的自我认识取代自我吹捧和宗教错觉。</w:t>
      </w:r>
    </w:p>
    <w:p w14:paraId="4740C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will happen, is as certain as that the Holy Spirit has not forsaken the world for which God incarnate died, but will, in His own way, again search and illumine the human soul, as in "the times of refreshing from the presence of the Lord."</w:t>
      </w:r>
    </w:p>
    <w:p w14:paraId="2F352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这事的发生，就像圣灵没有离弃道成肉身的上帝为之而死的世界一样确定无疑，圣灵将以祂自己的方式，再次鉴察和光照人的灵魂，如同在“从主面前得着安舒的日子”里一样。</w:t>
      </w:r>
    </w:p>
    <w:p w14:paraId="2FCCC69F">
      <w:pPr>
        <w:spacing w:line="264" w:lineRule="auto"/>
        <w:rPr>
          <w:rFonts w:hint="eastAsia" w:ascii="微软雅黑" w:hAnsi="微软雅黑" w:eastAsia="微软雅黑" w:cs="微软雅黑"/>
          <w:sz w:val="30"/>
          <w:szCs w:val="30"/>
        </w:rPr>
      </w:pPr>
    </w:p>
    <w:p w14:paraId="52780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THEOLOGICAL SEMINARY, NEW YORK, April 15, 1884</w:t>
      </w:r>
    </w:p>
    <w:p w14:paraId="6B234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协和神学院，纽约，1884年4月15日</w:t>
      </w:r>
    </w:p>
    <w:p w14:paraId="31FF9A0D">
      <w:pPr>
        <w:spacing w:line="264" w:lineRule="auto"/>
        <w:rPr>
          <w:rFonts w:hint="eastAsia" w:ascii="微软雅黑" w:hAnsi="微软雅黑" w:eastAsia="微软雅黑" w:cs="微软雅黑"/>
          <w:sz w:val="30"/>
          <w:szCs w:val="30"/>
        </w:rPr>
      </w:pPr>
    </w:p>
    <w:p w14:paraId="2348A631">
      <w:pPr>
        <w:pStyle w:val="2"/>
        <w:bidi w:val="0"/>
        <w:jc w:val="center"/>
        <w:rPr>
          <w:rFonts w:hint="eastAsia"/>
        </w:rPr>
      </w:pPr>
      <w:r>
        <w:rPr>
          <w:rFonts w:hint="eastAsia"/>
        </w:rPr>
        <w:t>SERMON I: RELIGIOUS MEDITATION</w:t>
      </w:r>
    </w:p>
    <w:p w14:paraId="763A4F42">
      <w:pPr>
        <w:pStyle w:val="2"/>
        <w:bidi w:val="0"/>
        <w:jc w:val="center"/>
        <w:rPr>
          <w:rFonts w:hint="eastAsia"/>
        </w:rPr>
      </w:pPr>
      <w:r>
        <w:rPr>
          <w:rFonts w:hint="eastAsia"/>
        </w:rPr>
        <w:t>第一讲：宗教的默想</w:t>
      </w:r>
    </w:p>
    <w:p w14:paraId="7358D3CA">
      <w:pPr>
        <w:spacing w:line="264" w:lineRule="auto"/>
        <w:rPr>
          <w:rFonts w:hint="eastAsia" w:ascii="微软雅黑" w:hAnsi="微软雅黑" w:eastAsia="微软雅黑" w:cs="微软雅黑"/>
          <w:sz w:val="30"/>
          <w:szCs w:val="30"/>
        </w:rPr>
      </w:pPr>
    </w:p>
    <w:p w14:paraId="1B4AB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104:34.—"My meditation of Him shall be sweet."</w:t>
      </w:r>
    </w:p>
    <w:p w14:paraId="42265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104:34—“我的默想，以祂为甘甜。”</w:t>
      </w:r>
    </w:p>
    <w:p w14:paraId="43178083">
      <w:pPr>
        <w:spacing w:line="264" w:lineRule="auto"/>
        <w:rPr>
          <w:rFonts w:hint="eastAsia" w:ascii="微软雅黑" w:hAnsi="微软雅黑" w:eastAsia="微软雅黑" w:cs="微软雅黑"/>
          <w:sz w:val="30"/>
          <w:szCs w:val="30"/>
        </w:rPr>
      </w:pPr>
    </w:p>
    <w:p w14:paraId="16CC0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being with whom man stands in such close and important relations as with the invisible God, and yet there is no being with whom he finds it so difficult to have communication.</w:t>
      </w:r>
    </w:p>
    <w:p w14:paraId="2E348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没有任何存在能像不可见的上帝那样，与人有着如此密切和重要的关系，然而也没有任何存在能像祂那样，让人觉得如此难以沟通。</w:t>
      </w:r>
    </w:p>
    <w:p w14:paraId="1EE29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he can see and touch.</w:t>
      </w:r>
    </w:p>
    <w:p w14:paraId="57DF0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大地，他可以看见和触摸。</w:t>
      </w:r>
    </w:p>
    <w:p w14:paraId="24FD9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fellow-man he can look in the eye and speak to.</w:t>
      </w:r>
    </w:p>
    <w:p w14:paraId="62BDE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他的同胞，他可以看着眼睛与之交谈。</w:t>
      </w:r>
    </w:p>
    <w:p w14:paraId="1FABC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hath seen God at any time."</w:t>
      </w:r>
    </w:p>
    <w:p w14:paraId="43627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但“从来没有人看见上帝。”</w:t>
      </w:r>
    </w:p>
    <w:p w14:paraId="65855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Century after century passes by, and the Highest utters no voice that is audible to the outward ear.</w:t>
      </w:r>
    </w:p>
    <w:p w14:paraId="0C0E1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一个世纪又一个世纪过去，至高者没有发出外在耳朵能听见的声音。</w:t>
      </w:r>
    </w:p>
    <w:p w14:paraId="48ABD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and millions of human supplications are sent up to Him who dwells in the heavens, but the heavens are not rent, no deity comes down, and no visible sign is made.</w:t>
      </w:r>
    </w:p>
    <w:p w14:paraId="7C6A8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成千上万的人类祈求被送到住在天上的祂那里，但诸天没有裂开，没有神明降下，也没有可见的记号出现。</w:t>
      </w:r>
    </w:p>
    <w:p w14:paraId="764FB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skies are silent.</w:t>
      </w:r>
    </w:p>
    <w:p w14:paraId="3A9C5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天空是寂静的。</w:t>
      </w:r>
    </w:p>
    <w:p w14:paraId="30703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impenetrable vail between man's body and God's spirit is not withdrawn even for an instant.</w:t>
      </w:r>
    </w:p>
    <w:p w14:paraId="15AD7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人身体与上帝之灵之间无法穿透的幔子，甚至一刻也没有被揭开。</w:t>
      </w:r>
    </w:p>
    <w:p w14:paraId="75F13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continues to be the case generation after generation, and century after century, it is natural that those who know of nothing but an external and visible communication between themselves and their Maker should become sceptical concerning his actual existence.</w:t>
      </w:r>
    </w:p>
    <w:p w14:paraId="7F488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当这种情况一代又一代、一个世纪又一个世纪地持续下去时，那些只知道自己与造物主之间有外在和可见交通的人，自然会对祂的真实存在产生怀疑。</w:t>
      </w:r>
    </w:p>
    <w:p w14:paraId="377B8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pagan idolater, they demand a God who can be seen and handled.</w:t>
      </w:r>
    </w:p>
    <w:p w14:paraId="0DD62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像异教的偶像崇拜者一样，他们要求一个可以看见和触摸的上帝。</w:t>
      </w:r>
    </w:p>
    <w:p w14:paraId="40B85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him, too, they hanker after prodigies and wonders, and desire to be put into palpable communication with the Celestial Powers.</w:t>
      </w:r>
    </w:p>
    <w:p w14:paraId="09075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也像他一样，他们渴望奇异和奇迹，并希望与天上的权能建立可感知的交通。</w:t>
      </w:r>
    </w:p>
    <w:p w14:paraId="55540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generation seeketh after a sign."</w:t>
      </w:r>
    </w:p>
    <w:p w14:paraId="5E5F3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“这世代寻求一个神迹。”</w:t>
      </w:r>
    </w:p>
    <w:p w14:paraId="61390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consequently, that the natural man, finding no response to his passionate and baffled attempts to penetrate the invisible and eternal by the method of the five senses, falls into unbelief, and concludes in his heart that a deity who never shows himself has no real being.</w:t>
      </w:r>
    </w:p>
    <w:p w14:paraId="6012C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因此，不足为奇的是，属血气的人发现他用五官的方法来穿透那不可见和永恒的 passionately (热情) 和 baffled (受挫) 的尝试没有得到任何回应时，便陷入不信，并在心里断定，一个从未显现自己的神明没有真实的存在。</w:t>
      </w:r>
    </w:p>
    <w:p w14:paraId="017AB59F">
      <w:pPr>
        <w:spacing w:line="264" w:lineRule="auto"/>
        <w:rPr>
          <w:rFonts w:hint="eastAsia" w:ascii="微软雅黑" w:hAnsi="微软雅黑" w:eastAsia="微软雅黑" w:cs="微软雅黑"/>
          <w:sz w:val="30"/>
          <w:szCs w:val="30"/>
        </w:rPr>
      </w:pPr>
    </w:p>
    <w:p w14:paraId="2016A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natural tendency of all men who hold no prayerful and spiritual communication with their Maker is to atheism, so long as they live in a world where he makes no external displays of his person and his presence.</w:t>
      </w:r>
    </w:p>
    <w:p w14:paraId="22209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因此，所有不与他们的造物主保持祷告和属灵交通的人的自然倾向是无神论，只要他们生活在一个祂不外在彰显其位格和同在的世界里。</w:t>
      </w:r>
    </w:p>
    <w:p w14:paraId="1733E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is indeed coming, when an outward vision of God will break upon them so palpable and evident that they will call upon the rocks and mountains to cover them from it; but until that time they are liable to a scepticism which often renders it difficult, even when they make some efforts to the contrary, to believe that there is a God.</w:t>
      </w:r>
    </w:p>
    <w:p w14:paraId="4EE28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时刻确实将要来临，届时上帝外在的显现将如此可感知和明显地临到他们，以至于他们会呼求岩石和山岭将他们遮盖；但在此之前，他们容易产生一种怀疑主义，即使他们做出一些相反的努力，也常常使他们难以相信有一位上帝。</w:t>
      </w:r>
    </w:p>
    <w:p w14:paraId="6CEDF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 of God—the believing, the spiritual, the prayerful man— is delivered from this atheism.</w:t>
      </w:r>
    </w:p>
    <w:p w14:paraId="2832D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但上帝的孩子——那相信的、属灵的、祷告的人——从这种无神论中被拯救出来。</w:t>
      </w:r>
    </w:p>
    <w:p w14:paraId="47F41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knows of an intercourse with his Maker, which, though unattended by signs and wonders, by palpability and tangibility for the bodily senses, is as real and convincing as anything outward or visible can be.</w:t>
      </w:r>
    </w:p>
    <w:p w14:paraId="6795D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因为他知道与他的造物主有一种交往，虽然没有神迹奇事，没有身体感官可触可摸的实在，但它却像任何外在或可见的事物一样真实和令人信服。</w:t>
      </w:r>
    </w:p>
    <w:p w14:paraId="1FD83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experienced the forgiveness of sin, and found the disquieting remorse of his soul displaced by the peace of God in his conscience, and the love of God in his heart.</w:t>
      </w:r>
    </w:p>
    <w:p w14:paraId="63C39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他经历过罪的赦免，并发现他灵魂中不安的悔恨被良心中的上帝平安和心中的上帝之爱所取代。</w:t>
      </w:r>
    </w:p>
    <w:p w14:paraId="32608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known the doubts and fears of a sick bed to give way before God's inward assurance of mercy and acceptance.</w:t>
      </w:r>
    </w:p>
    <w:p w14:paraId="6174A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他知道病床上的怀疑和恐惧，在上帝内在的怜悯和接纳的确据面前消散。</w:t>
      </w:r>
    </w:p>
    <w:p w14:paraId="372D9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in a horror of great mental darkness, and into that black void of his soul God has suddenly made a precious promise, or a comforting truth of his word, to shine out clear, distinct, and glittering, like a star shooting up into a midnight sky.</w:t>
      </w:r>
    </w:p>
    <w:p w14:paraId="0FB59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他曾处于极度心灵黑暗的恐惧中，而在他灵魂那黑暗的空虚中，上帝突然使祂话语中一个宝贵的应许或安慰的真理，清晰、明确、闪耀地照耀出来，就像一颗星星射入午夜的天空。</w:t>
      </w:r>
    </w:p>
    <w:p w14:paraId="5C95F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had love, and peace, and joy, and the whole throng of devout and spiritual affections, flow in currents through his naturally hard and parched soul, at the touch of a Spirit, at the breath of a Being, not of earth or of time.</w:t>
      </w:r>
    </w:p>
    <w:p w14:paraId="21AF4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他曾有过爱、平安、喜乐，以及所有虔诚和属灵的情感，在他那原本刚硬和干涸的灵魂中如水流般涌动，藉着一位灵的触摸，藉着一位不属地或不属时间的存在的呼吸。</w:t>
      </w:r>
    </w:p>
    <w:p w14:paraId="0BAA8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more convincing than all, he has offered up prayers and supplications, with strong crying and tears, for a strength that was not in himself but which he must get or die, for a blessing that his hungry famine-struck soul must obtain or be miserable, and has been heard in that he feared.</w:t>
      </w:r>
    </w:p>
    <w:p w14:paraId="6DAD4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比这一切更具说服力的是，他曾带着强烈的哭泣和眼泪，献上祷告和恳求，为了一种不属于他自己但必须得到否则就会死亡的力量，为了一种他饥饿如遭饥荒的灵魂必须获得否则就会痛苦的祝福，并且因他所敬畏的而蒙了垂听。</w:t>
      </w:r>
    </w:p>
    <w:p w14:paraId="4CFE8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Christian's belief in the Divine existence is a vital one.</w:t>
      </w:r>
    </w:p>
    <w:p w14:paraId="71E33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因此，基督徒对神圣存在的信念是至关重要的。</w:t>
      </w:r>
    </w:p>
    <w:p w14:paraId="01874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higher sense than that of the poet, it is "felt in the blood, and felt along the heart."</w:t>
      </w:r>
    </w:p>
    <w:p w14:paraId="619AA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在比诗人更高的意义上，它是“在血液中感受到，在心中感受到”。</w:t>
      </w:r>
    </w:p>
    <w:p w14:paraId="54697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and particle of his consciousness, waning only as his religious experience wanes, and dying only when that deathless thing shall die.</w:t>
      </w:r>
    </w:p>
    <w:p w14:paraId="653D3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它是他意识的一部分，只有当他的宗教经历衰退时才会减弱，只有当那不朽之物死亡时才会消亡。</w:t>
      </w:r>
    </w:p>
    <w:p w14:paraId="2E89A5DE">
      <w:pPr>
        <w:spacing w:line="264" w:lineRule="auto"/>
        <w:rPr>
          <w:rFonts w:hint="eastAsia" w:ascii="微软雅黑" w:hAnsi="微软雅黑" w:eastAsia="微软雅黑" w:cs="微软雅黑"/>
          <w:sz w:val="30"/>
          <w:szCs w:val="30"/>
        </w:rPr>
      </w:pPr>
    </w:p>
    <w:p w14:paraId="7DA38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fluctuations in the Christian's faith and sense of God.</w:t>
      </w:r>
    </w:p>
    <w:p w14:paraId="5DF41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然而，基督徒对上帝的信心和感觉是有波动的。</w:t>
      </w:r>
    </w:p>
    <w:p w14:paraId="70F9C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to school and train himself in this reference.</w:t>
      </w:r>
    </w:p>
    <w:p w14:paraId="49C6B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他需要在这方面教导和训练自己。</w:t>
      </w:r>
    </w:p>
    <w:p w14:paraId="70051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has appointed instrumentalities by which to keep the knowledge of himself pure, clear, and bright in the souls of his children, "until the day break and the shadows flee away;" and among them is the habit of devout reflection upon his being and attributes.</w:t>
      </w:r>
    </w:p>
    <w:p w14:paraId="25970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上帝亲自设立了一些工具，藉此使祂的儿女们灵魂中对祂的认识保持纯洁、清晰和明亮，“直到天发亮，黑影飞去”；其中之一就是虔诚地默想祂的存在和属性。</w:t>
      </w:r>
    </w:p>
    <w:p w14:paraId="4C273472">
      <w:pPr>
        <w:spacing w:line="264" w:lineRule="auto"/>
        <w:rPr>
          <w:rFonts w:hint="eastAsia" w:ascii="微软雅黑" w:hAnsi="微软雅黑" w:eastAsia="微软雅黑" w:cs="微软雅黑"/>
          <w:sz w:val="30"/>
          <w:szCs w:val="30"/>
        </w:rPr>
      </w:pPr>
    </w:p>
    <w:p w14:paraId="33D2A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religious meditation upon God, to which we are urged by both the precept and the example of the Psalmist, may be indicated in the three following propositions: 1. Meditation upon God is a lofty and elevating act, because God is infinite in his being and perfections. 2. It is a sanctifying act, because God is holy in his nature and attributes. 3. It is a blessed act of the mind, because God is infinitely blessed, and communicates of his fulness of joy to all who contemplate it.</w:t>
      </w:r>
    </w:p>
    <w:p w14:paraId="7CF89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诗篇作者的教诲和榜样都敦促我们对上帝进行宗教默想，其功用可由以下三个命题来表明：1. 默想上帝是一种崇高和提升的行为，因为上帝在祂的存在和完美中是无限的。2. 这是一种使人成圣的行为，因为上帝在祂的本性和属性上是圣洁的。3. 这是心智蒙福的行为，因为上帝是无限蒙福的，并把祂丰盛的喜乐传达给所有默观祂的人。</w:t>
      </w:r>
    </w:p>
    <w:p w14:paraId="0082374D">
      <w:pPr>
        <w:spacing w:line="264" w:lineRule="auto"/>
        <w:rPr>
          <w:rFonts w:hint="eastAsia" w:ascii="微软雅黑" w:hAnsi="微软雅黑" w:eastAsia="微软雅黑" w:cs="微软雅黑"/>
          <w:sz w:val="30"/>
          <w:szCs w:val="30"/>
        </w:rPr>
      </w:pPr>
    </w:p>
    <w:p w14:paraId="0E80C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meditation upon God is a high and elevating mental act, because of the immensity of the Object.</w:t>
      </w:r>
    </w:p>
    <w:p w14:paraId="5787B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一、首先，默想上帝是一种崇高和提升的心智行为，因为其对象的无限广大。</w:t>
      </w:r>
    </w:p>
    <w:p w14:paraId="08CF2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heaven of heavens cannot contain thee," said the awe-struck Solomon.</w:t>
      </w:r>
    </w:p>
    <w:p w14:paraId="26FFD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“看哪，天和天上的天，尚且不足你居住，”敬畏的所罗门说。</w:t>
      </w:r>
    </w:p>
    <w:p w14:paraId="77C8F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most pure spirit, immutable, immense," says the Creed.</w:t>
      </w:r>
    </w:p>
    <w:p w14:paraId="28797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信经说：“上帝是至纯的灵，不变的，无限的”。</w:t>
      </w:r>
    </w:p>
    <w:p w14:paraId="0CC46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Reflection upon that which is infinite tends of itself to enlarge and ennoble.</w:t>
      </w:r>
    </w:p>
    <w:p w14:paraId="5F4A6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默想那无限的，本身就有扩大和高尚化的倾向。</w:t>
      </w:r>
    </w:p>
    <w:p w14:paraId="3C13C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upon that which is immense produces a lofty mood of mind.</w:t>
      </w:r>
    </w:p>
    <w:p w14:paraId="4B519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默想那浩瀚的，会产生一种崇高的心境。</w:t>
      </w:r>
    </w:p>
    <w:p w14:paraId="2ABF0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even of merely material immensity.</w:t>
      </w:r>
    </w:p>
    <w:p w14:paraId="7E414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即使对于仅仅物质上的浩瀚也是如此。</w:t>
      </w:r>
    </w:p>
    <w:p w14:paraId="37212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often looks up into the firmament, and views the great orbs that fill it, and the great movements that take place in it, will come to possess a spirit akin to this material grandeur—for the astronomical spirit is a lofty one—while he who keeps his eyes upon the ground, and looks at nothing but his little plot of earth, and his own little life with its little motions, will be apt to possess a spirit grovelling like the things he lives among, and mean like the dirt he treads upon.</w:t>
      </w:r>
    </w:p>
    <w:p w14:paraId="4F0DC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抬头仰望苍穹，观看充满其中的巨大天体，以及其中发生的巨大运动的人，将会拥有一种与这物质宏伟相近的精神——因为天文学的精神是崇高的——而那些眼睛只盯着地面，只看自己那片小小的土地，以及自己那微小生命和微小活动的人，则容易拥有一种像他所处事物一样卑微的精神，像他所踩踏的泥土一样卑贱。</w:t>
      </w:r>
    </w:p>
    <w:p w14:paraId="43101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thoughtful and moral Schiller: "The vision of unlimited distances and immeasurable heights, of the great ocean at his feet and the still greater ocean above him, draws man's spirit away from the narrow sphere of sense, and from the oppressive stricture of physical existence.</w:t>
      </w:r>
    </w:p>
    <w:p w14:paraId="13106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深思熟虑且有道德的席勒 (Schiller) 说：“无限的距离和不可估量的高度的景象，脚下的大海和头顶上更大的海洋，将人的精神从感官的狭窄领域和物质存在的压迫性束缚中抽离出来。</w:t>
      </w:r>
    </w:p>
    <w:p w14:paraId="53CFD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grander rule of measurement is held out to him in the simple majesty of Nature, and environed by her great forms he can no longer endure a little and narrow way of thinking.</w:t>
      </w:r>
    </w:p>
    <w:p w14:paraId="37F51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在自然朴素的威严中，一个更宏伟的衡量标准向他展示出来，被她伟大的形态所环绕，他再也无法忍受渺小和狭隘的思维方式。</w:t>
      </w:r>
    </w:p>
    <w:p w14:paraId="4ADE2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how many a bright thought and heroic resolve, which the student's chamber or the academic hall never would have originated, has been started out by this lofty struggle of the soul with the great spirit of Nature; who knows whether it is not in part to be ascribed to a less frequent intercourse with the grandeur of the material world, that the mind of man in cities more readily stoops to trifles, and is crippled and weak, while the mind of the dweller beneath the broad sky remains open and free as the firmament under which it lives."</w:t>
      </w:r>
    </w:p>
    <w:p w14:paraId="4D5AC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有多少明亮的思想和英雄的决心，是书房或学术殿堂永远不会产生的，却是由灵魂与自然伟大精神的这种崇高斗争所引发的；谁知道，城市中人的心智更容易屈服于琐事、变得残缺和软弱，而生活在广阔天空下的居民的心智却保持开放和自由，如同它所生活的苍穹，这是否部分归因于与物质世界宏伟的交往较少。”</w:t>
      </w:r>
    </w:p>
    <w:p w14:paraId="7500562A">
      <w:pPr>
        <w:spacing w:line="264" w:lineRule="auto"/>
        <w:rPr>
          <w:rFonts w:hint="eastAsia" w:ascii="微软雅黑" w:hAnsi="微软雅黑" w:eastAsia="微软雅黑" w:cs="微软雅黑"/>
          <w:sz w:val="30"/>
          <w:szCs w:val="30"/>
        </w:rPr>
      </w:pPr>
    </w:p>
    <w:p w14:paraId="2246E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is true of the immensity of Nature, much more is it of the immensity of God.</w:t>
      </w:r>
    </w:p>
    <w:p w14:paraId="31C361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但如果这对自然的浩瀚是真的，那么对上帝的浩瀚更是如此。</w:t>
      </w:r>
    </w:p>
    <w:p w14:paraId="564FE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sight of the heavens and the stars, of the earth and the vast seas, has a natural tendency to elevate and ennoble the human intellect, much more will the vision granted only to the pure in heart—the vision of the infinite Being who made all these things—exalt the soul above all the created universe.</w:t>
      </w:r>
    </w:p>
    <w:p w14:paraId="20735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如果看见诸天和星辰，看见大地和浩瀚的海洋，有一种自然提升和高尚化人类智力的倾向，那么那只赐给清心之人的异象——看见创造这一切的无限存在的异象——将更能使灵魂超越所有被造的宇宙。</w:t>
      </w:r>
    </w:p>
    <w:p w14:paraId="3E4D4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immensity of God is the immensity of mind.</w:t>
      </w:r>
    </w:p>
    <w:p w14:paraId="14183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因为上帝的浩瀚是心智的浩瀚。</w:t>
      </w:r>
    </w:p>
    <w:p w14:paraId="176BF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infinity of God is an infinity of truth, of purity, of justice, of mercy, of love, and of glory.</w:t>
      </w:r>
    </w:p>
    <w:p w14:paraId="2AAB0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上帝的无限是真理、纯洁、公义、怜悯、爱和荣耀的无限。</w:t>
      </w:r>
    </w:p>
    <w:p w14:paraId="15920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human intellect perceives God, it beholds what the heaven of heavens does not possess and cannot contain.</w:t>
      </w:r>
    </w:p>
    <w:p w14:paraId="4716D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当人的智力感知到上帝时，它看见了天上的天所不拥有也无法容纳的。</w:t>
      </w:r>
    </w:p>
    <w:p w14:paraId="46E4D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grandeur and plenitude is far above that of material creation; for he is the source and the free power whence it all came.</w:t>
      </w:r>
    </w:p>
    <w:p w14:paraId="29F6B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祂的宏伟和丰盛远超物质创造；因为祂是这一切的源头和自由的力量。</w:t>
      </w:r>
    </w:p>
    <w:p w14:paraId="3C3B7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magnificence and beauty of the heavens and earth are the work of his fingers; and there is nothing which the bodily sense can apprehend, by day or by night, however sublime and glorious it may be, that is not infinitely inferior to the excelling, transcending glory of God.</w:t>
      </w:r>
    </w:p>
    <w:p w14:paraId="31BB3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诸天和地的壮丽与美丽是祂指头的工作；肉体感官在白天或黑夜所能领会的任何事物，无论其如何崇高和荣耀，都无限地低于上帝那卓越、超越的荣耀。</w:t>
      </w:r>
    </w:p>
    <w:p w14:paraId="2F0FC989">
      <w:pPr>
        <w:spacing w:line="264" w:lineRule="auto"/>
        <w:rPr>
          <w:rFonts w:hint="eastAsia" w:ascii="微软雅黑" w:hAnsi="微软雅黑" w:eastAsia="微软雅黑" w:cs="微软雅黑"/>
          <w:sz w:val="30"/>
          <w:szCs w:val="30"/>
        </w:rPr>
      </w:pPr>
    </w:p>
    <w:p w14:paraId="5646A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many injuries which sin does to man, that it degrades him.</w:t>
      </w:r>
    </w:p>
    <w:p w14:paraId="38219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罪对人造成的众多伤害之一，就是它使人堕落。</w:t>
      </w:r>
    </w:p>
    <w:p w14:paraId="76486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excludes him from the uplifting vision of the Creator, and causes him to expend his mental force upon inferior objects—upon money, houses, lands, titles, and "the bubble reputation."</w:t>
      </w:r>
    </w:p>
    <w:p w14:paraId="44954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它将人排除在造物主那提升人的异象之外，并使他将心力耗费在低劣的事物上——金钱、房屋、土地、头衔和“虚名”。</w:t>
      </w:r>
    </w:p>
    <w:p w14:paraId="70433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imprisons man within narrow limitations, and thus dwarfs him.</w:t>
      </w:r>
    </w:p>
    <w:p w14:paraId="1BBAD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罪将人囚禁在狭窄的限制之内，因此使他变得矮小。</w:t>
      </w:r>
    </w:p>
    <w:p w14:paraId="4A841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one of the consequences of his regeneration that he is enabled to soar again into the realm of the Infinite, and behold unlimited perfection, and thereby regain the dignity he lost by apostasy.</w:t>
      </w:r>
    </w:p>
    <w:p w14:paraId="52ADF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他重生的后果之一，就是他能够再次翱翔于无限的领域，看见无限的完美，从而重新获得他因背道而失去的尊严。</w:t>
      </w:r>
    </w:p>
    <w:p w14:paraId="2FFE5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 moral and spiritual difference that marks off the hierarchies of heaven from the principalities of hell.</w:t>
      </w:r>
    </w:p>
    <w:p w14:paraId="6994C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因为正是道德和属灵的差异，区分了天堂的等级和地狱的权势。</w:t>
      </w:r>
    </w:p>
    <w:p w14:paraId="6E72A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 beings rise in grade and glorious dignity by virtue of their character.</w:t>
      </w:r>
    </w:p>
    <w:p w14:paraId="27A24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有理性的存在因其品格而在等级和荣耀的尊严上提升。</w:t>
      </w:r>
    </w:p>
    <w:p w14:paraId="7E623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character is intimately connected with the clear, unclouded contemplation of God.</w:t>
      </w:r>
    </w:p>
    <w:p w14:paraId="38947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但这种品格与清晰、无云地默观上帝密切相关。</w:t>
      </w:r>
    </w:p>
    <w:p w14:paraId="7780D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beatific vision that renders the archangels so lofty.</w:t>
      </w:r>
    </w:p>
    <w:p w14:paraId="4EFB5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正是那蒙福的异象，使天使长如此崇高。</w:t>
      </w:r>
    </w:p>
    <w:p w14:paraId="0610F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through a spiritual beholding of God that man can reascend to the point but little lower than the angels, and be crowned again with glory and honor.</w:t>
      </w:r>
    </w:p>
    <w:p w14:paraId="55334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只有通过属灵地看见上帝，人才能重新攀登到比天使微小一点的地位，并再次被冠以荣耀和尊贵。</w:t>
      </w:r>
    </w:p>
    <w:p w14:paraId="71388209">
      <w:pPr>
        <w:spacing w:line="264" w:lineRule="auto"/>
        <w:rPr>
          <w:rFonts w:hint="eastAsia" w:ascii="微软雅黑" w:hAnsi="微软雅黑" w:eastAsia="微软雅黑" w:cs="微软雅黑"/>
          <w:sz w:val="30"/>
          <w:szCs w:val="30"/>
        </w:rPr>
      </w:pPr>
    </w:p>
    <w:p w14:paraId="5E03E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meditation upon God is a sanctifying act, because God is holy and perfect in his nature and attributes.</w:t>
      </w:r>
    </w:p>
    <w:p w14:paraId="5A030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二、其次，默想上帝是一种使人成圣的行为，因为上帝在祂的本性和属性上是圣洁和完美的。</w:t>
      </w:r>
    </w:p>
    <w:p w14:paraId="5E9B3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which the Psalmist speaks in the text is not that of the schoolman, or the poet, but of the devout, saintly, and adoring mind.</w:t>
      </w:r>
    </w:p>
    <w:p w14:paraId="108C4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诗篇作者在经文中所说的默想，不是经院学者或诗人的默想，而是虔诚、圣洁和敬拜的心灵的默想。</w:t>
      </w:r>
    </w:p>
    <w:p w14:paraId="4DD76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meditation upon God which is "sweeter than honey and the honey-comb" is not speculative, but practical.</w:t>
      </w:r>
    </w:p>
    <w:p w14:paraId="03D26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那“比蜜甘甜，比蜂房下滴的蜜甘甜”的对上帝的默想，不是思辨的，而是实践的。</w:t>
      </w:r>
    </w:p>
    <w:p w14:paraId="6CEFF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speculative and scholastic springs from curiosity.</w:t>
      </w:r>
    </w:p>
    <w:p w14:paraId="5EF0F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思辨和经院式的默想源于好奇。</w:t>
      </w:r>
    </w:p>
    <w:p w14:paraId="4A04D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practical flows from love.</w:t>
      </w:r>
    </w:p>
    <w:p w14:paraId="3FE6B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实践的默想源于爱。</w:t>
      </w:r>
    </w:p>
    <w:p w14:paraId="4800B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key to this distinction, so frequently employed in reference to the operations of the human mind.</w:t>
      </w:r>
    </w:p>
    <w:p w14:paraId="703EE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这是理解这一区别的关键，这一区别在谈到人类心智运作时经常被使用。</w:t>
      </w:r>
    </w:p>
    <w:p w14:paraId="5DDB5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merely speculative thinking is inquisitive, acute, and wholly destitute of affection for the object.</w:t>
      </w:r>
    </w:p>
    <w:p w14:paraId="5BAEC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所有纯粹思辨的思考都是好奇的、敏锐的，并且完全缺乏对客体的情感。</w:t>
      </w:r>
    </w:p>
    <w:p w14:paraId="43587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practical thinking is affectionate, sympathetic, and in harmony with the object.</w:t>
      </w:r>
    </w:p>
    <w:p w14:paraId="13501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但所有实践的思考都是充满情感的、有同情心的，并与客体和谐一致。</w:t>
      </w:r>
    </w:p>
    <w:p w14:paraId="65C12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meditate upon God because I love him, my reflection is practical.</w:t>
      </w:r>
    </w:p>
    <w:p w14:paraId="2919A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当我因为爱上帝而默想祂时，我的反思是实践的。</w:t>
      </w:r>
    </w:p>
    <w:p w14:paraId="7FB46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upon God because I desire to explore him, my thinking is speculative.</w:t>
      </w:r>
    </w:p>
    <w:p w14:paraId="19EE6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当我因为渴望探索上帝而思考祂时，我的思考是思辨的。</w:t>
      </w:r>
    </w:p>
    <w:p w14:paraId="29453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therefore, but the devout and affectionate mind truly meditates upon God; and all thought upon that Being which is put forth merely to gratify the curiosity and pride of the human understanding forms no part of the Christian habit and practice which we are recommending.</w:t>
      </w:r>
    </w:p>
    <w:p w14:paraId="7386F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因此，除了虔诚和充满爱的心灵，没有人能真正默想上帝；所有仅仅为了满足人类理解力的好奇心和骄傲而对那位存在进行的思考，都不构成我们所推荐的基督徒习惯和实践的一部分。</w:t>
      </w:r>
    </w:p>
    <w:p w14:paraId="40C99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every age has endeavored "by searching to find out God."</w:t>
      </w:r>
    </w:p>
    <w:p w14:paraId="5DA8C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每个时代的人都曾努力“测度上帝”。</w:t>
      </w:r>
    </w:p>
    <w:p w14:paraId="6D5C7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striven almost convulsively to fathom the abyss of the Deity, and discover the deep things of the Creator.</w:t>
      </w:r>
    </w:p>
    <w:p w14:paraId="731CB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他几乎是痉挛般地努力去测度神性的深渊，并发现造物主的奥秘。</w:t>
      </w:r>
    </w:p>
    <w:p w14:paraId="24A68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was from the love of knowledge rather than from the love of God, his efforts have been both unprofitable and futile.</w:t>
      </w:r>
    </w:p>
    <w:p w14:paraId="1603F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但因为这是出于对知识的爱，而不是出于对上帝的爱，他的努力既无益又徒劳。</w:t>
      </w:r>
    </w:p>
    <w:p w14:paraId="69054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sounded the abyss, neither has his heart grown humble, and gentle, and tender, and pure.</w:t>
      </w:r>
    </w:p>
    <w:p w14:paraId="3757E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他没有测透那深渊，他的心也没有变得谦卑、温柔、柔和和纯洁。</w:t>
      </w:r>
    </w:p>
    <w:p w14:paraId="5D962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intellect has been baffled, and, what is yet worse, his nature has not been renovated.</w:t>
      </w:r>
    </w:p>
    <w:p w14:paraId="7B42D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他的智力受到了挫败，更糟的是，他的本性没有被更新。</w:t>
      </w:r>
    </w:p>
    <w:p w14:paraId="4656D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a weariness and a curse has come into his spirit, because he has put the comprehension of an object in the place of the object itself; because, in his long struggle to understand God, he has not had the first thought of loving and serving him.</w:t>
      </w:r>
    </w:p>
    <w:p w14:paraId="76DFD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不仅如此，一种疲惫和咒诅进入了他的灵里，因为他把对一个客体的理解置于客体本身的位置；因为，在他长期努力理解上帝的过程中，他没有首先想到爱祂和事奉祂。</w:t>
      </w:r>
    </w:p>
    <w:p w14:paraId="24ACAC2F">
      <w:pPr>
        <w:spacing w:line="264" w:lineRule="auto"/>
        <w:rPr>
          <w:rFonts w:hint="eastAsia" w:ascii="微软雅黑" w:hAnsi="微软雅黑" w:eastAsia="微软雅黑" w:cs="微软雅黑"/>
          <w:sz w:val="30"/>
          <w:szCs w:val="30"/>
        </w:rPr>
      </w:pPr>
    </w:p>
    <w:p w14:paraId="6D3DA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for the created mind, no true knowledge of the Creator but a practical and sanctifying knowledge.</w:t>
      </w:r>
    </w:p>
    <w:p w14:paraId="72AAD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的确，对于被造的心智来说，除了实践的和使人成圣的知识，没有对造物主真正的知识。</w:t>
      </w:r>
    </w:p>
    <w:p w14:paraId="4E235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knows the speculative secrets of his own being.</w:t>
      </w:r>
    </w:p>
    <w:p w14:paraId="72D0F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唯有上帝知道祂自己存在的思辨奥秘。</w:t>
      </w:r>
    </w:p>
    <w:p w14:paraId="629D3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and holy perfections of the Godhead are enough, and more than enough, for man to meditate upon.</w:t>
      </w:r>
    </w:p>
    <w:p w14:paraId="561DB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神性的道德和圣洁的完美，足以、且绰绰有余地供人默想。</w:t>
      </w:r>
    </w:p>
    <w:p w14:paraId="603DA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things belong unto the Lord our God," said Moses to the children of Israel, "but those things which are revealed belong unto us, and to our children forever, that we may do all the words of his law."</w:t>
      </w:r>
    </w:p>
    <w:p w14:paraId="34AEE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摩西对以色列人说：“隐秘的事是属耶和华我们上帝的；惟有明显的事是永远属我们和我们子孙的，好叫我们遵行这律法上的一切话。”</w:t>
      </w:r>
    </w:p>
    <w:p w14:paraId="56835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meditation, thus proceeding from filial love and sympathy, brings the soul into intercourse and communion with its object.</w:t>
      </w:r>
    </w:p>
    <w:p w14:paraId="786DD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真正的默想，如此从孝爱和同情中产生，使灵魂与其客体进入交往和相通。</w:t>
      </w:r>
    </w:p>
    <w:p w14:paraId="24F06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and holy reflection upon God introduces man into the divine presence, in a true and solid sense of these words.</w:t>
      </w:r>
    </w:p>
    <w:p w14:paraId="49371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对上帝虔诚和圣洁的默想，将人引入神圣的同在，这是这些话真实而坚实的意义。</w:t>
      </w:r>
    </w:p>
    <w:p w14:paraId="69CA0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soul shall know God as the natural man does not, and cannot.</w:t>
      </w:r>
    </w:p>
    <w:p w14:paraId="22CB1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这样的灵魂将认识上帝，是属血气的人所不认识，也无法认识的。</w:t>
      </w:r>
    </w:p>
    <w:p w14:paraId="0BDF7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saith unto him, not Iscariot, Lord, how is it that thou wilt manifest thyself unto us, and not unto the world? Jesus answered, and said unto him, If a man love me, he will keep my words: and my Father will love him, and we will come unto him and make our abode with him."</w:t>
      </w:r>
    </w:p>
    <w:p w14:paraId="49FE8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“犹大（不是加略人犹大）问耶稣说：‘主啊，为什么向我们显现，不向世人显现呢？’耶稣回答说：‘人若爱我，就必遵守我的道；我父也必爱他，并且我们要到他那里去，与他同住。’”</w:t>
      </w:r>
    </w:p>
    <w:p w14:paraId="07991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hour of spiritual and affectionate musing upon the character and attributes of God—and especially upon their manifestation in the Person and Work of Christ—there is a positive impression upon the heart, directly from God.</w:t>
      </w:r>
    </w:p>
    <w:p w14:paraId="11211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在属灵和充满爱意地默想上帝的品格和属性时——尤其是在基督的位格和工作中彰显出来的——心中会有一种直接来自上帝的积极印记。</w:t>
      </w:r>
    </w:p>
    <w:p w14:paraId="660DA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other mode can we get near to the Invisible One, here upon earth, than by some mental act or process?</w:t>
      </w:r>
    </w:p>
    <w:p w14:paraId="6B4B8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在地上，除了通过某种心智行为或过程，我们还有什么其他方式可以接近那不可见的一位呢？</w:t>
      </w:r>
    </w:p>
    <w:p w14:paraId="7B684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other way than by prayer and meditation can we approach God?</w:t>
      </w:r>
    </w:p>
    <w:p w14:paraId="0BFB7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除了祷告和默想，我们还有什么其他方式可以亲近上帝呢？</w:t>
      </w:r>
    </w:p>
    <w:p w14:paraId="15396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see him with the outward eye.</w:t>
      </w:r>
    </w:p>
    <w:p w14:paraId="0D004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我们不能用外在的眼睛看见祂。</w:t>
      </w:r>
    </w:p>
    <w:p w14:paraId="41A09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touch him with the hand.</w:t>
      </w:r>
    </w:p>
    <w:p w14:paraId="0FEB7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我们不能用手触摸祂。</w:t>
      </w:r>
    </w:p>
    <w:p w14:paraId="74320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draw nigh to him with a body of flesh and blood.</w:t>
      </w:r>
    </w:p>
    <w:p w14:paraId="2663E7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我们不能用血肉之躯亲近祂。</w:t>
      </w:r>
    </w:p>
    <w:p w14:paraId="70E04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way, here below, can we have intercourse with God, except "in spirit."</w:t>
      </w:r>
    </w:p>
    <w:p w14:paraId="74744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在下界，我们无法与上帝交往，除非“在灵里”。</w:t>
      </w:r>
    </w:p>
    <w:p w14:paraId="0B914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pure Spirit, and that part of us which has to do with him is the spirit within us.</w:t>
      </w:r>
    </w:p>
    <w:p w14:paraId="7079B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祂是纯粹的灵，我们里面与祂有关系的部分是我们里面的灵。</w:t>
      </w:r>
    </w:p>
    <w:p w14:paraId="5179C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mode of existence, the only ordinary medium of communication between the divine and the human spirit is thought and prayer.</w:t>
      </w:r>
    </w:p>
    <w:p w14:paraId="01564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在这种存在模式中，神圣之灵与人之灵之间唯一的普通交通媒介是思想和祷告。</w:t>
      </w:r>
    </w:p>
    <w:p w14:paraId="7EE30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with all the immensity of his being, and all the infinitude of his perfections, is virtually non-existent for that man who does not meditate and who never prays.</w:t>
      </w:r>
    </w:p>
    <w:p w14:paraId="02D3A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上帝，以祂存在的全部浩瀚和祂完美的全部无限，对于不默想、从不祷告的人来说，实际上是不存在的。</w:t>
      </w:r>
    </w:p>
    <w:p w14:paraId="097A2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long as there is no medium of intercourse there is no intercourse.</w:t>
      </w:r>
    </w:p>
    <w:p w14:paraId="128CD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因为只要没有交往的媒介，就没有交往。</w:t>
      </w:r>
    </w:p>
    <w:p w14:paraId="19926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thought and of spiritual supplication is all that God has given us in this life whereby we may approach him, and be impressed by his being and attributes.</w:t>
      </w:r>
    </w:p>
    <w:p w14:paraId="29541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思想和属灵祈求的能力，是上帝在今生赐给我们的一切，藉此我们可以亲近祂，并被祂的存在和属性所感动。</w:t>
      </w:r>
    </w:p>
    <w:p w14:paraId="3078C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 hath not seen him; the ear cannot hear him.</w:t>
      </w:r>
    </w:p>
    <w:p w14:paraId="4723F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眼睛未曾看见祂；耳朵不能听见祂。</w:t>
      </w:r>
    </w:p>
    <w:p w14:paraId="3F909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invisible can behold the invisible.</w:t>
      </w:r>
    </w:p>
    <w:p w14:paraId="0D1E8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除了不可见的，没有什么能看见不可见的。</w:t>
      </w:r>
    </w:p>
    <w:p w14:paraId="57520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upon earth, man must meet God in the depths of his soul, in the privacy of his closet, or not at all.</w:t>
      </w:r>
    </w:p>
    <w:p w14:paraId="3034F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在地上，人必须在他灵魂的深处，在他内室的私密处遇见上帝，否则就根本见不到。</w:t>
      </w:r>
    </w:p>
    <w:p w14:paraId="5DF5EACA">
      <w:pPr>
        <w:spacing w:line="264" w:lineRule="auto"/>
        <w:rPr>
          <w:rFonts w:hint="eastAsia" w:ascii="微软雅黑" w:hAnsi="微软雅黑" w:eastAsia="微软雅黑" w:cs="微软雅黑"/>
          <w:sz w:val="30"/>
          <w:szCs w:val="30"/>
        </w:rPr>
      </w:pPr>
    </w:p>
    <w:p w14:paraId="61A7D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so imperfect here below, that it is unsafe to set it up as a measure of what is possible under the covenant of grace.</w:t>
      </w:r>
    </w:p>
    <w:p w14:paraId="1D77E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基督徒的生命在下界是如此不完美，以至于将其作为恩典之约下可能达到的标准是不安全的。</w:t>
      </w:r>
    </w:p>
    <w:p w14:paraId="4B09C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possibilities and capacities of the Christian religion are by no means to be estimated by the stinted draughts made upon them by our unfaithfulness and unbelief.</w:t>
      </w:r>
    </w:p>
    <w:p w14:paraId="444BD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基督教的可能性和能力，绝不能用我们因不忠和不信而从中汲取的有限量来衡量。</w:t>
      </w:r>
    </w:p>
    <w:p w14:paraId="61FFC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as meditative and prayerful as was Enoch, the seventh from Adam, we, like him, should "walk with God."</w:t>
      </w:r>
    </w:p>
    <w:p w14:paraId="798E1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如果我们像亚当的第七代子孙以诺那样默想和祷告，我们也会像他一样“与上帝同行”。</w:t>
      </w:r>
    </w:p>
    <w:p w14:paraId="18297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secret of the wonderful spirituality and unearthliness that led to his translation.</w:t>
      </w:r>
    </w:p>
    <w:p w14:paraId="01598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这就是导致他被接升天那奇妙的属灵性和超凡脱俗的奥秘。</w:t>
      </w:r>
    </w:p>
    <w:p w14:paraId="43873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upon earth to-day any communion between man and God superior to that between the patriarchal mind and the Eternal?</w:t>
      </w:r>
    </w:p>
    <w:p w14:paraId="18AC2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今天地上人与上帝之间的交通，有哪一种能超过先祖的心灵与永恒者之间的交通呢？</w:t>
      </w:r>
    </w:p>
    <w:p w14:paraId="16FE3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tell us that the ancient church was ignorant, and that it cannot be expected that Seth and Enoch and David should be possessed of the vast intelligence of the nineteenth century.</w:t>
      </w:r>
    </w:p>
    <w:p w14:paraId="4643E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人们告诉我们，古代教会是无知的，不能期望塞特、以诺和大卫拥有十九世纪的广博智慧。</w:t>
      </w:r>
    </w:p>
    <w:p w14:paraId="24D15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show me the man among the millions of our restless and self-conceited civilization who walks with God as Enoch did, and who meditates upon that glorious Being all the day and in the night watches as David did—show me a man of such mental processes as these, and I will show you one whose shoe latchets, even in intellectual respects, the wisest of our savans is not worthy to stoop down and unloose.</w:t>
      </w:r>
    </w:p>
    <w:p w14:paraId="5F3A0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这个不安和自负的文明的数百万人中，给我看一个像以诺一样与上帝同行的人，一个像大卫一样整日和夜更默想那位荣耀存在的人——给我看一个有这样心智过程的人，我将给你看一个，即使在智力方面，我们最智慧的学者也不配弯腰解他鞋带的人。</w:t>
      </w:r>
    </w:p>
    <w:p w14:paraId="6D372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scientific knowledge equals, either in loftiness or in depth, the immortal vision of the saint and seraphim.</w:t>
      </w:r>
    </w:p>
    <w:p w14:paraId="3BA09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没有任何科学知识，无论在崇高或深度上，能与圣徒和撒拉弗那不朽的异象相提并论。</w:t>
      </w:r>
    </w:p>
    <w:p w14:paraId="2F0027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we accustomed to such heavenly contemplation and musing, the "fire would burn" in our hearts as it did in that of the Psalmist, and our souls would "pant" after God.</w:t>
      </w:r>
    </w:p>
    <w:p w14:paraId="43F97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如果我们习惯于这种属天的默观和沉思，我们心中就会“火热起来”，就像诗篇作者那样，我们的灵魂也会“切慕”上帝。</w:t>
      </w:r>
    </w:p>
    <w:p w14:paraId="3D6C1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be real to our feelings, instead of being a mere abstraction for our understandings.</w:t>
      </w:r>
    </w:p>
    <w:p w14:paraId="0A1ED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上帝对我们的感觉来说会是真实的，而不仅仅是我们理解力中的一个抽象概念。</w:t>
      </w:r>
    </w:p>
    <w:p w14:paraId="023A5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conscious of his presence with a distinctness equal to that with which we feel the morning wind, and should see his glory as clearly as we ever saw the sun at noonday.</w:t>
      </w:r>
    </w:p>
    <w:p w14:paraId="1625C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我们应该以像感受晨风一样的清晰度意识到祂的同在，并像我们曾经在正午看见太阳一样清晰地看见祂的荣耀。</w:t>
      </w:r>
    </w:p>
    <w:p w14:paraId="38AB1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as much certainty as we know the sky to be overhead, and underneath the solid ground, should we be certain that "God is, and is the rewarder of them that diligently seek him."</w:t>
      </w:r>
    </w:p>
    <w:p w14:paraId="576B7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我们应该像确信天空在我们头顶，坚实的地面在我们脚下一样，确信“上帝存在，且赏赐那殷勤寻求祂的人。”</w:t>
      </w:r>
    </w:p>
    <w:p w14:paraId="08812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contact.</w:t>
      </w:r>
    </w:p>
    <w:p w14:paraId="4799A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将会有接触。</w:t>
      </w:r>
    </w:p>
    <w:p w14:paraId="635C0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said Niebuhr, wearied with seeking and not finding, "I want a God who is heart to my heart, spirit to my spirit, life to my life."</w:t>
      </w:r>
    </w:p>
    <w:p w14:paraId="0306E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“我想要，”尼布尔 (Niebuhr) 在寻求而不得的疲惫中说，“我想要一个与我心心相印，与我灵灵相通，与我生命生命相连的上帝。”</w:t>
      </w:r>
    </w:p>
    <w:p w14:paraId="11E73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God to every soul that loves him, and meditates because it loves.</w:t>
      </w:r>
    </w:p>
    <w:p w14:paraId="3DC9D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对于每一个爱祂、并因为爱而默想的灵魂，上帝就是这样。</w:t>
      </w:r>
    </w:p>
    <w:p w14:paraId="7F308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meditation, then, being practical, and thereby bringing the subject of it into communion with the object of it, is of necessity sanctifying.</w:t>
      </w:r>
    </w:p>
    <w:p w14:paraId="64DA2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因此，真正的默想，是实践的，从而使默想的主体与其客体进入相通，必然是使人成圣的。</w:t>
      </w:r>
    </w:p>
    <w:p w14:paraId="1D332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object is Infinite Holiness and Purity.</w:t>
      </w:r>
    </w:p>
    <w:p w14:paraId="0F2E8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因为其客体是无限的圣洁和纯净。</w:t>
      </w:r>
    </w:p>
    <w:p w14:paraId="75477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in whom is centred and gathered and crowded all possible perfections.</w:t>
      </w:r>
    </w:p>
    <w:p w14:paraId="78E8F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在祂里面，集中、聚集并充满了所有可能的完美。</w:t>
      </w:r>
    </w:p>
    <w:p w14:paraId="316CA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our minds muse upon such a Being and not become purer and better?</w:t>
      </w:r>
    </w:p>
    <w:p w14:paraId="20D7A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我们的心智能默想这样一位存在而不变得更纯洁、更好吗？</w:t>
      </w:r>
    </w:p>
    <w:p w14:paraId="31A93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actually and affectionately commune with the most perfect and high God in the heavens and not become sanctified?</w:t>
      </w:r>
    </w:p>
    <w:p w14:paraId="5366A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我们能真正并充满爱意地与天上至完美、至高的上帝相通而不成圣吗？</w:t>
      </w:r>
    </w:p>
    <w:p w14:paraId="7D7F4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man takes its character from the themes of its meditation.</w:t>
      </w:r>
    </w:p>
    <w:p w14:paraId="5FD04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一个人的精神品格取决于他默想的主题。</w:t>
      </w:r>
    </w:p>
    <w:p w14:paraId="441D3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much upon wealth becomes avaricious; he whose thoughts are upon earthly glory becomes ambitious; and he whose thoughts are upon God becomes godlike.</w:t>
      </w:r>
    </w:p>
    <w:p w14:paraId="51BAC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多思想财富的人变得贪婪；思想世上荣耀的人变得野心勃勃；而思想上帝的人变得像上帝。</w:t>
      </w:r>
    </w:p>
    <w:p w14:paraId="7047C944">
      <w:pPr>
        <w:spacing w:line="264" w:lineRule="auto"/>
        <w:rPr>
          <w:rFonts w:hint="eastAsia" w:ascii="微软雅黑" w:hAnsi="微软雅黑" w:eastAsia="微软雅黑" w:cs="微软雅黑"/>
          <w:sz w:val="30"/>
          <w:szCs w:val="30"/>
        </w:rPr>
      </w:pPr>
    </w:p>
    <w:p w14:paraId="27DD6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meditation upon God is a blessed act of the mind, because God himself is an infinitely blessed being, and communicates of his fulness of joy to all who contemplate it.</w:t>
      </w:r>
    </w:p>
    <w:p w14:paraId="21CE5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三、第三，默想上帝是心智蒙福的行为，因为上帝本身是一位无限蒙福的存在，并将祂丰盛的喜乐传达给所有默观祂的人。</w:t>
      </w:r>
    </w:p>
    <w:p w14:paraId="4C648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thinking, in and of itself, is not sufficient to secure happiness.</w:t>
      </w:r>
    </w:p>
    <w:p w14:paraId="5EC3A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仅仅思考本身，并不足以保证幸福。</w:t>
      </w:r>
    </w:p>
    <w:p w14:paraId="22C0A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depends upon the quality of the thought, and this again upon the nature of the object upon which it is expended.</w:t>
      </w:r>
    </w:p>
    <w:p w14:paraId="1FAA5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一切都取决于思想的质量，而这又取决于思想所投注的对象的性质。</w:t>
      </w:r>
    </w:p>
    <w:p w14:paraId="49567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kinds and degrees of mental enjoyment, each produced by a particular species of mental reflection; but there is no thinking that gives rest and satisfaction and joy to the soul, but thinking upon the glorious and blessed God.</w:t>
      </w:r>
    </w:p>
    <w:p w14:paraId="02122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有各种不同种类和程度的心智享受，每一种都由特定种类的心理反思产生；但没有任何思想能给灵魂带来安息、满足和喜乐，除了思想那荣耀和蒙福的上帝。</w:t>
      </w:r>
    </w:p>
    <w:p w14:paraId="75CC1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thought ultimately baffles and tires us.</w:t>
      </w:r>
    </w:p>
    <w:p w14:paraId="491B5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所有其他的思想最终都会使我们困惑和疲惫。</w:t>
      </w:r>
    </w:p>
    <w:p w14:paraId="5C94A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comes into the human mind not through poetry, or philosophy, or science, or art—not through any secular knowledge— but through religion.</w:t>
      </w:r>
    </w:p>
    <w:p w14:paraId="00AF4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天堂进入人心，不是通过诗歌、哲学、科学或艺术——不是通过任何世俗的知识——而是通过宗教。</w:t>
      </w:r>
    </w:p>
    <w:p w14:paraId="6BA8F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thinks of his wealth, his houses, his friends, or his country, though he derives a sort of pleasure from so doing, yet it is not of such a grave and solid species as to justify its being denominated "bliss."</w:t>
      </w:r>
    </w:p>
    <w:p w14:paraId="28EC4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当一个人想到他的财富、他的房屋、他的朋友或他的国家时，虽然他从中得到一种乐趣，但那乐趣并非如此严肃和实在，以至于可以被称为“至福”。</w:t>
      </w:r>
    </w:p>
    <w:p w14:paraId="30694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thought that is expended upon the creature, or upon any of the creaturely relations, can possibly produce that "sober certainty of waking bliss" which constitutes heaven.</w:t>
      </w:r>
    </w:p>
    <w:p w14:paraId="296D7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任何投注于受造物或任何受造物关系的思想，都不可能产生那种构成天堂的“清醒而确定的至福”。</w:t>
      </w:r>
    </w:p>
    <w:p w14:paraId="38FEF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why is not man a blessed spirit here on earth?</w:t>
      </w:r>
    </w:p>
    <w:p w14:paraId="5EFF6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如果可以，为什么人在地上不是一个蒙福的灵呢？</w:t>
      </w:r>
    </w:p>
    <w:p w14:paraId="1ACC9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why is it that man in all his movements and strivings never reaches a final centre, at which he is willing to say to his soul: "This is enough; this is all; here stand and remain forever?"</w:t>
      </w:r>
    </w:p>
    <w:p w14:paraId="220BC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如果可以，为什么人在他所有的行动和努力中，从未达到一个最终的中心，在那里他愿意对自己的灵魂说：“这足够了；这就是全部；就在这里站立并永远停留？”</w:t>
      </w:r>
    </w:p>
    <w:p w14:paraId="1C87E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constantly thinking upon the things of earth, and if they have the power to awaken calm and contented thought, and to induce a permanent and perfect joy, why is he so restless and unhappy?</w:t>
      </w:r>
    </w:p>
    <w:p w14:paraId="50F96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人不断地思想地上的事，如果这些事有能力唤起平静和满足的思想，并带来持久和完美的喜乐，为什么他如此焦躁和不快乐呢？</w:t>
      </w:r>
    </w:p>
    <w:p w14:paraId="06830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does he become the more wearied and soured, the more intensely he thinks and toils?</w:t>
      </w:r>
    </w:p>
    <w:p w14:paraId="7EFF3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为什么他越是热切地思考和劳作，就变得越疲惫和尖酸呢？</w:t>
      </w:r>
    </w:p>
    <w:p w14:paraId="3342A95F">
      <w:pPr>
        <w:spacing w:line="264" w:lineRule="auto"/>
        <w:rPr>
          <w:rFonts w:hint="eastAsia" w:ascii="微软雅黑" w:hAnsi="微软雅黑" w:eastAsia="微软雅黑" w:cs="微软雅黑"/>
          <w:sz w:val="30"/>
          <w:szCs w:val="30"/>
        </w:rPr>
      </w:pPr>
    </w:p>
    <w:p w14:paraId="1DC05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higher and nobler thought than that of trade and politics.</w:t>
      </w:r>
    </w:p>
    <w:p w14:paraId="16984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但还有比贸易和政治更高尚的思想。</w:t>
      </w:r>
    </w:p>
    <w:p w14:paraId="4319C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can meditate upon purely intellectual themes.</w:t>
      </w:r>
    </w:p>
    <w:p w14:paraId="43428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人可以默想纯粹智力的主题。</w:t>
      </w:r>
    </w:p>
    <w:p w14:paraId="65FE9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expend intense reflection upon the mysteries and problems of his own mind, and of the Eternal Mind.</w:t>
      </w:r>
    </w:p>
    <w:p w14:paraId="025F9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他可以对自己的心智和永恒心智的奥秘和问题进行深入的反思。</w:t>
      </w:r>
    </w:p>
    <w:p w14:paraId="5466C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put forth an earnest and graceful effort of his powers within the province of beautiful letters and fine art.</w:t>
      </w:r>
    </w:p>
    <w:p w14:paraId="1E77E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他可以在美文和美术的领域内，认真而优雅地发挥他的才能。</w:t>
      </w:r>
    </w:p>
    <w:p w14:paraId="429C6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even such an intellectual, and, so far as it goes, such an elevating meditation as this produce and preserve genuine tranquillity and enjoyment?</w:t>
      </w:r>
    </w:p>
    <w:p w14:paraId="06613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但即使是这样一种智力的，就其本身而言，如此提升的默想，是否能产生并保持真正的宁静和享受呢？</w:t>
      </w:r>
    </w:p>
    <w:p w14:paraId="1EC1B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poet and philosopher synonymous with saint and angel?</w:t>
      </w:r>
    </w:p>
    <w:p w14:paraId="5A4DB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诗人和哲学家是圣徒和天使的同义词吗？</w:t>
      </w:r>
    </w:p>
    <w:p w14:paraId="5674D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learned man necessarily a happy one?</w:t>
      </w:r>
    </w:p>
    <w:p w14:paraId="71D27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有学问的人必然是快乐的人吗？</w:t>
      </w:r>
    </w:p>
    <w:p w14:paraId="58E51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through the history of literary men, and see their anxious but baffled research, their eager but fruitless inquiry, their acute but empty speculation, their intense but vain study, and you will know that the wise man spake true when he said, "He that increaseth knowledge increaseth sorrow."</w:t>
      </w:r>
    </w:p>
    <w:p w14:paraId="264A1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纵观文人的历史，看看他们焦虑却受挫的研究，他们热切却无果的探究，他们敏锐却空洞的思辨，他们紧张却徒劳的学习，你就会知道智者所说的是真的：“加增知识的，就加增忧伤。”</w:t>
      </w:r>
    </w:p>
    <w:p w14:paraId="4D24A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sigh of the meditative Wordsworth:</w:t>
      </w:r>
    </w:p>
    <w:p w14:paraId="602D8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听听沉思的华兹华斯 (Wordsworth) 的叹息：</w:t>
      </w:r>
    </w:p>
    <w:p w14:paraId="006544BE">
      <w:pPr>
        <w:spacing w:line="264" w:lineRule="auto"/>
        <w:rPr>
          <w:rFonts w:hint="eastAsia" w:ascii="微软雅黑" w:hAnsi="微软雅黑" w:eastAsia="微软雅黑" w:cs="微软雅黑"/>
          <w:sz w:val="30"/>
          <w:szCs w:val="30"/>
        </w:rPr>
      </w:pPr>
    </w:p>
    <w:p w14:paraId="6F291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this unchartered freedom tires;</w:t>
      </w:r>
    </w:p>
    <w:p w14:paraId="73BB6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“这无拘无束的自由使我疲惫；</w:t>
      </w:r>
    </w:p>
    <w:p w14:paraId="2A413CE9">
      <w:pPr>
        <w:spacing w:line="264" w:lineRule="auto"/>
        <w:rPr>
          <w:rFonts w:hint="eastAsia" w:ascii="微软雅黑" w:hAnsi="微软雅黑" w:eastAsia="微软雅黑" w:cs="微软雅黑"/>
          <w:sz w:val="30"/>
          <w:szCs w:val="30"/>
        </w:rPr>
      </w:pPr>
    </w:p>
    <w:p w14:paraId="52BFA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the weight of chance desires;</w:t>
      </w:r>
    </w:p>
    <w:p w14:paraId="70A22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我感到偶然欲望的重压；</w:t>
      </w:r>
    </w:p>
    <w:p w14:paraId="595C9B0D">
      <w:pPr>
        <w:spacing w:line="264" w:lineRule="auto"/>
        <w:rPr>
          <w:rFonts w:hint="eastAsia" w:ascii="微软雅黑" w:hAnsi="微软雅黑" w:eastAsia="微软雅黑" w:cs="微软雅黑"/>
          <w:sz w:val="30"/>
          <w:szCs w:val="30"/>
        </w:rPr>
      </w:pPr>
    </w:p>
    <w:p w14:paraId="20901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hopes no more must change their name,</w:t>
      </w:r>
    </w:p>
    <w:p w14:paraId="6DE33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我的希望不能再改变它们的名号，</w:t>
      </w:r>
    </w:p>
    <w:p w14:paraId="77F441C4">
      <w:pPr>
        <w:spacing w:line="264" w:lineRule="auto"/>
        <w:rPr>
          <w:rFonts w:hint="eastAsia" w:ascii="微软雅黑" w:hAnsi="微软雅黑" w:eastAsia="微软雅黑" w:cs="微软雅黑"/>
          <w:sz w:val="30"/>
          <w:szCs w:val="30"/>
        </w:rPr>
      </w:pPr>
    </w:p>
    <w:p w14:paraId="58E35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long for a repose that ever is the same."</w:t>
      </w:r>
    </w:p>
    <w:p w14:paraId="0669D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我渴望一种永恒不变的安宁。”</w:t>
      </w:r>
    </w:p>
    <w:p w14:paraId="2326A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 thought which does not ultimately come home to God in practical, filial, and sympathetic communion, is incapable of rendering the soul blest.</w:t>
      </w:r>
    </w:p>
    <w:p w14:paraId="7FFDC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不，所有最终没有在实践的、孝爱的和同情的相通中归向上帝的思想，都无法使灵魂蒙福。</w:t>
      </w:r>
    </w:p>
    <w:p w14:paraId="57B30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intellect may find a kind of pleasure in satisfying its inquisitive and proud desire "to be as gods, knowing good and evil," but the heart experiences no peace or rest, until by a devout and religious meditation it enters into the fulness of God and shares in his eternal joy.</w:t>
      </w:r>
    </w:p>
    <w:p w14:paraId="3E5AF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智力或许能在满足其好奇和骄傲的欲望“如神，能知道善恶”中找到一种乐趣，但心灵却体验不到平安或安息，直到通过虔诚和宗教的默想进入上帝的丰盛，并分享祂永恒的喜乐。</w:t>
      </w:r>
    </w:p>
    <w:p w14:paraId="56545F48">
      <w:pPr>
        <w:spacing w:line="264" w:lineRule="auto"/>
        <w:rPr>
          <w:rFonts w:hint="eastAsia" w:ascii="微软雅黑" w:hAnsi="微软雅黑" w:eastAsia="微软雅黑" w:cs="微软雅黑"/>
          <w:sz w:val="30"/>
          <w:szCs w:val="30"/>
        </w:rPr>
      </w:pPr>
    </w:p>
    <w:p w14:paraId="2AC0A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again, as in the former instance, our personal experience is so limited and meagre that the language of Scripture, and of some saints on earth, seems exaggerated and rhetorical.</w:t>
      </w:r>
    </w:p>
    <w:p w14:paraId="0F2CB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在这里，又如前例，我们的个人经历是如此有限和贫乏，以至于圣经和地上一些圣徒的语言，似乎显得夸张和修辞。</w:t>
      </w:r>
    </w:p>
    <w:p w14:paraId="56EAB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sober and sincere apostle Paul—a man too much in earnest, and too well acquainted with the subject, to overdraw and overpaint—"Eye hath not seen, nor ear heard, neither have entered into the heart of man, the things which God hath prepared for them that love him."</w:t>
      </w:r>
    </w:p>
    <w:p w14:paraId="570FA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清醒而真诚的使徒保罗——一个太过认真、对主题太过熟悉，不会夸大和渲染的人——说：“眼睛未曾看见，耳朵未曾听见，人心也未曾想到的，就是上帝为爱祂的人所预备的。”</w:t>
      </w:r>
    </w:p>
    <w:p w14:paraId="3DFBC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strange unearthly joy, when a pure and spiritual mind is granted a clear view of the divine perfections.</w:t>
      </w:r>
    </w:p>
    <w:p w14:paraId="41027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当一个纯洁和属灵的心灵被赐予清晰看见神圣的完美时，会有一种奇异的、超凡的喜乐。</w:t>
      </w:r>
    </w:p>
    <w:p w14:paraId="54A0D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with a joy unspeakable and full of glorying.</w:t>
      </w:r>
    </w:p>
    <w:p w14:paraId="40B2B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它以说不出来、满有荣光的大喜乐欢欣。</w:t>
      </w:r>
    </w:p>
    <w:p w14:paraId="6BD50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finite beauty, all created glory, is but a shadow in comparison.</w:t>
      </w:r>
    </w:p>
    <w:p w14:paraId="68800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所有有限的美，所有被造的荣耀，与之相比都不过是影子。</w:t>
      </w:r>
    </w:p>
    <w:p w14:paraId="616C6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mind rapt in contemplation says with Augustine: "When I love God, I do not love the beauty of material bodies, nor the fair harmony of time, nor the brightness of the light so gladsome to our eyes, nor sweet melodies of varied songs, nor the fragrant smell of flowers and perfumes and spices; not manna nor honey.</w:t>
      </w:r>
    </w:p>
    <w:p w14:paraId="75FBA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沉浸在默观中的圣洁心灵会同奥古斯丁 (Augustine) 说：“当我爱上帝时，我爱的不是物质身体的美，不是时间和谐的韵律，不是那令我们眼睛愉悦的光明，不是各种歌曲的甜美旋律，也不是花朵、香水和香料的芬芳气味；不是吗哪也不是蜜。</w:t>
      </w:r>
    </w:p>
    <w:p w14:paraId="47F98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do I love, when I love my God.</w:t>
      </w:r>
    </w:p>
    <w:p w14:paraId="73FCA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当我爱我的上帝时，这些我都不是爱的。</w:t>
      </w:r>
    </w:p>
    <w:p w14:paraId="3B316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love a kind of melody, a kind of fragrance, and a kind of food, when I love my God—the light, the melody, the fragrance, and the food of the inner man: when there shineth into my soul what space cannot contain, and there soundeth what time beareth not away, and there smelleth what breathing disperseth not, and there tasteth what eating diminisheth not.</w:t>
      </w:r>
    </w:p>
    <w:p w14:paraId="6D6FE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爱我的上帝时，我爱一种旋律，一种芬芳，一种食物——那是内在人的光、旋律、芬芳和食物：那时有空间所不能容纳的光照进我的灵魂，有时间所不能带走的声音响起，有呼吸所不能驱散的气味传来，有吃喝所不能减少的滋味尝到。</w:t>
      </w:r>
    </w:p>
    <w:p w14:paraId="50D81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 which I love, when I love my God."</w:t>
      </w:r>
    </w:p>
    <w:p w14:paraId="3BDE2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这就是我爱的，当我爱我的上帝时。”</w:t>
      </w:r>
    </w:p>
    <w:p w14:paraId="08AF662E">
      <w:pPr>
        <w:spacing w:line="264" w:lineRule="auto"/>
        <w:rPr>
          <w:rFonts w:hint="eastAsia" w:ascii="微软雅黑" w:hAnsi="微软雅黑" w:eastAsia="微软雅黑" w:cs="微软雅黑"/>
          <w:sz w:val="30"/>
          <w:szCs w:val="30"/>
        </w:rPr>
      </w:pPr>
    </w:p>
    <w:p w14:paraId="2D4C8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difficult, with our sluggish and earthly temper, to believe all this, and to sympathize with it.</w:t>
      </w:r>
    </w:p>
    <w:p w14:paraId="61A9E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我们以迟钝和属地的性情，发现很难相信这一切，也很难与之产生共鸣。</w:t>
      </w:r>
    </w:p>
    <w:p w14:paraId="65889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simple naked truth and fact.</w:t>
      </w:r>
    </w:p>
    <w:p w14:paraId="45B1E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然而这是简单赤裸的真理和事实。</w:t>
      </w:r>
    </w:p>
    <w:p w14:paraId="62C93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heaven, whether we reach it or not.</w:t>
      </w:r>
    </w:p>
    <w:p w14:paraId="42430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有一个天堂，无论我们是否到达。</w:t>
      </w:r>
    </w:p>
    <w:p w14:paraId="7CCC9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beatific vision of God, whether it ever dilate and enrapture our eyes or not.</w:t>
      </w:r>
    </w:p>
    <w:p w14:paraId="70070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有一个上帝的蒙福异象，无论它是否曾使我们的眼睛放大和狂喜。</w:t>
      </w:r>
    </w:p>
    <w:p w14:paraId="781A0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blessedness and glory, and no good being can behold him without partaking of it.</w:t>
      </w:r>
    </w:p>
    <w:p w14:paraId="2573C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上帝是无限的福乐和荣耀，任何良善的存在都不能看见祂而不分享其中。</w:t>
      </w:r>
    </w:p>
    <w:p w14:paraId="7AD7F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gazes, he is changed into the same image from glory to glory.</w:t>
      </w:r>
    </w:p>
    <w:p w14:paraId="50933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当他凝视时，他就变成主的形状，荣上加荣。</w:t>
      </w:r>
    </w:p>
    <w:p w14:paraId="53EB6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clear and full his vision, the more overwhelming and boundless is the influx of heaven into him.</w:t>
      </w:r>
    </w:p>
    <w:p w14:paraId="46492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他的异象越清晰、越丰满，天堂涌入他里面的洪流就越是势不可挡、无边无际。</w:t>
      </w:r>
    </w:p>
    <w:p w14:paraId="18725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something of this here on earth.</w:t>
      </w:r>
    </w:p>
    <w:p w14:paraId="39873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我们在地上或许可以对此有所了解。</w:t>
      </w:r>
    </w:p>
    <w:p w14:paraId="42006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meditate upon God and divine things, the happier shall we become in our own minds.</w:t>
      </w:r>
    </w:p>
    <w:p w14:paraId="0B929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我们越默想上帝和神圣的事物，我们的心智就会变得越快乐。</w:t>
      </w:r>
    </w:p>
    <w:p w14:paraId="78EE1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at this moment, upon this cursed and thistle-bearing earth, some meek and gentle spirits whose life of prayer and holy communion streaks the heavens with bars of amber, and apparels everything in heavenly light.</w:t>
      </w:r>
    </w:p>
    <w:p w14:paraId="3F51F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此时此刻，在这被咒诅和长满荆棘的地上，有一些谦卑和温柔的灵魂，他们祷告和圣洁相通的生活，用琥珀色的条纹划过天空，并将一切都披上属天的光。</w:t>
      </w:r>
    </w:p>
    <w:p w14:paraId="37CCE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this divine pleasure enters the soul, the more will it hunger and thirst after it.</w:t>
      </w:r>
    </w:p>
    <w:p w14:paraId="6F7B6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这神圣的喜乐越进入灵魂，灵魂就越会饥渴地追求它。</w:t>
      </w:r>
    </w:p>
    <w:p w14:paraId="5AAEB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summum bonum; this is the absolute delight.</w:t>
      </w:r>
    </w:p>
    <w:p w14:paraId="0C2AD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因为这是至善 (summum bonum)；这是绝对的喜乐。</w:t>
      </w:r>
    </w:p>
    <w:p w14:paraId="2AC46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never satiates.</w:t>
      </w:r>
    </w:p>
    <w:p w14:paraId="27E95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这永不满足。</w:t>
      </w:r>
    </w:p>
    <w:p w14:paraId="405A6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never wearies.</w:t>
      </w:r>
    </w:p>
    <w:p w14:paraId="7F5AF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这永不疲倦。</w:t>
      </w:r>
    </w:p>
    <w:p w14:paraId="47A0F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in the vision of God has the power to freshen and invigorate while it runs through the fibres of the heart; and therefore, even amidst the most ecstatic and satisfying visions of heaven, the blessed still cry: "My soul pants after thee, O God, as the hart pants after the water-brook; my heart and my flesh cries out for the living God."</w:t>
      </w:r>
    </w:p>
    <w:p w14:paraId="20611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看见上帝异象中的喜乐，当它流经心灵的纤维时，有使人清新和振奋的力量；因此，即使在天堂最狂喜和最满足的异象中，蒙福的人仍然呼喊：“上帝啊，我的心切慕你，如鹿切慕溪水；我的心肠，我的肉体，向永生上帝呼吁。”</w:t>
      </w:r>
    </w:p>
    <w:p w14:paraId="06417A5A">
      <w:pPr>
        <w:spacing w:line="264" w:lineRule="auto"/>
        <w:rPr>
          <w:rFonts w:hint="eastAsia" w:ascii="微软雅黑" w:hAnsi="微软雅黑" w:eastAsia="微软雅黑" w:cs="微软雅黑"/>
          <w:sz w:val="30"/>
          <w:szCs w:val="30"/>
        </w:rPr>
      </w:pPr>
    </w:p>
    <w:p w14:paraId="540C4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will our minds reach a state in which they will really be at rest, and never will they put forth an activity which they will be willing to have eternal, until they acquire the mental habits of the holy angels.</w:t>
      </w:r>
    </w:p>
    <w:p w14:paraId="4CD58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我们的心智永远不会达到真正安息的状态，也永远不会展现出它们愿意永远持续的活动，直到它们获得圣天使的心智习惯。</w:t>
      </w:r>
    </w:p>
    <w:p w14:paraId="61BD5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saints' everlasting rest, there is an unintermittent contemplation and sight of God.</w:t>
      </w:r>
    </w:p>
    <w:p w14:paraId="7F918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在圣徒永远的安息中，有对上帝不间断的默观和看见。</w:t>
      </w:r>
    </w:p>
    <w:p w14:paraId="56597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is ready for it?</w:t>
      </w:r>
    </w:p>
    <w:p w14:paraId="5A993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我们中有谁为此准备好了？</w:t>
      </w:r>
    </w:p>
    <w:p w14:paraId="7DE64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is certain that he will not turn away, when he finds that this, and this alone, is the heaven of which he has heard so much.</w:t>
      </w:r>
    </w:p>
    <w:p w14:paraId="38665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我们中有谁能确定，当他发现这，且唯有这，就是他听闻已久的天堂时，他不会转身离去。</w:t>
      </w:r>
    </w:p>
    <w:p w14:paraId="2497A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has such a holy frame and such a spiritual sympathy with God, that every deeper descent into that abyss of holiness and purity will reveal new sights of joy, and start out new feelings of wonder and love?</w:t>
      </w:r>
    </w:p>
    <w:p w14:paraId="32625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我们中有谁有如此圣洁的心境和对上帝如此属灵的同情，以至于每一次更深地进入那圣洁和纯净的深渊，都会揭示新的喜乐景象，并激发出新的惊奇和爱的情感？</w:t>
      </w:r>
    </w:p>
    <w:p w14:paraId="2C48E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can be happy in heaven?</w:t>
      </w:r>
    </w:p>
    <w:p w14:paraId="75B8C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我们中有谁能在天堂快乐？</w:t>
      </w:r>
    </w:p>
    <w:p w14:paraId="564B7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open vision of God, this sight of him face to face, this beatific contemplation of his perfections, is the substance of paradise, the jasper foundation of the city of God.</w:t>
      </w:r>
    </w:p>
    <w:p w14:paraId="4DC3C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因为这敞开的上帝异象，这与祂面对面的看见，这对其完美的蒙福默观，是乐园的实质，是上帝之城的碧玉根基。</w:t>
      </w:r>
    </w:p>
    <w:p w14:paraId="14EF5FC7">
      <w:pPr>
        <w:spacing w:line="264" w:lineRule="auto"/>
        <w:rPr>
          <w:rFonts w:hint="eastAsia" w:ascii="微软雅黑" w:hAnsi="微软雅黑" w:eastAsia="微软雅黑" w:cs="微软雅黑"/>
          <w:sz w:val="30"/>
          <w:szCs w:val="30"/>
        </w:rPr>
      </w:pPr>
    </w:p>
    <w:p w14:paraId="723A0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seen that religious meditation upon God and divine things elevates, sanctifies, and blesses.</w:t>
      </w:r>
    </w:p>
    <w:p w14:paraId="4EBCF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我们因此看到，对上帝和神圣事物的宗教默想，能提升、使人成圣和赐福。</w:t>
      </w:r>
    </w:p>
    <w:p w14:paraId="203B4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Christian habit produces such great and good fruits, there is probably no duty that is more neglected.</w:t>
      </w:r>
    </w:p>
    <w:p w14:paraId="159C5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但尽管这种基督徒的习惯能结出如此伟大和美好的果子，可能没有哪项责任比这更被忽略了。</w:t>
      </w:r>
    </w:p>
    <w:p w14:paraId="56CBA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easier to read our Bible, than to ponder upon it; easier to listen to preaching, than to inwardly digest it; easier to respond to the calls of benevolence and engage in external service in the church, than to go into our closets.</w:t>
      </w:r>
    </w:p>
    <w:p w14:paraId="5DC0B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我们发现读圣经比默想它更容易；听讲道比内心消化它更容易；回应慈善的呼召和参与教会的外在事奉，比进入我们的内室更容易。</w:t>
      </w:r>
    </w:p>
    <w:p w14:paraId="285B1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the secret of the faint and sickly life in our souls?</w:t>
      </w:r>
    </w:p>
    <w:p w14:paraId="04A02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这不就是我们灵魂中微弱和病态生命的奥秘吗？</w:t>
      </w:r>
    </w:p>
    <w:p w14:paraId="385B5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reason why we live at a poor dying rate?</w:t>
      </w:r>
    </w:p>
    <w:p w14:paraId="07B7E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这不就是我们活得苟延残喘的原因吗？</w:t>
      </w:r>
    </w:p>
    <w:p w14:paraId="6F859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if we often entered into the presence of God and obtained a realizing view of things unseen and eternal, earthly temptation would have such a strong power over us as it does?</w:t>
      </w:r>
    </w:p>
    <w:p w14:paraId="23DB6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你认为如果我们经常进入上帝的同在，并对那看不见和永恒的事物有一个真切的看见，地上的试探还会像现在这样对我们有如此强大的力量吗？</w:t>
      </w:r>
    </w:p>
    <w:p w14:paraId="1E104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if we received every day a distinct and bold impression from the attributes of God, we should be so distant from him in our hearts?</w:t>
      </w:r>
    </w:p>
    <w:p w14:paraId="2667D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你认为如果我们每天从上帝的属性中得到一个清晰而大胆的印象，我们的心还会离祂那么远吗？</w:t>
      </w:r>
    </w:p>
    <w:p w14:paraId="45843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not trace our neglect of duty, our lukewarm feelings, and our great worldliness of heart, to our lack of the vision of God?</w:t>
      </w:r>
    </w:p>
    <w:p w14:paraId="1B9DD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我们难道不能将我们忽略责任、不冷不热的情感和心中极大的世俗化，追溯到我们缺乏对上帝的看见吗？</w:t>
      </w:r>
    </w:p>
    <w:p w14:paraId="2B6987D6">
      <w:pPr>
        <w:spacing w:line="264" w:lineRule="auto"/>
        <w:rPr>
          <w:rFonts w:hint="eastAsia" w:ascii="微软雅黑" w:hAnsi="微软雅黑" w:eastAsia="微软雅黑" w:cs="微软雅黑"/>
          <w:sz w:val="30"/>
          <w:szCs w:val="30"/>
        </w:rPr>
      </w:pPr>
    </w:p>
    <w:p w14:paraId="5A961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success of a Christian mainly depends upon a uniform and habitual communion with his God and Redeemer.</w:t>
      </w:r>
    </w:p>
    <w:p w14:paraId="5C7D9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一个基督徒的成功主要取决于他与他的上帝和救赎主统一和习惯性的相通。</w:t>
      </w:r>
    </w:p>
    <w:p w14:paraId="3D21E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spasmodic resolutions into which he may be exasperated by the goadings of conscience can be a substitute for it.</w:t>
      </w:r>
    </w:p>
    <w:p w14:paraId="77A6A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任何因良心驱使而激发的 spasmodic (阵发性) 决心都不能替代它。</w:t>
      </w:r>
    </w:p>
    <w:p w14:paraId="42903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holy communion and prayer are interrupted, he will surely fall into sin.</w:t>
      </w:r>
    </w:p>
    <w:p w14:paraId="0FEFF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如果圣洁的相通和祷告中断，他必会陷入罪中。</w:t>
      </w:r>
    </w:p>
    <w:p w14:paraId="4A32A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of continual temptation and of lethargic consciences, we need to be awakened and awed by the serene splendor of God's holy countenance.</w:t>
      </w:r>
    </w:p>
    <w:p w14:paraId="5FCB7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在这个充满持续试探和麻木良心的世界里，我们需要被上帝圣洁面容的宁静光辉所唤醒和敬畏。</w:t>
      </w:r>
    </w:p>
    <w:p w14:paraId="7E376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behold that amidst the vapors and smoke of every-day life.</w:t>
      </w:r>
    </w:p>
    <w:p w14:paraId="2A02E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但在日常生活的蒸汽和烟雾中，我们无法看见那光辉。</w:t>
      </w:r>
    </w:p>
    <w:p w14:paraId="239A7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into our closets and "shut the door, and pray to our Father who seeth in secret."</w:t>
      </w:r>
    </w:p>
    <w:p w14:paraId="56312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我们必须进入我们的内室，“关上门，祷告我们在暗中的父。”</w:t>
      </w:r>
    </w:p>
    <w:p w14:paraId="095A9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know how power to resist temptation comes from fellowship with God.</w:t>
      </w:r>
    </w:p>
    <w:p w14:paraId="5E848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那时我们就会知道，抵挡试探的力量如何来自与上帝的相交。</w:t>
      </w:r>
    </w:p>
    <w:p w14:paraId="11DAD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know what a sabbath that soul enjoys, which, with open eye, looks long and steadily at the Divine perfections.</w:t>
      </w:r>
    </w:p>
    <w:p w14:paraId="46DE0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那时我们就会知道，那敞开眼睛，长久而坚定地注视神圣完美的灵魂，享受着何等的安息日。</w:t>
      </w:r>
    </w:p>
    <w:p w14:paraId="13090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 triumphant energy, like that of the archangel trampling on the dragon, does Moses come down from the Mount into the life of conflict and trial.</w:t>
      </w:r>
    </w:p>
    <w:p w14:paraId="54771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摩西带着何等胜利的能量，如同天使长践踏恶龙一般，从山上下来进入冲突和试炼的生活。</w:t>
      </w:r>
    </w:p>
    <w:p w14:paraId="3846D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 vehement spiritual force does a holy mind resist evil, after it has just seen the contrast between evil and God.</w:t>
      </w:r>
    </w:p>
    <w:p w14:paraId="694B2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一个圣洁的心灵，在刚刚看到邪恶与上帝的对比之后，会以何等猛烈的属灵力量抵挡邪恶。</w:t>
      </w:r>
    </w:p>
    <w:p w14:paraId="468C7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eagle that has soared above the earth in the free air of the open firmament of heaven, and has gazed into the sun with an undazzled eye, endure to sink and dwell in the dark cavern of the owl and the bat?</w:t>
      </w:r>
    </w:p>
    <w:p w14:paraId="4D2EE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那曾在天上开阔穹苍的自由空气中翱翔于大地之上，并以不眩目的眼睛凝视太阳的鹰，能忍受沉沦并居住在猫头鹰和蝙蝠的黑暗洞穴中吗？</w:t>
      </w:r>
    </w:p>
    <w:p w14:paraId="2939C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the spirit which has seen the glorious light of the divine countenance endure to descend and grovel in the darkness and shame of sin.</w:t>
      </w:r>
    </w:p>
    <w:p w14:paraId="61046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那么，那曾看见神圣面容荣耀之光的灵，能忍受降下并在罪的黑暗和羞耻中卑躬屈膝吗？</w:t>
      </w:r>
    </w:p>
    <w:p w14:paraId="368031DA">
      <w:pPr>
        <w:spacing w:line="264" w:lineRule="auto"/>
        <w:rPr>
          <w:rFonts w:hint="eastAsia" w:ascii="微软雅黑" w:hAnsi="微软雅黑" w:eastAsia="微软雅黑" w:cs="微软雅黑"/>
          <w:sz w:val="30"/>
          <w:szCs w:val="30"/>
        </w:rPr>
      </w:pPr>
    </w:p>
    <w:p w14:paraId="39337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therefore, be a diligent and habitual practice with us, to meditate upon God and divine things.</w:t>
      </w:r>
    </w:p>
    <w:p w14:paraId="09BD3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因此，默想上帝和神圣的事物，应该成为我们殷勤和习惯性的操练。</w:t>
      </w:r>
    </w:p>
    <w:p w14:paraId="2C83A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should be carefully set apart and faithfully used for this sole purpose.</w:t>
      </w:r>
    </w:p>
    <w:p w14:paraId="1929C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应该仔细地分别出时间，并忠心地用于这唯一目的。</w:t>
      </w:r>
    </w:p>
    <w:p w14:paraId="2367C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startling to consider how much of our life passes without any thought of God; without any distinct and filial recognition of his presence and his character.</w:t>
      </w:r>
    </w:p>
    <w:p w14:paraId="0E16F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想到我们生命中有多少时间是在没有任何上帝的思想中度过的；没有任何对他同在和他品格的清晰和孝爱的认识，是令人震惊的。</w:t>
      </w:r>
    </w:p>
    <w:p w14:paraId="215A4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much of it might be spent in sweet and profitable meditation.</w:t>
      </w:r>
    </w:p>
    <w:p w14:paraId="502AD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然而其中又有多少时间本可以花在甜美和有益的默想上。</w:t>
      </w:r>
    </w:p>
    <w:p w14:paraId="1171D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avocations of our daily life do not require the whole of our mental energy and reflection.</w:t>
      </w:r>
    </w:p>
    <w:p w14:paraId="7E4B3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我们日常生活的职业并不需要我们全部的心智能量和反思。</w:t>
      </w:r>
    </w:p>
    <w:p w14:paraId="3360C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disposition; if the current of feeling and affection set in that direction; how often could the farmer commune with God in the midst of his toil, or the merchant in the very din and press of his business.</w:t>
      </w:r>
    </w:p>
    <w:p w14:paraId="2F4A7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如果有一种倾向；如果感觉和情感的流向朝那个方向；那么农夫在他劳作中，或商人在他生意鼎沸中，能多经常地与上帝相通。</w:t>
      </w:r>
    </w:p>
    <w:p w14:paraId="01903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could the artisan send his thoughts and his ejaculations upward, and the work of his hands be none the worse for it.</w:t>
      </w:r>
    </w:p>
    <w:p w14:paraId="45BA9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工匠能多经常地将他的思想和短祷向上发送，而他手中的工作却不会因此而变差。</w:t>
      </w:r>
    </w:p>
    <w:p w14:paraId="067F7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hinders," says Augustine, "what hinders a servant of God while working with his hands, from meditating in the law of the Lord, and singing unto the name of the Lord most high?</w:t>
      </w:r>
    </w:p>
    <w:p w14:paraId="74524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奥古斯丁说：“什么能阻碍一个上帝的仆人在用手工作时，默想主的律法，并歌颂至高主的名呢？</w:t>
      </w:r>
    </w:p>
    <w:p w14:paraId="175F4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divine songs, he can easily say them even while working with his hands, and like as rowers with a boat-song, so with godly melody cheer up his very toil."</w:t>
      </w:r>
    </w:p>
    <w:p w14:paraId="06481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至于神圣的歌曲，他甚至在用手工作时也能轻易地唱出来，就像划船者用船歌一样，用敬虔的旋律为他的辛劳加油。”</w:t>
      </w:r>
    </w:p>
    <w:p w14:paraId="3209A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disposition is greatly lacking.</w:t>
      </w:r>
    </w:p>
    <w:p w14:paraId="5AC92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但这种倾向却大大缺乏。</w:t>
      </w:r>
    </w:p>
    <w:p w14:paraId="70A53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 all-absorbing affection for God in our hearts, and it were deep joy to see him, would not this "sweet meditation" of the Psalmist be the pleasure of life, and all other thinking the duty—a duty performed from the necessity that attaches to this imperfect mode of existence, rather than from any keen relish for it?</w:t>
      </w:r>
    </w:p>
    <w:p w14:paraId="4EB59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中对上帝有一种全然投入的爱，并且看见祂是一种深深的喜乐，那么诗篇作者的这种“甜蜜的默想”岂不就是生命的乐趣，而所有其他的思考都是责任——一种出于这种不完美存在模式的必要性而履行的责任，而不是出于任何强烈的喜好？</w:t>
      </w:r>
    </w:p>
    <w:p w14:paraId="054E7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vision of God were glorious and ravishing to our minds, should we not find them often indulging themselves in the sight, and would not a return to the things of earth be reluctant?</w:t>
      </w:r>
    </w:p>
    <w:p w14:paraId="66677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如果上帝的异象对我们的心智来说是荣耀和迷人的，我们岂不发现它们常常沉浸在这景象中，而回到地上的事物岂不是不情愿的吗？</w:t>
      </w:r>
    </w:p>
    <w:p w14:paraId="631ED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thought upon God steal through and suffuse all our other thinking, as sunset does the evening sky, giving a pure and saintly hue to all our feelings, and pervading our entire experience?</w:t>
      </w:r>
    </w:p>
    <w:p w14:paraId="4666F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对上帝的思想岂不会悄悄地渗透并充满我们所有其他的思想，就像日落染红傍晚的天空一样，给我们所有的感觉带来纯洁和圣洁的色调，并贯穿我们全部的经历吗？</w:t>
      </w:r>
    </w:p>
    <w:p w14:paraId="67E7D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works in other provinces.</w:t>
      </w:r>
    </w:p>
    <w:p w14:paraId="21E62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在其他领域也是如此。</w:t>
      </w:r>
    </w:p>
    <w:p w14:paraId="14FAD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 Burns was so deeply absorbed in the visions, aspirations, and emotions of poetry, that the avocations of the farmer engrossed but little of his mind, and it has been said of him, that "though his hand was on the plough his heart was with the muse."</w:t>
      </w:r>
    </w:p>
    <w:p w14:paraId="37488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诗人彭斯 (Burns) 如此深地沉浸在诗歌的异象、渴望和情感中，以至于农夫的职业只占据了他心智的一小部分，有人这样评价他：“虽然他的手在犁上，他的心却与缪斯同在。”</w:t>
      </w:r>
    </w:p>
    <w:p w14:paraId="3030B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Christian as much absorbed in the visions, aspirations, and emotions of religion, it would be said of him, too: "His hand is on the plough, but his heart is with his God; his head is in his worldly business, but his heart is with his God."</w:t>
      </w:r>
    </w:p>
    <w:p w14:paraId="1199E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如果基督徒也同样沉浸在宗教的异象、渴望和情感中，人们也会这样说他：“他的手在犁上，但他的心与他的上帝同在；他的头脑在他的世俗事务中，但他的心与他的上帝同在。”</w:t>
      </w:r>
    </w:p>
    <w:p w14:paraId="44678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us be urged up to the practice of this duty by a consideration which has most force, it is true, for unrenewed men who know nothing of the Christian experience, but which still has much strength for us if we consider our remaining sin and the slender amount of our intercourse with God.</w:t>
      </w:r>
    </w:p>
    <w:p w14:paraId="78109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最后，让我们被一个考虑所催促，去实践这项责任，这个考虑，诚然，对不认识基督徒经历的未更新之人最有力量，但如果我们考虑到我们残存的罪和我们与上帝交往的微薄，它对我们仍然有很大的力量。</w:t>
      </w:r>
    </w:p>
    <w:p w14:paraId="1AA25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still find it too difficult to delight in God.</w:t>
      </w:r>
    </w:p>
    <w:p w14:paraId="7F266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我们仍然发现太难以上帝为乐。</w:t>
      </w:r>
    </w:p>
    <w:p w14:paraId="1CF96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not so easy and pleasant as it ought to be to walk with God.</w:t>
      </w:r>
    </w:p>
    <w:p w14:paraId="33FDB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与上帝同行仍然不像应该的那样容易和愉快。</w:t>
      </w:r>
    </w:p>
    <w:p w14:paraId="0725D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our vocation and our expectation, it is still too difficult for us to be happy in heaven.</w:t>
      </w:r>
    </w:p>
    <w:p w14:paraId="22B5A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尽管我们的呼召和期望，我们仍然太难在天堂快乐。</w:t>
      </w:r>
    </w:p>
    <w:p w14:paraId="66DAF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reference that the subject we have been considering speaks with great emphasis.</w:t>
      </w:r>
    </w:p>
    <w:p w14:paraId="38D6C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正是在这方面，我们一直在考虑的主题说话带着极大的强调。</w:t>
      </w:r>
    </w:p>
    <w:p w14:paraId="0CA29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a foundation for heaven in our own minds is requisite in order to the enjoyment of the heaven that is on high.</w:t>
      </w:r>
    </w:p>
    <w:p w14:paraId="1A8DF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让我们记住，为了享受高天之上的天堂，在我们自己的心智中建立一个天堂的根基是必要的。</w:t>
      </w:r>
    </w:p>
    <w:p w14:paraId="13F37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rational being who does not practise the meditations and enjoy the experiences of heaven, will not be at home there, and, therefore, will not go there.</w:t>
      </w:r>
    </w:p>
    <w:p w14:paraId="64D1C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那个不操练天堂的默想和享受天堂经历的有理性的存在，将不会在那里有家的感觉，因此，也不会去那里。</w:t>
      </w:r>
    </w:p>
    <w:p w14:paraId="4214D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being goes to "his own place."</w:t>
      </w:r>
    </w:p>
    <w:p w14:paraId="2DC98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每个存在都去“他自己的地方”。</w:t>
      </w:r>
    </w:p>
    <w:p w14:paraId="3B617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supposable that a soul that never here on earth contemplated the Divine character with pleasure, will see that character in eternity, in peace, and joy?</w:t>
      </w:r>
    </w:p>
    <w:p w14:paraId="2419D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一个在地上从未以喜悦默观神圣品格的灵魂，在永恒中能平安、喜乐地看见那品格，这是可以想象的吗？</w:t>
      </w:r>
    </w:p>
    <w:p w14:paraId="112EC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supposable that a human spirit filled with self-seeking and worldliness, and wholly destitute of devout and adoring meditations, will be taken among seraphim and cherubim when taken out of time?</w:t>
      </w:r>
    </w:p>
    <w:p w14:paraId="09E14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一个充满自私和世俗，完全缺乏虔诚和敬拜默想的人类灵魂，在脱离时间时，会被带到撒拉弗和基路伯中间，这是可以想象的吗？</w:t>
      </w:r>
    </w:p>
    <w:p w14:paraId="485AA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world of holy contemplation the proper place for a carnal mind filled through and through with only earthly and selfish thoughts?</w:t>
      </w:r>
    </w:p>
    <w:p w14:paraId="6DFBA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那个圣洁默观的世界，对于一个从头到脚都充满属地和自私思想的肉体心灵来说，是合适的地方吗？</w:t>
      </w:r>
    </w:p>
    <w:p w14:paraId="1B1EB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sensual Dives be happy in the bosom of Abraham?</w:t>
      </w:r>
    </w:p>
    <w:p w14:paraId="7F76A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感官的财主 (Dives) 能在亚伯拉罕的怀里快乐吗？</w:t>
      </w:r>
    </w:p>
    <w:p w14:paraId="11114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mocked, neither can a man cheat and impose upon his own soul when in eternity.</w:t>
      </w:r>
    </w:p>
    <w:p w14:paraId="05D37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上帝是轻慢不得的，人在永恒中也不能欺骗和蒙蔽自己的灵魂。</w:t>
      </w:r>
    </w:p>
    <w:p w14:paraId="6FBAB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will then be brought to his individuality.</w:t>
      </w:r>
    </w:p>
    <w:p w14:paraId="5823D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那时每个人都将被带到他的个性面前。</w:t>
      </w:r>
    </w:p>
    <w:p w14:paraId="670B0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know then, if not before, what he does really love and what he does really loathe.</w:t>
      </w:r>
    </w:p>
    <w:p w14:paraId="1B919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那时他将知道，如果不是在此之前，他真正爱什么，他真正厌恶什么。</w:t>
      </w:r>
    </w:p>
    <w:p w14:paraId="4D218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that other world there be only a pretended and hollow affection for God, with what a sigh and long-drawn moan will the wretched being fling down the harp with which he vainly tries to sing the heavenly song.</w:t>
      </w:r>
    </w:p>
    <w:p w14:paraId="1FDF3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如果在那个另一个世界，对上帝只有一种虚假和空洞的感情，那么那个可怜的存在，会带着何等的叹息和长长的呻吟，扔下他徒然尝试唱 heavenly (属天) 歌曲的竖琴。</w:t>
      </w:r>
    </w:p>
    <w:p w14:paraId="4C0CF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whatsoever a man thinks of with most relish here in time, he shall think of with most relish in eternity.</w:t>
      </w:r>
    </w:p>
    <w:p w14:paraId="6DEC5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因为一个人在今生最有滋味地思想什么，他在永恒中也将最有滋味地思想什么。</w:t>
      </w:r>
    </w:p>
    <w:p w14:paraId="0B457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to think of wealth, and fame, and sensual pleasure, and loathes to think of God, and Christ, and heavenly objects, shall think of wealth, and fame, and sensual pleasure in eternity, where all such thinking is "the worm that dieth not, and the fire that is not quenched."</w:t>
      </w:r>
    </w:p>
    <w:p w14:paraId="3F2DB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那喜爱思想财富、名誉和感官享乐，而厌恶思想上帝、基督和属天事物的人，将在永恒中思想财富、名誉和感官享乐，在那里所有这样的思想都是“虫是不死的，火是不灭的”。</w:t>
      </w:r>
    </w:p>
    <w:p w14:paraId="248DC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in any degree, loves to think of God and Christ, and abhors to think of sin in all its forms, shall think of God and Christ in eternity—where all such thought is music, and peace, and rest.</w:t>
      </w:r>
    </w:p>
    <w:p w14:paraId="02516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但那在任何程度上喜爱思想上帝和基督，并憎恶思想各种形式的罪的人，将在永恒中思想上帝和基督——在那里所有这样的思想都是音乐、平安和安息。</w:t>
      </w:r>
    </w:p>
    <w:p w14:paraId="3E805ED4">
      <w:pPr>
        <w:spacing w:line="264" w:lineRule="auto"/>
        <w:rPr>
          <w:rFonts w:hint="eastAsia" w:ascii="微软雅黑" w:hAnsi="微软雅黑" w:eastAsia="微软雅黑" w:cs="微软雅黑"/>
          <w:sz w:val="30"/>
          <w:szCs w:val="30"/>
        </w:rPr>
      </w:pPr>
    </w:p>
    <w:p w14:paraId="27665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destination of every man in another world may be inferred and known from the general tenor of his thoughts in this.</w:t>
      </w:r>
    </w:p>
    <w:p w14:paraId="22F45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每个人在另一个世界的归宿，可以从他在这个世界思想的总趋势中推断和知晓。</w:t>
      </w:r>
    </w:p>
    <w:p w14:paraId="71F80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love to think upon a particular class of subjects here will not love to think upon them there.</w:t>
      </w:r>
    </w:p>
    <w:p w14:paraId="73FEB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在这里不爱思想某一类主题的人，在那里也不会爱思想它们。</w:t>
      </w:r>
    </w:p>
    <w:p w14:paraId="44BD8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passage from time to eternity can no more alter a man's likes or dislikes in this respect than the passage of the Atlantic can alter them.</w:t>
      </w:r>
    </w:p>
    <w:p w14:paraId="2BF4B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从时间到永恒的仅仅过渡，在这方面改变一个人的好恶，并不比横渡大西洋更能改变它们。</w:t>
      </w:r>
    </w:p>
    <w:p w14:paraId="066A8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rational spirit, be it human, angelic, or arch-angelic, which in eternity cannot take positive delight in contemplating God, but recoils from all such contemplation, is miserable and lost, though it tread the golden streets and hear the rippling murmurs of the river of the water of life.</w:t>
      </w:r>
    </w:p>
    <w:p w14:paraId="5936A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而那个有理性的灵，无论是人的、天使的还是天使长的，在永恒中不能在默观上帝中得到积极的喜乐，反而从所有这样的默观中退缩，即使它走在黄金街上，听着生命水河的潺潺声，也是悲惨和失丧的。</w:t>
      </w:r>
    </w:p>
    <w:p w14:paraId="588AF746">
      <w:pPr>
        <w:spacing w:line="264" w:lineRule="auto"/>
        <w:rPr>
          <w:rFonts w:hint="eastAsia" w:ascii="微软雅黑" w:hAnsi="微软雅黑" w:eastAsia="微软雅黑" w:cs="微软雅黑"/>
          <w:sz w:val="30"/>
          <w:szCs w:val="30"/>
        </w:rPr>
      </w:pPr>
    </w:p>
    <w:p w14:paraId="2C998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meditation upon God is sweet here, it will be sweeter in eternity.</w:t>
      </w:r>
    </w:p>
    <w:p w14:paraId="3035A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但如果我们在这里默想上帝是甘甜的，那么在永恒中将更甘甜。</w:t>
      </w:r>
    </w:p>
    <w:p w14:paraId="1A602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our blessedness will be certain and secure; for no spirit, human, angelic, or arch-angelic, can by any possibility be made unblest in any part of God's vast dominions, if it really finds joy in the contemplation of the ever-present God.</w:t>
      </w:r>
    </w:p>
    <w:p w14:paraId="5BC88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那时我们的福乐将是确定和稳固的；因为没有任何灵，无论是人的、天使的还是天使长的，在上帝广阔疆域的任何部分，能以任何可能性变得不蒙福，如果它真的在默观那永在的上帝中找到喜乐。</w:t>
      </w:r>
    </w:p>
    <w:p w14:paraId="7F639B3F">
      <w:pPr>
        <w:spacing w:line="264" w:lineRule="auto"/>
        <w:rPr>
          <w:rFonts w:hint="eastAsia" w:ascii="微软雅黑" w:hAnsi="微软雅黑" w:eastAsia="微软雅黑" w:cs="微软雅黑"/>
          <w:sz w:val="30"/>
          <w:szCs w:val="30"/>
        </w:rPr>
      </w:pPr>
    </w:p>
    <w:p w14:paraId="340622CC">
      <w:pPr>
        <w:pStyle w:val="2"/>
        <w:bidi w:val="0"/>
        <w:jc w:val="center"/>
        <w:rPr>
          <w:rFonts w:hint="eastAsia"/>
        </w:rPr>
      </w:pPr>
      <w:r>
        <w:rPr>
          <w:rFonts w:hint="eastAsia"/>
        </w:rPr>
        <w:t>SERMON II: CHRISTIAN MODERATION</w:t>
      </w:r>
    </w:p>
    <w:p w14:paraId="6CE02D7C">
      <w:pPr>
        <w:pStyle w:val="2"/>
        <w:bidi w:val="0"/>
        <w:jc w:val="center"/>
        <w:rPr>
          <w:rFonts w:hint="eastAsia"/>
        </w:rPr>
      </w:pPr>
      <w:r>
        <w:rPr>
          <w:rFonts w:hint="eastAsia"/>
        </w:rPr>
        <w:t>第二讲：基督徒的节制</w:t>
      </w:r>
    </w:p>
    <w:p w14:paraId="6D3A83E1">
      <w:pPr>
        <w:spacing w:line="264" w:lineRule="auto"/>
        <w:rPr>
          <w:rFonts w:hint="eastAsia" w:ascii="微软雅黑" w:hAnsi="微软雅黑" w:eastAsia="微软雅黑" w:cs="微软雅黑"/>
          <w:sz w:val="30"/>
          <w:szCs w:val="30"/>
        </w:rPr>
      </w:pPr>
    </w:p>
    <w:p w14:paraId="40121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16:32.—"He that is slow to anger is better than the mighty; and he that ruleth his spirit than he that taketh a city."</w:t>
      </w:r>
    </w:p>
    <w:p w14:paraId="4CDA3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16:32—“不轻易发怒的，胜过勇士；治服己心的，强如取城。”</w:t>
      </w:r>
    </w:p>
    <w:p w14:paraId="75F73C28">
      <w:pPr>
        <w:spacing w:line="264" w:lineRule="auto"/>
        <w:rPr>
          <w:rFonts w:hint="eastAsia" w:ascii="微软雅黑" w:hAnsi="微软雅黑" w:eastAsia="微软雅黑" w:cs="微软雅黑"/>
          <w:sz w:val="30"/>
          <w:szCs w:val="30"/>
        </w:rPr>
      </w:pPr>
    </w:p>
    <w:p w14:paraId="353F1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Proverbs is the best of all manuals for the formation of a well-balanced mind.</w:t>
      </w:r>
    </w:p>
    <w:p w14:paraId="4C0AE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箴言书是塑造平衡心智的最佳手册。</w:t>
      </w:r>
    </w:p>
    <w:p w14:paraId="527BF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Solomon in composing it seems to have been to furnish to the church a summary of rules and maxims by which the Christian character, having been originated by regeneration, should then be educated and made symmetrical.</w:t>
      </w:r>
    </w:p>
    <w:p w14:paraId="752A6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所罗门撰写它的目的，似乎是为教会提供一套规则和格言的摘要，藉此，由重生而来的基督徒品格，应得以被教育和塑造得匀称。</w:t>
      </w:r>
    </w:p>
    <w:p w14:paraId="584FE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therefore, go to this portion of Scripture so much for full and definite statements of the distinguishing doctrines of revealed religion, as for those wise and prudential canons whereby we may reform extravagance, prune down luxuriance, and combine the whole variety of traits and qualities into a harmonious and beautiful unity.</w:t>
      </w:r>
    </w:p>
    <w:p w14:paraId="489A4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到这部分圣经来，与其说是为了寻找启示宗教独特教义的完整而明确的陈述，不如说是为了那些智慧和审慎的准则，藉此我们可以改革奢侈、修剪繁茂，并将各种特质和品质组合成一个和谐而美丽的统一体。</w:t>
      </w:r>
    </w:p>
    <w:p w14:paraId="23F91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in this part of the Bible careful and minute specifications of the doctrine of the trinity, of the apostasy of mankind, of the incarnation of the Son of God, of vicarious atonement, regeneration and justification.</w:t>
      </w:r>
    </w:p>
    <w:p w14:paraId="3F884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我们在这部分圣经中找不到对三位一体教义、人类的背道、上帝之子的道成肉身、替代性赎罪、重生和称义的仔细和详细的说明。</w:t>
      </w:r>
    </w:p>
    <w:p w14:paraId="7CFBA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hinted at, it is true—as when the Eternal Wisdom is spoken of as being with the Lord "in the beginning of his way, before his works of old; as one brought up with him, daily his delight, and rejoicing always before him."</w:t>
      </w:r>
    </w:p>
    <w:p w14:paraId="3981C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它们被暗示了，这是真的——例如当永恒的智慧被说成是与主同在，“在祂造化的起头，在太初创造万物之先；那时，我在祂那里为工师，日日为祂所喜爱，常常在祂面前踊跃。”</w:t>
      </w:r>
    </w:p>
    <w:p w14:paraId="78A9B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8:22, 30.)</w:t>
      </w:r>
    </w:p>
    <w:p w14:paraId="01BAF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8:22, 30）</w:t>
      </w:r>
    </w:p>
    <w:p w14:paraId="791AC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same doctrine, germinally, with that of the Apostle John, when he affirms that the Eternal Word, or Reason, "in the beginning was with God, and was God."</w:t>
      </w:r>
    </w:p>
    <w:p w14:paraId="2358F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在这里，我们有了与使徒约翰相同的教义的萌芽，当他肯定永恒的道，或理 (Reason)， “太初与上帝同在，道就是上帝”时。</w:t>
      </w:r>
    </w:p>
    <w:p w14:paraId="1DD2A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such assertions, as that "there is not a just man upon earth that doeth good and sinneth not" (Eccl. 7:20), and such questions as, "Who can say, I have made my heart clean, I am pure from my sin"?</w:t>
      </w:r>
    </w:p>
    <w:p w14:paraId="09D06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而诸如“时常行善而不犯罪的义人，世上实在没有”（传道书 7:20）这样的断言，以及“谁能说，我洁净了我的心，我脱净了我的罪？”这样的问题，又是什么呢？</w:t>
      </w:r>
    </w:p>
    <w:p w14:paraId="22236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20:9), but an indirect statement of the doctrine of human depravity?</w:t>
      </w:r>
    </w:p>
    <w:p w14:paraId="4DC68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20:9），岂不正是对人类败坏教义的间接陈述吗？</w:t>
      </w:r>
    </w:p>
    <w:p w14:paraId="3F3A6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not the main purpose of Solomon, in those two books of the inspired canon which go under the name of Proverbs and Ecclesiastes, to particularly enunciate the evangelical system; but rather to set forth those principles of ethics, and religious prudence, which must always follow in the train of evangelical religion.</w:t>
      </w:r>
    </w:p>
    <w:p w14:paraId="6253E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然而，在箴言和传道书这两本受默示的正典中，所罗门的主要目的不是特别阐述福音的体系；而是阐明那些伦理和宗教审慎的原则，这些原则必须总是伴随着福音宗教而来。</w:t>
      </w:r>
    </w:p>
    <w:p w14:paraId="1AC8A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reserved for other portions of the Bible—for the Gospels and the Epistles—to make the fundamental statements, and lay the foundations of Christian character; while it remains for the wise Preacher to follow up with those teachings which serve to develop and beautify it.</w:t>
      </w:r>
    </w:p>
    <w:p w14:paraId="736DF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圣经的其他部分——福音书和书信——则负责作出基本陈述，并为基督徒品格奠定基础；而智慧的传道者则负责跟进那些有助于发展和美化它的教导。</w:t>
      </w:r>
    </w:p>
    <w:p w14:paraId="64D13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revelation is, in this way, like the book of nature.</w:t>
      </w:r>
    </w:p>
    <w:p w14:paraId="508BC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启示之书，在这方面，就像自然之书。</w:t>
      </w:r>
    </w:p>
    <w:p w14:paraId="60A69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scientific naturalist does not claim that everything in nature is upon a dead level in respect to intrinsic worth and importance—that a bit of charcoal is just as valuable as a bit of diamond; that a lily is just as high up the scale of creation as a man.</w:t>
      </w:r>
    </w:p>
    <w:p w14:paraId="264A4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科学的博物学家并不声称自然界中的一切，在内在价值和重要性上都是平等的——一块木炭和一块钻石一样有价值；一朵百合花在创造的等级上和人一样高。</w:t>
      </w:r>
    </w:p>
    <w:p w14:paraId="79B5F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claim that one is as much the work of creative power as the other, and in its own sphere and place is as indispensable to the great sum total of creation as is the other.</w:t>
      </w:r>
    </w:p>
    <w:p w14:paraId="14004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但他确实声称，一个和另一个一样是创造大能的工作，并且在它自己的领域和位置上，对创造的总和来说，和另一个一样是不可或缺的。</w:t>
      </w:r>
    </w:p>
    <w:p w14:paraId="16CAE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too, the scientific theologian does not claim that everything in the Bible is upon a dead level in respect to intrinsic value—that the book of Esther is as important for purposes of regeneration and conversion as is the Epistle to the Romans—but he does claim that both alike are the product of Divine inspiration; that both alike are a portion of that Word of God, that sum-total of revealed truth upon which, as a whole, the kingdom of God in the earth is to be founded and built up.</w:t>
      </w:r>
    </w:p>
    <w:p w14:paraId="4379A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科学的神学家也不声称圣经中的一切，在内在价值上都是平等的——以斯帖记对于重生和归信的目的，和罗马书一样重要——但他确实声称两者同样是神圣默示的产物；两者同样是上帝之道的一部分，是启示真理的总和，作为整体，地上上帝的国度要建立在其上并被建造起来。</w:t>
      </w:r>
    </w:p>
    <w:p w14:paraId="78301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book of Esther been lost out of the canon, it would not have been so great a detriment to the church as the loss of the Gospel of John, or of the Epistle to the Romans.</w:t>
      </w:r>
    </w:p>
    <w:p w14:paraId="375DB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如果以斯帖记从正典中丢失，对教会的损害不会像约翰福音或罗马书的丢失那么大。</w:t>
      </w:r>
    </w:p>
    <w:p w14:paraId="6DDDF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missionary were allowed to carry only a single fragment of Scripture into a heathen population, and were compelled to make his choice between the book of Proverbs or the Gospel of St. Matthew, he would undoubtedly select the latter.</w:t>
      </w:r>
    </w:p>
    <w:p w14:paraId="60F65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如果传教士只被允许带一小片圣经进入异教人群，并且被迫在箴言书或圣马太福音之间做出选择，他无疑会选择后者。</w:t>
      </w:r>
    </w:p>
    <w:p w14:paraId="1750E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however, because one is less trustworthy than the other; but because one contains more of the doctrinal material which the missionary employs in laying the foundation of the church; because it gives more information concerning the Lord Jesus Christ and the way of salvation than does the other.</w:t>
      </w:r>
    </w:p>
    <w:p w14:paraId="08921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然而，不是因为一个比另一个更不可靠；而是因为一个包含了传教士在建立教会根基时所使用的更多的教义材料；因为它比另一个提供了更多关于主耶稣基督和救恩之道的信息。</w:t>
      </w:r>
    </w:p>
    <w:p w14:paraId="37E67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Proverbs, as we have remarked, was composed not so much for the purpose of originating a holy character, as of shaping and polishing it; and for this purpose it is indispensable, and for this purpose it was inspired.</w:t>
      </w:r>
    </w:p>
    <w:p w14:paraId="500D0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箴言书，正如我们所说，其写作目的与其说是为了产生一个圣洁的品格，不如说是为了塑造和磨光它；为此目的，它是不可或缺的，也为此目的，它是受默示的。</w:t>
      </w:r>
    </w:p>
    <w:p w14:paraId="54B60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in missionary fields, as well as in the church at large, the wise maxims and well-grounded ethics of Solomon will always follow up the evangelical truths and doctrines of the Apostle John, and the Apostle Paul.</w:t>
      </w:r>
    </w:p>
    <w:p w14:paraId="0475F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因此，在宣教工场，以及在整个教会中，所罗门智慧的格言和根基稳固的伦理，将总是紧随使徒约翰和使徒保罗的福音真理和教义。</w:t>
      </w:r>
    </w:p>
    <w:p w14:paraId="4F3DBFEB">
      <w:pPr>
        <w:spacing w:line="264" w:lineRule="auto"/>
        <w:rPr>
          <w:rFonts w:hint="eastAsia" w:ascii="微软雅黑" w:hAnsi="微软雅黑" w:eastAsia="微软雅黑" w:cs="微软雅黑"/>
          <w:sz w:val="30"/>
          <w:szCs w:val="30"/>
        </w:rPr>
      </w:pPr>
    </w:p>
    <w:p w14:paraId="5DDD4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slow to anger is better than the mighty; and he that ruleth his spirit than he that taketh a city."</w:t>
      </w:r>
    </w:p>
    <w:p w14:paraId="5DE78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“不轻易发怒的，胜过勇士；治服己心的，强如取城。”</w:t>
      </w:r>
    </w:p>
    <w:p w14:paraId="153CC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concise sententious "proverb," the wise man describes and recommends a certain kind of temper which should be possessed and cherished by the people of God.</w:t>
      </w:r>
    </w:p>
    <w:p w14:paraId="4C411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在这简洁有力的“箴言”中，智者描述并推荐了一种上帝的子民应该拥有和珍惜的品性。</w:t>
      </w:r>
    </w:p>
    <w:p w14:paraId="7869C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purpose, in the first place, briefly to describe this temper; in the second place, to mention some of the obstacles that oppose its formation; and in the third place, to point out the true source and root of it.</w:t>
      </w:r>
    </w:p>
    <w:p w14:paraId="4E731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我们打算，首先，简要描述这种品性；其次，提及一些阻碍其形成的障碍；第三，指出其真正的源头和根源。</w:t>
      </w:r>
    </w:p>
    <w:p w14:paraId="49CA5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temper that is recommended in the text, to say it in a word, is Christian moderation.</w:t>
      </w:r>
    </w:p>
    <w:p w14:paraId="43098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经文中所推荐的品性，一言以蔽之，是基督徒的节制。</w:t>
      </w:r>
    </w:p>
    <w:p w14:paraId="1426D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urges the same thing with Solomon, when he writes to the Philippians: "Let your moderation be known unto all men;" when he writes to the Thessalonians: "Let us watch and be sober;" and when he writes to Titus, that "the grace of God which bringeth salvation hath appeared to all men, teaching us that denying ungodliness and worldly lusts, we should live soberly, righteously, and godly in this present world."</w:t>
      </w:r>
    </w:p>
    <w:p w14:paraId="765E9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与所罗门一样敦促同样的事，当他写信给腓立比人时：“当叫众人知道你们谦让的心；”当他写信给帖撒罗尼迦人时：“我们就当儆醒谨守；”当他写信给提多时，“因为上帝救众人的恩典已经显明出来，教训我们除去不敬虔的心和世俗的情欲，在今世自守、公义、敬虔度日。”</w:t>
      </w:r>
    </w:p>
    <w:p w14:paraId="7D6D1F25">
      <w:pPr>
        <w:spacing w:line="264" w:lineRule="auto"/>
        <w:rPr>
          <w:rFonts w:hint="eastAsia" w:ascii="微软雅黑" w:hAnsi="微软雅黑" w:eastAsia="微软雅黑" w:cs="微软雅黑"/>
          <w:sz w:val="30"/>
          <w:szCs w:val="30"/>
        </w:rPr>
      </w:pPr>
    </w:p>
    <w:p w14:paraId="61903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defining, in the first place, the nature of this temper and disposition, it is evident that a man who is "slow to anger," and who "ruleth his spirit," is characterized by sobriety and equanimity.</w:t>
      </w:r>
    </w:p>
    <w:p w14:paraId="39084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一、首先，在定义这种品性和性情的本质时，很明显，一个“不轻易发怒”并且“治服己心”的人，其特点是清醒和镇定。</w:t>
      </w:r>
    </w:p>
    <w:p w14:paraId="53D59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driven to extremes, in any direction.</w:t>
      </w:r>
    </w:p>
    <w:p w14:paraId="7A887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他在任何方向上都不会被推向极端。</w:t>
      </w:r>
    </w:p>
    <w:p w14:paraId="51909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anger is one of the most vehement of emotions, and he who can control it can control anything, can "take a city."</w:t>
      </w:r>
    </w:p>
    <w:p w14:paraId="5149B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因为愤怒是最激烈的情感之一，能控制它的人就能控制任何事，能“攻取一座城”。</w:t>
      </w:r>
    </w:p>
    <w:p w14:paraId="64284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particular passion is selected as the specimen.</w:t>
      </w:r>
    </w:p>
    <w:p w14:paraId="0AFF6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因此，这种特殊的情感被选为范例。</w:t>
      </w:r>
    </w:p>
    <w:p w14:paraId="6020A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reins in his own impulsive wrath with such a strong and firm rein that it never gets the mastery over him, will find it no difficult task to rule and regulate the whole brood of passions which have their nest in corrupt human nature.</w:t>
      </w:r>
    </w:p>
    <w:p w14:paraId="05448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那能用如此坚固的缰绳勒住自己冲动的怒气，使其永不主宰自己的人，会发现统治和调节那在败坏人性中筑巢的所有激情，并非难事。</w:t>
      </w:r>
    </w:p>
    <w:p w14:paraId="2BD95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is even-tempered, in the deepest sense.</w:t>
      </w:r>
    </w:p>
    <w:p w14:paraId="1C4E6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这样的人，在最深的意义上，是性情平和的。</w:t>
      </w:r>
    </w:p>
    <w:p w14:paraId="4A0B7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stands in just and proper relations to both worlds.</w:t>
      </w:r>
    </w:p>
    <w:p w14:paraId="4F7A3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这样的人与两个世界都处于公正和恰当的关系中。</w:t>
      </w:r>
    </w:p>
    <w:p w14:paraId="72CD3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with contentment here upon earth, and at the same time lays up treasure in heaven.</w:t>
      </w:r>
    </w:p>
    <w:p w14:paraId="28E47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他在地上知足地生活，同时在天上积攒财宝。</w:t>
      </w:r>
    </w:p>
    <w:p w14:paraId="0BD02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drown himself in worldly lusts, like a voluptuary, and neither does he kill out all human sympathies, like an ascetic.</w:t>
      </w:r>
    </w:p>
    <w:p w14:paraId="628DB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他不像享乐主义者那样沉溺于世俗的欲望，也不像苦行者那样扼杀所有人类的同情心。</w:t>
      </w:r>
    </w:p>
    <w:p w14:paraId="353E5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this world as not abusing it in either direction.</w:t>
      </w:r>
    </w:p>
    <w:p w14:paraId="4385F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他使用这个世界，却不往任何方向滥用它。</w:t>
      </w:r>
    </w:p>
    <w:p w14:paraId="5AE94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abuse the good things of this life, by an immoderate indulgence in them, or an immoderate desire and toil after them; and he does not abuse the legitimate enjoyments of this existence, by a fanatical contempt and rejection of them altogether.</w:t>
      </w:r>
    </w:p>
    <w:p w14:paraId="0E63F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他不会因过度沉溺或过度渴望和劳苦追求今生的美好事物而滥用它们；他也不会因狂热地鄙视和完全拒绝今生合法的享乐而滥用它们。</w:t>
      </w:r>
    </w:p>
    <w:p w14:paraId="76643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so absorbed in the things of time and sense, as to lose sight of eternal realities; neither is he so monkishly indifferent to the interests and objects of this life, as to be either a drone or a malcontent.</w:t>
      </w:r>
    </w:p>
    <w:p w14:paraId="38435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他不会如此沉迷于时间和感官的事物，以至于忽视永恒的现实；他也不会像僧侣般对今生的利益和目标漠不关心，以至于成为一个懒汉或一个心怀不满的人。</w:t>
      </w:r>
    </w:p>
    <w:p w14:paraId="49FFF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responds to all the reasonable and proper demands of domestic, social, and civil existence, while yet he never becomes so extreme in his attachment, and so enslaved to them, that it costs him murmurings and bitter pangs to be called away from these circles into the immediate presence of God.</w:t>
      </w:r>
    </w:p>
    <w:p w14:paraId="44FA8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他对家庭、社会和公民存在的所有合理和正当的要求都作出回应，然而他从未变得如此极端地依恋它们，如此被它们奴役，以至于当他被从这些圈子中召到上帝的面前时，会付出抱怨和痛苦的代价。</w:t>
      </w:r>
    </w:p>
    <w:p w14:paraId="1398F020">
      <w:pPr>
        <w:spacing w:line="264" w:lineRule="auto"/>
        <w:rPr>
          <w:rFonts w:hint="eastAsia" w:ascii="微软雅黑" w:hAnsi="微软雅黑" w:eastAsia="微软雅黑" w:cs="微软雅黑"/>
          <w:sz w:val="30"/>
          <w:szCs w:val="30"/>
        </w:rPr>
      </w:pPr>
    </w:p>
    <w:p w14:paraId="37481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 wonderful temper to be attained by so ill-governed, so passionate, impulsive, and unbalanced a creature as man.</w:t>
      </w:r>
    </w:p>
    <w:p w14:paraId="332D6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对于像人这样一个如此难以管教、如此充满激情、冲动和不平衡的受造物来说，这确实是一种奇妙的品性。</w:t>
      </w:r>
    </w:p>
    <w:p w14:paraId="628BB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such a well-poised and symmetrical character as this floated as an unattainable ideal before the minds of the better pagan philosophers.</w:t>
      </w:r>
    </w:p>
    <w:p w14:paraId="13351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难怪像这样一种平衡匀称的品格，会像一个遥不可及的理想，浮现在那些较好的异教哲学家心中。</w:t>
      </w:r>
    </w:p>
    <w:p w14:paraId="7FCF3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famous "temperance" which meets the scholar so continually in the writings of Plato and Aristotle—that golden mean between the extremes of passion and apathy which the philosopher strives to reach.</w:t>
      </w:r>
    </w:p>
    <w:p w14:paraId="2DEA1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这就是学者在柏拉图 (Plato) 和亚里士多德 (Aristotle) 的著作中不断遇到的著名的“节制”——哲学家努力达到的激情和冷漠极端之间的黄金中道。</w:t>
      </w:r>
    </w:p>
    <w:p w14:paraId="6C435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"Quietly reflecting"—says Plato—"on the madness and ungovernable passions of the multitude, and attending to his own affairs, like a man sheltered under a wall in a storm of dust and foam borne along on the wind, by which he sees all about him overwhelmed in disorder, such an one is content to pass his life free from violence and passion, and to effect his exit hence with good hopes, cheerful and serene."</w:t>
      </w:r>
    </w:p>
    <w:p w14:paraId="4A917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说：“静静地反思——大众的疯狂和无法控制的激情，并处理好自己的事务，就像一个人在尘土和泡沫被风卷起的风暴中躲在墙下，他看到周围的一切都被混乱所淹没，这样的人满足于过着没有暴力和激情的生活，并带着美好的希望、愉快和平静地离开这个世界。”</w:t>
      </w:r>
    </w:p>
    <w:p w14:paraId="64350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description of the moderation, the equanimity, the temperance of the philosophic mind.</w:t>
      </w:r>
    </w:p>
    <w:p w14:paraId="43896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这是他对哲学心智的节制、平静和克制的描述。</w:t>
      </w:r>
    </w:p>
    <w:p w14:paraId="48F33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places this thoughtful pagan confesses that this golden mean is never reached here upon earth, either by the philosopher or the common man.</w:t>
      </w:r>
    </w:p>
    <w:p w14:paraId="1ADB8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但在其他地方，这位深思的异教徒承认，在地上，无论是哲学家还是普通人，都从未达到这个黄金中道。</w:t>
      </w:r>
    </w:p>
    <w:p w14:paraId="6483C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compares the soul to a pair of horses—one of them erect, finely formed, with high neck, aquiline nose, white-colored, black-eyed, a lover of honor and temperance and true glory, driven without the whip, by word of command and voice only; the other crooked, thick set, clumsily put together, with strong neck, short throat, flat face, black color, gray-eyed, addicted to insolence and swaggering, scarcely obedient to whip and spur together.</w:t>
      </w:r>
    </w:p>
    <w:p w14:paraId="468DE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灵魂比作一对马——其中一匹挺立、形态优美，颈项高昂，鹰钩鼻，白色，黑眼，热爱荣誉、节制和真正的荣耀，不用鞭子，只凭口令和声音驾驭；另一匹弯曲、粗壮、笨拙地组合在一起，颈项强壮，喉咙短，脸扁平，黑色，灰眼，沉溺于傲慢和 swaggering (招摇)，几乎不听鞭子和马刺的使唤。</w:t>
      </w:r>
    </w:p>
    <w:p w14:paraId="60981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opposing creatures, according to him, represent the present condition of the human soul.</w:t>
      </w:r>
    </w:p>
    <w:p w14:paraId="0078A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根据他的说法，这两个对立的生物代表了人类灵魂的现状。</w:t>
      </w:r>
    </w:p>
    <w:p w14:paraId="642BB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aspirations that would lead it upward, but there are appetites that drag it downward.</w:t>
      </w:r>
    </w:p>
    <w:p w14:paraId="5612B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有向上的渴望，但也有向下的欲望。</w:t>
      </w:r>
    </w:p>
    <w:p w14:paraId="04513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white horse would pursue the path of honor and excellence; but the black horse draws away from the path, and plunges madly downward.</w:t>
      </w:r>
    </w:p>
    <w:p w14:paraId="54DB0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白马会追求荣誉和卓越的道路；但黑马却偏离道路，疯狂地向下冲。</w:t>
      </w:r>
    </w:p>
    <w:p w14:paraId="3F90C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black horse is the strongest.</w:t>
      </w:r>
    </w:p>
    <w:p w14:paraId="4E2B3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而黑马是最强的。</w:t>
      </w:r>
    </w:p>
    <w:p w14:paraId="7F9C9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appetite is too mighty for the resolution.</w:t>
      </w:r>
    </w:p>
    <w:p w14:paraId="11CF0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欲望对于决心来说太强大了。</w:t>
      </w:r>
    </w:p>
    <w:p w14:paraId="7C0DA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infinite aspiration, and an infinitesimal performance.</w:t>
      </w:r>
    </w:p>
    <w:p w14:paraId="58D35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有无限的渴望，却只有微不足道的表现。</w:t>
      </w:r>
    </w:p>
    <w:p w14:paraId="186DE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mournful confession of the greatest thinker outside of the pale of revelation; and if a Plato could discover and teach to future generations the corruption and helplessness of human nature, what shall we say of those teachers under the full light of revelation, who would have us believe that there is no corruption in man but such as can be eradicated by man himself, and who would dispense with the evangelical means and methods of healing and salvation.</w:t>
      </w:r>
    </w:p>
    <w:p w14:paraId="0F9F1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启示范围之外最伟大思想家悲伤的告白；如果一个柏拉图能发现并教导后代人类本性的败坏和无助，那么对于那些在启示全光之下的教师，他们要我们相信人里面没有败坏，除非是人自己可以根除的，并且他们要废除福音医治和拯救的方法和途径，我们该说什么呢？</w:t>
      </w:r>
    </w:p>
    <w:p w14:paraId="7AEE39EA">
      <w:pPr>
        <w:spacing w:line="264" w:lineRule="auto"/>
        <w:rPr>
          <w:rFonts w:hint="eastAsia" w:ascii="微软雅黑" w:hAnsi="微软雅黑" w:eastAsia="微软雅黑" w:cs="微软雅黑"/>
          <w:sz w:val="30"/>
          <w:szCs w:val="30"/>
        </w:rPr>
      </w:pPr>
    </w:p>
    <w:p w14:paraId="334F0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this brings us to consider, in the second place, some of the obstacles that oppose the formation of such a Christian sobriety and moderation.</w:t>
      </w:r>
    </w:p>
    <w:p w14:paraId="63DBF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二、这就使我们来到第二点，考虑一些阻碍形成这种基督徒清醒和节制的障碍。</w:t>
      </w:r>
    </w:p>
    <w:p w14:paraId="1C486B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spring from two general sources—the sense, and the mind.</w:t>
      </w:r>
    </w:p>
    <w:p w14:paraId="12DA3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它们源于两个普遍的来源——感官和心智。</w:t>
      </w:r>
    </w:p>
    <w:p w14:paraId="0F54D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partly physical, and partly intellectual obstacles.</w:t>
      </w:r>
    </w:p>
    <w:p w14:paraId="6B006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它们部分是身体的，部分是智力的障碍。</w:t>
      </w:r>
    </w:p>
    <w:p w14:paraId="73415760">
      <w:pPr>
        <w:spacing w:line="264" w:lineRule="auto"/>
        <w:rPr>
          <w:rFonts w:hint="eastAsia" w:ascii="微软雅黑" w:hAnsi="微软雅黑" w:eastAsia="微软雅黑" w:cs="微软雅黑"/>
          <w:sz w:val="30"/>
          <w:szCs w:val="30"/>
        </w:rPr>
      </w:pPr>
    </w:p>
    <w:p w14:paraId="08A51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this Christian sobriety and moderation is opposed by the appetites and passions ofthe body.</w:t>
      </w:r>
    </w:p>
    <w:p w14:paraId="07A521EC">
      <w:pPr>
        <w:spacing w:line="264" w:lineRule="auto"/>
        <w:rPr>
          <w:rFonts w:hint="eastAsia" w:ascii="微软雅黑" w:hAnsi="微软雅黑" w:eastAsia="微软雅黑" w:cs="微软雅黑"/>
          <w:sz w:val="30"/>
          <w:szCs w:val="30"/>
        </w:rPr>
      </w:pPr>
    </w:p>
    <w:p w14:paraId="094D9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首先，这种基督徒的清醒和节制受到身体欲望和激情的反对。</w:t>
      </w:r>
    </w:p>
    <w:p w14:paraId="540DC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speaking of man before regeneration, says, "When we were in the flesh, the motions [passions] of sins which were by the law did work in our members, to bring forth fruit unto death."</w:t>
      </w:r>
    </w:p>
    <w:p w14:paraId="325F5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圣保罗，在谈到重生前的人时说：“因为我们属肉体的时候，那因律法而生的恶欲就在我们肢体中发动，以致结成死亡的果子。”</w:t>
      </w:r>
    </w:p>
    <w:p w14:paraId="0A4B5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effects of apostasy, that human nature is corrupted upon the physical side ofit, as well as upon the mental and moral side.</w:t>
      </w:r>
    </w:p>
    <w:p w14:paraId="25D32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背道的后果之一是，人性在其身体方面，以及在其心智和道德方面都被败坏了。</w:t>
      </w:r>
    </w:p>
    <w:p w14:paraId="1B6D0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as the Westminster creed affirms, "is the corruption of the whole nature."</w:t>
      </w:r>
    </w:p>
    <w:p w14:paraId="578AA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正如威斯敏斯特信条所肯定的，“原罪”是“全本性的败坏”。</w:t>
      </w:r>
    </w:p>
    <w:p w14:paraId="7EF51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bodily appetites are very different now from what they would have been, had man remained in his original and holy condition.</w:t>
      </w:r>
    </w:p>
    <w:p w14:paraId="1EAF9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现在的身体欲望，与人若保持在原始和圣洁状态下应有的样子，大相径庭。</w:t>
      </w:r>
    </w:p>
    <w:p w14:paraId="6A005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came from the hand of the Creator, his physical nature was pure and perfect.</w:t>
      </w:r>
    </w:p>
    <w:p w14:paraId="548C8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当亚当从造物主手中出来时，他的身体本性是纯洁和完美的。</w:t>
      </w:r>
    </w:p>
    <w:p w14:paraId="3E333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his appetites and sensibilities were in just proportion, and were exactly balanced and harmonized.</w:t>
      </w:r>
    </w:p>
    <w:p w14:paraId="0B5DC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他所有的欲望和感觉都比例恰当，并且完全平衡和协调。</w:t>
      </w:r>
    </w:p>
    <w:p w14:paraId="58FE3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and holy Adam was no glutton, and no voluptuary.</w:t>
      </w:r>
    </w:p>
    <w:p w14:paraId="175E3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原始和圣洁的亚当不是饕餮之徒，也不是享乐主义者。</w:t>
      </w:r>
    </w:p>
    <w:p w14:paraId="1D079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appetite of the body was even-tempered, never reaching beyond the just limits, and going as far, and only as far, as the healthy and happy condition of the organism required.</w:t>
      </w:r>
    </w:p>
    <w:p w14:paraId="60072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身体的每一个欲望都是平和的，从不超越正当的界限，并且只达到有机体健康和快乐状况所要求的程度。</w:t>
      </w:r>
    </w:p>
    <w:p w14:paraId="7544A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brute creation approaches nearer to the original Adam, in this particular of a sound physical organization, than do his degenerate posterity.</w:t>
      </w:r>
    </w:p>
    <w:p w14:paraId="2A605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可能在健全身体组织这个特定方面，兽类比他堕落的后代更接近原始的亚当。</w:t>
      </w:r>
    </w:p>
    <w:p w14:paraId="605D1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comparatively moderate all the physical appetites are, in the low sphere of the dumb animals.</w:t>
      </w:r>
    </w:p>
    <w:p w14:paraId="334E1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在哑畜的低级领域，所有身体欲望是多么相对节制。</w:t>
      </w:r>
    </w:p>
    <w:p w14:paraId="76E55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and the horse, for example, having satisfied the healthy and natural cravings of hunger, demand nothing further.</w:t>
      </w:r>
    </w:p>
    <w:p w14:paraId="1FE20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例如，牛和马，在满足了健康和自然的饥饿渴望后，就不再要求什么。</w:t>
      </w:r>
    </w:p>
    <w:p w14:paraId="2C10C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gorge themselves to a surfeit, and they seek no stimulants.</w:t>
      </w:r>
    </w:p>
    <w:p w14:paraId="68B15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它们从不暴食到过饱，也不寻求兴奋剂。</w:t>
      </w:r>
    </w:p>
    <w:p w14:paraId="0559D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range of their appetite is narrow.</w:t>
      </w:r>
    </w:p>
    <w:p w14:paraId="51FC6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它们的食欲范围很窄。</w:t>
      </w:r>
    </w:p>
    <w:p w14:paraId="7EF27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grasses, with the pure flowing water to drink, meet all their wants.</w:t>
      </w:r>
    </w:p>
    <w:p w14:paraId="4BE76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几根草，加上纯净的流水来喝，就满足了它们所有的需要。</w:t>
      </w:r>
    </w:p>
    <w:p w14:paraId="4B5C3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man's physical appetites are multitudinous, and, what is yet worse, they are exorbitant.</w:t>
      </w:r>
    </w:p>
    <w:p w14:paraId="3EB7B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但人的身体欲望是众多的，更糟的是，它们是过分的。</w:t>
      </w:r>
    </w:p>
    <w:p w14:paraId="63DDC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continually reaching out beyond the proper limits, and beyond what the organism requires, and bring his higher intellectual and moral nature into subjection to themselves.</w:t>
      </w:r>
    </w:p>
    <w:p w14:paraId="5D9ED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它们不断地超越恰当的界限，超越有机体所需，并将他更高的智力和道德本性置于它们的支配之下。</w:t>
      </w:r>
    </w:p>
    <w:p w14:paraId="15B54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human civilization is to a great extent the history of human luxury; and the history of human luxury is the history of bodily appetites growing more and more inordinate, and growing by what they feed upon.</w:t>
      </w:r>
    </w:p>
    <w:p w14:paraId="1F031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人类文明史在很大程度上是人类奢侈史；而人类奢侈史是身体欲望越来越无度，并因所食之物而增长的历史。</w:t>
      </w:r>
    </w:p>
    <w:p w14:paraId="4473D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civilization of which we hear so much, and which is so often represented as the unmixed glory of the human race, the evidence and record of its advance toward perfection, is in one of its aspects the record of its shame, and the evidence of its apostasy.</w:t>
      </w:r>
    </w:p>
    <w:p w14:paraId="285AB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我们听闻如此之多的文明，常常被描绘为人类纯粹的荣耀，是其迈向完美的证据和记录，在其某个方面却是其羞耻的记录，及其背道的证据。</w:t>
      </w:r>
    </w:p>
    <w:p w14:paraId="7EA52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brings to view the corruption of human nature upon the physical side.</w:t>
      </w:r>
    </w:p>
    <w:p w14:paraId="24568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因为它揭示了人性在身体方面的败坏。</w:t>
      </w:r>
    </w:p>
    <w:p w14:paraId="26D61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acquired and unnatural appetites, fed and satiated by ingenious supplies.</w:t>
      </w:r>
    </w:p>
    <w:p w14:paraId="76CE9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它揭示了后天的和不自然的欲望，被巧妙的供应所喂养和满足。</w:t>
      </w:r>
    </w:p>
    <w:p w14:paraId="7A563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industry and energy of entire classes of laborers and artisans is employed in ministering to extreme cravings, and unhealthy wants, that could have no existence if human nature were possessed of that physical sobriety and moderation which the Bible enjoins, or even of that temperance which the Greek philosopher praised and recommended.</w:t>
      </w:r>
    </w:p>
    <w:p w14:paraId="4BA0D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阶级的劳工和工匠的全部产业和精力，都被用来满足极端的渴望和不健康的需要，如果人性拥有圣经所训诫的身体上的清醒和节制，或者甚至拥有希腊哲学家所赞扬和推荐的那种克制，这些需要就不可能存在。</w:t>
      </w:r>
    </w:p>
    <w:p w14:paraId="45A03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true of man generally, is true of the individual.</w:t>
      </w:r>
    </w:p>
    <w:p w14:paraId="42E24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对人类普遍为真的，对个体也为真。</w:t>
      </w:r>
    </w:p>
    <w:p w14:paraId="538E0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great obstacles to that well-regulated temper which Solomon recommends in the text, arising from flesh and sense.</w:t>
      </w:r>
    </w:p>
    <w:p w14:paraId="6EDA6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所罗门在经文中推荐的那种良好调节的品性，有来自肉体和感官的巨大障碍。</w:t>
      </w:r>
    </w:p>
    <w:p w14:paraId="214CA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entering into any detail, for every man's own consciousness will testify that every day, and every hour, "the body of this death," this "vile body," as St. Paul denominates it, stands in opposition to that calm and equable frame of soul which is "slow to anger."</w:t>
      </w:r>
    </w:p>
    <w:p w14:paraId="5F6FA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无需进入任何细节，因为每个人的意识都会见证，每一天、每一小时，“这取死的身体”，这“卑贱的身体”，正如圣保罗所称，都与那“不轻易发怒”的平静、平和的灵魂状态相对立。</w:t>
      </w:r>
    </w:p>
    <w:p w14:paraId="21207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of nature is constantly showing itself in a rush to an extreme.</w:t>
      </w:r>
    </w:p>
    <w:p w14:paraId="6A4C9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本性的败坏不断地以冲向极端的方式表现出来。</w:t>
      </w:r>
    </w:p>
    <w:p w14:paraId="75135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appetites, which were implanted in order to preserve the body from weakness and decay, and which in their original and pure condition were aids to virtue and holy living—these very appetences, now extreme and disordered, are strong temptations to sin, and the very worst obstacles to holiness.</w:t>
      </w:r>
    </w:p>
    <w:p w14:paraId="39E39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自然的欲望，其植入是为了保护身体免于软弱和衰败，并且在其原始和纯洁的状态下是美德和圣洁生活的助手——这些欲望，现在变得极端和无序，是强烈的罪的诱惑，也是圣洁最坏的障碍。</w:t>
      </w:r>
    </w:p>
    <w:p w14:paraId="66CCE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gold become dim! How is the most fine gold changed!"</w:t>
      </w:r>
    </w:p>
    <w:p w14:paraId="449E8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“金子何竟失光！纯金何竟变色！”</w:t>
      </w:r>
    </w:p>
    <w:p w14:paraId="50B8D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part of our being which connects us with this glorious outer world, and which was originally intended to subserve our spiritual interests, and to assist in preparing us for a final blessed destination, has by apostasy become subservient to our destruction.</w:t>
      </w:r>
    </w:p>
    <w:p w14:paraId="16F11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我们存在中所有连接我们与这个荣耀外在世界的部分，原本是为了服务我们的属灵利益，并帮助我们为最终的蒙福归宿做准备，却因背道而变得服务于我们的毁灭。</w:t>
      </w:r>
    </w:p>
    <w:p w14:paraId="797C3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physical appetites which in their pure state, as seen in holy Adam and in the sinless humanity of our Blessed Lord, contributed directly to a well-regulated and well-governed frame of the soul, now tend directly to throw it off its equilibrium, and to fill it with restlessness and dissatisfaction—to make it a troubled sea whose waters cast up mire and dirt.</w:t>
      </w:r>
    </w:p>
    <w:p w14:paraId="0EBED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欲望在其纯洁状态下，如在圣洁的亚当和我们蒙福的主无罪的人性中所见，直接有助于一个调节良好和治理良好的灵魂状态，现在却直接倾向于使其失去平衡，并充满焦躁和不满——使它成为一个翻腾的海，其水涌出污泥和污秽。</w:t>
      </w:r>
    </w:p>
    <w:p w14:paraId="5CE1A139">
      <w:pPr>
        <w:spacing w:line="264" w:lineRule="auto"/>
        <w:rPr>
          <w:rFonts w:hint="eastAsia" w:ascii="微软雅黑" w:hAnsi="微软雅黑" w:eastAsia="微软雅黑" w:cs="微软雅黑"/>
          <w:sz w:val="30"/>
          <w:szCs w:val="30"/>
        </w:rPr>
      </w:pPr>
    </w:p>
    <w:p w14:paraId="06072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in the second place, this Christian sobriety and moderation meets with an obstacle in man's disordered mental nature.</w:t>
      </w:r>
    </w:p>
    <w:p w14:paraId="21AE82C2">
      <w:pPr>
        <w:spacing w:line="264" w:lineRule="auto"/>
        <w:rPr>
          <w:rFonts w:hint="eastAsia" w:ascii="微软雅黑" w:hAnsi="微软雅黑" w:eastAsia="微软雅黑" w:cs="微软雅黑"/>
          <w:sz w:val="30"/>
          <w:szCs w:val="30"/>
        </w:rPr>
      </w:pPr>
    </w:p>
    <w:p w14:paraId="51BCD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但再次，其次，这种基督徒的清醒和节制，在人无序的心智本性中遇到了障碍。</w:t>
      </w:r>
    </w:p>
    <w:p w14:paraId="4D59F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in describing human sinfulness, remarks that the "whole head is sick."</w:t>
      </w:r>
    </w:p>
    <w:p w14:paraId="27593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先知以赛亚，在描述人类的罪性时，评论说“满头疼痛”。</w:t>
      </w:r>
    </w:p>
    <w:p w14:paraId="662CB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apostasy of Adam has affected the nobler and higher part of man, as well as his lower and meaner part.</w:t>
      </w:r>
    </w:p>
    <w:p w14:paraId="4F941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亚当的背道影响了人更高贵的部分，也影响了他更低贱的部分。</w:t>
      </w:r>
    </w:p>
    <w:p w14:paraId="56EAC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disorder that now prevails in his intellectual and moral nature opposes his most earnest endeavors to be "slow to anger," and to "rule his spirit."</w:t>
      </w:r>
    </w:p>
    <w:p w14:paraId="30CBC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现在在他智力和道德本性中普遍存在的混乱，反对他最恳切地努力做到“不轻易发怒”和“治服己心”。</w:t>
      </w:r>
    </w:p>
    <w:p w14:paraId="7A6C3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instance, how lawless and ungoverned is the human imagination.</w:t>
      </w:r>
    </w:p>
    <w:p w14:paraId="3EC72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例如，想想人类的想象力是多么无法无天和不受约束。</w:t>
      </w:r>
    </w:p>
    <w:p w14:paraId="0C8EB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faculty of a high order, and by it man is capable of "thoughts that wander through eternity."</w:t>
      </w:r>
    </w:p>
    <w:p w14:paraId="5B0F9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这是一种高级官能，人藉此能有“漫游于永恒的思想”。</w:t>
      </w:r>
    </w:p>
    <w:p w14:paraId="47D59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now exists in fallen man, it is the source of the most wayward and perverse mental action.</w:t>
      </w:r>
    </w:p>
    <w:p w14:paraId="74CA9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但如今它存在于堕落的人类中，却是最任性和 perverse (乖僻) 心智行为的源头。</w:t>
      </w:r>
    </w:p>
    <w:p w14:paraId="2B8AA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the soul with extravagant conceits, greedy desires, unreal joys, and unreal sorrows.</w:t>
      </w:r>
    </w:p>
    <w:p w14:paraId="447A4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它使灵魂充满奢侈的幻想、贪婪的欲望、不真实的喜悦和不真实的悲伤。</w:t>
      </w:r>
    </w:p>
    <w:p w14:paraId="3C4D7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commanded by the Apostle Paul, to "cast down imaginations, and every high thing that exalts itself against the knowledge of God, and to bring every thought into captivity to the obedience of Christ."</w:t>
      </w:r>
    </w:p>
    <w:p w14:paraId="54928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信徒被使徒保罗吩咐，“将各样的计谋，各样拦阻人认识上帝的那些自高之事，一概攻破了，又将人所有的心意夺回，使他都顺服基督。”</w:t>
      </w:r>
    </w:p>
    <w:p w14:paraId="66781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finds it one of his most difficult tasks, because the disorder and the lawlessness are so very far within him.</w:t>
      </w:r>
    </w:p>
    <w:p w14:paraId="5D4B8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但他发现这是他最困难的任务之一，因为混乱和无法无天在他里面如此之深。</w:t>
      </w:r>
    </w:p>
    <w:p w14:paraId="0B371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some respects easier to control the physical appetites than to rule an inflamed and extravagant fancy.</w:t>
      </w:r>
    </w:p>
    <w:p w14:paraId="44E95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在某些方面，控制身体的欲望比统治一个发炎和奢侈的幻想更容易。</w:t>
      </w:r>
    </w:p>
    <w:p w14:paraId="06CE3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youth, for example, who has stimulated his imagination by the immoderate and long-continued reading of fiction, has a harder task before him, in some particulars, than the drunkard or the debauchee.</w:t>
      </w:r>
    </w:p>
    <w:p w14:paraId="7DFDD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例如，那个因过度和长期阅读小说而刺激了想象力的年轻人，在某些方面，比酒鬼或放荡者面临更艰巨的任务。</w:t>
      </w:r>
    </w:p>
    <w:p w14:paraId="3B084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introduced extravagance and lawlessness into a faculty which in its best condition is liable to waywardness, and he discovers, when he attempts to undo his own work, that he has a life-long labor before him.</w:t>
      </w:r>
    </w:p>
    <w:p w14:paraId="3AEF8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他将奢侈和无法无天引入一个在其最佳状态下也容易任性的官能，当他试图撤销自己的工作时，他发现他面前有一项终生的劳作。</w:t>
      </w:r>
    </w:p>
    <w:p w14:paraId="1E81D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in this age of voracious and indiscriminate novel-reading, who will tell us that they have ruined their intellects by their folly; that they have lost the power of sober, concatenated thinking; that they are carried along passively by the currents of fanciful imaginings that surge and dash within them; that they have no rule of their own minds, and whenever the temptation presents they are swift to wrath, and every other impulsive passion.</w:t>
      </w:r>
    </w:p>
    <w:p w14:paraId="1B8E9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贪婪和不加选择地阅读小说的时代，有多少人会告诉我们，他们因自己的愚蠢而毁了他们的智力；他们失去了清醒、连贯思考的能力；他们被内心汹涌澎湃的幻想潮流被动地带着走；他们无法管束自己的心智，每当试探出现时，他们就迅速发怒，并有各种其他冲动的激情。</w:t>
      </w:r>
    </w:p>
    <w:p w14:paraId="6DE1D468">
      <w:pPr>
        <w:spacing w:line="264" w:lineRule="auto"/>
        <w:rPr>
          <w:rFonts w:hint="eastAsia" w:ascii="微软雅黑" w:hAnsi="微软雅黑" w:eastAsia="微软雅黑" w:cs="微软雅黑"/>
          <w:sz w:val="30"/>
          <w:szCs w:val="30"/>
        </w:rPr>
      </w:pPr>
    </w:p>
    <w:p w14:paraId="788E8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human understanding itself—that comparatively cool and unimpassioned part of the human soul—opposes obstacles to Christian sobriety and moderation.</w:t>
      </w:r>
    </w:p>
    <w:p w14:paraId="42CF4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再次，人类的理解力本身——人类灵魂中相对冷静和不带激情的部分——也对基督徒的清醒和节制构成障碍。</w:t>
      </w:r>
    </w:p>
    <w:p w14:paraId="16CF2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purely intellectual conclusions and convictions may be so one-sided and extreme as to spoil his temper.</w:t>
      </w:r>
    </w:p>
    <w:p w14:paraId="7934F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一个人纯粹智力的结论和信念，可能如此片面和极端，以至于败坏他的性情。</w:t>
      </w:r>
    </w:p>
    <w:p w14:paraId="2D6C4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Fanaticism in every age furnishes examples of this.</w:t>
      </w:r>
    </w:p>
    <w:p w14:paraId="7A313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每个时代的狂热主义都为此提供了例子。</w:t>
      </w:r>
    </w:p>
    <w:p w14:paraId="66252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fanatic is generally an intellectual person.</w:t>
      </w:r>
    </w:p>
    <w:p w14:paraId="0E04D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狂热者通常是智力型的人。</w:t>
      </w:r>
    </w:p>
    <w:p w14:paraId="74E33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vehement and extreme, not for the sake of a vice or a pleasure, but for the sake of an opinion or a doctrine.</w:t>
      </w:r>
    </w:p>
    <w:p w14:paraId="0AD40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他激烈和极端，不是为了一个恶习或一种乐趣，而是为了一个观点或一个教义。</w:t>
      </w:r>
    </w:p>
    <w:p w14:paraId="116E9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ungoverned temper does not commonly spring out of sensual appetites and indulgences.</w:t>
      </w:r>
    </w:p>
    <w:p w14:paraId="701C4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他不受约束的性情通常不是源于感官的欲望和放纵。</w:t>
      </w:r>
    </w:p>
    <w:p w14:paraId="74784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his blood is usually cold and thin, and his life abstemious and ascetical.</w:t>
      </w:r>
    </w:p>
    <w:p w14:paraId="1D261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相反，他的血液通常是冷的和稀的，他的生活是节制和苦行的。</w:t>
      </w:r>
    </w:p>
    <w:p w14:paraId="2B6E7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passion runs to his brain.</w:t>
      </w:r>
    </w:p>
    <w:p w14:paraId="4F434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但他的激情冲上了他的大脑。</w:t>
      </w:r>
    </w:p>
    <w:p w14:paraId="48AF2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an intellectual opinion or an intellectual conviction that is but a half-truth, with a spasmodic energy; and the consequence is, that he is swift to anger, and reckless of consequences in that direction.</w:t>
      </w:r>
    </w:p>
    <w:p w14:paraId="6440A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他以一种 spasmodic (痉挛性) 的能量，持守一个只是半真理的智力观点或智力信念；其结果是，他不轻易发怒，并且在那方面不顾后果。</w:t>
      </w:r>
    </w:p>
    <w:p w14:paraId="4753A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large and comprehensive vision, and no moderate and well-balanced temper, is possible when passion has in this manner worked its way into the understanding.</w:t>
      </w:r>
    </w:p>
    <w:p w14:paraId="3E1AC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当激情以这种方式进入理解力时，就不可能有广阔而全面的视野，也不可能有节制和平衡的性情。</w:t>
      </w:r>
    </w:p>
    <w:p w14:paraId="4199F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age of the world affords examples of this kind.</w:t>
      </w:r>
    </w:p>
    <w:p w14:paraId="58663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世界的每个时代都提供了这类例子。</w:t>
      </w:r>
    </w:p>
    <w:p w14:paraId="0A404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individual Christians, and how many individual churches, have lost their Christian sobriety and their charitable moderation, because they have "leaned to their own understanding," and as a consequence their understanding acquired a leaning and lost its equipoise.</w:t>
      </w:r>
    </w:p>
    <w:p w14:paraId="78468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有多少个别的基督徒，有多少个别的教会，因为他们“倚靠自己的聪明”，结果他们的聪明有了偏倚，失去了平衡，从而失去了他们基督徒的清醒和仁慈的节制。</w:t>
      </w:r>
    </w:p>
    <w:p w14:paraId="42AF1D46">
      <w:pPr>
        <w:spacing w:line="264" w:lineRule="auto"/>
        <w:rPr>
          <w:rFonts w:hint="eastAsia" w:ascii="微软雅黑" w:hAnsi="微软雅黑" w:eastAsia="微软雅黑" w:cs="微软雅黑"/>
          <w:sz w:val="30"/>
          <w:szCs w:val="30"/>
        </w:rPr>
      </w:pPr>
    </w:p>
    <w:p w14:paraId="7320A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sources, then, we find obstacles issuing that oppose the formation of that temper which the Apostle Paul has in view when he says: "Let your moderation be known to all men," and which Solomon recommends when he says: "He that is slow to anger is better than the mighty, and he that ruleth his spirit than he that taketh a city."</w:t>
      </w:r>
    </w:p>
    <w:p w14:paraId="11EF1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那么，从这些源头，我们发现了阻碍形成使徒保罗所说“当叫众人知道你们谦让的心”以及所罗门所推荐“不轻易发怒的，胜过勇士；治服己心的，强如取城”那种品性的障碍。</w:t>
      </w:r>
    </w:p>
    <w:p w14:paraId="3DBF6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corrupt physical nature, and our disordered mental constitution, are continually drawing us aside from that true golden mean between all extremes which should ever be before the eye of a Christian, and which he must attain in order to enter the world where everything is symmetrical and harmonious, like the character of God himself.</w:t>
      </w:r>
    </w:p>
    <w:p w14:paraId="2855A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败坏的身体本性和我们无序的心智构造，不断地将我们从所有极端之间的真正黄金中道上拉开，这黄金中道应该永远在基督徒的眼前，并且他必须达到它，才能进入那个一切都匀称和谐的世界，就像上帝自己的品格一样。</w:t>
      </w:r>
    </w:p>
    <w:p w14:paraId="45ABC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are, therefore, led to inquire, in the third place, for the true source of this Christian temperance and moderation.</w:t>
      </w:r>
    </w:p>
    <w:p w14:paraId="10B56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三、因此，我们被引导到第三点，探寻这种基督徒克制和节制的真正源头。</w:t>
      </w:r>
    </w:p>
    <w:p w14:paraId="429DD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spirit as we have been speaking of must have its root in love.</w:t>
      </w:r>
    </w:p>
    <w:p w14:paraId="143F8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我们所说的这种精神，其根源必定在爱中。</w:t>
      </w:r>
    </w:p>
    <w:p w14:paraId="6B041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such an even temper is charity; the "charity that suffereth long and is kind, that vaunteth not itself, is not puffed up, seeketh not her own, thinketh no evil."</w:t>
      </w:r>
    </w:p>
    <w:p w14:paraId="2A0FE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这种平和性情的奥秘是爱；那“爱是恒久忍耐，又有恩慈；爱是不嫉妒；爱是不自夸，不张狂，不求自己的益处，不轻易发怒，不计算人的恶。”</w:t>
      </w:r>
    </w:p>
    <w:p w14:paraId="0A543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have this large-minded, comprehensive, and unshaken equilibrium, who does not love God supremely and his neighbor as himself.</w:t>
      </w:r>
    </w:p>
    <w:p w14:paraId="551B1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一个人若不至高地爱上帝，并爱邻舍如同自己，就不可能有这种心胸宽广、全面和不动摇的平衡。</w:t>
      </w:r>
    </w:p>
    <w:p w14:paraId="03338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noticed that the wise pagan thinkers had an idea of some such well-balanced temper and spirit.</w:t>
      </w:r>
    </w:p>
    <w:p w14:paraId="0D0F4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我们已经注意到，智慧的异教思想家曾对某种平衡的品性和精神有所概念。</w:t>
      </w:r>
    </w:p>
    <w:p w14:paraId="55A9E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painfully conscious of the passionateness of the human soul, and its inclination to rush into extremes—extremes of physical license, and extremes of intellectual license.</w:t>
      </w:r>
    </w:p>
    <w:p w14:paraId="7B346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他们痛苦地意识到人类灵魂的激情，及其冲向极端的倾向——身体放纵的极端，和智力放纵的极端。</w:t>
      </w:r>
    </w:p>
    <w:p w14:paraId="40EDF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knew no method of curing the evil, and they never cured it.</w:t>
      </w:r>
    </w:p>
    <w:p w14:paraId="79658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但他们不知道治愈这邪恶的方法，也从未治愈过它。</w:t>
      </w:r>
    </w:p>
    <w:p w14:paraId="50C44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a good reason.</w:t>
      </w:r>
    </w:p>
    <w:p w14:paraId="0DB80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而且有一个很好的理由。</w:t>
      </w:r>
    </w:p>
    <w:p w14:paraId="1A595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generate holy love in their own hearts, or in the hearts of others.</w:t>
      </w:r>
    </w:p>
    <w:p w14:paraId="24EA3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他们无法在自己或他人的心中产生圣洁的爱。</w:t>
      </w:r>
    </w:p>
    <w:p w14:paraId="7E605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is carnal, and thereby at enmity with God; it is selfish, and thereby at enmity with man.</w:t>
      </w:r>
    </w:p>
    <w:p w14:paraId="3F6BD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人心是属肉体的，因此与上帝为敌；它是自私的，因此与人为敌。</w:t>
      </w:r>
    </w:p>
    <w:p w14:paraId="2E2DE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this is the character of man, it is impossible for him to be "slow to anger" and to "rule his spirit."</w:t>
      </w:r>
    </w:p>
    <w:p w14:paraId="6C832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只要这是人的品格，他就不可能“不轻易发怒”和“治服己心”。</w:t>
      </w:r>
    </w:p>
    <w:p w14:paraId="1FCDF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physical appetite will be constantly breaking over its proper limits, the imagination will be lawless, and the understanding proud and opinionated.</w:t>
      </w:r>
    </w:p>
    <w:p w14:paraId="009FC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身体的欲望会不断地超出其恰当的界限，想象力会无法无天，理解力会骄傲和固执己见。</w:t>
      </w:r>
    </w:p>
    <w:p w14:paraId="47764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instant the enmity ceases and the charity begins, the selfish passionateness and license disappear.</w:t>
      </w:r>
    </w:p>
    <w:p w14:paraId="21DC1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但当敌意停止，爱心开始的那一刻，自私的激情和放纵就消失了。</w:t>
      </w:r>
    </w:p>
    <w:p w14:paraId="2C1E3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rule your impulsive spirit, you cannot curb and control your lawless appetites, by a mere volition.</w:t>
      </w:r>
    </w:p>
    <w:p w14:paraId="2771D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你不能仅凭一个意志，就统治你冲动的精神，遏制和控制你无法无天的欲望。</w:t>
      </w:r>
    </w:p>
    <w:p w14:paraId="4227F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bring all your mental and physical powers into equilibrium by a dead lift.</w:t>
      </w:r>
    </w:p>
    <w:p w14:paraId="6D9C1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你不能通过一次死力，就使你所有的心智和身体力量达到平衡。</w:t>
      </w:r>
    </w:p>
    <w:p w14:paraId="3CB29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is not adequate to the end.</w:t>
      </w:r>
    </w:p>
    <w:p w14:paraId="3D57A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手段不足以达到目的。</w:t>
      </w:r>
    </w:p>
    <w:p w14:paraId="40BE4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power of a new affection; nothing but the love of God shed abroad in your heart, and the love of Christ sweetly swaying and constraining you, can permanently and perfectly reduce all the restlessness and recklessness of your nature to order and harmony.</w:t>
      </w:r>
    </w:p>
    <w:p w14:paraId="2BCCA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除了新情感的力量；除了上帝的爱浇灌在你心中，基督的爱甜蜜地摇动和约束你，没有什么能永久和完美地将你本性中所有的不安和鲁莽，带入秩序与和谐。</w:t>
      </w:r>
    </w:p>
    <w:p w14:paraId="452B0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can do it.</w:t>
      </w:r>
    </w:p>
    <w:p w14:paraId="310E0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而这可以做到。</w:t>
      </w:r>
    </w:p>
    <w:p w14:paraId="7052B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strangely powerful and transforming in love.</w:t>
      </w:r>
    </w:p>
    <w:p w14:paraId="70A8F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爱中有一种奇异的、强大的和改变的力量。</w:t>
      </w:r>
    </w:p>
    <w:p w14:paraId="70B3C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limited in its influence to any one part of the soul, but it penetrates and pervades the whole of it, as quicksilver penetrates the pores of gold.</w:t>
      </w:r>
    </w:p>
    <w:p w14:paraId="51194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它的影响不限于灵魂的任何一个部分，而是渗透和弥漫整个灵魂，就像水银渗透金子的孔隙一样。</w:t>
      </w:r>
    </w:p>
    <w:p w14:paraId="5DCF9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conception is confined to the understanding; a volition stops with the will; but an affection like heavenly charity diffuses itself through the entire man.</w:t>
      </w:r>
    </w:p>
    <w:p w14:paraId="6199F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一个概念被局限在理解力中；一个意志止于意志；但像属天之爱这样的情感，却扩散到整个人。</w:t>
      </w:r>
    </w:p>
    <w:p w14:paraId="2E24E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Head and heart, reason, will, and imagination, are all modified by it.</w:t>
      </w:r>
    </w:p>
    <w:p w14:paraId="38B7D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头脑和心灵，理性、意志和想象力，都因它而改变。</w:t>
      </w:r>
    </w:p>
    <w:p w14:paraId="426A6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revolutionizing effect of this feeling within the sphere of human relations is well understood.</w:t>
      </w:r>
    </w:p>
    <w:p w14:paraId="6BBD01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这种感觉在人际关系领域内的革命性影响是众所周知的。</w:t>
      </w:r>
    </w:p>
    <w:p w14:paraId="058DE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romantic passion is awakened, it expels for the time being all others, and this period of human life takes its entire tone and color from the affection.</w:t>
      </w:r>
    </w:p>
    <w:p w14:paraId="6C61D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当浪漫的激情被唤醒时，它暂时驱逐了所有其他的情感，人生的这个时期完全从这种情感中获取其基调和色彩。</w:t>
      </w:r>
    </w:p>
    <w:p w14:paraId="204D1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clown becomes gentle and chivalrous under its influence.</w:t>
      </w:r>
    </w:p>
    <w:p w14:paraId="487B7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即使是小丑，在它的影响下也会变得温柔和有骑士风度。</w:t>
      </w:r>
    </w:p>
    <w:p w14:paraId="6003D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vastly more true of the spiritual and heavenly love.</w:t>
      </w:r>
    </w:p>
    <w:p w14:paraId="0E9AD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但这对于属灵和属天的爱来说，更是如此。</w:t>
      </w:r>
    </w:p>
    <w:p w14:paraId="3F091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springs up in the soul, all the thoughts, all the purposes, all the passions, and all the faculties of the soul are changed by it.</w:t>
      </w:r>
    </w:p>
    <w:p w14:paraId="5D783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当这在灵魂中萌生时，所有的思想、所有的目的、所有的激情和灵魂所有的官能都因此而改变。</w:t>
      </w:r>
    </w:p>
    <w:p w14:paraId="776B3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is its influence seen in rectifying the disorder and lawlessness of the soul.</w:t>
      </w:r>
    </w:p>
    <w:p w14:paraId="66E6A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特别是在纠正灵魂的混乱和无法无天方面，可以看到它的影响。</w:t>
      </w:r>
    </w:p>
    <w:p w14:paraId="5D1DC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charity cannot be resisted.</w:t>
      </w:r>
    </w:p>
    <w:p w14:paraId="484B5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属天的爱是无法抗拒的。</w:t>
      </w:r>
    </w:p>
    <w:p w14:paraId="3A0D1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melts away under its warm breath; selfishness disappears under its glowing influence; anger cannot stand before its gentle force.</w:t>
      </w:r>
    </w:p>
    <w:p w14:paraId="21DDC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骄傲在其温暖的气息下融化；自私在其炽热的影响下消失；愤怒在其温柔的力量面前站立不住。</w:t>
      </w:r>
    </w:p>
    <w:p w14:paraId="1A05C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form of sin that offers resistance, it inevitably yields before "love unfeigned; love out of a pure heart."</w:t>
      </w:r>
    </w:p>
    <w:p w14:paraId="69C00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无论罪以何种形式抵抗，它都必然在“无伪的爱；从清洁的心里生出的爱”面前屈服。</w:t>
      </w:r>
    </w:p>
    <w:p w14:paraId="3AC0A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"Charity never faileth," says the Apostle Paul.</w:t>
      </w:r>
    </w:p>
    <w:p w14:paraId="6AF5B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“爱是永不止息，”使徒保罗说。</w:t>
      </w:r>
    </w:p>
    <w:p w14:paraId="24572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conquers all things," says the pagan Ovid.</w:t>
      </w:r>
    </w:p>
    <w:p w14:paraId="0CF30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“爱能征服一切，”异教徒奥维德 (Ovid) 说。</w:t>
      </w:r>
    </w:p>
    <w:p w14:paraId="05C18DFF">
      <w:pPr>
        <w:spacing w:line="264" w:lineRule="auto"/>
        <w:rPr>
          <w:rFonts w:hint="eastAsia" w:ascii="微软雅黑" w:hAnsi="微软雅黑" w:eastAsia="微软雅黑" w:cs="微软雅黑"/>
          <w:sz w:val="30"/>
          <w:szCs w:val="30"/>
        </w:rPr>
      </w:pPr>
    </w:p>
    <w:p w14:paraId="40542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subject, then, teaches the necessity of the new birth.</w:t>
      </w:r>
    </w:p>
    <w:p w14:paraId="3EFBA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那么，我们的主题教导了重生的必要性。</w:t>
      </w:r>
    </w:p>
    <w:p w14:paraId="680EC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corroborates our Lord's declaration: "Except a man be born again, he cannot see the kingdom of God."</w:t>
      </w:r>
    </w:p>
    <w:p w14:paraId="41DEE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它证实了我们主的宣告：“人若不重生，就不能见上帝的国。”</w:t>
      </w:r>
    </w:p>
    <w:p w14:paraId="3C2D1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is this heavenly affection, which is to subdue and quell all the passion and wrath of human nature, to be generated?</w:t>
      </w:r>
    </w:p>
    <w:p w14:paraId="4F4CD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因为，这种将要制服和平息人性的所有激情和愤怒的属天情感，如何产生呢？</w:t>
      </w:r>
    </w:p>
    <w:p w14:paraId="7CC89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born of blood, or of the will of the flesh, or of the will of man, but of God."</w:t>
      </w:r>
    </w:p>
    <w:p w14:paraId="77958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它“不是从血气生的，不是从情欲生的，也不是从人意生的，乃是从上帝生的。”</w:t>
      </w:r>
    </w:p>
    <w:p w14:paraId="57AE4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outward self-control, without any inward self-government.</w:t>
      </w:r>
    </w:p>
    <w:p w14:paraId="2145E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可以有外在的自制，而没有任何内在的自治。</w:t>
      </w:r>
    </w:p>
    <w:p w14:paraId="6925A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do not exhibit our anger and our passion.</w:t>
      </w:r>
    </w:p>
    <w:p w14:paraId="3636E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我们不表现出我们的愤怒和激情是不够的。</w:t>
      </w:r>
    </w:p>
    <w:p w14:paraId="2DAD1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eradicated.</w:t>
      </w:r>
    </w:p>
    <w:p w14:paraId="67706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它必须被根除。</w:t>
      </w:r>
    </w:p>
    <w:p w14:paraId="73AAF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rein in a restive spirit.</w:t>
      </w:r>
    </w:p>
    <w:p w14:paraId="6A1F9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我们勒住一个不安分的精神是不够的。</w:t>
      </w:r>
    </w:p>
    <w:p w14:paraId="762A7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spirit itself must become mild and gentle.</w:t>
      </w:r>
    </w:p>
    <w:p w14:paraId="04C71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精神本身必须变得温和柔顺。</w:t>
      </w:r>
    </w:p>
    <w:p w14:paraId="60B1D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weary, and in the end a profitless, effort which that man puts forth, who attempts to obey such an injunction as that of Solomon in the text, without laying his foundation deep in a renovated nature.</w:t>
      </w:r>
    </w:p>
    <w:p w14:paraId="64F1F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一个人若不将他的根基深植于一个更新的本性中，而试图遵守像所罗门在经文中的那样的禁令，他所付出的努力是疲惫的，并且最终是无益的。</w:t>
      </w:r>
    </w:p>
    <w:p w14:paraId="151EE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of the discourse, we alluded to the fact that the ethics of Solomon must follow after the evangelical doctrines of the Gospels and the Epistles.</w:t>
      </w:r>
    </w:p>
    <w:p w14:paraId="4E61D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在讲道的开头，我们提到了所罗门的伦理必须紧随福音书和书信的福音教义。</w:t>
      </w:r>
    </w:p>
    <w:p w14:paraId="3C5C7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cultivation of a symmetrical and beautiful moderation of both the bodily appetites and the mental passions, in order to be successful, must be preceded by a change of heart.</w:t>
      </w:r>
    </w:p>
    <w:p w14:paraId="282A3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同样地，为了成功地培养一种对身体欲望和心智激情的匀称而美好的节制，必须以心的改变为先。</w:t>
      </w:r>
    </w:p>
    <w:p w14:paraId="4A76D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there is nothing but the austere and ungenial attempt of a moralist to perform a repulsive task.</w:t>
      </w:r>
    </w:p>
    <w:p w14:paraId="7E4FA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否则就只有道德家严厉而不友善地尝试去完成一项令人厌恶的任务。</w:t>
      </w:r>
    </w:p>
    <w:p w14:paraId="54FF6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Love—holy and heavenly charity—must be generated, and then under its spontaneous and happy impulse it will be comparatively easy to rectify the remaining corruption, and repress the lingering excesses and extremes of appetite and passion.</w:t>
      </w:r>
    </w:p>
    <w:p w14:paraId="55C97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爱——圣洁和属天的爱——必须被产生，然后在它自发和快乐的冲动下，纠正残余的败坏，并抑制食欲和激情中残留的过度和极端，就会相对容易。</w:t>
      </w:r>
    </w:p>
    <w:p w14:paraId="6ED8A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John had become so far advanced in years, that he could no longer exhibit the fire and force of that earlier period when he was one of the sons of thunder, he caused himself to be carried into the assemblies of the Christians, and in weak and faltering accents said: "Children, love one another; children, love one another."</w:t>
      </w:r>
    </w:p>
    <w:p w14:paraId="16577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当使徒约翰年事已高，再也无法展现他早期作为雷子之一时的火热和力量时，他让人把自己抬到基督徒的聚会中，用微弱而颤抖的口音说：“孩子们，彼此相爱；孩子们，彼此相爱。”</w:t>
      </w:r>
    </w:p>
    <w:p w14:paraId="60100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tradition of the Early Church accords well with the tone and teachings of those three Epistles which were among the last utterances of the last of the apostles.</w:t>
      </w:r>
    </w:p>
    <w:p w14:paraId="07512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早期教会的这个传统，与那三封书信的基调和教导非常吻合，这三封书信是最后一位使徒最后的话语之一。</w:t>
      </w:r>
    </w:p>
    <w:p w14:paraId="5D280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charity, after a life prolonged nearly one hundred years, had become the dominant affection of the soul.</w:t>
      </w:r>
    </w:p>
    <w:p w14:paraId="6C870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属天的爱，在近百年的生命之后，已成为灵魂中占主导地位的情感。</w:t>
      </w:r>
    </w:p>
    <w:p w14:paraId="12B98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almost impossible it would have been to have ruffled that heavenly temper!</w:t>
      </w:r>
    </w:p>
    <w:p w14:paraId="0198C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要搅乱那属天的性情，几乎是不可能的！</w:t>
      </w:r>
    </w:p>
    <w:p w14:paraId="75ACB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was for him to rule his spirit!</w:t>
      </w:r>
    </w:p>
    <w:p w14:paraId="2D0EE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他治服己心是多么容易！</w:t>
      </w:r>
    </w:p>
    <w:p w14:paraId="68C7B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slow to anger must he have become!</w:t>
      </w:r>
    </w:p>
    <w:p w14:paraId="5EEBC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他必定变得多么不轻易发怒！</w:t>
      </w:r>
    </w:p>
    <w:p w14:paraId="0BE51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his early discipleship, St. John was swift to wrath, and upon one occasion sought to persuade the serene and compassionate Redeemer to command the lightnings to come down from the sky, and consume the Samaritan village that would not receive him.</w:t>
      </w:r>
    </w:p>
    <w:p w14:paraId="50584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在他早期门徒生涯的日子里，圣约翰是快快地发怒，有一次曾试图说服那宁静和慈悲的救赎主命令闪电从天而降，烧毁那不接待他的撒玛利亚村庄。</w:t>
      </w:r>
    </w:p>
    <w:p w14:paraId="566B7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last days of his apostleship and his pilgrimage, he had breathed in the kind and compassionate spirit of his Master, and his utterance was a very different one.</w:t>
      </w:r>
    </w:p>
    <w:p w14:paraId="31C41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但在他使徒职分和他朝圣的最后日子里，他吸入了祂主人的仁慈和慈悲的精神，他的言语也大不相同了。</w:t>
      </w:r>
    </w:p>
    <w:p w14:paraId="04265B2F">
      <w:pPr>
        <w:spacing w:line="264" w:lineRule="auto"/>
        <w:rPr>
          <w:rFonts w:hint="eastAsia" w:ascii="微软雅黑" w:hAnsi="微软雅黑" w:eastAsia="微软雅黑" w:cs="微软雅黑"/>
          <w:sz w:val="30"/>
          <w:szCs w:val="30"/>
        </w:rPr>
      </w:pPr>
    </w:p>
    <w:p w14:paraId="2ECF6B10">
      <w:pPr>
        <w:spacing w:line="264" w:lineRule="auto"/>
        <w:rPr>
          <w:rFonts w:hint="eastAsia" w:ascii="微软雅黑" w:hAnsi="微软雅黑" w:eastAsia="微软雅黑" w:cs="微软雅黑"/>
          <w:sz w:val="30"/>
          <w:szCs w:val="30"/>
        </w:rPr>
      </w:pPr>
    </w:p>
    <w:p w14:paraId="043AC877">
      <w:pPr>
        <w:spacing w:line="264" w:lineRule="auto"/>
        <w:rPr>
          <w:rFonts w:hint="eastAsia" w:ascii="微软雅黑" w:hAnsi="微软雅黑" w:eastAsia="微软雅黑" w:cs="微软雅黑"/>
          <w:sz w:val="30"/>
          <w:szCs w:val="30"/>
        </w:rPr>
      </w:pPr>
    </w:p>
    <w:p w14:paraId="3B19DC19">
      <w:pPr>
        <w:spacing w:line="265" w:lineRule="auto"/>
        <w:rPr>
          <w:rFonts w:hint="eastAsia" w:ascii="微软雅黑" w:hAnsi="微软雅黑" w:eastAsia="微软雅黑" w:cs="微软雅黑"/>
          <w:sz w:val="30"/>
          <w:szCs w:val="30"/>
        </w:rPr>
      </w:pPr>
    </w:p>
    <w:p w14:paraId="6B8BE268">
      <w:pPr>
        <w:spacing w:line="273" w:lineRule="auto"/>
        <w:rPr>
          <w:rFonts w:hint="eastAsia" w:ascii="微软雅黑" w:hAnsi="微软雅黑" w:eastAsia="微软雅黑" w:cs="微软雅黑"/>
          <w:sz w:val="30"/>
          <w:szCs w:val="30"/>
        </w:rPr>
      </w:pPr>
    </w:p>
    <w:p w14:paraId="34E9987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St. John needed is needed by human nature always and everywhere.</w:t>
      </w:r>
    </w:p>
    <w:p w14:paraId="662B235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圣约翰所需要的，也是人性在任何时候、任何地方都需要的。</w:t>
      </w:r>
    </w:p>
    <w:p w14:paraId="59EBA7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better than he.</w:t>
      </w:r>
    </w:p>
    <w:p w14:paraId="6E131B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我们并不比他更好。</w:t>
      </w:r>
    </w:p>
    <w:p w14:paraId="4393657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every man the same inordinate passions, and the same need of a radical transformation.</w:t>
      </w:r>
    </w:p>
    <w:p w14:paraId="6F6292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每个人里面都有同样过度的激情，和同样需要根本的转变。</w:t>
      </w:r>
    </w:p>
    <w:p w14:paraId="308ADD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 changed creature, the lion was converted into the lamb, through faith in Jesus Christ—by an act of trust and confidence in the Divine Redeemer.</w:t>
      </w:r>
    </w:p>
    <w:p w14:paraId="4F2FC2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他成了一个改变了的受造物，狮子变成了羔羊，是藉着信耶稣基督——藉着对神圣救赎主的信靠和信心的行为。</w:t>
      </w:r>
    </w:p>
    <w:p w14:paraId="3E90DD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words are: "Whosoever believeth that Jesus is the Christ—is born of God: and whatsoever is born of God overcometh the world, and this is the victory that overcometh the world, even our faith.</w:t>
      </w:r>
    </w:p>
    <w:p w14:paraId="1241F1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他自己的话是：“凡信耶稣是基督的，都是从上帝生的；凡从上帝生的，就胜过世界；使我们胜了世界的，就是我们的信心。</w:t>
      </w:r>
    </w:p>
    <w:p w14:paraId="41EB91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whosoever is born of God sinneth not; but he that is begotten of God keepeth himself, and that wicked one toucheth him not.</w:t>
      </w:r>
    </w:p>
    <w:p w14:paraId="41A135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我们知道凡从上帝生的，必不犯罪；从上帝生的，必保守自己，那恶者也就无法害他。</w:t>
      </w:r>
    </w:p>
    <w:p w14:paraId="19DF42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the Son of God is come, and hath given us an understanding, that we may know him that is true; and we are in him that is true, even in his son Jesus Christ.</w:t>
      </w:r>
    </w:p>
    <w:p w14:paraId="2B75C6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我们也知道上帝的儿子已经来到，且将智慧赐给我们，使我们认识那位真实的；我们也在那位真实的里面，就是在他儿子耶稣基督里面。</w:t>
      </w:r>
    </w:p>
    <w:p w14:paraId="5A1497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God and eternal life."</w:t>
      </w:r>
    </w:p>
    <w:p w14:paraId="03DB86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这是真神，也是永生。”</w:t>
      </w:r>
    </w:p>
    <w:p w14:paraId="3F38DB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positive affirmation and asseveration.</w:t>
      </w:r>
    </w:p>
    <w:p w14:paraId="15F656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这里是积极的肯定和断言。</w:t>
      </w:r>
    </w:p>
    <w:p w14:paraId="63E7BE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w:t>
      </w:r>
    </w:p>
    <w:p w14:paraId="3FD010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w:t>
      </w:r>
    </w:p>
    <w:p w14:paraId="07F884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utterance of a personal experience, and an infallible inspiration.</w:t>
      </w:r>
    </w:p>
    <w:p w14:paraId="507AF2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这是一个个人经历和无误默示的宣告。</w:t>
      </w:r>
    </w:p>
    <w:p w14:paraId="5CACA2B1">
      <w:pPr>
        <w:spacing w:line="273" w:lineRule="auto"/>
        <w:rPr>
          <w:rFonts w:hint="eastAsia" w:ascii="微软雅黑" w:hAnsi="微软雅黑" w:eastAsia="微软雅黑" w:cs="微软雅黑"/>
          <w:sz w:val="30"/>
          <w:szCs w:val="30"/>
        </w:rPr>
      </w:pPr>
    </w:p>
    <w:p w14:paraId="1A4F3A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 then in the Son of God.</w:t>
      </w:r>
    </w:p>
    <w:p w14:paraId="169521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那么，就信靠上帝的儿子吧。</w:t>
      </w:r>
    </w:p>
    <w:p w14:paraId="75103C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your eternal destiny into His hands.</w:t>
      </w:r>
    </w:p>
    <w:p w14:paraId="1D263F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将你永恒的命运交在祂手中。</w:t>
      </w:r>
    </w:p>
    <w:p w14:paraId="5E56109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look down into the dark deep well of your own helplessness and guilt for pardon and purification, but look up for these into the infinitude and grace of Him "in whom dwells all the fulness of the God head bodily."</w:t>
      </w:r>
    </w:p>
    <w:p w14:paraId="092445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不要向下看入你自己无助和罪咎的黑暗深井中去寻求赦免和洁净，而要向上仰望那“上帝本性一切的丰盛，都有形有体地居住”在祂里面的那位的无限和恩典。</w:t>
      </w:r>
    </w:p>
    <w:p w14:paraId="266DED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look is faith; and faith is salvation.</w:t>
      </w:r>
    </w:p>
    <w:p w14:paraId="1191C5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那仰望就是信；而信就是救恩。</w:t>
      </w:r>
    </w:p>
    <w:p w14:paraId="16A8AEE6">
      <w:pPr>
        <w:spacing w:line="273" w:lineRule="auto"/>
        <w:rPr>
          <w:rFonts w:hint="eastAsia" w:ascii="微软雅黑" w:hAnsi="微软雅黑" w:eastAsia="微软雅黑" w:cs="微软雅黑"/>
          <w:sz w:val="30"/>
          <w:szCs w:val="30"/>
        </w:rPr>
      </w:pPr>
    </w:p>
    <w:p w14:paraId="3953D01A">
      <w:pPr>
        <w:pStyle w:val="2"/>
        <w:bidi w:val="0"/>
        <w:jc w:val="center"/>
        <w:rPr>
          <w:rFonts w:hint="eastAsia"/>
        </w:rPr>
      </w:pPr>
      <w:r>
        <w:rPr>
          <w:rFonts w:hint="eastAsia"/>
        </w:rPr>
        <w:t>SERMON III: THE SUPREME EXCELLENCE OF GOD</w:t>
      </w:r>
    </w:p>
    <w:p w14:paraId="4A59A8F2">
      <w:pPr>
        <w:pStyle w:val="2"/>
        <w:bidi w:val="0"/>
        <w:jc w:val="center"/>
        <w:rPr>
          <w:rFonts w:hint="eastAsia" w:ascii="微软雅黑" w:hAnsi="微软雅黑" w:eastAsia="微软雅黑" w:cs="微软雅黑"/>
          <w:szCs w:val="30"/>
        </w:rPr>
      </w:pPr>
      <w:r>
        <w:rPr>
          <w:rFonts w:hint="eastAsia"/>
        </w:rPr>
        <w:t>第三讲：上帝至高的卓越</w:t>
      </w:r>
    </w:p>
    <w:p w14:paraId="3616B240">
      <w:pPr>
        <w:spacing w:line="273" w:lineRule="auto"/>
        <w:rPr>
          <w:rFonts w:hint="eastAsia" w:ascii="微软雅黑" w:hAnsi="微软雅黑" w:eastAsia="微软雅黑" w:cs="微软雅黑"/>
          <w:sz w:val="30"/>
          <w:szCs w:val="30"/>
        </w:rPr>
      </w:pPr>
    </w:p>
    <w:p w14:paraId="4FB528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19:16, 17.—"And behold, one came, and said unto him, Good Master, what good thing shall I do, that I may have eternal life? And he said unto him, Why callest thou me good? there is none good but one, that is God."</w:t>
      </w:r>
    </w:p>
    <w:p w14:paraId="14081E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19:16, 17—“看哪，有一个人来见祂，说，良善的夫子，我该作什么善事，才能得永生呢？祂对他说，你为什么称我为良善的呢？除了上帝一位以外，没有良善的。”</w:t>
      </w:r>
    </w:p>
    <w:p w14:paraId="7F239654">
      <w:pPr>
        <w:spacing w:line="273" w:lineRule="auto"/>
        <w:rPr>
          <w:rFonts w:hint="eastAsia" w:ascii="微软雅黑" w:hAnsi="微软雅黑" w:eastAsia="微软雅黑" w:cs="微软雅黑"/>
          <w:sz w:val="30"/>
          <w:szCs w:val="30"/>
        </w:rPr>
      </w:pPr>
    </w:p>
    <w:p w14:paraId="1378F2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of God knew perfectly what was in every man who came unto him in the days of his flesh.</w:t>
      </w:r>
    </w:p>
    <w:p w14:paraId="376923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永恒的上帝之子完全知道，在祂道成肉身的日子里，来到祂面前的每一个人心里所存的。</w:t>
      </w:r>
    </w:p>
    <w:p w14:paraId="14AA55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far more accuracy and certainty than man can read the character in the expression of the eye, or in the features of the face, did the omniscient Redeemer read the character of the very soul itself, in its inward expression and lineaments.</w:t>
      </w:r>
    </w:p>
    <w:p w14:paraId="2130CF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全知的救赎主，以远超人能从眼神或面部特征中读出品格的准确度和确定性，读出了灵魂本身的品格，在其内在的表达和轮廓中。</w:t>
      </w:r>
    </w:p>
    <w:p w14:paraId="3BB188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answers to questions always had reference to the disposition and temper of the questioner.</w:t>
      </w:r>
    </w:p>
    <w:p w14:paraId="76D55D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因此，祂对问题的回答，总是参照提问者的性情和心态。</w:t>
      </w:r>
    </w:p>
    <w:p w14:paraId="2B7A91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Christ," says Lord Bacon, "not being like man, who knows man's thoughts by his words, but knowing men's thoughts immediately, he never answered their words, but their thoughts."</w:t>
      </w:r>
    </w:p>
    <w:p w14:paraId="774FB7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 (Lord Bacon) 说：“我们的救主基督，不像人那样通过言语知道人的思想，而是直接知道人的思想，祂从不回答他们的话，而是回答他们的思想。”</w:t>
      </w:r>
    </w:p>
    <w:p w14:paraId="78F420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chief priests and elders of the people came unto him as he was teaching, and asked by what authority he did so, and who gave him the authority, knowing that this question was not put from any sincere desire to learn the truth respecting himself and his works, but from a wish to work him evil, he answered their question by asking them a question regarding the baptism of John—a question which, however they answered it, would condemn their past treatment of John, and their present refusal to acknowledge himself to be the Messiah of whom John was the forerunner.</w:t>
      </w:r>
    </w:p>
    <w:p w14:paraId="72362F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祭司长和民间的长老在祂教训人时来见祂，问祂凭什么权柄做这些事，是谁给祂这权柄的，祂知道这问题不是出于任何真诚渴望了解关于祂自己和祂工作的真理，而是出于一个要害祂的意愿，祂就用一个关于约翰洗礼的问题来回答他们的问题——这个问题，无论他们如何回答，都会谴责他们过去对待约翰的方式，以及他们现在拒绝承认祂自己就是约翰所预表的弥赛亚。</w:t>
      </w:r>
    </w:p>
    <w:p w14:paraId="3CD909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one asked the question, "Are there few to be saved?"</w:t>
      </w:r>
    </w:p>
    <w:p w14:paraId="67EB13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再者，当有人问：“得救的人少吗？”</w:t>
      </w:r>
    </w:p>
    <w:p w14:paraId="7FFE3F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knowing that an idle curiosity had prompted it, answered by saying, "Strive to enter in at the strait gate; for many, I say unto you, will seek to enter in, and shall not be able."</w:t>
      </w:r>
    </w:p>
    <w:p w14:paraId="4633B0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我们的主，知道这是一个出于无聊好奇心的问题，就回答说：“你们要努力进窄门；我告诉你们，将来有许多人想要进去，却是不能。”</w:t>
      </w:r>
    </w:p>
    <w:p w14:paraId="6D0387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the answer of the Saviour to the young man who had come asking, "What good thing shall I do that I may have eternal life?"</w:t>
      </w:r>
    </w:p>
    <w:p w14:paraId="24AC7A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同样地，在救主回答那个来问“我该作什么善事，才能得永生？”的少年人时，</w:t>
      </w:r>
    </w:p>
    <w:p w14:paraId="03A48D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 is had to the state of the young man's opinions.</w:t>
      </w:r>
    </w:p>
    <w:p w14:paraId="35D6E9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也参照了那少年人的观点状态。</w:t>
      </w:r>
    </w:p>
    <w:p w14:paraId="358B4A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knew that this youth did not look upon the person whom he was addressing as God manifest in the flesh, but as a wise human teacher in the things of the law; and that he applied to him not as the Truth itself, and the Life itself, but only as knowing, perhaps, some portion of infinite truth, and as being able, perhaps, to point out the way to eternal life.</w:t>
      </w:r>
    </w:p>
    <w:p w14:paraId="0F830C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知道这年轻人并不把祂所称呼的那位看作是道成肉身的上帝，而是一位在律法之事上有智慧的人类教师；他求问祂，也不是因为祂是真理本身和生命本身，而只是因为祂或许知道无限真理的某些部分，或许能够指出通往永生的道路。</w:t>
      </w:r>
    </w:p>
    <w:p w14:paraId="6B6385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 begins his reply by inquiring, "Why callest thou me good?"</w:t>
      </w:r>
    </w:p>
    <w:p w14:paraId="7A5C1D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因此，我们的主以询问“你为什么称我为良善的呢？”开始祂的回答。</w:t>
      </w:r>
    </w:p>
    <w:p w14:paraId="4D084F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first correcting the young man's erroneous view of the nature and character of the person to whom he was speaking, he proceeds as if it were a true one.</w:t>
      </w:r>
    </w:p>
    <w:p w14:paraId="50A2DD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祂没有首先纠正那年轻人对他所说话之人的本性和品格的错误看法，而是假定那是正确的而继续说下去。</w:t>
      </w:r>
    </w:p>
    <w:p w14:paraId="6DD6C9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consider me to be a mere man; why do you call any mere man good?</w:t>
      </w:r>
    </w:p>
    <w:p w14:paraId="1B9050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“你认为我只是一个人；你为什么称任何人为良善的呢？</w:t>
      </w:r>
    </w:p>
    <w:p w14:paraId="11D336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address a creature as the Holy One?</w:t>
      </w:r>
    </w:p>
    <w:p w14:paraId="2829BD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你为什么称一个受造物为圣者呢？</w:t>
      </w:r>
    </w:p>
    <w:p w14:paraId="275D66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good but one, that is God."</w:t>
      </w:r>
    </w:p>
    <w:p w14:paraId="5E6631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除了上帝一位以外，没有良善的。”</w:t>
      </w:r>
    </w:p>
    <w:p w14:paraId="503CA57D">
      <w:pPr>
        <w:spacing w:line="273" w:lineRule="auto"/>
        <w:rPr>
          <w:rFonts w:hint="eastAsia" w:ascii="微软雅黑" w:hAnsi="微软雅黑" w:eastAsia="微软雅黑" w:cs="微软雅黑"/>
          <w:sz w:val="30"/>
          <w:szCs w:val="30"/>
        </w:rPr>
      </w:pPr>
    </w:p>
    <w:p w14:paraId="17FEE0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reply the Saviour intended to bring into the light the main error of the young man—the opinion, namely, that any man is good in and of himself.</w:t>
      </w:r>
    </w:p>
    <w:p w14:paraId="750B5CD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藉着这回答，救主意在揭示那年轻人的主要错误——即认为任何人凭其自身就是良善的观点。</w:t>
      </w:r>
    </w:p>
    <w:p w14:paraId="22D73C4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to awaken in him a sense of sin, so that the self-righteous youth might be delivered from his pride and self-satisfaction, and be led to look away from himself and his own works to God, the source and ground of all goodness; and more particularly to that Mediator between God and man who then and there stood before him.</w:t>
      </w:r>
    </w:p>
    <w:p w14:paraId="52AD23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在他里面唤起罪的意识，好叫那自以为义的年轻人可以从他的骄傲和自满中被拯救出来，并被引导转离自己和自己的行为，仰望上帝，一切良善的源头和根基；更具体地说，是仰望那位当时站在他面前的上帝与人之间的中保。</w:t>
      </w:r>
    </w:p>
    <w:p w14:paraId="2B9CA9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then, invites us to contemplate the pre-eminence of the Divine excellence over that of creatures, and to draw some inferences from the fact.</w:t>
      </w:r>
    </w:p>
    <w:p w14:paraId="47407F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那么，这段经文邀请我们默观神圣卓越超越受造物卓越的优越性，并从这一事实中得出一些推论。</w:t>
      </w:r>
    </w:p>
    <w:p w14:paraId="08A9AE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the senses in which "there is none good but one, that is God?"</w:t>
      </w:r>
    </w:p>
    <w:p w14:paraId="32F205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那么，“除了上帝一位以外，没有良善的”这句话是在哪些意义上说的呢？</w:t>
      </w:r>
    </w:p>
    <w:p w14:paraId="30CB4A9A">
      <w:pPr>
        <w:spacing w:line="273" w:lineRule="auto"/>
        <w:rPr>
          <w:rFonts w:hint="eastAsia" w:ascii="微软雅黑" w:hAnsi="微软雅黑" w:eastAsia="微软雅黑" w:cs="微软雅黑"/>
          <w:sz w:val="30"/>
          <w:szCs w:val="30"/>
        </w:rPr>
      </w:pPr>
    </w:p>
    <w:p w14:paraId="430A04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God is the only necessarily good Being.</w:t>
      </w:r>
    </w:p>
    <w:p w14:paraId="40B904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一、首先，上帝是唯一必然良善的存在。</w:t>
      </w:r>
    </w:p>
    <w:p w14:paraId="4B7E84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naturally shrink from applying the conception of necessity to a free spirit; but it is because we associate with it the notion of external compulsion.</w:t>
      </w:r>
    </w:p>
    <w:p w14:paraId="6CA4E1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我们自然会回避将必然性的概念应用于一个自由的灵；但这是因为我们将其与外在强迫的观念联系在一起。</w:t>
      </w:r>
    </w:p>
    <w:p w14:paraId="42CAB3F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forced to be holy by an agency outside of himself, and other than his own; and it is not in this sense that he is necessarily good.</w:t>
      </w:r>
    </w:p>
    <w:p w14:paraId="5E2A7D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上帝不是被一个外在于祂自己、且非祂自己的力量强迫成为圣洁的；也不是在这个意义上说祂是必然良善的。</w:t>
      </w:r>
    </w:p>
    <w:p w14:paraId="6E858D67">
      <w:pPr>
        <w:spacing w:line="273" w:lineRule="auto"/>
        <w:rPr>
          <w:rFonts w:hint="eastAsia" w:ascii="微软雅黑" w:hAnsi="微软雅黑" w:eastAsia="微软雅黑" w:cs="微软雅黑"/>
          <w:sz w:val="30"/>
          <w:szCs w:val="30"/>
        </w:rPr>
      </w:pPr>
    </w:p>
    <w:p w14:paraId="7B2E01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necessity that has its foundation in the nature and idea of a thing, as when we say that a triangle necessarily has three sides.</w:t>
      </w:r>
    </w:p>
    <w:p w14:paraId="5AF87C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但有一种必然性，其根基在于事物的本性和观念，就像我们说一个三角形必然有三条边一样。</w:t>
      </w:r>
    </w:p>
    <w:p w14:paraId="1BA634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God is necessarily existent, not because he is forced to exist by something out of himself, but because the idea of an infinite and absolutely perfect Being implies necessity of being.</w:t>
      </w:r>
    </w:p>
    <w:p w14:paraId="1477E01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我们说上帝是必然存在的，不是因为祂被外在于自己的某物强迫存在，而是因为一个无限且绝对完美存在的观念，就意味着存在的必然性。</w:t>
      </w:r>
    </w:p>
    <w:p w14:paraId="15AB1A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who once did not exist, and who may become extinct, is a finite and imperfect being, and consequently not God.</w:t>
      </w:r>
    </w:p>
    <w:p w14:paraId="1A667F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一个曾经不存在、并可能灭绝的存在，是一个有限和不完美的存在，因此不是上帝。</w:t>
      </w:r>
    </w:p>
    <w:p w14:paraId="349DE29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is necessarily holy, because the conception of infinite excellence excludes the possibility of apostasy and sin which attaches to finite virtue.</w:t>
      </w:r>
    </w:p>
    <w:p w14:paraId="78D168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同样地，上帝是必然圣洁的，因为无限卓越的观念排除了有限德性所附带的背道和犯罪的可能性。</w:t>
      </w:r>
    </w:p>
    <w:p w14:paraId="319764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holiness is immutable, and therefore infinite sinfulness is impossible.</w:t>
      </w:r>
    </w:p>
    <w:p w14:paraId="3747680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无限的圣洁是不变的，因此无限的罪性是不可能的。</w:t>
      </w:r>
    </w:p>
    <w:p w14:paraId="4F909BA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one with his reason in such a mode that the supposition of a schism and conflict between the two contradicts the idea of God.</w:t>
      </w:r>
    </w:p>
    <w:p w14:paraId="134A73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上帝的意志与祂的理性以这样一种方式合一，以至于假设两者之间存在分裂和冲突，就与上帝的观念相矛盾。</w:t>
      </w:r>
    </w:p>
    <w:p w14:paraId="6BD7A6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finite creature, we can conceive of a conflict between the constitutional and the executive faculties without any alteration in the grade of existence; but if the infinite Creator fall into collision with himself, he is no longer infinite.</w:t>
      </w:r>
    </w:p>
    <w:p w14:paraId="184209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对于一个有限的受造物，我们可以想象其构成性官能和执行性官能之间的冲突，而其存在等级没有任何改变；但如果无限的造物主与自己发生冲突，祂就不再是无限的了。</w:t>
      </w:r>
    </w:p>
    <w:p w14:paraId="0872D5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will may come into hostility to his conscience, and he still remain human.</w:t>
      </w:r>
    </w:p>
    <w:p w14:paraId="06DDBE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人的意志可以与他的良心敌对，而他仍然是人。</w:t>
      </w:r>
    </w:p>
    <w:p w14:paraId="3A2E094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may fall, and still be angels.</w:t>
      </w:r>
    </w:p>
    <w:p w14:paraId="18C372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天使可能堕落，但仍然是天使。</w:t>
      </w:r>
    </w:p>
    <w:p w14:paraId="4B73A0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continue in the same relative grade of existence as before the change—that of a finite and mutable creature.</w:t>
      </w:r>
    </w:p>
    <w:p w14:paraId="6FD2235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两者都继续保持在与改变前相同的相对存在等级上——一个有限和可变的受造物。</w:t>
      </w:r>
    </w:p>
    <w:p w14:paraId="4A95259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schism and conflict should be introduced into the Godhead, and he should fall into collision with himself, he would by that single fact prove himself to belong to a changeable and finite grade of being.</w:t>
      </w:r>
    </w:p>
    <w:p w14:paraId="1E88E9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但如果一个分裂和冲突被引入神性之中，并且祂与自己发生冲突，祂就会仅凭这一事实证明自己属于一个可变和有限的存在等级。</w:t>
      </w:r>
    </w:p>
    <w:p w14:paraId="723CA64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said of him: "Thou art the same from everlasting to everlasting. With thee there is no variableness, neither shadow of turning."</w:t>
      </w:r>
    </w:p>
    <w:p w14:paraId="436314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就不能论到祂说：“从亘古到永远，你是神。在你并没有改变，也没有转动的影儿。”</w:t>
      </w:r>
    </w:p>
    <w:p w14:paraId="05BFC6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catastrophe, hell from beneath would be moved with a more profound amazement than that which greeted the fallen Lucifer, and with a more awful surprise than heart can conceive of there would burst from all the ranks of limited and mutable intelligences the utterance: "Art thou, the Eternal, become like one of us?"</w:t>
      </w:r>
    </w:p>
    <w:p w14:paraId="020642C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在这样的灾难中，地下的地狱会以比迎接堕落的路西法 (Lucifer) 更深的惊愕而震动，并且以比人心所能想象的更可怕的惊讶，从所有有限和可变智者的行列中爆发出这样的言语：“你这永恒者，竟变得像我们中间的一个吗？”</w:t>
      </w:r>
    </w:p>
    <w:p w14:paraId="64AE86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 and transcendent perfection, then, of an infinite Being precludes the possibility of his becoming finite in any respect—and to become evil is to become finite; nay, more, is to become weak, and miserable, and guilty.</w:t>
      </w:r>
    </w:p>
    <w:p w14:paraId="3AC5B1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那么，一个无限存在之独特和超越的完美，排除了祂在任何方面变得有限的可能性——而变得邪恶就是变得有限；不仅如此，是变得软弱、悲惨和有罪。</w:t>
      </w:r>
    </w:p>
    <w:p w14:paraId="653FD38C">
      <w:pPr>
        <w:spacing w:line="273" w:lineRule="auto"/>
        <w:rPr>
          <w:rFonts w:hint="eastAsia" w:ascii="微软雅黑" w:hAnsi="微软雅黑" w:eastAsia="微软雅黑" w:cs="微软雅黑"/>
          <w:sz w:val="30"/>
          <w:szCs w:val="30"/>
        </w:rPr>
      </w:pPr>
    </w:p>
    <w:p w14:paraId="0A5008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does the idea of the Deity imply his necessary excellence, it is implied also in his position and relationships.</w:t>
      </w:r>
    </w:p>
    <w:p w14:paraId="660C5F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不仅神性的观念意味着祂必然的卓越，祂的地位和关系也意味着这一点。</w:t>
      </w:r>
    </w:p>
    <w:p w14:paraId="1460591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very nature of these, the divine will cannot be divorced from the divine reason and come into hostility to it.</w:t>
      </w:r>
    </w:p>
    <w:p w14:paraId="68B7FEB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从这些的本质来看，神圣的意志不能与神圣的理性分离并与之敌对。</w:t>
      </w:r>
    </w:p>
    <w:p w14:paraId="04BDBE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tempted," says St. James, and there cannot be sin without temptation.</w:t>
      </w:r>
    </w:p>
    <w:p w14:paraId="727163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雅各说：“上帝不能被试探”，而没有试探就不可能有罪。</w:t>
      </w:r>
    </w:p>
    <w:p w14:paraId="11EDEC0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greater and better than the Infinite that can be an inducement to apostasy.</w:t>
      </w:r>
    </w:p>
    <w:p w14:paraId="7F305A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没有任何比无限更大更好的事物，能成为背道的诱因。</w:t>
      </w:r>
    </w:p>
    <w:p w14:paraId="466DCA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apostatized, there was something above him which he was reaching out after.</w:t>
      </w:r>
    </w:p>
    <w:p w14:paraId="299F3B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当人背道时，在他之上有一些他所追求的事物。</w:t>
      </w:r>
    </w:p>
    <w:p w14:paraId="3285788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to become "as gods."</w:t>
      </w:r>
    </w:p>
    <w:p w14:paraId="359E9D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他渴望变得“如神”。</w:t>
      </w:r>
    </w:p>
    <w:p w14:paraId="78D221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expected to attain a higher position.</w:t>
      </w:r>
    </w:p>
    <w:p w14:paraId="0C6062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他期望达到一个更高的地位。</w:t>
      </w:r>
    </w:p>
    <w:p w14:paraId="48070B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already God—infinite, self-sufficing, and blessedly self-satisfied.</w:t>
      </w:r>
    </w:p>
    <w:p w14:paraId="7161D3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但上帝已经是上帝——无限的、自足的、并蒙福地自我满足的。</w:t>
      </w:r>
    </w:p>
    <w:p w14:paraId="104E4F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higher than himself to reach after.</w:t>
      </w:r>
    </w:p>
    <w:p w14:paraId="72FB80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在祂自己之上，没有什么更高的事物可追求。</w:t>
      </w:r>
    </w:p>
    <w:p w14:paraId="64CCAF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motive to sin can assail the Supreme, and therefore sin is impossible to him.</w:t>
      </w:r>
    </w:p>
    <w:p w14:paraId="1953EC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没有任何犯罪的动机能攻击至高者，因此罪对祂来说是不可能的。</w:t>
      </w:r>
    </w:p>
    <w:p w14:paraId="03DBE3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 tempted, God was compelled to become incarnate, and assume a finite, temptable nature.</w:t>
      </w:r>
    </w:p>
    <w:p w14:paraId="65BE94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为了被试探，上帝必须道成肉身，并取一个有限的、可被试探的本性。</w:t>
      </w:r>
    </w:p>
    <w:p w14:paraId="7D5CB566">
      <w:pPr>
        <w:spacing w:line="273" w:lineRule="auto"/>
        <w:rPr>
          <w:rFonts w:hint="eastAsia" w:ascii="微软雅黑" w:hAnsi="微软雅黑" w:eastAsia="微软雅黑" w:cs="微软雅黑"/>
          <w:sz w:val="30"/>
          <w:szCs w:val="30"/>
        </w:rPr>
      </w:pPr>
    </w:p>
    <w:p w14:paraId="15A4EA8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and reason, then, in God are one and inseparable, and he is necessarily good in the same sense that he is necessarily existent.</w:t>
      </w:r>
    </w:p>
    <w:p w14:paraId="5AF71C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那么，在上帝里面，意志和理性是合一且不可分的，祂是必然良善的，与祂是必然存在的意义相同。</w:t>
      </w:r>
    </w:p>
    <w:p w14:paraId="584887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compulsion from without, but the necessity is implied in the idea of the Being.</w:t>
      </w:r>
    </w:p>
    <w:p w14:paraId="71333B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没有来自外在的强迫，但这必然性蕴含在该存在的观念中。</w:t>
      </w:r>
    </w:p>
    <w:p w14:paraId="318AD2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pure and perfect nature is the law and principle of God's pure and perfect character.</w:t>
      </w:r>
    </w:p>
    <w:p w14:paraId="37F993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上帝纯洁和完美的本性，是上帝纯洁和完美品格的律法和原则。</w:t>
      </w:r>
    </w:p>
    <w:p w14:paraId="5B5E12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two become contrary and hostile, the Infinite would become finite, the Creator would become a creature.</w:t>
      </w:r>
    </w:p>
    <w:p w14:paraId="63868E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如果两者变得相反和敌对，无限就会变成有限，造物主就会变成一个受造物。</w:t>
      </w:r>
    </w:p>
    <w:p w14:paraId="61FCDB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good, then, but God, in the sense that if he becomes evil he loses his grade of being.</w:t>
      </w:r>
    </w:p>
    <w:p w14:paraId="30FE0B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那么，除了上帝以外，没有良善的，其意义在于如果祂变得邪恶，祂就失去了祂的存在等级。</w:t>
      </w:r>
    </w:p>
    <w:p w14:paraId="402F15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excellence, therefore, is as necessary and immutable as the divine existence.</w:t>
      </w:r>
    </w:p>
    <w:p w14:paraId="1C2B652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因此，神圣的卓越，与神圣的存在一样是必然和不变的。</w:t>
      </w:r>
    </w:p>
    <w:p w14:paraId="484771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cease to be holy, he ceases to be deity.</w:t>
      </w:r>
    </w:p>
    <w:p w14:paraId="31B921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上帝若停止圣洁，祂就停止是神。</w:t>
      </w:r>
    </w:p>
    <w:p w14:paraId="073B913A">
      <w:pPr>
        <w:spacing w:line="273" w:lineRule="auto"/>
        <w:rPr>
          <w:rFonts w:hint="eastAsia" w:ascii="微软雅黑" w:hAnsi="微软雅黑" w:eastAsia="微软雅黑" w:cs="微软雅黑"/>
          <w:sz w:val="30"/>
          <w:szCs w:val="30"/>
        </w:rPr>
      </w:pPr>
    </w:p>
    <w:p w14:paraId="45CF0C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God is the only originally good Being.</w:t>
      </w:r>
    </w:p>
    <w:p w14:paraId="03D8104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二、其次，上帝是唯一本源良善的存在。</w:t>
      </w:r>
    </w:p>
    <w:p w14:paraId="2ECFBE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rational creatures, if they are good, derive their goodness.</w:t>
      </w:r>
    </w:p>
    <w:p w14:paraId="156698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所有有理性的受造物，如果他们是良善的，他们的良善是派生的。</w:t>
      </w:r>
    </w:p>
    <w:p w14:paraId="1C897B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good in and of themselves as the ultimate source.</w:t>
      </w:r>
    </w:p>
    <w:p w14:paraId="41A12B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他们本身不是良善的终极源头。</w:t>
      </w:r>
    </w:p>
    <w:p w14:paraId="14F317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 to a yet better Being, and confess that they are only reflections of a splendor and glory that is above them.</w:t>
      </w:r>
    </w:p>
    <w:p w14:paraId="4FBD03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他们仰望一个更良善的存在，并承认他们只是在他们之上的一种光辉和荣耀的反映。</w:t>
      </w:r>
    </w:p>
    <w:p w14:paraId="6D5341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finite mind adores; but the infinite mind never does or can.</w:t>
      </w:r>
    </w:p>
    <w:p w14:paraId="1CAA04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因此，有限的心智敬拜；而无限的心智从不也永不能。</w:t>
      </w:r>
    </w:p>
    <w:p w14:paraId="340189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angel lifts up his eye in the beatific vision, that his soul may rest upon a deeper and firmer virtue than his own.</w:t>
      </w:r>
    </w:p>
    <w:p w14:paraId="44DB44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因此，天使在蒙福的异象中举目，好叫他的灵魂可以安息在一个比他自己的更深、更坚固的美德上。</w:t>
      </w:r>
    </w:p>
    <w:p w14:paraId="7169C74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man prays and supplicates for an excellence that is not aboriginal and necessarily connected with his own being.</w:t>
      </w:r>
    </w:p>
    <w:p w14:paraId="63EF937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因此，人祷告和恳求一种非本源的、也非必然与他自身存在相连的卓越。</w:t>
      </w:r>
    </w:p>
    <w:p w14:paraId="5D60EA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goodness, not merely has it.</w:t>
      </w:r>
    </w:p>
    <w:p w14:paraId="3CEF0E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但上帝是良善，而不仅仅是拥有它。</w:t>
      </w:r>
    </w:p>
    <w:p w14:paraId="2D20AD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not merely has it.</w:t>
      </w:r>
    </w:p>
    <w:p w14:paraId="58D1A97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上帝是爱，而不仅仅是拥有它。</w:t>
      </w:r>
    </w:p>
    <w:p w14:paraId="56AECE6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light, not merely has it.</w:t>
      </w:r>
    </w:p>
    <w:p w14:paraId="107494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上帝是光，而不仅仅是拥有它。</w:t>
      </w:r>
    </w:p>
    <w:p w14:paraId="5FDEAA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and reason are identical in him.</w:t>
      </w:r>
    </w:p>
    <w:p w14:paraId="634AD3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意志和理性在祂里面是同一的。</w:t>
      </w:r>
    </w:p>
    <w:p w14:paraId="1911E2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excellent because his nature derives excellence from another's nature, but because it is infinite excellence itself.</w:t>
      </w:r>
    </w:p>
    <w:p w14:paraId="7139B1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祂不是卓越的，因为祂的本性从另一个本性派生出卓越，而是因为祂本身就是无限的卓越。</w:t>
      </w:r>
    </w:p>
    <w:p w14:paraId="7B8EE6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not so much a particular attribute of God as it is his essential quality; the supporter of his attributes, that which is the substrate of them all, that which penetrates them and makes them fair, lovely, and perfect.</w:t>
      </w:r>
    </w:p>
    <w:p w14:paraId="4058BA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公义与其说是上帝的一个特定属性，不如说是祂的本质特性；是祂属性的支撑者，是所有属性的基质，是渗透它们并使它们变得美好、可爱和完美的。</w:t>
      </w:r>
    </w:p>
    <w:p w14:paraId="26EFCD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earth is at once the bearer and nourisher of all trees and fruits, and by its genial influence and nurture makes them pleasant to the eye and good for food, so righteousness is the underlying ground of all the attributes of God.</w:t>
      </w:r>
    </w:p>
    <w:p w14:paraId="6F3E64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正如大地同时是所有树木和果实的承载者和滋养者，并以其温和的影响和培育，使它们悦人眼目、可作食物，公义也是上帝所有属性的底层根基。</w:t>
      </w:r>
    </w:p>
    <w:p w14:paraId="154253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imparts to the divine justice its serene and awful beauty.</w:t>
      </w:r>
    </w:p>
    <w:p w14:paraId="415B565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公义赋予神圣的公义其宁静和可畏的美。</w:t>
      </w:r>
    </w:p>
    <w:p w14:paraId="0DAF86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regulates the divine mercy, and prevents it from becoming mere indulgence.</w:t>
      </w:r>
    </w:p>
    <w:p w14:paraId="2D31E2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公义调节神圣的怜悯，并防止其变成纯粹的放纵。</w:t>
      </w:r>
    </w:p>
    <w:p w14:paraId="60FBE6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enters into all the natural attributes of Jehovah, and renders his omnipotence, and omnipresence—his otherwise soulless and characterless traits—worthy of love and reverence.</w:t>
      </w:r>
    </w:p>
    <w:p w14:paraId="28917F0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公义进入耶和华所有的自然属性中，并使祂的全能和全在——祂那些否则就毫无生气和品格的特征——值得爱和敬畏。</w:t>
      </w:r>
    </w:p>
    <w:p w14:paraId="44B540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Platonists speak of an original light that is the source of all the light of the sun and stars—a light that is pureness itself, and gives to the sun its dazzle and to the stars their sparkle.</w:t>
      </w:r>
    </w:p>
    <w:p w14:paraId="72C6CAC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柏拉图主义者 (The Platonists) 谈到一种本源之光，是太阳和星辰所有光芒的源头——一种本身就是纯洁的光，它赋予太阳耀眼的光芒和星辰闪烁的光辉。</w:t>
      </w:r>
    </w:p>
    <w:p w14:paraId="4B8AE0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righteousness is the aboriginal rectitude from which all the qualities of Jehovah derive their worth and perfection, and of which all finite virtue is the faint reflection.</w:t>
      </w:r>
    </w:p>
    <w:p w14:paraId="7A9887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所以公义是本源的正当，耶和华所有的品质都从中获得其价值和完美，而所有有限的美德都只是其微弱的反映。</w:t>
      </w:r>
    </w:p>
    <w:p w14:paraId="5AAF5E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God is the only self-subsistently good Being.</w:t>
      </w:r>
    </w:p>
    <w:p w14:paraId="2FEF15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三、第三，上帝是唯一自存良善的存在。</w:t>
      </w:r>
    </w:p>
    <w:p w14:paraId="219567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excellence does not depend upon the will and power of any other than himself.</w:t>
      </w:r>
    </w:p>
    <w:p w14:paraId="63C5D7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祂的卓越不依赖于除祂自己以外任何人的意志和能力。</w:t>
      </w:r>
    </w:p>
    <w:p w14:paraId="4E5830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created spirits, as we have already hinted, must look to God for the existence and perpetuity of righteousness within themselves; but God looks only to himself that he may be righteous.</w:t>
      </w:r>
    </w:p>
    <w:p w14:paraId="552F5BE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所有受造的灵，正如我们已经暗示的，必须仰望上帝，以求他们里面的公义得以存在和永续；但上帝只仰望祂自己，好叫祂为公义。</w:t>
      </w:r>
    </w:p>
    <w:p w14:paraId="614F2B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self-subsistent in his being, so he is in his character.</w:t>
      </w:r>
    </w:p>
    <w:p w14:paraId="0A78C3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正如祂在祂的存在中是自存的，祂在祂的品格中也是如此。</w:t>
      </w:r>
    </w:p>
    <w:p w14:paraId="23F77D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will needs no strengthening in order to its continuing holy, because it is already an infinite force.</w:t>
      </w:r>
    </w:p>
    <w:p w14:paraId="1D56E67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神圣的意志不需要加力来使其持续圣洁，因为它已经是一种无限的力量。</w:t>
      </w:r>
    </w:p>
    <w:p w14:paraId="7423C2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energy is omnipotent, and we have seen that it is so blended and one with the divine reason that a separation and antagonism is conceivable only upon the supposition that God ceases to be infinite.</w:t>
      </w:r>
    </w:p>
    <w:p w14:paraId="04F953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它的能量是全能的，我们已经看到它与神圣的理性如此融合为一，以至于只有在假设上帝不再是无限的情况下，才能设想分离和对抗。</w:t>
      </w:r>
    </w:p>
    <w:p w14:paraId="197BD7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goings forth of the divine will are without variableness or shadow of turning.</w:t>
      </w:r>
    </w:p>
    <w:p w14:paraId="5AE1BF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神圣意志的发出，没有改变，也没有转动的影儿。</w:t>
      </w:r>
    </w:p>
    <w:p w14:paraId="1ABE81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eternity to eternity the decisions and determinations of God are but the efflux of the divine essence, and participate in the immanent and necessary characteristics of the divine constitution.</w:t>
      </w:r>
    </w:p>
    <w:p w14:paraId="673BDA6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从永恒到永恒，上帝的决定和决断都不过是神圣本质的流出，并参与神圣构造之内在和必然的特性。</w:t>
      </w:r>
    </w:p>
    <w:p w14:paraId="52F15A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triune God, therefore, is independently good.</w:t>
      </w:r>
    </w:p>
    <w:p w14:paraId="7EA30D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因此，三一上帝是独立良善的。</w:t>
      </w:r>
    </w:p>
    <w:p w14:paraId="10173B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finite creation should all apostatize and become evil, yet God remains the same Holy One for ever.</w:t>
      </w:r>
    </w:p>
    <w:p w14:paraId="307B7D2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即使有限的受造物全都背道并变得邪恶，上帝仍然是永远不变的圣者。</w:t>
      </w:r>
    </w:p>
    <w:p w14:paraId="7CD27A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affected by the fall of man; angels are seduced from their allegiance by angels; God alone is unmoved and unaffected by all the change and apostasy of creation.</w:t>
      </w:r>
    </w:p>
    <w:p w14:paraId="48992DD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人受人的堕落影响；天使被天使引诱背弃他们的效忠；唯有上帝不受所有受造物的改变和背道所动摇和影响。</w:t>
      </w:r>
    </w:p>
    <w:p w14:paraId="0F61F4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calm air of his own eternity he exists unchangeably holy, because of a self-sufficient and self-sustaining power; while angels and men fall away from holiness and from him, and introduce sin and death into the universe.</w:t>
      </w:r>
    </w:p>
    <w:p w14:paraId="0A482D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在祂自己永恒的平静空气中，祂因着一种自足和自持的能力而存在，永不改变地圣洁；而天使和人却从圣洁和祂那里堕落，并将罪和死引入宇宙。</w:t>
      </w:r>
    </w:p>
    <w:p w14:paraId="60CF9CC6">
      <w:pPr>
        <w:spacing w:line="273" w:lineRule="auto"/>
        <w:rPr>
          <w:rFonts w:hint="eastAsia" w:ascii="微软雅黑" w:hAnsi="微软雅黑" w:eastAsia="微软雅黑" w:cs="微软雅黑"/>
          <w:sz w:val="30"/>
          <w:szCs w:val="30"/>
        </w:rPr>
      </w:pPr>
    </w:p>
    <w:p w14:paraId="2818D9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And this leads naturally to the fourth position, that God is the only immutably good Being.</w:t>
      </w:r>
    </w:p>
    <w:p w14:paraId="064CE1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四、这自然引向第四个立场，即上帝是唯一不变良善的存在。</w:t>
      </w:r>
    </w:p>
    <w:p w14:paraId="67AA4E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glorious truth for every created mind that is good, and desires to remain so.</w:t>
      </w:r>
    </w:p>
    <w:p w14:paraId="2B47DA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对于每一个良善并渴望保持良善的受造心智来说，这是一个荣耀的真理。</w:t>
      </w:r>
    </w:p>
    <w:p w14:paraId="2EE102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Being is unchangeably excellent.</w:t>
      </w:r>
    </w:p>
    <w:p w14:paraId="3DD9E4C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至高存在是不变卓越的。</w:t>
      </w:r>
    </w:p>
    <w:p w14:paraId="2077B5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infinitude of his nature places him beyond all the possibilities, contingencies, and hazards of finite existence.</w:t>
      </w:r>
    </w:p>
    <w:p w14:paraId="3A2086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祂本性的无限性，使祂超越了有限存在的所有可能性、偶然性和风险。</w:t>
      </w:r>
    </w:p>
    <w:p w14:paraId="7815AB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created universe may fall from goodness, but God is no part of the universe.</w:t>
      </w:r>
    </w:p>
    <w:p w14:paraId="6B15E0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所有受造的宇宙都可能从良善中堕落，但上帝不是宇宙的一部分。</w:t>
      </w:r>
    </w:p>
    <w:p w14:paraId="75DAD3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created all the worlds from nothing, and whatever they may be or do does not in the least affect his nature and attributes.</w:t>
      </w:r>
    </w:p>
    <w:p w14:paraId="5BB867F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祂从无中创造了所有的世界，无论它们是什么或做什么，都丝毫不影响祂的本性和属性。</w:t>
      </w:r>
    </w:p>
    <w:p w14:paraId="39E6E7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Being from whom other beings fall away into sin and misery.</w:t>
      </w:r>
    </w:p>
    <w:p w14:paraId="65C9A2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上帝是其他存在从中堕落到罪和悲惨中的那位存在。</w:t>
      </w:r>
    </w:p>
    <w:p w14:paraId="279EFD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essence of God would not be affected in the least if the entire substance of the universe should be annihilated, or if it had never been made from nothing, so the moral excellence of God would not be diminished in the slightest manner though all the creatures of his power should plunge into the abyss of evil.</w:t>
      </w:r>
    </w:p>
    <w:p w14:paraId="6B5264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正如如果宇宙的全部物质被消灭，或者如果它从未从无中被创造，上帝的本质丝毫不会受到影响一样，即使祂权能的所有受造物都投入邪恶的深渊，上帝的道德卓越也不会丝毫减损。</w:t>
      </w:r>
    </w:p>
    <w:p w14:paraId="1690310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Amidst the sin of a world, and in opposition to the kingdom and prince of evil, God remains immutably holy, and by the intrinsic and eternal immaculateness of his character is entitled to deal out an eternal judgment, and a righteous retribution, upon every soul that doeth evil.</w:t>
      </w:r>
    </w:p>
    <w:p w14:paraId="3FB6E7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在一个罪恶的世界中，并与邪恶的国度和君王对立，上帝仍然是不变地圣洁，并凭着祂品格之内在和永恒的无瑕，有权对每一个作恶的灵魂施予永恒的审判和公义的报应。</w:t>
      </w:r>
    </w:p>
    <w:p w14:paraId="282D6B5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sees in his universe much iniquity, yet he is of purer eyes than to look upon it with any indulgence.</w:t>
      </w:r>
    </w:p>
    <w:p w14:paraId="2AF44E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虽然祂在祂的宇宙中看到许多不义，但祂的眼目纯洁，不以任何纵容看待它。</w:t>
      </w:r>
    </w:p>
    <w:p w14:paraId="7227D25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sin has been the product of the will of man for six thousand years, yet his moral anger burns with the same steady and dreadful intensity against it now, as when Adam heard the voice of the Lord God walking in the garden in the cool of the day, and was afraid, and hid himself.</w:t>
      </w:r>
    </w:p>
    <w:p w14:paraId="1146B30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虽然罪是六千年来人意志的产物，但祂的道德愤怒现在仍然以同样稳定和可怕的强度燃烧着，就像亚当在园中天凉的时候听见主上帝的声音，就惧怕，藏了起来一样。</w:t>
      </w:r>
    </w:p>
    <w:p w14:paraId="4522D01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spiritual excellence in God which caused the flood to destroy the old wicked world, and which rained fire and brimstone upon filthy Sodom and Gomorrah, causes him to be displeased with the wicked this day, and every day.</w:t>
      </w:r>
    </w:p>
    <w:p w14:paraId="16B2B5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上帝里面那同样的属灵卓越，曾使洪水毁灭了旧的邪恶世界，曾降下火与硫磺在污秽的所多玛和蛾摩拉上，也使祂今天和每一天都对恶人不满。</w:t>
      </w:r>
    </w:p>
    <w:p w14:paraId="7001745D">
      <w:pPr>
        <w:spacing w:line="273" w:lineRule="auto"/>
        <w:rPr>
          <w:rFonts w:hint="eastAsia" w:ascii="微软雅黑" w:hAnsi="微软雅黑" w:eastAsia="微软雅黑" w:cs="微软雅黑"/>
          <w:sz w:val="30"/>
          <w:szCs w:val="30"/>
        </w:rPr>
      </w:pPr>
    </w:p>
    <w:p w14:paraId="46F4A8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something indescribably cheering and strengthening in this truth and fact.</w:t>
      </w:r>
    </w:p>
    <w:p w14:paraId="6FD334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现在，在这真理和事实中，有一种难以言喻的鼓舞和力量。</w:t>
      </w:r>
    </w:p>
    <w:p w14:paraId="665D5F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look abroad over the world and see how full of sin it is; as we reflect upon the limited and feeble nature of all finite spirits, though they be in the highest range of the heavenly hierarchies; as we consider the liability of everything within the sphere of creation to undergo changes and fluctuations; it imparts a serene joy and a calm strength to the soul to lift up the eye to the eternal hills, and to remember that above all this sphere of finiteness and limitation and sin there dwells One Being who is the same from everlasting to everlasting, and who is not under any possibilities or liabilities of change either in his existence or his character.</w:t>
      </w:r>
    </w:p>
    <w:p w14:paraId="71C883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环顾世界，看到它充满罪恶；当我们反思所有有限的灵，即使它们处于天上等级的最高层，其本性也是有限和软弱的；当我们考虑到受造领域内的一切都可能经历变化和波动时；将眼睛举向永恒的山，并记住在这所有有限、限制和罪恶的领域之上，住着一位从亘古到永远都一样的存在，祂的存在或品格都不受任何改变的可能性或责任的影响，这会给灵魂带来一种宁静的喜乐和平静的力量。</w:t>
      </w:r>
    </w:p>
    <w:p w14:paraId="60AB734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very thought that God might possibly become like his creatures; that he of whom his own word asserts "it is impossible that he should lie," should yet be false to his own nature and to his word; that he, to whom the seraphim in their trisagion, their thrice-repeated and intensely emphasized "holy," ascribe an inherent and necessary perfection, should yet become vile like the worms of his footstool— the thought, we say, that the Supreme Being, the first cause and last end ofall other beings and things, might possibly become unholy and unworthy, sends a shrinking and a shudder through the human soul.</w:t>
      </w:r>
    </w:p>
    <w:p w14:paraId="03F39B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因为仅仅想到上帝可能变得像祂的受造物一样；想到祂自己的话断言“祂绝不能说谎”，却可能背叛祂自己的本性和祂的话；想到撒拉弗 (seraphim) 在他们的三圣颂 (trisagion) 中，他们三次重复并强烈强调的“圣哉”，将一种内在和必然的完美归于祂，祂却可能变得像祂脚凳下的虫子一样卑贱——我们说，想到至高存在，所有其他存在和事物的首因和终极目的，可能变得不圣洁和不配，这会使人的灵魂感到畏缩和战栗。</w:t>
      </w:r>
    </w:p>
    <w:p w14:paraId="3A30FE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sense of safety and security disappears, and the mind feels that there is no difference between finite and Infinite; between the creature and the Creator.</w:t>
      </w:r>
    </w:p>
    <w:p w14:paraId="0089DA2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所有的安全感都消失了，心智感到有限和无限之间、受造物和造物主之间没有区别。</w:t>
      </w:r>
    </w:p>
    <w:p w14:paraId="3B7FF7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are liable to the contingency of apostasy.</w:t>
      </w:r>
    </w:p>
    <w:p w14:paraId="2392FF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两者同样都可能背道。</w:t>
      </w:r>
    </w:p>
    <w:p w14:paraId="10DAC7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may grovel in the dust.</w:t>
      </w:r>
    </w:p>
    <w:p w14:paraId="71AF95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两者同样都可能在尘土中卑躬屈膝。</w:t>
      </w:r>
    </w:p>
    <w:p w14:paraId="6959C1C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let us fall back upon the immutability and intrinsic unchangeableness of the Divine character, and with an upward-looking eye say with one of the loftiest and lowliest of human spirits: "Lord, I have viewed the universe over in which thou hast set me; I have tried how this thing and that thing will fit my spirit, and the design of my creation; and can find nothing in which to rest, for nothing here doth itself rest; but such things as please for awhile, in some degree, vanish and flee as shadows before me.</w:t>
      </w:r>
    </w:p>
    <w:p w14:paraId="31C0752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宁愿让我们回到神圣品格的不变性和内在的不变性上，并用一个向上的眼睛，与一个最崇高和最卑微的人类灵魂说：“主啊，我已看过你将我置于其中的宇宙；我已尝试过这物那物如何适合我的灵，和我受造的目的；却找不到可以安息之物，因为这里没有一样东西本身是安息的；但那些暂时在某种程度上取悦我的事物，却如影子在我面前消失和逃离。</w:t>
      </w:r>
    </w:p>
    <w:p w14:paraId="0DA9DB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come to thee, the Eternal Being, the Spring of Life, the Centre of Rest, the Stay of the Creation; I join myself to thee; with thee I will lead my life and spend my days, with whom I aim to dwell forever, expecting, when my little, finite, fluctuating time is over, to be taken up ere long into thy Eternity."</w:t>
      </w:r>
    </w:p>
    <w:p w14:paraId="14E365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来到你这里，永恒的存在，生命的泉源，安息的中心，受造物的支撑；我与你联合；我将与你共度我的生命和岁月，我立志与你永远同住，期待着，当我这微小、有限、波动的时日结束时，不久将被接到你的永恒里。”</w:t>
      </w:r>
    </w:p>
    <w:p w14:paraId="7541821A">
      <w:pPr>
        <w:spacing w:line="273" w:lineRule="auto"/>
        <w:rPr>
          <w:rFonts w:hint="eastAsia" w:ascii="微软雅黑" w:hAnsi="微软雅黑" w:eastAsia="微软雅黑" w:cs="微软雅黑"/>
          <w:sz w:val="30"/>
          <w:szCs w:val="30"/>
        </w:rPr>
      </w:pPr>
    </w:p>
    <w:p w14:paraId="6B834C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true, that "there is none good but one, that is God."</w:t>
      </w:r>
    </w:p>
    <w:p w14:paraId="5371FB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因此，“除了上帝一位以外，没有良善的”这句话是真的。</w:t>
      </w:r>
    </w:p>
    <w:p w14:paraId="33A9FF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Being in whom righteousness and holiness are necessary, aboriginal, self-subsistent, and immutable.</w:t>
      </w:r>
    </w:p>
    <w:p w14:paraId="56D775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只有一个存在，在祂里面公义和圣洁是必然的、本源的、自存的和不变的。</w:t>
      </w:r>
    </w:p>
    <w:p w14:paraId="475037A0">
      <w:pPr>
        <w:spacing w:line="273" w:lineRule="auto"/>
        <w:rPr>
          <w:rFonts w:hint="eastAsia" w:ascii="微软雅黑" w:hAnsi="微软雅黑" w:eastAsia="微软雅黑" w:cs="微软雅黑"/>
          <w:sz w:val="30"/>
          <w:szCs w:val="30"/>
        </w:rPr>
      </w:pPr>
    </w:p>
    <w:p w14:paraId="6E4A13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of us worthily apprehends this great truth?</w:t>
      </w:r>
    </w:p>
    <w:p w14:paraId="5523DC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但我们中有谁能配得上地领会这伟大的真理呢？</w:t>
      </w:r>
    </w:p>
    <w:p w14:paraId="19B72A5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sees with the crystal clearness of a seraph's vision that God's excellence is transcendent; that, compared with his immaculateness, angelic purity is not pure, and the stainless heavens are not clean?</w:t>
      </w:r>
    </w:p>
    <w:p w14:paraId="2E59AB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我们中有谁能以撒拉弗 (seraph) 异象的水晶般清晰度，看见上帝的卓越是超然的；与祂的无瑕相比，天使的纯洁也不纯洁，无玷的诸天也不洁净？</w:t>
      </w:r>
    </w:p>
    <w:p w14:paraId="4BA652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with open vision behold the infinite excellence of the Creator, we should be awed like the prophet Isaiah when the pillars of the temple moved at the voice of the wing-veiled seraphim, and the house was filled with smoke.</w:t>
      </w:r>
    </w:p>
    <w:p w14:paraId="03C307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如果我们以敞开的异象看见造物主无限的卓越，我们就会像先知以赛亚那样敬畏，那时殿的门槛因着用翅膀遮脸的撒拉弗 (seraphim) 的声音而震动，殿也充满了烟云。</w:t>
      </w:r>
    </w:p>
    <w:p w14:paraId="0BFAB0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our minds were pure, we should pass by all the holiness and excellence of the creature, and gaze steadfastly upon the increate and underived excellence of Jehovah, and by thus gazing we should be changed into the same image from glory to glory in an endless succession.</w:t>
      </w:r>
    </w:p>
    <w:p w14:paraId="615640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如果我们的心智是纯洁的，我们就会越过所有受造物的圣洁和卓越，而坚定地凝视耶和华非受造和非派生的卓越，并藉着这样凝视，我们就会变成祂的形状，荣上加荣，永无止境。</w:t>
      </w:r>
    </w:p>
    <w:p w14:paraId="6217B7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languish, we perish, from lack of vision.</w:t>
      </w:r>
    </w:p>
    <w:p w14:paraId="3F1C47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但我们因缺乏异象而衰残，而灭亡。</w:t>
      </w:r>
    </w:p>
    <w:p w14:paraId="561E3465">
      <w:pPr>
        <w:spacing w:line="273" w:lineRule="auto"/>
        <w:rPr>
          <w:rFonts w:hint="eastAsia" w:ascii="微软雅黑" w:hAnsi="微软雅黑" w:eastAsia="微软雅黑" w:cs="微软雅黑"/>
          <w:sz w:val="30"/>
          <w:szCs w:val="30"/>
        </w:rPr>
      </w:pPr>
    </w:p>
    <w:p w14:paraId="038BB5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be moved to seek the vision granted to the pure in heart, let us now attend to some of the conclusions flowing from the truth that "there is none good but one, that is God."</w:t>
      </w:r>
    </w:p>
    <w:p w14:paraId="778E9D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为了使我们被感动去寻求那赐给清心之人的异象，让我们现在留意从“除了上帝一位以外，没有良善的”这个真理中得出的一些结论。</w:t>
      </w:r>
    </w:p>
    <w:p w14:paraId="4FF64759">
      <w:pPr>
        <w:spacing w:line="273" w:lineRule="auto"/>
        <w:rPr>
          <w:rFonts w:hint="eastAsia" w:ascii="微软雅黑" w:hAnsi="微软雅黑" w:eastAsia="微软雅黑" w:cs="微软雅黑"/>
          <w:sz w:val="30"/>
          <w:szCs w:val="30"/>
        </w:rPr>
      </w:pPr>
    </w:p>
    <w:p w14:paraId="42A59D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then, if God alone is supremely good, he alone is to be glorified and adored.</w:t>
      </w:r>
    </w:p>
    <w:p w14:paraId="296DFB68">
      <w:pPr>
        <w:spacing w:line="273" w:lineRule="auto"/>
        <w:rPr>
          <w:rFonts w:hint="eastAsia" w:ascii="微软雅黑" w:hAnsi="微软雅黑" w:eastAsia="微软雅黑" w:cs="微软雅黑"/>
          <w:sz w:val="30"/>
          <w:szCs w:val="30"/>
        </w:rPr>
      </w:pPr>
    </w:p>
    <w:p w14:paraId="0CF134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那么，首先，如果唯有上帝是至高良善的，那么唯有祂当被荣耀和敬拜。</w:t>
      </w:r>
    </w:p>
    <w:p w14:paraId="69C30C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is intrinsically worthy to be magnified and extolled.</w:t>
      </w:r>
    </w:p>
    <w:p w14:paraId="20338B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良善本身就值得被尊大和颂扬。</w:t>
      </w:r>
    </w:p>
    <w:p w14:paraId="14EC3D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fitted to awaken ascriptions of blessing, and honor, and thanksgiving, and glory, and dominion, and power.</w:t>
      </w:r>
    </w:p>
    <w:p w14:paraId="1607D5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公义适合唤起祝福、尊贵、感谢、荣耀、权能和能力的归属。</w:t>
      </w:r>
    </w:p>
    <w:p w14:paraId="59429B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accounts for the hallelujahs of heaven.</w:t>
      </w:r>
    </w:p>
    <w:p w14:paraId="5B329A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这解释了天堂的哈利路亚。</w:t>
      </w:r>
    </w:p>
    <w:p w14:paraId="35FABD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quality in the increate and transcending excellence of the most high God that dilates the holy mind, and renders it enthusiastic.</w:t>
      </w:r>
    </w:p>
    <w:p w14:paraId="6D44565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至高上帝非受造和超越的卓越中，有一种品质，能扩张圣洁的心智，并使其充满热情。</w:t>
      </w:r>
    </w:p>
    <w:p w14:paraId="059D8F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saints on high are made vocal and lyrical by the vision of God's moral perfection, and they give vent to their emotions in "the seven-fold chorus of hallelujahs and harping symphonies."</w:t>
      </w:r>
    </w:p>
    <w:p w14:paraId="259ED5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因此，高天之上的圣徒因看见上帝道德的完美而发声歌唱，他们在“七重哈利路亚的合唱和竖琴的交响乐”中宣泄他们的情感。</w:t>
      </w:r>
    </w:p>
    <w:p w14:paraId="6BEBED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this in the experience of the Psalmist.</w:t>
      </w:r>
    </w:p>
    <w:p w14:paraId="0BD7AC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在诗篇作者的经历中，有很多这样的体会。</w:t>
      </w:r>
    </w:p>
    <w:p w14:paraId="3324187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beholds the divine excellence, and glories in it.</w:t>
      </w:r>
    </w:p>
    <w:p w14:paraId="40406E9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他看见神圣的卓越，并以此为荣。</w:t>
      </w:r>
    </w:p>
    <w:p w14:paraId="0E8B83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species of humble and holy boasting of the greatness and glory of Jehovah.</w:t>
      </w:r>
    </w:p>
    <w:p w14:paraId="559EE5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这是一种对耶和华的伟大和荣耀的谦卑和圣洁的夸耀。</w:t>
      </w:r>
    </w:p>
    <w:p w14:paraId="7BA4AE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shall make her boast in the Lord; O magnify the Lord with me, and let us exalt his name together. In God we boast all the day long, and praise thy name forever."</w:t>
      </w:r>
    </w:p>
    <w:p w14:paraId="04B16B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“我的心必因耶和华夸耀；你们和我当称耶和华为大，一同高举祂的名。我们终日因上帝夸耀，还要永远称赞你的名。”</w:t>
      </w:r>
    </w:p>
    <w:p w14:paraId="73AD1E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in the divine character which, while it abases the creature in reference to his own personal character and merits, exalts and sublimes him in reference to the excellence of his Maker.</w:t>
      </w:r>
    </w:p>
    <w:p w14:paraId="60BA8D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在神圣的品格中，有一种东西，当它使受造物就其个人品格和功德而谦卑时，却就其造物主的卓越而提升和升华他。</w:t>
      </w:r>
    </w:p>
    <w:p w14:paraId="15D27F5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unearthly vision which visits the soul of the dying, and makes his voice ring like a clarion in his proclamation and heralding of what God is.</w:t>
      </w:r>
    </w:p>
    <w:p w14:paraId="390947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这就是那临到垂死之人灵魂的超凡异象，使他的声音在他宣告和传扬上帝是怎样的一位时，响亮如号角。</w:t>
      </w:r>
    </w:p>
    <w:p w14:paraId="247379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him"—said the dying Evarts, one of the coolest, and calmest, and most judicial of minds, in his ordinary mood, and in reference to all finite things—"praise him in a way you know not of."</w:t>
      </w:r>
    </w:p>
    <w:p w14:paraId="14D6E80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“赞美祂”——垂死的埃瓦茨 (Evarts)，在他平常的心情下，并就所有有限的事物而言，是心智最冷静、最镇定和最具判断力的人之一，说道——“以你们所不知道的方式赞美祂。”</w:t>
      </w:r>
    </w:p>
    <w:p w14:paraId="2225B26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inward glorying in the attributes of God is the great duty and ultimate end of man.</w:t>
      </w:r>
    </w:p>
    <w:p w14:paraId="288B4D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这种在上帝的属性中内在的夸耀，是人的伟大责任和终极目的。</w:t>
      </w:r>
    </w:p>
    <w:p w14:paraId="42E5EF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chief end is to glorify God.</w:t>
      </w:r>
    </w:p>
    <w:p w14:paraId="1CBC5E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人的主要目的是荣耀上帝。</w:t>
      </w:r>
    </w:p>
    <w:p w14:paraId="29D5B0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itself, or the performance of an outward service, is second in rank to this inward service of worship, when the soul is absorbed and lost in admiration of the divine perfections.</w:t>
      </w:r>
    </w:p>
    <w:p w14:paraId="04012B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顺服本身，或外在事奉的履行，在等级上次于这种敬拜的内在事奉，那时灵魂沉浸并迷失在对神圣完美的钦佩中。</w:t>
      </w:r>
    </w:p>
    <w:p w14:paraId="75F2E9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creature can do for God is little or nothing; and the Almighty certainly does not need the labor and toil of any of his creatures.</w:t>
      </w:r>
    </w:p>
    <w:p w14:paraId="21B3A5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受造物为上帝所能做的一切，微不足道；全能者当然不需要祂任何受造物的劳苦。</w:t>
      </w:r>
    </w:p>
    <w:p w14:paraId="3FC432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service is a greater one when the soul acknowledges what God is and does.</w:t>
      </w:r>
    </w:p>
    <w:p w14:paraId="367F2EE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但当灵魂承认上帝是怎样的一位以及祂所做的一切时，这事奉就更大了。</w:t>
      </w:r>
    </w:p>
    <w:p w14:paraId="2685CB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the human agency acquires an added dignity and value from the side of Divinity; even as sin becomes an infinite evil because of its reference to God.</w:t>
      </w:r>
    </w:p>
    <w:p w14:paraId="58EF8E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在这种情况下，人的作为从神性那一方获得了额外的尊严和价值；正如罪因其与上帝的关系而成为无限的邪恶。</w:t>
      </w:r>
    </w:p>
    <w:p w14:paraId="15B263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 of the divine excellence, and the inward adoration that accompanies it, is the last accomplishment of the Christian life; and it is this which crowns, and completes, and thereby ends, the Christian race and the Christian fight.</w:t>
      </w:r>
    </w:p>
    <w:p w14:paraId="39DB0B7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承认神圣的卓越，以及随之而来的内在敬拜，是基督徒生命的最终成就；正是这一点，加冕、完成并因此结束了基督徒的赛跑和基督徒的争战。</w:t>
      </w:r>
    </w:p>
    <w:p w14:paraId="456BE664">
      <w:pPr>
        <w:spacing w:line="273" w:lineRule="auto"/>
        <w:rPr>
          <w:rFonts w:hint="eastAsia" w:ascii="微软雅黑" w:hAnsi="微软雅黑" w:eastAsia="微软雅黑" w:cs="微软雅黑"/>
          <w:sz w:val="30"/>
          <w:szCs w:val="30"/>
        </w:rPr>
      </w:pPr>
    </w:p>
    <w:p w14:paraId="09F49A1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feeling as this cannot properly go out toward any being but the Supremely Good.</w:t>
      </w:r>
    </w:p>
    <w:p w14:paraId="529918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像这样的情感，除了向至善者，不能恰当地向任何存在发出。</w:t>
      </w:r>
    </w:p>
    <w:p w14:paraId="43D759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secondary recipients from the primary source can never be the objects of glory and exaltation.</w:t>
      </w:r>
    </w:p>
    <w:p w14:paraId="0FB8F1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从主要源头来的次要接受者，永远不能成为荣耀和高举的对象。</w:t>
      </w:r>
    </w:p>
    <w:p w14:paraId="54A97D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Saint-worship is irrational.</w:t>
      </w:r>
    </w:p>
    <w:p w14:paraId="5D79FB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圣徒崇拜是不理性的。</w:t>
      </w:r>
    </w:p>
    <w:p w14:paraId="19C227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none supremely good but one, and none but the Supreme deserves the exaltation.</w:t>
      </w:r>
    </w:p>
    <w:p w14:paraId="250392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因为除了至高者一位以外，没有至善的，也只有至高者配得高举。</w:t>
      </w:r>
    </w:p>
    <w:p w14:paraId="22FC99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but one life in nature, and the individual tree or plant is alive because it partakes of it, so there is but one Eternal Excellence, and individual spirits are excellent because they participate in it.</w:t>
      </w:r>
    </w:p>
    <w:p w14:paraId="323807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正如自然界只有一个生命，个别的树或植物活着是因为它分享了这生命，同样地，也只有一个永恒的卓越，个别的灵是卓越的，因为他们分享了它。</w:t>
      </w:r>
    </w:p>
    <w:p w14:paraId="276F2E3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therefore, is worthy to receive all the glory, and all the extolling, and all the magnifying that belongs to excellence.</w:t>
      </w:r>
    </w:p>
    <w:p w14:paraId="648898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因此，唯有上帝配得接受所有属于卓越的荣耀、颂扬和尊大。</w:t>
      </w:r>
    </w:p>
    <w:p w14:paraId="7B3294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unfold the illustration—when the naturalist looks upon the tree or the plant, he does not ascribe the beauty of its form and foliage, and the richness of its fruit, to that single isolated individual specimen, but to the great general life in nature which produced it; to that vast vegetative power which God has impressed upon nature.</w:t>
      </w:r>
    </w:p>
    <w:p w14:paraId="4F2BD0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开这个例证——当博物学家观看树或植物时，他不会将其形态和叶子的美丽，以及其果实的丰硕，归于那个单一孤立的个体标本，而是归于产生它的自然界中伟大的普遍生命；归于上帝印在自然界中那巨大的植物生长能力。</w:t>
      </w:r>
    </w:p>
    <w:p w14:paraId="67E7F3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we see moral excellence in the creature, we do not ascribe the glory and praise to the individual, but to that Spirit of Good, the Holy Spirit, who produced it in him.</w:t>
      </w:r>
    </w:p>
    <w:p w14:paraId="59E877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同样地，当我们在受造物身上看到道德卓越时，我们不将荣耀和赞美归于那个人，而是归于那良善的灵，圣灵，是祂在他里面产生的。</w:t>
      </w:r>
    </w:p>
    <w:p w14:paraId="712C16D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men nor angels are worthy to be magnified and extolled, because their virtue is not aboriginal.</w:t>
      </w:r>
    </w:p>
    <w:p w14:paraId="745CC7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无论是人还是天使，都不配被尊大和颂扬，因为他们的美德不是本源的。</w:t>
      </w:r>
    </w:p>
    <w:p w14:paraId="22041F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really good man or angel refers his character to God, and is filled with abhorrence at the thought of glorifying himself, or of being glorified for it.</w:t>
      </w:r>
    </w:p>
    <w:p w14:paraId="3B7668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真正良善的人或天使，将他的品格归于上帝，并对荣耀自己或因此被荣耀的想法充满憎恶。</w:t>
      </w:r>
    </w:p>
    <w:p w14:paraId="53D6B0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sin that so grieves him as his propensity to a detestable self-idolatry.</w:t>
      </w:r>
    </w:p>
    <w:p w14:paraId="6E017B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没有比他那可憎的自我崇拜倾向更令他悲伤的罪了。</w:t>
      </w:r>
    </w:p>
    <w:p w14:paraId="369CD7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and Barnabas, after healing the cripple, heard that the priest of Jupiter had brought oxen and garlands unto the gates, and was about to offer sacrifice with the people unto them as unto gods come down in the likeness of men, they rent their clothes and ran in among the people, crying out, and saying, "Sirs, why do ye these things?</w:t>
      </w:r>
    </w:p>
    <w:p w14:paraId="332E46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当保罗和巴拿巴医好瘸子后，听说朱庇特 (Jupiter) 神的祭司牵着牛，拿着花圈，来到门口，要同众人向他们献祭，把他们当作降世为人的神明时，他们就撕裂衣裳，跑到众人中间，大声喊着说：“诸君，为什么作这事呢？</w:t>
      </w:r>
    </w:p>
    <w:p w14:paraId="5E63C87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are men of like passions with you."</w:t>
      </w:r>
    </w:p>
    <w:p w14:paraId="21F1A3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我们也是人，性情和你们一样。”</w:t>
      </w:r>
    </w:p>
    <w:p w14:paraId="581770D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does every finite spirit that really partakes of the Divine excellence recoil at the thought of ascriptions of praise unto himself, and says unto those who would forget the Creator in the excellence of the creature, "Why marvel ye at me?</w:t>
      </w:r>
    </w:p>
    <w:p w14:paraId="68E5B8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同样地，每一个真正分享神圣卓越的有限的灵，都会对将赞美归于自己的想法感到退缩，并对那些在受造物的卓越中忘记造物主的人说：“你们为什么因这事稀奇呢？</w:t>
      </w:r>
    </w:p>
    <w:p w14:paraId="6D3B61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why look ye so earnestly on me, as though by my own ultimate power or holiness I am holy?"</w:t>
      </w:r>
    </w:p>
    <w:p w14:paraId="3EB4F7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为什么定睛看我们，以为我们凭自己的能力和虔诚，使这人行走呢？”</w:t>
      </w:r>
    </w:p>
    <w:p w14:paraId="746F9A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then, we may think of man, and however we may regard him, to God alone belong glory, and honor, and thanksgiving, and blessing, and dominion, and power.</w:t>
      </w:r>
    </w:p>
    <w:p w14:paraId="1162C1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那么，无论我们如何看待人，无论我们如何对待他，唯有上帝配得荣耀、尊贵、感谢、祝福、权能和能力。</w:t>
      </w:r>
    </w:p>
    <w:p w14:paraId="11A58559">
      <w:pPr>
        <w:spacing w:line="273" w:lineRule="auto"/>
        <w:rPr>
          <w:rFonts w:hint="eastAsia" w:ascii="微软雅黑" w:hAnsi="微软雅黑" w:eastAsia="微软雅黑" w:cs="微软雅黑"/>
          <w:sz w:val="30"/>
          <w:szCs w:val="30"/>
        </w:rPr>
      </w:pPr>
    </w:p>
    <w:p w14:paraId="4895DCD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God alone is supremely good, it is sin, and the very essence of sin, not to glorify him.</w:t>
      </w:r>
    </w:p>
    <w:p w14:paraId="0A31419D">
      <w:pPr>
        <w:spacing w:line="273" w:lineRule="auto"/>
        <w:rPr>
          <w:rFonts w:hint="eastAsia" w:ascii="微软雅黑" w:hAnsi="微软雅黑" w:eastAsia="微软雅黑" w:cs="微软雅黑"/>
          <w:sz w:val="30"/>
          <w:szCs w:val="30"/>
        </w:rPr>
      </w:pPr>
    </w:p>
    <w:p w14:paraId="10D057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其次，如果唯有上帝是至高良善的，那么不荣耀祂就是罪，是罪的本质。</w:t>
      </w:r>
    </w:p>
    <w:p w14:paraId="438A1A16">
      <w:pPr>
        <w:spacing w:line="273" w:lineRule="auto"/>
        <w:rPr>
          <w:rFonts w:hint="eastAsia" w:ascii="微软雅黑" w:hAnsi="微软雅黑" w:eastAsia="微软雅黑" w:cs="微软雅黑"/>
          <w:sz w:val="30"/>
          <w:szCs w:val="30"/>
        </w:rPr>
      </w:pPr>
    </w:p>
    <w:p w14:paraId="0D7CF6C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form of moral evil consists in worshipping the creature, and not exalting and adoring the Creator.</w:t>
      </w:r>
    </w:p>
    <w:p w14:paraId="5F7855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道德邪恶的最终形式，在于敬拜受造物，而不高举和敬拜造物主。</w:t>
      </w:r>
    </w:p>
    <w:p w14:paraId="1A5EDA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often reduce one form of transgression into another.</w:t>
      </w:r>
    </w:p>
    <w:p w14:paraId="577443F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我们常常可以将一种过犯归结为另一种。</w:t>
      </w:r>
    </w:p>
    <w:p w14:paraId="49B166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Theft is a species of selfishness— an attempt to gratify personal desires at the expense of another's interest.</w:t>
      </w:r>
    </w:p>
    <w:p w14:paraId="119AA7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偷窃是一种自私——企图以牺牲他人利益为代价来满足个人欲望。</w:t>
      </w:r>
    </w:p>
    <w:p w14:paraId="2E8E11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Ambition is a kind of rebellion—an endeavor to overleap the limits which have been prescribed to the individual by his Maker.</w:t>
      </w:r>
    </w:p>
    <w:p w14:paraId="1D6C54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野心是一种悖逆——企图逾越造物主为个人所设定的界限。</w:t>
      </w:r>
    </w:p>
    <w:p w14:paraId="42B84A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easy to generalize almost every transgression, and find its root in a wider and deeper principle of evil.</w:t>
      </w:r>
    </w:p>
    <w:p w14:paraId="65660D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因此，很容易将几乎所有的过犯普遍化，并在一个更广更深的邪恶原则中找到其根源。</w:t>
      </w:r>
    </w:p>
    <w:p w14:paraId="196C8C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generalization is wider and deeper than the indisposition to worship and magnify God in the heart?</w:t>
      </w:r>
    </w:p>
    <w:p w14:paraId="4C24C1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但有什么普遍化比心中不愿敬拜和尊崇上帝更广更深呢？</w:t>
      </w:r>
    </w:p>
    <w:p w14:paraId="098B8F9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Paul, after particularizing the sins of the heathen, gathers and concentrates the substance of all their sin and guilt in the one fact, "that when they knew God, they glorified him not as God"; that "they worshipped the creature more than the Creator."</w:t>
      </w:r>
    </w:p>
    <w:p w14:paraId="656A682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因此，使徒保罗在列举了外邦人的罪之后，将他们所有罪和罪咎的实质，聚集和集中在一个事实上，“他们虽然知道上帝，却不当作上帝荣耀祂”；他们“敬拜受造之物，不敬奉那造物的主”。</w:t>
      </w:r>
    </w:p>
    <w:p w14:paraId="70F40E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when he would exhibit the universal and generic quality in the sin of man, he strengthens his affirmation that "all have sinned," by the additional clause, "and come short of the glory of God."</w:t>
      </w:r>
    </w:p>
    <w:p w14:paraId="3D761C8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在另一处，当他要展示人类罪的普遍和类属特质时，他以附加的子句“亏缺了上帝的荣耀”来加强他“所有人都犯了罪”的断言。</w:t>
      </w:r>
    </w:p>
    <w:p w14:paraId="21AD08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indictment to which every man must plead guilty, and which stops the mouth of him who is "willing to justify himself."</w:t>
      </w:r>
    </w:p>
    <w:p w14:paraId="5C076BF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这是一个每个人都必须认罪的控告，它堵住了那“愿意自以为义”之人的口。</w:t>
      </w:r>
    </w:p>
    <w:p w14:paraId="71CC0DF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has worshipped and served the eternal God, in his body and spirit which are His, as that Being is worthy to be worshipped?</w:t>
      </w:r>
    </w:p>
    <w:p w14:paraId="2C863C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因为有谁曾以祂的身体和灵， которые принадлежат Ему，敬拜和事奉永恒的上帝，像那位存在配得被敬拜的那样呢？</w:t>
      </w:r>
    </w:p>
    <w:p w14:paraId="5E05DB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the sons of men has not come short in this respect?</w:t>
      </w:r>
    </w:p>
    <w:p w14:paraId="7CFD9DB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人子中有谁在这方面没有亏缺呢？</w:t>
      </w:r>
    </w:p>
    <w:p w14:paraId="2A09F0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Greek words for sin signifies to fail of hitting the mark by reason of the arrow's not coming up to the target.</w:t>
      </w:r>
    </w:p>
    <w:p w14:paraId="5CC49F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希腊文中的一个表示罪的词，意思是因箭未射中靶心而失靶。</w:t>
      </w:r>
    </w:p>
    <w:p w14:paraId="032411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idea and visual image of sin, who of us is not a sinner?</w:t>
      </w:r>
    </w:p>
    <w:p w14:paraId="6CB3A9E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如果这是罪的观念和视觉形象，我们中有谁不是罪人呢？</w:t>
      </w:r>
    </w:p>
    <w:p w14:paraId="1F2898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advantages, and there are also some disadvantages, in looking upon sin as consisting in disobeying particular commandments; in not keeping this or that separate precept; in swearing, or lying, or stealing.</w:t>
      </w:r>
    </w:p>
    <w:p w14:paraId="753A93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将罪看作是不遵守特定的诫命；不遵守这条或那条独立的戒律；发誓、说谎或偷窃，既有优点，也有缺点。</w:t>
      </w:r>
    </w:p>
    <w:p w14:paraId="6A00D7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begin with this, but we must not end with it.</w:t>
      </w:r>
    </w:p>
    <w:p w14:paraId="66A90E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我们必须从这一点开始，但我们不能以这一点结束。</w:t>
      </w:r>
    </w:p>
    <w:p w14:paraId="6735CBF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stop at this point, we run the hazard of becoming self-righteous.</w:t>
      </w:r>
    </w:p>
    <w:p w14:paraId="3558C3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如果我们停在这一点，我们就冒着变得自以为义的危险。</w:t>
      </w:r>
    </w:p>
    <w:p w14:paraId="182470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danger of presuming that because we do not lie, or swear, or steal, we are morally perfect.</w:t>
      </w:r>
    </w:p>
    <w:p w14:paraId="10D0F3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我们有危险，会因为我们不说谎、不发誓、不偷窃，就假定我们在道德上是完美的。</w:t>
      </w:r>
    </w:p>
    <w:p w14:paraId="782004E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of the Christian life, the eye is naturally and properly fixed upon those separate acts of transgression upon which we can put our finger—that more external part of our sinfulness which it is our first and easiest duty to put away.</w:t>
      </w:r>
    </w:p>
    <w:p w14:paraId="0C7B20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在基督徒生命的开始，眼睛自然而恰当地注视着那些我们可以指出的独立的过犯行为——那是我们罪性中较外在的部分，是我们首要和最容易除去的责任。</w:t>
      </w:r>
    </w:p>
    <w:p w14:paraId="4A7EC0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soon learn, if we are progressive, that all these particular transgressions are but different modes in which the great and primitive sin of human nature manifests itself; are only varied exhibitions of that disinclination and aversion to glorify God, and extol him in the heart, which is the ultimate and original sin of man.</w:t>
      </w:r>
    </w:p>
    <w:p w14:paraId="64BDAD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但我们很快就会学到，如果我们是进取的，所有这些特定的过犯，都不过是人性中那巨大而原始的罪显现出来的不同方式；只是那不愿荣耀上帝，在心中颂扬祂的各种表现，这是人最终和原始的罪。</w:t>
      </w:r>
    </w:p>
    <w:p w14:paraId="6318D27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does not, after putting away swearing, lying, and stealing, look down a little lower into his heart, and detect the yet subtler ramifications of his corruption, will be likely to degenerate into a mere moralist, instead of becoming one of those spiritually-minded Christians who become more lowly, and humble, and broken-hearted, as they become more and more upright and obedient in their external conduct.</w:t>
      </w:r>
    </w:p>
    <w:p w14:paraId="4BB34A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若在戒除发誓、说谎和偷窃之后，不更深地察看自己的内心，发现他败坏中更微妙的分支，他很可能会堕落成一个纯粹的道德家，而不是成为那些属灵的基督徒之一，他们在外在行为上越是正直和顺服，内心就越是卑微、谦卑和伤痛。</w:t>
      </w:r>
    </w:p>
    <w:p w14:paraId="2B35342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biographies of men like Leighton and Edwards must ever be a mystery, and a self-contradiction, to those who do not see that the very essence and inmost quality of sin consists in the lack of a heart to magnify the Lord, and to exalt his holy name.</w:t>
      </w:r>
    </w:p>
    <w:p w14:paraId="6D24D37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对于那些看不出罪的本质和内在品质在于缺乏一颗尊崇主、高举祂圣名的心的人来说，像雷顿 (Leighton) 和爱德华兹 (Edwards) 这样的人的传记，永远是一个谜，一个自相矛盾。</w:t>
      </w:r>
    </w:p>
    <w:p w14:paraId="36DFE80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diaries of such men, and witness their moaning in secret over the vileness of their hearts; hear the outbursting expression that "the sin is infinite upon infinite;" and then think of the pure and saintly course of their lives, when those lives are tried by the tests of external and single commandments, and does it not seem strange and paradoxical?</w:t>
      </w:r>
    </w:p>
    <w:p w14:paraId="5F7B66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这些人的日记，看看他们私下里为自己内心的卑劣而呻吟；听听他们爆发出的“罪是无限加上无限”的表达；然后再想想他们纯洁和圣洁的生活历程，当那些生活以外在和单一诫命的标准来检验时，这难道不显得奇怪和自相矛盾吗？</w:t>
      </w:r>
    </w:p>
    <w:p w14:paraId="016B767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were not hypocrites.</w:t>
      </w:r>
    </w:p>
    <w:p w14:paraId="6CDA795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这些人不是伪君子。</w:t>
      </w:r>
    </w:p>
    <w:p w14:paraId="73AF0A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suspect them of this.</w:t>
      </w:r>
    </w:p>
    <w:p w14:paraId="6C6AFC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没有人能怀疑他们这一点。</w:t>
      </w:r>
    </w:p>
    <w:p w14:paraId="02D139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were they not self-deceived and mistaken?</w:t>
      </w:r>
    </w:p>
    <w:p w14:paraId="7BFFD04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但他们难道不是自欺和错误的吗？</w:t>
      </w:r>
    </w:p>
    <w:p w14:paraId="03B20F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critics say, who judge of human character by the more superficial and outward criteria.</w:t>
      </w:r>
    </w:p>
    <w:p w14:paraId="6038F5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一些以更肤浅和外在标准来评判人品的批评家是这么说的。</w:t>
      </w:r>
    </w:p>
    <w:p w14:paraId="722FAE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difficulty is found in the fact, that for such men as Leighton and Edwards the substance and inmost quality of sin had come to be this continual failure to glorify God in the heart, in a manner worthy of God's infinite excellence.</w:t>
      </w:r>
    </w:p>
    <w:p w14:paraId="2660B8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这个难题的关键在于，对于像雷顿 (Leighton) 和爱德华兹 (Edwards) 这样的人来说，罪的实质和内在品质，已经变成这种持续地未能在心中以配得上上帝无限卓越的方式来荣耀上帝。</w:t>
      </w:r>
    </w:p>
    <w:p w14:paraId="21403E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character in this particular they felt to be imperfect.</w:t>
      </w:r>
    </w:p>
    <w:p w14:paraId="01C74B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他们感到自己在这方面的品格是不完美的。</w:t>
      </w:r>
    </w:p>
    <w:p w14:paraId="44F29A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sinners in this respect.</w:t>
      </w:r>
    </w:p>
    <w:p w14:paraId="069F65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他们在这方面是罪人。</w:t>
      </w:r>
    </w:p>
    <w:p w14:paraId="0158D2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prayed, their prayers were defective from a lack of full faith in God's being and readiness to bless; and this was coming short of God's glory.</w:t>
      </w:r>
    </w:p>
    <w:p w14:paraId="521D4B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当他们祷告时，他们的祷告因缺乏对上帝的存在和乐意赐福的完全信心而有缺陷；这就是亏缺了上帝的荣耀。</w:t>
      </w:r>
    </w:p>
    <w:p w14:paraId="6271F7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praised and worshipped, their emotions and utterances were far below God's worthiness and desert; and this was coming short of God's glory.</w:t>
      </w:r>
    </w:p>
    <w:p w14:paraId="75507C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当他们赞美和敬拜时，他们的情感和言语远低于上帝的配得和应得；这就是亏缺了上帝的荣耀。</w:t>
      </w:r>
    </w:p>
    <w:p w14:paraId="74D6DE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obeyed the statutes and commandments of God, it was not with that totality and completeness of service which is due to such a perfect and excellent Being; and this was to come short of the Divine glory.</w:t>
      </w:r>
    </w:p>
    <w:p w14:paraId="7E2B74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当他们遵守上帝的律例和诫命时，并非以那配得上如此完美和卓越存在之全然和完全的事奉；这就是亏缺了神圣的荣耀。</w:t>
      </w:r>
    </w:p>
    <w:p w14:paraId="47D656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say, as did the only perfect man that ever lived upon earth: "I have glorified thee on the earth: I have finished the work thou gavest me to do."</w:t>
      </w:r>
    </w:p>
    <w:p w14:paraId="0F00034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他们不能像地上唯一活过的完人那样说：“我在地上已经荣耀你，你所托付我作的工，我已成全了。”</w:t>
      </w:r>
    </w:p>
    <w:p w14:paraId="339634F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apprehension of the sinfulness of this falling short of the chief end of man's creation was as painful as that which accompanies an ordinary Christian's sense of guilt when he violates some particular commandment of the decalogue.</w:t>
      </w:r>
    </w:p>
    <w:p w14:paraId="745AC4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他们对这种亏缺人受造主要目的之罪性的领会，其痛苦程度，与一个普通基督徒在违反十诫中某条特定诫命时所伴随的罪咎感一样。</w:t>
      </w:r>
    </w:p>
    <w:p w14:paraId="0DA09D3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passed beyond the more common forms of sin, because they had, in a great measure, overcome and subdued them.</w:t>
      </w:r>
    </w:p>
    <w:p w14:paraId="1D673E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他们已经超越了更普遍的罪的形式，因为他们在很大程度上已经克服和制服了它们。</w:t>
      </w:r>
    </w:p>
    <w:p w14:paraId="55B405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class of temptations which assail us, on our low position and with our low degree of spirituality, had little or no influence with them; and hence we wonder that their expressions of contrition and self-loathing should be so intense.</w:t>
      </w:r>
    </w:p>
    <w:p w14:paraId="4E8E7E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一类在我们低微的地位和低微的属灵程度上攻击我们的试探，对他们几乎没有影响；因此我们奇怪他们懊悔和自我厌恶的表达为何如此强烈。</w:t>
      </w:r>
    </w:p>
    <w:p w14:paraId="4F6EA7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that if our lives could but reach the pitch of excellence to which they attained, there would be but little cause for the shame and lamentation which now accompanies our review of our daily walk and conversation.</w:t>
      </w:r>
    </w:p>
    <w:p w14:paraId="4791C7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我们认为，如果我们的生活能达到他们所达到的卓越高度，那么对于我们现在回顾我们日常言行时所伴随的羞耻和哀叹，就没有什么理由了。</w:t>
      </w:r>
    </w:p>
    <w:p w14:paraId="5E6C3A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them we should discover that in respect to sin, as in respect to hell itself, "in every deep there is a lower deep."</w:t>
      </w:r>
    </w:p>
    <w:p w14:paraId="1192F5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但与他们在一起，我们会发现，就罪而言，就像就地狱本身而言，“在每一层深渊之下，还有更深的深渊。”</w:t>
      </w:r>
    </w:p>
    <w:p w14:paraId="16ACDC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excellence of God, and the spirituality of his law, would dawn more and more upon our minds; the sense of our obligation, as his creatures, to magnify and glorify him in every act and every element of our existence, would grow stronger and stronger; our consciousness of failure to render this perfect homage and fealty would become deeper and deeper; and thus, while our obedience of particular and single commandments was becoming more and more punctilious and uniform, our feeling of defect at the fountain-head of character would become more and more poignant and self-abasing.</w:t>
      </w:r>
    </w:p>
    <w:p w14:paraId="3CD26B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至高的卓越，和祂律法的属灵性，会越来越多地在我们心中显现；我们作为祂的受造物，在我们存在的每一个行为和每一个元素中尊崇和荣耀祂的责任感，会越来越强；我们未能献上这种完美敬意和忠诚的意识，会越来越深；因此，虽然我们对特定和单一诫命的遵守越来越一丝不苟和统一，但我们对品格源头的缺陷感会变得越来越尖锐和自我贬低。</w:t>
      </w:r>
    </w:p>
    <w:p w14:paraId="14149C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see, as we had not before, that the very core and essence of moral evil consists in "worshipping and serving the creature more than the Creator."</w:t>
      </w:r>
    </w:p>
    <w:p w14:paraId="1B7E1A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我们会像以前从未看到过的那样看到，道德邪恶的核心和本质在于“敬拜事奉受造之物，不敬奉那造物的主”。</w:t>
      </w:r>
    </w:p>
    <w:p w14:paraId="465839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understand that there is no sin so wearing and wearisome as human egotism—as man's inveterate unwillingness to sink self, and renounce all idolatry, in the humble and adoring recognition of God's infinite perfection.</w:t>
      </w:r>
    </w:p>
    <w:p w14:paraId="084DA4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我们应该明白，没有比人的自我中心主义——人根深蒂固地不愿放下自我，并在谦卑和敬拜地承认上帝无限完美中放弃所有偶像崇拜——更令人疲惫和厌倦的罪了。</w:t>
      </w:r>
    </w:p>
    <w:p w14:paraId="31CCC6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understand, and sympathize with, that low and penitential refrain which mingles with the jubilant music of all the saintly spirits in the history of the Church.</w:t>
      </w:r>
    </w:p>
    <w:p w14:paraId="7ECFDC7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我们应该理解并同情那与教会历史上所有圣洁灵魂的欢欣音乐相交织的低沉和忏悔的副歌。</w:t>
      </w:r>
    </w:p>
    <w:p w14:paraId="0479690F">
      <w:pPr>
        <w:spacing w:line="273" w:lineRule="auto"/>
        <w:rPr>
          <w:rFonts w:hint="eastAsia" w:ascii="微软雅黑" w:hAnsi="微软雅黑" w:eastAsia="微软雅黑" w:cs="微软雅黑"/>
          <w:sz w:val="30"/>
          <w:szCs w:val="30"/>
        </w:rPr>
      </w:pPr>
    </w:p>
    <w:p w14:paraId="4B823D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then, to get into this mood and frame of mind.</w:t>
      </w:r>
    </w:p>
    <w:p w14:paraId="07D223F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那么，努力进入这种心境和心态吧。</w:t>
      </w:r>
    </w:p>
    <w:p w14:paraId="779A78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impressed with the greatness, goodness, and glory of God.</w:t>
      </w:r>
    </w:p>
    <w:p w14:paraId="738371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被上帝的伟大、良善和荣耀所感动。</w:t>
      </w:r>
    </w:p>
    <w:p w14:paraId="3CDF4E1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Divine attributes encompass you like an atmosphere.</w:t>
      </w:r>
    </w:p>
    <w:p w14:paraId="36C6E2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让神圣的属性像大气一样环绕你。</w:t>
      </w:r>
    </w:p>
    <w:p w14:paraId="724A4A7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put away all pride and vain-glory, and can say in the language of that exquisite psalm: "Lord, my heart is not haughty, nor mine eyes lofty; neither do I exercise myself in great matters, or in things too high for me.</w:t>
      </w:r>
    </w:p>
    <w:p w14:paraId="015691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那时你就会除去所有的骄傲和虚荣，并能用那首优美诗篇的语言说：“耶和华啊，我的心不狂傲，我的眼不高大；重大和测不透的事，我也不敢行。</w:t>
      </w:r>
    </w:p>
    <w:p w14:paraId="628F43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have behaved and quieted myself as a child that is weaned of his mother; my soul is even as a weaned child."</w:t>
      </w:r>
    </w:p>
    <w:p w14:paraId="6DCE62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我的心平稳安静，好像断过奶的孩子在他母亲的怀中；我的心在我里面真像一个断过奶的孩子。”</w:t>
      </w:r>
    </w:p>
    <w:p w14:paraId="61728953">
      <w:pPr>
        <w:spacing w:line="273" w:lineRule="auto"/>
        <w:rPr>
          <w:rFonts w:hint="eastAsia" w:ascii="微软雅黑" w:hAnsi="微软雅黑" w:eastAsia="微软雅黑" w:cs="微软雅黑"/>
          <w:sz w:val="30"/>
          <w:szCs w:val="30"/>
        </w:rPr>
      </w:pPr>
    </w:p>
    <w:p w14:paraId="4E4EF6FE">
      <w:pPr>
        <w:pStyle w:val="2"/>
        <w:bidi w:val="0"/>
        <w:jc w:val="center"/>
        <w:rPr>
          <w:rFonts w:hint="eastAsia"/>
        </w:rPr>
      </w:pPr>
      <w:r>
        <w:rPr>
          <w:rFonts w:hint="eastAsia"/>
        </w:rPr>
        <w:t>SERMON IV: THE FATHERHOOD OF GOD</w:t>
      </w:r>
    </w:p>
    <w:p w14:paraId="44C6329F">
      <w:pPr>
        <w:pStyle w:val="2"/>
        <w:bidi w:val="0"/>
        <w:jc w:val="center"/>
        <w:rPr>
          <w:rFonts w:hint="eastAsia"/>
        </w:rPr>
      </w:pPr>
      <w:r>
        <w:rPr>
          <w:rFonts w:hint="eastAsia"/>
        </w:rPr>
        <w:t>第四讲：上帝的父性</w:t>
      </w:r>
    </w:p>
    <w:p w14:paraId="7ECC6ED1">
      <w:pPr>
        <w:spacing w:line="273" w:lineRule="auto"/>
        <w:rPr>
          <w:rFonts w:hint="eastAsia" w:ascii="微软雅黑" w:hAnsi="微软雅黑" w:eastAsia="微软雅黑" w:cs="微软雅黑"/>
          <w:sz w:val="30"/>
          <w:szCs w:val="30"/>
        </w:rPr>
      </w:pPr>
    </w:p>
    <w:p w14:paraId="155F40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16:25.—"But Abraham said, Son, remember that thou in thy life-time receivedst thy good things, and likewise Lazarus evil things, but now he is comforted, and thou art tormented."</w:t>
      </w:r>
    </w:p>
    <w:p w14:paraId="68198A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16:25—“亚伯拉罕说，儿阿，你该回想你生前享过福，拉撒路也受过苦。如今他在这里得安慰，你倒受痛苦。”</w:t>
      </w:r>
    </w:p>
    <w:p w14:paraId="3B7BE9D1">
      <w:pPr>
        <w:spacing w:line="273" w:lineRule="auto"/>
        <w:rPr>
          <w:rFonts w:hint="eastAsia" w:ascii="微软雅黑" w:hAnsi="微软雅黑" w:eastAsia="微软雅黑" w:cs="微软雅黑"/>
          <w:sz w:val="30"/>
          <w:szCs w:val="30"/>
        </w:rPr>
      </w:pPr>
    </w:p>
    <w:p w14:paraId="6E88F7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appears singular that the unbelieving and impenitent Dives, in the very place of retribution, should be addressed by Abraham "the father of believers" by the endearing title of "son."</w:t>
      </w:r>
    </w:p>
    <w:p w14:paraId="00D81C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乍看之下，不信和不悔改的财主 (Dives)，在报应之地，竟被“信徒之父”亚伯拉罕以“儿”这个亲切的称呼来称呼，似乎很奇特。</w:t>
      </w:r>
    </w:p>
    <w:p w14:paraId="17CB1C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however, as employed in the Scriptures, has more than one signification.</w:t>
      </w:r>
    </w:p>
    <w:p w14:paraId="57241A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然而，这个词在圣经中的用法，不止一种含义。</w:t>
      </w:r>
    </w:p>
    <w:p w14:paraId="41DF8C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denote only the benevolent and kindly relation existing between the Creator and the creature, as when the apostle Paul quotes approvingly the sentiment of the pagan poet: "We are his offspring;" or as when St.</w:t>
      </w:r>
    </w:p>
    <w:p w14:paraId="0A0B57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它可以仅表示造物主和受造物之间存在的仁慈和友善的关系，如使徒保罗赞同地引用异教诗人的观点：“我们也是祂所生的；”</w:t>
      </w:r>
    </w:p>
    <w:p w14:paraId="02E03A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tracing up the genealogy of Christ to the beginning of creation, calls Adam the "son of God."</w:t>
      </w:r>
    </w:p>
    <w:p w14:paraId="69E752F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或如圣路加，将基督的家谱追溯到创造的起初，称亚当为“上帝的儿子”。</w:t>
      </w:r>
    </w:p>
    <w:p w14:paraId="189C1C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also mark merely the relation of dependence and inferiority, in some particular, existing between man and man.</w:t>
      </w:r>
    </w:p>
    <w:p w14:paraId="659A69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它也可以仅仅标记人与人之间存在的某种依赖和卑下的关系。</w:t>
      </w:r>
    </w:p>
    <w:p w14:paraId="504C17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connections as these, the term does not necessarily imply any real filial feeling on the part of the so-called son, or teach that the one to whom it is applied is in affectionate and childlike sympathy with the one who applies it.</w:t>
      </w:r>
    </w:p>
    <w:p w14:paraId="0E513D5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在这样的语境中，这个词并不一定意味着所谓的儿子有任何真正的孝心，也不教导说被如此称呼的人，与称呼他的人有充满爱意和孩子般的同情。</w:t>
      </w:r>
    </w:p>
    <w:p w14:paraId="359721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for instance, addresses the guilty Achan, who had stolen the Babylonish garment and the wedge of gold, with this endearing title.</w:t>
      </w:r>
    </w:p>
    <w:p w14:paraId="273420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例如，约书亚以这个亲切的称呼，对偷了巴比伦外袍和金条的有罪的亚干 (Achan) 说话。</w:t>
      </w:r>
    </w:p>
    <w:p w14:paraId="417857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give, I pray thee, glory to the Lord God of Israel, and make confession unto him; and tell me now what thou hast done; hide it not from me."</w:t>
      </w:r>
    </w:p>
    <w:p w14:paraId="50B727F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“我儿，我劝你将荣耀归给耶和华以色列的上帝，向祂认罪，将你所作的事告诉我，不要向我隐瞒。”</w:t>
      </w:r>
    </w:p>
    <w:p w14:paraId="60894F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was not a son in feeling, and in truth.</w:t>
      </w:r>
    </w:p>
    <w:p w14:paraId="39FC7B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亚干在情感上和事实上都不是一个儿子。</w:t>
      </w:r>
    </w:p>
    <w:p w14:paraId="431260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neither God, nor Joshua the servant of God.</w:t>
      </w:r>
    </w:p>
    <w:p w14:paraId="28EC20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他既不爱上帝，也不爱上帝的仆人约书亚。</w:t>
      </w:r>
    </w:p>
    <w:p w14:paraId="6AF4FD4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notwithstanding this employment of the epithet, "Joshua and all Israel with him took Achan, the son of Zerah, and the silver, and the garment, and the wedge of gold, and his sons, and his daughters, and his oxen, and his asses, and his sheep, and his tent, and all that he had, and stoned him with stones, and burned them with fire."</w:t>
      </w:r>
    </w:p>
    <w:p w14:paraId="7E2E43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因此，尽管使用了这个称呼，“约书亚和以色列众人，把谢拉的曾孙亚干，和那银子、那件外袍、那条金子，并亚干的儿女、牛、驴、羊、帐棚，以及他所有的，都……用石头打死他，用火焚烧他们。”</w:t>
      </w:r>
    </w:p>
    <w:p w14:paraId="6C0E8A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in the text, Abraham who had been called "father" by the sinful Dives—"Father Abraham, have mercy upon me"—addresses the guilty creature of God as son: "Son, remember that thou in thy life-time receivedst thy good things, and likewise Lazarus evil things; but now he is comforted, and thou art tormented."</w:t>
      </w:r>
    </w:p>
    <w:p w14:paraId="5A79EE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同样地，在经文中，曾被有罪的财主 (Dives) 称为“父”的亚伯拉罕——“我祖亚伯拉罕哪，可怜我罢”——称呼上帝有罪的受造物为儿：“儿阿，你该回想你生前享过福，拉撒路也受过苦；如今他在这里得安慰，你倒受痛苦。”</w:t>
      </w:r>
    </w:p>
    <w:p w14:paraId="4EE8D3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employed in this parable of our Lord, together with such a use of the term "son" as that made by Joshua in reference to Achan, throws light upon the doctrine of the Fatherhood of God.</w:t>
      </w:r>
    </w:p>
    <w:p w14:paraId="019156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我们主在这个比喻中所使用的措辞，以及约书亚对亚干使用“儿子”一词的方式，都为上帝的父性教义提供了亮光。</w:t>
      </w:r>
    </w:p>
    <w:p w14:paraId="1B1DE6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utmost consequence that we make no mistake respecting this important truth.</w:t>
      </w:r>
    </w:p>
    <w:p w14:paraId="39BD4F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我们对这个重要真理不犯错误是至关重要的。</w:t>
      </w:r>
    </w:p>
    <w:p w14:paraId="1F5323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then, is God the Father of all men; and in what sense is he not the Father of all men?</w:t>
      </w:r>
    </w:p>
    <w:p w14:paraId="1D3AA0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那么，上帝在什么意义上是所有人的父；在什么意义上又不是所有人的父呢？</w:t>
      </w:r>
    </w:p>
    <w:p w14:paraId="4CDF3A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clear that God does not sustain the same relation in every respect to all mankind equally and alike.</w:t>
      </w:r>
    </w:p>
    <w:p w14:paraId="3B0FCEB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因为很清楚，上帝并非在所有方面都以同等和相同的方式与全人类维持着相同的关系。</w:t>
      </w:r>
    </w:p>
    <w:p w14:paraId="70150A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Father of Judas Iscariot and Nero, in the identical sense in which he is of the apostle John and archbishop Leighton.</w:t>
      </w:r>
    </w:p>
    <w:p w14:paraId="258BE1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祂不是加略人犹大和尼禄 (Nero) 的父，与祂是使徒约翰和雷顿 (Leighton) 大主教的父的意义完全相同。</w:t>
      </w:r>
    </w:p>
    <w:p w14:paraId="2CBAC2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Father of an impenitent Messalina, in the same way that he is of a brokenhearted Magdalen.</w:t>
      </w:r>
    </w:p>
    <w:p w14:paraId="5FEA77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祂不是一个不悔改的梅萨林娜 (Messalina) 的父，与祂是一个伤心痛悔的抹大拉 (Magdalen) 的父的方式相同。</w:t>
      </w:r>
    </w:p>
    <w:p w14:paraId="48F3F9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former case there is no affectionate filial feeling; and God, by his prophet Malachi, says to any and every man who would use the endearing term while at the same time he does not cherish the appropriate emotions: "A son honoreth his father; if then I be a father, where is mine honor?"</w:t>
      </w:r>
    </w:p>
    <w:p w14:paraId="42AAD1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因为在前者的情况中，没有充满爱意的孝心；上帝藉着祂的先知玛拉基，对任何一个使用这个亲切称呼却不怀有恰当情感的人说：“儿子尊敬父亲；我既为父，尊敬我的在哪里呢？”</w:t>
      </w:r>
    </w:p>
    <w:p w14:paraId="446719C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children of men, if any class of creatures, presume to denominate the Eternal One their Father, certainly they should evince their sincerity by the exercise of the correspondent sentiment.</w:t>
      </w:r>
    </w:p>
    <w:p w14:paraId="6B40F12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如果人的儿女，如果任何一类受造物，胆敢称永恒者为他们的父，他们当然应该通过表现出相应的情感来证明他们的真诚。</w:t>
      </w:r>
    </w:p>
    <w:p w14:paraId="5CF51F8F">
      <w:pPr>
        <w:spacing w:line="273" w:lineRule="auto"/>
        <w:rPr>
          <w:rFonts w:hint="eastAsia" w:ascii="微软雅黑" w:hAnsi="微软雅黑" w:eastAsia="微软雅黑" w:cs="微软雅黑"/>
          <w:sz w:val="30"/>
          <w:szCs w:val="30"/>
        </w:rPr>
      </w:pPr>
    </w:p>
    <w:p w14:paraId="0DF384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answering the first question, we remark that God is the Father of all men indiscriminately and without exception, in that he is their Creator.</w:t>
      </w:r>
    </w:p>
    <w:p w14:paraId="31C7B6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一、在回答第一个问题时，我们评论说，上帝是所有人的父，不分皂白，毫无例外，因为祂是他们的造物主。</w:t>
      </w:r>
    </w:p>
    <w:p w14:paraId="7F272F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any being or thing is naturally denominated its father.</w:t>
      </w:r>
    </w:p>
    <w:p w14:paraId="11E13E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任何存在或事物的创造者，自然被称为其父。</w:t>
      </w:r>
    </w:p>
    <w:p w14:paraId="539494A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one father? Hath not one God created us?"</w:t>
      </w:r>
    </w:p>
    <w:p w14:paraId="64CA61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“我们岂不都有一位父吗？岂不是一位上帝创造了我们吗？”</w:t>
      </w:r>
    </w:p>
    <w:p w14:paraId="75D500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 2:10).</w:t>
      </w:r>
    </w:p>
    <w:p w14:paraId="6E2B75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2:10）。</w:t>
      </w:r>
    </w:p>
    <w:p w14:paraId="674AA09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rain a father?</w:t>
      </w:r>
    </w:p>
    <w:p w14:paraId="32757D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“雨有父吗？</w:t>
      </w:r>
    </w:p>
    <w:p w14:paraId="4F820E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hath begotten the drops of the dew?"</w:t>
      </w:r>
    </w:p>
    <w:p w14:paraId="476A3D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露水珠是谁生的呢？”</w:t>
      </w:r>
    </w:p>
    <w:p w14:paraId="30F530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38:28).</w:t>
      </w:r>
    </w:p>
    <w:p w14:paraId="17EF35F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38:28）。</w:t>
      </w:r>
    </w:p>
    <w:p w14:paraId="57F490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"speaketh a lie, he speaketh of his own"—of what he himself has invented and made—"for he is a liar, and the father of it" (John 8:44).</w:t>
      </w:r>
    </w:p>
    <w:p w14:paraId="10F930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当魔鬼“说谎，是出于自己”——出于他自己所发明和制造的——“因他本来是说谎的，也是说谎之人的父”（约翰福音 8:44）。</w:t>
      </w:r>
    </w:p>
    <w:p w14:paraId="158B71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gift, and every perfect gift, is from above, and cometh down from the Father of lights"—the originating author of all illumination, physical or mental (James 1:17).</w:t>
      </w:r>
    </w:p>
    <w:p w14:paraId="6B1770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“各样美善的恩赐和各样全备的赏赐都是从上头来的，从众光之父那里降下来的”——所有光照，无论是身体的还是心智的，其创始者（雅各书 1:17）。</w:t>
      </w:r>
    </w:p>
    <w:p w14:paraId="56C0BE4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find the Maker and Father of the universe," says Plato, "is a difficult task" (Timaeus, 28).</w:t>
      </w:r>
    </w:p>
    <w:p w14:paraId="066F08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柏拉图说：“要找到宇宙的创造者和父，是一项艰巨的任务”（《蒂迈欧篇》，28）。</w:t>
      </w:r>
    </w:p>
    <w:p w14:paraId="388930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God is the Father of all men indiscriminately.</w:t>
      </w:r>
    </w:p>
    <w:p w14:paraId="6455A7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在这个意义上，上帝不分皂白地是所有人的父。</w:t>
      </w:r>
    </w:p>
    <w:p w14:paraId="56D98D7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hardened transgressor who is to be sent to everlasting perdition, and the penitent believer who is to be raised to heights of glory, here stand upon the same plane.</w:t>
      </w:r>
    </w:p>
    <w:p w14:paraId="1B3F63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将要被送到永恒沉沦的顽固罪人，和将要被提升到荣耀高度的悔改信徒，在这里站在同一个平面上。</w:t>
      </w:r>
    </w:p>
    <w:p w14:paraId="1B3DDF2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that "one blood" of which God made all mankind; and there is no difference between them.</w:t>
      </w:r>
    </w:p>
    <w:p w14:paraId="466F93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他们都是上帝所造全人类的那“一本”血脉；他们之间没有区别。</w:t>
      </w:r>
    </w:p>
    <w:p w14:paraId="52E24F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alike his "offspring," and he is alike their Father.</w:t>
      </w:r>
    </w:p>
    <w:p w14:paraId="70DE7E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他们同样是祂的“后裔”，祂也同样是他们的父。</w:t>
      </w:r>
    </w:p>
    <w:p w14:paraId="63C4738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common basis upon which all creatures appear.</w:t>
      </w:r>
    </w:p>
    <w:p w14:paraId="31BD373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这是所有受造物显现的共同基础。</w:t>
      </w:r>
    </w:p>
    <w:p w14:paraId="725E8F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and the poor, the saint and the sinner here meet together, and the Lord is equally the Maker and providential Father of them all.</w:t>
      </w:r>
    </w:p>
    <w:p w14:paraId="7834D17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富人和穷人，圣徒和罪人在这里相遇，主同样是他们所有人的创造者和护理性的父。</w:t>
      </w:r>
    </w:p>
    <w:p w14:paraId="54A50710">
      <w:pPr>
        <w:spacing w:line="273" w:lineRule="auto"/>
        <w:rPr>
          <w:rFonts w:hint="eastAsia" w:ascii="微软雅黑" w:hAnsi="微软雅黑" w:eastAsia="微软雅黑" w:cs="微软雅黑"/>
          <w:sz w:val="30"/>
          <w:szCs w:val="30"/>
        </w:rPr>
      </w:pPr>
    </w:p>
    <w:p w14:paraId="2CF812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common relationship as this to the Divine providence and benevolence justifies the use of the word "father" in a secondary and qualified meaning.</w:t>
      </w:r>
    </w:p>
    <w:p w14:paraId="3245F0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这种与神圣护理和仁慈的共同关系，证明了在一个次要和限定的意义上使用“父”这个词是合理的。</w:t>
      </w:r>
    </w:p>
    <w:p w14:paraId="2C28D1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because he created the human soul, is profoundly interested in it.</w:t>
      </w:r>
    </w:p>
    <w:p w14:paraId="51374D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上帝，因为祂创造了人的灵魂，就对它深感兴趣。</w:t>
      </w:r>
    </w:p>
    <w:p w14:paraId="4D70F7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and cannot hate any substance that he has made.</w:t>
      </w:r>
    </w:p>
    <w:p w14:paraId="27D44BE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祂不也无法恨恶祂所造的任何物质。</w:t>
      </w:r>
    </w:p>
    <w:p w14:paraId="4E571F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rational and immortal spirit which he originated from nothing, and endowed with attributes resembling his own, is very dear to him as its maker.</w:t>
      </w:r>
    </w:p>
    <w:p w14:paraId="288F9A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那个祂从无中创造，并赋予了与祂自己相似属性的理性不朽的灵，作为其创造者，对祂来说非常宝贵。</w:t>
      </w:r>
    </w:p>
    <w:p w14:paraId="65F976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evinced by the care which he takes of it.</w:t>
      </w:r>
    </w:p>
    <w:p w14:paraId="7C74F6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这从祂对它的照顾中可以得到证明。</w:t>
      </w:r>
    </w:p>
    <w:p w14:paraId="283EED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maintains it in being by a positive act of omnipotence, and he is continually supplying its multiplied wants.</w:t>
      </w:r>
    </w:p>
    <w:p w14:paraId="1D0F0B0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祂以一个全能的积极作为来维持它的存在，并且祂不断地供应它多样的需要。</w:t>
      </w:r>
    </w:p>
    <w:p w14:paraId="72AB22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for his perpetual benevolence and oversight, the soul and body of man would sink into non-existence, or be overwhelmed by suffering and pain.</w:t>
      </w:r>
    </w:p>
    <w:p w14:paraId="15AB99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若非祂永恒的仁慈和看顾，人的灵魂和身体就会沉入不存在，或被痛苦和折磨所淹没。</w:t>
      </w:r>
    </w:p>
    <w:p w14:paraId="657C65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an interest in the constitutional structure of his creatures on the part of God, justifies his calling himself "the Father of the spirits of all flesh."</w:t>
      </w:r>
    </w:p>
    <w:p w14:paraId="5A298B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现在，上帝对祂受造物之构成结构的这种兴趣，证明了祂称自己为“万灵之父”是合理的。</w:t>
      </w:r>
    </w:p>
    <w:p w14:paraId="68704E3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human being, whatever his moral character, is an object of benevolent and paternal concern to his maker.</w:t>
      </w:r>
    </w:p>
    <w:p w14:paraId="6720D27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每一个人类，无论其道德品格如何，都是其创造者仁慈和父爱关怀的对象。</w:t>
      </w:r>
    </w:p>
    <w:p w14:paraId="24E041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is transgressing the Divine law, the Divine hand that made him holds him in existence, crowns his life with blessings, makes the sun to shine upon him, and the rain to fall upon his broad acres, as if he were a child in the high and tender meaning of the word.</w:t>
      </w:r>
    </w:p>
    <w:p w14:paraId="23D4A6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即使当他违背神圣的律法时，造他的神圣之手仍然维持他的存在，用祝福加冕他的生命，使太阳照耀他，雨水降在他的广阔田地上，仿佛他是一个在崇高和温柔意义上的孩子。</w:t>
      </w:r>
    </w:p>
    <w:p w14:paraId="09202A2D">
      <w:pPr>
        <w:spacing w:line="273" w:lineRule="auto"/>
        <w:rPr>
          <w:rFonts w:hint="eastAsia" w:ascii="微软雅黑" w:hAnsi="微软雅黑" w:eastAsia="微软雅黑" w:cs="微软雅黑"/>
          <w:sz w:val="30"/>
          <w:szCs w:val="30"/>
        </w:rPr>
      </w:pPr>
    </w:p>
    <w:p w14:paraId="62399A3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while this is so, and should awaken sorrow in every man for his rebellion and ingratitude, it is nevertheless a fact that God is not the Father of all men indiscriminately in the highest and fullest sense of the term—their Father by redemption and adoption.</w:t>
      </w:r>
    </w:p>
    <w:p w14:paraId="5DD5F2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二、但虽然如此，并且这应该在每个人心中为他的悖逆和忘恩负义唤起悲伤，然而一个事实是，上帝并非在最高和最完全的意义上不分皂白地是所有人的父——藉着救赎和收纳成为他们的父。</w:t>
      </w:r>
    </w:p>
    <w:p w14:paraId="0818C13E">
      <w:pPr>
        <w:spacing w:line="273" w:lineRule="auto"/>
        <w:rPr>
          <w:rFonts w:hint="eastAsia" w:ascii="微软雅黑" w:hAnsi="微软雅黑" w:eastAsia="微软雅黑" w:cs="微软雅黑"/>
          <w:sz w:val="30"/>
          <w:szCs w:val="30"/>
        </w:rPr>
      </w:pPr>
    </w:p>
    <w:p w14:paraId="4A1093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in his unrenewed state is an enemy of God.</w:t>
      </w:r>
    </w:p>
    <w:p w14:paraId="1685968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因为人在他未更新的状态下是上帝的仇敌。</w:t>
      </w:r>
    </w:p>
    <w:p w14:paraId="7F5960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(Rom. 8:7).</w:t>
      </w:r>
    </w:p>
    <w:p w14:paraId="15CC65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“原来体贴肉体的，就是与上帝为仇”（罗马书 8:7）。</w:t>
      </w:r>
    </w:p>
    <w:p w14:paraId="1F38F0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nature children of wrath" (Eph. 2:3).</w:t>
      </w:r>
    </w:p>
    <w:p w14:paraId="3404126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我们“本为可怒之子”（以弗所书 2:3）。</w:t>
      </w:r>
    </w:p>
    <w:p w14:paraId="389722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attitude in which, by reason of apostacy, man stands towards his kind and benevolent Creator.</w:t>
      </w:r>
    </w:p>
    <w:p w14:paraId="7D1B206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这就是人因背道而对其仁慈和良善的造物主所持的态度。</w:t>
      </w:r>
    </w:p>
    <w:p w14:paraId="43E561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attitude is incompatible with the relation of father and child in the full, tender, and affectionate meaning of these terms.</w:t>
      </w:r>
    </w:p>
    <w:p w14:paraId="5EEC54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而这种态度与父子关系在这几个词的完全、温柔和充满爱意的意义上是不相容的。</w:t>
      </w:r>
    </w:p>
    <w:p w14:paraId="4F5155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an inimical feeling in the heart, it is impossible to cry, "Abba, Father!"</w:t>
      </w:r>
    </w:p>
    <w:p w14:paraId="372284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心中怀着如此敌意，是不可能呼喊“阿爸，父！”的。</w:t>
      </w:r>
    </w:p>
    <w:p w14:paraId="6E5315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enemy of God cannot sincerely say, "Our Father which art in heaven."</w:t>
      </w:r>
    </w:p>
    <w:p w14:paraId="755B31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一个上帝的仇敌不能真诚地说：“我们在天上的父。”</w:t>
      </w:r>
    </w:p>
    <w:p w14:paraId="57DE95F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describes the change that is made by regeneration, in the following language: "Ye have not received the spirit of bondage again to fear; but ye have received the spirit of adoption whereby we cry Father, Father.</w:t>
      </w:r>
    </w:p>
    <w:p w14:paraId="3DAB99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因此，使徒用以下语言描述了由重生所带来的改变：“你们所受的不是奴仆的心，仍旧害怕；所受的乃是儿子的心，因此我们呼叫父，父。</w:t>
      </w:r>
    </w:p>
    <w:p w14:paraId="46D694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 that we are the children of God."</w:t>
      </w:r>
    </w:p>
    <w:p w14:paraId="57E9E3A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圣灵与我们的心同证我们是上帝的儿女。”</w:t>
      </w:r>
    </w:p>
    <w:p w14:paraId="4F6CF1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to this, the parties have been estranged from each other.</w:t>
      </w:r>
    </w:p>
    <w:p w14:paraId="244E06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在此之前，双方是疏远的。</w:t>
      </w:r>
    </w:p>
    <w:p w14:paraId="376452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fears his holy Maker, and his holy Maker frowns upon sinful man.</w:t>
      </w:r>
    </w:p>
    <w:p w14:paraId="311B41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有罪的人惧怕他圣洁的造物主，他圣洁的造物主也对有罪的人皱眉。</w:t>
      </w:r>
    </w:p>
    <w:p w14:paraId="43E472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words are to be taken in their strict meaning upon both sides.</w:t>
      </w:r>
    </w:p>
    <w:p w14:paraId="2612968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这些话在双方都要按其严格的意义来理解。</w:t>
      </w:r>
    </w:p>
    <w:p w14:paraId="3070B0A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false view that represents God as really complacent towards every man irrespective of his character, and that it is only the creature's groundless fear that stands in the way of a pleasant and happy intercourse.</w:t>
      </w:r>
    </w:p>
    <w:p w14:paraId="2A3051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有一种错误的观点，认为上帝对每一个人都真正感到满意，无论其品格如何，而只有受造物毫无根据的恐惧才阻碍了愉快和幸福的交往。</w:t>
      </w:r>
    </w:p>
    <w:p w14:paraId="141E5F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really and truly makes a difference in his own mind and feeling between the man that obeys and confides in him, and the man who disobeys and distrusts him.</w:t>
      </w:r>
    </w:p>
    <w:p w14:paraId="17A019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上帝在祂自己的思想和情感中，确实在顺服和信靠祂的人，与不顺服和不信靠祂的人之间，作了真正的区别。</w:t>
      </w:r>
    </w:p>
    <w:p w14:paraId="5EF0CC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positively displeased with the transgressor of his law, and the reconciliation which is effected by the atonement of Christ is mutual.</w:t>
      </w:r>
    </w:p>
    <w:p w14:paraId="24F78D5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祂对违背祂律法的人确实感到不满，而藉着基督的赎罪所成就的和好是相互的。</w:t>
      </w:r>
    </w:p>
    <w:p w14:paraId="41ADAA9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holiness is reconciled to man, and man is reconciled to God.</w:t>
      </w:r>
    </w:p>
    <w:p w14:paraId="1A42FE7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上帝的圣洁与人和好，人也与上帝和好。</w:t>
      </w:r>
    </w:p>
    <w:p w14:paraId="7A1BCE5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penitent sinner trusts in the expiatory sacrifice of Jesus Christ, then the triune God becomes his Father in the high and endearing signification of the term, and the man becomes a child of God in the same signification.</w:t>
      </w:r>
    </w:p>
    <w:p w14:paraId="5D50D3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当一个悔改的罪人信靠耶稣基督的赎罪祭时，三一上帝就在这个词崇高和亲切的意义上成为他的父，而那个人也在同样的意义上成为上帝的孩子。</w:t>
      </w:r>
    </w:p>
    <w:p w14:paraId="3EF480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which is now established between the parties is not merely that of the creature to the Creator—a relation that does not necessarily involve love and obedience—but there is mutual affection, and delightful intercourse and communion.</w:t>
      </w:r>
    </w:p>
    <w:p w14:paraId="256157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现在双方之间建立的关系，不仅仅是受造物与造物主的关系——一种不必然涉及爱和顺服的关系——而是有相互的情感，和愉快的交往与相通。</w:t>
      </w:r>
    </w:p>
    <w:p w14:paraId="4EA355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evening of the night in which Chalmers was summoned instantaneously from earth to heaven, he was overheard while walking in his garden uttering in earnest and affectionate tones: "My Father, O my heavenly Father."</w:t>
      </w:r>
    </w:p>
    <w:p w14:paraId="0C6AA4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在查麦士 (Chalmers) 被瞬间从地上召到天上的那一夜的傍晚，有人听见他在花园里散步时，用认真和充满爱意的语调说：“我的父，哦，我的天父。”</w:t>
      </w:r>
    </w:p>
    <w:p w14:paraId="78EB1C7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childhood in the full sense; and this is the Divine fatherhood in its blessed truth and reality.</w:t>
      </w:r>
    </w:p>
    <w:p w14:paraId="38AF5A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这在完全的意义上是童年；这也是神圣父性在其蒙福的真理和实在中的体现。</w:t>
      </w:r>
    </w:p>
    <w:p w14:paraId="10E69D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led by the spirit of God, they are the sons of God" (Rom. 8:14).</w:t>
      </w:r>
    </w:p>
    <w:p w14:paraId="3063154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“因为凡被上帝的灵引导的，都是上帝的儿子”（罗马书 8:14）。</w:t>
      </w:r>
    </w:p>
    <w:p w14:paraId="77C5AA2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found," says Bunyan, "that when I can say but this word Father, it doth me more good than if I called him by any other Scripture name.</w:t>
      </w:r>
    </w:p>
    <w:p w14:paraId="156200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 (Bunyan) 说：“我常常发现，当我只能说出‘父’这个词时，它给我的益处比我用圣经中任何其他名字称呼祂都多。</w:t>
      </w:r>
    </w:p>
    <w:p w14:paraId="7735D87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your noting, that to call God by this title was rare among the saints in Old Testament times.</w:t>
      </w:r>
    </w:p>
    <w:p w14:paraId="6BDFB2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值得你们注意的是，在旧约时代的圣徒中，用这个称呼来称呼上帝是罕见的。</w:t>
      </w:r>
    </w:p>
    <w:p w14:paraId="782EB7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do you find him called by this name—no, sometimes not in three or four books; but now, in New Testament times, he is called by no name so often as this, both by the Lord Jesus himself, and by the apostles afterwards.</w:t>
      </w:r>
    </w:p>
    <w:p w14:paraId="0FA654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你很少发现祂被这个名字称呼——不，有时在三四本书中都没有；但现在，在新约时代，无论是主耶稣自己，还是后来的使徒，都没有比这个名字更常用来称呼祂的了。</w:t>
      </w:r>
    </w:p>
    <w:p w14:paraId="310EF2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Lord Jesus was he that first made the name common among the saints, and that taught them, both in their discourse, their prayers, and their writings, so much to use it; it being more pleasing to God, and discovering more plainly our interest in God, than any other expression.</w:t>
      </w:r>
    </w:p>
    <w:p w14:paraId="186DD6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的确，主耶稣是首先在圣徒中使这个名字普遍化的那一位，并且教导他们在他们的讲论、祷告和著作中如此多地使用它；因为它比任何其他表达都更讨上帝喜悦，也更清楚地显明我们在上帝里面的份。</w:t>
      </w:r>
    </w:p>
    <w:p w14:paraId="1BC663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this one name, we are made to understand that all our mercies are the offspring of God, and that we also that are called are his children by adoption."</w:t>
      </w:r>
    </w:p>
    <w:p w14:paraId="05F4E8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因为藉着这一个名字，我们得以明白我们所有的怜悯都是上帝的后裔，而我们这些蒙召的人也是祂收纳的儿女。”</w:t>
      </w:r>
    </w:p>
    <w:p w14:paraId="7B08C018">
      <w:pPr>
        <w:spacing w:line="273" w:lineRule="auto"/>
        <w:rPr>
          <w:rFonts w:hint="eastAsia" w:ascii="微软雅黑" w:hAnsi="微软雅黑" w:eastAsia="微软雅黑" w:cs="微软雅黑"/>
          <w:sz w:val="30"/>
          <w:szCs w:val="30"/>
        </w:rPr>
      </w:pPr>
    </w:p>
    <w:p w14:paraId="23F08FA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briefly explained the senses in which God is and is not the Father of all men, we turn to deduce some practical lessons from the subject.</w:t>
      </w:r>
    </w:p>
    <w:p w14:paraId="5CD54E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在简要解释了上帝是和不是所有人的父的意义之后，我们转向从这个主题中推导出一些实践的教训。</w:t>
      </w:r>
    </w:p>
    <w:p w14:paraId="2498252F">
      <w:pPr>
        <w:spacing w:line="273" w:lineRule="auto"/>
        <w:rPr>
          <w:rFonts w:hint="eastAsia" w:ascii="微软雅黑" w:hAnsi="微软雅黑" w:eastAsia="微软雅黑" w:cs="微软雅黑"/>
          <w:sz w:val="30"/>
          <w:szCs w:val="30"/>
        </w:rPr>
      </w:pPr>
    </w:p>
    <w:p w14:paraId="64AC0D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we see how it is possible for God to be both a Father and a Judge at one and the same time, and to both love and abhor simultaneously.</w:t>
      </w:r>
    </w:p>
    <w:p w14:paraId="35961FB4">
      <w:pPr>
        <w:spacing w:line="273" w:lineRule="auto"/>
        <w:rPr>
          <w:rFonts w:hint="eastAsia" w:ascii="微软雅黑" w:hAnsi="微软雅黑" w:eastAsia="微软雅黑" w:cs="微软雅黑"/>
          <w:sz w:val="30"/>
          <w:szCs w:val="30"/>
        </w:rPr>
      </w:pPr>
    </w:p>
    <w:p w14:paraId="7B30E5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首先，我们看到上帝如何可能同时既是父又是审判官，并同时既爱又憎恶。</w:t>
      </w:r>
    </w:p>
    <w:p w14:paraId="6EE3DA6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of the Bible observes sometimes with perplexity, that God is represented as looking upon man with two wholly diverse emotions.</w:t>
      </w:r>
    </w:p>
    <w:p w14:paraId="7C063A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圣经的读者有时会困惑地发现，上帝被描绘为以两种截然不同的情感看待人。</w:t>
      </w:r>
    </w:p>
    <w:p w14:paraId="015FE19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seem to be self-contradictory.</w:t>
      </w:r>
    </w:p>
    <w:p w14:paraId="634FAC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圣经似乎是自相矛盾的。</w:t>
      </w:r>
    </w:p>
    <w:p w14:paraId="39AA14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appears as yearning over man in compassion; and sometimes as consuming him with the blast of the breath of his nostrils.</w:t>
      </w:r>
    </w:p>
    <w:p w14:paraId="78EBA88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有时上帝显现为以怜悯之心渴望人；有时又以祂鼻孔中的气息之风吞噬他。</w:t>
      </w:r>
    </w:p>
    <w:p w14:paraId="477DA53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his utterance is: "Turn ye, turn ye, for why will ye die?</w:t>
      </w:r>
    </w:p>
    <w:p w14:paraId="630D8CB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有时祂的宣告是：“你们转回，转回罢，何必死亡呢？</w:t>
      </w:r>
    </w:p>
    <w:p w14:paraId="23210E5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live, saith the Lord God, I have no pleasure in the death of the wicked.</w:t>
      </w:r>
    </w:p>
    <w:p w14:paraId="0D611CD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主耶和华说，我指着我的永生起誓，我断不喜悦恶人死亡。</w:t>
      </w:r>
    </w:p>
    <w:p w14:paraId="6A2CEC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doth not afflict willingly nor grieve the children of men."</w:t>
      </w:r>
    </w:p>
    <w:p w14:paraId="252C41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主不甘心使人受苦，也不甘心使人忧愁。”</w:t>
      </w:r>
    </w:p>
    <w:p w14:paraId="5FC147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 declaration is: "Thou hatest all workers of iniquity.</w:t>
      </w:r>
    </w:p>
    <w:p w14:paraId="4E0582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有时宣告是：“你恨恶一切作恶的人。</w:t>
      </w:r>
    </w:p>
    <w:p w14:paraId="368DBC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angry with the wicked every day.</w:t>
      </w:r>
    </w:p>
    <w:p w14:paraId="6F9A09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上帝天天向恶人发怒。</w:t>
      </w:r>
    </w:p>
    <w:p w14:paraId="1B9D73D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may stand in thy sight when once thou art angry!</w:t>
      </w:r>
    </w:p>
    <w:p w14:paraId="254A26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你若发怒，谁能在你面前站立得住呢？</w:t>
      </w:r>
    </w:p>
    <w:p w14:paraId="464C32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the power of thine anger!</w:t>
      </w:r>
    </w:p>
    <w:p w14:paraId="329F6A0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谁晓得你怒气的权势呢？</w:t>
      </w:r>
    </w:p>
    <w:p w14:paraId="19C2ED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according to thy fear so is thy wrath.</w:t>
      </w:r>
    </w:p>
    <w:p w14:paraId="129D125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你的忿怒是按着人所当怕你的威严。</w:t>
      </w:r>
    </w:p>
    <w:p w14:paraId="1EF529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is revealed from heaven against all unrighteousness.</w:t>
      </w:r>
    </w:p>
    <w:p w14:paraId="760E6A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原来上帝的忿怒，从天上显明在一切不虔不义的人身上。</w:t>
      </w:r>
    </w:p>
    <w:p w14:paraId="4838AD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the Son shall not see life; but the wrath of God abideth on him."</w:t>
      </w:r>
    </w:p>
    <w:p w14:paraId="4CFD9E8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信子的人有永生；不信子的人得不着永生，上帝的震怒常在他身上。”</w:t>
      </w:r>
    </w:p>
    <w:p w14:paraId="039499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these two feelings co-exist in one and the same Being, towards one and the same person?</w:t>
      </w:r>
    </w:p>
    <w:p w14:paraId="75600A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这两种情感如何能同时存在于同一个存在中，并针对同一个人？</w:t>
      </w:r>
    </w:p>
    <w:p w14:paraId="5475550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blessing and cursing proceed out of the same mouth?</w:t>
      </w:r>
    </w:p>
    <w:p w14:paraId="06ADB9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祝福和咒诅如何能从同一个口中发出？</w:t>
      </w:r>
    </w:p>
    <w:p w14:paraId="699F0D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same fountain send forth both sweet waters and bitter?</w:t>
      </w:r>
    </w:p>
    <w:p w14:paraId="519D30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同一个泉源如何能同时涌出甜水和苦水呢？</w:t>
      </w:r>
    </w:p>
    <w:p w14:paraId="628F89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not assume that one or the other of these declarations is figurative, and in this way harmonize the Bible with itself?</w:t>
      </w:r>
    </w:p>
    <w:p w14:paraId="318BD60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我们难道不该假设这些宣告中有一个是比喻性的，并以此来使圣经与自身和谐吗？</w:t>
      </w:r>
    </w:p>
    <w:p w14:paraId="10E593A2">
      <w:pPr>
        <w:spacing w:line="273" w:lineRule="auto"/>
        <w:rPr>
          <w:rFonts w:hint="eastAsia" w:ascii="微软雅黑" w:hAnsi="微软雅黑" w:eastAsia="微软雅黑" w:cs="微软雅黑"/>
          <w:sz w:val="30"/>
          <w:szCs w:val="30"/>
        </w:rPr>
      </w:pPr>
    </w:p>
    <w:p w14:paraId="0F69DB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distinction between God as the benevolent creator and preserver of all men—their providential Father in the general sense, and God as the redeeming and reconciled Father of penitent believers—their Father in the special sense, we find the clue to the difficulty.</w:t>
      </w:r>
    </w:p>
    <w:p w14:paraId="00C441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在上帝作为所有人的仁慈创造者和保守者——在普遍意义上是他们护理性的父，与上帝作为悔改信徒的救赎和和好之父——在特殊意义上是他们的父——之间的区别的光照下，我们找到了这个难题的线索。</w:t>
      </w:r>
    </w:p>
    <w:p w14:paraId="48A0059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kindly and benevolent feeling of the general paternity may co-exist with the holy displeasure of the righteous Judge.</w:t>
      </w:r>
    </w:p>
    <w:p w14:paraId="58AB97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普遍父性的仁慈和良善情感，可以与公义审判官的圣洁不悦共存。</w:t>
      </w:r>
    </w:p>
    <w:p w14:paraId="7D5AE0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an imperfect man is capable of such a double emotion.</w:t>
      </w:r>
    </w:p>
    <w:p w14:paraId="7CA150F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即使一个不完美的人，也能够有这种双重情感。</w:t>
      </w:r>
    </w:p>
    <w:p w14:paraId="7ACEFA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kind earthly father, or a gentle mother, may be filled with most intense displeasure at the hardened wickedness and profligacy of a child, and yet at the same time would gladly lay down life to secure his repentance and eternal welfare.</w:t>
      </w:r>
    </w:p>
    <w:p w14:paraId="092608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一位仁慈的地上父亲，或一位温柔的母亲，可能会对一个孩子顽固的邪恶和放荡感到极度的不悦，但同时又愿意舍命来确保他的悔改和永恒的福祉。</w:t>
      </w:r>
    </w:p>
    <w:p w14:paraId="6F7FEA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the father's or the mother's moral excellence and resemblance to God, there can be nothing but abhorrence of the child's sin; and if the parent should be informed from an infallible source that the child would never repent, but would continue a hardened and wilful transgressor through all eternity, he would not only acquiesce in the judgment of God that banished him from heaven, but would say with all the holy, "Amen: so it must be, so it should be."</w:t>
      </w:r>
    </w:p>
    <w:p w14:paraId="38ACE9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父亲或母亲的道德卓越和与上帝的相似，对孩子的罪只能有憎恶；如果父母从一个无误的来源得知，那孩子永远不会悔改，而会永远是一个顽固和任性的罪人，他不仅会默许上帝将他逐出天堂的审判，还会与所有圣洁的人一同说：“阿们：理当如此，本该如此。”</w:t>
      </w:r>
    </w:p>
    <w:p w14:paraId="7E4A61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is an evil and a terrible thing, and even the dearest earthly ties cannot induce a holy and spiritual mind to approve of it, or desire that it should escape the merited punishment.</w:t>
      </w:r>
    </w:p>
    <w:p w14:paraId="496887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因为罪是一件邪恶和可怕的事，即使最亲密的地上关系，也不能诱使一个圣洁和属灵的心灵去赞同它，或希望它逃脱应得的惩罚。</w:t>
      </w:r>
    </w:p>
    <w:p w14:paraId="5EC691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that parent is ready for any self-sacrifice that would deliver the rebellious and transgressing child from sin, and the penalty of sin.</w:t>
      </w:r>
    </w:p>
    <w:p w14:paraId="0839884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然而那父母却准备好为任何自我牺牲，来将那悖逆和犯罪的孩子从罪和罪的刑罚中拯救出来。</w:t>
      </w:r>
    </w:p>
    <w:p w14:paraId="6B13C2E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with David over the dead body of his wicked son: "O my son Absalom! my son, my son Absalom! would God I had died for thee, O Absalom, my son, my son!"</w:t>
      </w:r>
    </w:p>
    <w:p w14:paraId="468A156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他对着他恶子押沙龙 (Absalom) 的尸体，同大卫说：“我儿押沙龙啊！我儿，我儿押沙龙啊！我恨不得替你死，押沙龙啊，我儿，我儿！”</w:t>
      </w:r>
    </w:p>
    <w:p w14:paraId="698B97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David, he never presumes to question the righteousness of the divine procedure in the punishment of a hardened transgressor, even though that transgressor be bone of his bone and flesh of his flesh.</w:t>
      </w:r>
    </w:p>
    <w:p w14:paraId="511757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并且，与大卫一样，他从不胆敢质疑神圣在惩罚一个顽固罪人时的公义程序，即使那罪人是他的骨中之骨，肉中之肉。</w:t>
      </w:r>
    </w:p>
    <w:p w14:paraId="33953DC8">
      <w:pPr>
        <w:spacing w:line="273" w:lineRule="auto"/>
        <w:rPr>
          <w:rFonts w:hint="eastAsia" w:ascii="微软雅黑" w:hAnsi="微软雅黑" w:eastAsia="微软雅黑" w:cs="微软雅黑"/>
          <w:sz w:val="30"/>
          <w:szCs w:val="30"/>
        </w:rPr>
      </w:pPr>
    </w:p>
    <w:p w14:paraId="312EFFF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displeasure with which God regards sin belongs to his pure and perfect nature, and it is impossible for him to exist without it.</w:t>
      </w:r>
    </w:p>
    <w:p w14:paraId="669DC6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上帝对罪所感到的不悦，属于祂纯洁和完美的本性，祂不可能没有这种感觉而存在。</w:t>
      </w:r>
    </w:p>
    <w:p w14:paraId="47CB1A5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optional with him to abhor iniquity, than it is to be omnipotent or omnipresent.</w:t>
      </w:r>
    </w:p>
    <w:p w14:paraId="302AE30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祂憎恶不义，并不比祂是全能或全在的更具选择性。</w:t>
      </w:r>
    </w:p>
    <w:p w14:paraId="6DD4DE9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from his very nature and idea, be all-powerful, and in every place; and for the same reason he must react against evil wherever it exists.</w:t>
      </w:r>
    </w:p>
    <w:p w14:paraId="028698A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上帝，从祂的本性和观念来看，必须是全能的，并且无所不在；出于同样的原因，祂必须对任何存在的邪恶作出反应。</w:t>
      </w:r>
    </w:p>
    <w:p w14:paraId="558664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he has no malice in his nature.</w:t>
      </w:r>
    </w:p>
    <w:p w14:paraId="312E0B8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但同时祂的本性中没有恶意。</w:t>
      </w:r>
    </w:p>
    <w:p w14:paraId="70F88A9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well to every creature whom he has made.</w:t>
      </w:r>
    </w:p>
    <w:p w14:paraId="204035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祂对祂所造的每一个受造物都怀有善意。</w:t>
      </w:r>
    </w:p>
    <w:p w14:paraId="726CC2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cherishes a benevolent, and in this sense a paternal feeling towards every rational spirit.</w:t>
      </w:r>
    </w:p>
    <w:p w14:paraId="6D5CD21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祂对每一个有理性的灵，都怀有一种仁慈的，并在这个意义上是父爱的情感。</w:t>
      </w:r>
    </w:p>
    <w:p w14:paraId="4F4570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little sparrow does not fall dead to the ground without his taking an interest in it; and certainly, then, he cannot be inspired with any malicious or unkind emotion toward the rational and immortal spirits who are of more value than many sparrows.</w:t>
      </w:r>
    </w:p>
    <w:p w14:paraId="125E9E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即使一只小麻雀掉在地上死了，祂也不会不关心它；那么当然，祂不可能对那些比许多麻雀更有价值的理性不朽的灵，怀有任何恶意或不友善的情感。</w:t>
      </w:r>
    </w:p>
    <w:p w14:paraId="47D37A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can feel a natural and necessary abhorrence of the sinner's sin, while yet he feels an infinite compassion for the sinner's soul.</w:t>
      </w:r>
    </w:p>
    <w:p w14:paraId="22F7DB4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造物主可以对罪人的罪感到一种自然和必然的憎恶，同时又对罪人的灵魂感到无限的怜悯。</w:t>
      </w:r>
    </w:p>
    <w:p w14:paraId="038C2A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Augustine: "It is written, 'God commendeth his love towards us, in that while we were yet sinners Christ died for us.'</w:t>
      </w:r>
    </w:p>
    <w:p w14:paraId="6A1FCF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 (Augustine) 说：“经上记着说：‘惟有基督在我们还作罪人的时候为我们死，上帝的爱就在此向我们显明了。’</w:t>
      </w:r>
    </w:p>
    <w:p w14:paraId="76187E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therefore, even when in the exercise of enmity against him we were working iniquity.</w:t>
      </w:r>
    </w:p>
    <w:p w14:paraId="4542F0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因此，祂爱我们，即使当我们在与祂为敌时作恶。</w:t>
      </w:r>
    </w:p>
    <w:p w14:paraId="254809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said with perfect truth: 'Thou hatest, O Lord, all workers of iniquity.'</w:t>
      </w:r>
    </w:p>
    <w:p w14:paraId="572ED7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然而又以完全的真理说：‘耶和华啊，你恨恶一切作恶的。’</w:t>
      </w:r>
    </w:p>
    <w:p w14:paraId="72500C8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a wonderful and divine manner he both hated and loved us at the same time.</w:t>
      </w:r>
    </w:p>
    <w:p w14:paraId="3C5D00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因此，祂以一种奇妙和神圣的方式，同时既恨又爱我们。</w:t>
      </w:r>
    </w:p>
    <w:p w14:paraId="299701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hated us as being different from what he had made us; but as our iniquity had not entirely destroyed his work within us, he could at the same time, in every one of us, hate what we had done, and love what he had created."</w:t>
      </w:r>
    </w:p>
    <w:p w14:paraId="29D32DD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祂恨我们，因为我们不同于祂所造的我们；但因为我们的不义没有完全摧毁祂在我们里面的工作，祂可以同时，在我们每一个人里面，恨我们所做的，爱祂所创造的。”</w:t>
      </w:r>
    </w:p>
    <w:p w14:paraId="566AA4B0">
      <w:pPr>
        <w:spacing w:line="273" w:lineRule="auto"/>
        <w:rPr>
          <w:rFonts w:hint="eastAsia" w:ascii="微软雅黑" w:hAnsi="微软雅黑" w:eastAsia="微软雅黑" w:cs="微软雅黑"/>
          <w:sz w:val="30"/>
          <w:szCs w:val="30"/>
        </w:rPr>
      </w:pPr>
    </w:p>
    <w:p w14:paraId="3A2ABD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man as a creature, while he is angry with him as a sinner.</w:t>
      </w:r>
    </w:p>
    <w:p w14:paraId="381448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上帝爱人如受造物，却对他如罪人发怒。</w:t>
      </w:r>
    </w:p>
    <w:p w14:paraId="5F3F560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 deep and tender interest in the soul which he has made and keeps in existence, while he is filled with a deep displeasure at the sin which is in that soul.</w:t>
      </w:r>
    </w:p>
    <w:p w14:paraId="2B2227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祂对祂所造并维持存在的灵魂，怀有深切和温柔的兴趣，同时对那灵魂中的罪，充满深深的不悦。</w:t>
      </w:r>
    </w:p>
    <w:p w14:paraId="3FF1F0A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inconsistency in the simultaneous existence of these two emotions?</w:t>
      </w:r>
    </w:p>
    <w:p w14:paraId="2E43C3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这两种情感同时存在，其不一致性在哪里呢？</w:t>
      </w:r>
    </w:p>
    <w:p w14:paraId="7F3A6B7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is exercised towards its proper object.</w:t>
      </w:r>
    </w:p>
    <w:p w14:paraId="3686AF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每一种都针对其恰当的对象而施展。</w:t>
      </w:r>
    </w:p>
    <w:p w14:paraId="29C12F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goes out towards the soul as such; and the wrath goes out towards the sin as such.</w:t>
      </w:r>
    </w:p>
    <w:p w14:paraId="45E614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爱向着灵魂本身发出；而忿怒向着罪本身发出。</w:t>
      </w:r>
    </w:p>
    <w:p w14:paraId="1D281A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is in the soul and cannot be separated from it except by the substitution of holiness in its place.</w:t>
      </w:r>
    </w:p>
    <w:p w14:paraId="301EE62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罪在灵魂中，除非以圣洁取而代之，否则无法与之分离。</w:t>
      </w:r>
    </w:p>
    <w:p w14:paraId="6559EC8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any man retains the sinfulness of his soul, he must not expect that God's general benevolence and providential paternity will nullify his holiness; that his interest in the workmanship of his hands will overcome his regard for truth and righteousness, and induce him to let sin go unpunished.</w:t>
      </w:r>
    </w:p>
    <w:p w14:paraId="00ECB9D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那么，如果任何人保留他灵魂的罪性，他绝不能期望上帝普遍的仁慈和护理性的父性会抵消祂的圣洁；期望祂对自己手所造之物的兴趣会胜过祂对真理和公义的看重，并诱使祂让罪不受惩罚。</w:t>
      </w:r>
    </w:p>
    <w:p w14:paraId="34F015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providential paternity of God, and the universal sonship of man, are consistent with the punishment of incorrigible and hardened depravity.</w:t>
      </w:r>
    </w:p>
    <w:p w14:paraId="5C04CF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上帝的护理性父性，和人的普遍子性，与对不可救药和顽固败坏的惩罚是一致的。</w:t>
      </w:r>
    </w:p>
    <w:p w14:paraId="5D98F623">
      <w:pPr>
        <w:spacing w:line="273" w:lineRule="auto"/>
        <w:rPr>
          <w:rFonts w:hint="eastAsia" w:ascii="微软雅黑" w:hAnsi="微软雅黑" w:eastAsia="微软雅黑" w:cs="微软雅黑"/>
          <w:sz w:val="30"/>
          <w:szCs w:val="30"/>
        </w:rPr>
      </w:pPr>
    </w:p>
    <w:p w14:paraId="2E7FD8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learn from this subject, that it is our duty to exercise the same feelings towards the soul of man, and the sin of man, that God does.</w:t>
      </w:r>
    </w:p>
    <w:p w14:paraId="2C8C8877">
      <w:pPr>
        <w:spacing w:line="273" w:lineRule="auto"/>
        <w:rPr>
          <w:rFonts w:hint="eastAsia" w:ascii="微软雅黑" w:hAnsi="微软雅黑" w:eastAsia="微软雅黑" w:cs="微软雅黑"/>
          <w:sz w:val="30"/>
          <w:szCs w:val="30"/>
        </w:rPr>
      </w:pPr>
    </w:p>
    <w:p w14:paraId="6E6653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其次，我们从这个主题中学到，我们有责任对人的灵魂和人的罪，表现出与上帝相同的情感。</w:t>
      </w:r>
    </w:p>
    <w:p w14:paraId="432BDC48">
      <w:pPr>
        <w:spacing w:line="273" w:lineRule="auto"/>
        <w:rPr>
          <w:rFonts w:hint="eastAsia" w:ascii="微软雅黑" w:hAnsi="微软雅黑" w:eastAsia="微软雅黑" w:cs="微软雅黑"/>
          <w:sz w:val="30"/>
          <w:szCs w:val="30"/>
        </w:rPr>
      </w:pPr>
    </w:p>
    <w:p w14:paraId="6129F8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imitate God in his moral perfections.</w:t>
      </w:r>
    </w:p>
    <w:p w14:paraId="29CE35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我们被命令要在祂的道德完美上效法上帝。</w:t>
      </w:r>
    </w:p>
    <w:p w14:paraId="413C69B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holy for I am holy.</w:t>
      </w:r>
    </w:p>
    <w:p w14:paraId="02F3D4B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“你们要圣洁，因为我是圣洁的。</w:t>
      </w:r>
    </w:p>
    <w:p w14:paraId="1EC5F72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perfect as your Father in heaven is perfect."</w:t>
      </w:r>
    </w:p>
    <w:p w14:paraId="60A901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你们要完全，像你们的天父完全一样。”</w:t>
      </w:r>
    </w:p>
    <w:p w14:paraId="14F5A0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obey these injunctions without sympathizing with God in his benevolent love for the human soul, and his holy disapprobation of human sinfulness.</w:t>
      </w:r>
    </w:p>
    <w:p w14:paraId="00FD5C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我们若不与上帝对人类灵魂的仁慈之爱，以及祂对人类罪性的圣洁不悦有同感，就无法遵守这些禁令。</w:t>
      </w:r>
    </w:p>
    <w:p w14:paraId="373D006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sympathy should be seen first in reference to ourselves, and then in regard to others.</w:t>
      </w:r>
    </w:p>
    <w:p w14:paraId="2B860C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这种同情应首先见于我们自身，然后见于他人。</w:t>
      </w:r>
    </w:p>
    <w:p w14:paraId="7DA1715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right to treat other souls differently from our own.</w:t>
      </w:r>
    </w:p>
    <w:p w14:paraId="70C4DA0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我们无权以不同于对待自己灵魂的方式对待他人的灵魂。</w:t>
      </w:r>
    </w:p>
    <w:p w14:paraId="2ACBCEC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must begin at home, and hence while we cherish a rational love for our own souls, we should at the same time sternly condemn and abhor our own personal sin.</w:t>
      </w:r>
    </w:p>
    <w:p w14:paraId="012ACDB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宗教必须从家庭开始，因此，当我们对自己灵魂怀有理性的爱时，我们应该同时严厉谴责和憎恶我们个人的罪。</w:t>
      </w:r>
    </w:p>
    <w:p w14:paraId="03692B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should both love and hate himself.</w:t>
      </w:r>
    </w:p>
    <w:p w14:paraId="6A0119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一个人应该既爱又恨自己。</w:t>
      </w:r>
    </w:p>
    <w:p w14:paraId="4D733DE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says: "Skin for skin, yea, all that I have I will give for my life," he should also say, "I abhor myself."</w:t>
      </w:r>
    </w:p>
    <w:p w14:paraId="4FD71E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当他说：“皮肉换皮肉，我所有的，我都愿意为我的性命舍去”时，他也应该说：“我厌恶自己。”</w:t>
      </w:r>
    </w:p>
    <w:p w14:paraId="31A4617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is deeply anxious for his own well-being here and hereafter, he should sympathize with his holy Maker in abominating the iniquity of his own heart.</w:t>
      </w:r>
    </w:p>
    <w:p w14:paraId="073002F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当他深切关心自己今生和来世的福祉时，他应该与他圣洁的造物主同感，憎恶自己内心的不义。</w:t>
      </w:r>
    </w:p>
    <w:p w14:paraId="56AA2CD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feelings are not incompatible.</w:t>
      </w:r>
    </w:p>
    <w:p w14:paraId="69AAA6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这两种情感并非不相容。</w:t>
      </w:r>
    </w:p>
    <w:p w14:paraId="4DDBEE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never begin to love ourselves aright, until we begin to condemn and hate our sins.</w:t>
      </w:r>
    </w:p>
    <w:p w14:paraId="5A4697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不，我们从未开始正确地爱自己，直到我们开始谴责和憎恨我们的罪。</w:t>
      </w:r>
    </w:p>
    <w:p w14:paraId="0B236B7E">
      <w:pPr>
        <w:spacing w:line="273" w:lineRule="auto"/>
        <w:rPr>
          <w:rFonts w:hint="eastAsia" w:ascii="微软雅黑" w:hAnsi="微软雅黑" w:eastAsia="微软雅黑" w:cs="微软雅黑"/>
          <w:sz w:val="30"/>
          <w:szCs w:val="30"/>
        </w:rPr>
      </w:pPr>
    </w:p>
    <w:p w14:paraId="70FB2DD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if we deal in this manner with our own souls and our own sins, we are entitled to deal in this manner with the souls and sins of others.</w:t>
      </w:r>
    </w:p>
    <w:p w14:paraId="48F84DF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当然，如果我们以这种方式对待自己的灵魂和自己的罪，我们就有权以这种方式对待他人的灵魂和罪。</w:t>
      </w:r>
    </w:p>
    <w:p w14:paraId="0A06B8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mingle in society and come in contact with our fellow-creatures and our fellow-sinners, we ought to feel the same desire that God does for their soul's welfare, and the same abhorrence which he feels for their soul's sin.</w:t>
      </w:r>
    </w:p>
    <w:p w14:paraId="643FEED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当我们融入社会，与我们的同类受造物和同类罪人接触时，我们应该感受到与上帝对他们灵魂福祉相同的渴望，以及祂对他们灵魂之罪相同的憎恶。</w:t>
      </w:r>
    </w:p>
    <w:p w14:paraId="7247C5F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malice, no envy, no ill-will, towards any creature of God should ever rise within us.</w:t>
      </w:r>
    </w:p>
    <w:p w14:paraId="4E3195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我们内心绝不应生出对上帝任何受造物的恶意、嫉妒或恶感。</w:t>
      </w:r>
    </w:p>
    <w:p w14:paraId="06700E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wish well to the whole rational universe.</w:t>
      </w:r>
    </w:p>
    <w:p w14:paraId="16019B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我们应该对整个有理性的宇宙怀有善意。</w:t>
      </w:r>
    </w:p>
    <w:p w14:paraId="0067F8B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angelic song: "Peace on earth, and good will to men."</w:t>
      </w:r>
    </w:p>
    <w:p w14:paraId="327AE2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天使的歌是这样唱的：“在地上平安，归与人间的善意。”</w:t>
      </w:r>
    </w:p>
    <w:p w14:paraId="5A26EB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creatures simply, and not taking their sinfulness into account, we should love all men indiscriminately, and desire their happiness in time and eternity.</w:t>
      </w:r>
    </w:p>
    <w:p w14:paraId="4107B78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作为纯粹的受造物，不考虑他们的罪性，我们应该不分皂白地爱所有的人，并渴望他们在今生和永恒中的幸福。</w:t>
      </w:r>
    </w:p>
    <w:p w14:paraId="14C1622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leave out this characteristic, and contemplate any man as an antagonist of God, and a bitter enemy of that holy and perfect Being, we should be filled with a righteous displeasure, and desire his punishment.</w:t>
      </w:r>
    </w:p>
    <w:p w14:paraId="2E635EE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但当我们除去这个特征，并将任何人看作是上帝的对抗者，是那位圣洁和完美存在的死敌时，我们应该充满公义的不悦，并渴望他的惩罚。</w:t>
      </w:r>
    </w:p>
    <w:p w14:paraId="0337546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say with David: "Do not I hate them, O Lord, that hate thee?</w:t>
      </w:r>
    </w:p>
    <w:p w14:paraId="0463FD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我们应该同大卫说：“耶和华阿，恨恶你的，我岂不恨恶他们吗？</w:t>
      </w:r>
    </w:p>
    <w:p w14:paraId="0446967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hate them with perfect hatred; I count them mine enemies" (Ps. 139:21, 22).</w:t>
      </w:r>
    </w:p>
    <w:p w14:paraId="15F1187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我切齿恨恶他们，我以他们为仇敌”（诗篇 139:21, 22）。</w:t>
      </w:r>
    </w:p>
    <w:p w14:paraId="26E409E0">
      <w:pPr>
        <w:spacing w:line="273" w:lineRule="auto"/>
        <w:rPr>
          <w:rFonts w:hint="eastAsia" w:ascii="微软雅黑" w:hAnsi="微软雅黑" w:eastAsia="微软雅黑" w:cs="微软雅黑"/>
          <w:sz w:val="30"/>
          <w:szCs w:val="30"/>
        </w:rPr>
      </w:pPr>
    </w:p>
    <w:p w14:paraId="24D6CA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have done all this in reference to ourselves personally, mankind will not complain if we subject them to the same tests, and treat them in the same manner.</w:t>
      </w:r>
    </w:p>
    <w:p w14:paraId="763044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如果我们对自己个人已经做到了这一切，那么如果我们用同样的标准来要求他们，并以同样的方式对待他们，人类就不会抱怨。</w:t>
      </w:r>
    </w:p>
    <w:p w14:paraId="3D96ABE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we shall do them good by our impartiality and sincerity.</w:t>
      </w:r>
    </w:p>
    <w:p w14:paraId="0C23503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不仅如此，我们的公正和真诚还将对他们有益。</w:t>
      </w:r>
    </w:p>
    <w:p w14:paraId="59410A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really love their souls, they will let us hate their sins.</w:t>
      </w:r>
    </w:p>
    <w:p w14:paraId="74324F0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如果我们真的爱他们的灵魂，他们会让我们恨他们的罪。</w:t>
      </w:r>
    </w:p>
    <w:p w14:paraId="0878290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labor and pray, that as creatures of God, and capable of eternal purity and joy, they do not go down to perdition, they will not object to the severest denunciation of their iniquity.</w:t>
      </w:r>
    </w:p>
    <w:p w14:paraId="3372CF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如果我们劳苦和祷告，愿他们作为上帝的受造物，能够享有永恒的纯洁和喜乐，而不至于沉沦，他们就不会反对对他们不义的最严厉的谴责。</w:t>
      </w:r>
    </w:p>
    <w:p w14:paraId="5A7913DC">
      <w:pPr>
        <w:spacing w:line="273" w:lineRule="auto"/>
        <w:rPr>
          <w:rFonts w:hint="eastAsia" w:ascii="微软雅黑" w:hAnsi="微软雅黑" w:eastAsia="微软雅黑" w:cs="微软雅黑"/>
          <w:sz w:val="30"/>
          <w:szCs w:val="30"/>
        </w:rPr>
      </w:pPr>
    </w:p>
    <w:p w14:paraId="5C3939D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the Church to sympathize with God in all his feelings towards a world lying in wickedness.</w:t>
      </w:r>
    </w:p>
    <w:p w14:paraId="38698C9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教会有责任与上帝对一个卧在邪恶中的世界的所有情感有同感。</w:t>
      </w:r>
    </w:p>
    <w:p w14:paraId="1BD7753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must not be inspired with any mere sentimentalism in reference to the sins and sorrows of man, for God is not.</w:t>
      </w:r>
    </w:p>
    <w:p w14:paraId="40990A3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基督徒绝不能对人的罪和悲伤怀有任何纯粹的多愁善感，因为上帝不是这样。</w:t>
      </w:r>
    </w:p>
    <w:p w14:paraId="1387B15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they must look with a clear, impartial eye, and remember that wherever there is suffering in the universe of God, there is sin.</w:t>
      </w:r>
    </w:p>
    <w:p w14:paraId="65FCE31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他们必须与祂一同以清晰、公正的眼光看待，并记住在上帝的宇宙中，哪里有苦难，哪里就有罪。</w:t>
      </w:r>
    </w:p>
    <w:p w14:paraId="6D5361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sorrows of humanity are the consequence of the guilt of humanity, and when we look upon them, either in our own case or that of others, we are to say: "Just and righteous art thou, O God, in all this punitive infliction.</w:t>
      </w:r>
    </w:p>
    <w:p w14:paraId="4433AB9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人类的这些悲伤是人类罪咎的后果，当我们看待它们时，无论是我们自己的情况还是他人的情况，我们都应该说：“上帝啊，你在所有这些惩罚性的降罚中，都是公义和正直的。</w:t>
      </w:r>
    </w:p>
    <w:p w14:paraId="7A06DE9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transgressed, and therefore he suffers.</w:t>
      </w:r>
    </w:p>
    <w:p w14:paraId="02E34F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人犯了罪，因此他受苦。</w:t>
      </w:r>
    </w:p>
    <w:p w14:paraId="2778EC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hath passed upon all men, because all have sinned."</w:t>
      </w:r>
    </w:p>
    <w:p w14:paraId="722EA06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死既归与众人，因为众人都犯了罪。”</w:t>
      </w:r>
    </w:p>
    <w:p w14:paraId="1718C7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we are to sympathize with God in his tender concern for the soul, as distinguished from the sin.</w:t>
      </w:r>
    </w:p>
    <w:p w14:paraId="6894742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另一方面，我们要与上帝对灵魂的温柔关怀有同感，这是与罪区别开来的。</w:t>
      </w:r>
    </w:p>
    <w:p w14:paraId="23FD6F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see in every fellow-man a spark of the Divine intelligence; a partaker, as St.</w:t>
      </w:r>
    </w:p>
    <w:p w14:paraId="55A9EC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我们在每一个同胞身上，都要看到神圣智慧的火花；一个分享者，如圣</w:t>
      </w:r>
    </w:p>
    <w:p w14:paraId="2D0A762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of a divine nature; an immortal spirit similar to the Eternal Spirit, and destined to live forever.</w:t>
      </w:r>
    </w:p>
    <w:p w14:paraId="4AA70A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彼得所说，神圣的性情；一个与永恒之灵相似的不朽之灵，注定要永远活着。</w:t>
      </w:r>
    </w:p>
    <w:p w14:paraId="1925856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remember that such an essence as this is worth saving; that it is an infinite loss when it goes to perdition, and that no sacrifice is too great to save it.</w:t>
      </w:r>
    </w:p>
    <w:p w14:paraId="54FDCC5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我们要记住，像这样的本质是值得拯救的；当它走向沉沦时，是无限的损失，没有任何牺牲是为了拯救它而太大的。</w:t>
      </w:r>
    </w:p>
    <w:p w14:paraId="0070B6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looks into the nature of things, saw its value, and shrank not from the most costly sacrifice.</w:t>
      </w:r>
    </w:p>
    <w:p w14:paraId="3A2B8A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上帝，洞察万物本质的祂，看到了它的价值，并没有因最昂贵的牺牲而退缩。</w:t>
      </w:r>
    </w:p>
    <w:p w14:paraId="0DB69D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spared not his own Son, but gave him up in order that the soul, the rational deathless nature of man, might be saved.</w:t>
      </w:r>
    </w:p>
    <w:p w14:paraId="48819F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祂不爱惜自己的儿子，反而为我们众人舍了，为要使灵魂，人那理性不死的本性，可以得救。</w:t>
      </w:r>
    </w:p>
    <w:p w14:paraId="57E3D4E8">
      <w:pPr>
        <w:spacing w:line="273" w:lineRule="auto"/>
        <w:rPr>
          <w:rFonts w:hint="eastAsia" w:ascii="微软雅黑" w:hAnsi="微软雅黑" w:eastAsia="微软雅黑" w:cs="微软雅黑"/>
          <w:sz w:val="30"/>
          <w:szCs w:val="30"/>
        </w:rPr>
      </w:pPr>
    </w:p>
    <w:p w14:paraId="4072803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increase of power would be imparted to the Church, if every member of it were filled with these two emotions, pure and simple, which dwell in the bosom of God.</w:t>
      </w:r>
    </w:p>
    <w:p w14:paraId="468E67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如果教会的每一位成员都充满这两种纯粹而简单的、住在上帝怀中的情感，教会会得到何等大的能力增长。</w:t>
      </w:r>
    </w:p>
    <w:p w14:paraId="51242D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self-indulgence in sin, and no weak and fond indulgence of sin in others.</w:t>
      </w:r>
    </w:p>
    <w:p w14:paraId="2D763C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就不会有对罪的自我放纵，也不会有对他人罪的软弱和溺爱。</w:t>
      </w:r>
    </w:p>
    <w:p w14:paraId="67261E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would be single, solemn, piercing, holy.</w:t>
      </w:r>
    </w:p>
    <w:p w14:paraId="26D37F4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眼睛会是单一的、庄严的、锐利的、圣洁的。</w:t>
      </w:r>
    </w:p>
    <w:p w14:paraId="31A68A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healthy conscience would brace up and strengthen the entire man, and he would go forth into the world, a terror to evildoers, and a praise to them who do well.</w:t>
      </w:r>
    </w:p>
    <w:p w14:paraId="4D7F980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一个健康的良心会振奋和加强整个人，他会走进世界，成为作恶者的恐惧，行善者的赞美。</w:t>
      </w:r>
    </w:p>
    <w:p w14:paraId="4624D0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same time, this Christian would be a very tender-hearted creature.</w:t>
      </w:r>
    </w:p>
    <w:p w14:paraId="6766D10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同时，这个基督徒会是一个非常温柔心肠的受造物。</w:t>
      </w:r>
    </w:p>
    <w:p w14:paraId="3CFE3C3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feel the worth of every soul in itself, abstracted from the sin that is in it.</w:t>
      </w:r>
    </w:p>
    <w:p w14:paraId="195F99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他会感受到每一个灵魂本身的价值，将其与其中存在的罪分开。</w:t>
      </w:r>
    </w:p>
    <w:p w14:paraId="6B13C6F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would yearn towards it, as an emanation from God, and an immortal thing for which Christ died.</w:t>
      </w:r>
    </w:p>
    <w:p w14:paraId="3B76C09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他的心会向往它，视其为上帝的流出，和基督为之而死的不朽之物。</w:t>
      </w:r>
    </w:p>
    <w:p w14:paraId="0E6E08C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would follow his faith, and he would labor and pray for its welfare, with a solemnity, a persistence, and a holy earnestness, that would certainly receive the Divine approbation and blessing.</w:t>
      </w:r>
    </w:p>
    <w:p w14:paraId="2677EE1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他的行为会伴随着他的信心，他会以一种庄严、坚持和圣洁的热忱，为其福祉劳苦和祷告，这必会得到神圣的赞同和祝福。</w:t>
      </w:r>
    </w:p>
    <w:p w14:paraId="07C91D7D">
      <w:pPr>
        <w:spacing w:line="273" w:lineRule="auto"/>
        <w:rPr>
          <w:rFonts w:hint="eastAsia" w:ascii="微软雅黑" w:hAnsi="微软雅黑" w:eastAsia="微软雅黑" w:cs="微软雅黑"/>
          <w:sz w:val="30"/>
          <w:szCs w:val="30"/>
        </w:rPr>
      </w:pPr>
    </w:p>
    <w:p w14:paraId="58B2A6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this subject furnishes a test of a renewed and spiritual mind.</w:t>
      </w:r>
    </w:p>
    <w:p w14:paraId="4968D435">
      <w:pPr>
        <w:spacing w:line="273" w:lineRule="auto"/>
        <w:rPr>
          <w:rFonts w:hint="eastAsia" w:ascii="微软雅黑" w:hAnsi="微软雅黑" w:eastAsia="微软雅黑" w:cs="微软雅黑"/>
          <w:sz w:val="30"/>
          <w:szCs w:val="30"/>
        </w:rPr>
      </w:pPr>
    </w:p>
    <w:p w14:paraId="6098E07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第三，这个主题为更新和属灵的心智提供了一个考验。</w:t>
      </w:r>
    </w:p>
    <w:p w14:paraId="4A99CC56">
      <w:pPr>
        <w:spacing w:line="273" w:lineRule="auto"/>
        <w:rPr>
          <w:rFonts w:hint="eastAsia" w:ascii="微软雅黑" w:hAnsi="微软雅黑" w:eastAsia="微软雅黑" w:cs="微软雅黑"/>
          <w:sz w:val="30"/>
          <w:szCs w:val="30"/>
        </w:rPr>
      </w:pPr>
    </w:p>
    <w:p w14:paraId="1DED831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worldly mind is selfish in its love, and selfish in its hatred.</w:t>
      </w:r>
    </w:p>
    <w:p w14:paraId="7B31AD9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一个世俗的心智，其爱是自私的，其恨也是自私的。</w:t>
      </w:r>
    </w:p>
    <w:p w14:paraId="4CE20EE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displeased with sin when it interferes with its own enjoyment, and it is pleased with righteousness when it promotes its own happiness.</w:t>
      </w:r>
    </w:p>
    <w:p w14:paraId="5813D17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当罪干扰它自己的享乐时，它就对罪不满；当义促进它自己的幸福时，它就对义感到高兴。</w:t>
      </w:r>
    </w:p>
    <w:p w14:paraId="11E117B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worldling loses something in his own mind, body, or estate, by the theft or the lie of a transgressor, he inveighs bitterly against these particular sins.</w:t>
      </w:r>
    </w:p>
    <w:p w14:paraId="717E31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如果一个世俗的人因一个罪人的偷窃或谎言，而在他自己的心智、身体或财产上有所损失，他就会严厉地斥责这些特定的罪。</w:t>
      </w:r>
    </w:p>
    <w:p w14:paraId="2E16588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is the gainer in his worldly circumstances by the industry, honesty, or godliness of a Christian man, he is profuse in his praise of these virtues and graces.</w:t>
      </w:r>
    </w:p>
    <w:p w14:paraId="58423E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如果他因一个基督徒的勤劳、诚实或敬虔，而在他的世俗环境中获利，他就会对这些美德和恩典大加赞扬。</w:t>
      </w:r>
    </w:p>
    <w:p w14:paraId="148286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love holiness for its own intrinsic excellence, neither does he hate sin because of its abstract odiousness.</w:t>
      </w:r>
    </w:p>
    <w:p w14:paraId="675C5D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但他不是为了圣洁本身的内在卓越而爱圣洁，也不是因为罪的抽象可憎而恨罪。</w:t>
      </w:r>
    </w:p>
    <w:p w14:paraId="42A6520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sins of his fellow-men would promote his selfish purposes, he would encourage them, and be highly displeased at any attempt to check or remove them.</w:t>
      </w:r>
    </w:p>
    <w:p w14:paraId="4D1C79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如果他同胞的罪能促进他自私的目的，他会鼓励他们，并对任何试图制止或消除他们的行为感到极度不满。</w:t>
      </w:r>
    </w:p>
    <w:p w14:paraId="2906299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 and feelings are exactly the reverse of those of God.</w:t>
      </w:r>
    </w:p>
    <w:p w14:paraId="7F9CF8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他的品格和情感与上帝的完全相反。</w:t>
      </w:r>
    </w:p>
    <w:p w14:paraId="22A08CA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love for the soul of his fellow-man as the workmanship of the Creator, and no abhorrence of his sin as an evil thing in itself and under all circumstances.</w:t>
      </w:r>
    </w:p>
    <w:p w14:paraId="35A2B41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他对他的同胞的灵魂，作为造物主的杰作，没有爱；对他的罪，作为本身在所有情况下都是邪恶的事物，没有憎恶。</w:t>
      </w:r>
    </w:p>
    <w:p w14:paraId="55230B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not what becomes of the immortal part of his fellow-creature.</w:t>
      </w:r>
    </w:p>
    <w:p w14:paraId="16EFC08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他不在乎他同类受造物不朽的部分会变成什么样。</w:t>
      </w:r>
    </w:p>
    <w:p w14:paraId="73D6989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toils or prays for its welfare.</w:t>
      </w:r>
    </w:p>
    <w:p w14:paraId="0B8973C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他从不为其福祉劳苦或祷告。</w:t>
      </w:r>
    </w:p>
    <w:p w14:paraId="033C35F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feelings towards the sins of a fellow-creature depend entirely upon how his interests are affected by them.</w:t>
      </w:r>
    </w:p>
    <w:p w14:paraId="410E52E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他对一个同类受造物的罪的情感，完全取决于他的利益如何受其影响。</w:t>
      </w:r>
    </w:p>
    <w:p w14:paraId="1B48AE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Terrible as is the fact, it is nevertheless a fact, that the selfishness of the natural heart hesitates not to sacrifice the very soul, the very being itself, of a fellow-creature, in order to attain its own purposes.</w:t>
      </w:r>
    </w:p>
    <w:p w14:paraId="060B3CD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事实是可怕的，但它仍然是事实，属血气之心的自私，为了达到自己的目的，毫不犹豫地牺牲一个同类受造物的灵魂，甚至其存在本身。</w:t>
      </w:r>
    </w:p>
    <w:p w14:paraId="48321B4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and Napoleon, in the prosecution of their plans, used the bodies and minds of millions of their fellow-men as the potter uses the passive clay.</w:t>
      </w:r>
    </w:p>
    <w:p w14:paraId="54845CA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 (Alexander) 和拿破仑 (Napoleon)，在执行他们的计划时，将数百万同胞的身体和心智，当作陶匠使用被动的泥土一样来使用。</w:t>
      </w:r>
    </w:p>
    <w:p w14:paraId="4147DB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there are, in narrower circles than those of the conqueror and the monarch, who do the same thing, and are madly rushing to the same condemnation.</w:t>
      </w:r>
    </w:p>
    <w:p w14:paraId="66B765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而在比征服者和君主更小的圈子里，又有多少人做着同样的事，并疯狂地奔向同样的定罪。</w:t>
      </w:r>
    </w:p>
    <w:p w14:paraId="5DD38AEE">
      <w:pPr>
        <w:spacing w:line="273" w:lineRule="auto"/>
        <w:rPr>
          <w:rFonts w:hint="eastAsia" w:ascii="微软雅黑" w:hAnsi="微软雅黑" w:eastAsia="微软雅黑" w:cs="微软雅黑"/>
          <w:sz w:val="30"/>
          <w:szCs w:val="30"/>
        </w:rPr>
      </w:pPr>
    </w:p>
    <w:p w14:paraId="22BA75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with the true child of God.</w:t>
      </w:r>
    </w:p>
    <w:p w14:paraId="588F08E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但上帝真正的孩子却不是这样。</w:t>
      </w:r>
    </w:p>
    <w:p w14:paraId="621391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soul, and hates the sin.</w:t>
      </w:r>
    </w:p>
    <w:p w14:paraId="322D7AF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他爱灵魂，恨罪恶。</w:t>
      </w:r>
    </w:p>
    <w:p w14:paraId="685BF5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feeling in each instance is pure, spiritual, disinterested.</w:t>
      </w:r>
    </w:p>
    <w:p w14:paraId="28509D8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他在每一种情况下的感觉都是纯洁的、属灵的、无私的。</w:t>
      </w:r>
    </w:p>
    <w:p w14:paraId="0B1F215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own soul and abhors his own sin.</w:t>
      </w:r>
    </w:p>
    <w:p w14:paraId="452461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他爱自己的灵魂，憎恶自己的罪。</w:t>
      </w:r>
    </w:p>
    <w:p w14:paraId="29D9F0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does by others as he does by himself.</w:t>
      </w:r>
    </w:p>
    <w:p w14:paraId="123BE0A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他待人如己。</w:t>
      </w:r>
    </w:p>
    <w:p w14:paraId="56C448C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displeased with the transgressions of men merely because they injure his private interests.</w:t>
      </w:r>
    </w:p>
    <w:p w14:paraId="448BB4F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他对人的过犯不满，不仅仅是因为它们损害了他的私人利益。</w:t>
      </w:r>
    </w:p>
    <w:p w14:paraId="5D2CD3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gladly suffer that loss, if thereby he could secure their repentance and reformation.</w:t>
      </w:r>
    </w:p>
    <w:p w14:paraId="3D7C246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他愿意承受那损失，只要藉此能确保他们的悔改和归正。</w:t>
      </w:r>
    </w:p>
    <w:p w14:paraId="51B9D31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abhors their iniquity for its own intrinsic quality, as God abhors it.</w:t>
      </w:r>
    </w:p>
    <w:p w14:paraId="4967567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他憎恶他们的不义，是因其内在的品质，正如上帝憎恶它一样。</w:t>
      </w:r>
    </w:p>
    <w:p w14:paraId="26296A6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hatred of moral evil is spiritual, disinterested, holy, like that of his Father in heaven, with whom he sympathizes, and for whose honor he is jealous.</w:t>
      </w:r>
    </w:p>
    <w:p w14:paraId="1D350A9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他对道德邪恶的憎恨是属灵的、无私的、圣洁的，就像他在天上的父一样，他与父有同感，并为父的荣耀而嫉妒。</w:t>
      </w:r>
    </w:p>
    <w:p w14:paraId="520E60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love for the welfare of every man indiscriminately partakes of the same spirituality.</w:t>
      </w:r>
    </w:p>
    <w:p w14:paraId="75A021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他那不分皂白地爱每一个人的福祉的心，也分享着同样的属灵性。</w:t>
      </w:r>
    </w:p>
    <w:p w14:paraId="13C91C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ready to toil, give of his substance, and pray for the salvation of fellow-creatures whom he never saw, and never will see, until he stands with them at the judgment seat.</w:t>
      </w:r>
    </w:p>
    <w:p w14:paraId="0A6988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他准备好劳苦、施舍、并为那些他从未见过，也永远不会见到的同类受造物的得救祷告，直到他与他们一同站在审判台前。</w:t>
      </w:r>
    </w:p>
    <w:p w14:paraId="5CE85D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 introduction in order to take an interest in a lost man.</w:t>
      </w:r>
    </w:p>
    <w:p w14:paraId="4B3935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他不需要介绍，就能对一个失丧的人产生兴趣。</w:t>
      </w:r>
    </w:p>
    <w:p w14:paraId="0C5C11C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in the heart of China or of Africa lie with as much weight upon his heart and conscience, as do the impenitent in his own neighborhood.</w:t>
      </w:r>
    </w:p>
    <w:p w14:paraId="0095639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在中国或非洲腹地的异教徒，与他自己邻里的不悔改者，同样沉重地压在他的心和良心上。</w:t>
      </w:r>
    </w:p>
    <w:p w14:paraId="5FF75F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men sometimes wonder, and sometimes scoff, at the interest which the Church of God is taking in the millions of paganism who are thousands of miles away from them.</w:t>
      </w:r>
    </w:p>
    <w:p w14:paraId="1C12125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世俗的人有时对上帝的教会对数千英里外的数百万异教徒所怀的兴趣感到奇怪，有时则加以嘲笑。</w:t>
      </w:r>
    </w:p>
    <w:p w14:paraId="627007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that the heathen are at our own doors, and regard this great endeavor to obey the last command of Christ to preach the gospel to every creature, as quixotic and visionary.</w:t>
      </w:r>
    </w:p>
    <w:p w14:paraId="7CEB87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他们告诉我们，异教徒就在我们家门口，并把这个遵行基督最后命令，向每一个受造物传福音的伟大努力，看作是唐吉诃德式的 (quixotic) 和不切实际的。</w:t>
      </w:r>
    </w:p>
    <w:p w14:paraId="247F2E8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feel no Divine love for man as the image of God; as a creature who came from the same plastic hand that they came from; as an immortal spirit possessing the same properties and qualities that they are possessed of; and above all, as the object of the same Divine pity in the blood of Christ by which they themselves must be saved, if saved at all.</w:t>
      </w:r>
    </w:p>
    <w:p w14:paraId="31DAC2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作为上帝形象的人，没有神圣的爱；对作为与他们来自同一塑造之手的受造物，没有神圣的爱；对作为拥有与他们相同属性和品质的不朽之灵，没有神圣的爱；最重要的是，对作为基督宝血中同样神圣怜悯的对象，他们自己若要得救，也必须藉此得救，没有神圣的爱。</w:t>
      </w:r>
    </w:p>
    <w:p w14:paraId="47D239B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fellow-feeling with their race; and what is yet more, they have no sympathy with God the Redeemer of man.</w:t>
      </w:r>
    </w:p>
    <w:p w14:paraId="2EFBD71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他们对自己的种族没有同情心；更重要的是，他们对人类的救赎主上帝没有同情心。</w:t>
      </w:r>
    </w:p>
    <w:p w14:paraId="67EDFF3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this is a very searching and a very accurate test of Christian character.</w:t>
      </w:r>
    </w:p>
    <w:p w14:paraId="404D533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显然，这是一个非常深刻和非常准确的基督徒品格的考验。</w:t>
      </w:r>
    </w:p>
    <w:p w14:paraId="2EFCE37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cherish a religiousness that is so selfish, so destitute of warm and disinterested love for human welfare, as to deserve condemnation.</w:t>
      </w:r>
    </w:p>
    <w:p w14:paraId="24F803C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有可能怀有一种如此自私、如此缺乏对人类福祉的热忱和无私之爱的宗教情操，以至于应受谴责。</w:t>
      </w:r>
    </w:p>
    <w:p w14:paraId="51601F2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weak side, this is the great defect, in some very interesting phases of religious character.</w:t>
      </w:r>
    </w:p>
    <w:p w14:paraId="2725FFF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在一些非常有趣的宗教品格阶段中，这是薄弱的一面，这是巨大的缺陷。</w:t>
      </w:r>
    </w:p>
    <w:p w14:paraId="48B1458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mediæval monk and his severe spiritual experiences.</w:t>
      </w:r>
    </w:p>
    <w:p w14:paraId="73B2823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看看中世纪的僧侣和他严峻的属灵经历。</w:t>
      </w:r>
    </w:p>
    <w:p w14:paraId="1095A85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constantly occupied with the salvation of his soul.</w:t>
      </w:r>
    </w:p>
    <w:p w14:paraId="65323A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他不断地专注于自己灵魂的得救。</w:t>
      </w:r>
    </w:p>
    <w:p w14:paraId="616127D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of nothing else, and lives for nothing else.</w:t>
      </w:r>
    </w:p>
    <w:p w14:paraId="692FB5F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他别无他想，也别无他求。</w:t>
      </w:r>
    </w:p>
    <w:p w14:paraId="4898365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finding his life he loses it.</w:t>
      </w:r>
    </w:p>
    <w:p w14:paraId="543485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然而在寻得生命时，他却丧失了生命。</w:t>
      </w:r>
    </w:p>
    <w:p w14:paraId="0741A3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experiences are a refined form of self-love.</w:t>
      </w:r>
    </w:p>
    <w:p w14:paraId="3AA194F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所有这些经历都是一种精致的自爱形式。</w:t>
      </w:r>
    </w:p>
    <w:p w14:paraId="68763C8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merely transferred his self-seeking from time to eternity.</w:t>
      </w:r>
    </w:p>
    <w:p w14:paraId="1995272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他只是将他的自我追求从时间转移到了永恒。</w:t>
      </w:r>
    </w:p>
    <w:p w14:paraId="784BD5C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needs is, to love others as he loves himself; to break out from his seclusion and preach the gospel to his fellow-men.</w:t>
      </w:r>
    </w:p>
    <w:p w14:paraId="6E5C25E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他所需要的，是爱人如己；是打破他的隐居，向他的同胞传福音。</w:t>
      </w:r>
    </w:p>
    <w:p w14:paraId="5290C4E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freely received, he should freely give.</w:t>
      </w:r>
    </w:p>
    <w:p w14:paraId="4B626A2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他既白白地得来，也当白白地舍去。</w:t>
      </w:r>
    </w:p>
    <w:p w14:paraId="54B49B4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truthful and discriminating remarks which the historian of Latin Christianity makes respecting the famous treatise on the "Imitation of Christ," in which this species of piety finds its finest and most winning delineation.</w:t>
      </w:r>
    </w:p>
    <w:p w14:paraId="444668D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拉丁基督教史家对著名的《效法基督》论著所作的那些评论，是真实而有见地的，在这部论著中，这种虔诚找到了其最精美和最动人的描绘。</w:t>
      </w:r>
    </w:p>
    <w:p w14:paraId="40C637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sole, single, exclusive object," he says, "is the purification, the elevation of the individual soul, of the man absolutely isolated from his kind, of the man dwelling alone in solitude in the hermitage of his own thoughts; with no fears or hopes, no sympathies of our common nature: he has absolutely withdrawn and secluded himself not only from the cares, the sins, the trials, but from the duties, the connections, the moral and religious fate of the world.</w:t>
      </w:r>
    </w:p>
    <w:p w14:paraId="3224E68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其唯一、单一、排他的目标，是个体灵魂的净化和提升，是与同类完全隔绝的人，是独自一人在他自己思想的隐居处独居的人；没有我们共同本性的恐惧或希望，没有同情：他不仅从世间的忧虑、罪恶、试炼中，而且从世界的责任、联系、道德和宗教命运中，完全地退隐和隔绝了自己。</w:t>
      </w:r>
    </w:p>
    <w:p w14:paraId="5A557F3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misnomer so glaring, if justly considered, as the title of the book, the 'Imitation of Christ.'</w:t>
      </w:r>
    </w:p>
    <w:p w14:paraId="0EF95BD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如果公正地考虑，没有比这本书的书名“效法基督”更明显的用词不当了。</w:t>
      </w:r>
    </w:p>
    <w:p w14:paraId="746605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distinguishes Christ, that which distinguishes Christ's apostles, that which distinguishes Christ's religion—the love of man—is entirely and absolutely left out.</w:t>
      </w:r>
    </w:p>
    <w:p w14:paraId="434311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那区别基督的，那区别基督使徒的，那区别基督宗教的——对人的爱——被完全和绝对地忽略了。</w:t>
      </w:r>
    </w:p>
    <w:p w14:paraId="7C418C2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the whole of Christianity, our Lord himself (with reverence be it said) had lived like an Essene, working out or displaying his own sinless perfection by the Dead Sea: neither on the mount, nor in the temple, nor even on the cross.</w:t>
      </w:r>
    </w:p>
    <w:p w14:paraId="0B96F0C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如果这就是基督教的全部，我们的主自己（恕我冒昧地说）就会像一个艾赛尼派 (Essene) 人一样生活，在死海边上完成或展示祂自己无罪的完美：既不在山上，也不在殿里，甚至不在十字架上。</w:t>
      </w:r>
    </w:p>
    <w:p w14:paraId="7FD2B93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dwelt entirely on the internal emotions of their own souls, each by himself; St.</w:t>
      </w:r>
    </w:p>
    <w:p w14:paraId="15E1D4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使徒们会完全沉浸在他们自己灵魂的内在情感中，各自为政；圣</w:t>
      </w:r>
    </w:p>
    <w:p w14:paraId="7F21F6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still by the lake Gennessaret, St.</w:t>
      </w:r>
    </w:p>
    <w:p w14:paraId="3FC0492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彼得仍然在革尼撒勒湖边，圣</w:t>
      </w:r>
    </w:p>
    <w:p w14:paraId="31C99A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the desert of Arabia, St.</w:t>
      </w:r>
    </w:p>
    <w:p w14:paraId="531F86C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保罗在阿拉伯的沙漠中，圣</w:t>
      </w:r>
    </w:p>
    <w:p w14:paraId="0704D6F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Patmos.</w:t>
      </w:r>
    </w:p>
    <w:p w14:paraId="72FFF01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约翰在拔摩岛上。</w:t>
      </w:r>
    </w:p>
    <w:p w14:paraId="35342B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had been without any exquisite precept for the purity, the happiness of social or domestic life; without self-sacrifice for the good of others; without the higher Christian patriotism, devotion on evangelic principles to the public weal; without even the devotion of the missionary for the dissemination of gospel truth; without the humbler and gentler daily self-sacrifice for relatives, for the wife, the parent, the child.</w:t>
      </w:r>
    </w:p>
    <w:p w14:paraId="46DFFB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就会没有任何关于社会或家庭生活之纯洁、幸福的精妙戒律；没有为他人利益的自我牺牲；没有更高的基督徒爱国主义，即基于福音原则为公众福祉的奉献；甚至没有为传播福音真理而奉献的传教士；没有为亲人、为妻子、为父母、为孩子而作的更卑微和更温柔的每日自我牺牲。</w:t>
      </w:r>
    </w:p>
    <w:p w14:paraId="28D1649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had never soared to be the civilizer of the world.</w:t>
      </w:r>
    </w:p>
    <w:p w14:paraId="6DE850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基督教永远不会高飞成为世界的文明者。</w:t>
      </w:r>
    </w:p>
    <w:p w14:paraId="2668FFA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world perish, so the single soul can escape on its solitary plank from the general wreck,' such had been its final axiom."</w:t>
      </w:r>
    </w:p>
    <w:p w14:paraId="66BC32A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‘让世界灭亡吧，只要一个灵魂能从普遍的沉船中，靠着他孤独的木板逃脱’，这本会是其最终的公理。”</w:t>
      </w:r>
    </w:p>
    <w:p w14:paraId="437B78A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the fourth place, we learn from this subject, how sad must be the final condition of those who never become the "dear children" of God, and to whom God is not a Father in the high and endearing sense of these terms.</w:t>
      </w:r>
    </w:p>
    <w:p w14:paraId="52BB124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第四，我们从这个主题中学到，那些从未成为上帝“亲爱的儿女”，以及上帝对他们而言不是这些词语崇高和亲切意义上的父的人，其最终的状况必定是何等悲惨。</w:t>
      </w:r>
    </w:p>
    <w:p w14:paraId="11E044D3">
      <w:pPr>
        <w:spacing w:line="273" w:lineRule="auto"/>
        <w:rPr>
          <w:rFonts w:hint="eastAsia" w:ascii="微软雅黑" w:hAnsi="微软雅黑" w:eastAsia="微软雅黑" w:cs="微软雅黑"/>
          <w:sz w:val="30"/>
          <w:szCs w:val="30"/>
        </w:rPr>
      </w:pPr>
    </w:p>
    <w:p w14:paraId="412B98E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frequent remark, that a blessing or a privilege when abused or perverted becomes the greatest of curses.</w:t>
      </w:r>
    </w:p>
    <w:p w14:paraId="19D9D2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人们常说，一个祝福或特权，当被滥用或歪曲时，就成为最大的咒诅。</w:t>
      </w:r>
    </w:p>
    <w:p w14:paraId="34B8C5D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in this instance.</w:t>
      </w:r>
    </w:p>
    <w:p w14:paraId="7238AB4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在这个例子中也是如此。</w:t>
      </w:r>
    </w:p>
    <w:p w14:paraId="2211E9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pervert and abuse the relation which as creatures we sustain to our Creator—if we live upon his bounty, and yet rebel against his authority—the fact that we are his offspring will only increase our condemnation.</w:t>
      </w:r>
    </w:p>
    <w:p w14:paraId="19A490D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如果我们歪曲和滥用我们作为受造物与我们造物主所维持的关系——如果我们靠祂的恩惠生活，却又反抗祂的权柄——我们是祂后裔这个事实，只会增加我们的定罪。</w:t>
      </w:r>
    </w:p>
    <w:p w14:paraId="420D617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paternal interest which God takes in us as his workmanship—this care, this protection, this providence which guards and guides us every day—if it be accompanied with no suitable feeling and action upon our part, will only result in a severer punishment.</w:t>
      </w:r>
    </w:p>
    <w:p w14:paraId="4377E0A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上帝作为祂的杰作对我们所怀的这种父爱——这种关怀、这种保护、这种每日守护和引导我们的护理——如果我们的部分没有任何恰当的感觉和行动来回应，只会导致更严厉的惩罚。</w:t>
      </w:r>
    </w:p>
    <w:p w14:paraId="59924D1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by faith and repentance we come to be more than the creatures of God; unless we become children and he becomes a Father in the full and blessed sense, our God and Father in Christ; there is no peace or joy possible for us.</w:t>
      </w:r>
    </w:p>
    <w:p w14:paraId="30A0FE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除非我们藉着信和悔改，成为比上帝的受造物更多的存在；除非我们成为儿女，而祂成为完全和蒙福意义上的父，我们在基督里的上帝和父；否则我们就不可能有平安或喜乐。</w:t>
      </w:r>
    </w:p>
    <w:p w14:paraId="6C97896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no source of comfort to remember that he is the providential Father of all spirits by creation.</w:t>
      </w:r>
    </w:p>
    <w:p w14:paraId="538AF73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记住祂是藉着创造而成为万灵的护理之父，将不会带来任何安慰。</w:t>
      </w:r>
    </w:p>
    <w:p w14:paraId="025FFE7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themselves share in this general fatherhood and benevolence of the Supreme Being.</w:t>
      </w:r>
    </w:p>
    <w:p w14:paraId="5FE245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魔鬼本身也分享至高存在这种普遍的父性和仁慈。</w:t>
      </w:r>
    </w:p>
    <w:p w14:paraId="6A05470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malice in the Eternal Mind toward the arch-fiend himself.</w:t>
      </w:r>
    </w:p>
    <w:p w14:paraId="71F5EB4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在永恒的心智中，对那大魔头本身没有恶意。</w:t>
      </w:r>
    </w:p>
    <w:p w14:paraId="221A0CA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fallen and wicked spirit is as dependent as he ever was upon the sustaining providence of the Most High.</w:t>
      </w:r>
    </w:p>
    <w:p w14:paraId="4C6860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那个堕落和邪恶的灵，像他以前一样，依赖至高者的维持护理。</w:t>
      </w:r>
    </w:p>
    <w:p w14:paraId="67D8EA1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much as ever the offspring of the Almighty.</w:t>
      </w:r>
    </w:p>
    <w:p w14:paraId="00C13C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他像以前一样是全能者的后裔。</w:t>
      </w:r>
    </w:p>
    <w:p w14:paraId="24A84CE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he is still a son of the Highest.</w:t>
      </w:r>
    </w:p>
    <w:p w14:paraId="722E14A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在这个意义上，他仍然是至高者的儿子。</w:t>
      </w:r>
    </w:p>
    <w:p w14:paraId="576305C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renders him the more intensely guilty and unhappy.</w:t>
      </w:r>
    </w:p>
    <w:p w14:paraId="73C1332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但这只会使他更加有罪和不快乐。</w:t>
      </w:r>
    </w:p>
    <w:p w14:paraId="731B073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abused, and he is still and ever abusing the Divine benevolence, the Divine beneficence, the Divine providence, the Divine paternity.</w:t>
      </w:r>
    </w:p>
    <w:p w14:paraId="4454E10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他已经滥用了，并且仍然并永远在滥用神圣的仁慈、神圣的恩惠、神圣的护理、神圣的父性。</w:t>
      </w:r>
    </w:p>
    <w:p w14:paraId="03E30D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filial feeling towards the Universal Parent, and therefore God is not his God and Father.</w:t>
      </w:r>
    </w:p>
    <w:p w14:paraId="0BA63E3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他对宇宙之父没有任何孝心，因此上帝不是他的上帝和父。</w:t>
      </w:r>
    </w:p>
    <w:p w14:paraId="11DEEB5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says: "Our Father, hallowed be thy name. Thy kingdom come. Thy will be done."</w:t>
      </w:r>
    </w:p>
    <w:p w14:paraId="0EBD645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他从不说：“我们在天上的父，愿人都尊你的名为圣。愿你的国降临。愿你的旨意行在地上。”</w:t>
      </w:r>
    </w:p>
    <w:p w14:paraId="3A42D80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and must be in every instance of this kind.</w:t>
      </w:r>
    </w:p>
    <w:p w14:paraId="2671881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在每一个这样的例子中，都是如此，也必须如此。</w:t>
      </w:r>
    </w:p>
    <w:p w14:paraId="3E4497D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so with the impenitent, the unfilial, the alienated man.</w:t>
      </w:r>
    </w:p>
    <w:p w14:paraId="30DEBC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对于不悔改、不孝顺、疏远的人，正是如此。</w:t>
      </w:r>
    </w:p>
    <w:p w14:paraId="401CE84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prodigal returns to his original relations, the fact that by creation God is his Father will render his condemnation more just and righteous, and his condition more wretched.</w:t>
      </w:r>
    </w:p>
    <w:p w14:paraId="084AE23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除非浪子回到他原始的关系中，否则因着创造上帝是他的父这个事实，只会使他的定罪更公正和公义，他的状况更悲惨。</w:t>
      </w:r>
    </w:p>
    <w:p w14:paraId="155C914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embittered by the reflection, that from first to last God was good and kind to him; that he never in the least injured the dependent creature whom he called into being; that he never felt the least ill-will towards him, but on the contrary cared for him, and did him good all the days of his life—in short, that he exercised towards him all the paternal feeling that was possible in the case.</w:t>
      </w:r>
    </w:p>
    <w:p w14:paraId="6DF8204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因反思而变得更加痛苦，即上帝从始至终都对他善良和仁慈；祂从未丝毫伤害过祂所召入存在的那个依赖的受造物；祂从未对他怀有丝毫恶意，相反却关心他，并在他一生中都善待他——简而言之，祂对他表现出了在这种情况下所有可能的父爱。</w:t>
      </w:r>
    </w:p>
    <w:p w14:paraId="1A3E31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phase of a father's feeling which it is impossible for God to exhibit in such an instance as this.</w:t>
      </w:r>
    </w:p>
    <w:p w14:paraId="7FE944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但有一种父爱的感觉，上帝在这种情况下是不可能表现出来的。</w:t>
      </w:r>
    </w:p>
    <w:p w14:paraId="44381B9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has become his enemy.</w:t>
      </w:r>
    </w:p>
    <w:p w14:paraId="382BFD0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受造物已成为祂的仇敌。</w:t>
      </w:r>
    </w:p>
    <w:p w14:paraId="5F02D5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opposes his will to that of God; his carnal mind is not subject to the law of God.</w:t>
      </w:r>
    </w:p>
    <w:p w14:paraId="469001E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他以自己的意志反对上帝的意志；他属肉体的心不服从上帝的律法。</w:t>
      </w:r>
    </w:p>
    <w:p w14:paraId="4736F72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and affectionate feeling of a father cannot be manifested under such circumstances.</w:t>
      </w:r>
    </w:p>
    <w:p w14:paraId="1D5D5EB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在这样的情况下，父亲温柔和充满爱意的感觉无法显现。</w:t>
      </w:r>
    </w:p>
    <w:p w14:paraId="66FE43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God can do in this case is to continue to exhibit his general benevolence and providential fatherhood, with the desire that it may soften the hard heart, and that "the goodness of God may lead to repentance."</w:t>
      </w:r>
    </w:p>
    <w:p w14:paraId="2CB275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在这种情况下，上帝所能做的，就是继续展现祂普遍的仁慈和护理性的父性，并希望这能软化刚硬的心，并且“上帝的恩慈是领你悔改”。</w:t>
      </w:r>
    </w:p>
    <w:p w14:paraId="22231AE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all fails, if the creature to the end abuses this kindness and persists in his enmity and hatred, then the benevolent Creator must assume his function of Judge, and when the final day arrives must sentence this wicked and impenitent offspring of his to everlasting perdition, as he has sentenced the rebellious angels before him.</w:t>
      </w:r>
    </w:p>
    <w:p w14:paraId="43E177B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一切都失败了，如果受造物到最后都滥用这种仁慈，并坚持他的敌意和仇恨，那么仁慈的造物主就必须承担祂审判官的职能，当最后的日子到来时，必须将祂这个邪恶和不悔改的后裔，判处永恒的沉沦，就像祂在他之前判处悖逆的天使一样。</w:t>
      </w:r>
    </w:p>
    <w:p w14:paraId="7713FB22">
      <w:pPr>
        <w:spacing w:line="273" w:lineRule="auto"/>
        <w:rPr>
          <w:rFonts w:hint="eastAsia" w:ascii="微软雅黑" w:hAnsi="微软雅黑" w:eastAsia="微软雅黑" w:cs="微软雅黑"/>
          <w:sz w:val="30"/>
          <w:szCs w:val="30"/>
        </w:rPr>
      </w:pPr>
    </w:p>
    <w:p w14:paraId="36AF2AF3">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then, this truth to heart.</w:t>
      </w:r>
    </w:p>
    <w:p w14:paraId="3B68E1B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那么，将这真理放在心上吧。</w:t>
      </w:r>
    </w:p>
    <w:p w14:paraId="4DD069C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a Father to any man who cannot from the fulness of his heart cry unto him, "My Father."</w:t>
      </w:r>
    </w:p>
    <w:p w14:paraId="75B087B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上帝不能成为任何一个不能从他心中满溢地向祂呼喊“我的父”的人的父。</w:t>
      </w:r>
    </w:p>
    <w:p w14:paraId="75287AC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entreaty by his prophet is: "Wilt thou not from this time cry unto me, My Father, be thou the guide of my youth."</w:t>
      </w:r>
    </w:p>
    <w:p w14:paraId="1374040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祂藉着祂的先知恳求说：“你从今以后岂不向我呼求说，我父阿，你是我幼年的引导。”</w:t>
      </w:r>
    </w:p>
    <w:p w14:paraId="7BCFCCD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entreaty, though primarily addressed to the young, is intended for all.</w:t>
      </w:r>
    </w:p>
    <w:p w14:paraId="0406A5D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这恳求，虽然主要针对年轻人，却是为所有人而设的。</w:t>
      </w:r>
    </w:p>
    <w:p w14:paraId="537DC462">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desires to be more than our Creator.</w:t>
      </w:r>
    </w:p>
    <w:p w14:paraId="1C0E9F6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上帝渴望成为比我们造物主更多的存在。</w:t>
      </w:r>
    </w:p>
    <w:p w14:paraId="0846B6F0">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content with bestowing these temporal and providential blessings with which he is crowning our life.</w:t>
      </w:r>
    </w:p>
    <w:p w14:paraId="372D38B4">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祂不满足于赐予这些祂正用以加冕我们生命的暂时和护理性的祝福。</w:t>
      </w:r>
    </w:p>
    <w:p w14:paraId="6FCA5511">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to impart the richer gifts of his grace.</w:t>
      </w:r>
    </w:p>
    <w:p w14:paraId="2AED582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祂渴望赐予祂恩典中更丰富的恩赐。</w:t>
      </w:r>
    </w:p>
    <w:p w14:paraId="4A0EECB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give not merely his gifts, but Himself to his creatures.</w:t>
      </w:r>
    </w:p>
    <w:p w14:paraId="0925C66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祂不仅要将祂的恩赐，更要将祂自己赐给祂的受造物。</w:t>
      </w:r>
    </w:p>
    <w:p w14:paraId="603F27B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creature repulses him.</w:t>
      </w:r>
    </w:p>
    <w:p w14:paraId="5CD74B2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但受造物却拒绝祂。</w:t>
      </w:r>
    </w:p>
    <w:p w14:paraId="194CFD99">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man is at this very moment saying to his Maker: "Give me wealth, give me health, give me worldly ease and pleasure, give me intellectual power and fame, give me political influence and sway in the land, but do not give me Thyself."</w:t>
      </w:r>
    </w:p>
    <w:p w14:paraId="15D1B41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此时此刻，有多少人正在对他的造物主说：“给我财富，给我健康，给我世俗的安逸和享乐，给我智力和名声，给我政治影响力和在地的权势，但不要给我你自己。”</w:t>
      </w:r>
    </w:p>
    <w:p w14:paraId="5AAAE23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such a heart as this fitted for the world of light and love?</w:t>
      </w:r>
    </w:p>
    <w:p w14:paraId="418A778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像这样的心，适合光明和爱的世界吗？</w:t>
      </w:r>
    </w:p>
    <w:p w14:paraId="61847D2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utterance of a child?</w:t>
      </w:r>
    </w:p>
    <w:p w14:paraId="5956744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这是一个孩子的宣告吗？</w:t>
      </w:r>
    </w:p>
    <w:p w14:paraId="23C9FEE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be a dear Father to such a one?</w:t>
      </w:r>
    </w:p>
    <w:p w14:paraId="080BB61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上帝能成为这样一个人的亲爱之父吗？</w:t>
      </w:r>
    </w:p>
    <w:p w14:paraId="5453CC88">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from the nature of the case.</w:t>
      </w:r>
    </w:p>
    <w:p w14:paraId="63C1AA76">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从事情的本质来看，这是不可能的。</w:t>
      </w:r>
    </w:p>
    <w:p w14:paraId="1AB827F8">
      <w:pPr>
        <w:spacing w:line="273" w:lineRule="auto"/>
        <w:rPr>
          <w:rFonts w:hint="eastAsia" w:ascii="微软雅黑" w:hAnsi="微软雅黑" w:eastAsia="微软雅黑" w:cs="微软雅黑"/>
          <w:sz w:val="30"/>
          <w:szCs w:val="30"/>
        </w:rPr>
      </w:pPr>
    </w:p>
    <w:p w14:paraId="1C7BDBAC">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not, then the flattering unction to your soul, that the universal fatherhood of God is sufficient to secure your eternal welfare.</w:t>
      </w:r>
    </w:p>
    <w:p w14:paraId="3FE12FBA">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那么，不要用上帝普遍的父性足以保证你永恒福祉的奉承话来安慰你的灵魂。</w:t>
      </w:r>
    </w:p>
    <w:p w14:paraId="46AE9ADE">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great and glorious truth, but if you never get beyond it in your religious experience, to the doctrine of the special and endearing fatherhood of God in Christ, it will minister to your condemnation and everlasting woe.</w:t>
      </w:r>
    </w:p>
    <w:p w14:paraId="3978C8AD">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那是一个伟大和荣耀的真理，但如果你在你的宗教经历中从未超越它，达到在基督里上帝特殊和亲切的父性教义，它只会导致你的定罪和永恒的祸患。</w:t>
      </w:r>
    </w:p>
    <w:p w14:paraId="392F452F">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then, to enter into a truly filial relation with your Maker.</w:t>
      </w:r>
    </w:p>
    <w:p w14:paraId="7D67F8DB">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那么，寻求与你的造物主建立一个真正孝顺的关系吧。</w:t>
      </w:r>
    </w:p>
    <w:p w14:paraId="5780CFE7">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until you have made your peace with God's holiness and justice by his blood of atonement, and then you will "know with all saints the height and depth" of his fatherly love in Christ, "which passeth knowledge."</w:t>
      </w:r>
    </w:p>
    <w:p w14:paraId="33BFB775">
      <w:pPr>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不要安息，直到你藉着祂赎罪的宝血，与上帝的圣洁和公义和好，那时你就会“与众圣徒一同明白”祂在基督里父爱的“长阔高深”，“是过于人所能测度的”。</w:t>
      </w:r>
    </w:p>
    <w:p w14:paraId="0C1117D7">
      <w:pPr>
        <w:spacing w:line="247" w:lineRule="auto"/>
        <w:rPr>
          <w:rFonts w:hint="eastAsia" w:ascii="微软雅黑" w:hAnsi="微软雅黑" w:eastAsia="微软雅黑" w:cs="微软雅黑"/>
          <w:sz w:val="30"/>
          <w:szCs w:val="30"/>
        </w:rPr>
      </w:pPr>
    </w:p>
    <w:p w14:paraId="77F2906A">
      <w:pPr>
        <w:spacing w:line="247" w:lineRule="auto"/>
        <w:rPr>
          <w:rFonts w:hint="eastAsia" w:ascii="微软雅黑" w:hAnsi="微软雅黑" w:eastAsia="微软雅黑" w:cs="微软雅黑"/>
          <w:sz w:val="30"/>
          <w:szCs w:val="30"/>
        </w:rPr>
      </w:pPr>
    </w:p>
    <w:p w14:paraId="18C61505">
      <w:pPr>
        <w:spacing w:line="247" w:lineRule="auto"/>
        <w:rPr>
          <w:rFonts w:hint="eastAsia" w:ascii="微软雅黑" w:hAnsi="微软雅黑" w:eastAsia="微软雅黑" w:cs="微软雅黑"/>
          <w:sz w:val="30"/>
          <w:szCs w:val="30"/>
        </w:rPr>
      </w:pPr>
    </w:p>
    <w:p w14:paraId="28DFE77B">
      <w:pPr>
        <w:pStyle w:val="2"/>
        <w:bidi w:val="0"/>
        <w:jc w:val="center"/>
        <w:rPr>
          <w:rFonts w:hint="eastAsia"/>
        </w:rPr>
      </w:pPr>
      <w:r>
        <w:rPr>
          <w:rFonts w:hint="eastAsia"/>
        </w:rPr>
        <w:t>SERMON V: THE FUTURE VISION OF GOD</w:t>
      </w:r>
    </w:p>
    <w:p w14:paraId="78B9B25C">
      <w:pPr>
        <w:pStyle w:val="2"/>
        <w:bidi w:val="0"/>
        <w:jc w:val="center"/>
        <w:rPr>
          <w:rFonts w:hint="eastAsia"/>
        </w:rPr>
      </w:pPr>
      <w:r>
        <w:rPr>
          <w:rFonts w:hint="eastAsia"/>
        </w:rPr>
        <w:t>第五讲：未来对上帝的看见</w:t>
      </w:r>
    </w:p>
    <w:p w14:paraId="51A8140B">
      <w:pPr>
        <w:spacing w:line="247" w:lineRule="auto"/>
        <w:rPr>
          <w:rFonts w:hint="eastAsia" w:ascii="微软雅黑" w:hAnsi="微软雅黑" w:eastAsia="微软雅黑" w:cs="微软雅黑"/>
          <w:sz w:val="30"/>
          <w:szCs w:val="30"/>
        </w:rPr>
      </w:pPr>
    </w:p>
    <w:p w14:paraId="3EADC9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4:18.—"The things which are not seen are eternal."</w:t>
      </w:r>
    </w:p>
    <w:p w14:paraId="18F956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4:18—“所不见的是永远的。”</w:t>
      </w:r>
    </w:p>
    <w:p w14:paraId="1250AE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things that are not seen, and things that are invisible.</w:t>
      </w:r>
    </w:p>
    <w:p w14:paraId="0FAC1E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不见之物与不可见之物之间是有区别的。</w:t>
      </w:r>
    </w:p>
    <w:p w14:paraId="28EF2F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 may not be seen at this particular moment, or under the present circumstances, and yet it may come into sight hereafter, or under a different set of surroundings.</w:t>
      </w:r>
    </w:p>
    <w:p w14:paraId="58B312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一个物体可能在此时此刻，或在当前情况下不见，但它可能在将来，或在不同的环境中出现。</w:t>
      </w:r>
    </w:p>
    <w:p w14:paraId="29CC36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object that is strictly invisible cannot be seen either now or hereafter; from the present point of view, or from any conceivable position whatsoever.</w:t>
      </w:r>
    </w:p>
    <w:p w14:paraId="46A986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但一个严格不可见的物体，无论是现在还是将来，无论是从现在的角度，还是从任何可以想象的位置，都无法看见。</w:t>
      </w:r>
    </w:p>
    <w:p w14:paraId="670E4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stars in the heavens that have never yet been observed by any human eye, but which can be brought into view by a higher power of the telescope.</w:t>
      </w:r>
    </w:p>
    <w:p w14:paraId="59DDB0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天空中有些星星，从未被任何人的眼睛观测到，但可以用更高倍率的望远镜看到。</w:t>
      </w:r>
    </w:p>
    <w:p w14:paraId="332433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unseen, but they do not belong to the class of absolute invisibilities.</w:t>
      </w:r>
    </w:p>
    <w:p w14:paraId="7DEAD9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它们是未见的，但不属于绝对不可见之物。</w:t>
      </w:r>
    </w:p>
    <w:p w14:paraId="409E9E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spiritual essence of God, and the immaterial substance of the human soul, are strictly invisible.</w:t>
      </w:r>
    </w:p>
    <w:p w14:paraId="1E0B4F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但上帝的属灵本质，和人类灵魂的非物质实体，是严格不可见的。</w:t>
      </w:r>
    </w:p>
    <w:p w14:paraId="630F5D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they not seen as yet, but they never will be seen by any vision whatsoever.</w:t>
      </w:r>
    </w:p>
    <w:p w14:paraId="4A87A3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不仅它们至今未见，而且它们永远不会被任何异象所看见。</w:t>
      </w:r>
    </w:p>
    <w:p w14:paraId="099387C7">
      <w:pPr>
        <w:spacing w:line="247" w:lineRule="auto"/>
        <w:rPr>
          <w:rFonts w:hint="eastAsia" w:ascii="微软雅黑" w:hAnsi="微软雅黑" w:eastAsia="微软雅黑" w:cs="微软雅黑"/>
          <w:sz w:val="30"/>
          <w:szCs w:val="30"/>
        </w:rPr>
      </w:pPr>
    </w:p>
    <w:p w14:paraId="7BE0F4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marked by the apostle Paul, and indicated by the difference in the phraseology which he employs.</w:t>
      </w:r>
    </w:p>
    <w:p w14:paraId="0AB393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这个区别由使徒保罗标示出来，并由他所使用的措辞差异来表明。</w:t>
      </w:r>
    </w:p>
    <w:p w14:paraId="44F480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he uses the same form of words (μη、βλεπόμενα) with that employed in Hebrews 11:1, where it is affirmed that faith is "the evidence [conviction] of things not seen" (οὐ βλεπομένων).</w:t>
      </w:r>
    </w:p>
    <w:p w14:paraId="148CA5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在经文中，他使用了与希伯来书 11:1 中所用相同的词形（μη、βλεπόμενα），在那里肯定信是“未见之事的确据[信念]”（οὐ βλεπομένων）。</w:t>
      </w:r>
    </w:p>
    <w:p w14:paraId="257473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latter instance the writer refers to objects that are not visible now, but which will be visible hereafter.</w:t>
      </w:r>
    </w:p>
    <w:p w14:paraId="65EF51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在后一个例子中，作者指的是现在不可见，但将来可见的物体。</w:t>
      </w:r>
    </w:p>
    <w:p w14:paraId="2A67BC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he says, "is the conviction of things not seen" in the present, but to be seen in the future.</w:t>
      </w:r>
    </w:p>
    <w:p w14:paraId="1875F2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他说：“信是未见之事的确据”，是现在未见，但将来可见之事的确据。</w:t>
      </w:r>
    </w:p>
    <w:p w14:paraId="46B5D1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cites in illustration the case of Noah.</w:t>
      </w:r>
    </w:p>
    <w:p w14:paraId="0BFA6B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他引用挪亚的例子来说明。</w:t>
      </w:r>
    </w:p>
    <w:p w14:paraId="247434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 had not yet come and was a "thing not seen," when the patriarch exercised the act of faith; but it afterward came, and was both visible and tangible.</w:t>
      </w:r>
    </w:p>
    <w:p w14:paraId="20FEE3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洪水尚未到来，是“未见之事”，那时先祖行使了信心的行为；但后来洪水来了，既可见又可触。</w:t>
      </w:r>
    </w:p>
    <w:p w14:paraId="5024FC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St.</w:t>
      </w:r>
    </w:p>
    <w:p w14:paraId="237100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w:t>
      </w:r>
    </w:p>
    <w:p w14:paraId="7EBED5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Rom. 1:20, declares that "the invisible things of God, from the creation of the world, are clearly seen, being understood by the things that are made, even his eternal power and godhead," he employs a different word (iόρατα) which denotes that these things are intrinsically invisible.</w:t>
      </w:r>
    </w:p>
    <w:p w14:paraId="5A4943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1:20 中宣告说：“上帝的永能和神性，是明明可知的，虽是眼不能见，但藉着所造之物，就可以晓得，叫人无可推诿”，他用了另一个词（iόρατα），表示这些事物是内在不可见的。</w:t>
      </w:r>
    </w:p>
    <w:p w14:paraId="49DB92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power and godhead—the Divine essence itself, with its inherent attributes—cannot be seen with the bodily eye.</w:t>
      </w:r>
    </w:p>
    <w:p w14:paraId="56EC81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永恒的能力和神性——神圣的本质本身，及其固有的属性——是肉眼无法看见的。</w:t>
      </w:r>
    </w:p>
    <w:p w14:paraId="5BB2C6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only be "understood," that is, illustrated and interpreted, "by the things that are made."</w:t>
      </w:r>
    </w:p>
    <w:p w14:paraId="0224A1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它只能被“明白”，即被“藉着所造之物”来例证和解释。</w:t>
      </w:r>
    </w:p>
    <w:p w14:paraId="7111C95E">
      <w:pPr>
        <w:spacing w:line="247" w:lineRule="auto"/>
        <w:rPr>
          <w:rFonts w:hint="eastAsia" w:ascii="微软雅黑" w:hAnsi="微软雅黑" w:eastAsia="微软雅黑" w:cs="微软雅黑"/>
          <w:sz w:val="30"/>
          <w:szCs w:val="30"/>
        </w:rPr>
      </w:pPr>
    </w:p>
    <w:p w14:paraId="3CE424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then, leads us to contemplate those objects which we do not see now, but which we shall see hereafter.</w:t>
      </w:r>
    </w:p>
    <w:p w14:paraId="142EC1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那么，经文引导我们去默观那些我们现在看不见，但将来会看见的物体。</w:t>
      </w:r>
    </w:p>
    <w:p w14:paraId="38A25D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call us to a metaphysical investigation of those things which are absolutely beyond the reach of finite cognition, because they are intrinsically invisible and incomprehensible; but it invites us to examine those realities which we do not now see, or which at least we see through a glass darkly, but which we shall hereafter see, and see face to face.</w:t>
      </w:r>
    </w:p>
    <w:p w14:paraId="537586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呼召我们去对那些绝对超出有限认知范围的事物进行形而上学的探究，因为它们是内在不可见和不可理解的；而是邀请我们去审视那些我们现在看不见，或至少我们现在看如同隔着镜子模糊不清，但将来会看见，且是面对面看见的实在。</w:t>
      </w:r>
    </w:p>
    <w:p w14:paraId="365AD48C">
      <w:pPr>
        <w:spacing w:line="247" w:lineRule="auto"/>
        <w:rPr>
          <w:rFonts w:hint="eastAsia" w:ascii="微软雅黑" w:hAnsi="微软雅黑" w:eastAsia="微软雅黑" w:cs="微软雅黑"/>
          <w:sz w:val="30"/>
          <w:szCs w:val="30"/>
        </w:rPr>
      </w:pPr>
    </w:p>
    <w:p w14:paraId="033A29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greatest of these realities is God.</w:t>
      </w:r>
    </w:p>
    <w:p w14:paraId="3648E8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这些实在中第一个也是最伟大的就是上帝。</w:t>
      </w:r>
    </w:p>
    <w:p w14:paraId="6B8C2E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what we have remarked concerning the Divine essence, it will of course be understood that we do not mean to teach that we shall comprehend the mystery of the Godhead in the future life.</w:t>
      </w:r>
    </w:p>
    <w:p w14:paraId="525A8B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在我们对神圣本质所作的评论之后，当然可以理解，我们并非要教导说我们将在来生理解神性的奥秘。</w:t>
      </w:r>
    </w:p>
    <w:p w14:paraId="4A047E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at any time."</w:t>
      </w:r>
    </w:p>
    <w:p w14:paraId="506D2F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“从来没有人看见上帝。”</w:t>
      </w:r>
    </w:p>
    <w:p w14:paraId="601C5C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finite intelligence whatever, be it man or angel, can penetrate the inscrutable abyss of the Divine nature.</w:t>
      </w:r>
    </w:p>
    <w:p w14:paraId="07A079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任何有限的智力，无论是人还是天使，都无法穿透神圣本性那不可测度的深渊。</w:t>
      </w:r>
    </w:p>
    <w:p w14:paraId="29B1AF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absolute invisibility, and neither in this world nor the next will the created mind comprehend it.</w:t>
      </w:r>
    </w:p>
    <w:p w14:paraId="5D76E4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这是一个绝对的不可见性，无论是今生还是来世，受造的心智都无法理解它。</w:t>
      </w:r>
    </w:p>
    <w:p w14:paraId="6C73AC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manifestation of God, whereby he puts himself into relation and communication with his creatures, so that they may know him sufficiently to glorify and enjoy him.</w:t>
      </w:r>
    </w:p>
    <w:p w14:paraId="20154E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但上帝有一种彰显，藉此祂将自己置于与祂的受造物的关系和交通中，好叫他们可以充分地认识祂，以至于荣耀祂并享受祂。</w:t>
      </w:r>
    </w:p>
    <w:p w14:paraId="48B296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alludes to this, when, after saying that no man hath seen the invisible and unsearchable God at any time, he adds, "The only begotten God who is in the bosom of the Father, he hath declared him."</w:t>
      </w:r>
    </w:p>
    <w:p w14:paraId="37C552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使徒约翰提到这一点，当他说从来没有人看见那不可见和不可测度的上帝时，他补充说：“在父怀里的独生上帝，将祂表明出来。”</w:t>
      </w:r>
    </w:p>
    <w:p w14:paraId="440ADD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incarnation of the second trinitarian Person, the deity steps out, as it were, from behind the thick clouds and darkness that veil him from the human intelligence, and shows himself.</w:t>
      </w:r>
    </w:p>
    <w:p w14:paraId="2BD69F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在三位一体第二位格的道成肉身中，神性仿佛从遮蔽祂于人类智力之外的浓云和黑暗中走出来，并显现自己。</w:t>
      </w:r>
    </w:p>
    <w:p w14:paraId="453BA7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difference that has been made in man's knowledge of God, by the Word's becoming flesh and dwelling among us.</w:t>
      </w:r>
    </w:p>
    <w:p w14:paraId="1482AF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想想道成肉身并住在我们中间，对人认识上帝带来了何等的差异。</w:t>
      </w:r>
    </w:p>
    <w:p w14:paraId="731FF9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view of God which is enjoyed by all who have the four Gospels in their hands, with that which was granted to the wisest and most reflecting of the heathen.</w:t>
      </w:r>
    </w:p>
    <w:p w14:paraId="7AA4FC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比较一下所有手持四福音书的人所享有的上帝观，与赐予最智慧和最深思的异教徒的上帝观。</w:t>
      </w:r>
    </w:p>
    <w:p w14:paraId="1963D8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child in the Sabbath-school knows more of the being and attributes, and particularly of the purposes of the Most High, than Plato himself.</w:t>
      </w:r>
    </w:p>
    <w:p w14:paraId="255C82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主日学的小孩，比起柏拉图 (Plato) 本人，更了解至高者的存在和属性，特别是祂的旨意。</w:t>
      </w:r>
    </w:p>
    <w:p w14:paraId="03F9E0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the God-Man, stands before his infantile vision "the brightness of the Father's glory, and the exact image of his person;" so that the deity possesses for this little child's mind in a Christian land a reality, a distinctness, an excellence, and a beauty, that never was revealed to the most serious, the most capacious, and the most highly disciplined intelligence of pagan antiquity.</w:t>
      </w:r>
    </w:p>
    <w:p w14:paraId="01C57A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这位神人，在他幼稚的视线前，是“父荣耀所发的光辉，是父本体的真像”；以至于在基督教国度，这位神明对这个小孩的心智来说，拥有了一种实在、一种清晰、一种卓越和一种美丽，这是异教古代最严肃、最广博和最高度训练的智力从未被启示过的。</w:t>
      </w:r>
    </w:p>
    <w:p w14:paraId="528888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incarnate Word, that "unknown God" whom Paul alluded to on Mars hill, whom the philosophers of Athens were ignorantly worshipping, and after whom they were blindly groping if haply they might find him, assumes a corporeal human presence.</w:t>
      </w:r>
    </w:p>
    <w:p w14:paraId="3F6379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在道成肉身的道中，保罗在马斯山 (Mars hill) 上提到的那个“未识之神”，雅典的哲学家们无知地敬拜的，并且盲目地摸索着或许可以找到祂的，取了一个有形的人的同在。</w:t>
      </w:r>
    </w:p>
    <w:p w14:paraId="1536FC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through the sky, he bursts the dim ether, and stands out like the sun on the edge of the horizon a sublime and glorious Form.</w:t>
      </w:r>
    </w:p>
    <w:p w14:paraId="68BB1D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祂冲破天空，祂冲破昏暗的以太，像地平线上的太阳一样，以一个崇高和荣耀的形体显现出来。</w:t>
      </w:r>
    </w:p>
    <w:p w14:paraId="4404C4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his face, alas!</w:t>
      </w:r>
    </w:p>
    <w:p w14:paraId="6E4D38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我们看见祂的面容，唉！</w:t>
      </w:r>
    </w:p>
    <w:p w14:paraId="12F801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marred more than any man; we hear his voice.</w:t>
      </w:r>
    </w:p>
    <w:p w14:paraId="149DFA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比任何人都憔悴；我们听见祂的声音。</w:t>
      </w:r>
    </w:p>
    <w:p w14:paraId="14C9EC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Immanuel—God with us.</w:t>
      </w:r>
    </w:p>
    <w:p w14:paraId="6DD5D5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祂是以马内利——上帝与我们同在。</w:t>
      </w:r>
    </w:p>
    <w:p w14:paraId="5F107B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many sages and philosophers, many kings and prophets, have desired to see those things which the little child now sees, and have not seen them; to hear those things which the little child now hears, and have not heard them.</w:t>
      </w:r>
    </w:p>
    <w:p w14:paraId="60D9F7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我告诉你们，许多智者和哲学家，许多君王和先知，都渴望看见那小孩现在所看见的，却未曾看见；渴望听见那小孩现在所听见的，却未曾听见。</w:t>
      </w:r>
    </w:p>
    <w:p w14:paraId="7745BE52">
      <w:pPr>
        <w:spacing w:line="247" w:lineRule="auto"/>
        <w:rPr>
          <w:rFonts w:hint="eastAsia" w:ascii="微软雅黑" w:hAnsi="微软雅黑" w:eastAsia="微软雅黑" w:cs="微软雅黑"/>
          <w:sz w:val="30"/>
          <w:szCs w:val="30"/>
        </w:rPr>
      </w:pPr>
    </w:p>
    <w:p w14:paraId="3174BA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future manifestation of God that is to be made in heaven is yet more impressive and refulgent than this.</w:t>
      </w:r>
    </w:p>
    <w:p w14:paraId="0DF725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但未来在天上上帝的彰显，比这更令人印象深刻和光辉灿烂。</w:t>
      </w:r>
    </w:p>
    <w:p w14:paraId="76A76D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tabernacling of God in the flesh, eighteen centuries ago, was only preparatory to the great final manifestation of himself to his Church in the world of light; and glorious as was the former, yet far more glorious will be the latter.</w:t>
      </w:r>
    </w:p>
    <w:p w14:paraId="6E33D5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十八个世纪前上帝在肉身中的帐幕，只是为祂在光明世界中向祂的教会作最后伟大彰显的预备；前者虽是荣耀的，后者却将更加荣耀。</w:t>
      </w:r>
    </w:p>
    <w:p w14:paraId="1AA9C7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that which was made glorious had no glory in this respect, by reason of the glory that excelleth.</w:t>
      </w:r>
    </w:p>
    <w:p w14:paraId="5C0613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“因为那从前荣耀的，因这极大的荣耀，就算不得荣耀了。</w:t>
      </w:r>
    </w:p>
    <w:p w14:paraId="29116A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that which is done away was glorious, much more that which remaineth is glorious" (2 Cor. 3:10, 11).</w:t>
      </w:r>
    </w:p>
    <w:p w14:paraId="781D7C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若那废掉的是荣耀的，这长存的就更荣耀了”（哥林多后书 3:10, 11）。</w:t>
      </w:r>
    </w:p>
    <w:p w14:paraId="50F261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upon earth in his state of humiliation was indeed glorious; but Christ upon the mediatorial throne, still clothed in human nature but in his estate of exaltation, is far more glorious.</w:t>
      </w:r>
    </w:p>
    <w:p w14:paraId="14D621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基督在地上处于卑微状态时确实是荣耀的；但基督在中保宝座上，仍然披着人性，却处于高举状态时，远为荣耀。</w:t>
      </w:r>
    </w:p>
    <w:p w14:paraId="21CA3E2A">
      <w:pPr>
        <w:spacing w:line="247" w:lineRule="auto"/>
        <w:rPr>
          <w:rFonts w:hint="eastAsia" w:ascii="微软雅黑" w:hAnsi="微软雅黑" w:eastAsia="微软雅黑" w:cs="微软雅黑"/>
          <w:sz w:val="30"/>
          <w:szCs w:val="30"/>
        </w:rPr>
      </w:pPr>
    </w:p>
    <w:p w14:paraId="7DFFEE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say in what particulars God will be manifested to the blessed on high, whereby his presence will be far more impressive than it was in the theophanies ofthe Old Dispensation, or even in the earthly incarnation of the New.</w:t>
      </w:r>
    </w:p>
    <w:p w14:paraId="65E442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我们无法说上帝将在哪些方面向高天之上的蒙福者显现，藉此祂的同在将比在旧约的神显 (theophanies) 中，甚至比在新约的道成肉身中更令人印象深刻。</w:t>
      </w:r>
    </w:p>
    <w:p w14:paraId="6093DB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the fact from the teaching of Scripture.</w:t>
      </w:r>
    </w:p>
    <w:p w14:paraId="0D5264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但我们从圣经的教导中知道这个事实。</w:t>
      </w:r>
    </w:p>
    <w:p w14:paraId="342EF3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of Jehovah to Abraham, when he was in Mesopotamia, before he dwelt in Charran; to Moses in the burning bush, and on Mount Sinai; to the child Samuel in the dim recesses of the temple; to Isaiah when he saw the Lord sitting upon a throne high and lifted up, and his train filled the temple; and last of all, the actual residence of this second Person of the Trinity on the plains of Palestine, and among the hills of Judea— all these graduated and growing revelations of the deity fall short of that which shall be in the future world.</w:t>
      </w:r>
    </w:p>
    <w:p w14:paraId="79DDCB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向亚伯拉罕显现，当他在米所波大米，在他住在哈兰之前；向摩西在燃烧的荆棘中，和在西奈山上显现；向童子撒母耳在殿的幽暗深处显现；向以赛亚当他看见主坐在高高的宝座上，祂的衣裳垂下，遮满圣殿时显现；最后，三位一体的第二位格在巴勒斯坦平原上，和在犹太山丘间的实际居住——所有这些渐进和增长的神性启示，都比不上未来世界将要有的。</w:t>
      </w:r>
    </w:p>
    <w:p w14:paraId="60FE13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future world is the final one.</w:t>
      </w:r>
    </w:p>
    <w:p w14:paraId="56E515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因为未来世界是最终的世界。</w:t>
      </w:r>
    </w:p>
    <w:p w14:paraId="272730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preparatory steps and stages in the religious education of the Church; all the gradual and growing revelations that have been employed to bring man into nearer and nearer communication with the unseen God; will have accomplished their purpose.</w:t>
      </w:r>
    </w:p>
    <w:p w14:paraId="10FB35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教会宗教教育的所有预备步骤和阶段；所有曾被用来使人与不可见的上帝越来越近的渐进和增长的启示；都将完成它们的目的。</w:t>
      </w:r>
    </w:p>
    <w:p w14:paraId="0ACCB3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wall of separation between the finite and the infinite Spirit will have been broken down; man and God will meet face to face, and know even as they are known.</w:t>
      </w:r>
    </w:p>
    <w:p w14:paraId="19D9D1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有限的灵和无限的灵之间的最后一道隔墙将被打破；人与上帝将面对面相见，并且认识如同被认识一样。</w:t>
      </w:r>
    </w:p>
    <w:p w14:paraId="1768FE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last manifestation must be the crowning one.</w:t>
      </w:r>
    </w:p>
    <w:p w14:paraId="036566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因此，最后的彰显必定是登峰造极的。</w:t>
      </w:r>
    </w:p>
    <w:p w14:paraId="79438A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God assumes a form more glorious and distinct than he has before assumed upon earth.</w:t>
      </w:r>
    </w:p>
    <w:p w14:paraId="50D014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在天上，上帝取了一个比祂以前在地上所取的更荣耀和更清晰的形体。</w:t>
      </w:r>
    </w:p>
    <w:p w14:paraId="025495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himself into a relation to human creatures that will influence them, and affect them, more profoundly and vividly than ever before.</w:t>
      </w:r>
    </w:p>
    <w:p w14:paraId="7BB59C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祂将自己置于与人类受造物的关系中，这将比以往任何时候都更深刻、更生动地影响他们。</w:t>
      </w:r>
    </w:p>
    <w:p w14:paraId="06D2BF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proof of this to which we invite attention.</w:t>
      </w:r>
    </w:p>
    <w:p w14:paraId="4015C8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有一个证据，我们请大家注意。</w:t>
      </w:r>
    </w:p>
    <w:p w14:paraId="4973D9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fact that the heavenly world is a world of perfect worship; and perfect worship supposes a resplendent manifestation and clear vision of the Object of worship.</w:t>
      </w:r>
    </w:p>
    <w:p w14:paraId="694644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事实是，属天世界是一个完美敬拜的世界；而完美敬拜假定敬拜的对象有光辉的彰显和清晰的异象。</w:t>
      </w:r>
    </w:p>
    <w:p w14:paraId="2AE5144E">
      <w:pPr>
        <w:spacing w:line="247" w:lineRule="auto"/>
        <w:rPr>
          <w:rFonts w:hint="eastAsia" w:ascii="微软雅黑" w:hAnsi="微软雅黑" w:eastAsia="微软雅黑" w:cs="微软雅黑"/>
          <w:sz w:val="30"/>
          <w:szCs w:val="30"/>
        </w:rPr>
      </w:pPr>
    </w:p>
    <w:p w14:paraId="74A42E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operation of this principle in the idolatries of the world.</w:t>
      </w:r>
    </w:p>
    <w:p w14:paraId="4B6594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我们在世界的偶像崇拜中看到这个原则的运作。</w:t>
      </w:r>
    </w:p>
    <w:p w14:paraId="4AC025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requires some visible form before which he can bow down, and to which he can address his prayers.</w:t>
      </w:r>
    </w:p>
    <w:p w14:paraId="0C6837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异教徒需要某种可见的形体，他可以在其前屈膝，并向其祷告。</w:t>
      </w:r>
    </w:p>
    <w:p w14:paraId="43828C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error and his sin does not lie in the fact that he craves an object to worship, but in the fact that he selects a wrong object.</w:t>
      </w:r>
    </w:p>
    <w:p w14:paraId="2A6817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他的错误和罪，不在于他渴望一个敬拜的对象，而在于他选择了一个错误的对象。</w:t>
      </w:r>
    </w:p>
    <w:p w14:paraId="72FC44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offer prayer or praise to a nonentity; and the idolater is following a legitimate and constitutional conviction of the human mind, when he seeks some being, real or imaginary, toward whom his religious aspirations may go out, and upon whom they may terminate.</w:t>
      </w:r>
    </w:p>
    <w:p w14:paraId="5699ED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任何受造物都不能向一个不存在之物献上祷告或赞美；偶像崇拜者在寻求某个真实的或想象的存在，他的宗教渴望可以向其发出，并以其为终点时，他是在遵循一种合法和合乎人性的信念。</w:t>
      </w:r>
    </w:p>
    <w:p w14:paraId="2622CD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pray into the air.</w:t>
      </w:r>
    </w:p>
    <w:p w14:paraId="30B88B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他不能向空气祷告。</w:t>
      </w:r>
    </w:p>
    <w:p w14:paraId="5D9C54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need to strike upon some object, and rebound to him in an answer.</w:t>
      </w:r>
    </w:p>
    <w:p w14:paraId="309CFB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他的话语需要撞击到某个物体，并在一个回应中反弹给他。</w:t>
      </w:r>
    </w:p>
    <w:p w14:paraId="146181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natural and proper.</w:t>
      </w:r>
    </w:p>
    <w:p w14:paraId="5CC74F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这一切都是自然和恰当的。</w:t>
      </w:r>
    </w:p>
    <w:p w14:paraId="6DB884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error consists in substituting an image of gold and silver, or the sun, moon, and stars, or the forces of nature, for the Invisible Spirit.</w:t>
      </w:r>
    </w:p>
    <w:p w14:paraId="1C45BA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但他的错误在于用金银的偶像，或日月星辰，或自然的力量，来代替那不可见的灵。</w:t>
      </w:r>
    </w:p>
    <w:p w14:paraId="72BDBF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Rejecting that idea of an "eternal power and Godhead" which St. Paul asserts to be innate in every man, and to be "clearly seen and understood by the things that are made," the idolater betakes himself to the notions of his fancy, which are more in accordance with his vile affections.</w:t>
      </w:r>
    </w:p>
    <w:p w14:paraId="0AC5FD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偶像崇拜者拒绝了圣保罗所断言的，每个人天生就有的“永恒能力和神性”的观念，并且“藉着所造之物可以清楚看见和明白”，而转向他自己幻想的观念，这些观念更符合他卑劣的情感。</w:t>
      </w:r>
    </w:p>
    <w:p w14:paraId="35A2BE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his reason, he takes lessons in theology from his imagination.</w:t>
      </w:r>
    </w:p>
    <w:p w14:paraId="632340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他离弃他的理性，从他的想象力中学习神学。</w:t>
      </w:r>
    </w:p>
    <w:p w14:paraId="5E317C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vain in their imaginations, their foolish heart was darkened; professing themselves to be wise, they became fools, and changed the glory of the incorruptible God into an image made like to corruptible man, and to birds, and four-footed beasts, and creeping things."</w:t>
      </w:r>
    </w:p>
    <w:p w14:paraId="07D3D1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“他们的思念变为虚妄，无知的心就昏暗了；自称为聪明，反成了愚拙，将不能朽坏之上帝的荣耀，变为偶像，仿佛必朽坏的人，和飞禽走兽昆虫的样式。”</w:t>
      </w:r>
    </w:p>
    <w:p w14:paraId="7B6ACE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then, in seeking an object of worship, but in substituting a false for the true one, does the sin and folly of the idolater consist.</w:t>
      </w:r>
    </w:p>
    <w:p w14:paraId="143D9A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那么，偶像崇拜者的罪和愚拙，不在于寻求一个敬拜的对象，而在于用一个假的代替了真的。</w:t>
      </w:r>
    </w:p>
    <w:p w14:paraId="54D933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object, in order to any worship.</w:t>
      </w:r>
    </w:p>
    <w:p w14:paraId="43C409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必须有一个对象，才能有任何敬拜。</w:t>
      </w:r>
    </w:p>
    <w:p w14:paraId="7304C40C">
      <w:pPr>
        <w:spacing w:line="247" w:lineRule="auto"/>
        <w:rPr>
          <w:rFonts w:hint="eastAsia" w:ascii="微软雅黑" w:hAnsi="微软雅黑" w:eastAsia="微软雅黑" w:cs="微软雅黑"/>
          <w:sz w:val="30"/>
          <w:szCs w:val="30"/>
        </w:rPr>
      </w:pPr>
    </w:p>
    <w:p w14:paraId="586C10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this same principle operating in the minds of believers themselves.</w:t>
      </w:r>
    </w:p>
    <w:p w14:paraId="022D9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我们发现这个同样的原则也在信徒自己的心中运作。</w:t>
      </w:r>
    </w:p>
    <w:p w14:paraId="543C3E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craving there oftentimes is in the heart of a child of God, to behold the Being whom he has worshipped so long, but whom he has never seen.</w:t>
      </w:r>
    </w:p>
    <w:p w14:paraId="48FF15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上帝的孩子心中，常有一种渴望，要看见他敬拜已久却从未见过的存在。</w:t>
      </w:r>
    </w:p>
    <w:p w14:paraId="167099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enjoys many aids to his faith and worship.</w:t>
      </w:r>
    </w:p>
    <w:p w14:paraId="50A621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诚然，他享有许多有助于他信心和敬拜的帮助。</w:t>
      </w:r>
    </w:p>
    <w:p w14:paraId="21C904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all these Divine manifestations to the patriarchs, and prophets, and apostles, is before him, and he reads it often and again.</w:t>
      </w:r>
    </w:p>
    <w:p w14:paraId="387F5A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所有这些向先祖、先知和使徒的神圣显现的历史，都在他面前，他一次又一次地阅读。</w:t>
      </w:r>
    </w:p>
    <w:p w14:paraId="0B6F6A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the story of the incarnation, and of the residence of God the Son here upon earth, he peruses over and over.</w:t>
      </w:r>
    </w:p>
    <w:p w14:paraId="4CF69F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更有甚者，道成肉身的故事，以及上帝之子在地上居住的故事，他一遍又一遍地研读。</w:t>
      </w:r>
    </w:p>
    <w:p w14:paraId="5228D1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place the object of worship very plainly before him, in comparison with the dimness of natural religion, and the darkness of idolatry.</w:t>
      </w:r>
    </w:p>
    <w:p w14:paraId="00C249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这些将敬拜的对象非常清楚地摆在他面前，与自然宗教的模糊和偶像崇拜的黑暗相比。</w:t>
      </w:r>
    </w:p>
    <w:p w14:paraId="6C27BD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desires a fuller manifestation than this, and looks forward to one in the future.</w:t>
      </w:r>
    </w:p>
    <w:p w14:paraId="589DCC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然而，他渴望一个比这更丰满的彰显，并期待着未来的一个。</w:t>
      </w:r>
    </w:p>
    <w:p w14:paraId="6A9EBD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through a glass darkly, though living under the light of revelation; and says with David, "I shall be satisfied [only] when I awake in Thy likeness."</w:t>
      </w:r>
    </w:p>
    <w:p w14:paraId="593FF5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他虽活在启示的光中，却看如同隔着镜子模糊不清；并同大卫说：“我醒了的时候，得见你的形像，就心满意足了。”</w:t>
      </w:r>
    </w:p>
    <w:p w14:paraId="6D5A80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says Richard Baxter, "an angel from heaven should come down on earth to tell us all of God that we would know, and might lawfully desire and ask him, who would not turn his back upon libraries, and universities, and learned men, to go and discourse with such a messenger?</w:t>
      </w:r>
    </w:p>
    <w:p w14:paraId="141014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 (Richard Baxter) 说：“如果一位天使从天而降，来到地上，告诉我们所有我们想知道的、并且可以合法地渴望和询问祂的关于上帝的事，谁不会背弃图书馆、大学和有学问的人，去与这样一位使者交谈呢？</w:t>
      </w:r>
    </w:p>
    <w:p w14:paraId="533DB7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travel should I think too far, what cost too great, for one hour's talk with such a messenger?"</w:t>
      </w:r>
    </w:p>
    <w:p w14:paraId="509489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与这样一位使者交谈一个小时，我会认为什么样的旅程太远，什么样的代价太大呢？”</w:t>
      </w:r>
    </w:p>
    <w:p w14:paraId="18CA05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utterance of that holy man when he was standing upon the borders of eternity, and was about to go over into the "everlasting rest" whose felicity he has described so well.</w:t>
      </w:r>
    </w:p>
    <w:p w14:paraId="56C149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这是那位圣人站在永恒的边缘，即将进入他描述得如此美好的“永远的安息”时所说的话。</w:t>
      </w:r>
    </w:p>
    <w:p w14:paraId="211C3F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his "Dying Thoughts," and from it we see how ardently he desired to behold God, the great Object of worship, face to face.</w:t>
      </w:r>
    </w:p>
    <w:p w14:paraId="22DD00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这是他的“临终思想”之一，从中我们看到他多么热切地渴望面对面看见上帝，这位伟大的敬拜对象。</w:t>
      </w:r>
    </w:p>
    <w:p w14:paraId="014434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worshipped him long, and he had loved him long.</w:t>
      </w:r>
    </w:p>
    <w:p w14:paraId="04AE52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他敬拜祂已久，也爱祂已久。</w:t>
      </w:r>
    </w:p>
    <w:p w14:paraId="45047B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enjoyed a clearer mental vision, probably, than is granted to most believers.</w:t>
      </w:r>
    </w:p>
    <w:p w14:paraId="7EBDA0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他或许享有比大多数信徒所享有的更清晰的心灵异象。</w:t>
      </w:r>
    </w:p>
    <w:p w14:paraId="7E687C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is not satisfied.</w:t>
      </w:r>
    </w:p>
    <w:p w14:paraId="66031C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然而他并不满足。</w:t>
      </w:r>
    </w:p>
    <w:p w14:paraId="34C92A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Psalmist he cries out: "As the hart panteth after the water brooks, so panteth my soul after thee, O God.</w:t>
      </w:r>
    </w:p>
    <w:p w14:paraId="323E6F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他同诗篇作者呼喊：“上帝啊，我的心切慕你，如鹿切慕溪水。</w:t>
      </w:r>
    </w:p>
    <w:p w14:paraId="48F5C9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thirsteth for God, for the living God: when shall I come and appear before God?"</w:t>
      </w:r>
    </w:p>
    <w:p w14:paraId="614D91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我的心渴想上帝，就是永生上帝：我几时才得朝见上帝呢？”</w:t>
      </w:r>
    </w:p>
    <w:p w14:paraId="53C65C55">
      <w:pPr>
        <w:spacing w:line="247" w:lineRule="auto"/>
        <w:rPr>
          <w:rFonts w:hint="eastAsia" w:ascii="微软雅黑" w:hAnsi="微软雅黑" w:eastAsia="微软雅黑" w:cs="微软雅黑"/>
          <w:sz w:val="30"/>
          <w:szCs w:val="30"/>
        </w:rPr>
      </w:pPr>
    </w:p>
    <w:p w14:paraId="2A5485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these facts in the human constitution, and in the Christian experience, we infer that there will be a full and unclouded vision of God in the future life.</w:t>
      </w:r>
    </w:p>
    <w:p w14:paraId="7EC63A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现在，从人性的这些事实，以及基督徒的经历中，我们推断在来生将有一个完全和无云的上帝异象。</w:t>
      </w:r>
    </w:p>
    <w:p w14:paraId="7177B5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those "eternal things" which are not seen as yet, but which will be seen hereafter.</w:t>
      </w:r>
    </w:p>
    <w:p w14:paraId="2E7283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这是那些“永恒之事”之一，现在尚未看见，但将来会看见。</w:t>
      </w:r>
    </w:p>
    <w:p w14:paraId="301AC9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future world is the world where worship reaches its perfection; and therefore it must be the world where the Object of worship shines out like the sun.</w:t>
      </w:r>
    </w:p>
    <w:p w14:paraId="4743E7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因为未来世界是敬拜达到完美的世界；因此它必须是敬拜的对象像太阳一样照耀出来的世界。</w:t>
      </w:r>
    </w:p>
    <w:p w14:paraId="7BF719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figures and representations imply this.</w:t>
      </w:r>
    </w:p>
    <w:p w14:paraId="2CC5CF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圣经的表象和描述暗示了这一点。</w:t>
      </w:r>
    </w:p>
    <w:p w14:paraId="627193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 great white throne," says St.</w:t>
      </w:r>
    </w:p>
    <w:p w14:paraId="193172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“我看见一个白色的大宝座，”圣</w:t>
      </w:r>
    </w:p>
    <w:p w14:paraId="6D5F4E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"and him that sat on it, from whose face the earth and the heaven fled away, and there was found no place for them.</w:t>
      </w:r>
    </w:p>
    <w:p w14:paraId="4D22CD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约翰说：“我又看见一个白色的大宝座，与坐在上面的，从祂面前天地都逃避，再无可见之处了。</w:t>
      </w:r>
    </w:p>
    <w:p w14:paraId="583207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the dead, small and great, stand before God."</w:t>
      </w:r>
    </w:p>
    <w:p w14:paraId="1EDA5E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我又看见死了的人，无论大小，都站在上帝面前。”</w:t>
      </w:r>
    </w:p>
    <w:p w14:paraId="6C18D3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description of the last judgment, the creature and the Creator meet face to face.</w:t>
      </w:r>
    </w:p>
    <w:p w14:paraId="530EBB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在这末日审判的描述中，受造物与造物主面对面相遇。</w:t>
      </w:r>
    </w:p>
    <w:p w14:paraId="7EBB31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doubt, from this statement, that when the books are opened and the final reckoning is made, the phenomenal appearance of the Deity will be far more startling and striking than any previous manifestation that he has made.</w:t>
      </w:r>
    </w:p>
    <w:p w14:paraId="1ADA9A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从这陈述中，谁能怀疑，当案卷展开，最后的清算作出时，神明的现象性显现，将远比祂以前任何的彰显更惊人、更引人注目。</w:t>
      </w:r>
    </w:p>
    <w:p w14:paraId="626A6A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cometh with clouds; and every eye shall see him, and they also which pierced him."</w:t>
      </w:r>
    </w:p>
    <w:p w14:paraId="59168B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“看哪，祂驾云降临；众目要看见祂，连刺祂的人也要看见祂。”</w:t>
      </w:r>
    </w:p>
    <w:p w14:paraId="497016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that the human eye looks directly into the Divine eye.</w:t>
      </w:r>
    </w:p>
    <w:p w14:paraId="25CE10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这里告诉我们，人的眼睛直接看着神圣的眼睛。</w:t>
      </w:r>
    </w:p>
    <w:p w14:paraId="5D2460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even a specification of individuals.</w:t>
      </w:r>
    </w:p>
    <w:p w14:paraId="3DCEF8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甚至有个别人物的指明。</w:t>
      </w:r>
    </w:p>
    <w:p w14:paraId="271B35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Roman soldier who pierced the side of the Lord of Glory on Mount Calvary with his spear, will, in the day of doom, see that same Eternal One as distinctly as he saw him when nailed to the cross.</w:t>
      </w:r>
    </w:p>
    <w:p w14:paraId="376B2C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那位在加略山上用枪刺穿荣耀之主肋旁的罗马士兵，将在审判日，像他看见祂被钉在十字架上时一样清楚地看见那同一位永恒者。</w:t>
      </w:r>
    </w:p>
    <w:p w14:paraId="258F6C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relate to the eternal judgment, and imply an immediate manifestation of God then and there; a direct vision of him, face to face.</w:t>
      </w:r>
    </w:p>
    <w:p w14:paraId="0196DB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这些经文关乎永恒的审判，并暗示当时当地上帝的直接彰显；与祂面对面的直接异象。</w:t>
      </w:r>
    </w:p>
    <w:p w14:paraId="1BD242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equal plainness do the representations of St.</w:t>
      </w:r>
    </w:p>
    <w:p w14:paraId="4134B7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w:t>
      </w:r>
    </w:p>
    <w:p w14:paraId="6A50D2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respecting the eternal worship teach the same truth.</w:t>
      </w:r>
    </w:p>
    <w:p w14:paraId="2610A1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约翰关于永恒敬拜的描述，也同样清楚地教导了同样的真理。</w:t>
      </w:r>
    </w:p>
    <w:p w14:paraId="5B9DE8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he says, "no temple in the heavenly Jerusalem; for the Lord God Almighty, and the Lamb, are the temple of it.</w:t>
      </w:r>
    </w:p>
    <w:p w14:paraId="094FC3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他说：“我未见城内有殿，因主上帝全能者，和羔羊，为城的殿。</w:t>
      </w:r>
    </w:p>
    <w:p w14:paraId="0F0252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city had no need of the sun, neither of the moon to shine in it, for the glory of God did lighten it, and the Lamb is the light thereof.</w:t>
      </w:r>
    </w:p>
    <w:p w14:paraId="1663E2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那城内又不用日月光照，因有上帝的荣耀光照，又有羔羊为城的灯。</w:t>
      </w:r>
    </w:p>
    <w:p w14:paraId="458B1A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servants see his face, and his name is in their foreheads."</w:t>
      </w:r>
    </w:p>
    <w:p w14:paraId="775931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祂的仆人要见祂的面，祂的名字必在他们的额上。”</w:t>
      </w:r>
    </w:p>
    <w:p w14:paraId="277969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as we have before remarked, to imagine or describe this glorious and final theophany.</w:t>
      </w:r>
    </w:p>
    <w:p w14:paraId="4E2B8C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正如我们之前所说，要想象或描述这荣耀和最终的神显 (theophany)，是不可能的。</w:t>
      </w:r>
    </w:p>
    <w:p w14:paraId="0D2711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draw a picture of that resplendent Form before which the heavenly hosts bow in reverence and love.</w:t>
      </w:r>
    </w:p>
    <w:p w14:paraId="437D5C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我们无法描绘出那光辉灿烂的形体，天上的众军在其前以敬畏和爱屈膝。</w:t>
      </w:r>
    </w:p>
    <w:p w14:paraId="1321DE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such attempts to go beyond what is written are presumptuous.</w:t>
      </w:r>
    </w:p>
    <w:p w14:paraId="7289CE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所有这些超越经文所记的尝试都是僭越的。</w:t>
      </w:r>
    </w:p>
    <w:p w14:paraId="3104D5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Italian painters sometimes do this; and even our own Milton, in some of his attempts to delineate the state and glory of the Eternal God, not only shows a faltering pinion, but derogates from the Divine honor.</w:t>
      </w:r>
    </w:p>
    <w:p w14:paraId="002352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意大利的画家有时会这样做；甚至我们自己的弥尔顿 (Milton)，在他某些试图描绘永恒上帝之状态和荣耀的尝试中，不仅显露出翅膀的颤抖，而且有损神圣的尊荣。</w:t>
      </w:r>
    </w:p>
    <w:p w14:paraId="5466E2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beyond human powers.</w:t>
      </w:r>
    </w:p>
    <w:p w14:paraId="3BFE69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这个主题超出了人的能力。</w:t>
      </w:r>
    </w:p>
    <w:p w14:paraId="2F4619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pen of inspiration could not convey to such faculties as those of man, and particularly to such an earthly-minded creature as he is, an adequate and full idea of the "excellent glory."</w:t>
      </w:r>
    </w:p>
    <w:p w14:paraId="15ED5D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即使是默示的笔，也无法向像人这样的官能，特别是像他这样属地的受造物，传达一个对“极大的荣耀”的充分和完整的概念。</w:t>
      </w:r>
    </w:p>
    <w:p w14:paraId="4E69FC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such a glory; there is such a transcendant manifestation of the great Object of worship.</w:t>
      </w:r>
    </w:p>
    <w:p w14:paraId="203AA8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然而，有这样的荣耀；有这样一种对伟大敬拜对象的超然彰显。</w:t>
      </w:r>
    </w:p>
    <w:p w14:paraId="220374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for us to think of it as we do of a star, or a sun, that is not yet within the range of our vision.</w:t>
      </w:r>
    </w:p>
    <w:p w14:paraId="275EDA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我们要像我们思想一颗尚未在我们视线范围内的星星或太阳一样来思想它。</w:t>
      </w:r>
    </w:p>
    <w:p w14:paraId="5E7B87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doubt that Sirius is this moment shining with a brilliancy beyond conception; that he is throwing out beams into universal space that glitter and gleam beyond any light that ever was on sea or land.</w:t>
      </w:r>
    </w:p>
    <w:p w14:paraId="6B90F1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我们毫不怀疑天狼星此刻正以超乎想象的亮度闪耀着；他正向宇宙空间放射出光芒，其闪耀和光辉超越了任何曾经在海上或陆地上的光。</w:t>
      </w:r>
    </w:p>
    <w:p w14:paraId="1C825B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now see that star; our eyes are not now blinded by its intolerable brightness.</w:t>
      </w:r>
    </w:p>
    <w:p w14:paraId="5A71C2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我们现在看不见那颗星；我们的眼睛现在没有被它无法忍受的亮度所蒙蔽。</w:t>
      </w:r>
    </w:p>
    <w:p w14:paraId="5DF70C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eyes that behold it; and if it should be brought within the range of our vision, we should be forced to shield our orbs from its glare.</w:t>
      </w:r>
    </w:p>
    <w:p w14:paraId="0E9B39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但有眼睛看见它；如果它被带入我们的视线范围，我们将被迫保护我们的眼睛免受其强光的照射。</w:t>
      </w:r>
    </w:p>
    <w:p w14:paraId="510240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is it with the celestial manifestation of God.</w:t>
      </w:r>
    </w:p>
    <w:p w14:paraId="61F9E3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上帝属天的彰显也是如此。</w:t>
      </w:r>
    </w:p>
    <w:p w14:paraId="18BCB6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now strike upon our vision, because we are upon earth.</w:t>
      </w:r>
    </w:p>
    <w:p w14:paraId="1CC303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它现在没有映入我们的眼帘，因为我们在地上。</w:t>
      </w:r>
    </w:p>
    <w:p w14:paraId="4AE4A2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"eternal things" which are not seen as yet.</w:t>
      </w:r>
    </w:p>
    <w:p w14:paraId="73236B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它是那些“永恒之事”之一，现在尚未看见。</w:t>
      </w:r>
    </w:p>
    <w:p w14:paraId="7ACDA0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none the less a reality.</w:t>
      </w:r>
    </w:p>
    <w:p w14:paraId="0D65F6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但它仍然是一个实在。</w:t>
      </w:r>
    </w:p>
    <w:p w14:paraId="482AFB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 is shining in full effulgence within its own sphere; and there are creatures who behold and adore.</w:t>
      </w:r>
    </w:p>
    <w:p w14:paraId="27E8D9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那颗星在其自己的领域内正以完全的光辉闪耀着；并且有受造物看见并敬拜。</w:t>
      </w:r>
    </w:p>
    <w:p w14:paraId="479437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now are we the sons of God, and it doth not appear what we shall be; but we know that when he shall appear, we shall be like him, for we shall see him as he is."</w:t>
      </w:r>
    </w:p>
    <w:p w14:paraId="1BF535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“亲爱的弟兄啊，我们现在是上帝的儿女，将来如何，还未显明；但我们知道，主若显现，我们必要像祂，因为我们必得见祂的真体。”</w:t>
      </w:r>
    </w:p>
    <w:p w14:paraId="6E4157E1">
      <w:pPr>
        <w:spacing w:line="247" w:lineRule="auto"/>
        <w:rPr>
          <w:rFonts w:hint="eastAsia" w:ascii="微软雅黑" w:hAnsi="微软雅黑" w:eastAsia="微软雅黑" w:cs="微软雅黑"/>
          <w:sz w:val="30"/>
          <w:szCs w:val="30"/>
        </w:rPr>
      </w:pPr>
    </w:p>
    <w:p w14:paraId="27F3A8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will not be possible to offer unto God a perfect worship, until we see him as the angels and the spirits of just men made perfect see him.</w:t>
      </w:r>
    </w:p>
    <w:p w14:paraId="5FC1C1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因为除非我们像天使和被成全的义人的灵那样看见祂，否则就不可能向上帝献上完美的敬拜。</w:t>
      </w:r>
    </w:p>
    <w:p w14:paraId="7175A9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here upon earth, the fervency of our love and praise depends upon the clearness with which we behold the Divine perfections.</w:t>
      </w:r>
    </w:p>
    <w:p w14:paraId="6C95E4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即使在地上，我们爱和赞美的热切，也取决于我们看见神圣完美的清晰度。</w:t>
      </w:r>
    </w:p>
    <w:p w14:paraId="7016A8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spiritual perception is dim, our worship is faint; but when we are granted, in the sanctuary or in the closet, some unusual views of our Maker and Redeemer, our languid affections are quickened.</w:t>
      </w:r>
    </w:p>
    <w:p w14:paraId="4CECF2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当我们属灵的感知昏暗时，我们的敬拜是微弱的；但当我们在圣所或内室中，被赐予一些对我们造物主和救赎主的非凡看见时，我们迟钝的情感就被激发起来。</w:t>
      </w:r>
    </w:p>
    <w:p w14:paraId="30DA2D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as we have repeatedly remarked, depends upon a sight of the Object of worship; and it rises or sinks as that comes into our view, or recedes from it.</w:t>
      </w:r>
    </w:p>
    <w:p w14:paraId="0862AA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敬拜，正如我们一再评论的，取决于看见敬拜的对象；它随着那对象进入我们的视线或从我们的视线中退去而起落。</w:t>
      </w:r>
    </w:p>
    <w:p w14:paraId="57147F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 Fire-Worshippers adored the sun.</w:t>
      </w:r>
    </w:p>
    <w:p w14:paraId="2433E9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波斯的拜火教徒敬拜太阳。</w:t>
      </w:r>
    </w:p>
    <w:p w14:paraId="3CACD5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that luminary was below the horizon they were silent, and offered no worship; but when the first streaks of light and the first bars of crimson began to appear in the morning sky, they began to kindle in their own minds.</w:t>
      </w:r>
    </w:p>
    <w:p w14:paraId="4B5221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只要那发光体在地平线以下，他们就沉默，不献敬拜；但当清晨天空中出现第一缕光和第一道深红色条纹时，他们自己的心智就开始被点燃。</w:t>
      </w:r>
    </w:p>
    <w:p w14:paraId="1AB9FC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worship did not reach its height, until</w:t>
      </w:r>
    </w:p>
    <w:p w14:paraId="29FEAC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然而他们的敬拜并未达到顶峰，直到</w:t>
      </w:r>
    </w:p>
    <w:p w14:paraId="4AC05FBC">
      <w:pPr>
        <w:spacing w:line="247" w:lineRule="auto"/>
        <w:rPr>
          <w:rFonts w:hint="eastAsia" w:ascii="微软雅黑" w:hAnsi="微软雅黑" w:eastAsia="微软雅黑" w:cs="微软雅黑"/>
          <w:sz w:val="30"/>
          <w:szCs w:val="30"/>
        </w:rPr>
      </w:pPr>
    </w:p>
    <w:p w14:paraId="018674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against the eastern gate</w:t>
      </w:r>
    </w:p>
    <w:p w14:paraId="6DE390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“正对着东门</w:t>
      </w:r>
    </w:p>
    <w:p w14:paraId="78600129">
      <w:pPr>
        <w:spacing w:line="247" w:lineRule="auto"/>
        <w:rPr>
          <w:rFonts w:hint="eastAsia" w:ascii="微软雅黑" w:hAnsi="微软雅黑" w:eastAsia="微软雅黑" w:cs="微软雅黑"/>
          <w:sz w:val="30"/>
          <w:szCs w:val="30"/>
        </w:rPr>
      </w:pPr>
    </w:p>
    <w:p w14:paraId="4E81F5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sun began his state,</w:t>
      </w:r>
    </w:p>
    <w:p w14:paraId="32C8EB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伟大的太阳开始了他的状态，</w:t>
      </w:r>
    </w:p>
    <w:p w14:paraId="21454523">
      <w:pPr>
        <w:spacing w:line="247" w:lineRule="auto"/>
        <w:rPr>
          <w:rFonts w:hint="eastAsia" w:ascii="微软雅黑" w:hAnsi="微软雅黑" w:eastAsia="微软雅黑" w:cs="微软雅黑"/>
          <w:sz w:val="30"/>
          <w:szCs w:val="30"/>
        </w:rPr>
      </w:pPr>
    </w:p>
    <w:p w14:paraId="41BCED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Robed in flames and amber light."</w:t>
      </w:r>
    </w:p>
    <w:p w14:paraId="01467E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身披火焰和琥珀色的光。”</w:t>
      </w:r>
    </w:p>
    <w:p w14:paraId="7D87B050">
      <w:pPr>
        <w:spacing w:line="247" w:lineRule="auto"/>
        <w:rPr>
          <w:rFonts w:hint="eastAsia" w:ascii="微软雅黑" w:hAnsi="微软雅黑" w:eastAsia="微软雅黑" w:cs="微软雅黑"/>
          <w:sz w:val="30"/>
          <w:szCs w:val="30"/>
        </w:rPr>
      </w:pPr>
    </w:p>
    <w:p w14:paraId="2FADE6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Christian worship.</w:t>
      </w:r>
    </w:p>
    <w:p w14:paraId="1A52A9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基督徒的敬拜也是如此。</w:t>
      </w:r>
    </w:p>
    <w:p w14:paraId="3FA681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upon earth we see some faint streaks of the Divine glory, and we offer some faint and imperfect adoration.</w:t>
      </w:r>
    </w:p>
    <w:p w14:paraId="45F7D7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在地上，我们看见一些神圣荣耀的微弱条纹，我们献上一些微弱和不完美的敬拜。</w:t>
      </w:r>
    </w:p>
    <w:p w14:paraId="48B83A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full-orbed glory of God shall rise upon our clear and purged vision in another world, our anthems will be like those of the heavenly host.</w:t>
      </w:r>
    </w:p>
    <w:p w14:paraId="4923E9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但当上帝圆满的荣耀在另一个世界，在我们清晰和洁净的视线中升起时，我们的颂歌将如同天上众军的颂歌。</w:t>
      </w:r>
    </w:p>
    <w:p w14:paraId="014920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upon earth, our praise is to some degree an effort.</w:t>
      </w:r>
    </w:p>
    <w:p w14:paraId="25E1A5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在地上，我们的赞美在某种程度上是一种努力。</w:t>
      </w:r>
    </w:p>
    <w:p w14:paraId="09D26A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study, and we toil, to give unto God the glory due unto his name.</w:t>
      </w:r>
    </w:p>
    <w:p w14:paraId="6D0362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我们学习、我们劳苦，为要将荣耀归于祂的名。</w:t>
      </w:r>
    </w:p>
    <w:p w14:paraId="45EBCB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right.</w:t>
      </w:r>
    </w:p>
    <w:p w14:paraId="591C71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这是对的。</w:t>
      </w:r>
    </w:p>
    <w:p w14:paraId="0AFF3C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in time, our religion must be to some extent a race and a fight.</w:t>
      </w:r>
    </w:p>
    <w:p w14:paraId="3C9D21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因为在这里，在时间里，我们的宗教在某种程度上必须是一场赛跑和一场争战。</w:t>
      </w:r>
    </w:p>
    <w:p w14:paraId="611393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obstacles to a perfect service which arise from our own indwelling sin, and from the unfavorable circumstances in which we are placed in a world like this.</w:t>
      </w:r>
    </w:p>
    <w:p w14:paraId="561781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有一些阻碍完美事奉的障碍，源于我们自己内住的罪，以及我们在这个世界这样不利的环境中所处的情况。</w:t>
      </w:r>
    </w:p>
    <w:p w14:paraId="421ED0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these unfriendly circumstances is the fact, that here in time God does not reveal himself in the fulness of his glory.</w:t>
      </w:r>
    </w:p>
    <w:p w14:paraId="0A022E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在这些不利的环境中，有一个事实是，在这里，在时间里，上帝并不以祂荣耀的丰满来启示自己。</w:t>
      </w:r>
    </w:p>
    <w:p w14:paraId="7534F2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through a glass darkly.</w:t>
      </w:r>
    </w:p>
    <w:p w14:paraId="1C9DB0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我们看祂如同隔着镜子模糊不清。</w:t>
      </w:r>
    </w:p>
    <w:p w14:paraId="240780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shall "come and appear before God"; when we shall behold the Object of worship precisely as he is, it will cost us no effort to worship him.</w:t>
      </w:r>
    </w:p>
    <w:p w14:paraId="3186B3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但当我们“来到上帝面前”；当我们看见敬拜的对象正如祂所是的那样时，敬拜祂将不费吹灰之力。</w:t>
      </w:r>
    </w:p>
    <w:p w14:paraId="2B876B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adoration will become spontaneous and irrepressible.</w:t>
      </w:r>
    </w:p>
    <w:p w14:paraId="5981D0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我们的敬拜将变得自发和不可抑制。</w:t>
      </w:r>
    </w:p>
    <w:p w14:paraId="5879A1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Object itself prompts the service.</w:t>
      </w:r>
    </w:p>
    <w:p w14:paraId="637384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因为对象本身就促使这事奉。</w:t>
      </w:r>
    </w:p>
    <w:p w14:paraId="601F43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need to urge our hearts up to the anthem.</w:t>
      </w:r>
    </w:p>
    <w:p w14:paraId="090E59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我们不需要催促我们的心去唱颂歌。</w:t>
      </w:r>
    </w:p>
    <w:p w14:paraId="611192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drawn out by the magnetic attraction, the heavenly beauty of the Divine Nature.</w:t>
      </w:r>
    </w:p>
    <w:p w14:paraId="6BC086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它们将被神圣本性的磁力吸引力、属天之美所吸引。</w:t>
      </w:r>
    </w:p>
    <w:p w14:paraId="2BC17FB8">
      <w:pPr>
        <w:spacing w:line="247" w:lineRule="auto"/>
        <w:rPr>
          <w:rFonts w:hint="eastAsia" w:ascii="微软雅黑" w:hAnsi="微软雅黑" w:eastAsia="微软雅黑" w:cs="微软雅黑"/>
          <w:sz w:val="30"/>
          <w:szCs w:val="30"/>
        </w:rPr>
      </w:pPr>
    </w:p>
    <w:p w14:paraId="24E7F6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considered one of those eternal realities which are not seen as yet.</w:t>
      </w:r>
    </w:p>
    <w:p w14:paraId="305100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我们因此考虑了那些尚未看见的永恒实在之一。</w:t>
      </w:r>
    </w:p>
    <w:p w14:paraId="79287E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meditated upon that special manifestation which God makes of himself to the worshippers in the upper sanctuary.</w:t>
      </w:r>
    </w:p>
    <w:p w14:paraId="70DC6B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我们默想了上帝在天上圣所向敬拜者所作的特别彰显。</w:t>
      </w:r>
    </w:p>
    <w:p w14:paraId="6E1365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Guided by the statements of Scripture, which are also confirmed by the instinctive desires of the renewed heart, as well as by the constitutional workings ofthe human mind, we have seen that the great object of our love and our worship will not always be seen through a glass darkly.</w:t>
      </w:r>
    </w:p>
    <w:p w14:paraId="5ACFC3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在圣经陈述的引导下，这些陈述也为更新之心的本能渴望，以及人性的构成运作所证实，我们看到我们爱和敬拜的伟大对象，不会总是如同隔着镜子模糊不清地看见。</w:t>
      </w:r>
    </w:p>
    <w:p w14:paraId="33EAF1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will one day behold God face to face.</w:t>
      </w:r>
    </w:p>
    <w:p w14:paraId="094F87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基督徒有一天会面对面看见上帝。</w:t>
      </w:r>
    </w:p>
    <w:p w14:paraId="777878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originally made to live in the immediate presence of his Maker.</w:t>
      </w:r>
    </w:p>
    <w:p w14:paraId="399319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人最初被造，是为了活在祂造物主的直接同在中。</w:t>
      </w:r>
    </w:p>
    <w:p w14:paraId="21E0C0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that is given us in the opening chapters of Genesis shows that Adam's intercourse with God was much like that which the angels enjoy.</w:t>
      </w:r>
    </w:p>
    <w:p w14:paraId="16481E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创世记开头几章给我们的记载显示，亚当与上帝的交往，很像天使所享有的。</w:t>
      </w:r>
    </w:p>
    <w:p w14:paraId="5551A8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reasonable to suppose that when the Creator had produced a creature in his own likeness, and had endowed him with holiness and knowledge, and made him capable of a blessed companionship with himself, he would then have thrust him away from his presence and shut him out of his communion?</w:t>
      </w:r>
    </w:p>
    <w:p w14:paraId="35EA65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当造物主创造了一个与祂自己相似的受造物，并赋予他圣洁和知识，使他能够与祂自己有蒙福的 companionship (陪伴) 时，假设祂然后会将他从祂的同在中推开，并将他关在祂的相通之外，这合理吗？</w:t>
      </w:r>
    </w:p>
    <w:p w14:paraId="65B636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pagan mythology, Saturn devours his own children; but that glorious and blessed Being "of whom the whole family in heaven and earth is named," delights to communicate the fulness of his own joy to his offspring.</w:t>
      </w:r>
    </w:p>
    <w:p w14:paraId="25B3FA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在异教神话中，萨图尔努斯 (Saturn) 吞食自己的孩子；但那荣耀和蒙福的存在，“天上地下的全家，都是从祂得名”，却乐意将祂自己喜乐的丰满传达给祂的后裔。</w:t>
      </w:r>
    </w:p>
    <w:p w14:paraId="528149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apostasy and rebellion have interrupted this primeval intercourse between man and God.</w:t>
      </w:r>
    </w:p>
    <w:p w14:paraId="2433E9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除了背道和悖逆，没有任何东西中断了人与上帝之间这原始的交往。</w:t>
      </w:r>
    </w:p>
    <w:p w14:paraId="66CBB3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guilty Adam heard the voice of the Lord God walking in the garden in the cool of the day, he hid himself.</w:t>
      </w:r>
    </w:p>
    <w:p w14:paraId="469440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当有罪的亚当在园中天凉的时候听见主上帝的声音时，他就藏了起来。</w:t>
      </w:r>
    </w:p>
    <w:p w14:paraId="2C106D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to this, that voice had had no terrors for him.</w:t>
      </w:r>
    </w:p>
    <w:p w14:paraId="3C3BC1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在此之前，那声音对他没有任何恐惧。</w:t>
      </w:r>
    </w:p>
    <w:p w14:paraId="1A9CAC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restoration shall have taken place, and man shall have been reinstated in his original condition, the old intercourse will be resumed.</w:t>
      </w:r>
    </w:p>
    <w:p w14:paraId="25CF2F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因此，当复兴发生，人被恢复到他原始的状态时，旧的交往就会恢复。</w:t>
      </w:r>
    </w:p>
    <w:p w14:paraId="524A7A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direct vision, the same social converse, the same condescending manifestation, will be granted and enjoyed.</w:t>
      </w:r>
    </w:p>
    <w:p w14:paraId="515921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同样的直接异象，同样的社会交谈，同样的降卑彰显，将被赐予和享受。</w:t>
      </w:r>
    </w:p>
    <w:p w14:paraId="5CBBB9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 great voice out of heaven, saying, Behold, the tabernacle of God is with men, and he will dwell with them, and they shall be his people, and God himself shall be with them, and be their God."</w:t>
      </w:r>
    </w:p>
    <w:p w14:paraId="4DC81B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“我听见有大声音从天上说：看哪，上帝的帐幕在人间，祂要与他们同住，他们要作祂的子民，上帝自己要与他们同在，作他们的上帝。”</w:t>
      </w:r>
    </w:p>
    <w:p w14:paraId="6C50E2F4">
      <w:pPr>
        <w:spacing w:line="247" w:lineRule="auto"/>
        <w:rPr>
          <w:rFonts w:hint="eastAsia" w:ascii="微软雅黑" w:hAnsi="微软雅黑" w:eastAsia="微软雅黑" w:cs="微软雅黑"/>
          <w:sz w:val="30"/>
          <w:szCs w:val="30"/>
        </w:rPr>
      </w:pPr>
    </w:p>
    <w:p w14:paraId="43B5F6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concluding the examination of this passage of Scripture up to this point—for other important points still remain to be considered—we remark, that it is the duty of the Christian to live in hope of the full vision of God in heaven.</w:t>
      </w:r>
    </w:p>
    <w:p w14:paraId="5E3B02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在结束对这段经文到目前为止的考察时——因为还有其他重要的点有待考虑——我们评论说，基督徒有责任活在对在天上完全看见上帝的盼望中。</w:t>
      </w:r>
    </w:p>
    <w:p w14:paraId="1356B3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after saying that "the whole creation groaneth and travaileth in pain together"—in other words, that there seems to be, even in the material world, a craving expectation of something higher and better—adds, that even those "who have the first fruits of the Spirit groan within themselves, waiting for the adoption, that is to say, the redemption of the body" from death and corruption.</w:t>
      </w:r>
    </w:p>
    <w:p w14:paraId="1B866B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说了“一切受造之物，一同叹息劳苦”——换句话说，似乎即使在物质世界中，也有一种对更高更好事物的渴望期待——之后，补充说，甚至那些“有圣灵初结果子的，也是自己心里叹息，等候得着儿子的名分，就是我们的身体得赎”脱离死亡和败坏。</w:t>
      </w:r>
    </w:p>
    <w:p w14:paraId="244A84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everywhere in his Epistles, he represents the true believer as living in hope.</w:t>
      </w:r>
    </w:p>
    <w:p w14:paraId="690DCB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在他的书信中，他处处都将真正的信徒描绘为活在盼望中。</w:t>
      </w:r>
    </w:p>
    <w:p w14:paraId="0F21D9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hope," he says, "but hope that is seen is not hope; for what a man seeth, why doth he yet hope for?"</w:t>
      </w:r>
    </w:p>
    <w:p w14:paraId="7DBFBF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他说：“我们得救是在乎盼望；只是所见的盼望不是盼望；人所见的，何必再盼望呢？”</w:t>
      </w:r>
    </w:p>
    <w:p w14:paraId="6E835AEE">
      <w:pPr>
        <w:spacing w:line="247" w:lineRule="auto"/>
        <w:rPr>
          <w:rFonts w:hint="eastAsia" w:ascii="微软雅黑" w:hAnsi="微软雅黑" w:eastAsia="微软雅黑" w:cs="微软雅黑"/>
          <w:sz w:val="30"/>
          <w:szCs w:val="30"/>
        </w:rPr>
      </w:pPr>
    </w:p>
    <w:p w14:paraId="715FEC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extends, of course, to everything comprehended in the Christian life and experience.</w:t>
      </w:r>
    </w:p>
    <w:p w14:paraId="76BACA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这种盼望，当然，延伸到基督徒生活和经历中所包含的一切。</w:t>
      </w:r>
    </w:p>
    <w:p w14:paraId="61C15B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hope that temptation will one day wholly cease; that trials and sorrows will all disappear; that sin will be entirely cleansed from the soul, and that perfect peace and joy will be its portion.</w:t>
      </w:r>
    </w:p>
    <w:p w14:paraId="00AE9D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这是一个盼望，有一天试探将完全停止；试炼和悲伤将全部消失；罪将从灵魂中完全洁净，而完美的平安和喜乐将是它的份。</w:t>
      </w:r>
    </w:p>
    <w:p w14:paraId="4F7317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subject directs our thoughts to a single particular—to the hope, namely, that we shall one day behold God face to face.</w:t>
      </w:r>
    </w:p>
    <w:p w14:paraId="195C45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但我们的主题将我们的思想引向一个特定的细节——即盼望有一天我们能面对面看见上帝。</w:t>
      </w:r>
    </w:p>
    <w:p w14:paraId="1319FD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good and gracious Being whom we have never seen; whose very existence we have held to by an act of pure faith without sight; who has never spoken a word to us that was audible by the outward ear; who has never given us any visible sign or evidence of his existence—that Being to whom we have committed our eternal interests, and our eternal destiny, without having either seen his shape or heard his voice; to whom we have lifted up our hearts in the hour of affliction, and in the watches of the night, while yet no visible ray has emanated from his throne and his presence; to whom in his temple, and in our own closets, we have endeavored to render a reverential homage and service, though we have had no visible object to bow down before—that invisible, inaudible, intangible, and utterly unsearchable Spirit, we shall one day behold face to face.</w:t>
      </w:r>
    </w:p>
    <w:p w14:paraId="10B444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们从未见过的良善和恩典的存在；我们仅凭纯粹的信心而非眼见而持守其存在；从未对我们说过一句外在耳朵能听见的话；从未给我们任何可见的记号或证据证明其存在——那位我们已将我们永恒的利益和永恒的命运交托给祂，却从未见过祂的形像或听过祂的声音的存在；我们在苦难之时，在夜更之时，向祂举心，却从未有任何可见的光线从祂的宝座和祂的同在中发出；我们在祂的殿中，在我们自己的内室中，努力向祂献上敬畏的敬意和事奉，虽然我们没有任何可见的对象可以屈膝——那位不可见、不可闻、不可触、全然不可测度的灵，我们有一天会面对面看见。</w:t>
      </w:r>
    </w:p>
    <w:p w14:paraId="4BCDB8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intention or the desire of our God to keep his children forever at this remote distance from him.</w:t>
      </w:r>
    </w:p>
    <w:p w14:paraId="594669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我们的上帝无意也无愿永远将祂的儿女与祂保持如此遥远的距离。</w:t>
      </w:r>
    </w:p>
    <w:p w14:paraId="70790A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wisely make such miraculous manifestations of himself to his Church in every age, as he has made to them in some ages; and he cannot appear in celestial glory here in these fogs and vapors of earth.</w:t>
      </w:r>
    </w:p>
    <w:p w14:paraId="21B633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祂不能明智地在每个时代都向祂的教会作像祂在某些时代向他们所作的那样的神奇显现；祂也不能在这里，在这些地上的雾气和蒸汽中，显现出属天的荣耀。</w:t>
      </w:r>
    </w:p>
    <w:p w14:paraId="5D27CE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perpetual miracle would defeat its own end.</w:t>
      </w:r>
    </w:p>
    <w:p w14:paraId="174C51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一个永久的神迹会适得其反。</w:t>
      </w:r>
    </w:p>
    <w:p w14:paraId="706B0A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rejecters ofthe truth connected with the miracle would soon become accustomed to it, as they did under the miraculous dispensation; "for though Christ had done so many miracles before them, yet they believed not on him" (John 12:37).</w:t>
      </w:r>
    </w:p>
    <w:p w14:paraId="032BAD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拒绝与神迹相关的真理的人，很快就会习惯它，就像他们在神迹的时代一样；“因为基督虽然在他们面前行了许多神迹，他们还是不信祂”（约翰福音 12:37）。</w:t>
      </w:r>
    </w:p>
    <w:p w14:paraId="3B85C3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 partially-sanctified people of God themselves would receive a fainter and fainter impression from it.</w:t>
      </w:r>
    </w:p>
    <w:p w14:paraId="158165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甚至上帝自己那部分成圣的子民，也会从中得到越来越微弱的印象。</w:t>
      </w:r>
    </w:p>
    <w:p w14:paraId="712FA0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celestial manifestation of God is therefore in reserve, and we must hope and wait for it.</w:t>
      </w:r>
    </w:p>
    <w:p w14:paraId="3F6020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因此，上帝属天的彰显是保留的，我们必须盼望和等候它。</w:t>
      </w:r>
    </w:p>
    <w:p w14:paraId="048388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as Moses did, "endure as seeing him who is invisible."</w:t>
      </w:r>
    </w:p>
    <w:p w14:paraId="4A9320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因此，让我们像摩西一样，“恒心忍耐，如同看见那不能看见的主。”</w:t>
      </w:r>
    </w:p>
    <w:p w14:paraId="140530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shall not be called to endure forever.</w:t>
      </w:r>
    </w:p>
    <w:p w14:paraId="761BD6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因为我们不会被要求永远忍耐。</w:t>
      </w:r>
    </w:p>
    <w:p w14:paraId="2DA308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coming when faith shall be turned into sight; when that star whose beams have never yet fallen upon our vision, but which has all the while been shining in its glory, shall break through the dusky air, and we shall see it, and rejoice in its everlasting radiance and gleam.</w:t>
      </w:r>
    </w:p>
    <w:p w14:paraId="535F16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一个时刻将要来临，届时信心将变为眼见；届时那颗光芒从未照耀我们视线，却一直以其荣耀闪耀的星，将冲破昏暗的空气，我们将会看见它，并因其永恒的光辉和光芒而欢欣。</w:t>
      </w:r>
    </w:p>
    <w:p w14:paraId="10E835FF">
      <w:pPr>
        <w:spacing w:line="247" w:lineRule="auto"/>
        <w:rPr>
          <w:rFonts w:hint="eastAsia" w:ascii="微软雅黑" w:hAnsi="微软雅黑" w:eastAsia="微软雅黑" w:cs="微软雅黑"/>
          <w:sz w:val="30"/>
          <w:szCs w:val="30"/>
        </w:rPr>
      </w:pPr>
    </w:p>
    <w:p w14:paraId="576B21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'Glory to the Father, to the Son,</w:t>
      </w:r>
    </w:p>
    <w:p w14:paraId="3D237F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“那时‘荣耀归于父，归于子，</w:t>
      </w:r>
    </w:p>
    <w:p w14:paraId="020AA9C3">
      <w:pPr>
        <w:spacing w:line="247" w:lineRule="auto"/>
        <w:rPr>
          <w:rFonts w:hint="eastAsia" w:ascii="微软雅黑" w:hAnsi="微软雅黑" w:eastAsia="微软雅黑" w:cs="微软雅黑"/>
          <w:sz w:val="30"/>
          <w:szCs w:val="30"/>
        </w:rPr>
      </w:pPr>
    </w:p>
    <w:p w14:paraId="55028D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Holy Spirit,' rings aloud</w:t>
      </w:r>
    </w:p>
    <w:p w14:paraId="5D95AA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并归于圣灵，’响彻</w:t>
      </w:r>
    </w:p>
    <w:p w14:paraId="6808507D">
      <w:pPr>
        <w:spacing w:line="247" w:lineRule="auto"/>
        <w:rPr>
          <w:rFonts w:hint="eastAsia" w:ascii="微软雅黑" w:hAnsi="微软雅黑" w:eastAsia="微软雅黑" w:cs="微软雅黑"/>
          <w:sz w:val="30"/>
          <w:szCs w:val="30"/>
        </w:rPr>
      </w:pPr>
    </w:p>
    <w:p w14:paraId="64B3DF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Paradise; that with the song The spirit reels, so passing sweet the strain.</w:t>
      </w:r>
    </w:p>
    <w:p w14:paraId="37CC7D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整个乐园；那歌声使灵魂陶醉，如此甜蜜的旋律。</w:t>
      </w:r>
    </w:p>
    <w:p w14:paraId="563BF2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it sees is equal ecstasy:</w:t>
      </w:r>
    </w:p>
    <w:p w14:paraId="510BF8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它所见的也是同样的狂喜：</w:t>
      </w:r>
    </w:p>
    <w:p w14:paraId="1FEC70A6">
      <w:pPr>
        <w:spacing w:line="247" w:lineRule="auto"/>
        <w:rPr>
          <w:rFonts w:hint="eastAsia" w:ascii="微软雅黑" w:hAnsi="微软雅黑" w:eastAsia="微软雅黑" w:cs="微软雅黑"/>
          <w:sz w:val="30"/>
          <w:szCs w:val="30"/>
        </w:rPr>
      </w:pPr>
    </w:p>
    <w:p w14:paraId="11D4DC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universal smile it seems of all things; Joy past compare; gladness unutterable; Imperishable life of peace and love;</w:t>
      </w:r>
    </w:p>
    <w:p w14:paraId="4C9527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万物似乎都露出一个普遍的微笑；无可比拟的喜乐；说不出的快乐；不朽的平安与爱的生命；</w:t>
      </w:r>
    </w:p>
    <w:p w14:paraId="50BC7B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Exhaustless riches, and unmeasured bliss."</w:t>
      </w:r>
    </w:p>
    <w:p w14:paraId="5FF1C3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取之不竭的财富，和无限的福乐。”</w:t>
      </w:r>
    </w:p>
    <w:p w14:paraId="64690B05">
      <w:pPr>
        <w:spacing w:line="247" w:lineRule="auto"/>
        <w:rPr>
          <w:rFonts w:hint="eastAsia" w:ascii="微软雅黑" w:hAnsi="微软雅黑" w:eastAsia="微软雅黑" w:cs="微软雅黑"/>
          <w:sz w:val="30"/>
          <w:szCs w:val="30"/>
        </w:rPr>
      </w:pPr>
    </w:p>
    <w:p w14:paraId="29D7BAE0">
      <w:pPr>
        <w:pStyle w:val="2"/>
        <w:bidi w:val="0"/>
        <w:jc w:val="center"/>
        <w:rPr>
          <w:rFonts w:hint="eastAsia"/>
        </w:rPr>
      </w:pPr>
      <w:r>
        <w:rPr>
          <w:rFonts w:hint="eastAsia"/>
        </w:rPr>
        <w:t>SERMON VI: GOD THE STRENGTH OF MAN</w:t>
      </w:r>
    </w:p>
    <w:p w14:paraId="20299353">
      <w:pPr>
        <w:pStyle w:val="2"/>
        <w:bidi w:val="0"/>
        <w:jc w:val="center"/>
        <w:rPr>
          <w:rFonts w:hint="eastAsia"/>
        </w:rPr>
      </w:pPr>
      <w:r>
        <w:rPr>
          <w:rFonts w:hint="eastAsia"/>
        </w:rPr>
        <w:t>第六讲：上帝是人的力量</w:t>
      </w:r>
    </w:p>
    <w:p w14:paraId="1C821013">
      <w:pPr>
        <w:spacing w:line="247" w:lineRule="auto"/>
        <w:rPr>
          <w:rFonts w:hint="eastAsia" w:ascii="微软雅黑" w:hAnsi="微软雅黑" w:eastAsia="微软雅黑" w:cs="微软雅黑"/>
          <w:sz w:val="30"/>
          <w:szCs w:val="30"/>
        </w:rPr>
      </w:pPr>
    </w:p>
    <w:p w14:paraId="7693E3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84:5.—"Blessed is the man whose strength is in Thee."</w:t>
      </w:r>
    </w:p>
    <w:p w14:paraId="3B8517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84:5—“那力量在乎你的，这人便为有福。”</w:t>
      </w:r>
    </w:p>
    <w:p w14:paraId="4B7562CD">
      <w:pPr>
        <w:spacing w:line="247" w:lineRule="auto"/>
        <w:rPr>
          <w:rFonts w:hint="eastAsia" w:ascii="微软雅黑" w:hAnsi="微软雅黑" w:eastAsia="微软雅黑" w:cs="微软雅黑"/>
          <w:sz w:val="30"/>
          <w:szCs w:val="30"/>
        </w:rPr>
      </w:pPr>
    </w:p>
    <w:p w14:paraId="7E2852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and enjoyment are reciprocally related to each other.</w:t>
      </w:r>
    </w:p>
    <w:p w14:paraId="59FC0C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力量和享受是相互关联的。</w:t>
      </w:r>
    </w:p>
    <w:p w14:paraId="7A48D8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weak is to be miserable," said Satan to Beelzebub, as they lay weltering in the floods of tempestuous fire, after their expulsion from heaven; and it is a truth, though falling from satanic lips.</w:t>
      </w:r>
    </w:p>
    <w:p w14:paraId="1F8DCC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“软弱就是悲惨，”撒旦 (Satan) 对别西卜 (Beelzebub) 说，那时他们被逐出天堂后，正躺在汹涌的火海中翻滚；这是一个真理，虽然出自撒旦之口。</w:t>
      </w:r>
    </w:p>
    <w:p w14:paraId="28B1AB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filled with a sense of weakness and danger is unhappy; but he who is conscious of inward power and security is blest.</w:t>
      </w:r>
    </w:p>
    <w:p w14:paraId="7E7B5A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充满软弱和危险感的人是不快乐的；但意识到内在力量和安全感的人是蒙福的。</w:t>
      </w:r>
    </w:p>
    <w:p w14:paraId="091F8B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universal fact that the enjoyment of any being is proportioned to his strength, and partakes of the nature of it.</w:t>
      </w:r>
    </w:p>
    <w:p w14:paraId="662CAC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一个普遍的事实是，任何存在的享受都与他的力量成正比，并带有其力量的性质。</w:t>
      </w:r>
    </w:p>
    <w:p w14:paraId="5CDE9A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is an inferior and uncertain strength, his is an inferior and uncertain happiness.</w:t>
      </w:r>
    </w:p>
    <w:p w14:paraId="2F1314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如果他的力量是低劣和不确定的，他的幸福也是低劣和不确定的。</w:t>
      </w:r>
    </w:p>
    <w:p w14:paraId="30927C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confidence is in his health and his wealth, then his enjoyment is of an earthly nature, and will endure only while he lives upon earth.</w:t>
      </w:r>
    </w:p>
    <w:p w14:paraId="6524F0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如果他的信心在于他的健康和财富，那么他的享受是属地的，并且只在他活在地上时才会持续。</w:t>
      </w:r>
    </w:p>
    <w:p w14:paraId="711943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is a superior and permanent strength, his is a superior and permanent enjoyment.</w:t>
      </w:r>
    </w:p>
    <w:p w14:paraId="4CB834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如果他的力量是优越和持久的，他的享受也是优越和持久的。</w:t>
      </w:r>
    </w:p>
    <w:p w14:paraId="2B1891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strength of a man is the eternal God, and the immutable truth that is settled in heaven; if it is in spiritual and heavenly objects; then his happiness is heavenly, and will endure forever.</w:t>
      </w:r>
    </w:p>
    <w:p w14:paraId="4AFFA3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如果一个人的力量是永恒的上帝，和那立定在天上的不变的真理；如果它在属灵和属天的事物上；那么他的幸福是属天的，并且会永远持续。</w:t>
      </w:r>
    </w:p>
    <w:p w14:paraId="2E518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Word, however, throws all these lower species out of the account, and calls no man strong unless his strength is in God; no creature happy unless he reposes unwaveringly upon his Father in heaven.</w:t>
      </w:r>
    </w:p>
    <w:p w14:paraId="3846DF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然而，神圣的话语将所有这些较低的种类都排除在外，并且称没有人是强大的，除非他的力量在上帝里面；没有受造物是快乐的，除非他坚定不移地倚靠他在天上的父。</w:t>
      </w:r>
    </w:p>
    <w:p w14:paraId="657515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judgment of the Word of God is true altogether.</w:t>
      </w:r>
    </w:p>
    <w:p w14:paraId="3141BF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上帝话语的这个判断是完全正确的。</w:t>
      </w:r>
    </w:p>
    <w:p w14:paraId="2CFE07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ought that pleasure to be denominated by so expressive a term as blessedness, which depends upon the fragile objects of sense and time, and which ceases altogether when the soul passes into another world?</w:t>
      </w:r>
    </w:p>
    <w:p w14:paraId="2BA2C7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因为那种依赖于感官和时间之脆弱对象的快乐，并且当灵魂进入另一个世界时就完全停止的快乐，难道应该用“福乐”这样一个如此富有表现力的词来称呼吗？</w:t>
      </w:r>
    </w:p>
    <w:p w14:paraId="5C0120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man know anything of true mental peace and satisfaction who merely buys and sells and gets gain?</w:t>
      </w:r>
    </w:p>
    <w:p w14:paraId="36DD60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那仅仅买卖和获利的人，对真正的心理平安和满足，知道些什么呢？</w:t>
      </w:r>
    </w:p>
    <w:p w14:paraId="1BA53A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anything of heaven in his experience who makes himself his own end and his own strength, and finds in the hour of real trial—of affliction and of death, when flesh and heart fail—that God is not the strength of his heart and his portion forever?</w:t>
      </w:r>
    </w:p>
    <w:p w14:paraId="713115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那以自己为自己的目的和力量，并在真正试炼的时刻——在苦难和死亡中，当肉体和心灵衰残时——发现上帝不是他心灵的力量和他永远的份的人，他的经历中有任何属天的成分吗？</w:t>
      </w:r>
    </w:p>
    <w:p w14:paraId="36B2F5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look upon man and his happiness with man's weak eye.</w:t>
      </w:r>
    </w:p>
    <w:p w14:paraId="417859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圣经不用人软弱的眼睛来看人和他的幸福。</w:t>
      </w:r>
    </w:p>
    <w:p w14:paraId="0A4AA1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its stand in the skies, far above the little theatre of this existence, and looks with the all-surveying glance of God.</w:t>
      </w:r>
    </w:p>
    <w:p w14:paraId="26DA44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它站在诸天之上，远高于这个存在的渺小舞台，并用上帝全视的目光观看。</w:t>
      </w:r>
    </w:p>
    <w:p w14:paraId="7116DD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contemplates man as an immortal creature who must live forever; who needs communion with God, and love to him and from him, and trust in him, in order that the long eternity of his existence may have something to repose upon, and not be an unsupported aching void in which there is not a moment of genuine happiness, not a single element of peace.</w:t>
      </w:r>
    </w:p>
    <w:p w14:paraId="4C33B1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人看作一个不朽的受造物，必须永远活着；需要与上帝相通，爱祂和被祂爱，并信靠祂，为要使他存在的漫长永恒有所依靠，而不是一个无支撑的、痛苦的空虚，其中没有一刻真正的幸福，没有一丝平安的元素。</w:t>
      </w:r>
    </w:p>
    <w:p w14:paraId="6DC7CD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 giving an opinion and estimate, the Scriptures pay little attention to this short life of threescore years and ten.</w:t>
      </w:r>
    </w:p>
    <w:p w14:paraId="464BE9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因此，在给出意见和估计时，圣经很少注意这短暂的七十岁人生。</w:t>
      </w:r>
    </w:p>
    <w:p w14:paraId="7E5BCF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measure by eternity.</w:t>
      </w:r>
    </w:p>
    <w:p w14:paraId="00DD31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他们以永恒来衡量。</w:t>
      </w:r>
    </w:p>
    <w:p w14:paraId="0A6320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deem himself happy if he can obtain what this life offers, but the Bible calls him miserable—nay, calls him a fool—because the time is very near when this whole earthly life itself will terminate.</w:t>
      </w:r>
    </w:p>
    <w:p w14:paraId="63A6DA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人若能得到今生所提供的，或许会认为自己是幸福的，但圣经称他是悲惨的——不，称他为愚拙的——因为这整个地上生命本身即将结束的时刻已经很近了。</w:t>
      </w:r>
    </w:p>
    <w:p w14:paraId="730967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calls himself happy if he can grasp and cling to the objects of this world; but the Word of God asserts that he is really wretched, because this world will soon be melted with fervent heat.</w:t>
      </w:r>
    </w:p>
    <w:p w14:paraId="6BE1AD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人若能抓住并紧 clung (紧抱) 这个世界的对象，就称自己为幸福；但上帝的话断言他是真正可怜的，因为这个世界很快就会被烈火熔化。</w:t>
      </w:r>
    </w:p>
    <w:p w14:paraId="2396FF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flatters himself that all is well with him while he gratifies the flesh, and feeds the appetites of his corrupt nature; but God asserts in thunder-tones that all is ill with him, because his spirit is not fed with the bread that cometh down from heaven.</w:t>
      </w:r>
    </w:p>
    <w:p w14:paraId="5C08C8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人在满足肉体，喂养他败坏本性的欲望时，自欺说他一切都好；但上帝以雷霆之声断言他一切都不好，因为他的灵没有吃那从天上降下来的粮。</w:t>
      </w:r>
    </w:p>
    <w:p w14:paraId="2757D2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on the throne, and looks down upon all the dwellers upon the face of the earth, and from his calm seat sees all their hurried, busy, and little movements—like those of ants upon the ant-hill—and he knows, and in his Word affirms, that however much they may seem to enjoy in their low sphere, and in their grovelling pursuits, they are nevertheless possessed of nothing like solid good in any degree, unless they look up to him from amidst the stir and dimness of earth, for a participation in the holiness and happiness of their Creator.</w:t>
      </w:r>
    </w:p>
    <w:p w14:paraId="60601E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宝座上，俯瞰地上所有的居民，从祂平静的座位上，看见他们所有匆忙、忙碌和渺小的行动——就像蚁丘上的蚂蚁一样——祂知道，并在祂的话语中肯定，无论他们在他们低微的领域和卑微的追求中似乎享受多少，他们仍然没有丝毫的实在好处，除非他们从地上的喧嚣和昏暗中仰望祂，为要分享他们造物主的圣洁和幸福。</w:t>
      </w:r>
    </w:p>
    <w:p w14:paraId="53F634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and affirms, that no man whose strength is not in Him, whose supports and portion are merely temporal and earthly, is blessed.</w:t>
      </w:r>
    </w:p>
    <w:p w14:paraId="57CE99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祂知道并肯定，没有任何一个力量不在祂里面，其支持和份只是暂时的和属地的人，是蒙福的。</w:t>
      </w:r>
    </w:p>
    <w:p w14:paraId="1E097D7C">
      <w:pPr>
        <w:spacing w:line="247" w:lineRule="auto"/>
        <w:rPr>
          <w:rFonts w:hint="eastAsia" w:ascii="微软雅黑" w:hAnsi="微软雅黑" w:eastAsia="微软雅黑" w:cs="微软雅黑"/>
          <w:sz w:val="30"/>
          <w:szCs w:val="30"/>
        </w:rPr>
      </w:pPr>
    </w:p>
    <w:p w14:paraId="7B7E39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creature of time, and sustains relations in it.</w:t>
      </w:r>
    </w:p>
    <w:p w14:paraId="49AF6B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人是时间的受造物，并在其中维持着关系。</w:t>
      </w:r>
    </w:p>
    <w:p w14:paraId="63A869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a creature made for eternity, and sustains corresponding relations.</w:t>
      </w:r>
    </w:p>
    <w:p w14:paraId="1CF35D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他也是一个为永恒而造的受造物，并维持着相应的关系。</w:t>
      </w:r>
    </w:p>
    <w:p w14:paraId="04E330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look at him in these two different worlds, that we see how he is blessed in them both if his strength is in God; and how he is unblest in them both if his strength is not in God.</w:t>
      </w:r>
    </w:p>
    <w:p w14:paraId="4EC627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那么，让我们在这两个不同的世界中来看他，好让我们看到，如果他的力量在上帝里面，他在两个世界中是如何蒙福的；如果他的力量不在上帝里面，他在两个世界中是如何不蒙福的。</w:t>
      </w:r>
    </w:p>
    <w:p w14:paraId="452434F2">
      <w:pPr>
        <w:spacing w:line="247" w:lineRule="auto"/>
        <w:rPr>
          <w:rFonts w:hint="eastAsia" w:ascii="微软雅黑" w:hAnsi="微软雅黑" w:eastAsia="微软雅黑" w:cs="微软雅黑"/>
          <w:sz w:val="30"/>
          <w:szCs w:val="30"/>
        </w:rPr>
      </w:pPr>
    </w:p>
    <w:p w14:paraId="64C949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man is in time, and in an earthly and transient state of being; how will he be unblest in this life if his strength is not in God, and how will he be blest in this life if his strength is in God?</w:t>
      </w:r>
    </w:p>
    <w:p w14:paraId="3752B3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一、首先，人在时间中，处于一个属地和短暂的存在状态；如果他的力量不在上帝里面，他在这生活中将如何不蒙福，如果他的力量在上帝里面，他在这生活中将如何蒙福？</w:t>
      </w:r>
    </w:p>
    <w:p w14:paraId="0ED0262C">
      <w:pPr>
        <w:spacing w:line="247" w:lineRule="auto"/>
        <w:rPr>
          <w:rFonts w:hint="eastAsia" w:ascii="微软雅黑" w:hAnsi="微软雅黑" w:eastAsia="微软雅黑" w:cs="微软雅黑"/>
          <w:sz w:val="30"/>
          <w:szCs w:val="30"/>
        </w:rPr>
      </w:pPr>
    </w:p>
    <w:p w14:paraId="31F2C3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ever to be happy without God, it must be in some such world as this.</w:t>
      </w:r>
    </w:p>
    <w:p w14:paraId="504B5D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如果人要在没有上帝的情况下获得幸福，那必定是在像这样的世界里。</w:t>
      </w:r>
    </w:p>
    <w:p w14:paraId="6485E3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in a material world, where it is possible to banish the thought of God and of responsibility, and find occupation and a species of enjoyment in other beings and objects.</w:t>
      </w:r>
    </w:p>
    <w:p w14:paraId="1415BA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它必须在一个物质世界里，在那里有可能驱逐上帝和责任的思想，并在其他存在和对象中找到职业和一种享受。</w:t>
      </w:r>
    </w:p>
    <w:p w14:paraId="01CD81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creature desires to be happy away from God, and in opposition to his commandment, he must accomplish it before he goes into a spiritual world; he must effect it amidst these visible and temporal scenes.</w:t>
      </w:r>
    </w:p>
    <w:p w14:paraId="2BC7E3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如果一个受造物渴望在远离上帝、并与祂的诫命对立的情况下获得幸福，他必须在进入一个属灵世界之前完成它；他必须在这些可见和暂时的场景中实现它。</w:t>
      </w:r>
    </w:p>
    <w:p w14:paraId="2C080F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only opportunity.</w:t>
      </w:r>
    </w:p>
    <w:p w14:paraId="7C69F8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这是他唯一的机会。</w:t>
      </w:r>
    </w:p>
    <w:p w14:paraId="656D96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sinful creature can be happy for a moment in the life to come.</w:t>
      </w:r>
    </w:p>
    <w:p w14:paraId="296406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任何有罪的受造物都不能在来生快乐片刻。</w:t>
      </w:r>
    </w:p>
    <w:p w14:paraId="68613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therefore obtain before he dies all the enjoyment he will ever obtain.</w:t>
      </w:r>
    </w:p>
    <w:p w14:paraId="45EF91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因此，他必须在死前获得他将要获得的所有享受。</w:t>
      </w:r>
    </w:p>
    <w:p w14:paraId="4C1440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Dives, he must receive all his "good things" here.</w:t>
      </w:r>
    </w:p>
    <w:p w14:paraId="3A2F4B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像财主 (Dives) 一样，他必须在这里接受他所有的“好事”。</w:t>
      </w:r>
    </w:p>
    <w:p w14:paraId="38AE41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can ever dispense with the help and favor of God, and not feel his need of him, it must be when he is fully absorbed in the cares and interests of this life, and when he can centre his affections on father and mother, on houses and lands.</w:t>
      </w:r>
    </w:p>
    <w:p w14:paraId="3F5792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如果人能免除上帝的帮助和恩惠，而不感到祂的需要，那必定是在他完全沉浸在今生的忧虑和利益中，并且能将他的情感集中在父母、房屋和土地上的时候。</w:t>
      </w:r>
    </w:p>
    <w:p w14:paraId="2FB08B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within this sphere, he can, if ever, be without God and not be miserable.</w:t>
      </w:r>
    </w:p>
    <w:p w14:paraId="4BFB73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站在这领域内，他如果可以，就能没有上帝而不悲惨。</w:t>
      </w:r>
    </w:p>
    <w:p w14:paraId="585DBB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can busy his thoughts, and exert his faculties, and send forth his affections, and thus find occupation away from his Creator.</w:t>
      </w:r>
    </w:p>
    <w:p w14:paraId="3CBABF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因为他可以忙于他的思想，发挥他的官能，发出他的情感，从而在远离他的造物主的地方找到职业。</w:t>
      </w:r>
    </w:p>
    <w:p w14:paraId="33E19C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there is so much of sinful pleasure in this life, while there is none of it in the next.</w:t>
      </w:r>
    </w:p>
    <w:p w14:paraId="1B0F67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因此，今生有如此多的罪中之乐，而来生却一点也没有。</w:t>
      </w:r>
    </w:p>
    <w:p w14:paraId="4E3BFF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material world a man can make himself his own end of living, and not be constantly wretched.</w:t>
      </w:r>
    </w:p>
    <w:p w14:paraId="38D183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在这个物质世界里，一个人可以以自己为生活的目的，而不会 постоянно (不断地) 痛苦。</w:t>
      </w:r>
    </w:p>
    <w:p w14:paraId="3DFCF3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spiritual world where God and duty must be the principal subjects of reflection, no man can be supremely selfish without being supremely miserable.</w:t>
      </w:r>
    </w:p>
    <w:p w14:paraId="7D6FCA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但在属灵世界里，上帝和责任必须是反思的主要主题，任何人都不能至高无上地自私而不至高无上地悲惨。</w:t>
      </w:r>
    </w:p>
    <w:p w14:paraId="34E9FD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therefore your sinful enjoyment in this life—ye who hanker after this kind of pleasure—for it is impossible to find any of it in the next life.</w:t>
      </w:r>
    </w:p>
    <w:p w14:paraId="796112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因此，你们这些渴望这种快乐的人，在今生享受你们罪中之乐吧——因为在来生是找不到任何这种快乐的。</w:t>
      </w:r>
    </w:p>
    <w:p w14:paraId="4A8808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O young man, in the days of thy youth, and let thy heart cheer thee in the days of thy youth, and walk in the ways of thine heart, and in the sight of thine eyes: but know thou that for all these things God will bring thee into judgment."</w:t>
      </w:r>
    </w:p>
    <w:p w14:paraId="1F429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“少年人哪，你在幼年时当快乐。在幼年的日子，使你的心欢畅，行你心所愿行的，看你眼所爱看的；却要知道，为这一切的事，上帝必审问你。”</w:t>
      </w:r>
    </w:p>
    <w:p w14:paraId="1B5D5626">
      <w:pPr>
        <w:spacing w:line="247" w:lineRule="auto"/>
        <w:rPr>
          <w:rFonts w:hint="eastAsia" w:ascii="微软雅黑" w:hAnsi="微软雅黑" w:eastAsia="微软雅黑" w:cs="微软雅黑"/>
          <w:sz w:val="30"/>
          <w:szCs w:val="30"/>
        </w:rPr>
      </w:pPr>
    </w:p>
    <w:p w14:paraId="3BDACE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even this life, with all its sinful enjoyment, is not a blessed life for a worldly man.</w:t>
      </w:r>
    </w:p>
    <w:p w14:paraId="2A08B7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然而，即使这生命，连同其所有罪中之乐，对于一个世俗的人来说，也不是一个蒙福的生命。</w:t>
      </w:r>
    </w:p>
    <w:p w14:paraId="00889C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heaven-wide difference between earthly pleasure and blessedness.</w:t>
      </w:r>
    </w:p>
    <w:p w14:paraId="1F61B9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属地的快乐和福乐之间有天壤之别。</w:t>
      </w:r>
    </w:p>
    <w:p w14:paraId="71782B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 sees dark days and sad hours, when he is compelled to say, even in the midst of all that this life gives him: "I am not a blessed being; I am not peaceful and free from apprehension; I am not right with God.</w:t>
      </w:r>
    </w:p>
    <w:p w14:paraId="645B0E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世俗之人看到黑暗的日子和悲伤的时刻，那时他被迫说，即使在他今生所给他的一切之中：“我不是一个蒙福的存在；我不是平安和无忧无虑的；我与上帝的关系不对。</w:t>
      </w:r>
    </w:p>
    <w:p w14:paraId="46D4CE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know that I never shall be, in this line of life.</w:t>
      </w:r>
    </w:p>
    <w:p w14:paraId="618D09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我知道，在这条生命线上，我永远不会是。</w:t>
      </w:r>
    </w:p>
    <w:p w14:paraId="0E9138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impossible for me, until I love God more than I love myself and the world."</w:t>
      </w:r>
    </w:p>
    <w:p w14:paraId="79CBFB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天堂对我来说是不可能的，直到我爱上帝胜过爱自己和世界。”</w:t>
      </w:r>
    </w:p>
    <w:p w14:paraId="1A37A0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serious reflection tends to destroy the happiness of such a man.</w:t>
      </w:r>
    </w:p>
    <w:p w14:paraId="4C2506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所有严肃的反思都倾向于摧毁这样的人的幸福。</w:t>
      </w:r>
    </w:p>
    <w:p w14:paraId="45DF6F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commune an instant with his own heart, without beginning to feel wretched.</w:t>
      </w:r>
    </w:p>
    <w:p w14:paraId="69E263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他不能与自己的心相通片刻，而不开始感到悲惨。</w:t>
      </w:r>
    </w:p>
    <w:p w14:paraId="5E5CD2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Thinking makes him miserable.</w:t>
      </w:r>
    </w:p>
    <w:p w14:paraId="20F5B1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思考使他悲惨。</w:t>
      </w:r>
    </w:p>
    <w:p w14:paraId="150639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fastened his affections, which can really find no rest but in an infinite good, upon gold, honor, and pleasure.</w:t>
      </w:r>
    </w:p>
    <w:p w14:paraId="131727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他将他的情感，这情感除了在无限的善中，实在找不到安息，系于金钱、荣誉和享乐上。</w:t>
      </w:r>
    </w:p>
    <w:p w14:paraId="6776F9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knows in his reflecting moments that his gold will perish, and if it did not, that he must ultimately grow weary of it.</w:t>
      </w:r>
    </w:p>
    <w:p w14:paraId="72C577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但他知道在他反思的时刻，他的金子会朽坏，即使不朽坏，他最终也会厌倦它。</w:t>
      </w:r>
    </w:p>
    <w:p w14:paraId="094D9F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worldly honor and sensual enjoyment will flee away from his dying bed; and that even if they did not, they could be no solace to him in that awful crisis of the soul.</w:t>
      </w:r>
    </w:p>
    <w:p w14:paraId="0AC8F9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他知道世俗的荣誉和感官的享受，会从他临终的床边逃离；即使它们不逃离，在灵魂那可怕的危机中，它们也无法给他任何安慰。</w:t>
      </w:r>
    </w:p>
    <w:p w14:paraId="03FDDC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in these honest and truthful hours that the chief good is not his, because he has not made God his strength and portion.</w:t>
      </w:r>
    </w:p>
    <w:p w14:paraId="268322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他知道在这些诚实和真实的时刻，至善不属于他，因为他没有以上帝为他的力量和份。</w:t>
      </w:r>
    </w:p>
    <w:p w14:paraId="2FEEC2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because of his alienation from God and servile fear of him, and his dislike of the warfare with selfishness and sin which the gospel requires, he may rush away even further than ever from God, and cling with yet more intensity to the objects of this life, he is nevertheless attended with an obscure feeling that all is not well with his soul.</w:t>
      </w:r>
    </w:p>
    <w:p w14:paraId="4C4406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然而，虽然因他与上帝的疏远和对祂的奴性恐惧，以及他对福音所要求的与自私和罪的争战的厌恶，他可能比以往任何时候都更远离上帝，并更强烈地 clung (紧抱) 今生的对象，但他仍然伴随着一种模糊的感觉，即他的灵魂并不安好。</w:t>
      </w:r>
    </w:p>
    <w:p w14:paraId="112F1C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old and solemn question: "Is it well with thy soul?"</w:t>
      </w:r>
    </w:p>
    <w:p w14:paraId="225102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那个古老而庄严的问题：“你灵魂安好吗？”</w:t>
      </w:r>
    </w:p>
    <w:p w14:paraId="30B61F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now and then peals through him, and makes him anxious.</w:t>
      </w:r>
    </w:p>
    <w:p w14:paraId="1FF8B7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时不时地在他心中响起，使他焦虑。</w:t>
      </w:r>
    </w:p>
    <w:p w14:paraId="58C9CA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kind of pleasure is that which can thus be interrupted?</w:t>
      </w:r>
    </w:p>
    <w:p w14:paraId="630F6E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但那种可以如此被打断的快乐，又是什么样的快乐呢？</w:t>
      </w:r>
    </w:p>
    <w:p w14:paraId="3C6193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call a being blessed who is standing upon such a slippery place?</w:t>
      </w:r>
    </w:p>
    <w:p w14:paraId="0DF2FD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你怎么能称一个站在如此滑溜地方的存在为蒙福的呢？</w:t>
      </w:r>
    </w:p>
    <w:p w14:paraId="34CBA8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needs to feel not only happy, but safely happy—happy upon solid and immovable grounds—in order to be truly happy.</w:t>
      </w:r>
    </w:p>
    <w:p w14:paraId="6E5337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一个人不仅需要感到快乐，而且需要感到安全地快乐——快乐在坚固和不可动摇的基础上——才能真正快乐。</w:t>
      </w:r>
    </w:p>
    <w:p w14:paraId="72812B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Dives himself sometimes had a dim intimation of the misery that was to burst upon him when he should stand before God.</w:t>
      </w:r>
    </w:p>
    <w:p w14:paraId="491E2B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或许财主 (Dives) 自己有时也会对当他站在上帝面前时将要临到他的苦难，有一种模糊的预感。</w:t>
      </w:r>
    </w:p>
    <w:p w14:paraId="54187C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every worldly man hears these words said to him occasionally from the chambers of his conscience: "You are comparatively at ease now, but this ease cannot be permanent.</w:t>
      </w:r>
    </w:p>
    <w:p w14:paraId="152DEB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或许每个世俗的人都会偶尔从他良心的内室听到这些话对他说：“你现在比较安逸，但这种安逸不会持久。</w:t>
      </w:r>
    </w:p>
    <w:p w14:paraId="3C7B69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or may know, that you will have no source of peace in death and the judgment Your portion is not in God, and therefore you cannot rest upon him when flesh and heart fail."</w:t>
      </w:r>
    </w:p>
    <w:p w14:paraId="74B85E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你知道，或可能知道，你在死亡和审判中将没有平安的源头。你的份不在上帝里面，因此当肉体和心灵衰残时，你不能倚靠祂。”</w:t>
      </w:r>
    </w:p>
    <w:p w14:paraId="5DAAF967">
      <w:pPr>
        <w:spacing w:line="247" w:lineRule="auto"/>
        <w:rPr>
          <w:rFonts w:hint="eastAsia" w:ascii="微软雅黑" w:hAnsi="微软雅黑" w:eastAsia="微软雅黑" w:cs="微软雅黑"/>
          <w:sz w:val="30"/>
          <w:szCs w:val="30"/>
        </w:rPr>
      </w:pPr>
    </w:p>
    <w:p w14:paraId="0125FF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objects in this world in which man endeavors to find strength and happiness, besides gold and honor and sensual pleasure.</w:t>
      </w:r>
    </w:p>
    <w:p w14:paraId="7AB922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但在这个世界上，除了金钱、荣誉和感官享乐，人还努力在其他对象中寻找力量和幸福。</w:t>
      </w:r>
    </w:p>
    <w:p w14:paraId="52D815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it in the delights of home, and in the charities and sympathies of social life.</w:t>
      </w:r>
    </w:p>
    <w:p w14:paraId="71181C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他在家庭的乐趣中，在社会生活的慈善和同情中寻求它。</w:t>
      </w:r>
    </w:p>
    <w:p w14:paraId="480671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grant that the enjoyment which these bestow upon him is great.</w:t>
      </w:r>
    </w:p>
    <w:p w14:paraId="499A1C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我们承认这些赐予他的享受是巨大的。</w:t>
      </w:r>
    </w:p>
    <w:p w14:paraId="73F779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the greatest, and it is not eternal.</w:t>
      </w:r>
    </w:p>
    <w:p w14:paraId="4562BE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但它不是最大的，也不是永恒的。</w:t>
      </w:r>
    </w:p>
    <w:p w14:paraId="00DEC3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said: "He that loveth father and mother, son or daughter, more than me, is not worthy of me, and cannot be my disciple."</w:t>
      </w:r>
    </w:p>
    <w:p w14:paraId="65F0B7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基督说：“爱父母过于爱我的，不配作我的门徒；爱儿女过于爱我的，不配作我的门徒。”</w:t>
      </w:r>
    </w:p>
    <w:p w14:paraId="567681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affirmation of our Saviour has its ground in the nature of the human spirit, and its relation to God.</w:t>
      </w:r>
    </w:p>
    <w:p w14:paraId="4CC7D1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我们救主的这个肯定，其根基在于人类精神的本质，及其与上帝的关系。</w:t>
      </w:r>
    </w:p>
    <w:p w14:paraId="0657E0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we may love our kindred and friends, they cannot take the place of God; they cannot be an object of supreme affection.</w:t>
      </w:r>
    </w:p>
    <w:p w14:paraId="0DDEB6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无论我们多么爱我们的亲人和朋友，他们都不能取代上帝；他们不能成为至高情感的对象。</w:t>
      </w:r>
    </w:p>
    <w:p w14:paraId="1F6360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in our idolatrous fondness, we may try to make them our hope and portion, we shall discover sooner or later that they cannot meet the higher and eternal demands of our complex being—that they cannot satisfy that immortal part which God intended should find its strength and blessedness in him alone.</w:t>
      </w:r>
    </w:p>
    <w:p w14:paraId="196D45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偶像般地宠爱他们，试图让他们成为我们的盼望和份，我们迟早会发现他们无法满足我们复杂存在的更高和永恒的需求——他们无法满足那不朽的部分，上帝意在让这部分唯独在祂里面找到力量和福乐。</w:t>
      </w:r>
    </w:p>
    <w:p w14:paraId="531ED1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capabilities of worship and adoration and heavenly service given us by creation, and they ought to be awakened, renovated, set in action, and met by their appropriate object—God only wise, God over all blessed forever.</w:t>
      </w:r>
    </w:p>
    <w:p w14:paraId="7EC592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受造之时，我们被赋予了敬拜、敬爱和属天事奉的能力，它们应该被唤醒、更新、付诸行动，并与它们恰当的对象相遇——唯独智慧的上帝，永远蒙福的上帝。</w:t>
      </w:r>
    </w:p>
    <w:p w14:paraId="025DF0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moreover, the law of our moral existence, is solemn in its command: "Thou shalt love the Lord thy God with all thy heart, and all thy might."</w:t>
      </w:r>
    </w:p>
    <w:p w14:paraId="163F60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此外，良心，我们道德存在的律法，在其命令中是庄严的：“你要尽心、尽力爱主你的上帝。”</w:t>
      </w:r>
    </w:p>
    <w:p w14:paraId="5114F6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us to live solely and absorbingly in the lower sphere of social relations, and bids us to soar above and expend our choicest affection upon the Father of spirits—the Infinite One whose we are, and whom we are bound to serve.</w:t>
      </w:r>
    </w:p>
    <w:p w14:paraId="233DC8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它禁止我们仅仅和全然地活在社会关系的较低领域，并命令我们超越其上，将我们最宝贵的情感倾注在万灵之父——那位我们所属的、并且我们必须事奉的无限者身上。</w:t>
      </w:r>
    </w:p>
    <w:p w14:paraId="5063F9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constitution of our souls interferes with the attempt to be happy in the social and domestic circles without God; and although conscience cannot conquer our folly and our sin, it can and does disquiet and harass our minds.</w:t>
      </w:r>
    </w:p>
    <w:p w14:paraId="110426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我们灵魂的原始构造，妨碍了在没有上帝的情况下，在社会和家庭圈子中获得幸福的尝试；虽然良心无法战胜我们的愚拙和罪，但它能够也确实使我们的心智不安和烦扰。</w:t>
      </w:r>
    </w:p>
    <w:p w14:paraId="76B570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man could be perfectly happy in the strength and solace springing from his domestic and social relations, he would be so but for a short time.</w:t>
      </w:r>
    </w:p>
    <w:p w14:paraId="2952E9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但即使人能在他家庭和社会关系所带来的力量和安慰中完全快乐，他也只能快乐很短的时间。</w:t>
      </w:r>
    </w:p>
    <w:p w14:paraId="35F5A2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 coming from them is continually fluctuating.</w:t>
      </w:r>
    </w:p>
    <w:p w14:paraId="7318C5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来自它们的享受是不断波动的。</w:t>
      </w:r>
    </w:p>
    <w:p w14:paraId="415A39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lapse of years produces great modifications of the family, even here upon earth.</w:t>
      </w:r>
    </w:p>
    <w:p w14:paraId="2078F4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岁月的流逝，即使在地上，也给家庭带来巨大的改变。</w:t>
      </w:r>
    </w:p>
    <w:p w14:paraId="6C73A2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grows up to manhood, and the parent passes into old age.</w:t>
      </w:r>
    </w:p>
    <w:p w14:paraId="7C1E6E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孩子长大成人，父母步入老年。</w:t>
      </w:r>
    </w:p>
    <w:p w14:paraId="152206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becomes a parent himself, and is engrossed in new relations and cares; while the parent dies more and more to earthly ties, and when his spirit returns to God who gave it he is done with earth and all its interests.</w:t>
      </w:r>
    </w:p>
    <w:p w14:paraId="0985DC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孩子自己成为父母，并忙于新的关系和操心；而父母则越来越脱离地上的牵绊，当他的灵归于赐灵的上帝时，他就与地和其上的一切都无关了。</w:t>
      </w:r>
    </w:p>
    <w:p w14:paraId="5E4DA6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kingdom of God they neither marry nor are given in marriage, but are as the angels of God.</w:t>
      </w:r>
    </w:p>
    <w:p w14:paraId="3323F9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在上帝的国里，他们不娶也不嫁，乃像上帝的天使。</w:t>
      </w:r>
    </w:p>
    <w:p w14:paraId="540B8B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temporal earthly relationships of father and son, wife and child, cannot, therefore, be relied upon as the everlasting foundation of trust and joy.</w:t>
      </w:r>
    </w:p>
    <w:p w14:paraId="66A6F8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因此，这些暂时的、属地的父子、夫妻、亲子关系，不能作为信靠和喜乐的永恒根基。</w:t>
      </w:r>
    </w:p>
    <w:p w14:paraId="1C4500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merely preparatory to the higher relationships which we must sustain in a future life, or be miserable.</w:t>
      </w:r>
    </w:p>
    <w:p w14:paraId="0D7014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它们只是为我们在来生必须维持的更高关系作预备，否则就会悲惨。</w:t>
      </w:r>
    </w:p>
    <w:p w14:paraId="606314B7">
      <w:pPr>
        <w:spacing w:line="247" w:lineRule="auto"/>
        <w:rPr>
          <w:rFonts w:hint="eastAsia" w:ascii="微软雅黑" w:hAnsi="微软雅黑" w:eastAsia="微软雅黑" w:cs="微软雅黑"/>
          <w:sz w:val="30"/>
          <w:szCs w:val="30"/>
        </w:rPr>
      </w:pPr>
    </w:p>
    <w:p w14:paraId="1B1990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even in this life they are continually breaking up.</w:t>
      </w:r>
    </w:p>
    <w:p w14:paraId="3E16BE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此外，即使在今生，它们也在不断地破裂。</w:t>
      </w:r>
    </w:p>
    <w:p w14:paraId="5B9105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comes.</w:t>
      </w:r>
    </w:p>
    <w:p w14:paraId="04435F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死亡来临。</w:t>
      </w:r>
    </w:p>
    <w:p w14:paraId="2CF511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after friend is continually departing, and the grief at the loss is as poignant as the joy in the possession.</w:t>
      </w:r>
    </w:p>
    <w:p w14:paraId="2842B2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朋友一个接一个地不断离去，失去的悲痛与拥有的喜乐一样尖锐。</w:t>
      </w:r>
    </w:p>
    <w:p w14:paraId="1C92FE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that is dependent upon even a true and tried friend is transient and uncertain.</w:t>
      </w:r>
    </w:p>
    <w:p w14:paraId="63F166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即使是依赖一个真实和经得起考验的朋友的幸福，也是短暂和不确定的。</w:t>
      </w:r>
    </w:p>
    <w:p w14:paraId="7CCEF2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lasts not long, for the grave removes him from our eyes, and we are left to mourn.</w:t>
      </w:r>
    </w:p>
    <w:p w14:paraId="7124C5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它持续不了多久，因为坟墓将他从我们眼前带走，我们只能哀悼。</w:t>
      </w:r>
    </w:p>
    <w:p w14:paraId="7B21CC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that was bright because he was in it, has grown dark because he has left it.</w:t>
      </w:r>
    </w:p>
    <w:p w14:paraId="4F0D88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那个因为有他而明亮的世界，因为他离开而变得黑暗。</w:t>
      </w:r>
    </w:p>
    <w:p w14:paraId="5C5F4F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away in brokenness of heart, and feel in these sad moments, if at no other time, that we need a more abiding Friend; that we need that friendship of God by which earthly friendships are consecrated and ennobled; that we need him for the strength of our heart when he putteth lover and friend far from us.</w:t>
      </w:r>
    </w:p>
    <w:p w14:paraId="07B8CF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心碎中转身离去，并在这些悲伤的时刻，如果不是在其他时候，感到我们需要一个更持久的朋友；我们需要上帝的友谊，藉此地上的友谊得以被分别为圣和高尚化；当祂将爱人和朋友都远离我们时，我们需要祂作为我们心灵的力量。</w:t>
      </w:r>
    </w:p>
    <w:p w14:paraId="7D0EF0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leave the lesser circle of kindred and friends, and look forth into that of society around us, we find that there is continual change.</w:t>
      </w:r>
    </w:p>
    <w:p w14:paraId="54F80F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当我们离开亲友的小圈子，展望我们周围的社会时，我们发现那里有持续的变化。</w:t>
      </w:r>
    </w:p>
    <w:p w14:paraId="078D93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happiness is entirely dependent upon the world around us, and we have made its interests and pursuits our main support, we discover that the world itself has no permanency.</w:t>
      </w:r>
    </w:p>
    <w:p w14:paraId="7D8F57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如果我们的幸福完全依赖于我们周围的世界，并且我们已将其利益和追求作为我们的主要支持，我们就会发现世界本身没有永久性。</w:t>
      </w:r>
    </w:p>
    <w:p w14:paraId="6DA488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generation goes and another comes.</w:t>
      </w:r>
    </w:p>
    <w:p w14:paraId="7C2C7A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一代过去，一代又来。</w:t>
      </w:r>
    </w:p>
    <w:p w14:paraId="7B0871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generation that crowded these streets, transacting business and absorbed in earthly pursuits, fifty years ago?</w:t>
      </w:r>
    </w:p>
    <w:p w14:paraId="1C7E4B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五十年前，挤满这些街道，从事商业和沉浸于世俗追求的那一代人在哪里？</w:t>
      </w:r>
    </w:p>
    <w:p w14:paraId="11EDC2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whirl is hushed in death; and fifty years hence, the same inquiry will be put respecting the noise and bustle that now roars and chokes in these avenues of business and pleasure.</w:t>
      </w:r>
    </w:p>
    <w:p w14:paraId="7896D8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所有的喧嚣都在死亡中沉寂；五十年后，同样的询问将针对现在在这些商业和娱乐大道上咆哮和窒息的噪音和喧嚣而提出。</w:t>
      </w:r>
    </w:p>
    <w:p w14:paraId="7C3621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and man's life is the shadow of a shadow.</w:t>
      </w:r>
    </w:p>
    <w:p w14:paraId="4DDF00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人和人的生命是影子的影子。</w:t>
      </w:r>
    </w:p>
    <w:p w14:paraId="683769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him and about him is in a perpetual flux toward eternity, and the immediate presence of God.</w:t>
      </w:r>
    </w:p>
    <w:p w14:paraId="50CBD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在他里面和关于他的一切，都处于一个向着永恒和上帝直接同在的永久流动中。</w:t>
      </w:r>
    </w:p>
    <w:p w14:paraId="3B931A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if he would, stop the course of that upon which he has made his happiness to depend, but is hurried along into a mode of existence where there is no change, and but one engrossing Object, even God himself.</w:t>
      </w:r>
    </w:p>
    <w:p w14:paraId="4BCC87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他即使愿意，也无法阻止他赖以为幸福之物的前进，而是被匆忙带入一种存在模式，在那里没有变化，只有一个全然投入的对象，就是上帝自己。</w:t>
      </w:r>
    </w:p>
    <w:p w14:paraId="7738BE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strength, peaceful strength, be predicated of us, then, if we have no standing-place but that which is every instant gliding like quicksand from under our feet?</w:t>
      </w:r>
    </w:p>
    <w:p w14:paraId="3FBFFF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那么，如果我们除了那每时每刻都像流沙一样从我们脚下滑过的立足之地外，再无其他，我们还能被断定有力量，平静的力量吗？</w:t>
      </w:r>
    </w:p>
    <w:p w14:paraId="1F3FA3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true happiness be affirmed of our souls, if their supreme good is in that which is leaving us every day, and which we shall leave entirely behind us when we die?</w:t>
      </w:r>
    </w:p>
    <w:p w14:paraId="1ECED2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如果我们的灵魂的至高善，在于那每天都离开我们，并且我们死后将完全抛在身后的事物，我们还能肯定我们的灵魂是真正幸福的吗？</w:t>
      </w:r>
    </w:p>
    <w:p w14:paraId="3A0790EE">
      <w:pPr>
        <w:spacing w:line="247" w:lineRule="auto"/>
        <w:rPr>
          <w:rFonts w:hint="eastAsia" w:ascii="微软雅黑" w:hAnsi="微软雅黑" w:eastAsia="微软雅黑" w:cs="微软雅黑"/>
          <w:sz w:val="30"/>
          <w:szCs w:val="30"/>
        </w:rPr>
      </w:pPr>
    </w:p>
    <w:p w14:paraId="7E08C2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seen that it cannot be said: "Blessed is the man whose strength is in wealth, or in reputation, or in pleasure, or in kindred and friends, or in the interests and pursuits of social and civil life."</w:t>
      </w:r>
    </w:p>
    <w:p w14:paraId="70B18E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我们因此看到，不能说：“那力量在乎财富、或在乎名誉、或在乎享乐、或在乎亲友、或在乎社会和公民生活的利益和追求的人，是有福的。”</w:t>
      </w:r>
    </w:p>
    <w:p w14:paraId="1F354E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can be said of man even in this transient and sorrowful life, and amidst these unsatisfying and fleeting relationships: "Blessed is the man whose strength is in God," needs but little proof.</w:t>
      </w:r>
    </w:p>
    <w:p w14:paraId="2509CB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即使在这短暂和悲伤的生命中，在这些不令人满足和转瞬即逝的关系中，也能对人说：“那力量在乎上帝的人，是有福的”，这几乎不需要证明。</w:t>
      </w:r>
    </w:p>
    <w:p w14:paraId="0B5BA8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keep him in perfect peace whose soul is stayed on Thee," is the affirmation of one who knew by his own personal experience.</w:t>
      </w:r>
    </w:p>
    <w:p w14:paraId="7249AA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“你必保守他十分平安，因为他倚靠你”，这是一个凭他自己个人经历而知道的人的肯定。</w:t>
      </w:r>
    </w:p>
    <w:p w14:paraId="4C3528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all they that love thy law," says one who tried it for himself.</w:t>
      </w:r>
    </w:p>
    <w:p w14:paraId="011B75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“爱慕你律法的，大有平安”，一位曾亲身尝试的人说。</w:t>
      </w:r>
    </w:p>
    <w:p w14:paraId="0A7D64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supreme strength is in God will be happy in any relation that he sustains, and in any world in which God may please to put him.</w:t>
      </w:r>
    </w:p>
    <w:p w14:paraId="1EDD4B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那至高的力量在上帝里面的人，在他所维持的任何关系中，在上帝乐意将他置于的任何世界中，都会是快乐的。</w:t>
      </w:r>
    </w:p>
    <w:p w14:paraId="2A8557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strong in the Lord, and has him for his portion, cannot be made miserable.</w:t>
      </w:r>
    </w:p>
    <w:p w14:paraId="5C9F7C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那在主里刚强，并以祂为他的份的人，是不能被弄得悲惨的。</w:t>
      </w:r>
    </w:p>
    <w:p w14:paraId="58EFC2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be sent on an errand to the spirits in hell, he would go fearlessly, and there would be nothing in that world of woe that could disturb his holy and affectionate trust in God.</w:t>
      </w:r>
    </w:p>
    <w:p w14:paraId="153B00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如果他被派去地狱的灵那里执行任务，他会无畏地前往，在那悲惨的世界中，没有任何东西能扰乱他对上帝的圣洁和充满爱意的信靠。</w:t>
      </w:r>
    </w:p>
    <w:p w14:paraId="597759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whose heart is fixed, trusting in the Lord, is absolutely independent of the whole creation.</w:t>
      </w:r>
    </w:p>
    <w:p w14:paraId="477EC1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一个心志坚定，信靠主的人，是绝对独立于所有受造物的。</w:t>
      </w:r>
    </w:p>
    <w:p w14:paraId="47583A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wealth may take wings and fly away; but the cheering presence of his Maker and Saviour is in his heart still.</w:t>
      </w:r>
    </w:p>
    <w:p w14:paraId="1F9089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他的财富可能长翅膀飞去；但他的造物主和救主那令人振奋的同在，仍然在他心中。</w:t>
      </w:r>
    </w:p>
    <w:p w14:paraId="2AB280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good he may, or may not have; but the approbation of God destroys all regard for it, and all sense for it, even as the sunlight by its bright effulgence annihilates moonlight and starlight.</w:t>
      </w:r>
    </w:p>
    <w:p w14:paraId="2E02D0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他或许有，或许没有世俗的好处；但上帝的赞许摧毁了对它的一切看重，和对它的一切感觉，就像阳光以其明亮的光辉消灭了月光和星光一样。</w:t>
      </w:r>
    </w:p>
    <w:p w14:paraId="66EB2A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very happy in his domestic and social relations; but this happiness will have its deeper foundation and source in God.</w:t>
      </w:r>
    </w:p>
    <w:p w14:paraId="7212F3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他或许在他的家庭和社会关系中非常快乐；但这种快乐将有其更深的根基和源头在上帝里面。</w:t>
      </w:r>
    </w:p>
    <w:p w14:paraId="202315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a forbidden enjoyment that never goes beyond the earthly objects of his affection, and centres solely and supremely in the wife or the child.</w:t>
      </w:r>
    </w:p>
    <w:p w14:paraId="21CE2F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这不会是一种被禁止的享受，即从未超越他情感的属地对象，而仅仅和至高地集中在妻子或孩子身上。</w:t>
      </w:r>
    </w:p>
    <w:p w14:paraId="3ACC85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father or a son, as a neighbor or a citizen, he will look up to his Heavenly Father—to his Father in Christ, "of whom the whole family on earth and heaven is named"—as the blessed ground of all these relationships, and in whose glory they should all be merged.</w:t>
      </w:r>
    </w:p>
    <w:p w14:paraId="7BFBFA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作为父亲或儿子，作为邻居或公民，他会仰望他的天父——他在基督里的父，“天上地下的全家，都是从祂得名”——作为所有这些关系的蒙福根基，并在祂的荣耀中，所有这些关系都应被融合。</w:t>
      </w:r>
    </w:p>
    <w:p w14:paraId="54D2EA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amidst all change which is incident to them, he will be unmoved, because God is immutable; he will be strong as they reveal their weakness and perishing nature, because his primal strength is in God; and he will be blessed as the sources of his earthly enjoyment fail, because God is his chief good.</w:t>
      </w:r>
    </w:p>
    <w:p w14:paraId="1A29AB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有与它们相关的变化中，他将不动摇，因为上帝是不变的；当它们显露出它们的软弱和败坏的本性时，他将是坚强的，因为他原始的力量在上帝里面；当他属地享受的源头枯竭时，他将是蒙福的，因为上帝是他的至善。</w:t>
      </w:r>
    </w:p>
    <w:p w14:paraId="3B660103">
      <w:pPr>
        <w:spacing w:line="247" w:lineRule="auto"/>
        <w:rPr>
          <w:rFonts w:hint="eastAsia" w:ascii="微软雅黑" w:hAnsi="微软雅黑" w:eastAsia="微软雅黑" w:cs="微软雅黑"/>
          <w:sz w:val="30"/>
          <w:szCs w:val="30"/>
        </w:rPr>
      </w:pPr>
    </w:p>
    <w:p w14:paraId="2217EA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man's hope and strength are not in God, that his enjoyment of created good is so unsatisfactory and uncertain.</w:t>
      </w:r>
    </w:p>
    <w:p w14:paraId="20CED2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正因为人的盼望和力量不在上帝里面，他对受造之善的享受才如此不令人满意和不确定。</w:t>
      </w:r>
    </w:p>
    <w:p w14:paraId="68B098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hath the promise of the life that now is, as well as that which is to come;" and if all men were godly, the earth would be fairer around them, and more full of promise and of hope.</w:t>
      </w:r>
    </w:p>
    <w:p w14:paraId="75CB90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“敬虔在今生和来生都有应许；”如果所有的人都敬虔，他们周围的地球会更美丽，更充满应许和希望。</w:t>
      </w:r>
    </w:p>
    <w:p w14:paraId="74C95D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Edwards thus describes the change which came over the visible material world after his conversion, and as his sense of divine things increased; "The appearance of everything was altered; there seemed to be, as it were, a calm sweet cast, or appearance of divine glory in almost everything.</w:t>
      </w:r>
    </w:p>
    <w:p w14:paraId="06123F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老爱德华兹 (Edwards) 如此描述他归信后，以及他对神圣事物的感觉增强后，可见的物质世界所发生的变化；“万物的面貌都改变了；几乎每一样东西似乎都有一种平静甜美的投射，或神圣荣耀的显现。</w:t>
      </w:r>
    </w:p>
    <w:p w14:paraId="256468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excellency, his wisdom, his purity and love, seemed to appear in everything; in the sun, and moon, and stars; in the clouds and blue sky; in the grass, flowers, trees; in the water, and all nature; which used greatly to fix my mind.</w:t>
      </w:r>
    </w:p>
    <w:p w14:paraId="17ECE2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上帝的卓越、祂的智慧、祂的纯洁和爱，似乎在万物中显现；在太阳、月亮和星星中；在云和蓝天中；在草、花、树中；在水和所有自然中；这常常使我的心专注。</w:t>
      </w:r>
    </w:p>
    <w:p w14:paraId="032D99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used to sit and view the moon for continuance; and in the day, spent much time in viewing the clouds and sky, to behold the sweet glory of God in these things; in the meantime singing forth with low voice, my contemplations of the Creator and Redeemer.</w:t>
      </w:r>
    </w:p>
    <w:p w14:paraId="676522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我常常坐着持续地观看月亮；白天，花很多时间观看云和天空，为要在这些事物中看见上帝甜蜜的荣耀；同时低声唱出我对造物主和救赎主的默想。</w:t>
      </w:r>
    </w:p>
    <w:p w14:paraId="0EFD95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scarce anything among all the works of nature was so sweet to me as thunder and lightning; formerly nothing had been so terrible to me.</w:t>
      </w:r>
    </w:p>
    <w:p w14:paraId="099A30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在自然万物中，几乎没有比雷电更令我感到甜蜜的了；以前没有比这更可怕的了。</w:t>
      </w:r>
    </w:p>
    <w:p w14:paraId="07EFFA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used to be uncommonly terrified with thunder, and to be struck with terror when I saw a thunder-storm rising; but now, on the contrary, it rejoiced me.</w:t>
      </w:r>
    </w:p>
    <w:p w14:paraId="69E35A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以前，我常常对雷声感到异常恐惧，当我看到雷雨来临时，就会感到惊恐；但现在，相反，它使我喜悦。</w:t>
      </w:r>
    </w:p>
    <w:p w14:paraId="52511F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God, so to speak, at the first appearance of a thunder-storm; and used to take the opportunity, at such times, to fix myself in order to view the clouds, and see the lightning play, and hear the majestic and awful voice of God's thunder, which oftentimes was exceedingly entertaining, leading me to sweet contemplations of my great and glorious God."</w:t>
      </w:r>
    </w:p>
    <w:p w14:paraId="318896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可以说，在雷雨初现时，我感受到了上帝；我常常利用这样的机会，固定自己，以便观看云，看闪电的玩耍，并听上帝雷声的庄严和可畏的声音，这常常是极其有趣的，引导我甜蜜地默想我伟大和荣耀的上帝。”</w:t>
      </w:r>
    </w:p>
    <w:p w14:paraId="4F5AB76A">
      <w:pPr>
        <w:spacing w:line="247" w:lineRule="auto"/>
        <w:rPr>
          <w:rFonts w:hint="eastAsia" w:ascii="微软雅黑" w:hAnsi="微软雅黑" w:eastAsia="微软雅黑" w:cs="微软雅黑"/>
          <w:sz w:val="30"/>
          <w:szCs w:val="30"/>
        </w:rPr>
      </w:pPr>
    </w:p>
    <w:p w14:paraId="36B5DA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supreme and positive love of God pervaded and gave color to our love of his creatures, the creation would be a source of more heartfelt pleasure than it now is.</w:t>
      </w:r>
    </w:p>
    <w:p w14:paraId="1471A8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如果上帝至高和积极的爱，渗透并赋予我们对祂受造物之爱的色彩，受造界就会成为比现在更发自内心快乐的源泉。</w:t>
      </w:r>
    </w:p>
    <w:p w14:paraId="413397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then cherish a subordinate and proper affection for earth, and while it brought us the enjoyment that pertains to the lower sphere of the created and the finite, it would be still more valuable as the means of introducing our souls into the presence and enjoyment of God.</w:t>
      </w:r>
    </w:p>
    <w:p w14:paraId="65EEEC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那时我们就会对地怀有次要和恰当的情感，并且当地给我们带来属于受造和有限之较低领域的享受时，它作为将我们的灵魂引入上帝的同在和享受的途径，将更有价值。</w:t>
      </w:r>
    </w:p>
    <w:p w14:paraId="3D702A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pleasure if experienced too keenly and too long renders the heart intensely selfish.</w:t>
      </w:r>
    </w:p>
    <w:p w14:paraId="0E83D8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世俗的快乐，如果体验得太强烈和太久，会使心变得极度自私。</w:t>
      </w:r>
    </w:p>
    <w:p w14:paraId="65EE50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long-continued and uninterrupted earthly happiness.</w:t>
      </w:r>
    </w:p>
    <w:p w14:paraId="403FD3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当心长期和不间断的地上幸福。</w:t>
      </w:r>
    </w:p>
    <w:p w14:paraId="52BE20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heart so callous, so flinty, so utterly impenetrable to holy impressions, as that of a man of pleasure.</w:t>
      </w:r>
    </w:p>
    <w:p w14:paraId="2EED1C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没有比一个享乐之人的心更冷酷、更坚硬、更完全无法被圣洁的印象所穿透的了。</w:t>
      </w:r>
    </w:p>
    <w:p w14:paraId="66354C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Burns, who knew:</w:t>
      </w:r>
    </w:p>
    <w:p w14:paraId="2D0F6F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彭斯 (Burns)，他知道：</w:t>
      </w:r>
    </w:p>
    <w:p w14:paraId="40BC5034">
      <w:pPr>
        <w:spacing w:line="247" w:lineRule="auto"/>
        <w:rPr>
          <w:rFonts w:hint="eastAsia" w:ascii="微软雅黑" w:hAnsi="微软雅黑" w:eastAsia="微软雅黑" w:cs="微软雅黑"/>
          <w:sz w:val="30"/>
          <w:szCs w:val="30"/>
        </w:rPr>
      </w:pPr>
    </w:p>
    <w:p w14:paraId="207B84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waive the quantum of the sin, The hazard of concealing;</w:t>
      </w:r>
    </w:p>
    <w:p w14:paraId="51C422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“我放弃罪的数量，隐藏的风险；</w:t>
      </w:r>
    </w:p>
    <w:p w14:paraId="5C74C9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it hardens all within, And petrifies the feeling."</w:t>
      </w:r>
    </w:p>
    <w:p w14:paraId="27F001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但是啊，它使内心的一切都变得坚硬，并使感觉石化。”</w:t>
      </w:r>
    </w:p>
    <w:p w14:paraId="4A05E2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earthly enjoyment, moreover, sates and disgusts the rational mind of man.</w:t>
      </w:r>
    </w:p>
    <w:p w14:paraId="0B2C4E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此外，纯粹属地的享受，会使人的理性心智感到满足和厌恶。</w:t>
      </w:r>
    </w:p>
    <w:p w14:paraId="0C6909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notwithstanding its apostasy, has at times a dim intimation that there is, somewhere and somehow, a higher enjoyment and a genuine joy that never cloys, but which, as it runs through the fibres of the soul, carries with it an invigorating and appetizing virtue that produces a hunger and thirst after still more enrapturing influxes.</w:t>
      </w:r>
    </w:p>
    <w:p w14:paraId="07F50D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尽管它背道了，有时也会有一种模糊的暗示，即在某处以某种方式，有一种更高的享受和一种真正的喜乐，永不令人厌倦，而是当它流经灵魂的纤维时，会带来一种振奋和开胃的美德，产生对更令人陶醉的涌入的饥渴。</w:t>
      </w:r>
    </w:p>
    <w:p w14:paraId="36F0A6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enters with too much hilarity, and too absorbing a passion, into the enjoyment of this life, unless he is tempered and tranquillized by a superior affection for an Infinite Being.</w:t>
      </w:r>
    </w:p>
    <w:p w14:paraId="68592F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人若不被对一个无限存在的更高情感所调节和镇定，就会以太过欢乐和太过投入的激情，进入今生的享受。</w:t>
      </w:r>
    </w:p>
    <w:p w14:paraId="4A1FBB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without strength and hope in God as his ultimate and highest good, he is often filled with a happiness that is too tumultuous and stormy to be enduring.</w:t>
      </w:r>
    </w:p>
    <w:p w14:paraId="28E6B8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如果他没有以上帝为他最终和最高的善作为他的力量和盼望，他常常会充满一种太过喧闹和暴风雨般的幸福，以至于无法持久。</w:t>
      </w:r>
    </w:p>
    <w:p w14:paraId="5F1D02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storm cannot continue long, either in the world of matter or of mind.</w:t>
      </w:r>
    </w:p>
    <w:p w14:paraId="764BED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一场风暴，无论在物质世界还是在心智世界，都不能持续太久。</w:t>
      </w:r>
    </w:p>
    <w:p w14:paraId="24E7C8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these hours of excited fermenting revelry, there is often a faint intimation given to the soul, like the premonitory tremor before the earthquake, that its enjoyment is short-lived.</w:t>
      </w:r>
    </w:p>
    <w:p w14:paraId="50FC3C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因此，在这些兴奋发酵的狂欢时刻，常常会给灵魂一个微弱的暗示，就像地震前的预震一样，即它的享受是短暂的。</w:t>
      </w:r>
    </w:p>
    <w:p w14:paraId="375870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part of the man, the solemn conscience, sends off tidings that it has no participation in this pleasure; that, on the contrary, moral indignation and moral fear are the emotions down below, whatever may be the hilarity on the surface.</w:t>
      </w:r>
    </w:p>
    <w:p w14:paraId="68325C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人的更深部分，庄严的良心，发出信息说它不参与这种快乐；相反，道德的愤怒和道德的恐惧是下层的情感，无论表面上是多么欢乐。</w:t>
      </w:r>
    </w:p>
    <w:p w14:paraId="20D3C6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while that part of our nature which was made to take pleasure in temporal things is experiencing it, that other portion of our nature whose appropriate object is God is also having its wants met in Him, there is a tranquil and rational enjoyment diffused through the whole man.</w:t>
      </w:r>
    </w:p>
    <w:p w14:paraId="78333F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但如果，当我们本性中那被造来在暂时事物中取乐的部分正在体验它时，我们本性中那以 上帝为恰当对象的另一部分，也在祂里面得到满足，那么就会有一种宁静和理性的享受，弥漫整个人。</w:t>
      </w:r>
    </w:p>
    <w:p w14:paraId="5C4F2A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celestial world sends down its radiance into the terrestrial, there is everywhere a serene and pleasant light.</w:t>
      </w:r>
    </w:p>
    <w:p w14:paraId="2E49AB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如果天上的世界将其光辉照耀到地上，那么到处都会有宁静和愉快的光。</w:t>
      </w:r>
    </w:p>
    <w:p w14:paraId="5B8757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Writers upon physical geography tell us that the presence of a mountain renders the atmosphere cooler in summer, and warmer in winter.</w:t>
      </w:r>
    </w:p>
    <w:p w14:paraId="061881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自然地理学的作者告诉我们，一座山的存在，使夏季的空气更凉爽，冬季的空气更温暖。</w:t>
      </w:r>
    </w:p>
    <w:p w14:paraId="6AA890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mass of matter equalizes the temperature.</w:t>
      </w:r>
    </w:p>
    <w:p w14:paraId="218719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一大块物质会使温度均衡。</w:t>
      </w:r>
    </w:p>
    <w:p w14:paraId="72A05E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in the horizon and atmosphere of our souls there is the presence of the Infinite God, there will be serenity, and no violent changes.</w:t>
      </w:r>
    </w:p>
    <w:p w14:paraId="0CC86D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同样地，如果在我们灵魂的地平线和大气中，有无限上帝的同在，就会有宁静，没有剧烈的变化。</w:t>
      </w:r>
    </w:p>
    <w:p w14:paraId="4572C9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summer of prosperity, the soul will be soberly joyful; in the winter of adversity, the soul will be serenely content.</w:t>
      </w:r>
    </w:p>
    <w:p w14:paraId="24724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在繁荣的夏季，灵魂会清醒地喜悦；在逆境的冬季，灵魂会宁静地满足。</w:t>
      </w:r>
    </w:p>
    <w:p w14:paraId="0597E8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presence of the Eternal will be the main element of happiness in each instance; and He is always present and always the same.</w:t>
      </w:r>
    </w:p>
    <w:p w14:paraId="7EE1CF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因为永恒者的同在，在每一种情况下都将是幸福的主要元素；而祂总是同在，并且总是相同的。</w:t>
      </w:r>
    </w:p>
    <w:p w14:paraId="24F208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therefore, in the lower region of earthly objects and relations there be darkness, and storm, and tempest, in the higher region of spiritual objects and heavenly affections there is a still air, and the light of the heaven of heavens is shining in its strong effulgence.</w:t>
      </w:r>
    </w:p>
    <w:p w14:paraId="63F517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因此，虽然在属地对象和关系的较低区域有黑暗、风暴和暴风雨，但在属灵对象和属天情感的较高区域，却有平静的空气，并且天上的天之光正以其强大的光辉照耀着。</w:t>
      </w:r>
    </w:p>
    <w:p w14:paraId="00F1F6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the clouds gather thick and black in the horizon of our mortal life, and there is mourning because its objects are passing away, this lucid light of heaven will steal into the black mass, and drive out the blackness, and drench these clouds with its radiance, and suffuse all along the horizon with the colors of the skies.</w:t>
      </w:r>
    </w:p>
    <w:p w14:paraId="604B83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乌云在我们凡俗生命的地平线上聚集得又厚又黑，并且因其对象正在消逝而有哀悼时，这属天的明亮之光也会悄悄地进入那黑色的团块，驱散黑暗，用其光辉浸透这些云彩，并用天空的色彩渲染整个地平线。</w:t>
      </w:r>
    </w:p>
    <w:p w14:paraId="2D57F199">
      <w:pPr>
        <w:spacing w:line="247" w:lineRule="auto"/>
        <w:rPr>
          <w:rFonts w:hint="eastAsia" w:ascii="微软雅黑" w:hAnsi="微软雅黑" w:eastAsia="微软雅黑" w:cs="微软雅黑"/>
          <w:sz w:val="30"/>
          <w:szCs w:val="30"/>
        </w:rPr>
      </w:pPr>
    </w:p>
    <w:p w14:paraId="42CFD5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have thus considered man as belonging to time, and found that he is miserable if his strength and hope are in the creature, and that he is blessed if his strength and hope are in God.</w:t>
      </w:r>
    </w:p>
    <w:p w14:paraId="496A93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二、我们因此将人看作是属于时间的，并发现如果他的力量和盼望在受造物身上，他就是悲惨的，如果他的力量和盼望在上帝里面，他就是蒙福的。</w:t>
      </w:r>
    </w:p>
    <w:p w14:paraId="4ED036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in the second place, contemplate man as belonging to eternity and sustaining relations to the invisible world, and see that the same assertion holds true, and commends itself with a yet deeper emphasis to our reflections.</w:t>
      </w:r>
    </w:p>
    <w:p w14:paraId="2628E2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那么，让我们现在，其次，默观人作为属于永恒并与不可见世界维持关系的存在，并看到同样的断言仍然成立，并且以更深的强调，向我们的反思推荐它自己。</w:t>
      </w:r>
    </w:p>
    <w:p w14:paraId="2F8F40B5">
      <w:pPr>
        <w:spacing w:line="247" w:lineRule="auto"/>
        <w:rPr>
          <w:rFonts w:hint="eastAsia" w:ascii="微软雅黑" w:hAnsi="微软雅黑" w:eastAsia="微软雅黑" w:cs="微软雅黑"/>
          <w:sz w:val="30"/>
          <w:szCs w:val="30"/>
        </w:rPr>
      </w:pPr>
    </w:p>
    <w:p w14:paraId="525C36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hour of death is, strictly speaking, a part of time, yet it is so closely joined to eternity that it may practically be considered as belonging to it.</w:t>
      </w:r>
    </w:p>
    <w:p w14:paraId="2A4640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虽然死亡的时刻，严格来说，是时间的一部分，但它与永恒如此紧密地相连，以至于实际上可以被认为是属于它的。</w:t>
      </w:r>
    </w:p>
    <w:p w14:paraId="690711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Observation proves that there are few conversions at the eleventh hour; and we may assume, as a general fact, that as a man is when lying upon his death-bed, so will he be forever and ever.</w:t>
      </w:r>
    </w:p>
    <w:p w14:paraId="25C7A2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观察证明，在最后一刻归信的人很少；我们可以假设，作为一个普遍的事实，一个人临终时的状态，将是他永远的状态。</w:t>
      </w:r>
    </w:p>
    <w:p w14:paraId="3EB9A8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it is possible, even at this late hour, to have the relation of the soul towards God changed from that of the rebel to that of the child, the possibility rarely becomes a reality.</w:t>
      </w:r>
    </w:p>
    <w:p w14:paraId="22008E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因为虽然有可能，即使在这晚期的时刻，灵魂与上帝的关系从悖逆者转变为孩子，但这种可能性很少成为现实。</w:t>
      </w:r>
    </w:p>
    <w:p w14:paraId="254654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solemn hour, even if there be not the stupor of disease, but the soul is stung with remorse, and the awful idea of eternity throws a horror of great darkness over the whole inner man, it is extremely difficult to collect the mental powers, and with a clear eye look at sin, and with a sincere heart repent of it, and with an energetic faith trust in Christ's blood.</w:t>
      </w:r>
    </w:p>
    <w:p w14:paraId="1A42A4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庄严的时刻，即使没有疾病的昏迷，但灵魂被悔恨所刺痛，永恒的可怕观念给整个内心带来极度黑暗的恐惧，要集中精神力量，用清晰的眼睛看罪，用真诚的心悔改，用有力的信心信靠基督的宝血，是极其困难的。</w:t>
      </w:r>
    </w:p>
    <w:p w14:paraId="4C1810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has gone through life, in spite of all the obstacles which a merciful God throws in his path to perdition, and in opposition to the repeated monitions of conscience and convictions by the Holy Spirit, without experiencing that change which alone fits him for an entrance into the kingdom of God, there is small hope that this great change will be wrought amidst the weakness and languor of disease, or the perturbation and despair of the drowzed soul which has only half awaked to know its real condition and the brink where it stands.</w:t>
      </w:r>
    </w:p>
    <w:p w14:paraId="15DC84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一生中，尽管慈悲的上帝在他通往沉沦的道路上设置了种种障碍，并且与良心一再的告诫和圣灵的定罪相对抗，却没有经历那唯一能使他配得进入上帝之国的改变，那么在这巨大的改变，在疾病的软弱和疲惫中，或在只半醒着知道自己真实状况和所处悬崖边之昏昏沉沉灵魂的扰动和绝望中，实现的希望就很小了。</w:t>
      </w:r>
    </w:p>
    <w:p w14:paraId="1432B6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affirm, generally, that as a man is when overtaken by his last sickness, so will he be forevermore.</w:t>
      </w:r>
    </w:p>
    <w:p w14:paraId="093128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因此，我们可以普遍地肯定，一个人在他最后一次患病时的状态，将是他永远的状态。</w:t>
      </w:r>
    </w:p>
    <w:p w14:paraId="750A3E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affirm, that practically the hour of death is for man a part of the eternal state.</w:t>
      </w:r>
    </w:p>
    <w:p w14:paraId="05755F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因此，我们可以肯定，实际上死亡的时刻对人来说是永恒状态的一部分。</w:t>
      </w:r>
    </w:p>
    <w:p w14:paraId="2AA258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and eternity here blend in the experience and destiny of the soul.</w:t>
      </w:r>
    </w:p>
    <w:p w14:paraId="3E647F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时间和永恒在这里在灵魂的经历和命运中交融。</w:t>
      </w:r>
    </w:p>
    <w:p w14:paraId="21520421">
      <w:pPr>
        <w:spacing w:line="247" w:lineRule="auto"/>
        <w:rPr>
          <w:rFonts w:hint="eastAsia" w:ascii="微软雅黑" w:hAnsi="微软雅黑" w:eastAsia="微软雅黑" w:cs="微软雅黑"/>
          <w:sz w:val="30"/>
          <w:szCs w:val="30"/>
        </w:rPr>
      </w:pPr>
    </w:p>
    <w:p w14:paraId="62168C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unblest, then, is a man, if in this last hour of time which is also the first hour of eternity, his strength is not in God.</w:t>
      </w:r>
    </w:p>
    <w:p w14:paraId="43158F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那么，一个人若在这时间的最后一小时，也是永恒的第一小时，他的力量不在上帝里面，是何等不蒙福。</w:t>
      </w:r>
    </w:p>
    <w:p w14:paraId="185B4E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wretched is he, if in these first moments of his final state, the farm, or the merchandise, or the book, or the father, or the child, or the wife, or the pleasures of social life, or the interests of civil life, are his only portion and support.</w:t>
      </w:r>
    </w:p>
    <w:p w14:paraId="0AB8BC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如果在他最终状态的最初时刻，农场、或商品、或书本、或父亲、或孩子、或妻子、或社会生活的乐趣、或公民生活的利益，是他唯一的份和支持，他是何等可怜。</w:t>
      </w:r>
    </w:p>
    <w:p w14:paraId="433008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enjoyed, it may be, much that springs from these temporal relations, and life in the main has gone well with him.</w:t>
      </w:r>
    </w:p>
    <w:p w14:paraId="3FFF2F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他或许已经享受了许多来自这些暂时关系的事物，并且生活大体上对他来说是顺利的。</w:t>
      </w:r>
    </w:p>
    <w:p w14:paraId="04319C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from the vantage-ground of this death-bed he looks back upon life, he sees as he could not while amidst its excitement and fascination, that after all it has been a "fitful fever," and that he is not to "sleep well" after it.</w:t>
      </w:r>
    </w:p>
    <w:p w14:paraId="19A836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然而，当他从这临终的床边这个有利位置回顾生命时，他看到了他在生命的兴奋和魅力中无法看到的，即生命终究是一场“断断续续的热病”，而他在此之后不会“安睡”。</w:t>
      </w:r>
    </w:p>
    <w:p w14:paraId="69FBF0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with a vividness and certainty that he never felt before, that he has been a sinful man because in relation to God he has been a supremely selfish and idolatrous man.</w:t>
      </w:r>
    </w:p>
    <w:p w14:paraId="3867E3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他以一种他从未感受过的生动和确定性，认识到他是一个罪人，因为在与上帝的关系中，他是一个至高无上地自私和偶像崇拜的人。</w:t>
      </w:r>
    </w:p>
    <w:p w14:paraId="7FB662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feels that he is a lost man, because his strength is not in God, in the slightest degree.</w:t>
      </w:r>
    </w:p>
    <w:p w14:paraId="385AFD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现在他感到他是一个失丧的人，因为他的力量丝毫不在上帝里面。</w:t>
      </w:r>
    </w:p>
    <w:p w14:paraId="4B5340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that he has no filial love for his Maker.</w:t>
      </w:r>
    </w:p>
    <w:p w14:paraId="1561C8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他发现他对他的造物主没有孝爱。</w:t>
      </w:r>
    </w:p>
    <w:p w14:paraId="11AA53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 phrase, he is "alienated" from God, and "without" God, both in this world and in the next.</w:t>
      </w:r>
    </w:p>
    <w:p w14:paraId="0F02D3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用圣经的话来说，他与上帝“疏远”了，并且在今生和来世都“没有”上帝。</w:t>
      </w:r>
    </w:p>
    <w:p w14:paraId="781AE4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that the account between himself and his Maker is closed, and that God is entering into judgment with him, and bidding him look for his portion and his strength where he has sought it all the days of his sinful life.</w:t>
      </w:r>
    </w:p>
    <w:p w14:paraId="6387F7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他发现他与他造物主之间的帐目已经结束，上帝正与他进入审判，并命令他在他罪恶一生中寻求他份和力量的地方去寻找它们。</w:t>
      </w:r>
    </w:p>
    <w:p w14:paraId="1954AE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hears those solemn and righteous words which are addressed only to those who have despised and rejected the offer of mercy: "Because I have called and ye refused; I have stretched out my hand, and no man regarded; but ye have set at nought all my counsel, and would none of my reproof; I also will laugh at your calamity; I will mock when your fear cometh.</w:t>
      </w:r>
    </w:p>
    <w:p w14:paraId="487766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那些庄严和公义的话，这些话只对那些藐视和拒绝怜悯之恩的人说：“因为我呼唤，你们不肯听从；我伸手，无人理会；反倒轻弃我一切的劝戒，不肯受我的责备；我也必在你们遭灾难时发笑；在你们惊恐临时戏笑。</w:t>
      </w:r>
    </w:p>
    <w:p w14:paraId="7B111B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they call upon me, but I will not answer; they shall seek me early, but they shall not find me."</w:t>
      </w:r>
    </w:p>
    <w:p w14:paraId="343E28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那时他们必呼求我，我却不应允；他们必切切地寻找我，却寻不见。”</w:t>
      </w:r>
    </w:p>
    <w:p w14:paraId="33EF0B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fellow man, if in your dying hour you cannot look up to God, and say: "Thou art the strength of my heart, and my portion forever," you are an unblest creature, and there is nothing but misery for you in eternity.</w:t>
      </w:r>
    </w:p>
    <w:p w14:paraId="5D3448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哦，我的同胞，如果你在临终之时不能仰望上帝，并说：“你是我心灵的力量，和我永远的份”，你就是一个不蒙福的受造物，在永恒中除了苦难，再无他物。</w:t>
      </w:r>
    </w:p>
    <w:p w14:paraId="6EEAA9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spirit when it leaves the body will begin an everlasting wandering away from God.</w:t>
      </w:r>
    </w:p>
    <w:p w14:paraId="122BC3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你的灵离开身体时，将开始一个永远远离上帝的漂泊。</w:t>
      </w:r>
    </w:p>
    <w:p w14:paraId="71DC99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want to wander, and hide from his sight.</w:t>
      </w:r>
    </w:p>
    <w:p w14:paraId="00E3B6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它会想要漂泊，并躲避祂的视线。</w:t>
      </w:r>
    </w:p>
    <w:p w14:paraId="1E7A55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love him here and now, and therefore cannot abide his presence there and then.</w:t>
      </w:r>
    </w:p>
    <w:p w14:paraId="1DEBB5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它现在不爱祂，因此那时也不能忍受祂的同在。</w:t>
      </w:r>
    </w:p>
    <w:p w14:paraId="402EC6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of wretchedness must such a spirit be when it enters the other world, where there is but one Object for any creature to lean upon, and yet that Object in relation to it is one of dislike, distaste, antipathy, and hostility.</w:t>
      </w:r>
    </w:p>
    <w:p w14:paraId="0865C7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这样的一个灵，当它进入另一个世界时，必定是何等的悲惨，在那里只有一个对象可以倚靠，然而那个对象对它来说却是一个厌恶、反感、敌意和敌对的对象。</w:t>
      </w:r>
    </w:p>
    <w:p w14:paraId="21B00D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turn in upon its own emptiness and guilt, because it has not made Christ its refuge, and God its strength.</w:t>
      </w:r>
    </w:p>
    <w:p w14:paraId="20FD36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因此，它必须转向它自己的空虚和罪咎，因为它没有以基督为它的避难所，以上帝为它的力量。</w:t>
      </w:r>
    </w:p>
    <w:p w14:paraId="5A4613D4">
      <w:pPr>
        <w:spacing w:line="247" w:lineRule="auto"/>
        <w:rPr>
          <w:rFonts w:hint="eastAsia" w:ascii="微软雅黑" w:hAnsi="微软雅黑" w:eastAsia="微软雅黑" w:cs="微软雅黑"/>
          <w:sz w:val="30"/>
          <w:szCs w:val="30"/>
        </w:rPr>
      </w:pPr>
    </w:p>
    <w:p w14:paraId="2797B7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impenitent death-bed is a dark scene, and the impenitent eternity is the blackness of darkness.</w:t>
      </w:r>
    </w:p>
    <w:p w14:paraId="7907A7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不悔改的临终是一幅黑暗的景象，不悔改的永恒是黑暗中的黑暗。</w:t>
      </w:r>
    </w:p>
    <w:p w14:paraId="5A12A5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from it to the believer's death-bed, which is a bright scene, and to the believer's eternity which is light inacessible and full of glory.</w:t>
      </w:r>
    </w:p>
    <w:p w14:paraId="1CBD30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让我们从这转向信徒的临终，那是一幅明亮的景象，转向信徒的永恒，那是不可接近的光，充满荣耀。</w:t>
      </w:r>
    </w:p>
    <w:p w14:paraId="3423A5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which has really made God its strength is summoned to leave the body, and enter into the endless life, it is strong—stronger than ever; and happy—happier than ever.</w:t>
      </w:r>
    </w:p>
    <w:p w14:paraId="71FADA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当那真正以上帝为力量的灵魂，被召唤离开身体，进入永生时，它是刚强的——比以往任何时候都刚强；是快乐的——比以往任何时候都快乐。</w:t>
      </w:r>
    </w:p>
    <w:p w14:paraId="16DF2A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strong; for it does not rest upon anything that perishes, and the everlasting arms are beneath.</w:t>
      </w:r>
    </w:p>
    <w:p w14:paraId="237332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它是坚强的；因为它不倚靠任何会朽坏的东西，而永恒的臂膀在下面。</w:t>
      </w:r>
    </w:p>
    <w:p w14:paraId="13B62C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fainting flesh and heart fail, yet God is the strength of the heart.</w:t>
      </w:r>
    </w:p>
    <w:p w14:paraId="1E06F5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虽然衰残的肉体和心灵衰竭，上帝却是心灵的力量。</w:t>
      </w:r>
    </w:p>
    <w:p w14:paraId="1FC4C7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knows that it is departing from the objects amidst which it has had its existence, but not from the one great Being in whom it has lived somewhat holily and tranquilly on earth, and will now continue to live forever.</w:t>
      </w:r>
    </w:p>
    <w:p w14:paraId="40E821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灵魂知道它正在离开它曾存在于其中的对象，但不是离开那一个伟大的存在，它在地上曾多少圣洁和平静地活在祂里面，现在将继续永远活在祂里面。</w:t>
      </w:r>
    </w:p>
    <w:p w14:paraId="5514BD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relationships are disappearing, and earthly bands are breaking away from it, but the relationship of a child of God will ever belong to it, and the hopes and aspirations of this relation which it has been feebly but faithfully cherishing in an imperfect state are to gather force and intensity forever.</w:t>
      </w:r>
    </w:p>
    <w:p w14:paraId="4C291B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属地的关系正在消失，属地的束缚正在从它身上脱落，但上帝儿女的关系将永远属于它，而它在一个不完美状态中微弱却忠实地珍视的这种关系的盼望和渴望，将永远聚集力量和强度。</w:t>
      </w:r>
    </w:p>
    <w:p w14:paraId="015CBC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soul does not feel that its strength is waning, but that it is waxing stronger and mightier; and so with tranquillity, perhaps with triumph—"a mortal paleness on the brow, a glory in the soul"—it goes into the presence of God.</w:t>
      </w:r>
    </w:p>
    <w:p w14:paraId="7C5347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这样的一个灵魂，并不感到它的力量在衰减，而是感到它在变得更强、更 mighty (强大)；因此带着平静，或许带着胜利——“眉宇间一丝 смертельная бледность ( смертельная бледность )，灵魂中一道荣耀”——它进入上帝的同在。</w:t>
      </w:r>
    </w:p>
    <w:p w14:paraId="294103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hour of death, we have seen that the kindling flashes of hell appear in the soul of the unpardoned, so the first streaks and rays of celestial glory stream through the penitent soul while it is leaving the body.</w:t>
      </w:r>
    </w:p>
    <w:p w14:paraId="24C988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正如在死亡的时刻，我们看到未蒙赦免之人的灵魂中，地狱的火花闪现，同样地，当悔改的灵魂离开身体时，属天荣耀的第一缕光芒也流经它。</w:t>
      </w:r>
    </w:p>
    <w:p w14:paraId="0C1375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keener sense of holy enjoyment, calmer peace pervades it, and the endless heaven is begun.</w:t>
      </w:r>
    </w:p>
    <w:p w14:paraId="0645C4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它对圣洁的享受有更敏锐的感觉，更平静的平安弥漫着它，无尽的天堂已经开始。</w:t>
      </w:r>
    </w:p>
    <w:p w14:paraId="0AC205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feels, in the phrase of Leighton, that "the Eternal is now the internal," that the glorious God is its strength and portion, and that the infinite heart of God is its home.</w:t>
      </w:r>
    </w:p>
    <w:p w14:paraId="0C3CBD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它感到，用雷顿 (Leighton) 的话来说，“永恒现在是内在的”，那荣耀的上帝是它的力量和份，而上帝无限的心是它的家。</w:t>
      </w:r>
    </w:p>
    <w:p w14:paraId="136CBC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discovered "the beauty and excellency of forgiveness—as it is with God, as it is in his gracious heart, in his eternal purpose, in the blood of Christ, and in the promise of the gospel."</w:t>
      </w:r>
    </w:p>
    <w:p w14:paraId="742FD7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它发现了“赦免的美丽和卓越——正如它在上帝那里一样，在祂恩典的心中，在祂永恒的旨意中，在基督的宝血中，以及在福音的应许中。”</w:t>
      </w:r>
    </w:p>
    <w:p w14:paraId="28434B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fear, and no wants unsupplied.</w:t>
      </w:r>
    </w:p>
    <w:p w14:paraId="2A845C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它没有恐惧，也没有未被满足的需要。</w:t>
      </w:r>
    </w:p>
    <w:p w14:paraId="2DBE1F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calmness, or with rapture, it commends itself into the hands of its God and Redeemer, and "flights of angels sing it to its rest" in the bosom of the Father.</w:t>
      </w:r>
    </w:p>
    <w:p w14:paraId="062360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它以平静，或以狂喜，将自己交托在它的上帝和救赎主手中，并且“天使的歌声送它到父的怀中安息”。</w:t>
      </w:r>
    </w:p>
    <w:p w14:paraId="768B51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Christian believers, this subject is full of salutary instruction.</w:t>
      </w:r>
    </w:p>
    <w:p w14:paraId="6F5335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对于基督徒来说，这个主题充满了有益的教导。</w:t>
      </w:r>
    </w:p>
    <w:p w14:paraId="78E806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really is our strength, we should not look with fear and anxiety into eternity, and we should not be unhappy here in time.</w:t>
      </w:r>
    </w:p>
    <w:p w14:paraId="230312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如果上帝真的是我们的力量，我们就不该带着恐惧和焦虑展望永恒，我们也不该在今生不快乐。</w:t>
      </w:r>
    </w:p>
    <w:p w14:paraId="128B4B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urges us, therefore, to a careful examination that we may know where our strength actually lies.</w:t>
      </w:r>
    </w:p>
    <w:p w14:paraId="7EC1DE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因此，它敦促我们仔细地省察，好叫我们知道我们的力量究竟在哪里。</w:t>
      </w:r>
    </w:p>
    <w:p w14:paraId="525EC1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need not seek long for this knowledge.</w:t>
      </w:r>
    </w:p>
    <w:p w14:paraId="64F14A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我们无需长久地寻求这知识。</w:t>
      </w:r>
    </w:p>
    <w:p w14:paraId="76200F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of our thoughts and affections, if God is our portion, will become daily a stronger flood.</w:t>
      </w:r>
    </w:p>
    <w:p w14:paraId="10472C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如果上帝是我们的份，我们思想和情感的潮流，将日益成为更强大的洪流。</w:t>
      </w:r>
    </w:p>
    <w:p w14:paraId="1FCC83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live as strangers and pilgrims, looking for a better country.</w:t>
      </w:r>
    </w:p>
    <w:p w14:paraId="547605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我们将像客旅和寄居的，盼望一个更美的家乡。</w:t>
      </w:r>
    </w:p>
    <w:p w14:paraId="77D2EA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will not rest in houses, or lands, or honor, or friends, as their firmest resting-place, but in the living God.</w:t>
      </w:r>
    </w:p>
    <w:p w14:paraId="115E5C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我们的心不会安息在房屋、或土地、或荣誉、或朋友中，作为它们最坚固的安息之所，而是在永生的上帝里面。</w:t>
      </w:r>
    </w:p>
    <w:p w14:paraId="38A947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die daily to the power of earthly things, and live unto Christ.</w:t>
      </w:r>
    </w:p>
    <w:p w14:paraId="2172D4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我们要天天向地上的事物死，向基督活。</w:t>
      </w:r>
    </w:p>
    <w:p w14:paraId="784346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gradually weaned from earth, and with more earnest desires look for heaven.</w:t>
      </w:r>
    </w:p>
    <w:p w14:paraId="52F273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我们将逐渐断绝对地的依恋，并以更热切的渴望盼望天堂。</w:t>
      </w:r>
    </w:p>
    <w:p w14:paraId="7442D9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enjoy this life with chastened and sober pleasure, but our transport and exultation will be awakened by the "power of an endless life," by the love and glory of God.</w:t>
      </w:r>
    </w:p>
    <w:p w14:paraId="4B2701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我们将以节制和清醒的快乐享受今生，但我们的狂喜和欢欣将由“无穷生命的大能”，由上帝的爱和荣耀所唤醒。</w:t>
      </w:r>
    </w:p>
    <w:p w14:paraId="3B20E376">
      <w:pPr>
        <w:spacing w:line="247" w:lineRule="auto"/>
        <w:rPr>
          <w:rFonts w:hint="eastAsia" w:ascii="微软雅黑" w:hAnsi="微软雅黑" w:eastAsia="微软雅黑" w:cs="微软雅黑"/>
          <w:sz w:val="30"/>
          <w:szCs w:val="30"/>
        </w:rPr>
      </w:pPr>
    </w:p>
    <w:p w14:paraId="4FDE17C0">
      <w:pPr>
        <w:pStyle w:val="2"/>
        <w:bidi w:val="0"/>
        <w:jc w:val="center"/>
        <w:rPr>
          <w:rFonts w:hint="eastAsia"/>
        </w:rPr>
      </w:pPr>
      <w:r>
        <w:rPr>
          <w:rFonts w:hint="eastAsia"/>
        </w:rPr>
        <w:t>SERMON VII: THE GLORIFICATION OF GOD</w:t>
      </w:r>
    </w:p>
    <w:p w14:paraId="58FAD609">
      <w:pPr>
        <w:pStyle w:val="2"/>
        <w:bidi w:val="0"/>
        <w:jc w:val="center"/>
        <w:rPr>
          <w:rFonts w:hint="eastAsia"/>
        </w:rPr>
      </w:pPr>
      <w:r>
        <w:rPr>
          <w:rFonts w:hint="eastAsia"/>
        </w:rPr>
        <w:t>第七讲：上帝的荣耀</w:t>
      </w:r>
    </w:p>
    <w:p w14:paraId="1C3FC7B4">
      <w:pPr>
        <w:spacing w:line="247" w:lineRule="auto"/>
        <w:rPr>
          <w:rFonts w:hint="eastAsia" w:ascii="微软雅黑" w:hAnsi="微软雅黑" w:eastAsia="微软雅黑" w:cs="微软雅黑"/>
          <w:sz w:val="30"/>
          <w:szCs w:val="30"/>
        </w:rPr>
      </w:pPr>
    </w:p>
    <w:p w14:paraId="7EE415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42:8.—"I am the LORD; that is my name: and my glory will I not give to another, neither my praise to graven images."</w:t>
      </w:r>
    </w:p>
    <w:p w14:paraId="22470B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42:8—“我是耶和华，这是我的名；我必不将我的荣耀归给假神，也不将我的称赞归给雕刻的偶像。”</w:t>
      </w:r>
    </w:p>
    <w:p w14:paraId="5C60557E">
      <w:pPr>
        <w:spacing w:line="247" w:lineRule="auto"/>
        <w:rPr>
          <w:rFonts w:hint="eastAsia" w:ascii="微软雅黑" w:hAnsi="微软雅黑" w:eastAsia="微软雅黑" w:cs="微软雅黑"/>
          <w:sz w:val="30"/>
          <w:szCs w:val="30"/>
        </w:rPr>
      </w:pPr>
    </w:p>
    <w:p w14:paraId="31BEF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a thing, provided it is a true and adequate one, denotes the essential nature of that thing.</w:t>
      </w:r>
    </w:p>
    <w:p w14:paraId="7B2392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一个事物的名字，如果它是真实和恰当的，就表示那个事物的本质。</w:t>
      </w:r>
    </w:p>
    <w:p w14:paraId="4CF3A6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chemist has discovered a new substance, he is, of course, compelled to invent a new name for it; and he seeks a term that will indicate its distinctive properties.</w:t>
      </w:r>
    </w:p>
    <w:p w14:paraId="600525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当一个化学家发现一种新物质时，他当然必须为它发明一个新名字；他会寻找一个能表明其独特性质的术语。</w:t>
      </w:r>
    </w:p>
    <w:p w14:paraId="6F8117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instance, that gas which illuminates our streets and dwellings was first discovered, it was supposed to be the constituent matter of heat, and the name phlogiston was given to it—a name that signifies inflammability.</w:t>
      </w:r>
    </w:p>
    <w:p w14:paraId="4F48A8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例如，当那种照亮我们街道和住宅的气体首次被发现时，它被认为是热的构成物质，并被命名为 phlogiston (燃素)——一个表示可燃性的名字。</w:t>
      </w:r>
    </w:p>
    <w:p w14:paraId="7D97B1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Cavendish afterwards more carefully analyzed its nature and properties, and discovered that it enters very largely into the production of water, it received the name of hydrogen.</w:t>
      </w:r>
    </w:p>
    <w:p w14:paraId="7B02BB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但当卡文迪什 (Cavendish) 后来更仔细地分析了它的性质和特性，并发现它大量地参与水的生成时，它被命名为氢。</w:t>
      </w:r>
    </w:p>
    <w:p w14:paraId="1E7A40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these instances the term was intended to denote the intrinsic nature and properties of the thing.</w:t>
      </w:r>
    </w:p>
    <w:p w14:paraId="3FE7C6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在每一个例子中，这个术语都意在表示事物的内在性质和特性。</w:t>
      </w:r>
    </w:p>
    <w:p w14:paraId="2B456B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informed, in the second chapter of Genesis, that when the Lord God had formed every beast of the field, and every fowl of the air, "He brought them unto Adam to see what he would call them; and whatsoever Adam called every living creature, that was the name thereof.</w:t>
      </w:r>
    </w:p>
    <w:p w14:paraId="4FCECD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创世记第二章告诉我们，当主上帝造了田野各样的走兽，和空中各样的飞鸟，“祂就都带到亚当面前，看他叫什么；亚当怎样叫各样的活物，那就是它的名字。</w:t>
      </w:r>
    </w:p>
    <w:p w14:paraId="112FF6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Adam gave names to all cattle, and to the fowl of the air, and to every beast of the field."</w:t>
      </w:r>
    </w:p>
    <w:p w14:paraId="225E42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亚当便给一切牲畜和空中飞鸟、野地走兽都起了名。”</w:t>
      </w:r>
    </w:p>
    <w:p w14:paraId="3031C7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before the apostasy of man, when the human mind possessed an intuition of both human and divine things that was superior to its subsequent knowledge; and hence those original denominations which Adam gave to the objects of nature were expressive of their interior and essential characteristics.</w:t>
      </w:r>
    </w:p>
    <w:p w14:paraId="5FD632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这是在人背道之前，那时人的心智对人和神圣的事物，都有一种优于其后知识的直觉；因此，亚当给自然界对象起的那些原始名称，都表达了它们内在和本质的特性。</w:t>
      </w:r>
    </w:p>
    <w:p w14:paraId="2E46DC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began the investigation of natural history, and his successors, for two thousand years, have diligently followed up the line of investigation; but that ethereal vision of the unfallen and sinless creature who had just come from the plastic hand of the Creator, and who possessed the unmutilated and perfect image of the Deity, penetrated further into the arcana of nature than have the toilsome investigations of his dim-eyed posterity.</w:t>
      </w:r>
    </w:p>
    <w:p w14:paraId="114281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 (Aristotle) 开始了自然史的研究，他的继承者，两千年来，都勤奋地沿着这条研究路线前进；但那个未堕落和无罪的受造物，刚刚从造物主的塑造之手出来，并拥有神性未受损和完美的形象，他的那 ethereal (空灵) 的异象，比他那目光昏暗的后代们辛劳的研究，更深入地穿透了自然的奥秘。</w:t>
      </w:r>
    </w:p>
    <w:p w14:paraId="413165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nomenclature which Adam originated at the express command of God, and which the pen of inspiration has recorded as a fact, though it has not specified it in detail, must have been pertinent and exhaustive.</w:t>
      </w:r>
    </w:p>
    <w:p w14:paraId="68ECD3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亚当在上帝明确的命令下所创立的那个命名法，以及默示的笔已将其记录为事实，虽然没有详细说明，但必定是贴切和详尽的。</w:t>
      </w:r>
    </w:p>
    <w:p w14:paraId="2CD96F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were the things, the natures, themselves.</w:t>
      </w:r>
    </w:p>
    <w:p w14:paraId="63D48C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名字就是事物，就是本性本身。</w:t>
      </w:r>
    </w:p>
    <w:p w14:paraId="0325E6B4">
      <w:pPr>
        <w:spacing w:line="247" w:lineRule="auto"/>
        <w:rPr>
          <w:rFonts w:hint="eastAsia" w:ascii="微软雅黑" w:hAnsi="微软雅黑" w:eastAsia="微软雅黑" w:cs="微软雅黑"/>
          <w:sz w:val="30"/>
          <w:szCs w:val="30"/>
        </w:rPr>
      </w:pPr>
    </w:p>
    <w:p w14:paraId="56AED5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has a name—not given to him by Adam, or any finite creature, but self-uttered, and self-imposed.</w:t>
      </w:r>
    </w:p>
    <w:p w14:paraId="0E9BC7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上帝也有一个名字——不是亚当或任何有限的受造物给祂的，而是祂自己说出，自己加上的。</w:t>
      </w:r>
    </w:p>
    <w:p w14:paraId="52E325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in Mount Horeb, after the vision of the flaming bush, said unto God: "Behold, when I come unto the children of Israel, and shall say unto them, the God of your fathers hath sent me unto you; and they shall say unto me, What is his name?</w:t>
      </w:r>
    </w:p>
    <w:p w14:paraId="053FEB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当摩西在何烈山，在看见燃烧荆棘的异象后，对上帝说：“看哪，我到以色列人那里，对他们说，你们祖宗的上帝打发我到你们这里来；他们若问我说，祂叫什么名字？</w:t>
      </w:r>
    </w:p>
    <w:p w14:paraId="11D1DA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unto them?"</w:t>
      </w:r>
    </w:p>
    <w:p w14:paraId="0CBEB3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我要对他们说什么呢？”</w:t>
      </w:r>
    </w:p>
    <w:p w14:paraId="20E3DE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of God was: "I AM THAT I AM: and thus shalt thou say unto the children of Israel, I AM hath sent me unto you."</w:t>
      </w:r>
    </w:p>
    <w:p w14:paraId="2AE1F2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上帝的回答是：“我是自有永有的；你也要这样对以色列人说，那自有永有的打发我到你们这里来。”</w:t>
      </w:r>
    </w:p>
    <w:p w14:paraId="28C592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denomination which God prefers for himself, the name which he chooses before all others as indicative of his nature, is I AM, or its equivalent, Jehovah.</w:t>
      </w:r>
    </w:p>
    <w:p w14:paraId="70C2EF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上帝为自己所偏爱的称谓，祂在所有其他名字之上选择的、作为祂本性标志的名字，是“我是”，或其等价物，耶和华。</w:t>
      </w:r>
    </w:p>
    <w:p w14:paraId="155085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word Jehovah is employed in the Old Testament as the proper name of God, it announces the same doctrine of his necessary existence that was taught to Moses when he was commanded to say to his people that I AM had sent him unto them.</w:t>
      </w:r>
    </w:p>
    <w:p w14:paraId="1626AE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每当旧约中耶和华这个词被用作上帝的专有名词时，它就宣告了祂必然存在的同样教义，这教义曾教导摩西，当他被命令对他的百姓说“我是”差遣他到他们那里去时。</w:t>
      </w:r>
    </w:p>
    <w:p w14:paraId="0E2952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name for the Deity, our word God, indicates that he is good—making prominent a moral quality.</w:t>
      </w:r>
    </w:p>
    <w:p w14:paraId="3888AC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英文中表示神明的名字，我们的词“God”，表示祂是良善的——突显了一个道德品质。</w:t>
      </w:r>
    </w:p>
    <w:p w14:paraId="51EEF3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and Latin world employed a term (θεο、ς, deus) that lays emphasis upon that characteristic of the Deity whereby he orders and governs the universe.</w:t>
      </w:r>
    </w:p>
    <w:p w14:paraId="65AF2B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希腊和拉丁世界使用了一个术语（θεο、ς, deus），强调了神明藉以安排和治理宇宙的那个特性。</w:t>
      </w:r>
    </w:p>
    <w:p w14:paraId="6A067E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Greek and Roman conception, God is the imperial Being who arranges and rules.</w:t>
      </w:r>
    </w:p>
    <w:p w14:paraId="316334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根据希腊和罗马的观念，上帝是安排和统治的帝王存在。</w:t>
      </w:r>
    </w:p>
    <w:p w14:paraId="0A0E51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Hebrew, divinely instructed upon this subject, chose a term which refers not to any particular attribute or quality, but to the very being and essence of God, and teaches the world that God must be—that he not only exists, but cannot logically be conceived of as non-existent.</w:t>
      </w:r>
    </w:p>
    <w:p w14:paraId="1CF616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但希伯来人，在这主题上受到神圣的教导，选择了一个不指任何特定属性或品质，而指上帝的存在和本质本身的术语，并教导世界说上帝必须是——祂不仅存在，而且在逻辑上不能被设想为不存在。</w:t>
      </w:r>
    </w:p>
    <w:p w14:paraId="7BAF9D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comes up in the text.</w:t>
      </w:r>
    </w:p>
    <w:p w14:paraId="5879AF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这个观念在经文中出现。</w:t>
      </w:r>
    </w:p>
    <w:p w14:paraId="22CA2C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Jehovah"—for so it stands in the original Hebrew—"that is my name: and my glory will 1 not give to another, neither my praise to graven images."</w:t>
      </w:r>
    </w:p>
    <w:p w14:paraId="4737E8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“我是耶和华”——因为在希伯来原文中就是如此——“这是我的名；我的荣耀我必不给别人，我的赞美也不给雕刻的偶像。”</w:t>
      </w:r>
    </w:p>
    <w:p w14:paraId="5D7C09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Divine Being challenges glory to himself upon the ground of his very nature and being.</w:t>
      </w:r>
    </w:p>
    <w:p w14:paraId="26044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在这里，神圣的存在以祂的本性和存在为根据，向自己挑战荣耀。</w:t>
      </w:r>
    </w:p>
    <w:p w14:paraId="61464C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presents an exclusive claim to be supremely honored, because of his independent, and underived, and necessary existence.</w:t>
      </w:r>
    </w:p>
    <w:p w14:paraId="651D78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祂提出一个排他性的要求，要被至高地尊荣，因为祂是独立的、非派生的和必然存在的。</w:t>
      </w:r>
    </w:p>
    <w:p w14:paraId="55A988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like creatures, he had once begun to exist, or if, like creatures, he could be conceived of as going out of existence, the foundation of such a claim would fall away, and he would have no more reason to arrogate supreme honor to himself than the angel Gabriel, or than the weakest man upon earth.</w:t>
      </w:r>
    </w:p>
    <w:p w14:paraId="3F893F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如果祂像受造物一样，曾经开始存在，或者如果祂像受造物一样，可以被设想为不再存在，那么这种要求的基础就会消失，祂就没有比天使加百列或地上最软弱的人更有理由为自己 arrogrogate (僭取) 至高的荣誉。</w:t>
      </w:r>
    </w:p>
    <w:p w14:paraId="74E10F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the mountains were brought forth, or ever he had formed the earth and the world, even from everlasting to everlasting, he is Jehovah—the I AM—and therefore he of right summons the whole universe into his temple, and demands from them the ascription of blessing, and glory, and wisdom, and thanksgiving, and honor, and power, and might, forever and ever.</w:t>
      </w:r>
    </w:p>
    <w:p w14:paraId="20349B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诸山未曾生出，或你未曾造出大地和世界，从亘古到永远，祂是耶和华——我是——因此祂有权将整个宇宙召入祂的殿中，并要求他们将祝福、荣耀、智慧、感谢、尊贵、权能和能力，归于祂，直到永永远远。</w:t>
      </w:r>
    </w:p>
    <w:p w14:paraId="51A457D9">
      <w:pPr>
        <w:spacing w:line="247" w:lineRule="auto"/>
        <w:rPr>
          <w:rFonts w:hint="eastAsia" w:ascii="微软雅黑" w:hAnsi="微软雅黑" w:eastAsia="微软雅黑" w:cs="微软雅黑"/>
          <w:sz w:val="30"/>
          <w:szCs w:val="30"/>
        </w:rPr>
      </w:pPr>
    </w:p>
    <w:p w14:paraId="3E1B91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then, leads us to raise the question: What is it to glorify God?</w:t>
      </w:r>
    </w:p>
    <w:p w14:paraId="5DDA94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那么，经文引导我们提出一个问题：荣耀上帝是什么意思？</w:t>
      </w:r>
    </w:p>
    <w:p w14:paraId="5F0868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answer to it should certainly have interest for us, not only upon those general grounds which concern all men, but because we hold a creed which opens with the affirmation, that it "is man's chief end to glorify God, and enjoy him forever."</w:t>
      </w:r>
    </w:p>
    <w:p w14:paraId="601C39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而这个问题的答案，当然应该对我们有兴趣，不仅是出于所有人都关心的普遍理由，而且因为我们持守一个信条，其开头就肯定说：“人的主要目的是荣耀上帝，并永远享受祂。”</w:t>
      </w:r>
    </w:p>
    <w:p w14:paraId="76A21CDE">
      <w:pPr>
        <w:spacing w:line="247" w:lineRule="auto"/>
        <w:rPr>
          <w:rFonts w:hint="eastAsia" w:ascii="微软雅黑" w:hAnsi="微软雅黑" w:eastAsia="微软雅黑" w:cs="微软雅黑"/>
          <w:sz w:val="30"/>
          <w:szCs w:val="30"/>
        </w:rPr>
      </w:pPr>
    </w:p>
    <w:p w14:paraId="6EA031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it is implied in glorifying God, that we think of him, and recognize his existence.</w:t>
      </w:r>
    </w:p>
    <w:p w14:paraId="6D6836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一、首先，荣耀上帝，就意味着我们思想祂，并承认祂的存在。</w:t>
      </w:r>
    </w:p>
    <w:p w14:paraId="0C9AD8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required in the first commandment," says the Larger Catechism (104), "is to worship and glorify God, by thinking, meditating upon, and remembering him."</w:t>
      </w:r>
    </w:p>
    <w:p w14:paraId="7D1858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《大要理问答》(104) 说：“第一条诫命所要求的责任，是藉着思想、默想和记念祂，来敬拜和荣耀上帝。”</w:t>
      </w:r>
    </w:p>
    <w:p w14:paraId="201F9C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higher dishonor can be done to any being, than to forget and ignore him.</w:t>
      </w:r>
    </w:p>
    <w:p w14:paraId="4C0288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对任何存在，没有比忘记和忽略祂更高的不敬了。</w:t>
      </w:r>
    </w:p>
    <w:p w14:paraId="33D787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life, if a man wishes to express the highest degree of contempt for a fellow-creature, he says: "I never think of him; I do not recognize his existence."</w:t>
      </w:r>
    </w:p>
    <w:p w14:paraId="66BAA1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在日常生活中，如果一个人想对一个同类受造物表达最高程度的蔑视，他会说：“我从不想到他；我不承认他的存在。”</w:t>
      </w:r>
    </w:p>
    <w:p w14:paraId="6055B5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habitual and common attitude of man's mind toward the Everlasting God.</w:t>
      </w:r>
    </w:p>
    <w:p w14:paraId="31F47F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但这是人对永生上帝惯常和普遍的态度。</w:t>
      </w:r>
    </w:p>
    <w:p w14:paraId="3A9961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Being who exists of necessity, and who is the Creator and Preserver of all other beings, is ignored by the world at large.</w:t>
      </w:r>
    </w:p>
    <w:p w14:paraId="7781F9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这位必然存在、并且是所有其他存在的创造者和保守者的伟大存在，被世界大众所忽略。</w:t>
      </w:r>
    </w:p>
    <w:p w14:paraId="47CD13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in their thoughts, and practically he is reduced to nonentity.</w:t>
      </w:r>
    </w:p>
    <w:p w14:paraId="106085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上帝不在他们的思想中，实际上祂被简化为不存在。</w:t>
      </w:r>
    </w:p>
    <w:p w14:paraId="3A022D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long as we do not think of an object or a being, so long as we do not recognize its existence, it possesses none for our minds.</w:t>
      </w:r>
    </w:p>
    <w:p w14:paraId="0FB6FB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因为只要我们不思想一个物体或一个存在，只要我们不承认它的存在，它对我们的心智来说就不存在。</w:t>
      </w:r>
    </w:p>
    <w:p w14:paraId="39FB93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Columbus discovered America, it could not be an object of reflection for the people of Europe and Asia, and therefore, in relation to the Old World, America had no existence.</w:t>
      </w:r>
    </w:p>
    <w:p w14:paraId="774EB0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在哥伦布发现美洲之前，它不可能是欧洲和亚洲人民反思的对象，因此，相对于旧世界，美洲是不存在的。</w:t>
      </w:r>
    </w:p>
    <w:p w14:paraId="2184B2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existence for God, and for higher intelligences.</w:t>
      </w:r>
    </w:p>
    <w:p w14:paraId="5E0ED6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它对上帝和更高的智慧存在。</w:t>
      </w:r>
    </w:p>
    <w:p w14:paraId="112638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God knew of it, and shouted for joy over it as a part of that glorious world which rounded to their view upon the morning of creation.</w:t>
      </w:r>
    </w:p>
    <w:p w14:paraId="7AB623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上帝的众子知道它，并因它而欢呼，视其为那在创造的早晨，在他们眼前呈现的荣耀世界的一部分。</w:t>
      </w:r>
    </w:p>
    <w:p w14:paraId="33DD2E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until the bold Genoese navigator revealed it to the ken, to the thought, of Europe, it was a nonentity for Europe.</w:t>
      </w:r>
    </w:p>
    <w:p w14:paraId="187FA1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但直到那位勇敢的热那亚航海家将其揭示给欧洲的视野、思想，它对欧洲来说都是一个不存在之物。</w:t>
      </w:r>
    </w:p>
    <w:p w14:paraId="18C4BD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continent, with its vast mountain-ranges, and great rivers, and boundless plains, had scarcely the substance of a dream for the people of the Eastern world.</w:t>
      </w:r>
    </w:p>
    <w:p w14:paraId="253B09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整个大陆，连同其广阔的山脉、大河和无边的平原，对东方世界的人民来说，几乎没有梦的实质。</w:t>
      </w:r>
    </w:p>
    <w:p w14:paraId="1C5F3A84">
      <w:pPr>
        <w:spacing w:line="247" w:lineRule="auto"/>
        <w:rPr>
          <w:rFonts w:hint="eastAsia" w:ascii="微软雅黑" w:hAnsi="微软雅黑" w:eastAsia="微软雅黑" w:cs="微软雅黑"/>
          <w:sz w:val="30"/>
          <w:szCs w:val="30"/>
        </w:rPr>
      </w:pPr>
    </w:p>
    <w:p w14:paraId="689A9F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so is it in respect to the existence of God.</w:t>
      </w:r>
    </w:p>
    <w:p w14:paraId="73D885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关于上帝的存在也是如此。</w:t>
      </w:r>
    </w:p>
    <w:p w14:paraId="218ACE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verily is, and fills immensity with his presence; but how few of the children of men are constantly and habitually aware of it.</w:t>
      </w:r>
    </w:p>
    <w:p w14:paraId="5FF473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祂确实存在，并以祂的同在充满无限；但有多少人的儿女经常和习惯性地意识到这一点。</w:t>
      </w:r>
    </w:p>
    <w:p w14:paraId="103FC2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of them are busied with thinking about him.</w:t>
      </w:r>
    </w:p>
    <w:p w14:paraId="30CE49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他们中有多少人忙于思想祂。</w:t>
      </w:r>
    </w:p>
    <w:p w14:paraId="673824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of them make him real to their minds by meditating upon his being and attributes.</w:t>
      </w:r>
    </w:p>
    <w:p w14:paraId="0BBC40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他们中有多少人藉着默想祂的存在和属性，使祂在他们心中成为真实的。</w:t>
      </w:r>
    </w:p>
    <w:p w14:paraId="430008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recall some day in which you did not once think of your Creator and Judge; in which, therefore, you wholly ignored his existence; in which, to all intents and purposes, he was a nonentity?</w:t>
      </w:r>
    </w:p>
    <w:p w14:paraId="241057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你难道记不起有哪一天你一次也没有想到你的造物主和审判官；在那一天，你因此完全忽略了祂的存在；在那一天，对你来说，祂实际上是不存在的？</w:t>
      </w:r>
    </w:p>
    <w:p w14:paraId="42D45B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you could do it, you, on that day, annihilated the Deity.</w:t>
      </w:r>
    </w:p>
    <w:p w14:paraId="200F95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就你所能做的，你在那一天，消灭了神明。</w:t>
      </w:r>
    </w:p>
    <w:p w14:paraId="7652DB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if united with the adequate power, would not only have dethroned God, but would have exterminated him.</w:t>
      </w:r>
    </w:p>
    <w:p w14:paraId="13DA0C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同样的精神，如果与足够的能力结合，不仅会废黜上帝，而且会消灭祂。</w:t>
      </w:r>
    </w:p>
    <w:p w14:paraId="58C749C3">
      <w:pPr>
        <w:spacing w:line="247" w:lineRule="auto"/>
        <w:rPr>
          <w:rFonts w:hint="eastAsia" w:ascii="微软雅黑" w:hAnsi="微软雅黑" w:eastAsia="微软雅黑" w:cs="微软雅黑"/>
          <w:sz w:val="30"/>
          <w:szCs w:val="30"/>
        </w:rPr>
      </w:pPr>
    </w:p>
    <w:p w14:paraId="19FE55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does not relieve the matter to say that this is mere passive forgetfulness, and that there is no deliberate effort to do dishonor to God.</w:t>
      </w:r>
    </w:p>
    <w:p w14:paraId="1EA6A8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说这只是被动的遗忘，并且没有故意努力去不敬上帝，并不能减轻这件事的严重性。</w:t>
      </w:r>
    </w:p>
    <w:p w14:paraId="2295A6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passive forgetfulness itself is the highest kind of indignity; and is so represented in the Scriptures.</w:t>
      </w:r>
    </w:p>
    <w:p w14:paraId="7A7F05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这种被动的遗忘本身就是最高的不敬；圣经中也是如此描述的。</w:t>
      </w:r>
    </w:p>
    <w:p w14:paraId="08C1CD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turned into hell, and all the nations that forget God.</w:t>
      </w:r>
    </w:p>
    <w:p w14:paraId="50B924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“恶人必归到阴间，就是忘记上帝的列国。</w:t>
      </w:r>
    </w:p>
    <w:p w14:paraId="65B908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this, ye that forget God, lest I tear you in pieces, and there be none to deliver."</w:t>
      </w:r>
    </w:p>
    <w:p w14:paraId="7F8A88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现在你们这忘记上帝的，要思想这事，免得我将你们撕碎，无人搭救。”</w:t>
      </w:r>
    </w:p>
    <w:p w14:paraId="3A79AE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fearful language, and therefore the sin against which it is levelled must be great.</w:t>
      </w:r>
    </w:p>
    <w:p w14:paraId="64F6FE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这是可怕的语言，因此它所针对的罪必定是大的。</w:t>
      </w:r>
    </w:p>
    <w:p w14:paraId="06D577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come to examine it we perceive that it is.</w:t>
      </w:r>
    </w:p>
    <w:p w14:paraId="030ACD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当我们来审视它时，我们发现它确实是。</w:t>
      </w:r>
    </w:p>
    <w:p w14:paraId="158B24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unthinking forgetfulness of the greatest and most glorious Being in the universe betokens an utter unconcern towards him.</w:t>
      </w:r>
    </w:p>
    <w:p w14:paraId="765473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因为这种对宇宙中最伟大和最荣耀存在的漫不经心的遗忘，表明了对祂的全然漠不关心。</w:t>
      </w:r>
    </w:p>
    <w:p w14:paraId="4B84BE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an apathy so deep, and so uniform, that the being and attributes of God make no kind of impression.</w:t>
      </w:r>
    </w:p>
    <w:p w14:paraId="78A009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它暗示了一种如此深刻和如此一致的冷漠，以至于上帝的存在和属性没有留下任何印象。</w:t>
      </w:r>
    </w:p>
    <w:p w14:paraId="4DC380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proud nobleman passes by a peasant without bestowing a thought upon him, without noticing his presence in the least, we do not attribute this to any deliberate intention, any direct effort, to put an indignity upon an inferior.</w:t>
      </w:r>
    </w:p>
    <w:p w14:paraId="49922A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当一个骄傲的贵族经过一个农民，却没有给他一丝思想，丝毫没有注意到他的存在时，我们不将此归因于任何故意的意图，任何直接的努力，来对一个下等人施加侮辱。</w:t>
      </w:r>
    </w:p>
    <w:p w14:paraId="43476F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unconscious dishonor, the passive forgetfulness, the silent contempt, which arises from an utter indifference and apathy towards the person.</w:t>
      </w:r>
    </w:p>
    <w:p w14:paraId="2BE6A2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这是无意识的不敬，被动的遗忘，无声的蔑视，源于对那个人全然的漠不关心和冷漠。</w:t>
      </w:r>
    </w:p>
    <w:p w14:paraId="6C6C24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the kind of indignity of which man is guilty in not thinking of God; in forgetting that there is any such being.</w:t>
      </w:r>
    </w:p>
    <w:p w14:paraId="4A03AB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而人因不思想上帝、因忘记有这样一个存在而犯下的不敬，就是这种类型。</w:t>
      </w:r>
    </w:p>
    <w:p w14:paraId="31370E15">
      <w:pPr>
        <w:spacing w:line="247" w:lineRule="auto"/>
        <w:rPr>
          <w:rFonts w:hint="eastAsia" w:ascii="微软雅黑" w:hAnsi="微软雅黑" w:eastAsia="微软雅黑" w:cs="微软雅黑"/>
          <w:sz w:val="30"/>
          <w:szCs w:val="30"/>
        </w:rPr>
      </w:pPr>
    </w:p>
    <w:p w14:paraId="239A37C3">
      <w:pPr>
        <w:spacing w:line="247" w:lineRule="auto"/>
        <w:rPr>
          <w:rFonts w:hint="eastAsia" w:ascii="微软雅黑" w:hAnsi="微软雅黑" w:eastAsia="微软雅黑" w:cs="微软雅黑"/>
          <w:sz w:val="30"/>
          <w:szCs w:val="30"/>
        </w:rPr>
      </w:pPr>
    </w:p>
    <w:p w14:paraId="2332965D">
      <w:pPr>
        <w:spacing w:line="248" w:lineRule="auto"/>
        <w:rPr>
          <w:rFonts w:hint="eastAsia" w:ascii="微软雅黑" w:hAnsi="微软雅黑" w:eastAsia="微软雅黑" w:cs="微软雅黑"/>
          <w:sz w:val="30"/>
          <w:szCs w:val="30"/>
        </w:rPr>
      </w:pPr>
    </w:p>
    <w:p w14:paraId="7C391740">
      <w:pPr>
        <w:spacing w:line="262" w:lineRule="auto"/>
        <w:rPr>
          <w:rFonts w:hint="eastAsia" w:ascii="微软雅黑" w:hAnsi="微软雅黑" w:eastAsia="微软雅黑" w:cs="微软雅黑"/>
          <w:sz w:val="30"/>
          <w:szCs w:val="30"/>
        </w:rPr>
      </w:pPr>
      <w:bookmarkStart w:id="0" w:name="bookmark6"/>
      <w:bookmarkEnd w:id="0"/>
    </w:p>
    <w:p w14:paraId="584CAABF">
      <w:pPr>
        <w:spacing w:line="262" w:lineRule="auto"/>
        <w:rPr>
          <w:rFonts w:hint="eastAsia" w:ascii="微软雅黑" w:hAnsi="微软雅黑" w:eastAsia="微软雅黑" w:cs="微软雅黑"/>
          <w:sz w:val="30"/>
          <w:szCs w:val="30"/>
        </w:rPr>
      </w:pPr>
    </w:p>
    <w:p w14:paraId="1A4A288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whoever would glorify God must begin by reversing all this.</w:t>
      </w:r>
    </w:p>
    <w:p w14:paraId="723B6AB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那么，凡要荣耀上帝的人，都必须从颠倒这一切开始。</w:t>
      </w:r>
    </w:p>
    <w:p w14:paraId="55153DD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must be in all his thoughts.</w:t>
      </w:r>
    </w:p>
    <w:p w14:paraId="3424ED1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上帝必须在他所有的思想中。</w:t>
      </w:r>
    </w:p>
    <w:p w14:paraId="211589B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recognize, habitually and spontaneously, the existence of his Creator and Judge.</w:t>
      </w:r>
    </w:p>
    <w:p w14:paraId="27CCE62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他必须习惯性地、自发地承认他的造物主和审判官的存在。</w:t>
      </w:r>
    </w:p>
    <w:p w14:paraId="52AF824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must become as real to him as the sun in the heavens.</w:t>
      </w:r>
    </w:p>
    <w:p w14:paraId="5F741B7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上帝对他来说，必须像天上的太阳一样真实。</w:t>
      </w:r>
    </w:p>
    <w:p w14:paraId="53B532A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idea of the Deity must swallow up all other ideas, and dominate over them.</w:t>
      </w:r>
    </w:p>
    <w:p w14:paraId="79D4A06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神性的观念必须吞噬所有其他的观念，并支配它们。</w:t>
      </w:r>
    </w:p>
    <w:p w14:paraId="4D43E5C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he goes, the thought must be ever present to his mind: "Thou God seest me."</w:t>
      </w:r>
    </w:p>
    <w:p w14:paraId="5DED63C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无论他走到哪里，这个思想必须永远在他心中：“上帝，你看见我。”</w:t>
      </w:r>
    </w:p>
    <w:p w14:paraId="6438A03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this spontaneous forgetfulness, there must be a spontaneous remembrance of him.</w:t>
      </w:r>
    </w:p>
    <w:p w14:paraId="2E80A9D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取代这种自发的遗忘，必须有对祂的自发的记念。</w:t>
      </w:r>
    </w:p>
    <w:p w14:paraId="46EA027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must constantly impress himself upon the mind.</w:t>
      </w:r>
    </w:p>
    <w:p w14:paraId="6507F29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上帝必须不断地将祂自己印在心智上。</w:t>
      </w:r>
    </w:p>
    <w:p w14:paraId="2D554C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 early Christian fathers were fond of speaking of the Deity as "impinging" himself upon the human soul —as if he were some great body or mass that loomed up, and forced himself down upon the attention and notice of men.</w:t>
      </w:r>
    </w:p>
    <w:p w14:paraId="2CE6B03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一些早期的教父喜欢把神明说成是“撞击”在人的灵魂上——仿佛祂是一个巨大的身体或团块，隐约出现，并强行使自己引起人的注意和留意。</w:t>
      </w:r>
    </w:p>
    <w:p w14:paraId="707DBB3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such must be the relation between man and God, before God can be glorified.</w:t>
      </w:r>
    </w:p>
    <w:p w14:paraId="5845942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在上帝能被荣耀之前，人与上帝之间的关系必须是这样的。</w:t>
      </w:r>
    </w:p>
    <w:p w14:paraId="2081BFD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step towards the greatest of human duties, the first step towards the chief end of man, cannot be taken, until the creature begins to think habitually of God, and to recognize his eternal power and godhead.</w:t>
      </w:r>
    </w:p>
    <w:p w14:paraId="0847DF8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在受造物开始习惯性地思想上帝，并承认祂的永能和神性之前，迈向人类最大责任的第一步，迈向人主要目的的第一步，是无法迈出的。</w:t>
      </w:r>
    </w:p>
    <w:p w14:paraId="5692B04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has made even a beginning in religion, until he has said, reverently, and feeling the truth of what he says: "Thou art Jehovah, the Great I AM; that is thy name and thy nature; and thy glory thou wilt not give to another, neither thy praise to graven images."</w:t>
      </w:r>
    </w:p>
    <w:p w14:paraId="4C5D46E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一个人若未曾敬虔地说，并感受到他所说之话的真实性：“你是耶和华，伟大的自有永有者；那是你的名和你的本性；你的荣耀你不给别人，你的赞美也不给雕刻的偶像”，他就甚至还没有开始宗教。</w:t>
      </w:r>
    </w:p>
    <w:p w14:paraId="082DC68C">
      <w:pPr>
        <w:pStyle w:val="3"/>
        <w:spacing w:before="298" w:line="282" w:lineRule="auto"/>
        <w:ind w:right="6" w:firstLine="4"/>
        <w:jc w:val="both"/>
        <w:rPr>
          <w:rFonts w:hint="eastAsia" w:ascii="微软雅黑" w:hAnsi="微软雅黑" w:eastAsia="微软雅黑" w:cs="微软雅黑"/>
          <w:spacing w:val="-1"/>
          <w:sz w:val="30"/>
          <w:szCs w:val="30"/>
        </w:rPr>
      </w:pPr>
    </w:p>
    <w:p w14:paraId="472CE58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In the second place, it is implied in glorifying God, that we think of him as the first cause and last end of all things.</w:t>
      </w:r>
    </w:p>
    <w:p w14:paraId="071A9DC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二、其次，荣耀上帝，就意味着我们视祂为万物的首因和终极目的。</w:t>
      </w:r>
    </w:p>
    <w:p w14:paraId="16B252C4">
      <w:pPr>
        <w:pStyle w:val="3"/>
        <w:spacing w:before="298" w:line="282" w:lineRule="auto"/>
        <w:ind w:right="6" w:firstLine="4"/>
        <w:jc w:val="both"/>
        <w:rPr>
          <w:rFonts w:hint="eastAsia" w:ascii="微软雅黑" w:hAnsi="微软雅黑" w:eastAsia="微软雅黑" w:cs="微软雅黑"/>
          <w:spacing w:val="-1"/>
          <w:sz w:val="30"/>
          <w:szCs w:val="30"/>
        </w:rPr>
      </w:pPr>
    </w:p>
    <w:p w14:paraId="0B126B2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again, as in the preceding instance, we can arrive at the truth by the way of contrast; by considering what is the common course of man's thought and feeling.</w:t>
      </w:r>
    </w:p>
    <w:p w14:paraId="7566C51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在这里，又如前例，我们可以通过对比的方式来达到真理；通过思考人思想和情感的通常过程。</w:t>
      </w:r>
    </w:p>
    <w:p w14:paraId="79A6702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naturally thinks of himself as the chief cause, and the final end.</w:t>
      </w:r>
    </w:p>
    <w:p w14:paraId="41C7414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人自然地认为自己是主要原因和最终目的。</w:t>
      </w:r>
    </w:p>
    <w:p w14:paraId="3EB40BE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charge which the apostle Paul makes against the apostate world is, that they worship and serve the creature more than the Creator.</w:t>
      </w:r>
    </w:p>
    <w:p w14:paraId="17738A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使徒保罗对背道的世界所作的指控是，他们敬拜事奉受造之物，过于敬拜事奉造物主。</w:t>
      </w:r>
    </w:p>
    <w:p w14:paraId="56501F1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particular creature which every sinful man worships and serves more than the Creator, is himself.</w:t>
      </w:r>
    </w:p>
    <w:p w14:paraId="4D9D9A3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而每一个有罪的人，比敬拜事奉造物主更多地敬拜事奉的特定受造物，就是他自己。</w:t>
      </w:r>
    </w:p>
    <w:p w14:paraId="0348075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men pay regard to their fellow-men, and in a certain degree worship and serve them.</w:t>
      </w:r>
    </w:p>
    <w:p w14:paraId="6B65CA0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诚然，人会尊重他的同胞，并在某种程度上敬拜和事奉他们。</w:t>
      </w:r>
    </w:p>
    <w:p w14:paraId="2980AC1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every such instance it will be found, upon examination, that the worship and the service is only a means to an end.</w:t>
      </w:r>
    </w:p>
    <w:p w14:paraId="3C7C678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但在每一个这样的例子中，经审查都会发现，敬拜和事奉只是达到目的的手段。</w:t>
      </w:r>
    </w:p>
    <w:p w14:paraId="1F2E7CB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never an end.</w:t>
      </w:r>
    </w:p>
    <w:p w14:paraId="208367A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它永远不是目的。</w:t>
      </w:r>
    </w:p>
    <w:p w14:paraId="51F664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for example, flatters, and perhaps even fawns upon a fellow-creature who is high in station, or in power, or in wealth.</w:t>
      </w:r>
    </w:p>
    <w:p w14:paraId="40F2654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例如，一个人会奉承，甚至可能谄媚一个地位高、或有权、或富有的人。</w:t>
      </w:r>
    </w:p>
    <w:p w14:paraId="6679358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only in order to derive some personal advantage thereby.</w:t>
      </w:r>
    </w:p>
    <w:p w14:paraId="5CE0F30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但这只是为了从中获得一些个人利益。</w:t>
      </w:r>
    </w:p>
    <w:p w14:paraId="102AD35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worship and service do not ultimately terminate upon the king or the millionaire, but upon the worshipper; upon the devotee himself.</w:t>
      </w:r>
    </w:p>
    <w:p w14:paraId="0A2FB74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敬拜和事奉最终不是终止于国王或百万富翁，而是终止于敬拜者；终止于信徒自己。</w:t>
      </w:r>
    </w:p>
    <w:p w14:paraId="5D6B4BB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for anything that intrinsically belongs to the man of power, or the man of wealth, that the honor is accorded to him.</w:t>
      </w:r>
    </w:p>
    <w:p w14:paraId="1970B90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荣誉被授予他，不是因为任何内在属于那个有权之人或富有之人的东西。</w:t>
      </w:r>
    </w:p>
    <w:p w14:paraId="243B7AD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Could the same personal advantage be secured by showing dishonor, as by showing honor, the selfish sinful heart of man would "whistle" both nobles and kings "down the wind."</w:t>
      </w:r>
    </w:p>
    <w:p w14:paraId="7413560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如果通过表现不敬，能获得与表现尊敬相同的个人利益，人那自私有罪的心，就会把贵族和国王都“吹散”。</w:t>
      </w:r>
    </w:p>
    <w:p w14:paraId="2BF6C27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ultimate idol is in every instance the important ego, the dear self.</w:t>
      </w:r>
    </w:p>
    <w:p w14:paraId="6F1926D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最终的偶像，在每一个例子中，都是重要的自我，亲爱的自己。</w:t>
      </w:r>
    </w:p>
    <w:p w14:paraId="4BCF3B7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surprising to see, and no man sees it until he endeavors to get rid of the evil, how intensely the soul of man revolves upon itself, and how difficult it is to desert itself and revolve around another.</w:t>
      </w:r>
    </w:p>
    <w:p w14:paraId="2CDD6C8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令人惊讶的是，人的灵魂如何强烈地围绕着自己旋转，并且要离弃自己而围绕着另一个旋转是何等困难，这一点，除非一个人努力摆脱这邪恶，否则他是看不到的。</w:t>
      </w:r>
    </w:p>
    <w:p w14:paraId="730C431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for example, give a sum of money to a poor and suffering family.</w:t>
      </w:r>
    </w:p>
    <w:p w14:paraId="6193548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例如，你给一个贫穷和受苦的家庭一笔钱。</w:t>
      </w:r>
    </w:p>
    <w:p w14:paraId="17FFF46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external act—what the schoolman would denominate the "matter" of the act—is good.</w:t>
      </w:r>
    </w:p>
    <w:p w14:paraId="15B2B7C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外在的行为——经院学者会称之为行为的“质料”——是好的。</w:t>
      </w:r>
    </w:p>
    <w:p w14:paraId="65034DD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your fellow-men, who can see only the outward appearance, praise you as an excellent person.</w:t>
      </w:r>
    </w:p>
    <w:p w14:paraId="612216F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而你的同胞，只能看到外表，称赞你是一个优秀的人。</w:t>
      </w:r>
    </w:p>
    <w:p w14:paraId="593C184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look into the heart, and see if there really be the moral excellence, the true holiness before God, that is supposed.</w:t>
      </w:r>
    </w:p>
    <w:p w14:paraId="28D2D1B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但让我们察看内心，看看是否真的有那被假定的、在上帝面前的道德卓越、真正的圣洁。</w:t>
      </w:r>
    </w:p>
    <w:p w14:paraId="5850BBD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gift had been bestowed, did you not begin to congratulate yourself upon what you had done?</w:t>
      </w:r>
    </w:p>
    <w:p w14:paraId="6B891B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当礼物被赠予后，你难道没有开始为你所做的而祝贺自己吗？</w:t>
      </w:r>
    </w:p>
    <w:p w14:paraId="4E2C4B3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not the left hand begin to know what the right hand had been doing?</w:t>
      </w:r>
    </w:p>
    <w:p w14:paraId="4C4381D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左手难道没有开始知道右手所做的吗？</w:t>
      </w:r>
    </w:p>
    <w:p w14:paraId="333B99C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did not pride and self-worship begin to fill the heart, and was not the act, so far as the inward nature of it—what the same schoolman would call the "form" of it—is concerned, an egotistical one?</w:t>
      </w:r>
    </w:p>
    <w:p w14:paraId="74DE75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换句话说，骄傲和自我崇拜难道没有开始充满内心，而那个行为，就其内在的本质——同一个经院学者会称之为它的“形式”——而言，难道不是一个自我中心的行为吗？</w:t>
      </w:r>
    </w:p>
    <w:p w14:paraId="27B182B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you not worship and serve the creature more than the Creator, in this act—which yet was one of the best that you ever performed?</w:t>
      </w:r>
    </w:p>
    <w:p w14:paraId="42D4553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你难道没有在这个行为中——这行为却是你做过的最好的行为之一——敬拜事奉受造之物，过于敬拜事奉造物主吗？</w:t>
      </w:r>
    </w:p>
    <w:p w14:paraId="12AFB53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there not a "sin" in this "holy thing?"</w:t>
      </w:r>
    </w:p>
    <w:p w14:paraId="3452563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这“圣物”中难道没有“罪”吗？</w:t>
      </w:r>
    </w:p>
    <w:p w14:paraId="2EFE965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not the "dead fly" spoil the "apothecaries' ointment?"</w:t>
      </w:r>
    </w:p>
    <w:p w14:paraId="0C97C1E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“死苍蝇”难道没有败坏“香料商的香膏”吗？</w:t>
      </w:r>
    </w:p>
    <w:p w14:paraId="7B2F3D6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the inward disposition had corresponded entirely to the outward act, in this transaction; if the act were a really holy one; it would have been done to the glory of God, and there would not have been a particle of self-worship in your experience.</w:t>
      </w:r>
    </w:p>
    <w:p w14:paraId="36FD7AE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因为如果在这个交易中，内在的性情与外在的行为完全一致；如果这个行为是一个真正圣洁的行为；它就会是为了上帝的荣耀而作的，你的经历中就不会有一丝一毫的自我崇拜。</w:t>
      </w:r>
    </w:p>
    <w:p w14:paraId="73A2323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would not have had the least proud thought of self in the affair, but would have humbly thought only of God.</w:t>
      </w:r>
    </w:p>
    <w:p w14:paraId="48DF188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你在这件事上就不会有丝毫骄傲的自我思想，而只会谦卑地思想上帝。</w:t>
      </w:r>
    </w:p>
    <w:p w14:paraId="18C690C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giving the gift, you would have said as David did in reference to the gift which he and the people of Israel had made to God in the building of the temple: "But who am I, and what is my people, that we should be able to offer so willingly, after this sort?</w:t>
      </w:r>
    </w:p>
    <w:p w14:paraId="7396D2E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在施予礼物之后，你会像大卫在提到他和以色列民为建造圣殿向上帝所献的礼物时所说的那样说：“我算什么，我的民算什么，竟能如此乐意奉献？</w:t>
      </w:r>
    </w:p>
    <w:p w14:paraId="112D077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all things come of thee, and of thine own have we given thee."</w:t>
      </w:r>
    </w:p>
    <w:p w14:paraId="2AEB940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因为万物都从你而来，我们把从你而得的献给你。”</w:t>
      </w:r>
    </w:p>
    <w:p w14:paraId="79CC773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would have acknowledged that it is God who gives both the willingness to give, and the means of giving; that He is both the first cause and the last end of all things.</w:t>
      </w:r>
    </w:p>
    <w:p w14:paraId="4A93108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你本该承认是上帝赐予了施予的意愿和施予的方法；祂是万物的首因和终极目的。</w:t>
      </w:r>
    </w:p>
    <w:p w14:paraId="16C18F3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the supposition, you did neither.</w:t>
      </w:r>
    </w:p>
    <w:p w14:paraId="7CA32E3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但根据假设，你两者都没有做。</w:t>
      </w:r>
    </w:p>
    <w:p w14:paraId="2AE52E5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gave the sum of money as something which your intellect and hands had originated, and you took the merit of the gift to yourself.</w:t>
      </w:r>
    </w:p>
    <w:p w14:paraId="3512B0A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你把那笔钱当作是你自己的智慧和双手所创造的，并把礼物的功劳归于自己。</w:t>
      </w:r>
    </w:p>
    <w:p w14:paraId="74A2E51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worshipped and served the creature more than the Creator.</w:t>
      </w:r>
    </w:p>
    <w:p w14:paraId="11021AB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你敬拜事奉受造之物，过于敬拜事奉造物主。</w:t>
      </w:r>
    </w:p>
    <w:p w14:paraId="46242907">
      <w:pPr>
        <w:pStyle w:val="3"/>
        <w:spacing w:before="298" w:line="282" w:lineRule="auto"/>
        <w:ind w:right="6" w:firstLine="4"/>
        <w:jc w:val="both"/>
        <w:rPr>
          <w:rFonts w:hint="eastAsia" w:ascii="微软雅黑" w:hAnsi="微软雅黑" w:eastAsia="微软雅黑" w:cs="微软雅黑"/>
          <w:spacing w:val="-1"/>
          <w:sz w:val="30"/>
          <w:szCs w:val="30"/>
        </w:rPr>
      </w:pPr>
    </w:p>
    <w:p w14:paraId="4E5B7D1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we affirm, is the natural, spontaneous bent of the human heart.</w:t>
      </w:r>
    </w:p>
    <w:p w14:paraId="63FB1BF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我们肯定，这是人心的自然、自发的倾向。</w:t>
      </w:r>
    </w:p>
    <w:p w14:paraId="49118F1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confesses it, and mourns over the relics ofit in himself, and longs for the time when his mixed experience shall end, and all these lingering remnants of idolatry shall be cleansed away, and he shall lose himself in the glory of God.</w:t>
      </w:r>
    </w:p>
    <w:p w14:paraId="71E8436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基督徒承认这一点，并为自己里面残留的它而哀恸，并渴望他那混杂的经历结束，所有这些残留的偶像崇拜都被洁净，他将自己迷失在上帝的荣耀中。</w:t>
      </w:r>
    </w:p>
    <w:p w14:paraId="07BB8D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are not afraid to submit the matter to the testimony and judgment of the natural man himself.</w:t>
      </w:r>
    </w:p>
    <w:p w14:paraId="31E544A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我们也不怕将此事交由属血气之人自己的见证和判断。</w:t>
      </w:r>
    </w:p>
    <w:p w14:paraId="322C309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candid person will say that he naturally and spontaneously worships and serves his Creator more than he does the creature—more than he does himself.</w:t>
      </w:r>
    </w:p>
    <w:p w14:paraId="6299701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没有一个坦率的人会说，他自然而然地敬拜和事奉他的造物主，过于他敬拜和事奉受造物——过于他敬拜和事奉他自己。</w:t>
      </w:r>
    </w:p>
    <w:p w14:paraId="2390A0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truthful man will deny that his first thought is for himself, and his after-thought is for his neighbor and his Maker.</w:t>
      </w:r>
    </w:p>
    <w:p w14:paraId="355D09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没有一个诚实的人会否认，他首先想的是自己，然后才想到他的邻舍和他的造物主。</w:t>
      </w:r>
    </w:p>
    <w:p w14:paraId="6351025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the very spontaneousness and unconsciousness of the selfishness that proves its depth and inveteracy.</w:t>
      </w:r>
    </w:p>
    <w:p w14:paraId="4E36603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而正是这种自私的自发性和无意识性，证明了其深度和根深蒂固。</w:t>
      </w:r>
    </w:p>
    <w:p w14:paraId="448228F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were obliged to summon up his reflections and resolutions, every time that he worshipped and served the creature more than the Creator; if it were such a difficult matter for him to be selfish and proud, that he must be continually thinking about it, and contriving how he could compass it; if it cost him as much thought and effort to glorify himself as it does to glorify God, this would prove that the egotism is not so deep-rooted and total.</w:t>
      </w:r>
    </w:p>
    <w:p w14:paraId="5226970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每次敬拜事奉受造物过于造物主时，都必须召集他的反思和决心；如果对他来说，自私和骄傲是如此困难，以至于他必须不断地思考它，并设法如何实现它；如果荣耀自己花费他与荣耀上帝一样多的思想和努力，这就证明这种自我中心主义不是如此根深蒂固和全面的。</w:t>
      </w:r>
    </w:p>
    <w:p w14:paraId="5AEC1BC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a man is spontaneously and unconsciously, that he is in the very roots of his being; that he is intensely and entirely.</w:t>
      </w:r>
    </w:p>
    <w:p w14:paraId="7BDD5A2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但一个人自发和无意识地是什么，他就在他存在的根源中是什么；他就是强烈和完全地是什么。</w:t>
      </w:r>
    </w:p>
    <w:p w14:paraId="5713991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very naturalness and uniformity with which every unregenerate man makes himself his own centre, and terminates everything there, proves that this disposition is not on the surface, but is "the hidden man of the heart."</w:t>
      </w:r>
    </w:p>
    <w:p w14:paraId="268E7C9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每一个未重生的人，以其自然和统一的方式，以自己为中心，并将一切都终止于此，这证明这种性情不是表面的，而是“心中隐藏的人”。</w:t>
      </w:r>
    </w:p>
    <w:p w14:paraId="026ED1E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whoever would glorify God must reverse all this.</w:t>
      </w:r>
    </w:p>
    <w:p w14:paraId="02A6BD0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那么，凡要荣耀上帝的人，都必须颠倒这一切。</w:t>
      </w:r>
    </w:p>
    <w:p w14:paraId="4938CDD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place, he must think of and recognize God as the first cause of all things.</w:t>
      </w:r>
    </w:p>
    <w:p w14:paraId="58A0137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首先，他必须思想并承认上帝是万物的首因。</w:t>
      </w:r>
    </w:p>
    <w:p w14:paraId="7D85702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possess a strong intellect, or a cultivated taste, instead of attributing them to his own diligence in self-discipline and self-cultivation, he must trace them back to the Author of his intellectual constitution, who not only gave him all his original endowments, but has enabled him to be diligent in the use and discipline of them.</w:t>
      </w:r>
    </w:p>
    <w:p w14:paraId="32BF6EE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如果他拥有强大的智力或高雅的品味，他不该将它们归功于他自己在自律和自我修养上的勤奋，而必须追溯到他智力构造的创造者，祂不仅赐予他所有原始的禀赋，而且使他能够勤奋地使用和训练它们。</w:t>
      </w:r>
    </w:p>
    <w:p w14:paraId="7AC995B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possess great wealth, instead of saying in his heart: "My hand and brain have gotten me this," he should acknowledge the Providence that has favored his plans and enterprises, and without which his enterprises, like those of many men around him, would have gone awry, and utterly failed.</w:t>
      </w:r>
    </w:p>
    <w:p w14:paraId="5ACD63C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如果他拥有巨大的财富，他不该在心里说：“我的手和脑为我得了这财”，而应该承认那眷顾他计划和事业的护理，没有这护理，他的事业，就像他周围许多人的事业一样，会走偏，并彻底失败。</w:t>
      </w:r>
    </w:p>
    <w:p w14:paraId="1776188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brief, whatever be the earthly good which any one holds in his possession, its ultimate origin and authorship must be carried back to the First Cause of all things.</w:t>
      </w:r>
    </w:p>
    <w:p w14:paraId="1637CB3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简而言之，无论任何一个人拥有什么属地的好处，其最终的起源和创造者都必须追溯到万物的首因。</w:t>
      </w:r>
    </w:p>
    <w:p w14:paraId="79E410F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upon earth should continually say to himself, in the language of St.</w:t>
      </w:r>
    </w:p>
    <w:p w14:paraId="6278CF9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地上每一个人都应不断地对自己说，用圣</w:t>
      </w:r>
    </w:p>
    <w:p w14:paraId="53096CE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"What hast thou that thou didst not receive?</w:t>
      </w:r>
    </w:p>
    <w:p w14:paraId="38C3630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保罗的话说：“你有什么不是领受的呢？</w:t>
      </w:r>
    </w:p>
    <w:p w14:paraId="435588F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thou didst receive it, why dost thou glory as if thou hadst not received it?"</w:t>
      </w:r>
    </w:p>
    <w:p w14:paraId="165175A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若是领受的，为何自夸，仿佛不是领受的呢？”</w:t>
      </w:r>
    </w:p>
    <w:p w14:paraId="0A4532EF">
      <w:pPr>
        <w:pStyle w:val="3"/>
        <w:spacing w:before="298" w:line="282" w:lineRule="auto"/>
        <w:ind w:right="6" w:firstLine="4"/>
        <w:jc w:val="both"/>
        <w:rPr>
          <w:rFonts w:hint="eastAsia" w:ascii="微软雅黑" w:hAnsi="微软雅黑" w:eastAsia="微软雅黑" w:cs="微软雅黑"/>
          <w:spacing w:val="-1"/>
          <w:sz w:val="30"/>
          <w:szCs w:val="30"/>
        </w:rPr>
      </w:pPr>
    </w:p>
    <w:p w14:paraId="74BAF1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too, must become the natural and easy action of the mind and heart, in order perfectly to glorify God.</w:t>
      </w:r>
    </w:p>
    <w:p w14:paraId="63386D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而这也必须成为心智的自然和轻易的行动，才能完美地荣耀上帝。</w:t>
      </w:r>
    </w:p>
    <w:p w14:paraId="16E4369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poor and lame service that we render to the Most High, when we do it by an after-thought.</w:t>
      </w:r>
    </w:p>
    <w:p w14:paraId="3AC551D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当我们以一个事后的想法来事奉至高者时，我们所献的事奉是贫乏和瘸腿的。</w:t>
      </w:r>
    </w:p>
    <w:p w14:paraId="7C3871B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for instance, when I have performed some action, or made some acquisition that is creditable, my first thought is a proud one, and my first feeling is that of self-gratulation; no second thought, no after-feeling, that has reference to God can be a high and perfect homage.</w:t>
      </w:r>
    </w:p>
    <w:p w14:paraId="25D86B2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当我做了一些可称赞的事，或有了一些可称赞的收获时，如果我的第一个念头是骄傲的，我的第一个感觉是自我庆贺；那么任何第二个念头，任何事后的感觉，只要与上帝有关，都不能成为崇高和完美的敬意。</w:t>
      </w:r>
    </w:p>
    <w:p w14:paraId="0159FE2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first thought, the very first emotion, should have terminated upon Him; and only the second thought, the secondary feeling, should have referred to myself—if, indeed, there should have been any such reference at all.</w:t>
      </w:r>
    </w:p>
    <w:p w14:paraId="0BCE564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第一个念头，第一个情感，都应该终止于祂；而只有第二个念头，次要的感觉，才应该指向我自己——如果，真的有任何这样的指向的话。</w:t>
      </w:r>
    </w:p>
    <w:p w14:paraId="7395024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man were as holy as he was by creation; if he stood in his original unfallen relation; the very firstlings of his mind and heart would be offered to his Maker.</w:t>
      </w:r>
    </w:p>
    <w:p w14:paraId="3914EF1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如果人像他被造时一样圣洁；如果他站在他原始未堕落的关系中；他心智的初熟果子，就会献给他的造物主。</w:t>
      </w:r>
    </w:p>
    <w:p w14:paraId="65E22AC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matters now stand, his first instinctive reference is always to his own power, and his own agency.</w:t>
      </w:r>
    </w:p>
    <w:p w14:paraId="79414D2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但就目前的情况来看，他第一个本能的参照总是他自己的能力和他自己的作为。</w:t>
      </w:r>
    </w:p>
    <w:p w14:paraId="5DAB89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even when, as in the instance of the Christian, there is an endeavor to remedy the evil, to correct the error; when after the proud feeling of self has arisen, the believer treads it down, and mourns over it, and endeavors to acknowledge God as the first cause and author; how imperfect and unworthy is the homage that is rendered.</w:t>
      </w:r>
    </w:p>
    <w:p w14:paraId="31EE244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甚至当，就像在基督徒的例子中，有一个努力去补救这邪恶，去纠正这错误；当骄傲的自我感觉兴起后，信徒将它践踏，并为之哀恸，并努力承认上帝是首因和创造者；那所献的敬意是何等不完美和不配。</w:t>
      </w:r>
    </w:p>
    <w:p w14:paraId="2AC15BC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our merciful and condescending God does not spurn such a service away, but sprinkles it with the blood of Christ, and accepts it as a sweet-smelling savor in Him; but this does not alter the fact that this is not the absolute and perfect homage and honor which is due from a creature.</w:t>
      </w:r>
    </w:p>
    <w:p w14:paraId="4C639A1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诚然，我们慈悲和降卑的上帝并没有拒绝这样的事奉，而是用基督的宝血洒在其上，并在祂里面悦纳它为馨香之气；但这并不改变这样一个事实，即这不是一个受造物应献的绝对和完美的敬意和尊荣。</w:t>
      </w:r>
    </w:p>
    <w:p w14:paraId="44D7F0E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the seraphim and cherubim should be compelled to rectify their service; suppose that for an instant they should lose sight of the transcending glory and excellence of the Creator, and their regards should drop down and terminate upon themselves as the authors and causes of their own excellences and endowments; what a "coming short" of the glory of God this would be!</w:t>
      </w:r>
    </w:p>
    <w:p w14:paraId="6649076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假设撒拉弗 (seraphim) 和基路伯 (cherubim) 被迫纠正他们的事奉；假设他们 momentarily (片刻) 忘记了造物主超越的荣耀和卓越，他们的目光下降并终止于他们自己，作为他们自己卓越和禀赋的创造者和原因；这将是何等的“亏缺”上帝的荣耀！</w:t>
      </w:r>
    </w:p>
    <w:p w14:paraId="1913589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it is the directness and immediateness of the heavenly service that makes it a perfect one.</w:t>
      </w:r>
    </w:p>
    <w:p w14:paraId="5D33A92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不，正是属天事奉的直接性和即时性，使之成为完美的事奉。</w:t>
      </w:r>
    </w:p>
    <w:p w14:paraId="11D6E90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even the thought of worshipping and serving themselves enters into the mind of those pure and holy spirits who live in the blaze, the unutterable light of God.</w:t>
      </w:r>
    </w:p>
    <w:p w14:paraId="0B3AB23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那些活在上帝光辉中、在祂说不出的光中的纯洁和圣洁的灵，甚至连敬拜和事奉自己的念头都不会进入他们的心智。</w:t>
      </w:r>
    </w:p>
    <w:p w14:paraId="7E0D4DF6">
      <w:pPr>
        <w:pStyle w:val="3"/>
        <w:spacing w:before="298" w:line="282" w:lineRule="auto"/>
        <w:ind w:right="6" w:firstLine="4"/>
        <w:jc w:val="both"/>
        <w:rPr>
          <w:rFonts w:hint="eastAsia" w:ascii="微软雅黑" w:hAnsi="微软雅黑" w:eastAsia="微软雅黑" w:cs="微软雅黑"/>
          <w:spacing w:val="-1"/>
          <w:sz w:val="30"/>
          <w:szCs w:val="30"/>
        </w:rPr>
      </w:pPr>
    </w:p>
    <w:p w14:paraId="121D19E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it is implied in glorifying God, that we recognize him as the last end of all things.</w:t>
      </w:r>
    </w:p>
    <w:p w14:paraId="04F6C1D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再次，荣耀上帝，就意味着我们承认祂是万物的终极目的。</w:t>
      </w:r>
    </w:p>
    <w:p w14:paraId="0BEBFE2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being and thing must have a final end—a terminus.</w:t>
      </w:r>
    </w:p>
    <w:p w14:paraId="6C59DA9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每一个存在和事物都必须有一个最终的目的——一个终点。</w:t>
      </w:r>
    </w:p>
    <w:p w14:paraId="2A10489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mineral kingdom is made for the vegetable kingdom; the vegetable kingdom is made for the animal kingdom; the animal kingdom is made for man; and all of them together are made for God.</w:t>
      </w:r>
    </w:p>
    <w:p w14:paraId="1B5AE9E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矿物界是为植物界而造的；植物界是为动物界而造的；动物界是为人而造的；而所有这一切，都是为上帝而造的。</w:t>
      </w:r>
    </w:p>
    <w:p w14:paraId="095EE80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 through all the ranges of creation, from the molecule of matter to the seraphim, and if you ask for the final purpose of its creation, the reply is, the glory of the Maker.</w:t>
      </w:r>
    </w:p>
    <w:p w14:paraId="237700D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从物质的分子到撒拉弗 (seraphim)，遍历所有受造的范围，如果你问其受造的最终目的，回答是，造物主的荣耀。</w:t>
      </w:r>
    </w:p>
    <w:p w14:paraId="735A388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reasonable.</w:t>
      </w:r>
    </w:p>
    <w:p w14:paraId="7EC8F3B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这是合理的。</w:t>
      </w:r>
    </w:p>
    <w:p w14:paraId="204AF22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is the greatest and most important, if we may use the word in such a connection, of all beings.</w:t>
      </w:r>
    </w:p>
    <w:p w14:paraId="400DB44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因为上帝是所有存在中最伟大和最重要的，如果我们可以用这个词在这样的语境中。</w:t>
      </w:r>
    </w:p>
    <w:p w14:paraId="3B266FB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justifies man in putting the dumb animals to his own uses, is the fact that lie is a grander creature than they are.</w:t>
      </w:r>
    </w:p>
    <w:p w14:paraId="66DAEF9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人将哑畜供自己使用，其正当性在于他是一个比它们更宏伟的受造物。</w:t>
      </w:r>
    </w:p>
    <w:p w14:paraId="1C62E35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makes the inanimate world subservient to the animate—that which subsidizes the elements of earth, air, and water, and makes them tributary to the nourishment and growth of the beast and the bird—is the fact that the beast and the bird are of a higher order of existence than earth, air, and water.</w:t>
      </w:r>
    </w:p>
    <w:p w14:paraId="4749003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那使无生命世界服务于有生命世界的——那使地、气和水的元素补助并贡献于兽和鸟的营养和生长的——是兽和鸟比地、气和水有更高存在等级的事实。</w:t>
      </w:r>
    </w:p>
    <w:p w14:paraId="5506824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because man was the noblest, the most important, of all the creatures that God placed upon this planet, that he subordinated them all to him, and said to him in the original patent by which he deeded the globe to him: "Behold I have given you every herb bearing seed; have dominion over the fish of the sea, and over the fowl of the air, and over every living thing that moveth upon the earth."</w:t>
      </w:r>
    </w:p>
    <w:p w14:paraId="6F18BD3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因为人是上帝放在这个星球上所有受造物中最尊贵、最重要的，上帝才将它们都置于他的管辖之下，并在祂将地球赐给他的原始专利中对他说：“看哪，我将遍地上一切结种子的菜蔬，和一切树上所结有核的果子，全赐给你们作食物；你要管理海里的鱼，空中的鸟，和地上各样行动的活物。”</w:t>
      </w:r>
    </w:p>
    <w:p w14:paraId="6777DF4C">
      <w:pPr>
        <w:pStyle w:val="3"/>
        <w:spacing w:before="298" w:line="282" w:lineRule="auto"/>
        <w:ind w:right="6" w:firstLine="4"/>
        <w:jc w:val="both"/>
        <w:rPr>
          <w:rFonts w:hint="eastAsia" w:ascii="微软雅黑" w:hAnsi="微软雅黑" w:eastAsia="微软雅黑" w:cs="微软雅黑"/>
          <w:spacing w:val="-1"/>
          <w:sz w:val="30"/>
          <w:szCs w:val="30"/>
        </w:rPr>
      </w:pPr>
    </w:p>
    <w:p w14:paraId="2646C56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principle holds good of the relation between the whole creation and its Creator.</w:t>
      </w:r>
    </w:p>
    <w:p w14:paraId="7574F7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现在，这个原则对于整个受造界与其造物主之间的关系也同样适用。</w:t>
      </w:r>
    </w:p>
    <w:p w14:paraId="32AD6CE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higher and greater being than the whole created universe.</w:t>
      </w:r>
    </w:p>
    <w:p w14:paraId="5CA7DDB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祂是一个比整个受造宇宙更高、更伟大的存在。</w:t>
      </w:r>
    </w:p>
    <w:p w14:paraId="242C7E7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mass of his being, so to speak, outweighs all other masses.</w:t>
      </w:r>
    </w:p>
    <w:p w14:paraId="00D18BA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可以说，祂存在的质量超过所有其他的质量。</w:t>
      </w:r>
    </w:p>
    <w:p w14:paraId="73DDC5C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never has created, he never can create, anything equal to himself in infinity and in glory.</w:t>
      </w:r>
    </w:p>
    <w:p w14:paraId="1B56CCF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祂从未创造过，也永不能创造出，在无限和荣耀上与祂自己相等的任何事物。</w:t>
      </w:r>
    </w:p>
    <w:p w14:paraId="147FFC6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it is that he is the final end, the cause of causes, the absolute terminus where all the sweep and movement of creation must come to a rest.</w:t>
      </w:r>
    </w:p>
    <w:p w14:paraId="7600B92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因此，祂是最终的目的，万因之因，受造界所有运行和运动必须在那里停止的绝对终点。</w:t>
      </w:r>
    </w:p>
    <w:p w14:paraId="561EA1C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objection of the skeptic, that this perpetual assertion in the Scriptures that God is the chief end of creation, and this perpetual demand that the creature glorify him, is only a species of infinite egotism; that in making the whole unlimited universe subservient to him and his purposes, the Deity is only exhibiting selfishness upon an immense scale.</w:t>
      </w:r>
    </w:p>
    <w:p w14:paraId="0ACCB1B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怀疑论者的一个反对意见是，圣经中这种永恒的断言，即上帝是受造界的最高目的，以及这种永恒的要求，即受造物荣耀祂，只是一种无限的自我中心主义；即在使整个无限的宇宙服务于祂和祂的目的时，神明只是在一种巨大的规模上展现自私。</w:t>
      </w:r>
    </w:p>
    <w:p w14:paraId="62EB04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objection overlooks the fact that God is an infinitely greater and higher Being than any or all of his creatures; and that from the very nature of the case the less must be subordinated to the greater.</w:t>
      </w:r>
    </w:p>
    <w:p w14:paraId="1FE9C72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但这个反对意见忽略了一个事实，即上帝是一个比祂任何或所有受造物都无限地更大和更高的存在；并且从事情的本质来看，较小的必须服从较大的。</w:t>
      </w:r>
    </w:p>
    <w:p w14:paraId="1830F93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egotism, when man employs in his service his ox or his ass?</w:t>
      </w:r>
    </w:p>
    <w:p w14:paraId="72D4DBF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当人将他的牛或驴用于他的事奉时，这是自我中心主义吗？</w:t>
      </w:r>
    </w:p>
    <w:p w14:paraId="7C9504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selfishness, when the rose or the lily takes up into its own fabric and tissue the inanimate qualities of matter, and converts the dull and colorless elements of the clod into hues and odors, into beauty and bloom?</w:t>
      </w:r>
    </w:p>
    <w:p w14:paraId="61391E5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当玫瑰或百合将物质的无生命品质吸收到它自己的组织和结构中，并将土块中沉闷无色的元素转化为色彩和香气，转化为美丽和盛开时，这是自私吗？</w:t>
      </w:r>
    </w:p>
    <w:p w14:paraId="25C9474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be egotism in the procedure, if man were of no higher grade of existence than the ox or the ass.</w:t>
      </w:r>
    </w:p>
    <w:p w14:paraId="58A3489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如果人的存在等级不比牛或驴高，那么这个过程中就会有自我中心主义。</w:t>
      </w:r>
    </w:p>
    <w:p w14:paraId="3055614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be selfishness, if the rose and the lily were upon the same level with the inanimate elements of matter.</w:t>
      </w:r>
    </w:p>
    <w:p w14:paraId="26698C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如果玫瑰和百合与物质的无生命元素处于同一水平，就会有自私。</w:t>
      </w:r>
    </w:p>
    <w:p w14:paraId="2BE6738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greater dignity in each instance justifies the use and the subordination.</w:t>
      </w:r>
    </w:p>
    <w:p w14:paraId="10A7255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但在每一种情况下，更大的尊严都证明了使用和从属的合理性。</w:t>
      </w:r>
    </w:p>
    <w:p w14:paraId="33EEA9B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it is, only in an infinitely greater degree, in the case when the whole creation is subordinated and made to serve and glorify the Creator.</w:t>
      </w:r>
    </w:p>
    <w:p w14:paraId="545774E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而当整个受造界被置于从属地位，并被用来事奉和荣耀造物主时，情况也是如此，只是程度无限地更大。</w:t>
      </w:r>
    </w:p>
    <w:p w14:paraId="4B1C79F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distance between man and his ox, between the lily and the particle of moisture which it imbibes, is appreciable.</w:t>
      </w:r>
    </w:p>
    <w:p w14:paraId="4366154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人与他的牛之间，百合与它所吸收的水分微粒之间的距离，是可感知的。</w:t>
      </w:r>
    </w:p>
    <w:p w14:paraId="1FB3CB1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infinite.</w:t>
      </w:r>
    </w:p>
    <w:p w14:paraId="5B30933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它不是无限的。</w:t>
      </w:r>
    </w:p>
    <w:p w14:paraId="061B6F7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distance between God and the highest of his archangels is beyond computation.</w:t>
      </w:r>
    </w:p>
    <w:p w14:paraId="592369D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但上帝与祂最高天使之间的距离，是无法计算的。</w:t>
      </w:r>
    </w:p>
    <w:p w14:paraId="36D3810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chargeth his angels with folly.</w:t>
      </w:r>
    </w:p>
    <w:p w14:paraId="1D13260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祂指控祂的天使愚拙。</w:t>
      </w:r>
    </w:p>
    <w:p w14:paraId="2CA266E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upon the principle that the less must serve the greater, the lower must be subordinate to the higher, it is right and rational that "every creature which is in heaven, and on the earth, and under the earth, and such as are in the sea, and all that are in them, should say, Blessing, and honor, and glory, and power, be unto Him that sitteth upon the throne, and unto the Lamb, forever and ever."</w:t>
      </w:r>
    </w:p>
    <w:p w14:paraId="1DD203E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根据较小的必须服务于较大的，较低的必须从属于较高的原则，这是正确和理性的，“天上、地上、地底下、沧海里，和天地间一切所有被造之物，都说，但愿颂赞、尊贵、荣耀、权势，都归给坐宝座的和羔羊，直到永永远远。”</w:t>
      </w:r>
    </w:p>
    <w:p w14:paraId="32E02937">
      <w:pPr>
        <w:pStyle w:val="3"/>
        <w:spacing w:before="298" w:line="282" w:lineRule="auto"/>
        <w:ind w:right="6" w:firstLine="4"/>
        <w:jc w:val="both"/>
        <w:rPr>
          <w:rFonts w:hint="eastAsia" w:ascii="微软雅黑" w:hAnsi="微软雅黑" w:eastAsia="微软雅黑" w:cs="微软雅黑"/>
          <w:spacing w:val="-1"/>
          <w:sz w:val="30"/>
          <w:szCs w:val="30"/>
        </w:rPr>
      </w:pPr>
    </w:p>
    <w:p w14:paraId="24C78D7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a man is to think of and to acknowledge, if he would glorify God.</w:t>
      </w:r>
    </w:p>
    <w:p w14:paraId="16BB03F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一个人若要荣耀上帝，就必须思想和承认这一切。</w:t>
      </w:r>
    </w:p>
    <w:p w14:paraId="539FA65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must be his spontaneous habit of mind, as natural and easy to him as his present selfishness and pride, before he can mingle in that celestial company who stand on the sea of glass, and have the harps of God, and sing the song saying, "Great and marvellous are thy works, Lord God Almighty: just and true are thy ways, thou King of Saints."</w:t>
      </w:r>
    </w:p>
    <w:p w14:paraId="4955D88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能与那些站在玻璃海上，拿着上帝的琴，唱着歌说：“主上帝全能者阿，你的作为大哉，奇哉。万世之王阿，你的道途义哉，诚哉”的天上同伴相交之前，这必须成为他自发的心智习惯，像他现在的自私和骄傲一样自然和轻易。</w:t>
      </w:r>
    </w:p>
    <w:p w14:paraId="26C01560">
      <w:pPr>
        <w:pStyle w:val="3"/>
        <w:spacing w:before="298" w:line="282" w:lineRule="auto"/>
        <w:ind w:right="6" w:firstLine="4"/>
        <w:jc w:val="both"/>
        <w:rPr>
          <w:rFonts w:hint="eastAsia" w:ascii="微软雅黑" w:hAnsi="微软雅黑" w:eastAsia="微软雅黑" w:cs="微软雅黑"/>
          <w:spacing w:val="-1"/>
          <w:sz w:val="30"/>
          <w:szCs w:val="30"/>
        </w:rPr>
      </w:pPr>
    </w:p>
    <w:p w14:paraId="1EE2062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light of this doctrine, as thus far expounded, we see, in the first place, the need of the regeneration of the human soul.</w:t>
      </w:r>
    </w:p>
    <w:p w14:paraId="515A0926">
      <w:pPr>
        <w:pStyle w:val="3"/>
        <w:spacing w:before="298" w:line="282" w:lineRule="auto"/>
        <w:ind w:right="6" w:firstLine="4"/>
        <w:jc w:val="both"/>
        <w:rPr>
          <w:rFonts w:hint="eastAsia" w:ascii="微软雅黑" w:hAnsi="微软雅黑" w:eastAsia="微软雅黑" w:cs="微软雅黑"/>
          <w:spacing w:val="-1"/>
          <w:sz w:val="30"/>
          <w:szCs w:val="30"/>
        </w:rPr>
      </w:pPr>
    </w:p>
    <w:p w14:paraId="50691E6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在这教义的光照下，如前所阐述的，我们首先看到人类灵魂重生的需要。</w:t>
      </w:r>
    </w:p>
    <w:p w14:paraId="29133EA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difficult to convince the natural man of the necessity of such a radical change as the Biblical theory of the new birth, and the constant reiterations of the pulpit imply.</w:t>
      </w:r>
    </w:p>
    <w:p w14:paraId="2C136F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要说服属血气的人相信像圣经关于重生的理论和讲坛不断重申的那样根本的改变的必要性，是困难的。</w:t>
      </w:r>
    </w:p>
    <w:p w14:paraId="164344B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Testing himself by the statutes of common morality, he does not see the need of such an entire revolution within him.</w:t>
      </w:r>
    </w:p>
    <w:p w14:paraId="55AE651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他用普通道德的法规来检验自己，看不出他里面有如此彻底革命的需要。</w:t>
      </w:r>
    </w:p>
    <w:p w14:paraId="4393AE1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stands the case, in the light of the truth which we have been discussing?</w:t>
      </w:r>
    </w:p>
    <w:p w14:paraId="18E649A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但在这我们一直在讨论的真理的光照下，情况又如何呢？</w:t>
      </w:r>
    </w:p>
    <w:p w14:paraId="2C300B9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true that every human creature ought to sustain such an adoring attitude towards God as has been described?</w:t>
      </w:r>
    </w:p>
    <w:p w14:paraId="402C20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每一个人类受造物，是否都应该对上帝怀有如前所述那样的敬拜态度？</w:t>
      </w:r>
    </w:p>
    <w:p w14:paraId="009AEC2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ought habitually to think of him, and acknowledge him as the first cause and last end of all things, and honor him as such?</w:t>
      </w:r>
    </w:p>
    <w:p w14:paraId="4660DC9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他是否应该习惯性地思想祂，承认祂是万物的首因和终极目的，并以此尊荣祂？</w:t>
      </w:r>
    </w:p>
    <w:p w14:paraId="30D366A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true that it is man's chief end to glorify God, and that no man can be released from the obligation to attain the chief end of his existence?</w:t>
      </w:r>
    </w:p>
    <w:p w14:paraId="26FA931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人生的主要目的是荣耀上帝，没有人可以免除达到他存在主要目的的义务，这是真的吗？</w:t>
      </w:r>
    </w:p>
    <w:p w14:paraId="222E6ED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then is there not absolute need of being "born of water and the Spirit?"</w:t>
      </w:r>
    </w:p>
    <w:p w14:paraId="0BD59D6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如果是这样，那么难道不绝对需要“从水和圣灵生”吗？</w:t>
      </w:r>
    </w:p>
    <w:p w14:paraId="0248164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into the existing character and disposition and see how strongly and totally everything terminates upon self; how even religion is tinged with subtle and selfish references, and how destitute the human heart is of all spontaneous and outgushing desires to exalt and honor the Creator; and say if there is not perishing need of a new heart and a right spirit.</w:t>
      </w:r>
    </w:p>
    <w:p w14:paraId="32C766F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察看现有的品格和性情，看看一切如何强烈而完全地终止于自我；看看甚至宗教也如何带有微妙和自私的参照，以及人心如何缺乏所有自发和涌流的、高举和尊荣造物主的渴望；然后说，是否有一种迫切的需要，要有一个新的心和正直的灵。</w:t>
      </w:r>
    </w:p>
    <w:p w14:paraId="60C649F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spiritual excellence resolves itself, ultimately, into a desire to render unto God the glory due unto his name—into a desire to worship.</w:t>
      </w:r>
    </w:p>
    <w:p w14:paraId="0BB6E5A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所有属灵的卓越，最终都归结为一种渴望，即要将荣耀归于上帝的名——归结为一种敬拜的渴望。</w:t>
      </w:r>
    </w:p>
    <w:p w14:paraId="0675AE0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is worship; and no creature, be he man or angel, who is destitute of a worshipping disposition, is religious.</w:t>
      </w:r>
    </w:p>
    <w:p w14:paraId="04FDF13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宗教是敬拜；任何受造物，无论是人还是天使，若缺乏敬拜的性情，就不是宗教的。</w:t>
      </w:r>
    </w:p>
    <w:p w14:paraId="0F48D90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Morality, or the practice of virtue, is only the shell of religion.</w:t>
      </w:r>
    </w:p>
    <w:p w14:paraId="3550610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道德，或美德的实践，只是宗教的外壳。</w:t>
      </w:r>
    </w:p>
    <w:p w14:paraId="4EFAAF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itself, in its pure, simple nature, is adoration—the revering praise of God.</w:t>
      </w:r>
    </w:p>
    <w:p w14:paraId="520830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宗教本身，在其纯粹、简单的本性中，是敬拜——对上帝的敬畏赞美。</w:t>
      </w:r>
    </w:p>
    <w:p w14:paraId="6A5B865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shell is good and needful in its own place; but it can never be a substitute for the living kernel and germ.</w:t>
      </w:r>
    </w:p>
    <w:p w14:paraId="3716F7F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外壳在其自己的位置是好的和需要的；但它永远不能替代活的核和胚芽。</w:t>
      </w:r>
    </w:p>
    <w:p w14:paraId="6079CBD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protect it, and shield it, and adorn it; but it can never take its place.</w:t>
      </w:r>
    </w:p>
    <w:p w14:paraId="0D03FDB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它可以保护它，庇护它，并装饰它；但它永远不能取代它的位置。</w:t>
      </w:r>
    </w:p>
    <w:p w14:paraId="112D30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Try yourself, then, by this test; search and see what is the inclination and tendency of your heart in this particular, and we will leave it for you to say whether the human heart does or does not need the great change of the new birth; whether any man can see the kingdom of God without it; whether any man is fit to enter the upper temple with no outgushing homage, adoration, and worship in his soul.</w:t>
      </w:r>
    </w:p>
    <w:p w14:paraId="029B34B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用这个考验来试试你自己；察看你在这方面的内心倾向和趋势，我们让你自己来说，人心是否需要重生的巨大改变；任何人没有它是否能看见上帝的国；任何人在他灵魂中没有任何涌流的敬意、敬拜和崇拜，是否适合进入天上的圣殿。</w:t>
      </w:r>
    </w:p>
    <w:p w14:paraId="40F0F686">
      <w:pPr>
        <w:pStyle w:val="3"/>
        <w:spacing w:before="298" w:line="282" w:lineRule="auto"/>
        <w:ind w:right="6" w:firstLine="4"/>
        <w:jc w:val="both"/>
        <w:rPr>
          <w:rFonts w:hint="eastAsia" w:ascii="微软雅黑" w:hAnsi="微软雅黑" w:eastAsia="微软雅黑" w:cs="微软雅黑"/>
          <w:spacing w:val="-1"/>
          <w:sz w:val="30"/>
          <w:szCs w:val="30"/>
        </w:rPr>
      </w:pPr>
    </w:p>
    <w:p w14:paraId="33AB6A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second place, we see in the light of this subject why the individual Christian is imperfectly blest of God.</w:t>
      </w:r>
    </w:p>
    <w:p w14:paraId="7E8B2906">
      <w:pPr>
        <w:pStyle w:val="3"/>
        <w:spacing w:before="298" w:line="282" w:lineRule="auto"/>
        <w:ind w:right="6" w:firstLine="4"/>
        <w:jc w:val="both"/>
        <w:rPr>
          <w:rFonts w:hint="eastAsia" w:ascii="微软雅黑" w:hAnsi="微软雅黑" w:eastAsia="微软雅黑" w:cs="微软雅黑"/>
          <w:spacing w:val="-1"/>
          <w:sz w:val="30"/>
          <w:szCs w:val="30"/>
        </w:rPr>
      </w:pPr>
    </w:p>
    <w:p w14:paraId="5671A91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其次，我们在这主题的光照下，看到为什么个别基督徒不完全蒙上帝赐福。</w:t>
      </w:r>
    </w:p>
    <w:p w14:paraId="0B87B32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service is imperfect.</w:t>
      </w:r>
    </w:p>
    <w:p w14:paraId="71831E5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他的事奉是不完美的。</w:t>
      </w:r>
    </w:p>
    <w:p w14:paraId="3505934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much worship of self in connection with his worship of God.</w:t>
      </w:r>
    </w:p>
    <w:p w14:paraId="4329577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在他的敬拜上帝中，有很多自我崇拜。</w:t>
      </w:r>
    </w:p>
    <w:p w14:paraId="14F93FA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of our prayers are vitiated by unbelief; but unbelief is a species of dishonor to God.</w:t>
      </w:r>
    </w:p>
    <w:p w14:paraId="12B5177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我们有多少祷告因不信而败坏；但不信是一种对上帝的不敬。</w:t>
      </w:r>
    </w:p>
    <w:p w14:paraId="2446202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distrust of his power and his promise.</w:t>
      </w:r>
    </w:p>
    <w:p w14:paraId="0BD7A0C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这是对祂的能力和应许的不信任。</w:t>
      </w:r>
    </w:p>
    <w:p w14:paraId="48F5E95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of our feelings, even our religious feelings, are tinctured with selfishness; but just so far as self enters, God is expelled.</w:t>
      </w:r>
    </w:p>
    <w:p w14:paraId="6374087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我们有多少情感，甚至我们的宗教情感，都带有自私的色彩；但只要自我进入，上帝就被驱逐。</w:t>
      </w:r>
    </w:p>
    <w:p w14:paraId="31D84C6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experience is a mixed one.</w:t>
      </w:r>
    </w:p>
    <w:p w14:paraId="7A9B8EE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基督徒的经历是混杂的。</w:t>
      </w:r>
    </w:p>
    <w:p w14:paraId="53A2165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lacks the purity, and simplicity, and godly sincerity which admit but one object, and that is the Blessed God; but one absorbing desire and purpose, and that is to glorify him.</w:t>
      </w:r>
    </w:p>
    <w:p w14:paraId="7EF628F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它缺乏那种只承认一个对象，就是蒙福的上帝；只有一个全然投入的渴望和目的，就是荣耀祂的纯洁、朴素和敬虔的真诚。</w:t>
      </w:r>
    </w:p>
    <w:p w14:paraId="5705FC0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therefore, in this condition of the soul, that we should experience the perfection of religious joy.</w:t>
      </w:r>
    </w:p>
    <w:p w14:paraId="56C83F1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因此，在这种灵魂的状态下，我们不可能体验到宗教喜乐的完美。</w:t>
      </w:r>
    </w:p>
    <w:p w14:paraId="689B007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Jehovah," saith God; "that is my name, and my glory will I not give to another."</w:t>
      </w:r>
    </w:p>
    <w:p w14:paraId="42BC13E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上帝说：“我是耶和华，这是我的名；我必不将我的荣耀归给假神。”</w:t>
      </w:r>
    </w:p>
    <w:p w14:paraId="6BA88B2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not share homage and honor with any creature; and therefore it is, that when he sees one of his children still lingering about self, like Lot's wife about Sodom— still anxious about his own worldly interests and his own worldly honor—he does not communicate the entire fulness of his blessing upon him.</w:t>
      </w:r>
    </w:p>
    <w:p w14:paraId="08B0185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上帝不与任何受造物分享敬意和尊荣；因此，当祂看见祂的一个儿女仍然徘徊于自我，如同罗得的妻子徘徊于所多玛——仍然为他自己的世俗利益和世俗荣誉而焦虑——祂就不将祂祝福的全部丰盛传达给他。</w:t>
      </w:r>
    </w:p>
    <w:p w14:paraId="535C8AD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hides his countenance from him; he keeps back many of the joys of his salvation; nay, he afflicts him and disciplines him, until he learns more thoroughly to make God the sole strength and portion of his heart, and to give unto him the glory due unto his name.</w:t>
      </w:r>
    </w:p>
    <w:p w14:paraId="1D83E34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祂向他掩面；祂扣留了许多祂救恩的喜乐；不，祂折磨他并管教他，直到他更彻底地学会以上帝为他心中唯一的力量和份，并归荣耀给祂的名。</w:t>
      </w:r>
    </w:p>
    <w:p w14:paraId="4C800209">
      <w:pPr>
        <w:pStyle w:val="3"/>
        <w:spacing w:before="298" w:line="282" w:lineRule="auto"/>
        <w:ind w:right="6" w:firstLine="4"/>
        <w:jc w:val="both"/>
        <w:rPr>
          <w:rFonts w:hint="eastAsia" w:ascii="微软雅黑" w:hAnsi="微软雅黑" w:eastAsia="微软雅黑" w:cs="微软雅黑"/>
          <w:spacing w:val="-1"/>
          <w:sz w:val="30"/>
          <w:szCs w:val="30"/>
        </w:rPr>
      </w:pPr>
    </w:p>
    <w:p w14:paraId="099F515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thirdly, this subject discloses the reason of languid vitality in the Church, and its slow growth in numbers and influence.</w:t>
      </w:r>
    </w:p>
    <w:p w14:paraId="260EFA09">
      <w:pPr>
        <w:pStyle w:val="3"/>
        <w:spacing w:before="298" w:line="282" w:lineRule="auto"/>
        <w:ind w:right="6" w:firstLine="4"/>
        <w:jc w:val="both"/>
        <w:rPr>
          <w:rFonts w:hint="eastAsia" w:ascii="微软雅黑" w:hAnsi="微软雅黑" w:eastAsia="微软雅黑" w:cs="微软雅黑"/>
          <w:spacing w:val="-1"/>
          <w:sz w:val="30"/>
          <w:szCs w:val="30"/>
        </w:rPr>
      </w:pPr>
    </w:p>
    <w:p w14:paraId="777BE20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第三，这个主题揭示了教会活力衰弱，以及其人数和影响力增长缓慢的原因。</w:t>
      </w:r>
    </w:p>
    <w:p w14:paraId="47C4CAB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life is in low tone, because the Church gives glory to another than God.</w:t>
      </w:r>
    </w:p>
    <w:p w14:paraId="65A9B4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基督徒的生活是低调的，因为教会将荣耀归给另一位而非上帝。</w:t>
      </w:r>
    </w:p>
    <w:p w14:paraId="0068EB8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say, and we do not believe, that the Church is destitute of a desire to acknowledge God as the first cause and last end of all things, and to render him homage and honor.</w:t>
      </w:r>
    </w:p>
    <w:p w14:paraId="6CB53B4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我们不说，也不相信，教会缺乏承认上帝是万物的首因和终极目的，并向祂献上敬意和尊荣的渴望。</w:t>
      </w:r>
    </w:p>
    <w:p w14:paraId="7C19E0C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the living God, with all its faults, is "the pillar and ground of the truth," and is dear to him as the apple of the eye.</w:t>
      </w:r>
    </w:p>
    <w:p w14:paraId="35AD64D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永生上帝的教会，尽管有其一切的缺点，是“真理的柱石和根基”，并且对祂来说如同眼中的瞳仁。</w:t>
      </w:r>
    </w:p>
    <w:p w14:paraId="4D6E90C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every child of God will confess that there is much ambition, and vain glory, and creature-worship, mingled with the spirituality.</w:t>
      </w:r>
    </w:p>
    <w:p w14:paraId="183654A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然而，每一个上帝的孩子都会承认，在属灵中，搀杂着许多野心、虚荣和受造物崇拜。</w:t>
      </w:r>
    </w:p>
    <w:p w14:paraId="31D3ACA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Grace is hindered and hampered by indwelling sin.</w:t>
      </w:r>
    </w:p>
    <w:p w14:paraId="14585B7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恩典被内住的罪所阻碍和束缚。</w:t>
      </w:r>
    </w:p>
    <w:p w14:paraId="61FD8B0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plans and purposes of God's people are corrupted and damaged by a mixture of the lust of the flesh, and the lust of the eye, and the pride of life.</w:t>
      </w:r>
    </w:p>
    <w:p w14:paraId="3126070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上帝子民的计划和目的，因肉体的情欲、眼目的情欲和今生的骄傲的混合物而败坏和受损。</w:t>
      </w:r>
    </w:p>
    <w:p w14:paraId="2A0086D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connection with their dependence upon God, they depend somewhat upon the arm of flesh.</w:t>
      </w:r>
    </w:p>
    <w:p w14:paraId="14CC1B7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在他们倚靠上帝的同时，他们也多少倚靠血肉的膀臂。</w:t>
      </w:r>
    </w:p>
    <w:p w14:paraId="708CDA5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rely in part upon their zeal, upon their excellences real or reputed, upon their position in the eyes of men.</w:t>
      </w:r>
    </w:p>
    <w:p w14:paraId="79F1CD5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他们部分地倚靠他们的热心，倚靠他们真实或被认为的卓越，倚靠他们在人眼中的地位。</w:t>
      </w:r>
    </w:p>
    <w:p w14:paraId="4457845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says unto his Church in every age and place: "Not by might nor by power, but by my Spirit," are believers to live and grow, and sinners to be converted.</w:t>
      </w:r>
    </w:p>
    <w:p w14:paraId="3F1B808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但上帝对祂在每个时代和地方的教会说：“不是倚靠势力，不是倚靠才能，乃是倚靠我的灵”，信徒才能生活和成长，罪人才能归信。</w:t>
      </w:r>
    </w:p>
    <w:p w14:paraId="3887CA3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he that planteth, nor he that watereth, is anything, but God that giveth the increase.</w:t>
      </w:r>
    </w:p>
    <w:p w14:paraId="0C1B9A1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“栽种的，算不得什么，浇灌的，也算不得什么；惟有叫他生长的上帝。</w:t>
      </w:r>
    </w:p>
    <w:p w14:paraId="670FC1E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wisdom of this world is foolishness with God; therefore let no flesh glory in his sight."</w:t>
      </w:r>
    </w:p>
    <w:p w14:paraId="07837AA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这世界的智慧，在上帝看是愚拙；所以凡有血气的，总不可在他面前自夸。”</w:t>
      </w:r>
    </w:p>
    <w:p w14:paraId="6A39412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particular point to be noticed is, that this mixture of self-love and self-worship with the love of God, and the worship of God, must be reduced down to a minimum, before the Church will see great manifestations of the Divine presence.</w:t>
      </w:r>
    </w:p>
    <w:p w14:paraId="1349312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需要注意的特定一点是，这种自我爱和自我崇拜与爱上帝和敬拜上帝的混合物，必须被减少到最低限度，教会才会看到神圣同在的伟大彰显。</w:t>
      </w:r>
    </w:p>
    <w:p w14:paraId="697636C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ordinary state of the Church, there is too much of it to admit of such a blessing.</w:t>
      </w:r>
    </w:p>
    <w:p w14:paraId="7642D0F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在教会的通常状态下，这种混合物太多了，以至于无法容纳这样的祝福。</w:t>
      </w:r>
    </w:p>
    <w:p w14:paraId="21E8B97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people of God become uncommonly humble and self-abased; when they feel very profoundly that their covenant God is the Great I AM, and that he will neither give his glory to another nor share it with another, and that he alone will be exalted in the earth; then they lie low in the dust before Him, and cry with Daniel: "O our God, hear the prayer of thy servants, and their supplications, and cause thy face to shine upon thy sanctuary that is desolate, for the Lord's sake.</w:t>
      </w:r>
    </w:p>
    <w:p w14:paraId="615584B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的子民变得异常谦卑和自我贬低；当他们非常深刻地感到他们的约神是伟大的“我是”，并且祂既不将祂的荣耀归给别人，也不与别人分享，并且唯独祂在地上被高举；那时他们就在祂面前俯伏在尘土中，并与但以理一同呼喊：“我们的上帝啊，求你听仆人的祷告和恳求，为自己的缘故，使你的脸光照你荒凉的圣所。</w:t>
      </w:r>
    </w:p>
    <w:p w14:paraId="71A40D6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our God, incline thine ear and hear; open thine eyes and behold our desolations, and the city which is called by thy name: for we do not present our supplications before thee for our righteousness, but for thy great mercies."</w:t>
      </w:r>
    </w:p>
    <w:p w14:paraId="1E11CE3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我的上帝啊，求你侧耳而听；睁眼看我们的荒凉，和称为你名下的城：我们在你面前恳求，原不是因自己的义，乃因你的大怜悯。”</w:t>
      </w:r>
    </w:p>
    <w:p w14:paraId="6A19E38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prayer in which the creature retreats entirely, and the Creator comes solely into view.</w:t>
      </w:r>
    </w:p>
    <w:p w14:paraId="28D28E7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这是一个受造物完全退后，而造物主全然显现的祷告。</w:t>
      </w:r>
    </w:p>
    <w:p w14:paraId="7980283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no self-worship and vain glory; but a pure outgushing recognition of God as Jehovah, the Being of whom, through whom, and to whom, are all things.</w:t>
      </w:r>
    </w:p>
    <w:p w14:paraId="252D236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这里没有自我崇拜和虚荣；而是一个纯粹涌流的、承认上帝为耶和华，万物都本于祂、倚靠祂、归于祂的存在的祷告。</w:t>
      </w:r>
    </w:p>
    <w:p w14:paraId="12C230C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hence the immediateness of the answer which that prayer received.</w:t>
      </w:r>
    </w:p>
    <w:p w14:paraId="3C5BC74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因此，那个祷告得到了即时的回应。</w:t>
      </w:r>
    </w:p>
    <w:p w14:paraId="3CC6DA9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says the prophet himself, "whiles I was speaking, and praying, and confessing my sin and the sin of my people Israel, and presenting my supplication before the Lord my God for the holy mountain of my God; yea, whiles I was speaking in prayer, even the man Gabriel, whom I had seen in the vision at the beginning, being caused to fly swiftly, touched me about the time of the evening oblation."</w:t>
      </w:r>
    </w:p>
    <w:p w14:paraId="6BDD582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先知自己说：“我正说这话，祷告，承认我的罪，和我本国之民以色列的罪，为我上帝的圣山，在耶和华我上帝面前恳求；我正祷告的时候，先前在异象中所见的那人加百列，奉命迅速飞来，约在献晚祭的时候，按手在我身上。”</w:t>
      </w:r>
    </w:p>
    <w:p w14:paraId="3A8C5682">
      <w:pPr>
        <w:pStyle w:val="3"/>
        <w:spacing w:before="298" w:line="282" w:lineRule="auto"/>
        <w:ind w:right="6" w:firstLine="4"/>
        <w:jc w:val="both"/>
        <w:rPr>
          <w:rFonts w:hint="eastAsia" w:ascii="微软雅黑" w:hAnsi="微软雅黑" w:eastAsia="微软雅黑" w:cs="微软雅黑"/>
          <w:spacing w:val="-1"/>
          <w:sz w:val="30"/>
          <w:szCs w:val="30"/>
        </w:rPr>
      </w:pPr>
    </w:p>
    <w:p w14:paraId="26FB7382">
      <w:pPr>
        <w:pStyle w:val="2"/>
        <w:bidi w:val="0"/>
        <w:jc w:val="center"/>
        <w:rPr>
          <w:rFonts w:hint="eastAsia"/>
        </w:rPr>
      </w:pPr>
      <w:r>
        <w:rPr>
          <w:rFonts w:hint="eastAsia"/>
        </w:rPr>
        <w:t>SERMON VIII: THE DUTY OF REFERENCE TO THE DIVINE WILL</w:t>
      </w:r>
    </w:p>
    <w:p w14:paraId="4F555308">
      <w:pPr>
        <w:pStyle w:val="2"/>
        <w:bidi w:val="0"/>
        <w:jc w:val="center"/>
        <w:rPr>
          <w:rFonts w:hint="eastAsia"/>
        </w:rPr>
      </w:pPr>
      <w:r>
        <w:rPr>
          <w:rFonts w:hint="eastAsia"/>
        </w:rPr>
        <w:t>第八讲：参照神圣旨意的责任</w:t>
      </w:r>
    </w:p>
    <w:p w14:paraId="66E8CCBA">
      <w:pPr>
        <w:pStyle w:val="3"/>
        <w:spacing w:before="298" w:line="282" w:lineRule="auto"/>
        <w:ind w:right="6" w:firstLine="4"/>
        <w:jc w:val="both"/>
        <w:rPr>
          <w:rFonts w:hint="eastAsia" w:ascii="微软雅黑" w:hAnsi="微软雅黑" w:eastAsia="微软雅黑" w:cs="微软雅黑"/>
          <w:spacing w:val="-1"/>
          <w:sz w:val="30"/>
          <w:szCs w:val="30"/>
        </w:rPr>
      </w:pPr>
    </w:p>
    <w:p w14:paraId="3663FA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JAMES 4:13–15.—"Go to now, ye that say, To-day, or to-morrow, we will go into such a city, and continue there a year, and buy and sell and get gain: Whereas, ye know not what shall be on the morrow: For what is your life?</w:t>
      </w:r>
    </w:p>
    <w:p w14:paraId="786E8EC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雅各书 4:13–15—“嗐，你们有话说，今天明天我们要往某城里去，在那里住一年，作买卖得利。其实明天如何，你们还不知道。你们的生命是什么呢？</w:t>
      </w:r>
    </w:p>
    <w:p w14:paraId="3185AED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even a vapor, that appeareth for a little time, and then vanisheth away.</w:t>
      </w:r>
    </w:p>
    <w:p w14:paraId="20D0BED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你们原来是一片云雾，出现少时就不见了。</w:t>
      </w:r>
    </w:p>
    <w:p w14:paraId="6032814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that ye ought to say: If the Lord will, we shall live, and do this, or that."</w:t>
      </w:r>
    </w:p>
    <w:p w14:paraId="1725B2E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你们只当说，主若愿意，我们就可以活着，也可以作这事，或作那事。”</w:t>
      </w:r>
    </w:p>
    <w:p w14:paraId="032AB88C">
      <w:pPr>
        <w:pStyle w:val="3"/>
        <w:spacing w:before="298" w:line="282" w:lineRule="auto"/>
        <w:ind w:right="6" w:firstLine="4"/>
        <w:jc w:val="both"/>
        <w:rPr>
          <w:rFonts w:hint="eastAsia" w:ascii="微软雅黑" w:hAnsi="微软雅黑" w:eastAsia="微软雅黑" w:cs="微软雅黑"/>
          <w:spacing w:val="-1"/>
          <w:sz w:val="30"/>
          <w:szCs w:val="30"/>
        </w:rPr>
      </w:pPr>
    </w:p>
    <w:p w14:paraId="296917B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movements of human society are like those of the ocean; calm and storm, light and darkness, level surfaces and mountain billows, succeed each other in swift and sudden contrast.</w:t>
      </w:r>
    </w:p>
    <w:p w14:paraId="3E6620C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人类社会的运动就像海洋的运动；平静和风暴，光明和黑暗，平坦的表面和山一样的巨浪，以迅速和突然的对比相继出现。</w:t>
      </w:r>
    </w:p>
    <w:p w14:paraId="08FA24C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Human life like a wave of the sea is driven of the wind and tossed.</w:t>
      </w:r>
    </w:p>
    <w:p w14:paraId="4F293F2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人生如海浪，被风吹动翻腾。</w:t>
      </w:r>
    </w:p>
    <w:p w14:paraId="10E030D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constantly forming new plans, beginning new enterprises, and entering upon new and uncertain experiences.</w:t>
      </w:r>
    </w:p>
    <w:p w14:paraId="66A3E1E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人们不断地制定新计划，开始新事业，并进入新的和不确定的经历。</w:t>
      </w:r>
    </w:p>
    <w:p w14:paraId="1BECFC3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behooves them reverently to acknowledge their relation to the Almighty Being who inhabits eternity—their Maker, their Sovereign Ruler, their Judge, and their God.</w:t>
      </w:r>
    </w:p>
    <w:p w14:paraId="7DCAF3F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因此，他们应当敬虔地承认他们与那居住在永恒中的全能存在的关系——他们的造物主、他们的至高统治者、他们的审判官和他们的上帝。</w:t>
      </w:r>
    </w:p>
    <w:p w14:paraId="1C45C8C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amid the vicissitudes and uncertainties of this mortal life, it is their duty and privilege to look up to Him "with whom is no variableness or shadow of turning," that He may be the strength of their heart in their frailty and impotence.</w:t>
      </w:r>
    </w:p>
    <w:p w14:paraId="0962F37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在这凡俗生命多变和不确定中，他们有责任和特权仰望那“在祂并没有改变，也没有转动的影儿”的祂，好叫祂在他们的脆弱和无能中，成为他们心灵的力量。</w:t>
      </w:r>
    </w:p>
    <w:p w14:paraId="79BF7C6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years of time lapse one after another, dying men should be reminded of the eternal years of God, and of their own destination to another world and an endless life.</w:t>
      </w:r>
    </w:p>
    <w:p w14:paraId="1685B8B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随着时间的岁月一年年流逝，垂死的人应该被提醒上帝永恒的岁月，以及他们自己要往另一个世界和永生的归宿。</w:t>
      </w:r>
    </w:p>
    <w:p w14:paraId="058830E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may be thus impressed, let us attend to some reflections suggested by the text, relative to the duty of dependence upon God, and reference to Him, in all the undertakings and experiences of life.</w:t>
      </w:r>
    </w:p>
    <w:p w14:paraId="1E8E284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为了使我们有这样的印象，让我们留意经文所提出的一些反思，这些反思关乎在生活中所有事业和经历中，倚靠上帝和参照祂的责任。</w:t>
      </w:r>
    </w:p>
    <w:p w14:paraId="1C1EFADD">
      <w:pPr>
        <w:pStyle w:val="3"/>
        <w:spacing w:before="298" w:line="282" w:lineRule="auto"/>
        <w:ind w:right="6" w:firstLine="4"/>
        <w:jc w:val="both"/>
        <w:rPr>
          <w:rFonts w:hint="eastAsia" w:ascii="微软雅黑" w:hAnsi="微软雅黑" w:eastAsia="微软雅黑" w:cs="微软雅黑"/>
          <w:spacing w:val="-1"/>
          <w:sz w:val="30"/>
          <w:szCs w:val="30"/>
        </w:rPr>
      </w:pPr>
    </w:p>
    <w:p w14:paraId="1FA4849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first remark suggested by the words of St.</w:t>
      </w:r>
    </w:p>
    <w:p w14:paraId="231A13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一、圣</w:t>
      </w:r>
    </w:p>
    <w:p w14:paraId="7DA706A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James is, that mankind naturally do not feel and acknowledge their dependence upon their Maker.</w:t>
      </w:r>
    </w:p>
    <w:p w14:paraId="68091EF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雅各的话所提出的第一个评论是，人类自然不感到也不承认他们对造物主的依赖。</w:t>
      </w:r>
    </w:p>
    <w:p w14:paraId="27513AF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the natural heart is that which is rebuked by the Apostle: "To-day, or to-morrow, I will go into such a city, and continue there a year, and buy and sell, and get gain."</w:t>
      </w:r>
    </w:p>
    <w:p w14:paraId="3E91957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属血气之心的语言，是使徒所责备的：“今天明天，我要往某城里去，在那里住一年，作买卖，得利。”</w:t>
      </w:r>
    </w:p>
    <w:p w14:paraId="321759B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not spontaneously in the thoughts and plans of men, and human enterprises have little reference to the sustaining and controlling power of the Almighty.</w:t>
      </w:r>
    </w:p>
    <w:p w14:paraId="216BCD6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上帝并非自发地在人的思想和计划中，而人的事业很少参照全能者的维持和控制能力。</w:t>
      </w:r>
    </w:p>
    <w:p w14:paraId="2F8CACF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Schleiermacher defined the essence of religion to be the sense of dependence upon the Infinite Being.</w:t>
      </w:r>
    </w:p>
    <w:p w14:paraId="2E71D00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施莱尔马赫 (Schleiermacher) 将宗教的本质定义为对无限存在的依赖感。</w:t>
      </w:r>
    </w:p>
    <w:p w14:paraId="75F1304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Tried by this test, multitudes of men are destitute of religion.</w:t>
      </w:r>
    </w:p>
    <w:p w14:paraId="5CD8117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用这个标准来检验，许多人都没有宗教。</w:t>
      </w:r>
    </w:p>
    <w:p w14:paraId="76DAA54A">
      <w:pPr>
        <w:pStyle w:val="3"/>
        <w:spacing w:before="298" w:line="282" w:lineRule="auto"/>
        <w:ind w:right="6" w:firstLine="4"/>
        <w:jc w:val="both"/>
        <w:rPr>
          <w:rFonts w:hint="eastAsia" w:ascii="微软雅黑" w:hAnsi="微软雅黑" w:eastAsia="微软雅黑" w:cs="微软雅黑"/>
          <w:spacing w:val="-1"/>
          <w:sz w:val="30"/>
          <w:szCs w:val="30"/>
        </w:rPr>
      </w:pPr>
    </w:p>
    <w:p w14:paraId="044DCE1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find this practical atheism, whether we scrutinize the narrow life of the individual, or the broader life of the nation or the race.</w:t>
      </w:r>
    </w:p>
    <w:p w14:paraId="5659FA6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无论我们仔细审视个人的狭隘生活，还是民族或种族的更广阔的生活，我们都会发现这种实践的无神论。</w:t>
      </w:r>
    </w:p>
    <w:p w14:paraId="1317F48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rare it is to meet a man imbued with the Old Testament spirit, saying, with Moses, in the outset of every undertaking, "If thy presence go not with me, carry me not up hence."</w:t>
      </w:r>
    </w:p>
    <w:p w14:paraId="74D6F35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多么罕见能遇到一个充满旧约精神的人，在每一个事业的开始，都像摩西那样说：“你若不同我们去，就不要把我们从这里领上去。”</w:t>
      </w:r>
    </w:p>
    <w:p w14:paraId="448EE82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few possess the spirit of the patriarchs, who were bold as lions provided that God led the way, but timid as lambs when they could not see his footsteps.</w:t>
      </w:r>
    </w:p>
    <w:p w14:paraId="7ED60BE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有多少人拥有先祖的精神，只要上帝引路，他们就勇如狮子，但当他们看不见祂的脚踪时，他们就胆小如羊羔。</w:t>
      </w:r>
    </w:p>
    <w:p w14:paraId="00853F2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men rely upon second causes, and never fall back upon the great First Cause.</w:t>
      </w:r>
    </w:p>
    <w:p w14:paraId="2E61DFF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许多人依赖第二因，从不回到伟大的第一因上。</w:t>
      </w:r>
    </w:p>
    <w:p w14:paraId="57207B2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calculate upon a long life, because they inherit a good constitution; they fear an early death, because their frame is slender; they expect a successful issue of their plans, because they are regarded by others as shrewd and far-reaching men.</w:t>
      </w:r>
    </w:p>
    <w:p w14:paraId="6C7EDDE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他们因为遗传了一个好体质，就计算会长寿；他们因为身体纤弱，就害怕早逝；他们因为被别人看作是精明和有远见的人，就期望他们的计划会成功。</w:t>
      </w:r>
    </w:p>
    <w:p w14:paraId="25F2D22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each of these instances, the dependence is placed upon something this side of God.</w:t>
      </w:r>
    </w:p>
    <w:p w14:paraId="66B4BAF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在每一种情况下，依赖都被置于上帝这一边的事物上。</w:t>
      </w:r>
    </w:p>
    <w:p w14:paraId="59EF329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mind does not penetrate beyond all secondary causes and agencies, and say, when "He taketh away our breath we die," and "Except the Lord build the house they labor in vain that build it: Except the Lord keep the city the watchman waketh but in vain."</w:t>
      </w:r>
    </w:p>
    <w:p w14:paraId="4C2FC30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心智没有穿透所有第二因和媒介，而说，当“祂收回我们的气息，我们就死亡”，并且“若不是耶和华建造房屋，建造的人就枉然劳力；若不是耶和华看守城池，看守的人就枉然儆醒。”</w:t>
      </w:r>
    </w:p>
    <w:p w14:paraId="077208E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few are in the habit of looking to God that they may be assisted and guided.</w:t>
      </w:r>
    </w:p>
    <w:p w14:paraId="12884FE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有多少人习惯于仰望上帝，好叫他们得到帮助和引导。</w:t>
      </w:r>
    </w:p>
    <w:p w14:paraId="5CCDB40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men live as if there were no presiding mind in the universe; as if all the actions of mankind, and all the events of earth, were but the chance movements of an endless series controlled by no overruling power.</w:t>
      </w:r>
    </w:p>
    <w:p w14:paraId="0C68503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许多人活着，仿佛宇宙中没有主宰的心智；仿佛全人类的行为和地上所有的事件，都不过是一个无尽系列中，不受任何主宰力量控制的偶然运动。</w:t>
      </w:r>
    </w:p>
    <w:p w14:paraId="60409B4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should translate human conduct into words, would it not say: "All things are moving on aimless and without a guide; I will cast myself upon the current and trust to fortune for success.</w:t>
      </w:r>
    </w:p>
    <w:p w14:paraId="1A14046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如果我们将人的行为翻译成言语，它难道不会说：“万物都在无目的和无引导地运行；我将自己投身于潮流中，并信靠命运来获得成功。</w:t>
      </w:r>
    </w:p>
    <w:p w14:paraId="0DC720A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not a steward, and there is no account to be given hereafter.</w:t>
      </w:r>
    </w:p>
    <w:p w14:paraId="7AB89C2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我不是一个管家，将来也无需交账。</w:t>
      </w:r>
    </w:p>
    <w:p w14:paraId="6B2E84E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follow the inclination of my heart.</w:t>
      </w:r>
    </w:p>
    <w:p w14:paraId="29C5E8B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我要随心所欲。</w:t>
      </w:r>
    </w:p>
    <w:p w14:paraId="75476CE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Time is all and everything.</w:t>
      </w:r>
    </w:p>
    <w:p w14:paraId="248C5DA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时间就是一切。</w:t>
      </w:r>
    </w:p>
    <w:p w14:paraId="26EB487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Earth is the sum and substance.</w:t>
      </w:r>
    </w:p>
    <w:p w14:paraId="3C498C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大地是总和和实质。</w:t>
      </w:r>
    </w:p>
    <w:p w14:paraId="7AEB8B5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is his own centre, and ultimate end.</w:t>
      </w:r>
    </w:p>
    <w:p w14:paraId="1BA28A7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人是自己的中心和最终目的。</w:t>
      </w:r>
    </w:p>
    <w:p w14:paraId="1C8CAFF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look only to myself for resources of action, and will depend upon my own right arm for the accomplishment of my purposes.</w:t>
      </w:r>
    </w:p>
    <w:p w14:paraId="63602A2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我将只向自己寻求行动的资源，并将依赖我自己的右臂来完成我的目的。</w:t>
      </w:r>
    </w:p>
    <w:p w14:paraId="0A7E6E1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go into that great and prosperous city, and continue there twenty years, and buy, and sell, and get gain."</w:t>
      </w:r>
    </w:p>
    <w:p w14:paraId="50EB610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我要到那座伟大而繁荣的城市去，在那里住二十年，买卖，得利。”</w:t>
      </w:r>
    </w:p>
    <w:p w14:paraId="1FEA9FAE">
      <w:pPr>
        <w:pStyle w:val="3"/>
        <w:spacing w:before="298" w:line="282" w:lineRule="auto"/>
        <w:ind w:right="6" w:firstLine="4"/>
        <w:jc w:val="both"/>
        <w:rPr>
          <w:rFonts w:hint="eastAsia" w:ascii="微软雅黑" w:hAnsi="微软雅黑" w:eastAsia="微软雅黑" w:cs="微软雅黑"/>
          <w:spacing w:val="-1"/>
          <w:sz w:val="30"/>
          <w:szCs w:val="30"/>
        </w:rPr>
      </w:pPr>
    </w:p>
    <w:p w14:paraId="24D5866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might start back at the thought of deliberately uttering such language as this, yet does not every prayerless man utter the substance of it in his daily and hourly conduct?</w:t>
      </w:r>
    </w:p>
    <w:p w14:paraId="76D4AD3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虽然他或许会因想到故意说出这样的话而退缩，但每一个不祷告的人，难道不是在他每日和每时的行为中，说出其内容的实质吗？</w:t>
      </w:r>
    </w:p>
    <w:p w14:paraId="1DE8F73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are millions of prayerless men in the world.</w:t>
      </w:r>
    </w:p>
    <w:p w14:paraId="7EFC67B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而世界上有数百万不祷告的人。</w:t>
      </w:r>
    </w:p>
    <w:p w14:paraId="4296F8F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Actions are louder and deeper-voiced than words, and does not a self-seeking, self-reliant, and prayerless life continually say to Almighty God, "I have no need of thee?"</w:t>
      </w:r>
    </w:p>
    <w:p w14:paraId="758C833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行动比言语更响亮、更深沉，一个自私、自恃、不祷告的生活，难道不是 continually (不断地) 对全能的上帝说：“我不需要你？”</w:t>
      </w:r>
    </w:p>
    <w:p w14:paraId="0AD8EC0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look back over the past years of our lives, do we not see that some of them have gone into eternity with no proper sense of dependence upon our Creator?</w:t>
      </w:r>
    </w:p>
    <w:p w14:paraId="65994CE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当我们回顾我们过去的岁月时，我们难道没有看到其中一些岁月已经进入永恒，而我们却没有对我们的造物主怀有恰当的依赖感吗？</w:t>
      </w:r>
    </w:p>
    <w:p w14:paraId="7798DB6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we not planned and executed, toiled and studied, bought and sold, without any filial reference to our Maker and our Maker's will?</w:t>
      </w:r>
    </w:p>
    <w:p w14:paraId="62EEEB2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我们难道没有在计划和执行、劳苦和学习、买卖中，没有任何对我们造物主和造物主旨意的孝顺参照吗？</w:t>
      </w:r>
    </w:p>
    <w:p w14:paraId="70440EB3">
      <w:pPr>
        <w:pStyle w:val="3"/>
        <w:spacing w:before="298" w:line="282" w:lineRule="auto"/>
        <w:ind w:right="6" w:firstLine="4"/>
        <w:jc w:val="both"/>
        <w:rPr>
          <w:rFonts w:hint="eastAsia" w:ascii="微软雅黑" w:hAnsi="微软雅黑" w:eastAsia="微软雅黑" w:cs="微软雅黑"/>
          <w:spacing w:val="-1"/>
          <w:sz w:val="30"/>
          <w:szCs w:val="30"/>
        </w:rPr>
      </w:pPr>
    </w:p>
    <w:p w14:paraId="308BEB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true of the individual is true of mankind at large.</w:t>
      </w:r>
    </w:p>
    <w:p w14:paraId="74E805A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对个体为真的，对整个人类也为真。</w:t>
      </w:r>
    </w:p>
    <w:p w14:paraId="0614E12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an humble, submissive, and trustful race of beings.</w:t>
      </w:r>
    </w:p>
    <w:p w14:paraId="5657AD2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我们不是一个谦卑、顺服和信靠的族类。</w:t>
      </w:r>
    </w:p>
    <w:p w14:paraId="76FF3C8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created in the image of God, and living, moving, and having being in him, mankind have not acknowledged their relationship, and have not looked up to the Infinite Ruler of the universe for guidance and support.</w:t>
      </w:r>
    </w:p>
    <w:p w14:paraId="79875C8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虽然受造于上帝的形象，并在祂里面生活、行动和存留，人类却没有承认他们的关系，也没有仰望宇宙的无限统治者来寻求引导和支持。</w:t>
      </w:r>
    </w:p>
    <w:p w14:paraId="6383521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fact taught by the history of the world more plain, and more sad to a right mind, than this.</w:t>
      </w:r>
    </w:p>
    <w:p w14:paraId="4CB70ED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世界历史所教导的事实中，没有比这更清楚、对一个正当的心智来说更悲伤的了。</w:t>
      </w:r>
    </w:p>
    <w:p w14:paraId="71D7033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nations of the earth, when left to themselves and uninfluenced by the truth and Spirit of God, have uniformly forgotten the Supreme Governor, and national life, like that of the individual, has not been marked by a humble confidence in Him before whom "the nations are as a drop of a bucket, and are counted as the small dust of the balance."</w:t>
      </w:r>
    </w:p>
    <w:p w14:paraId="18F018B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的列国，当任其自流，不受上帝真理和圣灵的影响时，都一致地忘记了至高的统治者，而国家的生活，就像个人的生活一样，没有表现出对那位“列国在他面前如同水桶中的一滴，又如天平上的微尘”的谦卑信心。</w:t>
      </w:r>
    </w:p>
    <w:p w14:paraId="388E60B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this been an unfallen world, and had righteousness been its stability and harmony, it would in all ages, with one heart and mind, have acknowledged its entire dependence upon the King of kings.</w:t>
      </w:r>
    </w:p>
    <w:p w14:paraId="6680FCE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如果这是一个未堕落的世界，如果公义是其稳定和和谐，它在所有时代，都会一心一意地承认它对万王之王的完全依赖。</w:t>
      </w:r>
    </w:p>
    <w:p w14:paraId="36CA9EA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universal human species, like the angelic host, would have looked upwards with a reverential eye, and sought the illumination that radiates from the Father of lights, and the counsel of Him who cannot err, and the strength of the Lord God Omnipotent.</w:t>
      </w:r>
    </w:p>
    <w:p w14:paraId="0921F00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普世的人类，如同天使天军，会以敬畏的眼光向上仰望，寻求从众光之父那里放射出来的光照，寻求那不能错误的祂的谋略，以及主上帝全能者的力量。</w:t>
      </w:r>
    </w:p>
    <w:p w14:paraId="5179BCA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however, has not been the attitude which man has taken before his Maker.</w:t>
      </w:r>
    </w:p>
    <w:p w14:paraId="4026BDC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然而，人对他的造物主所采取的态度却不是这样。</w:t>
      </w:r>
    </w:p>
    <w:p w14:paraId="20FC13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founded and destroyed empires without a single glance of his eye upwards; he has enacted laws and abrogated them without taking counsel of the Supreme Law-Giver; he has gone to battle without reference to the will of the God of Battles, and has concluded peace with no offering of thanks to the Prince of Peace.</w:t>
      </w:r>
    </w:p>
    <w:p w14:paraId="420BF27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他建立和毁灭帝国，却没有向上看一眼；他制定法律和废除法律，却没有向至高的立法者咨询；他上战场，却没有参照战神上帝的旨意，并且缔结和平，却没有向和平之君献上感谢。</w:t>
      </w:r>
    </w:p>
    <w:p w14:paraId="7046E3C3">
      <w:pPr>
        <w:pStyle w:val="3"/>
        <w:spacing w:before="298" w:line="282" w:lineRule="auto"/>
        <w:ind w:right="6" w:firstLine="4"/>
        <w:jc w:val="both"/>
        <w:rPr>
          <w:rFonts w:hint="eastAsia" w:ascii="微软雅黑" w:hAnsi="微软雅黑" w:eastAsia="微软雅黑" w:cs="微软雅黑"/>
          <w:spacing w:val="-1"/>
          <w:sz w:val="30"/>
          <w:szCs w:val="30"/>
        </w:rPr>
      </w:pPr>
    </w:p>
    <w:p w14:paraId="45B0D1F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thoughtful and Christian reader is struck with the atheism that pervades the secular history of man.</w:t>
      </w:r>
    </w:p>
    <w:p w14:paraId="5F03FF8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深思熟虑的基督徒读者，会被弥漫在人类世俗历史中的无神论所震撼。</w:t>
      </w:r>
    </w:p>
    <w:p w14:paraId="18E2D90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for example, at those great ancient empires: the Assyrian, the Macedonian, and the Roman.</w:t>
      </w:r>
    </w:p>
    <w:p w14:paraId="239D46D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例如，看看那些伟大的古代帝国：亚述、马其顿和罗马。</w:t>
      </w:r>
    </w:p>
    <w:p w14:paraId="18417E2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immense bodies rose slowly, reached their culminating point, and declined gradually below the horizon, without any reference to the living and true God, so far as the aims and purposes of their founders, and heroes, and monarchs, were concerned.</w:t>
      </w:r>
    </w:p>
    <w:p w14:paraId="2A8329C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这些巨大的实体慢慢地崛起，达到它们的顶峰，然后逐渐地在地平线下衰落，就其创立者、英雄和君王的目标和目的而言，与又活又真的上帝没有任何关系。</w:t>
      </w:r>
    </w:p>
    <w:p w14:paraId="30843EF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God controlled them, and employed them for his own wise purposes, and so he does the vast masses of inanimate and unconscious matter that crowd the material heavens.</w:t>
      </w:r>
    </w:p>
    <w:p w14:paraId="08CFEA3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诚然，上帝控制了它们，并为了祂自己智慧的目的而使用它们，祂也同样对待那充满物质天空的巨大、无生命和无意识的物质。</w:t>
      </w:r>
    </w:p>
    <w:p w14:paraId="65100F2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cared Ninus, Romulus, and Alexander for that Being who sat upon the circle of the earth while they were prosecuting their ambitious designs, and who has since judged them, these thousands of years, according to the deeds done in the body?</w:t>
      </w:r>
    </w:p>
    <w:p w14:paraId="51F415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但尼努斯 (Ninus)、罗慕路斯 (Romulus) 和亚历山大 (Alexander)，当他们在追求他们的野心计划时，对那位坐在地球圆圈上的存在，又关心什么呢？那位存在，此后数千年来，一直根据他们在肉身所行的审判他们。</w:t>
      </w:r>
    </w:p>
    <w:p w14:paraId="0E3884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conduct of Nebuchadnezzar is a specimen of the conduct of the kings and kingdoms of the earth.</w:t>
      </w:r>
    </w:p>
    <w:p w14:paraId="3BEE9FA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尼布甲尼撒 (Nebuchadnezzar) 的行为，是地上君王和国度行为的一个范例。</w:t>
      </w:r>
    </w:p>
    <w:p w14:paraId="0918341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 walked in the palace of the kingdom of Babylon, and spake and said, Is not this great Babylon that I have built for the house of the kingdom, by the might of my power, and for the honor of my majesty?"</w:t>
      </w:r>
    </w:p>
    <w:p w14:paraId="7586A78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“王在巴比伦王宫里游行，说，这大巴比伦不是我用我大能的手所建，为我威严的荣耀吗？”</w:t>
      </w:r>
    </w:p>
    <w:p w14:paraId="73D9AEE6">
      <w:pPr>
        <w:pStyle w:val="3"/>
        <w:spacing w:before="298" w:line="282" w:lineRule="auto"/>
        <w:ind w:right="6" w:firstLine="4"/>
        <w:jc w:val="both"/>
        <w:rPr>
          <w:rFonts w:hint="eastAsia" w:ascii="微软雅黑" w:hAnsi="微软雅黑" w:eastAsia="微软雅黑" w:cs="微软雅黑"/>
          <w:spacing w:val="-1"/>
          <w:sz w:val="30"/>
          <w:szCs w:val="30"/>
        </w:rPr>
      </w:pPr>
    </w:p>
    <w:p w14:paraId="767BD20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second reflection suggested by the text is, that the ignorance and frailty of man is a strong reason why he should feel his dependence upon his Maker.</w:t>
      </w:r>
    </w:p>
    <w:p w14:paraId="2DF858B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二、经文所提出的第二个反思是，人的无知和脆弱，是他应该感到他对造物主之依赖的有力理由。</w:t>
      </w:r>
    </w:p>
    <w:p w14:paraId="49906B4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know not what shall be on the morrow: for what is your life?</w:t>
      </w:r>
    </w:p>
    <w:p w14:paraId="560ED82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“你们还不知道明天如何。你们的生命是什么呢？</w:t>
      </w:r>
    </w:p>
    <w:p w14:paraId="07CB7E9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even a vapor that appeareth for a little time, and then vanisheth away."</w:t>
      </w:r>
    </w:p>
    <w:p w14:paraId="3A6AE4C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你们原来是一片云雾，出现少时就不见了。”</w:t>
      </w:r>
    </w:p>
    <w:p w14:paraId="0BE6E799">
      <w:pPr>
        <w:pStyle w:val="3"/>
        <w:spacing w:before="298" w:line="282" w:lineRule="auto"/>
        <w:ind w:right="6" w:firstLine="4"/>
        <w:jc w:val="both"/>
        <w:rPr>
          <w:rFonts w:hint="eastAsia" w:ascii="微软雅黑" w:hAnsi="微软雅黑" w:eastAsia="微软雅黑" w:cs="微软雅黑"/>
          <w:spacing w:val="-1"/>
          <w:sz w:val="30"/>
          <w:szCs w:val="30"/>
        </w:rPr>
      </w:pPr>
    </w:p>
    <w:p w14:paraId="1F1E83D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is a very ignorant being.</w:t>
      </w:r>
    </w:p>
    <w:p w14:paraId="0A2BA5C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人是一个非常无知的存在。</w:t>
      </w:r>
    </w:p>
    <w:p w14:paraId="39FEA84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Philosophers are disputing whether the human mind can have a "positive" knowledge of the Infinite as well as of the Finite.</w:t>
      </w:r>
    </w:p>
    <w:p w14:paraId="0260E3E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哲学家们正在争论，人的心智是否能对无限和有限都有一种“实证”的知识。</w:t>
      </w:r>
    </w:p>
    <w:p w14:paraId="75FB955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discussion, a positive perception is sometimes confounded with an exhaustive and perfect one.</w:t>
      </w:r>
    </w:p>
    <w:p w14:paraId="6ACBAB9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在讨论中，实证的感知有时与详尽和完美的感知相混淆。</w:t>
      </w:r>
    </w:p>
    <w:p w14:paraId="3C0E4F6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assumed that man's knowledge of the Finite is exhaustive and perfect, and the conclusion follows that his knowledge of the Infinite must be different.</w:t>
      </w:r>
    </w:p>
    <w:p w14:paraId="75A36BC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假设人对有限的知识是详尽和完美的，结论是人对无限的知识必须是不同的。</w:t>
      </w:r>
    </w:p>
    <w:p w14:paraId="0DB673B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man has no exhaustive and perfect understanding of any finite thing.</w:t>
      </w:r>
    </w:p>
    <w:p w14:paraId="0E1DF14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但人对任何有限的事物，都没有详尽和完美的理解。</w:t>
      </w:r>
    </w:p>
    <w:p w14:paraId="3697EB7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knowledge in this direction, too, has limits as much as in the other.</w:t>
      </w:r>
    </w:p>
    <w:p w14:paraId="1B87A8D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他在这方面的知识，也像在另一方面一样有局限。</w:t>
      </w:r>
    </w:p>
    <w:p w14:paraId="6A79CD9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blade of grass which he picks up in his fingers, and subjects to the microscope and chemical analysis, contains an ultimate mystery which he can no more completely clear up, than he can the mystery of the Divine eternity, or trinality.</w:t>
      </w:r>
    </w:p>
    <w:p w14:paraId="6988DB8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他用手指捡起的一片草叶，并将其置于显微镜和化学分析之下，包含着一个他无法完全解开的终极奥秘，就像他无法解开神圣的永恒或三位一体的奥秘一样。</w:t>
      </w:r>
    </w:p>
    <w:p w14:paraId="0DB71A1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constitution of the smallest atom of matter involves such baffling questions as, What is matter?</w:t>
      </w:r>
    </w:p>
    <w:p w14:paraId="4E8FB0A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因为最小的物质原子的构成，就涉及诸如“物质是什么？”</w:t>
      </w:r>
    </w:p>
    <w:p w14:paraId="018062F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is it created from nothing?</w:t>
      </w:r>
    </w:p>
    <w:p w14:paraId="37D9EF3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以及“它如何从无中被创造？”</w:t>
      </w:r>
    </w:p>
    <w:p w14:paraId="0C7549D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reference, then, to a perfect comprehension that excludes all mystery, the Finite is as really beyond the reach of the human mind as the Infinite.</w:t>
      </w:r>
    </w:p>
    <w:p w14:paraId="084521F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那么，就一种排除所有奥秘的完美理解而言，有限的与无限的一样，都真正超出了人的心智能及的范围。</w:t>
      </w:r>
    </w:p>
    <w:p w14:paraId="3820D45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relation to both of them alike, we may concede a positive and valid apprehension, but not an exhaustive and perfect one.</w:t>
      </w:r>
    </w:p>
    <w:p w14:paraId="2740641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相对于两者，我们都可以承认一种积极和有效的领会，但不是一种详尽和完美的。</w:t>
      </w:r>
    </w:p>
    <w:p w14:paraId="5AACE6D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respect to all beings and things alike, be they finite or be they infinite, men must say, "We see through a glass darkly, and we know in part."</w:t>
      </w:r>
    </w:p>
    <w:p w14:paraId="11FAF2C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对于所有存在和事物，无论是有限的还是无限的，人都必须说：“我们如今仿佛对着镜子观看，模糊不清，我们所知道的有限。”</w:t>
      </w:r>
    </w:p>
    <w:p w14:paraId="59822F8F">
      <w:pPr>
        <w:pStyle w:val="3"/>
        <w:spacing w:before="298" w:line="282" w:lineRule="auto"/>
        <w:ind w:right="6" w:firstLine="4"/>
        <w:jc w:val="both"/>
        <w:rPr>
          <w:rFonts w:hint="eastAsia" w:ascii="微软雅黑" w:hAnsi="微软雅黑" w:eastAsia="微软雅黑" w:cs="微软雅黑"/>
          <w:spacing w:val="-1"/>
          <w:sz w:val="30"/>
          <w:szCs w:val="30"/>
        </w:rPr>
      </w:pPr>
    </w:p>
    <w:p w14:paraId="289EAA4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man's knowledge is limited by time, as well as by the nature of objects.</w:t>
      </w:r>
    </w:p>
    <w:p w14:paraId="7043143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再次，人的知识受时间的限制，也受对象性质的限制。</w:t>
      </w:r>
    </w:p>
    <w:p w14:paraId="7353674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knowledge of the present is imperfect, and he has no knowledge at all of the future.</w:t>
      </w:r>
    </w:p>
    <w:p w14:paraId="30279E5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他对现在的知识是不完美的，他对未来则一无所知。</w:t>
      </w:r>
    </w:p>
    <w:p w14:paraId="2481EC0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past and present are the only provinces into which he can enter.</w:t>
      </w:r>
    </w:p>
    <w:p w14:paraId="4EF9250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过去和现在是他唯一能进入的领域。</w:t>
      </w:r>
    </w:p>
    <w:p w14:paraId="7242C6E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future is an inaccessible region, and he can know nothing of it until the providence of God guides him slowly into its secret and dark recesses.</w:t>
      </w:r>
    </w:p>
    <w:p w14:paraId="788CB13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未来是一个无法进入的区域，他无法知道任何关于它的事，直到上帝的护理慢慢地引导他进入其秘密和黑暗的深处。</w:t>
      </w:r>
    </w:p>
    <w:p w14:paraId="608A39A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morrow is separated from us by only a few hours, and yet we cannot predict with absolute certainty what the morrow will bring forth, any more than what eternity will bring forth.</w:t>
      </w:r>
    </w:p>
    <w:p w14:paraId="260044A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明天与我们只相隔几个小时，然而我们无法绝对肯定地预测明天会带来什么，就像我们无法预测永恒会带来什么一样。</w:t>
      </w:r>
    </w:p>
    <w:p w14:paraId="29C7A02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by knowledge we do not mean mere probability, but absolute certainty, we are as ignorant of what will be on the morrow, as we are of what will be a million of years from now.</w:t>
      </w:r>
    </w:p>
    <w:p w14:paraId="7F179F4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如果我们所说的知识不是指纯粹的可能性，而是绝对的确定性，那么我们对明天会发生什么，就像我们对一百万年后会发生什么一样无知。</w:t>
      </w:r>
    </w:p>
    <w:p w14:paraId="25F16F0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Living in the sphere of change and experience, we are of necessity ignorant of all that time has not brought to our view.</w:t>
      </w:r>
    </w:p>
    <w:p w14:paraId="08BF952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生活在变化和经验的领域中，我们必然对时间尚未向我们展示的一切都无知。</w:t>
      </w:r>
    </w:p>
    <w:p w14:paraId="47FE5D5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wait in order to know, and we live to learn.</w:t>
      </w:r>
    </w:p>
    <w:p w14:paraId="291D9EC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我们等待为了知道，我们活着为了学习。</w:t>
      </w:r>
    </w:p>
    <w:p w14:paraId="31A1C9F6">
      <w:pPr>
        <w:pStyle w:val="3"/>
        <w:spacing w:before="298" w:line="282" w:lineRule="auto"/>
        <w:ind w:right="6" w:firstLine="4"/>
        <w:jc w:val="both"/>
        <w:rPr>
          <w:rFonts w:hint="eastAsia" w:ascii="微软雅黑" w:hAnsi="微软雅黑" w:eastAsia="微软雅黑" w:cs="微软雅黑"/>
          <w:spacing w:val="-1"/>
          <w:sz w:val="30"/>
          <w:szCs w:val="30"/>
        </w:rPr>
      </w:pPr>
    </w:p>
    <w:p w14:paraId="37DB4CB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is in eternity, and the terms past and future do not apply to his existence.</w:t>
      </w:r>
    </w:p>
    <w:p w14:paraId="000E14A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但上帝在永恒中，过去和未来这些词不适用于祂的存在。</w:t>
      </w:r>
    </w:p>
    <w:p w14:paraId="65D4348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succession of events in his omniscient consciousness.</w:t>
      </w:r>
    </w:p>
    <w:p w14:paraId="722323D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在祂全知的意识中，没有事件的相继。</w:t>
      </w:r>
    </w:p>
    <w:p w14:paraId="0AD794C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has been, is now, and ever shall be—the whole mass and amount of all history, so to speak—is constantly before his eye.</w:t>
      </w:r>
    </w:p>
    <w:p w14:paraId="1434261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所有已经发生、现在发生和将要发生的一切——可以说，所有历史的全部质量和数量——都不断地在祂眼前。</w:t>
      </w:r>
    </w:p>
    <w:p w14:paraId="0F49A67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his omniscience is a fixed quantity.</w:t>
      </w:r>
    </w:p>
    <w:p w14:paraId="7025EF7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因此祂的全知是一个固定的量。</w:t>
      </w:r>
    </w:p>
    <w:p w14:paraId="7D5BD6F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cognition that is the same yesterday, to-day, and forever.</w:t>
      </w:r>
    </w:p>
    <w:p w14:paraId="3B9A7C0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它是一种昨天、今天和永远都相同的认知。</w:t>
      </w:r>
    </w:p>
    <w:p w14:paraId="7C3DF70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undergoes no increase, and no diminution.</w:t>
      </w:r>
    </w:p>
    <w:p w14:paraId="0730237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它不增也不减。</w:t>
      </w:r>
    </w:p>
    <w:p w14:paraId="50A709C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future that is to disclose any new thing to him; and there is no past out of which his memory can bring anything forgotten by him.</w:t>
      </w:r>
    </w:p>
    <w:p w14:paraId="1A97A09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没有未来会向祂揭示任何新的事物；也没有过去祂的记忆可以从中带出任何被祂遗忘的事物。</w:t>
      </w:r>
    </w:p>
    <w:p w14:paraId="0376954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part of our existence which we have not yet lived, is now as well known to his mind, as what we are thinking and doing this very moment.</w:t>
      </w:r>
    </w:p>
    <w:p w14:paraId="15EDACA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我们尚未活出的那部分存在，现在对祂的心智来说，就像我们此时此刻正在思考和做的事情一样清楚。</w:t>
      </w:r>
    </w:p>
    <w:p w14:paraId="532C152B">
      <w:pPr>
        <w:pStyle w:val="3"/>
        <w:spacing w:before="298" w:line="282" w:lineRule="auto"/>
        <w:ind w:right="6" w:firstLine="4"/>
        <w:jc w:val="both"/>
        <w:rPr>
          <w:rFonts w:hint="eastAsia" w:ascii="微软雅黑" w:hAnsi="微软雅黑" w:eastAsia="微软雅黑" w:cs="微软雅黑"/>
          <w:spacing w:val="-1"/>
          <w:sz w:val="30"/>
          <w:szCs w:val="30"/>
        </w:rPr>
      </w:pPr>
    </w:p>
    <w:p w14:paraId="7CD14DB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so with our knowledge.</w:t>
      </w:r>
    </w:p>
    <w:p w14:paraId="3990B99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我们的知识并非如此。</w:t>
      </w:r>
    </w:p>
    <w:p w14:paraId="2496C18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forgotten much that we once knew.</w:t>
      </w:r>
    </w:p>
    <w:p w14:paraId="76088C7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我们已经忘记了许多我们曾经知道的。</w:t>
      </w:r>
    </w:p>
    <w:p w14:paraId="5C2CC4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probable, that in some instances more has been lost out of the memory than the faculty contains at any one time.</w:t>
      </w:r>
    </w:p>
    <w:p w14:paraId="0E073E8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很可能，在某些情况下，从记忆中失去的比官能在任何时候所包含的还要多。</w:t>
      </w:r>
    </w:p>
    <w:p w14:paraId="3E3E4B1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excursive student ranging from his youth over the whole field of knowledge, yet having an unretentive memory, at the close of life is not in conscious possession of one-half of the sum-total of all his acquisitions.</w:t>
      </w:r>
    </w:p>
    <w:p w14:paraId="0A87C14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一个涉猎广博的学生，从年轻时就遍览知识的整个领域，却记忆力不强，到生命结束时，他有意识地拥有的，还不到他所有学识总和的一半。</w:t>
      </w:r>
    </w:p>
    <w:p w14:paraId="6D2DBAC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past is thus very inadequately known by us.</w:t>
      </w:r>
    </w:p>
    <w:p w14:paraId="5796923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因此，我们对过去知之甚少。</w:t>
      </w:r>
    </w:p>
    <w:p w14:paraId="0FD3AA2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present glides by with so noiseless and insensible a motion, and we are so unreflecting, that we have but a partial knowledge of that.</w:t>
      </w:r>
    </w:p>
    <w:p w14:paraId="6761827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现在以如此无声无息的动作滑过，而我们又如此不加反思，以至于我们对它只有片面的了解。</w:t>
      </w:r>
    </w:p>
    <w:p w14:paraId="3F82BC3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before our very eyes; yet seeing, we see not.</w:t>
      </w:r>
    </w:p>
    <w:p w14:paraId="24481D1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它就在我们眼前；然而我们看见，却看不见。</w:t>
      </w:r>
    </w:p>
    <w:p w14:paraId="4049422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future we do not know at all.</w:t>
      </w:r>
    </w:p>
    <w:p w14:paraId="5AE8E2B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而未来，我们一无所知。</w:t>
      </w:r>
    </w:p>
    <w:p w14:paraId="2D01AEC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man is of yesterday, and knows nothing.</w:t>
      </w:r>
    </w:p>
    <w:p w14:paraId="182AD94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诚然，人是昨天的，一无所知。</w:t>
      </w:r>
    </w:p>
    <w:p w14:paraId="1C587544">
      <w:pPr>
        <w:pStyle w:val="3"/>
        <w:spacing w:before="298" w:line="282" w:lineRule="auto"/>
        <w:ind w:right="6" w:firstLine="4"/>
        <w:jc w:val="both"/>
        <w:rPr>
          <w:rFonts w:hint="eastAsia" w:ascii="微软雅黑" w:hAnsi="微软雅黑" w:eastAsia="微软雅黑" w:cs="微软雅黑"/>
          <w:spacing w:val="-1"/>
          <w:sz w:val="30"/>
          <w:szCs w:val="30"/>
        </w:rPr>
      </w:pPr>
    </w:p>
    <w:p w14:paraId="523E3A2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this ignorance of ours a strong reason why we should rely upon the all-knowing God?</w:t>
      </w:r>
    </w:p>
    <w:p w14:paraId="1038FC4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我们这种无知，难道不是我们应该倚靠全知上帝的一个有力理由吗？</w:t>
      </w:r>
    </w:p>
    <w:p w14:paraId="68FC7EE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we know nothing in an exhaustive and perfect manner; though mystery enwraps us like a cloud; though the future is all uncertain, and we cannot even conjecture what it has in store for us; yet we are not shut up to the unhappiness that would result from such a sense of ignorance if unrelieved by other considerations.</w:t>
      </w:r>
    </w:p>
    <w:p w14:paraId="32D9BCB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对任何事都没有详尽和完美的了解；虽然奥秘像云一样包围着我们；虽然未来全然不确定，我们甚至无法猜测它为我们预备了什么；然而我们并没有被困于那种若无其他考虑就会因这种无知感而产生的不快乐中。</w:t>
      </w:r>
    </w:p>
    <w:p w14:paraId="50E1DA3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profound consciousness of human ignorance, taken by itself, has a direct tendency to render man desponding and despairing.</w:t>
      </w:r>
    </w:p>
    <w:p w14:paraId="6C915B0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因为对人类无知的深刻意识，本身就有一种直接的倾向，使人沮丧和绝望。</w:t>
      </w:r>
    </w:p>
    <w:p w14:paraId="1AA59EF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cause of the misanthropy and atheism which too often meet us in the world of letters.</w:t>
      </w:r>
    </w:p>
    <w:p w14:paraId="6204F6A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这就是我们在文学界常常遇到的厌世和无神论的原因。</w:t>
      </w:r>
    </w:p>
    <w:p w14:paraId="564BBB9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enterprising and self-confident thinker believed that he could speculate his way through all the mystery, and attain a perfectly clear understanding and mastery of the problems of human life.</w:t>
      </w:r>
    </w:p>
    <w:p w14:paraId="6BF6227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那位富有进取心和自信的思想家相信，他可以通过思辨，穿越所有的奥秘，并对人类生活的问题达到一个完全清晰的理解和掌握。</w:t>
      </w:r>
    </w:p>
    <w:p w14:paraId="6CD8AEA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Baffled and repulsed at a hundred points, he became the subject of an awful reaction, and sank into the belief that there is no such thing as truth, and no such being as God.</w:t>
      </w:r>
    </w:p>
    <w:p w14:paraId="1CD06C6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在一百个点上受挫和被击退后，他成了一种可怕反应的对象，并陷入了相信没有真理、也没有上帝的信念中。</w:t>
      </w:r>
    </w:p>
    <w:p w14:paraId="3EE9E0E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 need of this.</w:t>
      </w:r>
    </w:p>
    <w:p w14:paraId="7E922DA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但没有这个必要。</w:t>
      </w:r>
    </w:p>
    <w:p w14:paraId="40B5A57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Trust in God's wisdom, power, and goodness, cheers up the mind in these hours when the immensity and complexity of the universe is weighing upon it.</w:t>
      </w:r>
    </w:p>
    <w:p w14:paraId="6E2D40B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当宇宙的浩瀚和复杂压在心头时，信靠上帝的智慧、能力和良善，能使心智振作。</w:t>
      </w:r>
    </w:p>
    <w:p w14:paraId="305E2A6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may say: "It is true that I am a being of limited powers.</w:t>
      </w:r>
    </w:p>
    <w:p w14:paraId="12A3767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每个人都可以说：“诚然，我是一个能力有限的存在。</w:t>
      </w:r>
    </w:p>
    <w:p w14:paraId="0308E06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ultimate essence of everything is beyond my ken, and I know not what will be on the morrow.</w:t>
      </w:r>
    </w:p>
    <w:p w14:paraId="3D847B7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万物的终极本质都超出了我的认知，我也不知道明天会发生什么。</w:t>
      </w:r>
    </w:p>
    <w:p w14:paraId="7906127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am the creature of the great and wise God, and he graciously permits me to take hold of his strength, and to ask for his wisdom.</w:t>
      </w:r>
    </w:p>
    <w:p w14:paraId="1FC2B58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但我是伟大和智慧上帝的受造物，祂恩慈地允许我抓住祂的力量，并祈求祂的智慧。</w:t>
      </w:r>
    </w:p>
    <w:p w14:paraId="5493A6C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Father of lights, and giveth to all men liberally, and upbraideth not."</w:t>
      </w:r>
    </w:p>
    <w:p w14:paraId="27EB5D0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祂是众光之父，厚赐与众人，也不斥责人。”</w:t>
      </w:r>
    </w:p>
    <w:p w14:paraId="6D3F94B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thus resting upon God, amidst all the ignorance and mutability of this existence, man derives to himself some of the calm wisdom and immutability of the Eternal One.</w:t>
      </w:r>
    </w:p>
    <w:p w14:paraId="0CC9C92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藉着在这存在的所有无知和可变中倚靠上帝，人从中获得了一些永恒者那平静的智慧和不变性。</w:t>
      </w:r>
    </w:p>
    <w:p w14:paraId="7C33272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were possessed of a simple and constant trust in Jehovah, our little life would repose upon his unchangeable existence, and would be embosomed in it.</w:t>
      </w:r>
    </w:p>
    <w:p w14:paraId="7CB274C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如果我们对耶和华怀有单纯而持续的信靠，我们微小的生命就会安息在祂不变的存在中，并被祂怀抱。</w:t>
      </w:r>
    </w:p>
    <w:p w14:paraId="62D39C7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although it would still have its changes, its ignorance, and its motion, yet these would occur in a region where there is no change, and in which there is perfect security.</w:t>
      </w:r>
    </w:p>
    <w:p w14:paraId="7DA2023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虽然它仍然会有其变化、其无知和其运动，但这些都将发生在一个没有变化、并且有完全安全的区域。</w:t>
      </w:r>
    </w:p>
    <w:p w14:paraId="176AC09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globe has its complex and swift motions, but the serene and ancient heavens contain it and all its orbit.</w:t>
      </w:r>
    </w:p>
    <w:p w14:paraId="1B26085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我们的地球有其复杂而迅速的运动，但宁静和古老的天空容纳着它和它所有的轨道。</w:t>
      </w:r>
    </w:p>
    <w:p w14:paraId="2985E84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 where it may, it is still within a sphere of order and safety.</w:t>
      </w:r>
    </w:p>
    <w:p w14:paraId="6B4A53B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无论它去哪里，它都仍然在一个有序和安全的领域内。</w:t>
      </w:r>
    </w:p>
    <w:p w14:paraId="4E0CC52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never get beyond the reign of law.</w:t>
      </w:r>
    </w:p>
    <w:p w14:paraId="4FB8AE4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它永远无法超越律法的统治。</w:t>
      </w:r>
    </w:p>
    <w:p w14:paraId="5F15B19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immensity in which it moves is the dwelling-place of God, and "He who stretcheth out the heavens like a curtain, who layeth the beams of his chambers in the waters, and maketh the clouds his chariots," will impart harmony and regularity to all its movements.</w:t>
      </w:r>
    </w:p>
    <w:p w14:paraId="0A57484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它在其中运行的浩瀚，是上帝的居所，而“铺张穹苍如幔子，在水中立楼阁的栋梁，用云彩为车辇”的祂，将赋予它所有运动以和谐和规律。</w:t>
      </w:r>
    </w:p>
    <w:p w14:paraId="0B70037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if man would consciously live, move, and have his being in God, he would be filled with a glad and cheerful sense of security, firmness, and power, amidst the violent and rapid changes incident to this life, and the dark mystery that overhangs it.</w:t>
      </w:r>
    </w:p>
    <w:p w14:paraId="5953BB0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同样地，如果人能有意识地在上帝里面生活、行动和存留，他就会在这生命所附带的剧烈和迅速的变化，以及笼罩其上的黑暗奥秘中，充满一种快乐和愉悦的安全感、坚固感和力量感。</w:t>
      </w:r>
    </w:p>
    <w:p w14:paraId="02C5241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trusteth in the Lord shall be as Mount Zion, that cannot be moved."</w:t>
      </w:r>
    </w:p>
    <w:p w14:paraId="08787FD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“倚靠耶和华的人，好像锡安山，永不动摇。”</w:t>
      </w:r>
    </w:p>
    <w:p w14:paraId="0D68622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brevity and uncertainty of human life is another strong reason why man should feel his dependence upon God.</w:t>
      </w:r>
    </w:p>
    <w:p w14:paraId="12D8746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再次，人生的短暂和不确定，是人应该感到他对上帝之依赖的另一个有力理由。</w:t>
      </w:r>
    </w:p>
    <w:p w14:paraId="1B306B2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is your life?</w:t>
      </w:r>
    </w:p>
    <w:p w14:paraId="1D48B16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“因为你们的生命是什么呢？</w:t>
      </w:r>
    </w:p>
    <w:p w14:paraId="3B782C4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even a vapor that appeareth for a little time, and then vanisheth away."</w:t>
      </w:r>
    </w:p>
    <w:p w14:paraId="590ACD0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你们原来是一片云雾，出现少时就不见了。”</w:t>
      </w:r>
    </w:p>
    <w:p w14:paraId="7FB7AD3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employ the language of the Psalmist: "Men are as a sleep: in the morning they are like grass which groweth up.</w:t>
      </w:r>
    </w:p>
    <w:p w14:paraId="3817B9E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用诗篇作者的话来说：“世人如同睡觉：早晨他们如生长的草。</w:t>
      </w:r>
    </w:p>
    <w:p w14:paraId="65330A9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morning it flourisheth and groweth up: in the evening it is cut down and withereth."</w:t>
      </w:r>
    </w:p>
    <w:p w14:paraId="12587F5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早晨发芽生长，晚上割下枯干。”</w:t>
      </w:r>
    </w:p>
    <w:p w14:paraId="4CE1FEB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longest life here in time seems short, and there is no one, however his years may have been lengthened out, who will not say with the aged Jacob in the one hundred and thirtieth year of his age, "Few and evil have the days of the years of my life been."</w:t>
      </w:r>
    </w:p>
    <w:p w14:paraId="7C9BD63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在这里，在时间中最长的人生似乎是短暂的，无论他的年岁如何延长，没有一个人不会像一百三十岁的雅各那样说：“我平生的年日又少又苦。”</w:t>
      </w:r>
    </w:p>
    <w:p w14:paraId="0B6823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length of life upon earth must appear brief to beings who like man were made to live in eternity.</w:t>
      </w:r>
    </w:p>
    <w:p w14:paraId="45AED65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任何在地上的人生长度，对于像人这样被造来活在永恒中的存在来说，都必定显得短暂。</w:t>
      </w:r>
    </w:p>
    <w:p w14:paraId="4E7A7F2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years were prolonged to the longevity of those who lived before the flood, the same sense of their brevity would possess us upon our death-beds, that will soon fill our souls as we come individually to lie down and die.</w:t>
      </w:r>
    </w:p>
    <w:p w14:paraId="662155B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如果我们的年岁能延长到洪水前那些人的寿命，当我们临终时，我们也会有同样的短暂感，这种感觉很快就会在我们个别地躺下死去时充满我们的灵魂。</w:t>
      </w:r>
    </w:p>
    <w:p w14:paraId="2AE41DD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but a fixed and unalterable existence can be free from the sensation of shortness and transitoriness.</w:t>
      </w:r>
    </w:p>
    <w:p w14:paraId="51CDB8C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除了一个固定和不变的存在，没有什么能免于短暂和瞬逝的感觉。</w:t>
      </w:r>
    </w:p>
    <w:p w14:paraId="5D899603">
      <w:pPr>
        <w:pStyle w:val="3"/>
        <w:spacing w:before="298" w:line="282" w:lineRule="auto"/>
        <w:ind w:right="6" w:firstLine="4"/>
        <w:jc w:val="both"/>
        <w:rPr>
          <w:rFonts w:hint="eastAsia" w:ascii="微软雅黑" w:hAnsi="微软雅黑" w:eastAsia="微软雅黑" w:cs="微软雅黑"/>
          <w:spacing w:val="-1"/>
          <w:sz w:val="30"/>
          <w:szCs w:val="30"/>
        </w:rPr>
      </w:pPr>
    </w:p>
    <w:p w14:paraId="333ADFC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 only does human life seem short: it is so in reality.</w:t>
      </w:r>
    </w:p>
    <w:p w14:paraId="3ECF105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但人生不仅看似短暂：实际上也是如此。</w:t>
      </w:r>
    </w:p>
    <w:p w14:paraId="297F3BC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the transiency of the morning vapor, which hangs upon the edge of the horizon for a few moments, and then is dissipated by the wind and the sun.</w:t>
      </w:r>
    </w:p>
    <w:p w14:paraId="7026C7C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它具有晨雾的短暂性，晨雾在地平线的边缘停留片刻，然后被风和太阳驱散。</w:t>
      </w:r>
    </w:p>
    <w:p w14:paraId="28F33F0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thinking of human life, we are apt to think of the whole life of the entire race of man.</w:t>
      </w:r>
    </w:p>
    <w:p w14:paraId="7B8674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在思想人生时，我们倾向于思想整个人类的全部生命。</w:t>
      </w:r>
    </w:p>
    <w:p w14:paraId="2D141A2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millions that have walked the earth for six thousand years become a single individual for us, and thus we are not so vividly impressed with the transiency of man's existence as we are when a friend or neighbor is struck down by our side, or when we are ourselves summoned to die.</w:t>
      </w:r>
    </w:p>
    <w:p w14:paraId="54BB6C0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六千年来曾在地上行走的数百万人，对我们来说变成了一个单一的个体，因此我们对人存在的短暂性，不像我们当一个朋友或邻居在我们身边倒下，或当我们自己被召唤去死时那样印象深刻。</w:t>
      </w:r>
    </w:p>
    <w:p w14:paraId="3AE1BC8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every individual of the human family lived only his brief hour, was occupied with only his few personal interests, and then dropped a solitary unit into the abyss of eternity.</w:t>
      </w:r>
    </w:p>
    <w:p w14:paraId="424EC1A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然而，人类家庭的每一个个体，都只活了他短暂的时刻，只专注于他少数的个人利益，然后像一个孤独的单位一样，掉入永恒的深渊。</w:t>
      </w:r>
    </w:p>
    <w:p w14:paraId="3FB31DF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after one, for six thousand years, men have been living short lives, and the aggregate of them all is not a second of time, when compared with that endless duration which is the residence and the fixed state of each.</w:t>
      </w:r>
    </w:p>
    <w:p w14:paraId="445C4FF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六千年来，人们一个接一个地过着短暂的生命，而他们所有生命的总和，与那无尽的持续时间——即每一个人的居所和固定状态——相比，还不到一秒钟。</w:t>
      </w:r>
    </w:p>
    <w:p w14:paraId="41FACD2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time of the world's endurance," says Leighton, "is as but one instant or twinkling of an eye, betwixt eternity before and eternity after."</w:t>
      </w:r>
    </w:p>
    <w:p w14:paraId="5F84A7A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雷顿 (Leighton) 说：“世界存续的全部时间，在永恒之前和永恒之后之间，不过是一瞬间，一眨眼。”</w:t>
      </w:r>
    </w:p>
    <w:p w14:paraId="1FFF5DE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is man, and what is man's life?</w:t>
      </w:r>
    </w:p>
    <w:p w14:paraId="480F179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那么，人是什么，人的生命是什么？</w:t>
      </w:r>
    </w:p>
    <w:p w14:paraId="7A7C5BD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dwelleth in houses of clay; his foundation is in the dust; he is crushed before the moth; he is destroyed from morning to evening; he perisheth for ever, without any regarding it."</w:t>
      </w:r>
    </w:p>
    <w:p w14:paraId="7DF77D2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“他住在土房里，根基在尘土里；他比蛀虫还容易被压碎；他从早到晚被毁灭；他永远灭亡，无人理会。”</w:t>
      </w:r>
    </w:p>
    <w:p w14:paraId="7A00B0AD">
      <w:pPr>
        <w:pStyle w:val="3"/>
        <w:spacing w:before="298" w:line="282" w:lineRule="auto"/>
        <w:ind w:right="6" w:firstLine="4"/>
        <w:jc w:val="both"/>
        <w:rPr>
          <w:rFonts w:hint="eastAsia" w:ascii="微软雅黑" w:hAnsi="微软雅黑" w:eastAsia="微软雅黑" w:cs="微软雅黑"/>
          <w:spacing w:val="-1"/>
          <w:sz w:val="30"/>
          <w:szCs w:val="30"/>
        </w:rPr>
      </w:pPr>
    </w:p>
    <w:p w14:paraId="67B3CAA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third remark suggested by the text is, that the proper way for men to acknowledge their dependence upon God is to refer to his will, in all their plans and undertakings.</w:t>
      </w:r>
    </w:p>
    <w:p w14:paraId="43D2835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三、经文所提出的第三个评论是，人承认他对上帝之依赖的恰当方式，是在他们所有的计划和事业中，参照祂的旨意。</w:t>
      </w:r>
    </w:p>
    <w:p w14:paraId="5AAE777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ought to say: If the Lord will, we shall live, and do this or that."</w:t>
      </w:r>
    </w:p>
    <w:p w14:paraId="36A3A87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“你们只当说，主若愿意，我们就可以活着，也可以作这事，或作那事。”</w:t>
      </w:r>
    </w:p>
    <w:p w14:paraId="52E53228">
      <w:pPr>
        <w:pStyle w:val="3"/>
        <w:spacing w:before="298" w:line="282" w:lineRule="auto"/>
        <w:ind w:right="6" w:firstLine="4"/>
        <w:jc w:val="both"/>
        <w:rPr>
          <w:rFonts w:hint="eastAsia" w:ascii="微软雅黑" w:hAnsi="微软雅黑" w:eastAsia="微软雅黑" w:cs="微软雅黑"/>
          <w:spacing w:val="-1"/>
          <w:sz w:val="30"/>
          <w:szCs w:val="30"/>
        </w:rPr>
      </w:pPr>
    </w:p>
    <w:p w14:paraId="0CD3948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right and reasonable that the will of God should prevail everywhere, and in all time.</w:t>
      </w:r>
    </w:p>
    <w:p w14:paraId="193CF5C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上帝的旨意应该在任何地方、任何时候都通行，这是正确和合理的。</w:t>
      </w:r>
    </w:p>
    <w:p w14:paraId="46970B9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will of some being or other must be supreme and ultimate; otherwise the universe would be a theatre of contending factions.</w:t>
      </w:r>
    </w:p>
    <w:p w14:paraId="7589F69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某个存在的意志必须是至高和最终的；否则宇宙就会成为一个相互争斗派系的舞台。</w:t>
      </w:r>
    </w:p>
    <w:p w14:paraId="6684708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old doctrine of dualism has always been regarded as uncommonly irrational, and never has had much currency.</w:t>
      </w:r>
    </w:p>
    <w:p w14:paraId="27907D5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二元论的古老学说一直被认为是非常不理性的，也从未广为流传。</w:t>
      </w:r>
    </w:p>
    <w:p w14:paraId="4B49BF0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should be two eternal wills in everlasting conflict has appeared so very absurd, that errorists have been much more ready to adopt pantheism than dualism, and to absorb all wills into one.</w:t>
      </w:r>
    </w:p>
    <w:p w14:paraId="30E6CB9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有两个永恒的意志在永恒的冲突中，这显得如此荒谬，以至于错误主义者更愿意采纳泛神论而不是二元论，并将所有意志都吸收到一个之中。</w:t>
      </w:r>
    </w:p>
    <w:p w14:paraId="5525ACF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work consequently for a creature is, to subject his purposes to those of the one Supreme Will.</w:t>
      </w:r>
    </w:p>
    <w:p w14:paraId="697C17F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因此，一个受造物的主要工作，就是使他的目的服从于那一个至高意志的目的。</w:t>
      </w:r>
    </w:p>
    <w:p w14:paraId="795E4BA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not for a moment suppose that he is at liberty to proceed without any reference to any one but himself.</w:t>
      </w:r>
    </w:p>
    <w:p w14:paraId="5D2015E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他绝不能片刻地以为他可以自由地行动，而无需参照任何人，除了他自己。</w:t>
      </w:r>
    </w:p>
    <w:p w14:paraId="382823A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such license as this is granted to him.</w:t>
      </w:r>
    </w:p>
    <w:p w14:paraId="024813D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没有这样的许可被授予他。</w:t>
      </w:r>
    </w:p>
    <w:p w14:paraId="5881CD9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wickedly taken, but it is not granted.</w:t>
      </w:r>
    </w:p>
    <w:p w14:paraId="13D6008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它或许被邪恶地取得，但并未被授予。</w:t>
      </w:r>
    </w:p>
    <w:p w14:paraId="67FB3CC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may have his own will only as it harmonizes with that of God.</w:t>
      </w:r>
    </w:p>
    <w:p w14:paraId="63CBE71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人只有当他的意志与上帝的意志和谐时，才能有他自己的意志。</w:t>
      </w:r>
    </w:p>
    <w:p w14:paraId="108E13B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arbitrary choice is not conceded to any subject of the Divine government.</w:t>
      </w:r>
    </w:p>
    <w:p w14:paraId="15BDFFF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任意的选择不被授予神圣统治下的任何臣民。</w:t>
      </w:r>
    </w:p>
    <w:p w14:paraId="670FCE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law, he is shut to one course, and one only.</w:t>
      </w:r>
    </w:p>
    <w:p w14:paraId="6CE5A5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根据律法，他被限制在一条道路上，并且只有一条。</w:t>
      </w:r>
    </w:p>
    <w:p w14:paraId="489B7CA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shalt love the Lord thy God with all thy heart.</w:t>
      </w:r>
    </w:p>
    <w:p w14:paraId="7A1CDE5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“你要尽心爱主你的上帝。</w:t>
      </w:r>
    </w:p>
    <w:p w14:paraId="034DF0F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set before you life and death: choose life."</w:t>
      </w:r>
    </w:p>
    <w:p w14:paraId="0956A91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我将生死陈明在你面前，所以你要拣选生命。”</w:t>
      </w:r>
    </w:p>
    <w:p w14:paraId="32B6B5B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creature, therefore, be he angel or man, who claims the right to do as he pleases; to choose either life or death; to have his own way without reference to the law and will of the Creator, sets up an unlawful claim.</w:t>
      </w:r>
    </w:p>
    <w:p w14:paraId="48B03FF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因此，那个受造物，无论是天使还是人，若声称有权随心所欲；有权选择生或死；有权不顾造物主的律法和旨意，自行其是，他就提出了一个不合法的要求。</w:t>
      </w:r>
    </w:p>
    <w:p w14:paraId="22AA8F3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like the claim which a tyrant sets up to arbitrary power.</w:t>
      </w:r>
    </w:p>
    <w:p w14:paraId="7E836F7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这就像一个暴君对专制权力提出的要求。</w:t>
      </w:r>
    </w:p>
    <w:p w14:paraId="2143FFB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have arbitrary power!"—said Edmund Burke, in reference to Warren Hastings—"my lords, the East India company have not arbitrary power to give him; the king has not arbitrary power to give him; your lordships have not; nor the commons; nor the whole legislature.</w:t>
      </w:r>
    </w:p>
    <w:p w14:paraId="73B6677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“他有专制权力！”——埃德蒙·伯克 (Edmund Burke) 在提到沃伦·黑斯廷斯 (Warren Hastings) 时说——“我的 lords (阁下们)，东印度公司没有专制权力给他；国王没有专制权力给他；你们的 lordships (阁下们) 也没有；平民也没有；整个立法机关也没有。</w:t>
      </w:r>
    </w:p>
    <w:p w14:paraId="7E8A97B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 arbitrary power to give, because arbitrary power is a thing which neither any man can hold nor any man can give.</w:t>
      </w:r>
    </w:p>
    <w:p w14:paraId="0B6F93B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我们没有专制权力可以给予，因为专制权力是任何人都不能持有，也不能给予的东西。</w:t>
      </w:r>
    </w:p>
    <w:p w14:paraId="0650374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lawfully govern himself according to his own will.</w:t>
      </w:r>
    </w:p>
    <w:p w14:paraId="1A525C7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没有人能合法地根据自己的意志来治理自己。</w:t>
      </w:r>
    </w:p>
    <w:p w14:paraId="6414146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all born in subjection to one great immutable pre-existent law, prior to all our devices, and prior to all our contrivances, paramount to all our ideas, and all our sensations, antecedent to our very existence, by which we are knit and connected in the eternal frame of the universe, out of which we cannot stir."</w:t>
      </w:r>
    </w:p>
    <w:p w14:paraId="7A51FE7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我们都生于一个伟大的、不变的、先存的律法之下，这律法先于我们所有的设计和计谋，高于我们所有的观念和感觉，在我们存在之前，我们藉此被编织和连接在宇宙永恒的框架中，我们无法从中脱离。”</w:t>
      </w:r>
    </w:p>
    <w:p w14:paraId="7FAABE6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Subjection to God's will is not the destruction of man's voluntariness; but if it were, he would be obligated to come under it.</w:t>
      </w:r>
    </w:p>
    <w:p w14:paraId="4E9EE4D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服从上帝的旨意，并非摧毁人的自愿性；但即使是，他也有义务服从它。</w:t>
      </w:r>
    </w:p>
    <w:p w14:paraId="03F71F5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God's supremacy is of more consequence than any attribute of a creature, however noble and precious it may be in itself.</w:t>
      </w:r>
    </w:p>
    <w:p w14:paraId="2D9B94F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因为上帝的至高性比任何受造物的属性都更重要，无论它本身是多么高贵和宝贵。</w:t>
      </w:r>
    </w:p>
    <w:p w14:paraId="635EE12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God be true, and every man a liar!"</w:t>
      </w:r>
    </w:p>
    <w:p w14:paraId="710E423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“任凭上帝是真实的，人都是虚谎的！”</w:t>
      </w:r>
    </w:p>
    <w:p w14:paraId="15FE574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cries the apostle in his inspired zeal for God.</w:t>
      </w:r>
    </w:p>
    <w:p w14:paraId="7A966D7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使徒在他为上帝而有的默示的热忱中呼喊。</w:t>
      </w:r>
    </w:p>
    <w:p w14:paraId="1916B61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God be supreme, though all finite wills should be annihilated."</w:t>
      </w:r>
    </w:p>
    <w:p w14:paraId="14D26E9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“让上帝至高无上，即使所有有限的意志都被消灭。”</w:t>
      </w:r>
    </w:p>
    <w:p w14:paraId="623DCD9B">
      <w:pPr>
        <w:pStyle w:val="3"/>
        <w:spacing w:before="298" w:line="282" w:lineRule="auto"/>
        <w:ind w:right="6" w:firstLine="4"/>
        <w:jc w:val="both"/>
        <w:rPr>
          <w:rFonts w:hint="eastAsia" w:ascii="微软雅黑" w:hAnsi="微软雅黑" w:eastAsia="微软雅黑" w:cs="微软雅黑"/>
          <w:spacing w:val="-1"/>
          <w:sz w:val="30"/>
          <w:szCs w:val="30"/>
        </w:rPr>
      </w:pPr>
    </w:p>
    <w:p w14:paraId="202D34C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 necessity that all men should be liars, in order to save the veracity of God; and there is no necessity that they should be forced to obedience, in order to save his supremacy.</w:t>
      </w:r>
    </w:p>
    <w:p w14:paraId="2542A6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但没有必要让所有的人都成为说谎者，来保全上帝的真实性；也没有必要强迫他们顺服，来保全祂的至高性。</w:t>
      </w:r>
    </w:p>
    <w:p w14:paraId="2B57635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Obedience is free agency.</w:t>
      </w:r>
    </w:p>
    <w:p w14:paraId="2BD60B2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顺服是自由的作为。</w:t>
      </w:r>
    </w:p>
    <w:p w14:paraId="1F18BD8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self-subjection of ourselves to the claims and plans of God is one of the freest, most genial, most joyful acts of which we are conscious.</w:t>
      </w:r>
    </w:p>
    <w:p w14:paraId="29E2B6D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我们将自己服从于上帝的要求和计划，是我们所意识到的最自由、最和蔼、最喜乐的行为之一。</w:t>
      </w:r>
    </w:p>
    <w:p w14:paraId="04C145F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of our misery, nay, all of it, arises from our asserting our own wills.</w:t>
      </w:r>
    </w:p>
    <w:p w14:paraId="4D2A465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我们大部分的苦难，不，我们所有的苦难，都源于我们坚持自己的意志。</w:t>
      </w:r>
    </w:p>
    <w:p w14:paraId="27E0012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instant we yield the point, and submit to our Maker, we are at rest.</w:t>
      </w:r>
    </w:p>
    <w:p w14:paraId="174AFB9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我们一旦让步，并顺服我们的造物主，我们就得安息。</w:t>
      </w:r>
    </w:p>
    <w:p w14:paraId="49FB52D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proof that we are free; for wherever there is any compulsion, there is dissatisfaction and restlessness.</w:t>
      </w:r>
    </w:p>
    <w:p w14:paraId="30D294D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而这就是我们自由的证明；因为哪里有强迫，哪里就有不满和不安。</w:t>
      </w:r>
    </w:p>
    <w:p w14:paraId="1B34CE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must, therefore, in his plans and purposes, refer first of all to the Divine Will.</w:t>
      </w:r>
    </w:p>
    <w:p w14:paraId="3A1A895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因此，人在他的计划和目的中，必须首先参照神圣的旨意。</w:t>
      </w:r>
    </w:p>
    <w:p w14:paraId="67508A8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prayer, and the real desire of his heart, must be: "Thy will be done on earth, as it is in heaven."</w:t>
      </w:r>
    </w:p>
    <w:p w14:paraId="739654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他的祷告，和他心中真正的渴望，必须是：“愿你的旨意行在地上，如同行在天上。”</w:t>
      </w:r>
    </w:p>
    <w:p w14:paraId="323654F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way in which he best shows his dependence upon his Maker.</w:t>
      </w:r>
    </w:p>
    <w:p w14:paraId="768D6ED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这是他最好地表明他对造物主之依赖的方式。</w:t>
      </w:r>
    </w:p>
    <w:p w14:paraId="07326AC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does not take a step without consulting God, and would not for the world form a purpose in opposition to Him, he is unquestionably a submissive and reliant creature.</w:t>
      </w:r>
    </w:p>
    <w:p w14:paraId="51F8E6D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如果他不经咨询上帝就迈出一步，并且绝不会为了整个世界而形成一个与祂对立的目的，他无疑是一个顺服和信靠的受造物。</w:t>
      </w:r>
    </w:p>
    <w:p w14:paraId="5F2BA56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also a happy one.</w:t>
      </w:r>
    </w:p>
    <w:p w14:paraId="38D57DB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他也是一个快乐的人。</w:t>
      </w:r>
    </w:p>
    <w:p w14:paraId="7BB827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God's will is the only firm ground to stand upon.</w:t>
      </w:r>
    </w:p>
    <w:p w14:paraId="5A43D46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因为上帝的旨意是唯一可以站立的坚固根基。</w:t>
      </w:r>
    </w:p>
    <w:p w14:paraId="074CB31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events occur in conformity with it, and whoever falls in with it is truly blessed.</w:t>
      </w:r>
    </w:p>
    <w:p w14:paraId="1F649FE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所有事件都与它一致发生，凡与它一致的人都是真正蒙福的。</w:t>
      </w:r>
    </w:p>
    <w:p w14:paraId="3E10856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remark of Lord Bacon, that if man would rule over nature he must first obey nature; that if he would be benefited by the great laws and forces of the material world, he must live and work in conformity with these laws; that if he attempts to resist or force nature, he brings failure and ruin upon himself.</w:t>
      </w:r>
    </w:p>
    <w:p w14:paraId="12FE62B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培根勋爵 (Lord Bacon) 有一个评论，即人若要统治自然，他必须首先顺服自然；如果他要从物质世界的伟大定律和力量中受益，他必须按照这些定律生活和工作；如果他试图抵抗或强迫自然，他会给自己带来失败和毁灭。</w:t>
      </w:r>
    </w:p>
    <w:p w14:paraId="294175F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equally true, that if man would obtain happiness and peace from the Divine Government, he must conform to it.</w:t>
      </w:r>
    </w:p>
    <w:p w14:paraId="524434B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同样真实的是，如果人要从神圣的统治中获得幸福和平安，他必须顺服它。</w:t>
      </w:r>
    </w:p>
    <w:p w14:paraId="7C7DFD8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opposes and resists the will of God, he will in the end be ground to powder as it moves on in its eternal, irresistible, and wise course.</w:t>
      </w:r>
    </w:p>
    <w:p w14:paraId="75EAD87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如果他反对和抵挡上帝的旨意，他最终会被碾成粉末，因为上帝的旨意在它永恒、不可抗拒和智慧的进程中前进。</w:t>
      </w:r>
    </w:p>
    <w:p w14:paraId="4BDE07E3">
      <w:pPr>
        <w:pStyle w:val="3"/>
        <w:spacing w:before="298" w:line="282" w:lineRule="auto"/>
        <w:ind w:right="6" w:firstLine="4"/>
        <w:jc w:val="both"/>
        <w:rPr>
          <w:rFonts w:hint="eastAsia" w:ascii="微软雅黑" w:hAnsi="微软雅黑" w:eastAsia="微软雅黑" w:cs="微软雅黑"/>
          <w:spacing w:val="-1"/>
          <w:sz w:val="30"/>
          <w:szCs w:val="30"/>
        </w:rPr>
      </w:pPr>
    </w:p>
    <w:p w14:paraId="3937184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then, learn to say in all the circumstances of life: "If the Lord will we shall live, and do this or that."</w:t>
      </w:r>
    </w:p>
    <w:p w14:paraId="2FAB35B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那么，让我们学会在生活的所有境况中说：“主若愿意，我们就可以活着，也可以作这事，或作那事。”</w:t>
      </w:r>
    </w:p>
    <w:p w14:paraId="0C324D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lesson slowly learned by proud and selfish man.</w:t>
      </w:r>
    </w:p>
    <w:p w14:paraId="13AF7E0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这是一个骄傲和自私的人缓慢学到的教训。</w:t>
      </w:r>
    </w:p>
    <w:p w14:paraId="7D8F6E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Oftentimes it must be beaten into him by repeated blows from a severe yet kind Providence.</w:t>
      </w:r>
    </w:p>
    <w:p w14:paraId="5CCE61A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常常它必须被一个严厉却仁慈的护理，以重复的打击打入他里面。</w:t>
      </w:r>
    </w:p>
    <w:p w14:paraId="320A67E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such blows fall upon us, we must be dumb with silence because it is God that does it, and because we need it for our soul's good.</w:t>
      </w:r>
    </w:p>
    <w:p w14:paraId="325657F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如果这样的打击临到我们，我们必须默默无声，因为这是上帝所作的，也因为我们为我们灵魂的好处而需要它。</w:t>
      </w:r>
    </w:p>
    <w:p w14:paraId="38E996A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by a wise and thoughtful course, we may preclude the necessity of such a severe process.</w:t>
      </w:r>
    </w:p>
    <w:p w14:paraId="57C5E06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但通过一个智慧和深思熟虑的途径，我们可以排除这种严厉过程的必要性。</w:t>
      </w:r>
    </w:p>
    <w:p w14:paraId="1552529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start with the doctrine that "no man liveth to himself, and no man dieth to himself;" if we fix it in our habits of thought that we are creatures of God, and not sovereigns in our own right; if we work upon this theory of human life; we shall be likely to keep ourselves in such a docile and dependent attitude that stern methods will not be needed.</w:t>
      </w:r>
    </w:p>
    <w:p w14:paraId="51E7FA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从“没有人为自己活，也没有人为自己死”的教义开始；如果我们在我们的思想习惯中固定我们是上帝的受造物，而不是我们自己有主权的君王；如果我们按照这个人生的理论来工作；我们很可能会使自己保持在一种顺服和依赖的态度中，以至于不需要严厉的方法。</w:t>
      </w:r>
    </w:p>
    <w:p w14:paraId="0FC248F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even if severe trials should come upon us, we shall be the better prepared to bear them, and we shall find it easier to kiss the rod, and say, "Thy will O God, and not mine, be done."</w:t>
      </w:r>
    </w:p>
    <w:p w14:paraId="2E9A335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但即使严厉的试炼临到我们，我们也会更好地准备好去承受它们，我们会发现更容易接受管教，并说：“上帝啊，愿你的旨意成就，而不是我的。”</w:t>
      </w:r>
    </w:p>
    <w:p w14:paraId="7134C979">
      <w:pPr>
        <w:pStyle w:val="3"/>
        <w:spacing w:before="298" w:line="282" w:lineRule="auto"/>
        <w:ind w:right="6" w:firstLine="4"/>
        <w:jc w:val="both"/>
        <w:rPr>
          <w:rFonts w:hint="eastAsia" w:ascii="微软雅黑" w:hAnsi="微软雅黑" w:eastAsia="微软雅黑" w:cs="微软雅黑"/>
          <w:spacing w:val="-1"/>
          <w:sz w:val="30"/>
          <w:szCs w:val="30"/>
        </w:rPr>
      </w:pPr>
    </w:p>
    <w:p w14:paraId="1C30E50D">
      <w:pPr>
        <w:pStyle w:val="2"/>
        <w:bidi w:val="0"/>
        <w:jc w:val="center"/>
        <w:rPr>
          <w:rFonts w:hint="eastAsia"/>
        </w:rPr>
      </w:pPr>
      <w:r>
        <w:rPr>
          <w:rFonts w:hint="eastAsia"/>
        </w:rPr>
        <w:t>SERMON IX: THE CREATURE HAS NO ABSOLUTE MERIT</w:t>
      </w:r>
    </w:p>
    <w:p w14:paraId="2FFEF42D">
      <w:pPr>
        <w:pStyle w:val="2"/>
        <w:bidi w:val="0"/>
        <w:jc w:val="center"/>
        <w:rPr>
          <w:rFonts w:hint="eastAsia"/>
        </w:rPr>
      </w:pPr>
      <w:r>
        <w:rPr>
          <w:rFonts w:hint="eastAsia"/>
        </w:rPr>
        <w:t>第九讲：受造物没有绝对的功德</w:t>
      </w:r>
    </w:p>
    <w:p w14:paraId="6AF0E2B4">
      <w:pPr>
        <w:pStyle w:val="3"/>
        <w:spacing w:before="298" w:line="282" w:lineRule="auto"/>
        <w:ind w:right="6" w:firstLine="4"/>
        <w:jc w:val="both"/>
        <w:rPr>
          <w:rFonts w:hint="eastAsia" w:ascii="微软雅黑" w:hAnsi="微软雅黑" w:eastAsia="微软雅黑" w:cs="微软雅黑"/>
          <w:spacing w:val="-1"/>
          <w:sz w:val="30"/>
          <w:szCs w:val="30"/>
        </w:rPr>
      </w:pPr>
    </w:p>
    <w:p w14:paraId="3D1272D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LUKE 17:10.—"When ye shall have done all those things which are commanded you, say, We are unprofitable servants: we have done that which it was our duty to do."</w:t>
      </w:r>
    </w:p>
    <w:p w14:paraId="33E0E2F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路加福音 17:10—“你们作完了一切所吩咐的，就当说，我们是无用的仆人，所作的本是我们应分作的。”</w:t>
      </w:r>
    </w:p>
    <w:p w14:paraId="2C5CEDB5">
      <w:pPr>
        <w:pStyle w:val="3"/>
        <w:spacing w:before="298" w:line="282" w:lineRule="auto"/>
        <w:ind w:right="6" w:firstLine="4"/>
        <w:jc w:val="both"/>
        <w:rPr>
          <w:rFonts w:hint="eastAsia" w:ascii="微软雅黑" w:hAnsi="微软雅黑" w:eastAsia="微软雅黑" w:cs="微软雅黑"/>
          <w:spacing w:val="-1"/>
          <w:sz w:val="30"/>
          <w:szCs w:val="30"/>
        </w:rPr>
      </w:pPr>
    </w:p>
    <w:p w14:paraId="637FBA0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direction which our Lord gave his apostles, he announced a truth that is exceedingly comprehensive and far-reaching.</w:t>
      </w:r>
    </w:p>
    <w:p w14:paraId="56A3FC1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在我们主给祂使徒的这个指示中，祂宣告了一个极其全面和深远的真理。</w:t>
      </w:r>
    </w:p>
    <w:p w14:paraId="5F7C892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involves the whole subject of human agency as related to the Divine.</w:t>
      </w:r>
    </w:p>
    <w:p w14:paraId="26F91E8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它涉及人作为与神圣相关的全部主题。</w:t>
      </w:r>
    </w:p>
    <w:p w14:paraId="5B4E2D0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throws a flood of light upon the question whether a creature can perform good works in his own strength, and thereby bring God under obligation to him.</w:t>
      </w:r>
    </w:p>
    <w:p w14:paraId="5137FCB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它对一个受造物是否能凭自己的力量行善，从而使上帝对他负有义务的问题，投下了一道亮光。</w:t>
      </w:r>
    </w:p>
    <w:p w14:paraId="0B21688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a simple and unmetaphysical proposition, though so plain that a little child can understand it, this instruction of Christ to his disciples contains the key to the whole subject of human merit.</w:t>
      </w:r>
    </w:p>
    <w:p w14:paraId="3A2F517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虽然这是一个简单而非形而上学的命题，虽然如此浅显，以至于一个小孩子也能理解，但基督对祂门徒的这个教导，却包含了整个人类功德主题的关键。</w:t>
      </w:r>
    </w:p>
    <w:p w14:paraId="4ACE530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passage of Scripture which, perhaps more than any other, settles the dispute between the Protestant and the Papist; between the advocate of grace and the advocate of works.</w:t>
      </w:r>
    </w:p>
    <w:p w14:paraId="712F916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这节经文，或许比任何其他经文都更能解决新教徒和天主教徒之间的争论；解决恩典的倡导者和行为的倡导者之间的争论。</w:t>
      </w:r>
    </w:p>
    <w:p w14:paraId="61595353">
      <w:pPr>
        <w:pStyle w:val="3"/>
        <w:spacing w:before="298" w:line="282" w:lineRule="auto"/>
        <w:ind w:right="6" w:firstLine="4"/>
        <w:jc w:val="both"/>
        <w:rPr>
          <w:rFonts w:hint="eastAsia" w:ascii="微软雅黑" w:hAnsi="微软雅黑" w:eastAsia="微软雅黑" w:cs="微软雅黑"/>
          <w:spacing w:val="-1"/>
          <w:sz w:val="30"/>
          <w:szCs w:val="30"/>
        </w:rPr>
      </w:pPr>
    </w:p>
    <w:p w14:paraId="1C48B7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takes the ground that there can be no merit, in the absolute meaning of the word, in the creature before the Creator.</w:t>
      </w:r>
    </w:p>
    <w:p w14:paraId="0A16EC4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我们的主采取的立场是，在造物主面前，受造物在这个词的绝对意义上，没有任何功德。</w:t>
      </w:r>
    </w:p>
    <w:p w14:paraId="1E24343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perform a service in such an independent, unassisted style and manner, as to make God his debtor.</w:t>
      </w:r>
    </w:p>
    <w:p w14:paraId="5F30D7A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没有人能以如此独立、无助的方式和态度来履行一项事奉，以至于使上帝成为他的债务人。</w:t>
      </w:r>
    </w:p>
    <w:p w14:paraId="4CAFC61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of you," he says, "having a servant ploughing, or feeding cattle, will say unto him immediately, when he is come from the field, Go and sit down to meat?</w:t>
      </w:r>
    </w:p>
    <w:p w14:paraId="2EEED7B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祂说：“你们谁有仆人耕地，或是放羊，从田里回来，就对他说，你快来坐下吃饭呢？</w:t>
      </w:r>
    </w:p>
    <w:p w14:paraId="5C988BC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will not rather say unto him, Make ready wherewith I may sup, and gird thyself, and serve me, till I have eaten and drunken: and afterward thou shalt eat and drink.</w:t>
      </w:r>
    </w:p>
    <w:p w14:paraId="70800F0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岂不对他说，你给我预备晚饭，束上带子伺候我，等我吃喝完了，你才可以吃喝。</w:t>
      </w:r>
    </w:p>
    <w:p w14:paraId="451D716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Doth he thank that servant because he did the things that were commanded him?</w:t>
      </w:r>
    </w:p>
    <w:p w14:paraId="28040A4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仆人照所吩咐的去作，主人还谢谢他吗？</w:t>
      </w:r>
    </w:p>
    <w:p w14:paraId="5668C6C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think not.</w:t>
      </w:r>
    </w:p>
    <w:p w14:paraId="2835F08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我想不会。</w:t>
      </w:r>
    </w:p>
    <w:p w14:paraId="3643991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likewise ye, when ye shall have done all those things which are commanded you, say, We are unprofitable servants: we have done [only] that which was our duty to do."</w:t>
      </w:r>
    </w:p>
    <w:p w14:paraId="6FDD209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这样，你们作完了一切所吩咐的，也当说，我们是无用的仆人，所作的本是我们应分作的。”</w:t>
      </w:r>
    </w:p>
    <w:p w14:paraId="2C6EAFE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force of this illustration will not be completely felt, unless we call to mind the relation which an Oriental servant sustained to an Oriental master.</w:t>
      </w:r>
    </w:p>
    <w:p w14:paraId="76165A7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除非我们回想一个东方仆人与一个东方主人所维持的关系，否则这个例证的力量将不会被完全感受到。</w:t>
      </w:r>
    </w:p>
    <w:p w14:paraId="2C5218E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Western world, where democratic ideas prevail, and the extremes of human society are brought upon a level, it would not be regarded as singular, if a servant, in return for his service, should be addressed with the courteous phrase: "I thank you."</w:t>
      </w:r>
    </w:p>
    <w:p w14:paraId="57859E2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在这个西方世界，民主思想盛行，人类社会的极端被拉到同一水平，如果一个仆人，作为对他服务的报答，被以礼貌的短语“我谢谢你”来称呼，那不会被认为是奇怪的。</w:t>
      </w:r>
    </w:p>
    <w:p w14:paraId="6BD8B76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that despotic Oriental world, where distinctions were carefully kept up, and the relation of the servant to the master had been established from time immemorial, and no one thought of disputing it or of overleaping it, it would have seemed singular had the master expressed his thanks for services which, according to the whole theory and structure of Eastern society, were rigorously due from the inferior to the superior; and still more, if he had proposed to exchange places with his servant, girding himself in servile apparel, and waiting upon him at table.</w:t>
      </w:r>
    </w:p>
    <w:p w14:paraId="33F0002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那个专制的东方世界，区别被仔细地维持着，仆人与主人的关系自古以来就已确立，没有人想到要争论或逾越它，如果主人对他所提供的服务表示感谢，那会显得很奇怪，根据东方社会的整个理论和结构，这些服务是下级对上级应尽的义务；更甚者，如果他提议与他的仆人交换位置，穿上奴仆的服装，并在餐桌上侍候他。</w:t>
      </w:r>
    </w:p>
    <w:p w14:paraId="69756CC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spoke to Orientals, and all his illustrations, nay, even his cast of thought and modes of speech, issued from the Oriental intuition; and in order, therefore, to receive their full impression, we must divest ourselves of many of our Occidental ideas, and merge our individuality in that of the morning-land.</w:t>
      </w:r>
    </w:p>
    <w:p w14:paraId="6565E96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我们的主对东方人说话，祂所有的例证，甚至祂的思想方式和说话方式，都源于东方的直觉；因此，为了完全领会它们，我们必须摒弃我们许多的西方观念，并将我们的个性融入到那东方之地。</w:t>
      </w:r>
    </w:p>
    <w:p w14:paraId="08968CF6">
      <w:pPr>
        <w:pStyle w:val="3"/>
        <w:spacing w:before="298" w:line="282" w:lineRule="auto"/>
        <w:ind w:right="6" w:firstLine="4"/>
        <w:jc w:val="both"/>
        <w:rPr>
          <w:rFonts w:hint="eastAsia" w:ascii="微软雅黑" w:hAnsi="微软雅黑" w:eastAsia="微软雅黑" w:cs="微软雅黑"/>
          <w:spacing w:val="-1"/>
          <w:sz w:val="30"/>
          <w:szCs w:val="30"/>
        </w:rPr>
      </w:pPr>
    </w:p>
    <w:p w14:paraId="0684EAC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servant is an absolute debtor to his master, and his master owes him nothing for his service.</w:t>
      </w:r>
    </w:p>
    <w:p w14:paraId="56C2706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仆人是主人的绝对债务人，主人不因他的服务而欠他任何东西。</w:t>
      </w:r>
    </w:p>
    <w:p w14:paraId="6D699C5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theory of Oriental society and civilization.</w:t>
      </w:r>
    </w:p>
    <w:p w14:paraId="3D34F1C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这是东方社会和文明的理论。</w:t>
      </w:r>
    </w:p>
    <w:p w14:paraId="62ECF23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creature is an absolute debtor to his Creator, and his Creator comes under no obligations to him by anything that he can do.</w:t>
      </w:r>
    </w:p>
    <w:p w14:paraId="2299136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受造物是造物主的绝对债务人，造物主不因他所能做的任何事而对他负有任何义务。</w:t>
      </w:r>
    </w:p>
    <w:p w14:paraId="2FB7ED9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theory of morals and of merit, for the Orient and the Occident; for the angels in heaven and the devils in hell; for the whole rational universe of God.</w:t>
      </w:r>
    </w:p>
    <w:p w14:paraId="5A67A5B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这是道德和功德的理论，对东方和西方；对天上的天使和地狱的魔鬼；对上帝整个有理性的宇宙。</w:t>
      </w:r>
    </w:p>
    <w:p w14:paraId="6473E05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it woven into the whole warp and woof of Revelation.</w:t>
      </w:r>
    </w:p>
    <w:p w14:paraId="26BCAB1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我们发现它被编织在启示的整个经纬中。</w:t>
      </w:r>
    </w:p>
    <w:p w14:paraId="27CF251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very twilight of the Patriarchal Church, we hear Eliphaz the Temanite asking: "Can a man be profitable unto God, as he that is wise may be profitable unto himself?</w:t>
      </w:r>
    </w:p>
    <w:p w14:paraId="470BC65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在先祖教会的曙光中，我们听到提幔人以利法问：“人岂能使上帝有益呢？智慧人但能自利。</w:t>
      </w:r>
    </w:p>
    <w:p w14:paraId="02489E4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any pleasure to the Almighty [any addition to his infinite blessedness], that thou art righteous?</w:t>
      </w:r>
    </w:p>
    <w:p w14:paraId="09FFAD7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你为公义，岂能使全能者喜悦呢？[岂能加添祂无限的福乐呢？]</w:t>
      </w:r>
    </w:p>
    <w:p w14:paraId="4E8722D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is it gain to him that thou makest thy ways perfect?"</w:t>
      </w:r>
    </w:p>
    <w:p w14:paraId="34F7343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你行为完全，岂能使祂得利呢？”</w:t>
      </w:r>
    </w:p>
    <w:p w14:paraId="3393220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22:2, 3).</w:t>
      </w:r>
    </w:p>
    <w:p w14:paraId="1C5D090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（约伯记 22:2, 3）。</w:t>
      </w:r>
    </w:p>
    <w:p w14:paraId="725F0E3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Elihu repeats the thought in the inquiry: "If thou be righteous, what givest thou him?</w:t>
      </w:r>
    </w:p>
    <w:p w14:paraId="0BC8A51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以利户在询问中重复了这个思想：“你若为义，能给祂什么呢？</w:t>
      </w:r>
    </w:p>
    <w:p w14:paraId="4C64A0A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what receiveth he of thine hand?</w:t>
      </w:r>
    </w:p>
    <w:p w14:paraId="00C6431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祂从你手里能接受什么呢？</w:t>
      </w:r>
    </w:p>
    <w:p w14:paraId="1C0316A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wickedness may hurt a man as thou art; and thy righteousness may profit the son of man" (Job 35:7, 8).</w:t>
      </w:r>
    </w:p>
    <w:p w14:paraId="05D986E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你的罪恶，只能害你这样的人；你的公义，只能叫人子得益处”（约伯记 35:7, 8）。</w:t>
      </w:r>
    </w:p>
    <w:p w14:paraId="7FE2033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Psalmist, bringing to mind the independence and infinitude of God, feelingly says in reference to his own graces and virtues: "My goodness extendeth not to thee, but to the saints that are in the earth, and to the excellent in whom is all my delight" (Ps. 16:2, 3).</w:t>
      </w:r>
    </w:p>
    <w:p w14:paraId="2896595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诗篇作者，想到上帝的独立和无限，就他自己的恩典和美德，有感而发地说：“我的好处不在你以外，只在世上的圣民，和尊贵的人，他们是我所喜悦的”（诗篇 16:2, 3）。</w:t>
      </w:r>
    </w:p>
    <w:p w14:paraId="41895B4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 Paul flings out his voice in that confident and challenging tone which accompanies the perception of indisputable truth, and asks: "Who hath first given to God, that it should be recompensed unto him again?</w:t>
      </w:r>
    </w:p>
    <w:p w14:paraId="4FA087E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圣保罗以那种伴随着对不容置疑真理之感知的自信和挑战的语气，发声问：“谁是先给了上帝，使他后来偿还呢？</w:t>
      </w:r>
    </w:p>
    <w:p w14:paraId="46B3073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of him, and through him, and to him, are all things" (Rom. 11:35, 36).</w:t>
      </w:r>
    </w:p>
    <w:p w14:paraId="1DB2A3E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因为万有都是本于祂，倚靠祂，归于祂”（罗马书 11:35, 36）。</w:t>
      </w:r>
    </w:p>
    <w:p w14:paraId="6C8C813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with reference to the preaching of the gospel itself, and the long train of trials, and sorrows, and sufferings which it brought with it—even with reference to that wonderful self-dedication which St.</w:t>
      </w:r>
    </w:p>
    <w:p w14:paraId="0215E16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并且关于传福音本身，以及它所带来的那一长串的试炼、悲伤和苦难——甚至关于圣</w:t>
      </w:r>
    </w:p>
    <w:p w14:paraId="0B5472E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made of all that he had and all that he was, that whole burnt-offering of body, soul, and spirit, which he offered upon the altar of God—he says: "For though I preach the gospel, I have nothing to glory of: for necessity is laid upon me; yea, woe is unto me if I preach not the gospel" (1 Cor. 9:16).</w:t>
      </w:r>
    </w:p>
    <w:p w14:paraId="7080956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保罗将他所有的一切和他所有的一切都献上，就是他身体、灵魂和精神的全燔祭，他在上帝的坛上献上——他说：“我传福音原没有可夸的，因为我是不得已的；若不传福音，我便有祸了”（哥林多前书 9:16）。</w:t>
      </w:r>
    </w:p>
    <w:p w14:paraId="7F630C1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beginning to end, the teaching of Revelation is, that when the creature has done his whole duty perfectly and without a single slip or failure, if he boast, it must not be in the presence of God.</w:t>
      </w:r>
    </w:p>
    <w:p w14:paraId="64B22BA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从始至终，启示的教导是，当受造物完全地、毫无差错地尽了他的全部责任时，如果他夸口，那绝不能在上帝的面前。</w:t>
      </w:r>
    </w:p>
    <w:p w14:paraId="7C5EFA8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creatures, and in reference to creatures, such a perfection might challenge admiration and lay under bonds; but not before the Great God and in reference to the Supreme Being.</w:t>
      </w:r>
    </w:p>
    <w:p w14:paraId="3A388EB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在受造物面前，并就受造物而言，这样的完美或许能激起钦佩并施加约束；但不在伟大的上帝面前，也不就至高存在而言。</w:t>
      </w:r>
    </w:p>
    <w:p w14:paraId="3FA5912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Abraham were justified by works, he hath whereof to glory; but not before God" (Rom. 4:2).</w:t>
      </w:r>
    </w:p>
    <w:p w14:paraId="538283C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“倘若亚伯拉罕是因行为称义，就有可夸的；只是在上帝面前并无可夸”（罗马书 4:2）。</w:t>
      </w:r>
    </w:p>
    <w:p w14:paraId="10ECB72A">
      <w:pPr>
        <w:pStyle w:val="3"/>
        <w:spacing w:before="298" w:line="282" w:lineRule="auto"/>
        <w:ind w:right="6" w:firstLine="4"/>
        <w:jc w:val="both"/>
        <w:rPr>
          <w:rFonts w:hint="eastAsia" w:ascii="微软雅黑" w:hAnsi="微软雅黑" w:eastAsia="微软雅黑" w:cs="微软雅黑"/>
          <w:spacing w:val="-1"/>
          <w:sz w:val="30"/>
          <w:szCs w:val="30"/>
        </w:rPr>
      </w:pPr>
    </w:p>
    <w:p w14:paraId="27F689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propose to mention the grounds and reasons of this.</w:t>
      </w:r>
    </w:p>
    <w:p w14:paraId="34DE5BC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我们提议说明这个的根据和理由。</w:t>
      </w:r>
    </w:p>
    <w:p w14:paraId="63BAEC5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must every man, when he has done all those things which are commanded him, say, in reference to God, "I am an unprofitable servant; I have only done that which it was my duty to do?"</w:t>
      </w:r>
    </w:p>
    <w:p w14:paraId="09694F1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为什么每一个人，当他做完了一切所吩咐他的事时，就必须对上帝说：“我是无用的仆人；我只做了我应分作的事？”</w:t>
      </w:r>
    </w:p>
    <w:p w14:paraId="1B87CA78">
      <w:pPr>
        <w:pStyle w:val="3"/>
        <w:spacing w:before="298" w:line="282" w:lineRule="auto"/>
        <w:ind w:right="6" w:firstLine="4"/>
        <w:jc w:val="both"/>
        <w:rPr>
          <w:rFonts w:hint="eastAsia" w:ascii="微软雅黑" w:hAnsi="微软雅黑" w:eastAsia="微软雅黑" w:cs="微软雅黑"/>
          <w:spacing w:val="-1"/>
          <w:sz w:val="30"/>
          <w:szCs w:val="30"/>
        </w:rPr>
      </w:pPr>
    </w:p>
    <w:p w14:paraId="3504F6C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In the first place, he must so say, and so feel, because he is a created being.</w:t>
      </w:r>
    </w:p>
    <w:p w14:paraId="61A7D5D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一、首先，他必须这样说，这样感觉，因为他是一个受造的存在。</w:t>
      </w:r>
    </w:p>
    <w:p w14:paraId="39412C5E">
      <w:pPr>
        <w:pStyle w:val="3"/>
        <w:spacing w:before="298" w:line="282" w:lineRule="auto"/>
        <w:ind w:right="6" w:firstLine="4"/>
        <w:jc w:val="both"/>
        <w:rPr>
          <w:rFonts w:hint="eastAsia" w:ascii="微软雅黑" w:hAnsi="微软雅黑" w:eastAsia="微软雅黑" w:cs="微软雅黑"/>
          <w:spacing w:val="-1"/>
          <w:sz w:val="30"/>
          <w:szCs w:val="30"/>
        </w:rPr>
      </w:pPr>
    </w:p>
    <w:p w14:paraId="3E0DA4D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originated himself, sustained himself in existence, arranged and controlled all his circumstances, and then by his own independent power should perfectly obey the moral law, he would perform a service for which he could demand from God a suitable compensation.</w:t>
      </w:r>
    </w:p>
    <w:p w14:paraId="5AD753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如果一个人自己创造自己，自己维持自己的存在，安排和控制自己的所有环境，然后凭他自己独立的能力完全遵守道德律，他就会履行一项服务，他可以为此向上帝要求适当的报酬。</w:t>
      </w:r>
    </w:p>
    <w:p w14:paraId="41436CC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out of his own resources, and without any assistance from the Supreme Being, rendered unto him a perfect character and a perfect life, he would bring the Supreme Being under obligations corresponding to the worth and worthiness of such a character and such a life.</w:t>
      </w:r>
    </w:p>
    <w:p w14:paraId="5EDB71A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他从自己的资源中，并且在没有至高存在的任何帮助下，向祂献上了一个完美的品格和一个完美的生活，他就会使至高存在负有与这样一个品格和这样一个生活的价值和配得相对应的义务。</w:t>
      </w:r>
    </w:p>
    <w:p w14:paraId="4F54EBB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case, man and God would stand in the same relation to each other that any two creatures do; and whatever one of the parties should do in accordance with the wish or will of the other, would be a "profitable" service, and would bring the other under bonds to him.</w:t>
      </w:r>
    </w:p>
    <w:p w14:paraId="0DEF5C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在这种情况下，人与上帝之间的关系，就如同任何两个受造物之间的关系；而无论任何一方按照另一方的意愿或意志所做的任何事，都将是一项“有益的”服务，并会使另一方对他负有义务。</w:t>
      </w:r>
    </w:p>
    <w:p w14:paraId="3F620DD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one man, for example, complies with the desire of another man, and performs the service which he requests, the latter is a "profitable" servant to the former, and the former must "thank" the latter for it, and must render him an equivalent, unless he is willing to be under continual obligation to him.</w:t>
      </w:r>
    </w:p>
    <w:p w14:paraId="504A625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例如，如果一个人顺从另一个人的愿望，并履行他所要求的服务，后者对前者就是一个“有益的”仆人，而前者必须为此“感谢”后者，并且必须给他一个等价物，除非他愿意永远对他负有义务。</w:t>
      </w:r>
    </w:p>
    <w:p w14:paraId="06F6398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for the reason that men in relation to one another are independent agents.</w:t>
      </w:r>
    </w:p>
    <w:p w14:paraId="316289A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而这是因为人在相互关系中是独立的代理人。</w:t>
      </w:r>
    </w:p>
    <w:p w14:paraId="77C55CE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perform a service for a fellow creature, he is not upholding me in existence, ordering and controlling all my circumstances, and rendering me a continual assistance at the very time that I am at work for him.</w:t>
      </w:r>
    </w:p>
    <w:p w14:paraId="0667CFE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如果我为一个同类受造物服务，他不是维持我的存在，安排和控制我所有的环境，并在我为他工作的同时，不断地给我帮助。</w:t>
      </w:r>
    </w:p>
    <w:p w14:paraId="1F6D168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nothing to do with my origin, my continued existence, and the conditions under which I live and act.</w:t>
      </w:r>
    </w:p>
    <w:p w14:paraId="62773D5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他与我的出身、我的持续存在以及我生活和行动的条件无关。</w:t>
      </w:r>
    </w:p>
    <w:p w14:paraId="7CE6768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relation to him, I am an independent agent; and therefore what I do for him I do of myself, and what I give to him I give out of my own resources; and therefore I am a "profitable" servant to him, and he must "thank" me for what I have done, and for what I have given.</w:t>
      </w:r>
    </w:p>
    <w:p w14:paraId="59C80C5D">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相对于他，我是一个独立的代理人；因此我为他所做的，是我自己做的，我给他的，是我从我自己的资源中给的；因此我对他是一个“有益的”仆人，他必须为我所做的和所给的“感谢”我。</w:t>
      </w:r>
    </w:p>
    <w:p w14:paraId="36A59EA1">
      <w:pPr>
        <w:pStyle w:val="3"/>
        <w:spacing w:before="298" w:line="282" w:lineRule="auto"/>
        <w:ind w:right="6" w:firstLine="4"/>
        <w:jc w:val="both"/>
        <w:rPr>
          <w:rFonts w:hint="eastAsia" w:ascii="微软雅黑" w:hAnsi="微软雅黑" w:eastAsia="微软雅黑" w:cs="微软雅黑"/>
          <w:spacing w:val="-1"/>
          <w:sz w:val="30"/>
          <w:szCs w:val="30"/>
        </w:rPr>
      </w:pPr>
    </w:p>
    <w:p w14:paraId="5F624BB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not the state of the case between man and God.</w:t>
      </w:r>
    </w:p>
    <w:p w14:paraId="11D8DDB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但人与上帝之间的情况并非如此。</w:t>
      </w:r>
    </w:p>
    <w:p w14:paraId="4BAF05D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made us, and not we ourselves.</w:t>
      </w:r>
    </w:p>
    <w:p w14:paraId="52C0DFB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祂造了我们，不是我们自己。</w:t>
      </w:r>
    </w:p>
    <w:p w14:paraId="15E98BE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sufficiently consider what is implied in the stupendous fact of creation from nothing; and how utterly dependent a creature must be from the nature of the case.</w:t>
      </w:r>
    </w:p>
    <w:p w14:paraId="47D52B2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我们没有充分地思考从无中创造这个惊人事实所蕴含的意义；以及一个受造物从事情的本质来看，必定是何等全然的依赖。</w:t>
      </w:r>
    </w:p>
    <w:p w14:paraId="38519A3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 artisan manufactures a product of skill, say a watch or a plough, we call it his, because he fashioned the materials and put them together.</w:t>
      </w:r>
    </w:p>
    <w:p w14:paraId="20BA016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当一个工匠制造一个技艺产品，比如一块手表或一把犁时，我们称之为他的，因为他塑造了材料并将它们组合在一起。</w:t>
      </w:r>
    </w:p>
    <w:p w14:paraId="764A1C6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watch is very dependent upon its maker; and we cannot conceive of its bringing the watchmaker under obligations, or in any manner becoming a "profitable" servant to him deserving of thanks.</w:t>
      </w:r>
    </w:p>
    <w:p w14:paraId="516062A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一块手表非常依赖于它的制造者；我们无法想象它会使钟表匠负有义务，或以任何方式成为一个值得感谢的“有益”仆人。</w:t>
      </w:r>
    </w:p>
    <w:p w14:paraId="3DA53D9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does not merely fashion materials and put them together, in the act of creation.</w:t>
      </w:r>
    </w:p>
    <w:p w14:paraId="23C55C7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但上帝在创造的行为中，不仅仅是塑造材料并将它们组合在一起。</w:t>
      </w:r>
    </w:p>
    <w:p w14:paraId="1FA284E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calls the very elements themselves into being from nonentity.</w:t>
      </w:r>
    </w:p>
    <w:p w14:paraId="054277F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祂从虚无中呼唤出元素本身。</w:t>
      </w:r>
    </w:p>
    <w:p w14:paraId="24270B9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originates the creature from nothing, by a miracle of omnipotence.</w:t>
      </w:r>
    </w:p>
    <w:p w14:paraId="1DD598E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祂以全能的奇迹，从无中创造出受造物。</w:t>
      </w:r>
    </w:p>
    <w:p w14:paraId="41A4527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can a creature bring the Creator under obligations?</w:t>
      </w:r>
    </w:p>
    <w:p w14:paraId="666AB65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那么，一个受造物如何能使造物主负有义务呢？</w:t>
      </w:r>
    </w:p>
    <w:p w14:paraId="3ECCFB8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can he from an absolutely independent position reach out to God a product, or a service, that merits the thanks of the Almighty?</w:t>
      </w:r>
    </w:p>
    <w:p w14:paraId="5A8378F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他如何能从一个绝对独立的位置，向 上帝 伸出一种产品或一种服务，来赢得全能者的感谢呢？</w:t>
      </w:r>
    </w:p>
    <w:p w14:paraId="495B456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hand by which he reaches out the gift is the creation of the Being to whom the gift is offered.</w:t>
      </w:r>
    </w:p>
    <w:p w14:paraId="139DCF6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他伸出礼物的那只手，正是那接受礼物之存在的创造物。</w:t>
      </w:r>
    </w:p>
    <w:p w14:paraId="168A16F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soul and body that stands up before God and proposes to bestow upon him a gift, is itself the pure make of God's sheer fiat.</w:t>
      </w:r>
    </w:p>
    <w:p w14:paraId="5B34A8B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那个站在上帝面前，并提议向祂献上一个礼物的灵魂和身体，本身就是上帝纯粹命令的产物。</w:t>
      </w:r>
    </w:p>
    <w:p w14:paraId="345FA75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very being is due to his omnipotent power.</w:t>
      </w:r>
    </w:p>
    <w:p w14:paraId="2FC2C8E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它的存在本身，就归功于祂全能的力量。</w:t>
      </w:r>
    </w:p>
    <w:p w14:paraId="0BF7A35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prophet Isaiah asks: "Shall the axe boast itself against him that heweth therewith?</w:t>
      </w:r>
    </w:p>
    <w:p w14:paraId="06C2DED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先知以赛亚问：“斧岂可向那用斧砍木的自夸呢？</w:t>
      </w:r>
    </w:p>
    <w:p w14:paraId="226FC7F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shall the saw magnify itself against him that shaketh it?</w:t>
      </w:r>
    </w:p>
    <w:p w14:paraId="20CEFF0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锯岂可向那拉锯的自大呢？</w:t>
      </w:r>
    </w:p>
    <w:p w14:paraId="3B4FB54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the rod should shake itself against them that lift it up, or as if the staff should lift itself, as ifit were no wood" (Is. 10:15).</w:t>
      </w:r>
    </w:p>
    <w:p w14:paraId="3BCFED6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好像棍子能摇动那举棍的人，又好像杖能举起那不是木头的人”（以赛亚书 10:15）。</w:t>
      </w:r>
    </w:p>
    <w:p w14:paraId="77E8A05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Mere dead matter cannot exert any living functions.</w:t>
      </w:r>
    </w:p>
    <w:p w14:paraId="5539C04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纯粹的死物质不能发挥任何生命功能。</w:t>
      </w:r>
    </w:p>
    <w:p w14:paraId="4675306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saw cannot saw the sawyer.</w:t>
      </w:r>
    </w:p>
    <w:p w14:paraId="27BB476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锯不能锯锯工。</w:t>
      </w:r>
    </w:p>
    <w:p w14:paraId="0876997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axe cannot chop the chopper.</w:t>
      </w:r>
    </w:p>
    <w:p w14:paraId="7C3FBBC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斧头不能砍砍柴人。</w:t>
      </w:r>
    </w:p>
    <w:p w14:paraId="755EB7B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lifeless instruments in a living hand, and must move as they are moved.</w:t>
      </w:r>
    </w:p>
    <w:p w14:paraId="3CD8FC9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它们是活手里的无生命工具，必须随手而动。</w:t>
      </w:r>
    </w:p>
    <w:p w14:paraId="783DD1B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that by any independent agency of their own they should act upon man, and make him the passive subject of their operations.</w:t>
      </w:r>
    </w:p>
    <w:p w14:paraId="7509096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它们不可能凭它们自己任何独立的作为，对人起作用，并使他成为它们操作的被动主体。</w:t>
      </w:r>
    </w:p>
    <w:p w14:paraId="6642EDBE">
      <w:pPr>
        <w:pStyle w:val="3"/>
        <w:spacing w:before="298" w:line="282" w:lineRule="auto"/>
        <w:ind w:right="6" w:firstLine="4"/>
        <w:jc w:val="both"/>
        <w:rPr>
          <w:rFonts w:hint="eastAsia" w:ascii="微软雅黑" w:hAnsi="微软雅黑" w:eastAsia="微软雅黑" w:cs="微软雅黑"/>
          <w:spacing w:val="-1"/>
          <w:sz w:val="30"/>
          <w:szCs w:val="30"/>
        </w:rPr>
      </w:pPr>
    </w:p>
    <w:p w14:paraId="073F3DC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yet more impossible for a creature to establish himself upon an independent position in reference to the Creator.</w:t>
      </w:r>
    </w:p>
    <w:p w14:paraId="5FA9C42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但一个受造物要相对于造物主建立一个独立的位置，更是难上加难。</w:t>
      </w:r>
    </w:p>
    <w:p w14:paraId="027143D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atom and element in his body and soul is originated, and kept in being, by the steady exertion of his Maker's power.</w:t>
      </w:r>
    </w:p>
    <w:p w14:paraId="6EC1107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他身体和灵魂中的每一个原子和元素，都是由他造物主能力的持续发挥所产生和维持的。</w:t>
      </w:r>
    </w:p>
    <w:p w14:paraId="5DA58A4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this were relaxed for an instant, he would cease to be.</w:t>
      </w:r>
    </w:p>
    <w:p w14:paraId="20684E2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如果这放松片刻，他就会不复存在。</w:t>
      </w:r>
    </w:p>
    <w:p w14:paraId="5131131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therefore, can be more helpless and dependent than a creature; and no relation so throws a man upon the bare power and support of God as the creaturely relation.</w:t>
      </w:r>
    </w:p>
    <w:p w14:paraId="7258970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因此，没有比一个受造物更无助和依赖的了；也没有哪种关系，能像受造物关系那样，将一个人完全置于上帝赤裸的能力和支持之下。</w:t>
      </w:r>
    </w:p>
    <w:p w14:paraId="0075486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miracle might endow the saw with a power to saw the sawyer; and the axe with a power to cut the cutter.</w:t>
      </w:r>
    </w:p>
    <w:p w14:paraId="316B45D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一个神迹或许能赋予锯子锯锯工的能力；赋予斧头砍伐者的能力。</w:t>
      </w:r>
    </w:p>
    <w:p w14:paraId="2866AA9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miracle could render the creature self-existent and self-sustaining, so that he could give to God something strictly from and of himself; something which he had not received; something whereby he could be "profitable" to God and merit his thanks.</w:t>
      </w:r>
    </w:p>
    <w:p w14:paraId="7A41E8E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但没有任何神迹能使受造物自存和自持，以至于他能给 上帝 一些严格出自他自己、并且属于他自己的东西；一些他未曾领受的东西；一些他藉此能对 上帝 “有益”并赢得祂感谢的东西。</w:t>
      </w:r>
    </w:p>
    <w:p w14:paraId="784E1A56">
      <w:pPr>
        <w:pStyle w:val="3"/>
        <w:spacing w:before="298" w:line="282" w:lineRule="auto"/>
        <w:ind w:right="6" w:firstLine="4"/>
        <w:jc w:val="both"/>
        <w:rPr>
          <w:rFonts w:hint="eastAsia" w:ascii="微软雅黑" w:hAnsi="微软雅黑" w:eastAsia="微软雅黑" w:cs="微软雅黑"/>
          <w:spacing w:val="-1"/>
          <w:sz w:val="30"/>
          <w:szCs w:val="30"/>
        </w:rPr>
      </w:pPr>
    </w:p>
    <w:p w14:paraId="4EB3A67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In the second place, man cannot make himself "profitable" unto God, and lay him under obligation, because he is constantly sustained and upheld by God.</w:t>
      </w:r>
    </w:p>
    <w:p w14:paraId="27E0EB9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二、其次，人不能使自己对上帝“有益”，并使祂负有义务，因为他不断地被上帝维持和扶持。</w:t>
      </w:r>
    </w:p>
    <w:p w14:paraId="1CCD3B48">
      <w:pPr>
        <w:pStyle w:val="3"/>
        <w:spacing w:before="298" w:line="282" w:lineRule="auto"/>
        <w:ind w:right="6" w:firstLine="4"/>
        <w:jc w:val="both"/>
        <w:rPr>
          <w:rFonts w:hint="eastAsia" w:ascii="微软雅黑" w:hAnsi="微软雅黑" w:eastAsia="微软雅黑" w:cs="微软雅黑"/>
          <w:spacing w:val="-1"/>
          <w:sz w:val="30"/>
          <w:szCs w:val="30"/>
        </w:rPr>
      </w:pPr>
    </w:p>
    <w:p w14:paraId="29EB84E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Lord," says the Psalmist, "how manifold are thy works!</w:t>
      </w:r>
    </w:p>
    <w:p w14:paraId="06DE4FA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诗篇作者说：“耶和华啊，你的工作何其多！</w:t>
      </w:r>
    </w:p>
    <w:p w14:paraId="69272EB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wisdom hast thou made them all: the earth is full of thy glory.</w:t>
      </w:r>
    </w:p>
    <w:p w14:paraId="1DFAEE7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你都用智慧造成的；遍地满了你的丰富。</w:t>
      </w:r>
    </w:p>
    <w:p w14:paraId="7A3D13D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this great and wide sea wherein are things creeping innumerable, both small and great beasts.</w:t>
      </w:r>
    </w:p>
    <w:p w14:paraId="26B417A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这海又大又广，其中有无数的活物，大小活物都有。</w:t>
      </w:r>
    </w:p>
    <w:p w14:paraId="121DDCD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wait all upon thee, that thou mayest give them their meat in due season.</w:t>
      </w:r>
    </w:p>
    <w:p w14:paraId="62696CD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这些都仰望你，按时给它们食物。</w:t>
      </w:r>
    </w:p>
    <w:p w14:paraId="4ADCFC2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 givest them, they gather; thou openest thine hand, they are filled with good.</w:t>
      </w:r>
    </w:p>
    <w:p w14:paraId="3081A81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你所赐给它们的，它们都拾取；你张手，它们都饱得美食。</w:t>
      </w:r>
    </w:p>
    <w:p w14:paraId="619E133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hidest thy face, they are troubled; thou takest away their breath, they die and return to their dust.</w:t>
      </w:r>
    </w:p>
    <w:p w14:paraId="2227B04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你掩面，它们便惊惶；你收回它们的气，它们就死亡，归于尘土。</w:t>
      </w:r>
    </w:p>
    <w:p w14:paraId="28D99815">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sendest forth thy spirit, they are created; and thou renewest the face of the earth" (Ps. 104:24–30).</w:t>
      </w:r>
    </w:p>
    <w:p w14:paraId="0FE849C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你发出你的灵，它们便受造；你使地面更换一新”（诗篇 104:24–30）。</w:t>
      </w:r>
    </w:p>
    <w:p w14:paraId="76B2919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accurate and beautiful description of the great process that is continually going on in the universe of God.</w:t>
      </w:r>
    </w:p>
    <w:p w14:paraId="4B4654E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这是对上帝宇宙中不断进行之伟大过程的准确而优美的描述。</w:t>
      </w:r>
    </w:p>
    <w:p w14:paraId="4FA34E24">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Creation, preservation, and, when it pleases Him, destruction—these are the functions which the Supreme Ruler is unceasingly exerting in his boundless kingdom.</w:t>
      </w:r>
    </w:p>
    <w:p w14:paraId="67F34913">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创造、保守，以及当祂喜悦时，毁灭——这些是至高统治者在祂无边国度中不断发挥的功能。</w:t>
      </w:r>
    </w:p>
    <w:p w14:paraId="71E07C9C">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power that calls the creature into existence from nothing is employed in keeping him in existence.</w:t>
      </w:r>
    </w:p>
    <w:p w14:paraId="1A02BB07">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那从无中呼唤受造物存在的同样能力，也被用来维持它的存在。</w:t>
      </w:r>
    </w:p>
    <w:p w14:paraId="6693893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requires omnipotence to preserve the creature and provide for his constant wants, as much as it requires omnipotence to speak it into being in the outset; and some theologians have therefore defined preservation to be a constant creation.</w:t>
      </w:r>
    </w:p>
    <w:p w14:paraId="143AD079">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要保守受造物并供应其不断的需要，需要全能，就像在起初要用话语使其存在需要全能一样；因此一些神学家将保守定义为持续的创造。</w:t>
      </w:r>
    </w:p>
    <w:p w14:paraId="382556C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divine energy that produced that leviathan which swims the ocean stream must be perpetually exerted, in order that he may not fall back into the abyss of non-entity from which he came.</w:t>
      </w:r>
    </w:p>
    <w:p w14:paraId="0281FEFA">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那产生在海洋中游泳的利维坦 (leviathan) 的神圣能量，必须被永恒地发挥，为要使它不至于退回到它所来自的虚无深渊。</w:t>
      </w:r>
    </w:p>
    <w:p w14:paraId="10A30342">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that sea-monster goes; whether he rushes league after league through the waters of the Atlantic or Pacific; whether he is skimming the seas in pursuit of his food, or whether like Milton's Satan he lies "prone on the flood, extended long and large, floating many a rood"—in every inch of space, and at every point of time, he is upheld by creative power.</w:t>
      </w:r>
    </w:p>
    <w:p w14:paraId="00D01DE1">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无论那海怪去哪里；无论它在大西洋或太平洋的水中冲刺一里又一里；无论它是在海上追逐食物，还是像弥尔顿 (Milton) 的撒旦 (Satan) 那样，“俯卧在洪水中，长而宽地伸展，漂浮着许多丈”——在每一寸空间，在每一个时间点，它都由创造的能力所支撑。</w:t>
      </w:r>
    </w:p>
    <w:p w14:paraId="2DEC5706">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it is with the billions of billions of creatures of all ranks and sizes, that crowd the material universe.</w:t>
      </w:r>
    </w:p>
    <w:p w14:paraId="1AB76178">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物质宇宙中，挤满了亿万亿万各种等级和大小的受造物，情况也是如此。</w:t>
      </w:r>
    </w:p>
    <w:p w14:paraId="263965AE">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Each and every one of them is just as truly supported as if a material hand were placed beneath it, and we could see the exertion of the upholding force.</w:t>
      </w:r>
    </w:p>
    <w:p w14:paraId="7F4339AB">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它们中的每一个，都像有一个物质的手放在它下面一样被真实地支撑着，我们能看见那支撑力量的发挥。</w:t>
      </w:r>
    </w:p>
    <w:p w14:paraId="7CDA1BF0">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young lions roar after their prey, and seek their meat from God."</w:t>
      </w:r>
    </w:p>
    <w:p w14:paraId="0456FA0F">
      <w:pPr>
        <w:pStyle w:val="3"/>
        <w:spacing w:before="298" w:line="282" w:lineRule="auto"/>
        <w:ind w:right="6"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“少壮狮子吼叫，要抓食，向上帝寻求食物。”</w:t>
      </w:r>
    </w:p>
    <w:p w14:paraId="4BFCC3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man.</w:t>
      </w:r>
    </w:p>
    <w:p w14:paraId="624BFDF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这对人也是如此。</w:t>
      </w:r>
    </w:p>
    <w:p w14:paraId="77401E0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goeth forth unto his work, and to his labor until the evening.</w:t>
      </w:r>
    </w:p>
    <w:p w14:paraId="595056E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他出去作工，劳碌直到晚上。</w:t>
      </w:r>
    </w:p>
    <w:p w14:paraId="5D5ED38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wherever he goes, and whatever he does, he stands, in Banquo's phrase, in the great hand of God.</w:t>
      </w:r>
    </w:p>
    <w:p w14:paraId="56A163A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但无论他去哪里，无论他做什么，用班柯 (Banquo) 的话说，他都站在上帝的大手中。</w:t>
      </w:r>
    </w:p>
    <w:p w14:paraId="3EEDAAF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draws every breath by a Divine volition; he takes every step by a Divine permission; he lives, moves, and has his being in his Creator.</w:t>
      </w:r>
    </w:p>
    <w:p w14:paraId="2022501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他每一次呼吸，都是藉着神圣的意志；他每走一步，都是藉着神圣的许可；他在祂的造物主里面生活、动作、存留。</w:t>
      </w:r>
    </w:p>
    <w:p w14:paraId="3CDD25A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impression would this truth make upon us, did we but comprehend its significance and realize it.</w:t>
      </w:r>
    </w:p>
    <w:p w14:paraId="2A1E09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如果我们能领会并实现这真理的意义，它会给我们留下何等深刻的印象。</w:t>
      </w:r>
    </w:p>
    <w:p w14:paraId="372B248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see a superhuman hand suddenly reach down from the sky, and pick up a sinking sailor in the middle of the ocean from the engulfing billows, or snatch a little infant from the sea of flame in a great conflagration, we should believe that neither of them saved himself, but that God saved him.</w:t>
      </w:r>
    </w:p>
    <w:p w14:paraId="048F95D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如果我们看见一只超人的手突然从天而降，从吞噬的波涛中，把一个在海洋中沉没的水手捞起，或从大火的火海中，抢救一个婴儿，我们就会相信他们都不是自己救了自己，而是上帝救了他们。</w:t>
      </w:r>
    </w:p>
    <w:p w14:paraId="6196FE7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understand what is meant by preservation by the hand and power of the Almighty.</w:t>
      </w:r>
    </w:p>
    <w:p w14:paraId="2E49512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我们就会明白，全能者之手和能力所保守的，是什么意思。</w:t>
      </w:r>
    </w:p>
    <w:p w14:paraId="4F6D81F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refer it to a law of nature, nor to the operation of chance.</w:t>
      </w:r>
    </w:p>
    <w:p w14:paraId="0F0B3A2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我们不能将其归因于自然律，也不能归因于偶然的运作。</w:t>
      </w:r>
    </w:p>
    <w:p w14:paraId="01446A0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supposition, we saw the very hand that grasped the sinking sailor, or the burning infant, and no reasoning whatever could deaden the impression which that miraculous occurrence would make upon our minds.</w:t>
      </w:r>
    </w:p>
    <w:p w14:paraId="44260F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根据假设，我们看见了那只抓住沉没水手或燃烧婴儿的手，任何推理都无法减弱那神奇事件在我们心中留下的印象。</w:t>
      </w:r>
    </w:p>
    <w:p w14:paraId="33462537">
      <w:pPr>
        <w:pStyle w:val="3"/>
        <w:spacing w:before="85" w:line="283" w:lineRule="auto"/>
        <w:ind w:right="3" w:firstLine="14"/>
        <w:jc w:val="both"/>
        <w:rPr>
          <w:rFonts w:hint="eastAsia" w:ascii="微软雅黑" w:hAnsi="微软雅黑" w:eastAsia="微软雅黑" w:cs="微软雅黑"/>
          <w:sz w:val="30"/>
          <w:szCs w:val="30"/>
        </w:rPr>
      </w:pPr>
    </w:p>
    <w:p w14:paraId="1F7CB18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similar ought to be the impression made by the whole daily course of Divine Providence.</w:t>
      </w:r>
    </w:p>
    <w:p w14:paraId="4D9DFE2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现在，神圣护理的整个日常过程，也应给人留下类似的印象。</w:t>
      </w:r>
    </w:p>
    <w:p w14:paraId="24BA0C4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constant and unceasing; though new every morning, fresh every evening, and repeated every moment; noiseless as the light, and ever-present as the atmosphere; yet if man were what he should be, he would be unceasingly conscious of God's supporting presence and power.</w:t>
      </w:r>
    </w:p>
    <w:p w14:paraId="4679BFF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虽然恒常不断；虽然每日早晨都是新的，每晚都是新鲜的，每时每刻都在重复；像光一样无声，像大气一样无所不在；然而如果人是他应有的样子，他就会不断地意识到上帝扶持的同在和能力。</w:t>
      </w:r>
    </w:p>
    <w:p w14:paraId="24C871E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as he now does, place something between God and his works so that God cannot be seen.</w:t>
      </w:r>
    </w:p>
    <w:p w14:paraId="0E11BB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他不会像他现在这样，在上帝和祂的工作之间放置什么东西，以至于上帝看不见。</w:t>
      </w:r>
    </w:p>
    <w:p w14:paraId="42BD2B3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refer his own health, strength, wealth, poverty, sickness, weakness, happiness, sorrow, to the operation of merely natural causes, but ultimately to the direct will and power of his Maker.</w:t>
      </w:r>
    </w:p>
    <w:p w14:paraId="600C5E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他不会将他自己的健康、力量、财富、贫穷、疾病、软弱、幸福、悲伤，归因于纯粹自然原因的运作，而最终归因于祂造物主的直接旨意和能力。</w:t>
      </w:r>
    </w:p>
    <w:p w14:paraId="1B5A5F3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say and feel that when God sends forth his spirit, creatures are created; and that when he taketh away their breath, they die and return to their dust.</w:t>
      </w:r>
    </w:p>
    <w:p w14:paraId="7BF26E4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他会说并感到，当上帝发出祂的灵，受造物就被创造；当祂收回他们的气息，他们就死亡，归于尘土。</w:t>
      </w:r>
    </w:p>
    <w:p w14:paraId="60CE1F9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Biblical view of Divine Providence.</w:t>
      </w:r>
    </w:p>
    <w:p w14:paraId="4FC928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这是圣经对神圣护理的看法。</w:t>
      </w:r>
    </w:p>
    <w:p w14:paraId="4F174DE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everything is very close to God.</w:t>
      </w:r>
    </w:p>
    <w:p w14:paraId="7B9E3CE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在圣经中，一切都与上帝非常接近。</w:t>
      </w:r>
    </w:p>
    <w:p w14:paraId="4BDAAE7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miracle, but the ordinary occurrences and operations of nature are referred immediately to him.</w:t>
      </w:r>
    </w:p>
    <w:p w14:paraId="550F899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不仅是神迹，而且自然的通常事件和运作，都直接归于祂。</w:t>
      </w:r>
    </w:p>
    <w:p w14:paraId="28CD8D2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thunders in the heavens.</w:t>
      </w:r>
    </w:p>
    <w:p w14:paraId="1E94A23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上帝在天上打雷。</w:t>
      </w:r>
    </w:p>
    <w:p w14:paraId="55EB4D1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lightens along the sky.</w:t>
      </w:r>
    </w:p>
    <w:p w14:paraId="50AC4C6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上帝在天空闪电。</w:t>
      </w:r>
    </w:p>
    <w:p w14:paraId="546FB94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Lord is upon the waters: the God of glory thundereth; the Lord is upon many waters.</w:t>
      </w:r>
    </w:p>
    <w:p w14:paraId="2634CA1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“耶和华的声音发在水上；荣耀的上帝打雷；耶和华发雷在众水之上。</w:t>
      </w:r>
    </w:p>
    <w:p w14:paraId="6847A94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Lord is powerful; the voice of the Lord is full of majesty.</w:t>
      </w:r>
    </w:p>
    <w:p w14:paraId="185B7B4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耶和华的声音大有能力；耶和华的声音满有威严。</w:t>
      </w:r>
    </w:p>
    <w:p w14:paraId="6DB3C8F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Lord breaketh the cedars" (Ps. 29:3–5).</w:t>
      </w:r>
    </w:p>
    <w:p w14:paraId="10D68F7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耶和华的声音震破香柏树”（诗篇 29:3–5）。</w:t>
      </w:r>
    </w:p>
    <w:p w14:paraId="52E6C6F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inspired description of an ordinary thunderstorm.</w:t>
      </w:r>
    </w:p>
    <w:p w14:paraId="616EC27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这是对一次普通雷雨的默示描述。</w:t>
      </w:r>
    </w:p>
    <w:p w14:paraId="01BD2C1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truest statement that can be made.</w:t>
      </w:r>
    </w:p>
    <w:p w14:paraId="127E16E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这是能作出的最真实的陈述。</w:t>
      </w:r>
    </w:p>
    <w:p w14:paraId="1FF9756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man of science tells me that the lightning and the thunder are the result of electricty, I must complete his statement by telling him that electricty itself is a creation of God.</w:t>
      </w:r>
    </w:p>
    <w:p w14:paraId="4E1EA5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因为如果科学家告诉我，闪电和雷声是电的结果，我必须通过告诉他电本身是上帝的创造来完成他的陈述。</w:t>
      </w:r>
    </w:p>
    <w:p w14:paraId="53A5715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tells me that two clouds, each charged with its own positive or negative electricity, when meeting together produce the detonation that shakes the heavens and the earth, I must add to his explanation the still further statement, that these two clouds, and everything in or about them, are formed, and are made to sail together, by God's will.</w:t>
      </w:r>
    </w:p>
    <w:p w14:paraId="43493AF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如果他告诉我，两片云，各自带着自己的正电或负电，相遇时产生震撼天地的爆炸声，我必须在他的解释上，再补充一个陈述，即这两片云，以及其中或周围的一切，都是由上帝的旨意形成，并被使一同航行的。</w:t>
      </w:r>
    </w:p>
    <w:p w14:paraId="40651EB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everything in this thunderstorm, we are causally and ultimately carried back to the Divine decision.</w:t>
      </w:r>
    </w:p>
    <w:p w14:paraId="2EF11AC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在这场雷雨中的一切，我们在因果上和最终上，都被带回到神圣的决定。</w:t>
      </w:r>
    </w:p>
    <w:p w14:paraId="0DAC18E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should the two clouds meet together just at this particular moment, and not a half hour later?</w:t>
      </w:r>
    </w:p>
    <w:p w14:paraId="768FB7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因为为什么这两片云偏偏在这个特定的时刻相遇，而不是半小时后呢？</w:t>
      </w:r>
    </w:p>
    <w:p w14:paraId="2E5B97F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will of Him who "maketh a decree for the rain, and a way for the lightning of the thunder" (Job. 28:26).</w:t>
      </w:r>
    </w:p>
    <w:p w14:paraId="20CE49C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因为祂“为雨雪定命令，为雷电定道路”（约伯记 28:26）的旨意。</w:t>
      </w:r>
    </w:p>
    <w:p w14:paraId="0DF56DD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at any spot in the greensward do just so many spires of grass shoot up—no more and no fewer?</w:t>
      </w:r>
    </w:p>
    <w:p w14:paraId="6788D09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为什么在草地的任何一个地方，都恰好长出那么多根草——不多也不少？</w:t>
      </w:r>
    </w:p>
    <w:p w14:paraId="5C9E427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will of Him who numbers the hairs ofthe human head, and makes one hair black and another white.</w:t>
      </w:r>
    </w:p>
    <w:p w14:paraId="22397E6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因为祂数算人头的头发，并使一根头发黑，另一根头发白的旨意。</w:t>
      </w:r>
    </w:p>
    <w:p w14:paraId="14B5CB0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say, is the doctrine of the Bible concerning the preserving and sustaining providence of God.</w:t>
      </w:r>
    </w:p>
    <w:p w14:paraId="766FE55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我们说，这就是圣经关于上帝保守和维持之护理的教义。</w:t>
      </w:r>
    </w:p>
    <w:p w14:paraId="10897CD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Scriptures, no being is so close to man, and so close to nature, as the Author of man, and the Author of nature.</w:t>
      </w:r>
    </w:p>
    <w:p w14:paraId="315151F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根据圣经，没有任何存在能像人的创造者和自然的创造者那样，与人如此接近，与自然如此接近。</w:t>
      </w:r>
    </w:p>
    <w:p w14:paraId="7317782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may come very near to his fellow man.</w:t>
      </w:r>
    </w:p>
    <w:p w14:paraId="6A531A4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一个人可以非常接近他的同胞。</w:t>
      </w:r>
    </w:p>
    <w:p w14:paraId="5193C45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hear his words, feel his breath, touch his hand.</w:t>
      </w:r>
    </w:p>
    <w:p w14:paraId="198A86C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他可以听见他的话，感受他的呼吸，触摸他的手。</w:t>
      </w:r>
    </w:p>
    <w:p w14:paraId="3102664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nearer to him than this.</w:t>
      </w:r>
    </w:p>
    <w:p w14:paraId="4879531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但上帝比这更近。</w:t>
      </w:r>
    </w:p>
    <w:p w14:paraId="539F668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very close to himself.</w:t>
      </w:r>
    </w:p>
    <w:p w14:paraId="1E0E763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每个人都与自己非常接近。</w:t>
      </w:r>
    </w:p>
    <w:p w14:paraId="66D030F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thoughts and emotions which no creature knows but himself.</w:t>
      </w:r>
    </w:p>
    <w:p w14:paraId="535370A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有一些思想和情感，除了他自己，没有受造物知道。</w:t>
      </w:r>
    </w:p>
    <w:p w14:paraId="5FE0C36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Searcher of the heart is closer to him than this.</w:t>
      </w:r>
    </w:p>
    <w:p w14:paraId="2FFC58D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但鉴察人心的，比这更近。</w:t>
      </w:r>
    </w:p>
    <w:p w14:paraId="07BC8D2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forces of nature are very near to the objects of the natural world.</w:t>
      </w:r>
    </w:p>
    <w:p w14:paraId="6335736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自然的力量与自然界的对象非常接近。</w:t>
      </w:r>
    </w:p>
    <w:p w14:paraId="63C3A94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vegetable life is inside of the tree and the flower; the principle of gravitation operates within the mass of rock or the planetary orb.</w:t>
      </w:r>
    </w:p>
    <w:p w14:paraId="4E5DAF1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植物生命的原则在树和花里面；引力的原则在岩石块或行星轨道内运作。</w:t>
      </w:r>
    </w:p>
    <w:p w14:paraId="215A635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it would seem, could be nearer to nature than the life of nature.</w:t>
      </w:r>
    </w:p>
    <w:p w14:paraId="186C47C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似乎没有什么能比自然的生命更接近自然了。</w:t>
      </w:r>
    </w:p>
    <w:p w14:paraId="2F79B4C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nearer than this; because he is the maker and upholder of these very invisible principles, and this very indwelling life itself.</w:t>
      </w:r>
    </w:p>
    <w:p w14:paraId="2A1353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但上帝比这更近；因为祂是这些不可见原则本身，以及这内住生命本身的创造者和维持者。</w:t>
      </w:r>
    </w:p>
    <w:p w14:paraId="78B1020F">
      <w:pPr>
        <w:pStyle w:val="3"/>
        <w:spacing w:before="85" w:line="283" w:lineRule="auto"/>
        <w:ind w:right="3" w:firstLine="14"/>
        <w:jc w:val="both"/>
        <w:rPr>
          <w:rFonts w:hint="eastAsia" w:ascii="微软雅黑" w:hAnsi="微软雅黑" w:eastAsia="微软雅黑" w:cs="微软雅黑"/>
          <w:sz w:val="30"/>
          <w:szCs w:val="30"/>
        </w:rPr>
      </w:pPr>
    </w:p>
    <w:p w14:paraId="6006FDD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now to the course of our argument, we say that the fact that man is so utterly and wholly dependent upon the immediate presence and unceasing support of God, renders it impossible that he should ever bring God under bonds to him, and merit his thanks, by anything that he can do.</w:t>
      </w:r>
    </w:p>
    <w:p w14:paraId="1BEC6B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现在回到我们的论证过程，我们说，人如此全然和完全地依赖上帝的直接同在和不断的扶持，这一事实，使他不可能通过他所能做的任何事，来使上帝对他负有义务，并赢得祂的感谢。</w:t>
      </w:r>
    </w:p>
    <w:p w14:paraId="1C2713B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receiver at every point, and at every instant.</w:t>
      </w:r>
    </w:p>
    <w:p w14:paraId="5E430CD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他在每一点上，在每一刻，都是一个接受者。</w:t>
      </w:r>
    </w:p>
    <w:p w14:paraId="292A773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give out a thing that has not first come in to him.</w:t>
      </w:r>
    </w:p>
    <w:p w14:paraId="4D68047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他不能给出一件不是首先进入他里面的东西。</w:t>
      </w:r>
    </w:p>
    <w:p w14:paraId="29D15C8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hast thou," says St.</w:t>
      </w:r>
    </w:p>
    <w:p w14:paraId="1FC68D8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“你有什么，”圣</w:t>
      </w:r>
    </w:p>
    <w:p w14:paraId="1850A24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"that thou hast not received?"</w:t>
      </w:r>
    </w:p>
    <w:p w14:paraId="0DE97F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保罗说：“不是领受的呢？”</w:t>
      </w:r>
    </w:p>
    <w:p w14:paraId="4D21B8D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starting-point in the attempt of man to be a "profitable" servant unto God, and to merit his thanks.</w:t>
      </w:r>
    </w:p>
    <w:p w14:paraId="2AEB141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因此，人在试图成为上帝“有益的”仆人，并赢得祂的感谢方面，没有起点。</w:t>
      </w:r>
    </w:p>
    <w:p w14:paraId="58D92EE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take the first step.</w:t>
      </w:r>
    </w:p>
    <w:p w14:paraId="3BED3D9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他无法迈出第一步。</w:t>
      </w:r>
    </w:p>
    <w:p w14:paraId="531340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can make a beginning, he must get outside of the providence of God; he must take his stand upon some position where he is no longer preserved and upheld by his Creator.</w:t>
      </w:r>
    </w:p>
    <w:p w14:paraId="0479BD0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在他能开始之前，他必须走出上帝的护理；他必须站在一个他不再被他的造物主保守和扶持的位置。</w:t>
      </w:r>
    </w:p>
    <w:p w14:paraId="41E48C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he occupies his present position, and all his powers and faculties are maintained in existence and operation by the power of God, so long he owes to God all that he is, and all that he can do; and, therefore, when he has done all things that are commanded him, there must not be the faintest rising of pride in his heart, and he must say, "I am an unprofitable servant, I have done [only] that which it was my duty to do."</w:t>
      </w:r>
    </w:p>
    <w:p w14:paraId="77B36B9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占据他现在的位置，并且他所有的能力和官能都由上帝的能力维持其存在和运作，他就欠上帝他所有的一切，和他所能做的一切；因此，当他做完了一切所吩咐他的事时，他心中绝不能有丝毫的骄傲，他必须说：“我是无用的仆人，我只做了我应分作的事。”</w:t>
      </w:r>
    </w:p>
    <w:p w14:paraId="03CF3766">
      <w:pPr>
        <w:pStyle w:val="3"/>
        <w:spacing w:before="85" w:line="283" w:lineRule="auto"/>
        <w:ind w:right="3" w:firstLine="14"/>
        <w:jc w:val="both"/>
        <w:rPr>
          <w:rFonts w:hint="eastAsia" w:ascii="微软雅黑" w:hAnsi="微软雅黑" w:eastAsia="微软雅黑" w:cs="微软雅黑"/>
          <w:sz w:val="30"/>
          <w:szCs w:val="30"/>
        </w:rPr>
      </w:pPr>
    </w:p>
    <w:p w14:paraId="01E5D38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man cannot be "profitable" to God, and merit his thanks, because all his good works depend upon the operation and assistance of the Holy Spirit.</w:t>
      </w:r>
    </w:p>
    <w:p w14:paraId="4C181F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三、第三，人不能对上帝“有益”，也不能赢得祂的感谢，因为他所有的善行都依赖于圣灵的运作和帮助。</w:t>
      </w:r>
    </w:p>
    <w:p w14:paraId="78E347E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doctrine of human merit is cognate with the doctrine of Divine grace.</w:t>
      </w:r>
    </w:p>
    <w:p w14:paraId="26B20D1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我们主关于人类功德的教义，与神圣恩典的教义是同源的。</w:t>
      </w:r>
    </w:p>
    <w:p w14:paraId="57E28428">
      <w:pPr>
        <w:pStyle w:val="3"/>
        <w:spacing w:before="85" w:line="283" w:lineRule="auto"/>
        <w:ind w:right="3" w:firstLine="14"/>
        <w:jc w:val="both"/>
        <w:rPr>
          <w:rFonts w:hint="eastAsia" w:ascii="微软雅黑" w:hAnsi="微软雅黑" w:eastAsia="微软雅黑" w:cs="微软雅黑"/>
          <w:sz w:val="30"/>
          <w:szCs w:val="30"/>
        </w:rPr>
      </w:pPr>
    </w:p>
    <w:p w14:paraId="3FB6F51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prophet Isaiah: "Lord, thou wilt ordain peace for us: for thou also hast wrought all our works in us" (Isaiah 26:12).</w:t>
      </w:r>
    </w:p>
    <w:p w14:paraId="4A4BA4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先知以赛亚说：“耶和华啊，你必派定我们得平安，因为我们所作的一切事，都是你为我们成就的”（以赛亚书 26:12）。</w:t>
      </w:r>
    </w:p>
    <w:p w14:paraId="457703C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Hebrew here does not permit us to affirm that the prophet spake these words primarily with reference to spiritual exercises.</w:t>
      </w:r>
    </w:p>
    <w:p w14:paraId="378F75B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这里的希伯来原文，不允许我们肯定先知说这些话，主要是指属灵的操练。</w:t>
      </w:r>
    </w:p>
    <w:p w14:paraId="78C826A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in view providential dispensations; the protection which God had granted his people in the days that were past, and which was a pledge of favor in the future.</w:t>
      </w:r>
    </w:p>
    <w:p w14:paraId="6729AAE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他所考虑的是护理的安排；是上帝在过去的日子里赐予祂子民的保护，这也是未来恩惠的保证。</w:t>
      </w:r>
    </w:p>
    <w:p w14:paraId="1132056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however, these words are applicable to the inward agency of God in the human soul, and they have been so generally applied to this agency, that probably this is the reference that comes first into the mind of the mass of readers.</w:t>
      </w:r>
    </w:p>
    <w:p w14:paraId="5BD8648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然而，同时，这些话也适用于上帝在人灵魂中的内在作为，并且它们被如此普遍地应用于这种作为，以至于这可能是在大多数读者心中首先想到的参照。</w:t>
      </w:r>
    </w:p>
    <w:p w14:paraId="5B2F66F2">
      <w:pPr>
        <w:pStyle w:val="3"/>
        <w:spacing w:before="85" w:line="283" w:lineRule="auto"/>
        <w:ind w:right="3" w:firstLine="14"/>
        <w:jc w:val="both"/>
        <w:rPr>
          <w:rFonts w:hint="eastAsia" w:ascii="微软雅黑" w:hAnsi="微软雅黑" w:eastAsia="微软雅黑" w:cs="微软雅黑"/>
          <w:sz w:val="30"/>
          <w:szCs w:val="30"/>
        </w:rPr>
      </w:pPr>
    </w:p>
    <w:p w14:paraId="4034EB0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is understood to teach the same that St.</w:t>
      </w:r>
    </w:p>
    <w:p w14:paraId="23FF531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这节经文被理解为教导与圣</w:t>
      </w:r>
    </w:p>
    <w:p w14:paraId="647865C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teaches, when he says that it is "God that worketh in us to will and to do."</w:t>
      </w:r>
    </w:p>
    <w:p w14:paraId="698E437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保罗所教导的相同，当他说“上帝在我们里面运行，使我们立志行事”时。</w:t>
      </w:r>
    </w:p>
    <w:p w14:paraId="7CC0730C">
      <w:pPr>
        <w:pStyle w:val="3"/>
        <w:spacing w:before="85" w:line="283" w:lineRule="auto"/>
        <w:ind w:right="3" w:firstLine="14"/>
        <w:jc w:val="both"/>
        <w:rPr>
          <w:rFonts w:hint="eastAsia" w:ascii="微软雅黑" w:hAnsi="微软雅黑" w:eastAsia="微软雅黑" w:cs="微软雅黑"/>
          <w:sz w:val="30"/>
          <w:szCs w:val="30"/>
        </w:rPr>
      </w:pPr>
    </w:p>
    <w:p w14:paraId="45C26AC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find in the fact that all good works are the product of the Holy Spirit in the human heart, a strong reason why the renewed man, though a faithful servant, is not a "profitable" one.</w:t>
      </w:r>
    </w:p>
    <w:p w14:paraId="06A095D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现在，我们发现在所有善行都是圣灵在人心中所结的果子这个事实中，一个有力的理由说明为什么更新了的人，虽然是一个忠心的仆人，却不是一个“有益的”仆人。</w:t>
      </w:r>
    </w:p>
    <w:p w14:paraId="3F94B2D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works all our good works in us, that after we have done all things which are commanded us, we must say: "We are unprofitable servants; we have by God's grace done that which it was our duty to do."</w:t>
      </w:r>
    </w:p>
    <w:p w14:paraId="4D07AEB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正因为上帝在我们里面成就我们所有的善行，所以当我们做完了一切所吩咐我们的事之后，我们必须说：“我们是无用的仆人；我们藉着上帝的恩典，作了我们应分作的事。”</w:t>
      </w:r>
    </w:p>
    <w:p w14:paraId="33D7436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does wrong, he receives no assistance from God.</w:t>
      </w:r>
    </w:p>
    <w:p w14:paraId="3073023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当一个人做错事时，他得不到上帝的帮助。</w:t>
      </w:r>
    </w:p>
    <w:p w14:paraId="7B435D5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person cannot say, "By the grace of God I am what I am."</w:t>
      </w:r>
    </w:p>
    <w:p w14:paraId="28B00E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一个恶人不能说：“我今日成了何等人，是蒙上帝的恩才成的。”</w:t>
      </w:r>
    </w:p>
    <w:p w14:paraId="748504A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man cannot adopt Paul's words and affirm, "I live, yet not I, but Christ liveth in me."</w:t>
      </w:r>
    </w:p>
    <w:p w14:paraId="4B40ACD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一个有罪的人不能采用保罗的话，并肯定说：“我活着，不再是我，乃是基督在我里面活着。”</w:t>
      </w:r>
    </w:p>
    <w:p w14:paraId="52BA23A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all its forms, be it original or actual, be it the inclination of the heart or the single act, is not the product of God "working" in the creature "to will and to do."</w:t>
      </w:r>
    </w:p>
    <w:p w14:paraId="35B232F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罪，无论其形式如何，无论是原罪还是本罪，无论是心的倾向还是单一的行为，都不是上帝在受造物里面“运行”以至于“立志行事”的产物。</w:t>
      </w:r>
    </w:p>
    <w:p w14:paraId="2F7CEA0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a self-willed and hostile action on the part of man.</w:t>
      </w:r>
    </w:p>
    <w:p w14:paraId="62BD816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相反，这是人方面一种任性和敌对的行为。</w:t>
      </w:r>
    </w:p>
    <w:p w14:paraId="0E9431E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think an evil thought, you may be certain that your Maker did not inspire it in your mind.</w:t>
      </w:r>
    </w:p>
    <w:p w14:paraId="6A061F9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当你思想一个邪恶的念头时，你可以确定你的造物主没有在你心中默示它。</w:t>
      </w:r>
    </w:p>
    <w:p w14:paraId="14CD9D9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heart swells with pride, malice or envy, you may know infallibly that God did not infuse it into your heart.</w:t>
      </w:r>
    </w:p>
    <w:p w14:paraId="0EBA928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当你心中充满骄傲、恶意或嫉妒时，你可以无误地知道，上帝没有将其注入你的心中。</w:t>
      </w:r>
    </w:p>
    <w:p w14:paraId="400D834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will is determined to selfish and disobedient purposes, it is impossible that the Holy Ghost should have impulsed such a purpose.</w:t>
      </w:r>
    </w:p>
    <w:p w14:paraId="738F795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当你的意志决定于自私和不顺服的目的时，圣灵不可能促使这样一个目的。</w:t>
      </w:r>
    </w:p>
    <w:p w14:paraId="59AA5A9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sinful creature can look into the face of his Creator and say with Isaiah, "O Lord, thou hast wrought all our works in us."</w:t>
      </w:r>
    </w:p>
    <w:p w14:paraId="169A365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没有一个有罪的受造物能看着他造物主的面，并同以赛亚说：“耶和华啊，你为我们所作的一切事，都是你成就的。”</w:t>
      </w:r>
    </w:p>
    <w:p w14:paraId="16F5F29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differentiated from holiness by this, among other modes, that it is purely the work of man.</w:t>
      </w:r>
    </w:p>
    <w:p w14:paraId="18779AB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罪与圣洁的区别在于，除其他方式外，罪纯粹是人的工作。</w:t>
      </w:r>
    </w:p>
    <w:p w14:paraId="1D746A4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 author of sin.</w:t>
      </w:r>
    </w:p>
    <w:p w14:paraId="697A223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上帝不是罪的作者。</w:t>
      </w:r>
    </w:p>
    <w:p w14:paraId="23D0FDB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sinner is created and upheld by God, as entirely as is the saint.</w:t>
      </w:r>
    </w:p>
    <w:p w14:paraId="617E326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诚然，罪人与圣徒一样，完全由上帝创造和扶持。</w:t>
      </w:r>
    </w:p>
    <w:p w14:paraId="5B9D32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great functions of creation and providence, all mankind, the good and the bad, stand upon the same level, and there is no difference among them.</w:t>
      </w:r>
    </w:p>
    <w:p w14:paraId="26A9AD1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就创造和护理的伟大功能而言，全人类，无论善恶，都站在同一个水平上，他们之间没有区别。</w:t>
      </w:r>
    </w:p>
    <w:p w14:paraId="17235FE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pass to the use and operation of these created powers and faculties, we discover a heaven-wide difference.</w:t>
      </w:r>
    </w:p>
    <w:p w14:paraId="2C4664E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但当我们转向这些受造能力和官能的使用和运作时，我们发现了一个天壤之别。</w:t>
      </w:r>
    </w:p>
    <w:p w14:paraId="0EE1852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lean upon God, ask for his inward presence and assistance, and in reliance upon his grace, think their thoughts, form their purposes, and perform their actions.</w:t>
      </w:r>
    </w:p>
    <w:p w14:paraId="70FB326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有些人倚靠上帝，祈求祂内在的同在和帮助，并倚靠祂的恩典，思想他们的思想，形成他们的目的，并履行他们的行为。</w:t>
      </w:r>
    </w:p>
    <w:p w14:paraId="3223895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work good works, because their deeds, in our Savior's phrase, "are wrought in God."</w:t>
      </w:r>
    </w:p>
    <w:p w14:paraId="06E19FA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他们行善，因为他们的行为，用我们救主的话来说，“是在上帝里面作成的”。</w:t>
      </w:r>
    </w:p>
    <w:p w14:paraId="4CEB1E7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 men, and at present they are the majority, think their own thoughts, form their own selfish and independent purposes, and perform corresponding outward actions, with no reliance upon God's assistance, and no prayer for his indwelling presence.</w:t>
      </w:r>
    </w:p>
    <w:p w14:paraId="19B5DFC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但另一些人，目前他们是大多数，思想他们自己的思想，形成他们自己的自私和独立的目的，并履行相应的外在行为，却不倚靠上帝的帮助，也不为祂的内住同在祷告。</w:t>
      </w:r>
    </w:p>
    <w:p w14:paraId="3F09756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such thoughts, purposes, and actions are evil.</w:t>
      </w:r>
    </w:p>
    <w:p w14:paraId="34ADDAE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而所有这样的思想、目的和行为都是邪恶的。</w:t>
      </w:r>
    </w:p>
    <w:p w14:paraId="1FFA6DD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define sin any better than to say that it is the creature's sole work; the creature's self-will.</w:t>
      </w:r>
    </w:p>
    <w:p w14:paraId="1C2DAEB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你无法比说罪是受造物唯一的工作；是受造物的任性，更好地定义罪了。</w:t>
      </w:r>
    </w:p>
    <w:p w14:paraId="48D6A64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species of moral agency that is not exercised in humble dependence upon God, but in opposition to him.</w:t>
      </w:r>
    </w:p>
    <w:p w14:paraId="1D9FB8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这是一种道德行为，不是在谦卑地倚靠上帝中行使的，而是在与祂对立中行使的。</w:t>
      </w:r>
    </w:p>
    <w:p w14:paraId="1698806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attempt to be wholly independent of the Almighty.</w:t>
      </w:r>
    </w:p>
    <w:p w14:paraId="691E3AB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这是一种企图完全独立于全能者的行为。</w:t>
      </w:r>
    </w:p>
    <w:p w14:paraId="4454577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works his own wicked works without any influence, impulse, or assistance from his holy Maker.</w:t>
      </w:r>
    </w:p>
    <w:p w14:paraId="13F8865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罪人行他自己的恶行，没有任何来自他圣洁造物主的影响、冲动或帮助。</w:t>
      </w:r>
    </w:p>
    <w:p w14:paraId="17FD168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the very act of sinning, God sustains in existence the faculties themselves—the very mind, the very heart, the very will by which the sinner sins—but he does not prompt the wicked thought in the mind; he does not produce the wicked feeling in the heart; he does not inspire the wicked purpose in the will.</w:t>
      </w:r>
    </w:p>
    <w:p w14:paraId="4CC5FA6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诚然，在犯罪的行为中，上帝维持着官能本身的存在——罪人犯罪所用的心智本身、心灵本身、意志本身——但祂不促使心中邪恶的思想；祂不产生心中邪恶的感觉；祂不默示意志中邪恶的目的。</w:t>
      </w:r>
    </w:p>
    <w:p w14:paraId="2074BDB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faculty by which a man sins is created and every instant upheld by the Creator, but the sinning itself is the work of the faculty itself.</w:t>
      </w:r>
    </w:p>
    <w:p w14:paraId="28B762A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人犯罪所用的官能，是造物主所创造并每时每刻所扶持的，但犯罪本身是官能本身的工作。</w:t>
      </w:r>
    </w:p>
    <w:p w14:paraId="4765DCF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sin cannot be charged upon God.</w:t>
      </w:r>
    </w:p>
    <w:p w14:paraId="462A80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因此，罪不能归咎于上帝。</w:t>
      </w:r>
    </w:p>
    <w:p w14:paraId="6418378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impute our transgressions to him.</w:t>
      </w:r>
    </w:p>
    <w:p w14:paraId="62128DE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我们不能将我们的过犯归咎于祂。</w:t>
      </w:r>
    </w:p>
    <w:p w14:paraId="040B02E8">
      <w:pPr>
        <w:pStyle w:val="3"/>
        <w:spacing w:before="85" w:line="283" w:lineRule="auto"/>
        <w:ind w:right="3" w:firstLine="14"/>
        <w:jc w:val="both"/>
        <w:rPr>
          <w:rFonts w:hint="eastAsia" w:ascii="微软雅黑" w:hAnsi="微软雅黑" w:eastAsia="微软雅黑" w:cs="微软雅黑"/>
          <w:sz w:val="30"/>
          <w:szCs w:val="30"/>
        </w:rPr>
      </w:pPr>
    </w:p>
    <w:p w14:paraId="52BA5BD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holiness.</w:t>
      </w:r>
    </w:p>
    <w:p w14:paraId="559F83C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但圣洁并非如此。</w:t>
      </w:r>
    </w:p>
    <w:p w14:paraId="61378F6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pass over to this side, and consider the relation which God sustains to righteousness, we find that he is not only the creator and preserver of our powers and faculties, but he also influences, prompts, inspires, and actuates them.</w:t>
      </w:r>
    </w:p>
    <w:p w14:paraId="669BCF9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当我们转向这一边，并考虑上帝与公义所维持的关系时，我们发现祂不仅是我们能力和官能的创造者和保守者，而且祂还影响、促使、默示和驱动它们。</w:t>
      </w:r>
    </w:p>
    <w:p w14:paraId="19B8A93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merely create a human will and maintain it in existence, and then leave it to itself to work out righteousness.</w:t>
      </w:r>
    </w:p>
    <w:p w14:paraId="0E1C611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祂不仅仅是创造一个人的意志，并维持其存在，然后任其自行成就公义。</w:t>
      </w:r>
    </w:p>
    <w:p w14:paraId="4C04532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dismiss his people to their own independent and unassisted efforts.</w:t>
      </w:r>
    </w:p>
    <w:p w14:paraId="4A02D3D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祂不将祂的子民遣散，让他们凭自己独立和无助的努力。</w:t>
      </w:r>
    </w:p>
    <w:p w14:paraId="6160517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well knows how weak and mutable the strongest human will is in reference to holiness; how liable it is to fall, even under the most favorable circumstances, as Adam fell in paradise; and how constantly it needs his almighty power, his eternal and self-subsistent goodness, to rest upon.</w:t>
      </w:r>
    </w:p>
    <w:p w14:paraId="0819779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祂深知最强的人类意志，在圣洁方面是何等软弱和可变；它何等容易堕落，即使在最有利的环境下，就像亚当在乐园堕落一样；它何等不断地需要祂全能的力量，祂永恒和自存的良善，来倚靠。</w:t>
      </w:r>
    </w:p>
    <w:p w14:paraId="2B145BE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while the shame and guilt of sin must be referred to the creature always and alone, the glory and honor of holiness must be referred to the Creator always and alone.</w:t>
      </w:r>
    </w:p>
    <w:p w14:paraId="042D85F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因此，虽然罪的羞耻和罪咎必须永远且唯独归于受造物，但圣洁的荣耀和尊荣必须永远且唯独归于造物主。</w:t>
      </w:r>
    </w:p>
    <w:p w14:paraId="723729F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have done wrong, I must say: "I am the guilty author of this sin; to me, and to me only, does the guilt and condemnation attach."</w:t>
      </w:r>
    </w:p>
    <w:p w14:paraId="7484687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当我做错事时，我必须说：“我是这罪的有罪作者；罪咎和定罪只归于我，唯独归于我。”</w:t>
      </w:r>
    </w:p>
    <w:p w14:paraId="6658125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have done right, I spontaneously cry: "O Lord, thou hast wrought all my good works in me; the glory and the honor of this righteousness belongeth unto thee.</w:t>
      </w:r>
    </w:p>
    <w:p w14:paraId="20BE61C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但当我做对事时，我自发地呼喊：“耶和华啊，你为我所作的一切善工，都是你成就的；这公义的荣耀和尊贵都属于你。</w:t>
      </w:r>
    </w:p>
    <w:p w14:paraId="551CB14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unto man, not unto the creature, do I give the glory."</w:t>
      </w:r>
    </w:p>
    <w:p w14:paraId="454E2F2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我不将荣耀归给人，不归给受造物。”</w:t>
      </w:r>
    </w:p>
    <w:p w14:paraId="6B51DFF3">
      <w:pPr>
        <w:pStyle w:val="3"/>
        <w:spacing w:before="85" w:line="283" w:lineRule="auto"/>
        <w:ind w:right="3" w:firstLine="14"/>
        <w:jc w:val="both"/>
        <w:rPr>
          <w:rFonts w:hint="eastAsia" w:ascii="微软雅黑" w:hAnsi="微软雅黑" w:eastAsia="微软雅黑" w:cs="微软雅黑"/>
          <w:sz w:val="30"/>
          <w:szCs w:val="30"/>
        </w:rPr>
      </w:pPr>
    </w:p>
    <w:p w14:paraId="46F0770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not plain that if these representations are correct; if this is the relation which all holiness in the creature sustains to the Creator; if God really does work in every good man or good angel to will and to do; that man or that angel cannot bring God under obligations to him by any or all of his righteousness?</w:t>
      </w:r>
    </w:p>
    <w:p w14:paraId="2FFA7AE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些陈述是正确的；如果这就是受造物中所有圣洁与造物主所维持的关系；如果上帝真的在每一个善人或善天使里面运行，使他们立志行事；那么那个人或那个天使，岂能因他任何或所有的公义，而使上帝对他负有义务呢？</w:t>
      </w:r>
    </w:p>
    <w:p w14:paraId="258E71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of reasoning applies here that applies in the case of creation and providence.</w:t>
      </w:r>
    </w:p>
    <w:p w14:paraId="0828163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这里所适用的推理原则，与创造和护理的情况所适用的相同。</w:t>
      </w:r>
    </w:p>
    <w:p w14:paraId="605F0E6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yourself and sustain yourself, and then do something which God requires, and you become a "profitable" servant.</w:t>
      </w:r>
    </w:p>
    <w:p w14:paraId="6685022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创造你自己并维持你自己，然后做一些上帝所要求的事，你就会成为一个“有益的”仆人。</w:t>
      </w:r>
    </w:p>
    <w:p w14:paraId="24DBA8E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 a single good act without any assistance from God; think a single holy thought, feel a single holy emotion, without any influence or impulse from the Holy Comforter; and then you may demand a reward from your Sovereign upon the principle of abstract right.</w:t>
      </w:r>
    </w:p>
    <w:p w14:paraId="6110FFA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在没有任何上帝的帮助下，行一件善行；在没有任何来自圣保惠师的影响或冲动下，思想一个圣洁的念头，感受一种圣洁的情感；那时你就可以根据抽象权利的原则，向你的君王要求奖赏。</w:t>
      </w:r>
    </w:p>
    <w:p w14:paraId="634E117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long as you are what you are, by the grace of God; so long as he enables you to keep his commandments; say unto him from the depths of a humble and a filial heart: "I am an unprofitable servant.</w:t>
      </w:r>
    </w:p>
    <w:p w14:paraId="424DDCC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但只要你因上帝的恩典而成为你所是的人；只要祂使你能遵守祂的诫命；就当从谦卑和孝顺的心深处对祂说：“我是无用的仆人。</w:t>
      </w:r>
    </w:p>
    <w:p w14:paraId="6EF14DC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done that which it was my duty to do; but I have done it in thy strength, and by thy gracious assistance."</w:t>
      </w:r>
    </w:p>
    <w:p w14:paraId="754006B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我作了本是我应分作的；但我是在你的力量中，并藉着你恩典的帮助作的。”</w:t>
      </w:r>
    </w:p>
    <w:p w14:paraId="1872297D">
      <w:pPr>
        <w:pStyle w:val="3"/>
        <w:spacing w:before="85" w:line="283" w:lineRule="auto"/>
        <w:ind w:right="3" w:firstLine="14"/>
        <w:jc w:val="both"/>
        <w:rPr>
          <w:rFonts w:hint="eastAsia" w:ascii="微软雅黑" w:hAnsi="微软雅黑" w:eastAsia="微软雅黑" w:cs="微软雅黑"/>
          <w:sz w:val="30"/>
          <w:szCs w:val="30"/>
        </w:rPr>
      </w:pPr>
    </w:p>
    <w:p w14:paraId="0C2A56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fertile in inferences and practical conclusions, and to some of these we now devote the remainder of the discourse.</w:t>
      </w:r>
    </w:p>
    <w:p w14:paraId="2232059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这个主题充满了推论和实践的结论，我们现在将讲道的剩余部分用于其中一些。</w:t>
      </w:r>
    </w:p>
    <w:p w14:paraId="462365E6">
      <w:pPr>
        <w:pStyle w:val="3"/>
        <w:spacing w:before="85" w:line="283" w:lineRule="auto"/>
        <w:ind w:right="3" w:firstLine="14"/>
        <w:jc w:val="both"/>
        <w:rPr>
          <w:rFonts w:hint="eastAsia" w:ascii="微软雅黑" w:hAnsi="微软雅黑" w:eastAsia="微软雅黑" w:cs="微软雅黑"/>
          <w:sz w:val="30"/>
          <w:szCs w:val="30"/>
        </w:rPr>
      </w:pPr>
    </w:p>
    <w:p w14:paraId="6DCD7AF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we see in the light of our Lord's theory of human merit, why it is impossible for a creature to make atonement for sin.</w:t>
      </w:r>
    </w:p>
    <w:p w14:paraId="628EFAC5">
      <w:pPr>
        <w:pStyle w:val="3"/>
        <w:spacing w:before="85" w:line="283" w:lineRule="auto"/>
        <w:ind w:right="3" w:firstLine="14"/>
        <w:jc w:val="both"/>
        <w:rPr>
          <w:rFonts w:hint="eastAsia" w:ascii="微软雅黑" w:hAnsi="微软雅黑" w:eastAsia="微软雅黑" w:cs="微软雅黑"/>
          <w:sz w:val="30"/>
          <w:szCs w:val="30"/>
        </w:rPr>
      </w:pPr>
    </w:p>
    <w:p w14:paraId="7DDB945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首先，在我们主关于人类功德的理论的光照下，我们看到为什么一个受造物不可能为罪作出赎罪。</w:t>
      </w:r>
    </w:p>
    <w:p w14:paraId="0FCBFC68">
      <w:pPr>
        <w:pStyle w:val="3"/>
        <w:spacing w:before="85" w:line="283" w:lineRule="auto"/>
        <w:ind w:right="3" w:firstLine="14"/>
        <w:jc w:val="both"/>
        <w:rPr>
          <w:rFonts w:hint="eastAsia" w:ascii="微软雅黑" w:hAnsi="微软雅黑" w:eastAsia="微软雅黑" w:cs="微软雅黑"/>
          <w:sz w:val="30"/>
          <w:szCs w:val="30"/>
        </w:rPr>
      </w:pPr>
    </w:p>
    <w:p w14:paraId="2A040A8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two classes of actions possible to man.</w:t>
      </w:r>
    </w:p>
    <w:p w14:paraId="7605048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人只有两类可能的行动。</w:t>
      </w:r>
    </w:p>
    <w:p w14:paraId="1EC99E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either do right or do wrong.</w:t>
      </w:r>
    </w:p>
    <w:p w14:paraId="16AA86B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他必须要么做对，要么做错。</w:t>
      </w:r>
    </w:p>
    <w:p w14:paraId="5BBB30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performance of sinful works will atone for sin, has never entered the head of the wildest visionary that ever rejected the evangelical method of forgiveness, and invented a theory for himself.</w:t>
      </w:r>
    </w:p>
    <w:p w14:paraId="4F836F1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行恶行可以赎罪，这从未进入过任何一个拒绝福音赦免方法并为自己发明理论的最狂野的空想家的头脑。</w:t>
      </w:r>
    </w:p>
    <w:p w14:paraId="5FFCDF4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 propose to satisfy Divine justice for the sins that are past, by good works.</w:t>
      </w:r>
    </w:p>
    <w:p w14:paraId="1D66E7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不，人们提议通过善行来为过去的罪满足神圣的公义。</w:t>
      </w:r>
    </w:p>
    <w:p w14:paraId="07BA69F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done wrong, and they would set themselves right with their reproaching consciences, and their holy Sovereign, by henceforth doing right.</w:t>
      </w:r>
    </w:p>
    <w:p w14:paraId="21103B8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他们做错了，他们想通过从此以后做对，来与他们责备的良心和他们圣洁的君王和好。</w:t>
      </w:r>
    </w:p>
    <w:p w14:paraId="1EEAE0C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very attempt, so natural and spontaneous to man, we find an evidence of the rationality of the doctrine of atonement.</w:t>
      </w:r>
    </w:p>
    <w:p w14:paraId="529EDC1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在这个对人来说如此自然和自发的尝试中，我们找到了赎罪教义合理性的一个证据。</w:t>
      </w:r>
    </w:p>
    <w:p w14:paraId="6F84EF9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 transgressor feels himself bound to do something to make amends for having heretofore done nothing, or for having done wrong, is proof that the idea of satisfying for sin is not so foreign and alien to the human reason as some theorists assert.</w:t>
      </w:r>
    </w:p>
    <w:p w14:paraId="433DE67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一个罪人感到他有责任做些什么来弥补他以前什么也没做，或做错了，这个事实证明，为罪作补偿的观念，并不像一些理论家所断言的那样，对人的理性来说是如此陌生和异己。</w:t>
      </w:r>
    </w:p>
    <w:p w14:paraId="556BFAB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good works of a creature cannot be an atonement, because they are not his own independent and self-sustained agency.</w:t>
      </w:r>
    </w:p>
    <w:p w14:paraId="69ADBF6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但一个受造物的善行不能成为赎罪，因为它们不是他自己独立和自持的作为。</w:t>
      </w:r>
    </w:p>
    <w:p w14:paraId="55C5D2A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works these holy works in my soul, how can I offer them to him as a satisfaction to his justice for my sin in the past?</w:t>
      </w:r>
    </w:p>
    <w:p w14:paraId="29276D0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如果上帝在我灵魂中成就这些圣洁的工作，我如何能将它们献给祂，作为对我过去罪的公义的满足呢？</w:t>
      </w:r>
    </w:p>
    <w:p w14:paraId="04179C4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take money out of the purse of my creditor, to pay my debt to him?</w:t>
      </w:r>
    </w:p>
    <w:p w14:paraId="3F5424B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我如何能从我债主的钱包里拿钱来还他的债呢？</w:t>
      </w:r>
    </w:p>
    <w:p w14:paraId="7266066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atonement, from the nature of the case, must be an original and self-sufficient performance.</w:t>
      </w:r>
    </w:p>
    <w:p w14:paraId="4F4557F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一个赎罪，从事情的本质来看，必须是一个原创和自足的履行。</w:t>
      </w:r>
    </w:p>
    <w:p w14:paraId="1CF0A0F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makes one, must be able to furnish entirely from himself, and wholly out of his own resources, a full equivalent for the penalty that is due to sin.</w:t>
      </w:r>
    </w:p>
    <w:p w14:paraId="68A1181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凡作赎罪的，必须能够完全从他自己，并完全从他自己的资源中，提供一个与罪所应得之刑罚完全相等的等价物。</w:t>
      </w:r>
    </w:p>
    <w:p w14:paraId="18A268D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"profitable" servant, in reference to the great Divine attribute of justice.</w:t>
      </w:r>
    </w:p>
    <w:p w14:paraId="0FD51F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就神圣公义的伟大属性而言，他必须是一个“有益的”仆人。</w:t>
      </w:r>
    </w:p>
    <w:p w14:paraId="1E656C1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does that man understand the nature of an atonement, who supposes that he himself can make it.</w:t>
      </w:r>
    </w:p>
    <w:p w14:paraId="1C79EAB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那以为他自己能作成赎罪的人，对赎罪的性质知之甚少。</w:t>
      </w:r>
    </w:p>
    <w:p w14:paraId="59C5778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Divine Being—a Being of creative energy, and self-subsistent position—can reach out to the eternal nemesis of God, a good work that is purely his own, because performed by an independent and self-sustaining power.</w:t>
      </w:r>
    </w:p>
    <w:p w14:paraId="40CD789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除了一个神圣的存在——一个具有创造能量和自存地位的存在——没有人能向 上帝永恒的报应伸出一件纯粹是他自己的善工，因为这善工是由一个独立和自持的能力所履行的。</w:t>
      </w:r>
    </w:p>
    <w:p w14:paraId="38463569">
      <w:pPr>
        <w:pStyle w:val="3"/>
        <w:spacing w:before="85" w:line="283" w:lineRule="auto"/>
        <w:ind w:right="3" w:firstLine="14"/>
        <w:jc w:val="both"/>
        <w:rPr>
          <w:rFonts w:hint="eastAsia" w:ascii="微软雅黑" w:hAnsi="微软雅黑" w:eastAsia="微软雅黑" w:cs="微软雅黑"/>
          <w:sz w:val="30"/>
          <w:szCs w:val="30"/>
        </w:rPr>
      </w:pPr>
    </w:p>
    <w:p w14:paraId="77C3522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returning to the good works of the creature, let us see beyond all dispute that they cannot discharge the office of a satisfaction, and make him "perfect in things pertaining to conscience."</w:t>
      </w:r>
    </w:p>
    <w:p w14:paraId="02F513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但回到受造物的善行上，让我们毫无疑问地看到它们不能履行补偿的职责，也不能使他“在良心上得以完全”。</w:t>
      </w:r>
    </w:p>
    <w:p w14:paraId="3AD522D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observed that every good work in man or angel, is the effect of a Divine influence and impulse.</w:t>
      </w:r>
    </w:p>
    <w:p w14:paraId="2EEB71C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我们已经观察到，人或天使的每一个善行，都是神圣影响和冲动的效果。</w:t>
      </w:r>
    </w:p>
    <w:p w14:paraId="7612C75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instance of an imperfectly-sanctified man, and see what you find.</w:t>
      </w:r>
    </w:p>
    <w:p w14:paraId="3B64EAC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以一个不完全成圣的人为例，看看你发现了什么。</w:t>
      </w:r>
    </w:p>
    <w:p w14:paraId="4A2A6C0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up to God a prayer that is earnest and sincere, though mixed with sin—sinful unbelief, and sinful references to self.</w:t>
      </w:r>
    </w:p>
    <w:p w14:paraId="3BE4902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他向上帝献上一个恳切和真诚的祷告，虽然搀杂着罪——罪性的不信，和罪性的自我参照。</w:t>
      </w:r>
    </w:p>
    <w:p w14:paraId="232B975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 good there is in this "good work," as it is denominated, is due to the influence of the Holy Spirit.</w:t>
      </w:r>
    </w:p>
    <w:p w14:paraId="17217C2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在这所谓的“善行”中，有什么好的，都归功于圣灵的影响。</w:t>
      </w:r>
    </w:p>
    <w:p w14:paraId="1201B1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warmth, the fervor, the importunity, and the spirituality in this exercise, are all owing—and the praying person is the first to say so— to the gracious impulses and promptings of God in the soul.</w:t>
      </w:r>
    </w:p>
    <w:p w14:paraId="1BA9603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这个操练中的热忱、热切、恳切和属灵性，都归功于——而祷告的人是第一个这样说的——上帝在灵魂中恩典的冲动和促使。</w:t>
      </w:r>
    </w:p>
    <w:p w14:paraId="670A9DF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supposing that there were the inclination to do so, how could this prayer be employed as an offset for any past imperfection or sin of the soul?</w:t>
      </w:r>
    </w:p>
    <w:p w14:paraId="706E42F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现在，假设有这样做的倾向，这个祷告如何能被用来抵消灵魂过去的任何不完美或罪呢？</w:t>
      </w:r>
    </w:p>
    <w:p w14:paraId="6AC3563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work in the Christian heart; how, then, can the creature arrogate it as his own, and claim to be a "profitable" servant thereby, and bring the everlasting justice of God under bonds to him by it?</w:t>
      </w:r>
    </w:p>
    <w:p w14:paraId="6BABD0A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这是上帝在基督徒心中的工作；那么，受造物如何能僭取它为己有，并藉此声称自己是一个“有益的”仆人，并藉此使上帝永恒的公义对他负有义务呢？</w:t>
      </w:r>
    </w:p>
    <w:p w14:paraId="0F182DA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every service or work of man, that is worthy of the epithet "good."</w:t>
      </w:r>
    </w:p>
    <w:p w14:paraId="55FE5A7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人每一个配得上“善”这个称呼的事奉或工作，都是如此。</w:t>
      </w:r>
    </w:p>
    <w:p w14:paraId="2F79F96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portion of human agency is rooted and grounded in the Divine agency, in the most thorough manner conceivable.</w:t>
      </w:r>
    </w:p>
    <w:p w14:paraId="47271A8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人的这部分作为，以可以想象的最彻底的方式，根植于神圣的作为中。</w:t>
      </w:r>
    </w:p>
    <w:p w14:paraId="4B04F0E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dependent not only by reason of creation and preservation, but of direct and immediate influence.</w:t>
      </w:r>
    </w:p>
    <w:p w14:paraId="6B3A162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它不仅因创造和保守而依赖，而且因直接和即时的影响而依赖。</w:t>
      </w:r>
    </w:p>
    <w:p w14:paraId="555C02C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and faculties of a Christian are not only originated and upheld by their Creator, but they are directed, actuated, and assisted by Him, at every instant, and in every experience and action.</w:t>
      </w:r>
    </w:p>
    <w:p w14:paraId="5A5CFAB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一个基督徒的能力和官能，不仅由他们的造物主所产生和扶持，而且在每一刻，在每一次经历和行动中，都由祂所引导、驱动和帮助。</w:t>
      </w:r>
    </w:p>
    <w:p w14:paraId="449B5A7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therefore, was there a greater contradiction and absurdity than that involved in the theory of justification by good works.</w:t>
      </w:r>
    </w:p>
    <w:p w14:paraId="2C86FDC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因此，在因善行称义的理论中所包含的矛盾和荒谬，从未有过比这更大的。</w:t>
      </w:r>
    </w:p>
    <w:p w14:paraId="2A48135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 works were absolutely perfect works, and were performed by the creature by his own independent and unassisted agency, there might be some color of reason for the theory.</w:t>
      </w:r>
    </w:p>
    <w:p w14:paraId="4D4BFA4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如果善行是绝对完美的行为，并且是由受造物凭他自己独立和无助的作为而履行的，那么这个理论或许还有一些道理。</w:t>
      </w:r>
    </w:p>
    <w:p w14:paraId="5520EDB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good works are not perfect.</w:t>
      </w:r>
    </w:p>
    <w:p w14:paraId="0DA719B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但善行并不完美。</w:t>
      </w:r>
    </w:p>
    <w:p w14:paraId="7ECBF4E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confess that their best experiences are mixed with remaining corruption; that they never did a single deed which they dare to say was absolutely sinless; and that, more than all, what of goodness there is in these imperfectly sanctified souls and lives is due wholly to the energy and grace of God.</w:t>
      </w:r>
    </w:p>
    <w:p w14:paraId="6A0E96A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最好的人也承认，他们最好的经历都搀杂着残存的败坏；他们从未做过一件他们敢说是绝对无罪的事；而且，最重要的是，这些不完全成圣的灵魂和生活中有什么良善，都完全归功于上帝的能力和恩典。</w:t>
      </w:r>
    </w:p>
    <w:p w14:paraId="34D9F2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they never adopt the theory of justification by works.</w:t>
      </w:r>
    </w:p>
    <w:p w14:paraId="5D36FDD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因此，他们从不采纳因行为称义的理论。</w:t>
      </w:r>
    </w:p>
    <w:p w14:paraId="0C46CF8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liable to this legality and self-righteousness; and they hate it, and straggle against it.</w:t>
      </w:r>
    </w:p>
    <w:p w14:paraId="3205C38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他们，的确，容易陷入这种律法主义和自以为义；他们恨恶它，并与之斗争。</w:t>
      </w:r>
    </w:p>
    <w:p w14:paraId="1BBD15B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never make it a dogma, and insert it in their theological system.</w:t>
      </w:r>
    </w:p>
    <w:p w14:paraId="61E110F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但他们从不将其作为教条，并将其插入他们的神学体系中。</w:t>
      </w:r>
    </w:p>
    <w:p w14:paraId="4806F9A5">
      <w:pPr>
        <w:pStyle w:val="3"/>
        <w:spacing w:before="85" w:line="283" w:lineRule="auto"/>
        <w:ind w:right="3" w:firstLine="14"/>
        <w:jc w:val="both"/>
        <w:rPr>
          <w:rFonts w:hint="eastAsia" w:ascii="微软雅黑" w:hAnsi="微软雅黑" w:eastAsia="微软雅黑" w:cs="微软雅黑"/>
          <w:sz w:val="30"/>
          <w:szCs w:val="30"/>
        </w:rPr>
      </w:pPr>
    </w:p>
    <w:p w14:paraId="517255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surely, the natural man is not better than they.</w:t>
      </w:r>
    </w:p>
    <w:p w14:paraId="55FE601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现在，当然，属血气的人并不比他们更好。</w:t>
      </w:r>
    </w:p>
    <w:p w14:paraId="4E83112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secular world, to say the very least, is no better qualified to furnish its own atonement than is the Christian Church.</w:t>
      </w:r>
    </w:p>
    <w:p w14:paraId="7C85B8E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罪恶的世俗世界，至少可以说，在提供它自己的赎罪方面，并不比基督教会更有资格。</w:t>
      </w:r>
    </w:p>
    <w:p w14:paraId="3CBBE4C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justification by good works will no more prove a solid foundation, in the day of adjudication, for the worldling or the moralist, than for the self-denying and struggling Christian.</w:t>
      </w:r>
    </w:p>
    <w:p w14:paraId="1BCDB02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因善行称义的教义，在审判日，对于世俗之人或道德家来说，不会比对于克己和挣扎的基督徒，更能证明是一个坚固的根基。</w:t>
      </w:r>
    </w:p>
    <w:p w14:paraId="1809FC1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disciple of Christ did not create and sustain himself, and cannot perform good works in his own strength, neither did the man of the world create himself, or sustain himself; and neither can he perform good works without the same inward grace and assistance.</w:t>
      </w:r>
    </w:p>
    <w:p w14:paraId="50F9EB5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如果基督的门徒没有创造和维持自己，也不能凭自己的力量行善，那么世人也没有创造自己，或维持自己；他也不能没有同样的内在恩典和帮助就行善。</w:t>
      </w:r>
    </w:p>
    <w:p w14:paraId="746389D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without exception, are shut up to the atonement of the God-man, if any atonement for sin is to be made and accepted.</w:t>
      </w:r>
    </w:p>
    <w:p w14:paraId="6D160A4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所有的人，毫无例外，都被限制在神人的赎罪上，如果要为罪作出并接受任何赎罪的话。</w:t>
      </w:r>
    </w:p>
    <w:p w14:paraId="75B58A9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being but the Eternal Son of God who can stand up, having life in himself, having power to lay down his life and power to take it again, and from this self-existent and self-sustaining position can reach out to the triune Godhead an oblation for human guilt that is really and truly meritorious and cancelling.</w:t>
      </w:r>
    </w:p>
    <w:p w14:paraId="44CE86A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除了永恒的上帝之子，没有别的存在能站立起来，祂自己有生命，有权舍命，也有权取回，并从这个自存和自持的地位，能向三一神性伸出一个为人类罪咎而献的、真正有功德和取消罪债的祭物。</w:t>
      </w:r>
    </w:p>
    <w:p w14:paraId="0A3E83B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except one of the three Divine Persons can be "profitable" unto God.</w:t>
      </w:r>
    </w:p>
    <w:p w14:paraId="6409F70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除了三位神圣位格之一，没有别的存在能对上帝“有益”。</w:t>
      </w:r>
    </w:p>
    <w:p w14:paraId="1E3DC51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w:t>
      </w:r>
    </w:p>
    <w:p w14:paraId="13DD6F6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而祂可以。</w:t>
      </w:r>
    </w:p>
    <w:p w14:paraId="4801CE9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God in human nature suffers for sin, then he strictly earns remission of sins for those who believe in him; he absolutely merits the acquittal at the bar of justice of all guilty sinners who trust in his sacrifice.</w:t>
      </w:r>
    </w:p>
    <w:p w14:paraId="77F6F8A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当上帝之子在人性中为罪受苦时，祂就严格地为那些信祂的人赚得罪的赦免；祂绝对配得所有信靠祂牺牲的有罪罪人，在公义的法庭上被宣判无罪。</w:t>
      </w:r>
    </w:p>
    <w:p w14:paraId="3851507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elders ofthe Jews came to Jesus beseeching him that he would come and heal the servant of a certain centurion, they added "that he was worthy for whose sake he should do this, for he loveth our nation, and hath built us a synagogue."</w:t>
      </w:r>
    </w:p>
    <w:p w14:paraId="6EA0723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当犹太人的长老们来见耶稣，恳求祂来医治一个百夫长的仆人时，他们补充说：“他配得你为他作这事，因为他爱我们的国，给我们建造会堂。”</w:t>
      </w:r>
    </w:p>
    <w:p w14:paraId="0CB7AC1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Roman officer had brought the Jewish people under obligations to him, by the favor which he had extended to them from his purely independent position as a Roman citizen, and an agent of the Roman emperor.</w:t>
      </w:r>
    </w:p>
    <w:p w14:paraId="1006E46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这位罗马军官，凭着他作为罗马公民和罗马皇帝代理人的纯粹独立地位，向犹太人施恩，从而使犹太人对他负有义务。</w:t>
      </w:r>
    </w:p>
    <w:p w14:paraId="278E359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Roman, he was under no obligation to build a Jewish synagogue.</w:t>
      </w:r>
    </w:p>
    <w:p w14:paraId="55085C6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作为罗马人，他没有义务建造一个犹太会堂。</w:t>
      </w:r>
    </w:p>
    <w:p w14:paraId="6B3A014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in respect to the Lord Jesus Christ, and his relations to God and man.</w:t>
      </w:r>
    </w:p>
    <w:p w14:paraId="1393827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主耶稣基督，以及祂与上帝和人的关系，也是如此。</w:t>
      </w:r>
    </w:p>
    <w:p w14:paraId="756209A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independent Being.</w:t>
      </w:r>
    </w:p>
    <w:p w14:paraId="2D6748B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祂是一个独立的存在。</w:t>
      </w:r>
    </w:p>
    <w:p w14:paraId="328B38D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owes nothing to eternal justice, and sinful man, certainly, has no claims upon him.</w:t>
      </w:r>
    </w:p>
    <w:p w14:paraId="35DE3F2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祂不欠永恒公义任何东西，而有罪的人，当然，对祂没有任何要求。</w:t>
      </w:r>
    </w:p>
    <w:p w14:paraId="6AEEEFB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such a Being voluntarily takes man's place, and suffers in his stead, and endures the full penalty which eternal justice demands, he becomes meritorious for man's salvation; he becomes a "profitable" servant, because he has done more than it was his duty to do; he gives to the Eternal Godhead something out of his own resources which he was not obliged to give, and which is, therefore, cancelling; and every guilty and lost sinner, as he comes before the bar of justice, may ask for the forgiveness of his sins and plead as a sufficient and all-prevalent reason, the argument employed by the Jewish elders: "For He is worthy for whose sake this should be done."</w:t>
      </w:r>
    </w:p>
    <w:p w14:paraId="4E689FD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样一个存在，自愿地取代人的位置，替他受苦，并忍受永恒公义所要求的全部刑罚时，祂就为人得救而有功德；祂就成为一个“有益的”仆人，因为祂作的比祂的责任更多；祂从祂自己的资源中，给永恒神性一些祂不必给的，因此是取消罪债的；每一个有罪和失丧的罪人，当他来到公义的法庭前，可以祈求他罪的赦免，并以犹太长老所用的论点，作为充分和普遍的理由来辩护：“因为祂配得你为祂作这事。”</w:t>
      </w:r>
    </w:p>
    <w:p w14:paraId="052141AF">
      <w:pPr>
        <w:pStyle w:val="3"/>
        <w:spacing w:before="85" w:line="283" w:lineRule="auto"/>
        <w:ind w:right="3" w:firstLine="14"/>
        <w:jc w:val="both"/>
        <w:rPr>
          <w:rFonts w:hint="eastAsia" w:ascii="微软雅黑" w:hAnsi="微软雅黑" w:eastAsia="微软雅黑" w:cs="微软雅黑"/>
          <w:sz w:val="30"/>
          <w:szCs w:val="30"/>
        </w:rPr>
      </w:pPr>
    </w:p>
    <w:p w14:paraId="2F785B8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see in the light of this subject why the creature, even though he be sinlessly perfect, must be humble.</w:t>
      </w:r>
    </w:p>
    <w:p w14:paraId="006D3752">
      <w:pPr>
        <w:pStyle w:val="3"/>
        <w:spacing w:before="85" w:line="283" w:lineRule="auto"/>
        <w:ind w:right="3" w:firstLine="14"/>
        <w:jc w:val="both"/>
        <w:rPr>
          <w:rFonts w:hint="eastAsia" w:ascii="微软雅黑" w:hAnsi="微软雅黑" w:eastAsia="微软雅黑" w:cs="微软雅黑"/>
          <w:sz w:val="30"/>
          <w:szCs w:val="30"/>
        </w:rPr>
      </w:pPr>
    </w:p>
    <w:p w14:paraId="327655E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其次，我们在这主题的光照下，看到为什么受造物，即使他是无罪完美的，也必须是谦卑的。</w:t>
      </w:r>
    </w:p>
    <w:p w14:paraId="6232938E">
      <w:pPr>
        <w:pStyle w:val="3"/>
        <w:spacing w:before="85" w:line="283" w:lineRule="auto"/>
        <w:ind w:right="3" w:firstLine="14"/>
        <w:jc w:val="both"/>
        <w:rPr>
          <w:rFonts w:hint="eastAsia" w:ascii="微软雅黑" w:hAnsi="微软雅黑" w:eastAsia="微软雅黑" w:cs="微软雅黑"/>
          <w:sz w:val="30"/>
          <w:szCs w:val="30"/>
        </w:rPr>
      </w:pPr>
    </w:p>
    <w:p w14:paraId="282D99C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said to his disciples, "When ye shall have done all those things which are commanded you, say, we are unprofitable servants."</w:t>
      </w:r>
    </w:p>
    <w:p w14:paraId="0DC88A8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我们的主对祂的门徒说：“你们作完了一切所吩咐的，就当说，我们是无用的仆人。”</w:t>
      </w:r>
    </w:p>
    <w:p w14:paraId="33463BD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supposing that there has been an absolute conformity to the Divine command, there must not be egotism and pride in a creature's heart.</w:t>
      </w:r>
    </w:p>
    <w:p w14:paraId="096E4DA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即使假设已经完全遵从了神圣的命令，受造物的心中也不该有自我中心和骄傲。</w:t>
      </w:r>
    </w:p>
    <w:p w14:paraId="154B03E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has been no independent and self-supporting agency.</w:t>
      </w:r>
    </w:p>
    <w:p w14:paraId="077FE65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因为没有独立的、自持的作为。</w:t>
      </w:r>
    </w:p>
    <w:p w14:paraId="6005EE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the pure and perfect archangel does, is done in reliance and dependence upon the infinite and adorable Jehovah.</w:t>
      </w:r>
    </w:p>
    <w:p w14:paraId="714B10E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纯洁和完美的天使长所做的一切，都是在信靠和依赖那无限和可敬拜的耶和华中完成的。</w:t>
      </w:r>
    </w:p>
    <w:p w14:paraId="52E7246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humility in the universe of God deeper than that which dwells in the heart of the seraph before the throne.</w:t>
      </w:r>
    </w:p>
    <w:p w14:paraId="208CAAD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在上帝的宇宙中，没有比那住在宝座前撒拉弗 (seraph) 心中的谦卑更深的了。</w:t>
      </w:r>
    </w:p>
    <w:p w14:paraId="1AED40F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a virtue which, if compared with that of the holiest man that ever lived, is ethereal, sky-tempered, and able to resist the severest assaults of temptation and of Satan.</w:t>
      </w:r>
    </w:p>
    <w:p w14:paraId="0B2B345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他拥有一种美德，如果与曾活过的最圣洁的人相比，是空灵的、天性的，并且能抵挡试探和撒旦最严厉的攻击。</w:t>
      </w:r>
    </w:p>
    <w:p w14:paraId="1D9ADEA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Milton represents the ruined archangel as starting back abashed, at the sight of the pure and stainless cherubs whom God had placed to guard our first parents from the wiles of their adversary.</w:t>
      </w:r>
    </w:p>
    <w:p w14:paraId="6A5B884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 (Milton) 描绘那堕落的天使长，在看见上帝为保护我们始祖免受他们仇敌诡计而安置的纯洁无瑕的基路伯 (cherubs) 时，惊愕地退后。</w:t>
      </w:r>
    </w:p>
    <w:p w14:paraId="2530FEA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"Abashed the devil stood, and felt how awful goodness is."</w:t>
      </w:r>
    </w:p>
    <w:p w14:paraId="4DD15AC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“魔鬼羞愧地站着，感受到良善是何等可畏。”</w:t>
      </w:r>
    </w:p>
    <w:p w14:paraId="200221C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cherubim before a fellow-creature, and in relation to a fellow-creature, were indeed strong and mighty.</w:t>
      </w:r>
    </w:p>
    <w:p w14:paraId="3781C62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这些基路伯 (cherubim) 在一个同类受造物面前，并相对于一个同类受造物，确实是强大和 mighty (有能力的)。</w:t>
      </w:r>
    </w:p>
    <w:p w14:paraId="248AB32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relation to the infinite and eternal God, they were nothing.</w:t>
      </w:r>
    </w:p>
    <w:p w14:paraId="5A94F03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但相对于无限和永恒的上帝，他们什么都不是。</w:t>
      </w:r>
    </w:p>
    <w:p w14:paraId="7E36E0B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ethereal and wondrous virtue, in comparison with the ineffable and transcendent excellence of the Supreme, was vanity.</w:t>
      </w:r>
    </w:p>
    <w:p w14:paraId="6A8B37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他们那空灵和奇妙的美德，与至高者那不可言喻和超越的卓越相比，是虚空的。</w:t>
      </w:r>
    </w:p>
    <w:p w14:paraId="69BBA7E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chargeth his angels with folly."</w:t>
      </w:r>
    </w:p>
    <w:p w14:paraId="057A488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“祂指控祂的天使愚拙。”</w:t>
      </w:r>
    </w:p>
    <w:p w14:paraId="3E2C548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these holy and blessed spirits feel; and they too, like the weakest man upon earth struggling with temptation and faint with fatigue, humbly adore that God only wise, and only good, and only mighty, "of whom, and through whom, and to whom are all things."</w:t>
      </w:r>
    </w:p>
    <w:p w14:paraId="77C3B6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这些圣洁和蒙福的灵感受到这一点；他们也像地上最软弱的、与试探斗争并因疲惫而昏厥的人一样，谦卑地敬拜那唯独智慧、唯独良善、唯独大能的上帝，“万有都是本于祂，倚靠祂，归于祂”。</w:t>
      </w:r>
    </w:p>
    <w:p w14:paraId="0BF369A7">
      <w:pPr>
        <w:pStyle w:val="3"/>
        <w:spacing w:before="85" w:line="283" w:lineRule="auto"/>
        <w:ind w:right="3" w:firstLine="14"/>
        <w:jc w:val="both"/>
        <w:rPr>
          <w:rFonts w:hint="eastAsia" w:ascii="微软雅黑" w:hAnsi="微软雅黑" w:eastAsia="微软雅黑" w:cs="微软雅黑"/>
          <w:sz w:val="30"/>
          <w:szCs w:val="30"/>
        </w:rPr>
      </w:pPr>
    </w:p>
    <w:p w14:paraId="45AFEA9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slight is our humility, in comparison with that of these high and blessed spirits before the throne of God!</w:t>
      </w:r>
    </w:p>
    <w:p w14:paraId="5CF0401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但我们的谦卑，与这些在上帝宝座前高贵和蒙福的灵相比，是何等微不足道！</w:t>
      </w:r>
    </w:p>
    <w:p w14:paraId="6EA4565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continually rising in our hearts over a holiness that is exceedingly imperfect, being mixed with sin; over a holiness that from beginning to end is the product of God's grace within our souls.</w:t>
      </w:r>
    </w:p>
    <w:p w14:paraId="4043D9C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骄傲不断地在我们心中，为一种极度不完美的、搀杂着罪的圣洁而兴起；为一种从始至终都是上帝在我们灵魂中恩典的产物的圣洁而兴起。</w:t>
      </w:r>
    </w:p>
    <w:p w14:paraId="31820F2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elated we sometimes are over one meagre, shrivelled excellence!</w:t>
      </w:r>
    </w:p>
    <w:p w14:paraId="381A71C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我们有时为了一点微薄、枯萎的卓越，就何等得意！</w:t>
      </w:r>
    </w:p>
    <w:p w14:paraId="37699D0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perfectly obeyed the mandate of our Lord in the text, such an emotion as vain-glory would never be experienced by us.</w:t>
      </w:r>
    </w:p>
    <w:p w14:paraId="19D7365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如果我们完全遵守我们主在经文中的命令，像虚荣这样的情感，就永远不会被我们体验到。</w:t>
      </w:r>
    </w:p>
    <w:p w14:paraId="50BFBC5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ponder our Savior's theory of creature-merit more than ever.</w:t>
      </w:r>
    </w:p>
    <w:p w14:paraId="7D47BB1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那么，让我们比以往任何时候都更深地思想我们救主关于受造物功德的理论。</w:t>
      </w:r>
    </w:p>
    <w:p w14:paraId="38649D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"unprofitable," servants, even if we should render a perfect obedience.</w:t>
      </w:r>
    </w:p>
    <w:p w14:paraId="511F13A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我们是“无用的”仆人，即使我们能献上完美的顺服。</w:t>
      </w:r>
    </w:p>
    <w:p w14:paraId="0996434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faith in Christ's atonement were so perfect that it should consume us with zeal for him and his cause, we should be unprofitable servants, and bring him under no obligations to us.</w:t>
      </w:r>
    </w:p>
    <w:p w14:paraId="68E59AA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如果我们对基督赎罪的信心是如此完美，以至于它会使我们为祂和祂的事业而热心如火，我们仍是无用的仆人，不会使祂对我们负有任何义务。</w:t>
      </w:r>
    </w:p>
    <w:p w14:paraId="4DE6494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dependence upon the grace of his Holy Spirit were so implicit and entire, that it should enable us to keep perfectly all his statutes and commandments, we should still be unprofitable servants.</w:t>
      </w:r>
    </w:p>
    <w:p w14:paraId="30B0C6C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如果我们对祂圣灵恩典的依赖是如此绝对和完全，以至于它能使我们完全遵守祂所有的律例和诫命，我们仍然是无用的仆人。</w:t>
      </w:r>
    </w:p>
    <w:p w14:paraId="3BC065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still be under an infinite obligation to him for his life-blood poured out for the expiation of our guilt, and for the gracious influence of the Holy Spirit by which our sanctification is effected.</w:t>
      </w:r>
    </w:p>
    <w:p w14:paraId="6E29FE9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我们仍然对祂负有无限的义务，因为祂为我们罪的赎罪而流出的宝血，以及藉此我们成圣的圣灵的恩典影响。</w:t>
      </w:r>
    </w:p>
    <w:p w14:paraId="26F0A428">
      <w:pPr>
        <w:pStyle w:val="3"/>
        <w:spacing w:before="85" w:line="283" w:lineRule="auto"/>
        <w:ind w:right="3" w:firstLine="14"/>
        <w:jc w:val="both"/>
        <w:rPr>
          <w:rFonts w:hint="eastAsia" w:ascii="微软雅黑" w:hAnsi="微软雅黑" w:eastAsia="微软雅黑" w:cs="微软雅黑"/>
          <w:sz w:val="30"/>
          <w:szCs w:val="30"/>
        </w:rPr>
      </w:pPr>
    </w:p>
    <w:p w14:paraId="1F0746C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not done all that is commanded us.</w:t>
      </w:r>
    </w:p>
    <w:p w14:paraId="012484B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但我们没有做完一切所吩咐我们的。</w:t>
      </w:r>
    </w:p>
    <w:p w14:paraId="1DDA646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in our Redeemer is very weak and imperfect.</w:t>
      </w:r>
    </w:p>
    <w:p w14:paraId="1DE7300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我们对我们救赎主的信心是非常软弱和不完美的。</w:t>
      </w:r>
    </w:p>
    <w:p w14:paraId="21E714A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comparatively little, of the virtue there is in his blood to cleanse the guilty soul, and to impart to it the calm confidence of justification before God.</w:t>
      </w:r>
    </w:p>
    <w:p w14:paraId="19ADF5A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我们对祂宝血中洁净有罪灵魂，并赋予其在上帝面前称义的平静信心的能力，知之甚少。</w:t>
      </w:r>
    </w:p>
    <w:p w14:paraId="6A0E459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little, comparatively, of the power of the Divine Comforter to strengthen the will, to sanctify the heart, and to bring the whole soul into captivity to the obedience of Christ.</w:t>
      </w:r>
    </w:p>
    <w:p w14:paraId="766E57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我们对神圣保惠师加强意志、使心灵成圣、并将整个灵魂都掳来顺服基督的能力，知之甚少。</w:t>
      </w:r>
    </w:p>
    <w:p w14:paraId="4104A7D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experience of the gospel is very stinted and meagre, in comparison with the fulness, richness, and freeness of its provisions.</w:t>
      </w:r>
    </w:p>
    <w:p w14:paraId="4646EB4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我们对福音的经历，与其预备的丰盛、富足和白白赐予相比，是极其有限和贫乏的。</w:t>
      </w:r>
    </w:p>
    <w:p w14:paraId="4B8DFD4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servants as we, so far from being "profitable," can with difficulty be called "faithful."</w:t>
      </w:r>
    </w:p>
    <w:p w14:paraId="1DAA88B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像我们这样的仆人，远非“有益的”，甚至难以被称为“忠心的”。</w:t>
      </w:r>
    </w:p>
    <w:p w14:paraId="3B3C8F0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Master should address us with the words, "Well done, good and faithful servant," should we not feel like saying to him, "Lord, when have we been faithful; what hast thou seen in us that renders us worthy of such an address?"</w:t>
      </w:r>
    </w:p>
    <w:p w14:paraId="583660E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假设主人用“好，你这又良善又忠心的仆人”这句话来称呼我们，我们难道不会觉得想对祂说：“主啊，我们什么时候忠心过；你在我们身上看见了什么，使我们配得这样的称呼？”</w:t>
      </w:r>
    </w:p>
    <w:p w14:paraId="56FB4506">
      <w:pPr>
        <w:pStyle w:val="3"/>
        <w:spacing w:before="85" w:line="283" w:lineRule="auto"/>
        <w:ind w:right="3" w:firstLine="14"/>
        <w:jc w:val="both"/>
        <w:rPr>
          <w:rFonts w:hint="eastAsia" w:ascii="微软雅黑" w:hAnsi="微软雅黑" w:eastAsia="微软雅黑" w:cs="微软雅黑"/>
          <w:sz w:val="30"/>
          <w:szCs w:val="30"/>
        </w:rPr>
      </w:pPr>
    </w:p>
    <w:p w14:paraId="742233A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to a third and final inference from the subject, namely, that God does not require man to be a "profitable" servant, but to be a faithful servant.</w:t>
      </w:r>
    </w:p>
    <w:p w14:paraId="0AEA45F3">
      <w:pPr>
        <w:pStyle w:val="3"/>
        <w:spacing w:before="85" w:line="283" w:lineRule="auto"/>
        <w:ind w:right="3" w:firstLine="14"/>
        <w:jc w:val="both"/>
        <w:rPr>
          <w:rFonts w:hint="eastAsia" w:ascii="微软雅黑" w:hAnsi="微软雅黑" w:eastAsia="微软雅黑" w:cs="微软雅黑"/>
          <w:sz w:val="30"/>
          <w:szCs w:val="30"/>
        </w:rPr>
      </w:pPr>
    </w:p>
    <w:p w14:paraId="408120F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这就引出了这个主题的第三个也是最后一个推论，即上帝不要求人成为一个“有益的”仆人，而是一个忠心的仆人。</w:t>
      </w:r>
    </w:p>
    <w:p w14:paraId="74F30D9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great day, Christ will say to his true disciples, "Well done, good and faithful servant, enter thou into the joy of thy Lord."</w:t>
      </w:r>
    </w:p>
    <w:p w14:paraId="4E2F560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在末日，基督会对祂真正的门徒说：“好，你这又良善又忠心的仆人，可以进来享受你主人的快乐。”</w:t>
      </w:r>
    </w:p>
    <w:p w14:paraId="40F27AC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demand from his creatures a service that must be rendered from an independent position, that must be performed by a self-subsistent power, and that will bring him under obligation to the person so rendering it.</w:t>
      </w:r>
    </w:p>
    <w:p w14:paraId="1B5C3BD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上帝不向祂的受造物要求一种必须从独立地位作出的事奉，一种必须由自存能力履行的事奉，以及一种会使祂对如此事奉之人负有义务的事奉。</w:t>
      </w:r>
    </w:p>
    <w:p w14:paraId="4814E24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his command to the creature is: "Be strong in the Lord, and the power of his might.</w:t>
      </w:r>
    </w:p>
    <w:p w14:paraId="3E12AE9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祂对受造物的命令处处都是：“你们要靠着主，倚赖祂的大能大力，作刚强的人。</w:t>
      </w:r>
    </w:p>
    <w:p w14:paraId="36FD68A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w:t>
      </w:r>
    </w:p>
    <w:p w14:paraId="1001271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w:t>
      </w:r>
    </w:p>
    <w:p w14:paraId="3EEAEA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out your salvation with fear and trembling, for it is God that worketh in you both to will and to do.</w:t>
      </w:r>
    </w:p>
    <w:p w14:paraId="6903CAD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就当恐惧战兢，作成你们得救的工夫；因为你们立志行事，都是上帝在你们心里运行。</w:t>
      </w:r>
    </w:p>
    <w:p w14:paraId="176974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trusteth in his own heart is a fool.</w:t>
      </w:r>
    </w:p>
    <w:p w14:paraId="743298E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倚靠己心的是愚昧人。</w:t>
      </w:r>
    </w:p>
    <w:p w14:paraId="204325C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the man that trusteth in man, and maketh flesh his arm."</w:t>
      </w:r>
    </w:p>
    <w:p w14:paraId="220A418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倚靠人血肉的膀臂，这人便为有祸了。”</w:t>
      </w:r>
    </w:p>
    <w:p w14:paraId="2C15361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injunctions and declarations as these imply that man must serve God by leaning upon him; and that he must give back to God that which God has first given to him.</w:t>
      </w:r>
    </w:p>
    <w:p w14:paraId="53BD75D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像这样的禁令和宣告，都意味着人必须倚靠上帝来事奉祂；并且他必须将上帝首先赐给他的，归还给上帝。</w:t>
      </w:r>
    </w:p>
    <w:p w14:paraId="2A051E5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in the parable, did not first create the five talents, or the ten talents, independently of their lord, and then make them over to him.</w:t>
      </w:r>
    </w:p>
    <w:p w14:paraId="7C04A6E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在比喻中，仆人们不是先独立于他们的主人创造了五千两或一万两，然后再交给祂。</w:t>
      </w:r>
    </w:p>
    <w:p w14:paraId="3A6B735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the talents, and required simply a right use and improvement of them.</w:t>
      </w:r>
    </w:p>
    <w:p w14:paraId="1E685F3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祂给了他们银子，只要求他们正确地使用和增值。</w:t>
      </w:r>
    </w:p>
    <w:p w14:paraId="284AB3C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in a still higher sense, in reference to man and his Maker.</w:t>
      </w:r>
    </w:p>
    <w:p w14:paraId="36EA5C8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因此，在更高的意义上，就人与他的造物主而言，也是如此。</w:t>
      </w:r>
    </w:p>
    <w:p w14:paraId="6D64E6A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 talents created and bestowed, but, as we have seen, the very inclination and ability to make a right employment of them issues from the same boundless source.</w:t>
      </w:r>
    </w:p>
    <w:p w14:paraId="4E70B20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不仅恩赐被创造和赐予，而且，正如我们所见，正确使用它们的意愿和能力，也出自同一个无限的源头。</w:t>
      </w:r>
    </w:p>
    <w:p w14:paraId="7C8BE0B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sufficient of ourselves to think any thing as of ourselves; all our sufficiency is of God."</w:t>
      </w:r>
    </w:p>
    <w:p w14:paraId="3FFA481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“我们凭自己不能承担什么事；我们所能承担的，乃是出于上帝。”</w:t>
      </w:r>
    </w:p>
    <w:p w14:paraId="582BE2F2">
      <w:pPr>
        <w:pStyle w:val="3"/>
        <w:spacing w:before="85" w:line="283" w:lineRule="auto"/>
        <w:ind w:right="3" w:firstLine="14"/>
        <w:jc w:val="both"/>
        <w:rPr>
          <w:rFonts w:hint="eastAsia" w:ascii="微软雅黑" w:hAnsi="微软雅黑" w:eastAsia="微软雅黑" w:cs="微软雅黑"/>
          <w:sz w:val="30"/>
          <w:szCs w:val="30"/>
        </w:rPr>
      </w:pPr>
    </w:p>
    <w:p w14:paraId="1090C37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true and proper supplication that Augustine puts up, when he says to God: "Give what thou commandest, and command what thou wilt."</w:t>
      </w:r>
    </w:p>
    <w:p w14:paraId="250AAF6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因此，当奥古斯丁 (Augustine) 对上帝说：“赐你所命令的，并命令你所愿的”时，这是一个真实而恰当的祈求。</w:t>
      </w:r>
    </w:p>
    <w:p w14:paraId="506003B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corresponds with the Psalmist's promise: "I will run in the way of thy commandments when thou shalt enlarge my heart."</w:t>
      </w:r>
    </w:p>
    <w:p w14:paraId="44F8ED9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这与诗篇作者的应许相符：“你开广我心的时候，我就往你命令的道上直奔。”</w:t>
      </w:r>
    </w:p>
    <w:p w14:paraId="7D89767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servant is one who, feeling his entire dependence and helplessness, does not propose to labor in his own strength, and to proudly offer to God something from his own independent resources, but simply desires to lean upon God continually, to take hold of his strength, and thereby keep all his commandments, and glorify him in his body and spirit which are His.</w:t>
      </w:r>
    </w:p>
    <w:p w14:paraId="730FEFB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忠心的”仆人，是一个感到他完全依赖和无助，不提议凭自己的力量劳苦，并骄傲地从他自己独立的资源中向上帝献上什么，而只是渴望不断地倚靠上帝，抓住祂的力量，并藉此遵守祂所有的诫命，并在他属祂的身体和灵中荣耀祂的人。</w:t>
      </w:r>
    </w:p>
    <w:p w14:paraId="4E285AD7">
      <w:pPr>
        <w:pStyle w:val="3"/>
        <w:spacing w:before="85" w:line="283" w:lineRule="auto"/>
        <w:ind w:right="3" w:firstLine="14"/>
        <w:jc w:val="both"/>
        <w:rPr>
          <w:rFonts w:hint="eastAsia" w:ascii="微软雅黑" w:hAnsi="微软雅黑" w:eastAsia="微软雅黑" w:cs="微软雅黑"/>
          <w:sz w:val="30"/>
          <w:szCs w:val="30"/>
        </w:rPr>
      </w:pPr>
    </w:p>
    <w:p w14:paraId="2CB2446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an easy task is this.</w:t>
      </w:r>
    </w:p>
    <w:p w14:paraId="200942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这是何等容易的任务。</w:t>
      </w:r>
    </w:p>
    <w:p w14:paraId="5648BA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yoke is easy, and the burden is light.</w:t>
      </w:r>
    </w:p>
    <w:p w14:paraId="4A9F821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轭是容易的，担子是轻省的。</w:t>
      </w:r>
    </w:p>
    <w:p w14:paraId="402523C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Maker does not command us to be strong in ourselves; but to be strong in Him.</w:t>
      </w:r>
    </w:p>
    <w:p w14:paraId="736235B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我们的造物主不命令我们靠自己刚强；而是靠祂刚强。</w:t>
      </w:r>
    </w:p>
    <w:p w14:paraId="56BE004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require us to originate our own existence, to maintain ourselves in being, to labor upon an isolated and independent position, and to give unto him something that shall add to his essential happiness and essential glory.</w:t>
      </w:r>
    </w:p>
    <w:p w14:paraId="618F16E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祂不要求我们创造我们自己的存在，维持我们自己的存在，在一个孤立和独立的位置上劳苦，并给祂一些能增加祂本质幸福和本质荣耀的东西。</w:t>
      </w:r>
    </w:p>
    <w:p w14:paraId="01E92F5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furnishes everything, and only requires that we be faithful in employing his gifts.</w:t>
      </w:r>
    </w:p>
    <w:p w14:paraId="0B09D9A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祂供应一切，只要求我们在使用祂的恩赐上忠心。</w:t>
      </w:r>
    </w:p>
    <w:p w14:paraId="5EEEECA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stewards of the manifold gifts of God; and it is required of a steward, simply and only, that he be found faithful.</w:t>
      </w:r>
    </w:p>
    <w:p w14:paraId="60CEF9B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我们是上帝百般恩赐的管家；对一个管家所要求的，仅仅是，他要忠心。</w:t>
      </w:r>
    </w:p>
    <w:p w14:paraId="2718D06E">
      <w:pPr>
        <w:pStyle w:val="3"/>
        <w:spacing w:before="85" w:line="283" w:lineRule="auto"/>
        <w:ind w:right="3" w:firstLine="14"/>
        <w:jc w:val="both"/>
        <w:rPr>
          <w:rFonts w:hint="eastAsia" w:ascii="微软雅黑" w:hAnsi="微软雅黑" w:eastAsia="微软雅黑" w:cs="微软雅黑"/>
          <w:sz w:val="30"/>
          <w:szCs w:val="30"/>
        </w:rPr>
      </w:pPr>
    </w:p>
    <w:p w14:paraId="384A1E2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"faithful" servants?</w:t>
      </w:r>
    </w:p>
    <w:p w14:paraId="5B2C3DB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我们是“忠心的”仆人吗？</w:t>
      </w:r>
    </w:p>
    <w:p w14:paraId="42BEEC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cannot be "profitable" servants, the only thing that remains for us is to employ the innumerable gifts and bounties of God with fidelity.</w:t>
      </w:r>
    </w:p>
    <w:p w14:paraId="13D38C4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既然我们不能成为“有益的”仆人，我们唯一剩下的，就是以忠诚来使用上帝无数的恩赐和赏赐。</w:t>
      </w:r>
    </w:p>
    <w:p w14:paraId="00004B2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time, faculties of mind and body, wealth, opportunities of influence—everything that goes to make up our personality, and everything that is connected with our existence here upon earth—the whole man, body, soul, spirit, possessions, and influence in every direction, must be conscientiously used to honor God and benefit man.</w:t>
      </w:r>
    </w:p>
    <w:p w14:paraId="1C2B344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时间、身心的官能、财富、影响力的机会——构成我们个性的所有一切，以及与我们在此地上存在相关的所有一切——整个人，身体、灵魂、灵、产业和各方面的影响力，都必须被有良心地用来荣耀上帝和造福人类。</w:t>
      </w:r>
    </w:p>
    <w:p w14:paraId="7E61EDC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in reliance upon God.</w:t>
      </w:r>
    </w:p>
    <w:p w14:paraId="2D22DD7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这，也要倚靠上帝。</w:t>
      </w:r>
    </w:p>
    <w:p w14:paraId="514BD53E">
      <w:pPr>
        <w:pStyle w:val="3"/>
        <w:spacing w:before="85" w:line="283" w:lineRule="auto"/>
        <w:ind w:right="3" w:firstLine="14"/>
        <w:jc w:val="both"/>
        <w:rPr>
          <w:rFonts w:hint="eastAsia" w:ascii="微软雅黑" w:hAnsi="微软雅黑" w:eastAsia="微软雅黑" w:cs="微软雅黑"/>
          <w:sz w:val="30"/>
          <w:szCs w:val="30"/>
        </w:rPr>
      </w:pPr>
    </w:p>
    <w:p w14:paraId="0197046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thus faithful, will be rewarded with as great a reward as if he were an independent and self-sustaining agent.</w:t>
      </w:r>
    </w:p>
    <w:p w14:paraId="172C00F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凡如此忠心的人，将得到与他若是一个独立和自持的代理人一样大的奖赏。</w:t>
      </w:r>
    </w:p>
    <w:p w14:paraId="41AA6D5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even if man could be a "profitable" servant, and could bring God under obligation to him, his happiness in receiving a recompense under such circumstances would not compare with that under the present arrangement.</w:t>
      </w:r>
    </w:p>
    <w:p w14:paraId="11DD69B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不，即使人能成为一个“有益的”仆人，并能使上帝对他负有义务，他在这种情况下接受报酬的幸福，也无法与现在的安排下的幸福相比。</w:t>
      </w:r>
    </w:p>
    <w:p w14:paraId="7030CFC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purely mercantile transaction between the parties.</w:t>
      </w:r>
    </w:p>
    <w:p w14:paraId="637DDA9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这将是双方之间纯粹的商业交易。</w:t>
      </w:r>
    </w:p>
    <w:p w14:paraId="732299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love in the service, or in the recompense.</w:t>
      </w:r>
    </w:p>
    <w:p w14:paraId="4403FDA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事奉中没有爱，报酬中也没有爱。</w:t>
      </w:r>
    </w:p>
    <w:p w14:paraId="66AF7F3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would calmly, proudly, do his work, and the Creator would calmly pay him his wages.</w:t>
      </w:r>
    </w:p>
    <w:p w14:paraId="7AD0DCA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受造物会平静、骄傲地作他的工，而造物主会平静地付他工资。</w:t>
      </w:r>
    </w:p>
    <w:p w14:paraId="5AD22F6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transaction would end there, like any other bargain.</w:t>
      </w:r>
    </w:p>
    <w:p w14:paraId="7C6AEBD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而那交易就会在那里结束，就像任何其他交易一样。</w:t>
      </w:r>
    </w:p>
    <w:p w14:paraId="1F78D61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there is affection between the parties—filial love on one side, and paternal love on the other; dependence, and weakness, and clinging trust, on one side, and grace, and almighty power, and infinite fulness on the other.</w:t>
      </w:r>
    </w:p>
    <w:p w14:paraId="7E1D2C3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但现在，双方之间有情感——一边是孝爱，另一边是父爱；一边是依赖、软弱和紧 clinging (紧抱) 的信靠，另一边是恩典、全能和无限的丰盛。</w:t>
      </w:r>
    </w:p>
    <w:p w14:paraId="7234D6F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rewards by promise and by covenant, and not because of an absolute and original indebtedness to the creature of his power.</w:t>
      </w:r>
    </w:p>
    <w:p w14:paraId="7525CB9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上帝凭着应许和约来奖赏，而不是因为对祂权能的受造物有绝对和原始的债务。</w:t>
      </w:r>
    </w:p>
    <w:p w14:paraId="1F8338D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creature feels that he is what he is, because of the grace of God.</w:t>
      </w:r>
    </w:p>
    <w:p w14:paraId="1705F79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而受造物感到他之所以是他，是因着上帝的恩典。</w:t>
      </w:r>
    </w:p>
    <w:p w14:paraId="2A22B27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pride or boasting of heart, on his side.</w:t>
      </w:r>
    </w:p>
    <w:p w14:paraId="1E26866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在他的方面，没有心的骄傲或夸口。</w:t>
      </w:r>
    </w:p>
    <w:p w14:paraId="5B99B29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infinite Creator, who needs nothing, and cannot be brought under bonds by any of the works of his hands, pours out the infinite fulness of his being and his blessedness upon a creature who rejoices in the thought that all that he is, is the work of Divine providence and grace, and all that he has accomplished, is the effect of God "working in him to will and to do of his good pleasure."</w:t>
      </w:r>
    </w:p>
    <w:p w14:paraId="2754395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无限的造物主，什么都不需要，也不能被祂手中任何的工作所约束，将祂存在的无限丰盛和祂的福乐，倾倒在一个受造物身上，这受造物因思想他所有的一切都是神圣护理和恩典的工作，他所成就的一切都是上帝“在他里面运行，为要成就祂的美意”的效果而欢喜。</w:t>
      </w:r>
    </w:p>
    <w:p w14:paraId="0D07BE7F">
      <w:pPr>
        <w:pStyle w:val="3"/>
        <w:spacing w:before="85" w:line="283" w:lineRule="auto"/>
        <w:ind w:right="3" w:firstLine="14"/>
        <w:jc w:val="both"/>
        <w:rPr>
          <w:rFonts w:hint="eastAsia" w:ascii="微软雅黑" w:hAnsi="微软雅黑" w:eastAsia="微软雅黑" w:cs="微软雅黑"/>
          <w:sz w:val="30"/>
          <w:szCs w:val="30"/>
        </w:rPr>
      </w:pPr>
    </w:p>
    <w:p w14:paraId="78934DCF">
      <w:pPr>
        <w:pStyle w:val="2"/>
        <w:bidi w:val="0"/>
        <w:jc w:val="center"/>
        <w:rPr>
          <w:rFonts w:hint="eastAsia"/>
        </w:rPr>
      </w:pPr>
      <w:r>
        <w:rPr>
          <w:rFonts w:hint="eastAsia"/>
        </w:rPr>
        <w:t>SERMON X: FAITH WITH AND WITHOUT SIGHT</w:t>
      </w:r>
    </w:p>
    <w:p w14:paraId="272AB3E4">
      <w:pPr>
        <w:pStyle w:val="2"/>
        <w:bidi w:val="0"/>
        <w:jc w:val="center"/>
        <w:rPr>
          <w:rFonts w:hint="eastAsia"/>
        </w:rPr>
      </w:pPr>
      <w:r>
        <w:rPr>
          <w:rFonts w:hint="eastAsia"/>
        </w:rPr>
        <w:t>第十讲：凭着信心，而非凭着眼见</w:t>
      </w:r>
    </w:p>
    <w:p w14:paraId="3FD7B18D">
      <w:pPr>
        <w:pStyle w:val="3"/>
        <w:spacing w:before="85" w:line="283" w:lineRule="auto"/>
        <w:ind w:right="3" w:firstLine="14"/>
        <w:jc w:val="both"/>
        <w:rPr>
          <w:rFonts w:hint="eastAsia" w:ascii="微软雅黑" w:hAnsi="微软雅黑" w:eastAsia="微软雅黑" w:cs="微软雅黑"/>
          <w:sz w:val="30"/>
          <w:szCs w:val="30"/>
        </w:rPr>
      </w:pPr>
    </w:p>
    <w:p w14:paraId="6DEB360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20:29.—"Jesus saith unto him, Thomas, because thou hast seen me, thou hast believed: blessed are they that have not seen, and yet have believed."</w:t>
      </w:r>
    </w:p>
    <w:p w14:paraId="4A4D612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20:29—“耶稣对他说，多马，你因看见了我，才信；那没有看见就信的，有福了。”</w:t>
      </w:r>
    </w:p>
    <w:p w14:paraId="0EFB4111">
      <w:pPr>
        <w:pStyle w:val="3"/>
        <w:spacing w:before="85" w:line="283" w:lineRule="auto"/>
        <w:ind w:right="3" w:firstLine="14"/>
        <w:jc w:val="both"/>
        <w:rPr>
          <w:rFonts w:hint="eastAsia" w:ascii="微软雅黑" w:hAnsi="微软雅黑" w:eastAsia="微软雅黑" w:cs="微软雅黑"/>
          <w:sz w:val="30"/>
          <w:szCs w:val="30"/>
        </w:rPr>
      </w:pPr>
    </w:p>
    <w:p w14:paraId="11C0B49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most comforting and encouraging passages in the whole Scripture, to a doubting and anxious Christian.</w:t>
      </w:r>
    </w:p>
    <w:p w14:paraId="1D07008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对于一个怀疑和焦虑的基督徒来说，这是整本圣经中最令人安慰和鼓励的经文之一。</w:t>
      </w:r>
    </w:p>
    <w:p w14:paraId="7F94E09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instance upon record, in which it proved a strong support and consolation in an hour of great need.</w:t>
      </w:r>
    </w:p>
    <w:p w14:paraId="627267F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有一个记载的例子，它在一个极度需要的时刻，证明是一个强有力的支持和安慰。</w:t>
      </w:r>
    </w:p>
    <w:p w14:paraId="25381E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Dr. Arnold of Rugby, one of the most serious-minded and earnest men which England has produced in this century, was suddenly summoned to meet death and judgment.</w:t>
      </w:r>
    </w:p>
    <w:p w14:paraId="0CA9FBA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已故的拉格比的阿诺德博士 (Dr. Arnold of Rugby)，是英国本世纪产生过的最严肃和最认真的人之一，被突然召唤去面对死亡和审判。</w:t>
      </w:r>
    </w:p>
    <w:p w14:paraId="05A8D6E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perfect health he was attacked with spasm of the heart, and learned that in a moment he would be called into the infinitely holy presence of his Maker.</w:t>
      </w:r>
    </w:p>
    <w:p w14:paraId="26DA8D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在身体完全健康时，他心脏痉挛发作，并得知他马上就要被召到他造物主那无限圣洁的同在中。</w:t>
      </w:r>
    </w:p>
    <w:p w14:paraId="07F509D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this meant; for the immaculate purity of God was a subject that had profoundly impressed his spiritual and ethical mind.</w:t>
      </w:r>
    </w:p>
    <w:p w14:paraId="3DD5E26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他知道这意味着什么；因为上帝无瑕的纯洁，是一个曾深刻地影响他属灵和伦理心智的主题。</w:t>
      </w:r>
    </w:p>
    <w:p w14:paraId="261095D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the need of mercy at the prospect of seeing God face to face; and as he lay upon his death-bed, still, thoughtful, and absorbed in silent prayer, all at once he repeated, firmly and earnestly: "And Jesus said unto him, Thomas, because thou hast seen me thou hast believed: blessed are they who have not seen, and yet have believed."</w:t>
      </w:r>
    </w:p>
    <w:p w14:paraId="59F19E5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即将面对面看见上帝的前景下，他感到需要怜悯；当他躺在临终的床上，安静、深思，并沉浸在默祷中时，他突然坚定而恳切地重复说：“耶稣对他说，多马，你因看见了我才信；那没有看见就信的，有福了。”</w:t>
      </w:r>
    </w:p>
    <w:p w14:paraId="4BE429D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actual case in which a single text operated like a cordial; and a case, too, in which there was no fanaticism or self-delusion.</w:t>
      </w:r>
    </w:p>
    <w:p w14:paraId="031FAA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这是一个实际的例子，其中一节经文像一剂强心剂一样起了作用；而且是一个没有狂热或自欺的例子。</w:t>
      </w:r>
    </w:p>
    <w:p w14:paraId="30410B1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Arnold's mind was highly intellectual, and its natural tendency apart from the influences of Christianity was to criticism and skepticism.</w:t>
      </w:r>
    </w:p>
    <w:p w14:paraId="19C9D99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因为阿诺德 (Arnold) 的心智是高度理智的，其自然的倾向，除了基督教的影响外，是倾向于批评和怀疑主义。</w:t>
      </w:r>
    </w:p>
    <w:p w14:paraId="5DF1D6B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Aristotelian in his mental type, and in all his scholarship and culture.</w:t>
      </w:r>
    </w:p>
    <w:p w14:paraId="433D413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他在他的心智类型上，以及在他所有的学识和文化上，都是一个亚里士多德主义者 (Aristotelian)。</w:t>
      </w:r>
    </w:p>
    <w:p w14:paraId="5134464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an earnest Christian life, in the hour of sudden death, from which the litany of the Church which he honored and loved prays, "Good Lord, deliver us," he pillowed his head upon this blessed declaration of the Redeemer, and went to his rest.</w:t>
      </w:r>
    </w:p>
    <w:p w14:paraId="5D0530F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但在一个认真的基督徒生活之后，在突然死亡的时刻，他所尊崇和热爱的教会的连祷文祈祷“良善的主，拯救我们”，他将他的头枕在这位救赎主蒙福的宣告上，并进入他的安息。</w:t>
      </w:r>
    </w:p>
    <w:p w14:paraId="160BDCC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approach this text and this subject as no mere abstraction, but as one that has actually been efficacious and consoling in the supreme hour of a celebrated man.</w:t>
      </w:r>
    </w:p>
    <w:p w14:paraId="23A2269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因此，让我们来探讨这段经文和这个主题，不把它看作是一个纯粹的抽象概念，而是一个在一个著名人物的至高时刻，实际有效和安慰的主题。</w:t>
      </w:r>
    </w:p>
    <w:p w14:paraId="78E3414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of Scripture suggests a comparison between faith aided by sight, and faith independent of sight.</w:t>
      </w:r>
    </w:p>
    <w:p w14:paraId="1322B3E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这段经文提出了一种比较，即凭着眼见辅助的信心，与不依赖眼见的信心。</w:t>
      </w:r>
    </w:p>
    <w:p w14:paraId="0954DF6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faith of the Church in an age of miracles differ from its faith when miracles have ceased?</w:t>
      </w:r>
    </w:p>
    <w:p w14:paraId="7ECDABE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在神迹的时代，教会的信心与神迹停止后，其信心有何不同？</w:t>
      </w:r>
    </w:p>
    <w:p w14:paraId="71CDD4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answering this question, we propose, in the first place, to notice some of the advantages that were enjoyed by those who dwelt under the miraculous dispensation; and in the second place, to consider the advantages experienced since the days of miracles.</w:t>
      </w:r>
    </w:p>
    <w:p w14:paraId="2522B4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在回答这个问题时，我们提议，首先，注意那些生活在神迹时代的人所享有的一些优势；其次，考虑自神迹时代以来所体验到的优势。</w:t>
      </w:r>
    </w:p>
    <w:p w14:paraId="371B63DC">
      <w:pPr>
        <w:pStyle w:val="3"/>
        <w:spacing w:before="85" w:line="283" w:lineRule="auto"/>
        <w:ind w:right="3" w:firstLine="14"/>
        <w:jc w:val="both"/>
        <w:rPr>
          <w:rFonts w:hint="eastAsia" w:ascii="微软雅黑" w:hAnsi="微软雅黑" w:eastAsia="微软雅黑" w:cs="微软雅黑"/>
          <w:sz w:val="30"/>
          <w:szCs w:val="30"/>
        </w:rPr>
      </w:pPr>
    </w:p>
    <w:p w14:paraId="379AAD4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then, what were some of the advantages enjoyed by those who lived and served God in the times of miracle?</w:t>
      </w:r>
    </w:p>
    <w:p w14:paraId="0B7F8A2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一、那么，首先，那些在神迹时代生活和事奉上帝的人，享有过哪些优势呢？</w:t>
      </w:r>
    </w:p>
    <w:p w14:paraId="0407240F">
      <w:pPr>
        <w:pStyle w:val="3"/>
        <w:spacing w:before="85" w:line="283" w:lineRule="auto"/>
        <w:ind w:right="3" w:firstLine="14"/>
        <w:jc w:val="both"/>
        <w:rPr>
          <w:rFonts w:hint="eastAsia" w:ascii="微软雅黑" w:hAnsi="微软雅黑" w:eastAsia="微软雅黑" w:cs="微软雅黑"/>
          <w:sz w:val="30"/>
          <w:szCs w:val="30"/>
        </w:rPr>
      </w:pPr>
    </w:p>
    <w:p w14:paraId="74129A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all be summed up in the remark, that to a considerable extent the pious patriarch, and the pious Jew, and the first Christians, walked by sight.</w:t>
      </w:r>
    </w:p>
    <w:p w14:paraId="7A403E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它们都可以总结为一句话，即在很大程度上，虔诚的先祖、虔诚的犹太人和早期的基督徒，是凭着眼见行事。</w:t>
      </w:r>
    </w:p>
    <w:p w14:paraId="707871B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because they saw.</w:t>
      </w:r>
    </w:p>
    <w:p w14:paraId="2FD239F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他们信，因为他们看见。</w:t>
      </w:r>
    </w:p>
    <w:p w14:paraId="6010214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do not mean that the ancient believer walked wholly by sight.</w:t>
      </w:r>
    </w:p>
    <w:p w14:paraId="14DBA0D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我们并非说古代的信徒完全凭着眼见行事。</w:t>
      </w:r>
    </w:p>
    <w:p w14:paraId="64306D0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"warned of God of things not seen as yet."</w:t>
      </w:r>
    </w:p>
    <w:p w14:paraId="069A00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挪亚“蒙上帝指示他未见之事”。</w:t>
      </w:r>
    </w:p>
    <w:p w14:paraId="096B51A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went out of his old home "not knowing whither he went."</w:t>
      </w:r>
    </w:p>
    <w:p w14:paraId="70693C6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亚伯拉罕离开他的故居，“不知道往哪里去”。</w:t>
      </w:r>
    </w:p>
    <w:p w14:paraId="387E347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long list of worthies mentioned in the eleventh chapter of Hebrews, is represented as acting without assistance from the objects of time and sense, in the particular instances that are specified.</w:t>
      </w:r>
    </w:p>
    <w:p w14:paraId="458DC34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而希伯来书第十一章中提到的那一长串贤人，被描绘为在特定的例子中，没有时间和感官对象的帮助而行动。</w:t>
      </w:r>
    </w:p>
    <w:p w14:paraId="3FAA6B0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mean to say that, comparing these forerunners of ours with ourselves, and taking into the account the whole course of their lives, they were much more aided by sight than we are.</w:t>
      </w:r>
    </w:p>
    <w:p w14:paraId="1CD5799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但我们的意思是说，将我们的这些先驱与我们自己相比，并考虑到他们一生的整个过程，他们比我们更多地得到眼见的帮助。</w:t>
      </w:r>
    </w:p>
    <w:p w14:paraId="5E3D5F66">
      <w:pPr>
        <w:pStyle w:val="3"/>
        <w:spacing w:before="85" w:line="283" w:lineRule="auto"/>
        <w:ind w:right="3" w:firstLine="14"/>
        <w:jc w:val="both"/>
        <w:rPr>
          <w:rFonts w:hint="eastAsia" w:ascii="微软雅黑" w:hAnsi="微软雅黑" w:eastAsia="微软雅黑" w:cs="微软雅黑"/>
          <w:sz w:val="30"/>
          <w:szCs w:val="30"/>
        </w:rPr>
      </w:pPr>
    </w:p>
    <w:p w14:paraId="314B5BD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an age and dispensation of supernaturalism.</w:t>
      </w:r>
    </w:p>
    <w:p w14:paraId="3638C7E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因为那是一个超自然主义的时代和时代。</w:t>
      </w:r>
    </w:p>
    <w:p w14:paraId="7CF18AE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frequently breaking in upon the ordinary course of events, and proving his existence by his visible presence.</w:t>
      </w:r>
    </w:p>
    <w:p w14:paraId="61C55E4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上帝常常闯入事件的通常进程，并以祂可见的同在来证明祂的存在。</w:t>
      </w:r>
    </w:p>
    <w:p w14:paraId="2E0C0F9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doubt the doctrine of the Divine existence, who could be an atheist, as he stood under Mount Sinai and heard a voice that shook the earth and heavens saying: "Thou shalt have no other gods before me?"</w:t>
      </w:r>
    </w:p>
    <w:p w14:paraId="0DD17A1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当他站在西奈山下，听见一个震撼天地的声音说：“除了我以外，你不可有别的上帝”时，谁能怀疑神圣存在的教义，谁能成为一个无神论者呢？</w:t>
      </w:r>
    </w:p>
    <w:p w14:paraId="67CC321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query respecting the possibility of miracles, when he saw the waters of the Red Sea rising up like a wall upon each side of him; when he saw a dead man revived to life upon touching the bones of Elisha; when he saw, as Hezekiah did, the shadow go back ten degrees upon the sun-dial; when he heard Christ call up Lazarus from the tomb, and when he looked down into the vacant sepulchre of the crucified Son of God?</w:t>
      </w:r>
    </w:p>
    <w:p w14:paraId="671F8BC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见红海的水在他两边像墙一样立起时；当他看见一个死人一碰以利沙的骸骨就复活时；当他像希西家一样，看见日晷上的影子后退十度时；当他听见基督从坟墓里呼唤拉撒路出来时，当他俯视被钉十字架的上帝之子的空坟墓时，谁能对神迹的可能性提出疑问呢？</w:t>
      </w:r>
    </w:p>
    <w:p w14:paraId="7D8C135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something in this, unquestionably, that rendered faith in God's existence and God's power comparatively easy to the ancient believer.</w:t>
      </w:r>
    </w:p>
    <w:p w14:paraId="1346C7C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现在，毫无疑问，这里面有一些东西，使古代信徒对上帝的存在和上帝的能力的信心，相对容易。</w:t>
      </w:r>
    </w:p>
    <w:p w14:paraId="5589001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senses, when appealed to in this striking manner, by the exhibition of supernatural energy, are a very great aid to faith.</w:t>
      </w:r>
    </w:p>
    <w:p w14:paraId="033A561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感官，当以这种引人注目的方式，藉着超自然能量的展现而被呼吁时，是对信心极大的帮助。</w:t>
      </w:r>
    </w:p>
    <w:p w14:paraId="7EDF74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is believing.</w:t>
      </w:r>
    </w:p>
    <w:p w14:paraId="0F9C12C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眼见为实。</w:t>
      </w:r>
    </w:p>
    <w:p w14:paraId="24D34E4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for example, must have found it no difficult thing to believe and trust in a Being who was every now and then speaking to him, directing him into new paths and places, watching over him, and delivering him from difficulties and dangers.</w:t>
      </w:r>
    </w:p>
    <w:p w14:paraId="3508222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例如，雅各一定发现，相信并信靠一个时常对他说话，引导他进入新的道路和地方，看顾他，并拯救他脱离困难和危险的存在，并非难事。</w:t>
      </w:r>
    </w:p>
    <w:p w14:paraId="446BC19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communication as that which he received from the mouth of God in the wonderful dream at Bethel, must have filled him with an unwavering belief in both the existence and the kindness of God.</w:t>
      </w:r>
    </w:p>
    <w:p w14:paraId="1D2DBD4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像他在伯特利奇妙的梦中从上帝口中所领受的那样的交通，必定使他对上帝的存在和仁慈，都充满了不动摇的信心。</w:t>
      </w:r>
    </w:p>
    <w:p w14:paraId="747726EB">
      <w:pPr>
        <w:pStyle w:val="3"/>
        <w:spacing w:before="85" w:line="283" w:lineRule="auto"/>
        <w:ind w:right="3" w:firstLine="14"/>
        <w:jc w:val="both"/>
        <w:rPr>
          <w:rFonts w:hint="eastAsia" w:ascii="微软雅黑" w:hAnsi="微软雅黑" w:eastAsia="微软雅黑" w:cs="微软雅黑"/>
          <w:sz w:val="30"/>
          <w:szCs w:val="30"/>
        </w:rPr>
      </w:pPr>
    </w:p>
    <w:p w14:paraId="03A5B99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differently the believer of the present time is situated, in this respect, it is needless to say.</w:t>
      </w:r>
    </w:p>
    <w:p w14:paraId="44CCC65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当今的信徒，在这方面的情况如何不同，无需多言。</w:t>
      </w:r>
    </w:p>
    <w:p w14:paraId="4734BEF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suppose miracles to have ceased with the age of the Apostles, then for eighteen hundred years there has been no exertion of miraculous power upon the part of God in the affairs of his Church.</w:t>
      </w:r>
    </w:p>
    <w:p w14:paraId="3F19979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如果我们假设神迹在使徒时代就已停止，那么一千八百年来，上帝在祂教会的事务中，就没有行使过任何神迹的能力。</w:t>
      </w:r>
    </w:p>
    <w:p w14:paraId="24D69C5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Generation after generation of Christians has come and gone, but no celestial sign has been given to them.</w:t>
      </w:r>
    </w:p>
    <w:p w14:paraId="58F335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一代又一代的基督徒来来去去，但没有任何天上的记号赐给他们。</w:t>
      </w:r>
    </w:p>
    <w:p w14:paraId="089BE54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believed that God is, and is the rewarder of those that diligently seek him, but they have never seen his shape nor heard his voice.</w:t>
      </w:r>
    </w:p>
    <w:p w14:paraId="660D706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他们信上帝存在，且赏赐那殷勤寻求祂的人，但他们从未见过祂的形像，也未听过祂的声音。</w:t>
      </w:r>
    </w:p>
    <w:p w14:paraId="21289EB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had strong faith in the immortality of the soul, and the reality of a future life, but no soul has ever returned from the invisible world to give them ocular demonstration, and make their assurance doubly sure.</w:t>
      </w:r>
    </w:p>
    <w:p w14:paraId="69735B7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他们对灵魂不朽和来生的实在有坚强的信心，但从未有任何灵魂从不可见的世界回来给他们眼见的证明，使他们的确信加倍稳固。</w:t>
      </w:r>
    </w:p>
    <w:p w14:paraId="714A96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instances, this reticence upon the part of God, this silence century after century, has produced an almost painful uncertainty, and wakened the craving for some palpable evidence of unseen realities.</w:t>
      </w:r>
    </w:p>
    <w:p w14:paraId="26D8857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在某些情况下，上帝的这种沉默，这种一个世纪又一个世纪的寂静，产生了一种几乎是痛苦的不确定性，并唤醒了对一些未见实在之可感知证据的渴望。</w:t>
      </w:r>
    </w:p>
    <w:p w14:paraId="3C35D7C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interesting man, John Foster, is an example of this.</w:t>
      </w:r>
    </w:p>
    <w:p w14:paraId="557BDD5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那位有趣的人，约翰·福斯特 (John Foster)，就是这方面的一个例子。</w:t>
      </w:r>
    </w:p>
    <w:p w14:paraId="400A1CA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come back to tell us; they never come back to tell us," was his passionate ejaculation upon thinking of the impenetrable cloud which envelops those who have departed this life.</w:t>
      </w:r>
    </w:p>
    <w:p w14:paraId="2AE9D89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“他们从未回来告诉我们；他们从未回来告诉我们，”当他想到笼罩那些离世之人的那无法穿透的云时，他热情地呼喊道。</w:t>
      </w:r>
    </w:p>
    <w:p w14:paraId="7B4EBCD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these spasmodic and baffled attempts of the false spiritualism of this day, and of former days, are another testimony to the craving natural to man for some miraculous tokens and signs.</w:t>
      </w:r>
    </w:p>
    <w:p w14:paraId="2CD196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而所有这些今天和过去日子里，虚假属灵主义的 spasmodic (阵发性) 和受挫的尝试，是人对一些神奇记号和征兆之自然渴望的另一个见证。</w:t>
      </w:r>
    </w:p>
    <w:p w14:paraId="61C5C17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Skeptics contend that the miracle is irrational.</w:t>
      </w:r>
    </w:p>
    <w:p w14:paraId="37F3583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怀疑论者争辩说，神迹是不理性的。</w:t>
      </w:r>
    </w:p>
    <w:p w14:paraId="694AFB2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nothing is irrational for which there is a steady and constant demand upon the part of human nature.</w:t>
      </w:r>
    </w:p>
    <w:p w14:paraId="2F05D0B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但当然，人性方面有稳定和持续需求的东西，没有什么是理性的。</w:t>
      </w:r>
    </w:p>
    <w:p w14:paraId="34CE749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hankering which man, in all ages and in all varieties of civilization, has shown for the supernatural, proves the supernatural—as the universal hunger for bread proves that there is bread, and as the steady and continual thirst for water proves that there is water.</w:t>
      </w:r>
    </w:p>
    <w:p w14:paraId="6A90181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人在所有时代和所有文明中对超自然事物的渴望，证明了超自然事物的存在——就像普遍的饥饿证明了面包的存在，持续的口渴证明了水的存在一样。</w:t>
      </w:r>
    </w:p>
    <w:p w14:paraId="4DC83B4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there is mockery in creation.</w:t>
      </w:r>
    </w:p>
    <w:p w14:paraId="535EA59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否则，创造中就有嘲弄。</w:t>
      </w:r>
    </w:p>
    <w:p w14:paraId="1682BA2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as a religions being expects and must have some sensible signs from another world; and therefore there has never been a religion of any general prevalence which has not had its miracles, pretended or real.</w:t>
      </w:r>
    </w:p>
    <w:p w14:paraId="6B039C3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人作为一个宗教的存在，期望并且必须有来自另一个世界的一些可感知的记号；因此，从未有过任何普遍流行的宗教，没有其神迹，无论是伪造的还是真实的。</w:t>
      </w:r>
    </w:p>
    <w:p w14:paraId="11AD58D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Paganism, and the modern Mohammedanism, equally with the Jewish and Christian religions, claim authority upon the ground of celestial credentials.</w:t>
      </w:r>
    </w:p>
    <w:p w14:paraId="34DAE69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古代的异教，和现代的伊斯兰教，与犹太教和基督教一样，都以天上的凭据为根据，声称拥有权威。</w:t>
      </w:r>
    </w:p>
    <w:p w14:paraId="35E173B9">
      <w:pPr>
        <w:pStyle w:val="3"/>
        <w:spacing w:before="85" w:line="283" w:lineRule="auto"/>
        <w:ind w:right="3" w:firstLine="14"/>
        <w:jc w:val="both"/>
        <w:rPr>
          <w:rFonts w:hint="eastAsia" w:ascii="微软雅黑" w:hAnsi="微软雅黑" w:eastAsia="微软雅黑" w:cs="微软雅黑"/>
          <w:sz w:val="30"/>
          <w:szCs w:val="30"/>
        </w:rPr>
      </w:pPr>
    </w:p>
    <w:p w14:paraId="0C60948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brethren, then, of the Patriarchal, the Jewish, and the Early Christian times, enjoyed this advantage over us.</w:t>
      </w:r>
    </w:p>
    <w:p w14:paraId="7851043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那么，我们的弟兄，先祖、犹太和早期基督教时代的弟兄，享有这种优于我们的优势。</w:t>
      </w:r>
    </w:p>
    <w:p w14:paraId="6B14475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aids of the senses were granted to them in the exercise of faith.</w:t>
      </w:r>
    </w:p>
    <w:p w14:paraId="05B5437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在信心的操练中，感官的帮助被赐予他们。</w:t>
      </w:r>
    </w:p>
    <w:p w14:paraId="601BB4B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shut up as we are to a purely mental and spiritual act.</w:t>
      </w:r>
    </w:p>
    <w:p w14:paraId="7DD625A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他们不像我们一样，被限制在一个纯粹心智和属灵的行为上。</w:t>
      </w:r>
    </w:p>
    <w:p w14:paraId="75AC25F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seen me, thou hast believed," might have been said to them all, as Christ said it to Thomas.</w:t>
      </w:r>
    </w:p>
    <w:p w14:paraId="7B5A0AB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“你因看见了我，才信，”这句话本可以对他们所有人说，就像基督对多马说的一样。</w:t>
      </w:r>
    </w:p>
    <w:p w14:paraId="1DE5AD3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our Lord said to his doubting disciple: "Blessed are they who have not seen, and yet have believed."</w:t>
      </w:r>
    </w:p>
    <w:p w14:paraId="125BC41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二、但我们的主对祂怀疑的门徒说：“那没有看见就信的，有福了。”</w:t>
      </w:r>
    </w:p>
    <w:p w14:paraId="39CC130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remark, he evidently implies that those who believe in him and his word without the aid of those sensible manifestations which were enjoyed by Thomas and his fellow-disciples, receive a greater blessing than they did.</w:t>
      </w:r>
    </w:p>
    <w:p w14:paraId="66B1E5B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在这句话中，祂显然暗示，那些没有多马和他的同伴们所享有的那些可感知彰显的帮助，而相信祂和祂的话的人，比他们领受了更大的祝福。</w:t>
      </w:r>
    </w:p>
    <w:p w14:paraId="6F8B529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consider, in the second place, some of the advantages which the Church of God experiences in these latter days, when there is no miracle to assist their faith.</w:t>
      </w:r>
    </w:p>
    <w:p w14:paraId="7DA3C22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那么，让我们其次考虑一下，在这些末后的日子里，当没有神迹来帮助他们信心时，上帝的教会所体验到的一些优势。</w:t>
      </w:r>
    </w:p>
    <w:p w14:paraId="266DF12A">
      <w:pPr>
        <w:pStyle w:val="3"/>
        <w:spacing w:before="85" w:line="283" w:lineRule="auto"/>
        <w:ind w:right="3" w:firstLine="14"/>
        <w:jc w:val="both"/>
        <w:rPr>
          <w:rFonts w:hint="eastAsia" w:ascii="微软雅黑" w:hAnsi="微软雅黑" w:eastAsia="微软雅黑" w:cs="微软雅黑"/>
          <w:sz w:val="30"/>
          <w:szCs w:val="30"/>
        </w:rPr>
      </w:pPr>
    </w:p>
    <w:p w14:paraId="4880AA3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believing without seeing is a stronger faith than believing because of sight; and the stronger the faith, the greater the blessedness.</w:t>
      </w:r>
    </w:p>
    <w:p w14:paraId="38301FAF">
      <w:pPr>
        <w:pStyle w:val="3"/>
        <w:spacing w:before="85" w:line="283" w:lineRule="auto"/>
        <w:ind w:right="3" w:firstLine="14"/>
        <w:jc w:val="both"/>
        <w:rPr>
          <w:rFonts w:hint="eastAsia" w:ascii="微软雅黑" w:hAnsi="微软雅黑" w:eastAsia="微软雅黑" w:cs="微软雅黑"/>
          <w:sz w:val="30"/>
          <w:szCs w:val="30"/>
        </w:rPr>
      </w:pPr>
    </w:p>
    <w:p w14:paraId="3DA337A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首先，没有看见就信，比因看见而信是更强的信心；而信心越强，福乐越大。</w:t>
      </w:r>
    </w:p>
    <w:p w14:paraId="1A61083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Thomas had put credit in the affirmation of the other disciples that they had seen the Lord, and had not insisted upon seeing for himself the print of the nails, and putting his finger into the print of the nails, it is evident that his faith in the Divine person and power of Christ would have been greater than it actually was.</w:t>
      </w:r>
    </w:p>
    <w:p w14:paraId="19C7066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如果多马相信其他门徒说他们看见了主的肯定，而不是坚持要自己看见钉痕，并把他的指头探入钉痕，那么很明显，他对基督神圣位格和能力的信心，会比他实际的信心更大。</w:t>
      </w:r>
    </w:p>
    <w:p w14:paraId="53FFC98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had foretold him, in common with his fellow disciples, that he was to be crucified, and on the third day after his crucifixion would rise from the dead.</w:t>
      </w:r>
    </w:p>
    <w:p w14:paraId="457E4B9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因为基督曾预告他，和他的同伴们一样，祂要被钉十字架，并在祂被钉十字架后的第三天从死里复活。</w:t>
      </w:r>
    </w:p>
    <w:p w14:paraId="51DA482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had already witnessed the crucifixion, and knew that this part of his Lord's prophecy was fulfilled.</w:t>
      </w:r>
    </w:p>
    <w:p w14:paraId="6D54CDB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多马已经目睹了十字架的刑罚，并知道祂主预言的这部分已经应验。</w:t>
      </w:r>
    </w:p>
    <w:p w14:paraId="5D4B98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he had exercised an implicit confidence in the remainder of Christ's prophecy, the instant that the other disciples informed him that they had seen the Lord, he would have believed them.</w:t>
      </w:r>
    </w:p>
    <w:p w14:paraId="4870A52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现在，如果他对基督预言的其余部分怀有绝对的信心，当其他门徒告诉他他们看见了主的那一刻，他就会相信他们。</w:t>
      </w:r>
    </w:p>
    <w:p w14:paraId="55BA8EB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doubt, and his demand to see and touch the risen Lord, evinced that his faith in the power of Christ to rise from the dead, and make his promise good, was weak and wavering.</w:t>
      </w:r>
    </w:p>
    <w:p w14:paraId="46C9953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但他的怀疑，和他要看见并触摸复活之主的要求，表明他对基督从死里复活、并实现祂应许的能力的信心，是软弱和摇摆的。</w:t>
      </w:r>
    </w:p>
    <w:p w14:paraId="7DE6C00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needed to be helped out by sight, and therefore was not of so high and fine a type as it might have been.</w:t>
      </w:r>
    </w:p>
    <w:p w14:paraId="6E99CB4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它需要眼见的帮助，因此不如它本可以达到的那样高尚和精纯。</w:t>
      </w:r>
    </w:p>
    <w:p w14:paraId="12B950F4">
      <w:pPr>
        <w:pStyle w:val="3"/>
        <w:spacing w:before="85" w:line="283" w:lineRule="auto"/>
        <w:ind w:right="3" w:firstLine="14"/>
        <w:jc w:val="both"/>
        <w:rPr>
          <w:rFonts w:hint="eastAsia" w:ascii="微软雅黑" w:hAnsi="微软雅黑" w:eastAsia="微软雅黑" w:cs="微软雅黑"/>
          <w:sz w:val="30"/>
          <w:szCs w:val="30"/>
        </w:rPr>
      </w:pPr>
    </w:p>
    <w:p w14:paraId="6C2B2FF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examine the Scriptures, we shall find that that faith is most pleasing to God, and is regarded by him as of the best quality, which leans least upon the creature, and most upon the Creator.</w:t>
      </w:r>
    </w:p>
    <w:p w14:paraId="4A0312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如果我们查考圣经，我们会发现，最讨上帝喜悦，并被祂看为品质最好的信心，是那最少倚靠受造物，而最多倚靠造物主的信心。</w:t>
      </w:r>
    </w:p>
    <w:p w14:paraId="1CF86E6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man rests his whole weight upon God; whenever the Christian trusts the bare word of his Lord and Master without any aid from other sources; God is most honored.</w:t>
      </w:r>
    </w:p>
    <w:p w14:paraId="0809F0B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每当人将他全部的重担都倚靠在上帝身上；每当基督徒在没有任何其他来源的帮助下，信靠他主和他夫子的纯粹话语时；上帝就最受荣耀。</w:t>
      </w:r>
    </w:p>
    <w:p w14:paraId="414D696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Abraham.</w:t>
      </w:r>
    </w:p>
    <w:p w14:paraId="7AF38C1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以亚伯拉罕为例。</w:t>
      </w:r>
    </w:p>
    <w:p w14:paraId="3D4CCC7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noticed that in some respects he was not called to exercise so simple and entire a trust in the Divine word as we are.</w:t>
      </w:r>
    </w:p>
    <w:p w14:paraId="425077D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我们已经注意到，在某些方面，他不像我们一样，被要求对神圣的话语怀有如此单纯和完全的信靠。</w:t>
      </w:r>
    </w:p>
    <w:p w14:paraId="4A6123F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in a period of miracle, and was the subject of miraculous impressions.</w:t>
      </w:r>
    </w:p>
    <w:p w14:paraId="487C419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他生活在一个神迹的时代，并且是神奇印象的对象。</w:t>
      </w:r>
    </w:p>
    <w:p w14:paraId="333C052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some emergencies, or critical points, in his life, when his faith was put to a very severe trial—times when, in the Scripture phrase, God "tempted" him.</w:t>
      </w:r>
    </w:p>
    <w:p w14:paraId="778616F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但在他的一生中，有过一些紧急情况，或关键时刻，那时他的信心受到了非常严峻的考验——在圣经的说法中，是上帝“试探”他的时候。</w:t>
      </w:r>
    </w:p>
    <w:p w14:paraId="08C4664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instances in which his experience resembled more that of the modern than that of the ancient believer, and it is with reference to them that he is styled the "father of the faithful."</w:t>
      </w:r>
    </w:p>
    <w:p w14:paraId="6051F1F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在这些例子中，他的经历更像是现代信徒的，而不是古代信徒的，正是就这些例子而言，他被称为“信徒之父”。</w:t>
      </w:r>
    </w:p>
    <w:p w14:paraId="37481E9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trial of his faith when commanded to sacrifice Isaac.</w:t>
      </w:r>
    </w:p>
    <w:p w14:paraId="6DF80F9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想想当他被命令献以撒时，他信心的考验。</w:t>
      </w:r>
    </w:p>
    <w:p w14:paraId="6062B2E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child had been given to him by a miracle; for Isaac was born as truly against the ordinary course of nature as Christ himself.</w:t>
      </w:r>
    </w:p>
    <w:p w14:paraId="44D8BBA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这个孩子是藉着神迹赐给他的；因为以撒的出生，与自然的通常过程相悖，就像基督自己一样。</w:t>
      </w:r>
    </w:p>
    <w:p w14:paraId="6B4F79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did indeed manifest doubt when God promised him this son—showing that his faith at that point was infirm.</w:t>
      </w:r>
    </w:p>
    <w:p w14:paraId="095D7E7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亚伯拉罕在上帝应许他这个儿子时，的确表现出怀疑——这表明他当时的信心是软弱的。</w:t>
      </w:r>
    </w:p>
    <w:p w14:paraId="7A0B010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promise had been fulfilled, and Isaac was growing up before him in beauty and in strength, then he certainly knew that God is almighty, and faithful to his word.</w:t>
      </w:r>
    </w:p>
    <w:p w14:paraId="3910206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但当应许实现，以撒在他面前美丽而强壮地成长时，他肯定知道上帝是全能的，并且信守祂的话。</w:t>
      </w:r>
    </w:p>
    <w:p w14:paraId="37737D8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up to this point, the faith of the patriarch was resting very much upon sight and sensible things.</w:t>
      </w:r>
    </w:p>
    <w:p w14:paraId="6962ADB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在这里，到目前为止，先祖的信心很大程度上是建立在眼见和可感知的事物上。</w:t>
      </w:r>
    </w:p>
    <w:p w14:paraId="6CFE208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is suddenly commanded to take this very child who had been given to him by a miracle, and whose death would apparently nullify the Divine promise that in his seed all the kindreds of the earth should be blessed—when he is commanded, without a word of explanation, to sacrifice the son of promise, to obey was the highest conceivable act of pure faith.</w:t>
      </w:r>
    </w:p>
    <w:p w14:paraId="5B9EED0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突然被命令，要带走这个藉着神迹赐给他的孩子，而他的死显然会使神圣的应许——即在他后裔中，地上万族都要得福——无效时——当他被命令，没有任何解释，要献上应许之子时，顺服是纯粹信心的最高可想象的行为。</w:t>
      </w:r>
    </w:p>
    <w:p w14:paraId="63CD9AA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rest at all upon any thing that could be seen.</w:t>
      </w:r>
    </w:p>
    <w:p w14:paraId="4CE485F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它根本不倚靠任何可以看见的东西。</w:t>
      </w:r>
    </w:p>
    <w:p w14:paraId="21F53B6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mere and simple confidence in the authority and power of God.</w:t>
      </w:r>
    </w:p>
    <w:p w14:paraId="6AD89F3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这只是单纯对上帝的权柄和能力的信心。</w:t>
      </w:r>
    </w:p>
    <w:p w14:paraId="3F4F9FA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knew that it was the Eternal Jehovah who had given him the awful order to put the sacrificial knife to the heart of his child, and the Eternal Jehovah must be obeyed at all hazards.</w:t>
      </w:r>
    </w:p>
    <w:p w14:paraId="3497607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他只知道是永恒的耶和华给了他那个可怕的命令，要把献祭的刀插进他孩子的心脏，而永恒的耶和华必须不惜一切代价地被顺服。</w:t>
      </w:r>
    </w:p>
    <w:p w14:paraId="124B655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crowning act of faith upon the part of Abraham, and God put great honor upon him for it, because Abraham had put great honor upon God in hoping against hope, and following in the path of the Divine command without a ray of earthly light.</w:t>
      </w:r>
    </w:p>
    <w:p w14:paraId="7D2FD1C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这是亚伯拉罕方面信心的顶峰之举，上帝为此大大地荣耀了他，因为亚伯拉罕在无望中盼望，并在没有任何地上光芒的情况下，遵循神圣命令的道路，从而大大地荣耀了上帝。</w:t>
      </w:r>
    </w:p>
    <w:p w14:paraId="6EE2B164">
      <w:pPr>
        <w:pStyle w:val="3"/>
        <w:spacing w:before="85" w:line="283" w:lineRule="auto"/>
        <w:ind w:right="3" w:firstLine="14"/>
        <w:jc w:val="both"/>
        <w:rPr>
          <w:rFonts w:hint="eastAsia" w:ascii="微软雅黑" w:hAnsi="微软雅黑" w:eastAsia="微软雅黑" w:cs="微软雅黑"/>
          <w:sz w:val="30"/>
          <w:szCs w:val="30"/>
        </w:rPr>
      </w:pPr>
    </w:p>
    <w:p w14:paraId="1BED771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to this uncommon species, this high degree of faith, that the modern believer is invited.</w:t>
      </w:r>
    </w:p>
    <w:p w14:paraId="2C29E16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现在，现代的信徒被邀请到这种不寻常的、这种高度的信心。</w:t>
      </w:r>
    </w:p>
    <w:p w14:paraId="6A918F6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seen a miracle.</w:t>
      </w:r>
    </w:p>
    <w:p w14:paraId="07C2D0C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我们从未见过神迹。</w:t>
      </w:r>
    </w:p>
    <w:p w14:paraId="1160F9F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never witnessed the manifestations of God's supernatural power.</w:t>
      </w:r>
    </w:p>
    <w:p w14:paraId="76A01F3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我们从未目睹过上帝超自然能力的彰显。</w:t>
      </w:r>
    </w:p>
    <w:p w14:paraId="695AC16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read the record of what He did, in this way, thousands of years ago.</w:t>
      </w:r>
    </w:p>
    <w:p w14:paraId="4A8645E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我们只读了祂数千年前，以这种方式所作之事的记录。</w:t>
      </w:r>
    </w:p>
    <w:p w14:paraId="082A6AB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an authentic record, yet it cannot, from the nature of the case, make such a startling impression upon us as would the very miracles themselves—as would the very plagues of Egypt, the passage of the Red Sea, the thunders of Sinai, the resurrection of Lazarus, the darkness, the quaking of the earth, the rending of the rocks and opening of the graves, that accompanied the Crucifixion.</w:t>
      </w:r>
    </w:p>
    <w:p w14:paraId="06D87F4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真实的记录，然而从事情的本质来看，它不可能像神迹本身那样，给我们留下如此惊人的印象——就像埃及的灾殃、红海的过境、西奈山的雷声、拉撒路的复活、黑暗、地震、磐石的裂开和坟墓的打开，这些伴随十字架刑罚的事件。</w:t>
      </w:r>
    </w:p>
    <w:p w14:paraId="2DD0258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Horace long ago said: "That which comes in by the ear does not affect us like that which comes in by the eye."</w:t>
      </w:r>
    </w:p>
    <w:p w14:paraId="05439A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正如贺拉斯 (Horace) 很久以前所说：“耳闻不如目见。”</w:t>
      </w:r>
    </w:p>
    <w:p w14:paraId="3AC2633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must therefore rest more, comparatively, upon the simple authority of God.</w:t>
      </w:r>
    </w:p>
    <w:p w14:paraId="70E05ED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因此，我们的信心，相对而言，必须更多地建立在上帝纯粹的权柄上。</w:t>
      </w:r>
    </w:p>
    <w:p w14:paraId="07300C2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act, it must be more purely mental and spiritual.</w:t>
      </w:r>
    </w:p>
    <w:p w14:paraId="5E081EA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作为一个行为，它必须更纯粹地是心智和属灵的。</w:t>
      </w:r>
    </w:p>
    <w:p w14:paraId="0083348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we see less with our outward vision, we must believe more with the very mind and heart.</w:t>
      </w:r>
    </w:p>
    <w:p w14:paraId="4585AAF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既然我们用外在的视力看得少，我们就必须用内心和心灵更多地相信。</w:t>
      </w:r>
    </w:p>
    <w:p w14:paraId="22EF238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the greater strength and superiority of the modern faith.</w:t>
      </w:r>
    </w:p>
    <w:p w14:paraId="4BEAFBC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而这就是现代信心的更大力量和优越性。</w:t>
      </w:r>
    </w:p>
    <w:p w14:paraId="2C66462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powers of the soul are nobler than the five senses; and their acts have more worth and dignity than the operations of the senses.</w:t>
      </w:r>
    </w:p>
    <w:p w14:paraId="75B6A9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灵魂的内在能力比五官更尊贵；它们的行为比感官的运作更有价值和尊严。</w:t>
      </w:r>
    </w:p>
    <w:p w14:paraId="6825C73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is a higher faculty than sense.</w:t>
      </w:r>
    </w:p>
    <w:p w14:paraId="271840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理性是比感觉更高的官能。</w:t>
      </w:r>
    </w:p>
    <w:p w14:paraId="6829013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believe in the power and goodness of God only because, and only when, I see their operation in a given instance, I do not give him any very high honor.</w:t>
      </w:r>
    </w:p>
    <w:p w14:paraId="2A77538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如果我只因为，并且只当我看见上帝的能力和良善在某个例子中的运作时，才相信它们，我并没有给祂很高的尊荣。</w:t>
      </w:r>
    </w:p>
    <w:p w14:paraId="05AC963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very great merit in following the notices ofthe five senses.</w:t>
      </w:r>
    </w:p>
    <w:p w14:paraId="011CD8E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遵循五官的提示，并没有很大的功德。</w:t>
      </w:r>
    </w:p>
    <w:p w14:paraId="48B2BE7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animal does this continually.</w:t>
      </w:r>
    </w:p>
    <w:p w14:paraId="0CC88EF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一只动物 continually (不断地) 这样做。</w:t>
      </w:r>
    </w:p>
    <w:p w14:paraId="4450B5B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believe that God is great and good, not only when I have no special evidence from material phenomena, but when these phenomena seemingly teach the contrary; when my faith runs back to the nature and attributes of God himself, and is not staggered in the least by anything that I see, then I give God great honor.</w:t>
      </w:r>
    </w:p>
    <w:p w14:paraId="61E130C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不仅在没有任何来自物质现象的特别证据时，而且当这些现象似乎教导相反的道理时，相信上帝是伟大和良善的；当我的信心回到上帝自己的本性和属性，并且丝毫不被我所看见的任何事物所动摇时，那时我就大大地荣耀上帝。</w:t>
      </w:r>
    </w:p>
    <w:p w14:paraId="04B9887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follow higher dictates than those of the five senses.</w:t>
      </w:r>
    </w:p>
    <w:p w14:paraId="21BB66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我遵循比五官更高的命令。</w:t>
      </w:r>
    </w:p>
    <w:p w14:paraId="5966788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with the mind and heart; and with the mind and heart I make confession unto salvation.</w:t>
      </w:r>
    </w:p>
    <w:p w14:paraId="3BDAF41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我用心和灵相信；并且用心和灵口里承认，就必得救。</w:t>
      </w:r>
    </w:p>
    <w:p w14:paraId="11DF904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faith is not sensuous, but spiritual.</w:t>
      </w:r>
    </w:p>
    <w:p w14:paraId="1321F17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我的信心不是感官的，而是属灵的。</w:t>
      </w:r>
    </w:p>
    <w:p w14:paraId="14A36FF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rectify the teachings of mere time and sense, by the higher teachings of revelation and the spiritual mind.</w:t>
      </w:r>
    </w:p>
    <w:p w14:paraId="0F5573B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我用启示和属灵心智的更高教导，来纠正纯粹时间和感官的教导。</w:t>
      </w:r>
    </w:p>
    <w:p w14:paraId="6DE1D310">
      <w:pPr>
        <w:pStyle w:val="3"/>
        <w:spacing w:before="85" w:line="283" w:lineRule="auto"/>
        <w:ind w:right="3" w:firstLine="14"/>
        <w:jc w:val="both"/>
        <w:rPr>
          <w:rFonts w:hint="eastAsia" w:ascii="微软雅黑" w:hAnsi="微软雅黑" w:eastAsia="微软雅黑" w:cs="微软雅黑"/>
          <w:sz w:val="30"/>
          <w:szCs w:val="30"/>
        </w:rPr>
      </w:pPr>
    </w:p>
    <w:p w14:paraId="4A76083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bold and eloquent North-African father, Tertullian, speaking of miracles, remarks: "I believe the miracle because it is impossible."</w:t>
      </w:r>
    </w:p>
    <w:p w14:paraId="1FC8A22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那位大胆而雄辩的北非教父德尔图良 (Tertullian)，在谈到神迹时评论说：“我信神迹，因为它是不可能的。”</w:t>
      </w:r>
    </w:p>
    <w:p w14:paraId="2C0E38D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has been a theme for the wit of the unbeliever, because he understood Tertullian to say that he believed an absolute impossibility.</w:t>
      </w:r>
    </w:p>
    <w:p w14:paraId="12BA51E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这句话成了不信者取笑的主题，因为他以为德尔图良 (Tertullian) 说他相信一个绝对的不可能。</w:t>
      </w:r>
    </w:p>
    <w:p w14:paraId="45DC2FC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meaning of the celebrated dictum.</w:t>
      </w:r>
    </w:p>
    <w:p w14:paraId="03A15A0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这不是这个著名格言的意思。</w:t>
      </w:r>
    </w:p>
    <w:p w14:paraId="5EFD820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means that he believes that a thing which is relatively impossible—which is impossible with man—is for this very reason possible with God.</w:t>
      </w:r>
    </w:p>
    <w:p w14:paraId="7F609D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 (Tertullian) 的意思是，他相信一件相对不可能的事——对人来说是不可能的事——正因为这个原因，对上帝来说是可能的。</w:t>
      </w:r>
    </w:p>
    <w:p w14:paraId="5777B89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Creator must have the power to work a miracle, from the very fact that the creature has no such power.</w:t>
      </w:r>
    </w:p>
    <w:p w14:paraId="0AF701A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造物主必须有能力行神迹，正因为受造物没有这样的能力。</w:t>
      </w:r>
    </w:p>
    <w:p w14:paraId="76FBB2A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can never rise above the plane upon which a creature acts, then it is a natural inference that he is nothing but a creature himself.</w:t>
      </w:r>
    </w:p>
    <w:p w14:paraId="552B8D9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因为如果上帝永远不能超越一个受造物行动的平面，那么一个自然的推论是祂自己不过是一个受造物。</w:t>
      </w:r>
    </w:p>
    <w:p w14:paraId="2969E7C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thing that is impossible for man is impossible for God also, what is the difference between God and man?</w:t>
      </w:r>
    </w:p>
    <w:p w14:paraId="28AD1A3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如果一件对人来说不可能的事，对上帝来说也是不可能的，那么上帝与人之间有什么区别呢？</w:t>
      </w:r>
    </w:p>
    <w:p w14:paraId="1714D5A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therefore," says Tertullian, "that the Creator is able to work a miracle, for the very reason that the creature cannot.</w:t>
      </w:r>
    </w:p>
    <w:p w14:paraId="1A64CFC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 (Tertullian) 说：“因此，我相信造物主能行神迹，正因为受造物不能。</w:t>
      </w:r>
    </w:p>
    <w:p w14:paraId="2E5BD80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impossibility in respect to finite power, makes it all the more certain in respect to infinite.</w:t>
      </w:r>
    </w:p>
    <w:p w14:paraId="41036EA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它相对于有限能力的不可能性，使它相对于无限能力更确定。</w:t>
      </w:r>
    </w:p>
    <w:p w14:paraId="3774A2A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the thing in reference to God, because in reference to man and man's agency it is an utter impossibility."</w:t>
      </w:r>
    </w:p>
    <w:p w14:paraId="5C3B8FE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我相信这件事，是相对于上帝而言，因为相对于人和人的作为，它是一个完全的不可能。”</w:t>
      </w:r>
    </w:p>
    <w:p w14:paraId="40D50BE3">
      <w:pPr>
        <w:pStyle w:val="3"/>
        <w:spacing w:before="85" w:line="283" w:lineRule="auto"/>
        <w:ind w:right="3" w:firstLine="14"/>
        <w:jc w:val="both"/>
        <w:rPr>
          <w:rFonts w:hint="eastAsia" w:ascii="微软雅黑" w:hAnsi="微软雅黑" w:eastAsia="微软雅黑" w:cs="微软雅黑"/>
          <w:sz w:val="30"/>
          <w:szCs w:val="30"/>
        </w:rPr>
      </w:pPr>
    </w:p>
    <w:p w14:paraId="4C3DBD4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sound reasoning for any one who concedes the existence of God, and believes that he differs in kind from his creatures.</w:t>
      </w:r>
    </w:p>
    <w:p w14:paraId="75F0BC0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对于任何承认上帝存在，并相信祂与祂的受造物在种类上不同的人来说，这是一个合理的推理。</w:t>
      </w:r>
    </w:p>
    <w:p w14:paraId="35D75C2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only utters in a striking paradox the thought of St.</w:t>
      </w:r>
    </w:p>
    <w:p w14:paraId="627DF81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 (Tertullian) 只用一个引人注目的悖论，表达了圣</w:t>
      </w:r>
    </w:p>
    <w:p w14:paraId="13AECC6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when he says to King Agrippa: "Why should it be thought a thing incredible with you that God should raise the dead?"</w:t>
      </w:r>
    </w:p>
    <w:p w14:paraId="55A6178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保罗的思想，当他对亚基帕王说：“上帝叫死人复活，你们为什么以为是不可信的呢？”</w:t>
      </w:r>
    </w:p>
    <w:p w14:paraId="4C7524A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affirmation of our Lord: "The things which are impossible with men are possible with God."</w:t>
      </w:r>
    </w:p>
    <w:p w14:paraId="23C7366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以及我们主的肯定：“在人所不能的事，在上帝凡事都能。”</w:t>
      </w:r>
    </w:p>
    <w:p w14:paraId="1676EB53">
      <w:pPr>
        <w:pStyle w:val="3"/>
        <w:spacing w:before="85" w:line="283" w:lineRule="auto"/>
        <w:ind w:right="3" w:firstLine="14"/>
        <w:jc w:val="both"/>
        <w:rPr>
          <w:rFonts w:hint="eastAsia" w:ascii="微软雅黑" w:hAnsi="微软雅黑" w:eastAsia="微软雅黑" w:cs="微软雅黑"/>
          <w:sz w:val="30"/>
          <w:szCs w:val="30"/>
        </w:rPr>
      </w:pPr>
    </w:p>
    <w:p w14:paraId="5ACD6E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the kind of faith that does not lean upon the five senses, but goes back to the rational idea and intrinsic nature of God.</w:t>
      </w:r>
    </w:p>
    <w:p w14:paraId="10EB833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现在，这就是那种不倚靠五官，而回到上帝的理性观念和内在本质的信心。</w:t>
      </w:r>
    </w:p>
    <w:p w14:paraId="64BEC8E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Being can do anything; and whatever he does is wise and good.</w:t>
      </w:r>
    </w:p>
    <w:p w14:paraId="1E76D8A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至高存在能做任何事；祂所做的一切都是智慧和良善的。</w:t>
      </w:r>
    </w:p>
    <w:p w14:paraId="0C25D08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faith in its higher and stronger actings.</w:t>
      </w:r>
    </w:p>
    <w:p w14:paraId="72C476E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这就是信心在其更高和更强作为中的体现。</w:t>
      </w:r>
    </w:p>
    <w:p w14:paraId="3CCEB6A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reposes upon God simply and alone.</w:t>
      </w:r>
    </w:p>
    <w:p w14:paraId="52D407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心智单纯且唯独地倚靠上帝。</w:t>
      </w:r>
    </w:p>
    <w:p w14:paraId="3014419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ask for the ways and means.</w:t>
      </w:r>
    </w:p>
    <w:p w14:paraId="4FCC22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它不问方法和途径。</w:t>
      </w:r>
    </w:p>
    <w:p w14:paraId="1A2258D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it requires is, to be certain that the Divine promise has been given; that God has pledged his word in a given instance; and then it leaves all to Him.</w:t>
      </w:r>
    </w:p>
    <w:p w14:paraId="1EEE46D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它所要求的，只是要确定神圣的应许已经赐下；上帝在某个例子中已经应许了祂的话；然后它就把一切都交托给祂。</w:t>
      </w:r>
    </w:p>
    <w:p w14:paraId="5933096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laws of nature work for or against the promised result is a matter of not the slightest consequence, provided that the Author of nature, who taketh up the isles as a very little thing, and holds the waters in the hollow of his hand, has said that it shall verily come to pass.</w:t>
      </w:r>
    </w:p>
    <w:p w14:paraId="6B04CA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自然律是支持还是反对所应许的结果，这都无关紧要，只要自然的创造者，祂举起众海岛如同极小之物，将众水聚集在祂手中，已经说过这事必会成就。</w:t>
      </w:r>
    </w:p>
    <w:p w14:paraId="62BB1B5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simplest and strongest form of faith.</w:t>
      </w:r>
    </w:p>
    <w:p w14:paraId="0366FD1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这是最简单和最强的信心形式。</w:t>
      </w:r>
    </w:p>
    <w:p w14:paraId="69FCEFB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who have not seen, and yet have believed."</w:t>
      </w:r>
    </w:p>
    <w:p w14:paraId="54CA244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“那没有看见就信的，有福了。”</w:t>
      </w:r>
    </w:p>
    <w:p w14:paraId="324D74C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form of faith to which we are invited.</w:t>
      </w:r>
    </w:p>
    <w:p w14:paraId="7C41A93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而这就是我们被邀请到的信心形式。</w:t>
      </w:r>
    </w:p>
    <w:p w14:paraId="17EE849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second place, faith without sight honors God more than faith that is assisted by sight.</w:t>
      </w:r>
    </w:p>
    <w:p w14:paraId="64F7523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其次，没有眼见的信心，比有眼见辅助的信心，更能荣耀上帝。</w:t>
      </w:r>
    </w:p>
    <w:p w14:paraId="09FD1AE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show greater respect for any one than to take his bare word.</w:t>
      </w:r>
    </w:p>
    <w:p w14:paraId="203C29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我们无法比单凭一个人的话就相信他，更能表示对他的尊敬。</w:t>
      </w:r>
    </w:p>
    <w:p w14:paraId="436F6B8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circles it is the highest praise that can be accorded, when it is said of a person: "I have his word for it, and that is enough."</w:t>
      </w:r>
    </w:p>
    <w:p w14:paraId="439BE5E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在人际圈子中，当有人说：“我有他的话为证，这就够了”时，这是所能给予的最高赞扬。</w:t>
      </w:r>
    </w:p>
    <w:p w14:paraId="1C1CAEB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compelled in a given instance to go back of the man's word or promise, and scrutinize his integrity or his pecuniary ability; if we must doubt the person and look into his character or circumstances, our faith in him is not of the strongest kind, and we do not put the highest honor upon him.</w:t>
      </w:r>
    </w:p>
    <w:p w14:paraId="3CCD581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如果在某个例子中，我们被迫要追究那个人的话语或承诺，并审视他的正直或他的经济能力；如果我们必须怀疑那个人，并察看他的品格或情况，我们对他的信心就不是最强的，我们也没有给他最高的尊荣。</w:t>
      </w:r>
    </w:p>
    <w:p w14:paraId="5259D83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comparatively few men of this first class and standing; comparatively few of whom the whole community with one voice will say: "We want no examinations and no guarantees; we trust the man; we have his word and promise, and this is sufficient."</w:t>
      </w:r>
    </w:p>
    <w:p w14:paraId="2C3A163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属于这第一流和地位的人相对较少；整个社区会异口同声地说：“我们不需要审查，也不需要保证；我们相信这个人；我们有他的话和承诺，这就足够了”的人相对较少。</w:t>
      </w:r>
    </w:p>
    <w:p w14:paraId="1195AAD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such men do stand forth year after year, strong and trustworthy because they fear God and love their neighbor as themselves, what an honor is put upon them by the implicit, unquestioning confidence which is felt in them—by the faith in the mere person, without the sight of his ways and means.</w:t>
      </w:r>
    </w:p>
    <w:p w14:paraId="273C634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但当这样的人年复一年地站立出来，因着他们敬畏上帝并爱邻舍如同自己而坚强和值得信赖时，人们对他们的绝对、不加质疑的信心——对纯粹的人的信心，而不看他的方法和途径——给他们带来了何等的尊荣。</w:t>
      </w:r>
    </w:p>
    <w:p w14:paraId="5605E6DD">
      <w:pPr>
        <w:pStyle w:val="3"/>
        <w:spacing w:before="85" w:line="283" w:lineRule="auto"/>
        <w:ind w:right="3" w:firstLine="14"/>
        <w:jc w:val="both"/>
        <w:rPr>
          <w:rFonts w:hint="eastAsia" w:ascii="微软雅黑" w:hAnsi="微软雅黑" w:eastAsia="微软雅黑" w:cs="微软雅黑"/>
          <w:sz w:val="30"/>
          <w:szCs w:val="30"/>
        </w:rPr>
      </w:pPr>
    </w:p>
    <w:p w14:paraId="25CC221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is it with faith in God.</w:t>
      </w:r>
    </w:p>
    <w:p w14:paraId="3F50B25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对上帝的信心也是如此。</w:t>
      </w:r>
    </w:p>
    <w:p w14:paraId="6E0945B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we withhold our confidence in him until we can see the wisdom of his ways, just so far do we dishonor him; and just in proportion as we trust in him because he is God, whether we can perceive the reasons of his actions or not, do we give glory to him.</w:t>
      </w:r>
    </w:p>
    <w:p w14:paraId="342876C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我们若扣留对祂的信心，直到我们能看见祂道路的智慧，我们就同样地不尊荣祂；我们若因祂是上帝而信靠祂，无论我们是否能察觉祂行动的理由，我们就按比例地荣耀祂。</w:t>
      </w:r>
    </w:p>
    <w:p w14:paraId="2559C2B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sudden sorrow is sent from his hand, that appears wholly dark and inexplicable—that a missionary is cut down in the bloom of life, and in the midst of great usefulness among an unevangelized and degraded population; that a wise and kind father is taken away from a family that leans entirely upon him.</w:t>
      </w:r>
    </w:p>
    <w:p w14:paraId="3C9E9C9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祂手中降下一个突然的悲伤，这悲伤显得全然黑暗和无法解释——一个传教士在生命的盛年，在一个未福音化和堕落的人群中，正大有作为时被夺去生命；一个智慧和仁慈的父亲，从一个完全倚靠他的家庭中被带走。</w:t>
      </w:r>
    </w:p>
    <w:p w14:paraId="307A37A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these instances no questions are asked, and no doubts are felt or expressed; if the Church and the children of God say with David: "I am dumb with silence because Thou didst it," what an honor do they render to God by such absolute confidence.</w:t>
      </w:r>
    </w:p>
    <w:p w14:paraId="5003B1F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如果在这些例子中，没有人问任何问题，也没有人感到或表达任何怀疑；如果教会和上帝的儿女同大卫说：“我默然无声，因为这是你作的”，他们藉着如此绝对的信心，向 上帝 献上了何等的尊荣。</w:t>
      </w:r>
    </w:p>
    <w:p w14:paraId="02E5F9B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so regards it, and accepts it, and rewards it.</w:t>
      </w:r>
    </w:p>
    <w:p w14:paraId="6CA13FC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祂也如此看待它，悦纳它，并奖赏它。</w:t>
      </w:r>
    </w:p>
    <w:p w14:paraId="0D05FECC">
      <w:pPr>
        <w:pStyle w:val="3"/>
        <w:spacing w:before="85" w:line="283" w:lineRule="auto"/>
        <w:ind w:right="3" w:firstLine="14"/>
        <w:jc w:val="both"/>
        <w:rPr>
          <w:rFonts w:hint="eastAsia" w:ascii="微软雅黑" w:hAnsi="微软雅黑" w:eastAsia="微软雅黑" w:cs="微软雅黑"/>
          <w:sz w:val="30"/>
          <w:szCs w:val="30"/>
        </w:rPr>
      </w:pPr>
    </w:p>
    <w:p w14:paraId="35BF47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faith in such cases terminates upon the very personality and nature of God.</w:t>
      </w:r>
    </w:p>
    <w:p w14:paraId="59F60EA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因为在这种情况下，信心终止于上帝的位格和本性本身。</w:t>
      </w:r>
    </w:p>
    <w:p w14:paraId="421654D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passes by all secondary causes and agencies, and reposes upon the First Cause.</w:t>
      </w:r>
    </w:p>
    <w:p w14:paraId="4EFE06C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它越过所有第二因和媒介，而安息在第一因上。</w:t>
      </w:r>
    </w:p>
    <w:p w14:paraId="7AC0F87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our faith is of such a mixed character, that it honors the creature as much as the Creator.</w:t>
      </w:r>
    </w:p>
    <w:p w14:paraId="2B02E8F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我们的信心常常是如此混杂，以至于它荣耀受造物如同荣耀造物主。</w:t>
      </w:r>
    </w:p>
    <w:p w14:paraId="19D7BE8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exercise confidence, partly because God has promised, and partly because we see, or think we see, some earthly and human grounds for faith.</w:t>
      </w:r>
    </w:p>
    <w:p w14:paraId="38382AB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我们怀有信心，部分是因为上帝已经应许，部分是因为我们看见，或自以为看见，一些属地和属人的信心根据。</w:t>
      </w:r>
    </w:p>
    <w:p w14:paraId="532F114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we expect that the whole world will be Christianized, partly because of the Divine promises and prophecies, and partly because the wealth and civilization and military power of the earth are in the possession of Christian nations, we honor the creature in conjunction with the Creator; and this is to dishonor him, for he says: "My glory will I not give to another."</w:t>
      </w:r>
    </w:p>
    <w:p w14:paraId="6C87BA3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我们期望全世界都会被基督教化，部分是因为神圣的应许和预言，部分是因为地上的财富、文明和军事力量掌握在基督教国家手中，我们就在与造物主联合中荣耀了受造物；而这是不尊荣祂，因为祂说：“我的荣耀我不给别人。”</w:t>
      </w:r>
    </w:p>
    <w:p w14:paraId="2A12392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Church is of the purest, highest kind, only when she trusts solely and simply in the promise and power of her covenant God, and looks upon all the favoring earthly circumstances as results, not as supports, of this promise.</w:t>
      </w:r>
    </w:p>
    <w:p w14:paraId="6EDCD35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教会的信心，只有当她单纯且唯独地信靠她约神的应许和能力，并将所有有利的属地环境，看作是这应许的结果，而非支持时，才是最纯粹、最高尚的。</w:t>
      </w:r>
    </w:p>
    <w:p w14:paraId="7FEFE9A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Christian missions are being aided very materially by the wealth, and civilization, and military power of the Protestant world, is not an independent ground of confidence that Christian missions will ultimately evangelize the earth.</w:t>
      </w:r>
    </w:p>
    <w:p w14:paraId="1FDBA1E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基督教宣教正得到新教世界的财富、文明和军事力量的物质援助，这个事实并非一个独立的信心根据，即基督教宣教最终会使地球福音化。</w:t>
      </w:r>
    </w:p>
    <w:p w14:paraId="24C93D7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put any earthly and human agency into equality and co-ordination with the Divine.</w:t>
      </w:r>
    </w:p>
    <w:p w14:paraId="6A64FB3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我们绝不能将任何属地和属人的作为，与神圣的作为置于同等和协调的地位。</w:t>
      </w:r>
    </w:p>
    <w:p w14:paraId="1B12178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in itself is nothing; and it derives all its efficiency from God, who is the first cause and last end of all things.</w:t>
      </w:r>
    </w:p>
    <w:p w14:paraId="29AA8B3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受造物本身算不得什么；它所有的效能都源于上帝，祂是万物的首因和终极目的。</w:t>
      </w:r>
    </w:p>
    <w:p w14:paraId="626E389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promises, and purposes, and controlling agency of God, and where would be the wealth, the civilization, and military power of Protestant Europe and America?</w:t>
      </w:r>
    </w:p>
    <w:p w14:paraId="0FD784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除去上帝的应许、旨意和控制的作为，新教欧洲和美洲的财富、文明和军事力量又在哪里呢？</w:t>
      </w:r>
    </w:p>
    <w:p w14:paraId="704ED0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rest our faith in a glorious future for our wretched world, upon what these can accomplish by an independent agency; if we rest upon two arms, the arm of God, and the arm of flesh, our faith is infirm, and it does no real honor to our Maker.</w:t>
      </w:r>
    </w:p>
    <w:p w14:paraId="36C9E19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如果我们对我们这个可怜世界荣耀的未来的信心，建立在这些凭独立作为所能成就的事上；如果我们倚靠两只臂膀，上帝的臂膀和血肉的臂膀，我们的信心就是软弱的，它并没有真正尊荣我们的造物主。</w:t>
      </w:r>
    </w:p>
    <w:p w14:paraId="71B8F41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is Thine arm alone, and our defence is sure."</w:t>
      </w:r>
    </w:p>
    <w:p w14:paraId="1985093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“惟独你的膀臂是足够的，我们的防御是稳固的。”</w:t>
      </w:r>
    </w:p>
    <w:p w14:paraId="6B11A54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one of the signs of that mightier faith which will herald the dawn of the millennium, when the Church, leaving its mixed confidence in the Creator and creature; leaving its partial trust in wealth, civilization, arts, sciences, commerce, armies, and navies, shall settle down once more upon the one immutable ground of confidence—the word, and the power, and the pity of the Everlasting God.</w:t>
      </w:r>
    </w:p>
    <w:p w14:paraId="6C343B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将是那更强大信心的记号之一，它将预示千禧年的黎明，届时教会将离弃它对造物主和受造物的混杂信心；离弃它对财富、文明、艺术、科学、商业、军队和海军的部分信靠，而再次安息在那一个不变的信心根基上——永生上帝的话语、能力和怜悯。</w:t>
      </w:r>
    </w:p>
    <w:p w14:paraId="180F703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mighty faith of the Early Church.</w:t>
      </w:r>
    </w:p>
    <w:p w14:paraId="08EF0A2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这就是早期教会强大的信心。</w:t>
      </w:r>
    </w:p>
    <w:p w14:paraId="2D061D0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civilization of the Greek and Roman world was arrayed against them, and they could not lean upon it in conjunction with God, if they would.</w:t>
      </w:r>
    </w:p>
    <w:p w14:paraId="197B62D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希腊和罗马世界的文明与他们对立，即使他们愿意，他们也不能在与上帝联合中倚靠它。</w:t>
      </w:r>
    </w:p>
    <w:p w14:paraId="3C49835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shut up to the mere power and promise of the Most High.</w:t>
      </w:r>
    </w:p>
    <w:p w14:paraId="7E003CC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他们被限制在至高者纯粹的能力和应许上。</w:t>
      </w:r>
    </w:p>
    <w:p w14:paraId="42E5172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leaned upon God's bare arm.</w:t>
      </w:r>
    </w:p>
    <w:p w14:paraId="21E2F28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他们倚靠上帝赤裸的臂膀。</w:t>
      </w:r>
    </w:p>
    <w:p w14:paraId="6D8793C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honor did they give Him in this; and how did he honor them in return!</w:t>
      </w:r>
    </w:p>
    <w:p w14:paraId="1B0EF52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他们在这方面给了祂何等的尊荣；祂又如何反过来尊荣他们！</w:t>
      </w:r>
    </w:p>
    <w:p w14:paraId="162CF28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as the result of this discussion, that while our brethren of the Patriarchal, Jewish, and Early-Christian eras found it easier, in some respects, to believe in God and unseen realities, by reason of the supernatural manifestations that were granted to them, we of these last times enjoy the privilege of exercising a faith that is more robust and firm because more purely spiritual, and a faith that puts more honor upon God.</w:t>
      </w:r>
    </w:p>
    <w:p w14:paraId="22BFF26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从这次讨论的结果中看到，虽然我们的弟兄，先祖、犹太和早期基督教时代的弟兄，在某些方面，因着赐给他们的超自然彰显，更容易相信上帝和未见的实在，但我们这些末后时代的人，却享有操练一种更强健和更坚固的信心的特权，因为它更纯粹地是属灵的，并且是一种更荣耀上帝的信心。</w:t>
      </w:r>
    </w:p>
    <w:p w14:paraId="5618CE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Provided we do rise above the clogs of the body and of sense; provided we do exercise a simple unwavering confidence in God as God, in spite of all the outward infidelity of the day, and the more dangerous inward infidelity of our imperfect hearts; we shall hear him saying to us: "Others have believed because they have seen: blessed are ye, because ye have not seen, and yet have believed."</w:t>
      </w:r>
    </w:p>
    <w:p w14:paraId="6E1D9A9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能超越身体和感官的束缚；只要我们能对上帝作为上帝怀有单纯不动摇的信心，不顾今天所有外在的不信，以及我们不完美心中更危险的内在不信；我们就会听见祂对我们说：“别人信是因为看见了；你们没有看见就信的，有福了。”</w:t>
      </w:r>
    </w:p>
    <w:p w14:paraId="7EAA561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subject, it is evident that God is the sole object of faith.</w:t>
      </w:r>
    </w:p>
    <w:p w14:paraId="409CE82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从这个主题来看，很明显上帝是信心的唯一对象。</w:t>
      </w:r>
    </w:p>
    <w:p w14:paraId="03AFA8F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belief and faith; between believing, and believing in, and on, and upon.</w:t>
      </w:r>
    </w:p>
    <w:p w14:paraId="2E18A92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相信与信心之间有区别；相信，与信入、信靠、倚靠之间有区别。</w:t>
      </w:r>
    </w:p>
    <w:p w14:paraId="41C5D2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believe a man; we may believe an angel; but we may believe in and on God alone.</w:t>
      </w:r>
    </w:p>
    <w:p w14:paraId="3F184B2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我们可以相信一个人；我们可以相信一个天使；但我们只能信入和信靠上帝。</w:t>
      </w:r>
    </w:p>
    <w:p w14:paraId="4F33C8E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recumbence, and resting, of the mind; and the mind can find no rest in a creature.</w:t>
      </w:r>
    </w:p>
    <w:p w14:paraId="346731A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信心是心智的倚靠和安息；而心智在受造物中找不到安息。</w:t>
      </w:r>
    </w:p>
    <w:p w14:paraId="2003CB5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stand upon a level, so far as self-sufficiency is concerned; and if we cannot find rest in ourselves, how can we in a fellow-worm.</w:t>
      </w:r>
    </w:p>
    <w:p w14:paraId="4EBFAC2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所有受造物，就自足而言，都站在同一个水平上；如果我们不能在自己里面找到安息，我们又如何能在一个同类蠕虫里面找到呢？</w:t>
      </w:r>
    </w:p>
    <w:p w14:paraId="40948EB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look into our own natures, and discover that they are ignorant, weak, and sinful, and then look around for what we lack, we shall never find it in a creature.</w:t>
      </w:r>
    </w:p>
    <w:p w14:paraId="704D465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当我们察看我们自己的本性，并发现它们是无知、软弱和有罪的，然后环顾四周寻找我们所缺乏的，我们永远不会在一个受造物中找到它。</w:t>
      </w:r>
    </w:p>
    <w:p w14:paraId="55927C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are ignorant, weak, and finite.</w:t>
      </w:r>
    </w:p>
    <w:p w14:paraId="456F2A2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所有受造物都是无知、软弱和有限的。</w:t>
      </w:r>
    </w:p>
    <w:p w14:paraId="3953F78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is wise, mighty, and infinite.</w:t>
      </w:r>
    </w:p>
    <w:p w14:paraId="73FF45D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唯有上帝是智慧、大能和无限的。</w:t>
      </w:r>
    </w:p>
    <w:p w14:paraId="648CECE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not your trust in princes, nor in the son of man in whom there is no help.</w:t>
      </w:r>
    </w:p>
    <w:p w14:paraId="3D84D6D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“你们不要倚靠君王，不要倚靠世人，他一点不能帮助。</w:t>
      </w:r>
    </w:p>
    <w:p w14:paraId="1C325D2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that hath the God of Jacob for his help, whose hope is in the Lord his God."</w:t>
      </w:r>
    </w:p>
    <w:p w14:paraId="12B8DB1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以雅各的上帝为帮助，仰望耶和华他上帝的，这人便为有福。”</w:t>
      </w:r>
    </w:p>
    <w:p w14:paraId="2BDE27E6">
      <w:pPr>
        <w:pStyle w:val="3"/>
        <w:spacing w:before="85" w:line="283" w:lineRule="auto"/>
        <w:ind w:right="3" w:firstLine="14"/>
        <w:jc w:val="both"/>
        <w:rPr>
          <w:rFonts w:hint="eastAsia" w:ascii="微软雅黑" w:hAnsi="微软雅黑" w:eastAsia="微软雅黑" w:cs="微软雅黑"/>
          <w:sz w:val="30"/>
          <w:szCs w:val="30"/>
        </w:rPr>
      </w:pPr>
    </w:p>
    <w:p w14:paraId="4C48583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God is the sole object of faith, then we must beware of a mixed or partial faith.</w:t>
      </w:r>
    </w:p>
    <w:p w14:paraId="0ECF5F5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此外，如果上帝是信心的唯一对象，那么我们必须谨防一种混杂或部分的信心。</w:t>
      </w:r>
    </w:p>
    <w:p w14:paraId="296B777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trust partly in God, and partly in his creatures.</w:t>
      </w:r>
    </w:p>
    <w:p w14:paraId="40A0D42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我们绝不能部分地信靠上帝，部分地信靠祂的受造物。</w:t>
      </w:r>
    </w:p>
    <w:p w14:paraId="4737A51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receive no divided honors.</w:t>
      </w:r>
    </w:p>
    <w:p w14:paraId="48B744C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祂不接受分裂的尊荣。</w:t>
      </w:r>
    </w:p>
    <w:p w14:paraId="531CA8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our justification by the atonement, we cannot trust partly in the blood of Christ, and partly in our own good works, so in our more general relation to God, our confidence must not rest upon any combination or union between Him and the works of his hands.</w:t>
      </w:r>
    </w:p>
    <w:p w14:paraId="6E4FB9D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正如我们在因赎罪而称义中，我们不能部分地信靠基督的宝血，部分地信靠我们自己的善行，同样地，在我们与上帝更普遍的关系中，我们的信心绝不能建立在祂与祂手所造之物任何的组合或联合上。</w:t>
      </w:r>
    </w:p>
    <w:p w14:paraId="756F96E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by St.</w:t>
      </w:r>
    </w:p>
    <w:p w14:paraId="59BCE18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w:t>
      </w:r>
    </w:p>
    <w:p w14:paraId="6A1B375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we well know, that Christ must be our sole atonement, and that we must not attempt to add to his finished oblation by our own sufferings, or deeds.</w:t>
      </w:r>
    </w:p>
    <w:p w14:paraId="1486600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保罗告诉我们，我们也深知，基督必须是我们唯一的赎罪祭，我们绝不能试图用我们自己的苦难或行为，来加添祂已完成的祭物。</w:t>
      </w:r>
    </w:p>
    <w:p w14:paraId="4D9BA97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absolution at the bar of justice must be no composite affair; depending partly upon what our Substitute has done, and partly upon what we have done.</w:t>
      </w:r>
    </w:p>
    <w:p w14:paraId="44A1422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我们在公义法庭上的赦免，绝不能是一件复合的事；部分地依赖于我们的替代者所做的，部分地依赖于我们所做的。</w:t>
      </w:r>
    </w:p>
    <w:p w14:paraId="700368D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or none, is the rule here.</w:t>
      </w:r>
    </w:p>
    <w:p w14:paraId="0E916AF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要么全部，要么全无，是这里的规则。</w:t>
      </w:r>
    </w:p>
    <w:p w14:paraId="57CD7CA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must be our faith in God.</w:t>
      </w:r>
    </w:p>
    <w:p w14:paraId="4CDFF8F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我们对上帝的信心也必须如此。</w:t>
      </w:r>
    </w:p>
    <w:p w14:paraId="4240AE9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repose our whole weight upon Him alone.</w:t>
      </w:r>
    </w:p>
    <w:p w14:paraId="04D2F96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我们必须将我们全部的重担都唯独地倚靠在祂身上。</w:t>
      </w:r>
    </w:p>
    <w:p w14:paraId="576F14A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short of this, dishonors that exalted and infinite Being who never enters into partnership with his creatures; that All-sufficient Being, of whom, and through whom, and to whom are all things.</w:t>
      </w:r>
    </w:p>
    <w:p w14:paraId="15440B1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任何不足于此的，都羞辱了那位高举和无限的存在，祂从不与祂的受造物合伙；那位全足的存在，万有都是本于祂，倚靠祂，归于祂。</w:t>
      </w:r>
    </w:p>
    <w:p w14:paraId="1E09D104">
      <w:pPr>
        <w:pStyle w:val="3"/>
        <w:spacing w:before="85" w:line="283" w:lineRule="auto"/>
        <w:ind w:right="3" w:firstLine="14"/>
        <w:jc w:val="both"/>
        <w:rPr>
          <w:rFonts w:hint="eastAsia" w:ascii="微软雅黑" w:hAnsi="微软雅黑" w:eastAsia="微软雅黑" w:cs="微软雅黑"/>
          <w:sz w:val="30"/>
          <w:szCs w:val="30"/>
        </w:rPr>
      </w:pPr>
    </w:p>
    <w:p w14:paraId="3E1606E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these things, happy are we if we do them.</w:t>
      </w:r>
    </w:p>
    <w:p w14:paraId="15BE62A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我们知道这些事，如果我们去行，就有福了。</w:t>
      </w:r>
    </w:p>
    <w:p w14:paraId="2F75CD7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highest accomplishment of the Christian life, actually and perfectly to believe in God in Christ.</w:t>
      </w:r>
    </w:p>
    <w:p w14:paraId="7A67C90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基督徒生命的最高成就，是实际和完美地相信在基督里的上帝。</w:t>
      </w:r>
    </w:p>
    <w:p w14:paraId="0CB995B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continually pulled back from this blessed and this mighty act of faith, by our detestable pride and creature-worship.</w:t>
      </w:r>
    </w:p>
    <w:p w14:paraId="5E7E76A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我们不断地被我们可憎的骄傲和受造物崇拜，从这蒙福和这大能的信心行为中拉回来。</w:t>
      </w:r>
    </w:p>
    <w:p w14:paraId="6164A78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art to desert the creature in all its forms, and live and move in our Creator and Redeemer.</w:t>
      </w:r>
    </w:p>
    <w:p w14:paraId="3D28A84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离弃所有形式的受造物，并在我们的造物主和救赎主里面生活和行动，是一门伟大的艺术。</w:t>
      </w:r>
    </w:p>
    <w:p w14:paraId="01986C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it a great, a divine art, to do this in reference to our sin and guilt.</w:t>
      </w:r>
    </w:p>
    <w:p w14:paraId="0C872CF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特别是在我们的罪和罪咎方面这样做，是一门伟大的、神圣的艺术。</w:t>
      </w:r>
    </w:p>
    <w:p w14:paraId="7918120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teach us, when remorse bites, and anxiety respecting the last account weighs us down—who shall teach us how to believe in Christ, the Lamb of God, without a scintilla of doubt, with an absolute and undivided confidence?</w:t>
      </w:r>
    </w:p>
    <w:p w14:paraId="00D4D9B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当悔恨噬咬，对最后审判的焦虑压倒我们时——谁能教导我们如何相信基督，上帝的羔羊，没有一丝一毫的怀疑，以一种绝对和不分的信心？</w:t>
      </w:r>
    </w:p>
    <w:p w14:paraId="600E088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must do this.</w:t>
      </w:r>
    </w:p>
    <w:p w14:paraId="5C7B46D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祂自己必须这样做。</w:t>
      </w:r>
    </w:p>
    <w:p w14:paraId="4BC6A88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and the finisher of faith.</w:t>
      </w:r>
    </w:p>
    <w:p w14:paraId="32AF495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祂是信心的创始者和成终者。</w:t>
      </w:r>
    </w:p>
    <w:p w14:paraId="6B40E8B7">
      <w:pPr>
        <w:pStyle w:val="3"/>
        <w:spacing w:before="85" w:line="283" w:lineRule="auto"/>
        <w:ind w:right="3" w:firstLine="14"/>
        <w:jc w:val="both"/>
        <w:rPr>
          <w:rFonts w:hint="eastAsia" w:ascii="微软雅黑" w:hAnsi="微软雅黑" w:eastAsia="微软雅黑" w:cs="微软雅黑"/>
          <w:sz w:val="30"/>
          <w:szCs w:val="30"/>
        </w:rPr>
      </w:pPr>
    </w:p>
    <w:p w14:paraId="5D2ADFB4">
      <w:pPr>
        <w:pStyle w:val="2"/>
        <w:bidi w:val="0"/>
        <w:jc w:val="center"/>
        <w:rPr>
          <w:rFonts w:hint="eastAsia"/>
        </w:rPr>
      </w:pPr>
      <w:r>
        <w:rPr>
          <w:rFonts w:hint="eastAsia"/>
        </w:rPr>
        <w:t>SERMON XI: THE REALITY OF HEAVEN</w:t>
      </w:r>
    </w:p>
    <w:p w14:paraId="766C99E8">
      <w:pPr>
        <w:pStyle w:val="2"/>
        <w:bidi w:val="0"/>
        <w:jc w:val="center"/>
        <w:rPr>
          <w:rFonts w:hint="eastAsia"/>
        </w:rPr>
      </w:pPr>
      <w:r>
        <w:rPr>
          <w:rFonts w:hint="eastAsia"/>
        </w:rPr>
        <w:t>第十一讲：天堂的真实</w:t>
      </w:r>
    </w:p>
    <w:p w14:paraId="3B1FB3A9">
      <w:pPr>
        <w:pStyle w:val="3"/>
        <w:spacing w:before="85" w:line="283" w:lineRule="auto"/>
        <w:ind w:right="3" w:firstLine="14"/>
        <w:jc w:val="both"/>
        <w:rPr>
          <w:rFonts w:hint="eastAsia" w:ascii="微软雅黑" w:hAnsi="微软雅黑" w:eastAsia="微软雅黑" w:cs="微软雅黑"/>
          <w:sz w:val="30"/>
          <w:szCs w:val="30"/>
        </w:rPr>
      </w:pPr>
    </w:p>
    <w:p w14:paraId="505B7C0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14:2.—"In my Father's house are many mansions: if it were not so, I would have told you."</w:t>
      </w:r>
    </w:p>
    <w:p w14:paraId="72DE0F9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14:2—“在我父的家里，有许多住处；若是没有，我就早已告诉你们了。”</w:t>
      </w:r>
    </w:p>
    <w:p w14:paraId="5C1846AE">
      <w:pPr>
        <w:pStyle w:val="3"/>
        <w:spacing w:before="85" w:line="283" w:lineRule="auto"/>
        <w:ind w:right="3" w:firstLine="14"/>
        <w:jc w:val="both"/>
        <w:rPr>
          <w:rFonts w:hint="eastAsia" w:ascii="微软雅黑" w:hAnsi="微软雅黑" w:eastAsia="微软雅黑" w:cs="微软雅黑"/>
          <w:sz w:val="30"/>
          <w:szCs w:val="30"/>
        </w:rPr>
      </w:pPr>
    </w:p>
    <w:p w14:paraId="7690C36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profitable, and conduces to the growth of the Christian.</w:t>
      </w:r>
    </w:p>
    <w:p w14:paraId="0F1B829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所有圣经都是有益的，并且有助于基督徒的成长。</w:t>
      </w:r>
    </w:p>
    <w:p w14:paraId="29D5C00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portions of it seem to be more particularly adapted than others to certain stages of his growth in the divine life, and certain experiences in his history.</w:t>
      </w:r>
    </w:p>
    <w:p w14:paraId="37CE10C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但其中有些部分似乎比其他部分更特别地适合他神圣生命成长的某些阶段，以及他历史中的某些经历。</w:t>
      </w:r>
    </w:p>
    <w:p w14:paraId="0A77C52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season of affliction, the heart loves to give itself utterance in the mourning and plaints of the afflicted Psalmist.</w:t>
      </w:r>
    </w:p>
    <w:p w14:paraId="08DD4ED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在苦难的季节，心喜爱在受苦诗篇作者的哀悼和悲叹中表达自己。</w:t>
      </w:r>
    </w:p>
    <w:p w14:paraId="4836FB1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hour of joy, it pours forth the flood of its thanksgiving and praise in the songs and anthems of the joyful Psalmist.</w:t>
      </w:r>
    </w:p>
    <w:p w14:paraId="6F60264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在喜乐的时刻，它在喜乐诗篇作者的诗歌和颂歌中，倾泻出它感谢和赞美的洪流。</w:t>
      </w:r>
    </w:p>
    <w:p w14:paraId="49B6DD1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believer feels the need of instruction and exhortation, he turns to the fulness and earnestness of the apostolic Epistles.</w:t>
      </w:r>
    </w:p>
    <w:p w14:paraId="2D0C6E7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如果信徒感到需要教导和劝勉，他会转向使徒书信的丰盛和认真。</w:t>
      </w:r>
    </w:p>
    <w:p w14:paraId="739CAC5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needs encouragement and hopefulness in view of the sin and misery of the human race, he listens to the voice of the Prophets saying: "As the earth bringeth forth her bud, and as the garden causeth the things that are sown in it to spring forth: so the Lord God will cause righteousness and peace to spring forth before all nations."</w:t>
      </w:r>
    </w:p>
    <w:p w14:paraId="502A560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如果他因人类的罪和苦难而需要鼓励和盼望，他会听先知的声音说：“地怎样生出嫩芽，园子怎样使所种的发生，主耶和华也必照样使公义和平安在万国中发生。”</w:t>
      </w:r>
    </w:p>
    <w:p w14:paraId="5895EF2B">
      <w:pPr>
        <w:pStyle w:val="3"/>
        <w:spacing w:before="85" w:line="283" w:lineRule="auto"/>
        <w:ind w:right="3" w:firstLine="14"/>
        <w:jc w:val="both"/>
        <w:rPr>
          <w:rFonts w:hint="eastAsia" w:ascii="微软雅黑" w:hAnsi="微软雅黑" w:eastAsia="微软雅黑" w:cs="微软雅黑"/>
          <w:sz w:val="30"/>
          <w:szCs w:val="30"/>
        </w:rPr>
      </w:pPr>
    </w:p>
    <w:p w14:paraId="610DCFA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a singular interest attaches to any one portion of the Bible more than to others, it is found in the Gospels.</w:t>
      </w:r>
    </w:p>
    <w:p w14:paraId="2F1E41D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然而，如果圣经的任何一个部分比其他部分更能引起特殊的兴趣，那就在福音书中。</w:t>
      </w:r>
    </w:p>
    <w:p w14:paraId="40AA8F7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parts breathe a peculiar spirit, and exert an uncommon influence upon the soul.</w:t>
      </w:r>
    </w:p>
    <w:p w14:paraId="5BBEA82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这些部分散发出一种独特的精神，并对灵魂产生非凡的影响。</w:t>
      </w:r>
    </w:p>
    <w:p w14:paraId="314A359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often resorts to them, for they bring him into the personal presence of his Lord, and his spirit burns within him as Christ talks with him on the way to heaven.</w:t>
      </w:r>
    </w:p>
    <w:p w14:paraId="20C1F4E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基督徒常常求助于它们，因为它们将他带到祂主的面前，当基督在通往天堂的路上与他交谈时，他的灵在他里面火热起来。</w:t>
      </w:r>
    </w:p>
    <w:p w14:paraId="1EE5BA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enters into the house with his Master, and walks with him by the sea shore, and hears words that come directly from the mouth of God incarnate.</w:t>
      </w:r>
    </w:p>
    <w:p w14:paraId="5692B4C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他与他的夫子一同进入屋子，与祂在海边行走，并听见直接从道成肉身的上帝口中说出的话。</w:t>
      </w:r>
    </w:p>
    <w:p w14:paraId="066B21D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thus brought near to the Infinite Being without trembling or terror, because the infinitude and glory are enshrouded in the garments of meekness and condescension.</w:t>
      </w:r>
    </w:p>
    <w:p w14:paraId="5FC31F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他因此被带近那无限的存在，没有战兢或恐惧，因为那无限和荣耀，被笼罩在温柔和降卑的衣袍中。</w:t>
      </w:r>
    </w:p>
    <w:p w14:paraId="658DBF9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awful fear of God as the Dread Unknown, which throws such a sombre color over the religions of the pagan world, is banished; for Christ is the only begotten of the Father, and full of grace and truth.</w:t>
      </w:r>
    </w:p>
    <w:p w14:paraId="4065F6F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那对上帝作为可怕未知者的可怕恐惧，给异教世界的宗教蒙上如此阴沉的色彩，被驱逐了；因为基督是父的独生子，充满恩典和真理。</w:t>
      </w:r>
    </w:p>
    <w:p w14:paraId="332A3EB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Gospels, the believer converses with the Eternal One, as a man converses with his friend.</w:t>
      </w:r>
    </w:p>
    <w:p w14:paraId="2F2A5CD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藉着福音书，信徒与永恒者交谈，如同人与他的朋友交谈。</w:t>
      </w:r>
    </w:p>
    <w:p w14:paraId="775B67D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Gospels, that of John is the most full of this kind of influence.</w:t>
      </w:r>
    </w:p>
    <w:p w14:paraId="1536D79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而在福音书中，约翰福音最充满了这种影响。</w:t>
      </w:r>
    </w:p>
    <w:p w14:paraId="18CA708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beloved disciple, and his is the beloved Gospel.</w:t>
      </w:r>
    </w:p>
    <w:p w14:paraId="55170DB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他是蒙爱的门徒，他的福音是蒙爱的福音。</w:t>
      </w:r>
    </w:p>
    <w:p w14:paraId="00F0AD6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had granted to him a more direct and clear vision of the heart of the Redeemer, than was allowed to the other disciples.</w:t>
      </w:r>
    </w:p>
    <w:p w14:paraId="0A9C5FF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他似乎被赐予了比其他门徒更直接和更清晰的看见救赎主之心的异象。</w:t>
      </w:r>
    </w:p>
    <w:p w14:paraId="62D1813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leaned upon his breast at supper, and appears to have attained a fuller knowledge than did the others, of the mysterious and fathomless nature of the God-man.</w:t>
      </w:r>
    </w:p>
    <w:p w14:paraId="6647C48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他在晚餐时靠在祂的胸膛上，并且似乎比其他人更全面地了解了神人那奥秘和深不可测的本性。</w:t>
      </w:r>
    </w:p>
    <w:p w14:paraId="373B4243">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this Gospel present to the contemplation of the believer themes of love and grace, but it everywhere offers to the human intellect the highest themes of truth and unsearchable wisdom.</w:t>
      </w:r>
    </w:p>
    <w:p w14:paraId="7F9BE97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这本福音书不仅向信徒的默想呈现爱和恩典的主题，而且它处处向人类的智力提供真理和不可测度智慧的最高主题。</w:t>
      </w:r>
    </w:p>
    <w:p w14:paraId="135F762F">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exordium is mysterious; revealing, in a way that no other part of Scripture does, the doctrine of the Triune God, and giving the fullest unfolding of the mystery that has yet been granted to the finite mind.</w:t>
      </w:r>
    </w:p>
    <w:p w14:paraId="1727544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它的开篇是奥秘的；以圣经其他部分所没有的方式，揭示了三一上帝的教义，并对那迄今为止赐予有限心智的奥秘，作了最充分的阐明。</w:t>
      </w:r>
    </w:p>
    <w:p w14:paraId="427FAED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running through the whole narrative, there is a series of high and deep disclosures concerning the being of God, and the problems of human destiny, that renders this Gospel the most profound of all books.</w:t>
      </w:r>
    </w:p>
    <w:p w14:paraId="1A75DEE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并且，贯穿整个叙述，有一系列关于上帝的存在和人类命运问题的崇高而深刻的揭示，使这本福音书成为所有书籍中最深奥的。</w:t>
      </w:r>
    </w:p>
    <w:p w14:paraId="43BE51C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while it is unsearchably mysterious, it is wonderfully soothing in its influence upon the soul.</w:t>
      </w:r>
    </w:p>
    <w:p w14:paraId="4160B33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同时，虽然它深不可测地奥秘，它对灵魂的影响却是奇妙地抚慰的。</w:t>
      </w:r>
    </w:p>
    <w:p w14:paraId="60A7E7F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Holy Ghost, it may well be called the "Comforter."</w:t>
      </w:r>
    </w:p>
    <w:p w14:paraId="6C5F33F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像圣灵一样，它可以被称为“保惠师”。</w:t>
      </w:r>
    </w:p>
    <w:p w14:paraId="5088B7AC">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 deep wisdom, and full of deep love; full of mystery, and full of quickening instruction; full of the awfulness and infinitude of Deity, and full of the beauty and winning grace of a perfect humanity; the Gospel of John will ever be the solace and joy of the Christian in his loftiest and lowliest moods.</w:t>
      </w:r>
    </w:p>
    <w:p w14:paraId="03809E2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充满深邃的智慧，充满深邃的爱；充满奥秘，充满使人活过来的教导；充满神性的可畏和无限，充满完美人性之美和动人的恩典；约翰福音将永远是基督徒在他最崇高和最卑微心境中的安慰和喜乐。</w:t>
      </w:r>
    </w:p>
    <w:p w14:paraId="4A0F6A5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always feel the truthfulness of the language in which the childlike Claudius describes his emotions while perusing this Gospel: "I have from my youth up delighted to read the Bible, but especially the Gospel of John.</w:t>
      </w:r>
    </w:p>
    <w:p w14:paraId="2B11B10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他将永远感受到克劳狄斯 (Claudius) 那孩子般的语言的真实性，当他描述他研读这本福音书时的情感时：“我从小就喜欢读圣经，特别是约翰福音。</w:t>
      </w:r>
    </w:p>
    <w:p w14:paraId="6E2BBA08">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 it exceedingly wonderful; twilight and night, and through them the quick flash of lightning; soft evening-clouds, and behind the clouds, the full-orbed moon.</w:t>
      </w:r>
    </w:p>
    <w:p w14:paraId="68348BE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其中有一些极其奇妙的东西；黄昏和黑夜，以及贯穿它们的闪电；柔和的晚云，云后是圆满的月亮。</w:t>
      </w:r>
    </w:p>
    <w:p w14:paraId="01396EB9">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also, so high, and mysterious, and solemn, that one cannot become weary.</w:t>
      </w:r>
    </w:p>
    <w:p w14:paraId="3A00D7B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其中也有一些东西，如此崇高、奥秘和庄严，以至于人不会感到疲倦。</w:t>
      </w:r>
    </w:p>
    <w:p w14:paraId="636AAE0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in reading the Gospel of John, as if I saw him at the last supper leaning upon the breast of his Master, and as if an angel were holding my lamp, and at certain passages wished to whisper something in my ear.</w:t>
      </w:r>
    </w:p>
    <w:p w14:paraId="64529245">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在我读约翰福音时，我觉得好像看见他在最后的晚餐上，靠在他夫子的胸膛上，又好像一个天使拿着我的灯，在某些段落想在我耳边低语什么。</w:t>
      </w:r>
    </w:p>
    <w:p w14:paraId="2F4F1B54">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far from understanding all that I read; yet it seems as if the meaning were hovering in the distance before my mind's eye.</w:t>
      </w:r>
    </w:p>
    <w:p w14:paraId="124D8272">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我远未理解我所读的一切；然而，意义似乎在我心眼前的远处徘徊。</w:t>
      </w:r>
    </w:p>
    <w:p w14:paraId="5DF4524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I look into an entirely dark passage, I have an intimation of a great and glorious meaning within it which I shall one day understand."</w:t>
      </w:r>
    </w:p>
    <w:p w14:paraId="58B06AE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甚至当我看到一段完全黑暗的经文时，我也有一种暗示，其中有一个伟大和荣耀的意义，我有一天会明白。”</w:t>
      </w:r>
    </w:p>
    <w:p w14:paraId="6D48CBCC">
      <w:pPr>
        <w:pStyle w:val="3"/>
        <w:spacing w:before="85" w:line="283" w:lineRule="auto"/>
        <w:ind w:right="3" w:firstLine="14"/>
        <w:jc w:val="both"/>
        <w:rPr>
          <w:rFonts w:hint="eastAsia" w:ascii="微软雅黑" w:hAnsi="微软雅黑" w:eastAsia="微软雅黑" w:cs="微软雅黑"/>
          <w:sz w:val="30"/>
          <w:szCs w:val="30"/>
        </w:rPr>
      </w:pPr>
    </w:p>
    <w:p w14:paraId="2CC701A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varied moods that are addressed and comforted by the teaching of the Gospel of John, is that timorous and desponding temper which is produced by the fear of an exchange of worlds.</w:t>
      </w:r>
    </w:p>
    <w:p w14:paraId="287BF0AD">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在约翰福音的教导所针对和安慰的各种心境中，有一种是由对世界交换的恐惧所产生的胆怯和沮丧的性情。</w:t>
      </w:r>
    </w:p>
    <w:p w14:paraId="0F7E314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contributes more directly to calm and assure the mind, than meditation upon those last discourses of our Lord which speak in such a majestic and sublime tone, and yet breathe a gracious, benign, and tranquillizing spirit.</w:t>
      </w:r>
    </w:p>
    <w:p w14:paraId="273DB4D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没有什么比默想我们主那些最后的讲论，更能直接地平静和安抚心智了，这些讲论以如此庄严和崇高的语调说话，却又散发出一种恩慈、仁慈和平静的精神。</w:t>
      </w:r>
    </w:p>
    <w:p w14:paraId="419725E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the Eternal and Divine is strangely blended with the Finite and Human; so that the soul which receives their warm impression is both inspired with confidence in the Almighty Teacher, and love for the human friend.</w:t>
      </w:r>
    </w:p>
    <w:p w14:paraId="3993661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在它们里面，永恒和神圣与有限和人性奇妙地融合在一起；以至于接受它们温暖印象的灵魂，既被全能教师的信心所激励，又被对那位人类朋友的爱所激励。</w:t>
      </w:r>
    </w:p>
    <w:p w14:paraId="3FD96BC7">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that a strong and mighty mind on drawing near to the confines of eternity, and feeling the need of some unearthly and celestial support when flesh and heart were failing, was reminded by a friend of the beauty of the Scriptures, and of those general characteristics of revelation which so often blind the eye to the more special and peculiar truths of Christianity.</w:t>
      </w:r>
    </w:p>
    <w:p w14:paraId="7D48525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据说，一个坚强而 mighty (强大) 的心智，在临近永恒的边缘，当肉体和心灵都衰残时，感到需要某种超凡和属天的支持，被一个朋友提醒了圣经的美丽，以及启示的那些常常使人对基督教更特殊和独特的真理视而不见的普遍特征。</w:t>
      </w:r>
    </w:p>
    <w:p w14:paraId="60D3FF8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answer—hastily interrupting his friend—"Tell me not of the beauties of the Bible.</w:t>
      </w:r>
    </w:p>
    <w:p w14:paraId="2645224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他回答——匆忙地打断他的朋友——“别告诉我圣经的美。</w:t>
      </w:r>
    </w:p>
    <w:p w14:paraId="7F0BDE6E">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give more for the seventeenth chapter of John's Gospel than for all of them."</w:t>
      </w:r>
    </w:p>
    <w:p w14:paraId="1DC7E876">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我宁愿用所有这些来换取约翰福音第十七章。”</w:t>
      </w:r>
    </w:p>
    <w:p w14:paraId="4E57161A">
      <w:pPr>
        <w:pStyle w:val="3"/>
        <w:spacing w:before="85" w:line="283" w:lineRule="auto"/>
        <w:ind w:right="3" w:firstLine="14"/>
        <w:jc w:val="both"/>
        <w:rPr>
          <w:rFonts w:hint="eastAsia" w:ascii="微软雅黑" w:hAnsi="微软雅黑" w:eastAsia="微软雅黑" w:cs="微软雅黑"/>
          <w:sz w:val="30"/>
          <w:szCs w:val="30"/>
        </w:rPr>
      </w:pPr>
    </w:p>
    <w:p w14:paraId="006CE1CB">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meditating upon the utterance of our Lord recorded by St.</w:t>
      </w:r>
    </w:p>
    <w:p w14:paraId="59383C81">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在默想圣</w:t>
      </w:r>
    </w:p>
    <w:p w14:paraId="3CDD353A">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the text, let us notice, in the first place, the familiar acquaintance with the heavenly world which is indicated by the words: "My Father's house;" secondly, the definiteness of this world denoted by the words: "Many mansions;" and, thirdly, its reality taught in the assertion: "If it were not so, I would have told you."</w:t>
      </w:r>
    </w:p>
    <w:p w14:paraId="5E0DA360">
      <w:pPr>
        <w:pStyle w:val="3"/>
        <w:spacing w:before="85" w:line="283" w:lineRule="auto"/>
        <w:ind w:right="3" w:firstLine="1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经文中所记载的主的宣告时，让我们首先注意由“我父的家”这几个字所表明的对属天世界的熟悉；其次，由“许多住处”这几个字所表示的这个世界的确定性；第三，由“若是没有，我就早已告诉你们了”这个断言所教导的它的真实性。</w:t>
      </w:r>
    </w:p>
    <w:p w14:paraId="4FF260A8">
      <w:pPr>
        <w:pStyle w:val="3"/>
        <w:spacing w:before="85" w:line="283" w:lineRule="auto"/>
        <w:ind w:right="3" w:firstLine="14"/>
        <w:jc w:val="both"/>
        <w:rPr>
          <w:rFonts w:hint="eastAsia" w:ascii="微软雅黑" w:hAnsi="微软雅黑" w:eastAsia="微软雅黑" w:cs="微软雅黑"/>
          <w:sz w:val="30"/>
          <w:szCs w:val="30"/>
        </w:rPr>
      </w:pPr>
    </w:p>
    <w:p w14:paraId="188CEFD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words, "My Father's house," betoken the most intimate familiarity with heaven.</w:t>
      </w:r>
    </w:p>
    <w:p w14:paraId="79D8CF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一、首先，“我父的家”这几个字，预示着与天堂最亲密的熟悉感。</w:t>
      </w:r>
    </w:p>
    <w:p w14:paraId="563654FF">
      <w:pPr>
        <w:spacing w:line="252" w:lineRule="auto"/>
        <w:rPr>
          <w:rFonts w:hint="eastAsia" w:ascii="微软雅黑" w:hAnsi="微软雅黑" w:eastAsia="微软雅黑" w:cs="微软雅黑"/>
          <w:sz w:val="30"/>
          <w:szCs w:val="30"/>
        </w:rPr>
      </w:pPr>
    </w:p>
    <w:p w14:paraId="54889C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home of Christ.</w:t>
      </w:r>
    </w:p>
    <w:p w14:paraId="0378D1D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那是基督的家。</w:t>
      </w:r>
    </w:p>
    <w:p w14:paraId="058584A4">
      <w:pPr>
        <w:spacing w:line="252" w:lineRule="auto"/>
        <w:rPr>
          <w:rFonts w:hint="eastAsia" w:ascii="微软雅黑" w:hAnsi="微软雅黑" w:eastAsia="微软雅黑" w:cs="微软雅黑"/>
          <w:sz w:val="30"/>
          <w:szCs w:val="30"/>
        </w:rPr>
      </w:pPr>
    </w:p>
    <w:p w14:paraId="5295F71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conclusively evinces the difference between Jesus Christ and other men who have lived and died upon the earth, than the confidence and certainty with which he spoke of the invisible world.</w:t>
      </w:r>
    </w:p>
    <w:p w14:paraId="54C8E7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没有什么比耶稣基督谈论不可见世界时的那种确信和肯定，更能确凿地证明祂与曾活在世上并死去的其他人之间的区别了。</w:t>
      </w:r>
    </w:p>
    <w:p w14:paraId="005B7497">
      <w:pPr>
        <w:spacing w:line="252" w:lineRule="auto"/>
        <w:rPr>
          <w:rFonts w:hint="eastAsia" w:ascii="微软雅黑" w:hAnsi="微软雅黑" w:eastAsia="微软雅黑" w:cs="微软雅黑"/>
          <w:sz w:val="30"/>
          <w:szCs w:val="30"/>
        </w:rPr>
      </w:pPr>
    </w:p>
    <w:p w14:paraId="5A3D0A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no doubt or hesitation in his views as expressed in his language, but there is no ignorance.</w:t>
      </w:r>
    </w:p>
    <w:p w14:paraId="56ADC99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祂在语言中所表达的观点不仅没有怀疑或犹豫，而且没有无知。</w:t>
      </w:r>
    </w:p>
    <w:p w14:paraId="33931F37">
      <w:pPr>
        <w:spacing w:line="252" w:lineRule="auto"/>
        <w:rPr>
          <w:rFonts w:hint="eastAsia" w:ascii="微软雅黑" w:hAnsi="微软雅黑" w:eastAsia="微软雅黑" w:cs="微软雅黑"/>
          <w:sz w:val="30"/>
          <w:szCs w:val="30"/>
        </w:rPr>
      </w:pPr>
    </w:p>
    <w:p w14:paraId="1EDCB4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says: "Now I know in part."</w:t>
      </w:r>
    </w:p>
    <w:p w14:paraId="12791E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祂从未说过：“我现在所知道的只是局部。”</w:t>
      </w:r>
    </w:p>
    <w:p w14:paraId="1BC969D1">
      <w:pPr>
        <w:spacing w:line="252" w:lineRule="auto"/>
        <w:rPr>
          <w:rFonts w:hint="eastAsia" w:ascii="微软雅黑" w:hAnsi="微软雅黑" w:eastAsia="微软雅黑" w:cs="微软雅黑"/>
          <w:sz w:val="30"/>
          <w:szCs w:val="30"/>
        </w:rPr>
      </w:pPr>
    </w:p>
    <w:p w14:paraId="38E8CA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feel that he knew much more than he has disclosed; and that if he had chosen to do so, he could have made yet more specific revelations concerning the solemn world beyond the tomb.</w:t>
      </w:r>
    </w:p>
    <w:p w14:paraId="43449E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相反，我们觉得祂所知道的远比祂所披露的多；而且如果祂选择这样做，祂本可以关于坟墓之外那个庄严的世界做出更具体的启示。</w:t>
      </w:r>
    </w:p>
    <w:p w14:paraId="267E4275">
      <w:pPr>
        <w:spacing w:line="252" w:lineRule="auto"/>
        <w:rPr>
          <w:rFonts w:hint="eastAsia" w:ascii="微软雅黑" w:hAnsi="微软雅黑" w:eastAsia="微软雅黑" w:cs="微软雅黑"/>
          <w:sz w:val="30"/>
          <w:szCs w:val="30"/>
        </w:rPr>
      </w:pPr>
    </w:p>
    <w:p w14:paraId="59BA04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other men, there are two worlds—the one here and the other beyond.</w:t>
      </w:r>
    </w:p>
    <w:p w14:paraId="46B7EE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对于所有其他人来说，有两个世界——一个在这里，另一个在彼岸。</w:t>
      </w:r>
    </w:p>
    <w:p w14:paraId="3D72469F">
      <w:pPr>
        <w:spacing w:line="252" w:lineRule="auto"/>
        <w:rPr>
          <w:rFonts w:hint="eastAsia" w:ascii="微软雅黑" w:hAnsi="微软雅黑" w:eastAsia="微软雅黑" w:cs="微软雅黑"/>
          <w:sz w:val="30"/>
          <w:szCs w:val="30"/>
        </w:rPr>
      </w:pPr>
    </w:p>
    <w:p w14:paraId="5D979E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utterances respecting this visible and tangible sphere are positive and certain; but respecting the invisible realm they guess, and they hope, or they doubt altogether.</w:t>
      </w:r>
    </w:p>
    <w:p w14:paraId="16A690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他们关于这个可见可触领域的言论是积极确定的；但关于不可见的领域，他们猜测，他们希望，或者他们完全怀疑。</w:t>
      </w:r>
    </w:p>
    <w:p w14:paraId="6A30DF14">
      <w:pPr>
        <w:spacing w:line="252" w:lineRule="auto"/>
        <w:rPr>
          <w:rFonts w:hint="eastAsia" w:ascii="微软雅黑" w:hAnsi="微软雅黑" w:eastAsia="微软雅黑" w:cs="微软雅黑"/>
          <w:sz w:val="30"/>
          <w:szCs w:val="30"/>
        </w:rPr>
      </w:pPr>
    </w:p>
    <w:p w14:paraId="2B3A6E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our Lord, there was, practically, only one world.</w:t>
      </w:r>
    </w:p>
    <w:p w14:paraId="6BA293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但对于我们的主来说，实际上只有一个世界。</w:t>
      </w:r>
    </w:p>
    <w:p w14:paraId="5F50683F">
      <w:pPr>
        <w:spacing w:line="252" w:lineRule="auto"/>
        <w:rPr>
          <w:rFonts w:hint="eastAsia" w:ascii="微软雅黑" w:hAnsi="微软雅黑" w:eastAsia="微软雅黑" w:cs="微软雅黑"/>
          <w:sz w:val="30"/>
          <w:szCs w:val="30"/>
        </w:rPr>
      </w:pPr>
    </w:p>
    <w:p w14:paraId="4359B2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certain in respect to the invisible as to the visible; and knows as fully concerning the one as the other.</w:t>
      </w:r>
    </w:p>
    <w:p w14:paraId="6CE503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祂对不可见事物的确定性正如对可见事物一样；关于前者，祂知道得和后者一样充分。</w:t>
      </w:r>
    </w:p>
    <w:p w14:paraId="255D68AA">
      <w:pPr>
        <w:spacing w:line="252" w:lineRule="auto"/>
        <w:rPr>
          <w:rFonts w:hint="eastAsia" w:ascii="微软雅黑" w:hAnsi="微软雅黑" w:eastAsia="微软雅黑" w:cs="微软雅黑"/>
          <w:sz w:val="30"/>
          <w:szCs w:val="30"/>
        </w:rPr>
      </w:pPr>
    </w:p>
    <w:p w14:paraId="1C911C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mind unassisted by revelation ever reached the pitch of faith in the unseen and eternal that was attained by Socrates.</w:t>
      </w:r>
    </w:p>
    <w:p w14:paraId="193B96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没有任何未经启示辅助的心灵，能达到苏格拉底那种对不可见和永恒之事的信心高度。</w:t>
      </w:r>
    </w:p>
    <w:p w14:paraId="08F46F60">
      <w:pPr>
        <w:spacing w:line="252" w:lineRule="auto"/>
        <w:rPr>
          <w:rFonts w:hint="eastAsia" w:ascii="微软雅黑" w:hAnsi="微软雅黑" w:eastAsia="微软雅黑" w:cs="微软雅黑"/>
          <w:sz w:val="30"/>
          <w:szCs w:val="30"/>
        </w:rPr>
      </w:pPr>
    </w:p>
    <w:p w14:paraId="0D26E12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assailed by doubts; and he confesses his ignorance of the region beyond the tomb.</w:t>
      </w:r>
    </w:p>
    <w:p w14:paraId="609F89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但他受到怀疑的侵袭；并且他承认他对坟墓之外那个领域的无知。</w:t>
      </w:r>
    </w:p>
    <w:p w14:paraId="75F8626E">
      <w:pPr>
        <w:spacing w:line="252" w:lineRule="auto"/>
        <w:rPr>
          <w:rFonts w:hint="eastAsia" w:ascii="微软雅黑" w:hAnsi="微软雅黑" w:eastAsia="微软雅黑" w:cs="微软雅黑"/>
          <w:sz w:val="30"/>
          <w:szCs w:val="30"/>
        </w:rPr>
      </w:pPr>
    </w:p>
    <w:p w14:paraId="08D2DF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lofty and solemn description in the Phædo (113, 114) of the different places assigned after death, to the good, the incorrigibly bad, and those who have led a middle life between the two, he adds: "To affirm positively, indeed, that these things are exactly as I have described them, does not become a man of discernment. But that either this or something of the kind takes place in regard to our souls and their habitation—seeing that the soul is evidently immortal—appears to me most fitting to be believed, and worthy of hazard for one who trusts in the reality. For the hazard is noble, and it is right to charm ourselves with such views as with enchantments."</w:t>
      </w:r>
    </w:p>
    <w:p w14:paraId="219507F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在《斐多篇》（113, 114）中对死后分配给善人、不可救药的恶人以及过着介于两者之间生活的人的不同地方进行了崇高而庄严的描述之后，他补充道：“确实，积极地断言这些事情完全如我所描述的那样，这不符合一个有洞察力的人。但既然灵魂显然是不朽的，那么关于我们的灵魂及其居所，发生这样的事或类似的事——这在我看来是最值得相信的，也是值得信赖现实之人去冒险的。因为这种冒险是高尚的，用这样的观点来迷住我们自己是正确的，就像用魔法一样。”</w:t>
      </w:r>
    </w:p>
    <w:p w14:paraId="471157C1">
      <w:pPr>
        <w:spacing w:line="252" w:lineRule="auto"/>
        <w:rPr>
          <w:rFonts w:hint="eastAsia" w:ascii="微软雅黑" w:hAnsi="微软雅黑" w:eastAsia="微软雅黑" w:cs="微软雅黑"/>
          <w:sz w:val="30"/>
          <w:szCs w:val="30"/>
        </w:rPr>
      </w:pPr>
    </w:p>
    <w:p w14:paraId="1A3B91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the impression made upon us by these noble but hesitating words, from that which was made upon John the Baptist by our Lord's manner and teaching upon such points, as indicated in his testimony: "He that cometh from above, is above all: he that is of the earth is earthly, and speaketh of the earth: he that cometh from heaven is above all: and what he hath seen and heard, that he testifieth."</w:t>
      </w:r>
    </w:p>
    <w:p w14:paraId="72714D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高尚但犹豫的话语给我们留下的印象，与施洗约翰因我们主关于此类观点的态度和教导所受的印象是多么不同，正如他在见证中所指出的：“从上头来的，是在万有之上；从地上来的，是属乎地，他所说的也是属乎地；从天上来的是在万有之上。祂将所见所闻的见证出来。”</w:t>
      </w:r>
    </w:p>
    <w:p w14:paraId="72FEE449">
      <w:pPr>
        <w:spacing w:line="252" w:lineRule="auto"/>
        <w:rPr>
          <w:rFonts w:hint="eastAsia" w:ascii="微软雅黑" w:hAnsi="微软雅黑" w:eastAsia="微软雅黑" w:cs="微软雅黑"/>
          <w:sz w:val="30"/>
          <w:szCs w:val="30"/>
        </w:rPr>
      </w:pPr>
    </w:p>
    <w:p w14:paraId="0080167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Plato's dimness of perception, and only hopeful conjecture respecting another life, from the calm and authoritative utterance of Him who said to Nicodemus: "We speak that we do know, and testify that we have seen. And no man hath ascended up to heaven but he that came down from heaven, even the Son of man who is in heaven."</w:t>
      </w:r>
    </w:p>
    <w:p w14:paraId="7CB4D1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感知的模糊，以及对来生仅有的充满希望的猜测，与那位对尼哥底母说话之人的平静且权威的话语是多么不同：“我们所说的，是我们知道的；我们所见证的，是我们见过的。除了从天降下仍旧在天的人子，没有人升过天。”</w:t>
      </w:r>
    </w:p>
    <w:p w14:paraId="4CFB8934">
      <w:pPr>
        <w:spacing w:line="252" w:lineRule="auto"/>
        <w:rPr>
          <w:rFonts w:hint="eastAsia" w:ascii="微软雅黑" w:hAnsi="微软雅黑" w:eastAsia="微软雅黑" w:cs="微软雅黑"/>
          <w:sz w:val="30"/>
          <w:szCs w:val="30"/>
        </w:rPr>
      </w:pPr>
    </w:p>
    <w:p w14:paraId="69CB93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the utterance of the human philosopher from that of Him who said to the cavilling Jews: "I am from above, ye are from beneath; I go my way, and whither I go ye cannot come; I proceeded forth, and came from God; Doth this offend you? What and if ye shall see the Son of man ascend up where he was before?"</w:t>
      </w:r>
    </w:p>
    <w:p w14:paraId="2B323E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人类哲学家的言论，与那位对强词夺理的犹太人说话之人的言论是多么不同：“我是从上头来的，你们是属这世界的；我所去的地方，你们不能到；我出自神，也是从神而来；这话叫你们厌弃吗？倘或你们看见人子升到祂原来所在之处，怎么样呢？”</w:t>
      </w:r>
    </w:p>
    <w:p w14:paraId="290D985A">
      <w:pPr>
        <w:spacing w:line="252" w:lineRule="auto"/>
        <w:rPr>
          <w:rFonts w:hint="eastAsia" w:ascii="微软雅黑" w:hAnsi="微软雅黑" w:eastAsia="微软雅黑" w:cs="微软雅黑"/>
          <w:sz w:val="30"/>
          <w:szCs w:val="30"/>
        </w:rPr>
      </w:pPr>
    </w:p>
    <w:p w14:paraId="15773E5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are the words of Socrates from the language of Him who in a solemn prayer to the Eternal God spake the words, blasphemous if falling from the lips of any merely finite being: "O Father, glorify thou me with thine own self, with the glory which I had with thee before the world was."</w:t>
      </w:r>
    </w:p>
    <w:p w14:paraId="559F3F7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的话语，与那位在向永恒之神的庄严祷告中说出如下话语之人的语言是多么不同，这些话若是出自任何仅为有限之人的口中便是亵渎：“父啊，现在求你使我同你享荣耀，就是未有世界以先，我同你所有的荣耀。”</w:t>
      </w:r>
    </w:p>
    <w:p w14:paraId="5A77DC72">
      <w:pPr>
        <w:spacing w:line="252" w:lineRule="auto"/>
        <w:rPr>
          <w:rFonts w:hint="eastAsia" w:ascii="微软雅黑" w:hAnsi="微软雅黑" w:eastAsia="微软雅黑" w:cs="微软雅黑"/>
          <w:sz w:val="30"/>
          <w:szCs w:val="30"/>
        </w:rPr>
      </w:pPr>
    </w:p>
    <w:p w14:paraId="5344C3B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then, speaks of heaven and immortal life as an eye-witness.</w:t>
      </w:r>
    </w:p>
    <w:p w14:paraId="6B91807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那么，基督是作为目击者谈论天堂和不朽生命的。</w:t>
      </w:r>
    </w:p>
    <w:p w14:paraId="435E5BAE">
      <w:pPr>
        <w:spacing w:line="252" w:lineRule="auto"/>
        <w:rPr>
          <w:rFonts w:hint="eastAsia" w:ascii="微软雅黑" w:hAnsi="微软雅黑" w:eastAsia="微软雅黑" w:cs="微软雅黑"/>
          <w:sz w:val="30"/>
          <w:szCs w:val="30"/>
        </w:rPr>
      </w:pPr>
    </w:p>
    <w:p w14:paraId="6F2BB8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world was no "dim, undiscovered country" for him; and therefore his words and tones are those of one who was "native, and to the manner born."</w:t>
      </w:r>
    </w:p>
    <w:p w14:paraId="5C3F86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永恒的世界对祂来说不是“朦胧、未被发现的国度”；因此祂的言辞和语调属于一个“土生土长，生来如此”的人。</w:t>
      </w:r>
    </w:p>
    <w:p w14:paraId="13FB17AF">
      <w:pPr>
        <w:spacing w:line="252" w:lineRule="auto"/>
        <w:rPr>
          <w:rFonts w:hint="eastAsia" w:ascii="微软雅黑" w:hAnsi="微软雅黑" w:eastAsia="微软雅黑" w:cs="微软雅黑"/>
          <w:sz w:val="30"/>
          <w:szCs w:val="30"/>
        </w:rPr>
      </w:pPr>
    </w:p>
    <w:p w14:paraId="78E854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periods in the believer's life when he needs to cling hold of this fact, that his perturbation may be calmed.</w:t>
      </w:r>
    </w:p>
    <w:p w14:paraId="058273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在信徒的生命中，有些时期他需要紧紧抓住这一事实，以便平息他的不安。</w:t>
      </w:r>
    </w:p>
    <w:p w14:paraId="72E7EB7B">
      <w:pPr>
        <w:spacing w:line="252" w:lineRule="auto"/>
        <w:rPr>
          <w:rFonts w:hint="eastAsia" w:ascii="微软雅黑" w:hAnsi="微软雅黑" w:eastAsia="微软雅黑" w:cs="微软雅黑"/>
          <w:sz w:val="30"/>
          <w:szCs w:val="30"/>
        </w:rPr>
      </w:pPr>
    </w:p>
    <w:p w14:paraId="4BDB300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viewless world of spirit has never been entered by any mortal who has been permitted to return and divulge its secrets.</w:t>
      </w:r>
    </w:p>
    <w:p w14:paraId="35800D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那个看不见的灵界，从未有任何凡人进入后被允许返回并泄露其秘密。</w:t>
      </w:r>
    </w:p>
    <w:p w14:paraId="022B6CCB">
      <w:pPr>
        <w:spacing w:line="252" w:lineRule="auto"/>
        <w:rPr>
          <w:rFonts w:hint="eastAsia" w:ascii="微软雅黑" w:hAnsi="微软雅黑" w:eastAsia="微软雅黑" w:cs="微软雅黑"/>
          <w:sz w:val="30"/>
          <w:szCs w:val="30"/>
        </w:rPr>
      </w:pPr>
    </w:p>
    <w:p w14:paraId="25B442E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man is in the flesh, and accustomed only to objects of sense, it is a most baffling and mysterious world for him, and a shadowy solemnity invests it.</w:t>
      </w:r>
    </w:p>
    <w:p w14:paraId="3A74F2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只要人还在肉身之中，并且只习惯于感官对象，那个世界对他来说就是一个最令人困惑和神秘的世界，一种阴影般的庄严感笼罩着它。</w:t>
      </w:r>
    </w:p>
    <w:p w14:paraId="78DFDCF1">
      <w:pPr>
        <w:spacing w:line="252" w:lineRule="auto"/>
        <w:rPr>
          <w:rFonts w:hint="eastAsia" w:ascii="微软雅黑" w:hAnsi="微软雅黑" w:eastAsia="微软雅黑" w:cs="微软雅黑"/>
          <w:sz w:val="30"/>
          <w:szCs w:val="30"/>
        </w:rPr>
      </w:pPr>
    </w:p>
    <w:p w14:paraId="7A6CAB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familiar with its scenes and objects.</w:t>
      </w:r>
    </w:p>
    <w:p w14:paraId="2605422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他不熟悉那里的景象和事物。</w:t>
      </w:r>
    </w:p>
    <w:p w14:paraId="3F236B91">
      <w:pPr>
        <w:spacing w:line="252" w:lineRule="auto"/>
        <w:rPr>
          <w:rFonts w:hint="eastAsia" w:ascii="微软雅黑" w:hAnsi="微软雅黑" w:eastAsia="微软雅黑" w:cs="微软雅黑"/>
          <w:sz w:val="30"/>
          <w:szCs w:val="30"/>
        </w:rPr>
      </w:pPr>
    </w:p>
    <w:p w14:paraId="76D94D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is so habituated to that which can be seen and handled, that the very terms "spirit" and "spiritual" have come to denote the vague, the unknown, the unfamiliar, and the fearful.</w:t>
      </w:r>
    </w:p>
    <w:p w14:paraId="23D892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不仅如此，他如此习惯于可见可摸的事物，以至于“灵”和“属灵”这些词已经变成了模糊、未知、陌生和可怕的代名词。</w:t>
      </w:r>
    </w:p>
    <w:p w14:paraId="2D3DB0B4">
      <w:pPr>
        <w:spacing w:line="252" w:lineRule="auto"/>
        <w:rPr>
          <w:rFonts w:hint="eastAsia" w:ascii="微软雅黑" w:hAnsi="微软雅黑" w:eastAsia="微软雅黑" w:cs="微软雅黑"/>
          <w:sz w:val="30"/>
          <w:szCs w:val="30"/>
        </w:rPr>
      </w:pPr>
    </w:p>
    <w:p w14:paraId="50BE480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Revelation, the world beyond is eminently a "dim, undiscovered country."</w:t>
      </w:r>
    </w:p>
    <w:p w14:paraId="43E009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如果没有启示，彼岸的世界显然是一个“朦胧、未被发现的国度”。</w:t>
      </w:r>
    </w:p>
    <w:p w14:paraId="1116B62E">
      <w:pPr>
        <w:spacing w:line="252" w:lineRule="auto"/>
        <w:rPr>
          <w:rFonts w:hint="eastAsia" w:ascii="微软雅黑" w:hAnsi="微软雅黑" w:eastAsia="微软雅黑" w:cs="微软雅黑"/>
          <w:sz w:val="30"/>
          <w:szCs w:val="30"/>
        </w:rPr>
      </w:pPr>
    </w:p>
    <w:p w14:paraId="045101D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it is true, peopled it with the shades of the departed, and divided it into the regions of the blest and the regions of the unblest; but they still felt it to be an unknown land, and a dark, mysterious air veiled it from their vision.</w:t>
      </w:r>
    </w:p>
    <w:p w14:paraId="772BAB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诚然，古人认为那里居住着逝者的阴魂，并将其分为福地和不幸之地；但他们仍然觉得那是一片未知的土地，一种黑暗、神秘的气氛将其遮蔽，使他们的视线无法触及。</w:t>
      </w:r>
    </w:p>
    <w:p w14:paraId="4C11AFC7">
      <w:pPr>
        <w:spacing w:line="252" w:lineRule="auto"/>
        <w:rPr>
          <w:rFonts w:hint="eastAsia" w:ascii="微软雅黑" w:hAnsi="微软雅黑" w:eastAsia="微软雅黑" w:cs="微软雅黑"/>
          <w:sz w:val="30"/>
          <w:szCs w:val="30"/>
        </w:rPr>
      </w:pPr>
    </w:p>
    <w:p w14:paraId="142C30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dying heathen, notwithstanding the popular faith and the popular teachings respecting the future life, dreaded to go over into it, not merely because of the guilt in his conscience which caused him to fear a righteous retribution, but also because of his uncertainty and ignorance.</w:t>
      </w:r>
    </w:p>
    <w:p w14:paraId="6CC346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尽管有关于未来生命的普遍信仰和普遍教导，临终的异教徒仍害怕进入其中，不仅是因为良心里的罪咎使他害怕公义的报应，还因为他的不确定和无知。</w:t>
      </w:r>
    </w:p>
    <w:p w14:paraId="3C54A006">
      <w:pPr>
        <w:spacing w:line="252" w:lineRule="auto"/>
        <w:rPr>
          <w:rFonts w:hint="eastAsia" w:ascii="微软雅黑" w:hAnsi="微软雅黑" w:eastAsia="微软雅黑" w:cs="微软雅黑"/>
          <w:sz w:val="30"/>
          <w:szCs w:val="30"/>
        </w:rPr>
      </w:pPr>
    </w:p>
    <w:p w14:paraId="03A906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his glazing, dying eye back to the visible world, and longed for the continuance of a life which, though it was full of unsatisfaction and wretchedness, was yet invested with clearness and familiarity.</w:t>
      </w:r>
    </w:p>
    <w:p w14:paraId="4C8E33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他将呆滞、垂死的眼睛转回可见的世界，渴望继续一种虽然充满不满和悲惨，但却具有清晰感和熟悉感的生命。</w:t>
      </w:r>
    </w:p>
    <w:p w14:paraId="062868DD">
      <w:pPr>
        <w:spacing w:line="252" w:lineRule="auto"/>
        <w:rPr>
          <w:rFonts w:hint="eastAsia" w:ascii="微软雅黑" w:hAnsi="微软雅黑" w:eastAsia="微软雅黑" w:cs="微软雅黑"/>
          <w:sz w:val="30"/>
          <w:szCs w:val="30"/>
        </w:rPr>
      </w:pPr>
    </w:p>
    <w:p w14:paraId="326869C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recoiled at the prospect of being hurried away from the bright sunlight, and the green earth, into the obscurity and darkness of the world of shades.</w:t>
      </w:r>
    </w:p>
    <w:p w14:paraId="3C3FEE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一想到要被匆匆带离明媚的阳光和绿色的地球，进入阴魂世界的晦涩和黑暗中，他就畏缩了。</w:t>
      </w:r>
    </w:p>
    <w:p w14:paraId="3026DC87">
      <w:pPr>
        <w:spacing w:line="252" w:lineRule="auto"/>
        <w:rPr>
          <w:rFonts w:hint="eastAsia" w:ascii="微软雅黑" w:hAnsi="微软雅黑" w:eastAsia="微软雅黑" w:cs="微软雅黑"/>
          <w:sz w:val="30"/>
          <w:szCs w:val="30"/>
        </w:rPr>
      </w:pPr>
    </w:p>
    <w:p w14:paraId="0F9870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pagan or instinctive view of death, and the future world, is vividly delineated by the great dramatic poet in the feeling utterance of Claudio:</w:t>
      </w:r>
    </w:p>
    <w:p w14:paraId="7C2535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伟大的戏剧诗人在克劳迪奥充满感情的话语中，生动地描绘了异教徒或本能的死亡观和未来世界观：</w:t>
      </w:r>
    </w:p>
    <w:p w14:paraId="3D2E9940">
      <w:pPr>
        <w:spacing w:line="252" w:lineRule="auto"/>
        <w:rPr>
          <w:rFonts w:hint="eastAsia" w:ascii="微软雅黑" w:hAnsi="微软雅黑" w:eastAsia="微软雅黑" w:cs="微软雅黑"/>
          <w:sz w:val="30"/>
          <w:szCs w:val="30"/>
        </w:rPr>
      </w:pPr>
    </w:p>
    <w:p w14:paraId="135766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to die, and go we know not where; To-lie in cold obstruction, and to rot; This sensible warm motion to become A kneaded clod; and the delighted spirit To bathe in fiery floods, or to reside In thrilling regions of thick-ribbed ice; To be imprisoned in the viewless winds, And blown with restless violence round about The pendent world; or to be worse than worst Of those, that lawless and uncertain thoughts Imagine howling! 'tis too horrible! The weariest and most loathed worldly life That age, ache, penury, and imprisonment Can lay on nature is a paradise To what we fear of death."</w:t>
      </w:r>
    </w:p>
    <w:p w14:paraId="6B18D9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但是死，去到我们不知道的地方；躺在冰冷的阻隔中腐烂；这原本有知觉温暖的身体变成一团揉捏的土块；原本快乐的灵魂沐浴在火焰的洪流中，或居住在厚冰层层令人战栗的区域；被囚禁在看不见的风中，被不安的暴力吹得绕着悬浮的世界乱转；或者比那些无法无天和不确定的思想所想象的嚎叫者中最坏的还要坏！这太可怕了！年老、疼痛、贫困和监禁所能加在自然生命上最疲惫、最可憎的世俗生活，与我们对死亡的恐惧相比，也是天堂。”</w:t>
      </w:r>
    </w:p>
    <w:p w14:paraId="1F175C5C">
      <w:pPr>
        <w:spacing w:line="252" w:lineRule="auto"/>
        <w:rPr>
          <w:rFonts w:hint="eastAsia" w:ascii="微软雅黑" w:hAnsi="微软雅黑" w:eastAsia="微软雅黑" w:cs="微软雅黑"/>
          <w:sz w:val="30"/>
          <w:szCs w:val="30"/>
        </w:rPr>
      </w:pPr>
    </w:p>
    <w:p w14:paraId="7FC7A7C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 enlightened by Revelation has a much more definite knowledge respecting the future life, he is not entirely divested of this sense of uncertainty about his future existence.</w:t>
      </w:r>
    </w:p>
    <w:p w14:paraId="47F50A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虽然受启示光照的人对未来生命有更明确的知识，但他并没有完全摆脱对未来存在的这种不确定感。</w:t>
      </w:r>
    </w:p>
    <w:p w14:paraId="6A845DE3">
      <w:pPr>
        <w:spacing w:line="252" w:lineRule="auto"/>
        <w:rPr>
          <w:rFonts w:hint="eastAsia" w:ascii="微软雅黑" w:hAnsi="微软雅黑" w:eastAsia="微软雅黑" w:cs="微软雅黑"/>
          <w:sz w:val="30"/>
          <w:szCs w:val="30"/>
        </w:rPr>
      </w:pPr>
    </w:p>
    <w:p w14:paraId="6A7BD25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gospel has brought life and immortality to light; has shot some rays into the gloom of eternity; man still feels that it is an unfamiliar world.</w:t>
      </w:r>
    </w:p>
    <w:p w14:paraId="4748CD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尽管福音已经把生命和不朽显明出来；已经将一些光线射入永恒的幽暗中；人仍然觉得那是一个陌生的世界。</w:t>
      </w:r>
    </w:p>
    <w:p w14:paraId="2BC6C8C1">
      <w:pPr>
        <w:spacing w:line="252" w:lineRule="auto"/>
        <w:rPr>
          <w:rFonts w:hint="eastAsia" w:ascii="微软雅黑" w:hAnsi="微软雅黑" w:eastAsia="微软雅黑" w:cs="微软雅黑"/>
          <w:sz w:val="30"/>
          <w:szCs w:val="30"/>
        </w:rPr>
      </w:pPr>
    </w:p>
    <w:p w14:paraId="4F1402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and what he shall be when his spirit is disembodied, he knows not.</w:t>
      </w:r>
    </w:p>
    <w:p w14:paraId="227C2FA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当他的灵魂脱离肉体时，他将如何存在以及成为什么，他不知道。</w:t>
      </w:r>
    </w:p>
    <w:p w14:paraId="52FABD23">
      <w:pPr>
        <w:spacing w:line="252" w:lineRule="auto"/>
        <w:rPr>
          <w:rFonts w:hint="eastAsia" w:ascii="微软雅黑" w:hAnsi="微软雅黑" w:eastAsia="微软雅黑" w:cs="微软雅黑"/>
          <w:sz w:val="30"/>
          <w:szCs w:val="30"/>
        </w:rPr>
      </w:pPr>
    </w:p>
    <w:p w14:paraId="55FD62C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ignorant of the mode of existence upon the other side of the tomb.</w:t>
      </w:r>
    </w:p>
    <w:p w14:paraId="340079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他对坟墓另一边的存在模式一无所知。</w:t>
      </w:r>
    </w:p>
    <w:p w14:paraId="32C11F99">
      <w:pPr>
        <w:spacing w:line="252" w:lineRule="auto"/>
        <w:rPr>
          <w:rFonts w:hint="eastAsia" w:ascii="微软雅黑" w:hAnsi="微软雅黑" w:eastAsia="微软雅黑" w:cs="微软雅黑"/>
          <w:sz w:val="30"/>
          <w:szCs w:val="30"/>
        </w:rPr>
      </w:pPr>
    </w:p>
    <w:p w14:paraId="7CFF7E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in the light of Christianity, knowing certainly that there is another world than this, and that Christ came out from it and dwelt for a time in this world, and then "ascended up where he was before," man is still filled with some of the dread that overshadows the heathen, and like him clings with earnestness and nervousness to this visible and diurnal sphere.</w:t>
      </w:r>
    </w:p>
    <w:p w14:paraId="160193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在基督教的光中，确切地知道除了这世界还有另一个世界，并且知道基督从那里出来，在这个世界居住了一段时间，然后“升到祂原来所在之处”，人仍然充满了笼罩着异教徒的某种恐惧，并像他一样急切而紧张地紧紧抓住这个可见的、昼夜交替的领域。</w:t>
      </w:r>
    </w:p>
    <w:p w14:paraId="412828F6">
      <w:pPr>
        <w:spacing w:line="252" w:lineRule="auto"/>
        <w:rPr>
          <w:rFonts w:hint="eastAsia" w:ascii="微软雅黑" w:hAnsi="微软雅黑" w:eastAsia="微软雅黑" w:cs="微软雅黑"/>
          <w:sz w:val="30"/>
          <w:szCs w:val="30"/>
        </w:rPr>
      </w:pPr>
    </w:p>
    <w:p w14:paraId="4DE915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many men dwelling in Christendom, the other reason for dread that exists in the case of the pagan is also existing.</w:t>
      </w:r>
    </w:p>
    <w:p w14:paraId="0C88002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对于许多居住在基督教世界的人来说，异教徒那种恐惧的另一个原因也同样存在。</w:t>
      </w:r>
    </w:p>
    <w:p w14:paraId="10CE4AE1">
      <w:pPr>
        <w:spacing w:line="252" w:lineRule="auto"/>
        <w:rPr>
          <w:rFonts w:hint="eastAsia" w:ascii="微软雅黑" w:hAnsi="微软雅黑" w:eastAsia="微软雅黑" w:cs="微软雅黑"/>
          <w:sz w:val="30"/>
          <w:szCs w:val="30"/>
        </w:rPr>
      </w:pPr>
    </w:p>
    <w:p w14:paraId="19F7367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merely nominal Christian, like the pagan, knows that there is unpardoned sin upon the soul, and the pale realms of eternity are therefore, as were the gates of paradise for the departing Adam and Eve, "With dreadful faces thronged, and fiery arms."</w:t>
      </w:r>
    </w:p>
    <w:p w14:paraId="017A61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仅仅名义上的基督徒，像异教徒一样，知道灵魂上有未赦免的罪，因此苍白的永恒国度，就像亚当和夏娃离去时的天堂之门一样，“挤满了可怕的面孔和火红的手臂。”</w:t>
      </w:r>
    </w:p>
    <w:p w14:paraId="4176B3FB">
      <w:pPr>
        <w:spacing w:line="252" w:lineRule="auto"/>
        <w:rPr>
          <w:rFonts w:hint="eastAsia" w:ascii="微软雅黑" w:hAnsi="微软雅黑" w:eastAsia="微软雅黑" w:cs="微软雅黑"/>
          <w:sz w:val="30"/>
          <w:szCs w:val="30"/>
        </w:rPr>
      </w:pPr>
    </w:p>
    <w:p w14:paraId="63CEEA1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believer ought to be raised by his faith above all these fears, and the future life should be familiar as his own home to him, yet he is often conscious of uncertainty and misgiving when he thinks of an exchange of worlds.</w:t>
      </w:r>
    </w:p>
    <w:p w14:paraId="509FBD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虽然信徒应当因着他的信心而超越这一切恐惧，未来的生命对他来说应当像他自己的家一样熟悉，但当他想到世界的更替时，他常常意识到不确定和疑虑。</w:t>
      </w:r>
    </w:p>
    <w:p w14:paraId="0BF8165B">
      <w:pPr>
        <w:spacing w:line="252" w:lineRule="auto"/>
        <w:rPr>
          <w:rFonts w:hint="eastAsia" w:ascii="微软雅黑" w:hAnsi="微软雅黑" w:eastAsia="微软雅黑" w:cs="微软雅黑"/>
          <w:sz w:val="30"/>
          <w:szCs w:val="30"/>
        </w:rPr>
      </w:pPr>
    </w:p>
    <w:p w14:paraId="4DBC27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at all times confidently say: "It is my Father's house."</w:t>
      </w:r>
    </w:p>
    <w:p w14:paraId="31E82D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他不能在任何时候都自信地说：“这是我父的家。”</w:t>
      </w:r>
    </w:p>
    <w:p w14:paraId="63CFECEF">
      <w:pPr>
        <w:spacing w:line="252" w:lineRule="auto"/>
        <w:rPr>
          <w:rFonts w:hint="eastAsia" w:ascii="微软雅黑" w:hAnsi="微软雅黑" w:eastAsia="微软雅黑" w:cs="微软雅黑"/>
          <w:sz w:val="30"/>
          <w:szCs w:val="30"/>
        </w:rPr>
      </w:pPr>
    </w:p>
    <w:p w14:paraId="4DBABA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little positive hope and desire to enter it.</w:t>
      </w:r>
    </w:p>
    <w:p w14:paraId="6AA9585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他没有什么积极的希望和渴望进入它。</w:t>
      </w:r>
    </w:p>
    <w:p w14:paraId="124E9A4B">
      <w:pPr>
        <w:spacing w:line="252" w:lineRule="auto"/>
        <w:rPr>
          <w:rFonts w:hint="eastAsia" w:ascii="微软雅黑" w:hAnsi="微软雅黑" w:eastAsia="微软雅黑" w:cs="微软雅黑"/>
          <w:sz w:val="30"/>
          <w:szCs w:val="30"/>
        </w:rPr>
      </w:pPr>
    </w:p>
    <w:p w14:paraId="4EE5B2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steadily and habitually seek a better country, even a heavenly.</w:t>
      </w:r>
    </w:p>
    <w:p w14:paraId="5957A3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他不坚定也不习惯性地寻求一个更美的家乡，就是天上的家乡。</w:t>
      </w:r>
    </w:p>
    <w:p w14:paraId="1FD362B5">
      <w:pPr>
        <w:spacing w:line="252" w:lineRule="auto"/>
        <w:rPr>
          <w:rFonts w:hint="eastAsia" w:ascii="微软雅黑" w:hAnsi="微软雅黑" w:eastAsia="微软雅黑" w:cs="微软雅黑"/>
          <w:sz w:val="30"/>
          <w:szCs w:val="30"/>
        </w:rPr>
      </w:pPr>
    </w:p>
    <w:p w14:paraId="27A771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often, clings to life with anxiety, and the summons to depart sends perturbation and trembling through his soul.</w:t>
      </w:r>
    </w:p>
    <w:p w14:paraId="5F56935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他太经常带着焦虑紧紧抓住生命，离世的召唤使他的灵魂感到不安和颤抖。</w:t>
      </w:r>
    </w:p>
    <w:p w14:paraId="1016BB3F">
      <w:pPr>
        <w:spacing w:line="252" w:lineRule="auto"/>
        <w:rPr>
          <w:rFonts w:hint="eastAsia" w:ascii="微软雅黑" w:hAnsi="微软雅黑" w:eastAsia="微软雅黑" w:cs="微软雅黑"/>
          <w:sz w:val="30"/>
          <w:szCs w:val="30"/>
        </w:rPr>
      </w:pPr>
    </w:p>
    <w:p w14:paraId="27CD98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mysterious world, and although he professes to have a God and Redeemer within it, yet he fears to enter.</w:t>
      </w:r>
    </w:p>
    <w:p w14:paraId="1E7059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这是一个神秘的世界，虽然他声称在那里面有一位神和救赎主，但他仍害怕进入。</w:t>
      </w:r>
    </w:p>
    <w:p w14:paraId="17849F78">
      <w:pPr>
        <w:spacing w:line="252" w:lineRule="auto"/>
        <w:rPr>
          <w:rFonts w:hint="eastAsia" w:ascii="微软雅黑" w:hAnsi="微软雅黑" w:eastAsia="微软雅黑" w:cs="微软雅黑"/>
          <w:sz w:val="30"/>
          <w:szCs w:val="30"/>
        </w:rPr>
      </w:pPr>
    </w:p>
    <w:p w14:paraId="0372123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words of our Savior: "My Father's house," should calm and encourage us.</w:t>
      </w:r>
    </w:p>
    <w:p w14:paraId="14A01EA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现在，我们救主的话：“我父的家”，应当平息和鼓励我们。</w:t>
      </w:r>
    </w:p>
    <w:p w14:paraId="40891449">
      <w:pPr>
        <w:spacing w:line="252" w:lineRule="auto"/>
        <w:rPr>
          <w:rFonts w:hint="eastAsia" w:ascii="微软雅黑" w:hAnsi="微软雅黑" w:eastAsia="微软雅黑" w:cs="微软雅黑"/>
          <w:sz w:val="30"/>
          <w:szCs w:val="30"/>
        </w:rPr>
      </w:pPr>
    </w:p>
    <w:p w14:paraId="499E87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believe with a simple and unquestioning faith, that they really indicate the nature of the spiritual world for the Christian—that eternity for the disciple of Christ is home.</w:t>
      </w:r>
    </w:p>
    <w:p w14:paraId="119FBC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我们要以单纯和不容置疑的信心相信，这些话真正表明了基督徒属灵世界的本质——对于基督的门徒来说，永恒就是家。</w:t>
      </w:r>
    </w:p>
    <w:p w14:paraId="7F13B448">
      <w:pPr>
        <w:spacing w:line="252" w:lineRule="auto"/>
        <w:rPr>
          <w:rFonts w:hint="eastAsia" w:ascii="微软雅黑" w:hAnsi="微软雅黑" w:eastAsia="微软雅黑" w:cs="微软雅黑"/>
          <w:sz w:val="30"/>
          <w:szCs w:val="30"/>
        </w:rPr>
      </w:pPr>
    </w:p>
    <w:p w14:paraId="75355B3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also invest the future world with clearness and familiarity.</w:t>
      </w:r>
    </w:p>
    <w:p w14:paraId="2E433A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它们也应该赋予未来世界以清晰感和熟悉感。</w:t>
      </w:r>
    </w:p>
    <w:p w14:paraId="14CE28A5">
      <w:pPr>
        <w:spacing w:line="252" w:lineRule="auto"/>
        <w:rPr>
          <w:rFonts w:hint="eastAsia" w:ascii="微软雅黑" w:hAnsi="微软雅黑" w:eastAsia="微软雅黑" w:cs="微软雅黑"/>
          <w:sz w:val="30"/>
          <w:szCs w:val="30"/>
        </w:rPr>
      </w:pPr>
    </w:p>
    <w:p w14:paraId="384AFE6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for us a vague and mystical realm, but our most cheerful home-thoughts should gather around it; we should cherish the home-feeling regarding it; and to our inward eye, it should present the distinctness and attractions of a father's house.</w:t>
      </w:r>
    </w:p>
    <w:p w14:paraId="043097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对我们来说，它不应该是一个模糊和神秘的领域，而是我们要以此为中心聚集我们最愉快的思家之念；我们应该对它怀有家的感觉；在我们内心的眼睛看来，它应该呈现出父亲之家的清晰和吸引力。</w:t>
      </w:r>
    </w:p>
    <w:p w14:paraId="0763AC77">
      <w:pPr>
        <w:spacing w:line="252" w:lineRule="auto"/>
        <w:rPr>
          <w:rFonts w:hint="eastAsia" w:ascii="微软雅黑" w:hAnsi="微软雅黑" w:eastAsia="微软雅黑" w:cs="微软雅黑"/>
          <w:sz w:val="30"/>
          <w:szCs w:val="30"/>
        </w:rPr>
      </w:pPr>
    </w:p>
    <w:p w14:paraId="78B380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may be the case with us, it is not in the least necessary to know the exact mode of our future existence.</w:t>
      </w:r>
    </w:p>
    <w:p w14:paraId="216C32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为了使我们能够这样，我们一点也不需要知道我们未来存在的确切模式。</w:t>
      </w:r>
    </w:p>
    <w:p w14:paraId="63538BD0">
      <w:pPr>
        <w:spacing w:line="252" w:lineRule="auto"/>
        <w:rPr>
          <w:rFonts w:hint="eastAsia" w:ascii="微软雅黑" w:hAnsi="微软雅黑" w:eastAsia="微软雅黑" w:cs="微软雅黑"/>
          <w:sz w:val="30"/>
          <w:szCs w:val="30"/>
        </w:rPr>
      </w:pPr>
    </w:p>
    <w:p w14:paraId="1A03C4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know that the "Lord Jesus Christ shall change our vile body, that it may be fashioned like unto his glorious body, according to the energy whereby he is able even to subdue all things unto himself."</w:t>
      </w:r>
    </w:p>
    <w:p w14:paraId="350C13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这就足以知道“主耶稣基督要按着那能叫万有归服自己的大能，将我们这卑贱的身体改变形状，和祂自己荣耀的身体相似。”</w:t>
      </w:r>
    </w:p>
    <w:p w14:paraId="7C74D83D">
      <w:pPr>
        <w:spacing w:line="252" w:lineRule="auto"/>
        <w:rPr>
          <w:rFonts w:hint="eastAsia" w:ascii="微软雅黑" w:hAnsi="微软雅黑" w:eastAsia="微软雅黑" w:cs="微软雅黑"/>
          <w:sz w:val="30"/>
          <w:szCs w:val="30"/>
        </w:rPr>
      </w:pPr>
    </w:p>
    <w:p w14:paraId="53908FD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know that "when he shall appear, we shall be like him: for we shall see him as he is."</w:t>
      </w:r>
    </w:p>
    <w:p w14:paraId="22D547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这就足以知道“主若显现，我们必要像祂，因为必得见祂的真体。”</w:t>
      </w:r>
    </w:p>
    <w:p w14:paraId="01B2C24F">
      <w:pPr>
        <w:spacing w:line="252" w:lineRule="auto"/>
        <w:rPr>
          <w:rFonts w:hint="eastAsia" w:ascii="微软雅黑" w:hAnsi="微软雅黑" w:eastAsia="微软雅黑" w:cs="微软雅黑"/>
          <w:sz w:val="30"/>
          <w:szCs w:val="30"/>
        </w:rPr>
      </w:pPr>
    </w:p>
    <w:p w14:paraId="50EF4F4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to believe the words of our Savior: "In my Father's house are many mansions."</w:t>
      </w:r>
    </w:p>
    <w:p w14:paraId="715CF6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我们只需要相信我们救主的话：“在我父的家里有许多住处。”</w:t>
      </w:r>
    </w:p>
    <w:p w14:paraId="11E31676">
      <w:pPr>
        <w:spacing w:line="252" w:lineRule="auto"/>
        <w:rPr>
          <w:rFonts w:hint="eastAsia" w:ascii="微软雅黑" w:hAnsi="微软雅黑" w:eastAsia="微软雅黑" w:cs="微软雅黑"/>
          <w:sz w:val="30"/>
          <w:szCs w:val="30"/>
        </w:rPr>
      </w:pPr>
    </w:p>
    <w:p w14:paraId="4E8FC0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nothing but that unquestioning spirit which rests upon the word and power of an omniscient God and Redeemer, and which commends itself to the guardianship of Him who has promised to be with his Church, and with every member of it, "always, even unto the end of the world."</w:t>
      </w:r>
    </w:p>
    <w:p w14:paraId="2244029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除了那种安息于全知之神和救赎主的话语及大能之上的不容置疑的灵，那种将自己托付给祂的监护的灵，我们什么也不需要，因为祂已应许与祂的教会，以及其中的每一个成员同在，“直到世界的末了。”</w:t>
      </w:r>
    </w:p>
    <w:p w14:paraId="24E831E1">
      <w:pPr>
        <w:spacing w:line="252" w:lineRule="auto"/>
        <w:rPr>
          <w:rFonts w:hint="eastAsia" w:ascii="微软雅黑" w:hAnsi="微软雅黑" w:eastAsia="微软雅黑" w:cs="微软雅黑"/>
          <w:sz w:val="30"/>
          <w:szCs w:val="30"/>
        </w:rPr>
      </w:pPr>
    </w:p>
    <w:p w14:paraId="1B9294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we are to notice the definiteness of the spiritual world, indicated by the words: "Many mansions."</w:t>
      </w:r>
    </w:p>
    <w:p w14:paraId="0BE75B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二、其次，我们要以此语注意灵界的明确性：“许多住处”。</w:t>
      </w:r>
    </w:p>
    <w:p w14:paraId="2D60D9B9">
      <w:pPr>
        <w:spacing w:line="252" w:lineRule="auto"/>
        <w:rPr>
          <w:rFonts w:hint="eastAsia" w:ascii="微软雅黑" w:hAnsi="微软雅黑" w:eastAsia="微软雅黑" w:cs="微软雅黑"/>
          <w:sz w:val="30"/>
          <w:szCs w:val="30"/>
        </w:rPr>
      </w:pPr>
    </w:p>
    <w:p w14:paraId="7E01BB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does not denote a dim, airy immensity; an unlimited ether in which the disembodied spirits shall wander; a shadowy realm in which ghosts pale and silent shall flit to and fro, like bats in twilight.</w:t>
      </w:r>
    </w:p>
    <w:p w14:paraId="6017A18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这种语言并不表示一种模糊、空灵的广阔；一种无限的以太，离世的灵魂将在其中游荡；一种阴影般的领域，苍白沉默的鬼魂将在其中像黄昏中的蝙蝠一样来回飞舞。</w:t>
      </w:r>
    </w:p>
    <w:p w14:paraId="72BC8487">
      <w:pPr>
        <w:spacing w:line="252" w:lineRule="auto"/>
        <w:rPr>
          <w:rFonts w:hint="eastAsia" w:ascii="微软雅黑" w:hAnsi="微软雅黑" w:eastAsia="微软雅黑" w:cs="微软雅黑"/>
          <w:sz w:val="30"/>
          <w:szCs w:val="30"/>
        </w:rPr>
      </w:pPr>
    </w:p>
    <w:p w14:paraId="42C0AF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spirits are finite and individual, and we start back at the thought of a dreamy existence diffused through a vague and indefinite infinitude.</w:t>
      </w:r>
    </w:p>
    <w:p w14:paraId="55112CE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我们的灵是有限的和个体的，一想到要弥散在模糊不定的无限中过一种梦幻般的存在，我们就会退缩。</w:t>
      </w:r>
    </w:p>
    <w:p w14:paraId="4B67D137">
      <w:pPr>
        <w:spacing w:line="252" w:lineRule="auto"/>
        <w:rPr>
          <w:rFonts w:hint="eastAsia" w:ascii="微软雅黑" w:hAnsi="微软雅黑" w:eastAsia="微软雅黑" w:cs="微软雅黑"/>
          <w:sz w:val="30"/>
          <w:szCs w:val="30"/>
        </w:rPr>
      </w:pPr>
    </w:p>
    <w:p w14:paraId="286453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recoil at the thought of a fluctuating and unfixed mode of being.</w:t>
      </w:r>
    </w:p>
    <w:p w14:paraId="67CE94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我们对一种波动和不确定的存在模式感到畏惧。</w:t>
      </w:r>
    </w:p>
    <w:p w14:paraId="4B084EF2">
      <w:pPr>
        <w:spacing w:line="252" w:lineRule="auto"/>
        <w:rPr>
          <w:rFonts w:hint="eastAsia" w:ascii="微软雅黑" w:hAnsi="微软雅黑" w:eastAsia="微软雅黑" w:cs="微软雅黑"/>
          <w:sz w:val="30"/>
          <w:szCs w:val="30"/>
        </w:rPr>
      </w:pPr>
    </w:p>
    <w:p w14:paraId="3DFEFC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flesh and blood cannot enter the kingdom of God, and we ought not to look for the material objects of this planet in a spiritual world, yet both Scripture and the profound instincts of our minds affirm a body for the clothing of our spirits, and a definite residence adapted to it.</w:t>
      </w:r>
    </w:p>
    <w:p w14:paraId="330B10C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虽然血肉之体不能承受神的国，且我们不应指望在灵界中找到这个星球的物质对象，但圣经和我们内心深处的本能都肯定，有一个身体作为我们灵的衣服，并有一个与之相适应的明确住所。</w:t>
      </w:r>
    </w:p>
    <w:p w14:paraId="5C6B1C45">
      <w:pPr>
        <w:spacing w:line="252" w:lineRule="auto"/>
        <w:rPr>
          <w:rFonts w:hint="eastAsia" w:ascii="微软雅黑" w:hAnsi="微软雅黑" w:eastAsia="微软雅黑" w:cs="微软雅黑"/>
          <w:sz w:val="30"/>
          <w:szCs w:val="30"/>
        </w:rPr>
      </w:pPr>
    </w:p>
    <w:p w14:paraId="667F06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that within us which dreads a slumbering and uncertain mode of being.</w:t>
      </w:r>
    </w:p>
    <w:p w14:paraId="1073710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我们里面有一种东西害怕沉睡和不确定的存在模式。</w:t>
      </w:r>
    </w:p>
    <w:p w14:paraId="1B7F16BB">
      <w:pPr>
        <w:spacing w:line="252" w:lineRule="auto"/>
        <w:rPr>
          <w:rFonts w:hint="eastAsia" w:ascii="微软雅黑" w:hAnsi="微软雅黑" w:eastAsia="微软雅黑" w:cs="微软雅黑"/>
          <w:sz w:val="30"/>
          <w:szCs w:val="30"/>
        </w:rPr>
      </w:pPr>
    </w:p>
    <w:p w14:paraId="58ECD59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persons, and we instinctively desire the existence of a person, and a dwelling-place amidst personal relationships and circumstances.</w:t>
      </w:r>
    </w:p>
    <w:p w14:paraId="4E505B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我们是有位格的人，我们本能地渴望作为一个人存在，并渴望一个处于个人关系和环境中的居所。</w:t>
      </w:r>
    </w:p>
    <w:p w14:paraId="54D37682">
      <w:pPr>
        <w:spacing w:line="252" w:lineRule="auto"/>
        <w:rPr>
          <w:rFonts w:hint="eastAsia" w:ascii="微软雅黑" w:hAnsi="微软雅黑" w:eastAsia="微软雅黑" w:cs="微软雅黑"/>
          <w:sz w:val="30"/>
          <w:szCs w:val="30"/>
        </w:rPr>
      </w:pPr>
    </w:p>
    <w:p w14:paraId="7EFAC7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"many mansions" denotes that there is a definite and appropriate residence beyond the tomb, for our finite and distinctly personal spirits; a residence in which they can unfold their powers in a well-defined and self-conscious manner; in which they can think, and know, and feel as vividly as they do here; in which as happy individualities they can look upon the face of a personal God and worship him; in which as blessed intelligences they can apprehend his excellence, and glorify him forevermore.</w:t>
      </w:r>
    </w:p>
    <w:p w14:paraId="5FE16C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住处”这个短语表明，在坟墓之外，为我们有限且具独特位格的灵，有一个明确且适当的住所；在这个住所里，它们可以以一种界限分明和自我意识的方式展开它们的能力；在那里它们可以像在这里一样生动地思考、认知和感受；在那里作为快乐的个体，它们可以仰望一位有位格之神的面并敬拜祂；在那里作为受祝福的智慧体，它们可以领悟祂的卓越，并永远荣耀祂。</w:t>
      </w:r>
    </w:p>
    <w:p w14:paraId="30BD327E">
      <w:pPr>
        <w:spacing w:line="252" w:lineRule="auto"/>
        <w:rPr>
          <w:rFonts w:hint="eastAsia" w:ascii="微软雅黑" w:hAnsi="微软雅黑" w:eastAsia="微软雅黑" w:cs="微软雅黑"/>
          <w:sz w:val="30"/>
          <w:szCs w:val="30"/>
        </w:rPr>
      </w:pPr>
    </w:p>
    <w:p w14:paraId="4EE9F8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 spirituality with which the Word of God describes the abodes of the blest, there is united a remarkable clearness.</w:t>
      </w:r>
    </w:p>
    <w:p w14:paraId="60D1FA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伴随着神的话语描述受祝福者居所时所用的一切灵性，还有一种显著的清晰性。</w:t>
      </w:r>
    </w:p>
    <w:p w14:paraId="1E63FAFD">
      <w:pPr>
        <w:spacing w:line="252" w:lineRule="auto"/>
        <w:rPr>
          <w:rFonts w:hint="eastAsia" w:ascii="微软雅黑" w:hAnsi="微软雅黑" w:eastAsia="微软雅黑" w:cs="微软雅黑"/>
          <w:sz w:val="30"/>
          <w:szCs w:val="30"/>
        </w:rPr>
      </w:pPr>
    </w:p>
    <w:p w14:paraId="1DF452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other books, the great hereafter looks dim, strange, and forbidding; but in the Bible it appears real, natural, and life-like.</w:t>
      </w:r>
    </w:p>
    <w:p w14:paraId="4A54F1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在所有其他书中，那伟大的来世看起来模糊、奇怪且令人望而却步；但在圣经中，它显得真实、自然且栩栩如生。</w:t>
      </w:r>
    </w:p>
    <w:p w14:paraId="1B9DC8AA">
      <w:pPr>
        <w:spacing w:line="252" w:lineRule="auto"/>
        <w:rPr>
          <w:rFonts w:hint="eastAsia" w:ascii="微软雅黑" w:hAnsi="微软雅黑" w:eastAsia="微软雅黑" w:cs="微软雅黑"/>
          <w:sz w:val="30"/>
          <w:szCs w:val="30"/>
        </w:rPr>
      </w:pPr>
    </w:p>
    <w:p w14:paraId="4454C6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representing the kingdom of God as spiritual, Revelation keeps in view the wants of a finite creature, and therefore heaven is where the face of God shines with a more effulgent brightness than elsewhere, and where there is the most marked and impressive consciousness of his presence.</w:t>
      </w:r>
    </w:p>
    <w:p w14:paraId="16889A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在将神的国表述为属灵的同时，启示（Revelation）也关注有限受造物的需要，因此天堂是神的面容比其他任何地方都照耀得更辉煌的地方，也是对祂的同在有最显著和深刻意识的地方。</w:t>
      </w:r>
    </w:p>
    <w:p w14:paraId="53CA4681">
      <w:pPr>
        <w:spacing w:line="252" w:lineRule="auto"/>
        <w:rPr>
          <w:rFonts w:hint="eastAsia" w:ascii="微软雅黑" w:hAnsi="微软雅黑" w:eastAsia="微软雅黑" w:cs="微软雅黑"/>
          <w:sz w:val="30"/>
          <w:szCs w:val="30"/>
        </w:rPr>
      </w:pPr>
    </w:p>
    <w:p w14:paraId="4018E11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even in the Christian life upon earth, when the veil is partially withdrawn, and that august Being whom man is prone to picture to himself as like the all-pervading air, or the mystic principle of life in nature, reveals speaking lineaments, and a living eye that meets his eye; moments when the finite spirit meets the Infinite face to face, and glances of Divine love and approbation send ineffable peace through it.</w:t>
      </w:r>
    </w:p>
    <w:p w14:paraId="5CBCDE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世上的基督徒生活中，有时面纱也会部分揭开，那位威严的存在者——人倾向于把祂想象成类似无处不在的空气，或自然界中神秘的生命法则——揭示出会说话的面容，和一只与他对视的活生生的眼睛；在那些时刻，有限的灵与无限者面对面相遇，神圣之爱和认可的目光将无法形容的平安送入心中。</w:t>
      </w:r>
    </w:p>
    <w:p w14:paraId="6AD603E7">
      <w:pPr>
        <w:spacing w:line="252" w:lineRule="auto"/>
        <w:rPr>
          <w:rFonts w:hint="eastAsia" w:ascii="微软雅黑" w:hAnsi="微软雅黑" w:eastAsia="微软雅黑" w:cs="微软雅黑"/>
          <w:sz w:val="30"/>
          <w:szCs w:val="30"/>
        </w:rPr>
      </w:pPr>
    </w:p>
    <w:p w14:paraId="70AD19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only in a perfect degree, will be the relation which the believer will sustain to God in the future life.</w:t>
      </w:r>
    </w:p>
    <w:p w14:paraId="70A18BD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信徒在未来的生命中与神维持的关系正是如此，只是在完美的程度上。</w:t>
      </w:r>
    </w:p>
    <w:p w14:paraId="54540A90">
      <w:pPr>
        <w:spacing w:line="252" w:lineRule="auto"/>
        <w:rPr>
          <w:rFonts w:hint="eastAsia" w:ascii="微软雅黑" w:hAnsi="微软雅黑" w:eastAsia="微软雅黑" w:cs="微软雅黑"/>
          <w:sz w:val="30"/>
          <w:szCs w:val="30"/>
        </w:rPr>
      </w:pPr>
    </w:p>
    <w:p w14:paraId="4880B3A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see Him as He is.</w:t>
      </w:r>
    </w:p>
    <w:p w14:paraId="144EB8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他将看见祂的真体（看见祂本来的样子）。</w:t>
      </w:r>
    </w:p>
    <w:p w14:paraId="5EDCC453">
      <w:pPr>
        <w:spacing w:line="252" w:lineRule="auto"/>
        <w:rPr>
          <w:rFonts w:hint="eastAsia" w:ascii="微软雅黑" w:hAnsi="微软雅黑" w:eastAsia="微软雅黑" w:cs="微软雅黑"/>
          <w:sz w:val="30"/>
          <w:szCs w:val="30"/>
        </w:rPr>
      </w:pPr>
    </w:p>
    <w:p w14:paraId="15AE37B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a child, and God will be a Father.</w:t>
      </w:r>
    </w:p>
    <w:p w14:paraId="5447B2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他将是孩子，神将是父亲。</w:t>
      </w:r>
    </w:p>
    <w:p w14:paraId="65CB0033">
      <w:pPr>
        <w:spacing w:line="252" w:lineRule="auto"/>
        <w:rPr>
          <w:rFonts w:hint="eastAsia" w:ascii="微软雅黑" w:hAnsi="微软雅黑" w:eastAsia="微软雅黑" w:cs="微软雅黑"/>
          <w:sz w:val="30"/>
          <w:szCs w:val="30"/>
        </w:rPr>
      </w:pPr>
    </w:p>
    <w:p w14:paraId="088432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existence will be that of distinct and blessed self-consciousness.</w:t>
      </w:r>
    </w:p>
    <w:p w14:paraId="4F8090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他的存在将是一种独特且受祝福的自我意识。</w:t>
      </w:r>
    </w:p>
    <w:p w14:paraId="2874825D">
      <w:pPr>
        <w:spacing w:line="252" w:lineRule="auto"/>
        <w:rPr>
          <w:rFonts w:hint="eastAsia" w:ascii="微软雅黑" w:hAnsi="微软雅黑" w:eastAsia="微软雅黑" w:cs="微软雅黑"/>
          <w:sz w:val="30"/>
          <w:szCs w:val="30"/>
        </w:rPr>
      </w:pPr>
    </w:p>
    <w:p w14:paraId="45B4BD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dwell in "mansions."</w:t>
      </w:r>
    </w:p>
    <w:p w14:paraId="4C8171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他将居住在“住处”里。</w:t>
      </w:r>
    </w:p>
    <w:p w14:paraId="612AE592">
      <w:pPr>
        <w:spacing w:line="252" w:lineRule="auto"/>
        <w:rPr>
          <w:rFonts w:hint="eastAsia" w:ascii="微软雅黑" w:hAnsi="微软雅黑" w:eastAsia="微软雅黑" w:cs="微软雅黑"/>
          <w:sz w:val="30"/>
          <w:szCs w:val="30"/>
        </w:rPr>
      </w:pPr>
    </w:p>
    <w:p w14:paraId="32B6F17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we are to note the reality of the heavenly world, denoted by the remark of our Lord: "If it were not so, I would have told you."</w:t>
      </w:r>
    </w:p>
    <w:p w14:paraId="26478D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三、第三，我们要注意天界的真实性，正如我们主所说的：“若是没有，我就早已告诉你们了。”</w:t>
      </w:r>
    </w:p>
    <w:p w14:paraId="3BD63221">
      <w:pPr>
        <w:spacing w:line="252" w:lineRule="auto"/>
        <w:rPr>
          <w:rFonts w:hint="eastAsia" w:ascii="微软雅黑" w:hAnsi="微软雅黑" w:eastAsia="微软雅黑" w:cs="微软雅黑"/>
          <w:sz w:val="30"/>
          <w:szCs w:val="30"/>
        </w:rPr>
      </w:pPr>
    </w:p>
    <w:p w14:paraId="6E5A035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here below, lives so entirely among sensible things, and meditates so little upon spiritual objects, that he comes to look upon that which is spiritual as unreal, and upon material things as the only realities.</w:t>
      </w:r>
    </w:p>
    <w:p w14:paraId="349470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在下面这里，人完全生活在感官事物中，很少默想（meditates）属灵的对象，以至于他开始将属灵的事物视为不真实，而将物质事物视为唯一的现实。</w:t>
      </w:r>
    </w:p>
    <w:p w14:paraId="770CCD52">
      <w:pPr>
        <w:spacing w:line="252" w:lineRule="auto"/>
        <w:rPr>
          <w:rFonts w:hint="eastAsia" w:ascii="微软雅黑" w:hAnsi="微软雅黑" w:eastAsia="微软雅黑" w:cs="微软雅黑"/>
          <w:sz w:val="30"/>
          <w:szCs w:val="30"/>
        </w:rPr>
      </w:pPr>
    </w:p>
    <w:p w14:paraId="03B1F6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most men, houses, and lands, and gold are more real than God and the soul.</w:t>
      </w:r>
    </w:p>
    <w:p w14:paraId="2AD0E2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对于大多数人来说，房屋、土地和金子比神和灵魂更真实。</w:t>
      </w:r>
    </w:p>
    <w:p w14:paraId="54E4C7FC">
      <w:pPr>
        <w:spacing w:line="252" w:lineRule="auto"/>
        <w:rPr>
          <w:rFonts w:hint="eastAsia" w:ascii="微软雅黑" w:hAnsi="微软雅黑" w:eastAsia="微软雅黑" w:cs="微软雅黑"/>
          <w:sz w:val="30"/>
          <w:szCs w:val="30"/>
        </w:rPr>
      </w:pPr>
    </w:p>
    <w:p w14:paraId="182E026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address the five senses, whereas "no man hath seen God at any time," and the soul is not apprehensible by any sensuous organ.</w:t>
      </w:r>
    </w:p>
    <w:p w14:paraId="2F751C2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前者诉诸五官，而“从来没有人看见神”，灵魂也不是任何感官器官所能感知的。</w:t>
      </w:r>
    </w:p>
    <w:p w14:paraId="4702D4B0">
      <w:pPr>
        <w:spacing w:line="252" w:lineRule="auto"/>
        <w:rPr>
          <w:rFonts w:hint="eastAsia" w:ascii="微软雅黑" w:hAnsi="微软雅黑" w:eastAsia="微软雅黑" w:cs="微软雅黑"/>
          <w:sz w:val="30"/>
          <w:szCs w:val="30"/>
        </w:rPr>
      </w:pPr>
    </w:p>
    <w:p w14:paraId="55E03A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invisible God is more real than any other being, for he is the cause and ground of all other existence.</w:t>
      </w:r>
    </w:p>
    <w:p w14:paraId="03DF615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然而，不可见的神比任何其他存在都更真实，因为祂是所有其他存在的起因和基础。</w:t>
      </w:r>
    </w:p>
    <w:p w14:paraId="07C5B1F2">
      <w:pPr>
        <w:spacing w:line="252" w:lineRule="auto"/>
        <w:rPr>
          <w:rFonts w:hint="eastAsia" w:ascii="微软雅黑" w:hAnsi="微软雅黑" w:eastAsia="微软雅黑" w:cs="微软雅黑"/>
          <w:sz w:val="30"/>
          <w:szCs w:val="30"/>
        </w:rPr>
      </w:pPr>
    </w:p>
    <w:p w14:paraId="4D6B2E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invisible Mind that made the material chaos from nothing, and brooded over it, and formed it into an orderly and beautiful cosmos.</w:t>
      </w:r>
    </w:p>
    <w:p w14:paraId="0E7E71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是一个不可见的心智从无中创造了物质的混沌，并在其上运行，将其形成一个有序而美丽的宇宙（cosmos）。</w:t>
      </w:r>
    </w:p>
    <w:p w14:paraId="4A2A0CF9">
      <w:pPr>
        <w:spacing w:line="252" w:lineRule="auto"/>
        <w:rPr>
          <w:rFonts w:hint="eastAsia" w:ascii="微软雅黑" w:hAnsi="微软雅黑" w:eastAsia="微软雅黑" w:cs="微软雅黑"/>
          <w:sz w:val="30"/>
          <w:szCs w:val="30"/>
        </w:rPr>
      </w:pPr>
    </w:p>
    <w:p w14:paraId="226653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invisible is more firmly substantial than the visible.</w:t>
      </w:r>
    </w:p>
    <w:p w14:paraId="5CA648B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不可见的见比可的更坚固实质。</w:t>
      </w:r>
    </w:p>
    <w:p w14:paraId="3D44B945">
      <w:pPr>
        <w:spacing w:line="252" w:lineRule="auto"/>
        <w:rPr>
          <w:rFonts w:hint="eastAsia" w:ascii="微软雅黑" w:hAnsi="微软雅黑" w:eastAsia="微软雅黑" w:cs="微软雅黑"/>
          <w:sz w:val="30"/>
          <w:szCs w:val="30"/>
        </w:rPr>
      </w:pPr>
    </w:p>
    <w:p w14:paraId="2CDF5F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are seen were not made of things which are seen; the things which are seen are temporal, but the things which are not seen are eternal."</w:t>
      </w:r>
    </w:p>
    <w:p w14:paraId="0D0F47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“所见之物并不是从显然之物造出来的；所见的是暂时的，所不见的是永远的。”</w:t>
      </w:r>
    </w:p>
    <w:p w14:paraId="0ECDDD11">
      <w:pPr>
        <w:spacing w:line="252" w:lineRule="auto"/>
        <w:rPr>
          <w:rFonts w:hint="eastAsia" w:ascii="微软雅黑" w:hAnsi="微软雅黑" w:eastAsia="微软雅黑" w:cs="微软雅黑"/>
          <w:sz w:val="30"/>
          <w:szCs w:val="30"/>
        </w:rPr>
      </w:pPr>
    </w:p>
    <w:p w14:paraId="4C0D2F2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cannot be denied that mankind reverse all this, and look upon spiritual things and the invisible world as very unreal and phantom-like.</w:t>
      </w:r>
    </w:p>
    <w:p w14:paraId="085668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依然，不可否认的是，人类颠倒了这一切，将属灵事物和不可见世界视为非常不真实和幻影般的。</w:t>
      </w:r>
    </w:p>
    <w:p w14:paraId="31093BE2">
      <w:pPr>
        <w:spacing w:line="252" w:lineRule="auto"/>
        <w:rPr>
          <w:rFonts w:hint="eastAsia" w:ascii="微软雅黑" w:hAnsi="微软雅黑" w:eastAsia="微软雅黑" w:cs="微软雅黑"/>
          <w:sz w:val="30"/>
          <w:szCs w:val="30"/>
        </w:rPr>
      </w:pPr>
    </w:p>
    <w:p w14:paraId="63301A2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have sufficient faith in an unseen future life, to live for it; and they do not regard it as so real and important, that their whole earthly existence should be devoted to a preparation for it.</w:t>
      </w:r>
    </w:p>
    <w:p w14:paraId="7BBDBFB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他们对未见的未来生命没有足够的信心去为之而活；他们也不认为那是如此真实和重要，以至于他们整个地上的存在都应该致力于为此做准备。</w:t>
      </w:r>
    </w:p>
    <w:p w14:paraId="67F4DD8A">
      <w:pPr>
        <w:spacing w:line="252" w:lineRule="auto"/>
        <w:rPr>
          <w:rFonts w:hint="eastAsia" w:ascii="微软雅黑" w:hAnsi="微软雅黑" w:eastAsia="微软雅黑" w:cs="微软雅黑"/>
          <w:sz w:val="30"/>
          <w:szCs w:val="30"/>
        </w:rPr>
      </w:pPr>
    </w:p>
    <w:p w14:paraId="5F09716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from such a mass of earthly and sensuous men, holding such views of the invisible, that the Christian is taken.</w:t>
      </w:r>
    </w:p>
    <w:p w14:paraId="46A3919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现在，基督徒正是从这样一大群持有这种不可见观念的属地和感官的人中被取出来的。</w:t>
      </w:r>
    </w:p>
    <w:p w14:paraId="5F59440B">
      <w:pPr>
        <w:spacing w:line="252" w:lineRule="auto"/>
        <w:rPr>
          <w:rFonts w:hint="eastAsia" w:ascii="微软雅黑" w:hAnsi="微软雅黑" w:eastAsia="微软雅黑" w:cs="微软雅黑"/>
          <w:sz w:val="30"/>
          <w:szCs w:val="30"/>
        </w:rPr>
      </w:pPr>
    </w:p>
    <w:p w14:paraId="5A39D4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born into the new spiritual kingdom, and professes to believe that God is, and that the soul verily is, and that heaven and hell are everlasting realities; but still the views and mental habits of the old carnal nature cling to him.</w:t>
      </w:r>
    </w:p>
    <w:p w14:paraId="11F69C8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他重生进入新的属灵国度，并宣称相信神存在，灵魂确实存在，天堂和地狱是永恒的现实；但旧的肉体本性的观点和心理习惯仍然附着在他身上。</w:t>
      </w:r>
    </w:p>
    <w:p w14:paraId="3761C7EE">
      <w:pPr>
        <w:spacing w:line="252" w:lineRule="auto"/>
        <w:rPr>
          <w:rFonts w:hint="eastAsia" w:ascii="微软雅黑" w:hAnsi="微软雅黑" w:eastAsia="微软雅黑" w:cs="微软雅黑"/>
          <w:sz w:val="30"/>
          <w:szCs w:val="30"/>
        </w:rPr>
      </w:pPr>
    </w:p>
    <w:p w14:paraId="3BBE558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it difficult to live habitually with reference to eternity, to be continually conscious of the presence of God, and to act with an unwavering certainty of heaven.</w:t>
      </w:r>
    </w:p>
    <w:p w14:paraId="579C24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他发现很难习惯性地参照永恒而生活，很难持续意识到神的同在，并在对天堂毫不动摇的确定中行事。</w:t>
      </w:r>
    </w:p>
    <w:p w14:paraId="2D8E675B">
      <w:pPr>
        <w:spacing w:line="252" w:lineRule="auto"/>
        <w:rPr>
          <w:rFonts w:hint="eastAsia" w:ascii="微软雅黑" w:hAnsi="微软雅黑" w:eastAsia="微软雅黑" w:cs="微软雅黑"/>
          <w:sz w:val="30"/>
          <w:szCs w:val="30"/>
        </w:rPr>
      </w:pPr>
    </w:p>
    <w:p w14:paraId="4D6360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much possessed by the spirit of this world, too frequently he finds his home among its vanities, and he attaches too much value to its objects.</w:t>
      </w:r>
    </w:p>
    <w:p w14:paraId="38FD38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他仍然被这世界的灵所占据，太经常在虚空中寻找家园，太过重视这世界的事物。</w:t>
      </w:r>
    </w:p>
    <w:p w14:paraId="3A144C62">
      <w:pPr>
        <w:spacing w:line="252" w:lineRule="auto"/>
        <w:rPr>
          <w:rFonts w:hint="eastAsia" w:ascii="微软雅黑" w:hAnsi="微软雅黑" w:eastAsia="微软雅黑" w:cs="微软雅黑"/>
          <w:sz w:val="30"/>
          <w:szCs w:val="30"/>
        </w:rPr>
      </w:pPr>
    </w:p>
    <w:p w14:paraId="39FCBA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prospect of an entrance into eternity opens before him, he feels unprepared.</w:t>
      </w:r>
    </w:p>
    <w:p w14:paraId="6F7D75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因此，当进入永恒的前景在他面前展开时，他感到没有准备好。</w:t>
      </w:r>
    </w:p>
    <w:p w14:paraId="39D90D84">
      <w:pPr>
        <w:spacing w:line="252" w:lineRule="auto"/>
        <w:rPr>
          <w:rFonts w:hint="eastAsia" w:ascii="微软雅黑" w:hAnsi="微软雅黑" w:eastAsia="微软雅黑" w:cs="微软雅黑"/>
          <w:sz w:val="30"/>
          <w:szCs w:val="30"/>
        </w:rPr>
      </w:pPr>
    </w:p>
    <w:p w14:paraId="122A24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time that he may fix his thoughts upon God and invisible things, in order to realize that God is, and feel that he is going into a world more solid and satisfying than the one he is leaving.</w:t>
      </w:r>
    </w:p>
    <w:p w14:paraId="36727D4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他需要时间将思想集中在神和不可见的事物上，以便意识到神的存在，并感觉他正在进入一个比他即将离开的世界更坚实、更令人满意的世界。</w:t>
      </w:r>
    </w:p>
    <w:p w14:paraId="5B624FB7">
      <w:pPr>
        <w:spacing w:line="252" w:lineRule="auto"/>
        <w:rPr>
          <w:rFonts w:hint="eastAsia" w:ascii="微软雅黑" w:hAnsi="微软雅黑" w:eastAsia="微软雅黑" w:cs="微软雅黑"/>
          <w:sz w:val="30"/>
          <w:szCs w:val="30"/>
        </w:rPr>
      </w:pPr>
    </w:p>
    <w:p w14:paraId="47844C5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lived too carnal a life; he is not so spiritually minded as he should be, and his conversation has not habitually been in heaven; and therefore it seems to him as if he were entering a cheerless and ghostly realm.</w:t>
      </w:r>
    </w:p>
    <w:p w14:paraId="0416704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他过着太属肉体的生活；他没有像他应该的那样体贴圣灵，他的行事为人也没有习惯性地在天上；因此对他来说，他似乎正在进入一个凄凉和幽灵般的领域。</w:t>
      </w:r>
    </w:p>
    <w:p w14:paraId="75209F5E">
      <w:pPr>
        <w:spacing w:line="252" w:lineRule="auto"/>
        <w:rPr>
          <w:rFonts w:hint="eastAsia" w:ascii="微软雅黑" w:hAnsi="微软雅黑" w:eastAsia="微软雅黑" w:cs="微软雅黑"/>
          <w:sz w:val="30"/>
          <w:szCs w:val="30"/>
        </w:rPr>
      </w:pPr>
    </w:p>
    <w:p w14:paraId="0498BA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unfaithful Christian is surprised by death, and perturbation comes over him as he lies down to die.</w:t>
      </w:r>
    </w:p>
    <w:p w14:paraId="4A9BE4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因此，不忠心的基督徒被死亡突袭，当他躺下待死时，不安笼罩着他。</w:t>
      </w:r>
    </w:p>
    <w:p w14:paraId="4662B11E">
      <w:pPr>
        <w:spacing w:line="252" w:lineRule="auto"/>
        <w:rPr>
          <w:rFonts w:hint="eastAsia" w:ascii="微软雅黑" w:hAnsi="微软雅黑" w:eastAsia="微软雅黑" w:cs="微软雅黑"/>
          <w:sz w:val="30"/>
          <w:szCs w:val="30"/>
        </w:rPr>
      </w:pPr>
    </w:p>
    <w:p w14:paraId="2B7637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so much at home in eternity as he is in time; and hence he is in bondage to the fear of death, and shrinks from the exchange of worlds.</w:t>
      </w:r>
    </w:p>
    <w:p w14:paraId="029C23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他在永恒中不如在时间中自在；因此他受制于对死亡的恐惧，并畏缩于世界的更替。</w:t>
      </w:r>
    </w:p>
    <w:p w14:paraId="27326213">
      <w:pPr>
        <w:spacing w:line="252" w:lineRule="auto"/>
        <w:rPr>
          <w:rFonts w:hint="eastAsia" w:ascii="微软雅黑" w:hAnsi="微软雅黑" w:eastAsia="微软雅黑" w:cs="微软雅黑"/>
          <w:sz w:val="30"/>
          <w:szCs w:val="30"/>
        </w:rPr>
      </w:pPr>
    </w:p>
    <w:p w14:paraId="776092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remedy for such a state of mind, for such a practical unbelief in God and heaven, is to be found in meditation upon the words of Him who came down from heaven, and who is in heaven.</w:t>
      </w:r>
    </w:p>
    <w:p w14:paraId="59E2066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这种心态，这种对神和天堂的实际不信，其补救方法之一在于默想（meditation）那位从天降下并仍旧在天之主的话语。</w:t>
      </w:r>
    </w:p>
    <w:p w14:paraId="7583F20D">
      <w:pPr>
        <w:spacing w:line="252" w:lineRule="auto"/>
        <w:rPr>
          <w:rFonts w:hint="eastAsia" w:ascii="微软雅黑" w:hAnsi="微软雅黑" w:eastAsia="微软雅黑" w:cs="微软雅黑"/>
          <w:sz w:val="30"/>
          <w:szCs w:val="30"/>
        </w:rPr>
      </w:pPr>
    </w:p>
    <w:p w14:paraId="2A3A02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so," says our Lord, "if there were not many mansions in heaven; if it were not my home, and the home of my Father, and of the holy angels, and of the spirits of just men made perfect; I would have told you, I would have undeceived you."</w:t>
      </w:r>
    </w:p>
    <w:p w14:paraId="15FFE0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我们主要说：“若是没有”，“如果天堂里没有许多住处；如果那不是我的家，不是我父的家，不是圣天使的家，不是被成全之义人灵魂的家；我就早已告诉你们了，我就早已消除你们的误解了。”</w:t>
      </w:r>
    </w:p>
    <w:p w14:paraId="586317A3">
      <w:pPr>
        <w:spacing w:line="252" w:lineRule="auto"/>
        <w:rPr>
          <w:rFonts w:hint="eastAsia" w:ascii="微软雅黑" w:hAnsi="微软雅黑" w:eastAsia="微软雅黑" w:cs="微软雅黑"/>
          <w:sz w:val="30"/>
          <w:szCs w:val="30"/>
        </w:rPr>
      </w:pPr>
    </w:p>
    <w:p w14:paraId="419931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language of the Redeemer to his disciples, spoken that they might not be troubled or afraid at the prospect of his departure from them to God, or at the thought of their own departure out of this world.</w:t>
      </w:r>
    </w:p>
    <w:p w14:paraId="7E02121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这是救赎主对祂门徒说的话，是为了让他们不要因祂将离开他们归向神的前景，或因想到他们自己将离开这个世界而忧愁或害怕。</w:t>
      </w:r>
    </w:p>
    <w:p w14:paraId="4BF9505E">
      <w:pPr>
        <w:spacing w:line="252" w:lineRule="auto"/>
        <w:rPr>
          <w:rFonts w:hint="eastAsia" w:ascii="微软雅黑" w:hAnsi="微软雅黑" w:eastAsia="微软雅黑" w:cs="微软雅黑"/>
          <w:sz w:val="30"/>
          <w:szCs w:val="30"/>
        </w:rPr>
      </w:pPr>
    </w:p>
    <w:p w14:paraId="1CBC8F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voice of his sounds encouragement, through all ages, to the body of believers.</w:t>
      </w:r>
    </w:p>
    <w:p w14:paraId="3B55259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祂的这个声音，历世历代都在向信徒群体发出鼓励。</w:t>
      </w:r>
    </w:p>
    <w:p w14:paraId="377B797F">
      <w:pPr>
        <w:spacing w:line="252" w:lineRule="auto"/>
        <w:rPr>
          <w:rFonts w:hint="eastAsia" w:ascii="微软雅黑" w:hAnsi="微软雅黑" w:eastAsia="微软雅黑" w:cs="微软雅黑"/>
          <w:sz w:val="30"/>
          <w:szCs w:val="30"/>
        </w:rPr>
      </w:pPr>
    </w:p>
    <w:p w14:paraId="6E212C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issues from the "mansions" of heaven, and for all who hear it, it is a voice that cheers and animates.</w:t>
      </w:r>
    </w:p>
    <w:p w14:paraId="58137C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它从天堂的“住处”发出，对于所有听到它的人来说，这是一个令人欢呼和振奋的声音。</w:t>
      </w:r>
    </w:p>
    <w:p w14:paraId="73EEB311">
      <w:pPr>
        <w:spacing w:line="252" w:lineRule="auto"/>
        <w:rPr>
          <w:rFonts w:hint="eastAsia" w:ascii="微软雅黑" w:hAnsi="微软雅黑" w:eastAsia="微软雅黑" w:cs="微软雅黑"/>
          <w:sz w:val="30"/>
          <w:szCs w:val="30"/>
        </w:rPr>
      </w:pPr>
    </w:p>
    <w:p w14:paraId="04A384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forth from the invisible world, and bids the Christian prepare to enter it; to expect the entrance with a hopeful and cheerful temper; nay, to be longing for the time when he shall go into the presence of God unclothed of the mortal and sinful, and clothed upon with the immortal and the holy.</w:t>
      </w:r>
    </w:p>
    <w:p w14:paraId="7CC710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它发自不可见的世界，吩咐基督徒准备进入；带着充满希望和愉快的心情期待进入；不，是渴望那他将进入神面前，脱去必死和有罪的，穿上不朽和圣洁的时候。</w:t>
      </w:r>
    </w:p>
    <w:p w14:paraId="2EFB1B10">
      <w:pPr>
        <w:spacing w:line="252" w:lineRule="auto"/>
        <w:rPr>
          <w:rFonts w:hint="eastAsia" w:ascii="微软雅黑" w:hAnsi="微软雅黑" w:eastAsia="微软雅黑" w:cs="微软雅黑"/>
          <w:sz w:val="30"/>
          <w:szCs w:val="30"/>
        </w:rPr>
      </w:pPr>
    </w:p>
    <w:p w14:paraId="62C7BF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from this unfolding of the subject, that the Christian needs an increase of faith.</w:t>
      </w:r>
    </w:p>
    <w:p w14:paraId="537FB5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从这个主题的展开可以明显看出，基督徒需要增加信心。</w:t>
      </w:r>
    </w:p>
    <w:p w14:paraId="787C5BCA">
      <w:pPr>
        <w:spacing w:line="252" w:lineRule="auto"/>
        <w:rPr>
          <w:rFonts w:hint="eastAsia" w:ascii="微软雅黑" w:hAnsi="微软雅黑" w:eastAsia="微软雅黑" w:cs="微软雅黑"/>
          <w:sz w:val="30"/>
          <w:szCs w:val="30"/>
        </w:rPr>
      </w:pPr>
    </w:p>
    <w:p w14:paraId="5597362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profoundly believed that God is his Father, and loves him; that Christ is his Saviour, and intercedes for him; that the Holy Spirit is his Sanctifier, and dwells in his heart—if he profoundly believed what the Word of God commands him to believe, that all the mercy and power of the triune Godhead is working out the eternal salvation of his soul, and that the Godhead dwells in a real and blessed world, and is preparing him for an entrance into it that he may be a priest and a king there forever—if he believed this with an undoubting and abiding faith, he would go through this life "tasting the powers of the world to come."</w:t>
      </w:r>
    </w:p>
    <w:p w14:paraId="0A771CC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深刻地相信神是他的父，并且爱他；基督是他的救主，并为他代求；圣灵是他的成圣者，住在他心里——如果他深刻地相信神的话语命令他相信的，即三一神格的所有怜悯和能力都在做成他灵魂永远的救恩，并且神格居住在一个真实和受祝福的世界里，正在预备他进入其中，使他可以在那里永远作祭司和君王——如果他以不容置疑和持久的信心相信这一点，他就会在今生“尝过来世权能”。</w:t>
      </w:r>
    </w:p>
    <w:p w14:paraId="2F75379D">
      <w:pPr>
        <w:spacing w:line="252" w:lineRule="auto"/>
        <w:rPr>
          <w:rFonts w:hint="eastAsia" w:ascii="微软雅黑" w:hAnsi="微软雅黑" w:eastAsia="微软雅黑" w:cs="微软雅黑"/>
          <w:sz w:val="30"/>
          <w:szCs w:val="30"/>
        </w:rPr>
      </w:pPr>
    </w:p>
    <w:p w14:paraId="2F0F0F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hour came to depart hence, he would leap for joy because his salvation draws nigh; because he is soon to experience the truth of that glowing declaration: "Eye hath not seen, nor ear heard, neither hath it entered into the heart of man to conceive the things that God hath prepared for them that love him."</w:t>
      </w:r>
    </w:p>
    <w:p w14:paraId="77867D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当离世的时刻到来时，他会因救赎临近而欢呼雀跃；因为他很快就要体验那句热情宣言的真理：“神为爱祂的人所预备的，是眼睛未曾看见，耳朵未曾听见，人心也未曾想到的。”</w:t>
      </w:r>
    </w:p>
    <w:p w14:paraId="18E875C5">
      <w:pPr>
        <w:spacing w:line="252" w:lineRule="auto"/>
        <w:rPr>
          <w:rFonts w:hint="eastAsia" w:ascii="微软雅黑" w:hAnsi="微软雅黑" w:eastAsia="微软雅黑" w:cs="微软雅黑"/>
          <w:sz w:val="30"/>
          <w:szCs w:val="30"/>
        </w:rPr>
      </w:pPr>
    </w:p>
    <w:p w14:paraId="1E63C7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pray, as did the disciples of our Lord, for an increase of faith; and we should cultivate this particular habit and grace.</w:t>
      </w:r>
    </w:p>
    <w:p w14:paraId="3D1964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因此，我们也应当像我们主的门徒一样，祈求增加信心；我们应当培养这种特别的习惯和恩典。</w:t>
      </w:r>
    </w:p>
    <w:p w14:paraId="49C70D3B">
      <w:pPr>
        <w:spacing w:line="252" w:lineRule="auto"/>
        <w:rPr>
          <w:rFonts w:hint="eastAsia" w:ascii="微软雅黑" w:hAnsi="微软雅黑" w:eastAsia="微软雅黑" w:cs="微软雅黑"/>
          <w:sz w:val="30"/>
          <w:szCs w:val="30"/>
        </w:rPr>
      </w:pPr>
    </w:p>
    <w:p w14:paraId="39413A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fix these particular truths and facts in our minds, and habitually ponder them: That heaven is a reality, if it were not, Christ would have told his followers so; that the dwelling-place of God must be an actual and happy abode; that our Father's house is adapted to the wants and capacities of our finite personal spirits; and that its "mansions" are open to receive them when they leave the body.</w:t>
      </w:r>
    </w:p>
    <w:p w14:paraId="0DA456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这些特定的真理和事实固定在我们的脑海中，并习惯性地思考它们：天堂是真实的，若不是这样，基督早已告诉祂的追随者了；神的居所必须是一个实际和快乐的住所；我们父的家适应我们有限个体灵魂的需要和能力；当它们离开身体时，它的“住处”是敞开接纳它们的。</w:t>
      </w:r>
    </w:p>
    <w:p w14:paraId="7D3E097F">
      <w:pPr>
        <w:spacing w:line="252" w:lineRule="auto"/>
        <w:rPr>
          <w:rFonts w:hint="eastAsia" w:ascii="微软雅黑" w:hAnsi="微软雅黑" w:eastAsia="微软雅黑" w:cs="微软雅黑"/>
          <w:sz w:val="30"/>
          <w:szCs w:val="30"/>
        </w:rPr>
      </w:pPr>
    </w:p>
    <w:p w14:paraId="4AA637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believe and doubt not, that for all who are in Christ there is an ineffable blessedness in reserve, and that it will never end; that all who sleep in Jesus shall "with open eye behold the glory of the Lord, and be changed into the same image from glory to glory by the Spirit of the Lord."</w:t>
      </w:r>
    </w:p>
    <w:p w14:paraId="623340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相信且不怀疑，对于所有在基督里的人，有一种无法形容的福分保留着，并且永不结束；所有在耶稣里睡了的人都将“敞着脸看见主的荣光，好像从镜子里返照，就变成主的形状，荣上加荣，如同从主的灵变成的。”</w:t>
      </w:r>
    </w:p>
    <w:p w14:paraId="57756A50">
      <w:pPr>
        <w:spacing w:line="252" w:lineRule="auto"/>
        <w:rPr>
          <w:rFonts w:hint="eastAsia" w:ascii="微软雅黑" w:hAnsi="微软雅黑" w:eastAsia="微软雅黑" w:cs="微软雅黑"/>
          <w:sz w:val="30"/>
          <w:szCs w:val="30"/>
        </w:rPr>
      </w:pPr>
    </w:p>
    <w:p w14:paraId="19E2B809">
      <w:pPr>
        <w:pStyle w:val="2"/>
        <w:bidi w:val="0"/>
        <w:jc w:val="center"/>
        <w:rPr>
          <w:rFonts w:hint="eastAsia"/>
        </w:rPr>
      </w:pPr>
      <w:r>
        <w:rPr>
          <w:rFonts w:hint="eastAsia"/>
        </w:rPr>
        <w:t>SERMON XII: PURE MOTIVES THE LIGHT OF THE SOUL</w:t>
      </w:r>
    </w:p>
    <w:p w14:paraId="0CD35747">
      <w:pPr>
        <w:pStyle w:val="2"/>
        <w:bidi w:val="0"/>
        <w:jc w:val="center"/>
        <w:rPr>
          <w:rFonts w:hint="eastAsia"/>
        </w:rPr>
      </w:pPr>
      <w:r>
        <w:rPr>
          <w:rFonts w:hint="eastAsia"/>
        </w:rPr>
        <w:t>讲道十二：纯洁的动机是灵魂的光</w:t>
      </w:r>
    </w:p>
    <w:p w14:paraId="741E8B66">
      <w:pPr>
        <w:spacing w:line="252" w:lineRule="auto"/>
        <w:rPr>
          <w:rFonts w:hint="eastAsia" w:ascii="微软雅黑" w:hAnsi="微软雅黑" w:eastAsia="微软雅黑" w:cs="微软雅黑"/>
          <w:sz w:val="30"/>
          <w:szCs w:val="30"/>
        </w:rPr>
      </w:pPr>
    </w:p>
    <w:p w14:paraId="243DB3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6:22.—"The light of the body is the eye; if therefore thine eye be single, thy whole body shall be full of light."</w:t>
      </w:r>
    </w:p>
    <w:p w14:paraId="1B054DC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6:22——“眼睛就是身上的灯。你的眼睛若瞭亮，全身就光明。”</w:t>
      </w:r>
    </w:p>
    <w:p w14:paraId="1BB6765D">
      <w:pPr>
        <w:spacing w:line="252" w:lineRule="auto"/>
        <w:rPr>
          <w:rFonts w:hint="eastAsia" w:ascii="微软雅黑" w:hAnsi="微软雅黑" w:eastAsia="微软雅黑" w:cs="微软雅黑"/>
          <w:sz w:val="30"/>
          <w:szCs w:val="30"/>
        </w:rPr>
      </w:pPr>
    </w:p>
    <w:p w14:paraId="2C5FC7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eye is the most striking and expressive feature in the human constitution.</w:t>
      </w:r>
    </w:p>
    <w:p w14:paraId="488DAC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人类的眼睛是人类构造中最引人注目和富有表现力的特征。</w:t>
      </w:r>
    </w:p>
    <w:p w14:paraId="5A30B59F">
      <w:pPr>
        <w:spacing w:line="252" w:lineRule="auto"/>
        <w:rPr>
          <w:rFonts w:hint="eastAsia" w:ascii="微软雅黑" w:hAnsi="微软雅黑" w:eastAsia="微软雅黑" w:cs="微软雅黑"/>
          <w:sz w:val="30"/>
          <w:szCs w:val="30"/>
        </w:rPr>
      </w:pPr>
    </w:p>
    <w:p w14:paraId="6DBDB0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physical organs, it is the one that is closest to the soul.</w:t>
      </w:r>
    </w:p>
    <w:p w14:paraId="255DCB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在所有的身体器官中，它是最接近灵魂的一个。</w:t>
      </w:r>
    </w:p>
    <w:p w14:paraId="254BFEDB">
      <w:pPr>
        <w:spacing w:line="252" w:lineRule="auto"/>
        <w:rPr>
          <w:rFonts w:hint="eastAsia" w:ascii="微软雅黑" w:hAnsi="微软雅黑" w:eastAsia="微软雅黑" w:cs="微软雅黑"/>
          <w:sz w:val="30"/>
          <w:szCs w:val="30"/>
        </w:rPr>
      </w:pPr>
    </w:p>
    <w:p w14:paraId="52701D9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composed of flesh and blood, of muscles and tissues—the toughest of muscles, and the most reticulated of tissues—it nevertheless seems to be half spiritual and immaterial.</w:t>
      </w:r>
    </w:p>
    <w:p w14:paraId="6699BDE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虽然由血肉、肌肉和组织构成——最坚韧的肌肉和最网状的组织——但它似乎半是属灵和非物质的。</w:t>
      </w:r>
    </w:p>
    <w:p w14:paraId="2BFD73B2">
      <w:pPr>
        <w:spacing w:line="252" w:lineRule="auto"/>
        <w:rPr>
          <w:rFonts w:hint="eastAsia" w:ascii="微软雅黑" w:hAnsi="微软雅黑" w:eastAsia="微软雅黑" w:cs="微软雅黑"/>
          <w:sz w:val="30"/>
          <w:szCs w:val="30"/>
        </w:rPr>
      </w:pPr>
    </w:p>
    <w:p w14:paraId="4810E00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hand, a man's foot, is hard matter, is solid stupid flesh and blood; but a man's eye gleams with ethereal fire, and his very soul radiates from it.</w:t>
      </w:r>
    </w:p>
    <w:p w14:paraId="2496F7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人的手，人的脚，是坚硬的物质，是坚实笨拙的血肉；但人的眼睛闪烁着空灵的火焰，他的灵魂正是从那里辐射出来。</w:t>
      </w:r>
    </w:p>
    <w:p w14:paraId="0313B66C">
      <w:pPr>
        <w:spacing w:line="252" w:lineRule="auto"/>
        <w:rPr>
          <w:rFonts w:hint="eastAsia" w:ascii="微软雅黑" w:hAnsi="微软雅黑" w:eastAsia="微软雅黑" w:cs="微软雅黑"/>
          <w:sz w:val="30"/>
          <w:szCs w:val="30"/>
        </w:rPr>
      </w:pPr>
    </w:p>
    <w:p w14:paraId="231E62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science of phrenology seeks the mind in the skull; but it would have been more successful in deducing human character from the physical structure, if it had studied that organ of vision which is always instinct with the soul and the soul's life.</w:t>
      </w:r>
    </w:p>
    <w:p w14:paraId="17F7DB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颅相学试图在头骨中寻找心智；但如果它研究那个总是充满灵魂和灵魂生命的视觉器官，在从身体结构推断人类性格方面会更成功。</w:t>
      </w:r>
    </w:p>
    <w:p w14:paraId="2ED33F59">
      <w:pPr>
        <w:spacing w:line="252" w:lineRule="auto"/>
        <w:rPr>
          <w:rFonts w:hint="eastAsia" w:ascii="微软雅黑" w:hAnsi="微软雅黑" w:eastAsia="微软雅黑" w:cs="微软雅黑"/>
          <w:sz w:val="30"/>
          <w:szCs w:val="30"/>
        </w:rPr>
      </w:pPr>
    </w:p>
    <w:p w14:paraId="0828A9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skull of some animals approximates in its form to that of man; as the many attempts to trace a connection between man and the brute prove.</w:t>
      </w:r>
    </w:p>
    <w:p w14:paraId="75576E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某些动物的头骨在形状上近似于人类；正如许多试图追溯人与兽之间联系的尝试所证明的那样。</w:t>
      </w:r>
    </w:p>
    <w:p w14:paraId="4D66C094">
      <w:pPr>
        <w:spacing w:line="252" w:lineRule="auto"/>
        <w:rPr>
          <w:rFonts w:hint="eastAsia" w:ascii="微软雅黑" w:hAnsi="微软雅黑" w:eastAsia="微软雅黑" w:cs="微软雅黑"/>
          <w:sz w:val="30"/>
          <w:szCs w:val="30"/>
        </w:rPr>
      </w:pPr>
    </w:p>
    <w:p w14:paraId="16748CB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brute's eye approximates in its expression to that of the human being.</w:t>
      </w:r>
    </w:p>
    <w:p w14:paraId="59C183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但没有任何野兽的眼睛在表情上近似于人类。</w:t>
      </w:r>
    </w:p>
    <w:p w14:paraId="29A1DF3F">
      <w:pPr>
        <w:spacing w:line="252" w:lineRule="auto"/>
        <w:rPr>
          <w:rFonts w:hint="eastAsia" w:ascii="微软雅黑" w:hAnsi="微软雅黑" w:eastAsia="微软雅黑" w:cs="微软雅黑"/>
          <w:sz w:val="30"/>
          <w:szCs w:val="30"/>
        </w:rPr>
      </w:pPr>
    </w:p>
    <w:p w14:paraId="26AB9E9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the ox is large, liquid, and soft; and the old Greek called the queen of the Olympian heavens the "ox-eyed Juno."</w:t>
      </w:r>
    </w:p>
    <w:p w14:paraId="14CEB51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牛的眼睛大、水灵、温柔；古希腊人称奥林匹斯天堂的王后为“牛眼的朱诺”。</w:t>
      </w:r>
    </w:p>
    <w:p w14:paraId="410BDC1D">
      <w:pPr>
        <w:spacing w:line="252" w:lineRule="auto"/>
        <w:rPr>
          <w:rFonts w:hint="eastAsia" w:ascii="微软雅黑" w:hAnsi="微软雅黑" w:eastAsia="微软雅黑" w:cs="微软雅黑"/>
          <w:sz w:val="30"/>
          <w:szCs w:val="30"/>
        </w:rPr>
      </w:pPr>
    </w:p>
    <w:p w14:paraId="42B9A8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morality, no human intelligence, and no human affection, in it.</w:t>
      </w:r>
    </w:p>
    <w:p w14:paraId="2AAC5C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但在其中没有道德，没有人类的智慧，也没有人类的情感。</w:t>
      </w:r>
    </w:p>
    <w:p w14:paraId="7AC47C17">
      <w:pPr>
        <w:spacing w:line="252" w:lineRule="auto"/>
        <w:rPr>
          <w:rFonts w:hint="eastAsia" w:ascii="微软雅黑" w:hAnsi="微软雅黑" w:eastAsia="微软雅黑" w:cs="微软雅黑"/>
          <w:sz w:val="30"/>
          <w:szCs w:val="30"/>
        </w:rPr>
      </w:pPr>
    </w:p>
    <w:p w14:paraId="1EEEA2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ideas of God, and law, and conscience, are not written in the eye-ball of the ox as they are in that of every living man.</w:t>
      </w:r>
    </w:p>
    <w:p w14:paraId="3C9D850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神、律法和良心的观念，并没有写在牛的眼球里，就像写在每个活人的眼球里一样。</w:t>
      </w:r>
    </w:p>
    <w:p w14:paraId="0F69D86A">
      <w:pPr>
        <w:spacing w:line="252" w:lineRule="auto"/>
        <w:rPr>
          <w:rFonts w:hint="eastAsia" w:ascii="微软雅黑" w:hAnsi="微软雅黑" w:eastAsia="微软雅黑" w:cs="微软雅黑"/>
          <w:sz w:val="30"/>
          <w:szCs w:val="30"/>
        </w:rPr>
      </w:pPr>
    </w:p>
    <w:p w14:paraId="3B8BBB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the eye of the faithful dog, or the patient ox, and you perceive a blank in reference to all that higher range of being, and that higher class of ideas, which lies at the basis of accountability and religion.</w:t>
      </w:r>
    </w:p>
    <w:p w14:paraId="0AE263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看着忠犬或耐心的牛的眼睛，你会发现在所有那更高层次的存在，以及位于责任和宗教基础之上的更高层次观念方面，都是一片空白。</w:t>
      </w:r>
    </w:p>
    <w:p w14:paraId="1EF3DECC">
      <w:pPr>
        <w:spacing w:line="252" w:lineRule="auto"/>
        <w:rPr>
          <w:rFonts w:hint="eastAsia" w:ascii="微软雅黑" w:hAnsi="微软雅黑" w:eastAsia="微软雅黑" w:cs="微软雅黑"/>
          <w:sz w:val="30"/>
          <w:szCs w:val="30"/>
        </w:rPr>
      </w:pPr>
    </w:p>
    <w:p w14:paraId="46C255A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into the eye of the African or the Esquimaux, and through all the dulness and torpor there gleams out upon you an expression, a glance, that betokens that this creature is not a mere animal, but is moral, is rational, is human.</w:t>
      </w:r>
    </w:p>
    <w:p w14:paraId="4C837E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但是看着非洲人或爱斯基摩人的眼睛，透过所有的迟钝和麻木，会向你闪现出一种表情，一种目光，预示着这个生物不仅仅是动物，而是有道德的，有理性的，是人类。</w:t>
      </w:r>
    </w:p>
    <w:p w14:paraId="50E69379">
      <w:pPr>
        <w:spacing w:line="252" w:lineRule="auto"/>
        <w:rPr>
          <w:rFonts w:hint="eastAsia" w:ascii="微软雅黑" w:hAnsi="微软雅黑" w:eastAsia="微软雅黑" w:cs="微软雅黑"/>
          <w:sz w:val="30"/>
          <w:szCs w:val="30"/>
        </w:rPr>
      </w:pPr>
    </w:p>
    <w:p w14:paraId="5570EA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body," says our Lord in the text, "is the eye."</w:t>
      </w:r>
    </w:p>
    <w:p w14:paraId="532F78F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我们主在经文中说：“眼睛就是身上的灯。”</w:t>
      </w:r>
    </w:p>
    <w:p w14:paraId="51CD5B3C">
      <w:pPr>
        <w:spacing w:line="252" w:lineRule="auto"/>
        <w:rPr>
          <w:rFonts w:hint="eastAsia" w:ascii="微软雅黑" w:hAnsi="微软雅黑" w:eastAsia="微软雅黑" w:cs="微软雅黑"/>
          <w:sz w:val="30"/>
          <w:szCs w:val="30"/>
        </w:rPr>
      </w:pPr>
    </w:p>
    <w:p w14:paraId="78B65C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strong statement.</w:t>
      </w:r>
    </w:p>
    <w:p w14:paraId="3E5BA95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这是一个强有力的陈述。</w:t>
      </w:r>
    </w:p>
    <w:p w14:paraId="21CC23C7">
      <w:pPr>
        <w:spacing w:line="252" w:lineRule="auto"/>
        <w:rPr>
          <w:rFonts w:hint="eastAsia" w:ascii="微软雅黑" w:hAnsi="微软雅黑" w:eastAsia="微软雅黑" w:cs="微软雅黑"/>
          <w:sz w:val="30"/>
          <w:szCs w:val="30"/>
        </w:rPr>
      </w:pPr>
    </w:p>
    <w:p w14:paraId="207C24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not say that the eye is the instrument by which light is perceived, but that it is the light itself.</w:t>
      </w:r>
    </w:p>
    <w:p w14:paraId="61D84C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我们主并没有说眼睛是感知光的工具，而是说它就是光本身。</w:t>
      </w:r>
    </w:p>
    <w:p w14:paraId="136C86D7">
      <w:pPr>
        <w:spacing w:line="252" w:lineRule="auto"/>
        <w:rPr>
          <w:rFonts w:hint="eastAsia" w:ascii="微软雅黑" w:hAnsi="微软雅黑" w:eastAsia="微软雅黑" w:cs="微软雅黑"/>
          <w:sz w:val="30"/>
          <w:szCs w:val="30"/>
        </w:rPr>
      </w:pPr>
    </w:p>
    <w:p w14:paraId="4ACEC32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certainly is a striking resemblance between the nature of the eye and that of light.</w:t>
      </w:r>
    </w:p>
    <w:p w14:paraId="323C61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眼睛的本质和光的本质之间确实有着惊人的相似之处。</w:t>
      </w:r>
    </w:p>
    <w:p w14:paraId="0A6A1D2C">
      <w:pPr>
        <w:spacing w:line="252" w:lineRule="auto"/>
        <w:rPr>
          <w:rFonts w:hint="eastAsia" w:ascii="微软雅黑" w:hAnsi="微软雅黑" w:eastAsia="微软雅黑" w:cs="微软雅黑"/>
          <w:sz w:val="30"/>
          <w:szCs w:val="30"/>
        </w:rPr>
      </w:pPr>
    </w:p>
    <w:p w14:paraId="3B5269A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adapted and preconformed to the solar ray.</w:t>
      </w:r>
    </w:p>
    <w:p w14:paraId="65ADE50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眼睛适应并预先符合太阳光线。</w:t>
      </w:r>
    </w:p>
    <w:p w14:paraId="72890897">
      <w:pPr>
        <w:spacing w:line="252" w:lineRule="auto"/>
        <w:rPr>
          <w:rFonts w:hint="eastAsia" w:ascii="微软雅黑" w:hAnsi="微软雅黑" w:eastAsia="微软雅黑" w:cs="微软雅黑"/>
          <w:sz w:val="30"/>
          <w:szCs w:val="30"/>
        </w:rPr>
      </w:pPr>
    </w:p>
    <w:p w14:paraId="36C55A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crystalline lens, the watery humor, the tense silvery coating—everything that enters into the structure of this wonderful instrument of vision—has resemblances and affinities with that lucid shining element, the light of the sun.</w:t>
      </w:r>
    </w:p>
    <w:p w14:paraId="71F598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晶状体、房水、紧绷的银色涂层——所有构成这个奇妙视觉仪器的东西——都与太阳光线那个清澈闪亮的元素有相似和亲和之处。</w:t>
      </w:r>
    </w:p>
    <w:p w14:paraId="484A9016">
      <w:pPr>
        <w:spacing w:line="252" w:lineRule="auto"/>
        <w:rPr>
          <w:rFonts w:hint="eastAsia" w:ascii="微软雅黑" w:hAnsi="微软雅黑" w:eastAsia="微软雅黑" w:cs="微软雅黑"/>
          <w:sz w:val="30"/>
          <w:szCs w:val="30"/>
        </w:rPr>
      </w:pPr>
    </w:p>
    <w:p w14:paraId="077B80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Plotinus long ago remarked that the eye could not see the sun, unless it had something solar, or sun-like, in its own composition.</w:t>
      </w:r>
    </w:p>
    <w:p w14:paraId="7D0383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普罗提诺很久以前就评论说，如果眼睛本身的构成中没有某种太阳的或像太阳的东西，它就看不见太阳。</w:t>
      </w:r>
    </w:p>
    <w:p w14:paraId="7038C206">
      <w:pPr>
        <w:spacing w:line="252" w:lineRule="auto"/>
        <w:rPr>
          <w:rFonts w:hint="eastAsia" w:ascii="微软雅黑" w:hAnsi="微软雅黑" w:eastAsia="微软雅黑" w:cs="微软雅黑"/>
          <w:sz w:val="30"/>
          <w:szCs w:val="30"/>
        </w:rPr>
      </w:pPr>
    </w:p>
    <w:p w14:paraId="2BD9550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opaque flesh and blood has no power of vision.</w:t>
      </w:r>
    </w:p>
    <w:p w14:paraId="016FA56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仅仅不透明的血肉没有视觉能力。</w:t>
      </w:r>
    </w:p>
    <w:p w14:paraId="6AEE05C5">
      <w:pPr>
        <w:spacing w:line="252" w:lineRule="auto"/>
        <w:rPr>
          <w:rFonts w:hint="eastAsia" w:ascii="微软雅黑" w:hAnsi="微软雅黑" w:eastAsia="微软雅黑" w:cs="微软雅黑"/>
          <w:sz w:val="30"/>
          <w:szCs w:val="30"/>
        </w:rPr>
      </w:pPr>
    </w:p>
    <w:p w14:paraId="0BB3D0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see with the hand or the foot.</w:t>
      </w:r>
    </w:p>
    <w:p w14:paraId="4D7AA6B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我们不能用手或脚看。</w:t>
      </w:r>
    </w:p>
    <w:p w14:paraId="6854BA17">
      <w:pPr>
        <w:spacing w:line="252" w:lineRule="auto"/>
        <w:rPr>
          <w:rFonts w:hint="eastAsia" w:ascii="微软雅黑" w:hAnsi="微软雅黑" w:eastAsia="微软雅黑" w:cs="微软雅黑"/>
          <w:sz w:val="30"/>
          <w:szCs w:val="30"/>
        </w:rPr>
      </w:pPr>
    </w:p>
    <w:p w14:paraId="57C6092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then, the eye is the light of the body.</w:t>
      </w:r>
    </w:p>
    <w:p w14:paraId="6515C8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那么在这个意义上，眼睛就是身体的光。</w:t>
      </w:r>
    </w:p>
    <w:p w14:paraId="6FE846E3">
      <w:pPr>
        <w:spacing w:line="252" w:lineRule="auto"/>
        <w:rPr>
          <w:rFonts w:hint="eastAsia" w:ascii="微软雅黑" w:hAnsi="微软雅黑" w:eastAsia="微软雅黑" w:cs="微软雅黑"/>
          <w:sz w:val="30"/>
          <w:szCs w:val="30"/>
        </w:rPr>
      </w:pPr>
    </w:p>
    <w:p w14:paraId="2DB306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Greek word (λυχνός) in the text, which is translated light, literally signifies a lamp.</w:t>
      </w:r>
    </w:p>
    <w:p w14:paraId="4EF9BD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经文中翻译为光的希腊原文 (λυχνός)，字面意思是灯。</w:t>
      </w:r>
    </w:p>
    <w:p w14:paraId="0B21B467">
      <w:pPr>
        <w:spacing w:line="252" w:lineRule="auto"/>
        <w:rPr>
          <w:rFonts w:hint="eastAsia" w:ascii="微软雅黑" w:hAnsi="微软雅黑" w:eastAsia="微软雅黑" w:cs="微软雅黑"/>
          <w:sz w:val="30"/>
          <w:szCs w:val="30"/>
        </w:rPr>
      </w:pPr>
    </w:p>
    <w:p w14:paraId="32F07A9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eye is a burning lamp placed inside of the human body, like a candle behind a transparency, by which this "muddy vesture of decay," this dark opaque materialism of the human frame is lighted up.</w:t>
      </w:r>
    </w:p>
    <w:p w14:paraId="496800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人的眼睛是放置在人体内部的一盏点燃的灯，就像透明物体后面的蜡烛，通过它，这“腐朽的泥泞外衣”，这人体黑暗不透明的物质性就被照亮了。</w:t>
      </w:r>
    </w:p>
    <w:p w14:paraId="559E7205">
      <w:pPr>
        <w:spacing w:line="252" w:lineRule="auto"/>
        <w:rPr>
          <w:rFonts w:hint="eastAsia" w:ascii="微软雅黑" w:hAnsi="微软雅黑" w:eastAsia="微软雅黑" w:cs="微软雅黑"/>
          <w:sz w:val="30"/>
          <w:szCs w:val="30"/>
        </w:rPr>
      </w:pPr>
    </w:p>
    <w:p w14:paraId="3E57D4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lamp of the body is the eye; therefore when thine eye is single, thy whole body also is full of light; but when thine eye is evil, thy body also is full of darkness. If thy whole body, therefore, be full of light, having no part dark, the whole shall be full of light, as when the bright shining of a candle doth give thee light." (Luke 11:34, 36.)</w:t>
      </w:r>
    </w:p>
    <w:p w14:paraId="68F26C0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“你眼睛就是身上的灯。你的眼睛若瞭亮，全身就光明；眼睛若昏花，全身就黑暗。若是你全身光明，毫无黑暗，就必全然光明，如同灯的明光照亮你。”（路加福音 11:34, 36。）</w:t>
      </w:r>
    </w:p>
    <w:p w14:paraId="287A3121">
      <w:pPr>
        <w:spacing w:line="252" w:lineRule="auto"/>
        <w:rPr>
          <w:rFonts w:hint="eastAsia" w:ascii="微软雅黑" w:hAnsi="微软雅黑" w:eastAsia="微软雅黑" w:cs="微软雅黑"/>
          <w:sz w:val="30"/>
          <w:szCs w:val="30"/>
        </w:rPr>
      </w:pPr>
    </w:p>
    <w:p w14:paraId="7273125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employing this illustration it was not the purpose of our Lord to teach optics.</w:t>
      </w:r>
    </w:p>
    <w:p w14:paraId="56FCB41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但在使用这个插图时，我们主的目的并不是教导光学。</w:t>
      </w:r>
    </w:p>
    <w:p w14:paraId="307FFD63">
      <w:pPr>
        <w:spacing w:line="252" w:lineRule="auto"/>
        <w:rPr>
          <w:rFonts w:hint="eastAsia" w:ascii="微软雅黑" w:hAnsi="微软雅黑" w:eastAsia="微软雅黑" w:cs="微软雅黑"/>
          <w:sz w:val="30"/>
          <w:szCs w:val="30"/>
        </w:rPr>
      </w:pPr>
    </w:p>
    <w:p w14:paraId="6928F7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his words agree incidentally with optical investigation; even as all the incidental teachings of Revelation concerning the material universe will be found to harmonize with the facts, when they shall finally be discovered by the groping and disputing naturalist.</w:t>
      </w:r>
    </w:p>
    <w:p w14:paraId="1EE7B61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诚然，祂的话语顺便与光学研究相符；正如启示（Revelation）关于物质宇宙的所有附带教导，最终都会被发现与事实相符，当摸索和争论的自然学家最终发现这些事实时。</w:t>
      </w:r>
    </w:p>
    <w:p w14:paraId="1FEEB906">
      <w:pPr>
        <w:spacing w:line="252" w:lineRule="auto"/>
        <w:rPr>
          <w:rFonts w:hint="eastAsia" w:ascii="微软雅黑" w:hAnsi="微软雅黑" w:eastAsia="微软雅黑" w:cs="微软雅黑"/>
          <w:sz w:val="30"/>
          <w:szCs w:val="30"/>
        </w:rPr>
      </w:pPr>
    </w:p>
    <w:p w14:paraId="4953EAB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of God became incarnate for a higher object than to teach the natural sciences.</w:t>
      </w:r>
    </w:p>
    <w:p w14:paraId="55CA48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但神子道成肉身是为了比教导自然科学更高的目标。</w:t>
      </w:r>
    </w:p>
    <w:p w14:paraId="3B0B63DE">
      <w:pPr>
        <w:spacing w:line="252" w:lineRule="auto"/>
        <w:rPr>
          <w:rFonts w:hint="eastAsia" w:ascii="微软雅黑" w:hAnsi="微软雅黑" w:eastAsia="微软雅黑" w:cs="微软雅黑"/>
          <w:sz w:val="30"/>
          <w:szCs w:val="30"/>
        </w:rPr>
      </w:pPr>
    </w:p>
    <w:p w14:paraId="369E41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casual allusions to the structure of earth, and of man, are made only for the purpose of throwing light upon a more mysterious organization than that of the human eye, and of solving problems infinitely more important than any that relate to the laws and processes of the perishing material universe.</w:t>
      </w:r>
    </w:p>
    <w:p w14:paraId="2C13E5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我们主对地球和人类结构的随意提及，只是为了照亮比人眼更神秘的组织，并解决比任何与正在消亡的物质宇宙的规律和过程相关的问题无限重要的问题。</w:t>
      </w:r>
    </w:p>
    <w:p w14:paraId="1735FA04">
      <w:pPr>
        <w:spacing w:line="252" w:lineRule="auto"/>
        <w:rPr>
          <w:rFonts w:hint="eastAsia" w:ascii="微软雅黑" w:hAnsi="微软雅黑" w:eastAsia="微软雅黑" w:cs="微软雅黑"/>
          <w:sz w:val="30"/>
          <w:szCs w:val="30"/>
        </w:rPr>
      </w:pPr>
    </w:p>
    <w:p w14:paraId="371F56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Teacher, in his Sermon on the Mount from which the text is taken, had been enjoining it upon his disciples to live not for time but for eternity.</w:t>
      </w:r>
    </w:p>
    <w:p w14:paraId="1961546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伟大的教师，在摘取经文的登山宝训中，一直在嘱咐祂的门徒不要为时间而活，要为永恒而活。</w:t>
      </w:r>
    </w:p>
    <w:p w14:paraId="4D32A6A5">
      <w:pPr>
        <w:spacing w:line="252" w:lineRule="auto"/>
        <w:rPr>
          <w:rFonts w:hint="eastAsia" w:ascii="微软雅黑" w:hAnsi="微软雅黑" w:eastAsia="微软雅黑" w:cs="微软雅黑"/>
          <w:sz w:val="30"/>
          <w:szCs w:val="30"/>
        </w:rPr>
      </w:pPr>
    </w:p>
    <w:p w14:paraId="0B7B2F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not up for yourselves treasures upon earth, where moth and rust doth corrupt, and where thieves break through and steal. But lay up for yourselves treasures in heaven, where neither moth nor rust doth corrupt, and where thieves do not break through nor steal. For where your treasure is, there will your heart be also." (Matt. 6:19–21.)</w:t>
      </w:r>
    </w:p>
    <w:p w14:paraId="007A6A4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“不要为自己积攒财宝在地上；地上有虫子咬，能锈坏，也有贼挖窟窿来偷。只要积攒财宝在天上；天上没有虫子咬，不能锈坏，也没有贼挖窟窿来偷。因为你的财宝在哪里，你的心也在那里。”（马太福音 6:19–21。）</w:t>
      </w:r>
    </w:p>
    <w:p w14:paraId="6411E9C5">
      <w:pPr>
        <w:spacing w:line="252" w:lineRule="auto"/>
        <w:rPr>
          <w:rFonts w:hint="eastAsia" w:ascii="微软雅黑" w:hAnsi="微软雅黑" w:eastAsia="微软雅黑" w:cs="微软雅黑"/>
          <w:sz w:val="30"/>
          <w:szCs w:val="30"/>
        </w:rPr>
      </w:pPr>
    </w:p>
    <w:p w14:paraId="7676EF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devotion to the concerns and realities of another and better world than this, Christ also tells his disciples, must be single-minded and absorbing.</w:t>
      </w:r>
    </w:p>
    <w:p w14:paraId="39B940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基督也告诉祂的门徒，这种对另一个比这更好的世界的关注和现实的献身，必须是专一和全神贯注的。</w:t>
      </w:r>
    </w:p>
    <w:p w14:paraId="47187AF4">
      <w:pPr>
        <w:spacing w:line="252" w:lineRule="auto"/>
        <w:rPr>
          <w:rFonts w:hint="eastAsia" w:ascii="微软雅黑" w:hAnsi="微软雅黑" w:eastAsia="微软雅黑" w:cs="微软雅黑"/>
          <w:sz w:val="30"/>
          <w:szCs w:val="30"/>
        </w:rPr>
      </w:pPr>
    </w:p>
    <w:p w14:paraId="244A657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serve two masters; for either he will hate the one, and love the other, or else he will hold to the one, and despise the other. Ye cannot serve God and Mammon." (Matt. 6:24.)</w:t>
      </w:r>
    </w:p>
    <w:p w14:paraId="75B7FF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“一个人不能事奉两个主；不是恶这个、爱那个，就是重这个、轻那个。你们不能又事奉神，又事奉玛门。”（马太福音 6:24。）</w:t>
      </w:r>
    </w:p>
    <w:p w14:paraId="4DF164E6">
      <w:pPr>
        <w:spacing w:line="252" w:lineRule="auto"/>
        <w:rPr>
          <w:rFonts w:hint="eastAsia" w:ascii="微软雅黑" w:hAnsi="微软雅黑" w:eastAsia="微软雅黑" w:cs="微软雅黑"/>
          <w:sz w:val="30"/>
          <w:szCs w:val="30"/>
        </w:rPr>
      </w:pPr>
    </w:p>
    <w:p w14:paraId="3258C88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illustration borrowed from the human eye comes between these two thoughts, in St. Matthew's report of our Lord's instructions to his disciples; showing that by it, he intended to illustrate and enforce the necessity of singleness of purpose in the Christian life and profession.</w:t>
      </w:r>
    </w:p>
    <w:p w14:paraId="0CAD1A0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在圣马太关于我们主教导门徒的记载中，借用人眼的插图出现在这两个思想之间；表明祂打算借此说明和加强基督徒生活和职业中目的单一的必要性。</w:t>
      </w:r>
    </w:p>
    <w:p w14:paraId="30269BC9">
      <w:pPr>
        <w:spacing w:line="252" w:lineRule="auto"/>
        <w:rPr>
          <w:rFonts w:hint="eastAsia" w:ascii="微软雅黑" w:hAnsi="微软雅黑" w:eastAsia="微软雅黑" w:cs="微软雅黑"/>
          <w:sz w:val="30"/>
          <w:szCs w:val="30"/>
        </w:rPr>
      </w:pPr>
    </w:p>
    <w:p w14:paraId="6E534F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eye must not see double, but must be "single," in order that the body may be full of light; so there must be no double-mind, no wavering purpose, no impure motive, if the Christian would not walk in darkness.</w:t>
      </w:r>
    </w:p>
    <w:p w14:paraId="39E9C0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正如眼睛不可视物重影，必须是“瞭亮（单一）”的，身体才能充满光；所以基督徒若不想在黑暗中行走，就必须没有三心二意，没有摇摆不定的目的，没有不纯洁的动机。</w:t>
      </w:r>
    </w:p>
    <w:p w14:paraId="1CA24658">
      <w:pPr>
        <w:spacing w:line="252" w:lineRule="auto"/>
        <w:rPr>
          <w:rFonts w:hint="eastAsia" w:ascii="微软雅黑" w:hAnsi="微软雅黑" w:eastAsia="微软雅黑" w:cs="微软雅黑"/>
          <w:sz w:val="30"/>
          <w:szCs w:val="30"/>
        </w:rPr>
      </w:pPr>
    </w:p>
    <w:p w14:paraId="3A4B98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led by the connection of thought in our Lord's discourse, to consider the clear, luminous, and crystalline eye as a symbol of a pure, sincere, and single motive.</w:t>
      </w:r>
    </w:p>
    <w:p w14:paraId="48CABCA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因此，我们被我们主讲论中的思想联系所引导，将清晰、发光和水晶般的眼睛视为纯洁、真诚和单一动机的象征。</w:t>
      </w:r>
    </w:p>
    <w:p w14:paraId="0B22AED6">
      <w:pPr>
        <w:spacing w:line="252" w:lineRule="auto"/>
        <w:rPr>
          <w:rFonts w:hint="eastAsia" w:ascii="微软雅黑" w:hAnsi="微软雅黑" w:eastAsia="微软雅黑" w:cs="微软雅黑"/>
          <w:sz w:val="30"/>
          <w:szCs w:val="30"/>
        </w:rPr>
      </w:pPr>
    </w:p>
    <w:p w14:paraId="4E86DD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propose in two particulars, to show that as the eye is the light of the body, so pure motives are the light of the soul.</w:t>
      </w:r>
    </w:p>
    <w:p w14:paraId="22BC3AF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我们建议在两个方面表明，正如眼睛是身体的光，纯洁的动机也是灵魂的光。</w:t>
      </w:r>
    </w:p>
    <w:p w14:paraId="57EA108E">
      <w:pPr>
        <w:spacing w:line="252" w:lineRule="auto"/>
        <w:rPr>
          <w:rFonts w:hint="eastAsia" w:ascii="微软雅黑" w:hAnsi="微软雅黑" w:eastAsia="微软雅黑" w:cs="微软雅黑"/>
          <w:sz w:val="30"/>
          <w:szCs w:val="30"/>
        </w:rPr>
      </w:pPr>
    </w:p>
    <w:p w14:paraId="72813DD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pure motive is meant one that is founded in a sincere desire to honor God.</w:t>
      </w:r>
    </w:p>
    <w:p w14:paraId="67669C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纯洁的动机是指建立在尊荣神的真诚渴望之上的动机。</w:t>
      </w:r>
    </w:p>
    <w:p w14:paraId="513965E1">
      <w:pPr>
        <w:spacing w:line="252" w:lineRule="auto"/>
        <w:rPr>
          <w:rFonts w:hint="eastAsia" w:ascii="微软雅黑" w:hAnsi="微软雅黑" w:eastAsia="微软雅黑" w:cs="微软雅黑"/>
          <w:sz w:val="30"/>
          <w:szCs w:val="30"/>
        </w:rPr>
      </w:pPr>
    </w:p>
    <w:p w14:paraId="63C601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men are sometimes troubled to know whether their purposes and intentions are upright.</w:t>
      </w:r>
    </w:p>
    <w:p w14:paraId="56D2DBA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基督徒有时很难知道他们的目的和意图是否正直。</w:t>
      </w:r>
    </w:p>
    <w:p w14:paraId="354827AC">
      <w:pPr>
        <w:spacing w:line="252" w:lineRule="auto"/>
        <w:rPr>
          <w:rFonts w:hint="eastAsia" w:ascii="微软雅黑" w:hAnsi="微软雅黑" w:eastAsia="微软雅黑" w:cs="微软雅黑"/>
          <w:sz w:val="30"/>
          <w:szCs w:val="30"/>
        </w:rPr>
      </w:pPr>
    </w:p>
    <w:p w14:paraId="55CA824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fear that they are sinister, and mixed with corruption.</w:t>
      </w:r>
    </w:p>
    <w:p w14:paraId="6ED99A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他们担心这些是险恶的，并且混杂着腐败。</w:t>
      </w:r>
    </w:p>
    <w:p w14:paraId="13427EA6">
      <w:pPr>
        <w:spacing w:line="252" w:lineRule="auto"/>
        <w:rPr>
          <w:rFonts w:hint="eastAsia" w:ascii="微软雅黑" w:hAnsi="微软雅黑" w:eastAsia="微软雅黑" w:cs="微软雅黑"/>
          <w:sz w:val="30"/>
          <w:szCs w:val="30"/>
        </w:rPr>
      </w:pPr>
    </w:p>
    <w:p w14:paraId="2B6C8A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test is easy and sure.</w:t>
      </w:r>
    </w:p>
    <w:p w14:paraId="04A172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但测试简单而确定。</w:t>
      </w:r>
    </w:p>
    <w:p w14:paraId="7F018E58">
      <w:pPr>
        <w:spacing w:line="252" w:lineRule="auto"/>
        <w:rPr>
          <w:rFonts w:hint="eastAsia" w:ascii="微软雅黑" w:hAnsi="微软雅黑" w:eastAsia="微软雅黑" w:cs="微软雅黑"/>
          <w:sz w:val="30"/>
          <w:szCs w:val="30"/>
        </w:rPr>
      </w:pPr>
    </w:p>
    <w:p w14:paraId="42D952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person ask himself the question: "Do I in this thing honestly seek to exalt my Maker, and advance his cause in the world?"</w:t>
      </w:r>
    </w:p>
    <w:p w14:paraId="296EAF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让这个人问自己这个问题：“在这件事上，我是否诚实地寻求高举我的造物主，并在世上推进祂的事业？”</w:t>
      </w:r>
    </w:p>
    <w:p w14:paraId="2D396923">
      <w:pPr>
        <w:spacing w:line="252" w:lineRule="auto"/>
        <w:rPr>
          <w:rFonts w:hint="eastAsia" w:ascii="微软雅黑" w:hAnsi="微软雅黑" w:eastAsia="微软雅黑" w:cs="微软雅黑"/>
          <w:sz w:val="30"/>
          <w:szCs w:val="30"/>
        </w:rPr>
      </w:pPr>
    </w:p>
    <w:p w14:paraId="2FDEA46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can be answered in the affirmative, it precludes both pride and sensuality—the love of human applause, and the love of worldly enjoyment—which are the two principal lusts that vitiate human motives.</w:t>
      </w:r>
    </w:p>
    <w:p w14:paraId="3A8754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如果对此的回答是肯定的，那就排除了骄傲和情欲——即对人类掌声的热爱和对世俗享受的热爱——这是败坏人类动机的两个主要私欲。</w:t>
      </w:r>
    </w:p>
    <w:p w14:paraId="5D592ECF">
      <w:pPr>
        <w:spacing w:line="252" w:lineRule="auto"/>
        <w:rPr>
          <w:rFonts w:hint="eastAsia" w:ascii="微软雅黑" w:hAnsi="微软雅黑" w:eastAsia="微软雅黑" w:cs="微软雅黑"/>
          <w:sz w:val="30"/>
          <w:szCs w:val="30"/>
        </w:rPr>
      </w:pPr>
    </w:p>
    <w:p w14:paraId="2E6630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pure motive, then, is meant one that is founded in the sole desire to glorify God; and of such an one we confidently affirm that it is the light of the soul.</w:t>
      </w:r>
    </w:p>
    <w:p w14:paraId="7E4B82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那么，纯洁的动机是指建立在荣耀神的唯一渴望之上的动机；对此我们自信地断言，它是灵魂的光。</w:t>
      </w:r>
    </w:p>
    <w:p w14:paraId="596A2A33">
      <w:pPr>
        <w:spacing w:line="252" w:lineRule="auto"/>
        <w:rPr>
          <w:rFonts w:hint="eastAsia" w:ascii="微软雅黑" w:hAnsi="微软雅黑" w:eastAsia="微软雅黑" w:cs="微软雅黑"/>
          <w:sz w:val="30"/>
          <w:szCs w:val="30"/>
        </w:rPr>
      </w:pPr>
    </w:p>
    <w:p w14:paraId="7A5D7A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it is the light of the soul, because it relieves the mind of doubts concerning the path of duty.</w:t>
      </w:r>
    </w:p>
    <w:p w14:paraId="2325D6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一、首先，它是灵魂的光，因为它解除了心中关于责任之路的疑虑。</w:t>
      </w:r>
    </w:p>
    <w:p w14:paraId="67FB447B">
      <w:pPr>
        <w:spacing w:line="252" w:lineRule="auto"/>
        <w:rPr>
          <w:rFonts w:hint="eastAsia" w:ascii="微软雅黑" w:hAnsi="微软雅黑" w:eastAsia="微软雅黑" w:cs="微软雅黑"/>
          <w:sz w:val="30"/>
          <w:szCs w:val="30"/>
        </w:rPr>
      </w:pPr>
    </w:p>
    <w:p w14:paraId="0F9CE8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single-eyed desire to please and honor God is a sure guide to a Christian, when he is perplexed in regard to the course of action that he ought to pursue.</w:t>
      </w:r>
    </w:p>
    <w:p w14:paraId="0442D7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当基督徒对他应该追求的行动方针感到困惑时，取悦和尊荣神的单一渴望对他来说是一个确定的向导。</w:t>
      </w:r>
    </w:p>
    <w:p w14:paraId="3E4DA7FB">
      <w:pPr>
        <w:spacing w:line="252" w:lineRule="auto"/>
        <w:rPr>
          <w:rFonts w:hint="eastAsia" w:ascii="微软雅黑" w:hAnsi="微软雅黑" w:eastAsia="微软雅黑" w:cs="微软雅黑"/>
          <w:sz w:val="30"/>
          <w:szCs w:val="30"/>
        </w:rPr>
      </w:pPr>
    </w:p>
    <w:p w14:paraId="3AB0AE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instances in which it is difficult to decide what is the path of duty.</w:t>
      </w:r>
    </w:p>
    <w:p w14:paraId="7891CF1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在许多情况下，很难决定什么是责任之路。</w:t>
      </w:r>
    </w:p>
    <w:p w14:paraId="1A90081E">
      <w:pPr>
        <w:spacing w:line="252" w:lineRule="auto"/>
        <w:rPr>
          <w:rFonts w:hint="eastAsia" w:ascii="微软雅黑" w:hAnsi="微软雅黑" w:eastAsia="微软雅黑" w:cs="微软雅黑"/>
          <w:sz w:val="30"/>
          <w:szCs w:val="30"/>
        </w:rPr>
      </w:pPr>
    </w:p>
    <w:p w14:paraId="3EA795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nature of the thing, or of the case, that settles the question; and, therefore, the only mode in which it can be settled is to raise the question respecting the personal intention.</w:t>
      </w:r>
    </w:p>
    <w:p w14:paraId="025470C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事情本身或案件本身的性质并没有解决这个问题；因此，解决它的唯一方式是提出关于个人意图的问题。</w:t>
      </w:r>
    </w:p>
    <w:p w14:paraId="4213DA58">
      <w:pPr>
        <w:spacing w:line="252" w:lineRule="auto"/>
        <w:rPr>
          <w:rFonts w:hint="eastAsia" w:ascii="微软雅黑" w:hAnsi="微软雅黑" w:eastAsia="微软雅黑" w:cs="微软雅黑"/>
          <w:sz w:val="30"/>
          <w:szCs w:val="30"/>
        </w:rPr>
      </w:pPr>
    </w:p>
    <w:p w14:paraId="0F20151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for illustration, that a Christian man, by that course of events which is the leading of Providence, is called to consider the proposition to change his place of residence, or to engage in another occupation or line of business.</w:t>
      </w:r>
    </w:p>
    <w:p w14:paraId="5345172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举例来说，假设一个基督徒，通过作为神护理（Providence）引导的事件过程，被呼召去考虑改变居住地，或从事另一种职业或商业路线的提议。</w:t>
      </w:r>
    </w:p>
    <w:p w14:paraId="1695321B">
      <w:pPr>
        <w:spacing w:line="252" w:lineRule="auto"/>
        <w:rPr>
          <w:rFonts w:hint="eastAsia" w:ascii="微软雅黑" w:hAnsi="微软雅黑" w:eastAsia="微软雅黑" w:cs="微软雅黑"/>
          <w:sz w:val="30"/>
          <w:szCs w:val="30"/>
        </w:rPr>
      </w:pPr>
    </w:p>
    <w:p w14:paraId="0BB481E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intrinsically right or wrong in either of these measures.</w:t>
      </w:r>
    </w:p>
    <w:p w14:paraId="6C0144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这些措施本身并没有内在的对错。</w:t>
      </w:r>
    </w:p>
    <w:p w14:paraId="3EEBA59C">
      <w:pPr>
        <w:spacing w:line="252" w:lineRule="auto"/>
        <w:rPr>
          <w:rFonts w:hint="eastAsia" w:ascii="微软雅黑" w:hAnsi="微软雅黑" w:eastAsia="微软雅黑" w:cs="微软雅黑"/>
          <w:sz w:val="30"/>
          <w:szCs w:val="30"/>
        </w:rPr>
      </w:pPr>
    </w:p>
    <w:p w14:paraId="39EFAA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moral quality in them; and therefore he cannot determine in respect to them from their intrinsic character, as he can when the proposition to lie, or to steal, or to do an act that is evil in itself, is presented to him.</w:t>
      </w:r>
    </w:p>
    <w:p w14:paraId="0B2F888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它们本身没有道德性质；因此他不能像面对谎言、偷窃或本身即恶的行为那样，从其内在性质来决定。</w:t>
      </w:r>
    </w:p>
    <w:p w14:paraId="1D822C80">
      <w:pPr>
        <w:spacing w:line="252" w:lineRule="auto"/>
        <w:rPr>
          <w:rFonts w:hint="eastAsia" w:ascii="微软雅黑" w:hAnsi="微软雅黑" w:eastAsia="微软雅黑" w:cs="微软雅黑"/>
          <w:sz w:val="30"/>
          <w:szCs w:val="30"/>
        </w:rPr>
      </w:pPr>
    </w:p>
    <w:p w14:paraId="558D22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therefore, if he would carry his Christianity into his whole life, and have it penetrate all his plans and movements—he must, therefore, in deciding what is duty in such instances as these, raise the question: How shall I most exalt God in the promotion of his cause in the world?</w:t>
      </w:r>
    </w:p>
    <w:p w14:paraId="497188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因此，如果他想把他的基督教信仰带入他的整个生活，并让它渗透到他所有的计划和行动中——因此，他在决定此类情况下的责任时，必须提出这个问题：我如何在世上推进祂的事业中最大程度地高举神？</w:t>
      </w:r>
    </w:p>
    <w:p w14:paraId="7C381862">
      <w:pPr>
        <w:spacing w:line="252" w:lineRule="auto"/>
        <w:rPr>
          <w:rFonts w:hint="eastAsia" w:ascii="微软雅黑" w:hAnsi="微软雅黑" w:eastAsia="微软雅黑" w:cs="微软雅黑"/>
          <w:sz w:val="30"/>
          <w:szCs w:val="30"/>
        </w:rPr>
      </w:pPr>
    </w:p>
    <w:p w14:paraId="35D30B1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again, that a young Christian is called upon to decide what his course in life shall be; whether he shall devote it to secular or sacred pursuits; whether he shall go into the market-place and buy and sell and get gain, or whether he shall go into the pulpit and preach the gospel to sinful men.</w:t>
      </w:r>
    </w:p>
    <w:p w14:paraId="6861FD2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再假设，一个年轻的基督徒被呼召去决定他的人生道路；他是应该投身于世俗还是神圣的追求；他是应该进入市场买卖获利，还是应该走上讲台向罪人传讲福音。</w:t>
      </w:r>
    </w:p>
    <w:p w14:paraId="1A0DD599">
      <w:pPr>
        <w:spacing w:line="252" w:lineRule="auto"/>
        <w:rPr>
          <w:rFonts w:hint="eastAsia" w:ascii="微软雅黑" w:hAnsi="微软雅黑" w:eastAsia="微软雅黑" w:cs="微软雅黑"/>
          <w:sz w:val="30"/>
          <w:szCs w:val="30"/>
        </w:rPr>
      </w:pPr>
    </w:p>
    <w:p w14:paraId="36345F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nothing in the mere prosecution of trade or commerce that is intrinsically right or intrinsically wrong; and neither is there anything holy, per se, in the calling of a clergyman.</w:t>
      </w:r>
    </w:p>
    <w:p w14:paraId="139149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现在，仅仅从事贸易或商业并没有内在的对或错；神职人员的呼召本身也没有任何神圣之处。</w:t>
      </w:r>
    </w:p>
    <w:p w14:paraId="4004FED2">
      <w:pPr>
        <w:spacing w:line="252" w:lineRule="auto"/>
        <w:rPr>
          <w:rFonts w:hint="eastAsia" w:ascii="微软雅黑" w:hAnsi="微软雅黑" w:eastAsia="微软雅黑" w:cs="微软雅黑"/>
          <w:sz w:val="30"/>
          <w:szCs w:val="30"/>
        </w:rPr>
      </w:pPr>
    </w:p>
    <w:p w14:paraId="4184FD2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depends upon the motive with which each is pursued.</w:t>
      </w:r>
    </w:p>
    <w:p w14:paraId="7788309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一切都取决于追求每件事的动机。</w:t>
      </w:r>
    </w:p>
    <w:p w14:paraId="1EC50CB1">
      <w:pPr>
        <w:spacing w:line="252" w:lineRule="auto"/>
        <w:rPr>
          <w:rFonts w:hint="eastAsia" w:ascii="微软雅黑" w:hAnsi="微软雅黑" w:eastAsia="微软雅黑" w:cs="微软雅黑"/>
          <w:sz w:val="30"/>
          <w:szCs w:val="30"/>
        </w:rPr>
      </w:pPr>
    </w:p>
    <w:p w14:paraId="426948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question by which this young Christian shall decide whether he shall be a layman or a clergyman, is the question: In which calling can I most glorify God?</w:t>
      </w:r>
    </w:p>
    <w:p w14:paraId="3BA480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这位年轻基督徒决定他是成为平信徒还是神职人员的问题是：在哪种呼召中我能最大程度地荣耀神？</w:t>
      </w:r>
    </w:p>
    <w:p w14:paraId="5CE8DDFE">
      <w:pPr>
        <w:spacing w:line="252" w:lineRule="auto"/>
        <w:rPr>
          <w:rFonts w:hint="eastAsia" w:ascii="微软雅黑" w:hAnsi="微软雅黑" w:eastAsia="微软雅黑" w:cs="微软雅黑"/>
          <w:sz w:val="30"/>
          <w:szCs w:val="30"/>
        </w:rPr>
      </w:pPr>
    </w:p>
    <w:p w14:paraId="06D444B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specimens of an unlimited number of cases in which the Christian is called to decide respecting the path of duty, when the cases themselves do not furnish the clue.</w:t>
      </w:r>
    </w:p>
    <w:p w14:paraId="4C92C9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这只是无数案例中的样本，在这些案例中，当案例本身没有提供线索时，基督徒被呼召去决定责任之路。</w:t>
      </w:r>
    </w:p>
    <w:p w14:paraId="65361B84">
      <w:pPr>
        <w:spacing w:line="252" w:lineRule="auto"/>
        <w:rPr>
          <w:rFonts w:hint="eastAsia" w:ascii="微软雅黑" w:hAnsi="微软雅黑" w:eastAsia="微软雅黑" w:cs="微软雅黑"/>
          <w:sz w:val="30"/>
          <w:szCs w:val="30"/>
        </w:rPr>
      </w:pPr>
    </w:p>
    <w:p w14:paraId="32D02D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wide field is full of perplexity, unless we carry into it that clear, crystalline eye which fills the body full of light; that pure motive which is a sure guide through the tangled pathway.</w:t>
      </w:r>
    </w:p>
    <w:p w14:paraId="1FB0A0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这整片广阔的田地充满了困惑，除非我们带入那充满身体光明的清晰、水晶般的眼睛；那个能在纠结路径中作为确定向导的纯洁动机。</w:t>
      </w:r>
    </w:p>
    <w:p w14:paraId="3AD981B8">
      <w:pPr>
        <w:spacing w:line="252" w:lineRule="auto"/>
        <w:rPr>
          <w:rFonts w:hint="eastAsia" w:ascii="微软雅黑" w:hAnsi="微软雅黑" w:eastAsia="微软雅黑" w:cs="微软雅黑"/>
          <w:sz w:val="30"/>
          <w:szCs w:val="30"/>
        </w:rPr>
      </w:pPr>
    </w:p>
    <w:p w14:paraId="4DA8C32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Romish casuist has dug over this whole field, but it has yielded him very little good fruit, and very much that is evil.</w:t>
      </w:r>
    </w:p>
    <w:p w14:paraId="737278C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罗马天主教的决疑论者在这整片田地上挖掘过，但并没有产生多少好果子，反而产生了很多恶果。</w:t>
      </w:r>
    </w:p>
    <w:p w14:paraId="601B8417">
      <w:pPr>
        <w:spacing w:line="252" w:lineRule="auto"/>
        <w:rPr>
          <w:rFonts w:hint="eastAsia" w:ascii="微软雅黑" w:hAnsi="微软雅黑" w:eastAsia="微软雅黑" w:cs="微软雅黑"/>
          <w:sz w:val="30"/>
          <w:szCs w:val="30"/>
        </w:rPr>
      </w:pPr>
    </w:p>
    <w:p w14:paraId="37375A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putting the conscience upon its good behavior; instead of telling his pupil to settle all such perplexity by the simple, evangelical maxim: "Whether therefore ye eat, or drink, or whatsoever ye do, do all to the glory of God;" instead of insisting first and chiefly upon the possession and the maintenance of a pure motive and a godly intention; the Romish casuist has attempted to discover an intrinsic morality in thousands of acts that have none, and to furnish a long catalogue of them all, in which the scrupulous and anxious soul shall find a rule ready made, and which he shall follow mechanically and servilely.</w:t>
      </w:r>
    </w:p>
    <w:p w14:paraId="3684C24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的决疑论者没有让良心保持良好的行为；没有告诉他的学生用简单、福音派的格言来解决所有这些困惑：“所以，你们或吃或喝，无论做什么，都要为荣耀神而行”；没有坚持首先和主要拥有并保持纯洁的动机和敬虔的意图；而是试图在成千上万本身没有道德性质的行为中发现内在的道德性，并提供所有这些行为的长长目录，让顾虑重重和焦虑的灵魂在其中找到现成的规则，并机械地、奴性地遵循。</w:t>
      </w:r>
    </w:p>
    <w:p w14:paraId="23145D67">
      <w:pPr>
        <w:spacing w:line="252" w:lineRule="auto"/>
        <w:rPr>
          <w:rFonts w:hint="eastAsia" w:ascii="微软雅黑" w:hAnsi="微软雅黑" w:eastAsia="微软雅黑" w:cs="微软雅黑"/>
          <w:sz w:val="30"/>
          <w:szCs w:val="30"/>
        </w:rPr>
      </w:pPr>
    </w:p>
    <w:p w14:paraId="512860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 part of this field of human duty and responsibility, that more needs the clear shining light of a pure motive and intention, than that which includes the intercourse between religious men and the men of the world.</w:t>
      </w:r>
    </w:p>
    <w:p w14:paraId="3C6BE7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这也许在宗教人士与世人的交往中，比在人类责任和义务领域的任何其他部分，更需要纯洁动机和意图的明亮光照。</w:t>
      </w:r>
    </w:p>
    <w:p w14:paraId="233A1E33">
      <w:pPr>
        <w:spacing w:line="252" w:lineRule="auto"/>
        <w:rPr>
          <w:rFonts w:hint="eastAsia" w:ascii="微软雅黑" w:hAnsi="微软雅黑" w:eastAsia="微软雅黑" w:cs="微软雅黑"/>
          <w:sz w:val="30"/>
          <w:szCs w:val="30"/>
        </w:rPr>
      </w:pPr>
    </w:p>
    <w:p w14:paraId="32B789C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Christ is planted in the midst of an earthly and an irreligious generation.</w:t>
      </w:r>
    </w:p>
    <w:p w14:paraId="2D8C99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基督的教会植根于一个属世和不信宗教的世代中。</w:t>
      </w:r>
    </w:p>
    <w:p w14:paraId="64182E8D">
      <w:pPr>
        <w:spacing w:line="252" w:lineRule="auto"/>
        <w:rPr>
          <w:rFonts w:hint="eastAsia" w:ascii="微软雅黑" w:hAnsi="微软雅黑" w:eastAsia="微软雅黑" w:cs="微软雅黑"/>
          <w:sz w:val="30"/>
          <w:szCs w:val="30"/>
        </w:rPr>
      </w:pPr>
    </w:p>
    <w:p w14:paraId="382049C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escape this.</w:t>
      </w:r>
    </w:p>
    <w:p w14:paraId="3A12AD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它无法逃避这一点。</w:t>
      </w:r>
    </w:p>
    <w:p w14:paraId="6CDFA1A3">
      <w:pPr>
        <w:spacing w:line="252" w:lineRule="auto"/>
        <w:rPr>
          <w:rFonts w:hint="eastAsia" w:ascii="微软雅黑" w:hAnsi="微软雅黑" w:eastAsia="微软雅黑" w:cs="微软雅黑"/>
          <w:sz w:val="30"/>
          <w:szCs w:val="30"/>
        </w:rPr>
      </w:pPr>
    </w:p>
    <w:p w14:paraId="10400D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told the Christians of his day, that they could not avoid the temptations of pagan society except by going out of the world; and it is still as true as ever, that the Church must be exposed to the lust of the flesh, and the lust of the eye, and the pride of life, so long as it dwells here in space and time.</w:t>
      </w:r>
    </w:p>
    <w:p w14:paraId="7752027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圣保罗告诉他那个时代的基督徒，除了离开这个世界，他们无法避免异教社会的诱惑；而且只要教会还居住在这里的时空中，它就必须暴露在肉体的情欲、眼目的情欲和今生的骄傲之下，这一事实依然如故。</w:t>
      </w:r>
    </w:p>
    <w:p w14:paraId="42D1143A">
      <w:pPr>
        <w:spacing w:line="252" w:lineRule="auto"/>
        <w:rPr>
          <w:rFonts w:hint="eastAsia" w:ascii="微软雅黑" w:hAnsi="微软雅黑" w:eastAsia="微软雅黑" w:cs="微软雅黑"/>
          <w:sz w:val="30"/>
          <w:szCs w:val="30"/>
        </w:rPr>
      </w:pPr>
    </w:p>
    <w:p w14:paraId="69E4E1E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fact renders it necessary for the Christian to decide many difficult and perplexing questions in morals and religion.</w:t>
      </w:r>
    </w:p>
    <w:p w14:paraId="4F7445F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这个事实使得基督徒必须决定许多道德和宗教方面的困难和令人困惑的问题。</w:t>
      </w:r>
    </w:p>
    <w:p w14:paraId="77F08BAA">
      <w:pPr>
        <w:spacing w:line="252" w:lineRule="auto"/>
        <w:rPr>
          <w:rFonts w:hint="eastAsia" w:ascii="微软雅黑" w:hAnsi="微软雅黑" w:eastAsia="微软雅黑" w:cs="微软雅黑"/>
          <w:sz w:val="30"/>
          <w:szCs w:val="30"/>
        </w:rPr>
      </w:pPr>
    </w:p>
    <w:p w14:paraId="43F7D2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arose in the days of the apostles.</w:t>
      </w:r>
    </w:p>
    <w:p w14:paraId="3ADDA09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这些问题在使徒时代就出现了。</w:t>
      </w:r>
    </w:p>
    <w:p w14:paraId="4F4F2E58">
      <w:pPr>
        <w:spacing w:line="252" w:lineRule="auto"/>
        <w:rPr>
          <w:rFonts w:hint="eastAsia" w:ascii="微软雅黑" w:hAnsi="微软雅黑" w:eastAsia="微软雅黑" w:cs="微软雅黑"/>
          <w:sz w:val="30"/>
          <w:szCs w:val="30"/>
        </w:rPr>
      </w:pPr>
    </w:p>
    <w:p w14:paraId="0310235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and scrupulous believers were in doubt whether they should eat of meat that had constituted a part of a sacrificial victim offered in an idol's temple; and whether they should observe, or should not observe, the sacred days of the old Jewish dispensation.</w:t>
      </w:r>
    </w:p>
    <w:p w14:paraId="1C0BE2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真诚且顾虑周全的信徒曾怀疑，是否应该吃在偶像庙宇中作为祭牲一部分献祭的肉；以及他们是否应该遵守旧犹太时代的圣日。</w:t>
      </w:r>
    </w:p>
    <w:p w14:paraId="4C09D1DC">
      <w:pPr>
        <w:spacing w:line="252" w:lineRule="auto"/>
        <w:rPr>
          <w:rFonts w:hint="eastAsia" w:ascii="微软雅黑" w:hAnsi="微软雅黑" w:eastAsia="微软雅黑" w:cs="微软雅黑"/>
          <w:sz w:val="30"/>
          <w:szCs w:val="30"/>
        </w:rPr>
      </w:pPr>
    </w:p>
    <w:p w14:paraId="3E1CDC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had in them no intrinsic morality; while yet the questions that were involved in them affected the purity and whole future growth of the Church.</w:t>
      </w:r>
    </w:p>
    <w:p w14:paraId="7E7C884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这些事情本身并没有内在的道德性；然而其中涉及的问题影响了教会的纯洁性和整个未来的成长。</w:t>
      </w:r>
    </w:p>
    <w:p w14:paraId="3E298A20">
      <w:pPr>
        <w:spacing w:line="252" w:lineRule="auto"/>
        <w:rPr>
          <w:rFonts w:hint="eastAsia" w:ascii="微软雅黑" w:hAnsi="微软雅黑" w:eastAsia="微软雅黑" w:cs="微软雅黑"/>
          <w:sz w:val="30"/>
          <w:szCs w:val="30"/>
        </w:rPr>
      </w:pPr>
    </w:p>
    <w:p w14:paraId="7425FB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laid down the rule by which they were to be settled.</w:t>
      </w:r>
    </w:p>
    <w:p w14:paraId="7A69429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圣保罗制定了解决这些问题的规则。</w:t>
      </w:r>
    </w:p>
    <w:p w14:paraId="7FE8FAE6">
      <w:pPr>
        <w:spacing w:line="252" w:lineRule="auto"/>
        <w:rPr>
          <w:rFonts w:hint="eastAsia" w:ascii="微软雅黑" w:hAnsi="微软雅黑" w:eastAsia="微软雅黑" w:cs="微软雅黑"/>
          <w:sz w:val="30"/>
          <w:szCs w:val="30"/>
        </w:rPr>
      </w:pPr>
    </w:p>
    <w:p w14:paraId="5117BD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"Meat commendeth us not to God: for neither if we eat are we the better; neither, if we eat not, are we the worse. But take heed lest by any means this liberty of yours become a stumbling-block to them that are weak."</w:t>
      </w:r>
    </w:p>
    <w:p w14:paraId="283AB8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“食物不能叫神看中我们，因为我们不吃也无损，吃也无益。只是你们要谨慎，恐怕你们这自由竟成了那软弱人的绊脚石。”</w:t>
      </w:r>
    </w:p>
    <w:p w14:paraId="288F09AC">
      <w:pPr>
        <w:spacing w:line="252" w:lineRule="auto"/>
        <w:rPr>
          <w:rFonts w:hint="eastAsia" w:ascii="微软雅黑" w:hAnsi="微软雅黑" w:eastAsia="微软雅黑" w:cs="微软雅黑"/>
          <w:sz w:val="30"/>
          <w:szCs w:val="30"/>
        </w:rPr>
      </w:pPr>
    </w:p>
    <w:p w14:paraId="64F88B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must beware lest, by insisting upon his own personal rights, he hinder the progress of the gospel.</w:t>
      </w:r>
    </w:p>
    <w:p w14:paraId="0F7075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基督徒必须提防，以免因坚持自己的个人权利而阻碍福音的进展。</w:t>
      </w:r>
    </w:p>
    <w:p w14:paraId="5FF6CBBB">
      <w:pPr>
        <w:spacing w:line="252" w:lineRule="auto"/>
        <w:rPr>
          <w:rFonts w:hint="eastAsia" w:ascii="微软雅黑" w:hAnsi="微软雅黑" w:eastAsia="微软雅黑" w:cs="微软雅黑"/>
          <w:sz w:val="30"/>
          <w:szCs w:val="30"/>
        </w:rPr>
      </w:pPr>
    </w:p>
    <w:p w14:paraId="0BD784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good or bad, in itself considered, in this partaking of food that had come into external connection with the abominations of idolatry and paganism.</w:t>
      </w:r>
    </w:p>
    <w:p w14:paraId="0E13D9D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就本身而言，这种食用与偶像崇拜和异教可憎之物有外在联系的食物并没有好坏之分。</w:t>
      </w:r>
    </w:p>
    <w:p w14:paraId="436C9566">
      <w:pPr>
        <w:spacing w:line="252" w:lineRule="auto"/>
        <w:rPr>
          <w:rFonts w:hint="eastAsia" w:ascii="微软雅黑" w:hAnsi="微软雅黑" w:eastAsia="微软雅黑" w:cs="微软雅黑"/>
          <w:sz w:val="30"/>
          <w:szCs w:val="30"/>
        </w:rPr>
      </w:pPr>
    </w:p>
    <w:p w14:paraId="70F779B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Christian, by asserting and using his unquestionable right and liberty in a matter like this, should either directly or indirectly injure the cause of Christ, he must forego his personal right and yield his personal liberty.</w:t>
      </w:r>
    </w:p>
    <w:p w14:paraId="7C22D93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但是，如果一个基督徒在像这样的事情上通过主张和使用他无可置疑的权利和自由，直接或间接地损害了基督的事业，他就必须放弃他的个人权利并屈服他的个人自由。</w:t>
      </w:r>
    </w:p>
    <w:p w14:paraId="3E3CAF50">
      <w:pPr>
        <w:spacing w:line="252" w:lineRule="auto"/>
        <w:rPr>
          <w:rFonts w:hint="eastAsia" w:ascii="微软雅黑" w:hAnsi="微软雅黑" w:eastAsia="微软雅黑" w:cs="微软雅黑"/>
          <w:sz w:val="30"/>
          <w:szCs w:val="30"/>
        </w:rPr>
      </w:pPr>
    </w:p>
    <w:p w14:paraId="17975A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noble and holy apostle Paul: "If my eating of meat—which is both my right and my liberty, so far as my own conscience is concerned—if my eating of meat interferes in any way with the spirituality and growth in grace of any professing Christian, I will eat no meat while the world stands."</w:t>
      </w:r>
    </w:p>
    <w:p w14:paraId="5F03F8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高尚而圣洁的使徒保罗说：“如果我吃肉——就我自己的良心而言，这既是我的权利也是我的自由——如果我吃肉以任何方式妨碍了任何自称基督徒之人的灵性和在恩典中的长进，我就永远不吃肉。”</w:t>
      </w:r>
    </w:p>
    <w:p w14:paraId="00BB3CD0">
      <w:pPr>
        <w:spacing w:line="252" w:lineRule="auto"/>
        <w:rPr>
          <w:rFonts w:hint="eastAsia" w:ascii="微软雅黑" w:hAnsi="微软雅黑" w:eastAsia="微软雅黑" w:cs="微软雅黑"/>
          <w:sz w:val="30"/>
          <w:szCs w:val="30"/>
        </w:rPr>
      </w:pPr>
    </w:p>
    <w:p w14:paraId="47FDE3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decides the right and the wrong in such instances, not by the intrinsic quality of the act, nor by his own right and liberty as a private person to perform it, but by the moral and religious influence upon others, and thus, ultimately, by his own personal motives in the case.</w:t>
      </w:r>
    </w:p>
    <w:p w14:paraId="390C5A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他在这种情况下决定对错，不是根据行为的内在性质，也不是根据他作为一个私人执行该行为的权利和自由，而是根据对其他人的道德和宗教影响，并因此最终根据他在这种情况下的个人动机。</w:t>
      </w:r>
    </w:p>
    <w:p w14:paraId="3CD6A3A0">
      <w:pPr>
        <w:spacing w:line="252" w:lineRule="auto"/>
        <w:rPr>
          <w:rFonts w:hint="eastAsia" w:ascii="微软雅黑" w:hAnsi="微软雅黑" w:eastAsia="微软雅黑" w:cs="微软雅黑"/>
          <w:sz w:val="30"/>
          <w:szCs w:val="30"/>
        </w:rPr>
      </w:pPr>
    </w:p>
    <w:p w14:paraId="08D20B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and intends in every action to glorify God, and promote his cause in the world; and this pure intention guides him unerringly through that field of casuistry which, without this clue, is so perplexing and bewildering.</w:t>
      </w:r>
    </w:p>
    <w:p w14:paraId="0F9E58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他渴望并打算在每一个行动中荣耀神，并在世界上推进祂的事业；这种纯洁的意图引导他在那片如果没有这条线索就会如此令人困惑和迷茫的决疑论领域中准确无误地前行。</w:t>
      </w:r>
    </w:p>
    <w:p w14:paraId="25864E0D">
      <w:pPr>
        <w:spacing w:line="252" w:lineRule="auto"/>
        <w:rPr>
          <w:rFonts w:hint="eastAsia" w:ascii="微软雅黑" w:hAnsi="微软雅黑" w:eastAsia="微软雅黑" w:cs="微软雅黑"/>
          <w:sz w:val="30"/>
          <w:szCs w:val="30"/>
        </w:rPr>
      </w:pPr>
    </w:p>
    <w:p w14:paraId="71C22B7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beautifully does all this apply to the intercourse which the Church must hold with the world, and to that class of questions that arise out of this intercourse.</w:t>
      </w:r>
    </w:p>
    <w:p w14:paraId="6C6927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现在，这多么美妙地适用于教会必须与世界进行的交往，以及适用于由这种交往引起的那类问题。</w:t>
      </w:r>
    </w:p>
    <w:p w14:paraId="1F54CA71">
      <w:pPr>
        <w:spacing w:line="252" w:lineRule="auto"/>
        <w:rPr>
          <w:rFonts w:hint="eastAsia" w:ascii="微软雅黑" w:hAnsi="微软雅黑" w:eastAsia="微软雅黑" w:cs="微软雅黑"/>
          <w:sz w:val="30"/>
          <w:szCs w:val="30"/>
        </w:rPr>
      </w:pPr>
    </w:p>
    <w:p w14:paraId="0F7A3D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 must mingle more or less in unchristian society.</w:t>
      </w:r>
    </w:p>
    <w:p w14:paraId="0F6BF0D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基督徒必须或多或少地混迹于非基督徒社会中。</w:t>
      </w:r>
    </w:p>
    <w:p w14:paraId="3E5C1800">
      <w:pPr>
        <w:spacing w:line="252" w:lineRule="auto"/>
        <w:rPr>
          <w:rFonts w:hint="eastAsia" w:ascii="微软雅黑" w:hAnsi="微软雅黑" w:eastAsia="微软雅黑" w:cs="微软雅黑"/>
          <w:sz w:val="30"/>
          <w:szCs w:val="30"/>
        </w:rPr>
      </w:pPr>
    </w:p>
    <w:p w14:paraId="246928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brought in contact with the manners and customs, the usages and habits, the pleasures and amusements of a generation that is worldly, that fears not God, and is destitute of the meekness and spirituality of Christ.</w:t>
      </w:r>
    </w:p>
    <w:p w14:paraId="42643F8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他接触到一个属世、不敬畏神、缺乏基督的温柔和灵性的世代的风俗习惯、用法和习俗、快乐和娱乐。</w:t>
      </w:r>
    </w:p>
    <w:p w14:paraId="1D4C4C4E">
      <w:pPr>
        <w:spacing w:line="252" w:lineRule="auto"/>
        <w:rPr>
          <w:rFonts w:hint="eastAsia" w:ascii="微软雅黑" w:hAnsi="微软雅黑" w:eastAsia="微软雅黑" w:cs="微软雅黑"/>
          <w:sz w:val="30"/>
          <w:szCs w:val="30"/>
        </w:rPr>
      </w:pPr>
    </w:p>
    <w:p w14:paraId="4F0C8F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perplexing inquiries respecting the path of duty necessarily arise; and they must be answered.</w:t>
      </w:r>
    </w:p>
    <w:p w14:paraId="5A294CD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关于责任之路必然会出现一千个令人困惑的问题；它们必须得到回答。</w:t>
      </w:r>
    </w:p>
    <w:p w14:paraId="5EBD99B4">
      <w:pPr>
        <w:spacing w:line="252" w:lineRule="auto"/>
        <w:rPr>
          <w:rFonts w:hint="eastAsia" w:ascii="微软雅黑" w:hAnsi="微软雅黑" w:eastAsia="微软雅黑" w:cs="微软雅黑"/>
          <w:sz w:val="30"/>
          <w:szCs w:val="30"/>
        </w:rPr>
      </w:pPr>
    </w:p>
    <w:p w14:paraId="47FE4F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now look at them with that clear, honest, open eye, which is the light of the body.</w:t>
      </w:r>
    </w:p>
    <w:p w14:paraId="1345BE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现在让他用那只清晰、诚实、睁开的眼睛看着它们，这眼睛就是身体的光。</w:t>
      </w:r>
    </w:p>
    <w:p w14:paraId="02DD42C3">
      <w:pPr>
        <w:spacing w:line="252" w:lineRule="auto"/>
        <w:rPr>
          <w:rFonts w:hint="eastAsia" w:ascii="微软雅黑" w:hAnsi="微软雅黑" w:eastAsia="微软雅黑" w:cs="微软雅黑"/>
          <w:sz w:val="30"/>
          <w:szCs w:val="30"/>
        </w:rPr>
      </w:pPr>
    </w:p>
    <w:p w14:paraId="191714D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decide upon the course which he shall pursue, in any given instance, by the illumination of a simple, single purpose to honor the Lord Christ and promote the Christian religion in the world.</w:t>
      </w:r>
    </w:p>
    <w:p w14:paraId="353B6A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让他在任何特定情况下，借助尊荣主基督并在世界上推进基督教这一简单、单一目的的光照，来决定他应追求的路线。</w:t>
      </w:r>
    </w:p>
    <w:p w14:paraId="1F4B0D01">
      <w:pPr>
        <w:spacing w:line="252" w:lineRule="auto"/>
        <w:rPr>
          <w:rFonts w:hint="eastAsia" w:ascii="微软雅黑" w:hAnsi="微软雅黑" w:eastAsia="微软雅黑" w:cs="微软雅黑"/>
          <w:sz w:val="30"/>
          <w:szCs w:val="30"/>
        </w:rPr>
      </w:pPr>
    </w:p>
    <w:p w14:paraId="1E55AD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in him and abound, he cannot go astray.</w:t>
      </w:r>
    </w:p>
    <w:p w14:paraId="0C5563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如果这在他里面并充充足足，他就不会走入歧途。</w:t>
      </w:r>
    </w:p>
    <w:p w14:paraId="6F4081F1">
      <w:pPr>
        <w:spacing w:line="252" w:lineRule="auto"/>
        <w:rPr>
          <w:rFonts w:hint="eastAsia" w:ascii="微软雅黑" w:hAnsi="微软雅黑" w:eastAsia="微软雅黑" w:cs="微软雅黑"/>
          <w:sz w:val="30"/>
          <w:szCs w:val="30"/>
        </w:rPr>
      </w:pPr>
    </w:p>
    <w:p w14:paraId="2EEDAE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may be said, as the prophet Nathan said to David: "Do all that is in thy heart"—act as you please—"for the Lord is with thee."</w:t>
      </w:r>
    </w:p>
    <w:p w14:paraId="613878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对他可以说，正如先知拿单对大卫所说的：“你可以照你的心意而行”——做你想做的——“因为耶和华与你同在。”</w:t>
      </w:r>
    </w:p>
    <w:p w14:paraId="1AB83E22">
      <w:pPr>
        <w:spacing w:line="252" w:lineRule="auto"/>
        <w:rPr>
          <w:rFonts w:hint="eastAsia" w:ascii="微软雅黑" w:hAnsi="微软雅黑" w:eastAsia="微软雅黑" w:cs="微软雅黑"/>
          <w:sz w:val="30"/>
          <w:szCs w:val="30"/>
        </w:rPr>
      </w:pPr>
    </w:p>
    <w:p w14:paraId="750A81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perceive that the application of such a maxim as that of the apostle: "Whether therefore ye eat, or drink, or whatsoever ye do, do all to the glory of God," would pour a light upon any possible question of duty that could not lead astray.</w:t>
      </w:r>
    </w:p>
    <w:p w14:paraId="30F1F3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很容易看出，应用使徒那样的格言：“所以，你们或吃或喝，无论做什么，都要为荣耀神而行”，会将光倾注在任何可能的责任问题上，不会引入歧途。</w:t>
      </w:r>
    </w:p>
    <w:p w14:paraId="6CB4B51B">
      <w:pPr>
        <w:spacing w:line="252" w:lineRule="auto"/>
        <w:rPr>
          <w:rFonts w:hint="eastAsia" w:ascii="微软雅黑" w:hAnsi="微软雅黑" w:eastAsia="微软雅黑" w:cs="微软雅黑"/>
          <w:sz w:val="30"/>
          <w:szCs w:val="30"/>
        </w:rPr>
      </w:pPr>
    </w:p>
    <w:p w14:paraId="64360F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run much hazard of taking a wrong step in morals, or religion, whose eye is single, and steadily directed toward the honor of his Maker.</w:t>
      </w:r>
    </w:p>
    <w:p w14:paraId="5EA0BAC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任何眼睛瞭亮（单一）、坚定地指向造物主荣耀的人，在道德或宗教上走错步的风险都很小。</w:t>
      </w:r>
    </w:p>
    <w:p w14:paraId="085960DF">
      <w:pPr>
        <w:spacing w:line="252" w:lineRule="auto"/>
        <w:rPr>
          <w:rFonts w:hint="eastAsia" w:ascii="微软雅黑" w:hAnsi="微软雅黑" w:eastAsia="微软雅黑" w:cs="微软雅黑"/>
          <w:sz w:val="30"/>
          <w:szCs w:val="30"/>
        </w:rPr>
      </w:pPr>
    </w:p>
    <w:p w14:paraId="331D8F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indeed, for him to err in judgment, for he is human and uninspired, but it is not very probable.</w:t>
      </w:r>
    </w:p>
    <w:p w14:paraId="2A056C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确实，他在判断上可能会犯错，因为他是人类且未受圣灵直接默示，但这不是很可能。</w:t>
      </w:r>
    </w:p>
    <w:p w14:paraId="0B7DE13F">
      <w:pPr>
        <w:spacing w:line="252" w:lineRule="auto"/>
        <w:rPr>
          <w:rFonts w:hint="eastAsia" w:ascii="微软雅黑" w:hAnsi="微软雅黑" w:eastAsia="微软雅黑" w:cs="微软雅黑"/>
          <w:sz w:val="30"/>
          <w:szCs w:val="30"/>
        </w:rPr>
      </w:pPr>
    </w:p>
    <w:p w14:paraId="73E253A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owing to human infirmity, he should be mistaken in a perplexing and difficult case, it will be an error of the head and not of the heart.</w:t>
      </w:r>
    </w:p>
    <w:p w14:paraId="5130B0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即使由于人类的软弱，他在一个令人困惑和困难的案件中犯了错，那也将是头脑的错误，而不是心的错误。</w:t>
      </w:r>
    </w:p>
    <w:p w14:paraId="05E31B36">
      <w:pPr>
        <w:spacing w:line="252" w:lineRule="auto"/>
        <w:rPr>
          <w:rFonts w:hint="eastAsia" w:ascii="微软雅黑" w:hAnsi="微软雅黑" w:eastAsia="微软雅黑" w:cs="微软雅黑"/>
          <w:sz w:val="30"/>
          <w:szCs w:val="30"/>
        </w:rPr>
      </w:pPr>
    </w:p>
    <w:p w14:paraId="0A608F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really his desire and intention to please God and promote his cause in the world; if the Searcher of the heart saw that he meant well; then the will will be accepted for the deed.</w:t>
      </w:r>
    </w:p>
    <w:p w14:paraId="3635FE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如果这真的是他取悦神并在世上推进祂事业的渴望和意图；如果鉴察人心的主看到他是出于好意；那么这种意愿将被接纳代替行为。</w:t>
      </w:r>
    </w:p>
    <w:p w14:paraId="1DE7DE4E">
      <w:pPr>
        <w:spacing w:line="252" w:lineRule="auto"/>
        <w:rPr>
          <w:rFonts w:hint="eastAsia" w:ascii="微软雅黑" w:hAnsi="微软雅黑" w:eastAsia="微软雅黑" w:cs="微软雅黑"/>
          <w:sz w:val="30"/>
          <w:szCs w:val="30"/>
        </w:rPr>
      </w:pPr>
    </w:p>
    <w:p w14:paraId="352C1B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there is a willing mind, it is accepted according to what a man hath, and not according to what he hath not."</w:t>
      </w:r>
    </w:p>
    <w:p w14:paraId="395C620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“因为人若有愿做的心，必蒙悦纳，乃是照他所有的，并不是照他所无的。”</w:t>
      </w:r>
    </w:p>
    <w:p w14:paraId="7769D077">
      <w:pPr>
        <w:spacing w:line="252" w:lineRule="auto"/>
        <w:rPr>
          <w:rFonts w:hint="eastAsia" w:ascii="微软雅黑" w:hAnsi="微软雅黑" w:eastAsia="微软雅黑" w:cs="微软雅黑"/>
          <w:sz w:val="30"/>
          <w:szCs w:val="30"/>
        </w:rPr>
      </w:pPr>
    </w:p>
    <w:p w14:paraId="0A2463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errors of judgment will be very rare on the part of one who is actuated by a pure motive.</w:t>
      </w:r>
    </w:p>
    <w:p w14:paraId="48560B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但是对于一个受纯洁动机驱使的人来说，判断上的错误将是非常罕见的。</w:t>
      </w:r>
    </w:p>
    <w:p w14:paraId="14854CFE">
      <w:pPr>
        <w:spacing w:line="252" w:lineRule="auto"/>
        <w:rPr>
          <w:rFonts w:hint="eastAsia" w:ascii="微软雅黑" w:hAnsi="微软雅黑" w:eastAsia="微软雅黑" w:cs="微软雅黑"/>
          <w:sz w:val="30"/>
          <w:szCs w:val="30"/>
        </w:rPr>
      </w:pPr>
    </w:p>
    <w:p w14:paraId="46DCCF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walk in the light, and be one of the children of light.</w:t>
      </w:r>
    </w:p>
    <w:p w14:paraId="01826A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他将行在光中，成为光明的儿女之一。</w:t>
      </w:r>
    </w:p>
    <w:p w14:paraId="7B206606">
      <w:pPr>
        <w:spacing w:line="252" w:lineRule="auto"/>
        <w:rPr>
          <w:rFonts w:hint="eastAsia" w:ascii="微软雅黑" w:hAnsi="微软雅黑" w:eastAsia="微软雅黑" w:cs="微软雅黑"/>
          <w:sz w:val="30"/>
          <w:szCs w:val="30"/>
        </w:rPr>
      </w:pPr>
    </w:p>
    <w:p w14:paraId="16B6E1F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his brother," says St. John, "abideth in the light, and there is none occasion of stumbling in him."</w:t>
      </w:r>
    </w:p>
    <w:p w14:paraId="4269AA4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圣约翰说：“爱弟兄的，就是住在光明中，在他并没有绊跌的缘由。”</w:t>
      </w:r>
    </w:p>
    <w:p w14:paraId="6FFD2595">
      <w:pPr>
        <w:spacing w:line="252" w:lineRule="auto"/>
        <w:rPr>
          <w:rFonts w:hint="eastAsia" w:ascii="微软雅黑" w:hAnsi="微软雅黑" w:eastAsia="微软雅黑" w:cs="微软雅黑"/>
          <w:sz w:val="30"/>
          <w:szCs w:val="30"/>
        </w:rPr>
      </w:pPr>
    </w:p>
    <w:p w14:paraId="6D8E063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effect of a genuinely benevolent and fraternal feeling toward a fellow-man, to prevent all misunderstandings, or to remove them if they exist.</w:t>
      </w:r>
    </w:p>
    <w:p w14:paraId="509C583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对他人的真正仁慈和兄弟般的情感，其效果是防止所有误解，或者如果存在误解则消除它们。</w:t>
      </w:r>
    </w:p>
    <w:p w14:paraId="5A103B94">
      <w:pPr>
        <w:spacing w:line="252" w:lineRule="auto"/>
        <w:rPr>
          <w:rFonts w:hint="eastAsia" w:ascii="微软雅黑" w:hAnsi="微软雅黑" w:eastAsia="微软雅黑" w:cs="微软雅黑"/>
          <w:sz w:val="30"/>
          <w:szCs w:val="30"/>
        </w:rPr>
      </w:pPr>
    </w:p>
    <w:p w14:paraId="1FD89F9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the soul is full of pure affection for God, and of a simple desire to honor him, there can be no occasion of stumbling in the path of duty.</w:t>
      </w:r>
    </w:p>
    <w:p w14:paraId="2B86C4C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同样，如果灵魂充满对神纯洁的情感，以及尊荣祂的单纯渴望，在责任的道路上就不可能有绊跌的缘由。</w:t>
      </w:r>
    </w:p>
    <w:p w14:paraId="2BED1AA0">
      <w:pPr>
        <w:spacing w:line="252" w:lineRule="auto"/>
        <w:rPr>
          <w:rFonts w:hint="eastAsia" w:ascii="微软雅黑" w:hAnsi="微软雅黑" w:eastAsia="微软雅黑" w:cs="微软雅黑"/>
          <w:sz w:val="30"/>
          <w:szCs w:val="30"/>
        </w:rPr>
      </w:pPr>
    </w:p>
    <w:p w14:paraId="5577BC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soul walks under the broad, bright light of noon-day.</w:t>
      </w:r>
    </w:p>
    <w:p w14:paraId="3D8DF69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这样的灵魂行走在正午宽阔、明亮的光下。</w:t>
      </w:r>
    </w:p>
    <w:p w14:paraId="1203EAD6">
      <w:pPr>
        <w:spacing w:line="252" w:lineRule="auto"/>
        <w:rPr>
          <w:rFonts w:hint="eastAsia" w:ascii="微软雅黑" w:hAnsi="微软雅黑" w:eastAsia="微软雅黑" w:cs="微软雅黑"/>
          <w:sz w:val="30"/>
          <w:szCs w:val="30"/>
        </w:rPr>
      </w:pPr>
    </w:p>
    <w:p w14:paraId="1F5946A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a pure motive is the light of the soul, because it relieves the mind of doubts concerning religious doctrine.</w:t>
      </w:r>
    </w:p>
    <w:p w14:paraId="274E516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二、其次，纯洁的动机是灵魂的光，因为它解除了心中关于宗教教义的疑虑。</w:t>
      </w:r>
    </w:p>
    <w:p w14:paraId="6D2C5DA1">
      <w:pPr>
        <w:spacing w:line="252" w:lineRule="auto"/>
        <w:rPr>
          <w:rFonts w:hint="eastAsia" w:ascii="微软雅黑" w:hAnsi="微软雅黑" w:eastAsia="微软雅黑" w:cs="微软雅黑"/>
          <w:sz w:val="30"/>
          <w:szCs w:val="30"/>
        </w:rPr>
      </w:pPr>
    </w:p>
    <w:p w14:paraId="5F98113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age of the world, there is more or less perplexity in men's minds respecting religious truth.</w:t>
      </w:r>
    </w:p>
    <w:p w14:paraId="51057D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在世界的每个时代，人们心中对宗教真理或多或少都有困惑。</w:t>
      </w:r>
    </w:p>
    <w:p w14:paraId="777FA7DC">
      <w:pPr>
        <w:spacing w:line="252" w:lineRule="auto"/>
        <w:rPr>
          <w:rFonts w:hint="eastAsia" w:ascii="微软雅黑" w:hAnsi="微软雅黑" w:eastAsia="微软雅黑" w:cs="微软雅黑"/>
          <w:sz w:val="30"/>
          <w:szCs w:val="30"/>
        </w:rPr>
      </w:pPr>
    </w:p>
    <w:p w14:paraId="62CBB8F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Pilate's question: "What is truth?" is asked by many a soul in every generation.</w:t>
      </w:r>
    </w:p>
    <w:p w14:paraId="704CF5A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彼拉多的问题：“真理是什么？”每一代都有许多灵魂在问。</w:t>
      </w:r>
    </w:p>
    <w:p w14:paraId="03E18549">
      <w:pPr>
        <w:spacing w:line="252" w:lineRule="auto"/>
        <w:rPr>
          <w:rFonts w:hint="eastAsia" w:ascii="微软雅黑" w:hAnsi="微软雅黑" w:eastAsia="微软雅黑" w:cs="微软雅黑"/>
          <w:sz w:val="30"/>
          <w:szCs w:val="30"/>
        </w:rPr>
      </w:pPr>
    </w:p>
    <w:p w14:paraId="3124BD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Christianity has been a dominant religion in the world for eighteen centuries; although it has left its record and stamp upon all the best civilization and progress of mankind; although it has conducted millions of souls, through the gloom and sorrow of earth and time, to a peaceful death and a hope full of immortality; and although there is confessedly nothing else to take its place, in case it be an imposture and a lie; yet some men still doubt, and are in perplexity to know if it really be the way, and the truth, and the life.</w:t>
      </w:r>
    </w:p>
    <w:p w14:paraId="6CEDE2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教在世界上作为主导宗教已有十八个世纪；虽然它在人类所有最好的文明和进步上留下了记录和印记；虽然它已经引导数百万灵魂穿过地球和时间的幽暗与悲伤，走向平静的死亡和充满不朽的希望；虽然公认如果没有它，万一它是欺骗和谎言，也没有其他东西可以取代它；然而有些人仍然怀疑，并困惑地想知道它是否真的是道路、真理和生命。</w:t>
      </w:r>
    </w:p>
    <w:p w14:paraId="7AC0FCCF">
      <w:pPr>
        <w:spacing w:line="252" w:lineRule="auto"/>
        <w:rPr>
          <w:rFonts w:hint="eastAsia" w:ascii="微软雅黑" w:hAnsi="微软雅黑" w:eastAsia="微软雅黑" w:cs="微软雅黑"/>
          <w:sz w:val="30"/>
          <w:szCs w:val="30"/>
        </w:rPr>
      </w:pPr>
    </w:p>
    <w:p w14:paraId="7E06809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skepticism in its extreme form.</w:t>
      </w:r>
    </w:p>
    <w:p w14:paraId="57A089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这是怀疑主义的极端形式。</w:t>
      </w:r>
    </w:p>
    <w:p w14:paraId="11362235">
      <w:pPr>
        <w:spacing w:line="252" w:lineRule="auto"/>
        <w:rPr>
          <w:rFonts w:hint="eastAsia" w:ascii="微软雅黑" w:hAnsi="微软雅黑" w:eastAsia="微软雅黑" w:cs="微软雅黑"/>
          <w:sz w:val="30"/>
          <w:szCs w:val="30"/>
        </w:rPr>
      </w:pPr>
    </w:p>
    <w:p w14:paraId="4619B6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assume a milder type.</w:t>
      </w:r>
    </w:p>
    <w:p w14:paraId="1DB051A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但它可能会呈现出一种较温和的类型。</w:t>
      </w:r>
    </w:p>
    <w:p w14:paraId="4B8C83B0">
      <w:pPr>
        <w:spacing w:line="252" w:lineRule="auto"/>
        <w:rPr>
          <w:rFonts w:hint="eastAsia" w:ascii="微软雅黑" w:hAnsi="微软雅黑" w:eastAsia="微软雅黑" w:cs="微软雅黑"/>
          <w:sz w:val="30"/>
          <w:szCs w:val="30"/>
        </w:rPr>
      </w:pPr>
    </w:p>
    <w:p w14:paraId="152877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no doubt in regard to the truthfulness of Christianity so far as its principles agree with those of natural religion, and there may still be a strong doubt in regard to the evangelical doctrines.</w:t>
      </w:r>
    </w:p>
    <w:p w14:paraId="0B7E83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只要基督教的原则与自然宗教的原则一致，对其真实性可能就没有怀疑，但对福音派教义可能仍有强烈的怀疑。</w:t>
      </w:r>
    </w:p>
    <w:p w14:paraId="7A89183F">
      <w:pPr>
        <w:spacing w:line="252" w:lineRule="auto"/>
        <w:rPr>
          <w:rFonts w:hint="eastAsia" w:ascii="微软雅黑" w:hAnsi="微软雅黑" w:eastAsia="微软雅黑" w:cs="微软雅黑"/>
          <w:sz w:val="30"/>
          <w:szCs w:val="30"/>
        </w:rPr>
      </w:pPr>
    </w:p>
    <w:p w14:paraId="7AED76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believe that there is a God; that right and wrong are eternal contraries; that the soul is immortal; that virtue will be rewarded, and vice will be punished in another world; and yet doubt whether there is a triune God; whether man is apostate and totally depraved; whether the Son of God became man, and died on the cross to make atonement for human guilt; whether a man must be born again in order to a happy eternity.</w:t>
      </w:r>
    </w:p>
    <w:p w14:paraId="25CEAD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相信有神；对与错是永恒的对立面；灵魂是不朽的；美德将在另一个世界得到奖赏，恶行将受到惩罚；但仍怀疑是否有三位一体的神；人是否背道并完全堕落；神子是否成为人，死在十字架上为人类的罪咎赎罪；人是否必须重生才能获得幸福的永恒。</w:t>
      </w:r>
    </w:p>
    <w:p w14:paraId="0DFC4D83">
      <w:pPr>
        <w:spacing w:line="252" w:lineRule="auto"/>
        <w:rPr>
          <w:rFonts w:hint="eastAsia" w:ascii="微软雅黑" w:hAnsi="微软雅黑" w:eastAsia="微软雅黑" w:cs="微软雅黑"/>
          <w:sz w:val="30"/>
          <w:szCs w:val="30"/>
        </w:rPr>
      </w:pPr>
    </w:p>
    <w:p w14:paraId="59080B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perplexed with doubts upon these evangelical doctrines, as they are called, and at times would give much to know if they are in very deed the absolute and eternal verities of God.</w:t>
      </w:r>
    </w:p>
    <w:p w14:paraId="357E47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许多人对这些所谓的福音派教义感到困惑和怀疑，有时愿意付出很多代价来知道它们是否确实是神绝对和永恒的真理。</w:t>
      </w:r>
    </w:p>
    <w:p w14:paraId="6C7954D6">
      <w:pPr>
        <w:spacing w:line="252" w:lineRule="auto"/>
        <w:rPr>
          <w:rFonts w:hint="eastAsia" w:ascii="微软雅黑" w:hAnsi="微软雅黑" w:eastAsia="微软雅黑" w:cs="微软雅黑"/>
          <w:sz w:val="30"/>
          <w:szCs w:val="30"/>
        </w:rPr>
      </w:pPr>
    </w:p>
    <w:p w14:paraId="345E96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say that a pure motive, a single sincere purpose to exalt God, will do much toward clearing away these doubts.</w:t>
      </w:r>
    </w:p>
    <w:p w14:paraId="550DDC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现在我们说，一个纯洁的动机，一个高举神的单一真诚目的，将对清除这些疑虑大有帮助。</w:t>
      </w:r>
    </w:p>
    <w:p w14:paraId="79296A65">
      <w:pPr>
        <w:spacing w:line="252" w:lineRule="auto"/>
        <w:rPr>
          <w:rFonts w:hint="eastAsia" w:ascii="微软雅黑" w:hAnsi="微软雅黑" w:eastAsia="微软雅黑" w:cs="微软雅黑"/>
          <w:sz w:val="30"/>
          <w:szCs w:val="30"/>
        </w:rPr>
      </w:pPr>
    </w:p>
    <w:p w14:paraId="42D5E14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says our Lord, "will do his will, he shall know of the doctrine."</w:t>
      </w:r>
    </w:p>
    <w:p w14:paraId="20E003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我们主说：“人若立志遵着祂的旨意行，就必晓得这教训。”</w:t>
      </w:r>
    </w:p>
    <w:p w14:paraId="16599DC1">
      <w:pPr>
        <w:spacing w:line="252" w:lineRule="auto"/>
        <w:rPr>
          <w:rFonts w:hint="eastAsia" w:ascii="微软雅黑" w:hAnsi="微软雅黑" w:eastAsia="微软雅黑" w:cs="微软雅黑"/>
          <w:sz w:val="30"/>
          <w:szCs w:val="30"/>
        </w:rPr>
      </w:pPr>
    </w:p>
    <w:p w14:paraId="2BFAE83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in a single discourse to take up these truths of revealed religion one by one, and show how a pure motive will flare light upon each and every one of them, and teach a man what he ought to believe and hold.</w:t>
      </w:r>
    </w:p>
    <w:p w14:paraId="62285F2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在一次讲道中，不可能逐一列举启示宗教的这些真理，并展示纯洁的动机如何照亮它们中的每一个，教导人应该相信和持守什么。</w:t>
      </w:r>
    </w:p>
    <w:p w14:paraId="1FBB8703">
      <w:pPr>
        <w:spacing w:line="252" w:lineRule="auto"/>
        <w:rPr>
          <w:rFonts w:hint="eastAsia" w:ascii="微软雅黑" w:hAnsi="微软雅黑" w:eastAsia="微软雅黑" w:cs="微软雅黑"/>
          <w:sz w:val="30"/>
          <w:szCs w:val="30"/>
        </w:rPr>
      </w:pPr>
    </w:p>
    <w:p w14:paraId="6BA0628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therefore, select only one of them, and make it the crucial test by which to try them all.</w:t>
      </w:r>
    </w:p>
    <w:p w14:paraId="068351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因此，我们将只选择其中一个，并使其成为检验所有这些真理的关键测试。</w:t>
      </w:r>
    </w:p>
    <w:p w14:paraId="557C48FF">
      <w:pPr>
        <w:spacing w:line="252" w:lineRule="auto"/>
        <w:rPr>
          <w:rFonts w:hint="eastAsia" w:ascii="微软雅黑" w:hAnsi="微软雅黑" w:eastAsia="微软雅黑" w:cs="微软雅黑"/>
          <w:sz w:val="30"/>
          <w:szCs w:val="30"/>
        </w:rPr>
      </w:pPr>
    </w:p>
    <w:p w14:paraId="2DC573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doctrine about which the doubts and skepticism, nay, the sincere perplexity of men, hovers more continually, than about the doctrine that man is by nature depraved and deserving of eternal punishment.</w:t>
      </w:r>
    </w:p>
    <w:p w14:paraId="469EC8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没有任何教义比人天生堕落并应受永远惩罚这一教义，更让人的怀疑和不信，甚至真诚的困惑，在它周围盘旋了。</w:t>
      </w:r>
    </w:p>
    <w:p w14:paraId="4B409985">
      <w:pPr>
        <w:spacing w:line="252" w:lineRule="auto"/>
        <w:rPr>
          <w:rFonts w:hint="eastAsia" w:ascii="微软雅黑" w:hAnsi="微软雅黑" w:eastAsia="微软雅黑" w:cs="微软雅黑"/>
          <w:sz w:val="30"/>
          <w:szCs w:val="30"/>
        </w:rPr>
      </w:pPr>
    </w:p>
    <w:p w14:paraId="12B054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if the world of unbelievers could be convinced of the truth of this particular tenet, their doubt and unbelief upon all the other doctrines would yield.</w:t>
      </w:r>
    </w:p>
    <w:p w14:paraId="6FE1E3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如果不可信的世界能被说服相信这一特定信条的真理性，他们对所有其他教义的怀疑和不信可能就会屈服。</w:t>
      </w:r>
    </w:p>
    <w:p w14:paraId="67733A4A">
      <w:pPr>
        <w:spacing w:line="252" w:lineRule="auto"/>
        <w:rPr>
          <w:rFonts w:hint="eastAsia" w:ascii="微软雅黑" w:hAnsi="微软雅黑" w:eastAsia="微软雅黑" w:cs="微软雅黑"/>
          <w:sz w:val="30"/>
          <w:szCs w:val="30"/>
        </w:rPr>
      </w:pPr>
    </w:p>
    <w:p w14:paraId="724AF95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citadel in the fortress of unbelief.</w:t>
      </w:r>
    </w:p>
    <w:p w14:paraId="606D319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这是不信堡垒中的城堡。</w:t>
      </w:r>
    </w:p>
    <w:p w14:paraId="384CB3CE">
      <w:pPr>
        <w:spacing w:line="252" w:lineRule="auto"/>
        <w:rPr>
          <w:rFonts w:hint="eastAsia" w:ascii="微软雅黑" w:hAnsi="微软雅黑" w:eastAsia="微软雅黑" w:cs="微软雅黑"/>
          <w:sz w:val="30"/>
          <w:szCs w:val="30"/>
        </w:rPr>
      </w:pPr>
    </w:p>
    <w:p w14:paraId="2A4A80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a man look at this doctrine of the guilt and corruption of man, as it is stated in the Christian Scriptures, and as it is presupposed by the whole economy of Redemption, and ask himself the question, whether he will most honor God by adopting it, or by combating and rejecting it.</w:t>
      </w:r>
    </w:p>
    <w:p w14:paraId="129202F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现在让人看看这关于人的罪咎和腐败的教义，正如基督教圣经中所陈述的，也正如整个救赎的经纶所预设的那样，并问自己这个问题：他是通过接受它，还是通过反对和拒绝它来最大程度地荣耀神？</w:t>
      </w:r>
    </w:p>
    <w:p w14:paraId="04902B42">
      <w:pPr>
        <w:spacing w:line="252" w:lineRule="auto"/>
        <w:rPr>
          <w:rFonts w:hint="eastAsia" w:ascii="微软雅黑" w:hAnsi="微软雅黑" w:eastAsia="微软雅黑" w:cs="微软雅黑"/>
          <w:sz w:val="30"/>
          <w:szCs w:val="30"/>
        </w:rPr>
      </w:pPr>
    </w:p>
    <w:p w14:paraId="15A02E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remember that if he denies the doctrine of human guilt and corruption, he nullifies the whole Christian system, because he who nullifies the sin of man nullifies the redemption of the Son of God.</w:t>
      </w:r>
    </w:p>
    <w:p w14:paraId="3DCE7DB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让他记住，如果他否认人类罪咎和腐败的教义，他就废除了整个基督教体系，因为谁废除了人的罪，谁就废除了神子的救赎。</w:t>
      </w:r>
    </w:p>
    <w:p w14:paraId="0F5CF8EE">
      <w:pPr>
        <w:spacing w:line="252" w:lineRule="auto"/>
        <w:rPr>
          <w:rFonts w:hint="eastAsia" w:ascii="微软雅黑" w:hAnsi="微软雅黑" w:eastAsia="微软雅黑" w:cs="微软雅黑"/>
          <w:sz w:val="30"/>
          <w:szCs w:val="30"/>
        </w:rPr>
      </w:pPr>
    </w:p>
    <w:p w14:paraId="529B88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told the Corinthians, that if there were no resurrection of the dead, then Christ had not risen; and if Christ had not risen, the faith of every one who had believed in him was vain.</w:t>
      </w:r>
    </w:p>
    <w:p w14:paraId="0E4D81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圣保罗告诉哥林多信徒，若没有死人复活，基督也就没有复活；若基督没有复活，凡信祂的人信也是枉然。</w:t>
      </w:r>
    </w:p>
    <w:p w14:paraId="49A9CEE6">
      <w:pPr>
        <w:spacing w:line="252" w:lineRule="auto"/>
        <w:rPr>
          <w:rFonts w:hint="eastAsia" w:ascii="微软雅黑" w:hAnsi="微软雅黑" w:eastAsia="微软雅黑" w:cs="微软雅黑"/>
          <w:sz w:val="30"/>
          <w:szCs w:val="30"/>
        </w:rPr>
      </w:pPr>
    </w:p>
    <w:p w14:paraId="78631F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man is not a lost sinner, then there is no Divine Saviour and no eternal salvation, for none is needed.</w:t>
      </w:r>
    </w:p>
    <w:p w14:paraId="7CBA2E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同样，如果人不是一个失丧的罪人，就没有神圣的救主，也没有永恒的救恩，因为不需要。</w:t>
      </w:r>
    </w:p>
    <w:p w14:paraId="1725C3D0">
      <w:pPr>
        <w:spacing w:line="252" w:lineRule="auto"/>
        <w:rPr>
          <w:rFonts w:hint="eastAsia" w:ascii="微软雅黑" w:hAnsi="微软雅黑" w:eastAsia="微软雅黑" w:cs="微软雅黑"/>
          <w:sz w:val="30"/>
          <w:szCs w:val="30"/>
        </w:rPr>
      </w:pPr>
    </w:p>
    <w:p w14:paraId="799817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superfluities in the universe of God.</w:t>
      </w:r>
    </w:p>
    <w:p w14:paraId="0887AA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神的宇宙中没有多余的东西。</w:t>
      </w:r>
    </w:p>
    <w:p w14:paraId="5240B8EE">
      <w:pPr>
        <w:spacing w:line="252" w:lineRule="auto"/>
        <w:rPr>
          <w:rFonts w:hint="eastAsia" w:ascii="微软雅黑" w:hAnsi="微软雅黑" w:eastAsia="微软雅黑" w:cs="微软雅黑"/>
          <w:sz w:val="30"/>
          <w:szCs w:val="30"/>
        </w:rPr>
      </w:pPr>
    </w:p>
    <w:p w14:paraId="60C321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denies the reality of a sin in the human race which necessitated the incarnation and atoning death of the Son of God, puts upon God that great dishonor of disputing his veracity which is spoken of by St. John: "If we say that we have not sinned, we make him a liar, and his word is not in us. He that believeth not God, hath made him a liar, because he believeth not the record that God gave of his Son." (1 John 1:10; 5:10.)</w:t>
      </w:r>
    </w:p>
    <w:p w14:paraId="5C0389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谁否认人类罪恶的真实性——这罪恶使得神子的道成肉身和赎罪之死成为必要——就是把圣约翰所说的质疑神诚实的巨大羞辱加在神身上：“我们若说自己没有犯过罪，便是以神为说谎的，祂的道也不在我们心里了。信神儿子的，就有这见证在他心里；不信神的，就是将神当作说谎的，因不信神为祂儿子作的见证。”（约翰一书 1:10; 5:10。）</w:t>
      </w:r>
    </w:p>
    <w:p w14:paraId="0BDF0BCA">
      <w:pPr>
        <w:spacing w:line="252" w:lineRule="auto"/>
        <w:rPr>
          <w:rFonts w:hint="eastAsia" w:ascii="微软雅黑" w:hAnsi="微软雅黑" w:eastAsia="微软雅黑" w:cs="微软雅黑"/>
          <w:sz w:val="30"/>
          <w:szCs w:val="30"/>
        </w:rPr>
      </w:pPr>
    </w:p>
    <w:p w14:paraId="24F9CD9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"record" spoken of is the doctrine that man is a lost sinner—so utterly lost that no one but the eternal Son of God can save him; and even He can do this only by pouring out his atoning life-blood.</w:t>
      </w:r>
    </w:p>
    <w:p w14:paraId="7E091D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但所说的“见证”是关于人是失丧罪人的教义——如此彻底失丧，以至于除了神永恒的儿子，没有人能救他；甚至祂也只有倾倒出祂赎罪的生命之血才能做到这一点。</w:t>
      </w:r>
    </w:p>
    <w:p w14:paraId="0E185EAD">
      <w:pPr>
        <w:spacing w:line="252" w:lineRule="auto"/>
        <w:rPr>
          <w:rFonts w:hint="eastAsia" w:ascii="微软雅黑" w:hAnsi="微软雅黑" w:eastAsia="微软雅黑" w:cs="微软雅黑"/>
          <w:sz w:val="30"/>
          <w:szCs w:val="30"/>
        </w:rPr>
      </w:pPr>
    </w:p>
    <w:p w14:paraId="51EBE9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any man desire and purpose to glorify God, while disputing Divine Revelation and denying the apostasy and sin of mankind, respecting which God has left such a clear record in his Word, and which constitutes the only rational ground for the death of the Lord Jesus Christ?</w:t>
      </w:r>
    </w:p>
    <w:p w14:paraId="34C6DC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那么，当一个人争辩神圣启示（Revelation），否认人类的背道和罪恶——对此神已在祂的道中留下了如此清晰的记录，并且这构成了主耶稣基督之死的唯一合理基础——他还能渴望并立志荣耀神吗？</w:t>
      </w:r>
    </w:p>
    <w:p w14:paraId="4DF507A8">
      <w:pPr>
        <w:spacing w:line="252" w:lineRule="auto"/>
        <w:rPr>
          <w:rFonts w:hint="eastAsia" w:ascii="微软雅黑" w:hAnsi="微软雅黑" w:eastAsia="微软雅黑" w:cs="微软雅黑"/>
          <w:sz w:val="30"/>
          <w:szCs w:val="30"/>
        </w:rPr>
      </w:pPr>
    </w:p>
    <w:p w14:paraId="4AC0F74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confession and not the denial of human depravity that glorifies God.</w:t>
      </w:r>
    </w:p>
    <w:p w14:paraId="65FB85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不，是承认而不是否认人类的堕落荣耀了神。</w:t>
      </w:r>
    </w:p>
    <w:p w14:paraId="2E278974">
      <w:pPr>
        <w:spacing w:line="252" w:lineRule="auto"/>
        <w:rPr>
          <w:rFonts w:hint="eastAsia" w:ascii="微软雅黑" w:hAnsi="微软雅黑" w:eastAsia="微软雅黑" w:cs="微软雅黑"/>
          <w:sz w:val="30"/>
          <w:szCs w:val="30"/>
        </w:rPr>
      </w:pPr>
    </w:p>
    <w:p w14:paraId="6609EF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men went up into the temple to pray, one of whom acknowledged the guilt and corruption of man, and the other denied it; and we are informed by the highest authority that the prayer of the former was well-pleasing to the Most High, and that of the latter was an abomination to Him.</w:t>
      </w:r>
    </w:p>
    <w:p w14:paraId="5DD1B0C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两个人上殿里去祷告，一个承认人的罪咎和腐败，另一个否认它；我们被最高权威告知，前者的祷告是至高者所喜悦的，而后者的祷告对祂来说是可憎的。</w:t>
      </w:r>
    </w:p>
    <w:p w14:paraId="442D7CF8">
      <w:pPr>
        <w:spacing w:line="252" w:lineRule="auto"/>
        <w:rPr>
          <w:rFonts w:hint="eastAsia" w:ascii="微软雅黑" w:hAnsi="微软雅黑" w:eastAsia="微软雅黑" w:cs="微软雅黑"/>
          <w:sz w:val="30"/>
          <w:szCs w:val="30"/>
        </w:rPr>
      </w:pPr>
    </w:p>
    <w:p w14:paraId="5E09340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glorify God are possessed of the publican's spirit.</w:t>
      </w:r>
    </w:p>
    <w:p w14:paraId="0F59BC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荣耀神的人拥有税吏的灵。</w:t>
      </w:r>
    </w:p>
    <w:p w14:paraId="51E7720B">
      <w:pPr>
        <w:spacing w:line="252" w:lineRule="auto"/>
        <w:rPr>
          <w:rFonts w:hint="eastAsia" w:ascii="微软雅黑" w:hAnsi="微软雅黑" w:eastAsia="微软雅黑" w:cs="微软雅黑"/>
          <w:sz w:val="30"/>
          <w:szCs w:val="30"/>
        </w:rPr>
      </w:pPr>
    </w:p>
    <w:p w14:paraId="3E4E7F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adopt the pharisee's theory of human nature.</w:t>
      </w:r>
    </w:p>
    <w:p w14:paraId="2372B63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他们不采用法利赛人的人性理论。</w:t>
      </w:r>
    </w:p>
    <w:p w14:paraId="23D5F1BB">
      <w:pPr>
        <w:spacing w:line="252" w:lineRule="auto"/>
        <w:rPr>
          <w:rFonts w:hint="eastAsia" w:ascii="微软雅黑" w:hAnsi="微软雅黑" w:eastAsia="微软雅黑" w:cs="微软雅黑"/>
          <w:sz w:val="30"/>
          <w:szCs w:val="30"/>
        </w:rPr>
      </w:pPr>
    </w:p>
    <w:p w14:paraId="1028095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"God be merciful to me a sinner."</w:t>
      </w:r>
    </w:p>
    <w:p w14:paraId="2D4EA8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他们呼喊：“神啊，开恩可怜我这个罪人。”</w:t>
      </w:r>
    </w:p>
    <w:p w14:paraId="385CCD2B">
      <w:pPr>
        <w:spacing w:line="252" w:lineRule="auto"/>
        <w:rPr>
          <w:rFonts w:hint="eastAsia" w:ascii="微软雅黑" w:hAnsi="微软雅黑" w:eastAsia="微软雅黑" w:cs="微软雅黑"/>
          <w:sz w:val="30"/>
          <w:szCs w:val="30"/>
        </w:rPr>
      </w:pPr>
    </w:p>
    <w:p w14:paraId="13854FA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declaration concerning them from the lips of the Eternal is: "To this man will I look, even to him that is poor, and of a contrite spirit, and trembleth at my word." (Is. 66:2.)</w:t>
      </w:r>
    </w:p>
    <w:p w14:paraId="11D7EA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关于他们，永恒者口中的宣告是：“但我所看顾的，就是虚心痛悔、因我话而战兢的人。”（以赛亚书 66:2。）</w:t>
      </w:r>
    </w:p>
    <w:p w14:paraId="4AABC2BB">
      <w:pPr>
        <w:spacing w:line="252" w:lineRule="auto"/>
        <w:rPr>
          <w:rFonts w:hint="eastAsia" w:ascii="微软雅黑" w:hAnsi="微软雅黑" w:eastAsia="微软雅黑" w:cs="微软雅黑"/>
          <w:sz w:val="30"/>
          <w:szCs w:val="30"/>
        </w:rPr>
      </w:pPr>
    </w:p>
    <w:p w14:paraId="02CDBF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settling the question, therefore, respecting the unwelcome doctrine of human depravity and its endless punishment, a pure motive will pour a flood of light.</w:t>
      </w:r>
    </w:p>
    <w:p w14:paraId="355EEB7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因此，在解决关于人类堕落及其无尽惩罚这一不受欢迎的教义的问题时，纯洁的动机将倾注大量的光。</w:t>
      </w:r>
    </w:p>
    <w:p w14:paraId="6B414596">
      <w:pPr>
        <w:spacing w:line="252" w:lineRule="auto"/>
        <w:rPr>
          <w:rFonts w:hint="eastAsia" w:ascii="微软雅黑" w:hAnsi="微软雅黑" w:eastAsia="微软雅黑" w:cs="微软雅黑"/>
          <w:sz w:val="30"/>
          <w:szCs w:val="30"/>
        </w:rPr>
      </w:pPr>
    </w:p>
    <w:p w14:paraId="6C5EFEC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one thing alone could but be introduced into the heart of the doubter himself, we have small fear that the most humbling, and in some respects the most difficult, truth in the Christian system, would be accepted.</w:t>
      </w:r>
    </w:p>
    <w:p w14:paraId="4431160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如果仅此一事能被引入怀疑者自己的心中，我们就不用太担心基督教体系中最令人谦卑，在某些方面也是最困难的真理会被接受。</w:t>
      </w:r>
    </w:p>
    <w:p w14:paraId="5A6B2C81">
      <w:pPr>
        <w:spacing w:line="252" w:lineRule="auto"/>
        <w:rPr>
          <w:rFonts w:hint="eastAsia" w:ascii="微软雅黑" w:hAnsi="微软雅黑" w:eastAsia="微软雅黑" w:cs="微软雅黑"/>
          <w:sz w:val="30"/>
          <w:szCs w:val="30"/>
        </w:rPr>
      </w:pPr>
    </w:p>
    <w:p w14:paraId="55F951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mind of the skeptic, or of the groping and really perplexed inquirer, could but be filled with an absorbing concern for the Divine honor; if every such one could but be brought to sympathize with St. Paul when he cried: "Let God be true, and every man a liar;" we would leave it with him to say which is the absolute and indisputable truth—the doctrine of human virtue, or the doctrine of human sin.</w:t>
      </w:r>
    </w:p>
    <w:p w14:paraId="47CE9F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怀疑者，或者摸索中真正困惑的询问者的头脑中，能充满对神圣荣耀的极度关注；如果每一个这样的人都能被带去同情圣保罗，当他呼喊：“不如说神是真实的，人都是虚谎的；”我们会让他自己去说哪个是绝对无可争议的真理——是人类美德的教义，还是人类罪恶的教义。</w:t>
      </w:r>
    </w:p>
    <w:p w14:paraId="7F057E7E">
      <w:pPr>
        <w:spacing w:line="252" w:lineRule="auto"/>
        <w:rPr>
          <w:rFonts w:hint="eastAsia" w:ascii="微软雅黑" w:hAnsi="微软雅黑" w:eastAsia="微软雅黑" w:cs="微软雅黑"/>
          <w:sz w:val="30"/>
          <w:szCs w:val="30"/>
        </w:rPr>
      </w:pPr>
    </w:p>
    <w:p w14:paraId="5D6E5C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Employ, then, this test and criterion of religious doctrine.</w:t>
      </w:r>
    </w:p>
    <w:p w14:paraId="146CA69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那么，请使用这个宗教教义的测试和标准。</w:t>
      </w:r>
    </w:p>
    <w:p w14:paraId="2C44EDE1">
      <w:pPr>
        <w:spacing w:line="252" w:lineRule="auto"/>
        <w:rPr>
          <w:rFonts w:hint="eastAsia" w:ascii="微软雅黑" w:hAnsi="微软雅黑" w:eastAsia="微软雅黑" w:cs="微软雅黑"/>
          <w:sz w:val="30"/>
          <w:szCs w:val="30"/>
        </w:rPr>
      </w:pPr>
    </w:p>
    <w:p w14:paraId="0284E9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yourself the question, in reference to any and every tenet that challenges your attention, or solicits your credence, "Does its adoption glorify God?"</w:t>
      </w:r>
    </w:p>
    <w:p w14:paraId="5E8FE4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针对任何挑战你注意力或请求你信任的信条，问你自己这个问题：“采纳它是否荣耀神？”</w:t>
      </w:r>
    </w:p>
    <w:p w14:paraId="5566592A">
      <w:pPr>
        <w:spacing w:line="252" w:lineRule="auto"/>
        <w:rPr>
          <w:rFonts w:hint="eastAsia" w:ascii="微软雅黑" w:hAnsi="微软雅黑" w:eastAsia="微软雅黑" w:cs="微软雅黑"/>
          <w:sz w:val="30"/>
          <w:szCs w:val="30"/>
        </w:rPr>
      </w:pPr>
    </w:p>
    <w:p w14:paraId="3087C37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for the Christian system—and by the Christian system we mean evangelical Christianity—are strong, and grow stronger as the ages wear away.</w:t>
      </w:r>
    </w:p>
    <w:p w14:paraId="55A937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支持基督教体系——我们所说的基督教体系是指福音派基督教——的论据是强有力的，并且随着时代的流逝而变得越来越强。</w:t>
      </w:r>
    </w:p>
    <w:p w14:paraId="3F7D6DB3">
      <w:pPr>
        <w:spacing w:line="252" w:lineRule="auto"/>
        <w:rPr>
          <w:rFonts w:hint="eastAsia" w:ascii="微软雅黑" w:hAnsi="微软雅黑" w:eastAsia="微软雅黑" w:cs="微软雅黑"/>
          <w:sz w:val="30"/>
          <w:szCs w:val="30"/>
        </w:rPr>
      </w:pPr>
    </w:p>
    <w:p w14:paraId="486EBEA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argument too often overlooked, or underestimated.</w:t>
      </w:r>
    </w:p>
    <w:p w14:paraId="26ED46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但有一个论据经常被忽视或低估。</w:t>
      </w:r>
    </w:p>
    <w:p w14:paraId="2F564BCB">
      <w:pPr>
        <w:spacing w:line="252" w:lineRule="auto"/>
        <w:rPr>
          <w:rFonts w:hint="eastAsia" w:ascii="微软雅黑" w:hAnsi="微软雅黑" w:eastAsia="微软雅黑" w:cs="微软雅黑"/>
          <w:sz w:val="30"/>
          <w:szCs w:val="30"/>
        </w:rPr>
      </w:pPr>
    </w:p>
    <w:p w14:paraId="4292BA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fact that this system exalts God, and properly abases man.</w:t>
      </w:r>
    </w:p>
    <w:p w14:paraId="45F05E1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那就是这个体系高举神，并适当地贬低人这一事实。</w:t>
      </w:r>
    </w:p>
    <w:p w14:paraId="4B5157D6">
      <w:pPr>
        <w:spacing w:line="252" w:lineRule="auto"/>
        <w:rPr>
          <w:rFonts w:hint="eastAsia" w:ascii="微软雅黑" w:hAnsi="微软雅黑" w:eastAsia="微软雅黑" w:cs="微软雅黑"/>
          <w:sz w:val="30"/>
          <w:szCs w:val="30"/>
        </w:rPr>
      </w:pPr>
    </w:p>
    <w:p w14:paraId="4A8BA32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an evidence of its divinity in this very thing.</w:t>
      </w:r>
    </w:p>
    <w:p w14:paraId="329754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我们在这件事上发现了它神性的证据。</w:t>
      </w:r>
    </w:p>
    <w:p w14:paraId="303CCC1D">
      <w:pPr>
        <w:spacing w:line="252" w:lineRule="auto"/>
        <w:rPr>
          <w:rFonts w:hint="eastAsia" w:ascii="微软雅黑" w:hAnsi="微软雅黑" w:eastAsia="微软雅黑" w:cs="微软雅黑"/>
          <w:sz w:val="30"/>
          <w:szCs w:val="30"/>
        </w:rPr>
      </w:pPr>
    </w:p>
    <w:p w14:paraId="56BE19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natural religions, all the wild religions of the globe, reverse this.</w:t>
      </w:r>
    </w:p>
    <w:p w14:paraId="28FE12D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所有的自然宗教，全球所有的野蛮宗教，都颠倒了这一点。</w:t>
      </w:r>
    </w:p>
    <w:p w14:paraId="09BF0E67">
      <w:pPr>
        <w:spacing w:line="252" w:lineRule="auto"/>
        <w:rPr>
          <w:rFonts w:hint="eastAsia" w:ascii="微软雅黑" w:hAnsi="微软雅黑" w:eastAsia="微软雅黑" w:cs="微软雅黑"/>
          <w:sz w:val="30"/>
          <w:szCs w:val="30"/>
        </w:rPr>
      </w:pPr>
    </w:p>
    <w:p w14:paraId="5C0EB2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exalt the creature, and abase, yea debase, the Creator.</w:t>
      </w:r>
    </w:p>
    <w:p w14:paraId="50485E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它们高举受造物，并贬低，甚至卑贱化造物主。</w:t>
      </w:r>
    </w:p>
    <w:p w14:paraId="54E25045">
      <w:pPr>
        <w:spacing w:line="252" w:lineRule="auto"/>
        <w:rPr>
          <w:rFonts w:hint="eastAsia" w:ascii="微软雅黑" w:hAnsi="微软雅黑" w:eastAsia="微软雅黑" w:cs="微软雅黑"/>
          <w:sz w:val="30"/>
          <w:szCs w:val="30"/>
        </w:rPr>
      </w:pPr>
    </w:p>
    <w:p w14:paraId="604661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old Ptolemaic astronomy, like their own absurd theories of the material world, they place the little world of man at the centre of the boundless universe.</w:t>
      </w:r>
    </w:p>
    <w:p w14:paraId="3708E76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像旧的托勒密天文学，像它们自己关于物质世界的荒谬理论一样，它们把人的小世界置于无边宇宙的中心。</w:t>
      </w:r>
    </w:p>
    <w:p w14:paraId="315E2B83">
      <w:pPr>
        <w:spacing w:line="252" w:lineRule="auto"/>
        <w:rPr>
          <w:rFonts w:hint="eastAsia" w:ascii="微软雅黑" w:hAnsi="微软雅黑" w:eastAsia="微软雅黑" w:cs="微软雅黑"/>
          <w:sz w:val="30"/>
          <w:szCs w:val="30"/>
        </w:rPr>
      </w:pPr>
    </w:p>
    <w:p w14:paraId="61C496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like the Copernican system, restores everything to its right relations, and arranges everything about its real and true centre.</w:t>
      </w:r>
    </w:p>
    <w:p w14:paraId="61600A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基督教像哥白尼体系一样，将万物恢复到正确的关系中，并围绕其真实真正的中心安排万物。</w:t>
      </w:r>
    </w:p>
    <w:p w14:paraId="1281098C">
      <w:pPr>
        <w:spacing w:line="252" w:lineRule="auto"/>
        <w:rPr>
          <w:rFonts w:hint="eastAsia" w:ascii="微软雅黑" w:hAnsi="微软雅黑" w:eastAsia="微软雅黑" w:cs="微软雅黑"/>
          <w:sz w:val="30"/>
          <w:szCs w:val="30"/>
        </w:rPr>
      </w:pPr>
    </w:p>
    <w:p w14:paraId="0C7176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first, last, and midst.</w:t>
      </w:r>
    </w:p>
    <w:p w14:paraId="00E5AA4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神是首先，是末后，是中间。</w:t>
      </w:r>
    </w:p>
    <w:p w14:paraId="510702C1">
      <w:pPr>
        <w:spacing w:line="252" w:lineRule="auto"/>
        <w:rPr>
          <w:rFonts w:hint="eastAsia" w:ascii="微软雅黑" w:hAnsi="微软雅黑" w:eastAsia="微软雅黑" w:cs="微软雅黑"/>
          <w:sz w:val="30"/>
          <w:szCs w:val="30"/>
        </w:rPr>
      </w:pPr>
    </w:p>
    <w:p w14:paraId="383D4D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through him, and to him, are all things.</w:t>
      </w:r>
    </w:p>
    <w:p w14:paraId="1B8AE0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万有都是本于祂，倚靠祂，归于祂。</w:t>
      </w:r>
    </w:p>
    <w:p w14:paraId="6A6F3028">
      <w:pPr>
        <w:spacing w:line="252" w:lineRule="auto"/>
        <w:rPr>
          <w:rFonts w:hint="eastAsia" w:ascii="微软雅黑" w:hAnsi="微软雅黑" w:eastAsia="微软雅黑" w:cs="微软雅黑"/>
          <w:sz w:val="30"/>
          <w:szCs w:val="30"/>
        </w:rPr>
      </w:pPr>
    </w:p>
    <w:p w14:paraId="224832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question, therefore, to be asked concerning every doctrine, and every system, is the question: "Does it promote the Divine glory?"</w:t>
      </w:r>
    </w:p>
    <w:p w14:paraId="76AAD9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因此，关于每个教义和每个体系，首先要问的问题是：“它是否促进神的荣耀？”</w:t>
      </w:r>
    </w:p>
    <w:p w14:paraId="2176168B">
      <w:pPr>
        <w:spacing w:line="252" w:lineRule="auto"/>
        <w:rPr>
          <w:rFonts w:hint="eastAsia" w:ascii="微软雅黑" w:hAnsi="微软雅黑" w:eastAsia="微软雅黑" w:cs="微软雅黑"/>
          <w:sz w:val="30"/>
          <w:szCs w:val="30"/>
        </w:rPr>
      </w:pPr>
    </w:p>
    <w:p w14:paraId="78573C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first maxim for human action, and human speculation, is the maxim: "Whether, therefore, ye eat, or drink, or whatsoever ye do, do all to the glory of God."</w:t>
      </w:r>
    </w:p>
    <w:p w14:paraId="534F37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人类行动和人类思辨的伟大首要格言是：“所以，你们或吃或喝，无论做什么，都要为荣耀神而行。”</w:t>
      </w:r>
    </w:p>
    <w:p w14:paraId="7A023972">
      <w:pPr>
        <w:spacing w:line="252" w:lineRule="auto"/>
        <w:rPr>
          <w:rFonts w:hint="eastAsia" w:ascii="微软雅黑" w:hAnsi="微软雅黑" w:eastAsia="微软雅黑" w:cs="微软雅黑"/>
          <w:sz w:val="30"/>
          <w:szCs w:val="30"/>
        </w:rPr>
      </w:pPr>
    </w:p>
    <w:p w14:paraId="1C2CDD0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eye with which we are to pierce through all the doubts and darkness of earth and time.</w:t>
      </w:r>
    </w:p>
    <w:p w14:paraId="3B1B6D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这就是我们要用来穿透地球和时间的所有疑虑和黑暗的眼睛。</w:t>
      </w:r>
    </w:p>
    <w:p w14:paraId="6CF3FAFC">
      <w:pPr>
        <w:spacing w:line="252" w:lineRule="auto"/>
        <w:rPr>
          <w:rFonts w:hint="eastAsia" w:ascii="微软雅黑" w:hAnsi="微软雅黑" w:eastAsia="微软雅黑" w:cs="微软雅黑"/>
          <w:sz w:val="30"/>
          <w:szCs w:val="30"/>
        </w:rPr>
      </w:pPr>
    </w:p>
    <w:p w14:paraId="39211C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pure motive is the light of the soul.</w:t>
      </w:r>
    </w:p>
    <w:p w14:paraId="449152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这个纯洁的动机是灵魂的光。</w:t>
      </w:r>
    </w:p>
    <w:p w14:paraId="10E283E2">
      <w:pPr>
        <w:spacing w:line="252" w:lineRule="auto"/>
        <w:rPr>
          <w:rFonts w:hint="eastAsia" w:ascii="微软雅黑" w:hAnsi="微软雅黑" w:eastAsia="微软雅黑" w:cs="微软雅黑"/>
          <w:sz w:val="30"/>
          <w:szCs w:val="30"/>
        </w:rPr>
      </w:pPr>
    </w:p>
    <w:p w14:paraId="59A2E8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simple, and how beautiful it is—simple as the light of heaven; beautiful as the crystalline eye itself.</w:t>
      </w:r>
    </w:p>
    <w:p w14:paraId="3C7ED9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它是多么简单，多么美丽——简单如天上的光；美丽如水晶般的眼睛本身。</w:t>
      </w:r>
    </w:p>
    <w:p w14:paraId="0F14AA33">
      <w:pPr>
        <w:spacing w:line="252" w:lineRule="auto"/>
        <w:rPr>
          <w:rFonts w:hint="eastAsia" w:ascii="微软雅黑" w:hAnsi="微软雅黑" w:eastAsia="微软雅黑" w:cs="微软雅黑"/>
          <w:sz w:val="30"/>
          <w:szCs w:val="30"/>
        </w:rPr>
      </w:pPr>
    </w:p>
    <w:p w14:paraId="0B8186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carry with you this desire and longing to exalt the great and wise Creator, and you cannot go astray.</w:t>
      </w:r>
    </w:p>
    <w:p w14:paraId="4AA79C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只要带着这个高举伟大智慧造物主的渴望和憧憬，你就不会走入歧途。</w:t>
      </w:r>
    </w:p>
    <w:p w14:paraId="14AA53FB">
      <w:pPr>
        <w:spacing w:line="252" w:lineRule="auto"/>
        <w:rPr>
          <w:rFonts w:hint="eastAsia" w:ascii="微软雅黑" w:hAnsi="微软雅黑" w:eastAsia="微软雅黑" w:cs="微软雅黑"/>
          <w:sz w:val="30"/>
          <w:szCs w:val="30"/>
        </w:rPr>
      </w:pPr>
    </w:p>
    <w:p w14:paraId="095DF2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go astray in the actions of your daily life.</w:t>
      </w:r>
    </w:p>
    <w:p w14:paraId="52109A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你在日常生活的行动中不会走入歧途。</w:t>
      </w:r>
    </w:p>
    <w:p w14:paraId="03A169E0">
      <w:pPr>
        <w:spacing w:line="252" w:lineRule="auto"/>
        <w:rPr>
          <w:rFonts w:hint="eastAsia" w:ascii="微软雅黑" w:hAnsi="微软雅黑" w:eastAsia="微软雅黑" w:cs="微软雅黑"/>
          <w:sz w:val="30"/>
          <w:szCs w:val="30"/>
        </w:rPr>
      </w:pPr>
    </w:p>
    <w:p w14:paraId="7CA747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go astray in the thoughts and opinions of your own mind.</w:t>
      </w:r>
    </w:p>
    <w:p w14:paraId="2683548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你在自己头脑的思想和意见中不会走入歧途。</w:t>
      </w:r>
    </w:p>
    <w:p w14:paraId="049859CC">
      <w:pPr>
        <w:spacing w:line="252" w:lineRule="auto"/>
        <w:rPr>
          <w:rFonts w:hint="eastAsia" w:ascii="微软雅黑" w:hAnsi="微软雅黑" w:eastAsia="微软雅黑" w:cs="微软雅黑"/>
          <w:sz w:val="30"/>
          <w:szCs w:val="30"/>
        </w:rPr>
      </w:pPr>
    </w:p>
    <w:p w14:paraId="5645EC1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motive will envelop you, always and everywhere, like an atmosphere.</w:t>
      </w:r>
    </w:p>
    <w:p w14:paraId="50D1AC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这个动机本身将像大气一样，随时随地包围着你。</w:t>
      </w:r>
    </w:p>
    <w:p w14:paraId="5303FEDD">
      <w:pPr>
        <w:spacing w:line="252" w:lineRule="auto"/>
        <w:rPr>
          <w:rFonts w:hint="eastAsia" w:ascii="微软雅黑" w:hAnsi="微软雅黑" w:eastAsia="微软雅黑" w:cs="微软雅黑"/>
          <w:sz w:val="30"/>
          <w:szCs w:val="30"/>
        </w:rPr>
      </w:pPr>
    </w:p>
    <w:p w14:paraId="7B58D5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whole soul "shall be full of light, having no part dark; as full of light as when the bright shining of a candle doth give thee light."</w:t>
      </w:r>
    </w:p>
    <w:p w14:paraId="0796DD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你整个灵魂“就必全然光明，如同灯的明光照亮你。”</w:t>
      </w:r>
    </w:p>
    <w:p w14:paraId="2BFC8A99">
      <w:pPr>
        <w:spacing w:line="252" w:lineRule="auto"/>
        <w:rPr>
          <w:rFonts w:hint="eastAsia" w:ascii="微软雅黑" w:hAnsi="微软雅黑" w:eastAsia="微软雅黑" w:cs="微软雅黑"/>
          <w:sz w:val="30"/>
          <w:szCs w:val="30"/>
        </w:rPr>
      </w:pPr>
    </w:p>
    <w:p w14:paraId="00DBDCFF">
      <w:pPr>
        <w:pStyle w:val="2"/>
        <w:bidi w:val="0"/>
        <w:jc w:val="center"/>
        <w:rPr>
          <w:rFonts w:hint="eastAsia"/>
        </w:rPr>
      </w:pPr>
      <w:r>
        <w:rPr>
          <w:rFonts w:hint="eastAsia"/>
        </w:rPr>
        <w:t>SERMON XIII: THE LAW IS LIGHT</w:t>
      </w:r>
    </w:p>
    <w:p w14:paraId="78CB4E5C">
      <w:pPr>
        <w:pStyle w:val="2"/>
        <w:bidi w:val="0"/>
        <w:jc w:val="center"/>
        <w:rPr>
          <w:rFonts w:hint="eastAsia"/>
        </w:rPr>
      </w:pPr>
      <w:r>
        <w:rPr>
          <w:rFonts w:hint="eastAsia"/>
        </w:rPr>
        <w:t>讲道十三：律法是光</w:t>
      </w:r>
    </w:p>
    <w:p w14:paraId="02BEB1C8">
      <w:pPr>
        <w:spacing w:line="252" w:lineRule="auto"/>
        <w:rPr>
          <w:rFonts w:hint="eastAsia" w:ascii="微软雅黑" w:hAnsi="微软雅黑" w:eastAsia="微软雅黑" w:cs="微软雅黑"/>
          <w:sz w:val="30"/>
          <w:szCs w:val="30"/>
        </w:rPr>
      </w:pPr>
    </w:p>
    <w:p w14:paraId="46AF4C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6:23.—"The law is light."</w:t>
      </w:r>
    </w:p>
    <w:p w14:paraId="09AE0E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6:23——“法则是光。”</w:t>
      </w:r>
    </w:p>
    <w:p w14:paraId="2FE41AB5">
      <w:pPr>
        <w:spacing w:line="252" w:lineRule="auto"/>
        <w:rPr>
          <w:rFonts w:hint="eastAsia" w:ascii="微软雅黑" w:hAnsi="微软雅黑" w:eastAsia="微软雅黑" w:cs="微软雅黑"/>
          <w:sz w:val="30"/>
          <w:szCs w:val="30"/>
        </w:rPr>
      </w:pPr>
    </w:p>
    <w:p w14:paraId="78073D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fitness and beauty of this comparison of the law of God with light are seen immediately.</w:t>
      </w:r>
    </w:p>
    <w:p w14:paraId="17C4E3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将神的律法与光进行比较，其贴切和美丽是显而易见的。</w:t>
      </w:r>
    </w:p>
    <w:p w14:paraId="3779A80D">
      <w:pPr>
        <w:spacing w:line="252" w:lineRule="auto"/>
        <w:rPr>
          <w:rFonts w:hint="eastAsia" w:ascii="微软雅黑" w:hAnsi="微软雅黑" w:eastAsia="微软雅黑" w:cs="微软雅黑"/>
          <w:sz w:val="30"/>
          <w:szCs w:val="30"/>
        </w:rPr>
      </w:pPr>
    </w:p>
    <w:p w14:paraId="4BA59B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the nature of law, we find that it is like the nature of sunlight.</w:t>
      </w:r>
    </w:p>
    <w:p w14:paraId="532CEE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如果我们考虑律法的本质，我们会发现它像阳光的本质。</w:t>
      </w:r>
    </w:p>
    <w:p w14:paraId="1453951E">
      <w:pPr>
        <w:spacing w:line="252" w:lineRule="auto"/>
        <w:rPr>
          <w:rFonts w:hint="eastAsia" w:ascii="微软雅黑" w:hAnsi="微软雅黑" w:eastAsia="微软雅黑" w:cs="微软雅黑"/>
          <w:sz w:val="30"/>
          <w:szCs w:val="30"/>
        </w:rPr>
      </w:pPr>
    </w:p>
    <w:p w14:paraId="2BAD4F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so pure and clean as light, and there is nothing so pure and stainless as the divine law.</w:t>
      </w:r>
    </w:p>
    <w:p w14:paraId="1EADB29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没有什么比光更纯洁和干净，也没有什么比神圣律法更纯洁和无瑕。</w:t>
      </w:r>
    </w:p>
    <w:p w14:paraId="05FE5B07">
      <w:pPr>
        <w:spacing w:line="252" w:lineRule="auto"/>
        <w:rPr>
          <w:rFonts w:hint="eastAsia" w:ascii="微软雅黑" w:hAnsi="微软雅黑" w:eastAsia="微软雅黑" w:cs="微软雅黑"/>
          <w:sz w:val="30"/>
          <w:szCs w:val="30"/>
        </w:rPr>
      </w:pPr>
    </w:p>
    <w:p w14:paraId="4A74A5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conceive of a mixture of light and darkness, and neither can we conceive of a mixture of holiness and sin.</w:t>
      </w:r>
    </w:p>
    <w:p w14:paraId="530B25E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我们无法想象光与暗的混合，我们也无法想象圣洁与罪的混合。</w:t>
      </w:r>
    </w:p>
    <w:p w14:paraId="10782B6E">
      <w:pPr>
        <w:spacing w:line="252" w:lineRule="auto"/>
        <w:rPr>
          <w:rFonts w:hint="eastAsia" w:ascii="微软雅黑" w:hAnsi="微软雅黑" w:eastAsia="微软雅黑" w:cs="微软雅黑"/>
          <w:sz w:val="30"/>
          <w:szCs w:val="30"/>
        </w:rPr>
      </w:pPr>
    </w:p>
    <w:p w14:paraId="48DA31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may expel the other, but they can never so mingle with each other as to form one compound substance, or quality.</w:t>
      </w:r>
    </w:p>
    <w:p w14:paraId="37CDA1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一个可能会驱逐另一个，但它们永远无法相互混合形成一种复合物质或性质。</w:t>
      </w:r>
    </w:p>
    <w:p w14:paraId="5751DDE1">
      <w:pPr>
        <w:spacing w:line="252" w:lineRule="auto"/>
        <w:rPr>
          <w:rFonts w:hint="eastAsia" w:ascii="微软雅黑" w:hAnsi="微软雅黑" w:eastAsia="微软雅黑" w:cs="微软雅黑"/>
          <w:sz w:val="30"/>
          <w:szCs w:val="30"/>
        </w:rPr>
      </w:pPr>
    </w:p>
    <w:p w14:paraId="4A68A1A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always a bright and shining element; the law of God is always a perfectly pure thing.</w:t>
      </w:r>
    </w:p>
    <w:p w14:paraId="16DE4A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光总是一种明亮闪耀的元素；神的律法总是一件完美纯洁的事物。</w:t>
      </w:r>
    </w:p>
    <w:p w14:paraId="39D08567">
      <w:pPr>
        <w:spacing w:line="252" w:lineRule="auto"/>
        <w:rPr>
          <w:rFonts w:hint="eastAsia" w:ascii="微软雅黑" w:hAnsi="微软雅黑" w:eastAsia="微软雅黑" w:cs="微软雅黑"/>
          <w:sz w:val="30"/>
          <w:szCs w:val="30"/>
        </w:rPr>
      </w:pPr>
    </w:p>
    <w:p w14:paraId="071F482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nothing so ubiquitous as the light.</w:t>
      </w:r>
    </w:p>
    <w:p w14:paraId="0F49929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此外，没有什么像光一样无处不在。</w:t>
      </w:r>
    </w:p>
    <w:p w14:paraId="1C8FE957">
      <w:pPr>
        <w:spacing w:line="252" w:lineRule="auto"/>
        <w:rPr>
          <w:rFonts w:hint="eastAsia" w:ascii="微软雅黑" w:hAnsi="微软雅黑" w:eastAsia="微软雅黑" w:cs="微软雅黑"/>
          <w:sz w:val="30"/>
          <w:szCs w:val="30"/>
        </w:rPr>
      </w:pPr>
    </w:p>
    <w:p w14:paraId="0B5086F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everywhere.</w:t>
      </w:r>
    </w:p>
    <w:p w14:paraId="585B05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它无处不在。</w:t>
      </w:r>
    </w:p>
    <w:p w14:paraId="70E73FAB">
      <w:pPr>
        <w:spacing w:line="252" w:lineRule="auto"/>
        <w:rPr>
          <w:rFonts w:hint="eastAsia" w:ascii="微软雅黑" w:hAnsi="微软雅黑" w:eastAsia="微软雅黑" w:cs="微软雅黑"/>
          <w:sz w:val="30"/>
          <w:szCs w:val="30"/>
        </w:rPr>
      </w:pPr>
    </w:p>
    <w:p w14:paraId="29E7DCD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earth and all the heavenly bodies swim in it.</w:t>
      </w:r>
    </w:p>
    <w:p w14:paraId="73EA7F6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我们的地球和所有的天体都游在其中。</w:t>
      </w:r>
    </w:p>
    <w:p w14:paraId="3295DA80">
      <w:pPr>
        <w:spacing w:line="252" w:lineRule="auto"/>
        <w:rPr>
          <w:rFonts w:hint="eastAsia" w:ascii="微软雅黑" w:hAnsi="微软雅黑" w:eastAsia="微软雅黑" w:cs="微软雅黑"/>
          <w:sz w:val="30"/>
          <w:szCs w:val="30"/>
        </w:rPr>
      </w:pPr>
    </w:p>
    <w:p w14:paraId="26A12CA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universal presence is necessary, in order that there may be order and beauty in the material universe.</w:t>
      </w:r>
    </w:p>
    <w:p w14:paraId="2D46B3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它的普遍存在是必要的，以便物质宇宙中有秩序和美。</w:t>
      </w:r>
    </w:p>
    <w:p w14:paraId="3FC25DC0">
      <w:pPr>
        <w:spacing w:line="252" w:lineRule="auto"/>
        <w:rPr>
          <w:rFonts w:hint="eastAsia" w:ascii="微软雅黑" w:hAnsi="微软雅黑" w:eastAsia="微软雅黑" w:cs="微软雅黑"/>
          <w:sz w:val="30"/>
          <w:szCs w:val="30"/>
        </w:rPr>
      </w:pPr>
    </w:p>
    <w:p w14:paraId="126ABB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change the void and formless chaos into a world, he first created, not life, as we should have anticipated, but light, and shot it through the gloom.</w:t>
      </w:r>
    </w:p>
    <w:p w14:paraId="3D9708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当神要把空虚混沌变成一个世界时，祂首先创造的不是生命，正如我们所预料的那样，而是光，并将其射入幽暗中。</w:t>
      </w:r>
    </w:p>
    <w:p w14:paraId="2FB9FDDB">
      <w:pPr>
        <w:spacing w:line="252" w:lineRule="auto"/>
        <w:rPr>
          <w:rFonts w:hint="eastAsia" w:ascii="微软雅黑" w:hAnsi="微软雅黑" w:eastAsia="微软雅黑" w:cs="微软雅黑"/>
          <w:sz w:val="30"/>
          <w:szCs w:val="30"/>
        </w:rPr>
      </w:pPr>
    </w:p>
    <w:p w14:paraId="04DC75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penetrating an element it is, and how wonderfully does it search out all the secret places in nature, and take up its dwelling in them.</w:t>
      </w:r>
    </w:p>
    <w:p w14:paraId="1310F1E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它是多么具有穿透力的元素，它多么奇妙地搜寻自然界中所有隐秘的地方，并在其中居住。</w:t>
      </w:r>
    </w:p>
    <w:p w14:paraId="779A70B8">
      <w:pPr>
        <w:spacing w:line="252" w:lineRule="auto"/>
        <w:rPr>
          <w:rFonts w:hint="eastAsia" w:ascii="微软雅黑" w:hAnsi="微软雅黑" w:eastAsia="微软雅黑" w:cs="微软雅黑"/>
          <w:sz w:val="30"/>
          <w:szCs w:val="30"/>
        </w:rPr>
      </w:pPr>
    </w:p>
    <w:p w14:paraId="56AC41D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enters with a gentle yet a powerful entrance into the hard diamond, and gives it its gleam and sparkle.</w:t>
      </w:r>
    </w:p>
    <w:p w14:paraId="2EB8EE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它温柔而有力地进入坚硬的钻石，赋予它光芒和火花。</w:t>
      </w:r>
    </w:p>
    <w:p w14:paraId="2DD159C3">
      <w:pPr>
        <w:spacing w:line="252" w:lineRule="auto"/>
        <w:rPr>
          <w:rFonts w:hint="eastAsia" w:ascii="微软雅黑" w:hAnsi="微软雅黑" w:eastAsia="微软雅黑" w:cs="微软雅黑"/>
          <w:sz w:val="30"/>
          <w:szCs w:val="30"/>
        </w:rPr>
      </w:pPr>
    </w:p>
    <w:p w14:paraId="59D2E6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tenderly feels its way into the delicate pupil of the human eye, and lights it up with a bright and radiant glow.</w:t>
      </w:r>
    </w:p>
    <w:p w14:paraId="009B42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它温柔地摸索进入人眼精致的瞳孔，并用明亮的光辉照亮它。</w:t>
      </w:r>
    </w:p>
    <w:p w14:paraId="62111395">
      <w:pPr>
        <w:spacing w:line="252" w:lineRule="auto"/>
        <w:rPr>
          <w:rFonts w:hint="eastAsia" w:ascii="微软雅黑" w:hAnsi="微软雅黑" w:eastAsia="微软雅黑" w:cs="微软雅黑"/>
          <w:sz w:val="30"/>
          <w:szCs w:val="30"/>
        </w:rPr>
      </w:pPr>
    </w:p>
    <w:p w14:paraId="7E73D6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melts with a serene and mellowing effect into the firmament above us, and makes it a fit canopy and pavilion for the globe.</w:t>
      </w:r>
    </w:p>
    <w:p w14:paraId="7BF472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它带着宁静柔和的效果融入我们上方的苍穹，使其成为地球合适的顶棚和亭阁。</w:t>
      </w:r>
    </w:p>
    <w:p w14:paraId="31063FF9">
      <w:pPr>
        <w:spacing w:line="252" w:lineRule="auto"/>
        <w:rPr>
          <w:rFonts w:hint="eastAsia" w:ascii="微软雅黑" w:hAnsi="微软雅黑" w:eastAsia="微软雅黑" w:cs="微软雅黑"/>
          <w:sz w:val="30"/>
          <w:szCs w:val="30"/>
        </w:rPr>
      </w:pPr>
    </w:p>
    <w:p w14:paraId="1F27A5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going forth is from the end of the heaven, and its circuit unto the end of it, and there is nothing hid from the radiance thereof.</w:t>
      </w:r>
    </w:p>
    <w:p w14:paraId="176380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它从天这边出来，绕到天那边，没有一物被隐藏不得它的光照。</w:t>
      </w:r>
    </w:p>
    <w:p w14:paraId="016F03A8">
      <w:pPr>
        <w:spacing w:line="252" w:lineRule="auto"/>
        <w:rPr>
          <w:rFonts w:hint="eastAsia" w:ascii="微软雅黑" w:hAnsi="微软雅黑" w:eastAsia="微软雅黑" w:cs="微软雅黑"/>
          <w:sz w:val="30"/>
          <w:szCs w:val="30"/>
        </w:rPr>
      </w:pPr>
    </w:p>
    <w:p w14:paraId="2783DB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like this light in the material universe is the law of God in the rational.</w:t>
      </w:r>
    </w:p>
    <w:p w14:paraId="61CDE8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物质宇宙中的光与理性世界中神的律法是多么相似。</w:t>
      </w:r>
    </w:p>
    <w:p w14:paraId="50661E36">
      <w:pPr>
        <w:spacing w:line="252" w:lineRule="auto"/>
        <w:rPr>
          <w:rFonts w:hint="eastAsia" w:ascii="微软雅黑" w:hAnsi="微软雅黑" w:eastAsia="微软雅黑" w:cs="微软雅黑"/>
          <w:sz w:val="30"/>
          <w:szCs w:val="30"/>
        </w:rPr>
      </w:pPr>
    </w:p>
    <w:p w14:paraId="72CAED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naturally does the one suggest and symbolize the other.</w:t>
      </w:r>
    </w:p>
    <w:p w14:paraId="3E10B8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前者是多么自然地暗示和象征后者。</w:t>
      </w:r>
    </w:p>
    <w:p w14:paraId="146EB329">
      <w:pPr>
        <w:spacing w:line="252" w:lineRule="auto"/>
        <w:rPr>
          <w:rFonts w:hint="eastAsia" w:ascii="微软雅黑" w:hAnsi="微软雅黑" w:eastAsia="微软雅黑" w:cs="微软雅黑"/>
          <w:sz w:val="30"/>
          <w:szCs w:val="30"/>
        </w:rPr>
      </w:pPr>
    </w:p>
    <w:p w14:paraId="7A1534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Psalmist, after alluding to the sun, the great bearer of light, and to his running like a strong giant through the heavens, abruptly, yet by a very natural transition, begins to speak of "the law of the Lord" as perfect; of the "statutes of the Lord" as right; of the "commandment of the Lord" as pure; of "the judgments of the Lord" as true and righteous altogether.</w:t>
      </w:r>
    </w:p>
    <w:p w14:paraId="5C3229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人在提到作为发光体的太阳，以及它像强壮的巨人奔跑在天际之后，突然却又通过非常自然的过渡，开始讲论“耶和华的律法”全备；“耶和华的训词”正直；“耶和华的命令”清洁；“耶和华的典章”真实，全然公义。</w:t>
      </w:r>
    </w:p>
    <w:p w14:paraId="6580FD0C">
      <w:pPr>
        <w:spacing w:line="252" w:lineRule="auto"/>
        <w:rPr>
          <w:rFonts w:hint="eastAsia" w:ascii="微软雅黑" w:hAnsi="微软雅黑" w:eastAsia="微软雅黑" w:cs="微软雅黑"/>
          <w:sz w:val="30"/>
          <w:szCs w:val="30"/>
        </w:rPr>
      </w:pPr>
    </w:p>
    <w:p w14:paraId="4BB534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follow the resemblance, the moral law is the ordinance which establishes and governs the moral universe.</w:t>
      </w:r>
    </w:p>
    <w:p w14:paraId="4090E0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再次，顺着这种相似性，道德律法是建立和治理道德宇宙的条例。</w:t>
      </w:r>
    </w:p>
    <w:p w14:paraId="4C2CA6C4">
      <w:pPr>
        <w:spacing w:line="252" w:lineRule="auto"/>
        <w:rPr>
          <w:rFonts w:hint="eastAsia" w:ascii="微软雅黑" w:hAnsi="微软雅黑" w:eastAsia="微软雅黑" w:cs="微软雅黑"/>
          <w:sz w:val="30"/>
          <w:szCs w:val="30"/>
        </w:rPr>
      </w:pPr>
    </w:p>
    <w:p w14:paraId="60CDAD6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"Let there be light," founded and sustains the material world; and the command, "Let there be supreme love of God," founds and sustains the rational and responsible world.</w:t>
      </w:r>
    </w:p>
    <w:p w14:paraId="05C9219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命令“要有光”，建立并维持了物质世界；而命令“要有对神的至高之爱”，建立并维持了理性和负责任的世界。</w:t>
      </w:r>
    </w:p>
    <w:p w14:paraId="645D7FA5">
      <w:pPr>
        <w:spacing w:line="252" w:lineRule="auto"/>
        <w:rPr>
          <w:rFonts w:hint="eastAsia" w:ascii="微软雅黑" w:hAnsi="微软雅黑" w:eastAsia="微软雅黑" w:cs="微软雅黑"/>
          <w:sz w:val="30"/>
          <w:szCs w:val="30"/>
        </w:rPr>
      </w:pPr>
    </w:p>
    <w:p w14:paraId="54DF6F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proclamation of the physical law was requisite in order to the existence of the physical world, so was the proclamation of the spiritual law requisite in order to the existence of the spiritual world.</w:t>
      </w:r>
    </w:p>
    <w:p w14:paraId="427348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正如为了物理世界的存在必须宣告物理定律一样，为了属灵世界的存在也必须宣告属灵律法。</w:t>
      </w:r>
    </w:p>
    <w:p w14:paraId="487CB9A3">
      <w:pPr>
        <w:spacing w:line="252" w:lineRule="auto"/>
        <w:rPr>
          <w:rFonts w:hint="eastAsia" w:ascii="微软雅黑" w:hAnsi="微软雅黑" w:eastAsia="微软雅黑" w:cs="微软雅黑"/>
          <w:sz w:val="30"/>
          <w:szCs w:val="30"/>
        </w:rPr>
      </w:pPr>
    </w:p>
    <w:p w14:paraId="7946C4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commands are universal and all-pervading.</w:t>
      </w:r>
    </w:p>
    <w:p w14:paraId="7FC7F8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这两个命令都是普遍和无处不在的。</w:t>
      </w:r>
    </w:p>
    <w:p w14:paraId="07B55A47">
      <w:pPr>
        <w:spacing w:line="252" w:lineRule="auto"/>
        <w:rPr>
          <w:rFonts w:hint="eastAsia" w:ascii="微软雅黑" w:hAnsi="微软雅黑" w:eastAsia="微软雅黑" w:cs="微软雅黑"/>
          <w:sz w:val="30"/>
          <w:szCs w:val="30"/>
        </w:rPr>
      </w:pPr>
    </w:p>
    <w:p w14:paraId="20BCB0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therefore, like the light, is ubiquitous.</w:t>
      </w:r>
    </w:p>
    <w:p w14:paraId="13D5FB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因此，神的律法像光一样，无处不在。</w:t>
      </w:r>
    </w:p>
    <w:p w14:paraId="4109DF2C">
      <w:pPr>
        <w:spacing w:line="252" w:lineRule="auto"/>
        <w:rPr>
          <w:rFonts w:hint="eastAsia" w:ascii="微软雅黑" w:hAnsi="微软雅黑" w:eastAsia="微软雅黑" w:cs="微软雅黑"/>
          <w:sz w:val="30"/>
          <w:szCs w:val="30"/>
        </w:rPr>
      </w:pPr>
    </w:p>
    <w:p w14:paraId="42B85CC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rational and responsible sphere, law is everywhere.</w:t>
      </w:r>
    </w:p>
    <w:p w14:paraId="0C4C322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在理性和负责任的领域内，律法无处不在。</w:t>
      </w:r>
    </w:p>
    <w:p w14:paraId="02D0EE48">
      <w:pPr>
        <w:spacing w:line="252" w:lineRule="auto"/>
        <w:rPr>
          <w:rFonts w:hint="eastAsia" w:ascii="微软雅黑" w:hAnsi="微软雅黑" w:eastAsia="微软雅黑" w:cs="微软雅黑"/>
          <w:sz w:val="30"/>
          <w:szCs w:val="30"/>
        </w:rPr>
      </w:pPr>
    </w:p>
    <w:p w14:paraId="693A210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indeed, in the same degree, but in the same species.</w:t>
      </w:r>
    </w:p>
    <w:p w14:paraId="7CB59CA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确实，不是在程度上相同，而是在种类上相同。</w:t>
      </w:r>
    </w:p>
    <w:p w14:paraId="68800B19">
      <w:pPr>
        <w:spacing w:line="252" w:lineRule="auto"/>
        <w:rPr>
          <w:rFonts w:hint="eastAsia" w:ascii="微软雅黑" w:hAnsi="微软雅黑" w:eastAsia="微软雅黑" w:cs="微软雅黑"/>
          <w:sz w:val="30"/>
          <w:szCs w:val="30"/>
        </w:rPr>
      </w:pPr>
    </w:p>
    <w:p w14:paraId="4E52E9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different degrees of moral light, as there are different degrees of natural light.</w:t>
      </w:r>
    </w:p>
    <w:p w14:paraId="4392DD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因为有不同程度的道德之光，就像有不同程度的自然之光一样。</w:t>
      </w:r>
    </w:p>
    <w:p w14:paraId="33BE7EDF">
      <w:pPr>
        <w:spacing w:line="252" w:lineRule="auto"/>
        <w:rPr>
          <w:rFonts w:hint="eastAsia" w:ascii="微软雅黑" w:hAnsi="微软雅黑" w:eastAsia="微软雅黑" w:cs="微软雅黑"/>
          <w:sz w:val="30"/>
          <w:szCs w:val="30"/>
        </w:rPr>
      </w:pPr>
    </w:p>
    <w:p w14:paraId="55CE7D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the twilight of the morning, and the brightness of the noonday, and the many degrees of light between these all running into each other by insensible gradations, so there is the dim light of finite reason in the imbruted pagan, and the light of supreme reason in the infinite God shining in its strength and intolerable brightness, and the infinite number of degrees between these extremes.</w:t>
      </w:r>
    </w:p>
    <w:p w14:paraId="5E4951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有清晨的微光，正午的光辉，以及这之间不知不觉逐渐过渡的许多程度的光，同样也有兽性化异教徒心中有限理性的微光，和无限之神心中以其力量和无法忍受的光辉照耀的至高理性之光，以及这两个极端之间无数的等级。</w:t>
      </w:r>
    </w:p>
    <w:p w14:paraId="6D3313E0">
      <w:pPr>
        <w:spacing w:line="252" w:lineRule="auto"/>
        <w:rPr>
          <w:rFonts w:hint="eastAsia" w:ascii="微软雅黑" w:hAnsi="微软雅黑" w:eastAsia="微软雅黑" w:cs="微软雅黑"/>
          <w:sz w:val="30"/>
          <w:szCs w:val="30"/>
        </w:rPr>
      </w:pPr>
    </w:p>
    <w:p w14:paraId="1F877B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in this rational world does this legal light, in a fainter or a brighter manner, shine; for a being without a spark of moral intelligence, without a particle of conscience, is a brute.</w:t>
      </w:r>
    </w:p>
    <w:p w14:paraId="3BAA81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在这个理性世界的任何地方，这律法之光都以微弱或明亮的方式照耀；因为一个没有道德智慧火花、没有一点良心的存在，是野兽。</w:t>
      </w:r>
    </w:p>
    <w:p w14:paraId="21414BAF">
      <w:pPr>
        <w:spacing w:line="252" w:lineRule="auto"/>
        <w:rPr>
          <w:rFonts w:hint="eastAsia" w:ascii="微软雅黑" w:hAnsi="微软雅黑" w:eastAsia="微软雅黑" w:cs="微软雅黑"/>
          <w:sz w:val="30"/>
          <w:szCs w:val="30"/>
        </w:rPr>
      </w:pPr>
    </w:p>
    <w:p w14:paraId="2ACCD9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in this responsible world, does this law, with greater or less power, manifest its presence.</w:t>
      </w:r>
    </w:p>
    <w:p w14:paraId="4EB0CC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在这个负责任世界的任何地方，这律法都以更大或更小的力量显明它的存在。</w:t>
      </w:r>
    </w:p>
    <w:p w14:paraId="4EDF0788">
      <w:pPr>
        <w:spacing w:line="252" w:lineRule="auto"/>
        <w:rPr>
          <w:rFonts w:hint="eastAsia" w:ascii="微软雅黑" w:hAnsi="微软雅黑" w:eastAsia="微软雅黑" w:cs="微软雅黑"/>
          <w:sz w:val="30"/>
          <w:szCs w:val="30"/>
        </w:rPr>
      </w:pPr>
    </w:p>
    <w:p w14:paraId="0225C5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law written only upon the fleshy tablet of the heart, as in the instance of the heathen.</w:t>
      </w:r>
    </w:p>
    <w:p w14:paraId="7C9A68B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它可能只是写在心版上的律法，如异教徒的例子。</w:t>
      </w:r>
    </w:p>
    <w:p w14:paraId="617E34DB">
      <w:pPr>
        <w:spacing w:line="252" w:lineRule="auto"/>
        <w:rPr>
          <w:rFonts w:hint="eastAsia" w:ascii="微软雅黑" w:hAnsi="微软雅黑" w:eastAsia="微软雅黑" w:cs="微软雅黑"/>
          <w:sz w:val="30"/>
          <w:szCs w:val="30"/>
        </w:rPr>
      </w:pPr>
    </w:p>
    <w:p w14:paraId="0895F5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written on the heart, and in the revealed word of God, as the dweller in a Christian land has it.</w:t>
      </w:r>
    </w:p>
    <w:p w14:paraId="5E2EEE2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它可能写在心上，也写在神启示的话语中，如居住在基督教土地上的人所拥有的。</w:t>
      </w:r>
    </w:p>
    <w:p w14:paraId="45DCF6A2">
      <w:pPr>
        <w:spacing w:line="252" w:lineRule="auto"/>
        <w:rPr>
          <w:rFonts w:hint="eastAsia" w:ascii="微软雅黑" w:hAnsi="微软雅黑" w:eastAsia="微软雅黑" w:cs="微软雅黑"/>
          <w:sz w:val="30"/>
          <w:szCs w:val="30"/>
        </w:rPr>
      </w:pPr>
    </w:p>
    <w:p w14:paraId="0E87FC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written on the heart, and read again in the countenance of that God who "is light, and in whom is no darkness at all," as spirits in eternity have it.</w:t>
      </w:r>
    </w:p>
    <w:p w14:paraId="47694A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它可能写在心上，并在那位“就是光，在祂毫无黑暗”之神的面容中再次被读到，如永恒中的灵所拥有的。</w:t>
      </w:r>
    </w:p>
    <w:p w14:paraId="257E0BBA">
      <w:pPr>
        <w:spacing w:line="252" w:lineRule="auto"/>
        <w:rPr>
          <w:rFonts w:hint="eastAsia" w:ascii="微软雅黑" w:hAnsi="微软雅黑" w:eastAsia="微软雅黑" w:cs="微软雅黑"/>
          <w:sz w:val="30"/>
          <w:szCs w:val="30"/>
        </w:rPr>
      </w:pPr>
    </w:p>
    <w:p w14:paraId="45C45D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everywhere its presence in some degree is presupposed in a responsible world—"for where no law is, there is no transgression."</w:t>
      </w:r>
    </w:p>
    <w:p w14:paraId="34CEE2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但在一个负责任的世界里，在某种程度上预设了它的普遍存在——“因为哪里没有律法，那里就没有过犯。”</w:t>
      </w:r>
    </w:p>
    <w:p w14:paraId="46F38E9E">
      <w:pPr>
        <w:spacing w:line="252" w:lineRule="auto"/>
        <w:rPr>
          <w:rFonts w:hint="eastAsia" w:ascii="微软雅黑" w:hAnsi="微软雅黑" w:eastAsia="微软雅黑" w:cs="微软雅黑"/>
          <w:sz w:val="30"/>
          <w:szCs w:val="30"/>
        </w:rPr>
      </w:pPr>
    </w:p>
    <w:p w14:paraId="7BC1261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presence, moreover, is a penetrating one, like that of light.</w:t>
      </w:r>
    </w:p>
    <w:p w14:paraId="059CE21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此外，它的存在具有穿透力，就像光一样。</w:t>
      </w:r>
    </w:p>
    <w:p w14:paraId="7D65C4DC">
      <w:pPr>
        <w:spacing w:line="252" w:lineRule="auto"/>
        <w:rPr>
          <w:rFonts w:hint="eastAsia" w:ascii="微软雅黑" w:hAnsi="微软雅黑" w:eastAsia="微软雅黑" w:cs="微软雅黑"/>
          <w:sz w:val="30"/>
          <w:szCs w:val="30"/>
        </w:rPr>
      </w:pPr>
    </w:p>
    <w:p w14:paraId="712F13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pierces where we should not expect to find it.</w:t>
      </w:r>
    </w:p>
    <w:p w14:paraId="647B7E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它刺入我们不期望发现它的地方。</w:t>
      </w:r>
    </w:p>
    <w:p w14:paraId="780793D0">
      <w:pPr>
        <w:spacing w:line="252" w:lineRule="auto"/>
        <w:rPr>
          <w:rFonts w:hint="eastAsia" w:ascii="微软雅黑" w:hAnsi="微软雅黑" w:eastAsia="微软雅黑" w:cs="微软雅黑"/>
          <w:sz w:val="30"/>
          <w:szCs w:val="30"/>
        </w:rPr>
      </w:pPr>
    </w:p>
    <w:p w14:paraId="0D6CE1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witnessed in the remorse which it awakens when it has pierced through the thick and dark degradation of paganism.</w:t>
      </w:r>
    </w:p>
    <w:p w14:paraId="476334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它在良心的悔恨中被见证，当它刺穿异教厚重黑暗的堕落时，唤醒了这种悔恨。</w:t>
      </w:r>
    </w:p>
    <w:p w14:paraId="6A432FF0">
      <w:pPr>
        <w:spacing w:line="252" w:lineRule="auto"/>
        <w:rPr>
          <w:rFonts w:hint="eastAsia" w:ascii="微软雅黑" w:hAnsi="微软雅黑" w:eastAsia="微软雅黑" w:cs="微软雅黑"/>
          <w:sz w:val="30"/>
          <w:szCs w:val="30"/>
        </w:rPr>
      </w:pPr>
    </w:p>
    <w:p w14:paraId="3A491F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seen in the blood of the victims by which the pagan attempts to expiate the guilt of having violated law, and resisted light.</w:t>
      </w:r>
    </w:p>
    <w:p w14:paraId="655B72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它在祭牲的血中被看见，异教徒试图用这血来赎违背律法和抗拒光的罪。</w:t>
      </w:r>
    </w:p>
    <w:p w14:paraId="7B9E359D">
      <w:pPr>
        <w:spacing w:line="252" w:lineRule="auto"/>
        <w:rPr>
          <w:rFonts w:hint="eastAsia" w:ascii="微软雅黑" w:hAnsi="微软雅黑" w:eastAsia="微软雅黑" w:cs="微软雅黑"/>
          <w:sz w:val="30"/>
          <w:szCs w:val="30"/>
        </w:rPr>
      </w:pPr>
    </w:p>
    <w:p w14:paraId="4BDE7E6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revealed in the uneasy consciences of men living in a Christian land, which can be pacified only by the blood of Him who was "made a curse for man."</w:t>
      </w:r>
    </w:p>
    <w:p w14:paraId="0B4DF9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它在生活在基督教土地上之人的不安良心中被显明，这种良心只能靠那位“为我们成了咒诅”之主的血来平息。</w:t>
      </w:r>
    </w:p>
    <w:p w14:paraId="78ECBD3E">
      <w:pPr>
        <w:spacing w:line="252" w:lineRule="auto"/>
        <w:rPr>
          <w:rFonts w:hint="eastAsia" w:ascii="微软雅黑" w:hAnsi="微软雅黑" w:eastAsia="微软雅黑" w:cs="微软雅黑"/>
          <w:sz w:val="30"/>
          <w:szCs w:val="30"/>
        </w:rPr>
      </w:pPr>
    </w:p>
    <w:p w14:paraId="6BFFF2B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hell, and creatures dread it and feel its terrible power, because it is light divorced from life; mere law without love.</w:t>
      </w:r>
    </w:p>
    <w:p w14:paraId="37D9EB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它在地狱中被发现，受造物惧怕它并感受到它可怕的力量，因为那是与生命分离的光；是没有爱的纯粹律法。</w:t>
      </w:r>
    </w:p>
    <w:p w14:paraId="41C02908">
      <w:pPr>
        <w:spacing w:line="252" w:lineRule="auto"/>
        <w:rPr>
          <w:rFonts w:hint="eastAsia" w:ascii="微软雅黑" w:hAnsi="微软雅黑" w:eastAsia="微软雅黑" w:cs="微软雅黑"/>
          <w:sz w:val="30"/>
          <w:szCs w:val="30"/>
        </w:rPr>
      </w:pPr>
    </w:p>
    <w:p w14:paraId="4958B0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heaven, and the saints enjoy it, because for them it is light, and life, and love, all in one.</w:t>
      </w:r>
    </w:p>
    <w:p w14:paraId="75D396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它在天堂中被发现，圣徒们享受它，因为对他们来说，那是光、生命和爱，三者合一。</w:t>
      </w:r>
    </w:p>
    <w:p w14:paraId="6E36C777">
      <w:pPr>
        <w:spacing w:line="252" w:lineRule="auto"/>
        <w:rPr>
          <w:rFonts w:hint="eastAsia" w:ascii="微软雅黑" w:hAnsi="微软雅黑" w:eastAsia="微软雅黑" w:cs="微软雅黑"/>
          <w:sz w:val="30"/>
          <w:szCs w:val="30"/>
        </w:rPr>
      </w:pPr>
    </w:p>
    <w:p w14:paraId="603F303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omnipresent God is, there is his law.</w:t>
      </w:r>
    </w:p>
    <w:p w14:paraId="085B68A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无论无所不在的神在哪里，那里就有祂的律法。</w:t>
      </w:r>
    </w:p>
    <w:p w14:paraId="660447A1">
      <w:pPr>
        <w:spacing w:line="252" w:lineRule="auto"/>
        <w:rPr>
          <w:rFonts w:hint="eastAsia" w:ascii="微软雅黑" w:hAnsi="微软雅黑" w:eastAsia="微软雅黑" w:cs="微软雅黑"/>
          <w:sz w:val="30"/>
          <w:szCs w:val="30"/>
        </w:rPr>
      </w:pPr>
    </w:p>
    <w:p w14:paraId="32C653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a creature possessing the sense of responsibility to God, there is also a knowledge, in greater or less degree, of that commandment by which its conduct toward him should be regulated.</w:t>
      </w:r>
    </w:p>
    <w:p w14:paraId="5123877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无论哪里有具备对神责任感的受造物，那里也就在更大或更小程度上拥有关于那条诫命的知识，其对神的行为应受该诫命的规范。</w:t>
      </w:r>
    </w:p>
    <w:p w14:paraId="139124C9">
      <w:pPr>
        <w:spacing w:line="252" w:lineRule="auto"/>
        <w:rPr>
          <w:rFonts w:hint="eastAsia" w:ascii="微软雅黑" w:hAnsi="微软雅黑" w:eastAsia="微软雅黑" w:cs="微软雅黑"/>
          <w:sz w:val="30"/>
          <w:szCs w:val="30"/>
        </w:rPr>
      </w:pPr>
    </w:p>
    <w:p w14:paraId="6714C4A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Issuing from God, then, moral law flows out into all places of his dominion, as light radiates from the sun, and constitutes a clear, crystal element in which all accountable beings live, either as light or lightning; either as the light that rejoices them if they obey, or the lightning that blasts them if they disobey—even as the natural light is the dwelling-place of all material things; though sometimes it is the benign light of an autumnal noon, or the soft light of a summer evening, and sometimes it is that chemical incandescence which, in the old geological eras, burned up the primeval forests, of which the coal-beds are the cinders.</w:t>
      </w:r>
    </w:p>
    <w:p w14:paraId="6908BF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道德律法从神发出，流向祂统治的所有地方，就像光从太阳辐射出来一样，构成了一个清晰、水晶般的元素，所有负责任的存在都生活在其中，或者是光，或者是闪电；或者是使顺服者欢喜的光，或者是击杀悖逆者的闪电——就像自然光是所有物质事物的居所一样；虽然有时它是秋日正午的温和光线，或夏日傍晚的柔和光线，有时它是在古老的地质年代，烧毁原始森林、形成煤床灰烬的那种化学白热光。</w:t>
      </w:r>
    </w:p>
    <w:p w14:paraId="218BD60F">
      <w:pPr>
        <w:spacing w:line="252" w:lineRule="auto"/>
        <w:rPr>
          <w:rFonts w:hint="eastAsia" w:ascii="微软雅黑" w:hAnsi="微软雅黑" w:eastAsia="微软雅黑" w:cs="微软雅黑"/>
          <w:sz w:val="30"/>
          <w:szCs w:val="30"/>
        </w:rPr>
      </w:pPr>
    </w:p>
    <w:p w14:paraId="0AF28B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truly, then, "the law is light," if we consider the purity of its nature, or the universality and penetration of its presence.</w:t>
      </w:r>
    </w:p>
    <w:p w14:paraId="36BDD83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那么，“律法是光”是多么真实，如果我们考虑其本质的纯洁性，或其存在的普遍性和穿透力。</w:t>
      </w:r>
    </w:p>
    <w:p w14:paraId="66B85383">
      <w:pPr>
        <w:spacing w:line="252" w:lineRule="auto"/>
        <w:rPr>
          <w:rFonts w:hint="eastAsia" w:ascii="微软雅黑" w:hAnsi="微软雅黑" w:eastAsia="微软雅黑" w:cs="微软雅黑"/>
          <w:sz w:val="30"/>
          <w:szCs w:val="30"/>
        </w:rPr>
      </w:pPr>
    </w:p>
    <w:p w14:paraId="1E3780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main object is to show the similarity between the moral law and the material light, by looking at its influences and effects in the soul, rather than by analyzing its intrinsic nature.</w:t>
      </w:r>
    </w:p>
    <w:p w14:paraId="3AD672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但我们的主要目的是通过观察其在灵魂中的影响和效果，而不是通过分析其内在本质，来展示道德律法与物质光之间的相似性。</w:t>
      </w:r>
    </w:p>
    <w:p w14:paraId="5E3657C7">
      <w:pPr>
        <w:spacing w:line="252" w:lineRule="auto"/>
        <w:rPr>
          <w:rFonts w:hint="eastAsia" w:ascii="微软雅黑" w:hAnsi="微软雅黑" w:eastAsia="微软雅黑" w:cs="微软雅黑"/>
          <w:sz w:val="30"/>
          <w:szCs w:val="30"/>
        </w:rPr>
      </w:pPr>
    </w:p>
    <w:p w14:paraId="71FE88A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subject naturally divides into two parts, when we remember that there are two classes of beings, the evil and the good, who sustain relations to this law.</w:t>
      </w:r>
    </w:p>
    <w:p w14:paraId="5B82A1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当我们记得有两类存在，恶的和善的，与这律法维持关系时，这个主题自然分为两部分。</w:t>
      </w:r>
    </w:p>
    <w:p w14:paraId="196ACB43">
      <w:pPr>
        <w:spacing w:line="252" w:lineRule="auto"/>
        <w:rPr>
          <w:rFonts w:hint="eastAsia" w:ascii="微软雅黑" w:hAnsi="微软雅黑" w:eastAsia="微软雅黑" w:cs="微软雅黑"/>
          <w:sz w:val="30"/>
          <w:szCs w:val="30"/>
        </w:rPr>
      </w:pPr>
    </w:p>
    <w:p w14:paraId="494491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in this discourse, direct attention to some effects produced by the Divine law in the Christian believer, that are like the effects of light in the world of nature.</w:t>
      </w:r>
    </w:p>
    <w:p w14:paraId="693E92D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在本篇讲道中，我们将关注神圣律法在基督信徒身上产生的一些效果，这些效果就像光在自然界中的效果一样。</w:t>
      </w:r>
    </w:p>
    <w:p w14:paraId="6CE59C66">
      <w:pPr>
        <w:spacing w:line="252" w:lineRule="auto"/>
        <w:rPr>
          <w:rFonts w:hint="eastAsia" w:ascii="微软雅黑" w:hAnsi="微软雅黑" w:eastAsia="微软雅黑" w:cs="微软雅黑"/>
          <w:sz w:val="30"/>
          <w:szCs w:val="30"/>
        </w:rPr>
      </w:pPr>
    </w:p>
    <w:p w14:paraId="71D5B8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moral law reveals like sunlight.</w:t>
      </w:r>
    </w:p>
    <w:p w14:paraId="38B8CC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一、首先，道德律法像阳光一样显明事物。</w:t>
      </w:r>
    </w:p>
    <w:p w14:paraId="2501FCFB">
      <w:pPr>
        <w:spacing w:line="252" w:lineRule="auto"/>
        <w:rPr>
          <w:rFonts w:hint="eastAsia" w:ascii="微软雅黑" w:hAnsi="微软雅黑" w:eastAsia="微软雅黑" w:cs="微软雅黑"/>
          <w:sz w:val="30"/>
          <w:szCs w:val="30"/>
        </w:rPr>
      </w:pPr>
    </w:p>
    <w:p w14:paraId="7998A77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sin which still remains in the Christian a visible thing.</w:t>
      </w:r>
    </w:p>
    <w:p w14:paraId="4E3E0B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它使基督徒里面仍然存留的罪成为可见的东西。</w:t>
      </w:r>
    </w:p>
    <w:p w14:paraId="742CA45F">
      <w:pPr>
        <w:spacing w:line="252" w:lineRule="auto"/>
        <w:rPr>
          <w:rFonts w:hint="eastAsia" w:ascii="微软雅黑" w:hAnsi="微软雅黑" w:eastAsia="微软雅黑" w:cs="微软雅黑"/>
          <w:sz w:val="30"/>
          <w:szCs w:val="30"/>
        </w:rPr>
      </w:pPr>
    </w:p>
    <w:p w14:paraId="623340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notices this point of similarity, when he remarks: "All things that are reproved are made manifest by the light, for whatsoever doth make manifest is light."</w:t>
      </w:r>
    </w:p>
    <w:p w14:paraId="1548D78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使徒保罗注意到了这一相似点，他说：“凡事受了责备，就被光显明出来，因为一切能显明的就是光。”</w:t>
      </w:r>
    </w:p>
    <w:p w14:paraId="71296BD7">
      <w:pPr>
        <w:spacing w:line="252" w:lineRule="auto"/>
        <w:rPr>
          <w:rFonts w:hint="eastAsia" w:ascii="微软雅黑" w:hAnsi="微软雅黑" w:eastAsia="微软雅黑" w:cs="微软雅黑"/>
          <w:sz w:val="30"/>
          <w:szCs w:val="30"/>
        </w:rPr>
      </w:pPr>
    </w:p>
    <w:p w14:paraId="410DFCA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implies the same resemblance, when he says: "This is the condemnation, that light is come into the world, and men loved darkness rather than light, because their deeds were evil. For every one that doeth evil hateth the light, neither cometh to the light, lest his deeds should be reproved. But he that doeth truth cometh to the light, that his deeds may be made manifest that they are wrought in God."</w:t>
      </w:r>
    </w:p>
    <w:p w14:paraId="037828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也暗示了同样的相似性，祂说：“光来到世间，世人因自己的行为是恶的，不爱光倒爱黑暗，定他们的罪就是在此。凡作恶的便恨光，并不来就光，恐怕他的行为受责备。但行真理的必来就光，要显明他所行的是靠神而行。”</w:t>
      </w:r>
    </w:p>
    <w:p w14:paraId="54DDF085">
      <w:pPr>
        <w:spacing w:line="252" w:lineRule="auto"/>
        <w:rPr>
          <w:rFonts w:hint="eastAsia" w:ascii="微软雅黑" w:hAnsi="微软雅黑" w:eastAsia="微软雅黑" w:cs="微软雅黑"/>
          <w:sz w:val="30"/>
          <w:szCs w:val="30"/>
        </w:rPr>
      </w:pPr>
    </w:p>
    <w:p w14:paraId="0F3680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continually urged in the Scriptures to bring their hearts into the light of God's law, that they may see the sin that is in them.</w:t>
      </w:r>
    </w:p>
    <w:p w14:paraId="7160C5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圣经不断敦促信徒将他们的心带入神律法的光中，以便他们能看见在他们里面的罪。</w:t>
      </w:r>
    </w:p>
    <w:p w14:paraId="41BFE48B">
      <w:pPr>
        <w:spacing w:line="252" w:lineRule="auto"/>
        <w:rPr>
          <w:rFonts w:hint="eastAsia" w:ascii="微软雅黑" w:hAnsi="微软雅黑" w:eastAsia="微软雅黑" w:cs="微软雅黑"/>
          <w:sz w:val="30"/>
          <w:szCs w:val="30"/>
        </w:rPr>
      </w:pPr>
    </w:p>
    <w:p w14:paraId="3B233EC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necessary, in order to know our characters, that we should scrutinize them by this illumination, as it is that the naturalist should bring the plant, or the insect, whose structure he would comprehend, into the bright daylight.</w:t>
      </w:r>
    </w:p>
    <w:p w14:paraId="3839E6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为了了解我们的品格，我们必须借着这种光照来审查它们，正如自然学家必须将他想要了解其结构的植物或昆虫带入明亮的日光中一样必要。</w:t>
      </w:r>
    </w:p>
    <w:p w14:paraId="7DF52472">
      <w:pPr>
        <w:spacing w:line="252" w:lineRule="auto"/>
        <w:rPr>
          <w:rFonts w:hint="eastAsia" w:ascii="微软雅黑" w:hAnsi="微软雅黑" w:eastAsia="微软雅黑" w:cs="微软雅黑"/>
          <w:sz w:val="30"/>
          <w:szCs w:val="30"/>
        </w:rPr>
      </w:pPr>
    </w:p>
    <w:p w14:paraId="27B5A0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would thoroughly understand our intricate and hidden corruption, we must by prayer and reflection intensify the light of the moral law, that it may penetrate more deeply into the dark mass, even as the naturalist must concentrate the light of the sun through the lens, if he would thoroughly know the plant or the insect.</w:t>
      </w:r>
    </w:p>
    <w:p w14:paraId="605C9F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如果我们想彻底了解我们错综复杂和隐藏的腐败，我们必须通过祷告和反思来增强道德律法的光，使其更深入地穿透黑暗的团块，就像自然学家如果想彻底了解植物或昆虫，必须通过透镜集中太阳光一样。</w:t>
      </w:r>
    </w:p>
    <w:p w14:paraId="485F69C4">
      <w:pPr>
        <w:spacing w:line="252" w:lineRule="auto"/>
        <w:rPr>
          <w:rFonts w:hint="eastAsia" w:ascii="微软雅黑" w:hAnsi="微软雅黑" w:eastAsia="微软雅黑" w:cs="微软雅黑"/>
          <w:sz w:val="30"/>
          <w:szCs w:val="30"/>
        </w:rPr>
      </w:pPr>
    </w:p>
    <w:p w14:paraId="20B72C2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wonderfully does the holy searching law of God reveal our character!</w:t>
      </w:r>
    </w:p>
    <w:p w14:paraId="73D2B4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神圣鉴察的律法多么奇妙地显明我们的品格！</w:t>
      </w:r>
    </w:p>
    <w:p w14:paraId="44F359E5">
      <w:pPr>
        <w:spacing w:line="252" w:lineRule="auto"/>
        <w:rPr>
          <w:rFonts w:hint="eastAsia" w:ascii="微软雅黑" w:hAnsi="微软雅黑" w:eastAsia="微软雅黑" w:cs="微软雅黑"/>
          <w:sz w:val="30"/>
          <w:szCs w:val="30"/>
        </w:rPr>
      </w:pPr>
    </w:p>
    <w:p w14:paraId="467C6AD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silent hour of meditation, when we are alone with it, and carefully compare our conduct with its requirements, how unworthy and guilty do we find and feel ourselves to be, and how earnestly do we look unto Him "who is the end of the law for righteousness, unto every one that believeth."</w:t>
      </w:r>
    </w:p>
    <w:p w14:paraId="452377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meditation）的寂静时刻，当我们独自面对它，并仔细将我们的行为与它的要求进行比较时，我们会发现并感觉到自己是多么不配和有罪，我们会多么迫切地仰望那位“律法的总结就是基督，使凡信祂的都得着义”的主。</w:t>
      </w:r>
    </w:p>
    <w:p w14:paraId="753BB821">
      <w:pPr>
        <w:spacing w:line="252" w:lineRule="auto"/>
        <w:rPr>
          <w:rFonts w:hint="eastAsia" w:ascii="微软雅黑" w:hAnsi="微软雅黑" w:eastAsia="微软雅黑" w:cs="微软雅黑"/>
          <w:sz w:val="30"/>
          <w:szCs w:val="30"/>
        </w:rPr>
      </w:pPr>
    </w:p>
    <w:p w14:paraId="1B1238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law is "the candle of the Lord, searching all the inward parts."</w:t>
      </w:r>
    </w:p>
    <w:p w14:paraId="3FBE5D6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律法确实是“人的灵是耶和华的灯，鉴察人的心腹。”</w:t>
      </w:r>
    </w:p>
    <w:p w14:paraId="7E191018">
      <w:pPr>
        <w:spacing w:line="252" w:lineRule="auto"/>
        <w:rPr>
          <w:rFonts w:hint="eastAsia" w:ascii="微软雅黑" w:hAnsi="微软雅黑" w:eastAsia="微软雅黑" w:cs="微软雅黑"/>
          <w:sz w:val="30"/>
          <w:szCs w:val="30"/>
        </w:rPr>
      </w:pPr>
    </w:p>
    <w:p w14:paraId="411021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discloses, when its light is thus brightened by meditation, much sin which in the carelessness of daily life escapes our notice.</w:t>
      </w:r>
    </w:p>
    <w:p w14:paraId="64FECD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当它的光因默想而变亮时，它揭示了许多在日常生活的粗心中逃过我们注意的罪。</w:t>
      </w:r>
    </w:p>
    <w:p w14:paraId="5B9071DC">
      <w:pPr>
        <w:spacing w:line="252" w:lineRule="auto"/>
        <w:rPr>
          <w:rFonts w:hint="eastAsia" w:ascii="微软雅黑" w:hAnsi="微软雅黑" w:eastAsia="微软雅黑" w:cs="微软雅黑"/>
          <w:sz w:val="30"/>
          <w:szCs w:val="30"/>
        </w:rPr>
      </w:pPr>
    </w:p>
    <w:p w14:paraId="0DDCAA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in the hour of self-examination, goes down to a lower plane, and reveals a lower and more hidden sin.</w:t>
      </w:r>
    </w:p>
    <w:p w14:paraId="1D6853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在自我省察的时刻，光下到一个更低的层面，揭示了更低和更隐秘的罪。</w:t>
      </w:r>
    </w:p>
    <w:p w14:paraId="19180609">
      <w:pPr>
        <w:spacing w:line="252" w:lineRule="auto"/>
        <w:rPr>
          <w:rFonts w:hint="eastAsia" w:ascii="微软雅黑" w:hAnsi="微软雅黑" w:eastAsia="微软雅黑" w:cs="微软雅黑"/>
          <w:sz w:val="30"/>
          <w:szCs w:val="30"/>
        </w:rPr>
      </w:pPr>
    </w:p>
    <w:p w14:paraId="122BB8A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its way in among the motives, the propensities, the desires and affections of the heart, and brings into clear view the plague-spot itself—the evil nature and disposition.</w:t>
      </w:r>
    </w:p>
    <w:p w14:paraId="468669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它进入动机、倾向（propensities）、欲望和内心的情感之中，将瘟疫点本身——邪恶的本性和性情——清晰地呈现出来。</w:t>
      </w:r>
    </w:p>
    <w:p w14:paraId="74CF8545">
      <w:pPr>
        <w:spacing w:line="252" w:lineRule="auto"/>
        <w:rPr>
          <w:rFonts w:hint="eastAsia" w:ascii="微软雅黑" w:hAnsi="微软雅黑" w:eastAsia="微软雅黑" w:cs="微软雅黑"/>
          <w:sz w:val="30"/>
          <w:szCs w:val="30"/>
        </w:rPr>
      </w:pPr>
    </w:p>
    <w:p w14:paraId="04350F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sallow plant of darkness, and grows best in the night, like the nightshade and other poisonous plants.</w:t>
      </w:r>
    </w:p>
    <w:p w14:paraId="2879691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罪是一种苍白的黑暗植物，最适合在夜间生长，就像龙葵和其他有毒植物一样。</w:t>
      </w:r>
    </w:p>
    <w:p w14:paraId="01B703EE">
      <w:pPr>
        <w:spacing w:line="252" w:lineRule="auto"/>
        <w:rPr>
          <w:rFonts w:hint="eastAsia" w:ascii="微软雅黑" w:hAnsi="微软雅黑" w:eastAsia="微软雅黑" w:cs="微软雅黑"/>
          <w:sz w:val="30"/>
          <w:szCs w:val="30"/>
        </w:rPr>
      </w:pPr>
    </w:p>
    <w:p w14:paraId="79E2A7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avoids the light, and will not come to the light, lest it be reproved.</w:t>
      </w:r>
    </w:p>
    <w:p w14:paraId="0A313F5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因此它避开光，不来就光，恐怕受责备。</w:t>
      </w:r>
    </w:p>
    <w:p w14:paraId="2C995342">
      <w:pPr>
        <w:spacing w:line="252" w:lineRule="auto"/>
        <w:rPr>
          <w:rFonts w:hint="eastAsia" w:ascii="微软雅黑" w:hAnsi="微软雅黑" w:eastAsia="微软雅黑" w:cs="微软雅黑"/>
          <w:sz w:val="30"/>
          <w:szCs w:val="30"/>
        </w:rPr>
      </w:pPr>
    </w:p>
    <w:p w14:paraId="12B5C61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resolutely throw open the soul, and permit the light of God's truth to shine in, then we come to know the deadly growth which has been springing up rankly and luxuriantly within us—a growth of which we had not been distinctly aware, and which is difficult to root up.</w:t>
      </w:r>
    </w:p>
    <w:p w14:paraId="407EE3F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但是当我们坚决地敞开灵魂，允许神真理的光照进来时，我们就开始了解那在我们里面茂盛生长的致命毒草——一种我们并未清楚意识到的、难以根除的生长物。</w:t>
      </w:r>
    </w:p>
    <w:p w14:paraId="37C88E26">
      <w:pPr>
        <w:spacing w:line="252" w:lineRule="auto"/>
        <w:rPr>
          <w:rFonts w:hint="eastAsia" w:ascii="微软雅黑" w:hAnsi="微软雅黑" w:eastAsia="微软雅黑" w:cs="微软雅黑"/>
          <w:sz w:val="30"/>
          <w:szCs w:val="30"/>
        </w:rPr>
      </w:pPr>
    </w:p>
    <w:p w14:paraId="546422D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who is at all faithful to himself, and to God, has experienced these illuminating and revelatory influences of the law.</w:t>
      </w:r>
    </w:p>
    <w:p w14:paraId="7DF6D3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每一个对自己和对神忠心的基督徒，都经历过律法的这种照明和揭示的影响。</w:t>
      </w:r>
    </w:p>
    <w:p w14:paraId="726ED263">
      <w:pPr>
        <w:spacing w:line="252" w:lineRule="auto"/>
        <w:rPr>
          <w:rFonts w:hint="eastAsia" w:ascii="微软雅黑" w:hAnsi="微软雅黑" w:eastAsia="微软雅黑" w:cs="微软雅黑"/>
          <w:sz w:val="30"/>
          <w:szCs w:val="30"/>
        </w:rPr>
      </w:pPr>
    </w:p>
    <w:p w14:paraId="5CC973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frequently dazzled him by its pure white light, and he has felt himself to be exceedingly depraved.</w:t>
      </w:r>
    </w:p>
    <w:p w14:paraId="15884F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律法经常以其纯白的光使他眼花缭乱，使他感到自己极其堕落。</w:t>
      </w:r>
    </w:p>
    <w:p w14:paraId="19390220">
      <w:pPr>
        <w:spacing w:line="252" w:lineRule="auto"/>
        <w:rPr>
          <w:rFonts w:hint="eastAsia" w:ascii="微软雅黑" w:hAnsi="微软雅黑" w:eastAsia="微软雅黑" w:cs="微软雅黑"/>
          <w:sz w:val="30"/>
          <w:szCs w:val="30"/>
        </w:rPr>
      </w:pPr>
    </w:p>
    <w:p w14:paraId="202A45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astonished at his corruption, as the dying saint was when he sighed: "Infinite upon infinite is the wickedness of the heart."</w:t>
      </w:r>
    </w:p>
    <w:p w14:paraId="4D1EC1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他对自己的腐败感到惊讶，就像那位临终的圣徒叹息道：“人心的邪恶是无限加无限。”</w:t>
      </w:r>
    </w:p>
    <w:p w14:paraId="72A4DC34">
      <w:pPr>
        <w:spacing w:line="252" w:lineRule="auto"/>
        <w:rPr>
          <w:rFonts w:hint="eastAsia" w:ascii="微软雅黑" w:hAnsi="微软雅黑" w:eastAsia="微软雅黑" w:cs="微软雅黑"/>
          <w:sz w:val="30"/>
          <w:szCs w:val="30"/>
        </w:rPr>
      </w:pPr>
    </w:p>
    <w:p w14:paraId="4CC6F6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Psalmist, he has cried out to God: "The entrance of thy words giveth light; I have seen an end of all perfection, thy commandment is exceeding broad."</w:t>
      </w:r>
    </w:p>
    <w:p w14:paraId="0A0F160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他与诗人一起向神呼求：“你的言语一解开就发出亮光；我见万事尽都有限，惟有你的命令极其宽广。”</w:t>
      </w:r>
    </w:p>
    <w:p w14:paraId="72DD6D97">
      <w:pPr>
        <w:spacing w:line="252" w:lineRule="auto"/>
        <w:rPr>
          <w:rFonts w:hint="eastAsia" w:ascii="微软雅黑" w:hAnsi="微软雅黑" w:eastAsia="微软雅黑" w:cs="微软雅黑"/>
          <w:sz w:val="30"/>
          <w:szCs w:val="30"/>
        </w:rPr>
      </w:pPr>
    </w:p>
    <w:p w14:paraId="040557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leave this head of the discourse without directing particular attention to the fact, that for the believer the law makes these disclosures of character in a hopeful and salutary manner.</w:t>
      </w:r>
    </w:p>
    <w:p w14:paraId="16E71B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我们不能离开本讲道的这一部分，而不特别注意这一事实，即对于信徒来说，律法以一种充满希望和有益的方式进行这些品格的披露。</w:t>
      </w:r>
    </w:p>
    <w:p w14:paraId="02687BF4">
      <w:pPr>
        <w:spacing w:line="252" w:lineRule="auto"/>
        <w:rPr>
          <w:rFonts w:hint="eastAsia" w:ascii="微软雅黑" w:hAnsi="微软雅黑" w:eastAsia="微软雅黑" w:cs="微软雅黑"/>
          <w:sz w:val="30"/>
          <w:szCs w:val="30"/>
        </w:rPr>
      </w:pPr>
    </w:p>
    <w:p w14:paraId="57F9C5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own nature they are terrible.</w:t>
      </w:r>
    </w:p>
    <w:p w14:paraId="243135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就其本质而言，它们是可怕的。</w:t>
      </w:r>
    </w:p>
    <w:p w14:paraId="78DDD229">
      <w:pPr>
        <w:spacing w:line="252" w:lineRule="auto"/>
        <w:rPr>
          <w:rFonts w:hint="eastAsia" w:ascii="微软雅黑" w:hAnsi="微软雅黑" w:eastAsia="微软雅黑" w:cs="微软雅黑"/>
          <w:sz w:val="30"/>
          <w:szCs w:val="30"/>
        </w:rPr>
      </w:pPr>
    </w:p>
    <w:p w14:paraId="7D475A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 cannot endure them, and hence he avoids them as the criminal avoids the officer of justice.</w:t>
      </w:r>
    </w:p>
    <w:p w14:paraId="6DA281D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不信者无法忍受它们，因此他逃避它们，就像罪犯逃避司法官员一样。</w:t>
      </w:r>
    </w:p>
    <w:p w14:paraId="2B5FA2C7">
      <w:pPr>
        <w:spacing w:line="252" w:lineRule="auto"/>
        <w:rPr>
          <w:rFonts w:hint="eastAsia" w:ascii="微软雅黑" w:hAnsi="微软雅黑" w:eastAsia="微软雅黑" w:cs="微软雅黑"/>
          <w:sz w:val="30"/>
          <w:szCs w:val="30"/>
        </w:rPr>
      </w:pPr>
    </w:p>
    <w:p w14:paraId="6587AF6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by virtue of his union with Christ, and appropriation of his vicarious atonement, has been delivered from the condemning power of the law.</w:t>
      </w:r>
    </w:p>
    <w:p w14:paraId="76828D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但信徒借着他与基督的联合，以及对祂替代性赎罪的应用，已经从律法定罪的大能中被解救出来。</w:t>
      </w:r>
    </w:p>
    <w:p w14:paraId="7F2F1D5D">
      <w:pPr>
        <w:spacing w:line="252" w:lineRule="auto"/>
        <w:rPr>
          <w:rFonts w:hint="eastAsia" w:ascii="微软雅黑" w:hAnsi="微软雅黑" w:eastAsia="微软雅黑" w:cs="微软雅黑"/>
          <w:sz w:val="30"/>
          <w:szCs w:val="30"/>
        </w:rPr>
      </w:pPr>
    </w:p>
    <w:p w14:paraId="0BDEED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the law, Christ his Surety has borne for him.</w:t>
      </w:r>
    </w:p>
    <w:p w14:paraId="6FCBCD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律法的“咒诅”，他的担保人基督已经为他承担了。</w:t>
      </w:r>
    </w:p>
    <w:p w14:paraId="502F1F20">
      <w:pPr>
        <w:spacing w:line="252" w:lineRule="auto"/>
        <w:rPr>
          <w:rFonts w:hint="eastAsia" w:ascii="微软雅黑" w:hAnsi="微软雅黑" w:eastAsia="微软雅黑" w:cs="微软雅黑"/>
          <w:sz w:val="30"/>
          <w:szCs w:val="30"/>
        </w:rPr>
      </w:pPr>
    </w:p>
    <w:p w14:paraId="08CDA6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demands of justice have been completely satisfied by the Son of God, his High Priest.</w:t>
      </w:r>
    </w:p>
    <w:p w14:paraId="69CDA8D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公义的要求已被神子，他的大祭司完全满足了。</w:t>
      </w:r>
    </w:p>
    <w:p w14:paraId="1D00E33E">
      <w:pPr>
        <w:spacing w:line="252" w:lineRule="auto"/>
        <w:rPr>
          <w:rFonts w:hint="eastAsia" w:ascii="微软雅黑" w:hAnsi="微软雅黑" w:eastAsia="微软雅黑" w:cs="微软雅黑"/>
          <w:sz w:val="30"/>
          <w:szCs w:val="30"/>
        </w:rPr>
      </w:pPr>
    </w:p>
    <w:p w14:paraId="0EF1B05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places him in a new and secure position in respect to the Divine law and government.</w:t>
      </w:r>
    </w:p>
    <w:p w14:paraId="66A599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这一事实使他在神圣律法和政府方面处于一个新的安全地位。</w:t>
      </w:r>
    </w:p>
    <w:p w14:paraId="2DFAC8A9">
      <w:pPr>
        <w:spacing w:line="252" w:lineRule="auto"/>
        <w:rPr>
          <w:rFonts w:hint="eastAsia" w:ascii="微软雅黑" w:hAnsi="微软雅黑" w:eastAsia="微软雅黑" w:cs="微软雅黑"/>
          <w:sz w:val="30"/>
          <w:szCs w:val="30"/>
        </w:rPr>
      </w:pPr>
    </w:p>
    <w:p w14:paraId="1A2938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legal status, or standing, is safe.</w:t>
      </w:r>
    </w:p>
    <w:p w14:paraId="13B411A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他的法律地位或身份是安全的。</w:t>
      </w:r>
    </w:p>
    <w:p w14:paraId="34123F46">
      <w:pPr>
        <w:spacing w:line="252" w:lineRule="auto"/>
        <w:rPr>
          <w:rFonts w:hint="eastAsia" w:ascii="微软雅黑" w:hAnsi="微软雅黑" w:eastAsia="微软雅黑" w:cs="微软雅黑"/>
          <w:sz w:val="30"/>
          <w:szCs w:val="30"/>
        </w:rPr>
      </w:pPr>
    </w:p>
    <w:p w14:paraId="1813D5A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him as in Christ Jesus.</w:t>
      </w:r>
    </w:p>
    <w:p w14:paraId="24987EA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他在基督耶稣里就不定罪了。</w:t>
      </w:r>
    </w:p>
    <w:p w14:paraId="2CAB5439">
      <w:pPr>
        <w:spacing w:line="252" w:lineRule="auto"/>
        <w:rPr>
          <w:rFonts w:hint="eastAsia" w:ascii="微软雅黑" w:hAnsi="微软雅黑" w:eastAsia="微软雅黑" w:cs="微软雅黑"/>
          <w:sz w:val="30"/>
          <w:szCs w:val="30"/>
        </w:rPr>
      </w:pPr>
    </w:p>
    <w:p w14:paraId="0233A70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whenever he searches his heart, and compares his character and conduct with the requirements of the Divine law, and finds that he has incurred its condemnation, he does not fall into servile terror and despair, like the impenitent unbeliever.</w:t>
      </w:r>
    </w:p>
    <w:p w14:paraId="23F613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因此，每当他搜寻内心，将自己的品格和行为与神圣律法的要求进行比较，发现自己招致了谴责时，他不会像不悔改的不信者那样陷入奴性的恐惧和绝望。</w:t>
      </w:r>
    </w:p>
    <w:p w14:paraId="48C885F9">
      <w:pPr>
        <w:spacing w:line="252" w:lineRule="auto"/>
        <w:rPr>
          <w:rFonts w:hint="eastAsia" w:ascii="微软雅黑" w:hAnsi="微软雅黑" w:eastAsia="微软雅黑" w:cs="微软雅黑"/>
          <w:sz w:val="30"/>
          <w:szCs w:val="30"/>
        </w:rPr>
      </w:pPr>
    </w:p>
    <w:p w14:paraId="09CCCF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his faith in Christ's oblation, he is prepared for these revelations.</w:t>
      </w:r>
    </w:p>
    <w:p w14:paraId="192196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因着他对基督献祭的信心，他为这些启示做好了准备。</w:t>
      </w:r>
    </w:p>
    <w:p w14:paraId="273A3685">
      <w:pPr>
        <w:spacing w:line="252" w:lineRule="auto"/>
        <w:rPr>
          <w:rFonts w:hint="eastAsia" w:ascii="微软雅黑" w:hAnsi="微软雅黑" w:eastAsia="微软雅黑" w:cs="微软雅黑"/>
          <w:sz w:val="30"/>
          <w:szCs w:val="30"/>
        </w:rPr>
      </w:pPr>
    </w:p>
    <w:p w14:paraId="648F960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high evangelic position, he cries out: "Let the disclosure of character come: let me know the full depth and extent of my guilt and corruption. Christ is my atonement, and his blood cancels everything. Let the righteous law smite me; it shall be a kindness, in that it leads me to my Redeemer."</w:t>
      </w:r>
    </w:p>
    <w:p w14:paraId="6C4E38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他从高尚的福音立场呼喊：“让品格的披露来吧：让我知道我罪咎和腐败的全部深度和广度。基督是我的赎罪祭，祂的血注销了一切。让公义的律法击打我；这将是一种仁慈，因为它将我引向我的救赎主。”</w:t>
      </w:r>
    </w:p>
    <w:p w14:paraId="3B2CB72D">
      <w:pPr>
        <w:spacing w:line="252" w:lineRule="auto"/>
        <w:rPr>
          <w:rFonts w:hint="eastAsia" w:ascii="微软雅黑" w:hAnsi="微软雅黑" w:eastAsia="微软雅黑" w:cs="微软雅黑"/>
          <w:sz w:val="30"/>
          <w:szCs w:val="30"/>
        </w:rPr>
      </w:pPr>
    </w:p>
    <w:p w14:paraId="3E2E59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light of the Divine law is of a cleansing and illuminating, and not of a burning and blasting nature for the believer.</w:t>
      </w:r>
    </w:p>
    <w:p w14:paraId="1B2617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因此，这种神圣律法之光对于信徒来说具有洁净和照明的性质，而不是燃烧和毁灭的性质。</w:t>
      </w:r>
    </w:p>
    <w:p w14:paraId="5DF06296">
      <w:pPr>
        <w:spacing w:line="252" w:lineRule="auto"/>
        <w:rPr>
          <w:rFonts w:hint="eastAsia" w:ascii="微软雅黑" w:hAnsi="微软雅黑" w:eastAsia="微软雅黑" w:cs="微软雅黑"/>
          <w:sz w:val="30"/>
          <w:szCs w:val="30"/>
        </w:rPr>
      </w:pPr>
    </w:p>
    <w:p w14:paraId="614C6C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use of the law only for preceptive purposes, in order to know his moral state and condition.</w:t>
      </w:r>
    </w:p>
    <w:p w14:paraId="7FE09F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他仅将律法用于指导目的，以便了解他的道德状态和状况。</w:t>
      </w:r>
    </w:p>
    <w:p w14:paraId="4DBA7073">
      <w:pPr>
        <w:spacing w:line="252" w:lineRule="auto"/>
        <w:rPr>
          <w:rFonts w:hint="eastAsia" w:ascii="微软雅黑" w:hAnsi="微软雅黑" w:eastAsia="微软雅黑" w:cs="微软雅黑"/>
          <w:sz w:val="30"/>
          <w:szCs w:val="30"/>
        </w:rPr>
      </w:pPr>
    </w:p>
    <w:p w14:paraId="349CDA0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no further use for it.</w:t>
      </w:r>
    </w:p>
    <w:p w14:paraId="101A7D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他对它没有别的用途。</w:t>
      </w:r>
    </w:p>
    <w:p w14:paraId="3404BE5D">
      <w:pPr>
        <w:spacing w:line="252" w:lineRule="auto"/>
        <w:rPr>
          <w:rFonts w:hint="eastAsia" w:ascii="微软雅黑" w:hAnsi="微软雅黑" w:eastAsia="微软雅黑" w:cs="微软雅黑"/>
          <w:sz w:val="30"/>
          <w:szCs w:val="30"/>
        </w:rPr>
      </w:pPr>
    </w:p>
    <w:p w14:paraId="7D6804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expect, or look, to be justified by it.</w:t>
      </w:r>
    </w:p>
    <w:p w14:paraId="3B6C522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他不期望，也不指望靠它称义。</w:t>
      </w:r>
    </w:p>
    <w:p w14:paraId="209B9A7D">
      <w:pPr>
        <w:spacing w:line="252" w:lineRule="auto"/>
        <w:rPr>
          <w:rFonts w:hint="eastAsia" w:ascii="微软雅黑" w:hAnsi="微软雅黑" w:eastAsia="微软雅黑" w:cs="微软雅黑"/>
          <w:sz w:val="30"/>
          <w:szCs w:val="30"/>
        </w:rPr>
      </w:pPr>
    </w:p>
    <w:p w14:paraId="4B81AF6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demands penalty for the sins that are past, as it righteously does, and he most cordially concedes the righteousness of the claim, he points it to the satisfying death of Christ.</w:t>
      </w:r>
    </w:p>
    <w:p w14:paraId="02FE644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当它为过去的罪要求惩罚时——正如它公义地要求的那样，他也最诚挚地承认这一要求的公义性——他指向基督令人满意的死（赎罪之死）。</w:t>
      </w:r>
    </w:p>
    <w:p w14:paraId="05A1E7EE">
      <w:pPr>
        <w:spacing w:line="252" w:lineRule="auto"/>
        <w:rPr>
          <w:rFonts w:hint="eastAsia" w:ascii="微软雅黑" w:hAnsi="微软雅黑" w:eastAsia="微软雅黑" w:cs="微软雅黑"/>
          <w:sz w:val="30"/>
          <w:szCs w:val="30"/>
        </w:rPr>
      </w:pPr>
    </w:p>
    <w:p w14:paraId="0074E61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demands a perfect performance of its commands, as it justly does, he looks to Christ for grace, inclination, and power, to render such an obedience.</w:t>
      </w:r>
    </w:p>
    <w:p w14:paraId="4715DA5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当它要求完美地执行其命令时——正如它公正地要求的那样——他仰望基督赐予恩典、意愿和能力，以致以这样的顺服。</w:t>
      </w:r>
    </w:p>
    <w:p w14:paraId="59451FF3">
      <w:pPr>
        <w:spacing w:line="252" w:lineRule="auto"/>
        <w:rPr>
          <w:rFonts w:hint="eastAsia" w:ascii="微软雅黑" w:hAnsi="微软雅黑" w:eastAsia="微软雅黑" w:cs="微软雅黑"/>
          <w:sz w:val="30"/>
          <w:szCs w:val="30"/>
        </w:rPr>
      </w:pPr>
    </w:p>
    <w:p w14:paraId="72F556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believer stands upon a high vantage-ground in reference to law.</w:t>
      </w:r>
    </w:p>
    <w:p w14:paraId="6C87DAE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通过这种方式，信徒在律法方面处于极高的有利地位。</w:t>
      </w:r>
    </w:p>
    <w:p w14:paraId="0E9F6510">
      <w:pPr>
        <w:spacing w:line="252" w:lineRule="auto"/>
        <w:rPr>
          <w:rFonts w:hint="eastAsia" w:ascii="微软雅黑" w:hAnsi="微软雅黑" w:eastAsia="微软雅黑" w:cs="微软雅黑"/>
          <w:sz w:val="30"/>
          <w:szCs w:val="30"/>
        </w:rPr>
      </w:pPr>
    </w:p>
    <w:p w14:paraId="15348C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enjoys all the beneficent and educating influences of the law, without any of those dreadful judicial and retributive impressions which are experienced by the legalist, the moralist, the unbeliever, upon whom the entire law, both as precept and penalty, weighs down as an intolerable burden, because he has not cast himself and his burden upon Christ.</w:t>
      </w:r>
    </w:p>
    <w:p w14:paraId="6619A1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享受律法所有有益和教育的影响，而没有任何律法主义者、道德家、不信者所经历的那些可怕的司法和报应印象；对于后者，整部律法，无论是作为诫命还是惩罚，都像无法忍受的重担压在他们身上，因为他没有将自己和他的重担卸给基督。</w:t>
      </w:r>
    </w:p>
    <w:p w14:paraId="5191BBC9">
      <w:pPr>
        <w:spacing w:line="252" w:lineRule="auto"/>
        <w:rPr>
          <w:rFonts w:hint="eastAsia" w:ascii="微软雅黑" w:hAnsi="微软雅黑" w:eastAsia="微软雅黑" w:cs="微软雅黑"/>
          <w:sz w:val="30"/>
          <w:szCs w:val="30"/>
        </w:rPr>
      </w:pPr>
    </w:p>
    <w:p w14:paraId="3B5D85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legalist has appealed to Cæsar, and to Cæsar he must go; the unbelieving, unevangelic man has referred his case to justice, and to justice it must go.</w:t>
      </w:r>
    </w:p>
    <w:p w14:paraId="2952ADF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因为律法主义者已经向凯撒上诉，他就必须去凯撒那里；不信的、非福音派的人已经将他的案件提交给公义，他就必须去公义那里。</w:t>
      </w:r>
    </w:p>
    <w:p w14:paraId="3DE081AA">
      <w:pPr>
        <w:spacing w:line="252" w:lineRule="auto"/>
        <w:rPr>
          <w:rFonts w:hint="eastAsia" w:ascii="微软雅黑" w:hAnsi="微软雅黑" w:eastAsia="微软雅黑" w:cs="微软雅黑"/>
          <w:sz w:val="30"/>
          <w:szCs w:val="30"/>
        </w:rPr>
      </w:pPr>
    </w:p>
    <w:p w14:paraId="49ADA60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moral law like the material light, in revealing, in bringing to light.</w:t>
      </w:r>
    </w:p>
    <w:p w14:paraId="110DEB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因此，道德律法就像物质光一样，在于显明，在于带入光明。</w:t>
      </w:r>
    </w:p>
    <w:p w14:paraId="27552B4C">
      <w:pPr>
        <w:spacing w:line="252" w:lineRule="auto"/>
        <w:rPr>
          <w:rFonts w:hint="eastAsia" w:ascii="微软雅黑" w:hAnsi="微软雅黑" w:eastAsia="微软雅黑" w:cs="微软雅黑"/>
          <w:sz w:val="30"/>
          <w:szCs w:val="30"/>
        </w:rPr>
      </w:pPr>
    </w:p>
    <w:p w14:paraId="49220A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believer it is a mild and radiant light which he does not fear, and which his soul loves more and more.</w:t>
      </w:r>
    </w:p>
    <w:p w14:paraId="278B7A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对于信徒来说，它是一种温和而辐射的光，他不害怕它，他的灵魂越来越爱它。</w:t>
      </w:r>
    </w:p>
    <w:p w14:paraId="2FC22632">
      <w:pPr>
        <w:spacing w:line="252" w:lineRule="auto"/>
        <w:rPr>
          <w:rFonts w:hint="eastAsia" w:ascii="微软雅黑" w:hAnsi="微软雅黑" w:eastAsia="微软雅黑" w:cs="微软雅黑"/>
          <w:sz w:val="30"/>
          <w:szCs w:val="30"/>
        </w:rPr>
      </w:pPr>
    </w:p>
    <w:p w14:paraId="5EFC56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cup of a flower, his heart opens itself to the pure ether and element, and drinks it in with eagerness and joy.</w:t>
      </w:r>
    </w:p>
    <w:p w14:paraId="7770532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像花朵的杯状花冠一样，他的心向纯净的以太和元素敞开，带着渴望和喜悦痛饮它。</w:t>
      </w:r>
    </w:p>
    <w:p w14:paraId="7D37E36D">
      <w:pPr>
        <w:spacing w:line="252" w:lineRule="auto"/>
        <w:rPr>
          <w:rFonts w:hint="eastAsia" w:ascii="微软雅黑" w:hAnsi="微软雅黑" w:eastAsia="微软雅黑" w:cs="微软雅黑"/>
          <w:sz w:val="30"/>
          <w:szCs w:val="30"/>
        </w:rPr>
      </w:pPr>
    </w:p>
    <w:p w14:paraId="170F6F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flower by thus turning towards the light becomes like the light itself in some degree, and acquires an airy and almost immaterial texture in the process, so does the Christian's heart come to be a pure and holy thing like the law.</w:t>
      </w:r>
    </w:p>
    <w:p w14:paraId="6814CC4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正如花朵通过转向光，在某种程度上变得像光本身，并在过程中获得一种空灵且几乎非物质的质地，基督徒的心也变得像律法一样纯洁和神圣。</w:t>
      </w:r>
    </w:p>
    <w:p w14:paraId="36C542DC">
      <w:pPr>
        <w:spacing w:line="252" w:lineRule="auto"/>
        <w:rPr>
          <w:rFonts w:hint="eastAsia" w:ascii="微软雅黑" w:hAnsi="微软雅黑" w:eastAsia="微软雅黑" w:cs="微软雅黑"/>
          <w:sz w:val="30"/>
          <w:szCs w:val="30"/>
        </w:rPr>
      </w:pPr>
    </w:p>
    <w:p w14:paraId="6CCEC5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in his heart, and appears more and more in his actions, until at length, when that which is perfect is come, his whole nature and entire being is transmuted into a living spontaneous law of righteousness.</w:t>
      </w:r>
    </w:p>
    <w:p w14:paraId="1C63E2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律法在他的心里，并越来越多地显现在他的行动中，直到最后，当那完美的来到时，他的整个本性和整个存在都被转化为一个活生生的、自发的义的律法。</w:t>
      </w:r>
    </w:p>
    <w:p w14:paraId="50139D6B">
      <w:pPr>
        <w:spacing w:line="252" w:lineRule="auto"/>
        <w:rPr>
          <w:rFonts w:hint="eastAsia" w:ascii="微软雅黑" w:hAnsi="微软雅黑" w:eastAsia="微软雅黑" w:cs="微软雅黑"/>
          <w:sz w:val="30"/>
          <w:szCs w:val="30"/>
        </w:rPr>
      </w:pPr>
    </w:p>
    <w:p w14:paraId="2BBF43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the law, for the believer in Christ, attracts like the light.</w:t>
      </w:r>
    </w:p>
    <w:p w14:paraId="4E3148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二、其次，对于基督里的信徒来说，律法像光一样具有吸引力。</w:t>
      </w:r>
    </w:p>
    <w:p w14:paraId="0B1A6037">
      <w:pPr>
        <w:spacing w:line="252" w:lineRule="auto"/>
        <w:rPr>
          <w:rFonts w:hint="eastAsia" w:ascii="微软雅黑" w:hAnsi="微软雅黑" w:eastAsia="微软雅黑" w:cs="微软雅黑"/>
          <w:sz w:val="30"/>
          <w:szCs w:val="30"/>
        </w:rPr>
      </w:pPr>
    </w:p>
    <w:p w14:paraId="6B093D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in the material world universally attracts.</w:t>
      </w:r>
    </w:p>
    <w:p w14:paraId="5C3E28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物质世界中的光普遍具有吸引力。</w:t>
      </w:r>
    </w:p>
    <w:p w14:paraId="2AE439CC">
      <w:pPr>
        <w:spacing w:line="252" w:lineRule="auto"/>
        <w:rPr>
          <w:rFonts w:hint="eastAsia" w:ascii="微软雅黑" w:hAnsi="微软雅黑" w:eastAsia="微软雅黑" w:cs="微软雅黑"/>
          <w:sz w:val="30"/>
          <w:szCs w:val="30"/>
        </w:rPr>
      </w:pPr>
    </w:p>
    <w:p w14:paraId="4435C7E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smallest pencil of light, through the smallest possible aperture, fall upon the plant in a dark place, it immediately shoots towards it.</w:t>
      </w:r>
    </w:p>
    <w:p w14:paraId="38ECED3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如果最小的一束光，通过尽可能小的孔，落在黑暗处的植物上，它立即就会向着光生长。</w:t>
      </w:r>
    </w:p>
    <w:p w14:paraId="2B622989">
      <w:pPr>
        <w:spacing w:line="252" w:lineRule="auto"/>
        <w:rPr>
          <w:rFonts w:hint="eastAsia" w:ascii="微软雅黑" w:hAnsi="微软雅黑" w:eastAsia="微软雅黑" w:cs="微软雅黑"/>
          <w:sz w:val="30"/>
          <w:szCs w:val="30"/>
        </w:rPr>
      </w:pPr>
    </w:p>
    <w:p w14:paraId="1F3D8B6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sun rises up and bathes the world in light, how all nature rises up to meet it.</w:t>
      </w:r>
    </w:p>
    <w:p w14:paraId="584B1EE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当太阳升起，将世界沐浴在光中时，万物如何升起来迎接它。</w:t>
      </w:r>
    </w:p>
    <w:p w14:paraId="60E35BB9">
      <w:pPr>
        <w:spacing w:line="252" w:lineRule="auto"/>
        <w:rPr>
          <w:rFonts w:hint="eastAsia" w:ascii="微软雅黑" w:hAnsi="微软雅黑" w:eastAsia="微软雅黑" w:cs="微软雅黑"/>
          <w:sz w:val="30"/>
          <w:szCs w:val="30"/>
        </w:rPr>
      </w:pPr>
    </w:p>
    <w:p w14:paraId="3CFE7C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leaves of the trees look up, and the flowers spread out with a richer bloom, to welcome its coming.</w:t>
      </w:r>
    </w:p>
    <w:p w14:paraId="5D484C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树叶仰视，花朵绽放出更丰富的色彩，以欢迎它的到来。</w:t>
      </w:r>
    </w:p>
    <w:p w14:paraId="5EE41E98">
      <w:pPr>
        <w:spacing w:line="252" w:lineRule="auto"/>
        <w:rPr>
          <w:rFonts w:hint="eastAsia" w:ascii="微软雅黑" w:hAnsi="微软雅黑" w:eastAsia="微软雅黑" w:cs="微软雅黑"/>
          <w:sz w:val="30"/>
          <w:szCs w:val="30"/>
        </w:rPr>
      </w:pPr>
    </w:p>
    <w:p w14:paraId="398737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vigorous and spirited life circulates throughout nature, and the whole landscape seems as if it were ascending like incense to the God of light.</w:t>
      </w:r>
    </w:p>
    <w:p w14:paraId="18853C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更有活力和精神的生命在整个自然界中循环，整个景观似乎像香一样升向光明之神。</w:t>
      </w:r>
    </w:p>
    <w:p w14:paraId="371A11E3">
      <w:pPr>
        <w:spacing w:line="252" w:lineRule="auto"/>
        <w:rPr>
          <w:rFonts w:hint="eastAsia" w:ascii="微软雅黑" w:hAnsi="微软雅黑" w:eastAsia="微软雅黑" w:cs="微软雅黑"/>
          <w:sz w:val="30"/>
          <w:szCs w:val="30"/>
        </w:rPr>
      </w:pPr>
    </w:p>
    <w:p w14:paraId="78C45EE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does the moral law attract the world of holy beings.</w:t>
      </w:r>
    </w:p>
    <w:p w14:paraId="68846D1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道德律法正是这样吸引着圣洁存在的世界。</w:t>
      </w:r>
    </w:p>
    <w:p w14:paraId="67BBEAFB">
      <w:pPr>
        <w:spacing w:line="252" w:lineRule="auto"/>
        <w:rPr>
          <w:rFonts w:hint="eastAsia" w:ascii="微软雅黑" w:hAnsi="微软雅黑" w:eastAsia="微软雅黑" w:cs="微软雅黑"/>
          <w:sz w:val="30"/>
          <w:szCs w:val="30"/>
        </w:rPr>
      </w:pPr>
    </w:p>
    <w:p w14:paraId="33B7B0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the law for its intrinsic excellence, and seek it with the whole heart.</w:t>
      </w:r>
    </w:p>
    <w:p w14:paraId="341402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他们因律法内在的卓越而爱它，并全心寻求它。</w:t>
      </w:r>
    </w:p>
    <w:p w14:paraId="2487DA2D">
      <w:pPr>
        <w:spacing w:line="252" w:lineRule="auto"/>
        <w:rPr>
          <w:rFonts w:hint="eastAsia" w:ascii="微软雅黑" w:hAnsi="微软雅黑" w:eastAsia="微软雅黑" w:cs="微软雅黑"/>
          <w:sz w:val="30"/>
          <w:szCs w:val="30"/>
        </w:rPr>
      </w:pPr>
    </w:p>
    <w:p w14:paraId="184DDE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live without it, and would not live without it if they could.</w:t>
      </w:r>
    </w:p>
    <w:p w14:paraId="3072B4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他们没有它就不能生活，即使能，他们也不愿没有它而生活。</w:t>
      </w:r>
    </w:p>
    <w:p w14:paraId="1EA82922">
      <w:pPr>
        <w:spacing w:line="252" w:lineRule="auto"/>
        <w:rPr>
          <w:rFonts w:hint="eastAsia" w:ascii="微软雅黑" w:hAnsi="微软雅黑" w:eastAsia="微软雅黑" w:cs="微软雅黑"/>
          <w:sz w:val="30"/>
          <w:szCs w:val="30"/>
        </w:rPr>
      </w:pPr>
    </w:p>
    <w:p w14:paraId="10B559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in it a transcript of the character of God whom they adore, and therefore they gaze at it, and study it.</w:t>
      </w:r>
    </w:p>
    <w:p w14:paraId="563EF8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他们在其中看到他们所崇拜之神品格的副本，因此他们注视它，研究它。</w:t>
      </w:r>
    </w:p>
    <w:p w14:paraId="783BCF12">
      <w:pPr>
        <w:spacing w:line="252" w:lineRule="auto"/>
        <w:rPr>
          <w:rFonts w:hint="eastAsia" w:ascii="微软雅黑" w:hAnsi="微软雅黑" w:eastAsia="微软雅黑" w:cs="微软雅黑"/>
          <w:sz w:val="30"/>
          <w:szCs w:val="30"/>
        </w:rPr>
      </w:pPr>
    </w:p>
    <w:p w14:paraId="47FBF37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I love thy law, it is my meditation all the day," is the utterance of their hearts.</w:t>
      </w:r>
    </w:p>
    <w:p w14:paraId="5B1097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“我何等爱慕你的律法，终日不住地思想（meditation），”这是他们内心的言语。</w:t>
      </w:r>
    </w:p>
    <w:p w14:paraId="6DCAA341">
      <w:pPr>
        <w:spacing w:line="252" w:lineRule="auto"/>
        <w:rPr>
          <w:rFonts w:hint="eastAsia" w:ascii="微软雅黑" w:hAnsi="微软雅黑" w:eastAsia="微软雅黑" w:cs="微软雅黑"/>
          <w:sz w:val="30"/>
          <w:szCs w:val="30"/>
        </w:rPr>
      </w:pPr>
    </w:p>
    <w:p w14:paraId="50E07D3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more than this.</w:t>
      </w:r>
    </w:p>
    <w:p w14:paraId="73C954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6CD94F2B">
      <w:pPr>
        <w:spacing w:line="252" w:lineRule="auto"/>
        <w:rPr>
          <w:rFonts w:hint="eastAsia" w:ascii="微软雅黑" w:hAnsi="微软雅黑" w:eastAsia="微软雅黑" w:cs="微软雅黑"/>
          <w:sz w:val="30"/>
          <w:szCs w:val="30"/>
        </w:rPr>
      </w:pPr>
    </w:p>
    <w:p w14:paraId="4785C9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very natures are pure like the law; and like always attracts like.</w:t>
      </w:r>
    </w:p>
    <w:p w14:paraId="1D2793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他们的本性像律法一样纯洁；而同类总是吸引同类。</w:t>
      </w:r>
    </w:p>
    <w:p w14:paraId="58F57D85">
      <w:pPr>
        <w:spacing w:line="252" w:lineRule="auto"/>
        <w:rPr>
          <w:rFonts w:hint="eastAsia" w:ascii="微软雅黑" w:hAnsi="微软雅黑" w:eastAsia="微软雅黑" w:cs="微软雅黑"/>
          <w:sz w:val="30"/>
          <w:szCs w:val="30"/>
        </w:rPr>
      </w:pPr>
    </w:p>
    <w:p w14:paraId="2EB2C3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in any soul even the least degree of real holiness, there is a point of attraction upon which the law of God will seize and draw.</w:t>
      </w:r>
    </w:p>
    <w:p w14:paraId="4129655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如果任何灵魂中有哪怕最小程度的真正圣洁，就有一个吸引点，神的律法将抓住并吸引它。</w:t>
      </w:r>
    </w:p>
    <w:p w14:paraId="0AA80160">
      <w:pPr>
        <w:spacing w:line="252" w:lineRule="auto"/>
        <w:rPr>
          <w:rFonts w:hint="eastAsia" w:ascii="微软雅黑" w:hAnsi="微软雅黑" w:eastAsia="微软雅黑" w:cs="微软雅黑"/>
          <w:sz w:val="30"/>
          <w:szCs w:val="30"/>
        </w:rPr>
      </w:pPr>
    </w:p>
    <w:p w14:paraId="6EAEE1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never an isolated thing in any creature.</w:t>
      </w:r>
    </w:p>
    <w:p w14:paraId="17650AB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圣洁在任何受造物中绝不是孤立的东西。</w:t>
      </w:r>
    </w:p>
    <w:p w14:paraId="3CF6BCF3">
      <w:pPr>
        <w:spacing w:line="252" w:lineRule="auto"/>
        <w:rPr>
          <w:rFonts w:hint="eastAsia" w:ascii="微软雅黑" w:hAnsi="微软雅黑" w:eastAsia="微软雅黑" w:cs="微软雅黑"/>
          <w:sz w:val="30"/>
          <w:szCs w:val="30"/>
        </w:rPr>
      </w:pPr>
    </w:p>
    <w:p w14:paraId="152478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from God, and it goes back to God, and returns again increased and strengthened.</w:t>
      </w:r>
    </w:p>
    <w:p w14:paraId="1B0878A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它来自神，归回神，并再次增加和加强地返回。</w:t>
      </w:r>
    </w:p>
    <w:p w14:paraId="61C50A94">
      <w:pPr>
        <w:spacing w:line="252" w:lineRule="auto"/>
        <w:rPr>
          <w:rFonts w:hint="eastAsia" w:ascii="微软雅黑" w:hAnsi="微软雅黑" w:eastAsia="微软雅黑" w:cs="微软雅黑"/>
          <w:sz w:val="30"/>
          <w:szCs w:val="30"/>
        </w:rPr>
      </w:pPr>
    </w:p>
    <w:p w14:paraId="5972690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is a continual tendency and drift of a holy soul towards the holy One.</w:t>
      </w:r>
    </w:p>
    <w:p w14:paraId="6F3E49A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因此，圣洁灵魂有一种持续的倾向和漂移，朝向那圣洁者。</w:t>
      </w:r>
    </w:p>
    <w:p w14:paraId="15E6CE01">
      <w:pPr>
        <w:spacing w:line="252" w:lineRule="auto"/>
        <w:rPr>
          <w:rFonts w:hint="eastAsia" w:ascii="微软雅黑" w:hAnsi="微软雅黑" w:eastAsia="微软雅黑" w:cs="微软雅黑"/>
          <w:sz w:val="30"/>
          <w:szCs w:val="30"/>
        </w:rPr>
      </w:pPr>
    </w:p>
    <w:p w14:paraId="6E82F6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power of gravitation draws with a steady stress all things to the centre, so do truth and righteousness, inhering in the Divine nature, like a vast central force attract all pure and holy creatures towards their seat.</w:t>
      </w:r>
    </w:p>
    <w:p w14:paraId="0CF10A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正如万有引力以稳定的压力将万物拉向中心，存在于神性中的真理和公义，也像巨大的中心力量一样，将所有纯洁和圣洁的受造物吸引向它们的宝座。</w:t>
      </w:r>
    </w:p>
    <w:p w14:paraId="38E546BF">
      <w:pPr>
        <w:spacing w:line="252" w:lineRule="auto"/>
        <w:rPr>
          <w:rFonts w:hint="eastAsia" w:ascii="微软雅黑" w:hAnsi="微软雅黑" w:eastAsia="微软雅黑" w:cs="微软雅黑"/>
          <w:sz w:val="30"/>
          <w:szCs w:val="30"/>
        </w:rPr>
      </w:pPr>
    </w:p>
    <w:p w14:paraId="14E7E3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in the more favored hours of your religious life, experienced what the Scripture denominates the "drawing"—the attraction—"of the Father," when by the illumination of his Spirit he disclosed to you the excellence of his statutes and commandments, and you panted after conformity with them as the hart panteth after the water-brooks?</w:t>
      </w:r>
    </w:p>
    <w:p w14:paraId="387CC2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在你宗教生活中更蒙恩的时刻，难道你没有经历过圣经所称的“父的吸引”——这种吸引力——当祂借着圣灵的光照向你揭示祂律例和诫命的卓越，而你渴望顺从它们，如鹿切慕溪水吗？</w:t>
      </w:r>
    </w:p>
    <w:p w14:paraId="566BA5A0">
      <w:pPr>
        <w:spacing w:line="252" w:lineRule="auto"/>
        <w:rPr>
          <w:rFonts w:hint="eastAsia" w:ascii="微软雅黑" w:hAnsi="微软雅黑" w:eastAsia="微软雅黑" w:cs="微软雅黑"/>
          <w:sz w:val="30"/>
          <w:szCs w:val="30"/>
        </w:rPr>
      </w:pPr>
    </w:p>
    <w:p w14:paraId="43A017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beauty of holiness attract your ardent gaze, and prompt the prayer that it might be realized and seen in your own personal character?</w:t>
      </w:r>
    </w:p>
    <w:p w14:paraId="45B7AC0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圣洁之美难道没有吸引你热切的目光，并促使你祈祷它能在你自己的个人品格中实现和显现吗？</w:t>
      </w:r>
    </w:p>
    <w:p w14:paraId="1C46B4D7">
      <w:pPr>
        <w:spacing w:line="252" w:lineRule="auto"/>
        <w:rPr>
          <w:rFonts w:hint="eastAsia" w:ascii="微软雅黑" w:hAnsi="微软雅黑" w:eastAsia="微软雅黑" w:cs="微软雅黑"/>
          <w:sz w:val="30"/>
          <w:szCs w:val="30"/>
        </w:rPr>
      </w:pPr>
    </w:p>
    <w:p w14:paraId="4C163D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angelic purity dawned more and clearer upon your vision, and you saw how desirable and blessed it is to be spotless and saintly, how glorious the law that disciplines, and regulates, and purifies, appeared to you.</w:t>
      </w:r>
    </w:p>
    <w:p w14:paraId="5FD470B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当天使得纯洁越来越清晰地展现在你的视野中，你看到无瑕疵和圣洁是多么令人向往和有福时，那管教、规范和洁净的律法在你看来是多么荣耀。</w:t>
      </w:r>
    </w:p>
    <w:p w14:paraId="5F97B183">
      <w:pPr>
        <w:spacing w:line="252" w:lineRule="auto"/>
        <w:rPr>
          <w:rFonts w:hint="eastAsia" w:ascii="微软雅黑" w:hAnsi="微软雅黑" w:eastAsia="微软雅黑" w:cs="微软雅黑"/>
          <w:sz w:val="30"/>
          <w:szCs w:val="30"/>
        </w:rPr>
      </w:pPr>
    </w:p>
    <w:p w14:paraId="7CB19A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wished that your soul might cast off its old garments of sin and earth, and might go up and bathe forever in the pure, limpid waters of heaven—that your heart might become a perfectly clean heart, ever gently yet powerfully drawn by the commandment toward the Sovereign.</w:t>
      </w:r>
    </w:p>
    <w:p w14:paraId="0FA292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你希望你的灵魂能脱去罪恶和尘世的旧衣，上升并永远沐浴在天堂纯净、清澈的水中——你的心能变成一颗完全清洁的心，永远被诫命温柔而有力地引向主宰者。</w:t>
      </w:r>
    </w:p>
    <w:p w14:paraId="49109593">
      <w:pPr>
        <w:spacing w:line="252" w:lineRule="auto"/>
        <w:rPr>
          <w:rFonts w:hint="eastAsia" w:ascii="微软雅黑" w:hAnsi="微软雅黑" w:eastAsia="微软雅黑" w:cs="微软雅黑"/>
          <w:sz w:val="30"/>
          <w:szCs w:val="30"/>
        </w:rPr>
      </w:pPr>
    </w:p>
    <w:p w14:paraId="221430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said with the Psalmist: "Thy word is very pure, therefore thy servant loveth it. The law of the Lord is perfect; more to be desired is it than gold, yea than much fine gold: sweeter also than honey and the honey-comb."</w:t>
      </w:r>
    </w:p>
    <w:p w14:paraId="038577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你和诗人一起说：“你的话极其精炼，所以你的仆人喜爱。耶和华的律法全备；都比金子可羡慕，且比极多的精金可羡慕；比蜜甘甜，且比蜂房下滴的蜜甘甜。”</w:t>
      </w:r>
    </w:p>
    <w:p w14:paraId="1097740E">
      <w:pPr>
        <w:spacing w:line="252" w:lineRule="auto"/>
        <w:rPr>
          <w:rFonts w:hint="eastAsia" w:ascii="微软雅黑" w:hAnsi="微软雅黑" w:eastAsia="微软雅黑" w:cs="微软雅黑"/>
          <w:sz w:val="30"/>
          <w:szCs w:val="30"/>
        </w:rPr>
      </w:pPr>
    </w:p>
    <w:p w14:paraId="6716862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Divine law as an attractive energy is an encouraging one to the believer.</w:t>
      </w:r>
    </w:p>
    <w:p w14:paraId="524B0E2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这种将神圣律法视为吸引力的观点对信徒来说是令人鼓舞的。</w:t>
      </w:r>
    </w:p>
    <w:p w14:paraId="520D0E40">
      <w:pPr>
        <w:spacing w:line="252" w:lineRule="auto"/>
        <w:rPr>
          <w:rFonts w:hint="eastAsia" w:ascii="微软雅黑" w:hAnsi="微软雅黑" w:eastAsia="微软雅黑" w:cs="微软雅黑"/>
          <w:sz w:val="30"/>
          <w:szCs w:val="30"/>
        </w:rPr>
      </w:pPr>
    </w:p>
    <w:p w14:paraId="5E6D68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affords good grounds for the perseverance of the saints.</w:t>
      </w:r>
    </w:p>
    <w:p w14:paraId="6E6C02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它为圣徒的坚忍提供了良好的基础。</w:t>
      </w:r>
    </w:p>
    <w:p w14:paraId="2CB9B3C1">
      <w:pPr>
        <w:spacing w:line="252" w:lineRule="auto"/>
        <w:rPr>
          <w:rFonts w:hint="eastAsia" w:ascii="微软雅黑" w:hAnsi="微软雅黑" w:eastAsia="微软雅黑" w:cs="微软雅黑"/>
          <w:sz w:val="30"/>
          <w:szCs w:val="30"/>
        </w:rPr>
      </w:pPr>
    </w:p>
    <w:p w14:paraId="386D33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operation of the law of God in a renewed heart is ceaseless and constantly augmenting.</w:t>
      </w:r>
    </w:p>
    <w:p w14:paraId="40A337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因为神律法在重生之心的这种运作是不断的，并且不断增强。</w:t>
      </w:r>
    </w:p>
    <w:p w14:paraId="769C1DC1">
      <w:pPr>
        <w:spacing w:line="252" w:lineRule="auto"/>
        <w:rPr>
          <w:rFonts w:hint="eastAsia" w:ascii="微软雅黑" w:hAnsi="微软雅黑" w:eastAsia="微软雅黑" w:cs="微软雅黑"/>
          <w:sz w:val="30"/>
          <w:szCs w:val="30"/>
        </w:rPr>
      </w:pPr>
    </w:p>
    <w:p w14:paraId="16F59E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we suppose the power of attraction in the material world to be an intermittent one, and subject to interruption and cessation, as to suppose it in the spiritual.</w:t>
      </w:r>
    </w:p>
    <w:p w14:paraId="734C1C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我们与其假设物质世界的吸引力是间歇性的，受制于中断和停止，不如假设灵界的吸引力也是如此。</w:t>
      </w:r>
    </w:p>
    <w:p w14:paraId="448D1011">
      <w:pPr>
        <w:spacing w:line="252" w:lineRule="auto"/>
        <w:rPr>
          <w:rFonts w:hint="eastAsia" w:ascii="微软雅黑" w:hAnsi="微软雅黑" w:eastAsia="微软雅黑" w:cs="微软雅黑"/>
          <w:sz w:val="30"/>
          <w:szCs w:val="30"/>
        </w:rPr>
      </w:pPr>
    </w:p>
    <w:p w14:paraId="02CA10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force of gravitation never becomes tired and weary in the planets and molecules of matter; and neither do the truth and Spirit of God within the believer's soul.</w:t>
      </w:r>
    </w:p>
    <w:p w14:paraId="2FDF3F8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巨大的万有引力在行星和物质分子中从不疲倦和厌倦；信徒灵魂中的真理和神的灵也是如此。</w:t>
      </w:r>
    </w:p>
    <w:p w14:paraId="0BCF6611">
      <w:pPr>
        <w:spacing w:line="252" w:lineRule="auto"/>
        <w:rPr>
          <w:rFonts w:hint="eastAsia" w:ascii="微软雅黑" w:hAnsi="微软雅黑" w:eastAsia="微软雅黑" w:cs="微软雅黑"/>
          <w:sz w:val="30"/>
          <w:szCs w:val="30"/>
        </w:rPr>
      </w:pPr>
    </w:p>
    <w:p w14:paraId="31B518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is drawn nearer to God, the influence of the Divine law is greater and greater.</w:t>
      </w:r>
    </w:p>
    <w:p w14:paraId="4F669F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随着基督徒被吸引得更亲近神，神圣律法的影响力就越来越大。</w:t>
      </w:r>
    </w:p>
    <w:p w14:paraId="1B3548AA">
      <w:pPr>
        <w:spacing w:line="252" w:lineRule="auto"/>
        <w:rPr>
          <w:rFonts w:hint="eastAsia" w:ascii="微软雅黑" w:hAnsi="微软雅黑" w:eastAsia="微软雅黑" w:cs="微软雅黑"/>
          <w:sz w:val="30"/>
          <w:szCs w:val="30"/>
        </w:rPr>
      </w:pPr>
    </w:p>
    <w:p w14:paraId="4810352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obtains a more complete mastery over his appetites and passions; it dwells with a more constant residence in his affections; it actuates his conduct with a more delightful and easy power.</w:t>
      </w:r>
    </w:p>
    <w:p w14:paraId="4F22CC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它对他食欲和激情的掌控更加完全；它更持久地居住在他的情感中；它以更令人愉快和轻松的力量驱动他的行为。</w:t>
      </w:r>
    </w:p>
    <w:p w14:paraId="5A4C5AA7">
      <w:pPr>
        <w:spacing w:line="252" w:lineRule="auto"/>
        <w:rPr>
          <w:rFonts w:hint="eastAsia" w:ascii="微软雅黑" w:hAnsi="微软雅黑" w:eastAsia="微软雅黑" w:cs="微软雅黑"/>
          <w:sz w:val="30"/>
          <w:szCs w:val="30"/>
        </w:rPr>
      </w:pPr>
    </w:p>
    <w:p w14:paraId="278ABE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cheering view of the future career of a redeemed spirit does this way of contemplating the moral law present.</w:t>
      </w:r>
    </w:p>
    <w:p w14:paraId="39369C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这种默想道德律法的方式，展现了赎回之灵未来生涯多么令人振奋的景象。</w:t>
      </w:r>
    </w:p>
    <w:p w14:paraId="48097DDD">
      <w:pPr>
        <w:spacing w:line="252" w:lineRule="auto"/>
        <w:rPr>
          <w:rFonts w:hint="eastAsia" w:ascii="微软雅黑" w:hAnsi="微软雅黑" w:eastAsia="微软雅黑" w:cs="微软雅黑"/>
          <w:sz w:val="30"/>
          <w:szCs w:val="30"/>
        </w:rPr>
      </w:pPr>
    </w:p>
    <w:p w14:paraId="58A755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increasing in its influence, as it is forever drawing the creature nearer its Father and God.</w:t>
      </w:r>
    </w:p>
    <w:p w14:paraId="14702B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它的影响力永远在增加，因为它永远在将受造物拉近其父神。</w:t>
      </w:r>
    </w:p>
    <w:p w14:paraId="740F2BF4">
      <w:pPr>
        <w:spacing w:line="252" w:lineRule="auto"/>
        <w:rPr>
          <w:rFonts w:hint="eastAsia" w:ascii="微软雅黑" w:hAnsi="微软雅黑" w:eastAsia="微软雅黑" w:cs="微软雅黑"/>
          <w:sz w:val="30"/>
          <w:szCs w:val="30"/>
        </w:rPr>
      </w:pPr>
    </w:p>
    <w:p w14:paraId="1521C5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is an infinitely distant one, and yet as he is passing along this limitless line he feels an allurement at each and every one of the innumerable points, as powerful and as entirely master of his soul as if he were at the end of the infinite career.</w:t>
      </w:r>
    </w:p>
    <w:p w14:paraId="107A3C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目标是无限遥远的，然而当他沿着这条无尽的线前行时，他在无数个点中的每一个点都感受到一种诱惑力，这种力量如此强大，如此完全地掌控着他的灵魂，就好像他已经处于无限生涯的终点一样。</w:t>
      </w:r>
    </w:p>
    <w:p w14:paraId="399D54F1">
      <w:pPr>
        <w:spacing w:line="252" w:lineRule="auto"/>
        <w:rPr>
          <w:rFonts w:hint="eastAsia" w:ascii="微软雅黑" w:hAnsi="微软雅黑" w:eastAsia="微软雅黑" w:cs="微软雅黑"/>
          <w:sz w:val="30"/>
          <w:szCs w:val="30"/>
        </w:rPr>
      </w:pPr>
    </w:p>
    <w:p w14:paraId="3588B7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the law, for the believer in Christ, invigorates like light.</w:t>
      </w:r>
    </w:p>
    <w:p w14:paraId="29DA29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三、第三，对于基督里的信徒来说，律法像光一样使人充满活力。</w:t>
      </w:r>
    </w:p>
    <w:p w14:paraId="3B89CC8E">
      <w:pPr>
        <w:spacing w:line="252" w:lineRule="auto"/>
        <w:rPr>
          <w:rFonts w:hint="eastAsia" w:ascii="微软雅黑" w:hAnsi="微软雅黑" w:eastAsia="微软雅黑" w:cs="微软雅黑"/>
          <w:sz w:val="30"/>
          <w:szCs w:val="30"/>
        </w:rPr>
      </w:pPr>
    </w:p>
    <w:p w14:paraId="395ED2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of resemblance between the moral law and the light of the sun is plain, though somewhat less obvious at the first glance.</w:t>
      </w:r>
    </w:p>
    <w:p w14:paraId="1DBB3C0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道德律法与太阳光之间的这一点相似之处是显而易见的，虽然乍一看可能不那么明显。</w:t>
      </w:r>
    </w:p>
    <w:p w14:paraId="7D12A9E0">
      <w:pPr>
        <w:spacing w:line="252" w:lineRule="auto"/>
        <w:rPr>
          <w:rFonts w:hint="eastAsia" w:ascii="微软雅黑" w:hAnsi="微软雅黑" w:eastAsia="微软雅黑" w:cs="微软雅黑"/>
          <w:sz w:val="30"/>
          <w:szCs w:val="30"/>
        </w:rPr>
      </w:pPr>
    </w:p>
    <w:p w14:paraId="2887F9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we more commonly think of the air as the invigorating element in nature, yet it is true of the light, that its presence is necessary in order that the spirits of a man may be lively and in vigorous action.</w:t>
      </w:r>
    </w:p>
    <w:p w14:paraId="2163CA2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虽然我们通常认为空气是自然界中使人充满活力的元素，但对于光来说也是如此，为了使人的精神活泼并采取有力的行动，光的存在是必要的。</w:t>
      </w:r>
    </w:p>
    <w:p w14:paraId="3879D52A">
      <w:pPr>
        <w:spacing w:line="252" w:lineRule="auto"/>
        <w:rPr>
          <w:rFonts w:hint="eastAsia" w:ascii="微软雅黑" w:hAnsi="微软雅黑" w:eastAsia="微软雅黑" w:cs="微软雅黑"/>
          <w:sz w:val="30"/>
          <w:szCs w:val="30"/>
        </w:rPr>
      </w:pPr>
    </w:p>
    <w:p w14:paraId="5AE0D7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plant which grows up in the darkness is a pale and weak thing.</w:t>
      </w:r>
    </w:p>
    <w:p w14:paraId="6B8A23C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在黑暗中生长的植物是苍白而虚弱的东西。</w:t>
      </w:r>
    </w:p>
    <w:p w14:paraId="02E66578">
      <w:pPr>
        <w:spacing w:line="252" w:lineRule="auto"/>
        <w:rPr>
          <w:rFonts w:hint="eastAsia" w:ascii="微软雅黑" w:hAnsi="微软雅黑" w:eastAsia="微软雅黑" w:cs="微软雅黑"/>
          <w:sz w:val="30"/>
          <w:szCs w:val="30"/>
        </w:rPr>
      </w:pPr>
    </w:p>
    <w:p w14:paraId="44BFB7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of repose and inactivity is the night time.</w:t>
      </w:r>
    </w:p>
    <w:p w14:paraId="1F9772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休息和不活动的季节是夜间。</w:t>
      </w:r>
    </w:p>
    <w:p w14:paraId="2DFBBF89">
      <w:pPr>
        <w:spacing w:line="252" w:lineRule="auto"/>
        <w:rPr>
          <w:rFonts w:hint="eastAsia" w:ascii="微软雅黑" w:hAnsi="微软雅黑" w:eastAsia="微软雅黑" w:cs="微软雅黑"/>
          <w:sz w:val="30"/>
          <w:szCs w:val="30"/>
        </w:rPr>
      </w:pPr>
    </w:p>
    <w:p w14:paraId="104F49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hours of darkness, the living powers of the body go to rest, and their instruments, the limbs, are as still and motionless as when death itself has set its seal upon them.</w:t>
      </w:r>
    </w:p>
    <w:p w14:paraId="67CE947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在黑暗的时刻，身体的生命力进入休息状态，它们的工具——四肢——像被死亡本身盖上印记一样静止不动。</w:t>
      </w:r>
    </w:p>
    <w:p w14:paraId="40EDBB0D">
      <w:pPr>
        <w:spacing w:line="252" w:lineRule="auto"/>
        <w:rPr>
          <w:rFonts w:hint="eastAsia" w:ascii="微软雅黑" w:hAnsi="微软雅黑" w:eastAsia="微软雅黑" w:cs="微软雅黑"/>
          <w:sz w:val="30"/>
          <w:szCs w:val="30"/>
        </w:rPr>
      </w:pPr>
    </w:p>
    <w:p w14:paraId="751C6B9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world again "covers itself with light as with a garment," man feels its awakening and stimulating power.</w:t>
      </w:r>
    </w:p>
    <w:p w14:paraId="0A9153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但当世界再次“披上亮光，如披外袍”时，人感受到它唤醒和刺激的力量。</w:t>
      </w:r>
    </w:p>
    <w:p w14:paraId="01549700">
      <w:pPr>
        <w:spacing w:line="252" w:lineRule="auto"/>
        <w:rPr>
          <w:rFonts w:hint="eastAsia" w:ascii="微软雅黑" w:hAnsi="微软雅黑" w:eastAsia="微软雅黑" w:cs="微软雅黑"/>
          <w:sz w:val="30"/>
          <w:szCs w:val="30"/>
        </w:rPr>
      </w:pPr>
    </w:p>
    <w:p w14:paraId="56A0900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currents of his frame circulate more quickly, spring and buoyancy are imparted, and he "goeth forth unto his work and to his labor until the evening."</w:t>
      </w:r>
    </w:p>
    <w:p w14:paraId="7A1A24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他身体的生命之流循环得更快，被赋予了活力和浮力，他“出去做工，劳碌直到晚上。”</w:t>
      </w:r>
    </w:p>
    <w:p w14:paraId="39C72A30">
      <w:pPr>
        <w:spacing w:line="252" w:lineRule="auto"/>
        <w:rPr>
          <w:rFonts w:hint="eastAsia" w:ascii="微软雅黑" w:hAnsi="微软雅黑" w:eastAsia="微软雅黑" w:cs="微软雅黑"/>
          <w:sz w:val="30"/>
          <w:szCs w:val="30"/>
        </w:rPr>
      </w:pPr>
    </w:p>
    <w:p w14:paraId="141CC19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does man feel the invigoration of light, but nature does also.</w:t>
      </w:r>
    </w:p>
    <w:p w14:paraId="724B381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不仅人感受到光的活力，大自然也感受到了。</w:t>
      </w:r>
    </w:p>
    <w:p w14:paraId="1F924F7C">
      <w:pPr>
        <w:spacing w:line="252" w:lineRule="auto"/>
        <w:rPr>
          <w:rFonts w:hint="eastAsia" w:ascii="微软雅黑" w:hAnsi="微软雅黑" w:eastAsia="微软雅黑" w:cs="微软雅黑"/>
          <w:sz w:val="30"/>
          <w:szCs w:val="30"/>
        </w:rPr>
      </w:pPr>
    </w:p>
    <w:p w14:paraId="5E5491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air is not all that is necessary in order to growth; the clear shining effulgence of heaven must be poured abroad, that there may be freshness and bloom in the natural world.</w:t>
      </w:r>
    </w:p>
    <w:p w14:paraId="3CAEB5E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仅仅空气并不是生长所必需的一切；天堂清晰闪耀的光辉必须倾泻而下，自然界才会有清新和绽放。</w:t>
      </w:r>
    </w:p>
    <w:p w14:paraId="73CC12ED">
      <w:pPr>
        <w:spacing w:line="252" w:lineRule="auto"/>
        <w:rPr>
          <w:rFonts w:hint="eastAsia" w:ascii="微软雅黑" w:hAnsi="微软雅黑" w:eastAsia="微软雅黑" w:cs="微软雅黑"/>
          <w:sz w:val="30"/>
          <w:szCs w:val="30"/>
        </w:rPr>
      </w:pPr>
    </w:p>
    <w:p w14:paraId="7DA0CD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this is the effect of the moral law upon one who is resting upon Christ, both in respect to the law's condemnation and the law's fulfilment.</w:t>
      </w:r>
    </w:p>
    <w:p w14:paraId="61E5C39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这与道德律法对安息在基督里之人的影响相似，无论是在律法的定罪还是律法的成全方面。</w:t>
      </w:r>
    </w:p>
    <w:p w14:paraId="3725E82F">
      <w:pPr>
        <w:spacing w:line="252" w:lineRule="auto"/>
        <w:rPr>
          <w:rFonts w:hint="eastAsia" w:ascii="微软雅黑" w:hAnsi="微软雅黑" w:eastAsia="微软雅黑" w:cs="微软雅黑"/>
          <w:sz w:val="30"/>
          <w:szCs w:val="30"/>
        </w:rPr>
      </w:pPr>
    </w:p>
    <w:p w14:paraId="565C04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but again remind you, that the believer sustains a totally different relation to the Divine law from that which the unbeliever sustains, and it casts a very different light upon him from that which it darts and flashes into the impenitent soul.</w:t>
      </w:r>
    </w:p>
    <w:p w14:paraId="20099E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因为我们不得不再次提醒你，信徒与神圣律法维持的关系与不信者完全不同，它投射在他身上的光，与它射入和闪入不悔改灵魂的光非常不同。</w:t>
      </w:r>
    </w:p>
    <w:p w14:paraId="4844231B">
      <w:pPr>
        <w:spacing w:line="252" w:lineRule="auto"/>
        <w:rPr>
          <w:rFonts w:hint="eastAsia" w:ascii="微软雅黑" w:hAnsi="微软雅黑" w:eastAsia="微软雅黑" w:cs="微软雅黑"/>
          <w:sz w:val="30"/>
          <w:szCs w:val="30"/>
        </w:rPr>
      </w:pPr>
    </w:p>
    <w:p w14:paraId="409F1B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steady, cheerful light of a summer's day is very different from the wrathful, fitful lightning of the black thunder-cloud.</w:t>
      </w:r>
    </w:p>
    <w:p w14:paraId="091F74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夏日稳定、愉快的光，与黑色雷云中愤怒、断续的闪电截然不同。</w:t>
      </w:r>
    </w:p>
    <w:p w14:paraId="15007BF7">
      <w:pPr>
        <w:spacing w:line="252" w:lineRule="auto"/>
        <w:rPr>
          <w:rFonts w:hint="eastAsia" w:ascii="微软雅黑" w:hAnsi="微软雅黑" w:eastAsia="微软雅黑" w:cs="微软雅黑"/>
          <w:sz w:val="30"/>
          <w:szCs w:val="30"/>
        </w:rPr>
      </w:pPr>
    </w:p>
    <w:p w14:paraId="10CF71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law to condemn, to terrify, and to slay, as we have before remarked, is departed, because Christ has received the stroke of justice upon himself.</w:t>
      </w:r>
    </w:p>
    <w:p w14:paraId="6E65C7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正如我们之前所评论的，律法定罪、恐吓和杀戮的力量已经消失，因为基督已经亲自承受了公义的打击。</w:t>
      </w:r>
    </w:p>
    <w:p w14:paraId="237CFA91">
      <w:pPr>
        <w:spacing w:line="252" w:lineRule="auto"/>
        <w:rPr>
          <w:rFonts w:hint="eastAsia" w:ascii="微软雅黑" w:hAnsi="微软雅黑" w:eastAsia="微软雅黑" w:cs="微软雅黑"/>
          <w:sz w:val="30"/>
          <w:szCs w:val="30"/>
        </w:rPr>
      </w:pPr>
    </w:p>
    <w:p w14:paraId="6E82FF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disciple of Christ, the law is no longer a judge, but only an instructor.</w:t>
      </w:r>
    </w:p>
    <w:p w14:paraId="2FEFE6A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对于基督的门徒来说，律法不再是法官，而只是导师。</w:t>
      </w:r>
    </w:p>
    <w:p w14:paraId="25C7D14E">
      <w:pPr>
        <w:spacing w:line="252" w:lineRule="auto"/>
        <w:rPr>
          <w:rFonts w:hint="eastAsia" w:ascii="微软雅黑" w:hAnsi="微软雅黑" w:eastAsia="微软雅黑" w:cs="微软雅黑"/>
          <w:sz w:val="30"/>
          <w:szCs w:val="30"/>
        </w:rPr>
      </w:pPr>
    </w:p>
    <w:p w14:paraId="733A618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the law have lost their power, and he is relieved from that weakening, benumbing fear of judgment which utterly prevents a cheerful obedience.</w:t>
      </w:r>
    </w:p>
    <w:p w14:paraId="6D65E63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律法的恐怖已经失去了力量，他从那种削弱、麻木的审判恐惧中解脱出来，这种恐惧完全阻碍了愉快的顺服。</w:t>
      </w:r>
    </w:p>
    <w:p w14:paraId="1B9C2AA0">
      <w:pPr>
        <w:spacing w:line="252" w:lineRule="auto"/>
        <w:rPr>
          <w:rFonts w:hint="eastAsia" w:ascii="微软雅黑" w:hAnsi="微软雅黑" w:eastAsia="微软雅黑" w:cs="微软雅黑"/>
          <w:sz w:val="30"/>
          <w:szCs w:val="30"/>
        </w:rPr>
      </w:pPr>
    </w:p>
    <w:p w14:paraId="515B7EB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hath torment; and no creature can love and serve God while he is in torment.</w:t>
      </w:r>
    </w:p>
    <w:p w14:paraId="549AAB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惧怕里含着刑罚；没有受造物能在刑罚中爱神并事奉神。</w:t>
      </w:r>
    </w:p>
    <w:p w14:paraId="06514563">
      <w:pPr>
        <w:spacing w:line="252" w:lineRule="auto"/>
        <w:rPr>
          <w:rFonts w:hint="eastAsia" w:ascii="微软雅黑" w:hAnsi="微软雅黑" w:eastAsia="微软雅黑" w:cs="微软雅黑"/>
          <w:sz w:val="30"/>
          <w:szCs w:val="30"/>
        </w:rPr>
      </w:pPr>
    </w:p>
    <w:p w14:paraId="14A52E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 of Christ is a free and vigorous man spiritually, because his Redeemer has released him from the bondage and anxiety which the law, as a condemning judge, and an inexorable, unhelping exactor, causes in every unbeliever.</w:t>
      </w:r>
    </w:p>
    <w:p w14:paraId="5EDFBD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基督的门徒在灵性上是一个自由而充满活力的人，因为他的救赎主已经将他从律法作为定罪法官和无情、无助的勒索者在每个不信者心中引起的束缚和焦虑中释放出来。</w:t>
      </w:r>
    </w:p>
    <w:p w14:paraId="39A4C330">
      <w:pPr>
        <w:spacing w:line="252" w:lineRule="auto"/>
        <w:rPr>
          <w:rFonts w:hint="eastAsia" w:ascii="微软雅黑" w:hAnsi="微软雅黑" w:eastAsia="微软雅黑" w:cs="微软雅黑"/>
          <w:sz w:val="30"/>
          <w:szCs w:val="30"/>
        </w:rPr>
      </w:pPr>
    </w:p>
    <w:p w14:paraId="0C2E16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fear, and take away bondage, and you impart energy and courage at once.</w:t>
      </w:r>
    </w:p>
    <w:p w14:paraId="2DA553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拿走恐惧，拿走束缚，你就立刻赋予了能量和勇气。</w:t>
      </w:r>
    </w:p>
    <w:p w14:paraId="764F207D">
      <w:pPr>
        <w:spacing w:line="252" w:lineRule="auto"/>
        <w:rPr>
          <w:rFonts w:hint="eastAsia" w:ascii="微软雅黑" w:hAnsi="微软雅黑" w:eastAsia="微软雅黑" w:cs="微软雅黑"/>
          <w:sz w:val="30"/>
          <w:szCs w:val="30"/>
        </w:rPr>
      </w:pPr>
    </w:p>
    <w:p w14:paraId="37DDDF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 criminal is released from the sentence of death, and his chains are knocked off, his old vigor and life return again; his frame dilates once more, his eye kindles, and his heart swells and beats again, because he is no longer under sentence of death, and no longer a bond slave.</w:t>
      </w:r>
    </w:p>
    <w:p w14:paraId="1CFDE0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罪犯一旦从死刑判决中获释，锁链被打掉，他旧有的活力和生命就再次回来；他的身躯再次舒展，眼睛发亮，心脏再次膨胀跳动，因为他不再处于死刑判决之下，也不再是奴隶。</w:t>
      </w:r>
    </w:p>
    <w:p w14:paraId="44B23F76">
      <w:pPr>
        <w:spacing w:line="252" w:lineRule="auto"/>
        <w:rPr>
          <w:rFonts w:hint="eastAsia" w:ascii="微软雅黑" w:hAnsi="微软雅黑" w:eastAsia="微软雅黑" w:cs="微软雅黑"/>
          <w:sz w:val="30"/>
          <w:szCs w:val="30"/>
        </w:rPr>
      </w:pPr>
    </w:p>
    <w:p w14:paraId="7DECF132">
      <w:pPr>
        <w:spacing w:line="252" w:lineRule="auto"/>
        <w:rPr>
          <w:rFonts w:hint="eastAsia" w:ascii="微软雅黑" w:hAnsi="微软雅黑" w:eastAsia="微软雅黑" w:cs="微软雅黑"/>
          <w:sz w:val="30"/>
          <w:szCs w:val="30"/>
        </w:rPr>
      </w:pPr>
    </w:p>
    <w:p w14:paraId="615B31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law impart spiritual vigor to the believer because it has ceased to be his condemning judge, and has become a wise and good schoolmaster to lead him to Christ, but it invigorates him because by virtue of his union with Christ it has become an inward and actuating principle.</w:t>
      </w:r>
    </w:p>
    <w:p w14:paraId="05F524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律法不仅赋予信徒属灵的活力，因为它已不再是他定罪的法官，而变成了将他引向基督的智慧良善的训蒙师，而且它赋予他活力，是因为藉着他与基督的联合，它已成为一种内在和驱动的原则。</w:t>
      </w:r>
    </w:p>
    <w:p w14:paraId="5C7E400D">
      <w:pPr>
        <w:spacing w:line="270" w:lineRule="auto"/>
        <w:rPr>
          <w:rFonts w:hint="eastAsia" w:ascii="微软雅黑" w:hAnsi="微软雅黑" w:eastAsia="微软雅黑" w:cs="微软雅黑"/>
          <w:sz w:val="30"/>
          <w:szCs w:val="30"/>
        </w:rPr>
      </w:pPr>
    </w:p>
    <w:p w14:paraId="143CDE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a mere external statute, with which he has no sympathy, and which merely terrifies him with its threat.</w:t>
      </w:r>
    </w:p>
    <w:p w14:paraId="797B5D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它不再仅仅是外在的法规，他对其毫无共鸣，且仅以其威胁来恐吓他。</w:t>
      </w:r>
    </w:p>
    <w:p w14:paraId="3739B5DB">
      <w:pPr>
        <w:spacing w:line="270" w:lineRule="auto"/>
        <w:rPr>
          <w:rFonts w:hint="eastAsia" w:ascii="微软雅黑" w:hAnsi="微软雅黑" w:eastAsia="微软雅黑" w:cs="微软雅黑"/>
          <w:sz w:val="30"/>
          <w:szCs w:val="30"/>
        </w:rPr>
      </w:pPr>
    </w:p>
    <w:p w14:paraId="7A351C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has been so changed by grace that he now really loves the law of God.</w:t>
      </w:r>
    </w:p>
    <w:p w14:paraId="171782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他的心已被恩典如此改变，以致他现在真心喜爱神的律法。</w:t>
      </w:r>
    </w:p>
    <w:p w14:paraId="5E046EEA">
      <w:pPr>
        <w:spacing w:line="270" w:lineRule="auto"/>
        <w:rPr>
          <w:rFonts w:hint="eastAsia" w:ascii="微软雅黑" w:hAnsi="微软雅黑" w:eastAsia="微软雅黑" w:cs="微软雅黑"/>
          <w:sz w:val="30"/>
          <w:szCs w:val="30"/>
        </w:rPr>
      </w:pPr>
    </w:p>
    <w:p w14:paraId="52BCDD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speaking of the sinner and of the sinner's relation to the law, affirms that for such an one "the law is the strength of sin."</w:t>
      </w:r>
    </w:p>
    <w:p w14:paraId="7B45B9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使徒保罗在谈到罪人和罪人与律法的关系时断言，对于这样的人，“律法是罪的权势。”</w:t>
      </w:r>
    </w:p>
    <w:p w14:paraId="53566829">
      <w:pPr>
        <w:spacing w:line="270" w:lineRule="auto"/>
        <w:rPr>
          <w:rFonts w:hint="eastAsia" w:ascii="微软雅黑" w:hAnsi="微软雅黑" w:eastAsia="微软雅黑" w:cs="微软雅黑"/>
          <w:sz w:val="30"/>
          <w:szCs w:val="30"/>
        </w:rPr>
      </w:pPr>
    </w:p>
    <w:p w14:paraId="086131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the heart is at enmity with God's commandment, the commandment merely provokes, elicits, and stimulates the inward depravity, but does nothing towards removing it.</w:t>
      </w:r>
    </w:p>
    <w:p w14:paraId="634256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如果心与神的诫命为仇，诫命就只会激怒、引出并刺激内在的堕落，而在消除它方面却毫无作为。</w:t>
      </w:r>
    </w:p>
    <w:p w14:paraId="42A80C86">
      <w:pPr>
        <w:spacing w:line="270" w:lineRule="auto"/>
        <w:rPr>
          <w:rFonts w:hint="eastAsia" w:ascii="微软雅黑" w:hAnsi="微软雅黑" w:eastAsia="微软雅黑" w:cs="微软雅黑"/>
          <w:sz w:val="30"/>
          <w:szCs w:val="30"/>
        </w:rPr>
      </w:pPr>
    </w:p>
    <w:p w14:paraId="3E6D7A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which was ordained to life—which, in a right state of things, was adapted to fill the human soul with peace and joy—is found to be unto death, and actually fills it with despair and woe.</w:t>
      </w:r>
    </w:p>
    <w:p w14:paraId="3C6CB4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那本来是叫人活的诫命——在正确的状态下，它适合使人类灵魂充满平安和喜乐——反倒被发现是叫人死的，实际上使灵魂充满了绝望和悲哀。</w:t>
      </w:r>
    </w:p>
    <w:p w14:paraId="49E123A8">
      <w:pPr>
        <w:spacing w:line="270" w:lineRule="auto"/>
        <w:rPr>
          <w:rFonts w:hint="eastAsia" w:ascii="微软雅黑" w:hAnsi="微软雅黑" w:eastAsia="微软雅黑" w:cs="微软雅黑"/>
          <w:sz w:val="30"/>
          <w:szCs w:val="30"/>
        </w:rPr>
      </w:pPr>
    </w:p>
    <w:p w14:paraId="0E5569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believer, this very same law is the strength of holiness.</w:t>
      </w:r>
    </w:p>
    <w:p w14:paraId="39D3E2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但对于信徒来说，这同一律法却是圣洁的力量。</w:t>
      </w:r>
    </w:p>
    <w:p w14:paraId="36A3DBEA">
      <w:pPr>
        <w:spacing w:line="270" w:lineRule="auto"/>
        <w:rPr>
          <w:rFonts w:hint="eastAsia" w:ascii="微软雅黑" w:hAnsi="微软雅黑" w:eastAsia="微软雅黑" w:cs="微软雅黑"/>
          <w:sz w:val="30"/>
          <w:szCs w:val="30"/>
        </w:rPr>
      </w:pPr>
    </w:p>
    <w:p w14:paraId="4C9C5F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remarks of the righteous man: "The law of God is in his heart; none of his steps shall slide."</w:t>
      </w:r>
    </w:p>
    <w:p w14:paraId="7B3A2D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诗人在谈到义人时说：“神的律法在他心里，他的脚总不滑跌。”</w:t>
      </w:r>
    </w:p>
    <w:p w14:paraId="66D6BABE">
      <w:pPr>
        <w:spacing w:line="270" w:lineRule="auto"/>
        <w:rPr>
          <w:rFonts w:hint="eastAsia" w:ascii="微软雅黑" w:hAnsi="微软雅黑" w:eastAsia="微软雅黑" w:cs="微软雅黑"/>
          <w:sz w:val="30"/>
          <w:szCs w:val="30"/>
        </w:rPr>
      </w:pPr>
    </w:p>
    <w:p w14:paraId="0C3008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human soul is regenerated, the Divine law is written not merely on but in the tablet of the heart.</w:t>
      </w:r>
    </w:p>
    <w:p w14:paraId="7BED0D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当人类灵魂重生时，神圣律法不仅写在心版上，而是写在心里。</w:t>
      </w:r>
    </w:p>
    <w:p w14:paraId="151A65E1">
      <w:pPr>
        <w:spacing w:line="270" w:lineRule="auto"/>
        <w:rPr>
          <w:rFonts w:hint="eastAsia" w:ascii="微软雅黑" w:hAnsi="微软雅黑" w:eastAsia="微软雅黑" w:cs="微软雅黑"/>
          <w:sz w:val="30"/>
          <w:szCs w:val="30"/>
        </w:rPr>
      </w:pPr>
    </w:p>
    <w:p w14:paraId="5B1EBA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 feeling, an affection, an inclination, a disposition within it.</w:t>
      </w:r>
    </w:p>
    <w:p w14:paraId="4E8A95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它变成其中的一种感觉、一种情感、一种倾向、一种性情。</w:t>
      </w:r>
    </w:p>
    <w:p w14:paraId="03B01E4A">
      <w:pPr>
        <w:spacing w:line="270" w:lineRule="auto"/>
        <w:rPr>
          <w:rFonts w:hint="eastAsia" w:ascii="微软雅黑" w:hAnsi="微软雅黑" w:eastAsia="微软雅黑" w:cs="微软雅黑"/>
          <w:sz w:val="30"/>
          <w:szCs w:val="30"/>
        </w:rPr>
      </w:pPr>
    </w:p>
    <w:p w14:paraId="3FE811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seen a Christian in whose active and emotional powers the law of God had come to be a second nature?</w:t>
      </w:r>
    </w:p>
    <w:p w14:paraId="1C458C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你是否见过一个基督徒，在他的行动和情感能力中，神的律法已成为第二天性？</w:t>
      </w:r>
    </w:p>
    <w:p w14:paraId="1EA0F14D">
      <w:pPr>
        <w:spacing w:line="270" w:lineRule="auto"/>
        <w:rPr>
          <w:rFonts w:hint="eastAsia" w:ascii="微软雅黑" w:hAnsi="微软雅黑" w:eastAsia="微软雅黑" w:cs="微软雅黑"/>
          <w:sz w:val="30"/>
          <w:szCs w:val="30"/>
        </w:rPr>
      </w:pPr>
    </w:p>
    <w:p w14:paraId="701663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seen one whose actions were easily and sweetly controlled by the Divine commandment, and whose central and inmost experiences were but expressions and manifestations of it?</w:t>
      </w:r>
    </w:p>
    <w:p w14:paraId="47766D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你是否见过一个人，他的行为被神圣诫命轻松而甜蜜地控制，且他的核心及内心深处的经历不过是这诫命的表达和显现？</w:t>
      </w:r>
    </w:p>
    <w:p w14:paraId="34517B9D">
      <w:pPr>
        <w:spacing w:line="270" w:lineRule="auto"/>
        <w:rPr>
          <w:rFonts w:hint="eastAsia" w:ascii="微软雅黑" w:hAnsi="微软雅黑" w:eastAsia="微软雅黑" w:cs="微软雅黑"/>
          <w:sz w:val="30"/>
          <w:szCs w:val="30"/>
        </w:rPr>
      </w:pPr>
    </w:p>
    <w:p w14:paraId="5D1C05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not that Christian a strong and vigorous one?</w:t>
      </w:r>
    </w:p>
    <w:p w14:paraId="02FFC2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那个基督徒岂不是一个强壮而充满活力的人吗？</w:t>
      </w:r>
    </w:p>
    <w:p w14:paraId="1A59A68F">
      <w:pPr>
        <w:spacing w:line="270" w:lineRule="auto"/>
        <w:rPr>
          <w:rFonts w:hint="eastAsia" w:ascii="微软雅黑" w:hAnsi="微软雅黑" w:eastAsia="微软雅黑" w:cs="微软雅黑"/>
          <w:sz w:val="30"/>
          <w:szCs w:val="30"/>
        </w:rPr>
      </w:pPr>
    </w:p>
    <w:p w14:paraId="549E5F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run the race, and fight the fight, with a firm and determined bearing; calm in adversity, equable and serenely joyful in prosperity; wending his way faithful and fearless into eternity?</w:t>
      </w:r>
    </w:p>
    <w:p w14:paraId="015B46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他岂不是以坚定和果断的姿态奔跑赛程、打那美好的仗；在逆境中平静，在顺境中平稳且安详地喜乐；忠心无畏地走向永恒吗？</w:t>
      </w:r>
    </w:p>
    <w:p w14:paraId="3D33BD35">
      <w:pPr>
        <w:spacing w:line="270" w:lineRule="auto"/>
        <w:rPr>
          <w:rFonts w:hint="eastAsia" w:ascii="微软雅黑" w:hAnsi="微软雅黑" w:eastAsia="微软雅黑" w:cs="微软雅黑"/>
          <w:sz w:val="30"/>
          <w:szCs w:val="30"/>
        </w:rPr>
      </w:pPr>
    </w:p>
    <w:p w14:paraId="7215F8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the spirit of a man in such a vigorous condition, and its energies in such a healthful and active play, as when it is impelled and actuated by law; and who but the renewed man is thus actuated?</w:t>
      </w:r>
    </w:p>
    <w:p w14:paraId="33C12B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人的灵从未处于如此充满活力的状态，其能量从未如此健康活跃地发挥作用，正如当它被律法推动和驱使时那样；除了重生的人，谁是被这样驱使的呢？</w:t>
      </w:r>
    </w:p>
    <w:p w14:paraId="66AD6B53">
      <w:pPr>
        <w:spacing w:line="270" w:lineRule="auto"/>
        <w:rPr>
          <w:rFonts w:hint="eastAsia" w:ascii="微软雅黑" w:hAnsi="微软雅黑" w:eastAsia="微软雅黑" w:cs="微软雅黑"/>
          <w:sz w:val="30"/>
          <w:szCs w:val="30"/>
        </w:rPr>
      </w:pPr>
    </w:p>
    <w:p w14:paraId="42B2B0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man such a free and spirited creature, as when he spontaneously listens to the voice of truth and duty.</w:t>
      </w:r>
    </w:p>
    <w:p w14:paraId="627E08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人从未像自发地聆听真理和责任的声音时那样，是一个如此自由和精神饱满的受造物。</w:t>
      </w:r>
    </w:p>
    <w:p w14:paraId="02F0963F">
      <w:pPr>
        <w:spacing w:line="270" w:lineRule="auto"/>
        <w:rPr>
          <w:rFonts w:hint="eastAsia" w:ascii="微软雅黑" w:hAnsi="微软雅黑" w:eastAsia="微软雅黑" w:cs="微软雅黑"/>
          <w:sz w:val="30"/>
          <w:szCs w:val="30"/>
        </w:rPr>
      </w:pPr>
    </w:p>
    <w:p w14:paraId="5162E0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He is "filled with the spirit of power."</w:t>
      </w:r>
    </w:p>
    <w:p w14:paraId="7A62E2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正如使徒所说：他“充满了刚强（power）的灵。”</w:t>
      </w:r>
    </w:p>
    <w:p w14:paraId="5E8409C4">
      <w:pPr>
        <w:spacing w:line="270" w:lineRule="auto"/>
        <w:rPr>
          <w:rFonts w:hint="eastAsia" w:ascii="微软雅黑" w:hAnsi="微软雅黑" w:eastAsia="微软雅黑" w:cs="微软雅黑"/>
          <w:sz w:val="30"/>
          <w:szCs w:val="30"/>
        </w:rPr>
      </w:pPr>
    </w:p>
    <w:p w14:paraId="0EA029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 Wordsworth, personifying the law of order which prevails in the natural world, and which prevails inwardly as all the laws of nature do, addresses it thus:</w:t>
      </w:r>
    </w:p>
    <w:p w14:paraId="3A4835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诗人华兹华斯（Wordsworth）将自然界中盛行的，且像所有自然法则一样在内部盛行的秩序法则拟人化，这样称呼它：</w:t>
      </w:r>
    </w:p>
    <w:p w14:paraId="37C67682">
      <w:pPr>
        <w:spacing w:line="270" w:lineRule="auto"/>
        <w:rPr>
          <w:rFonts w:hint="eastAsia" w:ascii="微软雅黑" w:hAnsi="微软雅黑" w:eastAsia="微软雅黑" w:cs="微软雅黑"/>
          <w:sz w:val="30"/>
          <w:szCs w:val="30"/>
        </w:rPr>
      </w:pPr>
    </w:p>
    <w:p w14:paraId="67D4D5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Flowers laugh before thee on their beds; And fragrance in thy footing treads;</w:t>
      </w:r>
    </w:p>
    <w:p w14:paraId="3E241A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花朵在你面前的苗圃中欢笑；芬芳跟随你的脚步；</w:t>
      </w:r>
    </w:p>
    <w:p w14:paraId="77A2E892">
      <w:pPr>
        <w:spacing w:line="270" w:lineRule="auto"/>
        <w:rPr>
          <w:rFonts w:hint="eastAsia" w:ascii="微软雅黑" w:hAnsi="微软雅黑" w:eastAsia="微软雅黑" w:cs="微软雅黑"/>
          <w:sz w:val="30"/>
          <w:szCs w:val="30"/>
        </w:rPr>
      </w:pPr>
    </w:p>
    <w:p w14:paraId="047A0A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preserve the stars from wrong;</w:t>
      </w:r>
    </w:p>
    <w:p w14:paraId="181EE2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你保守群星不致偏离；</w:t>
      </w:r>
    </w:p>
    <w:p w14:paraId="3BA06B19">
      <w:pPr>
        <w:spacing w:line="270" w:lineRule="auto"/>
        <w:rPr>
          <w:rFonts w:hint="eastAsia" w:ascii="微软雅黑" w:hAnsi="微软雅黑" w:eastAsia="微软雅黑" w:cs="微软雅黑"/>
          <w:sz w:val="30"/>
          <w:szCs w:val="30"/>
        </w:rPr>
      </w:pPr>
    </w:p>
    <w:p w14:paraId="332803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most ancient heavens through thee are fresh and strong.</w:t>
      </w:r>
    </w:p>
    <w:p w14:paraId="53D952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最古老的诸天因你而清新强壮。</w:t>
      </w:r>
    </w:p>
    <w:p w14:paraId="07235821">
      <w:pPr>
        <w:spacing w:line="270" w:lineRule="auto"/>
        <w:rPr>
          <w:rFonts w:hint="eastAsia" w:ascii="微软雅黑" w:hAnsi="微软雅黑" w:eastAsia="微软雅黑" w:cs="微软雅黑"/>
          <w:sz w:val="30"/>
          <w:szCs w:val="30"/>
        </w:rPr>
      </w:pPr>
    </w:p>
    <w:p w14:paraId="517FCD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in a far higher sense, with the law of God in the spiritual world.</w:t>
      </w:r>
    </w:p>
    <w:p w14:paraId="3E698B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在更高得多的意义上，神在灵界的律法也是如此。</w:t>
      </w:r>
    </w:p>
    <w:p w14:paraId="3FF69C5A">
      <w:pPr>
        <w:spacing w:line="270" w:lineRule="auto"/>
        <w:rPr>
          <w:rFonts w:hint="eastAsia" w:ascii="微软雅黑" w:hAnsi="微软雅黑" w:eastAsia="微软雅黑" w:cs="微软雅黑"/>
          <w:sz w:val="30"/>
          <w:szCs w:val="30"/>
        </w:rPr>
      </w:pPr>
    </w:p>
    <w:p w14:paraId="43AF52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it prevails inwardly as a principle, and not outwardly as a threat, there is order, vigor, beauty, and strength.</w:t>
      </w:r>
    </w:p>
    <w:p w14:paraId="08413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无论在哪里，只要它是作为原则在内部盛行，而不是作为威胁在外部存在，那里就有秩序、活力、美丽和力量。</w:t>
      </w:r>
    </w:p>
    <w:p w14:paraId="0558F3FC">
      <w:pPr>
        <w:spacing w:line="270" w:lineRule="auto"/>
        <w:rPr>
          <w:rFonts w:hint="eastAsia" w:ascii="微软雅黑" w:hAnsi="微软雅黑" w:eastAsia="微软雅黑" w:cs="微软雅黑"/>
          <w:sz w:val="30"/>
          <w:szCs w:val="30"/>
        </w:rPr>
      </w:pPr>
    </w:p>
    <w:p w14:paraId="523854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who listen to it in this spontaneous style are strong in the highest of strength—in the strength of holiness, in the "confidence of reason" and righteousness.</w:t>
      </w:r>
    </w:p>
    <w:p w14:paraId="12CCED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以这种自发方式聆听它的受造物，在最高的力量中——在圣洁的力量中，在“理性的确信”和公义中——是强壮的。</w:t>
      </w:r>
    </w:p>
    <w:p w14:paraId="2049CCEF">
      <w:pPr>
        <w:spacing w:line="270" w:lineRule="auto"/>
        <w:rPr>
          <w:rFonts w:hint="eastAsia" w:ascii="微软雅黑" w:hAnsi="微软雅黑" w:eastAsia="微软雅黑" w:cs="微软雅黑"/>
          <w:sz w:val="30"/>
          <w:szCs w:val="30"/>
        </w:rPr>
      </w:pPr>
    </w:p>
    <w:p w14:paraId="6E2769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the fourth place, the law, for the believer in Christ, rejoices like the light.</w:t>
      </w:r>
    </w:p>
    <w:p w14:paraId="666B73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四、第四，对于基督里的信徒来说，律法像光一样令人喜乐。</w:t>
      </w:r>
    </w:p>
    <w:p w14:paraId="5B538777">
      <w:pPr>
        <w:spacing w:line="270" w:lineRule="auto"/>
        <w:rPr>
          <w:rFonts w:hint="eastAsia" w:ascii="微软雅黑" w:hAnsi="微软雅黑" w:eastAsia="微软雅黑" w:cs="微软雅黑"/>
          <w:sz w:val="30"/>
          <w:szCs w:val="30"/>
        </w:rPr>
      </w:pPr>
    </w:p>
    <w:p w14:paraId="374589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feature of resemblance is evident at the very first glance.</w:t>
      </w:r>
    </w:p>
    <w:p w14:paraId="2BC81F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这种相似的特征乍一看就很明显。</w:t>
      </w:r>
    </w:p>
    <w:p w14:paraId="0325E788">
      <w:pPr>
        <w:spacing w:line="270" w:lineRule="auto"/>
        <w:rPr>
          <w:rFonts w:hint="eastAsia" w:ascii="微软雅黑" w:hAnsi="微软雅黑" w:eastAsia="微软雅黑" w:cs="微软雅黑"/>
          <w:sz w:val="30"/>
          <w:szCs w:val="30"/>
        </w:rPr>
      </w:pPr>
    </w:p>
    <w:p w14:paraId="7B9A49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light is sweet, and a pleasant thing it is for the eyes to behold the sun."</w:t>
      </w:r>
    </w:p>
    <w:p w14:paraId="6AC8D2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“光本是佳美的，眼见日光也是可悦的。”</w:t>
      </w:r>
    </w:p>
    <w:p w14:paraId="4ECC9D43">
      <w:pPr>
        <w:spacing w:line="270" w:lineRule="auto"/>
        <w:rPr>
          <w:rFonts w:hint="eastAsia" w:ascii="微软雅黑" w:hAnsi="微软雅黑" w:eastAsia="微软雅黑" w:cs="微软雅黑"/>
          <w:sz w:val="30"/>
          <w:szCs w:val="30"/>
        </w:rPr>
      </w:pPr>
    </w:p>
    <w:p w14:paraId="4E7CC1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nature, the hour of joy is the morning hour.</w:t>
      </w:r>
    </w:p>
    <w:p w14:paraId="033CF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在自然界中，喜乐的时刻是清晨时刻。</w:t>
      </w:r>
    </w:p>
    <w:p w14:paraId="30ECAC7A">
      <w:pPr>
        <w:spacing w:line="270" w:lineRule="auto"/>
        <w:rPr>
          <w:rFonts w:hint="eastAsia" w:ascii="微软雅黑" w:hAnsi="微软雅黑" w:eastAsia="微软雅黑" w:cs="微软雅黑"/>
          <w:sz w:val="30"/>
          <w:szCs w:val="30"/>
        </w:rPr>
      </w:pPr>
    </w:p>
    <w:p w14:paraId="208862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and things are filled with gladness at the uprising of the light.</w:t>
      </w:r>
    </w:p>
    <w:p w14:paraId="176388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万物和所有受造物都因光的升起而充满喜悦。</w:t>
      </w:r>
    </w:p>
    <w:p w14:paraId="7088C84B">
      <w:pPr>
        <w:spacing w:line="270" w:lineRule="auto"/>
        <w:rPr>
          <w:rFonts w:hint="eastAsia" w:ascii="微软雅黑" w:hAnsi="微软雅黑" w:eastAsia="微软雅黑" w:cs="微软雅黑"/>
          <w:sz w:val="30"/>
          <w:szCs w:val="30"/>
        </w:rPr>
      </w:pPr>
    </w:p>
    <w:p w14:paraId="0E4679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in ancient story that the statue of Memnon, when the first rays of the morning gilded it, began to tremble, and thrill— the hard porphyritic rock began to tremble, and thrill, and send forth music like a swept harp.</w:t>
      </w:r>
    </w:p>
    <w:p w14:paraId="22AF49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古代故事记载，当清晨的第一缕光线镀上门农（Memnon）神像时，它开始颤抖和震颤——坚硬的斑岩开始颤抖、震颤，并像被拨动的竖琴一样发出音乐。</w:t>
      </w:r>
    </w:p>
    <w:p w14:paraId="736F99D4">
      <w:pPr>
        <w:spacing w:line="270" w:lineRule="auto"/>
        <w:rPr>
          <w:rFonts w:hint="eastAsia" w:ascii="微软雅黑" w:hAnsi="微软雅黑" w:eastAsia="微软雅黑" w:cs="微软雅黑"/>
          <w:sz w:val="30"/>
          <w:szCs w:val="30"/>
        </w:rPr>
      </w:pPr>
    </w:p>
    <w:p w14:paraId="759CDF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nature thrill under the first touch of light, and warble forth its harmonies.</w:t>
      </w:r>
    </w:p>
    <w:p w14:paraId="646DF8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自然界就是这样在光的初次触摸下震颤，并以此唱出它的和谐之音。</w:t>
      </w:r>
    </w:p>
    <w:p w14:paraId="43BDF421">
      <w:pPr>
        <w:spacing w:line="270" w:lineRule="auto"/>
        <w:rPr>
          <w:rFonts w:hint="eastAsia" w:ascii="微软雅黑" w:hAnsi="微软雅黑" w:eastAsia="微软雅黑" w:cs="微软雅黑"/>
          <w:sz w:val="30"/>
          <w:szCs w:val="30"/>
        </w:rPr>
      </w:pPr>
    </w:p>
    <w:p w14:paraId="6B1C31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too, is the joy-giving influence of righteous law in the heavenly world, and such is its effect in the individual believer.</w:t>
      </w:r>
    </w:p>
    <w:p w14:paraId="05E1F8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公义律法在天上世界赋予喜乐的影响也是如此，它在个人信徒身上的效果也是如此。</w:t>
      </w:r>
    </w:p>
    <w:p w14:paraId="68771582">
      <w:pPr>
        <w:spacing w:line="270" w:lineRule="auto"/>
        <w:rPr>
          <w:rFonts w:hint="eastAsia" w:ascii="微软雅黑" w:hAnsi="微软雅黑" w:eastAsia="微软雅黑" w:cs="微软雅黑"/>
          <w:sz w:val="30"/>
          <w:szCs w:val="30"/>
        </w:rPr>
      </w:pPr>
    </w:p>
    <w:p w14:paraId="57F215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rapture the contemplation of the Divine commands imparted to the heart of the royal harper.</w:t>
      </w:r>
    </w:p>
    <w:p w14:paraId="52F8EF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对神圣诫命的默观（contemplation），给那位皇家竖琴手（大卫）的心灵带来了何等的狂喜。</w:t>
      </w:r>
    </w:p>
    <w:p w14:paraId="6039188F">
      <w:pPr>
        <w:spacing w:line="270" w:lineRule="auto"/>
        <w:rPr>
          <w:rFonts w:hint="eastAsia" w:ascii="微软雅黑" w:hAnsi="微软雅黑" w:eastAsia="微软雅黑" w:cs="微软雅黑"/>
          <w:sz w:val="30"/>
          <w:szCs w:val="30"/>
        </w:rPr>
      </w:pPr>
    </w:p>
    <w:p w14:paraId="640DA5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 soul accompanied his harp, in singing with jubilance the praises of its Author.</w:t>
      </w:r>
    </w:p>
    <w:p w14:paraId="7117EF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他的灵魂如何伴随着他的竖琴，欢腾地歌颂它的作者。</w:t>
      </w:r>
    </w:p>
    <w:p w14:paraId="6DF209E7">
      <w:pPr>
        <w:spacing w:line="270" w:lineRule="auto"/>
        <w:rPr>
          <w:rFonts w:hint="eastAsia" w:ascii="微软雅黑" w:hAnsi="微软雅黑" w:eastAsia="微软雅黑" w:cs="微软雅黑"/>
          <w:sz w:val="30"/>
          <w:szCs w:val="30"/>
        </w:rPr>
      </w:pPr>
    </w:p>
    <w:p w14:paraId="190EE3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"Thy testimonies have I taken as an heritage forever; for they are the rejoicing of my heart. I rejoice at thy word as one that findeth great spoil."</w:t>
      </w:r>
    </w:p>
    <w:p w14:paraId="68F75D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听他说：“我以你的法度为永远的产业，因这是我心中所喜爱的。我喜爱你的话，好像人得了许多掳物。”</w:t>
      </w:r>
    </w:p>
    <w:p w14:paraId="0F4560B2">
      <w:pPr>
        <w:spacing w:line="270" w:lineRule="auto"/>
        <w:rPr>
          <w:rFonts w:hint="eastAsia" w:ascii="微软雅黑" w:hAnsi="微软雅黑" w:eastAsia="微软雅黑" w:cs="微软雅黑"/>
          <w:sz w:val="30"/>
          <w:szCs w:val="30"/>
        </w:rPr>
      </w:pPr>
    </w:p>
    <w:p w14:paraId="29FE92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in the law of the Lord—positive, blood-felt delight in having it rule over and in the soul—is the sure sign of a right state.</w:t>
      </w:r>
    </w:p>
    <w:p w14:paraId="6AE9C4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以耶和华的律法为乐——那是确定的、血肉可感的喜悦，乐于让它在灵魂之上和之中掌权——是正确状态的确据。</w:t>
      </w:r>
    </w:p>
    <w:p w14:paraId="2DFBD5CE">
      <w:pPr>
        <w:spacing w:line="270" w:lineRule="auto"/>
        <w:rPr>
          <w:rFonts w:hint="eastAsia" w:ascii="微软雅黑" w:hAnsi="微软雅黑" w:eastAsia="微软雅黑" w:cs="微软雅黑"/>
          <w:sz w:val="30"/>
          <w:szCs w:val="30"/>
        </w:rPr>
      </w:pPr>
    </w:p>
    <w:p w14:paraId="28FC74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is that creature of God for whom obedience to law is a task and a disgust.</w:t>
      </w:r>
    </w:p>
    <w:p w14:paraId="1440DE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上帝的那个受造物是悲惨的，对他来说，顺服律法是一种任务和厌恶。</w:t>
      </w:r>
    </w:p>
    <w:p w14:paraId="4A848169">
      <w:pPr>
        <w:spacing w:line="270" w:lineRule="auto"/>
        <w:rPr>
          <w:rFonts w:hint="eastAsia" w:ascii="微软雅黑" w:hAnsi="微软雅黑" w:eastAsia="微软雅黑" w:cs="微软雅黑"/>
          <w:sz w:val="30"/>
          <w:szCs w:val="30"/>
        </w:rPr>
      </w:pPr>
    </w:p>
    <w:p w14:paraId="2A8BE0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hirelings in heaven.</w:t>
      </w:r>
    </w:p>
    <w:p w14:paraId="0436C5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天堂里没有雇工。</w:t>
      </w:r>
    </w:p>
    <w:p w14:paraId="1257CF7C">
      <w:pPr>
        <w:spacing w:line="270" w:lineRule="auto"/>
        <w:rPr>
          <w:rFonts w:hint="eastAsia" w:ascii="微软雅黑" w:hAnsi="微软雅黑" w:eastAsia="微软雅黑" w:cs="微软雅黑"/>
          <w:sz w:val="30"/>
          <w:szCs w:val="30"/>
        </w:rPr>
      </w:pPr>
    </w:p>
    <w:p w14:paraId="0E0F9B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there is its own reward.</w:t>
      </w:r>
    </w:p>
    <w:p w14:paraId="1825FA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那里的事奉本身就是回报。</w:t>
      </w:r>
    </w:p>
    <w:p w14:paraId="02A2F69F">
      <w:pPr>
        <w:spacing w:line="270" w:lineRule="auto"/>
        <w:rPr>
          <w:rFonts w:hint="eastAsia" w:ascii="微软雅黑" w:hAnsi="微软雅黑" w:eastAsia="微软雅黑" w:cs="微软雅黑"/>
          <w:sz w:val="30"/>
          <w:szCs w:val="30"/>
        </w:rPr>
      </w:pPr>
    </w:p>
    <w:p w14:paraId="244526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to be our companion forever, either as a joy or a sorrow, either as bliss or bale; and we must, therefore, come into such an inward and affectionate relation to it, as to make it bliss and not woe.</w:t>
      </w:r>
    </w:p>
    <w:p w14:paraId="06CE9F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神的律法将永远是我们的伴侣，或者是喜乐或者是悲伤，或者是福乐或者是灾祸；因此，我们必须与它建立这样一种内在和充满情感的关系，以使其成为福乐而非灾祸。</w:t>
      </w:r>
    </w:p>
    <w:p w14:paraId="1C6D66D5">
      <w:pPr>
        <w:spacing w:line="270" w:lineRule="auto"/>
        <w:rPr>
          <w:rFonts w:hint="eastAsia" w:ascii="微软雅黑" w:hAnsi="微软雅黑" w:eastAsia="微软雅黑" w:cs="微软雅黑"/>
          <w:sz w:val="30"/>
          <w:szCs w:val="30"/>
        </w:rPr>
      </w:pPr>
    </w:p>
    <w:p w14:paraId="2DA95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rejoice in its holy presence, when with a severe and just eye it rebukes our sin, and leads us to the Cross for pardon.</w:t>
      </w:r>
    </w:p>
    <w:p w14:paraId="66894E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当它以严厉和公正的眼光责备我们的罪，并引导我们到十字架前求赦免时，我们必须因它神圣的同在而喜乐。</w:t>
      </w:r>
    </w:p>
    <w:p w14:paraId="2A70E093">
      <w:pPr>
        <w:spacing w:line="270" w:lineRule="auto"/>
        <w:rPr>
          <w:rFonts w:hint="eastAsia" w:ascii="微软雅黑" w:hAnsi="微软雅黑" w:eastAsia="微软雅黑" w:cs="微软雅黑"/>
          <w:sz w:val="30"/>
          <w:szCs w:val="30"/>
        </w:rPr>
      </w:pPr>
    </w:p>
    <w:p w14:paraId="2596B5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gladdened with its benign and enrapturing presence, when with a calm peace in the conscience it rewards us for obedience.</w:t>
      </w:r>
    </w:p>
    <w:p w14:paraId="121D42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当它以良心中平静的安宁奖赏我们的顺服时，我们必须因它良善和令人陶醉的同在而欢喜。</w:t>
      </w:r>
    </w:p>
    <w:p w14:paraId="4E138AE6">
      <w:pPr>
        <w:spacing w:line="270" w:lineRule="auto"/>
        <w:rPr>
          <w:rFonts w:hint="eastAsia" w:ascii="微软雅黑" w:hAnsi="微软雅黑" w:eastAsia="微软雅黑" w:cs="微软雅黑"/>
          <w:sz w:val="30"/>
          <w:szCs w:val="30"/>
        </w:rPr>
      </w:pPr>
    </w:p>
    <w:p w14:paraId="22D0DC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find our heaven in our conformity to God.</w:t>
      </w:r>
    </w:p>
    <w:p w14:paraId="689130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我们必须在顺应神中找到我们的天堂。</w:t>
      </w:r>
    </w:p>
    <w:p w14:paraId="47F3B930">
      <w:pPr>
        <w:spacing w:line="270" w:lineRule="auto"/>
        <w:rPr>
          <w:rFonts w:hint="eastAsia" w:ascii="微软雅黑" w:hAnsi="微软雅黑" w:eastAsia="微软雅黑" w:cs="微软雅黑"/>
          <w:sz w:val="30"/>
          <w:szCs w:val="30"/>
        </w:rPr>
      </w:pPr>
    </w:p>
    <w:p w14:paraId="5A905D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our meat and drink to do the Divine will.</w:t>
      </w:r>
    </w:p>
    <w:p w14:paraId="5409DB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遵行神的旨意必须成为我们的食物和饮料。</w:t>
      </w:r>
    </w:p>
    <w:p w14:paraId="759F7499">
      <w:pPr>
        <w:spacing w:line="270" w:lineRule="auto"/>
        <w:rPr>
          <w:rFonts w:hint="eastAsia" w:ascii="微软雅黑" w:hAnsi="微软雅黑" w:eastAsia="微软雅黑" w:cs="微软雅黑"/>
          <w:sz w:val="30"/>
          <w:szCs w:val="30"/>
        </w:rPr>
      </w:pPr>
    </w:p>
    <w:p w14:paraId="60CF54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eternity is not lighted by the light of the sun, nor by the light of the moon; but the Lord God himself is the light thereof.</w:t>
      </w:r>
    </w:p>
    <w:p w14:paraId="6C077E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因为永恒不是由太阳的光照亮，也不是由月亮的光照亮；主神自己就是那里的光。</w:t>
      </w:r>
    </w:p>
    <w:p w14:paraId="6A2DAD4E">
      <w:pPr>
        <w:spacing w:line="270" w:lineRule="auto"/>
        <w:rPr>
          <w:rFonts w:hint="eastAsia" w:ascii="微软雅黑" w:hAnsi="微软雅黑" w:eastAsia="微软雅黑" w:cs="微软雅黑"/>
          <w:sz w:val="30"/>
          <w:szCs w:val="30"/>
        </w:rPr>
      </w:pPr>
    </w:p>
    <w:p w14:paraId="15BBEC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our spirits, if they are saved, will not be found in material things.</w:t>
      </w:r>
    </w:p>
    <w:p w14:paraId="229769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我们灵魂的幸福，如果得救的话，将不会在物质事物中找到。</w:t>
      </w:r>
    </w:p>
    <w:p w14:paraId="53785245">
      <w:pPr>
        <w:spacing w:line="270" w:lineRule="auto"/>
        <w:rPr>
          <w:rFonts w:hint="eastAsia" w:ascii="微软雅黑" w:hAnsi="微软雅黑" w:eastAsia="微软雅黑" w:cs="微软雅黑"/>
          <w:sz w:val="30"/>
          <w:szCs w:val="30"/>
        </w:rPr>
      </w:pPr>
    </w:p>
    <w:p w14:paraId="64B610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issue from the streets of gold, from the gates of pearl, from the jewelry and adornments of a material city.</w:t>
      </w:r>
    </w:p>
    <w:p w14:paraId="79A3EC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它不会来自黄金的街道，来自珍珠的门，来自物质城市的珠宝和装饰。</w:t>
      </w:r>
    </w:p>
    <w:p w14:paraId="15063D99">
      <w:pPr>
        <w:spacing w:line="270" w:lineRule="auto"/>
        <w:rPr>
          <w:rFonts w:hint="eastAsia" w:ascii="微软雅黑" w:hAnsi="微软雅黑" w:eastAsia="微软雅黑" w:cs="微软雅黑"/>
          <w:sz w:val="30"/>
          <w:szCs w:val="30"/>
        </w:rPr>
      </w:pPr>
    </w:p>
    <w:p w14:paraId="56A6DF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emblems and faint foreshadowings.</w:t>
      </w:r>
    </w:p>
    <w:p w14:paraId="0BDD01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这些不过是象征和模糊的预兆。</w:t>
      </w:r>
    </w:p>
    <w:p w14:paraId="79A9B0FC">
      <w:pPr>
        <w:spacing w:line="270" w:lineRule="auto"/>
        <w:rPr>
          <w:rFonts w:hint="eastAsia" w:ascii="微软雅黑" w:hAnsi="微软雅黑" w:eastAsia="微软雅黑" w:cs="微软雅黑"/>
          <w:sz w:val="30"/>
          <w:szCs w:val="30"/>
        </w:rPr>
      </w:pPr>
    </w:p>
    <w:p w14:paraId="117552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bliss of the blest will be righteousness, peace, and joy in the Holy Ghost—the consciousness of perfectly loving God, and of being beloved by Him.</w:t>
      </w:r>
    </w:p>
    <w:p w14:paraId="433720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蒙福者的福乐将是公义、和平，并圣灵中的喜乐——那是完全爱神并被祂所爱的意识。</w:t>
      </w:r>
    </w:p>
    <w:p w14:paraId="7F97FABF">
      <w:pPr>
        <w:spacing w:line="270" w:lineRule="auto"/>
        <w:rPr>
          <w:rFonts w:hint="eastAsia" w:ascii="微软雅黑" w:hAnsi="微软雅黑" w:eastAsia="微软雅黑" w:cs="微软雅黑"/>
          <w:sz w:val="30"/>
          <w:szCs w:val="30"/>
        </w:rPr>
      </w:pPr>
    </w:p>
    <w:p w14:paraId="578641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 have no higher joy than to dwell in God's holy presence, a holy being forever.</w:t>
      </w:r>
    </w:p>
    <w:p w14:paraId="6C92AB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受造物没有比永远作为一个圣洁的存在居住在神圣洁的同在中更高的喜乐了。</w:t>
      </w:r>
    </w:p>
    <w:p w14:paraId="6B7843F4">
      <w:pPr>
        <w:spacing w:line="270" w:lineRule="auto"/>
        <w:rPr>
          <w:rFonts w:hint="eastAsia" w:ascii="微软雅黑" w:hAnsi="微软雅黑" w:eastAsia="微软雅黑" w:cs="微软雅黑"/>
          <w:sz w:val="30"/>
          <w:szCs w:val="30"/>
        </w:rPr>
      </w:pPr>
    </w:p>
    <w:p w14:paraId="159523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emotion so ecstatic as that which swells the heart that can sincerely say with St. Paul: "I am Christ's, and Christ is God's."</w:t>
      </w:r>
    </w:p>
    <w:p w14:paraId="1D6403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没有什么情感能像那充满真心随圣保罗说：“我是属基督的，基督是属神的”之心那样令人狂喜。</w:t>
      </w:r>
    </w:p>
    <w:p w14:paraId="29D69366">
      <w:pPr>
        <w:spacing w:line="270" w:lineRule="auto"/>
        <w:rPr>
          <w:rFonts w:hint="eastAsia" w:ascii="微软雅黑" w:hAnsi="微软雅黑" w:eastAsia="微软雅黑" w:cs="微软雅黑"/>
          <w:sz w:val="30"/>
          <w:szCs w:val="30"/>
        </w:rPr>
      </w:pPr>
    </w:p>
    <w:p w14:paraId="4DF8A3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law will be light in that perfect world; the great sun of the system.</w:t>
      </w:r>
    </w:p>
    <w:p w14:paraId="77684E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确实，在那个完美的世界里，律法将是光；是那个体系中伟大的太阳。</w:t>
      </w:r>
    </w:p>
    <w:p w14:paraId="413CDC84">
      <w:pPr>
        <w:spacing w:line="270" w:lineRule="auto"/>
        <w:rPr>
          <w:rFonts w:hint="eastAsia" w:ascii="微软雅黑" w:hAnsi="微软雅黑" w:eastAsia="微软雅黑" w:cs="微软雅黑"/>
          <w:sz w:val="30"/>
          <w:szCs w:val="30"/>
        </w:rPr>
      </w:pPr>
    </w:p>
    <w:p w14:paraId="1581B4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send out its invigorating and gladdening rays, which will penetrate, like the tremulous undulations of the solar beam, into the inmost spirit.</w:t>
      </w:r>
    </w:p>
    <w:p w14:paraId="7F23EC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它将发出令人振奋和欢喜的光芒，像太阳光束颤动的波纹一样，穿透进入灵魂的最深处。</w:t>
      </w:r>
    </w:p>
    <w:p w14:paraId="0D3347F2">
      <w:pPr>
        <w:spacing w:line="270" w:lineRule="auto"/>
        <w:rPr>
          <w:rFonts w:hint="eastAsia" w:ascii="微软雅黑" w:hAnsi="微软雅黑" w:eastAsia="微软雅黑" w:cs="微软雅黑"/>
          <w:sz w:val="30"/>
          <w:szCs w:val="30"/>
        </w:rPr>
      </w:pPr>
    </w:p>
    <w:p w14:paraId="4D7C1A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warm and quicken the whole heavenly world into life—into holy life, into pure activity, into serene enjoyment.</w:t>
      </w:r>
    </w:p>
    <w:p w14:paraId="1DDF4B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它将温暖并激发整个天界进入生命——进入圣洁的生命，进入纯洁的活动，进入宁静的享受。</w:t>
      </w:r>
    </w:p>
    <w:p w14:paraId="2E59DE93">
      <w:pPr>
        <w:spacing w:line="270" w:lineRule="auto"/>
        <w:rPr>
          <w:rFonts w:hint="eastAsia" w:ascii="微软雅黑" w:hAnsi="微软雅黑" w:eastAsia="微软雅黑" w:cs="微软雅黑"/>
          <w:sz w:val="30"/>
          <w:szCs w:val="30"/>
        </w:rPr>
      </w:pPr>
    </w:p>
    <w:p w14:paraId="0301EE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this unfolding of the subject, that the great act of the Christian is the act of faith; and the great work of the Christian is to cultivate and strengthen his faith.</w:t>
      </w:r>
    </w:p>
    <w:p w14:paraId="62A616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从这一主题的展开可以得出结论，基督徒伟大的行为是信心的行为；基督徒伟大的工作是培养和加强他的信心。</w:t>
      </w:r>
    </w:p>
    <w:p w14:paraId="52AB5E31">
      <w:pPr>
        <w:spacing w:line="270" w:lineRule="auto"/>
        <w:rPr>
          <w:rFonts w:hint="eastAsia" w:ascii="微软雅黑" w:hAnsi="微软雅黑" w:eastAsia="微软雅黑" w:cs="微软雅黑"/>
          <w:sz w:val="30"/>
          <w:szCs w:val="30"/>
        </w:rPr>
      </w:pPr>
    </w:p>
    <w:p w14:paraId="600499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God, that ye believe on Him whom he hath sent."</w:t>
      </w:r>
    </w:p>
    <w:p w14:paraId="41E09D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“信神所差来的，这就是做神的工。”</w:t>
      </w:r>
    </w:p>
    <w:p w14:paraId="167CEF36">
      <w:pPr>
        <w:spacing w:line="270" w:lineRule="auto"/>
        <w:rPr>
          <w:rFonts w:hint="eastAsia" w:ascii="微软雅黑" w:hAnsi="微软雅黑" w:eastAsia="微软雅黑" w:cs="微软雅黑"/>
          <w:sz w:val="30"/>
          <w:szCs w:val="30"/>
        </w:rPr>
      </w:pPr>
    </w:p>
    <w:p w14:paraId="3B33C6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 moral law, like the material light, reveals, attracts, invigorates, and rejoices, only because the soul sustains a certain special relation to it—only because it is trusting in Christ for deliverance from its condemnation, and for grace to fulfil it in future.</w:t>
      </w:r>
    </w:p>
    <w:p w14:paraId="3A85FE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我们已经看到，道德律法像物质的光一样，能够显明、吸引、赋予活力并使人喜乐，仅仅是因为灵魂与它维持着某种特殊的关系——仅仅因为它信靠基督以从其定罪中得解脱，并得恩典在未来成全它。</w:t>
      </w:r>
    </w:p>
    <w:p w14:paraId="4A5AE060">
      <w:pPr>
        <w:spacing w:line="270" w:lineRule="auto"/>
        <w:rPr>
          <w:rFonts w:hint="eastAsia" w:ascii="微软雅黑" w:hAnsi="微软雅黑" w:eastAsia="微软雅黑" w:cs="微软雅黑"/>
          <w:sz w:val="30"/>
          <w:szCs w:val="30"/>
        </w:rPr>
      </w:pPr>
    </w:p>
    <w:p w14:paraId="72792A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should we do, but with still more energy obey the great command, and believe on the Lord Jesus Christ with a more childlike and entire trust.</w:t>
      </w:r>
    </w:p>
    <w:p w14:paraId="11E424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那么我们该做什么呢？唯有以更大的精力顺服那伟大的命令，并以更像孩子般和完全的信靠来信主耶稣基督。</w:t>
      </w:r>
    </w:p>
    <w:p w14:paraId="577F2339">
      <w:pPr>
        <w:spacing w:line="270" w:lineRule="auto"/>
        <w:rPr>
          <w:rFonts w:hint="eastAsia" w:ascii="微软雅黑" w:hAnsi="微软雅黑" w:eastAsia="微软雅黑" w:cs="微软雅黑"/>
          <w:sz w:val="30"/>
          <w:szCs w:val="30"/>
        </w:rPr>
      </w:pPr>
    </w:p>
    <w:p w14:paraId="5F2C14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law of God has ever cast any cheering and pleasant light upon us, it has been by virtue of this faith.</w:t>
      </w:r>
    </w:p>
    <w:p w14:paraId="723FFE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如果神圣洁的律法曾将任何令人欢呼和愉快的光投射在我们身上，那都是凭借这信心。</w:t>
      </w:r>
    </w:p>
    <w:p w14:paraId="59E44D0C">
      <w:pPr>
        <w:spacing w:line="270" w:lineRule="auto"/>
        <w:rPr>
          <w:rFonts w:hint="eastAsia" w:ascii="微软雅黑" w:hAnsi="微软雅黑" w:eastAsia="微软雅黑" w:cs="微软雅黑"/>
          <w:sz w:val="30"/>
          <w:szCs w:val="30"/>
        </w:rPr>
      </w:pPr>
    </w:p>
    <w:p w14:paraId="6B89E6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shall ever become all-controlling within us, it will be through this faith.</w:t>
      </w:r>
    </w:p>
    <w:p w14:paraId="27502F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如果律法要在我们里面成为完全掌权的，那将通过这信心。</w:t>
      </w:r>
    </w:p>
    <w:p w14:paraId="74CCC5C7">
      <w:pPr>
        <w:spacing w:line="270" w:lineRule="auto"/>
        <w:rPr>
          <w:rFonts w:hint="eastAsia" w:ascii="微软雅黑" w:hAnsi="微软雅黑" w:eastAsia="微软雅黑" w:cs="微软雅黑"/>
          <w:sz w:val="30"/>
          <w:szCs w:val="30"/>
        </w:rPr>
      </w:pPr>
    </w:p>
    <w:p w14:paraId="014766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Redeemer is the alpha and omega, the first and the last, the beginning, middle, and end, in the religious experience.</w:t>
      </w:r>
    </w:p>
    <w:p w14:paraId="0D074E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对救赎主的信心是宗教经验中的阿尔法和欧米伽，是首先和末后，是开始、中间和结束。</w:t>
      </w:r>
    </w:p>
    <w:p w14:paraId="1D7BBA63">
      <w:pPr>
        <w:spacing w:line="270" w:lineRule="auto"/>
        <w:rPr>
          <w:rFonts w:hint="eastAsia" w:ascii="微软雅黑" w:hAnsi="微软雅黑" w:eastAsia="微软雅黑" w:cs="微软雅黑"/>
          <w:sz w:val="30"/>
          <w:szCs w:val="30"/>
        </w:rPr>
      </w:pPr>
    </w:p>
    <w:p w14:paraId="06233D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renders the moral law an operative and actuating principle within us.</w:t>
      </w:r>
    </w:p>
    <w:p w14:paraId="3D1B09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唯有这能使道德律法在我们里面成为一个运作和驱动的原则。</w:t>
      </w:r>
    </w:p>
    <w:p w14:paraId="5A2D5790">
      <w:pPr>
        <w:spacing w:line="270" w:lineRule="auto"/>
        <w:rPr>
          <w:rFonts w:hint="eastAsia" w:ascii="微软雅黑" w:hAnsi="微软雅黑" w:eastAsia="微软雅黑" w:cs="微软雅黑"/>
          <w:sz w:val="30"/>
          <w:szCs w:val="30"/>
        </w:rPr>
      </w:pPr>
    </w:p>
    <w:p w14:paraId="2EA988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other method can we ever fulfil the law.</w:t>
      </w:r>
    </w:p>
    <w:p w14:paraId="34D5A1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我们无法用任何其他方法成全律法。</w:t>
      </w:r>
    </w:p>
    <w:p w14:paraId="213A152D">
      <w:pPr>
        <w:spacing w:line="270" w:lineRule="auto"/>
        <w:rPr>
          <w:rFonts w:hint="eastAsia" w:ascii="微软雅黑" w:hAnsi="微软雅黑" w:eastAsia="微软雅黑" w:cs="微软雅黑"/>
          <w:sz w:val="30"/>
          <w:szCs w:val="30"/>
        </w:rPr>
      </w:pPr>
    </w:p>
    <w:p w14:paraId="54B01A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compared the law to the sun of our system.</w:t>
      </w:r>
    </w:p>
    <w:p w14:paraId="2C90D4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我们已经将律法比作我们要系统的太阳。</w:t>
      </w:r>
    </w:p>
    <w:p w14:paraId="404E47E8">
      <w:pPr>
        <w:spacing w:line="270" w:lineRule="auto"/>
        <w:rPr>
          <w:rFonts w:hint="eastAsia" w:ascii="微软雅黑" w:hAnsi="微软雅黑" w:eastAsia="微软雅黑" w:cs="微软雅黑"/>
          <w:sz w:val="30"/>
          <w:szCs w:val="30"/>
        </w:rPr>
      </w:pPr>
    </w:p>
    <w:p w14:paraId="383F50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disputed opinion of some astronomers, that far beyond our sun, and all other suns, there is a point in immensity around which, as the ultimate centre of centres, these myriad suns of myriad systems all circle.</w:t>
      </w:r>
    </w:p>
    <w:p w14:paraId="0027A7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一些天文学家有一个有争议的观点，即在我们太阳和所有其他太阳之外，在广袤中有一个点，作为中心的终极中心，这无数系统的无数太阳都围绕着它旋转。</w:t>
      </w:r>
    </w:p>
    <w:p w14:paraId="3CCDF003">
      <w:pPr>
        <w:spacing w:line="270" w:lineRule="auto"/>
        <w:rPr>
          <w:rFonts w:hint="eastAsia" w:ascii="微软雅黑" w:hAnsi="微软雅黑" w:eastAsia="微软雅黑" w:cs="微软雅黑"/>
          <w:sz w:val="30"/>
          <w:szCs w:val="30"/>
        </w:rPr>
      </w:pPr>
    </w:p>
    <w:p w14:paraId="303083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point one has asserted to be the throne of God.</w:t>
      </w:r>
    </w:p>
    <w:p w14:paraId="5CEBFE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有人断言那一点就是神的宝座。</w:t>
      </w:r>
    </w:p>
    <w:p w14:paraId="074EEBCF">
      <w:pPr>
        <w:spacing w:line="270" w:lineRule="auto"/>
        <w:rPr>
          <w:rFonts w:hint="eastAsia" w:ascii="微软雅黑" w:hAnsi="微软雅黑" w:eastAsia="微软雅黑" w:cs="微软雅黑"/>
          <w:sz w:val="30"/>
          <w:szCs w:val="30"/>
        </w:rPr>
      </w:pPr>
    </w:p>
    <w:p w14:paraId="092C9C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too—if it be allowable to borrow an illustration from a doubtful physics—if the Divine law, and whatever else there may be in the great immensity of truth, is ever to become an efficient force and centre of motion for the lost soul, it must all of it revolve around the final centre and power, namely, simple and hearty faith in the Son of God.</w:t>
      </w:r>
    </w:p>
    <w:p w14:paraId="2FF717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允许从一个可疑的物理学中借用插图的话——如果神圣律法，以及在真理的巨大广袤中可能存在的任何其他事物，要成为失丧灵魂的有效力量和运动中心，它必须全部围绕最终的中心和力量旋转，即对神子单纯和衷心的信心。</w:t>
      </w:r>
    </w:p>
    <w:p w14:paraId="603A5191">
      <w:pPr>
        <w:spacing w:line="270" w:lineRule="auto"/>
        <w:rPr>
          <w:rFonts w:hint="eastAsia" w:ascii="微软雅黑" w:hAnsi="微软雅黑" w:eastAsia="微软雅黑" w:cs="微软雅黑"/>
          <w:sz w:val="30"/>
          <w:szCs w:val="30"/>
        </w:rPr>
      </w:pPr>
    </w:p>
    <w:p w14:paraId="5F0477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sets up the throne of God in the soul, and when this is done, all things come into right relation to it, and move in proper order round it.</w:t>
      </w:r>
    </w:p>
    <w:p w14:paraId="4483B6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对基督的信心在灵魂中设立了神的宝座，当这样做时，万物都与它进入正确的关系，并围绕它按适当的顺序运行。</w:t>
      </w:r>
    </w:p>
    <w:p w14:paraId="3DC442E1">
      <w:pPr>
        <w:spacing w:line="270" w:lineRule="auto"/>
        <w:rPr>
          <w:rFonts w:hint="eastAsia" w:ascii="微软雅黑" w:hAnsi="微软雅黑" w:eastAsia="微软雅黑" w:cs="微软雅黑"/>
          <w:sz w:val="30"/>
          <w:szCs w:val="30"/>
        </w:rPr>
      </w:pPr>
    </w:p>
    <w:p w14:paraId="53E00F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pray: "Lord, increase our weak faith."</w:t>
      </w:r>
    </w:p>
    <w:p w14:paraId="07303C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那么让我们祷告：“主啊，增加我们微弱的信心。”</w:t>
      </w:r>
    </w:p>
    <w:p w14:paraId="062991DA">
      <w:pPr>
        <w:spacing w:line="270" w:lineRule="auto"/>
        <w:rPr>
          <w:rFonts w:hint="eastAsia" w:ascii="微软雅黑" w:hAnsi="微软雅黑" w:eastAsia="微软雅黑" w:cs="微软雅黑"/>
          <w:sz w:val="30"/>
          <w:szCs w:val="30"/>
        </w:rPr>
      </w:pPr>
    </w:p>
    <w:p w14:paraId="41DDF7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toil—by reading and meditating upon God's Word, and by constant supplication for the teaching of the Holy Spirit—after a bolder, firmer, and more operative faith.</w:t>
      </w:r>
    </w:p>
    <w:p w14:paraId="6F3690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那么让我们劳苦——藉着阅读和默想（meditating）神的话语，藉着不断祈求圣灵的教导——以追求更大胆、更坚定和更有效的信心。</w:t>
      </w:r>
    </w:p>
    <w:p w14:paraId="35149E6B">
      <w:pPr>
        <w:spacing w:line="270" w:lineRule="auto"/>
        <w:rPr>
          <w:rFonts w:hint="eastAsia" w:ascii="微软雅黑" w:hAnsi="微软雅黑" w:eastAsia="微软雅黑" w:cs="微软雅黑"/>
          <w:sz w:val="30"/>
          <w:szCs w:val="30"/>
        </w:rPr>
      </w:pPr>
    </w:p>
    <w:p w14:paraId="309C2B9C">
      <w:pPr>
        <w:pStyle w:val="2"/>
        <w:bidi w:val="0"/>
        <w:jc w:val="center"/>
        <w:rPr>
          <w:rFonts w:hint="eastAsia"/>
        </w:rPr>
      </w:pPr>
      <w:r>
        <w:rPr>
          <w:rFonts w:hint="eastAsia"/>
        </w:rPr>
        <w:t>SERMON XIV: THE LAW IS THE STRENGTH OF SIN</w:t>
      </w:r>
    </w:p>
    <w:p w14:paraId="0BF3263A">
      <w:pPr>
        <w:pStyle w:val="2"/>
        <w:bidi w:val="0"/>
        <w:jc w:val="center"/>
        <w:rPr>
          <w:rFonts w:hint="eastAsia"/>
        </w:rPr>
      </w:pPr>
      <w:r>
        <w:rPr>
          <w:rFonts w:hint="eastAsia"/>
        </w:rPr>
        <w:t>讲道十四：律法是罪的权势</w:t>
      </w:r>
    </w:p>
    <w:p w14:paraId="72DD95B5">
      <w:pPr>
        <w:spacing w:line="270" w:lineRule="auto"/>
        <w:rPr>
          <w:rFonts w:hint="eastAsia" w:ascii="微软雅黑" w:hAnsi="微软雅黑" w:eastAsia="微软雅黑" w:cs="微软雅黑"/>
          <w:sz w:val="30"/>
          <w:szCs w:val="30"/>
        </w:rPr>
      </w:pPr>
    </w:p>
    <w:p w14:paraId="62E09F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15:56.—"The strength of sin is the law."</w:t>
      </w:r>
    </w:p>
    <w:p w14:paraId="16147E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15:56——“罪的权势就是律法。”</w:t>
      </w:r>
    </w:p>
    <w:p w14:paraId="5D331263">
      <w:pPr>
        <w:spacing w:line="270" w:lineRule="auto"/>
        <w:rPr>
          <w:rFonts w:hint="eastAsia" w:ascii="微软雅黑" w:hAnsi="微软雅黑" w:eastAsia="微软雅黑" w:cs="微软雅黑"/>
          <w:sz w:val="30"/>
          <w:szCs w:val="30"/>
        </w:rPr>
      </w:pPr>
    </w:p>
    <w:p w14:paraId="430B2B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who thinks or feels at all about the sin that is in him, knows that it is strong; and, also, that it is the strongest principle within him.</w:t>
      </w:r>
    </w:p>
    <w:p w14:paraId="38D058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任何对其里面的罪有所思考或感觉的人，都知道它是强大的；并且也知道它是他里面最强大的原则。</w:t>
      </w:r>
    </w:p>
    <w:p w14:paraId="0B49EC37">
      <w:pPr>
        <w:spacing w:line="270" w:lineRule="auto"/>
        <w:rPr>
          <w:rFonts w:hint="eastAsia" w:ascii="微软雅黑" w:hAnsi="微软雅黑" w:eastAsia="微软雅黑" w:cs="微软雅黑"/>
          <w:sz w:val="30"/>
          <w:szCs w:val="30"/>
        </w:rPr>
      </w:pPr>
    </w:p>
    <w:p w14:paraId="3B2A9E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adequate for all the other undertakings that come up before him in life, but it fails the moment it attempts to conquer and subdue itself.</w:t>
      </w:r>
    </w:p>
    <w:p w14:paraId="06A700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他的意志足以应付生活中出现的所有其他任务，但当它试图征服和制伏自己时，立刻就失败了。</w:t>
      </w:r>
    </w:p>
    <w:p w14:paraId="7B5BA46E">
      <w:pPr>
        <w:spacing w:line="270" w:lineRule="auto"/>
        <w:rPr>
          <w:rFonts w:hint="eastAsia" w:ascii="微软雅黑" w:hAnsi="微软雅黑" w:eastAsia="微软雅黑" w:cs="微软雅黑"/>
          <w:sz w:val="30"/>
          <w:szCs w:val="30"/>
        </w:rPr>
      </w:pPr>
    </w:p>
    <w:p w14:paraId="393F58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rules other men, but he does not rule himself; and, in more senses than one, "he that is slow to anger is better than the mighty, and he that ruleth his spirit than he that taketh a city."</w:t>
      </w:r>
    </w:p>
    <w:p w14:paraId="6C8B00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他统治别人，却不统治自己；在不止一种意义上，“不轻易发怒的，胜过勇士；治服己心的，强如取城。”</w:t>
      </w:r>
    </w:p>
    <w:p w14:paraId="10D5246A">
      <w:pPr>
        <w:spacing w:line="270" w:lineRule="auto"/>
        <w:rPr>
          <w:rFonts w:hint="eastAsia" w:ascii="微软雅黑" w:hAnsi="微软雅黑" w:eastAsia="微软雅黑" w:cs="微软雅黑"/>
          <w:sz w:val="30"/>
          <w:szCs w:val="30"/>
        </w:rPr>
      </w:pPr>
    </w:p>
    <w:p w14:paraId="0A2F4A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the Christian, likewise, demonstrates that sin is the most powerful antagonist that man has to contend with.</w:t>
      </w:r>
    </w:p>
    <w:p w14:paraId="1B22D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同样，基督徒的经验证明，罪是人必须抗争的最强大的对手。</w:t>
      </w:r>
    </w:p>
    <w:p w14:paraId="0DDD3BE9">
      <w:pPr>
        <w:spacing w:line="270" w:lineRule="auto"/>
        <w:rPr>
          <w:rFonts w:hint="eastAsia" w:ascii="微软雅黑" w:hAnsi="微软雅黑" w:eastAsia="微软雅黑" w:cs="微软雅黑"/>
          <w:sz w:val="30"/>
          <w:szCs w:val="30"/>
        </w:rPr>
      </w:pPr>
    </w:p>
    <w:p w14:paraId="0EB6F0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struggle through which the believer passes, in order to be freed from the bondage of corruption, summons the strongest energies of the soul, and stretches the cords of the inner man to their utmost tension.</w:t>
      </w:r>
    </w:p>
    <w:p w14:paraId="27AA1A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信徒为了从败坏的辖制中得释放而经历的那场巨大斗争，召唤了灵魂最强的能量，并将内在人的绳索拉到了极限张力。</w:t>
      </w:r>
    </w:p>
    <w:p w14:paraId="27F1E3FB">
      <w:pPr>
        <w:spacing w:line="270" w:lineRule="auto"/>
        <w:rPr>
          <w:rFonts w:hint="eastAsia" w:ascii="微软雅黑" w:hAnsi="微软雅黑" w:eastAsia="微软雅黑" w:cs="微软雅黑"/>
          <w:sz w:val="30"/>
          <w:szCs w:val="30"/>
        </w:rPr>
      </w:pPr>
    </w:p>
    <w:p w14:paraId="11E819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this heat and stress of the Christian race and fight evinces that man must be "strong in the Lord," in order to overcome sin.</w:t>
      </w:r>
    </w:p>
    <w:p w14:paraId="5D2325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不仅如此，这场基督徒赛跑和战斗的激烈与压力表明，人必须“靠主刚强”，才能战胜罪。</w:t>
      </w:r>
    </w:p>
    <w:p w14:paraId="47421B38">
      <w:pPr>
        <w:spacing w:line="270" w:lineRule="auto"/>
        <w:rPr>
          <w:rFonts w:hint="eastAsia" w:ascii="微软雅黑" w:hAnsi="微软雅黑" w:eastAsia="微软雅黑" w:cs="微软雅黑"/>
          <w:sz w:val="30"/>
          <w:szCs w:val="30"/>
        </w:rPr>
      </w:pPr>
    </w:p>
    <w:p w14:paraId="17AA0F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God's might" must descend and dwell in the human soul, or else it will sink in the struggle.</w:t>
      </w:r>
    </w:p>
    <w:p w14:paraId="67B870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“神大能的力量”必须降下并居住在人类灵魂中，否则它将在斗争中沉没。</w:t>
      </w:r>
    </w:p>
    <w:p w14:paraId="121B8132">
      <w:pPr>
        <w:spacing w:line="270" w:lineRule="auto"/>
        <w:rPr>
          <w:rFonts w:hint="eastAsia" w:ascii="微软雅黑" w:hAnsi="微软雅黑" w:eastAsia="微软雅黑" w:cs="微软雅黑"/>
          <w:sz w:val="30"/>
          <w:szCs w:val="30"/>
        </w:rPr>
      </w:pPr>
    </w:p>
    <w:p w14:paraId="7E76AA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finite spirit is endued with this power from on high; when it is laden, as it were, with the omnipotence of God; how does it tremble and reel under the burden.</w:t>
      </w:r>
    </w:p>
    <w:p w14:paraId="2E0059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当有限的灵被赋予这种来自高天的力量时；当它仿佛背负着神的全能时；它是如何在重担下颤抖和蹒跚。</w:t>
      </w:r>
    </w:p>
    <w:p w14:paraId="49898E0A">
      <w:pPr>
        <w:spacing w:line="270" w:lineRule="auto"/>
        <w:rPr>
          <w:rFonts w:hint="eastAsia" w:ascii="微软雅黑" w:hAnsi="微软雅黑" w:eastAsia="微软雅黑" w:cs="微软雅黑"/>
          <w:sz w:val="30"/>
          <w:szCs w:val="30"/>
        </w:rPr>
      </w:pPr>
    </w:p>
    <w:p w14:paraId="54FE10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human soul is pervaded by the presence of its Maker, in the hour of searching convictions, and especially of severe struggle with long-indulged habits of sin, how does it stagger to and fro like a drunken man.</w:t>
      </w:r>
    </w:p>
    <w:p w14:paraId="7FA401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当人类灵魂在深刻定罪的时刻，特别是在与长期放纵的罪恶习惯进行严酷斗争的时刻，被造物主的同在所渗透时，它是如何像醉汉一样摇摇晃晃。</w:t>
      </w:r>
    </w:p>
    <w:p w14:paraId="20DE5929">
      <w:pPr>
        <w:spacing w:line="270" w:lineRule="auto"/>
        <w:rPr>
          <w:rFonts w:hint="eastAsia" w:ascii="微软雅黑" w:hAnsi="微软雅黑" w:eastAsia="微软雅黑" w:cs="微软雅黑"/>
          <w:sz w:val="30"/>
          <w:szCs w:val="30"/>
        </w:rPr>
      </w:pPr>
    </w:p>
    <w:p w14:paraId="154436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that the influences of the Divine Spirit, while they press the soul down, at the same time hold it up, and prevent it from being utterly cast down, the frail creature would not be able to endure such a strain.</w:t>
      </w:r>
    </w:p>
    <w:p w14:paraId="2A9E75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若不是圣灵的影响在压低灵魂的同时也托住它，防止它被完全抛下，脆弱的受造物将无法承受这样的张力。</w:t>
      </w:r>
    </w:p>
    <w:p w14:paraId="0ABE5896">
      <w:pPr>
        <w:spacing w:line="270" w:lineRule="auto"/>
        <w:rPr>
          <w:rFonts w:hint="eastAsia" w:ascii="微软雅黑" w:hAnsi="微软雅黑" w:eastAsia="微软雅黑" w:cs="微软雅黑"/>
          <w:sz w:val="30"/>
          <w:szCs w:val="30"/>
        </w:rPr>
      </w:pPr>
    </w:p>
    <w:p w14:paraId="442B27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were all permeated by a power that convicts but does not renovate; that wakens a sense of guilt, but does not apply the atoning blood; that sets the whole inward being into commotion, but does not tranquillize it with the sense and assurance of forgiveness and love; like the person in the Gospel possessed with a dumb spirit, he would be "torn, and be as one dead."</w:t>
      </w:r>
    </w:p>
    <w:p w14:paraId="71C424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完全被一种只定罪而不更新的力量所渗透；这种力量唤醒罪咎感，却不应用赎罪的血；这种力量使整个内在生命陷入骚动，却不用宽恕和爱的感觉与确据使其平静；就像福音书中被哑巴鬼附身的人一样，他会被“撕裂，像死了一样”。</w:t>
      </w:r>
    </w:p>
    <w:p w14:paraId="07593074">
      <w:pPr>
        <w:spacing w:line="270" w:lineRule="auto"/>
        <w:rPr>
          <w:rFonts w:hint="eastAsia" w:ascii="微软雅黑" w:hAnsi="微软雅黑" w:eastAsia="微软雅黑" w:cs="微软雅黑"/>
          <w:sz w:val="30"/>
          <w:szCs w:val="30"/>
        </w:rPr>
      </w:pPr>
    </w:p>
    <w:p w14:paraId="1B3C28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would be dead with that death of the spirit which is a vitality of anguish.</w:t>
      </w:r>
    </w:p>
    <w:p w14:paraId="1049EB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不，他会死于那种灵的死亡，那是一种极度痛苦的生命力。</w:t>
      </w:r>
    </w:p>
    <w:p w14:paraId="69F6A22C">
      <w:pPr>
        <w:spacing w:line="270" w:lineRule="auto"/>
        <w:rPr>
          <w:rFonts w:hint="eastAsia" w:ascii="微软雅黑" w:hAnsi="微软雅黑" w:eastAsia="微软雅黑" w:cs="微软雅黑"/>
          <w:sz w:val="30"/>
          <w:szCs w:val="30"/>
        </w:rPr>
      </w:pPr>
    </w:p>
    <w:p w14:paraId="785F3F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pangs and throes, attending that process which our Lord denominates a "birth" of the soul, show how stubborn and inveterate is the sin which it subdues and eradicates.</w:t>
      </w:r>
    </w:p>
    <w:p w14:paraId="36DD5B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这些伴随着我们主称之为灵魂“诞生”过程的阵痛和剧痛，表明了它所制伏和根除的罪是多么顽固和根深蒂固。</w:t>
      </w:r>
    </w:p>
    <w:p w14:paraId="77BECCB9">
      <w:pPr>
        <w:spacing w:line="270" w:lineRule="auto"/>
        <w:rPr>
          <w:rFonts w:hint="eastAsia" w:ascii="微软雅黑" w:hAnsi="微软雅黑" w:eastAsia="微软雅黑" w:cs="微软雅黑"/>
          <w:sz w:val="30"/>
          <w:szCs w:val="30"/>
        </w:rPr>
      </w:pPr>
    </w:p>
    <w:p w14:paraId="466D29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cause of this mighty strength of sin?</w:t>
      </w:r>
    </w:p>
    <w:p w14:paraId="614F7C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这种罪的巨大力量的原因是什么？</w:t>
      </w:r>
    </w:p>
    <w:p w14:paraId="077B7A84">
      <w:pPr>
        <w:spacing w:line="270" w:lineRule="auto"/>
        <w:rPr>
          <w:rFonts w:hint="eastAsia" w:ascii="微软雅黑" w:hAnsi="微软雅黑" w:eastAsia="微软雅黑" w:cs="微软雅黑"/>
          <w:sz w:val="30"/>
          <w:szCs w:val="30"/>
        </w:rPr>
      </w:pPr>
    </w:p>
    <w:p w14:paraId="795A56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text asserts, somewhat remarkably, that it is the law of God.</w:t>
      </w:r>
    </w:p>
    <w:p w14:paraId="3CB79A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使徒在经文中相当引人注目地断言，那就是神的律法。</w:t>
      </w:r>
    </w:p>
    <w:p w14:paraId="593CB18A">
      <w:pPr>
        <w:spacing w:line="270" w:lineRule="auto"/>
        <w:rPr>
          <w:rFonts w:hint="eastAsia" w:ascii="微软雅黑" w:hAnsi="微软雅黑" w:eastAsia="微软雅黑" w:cs="微软雅黑"/>
          <w:sz w:val="30"/>
          <w:szCs w:val="30"/>
        </w:rPr>
      </w:pPr>
    </w:p>
    <w:p w14:paraId="09E400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sin is the law."</w:t>
      </w:r>
    </w:p>
    <w:p w14:paraId="6F9A8A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“罪的权势就是律法。”</w:t>
      </w:r>
    </w:p>
    <w:p w14:paraId="5A4654CD">
      <w:pPr>
        <w:spacing w:line="270" w:lineRule="auto"/>
        <w:rPr>
          <w:rFonts w:hint="eastAsia" w:ascii="微软雅黑" w:hAnsi="微软雅黑" w:eastAsia="微软雅黑" w:cs="微软雅黑"/>
          <w:sz w:val="30"/>
          <w:szCs w:val="30"/>
        </w:rPr>
      </w:pPr>
    </w:p>
    <w:p w14:paraId="50398A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is meant the sum of all that a rational being ought to do, under all circumstances, and at all times.</w:t>
      </w:r>
    </w:p>
    <w:p w14:paraId="3142C5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律法是指一个理性存在在任何情况下、任何时候都应该做的一切的总和。</w:t>
      </w:r>
    </w:p>
    <w:p w14:paraId="66F794FD">
      <w:pPr>
        <w:spacing w:line="270" w:lineRule="auto"/>
        <w:rPr>
          <w:rFonts w:hint="eastAsia" w:ascii="微软雅黑" w:hAnsi="微软雅黑" w:eastAsia="微软雅黑" w:cs="微软雅黑"/>
          <w:sz w:val="30"/>
          <w:szCs w:val="30"/>
        </w:rPr>
      </w:pPr>
    </w:p>
    <w:p w14:paraId="068B4D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equivalent to duty—using this term to denote the collective body or mass, if we may so say, of all the requirements of conscience upon a man.</w:t>
      </w:r>
    </w:p>
    <w:p w14:paraId="6F4180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它等同于责任——如果我们可以这样说的话，用这个词来表示良心对人的所有要求的集合体或总量。</w:t>
      </w:r>
    </w:p>
    <w:p w14:paraId="3894305D">
      <w:pPr>
        <w:spacing w:line="270" w:lineRule="auto"/>
        <w:rPr>
          <w:rFonts w:hint="eastAsia" w:ascii="微软雅黑" w:hAnsi="微软雅黑" w:eastAsia="微软雅黑" w:cs="微软雅黑"/>
          <w:sz w:val="30"/>
          <w:szCs w:val="30"/>
        </w:rPr>
      </w:pPr>
    </w:p>
    <w:p w14:paraId="32DB97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all that is implied in the word right, and excludes all that we mean by wrong.</w:t>
      </w:r>
    </w:p>
    <w:p w14:paraId="213F3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它包括了“对”这个词所隐含的一切，并排除了我们所说的“错”的一切。</w:t>
      </w:r>
    </w:p>
    <w:p w14:paraId="7A3AACE4">
      <w:pPr>
        <w:spacing w:line="270" w:lineRule="auto"/>
        <w:rPr>
          <w:rFonts w:hint="eastAsia" w:ascii="微软雅黑" w:hAnsi="微软雅黑" w:eastAsia="微软雅黑" w:cs="微软雅黑"/>
          <w:sz w:val="30"/>
          <w:szCs w:val="30"/>
        </w:rPr>
      </w:pPr>
    </w:p>
    <w:p w14:paraId="76C9EE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appears passing strange that a law of this description should, in any sense, be said to be the strength of sin.</w:t>
      </w:r>
    </w:p>
    <w:p w14:paraId="611E0F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乍一看，这样描述的律法在任何意义上竟被说是罪的权势，这显得非常奇怪。</w:t>
      </w:r>
    </w:p>
    <w:p w14:paraId="23E6B46A">
      <w:pPr>
        <w:spacing w:line="270" w:lineRule="auto"/>
        <w:rPr>
          <w:rFonts w:hint="eastAsia" w:ascii="微软雅黑" w:hAnsi="微软雅黑" w:eastAsia="微软雅黑" w:cs="微软雅黑"/>
          <w:sz w:val="30"/>
          <w:szCs w:val="30"/>
        </w:rPr>
      </w:pPr>
    </w:p>
    <w:p w14:paraId="5E8A5C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the explicit assertion of an inspired apostle.</w:t>
      </w:r>
    </w:p>
    <w:p w14:paraId="357B61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然而这正是受圣灵默示的使徒的明确断言。</w:t>
      </w:r>
    </w:p>
    <w:p w14:paraId="332C1C0C">
      <w:pPr>
        <w:spacing w:line="270" w:lineRule="auto"/>
        <w:rPr>
          <w:rFonts w:hint="eastAsia" w:ascii="微软雅黑" w:hAnsi="微软雅黑" w:eastAsia="微软雅黑" w:cs="微软雅黑"/>
          <w:sz w:val="30"/>
          <w:szCs w:val="30"/>
        </w:rPr>
      </w:pPr>
    </w:p>
    <w:p w14:paraId="58EE15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elsewhere the same apostle seems to vilify the ten commandments.</w:t>
      </w:r>
    </w:p>
    <w:p w14:paraId="57638F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此外，同一位使徒在别处似乎在贬低十诫。</w:t>
      </w:r>
    </w:p>
    <w:p w14:paraId="7609812D">
      <w:pPr>
        <w:spacing w:line="270" w:lineRule="auto"/>
        <w:rPr>
          <w:rFonts w:hint="eastAsia" w:ascii="微软雅黑" w:hAnsi="微软雅黑" w:eastAsia="微软雅黑" w:cs="微软雅黑"/>
          <w:sz w:val="30"/>
          <w:szCs w:val="30"/>
        </w:rPr>
      </w:pPr>
    </w:p>
    <w:p w14:paraId="3F9CA0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"when the commandment came, sin revived;" and that "sin, taking occasion by the commandment, deceived him, and wrought in him all manner of concupiscence." (Rom. 7:8, 9, 11.)</w:t>
      </w:r>
    </w:p>
    <w:p w14:paraId="636AA9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他告诉我们，“诫命来到，罪又活了”；并且“罪趁着机会，就藉着诫命引诱我，并且杀了我……各样的贪心。”（罗马书 7:8, 9, 11。）</w:t>
      </w:r>
    </w:p>
    <w:p w14:paraId="6D46F277">
      <w:pPr>
        <w:spacing w:line="270" w:lineRule="auto"/>
        <w:rPr>
          <w:rFonts w:hint="eastAsia" w:ascii="微软雅黑" w:hAnsi="微软雅黑" w:eastAsia="微软雅黑" w:cs="微软雅黑"/>
          <w:sz w:val="30"/>
          <w:szCs w:val="30"/>
        </w:rPr>
      </w:pPr>
    </w:p>
    <w:p w14:paraId="439AA9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understand these statements, unless we take into view the difference in the relation which a holy and a sinful being, respectively, sustains to the moral law.</w:t>
      </w:r>
    </w:p>
    <w:p w14:paraId="5D168C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除非我们将圣洁存在和有罪存在分别与道德律法维持的关系差异考虑在内，否则我们无法理解这些陈述。</w:t>
      </w:r>
    </w:p>
    <w:p w14:paraId="62460D73">
      <w:pPr>
        <w:spacing w:line="270" w:lineRule="auto"/>
        <w:rPr>
          <w:rFonts w:hint="eastAsia" w:ascii="微软雅黑" w:hAnsi="微软雅黑" w:eastAsia="微软雅黑" w:cs="微软雅黑"/>
          <w:sz w:val="30"/>
          <w:szCs w:val="30"/>
        </w:rPr>
      </w:pPr>
    </w:p>
    <w:p w14:paraId="683FE7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in the text is only a relative one.</w:t>
      </w:r>
    </w:p>
    <w:p w14:paraId="491CE2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经文中的断言只是相对的。</w:t>
      </w:r>
    </w:p>
    <w:p w14:paraId="0B1EE815">
      <w:pPr>
        <w:spacing w:line="270" w:lineRule="auto"/>
        <w:rPr>
          <w:rFonts w:hint="eastAsia" w:ascii="微软雅黑" w:hAnsi="微软雅黑" w:eastAsia="微软雅黑" w:cs="微软雅黑"/>
          <w:sz w:val="30"/>
          <w:szCs w:val="30"/>
        </w:rPr>
      </w:pPr>
    </w:p>
    <w:p w14:paraId="5C104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does not lay down an absolute and universal proposition.</w:t>
      </w:r>
    </w:p>
    <w:p w14:paraId="2A2097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圣保罗并没有制定一个绝对和普遍的命题。</w:t>
      </w:r>
    </w:p>
    <w:p w14:paraId="5F398A4D">
      <w:pPr>
        <w:spacing w:line="270" w:lineRule="auto"/>
        <w:rPr>
          <w:rFonts w:hint="eastAsia" w:ascii="微软雅黑" w:hAnsi="微软雅黑" w:eastAsia="微软雅黑" w:cs="微软雅黑"/>
          <w:sz w:val="30"/>
          <w:szCs w:val="30"/>
        </w:rPr>
      </w:pPr>
    </w:p>
    <w:p w14:paraId="7B6DF8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that the pure and holy law of God is the strength of sin for a sinner.</w:t>
      </w:r>
    </w:p>
    <w:p w14:paraId="3F6940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他的意思是，神纯洁圣洁的律法对于罪人来说是罪的权势。</w:t>
      </w:r>
    </w:p>
    <w:p w14:paraId="5593C3C4">
      <w:pPr>
        <w:spacing w:line="270" w:lineRule="auto"/>
        <w:rPr>
          <w:rFonts w:hint="eastAsia" w:ascii="微软雅黑" w:hAnsi="微软雅黑" w:eastAsia="微软雅黑" w:cs="微软雅黑"/>
          <w:sz w:val="30"/>
          <w:szCs w:val="30"/>
        </w:rPr>
      </w:pPr>
    </w:p>
    <w:p w14:paraId="75F5CA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saint, on the contrary, it is the strength of holiness; and had the apostle been speaking of the holy, he would have said this.</w:t>
      </w:r>
    </w:p>
    <w:p w14:paraId="6BB456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相反，对于圣徒来说，它是圣洁的力量；如果使徒是在谈论圣洁的人，他就会这样说了。</w:t>
      </w:r>
    </w:p>
    <w:p w14:paraId="7228D89F">
      <w:pPr>
        <w:spacing w:line="270" w:lineRule="auto"/>
        <w:rPr>
          <w:rFonts w:hint="eastAsia" w:ascii="微软雅黑" w:hAnsi="微软雅黑" w:eastAsia="微软雅黑" w:cs="微软雅黑"/>
          <w:sz w:val="30"/>
          <w:szCs w:val="30"/>
        </w:rPr>
      </w:pPr>
    </w:p>
    <w:p w14:paraId="204F28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identically the same thing in both cases, and therefore the difference in its effects must be attributed to the different attitude which the natural and the spiritual man, respectively, holds toward it.</w:t>
      </w:r>
    </w:p>
    <w:p w14:paraId="261654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在这两种情况下，律法完全是同一事物，因此其效果的差异必须归因于属血气的人和属灵的人分别对它所持的不同态度。</w:t>
      </w:r>
    </w:p>
    <w:p w14:paraId="467AC9FF">
      <w:pPr>
        <w:spacing w:line="270" w:lineRule="auto"/>
        <w:rPr>
          <w:rFonts w:hint="eastAsia" w:ascii="微软雅黑" w:hAnsi="微软雅黑" w:eastAsia="微软雅黑" w:cs="微软雅黑"/>
          <w:sz w:val="30"/>
          <w:szCs w:val="30"/>
        </w:rPr>
      </w:pPr>
    </w:p>
    <w:p w14:paraId="29096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of the holy being, the law of righteousness is an inward and actuating principle.</w:t>
      </w:r>
    </w:p>
    <w:p w14:paraId="22342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在圣洁存在的例子中，义的律法是一种内在和驱动的原则。</w:t>
      </w:r>
    </w:p>
    <w:p w14:paraId="318D39A7">
      <w:pPr>
        <w:spacing w:line="270" w:lineRule="auto"/>
        <w:rPr>
          <w:rFonts w:hint="eastAsia" w:ascii="微软雅黑" w:hAnsi="微软雅黑" w:eastAsia="微软雅黑" w:cs="微软雅黑"/>
          <w:sz w:val="30"/>
          <w:szCs w:val="30"/>
        </w:rPr>
      </w:pPr>
    </w:p>
    <w:p w14:paraId="5EDB28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own loved and chosen law, and he obeys it because it is one with his inclination, and he would not do otherwise.</w:t>
      </w:r>
    </w:p>
    <w:p w14:paraId="7AD26F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这是他自己所爱和选择的律法，他顺服它，因为它与他的意愿一致，且他不愿做别的事。</w:t>
      </w:r>
    </w:p>
    <w:p w14:paraId="2F70758B">
      <w:pPr>
        <w:spacing w:line="270" w:lineRule="auto"/>
        <w:rPr>
          <w:rFonts w:hint="eastAsia" w:ascii="微软雅黑" w:hAnsi="微软雅黑" w:eastAsia="微软雅黑" w:cs="微软雅黑"/>
          <w:sz w:val="30"/>
          <w:szCs w:val="30"/>
        </w:rPr>
      </w:pPr>
    </w:p>
    <w:p w14:paraId="00C682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sinful being, the law of God is only an outward rule, and not an inward principle.</w:t>
      </w:r>
    </w:p>
    <w:p w14:paraId="4C7849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但对于有罪的存在来说，神的律法只是外在的规则，而不是内在的原则。</w:t>
      </w:r>
    </w:p>
    <w:p w14:paraId="10146C73">
      <w:pPr>
        <w:spacing w:line="270" w:lineRule="auto"/>
        <w:rPr>
          <w:rFonts w:hint="eastAsia" w:ascii="微软雅黑" w:hAnsi="微软雅黑" w:eastAsia="微软雅黑" w:cs="微软雅黑"/>
          <w:sz w:val="30"/>
          <w:szCs w:val="30"/>
        </w:rPr>
      </w:pPr>
    </w:p>
    <w:p w14:paraId="70DF45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does not work sweetly and pleasantly within the sinner, but stands stern and severe outside of, and over him, commanding and threatening.</w:t>
      </w:r>
    </w:p>
    <w:p w14:paraId="5E7CF2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律法不在罪人里面甜蜜愉快地运作，而是严厉、严峻地站在他身外和之上，命令和威胁着。</w:t>
      </w:r>
    </w:p>
    <w:p w14:paraId="7B65BB6D">
      <w:pPr>
        <w:spacing w:line="270" w:lineRule="auto"/>
        <w:rPr>
          <w:rFonts w:hint="eastAsia" w:ascii="微软雅黑" w:hAnsi="微软雅黑" w:eastAsia="微软雅黑" w:cs="微软雅黑"/>
          <w:sz w:val="30"/>
          <w:szCs w:val="30"/>
        </w:rPr>
      </w:pPr>
    </w:p>
    <w:p w14:paraId="0F4755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not internal and spontaneous to the natural man.</w:t>
      </w:r>
    </w:p>
    <w:p w14:paraId="50AB5A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道德律法对属血气的人来说不是内在和自发的。</w:t>
      </w:r>
    </w:p>
    <w:p w14:paraId="0A32CB72">
      <w:pPr>
        <w:spacing w:line="270" w:lineRule="auto"/>
        <w:rPr>
          <w:rFonts w:hint="eastAsia" w:ascii="微软雅黑" w:hAnsi="微软雅黑" w:eastAsia="微软雅黑" w:cs="微软雅黑"/>
          <w:sz w:val="30"/>
          <w:szCs w:val="30"/>
        </w:rPr>
      </w:pPr>
    </w:p>
    <w:p w14:paraId="1BC118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attempts to obey it, he does so from fear, or self-interest, and not from the love of it.</w:t>
      </w:r>
    </w:p>
    <w:p w14:paraId="592B4A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如果他试图顺服它，他是出于恐惧或私利，而不是出于对它的爱。</w:t>
      </w:r>
    </w:p>
    <w:p w14:paraId="0542CB23">
      <w:pPr>
        <w:spacing w:line="270" w:lineRule="auto"/>
        <w:rPr>
          <w:rFonts w:hint="eastAsia" w:ascii="微软雅黑" w:hAnsi="微软雅黑" w:eastAsia="微软雅黑" w:cs="微软雅黑"/>
          <w:sz w:val="30"/>
          <w:szCs w:val="30"/>
        </w:rPr>
      </w:pPr>
    </w:p>
    <w:p w14:paraId="4311AE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own chosen law in which he delights, but a hated statute, to which his heart and inclination are in deadly opposition.</w:t>
      </w:r>
    </w:p>
    <w:p w14:paraId="7511C6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这不是他所喜爱的自己选择的律法，而是一个可憎的法规，他的心和意愿与其死命对抗。</w:t>
      </w:r>
    </w:p>
    <w:p w14:paraId="46B47829">
      <w:pPr>
        <w:spacing w:line="270" w:lineRule="auto"/>
        <w:rPr>
          <w:rFonts w:hint="eastAsia" w:ascii="微软雅黑" w:hAnsi="微软雅黑" w:eastAsia="微软雅黑" w:cs="微软雅黑"/>
          <w:sz w:val="30"/>
          <w:szCs w:val="30"/>
        </w:rPr>
      </w:pPr>
    </w:p>
    <w:p w14:paraId="4DA02E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sin" is the sole inward principle that rules him, and his service of sin is spontaneous and willing.</w:t>
      </w:r>
    </w:p>
    <w:p w14:paraId="7C0F0B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“罪的律”是统治他的唯一内在原则，他对罪的事奉是自发和甘愿的。</w:t>
      </w:r>
    </w:p>
    <w:p w14:paraId="73DC35BB">
      <w:pPr>
        <w:spacing w:line="270" w:lineRule="auto"/>
        <w:rPr>
          <w:rFonts w:hint="eastAsia" w:ascii="微软雅黑" w:hAnsi="微软雅黑" w:eastAsia="微软雅黑" w:cs="微软雅黑"/>
          <w:sz w:val="30"/>
          <w:szCs w:val="30"/>
        </w:rPr>
      </w:pPr>
    </w:p>
    <w:p w14:paraId="7ECB05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law of righteousness is the strength of sin for the sinner, because it is extraneous, and hostile, to his will and affections.</w:t>
      </w:r>
    </w:p>
    <w:p w14:paraId="1450B0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简而言之，义的律法对于罪人来说是罪的权势，因为它对他的意志和情感来说是外在的和敌对的。</w:t>
      </w:r>
    </w:p>
    <w:p w14:paraId="299D08FF">
      <w:pPr>
        <w:spacing w:line="270" w:lineRule="auto"/>
        <w:rPr>
          <w:rFonts w:hint="eastAsia" w:ascii="微软雅黑" w:hAnsi="微软雅黑" w:eastAsia="微软雅黑" w:cs="微软雅黑"/>
          <w:sz w:val="30"/>
          <w:szCs w:val="30"/>
        </w:rPr>
      </w:pPr>
    </w:p>
    <w:p w14:paraId="251B72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upon his conscience, but not written into his heart.</w:t>
      </w:r>
    </w:p>
    <w:p w14:paraId="0ED272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它写在他的良心上，但没有写进他的心里。</w:t>
      </w:r>
    </w:p>
    <w:p w14:paraId="0E3B4C10">
      <w:pPr>
        <w:spacing w:line="270" w:lineRule="auto"/>
        <w:rPr>
          <w:rFonts w:hint="eastAsia" w:ascii="微软雅黑" w:hAnsi="微软雅黑" w:eastAsia="微软雅黑" w:cs="微软雅黑"/>
          <w:sz w:val="30"/>
          <w:szCs w:val="30"/>
        </w:rPr>
      </w:pPr>
    </w:p>
    <w:p w14:paraId="23B2A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and the human conscience are one and harmonious; but God's law and the human will are diverse and antagonistic.</w:t>
      </w:r>
    </w:p>
    <w:p w14:paraId="17B491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神的律法和人类良心是一致和谐的；但神的律法和人类意志是不同和对立的。</w:t>
      </w:r>
    </w:p>
    <w:p w14:paraId="5775A11F">
      <w:pPr>
        <w:spacing w:line="270" w:lineRule="auto"/>
        <w:rPr>
          <w:rFonts w:hint="eastAsia" w:ascii="微软雅黑" w:hAnsi="微软雅黑" w:eastAsia="微软雅黑" w:cs="微软雅黑"/>
          <w:sz w:val="30"/>
          <w:szCs w:val="30"/>
        </w:rPr>
      </w:pPr>
    </w:p>
    <w:p w14:paraId="6A5CEC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Scriptures describe regeneration as the inwardizing of the moral law.</w:t>
      </w:r>
    </w:p>
    <w:p w14:paraId="5B8C9C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因此，圣经将重生描述为道德律法的内在化。</w:t>
      </w:r>
    </w:p>
    <w:p w14:paraId="7BC70486">
      <w:pPr>
        <w:spacing w:line="270" w:lineRule="auto"/>
        <w:rPr>
          <w:rFonts w:hint="eastAsia" w:ascii="微软雅黑" w:hAnsi="微软雅黑" w:eastAsia="微软雅黑" w:cs="微软雅黑"/>
          <w:sz w:val="30"/>
          <w:szCs w:val="30"/>
        </w:rPr>
      </w:pPr>
    </w:p>
    <w:p w14:paraId="279CC9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the covenant that I will make with the house of Israel: After those days, saith the Lord, I will put my law in their inward parts, and write it in their hearts; and I will be their God, and they shall be my people." (Jer. 31:33.)</w:t>
      </w:r>
    </w:p>
    <w:p w14:paraId="3A77B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“耶和华说：那些日子以后，我与以色列家所立的约乃是这样：我要将我的律法放在他们里面，写在他们心上。我要作他们的神，他们要作我的子民。”（耶利米书 31:33。）</w:t>
      </w:r>
    </w:p>
    <w:p w14:paraId="694D240A">
      <w:pPr>
        <w:spacing w:line="270" w:lineRule="auto"/>
        <w:rPr>
          <w:rFonts w:hint="eastAsia" w:ascii="微软雅黑" w:hAnsi="微软雅黑" w:eastAsia="微软雅黑" w:cs="微软雅黑"/>
          <w:sz w:val="30"/>
          <w:szCs w:val="30"/>
        </w:rPr>
      </w:pPr>
    </w:p>
    <w:p w14:paraId="2D24E4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description, to regenerate a man is to make the law of God internal, impulsive, and spontaneous, where before it has been external, compulsory, and threatening; it is to convert duty into inclination, so that the man shall know no difference between the commands of God and the desires of his own heart.</w:t>
      </w:r>
    </w:p>
    <w:p w14:paraId="1F751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根据这一描述，重生一个人就是使神的律法成为内在、驱动和自发的，而在此之前它是外在、强制和威胁的；这是将责任转化为意愿，使人觉得神的命令和他自己内心的渴望之间没有区别。</w:t>
      </w:r>
    </w:p>
    <w:p w14:paraId="41D411CA">
      <w:pPr>
        <w:spacing w:line="270" w:lineRule="auto"/>
        <w:rPr>
          <w:rFonts w:hint="eastAsia" w:ascii="微软雅黑" w:hAnsi="微软雅黑" w:eastAsia="微软雅黑" w:cs="微软雅黑"/>
          <w:sz w:val="30"/>
          <w:szCs w:val="30"/>
        </w:rPr>
      </w:pPr>
    </w:p>
    <w:p w14:paraId="635781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to unfold and illustrate the truth taught in the text, let us notice the fact, that the two principles, or in St. Paul's phrase "laws," of holiness and sin, which operate in the moral world, in order to have efficiency must be within the heart and will.</w:t>
      </w:r>
    </w:p>
    <w:p w14:paraId="769B70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在继续展开和说明经文所教导的真理之前，让我们注意一个事实，即在道德世界中运作的圣洁与罪这两个原则，或用圣保罗的话说“律”，为了产生效力，必须在心和意志之内。</w:t>
      </w:r>
    </w:p>
    <w:p w14:paraId="281FABCE">
      <w:pPr>
        <w:spacing w:line="270" w:lineRule="auto"/>
        <w:rPr>
          <w:rFonts w:hint="eastAsia" w:ascii="微软雅黑" w:hAnsi="微软雅黑" w:eastAsia="微软雅黑" w:cs="微软雅黑"/>
          <w:sz w:val="30"/>
          <w:szCs w:val="30"/>
        </w:rPr>
      </w:pPr>
    </w:p>
    <w:p w14:paraId="29F5D1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of righteousness, for example, does not abide and work in the inclination and affections of a man, the mere fact that it is inlaid in his conscience will not secure obedience.</w:t>
      </w:r>
    </w:p>
    <w:p w14:paraId="6CFA10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例如，如果义的律法不住在人的意愿和情感中并起作用，仅仅它镶嵌在他的良心中这一事实，并不能保证顺服。</w:t>
      </w:r>
    </w:p>
    <w:p w14:paraId="49DCDC6D">
      <w:pPr>
        <w:spacing w:line="270" w:lineRule="auto"/>
        <w:rPr>
          <w:rFonts w:hint="eastAsia" w:ascii="微软雅黑" w:hAnsi="微软雅黑" w:eastAsia="微软雅黑" w:cs="微软雅黑"/>
          <w:sz w:val="30"/>
          <w:szCs w:val="30"/>
        </w:rPr>
      </w:pPr>
    </w:p>
    <w:p w14:paraId="5EF455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may be cut into the hard, unyielding stone of the moral sense, but unless they are also written in the soft, fleshy tablet of the heart, they will be inoperative, except in the form of conviction and condemnation.</w:t>
      </w:r>
    </w:p>
    <w:p w14:paraId="777A40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十诫可能被刻在道德意识那坚硬、不屈的石头上，但除非它们也被写在心这柔软的肉版上，否则它们将是无效的，除了以定罪和谴责的形式之外。</w:t>
      </w:r>
    </w:p>
    <w:p w14:paraId="519F0466">
      <w:pPr>
        <w:spacing w:line="270" w:lineRule="auto"/>
        <w:rPr>
          <w:rFonts w:hint="eastAsia" w:ascii="微软雅黑" w:hAnsi="微软雅黑" w:eastAsia="微软雅黑" w:cs="微软雅黑"/>
          <w:sz w:val="30"/>
          <w:szCs w:val="30"/>
        </w:rPr>
      </w:pPr>
    </w:p>
    <w:p w14:paraId="415F2D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must be "in the members," in St. Paul's phrase—that is, it must be wrought into the feelings and disposition of the person—before it can be effectual and productive.</w:t>
      </w:r>
    </w:p>
    <w:p w14:paraId="187FA3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用圣保罗的话说，道德律法必须“在肢体中”——也就是说，它必须被编织进人的感觉和性情中——才能有效和多产。</w:t>
      </w:r>
    </w:p>
    <w:p w14:paraId="7331A8E2">
      <w:pPr>
        <w:spacing w:line="270" w:lineRule="auto"/>
        <w:rPr>
          <w:rFonts w:hint="eastAsia" w:ascii="微软雅黑" w:hAnsi="微软雅黑" w:eastAsia="微软雅黑" w:cs="微软雅黑"/>
          <w:sz w:val="30"/>
          <w:szCs w:val="30"/>
        </w:rPr>
      </w:pPr>
    </w:p>
    <w:p w14:paraId="421A4D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or principles of holiness and sin may fitly be compared with the great fruitful laws that work and weave in the world of nature.</w:t>
      </w:r>
    </w:p>
    <w:p w14:paraId="27129F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圣洁和罪的律法或原则，可以恰当地与在自然界中运作和编织的伟大丰硕法则相比较。</w:t>
      </w:r>
    </w:p>
    <w:p w14:paraId="225BBC93">
      <w:pPr>
        <w:spacing w:line="270" w:lineRule="auto"/>
        <w:rPr>
          <w:rFonts w:hint="eastAsia" w:ascii="微软雅黑" w:hAnsi="微软雅黑" w:eastAsia="微软雅黑" w:cs="微软雅黑"/>
          <w:sz w:val="30"/>
          <w:szCs w:val="30"/>
        </w:rPr>
      </w:pPr>
    </w:p>
    <w:p w14:paraId="31E203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laws are internal.</w:t>
      </w:r>
    </w:p>
    <w:p w14:paraId="2CE5D7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所有这些法则都是内在的。</w:t>
      </w:r>
    </w:p>
    <w:p w14:paraId="49CC35A9">
      <w:pPr>
        <w:spacing w:line="270" w:lineRule="auto"/>
        <w:rPr>
          <w:rFonts w:hint="eastAsia" w:ascii="微软雅黑" w:hAnsi="微软雅黑" w:eastAsia="微软雅黑" w:cs="微软雅黑"/>
          <w:sz w:val="30"/>
          <w:szCs w:val="30"/>
        </w:rPr>
      </w:pPr>
    </w:p>
    <w:p w14:paraId="715A71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start from within, and work outward.</w:t>
      </w:r>
    </w:p>
    <w:p w14:paraId="0AFF8F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它们从内部开始，向外运作。</w:t>
      </w:r>
    </w:p>
    <w:p w14:paraId="6381FC73">
      <w:pPr>
        <w:spacing w:line="270" w:lineRule="auto"/>
        <w:rPr>
          <w:rFonts w:hint="eastAsia" w:ascii="微软雅黑" w:hAnsi="微软雅黑" w:eastAsia="微软雅黑" w:cs="微软雅黑"/>
          <w:sz w:val="30"/>
          <w:szCs w:val="30"/>
        </w:rPr>
      </w:pPr>
    </w:p>
    <w:p w14:paraId="5471BC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permeate and pervade, and not merely affix and attach themselves to, the products of nature.</w:t>
      </w:r>
    </w:p>
    <w:p w14:paraId="7F8FF5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它们渗透和弥漫，而不仅仅是粘贴和附着在自然产物上。</w:t>
      </w:r>
    </w:p>
    <w:p w14:paraId="750BEB37">
      <w:pPr>
        <w:spacing w:line="270" w:lineRule="auto"/>
        <w:rPr>
          <w:rFonts w:hint="eastAsia" w:ascii="微软雅黑" w:hAnsi="微软雅黑" w:eastAsia="微软雅黑" w:cs="微软雅黑"/>
          <w:sz w:val="30"/>
          <w:szCs w:val="30"/>
        </w:rPr>
      </w:pPr>
    </w:p>
    <w:p w14:paraId="2F234B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life in the tree is not dropped down upon the tree like dew from without, but rises up from within it like an exhalation.</w:t>
      </w:r>
    </w:p>
    <w:p w14:paraId="6B4698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树里的生命原则不是像露水一样从外面滴落在树上，而是像呼气一样从它里面升起。</w:t>
      </w:r>
    </w:p>
    <w:p w14:paraId="637AC0B0">
      <w:pPr>
        <w:spacing w:line="270" w:lineRule="auto"/>
        <w:rPr>
          <w:rFonts w:hint="eastAsia" w:ascii="微软雅黑" w:hAnsi="微软雅黑" w:eastAsia="微软雅黑" w:cs="微软雅黑"/>
          <w:sz w:val="30"/>
          <w:szCs w:val="30"/>
        </w:rPr>
      </w:pPr>
    </w:p>
    <w:p w14:paraId="7F8A0E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wonderfully productive and mighty, because internal, are the movements of the law of vegetable life, which carpets with bright flowers the meadows of half a continent, and sends the sap through every twig of every tree in its vast forests.</w:t>
      </w:r>
    </w:p>
    <w:p w14:paraId="759F9B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植物生命法则的运动是多么奇妙地多产和强大——因为它是内在的——它用鲜艳的花朵覆盖了半个大陆的草地，并将汁液输送到其广阔森林中每棵树的每根细枝。</w:t>
      </w:r>
    </w:p>
    <w:p w14:paraId="694FBCEC">
      <w:pPr>
        <w:spacing w:line="270" w:lineRule="auto"/>
        <w:rPr>
          <w:rFonts w:hint="eastAsia" w:ascii="微软雅黑" w:hAnsi="微软雅黑" w:eastAsia="微软雅黑" w:cs="微软雅黑"/>
          <w:sz w:val="30"/>
          <w:szCs w:val="30"/>
        </w:rPr>
      </w:pPr>
    </w:p>
    <w:p w14:paraId="157444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lives, and develops itself, within these productions.</w:t>
      </w:r>
    </w:p>
    <w:p w14:paraId="327C7E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这法则在这些产物中生存并发展自己。</w:t>
      </w:r>
    </w:p>
    <w:p w14:paraId="72D73502">
      <w:pPr>
        <w:spacing w:line="270" w:lineRule="auto"/>
        <w:rPr>
          <w:rFonts w:hint="eastAsia" w:ascii="微软雅黑" w:hAnsi="微软雅黑" w:eastAsia="微软雅黑" w:cs="微软雅黑"/>
          <w:sz w:val="30"/>
          <w:szCs w:val="30"/>
        </w:rPr>
      </w:pPr>
    </w:p>
    <w:p w14:paraId="074DDA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holds true of the mental world, equally with the physical.</w:t>
      </w:r>
    </w:p>
    <w:p w14:paraId="6C6107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所有这一切对于精神世界和物理世界同样适用。</w:t>
      </w:r>
    </w:p>
    <w:p w14:paraId="3660BEB7">
      <w:pPr>
        <w:spacing w:line="270" w:lineRule="auto"/>
        <w:rPr>
          <w:rFonts w:hint="eastAsia" w:ascii="微软雅黑" w:hAnsi="微软雅黑" w:eastAsia="微软雅黑" w:cs="微软雅黑"/>
          <w:sz w:val="30"/>
          <w:szCs w:val="30"/>
        </w:rPr>
      </w:pPr>
    </w:p>
    <w:p w14:paraId="7CD099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upper blessed realm of heaven, the law of holiness works as an inward and spontaneous force in every one of its inhabitants.</w:t>
      </w:r>
    </w:p>
    <w:p w14:paraId="63896C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在上层受祝福的天堂领域，圣洁的律法作为一种内在和自发的力量，在其每个居民中运作。</w:t>
      </w:r>
    </w:p>
    <w:p w14:paraId="59E86D78">
      <w:pPr>
        <w:spacing w:line="270" w:lineRule="auto"/>
        <w:rPr>
          <w:rFonts w:hint="eastAsia" w:ascii="微软雅黑" w:hAnsi="微软雅黑" w:eastAsia="微软雅黑" w:cs="微软雅黑"/>
          <w:sz w:val="30"/>
          <w:szCs w:val="30"/>
        </w:rPr>
      </w:pPr>
    </w:p>
    <w:p w14:paraId="27A60C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Issuing from the infinite and glorious Fountain of purity, it takes its course through all the happy spirits, producing the fruits of holiness throughout its bright track, and building up a beautiful world of order, light, and purity.</w:t>
      </w:r>
    </w:p>
    <w:p w14:paraId="7F613A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它从无限荣耀的纯洁源头发出，穿过所有快乐的灵，在其光明的轨道上结出圣洁的果实，并建立一个秩序、光明和纯洁的美丽世界。</w:t>
      </w:r>
    </w:p>
    <w:p w14:paraId="3838EE68">
      <w:pPr>
        <w:spacing w:line="270" w:lineRule="auto"/>
        <w:rPr>
          <w:rFonts w:hint="eastAsia" w:ascii="微软雅黑" w:hAnsi="微软雅黑" w:eastAsia="微软雅黑" w:cs="微软雅黑"/>
          <w:sz w:val="30"/>
          <w:szCs w:val="30"/>
        </w:rPr>
      </w:pPr>
    </w:p>
    <w:p w14:paraId="47DFAD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true, that throughout the realm of hell, the law of sin as an inward principle of life and action—self-chosen, it is true, and not forced upon any one, yet internal to the will, and thoroughly inwrought into the affections—is working within every individual member of that world.</w:t>
      </w:r>
    </w:p>
    <w:p w14:paraId="4600E8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同样真实的是，在整个地狱领域，罪的律作为生命和行动的内在原则——确实是自我选择的，不是强加给任何人的，但在意志内部，并彻底编织进情感中——正在那个世界的每个成员内部运作。</w:t>
      </w:r>
    </w:p>
    <w:p w14:paraId="173F01E3">
      <w:pPr>
        <w:spacing w:line="270" w:lineRule="auto"/>
        <w:rPr>
          <w:rFonts w:hint="eastAsia" w:ascii="微软雅黑" w:hAnsi="微软雅黑" w:eastAsia="微软雅黑" w:cs="微软雅黑"/>
          <w:sz w:val="30"/>
          <w:szCs w:val="30"/>
        </w:rPr>
      </w:pPr>
    </w:p>
    <w:p w14:paraId="40673D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fact that there is such a realm, where the principle of evil in antagonism to the principle of good is unfolding itself, and multiplying its unsightly and deadly products, should make every man thoughtful, and lead him to inquire most earnestly: "Am I in and of this realm? am I, in Christ's phrase, 'from beneath'? is the law of sin the inward and actuating principle of my will?"</w:t>
      </w:r>
    </w:p>
    <w:p w14:paraId="7E7393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领域的事实——在那里，与善原则对抗的恶原则正在展开自己，并倍增其难看和致命的产物——应该使每个人深思，并引导他最恳切地询问：“我是属于这个领域的吗？用基督的话说，我是‘从下头来的’吗？罪的律是我意志的内在和驱动原则吗？”</w:t>
      </w:r>
    </w:p>
    <w:p w14:paraId="59C01E30">
      <w:pPr>
        <w:spacing w:line="270" w:lineRule="auto"/>
        <w:rPr>
          <w:rFonts w:hint="eastAsia" w:ascii="微软雅黑" w:hAnsi="微软雅黑" w:eastAsia="微软雅黑" w:cs="微软雅黑"/>
          <w:sz w:val="30"/>
          <w:szCs w:val="30"/>
        </w:rPr>
      </w:pPr>
    </w:p>
    <w:p w14:paraId="2D6321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illustration, let us now look more closely at the attitude which the unrenewed will maintains toward the Divine law.</w:t>
      </w:r>
    </w:p>
    <w:p w14:paraId="0911D3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鉴于这个插图，现在让我们更仔细地看看未更新的意志对神圣律法所持的态度。</w:t>
      </w:r>
    </w:p>
    <w:p w14:paraId="32954634">
      <w:pPr>
        <w:spacing w:line="270" w:lineRule="auto"/>
        <w:rPr>
          <w:rFonts w:hint="eastAsia" w:ascii="微软雅黑" w:hAnsi="微软雅黑" w:eastAsia="微软雅黑" w:cs="微软雅黑"/>
          <w:sz w:val="30"/>
          <w:szCs w:val="30"/>
        </w:rPr>
      </w:pPr>
    </w:p>
    <w:p w14:paraId="09B373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righteousness, confessedly, is not the inward, actuating force in a sinner's will.</w:t>
      </w:r>
    </w:p>
    <w:p w14:paraId="56580B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公认地，义的律法不是罪人意志中的内在驱动力。</w:t>
      </w:r>
    </w:p>
    <w:p w14:paraId="6BE8911E">
      <w:pPr>
        <w:spacing w:line="270" w:lineRule="auto"/>
        <w:rPr>
          <w:rFonts w:hint="eastAsia" w:ascii="微软雅黑" w:hAnsi="微软雅黑" w:eastAsia="微软雅黑" w:cs="微软雅黑"/>
          <w:sz w:val="30"/>
          <w:szCs w:val="30"/>
        </w:rPr>
      </w:pPr>
    </w:p>
    <w:p w14:paraId="6D5F90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of sin which is "in his members"—which is internal to him—and which, consequently, is the only one that can bear fruits.</w:t>
      </w:r>
    </w:p>
    <w:p w14:paraId="780E55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是罪的律“在他的肢体中”——这对他来说是内在的——因此，它是唯一能结果子的。</w:t>
      </w:r>
    </w:p>
    <w:p w14:paraId="7725EA40">
      <w:pPr>
        <w:spacing w:line="270" w:lineRule="auto"/>
        <w:rPr>
          <w:rFonts w:hint="eastAsia" w:ascii="微软雅黑" w:hAnsi="微软雅黑" w:eastAsia="微软雅黑" w:cs="微软雅黑"/>
          <w:sz w:val="30"/>
          <w:szCs w:val="30"/>
        </w:rPr>
      </w:pPr>
    </w:p>
    <w:p w14:paraId="6A5B11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rank and luxuriant they are; with what ease are they produced; how willingly and spontaneously does he sin.</w:t>
      </w:r>
    </w:p>
    <w:p w14:paraId="382D46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它们是多么茂盛和繁茂；产生得多么容易；他犯罪是多么心甘情愿和自发。</w:t>
      </w:r>
    </w:p>
    <w:p w14:paraId="649E33EF">
      <w:pPr>
        <w:spacing w:line="270" w:lineRule="auto"/>
        <w:rPr>
          <w:rFonts w:hint="eastAsia" w:ascii="微软雅黑" w:hAnsi="微软雅黑" w:eastAsia="微软雅黑" w:cs="微软雅黑"/>
          <w:sz w:val="30"/>
          <w:szCs w:val="30"/>
        </w:rPr>
      </w:pPr>
    </w:p>
    <w:p w14:paraId="3E88D6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artificial or mechanical in man's iniquity.</w:t>
      </w:r>
    </w:p>
    <w:p w14:paraId="2C9543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人的罪孽中没有任何人为或机械的东西。</w:t>
      </w:r>
    </w:p>
    <w:p w14:paraId="4030D732">
      <w:pPr>
        <w:spacing w:line="270" w:lineRule="auto"/>
        <w:rPr>
          <w:rFonts w:hint="eastAsia" w:ascii="微软雅黑" w:hAnsi="微软雅黑" w:eastAsia="微软雅黑" w:cs="微软雅黑"/>
          <w:sz w:val="30"/>
          <w:szCs w:val="30"/>
        </w:rPr>
      </w:pPr>
    </w:p>
    <w:p w14:paraId="087653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spurious and "dead" works on the side of transgression.</w:t>
      </w:r>
    </w:p>
    <w:p w14:paraId="2FB0D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在过犯方面没有虚假和“死”的行为。</w:t>
      </w:r>
    </w:p>
    <w:p w14:paraId="25B45B96">
      <w:pPr>
        <w:spacing w:line="270" w:lineRule="auto"/>
        <w:rPr>
          <w:rFonts w:hint="eastAsia" w:ascii="微软雅黑" w:hAnsi="微软雅黑" w:eastAsia="微软雅黑" w:cs="微软雅黑"/>
          <w:sz w:val="30"/>
          <w:szCs w:val="30"/>
        </w:rPr>
      </w:pPr>
    </w:p>
    <w:p w14:paraId="1E758F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always alive and genuine.</w:t>
      </w:r>
    </w:p>
    <w:p w14:paraId="13B8FC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罪总是活的且真实的。</w:t>
      </w:r>
    </w:p>
    <w:p w14:paraId="366E9C39">
      <w:pPr>
        <w:spacing w:line="270" w:lineRule="auto"/>
        <w:rPr>
          <w:rFonts w:hint="eastAsia" w:ascii="微软雅黑" w:hAnsi="微软雅黑" w:eastAsia="微软雅黑" w:cs="微软雅黑"/>
          <w:sz w:val="30"/>
          <w:szCs w:val="30"/>
        </w:rPr>
      </w:pPr>
    </w:p>
    <w:p w14:paraId="3AF840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never a formalist, or a hypocrite, in his disobedience.</w:t>
      </w:r>
    </w:p>
    <w:p w14:paraId="354AE6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人在他的悖逆中从不是形式主义者或伪君子。</w:t>
      </w:r>
    </w:p>
    <w:p w14:paraId="7EFF7E3B">
      <w:pPr>
        <w:spacing w:line="270" w:lineRule="auto"/>
        <w:rPr>
          <w:rFonts w:hint="eastAsia" w:ascii="微软雅黑" w:hAnsi="微软雅黑" w:eastAsia="微软雅黑" w:cs="微软雅黑"/>
          <w:sz w:val="30"/>
          <w:szCs w:val="30"/>
        </w:rPr>
      </w:pPr>
    </w:p>
    <w:p w14:paraId="5B6AF8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is hearty, and springs from an inward principle.</w:t>
      </w:r>
    </w:p>
    <w:p w14:paraId="0CD4A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这种行为是衷心的，源于内在原则。</w:t>
      </w:r>
    </w:p>
    <w:p w14:paraId="18EFE3DD">
      <w:pPr>
        <w:spacing w:line="270" w:lineRule="auto"/>
        <w:rPr>
          <w:rFonts w:hint="eastAsia" w:ascii="微软雅黑" w:hAnsi="微软雅黑" w:eastAsia="微软雅黑" w:cs="微软雅黑"/>
          <w:sz w:val="30"/>
          <w:szCs w:val="30"/>
        </w:rPr>
      </w:pPr>
    </w:p>
    <w:p w14:paraId="2B2409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law of holiness is the one that ought to bear the fruit.</w:t>
      </w:r>
    </w:p>
    <w:p w14:paraId="329BB9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然而，圣洁的律法才是应该结果子的那个。</w:t>
      </w:r>
    </w:p>
    <w:p w14:paraId="6A17368B">
      <w:pPr>
        <w:spacing w:line="270" w:lineRule="auto"/>
        <w:rPr>
          <w:rFonts w:hint="eastAsia" w:ascii="微软雅黑" w:hAnsi="微软雅黑" w:eastAsia="微软雅黑" w:cs="微软雅黑"/>
          <w:sz w:val="30"/>
          <w:szCs w:val="30"/>
        </w:rPr>
      </w:pPr>
    </w:p>
    <w:p w14:paraId="196F49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until it ceases to be external and threatening, and becomes internal and complacent.</w:t>
      </w:r>
    </w:p>
    <w:p w14:paraId="599305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但它不能，直到它不再是外在和威胁的，而变成内在和令人满意的。</w:t>
      </w:r>
    </w:p>
    <w:p w14:paraId="2BBB6B6E">
      <w:pPr>
        <w:spacing w:line="270" w:lineRule="auto"/>
        <w:rPr>
          <w:rFonts w:hint="eastAsia" w:ascii="微软雅黑" w:hAnsi="微软雅黑" w:eastAsia="微软雅黑" w:cs="微软雅黑"/>
          <w:sz w:val="30"/>
          <w:szCs w:val="30"/>
        </w:rPr>
      </w:pPr>
    </w:p>
    <w:p w14:paraId="783F39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existing inimical relation continues between the moral law and the voluntary faculty; so long as the law of God is a letter on the statute-book of the conscience, but not a letter written in the fleshy tablet of the heart; so long must it be inoperative, except in the way of death and misery.</w:t>
      </w:r>
    </w:p>
    <w:p w14:paraId="58D558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只要道德律法和意志能力之间现存的敌对关系继续存在；只要神的律法是良心法典上的字句，而不是写在心之肉版上的字句；它就必然是无效的，除非是在导致死亡和痛苦方面。</w:t>
      </w:r>
    </w:p>
    <w:p w14:paraId="5C8E4C67">
      <w:pPr>
        <w:spacing w:line="270" w:lineRule="auto"/>
        <w:rPr>
          <w:rFonts w:hint="eastAsia" w:ascii="微软雅黑" w:hAnsi="微软雅黑" w:eastAsia="微软雅黑" w:cs="微软雅黑"/>
          <w:sz w:val="30"/>
          <w:szCs w:val="30"/>
        </w:rPr>
      </w:pPr>
    </w:p>
    <w:p w14:paraId="6CC0C0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holiness must cease to be outwardly comminatory and dreadful, and become inwardly attractive and beloved, before any fruits of righteousness can spring up.</w:t>
      </w:r>
    </w:p>
    <w:p w14:paraId="0EED76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圣洁的律法必须不再是外在的威胁和可怕，而变成内在的吸引和被爱，义的果实才能生长起来。</w:t>
      </w:r>
    </w:p>
    <w:p w14:paraId="0DCACEA5">
      <w:pPr>
        <w:spacing w:line="270" w:lineRule="auto"/>
        <w:rPr>
          <w:rFonts w:hint="eastAsia" w:ascii="微软雅黑" w:hAnsi="微软雅黑" w:eastAsia="微软雅黑" w:cs="微软雅黑"/>
          <w:sz w:val="30"/>
          <w:szCs w:val="30"/>
        </w:rPr>
      </w:pPr>
    </w:p>
    <w:p w14:paraId="620F0B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righteous law "the strength of sin" in us, so long as it merely weighs down with a mountain's weight upon our enslaved wills? so long as it merely holds a whip of scorpions over our opposing inclination, and lashes it into anger and resistance? so long as it merely presents the sharp goads of duty that stab our unwillingness?</w:t>
      </w:r>
    </w:p>
    <w:p w14:paraId="463B8B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义的律法仅仅像山一样压在我们被奴役的意志上；只要它仅仅在反对我们的倾向之上挥舞蝎子鞭，将其鞭打成愤怒和抵抗；只要它仅仅呈现刺痛我们不情愿的责任尖刺；这律法在我们里面难道不就是“罪的权势”吗？</w:t>
      </w:r>
    </w:p>
    <w:p w14:paraId="545F350F">
      <w:pPr>
        <w:spacing w:line="270" w:lineRule="auto"/>
        <w:rPr>
          <w:rFonts w:hint="eastAsia" w:ascii="微软雅黑" w:hAnsi="微软雅黑" w:eastAsia="微软雅黑" w:cs="微软雅黑"/>
          <w:sz w:val="30"/>
          <w:szCs w:val="30"/>
        </w:rPr>
      </w:pPr>
    </w:p>
    <w:p w14:paraId="023045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there be any moral growth, in the midst of such a hatred and hostility between the human heart and the moral law?</w:t>
      </w:r>
    </w:p>
    <w:p w14:paraId="1AC314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在人心和道德律法之间如此仇恨和敌对之中，怎么可能有任何道德增长呢？</w:t>
      </w:r>
    </w:p>
    <w:p w14:paraId="0D20441B">
      <w:pPr>
        <w:spacing w:line="270" w:lineRule="auto"/>
        <w:rPr>
          <w:rFonts w:hint="eastAsia" w:ascii="微软雅黑" w:hAnsi="微软雅黑" w:eastAsia="微软雅黑" w:cs="微软雅黑"/>
          <w:sz w:val="30"/>
          <w:szCs w:val="30"/>
        </w:rPr>
      </w:pPr>
    </w:p>
    <w:p w14:paraId="71B2B0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tells us that the laws are ineffectual in war-time—"silent leges inter arma."</w:t>
      </w:r>
    </w:p>
    <w:p w14:paraId="45C377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西塞罗告诉我们，法律在战争时期是无效的——“战乱之中法律失声”。</w:t>
      </w:r>
    </w:p>
    <w:p w14:paraId="437ED471">
      <w:pPr>
        <w:spacing w:line="270" w:lineRule="auto"/>
        <w:rPr>
          <w:rFonts w:hint="eastAsia" w:ascii="微软雅黑" w:hAnsi="微软雅黑" w:eastAsia="微软雅黑" w:cs="微软雅黑"/>
          <w:sz w:val="30"/>
          <w:szCs w:val="30"/>
        </w:rPr>
      </w:pPr>
    </w:p>
    <w:p w14:paraId="5B55B1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neither can flowers and fruits grow on a battle-field.</w:t>
      </w:r>
    </w:p>
    <w:p w14:paraId="43C4A5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花朵和果实也不能在战场上生长。</w:t>
      </w:r>
    </w:p>
    <w:p w14:paraId="014B14BF">
      <w:pPr>
        <w:spacing w:line="270" w:lineRule="auto"/>
        <w:rPr>
          <w:rFonts w:hint="eastAsia" w:ascii="微软雅黑" w:hAnsi="微软雅黑" w:eastAsia="微软雅黑" w:cs="微软雅黑"/>
          <w:sz w:val="30"/>
          <w:szCs w:val="30"/>
        </w:rPr>
      </w:pPr>
    </w:p>
    <w:p w14:paraId="2CE00C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we suppose that the vegetation which now constitutes the coal-beds grew up in that geological era when fire and water were contending for possession of the planet, as to suppose that the fruits of holiness can spring up when the human will is in obstinate and deadly conflict with the human conscience.</w:t>
      </w:r>
    </w:p>
    <w:p w14:paraId="18E18A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我们与其假设构成现在煤床的植被是在火与水争夺地球占有权的地质时代生长起来的，不如假设当人类意志与人类良心处于顽固和致命冲突时，圣洁的果实能够生长起来。</w:t>
      </w:r>
    </w:p>
    <w:p w14:paraId="5D7E24B0">
      <w:pPr>
        <w:spacing w:line="270" w:lineRule="auto"/>
        <w:rPr>
          <w:rFonts w:hint="eastAsia" w:ascii="微软雅黑" w:hAnsi="微软雅黑" w:eastAsia="微软雅黑" w:cs="微软雅黑"/>
          <w:sz w:val="30"/>
          <w:szCs w:val="30"/>
        </w:rPr>
      </w:pPr>
    </w:p>
    <w:p w14:paraId="22D3DD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heart of man sustains this outside and hostile relation to holiness, and righteousness comes before it as the hated quality and the stern command of another's will, and is not in the least its own sweet inclination, obedience is impossible.</w:t>
      </w:r>
    </w:p>
    <w:p w14:paraId="7C0822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只要人心维持这种与圣洁的外在和敌对关系，只要公义作为另一种意志的可憎品质和严厉命令出现在它面前，并且一点也不是它自己甜蜜的意愿，顺服就是不可能的。</w:t>
      </w:r>
    </w:p>
    <w:p w14:paraId="288F83FB">
      <w:pPr>
        <w:spacing w:line="270" w:lineRule="auto"/>
        <w:rPr>
          <w:rFonts w:hint="eastAsia" w:ascii="微软雅黑" w:hAnsi="微软雅黑" w:eastAsia="微软雅黑" w:cs="微软雅黑"/>
          <w:sz w:val="30"/>
          <w:szCs w:val="30"/>
        </w:rPr>
      </w:pPr>
    </w:p>
    <w:p w14:paraId="205FEB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righteousness can produce no effects in character and conduct until it is obeyed from an inward impulse and spontaneity, as the law of sin now is.</w:t>
      </w:r>
    </w:p>
    <w:p w14:paraId="0E9E62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义的律法在品格和行为上产生不了任何效果，直到它被从内在冲动和自发性顺服，就像罪的律现在那样。</w:t>
      </w:r>
    </w:p>
    <w:p w14:paraId="6020F001">
      <w:pPr>
        <w:spacing w:line="270" w:lineRule="auto"/>
        <w:rPr>
          <w:rFonts w:hint="eastAsia" w:ascii="微软雅黑" w:hAnsi="微软雅黑" w:eastAsia="微软雅黑" w:cs="微软雅黑"/>
          <w:sz w:val="30"/>
          <w:szCs w:val="30"/>
        </w:rPr>
      </w:pPr>
    </w:p>
    <w:p w14:paraId="165CD5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in a general way, noticed that the Divine law is "the strength of sin," whenever it is an external commandment coupled with a threatening, and not an internal principle coupled with an affection.</w:t>
      </w:r>
    </w:p>
    <w:p w14:paraId="7C2EF8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我们已经这样一般性地注意到，只要神圣律法是伴随着威胁的外在命令，而不是伴随着情感的内在原则，它就是“罪的权势”。</w:t>
      </w:r>
    </w:p>
    <w:p w14:paraId="2E7AB3E6">
      <w:pPr>
        <w:spacing w:line="270" w:lineRule="auto"/>
        <w:rPr>
          <w:rFonts w:hint="eastAsia" w:ascii="微软雅黑" w:hAnsi="微软雅黑" w:eastAsia="微软雅黑" w:cs="微软雅黑"/>
          <w:sz w:val="30"/>
          <w:szCs w:val="30"/>
        </w:rPr>
      </w:pPr>
    </w:p>
    <w:p w14:paraId="019369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some particulars which illustrate and explain more fully this doctrine of the text.</w:t>
      </w:r>
    </w:p>
    <w:p w14:paraId="24E650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现在让我们考虑一些细节，以更充分地说明和解释经文的这一教义。</w:t>
      </w:r>
    </w:p>
    <w:p w14:paraId="47C8D8C8">
      <w:pPr>
        <w:spacing w:line="270" w:lineRule="auto"/>
        <w:rPr>
          <w:rFonts w:hint="eastAsia" w:ascii="微软雅黑" w:hAnsi="微软雅黑" w:eastAsia="微软雅黑" w:cs="微软雅黑"/>
          <w:sz w:val="30"/>
          <w:szCs w:val="30"/>
        </w:rPr>
      </w:pPr>
    </w:p>
    <w:p w14:paraId="0999F9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so long as the law sustains this extraneous relation to the heart and will, there is no genuine obedience.</w:t>
      </w:r>
    </w:p>
    <w:p w14:paraId="6DC810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一、首先，只要律法与心和意志维持这种外在关系，就没有真正的顺服。</w:t>
      </w:r>
    </w:p>
    <w:p w14:paraId="407653CA">
      <w:pPr>
        <w:spacing w:line="270" w:lineRule="auto"/>
        <w:rPr>
          <w:rFonts w:hint="eastAsia" w:ascii="微软雅黑" w:hAnsi="微软雅黑" w:eastAsia="微软雅黑" w:cs="微软雅黑"/>
          <w:sz w:val="30"/>
          <w:szCs w:val="30"/>
        </w:rPr>
      </w:pPr>
    </w:p>
    <w:p w14:paraId="57F354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genuine obedience is voluntary, cheerful, and spontaneous.</w:t>
      </w:r>
    </w:p>
    <w:p w14:paraId="78EFD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因为真正的顺服是自愿、愉快和自发的。</w:t>
      </w:r>
    </w:p>
    <w:p w14:paraId="279A800E">
      <w:pPr>
        <w:spacing w:line="270" w:lineRule="auto"/>
        <w:rPr>
          <w:rFonts w:hint="eastAsia" w:ascii="微软雅黑" w:hAnsi="微软雅黑" w:eastAsia="微软雅黑" w:cs="微软雅黑"/>
          <w:sz w:val="30"/>
          <w:szCs w:val="30"/>
        </w:rPr>
      </w:pPr>
    </w:p>
    <w:p w14:paraId="13A3E8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does not truly obey its parent, when it performs an outward act, outwardly insisted upon by its superior, from no inward genial impulse, but solely from the force of fear.</w:t>
      </w:r>
    </w:p>
    <w:p w14:paraId="1039B4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当孩子执行一个外在行为，是其上级外在坚持的，并非出于内在的亲切冲动，而仅仅是出于恐惧的力量时，他并没有真正顺服他的父母。</w:t>
      </w:r>
    </w:p>
    <w:p w14:paraId="2C279871">
      <w:pPr>
        <w:spacing w:line="270" w:lineRule="auto"/>
        <w:rPr>
          <w:rFonts w:hint="eastAsia" w:ascii="微软雅黑" w:hAnsi="微软雅黑" w:eastAsia="微软雅黑" w:cs="微软雅黑"/>
          <w:sz w:val="30"/>
          <w:szCs w:val="30"/>
        </w:rPr>
      </w:pPr>
    </w:p>
    <w:p w14:paraId="2BEF48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 moralist, in whom the law has not become a hearty principle of willing action, does not truly comply with it.</w:t>
      </w:r>
    </w:p>
    <w:p w14:paraId="1A65AF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同样，律法尚未成为其自愿行动的衷心原则的道德家，也没有真正遵守它。</w:t>
      </w:r>
    </w:p>
    <w:p w14:paraId="09D7BD86">
      <w:pPr>
        <w:spacing w:line="270" w:lineRule="auto"/>
        <w:rPr>
          <w:rFonts w:hint="eastAsia" w:ascii="微软雅黑" w:hAnsi="微软雅黑" w:eastAsia="微软雅黑" w:cs="微软雅黑"/>
          <w:sz w:val="30"/>
          <w:szCs w:val="30"/>
        </w:rPr>
      </w:pPr>
    </w:p>
    <w:p w14:paraId="38183A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perform some outwardly moral acts, but he does them mechanically and insincerely; and neither mechanism nor insincerity is of the nature of obedience.</w:t>
      </w:r>
    </w:p>
    <w:p w14:paraId="6483EE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他可能执行一些外在的道德行为，但他机械且不真诚地做这些事；而机械和不真诚都不属于顺服的本质。</w:t>
      </w:r>
    </w:p>
    <w:p w14:paraId="768CD899">
      <w:pPr>
        <w:spacing w:line="270" w:lineRule="auto"/>
        <w:rPr>
          <w:rFonts w:hint="eastAsia" w:ascii="微软雅黑" w:hAnsi="微软雅黑" w:eastAsia="微软雅黑" w:cs="微软雅黑"/>
          <w:sz w:val="30"/>
          <w:szCs w:val="30"/>
        </w:rPr>
      </w:pPr>
    </w:p>
    <w:p w14:paraId="725C8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see the difference between a moral man and a religious man.</w:t>
      </w:r>
    </w:p>
    <w:p w14:paraId="5954F2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正是在这里，我们看到了道德人与宗教人之间的区别。</w:t>
      </w:r>
    </w:p>
    <w:p w14:paraId="72D0D75C">
      <w:pPr>
        <w:spacing w:line="270" w:lineRule="auto"/>
        <w:rPr>
          <w:rFonts w:hint="eastAsia" w:ascii="微软雅黑" w:hAnsi="微软雅黑" w:eastAsia="微软雅黑" w:cs="微软雅黑"/>
          <w:sz w:val="30"/>
          <w:szCs w:val="30"/>
        </w:rPr>
      </w:pPr>
    </w:p>
    <w:p w14:paraId="1639ED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moralist attempts, from considerations of prudence, fear, and self-interest, to externally obey the external and comminatory law of God.</w:t>
      </w:r>
    </w:p>
    <w:p w14:paraId="60D039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道德家出于谨慎、恐惧和私利的考虑，试图外在地顺服神外在和威胁性的律法。</w:t>
      </w:r>
    </w:p>
    <w:p w14:paraId="474385DA">
      <w:pPr>
        <w:spacing w:line="270" w:lineRule="auto"/>
        <w:rPr>
          <w:rFonts w:hint="eastAsia" w:ascii="微软雅黑" w:hAnsi="微软雅黑" w:eastAsia="微软雅黑" w:cs="微软雅黑"/>
          <w:sz w:val="30"/>
          <w:szCs w:val="30"/>
        </w:rPr>
      </w:pPr>
    </w:p>
    <w:p w14:paraId="404907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law that he loves, but one which he would keep because of the penalty attached to it.</w:t>
      </w:r>
    </w:p>
    <w:p w14:paraId="17C4D4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这不是他所爱的律法，而是因为附带的惩罚他才愿意遵守的律法。</w:t>
      </w:r>
    </w:p>
    <w:p w14:paraId="0588444B">
      <w:pPr>
        <w:spacing w:line="270" w:lineRule="auto"/>
        <w:rPr>
          <w:rFonts w:hint="eastAsia" w:ascii="微软雅黑" w:hAnsi="微软雅黑" w:eastAsia="微软雅黑" w:cs="微软雅黑"/>
          <w:sz w:val="30"/>
          <w:szCs w:val="30"/>
        </w:rPr>
      </w:pPr>
    </w:p>
    <w:p w14:paraId="481F6C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after all his attempts at obedience, he is conscious of utter failure.</w:t>
      </w:r>
    </w:p>
    <w:p w14:paraId="5F5E93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然而，在他所有的顺服尝试之后，他意识到彻底的失败。</w:t>
      </w:r>
    </w:p>
    <w:p w14:paraId="105AD178">
      <w:pPr>
        <w:spacing w:line="270" w:lineRule="auto"/>
        <w:rPr>
          <w:rFonts w:hint="eastAsia" w:ascii="微软雅黑" w:hAnsi="微软雅黑" w:eastAsia="微软雅黑" w:cs="微软雅黑"/>
          <w:sz w:val="30"/>
          <w:szCs w:val="30"/>
        </w:rPr>
      </w:pPr>
    </w:p>
    <w:p w14:paraId="1BEF23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moments of reflection, he sees that it is no genuine compliance and submission which he renders, and that it is not valid before Him who looketh not on the outward appearance, but upon the heart.</w:t>
      </w:r>
    </w:p>
    <w:p w14:paraId="0331DF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在他反思的时刻，他看到他所给予的并非真正的遵守和顺服，且这在看人不像人看外貌、乃是看内心的神面前是无效的。</w:t>
      </w:r>
    </w:p>
    <w:p w14:paraId="4F6F009A">
      <w:pPr>
        <w:spacing w:line="270" w:lineRule="auto"/>
        <w:rPr>
          <w:rFonts w:hint="eastAsia" w:ascii="微软雅黑" w:hAnsi="微软雅黑" w:eastAsia="微软雅黑" w:cs="微软雅黑"/>
          <w:sz w:val="30"/>
          <w:szCs w:val="30"/>
        </w:rPr>
      </w:pPr>
    </w:p>
    <w:p w14:paraId="3385A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times, perhaps, he would wish that this selfish attempt to square accounts with his Maker might be supplanted by a free, filial impulse of the soul—that his conscience might be converted into his will.</w:t>
      </w:r>
    </w:p>
    <w:p w14:paraId="0A7D44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有时，也许他会希望这种与造物主结账的自私尝试，能被一种自由的、儿女般的灵魂冲动所取代——希望他的良心能转化为他的意志。</w:t>
      </w:r>
    </w:p>
    <w:p w14:paraId="6E6F408D">
      <w:pPr>
        <w:spacing w:line="270" w:lineRule="auto"/>
        <w:rPr>
          <w:rFonts w:hint="eastAsia" w:ascii="微软雅黑" w:hAnsi="微软雅黑" w:eastAsia="微软雅黑" w:cs="微软雅黑"/>
          <w:sz w:val="30"/>
          <w:szCs w:val="30"/>
        </w:rPr>
      </w:pPr>
    </w:p>
    <w:p w14:paraId="6757B2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renewed and sanctified man, so far as he is such, "obeys from the heart the form of doctrine that is delivered" unto him.</w:t>
      </w:r>
    </w:p>
    <w:p w14:paraId="775CDD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但重生和成圣的人，就其身份而言，“从心里顺服了所传给”他的道理的模范。</w:t>
      </w:r>
    </w:p>
    <w:p w14:paraId="5D73F8D3">
      <w:pPr>
        <w:spacing w:line="270" w:lineRule="auto"/>
        <w:rPr>
          <w:rFonts w:hint="eastAsia" w:ascii="微软雅黑" w:hAnsi="微软雅黑" w:eastAsia="微软雅黑" w:cs="微软雅黑"/>
          <w:sz w:val="30"/>
          <w:szCs w:val="30"/>
        </w:rPr>
      </w:pPr>
    </w:p>
    <w:p w14:paraId="7DFDFB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law, though imperfectly, yet predominantly, has become his inclination, and overflows in holy feelings and acts.</w:t>
      </w:r>
    </w:p>
    <w:p w14:paraId="2783F0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圣洁的律法，虽然不完美，但已占主导地位地成为了他的意愿，并洋溢在圣洁的情感和行为中。</w:t>
      </w:r>
    </w:p>
    <w:p w14:paraId="2D97ABE4">
      <w:pPr>
        <w:spacing w:line="270" w:lineRule="auto"/>
        <w:rPr>
          <w:rFonts w:hint="eastAsia" w:ascii="微软雅黑" w:hAnsi="微软雅黑" w:eastAsia="微软雅黑" w:cs="微软雅黑"/>
          <w:sz w:val="30"/>
          <w:szCs w:val="30"/>
        </w:rPr>
      </w:pPr>
    </w:p>
    <w:p w14:paraId="39C3AC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the phrase of the Psalmist, "is within his heart, and none of his steps shall slide."</w:t>
      </w:r>
    </w:p>
    <w:p w14:paraId="489CB6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用诗人的话说，“律法在他心里，他的脚总不滑跌。”</w:t>
      </w:r>
    </w:p>
    <w:p w14:paraId="2837168E">
      <w:pPr>
        <w:spacing w:line="270" w:lineRule="auto"/>
        <w:rPr>
          <w:rFonts w:hint="eastAsia" w:ascii="微软雅黑" w:hAnsi="微软雅黑" w:eastAsia="微软雅黑" w:cs="微软雅黑"/>
          <w:sz w:val="30"/>
          <w:szCs w:val="30"/>
        </w:rPr>
      </w:pPr>
    </w:p>
    <w:p w14:paraId="0E1F37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inwardized it.</w:t>
      </w:r>
    </w:p>
    <w:p w14:paraId="7E684D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圣灵已将其内在化。</w:t>
      </w:r>
    </w:p>
    <w:p w14:paraId="6428A9A4">
      <w:pPr>
        <w:spacing w:line="270" w:lineRule="auto"/>
        <w:rPr>
          <w:rFonts w:hint="eastAsia" w:ascii="微软雅黑" w:hAnsi="微软雅黑" w:eastAsia="微软雅黑" w:cs="微软雅黑"/>
          <w:sz w:val="30"/>
          <w:szCs w:val="30"/>
        </w:rPr>
      </w:pPr>
    </w:p>
    <w:p w14:paraId="216CA4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has become his natural disposition, and when he acts naturally he acts holily, and when he sins he is uneasy, because sin is unnatural to a renewed heart.</w:t>
      </w:r>
    </w:p>
    <w:p w14:paraId="407155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律法已成为他的自然性情，当他自然行动时，他表现得圣洁；当他犯罪时，他感到不安，因为罪对重生之心来说是不自然的。</w:t>
      </w:r>
    </w:p>
    <w:p w14:paraId="687BD54D">
      <w:pPr>
        <w:spacing w:line="270" w:lineRule="auto"/>
        <w:rPr>
          <w:rFonts w:hint="eastAsia" w:ascii="微软雅黑" w:hAnsi="微软雅黑" w:eastAsia="微软雅黑" w:cs="微软雅黑"/>
          <w:sz w:val="30"/>
          <w:szCs w:val="30"/>
        </w:rPr>
      </w:pPr>
    </w:p>
    <w:p w14:paraId="1B5864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may perceive that the obedience rendered to the law by one who does not feel it to be his own law, is not real and genuine, by noticing the appearance which it exhibits.</w:t>
      </w:r>
    </w:p>
    <w:p w14:paraId="588CB4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此外，我们可以通过观察其表现出的外貌来察觉，那些不觉得律法是自己律法的人对律法的顺服不是真实和真诚的。</w:t>
      </w:r>
    </w:p>
    <w:p w14:paraId="347E5F29">
      <w:pPr>
        <w:spacing w:line="270" w:lineRule="auto"/>
        <w:rPr>
          <w:rFonts w:hint="eastAsia" w:ascii="微软雅黑" w:hAnsi="微软雅黑" w:eastAsia="微软雅黑" w:cs="微软雅黑"/>
          <w:sz w:val="30"/>
          <w:szCs w:val="30"/>
        </w:rPr>
      </w:pPr>
    </w:p>
    <w:p w14:paraId="758D10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is genuine, spontaneous, and voluntary, wears the garb of grace and beauty; while that which is false, pretended, and constrained, has the look of deformity.</w:t>
      </w:r>
    </w:p>
    <w:p w14:paraId="211149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凡是真实、自发和自愿的事物，都披着优雅和美丽的外衣；而凡是虚假、做作和强迫的事物，都有畸形的样子。</w:t>
      </w:r>
    </w:p>
    <w:p w14:paraId="32B12A94">
      <w:pPr>
        <w:spacing w:line="270" w:lineRule="auto"/>
        <w:rPr>
          <w:rFonts w:hint="eastAsia" w:ascii="微软雅黑" w:hAnsi="微软雅黑" w:eastAsia="微软雅黑" w:cs="微软雅黑"/>
          <w:sz w:val="30"/>
          <w:szCs w:val="30"/>
        </w:rPr>
      </w:pPr>
    </w:p>
    <w:p w14:paraId="7D7DC7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alone which is alive, and the product of an inward principle, is beautiful.</w:t>
      </w:r>
    </w:p>
    <w:p w14:paraId="7A1216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唯有活着的、内在原则产物的东西，才是美丽的。</w:t>
      </w:r>
    </w:p>
    <w:p w14:paraId="622E5824">
      <w:pPr>
        <w:spacing w:line="270" w:lineRule="auto"/>
        <w:rPr>
          <w:rFonts w:hint="eastAsia" w:ascii="微软雅黑" w:hAnsi="微软雅黑" w:eastAsia="微软雅黑" w:cs="微软雅黑"/>
          <w:sz w:val="30"/>
          <w:szCs w:val="30"/>
        </w:rPr>
      </w:pPr>
    </w:p>
    <w:p w14:paraId="1CABC4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growing plant, with the dew fresh upon it, immediately attracts our gaze; but we turn away from the splendid artificial flower.</w:t>
      </w:r>
    </w:p>
    <w:p w14:paraId="535E03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生长的植物，带着新鲜的露珠，立即吸引我们的目光；但我们对灿烂的人造花掉头不顾。</w:t>
      </w:r>
    </w:p>
    <w:p w14:paraId="314B2A0A">
      <w:pPr>
        <w:spacing w:line="270" w:lineRule="auto"/>
        <w:rPr>
          <w:rFonts w:hint="eastAsia" w:ascii="微软雅黑" w:hAnsi="微软雅黑" w:eastAsia="微软雅黑" w:cs="微软雅黑"/>
          <w:sz w:val="30"/>
          <w:szCs w:val="30"/>
        </w:rPr>
      </w:pPr>
    </w:p>
    <w:p w14:paraId="49C734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the appearance which the moralist and the believer, respectively, presents.</w:t>
      </w:r>
    </w:p>
    <w:p w14:paraId="02A195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道德家和信徒分别呈现的外貌也是如此。</w:t>
      </w:r>
    </w:p>
    <w:p w14:paraId="1EDB15EE">
      <w:pPr>
        <w:spacing w:line="270" w:lineRule="auto"/>
        <w:rPr>
          <w:rFonts w:hint="eastAsia" w:ascii="微软雅黑" w:hAnsi="微软雅黑" w:eastAsia="微软雅黑" w:cs="微软雅黑"/>
          <w:sz w:val="30"/>
          <w:szCs w:val="30"/>
        </w:rPr>
      </w:pPr>
    </w:p>
    <w:p w14:paraId="39A2D4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rigid, hard, and formal.</w:t>
      </w:r>
    </w:p>
    <w:p w14:paraId="78C5F8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一个是僵硬、坚硬和形式化的。</w:t>
      </w:r>
    </w:p>
    <w:p w14:paraId="3E84141E">
      <w:pPr>
        <w:spacing w:line="270" w:lineRule="auto"/>
        <w:rPr>
          <w:rFonts w:hint="eastAsia" w:ascii="微软雅黑" w:hAnsi="微软雅黑" w:eastAsia="微软雅黑" w:cs="微软雅黑"/>
          <w:sz w:val="30"/>
          <w:szCs w:val="30"/>
        </w:rPr>
      </w:pPr>
    </w:p>
    <w:p w14:paraId="75533A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instinctively that he is a precise and unhappy person; that he rather endures his religion than enjoys it.</w:t>
      </w:r>
    </w:p>
    <w:p w14:paraId="2B4EE9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我们本能地觉得他是一个严谨而不快乐的人；他是在忍受他的宗教，而不是享受它。</w:t>
      </w:r>
    </w:p>
    <w:p w14:paraId="66A6C952">
      <w:pPr>
        <w:spacing w:line="270" w:lineRule="auto"/>
        <w:rPr>
          <w:rFonts w:hint="eastAsia" w:ascii="微软雅黑" w:hAnsi="微软雅黑" w:eastAsia="微软雅黑" w:cs="微软雅黑"/>
          <w:sz w:val="30"/>
          <w:szCs w:val="30"/>
        </w:rPr>
      </w:pPr>
    </w:p>
    <w:p w14:paraId="3473A1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free, cheerful, pliant creature.</w:t>
      </w:r>
    </w:p>
    <w:p w14:paraId="03B93B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另一个是自由、快乐、柔顺的受造物。</w:t>
      </w:r>
    </w:p>
    <w:p w14:paraId="11FC2007">
      <w:pPr>
        <w:spacing w:line="270" w:lineRule="auto"/>
        <w:rPr>
          <w:rFonts w:hint="eastAsia" w:ascii="微软雅黑" w:hAnsi="微软雅黑" w:eastAsia="微软雅黑" w:cs="微软雅黑"/>
          <w:sz w:val="30"/>
          <w:szCs w:val="30"/>
        </w:rPr>
      </w:pPr>
    </w:p>
    <w:p w14:paraId="1D2C27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hath made him free, and he is free indeed.</w:t>
      </w:r>
    </w:p>
    <w:p w14:paraId="3D26F1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圣子使他自由，他就真自由了。</w:t>
      </w:r>
    </w:p>
    <w:p w14:paraId="2A6D2D6C">
      <w:pPr>
        <w:spacing w:line="270" w:lineRule="auto"/>
        <w:rPr>
          <w:rFonts w:hint="eastAsia" w:ascii="微软雅黑" w:hAnsi="微软雅黑" w:eastAsia="微软雅黑" w:cs="微软雅黑"/>
          <w:sz w:val="30"/>
          <w:szCs w:val="30"/>
        </w:rPr>
      </w:pPr>
    </w:p>
    <w:p w14:paraId="44325B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is the obedience of love and of nature; not of fear and compulsion.</w:t>
      </w:r>
    </w:p>
    <w:p w14:paraId="767C41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他的是爱和本性的顺服；不是恐惧和强迫的顺服。</w:t>
      </w:r>
    </w:p>
    <w:p w14:paraId="0FB5B8F9">
      <w:pPr>
        <w:spacing w:line="270" w:lineRule="auto"/>
        <w:rPr>
          <w:rFonts w:hint="eastAsia" w:ascii="微软雅黑" w:hAnsi="微软雅黑" w:eastAsia="微软雅黑" w:cs="微软雅黑"/>
          <w:sz w:val="30"/>
          <w:szCs w:val="30"/>
        </w:rPr>
      </w:pPr>
    </w:p>
    <w:p w14:paraId="5C8F8D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spiritual life—the moral law now made internal, and one with his heart and will—is warm and plastic within him, and carries warmth, vigor, and robustness through the whole system.</w:t>
      </w:r>
    </w:p>
    <w:p w14:paraId="360E23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属灵生命的原则——现在已变得内在并与他的心和意志合一的道德律法——在他里面是温暖和可塑的，并将温暖、活力和健壮带入整个系统。</w:t>
      </w:r>
    </w:p>
    <w:p w14:paraId="53FDFAD5">
      <w:pPr>
        <w:spacing w:line="270" w:lineRule="auto"/>
        <w:rPr>
          <w:rFonts w:hint="eastAsia" w:ascii="微软雅黑" w:hAnsi="微软雅黑" w:eastAsia="微软雅黑" w:cs="微软雅黑"/>
          <w:sz w:val="30"/>
          <w:szCs w:val="30"/>
        </w:rPr>
      </w:pPr>
    </w:p>
    <w:p w14:paraId="7A3304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acts of obedience to the Divine commands are what we expect from him.</w:t>
      </w:r>
    </w:p>
    <w:p w14:paraId="4626A4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他顺服神圣命令的所有行为都是我们期望他做的。</w:t>
      </w:r>
    </w:p>
    <w:p w14:paraId="6EC19BBC">
      <w:pPr>
        <w:spacing w:line="270" w:lineRule="auto"/>
        <w:rPr>
          <w:rFonts w:hint="eastAsia" w:ascii="微软雅黑" w:hAnsi="微软雅黑" w:eastAsia="微软雅黑" w:cs="微软雅黑"/>
          <w:sz w:val="30"/>
          <w:szCs w:val="30"/>
        </w:rPr>
      </w:pPr>
    </w:p>
    <w:p w14:paraId="3527F9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suit him, and wear no forced look.</w:t>
      </w:r>
    </w:p>
    <w:p w14:paraId="033D24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它们适合他，没有被迫的样子。</w:t>
      </w:r>
    </w:p>
    <w:p w14:paraId="690FD6E5">
      <w:pPr>
        <w:spacing w:line="270" w:lineRule="auto"/>
        <w:rPr>
          <w:rFonts w:hint="eastAsia" w:ascii="微软雅黑" w:hAnsi="微软雅黑" w:eastAsia="微软雅黑" w:cs="微软雅黑"/>
          <w:sz w:val="30"/>
          <w:szCs w:val="30"/>
        </w:rPr>
      </w:pPr>
    </w:p>
    <w:p w14:paraId="18D68A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the difference between the fruits of the law of holiness when it is in the heart, and those of the same law when it is merely in the conscience, is like that between those fruits into which the vegetative principle has infused cooling juices, rich flavors, and pleasant odors, and those imitations of fruit which are lifeless and tasteless.</w:t>
      </w:r>
    </w:p>
    <w:p w14:paraId="04F342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总之，在心中的圣洁律法所结的果子，与仅仅在良心里的同一律法所结的果子之间的区别，就像注入了清凉汁液、丰富风味和宜人香气的植物原则所结的果实，与那些无生命、无味道的水果仿制品之间的区别。</w:t>
      </w:r>
    </w:p>
    <w:p w14:paraId="5A7C0F74">
      <w:pPr>
        <w:spacing w:line="270" w:lineRule="auto"/>
        <w:rPr>
          <w:rFonts w:hint="eastAsia" w:ascii="微软雅黑" w:hAnsi="微软雅黑" w:eastAsia="微软雅黑" w:cs="微软雅黑"/>
          <w:sz w:val="30"/>
          <w:szCs w:val="30"/>
        </w:rPr>
      </w:pPr>
    </w:p>
    <w:p w14:paraId="3C86EB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criterion of genuine obedience is love.</w:t>
      </w:r>
    </w:p>
    <w:p w14:paraId="41FCD7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真正顺服的另一个标准是爱。</w:t>
      </w:r>
    </w:p>
    <w:p w14:paraId="18808BAA">
      <w:pPr>
        <w:spacing w:line="270" w:lineRule="auto"/>
        <w:rPr>
          <w:rFonts w:hint="eastAsia" w:ascii="微软雅黑" w:hAnsi="微软雅黑" w:eastAsia="微软雅黑" w:cs="微软雅黑"/>
          <w:sz w:val="30"/>
          <w:szCs w:val="30"/>
        </w:rPr>
      </w:pPr>
    </w:p>
    <w:p w14:paraId="383918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long as the law sustains this extraneous and hostile relation to the heart and will, there is no love of it, or its Author.</w:t>
      </w:r>
    </w:p>
    <w:p w14:paraId="4782A1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但只要律法维持这种与心和意志的外在和敌对关系，就没有对它或其作者的爱。</w:t>
      </w:r>
    </w:p>
    <w:p w14:paraId="68AC9E61">
      <w:pPr>
        <w:spacing w:line="270" w:lineRule="auto"/>
        <w:rPr>
          <w:rFonts w:hint="eastAsia" w:ascii="微软雅黑" w:hAnsi="微软雅黑" w:eastAsia="微软雅黑" w:cs="微软雅黑"/>
          <w:sz w:val="30"/>
          <w:szCs w:val="30"/>
        </w:rPr>
      </w:pPr>
    </w:p>
    <w:p w14:paraId="6A3696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the feeling of the unrenewed though perhaps moral man, and do you find that calm, settled affection for the statutes and commandments of God which evinces that they are wrought into the very fibre and texture of the soul?</w:t>
      </w:r>
    </w:p>
    <w:p w14:paraId="675731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检查未重生但可能有道德之人的感觉，你是否发现那种对神的律例和诫命的平静、安定的情感，表明它们已被编织进灵魂的纤维和质地中？</w:t>
      </w:r>
    </w:p>
    <w:p w14:paraId="07F52DCA">
      <w:pPr>
        <w:spacing w:line="270" w:lineRule="auto"/>
        <w:rPr>
          <w:rFonts w:hint="eastAsia" w:ascii="微软雅黑" w:hAnsi="微软雅黑" w:eastAsia="微软雅黑" w:cs="微软雅黑"/>
          <w:sz w:val="30"/>
          <w:szCs w:val="30"/>
        </w:rPr>
      </w:pPr>
    </w:p>
    <w:p w14:paraId="16DFEC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not been expelled from the affections, and does not the man sometimes wish that he could expel them also from his conscience?</w:t>
      </w:r>
    </w:p>
    <w:p w14:paraId="51ABB8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它们难道不是已经被驱逐出情感之外了吗？这个人难道不是有时希望也能将它们从良心中驱逐出去吗？</w:t>
      </w:r>
    </w:p>
    <w:p w14:paraId="53A7243C">
      <w:pPr>
        <w:spacing w:line="270" w:lineRule="auto"/>
        <w:rPr>
          <w:rFonts w:hint="eastAsia" w:ascii="微软雅黑" w:hAnsi="微软雅黑" w:eastAsia="微软雅黑" w:cs="微软雅黑"/>
          <w:sz w:val="30"/>
          <w:szCs w:val="30"/>
        </w:rPr>
      </w:pPr>
    </w:p>
    <w:p w14:paraId="3744A9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he sometimes attempts to obey them because he fears to transgress them, yet does he not, in the depths of his soul, wish that he could free himself from their everlasting restraint?</w:t>
      </w:r>
    </w:p>
    <w:p w14:paraId="0D2CF9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即使他有时试图顺服它们是因为害怕违背它们，但在他灵魂深处，难道他不希望自己能从它们永恒的束缚中解脱出来吗？</w:t>
      </w:r>
    </w:p>
    <w:p w14:paraId="3F2A873F">
      <w:pPr>
        <w:spacing w:line="270" w:lineRule="auto"/>
        <w:rPr>
          <w:rFonts w:hint="eastAsia" w:ascii="微软雅黑" w:hAnsi="微软雅黑" w:eastAsia="微软雅黑" w:cs="微软雅黑"/>
          <w:sz w:val="30"/>
          <w:szCs w:val="30"/>
        </w:rPr>
      </w:pPr>
    </w:p>
    <w:p w14:paraId="0D9C7B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from the same motives of fear or selfish prudence, he may repress violent outbreaks of passion and rebellion, yet is all within him calm and serene?</w:t>
      </w:r>
    </w:p>
    <w:p w14:paraId="08A07A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虽然出于同样的恐惧或自私谨慎的动机，他可能会压制激情和叛逆的剧烈爆发，但他内心一切都是平静和安详的吗？</w:t>
      </w:r>
    </w:p>
    <w:p w14:paraId="10F39DBD">
      <w:pPr>
        <w:spacing w:line="270" w:lineRule="auto"/>
        <w:rPr>
          <w:rFonts w:hint="eastAsia" w:ascii="微软雅黑" w:hAnsi="微软雅黑" w:eastAsia="微软雅黑" w:cs="微软雅黑"/>
          <w:sz w:val="30"/>
          <w:szCs w:val="30"/>
        </w:rPr>
      </w:pPr>
    </w:p>
    <w:p w14:paraId="38E06F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noiseless friction and wearing within?</w:t>
      </w:r>
    </w:p>
    <w:p w14:paraId="09A919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里面难道没有无声的摩擦和磨损吗？</w:t>
      </w:r>
    </w:p>
    <w:p w14:paraId="6B905C65">
      <w:pPr>
        <w:spacing w:line="270" w:lineRule="auto"/>
        <w:rPr>
          <w:rFonts w:hint="eastAsia" w:ascii="微软雅黑" w:hAnsi="微软雅黑" w:eastAsia="微软雅黑" w:cs="微软雅黑"/>
          <w:sz w:val="30"/>
          <w:szCs w:val="30"/>
        </w:rPr>
      </w:pPr>
    </w:p>
    <w:p w14:paraId="4C1FDF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at schism with himself?</w:t>
      </w:r>
    </w:p>
    <w:p w14:paraId="7806D7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他难道不是与自己分裂吗？</w:t>
      </w:r>
    </w:p>
    <w:p w14:paraId="0F489A76">
      <w:pPr>
        <w:spacing w:line="270" w:lineRule="auto"/>
        <w:rPr>
          <w:rFonts w:hint="eastAsia" w:ascii="微软雅黑" w:hAnsi="微软雅黑" w:eastAsia="微软雅黑" w:cs="微软雅黑"/>
          <w:sz w:val="30"/>
          <w:szCs w:val="30"/>
        </w:rPr>
      </w:pPr>
    </w:p>
    <w:p w14:paraId="6554F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conscience and will continually at war?</w:t>
      </w:r>
    </w:p>
    <w:p w14:paraId="3324F9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良心和意志难道不是持续在交战吗？</w:t>
      </w:r>
    </w:p>
    <w:p w14:paraId="0164357E">
      <w:pPr>
        <w:spacing w:line="270" w:lineRule="auto"/>
        <w:rPr>
          <w:rFonts w:hint="eastAsia" w:ascii="微软雅黑" w:hAnsi="微软雅黑" w:eastAsia="微软雅黑" w:cs="微软雅黑"/>
          <w:sz w:val="30"/>
          <w:szCs w:val="30"/>
        </w:rPr>
      </w:pPr>
    </w:p>
    <w:p w14:paraId="3DB844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surface be placid, and there is not a ripple upon it, yet far down in the fountains of his soul; in those depths where the feelings, and propensities, and all the main and primal agency of the man has its source; in those lowest recesses, where the real character of the man is to be sought for; is there not a restless eddying and whirl?</w:t>
      </w:r>
    </w:p>
    <w:p w14:paraId="2C39AC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即使表面平静，没有一丝涟漪，但在他灵魂的源头深处；在那些感觉、倾向（propensities）以及人的所有主要和原始动力发源的深处；在那些寻找人真实品格的最底层的隐秘处；难道没有不安的漩涡和旋转吗？</w:t>
      </w:r>
    </w:p>
    <w:p w14:paraId="6AEB9FBA">
      <w:pPr>
        <w:spacing w:line="270" w:lineRule="auto"/>
        <w:rPr>
          <w:rFonts w:hint="eastAsia" w:ascii="微软雅黑" w:hAnsi="微软雅黑" w:eastAsia="微软雅黑" w:cs="微软雅黑"/>
          <w:sz w:val="30"/>
          <w:szCs w:val="30"/>
        </w:rPr>
      </w:pPr>
    </w:p>
    <w:p w14:paraId="36432E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love God's law in this state of things.</w:t>
      </w:r>
    </w:p>
    <w:p w14:paraId="01FB36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在这种状态下，没有人能爱神的律法。</w:t>
      </w:r>
    </w:p>
    <w:p w14:paraId="6E148CB3">
      <w:pPr>
        <w:spacing w:line="270" w:lineRule="auto"/>
        <w:rPr>
          <w:rFonts w:hint="eastAsia" w:ascii="微软雅黑" w:hAnsi="微软雅黑" w:eastAsia="微软雅黑" w:cs="微软雅黑"/>
          <w:sz w:val="30"/>
          <w:szCs w:val="30"/>
        </w:rPr>
      </w:pPr>
    </w:p>
    <w:p w14:paraId="6144DE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have a cordial affection for it, until it becomes the inward and actuating principle, the real inclination of his will; until his will is renewed, and he obeys the law because he would not do otherwise.</w:t>
      </w:r>
    </w:p>
    <w:p w14:paraId="5458C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没有人能对它有衷心的情感，直到它成为内在和驱动的原则，成为他意志的真正倾向；直到他的意志被更新，他顺服律法是因为他不愿做别的事。</w:t>
      </w:r>
    </w:p>
    <w:p w14:paraId="4AC36E48">
      <w:pPr>
        <w:spacing w:line="270" w:lineRule="auto"/>
        <w:rPr>
          <w:rFonts w:hint="eastAsia" w:ascii="微软雅黑" w:hAnsi="微软雅黑" w:eastAsia="微软雅黑" w:cs="微软雅黑"/>
          <w:sz w:val="30"/>
          <w:szCs w:val="30"/>
        </w:rPr>
      </w:pPr>
    </w:p>
    <w:p w14:paraId="4C99C8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law overhangs him all this while, and since it cannot produce the fruits of peace and holiness, it betakes itself to its other function, and elicits his corruption, and exasperates his depravity.</w:t>
      </w:r>
    </w:p>
    <w:p w14:paraId="4E9748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然而律法一直悬在他头上，既然它不能产生和平与圣洁的果实，它就诉诸其另一种功能，引出他的腐败，并激怒他的堕落。</w:t>
      </w:r>
    </w:p>
    <w:p w14:paraId="287395EF">
      <w:pPr>
        <w:spacing w:line="270" w:lineRule="auto"/>
        <w:rPr>
          <w:rFonts w:hint="eastAsia" w:ascii="微软雅黑" w:hAnsi="微软雅黑" w:eastAsia="微软雅黑" w:cs="微软雅黑"/>
          <w:sz w:val="30"/>
          <w:szCs w:val="30"/>
        </w:rPr>
      </w:pPr>
    </w:p>
    <w:p w14:paraId="23942C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law, for the sinner, is the stimulus and strength of sin.</w:t>
      </w:r>
    </w:p>
    <w:p w14:paraId="6D1C74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因此，律法对于罪人来说，是罪的刺激和权势。</w:t>
      </w:r>
    </w:p>
    <w:p w14:paraId="1DE5DBE4">
      <w:pPr>
        <w:spacing w:line="270" w:lineRule="auto"/>
        <w:rPr>
          <w:rFonts w:hint="eastAsia" w:ascii="微软雅黑" w:hAnsi="微软雅黑" w:eastAsia="微软雅黑" w:cs="微软雅黑"/>
          <w:sz w:val="30"/>
          <w:szCs w:val="30"/>
        </w:rPr>
      </w:pPr>
    </w:p>
    <w:p w14:paraId="0C796E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so long as the extraneous relation spoken of continues between law and will, there not only is no true obedience, but obedience is impossible.</w:t>
      </w:r>
    </w:p>
    <w:p w14:paraId="2E4D7A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二、其次，只要律法与意志之间维持所说的这种外在关系，不仅没有真正的顺服，而且顺服是不可能的。</w:t>
      </w:r>
    </w:p>
    <w:p w14:paraId="639B3B68">
      <w:pPr>
        <w:spacing w:line="270" w:lineRule="auto"/>
        <w:rPr>
          <w:rFonts w:hint="eastAsia" w:ascii="微软雅黑" w:hAnsi="微软雅黑" w:eastAsia="微软雅黑" w:cs="微软雅黑"/>
          <w:sz w:val="30"/>
          <w:szCs w:val="30"/>
        </w:rPr>
      </w:pPr>
    </w:p>
    <w:p w14:paraId="2948D8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is entirely outside of the executive faculty.</w:t>
      </w:r>
    </w:p>
    <w:p w14:paraId="12C2C1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因为律法完全在执行能力之外。</w:t>
      </w:r>
    </w:p>
    <w:p w14:paraId="223A0AD6">
      <w:pPr>
        <w:spacing w:line="270" w:lineRule="auto"/>
        <w:rPr>
          <w:rFonts w:hint="eastAsia" w:ascii="微软雅黑" w:hAnsi="微软雅黑" w:eastAsia="微软雅黑" w:cs="微软雅黑"/>
          <w:sz w:val="30"/>
          <w:szCs w:val="30"/>
        </w:rPr>
      </w:pPr>
    </w:p>
    <w:p w14:paraId="09E9F4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conscience, but not in the heart.</w:t>
      </w:r>
    </w:p>
    <w:p w14:paraId="47F2E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它在良心里，但不在心里。</w:t>
      </w:r>
    </w:p>
    <w:p w14:paraId="7655E624">
      <w:pPr>
        <w:spacing w:line="270" w:lineRule="auto"/>
        <w:rPr>
          <w:rFonts w:hint="eastAsia" w:ascii="微软雅黑" w:hAnsi="微软雅黑" w:eastAsia="微软雅黑" w:cs="微软雅黑"/>
          <w:sz w:val="30"/>
          <w:szCs w:val="30"/>
        </w:rPr>
      </w:pPr>
    </w:p>
    <w:p w14:paraId="3C9CB2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consequently gives no impulse and aid to right action, but only passes a penal, damning sentence, the effect of which is paralyzing.</w:t>
      </w:r>
    </w:p>
    <w:p w14:paraId="712304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因此，它不对正确行动给予冲动和帮助，只通过惩罚性、定罪的判决，其效果是麻痹性的。</w:t>
      </w:r>
    </w:p>
    <w:p w14:paraId="725A42BB">
      <w:pPr>
        <w:spacing w:line="270" w:lineRule="auto"/>
        <w:rPr>
          <w:rFonts w:hint="eastAsia" w:ascii="微软雅黑" w:hAnsi="微软雅黑" w:eastAsia="微软雅黑" w:cs="微软雅黑"/>
          <w:sz w:val="30"/>
          <w:szCs w:val="30"/>
        </w:rPr>
      </w:pPr>
    </w:p>
    <w:p w14:paraId="52A22D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sternly tells the man that by his own determination and fault he is "dead in trespasses and sins," and condemns him therefor; but so long as it is merely didactic and comminatory, and not impulsive and indwelling, he derives from it none of that strength which empowers to righteousness.</w:t>
      </w:r>
    </w:p>
    <w:p w14:paraId="16E727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律法严厉地告诉那人，因他自己的决定和过错，他“死在过犯罪恶之中”，并因此定他的罪；但只要它仅仅是说教和威胁的，而不是驱动和内住的，他就无法从它获得赋予义之能力的任何力量。</w:t>
      </w:r>
    </w:p>
    <w:p w14:paraId="54B93A44">
      <w:pPr>
        <w:spacing w:line="270" w:lineRule="auto"/>
        <w:rPr>
          <w:rFonts w:hint="eastAsia" w:ascii="微软雅黑" w:hAnsi="微软雅黑" w:eastAsia="微软雅黑" w:cs="微软雅黑"/>
          <w:sz w:val="30"/>
          <w:szCs w:val="30"/>
        </w:rPr>
      </w:pPr>
    </w:p>
    <w:p w14:paraId="014E7A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in chains is not animated and assisted to freedom, by being merely informed that he is chained, or by being sternly commanded to tear off his chains.</w:t>
      </w:r>
    </w:p>
    <w:p w14:paraId="73C4E7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锁链中的人仅仅被告知他被锁着，或者被严厉命令扯断锁链，并不会被激励和帮助获得自由。</w:t>
      </w:r>
    </w:p>
    <w:p w14:paraId="776FC8B9">
      <w:pPr>
        <w:spacing w:line="270" w:lineRule="auto"/>
        <w:rPr>
          <w:rFonts w:hint="eastAsia" w:ascii="微软雅黑" w:hAnsi="微软雅黑" w:eastAsia="微软雅黑" w:cs="微软雅黑"/>
          <w:sz w:val="30"/>
          <w:szCs w:val="30"/>
        </w:rPr>
      </w:pPr>
    </w:p>
    <w:p w14:paraId="6E2D6E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law has become the loved and chosen law of the will, as well as the organic law of the conscience, it cannot be obeyed.</w:t>
      </w:r>
    </w:p>
    <w:p w14:paraId="24EF39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除非律法成为意志所爱和选择的律法，同时也成为良心的组织法，否则它无法被顺服。</w:t>
      </w:r>
    </w:p>
    <w:p w14:paraId="4D51BAF0">
      <w:pPr>
        <w:spacing w:line="270" w:lineRule="auto"/>
        <w:rPr>
          <w:rFonts w:hint="eastAsia" w:ascii="微软雅黑" w:hAnsi="微软雅黑" w:eastAsia="微软雅黑" w:cs="微软雅黑"/>
          <w:sz w:val="30"/>
          <w:szCs w:val="30"/>
        </w:rPr>
      </w:pPr>
    </w:p>
    <w:p w14:paraId="26EE5E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follows man like God's omnipresence, and if he ascend into heaven it has authority there, and if he descend into hell even there conscience affirms that it most be obeyed; but wheresoever it follows him, if he does not love it he cannot obey it, if it is not in his will it can produce no fruits of holiness.</w:t>
      </w:r>
    </w:p>
    <w:p w14:paraId="5B322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像神的无所不在一样跟随人，如果他升到天上，它在那里有权柄；如果他下到地狱，即使在那里良心也肯定必须顺服它；但无论它跟到哪里，如果他不爱它，他就不能顺服它；如果它不在他的意志里，它就不能产生圣洁的果实。</w:t>
      </w:r>
    </w:p>
    <w:p w14:paraId="4CBA9195">
      <w:pPr>
        <w:spacing w:line="270" w:lineRule="auto"/>
        <w:rPr>
          <w:rFonts w:hint="eastAsia" w:ascii="微软雅黑" w:hAnsi="微软雅黑" w:eastAsia="微软雅黑" w:cs="微软雅黑"/>
          <w:sz w:val="30"/>
          <w:szCs w:val="30"/>
        </w:rPr>
      </w:pPr>
    </w:p>
    <w:p w14:paraId="16468B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cannot bear fruit, if the principle of life is outside of it.</w:t>
      </w:r>
    </w:p>
    <w:p w14:paraId="41AE3C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如果生命原则在树外，树就不能结果子。</w:t>
      </w:r>
    </w:p>
    <w:p w14:paraId="16D0FACD">
      <w:pPr>
        <w:spacing w:line="270" w:lineRule="auto"/>
        <w:rPr>
          <w:rFonts w:hint="eastAsia" w:ascii="微软雅黑" w:hAnsi="微软雅黑" w:eastAsia="微软雅黑" w:cs="微软雅黑"/>
          <w:sz w:val="30"/>
          <w:szCs w:val="30"/>
        </w:rPr>
      </w:pPr>
    </w:p>
    <w:p w14:paraId="16A3C0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is dead.</w:t>
      </w:r>
    </w:p>
    <w:p w14:paraId="1DEB25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树是死的。</w:t>
      </w:r>
    </w:p>
    <w:p w14:paraId="5EF5D6D0">
      <w:pPr>
        <w:spacing w:line="270" w:lineRule="auto"/>
        <w:rPr>
          <w:rFonts w:hint="eastAsia" w:ascii="微软雅黑" w:hAnsi="微软雅黑" w:eastAsia="微软雅黑" w:cs="微软雅黑"/>
          <w:sz w:val="30"/>
          <w:szCs w:val="30"/>
        </w:rPr>
      </w:pPr>
    </w:p>
    <w:p w14:paraId="323106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Christian, the law of holiness, by virtue of his regeneration and union with Christ, has become inward, spontaneous, and voluntary.</w:t>
      </w:r>
    </w:p>
    <w:p w14:paraId="07AA9D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但在基督徒里面，圣洁的律法藉着他的重生和与基督的联合，已变得内在、自发和自愿。</w:t>
      </w:r>
    </w:p>
    <w:p w14:paraId="63B13C78">
      <w:pPr>
        <w:spacing w:line="270" w:lineRule="auto"/>
        <w:rPr>
          <w:rFonts w:hint="eastAsia" w:ascii="微软雅黑" w:hAnsi="微软雅黑" w:eastAsia="微软雅黑" w:cs="微软雅黑"/>
          <w:sz w:val="30"/>
          <w:szCs w:val="30"/>
        </w:rPr>
      </w:pPr>
    </w:p>
    <w:p w14:paraId="2E5F09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longer a mere fiery letter in his conscience, giving him knowledge of his sinfulness, and distressing him therefor; but it is a glowing and genial impulse in his heart.</w:t>
      </w:r>
    </w:p>
    <w:p w14:paraId="5F2A0C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它不再仅仅是他良心中火般的字句，让他知道自己的罪性并因此苦恼；而是他心中炽热和亲切的冲动。</w:t>
      </w:r>
    </w:p>
    <w:p w14:paraId="6F77475D">
      <w:pPr>
        <w:spacing w:line="270" w:lineRule="auto"/>
        <w:rPr>
          <w:rFonts w:hint="eastAsia" w:ascii="微软雅黑" w:hAnsi="微软雅黑" w:eastAsia="微软雅黑" w:cs="微软雅黑"/>
          <w:sz w:val="30"/>
          <w:szCs w:val="30"/>
        </w:rPr>
      </w:pPr>
    </w:p>
    <w:p w14:paraId="16B0DB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duty is now his inclination, and his now holy inclination is his duty.</w:t>
      </w:r>
    </w:p>
    <w:p w14:paraId="1F0AC3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他的责任现在是他的意愿，而他现在圣洁的意愿就是他的责任。</w:t>
      </w:r>
    </w:p>
    <w:p w14:paraId="5050493E">
      <w:pPr>
        <w:spacing w:line="270" w:lineRule="auto"/>
        <w:rPr>
          <w:rFonts w:hint="eastAsia" w:ascii="微软雅黑" w:hAnsi="微软雅黑" w:eastAsia="微软雅黑" w:cs="微软雅黑"/>
          <w:sz w:val="30"/>
          <w:szCs w:val="30"/>
        </w:rPr>
      </w:pPr>
    </w:p>
    <w:p w14:paraId="70AC00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one, and undivided in his consciousness.</w:t>
      </w:r>
    </w:p>
    <w:p w14:paraId="37B0E8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两者是合一的，在他的意识中不可分割。</w:t>
      </w:r>
    </w:p>
    <w:p w14:paraId="7005F2E5">
      <w:pPr>
        <w:spacing w:line="270" w:lineRule="auto"/>
        <w:rPr>
          <w:rFonts w:hint="eastAsia" w:ascii="微软雅黑" w:hAnsi="微软雅黑" w:eastAsia="微软雅黑" w:cs="微软雅黑"/>
          <w:sz w:val="30"/>
          <w:szCs w:val="30"/>
        </w:rPr>
      </w:pPr>
    </w:p>
    <w:p w14:paraId="33A825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schism in the soul is healed.</w:t>
      </w:r>
    </w:p>
    <w:p w14:paraId="4AC5B4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灵魂的分裂被治愈了。</w:t>
      </w:r>
    </w:p>
    <w:p w14:paraId="2BB9FB9B">
      <w:pPr>
        <w:spacing w:line="270" w:lineRule="auto"/>
        <w:rPr>
          <w:rFonts w:hint="eastAsia" w:ascii="微软雅黑" w:hAnsi="微软雅黑" w:eastAsia="微软雅黑" w:cs="微软雅黑"/>
          <w:sz w:val="30"/>
          <w:szCs w:val="30"/>
        </w:rPr>
      </w:pPr>
    </w:p>
    <w:p w14:paraId="0ACE4C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renewing influences of the Spirit of God, the commandment has again become a vital force in the soul, as it was before the fall.</w:t>
      </w:r>
    </w:p>
    <w:p w14:paraId="47B016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通过神灵更新的影响，诫命再次成为灵魂中的生命力量，正如堕落前一样。</w:t>
      </w:r>
    </w:p>
    <w:p w14:paraId="51776A9E">
      <w:pPr>
        <w:spacing w:line="270" w:lineRule="auto"/>
        <w:rPr>
          <w:rFonts w:hint="eastAsia" w:ascii="微软雅黑" w:hAnsi="微软雅黑" w:eastAsia="微软雅黑" w:cs="微软雅黑"/>
          <w:sz w:val="30"/>
          <w:szCs w:val="30"/>
        </w:rPr>
      </w:pPr>
    </w:p>
    <w:p w14:paraId="4BA0F6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calls it, it is "the law of the Spirit of life in Christ Jesus"—the living spirit of law.</w:t>
      </w:r>
    </w:p>
    <w:p w14:paraId="3EC981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正如使徒所称，它是“在基督耶稣里赐生命圣灵的律”——律法的活灵。</w:t>
      </w:r>
    </w:p>
    <w:p w14:paraId="4DE5D866">
      <w:pPr>
        <w:spacing w:line="270" w:lineRule="auto"/>
        <w:rPr>
          <w:rFonts w:hint="eastAsia" w:ascii="微软雅黑" w:hAnsi="微软雅黑" w:eastAsia="微软雅黑" w:cs="微软雅黑"/>
          <w:sz w:val="30"/>
          <w:szCs w:val="30"/>
        </w:rPr>
      </w:pPr>
    </w:p>
    <w:p w14:paraId="07D726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why the Christian, in proportion to the closeness of his union to Christ, and the simplicity of his faith in Him, finds it easy, pleasant, and natural to keep the Divine law.</w:t>
      </w:r>
    </w:p>
    <w:p w14:paraId="6AC5DC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这就是为什么基督徒与基督联合越紧密，对祂的信心越单纯，他就越发现遵守神圣律法是容易、愉快和自然的。</w:t>
      </w:r>
    </w:p>
    <w:p w14:paraId="6DEE0CCA">
      <w:pPr>
        <w:spacing w:line="270" w:lineRule="auto"/>
        <w:rPr>
          <w:rFonts w:hint="eastAsia" w:ascii="微软雅黑" w:hAnsi="微软雅黑" w:eastAsia="微软雅黑" w:cs="微软雅黑"/>
          <w:sz w:val="30"/>
          <w:szCs w:val="30"/>
        </w:rPr>
      </w:pPr>
    </w:p>
    <w:p w14:paraId="19C391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a Christian is spontaneous and self-executing.</w:t>
      </w:r>
    </w:p>
    <w:p w14:paraId="08BF06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基督徒里面的律法是自发和自我执行的。</w:t>
      </w:r>
    </w:p>
    <w:p w14:paraId="013FAF52">
      <w:pPr>
        <w:spacing w:line="270" w:lineRule="auto"/>
        <w:rPr>
          <w:rFonts w:hint="eastAsia" w:ascii="微软雅黑" w:hAnsi="微软雅黑" w:eastAsia="微软雅黑" w:cs="微软雅黑"/>
          <w:sz w:val="30"/>
          <w:szCs w:val="30"/>
        </w:rPr>
      </w:pPr>
    </w:p>
    <w:p w14:paraId="31EE95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an old divine: "The law of the Spirit of life within the renewed will is as if the soul of music should incorporate itself with the instrument, and live in the strings, and make them, of their own accord, and without any touch or impulse from without, dance up and down and warble out their harmonies."</w:t>
      </w:r>
    </w:p>
    <w:p w14:paraId="7E20AE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一位古老的神学家说：“在更新意志内赐生命圣灵的律，就像音乐的灵魂与乐器结合，活在琴弦中，使它们自发地，无需任何外在的触摸或冲动，上下跳动并唱出它们的和谐之音。”</w:t>
      </w:r>
    </w:p>
    <w:p w14:paraId="695942BD">
      <w:pPr>
        <w:spacing w:line="270" w:lineRule="auto"/>
        <w:rPr>
          <w:rFonts w:hint="eastAsia" w:ascii="微软雅黑" w:hAnsi="微软雅黑" w:eastAsia="微软雅黑" w:cs="微软雅黑"/>
          <w:sz w:val="30"/>
          <w:szCs w:val="30"/>
        </w:rPr>
      </w:pPr>
    </w:p>
    <w:p w14:paraId="66D93D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as thus unfolded shows, in the first place, that it is an immense work to make such an entire change and reversal in the relations that now exist between man's will and the Divine law.</w:t>
      </w:r>
    </w:p>
    <w:p w14:paraId="5531535E">
      <w:pPr>
        <w:spacing w:line="270" w:lineRule="auto"/>
        <w:rPr>
          <w:rFonts w:hint="eastAsia" w:ascii="微软雅黑" w:hAnsi="微软雅黑" w:eastAsia="微软雅黑" w:cs="微软雅黑"/>
          <w:sz w:val="30"/>
          <w:szCs w:val="30"/>
        </w:rPr>
      </w:pPr>
    </w:p>
    <w:p w14:paraId="34C787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如此展开的这个主题首先表明，在人的意志和神圣律法之间现存的关系中，做出如此彻底的改变和逆转是一项巨大的工作。</w:t>
      </w:r>
    </w:p>
    <w:p w14:paraId="11E60C20">
      <w:pPr>
        <w:spacing w:line="270" w:lineRule="auto"/>
        <w:rPr>
          <w:rFonts w:hint="eastAsia" w:ascii="微软雅黑" w:hAnsi="微软雅黑" w:eastAsia="微软雅黑" w:cs="微软雅黑"/>
          <w:sz w:val="30"/>
          <w:szCs w:val="30"/>
        </w:rPr>
      </w:pPr>
    </w:p>
    <w:p w14:paraId="699532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is, to transmute the law of God into the very inclination of a man, so that the two shall be one and the same thing in the personal experience, and the man shall know no difference between the dictates of his conscience and the desires of his heart.</w:t>
      </w:r>
    </w:p>
    <w:p w14:paraId="50FD4B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问题在于，要将神的律法转化为人的意愿，使两者在个人经验中成为同一事物，且人觉得他良心的指示和他内心的渴望之间没有区别。</w:t>
      </w:r>
    </w:p>
    <w:p w14:paraId="21975D59">
      <w:pPr>
        <w:spacing w:line="270" w:lineRule="auto"/>
        <w:rPr>
          <w:rFonts w:hint="eastAsia" w:ascii="微软雅黑" w:hAnsi="微软雅黑" w:eastAsia="微软雅黑" w:cs="微软雅黑"/>
          <w:sz w:val="30"/>
          <w:szCs w:val="30"/>
        </w:rPr>
      </w:pPr>
    </w:p>
    <w:p w14:paraId="2A27ED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investigation has demonstrated that there is now, not only no such unity and unison between will and conscience in man, but that the former is deadly hostile to the latter, and wholly extraneous to it.</w:t>
      </w:r>
    </w:p>
    <w:p w14:paraId="2AC8AD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调查已证明，现在人的意志和良心之间不仅没有这种统一和和谐，而且前者对后者是致命的敌对，且完全外在于它。</w:t>
      </w:r>
    </w:p>
    <w:p w14:paraId="3B009F28">
      <w:pPr>
        <w:spacing w:line="270" w:lineRule="auto"/>
        <w:rPr>
          <w:rFonts w:hint="eastAsia" w:ascii="微软雅黑" w:hAnsi="微软雅黑" w:eastAsia="微软雅黑" w:cs="微软雅黑"/>
          <w:sz w:val="30"/>
          <w:szCs w:val="30"/>
        </w:rPr>
      </w:pPr>
    </w:p>
    <w:p w14:paraId="1DDD35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moreover, that until the right harmonious relation is established again between these two fundamental parts of man; until the constitutional and the voluntary are once more in unison; all other adjustment is useless, so far as the eternal world is concerned; that it is in reality no adjustment at all; that the man must, in our Lord's phrase, "make the tree good, and so the fruit good, or else let it remain corrupt, and its fruit corrupt."</w:t>
      </w:r>
    </w:p>
    <w:p w14:paraId="71D1D9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表明，直到在这两个人性基本部分之间再次建立起正确的和谐关系；直到体质和意志再次和谐；就永恒世界而言，所有其他调整都是无用的；这实际上根本不是调整；人必须用我们主的话说，“使树好，果子也好，否则就任凭它坏，果子也坏。”</w:t>
      </w:r>
    </w:p>
    <w:p w14:paraId="295F2AEF">
      <w:pPr>
        <w:spacing w:line="270" w:lineRule="auto"/>
        <w:rPr>
          <w:rFonts w:hint="eastAsia" w:ascii="微软雅黑" w:hAnsi="微软雅黑" w:eastAsia="微软雅黑" w:cs="微软雅黑"/>
          <w:sz w:val="30"/>
          <w:szCs w:val="30"/>
        </w:rPr>
      </w:pPr>
    </w:p>
    <w:p w14:paraId="6590B5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appeal to the daily experience of every thinking person, whether this is not the truth.</w:t>
      </w:r>
    </w:p>
    <w:p w14:paraId="7F8316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我们诉诸每个有思想之人的日常经验，看这是否是真理。</w:t>
      </w:r>
    </w:p>
    <w:p w14:paraId="0B4B3A7A">
      <w:pPr>
        <w:spacing w:line="270" w:lineRule="auto"/>
        <w:rPr>
          <w:rFonts w:hint="eastAsia" w:ascii="微软雅黑" w:hAnsi="微软雅黑" w:eastAsia="微软雅黑" w:cs="微软雅黑"/>
          <w:sz w:val="30"/>
          <w:szCs w:val="30"/>
        </w:rPr>
      </w:pPr>
    </w:p>
    <w:p w14:paraId="452249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aware, that if our will and affections do not undergo such a change in their central determination and inmost bent, that the law of holiness becomes spontaneous to them, and vital within them, all of our desultory attempts under the goadings of conscience to keep it are in vain?</w:t>
      </w:r>
    </w:p>
    <w:p w14:paraId="66607F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意识到，如果我们的意志和情感在其中心决定和最深处的倾向（bent）上不经历这样的改变，使圣洁的律法对它们成为自发的，并在它们里面有生命力，我们在良心驱使下所有散漫的遵守尝试都是徒劳的吗？</w:t>
      </w:r>
    </w:p>
    <w:p w14:paraId="4D5093C7">
      <w:pPr>
        <w:spacing w:line="270" w:lineRule="auto"/>
        <w:rPr>
          <w:rFonts w:hint="eastAsia" w:ascii="微软雅黑" w:hAnsi="微软雅黑" w:eastAsia="微软雅黑" w:cs="微软雅黑"/>
          <w:sz w:val="30"/>
          <w:szCs w:val="30"/>
        </w:rPr>
      </w:pPr>
    </w:p>
    <w:p w14:paraId="2FB8ED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know that unless our heart is in the work of obedience, we do not and cannot obey?</w:t>
      </w:r>
    </w:p>
    <w:p w14:paraId="61B3F3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我们难道不知道，除非我们的心在顺服的工作中，否则我们就不会也不能顺服吗？</w:t>
      </w:r>
    </w:p>
    <w:p w14:paraId="2EEBFD13">
      <w:pPr>
        <w:spacing w:line="270" w:lineRule="auto"/>
        <w:rPr>
          <w:rFonts w:hint="eastAsia" w:ascii="微软雅黑" w:hAnsi="微软雅黑" w:eastAsia="微软雅黑" w:cs="微软雅黑"/>
          <w:sz w:val="30"/>
          <w:szCs w:val="30"/>
        </w:rPr>
      </w:pPr>
    </w:p>
    <w:p w14:paraId="4D12C3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 of God, reaching to every thought, and to every word, merely stands over us, and above us, commanding and threatening, and our wills and affections are hostile and resistant, instead of being sweetly blended and accordant, do we not see that nothing holy and spiritual can be done in this state of things?</w:t>
      </w:r>
    </w:p>
    <w:p w14:paraId="74C304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每一个思想和每一个字的神圣律法，仅仅站在我们之上，命令和威胁我们，而我们的意志和情感是敌对和抵抗的，而不是甜蜜融合和一致的，我们难道没有看到在这种状态下无法做任何圣洁和属灵的事吗？</w:t>
      </w:r>
    </w:p>
    <w:p w14:paraId="40325318">
      <w:pPr>
        <w:spacing w:line="270" w:lineRule="auto"/>
        <w:rPr>
          <w:rFonts w:hint="eastAsia" w:ascii="微软雅黑" w:hAnsi="微软雅黑" w:eastAsia="微软雅黑" w:cs="微软雅黑"/>
          <w:sz w:val="30"/>
          <w:szCs w:val="30"/>
        </w:rPr>
      </w:pPr>
    </w:p>
    <w:p w14:paraId="51DECA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our executive and affectionate powers stand in this alien and outside relation to the law, can there be any geniality or complacency toward it?</w:t>
      </w:r>
    </w:p>
    <w:p w14:paraId="580A09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只要我们的执行和情感能力与律法处于这种疏远和外在的关系，对它能有任何亲切或满意吗？</w:t>
      </w:r>
    </w:p>
    <w:p w14:paraId="29116AED">
      <w:pPr>
        <w:spacing w:line="270" w:lineRule="auto"/>
        <w:rPr>
          <w:rFonts w:hint="eastAsia" w:ascii="微软雅黑" w:hAnsi="微软雅黑" w:eastAsia="微软雅黑" w:cs="微软雅黑"/>
          <w:sz w:val="30"/>
          <w:szCs w:val="30"/>
        </w:rPr>
      </w:pPr>
    </w:p>
    <w:p w14:paraId="2A73C2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can say with the Psalmist: "I delight to do thy will, O my God; yea, thy law is within my heart," can we render the Psalmist's obedience?</w:t>
      </w:r>
    </w:p>
    <w:p w14:paraId="0E3BD3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直到我们能与诗人一起说：“我的神啊，我乐意照你的旨意行；你的律法在我心里，”我们能献上诗人那样的顺服吗？</w:t>
      </w:r>
    </w:p>
    <w:p w14:paraId="6709E4F3">
      <w:pPr>
        <w:spacing w:line="270" w:lineRule="auto"/>
        <w:rPr>
          <w:rFonts w:hint="eastAsia" w:ascii="微软雅黑" w:hAnsi="微软雅黑" w:eastAsia="微软雅黑" w:cs="微软雅黑"/>
          <w:sz w:val="30"/>
          <w:szCs w:val="30"/>
        </w:rPr>
      </w:pPr>
    </w:p>
    <w:p w14:paraId="765407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in the human soul which establishes this inward relation and accordancy between will and conscience, is denominated in Scripture a "birth," a "new creation," and is the most marked change which a rational spirit can undergo, with the exception of that great catastrophe by which it falls from the heavens to the hells.</w:t>
      </w:r>
    </w:p>
    <w:p w14:paraId="027A7C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在人类灵魂中建立这种意志与良心之间内在关系和一致性的改变，在圣经中被称为“重生”、“新造”，这是理性灵魂可能经历的最显著的改变，除了那使它从天堂堕落到地狱的大灾难之外。</w:t>
      </w:r>
    </w:p>
    <w:p w14:paraId="201B4807">
      <w:pPr>
        <w:spacing w:line="270" w:lineRule="auto"/>
        <w:rPr>
          <w:rFonts w:hint="eastAsia" w:ascii="微软雅黑" w:hAnsi="微软雅黑" w:eastAsia="微软雅黑" w:cs="微软雅黑"/>
          <w:sz w:val="30"/>
          <w:szCs w:val="30"/>
        </w:rPr>
      </w:pPr>
    </w:p>
    <w:p w14:paraId="55E684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such a change, the being is in continual antagonism and war with himself, and with God.</w:t>
      </w:r>
    </w:p>
    <w:p w14:paraId="306232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没有这样的改变，生命体就处于与自己、与神的持续对抗和战争中。</w:t>
      </w:r>
    </w:p>
    <w:p w14:paraId="1008AB83">
      <w:pPr>
        <w:spacing w:line="270" w:lineRule="auto"/>
        <w:rPr>
          <w:rFonts w:hint="eastAsia" w:ascii="微软雅黑" w:hAnsi="微软雅黑" w:eastAsia="微软雅黑" w:cs="微软雅黑"/>
          <w:sz w:val="30"/>
          <w:szCs w:val="30"/>
        </w:rPr>
      </w:pPr>
    </w:p>
    <w:p w14:paraId="2E7086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says Tholuck, "in the life of the natural man, when he seems to be possessed with a demon that tears and weakens him. When, with the swelling power of passion circling in his veins, and the whole world with its enjoyments opens itself wide for his gratification, he hears the solemn voice of law saying: 'Deny thyself, deny thyself,' what commotion rises within him! What wonder is it, if, when excited to madness by this holy commandment which he hates but fears, he cries out: 'Let me tear off these bands; let me cast away these cords'?"</w:t>
      </w:r>
    </w:p>
    <w:p w14:paraId="0E8B98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Tholuck）说：“在属血气之人的生活中，有些时候他似乎被一个撕裂和削弱他的恶魔所附。当激情的膨胀力量在他的血管中循环，整个世界及其享乐为他的满足而敞开时，他听到律法庄严的声音说：‘舍己，舍己’，他内心会升起何等的骚动！如果当他被这条他憎恨但惧怕的圣洁诫命激怒到疯狂时，他呼喊：‘让我们挣开这些捆绑，脱去这些绳索’，这有什么奇怪的呢？”</w:t>
      </w:r>
    </w:p>
    <w:p w14:paraId="11EACA96">
      <w:pPr>
        <w:spacing w:line="270" w:lineRule="auto"/>
        <w:rPr>
          <w:rFonts w:hint="eastAsia" w:ascii="微软雅黑" w:hAnsi="微软雅黑" w:eastAsia="微软雅黑" w:cs="微软雅黑"/>
          <w:sz w:val="30"/>
          <w:szCs w:val="30"/>
        </w:rPr>
      </w:pPr>
    </w:p>
    <w:p w14:paraId="6DCFD6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commotion and ferment, which more or less violent arises in the soul of man in some periods of his life here on earth, and will last forever if it is not stilled by a work of grace within, evinces that in our natural state we are not in right relations; for where right relation exists there is harmony and peace.</w:t>
      </w:r>
    </w:p>
    <w:p w14:paraId="0ED12B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人世间生命的某些时期或多或少剧烈地在灵魂中升起的骚动和发酵，如果不被内在的恩典之工平息，将会永远持续下去，这证明在我们的自然状态下，我们没有处于正确的关系中；因为哪里存在正确的关系，哪里就有和谐与和平。</w:t>
      </w:r>
    </w:p>
    <w:p w14:paraId="55DD9311">
      <w:pPr>
        <w:spacing w:line="270" w:lineRule="auto"/>
        <w:rPr>
          <w:rFonts w:hint="eastAsia" w:ascii="微软雅黑" w:hAnsi="微软雅黑" w:eastAsia="微软雅黑" w:cs="微软雅黑"/>
          <w:sz w:val="30"/>
          <w:szCs w:val="30"/>
        </w:rPr>
      </w:pPr>
    </w:p>
    <w:p w14:paraId="671B44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must be acknowledged to ourselves, and receive our earnest attention.</w:t>
      </w:r>
    </w:p>
    <w:p w14:paraId="1DDC2B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这一事实必须向我们自己承认，并得到我们认真的关注。</w:t>
      </w:r>
    </w:p>
    <w:p w14:paraId="6A89E7E0">
      <w:pPr>
        <w:spacing w:line="270" w:lineRule="auto"/>
        <w:rPr>
          <w:rFonts w:hint="eastAsia" w:ascii="微软雅黑" w:hAnsi="微软雅黑" w:eastAsia="微软雅黑" w:cs="微软雅黑"/>
          <w:sz w:val="30"/>
          <w:szCs w:val="30"/>
        </w:rPr>
      </w:pPr>
    </w:p>
    <w:p w14:paraId="5FDC47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renovation of the affections and the will— this production of new character—must occur here in this world, or it will never occur.</w:t>
      </w:r>
    </w:p>
    <w:p w14:paraId="2E21E2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这种情感和意志的更新——这种新机格的产生——必须在今世发生，否则永远不会发生。</w:t>
      </w:r>
    </w:p>
    <w:p w14:paraId="1BBEC211">
      <w:pPr>
        <w:spacing w:line="270" w:lineRule="auto"/>
        <w:rPr>
          <w:rFonts w:hint="eastAsia" w:ascii="微软雅黑" w:hAnsi="微软雅黑" w:eastAsia="微软雅黑" w:cs="微软雅黑"/>
          <w:sz w:val="30"/>
          <w:szCs w:val="30"/>
        </w:rPr>
      </w:pPr>
    </w:p>
    <w:p w14:paraId="36E625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its occurrence, it will still be a slow and toilsome process to root out the remainders of sin, and remove the last elements of discord and dissension from the soul.</w:t>
      </w:r>
    </w:p>
    <w:p w14:paraId="4F5696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在它发生之后，根除罪的残余，并从灵魂中消除最后的不和谐与纷争元素，仍将是一个缓慢而辛苦的过程。</w:t>
      </w:r>
    </w:p>
    <w:p w14:paraId="7A03983A">
      <w:pPr>
        <w:spacing w:line="270" w:lineRule="auto"/>
        <w:rPr>
          <w:rFonts w:hint="eastAsia" w:ascii="微软雅黑" w:hAnsi="微软雅黑" w:eastAsia="微软雅黑" w:cs="微软雅黑"/>
          <w:sz w:val="30"/>
          <w:szCs w:val="30"/>
        </w:rPr>
      </w:pPr>
    </w:p>
    <w:p w14:paraId="11289F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inference from this subject must have been already anticipated—that this inwardizing of the Divine law; this "putting the law in the inward parts, and writing it in the heart" (Jer. 31:33); is the work and office of the Holy Ghost.</w:t>
      </w:r>
    </w:p>
    <w:p w14:paraId="3F10FADD">
      <w:pPr>
        <w:spacing w:line="270" w:lineRule="auto"/>
        <w:rPr>
          <w:rFonts w:hint="eastAsia" w:ascii="微软雅黑" w:hAnsi="微软雅黑" w:eastAsia="微软雅黑" w:cs="微软雅黑"/>
          <w:sz w:val="30"/>
          <w:szCs w:val="30"/>
        </w:rPr>
      </w:pPr>
    </w:p>
    <w:p w14:paraId="50B56A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从这个主题得出的第二个推论肯定已经被预料到了——即这种神圣律法的内在化；这种“将律法放在他们里面，写在他们心上”（耶利米书 31:33）；是圣灵的工作和职分。</w:t>
      </w:r>
    </w:p>
    <w:p w14:paraId="688576BB">
      <w:pPr>
        <w:spacing w:line="270" w:lineRule="auto"/>
        <w:rPr>
          <w:rFonts w:hint="eastAsia" w:ascii="微软雅黑" w:hAnsi="微软雅黑" w:eastAsia="微软雅黑" w:cs="微软雅黑"/>
          <w:sz w:val="30"/>
          <w:szCs w:val="30"/>
        </w:rPr>
      </w:pPr>
    </w:p>
    <w:p w14:paraId="6629FB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result of God's "working in man to will and to do."</w:t>
      </w:r>
    </w:p>
    <w:p w14:paraId="51E150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这是神“在人心里运行，为要成就祂美意”的结果。</w:t>
      </w:r>
    </w:p>
    <w:p w14:paraId="197213E6">
      <w:pPr>
        <w:spacing w:line="270" w:lineRule="auto"/>
        <w:rPr>
          <w:rFonts w:hint="eastAsia" w:ascii="微软雅黑" w:hAnsi="微软雅黑" w:eastAsia="微软雅黑" w:cs="微软雅黑"/>
          <w:sz w:val="30"/>
          <w:szCs w:val="30"/>
        </w:rPr>
      </w:pPr>
    </w:p>
    <w:p w14:paraId="1536C5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is spiritually impotent, and feels himself to be so, particularly when he undertakes to become the very contrary of what he is; when he tries to make himself as totally holy as he is totally sinful.</w:t>
      </w:r>
    </w:p>
    <w:p w14:paraId="206267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有罪的人在灵性上是无能的，并且感到自己是无能的，特别是当他着手变得与现在的他截然相反时；当他试图使自己变得像他完全有罪那样完全圣洁时。</w:t>
      </w:r>
    </w:p>
    <w:p w14:paraId="0650D98B">
      <w:pPr>
        <w:spacing w:line="270" w:lineRule="auto"/>
        <w:rPr>
          <w:rFonts w:hint="eastAsia" w:ascii="微软雅黑" w:hAnsi="微软雅黑" w:eastAsia="微软雅黑" w:cs="微软雅黑"/>
          <w:sz w:val="30"/>
          <w:szCs w:val="30"/>
        </w:rPr>
      </w:pPr>
    </w:p>
    <w:p w14:paraId="2D4F7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look into his own soul, and see how spontaneously he now does wrong, and how delicious it now is to indulge himself in that which is forbidden; and then let him remember, that in order to heavenly perfection and blessedness he must come into such an exactly contrary moral state, that it will be just as spontaneous for him to do right, and just as delicious for him to keep the commandments of God—let him, we repeat, look into his heart and see what the character now is, and what it must become in order to heaven, and then say if he does not need the operation and aids of Divine grace.</w:t>
      </w:r>
    </w:p>
    <w:p w14:paraId="1186C1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审视自己的灵魂，看看他现在是多么自发地做错事，沉溺于被禁止的事是多么美味；然后让他记住，为了天上的完美和福分，他必须进入一个完全相反的道德状态，对他来说做正确的事将同样自发，遵守神的诫命将同样美味——我们重复一遍，让他看看自己的心，看看现在的品格是什么，以及为了上天堂必须变成什么，然后说他是否不需要神圣恩典的运作和帮助。</w:t>
      </w:r>
    </w:p>
    <w:p w14:paraId="7536309B">
      <w:pPr>
        <w:spacing w:line="270" w:lineRule="auto"/>
        <w:rPr>
          <w:rFonts w:hint="eastAsia" w:ascii="微软雅黑" w:hAnsi="微软雅黑" w:eastAsia="微软雅黑" w:cs="微软雅黑"/>
          <w:sz w:val="30"/>
          <w:szCs w:val="30"/>
        </w:rPr>
      </w:pPr>
    </w:p>
    <w:p w14:paraId="3A7DAD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throws a man upon his knees, and prompts the utterance: "I am the clay, be thou the potter; turn thou me and I shall be turned; purge me with hyssop and I shall be clean; create within me a clean heart, O God"— nothing so drives man away from himself to his Maker and Saviour, as a clear understanding of the immensity of the work that must be done within his own soul before it is fit for the heavenly state.</w:t>
      </w:r>
    </w:p>
    <w:p w14:paraId="778F04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清楚地理解在他自己的灵魂适合天堂状态之前必须在其内部完成的工作的浩大，更能使人跪下，并促使他说出：“我是泥土，你是陶匠；求你使我回转，我便回转；求你用牛膝草洁净我，我就干净；神啊，求你为我造清洁的心”——没有什么比这更能驱使人离开自己，投向他的造物主和救主。</w:t>
      </w:r>
    </w:p>
    <w:p w14:paraId="5CC6CD42">
      <w:pPr>
        <w:spacing w:line="270" w:lineRule="auto"/>
        <w:rPr>
          <w:rFonts w:hint="eastAsia" w:ascii="微软雅黑" w:hAnsi="微软雅黑" w:eastAsia="微软雅黑" w:cs="微软雅黑"/>
          <w:sz w:val="30"/>
          <w:szCs w:val="30"/>
        </w:rPr>
      </w:pPr>
    </w:p>
    <w:p w14:paraId="3716B5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clearly demonstrates the necessity of the new birth, and of the sanctification of body, soul, and spirit, that follows it.</w:t>
      </w:r>
    </w:p>
    <w:p w14:paraId="5FFDEF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这个主题清楚地证明了重生的必要性，以及随之而来的身体、灵魂和灵的成圣的必要性。</w:t>
      </w:r>
    </w:p>
    <w:p w14:paraId="56280794">
      <w:pPr>
        <w:spacing w:line="270" w:lineRule="auto"/>
        <w:rPr>
          <w:rFonts w:hint="eastAsia" w:ascii="微软雅黑" w:hAnsi="微软雅黑" w:eastAsia="微软雅黑" w:cs="微软雅黑"/>
          <w:sz w:val="30"/>
          <w:szCs w:val="30"/>
        </w:rPr>
      </w:pPr>
    </w:p>
    <w:p w14:paraId="1BDCC8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be born again, he cannot see the kingdom of God."</w:t>
      </w:r>
    </w:p>
    <w:p w14:paraId="64DCE3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“人若不重生，就不能见神的国。”</w:t>
      </w:r>
    </w:p>
    <w:p w14:paraId="5CE57C6C">
      <w:pPr>
        <w:spacing w:line="270" w:lineRule="auto"/>
        <w:rPr>
          <w:rFonts w:hint="eastAsia" w:ascii="微软雅黑" w:hAnsi="微软雅黑" w:eastAsia="微软雅黑" w:cs="微软雅黑"/>
          <w:sz w:val="30"/>
          <w:szCs w:val="30"/>
        </w:rPr>
      </w:pPr>
    </w:p>
    <w:p w14:paraId="46CB3A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from the unfolding of the text, and human experience will corroborate it, that so long as the Divine law is not an inward principle of willing and cheerful action for us, and we do not love it from the heart, it can only be "the strength of sin" for us.</w:t>
      </w:r>
    </w:p>
    <w:p w14:paraId="058F49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我们已经从经文的展开中看到，并且人类经验也将证实这一点，只要神圣律法对我们来说不是自愿和愉快行动的内在原则，只要我们不是从心里爱它，它对我们来说只能是“罪的权势”。</w:t>
      </w:r>
    </w:p>
    <w:p w14:paraId="4BD2268F">
      <w:pPr>
        <w:spacing w:line="270" w:lineRule="auto"/>
        <w:rPr>
          <w:rFonts w:hint="eastAsia" w:ascii="微软雅黑" w:hAnsi="微软雅黑" w:eastAsia="微软雅黑" w:cs="微软雅黑"/>
          <w:sz w:val="30"/>
          <w:szCs w:val="30"/>
        </w:rPr>
      </w:pPr>
    </w:p>
    <w:p w14:paraId="28B41C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accuses of sin; it only revives and stimulates the inward corruption; it only detects and brings sin to light.</w:t>
      </w:r>
    </w:p>
    <w:p w14:paraId="3F4D44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它只控告罪；它只复兴并刺激内在的腐败；它只侦测并将罪带入光中。</w:t>
      </w:r>
    </w:p>
    <w:p w14:paraId="44632BB3">
      <w:pPr>
        <w:spacing w:line="270" w:lineRule="auto"/>
        <w:rPr>
          <w:rFonts w:hint="eastAsia" w:ascii="微软雅黑" w:hAnsi="微软雅黑" w:eastAsia="微软雅黑" w:cs="微软雅黑"/>
          <w:sz w:val="30"/>
          <w:szCs w:val="30"/>
        </w:rPr>
      </w:pPr>
    </w:p>
    <w:p w14:paraId="502DEC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the law can do for us as sinners.</w:t>
      </w:r>
    </w:p>
    <w:p w14:paraId="56168F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这就是律法作为罪人能为我们做的一切。</w:t>
      </w:r>
    </w:p>
    <w:p w14:paraId="38241729">
      <w:pPr>
        <w:spacing w:line="270" w:lineRule="auto"/>
        <w:rPr>
          <w:rFonts w:hint="eastAsia" w:ascii="微软雅黑" w:hAnsi="微软雅黑" w:eastAsia="微软雅黑" w:cs="微软雅黑"/>
          <w:sz w:val="30"/>
          <w:szCs w:val="30"/>
        </w:rPr>
      </w:pPr>
    </w:p>
    <w:p w14:paraId="19228F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informs us of a method by which this state of things can be changed, and we can stand in the same relation to the law of righteousness that God himself does, and the holy angels.</w:t>
      </w:r>
    </w:p>
    <w:p w14:paraId="732C66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神的话语告诉我们一种方法，通过这种方法，这种状态可以改变，我们可以像神自己和圣天使一样，与义的律法处于相同的关系中。</w:t>
      </w:r>
    </w:p>
    <w:p w14:paraId="2C728684">
      <w:pPr>
        <w:spacing w:line="270" w:lineRule="auto"/>
        <w:rPr>
          <w:rFonts w:hint="eastAsia" w:ascii="微软雅黑" w:hAnsi="微软雅黑" w:eastAsia="微软雅黑" w:cs="微软雅黑"/>
          <w:sz w:val="30"/>
          <w:szCs w:val="30"/>
        </w:rPr>
      </w:pPr>
    </w:p>
    <w:p w14:paraId="66B945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washing of regeneration, and the renewing of the Holy Ghost.</w:t>
      </w:r>
    </w:p>
    <w:p w14:paraId="353A6A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这是藉着重生的洗和圣灵的更新。</w:t>
      </w:r>
    </w:p>
    <w:p w14:paraId="6DBB76C7">
      <w:pPr>
        <w:spacing w:line="270" w:lineRule="auto"/>
        <w:rPr>
          <w:rFonts w:hint="eastAsia" w:ascii="微软雅黑" w:hAnsi="微软雅黑" w:eastAsia="微软雅黑" w:cs="微软雅黑"/>
          <w:sz w:val="30"/>
          <w:szCs w:val="30"/>
        </w:rPr>
      </w:pPr>
    </w:p>
    <w:p w14:paraId="6F8BA8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for this we shall receive it.</w:t>
      </w:r>
    </w:p>
    <w:p w14:paraId="35ECEE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如果我们求这个，我们就必得着。</w:t>
      </w:r>
    </w:p>
    <w:p w14:paraId="5B25803E">
      <w:pPr>
        <w:spacing w:line="270" w:lineRule="auto"/>
        <w:rPr>
          <w:rFonts w:hint="eastAsia" w:ascii="微软雅黑" w:hAnsi="微软雅黑" w:eastAsia="微软雅黑" w:cs="微软雅黑"/>
          <w:sz w:val="30"/>
          <w:szCs w:val="30"/>
        </w:rPr>
      </w:pPr>
    </w:p>
    <w:p w14:paraId="4260A0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seek it, we shall find it.</w:t>
      </w:r>
    </w:p>
    <w:p w14:paraId="757907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如果我们寻找，就必寻见。</w:t>
      </w:r>
    </w:p>
    <w:p w14:paraId="407F379D">
      <w:pPr>
        <w:spacing w:line="270" w:lineRule="auto"/>
        <w:rPr>
          <w:rFonts w:hint="eastAsia" w:ascii="微软雅黑" w:hAnsi="微软雅黑" w:eastAsia="微软雅黑" w:cs="微软雅黑"/>
          <w:sz w:val="30"/>
          <w:szCs w:val="30"/>
        </w:rPr>
      </w:pPr>
    </w:p>
    <w:p w14:paraId="7E86B8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ye being evil know how to give good gift unto your children, how much more shall your heavenly Father give the Holy Spirit to them that ask him."</w:t>
      </w:r>
    </w:p>
    <w:p w14:paraId="06E12F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“你们虽然不好，尚且知道拿好东西给儿女，何况天父，岂不更将圣灵给求祂的人吗？”</w:t>
      </w:r>
    </w:p>
    <w:p w14:paraId="6C0EB4E0">
      <w:pPr>
        <w:spacing w:line="270" w:lineRule="auto"/>
        <w:rPr>
          <w:rFonts w:hint="eastAsia" w:ascii="微软雅黑" w:hAnsi="微软雅黑" w:eastAsia="微软雅黑" w:cs="微软雅黑"/>
          <w:sz w:val="30"/>
          <w:szCs w:val="30"/>
        </w:rPr>
      </w:pPr>
    </w:p>
    <w:p w14:paraId="3317E6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importunately and incessantly for renewing and sanctifying grace.</w:t>
      </w:r>
    </w:p>
    <w:p w14:paraId="549256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我们必须强求且不断地祈求更新和成圣的恩典。</w:t>
      </w:r>
    </w:p>
    <w:p w14:paraId="54DB03C9">
      <w:pPr>
        <w:spacing w:line="270" w:lineRule="auto"/>
        <w:rPr>
          <w:rFonts w:hint="eastAsia" w:ascii="微软雅黑" w:hAnsi="微软雅黑" w:eastAsia="微软雅黑" w:cs="微软雅黑"/>
          <w:sz w:val="30"/>
          <w:szCs w:val="30"/>
        </w:rPr>
      </w:pPr>
    </w:p>
    <w:p w14:paraId="606401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answers that prayer—and, in the parable of the widow and the unjust judge, Christ commands every man to pray until he gets an answer—when God answers that prayer, the law of holiness shall be made the strength of holiness in our heart and in our will.</w:t>
      </w:r>
    </w:p>
    <w:p w14:paraId="5D9912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当神回应那个祷告时——在寡妇和不义法官的比喻中，基督命令每个人祷告直到得到回应——当神回应那个祷告时，圣洁的律法将在我们的心和意志中成为圣洁的力量。</w:t>
      </w:r>
    </w:p>
    <w:p w14:paraId="4DED1645">
      <w:pPr>
        <w:spacing w:line="270" w:lineRule="auto"/>
        <w:rPr>
          <w:rFonts w:hint="eastAsia" w:ascii="微软雅黑" w:hAnsi="微软雅黑" w:eastAsia="微软雅黑" w:cs="微软雅黑"/>
          <w:sz w:val="30"/>
          <w:szCs w:val="30"/>
        </w:rPr>
      </w:pPr>
    </w:p>
    <w:p w14:paraId="720351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become a living principle within us forever, gathering strength and acquiring settled firmness as we pass on through the ages of a blessed eternity, and producing in richer and richer bloom the fruits of holiness and love.</w:t>
      </w:r>
    </w:p>
    <w:p w14:paraId="52CD5D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它将永远成为我们里面活泼的原则，当我们度过有福永恒的岁月时，积蓄力量并获得稳固的坚定性，并开出越来越丰富的圣洁和爱的果实。</w:t>
      </w:r>
    </w:p>
    <w:p w14:paraId="340384B1">
      <w:pPr>
        <w:spacing w:line="270" w:lineRule="auto"/>
        <w:rPr>
          <w:rFonts w:hint="eastAsia" w:ascii="微软雅黑" w:hAnsi="微软雅黑" w:eastAsia="微软雅黑" w:cs="微软雅黑"/>
          <w:sz w:val="30"/>
          <w:szCs w:val="30"/>
        </w:rPr>
      </w:pPr>
    </w:p>
    <w:p w14:paraId="6FE18B8C">
      <w:pPr>
        <w:pStyle w:val="2"/>
        <w:bidi w:val="0"/>
        <w:jc w:val="center"/>
        <w:rPr>
          <w:rFonts w:hint="eastAsia"/>
        </w:rPr>
      </w:pPr>
      <w:r>
        <w:rPr>
          <w:rFonts w:hint="eastAsia"/>
        </w:rPr>
        <w:t>SERMON XV: THE SENSE OF SIN LEADS TO HOLINESS, AND THE CONCEIT OF HOLINESS LEADS TO SIN</w:t>
      </w:r>
    </w:p>
    <w:p w14:paraId="32796683">
      <w:pPr>
        <w:pStyle w:val="2"/>
        <w:bidi w:val="0"/>
        <w:jc w:val="center"/>
        <w:rPr>
          <w:rFonts w:hint="eastAsia"/>
        </w:rPr>
      </w:pPr>
      <w:r>
        <w:rPr>
          <w:rFonts w:hint="eastAsia"/>
        </w:rPr>
        <w:t>讲道十五：罪的感觉导致圣洁，圣洁的自负导致罪</w:t>
      </w:r>
    </w:p>
    <w:p w14:paraId="6CC9D5A1">
      <w:pPr>
        <w:spacing w:line="270" w:lineRule="auto"/>
        <w:rPr>
          <w:rFonts w:hint="eastAsia" w:ascii="微软雅黑" w:hAnsi="微软雅黑" w:eastAsia="微软雅黑" w:cs="微软雅黑"/>
          <w:sz w:val="30"/>
          <w:szCs w:val="30"/>
        </w:rPr>
      </w:pPr>
    </w:p>
    <w:p w14:paraId="07B946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9:41.—"Jesus said unto them, If ye were blind, ye should have no sin: but now ye say, We see; therefore your sin remaineth."</w:t>
      </w:r>
    </w:p>
    <w:p w14:paraId="4E4E32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9:41——“耶稣对他们说：你们若瞎了眼，就没有罪了；但如今你们说我们要看见，所以你们的罪还在。”</w:t>
      </w:r>
    </w:p>
    <w:p w14:paraId="7C125F6D">
      <w:pPr>
        <w:spacing w:line="270" w:lineRule="auto"/>
        <w:rPr>
          <w:rFonts w:hint="eastAsia" w:ascii="微软雅黑" w:hAnsi="微软雅黑" w:eastAsia="微软雅黑" w:cs="微软雅黑"/>
          <w:sz w:val="30"/>
          <w:szCs w:val="30"/>
        </w:rPr>
      </w:pPr>
    </w:p>
    <w:p w14:paraId="0F997C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striking and significant teachings of Christ are put into the form of a verbal contradiction.</w:t>
      </w:r>
    </w:p>
    <w:p w14:paraId="6564E4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基督一些最引人注目和意义深远的教导是以口头矛盾的形式提出的。</w:t>
      </w:r>
    </w:p>
    <w:p w14:paraId="291AC141">
      <w:pPr>
        <w:spacing w:line="270" w:lineRule="auto"/>
        <w:rPr>
          <w:rFonts w:hint="eastAsia" w:ascii="微软雅黑" w:hAnsi="微软雅黑" w:eastAsia="微软雅黑" w:cs="微软雅黑"/>
          <w:sz w:val="30"/>
          <w:szCs w:val="30"/>
        </w:rPr>
      </w:pPr>
    </w:p>
    <w:p w14:paraId="0AAF7A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them literally, they not only contain no sense, but are not even self-consistent.</w:t>
      </w:r>
    </w:p>
    <w:p w14:paraId="41F6F5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按字面意思理解，它们不仅没有意义，甚至不自洽。</w:t>
      </w:r>
    </w:p>
    <w:p w14:paraId="3A7BB105">
      <w:pPr>
        <w:spacing w:line="270" w:lineRule="auto"/>
        <w:rPr>
          <w:rFonts w:hint="eastAsia" w:ascii="微软雅黑" w:hAnsi="微软雅黑" w:eastAsia="微软雅黑" w:cs="微软雅黑"/>
          <w:sz w:val="30"/>
          <w:szCs w:val="30"/>
        </w:rPr>
      </w:pPr>
    </w:p>
    <w:p w14:paraId="67BE0D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for example, is the declaration that "he that findeth his life shall lose it, and he that loseth his life shall find it."</w:t>
      </w:r>
    </w:p>
    <w:p w14:paraId="41F116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例如，这样的宣告：“得着生命的，将要失丧生命；为我失丧生命的，将要得着生命。”</w:t>
      </w:r>
    </w:p>
    <w:p w14:paraId="07B2632B">
      <w:pPr>
        <w:spacing w:line="270" w:lineRule="auto"/>
        <w:rPr>
          <w:rFonts w:hint="eastAsia" w:ascii="微软雅黑" w:hAnsi="微软雅黑" w:eastAsia="微软雅黑" w:cs="微软雅黑"/>
          <w:sz w:val="30"/>
          <w:szCs w:val="30"/>
        </w:rPr>
      </w:pPr>
    </w:p>
    <w:p w14:paraId="1489BD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read this text in its connection, so as to understand the intent of our Lord's teaching, we not only comprehend it, but we perceive that he could not have adopted a more terse and effective mode of conveying his meaning.</w:t>
      </w:r>
    </w:p>
    <w:p w14:paraId="6E8805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如果我们结合上下文阅读这段经文，以理解我们主教导的意图，我们不仅能理解它，而且我们会察觉祂无法采用一种更简洁有效的方式来传达祂的意思。</w:t>
      </w:r>
    </w:p>
    <w:p w14:paraId="44C0C7DF">
      <w:pPr>
        <w:spacing w:line="270" w:lineRule="auto"/>
        <w:rPr>
          <w:rFonts w:hint="eastAsia" w:ascii="微软雅黑" w:hAnsi="微软雅黑" w:eastAsia="微软雅黑" w:cs="微软雅黑"/>
          <w:sz w:val="30"/>
          <w:szCs w:val="30"/>
        </w:rPr>
      </w:pPr>
    </w:p>
    <w:p w14:paraId="1F7C0C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apparent and verbal contradiction: "He that finds his life shall lose his life, and he that loses his life shall find his life," only serves to impress the lesson all the more vividly upon the mind.</w:t>
      </w:r>
    </w:p>
    <w:p w14:paraId="1B39D6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表面的和口头的矛盾：“得着生命的将要失丧生命，失丧生命的将要得着生命”，只是为了将教训更生动地印在脑海中。</w:t>
      </w:r>
    </w:p>
    <w:p w14:paraId="45632EB1">
      <w:pPr>
        <w:spacing w:line="270" w:lineRule="auto"/>
        <w:rPr>
          <w:rFonts w:hint="eastAsia" w:ascii="微软雅黑" w:hAnsi="微软雅黑" w:eastAsia="微软雅黑" w:cs="微软雅黑"/>
          <w:sz w:val="30"/>
          <w:szCs w:val="30"/>
        </w:rPr>
      </w:pPr>
    </w:p>
    <w:p w14:paraId="283374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 holds true of such sayings as these: "Whosoever hath not, from him shall be taken away even that he hath. Therefore speak I to them in parables; because they seeing, see not; and hearing, they hear not."</w:t>
      </w:r>
    </w:p>
    <w:p w14:paraId="404070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同样的评论也适用于这样的话：“凡没有的，连他所有的也要夺去。所以我用比喻对他们讲，是因他们看也看不见，听也听不见。”</w:t>
      </w:r>
    </w:p>
    <w:p w14:paraId="71152848">
      <w:pPr>
        <w:spacing w:line="270" w:lineRule="auto"/>
        <w:rPr>
          <w:rFonts w:hint="eastAsia" w:ascii="微软雅黑" w:hAnsi="微软雅黑" w:eastAsia="微软雅黑" w:cs="微软雅黑"/>
          <w:sz w:val="30"/>
          <w:szCs w:val="30"/>
        </w:rPr>
      </w:pPr>
    </w:p>
    <w:p w14:paraId="03DB2F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instances the impressiveness of the truth taught is all the greater, from its being couched in terms that would nonplus a mere verbal critic.</w:t>
      </w:r>
    </w:p>
    <w:p w14:paraId="1A0CCF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在这些例子中，所教导真理的印象之所以更深刻，是因为它使用的措辞会让单纯的文字评论家感到困惑。</w:t>
      </w:r>
    </w:p>
    <w:p w14:paraId="7CC32590">
      <w:pPr>
        <w:spacing w:line="270" w:lineRule="auto"/>
        <w:rPr>
          <w:rFonts w:hint="eastAsia" w:ascii="微软雅黑" w:hAnsi="微软雅黑" w:eastAsia="微软雅黑" w:cs="微软雅黑"/>
          <w:sz w:val="30"/>
          <w:szCs w:val="30"/>
        </w:rPr>
      </w:pPr>
    </w:p>
    <w:p w14:paraId="0038BA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critic would begin his analysis and ask: "How can anything be taken away from one who has nothing? How can a man see and not see; how can he hear and not hear; at one and the same time?"</w:t>
      </w:r>
    </w:p>
    <w:p w14:paraId="5C0C7E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因为这样的评论家会开始分析并问：“怎么能从一无所有的人那里夺走东西？一个人怎么能同时看见又看不见，听见又听不见？”</w:t>
      </w:r>
    </w:p>
    <w:p w14:paraId="080E03E1">
      <w:pPr>
        <w:spacing w:line="270" w:lineRule="auto"/>
        <w:rPr>
          <w:rFonts w:hint="eastAsia" w:ascii="微软雅黑" w:hAnsi="微软雅黑" w:eastAsia="微软雅黑" w:cs="微软雅黑"/>
          <w:sz w:val="30"/>
          <w:szCs w:val="30"/>
        </w:rPr>
      </w:pPr>
    </w:p>
    <w:p w14:paraId="536099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of Scripture which we have chosen for a text is another striking example of the same sort.</w:t>
      </w:r>
    </w:p>
    <w:p w14:paraId="7862B1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我们选择作为讲道经文的这段圣经是同一类型的另一个引人注目的例子。</w:t>
      </w:r>
    </w:p>
    <w:p w14:paraId="5D41592F">
      <w:pPr>
        <w:spacing w:line="270" w:lineRule="auto"/>
        <w:rPr>
          <w:rFonts w:hint="eastAsia" w:ascii="微软雅黑" w:hAnsi="微软雅黑" w:eastAsia="微软雅黑" w:cs="微软雅黑"/>
          <w:sz w:val="30"/>
          <w:szCs w:val="30"/>
        </w:rPr>
      </w:pPr>
    </w:p>
    <w:p w14:paraId="2DF9D1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unto them, If ye were blind, ye should have no sin: but now ye say, We see; therefore your sin remaineth."</w:t>
      </w:r>
    </w:p>
    <w:p w14:paraId="3F8033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“耶稣对他们说：你们若瞎了眼，就没有罪了；但如今你们说我们要看见，所以你们的罪还在。”</w:t>
      </w:r>
    </w:p>
    <w:p w14:paraId="53FE20CD">
      <w:pPr>
        <w:spacing w:line="270" w:lineRule="auto"/>
        <w:rPr>
          <w:rFonts w:hint="eastAsia" w:ascii="微软雅黑" w:hAnsi="微软雅黑" w:eastAsia="微软雅黑" w:cs="微软雅黑"/>
          <w:sz w:val="30"/>
          <w:szCs w:val="30"/>
        </w:rPr>
      </w:pPr>
    </w:p>
    <w:p w14:paraId="60EA42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startling statement had been preceded, and called out, by another equally startling and apparently self-contradictory.</w:t>
      </w:r>
    </w:p>
    <w:p w14:paraId="49EB09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这一令人吃惊的陈述之前有另一个同样令人吃惊且表面上自相矛盾的陈述，并由此引发。</w:t>
      </w:r>
    </w:p>
    <w:p w14:paraId="3F7C5A89">
      <w:pPr>
        <w:spacing w:line="270" w:lineRule="auto"/>
        <w:rPr>
          <w:rFonts w:hint="eastAsia" w:ascii="微软雅黑" w:hAnsi="微软雅黑" w:eastAsia="微软雅黑" w:cs="微软雅黑"/>
          <w:sz w:val="30"/>
          <w:szCs w:val="30"/>
        </w:rPr>
      </w:pPr>
    </w:p>
    <w:p w14:paraId="1B0BC1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had said to the Pharisees: "For judgment I am come into this world, that they which see might be made blind."</w:t>
      </w:r>
    </w:p>
    <w:p w14:paraId="776477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因为基督曾对法利赛人说：“我为审判到这世上来，叫……能看见的，反瞎了眼。”</w:t>
      </w:r>
    </w:p>
    <w:p w14:paraId="780193DB">
      <w:pPr>
        <w:spacing w:line="270" w:lineRule="auto"/>
        <w:rPr>
          <w:rFonts w:hint="eastAsia" w:ascii="微软雅黑" w:hAnsi="微软雅黑" w:eastAsia="微软雅黑" w:cs="微软雅黑"/>
          <w:sz w:val="30"/>
          <w:szCs w:val="30"/>
        </w:rPr>
      </w:pPr>
    </w:p>
    <w:p w14:paraId="6A0DC4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we interpret the language in a bald and literal manner, the Son of God represents his mission to be one of darkness and not of light.</w:t>
      </w:r>
    </w:p>
    <w:p w14:paraId="1F469F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这里，如果我们以直白和字面的方式解释这种语言，神子将祂的使命描述为黑暗而非光明的使命。</w:t>
      </w:r>
    </w:p>
    <w:p w14:paraId="23F13BD8">
      <w:pPr>
        <w:spacing w:line="270" w:lineRule="auto"/>
        <w:rPr>
          <w:rFonts w:hint="eastAsia" w:ascii="微软雅黑" w:hAnsi="微软雅黑" w:eastAsia="微软雅黑" w:cs="微软雅黑"/>
          <w:sz w:val="30"/>
          <w:szCs w:val="30"/>
        </w:rPr>
      </w:pPr>
    </w:p>
    <w:p w14:paraId="27F195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calls himself the light of the world, here speaks of himself as coming into it, not for the purpose of illuminating the human soul, but of darkening it.</w:t>
      </w:r>
    </w:p>
    <w:p w14:paraId="0F8AA6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这位自称为世界之光的人，在这里说祂来到世上，不是为了照亮人类灵魂，而是为了使其变暗。</w:t>
      </w:r>
    </w:p>
    <w:p w14:paraId="08AC88CF">
      <w:pPr>
        <w:spacing w:line="270" w:lineRule="auto"/>
        <w:rPr>
          <w:rFonts w:hint="eastAsia" w:ascii="微软雅黑" w:hAnsi="微软雅黑" w:eastAsia="微软雅黑" w:cs="微软雅黑"/>
          <w:sz w:val="30"/>
          <w:szCs w:val="30"/>
        </w:rPr>
      </w:pPr>
    </w:p>
    <w:p w14:paraId="6849F1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were perplexed by such a statement, and asked: "Are we blind also?"</w:t>
      </w:r>
    </w:p>
    <w:p w14:paraId="2D85B3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法利赛人被这样的陈述困惑，问道：“难道我们也瞎了眼吗？”</w:t>
      </w:r>
    </w:p>
    <w:p w14:paraId="7AAB3502">
      <w:pPr>
        <w:spacing w:line="270" w:lineRule="auto"/>
        <w:rPr>
          <w:rFonts w:hint="eastAsia" w:ascii="微软雅黑" w:hAnsi="微软雅黑" w:eastAsia="微软雅黑" w:cs="微软雅黑"/>
          <w:sz w:val="30"/>
          <w:szCs w:val="30"/>
        </w:rPr>
      </w:pPr>
    </w:p>
    <w:p w14:paraId="107593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our Lord made the reply: "If ye were blind, ye should have no sin: but now ye say, We see; therefore your sin remaineth."</w:t>
      </w:r>
    </w:p>
    <w:p w14:paraId="301AC4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我们主回答他们说：“你们若瞎了眼，就没有罪了；但如今你们说我们要看见，所以你们的罪还在。”</w:t>
      </w:r>
    </w:p>
    <w:p w14:paraId="48B9C0F1">
      <w:pPr>
        <w:spacing w:line="270" w:lineRule="auto"/>
        <w:rPr>
          <w:rFonts w:hint="eastAsia" w:ascii="微软雅黑" w:hAnsi="微软雅黑" w:eastAsia="微软雅黑" w:cs="微软雅黑"/>
          <w:sz w:val="30"/>
          <w:szCs w:val="30"/>
        </w:rPr>
      </w:pPr>
    </w:p>
    <w:p w14:paraId="0E86C9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"If ye Pharisees felt yourselves to be blind; if ye were conscious of your mental darkness; ye would open your hearts to me, the light of the world, and the sin of unbelief, which is the greatest of sins, would no longer be chargeable upon you.</w:t>
      </w:r>
    </w:p>
    <w:p w14:paraId="48D2C0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也就是说：“如果你们法利赛人觉得自己瞎了眼；如果你们意识到你们精神的黑暗；你们就会向我——世界之光——敞开心扉，而不信的罪——这是最大的罪——就不再归在你们身上了。</w:t>
      </w:r>
    </w:p>
    <w:p w14:paraId="0A42BB52">
      <w:pPr>
        <w:spacing w:line="270" w:lineRule="auto"/>
        <w:rPr>
          <w:rFonts w:hint="eastAsia" w:ascii="微软雅黑" w:hAnsi="微软雅黑" w:eastAsia="微软雅黑" w:cs="微软雅黑"/>
          <w:sz w:val="30"/>
          <w:szCs w:val="30"/>
        </w:rPr>
      </w:pPr>
    </w:p>
    <w:p w14:paraId="17406F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are self-satisfied; ye feel no need of my teachings; ye say in the pride of your minds, We see; therefore the sin of unbelief remains and rests upon you."</w:t>
      </w:r>
    </w:p>
    <w:p w14:paraId="2511E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但你们自满；你们觉得不需要我的教导；你们在思想的骄傲中说，我们能看见；因此不信的罪依然存在并归在你们身上。”</w:t>
      </w:r>
    </w:p>
    <w:p w14:paraId="7771D4F7">
      <w:pPr>
        <w:spacing w:line="270" w:lineRule="auto"/>
        <w:rPr>
          <w:rFonts w:hint="eastAsia" w:ascii="微软雅黑" w:hAnsi="微软雅黑" w:eastAsia="微软雅黑" w:cs="微软雅黑"/>
          <w:sz w:val="30"/>
          <w:szCs w:val="30"/>
        </w:rPr>
      </w:pPr>
    </w:p>
    <w:p w14:paraId="4B80A3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condense the teaching of this passage of Scripture in the proposition, that the sense of sin leads to holiness, and the conceit of holiness leads to sin.</w:t>
      </w:r>
    </w:p>
    <w:p w14:paraId="7D1353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我们将这段经文的教导浓缩为这样一个命题：罪的感觉导致圣洁，圣洁的自负导致罪。</w:t>
      </w:r>
    </w:p>
    <w:p w14:paraId="1D6F6F6D">
      <w:pPr>
        <w:spacing w:line="270" w:lineRule="auto"/>
        <w:rPr>
          <w:rFonts w:hint="eastAsia" w:ascii="微软雅黑" w:hAnsi="微软雅黑" w:eastAsia="微软雅黑" w:cs="微软雅黑"/>
          <w:sz w:val="30"/>
          <w:szCs w:val="30"/>
        </w:rPr>
      </w:pPr>
    </w:p>
    <w:p w14:paraId="55C60C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the sense of sin conducts to holiness, upon the general principle of demand and supply.</w:t>
      </w:r>
    </w:p>
    <w:p w14:paraId="3C9627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一、首先，罪的感觉导致圣洁，这是基于供需的一般原则。</w:t>
      </w:r>
    </w:p>
    <w:p w14:paraId="1F71AF33">
      <w:pPr>
        <w:spacing w:line="270" w:lineRule="auto"/>
        <w:rPr>
          <w:rFonts w:hint="eastAsia" w:ascii="微软雅黑" w:hAnsi="微软雅黑" w:eastAsia="微软雅黑" w:cs="微软雅黑"/>
          <w:sz w:val="30"/>
          <w:szCs w:val="30"/>
        </w:rPr>
      </w:pPr>
    </w:p>
    <w:p w14:paraId="10997C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the habit of saying, in respect to earthly affairs, that the demand will always create a supply.</w:t>
      </w:r>
    </w:p>
    <w:p w14:paraId="13CE13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在世俗事务方面，我们习惯说需求总会创造供给。</w:t>
      </w:r>
    </w:p>
    <w:p w14:paraId="70B4FBA2">
      <w:pPr>
        <w:spacing w:line="270" w:lineRule="auto"/>
        <w:rPr>
          <w:rFonts w:hint="eastAsia" w:ascii="微软雅黑" w:hAnsi="微软雅黑" w:eastAsia="微软雅黑" w:cs="微软雅黑"/>
          <w:sz w:val="30"/>
          <w:szCs w:val="30"/>
        </w:rPr>
      </w:pPr>
    </w:p>
    <w:p w14:paraId="055705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nation requires grain from abroad, another nation will plant, and sow, and reap, to meet the requisition.</w:t>
      </w:r>
    </w:p>
    <w:p w14:paraId="1619BF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如果一个国家需要国外的粮食，另一个国家就会种植、播种和收割，以满足这一需求。</w:t>
      </w:r>
    </w:p>
    <w:p w14:paraId="070153E0">
      <w:pPr>
        <w:spacing w:line="270" w:lineRule="auto"/>
        <w:rPr>
          <w:rFonts w:hint="eastAsia" w:ascii="微软雅黑" w:hAnsi="微软雅黑" w:eastAsia="微软雅黑" w:cs="微软雅黑"/>
          <w:sz w:val="30"/>
          <w:szCs w:val="30"/>
        </w:rPr>
      </w:pPr>
    </w:p>
    <w:p w14:paraId="596EC7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America needs certain manufactured fabrics which it cannot well produce, the artisans of Paris and Lyons will toil to furnish them.</w:t>
      </w:r>
    </w:p>
    <w:p w14:paraId="39DE84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如果美国需要某些自己无法很好生产的制造织物，巴黎和里昂的工匠就会辛勤劳作来提供它们。</w:t>
      </w:r>
    </w:p>
    <w:p w14:paraId="25496E48">
      <w:pPr>
        <w:spacing w:line="270" w:lineRule="auto"/>
        <w:rPr>
          <w:rFonts w:hint="eastAsia" w:ascii="微软雅黑" w:hAnsi="微软雅黑" w:eastAsia="微软雅黑" w:cs="微软雅黑"/>
          <w:sz w:val="30"/>
          <w:szCs w:val="30"/>
        </w:rPr>
      </w:pPr>
    </w:p>
    <w:p w14:paraId="43E9EB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year to year, in the world of trade and commerce, the wants of mankind are met by the operation of this principle.</w:t>
      </w:r>
    </w:p>
    <w:p w14:paraId="39F146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年复一年，在贸易和商业世界中，人类的需求通过这一原则的运作得到满足。</w:t>
      </w:r>
    </w:p>
    <w:p w14:paraId="0B981009">
      <w:pPr>
        <w:spacing w:line="270" w:lineRule="auto"/>
        <w:rPr>
          <w:rFonts w:hint="eastAsia" w:ascii="微软雅黑" w:hAnsi="微软雅黑" w:eastAsia="微软雅黑" w:cs="微软雅黑"/>
          <w:sz w:val="30"/>
          <w:szCs w:val="30"/>
        </w:rPr>
      </w:pPr>
    </w:p>
    <w:p w14:paraId="544634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may be a temporary dearth, and the demand may go unsupplied for a time, yet this does not continue long.</w:t>
      </w:r>
    </w:p>
    <w:p w14:paraId="4F5661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虽然可能会有暂时的匮乏，需求可能会有一段时间得不到满足，但这不会持续太久。</w:t>
      </w:r>
    </w:p>
    <w:p w14:paraId="4186CD76">
      <w:pPr>
        <w:spacing w:line="270" w:lineRule="auto"/>
        <w:rPr>
          <w:rFonts w:hint="eastAsia" w:ascii="微软雅黑" w:hAnsi="微软雅黑" w:eastAsia="微软雅黑" w:cs="微软雅黑"/>
          <w:sz w:val="30"/>
          <w:szCs w:val="30"/>
        </w:rPr>
      </w:pPr>
    </w:p>
    <w:p w14:paraId="6FD0C8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rise in value stimulates production, and the empty markets are filled again, perhaps to repletion.</w:t>
      </w:r>
    </w:p>
    <w:p w14:paraId="2E3BA8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价值的上涨刺激生产，空荡荡的市场再次被填满，甚至可能过剩。</w:t>
      </w:r>
    </w:p>
    <w:p w14:paraId="41BBF017">
      <w:pPr>
        <w:spacing w:line="270" w:lineRule="auto"/>
        <w:rPr>
          <w:rFonts w:hint="eastAsia" w:ascii="微软雅黑" w:hAnsi="微软雅黑" w:eastAsia="微软雅黑" w:cs="微软雅黑"/>
          <w:sz w:val="30"/>
          <w:szCs w:val="30"/>
        </w:rPr>
      </w:pPr>
    </w:p>
    <w:p w14:paraId="600702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fact meets us in the operations of Divine Providence.</w:t>
      </w:r>
    </w:p>
    <w:p w14:paraId="53209E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同样的事实我们在神护理（Divine Providence）的运作中也会遇到。</w:t>
      </w:r>
    </w:p>
    <w:p w14:paraId="5CD1C88A">
      <w:pPr>
        <w:spacing w:line="270" w:lineRule="auto"/>
        <w:rPr>
          <w:rFonts w:hint="eastAsia" w:ascii="微软雅黑" w:hAnsi="微软雅黑" w:eastAsia="微软雅黑" w:cs="微软雅黑"/>
          <w:sz w:val="30"/>
          <w:szCs w:val="30"/>
        </w:rPr>
      </w:pPr>
    </w:p>
    <w:p w14:paraId="6CA149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is over all his works.</w:t>
      </w:r>
    </w:p>
    <w:p w14:paraId="691AD7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神的恩慈在祂一切所造的之上。</w:t>
      </w:r>
    </w:p>
    <w:p w14:paraId="23B719C0">
      <w:pPr>
        <w:spacing w:line="270" w:lineRule="auto"/>
        <w:rPr>
          <w:rFonts w:hint="eastAsia" w:ascii="微软雅黑" w:hAnsi="微软雅黑" w:eastAsia="微软雅黑" w:cs="微软雅黑"/>
          <w:sz w:val="30"/>
          <w:szCs w:val="30"/>
        </w:rPr>
      </w:pPr>
    </w:p>
    <w:p w14:paraId="77656A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his hand, and satisfies the desire of every living thing.</w:t>
      </w:r>
    </w:p>
    <w:p w14:paraId="71891F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祂张手，使有生气的都随愿饱足。</w:t>
      </w:r>
    </w:p>
    <w:p w14:paraId="364D4897">
      <w:pPr>
        <w:spacing w:line="270" w:lineRule="auto"/>
        <w:rPr>
          <w:rFonts w:hint="eastAsia" w:ascii="微软雅黑" w:hAnsi="微软雅黑" w:eastAsia="微软雅黑" w:cs="微软雅黑"/>
          <w:sz w:val="30"/>
          <w:szCs w:val="30"/>
        </w:rPr>
      </w:pPr>
    </w:p>
    <w:p w14:paraId="68EF1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to the beast his food, and to the young ravens when they cry.</w:t>
      </w:r>
    </w:p>
    <w:p w14:paraId="71D078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祂赐食给走兽和啼叫的小乌鸦。</w:t>
      </w:r>
    </w:p>
    <w:p w14:paraId="5766DEB7">
      <w:pPr>
        <w:spacing w:line="270" w:lineRule="auto"/>
        <w:rPr>
          <w:rFonts w:hint="eastAsia" w:ascii="微软雅黑" w:hAnsi="微软雅黑" w:eastAsia="微软雅黑" w:cs="微软雅黑"/>
          <w:sz w:val="30"/>
          <w:szCs w:val="30"/>
        </w:rPr>
      </w:pPr>
    </w:p>
    <w:p w14:paraId="7229D2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supply equals the demand.</w:t>
      </w:r>
    </w:p>
    <w:p w14:paraId="052668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供给等于需求。</w:t>
      </w:r>
    </w:p>
    <w:p w14:paraId="17638C1D">
      <w:pPr>
        <w:spacing w:line="270" w:lineRule="auto"/>
        <w:rPr>
          <w:rFonts w:hint="eastAsia" w:ascii="微软雅黑" w:hAnsi="微软雅黑" w:eastAsia="微软雅黑" w:cs="微软雅黑"/>
          <w:sz w:val="30"/>
          <w:szCs w:val="30"/>
        </w:rPr>
      </w:pPr>
    </w:p>
    <w:p w14:paraId="587C54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ordinary and common course in the physical world, under the government and providence of God.</w:t>
      </w:r>
    </w:p>
    <w:p w14:paraId="041B43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这是在神的统治和护理下，物质世界中平常和普遍的过程。</w:t>
      </w:r>
    </w:p>
    <w:p w14:paraId="7EC56B8C">
      <w:pPr>
        <w:spacing w:line="270" w:lineRule="auto"/>
        <w:rPr>
          <w:rFonts w:hint="eastAsia" w:ascii="微软雅黑" w:hAnsi="微软雅黑" w:eastAsia="微软雅黑" w:cs="微软雅黑"/>
          <w:sz w:val="30"/>
          <w:szCs w:val="30"/>
        </w:rPr>
      </w:pPr>
    </w:p>
    <w:p w14:paraId="15F3A0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Famines are the exception, and not the rule.</w:t>
      </w:r>
    </w:p>
    <w:p w14:paraId="512262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饥荒是例外，而非规律。</w:t>
      </w:r>
    </w:p>
    <w:p w14:paraId="367CB853">
      <w:pPr>
        <w:spacing w:line="270" w:lineRule="auto"/>
        <w:rPr>
          <w:rFonts w:hint="eastAsia" w:ascii="微软雅黑" w:hAnsi="微软雅黑" w:eastAsia="微软雅黑" w:cs="微软雅黑"/>
          <w:sz w:val="30"/>
          <w:szCs w:val="30"/>
        </w:rPr>
      </w:pPr>
    </w:p>
    <w:p w14:paraId="5A10B3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Seed-time and harvest fail not from century to century.</w:t>
      </w:r>
    </w:p>
    <w:p w14:paraId="387A70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播种和收割世纪相继，永不停息。</w:t>
      </w:r>
    </w:p>
    <w:p w14:paraId="501D7AAD">
      <w:pPr>
        <w:spacing w:line="270" w:lineRule="auto"/>
        <w:rPr>
          <w:rFonts w:hint="eastAsia" w:ascii="微软雅黑" w:hAnsi="微软雅黑" w:eastAsia="微软雅黑" w:cs="微软雅黑"/>
          <w:sz w:val="30"/>
          <w:szCs w:val="30"/>
        </w:rPr>
      </w:pPr>
    </w:p>
    <w:p w14:paraId="2E13A4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 for food is supplied.</w:t>
      </w:r>
    </w:p>
    <w:p w14:paraId="564601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对食物的需求得到了满足。</w:t>
      </w:r>
    </w:p>
    <w:p w14:paraId="2E4A6BAF">
      <w:pPr>
        <w:spacing w:line="270" w:lineRule="auto"/>
        <w:rPr>
          <w:rFonts w:hint="eastAsia" w:ascii="微软雅黑" w:hAnsi="微软雅黑" w:eastAsia="微软雅黑" w:cs="微软雅黑"/>
          <w:sz w:val="30"/>
          <w:szCs w:val="30"/>
        </w:rPr>
      </w:pPr>
    </w:p>
    <w:p w14:paraId="52B935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surplus to be wasted.</w:t>
      </w:r>
    </w:p>
    <w:p w14:paraId="7DAC8F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并且没有剩余被浪费。</w:t>
      </w:r>
    </w:p>
    <w:p w14:paraId="62EC2AC2">
      <w:pPr>
        <w:spacing w:line="270" w:lineRule="auto"/>
        <w:rPr>
          <w:rFonts w:hint="eastAsia" w:ascii="微软雅黑" w:hAnsi="微软雅黑" w:eastAsia="微软雅黑" w:cs="微软雅黑"/>
          <w:sz w:val="30"/>
          <w:szCs w:val="30"/>
        </w:rPr>
      </w:pPr>
    </w:p>
    <w:p w14:paraId="701B18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wonderful adjustment between the physical wants of man and the physical objects that meet them.</w:t>
      </w:r>
    </w:p>
    <w:p w14:paraId="443F3F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在人的物质需求和满足这些需求的物质对象之间，有一种奇妙的调整。</w:t>
      </w:r>
    </w:p>
    <w:p w14:paraId="510291BA">
      <w:pPr>
        <w:spacing w:line="270" w:lineRule="auto"/>
        <w:rPr>
          <w:rFonts w:hint="eastAsia" w:ascii="微软雅黑" w:hAnsi="微软雅黑" w:eastAsia="微软雅黑" w:cs="微软雅黑"/>
          <w:sz w:val="30"/>
          <w:szCs w:val="30"/>
        </w:rPr>
      </w:pPr>
    </w:p>
    <w:p w14:paraId="61072A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harvests of grain wave over the whole globe, and millions of mouths are to be fed, the corn and wheat of the world never falls alarmingly short, and, what is equally remarkable, never rots in large amounts in the granaries.</w:t>
      </w:r>
    </w:p>
    <w:p w14:paraId="0D80FC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虽然粮食的丰收在全球飘扬，数百万张嘴需要喂养，但世界的玉米和小麦从未短缺到令人震惊的地步，同样值得注意的是，也从未在粮仓中大量腐烂。</w:t>
      </w:r>
    </w:p>
    <w:p w14:paraId="7AD7B348">
      <w:pPr>
        <w:spacing w:line="270" w:lineRule="auto"/>
        <w:rPr>
          <w:rFonts w:hint="eastAsia" w:ascii="微软雅黑" w:hAnsi="微软雅黑" w:eastAsia="微软雅黑" w:cs="微软雅黑"/>
          <w:sz w:val="30"/>
          <w:szCs w:val="30"/>
        </w:rPr>
      </w:pPr>
    </w:p>
    <w:p w14:paraId="0F348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 is that eye which sees the end from the beginning, and though there is an infinitude of elements that enter into the problem—millions of hungry mortals, and billions of bushels of grain—yet, as in the instance of the manna, "he that had gathered much had nothing over; and he that had gathered little had no lack."</w:t>
      </w:r>
    </w:p>
    <w:p w14:paraId="22EA62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那只从起初看见末后的眼睛是多么奇妙，虽然有无数因素进入这个问题——数百万饥饿的凡人，数十亿蒲式耳的粮食——然而，就像吗哪的例子一样，“多收的也没有余，少收的也没有缺。”</w:t>
      </w:r>
    </w:p>
    <w:p w14:paraId="5D74048C">
      <w:pPr>
        <w:spacing w:line="270" w:lineRule="auto"/>
        <w:rPr>
          <w:rFonts w:hint="eastAsia" w:ascii="微软雅黑" w:hAnsi="微软雅黑" w:eastAsia="微软雅黑" w:cs="微软雅黑"/>
          <w:sz w:val="30"/>
          <w:szCs w:val="30"/>
        </w:rPr>
      </w:pPr>
    </w:p>
    <w:p w14:paraId="68B8F6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ordinary care of Providence, every man, in the phrase of Malthus, finds a cover laid for him at the table of nature; and those are the exceptions in which the craving creature is sent empty away; in which the demand is not met by the supply.</w:t>
      </w:r>
    </w:p>
    <w:p w14:paraId="1E3B5B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在护理的日常照料下，用马尔萨斯的话说，每个人都在大自然的餐桌上找到了为他摆设的餐具；那些渴望的受造物被空手打发走，需求未被供给满足的情况，只是例外。</w:t>
      </w:r>
    </w:p>
    <w:p w14:paraId="2B10AE6D">
      <w:pPr>
        <w:spacing w:line="270" w:lineRule="auto"/>
        <w:rPr>
          <w:rFonts w:hint="eastAsia" w:ascii="微软雅黑" w:hAnsi="微软雅黑" w:eastAsia="微软雅黑" w:cs="微软雅黑"/>
          <w:sz w:val="30"/>
          <w:szCs w:val="30"/>
        </w:rPr>
      </w:pPr>
    </w:p>
    <w:p w14:paraId="2FE719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is this true within the kingdom of religion and grace.</w:t>
      </w:r>
    </w:p>
    <w:p w14:paraId="38F56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在宗教和恩典的国度里，这一点的真实性更甚。</w:t>
      </w:r>
    </w:p>
    <w:p w14:paraId="14D40497">
      <w:pPr>
        <w:spacing w:line="270" w:lineRule="auto"/>
        <w:rPr>
          <w:rFonts w:hint="eastAsia" w:ascii="微软雅黑" w:hAnsi="微软雅黑" w:eastAsia="微软雅黑" w:cs="微软雅黑"/>
          <w:sz w:val="30"/>
          <w:szCs w:val="30"/>
        </w:rPr>
      </w:pPr>
    </w:p>
    <w:p w14:paraId="246C1B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ready and desirous to meet a demand within the physical sphere; if his benevolence leads him to feed the ravens, and "providently cater for the sparrow;" his mercy and compassion render him still more ready and willing to supply the spiritual wants of his sinful creatures.</w:t>
      </w:r>
    </w:p>
    <w:p w14:paraId="6246E5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如果神准备好并渴望满足物质领域的需求；如果祂的仁慈引导祂喂养乌鸦，并“有预见地为麻雀提供食物”；祂的怜悯和同情使祂更准备好并愿意满足祂有罪受造物的属灵需求。</w:t>
      </w:r>
    </w:p>
    <w:p w14:paraId="3AD5840B">
      <w:pPr>
        <w:spacing w:line="270" w:lineRule="auto"/>
        <w:rPr>
          <w:rFonts w:hint="eastAsia" w:ascii="微软雅黑" w:hAnsi="微软雅黑" w:eastAsia="微软雅黑" w:cs="微软雅黑"/>
          <w:sz w:val="30"/>
          <w:szCs w:val="30"/>
        </w:rPr>
      </w:pPr>
    </w:p>
    <w:p w14:paraId="451506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realize it, and perhaps we do not believe it, but it is a blessed and actual fact that God takes greater pleasure in filling the hungry soul, than the hungry mouth; in feeding the immortal spirit, than in feeding the mortal body.</w:t>
      </w:r>
    </w:p>
    <w:p w14:paraId="6BCAD3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我们没有意识到，也许我们不相信，但这确实是一个有福的实际事实：神更乐于满足饥饿的灵魂，胜过饥饿的嘴；更乐于喂养不朽的灵，胜过喂养必死的身体。</w:t>
      </w:r>
    </w:p>
    <w:p w14:paraId="1F3F1625">
      <w:pPr>
        <w:spacing w:line="270" w:lineRule="auto"/>
        <w:rPr>
          <w:rFonts w:hint="eastAsia" w:ascii="微软雅黑" w:hAnsi="微软雅黑" w:eastAsia="微软雅黑" w:cs="微软雅黑"/>
          <w:sz w:val="30"/>
          <w:szCs w:val="30"/>
        </w:rPr>
      </w:pPr>
    </w:p>
    <w:p w14:paraId="6A0B7F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declaration is explicit, that he is more willing to give the Holy Spirit to them that ask him, than an earthly parent is to give bread to his children.</w:t>
      </w:r>
    </w:p>
    <w:p w14:paraId="42AD27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祂的宣告是明确的：祂比地上的父母更愿意把圣灵给求祂的人，胜过父母给儿女食物。</w:t>
      </w:r>
    </w:p>
    <w:p w14:paraId="2E171802">
      <w:pPr>
        <w:spacing w:line="270" w:lineRule="auto"/>
        <w:rPr>
          <w:rFonts w:hint="eastAsia" w:ascii="微软雅黑" w:hAnsi="微软雅黑" w:eastAsia="微软雅黑" w:cs="微软雅黑"/>
          <w:sz w:val="30"/>
          <w:szCs w:val="30"/>
        </w:rPr>
      </w:pPr>
    </w:p>
    <w:p w14:paraId="178DF5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only a demand upon the part of man for the heavenly food, as urgent and importunate as there is for the earthly food, the supply would be immediately forthcoming, and in infinite abundance.</w:t>
      </w:r>
    </w:p>
    <w:p w14:paraId="154FD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如果人对天上食物的需求，像对地上食物的需求一样紧迫和强求，供给将立即到来，且无限丰富。</w:t>
      </w:r>
    </w:p>
    <w:p w14:paraId="5D600F0D">
      <w:pPr>
        <w:spacing w:line="270" w:lineRule="auto"/>
        <w:rPr>
          <w:rFonts w:hint="eastAsia" w:ascii="微软雅黑" w:hAnsi="微软雅黑" w:eastAsia="微软雅黑" w:cs="微软雅黑"/>
          <w:sz w:val="30"/>
          <w:szCs w:val="30"/>
        </w:rPr>
      </w:pPr>
    </w:p>
    <w:p w14:paraId="4C2CDF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craved grace as much as he craves wealth, or honor, the heavens would drop down and dissolve in a rain of righteousness.</w:t>
      </w:r>
    </w:p>
    <w:p w14:paraId="501273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如果人渴望恩典像渴望财富或荣誉一样，诸天就会降下并在义的雨中溶解。</w:t>
      </w:r>
    </w:p>
    <w:p w14:paraId="3EDF1A86">
      <w:pPr>
        <w:spacing w:line="270" w:lineRule="auto"/>
        <w:rPr>
          <w:rFonts w:hint="eastAsia" w:ascii="微软雅黑" w:hAnsi="微软雅黑" w:eastAsia="微软雅黑" w:cs="微软雅黑"/>
          <w:sz w:val="30"/>
          <w:szCs w:val="30"/>
        </w:rPr>
      </w:pPr>
    </w:p>
    <w:p w14:paraId="0D029B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mankind as hungry for holiness and purity as they are for bread; did the human soul pant for God as it does for pleasure and fame; the consequences would astonish men and angels.</w:t>
      </w:r>
    </w:p>
    <w:p w14:paraId="2A4EF8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如果人类对圣洁和纯洁的饥渴像对面包一样；如果人类灵魂对神的切慕像对快乐和名声一样；后果将使人和天使震惊。</w:t>
      </w:r>
    </w:p>
    <w:p w14:paraId="0EA7E4B7">
      <w:pPr>
        <w:spacing w:line="270" w:lineRule="auto"/>
        <w:rPr>
          <w:rFonts w:hint="eastAsia" w:ascii="微软雅黑" w:hAnsi="微软雅黑" w:eastAsia="微软雅黑" w:cs="微软雅黑"/>
          <w:sz w:val="30"/>
          <w:szCs w:val="30"/>
        </w:rPr>
      </w:pPr>
    </w:p>
    <w:p w14:paraId="6969E9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sinful creature, so long as he is under an economy of grace, can come to know his religious necessities without crying out for a supply.</w:t>
      </w:r>
    </w:p>
    <w:p w14:paraId="2DEAEE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因为没有任何有罪的受造物——只要他在恩典的经纶之下——在认识到他的宗教需求后，会不呼求供给。</w:t>
      </w:r>
    </w:p>
    <w:p w14:paraId="12E65C99">
      <w:pPr>
        <w:spacing w:line="270" w:lineRule="auto"/>
        <w:rPr>
          <w:rFonts w:hint="eastAsia" w:ascii="微软雅黑" w:hAnsi="微软雅黑" w:eastAsia="微软雅黑" w:cs="微软雅黑"/>
          <w:sz w:val="30"/>
          <w:szCs w:val="30"/>
        </w:rPr>
      </w:pPr>
    </w:p>
    <w:p w14:paraId="28A0D1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hunger, without begging for food?</w:t>
      </w:r>
    </w:p>
    <w:p w14:paraId="5ED55F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人能饥饿而不乞求食物吗？</w:t>
      </w:r>
    </w:p>
    <w:p w14:paraId="7C1F8C69">
      <w:pPr>
        <w:spacing w:line="270" w:lineRule="auto"/>
        <w:rPr>
          <w:rFonts w:hint="eastAsia" w:ascii="微软雅黑" w:hAnsi="微软雅黑" w:eastAsia="微软雅黑" w:cs="微软雅黑"/>
          <w:sz w:val="30"/>
          <w:szCs w:val="30"/>
        </w:rPr>
      </w:pPr>
    </w:p>
    <w:p w14:paraId="51EFFD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thirst, without pleading for water?</w:t>
      </w:r>
    </w:p>
    <w:p w14:paraId="1D20F0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他能口渴而不乞求水吗？</w:t>
      </w:r>
    </w:p>
    <w:p w14:paraId="38659130">
      <w:pPr>
        <w:spacing w:line="270" w:lineRule="auto"/>
        <w:rPr>
          <w:rFonts w:hint="eastAsia" w:ascii="微软雅黑" w:hAnsi="微软雅黑" w:eastAsia="微软雅黑" w:cs="微软雅黑"/>
          <w:sz w:val="30"/>
          <w:szCs w:val="30"/>
        </w:rPr>
      </w:pPr>
    </w:p>
    <w:p w14:paraId="62CB1B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a sinner become conscious of his corruption, without praying: "Create within me a clean heart O God, and renew within me a right spirit."</w:t>
      </w:r>
    </w:p>
    <w:p w14:paraId="668ACF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罪人也无法意识到他的腐败，而不祈祷：“神啊，求你为我造清洁的心，使我里面重新有正直的灵。”</w:t>
      </w:r>
    </w:p>
    <w:p w14:paraId="489AFA07">
      <w:pPr>
        <w:spacing w:line="270" w:lineRule="auto"/>
        <w:rPr>
          <w:rFonts w:hint="eastAsia" w:ascii="微软雅黑" w:hAnsi="微软雅黑" w:eastAsia="微软雅黑" w:cs="微软雅黑"/>
          <w:sz w:val="30"/>
          <w:szCs w:val="30"/>
        </w:rPr>
      </w:pPr>
    </w:p>
    <w:p w14:paraId="39D016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this is done, it is absolutely certain that the necessities of the soul will be supplied from God, their appropriate source; that the supply will equal the demand.</w:t>
      </w:r>
    </w:p>
    <w:p w14:paraId="71342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每当这样做时，绝对确定的是，灵魂的需求将由神——它们适当的源头——所供给；供给将等于需求。</w:t>
      </w:r>
    </w:p>
    <w:p w14:paraId="2644113E">
      <w:pPr>
        <w:spacing w:line="270" w:lineRule="auto"/>
        <w:rPr>
          <w:rFonts w:hint="eastAsia" w:ascii="微软雅黑" w:hAnsi="微软雅黑" w:eastAsia="微软雅黑" w:cs="微软雅黑"/>
          <w:sz w:val="30"/>
          <w:szCs w:val="30"/>
        </w:rPr>
      </w:pPr>
    </w:p>
    <w:p w14:paraId="2C0AFD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more explicit and unconditional in respect to heavenly blessings, than in reference to earthly.</w:t>
      </w:r>
    </w:p>
    <w:p w14:paraId="537A8F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关于天上的祝福，神的应许比关于地上的更明确和无条件。</w:t>
      </w:r>
    </w:p>
    <w:p w14:paraId="755E3558">
      <w:pPr>
        <w:spacing w:line="270" w:lineRule="auto"/>
        <w:rPr>
          <w:rFonts w:hint="eastAsia" w:ascii="微软雅黑" w:hAnsi="微软雅黑" w:eastAsia="微软雅黑" w:cs="微软雅黑"/>
          <w:sz w:val="30"/>
          <w:szCs w:val="30"/>
        </w:rPr>
      </w:pPr>
    </w:p>
    <w:p w14:paraId="38D7E8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permitted, for example, to pray for our earthly bread, for physical health and strength, for the divine blessing upon our worldly affairs.</w:t>
      </w:r>
    </w:p>
    <w:p w14:paraId="3B98B7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例如，我们被允许为我们的日用饮食、身体健康和力量、以及神对我们世俗事务的祝福祷告。</w:t>
      </w:r>
    </w:p>
    <w:p w14:paraId="1EA33238">
      <w:pPr>
        <w:spacing w:line="270" w:lineRule="auto"/>
        <w:rPr>
          <w:rFonts w:hint="eastAsia" w:ascii="微软雅黑" w:hAnsi="微软雅黑" w:eastAsia="微软雅黑" w:cs="微软雅黑"/>
          <w:sz w:val="30"/>
          <w:szCs w:val="30"/>
        </w:rPr>
      </w:pPr>
    </w:p>
    <w:p w14:paraId="6E990A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doubt that such requests are often granted.</w:t>
      </w:r>
    </w:p>
    <w:p w14:paraId="53F09D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毫无疑问，这些请求经常被批准。</w:t>
      </w:r>
    </w:p>
    <w:p w14:paraId="1963ACE9">
      <w:pPr>
        <w:spacing w:line="270" w:lineRule="auto"/>
        <w:rPr>
          <w:rFonts w:hint="eastAsia" w:ascii="微软雅黑" w:hAnsi="微软雅黑" w:eastAsia="微软雅黑" w:cs="微软雅黑"/>
          <w:sz w:val="30"/>
          <w:szCs w:val="30"/>
        </w:rPr>
      </w:pPr>
    </w:p>
    <w:p w14:paraId="6E57E5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surely certain that God will answer the prayer for daily bread, as it is that he will answer the prayer for the forgiveness of sin.</w:t>
      </w:r>
    </w:p>
    <w:p w14:paraId="593579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但神回应日用饮食的祷告，不如祂回应赦罪的祷告那样确定无疑。</w:t>
      </w:r>
    </w:p>
    <w:p w14:paraId="15A7A64F">
      <w:pPr>
        <w:spacing w:line="270" w:lineRule="auto"/>
        <w:rPr>
          <w:rFonts w:hint="eastAsia" w:ascii="微软雅黑" w:hAnsi="微软雅黑" w:eastAsia="微软雅黑" w:cs="微软雅黑"/>
          <w:sz w:val="30"/>
          <w:szCs w:val="30"/>
        </w:rPr>
      </w:pPr>
    </w:p>
    <w:p w14:paraId="6FDE9B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beg God to restore you to health from sickness; to give you competence instead of poverty; and he may see fit not to grant your prayer.</w:t>
      </w:r>
    </w:p>
    <w:p w14:paraId="5EAB21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你可以乞求神使你从疾病中恢复健康；给你富足代替贫穷；祂可能认为不批准你的祷告是合适的。</w:t>
      </w:r>
    </w:p>
    <w:p w14:paraId="073E5C66">
      <w:pPr>
        <w:spacing w:line="270" w:lineRule="auto"/>
        <w:rPr>
          <w:rFonts w:hint="eastAsia" w:ascii="微软雅黑" w:hAnsi="微软雅黑" w:eastAsia="微软雅黑" w:cs="微软雅黑"/>
          <w:sz w:val="30"/>
          <w:szCs w:val="30"/>
        </w:rPr>
      </w:pPr>
    </w:p>
    <w:p w14:paraId="5A9187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put up the publican's petition: "God be merciful to me a sinner;" if you entreat with David: "Deliver me from blood-guiltiness O God, thou God of my salvation;" you will certainly obtain an answer.</w:t>
      </w:r>
    </w:p>
    <w:p w14:paraId="7343DC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但如果你提出税吏的请求：“神啊，开恩可怜我这个罪人”；如果你和大卫一起恳求：“神啊，我的救恩的神啊，求你救我脱离流人血的罪”；你肯定会得到回应。</w:t>
      </w:r>
    </w:p>
    <w:p w14:paraId="6585A114">
      <w:pPr>
        <w:spacing w:line="270" w:lineRule="auto"/>
        <w:rPr>
          <w:rFonts w:hint="eastAsia" w:ascii="微软雅黑" w:hAnsi="微软雅黑" w:eastAsia="微软雅黑" w:cs="微软雅黑"/>
          <w:sz w:val="30"/>
          <w:szCs w:val="30"/>
        </w:rPr>
      </w:pPr>
    </w:p>
    <w:p w14:paraId="488EC9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forgiveness of sin is a spiritual blessing, and it can never do you any injury to grant it.</w:t>
      </w:r>
    </w:p>
    <w:p w14:paraId="5E0DD6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因为赦罪是一种属灵的祝福，批准它永远不会对你造成任何伤害。</w:t>
      </w:r>
    </w:p>
    <w:p w14:paraId="083F1896">
      <w:pPr>
        <w:spacing w:line="270" w:lineRule="auto"/>
        <w:rPr>
          <w:rFonts w:hint="eastAsia" w:ascii="微软雅黑" w:hAnsi="微软雅黑" w:eastAsia="微软雅黑" w:cs="微软雅黑"/>
          <w:sz w:val="30"/>
          <w:szCs w:val="30"/>
        </w:rPr>
      </w:pPr>
    </w:p>
    <w:p w14:paraId="4F1D47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prayer for health or earthly prosperity, if answered, might harm your soul for time and eternity.</w:t>
      </w:r>
    </w:p>
    <w:p w14:paraId="69A384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你对健康或世俗繁荣的祈祷，如果得到回应，可能会在今生和永恒中伤害你的灵魂。</w:t>
      </w:r>
    </w:p>
    <w:p w14:paraId="2DCD6C7D">
      <w:pPr>
        <w:spacing w:line="270" w:lineRule="auto"/>
        <w:rPr>
          <w:rFonts w:hint="eastAsia" w:ascii="微软雅黑" w:hAnsi="微软雅黑" w:eastAsia="微软雅黑" w:cs="微软雅黑"/>
          <w:sz w:val="30"/>
          <w:szCs w:val="30"/>
        </w:rPr>
      </w:pPr>
    </w:p>
    <w:p w14:paraId="7F180B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danger to your soul in pardoning its sins; and now that Christ has made an atonement for sin, there is no danger to the Divine government in such a remission.</w:t>
      </w:r>
    </w:p>
    <w:p w14:paraId="6007B8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但赦免你灵魂的罪对它没有危险；既然基督已经为罪赎罪，这种赦免对神的政府也没有危险。</w:t>
      </w:r>
    </w:p>
    <w:p w14:paraId="45E193A6">
      <w:pPr>
        <w:spacing w:line="270" w:lineRule="auto"/>
        <w:rPr>
          <w:rFonts w:hint="eastAsia" w:ascii="微软雅黑" w:hAnsi="微软雅黑" w:eastAsia="微软雅黑" w:cs="微软雅黑"/>
          <w:sz w:val="30"/>
          <w:szCs w:val="30"/>
        </w:rPr>
      </w:pPr>
    </w:p>
    <w:p w14:paraId="24DB01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uncertain, therefore, whether in the instance of a supplication for temporal blessings you will obtain them; and whenever you put up such a petition, you must couple it with the proviso; "If it seem good unto thee, O God; and if not, then thy will and not mine be done."</w:t>
      </w:r>
    </w:p>
    <w:p w14:paraId="7D4C65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因此，你可能不确定在祈求暂时祝福的情况下是否会获得它们；每当你提出这样的请求时，你必须加上附带条件：“神啊，如果这在你看来是好的；如果不是，愿你的旨意成就，而不是我的旨意。”</w:t>
      </w:r>
    </w:p>
    <w:p w14:paraId="3BA96F1C">
      <w:pPr>
        <w:spacing w:line="270" w:lineRule="auto"/>
        <w:rPr>
          <w:rFonts w:hint="eastAsia" w:ascii="微软雅黑" w:hAnsi="微软雅黑" w:eastAsia="微软雅黑" w:cs="微软雅黑"/>
          <w:sz w:val="30"/>
          <w:szCs w:val="30"/>
        </w:rPr>
      </w:pPr>
    </w:p>
    <w:p w14:paraId="36987D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ask God to be merciful unto you, and sprinkle your conscience with the blood of Christ; when you beseech him to change your earthly and corrupt nature into his own pure and holy likeness; you need not put in this proviso.</w:t>
      </w:r>
    </w:p>
    <w:p w14:paraId="10F238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但当你求神怜悯你，用基督的血洒在你的良心上；当你恳求祂将你属地和腐败的本性改变成祂自己纯洁圣洁的样式时；你不需要加上这个附带条件。</w:t>
      </w:r>
    </w:p>
    <w:p w14:paraId="7FE70535">
      <w:pPr>
        <w:spacing w:line="270" w:lineRule="auto"/>
        <w:rPr>
          <w:rFonts w:hint="eastAsia" w:ascii="微软雅黑" w:hAnsi="微软雅黑" w:eastAsia="微软雅黑" w:cs="微软雅黑"/>
          <w:sz w:val="30"/>
          <w:szCs w:val="30"/>
        </w:rPr>
      </w:pPr>
    </w:p>
    <w:p w14:paraId="268686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has expressly informed you that it is always his will that a sinner repent of his sin, and seek the Divine mercy in the blood of Christ; that it is always his desire that the "wicked forsake his way and the unrighteous man his thoughts;" and that he is always inclined to have mercy upon a penitent man, and to abundantly pardon him.</w:t>
      </w:r>
    </w:p>
    <w:p w14:paraId="06B6DD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已明确通知你，罪人悔改他的罪，并在基督的血中寻求神的怜悯，这总是祂的旨意；“恶人当离弃自己的道路，不义的人当除掉自己的意念”，这总是祂的愿望；并且祂总是倾向于怜悯悔改的人，并广行赦免。</w:t>
      </w:r>
    </w:p>
    <w:p w14:paraId="02D96956">
      <w:pPr>
        <w:spacing w:line="270" w:lineRule="auto"/>
        <w:rPr>
          <w:rFonts w:hint="eastAsia" w:ascii="微软雅黑" w:hAnsi="微软雅黑" w:eastAsia="微软雅黑" w:cs="微软雅黑"/>
          <w:sz w:val="30"/>
          <w:szCs w:val="30"/>
        </w:rPr>
      </w:pPr>
    </w:p>
    <w:p w14:paraId="35A6AD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declaration upon this point, precisely as it stands in the fifty-fifth chapter of Isaiah.</w:t>
      </w:r>
    </w:p>
    <w:p w14:paraId="547C9E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听听关于这一点的宣告，正如以赛亚书五十五章中所写的那样。</w:t>
      </w:r>
    </w:p>
    <w:p w14:paraId="5211E569">
      <w:pPr>
        <w:spacing w:line="270" w:lineRule="auto"/>
        <w:rPr>
          <w:rFonts w:hint="eastAsia" w:ascii="微软雅黑" w:hAnsi="微软雅黑" w:eastAsia="微软雅黑" w:cs="微软雅黑"/>
          <w:sz w:val="30"/>
          <w:szCs w:val="30"/>
        </w:rPr>
      </w:pPr>
    </w:p>
    <w:p w14:paraId="601C37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ye the Lord while he may be found, call ye upon him while he is near. Let the wicked forsake his way, and the unrighteous man his thoughts: and let him return unto the Lord, and he will have mercy upon him; and to our God, for he will abundantly pardon. For my thoughts are not your thoughts, neither are your ways my ways, saith the Lord. For as the heavens are higher than the earth, so are my ways higher than your ways, and my thoughts than your thoughts."</w:t>
      </w:r>
    </w:p>
    <w:p w14:paraId="496F6C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趁耶和华可寻找的时候寻找祂，相近的时候求告祂。恶人当离弃自己的道路，不义的人当除掉自己的意念。归向耶和华，耶和华就必怜恤他；当归向我们的神，因为神必广行赦免。耶和华说：我的意念非同你们的意念，我的道路非同你们的道路。天怎样高过地，照样，我的道路高过你们的道路，我的意念高过你们的意念。”</w:t>
      </w:r>
    </w:p>
    <w:p w14:paraId="29B82B6F">
      <w:pPr>
        <w:spacing w:line="270" w:lineRule="auto"/>
        <w:rPr>
          <w:rFonts w:hint="eastAsia" w:ascii="微软雅黑" w:hAnsi="微软雅黑" w:eastAsia="微软雅黑" w:cs="微软雅黑"/>
          <w:sz w:val="30"/>
          <w:szCs w:val="30"/>
        </w:rPr>
      </w:pPr>
    </w:p>
    <w:p w14:paraId="1200E2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cordial invitation and generous promise, there are no limitations specified.</w:t>
      </w:r>
    </w:p>
    <w:p w14:paraId="339D91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在所有这热诚的邀请和慷慨的应许中，没有指定任何限制。</w:t>
      </w:r>
    </w:p>
    <w:p w14:paraId="38DBB146">
      <w:pPr>
        <w:spacing w:line="270" w:lineRule="auto"/>
        <w:rPr>
          <w:rFonts w:hint="eastAsia" w:ascii="微软雅黑" w:hAnsi="微软雅黑" w:eastAsia="微软雅黑" w:cs="微软雅黑"/>
          <w:sz w:val="30"/>
          <w:szCs w:val="30"/>
        </w:rPr>
      </w:pPr>
    </w:p>
    <w:p w14:paraId="10F0A6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merciful God and Saviour does not tell us that he will forgive sin, and sanctify the sinful soul, provided he sees it to be compatible with the attributes of his own nature, with the administration of his government, and with the best interests of the creature so to do.</w:t>
      </w:r>
    </w:p>
    <w:p w14:paraId="539A52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我们仁慈的神和救主并没有告诉我们，如果祂认为赦罪和使有罪的灵魂成圣与祂本性的属性、祂政府的管理以及受造物的最大利益相容，祂才会这样做。</w:t>
      </w:r>
    </w:p>
    <w:p w14:paraId="3840D9E9">
      <w:pPr>
        <w:spacing w:line="270" w:lineRule="auto"/>
        <w:rPr>
          <w:rFonts w:hint="eastAsia" w:ascii="微软雅黑" w:hAnsi="微软雅黑" w:eastAsia="微软雅黑" w:cs="微软雅黑"/>
          <w:sz w:val="30"/>
          <w:szCs w:val="30"/>
        </w:rPr>
      </w:pPr>
    </w:p>
    <w:p w14:paraId="66E6C0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provided for.</w:t>
      </w:r>
    </w:p>
    <w:p w14:paraId="7BC4C4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这一切都已预备妥当。</w:t>
      </w:r>
    </w:p>
    <w:p w14:paraId="5E31606A">
      <w:pPr>
        <w:spacing w:line="270" w:lineRule="auto"/>
        <w:rPr>
          <w:rFonts w:hint="eastAsia" w:ascii="微软雅黑" w:hAnsi="微软雅黑" w:eastAsia="微软雅黑" w:cs="微软雅黑"/>
          <w:sz w:val="30"/>
          <w:szCs w:val="30"/>
        </w:rPr>
      </w:pPr>
    </w:p>
    <w:p w14:paraId="289E0B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has already made the pardon of sin compatible with the Divine attributes, and the Divine government; and the pardon of sin never had anything in it that conflicts with the best interests of the sinner.</w:t>
      </w:r>
    </w:p>
    <w:p w14:paraId="1A6A4F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基督的死已经使赦罪与神的属性和神的政府相容；赦罪从来没有任何与罪人的最大利益相冲突的地方。</w:t>
      </w:r>
    </w:p>
    <w:p w14:paraId="51181784">
      <w:pPr>
        <w:spacing w:line="270" w:lineRule="auto"/>
        <w:rPr>
          <w:rFonts w:hint="eastAsia" w:ascii="微软雅黑" w:hAnsi="微软雅黑" w:eastAsia="微软雅黑" w:cs="微软雅黑"/>
          <w:sz w:val="30"/>
          <w:szCs w:val="30"/>
        </w:rPr>
      </w:pPr>
    </w:p>
    <w:p w14:paraId="733EBA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invitation is: "Come, for all things are ready."</w:t>
      </w:r>
    </w:p>
    <w:p w14:paraId="3FF205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邀请是：“来吧，样样都齐备了。”</w:t>
      </w:r>
    </w:p>
    <w:p w14:paraId="59BDC995">
      <w:pPr>
        <w:spacing w:line="270" w:lineRule="auto"/>
        <w:rPr>
          <w:rFonts w:hint="eastAsia" w:ascii="微软雅黑" w:hAnsi="微软雅黑" w:eastAsia="微软雅黑" w:cs="微软雅黑"/>
          <w:sz w:val="30"/>
          <w:szCs w:val="30"/>
        </w:rPr>
      </w:pPr>
    </w:p>
    <w:p w14:paraId="5D40C3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his Son, God can now with him give all spiritual blessings.</w:t>
      </w:r>
    </w:p>
    <w:p w14:paraId="359DDF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既然赐下了祂的儿子，神现在可以和祂一起赐下所有属灵的祝福。</w:t>
      </w:r>
    </w:p>
    <w:p w14:paraId="6B73606E">
      <w:pPr>
        <w:spacing w:line="270" w:lineRule="auto"/>
        <w:rPr>
          <w:rFonts w:hint="eastAsia" w:ascii="微软雅黑" w:hAnsi="微软雅黑" w:eastAsia="微软雅黑" w:cs="微软雅黑"/>
          <w:sz w:val="30"/>
          <w:szCs w:val="30"/>
        </w:rPr>
      </w:pPr>
    </w:p>
    <w:p w14:paraId="426E5C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includes the less.</w:t>
      </w:r>
    </w:p>
    <w:p w14:paraId="7C7DB3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大的包括小的。</w:t>
      </w:r>
    </w:p>
    <w:p w14:paraId="34CA5755">
      <w:pPr>
        <w:spacing w:line="270" w:lineRule="auto"/>
        <w:rPr>
          <w:rFonts w:hint="eastAsia" w:ascii="微软雅黑" w:hAnsi="微软雅黑" w:eastAsia="微软雅黑" w:cs="微软雅黑"/>
          <w:sz w:val="30"/>
          <w:szCs w:val="30"/>
        </w:rPr>
      </w:pPr>
    </w:p>
    <w:p w14:paraId="7F4DEE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now no limitations, or obstructions, in the way of granting these spiritual gifts to any sinner who wants them; and we may approach the throne of the heavenly grace, and ask for them "without an if or an and."</w:t>
      </w:r>
    </w:p>
    <w:p w14:paraId="4B86C8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现在，在向任何想要这些属灵礼物的罪人赐予这些礼物的道路上，没有任何限制或障碍；我们可以来到施恩宝座前，索取它们，“没有任何如果不如果”。</w:t>
      </w:r>
    </w:p>
    <w:p w14:paraId="0A2665A2">
      <w:pPr>
        <w:spacing w:line="270" w:lineRule="auto"/>
        <w:rPr>
          <w:rFonts w:hint="eastAsia" w:ascii="微软雅黑" w:hAnsi="微软雅黑" w:eastAsia="微软雅黑" w:cs="微软雅黑"/>
          <w:sz w:val="30"/>
          <w:szCs w:val="30"/>
        </w:rPr>
      </w:pPr>
    </w:p>
    <w:p w14:paraId="5881D6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goes to God asking, in the name of Christ, such gifts as the remission of sin and the sanctification of his heart, needs put in no proviso.</w:t>
      </w:r>
    </w:p>
    <w:p w14:paraId="4E71C6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无论谁奉基督的名去求神赐予诸如赦罪和内心成圣等礼物，都不需要加上任何附带条件。</w:t>
      </w:r>
    </w:p>
    <w:p w14:paraId="693B7406">
      <w:pPr>
        <w:spacing w:line="270" w:lineRule="auto"/>
        <w:rPr>
          <w:rFonts w:hint="eastAsia" w:ascii="微软雅黑" w:hAnsi="微软雅黑" w:eastAsia="微软雅黑" w:cs="微软雅黑"/>
          <w:sz w:val="30"/>
          <w:szCs w:val="30"/>
        </w:rPr>
      </w:pPr>
    </w:p>
    <w:p w14:paraId="33F000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bestow such gifts as these always promotes the glory of God, and always promotes the eternal welfare of the creature.</w:t>
      </w:r>
    </w:p>
    <w:p w14:paraId="7B15A5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赐予这样的礼物总是促进神的荣耀，总是促进受造物的永恒福祉。</w:t>
      </w:r>
    </w:p>
    <w:p w14:paraId="063A7FB2">
      <w:pPr>
        <w:spacing w:line="270" w:lineRule="auto"/>
        <w:rPr>
          <w:rFonts w:hint="eastAsia" w:ascii="微软雅黑" w:hAnsi="微软雅黑" w:eastAsia="微软雅黑" w:cs="微软雅黑"/>
          <w:sz w:val="30"/>
          <w:szCs w:val="30"/>
        </w:rPr>
      </w:pPr>
    </w:p>
    <w:p w14:paraId="4FD11D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prayer is always heard, if it be presented through the Mediator.</w:t>
      </w:r>
    </w:p>
    <w:p w14:paraId="37B8A9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因此，如果这个祷告是通过中保提出的，它总是被垂听。</w:t>
      </w:r>
    </w:p>
    <w:p w14:paraId="5596B8D8">
      <w:pPr>
        <w:spacing w:line="270" w:lineRule="auto"/>
        <w:rPr>
          <w:rFonts w:hint="eastAsia" w:ascii="微软雅黑" w:hAnsi="微软雅黑" w:eastAsia="微软雅黑" w:cs="微软雅黑"/>
          <w:sz w:val="30"/>
          <w:szCs w:val="30"/>
        </w:rPr>
      </w:pPr>
    </w:p>
    <w:p w14:paraId="6733F8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confidence that we have in him, that if we ask anything according to his will [i.e., in accordance with his method of salvation in Christ], he heareth us: and if we know that he hear us, whatsoever we ask [i.e., if we know that our petition belongs to the class that is invariably granted], we know that we have the petitions that we desired of him." 1 John 5:14, 15.</w:t>
      </w:r>
    </w:p>
    <w:p w14:paraId="04AEB9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照祂的旨意求什么【即按照祂在基督里的救恩方法】，祂就听我们，这是我们向祂所存坦然无惧的心。既然知道祂听我们一切所求的【即如果我们知道我们的请求属于总是被批准的那一类】，就知道我们所求于祂的，无不得着。”（约翰一书 5:14, 15。）</w:t>
      </w:r>
    </w:p>
    <w:p w14:paraId="4378E871">
      <w:pPr>
        <w:spacing w:line="270" w:lineRule="auto"/>
        <w:rPr>
          <w:rFonts w:hint="eastAsia" w:ascii="微软雅黑" w:hAnsi="微软雅黑" w:eastAsia="微软雅黑" w:cs="微软雅黑"/>
          <w:sz w:val="30"/>
          <w:szCs w:val="30"/>
        </w:rPr>
      </w:pPr>
    </w:p>
    <w:p w14:paraId="7B34C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abundant supply supposes a demand.</w:t>
      </w:r>
    </w:p>
    <w:p w14:paraId="70C496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但所有这丰富的供给都预设了需求。</w:t>
      </w:r>
    </w:p>
    <w:p w14:paraId="02EF291E">
      <w:pPr>
        <w:spacing w:line="270" w:lineRule="auto"/>
        <w:rPr>
          <w:rFonts w:hint="eastAsia" w:ascii="微软雅黑" w:hAnsi="微软雅黑" w:eastAsia="微软雅黑" w:cs="微软雅黑"/>
          <w:sz w:val="30"/>
          <w:szCs w:val="30"/>
        </w:rPr>
      </w:pPr>
    </w:p>
    <w:p w14:paraId="1D274F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free grace postulates a sense of sin.</w:t>
      </w:r>
    </w:p>
    <w:p w14:paraId="01A8FD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所有这白白的恩典都假定对罪的感觉。</w:t>
      </w:r>
    </w:p>
    <w:p w14:paraId="1427E8E2">
      <w:pPr>
        <w:spacing w:line="270" w:lineRule="auto"/>
        <w:rPr>
          <w:rFonts w:hint="eastAsia" w:ascii="微软雅黑" w:hAnsi="微软雅黑" w:eastAsia="微软雅黑" w:cs="微软雅黑"/>
          <w:sz w:val="30"/>
          <w:szCs w:val="30"/>
        </w:rPr>
      </w:pPr>
    </w:p>
    <w:p w14:paraId="7DB8D0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pray this prayer for a spiritual blessing; this prayer which is always answered; this prayer which is not hampered by provisos; unless he hungers for mercy, and hungers for holiness.</w:t>
      </w:r>
    </w:p>
    <w:p w14:paraId="22F3C4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没有人能为属灵祝福做这个祷告；这个总是得到回应的祷告；这个不受附带条件阻碍的祷告；除非他渴望怜悯，渴望圣洁。</w:t>
      </w:r>
    </w:p>
    <w:p w14:paraId="6209962E">
      <w:pPr>
        <w:spacing w:line="270" w:lineRule="auto"/>
        <w:rPr>
          <w:rFonts w:hint="eastAsia" w:ascii="微软雅黑" w:hAnsi="微软雅黑" w:eastAsia="微软雅黑" w:cs="微软雅黑"/>
          <w:sz w:val="30"/>
          <w:szCs w:val="30"/>
        </w:rPr>
      </w:pPr>
    </w:p>
    <w:p w14:paraId="720126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cannot hunger for mercy and holiness unless he feels his destitution.</w:t>
      </w:r>
    </w:p>
    <w:p w14:paraId="7CFA6A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除非他感到自己的贫乏，否则他无法渴望怜悯和圣洁。</w:t>
      </w:r>
    </w:p>
    <w:p w14:paraId="7FBBA68B">
      <w:pPr>
        <w:spacing w:line="270" w:lineRule="auto"/>
        <w:rPr>
          <w:rFonts w:hint="eastAsia" w:ascii="微软雅黑" w:hAnsi="微软雅黑" w:eastAsia="微软雅黑" w:cs="微软雅黑"/>
          <w:sz w:val="30"/>
          <w:szCs w:val="30"/>
        </w:rPr>
      </w:pPr>
    </w:p>
    <w:p w14:paraId="0E00D4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consciousness of sin is always attended with a spiritual craving; and the spiritual craving always finds the spiritual supply in the gospel; and thus we see the truth of the first part of our proposition, that a sense of sin leads indirectly and ultimately to holiness.</w:t>
      </w:r>
    </w:p>
    <w:p w14:paraId="1C97FA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悔改的罪恶意识总是伴随着属灵的渴望；属灵的渴望总是在福音中找到属灵的供给；因此我们看到了我们命题第一部分的真理，即罪的感觉间接并最终导致圣洁。</w:t>
      </w:r>
    </w:p>
    <w:p w14:paraId="4EC910A1">
      <w:pPr>
        <w:spacing w:line="270" w:lineRule="auto"/>
        <w:rPr>
          <w:rFonts w:hint="eastAsia" w:ascii="微软雅黑" w:hAnsi="微软雅黑" w:eastAsia="微软雅黑" w:cs="微软雅黑"/>
          <w:sz w:val="30"/>
          <w:szCs w:val="30"/>
        </w:rPr>
      </w:pPr>
    </w:p>
    <w:p w14:paraId="4782B0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are now ready to show, in the second place, that the conceit of holiness leads to sin.</w:t>
      </w:r>
    </w:p>
    <w:p w14:paraId="1606A4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二、其次，我们现在准备表明，圣洁的自负导致罪。</w:t>
      </w:r>
    </w:p>
    <w:p w14:paraId="2F806282">
      <w:pPr>
        <w:spacing w:line="270" w:lineRule="auto"/>
        <w:rPr>
          <w:rFonts w:hint="eastAsia" w:ascii="微软雅黑" w:hAnsi="微软雅黑" w:eastAsia="微软雅黑" w:cs="微软雅黑"/>
          <w:sz w:val="30"/>
          <w:szCs w:val="30"/>
        </w:rPr>
      </w:pPr>
    </w:p>
    <w:p w14:paraId="0E0B5B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met in the very outset with the fact, that a conceit is in its own nature sin.</w:t>
      </w:r>
    </w:p>
    <w:p w14:paraId="53460E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在这里，我们一开始就遇到这样一个事实，即自负本质上就是罪。</w:t>
      </w:r>
    </w:p>
    <w:p w14:paraId="66A21842">
      <w:pPr>
        <w:spacing w:line="270" w:lineRule="auto"/>
        <w:rPr>
          <w:rFonts w:hint="eastAsia" w:ascii="微软雅黑" w:hAnsi="微软雅黑" w:eastAsia="微软雅黑" w:cs="微软雅黑"/>
          <w:sz w:val="30"/>
          <w:szCs w:val="30"/>
        </w:rPr>
      </w:pPr>
    </w:p>
    <w:p w14:paraId="68027B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self-deception; an imaginary opinion, founded upon no real basis.</w:t>
      </w:r>
    </w:p>
    <w:p w14:paraId="7F380F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它是自欺；一种建立在无真实基础上的想象意见。</w:t>
      </w:r>
    </w:p>
    <w:p w14:paraId="45E080B0">
      <w:pPr>
        <w:spacing w:line="270" w:lineRule="auto"/>
        <w:rPr>
          <w:rFonts w:hint="eastAsia" w:ascii="微软雅黑" w:hAnsi="微软雅黑" w:eastAsia="微软雅黑" w:cs="微软雅黑"/>
          <w:sz w:val="30"/>
          <w:szCs w:val="30"/>
        </w:rPr>
      </w:pPr>
    </w:p>
    <w:p w14:paraId="3C3DF7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conceited man is, in so far, a bad man.</w:t>
      </w:r>
    </w:p>
    <w:p w14:paraId="0B84A5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就此而言，一个自负的人是一个坏人。</w:t>
      </w:r>
    </w:p>
    <w:p w14:paraId="25DE9C90">
      <w:pPr>
        <w:spacing w:line="270" w:lineRule="auto"/>
        <w:rPr>
          <w:rFonts w:hint="eastAsia" w:ascii="微软雅黑" w:hAnsi="微软雅黑" w:eastAsia="微软雅黑" w:cs="微软雅黑"/>
          <w:sz w:val="30"/>
          <w:szCs w:val="30"/>
        </w:rPr>
      </w:pPr>
    </w:p>
    <w:p w14:paraId="2FB4D7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self-flattering opinion may relate to a matter of minor importance, or of major importance—to the features of his face, or the qualities of his character—but just so far as in either instance his judgment is warped and false, there is moral obliquity in him.</w:t>
      </w:r>
    </w:p>
    <w:p w14:paraId="004AD9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他的自我奉承意见可能涉及次要或主要的事情——涉及他的面部特征或性格品质——但只要在任何一种情况下他的判断是扭曲和错误的，他里面就有道德上的不正。</w:t>
      </w:r>
    </w:p>
    <w:p w14:paraId="252F706D">
      <w:pPr>
        <w:spacing w:line="270" w:lineRule="auto"/>
        <w:rPr>
          <w:rFonts w:hint="eastAsia" w:ascii="微软雅黑" w:hAnsi="微软雅黑" w:eastAsia="微软雅黑" w:cs="微软雅黑"/>
          <w:sz w:val="30"/>
          <w:szCs w:val="30"/>
        </w:rPr>
      </w:pPr>
    </w:p>
    <w:p w14:paraId="0F2BDA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pride; and pride in all its forms is sin.</w:t>
      </w:r>
    </w:p>
    <w:p w14:paraId="6CD33A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那里有骄傲；各种形式的骄傲都是罪。</w:t>
      </w:r>
    </w:p>
    <w:p w14:paraId="7514982E">
      <w:pPr>
        <w:spacing w:line="270" w:lineRule="auto"/>
        <w:rPr>
          <w:rFonts w:hint="eastAsia" w:ascii="微软雅黑" w:hAnsi="微软雅黑" w:eastAsia="微软雅黑" w:cs="微软雅黑"/>
          <w:sz w:val="30"/>
          <w:szCs w:val="30"/>
        </w:rPr>
      </w:pPr>
    </w:p>
    <w:p w14:paraId="2E2849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conceit of holiness, then, is sin and leads to more sin.</w:t>
      </w:r>
    </w:p>
    <w:p w14:paraId="20BB38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那么，圣洁的自负就是罪，并导致更多的罪。</w:t>
      </w:r>
    </w:p>
    <w:p w14:paraId="494DD4F5">
      <w:pPr>
        <w:spacing w:line="270" w:lineRule="auto"/>
        <w:rPr>
          <w:rFonts w:hint="eastAsia" w:ascii="微软雅黑" w:hAnsi="微软雅黑" w:eastAsia="微软雅黑" w:cs="微软雅黑"/>
          <w:sz w:val="30"/>
          <w:szCs w:val="30"/>
        </w:rPr>
      </w:pPr>
    </w:p>
    <w:p w14:paraId="4EFE18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of the Pharisee—the disposition to say, "We see"—is an insuperable obstacle to every good and gracious affection in the heart.</w:t>
      </w:r>
    </w:p>
    <w:p w14:paraId="6BF088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法利赛人的性情——说“我们看见”的性情——是心中每一个良善和恩慈情感不可逾越的障碍。</w:t>
      </w:r>
    </w:p>
    <w:p w14:paraId="486AD2F9">
      <w:pPr>
        <w:spacing w:line="270" w:lineRule="auto"/>
        <w:rPr>
          <w:rFonts w:hint="eastAsia" w:ascii="微软雅黑" w:hAnsi="微软雅黑" w:eastAsia="微软雅黑" w:cs="微软雅黑"/>
          <w:sz w:val="30"/>
          <w:szCs w:val="30"/>
        </w:rPr>
      </w:pPr>
    </w:p>
    <w:p w14:paraId="6BA7C1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eminently a religion for the poor in spirit; for those who have no self-flattering confidence.</w:t>
      </w:r>
    </w:p>
    <w:p w14:paraId="7F6ABF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基督教显然是为虚心（poor in spirit）的人；为那些没有自我奉承信心的人准备的宗教。</w:t>
      </w:r>
    </w:p>
    <w:p w14:paraId="61BD7B91">
      <w:pPr>
        <w:spacing w:line="270" w:lineRule="auto"/>
        <w:rPr>
          <w:rFonts w:hint="eastAsia" w:ascii="微软雅黑" w:hAnsi="微软雅黑" w:eastAsia="微软雅黑" w:cs="微软雅黑"/>
          <w:sz w:val="30"/>
          <w:szCs w:val="30"/>
        </w:rPr>
      </w:pPr>
    </w:p>
    <w:p w14:paraId="5DB32C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Conceit, therefore, in all its modes and degrees, utterly prevents the rise and progress of holiness within the soul.</w:t>
      </w:r>
    </w:p>
    <w:p w14:paraId="638E77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因此，各种模式和程度的自负，都完全阻碍了灵魂内圣洁的兴起和进步。</w:t>
      </w:r>
    </w:p>
    <w:p w14:paraId="285E88E7">
      <w:pPr>
        <w:spacing w:line="270" w:lineRule="auto"/>
        <w:rPr>
          <w:rFonts w:hint="eastAsia" w:ascii="微软雅黑" w:hAnsi="微软雅黑" w:eastAsia="微软雅黑" w:cs="微软雅黑"/>
          <w:sz w:val="30"/>
          <w:szCs w:val="30"/>
        </w:rPr>
      </w:pPr>
    </w:p>
    <w:p w14:paraId="3E5853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than this, the conceit of holiness exerts a positively corrupting influence upon the heart.</w:t>
      </w:r>
    </w:p>
    <w:p w14:paraId="38BE63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不仅如此，圣洁的自负对心灵施加了积极的腐败影响。</w:t>
      </w:r>
    </w:p>
    <w:p w14:paraId="01666B8E">
      <w:pPr>
        <w:spacing w:line="270" w:lineRule="auto"/>
        <w:rPr>
          <w:rFonts w:hint="eastAsia" w:ascii="微软雅黑" w:hAnsi="微软雅黑" w:eastAsia="微软雅黑" w:cs="微软雅黑"/>
          <w:sz w:val="30"/>
          <w:szCs w:val="30"/>
        </w:rPr>
      </w:pPr>
    </w:p>
    <w:p w14:paraId="73CF05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effect is not merely negative.</w:t>
      </w:r>
    </w:p>
    <w:p w14:paraId="5FCAD9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其效果不仅仅是消极的。</w:t>
      </w:r>
    </w:p>
    <w:p w14:paraId="20CBC5F4">
      <w:pPr>
        <w:spacing w:line="270" w:lineRule="auto"/>
        <w:rPr>
          <w:rFonts w:hint="eastAsia" w:ascii="微软雅黑" w:hAnsi="微软雅黑" w:eastAsia="微软雅黑" w:cs="微软雅黑"/>
          <w:sz w:val="30"/>
          <w:szCs w:val="30"/>
        </w:rPr>
      </w:pPr>
    </w:p>
    <w:p w14:paraId="32BD7E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prevents a man from becoming meek and lowly, but it puffs him up with pride, and fills him with sin.</w:t>
      </w:r>
    </w:p>
    <w:p w14:paraId="769C77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它不仅阻止人变得温柔谦卑，而且使他骄傲自大，充满罪恶。</w:t>
      </w:r>
    </w:p>
    <w:p w14:paraId="096C98B6">
      <w:pPr>
        <w:spacing w:line="270" w:lineRule="auto"/>
        <w:rPr>
          <w:rFonts w:hint="eastAsia" w:ascii="微软雅黑" w:hAnsi="微软雅黑" w:eastAsia="微软雅黑" w:cs="微软雅黑"/>
          <w:sz w:val="30"/>
          <w:szCs w:val="30"/>
        </w:rPr>
      </w:pPr>
    </w:p>
    <w:p w14:paraId="1C5B78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this point somewhat in detail.</w:t>
      </w:r>
    </w:p>
    <w:p w14:paraId="6F5EEE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让我们稍微详细地检查这一点。</w:t>
      </w:r>
    </w:p>
    <w:p w14:paraId="761002BE">
      <w:pPr>
        <w:spacing w:line="270" w:lineRule="auto"/>
        <w:rPr>
          <w:rFonts w:hint="eastAsia" w:ascii="微软雅黑" w:hAnsi="微软雅黑" w:eastAsia="微软雅黑" w:cs="微软雅黑"/>
          <w:sz w:val="30"/>
          <w:szCs w:val="30"/>
        </w:rPr>
      </w:pPr>
    </w:p>
    <w:p w14:paraId="28830C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both a matter of the understanding, and of the heart.</w:t>
      </w:r>
    </w:p>
    <w:p w14:paraId="1BF890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宗教既是理解力的问题，也是心的问题。</w:t>
      </w:r>
    </w:p>
    <w:p w14:paraId="7F605919">
      <w:pPr>
        <w:spacing w:line="270" w:lineRule="auto"/>
        <w:rPr>
          <w:rFonts w:hint="eastAsia" w:ascii="微软雅黑" w:hAnsi="微软雅黑" w:eastAsia="微软雅黑" w:cs="微软雅黑"/>
          <w:sz w:val="30"/>
          <w:szCs w:val="30"/>
        </w:rPr>
      </w:pPr>
    </w:p>
    <w:p w14:paraId="3A8FF1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a true knowledge of Divine things, and a proper feeling in view of them.</w:t>
      </w:r>
    </w:p>
    <w:p w14:paraId="270201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它在于对神圣事物的真实认识，以及对此产生的适当感觉。</w:t>
      </w:r>
    </w:p>
    <w:p w14:paraId="43E44FC8">
      <w:pPr>
        <w:spacing w:line="270" w:lineRule="auto"/>
        <w:rPr>
          <w:rFonts w:hint="eastAsia" w:ascii="微软雅黑" w:hAnsi="微软雅黑" w:eastAsia="微软雅黑" w:cs="微软雅黑"/>
          <w:sz w:val="30"/>
          <w:szCs w:val="30"/>
        </w:rPr>
      </w:pPr>
    </w:p>
    <w:p w14:paraId="30318F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perception in combination with spiritual emotion constitutes the sum and substance of practical holiness.</w:t>
      </w:r>
    </w:p>
    <w:p w14:paraId="11FFC6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属灵的感知与属灵的情感相结合，构成了实践圣洁的总和及实质。</w:t>
      </w:r>
    </w:p>
    <w:p w14:paraId="52BF4805">
      <w:pPr>
        <w:spacing w:line="270" w:lineRule="auto"/>
        <w:rPr>
          <w:rFonts w:hint="eastAsia" w:ascii="微软雅黑" w:hAnsi="微软雅黑" w:eastAsia="微软雅黑" w:cs="微软雅黑"/>
          <w:sz w:val="30"/>
          <w:szCs w:val="30"/>
        </w:rPr>
      </w:pPr>
    </w:p>
    <w:p w14:paraId="0C12EF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is lacking, or deficient, the character is lacking, or deficient.</w:t>
      </w:r>
    </w:p>
    <w:p w14:paraId="427E1F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如果缺乏或不足其中任何一个，品格就是缺乏或不足的。</w:t>
      </w:r>
    </w:p>
    <w:p w14:paraId="44AFF936">
      <w:pPr>
        <w:spacing w:line="270" w:lineRule="auto"/>
        <w:rPr>
          <w:rFonts w:hint="eastAsia" w:ascii="微软雅黑" w:hAnsi="微软雅黑" w:eastAsia="微软雅黑" w:cs="微软雅黑"/>
          <w:sz w:val="30"/>
          <w:szCs w:val="30"/>
        </w:rPr>
      </w:pPr>
    </w:p>
    <w:p w14:paraId="47A34A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the effect of a conceit of holiness upon a man's knowledge of God and himself?</w:t>
      </w:r>
    </w:p>
    <w:p w14:paraId="5C233F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现在，圣洁的自负对人关于神和自己的知识有什么影响呢？</w:t>
      </w:r>
    </w:p>
    <w:p w14:paraId="605AB466">
      <w:pPr>
        <w:spacing w:line="270" w:lineRule="auto"/>
        <w:rPr>
          <w:rFonts w:hint="eastAsia" w:ascii="微软雅黑" w:hAnsi="微软雅黑" w:eastAsia="微软雅黑" w:cs="微软雅黑"/>
          <w:sz w:val="30"/>
          <w:szCs w:val="30"/>
        </w:rPr>
      </w:pPr>
    </w:p>
    <w:p w14:paraId="594BE0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answers this question very flatly, when he says: "If any man think that he knoweth anything, he knoweth nothing yet, as he ought to know."</w:t>
      </w:r>
    </w:p>
    <w:p w14:paraId="3DBFDA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使徒保罗非常直截了当地回答了这个问题，他说：“若有人以为自己知道什么，按他所当知道的，他仍是不知道。”</w:t>
      </w:r>
    </w:p>
    <w:p w14:paraId="287D6F3C">
      <w:pPr>
        <w:spacing w:line="270" w:lineRule="auto"/>
        <w:rPr>
          <w:rFonts w:hint="eastAsia" w:ascii="微软雅黑" w:hAnsi="微软雅黑" w:eastAsia="微软雅黑" w:cs="微软雅黑"/>
          <w:sz w:val="30"/>
          <w:szCs w:val="30"/>
        </w:rPr>
      </w:pPr>
    </w:p>
    <w:p w14:paraId="390B3C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Self-flattery is fatal to all spiritual discernment.</w:t>
      </w:r>
    </w:p>
    <w:p w14:paraId="5B54A8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自我奉承对所有属灵辨别力都是致命的。</w:t>
      </w:r>
    </w:p>
    <w:p w14:paraId="5777DB26">
      <w:pPr>
        <w:spacing w:line="270" w:lineRule="auto"/>
        <w:rPr>
          <w:rFonts w:hint="eastAsia" w:ascii="微软雅黑" w:hAnsi="微软雅黑" w:eastAsia="微软雅黑" w:cs="微软雅黑"/>
          <w:sz w:val="30"/>
          <w:szCs w:val="30"/>
        </w:rPr>
      </w:pPr>
    </w:p>
    <w:p w14:paraId="55D775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prevents a true knowledge of one's own heart.</w:t>
      </w:r>
    </w:p>
    <w:p w14:paraId="05B5DE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首先，它阻碍了对自心的真实认识。</w:t>
      </w:r>
    </w:p>
    <w:p w14:paraId="076589C8">
      <w:pPr>
        <w:spacing w:line="270" w:lineRule="auto"/>
        <w:rPr>
          <w:rFonts w:hint="eastAsia" w:ascii="微软雅黑" w:hAnsi="微软雅黑" w:eastAsia="微软雅黑" w:cs="微软雅黑"/>
          <w:sz w:val="30"/>
          <w:szCs w:val="30"/>
        </w:rPr>
      </w:pPr>
    </w:p>
    <w:p w14:paraId="5AA489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who said in his self-complacency: "God I thank thee that I am not as other men are," was utterly ignorant of his own character.</w:t>
      </w:r>
    </w:p>
    <w:p w14:paraId="17F04E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那个自满地说：“神啊，我感谢你，我不像别人”的法利赛人，对自己的品格完全无知。</w:t>
      </w:r>
    </w:p>
    <w:p w14:paraId="79589E3F">
      <w:pPr>
        <w:spacing w:line="270" w:lineRule="auto"/>
        <w:rPr>
          <w:rFonts w:hint="eastAsia" w:ascii="微软雅黑" w:hAnsi="微软雅黑" w:eastAsia="微软雅黑" w:cs="微软雅黑"/>
          <w:sz w:val="30"/>
          <w:szCs w:val="30"/>
        </w:rPr>
      </w:pPr>
    </w:p>
    <w:p w14:paraId="613849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imagined that he knew everything in respect to himself, but he knew absolutely nothing as he ought to have known.</w:t>
      </w:r>
    </w:p>
    <w:p w14:paraId="6F5A25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他想象自己知道关于自己的一切，但他对自己应该知道的绝对一无所知。</w:t>
      </w:r>
    </w:p>
    <w:p w14:paraId="1E6CE655">
      <w:pPr>
        <w:spacing w:line="270" w:lineRule="auto"/>
        <w:rPr>
          <w:rFonts w:hint="eastAsia" w:ascii="微软雅黑" w:hAnsi="微软雅黑" w:eastAsia="微软雅黑" w:cs="微软雅黑"/>
          <w:sz w:val="30"/>
          <w:szCs w:val="30"/>
        </w:rPr>
      </w:pPr>
    </w:p>
    <w:p w14:paraId="1DADB6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Wrapped up in a false opinion and estimate of his own righteousness, he was not only blind, but utterly impervious to the light.</w:t>
      </w:r>
    </w:p>
    <w:p w14:paraId="099A4A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包裹在他自己义的错误意见和估计中，他不仅瞎眼，而且完全不能透光。</w:t>
      </w:r>
    </w:p>
    <w:p w14:paraId="142751EC">
      <w:pPr>
        <w:spacing w:line="270" w:lineRule="auto"/>
        <w:rPr>
          <w:rFonts w:hint="eastAsia" w:ascii="微软雅黑" w:hAnsi="微软雅黑" w:eastAsia="微软雅黑" w:cs="微软雅黑"/>
          <w:sz w:val="30"/>
          <w:szCs w:val="30"/>
        </w:rPr>
      </w:pPr>
    </w:p>
    <w:p w14:paraId="739C3C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second place, self-conceit precludes all true knowledge of God.</w:t>
      </w:r>
    </w:p>
    <w:p w14:paraId="6F96C7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其次，自负排除了所有对神的真实认识。</w:t>
      </w:r>
    </w:p>
    <w:p w14:paraId="4C85B188">
      <w:pPr>
        <w:spacing w:line="270" w:lineRule="auto"/>
        <w:rPr>
          <w:rFonts w:hint="eastAsia" w:ascii="微软雅黑" w:hAnsi="微软雅黑" w:eastAsia="微软雅黑" w:cs="微软雅黑"/>
          <w:sz w:val="30"/>
          <w:szCs w:val="30"/>
        </w:rPr>
      </w:pPr>
    </w:p>
    <w:p w14:paraId="04B8E0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tells us, that "he that loveth not knoweth not God, for God is love."</w:t>
      </w:r>
    </w:p>
    <w:p w14:paraId="73FC2C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使徒约翰告诉我们，“没有爱心的，就不认识神，因为神就是爱。”</w:t>
      </w:r>
    </w:p>
    <w:p w14:paraId="05D17110">
      <w:pPr>
        <w:spacing w:line="270" w:lineRule="auto"/>
        <w:rPr>
          <w:rFonts w:hint="eastAsia" w:ascii="微软雅黑" w:hAnsi="微软雅黑" w:eastAsia="微软雅黑" w:cs="微软雅黑"/>
          <w:sz w:val="30"/>
          <w:szCs w:val="30"/>
        </w:rPr>
      </w:pPr>
    </w:p>
    <w:p w14:paraId="700588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some holy affinity between the heart of man and the Divine nature, in order that the former may apprehend the latter.</w:t>
      </w:r>
    </w:p>
    <w:p w14:paraId="4E6A0D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人心与神性之间必须有某种圣洁的亲和力，前者才能领悟后者。</w:t>
      </w:r>
    </w:p>
    <w:p w14:paraId="0DBB220D">
      <w:pPr>
        <w:spacing w:line="270" w:lineRule="auto"/>
        <w:rPr>
          <w:rFonts w:hint="eastAsia" w:ascii="微软雅黑" w:hAnsi="微软雅黑" w:eastAsia="微软雅黑" w:cs="微软雅黑"/>
          <w:sz w:val="30"/>
          <w:szCs w:val="30"/>
        </w:rPr>
      </w:pPr>
    </w:p>
    <w:p w14:paraId="0203DF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must be humility also, in order to a spiritual discernment.</w:t>
      </w:r>
    </w:p>
    <w:p w14:paraId="466766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并且为了属灵的辨别力，也必须有谦卑。</w:t>
      </w:r>
    </w:p>
    <w:p w14:paraId="40CD7F01">
      <w:pPr>
        <w:spacing w:line="270" w:lineRule="auto"/>
        <w:rPr>
          <w:rFonts w:hint="eastAsia" w:ascii="微软雅黑" w:hAnsi="微软雅黑" w:eastAsia="微软雅黑" w:cs="微软雅黑"/>
          <w:sz w:val="30"/>
          <w:szCs w:val="30"/>
        </w:rPr>
      </w:pPr>
    </w:p>
    <w:p w14:paraId="220D4D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repulses a proud intellect.</w:t>
      </w:r>
    </w:p>
    <w:p w14:paraId="31D5C3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神拒绝骄傲的智力。</w:t>
      </w:r>
    </w:p>
    <w:p w14:paraId="29247A13">
      <w:pPr>
        <w:spacing w:line="270" w:lineRule="auto"/>
        <w:rPr>
          <w:rFonts w:hint="eastAsia" w:ascii="微软雅黑" w:hAnsi="微软雅黑" w:eastAsia="微软雅黑" w:cs="微软雅黑"/>
          <w:sz w:val="30"/>
          <w:szCs w:val="30"/>
        </w:rPr>
      </w:pPr>
    </w:p>
    <w:p w14:paraId="4C5E2C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permit it to enter the secret penetralia of his being.</w:t>
      </w:r>
    </w:p>
    <w:p w14:paraId="72D029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祂不允许它进入祂存在的秘密内室。</w:t>
      </w:r>
    </w:p>
    <w:p w14:paraId="1FBF4760">
      <w:pPr>
        <w:spacing w:line="270" w:lineRule="auto"/>
        <w:rPr>
          <w:rFonts w:hint="eastAsia" w:ascii="微软雅黑" w:hAnsi="微软雅黑" w:eastAsia="微软雅黑" w:cs="微软雅黑"/>
          <w:sz w:val="30"/>
          <w:szCs w:val="30"/>
        </w:rPr>
      </w:pPr>
    </w:p>
    <w:p w14:paraId="0A7061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shuts himself up from all haughty scrutiny on the part of his creatures; and the history of human speculation is the record of the baffled attempts of man's pride of understanding to comprehend the Infinite and Eternal.</w:t>
      </w:r>
    </w:p>
    <w:p w14:paraId="16542B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祂将自己封闭起来，不接受受造物任何傲慢的审视；人类思辨的历史，就是人类理解力的骄傲试图理解无限和永恒者而受挫的记录。</w:t>
      </w:r>
    </w:p>
    <w:p w14:paraId="7CAA1DE1">
      <w:pPr>
        <w:spacing w:line="270" w:lineRule="auto"/>
        <w:rPr>
          <w:rFonts w:hint="eastAsia" w:ascii="微软雅黑" w:hAnsi="微软雅黑" w:eastAsia="微软雅黑" w:cs="微软雅黑"/>
          <w:sz w:val="30"/>
          <w:szCs w:val="30"/>
        </w:rPr>
      </w:pPr>
    </w:p>
    <w:p w14:paraId="249B4A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man will I look, saith the Lord, even to him that is poor, and of a contrite spirit, and trembleth at my word."</w:t>
      </w:r>
    </w:p>
    <w:p w14:paraId="4B2B80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“耶和华说，但我所看顾的，就是虚心痛悔、因我话而战兢的人。”</w:t>
      </w:r>
    </w:p>
    <w:p w14:paraId="1B240CF9">
      <w:pPr>
        <w:spacing w:line="270" w:lineRule="auto"/>
        <w:rPr>
          <w:rFonts w:hint="eastAsia" w:ascii="微软雅黑" w:hAnsi="微软雅黑" w:eastAsia="微软雅黑" w:cs="微软雅黑"/>
          <w:sz w:val="30"/>
          <w:szCs w:val="30"/>
        </w:rPr>
      </w:pPr>
    </w:p>
    <w:p w14:paraId="16F7CE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therefore, we have reference to the knowledge of self, or to the knowledge of God, we see that a conceit of holiness conducts to sin.</w:t>
      </w:r>
    </w:p>
    <w:p w14:paraId="2E171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因此，无论我们是指对自己的认识，还是对神的认识，我们都看到圣洁的自负导致罪。</w:t>
      </w:r>
    </w:p>
    <w:p w14:paraId="712E062E">
      <w:pPr>
        <w:spacing w:line="270" w:lineRule="auto"/>
        <w:rPr>
          <w:rFonts w:hint="eastAsia" w:ascii="微软雅黑" w:hAnsi="微软雅黑" w:eastAsia="微软雅黑" w:cs="微软雅黑"/>
          <w:sz w:val="30"/>
          <w:szCs w:val="30"/>
        </w:rPr>
      </w:pPr>
    </w:p>
    <w:p w14:paraId="0EE6A9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spiritual discernment which is one whole side and phase of holiness is utterly vitiated by it.</w:t>
      </w:r>
    </w:p>
    <w:p w14:paraId="2B8235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那作为圣洁整个侧面和阶段的属灵辨别力，完全被它破坏了。</w:t>
      </w:r>
    </w:p>
    <w:p w14:paraId="3704E93F">
      <w:pPr>
        <w:spacing w:line="270" w:lineRule="auto"/>
        <w:rPr>
          <w:rFonts w:hint="eastAsia" w:ascii="微软雅黑" w:hAnsi="微软雅黑" w:eastAsia="微软雅黑" w:cs="微软雅黑"/>
          <w:sz w:val="30"/>
          <w:szCs w:val="30"/>
        </w:rPr>
      </w:pPr>
    </w:p>
    <w:p w14:paraId="2D312E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it exists, a man can know neither himself nor his Maker.</w:t>
      </w:r>
    </w:p>
    <w:p w14:paraId="4B811A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只要它存在，人既不能认识自己，也不能认识他的造物主。</w:t>
      </w:r>
    </w:p>
    <w:p w14:paraId="1E451228">
      <w:pPr>
        <w:spacing w:line="270" w:lineRule="auto"/>
        <w:rPr>
          <w:rFonts w:hint="eastAsia" w:ascii="微软雅黑" w:hAnsi="微软雅黑" w:eastAsia="微软雅黑" w:cs="微软雅黑"/>
          <w:sz w:val="30"/>
          <w:szCs w:val="30"/>
        </w:rPr>
      </w:pPr>
    </w:p>
    <w:p w14:paraId="47CB11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knowledge religion is impossible.</w:t>
      </w:r>
    </w:p>
    <w:p w14:paraId="19405D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没有知识，宗教是不可能的。</w:t>
      </w:r>
    </w:p>
    <w:p w14:paraId="1DE24224">
      <w:pPr>
        <w:spacing w:line="270" w:lineRule="auto"/>
        <w:rPr>
          <w:rFonts w:hint="eastAsia" w:ascii="微软雅黑" w:hAnsi="微软雅黑" w:eastAsia="微软雅黑" w:cs="微软雅黑"/>
          <w:sz w:val="30"/>
          <w:szCs w:val="30"/>
        </w:rPr>
      </w:pPr>
    </w:p>
    <w:p w14:paraId="636C6C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side of holiness consists in the affections of the heart.</w:t>
      </w:r>
    </w:p>
    <w:p w14:paraId="2681AC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圣洁的另一面在于内心的情感。</w:t>
      </w:r>
    </w:p>
    <w:p w14:paraId="31BA5D53">
      <w:pPr>
        <w:spacing w:line="270" w:lineRule="auto"/>
        <w:rPr>
          <w:rFonts w:hint="eastAsia" w:ascii="微软雅黑" w:hAnsi="微软雅黑" w:eastAsia="微软雅黑" w:cs="微软雅黑"/>
          <w:sz w:val="30"/>
          <w:szCs w:val="30"/>
        </w:rPr>
      </w:pPr>
    </w:p>
    <w:p w14:paraId="1A1D0C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love the Lord thy God with all thy heart, and thy neighbor as thyself."</w:t>
      </w:r>
    </w:p>
    <w:p w14:paraId="651594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“你要尽心……爱主你的神，又要爱邻如己。”</w:t>
      </w:r>
    </w:p>
    <w:p w14:paraId="5CC04003">
      <w:pPr>
        <w:spacing w:line="270" w:lineRule="auto"/>
        <w:rPr>
          <w:rFonts w:hint="eastAsia" w:ascii="微软雅黑" w:hAnsi="微软雅黑" w:eastAsia="微软雅黑" w:cs="微软雅黑"/>
          <w:sz w:val="30"/>
          <w:szCs w:val="30"/>
        </w:rPr>
      </w:pPr>
    </w:p>
    <w:p w14:paraId="4F8DD9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injurious influence of a conceit of holiness upon the emotions is even more apparent than upon the perceptions.</w:t>
      </w:r>
    </w:p>
    <w:p w14:paraId="0DAE1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圣洁的自负对情感的伤害性影响，比对感知的影响更为明显。</w:t>
      </w:r>
    </w:p>
    <w:p w14:paraId="7E6DDCB4">
      <w:pPr>
        <w:spacing w:line="270" w:lineRule="auto"/>
        <w:rPr>
          <w:rFonts w:hint="eastAsia" w:ascii="微软雅黑" w:hAnsi="微软雅黑" w:eastAsia="微软雅黑" w:cs="微软雅黑"/>
          <w:sz w:val="30"/>
          <w:szCs w:val="30"/>
        </w:rPr>
      </w:pPr>
    </w:p>
    <w:p w14:paraId="467574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feelings are shy and retiring, and hence it is more difficult to feel than it is to understand.</w:t>
      </w:r>
    </w:p>
    <w:p w14:paraId="05802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我们的感觉是害羞和退缩的，因此感觉比理解更难。</w:t>
      </w:r>
    </w:p>
    <w:p w14:paraId="09C708EE">
      <w:pPr>
        <w:spacing w:line="270" w:lineRule="auto"/>
        <w:rPr>
          <w:rFonts w:hint="eastAsia" w:ascii="微软雅黑" w:hAnsi="微软雅黑" w:eastAsia="微软雅黑" w:cs="微软雅黑"/>
          <w:sz w:val="30"/>
          <w:szCs w:val="30"/>
        </w:rPr>
      </w:pPr>
    </w:p>
    <w:p w14:paraId="5786B2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a man say: "I perceive the truth, but I do not realize it."</w:t>
      </w:r>
    </w:p>
    <w:p w14:paraId="339184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一个人经常会说：“我察觉到了真理，但我没有体会到它。”</w:t>
      </w:r>
    </w:p>
    <w:p w14:paraId="3D839933">
      <w:pPr>
        <w:spacing w:line="270" w:lineRule="auto"/>
        <w:rPr>
          <w:rFonts w:hint="eastAsia" w:ascii="微软雅黑" w:hAnsi="微软雅黑" w:eastAsia="微软雅黑" w:cs="微软雅黑"/>
          <w:sz w:val="30"/>
          <w:szCs w:val="30"/>
        </w:rPr>
      </w:pPr>
    </w:p>
    <w:p w14:paraId="7E9C4A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is more deadening to emotion than pride.</w:t>
      </w:r>
    </w:p>
    <w:p w14:paraId="0EE9FE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没有什么比骄傲更能扼杀情感。</w:t>
      </w:r>
    </w:p>
    <w:p w14:paraId="2014C10F">
      <w:pPr>
        <w:spacing w:line="270" w:lineRule="auto"/>
        <w:rPr>
          <w:rFonts w:hint="eastAsia" w:ascii="微软雅黑" w:hAnsi="微软雅黑" w:eastAsia="微软雅黑" w:cs="微软雅黑"/>
          <w:sz w:val="30"/>
          <w:szCs w:val="30"/>
        </w:rPr>
      </w:pPr>
    </w:p>
    <w:p w14:paraId="17EF5D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everyday life, we observe the hardening effect of this vice.</w:t>
      </w:r>
    </w:p>
    <w:p w14:paraId="01A194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在日常生活中，我们观察到这种恶习的硬化效果。</w:t>
      </w:r>
    </w:p>
    <w:p w14:paraId="589B4565">
      <w:pPr>
        <w:spacing w:line="270" w:lineRule="auto"/>
        <w:rPr>
          <w:rFonts w:hint="eastAsia" w:ascii="微软雅黑" w:hAnsi="微软雅黑" w:eastAsia="微软雅黑" w:cs="微软雅黑"/>
          <w:sz w:val="30"/>
          <w:szCs w:val="30"/>
        </w:rPr>
      </w:pPr>
    </w:p>
    <w:p w14:paraId="0FF1C8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man or woman be carried, by prosperity, out of the circles in which pure tastes and moderate desires rule, into the circles of frivolous and ambitious life, and how rapidly do the feelings die out of the soul.</w:t>
      </w:r>
    </w:p>
    <w:p w14:paraId="7421AE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让男人或女人因繁荣被带离纯洁趣味和适度欲望统治的圈子，进入轻浮和野心生活的圈子，感觉从灵魂中消逝得多么快。</w:t>
      </w:r>
    </w:p>
    <w:p w14:paraId="21E1C1A0">
      <w:pPr>
        <w:spacing w:line="270" w:lineRule="auto"/>
        <w:rPr>
          <w:rFonts w:hint="eastAsia" w:ascii="微软雅黑" w:hAnsi="微软雅黑" w:eastAsia="微软雅黑" w:cs="微软雅黑"/>
          <w:sz w:val="30"/>
          <w:szCs w:val="30"/>
        </w:rPr>
      </w:pPr>
    </w:p>
    <w:p w14:paraId="032D4E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ingenuous and beautiful emotiveness which marked the early life disappears, and a cold, unemotional self-collectedness takes its place.</w:t>
      </w:r>
    </w:p>
    <w:p w14:paraId="0EA46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标志着早年生活的天真而美丽的情感消失了，取而代之的是冷漠、无情感的自我镇定。</w:t>
      </w:r>
    </w:p>
    <w:p w14:paraId="5D17DF30">
      <w:pPr>
        <w:spacing w:line="270" w:lineRule="auto"/>
        <w:rPr>
          <w:rFonts w:hint="eastAsia" w:ascii="微软雅黑" w:hAnsi="微软雅黑" w:eastAsia="微软雅黑" w:cs="微软雅黑"/>
          <w:sz w:val="30"/>
          <w:szCs w:val="30"/>
        </w:rPr>
      </w:pPr>
    </w:p>
    <w:p w14:paraId="301674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flush and bloom of the soul is dried up by the arid breath of artificial society; by the "pride of life;" and all that is substituted in the place of it is a thin, hard varnish, or a still harder enamel.</w:t>
      </w:r>
    </w:p>
    <w:p w14:paraId="5A91B0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灵魂的红润和绽放被虚伪社会的干燥气息、被“今生的骄傲”所枯竭；取而代之的只有一层薄而硬的清漆，或更硬的珐琅。</w:t>
      </w:r>
    </w:p>
    <w:p w14:paraId="3B38810C">
      <w:pPr>
        <w:spacing w:line="270" w:lineRule="auto"/>
        <w:rPr>
          <w:rFonts w:hint="eastAsia" w:ascii="微软雅黑" w:hAnsi="微软雅黑" w:eastAsia="微软雅黑" w:cs="微软雅黑"/>
          <w:sz w:val="30"/>
          <w:szCs w:val="30"/>
        </w:rPr>
      </w:pPr>
    </w:p>
    <w:p w14:paraId="27937B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bad as this is in the social sphere, it is yet worse and more fatal in the province of religion.</w:t>
      </w:r>
    </w:p>
    <w:p w14:paraId="138302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虽然这在社会领域很糟糕，但在宗教领域更糟糕、更致命。</w:t>
      </w:r>
    </w:p>
    <w:p w14:paraId="7BCD036A">
      <w:pPr>
        <w:spacing w:line="270" w:lineRule="auto"/>
        <w:rPr>
          <w:rFonts w:hint="eastAsia" w:ascii="微软雅黑" w:hAnsi="微软雅黑" w:eastAsia="微软雅黑" w:cs="微软雅黑"/>
          <w:sz w:val="30"/>
          <w:szCs w:val="30"/>
        </w:rPr>
      </w:pPr>
    </w:p>
    <w:p w14:paraId="1B88E2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extinguish all religious sensibility within yourself, become a pharisee.</w:t>
      </w:r>
    </w:p>
    <w:p w14:paraId="6A5858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如果你想熄灭自己内心所有的宗教敏感性，那就做一个法利赛人吧。</w:t>
      </w:r>
    </w:p>
    <w:p w14:paraId="4010AD7B">
      <w:pPr>
        <w:spacing w:line="270" w:lineRule="auto"/>
        <w:rPr>
          <w:rFonts w:hint="eastAsia" w:ascii="微软雅黑" w:hAnsi="微软雅黑" w:eastAsia="微软雅黑" w:cs="微软雅黑"/>
          <w:sz w:val="30"/>
          <w:szCs w:val="30"/>
        </w:rPr>
      </w:pPr>
    </w:p>
    <w:p w14:paraId="03F3A4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leaven," says our Lord—the characteristic quality—"of the pharisee, is hypocrisy."</w:t>
      </w:r>
    </w:p>
    <w:p w14:paraId="6EDE1E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我们主说，“法利赛人的酵”——即特征品质——“就是假冒为善（虚伪）。”</w:t>
      </w:r>
    </w:p>
    <w:p w14:paraId="6C4FEE79">
      <w:pPr>
        <w:spacing w:line="270" w:lineRule="auto"/>
        <w:rPr>
          <w:rFonts w:hint="eastAsia" w:ascii="微软雅黑" w:hAnsi="微软雅黑" w:eastAsia="微软雅黑" w:cs="微软雅黑"/>
          <w:sz w:val="30"/>
          <w:szCs w:val="30"/>
        </w:rPr>
      </w:pPr>
    </w:p>
    <w:p w14:paraId="3D65E6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 deliberate and intentional hypocrisy, but any self-deception, any false conceit or opinion.</w:t>
      </w:r>
    </w:p>
    <w:p w14:paraId="30EF85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不一定是蓄意和故意的虚伪，而是任何自欺，任何错误的自负或意见。</w:t>
      </w:r>
    </w:p>
    <w:p w14:paraId="6D3D103F">
      <w:pPr>
        <w:spacing w:line="270" w:lineRule="auto"/>
        <w:rPr>
          <w:rFonts w:hint="eastAsia" w:ascii="微软雅黑" w:hAnsi="微软雅黑" w:eastAsia="微软雅黑" w:cs="微软雅黑"/>
          <w:sz w:val="30"/>
          <w:szCs w:val="30"/>
        </w:rPr>
      </w:pPr>
    </w:p>
    <w:p w14:paraId="532C40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hypocritical without deliberately putting on the cloak of false appearances.</w:t>
      </w:r>
    </w:p>
    <w:p w14:paraId="7B784F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一个人可能并未刻意披上虚假外表的斗篷，却是虚伪的。</w:t>
      </w:r>
    </w:p>
    <w:p w14:paraId="181164F8">
      <w:pPr>
        <w:spacing w:line="270" w:lineRule="auto"/>
        <w:rPr>
          <w:rFonts w:hint="eastAsia" w:ascii="微软雅黑" w:hAnsi="微软雅黑" w:eastAsia="微软雅黑" w:cs="微软雅黑"/>
          <w:sz w:val="30"/>
          <w:szCs w:val="30"/>
        </w:rPr>
      </w:pPr>
    </w:p>
    <w:p w14:paraId="176E49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that he should take a trumpet, and go out into the street and sound the trumpet, and make a long prayer.</w:t>
      </w:r>
    </w:p>
    <w:p w14:paraId="40CEF3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他不需要拿号角，走到街上吹号，作长篇祷告。</w:t>
      </w:r>
    </w:p>
    <w:p w14:paraId="7ADCDCA4">
      <w:pPr>
        <w:spacing w:line="270" w:lineRule="auto"/>
        <w:rPr>
          <w:rFonts w:hint="eastAsia" w:ascii="微软雅黑" w:hAnsi="微软雅黑" w:eastAsia="微软雅黑" w:cs="微软雅黑"/>
          <w:sz w:val="30"/>
          <w:szCs w:val="30"/>
        </w:rPr>
      </w:pPr>
    </w:p>
    <w:p w14:paraId="30DD84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the extreme of the sin.</w:t>
      </w:r>
    </w:p>
    <w:p w14:paraId="28820D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这只是罪的极端。</w:t>
      </w:r>
    </w:p>
    <w:p w14:paraId="33F69354">
      <w:pPr>
        <w:spacing w:line="270" w:lineRule="auto"/>
        <w:rPr>
          <w:rFonts w:hint="eastAsia" w:ascii="微软雅黑" w:hAnsi="微软雅黑" w:eastAsia="微软雅黑" w:cs="微软雅黑"/>
          <w:sz w:val="30"/>
          <w:szCs w:val="30"/>
        </w:rPr>
      </w:pPr>
    </w:p>
    <w:p w14:paraId="203DDF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degree of self-complacency, any degree of false estimate of our own character, belongs to the species.</w:t>
      </w:r>
    </w:p>
    <w:p w14:paraId="6DA814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任何程度的自满，任何程度对自己品格的错误估计，都属于这一类。</w:t>
      </w:r>
    </w:p>
    <w:p w14:paraId="12E71597">
      <w:pPr>
        <w:spacing w:line="270" w:lineRule="auto"/>
        <w:rPr>
          <w:rFonts w:hint="eastAsia" w:ascii="微软雅黑" w:hAnsi="微软雅黑" w:eastAsia="微软雅黑" w:cs="微软雅黑"/>
          <w:sz w:val="30"/>
          <w:szCs w:val="30"/>
        </w:rPr>
      </w:pPr>
    </w:p>
    <w:p w14:paraId="79110F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I do not smite upon my breast and cry, "God be merciful to me a sinner;" so long as I cherish any grade of self-righteousness, any false conceit of myself; I am pharisaical.</w:t>
      </w:r>
    </w:p>
    <w:p w14:paraId="7BA4D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只要我不捶胸呼喊：“神啊，开恩可怜我这个罪人”；只要我怀有任何等级的自义，任何对自己的错误自负；我就是法利赛式的。</w:t>
      </w:r>
    </w:p>
    <w:p w14:paraId="753D7436">
      <w:pPr>
        <w:spacing w:line="270" w:lineRule="auto"/>
        <w:rPr>
          <w:rFonts w:hint="eastAsia" w:ascii="微软雅黑" w:hAnsi="微软雅黑" w:eastAsia="微软雅黑" w:cs="微软雅黑"/>
          <w:sz w:val="30"/>
          <w:szCs w:val="30"/>
        </w:rPr>
      </w:pPr>
    </w:p>
    <w:p w14:paraId="306A6C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undoubtedly intended to make but two general classes, by relating that story of the publican and pharisee; and his searching eye sees in every individual man, either the spirit of the self-righteous, or the spirit of the self-condemned.</w:t>
      </w:r>
    </w:p>
    <w:p w14:paraId="49A7D7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我们主讲税吏和法利赛人的故事，无疑是打算只划分两大类；祂鉴察的眼睛在每个人身上看到的，要么是自义的灵，要么是自我定罪的灵。</w:t>
      </w:r>
    </w:p>
    <w:p w14:paraId="5E23B99C">
      <w:pPr>
        <w:spacing w:line="270" w:lineRule="auto"/>
        <w:rPr>
          <w:rFonts w:hint="eastAsia" w:ascii="微软雅黑" w:hAnsi="微软雅黑" w:eastAsia="微软雅黑" w:cs="微软雅黑"/>
          <w:sz w:val="30"/>
          <w:szCs w:val="30"/>
        </w:rPr>
      </w:pPr>
    </w:p>
    <w:p w14:paraId="2B039E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leaven of the pharisee is the leaven of human nature—the disposition to think more highly of ourselves than we ought to think, and the indisposition to think soberly, humbly, and truthfully.</w:t>
      </w:r>
    </w:p>
    <w:p w14:paraId="59435D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法利赛人的酵是人性的酵——看自己过于所当看的倾向，以及不愿清醒、谦卑和真实地思考的倾向。</w:t>
      </w:r>
    </w:p>
    <w:p w14:paraId="105BC17A">
      <w:pPr>
        <w:spacing w:line="270" w:lineRule="auto"/>
        <w:rPr>
          <w:rFonts w:hint="eastAsia" w:ascii="微软雅黑" w:hAnsi="微软雅黑" w:eastAsia="微软雅黑" w:cs="微软雅黑"/>
          <w:sz w:val="30"/>
          <w:szCs w:val="30"/>
        </w:rPr>
      </w:pPr>
    </w:p>
    <w:p w14:paraId="32D95C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leaven of the pharisee accounts for the absence of religious sensibility which everywhere meets us.</w:t>
      </w:r>
    </w:p>
    <w:p w14:paraId="56DAEC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法利赛人的这种酵解释了我们随处可见的宗教敏感性的缺失。</w:t>
      </w:r>
    </w:p>
    <w:p w14:paraId="4558CD89">
      <w:pPr>
        <w:spacing w:line="270" w:lineRule="auto"/>
        <w:rPr>
          <w:rFonts w:hint="eastAsia" w:ascii="微软雅黑" w:hAnsi="微软雅黑" w:eastAsia="微软雅黑" w:cs="微软雅黑"/>
          <w:sz w:val="30"/>
          <w:szCs w:val="30"/>
        </w:rPr>
      </w:pPr>
    </w:p>
    <w:p w14:paraId="33A566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this false estimate is characteristic of men, it is impossible for them to feel seriously and tenderly the claims of God, and the plague of the heart.</w:t>
      </w:r>
    </w:p>
    <w:p w14:paraId="5196E1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只要这种错误的估计是人的特征，他们就不可能严肃而温柔地感受到神的要求和心里的灾祸。</w:t>
      </w:r>
    </w:p>
    <w:p w14:paraId="6BE8BFAD">
      <w:pPr>
        <w:spacing w:line="270" w:lineRule="auto"/>
        <w:rPr>
          <w:rFonts w:hint="eastAsia" w:ascii="微软雅黑" w:hAnsi="微软雅黑" w:eastAsia="微软雅黑" w:cs="微软雅黑"/>
          <w:sz w:val="30"/>
          <w:szCs w:val="30"/>
        </w:rPr>
      </w:pPr>
    </w:p>
    <w:p w14:paraId="7C11B5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as in every other province, pride hardens and deadens the emotions.</w:t>
      </w:r>
    </w:p>
    <w:p w14:paraId="77A70E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在这里，就像在其他每个领域一样，骄傲使情感硬化和麻木。</w:t>
      </w:r>
    </w:p>
    <w:p w14:paraId="2D895BCF">
      <w:pPr>
        <w:spacing w:line="270" w:lineRule="auto"/>
        <w:rPr>
          <w:rFonts w:hint="eastAsia" w:ascii="微软雅黑" w:hAnsi="微软雅黑" w:eastAsia="微软雅黑" w:cs="微软雅黑"/>
          <w:sz w:val="30"/>
          <w:szCs w:val="30"/>
        </w:rPr>
      </w:pPr>
    </w:p>
    <w:p w14:paraId="1077D6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conceit of holiness, the false self-estimate, leads to sin.</w:t>
      </w:r>
    </w:p>
    <w:p w14:paraId="56C323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在这里，圣洁的自负，错误的自我评估，也导致罪。</w:t>
      </w:r>
    </w:p>
    <w:p w14:paraId="396C671F">
      <w:pPr>
        <w:spacing w:line="270" w:lineRule="auto"/>
        <w:rPr>
          <w:rFonts w:hint="eastAsia" w:ascii="微软雅黑" w:hAnsi="微软雅黑" w:eastAsia="微软雅黑" w:cs="微软雅黑"/>
          <w:sz w:val="30"/>
          <w:szCs w:val="30"/>
        </w:rPr>
      </w:pPr>
    </w:p>
    <w:p w14:paraId="7BA234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derivable from this text, as thus unfolded, is a plain and serious one.</w:t>
      </w:r>
    </w:p>
    <w:p w14:paraId="2D2180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正如这样展开的，从这段经文中可以得出的实际教训是简单而严肃的。</w:t>
      </w:r>
    </w:p>
    <w:p w14:paraId="7FFB380A">
      <w:pPr>
        <w:spacing w:line="270" w:lineRule="auto"/>
        <w:rPr>
          <w:rFonts w:hint="eastAsia" w:ascii="微软雅黑" w:hAnsi="微软雅黑" w:eastAsia="微软雅黑" w:cs="微软雅黑"/>
          <w:sz w:val="30"/>
          <w:szCs w:val="30"/>
        </w:rPr>
      </w:pPr>
    </w:p>
    <w:p w14:paraId="33354A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from it, the necessity of obtaining the sense of sin.</w:t>
      </w:r>
    </w:p>
    <w:p w14:paraId="53396A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我们从中了解到，获得罪的感觉的必要性。</w:t>
      </w:r>
    </w:p>
    <w:p w14:paraId="4C141732">
      <w:pPr>
        <w:spacing w:line="270" w:lineRule="auto"/>
        <w:rPr>
          <w:rFonts w:hint="eastAsia" w:ascii="微软雅黑" w:hAnsi="微软雅黑" w:eastAsia="微软雅黑" w:cs="微软雅黑"/>
          <w:sz w:val="30"/>
          <w:szCs w:val="30"/>
        </w:rPr>
      </w:pPr>
    </w:p>
    <w:p w14:paraId="2B32D5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said to the Pharisees: "For judgment I am come into the world, that they which see not might see, and that they which see might be made blind."</w:t>
      </w:r>
    </w:p>
    <w:p w14:paraId="279B9D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我们主对法利赛人说：“我为审判到这世上来，叫不能看见的，可以看见；能看见的，反瞎了眼。”</w:t>
      </w:r>
    </w:p>
    <w:p w14:paraId="2BA69B72">
      <w:pPr>
        <w:spacing w:line="270" w:lineRule="auto"/>
        <w:rPr>
          <w:rFonts w:hint="eastAsia" w:ascii="微软雅黑" w:hAnsi="微软雅黑" w:eastAsia="微软雅黑" w:cs="微软雅黑"/>
          <w:sz w:val="30"/>
          <w:szCs w:val="30"/>
        </w:rPr>
      </w:pPr>
    </w:p>
    <w:p w14:paraId="0A5881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purpose of his mission was to make a discrimination of character, by the searching tests which he should apply.</w:t>
      </w:r>
    </w:p>
    <w:p w14:paraId="64FD33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祂使命的一个伟大目的是通过祂将应用的严峻测试来区分品格。</w:t>
      </w:r>
    </w:p>
    <w:p w14:paraId="5CE08A2A">
      <w:pPr>
        <w:spacing w:line="270" w:lineRule="auto"/>
        <w:rPr>
          <w:rFonts w:hint="eastAsia" w:ascii="微软雅黑" w:hAnsi="微软雅黑" w:eastAsia="微软雅黑" w:cs="微软雅黑"/>
          <w:sz w:val="30"/>
          <w:szCs w:val="30"/>
        </w:rPr>
      </w:pPr>
    </w:p>
    <w:p w14:paraId="425863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would obtain any eternal benefit from his mission, we must enter into the spirit of it, and work in accordance with it.</w:t>
      </w:r>
    </w:p>
    <w:p w14:paraId="56C068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因此，如果我们想从祂的使命中获得任何永恒的益处，我们必须进入它的精神，并按照它工作。</w:t>
      </w:r>
    </w:p>
    <w:p w14:paraId="0512D953">
      <w:pPr>
        <w:spacing w:line="270" w:lineRule="auto"/>
        <w:rPr>
          <w:rFonts w:hint="eastAsia" w:ascii="微软雅黑" w:hAnsi="微软雅黑" w:eastAsia="微软雅黑" w:cs="微软雅黑"/>
          <w:sz w:val="30"/>
          <w:szCs w:val="30"/>
        </w:rPr>
      </w:pPr>
    </w:p>
    <w:p w14:paraId="74408A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mode in which we can do this, is to acquire the consciousness of sin.</w:t>
      </w:r>
    </w:p>
    <w:p w14:paraId="4857F1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我们能做到这一点的唯一方式，就是获得罪的意识。</w:t>
      </w:r>
    </w:p>
    <w:p w14:paraId="12763BED">
      <w:pPr>
        <w:spacing w:line="270" w:lineRule="auto"/>
        <w:rPr>
          <w:rFonts w:hint="eastAsia" w:ascii="微软雅黑" w:hAnsi="微软雅黑" w:eastAsia="微软雅黑" w:cs="微软雅黑"/>
          <w:sz w:val="30"/>
          <w:szCs w:val="30"/>
        </w:rPr>
      </w:pPr>
    </w:p>
    <w:p w14:paraId="5AA7F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first duty, to become "blind."</w:t>
      </w:r>
    </w:p>
    <w:p w14:paraId="424013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成为“瞎眼的”，是我们的首要责任。</w:t>
      </w:r>
    </w:p>
    <w:p w14:paraId="5337C79E">
      <w:pPr>
        <w:spacing w:line="270" w:lineRule="auto"/>
        <w:rPr>
          <w:rFonts w:hint="eastAsia" w:ascii="微软雅黑" w:hAnsi="微软雅黑" w:eastAsia="微软雅黑" w:cs="微软雅黑"/>
          <w:sz w:val="30"/>
          <w:szCs w:val="30"/>
        </w:rPr>
      </w:pPr>
    </w:p>
    <w:p w14:paraId="1EA93C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think that we "see," or say that we "see," we are out of all saving relations to the gospel, and cannot become Christians.</w:t>
      </w:r>
    </w:p>
    <w:p w14:paraId="3A0086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只要我们认为我们“能看见”，或说我们“能看见”，我们就脱离了与福音的所有拯救关系，不能成为基督徒。</w:t>
      </w:r>
    </w:p>
    <w:p w14:paraId="76375EC2">
      <w:pPr>
        <w:spacing w:line="270" w:lineRule="auto"/>
        <w:rPr>
          <w:rFonts w:hint="eastAsia" w:ascii="微软雅黑" w:hAnsi="微软雅黑" w:eastAsia="微软雅黑" w:cs="微软雅黑"/>
          <w:sz w:val="30"/>
          <w:szCs w:val="30"/>
        </w:rPr>
      </w:pPr>
    </w:p>
    <w:p w14:paraId="19592C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remark of a thoughtful philosopher, that the beginning and foundation of true science is a willingness to be ignorant.</w:t>
      </w:r>
    </w:p>
    <w:p w14:paraId="337A46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一位有思想的哲学家曾评论说，真正科学的开端和基础是愿意处于无知。</w:t>
      </w:r>
    </w:p>
    <w:p w14:paraId="6224F3BF">
      <w:pPr>
        <w:spacing w:line="270" w:lineRule="auto"/>
        <w:rPr>
          <w:rFonts w:hint="eastAsia" w:ascii="微软雅黑" w:hAnsi="微软雅黑" w:eastAsia="微软雅黑" w:cs="微软雅黑"/>
          <w:sz w:val="30"/>
          <w:szCs w:val="30"/>
        </w:rPr>
      </w:pPr>
    </w:p>
    <w:p w14:paraId="4F5BA9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meant, that if the human mind proudly insists upon a perfect comprehension of everything, it will comprehend nothing.</w:t>
      </w:r>
    </w:p>
    <w:p w14:paraId="5337E6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他的意思是，如果人类头脑骄傲地坚持要完全理解一切，它将什么也理解不了。</w:t>
      </w:r>
    </w:p>
    <w:p w14:paraId="1C2B5B79">
      <w:pPr>
        <w:spacing w:line="270" w:lineRule="auto"/>
        <w:rPr>
          <w:rFonts w:hint="eastAsia" w:ascii="微软雅黑" w:hAnsi="微软雅黑" w:eastAsia="微软雅黑" w:cs="微软雅黑"/>
          <w:sz w:val="30"/>
          <w:szCs w:val="30"/>
        </w:rPr>
      </w:pPr>
    </w:p>
    <w:p w14:paraId="579412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advocated, therefore, a moderate and modest estimate of the powers of the human understanding, an acknowledgment and recognition of the mysteries of religion and of nature, and, generally, a reverent and humble attitude of the mind toward all truth.</w:t>
      </w:r>
    </w:p>
    <w:p w14:paraId="7AF36B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因此，他提倡对人类理解力的适度和谦虚估计，承认和认识宗教与自然的奥秘，并通常对所有真理持一种敬畏和谦卑的心态。</w:t>
      </w:r>
    </w:p>
    <w:p w14:paraId="6A64EF72">
      <w:pPr>
        <w:spacing w:line="270" w:lineRule="auto"/>
        <w:rPr>
          <w:rFonts w:hint="eastAsia" w:ascii="微软雅黑" w:hAnsi="微软雅黑" w:eastAsia="微软雅黑" w:cs="微软雅黑"/>
          <w:sz w:val="30"/>
          <w:szCs w:val="30"/>
        </w:rPr>
      </w:pPr>
    </w:p>
    <w:p w14:paraId="08F844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how much more truth can it be said, that the beginning and foundation of religion is a willingness to be ignorant, and poor, and blind, and naked.</w:t>
      </w:r>
    </w:p>
    <w:p w14:paraId="59B7DD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但说宗教的开端和基础是愿意无知、贫穷、瞎眼和赤身露体，这岂不是更真实吗。</w:t>
      </w:r>
    </w:p>
    <w:p w14:paraId="395F3E02">
      <w:pPr>
        <w:spacing w:line="270" w:lineRule="auto"/>
        <w:rPr>
          <w:rFonts w:hint="eastAsia" w:ascii="微软雅黑" w:hAnsi="微软雅黑" w:eastAsia="微软雅黑" w:cs="微软雅黑"/>
          <w:sz w:val="30"/>
          <w:szCs w:val="30"/>
        </w:rPr>
      </w:pPr>
    </w:p>
    <w:p w14:paraId="678FA5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therefore, the teaching is old and oft-repeated, let us urge it once more upon you, to seek a sense of poverty, of ignorance, and of sin, that you may be prepared for the riches, the knowledge, and the holiness of the gospel.</w:t>
      </w:r>
    </w:p>
    <w:p w14:paraId="4A1F69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因此，虽然这教导是古老且常被重复的，让我们再次敦促你们，寻求贫穷感、无知感和罪恶感，以便你们为福音的丰富、知识和圣洁做好准备。</w:t>
      </w:r>
    </w:p>
    <w:p w14:paraId="6DBB49FA">
      <w:pPr>
        <w:spacing w:line="270" w:lineRule="auto"/>
        <w:rPr>
          <w:rFonts w:hint="eastAsia" w:ascii="微软雅黑" w:hAnsi="微软雅黑" w:eastAsia="微软雅黑" w:cs="微软雅黑"/>
          <w:sz w:val="30"/>
          <w:szCs w:val="30"/>
        </w:rPr>
      </w:pPr>
    </w:p>
    <w:p w14:paraId="5C12C4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a vacuum is produced, the atmospheric air will rush into it.</w:t>
      </w:r>
    </w:p>
    <w:p w14:paraId="0604B1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真空一旦产生，大气就会冲进去。</w:t>
      </w:r>
    </w:p>
    <w:p w14:paraId="3BC296FC">
      <w:pPr>
        <w:spacing w:line="270" w:lineRule="auto"/>
        <w:rPr>
          <w:rFonts w:hint="eastAsia" w:ascii="微软雅黑" w:hAnsi="微软雅黑" w:eastAsia="微软雅黑" w:cs="微软雅黑"/>
          <w:sz w:val="30"/>
          <w:szCs w:val="30"/>
        </w:rPr>
      </w:pPr>
    </w:p>
    <w:p w14:paraId="7689A5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instant any human soul becomes emptied of its conceit of holiness, and of its self-righteousness; the instant it becomes an aching void, and reaches out after something purer and better; it is filled with what it wants.</w:t>
      </w:r>
    </w:p>
    <w:p w14:paraId="61B89E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一旦任何人类灵魂倒空了它的圣洁自负和自义；一旦它变成一个痛苦的空虚，并伸手追求更纯洁更好的东西；它就会充满它所想要的东西。</w:t>
      </w:r>
    </w:p>
    <w:p w14:paraId="248664D4">
      <w:pPr>
        <w:spacing w:line="270" w:lineRule="auto"/>
        <w:rPr>
          <w:rFonts w:hint="eastAsia" w:ascii="微软雅黑" w:hAnsi="微软雅黑" w:eastAsia="微软雅黑" w:cs="微软雅黑"/>
          <w:sz w:val="30"/>
          <w:szCs w:val="30"/>
        </w:rPr>
      </w:pPr>
    </w:p>
    <w:p w14:paraId="792C25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sin operates very much like an instinct in the physical world.</w:t>
      </w:r>
    </w:p>
    <w:p w14:paraId="535D56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罪的感觉非常像物质世界中的本能。</w:t>
      </w:r>
    </w:p>
    <w:p w14:paraId="7C6B6D4F">
      <w:pPr>
        <w:spacing w:line="270" w:lineRule="auto"/>
        <w:rPr>
          <w:rFonts w:hint="eastAsia" w:ascii="微软雅黑" w:hAnsi="微软雅黑" w:eastAsia="微软雅黑" w:cs="微软雅黑"/>
          <w:sz w:val="30"/>
          <w:szCs w:val="30"/>
        </w:rPr>
      </w:pPr>
    </w:p>
    <w:p w14:paraId="4BC94D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instinct is an uneasy feeling of want, that leads to some action or movement.</w:t>
      </w:r>
    </w:p>
    <w:p w14:paraId="253E3A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本能是一种不安的匮乏感，导致某种行动或运动。</w:t>
      </w:r>
    </w:p>
    <w:p w14:paraId="4F58C493">
      <w:pPr>
        <w:spacing w:line="270" w:lineRule="auto"/>
        <w:rPr>
          <w:rFonts w:hint="eastAsia" w:ascii="微软雅黑" w:hAnsi="微软雅黑" w:eastAsia="微软雅黑" w:cs="微软雅黑"/>
          <w:sz w:val="30"/>
          <w:szCs w:val="30"/>
        </w:rPr>
      </w:pPr>
    </w:p>
    <w:p w14:paraId="38791C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bird, for example, that has never yet left the nest, when its wings and feathers have reached the proper point of maturity, begins to be restless.</w:t>
      </w:r>
    </w:p>
    <w:p w14:paraId="61437E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例如，从未离开过巢的幼鸟，当翅膀和羽毛达到适当的成熟点时，开始变得不安。</w:t>
      </w:r>
    </w:p>
    <w:p w14:paraId="5C5D0EE9">
      <w:pPr>
        <w:spacing w:line="270" w:lineRule="auto"/>
        <w:rPr>
          <w:rFonts w:hint="eastAsia" w:ascii="微软雅黑" w:hAnsi="微软雅黑" w:eastAsia="微软雅黑" w:cs="微软雅黑"/>
          <w:sz w:val="30"/>
          <w:szCs w:val="30"/>
        </w:rPr>
      </w:pPr>
    </w:p>
    <w:p w14:paraId="03920B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wants to fly.</w:t>
      </w:r>
    </w:p>
    <w:p w14:paraId="08F70C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它想飞。</w:t>
      </w:r>
    </w:p>
    <w:p w14:paraId="6BF07D97">
      <w:pPr>
        <w:spacing w:line="270" w:lineRule="auto"/>
        <w:rPr>
          <w:rFonts w:hint="eastAsia" w:ascii="微软雅黑" w:hAnsi="微软雅黑" w:eastAsia="微软雅黑" w:cs="微软雅黑"/>
          <w:sz w:val="30"/>
          <w:szCs w:val="30"/>
        </w:rPr>
      </w:pPr>
    </w:p>
    <w:p w14:paraId="721710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Instinct, that most mysterious characteristic which the Creator has impressed upon the entire animal world, is drawing the little creature away from the narrow house in which it was hatched, into the wide and boundless firmament of heaven.</w:t>
      </w:r>
    </w:p>
    <w:p w14:paraId="5A136B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本能，造物主印在整个动物世界上的这一最神秘特征，正将这小生物从它孵化的狭窄房子里，引向广阔无垠的天空。</w:t>
      </w:r>
    </w:p>
    <w:p w14:paraId="70BA907C">
      <w:pPr>
        <w:spacing w:line="270" w:lineRule="auto"/>
        <w:rPr>
          <w:rFonts w:hint="eastAsia" w:ascii="微软雅黑" w:hAnsi="微软雅黑" w:eastAsia="微软雅黑" w:cs="微软雅黑"/>
          <w:sz w:val="30"/>
          <w:szCs w:val="30"/>
        </w:rPr>
      </w:pPr>
    </w:p>
    <w:p w14:paraId="137303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never be freed from this restlessness, until it actually spreads its wings, and soars away never to come back.</w:t>
      </w:r>
    </w:p>
    <w:p w14:paraId="2D05D1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它永远无法摆脱这种不安，直到它真正展开翅膀，飞走不再回来。</w:t>
      </w:r>
    </w:p>
    <w:p w14:paraId="01F18DC8">
      <w:pPr>
        <w:spacing w:line="270" w:lineRule="auto"/>
        <w:rPr>
          <w:rFonts w:hint="eastAsia" w:ascii="微软雅黑" w:hAnsi="微软雅黑" w:eastAsia="微软雅黑" w:cs="微软雅黑"/>
          <w:sz w:val="30"/>
          <w:szCs w:val="30"/>
        </w:rPr>
      </w:pPr>
    </w:p>
    <w:p w14:paraId="3969D1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sense of sin—a true and penitent sense of sin—operates in the same manner.</w:t>
      </w:r>
    </w:p>
    <w:p w14:paraId="2668AB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现在，一种罪的感觉——一种真实和悔改的罪的感觉——以同样的方式运作。</w:t>
      </w:r>
    </w:p>
    <w:p w14:paraId="446F596C">
      <w:pPr>
        <w:spacing w:line="270" w:lineRule="auto"/>
        <w:rPr>
          <w:rFonts w:hint="eastAsia" w:ascii="微软雅黑" w:hAnsi="微软雅黑" w:eastAsia="微软雅黑" w:cs="微软雅黑"/>
          <w:sz w:val="30"/>
          <w:szCs w:val="30"/>
        </w:rPr>
      </w:pPr>
    </w:p>
    <w:p w14:paraId="3CFDCE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restless and uneasy feeling in the human soul, that leads to some action or movement.</w:t>
      </w:r>
    </w:p>
    <w:p w14:paraId="040947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它是人类灵魂中一种躁动不安的感觉，导致某种行动或运动。</w:t>
      </w:r>
    </w:p>
    <w:p w14:paraId="0B88CF8C">
      <w:pPr>
        <w:spacing w:line="270" w:lineRule="auto"/>
        <w:rPr>
          <w:rFonts w:hint="eastAsia" w:ascii="微软雅黑" w:hAnsi="微软雅黑" w:eastAsia="微软雅黑" w:cs="微软雅黑"/>
          <w:sz w:val="30"/>
          <w:szCs w:val="30"/>
        </w:rPr>
      </w:pPr>
    </w:p>
    <w:p w14:paraId="143B17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it differs from a healthy physical instinct, in that it is a token of disease, and not of health.</w:t>
      </w:r>
    </w:p>
    <w:p w14:paraId="27300F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确实，它与健康的身体本能不同，因为它是疾病的征兆，而不是健康的征兆。</w:t>
      </w:r>
    </w:p>
    <w:p w14:paraId="39BDA2D0">
      <w:pPr>
        <w:spacing w:line="270" w:lineRule="auto"/>
        <w:rPr>
          <w:rFonts w:hint="eastAsia" w:ascii="微软雅黑" w:hAnsi="微软雅黑" w:eastAsia="微软雅黑" w:cs="微软雅黑"/>
          <w:sz w:val="30"/>
          <w:szCs w:val="30"/>
        </w:rPr>
      </w:pPr>
    </w:p>
    <w:p w14:paraId="0F4FFF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instinct of the little bird, leading it to fly, is a part of its original created nature; a part of that primal creation which God pronounced "good;" while the sense of sin in apostate man results from moral disease, and is indicative of a perversion of man's original constitution.</w:t>
      </w:r>
    </w:p>
    <w:p w14:paraId="54EBAF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幼鸟飞翔的本能，是其受造本性的一部分；是神称为“好”的原始创造的一部分；而背道之人的罪恶感源于道德疾病，并表明人原始体质的扭曲。</w:t>
      </w:r>
    </w:p>
    <w:p w14:paraId="4A8B8F64">
      <w:pPr>
        <w:spacing w:line="270" w:lineRule="auto"/>
        <w:rPr>
          <w:rFonts w:hint="eastAsia" w:ascii="微软雅黑" w:hAnsi="微软雅黑" w:eastAsia="微软雅黑" w:cs="微软雅黑"/>
          <w:sz w:val="30"/>
          <w:szCs w:val="30"/>
        </w:rPr>
      </w:pPr>
    </w:p>
    <w:p w14:paraId="772D3B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result is the same, in each instance.</w:t>
      </w:r>
    </w:p>
    <w:p w14:paraId="7E3EB2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尽管如此，在每种情况下结果都是一样的。</w:t>
      </w:r>
    </w:p>
    <w:p w14:paraId="5BC743EA">
      <w:pPr>
        <w:spacing w:line="270" w:lineRule="auto"/>
        <w:rPr>
          <w:rFonts w:hint="eastAsia" w:ascii="微软雅黑" w:hAnsi="微软雅黑" w:eastAsia="微软雅黑" w:cs="微软雅黑"/>
          <w:sz w:val="30"/>
          <w:szCs w:val="30"/>
        </w:rPr>
      </w:pPr>
    </w:p>
    <w:p w14:paraId="664A54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sense of sin fills man with a dissatisfaction with his present condition, and an aspiration after a better one.</w:t>
      </w:r>
    </w:p>
    <w:p w14:paraId="1A0477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悔改的罪恶感使人对自己目前的状况不满，并渴望更好的状况。</w:t>
      </w:r>
    </w:p>
    <w:p w14:paraId="6BF357BB">
      <w:pPr>
        <w:spacing w:line="270" w:lineRule="auto"/>
        <w:rPr>
          <w:rFonts w:hint="eastAsia" w:ascii="微软雅黑" w:hAnsi="微软雅黑" w:eastAsia="微软雅黑" w:cs="微软雅黑"/>
          <w:sz w:val="30"/>
          <w:szCs w:val="30"/>
        </w:rPr>
      </w:pPr>
    </w:p>
    <w:p w14:paraId="5861F0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weary of the narrow nest of time, and earth, and sense, and sin.</w:t>
      </w:r>
    </w:p>
    <w:p w14:paraId="30C9C5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他厌倦了时间、尘世、感官和罪恶的狭窄巢穴。</w:t>
      </w:r>
    </w:p>
    <w:p w14:paraId="2B255604">
      <w:pPr>
        <w:spacing w:line="270" w:lineRule="auto"/>
        <w:rPr>
          <w:rFonts w:hint="eastAsia" w:ascii="微软雅黑" w:hAnsi="微软雅黑" w:eastAsia="微软雅黑" w:cs="微软雅黑"/>
          <w:sz w:val="30"/>
          <w:szCs w:val="30"/>
        </w:rPr>
      </w:pPr>
    </w:p>
    <w:p w14:paraId="5E4A17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to soar out of it, and beyond it, into the firmament of God.</w:t>
      </w:r>
    </w:p>
    <w:p w14:paraId="3F4479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他渴望飞出它，超越它，进入神的天空。</w:t>
      </w:r>
    </w:p>
    <w:p w14:paraId="4CB841C5">
      <w:pPr>
        <w:spacing w:line="270" w:lineRule="auto"/>
        <w:rPr>
          <w:rFonts w:hint="eastAsia" w:ascii="微软雅黑" w:hAnsi="微软雅黑" w:eastAsia="微软雅黑" w:cs="微软雅黑"/>
          <w:sz w:val="30"/>
          <w:szCs w:val="30"/>
        </w:rPr>
      </w:pPr>
    </w:p>
    <w:p w14:paraId="0E9E71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wonder, therefore, that the preacher, in all ages of the Church, has said so much concerning the sense of sin?</w:t>
      </w:r>
    </w:p>
    <w:p w14:paraId="1863CF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因此，你能奇怪为什么教会历代的传道人，说了这么多关于罪的感觉吗？</w:t>
      </w:r>
    </w:p>
    <w:p w14:paraId="04413426">
      <w:pPr>
        <w:spacing w:line="270" w:lineRule="auto"/>
        <w:rPr>
          <w:rFonts w:hint="eastAsia" w:ascii="微软雅黑" w:hAnsi="微软雅黑" w:eastAsia="微软雅黑" w:cs="微软雅黑"/>
          <w:sz w:val="30"/>
          <w:szCs w:val="30"/>
        </w:rPr>
      </w:pPr>
    </w:p>
    <w:p w14:paraId="5C1D3B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so constantly urging upon his hearers, the importance and necessity of becoming conscious of the plague of the heart?</w:t>
      </w:r>
    </w:p>
    <w:p w14:paraId="5C5106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奇怪他为何如此不断地向听众强调意识到内心灾祸的重要性和必要性吗？</w:t>
      </w:r>
    </w:p>
    <w:p w14:paraId="3E0DC3C0">
      <w:pPr>
        <w:spacing w:line="270" w:lineRule="auto"/>
        <w:rPr>
          <w:rFonts w:hint="eastAsia" w:ascii="微软雅黑" w:hAnsi="微软雅黑" w:eastAsia="微软雅黑" w:cs="微软雅黑"/>
          <w:sz w:val="30"/>
          <w:szCs w:val="30"/>
        </w:rPr>
      </w:pPr>
    </w:p>
    <w:p w14:paraId="1A3320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when this point is reached, the principal part of the work, so far as his agency is concerned, is accomplished; and that so long as his hearers are destitute of this experience, nothing has been done, and nothing can be done, toward their spiritual welfare.</w:t>
      </w:r>
    </w:p>
    <w:p w14:paraId="27CDC8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他知道，当达到这一点时，就他的代理作用而言，工作的主要部分已经完成；而只要他的听众缺乏这种经验，对他们的属灵福祉来说，就什么也没做，什么也做不了。</w:t>
      </w:r>
    </w:p>
    <w:p w14:paraId="02F87DC7">
      <w:pPr>
        <w:spacing w:line="270" w:lineRule="auto"/>
        <w:rPr>
          <w:rFonts w:hint="eastAsia" w:ascii="微软雅黑" w:hAnsi="微软雅黑" w:eastAsia="微软雅黑" w:cs="微软雅黑"/>
          <w:sz w:val="30"/>
          <w:szCs w:val="30"/>
        </w:rPr>
      </w:pPr>
    </w:p>
    <w:p w14:paraId="28AA4F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awakened within them a spiritual instinct, an internal uneasiness, a restless craving for something different, and something better.</w:t>
      </w:r>
    </w:p>
    <w:p w14:paraId="6CCC26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必须在他们里面唤醒一种属灵本能，一种内在的不安，一种对不同和更好事物的躁动渴望。</w:t>
      </w:r>
    </w:p>
    <w:p w14:paraId="602DA08B">
      <w:pPr>
        <w:spacing w:line="270" w:lineRule="auto"/>
        <w:rPr>
          <w:rFonts w:hint="eastAsia" w:ascii="微软雅黑" w:hAnsi="微软雅黑" w:eastAsia="微软雅黑" w:cs="微软雅黑"/>
          <w:sz w:val="30"/>
          <w:szCs w:val="30"/>
        </w:rPr>
      </w:pPr>
    </w:p>
    <w:p w14:paraId="447E53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cease saying, "We see," and begin to confess and cry out, "We are blind, and poor, and miserable, and naked, and in want of all things."</w:t>
      </w:r>
    </w:p>
    <w:p w14:paraId="5AB5F6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他们必须停止说“我们看见”，并开始承认和呼喊：“我们是瞎眼的、贫穷的、可怜的、赤身露体的，并且一无所有。”</w:t>
      </w:r>
    </w:p>
    <w:p w14:paraId="351505E5">
      <w:pPr>
        <w:spacing w:line="270" w:lineRule="auto"/>
        <w:rPr>
          <w:rFonts w:hint="eastAsia" w:ascii="微软雅黑" w:hAnsi="微软雅黑" w:eastAsia="微软雅黑" w:cs="微软雅黑"/>
          <w:sz w:val="30"/>
          <w:szCs w:val="30"/>
        </w:rPr>
      </w:pPr>
    </w:p>
    <w:p w14:paraId="2DCA3D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then, a conviction and sense of personal unworthiness before God.</w:t>
      </w:r>
    </w:p>
    <w:p w14:paraId="60368F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那么，获得一种在神面前个人不配的确信和感觉吧。</w:t>
      </w:r>
    </w:p>
    <w:p w14:paraId="5D957C02">
      <w:pPr>
        <w:spacing w:line="247" w:lineRule="auto"/>
        <w:rPr>
          <w:rFonts w:hint="eastAsia" w:ascii="微软雅黑" w:hAnsi="微软雅黑" w:eastAsia="微软雅黑" w:cs="微软雅黑"/>
          <w:sz w:val="30"/>
          <w:szCs w:val="30"/>
        </w:rPr>
      </w:pPr>
    </w:p>
    <w:p w14:paraId="6A487A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Dismiss all other aims and enterprises, and direct your thoughts, and efforts, and prayers, to this one thing.</w:t>
      </w:r>
    </w:p>
    <w:p w14:paraId="345263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摒弃所有其他目标和事业，将你的思想、努力和祷告都指向这一件事。</w:t>
      </w:r>
    </w:p>
    <w:p w14:paraId="4F205743">
      <w:pPr>
        <w:spacing w:line="247" w:lineRule="auto"/>
        <w:rPr>
          <w:rFonts w:hint="eastAsia" w:ascii="微软雅黑" w:hAnsi="微软雅黑" w:eastAsia="微软雅黑" w:cs="微软雅黑"/>
          <w:sz w:val="30"/>
          <w:szCs w:val="30"/>
        </w:rPr>
      </w:pPr>
    </w:p>
    <w:p w14:paraId="4DB37E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worth the toil of many years, if you could thereby induce into your hearts such a sense of sin as that to which David gives utterance in the fifty-first psalm; to which the publican gave expression when he smote upon his breast, and cried, "God be merciful to me a sinner;" to which the prodigal son gave expression when he said, "Father, I have sinned against heaven and before thee."</w:t>
      </w:r>
    </w:p>
    <w:p w14:paraId="1681BF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借此在你心中引入像大卫在诗篇五十一篇中所表达的那种罪恶感；像税吏捶胸呼喊“神啊，开恩可怜我这个罪人”时所表达的那种；像浪子说“父亲，我得罪了天，又得罪了你”时所表达的那种，即使多年的辛劳也是值得的。</w:t>
      </w:r>
    </w:p>
    <w:p w14:paraId="46652449">
      <w:pPr>
        <w:spacing w:line="247" w:lineRule="auto"/>
        <w:rPr>
          <w:rFonts w:hint="eastAsia" w:ascii="微软雅黑" w:hAnsi="微软雅黑" w:eastAsia="微软雅黑" w:cs="微软雅黑"/>
          <w:sz w:val="30"/>
          <w:szCs w:val="30"/>
        </w:rPr>
      </w:pPr>
    </w:p>
    <w:p w14:paraId="3E9130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devotee of mammon will toil for years to acquire a fortune; the devotee of art will "scorn delights, and live laborious days," to become a great painter, or a great sculptor.</w:t>
      </w:r>
    </w:p>
    <w:p w14:paraId="5D8038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玛门的信徒会为了获得财富而辛劳多年；艺术的信徒会“轻视享乐，过着劳碌的日子”，以成为伟大的画家或伟大的雕塑家。</w:t>
      </w:r>
    </w:p>
    <w:p w14:paraId="291C6D62">
      <w:pPr>
        <w:spacing w:line="247" w:lineRule="auto"/>
        <w:rPr>
          <w:rFonts w:hint="eastAsia" w:ascii="微软雅黑" w:hAnsi="微软雅黑" w:eastAsia="微软雅黑" w:cs="微软雅黑"/>
          <w:sz w:val="30"/>
          <w:szCs w:val="30"/>
        </w:rPr>
      </w:pPr>
    </w:p>
    <w:p w14:paraId="030C75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men can say: "This one thing I do."</w:t>
      </w:r>
    </w:p>
    <w:p w14:paraId="674078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这些人每人都可以说：“我只有一件事。”</w:t>
      </w:r>
    </w:p>
    <w:p w14:paraId="4F63321E">
      <w:pPr>
        <w:spacing w:line="247" w:lineRule="auto"/>
        <w:rPr>
          <w:rFonts w:hint="eastAsia" w:ascii="微软雅黑" w:hAnsi="微软雅黑" w:eastAsia="微软雅黑" w:cs="微软雅黑"/>
          <w:sz w:val="30"/>
          <w:szCs w:val="30"/>
        </w:rPr>
      </w:pPr>
    </w:p>
    <w:p w14:paraId="1BA70F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is a man of one idea.</w:t>
      </w:r>
    </w:p>
    <w:p w14:paraId="044DF0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他们每个人都是专注于一种理念的人。</w:t>
      </w:r>
    </w:p>
    <w:p w14:paraId="35E47151">
      <w:pPr>
        <w:spacing w:line="247" w:lineRule="auto"/>
        <w:rPr>
          <w:rFonts w:hint="eastAsia" w:ascii="微软雅黑" w:hAnsi="微软雅黑" w:eastAsia="微软雅黑" w:cs="微软雅黑"/>
          <w:sz w:val="30"/>
          <w:szCs w:val="30"/>
        </w:rPr>
      </w:pPr>
    </w:p>
    <w:p w14:paraId="06747D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more important than wealth and art.</w:t>
      </w:r>
    </w:p>
    <w:p w14:paraId="4D64E4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但是有比财富和艺术更重要的东西。</w:t>
      </w:r>
    </w:p>
    <w:p w14:paraId="750AD052">
      <w:pPr>
        <w:spacing w:line="247" w:lineRule="auto"/>
        <w:rPr>
          <w:rFonts w:hint="eastAsia" w:ascii="微软雅黑" w:hAnsi="微软雅黑" w:eastAsia="微软雅黑" w:cs="微软雅黑"/>
          <w:sz w:val="30"/>
          <w:szCs w:val="30"/>
        </w:rPr>
      </w:pPr>
    </w:p>
    <w:p w14:paraId="213E6A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peace and purity of the soul is of infinitely greater moment than any painting or statue, than mountains of gold and silver.</w:t>
      </w:r>
    </w:p>
    <w:p w14:paraId="51AF19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灵魂永恒的和平与纯洁，比起任何绘画或雕像，比起金山银山，都要重要得无限多。</w:t>
      </w:r>
    </w:p>
    <w:p w14:paraId="0137AF18">
      <w:pPr>
        <w:spacing w:line="247" w:lineRule="auto"/>
        <w:rPr>
          <w:rFonts w:hint="eastAsia" w:ascii="微软雅黑" w:hAnsi="微软雅黑" w:eastAsia="微软雅黑" w:cs="微软雅黑"/>
          <w:sz w:val="30"/>
          <w:szCs w:val="30"/>
        </w:rPr>
      </w:pPr>
    </w:p>
    <w:p w14:paraId="02F43C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way to this peace and purity is through the consciousness of corruption.</w:t>
      </w:r>
    </w:p>
    <w:p w14:paraId="26966C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通往这种和平与纯洁的道路，是经过对腐败的意识。</w:t>
      </w:r>
    </w:p>
    <w:p w14:paraId="67731165">
      <w:pPr>
        <w:spacing w:line="247" w:lineRule="auto"/>
        <w:rPr>
          <w:rFonts w:hint="eastAsia" w:ascii="微软雅黑" w:hAnsi="微软雅黑" w:eastAsia="微软雅黑" w:cs="微软雅黑"/>
          <w:sz w:val="30"/>
          <w:szCs w:val="30"/>
        </w:rPr>
      </w:pPr>
    </w:p>
    <w:p w14:paraId="7F036D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get the beatific vision, by first becoming "blind."</w:t>
      </w:r>
    </w:p>
    <w:p w14:paraId="35AEA9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我们通过首先变得“瞎眼”，来获得那有福的异象。</w:t>
      </w:r>
    </w:p>
    <w:p w14:paraId="7B953B7E">
      <w:pPr>
        <w:spacing w:line="247" w:lineRule="auto"/>
        <w:rPr>
          <w:rFonts w:hint="eastAsia" w:ascii="微软雅黑" w:hAnsi="微软雅黑" w:eastAsia="微软雅黑" w:cs="微软雅黑"/>
          <w:sz w:val="30"/>
          <w:szCs w:val="30"/>
        </w:rPr>
      </w:pPr>
    </w:p>
    <w:p w14:paraId="648185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sense of sin that leads to holiness.</w:t>
      </w:r>
    </w:p>
    <w:p w14:paraId="41F4AC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正是罪的感觉导致了圣洁。</w:t>
      </w:r>
    </w:p>
    <w:p w14:paraId="7E275FB8">
      <w:pPr>
        <w:spacing w:line="247" w:lineRule="auto"/>
        <w:rPr>
          <w:rFonts w:hint="eastAsia" w:ascii="微软雅黑" w:hAnsi="微软雅黑" w:eastAsia="微软雅黑" w:cs="微软雅黑"/>
          <w:sz w:val="30"/>
          <w:szCs w:val="30"/>
        </w:rPr>
      </w:pPr>
    </w:p>
    <w:p w14:paraId="22B3CC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urge you to become a devotee to this subject, a man of this one idea.</w:t>
      </w:r>
    </w:p>
    <w:p w14:paraId="5C32F2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我们敦促你成为这个主题的献身者，一个专注于这一理念的人。</w:t>
      </w:r>
    </w:p>
    <w:p w14:paraId="2D48FA44">
      <w:pPr>
        <w:spacing w:line="247" w:lineRule="auto"/>
        <w:rPr>
          <w:rFonts w:hint="eastAsia" w:ascii="微软雅黑" w:hAnsi="微软雅黑" w:eastAsia="微软雅黑" w:cs="微软雅黑"/>
          <w:sz w:val="30"/>
          <w:szCs w:val="30"/>
        </w:rPr>
      </w:pPr>
    </w:p>
    <w:p w14:paraId="0EE8FE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Determine to know yourself, whether you know anything else or not.</w:t>
      </w:r>
    </w:p>
    <w:p w14:paraId="17BD36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下定决心认识你自己，无论你是否知道其他任何事情。</w:t>
      </w:r>
    </w:p>
    <w:p w14:paraId="53CA6A8D">
      <w:pPr>
        <w:spacing w:line="247" w:lineRule="auto"/>
        <w:rPr>
          <w:rFonts w:hint="eastAsia" w:ascii="微软雅黑" w:hAnsi="微软雅黑" w:eastAsia="微软雅黑" w:cs="微软雅黑"/>
          <w:sz w:val="30"/>
          <w:szCs w:val="30"/>
        </w:rPr>
      </w:pPr>
    </w:p>
    <w:p w14:paraId="2A52CA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to be ignorant of many things, if thereby you can acquaint yourself with God and be at peace.</w:t>
      </w:r>
    </w:p>
    <w:p w14:paraId="09C3C5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敢于对许多事情一无所知，只要借此你能认识神并得平安。</w:t>
      </w:r>
    </w:p>
    <w:p w14:paraId="06B921DF">
      <w:pPr>
        <w:spacing w:line="247" w:lineRule="auto"/>
        <w:rPr>
          <w:rFonts w:hint="eastAsia" w:ascii="微软雅黑" w:hAnsi="微软雅黑" w:eastAsia="微软雅黑" w:cs="微软雅黑"/>
          <w:sz w:val="30"/>
          <w:szCs w:val="30"/>
        </w:rPr>
      </w:pPr>
    </w:p>
    <w:p w14:paraId="1EB226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Toil for a knowledge of your own heart, as you would toil to understand chemistry, if your aspiration were to become a chemist; to understand the Greek language, if it were your ambition to become a Grecian.</w:t>
      </w:r>
    </w:p>
    <w:p w14:paraId="33B07A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为你自己内心的知识而辛劳，就像如果你渴望成为化学家，你会为了解化学而辛劳；如果你立志成为希腊语学者，你会为了解希腊语而辛劳一样。</w:t>
      </w:r>
    </w:p>
    <w:p w14:paraId="5527680E">
      <w:pPr>
        <w:spacing w:line="247" w:lineRule="auto"/>
        <w:rPr>
          <w:rFonts w:hint="eastAsia" w:ascii="微软雅黑" w:hAnsi="微软雅黑" w:eastAsia="微软雅黑" w:cs="微软雅黑"/>
          <w:sz w:val="30"/>
          <w:szCs w:val="30"/>
        </w:rPr>
      </w:pPr>
    </w:p>
    <w:p w14:paraId="48C2E6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cheering emotions would the people of God, and the angels of God, view such an earnestness upon the part of the unregenerate.</w:t>
      </w:r>
    </w:p>
    <w:p w14:paraId="5FF4B1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神的子民和神的天使将会以多么欢欣的情感，看待未重生者身上这样的热切。</w:t>
      </w:r>
    </w:p>
    <w:p w14:paraId="00A02049">
      <w:pPr>
        <w:spacing w:line="247" w:lineRule="auto"/>
        <w:rPr>
          <w:rFonts w:hint="eastAsia" w:ascii="微软雅黑" w:hAnsi="微软雅黑" w:eastAsia="微软雅黑" w:cs="微软雅黑"/>
          <w:sz w:val="30"/>
          <w:szCs w:val="30"/>
        </w:rPr>
      </w:pPr>
    </w:p>
    <w:p w14:paraId="6F0722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hopeful would the Christian Church become, if it should suddenly discover that men were betaking themselves to the study of their own corrupt natures, and were determined to find out how sinful they actually are in the sight of God.</w:t>
      </w:r>
    </w:p>
    <w:p w14:paraId="38D868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如果基督教会突然发现人们正致力于研究自己腐败的本性，并决心找出自己在神眼中实际上是多么有罪，它将会变得多么充满希望。</w:t>
      </w:r>
    </w:p>
    <w:p w14:paraId="3126CB04">
      <w:pPr>
        <w:spacing w:line="247" w:lineRule="auto"/>
        <w:rPr>
          <w:rFonts w:hint="eastAsia" w:ascii="微软雅黑" w:hAnsi="微软雅黑" w:eastAsia="微软雅黑" w:cs="微软雅黑"/>
          <w:sz w:val="30"/>
          <w:szCs w:val="30"/>
        </w:rPr>
      </w:pPr>
    </w:p>
    <w:p w14:paraId="105894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encouragement to this endeavor, we remind you, in conclusion, that in it you may confidently rely upon the aid and influence of the Holy Spirit; upon the teaching and illumination of the Third Person in the Godhead.</w:t>
      </w:r>
    </w:p>
    <w:p w14:paraId="2C85D5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为了鼓励这一努力，我们最后提醒你，在其中你可以自信地依靠圣灵的帮助和影响；依靠神格中第三位格的教导和光照。</w:t>
      </w:r>
    </w:p>
    <w:p w14:paraId="77F1B7FB">
      <w:pPr>
        <w:spacing w:line="247" w:lineRule="auto"/>
        <w:rPr>
          <w:rFonts w:hint="eastAsia" w:ascii="微软雅黑" w:hAnsi="微软雅黑" w:eastAsia="微软雅黑" w:cs="微软雅黑"/>
          <w:sz w:val="30"/>
          <w:szCs w:val="30"/>
        </w:rPr>
      </w:pPr>
    </w:p>
    <w:p w14:paraId="3B912C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propose to yourself to become merely a chemist, or a Greek scholar, or a sculptor, or a millionaire, you would not necessarily rely upon any such aid or influence.</w:t>
      </w:r>
    </w:p>
    <w:p w14:paraId="6C217F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如果你打算让自己仅仅成为一名化学家，或希腊语学者，或雕塑家，或百万富翁，你不一定依靠任何这样的帮助或影响。</w:t>
      </w:r>
    </w:p>
    <w:p w14:paraId="2B2F629A">
      <w:pPr>
        <w:spacing w:line="247" w:lineRule="auto"/>
        <w:rPr>
          <w:rFonts w:hint="eastAsia" w:ascii="微软雅黑" w:hAnsi="微软雅黑" w:eastAsia="微软雅黑" w:cs="微软雅黑"/>
          <w:sz w:val="30"/>
          <w:szCs w:val="30"/>
        </w:rPr>
      </w:pPr>
    </w:p>
    <w:p w14:paraId="6BAA32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work with the ordinary powers and faculties of the human soul, sustained by the ordinary power of Divine Providence.</w:t>
      </w:r>
    </w:p>
    <w:p w14:paraId="74FCD2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你可能依靠人类灵魂的普通能力和机能，并由神圣护理（Divine Providence）的普通力量所维持来工作。</w:t>
      </w:r>
    </w:p>
    <w:p w14:paraId="7A34A64A">
      <w:pPr>
        <w:spacing w:line="247" w:lineRule="auto"/>
        <w:rPr>
          <w:rFonts w:hint="eastAsia" w:ascii="微软雅黑" w:hAnsi="微软雅黑" w:eastAsia="微软雅黑" w:cs="微软雅黑"/>
          <w:sz w:val="30"/>
          <w:szCs w:val="30"/>
        </w:rPr>
      </w:pPr>
    </w:p>
    <w:p w14:paraId="1357E0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does not need the supernatural influences of the Holy Ghost, in order to become either learned or wealthy.</w:t>
      </w:r>
    </w:p>
    <w:p w14:paraId="591302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一个人不需要圣灵的超自然影响就能变得博学或富有。</w:t>
      </w:r>
    </w:p>
    <w:p w14:paraId="7C3A9F81">
      <w:pPr>
        <w:spacing w:line="247" w:lineRule="auto"/>
        <w:rPr>
          <w:rFonts w:hint="eastAsia" w:ascii="微软雅黑" w:hAnsi="微软雅黑" w:eastAsia="微软雅黑" w:cs="微软雅黑"/>
          <w:sz w:val="30"/>
          <w:szCs w:val="30"/>
        </w:rPr>
      </w:pPr>
    </w:p>
    <w:p w14:paraId="660943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too generally scholars and millionaires toil on in their own strength, without even knowing whether there be any Holy Ghost.</w:t>
      </w:r>
    </w:p>
    <w:p w14:paraId="5FB00D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而且通常学者和百万富翁都是靠自己的力量辛劳，甚至不知道是否有圣灵。</w:t>
      </w:r>
    </w:p>
    <w:p w14:paraId="1009EA96">
      <w:pPr>
        <w:spacing w:line="247" w:lineRule="auto"/>
        <w:rPr>
          <w:rFonts w:hint="eastAsia" w:ascii="微软雅黑" w:hAnsi="微软雅黑" w:eastAsia="微软雅黑" w:cs="微软雅黑"/>
          <w:sz w:val="30"/>
          <w:szCs w:val="30"/>
        </w:rPr>
      </w:pPr>
    </w:p>
    <w:p w14:paraId="651DE2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everything pertaining to religion, and the welfare of the soul, we are entirely dependent upon gracious influences and impressions.</w:t>
      </w:r>
    </w:p>
    <w:p w14:paraId="08F75E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但在一切关于宗教和灵魂福祉的事上，我们完全依赖于恩典的影响和感动。</w:t>
      </w:r>
    </w:p>
    <w:p w14:paraId="2D2C4933">
      <w:pPr>
        <w:spacing w:line="247" w:lineRule="auto"/>
        <w:rPr>
          <w:rFonts w:hint="eastAsia" w:ascii="微软雅黑" w:hAnsi="微软雅黑" w:eastAsia="微软雅黑" w:cs="微软雅黑"/>
          <w:sz w:val="30"/>
          <w:szCs w:val="30"/>
        </w:rPr>
      </w:pPr>
    </w:p>
    <w:p w14:paraId="244F68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urging you to this toil and effort to obtain a humble sense of personal unworthiness before God, we say unto you in the language of the apostle: "Work, for it is God that worketh in you."</w:t>
      </w:r>
    </w:p>
    <w:p w14:paraId="55AC54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在敦促你为此辛劳和努力，以获得在神面前个人不配的谦卑感时，我们用使徒的话对你说：“做成你们得救的工夫……因为你们立志行事，都是神在你们心里运行。”</w:t>
      </w:r>
    </w:p>
    <w:p w14:paraId="7A433498">
      <w:pPr>
        <w:spacing w:line="247" w:lineRule="auto"/>
        <w:rPr>
          <w:rFonts w:hint="eastAsia" w:ascii="微软雅黑" w:hAnsi="微软雅黑" w:eastAsia="微软雅黑" w:cs="微软雅黑"/>
          <w:sz w:val="30"/>
          <w:szCs w:val="30"/>
        </w:rPr>
      </w:pPr>
    </w:p>
    <w:p w14:paraId="2FA6F6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remind you of the great and cheering motive which you have to commence the study of your own heart, in the fact that the Holy Spirit is the Searcher of the heart, and his enlightening influences are promised and proffered.</w:t>
      </w:r>
    </w:p>
    <w:p w14:paraId="716362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我们提醒你，你有开始研究自己内心的巨大且令人振奋的动机，这在于圣灵是人心的鉴察者，并且祂启迪的影响是被应许和提供的这一事实。</w:t>
      </w:r>
    </w:p>
    <w:p w14:paraId="7572FEEB">
      <w:pPr>
        <w:spacing w:line="247" w:lineRule="auto"/>
        <w:rPr>
          <w:rFonts w:hint="eastAsia" w:ascii="微软雅黑" w:hAnsi="微软雅黑" w:eastAsia="微软雅黑" w:cs="微软雅黑"/>
          <w:sz w:val="30"/>
          <w:szCs w:val="30"/>
        </w:rPr>
      </w:pPr>
    </w:p>
    <w:p w14:paraId="7CB66C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to be isolated from God, and to be compelled to acquire this salutary self-knowledge by your own unaided scrutiny, we should have no hope of your succeeding.</w:t>
      </w:r>
    </w:p>
    <w:p w14:paraId="2785F1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如果你与神隔绝，并被迫通过自己无助的审查来获得这种有益的自我知识，我们将对你的成功不抱希望。</w:t>
      </w:r>
    </w:p>
    <w:p w14:paraId="7EEB377A">
      <w:pPr>
        <w:spacing w:line="247" w:lineRule="auto"/>
        <w:rPr>
          <w:rFonts w:hint="eastAsia" w:ascii="微软雅黑" w:hAnsi="微软雅黑" w:eastAsia="微软雅黑" w:cs="微软雅黑"/>
          <w:sz w:val="30"/>
          <w:szCs w:val="30"/>
        </w:rPr>
      </w:pPr>
    </w:p>
    <w:p w14:paraId="43890F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is deceitful above all things, and its innumerable devices and self-flatteries would be too much for you.</w:t>
      </w:r>
    </w:p>
    <w:p w14:paraId="14367C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人心比万物都诡诈，其无数的计谋和自我奉承对你来说太过分了。</w:t>
      </w:r>
    </w:p>
    <w:p w14:paraId="0AAD7819">
      <w:pPr>
        <w:spacing w:line="247" w:lineRule="auto"/>
        <w:rPr>
          <w:rFonts w:hint="eastAsia" w:ascii="微软雅黑" w:hAnsi="微软雅黑" w:eastAsia="微软雅黑" w:cs="微软雅黑"/>
          <w:sz w:val="30"/>
          <w:szCs w:val="30"/>
        </w:rPr>
      </w:pPr>
    </w:p>
    <w:p w14:paraId="555928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heart which is to be searched, and whose corruption is to be discovered, would persuade you that all is well, and that your anxiety is needless, or greatly exaggerated.</w:t>
      </w:r>
    </w:p>
    <w:p w14:paraId="5AEC4C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那颗要被审查、其腐败要被发现的心，会说服你一切都好，你的焦虑是不必要的，或者被大大夸张了。</w:t>
      </w:r>
    </w:p>
    <w:p w14:paraId="3E1A44D6">
      <w:pPr>
        <w:spacing w:line="247" w:lineRule="auto"/>
        <w:rPr>
          <w:rFonts w:hint="eastAsia" w:ascii="微软雅黑" w:hAnsi="微软雅黑" w:eastAsia="微软雅黑" w:cs="微软雅黑"/>
          <w:sz w:val="30"/>
          <w:szCs w:val="30"/>
        </w:rPr>
      </w:pPr>
    </w:p>
    <w:p w14:paraId="36E643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greater than our heart, and knoweth all things.</w:t>
      </w:r>
    </w:p>
    <w:p w14:paraId="49A442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神比我们的心大，一切事没有不知道的。</w:t>
      </w:r>
    </w:p>
    <w:p w14:paraId="3C2196C2">
      <w:pPr>
        <w:spacing w:line="247" w:lineRule="auto"/>
        <w:rPr>
          <w:rFonts w:hint="eastAsia" w:ascii="微软雅黑" w:hAnsi="微软雅黑" w:eastAsia="微软雅黑" w:cs="微软雅黑"/>
          <w:sz w:val="30"/>
          <w:szCs w:val="30"/>
        </w:rPr>
      </w:pPr>
    </w:p>
    <w:p w14:paraId="545291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the devices and deceits of the human soul, and will conduct every man safely through them who submits to his guidance.</w:t>
      </w:r>
    </w:p>
    <w:p w14:paraId="20481F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祂了解人类灵魂的计谋和欺骗，并将安全地带领每一个顺服祂引导的人穿过它们。</w:t>
      </w:r>
    </w:p>
    <w:p w14:paraId="095AC48C">
      <w:pPr>
        <w:spacing w:line="247" w:lineRule="auto"/>
        <w:rPr>
          <w:rFonts w:hint="eastAsia" w:ascii="微软雅黑" w:hAnsi="微软雅黑" w:eastAsia="微软雅黑" w:cs="微软雅黑"/>
          <w:sz w:val="30"/>
          <w:szCs w:val="30"/>
        </w:rPr>
      </w:pPr>
    </w:p>
    <w:p w14:paraId="7B5978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time forth, then, scrutinize your personal character, in reliance upon the inward illumination of the truth and Spirit of God.</w:t>
      </w:r>
    </w:p>
    <w:p w14:paraId="7C56B7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那么，从现在起，依靠神真理和灵的内在光照，审查你的个人品格。</w:t>
      </w:r>
    </w:p>
    <w:p w14:paraId="71E56D58">
      <w:pPr>
        <w:spacing w:line="247" w:lineRule="auto"/>
        <w:rPr>
          <w:rFonts w:hint="eastAsia" w:ascii="微软雅黑" w:hAnsi="微软雅黑" w:eastAsia="微软雅黑" w:cs="微软雅黑"/>
          <w:sz w:val="30"/>
          <w:szCs w:val="30"/>
        </w:rPr>
      </w:pPr>
    </w:p>
    <w:p w14:paraId="4592E3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first and indispensable work and duty is, in our Lord's phrase, to become "blind"—to become conscious of mental darkness and ignorance.</w:t>
      </w:r>
    </w:p>
    <w:p w14:paraId="22F971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你首要且不可或缺的工作和责任，用我们主的话说，就是变得“瞎眼”——意识到精神上的黑暗和无知。</w:t>
      </w:r>
    </w:p>
    <w:p w14:paraId="47494000">
      <w:pPr>
        <w:spacing w:line="247" w:lineRule="auto"/>
        <w:rPr>
          <w:rFonts w:hint="eastAsia" w:ascii="微软雅黑" w:hAnsi="微软雅黑" w:eastAsia="微软雅黑" w:cs="微软雅黑"/>
          <w:sz w:val="30"/>
          <w:szCs w:val="30"/>
        </w:rPr>
      </w:pPr>
    </w:p>
    <w:p w14:paraId="5902BA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"come into the world, that they which see not might see, and that they which see might be made blind."</w:t>
      </w:r>
    </w:p>
    <w:p w14:paraId="774196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基督“到这世上来，叫不能看见的，可以看见；能看见的，反瞎了眼。”</w:t>
      </w:r>
    </w:p>
    <w:p w14:paraId="022BC103">
      <w:pPr>
        <w:spacing w:line="247" w:lineRule="auto"/>
        <w:rPr>
          <w:rFonts w:hint="eastAsia" w:ascii="微软雅黑" w:hAnsi="微软雅黑" w:eastAsia="微软雅黑" w:cs="微软雅黑"/>
          <w:sz w:val="30"/>
          <w:szCs w:val="30"/>
        </w:rPr>
      </w:pPr>
    </w:p>
    <w:p w14:paraId="4D0E94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it to be an easy and a simple matter, to comply with such a requisition.</w:t>
      </w:r>
    </w:p>
    <w:p w14:paraId="781BF0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人们会认为遵守这样的要求是一件容易和简单的事情。</w:t>
      </w:r>
    </w:p>
    <w:p w14:paraId="29C0D63A">
      <w:pPr>
        <w:spacing w:line="247" w:lineRule="auto"/>
        <w:rPr>
          <w:rFonts w:hint="eastAsia" w:ascii="微软雅黑" w:hAnsi="微软雅黑" w:eastAsia="微软雅黑" w:cs="微软雅黑"/>
          <w:sz w:val="30"/>
          <w:szCs w:val="30"/>
        </w:rPr>
      </w:pPr>
    </w:p>
    <w:p w14:paraId="702793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commanded or expected to furnish the light; but merely to become sensible of our darkness.</w:t>
      </w:r>
    </w:p>
    <w:p w14:paraId="29BFE4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我们没有被命令或期望提供光；而仅仅是意识到我们的黑暗。</w:t>
      </w:r>
    </w:p>
    <w:p w14:paraId="41F9C5A8">
      <w:pPr>
        <w:spacing w:line="247" w:lineRule="auto"/>
        <w:rPr>
          <w:rFonts w:hint="eastAsia" w:ascii="微软雅黑" w:hAnsi="微软雅黑" w:eastAsia="微软雅黑" w:cs="微软雅黑"/>
          <w:sz w:val="30"/>
          <w:szCs w:val="30"/>
        </w:rPr>
      </w:pPr>
    </w:p>
    <w:p w14:paraId="644540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oblige us to create the food by which our souls live, but simply to hunger after it.</w:t>
      </w:r>
    </w:p>
    <w:p w14:paraId="13224D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神并不强迫我们创造灵魂赖以生存的食物，而只是让我们饥渴慕义。</w:t>
      </w:r>
    </w:p>
    <w:p w14:paraId="2C4D55B4">
      <w:pPr>
        <w:spacing w:line="247" w:lineRule="auto"/>
        <w:rPr>
          <w:rFonts w:hint="eastAsia" w:ascii="微软雅黑" w:hAnsi="微软雅黑" w:eastAsia="微软雅黑" w:cs="微软雅黑"/>
          <w:sz w:val="30"/>
          <w:szCs w:val="30"/>
        </w:rPr>
      </w:pPr>
    </w:p>
    <w:p w14:paraId="4E2FDE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open our mouths, and he will fill them.</w:t>
      </w:r>
    </w:p>
    <w:p w14:paraId="6DC08B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我们只需张开嘴，祂就会充满它们。</w:t>
      </w:r>
    </w:p>
    <w:p w14:paraId="1C5F8D80">
      <w:pPr>
        <w:spacing w:line="247" w:lineRule="auto"/>
        <w:rPr>
          <w:rFonts w:hint="eastAsia" w:ascii="微软雅黑" w:hAnsi="微软雅黑" w:eastAsia="微软雅黑" w:cs="微软雅黑"/>
          <w:sz w:val="30"/>
          <w:szCs w:val="30"/>
        </w:rPr>
      </w:pPr>
    </w:p>
    <w:p w14:paraId="46D325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prophet he says: "Open thy mouth wide, and I will fill it. Come, buy wine and milk, without money and without price."</w:t>
      </w:r>
    </w:p>
    <w:p w14:paraId="72AB25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祂借着先知说：“你要大大张口，我就给你充满。你们都来，买了吃；不用银钱，不用价值，也来买酒和奶。”</w:t>
      </w:r>
    </w:p>
    <w:p w14:paraId="4514F2D9">
      <w:pPr>
        <w:spacing w:line="247" w:lineRule="auto"/>
        <w:rPr>
          <w:rFonts w:hint="eastAsia" w:ascii="微软雅黑" w:hAnsi="微软雅黑" w:eastAsia="微软雅黑" w:cs="微软雅黑"/>
          <w:sz w:val="30"/>
          <w:szCs w:val="30"/>
        </w:rPr>
      </w:pPr>
    </w:p>
    <w:p w14:paraId="114202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spiritual blessings, from first to last, are gifts of God, without any equivalent being expected from us.</w:t>
      </w:r>
    </w:p>
    <w:p w14:paraId="180319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所有属灵的祝福，从始至终，都是神的恩赐，不期望我们有任何等价的回报。</w:t>
      </w:r>
    </w:p>
    <w:p w14:paraId="072C9928">
      <w:pPr>
        <w:spacing w:line="247" w:lineRule="auto"/>
        <w:rPr>
          <w:rFonts w:hint="eastAsia" w:ascii="微软雅黑" w:hAnsi="微软雅黑" w:eastAsia="微软雅黑" w:cs="微软雅黑"/>
          <w:sz w:val="30"/>
          <w:szCs w:val="30"/>
        </w:rPr>
      </w:pPr>
    </w:p>
    <w:p w14:paraId="58A1F8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our hearts, of which we have been speaking, is one of these gratuities.</w:t>
      </w:r>
    </w:p>
    <w:p w14:paraId="5D9813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我们一直在谈论的这种对自己内心的知识，就是这些赏赐之一。</w:t>
      </w:r>
    </w:p>
    <w:p w14:paraId="2670D667">
      <w:pPr>
        <w:spacing w:line="247" w:lineRule="auto"/>
        <w:rPr>
          <w:rFonts w:hint="eastAsia" w:ascii="微软雅黑" w:hAnsi="微软雅黑" w:eastAsia="微软雅黑" w:cs="微软雅黑"/>
          <w:sz w:val="30"/>
          <w:szCs w:val="30"/>
        </w:rPr>
      </w:pPr>
    </w:p>
    <w:p w14:paraId="2A7ED6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can have it for the asking.</w:t>
      </w:r>
    </w:p>
    <w:p w14:paraId="1FB7C8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任何只要祈求就能得到它。</w:t>
      </w:r>
    </w:p>
    <w:p w14:paraId="10ABAC50">
      <w:pPr>
        <w:spacing w:line="247" w:lineRule="auto"/>
        <w:rPr>
          <w:rFonts w:hint="eastAsia" w:ascii="微软雅黑" w:hAnsi="微软雅黑" w:eastAsia="微软雅黑" w:cs="微软雅黑"/>
          <w:sz w:val="30"/>
          <w:szCs w:val="30"/>
        </w:rPr>
      </w:pPr>
    </w:p>
    <w:p w14:paraId="2E358E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any man neglects it, and does not come into possession of it, it is because he dislikes it.</w:t>
      </w:r>
    </w:p>
    <w:p w14:paraId="01BA67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因此，如果有人忽视它，并且没有拥有它，那是因他不喜欢它。</w:t>
      </w:r>
    </w:p>
    <w:p w14:paraId="0858AD1F">
      <w:pPr>
        <w:spacing w:line="247" w:lineRule="auto"/>
        <w:rPr>
          <w:rFonts w:hint="eastAsia" w:ascii="微软雅黑" w:hAnsi="微软雅黑" w:eastAsia="微软雅黑" w:cs="微软雅黑"/>
          <w:sz w:val="30"/>
          <w:szCs w:val="30"/>
        </w:rPr>
      </w:pPr>
    </w:p>
    <w:p w14:paraId="29441B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want to know his own heart.</w:t>
      </w:r>
    </w:p>
    <w:p w14:paraId="57EAF3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他不想了解自己的心。</w:t>
      </w:r>
    </w:p>
    <w:p w14:paraId="385AAC59">
      <w:pPr>
        <w:spacing w:line="247" w:lineRule="auto"/>
        <w:rPr>
          <w:rFonts w:hint="eastAsia" w:ascii="微软雅黑" w:hAnsi="微软雅黑" w:eastAsia="微软雅黑" w:cs="微软雅黑"/>
          <w:sz w:val="30"/>
          <w:szCs w:val="30"/>
        </w:rPr>
      </w:pPr>
    </w:p>
    <w:p w14:paraId="6B18C9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prefers to continue in ignorance.</w:t>
      </w:r>
    </w:p>
    <w:p w14:paraId="4D95E0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他宁愿继续处于无知之中。</w:t>
      </w:r>
    </w:p>
    <w:p w14:paraId="735DDB28">
      <w:pPr>
        <w:spacing w:line="247" w:lineRule="auto"/>
        <w:rPr>
          <w:rFonts w:hint="eastAsia" w:ascii="微软雅黑" w:hAnsi="微软雅黑" w:eastAsia="微软雅黑" w:cs="微软雅黑"/>
          <w:sz w:val="30"/>
          <w:szCs w:val="30"/>
        </w:rPr>
      </w:pPr>
    </w:p>
    <w:p w14:paraId="77D7E8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soul that desires to remain in the ignorance of sin; that prefers the darkened understanding of the state of nature, to the enlightened mind of the state of grace; there is no hope.</w:t>
      </w:r>
    </w:p>
    <w:p w14:paraId="428304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对于一个渴望停留在对罪的无知中的灵魂；对于一个宁愿选择自然状态下昏暗的理解，而不愿选择恩典状态下被光照的心思的灵魂；是没有希望的。</w:t>
      </w:r>
    </w:p>
    <w:p w14:paraId="0755A635">
      <w:pPr>
        <w:spacing w:line="247" w:lineRule="auto"/>
        <w:rPr>
          <w:rFonts w:hint="eastAsia" w:ascii="微软雅黑" w:hAnsi="微软雅黑" w:eastAsia="微软雅黑" w:cs="微软雅黑"/>
          <w:sz w:val="30"/>
          <w:szCs w:val="30"/>
        </w:rPr>
      </w:pPr>
    </w:p>
    <w:p w14:paraId="0C274B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demand, there is no supply.</w:t>
      </w:r>
    </w:p>
    <w:p w14:paraId="6D68CA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如果没有需求，就没有供给。</w:t>
      </w:r>
    </w:p>
    <w:p w14:paraId="67C9CDE8">
      <w:pPr>
        <w:spacing w:line="247" w:lineRule="auto"/>
        <w:rPr>
          <w:rFonts w:hint="eastAsia" w:ascii="微软雅黑" w:hAnsi="微软雅黑" w:eastAsia="微软雅黑" w:cs="微软雅黑"/>
          <w:sz w:val="30"/>
          <w:szCs w:val="30"/>
        </w:rPr>
      </w:pPr>
    </w:p>
    <w:p w14:paraId="0FB2A7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soul must be addressed those solemn words of our Lord: "Light has come into the world; but thou lovest darkness rather than light, because thy deeds are evil."</w:t>
      </w:r>
    </w:p>
    <w:p w14:paraId="683800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对于这样的灵魂，必须引用我们主那庄严的话语：“光来到世间，世人因自己的行为是恶的，不爱光倒爱黑暗。”</w:t>
      </w:r>
    </w:p>
    <w:p w14:paraId="48060C6F">
      <w:pPr>
        <w:spacing w:line="247" w:lineRule="auto"/>
        <w:rPr>
          <w:rFonts w:hint="eastAsia" w:ascii="微软雅黑" w:hAnsi="微软雅黑" w:eastAsia="微软雅黑" w:cs="微软雅黑"/>
          <w:sz w:val="30"/>
          <w:szCs w:val="30"/>
        </w:rPr>
      </w:pPr>
    </w:p>
    <w:p w14:paraId="3D9FA3DB">
      <w:pPr>
        <w:pStyle w:val="2"/>
        <w:bidi w:val="0"/>
        <w:jc w:val="center"/>
        <w:rPr>
          <w:rFonts w:hint="eastAsia"/>
        </w:rPr>
      </w:pPr>
      <w:r>
        <w:rPr>
          <w:rFonts w:hint="eastAsia"/>
        </w:rPr>
        <w:t>SERMON XVI: THE IMPRESSION MADE BY CHRIST'S HOLINESS</w:t>
      </w:r>
    </w:p>
    <w:p w14:paraId="35AC8F22">
      <w:pPr>
        <w:pStyle w:val="2"/>
        <w:bidi w:val="0"/>
        <w:jc w:val="center"/>
        <w:rPr>
          <w:rFonts w:hint="eastAsia"/>
        </w:rPr>
      </w:pPr>
      <w:r>
        <w:rPr>
          <w:rFonts w:hint="eastAsia"/>
        </w:rPr>
        <w:t>讲道十六：基督的圣洁所留下的印象</w:t>
      </w:r>
    </w:p>
    <w:p w14:paraId="3B8F4EBA">
      <w:pPr>
        <w:spacing w:line="247" w:lineRule="auto"/>
        <w:rPr>
          <w:rFonts w:hint="eastAsia" w:ascii="微软雅黑" w:hAnsi="微软雅黑" w:eastAsia="微软雅黑" w:cs="微软雅黑"/>
          <w:sz w:val="30"/>
          <w:szCs w:val="30"/>
        </w:rPr>
      </w:pPr>
    </w:p>
    <w:p w14:paraId="46A6E2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5:8.—"When Simon Peter saw it, he fell down at Jesus' knees, saying: Depart from me; for I am a sinful man, O Lord."</w:t>
      </w:r>
    </w:p>
    <w:p w14:paraId="321F3B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5:8——“西门彼得看见，就俯伏在耶稣膝前，说：主啊，离开我，我是个罪人！”</w:t>
      </w:r>
    </w:p>
    <w:p w14:paraId="4E45D53C">
      <w:pPr>
        <w:spacing w:line="247" w:lineRule="auto"/>
        <w:rPr>
          <w:rFonts w:hint="eastAsia" w:ascii="微软雅黑" w:hAnsi="微软雅黑" w:eastAsia="微软雅黑" w:cs="微软雅黑"/>
          <w:sz w:val="30"/>
          <w:szCs w:val="30"/>
        </w:rPr>
      </w:pPr>
    </w:p>
    <w:p w14:paraId="3AE6A4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occurrence which called forth this at first sight singular request from Peter, is one of the many interesting incidents which throw such a charm over the narratives of the Evangelists.</w:t>
      </w:r>
    </w:p>
    <w:p w14:paraId="3667B3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这件引出彼得乍看之下很奇特请求的事件，是众多赋予福音书叙事魅力的有趣插曲之一。</w:t>
      </w:r>
    </w:p>
    <w:p w14:paraId="3F74E1DD">
      <w:pPr>
        <w:spacing w:line="247" w:lineRule="auto"/>
        <w:rPr>
          <w:rFonts w:hint="eastAsia" w:ascii="微软雅黑" w:hAnsi="微软雅黑" w:eastAsia="微软雅黑" w:cs="微软雅黑"/>
          <w:sz w:val="30"/>
          <w:szCs w:val="30"/>
        </w:rPr>
      </w:pPr>
    </w:p>
    <w:p w14:paraId="26744D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entered into the fishing-boat of his newly called disciple, that, free from the pressure of the people who thronged to hear him, he might teach them those truths which are spirit and life to all who receive them into good and honest hearts.</w:t>
      </w:r>
    </w:p>
    <w:p w14:paraId="640E4B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基督进入了他新呼召门徒的渔船，为了避开拥挤听祂讲道的人群，好教导他们那些对所有用诚实善良的心领受之人都即是灵又是生命的真理。</w:t>
      </w:r>
    </w:p>
    <w:p w14:paraId="006508E3">
      <w:pPr>
        <w:spacing w:line="247" w:lineRule="auto"/>
        <w:rPr>
          <w:rFonts w:hint="eastAsia" w:ascii="微软雅黑" w:hAnsi="微软雅黑" w:eastAsia="微软雅黑" w:cs="微软雅黑"/>
          <w:sz w:val="30"/>
          <w:szCs w:val="30"/>
        </w:rPr>
      </w:pPr>
    </w:p>
    <w:p w14:paraId="448FA9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ended his discourse, he requested Peter to move his boat into deeper water, farther from the shore, and to "let down his net for a draught."</w:t>
      </w:r>
    </w:p>
    <w:p w14:paraId="1014B2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讲完道后，祂请求彼得把船开到水深之处，离岸更远些，并“下网打鱼”。</w:t>
      </w:r>
    </w:p>
    <w:p w14:paraId="6E8FB930">
      <w:pPr>
        <w:spacing w:line="247" w:lineRule="auto"/>
        <w:rPr>
          <w:rFonts w:hint="eastAsia" w:ascii="微软雅黑" w:hAnsi="微软雅黑" w:eastAsia="微软雅黑" w:cs="微软雅黑"/>
          <w:sz w:val="30"/>
          <w:szCs w:val="30"/>
        </w:rPr>
      </w:pPr>
    </w:p>
    <w:p w14:paraId="4520CD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 complied with the request, more, it would seem, from respect to his Master, than from any expectation of a successful result, for he says: "Master, we have toiled all the night and have taken nothing; nevertheless at thy word I will let down the net."</w:t>
      </w:r>
    </w:p>
    <w:p w14:paraId="564E36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门徒照办了，看来更多是出于对夫子的尊重，而不是出于对成功结果的期望，因为他说：“夫子，我们整夜劳力，并没有打着什么；但依从你的话，我就下网。”</w:t>
      </w:r>
    </w:p>
    <w:p w14:paraId="6A2D9F76">
      <w:pPr>
        <w:spacing w:line="247" w:lineRule="auto"/>
        <w:rPr>
          <w:rFonts w:hint="eastAsia" w:ascii="微软雅黑" w:hAnsi="微软雅黑" w:eastAsia="微软雅黑" w:cs="微软雅黑"/>
          <w:sz w:val="30"/>
          <w:szCs w:val="30"/>
        </w:rPr>
      </w:pPr>
    </w:p>
    <w:p w14:paraId="1857AE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word was the word of "Him by whom all things were made, and without whom was not anything made that was made."</w:t>
      </w:r>
    </w:p>
    <w:p w14:paraId="09F4F9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但这“话”是出于“万物是藉着祂造的；凡被造的，没有一样不是藉着祂造的”那位。</w:t>
      </w:r>
    </w:p>
    <w:p w14:paraId="07E7E52E">
      <w:pPr>
        <w:spacing w:line="247" w:lineRule="auto"/>
        <w:rPr>
          <w:rFonts w:hint="eastAsia" w:ascii="微软雅黑" w:hAnsi="微软雅黑" w:eastAsia="微软雅黑" w:cs="微软雅黑"/>
          <w:sz w:val="30"/>
          <w:szCs w:val="30"/>
        </w:rPr>
      </w:pPr>
    </w:p>
    <w:p w14:paraId="47AF30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disciple did not at that moment realize it, yet God Almighty was standing beside him in the little fishing-boat—that infinite Being who possesses a mysterious power over all the world of natural as well as spiritual life.</w:t>
      </w:r>
    </w:p>
    <w:p w14:paraId="71762B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虽然门徒在那一刻没有意识到，但全能的神正站在小渔船里他身边——那位对自然界和灵界所有生命都拥有神秘力量的无限存在。</w:t>
      </w:r>
    </w:p>
    <w:p w14:paraId="5796717B">
      <w:pPr>
        <w:spacing w:line="247" w:lineRule="auto"/>
        <w:rPr>
          <w:rFonts w:hint="eastAsia" w:ascii="微软雅黑" w:hAnsi="微软雅黑" w:eastAsia="微软雅黑" w:cs="微软雅黑"/>
          <w:sz w:val="30"/>
          <w:szCs w:val="30"/>
        </w:rPr>
      </w:pPr>
    </w:p>
    <w:p w14:paraId="36A4F4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miraculous draught of fishes which followed the obedience of Peter.</w:t>
      </w:r>
    </w:p>
    <w:p w14:paraId="526DEC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因此，随着彼得的顺服，发生了捕获大量鱼的神迹。</w:t>
      </w:r>
    </w:p>
    <w:p w14:paraId="23BE8B30">
      <w:pPr>
        <w:spacing w:line="247" w:lineRule="auto"/>
        <w:rPr>
          <w:rFonts w:hint="eastAsia" w:ascii="微软雅黑" w:hAnsi="微软雅黑" w:eastAsia="微软雅黑" w:cs="微软雅黑"/>
          <w:sz w:val="30"/>
          <w:szCs w:val="30"/>
        </w:rPr>
      </w:pPr>
    </w:p>
    <w:p w14:paraId="71D28F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wonderful event came unexpectedly upon him.</w:t>
      </w:r>
    </w:p>
    <w:p w14:paraId="4DA10D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这奇妙的事件出乎意料地降临到他身上。</w:t>
      </w:r>
    </w:p>
    <w:p w14:paraId="6B483044">
      <w:pPr>
        <w:spacing w:line="247" w:lineRule="auto"/>
        <w:rPr>
          <w:rFonts w:hint="eastAsia" w:ascii="微软雅黑" w:hAnsi="微软雅黑" w:eastAsia="微软雅黑" w:cs="微软雅黑"/>
          <w:sz w:val="30"/>
          <w:szCs w:val="30"/>
        </w:rPr>
      </w:pPr>
    </w:p>
    <w:p w14:paraId="45D7E4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that he was in the presence of a higher Being than man, then flashed upon him.</w:t>
      </w:r>
    </w:p>
    <w:p w14:paraId="2253A9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他是在比人更高的存在面前这一确定性，随后在他脑海中闪现。</w:t>
      </w:r>
    </w:p>
    <w:p w14:paraId="029689B0">
      <w:pPr>
        <w:spacing w:line="247" w:lineRule="auto"/>
        <w:rPr>
          <w:rFonts w:hint="eastAsia" w:ascii="微软雅黑" w:hAnsi="微软雅黑" w:eastAsia="微软雅黑" w:cs="微软雅黑"/>
          <w:sz w:val="30"/>
          <w:szCs w:val="30"/>
        </w:rPr>
      </w:pPr>
    </w:p>
    <w:p w14:paraId="062574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knowledge, a sense of his own sinfulness arose within him, and the spontaneous utterance of his heart was: "Depart from me, O Lord, for I am a sinful man."</w:t>
      </w:r>
    </w:p>
    <w:p w14:paraId="31025E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随着这种认识，一种对自己罪恶的感觉在他内心升起，他心底自发的呼声是：“主啊，离开我，我是个罪人。”</w:t>
      </w:r>
    </w:p>
    <w:p w14:paraId="688137B1">
      <w:pPr>
        <w:spacing w:line="247" w:lineRule="auto"/>
        <w:rPr>
          <w:rFonts w:hint="eastAsia" w:ascii="微软雅黑" w:hAnsi="微软雅黑" w:eastAsia="微软雅黑" w:cs="微软雅黑"/>
          <w:sz w:val="30"/>
          <w:szCs w:val="30"/>
        </w:rPr>
      </w:pPr>
    </w:p>
    <w:p w14:paraId="38D1B1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natural effect of all immediate and startling manifestations of the Deity to fallen man.</w:t>
      </w:r>
    </w:p>
    <w:p w14:paraId="63D430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这是神性向堕落之人所有直接且惊人的显现所产生的自然效果。</w:t>
      </w:r>
    </w:p>
    <w:p w14:paraId="662B1761">
      <w:pPr>
        <w:spacing w:line="247" w:lineRule="auto"/>
        <w:rPr>
          <w:rFonts w:hint="eastAsia" w:ascii="微软雅黑" w:hAnsi="微软雅黑" w:eastAsia="微软雅黑" w:cs="微软雅黑"/>
          <w:sz w:val="30"/>
          <w:szCs w:val="30"/>
        </w:rPr>
      </w:pPr>
    </w:p>
    <w:p w14:paraId="6E680A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flash of lightning produces a twinge of conscience; the roll of thunder makes the guilty tremble.</w:t>
      </w:r>
    </w:p>
    <w:p w14:paraId="05A7A2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闪电的闪光会引起良心的刺痛；雷声的轰鸣使有罪者颤抖。</w:t>
      </w:r>
    </w:p>
    <w:p w14:paraId="104BCB7F">
      <w:pPr>
        <w:spacing w:line="247" w:lineRule="auto"/>
        <w:rPr>
          <w:rFonts w:hint="eastAsia" w:ascii="微软雅黑" w:hAnsi="微软雅黑" w:eastAsia="微软雅黑" w:cs="微软雅黑"/>
          <w:sz w:val="30"/>
          <w:szCs w:val="30"/>
        </w:rPr>
      </w:pPr>
    </w:p>
    <w:p w14:paraId="435008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instantaneously rend the heavens and come down, as he will in the day of doom, every eye would see him, and every soul would be conscious of sin.</w:t>
      </w:r>
    </w:p>
    <w:p w14:paraId="045AB6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如果神瞬间裂天而降，正如祂在末日所要行的那样，每只眼睛都会看见祂，每个灵魂都会意识到罪。</w:t>
      </w:r>
    </w:p>
    <w:p w14:paraId="0EB92CC9">
      <w:pPr>
        <w:spacing w:line="247" w:lineRule="auto"/>
        <w:rPr>
          <w:rFonts w:hint="eastAsia" w:ascii="微软雅黑" w:hAnsi="微软雅黑" w:eastAsia="微软雅黑" w:cs="微软雅黑"/>
          <w:sz w:val="30"/>
          <w:szCs w:val="30"/>
        </w:rPr>
      </w:pPr>
    </w:p>
    <w:p w14:paraId="376A30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same dread Being, by a series of searching and significant questions respecting the wonderful movements and processes in the world of nature, had brought into clear light his own greatness and majesty, Job, the sinful man, answered the Lord and said: "Behold, I am vile; what shall I answer Thee? I will lay my hand upon my mouth."</w:t>
      </w:r>
    </w:p>
    <w:p w14:paraId="29722B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当这同一位可畏的存在，通过一系列关于自然界奇妙运动和过程的深刻且意义重大的问题，将祂自己的伟大和威严清晰显明时，罪人约伯回答耶和华说：“我是卑贱的！我用什么回答你呢？只好用手捂口。”</w:t>
      </w:r>
    </w:p>
    <w:p w14:paraId="1CE49351">
      <w:pPr>
        <w:spacing w:line="247" w:lineRule="auto"/>
        <w:rPr>
          <w:rFonts w:hint="eastAsia" w:ascii="微软雅黑" w:hAnsi="微软雅黑" w:eastAsia="微软雅黑" w:cs="微软雅黑"/>
          <w:sz w:val="30"/>
          <w:szCs w:val="30"/>
        </w:rPr>
      </w:pPr>
    </w:p>
    <w:p w14:paraId="3F4243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questions which God put out of the whirlwind: "Where wast thou when I laid the foundations of the earth? Hast thou commanded the day-spring to know its place? Hast thou entered into the springs of the sea, or hast thou walked in the search of the depth? Doth the hawk fly by thy wisdom, and stretch her wings towards the south? Doth the eagle mount up at thy command, and make her nest on high?"—these significant questions were, for the patriarch, what this miraculous draught of fishes was for the apostle.</w:t>
      </w:r>
    </w:p>
    <w:p w14:paraId="187BD9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旋风中提出的那些问题：“我立大地根基的时候，你在哪里呢？你曾命定晨光，使清晨的日光知道本位吗？你曾进到海源，或在深渊的隐密处行走吗？鹰雀飞翔，展开翅膀向南，岂是藉你的智慧吗？大鹰上腾，在高处搭窝，岂是听你的吩咐吗？”——这些意义重大的问题对于族长（约伯）来说，就像这捕获大量鱼的神迹对于使徒（彼得）一样。</w:t>
      </w:r>
    </w:p>
    <w:p w14:paraId="6D8F689C">
      <w:pPr>
        <w:spacing w:line="247" w:lineRule="auto"/>
        <w:rPr>
          <w:rFonts w:hint="eastAsia" w:ascii="微软雅黑" w:hAnsi="微软雅黑" w:eastAsia="微软雅黑" w:cs="微软雅黑"/>
          <w:sz w:val="30"/>
          <w:szCs w:val="30"/>
        </w:rPr>
      </w:pPr>
    </w:p>
    <w:p w14:paraId="09184B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like result in each instance—an abasing sense of sin in the more immediate presence of God.</w:t>
      </w:r>
    </w:p>
    <w:p w14:paraId="5AF9D0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因此，在每种情况下都有相同的结果——在更直接的神面前有一种令人卑微的罪恶感。</w:t>
      </w:r>
    </w:p>
    <w:p w14:paraId="745DF69D">
      <w:pPr>
        <w:spacing w:line="247" w:lineRule="auto"/>
        <w:rPr>
          <w:rFonts w:hint="eastAsia" w:ascii="微软雅黑" w:hAnsi="微软雅黑" w:eastAsia="微软雅黑" w:cs="微软雅黑"/>
          <w:sz w:val="30"/>
          <w:szCs w:val="30"/>
        </w:rPr>
      </w:pPr>
    </w:p>
    <w:p w14:paraId="793A00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hour when the fingers of a man's hand came forth and wrote incandescent letters upon the wall of the palace, the countenance of Belshazzar, the guilty Babylonian monarch, was changed, and his thoughts troubled him, so that the joints of his loins were loosed, and his knees smote one against another. (Dan. 5:6.)</w:t>
      </w:r>
    </w:p>
    <w:p w14:paraId="673F0D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在那时刻，当人的指头显出，在王宫粉墙上写下白热的文字时，有罪的巴比伦君王伯沙撒脸色变了，心意惊惶，腰骨好像脱节，双膝彼此相碰。（但以理书 5:6。）</w:t>
      </w:r>
    </w:p>
    <w:p w14:paraId="34829C29">
      <w:pPr>
        <w:spacing w:line="247" w:lineRule="auto"/>
        <w:rPr>
          <w:rFonts w:hint="eastAsia" w:ascii="微软雅黑" w:hAnsi="微软雅黑" w:eastAsia="微软雅黑" w:cs="微软雅黑"/>
          <w:sz w:val="30"/>
          <w:szCs w:val="30"/>
        </w:rPr>
      </w:pPr>
    </w:p>
    <w:p w14:paraId="3908DA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Daniel, the man greatly beloved of God, yet not freed from the taint of mortal corruption, saw the vision of the contending empires, and heard the explanatory words of the archangel Gabriel, "he fainted and was sick certain days."</w:t>
      </w:r>
    </w:p>
    <w:p w14:paraId="7A6231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当大蒙眷爱、却未脱离必死腐败玷污的但以理，看见争战帝国的异象，并听到天使长加百列的解释话语时，“他便昏迷不醒，病了数日。”</w:t>
      </w:r>
    </w:p>
    <w:p w14:paraId="175B7F30">
      <w:pPr>
        <w:spacing w:line="247" w:lineRule="auto"/>
        <w:rPr>
          <w:rFonts w:hint="eastAsia" w:ascii="微软雅黑" w:hAnsi="微软雅黑" w:eastAsia="微软雅黑" w:cs="微软雅黑"/>
          <w:sz w:val="30"/>
          <w:szCs w:val="30"/>
        </w:rPr>
      </w:pPr>
    </w:p>
    <w:p w14:paraId="2E2E41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afterwards saw, upon the banks of Hiddekel, One clothed in linen, whose loins were girded with fine gold of Uphaz, his body like the beryl, his face as the appearance of lightning, his eyes as lamps of fire, his arms and his feet like in color to polished brass, and the voice of his words like the voice of a multitude, "there remained no strength in him: for his comeliness was turned into corruption, and he retained no strength." (Dan. 8:27; 10:8.)</w:t>
      </w:r>
    </w:p>
    <w:p w14:paraId="1A58AF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后来他在希底结河边，看见一人身穿细麻衣，腰束乌法精金带，身体如水苍玉，面貌如闪电，眼目如火把，手和脚如光明的铜，说话的声音如大众的声音，“他就浑身无力，面貌失色，毫无气力。”（但以理书 8:27; 10:8。）</w:t>
      </w:r>
    </w:p>
    <w:p w14:paraId="496B88EA">
      <w:pPr>
        <w:spacing w:line="247" w:lineRule="auto"/>
        <w:rPr>
          <w:rFonts w:hint="eastAsia" w:ascii="微软雅黑" w:hAnsi="微软雅黑" w:eastAsia="微软雅黑" w:cs="微软雅黑"/>
          <w:sz w:val="30"/>
          <w:szCs w:val="30"/>
        </w:rPr>
      </w:pPr>
    </w:p>
    <w:p w14:paraId="0759B9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modes in which the Divine character is brought vividly before the mind, and thus the feeling of sinfulness educed.</w:t>
      </w:r>
    </w:p>
    <w:p w14:paraId="302D67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神圣品格以多种方式生动地呈现在脑海中，从而引出罪恶感。</w:t>
      </w:r>
    </w:p>
    <w:p w14:paraId="18BB04D5">
      <w:pPr>
        <w:spacing w:line="247" w:lineRule="auto"/>
        <w:rPr>
          <w:rFonts w:hint="eastAsia" w:ascii="微软雅黑" w:hAnsi="微软雅黑" w:eastAsia="微软雅黑" w:cs="微软雅黑"/>
          <w:sz w:val="30"/>
          <w:szCs w:val="30"/>
        </w:rPr>
      </w:pPr>
    </w:p>
    <w:p w14:paraId="363709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objects which are the occasion of directing attention to the holiness and immaculateness of God, and thus, by contrast, of disclosing the imperfection and pollution of man.</w:t>
      </w:r>
    </w:p>
    <w:p w14:paraId="5DE92A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有许多对象成为引导注意神圣洁和无瑕的契机，从而通过对比，揭示人的不完美和污秽。</w:t>
      </w:r>
    </w:p>
    <w:p w14:paraId="456AA7DA">
      <w:pPr>
        <w:spacing w:line="247" w:lineRule="auto"/>
        <w:rPr>
          <w:rFonts w:hint="eastAsia" w:ascii="微软雅黑" w:hAnsi="微软雅黑" w:eastAsia="微软雅黑" w:cs="微软雅黑"/>
          <w:sz w:val="30"/>
          <w:szCs w:val="30"/>
        </w:rPr>
      </w:pPr>
    </w:p>
    <w:p w14:paraId="16D00A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Material nature is full of symbols, which are a kind of language by which the soul is told of spiritual truths.</w:t>
      </w:r>
    </w:p>
    <w:p w14:paraId="0C5594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物质自然界充满了象征，这是一种告诉灵魂属灵真理的语言。</w:t>
      </w:r>
    </w:p>
    <w:p w14:paraId="597D11BC">
      <w:pPr>
        <w:spacing w:line="247" w:lineRule="auto"/>
        <w:rPr>
          <w:rFonts w:hint="eastAsia" w:ascii="微软雅黑" w:hAnsi="微软雅黑" w:eastAsia="微软雅黑" w:cs="微软雅黑"/>
          <w:sz w:val="30"/>
          <w:szCs w:val="30"/>
        </w:rPr>
      </w:pPr>
    </w:p>
    <w:p w14:paraId="439363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declare the glory of God."</w:t>
      </w:r>
    </w:p>
    <w:p w14:paraId="4AE7F8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“诸天述说神的荣耀。”</w:t>
      </w:r>
    </w:p>
    <w:p w14:paraId="04F25D53">
      <w:pPr>
        <w:spacing w:line="247" w:lineRule="auto"/>
        <w:rPr>
          <w:rFonts w:hint="eastAsia" w:ascii="微软雅黑" w:hAnsi="微软雅黑" w:eastAsia="微软雅黑" w:cs="微软雅黑"/>
          <w:sz w:val="30"/>
          <w:szCs w:val="30"/>
        </w:rPr>
      </w:pPr>
    </w:p>
    <w:p w14:paraId="604719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cerulean sky speaks of God's purity to the soul that desires and strives to be pure, and sorrowfully feels its corruption.</w:t>
      </w:r>
    </w:p>
    <w:p w14:paraId="50738C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清澈的蔚蓝天空向渴望并努力变得纯洁、且悲伤地感受到自身腐败的灵魂诉说着神的纯洁。</w:t>
      </w:r>
    </w:p>
    <w:p w14:paraId="02DB47ED">
      <w:pPr>
        <w:spacing w:line="247" w:lineRule="auto"/>
        <w:rPr>
          <w:rFonts w:hint="eastAsia" w:ascii="微软雅黑" w:hAnsi="微软雅黑" w:eastAsia="微软雅黑" w:cs="微软雅黑"/>
          <w:sz w:val="30"/>
          <w:szCs w:val="30"/>
        </w:rPr>
      </w:pPr>
    </w:p>
    <w:p w14:paraId="68E81F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crimson of the clouds that gather round the rising sun reminded the guilt-smitten and lowly Cowper, of the blood which cleanses and atones:</w:t>
      </w:r>
    </w:p>
    <w:p w14:paraId="12EA3F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聚集在初升太阳周围的绯红云彩，提醒了深感罪咎和卑微的考柏（Cowper），那洁净和赎罪的血：</w:t>
      </w:r>
    </w:p>
    <w:p w14:paraId="2F1C9A74">
      <w:pPr>
        <w:spacing w:line="247" w:lineRule="auto"/>
        <w:rPr>
          <w:rFonts w:hint="eastAsia" w:ascii="微软雅黑" w:hAnsi="微软雅黑" w:eastAsia="微软雅黑" w:cs="微软雅黑"/>
          <w:sz w:val="30"/>
          <w:szCs w:val="30"/>
        </w:rPr>
      </w:pPr>
    </w:p>
    <w:p w14:paraId="5FAEF4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appears with early dawn While the sun makes haste to rise; See His bleeding beauties drawn On the blushes of the skies."</w:t>
      </w:r>
    </w:p>
    <w:p w14:paraId="62EBE8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“晨曦初现光明显，红日急急升上天；看祂流血美景绘，映在天空羞红脸。”</w:t>
      </w:r>
    </w:p>
    <w:p w14:paraId="4F8A45A3">
      <w:pPr>
        <w:spacing w:line="247" w:lineRule="auto"/>
        <w:rPr>
          <w:rFonts w:hint="eastAsia" w:ascii="微软雅黑" w:hAnsi="微软雅黑" w:eastAsia="微软雅黑" w:cs="微软雅黑"/>
          <w:sz w:val="30"/>
          <w:szCs w:val="30"/>
        </w:rPr>
      </w:pPr>
    </w:p>
    <w:p w14:paraId="4411CF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manifestation of God in the works of his hands has power to display the Divine excellence, and by contrast, human corruption, the manifestation of God in the flesh, the incarnation of the Deity, has a far greater power.</w:t>
      </w:r>
    </w:p>
    <w:p w14:paraId="716C73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但是，虽然神在祂手所造之工中的显现，有能力展示神圣的卓越，并通过对比展示人类的腐败，但神在肉身中的显现，即神的道成肉身，具有远更大的力量。</w:t>
      </w:r>
    </w:p>
    <w:p w14:paraId="54EF296F">
      <w:pPr>
        <w:spacing w:line="247" w:lineRule="auto"/>
        <w:rPr>
          <w:rFonts w:hint="eastAsia" w:ascii="微软雅黑" w:hAnsi="微软雅黑" w:eastAsia="微软雅黑" w:cs="微软雅黑"/>
          <w:sz w:val="30"/>
          <w:szCs w:val="30"/>
        </w:rPr>
      </w:pPr>
    </w:p>
    <w:p w14:paraId="136DA4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had fleeting emotions called up by the former that have produced no abiding effect.</w:t>
      </w:r>
    </w:p>
    <w:p w14:paraId="35D175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许多人曾被前者唤起过转瞬即逝的情感，却未产生持久的效果。</w:t>
      </w:r>
    </w:p>
    <w:p w14:paraId="6C32F3D5">
      <w:pPr>
        <w:spacing w:line="247" w:lineRule="auto"/>
        <w:rPr>
          <w:rFonts w:hint="eastAsia" w:ascii="微软雅黑" w:hAnsi="微软雅黑" w:eastAsia="微软雅黑" w:cs="微软雅黑"/>
          <w:sz w:val="30"/>
          <w:szCs w:val="30"/>
        </w:rPr>
      </w:pPr>
    </w:p>
    <w:p w14:paraId="7DEFAC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amidst the glorious or terrible scenes of the material world, has had transient feelings of awe, and perhaps an evanescent sense of ill-desert.</w:t>
      </w:r>
    </w:p>
    <w:p w14:paraId="6678F6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许多人，在物质世界壮丽或可怕的景象中，曾有过短暂的敬畏感，或许还有一种稍纵即逝的罪咎感（ill-desert）。</w:t>
      </w:r>
    </w:p>
    <w:p w14:paraId="6C34D762">
      <w:pPr>
        <w:spacing w:line="247" w:lineRule="auto"/>
        <w:rPr>
          <w:rFonts w:hint="eastAsia" w:ascii="微软雅黑" w:hAnsi="微软雅黑" w:eastAsia="微软雅黑" w:cs="微软雅黑"/>
          <w:sz w:val="30"/>
          <w:szCs w:val="30"/>
        </w:rPr>
      </w:pPr>
    </w:p>
    <w:p w14:paraId="7DF3ED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influences from nature, though when made effective by higher ones they may form a part of the current which bears the spirit back to God, are not the primary and most efficacious influences.</w:t>
      </w:r>
    </w:p>
    <w:p w14:paraId="6E3303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但这些来自自然的影响，虽然当被更高影响使其生效时，可能构成将灵带回神之潮流的一部分，却不是主要和最有效的影响。</w:t>
      </w:r>
    </w:p>
    <w:p w14:paraId="2D39C5F0">
      <w:pPr>
        <w:spacing w:line="247" w:lineRule="auto"/>
        <w:rPr>
          <w:rFonts w:hint="eastAsia" w:ascii="微软雅黑" w:hAnsi="微软雅黑" w:eastAsia="微软雅黑" w:cs="微软雅黑"/>
          <w:sz w:val="30"/>
          <w:szCs w:val="30"/>
        </w:rPr>
      </w:pPr>
    </w:p>
    <w:p w14:paraId="30FDCA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view of God manifest in the flesh, alone, which produces a salutary sense of sinfulness.</w:t>
      </w:r>
    </w:p>
    <w:p w14:paraId="632975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唯有看见神在肉身显现，才能产生有益的罪恶感。</w:t>
      </w:r>
    </w:p>
    <w:p w14:paraId="6B442F36">
      <w:pPr>
        <w:spacing w:line="247" w:lineRule="auto"/>
        <w:rPr>
          <w:rFonts w:hint="eastAsia" w:ascii="微软雅黑" w:hAnsi="微软雅黑" w:eastAsia="微软雅黑" w:cs="微软雅黑"/>
          <w:sz w:val="30"/>
          <w:szCs w:val="30"/>
        </w:rPr>
      </w:pPr>
    </w:p>
    <w:p w14:paraId="6B96DD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assures his disciples in his farewell discourse to them, that he will send them the Holy Ghost who will glorify Him; for he should receive of His, and should show Him unto them. (John 16:14.)</w:t>
      </w:r>
    </w:p>
    <w:p w14:paraId="601C03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基督在给门徒的临别赠言中向他们保证，祂将差遣圣灵来，圣灵要荣耀祂；因为圣灵将受于祂的，告诉他们。（约翰福音 16:14。）</w:t>
      </w:r>
    </w:p>
    <w:p w14:paraId="2E8423B1">
      <w:pPr>
        <w:spacing w:line="247" w:lineRule="auto"/>
        <w:rPr>
          <w:rFonts w:hint="eastAsia" w:ascii="微软雅黑" w:hAnsi="微软雅黑" w:eastAsia="微软雅黑" w:cs="微软雅黑"/>
          <w:sz w:val="30"/>
          <w:szCs w:val="30"/>
        </w:rPr>
      </w:pPr>
    </w:p>
    <w:p w14:paraId="45498B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Spirit, in this promise, is represented as tributary to Jesus Christ.</w:t>
      </w:r>
    </w:p>
    <w:p w14:paraId="5898F2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在这个应许中，神灵被描述为辅助耶稣基督的。</w:t>
      </w:r>
    </w:p>
    <w:p w14:paraId="7B7A6DE5">
      <w:pPr>
        <w:spacing w:line="247" w:lineRule="auto"/>
        <w:rPr>
          <w:rFonts w:hint="eastAsia" w:ascii="微软雅黑" w:hAnsi="微软雅黑" w:eastAsia="微软雅黑" w:cs="微软雅黑"/>
          <w:sz w:val="30"/>
          <w:szCs w:val="30"/>
        </w:rPr>
      </w:pPr>
    </w:p>
    <w:p w14:paraId="4DC43C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heavenly teaching, they should obtain a view of the Son of God and the Son of man that would be as palpable for the mind and heart, as his bodily form had been for their senses.</w:t>
      </w:r>
    </w:p>
    <w:p w14:paraId="3A9DAB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通过这天上的教导，他们将获得关于神子和人子的异象，这对心智和心灵来说，就像祂的身体形式对他们的感官一样显而易见。</w:t>
      </w:r>
    </w:p>
    <w:p w14:paraId="3B146EB0">
      <w:pPr>
        <w:spacing w:line="247" w:lineRule="auto"/>
        <w:rPr>
          <w:rFonts w:hint="eastAsia" w:ascii="微软雅黑" w:hAnsi="微软雅黑" w:eastAsia="微软雅黑" w:cs="微软雅黑"/>
          <w:sz w:val="30"/>
          <w:szCs w:val="30"/>
        </w:rPr>
      </w:pPr>
    </w:p>
    <w:p w14:paraId="2B2B40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Christ's person and work is impossible to the natural man.</w:t>
      </w:r>
    </w:p>
    <w:p w14:paraId="60FB04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属血气的人不可能拥有这种关于基督位格和工作的知识。</w:t>
      </w:r>
    </w:p>
    <w:p w14:paraId="2DCD4740">
      <w:pPr>
        <w:spacing w:line="247" w:lineRule="auto"/>
        <w:rPr>
          <w:rFonts w:hint="eastAsia" w:ascii="微软雅黑" w:hAnsi="微软雅黑" w:eastAsia="微软雅黑" w:cs="微软雅黑"/>
          <w:sz w:val="30"/>
          <w:szCs w:val="30"/>
        </w:rPr>
      </w:pPr>
    </w:p>
    <w:p w14:paraId="27F5A7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that is, the worldly mind, says Christ, "cannot see me, nor know me; but ye see me, for I am in you, and will be with you." (John 14:17—19.)</w:t>
      </w:r>
    </w:p>
    <w:p w14:paraId="72F952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“世人”，即世俗的心思，基督说，“不能看见我，也不认识我；你们却看见我，因我在你们里面，也要在你们里面。”（约翰福音 14:17—19。）</w:t>
      </w:r>
    </w:p>
    <w:p w14:paraId="7E4DF431">
      <w:pPr>
        <w:spacing w:line="247" w:lineRule="auto"/>
        <w:rPr>
          <w:rFonts w:hint="eastAsia" w:ascii="微软雅黑" w:hAnsi="微软雅黑" w:eastAsia="微软雅黑" w:cs="微软雅黑"/>
          <w:sz w:val="30"/>
          <w:szCs w:val="30"/>
        </w:rPr>
      </w:pPr>
    </w:p>
    <w:p w14:paraId="73E094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turn our reflections to some features in this portraiture of the Redeemer by the Holy Ghost, which are fitted to cause the imperfectly sanctified Christian to cry out with the apostle Peter: "Depart from me, for I am a sinful man, O Lord."</w:t>
      </w:r>
    </w:p>
    <w:p w14:paraId="18031B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那么，让我们把思考转向圣灵对救赎主这幅画像中的一些特征，这些特征适合使不完全成圣的基督徒与使徒彼得一同呼喊：“主啊，离开我，我是个罪人。”</w:t>
      </w:r>
    </w:p>
    <w:p w14:paraId="322B0112">
      <w:pPr>
        <w:spacing w:line="247" w:lineRule="auto"/>
        <w:rPr>
          <w:rFonts w:hint="eastAsia" w:ascii="微软雅黑" w:hAnsi="微软雅黑" w:eastAsia="微软雅黑" w:cs="微软雅黑"/>
          <w:sz w:val="30"/>
          <w:szCs w:val="30"/>
        </w:rPr>
      </w:pPr>
    </w:p>
    <w:p w14:paraId="117C22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a view of the character of Jesus Christ awakens the feeling of sinfulness.</w:t>
      </w:r>
    </w:p>
    <w:p w14:paraId="3319EA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一、首先，看见耶稣基督的品格会唤起罪恶感。</w:t>
      </w:r>
    </w:p>
    <w:p w14:paraId="4EF54862">
      <w:pPr>
        <w:spacing w:line="247" w:lineRule="auto"/>
        <w:rPr>
          <w:rFonts w:hint="eastAsia" w:ascii="微软雅黑" w:hAnsi="微软雅黑" w:eastAsia="微软雅黑" w:cs="微软雅黑"/>
          <w:sz w:val="30"/>
          <w:szCs w:val="30"/>
        </w:rPr>
      </w:pPr>
    </w:p>
    <w:p w14:paraId="172CA7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absolutely perfect.</w:t>
      </w:r>
    </w:p>
    <w:p w14:paraId="457B17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它是绝对完美的。</w:t>
      </w:r>
    </w:p>
    <w:p w14:paraId="1EDC1CB7">
      <w:pPr>
        <w:spacing w:line="247" w:lineRule="auto"/>
        <w:rPr>
          <w:rFonts w:hint="eastAsia" w:ascii="微软雅黑" w:hAnsi="微软雅黑" w:eastAsia="微软雅黑" w:cs="微软雅黑"/>
          <w:sz w:val="30"/>
          <w:szCs w:val="30"/>
        </w:rPr>
      </w:pPr>
    </w:p>
    <w:p w14:paraId="1F3EA4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Sanctity both in mind and heart is found at its height in it.</w:t>
      </w:r>
    </w:p>
    <w:p w14:paraId="3611B4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心智和心灵的圣洁在其中达到了顶峰。</w:t>
      </w:r>
    </w:p>
    <w:p w14:paraId="750EEADD">
      <w:pPr>
        <w:spacing w:line="247" w:lineRule="auto"/>
        <w:rPr>
          <w:rFonts w:hint="eastAsia" w:ascii="微软雅黑" w:hAnsi="微软雅黑" w:eastAsia="微软雅黑" w:cs="微软雅黑"/>
          <w:sz w:val="30"/>
          <w:szCs w:val="30"/>
        </w:rPr>
      </w:pPr>
    </w:p>
    <w:p w14:paraId="558749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 who has contemplated it long, and carefully, feels that but little of its fulness and richness has been seen.</w:t>
      </w:r>
    </w:p>
    <w:p w14:paraId="5D3817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即使是那些长期并仔细凝视它的人，也觉得只看到了其丰满和丰富的一小部分。</w:t>
      </w:r>
    </w:p>
    <w:p w14:paraId="47202864">
      <w:pPr>
        <w:spacing w:line="247" w:lineRule="auto"/>
        <w:rPr>
          <w:rFonts w:hint="eastAsia" w:ascii="微软雅黑" w:hAnsi="微软雅黑" w:eastAsia="微软雅黑" w:cs="微软雅黑"/>
          <w:sz w:val="30"/>
          <w:szCs w:val="30"/>
        </w:rPr>
      </w:pPr>
    </w:p>
    <w:p w14:paraId="7E1E69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the brightness of the Father's glory, and the exact image of his person; and therefore cannot be found out to perfection.</w:t>
      </w:r>
    </w:p>
    <w:p w14:paraId="14DAA1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因为基督是神荣耀所发的光辉，是神本体的真像；因此无法被完全测透。</w:t>
      </w:r>
    </w:p>
    <w:p w14:paraId="6FAE1AFE">
      <w:pPr>
        <w:spacing w:line="247" w:lineRule="auto"/>
        <w:rPr>
          <w:rFonts w:hint="eastAsia" w:ascii="微软雅黑" w:hAnsi="微软雅黑" w:eastAsia="微软雅黑" w:cs="微软雅黑"/>
          <w:sz w:val="30"/>
          <w:szCs w:val="30"/>
        </w:rPr>
      </w:pPr>
    </w:p>
    <w:p w14:paraId="44D0A5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Jesus is fathomless; and what has been remarked of Christianity by one of the early Roman bishops, may with equal truth be said of the character of its Author: "It is like the firmament; the more diligently you search it, the more stars will you discover. It is like the ocean; the longer you regard it, the more immeasurable will it appear to you."</w:t>
      </w:r>
    </w:p>
    <w:p w14:paraId="6CA9F4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品格是深不可测的；早期一位罗马主教对基督教的评论，同样真实地适用于其创始人的品格：“它就像苍穹；你越勤奋地搜索它，你会发现越多的星星。它就像海洋；你注视它越久，它对你显得越不可估量。”</w:t>
      </w:r>
    </w:p>
    <w:p w14:paraId="02934970">
      <w:pPr>
        <w:spacing w:line="247" w:lineRule="auto"/>
        <w:rPr>
          <w:rFonts w:hint="eastAsia" w:ascii="微软雅黑" w:hAnsi="微软雅黑" w:eastAsia="微软雅黑" w:cs="微软雅黑"/>
          <w:sz w:val="30"/>
          <w:szCs w:val="30"/>
        </w:rPr>
      </w:pPr>
    </w:p>
    <w:p w14:paraId="6394D2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characteristic qualities of Christ are distinctly beheld in their holy and spotless beauty by a sinful man, the contrast is felt immediately.</w:t>
      </w:r>
    </w:p>
    <w:p w14:paraId="23BE66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当基督的特征品质以其圣洁无瑕的美丽被罪人清晰地看见时，对比立刻就被感觉到了。</w:t>
      </w:r>
    </w:p>
    <w:p w14:paraId="44A0ADD6">
      <w:pPr>
        <w:spacing w:line="247" w:lineRule="auto"/>
        <w:rPr>
          <w:rFonts w:hint="eastAsia" w:ascii="微软雅黑" w:hAnsi="微软雅黑" w:eastAsia="微软雅黑" w:cs="微软雅黑"/>
          <w:sz w:val="30"/>
          <w:szCs w:val="30"/>
        </w:rPr>
      </w:pPr>
    </w:p>
    <w:p w14:paraId="4BF1BC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that his eye rests upon the sinlessness of Jesus, it turns involuntarily to the sinfulness of himself.</w:t>
      </w:r>
    </w:p>
    <w:p w14:paraId="7137D7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当他的眼睛停留在耶稣的无罪上那一瞬间，就不由自主地转向自己的有罪。</w:t>
      </w:r>
    </w:p>
    <w:p w14:paraId="54E84184">
      <w:pPr>
        <w:spacing w:line="247" w:lineRule="auto"/>
        <w:rPr>
          <w:rFonts w:hint="eastAsia" w:ascii="微软雅黑" w:hAnsi="微软雅黑" w:eastAsia="微软雅黑" w:cs="微软雅黑"/>
          <w:sz w:val="30"/>
          <w:szCs w:val="30"/>
        </w:rPr>
      </w:pPr>
    </w:p>
    <w:p w14:paraId="006E5E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realizes that he is a different man from "the man Christ Jesus;" and that except so far as he is changed by Divine grace, there can be no sympathy and union with him.</w:t>
      </w:r>
    </w:p>
    <w:p w14:paraId="77E536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他意识到自己与“那人耶稣基督”是不同的人；除非他在神恩典的改变下，否则不可能与祂有共鸣和联合。</w:t>
      </w:r>
    </w:p>
    <w:p w14:paraId="7AA4D27B">
      <w:pPr>
        <w:spacing w:line="247" w:lineRule="auto"/>
        <w:rPr>
          <w:rFonts w:hint="eastAsia" w:ascii="微软雅黑" w:hAnsi="微软雅黑" w:eastAsia="微软雅黑" w:cs="微软雅黑"/>
          <w:sz w:val="30"/>
          <w:szCs w:val="30"/>
        </w:rPr>
      </w:pPr>
    </w:p>
    <w:p w14:paraId="609CF9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clear light, he is conscious that his is a defiled and polluted nature, and that it is not fit to come in contact with the purity of the Son of God.</w:t>
      </w:r>
    </w:p>
    <w:p w14:paraId="630326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在这清晰的光中，他意识到自己拥有的是被玷污和污染的本性，不适合接触神儿子的纯洁。</w:t>
      </w:r>
    </w:p>
    <w:p w14:paraId="4A2FEF52">
      <w:pPr>
        <w:spacing w:line="247" w:lineRule="auto"/>
        <w:rPr>
          <w:rFonts w:hint="eastAsia" w:ascii="微软雅黑" w:hAnsi="微软雅黑" w:eastAsia="微软雅黑" w:cs="微软雅黑"/>
          <w:sz w:val="30"/>
          <w:szCs w:val="30"/>
        </w:rPr>
      </w:pPr>
    </w:p>
    <w:p w14:paraId="2955BF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forebodings and fears of judgment have nothing in common with the innocence and serenity of Jesus.</w:t>
      </w:r>
    </w:p>
    <w:p w14:paraId="015F7B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他自己对审判的预感和恐惧，与耶稣的无辜和宁静毫无共同之处。</w:t>
      </w:r>
    </w:p>
    <w:p w14:paraId="700D4B61">
      <w:pPr>
        <w:spacing w:line="247" w:lineRule="auto"/>
        <w:rPr>
          <w:rFonts w:hint="eastAsia" w:ascii="微软雅黑" w:hAnsi="微软雅黑" w:eastAsia="微软雅黑" w:cs="微软雅黑"/>
          <w:sz w:val="30"/>
          <w:szCs w:val="30"/>
        </w:rPr>
      </w:pPr>
    </w:p>
    <w:p w14:paraId="60A9DD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that he is not worthy of companionship with so spotless a Being, or to enter that pure world where Christ sitteth at the right hand of the Holy Father, and where all the spirits that surround him are immaculate.</w:t>
      </w:r>
    </w:p>
    <w:p w14:paraId="14F868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他觉得自己不配与如此无瑕的存在相伴，也不配进入那个基督坐在圣父右边的纯洁世界，那里围绕祂的所有灵都是无瑕的。</w:t>
      </w:r>
    </w:p>
    <w:p w14:paraId="2265A4EE">
      <w:pPr>
        <w:spacing w:line="247" w:lineRule="auto"/>
        <w:rPr>
          <w:rFonts w:hint="eastAsia" w:ascii="微软雅黑" w:hAnsi="微软雅黑" w:eastAsia="微软雅黑" w:cs="微软雅黑"/>
          <w:sz w:val="30"/>
          <w:szCs w:val="30"/>
        </w:rPr>
      </w:pPr>
    </w:p>
    <w:p w14:paraId="3B1BBA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knows that unless he is ultimately a constant companion of the Redeemer, he must be shut out from him, and be "filthy still," yet the sense of unworthiness thus awakened by contrasting himself with the Saviour prompts him instinctively to say: "Depart from me, O Lord, for I am a sinful man."</w:t>
      </w:r>
    </w:p>
    <w:p w14:paraId="40A1D9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虽然他知道除非他最终成为救赎主的常伴，否则他必须被关在门外，并且“仍旧污秽”，但通过将自己与救主对比而唤起的这种不配感，促使他本能地说：“主啊，离开我，我是个罪人。”</w:t>
      </w:r>
    </w:p>
    <w:p w14:paraId="5492A9CF">
      <w:pPr>
        <w:spacing w:line="247" w:lineRule="auto"/>
        <w:rPr>
          <w:rFonts w:hint="eastAsia" w:ascii="微软雅黑" w:hAnsi="微软雅黑" w:eastAsia="微软雅黑" w:cs="微软雅黑"/>
          <w:sz w:val="30"/>
          <w:szCs w:val="30"/>
        </w:rPr>
      </w:pPr>
    </w:p>
    <w:p w14:paraId="60AB9A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no spot or wrinkle upon the soul of Christ, and comparing his own spotted and wrinkled soul with it, a sense of amazement rises within him that he should become the temple of the Holy Ghost, and that his unclean spirit should be selected by the Eternal Father and the Eternal Son to make their abode in.</w:t>
      </w:r>
    </w:p>
    <w:p w14:paraId="4CACD4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看到基督的灵魂上没有斑点或皱纹，并将自己有斑点和皱纹的灵魂与之相比，他内心升起一种惊讶感，惊讶自己竟成为圣灵的殿，他那不洁的灵竟被永恒的父和永恒的子选中作为居所。</w:t>
      </w:r>
    </w:p>
    <w:p w14:paraId="32C129F4">
      <w:pPr>
        <w:spacing w:line="247" w:lineRule="auto"/>
        <w:rPr>
          <w:rFonts w:hint="eastAsia" w:ascii="微软雅黑" w:hAnsi="微软雅黑" w:eastAsia="微软雅黑" w:cs="微软雅黑"/>
          <w:sz w:val="30"/>
          <w:szCs w:val="30"/>
        </w:rPr>
      </w:pPr>
    </w:p>
    <w:p w14:paraId="083838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proper and blessed mood for an imperfectly sanctified Christian.</w:t>
      </w:r>
    </w:p>
    <w:p w14:paraId="0CD9FE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这是不完全成圣的基督徒恰当且有福的心态。</w:t>
      </w:r>
    </w:p>
    <w:p w14:paraId="7CA34E55">
      <w:pPr>
        <w:spacing w:line="247" w:lineRule="auto"/>
        <w:rPr>
          <w:rFonts w:hint="eastAsia" w:ascii="微软雅黑" w:hAnsi="微软雅黑" w:eastAsia="微软雅黑" w:cs="微软雅黑"/>
          <w:sz w:val="30"/>
          <w:szCs w:val="30"/>
        </w:rPr>
      </w:pPr>
    </w:p>
    <w:p w14:paraId="2236E5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corresponds with the facts of the case.</w:t>
      </w:r>
    </w:p>
    <w:p w14:paraId="2481AB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这符合事实情况。</w:t>
      </w:r>
    </w:p>
    <w:p w14:paraId="53CFD39F">
      <w:pPr>
        <w:spacing w:line="247" w:lineRule="auto"/>
        <w:rPr>
          <w:rFonts w:hint="eastAsia" w:ascii="微软雅黑" w:hAnsi="微软雅黑" w:eastAsia="微软雅黑" w:cs="微软雅黑"/>
          <w:sz w:val="30"/>
          <w:szCs w:val="30"/>
        </w:rPr>
      </w:pPr>
    </w:p>
    <w:p w14:paraId="1D8EC8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obtains this clear view of Christ's perfections, he becomes truly meek—the most difficult of the graces—and is filled with that penitential lowliness of heart which keeps him at the foot of the cross.</w:t>
      </w:r>
    </w:p>
    <w:p w14:paraId="5DFE5E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当他获得对基督完美的清晰视野时，他变得真正温柔——这是最难的恩典——并充满那种让他保持在十字架脚下的悔改谦卑之心。</w:t>
      </w:r>
    </w:p>
    <w:p w14:paraId="21DE525D">
      <w:pPr>
        <w:spacing w:line="247" w:lineRule="auto"/>
        <w:rPr>
          <w:rFonts w:hint="eastAsia" w:ascii="微软雅黑" w:hAnsi="微软雅黑" w:eastAsia="微软雅黑" w:cs="微软雅黑"/>
          <w:sz w:val="30"/>
          <w:szCs w:val="30"/>
        </w:rPr>
      </w:pPr>
    </w:p>
    <w:p w14:paraId="357032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pride, the essence of sin, dwell in such a spirit?</w:t>
      </w:r>
    </w:p>
    <w:p w14:paraId="76A2A2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骄傲，这罪的本质，怎能居住在这样的灵里？</w:t>
      </w:r>
    </w:p>
    <w:p w14:paraId="55680823">
      <w:pPr>
        <w:spacing w:line="247" w:lineRule="auto"/>
        <w:rPr>
          <w:rFonts w:hint="eastAsia" w:ascii="微软雅黑" w:hAnsi="微软雅黑" w:eastAsia="微软雅黑" w:cs="微软雅黑"/>
          <w:sz w:val="30"/>
          <w:szCs w:val="30"/>
        </w:rPr>
      </w:pPr>
    </w:p>
    <w:p w14:paraId="19B4C9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excluded.</w:t>
      </w:r>
    </w:p>
    <w:p w14:paraId="3D9A95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它被排除了。</w:t>
      </w:r>
    </w:p>
    <w:p w14:paraId="2BE2C7AE">
      <w:pPr>
        <w:spacing w:line="247" w:lineRule="auto"/>
        <w:rPr>
          <w:rFonts w:hint="eastAsia" w:ascii="微软雅黑" w:hAnsi="微软雅黑" w:eastAsia="微软雅黑" w:cs="微软雅黑"/>
          <w:sz w:val="30"/>
          <w:szCs w:val="30"/>
        </w:rPr>
      </w:pPr>
    </w:p>
    <w:p w14:paraId="23D99C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is absorbed in this view of his immaculate Redeemer, which shames him, yet rouses him to action and imitation.</w:t>
      </w:r>
    </w:p>
    <w:p w14:paraId="6F9083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因为信徒全神贯注于他那位无瑕救赎主的这一景象，这使他羞愧，却又激励他采取行动和模仿。</w:t>
      </w:r>
    </w:p>
    <w:p w14:paraId="49DEE3B9">
      <w:pPr>
        <w:spacing w:line="247" w:lineRule="auto"/>
        <w:rPr>
          <w:rFonts w:hint="eastAsia" w:ascii="微软雅黑" w:hAnsi="微软雅黑" w:eastAsia="微软雅黑" w:cs="微软雅黑"/>
          <w:sz w:val="30"/>
          <w:szCs w:val="30"/>
        </w:rPr>
      </w:pPr>
    </w:p>
    <w:p w14:paraId="6F6F6E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ornament of a meek and quiet spirit," because the holy eye of the Master is upon him, and he knows himself to be an unworthy disciple—yet a disciple, and not an enemy of the Lord.</w:t>
      </w:r>
    </w:p>
    <w:p w14:paraId="3F1BEE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他拥有“温柔安静的心为装饰”，因为主人的圣洁眼睛在他身上，他知道自己是一个不配的门徒——但仍是门徒，而非主的敌人。</w:t>
      </w:r>
    </w:p>
    <w:p w14:paraId="54A001EF">
      <w:pPr>
        <w:spacing w:line="247" w:lineRule="auto"/>
        <w:rPr>
          <w:rFonts w:hint="eastAsia" w:ascii="微软雅黑" w:hAnsi="微软雅黑" w:eastAsia="微软雅黑" w:cs="微软雅黑"/>
          <w:sz w:val="30"/>
          <w:szCs w:val="30"/>
        </w:rPr>
      </w:pPr>
    </w:p>
    <w:p w14:paraId="57C68E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Intimately connected, in the second place, with a view of Christ's character, is that of Christ's daily life.</w:t>
      </w:r>
    </w:p>
    <w:p w14:paraId="145D31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二、其次，与基督品格的观点密切相关的是基督的日常生活。</w:t>
      </w:r>
    </w:p>
    <w:p w14:paraId="42B3487D">
      <w:pPr>
        <w:spacing w:line="247" w:lineRule="auto"/>
        <w:rPr>
          <w:rFonts w:hint="eastAsia" w:ascii="微软雅黑" w:hAnsi="微软雅黑" w:eastAsia="微软雅黑" w:cs="微软雅黑"/>
          <w:sz w:val="30"/>
          <w:szCs w:val="30"/>
        </w:rPr>
      </w:pPr>
    </w:p>
    <w:p w14:paraId="307D41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with its train of holy actions passes before the mind of the believer, it produces a deep sense of indwelling sin.</w:t>
      </w:r>
    </w:p>
    <w:p w14:paraId="626E77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当这与其一系列圣洁行为在信徒脑海中闪过时，它会产生深刻的内在罪恶感。</w:t>
      </w:r>
    </w:p>
    <w:p w14:paraId="2D098667">
      <w:pPr>
        <w:spacing w:line="247" w:lineRule="auto"/>
        <w:rPr>
          <w:rFonts w:hint="eastAsia" w:ascii="微软雅黑" w:hAnsi="微软雅黑" w:eastAsia="微软雅黑" w:cs="微软雅黑"/>
          <w:sz w:val="30"/>
          <w:szCs w:val="30"/>
        </w:rPr>
      </w:pPr>
    </w:p>
    <w:p w14:paraId="64F5B2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every-day life is the unfolding and accent of the character; and the same elements of power that are found in the one appear yet more clearly in the other.</w:t>
      </w:r>
    </w:p>
    <w:p w14:paraId="070067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因为日常生活是品格的展现和强调；在前者中发现的同样力量元素，在后者中表现得更为清晰。</w:t>
      </w:r>
    </w:p>
    <w:p w14:paraId="42170F7E">
      <w:pPr>
        <w:spacing w:line="247" w:lineRule="auto"/>
        <w:rPr>
          <w:rFonts w:hint="eastAsia" w:ascii="微软雅黑" w:hAnsi="微软雅黑" w:eastAsia="微软雅黑" w:cs="微软雅黑"/>
          <w:sz w:val="30"/>
          <w:szCs w:val="30"/>
        </w:rPr>
      </w:pPr>
    </w:p>
    <w:p w14:paraId="76738F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celestial spotlessness in the inmost nature and disposition of Christ, which awakens the consciousness of sin, when reappearing in the daily conduct of Christ produces the same effect.</w:t>
      </w:r>
    </w:p>
    <w:p w14:paraId="0AFD78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基督内心本性和性情中那天上的无瑕，唤起了罪的意识，当它在基督的日常行为中重现时，也产生同样的效果。</w:t>
      </w:r>
    </w:p>
    <w:p w14:paraId="5531628F">
      <w:pPr>
        <w:spacing w:line="247" w:lineRule="auto"/>
        <w:rPr>
          <w:rFonts w:hint="eastAsia" w:ascii="微软雅黑" w:hAnsi="微软雅黑" w:eastAsia="微软雅黑" w:cs="微软雅黑"/>
          <w:sz w:val="30"/>
          <w:szCs w:val="30"/>
        </w:rPr>
      </w:pPr>
    </w:p>
    <w:p w14:paraId="4D4098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its effective power is enhanced, inasmuch as it comes into our notice active and working amidst the ordinary relations and circumstances of human life.</w:t>
      </w:r>
    </w:p>
    <w:p w14:paraId="36ADBC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或者更确切地说，它的有效力量增强了，因为它进入我们的视野，在人类生活的普通关系和环境中活跃并运作。</w:t>
      </w:r>
    </w:p>
    <w:p w14:paraId="47EEA6D6">
      <w:pPr>
        <w:spacing w:line="247" w:lineRule="auto"/>
        <w:rPr>
          <w:rFonts w:hint="eastAsia" w:ascii="微软雅黑" w:hAnsi="微软雅黑" w:eastAsia="微软雅黑" w:cs="微软雅黑"/>
          <w:sz w:val="30"/>
          <w:szCs w:val="30"/>
        </w:rPr>
      </w:pPr>
    </w:p>
    <w:p w14:paraId="76185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an internal principle before; it is now an external product, bright and beaming with energy, and displaying itself in the very midst of men and things.</w:t>
      </w:r>
    </w:p>
    <w:p w14:paraId="1E0368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以前它只是一个内在原则；现在它是一个外在产物，明亮且充满能量，并在人与事中间展示自己。</w:t>
      </w:r>
    </w:p>
    <w:p w14:paraId="2A0CE774">
      <w:pPr>
        <w:spacing w:line="247" w:lineRule="auto"/>
        <w:rPr>
          <w:rFonts w:hint="eastAsia" w:ascii="微软雅黑" w:hAnsi="微软雅黑" w:eastAsia="微软雅黑" w:cs="微软雅黑"/>
          <w:sz w:val="30"/>
          <w:szCs w:val="30"/>
        </w:rPr>
      </w:pPr>
    </w:p>
    <w:p w14:paraId="460473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 root has become a brilliant flower.</w:t>
      </w:r>
    </w:p>
    <w:p w14:paraId="2C34AD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黑暗的根已变成了灿烂的花朵。</w:t>
      </w:r>
    </w:p>
    <w:p w14:paraId="24C598E2">
      <w:pPr>
        <w:spacing w:line="247" w:lineRule="auto"/>
        <w:rPr>
          <w:rFonts w:hint="eastAsia" w:ascii="微软雅黑" w:hAnsi="微软雅黑" w:eastAsia="微软雅黑" w:cs="微软雅黑"/>
          <w:sz w:val="30"/>
          <w:szCs w:val="30"/>
        </w:rPr>
      </w:pPr>
    </w:p>
    <w:p w14:paraId="5080F0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observer knows the additional force which a moral principle, or attribute, acquires as soon as it takes up its residence in a man, and is shown out in a man's conduct.</w:t>
      </w:r>
    </w:p>
    <w:p w14:paraId="04A631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每个观察者都知道，一个道德原则或属性一旦在一个人的内心居住，并在一个人的行为中表现出来，就会获得额外的力量。</w:t>
      </w:r>
    </w:p>
    <w:p w14:paraId="1C008B38">
      <w:pPr>
        <w:spacing w:line="247" w:lineRule="auto"/>
        <w:rPr>
          <w:rFonts w:hint="eastAsia" w:ascii="微软雅黑" w:hAnsi="微软雅黑" w:eastAsia="微软雅黑" w:cs="微软雅黑"/>
          <w:sz w:val="30"/>
          <w:szCs w:val="30"/>
        </w:rPr>
      </w:pPr>
    </w:p>
    <w:p w14:paraId="419C7E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wonderful energy, for example, did the abstract doctrine of justification by faith gain to itself, when it became incarnate in Martin Luther; incorporated into the substantial mass of his feelings and moral wants.</w:t>
      </w:r>
    </w:p>
    <w:p w14:paraId="5444CE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例如，因信称义的抽象教义，当它在马丁·路德身上具体化，融入他情感和道德需求的实质主体时，获得了何等奇妙的能量。</w:t>
      </w:r>
    </w:p>
    <w:p w14:paraId="4AB8AA16">
      <w:pPr>
        <w:spacing w:line="247" w:lineRule="auto"/>
        <w:rPr>
          <w:rFonts w:hint="eastAsia" w:ascii="微软雅黑" w:hAnsi="微软雅黑" w:eastAsia="微软雅黑" w:cs="微软雅黑"/>
          <w:sz w:val="30"/>
          <w:szCs w:val="30"/>
        </w:rPr>
      </w:pPr>
    </w:p>
    <w:p w14:paraId="7246AC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that it ceased to be a mere letter upon the page of Scripture, where it had been through all the papal centuries, and became a vivid principle of belief and action in the heart of the reformer, that moment it acquired a power under God to make the falling Church stand up in the pristine vigor of its youth.</w:t>
      </w:r>
    </w:p>
    <w:p w14:paraId="063C2C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不再仅仅是圣经页面上的一个字句——它在整个教皇统治的世纪里一直是这样——而成为改革者心中生动的信仰和行动原则的那一刻，它就在神之下获得了一种力量，使衰落的教会以其年轻时的原始活力站立起来。</w:t>
      </w:r>
    </w:p>
    <w:p w14:paraId="0BD5CB2C">
      <w:pPr>
        <w:spacing w:line="247" w:lineRule="auto"/>
        <w:rPr>
          <w:rFonts w:hint="eastAsia" w:ascii="微软雅黑" w:hAnsi="微软雅黑" w:eastAsia="微软雅黑" w:cs="微软雅黑"/>
          <w:sz w:val="30"/>
          <w:szCs w:val="30"/>
        </w:rPr>
      </w:pPr>
    </w:p>
    <w:p w14:paraId="65C09A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a possessing spirit, as it were, dwelling in Luther's mighty and passionate nature, and sending though his instrumentality a reforming influence through the Church, and through the world.</w:t>
      </w:r>
    </w:p>
    <w:p w14:paraId="029A34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可以说，它成了一个占有的灵，居住在路德强大而充满激情的本性中，并通过他的工具作用，向教会和世界发出一股改革的影响力。</w:t>
      </w:r>
    </w:p>
    <w:p w14:paraId="6F91EA6C">
      <w:pPr>
        <w:spacing w:line="247" w:lineRule="auto"/>
        <w:rPr>
          <w:rFonts w:hint="eastAsia" w:ascii="微软雅黑" w:hAnsi="微软雅黑" w:eastAsia="微软雅黑" w:cs="微软雅黑"/>
          <w:sz w:val="30"/>
          <w:szCs w:val="30"/>
        </w:rPr>
      </w:pPr>
    </w:p>
    <w:p w14:paraId="79FCD4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take another instance, let the principle of avarice, the abstract vice, twine itself into the moral nature of a man, and become a concrete working force within him, and how it turns all that he touches into gold; how it transforms the very man himself, so that it issues from him like black rays, and throws an air of miserliness and hard-heartedness over him in all the relations of life.</w:t>
      </w:r>
    </w:p>
    <w:p w14:paraId="033548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举另一个例子，让贪婪的原则，这个抽象的恶习，缠绕进一个人的道德本性，并成为他里面具体的工作力量，它如何把他接触的一切变成金子；它如何改变这个人本身，以至于它像黑色光线一样从他身上发出，并在生活的所有关系中给他投下一股吝啬和铁石心肠的气氛。</w:t>
      </w:r>
    </w:p>
    <w:p w14:paraId="5ACA3EE5">
      <w:pPr>
        <w:spacing w:line="247" w:lineRule="auto"/>
        <w:rPr>
          <w:rFonts w:hint="eastAsia" w:ascii="微软雅黑" w:hAnsi="微软雅黑" w:eastAsia="微软雅黑" w:cs="微软雅黑"/>
          <w:sz w:val="30"/>
          <w:szCs w:val="30"/>
        </w:rPr>
      </w:pPr>
    </w:p>
    <w:p w14:paraId="0F09BC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attribute of Divine holiness appears in this vivid biographical way, in the daily conduct of Christ.</w:t>
      </w:r>
    </w:p>
    <w:p w14:paraId="729340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现在，神圣圣洁的属性以这种生动的传记方式出现在基督的日常行为中。</w:t>
      </w:r>
    </w:p>
    <w:p w14:paraId="31678392">
      <w:pPr>
        <w:spacing w:line="247" w:lineRule="auto"/>
        <w:rPr>
          <w:rFonts w:hint="eastAsia" w:ascii="微软雅黑" w:hAnsi="微软雅黑" w:eastAsia="微软雅黑" w:cs="微软雅黑"/>
          <w:sz w:val="30"/>
          <w:szCs w:val="30"/>
        </w:rPr>
      </w:pPr>
    </w:p>
    <w:p w14:paraId="5F4DDF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was God with all his attributes manifested in the flesh—a perfect and blameless man, therefore, in all the varied relations of human life; knowing both the weakness and the strength of humanity, yet in all cases without sin.</w:t>
      </w:r>
    </w:p>
    <w:p w14:paraId="5058C9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我们的救主是神，祂所有的属性都在肉身中显现——因此，在人类生活的各种关系中，祂是一个完美无瑕的人；既知道人性的软弱也知道人性的刚强，但在任何情况下都没有罪。</w:t>
      </w:r>
    </w:p>
    <w:p w14:paraId="269723F3">
      <w:pPr>
        <w:spacing w:line="247" w:lineRule="auto"/>
        <w:rPr>
          <w:rFonts w:hint="eastAsia" w:ascii="微软雅黑" w:hAnsi="微软雅黑" w:eastAsia="微软雅黑" w:cs="微软雅黑"/>
          <w:sz w:val="30"/>
          <w:szCs w:val="30"/>
        </w:rPr>
      </w:pPr>
    </w:p>
    <w:p w14:paraId="219105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holy phenomenon is his life in the flesh!</w:t>
      </w:r>
    </w:p>
    <w:p w14:paraId="6E344C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祂在肉身的生活是多么圣洁的现象！</w:t>
      </w:r>
    </w:p>
    <w:p w14:paraId="3411F073">
      <w:pPr>
        <w:spacing w:line="247" w:lineRule="auto"/>
        <w:rPr>
          <w:rFonts w:hint="eastAsia" w:ascii="微软雅黑" w:hAnsi="微软雅黑" w:eastAsia="微软雅黑" w:cs="微软雅黑"/>
          <w:sz w:val="30"/>
          <w:szCs w:val="30"/>
        </w:rPr>
      </w:pPr>
    </w:p>
    <w:p w14:paraId="5A8399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which he assumed is transfigured and glorified by this indwelling of Divinity, and becomes its white and glistening raiment.</w:t>
      </w:r>
    </w:p>
    <w:p w14:paraId="5FB2E5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祂所取的人性因这神性的内住而变相和得荣耀，并成为其洁白发光的衣服。</w:t>
      </w:r>
    </w:p>
    <w:p w14:paraId="1A52765D">
      <w:pPr>
        <w:spacing w:line="247" w:lineRule="auto"/>
        <w:rPr>
          <w:rFonts w:hint="eastAsia" w:ascii="微软雅黑" w:hAnsi="微软雅黑" w:eastAsia="微软雅黑" w:cs="微软雅黑"/>
          <w:sz w:val="30"/>
          <w:szCs w:val="30"/>
        </w:rPr>
      </w:pPr>
    </w:p>
    <w:p w14:paraId="3D03C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we obtain a clear view of Christ's daily life, and let our own worthless life be seen in its light, we shall feel deeply that we are fallen creatures.</w:t>
      </w:r>
    </w:p>
    <w:p w14:paraId="0147B1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如果现在，我们清楚地看到基督的日常生活，并让这光照出我们自己毫无价值的生活，我们将深深感到我们是堕落的受造物。</w:t>
      </w:r>
    </w:p>
    <w:p w14:paraId="4321B6DC">
      <w:pPr>
        <w:spacing w:line="247" w:lineRule="auto"/>
        <w:rPr>
          <w:rFonts w:hint="eastAsia" w:ascii="微软雅黑" w:hAnsi="微软雅黑" w:eastAsia="微软雅黑" w:cs="微软雅黑"/>
          <w:sz w:val="30"/>
          <w:szCs w:val="30"/>
        </w:rPr>
      </w:pPr>
    </w:p>
    <w:p w14:paraId="748206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witness his constant holiness and love, appearing wherever he appears, be it before a friend or an enemy; when we never for an instant see the placid surface of his soul ruffled by passion, but always find spiritual objects mirrored in quiet beauty there; when we notice the absolute control which he possessed over all the energies and impulses of his spirit; how even his most fleeting thoughts were all pure, and even his most evanescent feelings were suffused with the righteous and holy love which was his nature—when we behold all this exhibited in a life among wicked men, and virulent enemies, and amidst strong temptations, are we not painfully reminded of our passionate, impetuous, ungoverned, and sinful life?</w:t>
      </w:r>
    </w:p>
    <w:p w14:paraId="57CC2E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目睹祂恒久的圣洁和爱，无论在朋友还是敌人面前都显现出来；当我们从未见过祂灵魂平静的表面被激情扰乱片刻，却总是发现属灵事物在那里以静谧之美映照；当我们注意到祂对所有精神能量和冲动的绝对控制；甚至祂最飞逝的思想都是纯洁的，甚至祂最短暂的感觉都弥漫着作为祂本性的公义和圣洁之爱——当我们看到所有这些在恶人、恶毒敌人和强烈诱惑中的生活中展现出来时，我们难道不会痛苦地想起我们充满激情、冲动、不受约束和有罪的生活吗？</w:t>
      </w:r>
    </w:p>
    <w:p w14:paraId="1D8FF8ED">
      <w:pPr>
        <w:spacing w:line="247" w:lineRule="auto"/>
        <w:rPr>
          <w:rFonts w:hint="eastAsia" w:ascii="微软雅黑" w:hAnsi="微软雅黑" w:eastAsia="微软雅黑" w:cs="微软雅黑"/>
          <w:sz w:val="30"/>
          <w:szCs w:val="30"/>
        </w:rPr>
      </w:pPr>
    </w:p>
    <w:p w14:paraId="418D7A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but study with humble earnestness the biography of Christ, as detailed in the Gospels, we could not fail of becoming convinced of sin; and as in this way we carried ourselves back to the time when he was upon earth, and placed ourselves within the circle of his influence along with his first disciples, we should, through grace helping us, acquire that constant sense of unworthiness, in comparison with Him, which runs through their narratives.</w:t>
      </w:r>
    </w:p>
    <w:p w14:paraId="3BFBB6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以谦卑的诚挚研究福音书中详述的基督传记，我们就不会不确信罪；当我们以此方式把自己带回到祂在世的时候，并将自己与祂最初的门徒一起置于祂的影响圈内时，我们将藉着恩典的帮助，获得那种贯穿于他们叙述中的、与祂相比时的持续不配感。</w:t>
      </w:r>
    </w:p>
    <w:p w14:paraId="6E491BCC">
      <w:pPr>
        <w:spacing w:line="247" w:lineRule="auto"/>
        <w:rPr>
          <w:rFonts w:hint="eastAsia" w:ascii="微软雅黑" w:hAnsi="微软雅黑" w:eastAsia="微软雅黑" w:cs="微软雅黑"/>
          <w:sz w:val="30"/>
          <w:szCs w:val="30"/>
        </w:rPr>
      </w:pPr>
    </w:p>
    <w:p w14:paraId="3B046D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pure life would disclose our corruption; and we should receive a healthful influence from many a slight incident in the Gospel narratives which now escapes our careless eye, even as a healing virtue was once experienced by touching the mere hem of his garment.</w:t>
      </w:r>
    </w:p>
    <w:p w14:paraId="7642EB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祂整个纯洁的生活将揭示我们的腐败；我们将从福音叙事中许多现在逃过我们粗心眼睛的微小事件中获得健康的影响，就像曾经仅触摸祂衣服的繸子就体验到医治的能力一样。</w:t>
      </w:r>
    </w:p>
    <w:p w14:paraId="76F1F558">
      <w:pPr>
        <w:spacing w:line="247" w:lineRule="auto"/>
        <w:rPr>
          <w:rFonts w:hint="eastAsia" w:ascii="微软雅黑" w:hAnsi="微软雅黑" w:eastAsia="微软雅黑" w:cs="微软雅黑"/>
          <w:sz w:val="30"/>
          <w:szCs w:val="30"/>
        </w:rPr>
      </w:pPr>
    </w:p>
    <w:p w14:paraId="187678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has thus far been said, it has been assumed that there is remaining sin even in the most spiritual and excellent of Christ's disciples, and that if fitting objects are presented, the feeling of unworthiness will rise up as naturally as the power of a magnet will exhibit itself when its appropriate eliciting object is brought near it.</w:t>
      </w:r>
    </w:p>
    <w:p w14:paraId="23A177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到目前为止所说的，假设即使在最属灵和优秀的基督门徒中，仍有罪残留，并且如果呈现合适的对象，不配感就会像磁铁的力量在其适当的诱发对象靠近时展现自己那样自然地升起。</w:t>
      </w:r>
    </w:p>
    <w:p w14:paraId="21E54926">
      <w:pPr>
        <w:spacing w:line="247" w:lineRule="auto"/>
        <w:rPr>
          <w:rFonts w:hint="eastAsia" w:ascii="微软雅黑" w:hAnsi="微软雅黑" w:eastAsia="微软雅黑" w:cs="微软雅黑"/>
          <w:sz w:val="30"/>
          <w:szCs w:val="30"/>
        </w:rPr>
      </w:pPr>
    </w:p>
    <w:p w14:paraId="62F79E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consciousness of sin takes on two forms, which may be distinguished but not divided from each other.</w:t>
      </w:r>
    </w:p>
    <w:p w14:paraId="012F3F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但罪的意识有两种形式，它们可以区分但不能分割。</w:t>
      </w:r>
    </w:p>
    <w:p w14:paraId="54D10CA0">
      <w:pPr>
        <w:spacing w:line="247" w:lineRule="auto"/>
        <w:rPr>
          <w:rFonts w:hint="eastAsia" w:ascii="微软雅黑" w:hAnsi="微软雅黑" w:eastAsia="微软雅黑" w:cs="微软雅黑"/>
          <w:sz w:val="30"/>
          <w:szCs w:val="30"/>
        </w:rPr>
      </w:pPr>
    </w:p>
    <w:p w14:paraId="75A13A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form—that of a sense of corruption, and of unconformity with the law of God—has been principally in view, in what has thus far been said respecting the character and life of Christ.</w:t>
      </w:r>
    </w:p>
    <w:p w14:paraId="23E6A8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到目前为止，关于基督的品格和生活所说的，主要是关注其中一种形式——即腐败感和与神律法不符感。</w:t>
      </w:r>
    </w:p>
    <w:p w14:paraId="35A8E5B3">
      <w:pPr>
        <w:spacing w:line="247" w:lineRule="auto"/>
        <w:rPr>
          <w:rFonts w:hint="eastAsia" w:ascii="微软雅黑" w:hAnsi="微软雅黑" w:eastAsia="微软雅黑" w:cs="微软雅黑"/>
          <w:sz w:val="30"/>
          <w:szCs w:val="30"/>
        </w:rPr>
      </w:pPr>
    </w:p>
    <w:p w14:paraId="0FC0B2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form which the consciousness of sin assumes, is that of a sense of guilt, and of merited exposure to punishment.</w:t>
      </w:r>
    </w:p>
    <w:p w14:paraId="3594E7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罪的意识所采取的另一种形式，是罪咎感（sense of guilt），以及应受惩罚的暴露感。</w:t>
      </w:r>
    </w:p>
    <w:p w14:paraId="37DC9FAB">
      <w:pPr>
        <w:spacing w:line="247" w:lineRule="auto"/>
        <w:rPr>
          <w:rFonts w:hint="eastAsia" w:ascii="微软雅黑" w:hAnsi="微软雅黑" w:eastAsia="微软雅黑" w:cs="微软雅黑"/>
          <w:sz w:val="30"/>
          <w:szCs w:val="30"/>
        </w:rPr>
      </w:pPr>
    </w:p>
    <w:p w14:paraId="48835D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which prompts a transgressor to say: "I have disobeyed the law of God, and deserve to suffer for it," is plainly distinct from the feeling which leads him to say: "I am carnal and corrupt in my propensities, and desire to be made pure and spiritual."</w:t>
      </w:r>
    </w:p>
    <w:p w14:paraId="70F882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促使过犯者说：“我违背了神的律法，理应为此受苦”的感觉，显然不同于引导他说：“我在倾向（propensities）上是属肉体和腐败的，渴望变得纯洁和属灵”的感觉。</w:t>
      </w:r>
    </w:p>
    <w:p w14:paraId="7C1195A2">
      <w:pPr>
        <w:spacing w:line="247" w:lineRule="auto"/>
        <w:rPr>
          <w:rFonts w:hint="eastAsia" w:ascii="微软雅黑" w:hAnsi="微软雅黑" w:eastAsia="微软雅黑" w:cs="微软雅黑"/>
          <w:sz w:val="30"/>
          <w:szCs w:val="30"/>
        </w:rPr>
      </w:pPr>
    </w:p>
    <w:p w14:paraId="69D6A7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in the first instance is an external and objective one—namely, to the majesty of God, and the claims of his law.</w:t>
      </w:r>
    </w:p>
    <w:p w14:paraId="34553C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第一种情况的参照是外在和客观的——即神的威严和祂律法的要求。</w:t>
      </w:r>
    </w:p>
    <w:p w14:paraId="338CC013">
      <w:pPr>
        <w:spacing w:line="247" w:lineRule="auto"/>
        <w:rPr>
          <w:rFonts w:hint="eastAsia" w:ascii="微软雅黑" w:hAnsi="微软雅黑" w:eastAsia="微软雅黑" w:cs="微软雅黑"/>
          <w:sz w:val="30"/>
          <w:szCs w:val="30"/>
        </w:rPr>
      </w:pPr>
    </w:p>
    <w:p w14:paraId="5FCDD4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instance, the reference is an internal and subjective one—namely, to the condition and wants of the human heart.</w:t>
      </w:r>
    </w:p>
    <w:p w14:paraId="27D11E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在后一种情况下，参照是内在和主观的——即人心的状况和需求。</w:t>
      </w:r>
    </w:p>
    <w:p w14:paraId="34ED69C9">
      <w:pPr>
        <w:spacing w:line="247" w:lineRule="auto"/>
        <w:rPr>
          <w:rFonts w:hint="eastAsia" w:ascii="微软雅黑" w:hAnsi="微软雅黑" w:eastAsia="微软雅黑" w:cs="微软雅黑"/>
          <w:sz w:val="30"/>
          <w:szCs w:val="30"/>
        </w:rPr>
      </w:pPr>
    </w:p>
    <w:p w14:paraId="390389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guilt goes away from self, and terminates upon another Being, even God, the Holy, and the Just.</w:t>
      </w:r>
    </w:p>
    <w:p w14:paraId="07F5F5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罪咎感离开自我，终止于另一位存在，即神，那是圣洁和公义的。</w:t>
      </w:r>
    </w:p>
    <w:p w14:paraId="0FAA3D55">
      <w:pPr>
        <w:spacing w:line="247" w:lineRule="auto"/>
        <w:rPr>
          <w:rFonts w:hint="eastAsia" w:ascii="微软雅黑" w:hAnsi="微软雅黑" w:eastAsia="微软雅黑" w:cs="微软雅黑"/>
          <w:sz w:val="30"/>
          <w:szCs w:val="30"/>
        </w:rPr>
      </w:pPr>
    </w:p>
    <w:p w14:paraId="561F6A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less liable to be mingled with selfish elements than is the feeling of inward corruption.</w:t>
      </w:r>
    </w:p>
    <w:p w14:paraId="18D19B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因此，它比内在腐败感更不容易混合自私的成分。</w:t>
      </w:r>
    </w:p>
    <w:p w14:paraId="77A827AD">
      <w:pPr>
        <w:spacing w:line="247" w:lineRule="auto"/>
        <w:rPr>
          <w:rFonts w:hint="eastAsia" w:ascii="微软雅黑" w:hAnsi="微软雅黑" w:eastAsia="微软雅黑" w:cs="微软雅黑"/>
          <w:sz w:val="30"/>
          <w:szCs w:val="30"/>
        </w:rPr>
      </w:pPr>
    </w:p>
    <w:p w14:paraId="55645F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is blended with a sense of personal unrest and unhappiness, and hence needs to be watched lest it degenerate into a refined selfishness.</w:t>
      </w:r>
    </w:p>
    <w:p w14:paraId="12E8ED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后者混合了个人不安和不幸福的感觉，因此需要警惕，以免退化为精致的自私。</w:t>
      </w:r>
    </w:p>
    <w:p w14:paraId="25709459">
      <w:pPr>
        <w:spacing w:line="247" w:lineRule="auto"/>
        <w:rPr>
          <w:rFonts w:hint="eastAsia" w:ascii="微软雅黑" w:hAnsi="微软雅黑" w:eastAsia="微软雅黑" w:cs="微软雅黑"/>
          <w:sz w:val="30"/>
          <w:szCs w:val="30"/>
        </w:rPr>
      </w:pPr>
    </w:p>
    <w:p w14:paraId="38ABDD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feelings are clearly distinguishable, although they exist side by side in the soul; and both are equally necessary in order to a complete evangelical experience.</w:t>
      </w:r>
    </w:p>
    <w:p w14:paraId="1E1897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这两种感觉虽然并存于灵魂中，却是清晰可辨的；为了完整的福音体验，两者同样必要。</w:t>
      </w:r>
    </w:p>
    <w:p w14:paraId="695869BD">
      <w:pPr>
        <w:spacing w:line="247" w:lineRule="auto"/>
        <w:rPr>
          <w:rFonts w:hint="eastAsia" w:ascii="微软雅黑" w:hAnsi="微软雅黑" w:eastAsia="微软雅黑" w:cs="微软雅黑"/>
          <w:sz w:val="30"/>
          <w:szCs w:val="30"/>
        </w:rPr>
      </w:pPr>
    </w:p>
    <w:p w14:paraId="7F7840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consciousness of culpability, or of crime, is one of the most radical and profound phases of human consciousness; and it can be removed only by the most strange and wonderful of agencies.</w:t>
      </w:r>
    </w:p>
    <w:p w14:paraId="63DAE8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有罪性或犯罪的意识，是人类意识中最根本和深刻的阶段之一；只有通过最奇异和奇妙的媒介才能消除它。</w:t>
      </w:r>
    </w:p>
    <w:p w14:paraId="133FD037">
      <w:pPr>
        <w:spacing w:line="247" w:lineRule="auto"/>
        <w:rPr>
          <w:rFonts w:hint="eastAsia" w:ascii="微软雅黑" w:hAnsi="微软雅黑" w:eastAsia="微软雅黑" w:cs="微软雅黑"/>
          <w:sz w:val="30"/>
          <w:szCs w:val="30"/>
        </w:rPr>
      </w:pPr>
    </w:p>
    <w:p w14:paraId="1B672F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provide for man's corruption, than for man's guilt.</w:t>
      </w:r>
    </w:p>
    <w:p w14:paraId="3AF372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解决人的腐败比解决人的罪咎更容易。</w:t>
      </w:r>
    </w:p>
    <w:p w14:paraId="5052EEDE">
      <w:pPr>
        <w:spacing w:line="247" w:lineRule="auto"/>
        <w:rPr>
          <w:rFonts w:hint="eastAsia" w:ascii="微软雅黑" w:hAnsi="微软雅黑" w:eastAsia="微软雅黑" w:cs="微软雅黑"/>
          <w:sz w:val="30"/>
          <w:szCs w:val="30"/>
        </w:rPr>
      </w:pPr>
    </w:p>
    <w:p w14:paraId="1AE152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by a sanctifying agency, can remove the soul's pollution; but only the substituted passion and agony of incarnate Deity can remove the soul's guilt.</w:t>
      </w:r>
    </w:p>
    <w:p w14:paraId="5FF6FB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圣灵通过成圣的媒介，可以除去灵魂的污染；但只有道成肉身之神的替代性受难和痛苦，才能除去灵魂的罪咎。</w:t>
      </w:r>
    </w:p>
    <w:p w14:paraId="5E4E185C">
      <w:pPr>
        <w:spacing w:line="247" w:lineRule="auto"/>
        <w:rPr>
          <w:rFonts w:hint="eastAsia" w:ascii="微软雅黑" w:hAnsi="微软雅黑" w:eastAsia="微软雅黑" w:cs="微软雅黑"/>
          <w:sz w:val="30"/>
          <w:szCs w:val="30"/>
        </w:rPr>
      </w:pPr>
    </w:p>
    <w:p w14:paraId="041BC8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influences can purify, but they cannot expiate.</w:t>
      </w:r>
    </w:p>
    <w:p w14:paraId="0B2F94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属灵的影响可以洁净，但不能赎罪。</w:t>
      </w:r>
    </w:p>
    <w:p w14:paraId="3A86D2D7">
      <w:pPr>
        <w:spacing w:line="247" w:lineRule="auto"/>
        <w:rPr>
          <w:rFonts w:hint="eastAsia" w:ascii="微软雅黑" w:hAnsi="微软雅黑" w:eastAsia="微软雅黑" w:cs="微软雅黑"/>
          <w:sz w:val="30"/>
          <w:szCs w:val="30"/>
        </w:rPr>
      </w:pPr>
    </w:p>
    <w:p w14:paraId="11BD86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not been this crimson tincture of criminality in human depravity, the incarnation and passion of the Second Person in the Godhead would not have been necessary.</w:t>
      </w:r>
    </w:p>
    <w:p w14:paraId="79D63F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如果在人类堕落中没有这种罪行的深红色调，神格第二位格的道成肉身和受难就不必要了。</w:t>
      </w:r>
    </w:p>
    <w:p w14:paraId="1D493680">
      <w:pPr>
        <w:spacing w:line="247" w:lineRule="auto"/>
        <w:rPr>
          <w:rFonts w:hint="eastAsia" w:ascii="微软雅黑" w:hAnsi="微软雅黑" w:eastAsia="微软雅黑" w:cs="微软雅黑"/>
          <w:sz w:val="30"/>
          <w:szCs w:val="30"/>
        </w:rPr>
      </w:pPr>
    </w:p>
    <w:p w14:paraId="6BB3E6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guilt to atone for, the Triune God could have sat in the heavens, and by an inward influence have turned the human heart to righteousness, even as the rivers of water are turned.</w:t>
      </w:r>
    </w:p>
    <w:p w14:paraId="15294E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如果没有罪咎需要赎罪，三一神本可以坐在天上，通过内在影响将人心转向义，就像河水被引流一样。</w:t>
      </w:r>
    </w:p>
    <w:p w14:paraId="192162DA">
      <w:pPr>
        <w:spacing w:line="247" w:lineRule="auto"/>
        <w:rPr>
          <w:rFonts w:hint="eastAsia" w:ascii="微软雅黑" w:hAnsi="微软雅黑" w:eastAsia="微软雅黑" w:cs="微软雅黑"/>
          <w:sz w:val="30"/>
          <w:szCs w:val="30"/>
        </w:rPr>
      </w:pPr>
    </w:p>
    <w:p w14:paraId="4A470A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guilt-consciousness which gives itself vent in the sacrifices of Heathenism, as well as those of Judaism.</w:t>
      </w:r>
    </w:p>
    <w:p w14:paraId="439058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正是这种罪咎意识在异教的献祭以及犹太教的献祭中得到了发泄。</w:t>
      </w:r>
    </w:p>
    <w:p w14:paraId="40F13C50">
      <w:pPr>
        <w:spacing w:line="247" w:lineRule="auto"/>
        <w:rPr>
          <w:rFonts w:hint="eastAsia" w:ascii="微软雅黑" w:hAnsi="微软雅黑" w:eastAsia="微软雅黑" w:cs="微软雅黑"/>
          <w:sz w:val="30"/>
          <w:szCs w:val="30"/>
        </w:rPr>
      </w:pPr>
    </w:p>
    <w:p w14:paraId="64489A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emotion, working, it is true, in an obscure, yet in a powerful manner, and filling him with that anxious foreboding of a coming retribution of which St. Paul speaks, that causes the pagan to yearn after a sacrifice of "richer blood" than that of bulls and goats, and makes the blood of Christ so grateful to his anguished spirit, when the missionary says: "Behold the Lamb of God—behold the real and true atonement for sin."</w:t>
      </w:r>
    </w:p>
    <w:p w14:paraId="029688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情感——诚然，它以模糊却有力的方式运作，并使人充满圣保罗所说的那种对未来报应的焦虑预感——导致异教徒渴望一种比牛羊之血“更丰富的血”的献祭，并使得当传教士说：“看哪，神的羔羊——看哪，真正的赎罪祭”时，基督的血对他痛苦的灵魂来说如此令人感激。</w:t>
      </w:r>
    </w:p>
    <w:p w14:paraId="31270AFF">
      <w:pPr>
        <w:spacing w:line="247" w:lineRule="auto"/>
        <w:rPr>
          <w:rFonts w:hint="eastAsia" w:ascii="微软雅黑" w:hAnsi="微软雅黑" w:eastAsia="微软雅黑" w:cs="微软雅黑"/>
          <w:sz w:val="30"/>
          <w:szCs w:val="30"/>
        </w:rPr>
      </w:pPr>
    </w:p>
    <w:p w14:paraId="421DEA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as man fears punishment, his moral nature is so constituted that it demands it, in order to its own satisfaction.</w:t>
      </w:r>
    </w:p>
    <w:p w14:paraId="4D64DE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尽管人害怕惩罚，但他的道德本性构造如此，以至于为了自身的满足而要求惩罚。</w:t>
      </w:r>
    </w:p>
    <w:p w14:paraId="398F1A68">
      <w:pPr>
        <w:spacing w:line="247" w:lineRule="auto"/>
        <w:rPr>
          <w:rFonts w:hint="eastAsia" w:ascii="微软雅黑" w:hAnsi="微软雅黑" w:eastAsia="微软雅黑" w:cs="微软雅黑"/>
          <w:sz w:val="30"/>
          <w:szCs w:val="30"/>
        </w:rPr>
      </w:pPr>
    </w:p>
    <w:p w14:paraId="242590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heart hates the penalty of sin; but man's conscience insists upon it.</w:t>
      </w:r>
    </w:p>
    <w:p w14:paraId="7B606F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人心憎恨罪的惩罚；但人的良心坚持要惩罚。</w:t>
      </w:r>
    </w:p>
    <w:p w14:paraId="472315F7">
      <w:pPr>
        <w:spacing w:line="247" w:lineRule="auto"/>
        <w:rPr>
          <w:rFonts w:hint="eastAsia" w:ascii="微软雅黑" w:hAnsi="微软雅黑" w:eastAsia="微软雅黑" w:cs="微软雅黑"/>
          <w:sz w:val="30"/>
          <w:szCs w:val="30"/>
        </w:rPr>
      </w:pPr>
    </w:p>
    <w:p w14:paraId="5BD184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opens to us a very solemn view of the final state of a lost soul, when we consider that that very judicial infliction which is the cause of its distress, is felt by itself to be just and necessary under the government of God.</w:t>
      </w:r>
    </w:p>
    <w:p w14:paraId="15EF0A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当我们考虑到那个作为其痛苦原因的司法惩罚，被它自己感觉到在神的统治下是公正和必要的，这向我们展示了失丧灵魂最终状态的非常庄严的景象。</w:t>
      </w:r>
    </w:p>
    <w:p w14:paraId="71050487">
      <w:pPr>
        <w:spacing w:line="247" w:lineRule="auto"/>
        <w:rPr>
          <w:rFonts w:hint="eastAsia" w:ascii="微软雅黑" w:hAnsi="微软雅黑" w:eastAsia="微软雅黑" w:cs="微软雅黑"/>
          <w:sz w:val="30"/>
          <w:szCs w:val="30"/>
        </w:rPr>
      </w:pPr>
    </w:p>
    <w:p w14:paraId="796E9B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deeply has the Creator implanted the judicial principle in man, that wherever he may be, it demands, by an instinctive action that is altogether independent of the wishes of the heart, that law and justice take their course, even if he be miserable to all eternity.</w:t>
      </w:r>
    </w:p>
    <w:p w14:paraId="24B318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造物主在人里面植入司法原则是如此之深，以至于无论他在哪里，这原则都通过完全独立于内心愿望的本能行动，要求法律和正义顺其自然，即使他要在永恒中受苦。</w:t>
      </w:r>
    </w:p>
    <w:p w14:paraId="5233A8E0">
      <w:pPr>
        <w:spacing w:line="247" w:lineRule="auto"/>
        <w:rPr>
          <w:rFonts w:hint="eastAsia" w:ascii="微软雅黑" w:hAnsi="微软雅黑" w:eastAsia="微软雅黑" w:cs="微软雅黑"/>
          <w:sz w:val="30"/>
          <w:szCs w:val="30"/>
        </w:rPr>
      </w:pPr>
    </w:p>
    <w:p w14:paraId="486566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provide for this dispassionate and impartial sense of ill-desert, which is so distinct from the sense of corruption and misery, that Christ's atoning death on the cross is so distinct from the Holy Spirit's work within the heart.</w:t>
      </w:r>
    </w:p>
    <w:p w14:paraId="512ACB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为了满足这种冷静和公正的罪咎感（sense of ill-desert）——它与腐败和痛苦感如此不同——基督在十字架上的赎罪之死，才与圣灵在心中的工作如此不同。</w:t>
      </w:r>
    </w:p>
    <w:p w14:paraId="146DB042">
      <w:pPr>
        <w:spacing w:line="247" w:lineRule="auto"/>
        <w:rPr>
          <w:rFonts w:hint="eastAsia" w:ascii="微软雅黑" w:hAnsi="微软雅黑" w:eastAsia="微软雅黑" w:cs="微软雅黑"/>
          <w:sz w:val="30"/>
          <w:szCs w:val="30"/>
        </w:rPr>
      </w:pPr>
    </w:p>
    <w:p w14:paraId="530EDF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is set over against another, in the plan of Redemption.</w:t>
      </w:r>
    </w:p>
    <w:p w14:paraId="75AC1B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在救赎计划中，一件事与另一件事相对设立。</w:t>
      </w:r>
    </w:p>
    <w:p w14:paraId="646FCDE6">
      <w:pPr>
        <w:spacing w:line="247" w:lineRule="auto"/>
        <w:rPr>
          <w:rFonts w:hint="eastAsia" w:ascii="微软雅黑" w:hAnsi="微软雅黑" w:eastAsia="微软雅黑" w:cs="微软雅黑"/>
          <w:sz w:val="30"/>
          <w:szCs w:val="30"/>
        </w:rPr>
      </w:pPr>
    </w:p>
    <w:p w14:paraId="2E0E1F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expiates my guilt.</w:t>
      </w:r>
    </w:p>
    <w:p w14:paraId="24D3B3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基督的血赎了我的罪咎。</w:t>
      </w:r>
    </w:p>
    <w:p w14:paraId="216A626F">
      <w:pPr>
        <w:spacing w:line="247" w:lineRule="auto"/>
        <w:rPr>
          <w:rFonts w:hint="eastAsia" w:ascii="微软雅黑" w:hAnsi="微软雅黑" w:eastAsia="微软雅黑" w:cs="微软雅黑"/>
          <w:sz w:val="30"/>
          <w:szCs w:val="30"/>
        </w:rPr>
      </w:pPr>
    </w:p>
    <w:p w14:paraId="0D1E0F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Spirit purifies my corruption.</w:t>
      </w:r>
    </w:p>
    <w:p w14:paraId="6CD891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基督的灵洁净我的腐败。</w:t>
      </w:r>
    </w:p>
    <w:p w14:paraId="0CE1A143">
      <w:pPr>
        <w:spacing w:line="247" w:lineRule="auto"/>
        <w:rPr>
          <w:rFonts w:hint="eastAsia" w:ascii="微软雅黑" w:hAnsi="微软雅黑" w:eastAsia="微软雅黑" w:cs="微软雅黑"/>
          <w:sz w:val="30"/>
          <w:szCs w:val="30"/>
        </w:rPr>
      </w:pPr>
    </w:p>
    <w:p w14:paraId="31842D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sense of sin as related to justice should hold a prominent place in the Christian experience; and in proportion as it is first vividly elicited by the operation of the law, and then is completely pacified by a view of Christ as suffering "the just for the unjust," will be the depth of our love towards him, and the simplicity and entireness of our trust in him.</w:t>
      </w:r>
    </w:p>
    <w:p w14:paraId="19F457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正义相关的罪恶感应当在基督徒经验中占据显著位置；随着它首先被律法的运作生动地引出，然后被看见基督“义的代替不义”受苦而完全平息，我们对祂的爱之深度，以及我们对祂信靠的单纯和完全，也会成比例地增长。</w:t>
      </w:r>
    </w:p>
    <w:p w14:paraId="3B7AEC10">
      <w:pPr>
        <w:spacing w:line="247" w:lineRule="auto"/>
        <w:rPr>
          <w:rFonts w:hint="eastAsia" w:ascii="微软雅黑" w:hAnsi="微软雅黑" w:eastAsia="微软雅黑" w:cs="微软雅黑"/>
          <w:sz w:val="30"/>
          <w:szCs w:val="30"/>
        </w:rPr>
      </w:pPr>
    </w:p>
    <w:p w14:paraId="7936F9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like Paul and Luther, have had the clearest perception of the iniquity of sin, and of their own criminality before God, have had the most luminous and constraining view of Christ as the "Lamb of God;" while, at the same time, the life of Christ in the soul, the process of sanctification, has reached its highest degree, and matured the fruits of holiness in their richest bloom.</w:t>
      </w:r>
    </w:p>
    <w:p w14:paraId="140C52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保罗和路德一样，对罪的邪恶以及自己在神面前的罪行有最清晰认识的人，对基督作为“神的羔羊”也有最光明和强迫性的看法；与此同时，基督在灵魂中的生命，即成圣的过程，也达到了最高程度，并使圣洁的果实开出了最丰富的花朵。</w:t>
      </w:r>
    </w:p>
    <w:p w14:paraId="799EBEF8">
      <w:pPr>
        <w:spacing w:line="247" w:lineRule="auto"/>
        <w:rPr>
          <w:rFonts w:hint="eastAsia" w:ascii="微软雅黑" w:hAnsi="微软雅黑" w:eastAsia="微软雅黑" w:cs="微软雅黑"/>
          <w:sz w:val="30"/>
          <w:szCs w:val="30"/>
        </w:rPr>
      </w:pPr>
    </w:p>
    <w:p w14:paraId="6F6D86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was not one-sided, and thus neither side suffered.</w:t>
      </w:r>
    </w:p>
    <w:p w14:paraId="781B63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这种经验不是片面的，因此任何一方都没有受损。</w:t>
      </w:r>
    </w:p>
    <w:p w14:paraId="29F2457B">
      <w:pPr>
        <w:spacing w:line="247" w:lineRule="auto"/>
        <w:rPr>
          <w:rFonts w:hint="eastAsia" w:ascii="微软雅黑" w:hAnsi="微软雅黑" w:eastAsia="微软雅黑" w:cs="微软雅黑"/>
          <w:sz w:val="30"/>
          <w:szCs w:val="30"/>
        </w:rPr>
      </w:pPr>
    </w:p>
    <w:p w14:paraId="008561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Having thus directed attention to the fact that there is such a distinct feeling as guilt, we remark, in the third place, that the contemplation of the sufferings and death of Christ both elicits and pacifies it, in the believer.</w:t>
      </w:r>
    </w:p>
    <w:p w14:paraId="5903BC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三、既然我们已经注意到有罪咎这样一种独特的感觉，第三，我们要说，对基督受难和死亡的沉思，既能在信徒心中引出它，也能平息它。</w:t>
      </w:r>
    </w:p>
    <w:p w14:paraId="1F2B4D29">
      <w:pPr>
        <w:spacing w:line="247" w:lineRule="auto"/>
        <w:rPr>
          <w:rFonts w:hint="eastAsia" w:ascii="微软雅黑" w:hAnsi="微软雅黑" w:eastAsia="微软雅黑" w:cs="微软雅黑"/>
          <w:sz w:val="30"/>
          <w:szCs w:val="30"/>
        </w:rPr>
      </w:pPr>
    </w:p>
    <w:p w14:paraId="0FCE6F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whole life upon earth was a continuous state of humiliation and suffering, but his last anguish and death are represented as eminently the atoning sacrifice for the sin of the world; inasmuch as at this point the flood of his sorrows reached its height, and gathered and settled upon Calvary, like a tarn of deep and black water in a volcanic crater.</w:t>
      </w:r>
    </w:p>
    <w:p w14:paraId="2C600D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的整个生命是一种持续的卑微和受苦状态，但祂最后的痛苦和死亡被表现为主要为世人罪恶所作的赎罪祭；因为在这一点上，祂悲伤的洪水达到了顶点，聚集并停留在加略山上，就像火山口中一潭深黑的水。</w:t>
      </w:r>
    </w:p>
    <w:p w14:paraId="287DF717">
      <w:pPr>
        <w:spacing w:line="247" w:lineRule="auto"/>
        <w:rPr>
          <w:rFonts w:hint="eastAsia" w:ascii="微软雅黑" w:hAnsi="微软雅黑" w:eastAsia="微软雅黑" w:cs="微软雅黑"/>
          <w:sz w:val="30"/>
          <w:szCs w:val="30"/>
        </w:rPr>
      </w:pPr>
    </w:p>
    <w:p w14:paraId="4F0A0C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clear view of those scenes in the Garden, and on the Cross, will arrest the believer's attention, and fix his thoughts upon that particular quality in himself, that specific element in sin, which rendered the agony and death of such a Being necessary.</w:t>
      </w:r>
    </w:p>
    <w:p w14:paraId="634344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因此，清晰地看到花园里和十字架上的那些场景，将吸引信徒的注意，并将他的思想固定在他自己的那种特定品质上，那种罪中的特定元素，使得这样一位存在的痛苦和死亡成为必要。</w:t>
      </w:r>
    </w:p>
    <w:p w14:paraId="4799E94F">
      <w:pPr>
        <w:spacing w:line="247" w:lineRule="auto"/>
        <w:rPr>
          <w:rFonts w:hint="eastAsia" w:ascii="微软雅黑" w:hAnsi="微软雅黑" w:eastAsia="微软雅黑" w:cs="微软雅黑"/>
          <w:sz w:val="30"/>
          <w:szCs w:val="30"/>
        </w:rPr>
      </w:pPr>
    </w:p>
    <w:p w14:paraId="5901D2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becomes a witness of that mysterious distress under the olive trees—that inward shrinking of One who never shrank before, and who never shrank afterwards—which wrung from him the earnest yet submissive prayer: "O my Father, if it be possible let this cup pass from me;" as he follows him through his trial of mockings and scourgings, and sees the consummation of his Passion upon the cross, and hears the words: "My God, why hast thou forsaken me?" betokening greater anguish in the soul than the body was undergoing—as the believer obtains a clear understanding of all these events, he is instinctively prompted by the feeling of personal ill-desert which now rises within him, to say: "The punishment which I deserve was assumed by that innocent God-man. He, then and there, was wounded for my transgression, was bruised for my iniquity."</w:t>
      </w:r>
    </w:p>
    <w:p w14:paraId="27B5D8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见证橄榄树下那神秘的痛苦——那位从未退缩过、此后也从未退缩过的主内在的退缩——这痛苦从祂那里榨出了恳切而顺服的祷告：“我父啊，倘若可行，求你叫这杯离开我”；当他跟随祂经历嘲弄和鞭打的审判，看到祂在十字架上受难的终局，并听到那话：“我的神，我的神，为什么离弃我？”这预示着灵魂中比身体正在经受的更大的痛苦——当信徒清楚地了解所有这些事件时，他会被此刻内心升起的个人罪咎感本能地驱使说：“我应得的惩罚由那位无辜的神人承担了。祂就在那时那地，为我的过犯受害，为我的罪孽压伤。”</w:t>
      </w:r>
    </w:p>
    <w:p w14:paraId="5F405AEA">
      <w:pPr>
        <w:spacing w:line="247" w:lineRule="auto"/>
        <w:rPr>
          <w:rFonts w:hint="eastAsia" w:ascii="微软雅黑" w:hAnsi="微软雅黑" w:eastAsia="微软雅黑" w:cs="微软雅黑"/>
          <w:sz w:val="30"/>
          <w:szCs w:val="30"/>
        </w:rPr>
      </w:pPr>
    </w:p>
    <w:p w14:paraId="233A43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in the death of Christ a manifestation of God's righteous displeasure against sin, and says to himself: "If it was not possible to let that cup pass, and if Eternal Justice could throw no lenitive into the bitter potion which the sinner's Substitute voluntarily put to his own lips, does not the real criminal himself deserve to 'drink of the wine of the wrath of God, which is poured out without mixture into the cup of his indignation?' "</w:t>
      </w:r>
    </w:p>
    <w:p w14:paraId="495530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的死中看到了神对罪恶公义愤怒的显现，并对自己说：“如果那杯不能过去，如果永恒的公义不能在罪人的替代者自愿放到自己嘴边的苦药中加入任何缓和剂，那么真正的罪犯本人难道不应该‘喝神大怒的酒，此酒斟在神忿怒的杯中纯一不杂’吗？”</w:t>
      </w:r>
    </w:p>
    <w:p w14:paraId="2034EAFC">
      <w:pPr>
        <w:spacing w:line="247" w:lineRule="auto"/>
        <w:rPr>
          <w:rFonts w:hint="eastAsia" w:ascii="微软雅黑" w:hAnsi="微软雅黑" w:eastAsia="微软雅黑" w:cs="微软雅黑"/>
          <w:sz w:val="30"/>
          <w:szCs w:val="30"/>
        </w:rPr>
      </w:pPr>
    </w:p>
    <w:p w14:paraId="3A476A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Absorbed in the contemplation of this great Divine sacrifice for the sin of the world, the feeling that retribution is what a sinner deserves swallows up for the time all others; and the believer stands before the bar of justice taking sides with the law against himself, and heartily confessing that his condemnation is righteous.</w:t>
      </w:r>
    </w:p>
    <w:p w14:paraId="461C55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全神贯注于对这为世人罪恶所作的伟大神圣牺牲的沉思，罪人应得报应的感觉暂时吞没了所有其他感觉；信徒站在正义的栏杆前，站在律法一边反对自己，并衷心承认他的定罪是公义的。</w:t>
      </w:r>
    </w:p>
    <w:p w14:paraId="17CD8D29">
      <w:pPr>
        <w:spacing w:line="247" w:lineRule="auto"/>
        <w:rPr>
          <w:rFonts w:hint="eastAsia" w:ascii="微软雅黑" w:hAnsi="微软雅黑" w:eastAsia="微软雅黑" w:cs="微软雅黑"/>
          <w:sz w:val="30"/>
          <w:szCs w:val="30"/>
        </w:rPr>
      </w:pPr>
    </w:p>
    <w:p w14:paraId="18A7B3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beholds human transgression in the light of the Cross, has no doubts as to the nature and character of the Being nailed to it; and he has no doubts as to his own nature and character.</w:t>
      </w:r>
    </w:p>
    <w:p w14:paraId="58F8E5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无论谁在十字架的光照下看待人类的过犯，都不会对被钉在上面的存在的本性和品格有疑问；也不会对他自己的本性和品格有疑问。</w:t>
      </w:r>
    </w:p>
    <w:p w14:paraId="26030B93">
      <w:pPr>
        <w:spacing w:line="247" w:lineRule="auto"/>
        <w:rPr>
          <w:rFonts w:hint="eastAsia" w:ascii="微软雅黑" w:hAnsi="微软雅黑" w:eastAsia="微软雅黑" w:cs="微软雅黑"/>
          <w:sz w:val="30"/>
          <w:szCs w:val="30"/>
        </w:rPr>
      </w:pPr>
    </w:p>
    <w:p w14:paraId="106A79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 and intelligent feeling of culpability forbids that he should omit to look at sin in its penal relations, and enables him to understand these relations.</w:t>
      </w:r>
    </w:p>
    <w:p w14:paraId="7850B8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这种清晰而理智的有罪感，禁止他忽略从惩罚关系上看待罪，并使他能够理解这些关系。</w:t>
      </w:r>
    </w:p>
    <w:p w14:paraId="751F6308">
      <w:pPr>
        <w:spacing w:line="247" w:lineRule="auto"/>
        <w:rPr>
          <w:rFonts w:hint="eastAsia" w:ascii="微软雅黑" w:hAnsi="微软雅黑" w:eastAsia="微软雅黑" w:cs="微软雅黑"/>
          <w:sz w:val="30"/>
          <w:szCs w:val="30"/>
        </w:rPr>
      </w:pPr>
    </w:p>
    <w:p w14:paraId="4CE5EF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atonement of Christ is well comprehended because it is precisely what the guilt-smitten conscience craves, in its restlessness and anguish.</w:t>
      </w:r>
    </w:p>
    <w:p w14:paraId="55F77B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基督的替代性赎罪被很好地理解，因为它正是深受罪咎打击的良心在不安和痛苦中所渴望的。</w:t>
      </w:r>
    </w:p>
    <w:p w14:paraId="117BA8F6">
      <w:pPr>
        <w:spacing w:line="247" w:lineRule="auto"/>
        <w:rPr>
          <w:rFonts w:hint="eastAsia" w:ascii="微软雅黑" w:hAnsi="微软雅黑" w:eastAsia="微软雅黑" w:cs="微软雅黑"/>
          <w:sz w:val="30"/>
          <w:szCs w:val="30"/>
        </w:rPr>
      </w:pPr>
    </w:p>
    <w:p w14:paraId="3C3F56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now has wants which are met in this sacrifice.</w:t>
      </w:r>
    </w:p>
    <w:p w14:paraId="68129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信徒现在的需求在这个牺牲中得到了满足。</w:t>
      </w:r>
    </w:p>
    <w:p w14:paraId="24EFB72E">
      <w:pPr>
        <w:spacing w:line="247" w:lineRule="auto"/>
        <w:rPr>
          <w:rFonts w:hint="eastAsia" w:ascii="微软雅黑" w:hAnsi="微软雅黑" w:eastAsia="微软雅黑" w:cs="微软雅黑"/>
          <w:sz w:val="30"/>
          <w:szCs w:val="30"/>
        </w:rPr>
      </w:pPr>
    </w:p>
    <w:p w14:paraId="18A063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moral feelings are all awake, and the fundamental feeling of guilt pervades and tinges them all; until, in genuine contrition, he holds up the Lamb of God in his prayer for mercy, and cries out to the Just One: "This oblation which Thou Thyself hast provided is my propitiation; this atones for my sin."</w:t>
      </w:r>
    </w:p>
    <w:p w14:paraId="5906B9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他的道德感觉都苏醒了，基本的罪咎感弥漫并染上了它们全部；直到在真正的痛悔中，他在祈求怜悯的祷告中高举神的羔羊，向那公义者呼喊：“你自己提供的这个祭物是我的挽回祭；这赎了我的罪。”</w:t>
      </w:r>
    </w:p>
    <w:p w14:paraId="5013433E">
      <w:pPr>
        <w:spacing w:line="247" w:lineRule="auto"/>
        <w:rPr>
          <w:rFonts w:hint="eastAsia" w:ascii="微软雅黑" w:hAnsi="微软雅黑" w:eastAsia="微软雅黑" w:cs="微软雅黑"/>
          <w:sz w:val="30"/>
          <w:szCs w:val="30"/>
        </w:rPr>
      </w:pPr>
    </w:p>
    <w:p w14:paraId="46F55D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expiating blood is applied by the Holy Ghost, and the conscience is filled with the peace of God that passeth all understanding.</w:t>
      </w:r>
    </w:p>
    <w:p w14:paraId="03C3AA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然后，赎罪的血被圣灵应用，良心充满出人意外的神的平安。</w:t>
      </w:r>
    </w:p>
    <w:p w14:paraId="55806946">
      <w:pPr>
        <w:spacing w:line="247" w:lineRule="auto"/>
        <w:rPr>
          <w:rFonts w:hint="eastAsia" w:ascii="微软雅黑" w:hAnsi="微软雅黑" w:eastAsia="微软雅黑" w:cs="微软雅黑"/>
          <w:sz w:val="30"/>
          <w:szCs w:val="30"/>
        </w:rPr>
      </w:pPr>
    </w:p>
    <w:p w14:paraId="08EE58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use the language of Leighton, "the conscience makes answer to God: 'Lord, I have found that there is no standing in the judgment before thee, for the soul in itself is overwhelmed with a world of guiltiness; but I find a blood sprinkled upon it that hath, I am sure, virtue enough to purge it all away, and to present it pure unto thee. And I know that wheresoever thou findest that blood sprinkled, thine anger is quenched and appeased immediately upon the sight of it. Thine hand cannot smite when that blood is before thine eye.' "</w:t>
      </w:r>
    </w:p>
    <w:p w14:paraId="066A4B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用莱顿（Leighton）的话说，“良心回答神：‘主啊，我发现在你面前的审判中无地自容，因为灵魂本身被罪恶的世界所淹没；但我发现有一种血洒在它上面，我确信这血有足够的能力将其全部清除，并将其纯洁地呈现给你。我知道无论你在哪里发现这血洒下，你的愤怒一看到它就立即熄灭和平息。当那血在你眼前时，你的手不能击打。’”</w:t>
      </w:r>
    </w:p>
    <w:p w14:paraId="6BCB069C">
      <w:pPr>
        <w:spacing w:line="247" w:lineRule="auto"/>
        <w:rPr>
          <w:rFonts w:hint="eastAsia" w:ascii="微软雅黑" w:hAnsi="微软雅黑" w:eastAsia="微软雅黑" w:cs="微软雅黑"/>
          <w:sz w:val="30"/>
          <w:szCs w:val="30"/>
        </w:rPr>
      </w:pPr>
    </w:p>
    <w:p w14:paraId="4F09CE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considered the effect, in awakening a sense of sin, produced by a clear view of the character, life, and death of Christ.</w:t>
      </w:r>
    </w:p>
    <w:p w14:paraId="5FA525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我们这样已经考虑了通过清晰地看待基督的品格、生活和死亡，在唤醒罪恶感方面所产生的效果。</w:t>
      </w:r>
    </w:p>
    <w:p w14:paraId="28A7F2B4">
      <w:pPr>
        <w:spacing w:line="247" w:lineRule="auto"/>
        <w:rPr>
          <w:rFonts w:hint="eastAsia" w:ascii="微软雅黑" w:hAnsi="微软雅黑" w:eastAsia="微软雅黑" w:cs="微软雅黑"/>
          <w:sz w:val="30"/>
          <w:szCs w:val="30"/>
        </w:rPr>
      </w:pPr>
    </w:p>
    <w:p w14:paraId="4DD701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dim and indistinct is our vision of all this!</w:t>
      </w:r>
    </w:p>
    <w:p w14:paraId="37984A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但我们对这一切的异象是多么模糊和不清啊！</w:t>
      </w:r>
    </w:p>
    <w:p w14:paraId="319254CB">
      <w:pPr>
        <w:spacing w:line="247" w:lineRule="auto"/>
        <w:rPr>
          <w:rFonts w:hint="eastAsia" w:ascii="微软雅黑" w:hAnsi="微软雅黑" w:eastAsia="微软雅黑" w:cs="微软雅黑"/>
          <w:sz w:val="30"/>
          <w:szCs w:val="30"/>
        </w:rPr>
      </w:pPr>
    </w:p>
    <w:p w14:paraId="218A21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one of our most distinct and earnest aims, to set a crucified Redeemer visibly before our eyes.</w:t>
      </w:r>
    </w:p>
    <w:p w14:paraId="6EA2DC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将钉十字架的救赎主清晰可见地摆在我们眼前，应该是我们要最明确和热切的目标之一。</w:t>
      </w:r>
    </w:p>
    <w:p w14:paraId="12F8EC68">
      <w:pPr>
        <w:spacing w:line="247" w:lineRule="auto"/>
        <w:rPr>
          <w:rFonts w:hint="eastAsia" w:ascii="微软雅黑" w:hAnsi="微软雅黑" w:eastAsia="微软雅黑" w:cs="微软雅黑"/>
          <w:sz w:val="30"/>
          <w:szCs w:val="30"/>
        </w:rPr>
      </w:pPr>
    </w:p>
    <w:p w14:paraId="7141F5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determined," said St. Paul, "to know nothing among you, save Jesus Christ, and him crucified."</w:t>
      </w:r>
    </w:p>
    <w:p w14:paraId="16B409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圣保罗说：“我曾定了主意，在你们中间不知道别的，只知道耶稣基督并祂钉十字架。”</w:t>
      </w:r>
    </w:p>
    <w:p w14:paraId="57562824">
      <w:pPr>
        <w:spacing w:line="247" w:lineRule="auto"/>
        <w:rPr>
          <w:rFonts w:hint="eastAsia" w:ascii="微软雅黑" w:hAnsi="微软雅黑" w:eastAsia="微软雅黑" w:cs="微软雅黑"/>
          <w:sz w:val="30"/>
          <w:szCs w:val="30"/>
        </w:rPr>
      </w:pPr>
    </w:p>
    <w:p w14:paraId="1977E8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aspects of the God-man which we may contemplate in their own time and place; but he is not upon a high and firm evangelic position, who finds it difficult to account for the death of the God-man; who detects in himself the secret query whether there really is anything in the nature of sin, and the character of God, that renders it rational and necessary.</w:t>
      </w:r>
    </w:p>
    <w:p w14:paraId="2B73DD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适当的时间和地点沉思神人的其他方面；但他如果不处于高尚和坚定的福音立场，就会发现很难解释神人之死；他会察觉自己内心隐秘的疑问，即是否真的在罪的本质和神的品格中有什么东西，使其变得合理和必要。</w:t>
      </w:r>
    </w:p>
    <w:p w14:paraId="0C7BD7F2">
      <w:pPr>
        <w:spacing w:line="247" w:lineRule="auto"/>
        <w:rPr>
          <w:rFonts w:hint="eastAsia" w:ascii="微软雅黑" w:hAnsi="微软雅黑" w:eastAsia="微软雅黑" w:cs="微软雅黑"/>
          <w:sz w:val="30"/>
          <w:szCs w:val="30"/>
        </w:rPr>
      </w:pPr>
    </w:p>
    <w:p w14:paraId="45EE0F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doubt and querying originate in a defective knowledge of sin.</w:t>
      </w:r>
    </w:p>
    <w:p w14:paraId="7B7231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因为，这种怀疑和疑问源于对罪的有缺陷的认识。</w:t>
      </w:r>
    </w:p>
    <w:p w14:paraId="47CC357D">
      <w:pPr>
        <w:spacing w:line="247" w:lineRule="auto"/>
        <w:rPr>
          <w:rFonts w:hint="eastAsia" w:ascii="微软雅黑" w:hAnsi="微软雅黑" w:eastAsia="微软雅黑" w:cs="微软雅黑"/>
          <w:sz w:val="30"/>
          <w:szCs w:val="30"/>
        </w:rPr>
      </w:pPr>
    </w:p>
    <w:p w14:paraId="1E86B7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bring out into vividness the consciousness of guilt; only fill the soul with a sense of utter ill-desert, and there will be the uplifting of the despairing eye to that central Cross, and the simple looking will be the explanation of the mystery, as it stills the throbbing conscience.</w:t>
      </w:r>
    </w:p>
    <w:p w14:paraId="7CF95A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只要生动地引出罪咎意识；只要让灵魂充满彻底的罪咎感（ill-desert），绝望的眼睛就会抬起看向那中心的十字架，而单纯的仰望将是对奥秘的解释，因为它平息了悸动的良心。</w:t>
      </w:r>
    </w:p>
    <w:p w14:paraId="2B97FA5E">
      <w:pPr>
        <w:spacing w:line="247" w:lineRule="auto"/>
        <w:rPr>
          <w:rFonts w:hint="eastAsia" w:ascii="微软雅黑" w:hAnsi="微软雅黑" w:eastAsia="微软雅黑" w:cs="微软雅黑"/>
          <w:sz w:val="30"/>
          <w:szCs w:val="30"/>
        </w:rPr>
      </w:pPr>
    </w:p>
    <w:p w14:paraId="0EE61F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accounts for the immediateness with which Christ on the Cross is beheld, if beheld at all; and the reason why he cannot be seen by indirection, and roundabout.</w:t>
      </w:r>
    </w:p>
    <w:p w14:paraId="5E43B5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这就解释了为什么十字架上的基督一旦被看见，就是被直接看见；以及为什么祂不能通过间接和迂回的方式被看见。</w:t>
      </w:r>
    </w:p>
    <w:p w14:paraId="656FAB42">
      <w:pPr>
        <w:spacing w:line="247" w:lineRule="auto"/>
        <w:rPr>
          <w:rFonts w:hint="eastAsia" w:ascii="微软雅黑" w:hAnsi="微软雅黑" w:eastAsia="微软雅黑" w:cs="微软雅黑"/>
          <w:sz w:val="30"/>
          <w:szCs w:val="30"/>
        </w:rPr>
      </w:pPr>
    </w:p>
    <w:p w14:paraId="4A5769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flash of light; like an explosion of sound; the peace of God takes the place of remorse, when guilt and atonement come together in the personal experience.</w:t>
      </w:r>
    </w:p>
    <w:p w14:paraId="6D3ADD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像一道闪光；像一声巨响；当罪咎和赎罪在个人经验中结合时，神的平安取代了悔恨。</w:t>
      </w:r>
    </w:p>
    <w:p w14:paraId="25904AA2">
      <w:pPr>
        <w:spacing w:line="247" w:lineRule="auto"/>
        <w:rPr>
          <w:rFonts w:hint="eastAsia" w:ascii="微软雅黑" w:hAnsi="微软雅黑" w:eastAsia="微软雅黑" w:cs="微软雅黑"/>
          <w:sz w:val="30"/>
          <w:szCs w:val="30"/>
        </w:rPr>
      </w:pPr>
    </w:p>
    <w:p w14:paraId="66AF60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and our wisdom, to cultivate a purer and more spiritual conviction of sin, that we may feel that spiritual hunger, and that spiritual thirst, which makes Christ's atonement vital to the soul.</w:t>
      </w:r>
    </w:p>
    <w:p w14:paraId="57A53F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培养更纯洁、更属灵的罪的确认，是我们的责任和智慧，以便我们能感受到那种使基督的赎罪对灵魂至关重要的属灵饥饿和属灵干渴。</w:t>
      </w:r>
    </w:p>
    <w:p w14:paraId="6E6EF647">
      <w:pPr>
        <w:spacing w:line="247" w:lineRule="auto"/>
        <w:rPr>
          <w:rFonts w:hint="eastAsia" w:ascii="微软雅黑" w:hAnsi="微软雅黑" w:eastAsia="微软雅黑" w:cs="微软雅黑"/>
          <w:sz w:val="30"/>
          <w:szCs w:val="30"/>
        </w:rPr>
      </w:pPr>
    </w:p>
    <w:p w14:paraId="314E2F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words are: "Except ye eat my flesh and drink my blood, ye have no life in you."</w:t>
      </w:r>
    </w:p>
    <w:p w14:paraId="3EEE71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祂自己的话是：“你们若不吃人子的肉，不喝人子的血，就没有生命在你们里面。”</w:t>
      </w:r>
    </w:p>
    <w:p w14:paraId="45B9B0C5">
      <w:pPr>
        <w:spacing w:line="247" w:lineRule="auto"/>
        <w:rPr>
          <w:rFonts w:hint="eastAsia" w:ascii="微软雅黑" w:hAnsi="微软雅黑" w:eastAsia="微软雅黑" w:cs="微软雅黑"/>
          <w:sz w:val="30"/>
          <w:szCs w:val="30"/>
        </w:rPr>
      </w:pPr>
    </w:p>
    <w:p w14:paraId="2F4377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the full-fed and self-satiated be famine-struck?</w:t>
      </w:r>
    </w:p>
    <w:p w14:paraId="2E18F5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但是，饱食和自我满足的人怎么会感到饥荒呢？</w:t>
      </w:r>
    </w:p>
    <w:p w14:paraId="493C9C1A">
      <w:pPr>
        <w:spacing w:line="247" w:lineRule="auto"/>
        <w:rPr>
          <w:rFonts w:hint="eastAsia" w:ascii="微软雅黑" w:hAnsi="微软雅黑" w:eastAsia="微软雅黑" w:cs="微软雅黑"/>
          <w:sz w:val="30"/>
          <w:szCs w:val="30"/>
        </w:rPr>
      </w:pPr>
    </w:p>
    <w:p w14:paraId="49695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self-indulgent and luxurious know anything of burning thirst?</w:t>
      </w:r>
    </w:p>
    <w:p w14:paraId="579501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自我放纵和奢侈的人怎么会知道燃烧的干渴呢？</w:t>
      </w:r>
    </w:p>
    <w:p w14:paraId="4233456D">
      <w:pPr>
        <w:spacing w:line="247" w:lineRule="auto"/>
        <w:rPr>
          <w:rFonts w:hint="eastAsia" w:ascii="微软雅黑" w:hAnsi="微软雅黑" w:eastAsia="微软雅黑" w:cs="微软雅黑"/>
          <w:sz w:val="30"/>
          <w:szCs w:val="30"/>
        </w:rPr>
      </w:pPr>
    </w:p>
    <w:p w14:paraId="05969B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torpid sin feel guilt?</w:t>
      </w:r>
    </w:p>
    <w:p w14:paraId="166E3B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麻木的罪怎么能感觉到罪咎呢？</w:t>
      </w:r>
    </w:p>
    <w:p w14:paraId="34EBB037">
      <w:pPr>
        <w:spacing w:line="247" w:lineRule="auto"/>
        <w:rPr>
          <w:rFonts w:hint="eastAsia" w:ascii="微软雅黑" w:hAnsi="微软雅黑" w:eastAsia="微软雅黑" w:cs="微软雅黑"/>
          <w:sz w:val="30"/>
          <w:szCs w:val="30"/>
        </w:rPr>
      </w:pPr>
    </w:p>
    <w:p w14:paraId="011FE7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experience the keen incisive force of God's truth, and God's law, cutting into our proud flesh, and by its probing preparing us for the balsam and the balm.</w:t>
      </w:r>
    </w:p>
    <w:p w14:paraId="2BC565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我们需要体验神真理和神律法那敏锐的切割力量，切入我们骄傲的肉体，并通过其探测为我们准备香脂和药膏。</w:t>
      </w:r>
    </w:p>
    <w:p w14:paraId="624DA6C8">
      <w:pPr>
        <w:spacing w:line="247" w:lineRule="auto"/>
        <w:rPr>
          <w:rFonts w:hint="eastAsia" w:ascii="微软雅黑" w:hAnsi="微软雅黑" w:eastAsia="微软雅黑" w:cs="微软雅黑"/>
          <w:sz w:val="30"/>
          <w:szCs w:val="30"/>
        </w:rPr>
      </w:pPr>
    </w:p>
    <w:p w14:paraId="30D396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lift up our hearts, and seek this preparation for the sprinkling of the blood of expiation.</w:t>
      </w:r>
    </w:p>
    <w:p w14:paraId="6B0C9E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那么，让我们举起心来，寻求这种为赎罪之血的喷洒所作的准备。</w:t>
      </w:r>
    </w:p>
    <w:p w14:paraId="61826721">
      <w:pPr>
        <w:spacing w:line="247" w:lineRule="auto"/>
        <w:rPr>
          <w:rFonts w:hint="eastAsia" w:ascii="微软雅黑" w:hAnsi="微软雅黑" w:eastAsia="微软雅黑" w:cs="微软雅黑"/>
          <w:sz w:val="30"/>
          <w:szCs w:val="30"/>
        </w:rPr>
      </w:pPr>
    </w:p>
    <w:p w14:paraId="6364D7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every means in our power—by prayer, by self-examination, and by absorbing meditation upon Christ's character, daily life, and last sufferings—awaken a pure and poignant sense of unworthiness and ill-desert, so that when we give utterance to it in the words of Peter: "Depart from me, for I am a sinful man, O Lord," the Lord himself shall say to us: "Be of good cheer, thy sins are forgiven thee."</w:t>
      </w:r>
    </w:p>
    <w:p w14:paraId="1D1636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通过我们力所能及的一切手段——通过祷告，通过自我省察，通过全神贯注地默想（meditation）基督的品格、日常生活和最后的受难——唤起纯洁而深刻的不配感和罪咎感，以便当我们用彼得的话表达出来：“主啊，离开我，我是个罪人”时，主自己会对我们说：“放心吧，你的罪赦了。”</w:t>
      </w:r>
    </w:p>
    <w:p w14:paraId="3D853274">
      <w:pPr>
        <w:spacing w:line="247" w:lineRule="auto"/>
        <w:rPr>
          <w:rFonts w:hint="eastAsia" w:ascii="微软雅黑" w:hAnsi="微软雅黑" w:eastAsia="微软雅黑" w:cs="微软雅黑"/>
          <w:sz w:val="30"/>
          <w:szCs w:val="30"/>
        </w:rPr>
      </w:pPr>
    </w:p>
    <w:p w14:paraId="207CCFE1">
      <w:pPr>
        <w:pStyle w:val="2"/>
        <w:bidi w:val="0"/>
        <w:jc w:val="center"/>
        <w:rPr>
          <w:rFonts w:hint="eastAsia"/>
        </w:rPr>
      </w:pPr>
      <w:r>
        <w:rPr>
          <w:rFonts w:hint="eastAsia"/>
        </w:rPr>
        <w:t>SERMON XVII: CHRISTIAN HUMILITY</w:t>
      </w:r>
    </w:p>
    <w:p w14:paraId="65CF0EE5">
      <w:pPr>
        <w:pStyle w:val="2"/>
        <w:bidi w:val="0"/>
        <w:jc w:val="center"/>
        <w:rPr>
          <w:rFonts w:hint="eastAsia"/>
        </w:rPr>
      </w:pPr>
      <w:r>
        <w:rPr>
          <w:rFonts w:hint="eastAsia"/>
        </w:rPr>
        <w:t>讲道十七：基督徒的谦卑</w:t>
      </w:r>
    </w:p>
    <w:p w14:paraId="6BEC3537">
      <w:pPr>
        <w:spacing w:line="247" w:lineRule="auto"/>
        <w:rPr>
          <w:rFonts w:hint="eastAsia" w:ascii="微软雅黑" w:hAnsi="微软雅黑" w:eastAsia="微软雅黑" w:cs="微软雅黑"/>
          <w:sz w:val="30"/>
          <w:szCs w:val="30"/>
        </w:rPr>
      </w:pPr>
    </w:p>
    <w:p w14:paraId="30E6CA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5:5.—"Be clothed with humility."</w:t>
      </w:r>
    </w:p>
    <w:p w14:paraId="364B4B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5:5——“以谦卑束腰。”</w:t>
      </w:r>
    </w:p>
    <w:p w14:paraId="695C8CD1">
      <w:pPr>
        <w:spacing w:line="247" w:lineRule="auto"/>
        <w:rPr>
          <w:rFonts w:hint="eastAsia" w:ascii="微软雅黑" w:hAnsi="微软雅黑" w:eastAsia="微软雅黑" w:cs="微软雅黑"/>
          <w:sz w:val="30"/>
          <w:szCs w:val="30"/>
        </w:rPr>
      </w:pPr>
    </w:p>
    <w:p w14:paraId="208443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a grace that pertains exclusively to the Christian religion.</w:t>
      </w:r>
    </w:p>
    <w:p w14:paraId="1BA05B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谦卑是基督教独有的恩典。</w:t>
      </w:r>
    </w:p>
    <w:p w14:paraId="18683996">
      <w:pPr>
        <w:spacing w:line="247" w:lineRule="auto"/>
        <w:rPr>
          <w:rFonts w:hint="eastAsia" w:ascii="微软雅黑" w:hAnsi="微软雅黑" w:eastAsia="微软雅黑" w:cs="微软雅黑"/>
          <w:sz w:val="30"/>
          <w:szCs w:val="30"/>
        </w:rPr>
      </w:pPr>
    </w:p>
    <w:p w14:paraId="6C141D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codes of pagan morality recommend some of the virtues of our religion—such as benevolence, justice, truthfulness, and the like—but this quality of meekness, which is so prominent in the Scriptures, and with which we are commanded to be "clothed" as with a garment, escaped the notice of the heathen sages.</w:t>
      </w:r>
    </w:p>
    <w:p w14:paraId="387EE3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较好的异教道德准则推荐我们宗教的一些美德——如仁慈、正义、诚实等——但这在圣经中如此突出的温柔品质，以及我们被命令像穿衣服一样“穿戴（束腰）”的这种品质，却逃过了异教贤哲的注意。</w:t>
      </w:r>
    </w:p>
    <w:p w14:paraId="3F427FA7">
      <w:pPr>
        <w:spacing w:line="247" w:lineRule="auto"/>
        <w:rPr>
          <w:rFonts w:hint="eastAsia" w:ascii="微软雅黑" w:hAnsi="微软雅黑" w:eastAsia="微软雅黑" w:cs="微软雅黑"/>
          <w:sz w:val="30"/>
          <w:szCs w:val="30"/>
        </w:rPr>
      </w:pPr>
    </w:p>
    <w:p w14:paraId="2EE581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appear to have distinguished between a reverential and proper prostration of soul, and a cringing, cowardly meanness of temper.</w:t>
      </w:r>
    </w:p>
    <w:p w14:paraId="63E282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他们似乎没有区分灵魂的恭敬和适当的俯伏，与卑躬屈膝、懦弱卑鄙的性情。</w:t>
      </w:r>
    </w:p>
    <w:p w14:paraId="792F7CEA">
      <w:pPr>
        <w:spacing w:line="247" w:lineRule="auto"/>
        <w:rPr>
          <w:rFonts w:hint="eastAsia" w:ascii="微软雅黑" w:hAnsi="微软雅黑" w:eastAsia="微软雅黑" w:cs="微软雅黑"/>
          <w:sz w:val="30"/>
          <w:szCs w:val="30"/>
        </w:rPr>
      </w:pPr>
    </w:p>
    <w:p w14:paraId="7020DD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Greek word (ταπεινοφροσύνη) employed by the New Testament writers to denote this grace, which is one of the fairest fruits and distinctive marks of the religion of the gospel, in its original classical meaning signified a servile pusillanimity.</w:t>
      </w:r>
    </w:p>
    <w:p w14:paraId="7D7DAF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因此，新约作者用来表示这种恩典的希腊词 (ταπεινοφροσύνη)——这恩典是福音宗教最美好的果实和显著标志之一——在其原本的古典含义中，表示奴性的怯懦。</w:t>
      </w:r>
    </w:p>
    <w:p w14:paraId="0C34CB36">
      <w:pPr>
        <w:spacing w:line="247" w:lineRule="auto"/>
        <w:rPr>
          <w:rFonts w:hint="eastAsia" w:ascii="微软雅黑" w:hAnsi="微软雅黑" w:eastAsia="微软雅黑" w:cs="微软雅黑"/>
          <w:sz w:val="30"/>
          <w:szCs w:val="30"/>
        </w:rPr>
      </w:pPr>
    </w:p>
    <w:p w14:paraId="6F7E1D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possessed this quality, in the opinion of the proud Greek, was a man of small soul.</w:t>
      </w:r>
    </w:p>
    <w:p w14:paraId="759517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在骄傲的希腊人看来，拥有这种品质的人是一个心胸狭窄的人。</w:t>
      </w:r>
    </w:p>
    <w:p w14:paraId="41169CA6">
      <w:pPr>
        <w:spacing w:line="247" w:lineRule="auto"/>
        <w:rPr>
          <w:rFonts w:hint="eastAsia" w:ascii="微软雅黑" w:hAnsi="微软雅黑" w:eastAsia="微软雅黑" w:cs="微软雅黑"/>
          <w:sz w:val="30"/>
          <w:szCs w:val="30"/>
        </w:rPr>
      </w:pPr>
    </w:p>
    <w:p w14:paraId="6F447A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this instance, as in many others, a single word, by being brought into the service of Christian doctrine, and employed as the vehicle of Christian truth, is thereby ennobled, and becomes the exponent of a higher and better idea; a specimen of what Christianity does for everything that comes to be in any way connected with it.</w:t>
      </w:r>
    </w:p>
    <w:p w14:paraId="746F6A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个例子中，就像在许多其他例子中一样，一个词因被带入基督教教义的服务中，并被用作基督教真理的载体，从而被提升，并成为更高更好理念的代表；这是基督教对其所接触的一切事物所做之事的样本。</w:t>
      </w:r>
    </w:p>
    <w:p w14:paraId="6C080F97">
      <w:pPr>
        <w:spacing w:line="247" w:lineRule="auto"/>
        <w:rPr>
          <w:rFonts w:hint="eastAsia" w:ascii="微软雅黑" w:hAnsi="微软雅黑" w:eastAsia="微软雅黑" w:cs="微软雅黑"/>
          <w:sz w:val="30"/>
          <w:szCs w:val="30"/>
        </w:rPr>
      </w:pPr>
    </w:p>
    <w:p w14:paraId="5C7107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when he has become a Christian, is a higher style of man than he was before.</w:t>
      </w:r>
    </w:p>
    <w:p w14:paraId="5A185B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当人成为基督徒时，他比以前成为了更高格调的人。</w:t>
      </w:r>
    </w:p>
    <w:p w14:paraId="19F590DE">
      <w:pPr>
        <w:spacing w:line="247" w:lineRule="auto"/>
        <w:rPr>
          <w:rFonts w:hint="eastAsia" w:ascii="微软雅黑" w:hAnsi="微软雅黑" w:eastAsia="微软雅黑" w:cs="微软雅黑"/>
          <w:sz w:val="30"/>
          <w:szCs w:val="30"/>
        </w:rPr>
      </w:pPr>
    </w:p>
    <w:p w14:paraId="190103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when viewed by a Christian eye, and mused upon with a Christian contemplation, is transfigured, and sounds forth a deeper music, and shows a richer bloom than meet the ear and eye of the worldling.</w:t>
      </w:r>
    </w:p>
    <w:p w14:paraId="30565F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当用基督徒的眼睛观看自然，并用基督徒的沉思默想自然时，自然就变了形，发出更深沉的音乐，展现出比世俗之人的耳目所见更丰富的花朵。</w:t>
      </w:r>
    </w:p>
    <w:p w14:paraId="453C6D2D">
      <w:pPr>
        <w:spacing w:line="247" w:lineRule="auto"/>
        <w:rPr>
          <w:rFonts w:hint="eastAsia" w:ascii="微软雅黑" w:hAnsi="微软雅黑" w:eastAsia="微软雅黑" w:cs="微软雅黑"/>
          <w:sz w:val="30"/>
          <w:szCs w:val="30"/>
        </w:rPr>
      </w:pPr>
    </w:p>
    <w:p w14:paraId="2BA26B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it, that "godliness is profitable for all things."</w:t>
      </w:r>
    </w:p>
    <w:p w14:paraId="1D518D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“敬虔凡事都有益处”，这是千真万确的。</w:t>
      </w:r>
    </w:p>
    <w:p w14:paraId="6208FF3C">
      <w:pPr>
        <w:spacing w:line="247" w:lineRule="auto"/>
        <w:rPr>
          <w:rFonts w:hint="eastAsia" w:ascii="微软雅黑" w:hAnsi="微软雅黑" w:eastAsia="微软雅黑" w:cs="微软雅黑"/>
          <w:sz w:val="30"/>
          <w:szCs w:val="30"/>
        </w:rPr>
      </w:pPr>
    </w:p>
    <w:p w14:paraId="7DA942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for a moment into the nature of humility, we discover, as has been remarked, that it does not involve meanness or servility.</w:t>
      </w:r>
    </w:p>
    <w:p w14:paraId="4B723A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稍作观察谦卑的本质，我们会发现，正如已经指出的，它不涉及卑鄙或奴性。</w:t>
      </w:r>
    </w:p>
    <w:p w14:paraId="5E7EE410">
      <w:pPr>
        <w:spacing w:line="247" w:lineRule="auto"/>
        <w:rPr>
          <w:rFonts w:hint="eastAsia" w:ascii="微软雅黑" w:hAnsi="微软雅黑" w:eastAsia="微软雅黑" w:cs="微软雅黑"/>
          <w:sz w:val="30"/>
          <w:szCs w:val="30"/>
        </w:rPr>
      </w:pPr>
    </w:p>
    <w:p w14:paraId="0D3DDE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pusillanimity.</w:t>
      </w:r>
    </w:p>
    <w:p w14:paraId="6C436A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它不是怯懦。</w:t>
      </w:r>
    </w:p>
    <w:p w14:paraId="1213CA3D">
      <w:pPr>
        <w:spacing w:line="247" w:lineRule="auto"/>
        <w:rPr>
          <w:rFonts w:hint="eastAsia" w:ascii="微软雅黑" w:hAnsi="微软雅黑" w:eastAsia="微软雅黑" w:cs="微软雅黑"/>
          <w:sz w:val="30"/>
          <w:szCs w:val="30"/>
        </w:rPr>
      </w:pPr>
    </w:p>
    <w:p w14:paraId="5C96C8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no element that degrades human nature, or exposes it to legitimate contempt.</w:t>
      </w:r>
    </w:p>
    <w:p w14:paraId="58653D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它不包含任何贬低人性或使其遭受合理蔑视的元素。</w:t>
      </w:r>
    </w:p>
    <w:p w14:paraId="2B19656A">
      <w:pPr>
        <w:spacing w:line="247" w:lineRule="auto"/>
        <w:rPr>
          <w:rFonts w:hint="eastAsia" w:ascii="微软雅黑" w:hAnsi="微软雅黑" w:eastAsia="微软雅黑" w:cs="微软雅黑"/>
          <w:sz w:val="30"/>
          <w:szCs w:val="30"/>
        </w:rPr>
      </w:pPr>
    </w:p>
    <w:p w14:paraId="6A0A3D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quality of a slave, but of kings and priests unto God.</w:t>
      </w:r>
    </w:p>
    <w:p w14:paraId="4A38F2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它不是奴隶的品质，而是归于神的君王和祭司的品质。</w:t>
      </w:r>
    </w:p>
    <w:p w14:paraId="6EAA266F">
      <w:pPr>
        <w:spacing w:line="247" w:lineRule="auto"/>
        <w:rPr>
          <w:rFonts w:hint="eastAsia" w:ascii="微软雅黑" w:hAnsi="微软雅黑" w:eastAsia="微软雅黑" w:cs="微软雅黑"/>
          <w:sz w:val="30"/>
          <w:szCs w:val="30"/>
        </w:rPr>
      </w:pPr>
    </w:p>
    <w:p w14:paraId="04B935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necessary trait in all finite character, and therefore it is perfectly consistent with an inviolable dignity and self-respect.</w:t>
      </w:r>
    </w:p>
    <w:p w14:paraId="6C4117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它是所有有限品格中的必要特征，因此它与不可侵犯的尊严和自尊完全一致。</w:t>
      </w:r>
    </w:p>
    <w:p w14:paraId="0F2A6476">
      <w:pPr>
        <w:spacing w:line="247" w:lineRule="auto"/>
        <w:rPr>
          <w:rFonts w:hint="eastAsia" w:ascii="微软雅黑" w:hAnsi="微软雅黑" w:eastAsia="微软雅黑" w:cs="微软雅黑"/>
          <w:sz w:val="30"/>
          <w:szCs w:val="30"/>
        </w:rPr>
      </w:pPr>
    </w:p>
    <w:p w14:paraId="4E2493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as it appears in living beauty in the pattern-man, the model of humanity—in Him who was "meek and lowly of heart."</w:t>
      </w:r>
    </w:p>
    <w:p w14:paraId="692821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看看它在典范人、人类模范——那位“心里柔和谦卑”者身上所呈现的活生生的美。</w:t>
      </w:r>
    </w:p>
    <w:p w14:paraId="294C95DA">
      <w:pPr>
        <w:spacing w:line="247" w:lineRule="auto"/>
        <w:rPr>
          <w:rFonts w:hint="eastAsia" w:ascii="微软雅黑" w:hAnsi="微软雅黑" w:eastAsia="微软雅黑" w:cs="微软雅黑"/>
          <w:sz w:val="30"/>
          <w:szCs w:val="30"/>
        </w:rPr>
      </w:pPr>
    </w:p>
    <w:p w14:paraId="6BD482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ideal of man.</w:t>
      </w:r>
    </w:p>
    <w:p w14:paraId="043209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基督是人的理想。</w:t>
      </w:r>
    </w:p>
    <w:p w14:paraId="1234614C">
      <w:pPr>
        <w:spacing w:line="247" w:lineRule="auto"/>
        <w:rPr>
          <w:rFonts w:hint="eastAsia" w:ascii="微软雅黑" w:hAnsi="微软雅黑" w:eastAsia="微软雅黑" w:cs="微软雅黑"/>
          <w:sz w:val="30"/>
          <w:szCs w:val="30"/>
        </w:rPr>
      </w:pPr>
    </w:p>
    <w:p w14:paraId="3DF301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nature reached its acme of perfection in him.</w:t>
      </w:r>
    </w:p>
    <w:p w14:paraId="0817CD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我们的本性在祂里面达到了完美的顶峰。</w:t>
      </w:r>
    </w:p>
    <w:p w14:paraId="1A0BA028">
      <w:pPr>
        <w:spacing w:line="247" w:lineRule="auto"/>
        <w:rPr>
          <w:rFonts w:hint="eastAsia" w:ascii="微软雅黑" w:hAnsi="微软雅黑" w:eastAsia="微软雅黑" w:cs="微软雅黑"/>
          <w:sz w:val="30"/>
          <w:szCs w:val="30"/>
        </w:rPr>
      </w:pPr>
    </w:p>
    <w:p w14:paraId="7E243B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throughout his entire human life upon earth, he was a lowly and condescending being.</w:t>
      </w:r>
    </w:p>
    <w:p w14:paraId="1435F3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但在祂整个地上的生命中，祂是一个谦卑和屈尊的存在。</w:t>
      </w:r>
    </w:p>
    <w:p w14:paraId="1B87FFA5">
      <w:pPr>
        <w:spacing w:line="247" w:lineRule="auto"/>
        <w:rPr>
          <w:rFonts w:hint="eastAsia" w:ascii="微软雅黑" w:hAnsi="微软雅黑" w:eastAsia="微软雅黑" w:cs="微软雅黑"/>
          <w:sz w:val="30"/>
          <w:szCs w:val="30"/>
        </w:rPr>
      </w:pPr>
    </w:p>
    <w:p w14:paraId="333037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scintilla of pride or arrogance ever flashed in his actions.</w:t>
      </w:r>
    </w:p>
    <w:p w14:paraId="3AEEA8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祂的行为中从未闪现过一丝骄傲或傲慢。</w:t>
      </w:r>
    </w:p>
    <w:p w14:paraId="65C551BA">
      <w:pPr>
        <w:spacing w:line="247" w:lineRule="auto"/>
        <w:rPr>
          <w:rFonts w:hint="eastAsia" w:ascii="微软雅黑" w:hAnsi="微软雅黑" w:eastAsia="微软雅黑" w:cs="微软雅黑"/>
          <w:sz w:val="30"/>
          <w:szCs w:val="30"/>
        </w:rPr>
      </w:pPr>
    </w:p>
    <w:p w14:paraId="38816B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sweetest and most gentle meekness pervades the whole appearance which he presents in the Gospels.</w:t>
      </w:r>
    </w:p>
    <w:p w14:paraId="505CBC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最甜美、最温柔的谦卑弥漫在祂于福音书中所呈现的整个形象中。</w:t>
      </w:r>
    </w:p>
    <w:p w14:paraId="2536AEFB">
      <w:pPr>
        <w:spacing w:line="247" w:lineRule="auto"/>
        <w:rPr>
          <w:rFonts w:hint="eastAsia" w:ascii="微软雅黑" w:hAnsi="微软雅黑" w:eastAsia="微软雅黑" w:cs="微软雅黑"/>
          <w:sz w:val="30"/>
          <w:szCs w:val="30"/>
        </w:rPr>
      </w:pPr>
    </w:p>
    <w:p w14:paraId="18A823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casts its silver, softening light over all his life; it is the serene element in which he lived, moved, and had his being.</w:t>
      </w:r>
    </w:p>
    <w:p w14:paraId="0328D8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它将银色的、柔和的光投射在祂的一生中；它是祂生活、动作、存留其中的宁静元素。</w:t>
      </w:r>
    </w:p>
    <w:p w14:paraId="7E9F4027">
      <w:pPr>
        <w:spacing w:line="247" w:lineRule="auto"/>
        <w:rPr>
          <w:rFonts w:hint="eastAsia" w:ascii="微软雅黑" w:hAnsi="微软雅黑" w:eastAsia="微软雅黑" w:cs="微软雅黑"/>
          <w:sz w:val="30"/>
          <w:szCs w:val="30"/>
        </w:rPr>
      </w:pPr>
    </w:p>
    <w:p w14:paraId="3AEE93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dignified was the Son of man.</w:t>
      </w:r>
    </w:p>
    <w:p w14:paraId="5AABBE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然而，人子是多么有尊严。</w:t>
      </w:r>
    </w:p>
    <w:p w14:paraId="548B03E4">
      <w:pPr>
        <w:spacing w:line="247" w:lineRule="auto"/>
        <w:rPr>
          <w:rFonts w:hint="eastAsia" w:ascii="微软雅黑" w:hAnsi="微软雅黑" w:eastAsia="微软雅黑" w:cs="微软雅黑"/>
          <w:sz w:val="30"/>
          <w:szCs w:val="30"/>
        </w:rPr>
      </w:pPr>
    </w:p>
    <w:p w14:paraId="6F30C3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potentates of the world are fond of arrogating to themselves the title of "serene highness."</w:t>
      </w:r>
    </w:p>
    <w:p w14:paraId="28CCB8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世界的统治者喜欢擅自给自己冠以“尊贵的殿下（serene highness）”的头衔。</w:t>
      </w:r>
    </w:p>
    <w:p w14:paraId="7BE16CD7">
      <w:pPr>
        <w:spacing w:line="247" w:lineRule="auto"/>
        <w:rPr>
          <w:rFonts w:hint="eastAsia" w:ascii="微软雅黑" w:hAnsi="微软雅黑" w:eastAsia="微软雅黑" w:cs="微软雅黑"/>
          <w:sz w:val="30"/>
          <w:szCs w:val="30"/>
        </w:rPr>
      </w:pPr>
    </w:p>
    <w:p w14:paraId="6CA5BD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they would indicate that their exaltation is so lofty, that it is unaffected by the contests and turmoil of the lower region in which the common mass of men live.</w:t>
      </w:r>
    </w:p>
    <w:p w14:paraId="6BD934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藉此，他们想表明他们的地位如此崇高，不受普通大众生活的下层区域的争斗和骚动影响。</w:t>
      </w:r>
    </w:p>
    <w:p w14:paraId="1FDA0A4E">
      <w:pPr>
        <w:spacing w:line="247" w:lineRule="auto"/>
        <w:rPr>
          <w:rFonts w:hint="eastAsia" w:ascii="微软雅黑" w:hAnsi="微软雅黑" w:eastAsia="微软雅黑" w:cs="微软雅黑"/>
          <w:sz w:val="30"/>
          <w:szCs w:val="30"/>
        </w:rPr>
      </w:pPr>
    </w:p>
    <w:p w14:paraId="06DA03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position is wholly inaccessible, and therefore their temper is perfectly calm.</w:t>
      </w:r>
    </w:p>
    <w:p w14:paraId="0CB70B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他们的地位完全不可企及，因此他们的性情完全平静。</w:t>
      </w:r>
    </w:p>
    <w:p w14:paraId="19DEE4AB">
      <w:pPr>
        <w:spacing w:line="247" w:lineRule="auto"/>
        <w:rPr>
          <w:rFonts w:hint="eastAsia" w:ascii="微软雅黑" w:hAnsi="微软雅黑" w:eastAsia="微软雅黑" w:cs="微软雅黑"/>
          <w:sz w:val="30"/>
          <w:szCs w:val="30"/>
        </w:rPr>
      </w:pPr>
    </w:p>
    <w:p w14:paraId="5AC2CD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"serene highness" envelops the character of Christ, like a halo.</w:t>
      </w:r>
    </w:p>
    <w:p w14:paraId="48807C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但是，何等的“尊贵的殿下”像光环一样笼罩着基督的品格。</w:t>
      </w:r>
    </w:p>
    <w:p w14:paraId="320C0874">
      <w:pPr>
        <w:spacing w:line="247" w:lineRule="auto"/>
        <w:rPr>
          <w:rFonts w:hint="eastAsia" w:ascii="微软雅黑" w:hAnsi="微软雅黑" w:eastAsia="微软雅黑" w:cs="微软雅黑"/>
          <w:sz w:val="30"/>
          <w:szCs w:val="30"/>
        </w:rPr>
      </w:pPr>
    </w:p>
    <w:p w14:paraId="5E43C9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greatness accompanies the gentleness.</w:t>
      </w:r>
    </w:p>
    <w:p w14:paraId="53672A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何等的伟大伴随着温柔。</w:t>
      </w:r>
    </w:p>
    <w:p w14:paraId="6C490BE9">
      <w:pPr>
        <w:spacing w:line="247" w:lineRule="auto"/>
        <w:rPr>
          <w:rFonts w:hint="eastAsia" w:ascii="微软雅黑" w:hAnsi="微软雅黑" w:eastAsia="微软雅黑" w:cs="微软雅黑"/>
          <w:sz w:val="30"/>
          <w:szCs w:val="30"/>
        </w:rPr>
      </w:pPr>
    </w:p>
    <w:p w14:paraId="230BC6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Rousseau, who had no meekness, and no love for the trait, acknowledged that the character of Christ is the most lofty one in history.</w:t>
      </w:r>
    </w:p>
    <w:p w14:paraId="388C5C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甚至没有温柔、也不喜欢这一特质的卢梭，也承认基督的品格是历史上最崇高的。</w:t>
      </w:r>
    </w:p>
    <w:p w14:paraId="7C29CED1">
      <w:pPr>
        <w:spacing w:line="247" w:lineRule="auto"/>
        <w:rPr>
          <w:rFonts w:hint="eastAsia" w:ascii="微软雅黑" w:hAnsi="微软雅黑" w:eastAsia="微软雅黑" w:cs="微软雅黑"/>
          <w:sz w:val="30"/>
          <w:szCs w:val="30"/>
        </w:rPr>
      </w:pPr>
    </w:p>
    <w:p w14:paraId="4FF7A7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it so sublime as to say, that if it had been the mere idealizing and invention of the unlettered evangelists, they would have performed a greater miracle than even the character itself was.</w:t>
      </w:r>
    </w:p>
    <w:p w14:paraId="062DF2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他认为这品格如此崇高，以至于说如果这仅仅是未受过教育的福音传道者的理想化和发明，他们就创造了一个比这品格本身更伟大的奇迹。</w:t>
      </w:r>
    </w:p>
    <w:p w14:paraId="162F0902">
      <w:pPr>
        <w:spacing w:line="247" w:lineRule="auto"/>
        <w:rPr>
          <w:rFonts w:hint="eastAsia" w:ascii="微软雅黑" w:hAnsi="微软雅黑" w:eastAsia="微软雅黑" w:cs="微软雅黑"/>
          <w:sz w:val="30"/>
          <w:szCs w:val="30"/>
        </w:rPr>
      </w:pPr>
    </w:p>
    <w:p w14:paraId="2B3CCE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in contemplating the character of Jesus, find that the humility which he exhibited lowers it in the least in our estimation?</w:t>
      </w:r>
    </w:p>
    <w:p w14:paraId="31FBFE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我们在沉思耶稣的品格时，是否发现祂所表现的谦卑在我们的评价中降低了它哪怕一点点呢？</w:t>
      </w:r>
    </w:p>
    <w:p w14:paraId="251EBA2F">
      <w:pPr>
        <w:spacing w:line="247" w:lineRule="auto"/>
        <w:rPr>
          <w:rFonts w:hint="eastAsia" w:ascii="微软雅黑" w:hAnsi="微软雅黑" w:eastAsia="微软雅黑" w:cs="微软雅黑"/>
          <w:sz w:val="30"/>
          <w:szCs w:val="30"/>
        </w:rPr>
      </w:pPr>
    </w:p>
    <w:p w14:paraId="6DE285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that scene in which this trait appears in a very striking manner—the washing of his disciples' feet.</w:t>
      </w:r>
    </w:p>
    <w:p w14:paraId="2B308A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看看那一幕，这一特质以非常引人注目的方式出现——给门徒洗脚。</w:t>
      </w:r>
    </w:p>
    <w:p w14:paraId="7E8E913B">
      <w:pPr>
        <w:spacing w:line="247" w:lineRule="auto"/>
        <w:rPr>
          <w:rFonts w:hint="eastAsia" w:ascii="微软雅黑" w:hAnsi="微软雅黑" w:eastAsia="微软雅黑" w:cs="微软雅黑"/>
          <w:sz w:val="30"/>
          <w:szCs w:val="30"/>
        </w:rPr>
      </w:pPr>
    </w:p>
    <w:p w14:paraId="2BBCAD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[though] knowing that the Father had given all things into his hands, and that he was come from God, and went to God"—this Divine Being, while holding all things in his power, and issuing from Eternity, and returning to it when he chose—[yet] "riseth from supper and laid aside his garments, and took a towel, and girded himself. After that, he poureth water into a bason, and began to wash the disciples' feet, and to wipe them with the towel wherewith he was girded."</w:t>
      </w:r>
    </w:p>
    <w:p w14:paraId="4C36CB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虽然】知道父已将万有交在他手里，且知道自己是从神出来的，又要归到神那里去”——这位神圣的存在，虽然掌握万有，出自永恒，并随己意回归永恒——【却】“就离席站起来，脱了衣服，拿一条手巾束腰。随后把水倒在盆里，就洗门徒的脚，并用自己所束的手巾擦干。”</w:t>
      </w:r>
    </w:p>
    <w:p w14:paraId="2A1D1780">
      <w:pPr>
        <w:spacing w:line="247" w:lineRule="auto"/>
        <w:rPr>
          <w:rFonts w:hint="eastAsia" w:ascii="微软雅黑" w:hAnsi="微软雅黑" w:eastAsia="微软雅黑" w:cs="微软雅黑"/>
          <w:sz w:val="30"/>
          <w:szCs w:val="30"/>
        </w:rPr>
      </w:pPr>
    </w:p>
    <w:p w14:paraId="3D2EC6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Connected with this in itself menial act, is there even the slightest thought of self-degradation?</w:t>
      </w:r>
    </w:p>
    <w:p w14:paraId="1A6822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与这本身卑微的行为相连，是否有哪怕一丝自我贬低的想法？</w:t>
      </w:r>
    </w:p>
    <w:p w14:paraId="41F988C1">
      <w:pPr>
        <w:spacing w:line="247" w:lineRule="auto"/>
        <w:rPr>
          <w:rFonts w:hint="eastAsia" w:ascii="微软雅黑" w:hAnsi="微软雅黑" w:eastAsia="微软雅黑" w:cs="微软雅黑"/>
          <w:sz w:val="30"/>
          <w:szCs w:val="30"/>
        </w:rPr>
      </w:pPr>
    </w:p>
    <w:p w14:paraId="69F30B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astonished at the condescension, as Peter was when he cried: "Lord, dost thou wash my feet?"</w:t>
      </w:r>
    </w:p>
    <w:p w14:paraId="33ACFB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我们可能会对这种屈尊感到惊讶，就像彼得惊呼：“主啊，你洗我的脚吗？”</w:t>
      </w:r>
    </w:p>
    <w:p w14:paraId="7784B287">
      <w:pPr>
        <w:spacing w:line="247" w:lineRule="auto"/>
        <w:rPr>
          <w:rFonts w:hint="eastAsia" w:ascii="微软雅黑" w:hAnsi="微软雅黑" w:eastAsia="微软雅黑" w:cs="微软雅黑"/>
          <w:sz w:val="30"/>
          <w:szCs w:val="30"/>
        </w:rPr>
      </w:pPr>
    </w:p>
    <w:p w14:paraId="5A9901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idea that Christ forfeited his personal dignity; that he forgot his human position, and did an improper act, out of keeping with it; never for an instant enters our minds, as we read this narrative and ponder upon it.</w:t>
      </w:r>
    </w:p>
    <w:p w14:paraId="565F1C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但是，当我们阅读这段叙述并沉思时，那种认为基督丧失了个人尊严；忘记了祂的人类地位，做了不恰当、不符合身份之事的想法，从未在我们的脑海中出现过片刻。</w:t>
      </w:r>
    </w:p>
    <w:p w14:paraId="79B066C3">
      <w:pPr>
        <w:spacing w:line="247" w:lineRule="auto"/>
        <w:rPr>
          <w:rFonts w:hint="eastAsia" w:ascii="微软雅黑" w:hAnsi="微软雅黑" w:eastAsia="微软雅黑" w:cs="微软雅黑"/>
          <w:sz w:val="30"/>
          <w:szCs w:val="30"/>
        </w:rPr>
      </w:pPr>
    </w:p>
    <w:p w14:paraId="5D09BA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menial office, which would excite pity if performed by a slave from fear or compulsion, cause us involuntarily to bow in reverence?</w:t>
      </w:r>
    </w:p>
    <w:p w14:paraId="339D79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这件如果是由奴隶出于恐惧或强迫去做的卑微工作会引起怜悯，难道不会让我们不由自主地鞠躬致敬吗？</w:t>
      </w:r>
    </w:p>
    <w:p w14:paraId="76132DE1">
      <w:pPr>
        <w:spacing w:line="247" w:lineRule="auto"/>
        <w:rPr>
          <w:rFonts w:hint="eastAsia" w:ascii="微软雅黑" w:hAnsi="微软雅黑" w:eastAsia="微软雅黑" w:cs="微软雅黑"/>
          <w:sz w:val="30"/>
          <w:szCs w:val="30"/>
        </w:rPr>
      </w:pPr>
    </w:p>
    <w:p w14:paraId="251802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Roman pontiff, surrounded by his cardinals and announced by a salvo of artillery, with great pomp and external show apes this beautiful and dignified condescension of the Son of man, and washes the feet of a Roman beggar, the spectator looks on with scorn, or turns away in pity.</w:t>
      </w:r>
    </w:p>
    <w:p w14:paraId="3FA666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当罗马教皇在红衣主教的簇拥下，在礼炮声中宣布，以盛大的排场和外在表演模仿人子这美丽尊严的屈尊，洗一个罗马乞丐的脚时，旁观者会轻蔑地观看，或怜悯地转过头去。</w:t>
      </w:r>
    </w:p>
    <w:p w14:paraId="2893C423">
      <w:pPr>
        <w:spacing w:line="247" w:lineRule="auto"/>
        <w:rPr>
          <w:rFonts w:hint="eastAsia" w:ascii="微软雅黑" w:hAnsi="微软雅黑" w:eastAsia="微软雅黑" w:cs="微软雅黑"/>
          <w:sz w:val="30"/>
          <w:szCs w:val="30"/>
        </w:rPr>
      </w:pPr>
    </w:p>
    <w:p w14:paraId="127457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with the original, of which this is the poor and blasphemous mimicry.</w:t>
      </w:r>
    </w:p>
    <w:p w14:paraId="6879A7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但原版并非如此，这只是拙劣和亵渎的模仿。</w:t>
      </w:r>
    </w:p>
    <w:p w14:paraId="0EAB20A6">
      <w:pPr>
        <w:spacing w:line="247" w:lineRule="auto"/>
        <w:rPr>
          <w:rFonts w:hint="eastAsia" w:ascii="微软雅黑" w:hAnsi="微软雅黑" w:eastAsia="微软雅黑" w:cs="微软雅黑"/>
          <w:sz w:val="30"/>
          <w:szCs w:val="30"/>
        </w:rPr>
      </w:pPr>
    </w:p>
    <w:p w14:paraId="25D4EB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blending, in the God-man, of a divine dignity and majesty, with a human and affectionate condescension towards his disciples and his brethren, will ever waken admiration in him who is possessed merely of a cultivated taste, like Rousseau; much more must it waken revering love, and a desire really to imitate it, in the believer who feels his own unworthiness, and beholds in Christ the "brightness of the Father's glory, and the express image of his person."</w:t>
      </w:r>
    </w:p>
    <w:p w14:paraId="2A0BA8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身上神圣尊严和威严与对门徒和弟兄的人性及深情屈尊的融合，将永远唤起像卢梭那样仅拥有培养品味之人的钦佩；对于那些感到自己不配，并在基督身上看到“神荣耀所发的光辉，是神本体的真像”的信徒来说，这更必须唤起崇敬的爱，和真正模仿它的愿望。</w:t>
      </w:r>
    </w:p>
    <w:p w14:paraId="027DFC9B">
      <w:pPr>
        <w:spacing w:line="247" w:lineRule="auto"/>
        <w:rPr>
          <w:rFonts w:hint="eastAsia" w:ascii="微软雅黑" w:hAnsi="微软雅黑" w:eastAsia="微软雅黑" w:cs="微软雅黑"/>
          <w:sz w:val="30"/>
          <w:szCs w:val="30"/>
        </w:rPr>
      </w:pPr>
    </w:p>
    <w:p w14:paraId="7DE9E7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are sufficient to indicate the true nature of humility, in contradiction to the pagan conception of it.</w:t>
      </w:r>
    </w:p>
    <w:p w14:paraId="1B01CA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这些考虑足以表明谦卑的真实本质，与异教徒的概念相矛盾。</w:t>
      </w:r>
    </w:p>
    <w:p w14:paraId="76734DF1">
      <w:pPr>
        <w:spacing w:line="247" w:lineRule="auto"/>
        <w:rPr>
          <w:rFonts w:hint="eastAsia" w:ascii="微软雅黑" w:hAnsi="微软雅黑" w:eastAsia="微软雅黑" w:cs="微软雅黑"/>
          <w:sz w:val="30"/>
          <w:szCs w:val="30"/>
        </w:rPr>
      </w:pPr>
    </w:p>
    <w:p w14:paraId="4925CF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certain that there is nothing in it kindred to servility, or pusillanimity, when we see it lending a charm to the most perfect and symmetrical life that was ever lived upon earth.</w:t>
      </w:r>
    </w:p>
    <w:p w14:paraId="4769BC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当我们看到谦卑为这世上曾有过的最完美、最匀称的生命增添魅力时，我们确信它与奴性或怯懦毫无关系。</w:t>
      </w:r>
    </w:p>
    <w:p w14:paraId="114515F2">
      <w:pPr>
        <w:spacing w:line="247" w:lineRule="auto"/>
        <w:rPr>
          <w:rFonts w:hint="eastAsia" w:ascii="微软雅黑" w:hAnsi="微软雅黑" w:eastAsia="微软雅黑" w:cs="微软雅黑"/>
          <w:sz w:val="30"/>
          <w:szCs w:val="30"/>
        </w:rPr>
      </w:pPr>
    </w:p>
    <w:p w14:paraId="277D83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form a very safe estimate of any quality or trait, by looking at it in actual daily life; by seeing it as it weaves itself into the web of human actions and relations.</w:t>
      </w:r>
    </w:p>
    <w:p w14:paraId="72E686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我们可以通过观察实际日常生活中的品质或特质，通过看它如何交织在人类行为和关系的网络中，来对它形成非常可靠的估计。</w:t>
      </w:r>
    </w:p>
    <w:p w14:paraId="34F95BFE">
      <w:pPr>
        <w:spacing w:line="247" w:lineRule="auto"/>
        <w:rPr>
          <w:rFonts w:hint="eastAsia" w:ascii="微软雅黑" w:hAnsi="微软雅黑" w:eastAsia="微软雅黑" w:cs="微软雅黑"/>
          <w:sz w:val="30"/>
          <w:szCs w:val="30"/>
        </w:rPr>
      </w:pPr>
    </w:p>
    <w:p w14:paraId="2923B0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look lovely and admirable there; if we find it, in Wordsworth's phrase,</w:t>
      </w:r>
    </w:p>
    <w:p w14:paraId="0ED8BF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如果它在那里看起来可爱和令人钦佩；如果我们要用华兹华斯的话说，发现它</w:t>
      </w:r>
    </w:p>
    <w:p w14:paraId="1F306D0D">
      <w:pPr>
        <w:spacing w:line="247" w:lineRule="auto"/>
        <w:rPr>
          <w:rFonts w:hint="eastAsia" w:ascii="微软雅黑" w:hAnsi="微软雅黑" w:eastAsia="微软雅黑" w:cs="微软雅黑"/>
          <w:sz w:val="30"/>
          <w:szCs w:val="30"/>
        </w:rPr>
      </w:pPr>
    </w:p>
    <w:p w14:paraId="300CD3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too good For human nature's daily food, And yet a spirit still and bright, With something of an angel light,"</w:t>
      </w:r>
    </w:p>
    <w:p w14:paraId="105800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“不太好，以至于不适合人性的日常食物，却是一个静谧明亮的灵，带着天使般的光芒，”</w:t>
      </w:r>
    </w:p>
    <w:p w14:paraId="40BC26B7">
      <w:pPr>
        <w:spacing w:line="247" w:lineRule="auto"/>
        <w:rPr>
          <w:rFonts w:hint="eastAsia" w:ascii="微软雅黑" w:hAnsi="微软雅黑" w:eastAsia="微软雅黑" w:cs="微软雅黑"/>
          <w:sz w:val="30"/>
          <w:szCs w:val="30"/>
        </w:rPr>
      </w:pPr>
    </w:p>
    <w:p w14:paraId="79A690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must be so in its abstract, intrinsic nature.</w:t>
      </w:r>
    </w:p>
    <w:p w14:paraId="6FA7DF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那么它在抽象、内在的本质上也必定如此。</w:t>
      </w:r>
    </w:p>
    <w:p w14:paraId="3B40E854">
      <w:pPr>
        <w:spacing w:line="247" w:lineRule="auto"/>
        <w:rPr>
          <w:rFonts w:hint="eastAsia" w:ascii="微软雅黑" w:hAnsi="微软雅黑" w:eastAsia="微软雅黑" w:cs="微软雅黑"/>
          <w:sz w:val="30"/>
          <w:szCs w:val="30"/>
        </w:rPr>
      </w:pPr>
    </w:p>
    <w:p w14:paraId="5F88C9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therefore, must be a worthy and noble trait; for it was an attribute of the noblest of beings; it runs like a bright silken thread through the holiest and most beautiful life.</w:t>
      </w:r>
    </w:p>
    <w:p w14:paraId="77A229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因此，谦卑必定是一种值得称道和高尚的特质；因为它是最高贵存在的属性；它像一条明亮的丝线贯穿于最圣洁和最美丽的生命中。</w:t>
      </w:r>
    </w:p>
    <w:p w14:paraId="23904F35">
      <w:pPr>
        <w:spacing w:line="247" w:lineRule="auto"/>
        <w:rPr>
          <w:rFonts w:hint="eastAsia" w:ascii="微软雅黑" w:hAnsi="微软雅黑" w:eastAsia="微软雅黑" w:cs="微软雅黑"/>
          <w:sz w:val="30"/>
          <w:szCs w:val="30"/>
        </w:rPr>
      </w:pPr>
    </w:p>
    <w:p w14:paraId="66DBF3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in the text, to be "clothed" with this grace; to wear it as a garment that wraps the wearer all over like a cloak; to appear in it as a habit or dress wherever we go.</w:t>
      </w:r>
    </w:p>
    <w:p w14:paraId="5EE3C7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在经文中，我们要被命令“穿戴（clothed）”这种恩典；像斗篷一样把穿戴者全身包裹起来穿在身上；无论走到哪里，都以它作为习惯或服装出现。</w:t>
      </w:r>
    </w:p>
    <w:p w14:paraId="2079D0DB">
      <w:pPr>
        <w:spacing w:line="247" w:lineRule="auto"/>
        <w:rPr>
          <w:rFonts w:hint="eastAsia" w:ascii="微软雅黑" w:hAnsi="微软雅黑" w:eastAsia="微软雅黑" w:cs="微软雅黑"/>
          <w:sz w:val="30"/>
          <w:szCs w:val="30"/>
        </w:rPr>
      </w:pPr>
    </w:p>
    <w:p w14:paraId="112B0A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 some of the reasons for this command.</w:t>
      </w:r>
    </w:p>
    <w:p w14:paraId="29BAF3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让我们注意这条命令的一些理由。</w:t>
      </w:r>
    </w:p>
    <w:p w14:paraId="7C4CF3B6">
      <w:pPr>
        <w:spacing w:line="247" w:lineRule="auto"/>
        <w:rPr>
          <w:rFonts w:hint="eastAsia" w:ascii="微软雅黑" w:hAnsi="微软雅黑" w:eastAsia="微软雅黑" w:cs="微软雅黑"/>
          <w:sz w:val="30"/>
          <w:szCs w:val="30"/>
        </w:rPr>
      </w:pPr>
    </w:p>
    <w:p w14:paraId="1FAC4D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inasmuch as the light of the gospel first disclosed this grace, which had escaped the notice of the wisdom of this world, let us view it in this light.</w:t>
      </w:r>
    </w:p>
    <w:p w14:paraId="111307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既然福音的光首先揭示了这一恩典——它曾逃过这世界智慧的注意——让我们在这光中看待它。</w:t>
      </w:r>
    </w:p>
    <w:p w14:paraId="57B22328">
      <w:pPr>
        <w:spacing w:line="247" w:lineRule="auto"/>
        <w:rPr>
          <w:rFonts w:hint="eastAsia" w:ascii="微软雅黑" w:hAnsi="微软雅黑" w:eastAsia="微软雅黑" w:cs="微软雅黑"/>
          <w:sz w:val="30"/>
          <w:szCs w:val="30"/>
        </w:rPr>
      </w:pPr>
    </w:p>
    <w:p w14:paraId="05A71A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our stand upon Christianity, and from what it teaches concerning the nature of God and the nature of man, and their mutual relations, let us see that there are conclusive reasons why every man, without exception, should be humble.</w:t>
      </w:r>
    </w:p>
    <w:p w14:paraId="01C15F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让我们立足于基督教，从它关于神的本性和人的本性及其相互关系的教导出发，让我们看到每个人——无一例外——都应该谦卑的确凿理由。</w:t>
      </w:r>
    </w:p>
    <w:p w14:paraId="52ED01E3">
      <w:pPr>
        <w:spacing w:line="247" w:lineRule="auto"/>
        <w:rPr>
          <w:rFonts w:hint="eastAsia" w:ascii="微软雅黑" w:hAnsi="微软雅黑" w:eastAsia="微软雅黑" w:cs="微软雅黑"/>
          <w:sz w:val="30"/>
          <w:szCs w:val="30"/>
        </w:rPr>
      </w:pPr>
    </w:p>
    <w:p w14:paraId="65358F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humility is becoming to man, because he is a creature.</w:t>
      </w:r>
    </w:p>
    <w:p w14:paraId="7E536F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一、首先，谦卑适合人，因为他是受造物。</w:t>
      </w:r>
    </w:p>
    <w:p w14:paraId="1699969C">
      <w:pPr>
        <w:spacing w:line="247" w:lineRule="auto"/>
        <w:rPr>
          <w:rFonts w:hint="eastAsia" w:ascii="微软雅黑" w:hAnsi="微软雅黑" w:eastAsia="微软雅黑" w:cs="微软雅黑"/>
          <w:sz w:val="30"/>
          <w:szCs w:val="30"/>
        </w:rPr>
      </w:pPr>
    </w:p>
    <w:p w14:paraId="628F40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difference so great as that between the Creator and the creature.</w:t>
      </w:r>
    </w:p>
    <w:p w14:paraId="50416F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没有任何差异比造物主与受造物之间的差异更大。</w:t>
      </w:r>
    </w:p>
    <w:p w14:paraId="729429F0">
      <w:pPr>
        <w:spacing w:line="247" w:lineRule="auto"/>
        <w:rPr>
          <w:rFonts w:hint="eastAsia" w:ascii="微软雅黑" w:hAnsi="微软雅黑" w:eastAsia="微软雅黑" w:cs="微软雅黑"/>
          <w:sz w:val="30"/>
          <w:szCs w:val="30"/>
        </w:rPr>
      </w:pPr>
    </w:p>
    <w:p w14:paraId="6AC13A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distance between man and the house which he builds, or the cloth which he manufactures, is very great, but it is not equal to that between God and man.</w:t>
      </w:r>
    </w:p>
    <w:p w14:paraId="71C94D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人与他所造的房子或他所制造的布料之间的距离很大，但这比不上神与人之间的距离。</w:t>
      </w:r>
    </w:p>
    <w:p w14:paraId="746EF403">
      <w:pPr>
        <w:spacing w:line="247" w:lineRule="auto"/>
        <w:rPr>
          <w:rFonts w:hint="eastAsia" w:ascii="微软雅黑" w:hAnsi="微软雅黑" w:eastAsia="微软雅黑" w:cs="微软雅黑"/>
          <w:sz w:val="30"/>
          <w:szCs w:val="30"/>
        </w:rPr>
      </w:pPr>
    </w:p>
    <w:p w14:paraId="37A110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and the cloth are made out of existing materials; but God made man out of the dust of the earth, and the dust of the earth he made out of nothing.</w:t>
      </w:r>
    </w:p>
    <w:p w14:paraId="5E2DF5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房子和布料是用现有材料制成的；但神用地上的尘土造人，而地上的尘土是祂从无中造出的。</w:t>
      </w:r>
    </w:p>
    <w:p w14:paraId="31912597">
      <w:pPr>
        <w:spacing w:line="247" w:lineRule="auto"/>
        <w:rPr>
          <w:rFonts w:hint="eastAsia" w:ascii="微软雅黑" w:hAnsi="微软雅黑" w:eastAsia="微软雅黑" w:cs="微软雅黑"/>
          <w:sz w:val="30"/>
          <w:szCs w:val="30"/>
        </w:rPr>
      </w:pPr>
    </w:p>
    <w:p w14:paraId="62EB37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creaturely relation, therefore, there is not the slightest opportunity or ground for pride.</w:t>
      </w:r>
    </w:p>
    <w:p w14:paraId="231C33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因此，在这种受造关系中，没有任何骄傲的机会或理由。</w:t>
      </w:r>
    </w:p>
    <w:p w14:paraId="2EC9B5CF">
      <w:pPr>
        <w:spacing w:line="247" w:lineRule="auto"/>
        <w:rPr>
          <w:rFonts w:hint="eastAsia" w:ascii="微软雅黑" w:hAnsi="微软雅黑" w:eastAsia="微软雅黑" w:cs="微软雅黑"/>
          <w:sz w:val="30"/>
          <w:szCs w:val="30"/>
        </w:rPr>
      </w:pPr>
    </w:p>
    <w:p w14:paraId="3C9BBB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being who was originated from nonentity by almighty power, and who can be reduced again to nonentity by that same power—shall a being who a little while ago had no existence, and in an instant might vanish into non-existence, swell with haughtiness?</w:t>
      </w:r>
    </w:p>
    <w:p w14:paraId="723927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一个由全能力量从无中产生，并能被同样力量再次归于无有的存在——一个不久前还不存在，瞬间可能消失归于无有的存在——难道要因傲慢而膨胀吗？</w:t>
      </w:r>
    </w:p>
    <w:p w14:paraId="0FF0183A">
      <w:pPr>
        <w:spacing w:line="247" w:lineRule="auto"/>
        <w:rPr>
          <w:rFonts w:hint="eastAsia" w:ascii="微软雅黑" w:hAnsi="微软雅黑" w:eastAsia="微软雅黑" w:cs="微软雅黑"/>
          <w:sz w:val="30"/>
          <w:szCs w:val="30"/>
        </w:rPr>
      </w:pPr>
    </w:p>
    <w:p w14:paraId="373BB8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humility is the fitting emotion for a created being.</w:t>
      </w:r>
    </w:p>
    <w:p w14:paraId="61E03A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确实，谦卑是受造物应有的情感。</w:t>
      </w:r>
    </w:p>
    <w:p w14:paraId="5690382C">
      <w:pPr>
        <w:spacing w:line="247" w:lineRule="auto"/>
        <w:rPr>
          <w:rFonts w:hint="eastAsia" w:ascii="微软雅黑" w:hAnsi="微软雅黑" w:eastAsia="微软雅黑" w:cs="微软雅黑"/>
          <w:sz w:val="30"/>
          <w:szCs w:val="30"/>
        </w:rPr>
      </w:pPr>
    </w:p>
    <w:p w14:paraId="3F2BB5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no more so exceeding proudly: let not arrogancy come out of your mouth; for the Lord is a God of knowledge, and by him actions are weighed" (1 Sam. 2:3).</w:t>
      </w:r>
    </w:p>
    <w:p w14:paraId="0F33C3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“人不要夸口说骄傲的话，也不要出狂妄的言语；因耶和华是大有智识的神，人的行为被祂衡量”（撒母耳记上 2:3）。</w:t>
      </w:r>
    </w:p>
    <w:p w14:paraId="7CF8C6BE">
      <w:pPr>
        <w:spacing w:line="247" w:lineRule="auto"/>
        <w:rPr>
          <w:rFonts w:hint="eastAsia" w:ascii="微软雅黑" w:hAnsi="微软雅黑" w:eastAsia="微软雅黑" w:cs="微软雅黑"/>
          <w:sz w:val="30"/>
          <w:szCs w:val="30"/>
        </w:rPr>
      </w:pPr>
    </w:p>
    <w:p w14:paraId="7457CD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distance between man and his Maker is so great, that the instinctive feeling which is elicited is that of dread.</w:t>
      </w:r>
    </w:p>
    <w:p w14:paraId="06FFB4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人与造物主之间的距离如此之大，以至于引发的本能感觉是恐惧。</w:t>
      </w:r>
    </w:p>
    <w:p w14:paraId="345EDB37">
      <w:pPr>
        <w:spacing w:line="247" w:lineRule="auto"/>
        <w:rPr>
          <w:rFonts w:hint="eastAsia" w:ascii="微软雅黑" w:hAnsi="微软雅黑" w:eastAsia="微软雅黑" w:cs="微软雅黑"/>
          <w:sz w:val="30"/>
          <w:szCs w:val="30"/>
        </w:rPr>
      </w:pPr>
    </w:p>
    <w:p w14:paraId="693F25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examine the pagan religions, we discover that a vague and oppressing terror before the Deity is the predominating emotion in them all.</w:t>
      </w:r>
    </w:p>
    <w:p w14:paraId="655991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如果我们考察异教宗教，我们会发现在神面前模糊和压抑的恐惧是其中的主导情绪。</w:t>
      </w:r>
    </w:p>
    <w:p w14:paraId="5DF2115E">
      <w:pPr>
        <w:spacing w:line="247" w:lineRule="auto"/>
        <w:rPr>
          <w:rFonts w:hint="eastAsia" w:ascii="微软雅黑" w:hAnsi="微软雅黑" w:eastAsia="微软雅黑" w:cs="微软雅黑"/>
          <w:sz w:val="30"/>
          <w:szCs w:val="30"/>
        </w:rPr>
      </w:pPr>
    </w:p>
    <w:p w14:paraId="11C204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denominate him the "Unknown God," and Paul found even the cultivated Greek bowing down in abject fear.</w:t>
      </w:r>
    </w:p>
    <w:p w14:paraId="25A8A9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他们称祂为“未识之神”，保罗发现即使是有文化的希腊人也在卑微的恐惧中下拜。</w:t>
      </w:r>
    </w:p>
    <w:p w14:paraId="4A2A130C">
      <w:pPr>
        <w:spacing w:line="247" w:lineRule="auto"/>
        <w:rPr>
          <w:rFonts w:hint="eastAsia" w:ascii="微软雅黑" w:hAnsi="微软雅黑" w:eastAsia="微软雅黑" w:cs="微软雅黑"/>
          <w:sz w:val="30"/>
          <w:szCs w:val="30"/>
        </w:rPr>
      </w:pPr>
    </w:p>
    <w:p w14:paraId="0F1327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emotion as this is destructive of true humility.</w:t>
      </w:r>
    </w:p>
    <w:p w14:paraId="6BA23F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但这种情感破坏了真正的谦卑。</w:t>
      </w:r>
    </w:p>
    <w:p w14:paraId="255517AF">
      <w:pPr>
        <w:spacing w:line="247" w:lineRule="auto"/>
        <w:rPr>
          <w:rFonts w:hint="eastAsia" w:ascii="微软雅黑" w:hAnsi="微软雅黑" w:eastAsia="微软雅黑" w:cs="微软雅黑"/>
          <w:sz w:val="30"/>
          <w:szCs w:val="30"/>
        </w:rPr>
      </w:pPr>
    </w:p>
    <w:p w14:paraId="3A13D4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tumultuous and terrifying, to allow of such a gentle, such a quiet, and such an affectionate feeling as the gospel lowliness and meekness.</w:t>
      </w:r>
    </w:p>
    <w:p w14:paraId="29D34C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它太喧嚣和可怕，不允许有福音那种温柔、安静和深情的卑微与谦逊。</w:t>
      </w:r>
    </w:p>
    <w:p w14:paraId="1672290F">
      <w:pPr>
        <w:spacing w:line="247" w:lineRule="auto"/>
        <w:rPr>
          <w:rFonts w:hint="eastAsia" w:ascii="微软雅黑" w:hAnsi="微软雅黑" w:eastAsia="微软雅黑" w:cs="微软雅黑"/>
          <w:sz w:val="30"/>
          <w:szCs w:val="30"/>
        </w:rPr>
      </w:pPr>
    </w:p>
    <w:p w14:paraId="467ED1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human soul be filled with a shadowy and anxious dread before an agnostic God, and it ignorantly worships him under the suffocating influence of this feeling, there can be none of that intelligent and calm self-prostration which the text enjoins.</w:t>
      </w:r>
    </w:p>
    <w:p w14:paraId="7F4A6A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如果人类灵魂在不可知的神面前充满阴影和焦虑的恐惧，并在这种感觉令人窒息的影响下无知地崇拜祂，就不可能有经文所命令的那种理智和平静的自我俯伏。</w:t>
      </w:r>
    </w:p>
    <w:p w14:paraId="4FAC8171">
      <w:pPr>
        <w:spacing w:line="247" w:lineRule="auto"/>
        <w:rPr>
          <w:rFonts w:hint="eastAsia" w:ascii="微软雅黑" w:hAnsi="微软雅黑" w:eastAsia="微软雅黑" w:cs="微软雅黑"/>
          <w:sz w:val="30"/>
          <w:szCs w:val="30"/>
        </w:rPr>
      </w:pPr>
    </w:p>
    <w:p w14:paraId="692E02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some truthful and definite apprehension of God; he must be something more for us than a dark abyss of being into whose vortex the little atom is swallowed up and lost; in order to bow down before him with filial reverence, and entire submission.</w:t>
      </w:r>
    </w:p>
    <w:p w14:paraId="337C05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我们必须对神有某种真实和明确的理解；祂对我们来说必须不仅仅是一个黑暗的存在深渊，小原子被吞噬并在其漩涡中迷失；这样才能以儿女般的敬畏和完全的顺服在祂面前下拜。</w:t>
      </w:r>
    </w:p>
    <w:p w14:paraId="0E01FF0D">
      <w:pPr>
        <w:spacing w:line="247" w:lineRule="auto"/>
        <w:rPr>
          <w:rFonts w:hint="eastAsia" w:ascii="微软雅黑" w:hAnsi="微软雅黑" w:eastAsia="微软雅黑" w:cs="微软雅黑"/>
          <w:sz w:val="30"/>
          <w:szCs w:val="30"/>
        </w:rPr>
      </w:pPr>
    </w:p>
    <w:p w14:paraId="3D86A4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gives man this clear and intelligent view.</w:t>
      </w:r>
    </w:p>
    <w:p w14:paraId="163FD0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启示（Revelation）给了人这种清晰和理智的视野。</w:t>
      </w:r>
    </w:p>
    <w:p w14:paraId="75AC2CDC">
      <w:pPr>
        <w:spacing w:line="247" w:lineRule="auto"/>
        <w:rPr>
          <w:rFonts w:hint="eastAsia" w:ascii="微软雅黑" w:hAnsi="微软雅黑" w:eastAsia="微软雅黑" w:cs="微软雅黑"/>
          <w:sz w:val="30"/>
          <w:szCs w:val="30"/>
        </w:rPr>
      </w:pPr>
    </w:p>
    <w:p w14:paraId="58C598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darts a bright beam of light through the infinite distance which separates the creature from the Creator.</w:t>
      </w:r>
    </w:p>
    <w:p w14:paraId="4CCDE5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它射出一道明亮的光束，穿过将受造物与造物主分隔的无限距离。</w:t>
      </w:r>
    </w:p>
    <w:p w14:paraId="62D7E716">
      <w:pPr>
        <w:spacing w:line="247" w:lineRule="auto"/>
        <w:rPr>
          <w:rFonts w:hint="eastAsia" w:ascii="微软雅黑" w:hAnsi="微软雅黑" w:eastAsia="微软雅黑" w:cs="微软雅黑"/>
          <w:sz w:val="30"/>
          <w:szCs w:val="30"/>
        </w:rPr>
      </w:pPr>
    </w:p>
    <w:p w14:paraId="4284F6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him as "the high and lofty One that inhabits eternity;" and also as "dwelling with him that is of an humble and contrite heart, to revive and to bless."</w:t>
      </w:r>
    </w:p>
    <w:p w14:paraId="615AE1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它启示祂是“那至高至上、永远长存”者；同时也启示祂“与心灵痛悔谦卑的人同居，要使……苏醒……赐福。”</w:t>
      </w:r>
    </w:p>
    <w:p w14:paraId="2D48F7E7">
      <w:pPr>
        <w:spacing w:line="247" w:lineRule="auto"/>
        <w:rPr>
          <w:rFonts w:hint="eastAsia" w:ascii="微软雅黑" w:hAnsi="微软雅黑" w:eastAsia="微软雅黑" w:cs="微软雅黑"/>
          <w:sz w:val="30"/>
          <w:szCs w:val="30"/>
        </w:rPr>
      </w:pPr>
    </w:p>
    <w:p w14:paraId="39EA19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him as the august Being whose name is "I am," the "Holy Lord God Almighty which was, and is, and is to come;" and also as "the God and Father of our Lord Jesus Christ," through whom we have the forgiveness of sins, and the hope of everlasting life.</w:t>
      </w:r>
    </w:p>
    <w:p w14:paraId="0451E8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它描述祂为那位威严的存在，其名为“我是（I am）”，“圣哉！主神，是昔在、今在、以后永在的全能者”；也描述祂为“我们主耶稣基督的父神”，藉着祂我们得蒙赦罪，并有永生的盼望。</w:t>
      </w:r>
    </w:p>
    <w:p w14:paraId="4F31D3E6">
      <w:pPr>
        <w:spacing w:line="247" w:lineRule="auto"/>
        <w:rPr>
          <w:rFonts w:hint="eastAsia" w:ascii="微软雅黑" w:hAnsi="微软雅黑" w:eastAsia="微软雅黑" w:cs="微软雅黑"/>
          <w:sz w:val="30"/>
          <w:szCs w:val="30"/>
        </w:rPr>
      </w:pPr>
    </w:p>
    <w:p w14:paraId="5C21F3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combining the infinite majesty with the infinite condescension, the Bible lays the foundation for a genuine humility that is heaven-wide from the servile terror of the pagan devotee.</w:t>
      </w:r>
    </w:p>
    <w:p w14:paraId="70A279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通过结合无限的威严与无限的屈尊，圣经为真正的谦卑奠定了基础，这与异教信徒的奴性恐惧有天壤之别。</w:t>
      </w:r>
    </w:p>
    <w:p w14:paraId="68637DC0">
      <w:pPr>
        <w:spacing w:line="247" w:lineRule="auto"/>
        <w:rPr>
          <w:rFonts w:hint="eastAsia" w:ascii="微软雅黑" w:hAnsi="微软雅黑" w:eastAsia="微软雅黑" w:cs="微软雅黑"/>
          <w:sz w:val="30"/>
          <w:szCs w:val="30"/>
        </w:rPr>
      </w:pPr>
    </w:p>
    <w:p w14:paraId="0F60F5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tender and gentle emotion.</w:t>
      </w:r>
    </w:p>
    <w:p w14:paraId="2C8AD2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这是一种温柔和温和的情感。</w:t>
      </w:r>
    </w:p>
    <w:p w14:paraId="5265149F">
      <w:pPr>
        <w:spacing w:line="247" w:lineRule="auto"/>
        <w:rPr>
          <w:rFonts w:hint="eastAsia" w:ascii="微软雅黑" w:hAnsi="微软雅黑" w:eastAsia="微软雅黑" w:cs="微软雅黑"/>
          <w:sz w:val="30"/>
          <w:szCs w:val="30"/>
        </w:rPr>
      </w:pPr>
    </w:p>
    <w:p w14:paraId="2A45A7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our Lord say, that he who carries it as a yoke, finds it an "easy" one; that he who bears it as a burden, feels that it is a "light" one.</w:t>
      </w:r>
    </w:p>
    <w:p w14:paraId="777F07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我们主说得好，以此为轭的人，觉得它是“容易”的；以此为担子的人，觉得它是“轻省”的。</w:t>
      </w:r>
    </w:p>
    <w:p w14:paraId="573AD9C7">
      <w:pPr>
        <w:spacing w:line="247" w:lineRule="auto"/>
        <w:rPr>
          <w:rFonts w:hint="eastAsia" w:ascii="微软雅黑" w:hAnsi="微软雅黑" w:eastAsia="微软雅黑" w:cs="微软雅黑"/>
          <w:sz w:val="30"/>
          <w:szCs w:val="30"/>
        </w:rPr>
      </w:pPr>
    </w:p>
    <w:p w14:paraId="0B9E8F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does he say, that that soul which learns of him, and becomes meek and lowly of heart, "finds rest."</w:t>
      </w:r>
    </w:p>
    <w:p w14:paraId="7EB5F9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他说得好，那向祂学习、心里柔和谦卑的灵魂，“必得享安息。”</w:t>
      </w:r>
    </w:p>
    <w:p w14:paraId="02E366CA">
      <w:pPr>
        <w:spacing w:line="247" w:lineRule="auto"/>
        <w:rPr>
          <w:rFonts w:hint="eastAsia" w:ascii="微软雅黑" w:hAnsi="微软雅黑" w:eastAsia="微软雅黑" w:cs="微软雅黑"/>
          <w:sz w:val="30"/>
          <w:szCs w:val="30"/>
        </w:rPr>
      </w:pPr>
    </w:p>
    <w:p w14:paraId="2C625C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again, is an ennobling emotion, because it brings man into his right position before God.</w:t>
      </w:r>
    </w:p>
    <w:p w14:paraId="43AEF1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谦卑也是一种使人高贵的情感，因为它使人在神面前处于正确的位置。</w:t>
      </w:r>
    </w:p>
    <w:p w14:paraId="362E8992">
      <w:pPr>
        <w:spacing w:line="247" w:lineRule="auto"/>
        <w:rPr>
          <w:rFonts w:hint="eastAsia" w:ascii="微软雅黑" w:hAnsi="微软雅黑" w:eastAsia="微软雅黑" w:cs="微软雅黑"/>
          <w:sz w:val="30"/>
          <w:szCs w:val="30"/>
        </w:rPr>
      </w:pPr>
    </w:p>
    <w:p w14:paraId="053B0A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belittles himself who gets out of his place, and occupies one that does not belong to him.</w:t>
      </w:r>
    </w:p>
    <w:p w14:paraId="78B033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那个离开本位、占据不属于自己位置的存在，是贬低了自己。</w:t>
      </w:r>
    </w:p>
    <w:p w14:paraId="169399B1">
      <w:pPr>
        <w:spacing w:line="247" w:lineRule="auto"/>
        <w:rPr>
          <w:rFonts w:hint="eastAsia" w:ascii="微软雅黑" w:hAnsi="微软雅黑" w:eastAsia="微软雅黑" w:cs="微软雅黑"/>
          <w:sz w:val="30"/>
          <w:szCs w:val="30"/>
        </w:rPr>
      </w:pPr>
    </w:p>
    <w:p w14:paraId="66D3F1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parable, the man who took the highest seat in the synagogue disgraced himself in the very act.</w:t>
      </w:r>
    </w:p>
    <w:p w14:paraId="18DDDB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在我们主的比喻中，那个在会堂里坐首位的人，就在那个行为中羞辱了自己。</w:t>
      </w:r>
    </w:p>
    <w:p w14:paraId="150007C0">
      <w:pPr>
        <w:spacing w:line="247" w:lineRule="auto"/>
        <w:rPr>
          <w:rFonts w:hint="eastAsia" w:ascii="微软雅黑" w:hAnsi="微软雅黑" w:eastAsia="微软雅黑" w:cs="微软雅黑"/>
          <w:sz w:val="30"/>
          <w:szCs w:val="30"/>
        </w:rPr>
      </w:pPr>
    </w:p>
    <w:p w14:paraId="53B715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where he was not entitled to go, and he was put back where he properly belonged.</w:t>
      </w:r>
    </w:p>
    <w:p w14:paraId="6BEB12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他去了他没资格去的地方，结果被放回了他原本所属的地方。</w:t>
      </w:r>
    </w:p>
    <w:p w14:paraId="517274AF">
      <w:pPr>
        <w:spacing w:line="247" w:lineRule="auto"/>
        <w:rPr>
          <w:rFonts w:hint="eastAsia" w:ascii="微软雅黑" w:hAnsi="微软雅黑" w:eastAsia="微软雅黑" w:cs="微软雅黑"/>
          <w:sz w:val="30"/>
          <w:szCs w:val="30"/>
        </w:rPr>
      </w:pPr>
    </w:p>
    <w:p w14:paraId="5E2203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took the lowest room, he who did not claim the highest place as his proper position, was rewarded for his humble and just estimate of himself by the invitation to "go up higher."</w:t>
      </w:r>
    </w:p>
    <w:p w14:paraId="5EF88C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但那个坐末位的人，那个不宣称最高位置为自己适当位置的人，因他对自己的谦卑和公正估计而获得了“请上座”的邀请作为回报。</w:t>
      </w:r>
    </w:p>
    <w:p w14:paraId="4B73FC79">
      <w:pPr>
        <w:spacing w:line="247" w:lineRule="auto"/>
        <w:rPr>
          <w:rFonts w:hint="eastAsia" w:ascii="微软雅黑" w:hAnsi="微软雅黑" w:eastAsia="微软雅黑" w:cs="微软雅黑"/>
          <w:sz w:val="30"/>
          <w:szCs w:val="30"/>
        </w:rPr>
      </w:pPr>
    </w:p>
    <w:p w14:paraId="64FD52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is it with the creature's relations to God.</w:t>
      </w:r>
    </w:p>
    <w:p w14:paraId="2B18EE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受造物与神的关系正是如此。</w:t>
      </w:r>
    </w:p>
    <w:p w14:paraId="289FCE82">
      <w:pPr>
        <w:spacing w:line="247" w:lineRule="auto"/>
        <w:rPr>
          <w:rFonts w:hint="eastAsia" w:ascii="微软雅黑" w:hAnsi="微软雅黑" w:eastAsia="微软雅黑" w:cs="微软雅黑"/>
          <w:sz w:val="30"/>
          <w:szCs w:val="30"/>
        </w:rPr>
      </w:pPr>
    </w:p>
    <w:p w14:paraId="079877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conscious of his insignificance before his Maker, and in comparison with his Maker, is thereby exalted to a height that can be reached in no other way.</w:t>
      </w:r>
    </w:p>
    <w:p w14:paraId="0E6FB6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意识到自己在造物主面前的微不足道，并与造物主相比微不足道的人，因此被提升到以其他方式无法达到的高度。</w:t>
      </w:r>
    </w:p>
    <w:p w14:paraId="7A70D757">
      <w:pPr>
        <w:spacing w:line="247" w:lineRule="auto"/>
        <w:rPr>
          <w:rFonts w:hint="eastAsia" w:ascii="微软雅黑" w:hAnsi="微软雅黑" w:eastAsia="微软雅黑" w:cs="微软雅黑"/>
          <w:sz w:val="30"/>
          <w:szCs w:val="30"/>
        </w:rPr>
      </w:pPr>
    </w:p>
    <w:p w14:paraId="4FB228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in the act of worship.</w:t>
      </w:r>
    </w:p>
    <w:p w14:paraId="04C7D1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我们在敬拜的行为中看到了这一点。</w:t>
      </w:r>
    </w:p>
    <w:p w14:paraId="561AB354">
      <w:pPr>
        <w:spacing w:line="247" w:lineRule="auto"/>
        <w:rPr>
          <w:rFonts w:hint="eastAsia" w:ascii="微软雅黑" w:hAnsi="微软雅黑" w:eastAsia="微软雅黑" w:cs="微软雅黑"/>
          <w:sz w:val="30"/>
          <w:szCs w:val="30"/>
        </w:rPr>
      </w:pPr>
    </w:p>
    <w:p w14:paraId="710314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adore the Infinite Jehovah, and give him the glory that is due unto his name, our whole mood and temper is lowly.</w:t>
      </w:r>
    </w:p>
    <w:p w14:paraId="486591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当我们崇拜无限的耶和华，并将祂名所当得的荣耀归给祂时，我们整个情绪和性情都是卑微的。</w:t>
      </w:r>
    </w:p>
    <w:p w14:paraId="2B226E0A">
      <w:pPr>
        <w:spacing w:line="247" w:lineRule="auto"/>
        <w:rPr>
          <w:rFonts w:hint="eastAsia" w:ascii="微软雅黑" w:hAnsi="微软雅黑" w:eastAsia="微软雅黑" w:cs="微软雅黑"/>
          <w:sz w:val="30"/>
          <w:szCs w:val="30"/>
        </w:rPr>
      </w:pPr>
    </w:p>
    <w:p w14:paraId="7EC601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in our right place.</w:t>
      </w:r>
    </w:p>
    <w:p w14:paraId="3D3378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而且我们在正确的位置上。</w:t>
      </w:r>
    </w:p>
    <w:p w14:paraId="4A89A5F9">
      <w:pPr>
        <w:spacing w:line="247" w:lineRule="auto"/>
        <w:rPr>
          <w:rFonts w:hint="eastAsia" w:ascii="微软雅黑" w:hAnsi="微软雅黑" w:eastAsia="微软雅黑" w:cs="微软雅黑"/>
          <w:sz w:val="30"/>
          <w:szCs w:val="30"/>
        </w:rPr>
      </w:pPr>
    </w:p>
    <w:p w14:paraId="00B960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lie low at the footstool of the Eternal.</w:t>
      </w:r>
    </w:p>
    <w:p w14:paraId="697FC2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我们应该在永恒者的脚凳前俯伏。</w:t>
      </w:r>
    </w:p>
    <w:p w14:paraId="76C1DAAD">
      <w:pPr>
        <w:spacing w:line="247" w:lineRule="auto"/>
        <w:rPr>
          <w:rFonts w:hint="eastAsia" w:ascii="微软雅黑" w:hAnsi="微软雅黑" w:eastAsia="微软雅黑" w:cs="微软雅黑"/>
          <w:sz w:val="30"/>
          <w:szCs w:val="30"/>
        </w:rPr>
      </w:pPr>
    </w:p>
    <w:p w14:paraId="61AF6A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done this; having worshipped the King eternal, immortal, and invisible; we are exalted in the very act.</w:t>
      </w:r>
    </w:p>
    <w:p w14:paraId="4ABB5D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一旦这样做了；一旦崇拜了那永恒、不朽、不可见的君王；我们就在这一行为中被提升了。</w:t>
      </w:r>
    </w:p>
    <w:p w14:paraId="030F6F60">
      <w:pPr>
        <w:spacing w:line="247" w:lineRule="auto"/>
        <w:rPr>
          <w:rFonts w:hint="eastAsia" w:ascii="微软雅黑" w:hAnsi="微软雅黑" w:eastAsia="微软雅黑" w:cs="微软雅黑"/>
          <w:sz w:val="30"/>
          <w:szCs w:val="30"/>
        </w:rPr>
      </w:pPr>
    </w:p>
    <w:p w14:paraId="457C90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feeble, finite, created nature is never clothed with such dignity, as when we are showing reverence to our Sovereign.</w:t>
      </w:r>
    </w:p>
    <w:p w14:paraId="0F8146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当我们向我们的君王表示敬畏时，我们脆弱、有限、受造的本性从未披上过如此的尊严。</w:t>
      </w:r>
    </w:p>
    <w:p w14:paraId="235F88B1">
      <w:pPr>
        <w:spacing w:line="247" w:lineRule="auto"/>
        <w:rPr>
          <w:rFonts w:hint="eastAsia" w:ascii="微软雅黑" w:hAnsi="微软雅黑" w:eastAsia="微软雅黑" w:cs="微软雅黑"/>
          <w:sz w:val="30"/>
          <w:szCs w:val="30"/>
        </w:rPr>
      </w:pPr>
    </w:p>
    <w:p w14:paraId="156F72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the very posture of worship, the posture of humility, elicits respect from all beholders?</w:t>
      </w:r>
    </w:p>
    <w:p w14:paraId="5C74AE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为什么敬拜的姿势，这谦卑的姿势，会引起所有旁观者的尊重呢？</w:t>
      </w:r>
    </w:p>
    <w:p w14:paraId="07AE467A">
      <w:pPr>
        <w:spacing w:line="247" w:lineRule="auto"/>
        <w:rPr>
          <w:rFonts w:hint="eastAsia" w:ascii="微软雅黑" w:hAnsi="微软雅黑" w:eastAsia="微软雅黑" w:cs="微软雅黑"/>
          <w:sz w:val="30"/>
          <w:szCs w:val="30"/>
        </w:rPr>
      </w:pPr>
    </w:p>
    <w:p w14:paraId="1C5DD9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look upon the devotions of even an ignorant papist before a crucifix at the corner of the street, or of an ignorant Mohammedan with his face towards Mecca, without a degree of consideration.</w:t>
      </w:r>
    </w:p>
    <w:p w14:paraId="0A9F88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没有人能看着即使是一个无知的罗马天主教徒在街角十字架前的虔诚，或者一个无知的穆斯林面朝麦加的虔诚，而不产生某种程度的尊重。</w:t>
      </w:r>
    </w:p>
    <w:p w14:paraId="3BAC0344">
      <w:pPr>
        <w:spacing w:line="247" w:lineRule="auto"/>
        <w:rPr>
          <w:rFonts w:hint="eastAsia" w:ascii="微软雅黑" w:hAnsi="微软雅黑" w:eastAsia="微软雅黑" w:cs="微软雅黑"/>
          <w:sz w:val="30"/>
          <w:szCs w:val="30"/>
        </w:rPr>
      </w:pPr>
    </w:p>
    <w:p w14:paraId="3211F2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fellow-creature who, in attitude at least, is bending before the infinite majesty of heaven; and though we know that his worship is blind and superstitious, it would shock our sensibilities should he be insulted, or interrupted in his prayer.</w:t>
      </w:r>
    </w:p>
    <w:p w14:paraId="21AF73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那里有一个同类，至少在姿态上，正在向天堂的无限威严屈身；虽然我们知道他的崇拜是盲目和迷信的，但如果他受到侮辱或祈祷被打断，我们的情感会受到冲击。</w:t>
      </w:r>
    </w:p>
    <w:p w14:paraId="7AAF377F">
      <w:pPr>
        <w:spacing w:line="247" w:lineRule="auto"/>
        <w:rPr>
          <w:rFonts w:hint="eastAsia" w:ascii="微软雅黑" w:hAnsi="微软雅黑" w:eastAsia="微软雅黑" w:cs="微软雅黑"/>
          <w:sz w:val="30"/>
          <w:szCs w:val="30"/>
        </w:rPr>
      </w:pPr>
    </w:p>
    <w:p w14:paraId="1BE9C8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dignity in worship.</w:t>
      </w:r>
    </w:p>
    <w:p w14:paraId="3AE0B5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敬拜中有尊严。</w:t>
      </w:r>
    </w:p>
    <w:p w14:paraId="28662590">
      <w:pPr>
        <w:spacing w:line="247" w:lineRule="auto"/>
        <w:rPr>
          <w:rFonts w:hint="eastAsia" w:ascii="微软雅黑" w:hAnsi="微软雅黑" w:eastAsia="微软雅黑" w:cs="微软雅黑"/>
          <w:sz w:val="30"/>
          <w:szCs w:val="30"/>
        </w:rPr>
      </w:pPr>
    </w:p>
    <w:p w14:paraId="2D8084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thoughts," says Lichtenberg, "elevate the soul which throw the body upon the knee."</w:t>
      </w:r>
    </w:p>
    <w:p w14:paraId="7373C6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利希滕贝格（Lichtenberg）说：“那些使身体跪下的思想，提升了灵魂。”</w:t>
      </w:r>
    </w:p>
    <w:p w14:paraId="663D6580">
      <w:pPr>
        <w:spacing w:line="247" w:lineRule="auto"/>
        <w:rPr>
          <w:rFonts w:hint="eastAsia" w:ascii="微软雅黑" w:hAnsi="微软雅黑" w:eastAsia="微软雅黑" w:cs="微软雅黑"/>
          <w:sz w:val="30"/>
          <w:szCs w:val="30"/>
        </w:rPr>
      </w:pPr>
    </w:p>
    <w:p w14:paraId="749322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adoration, in which the spirit of humility reaches its height, is the sublimest one of which the creature is capable.</w:t>
      </w:r>
    </w:p>
    <w:p w14:paraId="0FDD6A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崇拜的行为，其中谦卑的精神达到了顶峰，是受造物所能做出的最崇高的行为。</w:t>
      </w:r>
    </w:p>
    <w:p w14:paraId="4D6AE447">
      <w:pPr>
        <w:spacing w:line="247" w:lineRule="auto"/>
        <w:rPr>
          <w:rFonts w:hint="eastAsia" w:ascii="微软雅黑" w:hAnsi="微软雅黑" w:eastAsia="微软雅黑" w:cs="微软雅黑"/>
          <w:sz w:val="30"/>
          <w:szCs w:val="30"/>
        </w:rPr>
      </w:pPr>
    </w:p>
    <w:p w14:paraId="505F88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because it is that act in which he confesses and feels himself to be a creature—a being who was originated from nothing by the fiat of the Creator, and who possesses nothing that he has not received.</w:t>
      </w:r>
    </w:p>
    <w:p w14:paraId="77BDD9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这是因为，在那一行为中，他承认并感觉到自己是一个受造物——一个由造物主的命令从无中产生，并且拥有的一切都是领受的存在。</w:t>
      </w:r>
    </w:p>
    <w:p w14:paraId="28FD601E">
      <w:pPr>
        <w:spacing w:line="247" w:lineRule="auto"/>
        <w:rPr>
          <w:rFonts w:hint="eastAsia" w:ascii="微软雅黑" w:hAnsi="微软雅黑" w:eastAsia="微软雅黑" w:cs="微软雅黑"/>
          <w:sz w:val="30"/>
          <w:szCs w:val="30"/>
        </w:rPr>
      </w:pPr>
    </w:p>
    <w:p w14:paraId="1827AB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humility is becoming to man because he is a dependent being.</w:t>
      </w:r>
    </w:p>
    <w:p w14:paraId="5E890B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二、其次，谦卑适合人，因为他是依赖的存在。</w:t>
      </w:r>
    </w:p>
    <w:p w14:paraId="54562CC5">
      <w:pPr>
        <w:spacing w:line="247" w:lineRule="auto"/>
        <w:rPr>
          <w:rFonts w:hint="eastAsia" w:ascii="微软雅黑" w:hAnsi="微软雅黑" w:eastAsia="微软雅黑" w:cs="微软雅黑"/>
          <w:sz w:val="30"/>
          <w:szCs w:val="30"/>
        </w:rPr>
      </w:pPr>
    </w:p>
    <w:p w14:paraId="24DFC2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independent, and does not owe his existence, or the continuance of it, to any other than himself, is not called upon to be humble.</w:t>
      </w:r>
    </w:p>
    <w:p w14:paraId="155438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独立自主、不将其存在或存在的延续归功于自己以外任何事物的人，不需要谦卑。</w:t>
      </w:r>
    </w:p>
    <w:p w14:paraId="26127784">
      <w:pPr>
        <w:spacing w:line="247" w:lineRule="auto"/>
        <w:rPr>
          <w:rFonts w:hint="eastAsia" w:ascii="微软雅黑" w:hAnsi="微软雅黑" w:eastAsia="微软雅黑" w:cs="微软雅黑"/>
          <w:sz w:val="30"/>
          <w:szCs w:val="30"/>
        </w:rPr>
      </w:pPr>
    </w:p>
    <w:p w14:paraId="2BCEBA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would be unbefitting in the Great God.</w:t>
      </w:r>
    </w:p>
    <w:p w14:paraId="6D75A9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谦卑对伟大的神来说是不合适的。</w:t>
      </w:r>
    </w:p>
    <w:p w14:paraId="08B9D149">
      <w:pPr>
        <w:spacing w:line="247" w:lineRule="auto"/>
        <w:rPr>
          <w:rFonts w:hint="eastAsia" w:ascii="微软雅黑" w:hAnsi="微软雅黑" w:eastAsia="微软雅黑" w:cs="微软雅黑"/>
          <w:sz w:val="30"/>
          <w:szCs w:val="30"/>
        </w:rPr>
      </w:pPr>
    </w:p>
    <w:p w14:paraId="4B6BFA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 necessity possess the calm consciousness of independence, and self-subsistence.</w:t>
      </w:r>
    </w:p>
    <w:p w14:paraId="1F129E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祂必然拥有独立和自存的平静意识。</w:t>
      </w:r>
    </w:p>
    <w:p w14:paraId="6BD5DB6A">
      <w:pPr>
        <w:spacing w:line="247" w:lineRule="auto"/>
        <w:rPr>
          <w:rFonts w:hint="eastAsia" w:ascii="微软雅黑" w:hAnsi="微软雅黑" w:eastAsia="微软雅黑" w:cs="微软雅黑"/>
          <w:sz w:val="30"/>
          <w:szCs w:val="30"/>
        </w:rPr>
      </w:pPr>
    </w:p>
    <w:p w14:paraId="70C89A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is not pride.</w:t>
      </w:r>
    </w:p>
    <w:p w14:paraId="0DA1B2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但这并不是骄傲。</w:t>
      </w:r>
    </w:p>
    <w:p w14:paraId="3E2BEA40">
      <w:pPr>
        <w:spacing w:line="247" w:lineRule="auto"/>
        <w:rPr>
          <w:rFonts w:hint="eastAsia" w:ascii="微软雅黑" w:hAnsi="微软雅黑" w:eastAsia="微软雅黑" w:cs="微软雅黑"/>
          <w:sz w:val="30"/>
          <w:szCs w:val="30"/>
        </w:rPr>
      </w:pPr>
    </w:p>
    <w:p w14:paraId="4209C1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proud, any more than he can be humble.</w:t>
      </w:r>
    </w:p>
    <w:p w14:paraId="06DE9B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神不能骄傲，就像祂不能谦卑一样。</w:t>
      </w:r>
    </w:p>
    <w:p w14:paraId="7BEEEA64">
      <w:pPr>
        <w:spacing w:line="247" w:lineRule="auto"/>
        <w:rPr>
          <w:rFonts w:hint="eastAsia" w:ascii="微软雅黑" w:hAnsi="微软雅黑" w:eastAsia="微软雅黑" w:cs="微软雅黑"/>
          <w:sz w:val="30"/>
          <w:szCs w:val="30"/>
        </w:rPr>
      </w:pPr>
    </w:p>
    <w:p w14:paraId="4D3F52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pride supposes a comparison with another being of the same species, and a degree of rivalry with him.</w:t>
      </w:r>
    </w:p>
    <w:p w14:paraId="5F5BCC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因为骄傲假设与同类的另一个存在进行比较，并与其有某种程度的竞争。</w:t>
      </w:r>
    </w:p>
    <w:p w14:paraId="447304DE">
      <w:pPr>
        <w:spacing w:line="247" w:lineRule="auto"/>
        <w:rPr>
          <w:rFonts w:hint="eastAsia" w:ascii="微软雅黑" w:hAnsi="微软雅黑" w:eastAsia="微软雅黑" w:cs="微软雅黑"/>
          <w:sz w:val="30"/>
          <w:szCs w:val="30"/>
        </w:rPr>
      </w:pPr>
    </w:p>
    <w:p w14:paraId="69FD31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whom can God compare himself; and towards what other being can he feel the least emotion of emulation?</w:t>
      </w:r>
    </w:p>
    <w:p w14:paraId="605E37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但神能与谁相比呢？祂会对哪个其他存在感到哪怕一丝竞争的情绪呢？</w:t>
      </w:r>
    </w:p>
    <w:p w14:paraId="69187649">
      <w:pPr>
        <w:spacing w:line="247" w:lineRule="auto"/>
        <w:rPr>
          <w:rFonts w:hint="eastAsia" w:ascii="微软雅黑" w:hAnsi="微软雅黑" w:eastAsia="微软雅黑" w:cs="微软雅黑"/>
          <w:sz w:val="30"/>
          <w:szCs w:val="30"/>
        </w:rPr>
      </w:pPr>
    </w:p>
    <w:p w14:paraId="7E2304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in the solitude of his own unapproachable excellence, and therefore he can neither be lifted up with haughtiness, nor bowed down in lowliness.</w:t>
      </w:r>
    </w:p>
    <w:p w14:paraId="43923F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祂居住在自己不可接近之卓越的孤独中，因此祂既不会因傲慢而高举，也不会因卑微而屈身。</w:t>
      </w:r>
    </w:p>
    <w:p w14:paraId="57EE006A">
      <w:pPr>
        <w:spacing w:line="247" w:lineRule="auto"/>
        <w:rPr>
          <w:rFonts w:hint="eastAsia" w:ascii="微软雅黑" w:hAnsi="微软雅黑" w:eastAsia="微软雅黑" w:cs="微软雅黑"/>
          <w:sz w:val="30"/>
          <w:szCs w:val="30"/>
        </w:rPr>
      </w:pPr>
    </w:p>
    <w:p w14:paraId="45DD4C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is not such a being.</w:t>
      </w:r>
    </w:p>
    <w:p w14:paraId="1CAA82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但人不是这样的存在。</w:t>
      </w:r>
    </w:p>
    <w:p w14:paraId="1AF339BD">
      <w:pPr>
        <w:spacing w:line="247" w:lineRule="auto"/>
        <w:rPr>
          <w:rFonts w:hint="eastAsia" w:ascii="微软雅黑" w:hAnsi="微软雅黑" w:eastAsia="微软雅黑" w:cs="微软雅黑"/>
          <w:sz w:val="30"/>
          <w:szCs w:val="30"/>
        </w:rPr>
      </w:pPr>
    </w:p>
    <w:p w14:paraId="258F1A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springs are in God.</w:t>
      </w:r>
    </w:p>
    <w:p w14:paraId="760857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他的泉源都在神里面。</w:t>
      </w:r>
    </w:p>
    <w:p w14:paraId="26953388">
      <w:pPr>
        <w:spacing w:line="247" w:lineRule="auto"/>
        <w:rPr>
          <w:rFonts w:hint="eastAsia" w:ascii="微软雅黑" w:hAnsi="微软雅黑" w:eastAsia="微软雅黑" w:cs="微软雅黑"/>
          <w:sz w:val="30"/>
          <w:szCs w:val="30"/>
        </w:rPr>
      </w:pPr>
    </w:p>
    <w:p w14:paraId="0AB040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dependent for life, health, and all temporal things.</w:t>
      </w:r>
    </w:p>
    <w:p w14:paraId="7C016D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他在生命、健康和所有暂时事物上都是依赖的。</w:t>
      </w:r>
    </w:p>
    <w:p w14:paraId="399FAF6D">
      <w:pPr>
        <w:spacing w:line="247" w:lineRule="auto"/>
        <w:rPr>
          <w:rFonts w:hint="eastAsia" w:ascii="微软雅黑" w:hAnsi="微软雅黑" w:eastAsia="微软雅黑" w:cs="微软雅黑"/>
          <w:sz w:val="30"/>
          <w:szCs w:val="30"/>
        </w:rPr>
      </w:pPr>
    </w:p>
    <w:p w14:paraId="6E3F67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dependent, above all, for spiritual life and health, and all the blessed things of eternity.</w:t>
      </w:r>
    </w:p>
    <w:p w14:paraId="6B9BC1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最重要的是，他在属灵生命和健康，以及永恒的所有福分上都是依赖的。</w:t>
      </w:r>
    </w:p>
    <w:p w14:paraId="4338AE47">
      <w:pPr>
        <w:spacing w:line="247" w:lineRule="auto"/>
        <w:rPr>
          <w:rFonts w:hint="eastAsia" w:ascii="微软雅黑" w:hAnsi="微软雅黑" w:eastAsia="微软雅黑" w:cs="微软雅黑"/>
          <w:sz w:val="30"/>
          <w:szCs w:val="30"/>
        </w:rPr>
      </w:pPr>
    </w:p>
    <w:p w14:paraId="0AA00D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strong Scripture phraseology, he "lives, moves, and has his being" in God.</w:t>
      </w:r>
    </w:p>
    <w:p w14:paraId="734D93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用圣经强有力的措辞来说，他生活、动作、存留都在乎神。</w:t>
      </w:r>
    </w:p>
    <w:p w14:paraId="0DFFBE34">
      <w:pPr>
        <w:spacing w:line="247" w:lineRule="auto"/>
        <w:rPr>
          <w:rFonts w:hint="eastAsia" w:ascii="微软雅黑" w:hAnsi="微软雅黑" w:eastAsia="微软雅黑" w:cs="微软雅黑"/>
          <w:sz w:val="30"/>
          <w:szCs w:val="30"/>
        </w:rPr>
      </w:pPr>
    </w:p>
    <w:p w14:paraId="388251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kept in existence, and watched over by the minute, the microscopic providence of God, with more kindness than the mother guards her infant, and therefore the least that he can do, is to look up with an adoring eye and meekly acknowledge his dependence.</w:t>
      </w:r>
    </w:p>
    <w:p w14:paraId="1C1556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他被神细微、微观的护理维持生存并看顾，这比母亲守护婴儿更仁慈，因此他能做的最起码的事，就是带着崇拜的眼光仰望，并温顺地承认他的依赖。</w:t>
      </w:r>
    </w:p>
    <w:p w14:paraId="7F658FA7">
      <w:pPr>
        <w:spacing w:line="247" w:lineRule="auto"/>
        <w:rPr>
          <w:rFonts w:hint="eastAsia" w:ascii="微软雅黑" w:hAnsi="微软雅黑" w:eastAsia="微软雅黑" w:cs="微软雅黑"/>
          <w:sz w:val="30"/>
          <w:szCs w:val="30"/>
        </w:rPr>
      </w:pPr>
    </w:p>
    <w:p w14:paraId="627171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that creature ought to be very lowly who is finite and helpless, and yet has an eternity depending upon the life he leads here.</w:t>
      </w:r>
    </w:p>
    <w:p w14:paraId="2FCD9E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当然，那个有限且无助，却有一个永恒取决于其在此生活方式的受造物，应当非常卑微。</w:t>
      </w:r>
    </w:p>
    <w:p w14:paraId="12809E3E">
      <w:pPr>
        <w:spacing w:line="247" w:lineRule="auto"/>
        <w:rPr>
          <w:rFonts w:hint="eastAsia" w:ascii="微软雅黑" w:hAnsi="微软雅黑" w:eastAsia="微软雅黑" w:cs="微软雅黑"/>
          <w:sz w:val="30"/>
          <w:szCs w:val="30"/>
        </w:rPr>
      </w:pPr>
    </w:p>
    <w:p w14:paraId="72CA08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as man does on the shore of an illimitable sea, upon which he is to embark, with no power in himself to support and guide over its dark expanse, he should be very humble and very trusting.</w:t>
      </w:r>
    </w:p>
    <w:p w14:paraId="5D4F1C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人站在无边海洋的岸边，即将启航，自己没有力量在其黑暗的广阔上支撑和引导，他应该非常谦卑和非常信任。</w:t>
      </w:r>
    </w:p>
    <w:p w14:paraId="34547E4E">
      <w:pPr>
        <w:spacing w:line="247" w:lineRule="auto"/>
        <w:rPr>
          <w:rFonts w:hint="eastAsia" w:ascii="微软雅黑" w:hAnsi="微软雅黑" w:eastAsia="微软雅黑" w:cs="微软雅黑"/>
          <w:sz w:val="30"/>
          <w:szCs w:val="30"/>
        </w:rPr>
      </w:pPr>
    </w:p>
    <w:p w14:paraId="3C5540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 of those "waters rolling evermore" should send far into his heart a feeling of weakness, and dependency.</w:t>
      </w:r>
    </w:p>
    <w:p w14:paraId="282E5A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那些“永远翻腾的水”的声音，应该深深送入他心中一种软弱和依赖的感觉。</w:t>
      </w:r>
    </w:p>
    <w:p w14:paraId="031CCA4B">
      <w:pPr>
        <w:spacing w:line="247" w:lineRule="auto"/>
        <w:rPr>
          <w:rFonts w:hint="eastAsia" w:ascii="微软雅黑" w:hAnsi="微软雅黑" w:eastAsia="微软雅黑" w:cs="微软雅黑"/>
          <w:sz w:val="30"/>
          <w:szCs w:val="30"/>
        </w:rPr>
      </w:pPr>
    </w:p>
    <w:p w14:paraId="6A80C5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life upon the raging billows of time ought to be one continued act of lowly trust, one continued state of meek reliance.</w:t>
      </w:r>
    </w:p>
    <w:p w14:paraId="4C728A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他在时间狂涛上的整个生命，应当是一个持续的卑微信任行为，一种持续的温顺依赖状态。</w:t>
      </w:r>
    </w:p>
    <w:p w14:paraId="30B09818">
      <w:pPr>
        <w:spacing w:line="247" w:lineRule="auto"/>
        <w:rPr>
          <w:rFonts w:hint="eastAsia" w:ascii="微软雅黑" w:hAnsi="微软雅黑" w:eastAsia="微软雅黑" w:cs="微软雅黑"/>
          <w:sz w:val="30"/>
          <w:szCs w:val="30"/>
        </w:rPr>
      </w:pPr>
    </w:p>
    <w:p w14:paraId="44C36E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exhaust the subject under this head.</w:t>
      </w:r>
    </w:p>
    <w:p w14:paraId="211DC2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但这并没有穷尽本标题下的主题。</w:t>
      </w:r>
    </w:p>
    <w:p w14:paraId="612757E3">
      <w:pPr>
        <w:spacing w:line="247" w:lineRule="auto"/>
        <w:rPr>
          <w:rFonts w:hint="eastAsia" w:ascii="微软雅黑" w:hAnsi="微软雅黑" w:eastAsia="微软雅黑" w:cs="微软雅黑"/>
          <w:sz w:val="30"/>
          <w:szCs w:val="30"/>
        </w:rPr>
      </w:pPr>
    </w:p>
    <w:p w14:paraId="625404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dependent not only upon his Creator, but also upon his fellow-creature.</w:t>
      </w:r>
    </w:p>
    <w:p w14:paraId="08F766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人不仅依赖他的造物主，也依赖他的同类。</w:t>
      </w:r>
    </w:p>
    <w:p w14:paraId="246A50D6">
      <w:pPr>
        <w:spacing w:line="247" w:lineRule="auto"/>
        <w:rPr>
          <w:rFonts w:hint="eastAsia" w:ascii="微软雅黑" w:hAnsi="微软雅黑" w:eastAsia="微软雅黑" w:cs="微软雅黑"/>
          <w:sz w:val="30"/>
          <w:szCs w:val="30"/>
        </w:rPr>
      </w:pPr>
    </w:p>
    <w:p w14:paraId="52E804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part of a great whole, and is therefore in a state of connection and interdependency.</w:t>
      </w:r>
    </w:p>
    <w:p w14:paraId="23BCBC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他是伟大整体的一部分，因此处于联系和相互依赖的状态。</w:t>
      </w:r>
    </w:p>
    <w:p w14:paraId="609467F3">
      <w:pPr>
        <w:spacing w:line="247" w:lineRule="auto"/>
        <w:rPr>
          <w:rFonts w:hint="eastAsia" w:ascii="微软雅黑" w:hAnsi="微软雅黑" w:eastAsia="微软雅黑" w:cs="微软雅黑"/>
          <w:sz w:val="30"/>
          <w:szCs w:val="30"/>
        </w:rPr>
      </w:pPr>
    </w:p>
    <w:p w14:paraId="7CA6B9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stand up alone, and sustain himself without any assistance from his fellow-men.</w:t>
      </w:r>
    </w:p>
    <w:p w14:paraId="20D490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没有人能独自站立，不需要同伴的任何帮助而维持自己。</w:t>
      </w:r>
    </w:p>
    <w:p w14:paraId="39769554">
      <w:pPr>
        <w:spacing w:line="247" w:lineRule="auto"/>
        <w:rPr>
          <w:rFonts w:hint="eastAsia" w:ascii="微软雅黑" w:hAnsi="微软雅黑" w:eastAsia="微软雅黑" w:cs="微软雅黑"/>
          <w:sz w:val="30"/>
          <w:szCs w:val="30"/>
        </w:rPr>
      </w:pPr>
    </w:p>
    <w:p w14:paraId="1D97E8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 who practically denies his dependence upon God, acknowledges either directly or indirectly his dependence upon man.</w:t>
      </w:r>
    </w:p>
    <w:p w14:paraId="65292C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即使是那些实际上否认依赖神的人，也会直接或间接地承认依赖人。</w:t>
      </w:r>
    </w:p>
    <w:p w14:paraId="0639A95B">
      <w:pPr>
        <w:spacing w:line="247" w:lineRule="auto"/>
        <w:rPr>
          <w:rFonts w:hint="eastAsia" w:ascii="微软雅黑" w:hAnsi="微软雅黑" w:eastAsia="微软雅黑" w:cs="微软雅黑"/>
          <w:sz w:val="30"/>
          <w:szCs w:val="30"/>
        </w:rPr>
      </w:pPr>
    </w:p>
    <w:p w14:paraId="4D0B74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men are humble, nay, are abject, before a fellow-worm, because they are in some way dependent upon him, but are proud in the sight of God, by whom both they and their fellow-creatures are sustained.</w:t>
      </w:r>
    </w:p>
    <w:p w14:paraId="2B533B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有多少人在同类面前谦卑，甚至是卑躬屈膝，因为他们在某种程度上依赖对方，但在维持他们和同类的神面前却是骄傲的。</w:t>
      </w:r>
    </w:p>
    <w:p w14:paraId="2D5181BD">
      <w:pPr>
        <w:spacing w:line="247" w:lineRule="auto"/>
        <w:rPr>
          <w:rFonts w:hint="eastAsia" w:ascii="微软雅黑" w:hAnsi="微软雅黑" w:eastAsia="微软雅黑" w:cs="微软雅黑"/>
          <w:sz w:val="30"/>
          <w:szCs w:val="30"/>
        </w:rPr>
      </w:pPr>
    </w:p>
    <w:p w14:paraId="58DDED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man, even in his sin, confess his own weakness.</w:t>
      </w:r>
    </w:p>
    <w:p w14:paraId="6C7300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人就是这样，甚至在他的罪中，承认自己的软弱。</w:t>
      </w:r>
    </w:p>
    <w:p w14:paraId="5AE12C4E">
      <w:pPr>
        <w:spacing w:line="247" w:lineRule="auto"/>
        <w:rPr>
          <w:rFonts w:hint="eastAsia" w:ascii="微软雅黑" w:hAnsi="微软雅黑" w:eastAsia="微软雅黑" w:cs="微软雅黑"/>
          <w:sz w:val="30"/>
          <w:szCs w:val="30"/>
        </w:rPr>
      </w:pPr>
    </w:p>
    <w:p w14:paraId="2ACAF8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life and world of sin, he clings to his frail fellow-sinner for support.</w:t>
      </w:r>
    </w:p>
    <w:p w14:paraId="3B005A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在罪的生活和世界中，他紧紧抓住脆弱的同罪者寻求支持。</w:t>
      </w:r>
    </w:p>
    <w:p w14:paraId="29F81916">
      <w:pPr>
        <w:spacing w:line="247" w:lineRule="auto"/>
        <w:rPr>
          <w:rFonts w:hint="eastAsia" w:ascii="微软雅黑" w:hAnsi="微软雅黑" w:eastAsia="微软雅黑" w:cs="微软雅黑"/>
          <w:sz w:val="30"/>
          <w:szCs w:val="30"/>
        </w:rPr>
      </w:pPr>
    </w:p>
    <w:p w14:paraId="0C8383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being cut off from all connection with others alarms him.</w:t>
      </w:r>
    </w:p>
    <w:p w14:paraId="462ABD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想到与他人切断所有联系，他就惊慌失措。</w:t>
      </w:r>
    </w:p>
    <w:p w14:paraId="692F9661">
      <w:pPr>
        <w:spacing w:line="247" w:lineRule="auto"/>
        <w:rPr>
          <w:rFonts w:hint="eastAsia" w:ascii="微软雅黑" w:hAnsi="微软雅黑" w:eastAsia="微软雅黑" w:cs="微软雅黑"/>
          <w:sz w:val="30"/>
          <w:szCs w:val="30"/>
        </w:rPr>
      </w:pPr>
    </w:p>
    <w:p w14:paraId="6B374A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whole human family to be removed from the planet by death, with the exception of a single individual, and this single person were to be reprobated by God, and thus cut off from all connection and intercourse with any being human or divine, he would be a terror to himself.</w:t>
      </w:r>
    </w:p>
    <w:p w14:paraId="444605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如果整个人类家庭除了一人外都被死亡从地球上移除，而这单个人被神弃绝，从而切断与任何人类或神圣存在的所有联系和交往，他将成为自己的恐怖。</w:t>
      </w:r>
    </w:p>
    <w:p w14:paraId="4A1AD8CC">
      <w:pPr>
        <w:spacing w:line="247" w:lineRule="auto"/>
        <w:rPr>
          <w:rFonts w:hint="eastAsia" w:ascii="微软雅黑" w:hAnsi="微软雅黑" w:eastAsia="微软雅黑" w:cs="微软雅黑"/>
          <w:sz w:val="30"/>
          <w:szCs w:val="30"/>
        </w:rPr>
      </w:pPr>
    </w:p>
    <w:p w14:paraId="45A9B3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fear would settle like a cloud upon him, if having no trust in the Almighty he found no fellow-creature to run to, though only for a temporary solace and stay.</w:t>
      </w:r>
    </w:p>
    <w:p w14:paraId="2F414D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如果不信靠全能者，又找不到同类可以投奔，哪怕只是为了暂时的安慰和停留，恐惧会像云一样笼罩在他身上。</w:t>
      </w:r>
    </w:p>
    <w:p w14:paraId="4E2F1EE3">
      <w:pPr>
        <w:spacing w:line="247" w:lineRule="auto"/>
        <w:rPr>
          <w:rFonts w:hint="eastAsia" w:ascii="微软雅黑" w:hAnsi="微软雅黑" w:eastAsia="微软雅黑" w:cs="微软雅黑"/>
          <w:sz w:val="30"/>
          <w:szCs w:val="30"/>
        </w:rPr>
      </w:pPr>
    </w:p>
    <w:p w14:paraId="6CB32C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in such absolute loneliness in the middle of the universe, with neither God nor man to lean upon, methinks he would desire annihilation.</w:t>
      </w:r>
    </w:p>
    <w:p w14:paraId="5F25A4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站在宇宙中央如此绝对的孤独中，既无神也无人可依靠，我想他会渴望毁灭。</w:t>
      </w:r>
    </w:p>
    <w:p w14:paraId="43D7192B">
      <w:pPr>
        <w:spacing w:line="247" w:lineRule="auto"/>
        <w:rPr>
          <w:rFonts w:hint="eastAsia" w:ascii="微软雅黑" w:hAnsi="微软雅黑" w:eastAsia="微软雅黑" w:cs="微软雅黑"/>
          <w:sz w:val="30"/>
          <w:szCs w:val="30"/>
        </w:rPr>
      </w:pPr>
    </w:p>
    <w:p w14:paraId="3DCA6F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firmly and profoundly implanted in human nature is the instinctive longing for social intercourse with a fellow-being, and the desire to rest upon some other than self.</w:t>
      </w:r>
    </w:p>
    <w:p w14:paraId="340957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与同类社交往来的本能渴望，以及依靠自我以外事物的愿望，是如此坚定和深刻地植根于人性之中。</w:t>
      </w:r>
    </w:p>
    <w:p w14:paraId="398B9A2F">
      <w:pPr>
        <w:spacing w:line="247" w:lineRule="auto"/>
        <w:rPr>
          <w:rFonts w:hint="eastAsia" w:ascii="微软雅黑" w:hAnsi="微软雅黑" w:eastAsia="微软雅黑" w:cs="微软雅黑"/>
          <w:sz w:val="30"/>
          <w:szCs w:val="30"/>
        </w:rPr>
      </w:pPr>
    </w:p>
    <w:p w14:paraId="2C2468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ought not this species of dependence, also, though it be a minor one when compared with the creature's dependence upon God, to minister to a lowly heart?</w:t>
      </w:r>
    </w:p>
    <w:p w14:paraId="66A23F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这种依赖，虽然与受造物对神的依赖相比是次要的，难道不也应该有助于一颗卑微的心吗？</w:t>
      </w:r>
    </w:p>
    <w:p w14:paraId="5A49071E">
      <w:pPr>
        <w:spacing w:line="247" w:lineRule="auto"/>
        <w:rPr>
          <w:rFonts w:hint="eastAsia" w:ascii="微软雅黑" w:hAnsi="微软雅黑" w:eastAsia="微软雅黑" w:cs="微软雅黑"/>
          <w:sz w:val="30"/>
          <w:szCs w:val="30"/>
        </w:rPr>
      </w:pPr>
    </w:p>
    <w:p w14:paraId="33C3CF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every man esteem others better than himself, be thankful for the benefits which he is constantly receiving either directly or indirectly from others, and, in the end, looking up to the great First Cause, humbly adore him as the Being who sits above all these minor agencies, upholding and controlling as they work and interweave among themselves far beneath him?</w:t>
      </w:r>
    </w:p>
    <w:p w14:paraId="2EC211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难道不应该看别人比自己强，感谢他不断直接或间接从他人那里获得的好处，并最终仰望伟大的第一因，谦卑地崇拜祂，作为坐在所有这些次要媒介之上，并在它们于祂脚下运作和交织时维持和控制它们的存在吗？</w:t>
      </w:r>
    </w:p>
    <w:p w14:paraId="47589808">
      <w:pPr>
        <w:spacing w:line="247" w:lineRule="auto"/>
        <w:rPr>
          <w:rFonts w:hint="eastAsia" w:ascii="微软雅黑" w:hAnsi="微软雅黑" w:eastAsia="微软雅黑" w:cs="微软雅黑"/>
          <w:sz w:val="30"/>
          <w:szCs w:val="30"/>
        </w:rPr>
      </w:pPr>
    </w:p>
    <w:p w14:paraId="14AE80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men are all walking together in this state of existence as it were in a starless night, and their feet stumble among the dark mountains, they should mutually recognize their obligations to each other, and there should be no boasting.</w:t>
      </w:r>
    </w:p>
    <w:p w14:paraId="200D3B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既然人们在这个生存状态中就像在无星的夜晚一起行走，他们的脚在黑暗的山间绊跌，他们应该相互承认彼此的义务，不应该有夸口。</w:t>
      </w:r>
    </w:p>
    <w:p w14:paraId="5BD6E86C">
      <w:pPr>
        <w:spacing w:line="247" w:lineRule="auto"/>
        <w:rPr>
          <w:rFonts w:hint="eastAsia" w:ascii="微软雅黑" w:hAnsi="微软雅黑" w:eastAsia="微软雅黑" w:cs="微软雅黑"/>
          <w:sz w:val="30"/>
          <w:szCs w:val="30"/>
        </w:rPr>
      </w:pPr>
    </w:p>
    <w:p w14:paraId="1F0177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their dependence would render them meek and lowly; and this meekness and gentleness would naturally beget that love of their neighbor as themselves, which is the sum of the second table of the law.</w:t>
      </w:r>
    </w:p>
    <w:p w14:paraId="6F1A28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依赖感会使他们变得温顺和卑微；这种温顺和温柔自然会产生爱邻如己的心，这是律法第二块法版的总结。</w:t>
      </w:r>
    </w:p>
    <w:p w14:paraId="72FA3ECF">
      <w:pPr>
        <w:spacing w:line="247" w:lineRule="auto"/>
        <w:rPr>
          <w:rFonts w:hint="eastAsia" w:ascii="微软雅黑" w:hAnsi="微软雅黑" w:eastAsia="微软雅黑" w:cs="微软雅黑"/>
          <w:sz w:val="30"/>
          <w:szCs w:val="30"/>
        </w:rPr>
      </w:pPr>
    </w:p>
    <w:p w14:paraId="4E7525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man should be humble because he is a sinful being.</w:t>
      </w:r>
    </w:p>
    <w:p w14:paraId="0CA779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三、第三，人应该谦卑，因为他是有罪的存在。</w:t>
      </w:r>
    </w:p>
    <w:p w14:paraId="4E78AF30">
      <w:pPr>
        <w:spacing w:line="247" w:lineRule="auto"/>
        <w:rPr>
          <w:rFonts w:hint="eastAsia" w:ascii="微软雅黑" w:hAnsi="微软雅黑" w:eastAsia="微软雅黑" w:cs="微软雅黑"/>
          <w:sz w:val="30"/>
          <w:szCs w:val="30"/>
        </w:rPr>
      </w:pPr>
    </w:p>
    <w:p w14:paraId="1342DD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remarked of man as created and dependent will apply to all beings but God.</w:t>
      </w:r>
    </w:p>
    <w:p w14:paraId="5CCC20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关于人作为受造和依赖的评论，适用于除神以外的所有存在。</w:t>
      </w:r>
    </w:p>
    <w:p w14:paraId="589D2298">
      <w:pPr>
        <w:spacing w:line="247" w:lineRule="auto"/>
        <w:rPr>
          <w:rFonts w:hint="eastAsia" w:ascii="微软雅黑" w:hAnsi="微软雅黑" w:eastAsia="微软雅黑" w:cs="微软雅黑"/>
          <w:sz w:val="30"/>
          <w:szCs w:val="30"/>
        </w:rPr>
      </w:pPr>
    </w:p>
    <w:p w14:paraId="5DC1FF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reasons which we have assigned for humility are valid for the angels and the archangels.</w:t>
      </w:r>
    </w:p>
    <w:p w14:paraId="316395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我们为谦卑指出的前两个理由对天使和天使长都是有效的。</w:t>
      </w:r>
    </w:p>
    <w:p w14:paraId="69F36E6F">
      <w:pPr>
        <w:spacing w:line="247" w:lineRule="auto"/>
        <w:rPr>
          <w:rFonts w:hint="eastAsia" w:ascii="微软雅黑" w:hAnsi="微软雅黑" w:eastAsia="微软雅黑" w:cs="微软雅黑"/>
          <w:sz w:val="30"/>
          <w:szCs w:val="30"/>
        </w:rPr>
      </w:pPr>
    </w:p>
    <w:p w14:paraId="501C12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creatures, and they are dependent.</w:t>
      </w:r>
    </w:p>
    <w:p w14:paraId="5C26D0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他们是受造物，他们是依赖的。</w:t>
      </w:r>
    </w:p>
    <w:p w14:paraId="586868F8">
      <w:pPr>
        <w:spacing w:line="247" w:lineRule="auto"/>
        <w:rPr>
          <w:rFonts w:hint="eastAsia" w:ascii="微软雅黑" w:hAnsi="微软雅黑" w:eastAsia="微软雅黑" w:cs="微软雅黑"/>
          <w:sz w:val="30"/>
          <w:szCs w:val="30"/>
        </w:rPr>
      </w:pPr>
    </w:p>
    <w:p w14:paraId="58F4E0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would find the deepest humility in the universe, the most profound lowliness of heart, we must seek it in the shining ranks of heaven; in the wing-veiled faces of the seraphim.</w:t>
      </w:r>
    </w:p>
    <w:p w14:paraId="29E3E9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如果我们想在宇宙中找到最深的谦卑，最深刻的内心卑微，我们必须在天堂闪耀的行列中寻找；在撒拉弗用翅膀遮住的脸上寻找。</w:t>
      </w:r>
    </w:p>
    <w:p w14:paraId="40EF3752">
      <w:pPr>
        <w:spacing w:line="247" w:lineRule="auto"/>
        <w:rPr>
          <w:rFonts w:hint="eastAsia" w:ascii="微软雅黑" w:hAnsi="微软雅黑" w:eastAsia="微软雅黑" w:cs="微软雅黑"/>
          <w:sz w:val="30"/>
          <w:szCs w:val="30"/>
        </w:rPr>
      </w:pPr>
    </w:p>
    <w:p w14:paraId="69740B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special reason why man should be humble which has no application to the holy angel.</w:t>
      </w:r>
    </w:p>
    <w:p w14:paraId="020C11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但人应该谦卑还有一个特殊理由，这不适用于圣天使。</w:t>
      </w:r>
    </w:p>
    <w:p w14:paraId="2F985146">
      <w:pPr>
        <w:spacing w:line="247" w:lineRule="auto"/>
        <w:rPr>
          <w:rFonts w:hint="eastAsia" w:ascii="微软雅黑" w:hAnsi="微软雅黑" w:eastAsia="微软雅黑" w:cs="微软雅黑"/>
          <w:sz w:val="30"/>
          <w:szCs w:val="30"/>
        </w:rPr>
      </w:pPr>
    </w:p>
    <w:p w14:paraId="5A39A6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sinner.</w:t>
      </w:r>
    </w:p>
    <w:p w14:paraId="533114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人是罪人。</w:t>
      </w:r>
    </w:p>
    <w:p w14:paraId="0B34DB60">
      <w:pPr>
        <w:spacing w:line="247" w:lineRule="auto"/>
        <w:rPr>
          <w:rFonts w:hint="eastAsia" w:ascii="微软雅黑" w:hAnsi="微软雅黑" w:eastAsia="微软雅黑" w:cs="微软雅黑"/>
          <w:sz w:val="30"/>
          <w:szCs w:val="30"/>
        </w:rPr>
      </w:pPr>
    </w:p>
    <w:p w14:paraId="690072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appeared "sitting upon a throne high and lifted up," the seraph cried and said, "Holy, holy, holy is the Lord of hosts; the whole earth is full of his glory."</w:t>
      </w:r>
    </w:p>
    <w:p w14:paraId="7CE018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当耶和华显现“坐在高高的宝座上”时，撒拉弗呼喊说：“圣哉！圣哉！圣哉！万军之耶和华；祂的荣光充满全地！”</w:t>
      </w:r>
    </w:p>
    <w:p w14:paraId="6D76C476">
      <w:pPr>
        <w:spacing w:line="247" w:lineRule="auto"/>
        <w:rPr>
          <w:rFonts w:hint="eastAsia" w:ascii="微软雅黑" w:hAnsi="微软雅黑" w:eastAsia="微软雅黑" w:cs="微软雅黑"/>
          <w:sz w:val="30"/>
          <w:szCs w:val="30"/>
        </w:rPr>
      </w:pPr>
    </w:p>
    <w:p w14:paraId="44C4DE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prophet Isaiah upon seeing the very same vision said, "Woe is me! for I am undone; because I am a man of unclean lips, and I dwell in the midst of a people of unclean lips; for mine eyes have seen the King, the Lord of hosts."</w:t>
      </w:r>
    </w:p>
    <w:p w14:paraId="185033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但先知以赛亚看到同样的异象时说：“祸哉！我灭亡了！因为我是嘴唇不洁的人，又住在嘴唇不洁的民中，又因我眼见大君王万军之耶和华。”</w:t>
      </w:r>
    </w:p>
    <w:p w14:paraId="0CACDA16">
      <w:pPr>
        <w:spacing w:line="247" w:lineRule="auto"/>
        <w:rPr>
          <w:rFonts w:hint="eastAsia" w:ascii="微软雅黑" w:hAnsi="微软雅黑" w:eastAsia="微软雅黑" w:cs="微软雅黑"/>
          <w:sz w:val="30"/>
          <w:szCs w:val="30"/>
        </w:rPr>
      </w:pPr>
    </w:p>
    <w:p w14:paraId="095446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seraph was humble as a creature merely.</w:t>
      </w:r>
    </w:p>
    <w:p w14:paraId="424629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撒拉弗仅作为一个受造物而谦卑。</w:t>
      </w:r>
    </w:p>
    <w:p w14:paraId="2ADEE7FA">
      <w:pPr>
        <w:spacing w:line="247" w:lineRule="auto"/>
        <w:rPr>
          <w:rFonts w:hint="eastAsia" w:ascii="微软雅黑" w:hAnsi="微软雅黑" w:eastAsia="微软雅黑" w:cs="微软雅黑"/>
          <w:sz w:val="30"/>
          <w:szCs w:val="30"/>
        </w:rPr>
      </w:pPr>
    </w:p>
    <w:p w14:paraId="2BF7F9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was humble as a sinner as well as a creature.</w:t>
      </w:r>
    </w:p>
    <w:p w14:paraId="16B3CB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人不仅作为受造物，也作为罪人而谦卑。</w:t>
      </w:r>
    </w:p>
    <w:p w14:paraId="1FAAD9CE">
      <w:pPr>
        <w:spacing w:line="247" w:lineRule="auto"/>
        <w:rPr>
          <w:rFonts w:hint="eastAsia" w:ascii="微软雅黑" w:hAnsi="微软雅黑" w:eastAsia="微软雅黑" w:cs="微软雅黑"/>
          <w:sz w:val="30"/>
          <w:szCs w:val="30"/>
        </w:rPr>
      </w:pPr>
    </w:p>
    <w:p w14:paraId="5752B0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we are transgressors before God should abase us in the dust before him.</w:t>
      </w:r>
    </w:p>
    <w:p w14:paraId="021F70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我们在神面前是过犯者这一事实，应该使我们在祂面前卑微到尘土中。</w:t>
      </w:r>
    </w:p>
    <w:p w14:paraId="344A8937">
      <w:pPr>
        <w:spacing w:line="247" w:lineRule="auto"/>
        <w:rPr>
          <w:rFonts w:hint="eastAsia" w:ascii="微软雅黑" w:hAnsi="微软雅黑" w:eastAsia="微软雅黑" w:cs="微软雅黑"/>
          <w:sz w:val="30"/>
          <w:szCs w:val="30"/>
        </w:rPr>
      </w:pPr>
    </w:p>
    <w:p w14:paraId="6708BC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criminal is no place for pride, and he ought to stand afar off, and cry, "God be merciful."</w:t>
      </w:r>
    </w:p>
    <w:p w14:paraId="7F1AB0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罪犯的心不是骄傲的地方，他应该远远站着，呼喊：“神啊，开恩可怜我。”</w:t>
      </w:r>
    </w:p>
    <w:p w14:paraId="40CB1895">
      <w:pPr>
        <w:spacing w:line="247" w:lineRule="auto"/>
        <w:rPr>
          <w:rFonts w:hint="eastAsia" w:ascii="微软雅黑" w:hAnsi="微软雅黑" w:eastAsia="微软雅黑" w:cs="微软雅黑"/>
          <w:sz w:val="30"/>
          <w:szCs w:val="30"/>
        </w:rPr>
      </w:pPr>
    </w:p>
    <w:p w14:paraId="335F43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 peculiar attitude in which guilty man stands before God, self-abasement ought to be the main feeling in his heart.</w:t>
      </w:r>
    </w:p>
    <w:p w14:paraId="2126E9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考虑到有罪的人在神面前所处的特殊姿态，自我卑微应该是他心中的主要感觉。</w:t>
      </w:r>
    </w:p>
    <w:p w14:paraId="394B20F0">
      <w:pPr>
        <w:spacing w:line="247" w:lineRule="auto"/>
        <w:rPr>
          <w:rFonts w:hint="eastAsia" w:ascii="微软雅黑" w:hAnsi="微软雅黑" w:eastAsia="微软雅黑" w:cs="微软雅黑"/>
          <w:sz w:val="30"/>
          <w:szCs w:val="30"/>
        </w:rPr>
      </w:pPr>
    </w:p>
    <w:p w14:paraId="0A617A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addition to the infinite difference there is originally between himself and his Maker, he has rendered himself yet more different by apostasy.</w:t>
      </w:r>
    </w:p>
    <w:p w14:paraId="0E40E3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因为除了他自己和造物主之间原本的无限差异外，他通过背道使自己变得更加不同。</w:t>
      </w:r>
    </w:p>
    <w:p w14:paraId="5FCB26FD">
      <w:pPr>
        <w:spacing w:line="247" w:lineRule="auto"/>
        <w:rPr>
          <w:rFonts w:hint="eastAsia" w:ascii="微软雅黑" w:hAnsi="微软雅黑" w:eastAsia="微软雅黑" w:cs="微软雅黑"/>
          <w:sz w:val="30"/>
          <w:szCs w:val="30"/>
        </w:rPr>
      </w:pPr>
    </w:p>
    <w:p w14:paraId="1A3C9F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only a difference in respect to essence; but the last is a difference in respect to character.</w:t>
      </w:r>
    </w:p>
    <w:p w14:paraId="641370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前者只是本质上的差异；但后者是品格上的差异。</w:t>
      </w:r>
    </w:p>
    <w:p w14:paraId="0775F874">
      <w:pPr>
        <w:spacing w:line="247" w:lineRule="auto"/>
        <w:rPr>
          <w:rFonts w:hint="eastAsia" w:ascii="微软雅黑" w:hAnsi="微软雅黑" w:eastAsia="微软雅黑" w:cs="微软雅黑"/>
          <w:sz w:val="30"/>
          <w:szCs w:val="30"/>
        </w:rPr>
      </w:pPr>
    </w:p>
    <w:p w14:paraId="355DF8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 it is that he should forget this difference, and entering into a comparison of himself with his fellow-men should plume himself upon a supposed superiority.</w:t>
      </w:r>
    </w:p>
    <w:p w14:paraId="24B77B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他竟然忘记了这种差异，并通过将自己与同类比较，因所谓的优越感而自鸣得意，这多么奇怪。</w:t>
      </w:r>
    </w:p>
    <w:p w14:paraId="02FEE476">
      <w:pPr>
        <w:spacing w:line="247" w:lineRule="auto"/>
        <w:rPr>
          <w:rFonts w:hint="eastAsia" w:ascii="微软雅黑" w:hAnsi="微软雅黑" w:eastAsia="微软雅黑" w:cs="微软雅黑"/>
          <w:sz w:val="30"/>
          <w:szCs w:val="30"/>
        </w:rPr>
      </w:pPr>
    </w:p>
    <w:p w14:paraId="3A2AA8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culprits are disputing which shall be the greatest, at the very instant when their sentence of condemnation is issuing from the lips of their Judge!</w:t>
      </w:r>
    </w:p>
    <w:p w14:paraId="611347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罪犯们正在争论谁为大，就在判决书从法官口中发出的那一瞬间！</w:t>
      </w:r>
    </w:p>
    <w:p w14:paraId="33186439">
      <w:pPr>
        <w:spacing w:line="247" w:lineRule="auto"/>
        <w:rPr>
          <w:rFonts w:hint="eastAsia" w:ascii="微软雅黑" w:hAnsi="微软雅黑" w:eastAsia="微软雅黑" w:cs="微软雅黑"/>
          <w:sz w:val="30"/>
          <w:szCs w:val="30"/>
        </w:rPr>
      </w:pPr>
    </w:p>
    <w:p w14:paraId="66001C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poor a thing it is, to see a little creature overestimating himself for qualities, the possession of which he owes to the very Being against whom he is in rebellion.</w:t>
      </w:r>
    </w:p>
    <w:p w14:paraId="5676BC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看到一个小生物因拥有某些品质而过高估计自己，而这些品质正是归功于他所反叛的那位存在，这是一件多么可悲的事。</w:t>
      </w:r>
    </w:p>
    <w:p w14:paraId="13133330">
      <w:pPr>
        <w:spacing w:line="247" w:lineRule="auto"/>
        <w:rPr>
          <w:rFonts w:hint="eastAsia" w:ascii="微软雅黑" w:hAnsi="微软雅黑" w:eastAsia="微软雅黑" w:cs="微软雅黑"/>
          <w:sz w:val="30"/>
          <w:szCs w:val="30"/>
        </w:rPr>
      </w:pPr>
    </w:p>
    <w:p w14:paraId="3A9418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vain and futile a thing it is, for a little atom to attempt to isolate itself from everything else and float alone in immensity, endeavoring, contrary to great laws, to lead a separate existence by itself and for itself, and, in this attitude of rebellion against the Creator and Ruler of all, boasting with exultation and self-complacency.</w:t>
      </w:r>
    </w:p>
    <w:p w14:paraId="4BDAB7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一个小原子试图将自己与其他一切隔绝，独自漂浮在广袤中，试图违反伟大法则，过着独自且为自己的分离存在，并在此反叛万物造物主和统治者的姿态中，因得意和自满而夸口，这是多么虚荣和徒劳的事。</w:t>
      </w:r>
    </w:p>
    <w:p w14:paraId="4DA655EE">
      <w:pPr>
        <w:spacing w:line="247" w:lineRule="auto"/>
        <w:rPr>
          <w:rFonts w:hint="eastAsia" w:ascii="微软雅黑" w:hAnsi="微软雅黑" w:eastAsia="微软雅黑" w:cs="微软雅黑"/>
          <w:sz w:val="30"/>
          <w:szCs w:val="30"/>
        </w:rPr>
      </w:pPr>
    </w:p>
    <w:p w14:paraId="2496A5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on the very face of it.</w:t>
      </w:r>
    </w:p>
    <w:p w14:paraId="6CA39B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这从表面上看就是荒谬的。</w:t>
      </w:r>
    </w:p>
    <w:p w14:paraId="4D7DD2FB">
      <w:pPr>
        <w:spacing w:line="247" w:lineRule="auto"/>
        <w:rPr>
          <w:rFonts w:hint="eastAsia" w:ascii="微软雅黑" w:hAnsi="微软雅黑" w:eastAsia="微软雅黑" w:cs="微软雅黑"/>
          <w:sz w:val="30"/>
          <w:szCs w:val="30"/>
        </w:rPr>
      </w:pPr>
    </w:p>
    <w:p w14:paraId="2F340C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man, Drest in a little brief authority, Plays such fantastic tricks before high heaven As make angels weep."</w:t>
      </w:r>
    </w:p>
    <w:p w14:paraId="7A909F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“骄傲的人，披着一点短暂的权力，在上天面前玩弄如此荒诞的把戏，令天使落泪。”</w:t>
      </w:r>
    </w:p>
    <w:p w14:paraId="4592B3DA">
      <w:pPr>
        <w:spacing w:line="247" w:lineRule="auto"/>
        <w:rPr>
          <w:rFonts w:hint="eastAsia" w:ascii="微软雅黑" w:hAnsi="微软雅黑" w:eastAsia="微软雅黑" w:cs="微软雅黑"/>
          <w:sz w:val="30"/>
          <w:szCs w:val="30"/>
        </w:rPr>
      </w:pPr>
    </w:p>
    <w:p w14:paraId="674F67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consideration under this head which strengthens the motive for humility.</w:t>
      </w:r>
    </w:p>
    <w:p w14:paraId="56E2D1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在本标题下还有另一个考虑因素加强了谦卑的动机。</w:t>
      </w:r>
    </w:p>
    <w:p w14:paraId="1CAC9DBA">
      <w:pPr>
        <w:spacing w:line="247" w:lineRule="auto"/>
        <w:rPr>
          <w:rFonts w:hint="eastAsia" w:ascii="微软雅黑" w:hAnsi="微软雅黑" w:eastAsia="微软雅黑" w:cs="微软雅黑"/>
          <w:sz w:val="30"/>
          <w:szCs w:val="30"/>
        </w:rPr>
      </w:pPr>
    </w:p>
    <w:p w14:paraId="6A4179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 fact of sin furnishes an additional reason for self-abasement, because it increases the distance between man and God; it has also made him still more dependent upon God.</w:t>
      </w:r>
    </w:p>
    <w:p w14:paraId="514141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我们已经看到，罪的事实提供了自我卑微的额外理由，因为它增加了人与神之间的距离；它也使人更加依赖神。</w:t>
      </w:r>
    </w:p>
    <w:p w14:paraId="5A55B990">
      <w:pPr>
        <w:spacing w:line="247" w:lineRule="auto"/>
        <w:rPr>
          <w:rFonts w:hint="eastAsia" w:ascii="微软雅黑" w:hAnsi="微软雅黑" w:eastAsia="微软雅黑" w:cs="微软雅黑"/>
          <w:sz w:val="30"/>
          <w:szCs w:val="30"/>
        </w:rPr>
      </w:pPr>
    </w:p>
    <w:p w14:paraId="1DC4E1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helplessness like that of a convicted and imprisoned criminal.</w:t>
      </w:r>
    </w:p>
    <w:p w14:paraId="69C349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没有哪种无助像被定罪和监禁的罪犯那样。</w:t>
      </w:r>
    </w:p>
    <w:p w14:paraId="5D446388">
      <w:pPr>
        <w:spacing w:line="247" w:lineRule="auto"/>
        <w:rPr>
          <w:rFonts w:hint="eastAsia" w:ascii="微软雅黑" w:hAnsi="微软雅黑" w:eastAsia="微软雅黑" w:cs="微软雅黑"/>
          <w:sz w:val="30"/>
          <w:szCs w:val="30"/>
        </w:rPr>
      </w:pPr>
    </w:p>
    <w:p w14:paraId="09A240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stir hand or foot.</w:t>
      </w:r>
    </w:p>
    <w:p w14:paraId="4456B4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他动弹不得。</w:t>
      </w:r>
    </w:p>
    <w:p w14:paraId="1BBE5FAA">
      <w:pPr>
        <w:spacing w:line="247" w:lineRule="auto"/>
        <w:rPr>
          <w:rFonts w:hint="eastAsia" w:ascii="微软雅黑" w:hAnsi="微软雅黑" w:eastAsia="微软雅黑" w:cs="微软雅黑"/>
          <w:sz w:val="30"/>
          <w:szCs w:val="30"/>
        </w:rPr>
      </w:pPr>
    </w:p>
    <w:p w14:paraId="4A360E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say a word in his own defence, for he has been tried, and proved guilty.</w:t>
      </w:r>
    </w:p>
    <w:p w14:paraId="1A7201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他不能为自己辩护一句话，因为他已被审判并证明有罪。</w:t>
      </w:r>
    </w:p>
    <w:p w14:paraId="34FEF6AD">
      <w:pPr>
        <w:spacing w:line="247" w:lineRule="auto"/>
        <w:rPr>
          <w:rFonts w:hint="eastAsia" w:ascii="微软雅黑" w:hAnsi="微软雅黑" w:eastAsia="微软雅黑" w:cs="微软雅黑"/>
          <w:sz w:val="30"/>
          <w:szCs w:val="30"/>
        </w:rPr>
      </w:pPr>
    </w:p>
    <w:p w14:paraId="62DCAA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employ force to deliver himself, for he is shut up behind solid walls and iron grates.</w:t>
      </w:r>
    </w:p>
    <w:p w14:paraId="4BDAB6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他不能使用武力解救自己，因为他被关在坚固的墙壁和铁栏后面。</w:t>
      </w:r>
    </w:p>
    <w:p w14:paraId="661636A6">
      <w:pPr>
        <w:spacing w:line="247" w:lineRule="auto"/>
        <w:rPr>
          <w:rFonts w:hint="eastAsia" w:ascii="微软雅黑" w:hAnsi="微软雅黑" w:eastAsia="微软雅黑" w:cs="微软雅黑"/>
          <w:sz w:val="30"/>
          <w:szCs w:val="30"/>
        </w:rPr>
      </w:pPr>
    </w:p>
    <w:p w14:paraId="210E5C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utterly dependent upon the sovereign power which has sentenced and imprisoned him.</w:t>
      </w:r>
    </w:p>
    <w:p w14:paraId="293608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他完全依赖于判决和监禁他的主权力量。</w:t>
      </w:r>
    </w:p>
    <w:p w14:paraId="0419749B">
      <w:pPr>
        <w:spacing w:line="247" w:lineRule="auto"/>
        <w:rPr>
          <w:rFonts w:hint="eastAsia" w:ascii="微软雅黑" w:hAnsi="微软雅黑" w:eastAsia="微软雅黑" w:cs="微软雅黑"/>
          <w:sz w:val="30"/>
          <w:szCs w:val="30"/>
        </w:rPr>
      </w:pPr>
    </w:p>
    <w:p w14:paraId="793A5E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sinful man in relation to the Divine government.</w:t>
      </w:r>
    </w:p>
    <w:p w14:paraId="24C59A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这就是有罪的人与神圣政府的关系。</w:t>
      </w:r>
    </w:p>
    <w:p w14:paraId="14E73D03">
      <w:pPr>
        <w:spacing w:line="247" w:lineRule="auto"/>
        <w:rPr>
          <w:rFonts w:hint="eastAsia" w:ascii="微软雅黑" w:hAnsi="微软雅黑" w:eastAsia="微软雅黑" w:cs="微软雅黑"/>
          <w:sz w:val="30"/>
          <w:szCs w:val="30"/>
        </w:rPr>
      </w:pPr>
    </w:p>
    <w:p w14:paraId="401B06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most helpless of the helpless.</w:t>
      </w:r>
    </w:p>
    <w:p w14:paraId="1BBBDC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他是无助者中最无助的。</w:t>
      </w:r>
    </w:p>
    <w:p w14:paraId="6B386F6D">
      <w:pPr>
        <w:spacing w:line="247" w:lineRule="auto"/>
        <w:rPr>
          <w:rFonts w:hint="eastAsia" w:ascii="微软雅黑" w:hAnsi="微软雅黑" w:eastAsia="微软雅黑" w:cs="微软雅黑"/>
          <w:sz w:val="30"/>
          <w:szCs w:val="30"/>
        </w:rPr>
      </w:pPr>
    </w:p>
    <w:p w14:paraId="30F62C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pure and mere mercy can deliver him.</w:t>
      </w:r>
    </w:p>
    <w:p w14:paraId="558366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除了纯粹的怜悯，没有什么能解救他。</w:t>
      </w:r>
    </w:p>
    <w:p w14:paraId="08C9A3D6">
      <w:pPr>
        <w:spacing w:line="247" w:lineRule="auto"/>
        <w:rPr>
          <w:rFonts w:hint="eastAsia" w:ascii="微软雅黑" w:hAnsi="微软雅黑" w:eastAsia="微软雅黑" w:cs="微软雅黑"/>
          <w:sz w:val="30"/>
          <w:szCs w:val="30"/>
        </w:rPr>
      </w:pPr>
    </w:p>
    <w:p w14:paraId="057A19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interferes with the exercise of mercy like pride in the criminal.</w:t>
      </w:r>
    </w:p>
    <w:p w14:paraId="23A7F5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但没有什么比罪犯的骄傲更能干扰怜悯的行使。</w:t>
      </w:r>
    </w:p>
    <w:p w14:paraId="36FEC8BD">
      <w:pPr>
        <w:spacing w:line="247" w:lineRule="auto"/>
        <w:rPr>
          <w:rFonts w:hint="eastAsia" w:ascii="微软雅黑" w:hAnsi="微软雅黑" w:eastAsia="微软雅黑" w:cs="微软雅黑"/>
          <w:sz w:val="30"/>
          <w:szCs w:val="30"/>
        </w:rPr>
      </w:pPr>
    </w:p>
    <w:p w14:paraId="090588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man cannot be forgiven.</w:t>
      </w:r>
    </w:p>
    <w:p w14:paraId="315654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骄傲的人不能被原谅。</w:t>
      </w:r>
    </w:p>
    <w:p w14:paraId="565AF8C7">
      <w:pPr>
        <w:spacing w:line="247" w:lineRule="auto"/>
        <w:rPr>
          <w:rFonts w:hint="eastAsia" w:ascii="微软雅黑" w:hAnsi="微软雅黑" w:eastAsia="微软雅黑" w:cs="微软雅黑"/>
          <w:sz w:val="30"/>
          <w:szCs w:val="30"/>
        </w:rPr>
      </w:pPr>
    </w:p>
    <w:p w14:paraId="4BD0C9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 self-contradiction.</w:t>
      </w:r>
    </w:p>
    <w:p w14:paraId="560480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这涉及自相矛盾。</w:t>
      </w:r>
    </w:p>
    <w:p w14:paraId="3AA6585C">
      <w:pPr>
        <w:spacing w:line="247" w:lineRule="auto"/>
        <w:rPr>
          <w:rFonts w:hint="eastAsia" w:ascii="微软雅黑" w:hAnsi="微软雅黑" w:eastAsia="微软雅黑" w:cs="微软雅黑"/>
          <w:sz w:val="30"/>
          <w:szCs w:val="30"/>
        </w:rPr>
      </w:pPr>
    </w:p>
    <w:p w14:paraId="19FF81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self-asserting haughtiness in the heart, God can neither bestow grace nor man receive it.</w:t>
      </w:r>
    </w:p>
    <w:p w14:paraId="149ECD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如果心中有自我主张的傲慢，神既不能赐予恩典，人也不能接受恩典。</w:t>
      </w:r>
    </w:p>
    <w:p w14:paraId="202B47E6">
      <w:pPr>
        <w:spacing w:line="247" w:lineRule="auto"/>
        <w:rPr>
          <w:rFonts w:hint="eastAsia" w:ascii="微软雅黑" w:hAnsi="微软雅黑" w:eastAsia="微软雅黑" w:cs="微软雅黑"/>
          <w:sz w:val="30"/>
          <w:szCs w:val="30"/>
        </w:rPr>
      </w:pPr>
    </w:p>
    <w:p w14:paraId="2846E2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forgiveness, unless there be confession of sin, and godly sorrow.</w:t>
      </w:r>
    </w:p>
    <w:p w14:paraId="07B94F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除非有认罪和依着神的意思忧愁，否则不可能有宽恕。</w:t>
      </w:r>
    </w:p>
    <w:p w14:paraId="431AC86C">
      <w:pPr>
        <w:spacing w:line="247" w:lineRule="auto"/>
        <w:rPr>
          <w:rFonts w:hint="eastAsia" w:ascii="微软雅黑" w:hAnsi="微软雅黑" w:eastAsia="微软雅黑" w:cs="微软雅黑"/>
          <w:sz w:val="30"/>
          <w:szCs w:val="30"/>
        </w:rPr>
      </w:pPr>
    </w:p>
    <w:p w14:paraId="65C2AB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remorse furnishes no opportunity for the exercise of clemency.</w:t>
      </w:r>
    </w:p>
    <w:p w14:paraId="51692D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单纯的懊悔并不提供行使仁慈的机会。</w:t>
      </w:r>
    </w:p>
    <w:p w14:paraId="01010E8D">
      <w:pPr>
        <w:spacing w:line="247" w:lineRule="auto"/>
        <w:rPr>
          <w:rFonts w:hint="eastAsia" w:ascii="微软雅黑" w:hAnsi="微软雅黑" w:eastAsia="微软雅黑" w:cs="微软雅黑"/>
          <w:sz w:val="30"/>
          <w:szCs w:val="30"/>
        </w:rPr>
      </w:pPr>
    </w:p>
    <w:p w14:paraId="3C311C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full of this feeling, and yet are as antagonistic to the Divine mercy as fire is to water.</w:t>
      </w:r>
    </w:p>
    <w:p w14:paraId="304E6D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魔鬼充满了这种感觉，却像火与水一样与神的怜悯对立。</w:t>
      </w:r>
    </w:p>
    <w:p w14:paraId="74FAB9F1">
      <w:pPr>
        <w:spacing w:line="247" w:lineRule="auto"/>
        <w:rPr>
          <w:rFonts w:hint="eastAsia" w:ascii="微软雅黑" w:hAnsi="微软雅黑" w:eastAsia="微软雅黑" w:cs="微软雅黑"/>
          <w:sz w:val="30"/>
          <w:szCs w:val="30"/>
        </w:rPr>
      </w:pPr>
    </w:p>
    <w:p w14:paraId="04E9FB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"sorrow of the world," the sorrow of hell, but the "godly sorrow," which prepares the soul to receive the sweet and blessed absolution of heavenly pity.</w:t>
      </w:r>
    </w:p>
    <w:p w14:paraId="407E68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不是“世俗的忧愁”，即地狱的忧愁，而是“依着神的意思忧愁”，预备灵魂接受天上怜悯那甜美有福的赦免。</w:t>
      </w:r>
    </w:p>
    <w:p w14:paraId="230ADB41">
      <w:pPr>
        <w:spacing w:line="247" w:lineRule="auto"/>
        <w:rPr>
          <w:rFonts w:hint="eastAsia" w:ascii="微软雅黑" w:hAnsi="微软雅黑" w:eastAsia="微软雅黑" w:cs="微软雅黑"/>
          <w:sz w:val="30"/>
          <w:szCs w:val="30"/>
        </w:rPr>
      </w:pPr>
    </w:p>
    <w:p w14:paraId="31931E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feeling is a humble one.</w:t>
      </w:r>
    </w:p>
    <w:p w14:paraId="52EAD2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但这种感觉是谦卑的。</w:t>
      </w:r>
    </w:p>
    <w:p w14:paraId="3447A572">
      <w:pPr>
        <w:spacing w:line="247" w:lineRule="auto"/>
        <w:rPr>
          <w:rFonts w:hint="eastAsia" w:ascii="微软雅黑" w:hAnsi="微软雅黑" w:eastAsia="微软雅黑" w:cs="微软雅黑"/>
          <w:sz w:val="30"/>
          <w:szCs w:val="30"/>
        </w:rPr>
      </w:pPr>
    </w:p>
    <w:p w14:paraId="1B67FE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Penitence is very lowly.</w:t>
      </w:r>
    </w:p>
    <w:p w14:paraId="5E15B3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悔改是非常卑微的。</w:t>
      </w:r>
    </w:p>
    <w:p w14:paraId="268611B6">
      <w:pPr>
        <w:spacing w:line="247" w:lineRule="auto"/>
        <w:rPr>
          <w:rFonts w:hint="eastAsia" w:ascii="微软雅黑" w:hAnsi="微软雅黑" w:eastAsia="微软雅黑" w:cs="微软雅黑"/>
          <w:sz w:val="30"/>
          <w:szCs w:val="30"/>
        </w:rPr>
      </w:pPr>
    </w:p>
    <w:p w14:paraId="602A5D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difference between the two sorrows—the sorrow of the world, and the godly sorrow—is due to the presence or the absence of humility.</w:t>
      </w:r>
    </w:p>
    <w:p w14:paraId="137C90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事实上，这两种忧愁——世俗的忧愁和依着神的意思忧愁——之间的区别，在于谦卑的存在或缺失。</w:t>
      </w:r>
    </w:p>
    <w:p w14:paraId="3C1AD1E4">
      <w:pPr>
        <w:spacing w:line="247" w:lineRule="auto"/>
        <w:rPr>
          <w:rFonts w:hint="eastAsia" w:ascii="微软雅黑" w:hAnsi="微软雅黑" w:eastAsia="微软雅黑" w:cs="微软雅黑"/>
          <w:sz w:val="30"/>
          <w:szCs w:val="30"/>
        </w:rPr>
      </w:pPr>
    </w:p>
    <w:p w14:paraId="5C6D2D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sin takes its character from the temper of the soul.</w:t>
      </w:r>
    </w:p>
    <w:p w14:paraId="02A2E2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罪的感觉从灵魂的性情中获得其特征。</w:t>
      </w:r>
    </w:p>
    <w:p w14:paraId="56CAD0DD">
      <w:pPr>
        <w:spacing w:line="247" w:lineRule="auto"/>
        <w:rPr>
          <w:rFonts w:hint="eastAsia" w:ascii="微软雅黑" w:hAnsi="微软雅黑" w:eastAsia="微软雅黑" w:cs="微软雅黑"/>
          <w:sz w:val="30"/>
          <w:szCs w:val="30"/>
        </w:rPr>
      </w:pPr>
    </w:p>
    <w:p w14:paraId="082F4C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wakes up in a proud and hard heart, it wears and tears it.</w:t>
      </w:r>
    </w:p>
    <w:p w14:paraId="168738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当它在骄傲和坚硬的心中醒来时，它会磨损和撕裂它。</w:t>
      </w:r>
    </w:p>
    <w:p w14:paraId="12FEF741">
      <w:pPr>
        <w:spacing w:line="247" w:lineRule="auto"/>
        <w:rPr>
          <w:rFonts w:hint="eastAsia" w:ascii="微软雅黑" w:hAnsi="微软雅黑" w:eastAsia="微软雅黑" w:cs="微软雅黑"/>
          <w:sz w:val="30"/>
          <w:szCs w:val="30"/>
        </w:rPr>
      </w:pPr>
    </w:p>
    <w:p w14:paraId="5A54B6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remorse—that "sorrow of the world which worketh death," the main element in eternal death, the "worm" and the "fire."</w:t>
      </w:r>
    </w:p>
    <w:p w14:paraId="20C6D6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它变成了懊悔——那种“世俗的忧愁，是叫人死”，是永死的主要元素，“虫”和“火”。</w:t>
      </w:r>
    </w:p>
    <w:p w14:paraId="627E84B4">
      <w:pPr>
        <w:spacing w:line="247" w:lineRule="auto"/>
        <w:rPr>
          <w:rFonts w:hint="eastAsia" w:ascii="微软雅黑" w:hAnsi="微软雅黑" w:eastAsia="微软雅黑" w:cs="微软雅黑"/>
          <w:sz w:val="30"/>
          <w:szCs w:val="30"/>
        </w:rPr>
      </w:pPr>
    </w:p>
    <w:p w14:paraId="64A134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sense of sin is wakened in a humble and broken heart, there is no laceration.</w:t>
      </w:r>
    </w:p>
    <w:p w14:paraId="3D9381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但当罪的感觉在谦卑破碎的心中醒来时，没有撕裂。</w:t>
      </w:r>
    </w:p>
    <w:p w14:paraId="6F97F6FE">
      <w:pPr>
        <w:spacing w:line="247" w:lineRule="auto"/>
        <w:rPr>
          <w:rFonts w:hint="eastAsia" w:ascii="微软雅黑" w:hAnsi="微软雅黑" w:eastAsia="微软雅黑" w:cs="微软雅黑"/>
          <w:sz w:val="30"/>
          <w:szCs w:val="30"/>
        </w:rPr>
      </w:pPr>
    </w:p>
    <w:p w14:paraId="1A7E0E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that "godly sorrow which worketh repentance unto life."</w:t>
      </w:r>
    </w:p>
    <w:p w14:paraId="32B725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它变成了那种“依着神的意思忧愁，就生出没有后悔的懊悔来，以致得救（unto life）。”</w:t>
      </w:r>
    </w:p>
    <w:p w14:paraId="44805FEE">
      <w:pPr>
        <w:spacing w:line="247" w:lineRule="auto"/>
        <w:rPr>
          <w:rFonts w:hint="eastAsia" w:ascii="微软雅黑" w:hAnsi="微软雅黑" w:eastAsia="微软雅黑" w:cs="微软雅黑"/>
          <w:sz w:val="30"/>
          <w:szCs w:val="30"/>
        </w:rPr>
      </w:pPr>
    </w:p>
    <w:p w14:paraId="397462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that subdued, tender, chastened tone of feeling which leads man in lowly faith to the foot of the Cross.</w:t>
      </w:r>
    </w:p>
    <w:p w14:paraId="447731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它产生那种柔和、温柔、受管教的情感基调，引导人以卑微的信心来到十字架脚下。</w:t>
      </w:r>
    </w:p>
    <w:p w14:paraId="610C97B4">
      <w:pPr>
        <w:spacing w:line="247" w:lineRule="auto"/>
        <w:rPr>
          <w:rFonts w:hint="eastAsia" w:ascii="微软雅黑" w:hAnsi="微软雅黑" w:eastAsia="微软雅黑" w:cs="微软雅黑"/>
          <w:sz w:val="30"/>
          <w:szCs w:val="30"/>
        </w:rPr>
      </w:pPr>
    </w:p>
    <w:p w14:paraId="21C413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"Remorse is as the heart in which it grows: If that be humble, it drops balmy dews Of true repentance; but if proud and gloomy, It is a poison-tree that, pierced to the inmost, Weeps only tears of poison."</w:t>
      </w:r>
    </w:p>
    <w:p w14:paraId="0AC1C8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“懊悔取决于其生长的心田：如果那是谦卑的，它便滴下真正悔改的芳香露珠；但如果那是骄傲和阴郁的，它就是一棵毒树，刺入深处，只流出毒液的眼泪。”</w:t>
      </w:r>
    </w:p>
    <w:p w14:paraId="6D80B9A7">
      <w:pPr>
        <w:spacing w:line="247" w:lineRule="auto"/>
        <w:rPr>
          <w:rFonts w:hint="eastAsia" w:ascii="微软雅黑" w:hAnsi="微软雅黑" w:eastAsia="微软雅黑" w:cs="微软雅黑"/>
          <w:sz w:val="30"/>
          <w:szCs w:val="30"/>
        </w:rPr>
      </w:pPr>
    </w:p>
    <w:p w14:paraId="457701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would have the sense of sin produce any salutary and blessed results within us, we must obtain a meek and lowly spirit—one that does not proudly fight against the convictions of conscience, and thus rouse that faculty to vengeance and despair, but which acknowledges and confesses the justice of its charges, and humbly waits for the mercy of God, who pours the oil of joy into such a heart.</w:t>
      </w:r>
    </w:p>
    <w:p w14:paraId="299D38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让罪的感觉在我们里面产生任何有益和祝福的结果，我们必须获得温柔卑微的灵——一种不骄傲地对抗良心定罪，从而激起该机能进行报复和绝望的灵，而是承认并供认其指控的公正性，并谦卑等候神的怜悯，神将喜乐油倒入这样的心中。</w:t>
      </w:r>
    </w:p>
    <w:p w14:paraId="67783074">
      <w:pPr>
        <w:spacing w:line="247" w:lineRule="auto"/>
        <w:rPr>
          <w:rFonts w:hint="eastAsia" w:ascii="微软雅黑" w:hAnsi="微软雅黑" w:eastAsia="微软雅黑" w:cs="微软雅黑"/>
          <w:sz w:val="30"/>
          <w:szCs w:val="30"/>
        </w:rPr>
      </w:pPr>
    </w:p>
    <w:p w14:paraId="34950D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you ever have your attention directed to your transgressions, and the conviction of sin and the feeling of ill-desert is roused, do not proudly try to smother and quench it, for it will prove to be a fire shut up in your bones that will ultimately burn to the lowest hell.</w:t>
      </w:r>
    </w:p>
    <w:p w14:paraId="5D3BAC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那么，如果你曾注意到你的过犯，并且罪的确认和罪咎感（ill-desert）被唤起，不要骄傲地试图掩盖和熄灭它，因为它将被证明是闭塞在你骨头里的火，最终烧到最低的地狱。</w:t>
      </w:r>
    </w:p>
    <w:p w14:paraId="0D43A61D">
      <w:pPr>
        <w:spacing w:line="247" w:lineRule="auto"/>
        <w:rPr>
          <w:rFonts w:hint="eastAsia" w:ascii="微软雅黑" w:hAnsi="微软雅黑" w:eastAsia="微软雅黑" w:cs="微软雅黑"/>
          <w:sz w:val="30"/>
          <w:szCs w:val="30"/>
        </w:rPr>
      </w:pPr>
    </w:p>
    <w:p w14:paraId="7AD2CB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be humble; confess the sin with meekness, and look to the blood of Christ for its pardon.</w:t>
      </w:r>
    </w:p>
    <w:p w14:paraId="5D7D56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相反，要谦卑；温顺地认罪，并仰望基督的血求赦免。</w:t>
      </w:r>
    </w:p>
    <w:p w14:paraId="3EB5A402">
      <w:pPr>
        <w:spacing w:line="247" w:lineRule="auto"/>
        <w:rPr>
          <w:rFonts w:hint="eastAsia" w:ascii="微软雅黑" w:hAnsi="微软雅黑" w:eastAsia="微软雅黑" w:cs="微软雅黑"/>
          <w:sz w:val="30"/>
          <w:szCs w:val="30"/>
        </w:rPr>
      </w:pPr>
    </w:p>
    <w:p w14:paraId="63A663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will understand how it is that when you are humble then you are exalted, and when you are weak then you are strong.</w:t>
      </w:r>
    </w:p>
    <w:p w14:paraId="26ED43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那时你会明白，为什么当你谦卑时你就被高举，当你软弱时你就刚强。</w:t>
      </w:r>
    </w:p>
    <w:p w14:paraId="10ADF891">
      <w:pPr>
        <w:spacing w:line="247" w:lineRule="auto"/>
        <w:rPr>
          <w:rFonts w:hint="eastAsia" w:ascii="微软雅黑" w:hAnsi="微软雅黑" w:eastAsia="微软雅黑" w:cs="微软雅黑"/>
          <w:sz w:val="30"/>
          <w:szCs w:val="30"/>
        </w:rPr>
      </w:pPr>
    </w:p>
    <w:p w14:paraId="6EC329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sinner's stout and self-righteous heart yields, and he meekly acknowledges his sin, by this very act he takes hold of the justifying righteousness of the Redeemer, and then he is exalted, and then he is safe.</w:t>
      </w:r>
    </w:p>
    <w:p w14:paraId="5F896F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当罪人顽固自义的心屈服，温顺地承认他的罪时，正是通过这一行为，他抓住了救赎主称义的义，然后他被高举，然后他是安全的。</w:t>
      </w:r>
    </w:p>
    <w:p w14:paraId="210ACFB5">
      <w:pPr>
        <w:spacing w:line="247" w:lineRule="auto"/>
        <w:rPr>
          <w:rFonts w:hint="eastAsia" w:ascii="微软雅黑" w:hAnsi="微软雅黑" w:eastAsia="微软雅黑" w:cs="微软雅黑"/>
          <w:sz w:val="30"/>
          <w:szCs w:val="30"/>
        </w:rPr>
      </w:pPr>
    </w:p>
    <w:p w14:paraId="7C15A9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 fourth, and most powerful reason, why man should be clothed with humility, is found in the vicarious suffering and atonement of Christ in his behalf.</w:t>
      </w:r>
    </w:p>
    <w:p w14:paraId="100793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四、第四，也是人应当以谦卑束腰的最有力理由，在于基督为他所作的替代性受苦和赎罪。</w:t>
      </w:r>
    </w:p>
    <w:p w14:paraId="05563814">
      <w:pPr>
        <w:spacing w:line="247" w:lineRule="auto"/>
        <w:rPr>
          <w:rFonts w:hint="eastAsia" w:ascii="微软雅黑" w:hAnsi="微软雅黑" w:eastAsia="微软雅黑" w:cs="微软雅黑"/>
          <w:sz w:val="30"/>
          <w:szCs w:val="30"/>
        </w:rPr>
      </w:pPr>
    </w:p>
    <w:p w14:paraId="515825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directing Titus to enjoin upon his hearers "to speak evil of no man, to be no brawlers, but gentle, showing all meekness unto all men," assigns as a special reason the fact, that the "kindness and love of God our Saviour has appeared toward man, in the washing of regeneration and renewing of the Holy Ghost through Jesus Christ our Saviour."</w:t>
      </w:r>
    </w:p>
    <w:p w14:paraId="04371E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使徒保罗指示提多吩咐听众“不要毁谤，不要争竞，总要和平，向众人大显温柔”，并给出了一个特别理由，即“神我们救主的恩慈和他向人所施的慈爱……藉着重生的洗和圣灵的更新”显明了。</w:t>
      </w:r>
    </w:p>
    <w:p w14:paraId="07AE68BD">
      <w:pPr>
        <w:spacing w:line="247" w:lineRule="auto"/>
        <w:rPr>
          <w:rFonts w:hint="eastAsia" w:ascii="微软雅黑" w:hAnsi="微软雅黑" w:eastAsia="微软雅黑" w:cs="微软雅黑"/>
          <w:sz w:val="30"/>
          <w:szCs w:val="30"/>
        </w:rPr>
      </w:pPr>
    </w:p>
    <w:p w14:paraId="77670F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the great motive to a meek and lowly temper.</w:t>
      </w:r>
    </w:p>
    <w:p w14:paraId="01DD4F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基督的十字架是温柔卑微性情的巨大动力。</w:t>
      </w:r>
    </w:p>
    <w:p w14:paraId="44BEDC70">
      <w:pPr>
        <w:spacing w:line="247" w:lineRule="auto"/>
        <w:rPr>
          <w:rFonts w:hint="eastAsia" w:ascii="微软雅黑" w:hAnsi="微软雅黑" w:eastAsia="微软雅黑" w:cs="微软雅黑"/>
          <w:sz w:val="30"/>
          <w:szCs w:val="30"/>
        </w:rPr>
      </w:pPr>
    </w:p>
    <w:p w14:paraId="55F744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 vivid view of those dark scenes in the innocent life of the Blessed Redeemer, and considers the purpose for which he was in an agony and sweat great drops of blood, cannot cherish pride in his heart, unless his heart is the heart of Judas.</w:t>
      </w:r>
    </w:p>
    <w:p w14:paraId="549212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谁若生动地看到那位受称颂救赎主无辜生命中的那些黑暗场景，并思考祂为何痛苦到汗如大血点滴下，他就不能在心中怀有骄傲，除非他的心是犹大的心。</w:t>
      </w:r>
    </w:p>
    <w:p w14:paraId="707B6F2D">
      <w:pPr>
        <w:spacing w:line="247" w:lineRule="auto"/>
        <w:rPr>
          <w:rFonts w:hint="eastAsia" w:ascii="微软雅黑" w:hAnsi="微软雅黑" w:eastAsia="微软雅黑" w:cs="微软雅黑"/>
          <w:sz w:val="30"/>
          <w:szCs w:val="30"/>
        </w:rPr>
      </w:pPr>
    </w:p>
    <w:p w14:paraId="20B778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himself to be a condemned sinner, and beholding the Lamb of God "made a curse for him," and bearing his sins in His own body on the tree, all self-confidence and self-righteousness will die out of his soul.</w:t>
      </w:r>
    </w:p>
    <w:p w14:paraId="2E16B1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感觉自己是个被定罪的罪人，并看到神的羔羊“为他成了咒诅”，且在木头上亲身担当了他的罪，所有的自信和自义都会从他的灵魂中消亡。</w:t>
      </w:r>
    </w:p>
    <w:p w14:paraId="32C3163A">
      <w:pPr>
        <w:spacing w:line="247" w:lineRule="auto"/>
        <w:rPr>
          <w:rFonts w:hint="eastAsia" w:ascii="微软雅黑" w:hAnsi="微软雅黑" w:eastAsia="微软雅黑" w:cs="微软雅黑"/>
          <w:sz w:val="30"/>
          <w:szCs w:val="30"/>
        </w:rPr>
      </w:pPr>
    </w:p>
    <w:p w14:paraId="69009B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down from Calvary, he cannot straightway forget what he has seen, and return as did the malignant Jews to the pomp and vanity of the earthly Jerusalem, and live a proud and sensual life.</w:t>
      </w:r>
    </w:p>
    <w:p w14:paraId="0FDD0B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从加略山下来，他不能立刻忘记所见，像那些恶毒的犹太人一样回到地上耶路撒冷的排场和虚荣中，过骄傲和感官的生活。</w:t>
      </w:r>
    </w:p>
    <w:p w14:paraId="6C855120">
      <w:pPr>
        <w:spacing w:line="247" w:lineRule="auto"/>
        <w:rPr>
          <w:rFonts w:hint="eastAsia" w:ascii="微软雅黑" w:hAnsi="微软雅黑" w:eastAsia="微软雅黑" w:cs="微软雅黑"/>
          <w:sz w:val="30"/>
          <w:szCs w:val="30"/>
        </w:rPr>
      </w:pPr>
    </w:p>
    <w:p w14:paraId="60B52B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finds in the sufferings and death of Christ a motive both for self-abasement, and for hope—a motive for self-abasement, because in the bright light around the Cross he sees his sins to be scarlet and crimson; a motive for hope, because of the free and full forgiveness that is offered.</w:t>
      </w:r>
    </w:p>
    <w:p w14:paraId="418638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相反，他在基督的受苦和死亡中找到了自我卑微和希望的动力——自我卑微的动力，因为在十字架周围的明光中，他看到自己的罪像朱红和绯红；希望的动力，因为提供了免费和完全的宽恕。</w:t>
      </w:r>
    </w:p>
    <w:p w14:paraId="77DD99CF">
      <w:pPr>
        <w:spacing w:line="247" w:lineRule="auto"/>
        <w:rPr>
          <w:rFonts w:hint="eastAsia" w:ascii="微软雅黑" w:hAnsi="微软雅黑" w:eastAsia="微软雅黑" w:cs="微软雅黑"/>
          <w:sz w:val="30"/>
          <w:szCs w:val="30"/>
        </w:rPr>
      </w:pPr>
    </w:p>
    <w:p w14:paraId="09F6AB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subdues a haughty spirit like the passion and agony of the Saviour for the sin of the world.</w:t>
      </w:r>
    </w:p>
    <w:p w14:paraId="2FEE50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没有什么比救主为世人的罪受难和痛苦更能征服傲慢的灵。</w:t>
      </w:r>
    </w:p>
    <w:p w14:paraId="0E83AA57">
      <w:pPr>
        <w:spacing w:line="247" w:lineRule="auto"/>
        <w:rPr>
          <w:rFonts w:hint="eastAsia" w:ascii="微软雅黑" w:hAnsi="微软雅黑" w:eastAsia="微软雅黑" w:cs="微软雅黑"/>
          <w:sz w:val="30"/>
          <w:szCs w:val="30"/>
        </w:rPr>
      </w:pPr>
    </w:p>
    <w:p w14:paraId="5005F2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strangely softening power in the blood of Christ.</w:t>
      </w:r>
    </w:p>
    <w:p w14:paraId="126CA5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基督的血中有一种奇特的软化力量。</w:t>
      </w:r>
    </w:p>
    <w:p w14:paraId="0779E609">
      <w:pPr>
        <w:spacing w:line="247" w:lineRule="auto"/>
        <w:rPr>
          <w:rFonts w:hint="eastAsia" w:ascii="微软雅黑" w:hAnsi="微软雅黑" w:eastAsia="微软雅黑" w:cs="微软雅黑"/>
          <w:sz w:val="30"/>
          <w:szCs w:val="30"/>
        </w:rPr>
      </w:pPr>
    </w:p>
    <w:p w14:paraId="7D6FEB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fabled Medusa's head was said to turn every one who looked upon it into stone; but the Cross and the Holy Sufferer upon it is a sight that converts the beholder from stone into flesh.</w:t>
      </w:r>
    </w:p>
    <w:p w14:paraId="120148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传说中美杜莎的头能把所有看它的人变成石头；但十字架及之上的神圣受难者，是将观看者从石头变成肉心的景象。</w:t>
      </w:r>
    </w:p>
    <w:p w14:paraId="2ECADA5D">
      <w:pPr>
        <w:spacing w:line="247" w:lineRule="auto"/>
        <w:rPr>
          <w:rFonts w:hint="eastAsia" w:ascii="微软雅黑" w:hAnsi="微软雅黑" w:eastAsia="微软雅黑" w:cs="微软雅黑"/>
          <w:sz w:val="30"/>
          <w:szCs w:val="30"/>
        </w:rPr>
      </w:pPr>
    </w:p>
    <w:p w14:paraId="2B5EF8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are the conclusive reasons and motives for Christian humility.</w:t>
      </w:r>
    </w:p>
    <w:p w14:paraId="7F69C9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那么，这些就是基督徒谦卑的确凿理由和动机。</w:t>
      </w:r>
    </w:p>
    <w:p w14:paraId="08764348">
      <w:pPr>
        <w:spacing w:line="247" w:lineRule="auto"/>
        <w:rPr>
          <w:rFonts w:hint="eastAsia" w:ascii="微软雅黑" w:hAnsi="微软雅黑" w:eastAsia="微软雅黑" w:cs="微软雅黑"/>
          <w:sz w:val="30"/>
          <w:szCs w:val="30"/>
        </w:rPr>
      </w:pPr>
    </w:p>
    <w:p w14:paraId="0D9419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creatures; we are dependent creatures; we are guilty creatures; and we are creatures for whom the Son of God has suffered and died.</w:t>
      </w:r>
    </w:p>
    <w:p w14:paraId="3A5714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我们是受造物；我们是依赖的受造物；我们是有罪的受造物；我们是神子为之受苦和死去的受造物。</w:t>
      </w:r>
    </w:p>
    <w:p w14:paraId="35E9D56D">
      <w:pPr>
        <w:spacing w:line="247" w:lineRule="auto"/>
        <w:rPr>
          <w:rFonts w:hint="eastAsia" w:ascii="微软雅黑" w:hAnsi="微软雅黑" w:eastAsia="微软雅黑" w:cs="微软雅黑"/>
          <w:sz w:val="30"/>
          <w:szCs w:val="30"/>
        </w:rPr>
      </w:pPr>
    </w:p>
    <w:p w14:paraId="040CAA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grace much insisted upon by our Lord, and very difficult for our proud natures to acquire and cultivate.</w:t>
      </w:r>
    </w:p>
    <w:p w14:paraId="0E81B1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这是我们主非常坚持的恩典，也是我们骄傲本性很难获得和培养的。</w:t>
      </w:r>
    </w:p>
    <w:p w14:paraId="3CC5962A">
      <w:pPr>
        <w:spacing w:line="247" w:lineRule="auto"/>
        <w:rPr>
          <w:rFonts w:hint="eastAsia" w:ascii="微软雅黑" w:hAnsi="微软雅黑" w:eastAsia="微软雅黑" w:cs="微软雅黑"/>
          <w:sz w:val="30"/>
          <w:szCs w:val="30"/>
        </w:rPr>
      </w:pPr>
    </w:p>
    <w:p w14:paraId="136414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acquired.</w:t>
      </w:r>
    </w:p>
    <w:p w14:paraId="1344BA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但必须获得它。</w:t>
      </w:r>
    </w:p>
    <w:p w14:paraId="71A0A2F9">
      <w:pPr>
        <w:spacing w:line="247" w:lineRule="auto"/>
        <w:rPr>
          <w:rFonts w:hint="eastAsia" w:ascii="微软雅黑" w:hAnsi="微软雅黑" w:eastAsia="微软雅黑" w:cs="微软雅黑"/>
          <w:sz w:val="30"/>
          <w:szCs w:val="30"/>
        </w:rPr>
      </w:pPr>
    </w:p>
    <w:p w14:paraId="0A3FA3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the inmost substance of sin.</w:t>
      </w:r>
    </w:p>
    <w:p w14:paraId="6EB997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骄傲是罪最内在的实质。</w:t>
      </w:r>
    </w:p>
    <w:p w14:paraId="527DDFED">
      <w:pPr>
        <w:spacing w:line="247" w:lineRule="auto"/>
        <w:rPr>
          <w:rFonts w:hint="eastAsia" w:ascii="微软雅黑" w:hAnsi="微软雅黑" w:eastAsia="微软雅黑" w:cs="微软雅黑"/>
          <w:sz w:val="30"/>
          <w:szCs w:val="30"/>
        </w:rPr>
      </w:pPr>
    </w:p>
    <w:p w14:paraId="412CA8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desired to be "as gods, knowing good and evil."</w:t>
      </w:r>
    </w:p>
    <w:p w14:paraId="73ADE0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亚当渴望“如神，能知道善恶”。</w:t>
      </w:r>
    </w:p>
    <w:p w14:paraId="6AB2A795">
      <w:pPr>
        <w:spacing w:line="247" w:lineRule="auto"/>
        <w:rPr>
          <w:rFonts w:hint="eastAsia" w:ascii="微软雅黑" w:hAnsi="微软雅黑" w:eastAsia="微软雅黑" w:cs="微软雅黑"/>
          <w:sz w:val="30"/>
          <w:szCs w:val="30"/>
        </w:rPr>
      </w:pPr>
    </w:p>
    <w:p w14:paraId="2FD70A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Lucifer, the Son of the Morning, aspired to the throne of the Eternal.</w:t>
      </w:r>
    </w:p>
    <w:p w14:paraId="0130AD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明亮之星，早晨之子，渴望永恒者的宝座。</w:t>
      </w:r>
    </w:p>
    <w:p w14:paraId="7C558B33">
      <w:pPr>
        <w:spacing w:line="247" w:lineRule="auto"/>
        <w:rPr>
          <w:rFonts w:hint="eastAsia" w:ascii="微软雅黑" w:hAnsi="微软雅黑" w:eastAsia="微软雅黑" w:cs="微软雅黑"/>
          <w:sz w:val="30"/>
          <w:szCs w:val="30"/>
        </w:rPr>
      </w:pPr>
    </w:p>
    <w:p w14:paraId="7BFA97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angel and the man fell by pride.</w:t>
      </w:r>
    </w:p>
    <w:p w14:paraId="2C3A57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天使和人都因骄傲而堕落。</w:t>
      </w:r>
    </w:p>
    <w:p w14:paraId="4019F354">
      <w:pPr>
        <w:spacing w:line="247" w:lineRule="auto"/>
        <w:rPr>
          <w:rFonts w:hint="eastAsia" w:ascii="微软雅黑" w:hAnsi="微软雅黑" w:eastAsia="微软雅黑" w:cs="微软雅黑"/>
          <w:sz w:val="30"/>
          <w:szCs w:val="30"/>
        </w:rPr>
      </w:pPr>
    </w:p>
    <w:p w14:paraId="232035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the opposite grace and virtue.</w:t>
      </w:r>
    </w:p>
    <w:p w14:paraId="532062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谦卑是相反的恩典和美德。</w:t>
      </w:r>
    </w:p>
    <w:p w14:paraId="4DC50CD7">
      <w:pPr>
        <w:spacing w:line="247" w:lineRule="auto"/>
        <w:rPr>
          <w:rFonts w:hint="eastAsia" w:ascii="微软雅黑" w:hAnsi="微软雅黑" w:eastAsia="微软雅黑" w:cs="微软雅黑"/>
          <w:sz w:val="30"/>
          <w:szCs w:val="30"/>
        </w:rPr>
      </w:pPr>
    </w:p>
    <w:p w14:paraId="6ADC82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slowest and latest of any to take root again in our apostate nature.</w:t>
      </w:r>
    </w:p>
    <w:p w14:paraId="5EC461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它是所有恩典中最慢、最晚在我们背道本性中重新扎根的。</w:t>
      </w:r>
    </w:p>
    <w:p w14:paraId="5F99772A">
      <w:pPr>
        <w:spacing w:line="247" w:lineRule="auto"/>
        <w:rPr>
          <w:rFonts w:hint="eastAsia" w:ascii="微软雅黑" w:hAnsi="微软雅黑" w:eastAsia="微软雅黑" w:cs="微软雅黑"/>
          <w:sz w:val="30"/>
          <w:szCs w:val="30"/>
        </w:rPr>
      </w:pPr>
    </w:p>
    <w:p w14:paraId="321022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have bowed down in true lowliness of heart, the very first emotion, oftentimes, that springs up after the act, is the emotion of pride.</w:t>
      </w:r>
    </w:p>
    <w:p w14:paraId="66CD19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即使当我们真心地卑微俯伏时，通常在该行为之后涌现的第一个情绪，就是骄傲的情绪。</w:t>
      </w:r>
    </w:p>
    <w:p w14:paraId="41C358A4">
      <w:pPr>
        <w:spacing w:line="247" w:lineRule="auto"/>
        <w:rPr>
          <w:rFonts w:hint="eastAsia" w:ascii="微软雅黑" w:hAnsi="微软雅黑" w:eastAsia="微软雅黑" w:cs="微软雅黑"/>
          <w:sz w:val="30"/>
          <w:szCs w:val="30"/>
        </w:rPr>
      </w:pPr>
    </w:p>
    <w:p w14:paraId="3EC064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proud because we have been humble!</w:t>
      </w:r>
    </w:p>
    <w:p w14:paraId="482944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我们因为曾经谦卑而骄傲！</w:t>
      </w:r>
    </w:p>
    <w:p w14:paraId="0CAFE38D">
      <w:pPr>
        <w:spacing w:line="247" w:lineRule="auto"/>
        <w:rPr>
          <w:rFonts w:hint="eastAsia" w:ascii="微软雅黑" w:hAnsi="微软雅黑" w:eastAsia="微软雅黑" w:cs="微软雅黑"/>
          <w:sz w:val="30"/>
          <w:szCs w:val="30"/>
        </w:rPr>
      </w:pPr>
    </w:p>
    <w:p w14:paraId="2E6E9F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subtle and inveterate in our souls is that "old serpent," that primitive sin whereby the angels fell, and whereby man transgressed.</w:t>
      </w:r>
    </w:p>
    <w:p w14:paraId="616607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那条“古蛇”，那天使以此堕落、人以此犯罪的原始之罪，在我们灵魂中是如此狡猾和根深蒂固。</w:t>
      </w:r>
    </w:p>
    <w:p w14:paraId="34981D7A">
      <w:pPr>
        <w:spacing w:line="247" w:lineRule="auto"/>
        <w:rPr>
          <w:rFonts w:hint="eastAsia" w:ascii="微软雅黑" w:hAnsi="微软雅黑" w:eastAsia="微软雅黑" w:cs="微软雅黑"/>
          <w:sz w:val="30"/>
          <w:szCs w:val="30"/>
        </w:rPr>
      </w:pPr>
    </w:p>
    <w:p w14:paraId="41BEC0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cultivate this particular grace as we would cultivate a choice exotic flower in an unkindly soil and clime.</w:t>
      </w:r>
    </w:p>
    <w:p w14:paraId="45D502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因此，我们必须培养这种特殊的恩典，就像在恶劣的土壤和气候中培养珍稀的外来花卉一样。</w:t>
      </w:r>
    </w:p>
    <w:p w14:paraId="4D4D7417">
      <w:pPr>
        <w:spacing w:line="247" w:lineRule="auto"/>
        <w:rPr>
          <w:rFonts w:hint="eastAsia" w:ascii="微软雅黑" w:hAnsi="微软雅黑" w:eastAsia="微软雅黑" w:cs="微软雅黑"/>
          <w:sz w:val="30"/>
          <w:szCs w:val="30"/>
        </w:rPr>
      </w:pPr>
    </w:p>
    <w:p w14:paraId="530330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toil to "be clothed with humility."</w:t>
      </w:r>
    </w:p>
    <w:p w14:paraId="149D96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我们必须努力“以谦卑束腰”。</w:t>
      </w:r>
    </w:p>
    <w:p w14:paraId="5E4CBD8B">
      <w:pPr>
        <w:spacing w:line="247" w:lineRule="auto"/>
        <w:rPr>
          <w:rFonts w:hint="eastAsia" w:ascii="微软雅黑" w:hAnsi="微软雅黑" w:eastAsia="微软雅黑" w:cs="微软雅黑"/>
          <w:sz w:val="30"/>
          <w:szCs w:val="30"/>
        </w:rPr>
      </w:pPr>
    </w:p>
    <w:p w14:paraId="066853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habitually feel our entire dependence upon God, and also our secondary dependence upon man.</w:t>
      </w:r>
    </w:p>
    <w:p w14:paraId="07D305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我们必须习惯性地感到我们完全依赖神，以及我们次要地依赖人。</w:t>
      </w:r>
    </w:p>
    <w:p w14:paraId="62E7694D">
      <w:pPr>
        <w:spacing w:line="247" w:lineRule="auto"/>
        <w:rPr>
          <w:rFonts w:hint="eastAsia" w:ascii="微软雅黑" w:hAnsi="微软雅黑" w:eastAsia="微软雅黑" w:cs="微软雅黑"/>
          <w:sz w:val="30"/>
          <w:szCs w:val="30"/>
        </w:rPr>
      </w:pPr>
    </w:p>
    <w:p w14:paraId="4D15C8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cherish a deeper sense of personal unworthiness.</w:t>
      </w:r>
    </w:p>
    <w:p w14:paraId="7BEDB3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我们必须怀有更深的个人不配感。</w:t>
      </w:r>
    </w:p>
    <w:p w14:paraId="2CAEF49D">
      <w:pPr>
        <w:spacing w:line="247" w:lineRule="auto"/>
        <w:rPr>
          <w:rFonts w:hint="eastAsia" w:ascii="微软雅黑" w:hAnsi="微软雅黑" w:eastAsia="微软雅黑" w:cs="微软雅黑"/>
          <w:sz w:val="30"/>
          <w:szCs w:val="30"/>
        </w:rPr>
      </w:pPr>
    </w:p>
    <w:p w14:paraId="0212E7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we must behold the suffering Lamb of God, and remember the deserved damnation from which he has saved us.</w:t>
      </w:r>
    </w:p>
    <w:p w14:paraId="3780F2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最重要的是，我们必须注视受苦的神的羔羊，并记住祂从我们应得的定罪中拯救了我们。</w:t>
      </w:r>
    </w:p>
    <w:p w14:paraId="617FCA29">
      <w:pPr>
        <w:spacing w:line="247" w:lineRule="auto"/>
        <w:rPr>
          <w:rFonts w:hint="eastAsia" w:ascii="微软雅黑" w:hAnsi="微软雅黑" w:eastAsia="微软雅黑" w:cs="微软雅黑"/>
          <w:sz w:val="30"/>
          <w:szCs w:val="30"/>
        </w:rPr>
      </w:pPr>
    </w:p>
    <w:p w14:paraId="0AAD47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therefore, as the elect of God, holy and beloved, bowels of mercies, kindness, humbleness of mind, meekness, long-suffering, forbearing one another, and forgiving one another, if any man have a quarrel against any; even as Christ forgave you, so also do ye."</w:t>
      </w:r>
    </w:p>
    <w:p w14:paraId="02B6DA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“所以，你们既是神的选民、圣洁蒙爱的人，就要存怜悯、恩慈、谦虚、温柔、忍耐的心。倘若这人与那人有嫌隙，总要彼此包容，彼此饶恕；主怎样饶恕了你们，你们也要怎样饶恕人。”</w:t>
      </w:r>
    </w:p>
    <w:p w14:paraId="5B139C90">
      <w:pPr>
        <w:spacing w:line="247" w:lineRule="auto"/>
        <w:rPr>
          <w:rFonts w:hint="eastAsia" w:ascii="微软雅黑" w:hAnsi="微软雅黑" w:eastAsia="微软雅黑" w:cs="微软雅黑"/>
          <w:sz w:val="30"/>
          <w:szCs w:val="30"/>
        </w:rPr>
      </w:pPr>
    </w:p>
    <w:p w14:paraId="02511EB9">
      <w:pPr>
        <w:spacing w:line="247" w:lineRule="auto"/>
        <w:rPr>
          <w:rFonts w:hint="eastAsia" w:ascii="微软雅黑" w:hAnsi="微软雅黑" w:eastAsia="微软雅黑" w:cs="微软雅黑"/>
          <w:sz w:val="30"/>
          <w:szCs w:val="30"/>
        </w:rPr>
      </w:pPr>
    </w:p>
    <w:p w14:paraId="4D33FE41">
      <w:pPr>
        <w:spacing w:line="248" w:lineRule="auto"/>
        <w:rPr>
          <w:rFonts w:hint="eastAsia" w:ascii="微软雅黑" w:hAnsi="微软雅黑" w:eastAsia="微软雅黑" w:cs="微软雅黑"/>
          <w:sz w:val="30"/>
          <w:szCs w:val="30"/>
        </w:rPr>
      </w:pPr>
    </w:p>
    <w:p w14:paraId="1A49DD3B">
      <w:pPr>
        <w:pStyle w:val="2"/>
        <w:bidi w:val="0"/>
        <w:jc w:val="center"/>
        <w:rPr>
          <w:rFonts w:hint="eastAsia"/>
        </w:rPr>
      </w:pPr>
      <w:r>
        <w:rPr>
          <w:rFonts w:hint="eastAsia"/>
        </w:rPr>
        <w:t>SERMON XVIII: PRIDE VITIATES RELIGIOUS KNOWLEDGE</w:t>
      </w:r>
    </w:p>
    <w:p w14:paraId="2613A269">
      <w:pPr>
        <w:pStyle w:val="2"/>
        <w:bidi w:val="0"/>
        <w:jc w:val="center"/>
        <w:rPr>
          <w:rFonts w:hint="eastAsia"/>
        </w:rPr>
      </w:pPr>
      <w:r>
        <w:rPr>
          <w:rFonts w:hint="eastAsia"/>
        </w:rPr>
        <w:t>讲道十八：骄傲败坏宗教知识</w:t>
      </w:r>
    </w:p>
    <w:p w14:paraId="3C939550">
      <w:pPr>
        <w:spacing w:line="248" w:lineRule="auto"/>
        <w:rPr>
          <w:rFonts w:hint="eastAsia" w:ascii="微软雅黑" w:hAnsi="微软雅黑" w:eastAsia="微软雅黑" w:cs="微软雅黑"/>
          <w:sz w:val="30"/>
          <w:szCs w:val="30"/>
        </w:rPr>
      </w:pPr>
    </w:p>
    <w:p w14:paraId="0CEC4E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8:2.—"If any man think that he knoweth anything, he knoweth nothing yet as he ought to know."</w:t>
      </w:r>
    </w:p>
    <w:p w14:paraId="4D95AB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8:2——“若有人自以为知道什么，按他所当知道的，他仍是不知道。”</w:t>
      </w:r>
    </w:p>
    <w:p w14:paraId="7B58DCFD">
      <w:pPr>
        <w:spacing w:line="248" w:lineRule="auto"/>
        <w:rPr>
          <w:rFonts w:hint="eastAsia" w:ascii="微软雅黑" w:hAnsi="微软雅黑" w:eastAsia="微软雅黑" w:cs="微软雅黑"/>
          <w:sz w:val="30"/>
          <w:szCs w:val="30"/>
        </w:rPr>
      </w:pPr>
    </w:p>
    <w:p w14:paraId="24B9C3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this text, we must lay a strong emphasis upon the word "think," if we would feel the force of it.</w:t>
      </w:r>
    </w:p>
    <w:p w14:paraId="53F700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在阅读这段经文时，如果我们想要感受到它的力量，就必须在“自以为”（think）这个词上加强语气。</w:t>
      </w:r>
    </w:p>
    <w:p w14:paraId="4D167F21">
      <w:pPr>
        <w:spacing w:line="248" w:lineRule="auto"/>
        <w:rPr>
          <w:rFonts w:hint="eastAsia" w:ascii="微软雅黑" w:hAnsi="微软雅黑" w:eastAsia="微软雅黑" w:cs="微软雅黑"/>
          <w:sz w:val="30"/>
          <w:szCs w:val="30"/>
        </w:rPr>
      </w:pPr>
    </w:p>
    <w:p w14:paraId="2400DB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would teach certain members of the Corinthian Church, who were inclined to place a high estimate upon a philosophical comprehension of religious truth, and who therefore were liable to a spurious kind of knowledge, that if any one of them conceitedly supposed or imagined himself to comprehend the gospel mysteries, he was in reality utterly ignorant concerning them.</w:t>
      </w:r>
    </w:p>
    <w:p w14:paraId="5C8DD0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是要教导哥林多教会的某些成员，这些人倾向于高度评价对宗教真理的哲学性理解，因此容易陷入一种虚假的知识；保罗要告诉他们，如果他们中任何人自负地以为或想象自己已经理解了福音的奥秘，他在实际上对这些奥秘是一无所知的。</w:t>
      </w:r>
    </w:p>
    <w:p w14:paraId="0F2F9BE3">
      <w:pPr>
        <w:spacing w:line="248" w:lineRule="auto"/>
        <w:rPr>
          <w:rFonts w:hint="eastAsia" w:ascii="微软雅黑" w:hAnsi="微软雅黑" w:eastAsia="微软雅黑" w:cs="微软雅黑"/>
          <w:sz w:val="30"/>
          <w:szCs w:val="30"/>
        </w:rPr>
      </w:pPr>
    </w:p>
    <w:p w14:paraId="5A7C2D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party in the Church claimed to possess a more profound apprehension of Christian truth than the rest of the brotherhood.</w:t>
      </w:r>
    </w:p>
    <w:p w14:paraId="46704E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教会中的这一派人声称，他们对基督教真理的领悟比其余弟兄更为深刻。</w:t>
      </w:r>
    </w:p>
    <w:p w14:paraId="3695CFF0">
      <w:pPr>
        <w:spacing w:line="248" w:lineRule="auto"/>
        <w:rPr>
          <w:rFonts w:hint="eastAsia" w:ascii="微软雅黑" w:hAnsi="微软雅黑" w:eastAsia="微软雅黑" w:cs="微软雅黑"/>
          <w:sz w:val="30"/>
          <w:szCs w:val="30"/>
        </w:rPr>
      </w:pPr>
    </w:p>
    <w:p w14:paraId="10705C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filled with an intellectual pride and ambition that blinded them to the real and sanctifying meaning of the Gospel.</w:t>
      </w:r>
    </w:p>
    <w:p w14:paraId="1C9CAD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他们充满了一种理智上的骄傲和野心，这使他们对福音真实和使人成圣的意义视而不见。</w:t>
      </w:r>
    </w:p>
    <w:p w14:paraId="5E2A0E44">
      <w:pPr>
        <w:spacing w:line="248" w:lineRule="auto"/>
        <w:rPr>
          <w:rFonts w:hint="eastAsia" w:ascii="微软雅黑" w:hAnsi="微软雅黑" w:eastAsia="微软雅黑" w:cs="微软雅黑"/>
          <w:sz w:val="30"/>
          <w:szCs w:val="30"/>
        </w:rPr>
      </w:pPr>
    </w:p>
    <w:p w14:paraId="63AFFC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they knew.</w:t>
      </w:r>
    </w:p>
    <w:p w14:paraId="7389F0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他们自以为知道。</w:t>
      </w:r>
    </w:p>
    <w:p w14:paraId="3571DD3B">
      <w:pPr>
        <w:spacing w:line="248" w:lineRule="auto"/>
        <w:rPr>
          <w:rFonts w:hint="eastAsia" w:ascii="微软雅黑" w:hAnsi="微软雅黑" w:eastAsia="微软雅黑" w:cs="微软雅黑"/>
          <w:sz w:val="30"/>
          <w:szCs w:val="30"/>
        </w:rPr>
      </w:pPr>
    </w:p>
    <w:p w14:paraId="397343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them that such knowledge as this puffs up, but that real Christian love builds up; and adds, that "if any man think that he knoweth anything, he knoweth nothing yet as he ought to know."</w:t>
      </w:r>
    </w:p>
    <w:p w14:paraId="1104DC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使徒告诉他们，像这样的知识是叫人自高自大，但真正的基督徒之爱是造就人；并补充说，“若有人自以为知道什么，按他所当知道的，他仍是不知道。”</w:t>
      </w:r>
    </w:p>
    <w:p w14:paraId="33CDB8AB">
      <w:pPr>
        <w:spacing w:line="248" w:lineRule="auto"/>
        <w:rPr>
          <w:rFonts w:hint="eastAsia" w:ascii="微软雅黑" w:hAnsi="微软雅黑" w:eastAsia="微软雅黑" w:cs="微软雅黑"/>
          <w:sz w:val="30"/>
          <w:szCs w:val="30"/>
        </w:rPr>
      </w:pPr>
    </w:p>
    <w:p w14:paraId="15172C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text, therefore, is, that pride vitiates religious knowledge.</w:t>
      </w:r>
    </w:p>
    <w:p w14:paraId="6E3F23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因此，这段经文的教义是：骄傲败坏宗教知识。</w:t>
      </w:r>
    </w:p>
    <w:p w14:paraId="3C8F38DC">
      <w:pPr>
        <w:spacing w:line="248" w:lineRule="auto"/>
        <w:rPr>
          <w:rFonts w:hint="eastAsia" w:ascii="微软雅黑" w:hAnsi="微软雅黑" w:eastAsia="微软雅黑" w:cs="微软雅黑"/>
          <w:sz w:val="30"/>
          <w:szCs w:val="30"/>
        </w:rPr>
      </w:pPr>
    </w:p>
    <w:p w14:paraId="697317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proceed to mention some particulars in respect to which this appears.</w:t>
      </w:r>
    </w:p>
    <w:p w14:paraId="4D5415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我们接着提到这在其中显明出来的几个方面。</w:t>
      </w:r>
    </w:p>
    <w:p w14:paraId="2CE89E77">
      <w:pPr>
        <w:spacing w:line="248" w:lineRule="auto"/>
        <w:rPr>
          <w:rFonts w:hint="eastAsia" w:ascii="微软雅黑" w:hAnsi="微软雅黑" w:eastAsia="微软雅黑" w:cs="微软雅黑"/>
          <w:sz w:val="30"/>
          <w:szCs w:val="30"/>
        </w:rPr>
      </w:pPr>
    </w:p>
    <w:p w14:paraId="769323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pride injures our religious knowledge in respect to its quantity or extent.</w:t>
      </w:r>
    </w:p>
    <w:p w14:paraId="7D85B4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一、首先，骄傲在数量或广度上损害我们的宗教知识。</w:t>
      </w:r>
    </w:p>
    <w:p w14:paraId="1DB85A6F">
      <w:pPr>
        <w:spacing w:line="248" w:lineRule="auto"/>
        <w:rPr>
          <w:rFonts w:hint="eastAsia" w:ascii="微软雅黑" w:hAnsi="微软雅黑" w:eastAsia="微软雅黑" w:cs="微软雅黑"/>
          <w:sz w:val="30"/>
          <w:szCs w:val="30"/>
        </w:rPr>
      </w:pPr>
    </w:p>
    <w:p w14:paraId="623959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feeling be in the heart, we shall not see so much, nor so far.</w:t>
      </w:r>
    </w:p>
    <w:p w14:paraId="4E84DA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如果这种感觉存在于心中，我们就看不了那么多，也看不了那么远。</w:t>
      </w:r>
    </w:p>
    <w:p w14:paraId="7A3D36A1">
      <w:pPr>
        <w:spacing w:line="248" w:lineRule="auto"/>
        <w:rPr>
          <w:rFonts w:hint="eastAsia" w:ascii="微软雅黑" w:hAnsi="微软雅黑" w:eastAsia="微软雅黑" w:cs="微软雅黑"/>
          <w:sz w:val="30"/>
          <w:szCs w:val="30"/>
        </w:rPr>
      </w:pPr>
    </w:p>
    <w:p w14:paraId="1B0001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refers to that disposition which leads a man, when he has made some addition to his stock of knowledge, to stop and review it, and boast of it.</w:t>
      </w:r>
    </w:p>
    <w:p w14:paraId="560AE1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使徒指的是那种性情，导致一个人当他在知识储备上有所增加时，就停下来回顾它，并以此夸口。</w:t>
      </w:r>
    </w:p>
    <w:p w14:paraId="1B836247">
      <w:pPr>
        <w:spacing w:line="248" w:lineRule="auto"/>
        <w:rPr>
          <w:rFonts w:hint="eastAsia" w:ascii="微软雅黑" w:hAnsi="微软雅黑" w:eastAsia="微软雅黑" w:cs="微软雅黑"/>
          <w:sz w:val="30"/>
          <w:szCs w:val="30"/>
        </w:rPr>
      </w:pPr>
    </w:p>
    <w:p w14:paraId="26AF44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 mind that self-complacent spirit which is not content with the apprehension of truth, but which must sally forth and tell the world how much it knows.</w:t>
      </w:r>
    </w:p>
    <w:p w14:paraId="184035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他心里想到的是那种自满的精神，它不满足于对真理的领悟，而是必须冲出去告诉世界它知道得有多少。</w:t>
      </w:r>
    </w:p>
    <w:p w14:paraId="49A42BC4">
      <w:pPr>
        <w:spacing w:line="248" w:lineRule="auto"/>
        <w:rPr>
          <w:rFonts w:hint="eastAsia" w:ascii="微软雅黑" w:hAnsi="微软雅黑" w:eastAsia="微软雅黑" w:cs="微软雅黑"/>
          <w:sz w:val="30"/>
          <w:szCs w:val="30"/>
        </w:rPr>
      </w:pPr>
    </w:p>
    <w:p w14:paraId="1BA0EF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Corinthian disciples were anxious to make an impression by their supposed superior insight into Christian doctrine.</w:t>
      </w:r>
    </w:p>
    <w:p w14:paraId="5CC046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这些哥林多门徒急于通过他们所谓的对基督教教义的卓越洞察力来给人留下印象。</w:t>
      </w:r>
    </w:p>
    <w:p w14:paraId="51AA6244">
      <w:pPr>
        <w:spacing w:line="248" w:lineRule="auto"/>
        <w:rPr>
          <w:rFonts w:hint="eastAsia" w:ascii="微软雅黑" w:hAnsi="微软雅黑" w:eastAsia="微软雅黑" w:cs="微软雅黑"/>
          <w:sz w:val="30"/>
          <w:szCs w:val="30"/>
        </w:rPr>
      </w:pPr>
    </w:p>
    <w:p w14:paraId="42968C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gloried in their attainments, real or reputed; and hence St. Paul says to them: "If any man among you seemeth to be wise in this world, let him become a fool, that he may be wise. For the wisdom of this world is foolishness with God. Therefore let no man glory in men."</w:t>
      </w:r>
    </w:p>
    <w:p w14:paraId="3167DB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他们以自己的造诣（真实的或名义上的）夸口；因此圣保罗对他们说：“你们中间若有人在今世自以为有智慧，倒不如变作愚拙，好成为有智慧的。因这世界的智慧，在神看是愚拙。所以拿人夸口。”</w:t>
      </w:r>
    </w:p>
    <w:p w14:paraId="763F13DD">
      <w:pPr>
        <w:spacing w:line="248" w:lineRule="auto"/>
        <w:rPr>
          <w:rFonts w:hint="eastAsia" w:ascii="微软雅黑" w:hAnsi="微软雅黑" w:eastAsia="微软雅黑" w:cs="微软雅黑"/>
          <w:sz w:val="30"/>
          <w:szCs w:val="30"/>
        </w:rPr>
      </w:pPr>
    </w:p>
    <w:p w14:paraId="43267E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plume himself upon his own personal acquisitions, or upon the knowledge of that particular human teacher—that Paul, or Apollos, or Cephas—whom he calls his master.</w:t>
      </w:r>
    </w:p>
    <w:p w14:paraId="08137F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让人不要因他个人的所得而自夸，也不要因那位特定的人类教师——保罗、亚波罗或矶法——也就是他称为师傅的那位之知识而自夸。</w:t>
      </w:r>
    </w:p>
    <w:p w14:paraId="08F893B5">
      <w:pPr>
        <w:spacing w:line="248" w:lineRule="auto"/>
        <w:rPr>
          <w:rFonts w:hint="eastAsia" w:ascii="微软雅黑" w:hAnsi="微软雅黑" w:eastAsia="微软雅黑" w:cs="微软雅黑"/>
          <w:sz w:val="30"/>
          <w:szCs w:val="30"/>
        </w:rPr>
      </w:pPr>
    </w:p>
    <w:p w14:paraId="2D543C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self-complacent spirit as this tends to diminish the quantity or extent of a man's knowledge, because it prevents him from surveying and travelling over the whole field.</w:t>
      </w:r>
    </w:p>
    <w:p w14:paraId="2D1E32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像这样一种自满的精神往往会减少一个人知识的数量或广度，因为它阻碍了他去考察和游历整个领域。</w:t>
      </w:r>
    </w:p>
    <w:p w14:paraId="426156E5">
      <w:pPr>
        <w:spacing w:line="248" w:lineRule="auto"/>
        <w:rPr>
          <w:rFonts w:hint="eastAsia" w:ascii="微软雅黑" w:hAnsi="微软雅黑" w:eastAsia="微软雅黑" w:cs="微软雅黑"/>
          <w:sz w:val="30"/>
          <w:szCs w:val="30"/>
        </w:rPr>
      </w:pPr>
    </w:p>
    <w:p w14:paraId="2F805B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obtained a partial view, he stops to congratulate himself upon his discovery, and to inform others how much he has seen.</w:t>
      </w:r>
    </w:p>
    <w:p w14:paraId="2C8730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在获得局部的视野后，他就停下来为自己的发现庆贺，并告诉别人他看到了多少。</w:t>
      </w:r>
    </w:p>
    <w:p w14:paraId="238D4275">
      <w:pPr>
        <w:spacing w:line="248" w:lineRule="auto"/>
        <w:rPr>
          <w:rFonts w:hint="eastAsia" w:ascii="微软雅黑" w:hAnsi="微软雅黑" w:eastAsia="微软雅黑" w:cs="微软雅黑"/>
          <w:sz w:val="30"/>
          <w:szCs w:val="30"/>
        </w:rPr>
      </w:pPr>
    </w:p>
    <w:p w14:paraId="19B7FD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self-gratulation blinds his eye to the vast spaces that still stretch away in every direction, and that still remain to be explored.</w:t>
      </w:r>
    </w:p>
    <w:p w14:paraId="60898C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他的自我庆幸蒙蔽了他的眼睛，使他看不见向四面八方延伸的广阔空间，以及那些仍有待探索的地方。</w:t>
      </w:r>
    </w:p>
    <w:p w14:paraId="26513C70">
      <w:pPr>
        <w:spacing w:line="248" w:lineRule="auto"/>
        <w:rPr>
          <w:rFonts w:hint="eastAsia" w:ascii="微软雅黑" w:hAnsi="微软雅黑" w:eastAsia="微软雅黑" w:cs="微软雅黑"/>
          <w:sz w:val="30"/>
          <w:szCs w:val="30"/>
        </w:rPr>
      </w:pPr>
    </w:p>
    <w:p w14:paraId="6D6385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traveller among the Alps, who, having ascended the first range of hills, and seeing the lower valleys, should imagine, or "think," that he had exhausted Switzerland—had taken up into his senses and soul that whole vast expanse of mountains, valleys, lakes, streams, chasms, verdure, and eternal snow, which constitutes the physical heart of Europe.</w:t>
      </w:r>
    </w:p>
    <w:p w14:paraId="6522D8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个在阿尔卑斯山旅行的人，登上了第一座山脉，看到了低处的山谷，就想象或“自以为”他已经穷尽了瑞士——以为已经将那构成欧洲自然心脏的群山、山谷、湖泊、溪流、深渊、绿植和永恒积雪的整个广阔区域都摄入了他的感官和灵魂中。</w:t>
      </w:r>
    </w:p>
    <w:p w14:paraId="125E29D1">
      <w:pPr>
        <w:spacing w:line="248" w:lineRule="auto"/>
        <w:rPr>
          <w:rFonts w:hint="eastAsia" w:ascii="微软雅黑" w:hAnsi="微软雅黑" w:eastAsia="微软雅黑" w:cs="微软雅黑"/>
          <w:sz w:val="30"/>
          <w:szCs w:val="30"/>
        </w:rPr>
      </w:pPr>
    </w:p>
    <w:p w14:paraId="5FB60C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tarrying upon the heights already reached, and that self-congratulation upon the scanty view that first broke upon the eye, was fatal to a comprehensive vision.</w:t>
      </w:r>
    </w:p>
    <w:p w14:paraId="4DAC95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那种在已达到的高度上的逗留，以及那种对初入眼帘的贫乏景观的自我庆幸，对于全面的视野来说是致命的。</w:t>
      </w:r>
    </w:p>
    <w:p w14:paraId="586EA60B">
      <w:pPr>
        <w:spacing w:line="248" w:lineRule="auto"/>
        <w:rPr>
          <w:rFonts w:hint="eastAsia" w:ascii="微软雅黑" w:hAnsi="微软雅黑" w:eastAsia="微软雅黑" w:cs="微软雅黑"/>
          <w:sz w:val="30"/>
          <w:szCs w:val="30"/>
        </w:rPr>
      </w:pPr>
    </w:p>
    <w:p w14:paraId="6DB945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who "thinks" that he knows Switzerland, knows nothing yet as he ought to know.</w:t>
      </w:r>
    </w:p>
    <w:p w14:paraId="3D4985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这个“自以为”了解瑞士的人，按他所当知道的，他仍是不知道。</w:t>
      </w:r>
    </w:p>
    <w:p w14:paraId="63541981">
      <w:pPr>
        <w:spacing w:line="248" w:lineRule="auto"/>
        <w:rPr>
          <w:rFonts w:hint="eastAsia" w:ascii="微软雅黑" w:hAnsi="微软雅黑" w:eastAsia="微软雅黑" w:cs="微软雅黑"/>
          <w:sz w:val="30"/>
          <w:szCs w:val="30"/>
        </w:rPr>
      </w:pPr>
    </w:p>
    <w:p w14:paraId="2BA1C5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of the apprehension of divine things.</w:t>
      </w:r>
    </w:p>
    <w:p w14:paraId="69548F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这一点对于领悟神圣的事物尤其真实。</w:t>
      </w:r>
    </w:p>
    <w:p w14:paraId="72752C63">
      <w:pPr>
        <w:spacing w:line="248" w:lineRule="auto"/>
        <w:rPr>
          <w:rFonts w:hint="eastAsia" w:ascii="微软雅黑" w:hAnsi="微软雅黑" w:eastAsia="微软雅黑" w:cs="微软雅黑"/>
          <w:sz w:val="30"/>
          <w:szCs w:val="30"/>
        </w:rPr>
      </w:pPr>
    </w:p>
    <w:p w14:paraId="537EC6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a Christian begins to dwell upon his knowledge of God, or of himself, with any degree of self-complacency, he begins to stop his growth in knowledge.</w:t>
      </w:r>
    </w:p>
    <w:p w14:paraId="16499F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当基督徒开始带着任何程度的自满沉湎于他对神的知识或对自己的知识的那一刻，他就开始停止在知识上的长进。</w:t>
      </w:r>
    </w:p>
    <w:p w14:paraId="2740BBE2">
      <w:pPr>
        <w:spacing w:line="248" w:lineRule="auto"/>
        <w:rPr>
          <w:rFonts w:hint="eastAsia" w:ascii="微软雅黑" w:hAnsi="微软雅黑" w:eastAsia="微软雅黑" w:cs="微软雅黑"/>
          <w:sz w:val="30"/>
          <w:szCs w:val="30"/>
        </w:rPr>
      </w:pPr>
    </w:p>
    <w:p w14:paraId="7614BC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illustration, the knowledge of his own heart—of its corruption and its plague.</w:t>
      </w:r>
    </w:p>
    <w:p w14:paraId="0ECEAB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举例来说，关于对他自己内心的知识——关于其腐败和灾祸。</w:t>
      </w:r>
    </w:p>
    <w:p w14:paraId="26A3709A">
      <w:pPr>
        <w:spacing w:line="248" w:lineRule="auto"/>
        <w:rPr>
          <w:rFonts w:hint="eastAsia" w:ascii="微软雅黑" w:hAnsi="微软雅黑" w:eastAsia="微软雅黑" w:cs="微软雅黑"/>
          <w:sz w:val="30"/>
          <w:szCs w:val="30"/>
        </w:rPr>
      </w:pPr>
    </w:p>
    <w:p w14:paraId="16CAD5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Christian perceives indwelling sin with a simple and enlightened perception of its turpitude, and humbly mourns over it and confesses it, so long he makes advance in this species of knowledge.</w:t>
      </w:r>
    </w:p>
    <w:p w14:paraId="121AAA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只要基督徒以一种单纯和被光照的感知力察觉到内在之罪的卑鄙，并谦卑地为此哀伤和认罪，他在这种知识上就在长进。</w:t>
      </w:r>
    </w:p>
    <w:p w14:paraId="54305EF1">
      <w:pPr>
        <w:spacing w:line="248" w:lineRule="auto"/>
        <w:rPr>
          <w:rFonts w:hint="eastAsia" w:ascii="微软雅黑" w:hAnsi="微软雅黑" w:eastAsia="微软雅黑" w:cs="微软雅黑"/>
          <w:sz w:val="30"/>
          <w:szCs w:val="30"/>
        </w:rPr>
      </w:pPr>
    </w:p>
    <w:p w14:paraId="6DBCA0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shade or aspect of sin conducts him to the next, and so on in indefinite progression, until he becomes widely learned in the human heart, and profoundly abased before God.</w:t>
      </w:r>
    </w:p>
    <w:p w14:paraId="65CB0F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罪的一个阴影或方面引导他进入下一个，如此无限递进，直到他在人心的知识上变得博学，并在神面前极其卑微。</w:t>
      </w:r>
    </w:p>
    <w:p w14:paraId="1CA13893">
      <w:pPr>
        <w:spacing w:line="248" w:lineRule="auto"/>
        <w:rPr>
          <w:rFonts w:hint="eastAsia" w:ascii="微软雅黑" w:hAnsi="微软雅黑" w:eastAsia="微软雅黑" w:cs="微软雅黑"/>
          <w:sz w:val="30"/>
          <w:szCs w:val="30"/>
        </w:rPr>
      </w:pPr>
    </w:p>
    <w:p w14:paraId="2D65A2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instant he begins to think of the extent to which he has gone in self-inspection, and to glory in his self-knowledge, that instant he brings the whole process to a stand-still.</w:t>
      </w:r>
    </w:p>
    <w:p w14:paraId="7936E2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但他一旦开始思想自己在自我省察上达到了何种程度，并以他的自我认识夸口，那一刻他就使整个过程停滞不前。</w:t>
      </w:r>
    </w:p>
    <w:p w14:paraId="000C7608">
      <w:pPr>
        <w:spacing w:line="248" w:lineRule="auto"/>
        <w:rPr>
          <w:rFonts w:hint="eastAsia" w:ascii="微软雅黑" w:hAnsi="微软雅黑" w:eastAsia="微软雅黑" w:cs="微软雅黑"/>
          <w:sz w:val="30"/>
          <w:szCs w:val="30"/>
        </w:rPr>
      </w:pPr>
    </w:p>
    <w:p w14:paraId="7382BC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creates an eddy in the flowing stream of his self-reflection, and whirls round and round, instead of moving onward and onward.</w:t>
      </w:r>
    </w:p>
    <w:p w14:paraId="00E5A8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他在自我反省的流淌溪流中制造了一个漩涡，团团打转，而不是滚滚向前。</w:t>
      </w:r>
    </w:p>
    <w:p w14:paraId="25753B85">
      <w:pPr>
        <w:spacing w:line="248" w:lineRule="auto"/>
        <w:rPr>
          <w:rFonts w:hint="eastAsia" w:ascii="微软雅黑" w:hAnsi="微软雅黑" w:eastAsia="微软雅黑" w:cs="微软雅黑"/>
          <w:sz w:val="30"/>
          <w:szCs w:val="30"/>
        </w:rPr>
      </w:pPr>
    </w:p>
    <w:p w14:paraId="295223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the volume of water starts once more, and gets out of this whirlpool; unless the Christian ceases to think of how much he knows, and to boast of it; unless he returns to that simple perception that is accompanied with humility and sorrow; he will never know any more of his own heart than he now knows.</w:t>
      </w:r>
    </w:p>
    <w:p w14:paraId="1E40D3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除非水量再次启动，从这个漩涡中出来；除非基督徒停止思想他知道多少，并以此夸口；除非他回到那种伴随着谦卑和忧伤的单纯感知；否则他对自己内心的了解将永远不会超过他现在所知道的。</w:t>
      </w:r>
    </w:p>
    <w:p w14:paraId="4D53EFCF">
      <w:pPr>
        <w:spacing w:line="248" w:lineRule="auto"/>
        <w:rPr>
          <w:rFonts w:hint="eastAsia" w:ascii="微软雅黑" w:hAnsi="微软雅黑" w:eastAsia="微软雅黑" w:cs="微软雅黑"/>
          <w:sz w:val="30"/>
          <w:szCs w:val="30"/>
        </w:rPr>
      </w:pPr>
    </w:p>
    <w:p w14:paraId="4B96D5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this degree of knowledge will not stay by him.</w:t>
      </w:r>
    </w:p>
    <w:p w14:paraId="7AF39C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甚至连这种程度的知识也不会留在他身边。</w:t>
      </w:r>
    </w:p>
    <w:p w14:paraId="65BF5FA7">
      <w:pPr>
        <w:spacing w:line="248" w:lineRule="auto"/>
        <w:rPr>
          <w:rFonts w:hint="eastAsia" w:ascii="微软雅黑" w:hAnsi="微软雅黑" w:eastAsia="微软雅黑" w:cs="微软雅黑"/>
          <w:sz w:val="30"/>
          <w:szCs w:val="30"/>
        </w:rPr>
      </w:pPr>
    </w:p>
    <w:p w14:paraId="730B78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hath shall be given, and he shall have more abundance; but from him that hath not, shall be taken even that he hath."</w:t>
      </w:r>
    </w:p>
    <w:p w14:paraId="5DA970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“凡有的，还要加给他，叫他有余；凡没有的，连他所有的，也要夺去。”</w:t>
      </w:r>
    </w:p>
    <w:p w14:paraId="2BCAC5F0">
      <w:pPr>
        <w:spacing w:line="248" w:lineRule="auto"/>
        <w:rPr>
          <w:rFonts w:hint="eastAsia" w:ascii="微软雅黑" w:hAnsi="微软雅黑" w:eastAsia="微软雅黑" w:cs="微软雅黑"/>
          <w:sz w:val="30"/>
          <w:szCs w:val="30"/>
        </w:rPr>
      </w:pPr>
    </w:p>
    <w:p w14:paraId="33B85F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slight measures of self-knowledge, over which he has boasted, will themselves be absorbed in the pride of the heart, and disappear entirely from the experience.</w:t>
      </w:r>
    </w:p>
    <w:p w14:paraId="5B6DCB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他所夸耀的这些微薄的自我认识，本身将被内心的骄傲所吞噬，并从经验中完全消失。</w:t>
      </w:r>
    </w:p>
    <w:p w14:paraId="4ACE2625">
      <w:pPr>
        <w:spacing w:line="248" w:lineRule="auto"/>
        <w:rPr>
          <w:rFonts w:hint="eastAsia" w:ascii="微软雅黑" w:hAnsi="微软雅黑" w:eastAsia="微软雅黑" w:cs="微软雅黑"/>
          <w:sz w:val="30"/>
          <w:szCs w:val="30"/>
        </w:rPr>
      </w:pPr>
    </w:p>
    <w:p w14:paraId="077957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select other features in the Christian experience, and apply the same reasoning to them, with the same result.</w:t>
      </w:r>
    </w:p>
    <w:p w14:paraId="116DD3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我们可以选择基督徒经验中的其他特征，并对它们应用同样的推理，结果也是一样的。</w:t>
      </w:r>
    </w:p>
    <w:p w14:paraId="49F4504A">
      <w:pPr>
        <w:spacing w:line="248" w:lineRule="auto"/>
        <w:rPr>
          <w:rFonts w:hint="eastAsia" w:ascii="微软雅黑" w:hAnsi="微软雅黑" w:eastAsia="微软雅黑" w:cs="微软雅黑"/>
          <w:sz w:val="30"/>
          <w:szCs w:val="30"/>
        </w:rPr>
      </w:pPr>
    </w:p>
    <w:p w14:paraId="17843A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contemplates the character of God, with no side glances at himself in the way of pride at his fancied wisdom; he who simply beholds the glory of the Holy One, and bows down before it in reverence and awe; is carried forward from one vision to another.</w:t>
      </w:r>
    </w:p>
    <w:p w14:paraId="6B1066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那默观（contemplates）神品格的人，若不带着对自己臆想智慧的骄傲而侧目看自己；那单纯注视圣者荣耀，并在敬畏和惊叹中俯伏在它面前的人；会被带引从一个异象进入另一个异象。</w:t>
      </w:r>
    </w:p>
    <w:p w14:paraId="741BC228">
      <w:pPr>
        <w:spacing w:line="248" w:lineRule="auto"/>
        <w:rPr>
          <w:rFonts w:hint="eastAsia" w:ascii="微软雅黑" w:hAnsi="微软雅黑" w:eastAsia="微软雅黑" w:cs="微软雅黑"/>
          <w:sz w:val="30"/>
          <w:szCs w:val="30"/>
        </w:rPr>
      </w:pPr>
    </w:p>
    <w:p w14:paraId="70261D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instant he begins to admire the results of his contemplation and study in this direction, the charm is dissolved.</w:t>
      </w:r>
    </w:p>
    <w:p w14:paraId="1D64DE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但他一旦开始欣赏自己在这个方向上的默观和研究成果，魅力就消散了。</w:t>
      </w:r>
    </w:p>
    <w:p w14:paraId="2F11BE08">
      <w:pPr>
        <w:spacing w:line="248" w:lineRule="auto"/>
        <w:rPr>
          <w:rFonts w:hint="eastAsia" w:ascii="微软雅黑" w:hAnsi="微软雅黑" w:eastAsia="微软雅黑" w:cs="微软雅黑"/>
          <w:sz w:val="30"/>
          <w:szCs w:val="30"/>
        </w:rPr>
      </w:pPr>
    </w:p>
    <w:p w14:paraId="13C201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face of God is veiled, and he sees it no longer.</w:t>
      </w:r>
    </w:p>
    <w:p w14:paraId="1C3C43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神的面被遮蔽，他再也看不见它了。</w:t>
      </w:r>
    </w:p>
    <w:p w14:paraId="3C4AF3B0">
      <w:pPr>
        <w:spacing w:line="248" w:lineRule="auto"/>
        <w:rPr>
          <w:rFonts w:hint="eastAsia" w:ascii="微软雅黑" w:hAnsi="微软雅黑" w:eastAsia="微软雅黑" w:cs="微软雅黑"/>
          <w:sz w:val="30"/>
          <w:szCs w:val="30"/>
        </w:rPr>
      </w:pPr>
    </w:p>
    <w:p w14:paraId="397C6A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again, who, having perceived the adaptation of the atonement of the Lord Jesus Christ to the guilty conscience, begins to be proud of his perception, destroys the perception.</w:t>
      </w:r>
    </w:p>
    <w:p w14:paraId="656E42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再者，如果一个人觉察到主耶稣基督的赎罪祭与有罪良心的相适应性，却开始为自己的这种觉察感到骄傲，他就破坏了这种觉察。</w:t>
      </w:r>
    </w:p>
    <w:p w14:paraId="5B32F5B7">
      <w:pPr>
        <w:spacing w:line="248" w:lineRule="auto"/>
        <w:rPr>
          <w:rFonts w:hint="eastAsia" w:ascii="微软雅黑" w:hAnsi="微软雅黑" w:eastAsia="微软雅黑" w:cs="微软雅黑"/>
          <w:sz w:val="30"/>
          <w:szCs w:val="30"/>
        </w:rPr>
      </w:pPr>
    </w:p>
    <w:p w14:paraId="32116B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having seen the Lamb of God, he begins to feel meretorious because he has seen Him, and to glory in his spiritual discernment, his soul fills up with darkness, instead of a clearer and purer light.</w:t>
      </w:r>
    </w:p>
    <w:p w14:paraId="77A8B4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如果他在看见神的羔羊之后，开始觉得自己因为看见了祂而有功德，并以他的属灵辨别力夸口，他的灵魂就会充满黑暗，而不是更清晰更纯净的光。</w:t>
      </w:r>
    </w:p>
    <w:p w14:paraId="502A4ADE">
      <w:pPr>
        <w:spacing w:line="248" w:lineRule="auto"/>
        <w:rPr>
          <w:rFonts w:hint="eastAsia" w:ascii="微软雅黑" w:hAnsi="微软雅黑" w:eastAsia="微软雅黑" w:cs="微软雅黑"/>
          <w:sz w:val="30"/>
          <w:szCs w:val="30"/>
        </w:rPr>
      </w:pPr>
    </w:p>
    <w:p w14:paraId="4C808B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these divine things cannot be chased after, and boasted over in this style.</w:t>
      </w:r>
    </w:p>
    <w:p w14:paraId="2D061B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对这些神圣事物的知识，不能以这种方式去追逐和夸耀。</w:t>
      </w:r>
    </w:p>
    <w:p w14:paraId="4949EF5C">
      <w:pPr>
        <w:spacing w:line="248" w:lineRule="auto"/>
        <w:rPr>
          <w:rFonts w:hint="eastAsia" w:ascii="微软雅黑" w:hAnsi="微软雅黑" w:eastAsia="微软雅黑" w:cs="微软雅黑"/>
          <w:sz w:val="30"/>
          <w:szCs w:val="30"/>
        </w:rPr>
      </w:pPr>
    </w:p>
    <w:p w14:paraId="7CDF39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your shadow distinctly, stand still and look at it.</w:t>
      </w:r>
    </w:p>
    <w:p w14:paraId="6976F6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如果你想清楚地看到你的影子，就要站住不动看着它。</w:t>
      </w:r>
    </w:p>
    <w:p w14:paraId="38FA725B">
      <w:pPr>
        <w:spacing w:line="248" w:lineRule="auto"/>
        <w:rPr>
          <w:rFonts w:hint="eastAsia" w:ascii="微软雅黑" w:hAnsi="微软雅黑" w:eastAsia="微软雅黑" w:cs="微软雅黑"/>
          <w:sz w:val="30"/>
          <w:szCs w:val="30"/>
        </w:rPr>
      </w:pPr>
    </w:p>
    <w:p w14:paraId="54A612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you begin to run after it, or grasp at it, you set it to wavering; you destroy its sharp outlines, and its exact parts and proportions.</w:t>
      </w:r>
    </w:p>
    <w:p w14:paraId="5E9F98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你一旦开始追逐它，或抓取它，你就使它摇摆不定；你破坏了它清晰的轮廓，以及它精确的部分和比例。</w:t>
      </w:r>
    </w:p>
    <w:p w14:paraId="13468C5D">
      <w:pPr>
        <w:spacing w:line="248" w:lineRule="auto"/>
        <w:rPr>
          <w:rFonts w:hint="eastAsia" w:ascii="微软雅黑" w:hAnsi="微软雅黑" w:eastAsia="微软雅黑" w:cs="微软雅黑"/>
          <w:sz w:val="30"/>
          <w:szCs w:val="30"/>
        </w:rPr>
      </w:pPr>
    </w:p>
    <w:p w14:paraId="00D6C5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instant you snatch at, and try to seize hold of your religious experiences and perceptions, that you may hold them up triumphantly before the eyes of men, and flaunt them before the world to your own praise—the instant you begin to review your knowledge for self-gratulation, you damage and vitiate it.</w:t>
      </w:r>
    </w:p>
    <w:p w14:paraId="0D526D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同样，你一旦抓取并试图抓住你的宗教经验和感知，以便将它们胜利地高举在人眼前，并在世人面前炫耀它们以赞美自己——你一旦开始为了自我庆幸而回顾你的知识，你就损害并败坏了它。</w:t>
      </w:r>
    </w:p>
    <w:p w14:paraId="0BE69F8E">
      <w:pPr>
        <w:spacing w:line="248" w:lineRule="auto"/>
        <w:rPr>
          <w:rFonts w:hint="eastAsia" w:ascii="微软雅黑" w:hAnsi="微软雅黑" w:eastAsia="微软雅黑" w:cs="微软雅黑"/>
          <w:sz w:val="30"/>
          <w:szCs w:val="30"/>
        </w:rPr>
      </w:pPr>
    </w:p>
    <w:p w14:paraId="3F4ED5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injure it in its quantity.</w:t>
      </w:r>
    </w:p>
    <w:p w14:paraId="6252CA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你在数量上损害了它。</w:t>
      </w:r>
    </w:p>
    <w:p w14:paraId="36D24A44">
      <w:pPr>
        <w:spacing w:line="248" w:lineRule="auto"/>
        <w:rPr>
          <w:rFonts w:hint="eastAsia" w:ascii="微软雅黑" w:hAnsi="微软雅黑" w:eastAsia="微软雅黑" w:cs="微软雅黑"/>
          <w:sz w:val="30"/>
          <w:szCs w:val="30"/>
        </w:rPr>
      </w:pPr>
    </w:p>
    <w:p w14:paraId="59940A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see so far, or so comprehensively, as you would had you the meekness of wisdom.</w:t>
      </w:r>
    </w:p>
    <w:p w14:paraId="4F8EE8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你没有像你拥有智慧的温柔时那样，看得那么远，或者那么全面。</w:t>
      </w:r>
    </w:p>
    <w:p w14:paraId="0BFF9496">
      <w:pPr>
        <w:spacing w:line="248" w:lineRule="auto"/>
        <w:rPr>
          <w:rFonts w:hint="eastAsia" w:ascii="微软雅黑" w:hAnsi="微软雅黑" w:eastAsia="微软雅黑" w:cs="微软雅黑"/>
          <w:sz w:val="30"/>
          <w:szCs w:val="30"/>
        </w:rPr>
      </w:pPr>
    </w:p>
    <w:p w14:paraId="5AD70C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pride vitiates our religious knowledge in respect to its quality, or depth.</w:t>
      </w:r>
    </w:p>
    <w:p w14:paraId="20F409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二、其次，骄傲在质量或深度上败坏我们的宗教知识。</w:t>
      </w:r>
    </w:p>
    <w:p w14:paraId="4D5233EF">
      <w:pPr>
        <w:spacing w:line="248" w:lineRule="auto"/>
        <w:rPr>
          <w:rFonts w:hint="eastAsia" w:ascii="微软雅黑" w:hAnsi="微软雅黑" w:eastAsia="微软雅黑" w:cs="微软雅黑"/>
          <w:sz w:val="30"/>
          <w:szCs w:val="30"/>
        </w:rPr>
      </w:pPr>
    </w:p>
    <w:p w14:paraId="477C5F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seems to have two properties that correspond with two of the geometrical dimensions.</w:t>
      </w:r>
    </w:p>
    <w:p w14:paraId="169E77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知识似乎具有两个属性，对应于几何维度中的两个。</w:t>
      </w:r>
    </w:p>
    <w:p w14:paraId="7A29D64F">
      <w:pPr>
        <w:spacing w:line="248" w:lineRule="auto"/>
        <w:rPr>
          <w:rFonts w:hint="eastAsia" w:ascii="微软雅黑" w:hAnsi="微软雅黑" w:eastAsia="微软雅黑" w:cs="微软雅黑"/>
          <w:sz w:val="30"/>
          <w:szCs w:val="30"/>
        </w:rPr>
      </w:pPr>
    </w:p>
    <w:p w14:paraId="023535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extends out in every direction like a plane surface; and it runs downward, and reaches upward, like a right line.</w:t>
      </w:r>
    </w:p>
    <w:p w14:paraId="36FAD9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它像平面一样向各个方向延伸；它又像直线一样向下延伸并向上伸展。</w:t>
      </w:r>
    </w:p>
    <w:p w14:paraId="7BCD69D6">
      <w:pPr>
        <w:spacing w:line="248" w:lineRule="auto"/>
        <w:rPr>
          <w:rFonts w:hint="eastAsia" w:ascii="微软雅黑" w:hAnsi="微软雅黑" w:eastAsia="微软雅黑" w:cs="微软雅黑"/>
          <w:sz w:val="30"/>
          <w:szCs w:val="30"/>
        </w:rPr>
      </w:pPr>
    </w:p>
    <w:p w14:paraId="5622DA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natural it is to speak of a superficial knowledge—a knowledge that runs to the superficies or surface of things.</w:t>
      </w:r>
    </w:p>
    <w:p w14:paraId="4BF64A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说到肤浅的知识——一种只停留在事物表面或表层的知识，是多么自然。</w:t>
      </w:r>
    </w:p>
    <w:p w14:paraId="3D052033">
      <w:pPr>
        <w:spacing w:line="248" w:lineRule="auto"/>
        <w:rPr>
          <w:rFonts w:hint="eastAsia" w:ascii="微软雅黑" w:hAnsi="微软雅黑" w:eastAsia="微软雅黑" w:cs="微软雅黑"/>
          <w:sz w:val="30"/>
          <w:szCs w:val="30"/>
        </w:rPr>
      </w:pPr>
    </w:p>
    <w:p w14:paraId="490EBE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natural to speak of high thinking, and deep thinking—of a species of reflection that penetrates above and below the surface.</w:t>
      </w:r>
    </w:p>
    <w:p w14:paraId="440483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同样自然的是说到高深的思考和深刻的思考——一种穿透表面之上和之下的反思。</w:t>
      </w:r>
    </w:p>
    <w:p w14:paraId="11EADA07">
      <w:pPr>
        <w:spacing w:line="248" w:lineRule="auto"/>
        <w:rPr>
          <w:rFonts w:hint="eastAsia" w:ascii="微软雅黑" w:hAnsi="微软雅黑" w:eastAsia="微软雅黑" w:cs="微软雅黑"/>
          <w:sz w:val="30"/>
          <w:szCs w:val="30"/>
        </w:rPr>
      </w:pPr>
    </w:p>
    <w:p w14:paraId="4B620B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head of the discourse, we were engaged with knowledge as spreading out sidewise in all directions, and we saw that it was circumscribed and limited by the disposition to be conceited and boastful.</w:t>
      </w:r>
    </w:p>
    <w:p w14:paraId="266D76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在讲道的第一点中，我们讨论了向四面八方横向展开的知识，我们看到它被自负和夸口的性情所限制和局限。</w:t>
      </w:r>
    </w:p>
    <w:p w14:paraId="081D0699">
      <w:pPr>
        <w:spacing w:line="248" w:lineRule="auto"/>
        <w:rPr>
          <w:rFonts w:hint="eastAsia" w:ascii="微软雅黑" w:hAnsi="微软雅黑" w:eastAsia="微软雅黑" w:cs="微软雅黑"/>
          <w:sz w:val="30"/>
          <w:szCs w:val="30"/>
        </w:rPr>
      </w:pPr>
    </w:p>
    <w:p w14:paraId="3788ED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vitiated it, by reducing its compass and extent.</w:t>
      </w:r>
    </w:p>
    <w:p w14:paraId="54B180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骄傲通过缩减其范围和广度败坏了它。</w:t>
      </w:r>
    </w:p>
    <w:p w14:paraId="7A499892">
      <w:pPr>
        <w:spacing w:line="248" w:lineRule="auto"/>
        <w:rPr>
          <w:rFonts w:hint="eastAsia" w:ascii="微软雅黑" w:hAnsi="微软雅黑" w:eastAsia="微软雅黑" w:cs="微软雅黑"/>
          <w:sz w:val="30"/>
          <w:szCs w:val="30"/>
        </w:rPr>
      </w:pPr>
    </w:p>
    <w:p w14:paraId="574DA3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to notice how the same sin renders it less profound; preventing it from reaching up into the heights, and sinking down into the depths of divine truth.</w:t>
      </w:r>
    </w:p>
    <w:p w14:paraId="6E01AA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我们现在要注意这种同样的罪如何使它变得不再深刻；阻碍它向上达到神圣真理的高度，并向下沉入神圣真理的深度。</w:t>
      </w:r>
    </w:p>
    <w:p w14:paraId="7B25601B">
      <w:pPr>
        <w:spacing w:line="248" w:lineRule="auto"/>
        <w:rPr>
          <w:rFonts w:hint="eastAsia" w:ascii="微软雅黑" w:hAnsi="微软雅黑" w:eastAsia="微软雅黑" w:cs="微软雅黑"/>
          <w:sz w:val="30"/>
          <w:szCs w:val="30"/>
        </w:rPr>
      </w:pPr>
    </w:p>
    <w:p w14:paraId="30CA77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 mind begins to compute the distance it has gone, it stops going.</w:t>
      </w:r>
    </w:p>
    <w:p w14:paraId="102ED7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心思开始计算它所走距离的那一刻，它就停止前进了。</w:t>
      </w:r>
    </w:p>
    <w:p w14:paraId="083B63BC">
      <w:pPr>
        <w:spacing w:line="248" w:lineRule="auto"/>
        <w:rPr>
          <w:rFonts w:hint="eastAsia" w:ascii="微软雅黑" w:hAnsi="微软雅黑" w:eastAsia="微软雅黑" w:cs="微软雅黑"/>
          <w:sz w:val="30"/>
          <w:szCs w:val="30"/>
        </w:rPr>
      </w:pPr>
    </w:p>
    <w:p w14:paraId="466527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do two things together at the same instant.</w:t>
      </w:r>
    </w:p>
    <w:p w14:paraId="6B5667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它不能在同一瞬间做两件事。</w:t>
      </w:r>
    </w:p>
    <w:p w14:paraId="41B163E9">
      <w:pPr>
        <w:spacing w:line="248" w:lineRule="auto"/>
        <w:rPr>
          <w:rFonts w:hint="eastAsia" w:ascii="微软雅黑" w:hAnsi="微软雅黑" w:eastAsia="微软雅黑" w:cs="微软雅黑"/>
          <w:sz w:val="30"/>
          <w:szCs w:val="30"/>
        </w:rPr>
      </w:pPr>
    </w:p>
    <w:p w14:paraId="4A82E4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under the influence of pride, it pauses to see how profound it has become, to congratulate itself upon its profundity, and to tell the world its success, it adopts a suicidal course.</w:t>
      </w:r>
    </w:p>
    <w:p w14:paraId="3D8B4A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因此，如果在骄傲的影响下，它停下来看自己变得多么深刻，为自己的深刻而自我庆贺，并告诉世界它的成功，它就采取了一条自杀性的路线。</w:t>
      </w:r>
    </w:p>
    <w:p w14:paraId="5B643FDB">
      <w:pPr>
        <w:spacing w:line="248" w:lineRule="auto"/>
        <w:rPr>
          <w:rFonts w:hint="eastAsia" w:ascii="微软雅黑" w:hAnsi="微软雅黑" w:eastAsia="微软雅黑" w:cs="微软雅黑"/>
          <w:sz w:val="30"/>
          <w:szCs w:val="30"/>
        </w:rPr>
      </w:pPr>
    </w:p>
    <w:p w14:paraId="71F3AC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damages its knowledge in respect to quality.</w:t>
      </w:r>
    </w:p>
    <w:p w14:paraId="486675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它在质量方面损害了它的知识。</w:t>
      </w:r>
    </w:p>
    <w:p w14:paraId="3678E4AF">
      <w:pPr>
        <w:spacing w:line="248" w:lineRule="auto"/>
        <w:rPr>
          <w:rFonts w:hint="eastAsia" w:ascii="微软雅黑" w:hAnsi="微软雅黑" w:eastAsia="微软雅黑" w:cs="微软雅黑"/>
          <w:sz w:val="30"/>
          <w:szCs w:val="30"/>
        </w:rPr>
      </w:pPr>
    </w:p>
    <w:p w14:paraId="0BB885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ceases to be as pure and deep as it was while the mind was wholly absorbed in the contemplation of truth.</w:t>
      </w:r>
    </w:p>
    <w:p w14:paraId="7F9DDA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它不再像心思完全专注于默观真理时那样纯净和深刻。</w:t>
      </w:r>
    </w:p>
    <w:p w14:paraId="578F1C7B">
      <w:pPr>
        <w:spacing w:line="248" w:lineRule="auto"/>
        <w:rPr>
          <w:rFonts w:hint="eastAsia" w:ascii="微软雅黑" w:hAnsi="微软雅黑" w:eastAsia="微软雅黑" w:cs="微软雅黑"/>
          <w:sz w:val="30"/>
          <w:szCs w:val="30"/>
        </w:rPr>
      </w:pPr>
    </w:p>
    <w:p w14:paraId="07ADB5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 example, for illustration.</w:t>
      </w:r>
    </w:p>
    <w:p w14:paraId="6479A9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举个例子来说明。</w:t>
      </w:r>
    </w:p>
    <w:p w14:paraId="44688375">
      <w:pPr>
        <w:spacing w:line="248" w:lineRule="auto"/>
        <w:rPr>
          <w:rFonts w:hint="eastAsia" w:ascii="微软雅黑" w:hAnsi="微软雅黑" w:eastAsia="微软雅黑" w:cs="微软雅黑"/>
          <w:sz w:val="30"/>
          <w:szCs w:val="30"/>
        </w:rPr>
      </w:pPr>
    </w:p>
    <w:p w14:paraId="089AC6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 sinful man directs his thoughts to his own sinfulness.</w:t>
      </w:r>
    </w:p>
    <w:p w14:paraId="34CBC2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假设一个有罪的人将他的思想指向他自己的罪性。</w:t>
      </w:r>
    </w:p>
    <w:p w14:paraId="2927384C">
      <w:pPr>
        <w:spacing w:line="248" w:lineRule="auto"/>
        <w:rPr>
          <w:rFonts w:hint="eastAsia" w:ascii="微软雅黑" w:hAnsi="微软雅黑" w:eastAsia="微软雅黑" w:cs="微软雅黑"/>
          <w:sz w:val="30"/>
          <w:szCs w:val="30"/>
        </w:rPr>
      </w:pPr>
    </w:p>
    <w:p w14:paraId="3BFE88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he fixes his attention upon some one sinful habit, say covetousness, to which he is inclined, and begins to see plainly its odiousness in its own nature, and in the eye of God.</w:t>
      </w:r>
    </w:p>
    <w:p w14:paraId="211685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假设他将注意力集中在某种他倾向的有罪习惯上，比如贪婪，并开始清楚地看到它在本质上以及在神眼中的可憎。</w:t>
      </w:r>
    </w:p>
    <w:p w14:paraId="0B1539FC">
      <w:pPr>
        <w:spacing w:line="248" w:lineRule="auto"/>
        <w:rPr>
          <w:rFonts w:hint="eastAsia" w:ascii="微软雅黑" w:hAnsi="微软雅黑" w:eastAsia="微软雅黑" w:cs="微软雅黑"/>
          <w:sz w:val="30"/>
          <w:szCs w:val="30"/>
        </w:rPr>
      </w:pPr>
    </w:p>
    <w:p w14:paraId="6217C0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this process continues, the more intent and absorbing the application of his mind to this one subject, the deeper is his view.</w:t>
      </w:r>
    </w:p>
    <w:p w14:paraId="5362A6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这个过程持续得越久，他的心思对这一个主题的应用越专注和投入，他的见解就越深刻。</w:t>
      </w:r>
    </w:p>
    <w:p w14:paraId="021CAC47">
      <w:pPr>
        <w:spacing w:line="248" w:lineRule="auto"/>
        <w:rPr>
          <w:rFonts w:hint="eastAsia" w:ascii="微软雅黑" w:hAnsi="微软雅黑" w:eastAsia="微软雅黑" w:cs="微软雅黑"/>
          <w:sz w:val="30"/>
          <w:szCs w:val="30"/>
        </w:rPr>
      </w:pPr>
    </w:p>
    <w:p w14:paraId="428B56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down lower and lower into his own heart, and his knowledge becomes purer and more profound in its quality.</w:t>
      </w:r>
    </w:p>
    <w:p w14:paraId="7F4FCD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他越深入自己的内心，他的知识在质量上就变得越纯净和深刻。</w:t>
      </w:r>
    </w:p>
    <w:p w14:paraId="6928DE7E">
      <w:pPr>
        <w:spacing w:line="248" w:lineRule="auto"/>
        <w:rPr>
          <w:rFonts w:hint="eastAsia" w:ascii="微软雅黑" w:hAnsi="微软雅黑" w:eastAsia="微软雅黑" w:cs="微软雅黑"/>
          <w:sz w:val="30"/>
          <w:szCs w:val="30"/>
        </w:rPr>
      </w:pPr>
    </w:p>
    <w:p w14:paraId="546D37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suppose that his attention is diverted from his sin itself, to the consideration of the fact that he has been exploring and probing his sin; suppose that he begins, as it were, to look over his own shoulder, and see what he has been doing; is it not evident that his sense of the iniquity of his sin will begin to grow more shallow, and that he will come up to the surface of his heart again, instead of penetrating its recesses?</w:t>
      </w:r>
    </w:p>
    <w:p w14:paraId="57CD4C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他的注意力从他的罪本身转移到了对他一直在探索和探究他的罪这一事实的思考上；假设他开始（可以说）回头看，看他一直在做什么；难道不明显吗，他对罪之邪恶的感觉将开始变得肤浅，他将再次浮到心里的表面，而不是穿透其深处？</w:t>
      </w:r>
    </w:p>
    <w:p w14:paraId="69F42D7A">
      <w:pPr>
        <w:spacing w:line="248" w:lineRule="auto"/>
        <w:rPr>
          <w:rFonts w:hint="eastAsia" w:ascii="微软雅黑" w:hAnsi="微软雅黑" w:eastAsia="微软雅黑" w:cs="微软雅黑"/>
          <w:sz w:val="30"/>
          <w:szCs w:val="30"/>
        </w:rPr>
      </w:pPr>
    </w:p>
    <w:p w14:paraId="3512DD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covetousness will not appear so odious to him, because he begins to "think" that he understands all about it; and in the end the assertion of the apostle is verified in his case: "If any man think that he knoweth anything, he knoweth nothing yet as he ought to know."</w:t>
      </w:r>
    </w:p>
    <w:p w14:paraId="0BEDC5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贪婪之罪对他来说不再显得那么可憎，因为他开始“自以为”他完全了解它；最终使徒的断言在他身上得到了证实：“若有人自以为知道什么，按他所当知道的，他仍是不知道。”</w:t>
      </w:r>
    </w:p>
    <w:p w14:paraId="3117A2AA">
      <w:pPr>
        <w:spacing w:line="248" w:lineRule="auto"/>
        <w:rPr>
          <w:rFonts w:hint="eastAsia" w:ascii="微软雅黑" w:hAnsi="微软雅黑" w:eastAsia="微软雅黑" w:cs="微软雅黑"/>
          <w:sz w:val="30"/>
          <w:szCs w:val="30"/>
        </w:rPr>
      </w:pPr>
    </w:p>
    <w:p w14:paraId="35E757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pride vitiates our religious knowledge, in respect to its practicality.</w:t>
      </w:r>
    </w:p>
    <w:p w14:paraId="060B99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三、第三，骄傲在实用性方面败坏我们的宗教知识。</w:t>
      </w:r>
    </w:p>
    <w:p w14:paraId="13737976">
      <w:pPr>
        <w:spacing w:line="248" w:lineRule="auto"/>
        <w:rPr>
          <w:rFonts w:hint="eastAsia" w:ascii="微软雅黑" w:hAnsi="微软雅黑" w:eastAsia="微软雅黑" w:cs="微软雅黑"/>
          <w:sz w:val="30"/>
          <w:szCs w:val="30"/>
        </w:rPr>
      </w:pPr>
    </w:p>
    <w:p w14:paraId="772967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perhaps the greatest injury that is done to our apprehension of divine things, by our self-conceit and egotism.</w:t>
      </w:r>
    </w:p>
    <w:p w14:paraId="5CDB98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这也许是我们的自负和自我中心对我们领悟神圣事物造成的最大伤害。</w:t>
      </w:r>
    </w:p>
    <w:p w14:paraId="2B6DD3D0">
      <w:pPr>
        <w:spacing w:line="248" w:lineRule="auto"/>
        <w:rPr>
          <w:rFonts w:hint="eastAsia" w:ascii="微软雅黑" w:hAnsi="微软雅黑" w:eastAsia="微软雅黑" w:cs="微软雅黑"/>
          <w:sz w:val="30"/>
          <w:szCs w:val="30"/>
        </w:rPr>
      </w:pPr>
    </w:p>
    <w:p w14:paraId="2F40E0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evil to have our knowledge diminished in its quantity and quality, in its extent and depth, but it is an even greater evil, to have its practical character and influence injured.</w:t>
      </w:r>
    </w:p>
    <w:p w14:paraId="4306CB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我们的知识在数量和质量、广度和深度上减少是一个巨大的恶，但如果其实际性质和影响受到损害，则是更大的恶。</w:t>
      </w:r>
    </w:p>
    <w:p w14:paraId="39E71C5A">
      <w:pPr>
        <w:spacing w:line="248" w:lineRule="auto"/>
        <w:rPr>
          <w:rFonts w:hint="eastAsia" w:ascii="微软雅黑" w:hAnsi="微软雅黑" w:eastAsia="微软雅黑" w:cs="微软雅黑"/>
          <w:sz w:val="30"/>
          <w:szCs w:val="30"/>
        </w:rPr>
      </w:pPr>
    </w:p>
    <w:p w14:paraId="790A0F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purpose for which we ought to wish to understand religious truth is, that we may be made better by it.</w:t>
      </w:r>
    </w:p>
    <w:p w14:paraId="78B1C5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我们希望理解宗教真理的唯一目的，应该是以此使我们变得更好。</w:t>
      </w:r>
    </w:p>
    <w:p w14:paraId="5ECEE7A8">
      <w:pPr>
        <w:spacing w:line="248" w:lineRule="auto"/>
        <w:rPr>
          <w:rFonts w:hint="eastAsia" w:ascii="微软雅黑" w:hAnsi="微软雅黑" w:eastAsia="微软雅黑" w:cs="微软雅黑"/>
          <w:sz w:val="30"/>
          <w:szCs w:val="30"/>
        </w:rPr>
      </w:pPr>
    </w:p>
    <w:p w14:paraId="58513E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desire to know God, except that we may become like him.</w:t>
      </w:r>
    </w:p>
    <w:p w14:paraId="004D01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我们不应该渴望认识神，除非是为了变得像祂。</w:t>
      </w:r>
    </w:p>
    <w:p w14:paraId="4B34ECE4">
      <w:pPr>
        <w:spacing w:line="248" w:lineRule="auto"/>
        <w:rPr>
          <w:rFonts w:hint="eastAsia" w:ascii="微软雅黑" w:hAnsi="微软雅黑" w:eastAsia="微软雅黑" w:cs="微软雅黑"/>
          <w:sz w:val="30"/>
          <w:szCs w:val="30"/>
        </w:rPr>
      </w:pPr>
    </w:p>
    <w:p w14:paraId="301F4F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make any scrutiny into our own sin, except for the purpose of getting rid of sin.</w:t>
      </w:r>
    </w:p>
    <w:p w14:paraId="7ACE9E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我们不应该对自己罪进行任何审查，除非是为了摆脱罪。</w:t>
      </w:r>
    </w:p>
    <w:p w14:paraId="77FE4DA5">
      <w:pPr>
        <w:spacing w:line="248" w:lineRule="auto"/>
        <w:rPr>
          <w:rFonts w:hint="eastAsia" w:ascii="微软雅黑" w:hAnsi="微软雅黑" w:eastAsia="微软雅黑" w:cs="微软雅黑"/>
          <w:sz w:val="30"/>
          <w:szCs w:val="30"/>
        </w:rPr>
      </w:pPr>
    </w:p>
    <w:p w14:paraId="7C296D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species of truth or knowledge that is so purely practical, as religious truth and knowledge.</w:t>
      </w:r>
    </w:p>
    <w:p w14:paraId="349D8A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没有任何一种真理或知识像宗教真理和知识那样纯粹实用。</w:t>
      </w:r>
    </w:p>
    <w:p w14:paraId="6822578F">
      <w:pPr>
        <w:spacing w:line="248" w:lineRule="auto"/>
        <w:rPr>
          <w:rFonts w:hint="eastAsia" w:ascii="微软雅黑" w:hAnsi="微软雅黑" w:eastAsia="微软雅黑" w:cs="微软雅黑"/>
          <w:sz w:val="30"/>
          <w:szCs w:val="30"/>
        </w:rPr>
      </w:pPr>
    </w:p>
    <w:p w14:paraId="7A21B7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instant, therefore, it loses this practicality, by any fault or wrong method of our own, it loses its most important element for us.</w:t>
      </w:r>
    </w:p>
    <w:p w14:paraId="18FAB7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因此，一旦它因为我们自身的任何过错或错误方法而失去了这种实用性，它就对我们失去了其最重要的元素。</w:t>
      </w:r>
    </w:p>
    <w:p w14:paraId="119EC6F0">
      <w:pPr>
        <w:spacing w:line="248" w:lineRule="auto"/>
        <w:rPr>
          <w:rFonts w:hint="eastAsia" w:ascii="微软雅黑" w:hAnsi="微软雅黑" w:eastAsia="微软雅黑" w:cs="微软雅黑"/>
          <w:sz w:val="30"/>
          <w:szCs w:val="30"/>
        </w:rPr>
      </w:pPr>
    </w:p>
    <w:p w14:paraId="252EEF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degenerates into mere speculation, and hardens the heart, instead of melting it into sorrow and love.</w:t>
      </w:r>
    </w:p>
    <w:p w14:paraId="29A77D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它退化为仅仅的推测，使心变硬，而不是将其融化为忧伤和爱。</w:t>
      </w:r>
    </w:p>
    <w:p w14:paraId="6EBF50E6">
      <w:pPr>
        <w:spacing w:line="248" w:lineRule="auto"/>
        <w:rPr>
          <w:rFonts w:hint="eastAsia" w:ascii="微软雅黑" w:hAnsi="微软雅黑" w:eastAsia="微软雅黑" w:cs="微软雅黑"/>
          <w:sz w:val="30"/>
          <w:szCs w:val="30"/>
        </w:rPr>
      </w:pPr>
    </w:p>
    <w:p w14:paraId="346931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duty incumbent upon a man when he has obtained some new view of divine truth is, to apply it.</w:t>
      </w:r>
    </w:p>
    <w:p w14:paraId="4E7177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当一个人获得某种关于神圣真理的新见解时，他的首要责任就是应用它。</w:t>
      </w:r>
    </w:p>
    <w:p w14:paraId="3B9E95A6">
      <w:pPr>
        <w:spacing w:line="248" w:lineRule="auto"/>
        <w:rPr>
          <w:rFonts w:hint="eastAsia" w:ascii="微软雅黑" w:hAnsi="微软雅黑" w:eastAsia="微软雅黑" w:cs="微软雅黑"/>
          <w:sz w:val="30"/>
          <w:szCs w:val="30"/>
        </w:rPr>
      </w:pPr>
    </w:p>
    <w:p w14:paraId="5FB0E2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that so interferes with such a personal application as pride, or self-gratulation.</w:t>
      </w:r>
    </w:p>
    <w:p w14:paraId="2457D2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但是没有什么比骄傲或自我庆幸更能干扰这种个人应用了。</w:t>
      </w:r>
    </w:p>
    <w:p w14:paraId="26D8E54D">
      <w:pPr>
        <w:spacing w:line="248" w:lineRule="auto"/>
        <w:rPr>
          <w:rFonts w:hint="eastAsia" w:ascii="微软雅黑" w:hAnsi="微软雅黑" w:eastAsia="微软雅黑" w:cs="微软雅黑"/>
          <w:sz w:val="30"/>
          <w:szCs w:val="30"/>
        </w:rPr>
      </w:pPr>
    </w:p>
    <w:p w14:paraId="3C97FD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seeks to understand the doctrines of Scripture only that he may admire himself, or be admired by others because of his knowledge of Scripture, will never bring them home to himself; will never employ them for purposes of self-improvement.</w:t>
      </w:r>
    </w:p>
    <w:p w14:paraId="1C611E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凡是为了自我欣赏，或因圣经知识而被他人欣赏而寻求理解圣经教义的人，永远不会将它们应用到自己身上；永远不会将它们用于自我改进的目的。</w:t>
      </w:r>
    </w:p>
    <w:p w14:paraId="0521C076">
      <w:pPr>
        <w:spacing w:line="248" w:lineRule="auto"/>
        <w:rPr>
          <w:rFonts w:hint="eastAsia" w:ascii="微软雅黑" w:hAnsi="微软雅黑" w:eastAsia="微软雅黑" w:cs="微软雅黑"/>
          <w:sz w:val="30"/>
          <w:szCs w:val="30"/>
        </w:rPr>
      </w:pPr>
    </w:p>
    <w:p w14:paraId="57E425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French rhetorician relates the following anecdote, to show how impenetrable the vainglorious mind is to the sharp arrows of truth, and how exceedingly difficult it is to induce such a mind to allow any practical turn or application of a moral idea.</w:t>
      </w:r>
    </w:p>
    <w:p w14:paraId="10DF92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一位法国修辞学家讲述了以下轶事，以说明虚荣的头脑对真理利箭是多么难以穿透，以及要引导这样的头脑允许任何道德观念的实际转变或应用是多么极其困难。</w:t>
      </w:r>
    </w:p>
    <w:p w14:paraId="7C7CD3CB">
      <w:pPr>
        <w:spacing w:line="248" w:lineRule="auto"/>
        <w:rPr>
          <w:rFonts w:hint="eastAsia" w:ascii="微软雅黑" w:hAnsi="微软雅黑" w:eastAsia="微软雅黑" w:cs="微软雅黑"/>
          <w:sz w:val="30"/>
          <w:szCs w:val="30"/>
        </w:rPr>
      </w:pPr>
    </w:p>
    <w:p w14:paraId="2B24C5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he says, "the Abbé de St. Cyran happened to touch, in the presence of Balzac, upon certain religious truths which he developed with great force. Balzac, intent upon gaining from this some beautiful thought to enshrine at some future time in a page of his own, could not help exclaiming, 'That is admirable;' contenting himself with admiring, without applying anything to himself. 'Balzac,' said the Abbé, 'is like a man who, standing before a superb mirror which shows him a stain on his face, should content himself with admiring the beauty of the mirror, without removing the stain.' Balzac was delighted more than ever with this, and still forgetting the practical lesson altogether, in his attention to the pertinence of the illustration, cried in a yet louder tone, 'Ah, this is more admirable than all the rest.' "</w:t>
      </w:r>
    </w:p>
    <w:p w14:paraId="193B8E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他说：“有一天，圣西兰修道院院长（Abbé de St. Cyran）在巴尔扎克面前偶然谈到某些宗教真理，并很有力地阐述了它们。巴尔扎克一心想从中获得一些美丽的思想，以便将来珍藏在他自己的一页书中，不禁惊呼道：‘这太令人钦佩了；’他满足于钦佩，却不将任何东西应用到自己身上。院长说：‘巴尔扎克就像一个人，站在一面极好的镜子前，镜子照出了他脸上的污点，他却满足于欣赏镜子的美丽，而不去擦掉污点。’巴尔扎克对此比以往任何时候都更高兴，依然完全忘记了实际的教训，只顾关注这插图的贴切，用更大的声音喊道：‘啊，这比其他的都更令人钦佩。’”</w:t>
      </w:r>
    </w:p>
    <w:p w14:paraId="234B5858">
      <w:pPr>
        <w:spacing w:line="248" w:lineRule="auto"/>
        <w:rPr>
          <w:rFonts w:hint="eastAsia" w:ascii="微软雅黑" w:hAnsi="微软雅黑" w:eastAsia="微软雅黑" w:cs="微软雅黑"/>
          <w:sz w:val="30"/>
          <w:szCs w:val="30"/>
        </w:rPr>
      </w:pPr>
    </w:p>
    <w:p w14:paraId="743A31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"Seest thou a man wise in his own conceit," says Solomon, "there is more hope of a fool than of him."</w:t>
      </w:r>
    </w:p>
    <w:p w14:paraId="13A3DF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所罗门说：“你见自以为有智慧的人吗？愚昧人比他更有指望。”</w:t>
      </w:r>
    </w:p>
    <w:p w14:paraId="421CA836">
      <w:pPr>
        <w:spacing w:line="248" w:lineRule="auto"/>
        <w:rPr>
          <w:rFonts w:hint="eastAsia" w:ascii="微软雅黑" w:hAnsi="微软雅黑" w:eastAsia="微软雅黑" w:cs="微软雅黑"/>
          <w:sz w:val="30"/>
          <w:szCs w:val="30"/>
        </w:rPr>
      </w:pPr>
    </w:p>
    <w:p w14:paraId="7650D2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destitute of knowledge, and feels himself to be so, he can be approached by a teacher, and instruction can be imparted.</w:t>
      </w:r>
    </w:p>
    <w:p w14:paraId="2DD946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当一个人缺乏知识，并且觉得自己如此时，教师可以接近他，并传授教导。</w:t>
      </w:r>
    </w:p>
    <w:p w14:paraId="5C1C4401">
      <w:pPr>
        <w:spacing w:line="248" w:lineRule="auto"/>
        <w:rPr>
          <w:rFonts w:hint="eastAsia" w:ascii="微软雅黑" w:hAnsi="微软雅黑" w:eastAsia="微软雅黑" w:cs="微软雅黑"/>
          <w:sz w:val="30"/>
          <w:szCs w:val="30"/>
        </w:rPr>
      </w:pPr>
    </w:p>
    <w:p w14:paraId="1DD735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is the thought of his heart that he comprehends the whole subject, and that no one can teach him, the prospect of his becoming enlightened is hopeless.</w:t>
      </w:r>
    </w:p>
    <w:p w14:paraId="60BE1B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但当他心里的想法是他理解了整个主题，并且没有人能教导他时，他被启蒙的前景是无望的。</w:t>
      </w:r>
    </w:p>
    <w:p w14:paraId="463FA9DA">
      <w:pPr>
        <w:spacing w:line="248" w:lineRule="auto"/>
        <w:rPr>
          <w:rFonts w:hint="eastAsia" w:ascii="微软雅黑" w:hAnsi="微软雅黑" w:eastAsia="微软雅黑" w:cs="微软雅黑"/>
          <w:sz w:val="30"/>
          <w:szCs w:val="30"/>
        </w:rPr>
      </w:pPr>
    </w:p>
    <w:p w14:paraId="5DE90E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is it in regard to the practical application of divine truth.</w:t>
      </w:r>
    </w:p>
    <w:p w14:paraId="336C80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关于神圣真理的实际应用也是如此。</w:t>
      </w:r>
    </w:p>
    <w:p w14:paraId="0DCC92F7">
      <w:pPr>
        <w:spacing w:line="248" w:lineRule="auto"/>
        <w:rPr>
          <w:rFonts w:hint="eastAsia" w:ascii="微软雅黑" w:hAnsi="微软雅黑" w:eastAsia="微软雅黑" w:cs="微软雅黑"/>
          <w:sz w:val="30"/>
          <w:szCs w:val="30"/>
        </w:rPr>
      </w:pPr>
    </w:p>
    <w:p w14:paraId="4D4E4B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listens to the teaching of the sanctuary, with the notion or imagination that he has completed the work of applying it to himself, and therefore hears merely for others, or for merely intellectual improvement, is in a most unfavorable position to receive salutary impressions.</w:t>
      </w:r>
    </w:p>
    <w:p w14:paraId="50EB47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凡是带着自己已经完成了将其应用到自身的工作这种观念或想象去听圣所教导的人，因此仅仅为别人听，或仅仅为智力提升而听，他就处于最不利于接受有益印象的位置。</w:t>
      </w:r>
    </w:p>
    <w:p w14:paraId="05E3C91D">
      <w:pPr>
        <w:spacing w:line="248" w:lineRule="auto"/>
        <w:rPr>
          <w:rFonts w:hint="eastAsia" w:ascii="微软雅黑" w:hAnsi="微软雅黑" w:eastAsia="微软雅黑" w:cs="微软雅黑"/>
          <w:sz w:val="30"/>
          <w:szCs w:val="30"/>
        </w:rPr>
      </w:pPr>
    </w:p>
    <w:p w14:paraId="3FA844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hazard that accompanies a steady attendance upon public worship, without faith, repentance, and a Christian profession.</w:t>
      </w:r>
    </w:p>
    <w:p w14:paraId="539B6A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这就是在没有信心、悔改和基督徒信仰告白的情况下，持续参加公共敬拜所伴随的危险。</w:t>
      </w:r>
    </w:p>
    <w:p w14:paraId="3910EFA7">
      <w:pPr>
        <w:spacing w:line="248" w:lineRule="auto"/>
        <w:rPr>
          <w:rFonts w:hint="eastAsia" w:ascii="微软雅黑" w:hAnsi="微软雅黑" w:eastAsia="微软雅黑" w:cs="微软雅黑"/>
          <w:sz w:val="30"/>
          <w:szCs w:val="30"/>
        </w:rPr>
      </w:pPr>
    </w:p>
    <w:p w14:paraId="6A6DC0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such a person becomes filled with the doctrines of the gospel, and they command his unhesitating assent.</w:t>
      </w:r>
    </w:p>
    <w:p w14:paraId="2D99AF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这样的人，头脑中充满了福音的教义，它们赢得了他毫不犹豫的赞同。</w:t>
      </w:r>
    </w:p>
    <w:p w14:paraId="0305E44C">
      <w:pPr>
        <w:spacing w:line="248" w:lineRule="auto"/>
        <w:rPr>
          <w:rFonts w:hint="eastAsia" w:ascii="微软雅黑" w:hAnsi="微软雅黑" w:eastAsia="微软雅黑" w:cs="微软雅黑"/>
          <w:sz w:val="30"/>
          <w:szCs w:val="30"/>
        </w:rPr>
      </w:pPr>
    </w:p>
    <w:p w14:paraId="2440D5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true for his intellect, that he never thinks of disputing them.</w:t>
      </w:r>
    </w:p>
    <w:p w14:paraId="24E1B2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这些教义对他的理智来说是如此真实，以至于他从未想过要反驳它们。</w:t>
      </w:r>
    </w:p>
    <w:p w14:paraId="23501221">
      <w:pPr>
        <w:spacing w:line="248" w:lineRule="auto"/>
        <w:rPr>
          <w:rFonts w:hint="eastAsia" w:ascii="微软雅黑" w:hAnsi="微软雅黑" w:eastAsia="微软雅黑" w:cs="微软雅黑"/>
          <w:sz w:val="30"/>
          <w:szCs w:val="30"/>
        </w:rPr>
      </w:pPr>
    </w:p>
    <w:p w14:paraId="261993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same time, he never thinks of applying them to himself practically.</w:t>
      </w:r>
    </w:p>
    <w:p w14:paraId="375134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同时，他也从未想过将它们实际应用到自己身上。</w:t>
      </w:r>
    </w:p>
    <w:p w14:paraId="3F2F6978">
      <w:pPr>
        <w:spacing w:line="248" w:lineRule="auto"/>
        <w:rPr>
          <w:rFonts w:hint="eastAsia" w:ascii="微软雅黑" w:hAnsi="微软雅黑" w:eastAsia="微软雅黑" w:cs="微软雅黑"/>
          <w:sz w:val="30"/>
          <w:szCs w:val="30"/>
        </w:rPr>
      </w:pPr>
    </w:p>
    <w:p w14:paraId="760253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species of mental pride, a pride of knowledge, perhaps a pride of orthodoxy, that hinders him from listening with a tender conscience, and a meek and lowly heart.</w:t>
      </w:r>
    </w:p>
    <w:p w14:paraId="274F9F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有一种精神上的骄傲，一种知识的骄傲，也许是一种正统的骄傲，阻碍了他带着温柔的良心和谦卑低微的心去倾听。</w:t>
      </w:r>
    </w:p>
    <w:p w14:paraId="451EB3FD">
      <w:pPr>
        <w:spacing w:line="248" w:lineRule="auto"/>
        <w:rPr>
          <w:rFonts w:hint="eastAsia" w:ascii="微软雅黑" w:hAnsi="微软雅黑" w:eastAsia="微软雅黑" w:cs="微软雅黑"/>
          <w:sz w:val="30"/>
          <w:szCs w:val="30"/>
        </w:rPr>
      </w:pPr>
    </w:p>
    <w:p w14:paraId="0160EC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would be better, if such a hearer might, for a time, be brought into skeptical conflict with the truth.</w:t>
      </w:r>
    </w:p>
    <w:p w14:paraId="3AAE7E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也许，如果这样的听众能暂时陷入与真理的怀疑冲突中，会更好。</w:t>
      </w:r>
    </w:p>
    <w:p w14:paraId="79F2C650">
      <w:pPr>
        <w:spacing w:line="248" w:lineRule="auto"/>
        <w:rPr>
          <w:rFonts w:hint="eastAsia" w:ascii="微软雅黑" w:hAnsi="微软雅黑" w:eastAsia="微软雅黑" w:cs="微软雅黑"/>
          <w:sz w:val="30"/>
          <w:szCs w:val="30"/>
        </w:rPr>
      </w:pPr>
    </w:p>
    <w:p w14:paraId="7815B8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might be more hope of his conversion, if, instead of this cold and undisturbed assent to the Christian system which is accompanied with so much self-complacency, and so little self-application, there might rush in upon him some of those obstinate questionings that would destroy his ease of mind, and bring him into serious collision with the law and truth of God.</w:t>
      </w:r>
    </w:p>
    <w:p w14:paraId="10E7EE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不再是对基督教体系这种冷漠和不受干扰的赞同——这种赞同伴随着如此多的自满和如此少的自我应用——而是有些顽固的质问冲向他，破坏他内心的安逸，使他与神的律法和真理发生严重碰撞，那么他悔改归正的希望可能会更大。</w:t>
      </w:r>
    </w:p>
    <w:p w14:paraId="73735515">
      <w:pPr>
        <w:spacing w:line="248" w:lineRule="auto"/>
        <w:rPr>
          <w:rFonts w:hint="eastAsia" w:ascii="微软雅黑" w:hAnsi="微软雅黑" w:eastAsia="微软雅黑" w:cs="微软雅黑"/>
          <w:sz w:val="30"/>
          <w:szCs w:val="30"/>
        </w:rPr>
      </w:pPr>
    </w:p>
    <w:p w14:paraId="25346C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then, perhaps, realize that the Word of God is the most practical, because it is the most truthful and searching, of all books; that there is not a teaching in it that does not have a bearing upon the most momentous interests of the human soul; and that the question which every man should put to himself, whenever he reads it, and whenever he listens to it, is the question: "What is it to me? What shall I do in reference to it?"</w:t>
      </w:r>
    </w:p>
    <w:p w14:paraId="567EEE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也许会意识到，神的话语是所有书籍中最实用的，因为它是最真实和最具有鉴察力的；其中没有一个教导不关系到人类灵魂最重大的利益；每个人在阅读和聆听它时，都应该问自己的问题是：“这与我有什么关系？我该如何行？”</w:t>
      </w:r>
    </w:p>
    <w:p w14:paraId="4339F41F">
      <w:pPr>
        <w:spacing w:line="248" w:lineRule="auto"/>
        <w:rPr>
          <w:rFonts w:hint="eastAsia" w:ascii="微软雅黑" w:hAnsi="微软雅黑" w:eastAsia="微软雅黑" w:cs="微软雅黑"/>
          <w:sz w:val="30"/>
          <w:szCs w:val="30"/>
        </w:rPr>
      </w:pPr>
    </w:p>
    <w:p w14:paraId="66E5AA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we seen, that "If any man think that he knoweth anything, he knoweth nothing yet as he ought to know"—that pride vitiates our knowledge of religious truth, in respect to its quantity, its quality, and its practicality.</w:t>
      </w:r>
    </w:p>
    <w:p w14:paraId="64AD48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因此我们看到，“若有人自以为知道什么，按他所当知道的，他仍是不知道”——骄傲在数量、质量和实用性方面败坏了我们对宗教真理的知识。</w:t>
      </w:r>
    </w:p>
    <w:p w14:paraId="2F775C74">
      <w:pPr>
        <w:spacing w:line="248" w:lineRule="auto"/>
        <w:rPr>
          <w:rFonts w:hint="eastAsia" w:ascii="微软雅黑" w:hAnsi="微软雅黑" w:eastAsia="微软雅黑" w:cs="微软雅黑"/>
          <w:sz w:val="30"/>
          <w:szCs w:val="30"/>
        </w:rPr>
      </w:pPr>
    </w:p>
    <w:p w14:paraId="1759F5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instructive chapter in the Old Testament history which records the punishment that came upon David, because he numbered the people.</w:t>
      </w:r>
    </w:p>
    <w:p w14:paraId="0A7F76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旧约历史中记载大卫因数点百姓而受惩罚的那一章是非常有教育意义的。</w:t>
      </w:r>
    </w:p>
    <w:p w14:paraId="20C922F0">
      <w:pPr>
        <w:spacing w:line="248" w:lineRule="auto"/>
        <w:rPr>
          <w:rFonts w:hint="eastAsia" w:ascii="微软雅黑" w:hAnsi="微软雅黑" w:eastAsia="微软雅黑" w:cs="微软雅黑"/>
          <w:sz w:val="30"/>
          <w:szCs w:val="30"/>
        </w:rPr>
      </w:pPr>
    </w:p>
    <w:p w14:paraId="0F5F17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informed, by the sacred historian, what was the particular wickedness of which the king of Israel was guilty, in this instance.</w:t>
      </w:r>
    </w:p>
    <w:p w14:paraId="315DF6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神圣的历史学家没有告诉我们，以色列王在这个例子中具体犯了什么罪。</w:t>
      </w:r>
    </w:p>
    <w:p w14:paraId="7F76CF87">
      <w:pPr>
        <w:spacing w:line="248" w:lineRule="auto"/>
        <w:rPr>
          <w:rFonts w:hint="eastAsia" w:ascii="微软雅黑" w:hAnsi="微软雅黑" w:eastAsia="微软雅黑" w:cs="微软雅黑"/>
          <w:sz w:val="30"/>
          <w:szCs w:val="30"/>
        </w:rPr>
      </w:pPr>
    </w:p>
    <w:p w14:paraId="051E08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mere taking of a census.</w:t>
      </w:r>
    </w:p>
    <w:p w14:paraId="7E89BC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不仅仅是人口普查。</w:t>
      </w:r>
    </w:p>
    <w:p w14:paraId="7CF829A9">
      <w:pPr>
        <w:spacing w:line="248" w:lineRule="auto"/>
        <w:rPr>
          <w:rFonts w:hint="eastAsia" w:ascii="微软雅黑" w:hAnsi="微软雅黑" w:eastAsia="微软雅黑" w:cs="微软雅黑"/>
          <w:sz w:val="30"/>
          <w:szCs w:val="30"/>
        </w:rPr>
      </w:pPr>
    </w:p>
    <w:p w14:paraId="05B6E8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twice numbered the people, without any rebuke from God; and upon the face of the transaction, there does not seem to lie any harm.</w:t>
      </w:r>
    </w:p>
    <w:p w14:paraId="51BF76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摩西曾两次数点百姓，没有受到神的任何指责；从这事的表面看，似乎没有任何害处。</w:t>
      </w:r>
    </w:p>
    <w:p w14:paraId="39777016">
      <w:pPr>
        <w:spacing w:line="248" w:lineRule="auto"/>
        <w:rPr>
          <w:rFonts w:hint="eastAsia" w:ascii="微软雅黑" w:hAnsi="微软雅黑" w:eastAsia="微软雅黑" w:cs="微软雅黑"/>
          <w:sz w:val="30"/>
          <w:szCs w:val="30"/>
        </w:rPr>
      </w:pPr>
    </w:p>
    <w:p w14:paraId="5036F3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that the ruler of a kingdom should know the number of his army; it was well, that the shepherd of Israel should count up his flock.</w:t>
      </w:r>
    </w:p>
    <w:p w14:paraId="7FEA6F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一国之君知道他军队的数量是好的；以色列的牧者数点他的羊群也是好的。</w:t>
      </w:r>
    </w:p>
    <w:p w14:paraId="5A10CDD3">
      <w:pPr>
        <w:spacing w:line="248" w:lineRule="auto"/>
        <w:rPr>
          <w:rFonts w:hint="eastAsia" w:ascii="微软雅黑" w:hAnsi="微软雅黑" w:eastAsia="微软雅黑" w:cs="微软雅黑"/>
          <w:sz w:val="30"/>
          <w:szCs w:val="30"/>
        </w:rPr>
      </w:pPr>
    </w:p>
    <w:p w14:paraId="0F6C89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probable explanation is, that the monarch took this census of his kingdom from pride, as Hezekiah showed the treasures of his palace to the ambassadors of the king of Babylon.</w:t>
      </w:r>
    </w:p>
    <w:p w14:paraId="3826C2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最可能的解释是，这位君王是出于骄傲才对他王国进行这次普查的，就像希西家向巴比伦王的使者展示他宫殿的宝物一样。</w:t>
      </w:r>
    </w:p>
    <w:p w14:paraId="59C216BB">
      <w:pPr>
        <w:spacing w:line="248" w:lineRule="auto"/>
        <w:rPr>
          <w:rFonts w:hint="eastAsia" w:ascii="微软雅黑" w:hAnsi="微软雅黑" w:eastAsia="微软雅黑" w:cs="微软雅黑"/>
          <w:sz w:val="30"/>
          <w:szCs w:val="30"/>
        </w:rPr>
      </w:pPr>
    </w:p>
    <w:p w14:paraId="7F2D4F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punished him.</w:t>
      </w:r>
    </w:p>
    <w:p w14:paraId="5B242A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因此神惩罚了他。</w:t>
      </w:r>
    </w:p>
    <w:p w14:paraId="6D22C758">
      <w:pPr>
        <w:spacing w:line="248" w:lineRule="auto"/>
        <w:rPr>
          <w:rFonts w:hint="eastAsia" w:ascii="微软雅黑" w:hAnsi="微软雅黑" w:eastAsia="微软雅黑" w:cs="微软雅黑"/>
          <w:sz w:val="30"/>
          <w:szCs w:val="30"/>
        </w:rPr>
      </w:pPr>
    </w:p>
    <w:p w14:paraId="44D6C3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spirit that numbers up spiritual attainments, and the same disapprobation of God attends it.</w:t>
      </w:r>
    </w:p>
    <w:p w14:paraId="61B830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数算属灵造诣的也是同样的灵，随之而来的也是神同样的不悦。</w:t>
      </w:r>
    </w:p>
    <w:p w14:paraId="3CBA6804">
      <w:pPr>
        <w:spacing w:line="248" w:lineRule="auto"/>
        <w:rPr>
          <w:rFonts w:hint="eastAsia" w:ascii="微软雅黑" w:hAnsi="微软雅黑" w:eastAsia="微软雅黑" w:cs="微软雅黑"/>
          <w:sz w:val="30"/>
          <w:szCs w:val="30"/>
        </w:rPr>
      </w:pPr>
    </w:p>
    <w:p w14:paraId="209367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moral difference between showing the heathen king the silver, and the gold, and the spices, and the precious ointment, in order to make an impression upon him for purposes of self-aggrandizement, and showing to one's own self, or to others, the mental treasures, for purposes of pride and vanity?</w:t>
      </w:r>
    </w:p>
    <w:p w14:paraId="6A4183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为了自我夸大而向异教国王展示银子、金子、香料和贵重的膏油，以给他留下印象，与为了骄傲和虚荣而向自己或他人展示精神财富，这在道德上有什么区别呢？</w:t>
      </w:r>
    </w:p>
    <w:p w14:paraId="420D91ED">
      <w:pPr>
        <w:spacing w:line="248" w:lineRule="auto"/>
        <w:rPr>
          <w:rFonts w:hint="eastAsia" w:ascii="微软雅黑" w:hAnsi="微软雅黑" w:eastAsia="微软雅黑" w:cs="微软雅黑"/>
          <w:sz w:val="30"/>
          <w:szCs w:val="30"/>
        </w:rPr>
      </w:pPr>
    </w:p>
    <w:p w14:paraId="01F90E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difference in the motive, between David's boastful counting up of his men of war, and the Christian's boastful counting up of his knowledge, his graces, and his good deeds?</w:t>
      </w:r>
    </w:p>
    <w:p w14:paraId="1540D8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大卫自夸地数算他的战士，与基督徒自夸地数算他的知识、恩典和善行，在动机上有什么区别呢？</w:t>
      </w:r>
    </w:p>
    <w:p w14:paraId="130205E4">
      <w:pPr>
        <w:spacing w:line="248" w:lineRule="auto"/>
        <w:rPr>
          <w:rFonts w:hint="eastAsia" w:ascii="微软雅黑" w:hAnsi="微软雅黑" w:eastAsia="微软雅黑" w:cs="微软雅黑"/>
          <w:sz w:val="30"/>
          <w:szCs w:val="30"/>
        </w:rPr>
      </w:pPr>
    </w:p>
    <w:p w14:paraId="09CD1C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deducing, therefore, the lessons which this subject suggests, we remark, in the first place, that spiritual pride is the most subtle of sins.</w:t>
      </w:r>
    </w:p>
    <w:p w14:paraId="0D46F9F1">
      <w:pPr>
        <w:spacing w:line="248" w:lineRule="auto"/>
        <w:rPr>
          <w:rFonts w:hint="eastAsia" w:ascii="微软雅黑" w:hAnsi="微软雅黑" w:eastAsia="微软雅黑" w:cs="微软雅黑"/>
          <w:sz w:val="30"/>
          <w:szCs w:val="30"/>
        </w:rPr>
      </w:pPr>
    </w:p>
    <w:p w14:paraId="4CB3DC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因此，在推导本主题所暗示的教训时，我们要首先指出，属灵的骄傲是最狡猾的罪。</w:t>
      </w:r>
    </w:p>
    <w:p w14:paraId="7F7E9D38">
      <w:pPr>
        <w:spacing w:line="248" w:lineRule="auto"/>
        <w:rPr>
          <w:rFonts w:hint="eastAsia" w:ascii="微软雅黑" w:hAnsi="微软雅黑" w:eastAsia="微软雅黑" w:cs="微软雅黑"/>
          <w:sz w:val="30"/>
          <w:szCs w:val="30"/>
        </w:rPr>
      </w:pPr>
    </w:p>
    <w:p w14:paraId="565667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serpent was more subtle than any beast of the field which the Lord God had made."</w:t>
      </w:r>
    </w:p>
    <w:p w14:paraId="5E74B1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“耶和华神所造的，惟有蛇比田野一切的活物更狡猾。”</w:t>
      </w:r>
    </w:p>
    <w:p w14:paraId="1DA29A05">
      <w:pPr>
        <w:spacing w:line="248" w:lineRule="auto"/>
        <w:rPr>
          <w:rFonts w:hint="eastAsia" w:ascii="微软雅黑" w:hAnsi="微软雅黑" w:eastAsia="微软雅黑" w:cs="微软雅黑"/>
          <w:sz w:val="30"/>
          <w:szCs w:val="30"/>
        </w:rPr>
      </w:pPr>
    </w:p>
    <w:p w14:paraId="0E0CC4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species of sin which is rebuked in the text, and which we have been considering, does not approach the Christian from the outside.</w:t>
      </w:r>
    </w:p>
    <w:p w14:paraId="4F7AD3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经文中被指责的，也就是我们一直在思考的那种罪，并不是从外面接近基督徒的。</w:t>
      </w:r>
    </w:p>
    <w:p w14:paraId="46C5A840">
      <w:pPr>
        <w:spacing w:line="248" w:lineRule="auto"/>
        <w:rPr>
          <w:rFonts w:hint="eastAsia" w:ascii="微软雅黑" w:hAnsi="微软雅黑" w:eastAsia="微软雅黑" w:cs="微软雅黑"/>
          <w:sz w:val="30"/>
          <w:szCs w:val="30"/>
        </w:rPr>
      </w:pPr>
    </w:p>
    <w:p w14:paraId="62DF7E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issue from flesh and sense, but from the intellect itself.</w:t>
      </w:r>
    </w:p>
    <w:p w14:paraId="0F6580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它不是源于肉体和感官，而是源于理智本身。</w:t>
      </w:r>
    </w:p>
    <w:p w14:paraId="3B81F6A9">
      <w:pPr>
        <w:spacing w:line="248" w:lineRule="auto"/>
        <w:rPr>
          <w:rFonts w:hint="eastAsia" w:ascii="微软雅黑" w:hAnsi="微软雅黑" w:eastAsia="微软雅黑" w:cs="微软雅黑"/>
          <w:sz w:val="30"/>
          <w:szCs w:val="30"/>
        </w:rPr>
      </w:pPr>
    </w:p>
    <w:p w14:paraId="08EE39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sin of Lucifer, the Son of the Morning.</w:t>
      </w:r>
    </w:p>
    <w:p w14:paraId="422DC1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这是明亮之星，早晨之子的罪。</w:t>
      </w:r>
    </w:p>
    <w:p w14:paraId="28B96BD6">
      <w:pPr>
        <w:spacing w:line="248" w:lineRule="auto"/>
        <w:rPr>
          <w:rFonts w:hint="eastAsia" w:ascii="微软雅黑" w:hAnsi="微软雅黑" w:eastAsia="微软雅黑" w:cs="微软雅黑"/>
          <w:sz w:val="30"/>
          <w:szCs w:val="30"/>
        </w:rPr>
      </w:pPr>
    </w:p>
    <w:p w14:paraId="1A65C1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archangel was not tempted to revolt against the authority and government of the Most High, by the low and flesh-born solicitations which are continually assailing the sons of men.</w:t>
      </w:r>
    </w:p>
    <w:p w14:paraId="1C6FFC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那位天使长受诱惑反叛至高者的权威和统治，并非由于那些不断侵袭世人的低级和源于肉体的诱惑。</w:t>
      </w:r>
    </w:p>
    <w:p w14:paraId="11F420DD">
      <w:pPr>
        <w:spacing w:line="248" w:lineRule="auto"/>
        <w:rPr>
          <w:rFonts w:hint="eastAsia" w:ascii="微软雅黑" w:hAnsi="微软雅黑" w:eastAsia="微软雅黑" w:cs="微软雅黑"/>
          <w:sz w:val="30"/>
          <w:szCs w:val="30"/>
        </w:rPr>
      </w:pPr>
    </w:p>
    <w:p w14:paraId="50D4E8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substance was incorporeal, and his nature ethereal.</w:t>
      </w:r>
    </w:p>
    <w:p w14:paraId="5A1CC1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他的实体是无形的，他的本性是空灵的。</w:t>
      </w:r>
    </w:p>
    <w:p w14:paraId="4EDE1325">
      <w:pPr>
        <w:spacing w:line="248" w:lineRule="auto"/>
        <w:rPr>
          <w:rFonts w:hint="eastAsia" w:ascii="微软雅黑" w:hAnsi="微软雅黑" w:eastAsia="微软雅黑" w:cs="微软雅黑"/>
          <w:sz w:val="30"/>
          <w:szCs w:val="30"/>
        </w:rPr>
      </w:pPr>
    </w:p>
    <w:p w14:paraId="1718FA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senses, which are the avenues through which many enticements to sin approach the children of Adam, formed no part of his constitution.</w:t>
      </w:r>
    </w:p>
    <w:p w14:paraId="22E731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五种感官——许多诱惑通过这些通道接近亚当的子孙——并不是他构造的一部分。</w:t>
      </w:r>
    </w:p>
    <w:p w14:paraId="20E1D6DB">
      <w:pPr>
        <w:spacing w:line="248" w:lineRule="auto"/>
        <w:rPr>
          <w:rFonts w:hint="eastAsia" w:ascii="微软雅黑" w:hAnsi="微软雅黑" w:eastAsia="微软雅黑" w:cs="微软雅黑"/>
          <w:sz w:val="30"/>
          <w:szCs w:val="30"/>
        </w:rPr>
      </w:pPr>
    </w:p>
    <w:p w14:paraId="5C953C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fell from a purely intellectual temptation, and his wickedness was what the apostle denominates "spiritual wickedness."</w:t>
      </w:r>
    </w:p>
    <w:p w14:paraId="0C4070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他是因纯粹的理智诱惑而堕落，他的邪恶就是使徒所称的“属灵气的恶魔”。</w:t>
      </w:r>
    </w:p>
    <w:p w14:paraId="5789EC3F">
      <w:pPr>
        <w:spacing w:line="248" w:lineRule="auto"/>
        <w:rPr>
          <w:rFonts w:hint="eastAsia" w:ascii="微软雅黑" w:hAnsi="微软雅黑" w:eastAsia="微软雅黑" w:cs="微软雅黑"/>
          <w:sz w:val="30"/>
          <w:szCs w:val="30"/>
        </w:rPr>
      </w:pPr>
    </w:p>
    <w:p w14:paraId="0C9F18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pride, to which the believer is liable, is a sin of the same species whereby the angels fell.</w:t>
      </w:r>
    </w:p>
    <w:p w14:paraId="608B63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信徒容易犯的骄傲之罪，是与天使堕落之罪同类的罪。</w:t>
      </w:r>
    </w:p>
    <w:p w14:paraId="162356B3">
      <w:pPr>
        <w:spacing w:line="248" w:lineRule="auto"/>
        <w:rPr>
          <w:rFonts w:hint="eastAsia" w:ascii="微软雅黑" w:hAnsi="微软雅黑" w:eastAsia="微软雅黑" w:cs="微软雅黑"/>
          <w:sz w:val="30"/>
          <w:szCs w:val="30"/>
        </w:rPr>
      </w:pPr>
    </w:p>
    <w:p w14:paraId="4D9B54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wrestling against it, we "wrestle not against flesh and blood, but against principalities, against powers, against the rulers of the darkness of this world, against spiritual wickedness in high places." (Eph. 6:12.)</w:t>
      </w:r>
    </w:p>
    <w:p w14:paraId="7BE8C9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在与它摔跤时，我们“并不是与属血气的争战，乃是与那些执政的、掌权的、管辖这幽暗世界的，以及天空属灵气的恶魔争战。”（以弗所书 6:12。）</w:t>
      </w:r>
    </w:p>
    <w:p w14:paraId="7DF1A9DB">
      <w:pPr>
        <w:spacing w:line="248" w:lineRule="auto"/>
        <w:rPr>
          <w:rFonts w:hint="eastAsia" w:ascii="微软雅黑" w:hAnsi="微软雅黑" w:eastAsia="微软雅黑" w:cs="微软雅黑"/>
          <w:sz w:val="30"/>
          <w:szCs w:val="30"/>
        </w:rPr>
      </w:pPr>
    </w:p>
    <w:p w14:paraId="7C38C8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every reason to believe, that when the child of God becomes sinfully self-conscious, and egotistic; when he ceases to be an actor, and converts himself into a spectator; when he reviews his conduct with self-complacency, and is puffed up with knowledge, instead of built up with charity; when he thinks more highly of himself than he ought to think; he is particularly the victim of the wiles of Satan, that Old Serpent, that subtlest of the creatures of God.</w:t>
      </w:r>
    </w:p>
    <w:p w14:paraId="19309D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有理由相信，当神的儿女变得有罪地自我意识强和以自我为中心时；当他不再是行动者，而把自己变成旁观者时；当他自满地回顾自己的行为，因知识自高自大，而不是因爱心造就人时；当他看自己过于所当看时；他就特别成为了撒行，那古蛇，那神受造物中最狡猾者的诡计的受害者。</w:t>
      </w:r>
    </w:p>
    <w:p w14:paraId="4A074650">
      <w:pPr>
        <w:spacing w:line="248" w:lineRule="auto"/>
        <w:rPr>
          <w:rFonts w:hint="eastAsia" w:ascii="微软雅黑" w:hAnsi="微软雅黑" w:eastAsia="微软雅黑" w:cs="微软雅黑"/>
          <w:sz w:val="30"/>
          <w:szCs w:val="30"/>
        </w:rPr>
      </w:pPr>
    </w:p>
    <w:p w14:paraId="25BDA7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other artifices fail; when the believer proves to be on his guard against the more common and outward temptations of earth; then the Arch Deceiver plies him with one that is purely mental, and spiritual.</w:t>
      </w:r>
    </w:p>
    <w:p w14:paraId="63C03D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当其他诡计失败时；当信徒证明自己对尘世更常见和外在的诱惑保持警惕时；大骗子就会用一种纯粹精神和属灵的诱惑来对付他。</w:t>
      </w:r>
    </w:p>
    <w:p w14:paraId="439DCEAA">
      <w:pPr>
        <w:spacing w:line="248" w:lineRule="auto"/>
        <w:rPr>
          <w:rFonts w:hint="eastAsia" w:ascii="微软雅黑" w:hAnsi="微软雅黑" w:eastAsia="微软雅黑" w:cs="微软雅黑"/>
          <w:sz w:val="30"/>
          <w:szCs w:val="30"/>
        </w:rPr>
      </w:pPr>
    </w:p>
    <w:p w14:paraId="5E6BF2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fills him with the conceit of holiness, and the conceit of knowledge.</w:t>
      </w:r>
    </w:p>
    <w:p w14:paraId="52EED9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他使他充满圣洁的自负和知识的自负。</w:t>
      </w:r>
    </w:p>
    <w:p w14:paraId="65FE3286">
      <w:pPr>
        <w:spacing w:line="248" w:lineRule="auto"/>
        <w:rPr>
          <w:rFonts w:hint="eastAsia" w:ascii="微软雅黑" w:hAnsi="微软雅黑" w:eastAsia="微软雅黑" w:cs="微软雅黑"/>
          <w:sz w:val="30"/>
          <w:szCs w:val="30"/>
        </w:rPr>
      </w:pPr>
    </w:p>
    <w:p w14:paraId="279ABC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puffs him up, and leads him to commit that great sin which is condemned in the declaration of God, through the prophet Isaiah: "I am Jehovah, that is my name, and my glory I will not give to another."</w:t>
      </w:r>
    </w:p>
    <w:p w14:paraId="5D105B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这使他自高自大，导致他犯下神藉先知以赛亚所宣告定罪的大罪：“我是耶和华，这是我的名，我必不将我的荣耀归给假神。”</w:t>
      </w:r>
    </w:p>
    <w:p w14:paraId="0D9CAE7B">
      <w:pPr>
        <w:spacing w:line="248" w:lineRule="auto"/>
        <w:rPr>
          <w:rFonts w:hint="eastAsia" w:ascii="微软雅黑" w:hAnsi="微软雅黑" w:eastAsia="微软雅黑" w:cs="微软雅黑"/>
          <w:sz w:val="30"/>
          <w:szCs w:val="30"/>
        </w:rPr>
      </w:pPr>
    </w:p>
    <w:p w14:paraId="5B5C25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impulse of this temptation, the creature defrauds the Creator of the glory which is his due, and comes short of the chief end of his own creation.</w:t>
      </w:r>
    </w:p>
    <w:p w14:paraId="73D0E5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在这种诱惑的冲动下，受造物剥夺了造物主应得的荣耀，亏缺了自己受造的主要目的。</w:t>
      </w:r>
    </w:p>
    <w:p w14:paraId="5F8C09F1">
      <w:pPr>
        <w:spacing w:line="248" w:lineRule="auto"/>
        <w:rPr>
          <w:rFonts w:hint="eastAsia" w:ascii="微软雅黑" w:hAnsi="微软雅黑" w:eastAsia="微软雅黑" w:cs="微软雅黑"/>
          <w:sz w:val="30"/>
          <w:szCs w:val="30"/>
        </w:rPr>
      </w:pPr>
    </w:p>
    <w:p w14:paraId="12E753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pride is thus the last resort of the Tempter, and whoever is enabled by divine grace to foil him at this point, will foil him at all points.</w:t>
      </w:r>
    </w:p>
    <w:p w14:paraId="2B2F3C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因此，属灵的骄傲是诱惑者的最后一招，无论谁能靠着神的恩典在这一点上挫败他，就能在所有点上挫败他。</w:t>
      </w:r>
    </w:p>
    <w:p w14:paraId="3D80BF5F">
      <w:pPr>
        <w:spacing w:line="248" w:lineRule="auto"/>
        <w:rPr>
          <w:rFonts w:hint="eastAsia" w:ascii="微软雅黑" w:hAnsi="微软雅黑" w:eastAsia="微软雅黑" w:cs="微软雅黑"/>
          <w:sz w:val="30"/>
          <w:szCs w:val="30"/>
        </w:rPr>
      </w:pPr>
    </w:p>
    <w:p w14:paraId="3520B2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first overcomes man," says St. Augustine, "is the last thing man overcomes."</w:t>
      </w:r>
    </w:p>
    <w:p w14:paraId="6C49BD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圣奥古斯丁说：“那首先战胜人的，是人最后才战胜的。”</w:t>
      </w:r>
    </w:p>
    <w:p w14:paraId="16A3345A">
      <w:pPr>
        <w:spacing w:line="248" w:lineRule="auto"/>
        <w:rPr>
          <w:rFonts w:hint="eastAsia" w:ascii="微软雅黑" w:hAnsi="微软雅黑" w:eastAsia="微软雅黑" w:cs="微软雅黑"/>
          <w:sz w:val="30"/>
          <w:szCs w:val="30"/>
        </w:rPr>
      </w:pPr>
    </w:p>
    <w:p w14:paraId="56E100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pride by which the angels fell, and which was the principal quality in the Adamic transgression, lingers longest and latest in the experience of the Christian.</w:t>
      </w:r>
    </w:p>
    <w:p w14:paraId="3BAE9E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天使以此堕落的骄傲，也是亚当犯罪的主要性质，在基督徒的经历中徘徊得最久、最晚。</w:t>
      </w:r>
    </w:p>
    <w:p w14:paraId="566B201C">
      <w:pPr>
        <w:spacing w:line="248" w:lineRule="auto"/>
        <w:rPr>
          <w:rFonts w:hint="eastAsia" w:ascii="微软雅黑" w:hAnsi="微软雅黑" w:eastAsia="微软雅黑" w:cs="微软雅黑"/>
          <w:sz w:val="30"/>
          <w:szCs w:val="30"/>
        </w:rPr>
      </w:pPr>
    </w:p>
    <w:p w14:paraId="651BDFC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remarks an old divine, "may die before us, but this hath life in it as long as we. It is, as it were, the heart of all other sins; the first to live, and the last to die. And it hath this advantage, that whereas other sins are fomented by one another, this feeds even on virtues and graces, as a moth that breeds in them, and consumes them, even in the finest of them, if it be not carefully looked into. This hydra, as one head of it is cut off, another rises up; it will secretly cleave to the best actions, and prey upon them. And therefore is there so much need that we continually watch, and fight, and pray against it; and be restless in the pursuit of real and deep humiliation—to be nothing, and desire to be nothing; not only to bear, but to love our own abasement, and the things that procure and help it."</w:t>
      </w:r>
    </w:p>
    <w:p w14:paraId="24B392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神学家评论道：“有些罪可能比我们先死，但这罪只要我们活着它就有生命。可以说，它是所有其他罪的心脏；最先活，最后死。它有这样一个优势，其他罪是相互助长的，而这罪甚至以美德和恩典为食，就像在其中滋生的飞蛾，并消耗它们，若不仔细察看，甚至在最好的美德中也是如此。这条九头蛇，当它的一个头被砍掉时，另一个又升起来；它会秘密地附着在最好的行为上，并捕食它们。因此，我们非常需要不断地警醒、争战并祷告反对它；并且在追求真实深刻的谦卑中不懈努力——成为无有，并渴望成为无有；不仅忍受，而且喜爱我们自己的卑微，以及那些导致和帮助卑微的事物。”</w:t>
      </w:r>
    </w:p>
    <w:p w14:paraId="01D3060D">
      <w:pPr>
        <w:spacing w:line="248" w:lineRule="auto"/>
        <w:rPr>
          <w:rFonts w:hint="eastAsia" w:ascii="微软雅黑" w:hAnsi="微软雅黑" w:eastAsia="微软雅黑" w:cs="微软雅黑"/>
          <w:sz w:val="30"/>
          <w:szCs w:val="30"/>
        </w:rPr>
      </w:pPr>
    </w:p>
    <w:p w14:paraId="763478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carries us to the second lesson suggested by the subject, which is, that spiritual pride especially requires the aid and influence of the Holy Ghost to overcome it.</w:t>
      </w:r>
    </w:p>
    <w:p w14:paraId="3BFCDD9F">
      <w:pPr>
        <w:spacing w:line="248" w:lineRule="auto"/>
        <w:rPr>
          <w:rFonts w:hint="eastAsia" w:ascii="微软雅黑" w:hAnsi="微软雅黑" w:eastAsia="微软雅黑" w:cs="微软雅黑"/>
          <w:sz w:val="30"/>
          <w:szCs w:val="30"/>
        </w:rPr>
      </w:pPr>
    </w:p>
    <w:p w14:paraId="7B222C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这将我们带到本主题提出的第二个教训，即属灵的骄傲特别需要圣灵的帮助和影响来克服。</w:t>
      </w:r>
    </w:p>
    <w:p w14:paraId="11D38EEF">
      <w:pPr>
        <w:spacing w:line="248" w:lineRule="auto"/>
        <w:rPr>
          <w:rFonts w:hint="eastAsia" w:ascii="微软雅黑" w:hAnsi="微软雅黑" w:eastAsia="微软雅黑" w:cs="微软雅黑"/>
          <w:sz w:val="30"/>
          <w:szCs w:val="30"/>
        </w:rPr>
      </w:pPr>
    </w:p>
    <w:p w14:paraId="435755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spirit is a match for the subtlety of Satan but the Eternal Spirit.</w:t>
      </w:r>
    </w:p>
    <w:p w14:paraId="386DFE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除了永恒的灵，没有任何灵能匹敌撒旦的狡猾。</w:t>
      </w:r>
    </w:p>
    <w:p w14:paraId="3AAD15BB">
      <w:pPr>
        <w:spacing w:line="248" w:lineRule="auto"/>
        <w:rPr>
          <w:rFonts w:hint="eastAsia" w:ascii="微软雅黑" w:hAnsi="微软雅黑" w:eastAsia="微软雅黑" w:cs="微软雅黑"/>
          <w:sz w:val="30"/>
          <w:szCs w:val="30"/>
        </w:rPr>
      </w:pPr>
    </w:p>
    <w:p w14:paraId="5C14BF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mystery of iniquity worketh; when "that Wicked is revealed whose coming is after the working of Satan, with all power, and signs, and lying wonders, and with all deceivableness of unrighteousness;" St. Paul tells us that "the Lord shall consume him with the Spirit of his mouth, and shall destroy him with the brightness of his coming." (2 Thess. 2:7—10.)</w:t>
      </w:r>
    </w:p>
    <w:p w14:paraId="3CF162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法的隐意发动时；当“这不法的人来，是照撒旦的运动，行各样的异能、神迹，和一切虚假的奇事，并且在那沉沦的人身上行各样出于不义的诡诈”被显露时；圣保罗告诉我们，“主耶稣要用口中的气（Spirit）灭绝他，用降临的荣光废掉他。”（帖撒罗尼迦后书 2:7—10。）</w:t>
      </w:r>
    </w:p>
    <w:p w14:paraId="31CE7605">
      <w:pPr>
        <w:spacing w:line="248" w:lineRule="auto"/>
        <w:rPr>
          <w:rFonts w:hint="eastAsia" w:ascii="微软雅黑" w:hAnsi="微软雅黑" w:eastAsia="微软雅黑" w:cs="微软雅黑"/>
          <w:sz w:val="30"/>
          <w:szCs w:val="30"/>
        </w:rPr>
      </w:pPr>
    </w:p>
    <w:p w14:paraId="137ADB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will fall a victim to these arts of the Deceiver, unless he is both enlightened and empowered.</w:t>
      </w:r>
    </w:p>
    <w:p w14:paraId="22E7B1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除非信徒既被光照又被赋能，否则他将沦为欺骗者这些诡计的受害者。</w:t>
      </w:r>
    </w:p>
    <w:p w14:paraId="2E4BD299">
      <w:pPr>
        <w:spacing w:line="248" w:lineRule="auto"/>
        <w:rPr>
          <w:rFonts w:hint="eastAsia" w:ascii="微软雅黑" w:hAnsi="微软雅黑" w:eastAsia="微软雅黑" w:cs="微软雅黑"/>
          <w:sz w:val="30"/>
          <w:szCs w:val="30"/>
        </w:rPr>
      </w:pPr>
    </w:p>
    <w:p w14:paraId="01A15C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virtues and graces themselves are, oftentimes, the egg out of which spiritual pride is hatched.</w:t>
      </w:r>
    </w:p>
    <w:p w14:paraId="2F128E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他的美德和恩典本身，常常是孵化属灵骄傲的蛋。</w:t>
      </w:r>
    </w:p>
    <w:p w14:paraId="6D571499">
      <w:pPr>
        <w:spacing w:line="248" w:lineRule="auto"/>
        <w:rPr>
          <w:rFonts w:hint="eastAsia" w:ascii="微软雅黑" w:hAnsi="微软雅黑" w:eastAsia="微软雅黑" w:cs="微软雅黑"/>
          <w:sz w:val="30"/>
          <w:szCs w:val="30"/>
        </w:rPr>
      </w:pPr>
    </w:p>
    <w:p w14:paraId="5C7627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Cowper he can say: "When I would speak what thou hast done To save me from my sin, I can not make thy mercies known, But self-applause creeps in."</w:t>
      </w:r>
    </w:p>
    <w:p w14:paraId="1FCD51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他可以和考柏（Cowper）一起说：“当我想诉说你为救我脱离罪恶所做的事，我无法宣扬你的怜悯，却让自我喝彩悄然潜入。”</w:t>
      </w:r>
    </w:p>
    <w:p w14:paraId="0BF829AC">
      <w:pPr>
        <w:spacing w:line="248" w:lineRule="auto"/>
        <w:rPr>
          <w:rFonts w:hint="eastAsia" w:ascii="微软雅黑" w:hAnsi="微软雅黑" w:eastAsia="微软雅黑" w:cs="微软雅黑"/>
          <w:sz w:val="30"/>
          <w:szCs w:val="30"/>
        </w:rPr>
      </w:pPr>
    </w:p>
    <w:p w14:paraId="2789DB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therefore, needs to have that singleness of eye which is never dazzled with any of the flatteries of either his own heart, or of Satan himself.</w:t>
      </w:r>
    </w:p>
    <w:p w14:paraId="56D24B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因此，信徒需要拥有那种单一的眼光，永远不被自己内心或撒旦本身的任何奉承所迷惑。</w:t>
      </w:r>
    </w:p>
    <w:p w14:paraId="36327A63">
      <w:pPr>
        <w:spacing w:line="248" w:lineRule="auto"/>
        <w:rPr>
          <w:rFonts w:hint="eastAsia" w:ascii="微软雅黑" w:hAnsi="微软雅黑" w:eastAsia="微软雅黑" w:cs="微软雅黑"/>
          <w:sz w:val="30"/>
          <w:szCs w:val="30"/>
        </w:rPr>
      </w:pPr>
    </w:p>
    <w:p w14:paraId="2C1A00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to have his whole body full of that heavenly light which will chase out every lingering remnant of darkness, and of egotism.</w:t>
      </w:r>
    </w:p>
    <w:p w14:paraId="74CEA0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他需要全身充满那天上的光，驱逐黑暗和自我中心主义的每一个残留。</w:t>
      </w:r>
    </w:p>
    <w:p w14:paraId="2DE2E014">
      <w:pPr>
        <w:spacing w:line="248" w:lineRule="auto"/>
        <w:rPr>
          <w:rFonts w:hint="eastAsia" w:ascii="微软雅黑" w:hAnsi="微软雅黑" w:eastAsia="微软雅黑" w:cs="微软雅黑"/>
          <w:sz w:val="30"/>
          <w:szCs w:val="30"/>
        </w:rPr>
      </w:pPr>
    </w:p>
    <w:p w14:paraId="2F1D23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but the unerring Spirit of God is the author of such a spiritual illumination as this?</w:t>
      </w:r>
    </w:p>
    <w:p w14:paraId="3A10CE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除了无误的神的灵，谁是这种属灵光照的作者呢？</w:t>
      </w:r>
    </w:p>
    <w:p w14:paraId="06A3FA20">
      <w:pPr>
        <w:spacing w:line="248" w:lineRule="auto"/>
        <w:rPr>
          <w:rFonts w:hint="eastAsia" w:ascii="微软雅黑" w:hAnsi="微软雅黑" w:eastAsia="微软雅黑" w:cs="微软雅黑"/>
          <w:sz w:val="30"/>
          <w:szCs w:val="30"/>
        </w:rPr>
      </w:pPr>
    </w:p>
    <w:p w14:paraId="67943D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discourses of our Lord are full of solemn injunctions to be single-eyed, single-minded, and not to let the left hand know what the right hand doeth.</w:t>
      </w:r>
    </w:p>
    <w:p w14:paraId="3FBAF8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我们主的讲论充满了庄严的命令，要我们眼光单一，心思单一，不要让左手知道右手所做的。</w:t>
      </w:r>
    </w:p>
    <w:p w14:paraId="593A4A21">
      <w:pPr>
        <w:spacing w:line="248" w:lineRule="auto"/>
        <w:rPr>
          <w:rFonts w:hint="eastAsia" w:ascii="微软雅黑" w:hAnsi="微软雅黑" w:eastAsia="微软雅黑" w:cs="微软雅黑"/>
          <w:sz w:val="30"/>
          <w:szCs w:val="30"/>
        </w:rPr>
      </w:pPr>
    </w:p>
    <w:p w14:paraId="0CBDD7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Simplicity and godly sincerity, he continually emphasizes; and these are the exact contraries of self-deception and pride.</w:t>
      </w:r>
    </w:p>
    <w:p w14:paraId="1712AC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祂不断强调单纯和敬虔的真诚；这些正是自欺和骄傲的反面。</w:t>
      </w:r>
    </w:p>
    <w:p w14:paraId="71892810">
      <w:pPr>
        <w:spacing w:line="248" w:lineRule="auto"/>
        <w:rPr>
          <w:rFonts w:hint="eastAsia" w:ascii="微软雅黑" w:hAnsi="微软雅黑" w:eastAsia="微软雅黑" w:cs="微软雅黑"/>
          <w:sz w:val="30"/>
          <w:szCs w:val="30"/>
        </w:rPr>
      </w:pPr>
    </w:p>
    <w:p w14:paraId="3B4B0A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attain to this, as a steady and spontaneous habit and frame of soul, without the teaching of the Holy Ghost?</w:t>
      </w:r>
    </w:p>
    <w:p w14:paraId="461332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但是，如果没有圣灵的教导，谁能达到这一点，使其成为一种稳定和自发的习惯及灵魂架构呢？</w:t>
      </w:r>
    </w:p>
    <w:p w14:paraId="2F6597F3">
      <w:pPr>
        <w:spacing w:line="248" w:lineRule="auto"/>
        <w:rPr>
          <w:rFonts w:hint="eastAsia" w:ascii="微软雅黑" w:hAnsi="微软雅黑" w:eastAsia="微软雅黑" w:cs="微软雅黑"/>
          <w:sz w:val="30"/>
          <w:szCs w:val="30"/>
        </w:rPr>
      </w:pPr>
    </w:p>
    <w:p w14:paraId="04E179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that teaching it can be attained.</w:t>
      </w:r>
    </w:p>
    <w:p w14:paraId="47D497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藉着那教导，它是可以达到的。</w:t>
      </w:r>
    </w:p>
    <w:p w14:paraId="08D86681">
      <w:pPr>
        <w:spacing w:line="248" w:lineRule="auto"/>
        <w:rPr>
          <w:rFonts w:hint="eastAsia" w:ascii="微软雅黑" w:hAnsi="微软雅黑" w:eastAsia="微软雅黑" w:cs="微软雅黑"/>
          <w:sz w:val="30"/>
          <w:szCs w:val="30"/>
        </w:rPr>
      </w:pPr>
    </w:p>
    <w:p w14:paraId="301455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power in God, the Creator of the human soul, and the Searcher of the human heart, to produce within it a guileless simplicity—that beautiful trait which Christ saw and praised in Nathanael, when he said: "Behold an Israelite indeed, in whom there is no guile."</w:t>
      </w:r>
    </w:p>
    <w:p w14:paraId="7BDF75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人类灵魂的创造者和人心的鉴察者——里面有一种力量，能在人心中产生一种无诡诈的单纯——那是基督在拿但业身上看到并称赞的美丽特质，当时祂说：“看哪，这是个真以色列人，他心里是没有诡诈的。”</w:t>
      </w:r>
    </w:p>
    <w:p w14:paraId="4BD6835C">
      <w:pPr>
        <w:spacing w:line="248" w:lineRule="auto"/>
        <w:rPr>
          <w:rFonts w:hint="eastAsia" w:ascii="微软雅黑" w:hAnsi="微软雅黑" w:eastAsia="微软雅黑" w:cs="微软雅黑"/>
          <w:sz w:val="30"/>
          <w:szCs w:val="30"/>
        </w:rPr>
      </w:pPr>
    </w:p>
    <w:p w14:paraId="555C4A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holiness which is so simple, childlike, and ingenuous, that it is unconscious of itself.</w:t>
      </w:r>
    </w:p>
    <w:p w14:paraId="0E810C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那种圣洁是如此单纯、孩子气和天真，以至于它对自己毫无意识。</w:t>
      </w:r>
    </w:p>
    <w:p w14:paraId="1FDCEDC3">
      <w:pPr>
        <w:spacing w:line="248" w:lineRule="auto"/>
        <w:rPr>
          <w:rFonts w:hint="eastAsia" w:ascii="微软雅黑" w:hAnsi="微软雅黑" w:eastAsia="微软雅黑" w:cs="微软雅黑"/>
          <w:sz w:val="30"/>
          <w:szCs w:val="30"/>
        </w:rPr>
      </w:pPr>
    </w:p>
    <w:p w14:paraId="3CB2C5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divine knowledge which is so pure, and deep, that it never reviews itself, and never inflates in the least.</w:t>
      </w:r>
    </w:p>
    <w:p w14:paraId="20E39A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那种神圣知识是如此纯净和深刻，以至于它从不自我回顾，也从不丝毫膨胀。</w:t>
      </w:r>
    </w:p>
    <w:p w14:paraId="6994CDDD">
      <w:pPr>
        <w:spacing w:line="248" w:lineRule="auto"/>
        <w:rPr>
          <w:rFonts w:hint="eastAsia" w:ascii="微软雅黑" w:hAnsi="微软雅黑" w:eastAsia="微软雅黑" w:cs="微软雅黑"/>
          <w:sz w:val="30"/>
          <w:szCs w:val="30"/>
        </w:rPr>
      </w:pPr>
    </w:p>
    <w:p w14:paraId="69F6FF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mental absorption in God and divine things, of which the Old Mystics say so much, whereby the will of the creature and the intellect of the creature are so completely subject to those of the Creator, that the difference between them cannot be distinguished in the religious experience.</w:t>
      </w:r>
    </w:p>
    <w:p w14:paraId="76B9F8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那是古代神秘主义者所说的对神和神圣事物的精神专注，藉此受造物的意志和理智如此完全地服从于造物主的意志和理智，以至于在宗教体验中无法区分它们之间的差异。</w:t>
      </w:r>
    </w:p>
    <w:p w14:paraId="4C25AD02">
      <w:pPr>
        <w:spacing w:line="248" w:lineRule="auto"/>
        <w:rPr>
          <w:rFonts w:hint="eastAsia" w:ascii="微软雅黑" w:hAnsi="微软雅黑" w:eastAsia="微软雅黑" w:cs="微软雅黑"/>
          <w:sz w:val="30"/>
          <w:szCs w:val="30"/>
        </w:rPr>
      </w:pPr>
    </w:p>
    <w:p w14:paraId="3E7108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union with Christ which is so intimate and central, that the instant the believer says with St. Paul, "I live," he is obliged with him to add immediately, "yet not I, but Christ liveth in me."</w:t>
      </w:r>
    </w:p>
    <w:p w14:paraId="507749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那种与基督的联合是如此亲密和核心，以至于信徒一旦与圣保罗说“我活着”，他就必须立即补充说，“然而，不再是我，乃是基督在我里面活着。”</w:t>
      </w:r>
    </w:p>
    <w:p w14:paraId="2342DE1C">
      <w:pPr>
        <w:spacing w:line="248" w:lineRule="auto"/>
        <w:rPr>
          <w:rFonts w:hint="eastAsia" w:ascii="微软雅黑" w:hAnsi="微软雅黑" w:eastAsia="微软雅黑" w:cs="微软雅黑"/>
          <w:sz w:val="30"/>
          <w:szCs w:val="30"/>
        </w:rPr>
      </w:pPr>
    </w:p>
    <w:p w14:paraId="5BE3F4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union as this, resulting in the extinction of self-assertion and vainglory, is the product of the Holy Spirit working in us to will, to feel, to think, and to act.</w:t>
      </w:r>
    </w:p>
    <w:p w14:paraId="1BF062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像这样的联合，导致自我主张和虚荣的灭绝，是圣灵在我们里面运行，使我们立志、感觉、思考和行动的产物。</w:t>
      </w:r>
    </w:p>
    <w:p w14:paraId="418CD9DE">
      <w:pPr>
        <w:spacing w:line="248" w:lineRule="auto"/>
        <w:rPr>
          <w:rFonts w:hint="eastAsia" w:ascii="微软雅黑" w:hAnsi="微软雅黑" w:eastAsia="微软雅黑" w:cs="微软雅黑"/>
          <w:sz w:val="30"/>
          <w:szCs w:val="30"/>
        </w:rPr>
      </w:pPr>
    </w:p>
    <w:p w14:paraId="635F6E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results from walking in the Spirit, and praying in the Spirit; yea, praying that prayer of which the apostle remarks: "The Spirit helpeth our infirmities; for we know not what to pray for as we ought; but the Spirit itself maketh intercession for us, with groanings which cannot be uttered."</w:t>
      </w:r>
    </w:p>
    <w:p w14:paraId="781779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它源于在圣灵里行事，在圣灵里祷告；是的，祈求使徒所评论的那种祷告：“况且，我们的软弱有圣灵帮助；我们本不晓得当怎样祷告，只是圣灵亲自用说不出来的叹息替我们祷告。”</w:t>
      </w:r>
    </w:p>
    <w:p w14:paraId="4A4118DC">
      <w:pPr>
        <w:spacing w:line="248" w:lineRule="auto"/>
        <w:rPr>
          <w:rFonts w:hint="eastAsia" w:ascii="微软雅黑" w:hAnsi="微软雅黑" w:eastAsia="微软雅黑" w:cs="微软雅黑"/>
          <w:sz w:val="30"/>
          <w:szCs w:val="30"/>
        </w:rPr>
      </w:pPr>
    </w:p>
    <w:p w14:paraId="6D1F9642">
      <w:pPr>
        <w:pStyle w:val="2"/>
        <w:bidi w:val="0"/>
        <w:jc w:val="center"/>
        <w:rPr>
          <w:rFonts w:hint="eastAsia"/>
        </w:rPr>
      </w:pPr>
      <w:r>
        <w:rPr>
          <w:rFonts w:hint="eastAsia"/>
        </w:rPr>
        <w:t>SERMON XIX: CONNECTION BETWEEN FAITH AND WORKS</w:t>
      </w:r>
    </w:p>
    <w:p w14:paraId="29D08E4B">
      <w:pPr>
        <w:pStyle w:val="2"/>
        <w:bidi w:val="0"/>
        <w:jc w:val="center"/>
        <w:rPr>
          <w:rFonts w:hint="eastAsia"/>
        </w:rPr>
      </w:pPr>
      <w:r>
        <w:rPr>
          <w:rFonts w:hint="eastAsia"/>
        </w:rPr>
        <w:t>讲道十九：信心与行为的联系</w:t>
      </w:r>
    </w:p>
    <w:p w14:paraId="7C83831C">
      <w:pPr>
        <w:spacing w:line="248" w:lineRule="auto"/>
        <w:rPr>
          <w:rFonts w:hint="eastAsia" w:ascii="微软雅黑" w:hAnsi="微软雅黑" w:eastAsia="微软雅黑" w:cs="微软雅黑"/>
          <w:sz w:val="30"/>
          <w:szCs w:val="30"/>
        </w:rPr>
      </w:pPr>
    </w:p>
    <w:p w14:paraId="5039C4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2:24.—"Ye see then how that by works a man is justified, and not by faith only."</w:t>
      </w:r>
    </w:p>
    <w:p w14:paraId="6D2B74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2:24——“这样看来，人称义是因着行为，不是单因着信。”</w:t>
      </w:r>
    </w:p>
    <w:p w14:paraId="2F9579FA">
      <w:pPr>
        <w:spacing w:line="248" w:lineRule="auto"/>
        <w:rPr>
          <w:rFonts w:hint="eastAsia" w:ascii="微软雅黑" w:hAnsi="微软雅黑" w:eastAsia="微软雅黑" w:cs="微软雅黑"/>
          <w:sz w:val="30"/>
          <w:szCs w:val="30"/>
        </w:rPr>
      </w:pPr>
    </w:p>
    <w:p w14:paraId="429325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affirmation of the inspired apostle James seems to flatly contradict that famous assertion of the inspired apostle Paul which is so often quoted, as containing the pith and substance of the evangelical system.</w:t>
      </w:r>
    </w:p>
    <w:p w14:paraId="14050F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受圣灵默示的使徒雅各的这一断言，似乎与受圣灵默示的使徒保罗那著名的断言截然矛盾，后者常被引用为包含福音派体系的精髓和实质。</w:t>
      </w:r>
    </w:p>
    <w:p w14:paraId="3E65E4D4">
      <w:pPr>
        <w:spacing w:line="248" w:lineRule="auto"/>
        <w:rPr>
          <w:rFonts w:hint="eastAsia" w:ascii="微软雅黑" w:hAnsi="微软雅黑" w:eastAsia="微软雅黑" w:cs="微软雅黑"/>
          <w:sz w:val="30"/>
          <w:szCs w:val="30"/>
        </w:rPr>
      </w:pPr>
    </w:p>
    <w:p w14:paraId="63CC71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his Epistle to the Romans, after proving that all mankind are guilty before the law, and consequently cannot be acquitted by it, draws the inference: "Therefore, we conclude that a man is justified by faith without the deeds of the law." (Rom. 3:28.)</w:t>
      </w:r>
    </w:p>
    <w:p w14:paraId="433627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圣保罗在《罗马书》中，证明了全人类在律法面前都是有罪的，因此不能靠律法称义之后，得出了推论：“所以我们看定了：人称义是因着信，不在乎遵行律法。”（罗马书 3:28。）</w:t>
      </w:r>
    </w:p>
    <w:p w14:paraId="3D9A2D0D">
      <w:pPr>
        <w:spacing w:line="248" w:lineRule="auto"/>
        <w:rPr>
          <w:rFonts w:hint="eastAsia" w:ascii="微软雅黑" w:hAnsi="微软雅黑" w:eastAsia="微软雅黑" w:cs="微软雅黑"/>
          <w:sz w:val="30"/>
          <w:szCs w:val="30"/>
        </w:rPr>
      </w:pPr>
    </w:p>
    <w:p w14:paraId="093FD2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has come down from age to age, as the cardinal truth of Christianity.</w:t>
      </w:r>
    </w:p>
    <w:p w14:paraId="4CF5A8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这一教义代代相传，作为基督教的基要真理。</w:t>
      </w:r>
    </w:p>
    <w:p w14:paraId="18F4A36F">
      <w:pPr>
        <w:spacing w:line="248" w:lineRule="auto"/>
        <w:rPr>
          <w:rFonts w:hint="eastAsia" w:ascii="微软雅黑" w:hAnsi="微软雅黑" w:eastAsia="微软雅黑" w:cs="微软雅黑"/>
          <w:sz w:val="30"/>
          <w:szCs w:val="30"/>
        </w:rPr>
      </w:pPr>
    </w:p>
    <w:p w14:paraId="494A1A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been pure or corrupt, according as it has adopted or rejected it.</w:t>
      </w:r>
    </w:p>
    <w:p w14:paraId="192DE3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教会的纯洁或腐败，取决于它是采纳还是拒绝这一教义。</w:t>
      </w:r>
    </w:p>
    <w:p w14:paraId="45FEB255">
      <w:pPr>
        <w:spacing w:line="248" w:lineRule="auto"/>
        <w:rPr>
          <w:rFonts w:hint="eastAsia" w:ascii="微软雅黑" w:hAnsi="微软雅黑" w:eastAsia="微软雅黑" w:cs="微软雅黑"/>
          <w:sz w:val="30"/>
          <w:szCs w:val="30"/>
        </w:rPr>
      </w:pPr>
    </w:p>
    <w:p w14:paraId="2F84F3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 as distinguished from Papal Christianity rests upon it as its proof text.</w:t>
      </w:r>
    </w:p>
    <w:p w14:paraId="4CF083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新教区别于教皇基督教，以此作为其证明经文。</w:t>
      </w:r>
    </w:p>
    <w:p w14:paraId="62FDC901">
      <w:pPr>
        <w:spacing w:line="248" w:lineRule="auto"/>
        <w:rPr>
          <w:rFonts w:hint="eastAsia" w:ascii="微软雅黑" w:hAnsi="微软雅黑" w:eastAsia="微软雅黑" w:cs="微软雅黑"/>
          <w:sz w:val="30"/>
          <w:szCs w:val="30"/>
        </w:rPr>
      </w:pPr>
    </w:p>
    <w:p w14:paraId="21B701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evangelical or legal, according as they receive or reject it.</w:t>
      </w:r>
    </w:p>
    <w:p w14:paraId="04AB29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人是福音派还是律法主义者，取决于他们接受还是拒绝它。</w:t>
      </w:r>
    </w:p>
    <w:p w14:paraId="07526196">
      <w:pPr>
        <w:spacing w:line="248" w:lineRule="auto"/>
        <w:rPr>
          <w:rFonts w:hint="eastAsia" w:ascii="微软雅黑" w:hAnsi="微软雅黑" w:eastAsia="微软雅黑" w:cs="微软雅黑"/>
          <w:sz w:val="30"/>
          <w:szCs w:val="30"/>
        </w:rPr>
      </w:pPr>
    </w:p>
    <w:p w14:paraId="64ABE3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St. James, in the text, affirms distinctly and positively, that "by works a man is justified, and not by faith only."</w:t>
      </w:r>
    </w:p>
    <w:p w14:paraId="1B7586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然而，圣雅各在经文中清晰而肯定地断言，“人称义是因着行为，不是单因着信。”</w:t>
      </w:r>
    </w:p>
    <w:p w14:paraId="36EE64F5">
      <w:pPr>
        <w:spacing w:line="248" w:lineRule="auto"/>
        <w:rPr>
          <w:rFonts w:hint="eastAsia" w:ascii="微软雅黑" w:hAnsi="微软雅黑" w:eastAsia="微软雅黑" w:cs="微软雅黑"/>
          <w:sz w:val="30"/>
          <w:szCs w:val="30"/>
        </w:rPr>
      </w:pPr>
    </w:p>
    <w:p w14:paraId="69F301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certainly a verbal contradiction between these two apostles.</w:t>
      </w:r>
    </w:p>
    <w:p w14:paraId="3003BE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这两位使徒之间肯定存在字面上的矛盾。</w:t>
      </w:r>
    </w:p>
    <w:p w14:paraId="6D85C9D2">
      <w:pPr>
        <w:spacing w:line="248" w:lineRule="auto"/>
        <w:rPr>
          <w:rFonts w:hint="eastAsia" w:ascii="微软雅黑" w:hAnsi="微软雅黑" w:eastAsia="微软雅黑" w:cs="微软雅黑"/>
          <w:sz w:val="30"/>
          <w:szCs w:val="30"/>
        </w:rPr>
      </w:pPr>
    </w:p>
    <w:p w14:paraId="401324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these two isolated passages of Scripture be read to an inhabitant of Saturn; should they be taken out of their connections, and be made known to any one who was utterly unacquainted with the Scriptures as a whole; should they be found, like some old Greek or Sanskrit inscription, cut into a marble tablet, with nothing going before them to explain, or following after to illustrate, their meaning, they must undoubtedly be set down as conflicting with each other.</w:t>
      </w:r>
    </w:p>
    <w:p w14:paraId="43E552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这两段孤立的经文读给土星居民听；如果将它们从上下文中取出，让任何完全不了解整本圣经的人知道；如果它们像某些古希腊或梵文铭文一样被发现刻在石碑上，前面没有解释，后面没有说明其含义，无疑会被认定为相互冲突。</w:t>
      </w:r>
    </w:p>
    <w:p w14:paraId="700AC351">
      <w:pPr>
        <w:spacing w:line="248" w:lineRule="auto"/>
        <w:rPr>
          <w:rFonts w:hint="eastAsia" w:ascii="微软雅黑" w:hAnsi="微软雅黑" w:eastAsia="微软雅黑" w:cs="微软雅黑"/>
          <w:sz w:val="30"/>
          <w:szCs w:val="30"/>
        </w:rPr>
      </w:pPr>
    </w:p>
    <w:p w14:paraId="229667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the one statement contradict the words in the other.</w:t>
      </w:r>
    </w:p>
    <w:p w14:paraId="7CCC3A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一种陈述中的词语与另一种陈述中的词语相矛盾。</w:t>
      </w:r>
    </w:p>
    <w:p w14:paraId="37442E3B">
      <w:pPr>
        <w:spacing w:line="248" w:lineRule="auto"/>
        <w:rPr>
          <w:rFonts w:hint="eastAsia" w:ascii="微软雅黑" w:hAnsi="微软雅黑" w:eastAsia="微软雅黑" w:cs="微软雅黑"/>
          <w:sz w:val="30"/>
          <w:szCs w:val="30"/>
        </w:rPr>
      </w:pPr>
    </w:p>
    <w:p w14:paraId="469E53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verbal contradiction is not necessarily a real contradiction.</w:t>
      </w:r>
    </w:p>
    <w:p w14:paraId="01305B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但字面上的矛盾不一定是真正的矛盾。</w:t>
      </w:r>
    </w:p>
    <w:p w14:paraId="23F4844F">
      <w:pPr>
        <w:spacing w:line="248" w:lineRule="auto"/>
        <w:rPr>
          <w:rFonts w:hint="eastAsia" w:ascii="微软雅黑" w:hAnsi="微软雅黑" w:eastAsia="微软雅黑" w:cs="微软雅黑"/>
          <w:sz w:val="30"/>
          <w:szCs w:val="30"/>
        </w:rPr>
      </w:pPr>
    </w:p>
    <w:p w14:paraId="7DA055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Inconsistency in words is compatible with consistency in ideas.</w:t>
      </w:r>
    </w:p>
    <w:p w14:paraId="2BD5A6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文字上的不一致与思想上的一致是相容的。</w:t>
      </w:r>
    </w:p>
    <w:p w14:paraId="3A170573">
      <w:pPr>
        <w:spacing w:line="248" w:lineRule="auto"/>
        <w:rPr>
          <w:rFonts w:hint="eastAsia" w:ascii="微软雅黑" w:hAnsi="微软雅黑" w:eastAsia="微软雅黑" w:cs="微软雅黑"/>
          <w:sz w:val="30"/>
          <w:szCs w:val="30"/>
        </w:rPr>
      </w:pPr>
    </w:p>
    <w:p w14:paraId="255BC4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charge a contradiction in the thought, or doctrine, we must evince something more than a contradiction in the language.</w:t>
      </w:r>
    </w:p>
    <w:p w14:paraId="150574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为了指控思想或教义上的矛盾，我们必须证明不仅仅是语言上的矛盾。</w:t>
      </w:r>
    </w:p>
    <w:p w14:paraId="638AEA84">
      <w:pPr>
        <w:spacing w:line="248" w:lineRule="auto"/>
        <w:rPr>
          <w:rFonts w:hint="eastAsia" w:ascii="微软雅黑" w:hAnsi="微软雅黑" w:eastAsia="微软雅黑" w:cs="微软雅黑"/>
          <w:sz w:val="30"/>
          <w:szCs w:val="30"/>
        </w:rPr>
      </w:pPr>
    </w:p>
    <w:p w14:paraId="08258C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sometimes kills the sense, but the spirit makes it alive.</w:t>
      </w:r>
    </w:p>
    <w:p w14:paraId="7390B9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字句有时会扼杀意义，但精意（灵）使它活。</w:t>
      </w:r>
    </w:p>
    <w:p w14:paraId="619E27C8">
      <w:pPr>
        <w:spacing w:line="248" w:lineRule="auto"/>
        <w:rPr>
          <w:rFonts w:hint="eastAsia" w:ascii="微软雅黑" w:hAnsi="微软雅黑" w:eastAsia="微软雅黑" w:cs="微软雅黑"/>
          <w:sz w:val="30"/>
          <w:szCs w:val="30"/>
        </w:rPr>
      </w:pPr>
    </w:p>
    <w:p w14:paraId="69A8BB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ulterior meaning, which must be gathered from the intention of the writer as seen in other parts of his discourse, and especially from the immediate context, that must interpret the phraseology.</w:t>
      </w:r>
    </w:p>
    <w:p w14:paraId="0B2DF7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必须从作者在论述的其他部分所体现的意图，特别是从直接的上下文中收集的深层含义，来解释措辞。</w:t>
      </w:r>
    </w:p>
    <w:p w14:paraId="5052F4AF">
      <w:pPr>
        <w:spacing w:line="248" w:lineRule="auto"/>
        <w:rPr>
          <w:rFonts w:hint="eastAsia" w:ascii="微软雅黑" w:hAnsi="微软雅黑" w:eastAsia="微软雅黑" w:cs="微软雅黑"/>
          <w:sz w:val="30"/>
          <w:szCs w:val="30"/>
        </w:rPr>
      </w:pPr>
    </w:p>
    <w:p w14:paraId="0D7117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language is an imperfect instrument to express so subtle a thing as thought.</w:t>
      </w:r>
    </w:p>
    <w:p w14:paraId="48FFF3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人类语言是表达像思想这样微妙事物的不仅完美的工具。</w:t>
      </w:r>
    </w:p>
    <w:p w14:paraId="261FBEA2">
      <w:pPr>
        <w:spacing w:line="248" w:lineRule="auto"/>
        <w:rPr>
          <w:rFonts w:hint="eastAsia" w:ascii="微软雅黑" w:hAnsi="微软雅黑" w:eastAsia="微软雅黑" w:cs="微软雅黑"/>
          <w:sz w:val="30"/>
          <w:szCs w:val="30"/>
        </w:rPr>
      </w:pPr>
    </w:p>
    <w:p w14:paraId="492EE6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shall find that, oftentimes, it labors under the idea or truth which is sought to be conveyed by it, and this laboring appears in a verbal contradiction.</w:t>
      </w:r>
    </w:p>
    <w:p w14:paraId="2A7A6D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因此我们会发现，它常常在试图传达的观念或真理之下挣扎，这种挣扎表现为字面上的矛盾。</w:t>
      </w:r>
    </w:p>
    <w:p w14:paraId="365C0248">
      <w:pPr>
        <w:spacing w:line="248" w:lineRule="auto"/>
        <w:rPr>
          <w:rFonts w:hint="eastAsia" w:ascii="微软雅黑" w:hAnsi="微软雅黑" w:eastAsia="微软雅黑" w:cs="微软雅黑"/>
          <w:sz w:val="30"/>
          <w:szCs w:val="30"/>
        </w:rPr>
      </w:pPr>
    </w:p>
    <w:p w14:paraId="7EFD3F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very highest truths, owing to the poverty of human language, can be expressed only in phraseology that involves an utter inconsistency if taken according to the mere letter.</w:t>
      </w:r>
    </w:p>
    <w:p w14:paraId="604C90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一些最高深的真理，由于人类语言的贫乏，只能用如果不按精意只按字面理解就包含彻底不一致的措辞来表达。</w:t>
      </w:r>
    </w:p>
    <w:p w14:paraId="3EE41DF1">
      <w:pPr>
        <w:spacing w:line="248" w:lineRule="auto"/>
        <w:rPr>
          <w:rFonts w:hint="eastAsia" w:ascii="微软雅黑" w:hAnsi="微软雅黑" w:eastAsia="微软雅黑" w:cs="微软雅黑"/>
          <w:sz w:val="30"/>
          <w:szCs w:val="30"/>
        </w:rPr>
      </w:pPr>
    </w:p>
    <w:p w14:paraId="38EE99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example, the schoolman's definition of the Divine omnipresence.</w:t>
      </w:r>
    </w:p>
    <w:p w14:paraId="11B104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例如，考虑经院哲学家对神无所不在的定义。</w:t>
      </w:r>
    </w:p>
    <w:p w14:paraId="5D55D9A1">
      <w:pPr>
        <w:spacing w:line="248" w:lineRule="auto"/>
        <w:rPr>
          <w:rFonts w:hint="eastAsia" w:ascii="微软雅黑" w:hAnsi="微软雅黑" w:eastAsia="微软雅黑" w:cs="微软雅黑"/>
          <w:sz w:val="30"/>
          <w:szCs w:val="30"/>
        </w:rPr>
      </w:pPr>
    </w:p>
    <w:p w14:paraId="0AEEC1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 said, "is a circle whose circumference is everywhere, and its centre nowhere."</w:t>
      </w:r>
    </w:p>
    <w:p w14:paraId="5D62E1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他说：“神是一个圆圈，其圆周无处不在，其中心无处在。”</w:t>
      </w:r>
    </w:p>
    <w:p w14:paraId="7815AE21">
      <w:pPr>
        <w:spacing w:line="248" w:lineRule="auto"/>
        <w:rPr>
          <w:rFonts w:hint="eastAsia" w:ascii="微软雅黑" w:hAnsi="微软雅黑" w:eastAsia="微软雅黑" w:cs="微软雅黑"/>
          <w:sz w:val="30"/>
          <w:szCs w:val="30"/>
        </w:rPr>
      </w:pPr>
    </w:p>
    <w:p w14:paraId="21E77E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diction is utterly self-contradictory.</w:t>
      </w:r>
    </w:p>
    <w:p w14:paraId="177644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这种措辞完全自相矛盾。</w:t>
      </w:r>
    </w:p>
    <w:p w14:paraId="5D7947CA">
      <w:pPr>
        <w:spacing w:line="248" w:lineRule="auto"/>
        <w:rPr>
          <w:rFonts w:hint="eastAsia" w:ascii="微软雅黑" w:hAnsi="微软雅黑" w:eastAsia="微软雅黑" w:cs="微软雅黑"/>
          <w:sz w:val="30"/>
          <w:szCs w:val="30"/>
        </w:rPr>
      </w:pPr>
    </w:p>
    <w:p w14:paraId="630BCB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it to a mere mathematician, who should have no inkling of the great truth that was sought to be conveyed by it; who should look at it as a purely verbal and mathematical statement; and he would tell you that there is and can be no circle whose centre is nowhere, and its circumference everywhere, and that the terms of such a proposition are absurd.</w:t>
      </w:r>
    </w:p>
    <w:p w14:paraId="276F63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读给一个仅仅是数学家的人听，如果他对试图通过它传达的伟大真理一无所知；如果他把它看作纯粹的文字和数学陈述；他会告诉你，没有也不可能有一个中心无处在、圆周无处不在的圆圈，这种命题的术语是荒谬的。</w:t>
      </w:r>
    </w:p>
    <w:p w14:paraId="7E75EF37">
      <w:pPr>
        <w:spacing w:line="248" w:lineRule="auto"/>
        <w:rPr>
          <w:rFonts w:hint="eastAsia" w:ascii="微软雅黑" w:hAnsi="微软雅黑" w:eastAsia="微软雅黑" w:cs="微软雅黑"/>
          <w:sz w:val="30"/>
          <w:szCs w:val="30"/>
        </w:rPr>
      </w:pPr>
    </w:p>
    <w:p w14:paraId="0245A8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one of the best definitions that have been given of the omnipresence of God.</w:t>
      </w:r>
    </w:p>
    <w:p w14:paraId="728F14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然而，这是对神无所不在所给出的最好的定义之一。</w:t>
      </w:r>
    </w:p>
    <w:p w14:paraId="573C296B">
      <w:pPr>
        <w:spacing w:line="248" w:lineRule="auto"/>
        <w:rPr>
          <w:rFonts w:hint="eastAsia" w:ascii="微软雅黑" w:hAnsi="微软雅黑" w:eastAsia="微软雅黑" w:cs="微软雅黑"/>
          <w:sz w:val="30"/>
          <w:szCs w:val="30"/>
        </w:rPr>
      </w:pPr>
    </w:p>
    <w:p w14:paraId="6ABD5E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impresses the inscrutable immensity of the Deity, the mysterious boundlessness of his being, upon the mind, in a very vivid and striking manner.</w:t>
      </w:r>
    </w:p>
    <w:p w14:paraId="74C730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它以非常生动和引人注目的方式，将神不可测度的广大，祂存在的神秘无边，印在脑海中。</w:t>
      </w:r>
    </w:p>
    <w:p w14:paraId="6F4D5720">
      <w:pPr>
        <w:spacing w:line="248" w:lineRule="auto"/>
        <w:rPr>
          <w:rFonts w:hint="eastAsia" w:ascii="微软雅黑" w:hAnsi="微软雅黑" w:eastAsia="微软雅黑" w:cs="微软雅黑"/>
          <w:sz w:val="30"/>
          <w:szCs w:val="30"/>
        </w:rPr>
      </w:pPr>
    </w:p>
    <w:p w14:paraId="2E4622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impression made, which is the truth and fact in the case.</w:t>
      </w:r>
    </w:p>
    <w:p w14:paraId="286713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在这种情况下，造成的印象就是真理和事实。</w:t>
      </w:r>
    </w:p>
    <w:p w14:paraId="2C183F3F">
      <w:pPr>
        <w:spacing w:line="248" w:lineRule="auto"/>
        <w:rPr>
          <w:rFonts w:hint="eastAsia" w:ascii="微软雅黑" w:hAnsi="微软雅黑" w:eastAsia="微软雅黑" w:cs="微软雅黑"/>
          <w:sz w:val="30"/>
          <w:szCs w:val="30"/>
        </w:rPr>
      </w:pPr>
    </w:p>
    <w:p w14:paraId="473C1F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again, the famous statement, that "the soul is all in every part of the body."</w:t>
      </w:r>
    </w:p>
    <w:p w14:paraId="35003B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再比如那个著名的陈述：“灵魂完全在身体的每一个部分。”</w:t>
      </w:r>
    </w:p>
    <w:p w14:paraId="2C69FF87">
      <w:pPr>
        <w:spacing w:line="248" w:lineRule="auto"/>
        <w:rPr>
          <w:rFonts w:hint="eastAsia" w:ascii="微软雅黑" w:hAnsi="微软雅黑" w:eastAsia="微软雅黑" w:cs="微软雅黑"/>
          <w:sz w:val="30"/>
          <w:szCs w:val="30"/>
        </w:rPr>
      </w:pPr>
    </w:p>
    <w:p w14:paraId="5A5F47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this verbal contradiction is, to show that the immaterial spirit of man cannot be localized in a section of space.</w:t>
      </w:r>
    </w:p>
    <w:p w14:paraId="1B14FD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这个口头矛盾的目的是为了表明，人的非物质精神不能被局限在空间的一个部分。</w:t>
      </w:r>
    </w:p>
    <w:p w14:paraId="407735E7">
      <w:pPr>
        <w:spacing w:line="248" w:lineRule="auto"/>
        <w:rPr>
          <w:rFonts w:hint="eastAsia" w:ascii="微软雅黑" w:hAnsi="微软雅黑" w:eastAsia="微软雅黑" w:cs="微软雅黑"/>
          <w:sz w:val="30"/>
          <w:szCs w:val="30"/>
        </w:rPr>
      </w:pPr>
    </w:p>
    <w:p w14:paraId="121666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a man is not seated in the hand, or in the foot; in the heart, or in the head.</w:t>
      </w:r>
    </w:p>
    <w:p w14:paraId="6187EA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人的灵魂不位于手中，或脚中；不位于心中，或头中。</w:t>
      </w:r>
    </w:p>
    <w:p w14:paraId="6F454813">
      <w:pPr>
        <w:spacing w:line="248" w:lineRule="auto"/>
        <w:rPr>
          <w:rFonts w:hint="eastAsia" w:ascii="微软雅黑" w:hAnsi="微软雅黑" w:eastAsia="微软雅黑" w:cs="微软雅黑"/>
          <w:sz w:val="30"/>
          <w:szCs w:val="30"/>
        </w:rPr>
      </w:pPr>
    </w:p>
    <w:p w14:paraId="310786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contained and confined in any one part of the human body, for it causes the movements of every part.</w:t>
      </w:r>
    </w:p>
    <w:p w14:paraId="794315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它不被包含和限制在人体的任何一个部分，因为它引起每一个部分的运动。</w:t>
      </w:r>
    </w:p>
    <w:p w14:paraId="6E5C90E5">
      <w:pPr>
        <w:spacing w:line="248" w:lineRule="auto"/>
        <w:rPr>
          <w:rFonts w:hint="eastAsia" w:ascii="微软雅黑" w:hAnsi="微软雅黑" w:eastAsia="微软雅黑" w:cs="微软雅黑"/>
          <w:sz w:val="30"/>
          <w:szCs w:val="30"/>
        </w:rPr>
      </w:pPr>
    </w:p>
    <w:p w14:paraId="5C806B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thinks through the brain; it feels through the nerves; and it lifts weights through the hand.</w:t>
      </w:r>
    </w:p>
    <w:p w14:paraId="265585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它通过大脑思考；通过神经感觉；通过手举起重物。</w:t>
      </w:r>
    </w:p>
    <w:p w14:paraId="17D94F62">
      <w:pPr>
        <w:spacing w:line="248" w:lineRule="auto"/>
        <w:rPr>
          <w:rFonts w:hint="eastAsia" w:ascii="微软雅黑" w:hAnsi="微软雅黑" w:eastAsia="微软雅黑" w:cs="微软雅黑"/>
          <w:sz w:val="30"/>
          <w:szCs w:val="30"/>
        </w:rPr>
      </w:pPr>
    </w:p>
    <w:p w14:paraId="6C545D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exists, therefore, in one part as much as in another; and therefore no one organ can be asserted to be its sole locality, and residence.</w:t>
      </w:r>
    </w:p>
    <w:p w14:paraId="2B60AD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因此，它存在于一个部分就像存在于另一个部分一样多；所以没有任何一个器官可以被断言为它的唯一位置和居所。</w:t>
      </w:r>
    </w:p>
    <w:p w14:paraId="5AA27E8B">
      <w:pPr>
        <w:spacing w:line="248" w:lineRule="auto"/>
        <w:rPr>
          <w:rFonts w:hint="eastAsia" w:ascii="微软雅黑" w:hAnsi="微软雅黑" w:eastAsia="微软雅黑" w:cs="微软雅黑"/>
          <w:sz w:val="30"/>
          <w:szCs w:val="30"/>
        </w:rPr>
      </w:pPr>
    </w:p>
    <w:p w14:paraId="3A8137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on the other hand, it would not be correct to say that the soul is diffused through the whole body, and has exactly the same form and figure as the body.</w:t>
      </w:r>
    </w:p>
    <w:p w14:paraId="412064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然而，另一方面，说灵魂扩散到全身，并且具有与身体完全相同的形状和形态，也是不正确的。</w:t>
      </w:r>
    </w:p>
    <w:p w14:paraId="5BA0CB40">
      <w:pPr>
        <w:spacing w:line="248" w:lineRule="auto"/>
        <w:rPr>
          <w:rFonts w:hint="eastAsia" w:ascii="微软雅黑" w:hAnsi="微软雅黑" w:eastAsia="微软雅黑" w:cs="微软雅黑"/>
          <w:sz w:val="30"/>
          <w:szCs w:val="30"/>
        </w:rPr>
      </w:pPr>
    </w:p>
    <w:p w14:paraId="48BFC0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has no extended form, or figure; as it would have if it were spread out through the whole material structure.</w:t>
      </w:r>
    </w:p>
    <w:p w14:paraId="4AA116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灵魂没有扩展的形式或形状；如果它铺开在整个物质结构中，它就会有。</w:t>
      </w:r>
    </w:p>
    <w:p w14:paraId="431740B0">
      <w:pPr>
        <w:spacing w:line="248" w:lineRule="auto"/>
        <w:rPr>
          <w:rFonts w:hint="eastAsia" w:ascii="微软雅黑" w:hAnsi="微软雅黑" w:eastAsia="微软雅黑" w:cs="微软雅黑"/>
          <w:sz w:val="30"/>
          <w:szCs w:val="30"/>
        </w:rPr>
      </w:pPr>
    </w:p>
    <w:p w14:paraId="31D2D1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correct to say that a part of the soul is in the head, and another part is in the foot, and another part is in the hand.</w:t>
      </w:r>
    </w:p>
    <w:p w14:paraId="5045CC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说灵魂的一部分在头上，另一部分在脚上，另一部分在手上，是不正确的。</w:t>
      </w:r>
    </w:p>
    <w:p w14:paraId="6A5BB3C7">
      <w:pPr>
        <w:spacing w:line="248" w:lineRule="auto"/>
        <w:rPr>
          <w:rFonts w:hint="eastAsia" w:ascii="微软雅黑" w:hAnsi="微软雅黑" w:eastAsia="微软雅黑" w:cs="微软雅黑"/>
          <w:sz w:val="30"/>
          <w:szCs w:val="30"/>
        </w:rPr>
      </w:pPr>
    </w:p>
    <w:p w14:paraId="43730F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be subdivided and distributed in this manner.</w:t>
      </w:r>
    </w:p>
    <w:p w14:paraId="2CAD02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灵魂不能以这种方式细分和分配。</w:t>
      </w:r>
    </w:p>
    <w:p w14:paraId="13719BC6">
      <w:pPr>
        <w:spacing w:line="248" w:lineRule="auto"/>
        <w:rPr>
          <w:rFonts w:hint="eastAsia" w:ascii="微软雅黑" w:hAnsi="微软雅黑" w:eastAsia="微软雅黑" w:cs="微软雅黑"/>
          <w:sz w:val="30"/>
          <w:szCs w:val="30"/>
        </w:rPr>
      </w:pPr>
    </w:p>
    <w:p w14:paraId="74B87B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soul is in the hand, when the hand is lifted up; and in the foot, when the foot is set down.</w:t>
      </w:r>
    </w:p>
    <w:p w14:paraId="308ED3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当手举起时，整个灵魂都在手中；当脚放下时，整个灵魂都在脚中。</w:t>
      </w:r>
    </w:p>
    <w:p w14:paraId="19EE48C6">
      <w:pPr>
        <w:spacing w:line="248" w:lineRule="auto"/>
        <w:rPr>
          <w:rFonts w:hint="eastAsia" w:ascii="微软雅黑" w:hAnsi="微软雅黑" w:eastAsia="微软雅黑" w:cs="微软雅黑"/>
          <w:sz w:val="30"/>
          <w:szCs w:val="30"/>
        </w:rPr>
      </w:pPr>
    </w:p>
    <w:p w14:paraId="3B97A5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soul, the entire conscious ego, is in each nerve, and at every point of it, when it thrills; and in each muscle, and at every point of it, when it contracts.</w:t>
      </w:r>
    </w:p>
    <w:p w14:paraId="4EC41D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当神经颤动时，整个灵魂，整个有意识的自我，都在每根神经及其每一点上；当肌肉收缩时，都在每块肌肉及其每一点上。</w:t>
      </w:r>
    </w:p>
    <w:p w14:paraId="655503EC">
      <w:pPr>
        <w:spacing w:line="248" w:lineRule="auto"/>
        <w:rPr>
          <w:rFonts w:hint="eastAsia" w:ascii="微软雅黑" w:hAnsi="微软雅黑" w:eastAsia="微软雅黑" w:cs="微软雅黑"/>
          <w:sz w:val="30"/>
          <w:szCs w:val="30"/>
        </w:rPr>
      </w:pPr>
    </w:p>
    <w:p w14:paraId="0B1415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express these truths and facts, so mysterious and yet so real and true, the philosopher invented the verbal contradiction, that "the soul is all in every part of the body."</w:t>
      </w:r>
    </w:p>
    <w:p w14:paraId="464362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为了表达这些既神秘又真实确凿的真理和事实，哲学家发明了“灵魂完全在身体的每一个部分”这一口头矛盾。</w:t>
      </w:r>
    </w:p>
    <w:p w14:paraId="62ED547A">
      <w:pPr>
        <w:spacing w:line="248" w:lineRule="auto"/>
        <w:rPr>
          <w:rFonts w:hint="eastAsia" w:ascii="微软雅黑" w:hAnsi="微软雅黑" w:eastAsia="微软雅黑" w:cs="微软雅黑"/>
          <w:sz w:val="30"/>
          <w:szCs w:val="30"/>
        </w:rPr>
      </w:pPr>
    </w:p>
    <w:p w14:paraId="604D8D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use of language meets us in everyday life, as well as in the speculations of the philosopher.</w:t>
      </w:r>
    </w:p>
    <w:p w14:paraId="2EA7C5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在日常生活中，以及在哲学家的思辨中，我们都会遇到同样的语言用法。</w:t>
      </w:r>
    </w:p>
    <w:p w14:paraId="13370743">
      <w:pPr>
        <w:spacing w:line="248" w:lineRule="auto"/>
        <w:rPr>
          <w:rFonts w:hint="eastAsia" w:ascii="微软雅黑" w:hAnsi="微软雅黑" w:eastAsia="微软雅黑" w:cs="微软雅黑"/>
          <w:sz w:val="30"/>
          <w:szCs w:val="30"/>
        </w:rPr>
      </w:pPr>
    </w:p>
    <w:p w14:paraId="32D475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instance, you are mourning the loss of a beloved friend, and you wish to convey the truth, that his death was gain to him but loss to you, you say, in concise and pointed, yet verbally contradictory phrase: "It is the survivor that dies."</w:t>
      </w:r>
    </w:p>
    <w:p w14:paraId="685F24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例如，当你哀悼一位挚友的离世，你想传达这样一个真理：他的死对他来说是得着，对你来说却是损失，你会用简洁尖锐但字面上矛盾的短语说：“死的是生者。”</w:t>
      </w:r>
    </w:p>
    <w:p w14:paraId="78A926D2">
      <w:pPr>
        <w:spacing w:line="248" w:lineRule="auto"/>
        <w:rPr>
          <w:rFonts w:hint="eastAsia" w:ascii="微软雅黑" w:hAnsi="微软雅黑" w:eastAsia="微软雅黑" w:cs="微软雅黑"/>
          <w:sz w:val="30"/>
          <w:szCs w:val="30"/>
        </w:rPr>
      </w:pPr>
    </w:p>
    <w:p w14:paraId="6C1A5A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again, you desire to express the truth, that indiscriminate praise is worthless; that a critic who pronounces everything presented for his judgment to be good and excellent, deserves no regard; you do it in the sententious, but verbally contradictory proverb: "He who praises everybody, praises nobody."</w:t>
      </w:r>
    </w:p>
    <w:p w14:paraId="5F7177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你想要表达这样一个真理：不加区别的赞美毫无价值；一个对所有呈现在他面前供判断的事物都说好和优秀的评论家，不值得尊重；你会用那句警句式但字面上矛盾的谚语说：“赞美每个人的人，谁也没有赞美。”</w:t>
      </w:r>
    </w:p>
    <w:p w14:paraId="50272A16">
      <w:pPr>
        <w:spacing w:line="248" w:lineRule="auto"/>
        <w:rPr>
          <w:rFonts w:hint="eastAsia" w:ascii="微软雅黑" w:hAnsi="微软雅黑" w:eastAsia="微软雅黑" w:cs="微软雅黑"/>
          <w:sz w:val="30"/>
          <w:szCs w:val="30"/>
        </w:rPr>
      </w:pPr>
    </w:p>
    <w:p w14:paraId="29EADD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would you express the truth which Solomon conveys in his question: "Hast thou found honey? eat so much as is sufficient for thee, lest thou be filled therewith, and vomit it," you do it in the homely verbal contradiction: "Too much of a good thing, is good for nothing."</w:t>
      </w:r>
    </w:p>
    <w:p w14:paraId="028F88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此外，如果你想表达所罗门在他的问题中所传达的真理：“你得了蜜吗？只可吃够而已，恐怕你过饱就呕吐出来，”你会用那句家常的口头矛盾语说：“好事过头，一无是处。”</w:t>
      </w:r>
    </w:p>
    <w:p w14:paraId="4FEE4AFD">
      <w:pPr>
        <w:spacing w:line="248" w:lineRule="auto"/>
        <w:rPr>
          <w:rFonts w:hint="eastAsia" w:ascii="微软雅黑" w:hAnsi="微软雅黑" w:eastAsia="微软雅黑" w:cs="微软雅黑"/>
          <w:sz w:val="30"/>
          <w:szCs w:val="30"/>
        </w:rPr>
      </w:pPr>
    </w:p>
    <w:p w14:paraId="4ED052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might be multiplied indefinitely.</w:t>
      </w:r>
    </w:p>
    <w:p w14:paraId="360FB3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这些例子可以无限增加。</w:t>
      </w:r>
    </w:p>
    <w:p w14:paraId="3FB7402C">
      <w:pPr>
        <w:spacing w:line="248" w:lineRule="auto"/>
        <w:rPr>
          <w:rFonts w:hint="eastAsia" w:ascii="微软雅黑" w:hAnsi="微软雅黑" w:eastAsia="微软雅黑" w:cs="微软雅黑"/>
          <w:sz w:val="30"/>
          <w:szCs w:val="30"/>
        </w:rPr>
      </w:pPr>
    </w:p>
    <w:p w14:paraId="7DFDB0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proverbs of a nation—which are the condensed and pointed sense of the people, the truest of truths—are very often couched in phraseology that, if taken in a literal signification, is absurd.</w:t>
      </w:r>
    </w:p>
    <w:p w14:paraId="639EC2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一个国家的谚语——是人民浓缩和尖锐的意识，是真理中的真理——往往用如果按字面意义理解就很荒谬的措辞来表达。</w:t>
      </w:r>
    </w:p>
    <w:p w14:paraId="16E87084">
      <w:pPr>
        <w:spacing w:line="248" w:lineRule="auto"/>
        <w:rPr>
          <w:rFonts w:hint="eastAsia" w:ascii="微软雅黑" w:hAnsi="微软雅黑" w:eastAsia="微软雅黑" w:cs="微软雅黑"/>
          <w:sz w:val="30"/>
          <w:szCs w:val="30"/>
        </w:rPr>
      </w:pPr>
    </w:p>
    <w:p w14:paraId="175958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conclude, therefore, that two writers are in conflict with each other, we must first determine their general aim and purpose, and interpret particular individual statements accordingly.</w:t>
      </w:r>
    </w:p>
    <w:p w14:paraId="09BF8D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因此，在我们断定两位作者相互冲突之前，我们必须首先确定他们的总体目标和意图，并据此解释特定的个别陈述。</w:t>
      </w:r>
    </w:p>
    <w:p w14:paraId="18A320A9">
      <w:pPr>
        <w:spacing w:line="248" w:lineRule="auto"/>
        <w:rPr>
          <w:rFonts w:hint="eastAsia" w:ascii="微软雅黑" w:hAnsi="微软雅黑" w:eastAsia="微软雅黑" w:cs="微软雅黑"/>
          <w:sz w:val="30"/>
          <w:szCs w:val="30"/>
        </w:rPr>
      </w:pPr>
    </w:p>
    <w:p w14:paraId="16843B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questions always arise, in this comparison of one author with another.</w:t>
      </w:r>
    </w:p>
    <w:p w14:paraId="5FF39B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在比较一位作者与另一位作者时，总是会出现两个问题。</w:t>
      </w:r>
    </w:p>
    <w:p w14:paraId="6D3084C1">
      <w:pPr>
        <w:spacing w:line="248" w:lineRule="auto"/>
        <w:rPr>
          <w:rFonts w:hint="eastAsia" w:ascii="微软雅黑" w:hAnsi="微软雅黑" w:eastAsia="微软雅黑" w:cs="微软雅黑"/>
          <w:sz w:val="30"/>
          <w:szCs w:val="30"/>
        </w:rPr>
      </w:pPr>
    </w:p>
    <w:p w14:paraId="6AFC30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are they looking at the same thing; and, secondly, if so, do they occupy the same point of view.</w:t>
      </w:r>
    </w:p>
    <w:p w14:paraId="1B8954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第一，他们在看同一个事物吗？第二，如果是，他们占据同一个观点吗？</w:t>
      </w:r>
    </w:p>
    <w:p w14:paraId="3D0E84D0">
      <w:pPr>
        <w:spacing w:line="248" w:lineRule="auto"/>
        <w:rPr>
          <w:rFonts w:hint="eastAsia" w:ascii="微软雅黑" w:hAnsi="微软雅黑" w:eastAsia="微软雅黑" w:cs="微软雅黑"/>
          <w:sz w:val="30"/>
          <w:szCs w:val="30"/>
        </w:rPr>
      </w:pPr>
    </w:p>
    <w:p w14:paraId="7A1BD5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perspective point is everything, in judging of the correctness of a picture.</w:t>
      </w:r>
    </w:p>
    <w:p w14:paraId="141A2A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透视点对于判断一幅画的正确性至关重要。</w:t>
      </w:r>
    </w:p>
    <w:p w14:paraId="5A5C14F0">
      <w:pPr>
        <w:spacing w:line="248" w:lineRule="auto"/>
        <w:rPr>
          <w:rFonts w:hint="eastAsia" w:ascii="微软雅黑" w:hAnsi="微软雅黑" w:eastAsia="微软雅黑" w:cs="微软雅黑"/>
          <w:sz w:val="30"/>
          <w:szCs w:val="30"/>
        </w:rPr>
      </w:pPr>
    </w:p>
    <w:p w14:paraId="5716D3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specially true of religious objects, and truths.</w:t>
      </w:r>
    </w:p>
    <w:p w14:paraId="5E1212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对于宗教对象和真理来说尤其如此。</w:t>
      </w:r>
    </w:p>
    <w:p w14:paraId="48FBF2AD">
      <w:pPr>
        <w:spacing w:line="248" w:lineRule="auto"/>
        <w:rPr>
          <w:rFonts w:hint="eastAsia" w:ascii="微软雅黑" w:hAnsi="微软雅黑" w:eastAsia="微软雅黑" w:cs="微软雅黑"/>
          <w:sz w:val="30"/>
          <w:szCs w:val="30"/>
        </w:rPr>
      </w:pPr>
    </w:p>
    <w:p w14:paraId="428041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world is so comprehensive and vast, that no observer can see the whole of it at once, and from a single point of vision.</w:t>
      </w:r>
    </w:p>
    <w:p w14:paraId="505092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精神世界是如此包罗万象和广阔，没有观察者能立刻从单一视角看到它的全貌。</w:t>
      </w:r>
    </w:p>
    <w:p w14:paraId="35BA64AA">
      <w:pPr>
        <w:spacing w:line="248" w:lineRule="auto"/>
        <w:rPr>
          <w:rFonts w:hint="eastAsia" w:ascii="微软雅黑" w:hAnsi="微软雅黑" w:eastAsia="微软雅黑" w:cs="微软雅黑"/>
          <w:sz w:val="30"/>
          <w:szCs w:val="30"/>
        </w:rPr>
      </w:pPr>
    </w:p>
    <w:p w14:paraId="182B1F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pass from point to point, and obtain view after view.</w:t>
      </w:r>
    </w:p>
    <w:p w14:paraId="5C7B79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他必须从一点移动到另一点，获得一个又一个视野。</w:t>
      </w:r>
    </w:p>
    <w:p w14:paraId="3F93F439">
      <w:pPr>
        <w:spacing w:line="248" w:lineRule="auto"/>
        <w:rPr>
          <w:rFonts w:hint="eastAsia" w:ascii="微软雅黑" w:hAnsi="微软雅黑" w:eastAsia="微软雅黑" w:cs="微软雅黑"/>
          <w:sz w:val="30"/>
          <w:szCs w:val="30"/>
        </w:rPr>
      </w:pPr>
    </w:p>
    <w:p w14:paraId="77749D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walk about Zion, before he can tell the towers thereof.</w:t>
      </w:r>
    </w:p>
    <w:p w14:paraId="0B33CA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他必须周游锡安，才能数点那里的城楼。</w:t>
      </w:r>
    </w:p>
    <w:p w14:paraId="680CD31C">
      <w:pPr>
        <w:spacing w:line="248" w:lineRule="auto"/>
        <w:rPr>
          <w:rFonts w:hint="eastAsia" w:ascii="微软雅黑" w:hAnsi="微软雅黑" w:eastAsia="微软雅黑" w:cs="微软雅黑"/>
          <w:sz w:val="30"/>
          <w:szCs w:val="30"/>
        </w:rPr>
      </w:pPr>
    </w:p>
    <w:p w14:paraId="7F63AD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the infinitude of divine truth, that there are so many apparent contradictions—so many "paradoxes," as Lord Bacon denominates them—in the Christian system.</w:t>
      </w:r>
    </w:p>
    <w:p w14:paraId="136625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正是由于神圣真理的无限性，基督教体系中才会有如此多明显的矛盾——如此多的“悖论”，正如培根勋爵所称的那样。</w:t>
      </w:r>
    </w:p>
    <w:p w14:paraId="77AC5A8C">
      <w:pPr>
        <w:spacing w:line="248" w:lineRule="auto"/>
        <w:rPr>
          <w:rFonts w:hint="eastAsia" w:ascii="微软雅黑" w:hAnsi="微软雅黑" w:eastAsia="微软雅黑" w:cs="微软雅黑"/>
          <w:sz w:val="30"/>
          <w:szCs w:val="30"/>
        </w:rPr>
      </w:pPr>
    </w:p>
    <w:p w14:paraId="25416D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there are more verbal contradictions in the Bible than in any other book.</w:t>
      </w:r>
    </w:p>
    <w:p w14:paraId="1BC349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正因如此，圣经中的口头矛盾比任何其他书都多。</w:t>
      </w:r>
    </w:p>
    <w:p w14:paraId="531DBB5E">
      <w:pPr>
        <w:spacing w:line="248" w:lineRule="auto"/>
        <w:rPr>
          <w:rFonts w:hint="eastAsia" w:ascii="微软雅黑" w:hAnsi="微软雅黑" w:eastAsia="微软雅黑" w:cs="微软雅黑"/>
          <w:sz w:val="30"/>
          <w:szCs w:val="30"/>
        </w:rPr>
      </w:pPr>
    </w:p>
    <w:p w14:paraId="46A623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we read: "Answer a fool according to his folly"; and at another: "Answer not a fool according to his folly."</w:t>
      </w:r>
    </w:p>
    <w:p w14:paraId="247837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在一处我们读到：“要照愚昧人的愚妄话回答他”；在另一处：“不要照愚昧人的愚妄话回答他。”</w:t>
      </w:r>
    </w:p>
    <w:p w14:paraId="39BD052F">
      <w:pPr>
        <w:spacing w:line="248" w:lineRule="auto"/>
        <w:rPr>
          <w:rFonts w:hint="eastAsia" w:ascii="微软雅黑" w:hAnsi="微软雅黑" w:eastAsia="微软雅黑" w:cs="微软雅黑"/>
          <w:sz w:val="30"/>
          <w:szCs w:val="30"/>
        </w:rPr>
      </w:pPr>
    </w:p>
    <w:p w14:paraId="592612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one page we are told that, "Whosoever is born of God doth not commit sin"; upon another that, "If we say we have no sin, we deceive ourselves, and the truth is not in us."</w:t>
      </w:r>
    </w:p>
    <w:p w14:paraId="307532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在一页上我们被告知，“凡从神生的，就不犯罪”；在另一页上，“我们若说自己无罪，便是自欺，真理不在我们心里了。”</w:t>
      </w:r>
    </w:p>
    <w:p w14:paraId="7ADAE553">
      <w:pPr>
        <w:spacing w:line="248" w:lineRule="auto"/>
        <w:rPr>
          <w:rFonts w:hint="eastAsia" w:ascii="微软雅黑" w:hAnsi="微软雅黑" w:eastAsia="微软雅黑" w:cs="微软雅黑"/>
          <w:sz w:val="30"/>
          <w:szCs w:val="30"/>
        </w:rPr>
      </w:pPr>
    </w:p>
    <w:p w14:paraId="04927D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propositions are verbally contradictory, and yet when read in their connections, and explained in the light of the general drift of Scripture, they convey the highest truth in the most striking and impressive manner.</w:t>
      </w:r>
    </w:p>
    <w:p w14:paraId="778B68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这些命题在字面上是矛盾的，但当结合上下文阅读，并根据圣经的总体趋势解释时，它们以最引人注目和令人印象深刻的方式传达了最高真理。</w:t>
      </w:r>
    </w:p>
    <w:p w14:paraId="6AB559BE">
      <w:pPr>
        <w:spacing w:line="248" w:lineRule="auto"/>
        <w:rPr>
          <w:rFonts w:hint="eastAsia" w:ascii="微软雅黑" w:hAnsi="微软雅黑" w:eastAsia="微软雅黑" w:cs="微软雅黑"/>
          <w:sz w:val="30"/>
          <w:szCs w:val="30"/>
        </w:rPr>
      </w:pPr>
    </w:p>
    <w:p w14:paraId="21F839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authors of the inspired volume look at the great system of religious truth from many points of view, and each sees and depicts a different side of it.</w:t>
      </w:r>
    </w:p>
    <w:p w14:paraId="32F7B3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受灵感书卷的几位作者从许多角度观察宗教真理的伟大体系，每个人都看到并描绘了它的不同侧面。</w:t>
      </w:r>
    </w:p>
    <w:p w14:paraId="66616181">
      <w:pPr>
        <w:spacing w:line="248" w:lineRule="auto"/>
        <w:rPr>
          <w:rFonts w:hint="eastAsia" w:ascii="微软雅黑" w:hAnsi="微软雅黑" w:eastAsia="微软雅黑" w:cs="微软雅黑"/>
          <w:sz w:val="30"/>
          <w:szCs w:val="30"/>
        </w:rPr>
      </w:pPr>
    </w:p>
    <w:p w14:paraId="42FCCC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 wise man who, instead of employing the microscopic vision of a fly crawling over a cornice, or some small ornament of the great temple of truth, is able to survey with the eye of an architect all their individual representations, and to combine them into one grand and all-comprehending scheme.</w:t>
      </w:r>
    </w:p>
    <w:p w14:paraId="78E314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智慧人不会像苍蝇爬过檐口或真理大殿的小装饰那样使用微观视野，而是能用建筑师的眼光审视所有个别的描述，并将它们结合成一个宏伟且包罗万象的方案。</w:t>
      </w:r>
    </w:p>
    <w:p w14:paraId="26DEAD53">
      <w:pPr>
        <w:spacing w:line="248" w:lineRule="auto"/>
        <w:rPr>
          <w:rFonts w:hint="eastAsia" w:ascii="微软雅黑" w:hAnsi="微软雅黑" w:eastAsia="微软雅黑" w:cs="微软雅黑"/>
          <w:sz w:val="30"/>
          <w:szCs w:val="30"/>
        </w:rPr>
      </w:pPr>
    </w:p>
    <w:p w14:paraId="772E01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prepare us to consider the verbal contradiction between the apostles Paul and James, and to determine whether it is a real and irreconcilable one.</w:t>
      </w:r>
    </w:p>
    <w:p w14:paraId="039195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这些评论让我们准备好考虑使徒保罗和雅各之间的口头矛盾，并确定它是否是真实且不可调和的。</w:t>
      </w:r>
    </w:p>
    <w:p w14:paraId="77DA6BCF">
      <w:pPr>
        <w:spacing w:line="248" w:lineRule="auto"/>
        <w:rPr>
          <w:rFonts w:hint="eastAsia" w:ascii="微软雅黑" w:hAnsi="微软雅黑" w:eastAsia="微软雅黑" w:cs="微软雅黑"/>
          <w:sz w:val="30"/>
          <w:szCs w:val="30"/>
        </w:rPr>
      </w:pPr>
    </w:p>
    <w:p w14:paraId="6AB4F0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writers are contemplating the same thing—the sinner's justification before God.</w:t>
      </w:r>
    </w:p>
    <w:p w14:paraId="27250F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两位作者都在思考同一件事——罪人在神面前的称义。</w:t>
      </w:r>
    </w:p>
    <w:p w14:paraId="721B6F34">
      <w:pPr>
        <w:spacing w:line="248" w:lineRule="auto"/>
        <w:rPr>
          <w:rFonts w:hint="eastAsia" w:ascii="微软雅黑" w:hAnsi="微软雅黑" w:eastAsia="微软雅黑" w:cs="微软雅黑"/>
          <w:sz w:val="30"/>
          <w:szCs w:val="30"/>
        </w:rPr>
      </w:pPr>
    </w:p>
    <w:p w14:paraId="3C4B3F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asserts that "a man is justified by faith, without the works of the law"—that is, by faith only.</w:t>
      </w:r>
    </w:p>
    <w:p w14:paraId="113136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保罗断言“人称义是因着信，不在乎遵行律法”——也就是，单因着信。</w:t>
      </w:r>
    </w:p>
    <w:p w14:paraId="3FCB4A72">
      <w:pPr>
        <w:spacing w:line="248" w:lineRule="auto"/>
        <w:rPr>
          <w:rFonts w:hint="eastAsia" w:ascii="微软雅黑" w:hAnsi="微软雅黑" w:eastAsia="微软雅黑" w:cs="微软雅黑"/>
          <w:sz w:val="30"/>
          <w:szCs w:val="30"/>
        </w:rPr>
      </w:pPr>
    </w:p>
    <w:p w14:paraId="29DFE7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affirms that "by works a man is justified, and not by faith only."</w:t>
      </w:r>
    </w:p>
    <w:p w14:paraId="033BCE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雅各断言“人称义是因着行为，不是单因着信。”</w:t>
      </w:r>
    </w:p>
    <w:p w14:paraId="4EFB98B3">
      <w:pPr>
        <w:spacing w:line="248" w:lineRule="auto"/>
        <w:rPr>
          <w:rFonts w:hint="eastAsia" w:ascii="微软雅黑" w:hAnsi="微软雅黑" w:eastAsia="微软雅黑" w:cs="微软雅黑"/>
          <w:sz w:val="30"/>
          <w:szCs w:val="30"/>
        </w:rPr>
      </w:pPr>
    </w:p>
    <w:p w14:paraId="084DC9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speaking of the sinner's justification; but not to the same class of persons, and, therefore, not from the same point of view.</w:t>
      </w:r>
    </w:p>
    <w:p w14:paraId="4709EF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两人都在谈论罪人的称义；但不是对同一类人说，因此不是从同一个观点出发。</w:t>
      </w:r>
    </w:p>
    <w:p w14:paraId="42D3B24C">
      <w:pPr>
        <w:spacing w:line="248" w:lineRule="auto"/>
        <w:rPr>
          <w:rFonts w:hint="eastAsia" w:ascii="微软雅黑" w:hAnsi="微软雅黑" w:eastAsia="微软雅黑" w:cs="微软雅黑"/>
          <w:sz w:val="30"/>
          <w:szCs w:val="30"/>
        </w:rPr>
      </w:pPr>
    </w:p>
    <w:p w14:paraId="40CD5C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arguing against sincere legalists, and the other against hypocritical believers.</w:t>
      </w:r>
    </w:p>
    <w:p w14:paraId="256C45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一位是在反驳真诚的律法主义者，另一位是在反驳虚伪的信徒。</w:t>
      </w:r>
    </w:p>
    <w:p w14:paraId="42DB0A94">
      <w:pPr>
        <w:spacing w:line="248" w:lineRule="auto"/>
        <w:rPr>
          <w:rFonts w:hint="eastAsia" w:ascii="微软雅黑" w:hAnsi="微软雅黑" w:eastAsia="微软雅黑" w:cs="微软雅黑"/>
          <w:sz w:val="30"/>
          <w:szCs w:val="30"/>
        </w:rPr>
      </w:pPr>
    </w:p>
    <w:p w14:paraId="7CDF4E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and harmonizes, the difference between them.</w:t>
      </w:r>
    </w:p>
    <w:p w14:paraId="0BD39E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这就解释并调和了他们之间的差异。</w:t>
      </w:r>
    </w:p>
    <w:p w14:paraId="146D01CC">
      <w:pPr>
        <w:spacing w:line="248" w:lineRule="auto"/>
        <w:rPr>
          <w:rFonts w:hint="eastAsia" w:ascii="微软雅黑" w:hAnsi="微软雅黑" w:eastAsia="微软雅黑" w:cs="微软雅黑"/>
          <w:sz w:val="30"/>
          <w:szCs w:val="30"/>
        </w:rPr>
      </w:pPr>
    </w:p>
    <w:p w14:paraId="286158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St. Paul is addressing legalists—a class of errorists who maintained that man's works of morality are the ground of his justification; are a satisfaction of the law for past transgressions, and entitle him to the rewards of the future life.</w:t>
      </w:r>
    </w:p>
    <w:p w14:paraId="046E2D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一、圣保罗是在对律法主义者说话——这类错误论者主张人的道德行为是他称义的基础；是对过去过犯之律法的满足，并使他有资格获得来世的奖赏。</w:t>
      </w:r>
    </w:p>
    <w:p w14:paraId="72A9129A">
      <w:pPr>
        <w:spacing w:line="248" w:lineRule="auto"/>
        <w:rPr>
          <w:rFonts w:hint="eastAsia" w:ascii="微软雅黑" w:hAnsi="微软雅黑" w:eastAsia="微软雅黑" w:cs="微软雅黑"/>
          <w:sz w:val="30"/>
          <w:szCs w:val="30"/>
        </w:rPr>
      </w:pPr>
    </w:p>
    <w:p w14:paraId="0675BE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religionist of this class makes the same use of his own virtues, acts, and merits, that the evangelical believer makes of the blood and righteousness of Christ.</w:t>
      </w:r>
    </w:p>
    <w:p w14:paraId="4F1CA9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这类宗教人士利用自己的美德、行为和功德，就像福音派信徒利用基督的血和义一样。</w:t>
      </w:r>
    </w:p>
    <w:p w14:paraId="02DD467C">
      <w:pPr>
        <w:spacing w:line="248" w:lineRule="auto"/>
        <w:rPr>
          <w:rFonts w:hint="eastAsia" w:ascii="微软雅黑" w:hAnsi="微软雅黑" w:eastAsia="微软雅黑" w:cs="微软雅黑"/>
          <w:sz w:val="30"/>
          <w:szCs w:val="30"/>
        </w:rPr>
      </w:pPr>
    </w:p>
    <w:p w14:paraId="27661F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rests in them for justification and acceptance before God.</w:t>
      </w:r>
    </w:p>
    <w:p w14:paraId="366348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他依靠这些在神面前称义和被接纳。</w:t>
      </w:r>
    </w:p>
    <w:p w14:paraId="78674B97">
      <w:pPr>
        <w:spacing w:line="248" w:lineRule="auto"/>
        <w:rPr>
          <w:rFonts w:hint="eastAsia" w:ascii="微软雅黑" w:hAnsi="微软雅黑" w:eastAsia="微软雅黑" w:cs="微软雅黑"/>
          <w:sz w:val="30"/>
          <w:szCs w:val="30"/>
        </w:rPr>
      </w:pPr>
    </w:p>
    <w:p w14:paraId="1D36F0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class of persons, the apostle Paul says: "By the works of the law, shall no flesh be justified; by the deeds of the law, there shall no flesh be justified; a man is justified by faith, without the deeds of the law." (Gal. 2:16; Rom. 3:20, 28.)</w:t>
      </w:r>
    </w:p>
    <w:p w14:paraId="103E11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现在对这类人，使徒保罗说：“凡有血气的，没有一个因行律法称义；因为凡有血气的，没有一个因行律法能在神面前称义；人称义是因着信，不在乎遵行律法。”（加拉太书 2:16；罗马书 3:20, 28。）</w:t>
      </w:r>
    </w:p>
    <w:p w14:paraId="2FC1C9C8">
      <w:pPr>
        <w:spacing w:line="248" w:lineRule="auto"/>
        <w:rPr>
          <w:rFonts w:hint="eastAsia" w:ascii="微软雅黑" w:hAnsi="微软雅黑" w:eastAsia="微软雅黑" w:cs="微软雅黑"/>
          <w:sz w:val="30"/>
          <w:szCs w:val="30"/>
        </w:rPr>
      </w:pPr>
    </w:p>
    <w:p w14:paraId="7A5424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reference to their particular opinion, that a man's own works could atone for sin and merit heaven, that the apostle asserts that man's works are worthless and useless.</w:t>
      </w:r>
    </w:p>
    <w:p w14:paraId="2EC9F0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正是针对他们的特定观点，即人自己的行为可以赎罪并配得天堂，使徒才断言人的行为是毫无价值和无用的。</w:t>
      </w:r>
    </w:p>
    <w:p w14:paraId="2184104F">
      <w:pPr>
        <w:spacing w:line="248" w:lineRule="auto"/>
        <w:rPr>
          <w:rFonts w:hint="eastAsia" w:ascii="微软雅黑" w:hAnsi="微软雅黑" w:eastAsia="微软雅黑" w:cs="微软雅黑"/>
          <w:sz w:val="30"/>
          <w:szCs w:val="30"/>
        </w:rPr>
      </w:pPr>
    </w:p>
    <w:p w14:paraId="4D14AB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upon this position, and addressing moralists and legalists, he could say without any qualification, that a sinner is justified by mere and simple faith in Christ's vicarious sacrifice, without the addition to it, or combination with it, of any of his own works, good or bad.</w:t>
      </w:r>
    </w:p>
    <w:p w14:paraId="199E56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站在这个立场上，对着道德家和律法主义者说话，他可以毫无保留地说，罪人仅仅且单纯地因信基督的替代性牺牲而称义，无需加上或结合任何他自己的行为，无论好坏。</w:t>
      </w:r>
    </w:p>
    <w:p w14:paraId="4169C499">
      <w:pPr>
        <w:spacing w:line="248" w:lineRule="auto"/>
        <w:rPr>
          <w:rFonts w:hint="eastAsia" w:ascii="微软雅黑" w:hAnsi="微软雅黑" w:eastAsia="微软雅黑" w:cs="微软雅黑"/>
          <w:sz w:val="30"/>
          <w:szCs w:val="30"/>
        </w:rPr>
      </w:pPr>
    </w:p>
    <w:p w14:paraId="2C4178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expiatory work of Christ is in and of itself a complete satisfaction, and there is no need of completing the complete.</w:t>
      </w:r>
    </w:p>
    <w:p w14:paraId="625084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基督的赎罪工作本身就是一个完全的满足，不需要去完成已经完成的。</w:t>
      </w:r>
    </w:p>
    <w:p w14:paraId="0DC67B18">
      <w:pPr>
        <w:spacing w:line="248" w:lineRule="auto"/>
        <w:rPr>
          <w:rFonts w:hint="eastAsia" w:ascii="微软雅黑" w:hAnsi="微软雅黑" w:eastAsia="微软雅黑" w:cs="微软雅黑"/>
          <w:sz w:val="30"/>
          <w:szCs w:val="30"/>
        </w:rPr>
      </w:pPr>
    </w:p>
    <w:p w14:paraId="7404A1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of gilding refined gold, or painting the lily.</w:t>
      </w:r>
    </w:p>
    <w:p w14:paraId="1BCA40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不需要给精金镀金，或给百合花上色。</w:t>
      </w:r>
    </w:p>
    <w:p w14:paraId="4DD47817">
      <w:pPr>
        <w:spacing w:line="248" w:lineRule="auto"/>
        <w:rPr>
          <w:rFonts w:hint="eastAsia" w:ascii="微软雅黑" w:hAnsi="微软雅黑" w:eastAsia="微软雅黑" w:cs="微软雅黑"/>
          <w:sz w:val="30"/>
          <w:szCs w:val="30"/>
        </w:rPr>
      </w:pPr>
    </w:p>
    <w:p w14:paraId="761B10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even if it could be done, of supplementing or perfecting the Divine provision for the forgiveness of sin, by a human agency.</w:t>
      </w:r>
    </w:p>
    <w:p w14:paraId="6396EE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即使能做到，也不需要通过人类的代理来补充或完善神为赦罪所作的预备。</w:t>
      </w:r>
    </w:p>
    <w:p w14:paraId="292CA418">
      <w:pPr>
        <w:spacing w:line="248" w:lineRule="auto"/>
        <w:rPr>
          <w:rFonts w:hint="eastAsia" w:ascii="微软雅黑" w:hAnsi="微软雅黑" w:eastAsia="微软雅黑" w:cs="微软雅黑"/>
          <w:sz w:val="30"/>
          <w:szCs w:val="30"/>
        </w:rPr>
      </w:pPr>
    </w:p>
    <w:p w14:paraId="604D8D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oblation of Christ is sufficient, alone, and by itself, to satisfy the broken law; and he who trusts in it as the sole ground and reason of pardon, need not bring with him a single jot or tittle of his own work.</w:t>
      </w:r>
    </w:p>
    <w:p w14:paraId="3A7308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基督的献祭本身就足以满足破碎的律法；凡信靠它作为赦免的唯一基础和理由的人，不需要带上自己的一点一画的行为。</w:t>
      </w:r>
    </w:p>
    <w:p w14:paraId="31BF3E37">
      <w:pPr>
        <w:spacing w:line="248" w:lineRule="auto"/>
        <w:rPr>
          <w:rFonts w:hint="eastAsia" w:ascii="微软雅黑" w:hAnsi="微软雅黑" w:eastAsia="微软雅黑" w:cs="微软雅黑"/>
          <w:sz w:val="30"/>
          <w:szCs w:val="30"/>
        </w:rPr>
      </w:pPr>
    </w:p>
    <w:p w14:paraId="4F257F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any sinner begins to look around for something wherewith to appear before the awful Eternal Justice, and answer its demands, he discovers the worthlessness of even the best of human works.</w:t>
      </w:r>
    </w:p>
    <w:p w14:paraId="520333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当任何罪人开始四处寻找某种东西，以便出现在可畏的永恒公义面前，并回应其要求时，他会发现即使是最好的人类行为也是毫无价值的。</w:t>
      </w:r>
    </w:p>
    <w:p w14:paraId="3BF437F8">
      <w:pPr>
        <w:spacing w:line="248" w:lineRule="auto"/>
        <w:rPr>
          <w:rFonts w:hint="eastAsia" w:ascii="微软雅黑" w:hAnsi="微软雅黑" w:eastAsia="微软雅黑" w:cs="微软雅黑"/>
          <w:sz w:val="30"/>
          <w:szCs w:val="30"/>
        </w:rPr>
      </w:pPr>
    </w:p>
    <w:p w14:paraId="497544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expiatory in human virtue.</w:t>
      </w:r>
    </w:p>
    <w:p w14:paraId="1964A0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人类美德中没有任何赎罪的东西。</w:t>
      </w:r>
    </w:p>
    <w:p w14:paraId="36D38DCD">
      <w:pPr>
        <w:spacing w:line="248" w:lineRule="auto"/>
        <w:rPr>
          <w:rFonts w:hint="eastAsia" w:ascii="微软雅黑" w:hAnsi="微软雅黑" w:eastAsia="微软雅黑" w:cs="微软雅黑"/>
          <w:sz w:val="30"/>
          <w:szCs w:val="30"/>
        </w:rPr>
      </w:pPr>
    </w:p>
    <w:p w14:paraId="0561EA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judicial suffering in it.</w:t>
      </w:r>
    </w:p>
    <w:p w14:paraId="131556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其中没有司法性的受苦。</w:t>
      </w:r>
    </w:p>
    <w:p w14:paraId="0170227F">
      <w:pPr>
        <w:spacing w:line="248" w:lineRule="auto"/>
        <w:rPr>
          <w:rFonts w:hint="eastAsia" w:ascii="微软雅黑" w:hAnsi="微软雅黑" w:eastAsia="微软雅黑" w:cs="微软雅黑"/>
          <w:sz w:val="30"/>
          <w:szCs w:val="30"/>
        </w:rPr>
      </w:pPr>
    </w:p>
    <w:p w14:paraId="3B3B30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do not bleed; and "without the shedding of blood there is no remission."</w:t>
      </w:r>
    </w:p>
    <w:p w14:paraId="35D54B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善行不会流血；而“若不流血，罪就不得赦免了。”</w:t>
      </w:r>
    </w:p>
    <w:p w14:paraId="52506979">
      <w:pPr>
        <w:spacing w:line="248" w:lineRule="auto"/>
        <w:rPr>
          <w:rFonts w:hint="eastAsia" w:ascii="微软雅黑" w:hAnsi="微软雅黑" w:eastAsia="微软雅黑" w:cs="微软雅黑"/>
          <w:sz w:val="30"/>
          <w:szCs w:val="30"/>
        </w:rPr>
      </w:pPr>
    </w:p>
    <w:p w14:paraId="71D7AF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attempt, therefore, to expiate sin by performing good works, is not an adaptation of means to ends.</w:t>
      </w:r>
    </w:p>
    <w:p w14:paraId="750922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因此，试图通过行善来赎罪，并不是手段适应目的。</w:t>
      </w:r>
    </w:p>
    <w:p w14:paraId="0321A6C7">
      <w:pPr>
        <w:spacing w:line="248" w:lineRule="auto"/>
        <w:rPr>
          <w:rFonts w:hint="eastAsia" w:ascii="微软雅黑" w:hAnsi="微软雅黑" w:eastAsia="微软雅黑" w:cs="微软雅黑"/>
          <w:sz w:val="30"/>
          <w:szCs w:val="30"/>
        </w:rPr>
      </w:pPr>
    </w:p>
    <w:p w14:paraId="74BDD7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attempting to quench thirst, by eating bread.</w:t>
      </w:r>
    </w:p>
    <w:p w14:paraId="296A75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这就像试图通过吃面包来解渴。</w:t>
      </w:r>
    </w:p>
    <w:p w14:paraId="3CDFEEA1">
      <w:pPr>
        <w:spacing w:line="248" w:lineRule="auto"/>
        <w:rPr>
          <w:rFonts w:hint="eastAsia" w:ascii="微软雅黑" w:hAnsi="微软雅黑" w:eastAsia="微软雅黑" w:cs="微软雅黑"/>
          <w:sz w:val="30"/>
          <w:szCs w:val="30"/>
        </w:rPr>
      </w:pPr>
    </w:p>
    <w:p w14:paraId="166A7E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is necessary to human life considered as a whole, but it cannot slake thirst.</w:t>
      </w:r>
    </w:p>
    <w:p w14:paraId="0E087A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面包对于整个人类生命是必要的，但它不能解渴。</w:t>
      </w:r>
    </w:p>
    <w:p w14:paraId="267FB3B4">
      <w:pPr>
        <w:spacing w:line="248" w:lineRule="auto"/>
        <w:rPr>
          <w:rFonts w:hint="eastAsia" w:ascii="微软雅黑" w:hAnsi="微软雅黑" w:eastAsia="微软雅黑" w:cs="微软雅黑"/>
          <w:sz w:val="30"/>
          <w:szCs w:val="30"/>
        </w:rPr>
      </w:pPr>
    </w:p>
    <w:p w14:paraId="415416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good works are necessary to human salvation taken as a whole, but they cannot accomplish that particular part of human salvation which consists in satisfying the law for past transgressions.</w:t>
      </w:r>
    </w:p>
    <w:p w14:paraId="4274F0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同样，善行对于整个人类救恩是必要的，但它们无法完成人类救恩中在于满足律法对过去过犯要求的那特定部分。</w:t>
      </w:r>
    </w:p>
    <w:p w14:paraId="24B1D46F">
      <w:pPr>
        <w:spacing w:line="248" w:lineRule="auto"/>
        <w:rPr>
          <w:rFonts w:hint="eastAsia" w:ascii="微软雅黑" w:hAnsi="微软雅黑" w:eastAsia="微软雅黑" w:cs="微软雅黑"/>
          <w:sz w:val="30"/>
          <w:szCs w:val="30"/>
        </w:rPr>
      </w:pPr>
    </w:p>
    <w:p w14:paraId="6C69B2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personal holiness no man shall see the Lord, and yet no amount of personal holiness can wash out the stain of guilt.</w:t>
      </w:r>
    </w:p>
    <w:p w14:paraId="693253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非圣洁没有人能见主，然而再多的个人圣洁也无法洗去罪咎的污点。</w:t>
      </w:r>
    </w:p>
    <w:p w14:paraId="06B61618">
      <w:pPr>
        <w:spacing w:line="248" w:lineRule="auto"/>
        <w:rPr>
          <w:rFonts w:hint="eastAsia" w:ascii="微软雅黑" w:hAnsi="微软雅黑" w:eastAsia="微软雅黑" w:cs="微软雅黑"/>
          <w:sz w:val="30"/>
          <w:szCs w:val="30"/>
        </w:rPr>
      </w:pPr>
    </w:p>
    <w:p w14:paraId="76DF00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which tallies exactly with St. Paul's declaration, is understood by the sinner, the instant he sees guilt and atonement in their mutual relations.</w:t>
      </w:r>
    </w:p>
    <w:p w14:paraId="5F520D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所有这一切，与圣保罗的声明完全吻合，一旦罪人看到罪咎和赎罪之间的相互关系，他就能理解。</w:t>
      </w:r>
    </w:p>
    <w:p w14:paraId="2C9D5EE0">
      <w:pPr>
        <w:spacing w:line="248" w:lineRule="auto"/>
        <w:rPr>
          <w:rFonts w:hint="eastAsia" w:ascii="微软雅黑" w:hAnsi="微软雅黑" w:eastAsia="微软雅黑" w:cs="微软雅黑"/>
          <w:sz w:val="30"/>
          <w:szCs w:val="30"/>
        </w:rPr>
      </w:pPr>
    </w:p>
    <w:p w14:paraId="5D9EB2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perceives very clearly, that in reference to other points, and other purposes, Christian character is indispensable, and good works must be performed, yet having respect to the one single, momentous particular of deliverance from the penalty of the law, he very clearly perceives that good works are good for nothing.</w:t>
      </w:r>
    </w:p>
    <w:p w14:paraId="64737F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虽然他非常清楚地觉察到，就其他点和其他目的而言，基督徒品格是不可或缺的，善行必须履行，但在涉及从律法惩罚中解脱这一个单一、重大的细节时，他非常清楚地觉察到善行一无是处。</w:t>
      </w:r>
    </w:p>
    <w:p w14:paraId="4AD5044E">
      <w:pPr>
        <w:spacing w:line="248" w:lineRule="auto"/>
        <w:rPr>
          <w:rFonts w:hint="eastAsia" w:ascii="微软雅黑" w:hAnsi="微软雅黑" w:eastAsia="微软雅黑" w:cs="微软雅黑"/>
          <w:sz w:val="30"/>
          <w:szCs w:val="30"/>
        </w:rPr>
      </w:pPr>
    </w:p>
    <w:p w14:paraId="570E67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enter into the account, for purposes of justification, even in part.</w:t>
      </w:r>
    </w:p>
    <w:p w14:paraId="75C990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为了称义的目的，它们甚至不能部分地计入账目。</w:t>
      </w:r>
    </w:p>
    <w:p w14:paraId="1211CA9A">
      <w:pPr>
        <w:spacing w:line="248" w:lineRule="auto"/>
        <w:rPr>
          <w:rFonts w:hint="eastAsia" w:ascii="微软雅黑" w:hAnsi="微软雅黑" w:eastAsia="微软雅黑" w:cs="微软雅黑"/>
          <w:sz w:val="30"/>
          <w:szCs w:val="30"/>
        </w:rPr>
      </w:pPr>
    </w:p>
    <w:p w14:paraId="1E14A8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for sin is not partly the death of Christ, and partly the merits of the sinner.</w:t>
      </w:r>
    </w:p>
    <w:p w14:paraId="36FC70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罪的赎罪不是部分基督的死，部分罪人的功德。</w:t>
      </w:r>
    </w:p>
    <w:p w14:paraId="401E20B5">
      <w:pPr>
        <w:spacing w:line="248" w:lineRule="auto"/>
        <w:rPr>
          <w:rFonts w:hint="eastAsia" w:ascii="微软雅黑" w:hAnsi="微软雅黑" w:eastAsia="微软雅黑" w:cs="微软雅黑"/>
          <w:sz w:val="30"/>
          <w:szCs w:val="30"/>
        </w:rPr>
      </w:pPr>
    </w:p>
    <w:p w14:paraId="3A51FA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death of Christ alone, without any works of the law.</w:t>
      </w:r>
    </w:p>
    <w:p w14:paraId="71FA92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仅仅是基督的死，没有任何律法的行为。</w:t>
      </w:r>
    </w:p>
    <w:p w14:paraId="67524F65">
      <w:pPr>
        <w:spacing w:line="248" w:lineRule="auto"/>
        <w:rPr>
          <w:rFonts w:hint="eastAsia" w:ascii="微软雅黑" w:hAnsi="微软雅黑" w:eastAsia="微软雅黑" w:cs="微软雅黑"/>
          <w:sz w:val="30"/>
          <w:szCs w:val="30"/>
        </w:rPr>
      </w:pPr>
    </w:p>
    <w:p w14:paraId="380838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feel"—says Chalmers—"that the righteousness of Christ unmixed with baser materials, untempered with strange mortar, unvitiated by human pretensions of any sort, is the solid resting-place on which a man is to lay his acceptance before God, and that there is no other; that to attempt a composition between grace and works is to spoil both, and is to deal a blow both to the character of God, and to the cause of practical holiness."</w:t>
      </w:r>
    </w:p>
    <w:p w14:paraId="65BD37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默斯说：“我觉得基督的义，不掺杂卑微的材料，不混合奇怪的灰泥，不被任何形式的人类借口所败坏，是人要在神面前建立其被接纳的坚实安息之所，除此之外别无他处；试图在恩典和行为之间进行调和是破坏两者，是对神的品格和实际圣洁事业的打击。”</w:t>
      </w:r>
    </w:p>
    <w:p w14:paraId="5DBB4DEC">
      <w:pPr>
        <w:spacing w:line="248" w:lineRule="auto"/>
        <w:rPr>
          <w:rFonts w:hint="eastAsia" w:ascii="微软雅黑" w:hAnsi="微软雅黑" w:eastAsia="微软雅黑" w:cs="微软雅黑"/>
          <w:sz w:val="30"/>
          <w:szCs w:val="30"/>
        </w:rPr>
      </w:pPr>
    </w:p>
    <w:p w14:paraId="7C13F6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doctrine of the apostle Paul respecting justification, as enunciated from his point of view, and having reference to the moralist and legalist.</w:t>
      </w:r>
    </w:p>
    <w:p w14:paraId="25B462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这就是使徒保罗关于称义的教义，是从他的观点出发，并针对道德家和律法主义者阐述的。</w:t>
      </w:r>
    </w:p>
    <w:p w14:paraId="73E8C2EF">
      <w:pPr>
        <w:spacing w:line="248" w:lineRule="auto"/>
        <w:rPr>
          <w:rFonts w:hint="eastAsia" w:ascii="微软雅黑" w:hAnsi="微软雅黑" w:eastAsia="微软雅黑" w:cs="微软雅黑"/>
          <w:sz w:val="30"/>
          <w:szCs w:val="30"/>
        </w:rPr>
      </w:pPr>
    </w:p>
    <w:p w14:paraId="55EA93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are now, in the second place, to examine the doctrine of the apostle James, upon the same subject, as stated from his point of view, and with reference to a wholly different class of persons.</w:t>
      </w:r>
    </w:p>
    <w:p w14:paraId="4853DE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二、我们现在，其次，要考察使徒雅各关于同一主题的教义，这是从他的观点出发，并针对完全不同的一类人陈述的。</w:t>
      </w:r>
    </w:p>
    <w:p w14:paraId="76ED06A1">
      <w:pPr>
        <w:spacing w:line="248" w:lineRule="auto"/>
        <w:rPr>
          <w:rFonts w:hint="eastAsia" w:ascii="微软雅黑" w:hAnsi="微软雅黑" w:eastAsia="微软雅黑" w:cs="微软雅黑"/>
          <w:sz w:val="30"/>
          <w:szCs w:val="30"/>
        </w:rPr>
      </w:pPr>
    </w:p>
    <w:p w14:paraId="286BDD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errorists whom St. James was combating were hypocritical believers, and not sincere legalists.</w:t>
      </w:r>
    </w:p>
    <w:p w14:paraId="5531C3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因为，圣雅各所反驳的错误论者是虚伪的信徒，而不是真诚的律法主义者。</w:t>
      </w:r>
    </w:p>
    <w:p w14:paraId="0A0B159F">
      <w:pPr>
        <w:spacing w:line="248" w:lineRule="auto"/>
        <w:rPr>
          <w:rFonts w:hint="eastAsia" w:ascii="微软雅黑" w:hAnsi="微软雅黑" w:eastAsia="微软雅黑" w:cs="微软雅黑"/>
          <w:sz w:val="30"/>
          <w:szCs w:val="30"/>
        </w:rPr>
      </w:pPr>
    </w:p>
    <w:p w14:paraId="41F4F4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deny the doctrine of justification by faith.</w:t>
      </w:r>
    </w:p>
    <w:p w14:paraId="20CEAE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他们并没有否认因信称义的教义。</w:t>
      </w:r>
    </w:p>
    <w:p w14:paraId="57209B90">
      <w:pPr>
        <w:spacing w:line="248" w:lineRule="auto"/>
        <w:rPr>
          <w:rFonts w:hint="eastAsia" w:ascii="微软雅黑" w:hAnsi="微软雅黑" w:eastAsia="微软雅黑" w:cs="微软雅黑"/>
          <w:sz w:val="30"/>
          <w:szCs w:val="30"/>
        </w:rPr>
      </w:pPr>
    </w:p>
    <w:p w14:paraId="60458F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like the moralist whom St. Paul opposed, affirm that man could be justified by the works of the law, either wholly or in part.</w:t>
      </w:r>
    </w:p>
    <w:p w14:paraId="3EB17A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他们并没有像圣保罗所反对的道德家那样，断言人可以完全或部分地因行律法称义。</w:t>
      </w:r>
    </w:p>
    <w:p w14:paraId="512ABEA5">
      <w:pPr>
        <w:spacing w:line="248" w:lineRule="auto"/>
        <w:rPr>
          <w:rFonts w:hint="eastAsia" w:ascii="微软雅黑" w:hAnsi="微软雅黑" w:eastAsia="微软雅黑" w:cs="微软雅黑"/>
          <w:sz w:val="30"/>
          <w:szCs w:val="30"/>
        </w:rPr>
      </w:pPr>
    </w:p>
    <w:p w14:paraId="78D627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were orthodox in theory, evangelical in phraseology, and profuse in their declarations that works were useless, and that nothing but faith could save the soul.</w:t>
      </w:r>
    </w:p>
    <w:p w14:paraId="6CC73B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相反，他们在理论上是正统的，在措辞上是福音派的，并且大量宣称行为是无用的，只有信心才能拯救灵魂。</w:t>
      </w:r>
    </w:p>
    <w:p w14:paraId="41D30F78">
      <w:pPr>
        <w:spacing w:line="248" w:lineRule="auto"/>
        <w:rPr>
          <w:rFonts w:hint="eastAsia" w:ascii="微软雅黑" w:hAnsi="微软雅黑" w:eastAsia="微软雅黑" w:cs="微软雅黑"/>
          <w:sz w:val="30"/>
          <w:szCs w:val="30"/>
        </w:rPr>
      </w:pPr>
    </w:p>
    <w:p w14:paraId="6EAD27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course of the apostle's reasoning with them.</w:t>
      </w:r>
    </w:p>
    <w:p w14:paraId="0C93F5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这一点从使徒与他们的推理过程中可以明显看出。</w:t>
      </w:r>
    </w:p>
    <w:p w14:paraId="09A59B54">
      <w:pPr>
        <w:spacing w:line="248" w:lineRule="auto"/>
        <w:rPr>
          <w:rFonts w:hint="eastAsia" w:ascii="微软雅黑" w:hAnsi="微软雅黑" w:eastAsia="微软雅黑" w:cs="微软雅黑"/>
          <w:sz w:val="30"/>
          <w:szCs w:val="30"/>
        </w:rPr>
      </w:pPr>
    </w:p>
    <w:p w14:paraId="2A1453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it profit, my brethren, though a man say [pretend] he hath faith, and have not works? Can [such] faith save him? If a brother or sister be naked, and destitute of daily food, and one of you say unto them, Depart in peace, be you warmed and filled: notwithstanding ye give them not those things which are needful to the body: What doth it profit? Even so faith, if it hath not works is dead, being alone."</w:t>
      </w:r>
    </w:p>
    <w:p w14:paraId="499744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若有人说【假装】自己有信心，却没有行为，有什么益处呢？【这】信心能救他吗？若是弟兄或是姐妹，赤身露体，又缺了日用的饮食；你们中间有人对他们说：‘平平安安地去吧！愿你们穿得暖，吃得饱’，却不给他们身体所需用的，这有什么益处呢？这样，信心若没有行为就是死的，需要独处。”</w:t>
      </w:r>
    </w:p>
    <w:p w14:paraId="3F644B55">
      <w:pPr>
        <w:spacing w:line="248" w:lineRule="auto"/>
        <w:rPr>
          <w:rFonts w:hint="eastAsia" w:ascii="微软雅黑" w:hAnsi="微软雅黑" w:eastAsia="微软雅黑" w:cs="微软雅黑"/>
          <w:sz w:val="30"/>
          <w:szCs w:val="30"/>
        </w:rPr>
      </w:pPr>
    </w:p>
    <w:p w14:paraId="7AD3B0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implies, that the opponents of the apostle James were not in the least tinctured with the Judaistic theory of justification by works, but were using the evangelical doctrine of justification by faith in such a way as to abuse it.</w:t>
      </w:r>
    </w:p>
    <w:p w14:paraId="7CE40B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这一推理暗示，使徒雅各的对手并没有丝毫沾染因行为称义的犹太教理论，而是以一种滥用的方式使用因信称义的福音派教义。</w:t>
      </w:r>
    </w:p>
    <w:p w14:paraId="738B54C4">
      <w:pPr>
        <w:spacing w:line="248" w:lineRule="auto"/>
        <w:rPr>
          <w:rFonts w:hint="eastAsia" w:ascii="微软雅黑" w:hAnsi="微软雅黑" w:eastAsia="微软雅黑" w:cs="微软雅黑"/>
          <w:sz w:val="30"/>
          <w:szCs w:val="30"/>
        </w:rPr>
      </w:pPr>
    </w:p>
    <w:p w14:paraId="78FFF5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zealous sticklers for the law, but hypocritical and false professors of the gospel.</w:t>
      </w:r>
    </w:p>
    <w:p w14:paraId="03175F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他们不是热心的律法坚持者，而是虚伪和虚假的福音宣称者。</w:t>
      </w:r>
    </w:p>
    <w:p w14:paraId="1A37F4D6">
      <w:pPr>
        <w:spacing w:line="248" w:lineRule="auto"/>
        <w:rPr>
          <w:rFonts w:hint="eastAsia" w:ascii="微软雅黑" w:hAnsi="微软雅黑" w:eastAsia="微软雅黑" w:cs="微软雅黑"/>
          <w:sz w:val="30"/>
          <w:szCs w:val="30"/>
        </w:rPr>
      </w:pPr>
    </w:p>
    <w:p w14:paraId="61DF42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St. James combats, not St. Paul's true faith, but the spurious faith of these errorists.</w:t>
      </w:r>
    </w:p>
    <w:p w14:paraId="29473E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因此，圣雅各反驳的不是圣保罗的真信心，而是这些错误论者的伪信心。</w:t>
      </w:r>
    </w:p>
    <w:p w14:paraId="5C7A0AFB">
      <w:pPr>
        <w:spacing w:line="248" w:lineRule="auto"/>
        <w:rPr>
          <w:rFonts w:hint="eastAsia" w:ascii="微软雅黑" w:hAnsi="微软雅黑" w:eastAsia="微软雅黑" w:cs="微软雅黑"/>
          <w:sz w:val="30"/>
          <w:szCs w:val="30"/>
        </w:rPr>
      </w:pPr>
    </w:p>
    <w:p w14:paraId="5F7AE2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attacks what he denominates "dead faith."</w:t>
      </w:r>
    </w:p>
    <w:p w14:paraId="41B009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他攻击他所称的“死信心”。</w:t>
      </w:r>
    </w:p>
    <w:p w14:paraId="7B6C9D5C">
      <w:pPr>
        <w:spacing w:line="248" w:lineRule="auto"/>
        <w:rPr>
          <w:rFonts w:hint="eastAsia" w:ascii="微软雅黑" w:hAnsi="微软雅黑" w:eastAsia="微软雅黑" w:cs="微软雅黑"/>
          <w:sz w:val="30"/>
          <w:szCs w:val="30"/>
        </w:rPr>
      </w:pPr>
    </w:p>
    <w:p w14:paraId="4864C3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there is an allusion here to St. Paul's use of the word, when he speaks of "dead works," and of being "dead to the law."</w:t>
      </w:r>
    </w:p>
    <w:p w14:paraId="279EBA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这里可能暗指圣保罗在使用这个词时，所说的“死行”，以及向律法“死”。</w:t>
      </w:r>
    </w:p>
    <w:p w14:paraId="68DAEDE2">
      <w:pPr>
        <w:spacing w:line="248" w:lineRule="auto"/>
        <w:rPr>
          <w:rFonts w:hint="eastAsia" w:ascii="微软雅黑" w:hAnsi="微软雅黑" w:eastAsia="微软雅黑" w:cs="微软雅黑"/>
          <w:sz w:val="30"/>
          <w:szCs w:val="30"/>
        </w:rPr>
      </w:pPr>
    </w:p>
    <w:p w14:paraId="595CB0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tells these hypocrites, who are boasting of their faith, and making it the cloak of licentiousness, that as there is a dead work, spoken of by St. Paul, so there is a dead faith, such as they are professing; and neither the dead work nor the dead faith can save the soul.</w:t>
      </w:r>
    </w:p>
    <w:p w14:paraId="63CED6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雅各告诉这些夸耀信心并以此作为放纵外衣的伪君子，正如圣保罗所说的有死行，也有他们所宣称的死信心；而死行和死信心都不能拯救灵魂。</w:t>
      </w:r>
    </w:p>
    <w:p w14:paraId="28A70CC5">
      <w:pPr>
        <w:spacing w:line="248" w:lineRule="auto"/>
        <w:rPr>
          <w:rFonts w:hint="eastAsia" w:ascii="微软雅黑" w:hAnsi="微软雅黑" w:eastAsia="微软雅黑" w:cs="微软雅黑"/>
          <w:sz w:val="30"/>
          <w:szCs w:val="30"/>
        </w:rPr>
      </w:pPr>
    </w:p>
    <w:p w14:paraId="2B7A9C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 of errorists whom he opposes "said" they had faith.</w:t>
      </w:r>
    </w:p>
    <w:p w14:paraId="42238D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他反对的那类错误论者“说”他们有信心。</w:t>
      </w:r>
    </w:p>
    <w:p w14:paraId="3479AD27">
      <w:pPr>
        <w:spacing w:line="248" w:lineRule="auto"/>
        <w:rPr>
          <w:rFonts w:hint="eastAsia" w:ascii="微软雅黑" w:hAnsi="微软雅黑" w:eastAsia="微软雅黑" w:cs="微软雅黑"/>
          <w:sz w:val="30"/>
          <w:szCs w:val="30"/>
        </w:rPr>
      </w:pPr>
    </w:p>
    <w:p w14:paraId="094511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pretended to trust in the person and work of the Son of God; but they had never been truly convicted of sin, had never felt godly sorrow, and had never exercised an evangelical peace-giving confidence in atoning blood.</w:t>
      </w:r>
    </w:p>
    <w:p w14:paraId="07AA8D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他们假装信靠神儿子的位格和工作；但他们从未真正被定罪，从未感受过依着神的意思忧愁，从未在赎罪的血中行使过带来福音平安的信心。</w:t>
      </w:r>
    </w:p>
    <w:p w14:paraId="7BEE0EDE">
      <w:pPr>
        <w:spacing w:line="248" w:lineRule="auto"/>
        <w:rPr>
          <w:rFonts w:hint="eastAsia" w:ascii="微软雅黑" w:hAnsi="微软雅黑" w:eastAsia="微软雅黑" w:cs="微软雅黑"/>
          <w:sz w:val="30"/>
          <w:szCs w:val="30"/>
        </w:rPr>
      </w:pPr>
    </w:p>
    <w:p w14:paraId="38DCEF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hypocrites.</w:t>
      </w:r>
    </w:p>
    <w:p w14:paraId="3A1B7D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他们是伪君子。</w:t>
      </w:r>
    </w:p>
    <w:p w14:paraId="00E8CA3A">
      <w:pPr>
        <w:spacing w:line="248" w:lineRule="auto"/>
        <w:rPr>
          <w:rFonts w:hint="eastAsia" w:ascii="微软雅黑" w:hAnsi="微软雅黑" w:eastAsia="微软雅黑" w:cs="微软雅黑"/>
          <w:sz w:val="30"/>
          <w:szCs w:val="30"/>
        </w:rPr>
      </w:pPr>
    </w:p>
    <w:p w14:paraId="35B6A7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in James's phraseology, was "alone."</w:t>
      </w:r>
    </w:p>
    <w:p w14:paraId="668B88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他们的信心，用雅各的话说，是“独处的”。</w:t>
      </w:r>
    </w:p>
    <w:p w14:paraId="4E95C128">
      <w:pPr>
        <w:spacing w:line="248" w:lineRule="auto"/>
        <w:rPr>
          <w:rFonts w:hint="eastAsia" w:ascii="微软雅黑" w:hAnsi="微软雅黑" w:eastAsia="微软雅黑" w:cs="微软雅黑"/>
          <w:sz w:val="30"/>
          <w:szCs w:val="30"/>
        </w:rPr>
      </w:pPr>
    </w:p>
    <w:p w14:paraId="1B0AD7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no connection with works.</w:t>
      </w:r>
    </w:p>
    <w:p w14:paraId="21AD10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它与行为没有联系。</w:t>
      </w:r>
    </w:p>
    <w:p w14:paraId="33AA1025">
      <w:pPr>
        <w:spacing w:line="248" w:lineRule="auto"/>
        <w:rPr>
          <w:rFonts w:hint="eastAsia" w:ascii="微软雅黑" w:hAnsi="微软雅黑" w:eastAsia="微软雅黑" w:cs="微软雅黑"/>
          <w:sz w:val="30"/>
          <w:szCs w:val="30"/>
        </w:rPr>
      </w:pPr>
    </w:p>
    <w:p w14:paraId="5EAD78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active and operative principle in the heart, but the mere breath on their lips.</w:t>
      </w:r>
    </w:p>
    <w:p w14:paraId="35D618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它不是心中活跃和运作的原则，而仅仅是嘴唇上的气息。</w:t>
      </w:r>
    </w:p>
    <w:p w14:paraId="23AE1274">
      <w:pPr>
        <w:spacing w:line="248" w:lineRule="auto"/>
        <w:rPr>
          <w:rFonts w:hint="eastAsia" w:ascii="微软雅黑" w:hAnsi="微软雅黑" w:eastAsia="微软雅黑" w:cs="微软雅黑"/>
          <w:sz w:val="30"/>
          <w:szCs w:val="30"/>
        </w:rPr>
      </w:pPr>
    </w:p>
    <w:p w14:paraId="190D1F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counterfeit, and not the genuine thing of which St. Paul speaks.</w:t>
      </w:r>
    </w:p>
    <w:p w14:paraId="67E3F2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它是赝品，不是圣保罗所说的真品。</w:t>
      </w:r>
    </w:p>
    <w:p w14:paraId="07027B69">
      <w:pPr>
        <w:spacing w:line="248" w:lineRule="auto"/>
        <w:rPr>
          <w:rFonts w:hint="eastAsia" w:ascii="微软雅黑" w:hAnsi="微软雅黑" w:eastAsia="微软雅黑" w:cs="微软雅黑"/>
          <w:sz w:val="30"/>
          <w:szCs w:val="30"/>
        </w:rPr>
      </w:pPr>
    </w:p>
    <w:p w14:paraId="0A89E0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disparaging such a hypocritical non-working faith as this, and affirming that it could not justify a sinner, St. James is not disparaging sincere and true faith, and falls into no real contradiction with St. Paul.</w:t>
      </w:r>
    </w:p>
    <w:p w14:paraId="7E1EB9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现在，在贬低这种虚伪的不作工的信心，并断言它不能使罪人称义时，圣雅各并不是在贬低真诚和真实的信心，也没有陷入与圣保罗真正的矛盾。</w:t>
      </w:r>
    </w:p>
    <w:p w14:paraId="4F05D857">
      <w:pPr>
        <w:spacing w:line="248" w:lineRule="auto"/>
        <w:rPr>
          <w:rFonts w:hint="eastAsia" w:ascii="微软雅黑" w:hAnsi="微软雅黑" w:eastAsia="微软雅黑" w:cs="微软雅黑"/>
          <w:sz w:val="30"/>
          <w:szCs w:val="30"/>
        </w:rPr>
      </w:pPr>
    </w:p>
    <w:p w14:paraId="18E13B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upon the position of James, and called to address the same class of persons, Paul would have spoken in the same manner.</w:t>
      </w:r>
    </w:p>
    <w:p w14:paraId="338C94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站在雅各的立场上，被召去对同一类人说话，保罗也会以同样的方式说话。</w:t>
      </w:r>
    </w:p>
    <w:p w14:paraId="1C6073A0">
      <w:pPr>
        <w:spacing w:line="248" w:lineRule="auto"/>
        <w:rPr>
          <w:rFonts w:hint="eastAsia" w:ascii="微软雅黑" w:hAnsi="微软雅黑" w:eastAsia="微软雅黑" w:cs="微软雅黑"/>
          <w:sz w:val="30"/>
          <w:szCs w:val="30"/>
        </w:rPr>
      </w:pPr>
    </w:p>
    <w:p w14:paraId="5F38D2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plainly told hypocritical men who were professing an inoperative and spurious faith, and making it an opiate for their conscience, and a cloak for licentiousness; who were saying to the naked and destitute Christian brother, "Depart in peace, be thou warmed and filled," but were doing nothing for his relief—he would have plainly and solemnly told them that such faith could not save them.</w:t>
      </w:r>
    </w:p>
    <w:p w14:paraId="7ADAD4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直白地告诉那些宣称无效和虚假信心，并将其作为良心麻醉剂和放纵外衣的伪君子；那些对赤身露体和贫困的基督徒弟兄说“平平安安地去吧，愿你穿得暖吃得饱”，却不为他的解脱做任何事的人——他会直白而庄严地告诉他们，这样的信心不能救他们。</w:t>
      </w:r>
    </w:p>
    <w:p w14:paraId="16D5ABBC">
      <w:pPr>
        <w:spacing w:line="248" w:lineRule="auto"/>
        <w:rPr>
          <w:rFonts w:hint="eastAsia" w:ascii="微软雅黑" w:hAnsi="微软雅黑" w:eastAsia="微软雅黑" w:cs="微软雅黑"/>
          <w:sz w:val="30"/>
          <w:szCs w:val="30"/>
        </w:rPr>
      </w:pPr>
    </w:p>
    <w:p w14:paraId="3BE792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asked the same question with James: "What doth it profit, though a man say he hath faith, and have not works; can faith [that has not works] save him?"</w:t>
      </w:r>
    </w:p>
    <w:p w14:paraId="458767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他会问和雅各一样的问题：“若有人说自己有信心，却没有行为，有什么益处呢？【那没有行为的】信心能救他吗？”</w:t>
      </w:r>
    </w:p>
    <w:p w14:paraId="39FC4F8C">
      <w:pPr>
        <w:spacing w:line="248" w:lineRule="auto"/>
        <w:rPr>
          <w:rFonts w:hint="eastAsia" w:ascii="微软雅黑" w:hAnsi="微软雅黑" w:eastAsia="微软雅黑" w:cs="微软雅黑"/>
          <w:sz w:val="30"/>
          <w:szCs w:val="30"/>
        </w:rPr>
      </w:pPr>
    </w:p>
    <w:p w14:paraId="264D0D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have been no danger of legalism, or of misconception; for they would have understood that by "faith," he meant their faith—their non-working and hypocritical profession.</w:t>
      </w:r>
    </w:p>
    <w:p w14:paraId="27F325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这不会有律法主义或误解的危险；因为他们会明白，他说“信心”是指他们的信心——他们不作工和虚伪的表白。</w:t>
      </w:r>
    </w:p>
    <w:p w14:paraId="452B10AE">
      <w:pPr>
        <w:spacing w:line="248" w:lineRule="auto"/>
        <w:rPr>
          <w:rFonts w:hint="eastAsia" w:ascii="微软雅黑" w:hAnsi="微软雅黑" w:eastAsia="微软雅黑" w:cs="微软雅黑"/>
          <w:sz w:val="30"/>
          <w:szCs w:val="30"/>
        </w:rPr>
      </w:pPr>
    </w:p>
    <w:p w14:paraId="38BC5C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standing upon the position of Paul, and called to address an altogether different class of errorists, who expected to atone for sin by their own works and merit, the apostle James, with his Old Testament conceptions of law and expiation, and his stern uncompromising view of sin as guilt, would have spoken of a living and true faith in the sacrifice of the Lamb of God—"our Lord Jesus Christ, the Lord of glory," as he affectionately and reverently calls him—as the only act whereby a sinner can be delivered from his guilt, and the curse of the violated law.</w:t>
      </w:r>
    </w:p>
    <w:p w14:paraId="3CA9DB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站在保罗的立场上，被召去对完全不同的一类错误论者说话——这些人期望通过自己的行为和功德赎罪——使徒雅各，带着他对律法和赎罪的旧约观念，以及他对罪作为罪咎的严厉不妥协的看法，会谈论对神羔羊牺牲的活泼和真实的信心——“我们荣耀的主耶稣基督”，正如他深情而恭敬地称呼祂那样——作为罪人借以从罪咎和违背律法的咒诅中解脱的唯一行为。</w:t>
      </w:r>
    </w:p>
    <w:p w14:paraId="5DB36E9A">
      <w:pPr>
        <w:spacing w:line="248" w:lineRule="auto"/>
        <w:rPr>
          <w:rFonts w:hint="eastAsia" w:ascii="微软雅黑" w:hAnsi="微软雅黑" w:eastAsia="微软雅黑" w:cs="微软雅黑"/>
          <w:sz w:val="30"/>
          <w:szCs w:val="30"/>
        </w:rPr>
      </w:pPr>
    </w:p>
    <w:p w14:paraId="463178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proofs of this latter assertion, to which we direct attention for a moment.</w:t>
      </w:r>
    </w:p>
    <w:p w14:paraId="02F395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关于后一种说法，有两个证据，我们稍加关注。</w:t>
      </w:r>
    </w:p>
    <w:p w14:paraId="52136CEA">
      <w:pPr>
        <w:spacing w:line="248" w:lineRule="auto"/>
        <w:rPr>
          <w:rFonts w:hint="eastAsia" w:ascii="微软雅黑" w:hAnsi="微软雅黑" w:eastAsia="微软雅黑" w:cs="微软雅黑"/>
          <w:sz w:val="30"/>
          <w:szCs w:val="30"/>
        </w:rPr>
      </w:pPr>
    </w:p>
    <w:p w14:paraId="2DFC9A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apostles James and Paul both alike accepted that statement of the essential principles of the gospel which was formulated in the Apostolic convention.</w:t>
      </w:r>
    </w:p>
    <w:p w14:paraId="53E4A6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首先，使徒雅各和保罗都同样接受了在使徒会议上制定的福音基本原则声明。</w:t>
      </w:r>
    </w:p>
    <w:p w14:paraId="2C5AA823">
      <w:pPr>
        <w:spacing w:line="248" w:lineRule="auto"/>
        <w:rPr>
          <w:rFonts w:hint="eastAsia" w:ascii="微软雅黑" w:hAnsi="微软雅黑" w:eastAsia="微软雅黑" w:cs="微软雅黑"/>
          <w:sz w:val="30"/>
          <w:szCs w:val="30"/>
        </w:rPr>
      </w:pPr>
    </w:p>
    <w:p w14:paraId="2742CB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fifteenth chapter of the Acts of the Apostles, there is an account of an assembly of the apostles and elders, to discuss the question in dispute between the converted Jews and the converted Gentiles, whether obedience to the Mosaic law was necessary in order to salvation, or whether a simple faith in the person and work of Christ was sufficient.</w:t>
      </w:r>
    </w:p>
    <w:p w14:paraId="38A34A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在《使徒行传》第十五章，记载了使徒和长老的一次集会，讨论皈依的犹太人和皈依的外邦人之间的争议问题，即为了得救是否必须遵守摩西律法，还是单纯信靠基督的位格和工作就足够了。</w:t>
      </w:r>
    </w:p>
    <w:p w14:paraId="5716B3CD">
      <w:pPr>
        <w:spacing w:line="248" w:lineRule="auto"/>
        <w:rPr>
          <w:rFonts w:hint="eastAsia" w:ascii="微软雅黑" w:hAnsi="微软雅黑" w:eastAsia="微软雅黑" w:cs="微软雅黑"/>
          <w:sz w:val="30"/>
          <w:szCs w:val="30"/>
        </w:rPr>
      </w:pPr>
    </w:p>
    <w:p w14:paraId="0F4948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decision was unanimous, that faith in Christ was the only essential requisite.</w:t>
      </w:r>
    </w:p>
    <w:p w14:paraId="1195CA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决定是一致的，即信靠基督是唯一的必要条件。</w:t>
      </w:r>
    </w:p>
    <w:p w14:paraId="31CFC5C2">
      <w:pPr>
        <w:spacing w:line="248" w:lineRule="auto"/>
        <w:rPr>
          <w:rFonts w:hint="eastAsia" w:ascii="微软雅黑" w:hAnsi="微软雅黑" w:eastAsia="微软雅黑" w:cs="微软雅黑"/>
          <w:sz w:val="30"/>
          <w:szCs w:val="30"/>
        </w:rPr>
      </w:pPr>
    </w:p>
    <w:p w14:paraId="0A6FC1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decision was sent out in a letter to all the churches, and has gone down from century to century, as an inspired declaration of the real nature of Christianity.</w:t>
      </w:r>
    </w:p>
    <w:p w14:paraId="4B2500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这一决定被写在信中发给所有教会，并作为一个受灵感启发的关于基督教真实本质的宣言，代代相传。</w:t>
      </w:r>
    </w:p>
    <w:p w14:paraId="6866D0B0">
      <w:pPr>
        <w:spacing w:line="248" w:lineRule="auto"/>
        <w:rPr>
          <w:rFonts w:hint="eastAsia" w:ascii="微软雅黑" w:hAnsi="微软雅黑" w:eastAsia="微软雅黑" w:cs="微软雅黑"/>
          <w:sz w:val="30"/>
          <w:szCs w:val="30"/>
        </w:rPr>
      </w:pPr>
    </w:p>
    <w:p w14:paraId="7A7F84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advocated, in the convention, the same views with Peter and the other apostles, and lent the weight of his authority and influence, in favor of the doctrine of justification by faith without the works of the law.</w:t>
      </w:r>
    </w:p>
    <w:p w14:paraId="41D634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雅各在会议上提倡与彼得和其他使徒相同的观点，并利用他的权威和影响力，支持不靠律法行为因信称义的教义。</w:t>
      </w:r>
    </w:p>
    <w:p w14:paraId="59046A5B">
      <w:pPr>
        <w:spacing w:line="248" w:lineRule="auto"/>
        <w:rPr>
          <w:rFonts w:hint="eastAsia" w:ascii="微软雅黑" w:hAnsi="微软雅黑" w:eastAsia="微软雅黑" w:cs="微软雅黑"/>
          <w:sz w:val="30"/>
          <w:szCs w:val="30"/>
        </w:rPr>
      </w:pPr>
    </w:p>
    <w:p w14:paraId="58AB4A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there is proof in this very Epistle, which St. James addresses to "the twelve Jewish tribes which are scattered abroad," that he considered faith, and not works, to be the cardinal truth of Christianity.</w:t>
      </w:r>
    </w:p>
    <w:p w14:paraId="737D3E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其次，就在圣雅各写给“散住十二个支派”的这封书信中，有证据表明他认为信心而非行为是基督教的基要真理。</w:t>
      </w:r>
    </w:p>
    <w:p w14:paraId="52EC5C20">
      <w:pPr>
        <w:spacing w:line="248" w:lineRule="auto"/>
        <w:rPr>
          <w:rFonts w:hint="eastAsia" w:ascii="微软雅黑" w:hAnsi="微软雅黑" w:eastAsia="微软雅黑" w:cs="微软雅黑"/>
          <w:sz w:val="30"/>
          <w:szCs w:val="30"/>
        </w:rPr>
      </w:pPr>
    </w:p>
    <w:p w14:paraId="12F1C9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the discussion, the supposition is made, that faith and works can be separated, and exist the one without the other: "Yea, a man may say, Thou hast faith, and I have works." (James 2:18.)</w:t>
      </w:r>
    </w:p>
    <w:p w14:paraId="28CCE1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在讨论过程中，假设信心和行为可以分离，并且可以彼此独立存在：“必有人说：你有信心，我有行为。”（雅各书 2:18。）</w:t>
      </w:r>
    </w:p>
    <w:p w14:paraId="0B2F906E">
      <w:pPr>
        <w:spacing w:line="248" w:lineRule="auto"/>
        <w:rPr>
          <w:rFonts w:hint="eastAsia" w:ascii="微软雅黑" w:hAnsi="微软雅黑" w:eastAsia="微软雅黑" w:cs="微软雅黑"/>
          <w:sz w:val="30"/>
          <w:szCs w:val="30"/>
        </w:rPr>
      </w:pPr>
    </w:p>
    <w:p w14:paraId="2E3DB3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his answer to this, so shapes his statement, as not only to deny the possibility of any such divorce between the two, but also to show that he considered faith to be the root and principle, and works only the fruit and evidence, of justification.</w:t>
      </w:r>
    </w:p>
    <w:p w14:paraId="37055C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使徒对此的回答如此构建他的陈述，不仅否认了两者之间这种分离的可能性，而且表明他认为信心是称义的根源和原则，而行为只是称义的果实和证据。</w:t>
      </w:r>
    </w:p>
    <w:p w14:paraId="582FF4E7">
      <w:pPr>
        <w:spacing w:line="248" w:lineRule="auto"/>
        <w:rPr>
          <w:rFonts w:hint="eastAsia" w:ascii="微软雅黑" w:hAnsi="微软雅黑" w:eastAsia="微软雅黑" w:cs="微软雅黑"/>
          <w:sz w:val="30"/>
          <w:szCs w:val="30"/>
        </w:rPr>
      </w:pPr>
    </w:p>
    <w:p w14:paraId="4C587D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he is laying a very strong emphasis upon works, yet he does not say, in reply to this supposition that faith and works can be separated: "Shew me thy faith without any works, and I will shew thee my works without any faith."</w:t>
      </w:r>
    </w:p>
    <w:p w14:paraId="0DB708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因为虽然他非常强调行为，但在回答信心和行为可以分离这一假设时，他并没有说：“把你没有行为的信心给我看，我就把没有信心的行为给你看。”</w:t>
      </w:r>
    </w:p>
    <w:p w14:paraId="0CDC706B">
      <w:pPr>
        <w:spacing w:line="248" w:lineRule="auto"/>
        <w:rPr>
          <w:rFonts w:hint="eastAsia" w:ascii="微软雅黑" w:hAnsi="微软雅黑" w:eastAsia="微软雅黑" w:cs="微软雅黑"/>
          <w:sz w:val="30"/>
          <w:szCs w:val="30"/>
        </w:rPr>
      </w:pPr>
    </w:p>
    <w:p w14:paraId="677B3A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answer is one that Paul himself would have given in a similar case: "Shew me thy faith without thy works"—a thing that is impossible—"and I will shew thee my faith by my works."</w:t>
      </w:r>
    </w:p>
    <w:p w14:paraId="71B173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但他的回答是保罗在类似情况下也会给出的：“你将你没有行为的信心指给我看”——这是不可能的事——“我便藉着我的行为，将我的信心指给你看。”</w:t>
      </w:r>
    </w:p>
    <w:p w14:paraId="6EEEDFF6">
      <w:pPr>
        <w:spacing w:line="248" w:lineRule="auto"/>
        <w:rPr>
          <w:rFonts w:hint="eastAsia" w:ascii="微软雅黑" w:hAnsi="微软雅黑" w:eastAsia="微软雅黑" w:cs="微软雅黑"/>
          <w:sz w:val="30"/>
          <w:szCs w:val="30"/>
        </w:rPr>
      </w:pPr>
    </w:p>
    <w:p w14:paraId="5F5A6C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of this answer is, not only that true and living faith cannot exist without showing itself in good works, but that good works are secondary to faith, as being its effect and evidence.</w:t>
      </w:r>
    </w:p>
    <w:p w14:paraId="151F68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这个回答的含义是，不仅真实和活泼的信心若不通过善行表现出来就无法存在，而且善行相对于信心是次要的，是其效果和证据。</w:t>
      </w:r>
    </w:p>
    <w:p w14:paraId="348754D2">
      <w:pPr>
        <w:spacing w:line="248" w:lineRule="auto"/>
        <w:rPr>
          <w:rFonts w:hint="eastAsia" w:ascii="微软雅黑" w:hAnsi="微软雅黑" w:eastAsia="微软雅黑" w:cs="微软雅黑"/>
          <w:sz w:val="30"/>
          <w:szCs w:val="30"/>
        </w:rPr>
      </w:pPr>
    </w:p>
    <w:p w14:paraId="381F35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are not the root, but the branches.</w:t>
      </w:r>
    </w:p>
    <w:p w14:paraId="152B83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行为不是根，而是枝子。</w:t>
      </w:r>
    </w:p>
    <w:p w14:paraId="48412CCF">
      <w:pPr>
        <w:spacing w:line="248" w:lineRule="auto"/>
        <w:rPr>
          <w:rFonts w:hint="eastAsia" w:ascii="微软雅黑" w:hAnsi="微软雅黑" w:eastAsia="微软雅黑" w:cs="微软雅黑"/>
          <w:sz w:val="30"/>
          <w:szCs w:val="30"/>
        </w:rPr>
      </w:pPr>
    </w:p>
    <w:p w14:paraId="748D15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dealing with a legalist, we can easily imagine St. James to accommodate the language of St. Paul, used in another connection: "Boast not of the branches. But if thou boast, remember that the branches bear not the root, but the root bears the branches. Boast not of your works; but if you boast, remember that works do not produce faith, but faith produces works."</w:t>
      </w:r>
    </w:p>
    <w:p w14:paraId="18D2B3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对律法主义者时，我们可以很容易地想象圣雅各借用圣保罗在另一处使用的话：“不可向枝子夸口；若夸口，当知道枝子不托着根，乃是根托着枝子。不要以你的行为夸口；但若你夸口，当记得行为不产生信心，而是信心产生行为。”</w:t>
      </w:r>
    </w:p>
    <w:p w14:paraId="1346F36F">
      <w:pPr>
        <w:spacing w:line="248" w:lineRule="auto"/>
        <w:rPr>
          <w:rFonts w:hint="eastAsia" w:ascii="微软雅黑" w:hAnsi="微软雅黑" w:eastAsia="微软雅黑" w:cs="微软雅黑"/>
          <w:sz w:val="30"/>
          <w:szCs w:val="30"/>
        </w:rPr>
      </w:pPr>
    </w:p>
    <w:p w14:paraId="20CA53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St. James, then, to say it in a word, is, that a man is justified by a working faith.</w:t>
      </w:r>
    </w:p>
    <w:p w14:paraId="74CD82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那么，圣雅各的教义，简而言之，就是人因作工的信心称义。</w:t>
      </w:r>
    </w:p>
    <w:p w14:paraId="2B381209">
      <w:pPr>
        <w:spacing w:line="248" w:lineRule="auto"/>
        <w:rPr>
          <w:rFonts w:hint="eastAsia" w:ascii="微软雅黑" w:hAnsi="微软雅黑" w:eastAsia="微软雅黑" w:cs="微软雅黑"/>
          <w:sz w:val="30"/>
          <w:szCs w:val="30"/>
        </w:rPr>
      </w:pPr>
    </w:p>
    <w:p w14:paraId="4EF4FD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passages of his Epistle, "works" signifies "true faith."</w:t>
      </w:r>
    </w:p>
    <w:p w14:paraId="66EDF2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在他的书信的某些段落中，“行为”意味着“真信心”。</w:t>
      </w:r>
    </w:p>
    <w:p w14:paraId="3D4B6FF1">
      <w:pPr>
        <w:spacing w:line="248" w:lineRule="auto"/>
        <w:rPr>
          <w:rFonts w:hint="eastAsia" w:ascii="微软雅黑" w:hAnsi="微软雅黑" w:eastAsia="微软雅黑" w:cs="微软雅黑"/>
          <w:sz w:val="30"/>
          <w:szCs w:val="30"/>
        </w:rPr>
      </w:pPr>
    </w:p>
    <w:p w14:paraId="419C01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one of them; and it might be read: "Ye see, then, how that by a working faith a man is justified, and not by a faith that has not works."</w:t>
      </w:r>
    </w:p>
    <w:p w14:paraId="4ED419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经文就是其中之一；它可以读作：“这样看来，人称义是因着作工的信心，不是因着没有行为的信心。”</w:t>
      </w:r>
    </w:p>
    <w:p w14:paraId="0F324B49">
      <w:pPr>
        <w:spacing w:line="248" w:lineRule="auto"/>
        <w:rPr>
          <w:rFonts w:hint="eastAsia" w:ascii="微软雅黑" w:hAnsi="微软雅黑" w:eastAsia="微软雅黑" w:cs="微软雅黑"/>
          <w:sz w:val="30"/>
          <w:szCs w:val="30"/>
        </w:rPr>
      </w:pPr>
    </w:p>
    <w:p w14:paraId="414A39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present, strongly and impressively, the truth at which he was aiming, he resorts to a well-known rhetorical figure, and puts the effect for the cause—the works of faith, for faith itself.</w:t>
      </w:r>
    </w:p>
    <w:p w14:paraId="7B2A44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为了强烈而深刻地呈现他所针对的真理，他采用了一种众所周知的修辞手法，以果代因——用信心的行为代替信心本身。</w:t>
      </w:r>
    </w:p>
    <w:p w14:paraId="64AF0EA2">
      <w:pPr>
        <w:spacing w:line="248" w:lineRule="auto"/>
        <w:rPr>
          <w:rFonts w:hint="eastAsia" w:ascii="微软雅黑" w:hAnsi="微软雅黑" w:eastAsia="微软雅黑" w:cs="微软雅黑"/>
          <w:sz w:val="30"/>
          <w:szCs w:val="30"/>
        </w:rPr>
      </w:pPr>
    </w:p>
    <w:p w14:paraId="17C42C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stand for "working faith," when he asserts that "Abraham was justified by works, when he had offered up Isaac his son;" and that "Rahab was justified by works, when she sent the messengers out another way."</w:t>
      </w:r>
    </w:p>
    <w:p w14:paraId="6B92C4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当他断言“亚伯拉罕把他儿子以撒献在坛上，是因行为称义”；以及“喇合接待使者，又放他们从别的路上出去，是因行为称义”时，“行为”代表“作工的信心”。</w:t>
      </w:r>
    </w:p>
    <w:p w14:paraId="24BDBE2C">
      <w:pPr>
        <w:spacing w:line="248" w:lineRule="auto"/>
        <w:rPr>
          <w:rFonts w:hint="eastAsia" w:ascii="微软雅黑" w:hAnsi="微软雅黑" w:eastAsia="微软雅黑" w:cs="微软雅黑"/>
          <w:sz w:val="30"/>
          <w:szCs w:val="30"/>
        </w:rPr>
      </w:pPr>
    </w:p>
    <w:p w14:paraId="2359FD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instances, the term "works" denotes the genuine faith that works, in contradistinction to the spurious faith that does not work.</w:t>
      </w:r>
    </w:p>
    <w:p w14:paraId="4D71A3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在这些例子中，“行为”一词表示作工的真信心，与不作工的伪信心相对。</w:t>
      </w:r>
    </w:p>
    <w:p w14:paraId="3AFE3ED4">
      <w:pPr>
        <w:spacing w:line="248" w:lineRule="auto"/>
        <w:rPr>
          <w:rFonts w:hint="eastAsia" w:ascii="微软雅黑" w:hAnsi="微软雅黑" w:eastAsia="微软雅黑" w:cs="微软雅黑"/>
          <w:sz w:val="30"/>
          <w:szCs w:val="30"/>
        </w:rPr>
      </w:pPr>
    </w:p>
    <w:p w14:paraId="751759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faith has no energy, and no work in it.</w:t>
      </w:r>
    </w:p>
    <w:p w14:paraId="425679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死信心没有能量，也没有工作在其中。</w:t>
      </w:r>
    </w:p>
    <w:p w14:paraId="55326D2F">
      <w:pPr>
        <w:spacing w:line="248" w:lineRule="auto"/>
        <w:rPr>
          <w:rFonts w:hint="eastAsia" w:ascii="微软雅黑" w:hAnsi="微软雅黑" w:eastAsia="微软雅黑" w:cs="微软雅黑"/>
          <w:sz w:val="30"/>
          <w:szCs w:val="30"/>
        </w:rPr>
      </w:pPr>
    </w:p>
    <w:p w14:paraId="42D120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faith is full of energy, and full of work; and therefore, by the metonymy of effect for cause, may be denominated "work"—as Christ so calls it, when he says: "This is the work of God, that ye believe on him whom he hath sent." (John 6:29.)</w:t>
      </w:r>
    </w:p>
    <w:p w14:paraId="05FBF1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活泼的信心充满能量，充满工作；因此，通过以果代因的转喻，可以被称为“工作”——正如基督所称的那样，当祂说：“信神所差来的，这就是做神的工。”（约翰福音 6:29。）</w:t>
      </w:r>
    </w:p>
    <w:p w14:paraId="14DB52A4">
      <w:pPr>
        <w:spacing w:line="248" w:lineRule="auto"/>
        <w:rPr>
          <w:rFonts w:hint="eastAsia" w:ascii="微软雅黑" w:hAnsi="微软雅黑" w:eastAsia="微软雅黑" w:cs="微软雅黑"/>
          <w:sz w:val="30"/>
          <w:szCs w:val="30"/>
        </w:rPr>
      </w:pPr>
    </w:p>
    <w:p w14:paraId="0355D7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explains the meaning of St. James, when he says, that "Abraham's faith wrought with his works, and by works was faith made perfect."</w:t>
      </w:r>
    </w:p>
    <w:p w14:paraId="2C15ED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这也解释了圣雅各的意思，当他说，“亚伯拉罕的信心是与他的行为并行，而且信心因着行为才得成全。”</w:t>
      </w:r>
    </w:p>
    <w:p w14:paraId="3DA33B69">
      <w:pPr>
        <w:spacing w:line="248" w:lineRule="auto"/>
        <w:rPr>
          <w:rFonts w:hint="eastAsia" w:ascii="微软雅黑" w:hAnsi="微软雅黑" w:eastAsia="微软雅黑" w:cs="微软雅黑"/>
          <w:sz w:val="30"/>
          <w:szCs w:val="30"/>
        </w:rPr>
      </w:pPr>
    </w:p>
    <w:p w14:paraId="01B33F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act of obedience to the Divine command to sacrifice his son, was a work that proved beyond all doubt that his faith was sincere and "perfect," and not spurious and hypocritical.</w:t>
      </w:r>
    </w:p>
    <w:p w14:paraId="42676D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亚伯拉罕顺从神命令献祭儿子的行为，是一个无可置疑地证明他的信心是真诚和“完美”的，而不是虚假和伪善的工作。</w:t>
      </w:r>
    </w:p>
    <w:p w14:paraId="1E47CB9F">
      <w:pPr>
        <w:spacing w:line="248" w:lineRule="auto"/>
        <w:rPr>
          <w:rFonts w:hint="eastAsia" w:ascii="微软雅黑" w:hAnsi="微软雅黑" w:eastAsia="微软雅黑" w:cs="微软雅黑"/>
          <w:sz w:val="30"/>
          <w:szCs w:val="30"/>
        </w:rPr>
      </w:pPr>
    </w:p>
    <w:p w14:paraId="11A39A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therefore, might well stand for, and represent, the mighty "faith" that produced it.</w:t>
      </w:r>
    </w:p>
    <w:p w14:paraId="7A7D24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因此，这“行为”完全可以代表产生它的巨大“信心”。</w:t>
      </w:r>
    </w:p>
    <w:p w14:paraId="0AAC35B9">
      <w:pPr>
        <w:spacing w:line="248" w:lineRule="auto"/>
        <w:rPr>
          <w:rFonts w:hint="eastAsia" w:ascii="微软雅黑" w:hAnsi="微软雅黑" w:eastAsia="微软雅黑" w:cs="微软雅黑"/>
          <w:sz w:val="30"/>
          <w:szCs w:val="30"/>
        </w:rPr>
      </w:pPr>
    </w:p>
    <w:p w14:paraId="2BFAFD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Abraham and Rahab were "justified by works," St. James is conceiving of, and describing faith as an active and working principle, like that which St. Paul has in mind, when he speaks of "faith which worketh by love" (Gal. 5:6); when he thanks the Thessalonians for their "work of faith" (1 Thess. 1:3); and when he urges Titus to preach in such a manner, that "they which have believed in God might be careful to maintain good works" (Titus 3:8).</w:t>
      </w:r>
    </w:p>
    <w:p w14:paraId="084ACD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在说亚伯拉罕和喇合“因行为称义”时，圣雅各是在构想并描述信心为一种积极和作工的原则，就像圣保罗心中所想的那样，当他说到“生发仁爱的信心”（加拉太书 5:6）；当他为帖撒罗尼迦人“因信心所做的工夫”感谢神（帖撒罗尼迦前书 1:3）；以及当他敦促提多以这种方式讲道，使“已信神的人留心做正经事业（维持善行）”（提多书 3:8）。</w:t>
      </w:r>
    </w:p>
    <w:p w14:paraId="3E915C4F">
      <w:pPr>
        <w:spacing w:line="248" w:lineRule="auto"/>
        <w:rPr>
          <w:rFonts w:hint="eastAsia" w:ascii="微软雅黑" w:hAnsi="微软雅黑" w:eastAsia="微软雅黑" w:cs="微软雅黑"/>
          <w:sz w:val="30"/>
          <w:szCs w:val="30"/>
        </w:rPr>
      </w:pPr>
    </w:p>
    <w:p w14:paraId="7BC255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contradiction between the two apostles is, therefore, verbal only, and not real.</w:t>
      </w:r>
    </w:p>
    <w:p w14:paraId="723E82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因此，这两位使徒之间的矛盾仅仅是字面上的，而非真实的。</w:t>
      </w:r>
    </w:p>
    <w:p w14:paraId="3DA7B372">
      <w:pPr>
        <w:spacing w:line="248" w:lineRule="auto"/>
        <w:rPr>
          <w:rFonts w:hint="eastAsia" w:ascii="微软雅黑" w:hAnsi="微软雅黑" w:eastAsia="微软雅黑" w:cs="微软雅黑"/>
          <w:sz w:val="30"/>
          <w:szCs w:val="30"/>
        </w:rPr>
      </w:pPr>
    </w:p>
    <w:p w14:paraId="61C24C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hold the same evangelical doctrine.</w:t>
      </w:r>
    </w:p>
    <w:p w14:paraId="707A1A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两人都持有相同的福音派教义。</w:t>
      </w:r>
    </w:p>
    <w:p w14:paraId="4BDF7FEB">
      <w:pPr>
        <w:spacing w:line="248" w:lineRule="auto"/>
        <w:rPr>
          <w:rFonts w:hint="eastAsia" w:ascii="微软雅黑" w:hAnsi="微软雅黑" w:eastAsia="微软雅黑" w:cs="微软雅黑"/>
          <w:sz w:val="30"/>
          <w:szCs w:val="30"/>
        </w:rPr>
      </w:pPr>
    </w:p>
    <w:p w14:paraId="06513E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exhibition of the agreement between Paul and James leads us to notice, in closing, the importance of guarding the doctrine of gratuitous justification against abuse, by showing the natural and necessary connection between it and sanctification.</w:t>
      </w:r>
    </w:p>
    <w:p w14:paraId="13082E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展示保罗和雅各之间的一致性，引导我们在结束时注意，通过展示无偿称义与成圣之间自然和必要的联系，来防止该教义被滥用的重要性。</w:t>
      </w:r>
    </w:p>
    <w:p w14:paraId="6924AB7C">
      <w:pPr>
        <w:spacing w:line="248" w:lineRule="auto"/>
        <w:rPr>
          <w:rFonts w:hint="eastAsia" w:ascii="微软雅黑" w:hAnsi="微软雅黑" w:eastAsia="微软雅黑" w:cs="微软雅黑"/>
          <w:sz w:val="30"/>
          <w:szCs w:val="30"/>
        </w:rPr>
      </w:pPr>
    </w:p>
    <w:p w14:paraId="4B38B2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James, in his day, found a class of persons in the church who made Christ a minister of sin, and who "sinned," knowingly and wantonly, "that grace might abound."</w:t>
      </w:r>
    </w:p>
    <w:p w14:paraId="73AE05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圣雅各在他的时代，在教会中发现了一类人，他们使基督成为罪的仆人，并且明知故犯地“犯罪”，“叫恩典显多”。</w:t>
      </w:r>
    </w:p>
    <w:p w14:paraId="69722BD7">
      <w:pPr>
        <w:spacing w:line="248" w:lineRule="auto"/>
        <w:rPr>
          <w:rFonts w:hint="eastAsia" w:ascii="微软雅黑" w:hAnsi="微软雅黑" w:eastAsia="微软雅黑" w:cs="微软雅黑"/>
          <w:sz w:val="30"/>
          <w:szCs w:val="30"/>
        </w:rPr>
      </w:pPr>
    </w:p>
    <w:p w14:paraId="39927A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blood of Christ cleanseth from all sin, they inferred that they might indulge in sin.</w:t>
      </w:r>
    </w:p>
    <w:p w14:paraId="5626B9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因为基督的血洗净一切罪，他们推断他们可以沉溺于罪中。</w:t>
      </w:r>
    </w:p>
    <w:p w14:paraId="1AB89109">
      <w:pPr>
        <w:spacing w:line="248" w:lineRule="auto"/>
        <w:rPr>
          <w:rFonts w:hint="eastAsia" w:ascii="微软雅黑" w:hAnsi="微软雅黑" w:eastAsia="微软雅黑" w:cs="微软雅黑"/>
          <w:sz w:val="30"/>
          <w:szCs w:val="30"/>
        </w:rPr>
      </w:pPr>
    </w:p>
    <w:p w14:paraId="2CF5CA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stained themselves, it was easy to wash the stain out.</w:t>
      </w:r>
    </w:p>
    <w:p w14:paraId="283E76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如果他们弄脏了自己，很容易把污渍洗掉。</w:t>
      </w:r>
    </w:p>
    <w:p w14:paraId="4A356DB8">
      <w:pPr>
        <w:spacing w:line="248" w:lineRule="auto"/>
        <w:rPr>
          <w:rFonts w:hint="eastAsia" w:ascii="微软雅黑" w:hAnsi="微软雅黑" w:eastAsia="微软雅黑" w:cs="微软雅黑"/>
          <w:sz w:val="30"/>
          <w:szCs w:val="30"/>
        </w:rPr>
      </w:pPr>
    </w:p>
    <w:p w14:paraId="61C7A2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good works could not avail, either wholly or in part, to atone for transgression, therefore they need not perform them for any purpose whatever.</w:t>
      </w:r>
    </w:p>
    <w:p w14:paraId="4E4351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因为善行无论全部还是部分都无法赎罪，所以他们无需为了任何目的去履行善行。</w:t>
      </w:r>
    </w:p>
    <w:p w14:paraId="5C107025">
      <w:pPr>
        <w:spacing w:line="248" w:lineRule="auto"/>
        <w:rPr>
          <w:rFonts w:hint="eastAsia" w:ascii="微软雅黑" w:hAnsi="微软雅黑" w:eastAsia="微软雅黑" w:cs="微软雅黑"/>
          <w:sz w:val="30"/>
          <w:szCs w:val="30"/>
        </w:rPr>
      </w:pPr>
    </w:p>
    <w:p w14:paraId="0D07DF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was sufficient for their justification, and therefore they need not follow after holiness, or seek inward sanctification.</w:t>
      </w:r>
    </w:p>
    <w:p w14:paraId="7A1949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基督的义足以使他们称义，因此他们不需要追求圣洁，或寻求内在的成圣。</w:t>
      </w:r>
    </w:p>
    <w:p w14:paraId="28DEE0AF">
      <w:pPr>
        <w:spacing w:line="248" w:lineRule="auto"/>
        <w:rPr>
          <w:rFonts w:hint="eastAsia" w:ascii="微软雅黑" w:hAnsi="微软雅黑" w:eastAsia="微软雅黑" w:cs="微软雅黑"/>
          <w:sz w:val="30"/>
          <w:szCs w:val="30"/>
        </w:rPr>
      </w:pPr>
    </w:p>
    <w:p w14:paraId="471582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they abused the grace of God, and converted that truth which is a savor of life unto life, into a savor of death unto death.</w:t>
      </w:r>
    </w:p>
    <w:p w14:paraId="5C95A6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通过这种方式，他们滥用了神的恩典，并将那原本是叫人活的香气之真理，变成了叫人死的死气。</w:t>
      </w:r>
    </w:p>
    <w:p w14:paraId="469D6134">
      <w:pPr>
        <w:spacing w:line="248" w:lineRule="auto"/>
        <w:rPr>
          <w:rFonts w:hint="eastAsia" w:ascii="微软雅黑" w:hAnsi="微软雅黑" w:eastAsia="微软雅黑" w:cs="微软雅黑"/>
          <w:sz w:val="30"/>
          <w:szCs w:val="30"/>
        </w:rPr>
      </w:pPr>
    </w:p>
    <w:p w14:paraId="506312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remarked, that the greatest of blessings when perverted becomes the greatest of evils.</w:t>
      </w:r>
    </w:p>
    <w:p w14:paraId="3F70DB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人们常说，最大的祝福一旦被滥用，就变成最大的罪恶。</w:t>
      </w:r>
    </w:p>
    <w:p w14:paraId="7CDA4466">
      <w:pPr>
        <w:spacing w:line="248" w:lineRule="auto"/>
        <w:rPr>
          <w:rFonts w:hint="eastAsia" w:ascii="微软雅黑" w:hAnsi="微软雅黑" w:eastAsia="微软雅黑" w:cs="微软雅黑"/>
          <w:sz w:val="30"/>
          <w:szCs w:val="30"/>
        </w:rPr>
      </w:pPr>
    </w:p>
    <w:p w14:paraId="78CBF6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the doctrine of gratuitous justification.</w:t>
      </w:r>
    </w:p>
    <w:p w14:paraId="6BFC4D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无偿称义的教义也是如此。</w:t>
      </w:r>
    </w:p>
    <w:p w14:paraId="16BB404A">
      <w:pPr>
        <w:spacing w:line="248" w:lineRule="auto"/>
        <w:rPr>
          <w:rFonts w:hint="eastAsia" w:ascii="微软雅黑" w:hAnsi="微软雅黑" w:eastAsia="微软雅黑" w:cs="微软雅黑"/>
          <w:sz w:val="30"/>
          <w:szCs w:val="30"/>
        </w:rPr>
      </w:pPr>
    </w:p>
    <w:p w14:paraId="4FE76E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makes use of it as an opiate to his conscience, and a means of indulging himself in sin, or ease in Zion, he becomes fearfully selfish, and fearfully hardened.</w:t>
      </w:r>
    </w:p>
    <w:p w14:paraId="703072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如果有人利用它作为良心的麻醉剂，以及沉溺于罪恶或在锡安安逸的手段，他就会变得极其自私，极其刚硬。</w:t>
      </w:r>
    </w:p>
    <w:p w14:paraId="76703A03">
      <w:pPr>
        <w:spacing w:line="248" w:lineRule="auto"/>
        <w:rPr>
          <w:rFonts w:hint="eastAsia" w:ascii="微软雅黑" w:hAnsi="微软雅黑" w:eastAsia="微软雅黑" w:cs="微软雅黑"/>
          <w:sz w:val="30"/>
          <w:szCs w:val="30"/>
        </w:rPr>
      </w:pPr>
    </w:p>
    <w:p w14:paraId="1E64B0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treads the atoning blood under foot.</w:t>
      </w:r>
    </w:p>
    <w:p w14:paraId="78F2C6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他践踏了赎罪的血。</w:t>
      </w:r>
    </w:p>
    <w:p w14:paraId="5E815D0B">
      <w:pPr>
        <w:spacing w:line="248" w:lineRule="auto"/>
        <w:rPr>
          <w:rFonts w:hint="eastAsia" w:ascii="微软雅黑" w:hAnsi="微软雅黑" w:eastAsia="微软雅黑" w:cs="微软雅黑"/>
          <w:sz w:val="30"/>
          <w:szCs w:val="30"/>
        </w:rPr>
      </w:pPr>
    </w:p>
    <w:p w14:paraId="4AB5D5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evidence in the Epistle of James, that those who were thus maltreating the gospel, and abusing the doctrine of free grace in Christ, were very far gone in earthliness and sin.</w:t>
      </w:r>
    </w:p>
    <w:p w14:paraId="6F6364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雅各书中有证据表明，那些如此虐待福音、滥用基督里白白恩典教义的人，在属世和罪恶中陷得很深。</w:t>
      </w:r>
    </w:p>
    <w:p w14:paraId="600FA7DB">
      <w:pPr>
        <w:spacing w:line="248" w:lineRule="auto"/>
        <w:rPr>
          <w:rFonts w:hint="eastAsia" w:ascii="微软雅黑" w:hAnsi="微软雅黑" w:eastAsia="微软雅黑" w:cs="微软雅黑"/>
          <w:sz w:val="30"/>
          <w:szCs w:val="30"/>
        </w:rPr>
      </w:pPr>
    </w:p>
    <w:p w14:paraId="333A35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 of sins which the apostle rebukes, and the style in which he does it, evince this.</w:t>
      </w:r>
    </w:p>
    <w:p w14:paraId="12B907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使徒所指责的罪的种类，以及他指责的方式，都证明了这一点。</w:t>
      </w:r>
    </w:p>
    <w:p w14:paraId="497EA56D">
      <w:pPr>
        <w:spacing w:line="248" w:lineRule="auto"/>
        <w:rPr>
          <w:rFonts w:hint="eastAsia" w:ascii="微软雅黑" w:hAnsi="微软雅黑" w:eastAsia="微软雅黑" w:cs="微软雅黑"/>
          <w:sz w:val="30"/>
          <w:szCs w:val="30"/>
        </w:rPr>
      </w:pPr>
    </w:p>
    <w:p w14:paraId="37641B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severely reproves them for their regard for human distinctions, in exalting the man with a gold ring and goodly apparel, and humbling the poor man in vile raiment; for their reckless use of the tongue, in slandering and boasting; for their grasping after office and authority, in endeavoring to be "many masters;" for their quarrelling, envying, and even "fightings"—moving the apostle to address them sternly: "Ye adulterers and adulteresses, know ye not that the friendship of the world is enmity with God?" for their inordinate avarice, which led them to "keep back the hire of the laborer by fraud, and to heap up treasure for the last days;" for their sensuality, in "living in pleasure and wantonness on the earth, and nourishing their hearts as in day of slaughter." (James 2:1–9; 3:1–5:6.)</w:t>
      </w:r>
    </w:p>
    <w:p w14:paraId="11821D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严厉地责备他们看重人的区别，高举戴金戒指穿华美衣服的人，羞辱穿肮脏衣服的穷人；责备他们鲁莽使用舌头，诽谤和夸口；责备他们争权夺利，试图作“多人的师傅”；责备他们的争吵、嫉妒，甚至“争战”——这促使使徒严厉地对他们说：“你们这些淫乱的人哪，岂不知与世俗为友就是与神为敌吗？”责备他们过度的贪婪，导致他们“亏欠工人的工价，在末世积攒钱财”；责备他们的淫荡，“在世上享美福，好宴乐，当宰杀的日子竟娇养你们的心。”（雅各书 2:1–9; 3:1–5:6。）</w:t>
      </w:r>
    </w:p>
    <w:p w14:paraId="3FEEAB84">
      <w:pPr>
        <w:spacing w:line="248" w:lineRule="auto"/>
        <w:rPr>
          <w:rFonts w:hint="eastAsia" w:ascii="微软雅黑" w:hAnsi="微软雅黑" w:eastAsia="微软雅黑" w:cs="微软雅黑"/>
          <w:sz w:val="30"/>
          <w:szCs w:val="30"/>
        </w:rPr>
      </w:pPr>
    </w:p>
    <w:p w14:paraId="7EE4E6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thus specified and rebuked, seem to have crept into the Jewish-Christian churches to whom St. James addressed his Epistle; for there is no reason to suppose that he would have thus particularized them, had they not been in existence.</w:t>
      </w:r>
    </w:p>
    <w:p w14:paraId="40E794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这些被特别指出和责备的罪，似乎已经潜入了圣雅各写信给的犹太基督徒教会；因为如果不存这些罪，就没有理由认为他会这样详细列举它们。</w:t>
      </w:r>
    </w:p>
    <w:p w14:paraId="608982F6">
      <w:pPr>
        <w:spacing w:line="248" w:lineRule="auto"/>
        <w:rPr>
          <w:rFonts w:hint="eastAsia" w:ascii="微软雅黑" w:hAnsi="微软雅黑" w:eastAsia="微软雅黑" w:cs="微软雅黑"/>
          <w:sz w:val="30"/>
          <w:szCs w:val="30"/>
        </w:rPr>
      </w:pPr>
    </w:p>
    <w:p w14:paraId="25F526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aggravated transgressions.</w:t>
      </w:r>
    </w:p>
    <w:p w14:paraId="2E5BF0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这些都是严重的过犯。</w:t>
      </w:r>
    </w:p>
    <w:p w14:paraId="36087C20">
      <w:pPr>
        <w:spacing w:line="248" w:lineRule="auto"/>
        <w:rPr>
          <w:rFonts w:hint="eastAsia" w:ascii="微软雅黑" w:hAnsi="微软雅黑" w:eastAsia="微软雅黑" w:cs="微软雅黑"/>
          <w:sz w:val="30"/>
          <w:szCs w:val="30"/>
        </w:rPr>
      </w:pPr>
    </w:p>
    <w:p w14:paraId="4597EE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ordinary corruption that had come into these scattered churches, by the abuse of the doctrine of free grace.</w:t>
      </w:r>
    </w:p>
    <w:p w14:paraId="3FDCF9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由于滥用白白恩典的教义，进入这些分散教会的不是普通的腐败。</w:t>
      </w:r>
    </w:p>
    <w:p w14:paraId="332773CF">
      <w:pPr>
        <w:spacing w:line="248" w:lineRule="auto"/>
        <w:rPr>
          <w:rFonts w:hint="eastAsia" w:ascii="微软雅黑" w:hAnsi="微软雅黑" w:eastAsia="微软雅黑" w:cs="微软雅黑"/>
          <w:sz w:val="30"/>
          <w:szCs w:val="30"/>
        </w:rPr>
      </w:pPr>
    </w:p>
    <w:p w14:paraId="2DF098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the same now that it was then; and it becomes necessary, therefore, for the believer to guard against even the slightest tendency to live at ease in the Church, because the Church is not under law but under grace.</w:t>
      </w:r>
    </w:p>
    <w:p w14:paraId="748935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现在的人性和那时是一样的；因此，信徒必须警惕，防止即使是最轻微的在教会中安逸生活的倾向，因为教会不在律法之下，而是在恩典之下。</w:t>
      </w:r>
    </w:p>
    <w:p w14:paraId="5A927C30">
      <w:pPr>
        <w:spacing w:line="248" w:lineRule="auto"/>
        <w:rPr>
          <w:rFonts w:hint="eastAsia" w:ascii="微软雅黑" w:hAnsi="微软雅黑" w:eastAsia="微软雅黑" w:cs="微软雅黑"/>
          <w:sz w:val="30"/>
          <w:szCs w:val="30"/>
        </w:rPr>
      </w:pPr>
    </w:p>
    <w:p w14:paraId="6CDDEA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blood of Christ is a complete atonement for our sin, this is a reason why we should resist unto blood striving against sin, and not a reason why we should supinely yield to sin.</w:t>
      </w:r>
    </w:p>
    <w:p w14:paraId="582348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如果基督的血是我们罪的完全赎罪祭，这是我们应该与罪恶相争直到流血地步的理由，而不是我们应该懒散地屈服于罪的理由。</w:t>
      </w:r>
    </w:p>
    <w:p w14:paraId="15E9374E">
      <w:pPr>
        <w:spacing w:line="248" w:lineRule="auto"/>
        <w:rPr>
          <w:rFonts w:hint="eastAsia" w:ascii="微软雅黑" w:hAnsi="微软雅黑" w:eastAsia="微软雅黑" w:cs="微软雅黑"/>
          <w:sz w:val="30"/>
          <w:szCs w:val="30"/>
        </w:rPr>
      </w:pPr>
    </w:p>
    <w:p w14:paraId="5A3620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condemnation to them that are in Christ Jesus, this is a reason why we should dread to incur any new condemnation, and not a reason why we should add to the already immense debt which Christ has assumed for us.</w:t>
      </w:r>
    </w:p>
    <w:p w14:paraId="57A732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如果那些在基督耶稣里的人就不定罪了，这是我们应该害怕招致任何新定罪的理由，而不是我们应该增加基督已经为我们承担的巨大债务的理由。</w:t>
      </w:r>
    </w:p>
    <w:p w14:paraId="6136504D">
      <w:pPr>
        <w:spacing w:line="248" w:lineRule="auto"/>
        <w:rPr>
          <w:rFonts w:hint="eastAsia" w:ascii="微软雅黑" w:hAnsi="微软雅黑" w:eastAsia="微软雅黑" w:cs="微软雅黑"/>
          <w:sz w:val="30"/>
          <w:szCs w:val="30"/>
        </w:rPr>
      </w:pPr>
    </w:p>
    <w:p w14:paraId="33712B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preservative against such a tendency as this, is to remember the wholesome doctrine of St. James, that a man is not justified by a dead faith, but by a working faith.</w:t>
      </w:r>
    </w:p>
    <w:p w14:paraId="26DF18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防止这种倾向的有效防腐剂，是记住圣雅各的有益教义，即人不是因死信心称义，而是因作工的信心称义。</w:t>
      </w:r>
    </w:p>
    <w:p w14:paraId="5FD24BAE">
      <w:pPr>
        <w:spacing w:line="248" w:lineRule="auto"/>
        <w:rPr>
          <w:rFonts w:hint="eastAsia" w:ascii="微软雅黑" w:hAnsi="微软雅黑" w:eastAsia="微软雅黑" w:cs="微软雅黑"/>
          <w:sz w:val="30"/>
          <w:szCs w:val="30"/>
        </w:rPr>
      </w:pPr>
    </w:p>
    <w:p w14:paraId="22CD4C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faith has no justifying efficacy, because, as St. Paul remarks of a heathen idol, "it is nothing in the world."</w:t>
      </w:r>
    </w:p>
    <w:p w14:paraId="6FA004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死信心没有称义的功效，因为正如圣保罗评论异教偶像时所说，“在世上算不得什么。”</w:t>
      </w:r>
    </w:p>
    <w:p w14:paraId="5FD20A82">
      <w:pPr>
        <w:spacing w:line="248" w:lineRule="auto"/>
        <w:rPr>
          <w:rFonts w:hint="eastAsia" w:ascii="微软雅黑" w:hAnsi="微软雅黑" w:eastAsia="微软雅黑" w:cs="微软雅黑"/>
          <w:sz w:val="30"/>
          <w:szCs w:val="30"/>
        </w:rPr>
      </w:pPr>
    </w:p>
    <w:p w14:paraId="395022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nonentity.</w:t>
      </w:r>
    </w:p>
    <w:p w14:paraId="586410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它是虚无。</w:t>
      </w:r>
    </w:p>
    <w:p w14:paraId="0F868D3C">
      <w:pPr>
        <w:spacing w:line="248" w:lineRule="auto"/>
        <w:rPr>
          <w:rFonts w:hint="eastAsia" w:ascii="微软雅黑" w:hAnsi="微软雅黑" w:eastAsia="微软雅黑" w:cs="微软雅黑"/>
          <w:sz w:val="30"/>
          <w:szCs w:val="30"/>
        </w:rPr>
      </w:pPr>
    </w:p>
    <w:p w14:paraId="344A4D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faith—a faith that does nothing, and produces nothing—is nothing.</w:t>
      </w:r>
    </w:p>
    <w:p w14:paraId="13AE9F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死信心——不做任何事、不产生任何东西的信心——就是无有。</w:t>
      </w:r>
    </w:p>
    <w:p w14:paraId="2969F086">
      <w:pPr>
        <w:spacing w:line="248" w:lineRule="auto"/>
        <w:rPr>
          <w:rFonts w:hint="eastAsia" w:ascii="微软雅黑" w:hAnsi="微软雅黑" w:eastAsia="微软雅黑" w:cs="微软雅黑"/>
          <w:sz w:val="30"/>
          <w:szCs w:val="30"/>
        </w:rPr>
      </w:pPr>
    </w:p>
    <w:p w14:paraId="5F81A6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pretence.</w:t>
      </w:r>
    </w:p>
    <w:p w14:paraId="68727B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这是伪装。</w:t>
      </w:r>
    </w:p>
    <w:p w14:paraId="58432476">
      <w:pPr>
        <w:spacing w:line="248" w:lineRule="auto"/>
        <w:rPr>
          <w:rFonts w:hint="eastAsia" w:ascii="微软雅黑" w:hAnsi="微软雅黑" w:eastAsia="微软雅黑" w:cs="微软雅黑"/>
          <w:sz w:val="30"/>
          <w:szCs w:val="30"/>
        </w:rPr>
      </w:pPr>
    </w:p>
    <w:p w14:paraId="442A39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sheer hypocrisy.</w:t>
      </w:r>
    </w:p>
    <w:p w14:paraId="0A2C21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这是纯粹的虚伪。</w:t>
      </w:r>
    </w:p>
    <w:p w14:paraId="536DBFB8">
      <w:pPr>
        <w:spacing w:line="248" w:lineRule="auto"/>
        <w:rPr>
          <w:rFonts w:hint="eastAsia" w:ascii="微软雅黑" w:hAnsi="微软雅黑" w:eastAsia="微软雅黑" w:cs="微软雅黑"/>
          <w:sz w:val="30"/>
          <w:szCs w:val="30"/>
        </w:rPr>
      </w:pPr>
    </w:p>
    <w:p w14:paraId="5A8C21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no more save the soul, than sin can save it.</w:t>
      </w:r>
    </w:p>
    <w:p w14:paraId="614BFB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它不能拯救灵魂，就像罪不能拯救灵魂一样。</w:t>
      </w:r>
    </w:p>
    <w:p w14:paraId="25446C80">
      <w:pPr>
        <w:spacing w:line="248" w:lineRule="auto"/>
        <w:rPr>
          <w:rFonts w:hint="eastAsia" w:ascii="微软雅黑" w:hAnsi="微软雅黑" w:eastAsia="微软雅黑" w:cs="微软雅黑"/>
          <w:sz w:val="30"/>
          <w:szCs w:val="30"/>
        </w:rPr>
      </w:pPr>
    </w:p>
    <w:p w14:paraId="17D782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yourself, then, by this test.</w:t>
      </w:r>
    </w:p>
    <w:p w14:paraId="74714C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那么，用这个测试来检验你自己。</w:t>
      </w:r>
    </w:p>
    <w:p w14:paraId="2897F938">
      <w:pPr>
        <w:spacing w:line="248" w:lineRule="auto"/>
        <w:rPr>
          <w:rFonts w:hint="eastAsia" w:ascii="微软雅黑" w:hAnsi="微软雅黑" w:eastAsia="微软雅黑" w:cs="微软雅黑"/>
          <w:sz w:val="30"/>
          <w:szCs w:val="30"/>
        </w:rPr>
      </w:pPr>
    </w:p>
    <w:p w14:paraId="3120B0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faith in Christ's atonement work?</w:t>
      </w:r>
    </w:p>
    <w:p w14:paraId="01684B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你对基督赎罪的信心作工吗？</w:t>
      </w:r>
    </w:p>
    <w:p w14:paraId="45CCAA84">
      <w:pPr>
        <w:spacing w:line="248" w:lineRule="auto"/>
        <w:rPr>
          <w:rFonts w:hint="eastAsia" w:ascii="微软雅黑" w:hAnsi="微软雅黑" w:eastAsia="微软雅黑" w:cs="微软雅黑"/>
          <w:sz w:val="30"/>
          <w:szCs w:val="30"/>
        </w:rPr>
      </w:pPr>
    </w:p>
    <w:p w14:paraId="5F844B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trusted in the blood and righteousness of Christ for acceptance with the holy God, do you find that this reliance of your heart then goes out into acts?</w:t>
      </w:r>
    </w:p>
    <w:p w14:paraId="2AF6B3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当你信靠基督的血和义以被圣洁的神接纳时，你是否发现你内心的这种依赖随后转化为行动？</w:t>
      </w:r>
    </w:p>
    <w:p w14:paraId="41A40063">
      <w:pPr>
        <w:spacing w:line="248" w:lineRule="auto"/>
        <w:rPr>
          <w:rFonts w:hint="eastAsia" w:ascii="微软雅黑" w:hAnsi="微软雅黑" w:eastAsia="微软雅黑" w:cs="微软雅黑"/>
          <w:sz w:val="30"/>
          <w:szCs w:val="30"/>
        </w:rPr>
      </w:pPr>
    </w:p>
    <w:p w14:paraId="6B8257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go out in love, peace, joy, long-suffering, meekness, hope?</w:t>
      </w:r>
    </w:p>
    <w:p w14:paraId="075E75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它是否转化为爱、和平、喜乐、忍耐、温柔、盼望？</w:t>
      </w:r>
    </w:p>
    <w:p w14:paraId="5B0816B1">
      <w:pPr>
        <w:spacing w:line="248" w:lineRule="auto"/>
        <w:rPr>
          <w:rFonts w:hint="eastAsia" w:ascii="微软雅黑" w:hAnsi="微软雅黑" w:eastAsia="微软雅黑" w:cs="微软雅黑"/>
          <w:sz w:val="30"/>
          <w:szCs w:val="30"/>
        </w:rPr>
      </w:pPr>
    </w:p>
    <w:p w14:paraId="11689D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internal acts of the mind and heart; and they are the fruit, and evidences of faith.</w:t>
      </w:r>
    </w:p>
    <w:p w14:paraId="425B1C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这些是思想和内心的内在行为；它们是信心的果实和证据。</w:t>
      </w:r>
    </w:p>
    <w:p w14:paraId="736E36BA">
      <w:pPr>
        <w:spacing w:line="248" w:lineRule="auto"/>
        <w:rPr>
          <w:rFonts w:hint="eastAsia" w:ascii="微软雅黑" w:hAnsi="微软雅黑" w:eastAsia="微软雅黑" w:cs="微软雅黑"/>
          <w:sz w:val="30"/>
          <w:szCs w:val="30"/>
        </w:rPr>
      </w:pPr>
    </w:p>
    <w:p w14:paraId="33F004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go out in external acts—in prayer, praise, labor for the good of souls, discharge of the various duties of a Christian profession?</w:t>
      </w:r>
    </w:p>
    <w:p w14:paraId="2231AA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它是否转化为外在行为——祷告、赞美、为灵魂的益处劳作、履行基督徒职业的各种责任？</w:t>
      </w:r>
    </w:p>
    <w:p w14:paraId="03D168B6">
      <w:pPr>
        <w:spacing w:line="248" w:lineRule="auto"/>
        <w:rPr>
          <w:rFonts w:hint="eastAsia" w:ascii="微软雅黑" w:hAnsi="微软雅黑" w:eastAsia="微软雅黑" w:cs="微软雅黑"/>
          <w:sz w:val="30"/>
          <w:szCs w:val="30"/>
        </w:rPr>
      </w:pPr>
    </w:p>
    <w:p w14:paraId="5A2E01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your happy case, yours is a working faith, and a justifying faith.</w:t>
      </w:r>
    </w:p>
    <w:p w14:paraId="13E11B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如果是这种快乐的情况，你的信心就是作工的信心，是称义的信心。</w:t>
      </w:r>
    </w:p>
    <w:p w14:paraId="5504F868">
      <w:pPr>
        <w:spacing w:line="248" w:lineRule="auto"/>
        <w:rPr>
          <w:rFonts w:hint="eastAsia" w:ascii="微软雅黑" w:hAnsi="微软雅黑" w:eastAsia="微软雅黑" w:cs="微软雅黑"/>
          <w:sz w:val="30"/>
          <w:szCs w:val="30"/>
        </w:rPr>
      </w:pPr>
    </w:p>
    <w:p w14:paraId="164341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these works—this peace, joy, hope, prayer, praise, Christian benevolence, and discharge of duty—are not the ground and reason of your justification, but only the effect and fruits of it.</w:t>
      </w:r>
    </w:p>
    <w:p w14:paraId="030680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请注意，这些行为——这和平、喜乐、盼望、祷告、赞美、基督徒的仁慈和履行责任——不是你称义的基础和理由，而仅仅是它的效果和果实。</w:t>
      </w:r>
    </w:p>
    <w:p w14:paraId="21DB7FC9">
      <w:pPr>
        <w:spacing w:line="248" w:lineRule="auto"/>
        <w:rPr>
          <w:rFonts w:hint="eastAsia" w:ascii="微软雅黑" w:hAnsi="微软雅黑" w:eastAsia="微软雅黑" w:cs="微软雅黑"/>
          <w:sz w:val="30"/>
          <w:szCs w:val="30"/>
        </w:rPr>
      </w:pPr>
    </w:p>
    <w:p w14:paraId="5DA4CB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accepted of God, and acquitted by him, solely and simply because you confide in Christ's death for sin.</w:t>
      </w:r>
    </w:p>
    <w:p w14:paraId="22CBB6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你被神接纳，并被祂宣告无罪，完全且仅仅是因为你信赖基督为罪而死。</w:t>
      </w:r>
    </w:p>
    <w:p w14:paraId="67A9C814">
      <w:pPr>
        <w:spacing w:line="248" w:lineRule="auto"/>
        <w:rPr>
          <w:rFonts w:hint="eastAsia" w:ascii="微软雅黑" w:hAnsi="微软雅黑" w:eastAsia="微软雅黑" w:cs="微软雅黑"/>
          <w:sz w:val="30"/>
          <w:szCs w:val="30"/>
        </w:rPr>
      </w:pPr>
    </w:p>
    <w:p w14:paraId="4AF522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justified by this one act of faith in Christ's atonement, apart from any of these resulting works.</w:t>
      </w:r>
    </w:p>
    <w:p w14:paraId="4CF123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你因信基督赎罪的这一个行为而称义，与这些随之而来的行为无关。</w:t>
      </w:r>
    </w:p>
    <w:p w14:paraId="56299E5A">
      <w:pPr>
        <w:spacing w:line="248" w:lineRule="auto"/>
        <w:rPr>
          <w:rFonts w:hint="eastAsia" w:ascii="微软雅黑" w:hAnsi="微软雅黑" w:eastAsia="微软雅黑" w:cs="微软雅黑"/>
          <w:sz w:val="30"/>
          <w:szCs w:val="30"/>
        </w:rPr>
      </w:pPr>
    </w:p>
    <w:p w14:paraId="2CA519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thus justified, you then act out your faith in and by these works—internal and external.</w:t>
      </w:r>
    </w:p>
    <w:p w14:paraId="61FB8A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既已称义，你便在这些行为中并藉着这些行为——内在的和外在的——活出你的信心。</w:t>
      </w:r>
    </w:p>
    <w:p w14:paraId="2A7F2908">
      <w:pPr>
        <w:spacing w:line="248" w:lineRule="auto"/>
        <w:rPr>
          <w:rFonts w:hint="eastAsia" w:ascii="微软雅黑" w:hAnsi="微软雅黑" w:eastAsia="微软雅黑" w:cs="微软雅黑"/>
          <w:sz w:val="30"/>
          <w:szCs w:val="30"/>
        </w:rPr>
      </w:pPr>
    </w:p>
    <w:p w14:paraId="7E1EC3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legality in your experience, and yet you keep the law with great particularity.</w:t>
      </w:r>
    </w:p>
    <w:p w14:paraId="383522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你的经历中没有律法主义，然而你却非常细致地遵守律法。</w:t>
      </w:r>
    </w:p>
    <w:p w14:paraId="2388B5A3">
      <w:pPr>
        <w:spacing w:line="248" w:lineRule="auto"/>
        <w:rPr>
          <w:rFonts w:hint="eastAsia" w:ascii="微软雅黑" w:hAnsi="微软雅黑" w:eastAsia="微软雅黑" w:cs="微软雅黑"/>
          <w:sz w:val="30"/>
          <w:szCs w:val="30"/>
        </w:rPr>
      </w:pPr>
    </w:p>
    <w:p w14:paraId="0F5642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do not look to the law in the least for justification, you nevertheless magnify and honor the law by your obedience to its requirements.</w:t>
      </w:r>
    </w:p>
    <w:p w14:paraId="1B9345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虽然你一点也不指望律法来称义，但你通过顺服律法的要求来尊大和荣耀律法。</w:t>
      </w:r>
    </w:p>
    <w:p w14:paraId="37A37356">
      <w:pPr>
        <w:spacing w:line="248" w:lineRule="auto"/>
        <w:rPr>
          <w:rFonts w:hint="eastAsia" w:ascii="微软雅黑" w:hAnsi="微软雅黑" w:eastAsia="微软雅黑" w:cs="微软雅黑"/>
          <w:sz w:val="30"/>
          <w:szCs w:val="30"/>
        </w:rPr>
      </w:pPr>
    </w:p>
    <w:p w14:paraId="7BC702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obey the law in order to obtain the forgiveness of your sins.</w:t>
      </w:r>
    </w:p>
    <w:p w14:paraId="7AA802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你遵守律法不是为了获得罪的赦免。</w:t>
      </w:r>
    </w:p>
    <w:p w14:paraId="39337729">
      <w:pPr>
        <w:spacing w:line="248" w:lineRule="auto"/>
        <w:rPr>
          <w:rFonts w:hint="eastAsia" w:ascii="微软雅黑" w:hAnsi="微软雅黑" w:eastAsia="微软雅黑" w:cs="微软雅黑"/>
          <w:sz w:val="30"/>
          <w:szCs w:val="30"/>
        </w:rPr>
      </w:pPr>
    </w:p>
    <w:p w14:paraId="54C76F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already forgiven for Christ's sake.</w:t>
      </w:r>
    </w:p>
    <w:p w14:paraId="76EE1F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因基督的缘故，它们已经被赦免了。</w:t>
      </w:r>
    </w:p>
    <w:p w14:paraId="5549B0A9">
      <w:pPr>
        <w:spacing w:line="248" w:lineRule="auto"/>
        <w:rPr>
          <w:rFonts w:hint="eastAsia" w:ascii="微软雅黑" w:hAnsi="微软雅黑" w:eastAsia="微软雅黑" w:cs="微软雅黑"/>
          <w:sz w:val="30"/>
          <w:szCs w:val="30"/>
        </w:rPr>
      </w:pPr>
    </w:p>
    <w:p w14:paraId="1FFBBC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of your salvation is secure.</w:t>
      </w:r>
    </w:p>
    <w:p w14:paraId="751C24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你救恩的那一部分是稳固的。</w:t>
      </w:r>
    </w:p>
    <w:p w14:paraId="4ACC1FD9">
      <w:pPr>
        <w:spacing w:line="248" w:lineRule="auto"/>
        <w:rPr>
          <w:rFonts w:hint="eastAsia" w:ascii="微软雅黑" w:hAnsi="微软雅黑" w:eastAsia="微软雅黑" w:cs="微软雅黑"/>
          <w:sz w:val="30"/>
          <w:szCs w:val="30"/>
        </w:rPr>
      </w:pPr>
    </w:p>
    <w:p w14:paraId="77AEC7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obey the law because you are forgiven; and because you love to obey; and because it is the command of God to obey.</w:t>
      </w:r>
    </w:p>
    <w:p w14:paraId="373EB6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但你遵守律法是因为你被赦免了；因为你爱顺服；因为这是神顺服的命令。</w:t>
      </w:r>
    </w:p>
    <w:p w14:paraId="51293632">
      <w:pPr>
        <w:spacing w:line="248" w:lineRule="auto"/>
        <w:rPr>
          <w:rFonts w:hint="eastAsia" w:ascii="微软雅黑" w:hAnsi="微软雅黑" w:eastAsia="微软雅黑" w:cs="微软雅黑"/>
          <w:sz w:val="30"/>
          <w:szCs w:val="30"/>
        </w:rPr>
      </w:pPr>
    </w:p>
    <w:p w14:paraId="29BCEB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obey it because your faith in Christ's blood is living, and not dead; is working faith, and not inoperative faith; is sincere faith, and not hypocritical faith—the genuine principle which St. Paul praises and defends, and not the counterfeit which St. James condemns and attacks.</w:t>
      </w:r>
    </w:p>
    <w:p w14:paraId="371750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你遵守它，是因为你对基督宝血的信心是活的，不是死的；是作工的信心，不是无效的信心；是真诚的信心，不是虚伪的信心——这是圣保罗称赞和辩护的真正原则，而不是圣雅各谴责和攻击的赝品。</w:t>
      </w:r>
    </w:p>
    <w:p w14:paraId="63438E75">
      <w:pPr>
        <w:spacing w:line="248" w:lineRule="auto"/>
        <w:rPr>
          <w:rFonts w:hint="eastAsia" w:ascii="微软雅黑" w:hAnsi="微软雅黑" w:eastAsia="微软雅黑" w:cs="微软雅黑"/>
          <w:sz w:val="30"/>
          <w:szCs w:val="30"/>
        </w:rPr>
      </w:pPr>
    </w:p>
    <w:p w14:paraId="697E5D40">
      <w:pPr>
        <w:pStyle w:val="2"/>
        <w:bidi w:val="0"/>
        <w:jc w:val="center"/>
        <w:rPr>
          <w:rFonts w:hint="eastAsia"/>
        </w:rPr>
      </w:pPr>
      <w:r>
        <w:rPr>
          <w:rFonts w:hint="eastAsia"/>
        </w:rPr>
        <w:t>SERMON XX: THE CHRISTIAN IMPERFECT, YET A SAINT</w:t>
      </w:r>
    </w:p>
    <w:p w14:paraId="029A4404">
      <w:pPr>
        <w:pStyle w:val="2"/>
        <w:bidi w:val="0"/>
        <w:jc w:val="center"/>
        <w:rPr>
          <w:rFonts w:hint="eastAsia"/>
        </w:rPr>
      </w:pPr>
      <w:r>
        <w:rPr>
          <w:rFonts w:hint="eastAsia"/>
        </w:rPr>
        <w:t>讲道二十：基督徒虽不完美，却是圣徒</w:t>
      </w:r>
    </w:p>
    <w:p w14:paraId="6F50D93B">
      <w:pPr>
        <w:spacing w:line="248" w:lineRule="auto"/>
        <w:rPr>
          <w:rFonts w:hint="eastAsia" w:ascii="微软雅黑" w:hAnsi="微软雅黑" w:eastAsia="微软雅黑" w:cs="微软雅黑"/>
          <w:sz w:val="30"/>
          <w:szCs w:val="30"/>
        </w:rPr>
      </w:pPr>
    </w:p>
    <w:p w14:paraId="36215B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3:12.—"Put on, therefore, as the elect of God, holy and beloved, bowels of mercies, kindness, humbleness of mind, meekness, long-suffering."</w:t>
      </w:r>
    </w:p>
    <w:p w14:paraId="19315A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3:12——“所以，你们既是神的选民、圣洁蒙爱的人，就要存（原文作穿）怜悯、恩慈、谦虚、温柔、忍耐的心。”</w:t>
      </w:r>
    </w:p>
    <w:p w14:paraId="1F7E967C">
      <w:pPr>
        <w:spacing w:line="248" w:lineRule="auto"/>
        <w:rPr>
          <w:rFonts w:hint="eastAsia" w:ascii="微软雅黑" w:hAnsi="微软雅黑" w:eastAsia="微软雅黑" w:cs="微软雅黑"/>
          <w:sz w:val="30"/>
          <w:szCs w:val="30"/>
        </w:rPr>
      </w:pPr>
    </w:p>
    <w:p w14:paraId="5FE116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singular to the reader of St. Paul's Epistles, that the apostle in one passage speaks of Christians as perfect, and in another as imperfect.</w:t>
      </w:r>
    </w:p>
    <w:p w14:paraId="07D7B1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读圣保罗书信的人会觉得奇怪，使徒在一段经文中说基督徒是完全的，在另一段经文中却说是不完全的。</w:t>
      </w:r>
    </w:p>
    <w:p w14:paraId="0D2F376F">
      <w:pPr>
        <w:spacing w:line="248" w:lineRule="auto"/>
        <w:rPr>
          <w:rFonts w:hint="eastAsia" w:ascii="微软雅黑" w:hAnsi="微软雅黑" w:eastAsia="微软雅黑" w:cs="微软雅黑"/>
          <w:sz w:val="30"/>
          <w:szCs w:val="30"/>
        </w:rPr>
      </w:pPr>
    </w:p>
    <w:p w14:paraId="39844B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he describes them in terms that would lead us to infer that they are holy as God is holy; and at another, he speaks of them as full of sin and corruption.</w:t>
      </w:r>
    </w:p>
    <w:p w14:paraId="308881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有时，他用来描述他们的词语会让我们推断他们像神一样圣洁；而有时，他说他们充满罪恶和腐败。</w:t>
      </w:r>
    </w:p>
    <w:p w14:paraId="59A52F0D">
      <w:pPr>
        <w:spacing w:line="248" w:lineRule="auto"/>
        <w:rPr>
          <w:rFonts w:hint="eastAsia" w:ascii="微软雅黑" w:hAnsi="微软雅黑" w:eastAsia="微软雅黑" w:cs="微软雅黑"/>
          <w:sz w:val="30"/>
          <w:szCs w:val="30"/>
        </w:rPr>
      </w:pPr>
    </w:p>
    <w:p w14:paraId="72EE6E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he denominates them "the elect of God holy and beloved," and yet immediately proceeds to exhort them to the possession and practice of the most common Christian graces—such as humility and forgiveness.</w:t>
      </w:r>
    </w:p>
    <w:p w14:paraId="5889B1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在经文中，他称他们为“神的选民、圣洁蒙爱的人”，却紧接着劝勉他们拥有和实践最普通的基督徒美德——如谦卑和宽恕。</w:t>
      </w:r>
    </w:p>
    <w:p w14:paraId="6A995F98">
      <w:pPr>
        <w:spacing w:line="248" w:lineRule="auto"/>
        <w:rPr>
          <w:rFonts w:hint="eastAsia" w:ascii="微软雅黑" w:hAnsi="微软雅黑" w:eastAsia="微软雅黑" w:cs="微软雅黑"/>
          <w:sz w:val="30"/>
          <w:szCs w:val="30"/>
        </w:rPr>
      </w:pPr>
    </w:p>
    <w:p w14:paraId="600065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preceding paragraph, he tells the Colossians that they "are dead to sin, and their life is hid with Christ in God," and then goes on to urge them to overcome some of the most gross sins in the whole catalogue—"mortify, therefore, your members which are upon the earth; fornication, uncleanness, inordinate affection, evil concupiscence, and covetousness which is idolatry." (Coloss. 3:3–5.)</w:t>
      </w:r>
    </w:p>
    <w:p w14:paraId="66FE8B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一段中，他告诉歌罗西人他们“向罪死了，生命与基督一同藏在神里面”，然后接着敦促他们克服整个目录中一些最粗鄙的罪——“所以要治死你们在地上的肢体，就如淫乱、污秽、邪情、恶欲和贪婪，贪婪就与拜偶像一样。”（歌罗西书 3:3–5。）</w:t>
      </w:r>
    </w:p>
    <w:p w14:paraId="650B3999">
      <w:pPr>
        <w:spacing w:line="248" w:lineRule="auto"/>
        <w:rPr>
          <w:rFonts w:hint="eastAsia" w:ascii="微软雅黑" w:hAnsi="微软雅黑" w:eastAsia="微软雅黑" w:cs="微软雅黑"/>
          <w:sz w:val="30"/>
          <w:szCs w:val="30"/>
        </w:rPr>
      </w:pPr>
    </w:p>
    <w:p w14:paraId="59DBE2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characteristic is very strikingly exhibited in St. Paul's Epistles to the Corinthians.</w:t>
      </w:r>
    </w:p>
    <w:p w14:paraId="55A8D2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这一特征在圣保罗给哥林多人的书信中表现得非常显著。</w:t>
      </w:r>
    </w:p>
    <w:p w14:paraId="47102A1B">
      <w:pPr>
        <w:spacing w:line="248" w:lineRule="auto"/>
        <w:rPr>
          <w:rFonts w:hint="eastAsia" w:ascii="微软雅黑" w:hAnsi="微软雅黑" w:eastAsia="微软雅黑" w:cs="微软雅黑"/>
          <w:sz w:val="30"/>
          <w:szCs w:val="30"/>
        </w:rPr>
      </w:pPr>
    </w:p>
    <w:p w14:paraId="691864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from both of the letters which he wrote to this church, that there was much corruption within it.</w:t>
      </w:r>
    </w:p>
    <w:p w14:paraId="78C044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我们从他写给这个教会的两封信中知道，里面有很多腐败。</w:t>
      </w:r>
    </w:p>
    <w:p w14:paraId="3382C9F1">
      <w:pPr>
        <w:spacing w:line="248" w:lineRule="auto"/>
        <w:rPr>
          <w:rFonts w:hint="eastAsia" w:ascii="微软雅黑" w:hAnsi="微软雅黑" w:eastAsia="微软雅黑" w:cs="微软雅黑"/>
          <w:sz w:val="30"/>
          <w:szCs w:val="30"/>
        </w:rPr>
      </w:pPr>
    </w:p>
    <w:p w14:paraId="029A4F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Planted in the midst of one of the most vicious cities of the pagan world, the converts to Christianity had been drawn forth from a very unclean paganism, and after their conversion they were exposed to the strongest temptations.</w:t>
      </w:r>
    </w:p>
    <w:p w14:paraId="364783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这个教会被建立在异教世界最堕落的城市之一中间，皈依基督教的人是从非常不洁的异教中被拉出来的，皈依后他们暴露在最强烈的诱惑之下。</w:t>
      </w:r>
    </w:p>
    <w:p w14:paraId="10097757">
      <w:pPr>
        <w:spacing w:line="248" w:lineRule="auto"/>
        <w:rPr>
          <w:rFonts w:hint="eastAsia" w:ascii="微软雅黑" w:hAnsi="微软雅黑" w:eastAsia="微软雅黑" w:cs="微软雅黑"/>
          <w:sz w:val="30"/>
          <w:szCs w:val="30"/>
        </w:rPr>
      </w:pPr>
    </w:p>
    <w:p w14:paraId="4A8E47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their number yielded to them.</w:t>
      </w:r>
    </w:p>
    <w:p w14:paraId="687C2F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他们中的一些人屈服了。</w:t>
      </w:r>
    </w:p>
    <w:p w14:paraId="0E938B94">
      <w:pPr>
        <w:spacing w:line="248" w:lineRule="auto"/>
        <w:rPr>
          <w:rFonts w:hint="eastAsia" w:ascii="微软雅黑" w:hAnsi="微软雅黑" w:eastAsia="微软雅黑" w:cs="微软雅黑"/>
          <w:sz w:val="30"/>
          <w:szCs w:val="30"/>
        </w:rPr>
      </w:pPr>
    </w:p>
    <w:p w14:paraId="3AEEBE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upon the Corinthian church to discipline one of its members for incest; he rebukes them for their shameful abuse of the Lord's Supper; for their party spirit, and jealousies, that led them to take sides with men—with Paul, and Apollos, and Cephas; and for the bickerings and litigations that arrayed Christian against Christian, even in the courts of the idolatrous pagan.</w:t>
      </w:r>
    </w:p>
    <w:p w14:paraId="455585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呼吁哥林多教会惩戒一名乱伦的成员；他责备他们可耻地滥用主餐；责备他们的结党精神和嫉妒，导致他们站队——有的属保罗，有的属亚波罗，有的属矶法；责备他们的争吵和诉讼，甚至在崇拜偶像的异教徒法庭上基督徒告基督徒。</w:t>
      </w:r>
    </w:p>
    <w:p w14:paraId="17C658FF">
      <w:pPr>
        <w:spacing w:line="248" w:lineRule="auto"/>
        <w:rPr>
          <w:rFonts w:hint="eastAsia" w:ascii="微软雅黑" w:hAnsi="微软雅黑" w:eastAsia="微软雅黑" w:cs="微软雅黑"/>
          <w:sz w:val="30"/>
          <w:szCs w:val="30"/>
        </w:rPr>
      </w:pPr>
    </w:p>
    <w:p w14:paraId="11C202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the opening of his first Epistle, St. Paul addresses such a church as this, in the following terms: "I thank my God always on your behalf, for the grace of God which is given you by Jesus Christ; that in everything ye are enriched by him, in all utterance, and in all knowledge; even as the testimony of Christ was confirmed in you; so that ye come behind in no gift; waiting for the coming of our Lord Jesus Christ; who shall also confirm you unto the end, that ye may be blameless in the day of our Lord Jesus Christ." (1 Cor. 1:4–8.)</w:t>
      </w:r>
    </w:p>
    <w:p w14:paraId="39562D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的第一封书信的开头，圣保罗用以下措辞称呼这样一个教会：“我常为你们感谢我的神，因神在基督耶稣里所赐给你们的恩惠；又因你们在他里面凡事富足，口才、知识都全备；正如我为基督作的见证在你们心里得以坚固，以致你们在恩赐上没有一样不及人的，等候我们的主耶稣基督显现。他也必坚固你们到底，叫你们在我们主耶稣基督的日子无可责备。”（哥林多前书 1:4–8。）</w:t>
      </w:r>
    </w:p>
    <w:p w14:paraId="263ACE55">
      <w:pPr>
        <w:spacing w:line="248" w:lineRule="auto"/>
        <w:rPr>
          <w:rFonts w:hint="eastAsia" w:ascii="微软雅黑" w:hAnsi="微软雅黑" w:eastAsia="微软雅黑" w:cs="微软雅黑"/>
          <w:sz w:val="30"/>
          <w:szCs w:val="30"/>
        </w:rPr>
      </w:pPr>
    </w:p>
    <w:p w14:paraId="2D70E4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explain such opposite representations?</w:t>
      </w:r>
    </w:p>
    <w:p w14:paraId="0762CE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我们要如何解释这样相反的描述呢？</w:t>
      </w:r>
    </w:p>
    <w:p w14:paraId="202BB64E">
      <w:pPr>
        <w:spacing w:line="248" w:lineRule="auto"/>
        <w:rPr>
          <w:rFonts w:hint="eastAsia" w:ascii="微软雅黑" w:hAnsi="微软雅黑" w:eastAsia="微软雅黑" w:cs="微软雅黑"/>
          <w:sz w:val="30"/>
          <w:szCs w:val="30"/>
        </w:rPr>
      </w:pPr>
    </w:p>
    <w:p w14:paraId="643DDC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Christian "holy and beloved," and yet at the same time vile and polluted?</w:t>
      </w:r>
    </w:p>
    <w:p w14:paraId="525763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基督徒是“圣洁蒙爱”的，却同时又是卑鄙和被污染的吗？</w:t>
      </w:r>
    </w:p>
    <w:p w14:paraId="009BFB9E">
      <w:pPr>
        <w:spacing w:line="248" w:lineRule="auto"/>
        <w:rPr>
          <w:rFonts w:hint="eastAsia" w:ascii="微软雅黑" w:hAnsi="微软雅黑" w:eastAsia="微软雅黑" w:cs="微软雅黑"/>
          <w:sz w:val="30"/>
          <w:szCs w:val="30"/>
        </w:rPr>
      </w:pPr>
    </w:p>
    <w:p w14:paraId="319FF2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"dead to sin and his life hid with Christ in God," and also a wretched man "tied to the body of this death," and crying out, "Who shall deliver me?"</w:t>
      </w:r>
    </w:p>
    <w:p w14:paraId="37CDF2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他是“向罪死，生命与基督一同藏在神里面”，同时又是一个“被捆绑在这取死的身体上”并呼喊“谁能救我”的可怜人吗？</w:t>
      </w:r>
    </w:p>
    <w:p w14:paraId="4F4AD15A">
      <w:pPr>
        <w:spacing w:line="248" w:lineRule="auto"/>
        <w:rPr>
          <w:rFonts w:hint="eastAsia" w:ascii="微软雅黑" w:hAnsi="微软雅黑" w:eastAsia="微软雅黑" w:cs="微软雅黑"/>
          <w:sz w:val="30"/>
          <w:szCs w:val="30"/>
        </w:rPr>
      </w:pPr>
    </w:p>
    <w:p w14:paraId="6F00F0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say with the Psalmist, "Preserve me, O my God, for I am holy," and with Isaiah, "I am undone, I am a man of unclean lips?"</w:t>
      </w:r>
    </w:p>
    <w:p w14:paraId="7D287F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他能同诗人说“神啊，求你保佑我，因为我是虔诚（圣洁）人”，又能同以赛亚说“我灭亡了，我是嘴唇不洁的人”吗？</w:t>
      </w:r>
    </w:p>
    <w:p w14:paraId="20233480">
      <w:pPr>
        <w:spacing w:line="248" w:lineRule="auto"/>
        <w:rPr>
          <w:rFonts w:hint="eastAsia" w:ascii="微软雅黑" w:hAnsi="微软雅黑" w:eastAsia="微软雅黑" w:cs="微软雅黑"/>
          <w:sz w:val="30"/>
          <w:szCs w:val="30"/>
        </w:rPr>
      </w:pPr>
    </w:p>
    <w:p w14:paraId="0F5449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St. Paul correctly describe the experience of a renewed man, both when he utters himself in the confident phrase: "I live, yet not I, but Christ liveth in me;" and when he expresses his anxieties in the affirmation, that he struggles daily with indwelling corruption, and "keeps his body under, lest he should be a cast-away from God?"</w:t>
      </w:r>
    </w:p>
    <w:p w14:paraId="0F6DA8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用自信的话语说：“我已经与基督同钉十字架，现在活着的不再是我，乃是基督在我里面活着”时；以及当他表达焦虑，断言他每天与内在腐败斗争，并“攻克己身，恐怕自己被弃绝”时，是否都正确地描述了重生之人的经历？</w:t>
      </w:r>
    </w:p>
    <w:p w14:paraId="6A671D8A">
      <w:pPr>
        <w:spacing w:line="248" w:lineRule="auto"/>
        <w:rPr>
          <w:rFonts w:hint="eastAsia" w:ascii="微软雅黑" w:hAnsi="微软雅黑" w:eastAsia="微软雅黑" w:cs="微软雅黑"/>
          <w:sz w:val="30"/>
          <w:szCs w:val="30"/>
        </w:rPr>
      </w:pPr>
    </w:p>
    <w:p w14:paraId="332DC4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w:t>
      </w:r>
    </w:p>
    <w:p w14:paraId="3D5512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w:t>
      </w:r>
    </w:p>
    <w:p w14:paraId="0717B54E">
      <w:pPr>
        <w:spacing w:line="248" w:lineRule="auto"/>
        <w:rPr>
          <w:rFonts w:hint="eastAsia" w:ascii="微软雅黑" w:hAnsi="微软雅黑" w:eastAsia="微软雅黑" w:cs="微软雅黑"/>
          <w:sz w:val="30"/>
          <w:szCs w:val="30"/>
        </w:rPr>
      </w:pPr>
    </w:p>
    <w:p w14:paraId="5E77D2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paradoxes of Christianity, as Lord Bacon calls them.</w:t>
      </w:r>
    </w:p>
    <w:p w14:paraId="065CD7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这就是培根勋爵所说的基督教悖论之一。</w:t>
      </w:r>
    </w:p>
    <w:p w14:paraId="0E7243DF">
      <w:pPr>
        <w:spacing w:line="248" w:lineRule="auto"/>
        <w:rPr>
          <w:rFonts w:hint="eastAsia" w:ascii="微软雅黑" w:hAnsi="微软雅黑" w:eastAsia="微软雅黑" w:cs="微软雅黑"/>
          <w:sz w:val="30"/>
          <w:szCs w:val="30"/>
        </w:rPr>
      </w:pPr>
    </w:p>
    <w:p w14:paraId="7D1466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he says, "is one that believes things his reason cannot comprehend, and hopes for things which neither he nor any man alive ever saw; he believes three to be one, and one to be three, a father not to be older than his son, and a son to be equal with his father; he believes himself to be precious in God's sight, and yet loathes himself in his own; he dares not justify himself even in those things wherein he can find no fault with himself, and yet believes that God accepts him in those services wherein he is able to find many faults; he is so ashamed as that he dares not open his mouth before God, and yet he comes with boldness to God, and asks him anything he needs; he hath within him both flesh and spirit, yet he is not a double-minded man; he is often led captive by the law of sin, yet, it never gets dominion over him; he cannot sin, yet can do nothing without sin; he is so humble as to acknowledge himself to deserve nothing but evil; and yet he believes that God means him all good."</w:t>
      </w:r>
    </w:p>
    <w:p w14:paraId="38E2B5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基督徒是相信他的理性无法理解之事，盼望他和任何活着的人都未曾见过之事的人；他相信三即是一，一即是三，父亲不比儿子年长，儿子与父亲同等；他相信自己在神眼中是宝贵的，却在自己眼中厌恶自己；他甚至在自己找不到过错的事情上也不敢自以为义，却相信神在他能发现许多过错的事奉中接纳他；他羞愧得不敢在神面前开口，却又坦然无惧地来到神面前，求他所需的一切；他里面既有肉体又有灵，但他不是心怀二意的人；他常被罪的律掳去，然而罪从未制服他；他不能犯罪，却又离了罪什么也不能做；他谦卑到承认自己只配得恶报，却相信神对他全是好意。”</w:t>
      </w:r>
    </w:p>
    <w:p w14:paraId="724B2E0F">
      <w:pPr>
        <w:spacing w:line="248" w:lineRule="auto"/>
        <w:rPr>
          <w:rFonts w:hint="eastAsia" w:ascii="微软雅黑" w:hAnsi="微软雅黑" w:eastAsia="微软雅黑" w:cs="微软雅黑"/>
          <w:sz w:val="30"/>
          <w:szCs w:val="30"/>
        </w:rPr>
      </w:pPr>
    </w:p>
    <w:p w14:paraId="42DF92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contradictions to the carnal mind.</w:t>
      </w:r>
    </w:p>
    <w:p w14:paraId="228290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这些对属肉体的心思来说是矛盾。</w:t>
      </w:r>
    </w:p>
    <w:p w14:paraId="681C803A">
      <w:pPr>
        <w:spacing w:line="248" w:lineRule="auto"/>
        <w:rPr>
          <w:rFonts w:hint="eastAsia" w:ascii="微软雅黑" w:hAnsi="微软雅黑" w:eastAsia="微软雅黑" w:cs="微软雅黑"/>
          <w:sz w:val="30"/>
          <w:szCs w:val="30"/>
        </w:rPr>
      </w:pPr>
    </w:p>
    <w:p w14:paraId="198079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foolishness to the Greek.</w:t>
      </w:r>
    </w:p>
    <w:p w14:paraId="404316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这些事在希腊人看来是愚拙的。</w:t>
      </w:r>
    </w:p>
    <w:p w14:paraId="6ACA7F66">
      <w:pPr>
        <w:spacing w:line="248" w:lineRule="auto"/>
        <w:rPr>
          <w:rFonts w:hint="eastAsia" w:ascii="微软雅黑" w:hAnsi="微软雅黑" w:eastAsia="微软雅黑" w:cs="微软雅黑"/>
          <w:sz w:val="30"/>
          <w:szCs w:val="30"/>
        </w:rPr>
      </w:pPr>
    </w:p>
    <w:p w14:paraId="44DD47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Porson, one of the most learned classical scholars that England ever saw, and a profound admirer of Lord Bacon, tells his reader that he knows not what to make of this list of paradoxes, and actually raises the query, whether Lord Bacon might not have been fit of skepticism, at the time he penned them.</w:t>
      </w:r>
    </w:p>
    <w:p w14:paraId="43F650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理查德·波尔森（Richard Porson），英国有史以来最博学的古典学者之一，也是培根勋爵的深刻崇拜者，告诉他的读者他不知该如何理解这份悖论清单，甚至提出疑问，培根勋爵在写下这些时是否可能处于怀疑主义的发作期。</w:t>
      </w:r>
    </w:p>
    <w:p w14:paraId="13FCD349">
      <w:pPr>
        <w:spacing w:line="248" w:lineRule="auto"/>
        <w:rPr>
          <w:rFonts w:hint="eastAsia" w:ascii="微软雅黑" w:hAnsi="微软雅黑" w:eastAsia="微软雅黑" w:cs="微软雅黑"/>
          <w:sz w:val="30"/>
          <w:szCs w:val="30"/>
        </w:rPr>
      </w:pPr>
    </w:p>
    <w:p w14:paraId="7886EE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"specification of the characteristics of a believing Christian," by the most sober and sagacious of English philosophers and statesmen, which the believing Christian cannot peruse without profound admiration at the depth of its evangelical insight, and tender emotion for the comfort it gives him—this delineation of the inmost heart of the gospel, and of the Christian experience, actually raised doubts in the mind of a learned man of this world, whether Bacon of Verulam was not the subject of a lurking skepticism!</w:t>
      </w:r>
    </w:p>
    <w:p w14:paraId="3D0877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由英国最清醒、最睿智的哲学家和政治家所作的“信徒特征说明”，信徒读来无不对其福音洞察力的深度深感钦佩，并对其给予的安慰感到温柔的情感——这幅福音最深处核心和基督徒经历的描绘，竟然引起了一位世俗学者的怀疑，怀疑维鲁拉姆的培根（Bacon of Verulam）是否暗藏怀疑主义！</w:t>
      </w:r>
    </w:p>
    <w:p w14:paraId="58C5FDDB">
      <w:pPr>
        <w:spacing w:line="248" w:lineRule="auto"/>
        <w:rPr>
          <w:rFonts w:hint="eastAsia" w:ascii="微软雅黑" w:hAnsi="微软雅黑" w:eastAsia="微软雅黑" w:cs="微软雅黑"/>
          <w:sz w:val="30"/>
          <w:szCs w:val="30"/>
        </w:rPr>
      </w:pPr>
    </w:p>
    <w:p w14:paraId="3CC9B4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preach Christ crucified, unto the Jews a stumbling-block, and unto the Greeks foolishness." (1 Cor. 1:23.)</w:t>
      </w:r>
    </w:p>
    <w:p w14:paraId="0631E7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“我们却是传钉十字架的基督，在犹太人为绊脚石，在外邦人为愚拙。”（哥林多前书 1:23。）</w:t>
      </w:r>
    </w:p>
    <w:p w14:paraId="45D9BB99">
      <w:pPr>
        <w:spacing w:line="248" w:lineRule="auto"/>
        <w:rPr>
          <w:rFonts w:hint="eastAsia" w:ascii="微软雅黑" w:hAnsi="微软雅黑" w:eastAsia="微软雅黑" w:cs="微软雅黑"/>
          <w:sz w:val="30"/>
          <w:szCs w:val="30"/>
        </w:rPr>
      </w:pPr>
    </w:p>
    <w:p w14:paraId="27EEC4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paradoxes are not self-contradictions.</w:t>
      </w:r>
    </w:p>
    <w:p w14:paraId="0C558A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这些悖论并非自相矛盾。</w:t>
      </w:r>
    </w:p>
    <w:p w14:paraId="382269BD">
      <w:pPr>
        <w:spacing w:line="248" w:lineRule="auto"/>
        <w:rPr>
          <w:rFonts w:hint="eastAsia" w:ascii="微软雅黑" w:hAnsi="微软雅黑" w:eastAsia="微软雅黑" w:cs="微软雅黑"/>
          <w:sz w:val="30"/>
          <w:szCs w:val="30"/>
        </w:rPr>
      </w:pPr>
    </w:p>
    <w:p w14:paraId="5ACD7C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"When I am weak, then I am strong," does not affirm and deny the same thing.</w:t>
      </w:r>
    </w:p>
    <w:p w14:paraId="446131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宣告“我什么时候软弱，什么时候就刚强了”，并没有肯定和否定同一件事。</w:t>
      </w:r>
    </w:p>
    <w:p w14:paraId="252790D7">
      <w:pPr>
        <w:spacing w:line="248" w:lineRule="auto"/>
        <w:rPr>
          <w:rFonts w:hint="eastAsia" w:ascii="微软雅黑" w:hAnsi="微软雅黑" w:eastAsia="微软雅黑" w:cs="微软雅黑"/>
          <w:sz w:val="30"/>
          <w:szCs w:val="30"/>
        </w:rPr>
      </w:pPr>
    </w:p>
    <w:p w14:paraId="3ED271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affirms that when the sinful and helpless man feels and confesses his utter impotence, then the holy and almighty God comes to his rescue and salvation.</w:t>
      </w:r>
    </w:p>
    <w:p w14:paraId="4F6943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它肯定的是，当有罪和无助的人感到并承认他彻底的无能时，圣洁全能的神就来拯救他。</w:t>
      </w:r>
    </w:p>
    <w:p w14:paraId="26052A1E">
      <w:pPr>
        <w:spacing w:line="248" w:lineRule="auto"/>
        <w:rPr>
          <w:rFonts w:hint="eastAsia" w:ascii="微软雅黑" w:hAnsi="微软雅黑" w:eastAsia="微软雅黑" w:cs="微软雅黑"/>
          <w:sz w:val="30"/>
          <w:szCs w:val="30"/>
        </w:rPr>
      </w:pPr>
    </w:p>
    <w:p w14:paraId="6F9703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affirmation that the Christian "believes himself to be precious in God's sight, yet loathes himself in his own; that he is often led captive by sin, yet it does not get dominion over him;" is self-consistent and true, because one side of the proposition does not conflict with the other side.</w:t>
      </w:r>
    </w:p>
    <w:p w14:paraId="5CFDA8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关于基督徒“相信自己在神眼中是宝贵的，却在自己眼中厌恶自己；他常被罪掳去，然而罪并未制服他”的断言是自洽和真实的，因为命题的一面并不与另一面冲突。</w:t>
      </w:r>
    </w:p>
    <w:p w14:paraId="2E8DCFFF">
      <w:pPr>
        <w:spacing w:line="248" w:lineRule="auto"/>
        <w:rPr>
          <w:rFonts w:hint="eastAsia" w:ascii="微软雅黑" w:hAnsi="微软雅黑" w:eastAsia="微软雅黑" w:cs="微软雅黑"/>
          <w:sz w:val="30"/>
          <w:szCs w:val="30"/>
        </w:rPr>
      </w:pPr>
    </w:p>
    <w:p w14:paraId="790370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Verbally contradictory it is logically harmonious.</w:t>
      </w:r>
    </w:p>
    <w:p w14:paraId="2374E2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字面上矛盾，逻辑上却是和谐的。</w:t>
      </w:r>
    </w:p>
    <w:p w14:paraId="6B0E1863">
      <w:pPr>
        <w:spacing w:line="248" w:lineRule="auto"/>
        <w:rPr>
          <w:rFonts w:hint="eastAsia" w:ascii="微软雅黑" w:hAnsi="微软雅黑" w:eastAsia="微软雅黑" w:cs="微软雅黑"/>
          <w:sz w:val="30"/>
          <w:szCs w:val="30"/>
        </w:rPr>
      </w:pPr>
    </w:p>
    <w:p w14:paraId="7F3ACA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these remarks, let us proceed to explain how it is, that the apostle Paul can address a very imperfect church like the Colossian, with the title of "holy and beloved;" and why the Word of God calls an imperfectly sanctified believer a "saint?"</w:t>
      </w:r>
    </w:p>
    <w:p w14:paraId="4EB329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鉴于这些评论，让我们继续解释，使徒保罗怎么能用“圣洁蒙爱”的头衔称呼像歌罗西这样非常不完美的教会；以及为什么神的话语称不完全成圣的信徒为“圣徒”？</w:t>
      </w:r>
    </w:p>
    <w:p w14:paraId="374D1450">
      <w:pPr>
        <w:spacing w:line="248" w:lineRule="auto"/>
        <w:rPr>
          <w:rFonts w:hint="eastAsia" w:ascii="微软雅黑" w:hAnsi="微软雅黑" w:eastAsia="微软雅黑" w:cs="微软雅黑"/>
          <w:sz w:val="30"/>
          <w:szCs w:val="30"/>
        </w:rPr>
      </w:pPr>
    </w:p>
    <w:p w14:paraId="506F13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a believer in the Lord Jesus Christ, although struggling with sin here on earth, is designated by the very same term employed to describe the pure and perfect spirits in heaven, lies in the fact that he is a new creature.</w:t>
      </w:r>
    </w:p>
    <w:p w14:paraId="1F37C2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信仰主耶稣基督的人，虽然在世上与罪挣扎，却被用描述天上纯洁完美之灵的同一术语来称呼，其原因在于他是一个新造的人。</w:t>
      </w:r>
    </w:p>
    <w:p w14:paraId="050345EF">
      <w:pPr>
        <w:spacing w:line="248" w:lineRule="auto"/>
        <w:rPr>
          <w:rFonts w:hint="eastAsia" w:ascii="微软雅黑" w:hAnsi="微软雅黑" w:eastAsia="微软雅黑" w:cs="微软雅黑"/>
          <w:sz w:val="30"/>
          <w:szCs w:val="30"/>
        </w:rPr>
      </w:pPr>
    </w:p>
    <w:p w14:paraId="5230BC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 old things have passed away, and all things have become new."</w:t>
      </w:r>
    </w:p>
    <w:p w14:paraId="62BF30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“若有人在基督里，他就是新造的人，旧事已过，都变成新的了。”</w:t>
      </w:r>
    </w:p>
    <w:p w14:paraId="57531BBF">
      <w:pPr>
        <w:spacing w:line="248" w:lineRule="auto"/>
        <w:rPr>
          <w:rFonts w:hint="eastAsia" w:ascii="微软雅黑" w:hAnsi="微软雅黑" w:eastAsia="微软雅黑" w:cs="微软雅黑"/>
          <w:sz w:val="30"/>
          <w:szCs w:val="30"/>
        </w:rPr>
      </w:pPr>
    </w:p>
    <w:p w14:paraId="2FE375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moral nature has undergone a radical change, it is proper to speak of him with reference to such a transformation, and to employ language that in another connection and reference would be both strange and untrue.</w:t>
      </w:r>
    </w:p>
    <w:p w14:paraId="2B0D87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如果一个人的道德本性经历了根本性的改变，参照这种转变来谈论他是恰当的，并且使用在另一种联系和参照下会显得奇怪和不真实的语言也是恰当的。</w:t>
      </w:r>
    </w:p>
    <w:p w14:paraId="572471AC">
      <w:pPr>
        <w:spacing w:line="248" w:lineRule="auto"/>
        <w:rPr>
          <w:rFonts w:hint="eastAsia" w:ascii="微软雅黑" w:hAnsi="微软雅黑" w:eastAsia="微软雅黑" w:cs="微软雅黑"/>
          <w:sz w:val="30"/>
          <w:szCs w:val="30"/>
        </w:rPr>
      </w:pPr>
    </w:p>
    <w:p w14:paraId="36E53A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for illustration, that the genius of John Milton, by the miraculous power of God, should have been converted in the fourth year of his age into the genius of Isaac Newton.</w:t>
      </w:r>
    </w:p>
    <w:p w14:paraId="0F6408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举例来说，假设约翰·弥尔顿的天才，藉着神迹般的力量，在他四岁时转变成了艾萨克·牛顿的天才。</w:t>
      </w:r>
    </w:p>
    <w:p w14:paraId="0DFB6D43">
      <w:pPr>
        <w:spacing w:line="248" w:lineRule="auto"/>
        <w:rPr>
          <w:rFonts w:hint="eastAsia" w:ascii="微软雅黑" w:hAnsi="微软雅黑" w:eastAsia="微软雅黑" w:cs="微软雅黑"/>
          <w:sz w:val="30"/>
          <w:szCs w:val="30"/>
        </w:rPr>
      </w:pPr>
    </w:p>
    <w:p w14:paraId="4EFB6E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poetical nature of the author of the Paradise Lost, should have been transformed into the scientific nature of the author of the Principia, at an early period in life, before the maturity of the mental powers had arrived.</w:t>
      </w:r>
    </w:p>
    <w:p w14:paraId="0A7B70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假设《失乐园》作者的诗人本性，在生命早期、智力成熟之前，转变成了《自然哲学的数学原理》作者的科学本性。</w:t>
      </w:r>
    </w:p>
    <w:p w14:paraId="260090FC">
      <w:pPr>
        <w:spacing w:line="248" w:lineRule="auto"/>
        <w:rPr>
          <w:rFonts w:hint="eastAsia" w:ascii="微软雅黑" w:hAnsi="微软雅黑" w:eastAsia="微软雅黑" w:cs="微软雅黑"/>
          <w:sz w:val="30"/>
          <w:szCs w:val="30"/>
        </w:rPr>
      </w:pPr>
    </w:p>
    <w:p w14:paraId="4C9689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would it not be correct and proper to employ concerning this "new man" within the man Milton, this new basis for thought and investigation, all the phraseology which we now apply to Sir Isaac Newton?</w:t>
      </w:r>
    </w:p>
    <w:p w14:paraId="71BA29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在这种情况下，对于弥尔顿这人里面的这个“新人”，这个思想和研究的新基础，使用我们现在应用于艾萨克·牛顿爵士的所有措辞，难道不正确和恰当吗？</w:t>
      </w:r>
    </w:p>
    <w:p w14:paraId="154122C1">
      <w:pPr>
        <w:spacing w:line="248" w:lineRule="auto"/>
        <w:rPr>
          <w:rFonts w:hint="eastAsia" w:ascii="微软雅黑" w:hAnsi="微软雅黑" w:eastAsia="微软雅黑" w:cs="微软雅黑"/>
          <w:sz w:val="30"/>
          <w:szCs w:val="30"/>
        </w:rPr>
      </w:pPr>
    </w:p>
    <w:p w14:paraId="6080F1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only four years old, and though the relics of the old poetical nature might be still lingering in him, like fragments of rich crimson tapestry in an old royal palace, still we could say of this youthful convert from poetry to science, that he was a perfect mathematician; that the law of gravitation was within his ken; that the theorems of the Principia were all scored in his young brain.</w:t>
      </w:r>
    </w:p>
    <w:p w14:paraId="27D8E3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四岁，虽然旧诗人本性的残余可能仍在他里面徘徊，就像古老皇宫中残留的深红色挂毯碎片，但我们仍然可以说这位从诗歌皈依科学的年轻人是一位完美的数学家；万有引力定律在他的认知范围内；《自然哲学的数学原理》的定理都刻在他年轻的大脑里。</w:t>
      </w:r>
    </w:p>
    <w:p w14:paraId="3913254B">
      <w:pPr>
        <w:spacing w:line="248" w:lineRule="auto"/>
        <w:rPr>
          <w:rFonts w:hint="eastAsia" w:ascii="微软雅黑" w:hAnsi="微软雅黑" w:eastAsia="微软雅黑" w:cs="微软雅黑"/>
          <w:sz w:val="30"/>
          <w:szCs w:val="30"/>
        </w:rPr>
      </w:pPr>
    </w:p>
    <w:p w14:paraId="3D4915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inlaid in man by the power of God is destined to a development; and the unfolding cannot be thwarted.</w:t>
      </w:r>
    </w:p>
    <w:p w14:paraId="1A5DD3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神的大能植入人里面的东西注定会发展；这种展开是无法阻挡的。</w:t>
      </w:r>
    </w:p>
    <w:p w14:paraId="7C65F367">
      <w:pPr>
        <w:spacing w:line="248" w:lineRule="auto"/>
        <w:rPr>
          <w:rFonts w:hint="eastAsia" w:ascii="微软雅黑" w:hAnsi="微软雅黑" w:eastAsia="微软雅黑" w:cs="微软雅黑"/>
          <w:sz w:val="30"/>
          <w:szCs w:val="30"/>
        </w:rPr>
      </w:pPr>
    </w:p>
    <w:p w14:paraId="525F67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we may describe a morally renewed man, in the very opening of his career, by terms and phraseology derived from the close of it.</w:t>
      </w:r>
    </w:p>
    <w:p w14:paraId="5008D7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因此，我们可以用源于其生涯终点的术语和措辞，来描述一个在生涯刚开始时的道德重生者。</w:t>
      </w:r>
    </w:p>
    <w:p w14:paraId="547637CC">
      <w:pPr>
        <w:spacing w:line="248" w:lineRule="auto"/>
        <w:rPr>
          <w:rFonts w:hint="eastAsia" w:ascii="微软雅黑" w:hAnsi="微软雅黑" w:eastAsia="微软雅黑" w:cs="微软雅黑"/>
          <w:sz w:val="30"/>
          <w:szCs w:val="30"/>
        </w:rPr>
      </w:pPr>
    </w:p>
    <w:p w14:paraId="49B00F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call him a "perfect" man, because he is destined to become such.</w:t>
      </w:r>
    </w:p>
    <w:p w14:paraId="784689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我们可以称他为“完全”人，因为他注定要成为那样。</w:t>
      </w:r>
    </w:p>
    <w:p w14:paraId="6AAD2744">
      <w:pPr>
        <w:spacing w:line="248" w:lineRule="auto"/>
        <w:rPr>
          <w:rFonts w:hint="eastAsia" w:ascii="微软雅黑" w:hAnsi="微软雅黑" w:eastAsia="微软雅黑" w:cs="微软雅黑"/>
          <w:sz w:val="30"/>
          <w:szCs w:val="30"/>
        </w:rPr>
      </w:pPr>
    </w:p>
    <w:p w14:paraId="6C3B06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call him a "saint," because God has elected him to be one, and will carry out his purpose.</w:t>
      </w:r>
    </w:p>
    <w:p w14:paraId="32CAD3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我们可以称他为“圣徒”，因为神拣选他成为圣徒，并将实现祂的旨意。</w:t>
      </w:r>
    </w:p>
    <w:p w14:paraId="73634E02">
      <w:pPr>
        <w:spacing w:line="248" w:lineRule="auto"/>
        <w:rPr>
          <w:rFonts w:hint="eastAsia" w:ascii="微软雅黑" w:hAnsi="微软雅黑" w:eastAsia="微软雅黑" w:cs="微软雅黑"/>
          <w:sz w:val="30"/>
          <w:szCs w:val="30"/>
        </w:rPr>
      </w:pPr>
    </w:p>
    <w:p w14:paraId="13502C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call him a citizen of the kingdom of heaven on high, because a principle of holiness has been implanted within him that will bring him there.</w:t>
      </w:r>
    </w:p>
    <w:p w14:paraId="039620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我们可以称他为天上王国的公民，因为圣洁的原则已植入他里面，这将带他到那里。</w:t>
      </w:r>
    </w:p>
    <w:p w14:paraId="5B1BA901">
      <w:pPr>
        <w:spacing w:line="248" w:lineRule="auto"/>
        <w:rPr>
          <w:rFonts w:hint="eastAsia" w:ascii="微软雅黑" w:hAnsi="微软雅黑" w:eastAsia="微软雅黑" w:cs="微软雅黑"/>
          <w:sz w:val="30"/>
          <w:szCs w:val="30"/>
        </w:rPr>
      </w:pPr>
    </w:p>
    <w:p w14:paraId="014D84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application of language is spontaneous and natural to us, in daily life.</w:t>
      </w:r>
    </w:p>
    <w:p w14:paraId="53E55A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这种语言的应用在我们的日常生活中是自发和自然的。</w:t>
      </w:r>
    </w:p>
    <w:p w14:paraId="71C9BC58">
      <w:pPr>
        <w:spacing w:line="248" w:lineRule="auto"/>
        <w:rPr>
          <w:rFonts w:hint="eastAsia" w:ascii="微软雅黑" w:hAnsi="微软雅黑" w:eastAsia="微软雅黑" w:cs="微软雅黑"/>
          <w:sz w:val="30"/>
          <w:szCs w:val="30"/>
        </w:rPr>
      </w:pPr>
    </w:p>
    <w:p w14:paraId="4B7D0C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discover an inward basis for a particular result, we do not hesitate to speak of the result as if it had already occurred.</w:t>
      </w:r>
    </w:p>
    <w:p w14:paraId="6ADD7C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每当我们发现特定结果的内在基础时，我们会毫不犹豫地谈论该结果，就好像它已经发生了一样。</w:t>
      </w:r>
    </w:p>
    <w:p w14:paraId="466E8721">
      <w:pPr>
        <w:spacing w:line="248" w:lineRule="auto"/>
        <w:rPr>
          <w:rFonts w:hint="eastAsia" w:ascii="微软雅黑" w:hAnsi="微软雅黑" w:eastAsia="微软雅黑" w:cs="微软雅黑"/>
          <w:sz w:val="30"/>
          <w:szCs w:val="30"/>
        </w:rPr>
      </w:pPr>
    </w:p>
    <w:p w14:paraId="7FA0A7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for illustration, a man lying upon a bed in a hospital, and are told that he is sick with pulmonary consumption.</w:t>
      </w:r>
    </w:p>
    <w:p w14:paraId="701A84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举例来说，你看到一个人躺在医院的床上，被告知他患有肺结核。</w:t>
      </w:r>
    </w:p>
    <w:p w14:paraId="54A36DED">
      <w:pPr>
        <w:spacing w:line="248" w:lineRule="auto"/>
        <w:rPr>
          <w:rFonts w:hint="eastAsia" w:ascii="微软雅黑" w:hAnsi="微软雅黑" w:eastAsia="微软雅黑" w:cs="微软雅黑"/>
          <w:sz w:val="30"/>
          <w:szCs w:val="30"/>
        </w:rPr>
      </w:pPr>
    </w:p>
    <w:p w14:paraId="06BB81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hollow cheek, the hectic flush, the emaciated flesh, the gasping inspiration, all show that the man is in the last stages of that terrible disease concerning which Machiavelli remarks, that "in the beginning it is easy to cure but difficult to understand, but in the end, is easy to understand and difficult to cure."</w:t>
      </w:r>
    </w:p>
    <w:p w14:paraId="0C6D3B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凹陷的面颊、潮红的面色、消瘦的皮肉、喘息的呼吸，都表明这人正处于那种可怕疾病的最后阶段，关于这种疾病，马基雅维利评论说，“开始时容易治愈但难以诊断，但在最后，容易诊断却难以治愈。”</w:t>
      </w:r>
    </w:p>
    <w:p w14:paraId="35EC164E">
      <w:pPr>
        <w:spacing w:line="248" w:lineRule="auto"/>
        <w:rPr>
          <w:rFonts w:hint="eastAsia" w:ascii="微软雅黑" w:hAnsi="微软雅黑" w:eastAsia="微软雅黑" w:cs="微软雅黑"/>
          <w:sz w:val="30"/>
          <w:szCs w:val="30"/>
        </w:rPr>
      </w:pPr>
    </w:p>
    <w:p w14:paraId="02938B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look upon him, you say to yourself: "He is a dead man."</w:t>
      </w:r>
    </w:p>
    <w:p w14:paraId="630DC5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当你看着他时，你对自己说：“他是个死人。”</w:t>
      </w:r>
    </w:p>
    <w:p w14:paraId="059B3643">
      <w:pPr>
        <w:spacing w:line="248" w:lineRule="auto"/>
        <w:rPr>
          <w:rFonts w:hint="eastAsia" w:ascii="微软雅黑" w:hAnsi="微软雅黑" w:eastAsia="微软雅黑" w:cs="微软雅黑"/>
          <w:sz w:val="30"/>
          <w:szCs w:val="30"/>
        </w:rPr>
      </w:pPr>
    </w:p>
    <w:p w14:paraId="3816B6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spontaneously anticipate the natural result.</w:t>
      </w:r>
    </w:p>
    <w:p w14:paraId="5DC62C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你自发地预料到了自然的结果。</w:t>
      </w:r>
    </w:p>
    <w:p w14:paraId="2322E740">
      <w:pPr>
        <w:spacing w:line="248" w:lineRule="auto"/>
        <w:rPr>
          <w:rFonts w:hint="eastAsia" w:ascii="微软雅黑" w:hAnsi="微软雅黑" w:eastAsia="微软雅黑" w:cs="微软雅黑"/>
          <w:sz w:val="30"/>
          <w:szCs w:val="30"/>
        </w:rPr>
      </w:pPr>
    </w:p>
    <w:p w14:paraId="3A8A1F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life is still in him.</w:t>
      </w:r>
    </w:p>
    <w:p w14:paraId="2CA7D3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生命的气息还在他里面。</w:t>
      </w:r>
    </w:p>
    <w:p w14:paraId="61E4F687">
      <w:pPr>
        <w:spacing w:line="248" w:lineRule="auto"/>
        <w:rPr>
          <w:rFonts w:hint="eastAsia" w:ascii="微软雅黑" w:hAnsi="微软雅黑" w:eastAsia="微软雅黑" w:cs="微软雅黑"/>
          <w:sz w:val="30"/>
          <w:szCs w:val="30"/>
        </w:rPr>
      </w:pPr>
    </w:p>
    <w:p w14:paraId="27F956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into your eyes with the glance of human intelligence.</w:t>
      </w:r>
    </w:p>
    <w:p w14:paraId="3BF0C7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他用人类智慧的目光注视着你的眼睛。</w:t>
      </w:r>
    </w:p>
    <w:p w14:paraId="798AA10F">
      <w:pPr>
        <w:spacing w:line="248" w:lineRule="auto"/>
        <w:rPr>
          <w:rFonts w:hint="eastAsia" w:ascii="微软雅黑" w:hAnsi="微软雅黑" w:eastAsia="微软雅黑" w:cs="微软雅黑"/>
          <w:sz w:val="30"/>
          <w:szCs w:val="30"/>
        </w:rPr>
      </w:pPr>
    </w:p>
    <w:p w14:paraId="1239C6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cold and silent in death.</w:t>
      </w:r>
    </w:p>
    <w:p w14:paraId="7BC384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他在死亡中并不冰冷和沉默。</w:t>
      </w:r>
    </w:p>
    <w:p w14:paraId="7DCD8AF2">
      <w:pPr>
        <w:spacing w:line="248" w:lineRule="auto"/>
        <w:rPr>
          <w:rFonts w:hint="eastAsia" w:ascii="微软雅黑" w:hAnsi="微软雅黑" w:eastAsia="微软雅黑" w:cs="微软雅黑"/>
          <w:sz w:val="30"/>
          <w:szCs w:val="30"/>
        </w:rPr>
      </w:pPr>
    </w:p>
    <w:p w14:paraId="0FAE14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to you, and you to him.</w:t>
      </w:r>
    </w:p>
    <w:p w14:paraId="6DB1A0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他和你说话，你也和他说话。</w:t>
      </w:r>
    </w:p>
    <w:p w14:paraId="1719A5A7">
      <w:pPr>
        <w:spacing w:line="248" w:lineRule="auto"/>
        <w:rPr>
          <w:rFonts w:hint="eastAsia" w:ascii="微软雅黑" w:hAnsi="微软雅黑" w:eastAsia="微软雅黑" w:cs="微软雅黑"/>
          <w:sz w:val="30"/>
          <w:szCs w:val="30"/>
        </w:rPr>
      </w:pPr>
    </w:p>
    <w:p w14:paraId="1A4814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say: "He is a dead man."</w:t>
      </w:r>
    </w:p>
    <w:p w14:paraId="03CF8D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然而你说：“他是个死人。”</w:t>
      </w:r>
    </w:p>
    <w:p w14:paraId="2C5E596C">
      <w:pPr>
        <w:spacing w:line="248" w:lineRule="auto"/>
        <w:rPr>
          <w:rFonts w:hint="eastAsia" w:ascii="微软雅黑" w:hAnsi="微软雅黑" w:eastAsia="微软雅黑" w:cs="微软雅黑"/>
          <w:sz w:val="30"/>
          <w:szCs w:val="30"/>
        </w:rPr>
      </w:pPr>
    </w:p>
    <w:p w14:paraId="3C1B36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basis for death in him.</w:t>
      </w:r>
    </w:p>
    <w:p w14:paraId="14794F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他里面有死亡的基础。</w:t>
      </w:r>
    </w:p>
    <w:p w14:paraId="1EF34299">
      <w:pPr>
        <w:spacing w:line="248" w:lineRule="auto"/>
        <w:rPr>
          <w:rFonts w:hint="eastAsia" w:ascii="微软雅黑" w:hAnsi="微软雅黑" w:eastAsia="微软雅黑" w:cs="微软雅黑"/>
          <w:sz w:val="30"/>
          <w:szCs w:val="30"/>
        </w:rPr>
      </w:pPr>
    </w:p>
    <w:p w14:paraId="659265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mortality, the power of death, is within him, and you merely ante-date, by a few days, weeks or months, its inevitable consequences and results.</w:t>
      </w:r>
    </w:p>
    <w:p w14:paraId="2E95A2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必死的原则，死亡的力量，在他里面，你只是将它不可避免的后果和结果提前了几天、几周或几个月。</w:t>
      </w:r>
    </w:p>
    <w:p w14:paraId="28A9224E">
      <w:pPr>
        <w:spacing w:line="248" w:lineRule="auto"/>
        <w:rPr>
          <w:rFonts w:hint="eastAsia" w:ascii="微软雅黑" w:hAnsi="微软雅黑" w:eastAsia="微软雅黑" w:cs="微软雅黑"/>
          <w:sz w:val="30"/>
          <w:szCs w:val="30"/>
        </w:rPr>
      </w:pPr>
    </w:p>
    <w:p w14:paraId="165103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reason in the same manner, concerning the state and condition of the unrenewed man.</w:t>
      </w:r>
    </w:p>
    <w:p w14:paraId="57A108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圣经以同样的方式推理关于未重生之人的状态和状况。</w:t>
      </w:r>
    </w:p>
    <w:p w14:paraId="5092F6E6">
      <w:pPr>
        <w:spacing w:line="248" w:lineRule="auto"/>
        <w:rPr>
          <w:rFonts w:hint="eastAsia" w:ascii="微软雅黑" w:hAnsi="微软雅黑" w:eastAsia="微软雅黑" w:cs="微软雅黑"/>
          <w:sz w:val="30"/>
          <w:szCs w:val="30"/>
        </w:rPr>
      </w:pPr>
    </w:p>
    <w:p w14:paraId="481AEB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him dead, long before his body actually dies, and long before his soul feels the pangs of the second death.</w:t>
      </w:r>
    </w:p>
    <w:p w14:paraId="62A840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早在他的身体实际死亡之前，早在他的灵魂感受到第二次死亡的痛苦之前，它们就称他为死人。</w:t>
      </w:r>
    </w:p>
    <w:p w14:paraId="29DAE222">
      <w:pPr>
        <w:spacing w:line="248" w:lineRule="auto"/>
        <w:rPr>
          <w:rFonts w:hint="eastAsia" w:ascii="微软雅黑" w:hAnsi="微软雅黑" w:eastAsia="微软雅黑" w:cs="微软雅黑"/>
          <w:sz w:val="30"/>
          <w:szCs w:val="30"/>
        </w:rPr>
      </w:pPr>
    </w:p>
    <w:p w14:paraId="57795F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sinner is apparently happy and well, engaged in the business and pleasures of earth, the blood coursing vividly in his veins, and his spirits bounding and free, yet the solemn and truthful Word of God describes him in terms that are borrowed from the dust and crumble of the tomb.</w:t>
      </w:r>
    </w:p>
    <w:p w14:paraId="790D5A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虽然罪人表面上快乐健康，忙于地上的生意和享乐，血液在血管中生动地流动，精神饱满自由，但庄严而真实的神的话语用借自坟墓尘土和腐朽的词语来描述他。</w:t>
      </w:r>
    </w:p>
    <w:p w14:paraId="313028A9">
      <w:pPr>
        <w:spacing w:line="248" w:lineRule="auto"/>
        <w:rPr>
          <w:rFonts w:hint="eastAsia" w:ascii="微软雅黑" w:hAnsi="微软雅黑" w:eastAsia="微软雅黑" w:cs="微软雅黑"/>
          <w:sz w:val="30"/>
          <w:szCs w:val="30"/>
        </w:rPr>
      </w:pPr>
    </w:p>
    <w:p w14:paraId="7783A5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regard him, or call him, a living man.</w:t>
      </w:r>
    </w:p>
    <w:p w14:paraId="3A964F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它们从未视他或称他为活人。</w:t>
      </w:r>
    </w:p>
    <w:p w14:paraId="47AF9320">
      <w:pPr>
        <w:spacing w:line="248" w:lineRule="auto"/>
        <w:rPr>
          <w:rFonts w:hint="eastAsia" w:ascii="微软雅黑" w:hAnsi="微软雅黑" w:eastAsia="微软雅黑" w:cs="微软雅黑"/>
          <w:sz w:val="30"/>
          <w:szCs w:val="30"/>
        </w:rPr>
      </w:pPr>
    </w:p>
    <w:p w14:paraId="0C04B9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 sleeper, and Christ shall give thee life," is the startling tone in which they speak to the impenitent man of business, and man of pleasure.</w:t>
      </w:r>
    </w:p>
    <w:p w14:paraId="0701F4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“醒过来吧！你这睡觉的人，基督就要光照你了（赐给你生命），”这就是它们对不悔改的生意人和享乐者说话的惊人语调。</w:t>
      </w:r>
    </w:p>
    <w:p w14:paraId="3FF0BCF3">
      <w:pPr>
        <w:spacing w:line="248" w:lineRule="auto"/>
        <w:rPr>
          <w:rFonts w:hint="eastAsia" w:ascii="微软雅黑" w:hAnsi="微软雅黑" w:eastAsia="微软雅黑" w:cs="微软雅黑"/>
          <w:sz w:val="30"/>
          <w:szCs w:val="30"/>
        </w:rPr>
      </w:pPr>
    </w:p>
    <w:p w14:paraId="09D0EB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everywhere represents it as his mission, to impart life.</w:t>
      </w:r>
    </w:p>
    <w:p w14:paraId="6756AD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基督随处都表明赋予生命是祂的使命。</w:t>
      </w:r>
    </w:p>
    <w:p w14:paraId="6A0467CA">
      <w:pPr>
        <w:spacing w:line="248" w:lineRule="auto"/>
        <w:rPr>
          <w:rFonts w:hint="eastAsia" w:ascii="微软雅黑" w:hAnsi="微软雅黑" w:eastAsia="微软雅黑" w:cs="微软雅黑"/>
          <w:sz w:val="30"/>
          <w:szCs w:val="30"/>
        </w:rPr>
      </w:pPr>
    </w:p>
    <w:p w14:paraId="542D93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is lifted up upon the atoning cross, "that whosoever believeth in him should not perish, but have eternal life. He that believeth not the Son shall not see life. Except ye eat the flesh of the Son of man, and drink his blood, ye have no life in you. If one died for all, then were all dead."</w:t>
      </w:r>
    </w:p>
    <w:p w14:paraId="0993CE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人子被举在赎罪的十字架上，“叫一切信祂的，不至灭亡，反得永生。不信子的人得不着永生。你们若不吃人子的肉，不喝人子的血，就没有生命在你们里面。一人既替众人死，众人就都死了。”</w:t>
      </w:r>
    </w:p>
    <w:p w14:paraId="7FCB22FC">
      <w:pPr>
        <w:spacing w:line="248" w:lineRule="auto"/>
        <w:rPr>
          <w:rFonts w:hint="eastAsia" w:ascii="微软雅黑" w:hAnsi="微软雅黑" w:eastAsia="微软雅黑" w:cs="微软雅黑"/>
          <w:sz w:val="30"/>
          <w:szCs w:val="30"/>
        </w:rPr>
      </w:pPr>
    </w:p>
    <w:p w14:paraId="7B47BB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which the Scriptures take of every unregenerate man, because they perceive in him a principle of sin, and spiritual disease, that will just as surely develop into the death and woe of hell, as the principle of physical disease will expand and unfold into the pangs and dissolution of the body.</w:t>
      </w:r>
    </w:p>
    <w:p w14:paraId="1BF893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这就是圣经对每个未重生之人的看法，因为它们察觉到他里面有罪和属灵疾病的原则，这原则必定会发展成地狱的死亡和悲哀，就像身体疾病的原则会扩展并演变成身体的痛苦和解体一样。</w:t>
      </w:r>
    </w:p>
    <w:p w14:paraId="5B1EB1C8">
      <w:pPr>
        <w:spacing w:line="248" w:lineRule="auto"/>
        <w:rPr>
          <w:rFonts w:hint="eastAsia" w:ascii="微软雅黑" w:hAnsi="微软雅黑" w:eastAsia="微软雅黑" w:cs="微软雅黑"/>
          <w:sz w:val="30"/>
          <w:szCs w:val="30"/>
        </w:rPr>
      </w:pPr>
    </w:p>
    <w:p w14:paraId="246245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instance of the renewed man, the Scriptures ante-date the natural and certain consequences of the new birth, and anticipate the natural and certain results of the new principle of spiritual life, and denominate the Christian a saint, holy and beloved, long before he reaches the heavenly world, and long before he attains to sinless perfection, so upon the same principle, they ante-date the sure and unfailing development of sin in the natural man, and, long before he actually enters the sad world of woe, speak of him as dead and lost.</w:t>
      </w:r>
    </w:p>
    <w:p w14:paraId="6C6A8E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重生之人的例子中，圣经将新生的自然和必然结果提前，并预见新属灵生命原则的自然和必然结果，在基督徒到达天界之前，在达到无罪完美之前很久，就称他为圣徒、圣洁蒙爱的；同样基于这一原则，它们将属血气之人罪的确定和必然发展提前，在他实际进入悲惨的祸患世界之前很久，就说他是死的和失丧的。</w:t>
      </w:r>
    </w:p>
    <w:p w14:paraId="36E7CB6D">
      <w:pPr>
        <w:spacing w:line="248" w:lineRule="auto"/>
        <w:rPr>
          <w:rFonts w:hint="eastAsia" w:ascii="微软雅黑" w:hAnsi="微软雅黑" w:eastAsia="微软雅黑" w:cs="微软雅黑"/>
          <w:sz w:val="30"/>
          <w:szCs w:val="30"/>
        </w:rPr>
      </w:pPr>
    </w:p>
    <w:p w14:paraId="440CF4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side of sin, as well as on the side of holiness, it is natural and proper to see the fruit in the seed, and to attribute to the little seed, all the properties and qualities of the ripe and perfected fruit.</w:t>
      </w:r>
    </w:p>
    <w:p w14:paraId="6F9115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在罪的一面，正如在圣洁的一面一样，在种子里看到果实，并将成熟完美果实的所有属性和品质归于小小的种子，是自然和恰当的。</w:t>
      </w:r>
    </w:p>
    <w:p w14:paraId="7E625483">
      <w:pPr>
        <w:spacing w:line="248" w:lineRule="auto"/>
        <w:rPr>
          <w:rFonts w:hint="eastAsia" w:ascii="微软雅黑" w:hAnsi="微软雅黑" w:eastAsia="微软雅黑" w:cs="微软雅黑"/>
          <w:sz w:val="30"/>
          <w:szCs w:val="30"/>
        </w:rPr>
      </w:pPr>
    </w:p>
    <w:p w14:paraId="3C7B1F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a man soweth, that also shall he reap."</w:t>
      </w:r>
    </w:p>
    <w:p w14:paraId="442E02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“人种的是什么，收的也是什么。”</w:t>
      </w:r>
    </w:p>
    <w:p w14:paraId="054CB4E6">
      <w:pPr>
        <w:spacing w:line="269" w:lineRule="auto"/>
        <w:rPr>
          <w:rFonts w:hint="eastAsia" w:ascii="微软雅黑" w:hAnsi="微软雅黑" w:eastAsia="微软雅黑" w:cs="微软雅黑"/>
          <w:sz w:val="30"/>
          <w:szCs w:val="30"/>
        </w:rPr>
      </w:pPr>
      <w:bookmarkStart w:id="1" w:name="bookmark20"/>
      <w:bookmarkEnd w:id="1"/>
    </w:p>
    <w:p w14:paraId="27294E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some of the lessons, that are taught by the fact that God denominates his imperfectly sanctified people, "holy and beloved," the "saints of the Most High God."</w:t>
      </w:r>
    </w:p>
    <w:p w14:paraId="4A1252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现在让我们思考一下，从神称祂不完全成圣的子民为“圣洁蒙爱”的，“至高神的圣民”这一事实中，可以学到的一些教训。</w:t>
      </w:r>
    </w:p>
    <w:p w14:paraId="14B89A5D">
      <w:pPr>
        <w:spacing w:line="269" w:lineRule="auto"/>
        <w:rPr>
          <w:rFonts w:hint="eastAsia" w:ascii="微软雅黑" w:hAnsi="微软雅黑" w:eastAsia="微软雅黑" w:cs="微软雅黑"/>
          <w:sz w:val="30"/>
          <w:szCs w:val="30"/>
        </w:rPr>
      </w:pPr>
    </w:p>
    <w:p w14:paraId="451D48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lesson to be derived from this subject is, that the child of God should not be discouraged because he discovers indwelling sin, and imperfection, within himself.</w:t>
      </w:r>
    </w:p>
    <w:p w14:paraId="2D536D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一、从这个主题得出的第一个教训是，神的儿女不应该因为发现自己内在有罪和不完美而气馁。</w:t>
      </w:r>
    </w:p>
    <w:p w14:paraId="0D9B90F7">
      <w:pPr>
        <w:spacing w:line="269" w:lineRule="auto"/>
        <w:rPr>
          <w:rFonts w:hint="eastAsia" w:ascii="微软雅黑" w:hAnsi="微软雅黑" w:eastAsia="微软雅黑" w:cs="微软雅黑"/>
          <w:sz w:val="30"/>
          <w:szCs w:val="30"/>
        </w:rPr>
      </w:pPr>
    </w:p>
    <w:p w14:paraId="14B59A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in the Lord Jesus Christ ought never to be discouraged.</w:t>
      </w:r>
    </w:p>
    <w:p w14:paraId="51F635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主耶稣基督的信徒绝不应该气馁。</w:t>
      </w:r>
    </w:p>
    <w:p w14:paraId="4FD27476">
      <w:pPr>
        <w:spacing w:line="269" w:lineRule="auto"/>
        <w:rPr>
          <w:rFonts w:hint="eastAsia" w:ascii="微软雅黑" w:hAnsi="微软雅黑" w:eastAsia="微软雅黑" w:cs="微软雅黑"/>
          <w:sz w:val="30"/>
          <w:szCs w:val="30"/>
        </w:rPr>
      </w:pPr>
    </w:p>
    <w:p w14:paraId="38EAA3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humble, watchful, nay, sometimes fearful, but never despondent, or despairing.</w:t>
      </w:r>
    </w:p>
    <w:p w14:paraId="1A4BBD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他应当谦卑、警醒，甚至有时恐惧，但绝不应沮丧或绝望。</w:t>
      </w:r>
    </w:p>
    <w:p w14:paraId="2D25D28E">
      <w:pPr>
        <w:spacing w:line="269" w:lineRule="auto"/>
        <w:rPr>
          <w:rFonts w:hint="eastAsia" w:ascii="微软雅黑" w:hAnsi="微软雅黑" w:eastAsia="微软雅黑" w:cs="微软雅黑"/>
          <w:sz w:val="30"/>
          <w:szCs w:val="30"/>
        </w:rPr>
      </w:pPr>
    </w:p>
    <w:p w14:paraId="6F21F9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Paul, and the Colossian church were imperfect.</w:t>
      </w:r>
    </w:p>
    <w:p w14:paraId="2C892C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大卫、保罗和歌罗西教会都是不完美的。</w:t>
      </w:r>
    </w:p>
    <w:p w14:paraId="23A172E3">
      <w:pPr>
        <w:spacing w:line="269" w:lineRule="auto"/>
        <w:rPr>
          <w:rFonts w:hint="eastAsia" w:ascii="微软雅黑" w:hAnsi="微软雅黑" w:eastAsia="微软雅黑" w:cs="微软雅黑"/>
          <w:sz w:val="30"/>
          <w:szCs w:val="30"/>
        </w:rPr>
      </w:pPr>
    </w:p>
    <w:p w14:paraId="03471C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new men in Christ Jesus, and they are now perfectly holy and happy in heaven.</w:t>
      </w:r>
    </w:p>
    <w:p w14:paraId="3FA850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但他们在基督耶稣里是新人，他们现在在天堂里是完全圣洁和幸福的。</w:t>
      </w:r>
    </w:p>
    <w:p w14:paraId="2773CA38">
      <w:pPr>
        <w:spacing w:line="269" w:lineRule="auto"/>
        <w:rPr>
          <w:rFonts w:hint="eastAsia" w:ascii="微软雅黑" w:hAnsi="微软雅黑" w:eastAsia="微软雅黑" w:cs="微软雅黑"/>
          <w:sz w:val="30"/>
          <w:szCs w:val="30"/>
        </w:rPr>
      </w:pPr>
    </w:p>
    <w:p w14:paraId="3D7E2B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the Christian is, to assure himself upon scriptural grounds of his regeneration, and then to "work out his salvation with fear and trembling, because it is God that worketh in him to will and to do."</w:t>
      </w:r>
    </w:p>
    <w:p w14:paraId="1535F8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基督徒的责任是，根据圣经的依据确信自己的重生，然后“恐惧战兢，做成（work out）他得救的工夫，因为是神在他里面运行，为要成就祂美意。”</w:t>
      </w:r>
    </w:p>
    <w:p w14:paraId="17F8631A">
      <w:pPr>
        <w:spacing w:line="269" w:lineRule="auto"/>
        <w:rPr>
          <w:rFonts w:hint="eastAsia" w:ascii="微软雅黑" w:hAnsi="微软雅黑" w:eastAsia="微软雅黑" w:cs="微软雅黑"/>
          <w:sz w:val="30"/>
          <w:szCs w:val="30"/>
        </w:rPr>
      </w:pPr>
    </w:p>
    <w:p w14:paraId="47C99C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is a new creature, if established, is a proof that God is helping him in the struggle with indwelling sin; and when God helps, victory is sure in the end.</w:t>
      </w:r>
    </w:p>
    <w:p w14:paraId="7F6F91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他是新造的人这一事实如果确立，就是一个证据，证明神正在帮助他与内在的罪斗争；而当神帮助时，最终的胜利是肯定的。</w:t>
      </w:r>
    </w:p>
    <w:p w14:paraId="228777AA">
      <w:pPr>
        <w:spacing w:line="269" w:lineRule="auto"/>
        <w:rPr>
          <w:rFonts w:hint="eastAsia" w:ascii="微软雅黑" w:hAnsi="微软雅黑" w:eastAsia="微软雅黑" w:cs="微软雅黑"/>
          <w:sz w:val="30"/>
          <w:szCs w:val="30"/>
        </w:rPr>
      </w:pPr>
    </w:p>
    <w:p w14:paraId="1C0C94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commanded to "examine themselves," not for the purpose of seeing whether they are perfectly sanctified, but "whether they be in the faith."</w:t>
      </w:r>
    </w:p>
    <w:p w14:paraId="771E38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信徒被命令“省察自己”，不是为了看他们是否完全成圣，而是为了看“有信心没有”。</w:t>
      </w:r>
    </w:p>
    <w:p w14:paraId="3F3E01B3">
      <w:pPr>
        <w:spacing w:line="269" w:lineRule="auto"/>
        <w:rPr>
          <w:rFonts w:hint="eastAsia" w:ascii="微软雅黑" w:hAnsi="微软雅黑" w:eastAsia="微软雅黑" w:cs="微软雅黑"/>
          <w:sz w:val="30"/>
          <w:szCs w:val="30"/>
        </w:rPr>
      </w:pPr>
    </w:p>
    <w:p w14:paraId="591E81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make our self-examination minister to our discouragement, and hindrance in the Christian race, if, instead of instituting it for the purpose of discovering whether we have a penitent spirit, and do cordially accept Christ as our righteousness, we enter upon it for the purpose of discovering if we are entirely free from corruption.</w:t>
      </w:r>
    </w:p>
    <w:p w14:paraId="126204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如果我们进行自我省察，不是为了发现我们是否有悔改的心，并真诚地接受基督为我们的义，而是为了发现我们是否完全没有腐败，我们就可能使自我省察助长我们的气馁，并阻碍我们在基督徒赛程中的奔跑。</w:t>
      </w:r>
    </w:p>
    <w:p w14:paraId="341AB9A4">
      <w:pPr>
        <w:spacing w:line="269" w:lineRule="auto"/>
        <w:rPr>
          <w:rFonts w:hint="eastAsia" w:ascii="微软雅黑" w:hAnsi="微软雅黑" w:eastAsia="微软雅黑" w:cs="微软雅黑"/>
          <w:sz w:val="30"/>
          <w:szCs w:val="30"/>
        </w:rPr>
      </w:pPr>
    </w:p>
    <w:p w14:paraId="2BFA3D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Remainders of the old fallen nature may exist in connection with true faith in Christ, and a new heart.</w:t>
      </w:r>
    </w:p>
    <w:p w14:paraId="5B6982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旧堕落本性的残余可能与对基督的真信心和新心并存。</w:t>
      </w:r>
    </w:p>
    <w:p w14:paraId="3F4474C2">
      <w:pPr>
        <w:spacing w:line="269" w:lineRule="auto"/>
        <w:rPr>
          <w:rFonts w:hint="eastAsia" w:ascii="微软雅黑" w:hAnsi="微软雅黑" w:eastAsia="微软雅黑" w:cs="微软雅黑"/>
          <w:sz w:val="30"/>
          <w:szCs w:val="30"/>
        </w:rPr>
      </w:pPr>
    </w:p>
    <w:p w14:paraId="7FDFE2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bemoans himself, saying: "The good which I would I do not; but the evil which I would not that I do."</w:t>
      </w:r>
    </w:p>
    <w:p w14:paraId="1B7BF3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保罗为自己悲叹道：“我所愿意的善，我反不做；我所不愿意的恶，我倒去做。”</w:t>
      </w:r>
    </w:p>
    <w:p w14:paraId="08F68BAE">
      <w:pPr>
        <w:spacing w:line="269" w:lineRule="auto"/>
        <w:rPr>
          <w:rFonts w:hint="eastAsia" w:ascii="微软雅黑" w:hAnsi="微软雅黑" w:eastAsia="微软雅黑" w:cs="微软雅黑"/>
          <w:sz w:val="30"/>
          <w:szCs w:val="30"/>
        </w:rPr>
      </w:pPr>
    </w:p>
    <w:p w14:paraId="67F887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was certain that he trusted in the blood of Christ for the remission of sin; that he was a new man in Christ Jesus, and influenced by totally different motives from those that actuated him when he persecuted the Church of Christ; that he loved Christ more than the whole universe, and "counted all things but dung that he might win Christ," and become a perfect creature in him.</w:t>
      </w:r>
    </w:p>
    <w:p w14:paraId="17095D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但保罗确信他信靠基督的血得蒙赦罪；他在基督耶稣里是新人，受完全不同于他迫害基督教会时的动机所驱使；他爱基督胜过整个宇宙，并且“视万事如粪土，为要得着基督”，并在祂里面成为完全的受造物。</w:t>
      </w:r>
    </w:p>
    <w:p w14:paraId="4FD6418D">
      <w:pPr>
        <w:spacing w:line="269" w:lineRule="auto"/>
        <w:rPr>
          <w:rFonts w:hint="eastAsia" w:ascii="微软雅黑" w:hAnsi="微软雅黑" w:eastAsia="微软雅黑" w:cs="微软雅黑"/>
          <w:sz w:val="30"/>
          <w:szCs w:val="30"/>
        </w:rPr>
      </w:pPr>
    </w:p>
    <w:p w14:paraId="2D3F87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chief thing, therefore, which the Christian should have in his eye, in all his self-examination, is, to determine upon scriptural grounds whether he is a renewed man.</w:t>
      </w:r>
    </w:p>
    <w:p w14:paraId="5AD250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因此，基督徒在他所有的自我省察中，首先也是主要应该关注的，是根据圣经依据确定他是否是一个重生的人。</w:t>
      </w:r>
    </w:p>
    <w:p w14:paraId="5173D52F">
      <w:pPr>
        <w:spacing w:line="269" w:lineRule="auto"/>
        <w:rPr>
          <w:rFonts w:hint="eastAsia" w:ascii="微软雅黑" w:hAnsi="微软雅黑" w:eastAsia="微软雅黑" w:cs="微软雅黑"/>
          <w:sz w:val="30"/>
          <w:szCs w:val="30"/>
        </w:rPr>
      </w:pPr>
    </w:p>
    <w:p w14:paraId="299F53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evidences of regeneration are plain, and plainly stated.</w:t>
      </w:r>
    </w:p>
    <w:p w14:paraId="05E78E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重生的证据是显而易见的，并且陈述得很清楚。</w:t>
      </w:r>
    </w:p>
    <w:p w14:paraId="2A77429E">
      <w:pPr>
        <w:spacing w:line="269" w:lineRule="auto"/>
        <w:rPr>
          <w:rFonts w:hint="eastAsia" w:ascii="微软雅黑" w:hAnsi="微软雅黑" w:eastAsia="微软雅黑" w:cs="微软雅黑"/>
          <w:sz w:val="30"/>
          <w:szCs w:val="30"/>
        </w:rPr>
      </w:pPr>
    </w:p>
    <w:p w14:paraId="3159B3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hinted at them.</w:t>
      </w:r>
    </w:p>
    <w:p w14:paraId="05B0F8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我们已经暗示过它们。</w:t>
      </w:r>
    </w:p>
    <w:p w14:paraId="328CA6D9">
      <w:pPr>
        <w:spacing w:line="269" w:lineRule="auto"/>
        <w:rPr>
          <w:rFonts w:hint="eastAsia" w:ascii="微软雅黑" w:hAnsi="微软雅黑" w:eastAsia="微软雅黑" w:cs="微软雅黑"/>
          <w:sz w:val="30"/>
          <w:szCs w:val="30"/>
        </w:rPr>
      </w:pPr>
    </w:p>
    <w:p w14:paraId="76BD6A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guilt and cordial acceptance of Christ's atonement, a desire to be justified by his precious blood, a peaceful confidence in God's righteousness and method of justifying a sinner—this is the first and infallible token of a new heart, and a right spirit.</w:t>
      </w:r>
    </w:p>
    <w:p w14:paraId="0C1644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罪咎感和真诚接受基督的赎罪，渴望被祂宝血称义，对神的公义和称罪人为义的方法有平静的信心——这是新心和正直之灵的首要且无误的标记。</w:t>
      </w:r>
    </w:p>
    <w:p w14:paraId="6F57ECA3">
      <w:pPr>
        <w:spacing w:line="269" w:lineRule="auto"/>
        <w:rPr>
          <w:rFonts w:hint="eastAsia" w:ascii="微软雅黑" w:hAnsi="微软雅黑" w:eastAsia="微软雅黑" w:cs="微软雅黑"/>
          <w:sz w:val="30"/>
          <w:szCs w:val="30"/>
        </w:rPr>
      </w:pPr>
    </w:p>
    <w:p w14:paraId="349C43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a weariness of sin, "a groaning, being burdened" under its lingering presence and remaining power, a growing desire to be entirely delivered from it, and a purer simpler hungering after holiness—these are the other evidences of regeneration.</w:t>
      </w:r>
    </w:p>
    <w:p w14:paraId="51B4E9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然后，其次，对罪的厌倦，在其挥之不去的同在和残余力量下“叹息劳苦”，一种日益增长的完全摆脱它的愿望，以及对圣洁更纯洁更单纯的饥渴——这些是重生的其他证据。</w:t>
      </w:r>
    </w:p>
    <w:p w14:paraId="0391B135">
      <w:pPr>
        <w:spacing w:line="269" w:lineRule="auto"/>
        <w:rPr>
          <w:rFonts w:hint="eastAsia" w:ascii="微软雅黑" w:hAnsi="微软雅黑" w:eastAsia="微软雅黑" w:cs="微软雅黑"/>
          <w:sz w:val="30"/>
          <w:szCs w:val="30"/>
        </w:rPr>
      </w:pPr>
    </w:p>
    <w:p w14:paraId="78FE52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yourselves to see whether these things be in you, and if you find them really, though it may be faintly and feebly, in your experience, do not be discouraged because along with them you discover remaining corruption.</w:t>
      </w:r>
    </w:p>
    <w:p w14:paraId="4218F3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省察你们自己，看看这些东西是否在你们里面，如果你在你的经历中确实发现了它们，即使可能微弱无力，也不要因为同时发现了残余的腐败而气馁。</w:t>
      </w:r>
    </w:p>
    <w:p w14:paraId="6446331A">
      <w:pPr>
        <w:spacing w:line="269" w:lineRule="auto"/>
        <w:rPr>
          <w:rFonts w:hint="eastAsia" w:ascii="微软雅黑" w:hAnsi="微软雅黑" w:eastAsia="微软雅黑" w:cs="微软雅黑"/>
          <w:sz w:val="30"/>
          <w:szCs w:val="30"/>
        </w:rPr>
      </w:pPr>
    </w:p>
    <w:p w14:paraId="4409DB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as a man struck with death is a dead man, so a soul that has been quickened into life is a living soul, even though the remnants of disease still hang about it and upon it.</w:t>
      </w:r>
    </w:p>
    <w:p w14:paraId="2A3A20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记住，正如一个被宣判死刑的人就是死人一样，一个被赋予生命的灵魂就是活的灵魂，即使疾病的残余仍然附着在它周围和身上。</w:t>
      </w:r>
    </w:p>
    <w:p w14:paraId="6D2BD5DE">
      <w:pPr>
        <w:spacing w:line="269" w:lineRule="auto"/>
        <w:rPr>
          <w:rFonts w:hint="eastAsia" w:ascii="微软雅黑" w:hAnsi="微软雅黑" w:eastAsia="微软雅黑" w:cs="微软雅黑"/>
          <w:sz w:val="30"/>
          <w:szCs w:val="30"/>
        </w:rPr>
      </w:pPr>
    </w:p>
    <w:p w14:paraId="7AF8CC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 in Christ Jesus will eventually slay stone-dead the "old man" of sin.</w:t>
      </w:r>
    </w:p>
    <w:p w14:paraId="600175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基督耶稣里的“新人”最终将彻底杀死罪的“旧人”。</w:t>
      </w:r>
    </w:p>
    <w:p w14:paraId="00FB4288">
      <w:pPr>
        <w:spacing w:line="269" w:lineRule="auto"/>
        <w:rPr>
          <w:rFonts w:hint="eastAsia" w:ascii="微软雅黑" w:hAnsi="微软雅黑" w:eastAsia="微软雅黑" w:cs="微软雅黑"/>
          <w:sz w:val="30"/>
          <w:szCs w:val="30"/>
        </w:rPr>
      </w:pPr>
    </w:p>
    <w:p w14:paraId="35B29E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man" has entered into the house, and bound the occupant hand and foot, and he will in time "spoil his house."</w:t>
      </w:r>
    </w:p>
    <w:p w14:paraId="6CAD33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“壮士”已经进了屋子，捆绑了居住者的手脚，他迟早会“抢夺他的家”。</w:t>
      </w:r>
    </w:p>
    <w:p w14:paraId="22553AAA">
      <w:pPr>
        <w:spacing w:line="269" w:lineRule="auto"/>
        <w:rPr>
          <w:rFonts w:hint="eastAsia" w:ascii="微软雅黑" w:hAnsi="微软雅黑" w:eastAsia="微软雅黑" w:cs="微软雅黑"/>
          <w:sz w:val="30"/>
          <w:szCs w:val="30"/>
        </w:rPr>
      </w:pPr>
    </w:p>
    <w:p w14:paraId="046EEE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that God will carry forward his work in the renewed soul, and that the principle of piety implanted by Divine grace will develop to perfection, may indeed be abused by the false Christian; but this is no reason why the genuine child of God should not use it for his encouragement, and progress in this divine life.</w:t>
      </w:r>
    </w:p>
    <w:p w14:paraId="5642A8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神将在重生的灵魂中推进祂的工作，神恩典所植入的虔诚原则将发展至完美，这一真理确实可能被假基督徒滥用；但这并不是真正的神儿女不应利用它来获得鼓励，并在这种神圣生命中进步的理由。</w:t>
      </w:r>
    </w:p>
    <w:p w14:paraId="3FB194D2">
      <w:pPr>
        <w:spacing w:line="269" w:lineRule="auto"/>
        <w:rPr>
          <w:rFonts w:hint="eastAsia" w:ascii="微软雅黑" w:hAnsi="微软雅黑" w:eastAsia="微软雅黑" w:cs="微软雅黑"/>
          <w:sz w:val="30"/>
          <w:szCs w:val="30"/>
        </w:rPr>
      </w:pPr>
    </w:p>
    <w:p w14:paraId="6EB608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evidences of regeneration, however, if considered, will prevent all misuse of the doctrine of the saint's perseverance.</w:t>
      </w:r>
    </w:p>
    <w:p w14:paraId="645B6E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然而，如果考虑到重生的证据之一，将防止对圣徒坚忍教义的所有误用。</w:t>
      </w:r>
    </w:p>
    <w:p w14:paraId="5C28CD6B">
      <w:pPr>
        <w:spacing w:line="269" w:lineRule="auto"/>
        <w:rPr>
          <w:rFonts w:hint="eastAsia" w:ascii="微软雅黑" w:hAnsi="微软雅黑" w:eastAsia="微软雅黑" w:cs="微软雅黑"/>
          <w:sz w:val="30"/>
          <w:szCs w:val="30"/>
        </w:rPr>
      </w:pPr>
    </w:p>
    <w:p w14:paraId="37CD59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"groaning, being burdened" by the remaining presence of sin, is a sign of being a new creature.</w:t>
      </w:r>
    </w:p>
    <w:p w14:paraId="0A2E6F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因罪的残余同在而“叹息劳苦”，是成为新造之人的标志。</w:t>
      </w:r>
    </w:p>
    <w:p w14:paraId="6671F46D">
      <w:pPr>
        <w:spacing w:line="269" w:lineRule="auto"/>
        <w:rPr>
          <w:rFonts w:hint="eastAsia" w:ascii="微软雅黑" w:hAnsi="微软雅黑" w:eastAsia="微软雅黑" w:cs="微软雅黑"/>
          <w:sz w:val="30"/>
          <w:szCs w:val="30"/>
        </w:rPr>
      </w:pPr>
    </w:p>
    <w:p w14:paraId="3829B5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man have this grief and sadness of heart at the sight of his indwelling corruption, and at the same time roll sin as a sweet morsel under the tongue?</w:t>
      </w:r>
    </w:p>
    <w:p w14:paraId="0DE208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一个人怎么能在看到内在腐败时心怀这种悲痛和忧伤，同时又把罪当作舌底的甜蜜珍馐呢？</w:t>
      </w:r>
    </w:p>
    <w:p w14:paraId="746082F3">
      <w:pPr>
        <w:spacing w:line="269" w:lineRule="auto"/>
        <w:rPr>
          <w:rFonts w:hint="eastAsia" w:ascii="微软雅黑" w:hAnsi="微软雅黑" w:eastAsia="微软雅黑" w:cs="微软雅黑"/>
          <w:sz w:val="30"/>
          <w:szCs w:val="30"/>
        </w:rPr>
      </w:pPr>
    </w:p>
    <w:p w14:paraId="26AE58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one, whose great burden it is, that he is tied to the body of sin and death, proceed to make that burden heavier and heavier, by a life of ease, indifference and worldliness?</w:t>
      </w:r>
    </w:p>
    <w:p w14:paraId="0F3F8F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一个以被捆绑在罪和死的身体上为巨大负担的人，怎么会通过安逸、冷漠和世俗的生活，使这个负担越来越重呢？</w:t>
      </w:r>
    </w:p>
    <w:p w14:paraId="01ED09B3">
      <w:pPr>
        <w:spacing w:line="269" w:lineRule="auto"/>
        <w:rPr>
          <w:rFonts w:hint="eastAsia" w:ascii="微软雅黑" w:hAnsi="微软雅黑" w:eastAsia="微软雅黑" w:cs="微软雅黑"/>
          <w:sz w:val="30"/>
          <w:szCs w:val="30"/>
        </w:rPr>
      </w:pPr>
    </w:p>
    <w:p w14:paraId="4247B2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that are dead to sin live any longer therein?"</w:t>
      </w:r>
    </w:p>
    <w:p w14:paraId="044551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“我们在罪上死了的人岂可仍在罪中活着呢？”</w:t>
      </w:r>
    </w:p>
    <w:p w14:paraId="077AC54E">
      <w:pPr>
        <w:spacing w:line="269" w:lineRule="auto"/>
        <w:rPr>
          <w:rFonts w:hint="eastAsia" w:ascii="微软雅黑" w:hAnsi="微软雅黑" w:eastAsia="微软雅黑" w:cs="微软雅黑"/>
          <w:sz w:val="30"/>
          <w:szCs w:val="30"/>
        </w:rPr>
      </w:pPr>
    </w:p>
    <w:p w14:paraId="1E95FE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brother, if you really groan, being burdened because you are still so worldly, so proud, so selfish, so sinful, you are a new creature.</w:t>
      </w:r>
    </w:p>
    <w:p w14:paraId="300FD0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不，我的弟兄，如果你真的叹息劳苦，因为你仍然如此世俗、骄傲、自私和有罪，你就是一个新造的人。</w:t>
      </w:r>
    </w:p>
    <w:p w14:paraId="3FC0E64E">
      <w:pPr>
        <w:spacing w:line="269" w:lineRule="auto"/>
        <w:rPr>
          <w:rFonts w:hint="eastAsia" w:ascii="微软雅黑" w:hAnsi="微软雅黑" w:eastAsia="微软雅黑" w:cs="微软雅黑"/>
          <w:sz w:val="30"/>
          <w:szCs w:val="30"/>
        </w:rPr>
      </w:pPr>
    </w:p>
    <w:p w14:paraId="5AD708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did this in the days of your impenitency.</w:t>
      </w:r>
    </w:p>
    <w:p w14:paraId="26C70B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在你未悔改的日子里，你从未这样做过。</w:t>
      </w:r>
    </w:p>
    <w:p w14:paraId="381462B3">
      <w:pPr>
        <w:spacing w:line="269" w:lineRule="auto"/>
        <w:rPr>
          <w:rFonts w:hint="eastAsia" w:ascii="微软雅黑" w:hAnsi="微软雅黑" w:eastAsia="微软雅黑" w:cs="微软雅黑"/>
          <w:sz w:val="30"/>
          <w:szCs w:val="30"/>
        </w:rPr>
      </w:pPr>
    </w:p>
    <w:p w14:paraId="216ED3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"alive without the law," then.</w:t>
      </w:r>
    </w:p>
    <w:p w14:paraId="2332F2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那时你是“没有律法是活的”。</w:t>
      </w:r>
    </w:p>
    <w:p w14:paraId="7122DF72">
      <w:pPr>
        <w:spacing w:line="269" w:lineRule="auto"/>
        <w:rPr>
          <w:rFonts w:hint="eastAsia" w:ascii="微软雅黑" w:hAnsi="微软雅黑" w:eastAsia="微软雅黑" w:cs="微软雅黑"/>
          <w:sz w:val="30"/>
          <w:szCs w:val="30"/>
        </w:rPr>
      </w:pPr>
    </w:p>
    <w:p w14:paraId="742993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not feel the heavy, weary, weight pressing down upon you.</w:t>
      </w:r>
    </w:p>
    <w:p w14:paraId="6AE694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你没有感到沉重、疲惫的重担压在你身上。</w:t>
      </w:r>
    </w:p>
    <w:p w14:paraId="75A27B49">
      <w:pPr>
        <w:spacing w:line="269" w:lineRule="auto"/>
        <w:rPr>
          <w:rFonts w:hint="eastAsia" w:ascii="微软雅黑" w:hAnsi="微软雅黑" w:eastAsia="微软雅黑" w:cs="微软雅黑"/>
          <w:sz w:val="30"/>
          <w:szCs w:val="30"/>
        </w:rPr>
      </w:pPr>
    </w:p>
    <w:p w14:paraId="596A2F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not say with the Psalmist, as you now do: "My sin is ever before me."</w:t>
      </w:r>
    </w:p>
    <w:p w14:paraId="64490B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你没有像现在这样同诗人说：“我的罪常在我面前。”</w:t>
      </w:r>
    </w:p>
    <w:p w14:paraId="255D1A19">
      <w:pPr>
        <w:spacing w:line="269" w:lineRule="auto"/>
        <w:rPr>
          <w:rFonts w:hint="eastAsia" w:ascii="微软雅黑" w:hAnsi="微软雅黑" w:eastAsia="微软雅黑" w:cs="微软雅黑"/>
          <w:sz w:val="30"/>
          <w:szCs w:val="30"/>
        </w:rPr>
      </w:pPr>
    </w:p>
    <w:p w14:paraId="274EE1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imperfection which you now painfully feel, is the very evidence that you are on the way to perfection; it is the sign that there is a new principle of holiness implanted in your soul, one of whose effects is this very consciousness of remaining corruption, and one of whose glorious results will be the final and eternal eradication of it, when the soul leaves the body and enters paradise.</w:t>
      </w:r>
    </w:p>
    <w:p w14:paraId="3E8337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痛苦感受到的这种不完美，正是你在通往完美之路上的证据；这表明你灵魂中植入了一个新的圣洁原则，其效果之一就是这种对残余腐败的意识，其光荣结果之一将是当灵魂离开身体进入乐园时，彻底并永远地根除它。</w:t>
      </w:r>
    </w:p>
    <w:p w14:paraId="3A729F01">
      <w:pPr>
        <w:spacing w:line="269" w:lineRule="auto"/>
        <w:rPr>
          <w:rFonts w:hint="eastAsia" w:ascii="微软雅黑" w:hAnsi="微软雅黑" w:eastAsia="微软雅黑" w:cs="微软雅黑"/>
          <w:sz w:val="30"/>
          <w:szCs w:val="30"/>
        </w:rPr>
      </w:pPr>
    </w:p>
    <w:p w14:paraId="706BC9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lesson taught by the subject, is the duty of the Christian to cultivate the new nature, and develop the new principle of holiness.</w:t>
      </w:r>
    </w:p>
    <w:p w14:paraId="409E64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二、本主题教导的第二个教训，是基督徒有责任培养新性情，发展圣洁的新原则。</w:t>
      </w:r>
    </w:p>
    <w:p w14:paraId="7483BED6">
      <w:pPr>
        <w:spacing w:line="269" w:lineRule="auto"/>
        <w:rPr>
          <w:rFonts w:hint="eastAsia" w:ascii="微软雅黑" w:hAnsi="微软雅黑" w:eastAsia="微软雅黑" w:cs="微软雅黑"/>
          <w:sz w:val="30"/>
          <w:szCs w:val="30"/>
        </w:rPr>
      </w:pPr>
    </w:p>
    <w:p w14:paraId="55DC86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says St. Paul, "as the elect of God, holy and beloved, bowels of mercies, kindness, humbleness of mind, meekness, long-suffering."</w:t>
      </w:r>
    </w:p>
    <w:p w14:paraId="083291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圣保罗说：“所以，你们既是神的选民、圣洁蒙爱的人，就要存（原文作穿）怜悯、恩慈、谦虚、温柔、忍耐的心。”</w:t>
      </w:r>
    </w:p>
    <w:p w14:paraId="795DDFC1">
      <w:pPr>
        <w:spacing w:line="269" w:lineRule="auto"/>
        <w:rPr>
          <w:rFonts w:hint="eastAsia" w:ascii="微软雅黑" w:hAnsi="微软雅黑" w:eastAsia="微软雅黑" w:cs="微软雅黑"/>
          <w:sz w:val="30"/>
          <w:szCs w:val="30"/>
        </w:rPr>
      </w:pPr>
    </w:p>
    <w:p w14:paraId="1068EA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to be understood, that mercifulness, kindness, humility, meekness, and patience, are graces that are to be originated by the Christian, and added to his character by his own agency.</w:t>
      </w:r>
    </w:p>
    <w:p w14:paraId="3E502A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这不应被理解为，仁慈、善良、谦卑、温柔和耐心是由基督徒自己产生，并通过他自己的力量添加到他品格中的恩典。</w:t>
      </w:r>
    </w:p>
    <w:p w14:paraId="6ADC70FF">
      <w:pPr>
        <w:spacing w:line="269" w:lineRule="auto"/>
        <w:rPr>
          <w:rFonts w:hint="eastAsia" w:ascii="微软雅黑" w:hAnsi="微软雅黑" w:eastAsia="微软雅黑" w:cs="微软雅黑"/>
          <w:sz w:val="30"/>
          <w:szCs w:val="30"/>
        </w:rPr>
      </w:pPr>
    </w:p>
    <w:p w14:paraId="417B02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traits that belong intrinsically to the "new man" in Christ Jesus.</w:t>
      </w:r>
    </w:p>
    <w:p w14:paraId="5BEFE3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这些是本质上属于基督耶稣里“新人”的特征。</w:t>
      </w:r>
    </w:p>
    <w:p w14:paraId="1489FC0E">
      <w:pPr>
        <w:spacing w:line="269" w:lineRule="auto"/>
        <w:rPr>
          <w:rFonts w:hint="eastAsia" w:ascii="微软雅黑" w:hAnsi="微软雅黑" w:eastAsia="微软雅黑" w:cs="微软雅黑"/>
          <w:sz w:val="30"/>
          <w:szCs w:val="30"/>
        </w:rPr>
      </w:pPr>
    </w:p>
    <w:p w14:paraId="4E1043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qualities that issue from the "new heart," and the "right spirit," which the regenerating power of God has originated.</w:t>
      </w:r>
    </w:p>
    <w:p w14:paraId="4E8236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这些是从神重生大能所产生的“新心”和“正直的灵”中发出的品质。</w:t>
      </w:r>
    </w:p>
    <w:p w14:paraId="546DE3CA">
      <w:pPr>
        <w:spacing w:line="269" w:lineRule="auto"/>
        <w:rPr>
          <w:rFonts w:hint="eastAsia" w:ascii="微软雅黑" w:hAnsi="微软雅黑" w:eastAsia="微软雅黑" w:cs="微软雅黑"/>
          <w:sz w:val="30"/>
          <w:szCs w:val="30"/>
        </w:rPr>
      </w:pPr>
    </w:p>
    <w:p w14:paraId="7E322A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them on," therefore, is to put them forth; to elicit them; to draw them out from within, and exhibit them in daily life.</w:t>
      </w:r>
    </w:p>
    <w:p w14:paraId="0D0D1B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因此，“穿上”它们，就是把它们展现出来；引出它们；把它们从里面拉出来，并在日常生活中展示它们。</w:t>
      </w:r>
    </w:p>
    <w:p w14:paraId="0B41FF86">
      <w:pPr>
        <w:spacing w:line="269" w:lineRule="auto"/>
        <w:rPr>
          <w:rFonts w:hint="eastAsia" w:ascii="微软雅黑" w:hAnsi="微软雅黑" w:eastAsia="微软雅黑" w:cs="微软雅黑"/>
          <w:sz w:val="30"/>
          <w:szCs w:val="30"/>
        </w:rPr>
      </w:pPr>
    </w:p>
    <w:p w14:paraId="5D1F12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contained germinally in the regenerate mind; and the particular duty which is devolved upon the believer is that of training them.</w:t>
      </w:r>
    </w:p>
    <w:p w14:paraId="4C8909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它们都以萌芽的形式包含在重生的思想中；信徒所肩负的特定责任就是训练它们。</w:t>
      </w:r>
    </w:p>
    <w:p w14:paraId="7B09DC40">
      <w:pPr>
        <w:spacing w:line="269" w:lineRule="auto"/>
        <w:rPr>
          <w:rFonts w:hint="eastAsia" w:ascii="微软雅黑" w:hAnsi="微软雅黑" w:eastAsia="微软雅黑" w:cs="微软雅黑"/>
          <w:sz w:val="30"/>
          <w:szCs w:val="30"/>
        </w:rPr>
      </w:pPr>
    </w:p>
    <w:p w14:paraId="3D0429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How?</w:t>
      </w:r>
    </w:p>
    <w:p w14:paraId="4A108D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你问，怎么做？</w:t>
      </w:r>
    </w:p>
    <w:p w14:paraId="688C0C07">
      <w:pPr>
        <w:spacing w:line="269" w:lineRule="auto"/>
        <w:rPr>
          <w:rFonts w:hint="eastAsia" w:ascii="微软雅黑" w:hAnsi="微软雅黑" w:eastAsia="微软雅黑" w:cs="微软雅黑"/>
          <w:sz w:val="30"/>
          <w:szCs w:val="30"/>
        </w:rPr>
      </w:pPr>
    </w:p>
    <w:p w14:paraId="221A8E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By taking every occasion to exercise them.</w:t>
      </w:r>
    </w:p>
    <w:p w14:paraId="6D69A3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我们回答：通过利用每一个机会来运用它们。</w:t>
      </w:r>
    </w:p>
    <w:p w14:paraId="7AF40908">
      <w:pPr>
        <w:spacing w:line="269" w:lineRule="auto"/>
        <w:rPr>
          <w:rFonts w:hint="eastAsia" w:ascii="微软雅黑" w:hAnsi="微软雅黑" w:eastAsia="微软雅黑" w:cs="微软雅黑"/>
          <w:sz w:val="30"/>
          <w:szCs w:val="30"/>
        </w:rPr>
      </w:pPr>
    </w:p>
    <w:p w14:paraId="3DB2A9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graces is "kindness"—a gentle, affectionate, benevolent feeling towards every fellow-creature.</w:t>
      </w:r>
    </w:p>
    <w:p w14:paraId="11CEB3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恩典之一是“恩慈”——一种对他人的温和、深情和仁慈的感觉。</w:t>
      </w:r>
    </w:p>
    <w:p w14:paraId="1B87F9BE">
      <w:pPr>
        <w:spacing w:line="269" w:lineRule="auto"/>
        <w:rPr>
          <w:rFonts w:hint="eastAsia" w:ascii="微软雅黑" w:hAnsi="微软雅黑" w:eastAsia="微软雅黑" w:cs="微软雅黑"/>
          <w:sz w:val="30"/>
          <w:szCs w:val="30"/>
        </w:rPr>
      </w:pPr>
    </w:p>
    <w:p w14:paraId="13CF7E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opportunity that you seize to give expression to such a sentiment, elicits what is within you; it draws upon the reserve and strength of your religious character in that particular direction, and trains it.</w:t>
      </w:r>
    </w:p>
    <w:p w14:paraId="07B177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你抓住每一个表达这种情感的机会，都会引出你内在的东西；它在你宗教品格的那个特定方向上汲取储备和力量，并加以训练。</w:t>
      </w:r>
    </w:p>
    <w:p w14:paraId="30599544">
      <w:pPr>
        <w:spacing w:line="269" w:lineRule="auto"/>
        <w:rPr>
          <w:rFonts w:hint="eastAsia" w:ascii="微软雅黑" w:hAnsi="微软雅黑" w:eastAsia="微软雅黑" w:cs="微软雅黑"/>
          <w:sz w:val="30"/>
          <w:szCs w:val="30"/>
        </w:rPr>
      </w:pPr>
    </w:p>
    <w:p w14:paraId="1D7412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these "bowels of mercies," as St. Paul phrases it; this yearning compassion for the human soul; is so striking a characteristic of devoted teachers in church schools and mission schools, in home and foreign missionaries, and in all that class of Christians who are engaged in personal efforts for the salvation of men?</w:t>
      </w:r>
    </w:p>
    <w:p w14:paraId="2772AD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为什么这种“怜悯的心肠”，正如圣保罗所说的；这种对人类灵魂的渴望同情；在教会学校和宣教学校的忠心教师中，在国内外传教士中，以及在所有致力于个人努力拯救人类的基督徒中，是如此显著的特征？</w:t>
      </w:r>
    </w:p>
    <w:p w14:paraId="71B0CC6F">
      <w:pPr>
        <w:spacing w:line="269" w:lineRule="auto"/>
        <w:rPr>
          <w:rFonts w:hint="eastAsia" w:ascii="微软雅黑" w:hAnsi="微软雅黑" w:eastAsia="微软雅黑" w:cs="微软雅黑"/>
          <w:sz w:val="30"/>
          <w:szCs w:val="30"/>
        </w:rPr>
      </w:pPr>
    </w:p>
    <w:p w14:paraId="3CE389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"put on" this particular grace, by exerting it in daily life.</w:t>
      </w:r>
    </w:p>
    <w:p w14:paraId="2139E2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这是因为他们通过在日常生活中运用这种特定的恩典来“穿上”它。</w:t>
      </w:r>
    </w:p>
    <w:p w14:paraId="49732E49">
      <w:pPr>
        <w:spacing w:line="269" w:lineRule="auto"/>
        <w:rPr>
          <w:rFonts w:hint="eastAsia" w:ascii="微软雅黑" w:hAnsi="微软雅黑" w:eastAsia="微软雅黑" w:cs="微软雅黑"/>
          <w:sz w:val="30"/>
          <w:szCs w:val="30"/>
        </w:rPr>
      </w:pPr>
    </w:p>
    <w:p w14:paraId="41D1FA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Strain day after day upon a particular muscle, and it will begin to swell and rise above the flesh.</w:t>
      </w:r>
    </w:p>
    <w:p w14:paraId="3F2458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日复一日地锻炼某块特定的肌肉，它就会开始肿胀并高出皮肉。</w:t>
      </w:r>
    </w:p>
    <w:p w14:paraId="7795F5EC">
      <w:pPr>
        <w:spacing w:line="269" w:lineRule="auto"/>
        <w:rPr>
          <w:rFonts w:hint="eastAsia" w:ascii="微软雅黑" w:hAnsi="微软雅黑" w:eastAsia="微软雅黑" w:cs="微软雅黑"/>
          <w:sz w:val="30"/>
          <w:szCs w:val="30"/>
        </w:rPr>
      </w:pPr>
    </w:p>
    <w:p w14:paraId="2BF806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create the muscle by this effort, but you stimulate and strengthen it.</w:t>
      </w:r>
    </w:p>
    <w:p w14:paraId="5B8DA3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你不是通过这种努力创造肌肉，而是刺激和加强它。</w:t>
      </w:r>
    </w:p>
    <w:p w14:paraId="2CC49102">
      <w:pPr>
        <w:spacing w:line="269" w:lineRule="auto"/>
        <w:rPr>
          <w:rFonts w:hint="eastAsia" w:ascii="微软雅黑" w:hAnsi="微软雅黑" w:eastAsia="微软雅黑" w:cs="微软雅黑"/>
          <w:sz w:val="30"/>
          <w:szCs w:val="30"/>
        </w:rPr>
      </w:pPr>
    </w:p>
    <w:p w14:paraId="5E09C0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much Christian character lying dormant, and latent, because there is so much neglect of self-culture in the Church.</w:t>
      </w:r>
    </w:p>
    <w:p w14:paraId="3E197B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有太多的基督徒品格处于休眠和潜伏状态，因为教会有太多的自我修养被忽视。</w:t>
      </w:r>
    </w:p>
    <w:p w14:paraId="11F78CDF">
      <w:pPr>
        <w:spacing w:line="269" w:lineRule="auto"/>
        <w:rPr>
          <w:rFonts w:hint="eastAsia" w:ascii="微软雅黑" w:hAnsi="微软雅黑" w:eastAsia="微软雅黑" w:cs="微软雅黑"/>
          <w:sz w:val="30"/>
          <w:szCs w:val="30"/>
        </w:rPr>
      </w:pPr>
    </w:p>
    <w:p w14:paraId="677479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confidence in the attempt to cultivate an unrenewed man into piety.</w:t>
      </w:r>
    </w:p>
    <w:p w14:paraId="134DDE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我们对试图将未重生的人培养成虔诚的人没有信心。</w:t>
      </w:r>
    </w:p>
    <w:p w14:paraId="638DA5E5">
      <w:pPr>
        <w:spacing w:line="269" w:lineRule="auto"/>
        <w:rPr>
          <w:rFonts w:hint="eastAsia" w:ascii="微软雅黑" w:hAnsi="微软雅黑" w:eastAsia="微软雅黑" w:cs="微软雅黑"/>
          <w:sz w:val="30"/>
          <w:szCs w:val="30"/>
        </w:rPr>
      </w:pPr>
    </w:p>
    <w:p w14:paraId="27B0D0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born again, in order that there may be something to cultivate—something to educate, to elicit, in St. Paul's phrase, to "put on."</w:t>
      </w:r>
    </w:p>
    <w:p w14:paraId="1C80E4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他必须重生，以便有东西可以培养——有东西可以教育、引出，用圣保罗的话说，就是“穿上”。</w:t>
      </w:r>
    </w:p>
    <w:p w14:paraId="7CDC4EE5">
      <w:pPr>
        <w:spacing w:line="269" w:lineRule="auto"/>
        <w:rPr>
          <w:rFonts w:hint="eastAsia" w:ascii="微软雅黑" w:hAnsi="微软雅黑" w:eastAsia="微软雅黑" w:cs="微软雅黑"/>
          <w:sz w:val="30"/>
          <w:szCs w:val="30"/>
        </w:rPr>
      </w:pPr>
    </w:p>
    <w:p w14:paraId="6F218F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great confidence in the endeavor to cultivate a really renewed man.</w:t>
      </w:r>
    </w:p>
    <w:p w14:paraId="74B0D3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但我们对培养真正重生之人的努力充满信心。</w:t>
      </w:r>
    </w:p>
    <w:p w14:paraId="2D330C56">
      <w:pPr>
        <w:spacing w:line="269" w:lineRule="auto"/>
        <w:rPr>
          <w:rFonts w:hint="eastAsia" w:ascii="微软雅黑" w:hAnsi="微软雅黑" w:eastAsia="微软雅黑" w:cs="微软雅黑"/>
          <w:sz w:val="30"/>
          <w:szCs w:val="30"/>
        </w:rPr>
      </w:pPr>
    </w:p>
    <w:p w14:paraId="040608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new heart has been formed, a new character has been produced, a new principle of religious life has been implanted by the Holy Spirit, then no process is more successful and beautiful than the process of cultivation.</w:t>
      </w:r>
    </w:p>
    <w:p w14:paraId="77E11C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当一颗新心形成，一种新品格产生，一种新的宗教生活原则被圣灵植入时，没有什么过程比培养过程更成功和美好了。</w:t>
      </w:r>
    </w:p>
    <w:p w14:paraId="2EB46E96">
      <w:pPr>
        <w:spacing w:line="269" w:lineRule="auto"/>
        <w:rPr>
          <w:rFonts w:hint="eastAsia" w:ascii="微软雅黑" w:hAnsi="微软雅黑" w:eastAsia="微软雅黑" w:cs="微软雅黑"/>
          <w:sz w:val="30"/>
          <w:szCs w:val="30"/>
        </w:rPr>
      </w:pPr>
    </w:p>
    <w:p w14:paraId="0D4349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cultivating a garden full of living things.</w:t>
      </w:r>
    </w:p>
    <w:p w14:paraId="2E8037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这就像耕种一个充满生物的花园。</w:t>
      </w:r>
    </w:p>
    <w:p w14:paraId="6F3397B3">
      <w:pPr>
        <w:spacing w:line="269" w:lineRule="auto"/>
        <w:rPr>
          <w:rFonts w:hint="eastAsia" w:ascii="微软雅黑" w:hAnsi="微软雅黑" w:eastAsia="微软雅黑" w:cs="微软雅黑"/>
          <w:sz w:val="30"/>
          <w:szCs w:val="30"/>
        </w:rPr>
      </w:pPr>
    </w:p>
    <w:p w14:paraId="67FE88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prudent use of the pruning-knife; every ministry of earth, air, water, and nourishment; contributes to elicit the vital powers and principles.</w:t>
      </w:r>
    </w:p>
    <w:p w14:paraId="519AB6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每一次谨慎使用修枝刀；每一次泥土、空气、水和养分的服事；都有助于引发生命的力量和原则。</w:t>
      </w:r>
    </w:p>
    <w:p w14:paraId="069C8BC7">
      <w:pPr>
        <w:spacing w:line="269" w:lineRule="auto"/>
        <w:rPr>
          <w:rFonts w:hint="eastAsia" w:ascii="微软雅黑" w:hAnsi="微软雅黑" w:eastAsia="微软雅黑" w:cs="微软雅黑"/>
          <w:sz w:val="30"/>
          <w:szCs w:val="30"/>
        </w:rPr>
      </w:pPr>
    </w:p>
    <w:p w14:paraId="75F1F2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in the garden of the Lord.</w:t>
      </w:r>
    </w:p>
    <w:p w14:paraId="63646E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在主的花园里也是如此。</w:t>
      </w:r>
    </w:p>
    <w:p w14:paraId="73B1CBA9">
      <w:pPr>
        <w:spacing w:line="269" w:lineRule="auto"/>
        <w:rPr>
          <w:rFonts w:hint="eastAsia" w:ascii="微软雅黑" w:hAnsi="微软雅黑" w:eastAsia="微软雅黑" w:cs="微软雅黑"/>
          <w:sz w:val="30"/>
          <w:szCs w:val="30"/>
        </w:rPr>
      </w:pPr>
    </w:p>
    <w:p w14:paraId="755350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were only as diligent in self-cultivation as many an ambitious student is, nay, as many an ascetic papist or pagan devotee is, their growth would surprise even themselves.</w:t>
      </w:r>
    </w:p>
    <w:p w14:paraId="4026A5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如果基督徒在自我修养上像许多雄心勃勃的学生一样勤奋，不，像许多苦行的罗马天主教徒或异教徒一样勤奋，他们的成长甚至会让他们自己感到惊讶。</w:t>
      </w:r>
    </w:p>
    <w:p w14:paraId="54D0C091">
      <w:pPr>
        <w:spacing w:line="269" w:lineRule="auto"/>
        <w:rPr>
          <w:rFonts w:hint="eastAsia" w:ascii="微软雅黑" w:hAnsi="微软雅黑" w:eastAsia="微软雅黑" w:cs="微软雅黑"/>
          <w:sz w:val="30"/>
          <w:szCs w:val="30"/>
        </w:rPr>
      </w:pPr>
    </w:p>
    <w:p w14:paraId="6599B2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secular scholar shuts himself from business and pleasure; he "scorns delights, and lives laborious days;" in order that he may gain renown, and "leave something so written to after-times as men will not willingly let die."</w:t>
      </w:r>
    </w:p>
    <w:p w14:paraId="16B2D1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世俗学者将自己与商业和娱乐隔绝；他“轻视享乐，过着劳碌的日子”；为了获得名声，并“留下一些写给后世的东西，使人们不愿轻易让其消亡。”</w:t>
      </w:r>
    </w:p>
    <w:p w14:paraId="39FBCBC5">
      <w:pPr>
        <w:spacing w:line="269" w:lineRule="auto"/>
        <w:rPr>
          <w:rFonts w:hint="eastAsia" w:ascii="微软雅黑" w:hAnsi="微软雅黑" w:eastAsia="微软雅黑" w:cs="微软雅黑"/>
          <w:sz w:val="30"/>
          <w:szCs w:val="30"/>
        </w:rPr>
      </w:pPr>
    </w:p>
    <w:p w14:paraId="69CACF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every professing Christian should devote himself with an equal assiduity, to the training of his own soul in divine knowledge and piety.</w:t>
      </w:r>
    </w:p>
    <w:p w14:paraId="5D1B7C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假设每一位自称基督徒的人都以同样的勤奋，致力于在神圣知识和虔诚中训练自己的灵魂。</w:t>
      </w:r>
    </w:p>
    <w:p w14:paraId="52B65784">
      <w:pPr>
        <w:spacing w:line="269" w:lineRule="auto"/>
        <w:rPr>
          <w:rFonts w:hint="eastAsia" w:ascii="微软雅黑" w:hAnsi="微软雅黑" w:eastAsia="微软雅黑" w:cs="微软雅黑"/>
          <w:sz w:val="30"/>
          <w:szCs w:val="30"/>
        </w:rPr>
      </w:pPr>
    </w:p>
    <w:p w14:paraId="0DBB21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like the scholar, he should make business and pleasure second and subservient to the one ruling principle of his mind and heart.</w:t>
      </w:r>
    </w:p>
    <w:p w14:paraId="71A7C7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假设像学者一样，他将商业和娱乐置于次要地位，服从于他思想和内心的一个统治原则。</w:t>
      </w:r>
    </w:p>
    <w:p w14:paraId="269C55C3">
      <w:pPr>
        <w:spacing w:line="269" w:lineRule="auto"/>
        <w:rPr>
          <w:rFonts w:hint="eastAsia" w:ascii="微软雅黑" w:hAnsi="微软雅黑" w:eastAsia="微软雅黑" w:cs="微软雅黑"/>
          <w:sz w:val="30"/>
          <w:szCs w:val="30"/>
        </w:rPr>
      </w:pPr>
    </w:p>
    <w:p w14:paraId="02458F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that principle—and he has professed before angels and men, that it is the principle of faith in Christ's blood—be as powerfully stimulated, and as vigorously elicited, as is the principle of literary ambition in the ardent and toiling student?</w:t>
      </w:r>
    </w:p>
    <w:p w14:paraId="39827F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那个原则——他在天使和人面前宣称这是对基督宝血的信心原则——难道不会像热心勤奋的学生心中的文学抱负原则那样，受到强有力的刺激和蓬勃的激发吗？</w:t>
      </w:r>
    </w:p>
    <w:p w14:paraId="2AAB557E">
      <w:pPr>
        <w:spacing w:line="269" w:lineRule="auto"/>
        <w:rPr>
          <w:rFonts w:hint="eastAsia" w:ascii="微软雅黑" w:hAnsi="微软雅黑" w:eastAsia="微软雅黑" w:cs="微软雅黑"/>
          <w:sz w:val="30"/>
          <w:szCs w:val="30"/>
        </w:rPr>
      </w:pPr>
    </w:p>
    <w:p w14:paraId="4B60A9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again, that every member of the Christian Church should spend as many hours in prayer, as many a Papist or Mohammedan does in his daily devotions, would not the religious character of the Church be stronger, deeper, and purer than it now is?</w:t>
      </w:r>
    </w:p>
    <w:p w14:paraId="25767E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再假设，基督教会的每个成员都像许多罗马天主教徒或穆斯林在日常祈祷中那样花费同样多的时间祷告，教会的宗教品格难道不会比现在更强、更深、更纯洁吗？</w:t>
      </w:r>
    </w:p>
    <w:p w14:paraId="39CED6D2">
      <w:pPr>
        <w:spacing w:line="269" w:lineRule="auto"/>
        <w:rPr>
          <w:rFonts w:hint="eastAsia" w:ascii="微软雅黑" w:hAnsi="微软雅黑" w:eastAsia="微软雅黑" w:cs="微软雅黑"/>
          <w:sz w:val="30"/>
          <w:szCs w:val="30"/>
        </w:rPr>
      </w:pPr>
    </w:p>
    <w:p w14:paraId="71E965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all the myriads and millions in the visible Church were as self-sacrificing as the Hindoo ascetic who walks, perhaps creeps, hundreds of miles, to pay his devotions at a pagan shrine; who swings himself round and round upon the sharp hooks, or mortifies his body even to mutilation—suppose that there were the same readiness to make an effort to be highly religious, in the average of professing Christians, that there is in these select few of the Papal Church, or the Mohammedan world, would not the results and fruits be remarkable?</w:t>
      </w:r>
    </w:p>
    <w:p w14:paraId="53A24A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形教会中成千上万的人都像印度教苦行者那样自我牺牲，后者步行，甚至爬行数百英里，去异教神龛朝拜；或者在锋利的钩子上旋转自己，甚至自残身体——假设普通自称基督徒的人，也有这种努力成为高度虔诚者的同样意愿，就像罗马天主教会或穆斯林世界中那些精选的少数人一样，结果和果实难道不会很显著吗？</w:t>
      </w:r>
    </w:p>
    <w:p w14:paraId="40D0A533">
      <w:pPr>
        <w:spacing w:line="269" w:lineRule="auto"/>
        <w:rPr>
          <w:rFonts w:hint="eastAsia" w:ascii="微软雅黑" w:hAnsi="微软雅黑" w:eastAsia="微软雅黑" w:cs="微软雅黑"/>
          <w:sz w:val="30"/>
          <w:szCs w:val="30"/>
        </w:rPr>
      </w:pPr>
    </w:p>
    <w:p w14:paraId="6CDDE2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will bear in mind, that a given amount of power applied from a sanctified motive, and principle, will accomplish vastly more than when applied from an unsanctified motive and principle.</w:t>
      </w:r>
    </w:p>
    <w:p w14:paraId="34CB9C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因为你们要记住，同样的努力如果出于成圣的动机和原则，其成就将远大于出于未成圣的动机和原则。</w:t>
      </w:r>
    </w:p>
    <w:p w14:paraId="152353D1">
      <w:pPr>
        <w:spacing w:line="269" w:lineRule="auto"/>
        <w:rPr>
          <w:rFonts w:hint="eastAsia" w:ascii="微软雅黑" w:hAnsi="微软雅黑" w:eastAsia="微软雅黑" w:cs="微软雅黑"/>
          <w:sz w:val="30"/>
          <w:szCs w:val="30"/>
        </w:rPr>
      </w:pPr>
    </w:p>
    <w:p w14:paraId="1EBDDA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heart you are a moralist, or a worldling, your attempt to be holy and obedient to God will accomplish nothing in the long run, because your heart is not right with God.</w:t>
      </w:r>
    </w:p>
    <w:p w14:paraId="540013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如果你内心是个道德主义者或世俗之人，你试图圣洁和顺服神的尝试从长远来看将一事无成，因为你的心在神面前不正。</w:t>
      </w:r>
    </w:p>
    <w:p w14:paraId="2344E516">
      <w:pPr>
        <w:spacing w:line="269" w:lineRule="auto"/>
        <w:rPr>
          <w:rFonts w:hint="eastAsia" w:ascii="微软雅黑" w:hAnsi="微软雅黑" w:eastAsia="微软雅黑" w:cs="微软雅黑"/>
          <w:sz w:val="30"/>
          <w:szCs w:val="30"/>
        </w:rPr>
      </w:pPr>
    </w:p>
    <w:p w14:paraId="1F36BB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effort to be good, and to do good, from an unregenerate position, is a dead lift.</w:t>
      </w:r>
    </w:p>
    <w:p w14:paraId="16B492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你从未重生的立场出发，所有做好人和行善的努力，都是一种死劲（dead lift）。</w:t>
      </w:r>
    </w:p>
    <w:p w14:paraId="2A85E7BB">
      <w:pPr>
        <w:spacing w:line="269" w:lineRule="auto"/>
        <w:rPr>
          <w:rFonts w:hint="eastAsia" w:ascii="微软雅黑" w:hAnsi="微软雅黑" w:eastAsia="微软雅黑" w:cs="微软雅黑"/>
          <w:sz w:val="30"/>
          <w:szCs w:val="30"/>
        </w:rPr>
      </w:pPr>
    </w:p>
    <w:p w14:paraId="4D2927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are renewed in the spirit of your mind, then all your endeavors to cultivate yourself in holiness; all your self-denial, mortification of the body, and devotion to duty; is like the application of mechanical power at the end of a long lever, and over a firm fulcrum.</w:t>
      </w:r>
    </w:p>
    <w:p w14:paraId="511669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但是，如果你在心意上更新了，那么你所有在圣洁中培养自己的努力；你所有的舍己、攻克己身和尽忠职守；就像是在长杠杆的末端，通过坚固的支点施加机械力。</w:t>
      </w:r>
    </w:p>
    <w:p w14:paraId="05CA0B68">
      <w:pPr>
        <w:spacing w:line="269" w:lineRule="auto"/>
        <w:rPr>
          <w:rFonts w:hint="eastAsia" w:ascii="微软雅黑" w:hAnsi="微软雅黑" w:eastAsia="微软雅黑" w:cs="微软雅黑"/>
          <w:sz w:val="30"/>
          <w:szCs w:val="30"/>
        </w:rPr>
      </w:pPr>
    </w:p>
    <w:p w14:paraId="0843F1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renewed man possesses what the mechanic terms a "purchase."</w:t>
      </w:r>
    </w:p>
    <w:p w14:paraId="082A18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重生的人拥有机械师所说的“抓力（purchase）”。</w:t>
      </w:r>
    </w:p>
    <w:p w14:paraId="660363B5">
      <w:pPr>
        <w:spacing w:line="269" w:lineRule="auto"/>
        <w:rPr>
          <w:rFonts w:hint="eastAsia" w:ascii="微软雅黑" w:hAnsi="微软雅黑" w:eastAsia="微软雅黑" w:cs="微软雅黑"/>
          <w:sz w:val="30"/>
          <w:szCs w:val="30"/>
        </w:rPr>
      </w:pPr>
    </w:p>
    <w:p w14:paraId="39C59B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lift is not a dead lift, like that of the Pagan or Mohammedan devotee; like that of the Roman Catholic ascetic; like that of the Protestant moralist.</w:t>
      </w:r>
    </w:p>
    <w:p w14:paraId="071653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他的举起不是死劲，不像异教徒或穆斯林信徒那样；不像罗马天主教苦行者那样；不像新教道德家那样。</w:t>
      </w:r>
    </w:p>
    <w:p w14:paraId="7F6E94AD">
      <w:pPr>
        <w:spacing w:line="269" w:lineRule="auto"/>
        <w:rPr>
          <w:rFonts w:hint="eastAsia" w:ascii="微软雅黑" w:hAnsi="微软雅黑" w:eastAsia="微软雅黑" w:cs="微软雅黑"/>
          <w:sz w:val="30"/>
          <w:szCs w:val="30"/>
        </w:rPr>
      </w:pPr>
    </w:p>
    <w:p w14:paraId="116282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therefore, as the elect of God, holy and beloved, bowels of mercies, kindness, humbleness of mind, meekness, long-suffering."</w:t>
      </w:r>
    </w:p>
    <w:p w14:paraId="3662CF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“所以，你们既是神的选民、圣洁蒙爱的人，就要存（原文作穿）怜悯、恩慈、谦虚、温柔、忍耐的心。”</w:t>
      </w:r>
    </w:p>
    <w:p w14:paraId="6C2C581B">
      <w:pPr>
        <w:spacing w:line="269" w:lineRule="auto"/>
        <w:rPr>
          <w:rFonts w:hint="eastAsia" w:ascii="微软雅黑" w:hAnsi="微软雅黑" w:eastAsia="微软雅黑" w:cs="微软雅黑"/>
          <w:sz w:val="30"/>
          <w:szCs w:val="30"/>
        </w:rPr>
      </w:pPr>
    </w:p>
    <w:p w14:paraId="431C1A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who have been renewed by Divine grace, and who possess a different spirit and character from that which belonged to you in the days of your impenitence, educate and elicit every Christian grace.</w:t>
      </w:r>
    </w:p>
    <w:p w14:paraId="5E8080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作为已经被神恩典更新，拥有与你不悔改时不同的灵和品格的人，去教育和引出每一个基督徒的恩典。</w:t>
      </w:r>
    </w:p>
    <w:p w14:paraId="3EB3674B">
      <w:pPr>
        <w:spacing w:line="269" w:lineRule="auto"/>
        <w:rPr>
          <w:rFonts w:hint="eastAsia" w:ascii="微软雅黑" w:hAnsi="微软雅黑" w:eastAsia="微软雅黑" w:cs="微软雅黑"/>
          <w:sz w:val="30"/>
          <w:szCs w:val="30"/>
        </w:rPr>
      </w:pPr>
    </w:p>
    <w:p w14:paraId="4E61A9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Cultivate your Christianity.</w:t>
      </w:r>
    </w:p>
    <w:p w14:paraId="5116AA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耕耘你的基督教信仰。</w:t>
      </w:r>
    </w:p>
    <w:p w14:paraId="1BB4AE46">
      <w:pPr>
        <w:spacing w:line="269" w:lineRule="auto"/>
        <w:rPr>
          <w:rFonts w:hint="eastAsia" w:ascii="微软雅黑" w:hAnsi="微软雅黑" w:eastAsia="微软雅黑" w:cs="微软雅黑"/>
          <w:sz w:val="30"/>
          <w:szCs w:val="30"/>
        </w:rPr>
      </w:pPr>
    </w:p>
    <w:p w14:paraId="024835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cultivating.</w:t>
      </w:r>
    </w:p>
    <w:p w14:paraId="43FB85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它值得耕耘。</w:t>
      </w:r>
    </w:p>
    <w:p w14:paraId="38CC0F32">
      <w:pPr>
        <w:spacing w:line="269" w:lineRule="auto"/>
        <w:rPr>
          <w:rFonts w:hint="eastAsia" w:ascii="微软雅黑" w:hAnsi="微软雅黑" w:eastAsia="微软雅黑" w:cs="微软雅黑"/>
          <w:sz w:val="30"/>
          <w:szCs w:val="30"/>
        </w:rPr>
      </w:pPr>
    </w:p>
    <w:p w14:paraId="7273CA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protecting from the cold blasts, and rude assaults of earth.</w:t>
      </w:r>
    </w:p>
    <w:p w14:paraId="2CA42F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它值得保护，免受地球寒风和粗暴攻击的侵害。</w:t>
      </w:r>
    </w:p>
    <w:p w14:paraId="11FB8A65">
      <w:pPr>
        <w:spacing w:line="269" w:lineRule="auto"/>
        <w:rPr>
          <w:rFonts w:hint="eastAsia" w:ascii="微软雅黑" w:hAnsi="微软雅黑" w:eastAsia="微软雅黑" w:cs="微软雅黑"/>
          <w:sz w:val="30"/>
          <w:szCs w:val="30"/>
        </w:rPr>
      </w:pPr>
    </w:p>
    <w:p w14:paraId="04BA2E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Fence in the vineyard of the Lord.</w:t>
      </w:r>
    </w:p>
    <w:p w14:paraId="6B07C2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把主的葡萄园围起来。</w:t>
      </w:r>
    </w:p>
    <w:p w14:paraId="332E8016">
      <w:pPr>
        <w:spacing w:line="269" w:lineRule="auto"/>
        <w:rPr>
          <w:rFonts w:hint="eastAsia" w:ascii="微软雅黑" w:hAnsi="微软雅黑" w:eastAsia="微软雅黑" w:cs="微软雅黑"/>
          <w:sz w:val="30"/>
          <w:szCs w:val="30"/>
        </w:rPr>
      </w:pPr>
    </w:p>
    <w:p w14:paraId="309DD7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 hedge around it.</w:t>
      </w:r>
    </w:p>
    <w:p w14:paraId="2DBB82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在周围种上篱笆。</w:t>
      </w:r>
    </w:p>
    <w:p w14:paraId="12383B29">
      <w:pPr>
        <w:spacing w:line="269" w:lineRule="auto"/>
        <w:rPr>
          <w:rFonts w:hint="eastAsia" w:ascii="微软雅黑" w:hAnsi="微软雅黑" w:eastAsia="微软雅黑" w:cs="微软雅黑"/>
          <w:sz w:val="30"/>
          <w:szCs w:val="30"/>
        </w:rPr>
      </w:pPr>
    </w:p>
    <w:p w14:paraId="4DD600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wild-boar of the wood shall not ravage it; then the soil shall not be trodden down to hardness and barrenness, by the feet of the passers-by.</w:t>
      </w:r>
    </w:p>
    <w:p w14:paraId="27A7D2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那样林中的野猪就不会蹂躏它；土壤就不会被路人的脚践踏得坚硬贫瘠。</w:t>
      </w:r>
    </w:p>
    <w:p w14:paraId="641195FB">
      <w:pPr>
        <w:spacing w:line="269" w:lineRule="auto"/>
        <w:rPr>
          <w:rFonts w:hint="eastAsia" w:ascii="微软雅黑" w:hAnsi="微软雅黑" w:eastAsia="微软雅黑" w:cs="微软雅黑"/>
          <w:sz w:val="30"/>
          <w:szCs w:val="30"/>
        </w:rPr>
      </w:pPr>
    </w:p>
    <w:p w14:paraId="0A25DC1F">
      <w:pPr>
        <w:pStyle w:val="2"/>
        <w:bidi w:val="0"/>
        <w:jc w:val="center"/>
        <w:rPr>
          <w:rFonts w:hint="eastAsia"/>
        </w:rPr>
      </w:pPr>
      <w:r>
        <w:rPr>
          <w:rFonts w:hint="eastAsia"/>
        </w:rPr>
        <w:t>SERMON XXI: SANCTIFICATION COMPLETED AT DEATH</w:t>
      </w:r>
    </w:p>
    <w:p w14:paraId="0E8E4742">
      <w:pPr>
        <w:pStyle w:val="2"/>
        <w:bidi w:val="0"/>
        <w:jc w:val="center"/>
        <w:rPr>
          <w:rFonts w:hint="eastAsia"/>
        </w:rPr>
      </w:pPr>
      <w:r>
        <w:rPr>
          <w:rFonts w:hint="eastAsia"/>
        </w:rPr>
        <w:t>讲道二十一：成圣在死时完成</w:t>
      </w:r>
    </w:p>
    <w:p w14:paraId="6670D928">
      <w:pPr>
        <w:spacing w:line="269" w:lineRule="auto"/>
        <w:rPr>
          <w:rFonts w:hint="eastAsia" w:ascii="微软雅黑" w:hAnsi="微软雅黑" w:eastAsia="微软雅黑" w:cs="微软雅黑"/>
          <w:sz w:val="30"/>
          <w:szCs w:val="30"/>
        </w:rPr>
      </w:pPr>
    </w:p>
    <w:p w14:paraId="0F33EB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2:9.—"Eye hath not seen, nor ear heard, neither have entered into the heart of man, the things which God hath prepared for them that love him."</w:t>
      </w:r>
    </w:p>
    <w:p w14:paraId="24B2B7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2:9——“神为爱祂的人所预备的，是眼睛未曾看见，耳朵未曾听见，人心也未曾想到的。”</w:t>
      </w:r>
    </w:p>
    <w:p w14:paraId="1FECD7DE">
      <w:pPr>
        <w:spacing w:line="269" w:lineRule="auto"/>
        <w:rPr>
          <w:rFonts w:hint="eastAsia" w:ascii="微软雅黑" w:hAnsi="微软雅黑" w:eastAsia="微软雅黑" w:cs="微软雅黑"/>
          <w:sz w:val="30"/>
          <w:szCs w:val="30"/>
        </w:rPr>
      </w:pPr>
    </w:p>
    <w:p w14:paraId="15624E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primarily refer to the higher knowledge which is in reserve for the Christian in heaven.</w:t>
      </w:r>
    </w:p>
    <w:p w14:paraId="277F25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这几句话主要指的是为天堂里的基督徒保留的更高知识。</w:t>
      </w:r>
    </w:p>
    <w:p w14:paraId="2143951A">
      <w:pPr>
        <w:spacing w:line="269" w:lineRule="auto"/>
        <w:rPr>
          <w:rFonts w:hint="eastAsia" w:ascii="微软雅黑" w:hAnsi="微软雅黑" w:eastAsia="微软雅黑" w:cs="微软雅黑"/>
          <w:sz w:val="30"/>
          <w:szCs w:val="30"/>
        </w:rPr>
      </w:pPr>
    </w:p>
    <w:p w14:paraId="02F54D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is speaking to the Corinthian church of "the wisdom of God in a mystery, even the hidden wisdom which none of the princes of this world knew."</w:t>
      </w:r>
    </w:p>
    <w:p w14:paraId="380C8B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圣保罗正在对哥林多教会谈论“从前所隐藏、神奥秘的智慧，这智慧世上有权有位的人没有一个知道的。”</w:t>
      </w:r>
    </w:p>
    <w:p w14:paraId="6F967494">
      <w:pPr>
        <w:spacing w:line="269" w:lineRule="auto"/>
        <w:rPr>
          <w:rFonts w:hint="eastAsia" w:ascii="微软雅黑" w:hAnsi="微软雅黑" w:eastAsia="微软雅黑" w:cs="微软雅黑"/>
          <w:sz w:val="30"/>
          <w:szCs w:val="30"/>
        </w:rPr>
      </w:pPr>
    </w:p>
    <w:p w14:paraId="6BD3BF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them that they know something of it here, but shall know far more of it hereafter.</w:t>
      </w:r>
    </w:p>
    <w:p w14:paraId="6D8867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他告诉他们，他们在这里知道一些，但将来会知道更多。</w:t>
      </w:r>
    </w:p>
    <w:p w14:paraId="0C26EC15">
      <w:pPr>
        <w:spacing w:line="269" w:lineRule="auto"/>
        <w:rPr>
          <w:rFonts w:hint="eastAsia" w:ascii="微软雅黑" w:hAnsi="微软雅黑" w:eastAsia="微软雅黑" w:cs="微软雅黑"/>
          <w:sz w:val="30"/>
          <w:szCs w:val="30"/>
        </w:rPr>
      </w:pPr>
    </w:p>
    <w:p w14:paraId="6729A6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earth, they see "through a glass darkly," but in heaven they shall see "face to face."</w:t>
      </w:r>
    </w:p>
    <w:p w14:paraId="209FD2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在地上，他们“对着镜子观看，模糊不清”，但在天上，他们将“面对面”观看。</w:t>
      </w:r>
    </w:p>
    <w:p w14:paraId="261F19AA">
      <w:pPr>
        <w:spacing w:line="269" w:lineRule="auto"/>
        <w:rPr>
          <w:rFonts w:hint="eastAsia" w:ascii="微软雅黑" w:hAnsi="微软雅黑" w:eastAsia="微软雅黑" w:cs="微软雅黑"/>
          <w:sz w:val="30"/>
          <w:szCs w:val="30"/>
        </w:rPr>
      </w:pPr>
    </w:p>
    <w:p w14:paraId="487F45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world, all doubts and perplexities shall be removed from the understanding, and the mind shall enjoy clear and satisfactory perceptions of divine things.</w:t>
      </w:r>
    </w:p>
    <w:p w14:paraId="3DFADF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在来世，所有的怀疑和困惑都将从理解中消除，心灵将享受对神圣事物清晰和满意的感知。</w:t>
      </w:r>
    </w:p>
    <w:p w14:paraId="0351757F">
      <w:pPr>
        <w:spacing w:line="269" w:lineRule="auto"/>
        <w:rPr>
          <w:rFonts w:hint="eastAsia" w:ascii="微软雅黑" w:hAnsi="微软雅黑" w:eastAsia="微软雅黑" w:cs="微软雅黑"/>
          <w:sz w:val="30"/>
          <w:szCs w:val="30"/>
        </w:rPr>
      </w:pPr>
    </w:p>
    <w:p w14:paraId="33A89F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previous views upon such subjects will seem so dim, in comparison with the final vision and disclosure, that it may be said that eye has never seen, nor ear ever heard, nor heart ever conceived of it before.</w:t>
      </w:r>
    </w:p>
    <w:p w14:paraId="21052C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与最终的异象和显现相比，以前对这些主题的所有看法都会显得如此模糊，以至于可以说眼睛从未看见，耳朵从未听见，心也从未想到过。</w:t>
      </w:r>
    </w:p>
    <w:p w14:paraId="06DA076B">
      <w:pPr>
        <w:spacing w:line="269" w:lineRule="auto"/>
        <w:rPr>
          <w:rFonts w:hint="eastAsia" w:ascii="微软雅黑" w:hAnsi="微软雅黑" w:eastAsia="微软雅黑" w:cs="微软雅黑"/>
          <w:sz w:val="30"/>
          <w:szCs w:val="30"/>
        </w:rPr>
      </w:pPr>
    </w:p>
    <w:p w14:paraId="4AB55F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spiritual man while here below has had no inkling of the eternal vision, and no glimpse of the eternal truth; but his knowledge is so inferior to what is poured into the mind when it enters heaven, that it seems nothing in comparison.</w:t>
      </w:r>
    </w:p>
    <w:p w14:paraId="664D20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这并不是说属灵的人在下面这里对永恒的异象毫无头绪，对永恒的真理毫无瞥见；而是他的知识与进入天堂时倾注到心中的知识相比是如此低劣，以至于相比之下似乎算不得什么。</w:t>
      </w:r>
    </w:p>
    <w:p w14:paraId="5176B115">
      <w:pPr>
        <w:spacing w:line="269" w:lineRule="auto"/>
        <w:rPr>
          <w:rFonts w:hint="eastAsia" w:ascii="微软雅黑" w:hAnsi="微软雅黑" w:eastAsia="微软雅黑" w:cs="微软雅黑"/>
          <w:sz w:val="30"/>
          <w:szCs w:val="30"/>
        </w:rPr>
      </w:pPr>
    </w:p>
    <w:p w14:paraId="401382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primary reference of the text is to an intellectual perception, rather than to an emotional enjoyment; though the apostle directs attention rather to the soul's knowledge, than to the soul's happiness; yet it is natural to refer these words, as we so generally do, to the blessedness of the redeemed in heaven.</w:t>
      </w:r>
    </w:p>
    <w:p w14:paraId="068C24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节经文主要指的是智力上的感知，而不是情感上的享受；虽然使徒将注意力更多地引向灵魂的知识，而不是灵魂的幸福；然而，像我们通常所做的那样，将这些话指代为被救赎者在天堂的福分也是自然的。</w:t>
      </w:r>
    </w:p>
    <w:p w14:paraId="0575408B">
      <w:pPr>
        <w:spacing w:line="269" w:lineRule="auto"/>
        <w:rPr>
          <w:rFonts w:hint="eastAsia" w:ascii="微软雅黑" w:hAnsi="微软雅黑" w:eastAsia="微软雅黑" w:cs="微软雅黑"/>
          <w:sz w:val="30"/>
          <w:szCs w:val="30"/>
        </w:rPr>
      </w:pPr>
    </w:p>
    <w:p w14:paraId="139F07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majority of readers suppose that "the things which God hath prepared for them that love him"—those particular things which the apostle had in mind, as not visible by the earthly eye, not audible by the mortal ear, and not cognizable in this mode of existence—are the same that are described under the glowing imagery of the sea of glass, the sapphire pavement, the jasper foundations, and the gates of pearl.</w:t>
      </w:r>
    </w:p>
    <w:p w14:paraId="3FEA4D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大多数读者认为“神为爱祂的人所预备的”——那些使徒心中所想的，肉眼看不见、凡耳听不见、以此存在模式无法认知的特定事物——就是那些用玻璃海、蓝宝石铺地、碧玉根基和珍珠门的辉煌意象所描述的事物。</w:t>
      </w:r>
    </w:p>
    <w:p w14:paraId="37DBF70D">
      <w:pPr>
        <w:spacing w:line="269" w:lineRule="auto"/>
        <w:rPr>
          <w:rFonts w:hint="eastAsia" w:ascii="微软雅黑" w:hAnsi="微软雅黑" w:eastAsia="微软雅黑" w:cs="微软雅黑"/>
          <w:sz w:val="30"/>
          <w:szCs w:val="30"/>
        </w:rPr>
      </w:pPr>
    </w:p>
    <w:p w14:paraId="715F7A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heavenly happiness, rather than the heavenly knowledge, which commonly comes into mind when this text is quoted.</w:t>
      </w:r>
    </w:p>
    <w:p w14:paraId="7D00C0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当这节经文被引用时，人们通常想到的是天上的幸福，而不是天上的知识。</w:t>
      </w:r>
    </w:p>
    <w:p w14:paraId="3F872266">
      <w:pPr>
        <w:spacing w:line="269" w:lineRule="auto"/>
        <w:rPr>
          <w:rFonts w:hint="eastAsia" w:ascii="微软雅黑" w:hAnsi="微软雅黑" w:eastAsia="微软雅黑" w:cs="微软雅黑"/>
          <w:sz w:val="30"/>
          <w:szCs w:val="30"/>
        </w:rPr>
      </w:pPr>
    </w:p>
    <w:p w14:paraId="5E77CC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have said, is natural and proper.</w:t>
      </w:r>
    </w:p>
    <w:p w14:paraId="0C1068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我们说过，这是自然和恰当的。</w:t>
      </w:r>
    </w:p>
    <w:p w14:paraId="0BC8C4CC">
      <w:pPr>
        <w:spacing w:line="269" w:lineRule="auto"/>
        <w:rPr>
          <w:rFonts w:hint="eastAsia" w:ascii="微软雅黑" w:hAnsi="微软雅黑" w:eastAsia="微软雅黑" w:cs="微软雅黑"/>
          <w:sz w:val="30"/>
          <w:szCs w:val="30"/>
        </w:rPr>
      </w:pPr>
    </w:p>
    <w:p w14:paraId="4A3CA8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violence is done to the apostle's teaching, when his words are followed in to their implication, and followed out to their full significance.</w:t>
      </w:r>
    </w:p>
    <w:p w14:paraId="2FA0F3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当跟随使徒话语的含义，并探究其全部意义时，并没有违背他的教导。</w:t>
      </w:r>
    </w:p>
    <w:p w14:paraId="1368964F">
      <w:pPr>
        <w:spacing w:line="269" w:lineRule="auto"/>
        <w:rPr>
          <w:rFonts w:hint="eastAsia" w:ascii="微软雅黑" w:hAnsi="微软雅黑" w:eastAsia="微软雅黑" w:cs="微软雅黑"/>
          <w:sz w:val="30"/>
          <w:szCs w:val="30"/>
        </w:rPr>
      </w:pPr>
    </w:p>
    <w:p w14:paraId="6B4F8A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heavenly knowledge produces heavenly happiness.</w:t>
      </w:r>
    </w:p>
    <w:p w14:paraId="538667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因为，天上的知识产生天上的幸福。</w:t>
      </w:r>
    </w:p>
    <w:p w14:paraId="5E81A8C7">
      <w:pPr>
        <w:spacing w:line="269" w:lineRule="auto"/>
        <w:rPr>
          <w:rFonts w:hint="eastAsia" w:ascii="微软雅黑" w:hAnsi="微软雅黑" w:eastAsia="微软雅黑" w:cs="微软雅黑"/>
          <w:sz w:val="30"/>
          <w:szCs w:val="30"/>
        </w:rPr>
      </w:pPr>
    </w:p>
    <w:p w14:paraId="0DD27C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with a clear calm perception, the truths and the facts of eternity, is joy.</w:t>
      </w:r>
    </w:p>
    <w:p w14:paraId="3C2033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以清晰冷静的感知力看到永恒的真理和事实，就是喜乐。</w:t>
      </w:r>
    </w:p>
    <w:p w14:paraId="38023A1F">
      <w:pPr>
        <w:spacing w:line="269" w:lineRule="auto"/>
        <w:rPr>
          <w:rFonts w:hint="eastAsia" w:ascii="微软雅黑" w:hAnsi="微软雅黑" w:eastAsia="微软雅黑" w:cs="微软雅黑"/>
          <w:sz w:val="30"/>
          <w:szCs w:val="30"/>
        </w:rPr>
      </w:pPr>
    </w:p>
    <w:p w14:paraId="230551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dissatisfaction and unrest of the Christian life, upon earth, arises from indistinct and inadequate perceptions.</w:t>
      </w:r>
    </w:p>
    <w:p w14:paraId="096276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基督徒在世上生活中的许多不满和不安，源于模糊和不充分的感知。</w:t>
      </w:r>
    </w:p>
    <w:p w14:paraId="6AE73158">
      <w:pPr>
        <w:spacing w:line="269" w:lineRule="auto"/>
        <w:rPr>
          <w:rFonts w:hint="eastAsia" w:ascii="微软雅黑" w:hAnsi="微软雅黑" w:eastAsia="微软雅黑" w:cs="微软雅黑"/>
          <w:sz w:val="30"/>
          <w:szCs w:val="30"/>
        </w:rPr>
      </w:pPr>
    </w:p>
    <w:p w14:paraId="1AC0AD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"sees through a glass darkly," or, as the original signifies, "looks, through a mirror, into an enigma."</w:t>
      </w:r>
    </w:p>
    <w:p w14:paraId="5588A1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灵魂“对着镜子观看，模糊不清”，或者按照原文的意思，“透过镜子看谜语”。</w:t>
      </w:r>
    </w:p>
    <w:p w14:paraId="14CE0EA4">
      <w:pPr>
        <w:spacing w:line="269" w:lineRule="auto"/>
        <w:rPr>
          <w:rFonts w:hint="eastAsia" w:ascii="微软雅黑" w:hAnsi="微软雅黑" w:eastAsia="微软雅黑" w:cs="微软雅黑"/>
          <w:sz w:val="30"/>
          <w:szCs w:val="30"/>
        </w:rPr>
      </w:pPr>
    </w:p>
    <w:p w14:paraId="1E24B3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gropes its way in twilight, and a thick atmosphere.</w:t>
      </w:r>
    </w:p>
    <w:p w14:paraId="64A3F0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它在暮色和浓雾中摸索前行。</w:t>
      </w:r>
    </w:p>
    <w:p w14:paraId="454D28C2">
      <w:pPr>
        <w:spacing w:line="269" w:lineRule="auto"/>
        <w:rPr>
          <w:rFonts w:hint="eastAsia" w:ascii="微软雅黑" w:hAnsi="微软雅黑" w:eastAsia="微软雅黑" w:cs="微软雅黑"/>
          <w:sz w:val="30"/>
          <w:szCs w:val="30"/>
        </w:rPr>
      </w:pPr>
    </w:p>
    <w:p w14:paraId="0AEAC4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mariner in a fog, it peers into the distance, and strains the eye, but sees no distinct object.</w:t>
      </w:r>
    </w:p>
    <w:p w14:paraId="0EB474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就像雾中的水手，它凝视远方，竭力张望，却看不到清晰的物体。</w:t>
      </w:r>
    </w:p>
    <w:p w14:paraId="0B8D6742">
      <w:pPr>
        <w:spacing w:line="269" w:lineRule="auto"/>
        <w:rPr>
          <w:rFonts w:hint="eastAsia" w:ascii="微软雅黑" w:hAnsi="微软雅黑" w:eastAsia="微软雅黑" w:cs="微软雅黑"/>
          <w:sz w:val="30"/>
          <w:szCs w:val="30"/>
        </w:rPr>
      </w:pPr>
    </w:p>
    <w:p w14:paraId="40627F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condition, though there may not be positive unhappiness, because there is hope that the winds and the sun will dispel the mist, yet there is no full and complete satisfaction.</w:t>
      </w:r>
    </w:p>
    <w:p w14:paraId="1301669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在这种情况下，虽然可能没有积极的不幸，因为有风和太阳驱散雾气的希望，但并没有充分和完全的满足。</w:t>
      </w:r>
    </w:p>
    <w:p w14:paraId="511858E9">
      <w:pPr>
        <w:spacing w:line="269" w:lineRule="auto"/>
        <w:rPr>
          <w:rFonts w:hint="eastAsia" w:ascii="微软雅黑" w:hAnsi="微软雅黑" w:eastAsia="微软雅黑" w:cs="微软雅黑"/>
          <w:sz w:val="30"/>
          <w:szCs w:val="30"/>
        </w:rPr>
      </w:pPr>
    </w:p>
    <w:p w14:paraId="4942D1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sun actually shines, and the long line of the coast quivers in the liquid light, and the mountain ranges lift themselves into bold view, are the eye and the heart of the mariner at rest.</w:t>
      </w:r>
    </w:p>
    <w:p w14:paraId="1CF135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直到太阳真正照耀，漫长的海岸线在流动的光中颤动，山脉挺拔地映入眼帘，水手的眼睛和心才会安息。</w:t>
      </w:r>
    </w:p>
    <w:p w14:paraId="2392097B">
      <w:pPr>
        <w:spacing w:line="269" w:lineRule="auto"/>
        <w:rPr>
          <w:rFonts w:hint="eastAsia" w:ascii="微软雅黑" w:hAnsi="微软雅黑" w:eastAsia="微软雅黑" w:cs="微软雅黑"/>
          <w:sz w:val="30"/>
          <w:szCs w:val="30"/>
        </w:rPr>
      </w:pPr>
    </w:p>
    <w:p w14:paraId="37C17A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knowledge, then, in its influence and effects, is spiritual enjoyment, and the words of the apostle may therefore be understood to teach, that the happiness which a believer will experience in heaven is so surpassingly great, in comparison with what he has experienced upon earth, that it may be said that his eye has not seen, nor his ear heard, nor his heart conceived of it.</w:t>
      </w:r>
    </w:p>
    <w:p w14:paraId="686597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属灵知识在其影响和效果上就是属灵享受，因此使徒的话可以理解为教导说，信徒在天堂将体验到的幸福，与他在地上所体验到的相比是如此巨大，以至于可以说那是他眼睛未曾看见，耳朵未曾听见，心里也未曾想到的。</w:t>
      </w:r>
    </w:p>
    <w:p w14:paraId="65F95945">
      <w:pPr>
        <w:spacing w:line="269" w:lineRule="auto"/>
        <w:rPr>
          <w:rFonts w:hint="eastAsia" w:ascii="微软雅黑" w:hAnsi="微软雅黑" w:eastAsia="微软雅黑" w:cs="微软雅黑"/>
          <w:sz w:val="30"/>
          <w:szCs w:val="30"/>
        </w:rPr>
      </w:pPr>
    </w:p>
    <w:p w14:paraId="778F55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understand this truth, and feel its impression, we must remember that the Christian life upon earth is a race and a fight, and consequently cannot be a rest and a paradise.</w:t>
      </w:r>
    </w:p>
    <w:p w14:paraId="15FF77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为了理解这个真理并感受其印象，我们必须记住，基督徒在世上的生活是一场赛跑和战斗，因此不可能是安息和乐园。</w:t>
      </w:r>
    </w:p>
    <w:p w14:paraId="25D840EE">
      <w:pPr>
        <w:spacing w:line="269" w:lineRule="auto"/>
        <w:rPr>
          <w:rFonts w:hint="eastAsia" w:ascii="微软雅黑" w:hAnsi="微软雅黑" w:eastAsia="微软雅黑" w:cs="微软雅黑"/>
          <w:sz w:val="30"/>
          <w:szCs w:val="30"/>
        </w:rPr>
      </w:pPr>
    </w:p>
    <w:p w14:paraId="22A12A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uniformly represent the course and career of a believer, this side the grave, as one of conflict, toil, and effort.</w:t>
      </w:r>
    </w:p>
    <w:p w14:paraId="0EB411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圣经一贯将信徒在坟墓这边的路程和生涯描述为冲突、劳苦和努力的过程。</w:t>
      </w:r>
    </w:p>
    <w:p w14:paraId="20D83F4D">
      <w:pPr>
        <w:spacing w:line="269" w:lineRule="auto"/>
        <w:rPr>
          <w:rFonts w:hint="eastAsia" w:ascii="微软雅黑" w:hAnsi="微软雅黑" w:eastAsia="微软雅黑" w:cs="微软雅黑"/>
          <w:sz w:val="30"/>
          <w:szCs w:val="30"/>
        </w:rPr>
      </w:pPr>
    </w:p>
    <w:p w14:paraId="2C70F4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take his cross daily, he cannot be my disciple. In the world, ye shall have tribulation."</w:t>
      </w:r>
    </w:p>
    <w:p w14:paraId="22D7EC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“人若不天天背起他的十字架，就不能作我的门徒。在世上，你们有苦难。”</w:t>
      </w:r>
    </w:p>
    <w:p w14:paraId="2744370A">
      <w:pPr>
        <w:spacing w:line="269" w:lineRule="auto"/>
        <w:rPr>
          <w:rFonts w:hint="eastAsia" w:ascii="微软雅黑" w:hAnsi="微软雅黑" w:eastAsia="微软雅黑" w:cs="微软雅黑"/>
          <w:sz w:val="30"/>
          <w:szCs w:val="30"/>
        </w:rPr>
      </w:pPr>
    </w:p>
    <w:p w14:paraId="57A82F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declarations of the Founder of Christianity, and they enunciate the real nature of his religion, as it must exist in a world that is sinful, full of temptation, and unfriendly to holiness.</w:t>
      </w:r>
    </w:p>
    <w:p w14:paraId="7C7D99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这些是基督教创始人的宣告，它们阐明了祂宗教的真实本质，因为它必须存在于一个有罪、充满诱惑且对圣洁不友好的世界中。</w:t>
      </w:r>
    </w:p>
    <w:p w14:paraId="7FA5C6AD">
      <w:pPr>
        <w:spacing w:line="269" w:lineRule="auto"/>
        <w:rPr>
          <w:rFonts w:hint="eastAsia" w:ascii="微软雅黑" w:hAnsi="微软雅黑" w:eastAsia="微软雅黑" w:cs="微软雅黑"/>
          <w:sz w:val="30"/>
          <w:szCs w:val="30"/>
        </w:rPr>
      </w:pPr>
    </w:p>
    <w:p w14:paraId="3AEE94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troubled on every side; we are perplexed; we are persecuted; we are cast down. We continually bear about in the body, the dying of the Lord Jesus. We are always delivered unto death, for Jesus' sake."</w:t>
      </w:r>
    </w:p>
    <w:p w14:paraId="58E448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“我们四面受敌；心里作难；遭逼迫；打倒了。我们身上常带着耶稣的死。我们这活着的人是常为耶稣被交于死地。”</w:t>
      </w:r>
    </w:p>
    <w:p w14:paraId="3DB67555">
      <w:pPr>
        <w:spacing w:line="269" w:lineRule="auto"/>
        <w:rPr>
          <w:rFonts w:hint="eastAsia" w:ascii="微软雅黑" w:hAnsi="微软雅黑" w:eastAsia="微软雅黑" w:cs="微软雅黑"/>
          <w:sz w:val="30"/>
          <w:szCs w:val="30"/>
        </w:rPr>
      </w:pPr>
    </w:p>
    <w:p w14:paraId="4CAEED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assertions of one of the most eminent and successful of Christ's disciples; and although he was called to experience more of external opposition and persecution than the Church at large, it is probable that he had his compensation, in being freer than most Christians from internal conflict and trouble.</w:t>
      </w:r>
    </w:p>
    <w:p w14:paraId="2A0365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这是基督最杰出和成功的门徒之一的断言；虽然他被呼召去经历比整个教会更多的外在反对和迫害，但他很可能得到了补偿，即比大多数基督徒更少受内在冲突和麻烦的困扰。</w:t>
      </w:r>
    </w:p>
    <w:p w14:paraId="52F1531A">
      <w:pPr>
        <w:spacing w:line="269" w:lineRule="auto"/>
        <w:rPr>
          <w:rFonts w:hint="eastAsia" w:ascii="微软雅黑" w:hAnsi="微软雅黑" w:eastAsia="微软雅黑" w:cs="微软雅黑"/>
          <w:sz w:val="30"/>
          <w:szCs w:val="30"/>
        </w:rPr>
      </w:pPr>
    </w:p>
    <w:p w14:paraId="71C1E7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then, we consider the direct declaration of Christ himself, or the complaints of his people, we find that the life of a believer, so long as he is upon earth, is one of effort and struggle.</w:t>
      </w:r>
    </w:p>
    <w:p w14:paraId="086260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那么，无论我们考虑基督自己的直接宣告，还是祂子民的抱怨，我们都会发现，只要信徒还在地上，他的生活就是一种努力和挣扎。</w:t>
      </w:r>
    </w:p>
    <w:p w14:paraId="5C691BE8">
      <w:pPr>
        <w:spacing w:line="269" w:lineRule="auto"/>
        <w:rPr>
          <w:rFonts w:hint="eastAsia" w:ascii="微软雅黑" w:hAnsi="微软雅黑" w:eastAsia="微软雅黑" w:cs="微软雅黑"/>
          <w:sz w:val="30"/>
          <w:szCs w:val="30"/>
        </w:rPr>
      </w:pPr>
    </w:p>
    <w:p w14:paraId="4280EE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live in the peaceful times of the Church, this struggle and endeavor is chiefly of an inward kind.</w:t>
      </w:r>
    </w:p>
    <w:p w14:paraId="077BD1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对于生活在教会和平时期的人来说，这种斗争和努力主要是内在的。</w:t>
      </w:r>
    </w:p>
    <w:p w14:paraId="63245B1F">
      <w:pPr>
        <w:spacing w:line="269" w:lineRule="auto"/>
        <w:rPr>
          <w:rFonts w:hint="eastAsia" w:ascii="微软雅黑" w:hAnsi="微软雅黑" w:eastAsia="微软雅黑" w:cs="微软雅黑"/>
          <w:sz w:val="30"/>
          <w:szCs w:val="30"/>
        </w:rPr>
      </w:pPr>
    </w:p>
    <w:p w14:paraId="713C5D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Christian, in more senses than one, is a hidden life.</w:t>
      </w:r>
    </w:p>
    <w:p w14:paraId="37EE7F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在不止一种意义上，基督徒的生活是一种隐藏的生活。</w:t>
      </w:r>
    </w:p>
    <w:p w14:paraId="476651B8">
      <w:pPr>
        <w:spacing w:line="269" w:lineRule="auto"/>
        <w:rPr>
          <w:rFonts w:hint="eastAsia" w:ascii="微软雅黑" w:hAnsi="微软雅黑" w:eastAsia="微软雅黑" w:cs="微软雅黑"/>
          <w:sz w:val="30"/>
          <w:szCs w:val="30"/>
        </w:rPr>
      </w:pPr>
    </w:p>
    <w:p w14:paraId="0A4AC7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subterranean current of temptation, and resistance, is silently running at this very instant in millions of human hearts.</w:t>
      </w:r>
    </w:p>
    <w:p w14:paraId="5F3ECC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在数百万人的心中，此刻正静静流淌着一股多么隐秘的诱惑和抵抗的暗流。</w:t>
      </w:r>
    </w:p>
    <w:p w14:paraId="5CBF128A">
      <w:pPr>
        <w:spacing w:line="269" w:lineRule="auto"/>
        <w:rPr>
          <w:rFonts w:hint="eastAsia" w:ascii="微软雅黑" w:hAnsi="微软雅黑" w:eastAsia="微软雅黑" w:cs="微软雅黑"/>
          <w:sz w:val="30"/>
          <w:szCs w:val="30"/>
        </w:rPr>
      </w:pPr>
    </w:p>
    <w:p w14:paraId="51012D7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sees none of it; but the unseen combat with the invisible foe is every moment going on.</w:t>
      </w:r>
    </w:p>
    <w:p w14:paraId="54D383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世界对此一无所知；但与隐形敌人的无形战斗每时每刻都在进行。</w:t>
      </w:r>
    </w:p>
    <w:p w14:paraId="3A150B0E">
      <w:pPr>
        <w:spacing w:line="269" w:lineRule="auto"/>
        <w:rPr>
          <w:rFonts w:hint="eastAsia" w:ascii="微软雅黑" w:hAnsi="微软雅黑" w:eastAsia="微软雅黑" w:cs="微软雅黑"/>
          <w:sz w:val="30"/>
          <w:szCs w:val="30"/>
        </w:rPr>
      </w:pPr>
    </w:p>
    <w:p w14:paraId="2CAA22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unceasingly is the conflict between the new man and the old man, the conscience and the will, the spirit and the flesh, the grace of God and the indwelling corruption, waging in the soul of every child of God.</w:t>
      </w:r>
    </w:p>
    <w:p w14:paraId="2F7B23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新人与旧人、良心与意志、灵与肉体、神的恩典与内在腐败之间的冲突，在每个神儿女的灵魂中是多么不断地进行着。</w:t>
      </w:r>
    </w:p>
    <w:p w14:paraId="3E233B2D">
      <w:pPr>
        <w:spacing w:line="269" w:lineRule="auto"/>
        <w:rPr>
          <w:rFonts w:hint="eastAsia" w:ascii="微软雅黑" w:hAnsi="微软雅黑" w:eastAsia="微软雅黑" w:cs="微软雅黑"/>
          <w:sz w:val="30"/>
          <w:szCs w:val="30"/>
        </w:rPr>
      </w:pPr>
    </w:p>
    <w:p w14:paraId="63F433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market-place, in the house of God, in the privacy of the closet, in the intercourse of the household, how incessantly is the temptation presenting itself, and how constantly by the grace of God is it repulsed.</w:t>
      </w:r>
    </w:p>
    <w:p w14:paraId="79D1F8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在集市上，在神的殿中，在密室的隐私处，在家庭的交往中，诱惑是多么不断地出现，而靠着神的恩典，它又是多么不断地被击退。</w:t>
      </w:r>
    </w:p>
    <w:p w14:paraId="316A680F">
      <w:pPr>
        <w:spacing w:line="269" w:lineRule="auto"/>
        <w:rPr>
          <w:rFonts w:hint="eastAsia" w:ascii="微软雅黑" w:hAnsi="微软雅黑" w:eastAsia="微软雅黑" w:cs="微软雅黑"/>
          <w:sz w:val="30"/>
          <w:szCs w:val="30"/>
        </w:rPr>
      </w:pPr>
    </w:p>
    <w:p w14:paraId="35DC50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wish arises that the temptations of this earthly course might be concentrated, and that the destiny of the soul might be decided by a single terrible conflict, instead of by this slow, pertinacious, life-long warfare.</w:t>
      </w:r>
    </w:p>
    <w:p w14:paraId="58548D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有时会产生这样的愿望：希望这尘世路程的诱惑能够集中起来，灵魂的命运能够由一场单一的可怕冲突决定，而不是这种缓慢、持久、终身的战争。</w:t>
      </w:r>
    </w:p>
    <w:p w14:paraId="7683BFB9">
      <w:pPr>
        <w:spacing w:line="269" w:lineRule="auto"/>
        <w:rPr>
          <w:rFonts w:hint="eastAsia" w:ascii="微软雅黑" w:hAnsi="微软雅黑" w:eastAsia="微软雅黑" w:cs="微软雅黑"/>
          <w:sz w:val="30"/>
          <w:szCs w:val="30"/>
        </w:rPr>
      </w:pPr>
    </w:p>
    <w:p w14:paraId="0C0441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acquisition of holiness, by a renewed man, resembles the ancient wars which were prolonged sometimes for more than a generation.</w:t>
      </w:r>
    </w:p>
    <w:p w14:paraId="2565BF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重生之人获得圣洁的过程，类似于古代战争，有时会延长超过一代人。</w:t>
      </w:r>
    </w:p>
    <w:p w14:paraId="521A0D78">
      <w:pPr>
        <w:spacing w:line="269" w:lineRule="auto"/>
        <w:rPr>
          <w:rFonts w:hint="eastAsia" w:ascii="微软雅黑" w:hAnsi="微软雅黑" w:eastAsia="微软雅黑" w:cs="微软雅黑"/>
          <w:sz w:val="30"/>
          <w:szCs w:val="30"/>
        </w:rPr>
      </w:pPr>
    </w:p>
    <w:p w14:paraId="1262CA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Dorians of Laconia fought seventy-six years with the Dorians of Messene, for the supremacy of that little patch of earth, the Peloponnesus.</w:t>
      </w:r>
    </w:p>
    <w:p w14:paraId="452696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拉科尼亚的多里安人与麦西尼亚的多里安人为了那小块土地——伯罗奔尼撒半岛的霸权，争战了七十六年。</w:t>
      </w:r>
    </w:p>
    <w:p w14:paraId="29E9A2AD">
      <w:pPr>
        <w:spacing w:line="269" w:lineRule="auto"/>
        <w:rPr>
          <w:rFonts w:hint="eastAsia" w:ascii="微软雅黑" w:hAnsi="微软雅黑" w:eastAsia="微软雅黑" w:cs="微软雅黑"/>
          <w:sz w:val="30"/>
          <w:szCs w:val="30"/>
        </w:rPr>
      </w:pPr>
    </w:p>
    <w:p w14:paraId="23159A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contended thirty years with the Samnite, for the possession of Italy, and forty years with the Carthaginian, for the dominion of the world.</w:t>
      </w:r>
    </w:p>
    <w:p w14:paraId="643C36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罗马人为了占有意大利与萨莫奈人争战了三十年，为了统治世界与迦太基人争战了四十年。</w:t>
      </w:r>
    </w:p>
    <w:p w14:paraId="6024753C">
      <w:pPr>
        <w:spacing w:line="269" w:lineRule="auto"/>
        <w:rPr>
          <w:rFonts w:hint="eastAsia" w:ascii="微软雅黑" w:hAnsi="微软雅黑" w:eastAsia="微软雅黑" w:cs="微软雅黑"/>
          <w:sz w:val="30"/>
          <w:szCs w:val="30"/>
        </w:rPr>
      </w:pPr>
    </w:p>
    <w:p w14:paraId="1DBA92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Christian fights his fight with the world, the flesh, and the devil, not in a day or a year, but through all his days, and all his years.</w:t>
      </w:r>
    </w:p>
    <w:p w14:paraId="770DD0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而基督徒与世界、肉体和魔鬼的争战，不是一天或一年，而是贯穿他所有的日子和岁月。</w:t>
      </w:r>
    </w:p>
    <w:p w14:paraId="5E1C24F5">
      <w:pPr>
        <w:spacing w:line="269" w:lineRule="auto"/>
        <w:rPr>
          <w:rFonts w:hint="eastAsia" w:ascii="微软雅黑" w:hAnsi="微软雅黑" w:eastAsia="微软雅黑" w:cs="微软雅黑"/>
          <w:sz w:val="30"/>
          <w:szCs w:val="30"/>
        </w:rPr>
      </w:pPr>
    </w:p>
    <w:p w14:paraId="43B44E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plain, that such a state of things cannot last forever.</w:t>
      </w:r>
    </w:p>
    <w:p w14:paraId="77F852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现在很明显，这种状况不可能永远持续下去。</w:t>
      </w:r>
    </w:p>
    <w:p w14:paraId="42DDD317">
      <w:pPr>
        <w:spacing w:line="269" w:lineRule="auto"/>
        <w:rPr>
          <w:rFonts w:hint="eastAsia" w:ascii="微软雅黑" w:hAnsi="微软雅黑" w:eastAsia="微软雅黑" w:cs="微软雅黑"/>
          <w:sz w:val="30"/>
          <w:szCs w:val="30"/>
        </w:rPr>
      </w:pPr>
    </w:p>
    <w:p w14:paraId="203B39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a rest, for the people of God."</w:t>
      </w:r>
    </w:p>
    <w:p w14:paraId="5D23AC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“必另有一安息日的安息为神的子民存留。”</w:t>
      </w:r>
    </w:p>
    <w:p w14:paraId="39548AD8">
      <w:pPr>
        <w:spacing w:line="269" w:lineRule="auto"/>
        <w:rPr>
          <w:rFonts w:hint="eastAsia" w:ascii="微软雅黑" w:hAnsi="微软雅黑" w:eastAsia="微软雅黑" w:cs="微软雅黑"/>
          <w:sz w:val="30"/>
          <w:szCs w:val="30"/>
        </w:rPr>
      </w:pPr>
    </w:p>
    <w:p w14:paraId="787FE5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not designed by creation, to be eternally running a race, and eternally fighting a fight.</w:t>
      </w:r>
    </w:p>
    <w:p w14:paraId="6CB828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人受造的目的并非是为了永远赛跑和永远战斗。</w:t>
      </w:r>
    </w:p>
    <w:p w14:paraId="5756824F">
      <w:pPr>
        <w:spacing w:line="269" w:lineRule="auto"/>
        <w:rPr>
          <w:rFonts w:hint="eastAsia" w:ascii="微软雅黑" w:hAnsi="微软雅黑" w:eastAsia="微软雅黑" w:cs="微软雅黑"/>
          <w:sz w:val="30"/>
          <w:szCs w:val="30"/>
        </w:rPr>
      </w:pPr>
    </w:p>
    <w:p w14:paraId="177F91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intended for harmony, for peace, for joy.</w:t>
      </w:r>
    </w:p>
    <w:p w14:paraId="67F454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他是为了和谐、和平、喜乐而造的。</w:t>
      </w:r>
    </w:p>
    <w:p w14:paraId="221047AE">
      <w:pPr>
        <w:spacing w:line="269" w:lineRule="auto"/>
        <w:rPr>
          <w:rFonts w:hint="eastAsia" w:ascii="微软雅黑" w:hAnsi="微软雅黑" w:eastAsia="微软雅黑" w:cs="微软雅黑"/>
          <w:sz w:val="30"/>
          <w:szCs w:val="30"/>
        </w:rPr>
      </w:pPr>
    </w:p>
    <w:p w14:paraId="347CEA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sin has introduced such a condition of affairs.</w:t>
      </w:r>
    </w:p>
    <w:p w14:paraId="1DE71B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只有罪才引入了这种状况。</w:t>
      </w:r>
    </w:p>
    <w:p w14:paraId="4993B75A">
      <w:pPr>
        <w:spacing w:line="269" w:lineRule="auto"/>
        <w:rPr>
          <w:rFonts w:hint="eastAsia" w:ascii="微软雅黑" w:hAnsi="微软雅黑" w:eastAsia="微软雅黑" w:cs="微软雅黑"/>
          <w:sz w:val="30"/>
          <w:szCs w:val="30"/>
        </w:rPr>
      </w:pPr>
    </w:p>
    <w:p w14:paraId="48E7E3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struggle, and effort, results from the endeavor to get free from an unlawful and wrong state of the soul.</w:t>
      </w:r>
    </w:p>
    <w:p w14:paraId="23E48F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这种斗争和努力源于试图摆脱灵魂非法和错误状态的努力。</w:t>
      </w:r>
    </w:p>
    <w:p w14:paraId="3684379A">
      <w:pPr>
        <w:spacing w:line="269" w:lineRule="auto"/>
        <w:rPr>
          <w:rFonts w:hint="eastAsia" w:ascii="微软雅黑" w:hAnsi="微软雅黑" w:eastAsia="微软雅黑" w:cs="微软雅黑"/>
          <w:sz w:val="30"/>
          <w:szCs w:val="30"/>
        </w:rPr>
      </w:pPr>
    </w:p>
    <w:p w14:paraId="6352CF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not fallen, his career would have been the serene and unhindered one of the angels of God.</w:t>
      </w:r>
    </w:p>
    <w:p w14:paraId="39E213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如果人没有堕落，他的生涯本该是像神的天使那样宁静无阻的。</w:t>
      </w:r>
    </w:p>
    <w:p w14:paraId="36D27537">
      <w:pPr>
        <w:spacing w:line="269" w:lineRule="auto"/>
        <w:rPr>
          <w:rFonts w:hint="eastAsia" w:ascii="微软雅黑" w:hAnsi="微软雅黑" w:eastAsia="微软雅黑" w:cs="微软雅黑"/>
          <w:sz w:val="30"/>
          <w:szCs w:val="30"/>
        </w:rPr>
      </w:pPr>
    </w:p>
    <w:p w14:paraId="10D88D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original destination, to be conformed to law without any struggle of opposing desires; without any collision between will and conscience.</w:t>
      </w:r>
    </w:p>
    <w:p w14:paraId="49A725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他最初的目的地是顺服律法，没有任何对立欲望的挣扎；意志和良心之间没有任何冲突。</w:t>
      </w:r>
    </w:p>
    <w:p w14:paraId="58F0B798">
      <w:pPr>
        <w:spacing w:line="269" w:lineRule="auto"/>
        <w:rPr>
          <w:rFonts w:hint="eastAsia" w:ascii="微软雅黑" w:hAnsi="微软雅黑" w:eastAsia="微软雅黑" w:cs="微软雅黑"/>
          <w:sz w:val="30"/>
          <w:szCs w:val="30"/>
        </w:rPr>
      </w:pPr>
    </w:p>
    <w:p w14:paraId="39E512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created, and unfallen, there was in man not the slightest conflict between his duty and his inclination, and consequently there was no need, so far as the Divine intention was concerned, of any race, or any fight.</w:t>
      </w:r>
    </w:p>
    <w:p w14:paraId="479435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受造且未堕落的人，在责任和意愿之间没有丝毫冲突，因此，就神意而言，没有任何赛跑或战斗的必要。</w:t>
      </w:r>
    </w:p>
    <w:p w14:paraId="7F5680B1">
      <w:pPr>
        <w:spacing w:line="269" w:lineRule="auto"/>
        <w:rPr>
          <w:rFonts w:hint="eastAsia" w:ascii="微软雅黑" w:hAnsi="微软雅黑" w:eastAsia="微软雅黑" w:cs="微软雅黑"/>
          <w:sz w:val="30"/>
          <w:szCs w:val="30"/>
        </w:rPr>
      </w:pPr>
    </w:p>
    <w:p w14:paraId="7C9D3F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grace of God quickens the "spirit," and slays the "flesh," in any individual man, and thus initiates that conflict between the two which St. Paul describes in the seventh chapter of Romans, it is not for the purpose of continuing the conflict through all eternity.</w:t>
      </w:r>
    </w:p>
    <w:p w14:paraId="04B61D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因此，当神的恩典在任何个人身上使“灵”复活并杀死“肉体”，从而引发圣保罗在《罗马书》第七章中所描述的两着之间的冲突时，这并不是为了让冲突持续到永恒。</w:t>
      </w:r>
    </w:p>
    <w:p w14:paraId="1A2F8F73">
      <w:pPr>
        <w:spacing w:line="269" w:lineRule="auto"/>
        <w:rPr>
          <w:rFonts w:hint="eastAsia" w:ascii="微软雅黑" w:hAnsi="微软雅黑" w:eastAsia="微软雅黑" w:cs="微软雅黑"/>
          <w:sz w:val="30"/>
          <w:szCs w:val="30"/>
        </w:rPr>
      </w:pPr>
    </w:p>
    <w:p w14:paraId="65FA5A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struggle only for time, and is to cease when time is over.</w:t>
      </w:r>
    </w:p>
    <w:p w14:paraId="0582E8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这仅仅是为了时间的斗争，当时间结束时就要停止。</w:t>
      </w:r>
    </w:p>
    <w:p w14:paraId="3CB3C1BC">
      <w:pPr>
        <w:spacing w:line="269" w:lineRule="auto"/>
        <w:rPr>
          <w:rFonts w:hint="eastAsia" w:ascii="微软雅黑" w:hAnsi="微软雅黑" w:eastAsia="微软雅黑" w:cs="微软雅黑"/>
          <w:sz w:val="30"/>
          <w:szCs w:val="30"/>
        </w:rPr>
      </w:pPr>
    </w:p>
    <w:p w14:paraId="77912F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is, to bring in that perfect and blessed condition of the soul, in which all the powers are in right relations; in which the higher shall firmly rule the lower, and the lower shall submissively obey the higher.</w:t>
      </w:r>
    </w:p>
    <w:p w14:paraId="600233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目的是引入灵魂那种完美有福的状态，在这种状态中，所有的能力都处于正确的关系中；高等能力坚定地统治低等能力，低等能力顺从地服从高等能力。</w:t>
      </w:r>
    </w:p>
    <w:p w14:paraId="67EF8A72">
      <w:pPr>
        <w:spacing w:line="269" w:lineRule="auto"/>
        <w:rPr>
          <w:rFonts w:hint="eastAsia" w:ascii="微软雅黑" w:hAnsi="微软雅黑" w:eastAsia="微软雅黑" w:cs="微软雅黑"/>
          <w:sz w:val="30"/>
          <w:szCs w:val="30"/>
        </w:rPr>
      </w:pPr>
    </w:p>
    <w:p w14:paraId="46299D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text teaches that the Christian who has been patient and faithful in running the race, and fighting the fight, will finally be relieved from the necessity of strain and effort.</w:t>
      </w:r>
    </w:p>
    <w:p w14:paraId="2A512C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因此，经文教导我们，那在赛跑和战斗中忍耐忠心的基督徒，最终将从紧张和努力的必要性中解脱出来。</w:t>
      </w:r>
    </w:p>
    <w:p w14:paraId="435999CE">
      <w:pPr>
        <w:spacing w:line="269" w:lineRule="auto"/>
        <w:rPr>
          <w:rFonts w:hint="eastAsia" w:ascii="微软雅黑" w:hAnsi="微软雅黑" w:eastAsia="微软雅黑" w:cs="微软雅黑"/>
          <w:sz w:val="30"/>
          <w:szCs w:val="30"/>
        </w:rPr>
      </w:pPr>
    </w:p>
    <w:p w14:paraId="3C83B6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 hath not seen, nor ear heard, neither have entered into the heart of man, the things which God hath prepared for them that love him."</w:t>
      </w:r>
    </w:p>
    <w:p w14:paraId="06DD79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“神为爱祂的人所预备的，是眼睛未曾看见，耳朵未曾听见，人心也未曾想到的。”</w:t>
      </w:r>
    </w:p>
    <w:p w14:paraId="729AEDB0">
      <w:pPr>
        <w:spacing w:line="269" w:lineRule="auto"/>
        <w:rPr>
          <w:rFonts w:hint="eastAsia" w:ascii="微软雅黑" w:hAnsi="微软雅黑" w:eastAsia="微软雅黑" w:cs="微软雅黑"/>
          <w:sz w:val="30"/>
          <w:szCs w:val="30"/>
        </w:rPr>
      </w:pPr>
    </w:p>
    <w:p w14:paraId="4D3A3C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experience here upon earth has been trying and painful, and must not be taken as a specimen of the heavenly life.</w:t>
      </w:r>
    </w:p>
    <w:p w14:paraId="59880E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信徒在地上的经历是考验和痛苦的，绝不能作为天堂生活的样本。</w:t>
      </w:r>
    </w:p>
    <w:p w14:paraId="60A68E48">
      <w:pPr>
        <w:spacing w:line="269" w:lineRule="auto"/>
        <w:rPr>
          <w:rFonts w:hint="eastAsia" w:ascii="微软雅黑" w:hAnsi="微软雅黑" w:eastAsia="微软雅黑" w:cs="微软雅黑"/>
          <w:sz w:val="30"/>
          <w:szCs w:val="30"/>
        </w:rPr>
      </w:pPr>
    </w:p>
    <w:p w14:paraId="6376F0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provided a blessed calm, and rest, beyond the tomb.</w:t>
      </w:r>
    </w:p>
    <w:p w14:paraId="18BE6F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神在坟墓之外预备了有福的平静和安息。</w:t>
      </w:r>
    </w:p>
    <w:p w14:paraId="00BDABF0">
      <w:pPr>
        <w:spacing w:line="269" w:lineRule="auto"/>
        <w:rPr>
          <w:rFonts w:hint="eastAsia" w:ascii="微软雅黑" w:hAnsi="微软雅黑" w:eastAsia="微软雅黑" w:cs="微软雅黑"/>
          <w:sz w:val="30"/>
          <w:szCs w:val="30"/>
        </w:rPr>
      </w:pPr>
    </w:p>
    <w:p w14:paraId="289122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far beyond what the eye has seen here, what the ear has heard, what the heart has conceived of.</w:t>
      </w:r>
    </w:p>
    <w:p w14:paraId="0F86F4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这是远超眼睛在此所见、耳朵所听、心所想的事物。</w:t>
      </w:r>
    </w:p>
    <w:p w14:paraId="7756ADE3">
      <w:pPr>
        <w:spacing w:line="269" w:lineRule="auto"/>
        <w:rPr>
          <w:rFonts w:hint="eastAsia" w:ascii="微软雅黑" w:hAnsi="微软雅黑" w:eastAsia="微软雅黑" w:cs="微软雅黑"/>
          <w:sz w:val="30"/>
          <w:szCs w:val="30"/>
        </w:rPr>
      </w:pPr>
    </w:p>
    <w:p w14:paraId="74B848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sometimes disheartened, from imagining that his life in eternity will be much like his life in time.</w:t>
      </w:r>
    </w:p>
    <w:p w14:paraId="1EE0B8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信徒有时会因为想象他在永恒中的生活会像他在时间中的生活一样而感到沮丧。</w:t>
      </w:r>
    </w:p>
    <w:p w14:paraId="504773B5">
      <w:pPr>
        <w:spacing w:line="269" w:lineRule="auto"/>
        <w:rPr>
          <w:rFonts w:hint="eastAsia" w:ascii="微软雅黑" w:hAnsi="微软雅黑" w:eastAsia="微软雅黑" w:cs="微软雅黑"/>
          <w:sz w:val="30"/>
          <w:szCs w:val="30"/>
        </w:rPr>
      </w:pPr>
    </w:p>
    <w:p w14:paraId="1E6A8A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throws his glance forward, he seems to see stretching before him an endless series of temptations and resistances, of successes and failures.</w:t>
      </w:r>
    </w:p>
    <w:p w14:paraId="572035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当他向前看时，似乎看到在他面前延伸着无尽的诱惑和抵抗、成功和失败。</w:t>
      </w:r>
    </w:p>
    <w:p w14:paraId="4F968708">
      <w:pPr>
        <w:spacing w:line="269" w:lineRule="auto"/>
        <w:rPr>
          <w:rFonts w:hint="eastAsia" w:ascii="微软雅黑" w:hAnsi="微软雅黑" w:eastAsia="微软雅黑" w:cs="微软雅黑"/>
          <w:sz w:val="30"/>
          <w:szCs w:val="30"/>
        </w:rPr>
      </w:pPr>
    </w:p>
    <w:p w14:paraId="7B46B3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here, so he thinks it will be there—a perpetual race, an everlasting fight.</w:t>
      </w:r>
    </w:p>
    <w:p w14:paraId="4BB6C4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既然这里是这样，他认为那里也会是这样——一场永久的赛跑，一场永恒的战斗。</w:t>
      </w:r>
    </w:p>
    <w:p w14:paraId="77EB5D2F">
      <w:pPr>
        <w:spacing w:line="269" w:lineRule="auto"/>
        <w:rPr>
          <w:rFonts w:hint="eastAsia" w:ascii="微软雅黑" w:hAnsi="微软雅黑" w:eastAsia="微软雅黑" w:cs="微软雅黑"/>
          <w:sz w:val="30"/>
          <w:szCs w:val="30"/>
        </w:rPr>
      </w:pPr>
    </w:p>
    <w:p w14:paraId="7602A1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should remember that the great God his Saviour intends to "perfect that which concerneth him;" to complete the work of sanctification in his soul.</w:t>
      </w:r>
    </w:p>
    <w:p w14:paraId="6A03F8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但他应该记住，伟大的神他的救主打算“成全关乎他的事”；在他灵魂中完成成圣的工作。</w:t>
      </w:r>
    </w:p>
    <w:p w14:paraId="6C85F082">
      <w:pPr>
        <w:spacing w:line="269" w:lineRule="auto"/>
        <w:rPr>
          <w:rFonts w:hint="eastAsia" w:ascii="微软雅黑" w:hAnsi="微软雅黑" w:eastAsia="微软雅黑" w:cs="微软雅黑"/>
          <w:sz w:val="30"/>
          <w:szCs w:val="30"/>
        </w:rPr>
      </w:pPr>
    </w:p>
    <w:p w14:paraId="7D87B2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too, by a direct intervention, when the soul leaves the body.</w:t>
      </w:r>
    </w:p>
    <w:p w14:paraId="7A7219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而且这也是通过直接干预，当灵魂离开身体时。</w:t>
      </w:r>
    </w:p>
    <w:p w14:paraId="6C6D695F">
      <w:pPr>
        <w:spacing w:line="269" w:lineRule="auto"/>
        <w:rPr>
          <w:rFonts w:hint="eastAsia" w:ascii="微软雅黑" w:hAnsi="微软雅黑" w:eastAsia="微软雅黑" w:cs="微软雅黑"/>
          <w:sz w:val="30"/>
          <w:szCs w:val="30"/>
        </w:rPr>
      </w:pPr>
    </w:p>
    <w:p w14:paraId="270B6A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at the new birth of his soul, God the Holy Ghost regenerated him by an instantaneous efficiency that was supernatural, and not a mere link in the ordinary movements of nature and providence, so, at death, the remaining corruption which the race and the fight have not succeeded in purging away, shall be removed by a corresponding decisive energy on the part of the Great Sanctifier.</w:t>
      </w:r>
    </w:p>
    <w:p w14:paraId="792C72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正如在他灵魂新生时，圣灵神以一种超自然的瞬间功效使他重生，而不是自然和护理普通运动中的一个环节；同样，在死时，赛跑和战斗未能成功清除的残余腐败，将被大成圣者相应的决定性力量所移除。</w:t>
      </w:r>
    </w:p>
    <w:p w14:paraId="1D1D7F36">
      <w:pPr>
        <w:spacing w:line="269" w:lineRule="auto"/>
        <w:rPr>
          <w:rFonts w:hint="eastAsia" w:ascii="微软雅黑" w:hAnsi="微软雅黑" w:eastAsia="微软雅黑" w:cs="微软雅黑"/>
          <w:sz w:val="30"/>
          <w:szCs w:val="30"/>
        </w:rPr>
      </w:pPr>
    </w:p>
    <w:p w14:paraId="595CD2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so.</w:t>
      </w:r>
    </w:p>
    <w:p w14:paraId="311CDA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这一定是这样。</w:t>
      </w:r>
    </w:p>
    <w:p w14:paraId="66063C57">
      <w:pPr>
        <w:spacing w:line="269" w:lineRule="auto"/>
        <w:rPr>
          <w:rFonts w:hint="eastAsia" w:ascii="微软雅黑" w:hAnsi="微软雅黑" w:eastAsia="微软雅黑" w:cs="微软雅黑"/>
          <w:sz w:val="30"/>
          <w:szCs w:val="30"/>
        </w:rPr>
      </w:pPr>
    </w:p>
    <w:p w14:paraId="396791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text tells us of a "preparation"—a personal and direct arrangement upon the part of God.</w:t>
      </w:r>
    </w:p>
    <w:p w14:paraId="38D3E8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因为我们的经文告诉我们一种“预备”——神方面的个人和直接安排。</w:t>
      </w:r>
    </w:p>
    <w:p w14:paraId="180BCB9B">
      <w:pPr>
        <w:spacing w:line="269" w:lineRule="auto"/>
        <w:rPr>
          <w:rFonts w:hint="eastAsia" w:ascii="微软雅黑" w:hAnsi="微软雅黑" w:eastAsia="微软雅黑" w:cs="微软雅黑"/>
          <w:sz w:val="30"/>
          <w:szCs w:val="30"/>
        </w:rPr>
      </w:pPr>
    </w:p>
    <w:p w14:paraId="0B7CDD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the sin which the holiest of men are conscious of in their very dying hour to be cleansed away, except by the finishing strokes of Divine grace?</w:t>
      </w:r>
    </w:p>
    <w:p w14:paraId="47FF094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如果不是靠神恩典的最后几笔，最圣洁的人在临终时刻意识到的罪又怎么能被清除呢？</w:t>
      </w:r>
    </w:p>
    <w:p w14:paraId="30BA2000">
      <w:pPr>
        <w:spacing w:line="269" w:lineRule="auto"/>
        <w:rPr>
          <w:rFonts w:hint="eastAsia" w:ascii="微软雅黑" w:hAnsi="微软雅黑" w:eastAsia="微软雅黑" w:cs="微软雅黑"/>
          <w:sz w:val="30"/>
          <w:szCs w:val="30"/>
        </w:rPr>
      </w:pPr>
    </w:p>
    <w:p w14:paraId="1A1218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struggled with their inward corruption for many long years.</w:t>
      </w:r>
    </w:p>
    <w:p w14:paraId="1795E6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他们已经与内在的腐败斗争了许多年。</w:t>
      </w:r>
    </w:p>
    <w:p w14:paraId="257ABB20">
      <w:pPr>
        <w:spacing w:line="269" w:lineRule="auto"/>
        <w:rPr>
          <w:rFonts w:hint="eastAsia" w:ascii="微软雅黑" w:hAnsi="微软雅黑" w:eastAsia="微软雅黑" w:cs="微软雅黑"/>
          <w:sz w:val="30"/>
          <w:szCs w:val="30"/>
        </w:rPr>
      </w:pPr>
    </w:p>
    <w:p w14:paraId="367E97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been idle in keeping the heart.</w:t>
      </w:r>
    </w:p>
    <w:p w14:paraId="446CC8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他们在保守心灵方面没有懈怠。</w:t>
      </w:r>
    </w:p>
    <w:p w14:paraId="22B5180C">
      <w:pPr>
        <w:spacing w:line="269" w:lineRule="auto"/>
        <w:rPr>
          <w:rFonts w:hint="eastAsia" w:ascii="微软雅黑" w:hAnsi="微软雅黑" w:eastAsia="微软雅黑" w:cs="微软雅黑"/>
          <w:sz w:val="30"/>
          <w:szCs w:val="30"/>
        </w:rPr>
      </w:pPr>
    </w:p>
    <w:p w14:paraId="041BA3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been unsuccessful; for they have grown more saintly, to the close of life.</w:t>
      </w:r>
    </w:p>
    <w:p w14:paraId="679CEF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他们并非没有成功；因为直到生命尽头，他们变得更加圣洁。</w:t>
      </w:r>
    </w:p>
    <w:p w14:paraId="011808F4">
      <w:pPr>
        <w:spacing w:line="269" w:lineRule="auto"/>
        <w:rPr>
          <w:rFonts w:hint="eastAsia" w:ascii="微软雅黑" w:hAnsi="微软雅黑" w:eastAsia="微软雅黑" w:cs="微软雅黑"/>
          <w:sz w:val="30"/>
          <w:szCs w:val="30"/>
        </w:rPr>
      </w:pPr>
    </w:p>
    <w:p w14:paraId="0EAB45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like St. Paul, although "having the first fruits of the Spirit they still groan within themselves, waiting for their adoption, to wit, their complete redemption." (Rom. 8:23.)</w:t>
      </w:r>
    </w:p>
    <w:p w14:paraId="08A28A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然而，像圣保罗一样，虽然“有圣灵初结的果子，也是自己心里叹息，等候得着儿子的名分，乃是我们的身体（完全）得赎。”（罗马书 8:23。）</w:t>
      </w:r>
    </w:p>
    <w:p w14:paraId="7E46A890">
      <w:pPr>
        <w:spacing w:line="269" w:lineRule="auto"/>
        <w:rPr>
          <w:rFonts w:hint="eastAsia" w:ascii="微软雅黑" w:hAnsi="微软雅黑" w:eastAsia="微软雅黑" w:cs="微软雅黑"/>
          <w:sz w:val="30"/>
          <w:szCs w:val="30"/>
        </w:rPr>
      </w:pPr>
    </w:p>
    <w:p w14:paraId="2D5C85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rate of progress as in the past, it would require years; it might require one whole life-time after another; to extirpate entirely the remaining depravity.</w:t>
      </w:r>
    </w:p>
    <w:p w14:paraId="5556D0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按照过去的进步速度，要完全根除残余的堕落，需要数年；甚至可能需要一个接一个的一生。</w:t>
      </w:r>
    </w:p>
    <w:p w14:paraId="2941E858">
      <w:pPr>
        <w:spacing w:line="269" w:lineRule="auto"/>
        <w:rPr>
          <w:rFonts w:hint="eastAsia" w:ascii="微软雅黑" w:hAnsi="微软雅黑" w:eastAsia="微软雅黑" w:cs="微软雅黑"/>
          <w:sz w:val="30"/>
          <w:szCs w:val="30"/>
        </w:rPr>
      </w:pPr>
    </w:p>
    <w:p w14:paraId="52059C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it be cleansed away, and the soul stand a spotless soul in the presence of Him who cannot endure the least taint of depravity, except by that crowning and completing act of grace, by which the imperfectly sanctified believer, in a moment, in the twinkling of an eye, becomes a "justified man made perfect;" by which, when the believer beholds his Lord, "he shall be like him, for he shall see him as he is."</w:t>
      </w:r>
    </w:p>
    <w:p w14:paraId="30B97E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如何被清除，灵魂如何在不能容忍丝毫堕落污点的那位面前成为无瑕的灵魂，除非通过那加冕和完成的恩典行为，藉此不完全成圣的信徒在瞬间，在眨眼之间，成为“被称义的完全人”；藉此，当信徒看见他的主时，“必像祂，因为必得见祂的真体。”</w:t>
      </w:r>
    </w:p>
    <w:p w14:paraId="3852FDE0">
      <w:pPr>
        <w:spacing w:line="269" w:lineRule="auto"/>
        <w:rPr>
          <w:rFonts w:hint="eastAsia" w:ascii="微软雅黑" w:hAnsi="微软雅黑" w:eastAsia="微软雅黑" w:cs="微软雅黑"/>
          <w:sz w:val="30"/>
          <w:szCs w:val="30"/>
        </w:rPr>
      </w:pPr>
    </w:p>
    <w:p w14:paraId="788DB8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a world of natural laws and operations, and for this reason find it difficult to get out of the circle of slow and gradual processes.</w:t>
      </w:r>
    </w:p>
    <w:p w14:paraId="792724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我们生活在一个自然规律和运作的世界里，因此很难走出缓慢渐进过程的圈子。</w:t>
      </w:r>
    </w:p>
    <w:p w14:paraId="3CCB654A">
      <w:pPr>
        <w:spacing w:line="269" w:lineRule="auto"/>
        <w:rPr>
          <w:rFonts w:hint="eastAsia" w:ascii="微软雅黑" w:hAnsi="微软雅黑" w:eastAsia="微软雅黑" w:cs="微软雅黑"/>
          <w:sz w:val="30"/>
          <w:szCs w:val="30"/>
        </w:rPr>
      </w:pPr>
    </w:p>
    <w:p w14:paraId="69A4B8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Christian character, here below, forms and matures very much like the fruits of the earth—first the blade, then the ear, then the full corn in the ear.</w:t>
      </w:r>
    </w:p>
    <w:p w14:paraId="02E596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我们在下面的基督徒品格，形成和成熟非常像地里的果实——先是发苗，后是长穗，再后是穗上结成饱满的子粒。</w:t>
      </w:r>
    </w:p>
    <w:p w14:paraId="077977CD">
      <w:pPr>
        <w:spacing w:line="269" w:lineRule="auto"/>
        <w:rPr>
          <w:rFonts w:hint="eastAsia" w:ascii="微软雅黑" w:hAnsi="微软雅黑" w:eastAsia="微软雅黑" w:cs="微软雅黑"/>
          <w:sz w:val="30"/>
          <w:szCs w:val="30"/>
        </w:rPr>
      </w:pPr>
    </w:p>
    <w:p w14:paraId="1B8F79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oak builds up its fabric, by a slow assimilation of the nutritive elements, and compacts its fibre, by a long conflict with the winds and the storms; and we, too, strengthen our moral force, and confirm our virtue, by a similar method.</w:t>
      </w:r>
    </w:p>
    <w:p w14:paraId="039468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橡树通过缓慢吸收营养元素来构建其结构，并通过与风暴的长期冲突来紧实其纤维；我们也通过类似的方法加强我们的道德力量，并确认我们的美德。</w:t>
      </w:r>
    </w:p>
    <w:p w14:paraId="5B711DD2">
      <w:pPr>
        <w:spacing w:line="269" w:lineRule="auto"/>
        <w:rPr>
          <w:rFonts w:hint="eastAsia" w:ascii="微软雅黑" w:hAnsi="微软雅黑" w:eastAsia="微软雅黑" w:cs="微软雅黑"/>
          <w:sz w:val="30"/>
          <w:szCs w:val="30"/>
        </w:rPr>
      </w:pPr>
    </w:p>
    <w:p w14:paraId="55425C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the habit, consequently, of supposing that there is no other method than this gradual one, and limit the Divine efficiency by it.</w:t>
      </w:r>
    </w:p>
    <w:p w14:paraId="7EA00D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因此，我们习惯于认为除了这种渐进的方法外没有其他方法，并以此限制神的功效。</w:t>
      </w:r>
    </w:p>
    <w:p w14:paraId="77EC107D">
      <w:pPr>
        <w:spacing w:line="269" w:lineRule="auto"/>
        <w:rPr>
          <w:rFonts w:hint="eastAsia" w:ascii="微软雅黑" w:hAnsi="微软雅黑" w:eastAsia="微软雅黑" w:cs="微软雅黑"/>
          <w:sz w:val="30"/>
          <w:szCs w:val="30"/>
        </w:rPr>
      </w:pPr>
    </w:p>
    <w:p w14:paraId="023A05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forget that God is the sovereign of both realms—the natural and the supernatural— and that he is able and free to work in either of them.</w:t>
      </w:r>
    </w:p>
    <w:p w14:paraId="186585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我们忘记了神是两个领域——自然和超自然——的主宰，并且祂有能力也有自由在其中任何一个领域工作。</w:t>
      </w:r>
    </w:p>
    <w:p w14:paraId="1AC7C03C">
      <w:pPr>
        <w:spacing w:line="269" w:lineRule="auto"/>
        <w:rPr>
          <w:rFonts w:hint="eastAsia" w:ascii="微软雅黑" w:hAnsi="微软雅黑" w:eastAsia="微软雅黑" w:cs="微软雅黑"/>
          <w:sz w:val="30"/>
          <w:szCs w:val="30"/>
        </w:rPr>
      </w:pPr>
    </w:p>
    <w:p w14:paraId="4B08B7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our own personal history, he has so wrought.</w:t>
      </w:r>
    </w:p>
    <w:p w14:paraId="6C9C32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即使在我们个人的历史中，祂也是这样工作的。</w:t>
      </w:r>
    </w:p>
    <w:p w14:paraId="1EAD3A52">
      <w:pPr>
        <w:spacing w:line="269" w:lineRule="auto"/>
        <w:rPr>
          <w:rFonts w:hint="eastAsia" w:ascii="微软雅黑" w:hAnsi="微软雅黑" w:eastAsia="微软雅黑" w:cs="微软雅黑"/>
          <w:sz w:val="30"/>
          <w:szCs w:val="30"/>
        </w:rPr>
      </w:pPr>
    </w:p>
    <w:p w14:paraId="34A950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act by which, when we were dead in trespasses and sins, he made us alive unto righteousness, is not explainable upon natural principles.</w:t>
      </w:r>
    </w:p>
    <w:p w14:paraId="400486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当我们死在过犯罪恶中时，祂使我们向义活着的那一行为，是不能用自然原理解释的。</w:t>
      </w:r>
    </w:p>
    <w:p w14:paraId="6B4E9345">
      <w:pPr>
        <w:spacing w:line="269" w:lineRule="auto"/>
        <w:rPr>
          <w:rFonts w:hint="eastAsia" w:ascii="微软雅黑" w:hAnsi="微软雅黑" w:eastAsia="微软雅黑" w:cs="微软雅黑"/>
          <w:sz w:val="30"/>
          <w:szCs w:val="30"/>
        </w:rPr>
      </w:pPr>
    </w:p>
    <w:p w14:paraId="34A17F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the gradual method of growth and education, that we made the passage from nature to grace.</w:t>
      </w:r>
    </w:p>
    <w:p w14:paraId="4DED4D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我们不是通过成长和教育的渐进方法从自然过渡到恩典。</w:t>
      </w:r>
    </w:p>
    <w:p w14:paraId="7F6B0A0B">
      <w:pPr>
        <w:spacing w:line="269" w:lineRule="auto"/>
        <w:rPr>
          <w:rFonts w:hint="eastAsia" w:ascii="微软雅黑" w:hAnsi="微软雅黑" w:eastAsia="微软雅黑" w:cs="微软雅黑"/>
          <w:sz w:val="30"/>
          <w:szCs w:val="30"/>
        </w:rPr>
      </w:pPr>
    </w:p>
    <w:p w14:paraId="2E031C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"created anew" in Christ Jesus.</w:t>
      </w:r>
    </w:p>
    <w:p w14:paraId="3B4949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我们在基督耶稣里是“新造”的。</w:t>
      </w:r>
    </w:p>
    <w:p w14:paraId="3C427DA2">
      <w:pPr>
        <w:spacing w:line="269" w:lineRule="auto"/>
        <w:rPr>
          <w:rFonts w:hint="eastAsia" w:ascii="微软雅黑" w:hAnsi="微软雅黑" w:eastAsia="微软雅黑" w:cs="微软雅黑"/>
          <w:sz w:val="30"/>
          <w:szCs w:val="30"/>
        </w:rPr>
      </w:pPr>
    </w:p>
    <w:p w14:paraId="443208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passage was made, we did indeed find that a process was commenced within our hearts that bore all the marks of a gradual, a continuous, and, alas! a very slow movement.</w:t>
      </w:r>
    </w:p>
    <w:p w14:paraId="11643A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过渡之后，我们确实发现内心开始了一个过程，带有渐进、持续、唉！非常缓慢运动的所有标志。</w:t>
      </w:r>
    </w:p>
    <w:p w14:paraId="791CAE06">
      <w:pPr>
        <w:spacing w:line="269" w:lineRule="auto"/>
        <w:rPr>
          <w:rFonts w:hint="eastAsia" w:ascii="微软雅黑" w:hAnsi="微软雅黑" w:eastAsia="微软雅黑" w:cs="微软雅黑"/>
          <w:sz w:val="30"/>
          <w:szCs w:val="30"/>
        </w:rPr>
      </w:pPr>
    </w:p>
    <w:p w14:paraId="55BCD5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inordinate and earthly affections declined very gradually.</w:t>
      </w:r>
    </w:p>
    <w:p w14:paraId="2B75DC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我们过度和属世的情感衰退得很慢。</w:t>
      </w:r>
    </w:p>
    <w:p w14:paraId="108A07FF">
      <w:pPr>
        <w:spacing w:line="269" w:lineRule="auto"/>
        <w:rPr>
          <w:rFonts w:hint="eastAsia" w:ascii="微软雅黑" w:hAnsi="微软雅黑" w:eastAsia="微软雅黑" w:cs="微软雅黑"/>
          <w:sz w:val="30"/>
          <w:szCs w:val="30"/>
        </w:rPr>
      </w:pPr>
    </w:p>
    <w:p w14:paraId="09E7F0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envy, our pride, our malice, waned away so slowly, that we sometimes queried whether it was a waning, or a waxing.</w:t>
      </w:r>
    </w:p>
    <w:p w14:paraId="01BF31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我们的嫉妒、骄傲、恶意消退得如此之慢，以至于我们有时怀疑它是在消退还是在增长。</w:t>
      </w:r>
    </w:p>
    <w:p w14:paraId="34C7846A">
      <w:pPr>
        <w:spacing w:line="269" w:lineRule="auto"/>
        <w:rPr>
          <w:rFonts w:hint="eastAsia" w:ascii="微软雅黑" w:hAnsi="微软雅黑" w:eastAsia="微软雅黑" w:cs="微软雅黑"/>
          <w:sz w:val="30"/>
          <w:szCs w:val="30"/>
        </w:rPr>
      </w:pPr>
    </w:p>
    <w:p w14:paraId="2D751B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our devout and spiritual affections—our love, joy, peace, faith, hope—grew so slightly and feebly, that we could be certain that they had grown, only by comparing ourselves with ourselves after long intervals.</w:t>
      </w:r>
    </w:p>
    <w:p w14:paraId="3D3C42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另一方面，我们虔诚和属灵的情感——我们的爱、喜乐、和平、信心、盼望——增长得如此微弱无力，以至于我们只有在长时间间隔后将自己与自己比较，才能确信它们增长了。</w:t>
      </w:r>
    </w:p>
    <w:p w14:paraId="67AF254E">
      <w:pPr>
        <w:spacing w:line="269" w:lineRule="auto"/>
        <w:rPr>
          <w:rFonts w:hint="eastAsia" w:ascii="微软雅黑" w:hAnsi="微软雅黑" w:eastAsia="微软雅黑" w:cs="微软雅黑"/>
          <w:sz w:val="30"/>
          <w:szCs w:val="30"/>
        </w:rPr>
      </w:pPr>
    </w:p>
    <w:p w14:paraId="0B4F4F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sanctification has been progressive, and not instantaneous; and in these respects finds its parallel in the leaven that gradually pervades the whole mass, and in the mustard-seed which requires months and years for its expansion.</w:t>
      </w:r>
    </w:p>
    <w:p w14:paraId="095676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我们的成圣是渐进的，不是瞬间的；在这方面，它类似于逐渐渗透整个面团的酵母，以及需要数月数年才能长大的芥菜种。</w:t>
      </w:r>
    </w:p>
    <w:p w14:paraId="1B941894">
      <w:pPr>
        <w:spacing w:line="269" w:lineRule="auto"/>
        <w:rPr>
          <w:rFonts w:hint="eastAsia" w:ascii="微软雅黑" w:hAnsi="微软雅黑" w:eastAsia="微软雅黑" w:cs="微软雅黑"/>
          <w:sz w:val="30"/>
          <w:szCs w:val="30"/>
        </w:rPr>
      </w:pPr>
    </w:p>
    <w:p w14:paraId="1F35FD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regeneration was instantaneous.</w:t>
      </w:r>
    </w:p>
    <w:p w14:paraId="656A66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但我们的重生是瞬间的。</w:t>
      </w:r>
    </w:p>
    <w:p w14:paraId="2B485BE0">
      <w:pPr>
        <w:spacing w:line="269" w:lineRule="auto"/>
        <w:rPr>
          <w:rFonts w:hint="eastAsia" w:ascii="微软雅黑" w:hAnsi="微软雅黑" w:eastAsia="微软雅黑" w:cs="微软雅黑"/>
          <w:sz w:val="30"/>
          <w:szCs w:val="30"/>
        </w:rPr>
      </w:pPr>
    </w:p>
    <w:p w14:paraId="3E934C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within the sphere of our own experience, the proof that God works both instantaneously and progressively; by a method that is startling, and a method that is uniform.</w:t>
      </w:r>
    </w:p>
    <w:p w14:paraId="7D322E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因此，在我们自己的经验范围内，我们有证据表明神既瞬间又渐进地工作；通过一种令人吃惊的方法，和一种统一的方法。</w:t>
      </w:r>
    </w:p>
    <w:p w14:paraId="6B3957C8">
      <w:pPr>
        <w:spacing w:line="269" w:lineRule="auto"/>
        <w:rPr>
          <w:rFonts w:hint="eastAsia" w:ascii="微软雅黑" w:hAnsi="微软雅黑" w:eastAsia="微软雅黑" w:cs="微软雅黑"/>
          <w:sz w:val="30"/>
          <w:szCs w:val="30"/>
        </w:rPr>
      </w:pPr>
    </w:p>
    <w:p w14:paraId="05C426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a work by a fiat, and then he carries it forward by a culture.</w:t>
      </w:r>
    </w:p>
    <w:p w14:paraId="234842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祂通过命令开始一项工作，然后通过培养将其推进。</w:t>
      </w:r>
    </w:p>
    <w:p w14:paraId="637E0FD7">
      <w:pPr>
        <w:spacing w:line="269" w:lineRule="auto"/>
        <w:rPr>
          <w:rFonts w:hint="eastAsia" w:ascii="微软雅黑" w:hAnsi="微软雅黑" w:eastAsia="微软雅黑" w:cs="微软雅黑"/>
          <w:sz w:val="30"/>
          <w:szCs w:val="30"/>
        </w:rPr>
      </w:pPr>
    </w:p>
    <w:p w14:paraId="1DF5AD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instantaneously creates us new men in Christ Jesus, and then he gradually educates us towards the stature of perfect men in Christ Jesus.</w:t>
      </w:r>
    </w:p>
    <w:p w14:paraId="344798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祂瞬间在基督耶稣里创造我们成为新人，然后逐渐教育我们达到基督耶稣里完美人的身量。</w:t>
      </w:r>
    </w:p>
    <w:p w14:paraId="6A94AC9A">
      <w:pPr>
        <w:spacing w:line="269" w:lineRule="auto"/>
        <w:rPr>
          <w:rFonts w:hint="eastAsia" w:ascii="微软雅黑" w:hAnsi="微软雅黑" w:eastAsia="微软雅黑" w:cs="微软雅黑"/>
          <w:sz w:val="30"/>
          <w:szCs w:val="30"/>
        </w:rPr>
      </w:pPr>
    </w:p>
    <w:p w14:paraId="226C2B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therefore, to limit the Divine efficiency either to a creating, or to an educating function, solely.</w:t>
      </w:r>
    </w:p>
    <w:p w14:paraId="3F3D72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因此，我们不应将神的功效仅仅限制在创造或教育功能上。</w:t>
      </w:r>
    </w:p>
    <w:p w14:paraId="3D02FD1A">
      <w:pPr>
        <w:spacing w:line="269" w:lineRule="auto"/>
        <w:rPr>
          <w:rFonts w:hint="eastAsia" w:ascii="微软雅黑" w:hAnsi="微软雅黑" w:eastAsia="微软雅黑" w:cs="微软雅黑"/>
          <w:sz w:val="30"/>
          <w:szCs w:val="30"/>
        </w:rPr>
      </w:pPr>
    </w:p>
    <w:p w14:paraId="6DBA36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suppose that because our regeneration was instantaneous, the development and maturing of Christian character must be so likewise, and that therefore we may neglect the means of grace and of growth.</w:t>
      </w:r>
    </w:p>
    <w:p w14:paraId="582766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我们不应该认为，因为我们的重生是瞬间的，基督徒品格的发展和成熟也必须如此，因此我们可以忽视恩典和成长的手段。</w:t>
      </w:r>
    </w:p>
    <w:p w14:paraId="38CB1826">
      <w:pPr>
        <w:spacing w:line="269" w:lineRule="auto"/>
        <w:rPr>
          <w:rFonts w:hint="eastAsia" w:ascii="微软雅黑" w:hAnsi="微软雅黑" w:eastAsia="微软雅黑" w:cs="微软雅黑"/>
          <w:sz w:val="30"/>
          <w:szCs w:val="30"/>
        </w:rPr>
      </w:pPr>
    </w:p>
    <w:p w14:paraId="2F11B7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we ought not to think that because our sanctification proceeds so gradually, and is worked out by the trial, temptation, and discipline of a whole life-time, therefore all rapid changes are forever excluded from our future history, and God will never intervene with a more determined and decisive influence.</w:t>
      </w:r>
    </w:p>
    <w:p w14:paraId="1BDECD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另一方面，我们不应该认为，因为我们的成圣进行得如此缓慢，是通过一生的考验、诱惑和管教来实现的，所以所有快速的变化都被永远排除在我们未来的历史之外，神永远不会以更坚决和果断的影响进行干预。</w:t>
      </w:r>
    </w:p>
    <w:p w14:paraId="38314BC2">
      <w:pPr>
        <w:spacing w:line="269" w:lineRule="auto"/>
        <w:rPr>
          <w:rFonts w:hint="eastAsia" w:ascii="微软雅黑" w:hAnsi="微软雅黑" w:eastAsia="微软雅黑" w:cs="微软雅黑"/>
          <w:sz w:val="30"/>
          <w:szCs w:val="30"/>
        </w:rPr>
      </w:pPr>
    </w:p>
    <w:p w14:paraId="654425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helps us out of our proneness to err, by directing attention to what God is intending to do in the souls of his children, when in his providence they shall be summoned before him.</w:t>
      </w:r>
    </w:p>
    <w:p w14:paraId="7D8494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我们的经文通过引导我们注意神打算在他儿女的灵魂中做什么，当他们在祂的护理下被召到祂面前时，帮助我们摆脱容易犯错的倾向。</w:t>
      </w:r>
    </w:p>
    <w:p w14:paraId="1BC54528">
      <w:pPr>
        <w:spacing w:line="269" w:lineRule="auto"/>
        <w:rPr>
          <w:rFonts w:hint="eastAsia" w:ascii="微软雅黑" w:hAnsi="微软雅黑" w:eastAsia="微软雅黑" w:cs="微软雅黑"/>
          <w:sz w:val="30"/>
          <w:szCs w:val="30"/>
        </w:rPr>
      </w:pPr>
    </w:p>
    <w:p w14:paraId="55D6CF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appear in his presence with remaining sin.</w:t>
      </w:r>
    </w:p>
    <w:p w14:paraId="713BCD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没有人能带着残余的罪出现在祂面前。</w:t>
      </w:r>
    </w:p>
    <w:p w14:paraId="79FC750B">
      <w:pPr>
        <w:spacing w:line="269" w:lineRule="auto"/>
        <w:rPr>
          <w:rFonts w:hint="eastAsia" w:ascii="微软雅黑" w:hAnsi="微软雅黑" w:eastAsia="微软雅黑" w:cs="微软雅黑"/>
          <w:sz w:val="30"/>
          <w:szCs w:val="30"/>
        </w:rPr>
      </w:pPr>
    </w:p>
    <w:p w14:paraId="2AD58F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holiness no man shall see the Lord."</w:t>
      </w:r>
    </w:p>
    <w:p w14:paraId="09AC90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“非圣洁没有人能见主。”</w:t>
      </w:r>
    </w:p>
    <w:p w14:paraId="5EA2D44D">
      <w:pPr>
        <w:spacing w:line="269" w:lineRule="auto"/>
        <w:rPr>
          <w:rFonts w:hint="eastAsia" w:ascii="微软雅黑" w:hAnsi="微软雅黑" w:eastAsia="微软雅黑" w:cs="微软雅黑"/>
          <w:sz w:val="30"/>
          <w:szCs w:val="30"/>
        </w:rPr>
      </w:pPr>
    </w:p>
    <w:p w14:paraId="38938F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that so long as we are in the flesh, the "motions of sins in our members" do continue to molest, and sometimes to foil us.</w:t>
      </w:r>
    </w:p>
    <w:p w14:paraId="4D6091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但我们知道，只要我们在肉身中，“肢体中罪的律”就会继续骚扰，有时甚至挫败我们。</w:t>
      </w:r>
    </w:p>
    <w:p w14:paraId="0A8822C2">
      <w:pPr>
        <w:spacing w:line="269" w:lineRule="auto"/>
        <w:rPr>
          <w:rFonts w:hint="eastAsia" w:ascii="微软雅黑" w:hAnsi="微软雅黑" w:eastAsia="微软雅黑" w:cs="微软雅黑"/>
          <w:sz w:val="30"/>
          <w:szCs w:val="30"/>
        </w:rPr>
      </w:pPr>
    </w:p>
    <w:p w14:paraId="7F6E89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last moments upon earth, and the first moments in heaven, there must, therefore, pass upon us that transformation by which the imperfect believer becomes the perfected saint.</w:t>
      </w:r>
    </w:p>
    <w:p w14:paraId="60ECA5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因此，在世上的最后时刻和在天上的最初时刻之间，我们必须经历那种转变，藉此不完美的信徒变成完美的圣徒。</w:t>
      </w:r>
    </w:p>
    <w:p w14:paraId="6A9E07F4">
      <w:pPr>
        <w:spacing w:line="269" w:lineRule="auto"/>
        <w:rPr>
          <w:rFonts w:hint="eastAsia" w:ascii="微软雅黑" w:hAnsi="微软雅黑" w:eastAsia="微软雅黑" w:cs="微软雅黑"/>
          <w:sz w:val="30"/>
          <w:szCs w:val="30"/>
        </w:rPr>
      </w:pPr>
    </w:p>
    <w:p w14:paraId="3D1851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radical change, like that which introduced us into the kingdom of God.</w:t>
      </w:r>
    </w:p>
    <w:p w14:paraId="36314E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这不是像把我们引入神的国那种根本性的改变。</w:t>
      </w:r>
    </w:p>
    <w:p w14:paraId="688B889B">
      <w:pPr>
        <w:spacing w:line="269" w:lineRule="auto"/>
        <w:rPr>
          <w:rFonts w:hint="eastAsia" w:ascii="微软雅黑" w:hAnsi="微软雅黑" w:eastAsia="微软雅黑" w:cs="微软雅黑"/>
          <w:sz w:val="30"/>
          <w:szCs w:val="30"/>
        </w:rPr>
      </w:pPr>
    </w:p>
    <w:p w14:paraId="2FE141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formation of a new heart, and a right spirit.</w:t>
      </w:r>
    </w:p>
    <w:p w14:paraId="2FBE6C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这不是新心和正直之灵的形成。</w:t>
      </w:r>
    </w:p>
    <w:p w14:paraId="673DC300">
      <w:pPr>
        <w:spacing w:line="269" w:lineRule="auto"/>
        <w:rPr>
          <w:rFonts w:hint="eastAsia" w:ascii="微软雅黑" w:hAnsi="微软雅黑" w:eastAsia="微软雅黑" w:cs="微软雅黑"/>
          <w:sz w:val="30"/>
          <w:szCs w:val="30"/>
        </w:rPr>
      </w:pPr>
    </w:p>
    <w:p w14:paraId="376DB7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completion, by a swift and mighty act of the Holy Spirit, of a process that was commenced it may be long years ago, and which has lingered and fluctuated with our feeble and hesitating efforts after holiness.</w:t>
      </w:r>
    </w:p>
    <w:p w14:paraId="43B602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但它是圣灵迅速而有力的行为，完成了一个可能在许多年前就开始的过程，这个过程随着我们追求圣洁的微弱和犹豫的努力而拖延和波动。</w:t>
      </w:r>
    </w:p>
    <w:p w14:paraId="25332564">
      <w:pPr>
        <w:spacing w:line="269" w:lineRule="auto"/>
        <w:rPr>
          <w:rFonts w:hint="eastAsia" w:ascii="微软雅黑" w:hAnsi="微软雅黑" w:eastAsia="微软雅黑" w:cs="微软雅黑"/>
          <w:sz w:val="30"/>
          <w:szCs w:val="30"/>
        </w:rPr>
      </w:pPr>
    </w:p>
    <w:p w14:paraId="42261A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upon earth has run the race, and fought the fight, will discover in that supreme moment when he first stands face to face with the Holy One, that Divine grace has been sufficient for him.</w:t>
      </w:r>
    </w:p>
    <w:p w14:paraId="33D50E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那在地上跑过赛程、打过仗的人，在第一次面对面站在圣者面前的那个至高时刻，将会发现神的恩典对他来说是足够的。</w:t>
      </w:r>
    </w:p>
    <w:p w14:paraId="2BC80A86">
      <w:pPr>
        <w:spacing w:line="269" w:lineRule="auto"/>
        <w:rPr>
          <w:rFonts w:hint="eastAsia" w:ascii="微软雅黑" w:hAnsi="微软雅黑" w:eastAsia="微软雅黑" w:cs="微软雅黑"/>
          <w:sz w:val="30"/>
          <w:szCs w:val="30"/>
        </w:rPr>
      </w:pPr>
    </w:p>
    <w:p w14:paraId="43A9F7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find himself to be perfectly holy, and perfectly happy.</w:t>
      </w:r>
    </w:p>
    <w:p w14:paraId="2B0DD4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他会发现自己完全圣洁，完全幸福。</w:t>
      </w:r>
    </w:p>
    <w:p w14:paraId="65A93510">
      <w:pPr>
        <w:spacing w:line="269" w:lineRule="auto"/>
        <w:rPr>
          <w:rFonts w:hint="eastAsia" w:ascii="微软雅黑" w:hAnsi="微软雅黑" w:eastAsia="微软雅黑" w:cs="微软雅黑"/>
          <w:sz w:val="30"/>
          <w:szCs w:val="30"/>
        </w:rPr>
      </w:pPr>
    </w:p>
    <w:p w14:paraId="7CE736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has heretofore experienced of peace and joy is as nothing, in comparison with the blessedness which now fills his soul.</w:t>
      </w:r>
    </w:p>
    <w:p w14:paraId="0A40A6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他迄今为止所体验到的所有平安和喜乐，与现在充满他灵魂的福分相比，都算不得什么。</w:t>
      </w:r>
    </w:p>
    <w:p w14:paraId="33D76A6F">
      <w:pPr>
        <w:spacing w:line="269" w:lineRule="auto"/>
        <w:rPr>
          <w:rFonts w:hint="eastAsia" w:ascii="微软雅黑" w:hAnsi="微软雅黑" w:eastAsia="微软雅黑" w:cs="微软雅黑"/>
          <w:sz w:val="30"/>
          <w:szCs w:val="30"/>
        </w:rPr>
      </w:pPr>
    </w:p>
    <w:p w14:paraId="7EDBD7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 hath not seen, nor ear heard, nor heart conceived of it before.</w:t>
      </w:r>
    </w:p>
    <w:p w14:paraId="3D79E6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眼睛未曾看见，耳朵未曾听见，心也未曾想到过。</w:t>
      </w:r>
    </w:p>
    <w:p w14:paraId="7BDB42BF">
      <w:pPr>
        <w:spacing w:line="269" w:lineRule="auto"/>
        <w:rPr>
          <w:rFonts w:hint="eastAsia" w:ascii="微软雅黑" w:hAnsi="微软雅黑" w:eastAsia="微软雅黑" w:cs="微软雅黑"/>
          <w:sz w:val="30"/>
          <w:szCs w:val="30"/>
        </w:rPr>
      </w:pPr>
    </w:p>
    <w:p w14:paraId="356C6A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comparison with the past imperfection, the present spotlessness, and purity, and complete deliverance from all corruption, will appear almost incredible.</w:t>
      </w:r>
    </w:p>
    <w:p w14:paraId="7EFF3B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与过去的不完美相比，现在的无瑕、纯洁和从所有腐败中完全解脱，几乎令人难以置信。</w:t>
      </w:r>
    </w:p>
    <w:p w14:paraId="1F7C5611">
      <w:pPr>
        <w:spacing w:line="269" w:lineRule="auto"/>
        <w:rPr>
          <w:rFonts w:hint="eastAsia" w:ascii="微软雅黑" w:hAnsi="微软雅黑" w:eastAsia="微软雅黑" w:cs="微软雅黑"/>
          <w:sz w:val="30"/>
          <w:szCs w:val="30"/>
        </w:rPr>
      </w:pPr>
    </w:p>
    <w:p w14:paraId="272417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the feeling of surprise will mingle with the other emotions that will distend the redeemed soul, when it enters heaven.</w:t>
      </w:r>
    </w:p>
    <w:p w14:paraId="720213A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毫无疑问，当被救赎的灵魂进入天堂时，惊讶的感觉将与其他膨胀的情感混合在一起。</w:t>
      </w:r>
    </w:p>
    <w:p w14:paraId="3C50F4ED">
      <w:pPr>
        <w:spacing w:line="269" w:lineRule="auto"/>
        <w:rPr>
          <w:rFonts w:hint="eastAsia" w:ascii="微软雅黑" w:hAnsi="微软雅黑" w:eastAsia="微软雅黑" w:cs="微软雅黑"/>
          <w:sz w:val="30"/>
          <w:szCs w:val="30"/>
        </w:rPr>
      </w:pPr>
    </w:p>
    <w:p w14:paraId="069621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surprise will spring from the strange consciousness of being sinless.</w:t>
      </w:r>
    </w:p>
    <w:p w14:paraId="3E2ADE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这种惊讶将源于一种陌生的无罪意识。</w:t>
      </w:r>
    </w:p>
    <w:p w14:paraId="7261796F">
      <w:pPr>
        <w:spacing w:line="269" w:lineRule="auto"/>
        <w:rPr>
          <w:rFonts w:hint="eastAsia" w:ascii="微软雅黑" w:hAnsi="微软雅黑" w:eastAsia="微软雅黑" w:cs="微软雅黑"/>
          <w:sz w:val="30"/>
          <w:szCs w:val="30"/>
        </w:rPr>
      </w:pPr>
    </w:p>
    <w:p w14:paraId="1DB649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moral corruption which was born with the soul; which grew with its growth, and strengthened with its strength; which received, indeed, its death wound by the sword of the Spirit, in regeneration, yet continued to show signs of lingering vitality down to the very hour of bodily dissolution—that sin which has been a steady element in the consciousness of the man, never leaving nor forsaking him so long as he was upon earth, is now gone forever.</w:t>
      </w:r>
    </w:p>
    <w:p w14:paraId="2EDE02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与灵魂同生的道德腐败；随其成长而成长，随其强壮而强壮；确实在重生时被圣灵的宝剑刺中死穴，却直到身体解体的时刻仍继续显示出挥之不去的生命力迹象——那种一直是人意识中稳定元素、只要他在世上就从未离开或抛弃他的罪，现在永远消失了。</w:t>
      </w:r>
    </w:p>
    <w:p w14:paraId="134C5E11">
      <w:pPr>
        <w:spacing w:line="269" w:lineRule="auto"/>
        <w:rPr>
          <w:rFonts w:hint="eastAsia" w:ascii="微软雅黑" w:hAnsi="微软雅黑" w:eastAsia="微软雅黑" w:cs="微软雅黑"/>
          <w:sz w:val="30"/>
          <w:szCs w:val="30"/>
        </w:rPr>
      </w:pPr>
    </w:p>
    <w:p w14:paraId="0941E0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redeemed of the Lord come to Mount Zion, with singing and everlasting joy."</w:t>
      </w:r>
    </w:p>
    <w:p w14:paraId="6C118E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“耶和华救赎的民必归回，歌唱来到锡安，永乐必归到他们的头上。”</w:t>
      </w:r>
    </w:p>
    <w:p w14:paraId="68D6124E">
      <w:pPr>
        <w:spacing w:line="269" w:lineRule="auto"/>
        <w:rPr>
          <w:rFonts w:hint="eastAsia" w:ascii="微软雅黑" w:hAnsi="微软雅黑" w:eastAsia="微软雅黑" w:cs="微软雅黑"/>
          <w:sz w:val="30"/>
          <w:szCs w:val="30"/>
        </w:rPr>
      </w:pPr>
    </w:p>
    <w:p w14:paraId="38525B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they say: "Eye hath not seen, ear hath not heard, neither hath it entered into the heart of man to conceive of the wonderful transformation which the final act of sanctifying grace produces in the soul."</w:t>
      </w:r>
    </w:p>
    <w:p w14:paraId="7AEBCD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他们可以说：“神为爱祂的人所预备的，是眼睛未曾看见，耳朵未曾听见，人心也未曾想到的，即成圣恩典的最后行为在灵魂中产生的奇妙转变。”</w:t>
      </w:r>
    </w:p>
    <w:p w14:paraId="7E39652B">
      <w:pPr>
        <w:spacing w:line="269" w:lineRule="auto"/>
        <w:rPr>
          <w:rFonts w:hint="eastAsia" w:ascii="微软雅黑" w:hAnsi="微软雅黑" w:eastAsia="微软雅黑" w:cs="微软雅黑"/>
          <w:sz w:val="30"/>
          <w:szCs w:val="30"/>
        </w:rPr>
      </w:pPr>
    </w:p>
    <w:p w14:paraId="52BBD8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owing to the opinion that the complete sanctification of the Christian must be brought about by the ordinary influences of the Spirit, in the use of the common instrumentalities, that the doctrine of a cleansing in the intermediate state crept into the Church.</w:t>
      </w:r>
    </w:p>
    <w:p w14:paraId="1EA4F7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正是由于认为基督徒的完全成圣必须通过圣灵的普通影响，在使用常见手段中实现，中间状态净化的教义才潜入了教会。</w:t>
      </w:r>
    </w:p>
    <w:p w14:paraId="7276B900">
      <w:pPr>
        <w:spacing w:line="269" w:lineRule="auto"/>
        <w:rPr>
          <w:rFonts w:hint="eastAsia" w:ascii="微软雅黑" w:hAnsi="微软雅黑" w:eastAsia="微软雅黑" w:cs="微软雅黑"/>
          <w:sz w:val="30"/>
          <w:szCs w:val="30"/>
        </w:rPr>
      </w:pPr>
    </w:p>
    <w:p w14:paraId="7C364B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Thoughtful and spiritual minds, like Augustine for example, perceived that indwelling corruption attends the Christian up to the very hour of death.</w:t>
      </w:r>
    </w:p>
    <w:p w14:paraId="32D4E9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像奥古斯丁这样有思想和属灵的人察觉到，内在的腐败伴随基督徒直到死亡的那一刻。</w:t>
      </w:r>
    </w:p>
    <w:p w14:paraId="4B5B546E">
      <w:pPr>
        <w:spacing w:line="269" w:lineRule="auto"/>
        <w:rPr>
          <w:rFonts w:hint="eastAsia" w:ascii="微软雅黑" w:hAnsi="微软雅黑" w:eastAsia="微软雅黑" w:cs="微软雅黑"/>
          <w:sz w:val="30"/>
          <w:szCs w:val="30"/>
        </w:rPr>
      </w:pPr>
    </w:p>
    <w:p w14:paraId="562936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that no sin, however slight, can appear before God.</w:t>
      </w:r>
    </w:p>
    <w:p w14:paraId="53A2D7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他们知道没有罪，无论多么轻微，能出现在神面前。</w:t>
      </w:r>
    </w:p>
    <w:p w14:paraId="2B99F955">
      <w:pPr>
        <w:spacing w:line="269" w:lineRule="auto"/>
        <w:rPr>
          <w:rFonts w:hint="eastAsia" w:ascii="微软雅黑" w:hAnsi="微软雅黑" w:eastAsia="微软雅黑" w:cs="微软雅黑"/>
          <w:sz w:val="30"/>
          <w:szCs w:val="30"/>
        </w:rPr>
      </w:pPr>
    </w:p>
    <w:p w14:paraId="3FBB5C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supposed that the last stages of sanctification must occur beyond the tomb.</w:t>
      </w:r>
    </w:p>
    <w:p w14:paraId="3E05CB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因此他们假设成圣的最后阶段必须发生在坟墓之外。</w:t>
      </w:r>
    </w:p>
    <w:p w14:paraId="51F860E0">
      <w:pPr>
        <w:spacing w:line="269" w:lineRule="auto"/>
        <w:rPr>
          <w:rFonts w:hint="eastAsia" w:ascii="微软雅黑" w:hAnsi="微软雅黑" w:eastAsia="微软雅黑" w:cs="微软雅黑"/>
          <w:sz w:val="30"/>
          <w:szCs w:val="30"/>
        </w:rPr>
      </w:pPr>
    </w:p>
    <w:p w14:paraId="1786C3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imagined that a certain period must be allotted in the future life to the imperfectly sanctified Christian, in which his remaining corruption should be removed by the ordinary method of trial and discipline, and he thus be made "without spot, or wrinkle, or any such thing," preparatory to going into the light of the Divine countenance.</w:t>
      </w:r>
    </w:p>
    <w:p w14:paraId="1432AB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他们想象在未来的生命中必须分配一段时间给不完全成圣的基督徒，在此期间，通过考验和管教的普通方法除去他残余的腐败，从而使他“毫无斑点、皱纹等类的病”，为进入神面容的光中做准备。</w:t>
      </w:r>
    </w:p>
    <w:p w14:paraId="710F2FB7">
      <w:pPr>
        <w:spacing w:line="269" w:lineRule="auto"/>
        <w:rPr>
          <w:rFonts w:hint="eastAsia" w:ascii="微软雅黑" w:hAnsi="微软雅黑" w:eastAsia="微软雅黑" w:cs="微软雅黑"/>
          <w:sz w:val="30"/>
          <w:szCs w:val="30"/>
        </w:rPr>
      </w:pPr>
    </w:p>
    <w:p w14:paraId="5B6DB4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their own principles, there was no need of such an intermediate cleansing.</w:t>
      </w:r>
    </w:p>
    <w:p w14:paraId="551BD6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但根据他们自己的原则，并不需要这种中间净化。</w:t>
      </w:r>
    </w:p>
    <w:p w14:paraId="47D0CFF9">
      <w:pPr>
        <w:spacing w:line="269" w:lineRule="auto"/>
        <w:rPr>
          <w:rFonts w:hint="eastAsia" w:ascii="微软雅黑" w:hAnsi="微软雅黑" w:eastAsia="微软雅黑" w:cs="微软雅黑"/>
          <w:sz w:val="30"/>
          <w:szCs w:val="30"/>
        </w:rPr>
      </w:pPr>
    </w:p>
    <w:p w14:paraId="71815B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view of grace ought to have precluded it.</w:t>
      </w:r>
    </w:p>
    <w:p w14:paraId="05E1B0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他们的恩典观应该排除了这一点。</w:t>
      </w:r>
    </w:p>
    <w:p w14:paraId="670C194D">
      <w:pPr>
        <w:spacing w:line="269" w:lineRule="auto"/>
        <w:rPr>
          <w:rFonts w:hint="eastAsia" w:ascii="微软雅黑" w:hAnsi="微软雅黑" w:eastAsia="微软雅黑" w:cs="微软雅黑"/>
          <w:sz w:val="30"/>
          <w:szCs w:val="30"/>
        </w:rPr>
      </w:pPr>
    </w:p>
    <w:p w14:paraId="73BF6C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and his followers held, with great decision, the doctrine of irresistible grace—the doctrine of an immediate and powerful energy of the Holy Spirit, by which the most marked changes can be wrought instantaneously in human character.</w:t>
      </w:r>
    </w:p>
    <w:p w14:paraId="545716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奥古斯丁和他的追随者非常坚定地持有不可抗拒恩典的教义——即圣灵直接而强大的能量，藉此可以在瞬间对人类品格产生最显著的改变。</w:t>
      </w:r>
    </w:p>
    <w:p w14:paraId="38C56CFA">
      <w:pPr>
        <w:spacing w:line="269" w:lineRule="auto"/>
        <w:rPr>
          <w:rFonts w:hint="eastAsia" w:ascii="微软雅黑" w:hAnsi="微软雅黑" w:eastAsia="微软雅黑" w:cs="微软雅黑"/>
          <w:sz w:val="30"/>
          <w:szCs w:val="30"/>
        </w:rPr>
      </w:pPr>
    </w:p>
    <w:p w14:paraId="33DAFA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applied this theory of Divine influence to the completion of the work of sanctification, as they did to its inception, the notion of a gradual purgation beyond this life would not have arisen in their minds.</w:t>
      </w:r>
    </w:p>
    <w:p w14:paraId="1B657B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如果他们将这一神圣影响的理论应用于成圣工作的完成，就像应用于其开始一样，超出今生的渐进炼狱观念就不会在他们脑海中产生。</w:t>
      </w:r>
    </w:p>
    <w:p w14:paraId="67445C77">
      <w:pPr>
        <w:spacing w:line="269" w:lineRule="auto"/>
        <w:rPr>
          <w:rFonts w:hint="eastAsia" w:ascii="微软雅黑" w:hAnsi="微软雅黑" w:eastAsia="微软雅黑" w:cs="微软雅黑"/>
          <w:sz w:val="30"/>
          <w:szCs w:val="30"/>
        </w:rPr>
      </w:pPr>
    </w:p>
    <w:p w14:paraId="654881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then, has turned our attention to that final act of God's redeeming grace, spoken of in the Westminster Shorter Catechism (37), by which, "at death, the soul of a believer is made perfect in holiness, and immediately passes into glory."</w:t>
      </w:r>
    </w:p>
    <w:p w14:paraId="4B6548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那么，经文将我们的注意力转向了《威斯敏斯特小要理问答》（37）中所说的神救赎恩典的最后行为，藉此，“信徒的灵魂在死时被造就成圣洁，并立即进入荣耀。”</w:t>
      </w:r>
    </w:p>
    <w:p w14:paraId="243A6EA4">
      <w:pPr>
        <w:spacing w:line="269" w:lineRule="auto"/>
        <w:rPr>
          <w:rFonts w:hint="eastAsia" w:ascii="微软雅黑" w:hAnsi="微软雅黑" w:eastAsia="微软雅黑" w:cs="微软雅黑"/>
          <w:sz w:val="30"/>
          <w:szCs w:val="30"/>
        </w:rPr>
      </w:pPr>
    </w:p>
    <w:p w14:paraId="11B431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hath not seen its operation, the ear hath not heard it, and the heart of man cannot comprehend it.</w:t>
      </w:r>
    </w:p>
    <w:p w14:paraId="62104C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眼睛未曾看见其运作，耳朵未曾听见，人心也无法理解。</w:t>
      </w:r>
    </w:p>
    <w:p w14:paraId="4AA4A87F">
      <w:pPr>
        <w:spacing w:line="269" w:lineRule="auto"/>
        <w:rPr>
          <w:rFonts w:hint="eastAsia" w:ascii="微软雅黑" w:hAnsi="微软雅黑" w:eastAsia="微软雅黑" w:cs="微软雅黑"/>
          <w:sz w:val="30"/>
          <w:szCs w:val="30"/>
        </w:rPr>
      </w:pPr>
    </w:p>
    <w:p w14:paraId="6A61CF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one of "the things which God hath prepared for them that love him."</w:t>
      </w:r>
    </w:p>
    <w:p w14:paraId="2480DE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然而这是“神为爱祂的人所预备的事物”之一。</w:t>
      </w:r>
    </w:p>
    <w:p w14:paraId="4C8793BC">
      <w:pPr>
        <w:spacing w:line="269" w:lineRule="auto"/>
        <w:rPr>
          <w:rFonts w:hint="eastAsia" w:ascii="微软雅黑" w:hAnsi="微软雅黑" w:eastAsia="微软雅黑" w:cs="微软雅黑"/>
          <w:sz w:val="30"/>
          <w:szCs w:val="30"/>
        </w:rPr>
      </w:pPr>
    </w:p>
    <w:p w14:paraId="5461EC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begun a work of grace in the fallen soul, he will carry it forward unto "the day when he makes up his jewels"—the day of the perfecting and final act of grace—and every child of God may say confidently with the apostle: "I am persuaded that he is able to keep that which I have committed to him against that day."</w:t>
      </w:r>
    </w:p>
    <w:p w14:paraId="029D6F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堕落的灵魂中开始了恩典的工作，祂将把它推进直到“祂数点祂珠宝的日子”——恩典的完美和最终行为的日子——每个神的儿女都可以自信地和使徒一起说：“我深信祂能保全我所交付祂的，直到那日。”</w:t>
      </w:r>
    </w:p>
    <w:p w14:paraId="19279763">
      <w:pPr>
        <w:spacing w:line="269" w:lineRule="auto"/>
        <w:rPr>
          <w:rFonts w:hint="eastAsia" w:ascii="微软雅黑" w:hAnsi="微软雅黑" w:eastAsia="微软雅黑" w:cs="微软雅黑"/>
          <w:sz w:val="30"/>
          <w:szCs w:val="30"/>
        </w:rPr>
      </w:pPr>
    </w:p>
    <w:p w14:paraId="640D85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view of this truth, we remark, in the first place, that Christians should encourage themselves in their continual race and warfare upon earth, by the recollection that they are not destined to run, and to fight forever.</w:t>
      </w:r>
    </w:p>
    <w:p w14:paraId="61EFB0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一、鉴于这一真理，我们首先指出，基督徒应该通过回想他们注定不会永远奔跑和战斗，来鼓励自己在地上持续的赛跑和争战。</w:t>
      </w:r>
    </w:p>
    <w:p w14:paraId="4DF483FC">
      <w:pPr>
        <w:spacing w:line="269" w:lineRule="auto"/>
        <w:rPr>
          <w:rFonts w:hint="eastAsia" w:ascii="微软雅黑" w:hAnsi="微软雅黑" w:eastAsia="微软雅黑" w:cs="微软雅黑"/>
          <w:sz w:val="30"/>
          <w:szCs w:val="30"/>
        </w:rPr>
      </w:pPr>
    </w:p>
    <w:p w14:paraId="391470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is coming when will and conscience, duty and inclination will be perfectly identical.</w:t>
      </w:r>
    </w:p>
    <w:p w14:paraId="057C9D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时候将到，意志与良心、责任与意愿将完全一致。</w:t>
      </w:r>
    </w:p>
    <w:p w14:paraId="3FD3AEF8">
      <w:pPr>
        <w:spacing w:line="269" w:lineRule="auto"/>
        <w:rPr>
          <w:rFonts w:hint="eastAsia" w:ascii="微软雅黑" w:hAnsi="微软雅黑" w:eastAsia="微软雅黑" w:cs="微软雅黑"/>
          <w:sz w:val="30"/>
          <w:szCs w:val="30"/>
        </w:rPr>
      </w:pPr>
    </w:p>
    <w:p w14:paraId="3EB2A9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conflict between the flesh and the spirit is eventually to cease, and holiness will be the natural and irrepressible activity of the soul.</w:t>
      </w:r>
    </w:p>
    <w:p w14:paraId="158215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这种肉体与灵之间的冲突最终将停止，圣洁将成为灵魂自然且不可抑制的活动。</w:t>
      </w:r>
    </w:p>
    <w:p w14:paraId="328DB8A0">
      <w:pPr>
        <w:spacing w:line="269" w:lineRule="auto"/>
        <w:rPr>
          <w:rFonts w:hint="eastAsia" w:ascii="微软雅黑" w:hAnsi="微软雅黑" w:eastAsia="微软雅黑" w:cs="微软雅黑"/>
          <w:sz w:val="30"/>
          <w:szCs w:val="30"/>
        </w:rPr>
      </w:pPr>
    </w:p>
    <w:p w14:paraId="6E2265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by bitter experience, how easy and effortless the process of sinning is to a sinner; we shall one day know, how easy and effortless the process of obedience is to a saint.</w:t>
      </w:r>
    </w:p>
    <w:p w14:paraId="5A54D1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我们通过痛苦的经历知道，对于罪人来说，犯罪的过程是多么容易和不费力；总有一天我们会知道，对于圣徒来说，顺服的过程是多么容易和不费力。</w:t>
      </w:r>
    </w:p>
    <w:p w14:paraId="082F44DB">
      <w:pPr>
        <w:spacing w:line="269" w:lineRule="auto"/>
        <w:rPr>
          <w:rFonts w:hint="eastAsia" w:ascii="微软雅黑" w:hAnsi="微软雅黑" w:eastAsia="微软雅黑" w:cs="微软雅黑"/>
          <w:sz w:val="30"/>
          <w:szCs w:val="30"/>
        </w:rPr>
      </w:pPr>
    </w:p>
    <w:p w14:paraId="1C8A14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coming, when the sorrow and fear by which God is now educating us will end, and we shall never grieve or be anxious again.</w:t>
      </w:r>
    </w:p>
    <w:p w14:paraId="40CE05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时候将到，神现在用来教育我们的悲伤和恐惧将结束，我们将不再悲伤或焦虑。</w:t>
      </w:r>
    </w:p>
    <w:p w14:paraId="459A05A5">
      <w:pPr>
        <w:spacing w:line="269" w:lineRule="auto"/>
        <w:rPr>
          <w:rFonts w:hint="eastAsia" w:ascii="微软雅黑" w:hAnsi="微软雅黑" w:eastAsia="微软雅黑" w:cs="微软雅黑"/>
          <w:sz w:val="30"/>
          <w:szCs w:val="30"/>
        </w:rPr>
      </w:pPr>
    </w:p>
    <w:p w14:paraId="3807FE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will have accomplished its work within us, and then God will wipe away all tears.</w:t>
      </w:r>
    </w:p>
    <w:p w14:paraId="2B9C8D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苦难将在我们里面完成它的工作，那时神将擦去所有的眼泪。</w:t>
      </w:r>
    </w:p>
    <w:p w14:paraId="7FA05573">
      <w:pPr>
        <w:spacing w:line="269" w:lineRule="auto"/>
        <w:rPr>
          <w:rFonts w:hint="eastAsia" w:ascii="微软雅黑" w:hAnsi="微软雅黑" w:eastAsia="微软雅黑" w:cs="微软雅黑"/>
          <w:sz w:val="30"/>
          <w:szCs w:val="30"/>
        </w:rPr>
      </w:pPr>
    </w:p>
    <w:p w14:paraId="2B4743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coming, when the weak and struggling human will is to be no more solicited and staggered by temptation; when there will be no remaining corruption to send up its appetites, and no unfriendly world of outward objects to seduce the soul from God.</w:t>
      </w:r>
    </w:p>
    <w:p w14:paraId="7C7D79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时候将到，软弱和挣扎的人类意志将不再受到诱惑的招揽和动摇；那时将没有残余的腐败发出其欲望，也没有外在物体的不友好世界引诱灵魂离开神。</w:t>
      </w:r>
    </w:p>
    <w:p w14:paraId="561963E4">
      <w:pPr>
        <w:spacing w:line="269" w:lineRule="auto"/>
        <w:rPr>
          <w:rFonts w:hint="eastAsia" w:ascii="微软雅黑" w:hAnsi="微软雅黑" w:eastAsia="微软雅黑" w:cs="微软雅黑"/>
          <w:sz w:val="30"/>
          <w:szCs w:val="30"/>
        </w:rPr>
      </w:pPr>
    </w:p>
    <w:p w14:paraId="771EE3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race and the fight are not for eternity, but only for time.</w:t>
      </w:r>
    </w:p>
    <w:p w14:paraId="0E83E2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赛跑和战斗不是为了永恒，而只是为了时间。</w:t>
      </w:r>
    </w:p>
    <w:p w14:paraId="42A0A4F3">
      <w:pPr>
        <w:spacing w:line="269" w:lineRule="auto"/>
        <w:rPr>
          <w:rFonts w:hint="eastAsia" w:ascii="微软雅黑" w:hAnsi="微软雅黑" w:eastAsia="微软雅黑" w:cs="微软雅黑"/>
          <w:sz w:val="30"/>
          <w:szCs w:val="30"/>
        </w:rPr>
      </w:pPr>
    </w:p>
    <w:p w14:paraId="1159EF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the Christian should drive off sluggishness, by recollecting that "a man is not crowned, except he strive lawfully." (2 Tim. 2:5.)</w:t>
      </w:r>
    </w:p>
    <w:p w14:paraId="1B5B92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二、其次，基督徒应该通过回想“人若在场上比武，非按规矩，就不能得冠冕”（提摩太后书 2:5）来驱除懒惰。</w:t>
      </w:r>
    </w:p>
    <w:p w14:paraId="2B99265D">
      <w:pPr>
        <w:spacing w:line="269" w:lineRule="auto"/>
        <w:rPr>
          <w:rFonts w:hint="eastAsia" w:ascii="微软雅黑" w:hAnsi="微软雅黑" w:eastAsia="微软雅黑" w:cs="微软雅黑"/>
          <w:sz w:val="30"/>
          <w:szCs w:val="30"/>
        </w:rPr>
      </w:pPr>
    </w:p>
    <w:p w14:paraId="5B6A90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fold his arms, and neglect the keeping of his heart here upon earth, because there is such a power in God to perfectly sanctify the human soul.</w:t>
      </w:r>
    </w:p>
    <w:p w14:paraId="551CC1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他不能因为神有这种能力使人类灵魂完全成圣，就交叉双臂，忽视在地上保守自己的心。</w:t>
      </w:r>
    </w:p>
    <w:p w14:paraId="383FAC78">
      <w:pPr>
        <w:spacing w:line="269" w:lineRule="auto"/>
        <w:rPr>
          <w:rFonts w:hint="eastAsia" w:ascii="微软雅黑" w:hAnsi="微软雅黑" w:eastAsia="微软雅黑" w:cs="微软雅黑"/>
          <w:sz w:val="30"/>
          <w:szCs w:val="30"/>
        </w:rPr>
      </w:pPr>
    </w:p>
    <w:p w14:paraId="59D6F8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Sanctifying influences are granted to man, not absolutely and unconditionally.</w:t>
      </w:r>
    </w:p>
    <w:p w14:paraId="43EE21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成圣的影响并不是绝对和无条件地赐给人的。</w:t>
      </w:r>
    </w:p>
    <w:p w14:paraId="00541F12">
      <w:pPr>
        <w:spacing w:line="269" w:lineRule="auto"/>
        <w:rPr>
          <w:rFonts w:hint="eastAsia" w:ascii="微软雅黑" w:hAnsi="微软雅黑" w:eastAsia="微软雅黑" w:cs="微软雅黑"/>
          <w:sz w:val="30"/>
          <w:szCs w:val="30"/>
        </w:rPr>
      </w:pPr>
    </w:p>
    <w:p w14:paraId="3B528D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to him in connection with the covenant of grace.</w:t>
      </w:r>
    </w:p>
    <w:p w14:paraId="4B81380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它们是与恩典之约相关联而临到他的。</w:t>
      </w:r>
    </w:p>
    <w:p w14:paraId="6B6E632F">
      <w:pPr>
        <w:spacing w:line="269" w:lineRule="auto"/>
        <w:rPr>
          <w:rFonts w:hint="eastAsia" w:ascii="微软雅黑" w:hAnsi="微软雅黑" w:eastAsia="微软雅黑" w:cs="微软雅黑"/>
          <w:sz w:val="30"/>
          <w:szCs w:val="30"/>
        </w:rPr>
      </w:pPr>
    </w:p>
    <w:p w14:paraId="5B2409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part of an economy.</w:t>
      </w:r>
    </w:p>
    <w:p w14:paraId="74E4C1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它们是神经纶的一部分。</w:t>
      </w:r>
    </w:p>
    <w:p w14:paraId="7BBA3784">
      <w:pPr>
        <w:spacing w:line="269" w:lineRule="auto"/>
        <w:rPr>
          <w:rFonts w:hint="eastAsia" w:ascii="微软雅黑" w:hAnsi="微软雅黑" w:eastAsia="微软雅黑" w:cs="微软雅黑"/>
          <w:sz w:val="30"/>
          <w:szCs w:val="30"/>
        </w:rPr>
      </w:pPr>
    </w:p>
    <w:p w14:paraId="72DF08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has not entered into that covenant, and is not living under the economy as a whole, cannot participate in the benefits of a part of it.</w:t>
      </w:r>
    </w:p>
    <w:p w14:paraId="433ECD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因此，凡没有进入那个盟约，且没有生活在整个经纶之下的人，不能分享其中一部分的好处。</w:t>
      </w:r>
    </w:p>
    <w:p w14:paraId="37F2A9F1">
      <w:pPr>
        <w:spacing w:line="269" w:lineRule="auto"/>
        <w:rPr>
          <w:rFonts w:hint="eastAsia" w:ascii="微软雅黑" w:hAnsi="微软雅黑" w:eastAsia="微软雅黑" w:cs="微软雅黑"/>
          <w:sz w:val="30"/>
          <w:szCs w:val="30"/>
        </w:rPr>
      </w:pPr>
    </w:p>
    <w:p w14:paraId="00A8C2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or none, is the rule in spiritual things.</w:t>
      </w:r>
    </w:p>
    <w:p w14:paraId="684297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全有或全无，是属灵事物的规则。</w:t>
      </w:r>
    </w:p>
    <w:p w14:paraId="25345300">
      <w:pPr>
        <w:spacing w:line="269" w:lineRule="auto"/>
        <w:rPr>
          <w:rFonts w:hint="eastAsia" w:ascii="微软雅黑" w:hAnsi="微软雅黑" w:eastAsia="微软雅黑" w:cs="微软雅黑"/>
          <w:sz w:val="30"/>
          <w:szCs w:val="30"/>
        </w:rPr>
      </w:pPr>
    </w:p>
    <w:p w14:paraId="79FB85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does not daily take up his cross on earth, must not expect to be the recipient of that crowning grace of the Holy Spirit which perfects the soul in holiness.</w:t>
      </w:r>
    </w:p>
    <w:p w14:paraId="54C903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因此，凡不在地上天天背起十字架的人，不要指望成为圣灵那使灵魂在圣洁中完美的加冕恩典的接受者。</w:t>
      </w:r>
    </w:p>
    <w:p w14:paraId="2ECF9DCC">
      <w:pPr>
        <w:spacing w:line="269" w:lineRule="auto"/>
        <w:rPr>
          <w:rFonts w:hint="eastAsia" w:ascii="微软雅黑" w:hAnsi="微软雅黑" w:eastAsia="微软雅黑" w:cs="微软雅黑"/>
          <w:sz w:val="30"/>
          <w:szCs w:val="30"/>
        </w:rPr>
      </w:pPr>
    </w:p>
    <w:p w14:paraId="2BFCA1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fatal error in the Sacramentarian theory of grace.</w:t>
      </w:r>
    </w:p>
    <w:p w14:paraId="4B1CC9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这是圣礼派恩典理论中的致命错误。</w:t>
      </w:r>
    </w:p>
    <w:p w14:paraId="3C766EED">
      <w:pPr>
        <w:spacing w:line="269" w:lineRule="auto"/>
        <w:rPr>
          <w:rFonts w:hint="eastAsia" w:ascii="微软雅黑" w:hAnsi="微软雅黑" w:eastAsia="微软雅黑" w:cs="微软雅黑"/>
          <w:sz w:val="30"/>
          <w:szCs w:val="30"/>
        </w:rPr>
      </w:pPr>
    </w:p>
    <w:p w14:paraId="2A5594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 supposes that a person may live an earthly and unspiritual life, and yet that by virtue of the merely outward baptism of the Church, the cleansing influence will be imparted.</w:t>
      </w:r>
    </w:p>
    <w:p w14:paraId="29665B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罗马天主教徒认为，一个人可以过着属世和不属灵的生活，却可以凭借教会仅仅外在的洗礼，获得洁净的影响。</w:t>
      </w:r>
    </w:p>
    <w:p w14:paraId="7597F19B">
      <w:pPr>
        <w:spacing w:line="269" w:lineRule="auto"/>
        <w:rPr>
          <w:rFonts w:hint="eastAsia" w:ascii="微软雅黑" w:hAnsi="微软雅黑" w:eastAsia="微软雅黑" w:cs="微软雅黑"/>
          <w:sz w:val="30"/>
          <w:szCs w:val="30"/>
        </w:rPr>
      </w:pPr>
    </w:p>
    <w:p w14:paraId="71CB5B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forgets the apostolic dictum: "That a man is not crowned, except he strive lawfully"—that only he who carefully observes the rules of the game, and of the arena, is entitled to the rewards of the victor.</w:t>
      </w:r>
    </w:p>
    <w:p w14:paraId="68E580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他忘记了使徒的名言：“人若在场上比武，非按规矩，就不能得冠冕”——只有仔细遵守比赛和竞技场规则的人，才有资格获得胜利者的奖赏。</w:t>
      </w:r>
    </w:p>
    <w:p w14:paraId="12B03E53">
      <w:pPr>
        <w:spacing w:line="269" w:lineRule="auto"/>
        <w:rPr>
          <w:rFonts w:hint="eastAsia" w:ascii="微软雅黑" w:hAnsi="微软雅黑" w:eastAsia="微软雅黑" w:cs="微软雅黑"/>
          <w:sz w:val="30"/>
          <w:szCs w:val="30"/>
        </w:rPr>
      </w:pPr>
    </w:p>
    <w:p w14:paraId="34D060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attempts surreptitiously to obtain the prize; he who would steal the garland or the crown; will be repulsed ignominiously, and with contempt.</w:t>
      </w:r>
    </w:p>
    <w:p w14:paraId="01A59D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那些试图暗中获得奖品的人；那些想偷走花环或皇冠的人；将被可耻地、轻蔑地击退。</w:t>
      </w:r>
    </w:p>
    <w:p w14:paraId="2346A621">
      <w:pPr>
        <w:spacing w:line="269" w:lineRule="auto"/>
        <w:rPr>
          <w:rFonts w:hint="eastAsia" w:ascii="微软雅黑" w:hAnsi="微软雅黑" w:eastAsia="微软雅黑" w:cs="微软雅黑"/>
          <w:sz w:val="30"/>
          <w:szCs w:val="30"/>
        </w:rPr>
      </w:pPr>
    </w:p>
    <w:p w14:paraId="12136E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to secure those great and lofty things which God has prepared for them that love him, without passing through the antecedent and preparatory steps and stages, will in the last day meet with a terrible rebuke for his presumption, and his selfishness, and his worthlessness.</w:t>
      </w:r>
    </w:p>
    <w:p w14:paraId="2F77DB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凡想获得神为爱祂之人所预备的那些伟大崇高之物，却不经过先前准备步骤和阶段的人，将在末日因他的狂妄、自私和无用而遭遇可怕的斥责。</w:t>
      </w:r>
    </w:p>
    <w:p w14:paraId="31780746">
      <w:pPr>
        <w:spacing w:line="269" w:lineRule="auto"/>
        <w:rPr>
          <w:rFonts w:hint="eastAsia" w:ascii="微软雅黑" w:hAnsi="微软雅黑" w:eastAsia="微软雅黑" w:cs="微软雅黑"/>
          <w:sz w:val="30"/>
          <w:szCs w:val="30"/>
        </w:rPr>
      </w:pPr>
    </w:p>
    <w:p w14:paraId="088903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is enough to drive off sluggishness, and urge the Christian to constant activity.</w:t>
      </w:r>
    </w:p>
    <w:p w14:paraId="7F6A6D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这一考虑足以驱除懒惰，并敦促基督徒不断活动。</w:t>
      </w:r>
    </w:p>
    <w:p w14:paraId="3E4B15A9">
      <w:pPr>
        <w:spacing w:line="269" w:lineRule="auto"/>
        <w:rPr>
          <w:rFonts w:hint="eastAsia" w:ascii="微软雅黑" w:hAnsi="微软雅黑" w:eastAsia="微软雅黑" w:cs="微软雅黑"/>
          <w:sz w:val="30"/>
          <w:szCs w:val="30"/>
        </w:rPr>
      </w:pPr>
    </w:p>
    <w:p w14:paraId="760516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completing of any work implies that it has been commenced, and has passed through some stages of progress.</w:t>
      </w:r>
    </w:p>
    <w:p w14:paraId="27C029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任何工作的完成都意味着它已经开始，并经过了一些进展阶段。</w:t>
      </w:r>
    </w:p>
    <w:p w14:paraId="313054F6">
      <w:pPr>
        <w:spacing w:line="269" w:lineRule="auto"/>
        <w:rPr>
          <w:rFonts w:hint="eastAsia" w:ascii="微软雅黑" w:hAnsi="微软雅黑" w:eastAsia="微软雅黑" w:cs="微软雅黑"/>
          <w:sz w:val="30"/>
          <w:szCs w:val="30"/>
        </w:rPr>
      </w:pPr>
    </w:p>
    <w:p w14:paraId="6616C9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nothing begun, it is absurd to speak of a finishing stroke.</w:t>
      </w:r>
    </w:p>
    <w:p w14:paraId="049E04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如果没有开始，谈论最后一笔是荒谬的。</w:t>
      </w:r>
    </w:p>
    <w:p w14:paraId="5E0C9042">
      <w:pPr>
        <w:spacing w:line="269" w:lineRule="auto"/>
        <w:rPr>
          <w:rFonts w:hint="eastAsia" w:ascii="微软雅黑" w:hAnsi="微软雅黑" w:eastAsia="微软雅黑" w:cs="微软雅黑"/>
          <w:sz w:val="30"/>
          <w:szCs w:val="30"/>
        </w:rPr>
      </w:pPr>
    </w:p>
    <w:p w14:paraId="7CEFE6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therefore, that is resisted, every temptation that is repulsed, and every grace that is strengthened in the daily struggle, brings the work so much the nearer to its conclusion.</w:t>
      </w:r>
    </w:p>
    <w:p w14:paraId="2CD218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因此，每一个被抵制的罪，每一个被击退的诱惑，每一个在日常斗争中被加强的恩典，都使工作离完成更近一步。</w:t>
      </w:r>
    </w:p>
    <w:p w14:paraId="429032D9">
      <w:pPr>
        <w:spacing w:line="269" w:lineRule="auto"/>
        <w:rPr>
          <w:rFonts w:hint="eastAsia" w:ascii="微软雅黑" w:hAnsi="微软雅黑" w:eastAsia="微软雅黑" w:cs="微软雅黑"/>
          <w:sz w:val="30"/>
          <w:szCs w:val="30"/>
        </w:rPr>
      </w:pPr>
    </w:p>
    <w:p w14:paraId="3F38AA6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efforts we evince that we "love God"—that we prefer his service, yearn after his holiness, and aspire after his blessedness.</w:t>
      </w:r>
    </w:p>
    <w:p w14:paraId="6EC68D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通过这些努力，我们表明我们“爱神”——我们更喜欢祂的事奉，渴望祂的圣洁，并向往祂的福分。</w:t>
      </w:r>
    </w:p>
    <w:p w14:paraId="42AC8183">
      <w:pPr>
        <w:spacing w:line="269" w:lineRule="auto"/>
        <w:rPr>
          <w:rFonts w:hint="eastAsia" w:ascii="微软雅黑" w:hAnsi="微软雅黑" w:eastAsia="微软雅黑" w:cs="微软雅黑"/>
          <w:sz w:val="30"/>
          <w:szCs w:val="30"/>
        </w:rPr>
      </w:pPr>
    </w:p>
    <w:p w14:paraId="6FE7C8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those that love God," there "is prepared what the eye hath not seen, nor the heart conceived of."</w:t>
      </w:r>
    </w:p>
    <w:p w14:paraId="12E1EF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而“神为爱祂的人”，确实“预备了眼睛未曾看见，人心也未曾想到的。”</w:t>
      </w:r>
    </w:p>
    <w:p w14:paraId="48B31A8B">
      <w:pPr>
        <w:spacing w:line="269" w:lineRule="auto"/>
        <w:rPr>
          <w:rFonts w:hint="eastAsia" w:ascii="微软雅黑" w:hAnsi="微软雅黑" w:eastAsia="微软雅黑" w:cs="微软雅黑"/>
          <w:sz w:val="30"/>
          <w:szCs w:val="30"/>
        </w:rPr>
      </w:pPr>
    </w:p>
    <w:p w14:paraId="69FBA6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the third place, the Christian, in view of the fact that God will eventually complete the work of sanctification, ought never to be discouraged, or despair of the result.</w:t>
      </w:r>
    </w:p>
    <w:p w14:paraId="5577F2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三、第三，基督徒鉴于神最终将完成成圣工作这一事实，绝不应气馁，或对结果绝望。</w:t>
      </w:r>
    </w:p>
    <w:p w14:paraId="0AA89A10">
      <w:pPr>
        <w:spacing w:line="269" w:lineRule="auto"/>
        <w:rPr>
          <w:rFonts w:hint="eastAsia" w:ascii="微软雅黑" w:hAnsi="微软雅黑" w:eastAsia="微软雅黑" w:cs="微软雅黑"/>
          <w:sz w:val="30"/>
          <w:szCs w:val="30"/>
        </w:rPr>
      </w:pPr>
    </w:p>
    <w:p w14:paraId="0CAF62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doctrine of the text be true, the believer is certain to succeed.</w:t>
      </w:r>
    </w:p>
    <w:p w14:paraId="08CDA9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如果经文的教义是真实的，信徒肯定会成功。</w:t>
      </w:r>
    </w:p>
    <w:p w14:paraId="4F1C35F7">
      <w:pPr>
        <w:spacing w:line="269" w:lineRule="auto"/>
        <w:rPr>
          <w:rFonts w:hint="eastAsia" w:ascii="微软雅黑" w:hAnsi="微软雅黑" w:eastAsia="微软雅黑" w:cs="微软雅黑"/>
          <w:sz w:val="30"/>
          <w:szCs w:val="30"/>
        </w:rPr>
      </w:pPr>
    </w:p>
    <w:p w14:paraId="389581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be weary in well-doing, for in due season he shall reap, if he faint not."</w:t>
      </w:r>
    </w:p>
    <w:p w14:paraId="0F6957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让他“行善不可丧志，若不灰心，到了时候就要收成。”</w:t>
      </w:r>
    </w:p>
    <w:p w14:paraId="2C99DF5F">
      <w:pPr>
        <w:spacing w:line="269" w:lineRule="auto"/>
        <w:rPr>
          <w:rFonts w:hint="eastAsia" w:ascii="微软雅黑" w:hAnsi="微软雅黑" w:eastAsia="微软雅黑" w:cs="微软雅黑"/>
          <w:sz w:val="30"/>
          <w:szCs w:val="30"/>
        </w:rPr>
      </w:pPr>
    </w:p>
    <w:p w14:paraId="2D664F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fine sentiment which Plutarch puts into the mouth of Coriolanus.</w:t>
      </w:r>
    </w:p>
    <w:p w14:paraId="4DF711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普鲁塔克借科里奥兰纳斯之口说出的那句话非常好。</w:t>
      </w:r>
    </w:p>
    <w:p w14:paraId="75D29526">
      <w:pPr>
        <w:spacing w:line="269" w:lineRule="auto"/>
        <w:rPr>
          <w:rFonts w:hint="eastAsia" w:ascii="微软雅黑" w:hAnsi="微软雅黑" w:eastAsia="微软雅黑" w:cs="微软雅黑"/>
          <w:sz w:val="30"/>
          <w:szCs w:val="30"/>
        </w:rPr>
      </w:pPr>
    </w:p>
    <w:p w14:paraId="31F82B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battle with the Volscians, the Romans under Coriolanus had charged with fury, and broken the enemy's centre, and put them to a total rout.</w:t>
      </w:r>
    </w:p>
    <w:p w14:paraId="0CD247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在与沃尔斯奇人的战斗中，科里奥兰纳斯率领的罗马人猛烈冲锋，突破了敌人的中心，使他们彻底溃败。</w:t>
      </w:r>
    </w:p>
    <w:p w14:paraId="5E727014">
      <w:pPr>
        <w:spacing w:line="269" w:lineRule="auto"/>
        <w:rPr>
          <w:rFonts w:hint="eastAsia" w:ascii="微软雅黑" w:hAnsi="微软雅黑" w:eastAsia="微软雅黑" w:cs="微软雅黑"/>
          <w:sz w:val="30"/>
          <w:szCs w:val="30"/>
        </w:rPr>
      </w:pPr>
    </w:p>
    <w:p w14:paraId="415C85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were starting upon the pursuit, they begged of their general, who was shattered and half-dead with wounds and fatigue, that he would retire to the camp.</w:t>
      </w:r>
    </w:p>
    <w:p w14:paraId="58FCA9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正当他们开始追击时，他们恳求那位因伤痛和疲劳而破碎半死的将军退回营地。</w:t>
      </w:r>
    </w:p>
    <w:p w14:paraId="2FB6B3E9">
      <w:pPr>
        <w:spacing w:line="269" w:lineRule="auto"/>
        <w:rPr>
          <w:rFonts w:hint="eastAsia" w:ascii="微软雅黑" w:hAnsi="微软雅黑" w:eastAsia="微软雅黑" w:cs="微软雅黑"/>
          <w:sz w:val="30"/>
          <w:szCs w:val="30"/>
        </w:rPr>
      </w:pPr>
    </w:p>
    <w:p w14:paraId="6517A1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the victor to tire of the battle," was the reply of Coriolanus, as he joined in the onward rush and sweep of his army.</w:t>
      </w:r>
    </w:p>
    <w:p w14:paraId="5F9399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“胜利者不应厌倦战斗，”这是科里奥兰纳斯的回答，随后他加入了军队向前的冲锋和扫荡。</w:t>
      </w:r>
    </w:p>
    <w:p w14:paraId="256C78AD">
      <w:pPr>
        <w:spacing w:line="269" w:lineRule="auto"/>
        <w:rPr>
          <w:rFonts w:hint="eastAsia" w:ascii="微软雅黑" w:hAnsi="微软雅黑" w:eastAsia="微软雅黑" w:cs="微软雅黑"/>
          <w:sz w:val="30"/>
          <w:szCs w:val="30"/>
        </w:rPr>
      </w:pPr>
    </w:p>
    <w:p w14:paraId="29CBA2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a believer in the Lord Jesus Christ; it is not for one who has been sprinkled with the expiating blood, and has been born of the Holy Ghost; to tire of the battle between the flesh and the spirit.</w:t>
      </w:r>
    </w:p>
    <w:p w14:paraId="439B7C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对于主耶稣基督的信徒来说；对于一个被赎罪之血洒过，并由圣灵重生的人来说；厌倦肉体与灵之间的战斗是不合适的。</w:t>
      </w:r>
    </w:p>
    <w:p w14:paraId="2F7E4877">
      <w:pPr>
        <w:spacing w:line="269" w:lineRule="auto"/>
        <w:rPr>
          <w:rFonts w:hint="eastAsia" w:ascii="微软雅黑" w:hAnsi="微软雅黑" w:eastAsia="微软雅黑" w:cs="微软雅黑"/>
          <w:sz w:val="30"/>
          <w:szCs w:val="30"/>
        </w:rPr>
      </w:pPr>
    </w:p>
    <w:p w14:paraId="79812D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conflict may continue for many long years; though very often "the spirit is willing, but the flesh is weak;" though sometimes "the sorrows of death compass the soul, and the pangs of hell get hold of it;" still, the victory is sure in the end.</w:t>
      </w:r>
    </w:p>
    <w:p w14:paraId="01FD4E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虽然冲突可能会持续很多年；虽然经常“心灵固然愿意，肉体却软弱了”；虽然有时“死亡的绳索缠绕灵魂，阴间的痛苦抓住它”；尽管如此，胜利最终是肯定的。</w:t>
      </w:r>
    </w:p>
    <w:p w14:paraId="0C892AE0">
      <w:pPr>
        <w:spacing w:line="269" w:lineRule="auto"/>
        <w:rPr>
          <w:rFonts w:hint="eastAsia" w:ascii="微软雅黑" w:hAnsi="微软雅黑" w:eastAsia="微软雅黑" w:cs="微软雅黑"/>
          <w:sz w:val="30"/>
          <w:szCs w:val="30"/>
        </w:rPr>
      </w:pPr>
    </w:p>
    <w:p w14:paraId="7E9884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such terms we can well afford to fight.</w:t>
      </w:r>
    </w:p>
    <w:p w14:paraId="3946B8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在这样的条件下，我们完全打得起这场仗。</w:t>
      </w:r>
    </w:p>
    <w:p w14:paraId="3796ED06">
      <w:pPr>
        <w:spacing w:line="269" w:lineRule="auto"/>
        <w:rPr>
          <w:rFonts w:hint="eastAsia" w:ascii="微软雅黑" w:hAnsi="微软雅黑" w:eastAsia="微软雅黑" w:cs="微软雅黑"/>
          <w:sz w:val="30"/>
          <w:szCs w:val="30"/>
        </w:rPr>
      </w:pPr>
    </w:p>
    <w:p w14:paraId="398963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hesitate to enlist in a war, if he knew infallibly that he should survive, that he should conquer, and that he should obtain everything that he fought for?</w:t>
      </w:r>
    </w:p>
    <w:p w14:paraId="36740E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如果一个人确切知道他会幸存，他会征服，并且他会获得他为之奋斗的一切，谁会犹豫参战呢？</w:t>
      </w:r>
    </w:p>
    <w:p w14:paraId="06AB8ED4">
      <w:pPr>
        <w:spacing w:line="269" w:lineRule="auto"/>
        <w:rPr>
          <w:rFonts w:hint="eastAsia" w:ascii="微软雅黑" w:hAnsi="微软雅黑" w:eastAsia="微软雅黑" w:cs="微软雅黑"/>
          <w:sz w:val="30"/>
          <w:szCs w:val="30"/>
        </w:rPr>
      </w:pPr>
    </w:p>
    <w:p w14:paraId="45D4FD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the state of the case, with those that "love God," and are "the called according to his purpose."</w:t>
      </w:r>
    </w:p>
    <w:p w14:paraId="6411B3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然而这就是那些“爱神”，并“按祂旨意被召的人”的情况。</w:t>
      </w:r>
    </w:p>
    <w:p w14:paraId="67A5CFDC">
      <w:pPr>
        <w:spacing w:line="269" w:lineRule="auto"/>
        <w:rPr>
          <w:rFonts w:hint="eastAsia" w:ascii="微软雅黑" w:hAnsi="微软雅黑" w:eastAsia="微软雅黑" w:cs="微软雅黑"/>
          <w:sz w:val="30"/>
          <w:szCs w:val="30"/>
        </w:rPr>
      </w:pPr>
    </w:p>
    <w:p w14:paraId="3EA25F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soul of man which here upon earth daily takes up the cross, is rapidly nearing that point where it shall lay it down.</w:t>
      </w:r>
    </w:p>
    <w:p w14:paraId="26C127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每个在地上天天背起十字架的人类灵魂，都在迅速接近那个放下十字架的时刻。</w:t>
      </w:r>
    </w:p>
    <w:p w14:paraId="29C62E9A">
      <w:pPr>
        <w:spacing w:line="269" w:lineRule="auto"/>
        <w:rPr>
          <w:rFonts w:hint="eastAsia" w:ascii="微软雅黑" w:hAnsi="微软雅黑" w:eastAsia="微软雅黑" w:cs="微软雅黑"/>
          <w:sz w:val="30"/>
          <w:szCs w:val="30"/>
        </w:rPr>
      </w:pPr>
    </w:p>
    <w:p w14:paraId="270288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disciple of Christ who here in time walks with him in tribulation, and temptation, is approaching that serene and sheltered spot where temptation and tribulation are absolutely unknown.</w:t>
      </w:r>
    </w:p>
    <w:p w14:paraId="43DD0C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每个在时间里与基督一同经历苦难和诱惑的门徒，都在接近那个宁静和被遮蔽的地方，那里绝对不知道诱惑和苦难。</w:t>
      </w:r>
    </w:p>
    <w:p w14:paraId="383B9CAF">
      <w:pPr>
        <w:spacing w:line="269" w:lineRule="auto"/>
        <w:rPr>
          <w:rFonts w:hint="eastAsia" w:ascii="微软雅黑" w:hAnsi="微软雅黑" w:eastAsia="微软雅黑" w:cs="微软雅黑"/>
          <w:sz w:val="30"/>
          <w:szCs w:val="30"/>
        </w:rPr>
      </w:pPr>
    </w:p>
    <w:p w14:paraId="1425E3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is as certain as the other.</w:t>
      </w:r>
    </w:p>
    <w:p w14:paraId="47B22A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一件事和另一件事一样确定。</w:t>
      </w:r>
    </w:p>
    <w:p w14:paraId="087A0E39">
      <w:pPr>
        <w:spacing w:line="269" w:lineRule="auto"/>
        <w:rPr>
          <w:rFonts w:hint="eastAsia" w:ascii="微软雅黑" w:hAnsi="微软雅黑" w:eastAsia="微软雅黑" w:cs="微软雅黑"/>
          <w:sz w:val="30"/>
          <w:szCs w:val="30"/>
        </w:rPr>
      </w:pPr>
    </w:p>
    <w:p w14:paraId="12A9A3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 man know that he is daily fighting the fight; he may know infallibly, then, that one day he shall as victor cease the conflict, and lay down his armor.</w:t>
      </w:r>
    </w:p>
    <w:p w14:paraId="1880B6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如果一个人知道他每天都在打仗；那么他可以确切地知道，总有一天他会作为胜利者停止冲突，卸下盔甲。</w:t>
      </w:r>
    </w:p>
    <w:p w14:paraId="04661A08">
      <w:pPr>
        <w:spacing w:line="269" w:lineRule="auto"/>
        <w:rPr>
          <w:rFonts w:hint="eastAsia" w:ascii="微软雅黑" w:hAnsi="微软雅黑" w:eastAsia="微软雅黑" w:cs="微软雅黑"/>
          <w:sz w:val="30"/>
          <w:szCs w:val="30"/>
        </w:rPr>
      </w:pPr>
    </w:p>
    <w:p w14:paraId="66E13C7D">
      <w:pPr>
        <w:pStyle w:val="2"/>
        <w:bidi w:val="0"/>
        <w:jc w:val="center"/>
        <w:rPr>
          <w:rFonts w:hint="eastAsia"/>
        </w:rPr>
      </w:pPr>
      <w:r>
        <w:rPr>
          <w:rFonts w:hint="eastAsia"/>
        </w:rPr>
        <w:t>SERMON XXII: WATCHFULNESS AND PRAYERFULNESS</w:t>
      </w:r>
    </w:p>
    <w:p w14:paraId="2A0E3A74">
      <w:pPr>
        <w:pStyle w:val="2"/>
        <w:bidi w:val="0"/>
        <w:jc w:val="center"/>
        <w:rPr>
          <w:rFonts w:hint="eastAsia"/>
        </w:rPr>
      </w:pPr>
      <w:r>
        <w:rPr>
          <w:rFonts w:hint="eastAsia"/>
        </w:rPr>
        <w:t>讲道二十二：警醒与祷告</w:t>
      </w:r>
    </w:p>
    <w:p w14:paraId="5D165462">
      <w:pPr>
        <w:spacing w:line="269" w:lineRule="auto"/>
        <w:rPr>
          <w:rFonts w:hint="eastAsia" w:ascii="微软雅黑" w:hAnsi="微软雅黑" w:eastAsia="微软雅黑" w:cs="微软雅黑"/>
          <w:sz w:val="30"/>
          <w:szCs w:val="30"/>
        </w:rPr>
      </w:pPr>
    </w:p>
    <w:p w14:paraId="4E7EA2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4:7.—"Watch unto prayer."</w:t>
      </w:r>
    </w:p>
    <w:p w14:paraId="1CA91F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4:7——“警醒祷告。”</w:t>
      </w:r>
    </w:p>
    <w:p w14:paraId="3E03DAB4">
      <w:pPr>
        <w:spacing w:line="269" w:lineRule="auto"/>
        <w:rPr>
          <w:rFonts w:hint="eastAsia" w:ascii="微软雅黑" w:hAnsi="微软雅黑" w:eastAsia="微软雅黑" w:cs="微软雅黑"/>
          <w:sz w:val="30"/>
          <w:szCs w:val="30"/>
        </w:rPr>
      </w:pPr>
    </w:p>
    <w:p w14:paraId="5D9091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explaining this injunction of St. Peter, we shall show the importance of a watchful and prayerful spirit, by considering the innate disposition of the human heart.</w:t>
      </w:r>
    </w:p>
    <w:p w14:paraId="73A482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在解释圣彼得的这一命令时，我们将通过考虑人心的先天性情，来表明警醒和祷告精神的重要性。</w:t>
      </w:r>
    </w:p>
    <w:p w14:paraId="35B9FA60">
      <w:pPr>
        <w:spacing w:line="269" w:lineRule="auto"/>
        <w:rPr>
          <w:rFonts w:hint="eastAsia" w:ascii="微软雅黑" w:hAnsi="微软雅黑" w:eastAsia="微软雅黑" w:cs="微软雅黑"/>
          <w:sz w:val="30"/>
          <w:szCs w:val="30"/>
        </w:rPr>
      </w:pPr>
    </w:p>
    <w:p w14:paraId="0A82F2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the argument derived from the fact that man is naturally inclined to sin; or, in the phrase of Scripture, is "born in sin and conceived in iniquity;" is of the strongest kind for obeying the command: "Watch unto prayer."</w:t>
      </w:r>
    </w:p>
    <w:p w14:paraId="52243E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我们会发现，源于人天生倾向于罪这一事实的论据；或者用圣经的话说，是“在罪孽里生的，在母亲怀胎的时候就有了罪”；对于遵守“警醒祷告”的命令来说，是最强有力的。</w:t>
      </w:r>
    </w:p>
    <w:p w14:paraId="4CAF46DD">
      <w:pPr>
        <w:spacing w:line="269" w:lineRule="auto"/>
        <w:rPr>
          <w:rFonts w:hint="eastAsia" w:ascii="微软雅黑" w:hAnsi="微软雅黑" w:eastAsia="微软雅黑" w:cs="微软雅黑"/>
          <w:sz w:val="30"/>
          <w:szCs w:val="30"/>
        </w:rPr>
      </w:pPr>
    </w:p>
    <w:p w14:paraId="29CE85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inborn disposition of any creature whatever is a fundamental and most important part of it.</w:t>
      </w:r>
    </w:p>
    <w:p w14:paraId="52D1A5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任何受造物的先天性情都是其根本和最重要的部分。</w:t>
      </w:r>
    </w:p>
    <w:p w14:paraId="2383AF9A">
      <w:pPr>
        <w:spacing w:line="269" w:lineRule="auto"/>
        <w:rPr>
          <w:rFonts w:hint="eastAsia" w:ascii="微软雅黑" w:hAnsi="微软雅黑" w:eastAsia="微软雅黑" w:cs="微软雅黑"/>
          <w:sz w:val="30"/>
          <w:szCs w:val="30"/>
        </w:rPr>
      </w:pPr>
    </w:p>
    <w:p w14:paraId="5D051A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at the centre, and is at once the fountain whence the whole external conduct flows, and the cause of its being what it is.</w:t>
      </w:r>
    </w:p>
    <w:p w14:paraId="3A51E0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它位于中心，既是整个外在行为流出的源泉，也是其之所以如此的原因。</w:t>
      </w:r>
    </w:p>
    <w:p w14:paraId="0C930D69">
      <w:pPr>
        <w:spacing w:line="269" w:lineRule="auto"/>
        <w:rPr>
          <w:rFonts w:hint="eastAsia" w:ascii="微软雅黑" w:hAnsi="微软雅黑" w:eastAsia="微软雅黑" w:cs="微软雅黑"/>
          <w:sz w:val="30"/>
          <w:szCs w:val="30"/>
        </w:rPr>
      </w:pPr>
    </w:p>
    <w:p w14:paraId="05243F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innate disposition of a tiger is the source of his fierce and ravenous actions; that of the lamb, of its gentle, harmless, and timid demeanor.</w:t>
      </w:r>
    </w:p>
    <w:p w14:paraId="27B89D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老虎的先天性情是它凶猛掠食行为的源头；羔羊的先天性情是它温和、无害和胆怯举止的源头。</w:t>
      </w:r>
    </w:p>
    <w:p w14:paraId="25A9ACA7">
      <w:pPr>
        <w:spacing w:line="269" w:lineRule="auto"/>
        <w:rPr>
          <w:rFonts w:hint="eastAsia" w:ascii="微软雅黑" w:hAnsi="微软雅黑" w:eastAsia="微软雅黑" w:cs="微软雅黑"/>
          <w:sz w:val="30"/>
          <w:szCs w:val="30"/>
        </w:rPr>
      </w:pPr>
    </w:p>
    <w:p w14:paraId="24695B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in the outward behavior of these two creatures is due to the difference in the inward nature, or disposition.</w:t>
      </w:r>
    </w:p>
    <w:p w14:paraId="2AEF0E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这两种生物外在行为的巨大差异，归因于内在本性或性情的差异。</w:t>
      </w:r>
    </w:p>
    <w:p w14:paraId="3B417735">
      <w:pPr>
        <w:spacing w:line="269" w:lineRule="auto"/>
        <w:rPr>
          <w:rFonts w:hint="eastAsia" w:ascii="微软雅黑" w:hAnsi="微软雅黑" w:eastAsia="微软雅黑" w:cs="微软雅黑"/>
          <w:sz w:val="30"/>
          <w:szCs w:val="30"/>
        </w:rPr>
      </w:pPr>
    </w:p>
    <w:p w14:paraId="668C16D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also possesses an innate disposition; and it is the fountain whence issue all his outward acts.</w:t>
      </w:r>
    </w:p>
    <w:p w14:paraId="585E67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人也拥有先天的性情；它是他所有外在行为发出的源泉。</w:t>
      </w:r>
    </w:p>
    <w:p w14:paraId="01BA4030">
      <w:pPr>
        <w:spacing w:line="269" w:lineRule="auto"/>
        <w:rPr>
          <w:rFonts w:hint="eastAsia" w:ascii="微软雅黑" w:hAnsi="微软雅黑" w:eastAsia="微软雅黑" w:cs="微软雅黑"/>
          <w:sz w:val="30"/>
          <w:szCs w:val="30"/>
        </w:rPr>
      </w:pPr>
    </w:p>
    <w:p w14:paraId="7BAA86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every-day life and conduct is as true an exhibition of the human disposition, as the brute's every-day life is of the brute's disposition.</w:t>
      </w:r>
    </w:p>
    <w:p w14:paraId="34271E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他的日常生活和行为是人类性情的真实展示，正如野兽的日常生活是野兽性情的真实展示一样。</w:t>
      </w:r>
    </w:p>
    <w:p w14:paraId="778782B2">
      <w:pPr>
        <w:spacing w:line="269" w:lineRule="auto"/>
        <w:rPr>
          <w:rFonts w:hint="eastAsia" w:ascii="微软雅黑" w:hAnsi="微软雅黑" w:eastAsia="微软雅黑" w:cs="微软雅黑"/>
          <w:sz w:val="30"/>
          <w:szCs w:val="30"/>
        </w:rPr>
      </w:pPr>
    </w:p>
    <w:p w14:paraId="76427C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predict with as much certainty what the conduct of a man with a sinful disposition will be, if he is not deterred by fear, or shame, or some other selfish motive, from acting it out, as we can what the conduct of a tiger will be if he is struck.</w:t>
      </w:r>
    </w:p>
    <w:p w14:paraId="4A3798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如果一个人不被恐惧、羞耻或其他自私动机所阻吓而表现出来，我们可以像预测老虎被打后的行为那样，同样确定地预测一个具有罪恶性情之人的行为。</w:t>
      </w:r>
    </w:p>
    <w:p w14:paraId="39084D3D">
      <w:pPr>
        <w:spacing w:line="269" w:lineRule="auto"/>
        <w:rPr>
          <w:rFonts w:hint="eastAsia" w:ascii="微软雅黑" w:hAnsi="微软雅黑" w:eastAsia="微软雅黑" w:cs="微软雅黑"/>
          <w:sz w:val="30"/>
          <w:szCs w:val="30"/>
        </w:rPr>
      </w:pPr>
    </w:p>
    <w:p w14:paraId="2B4750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heart," says our Lord, "proceed evil thoughts, murders, adulteries, fornications, thefts, false witness, blasphemies. A good man, out of the good treasure of the heart, bringeth forth good things; and an evil man, out of the evil treasure, bringeth forth evil things." (Matt. 12:35; 15:19.)</w:t>
      </w:r>
    </w:p>
    <w:p w14:paraId="64D252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我们主说：“因为从心里发出来的，有恶念、凶杀、奸淫、苟合、偷盗、妄证、谤讟。善人从他心里所存的善，就发出善来；恶人从他心里所存的恶，就发出恶来。”（马太福音 12:35; 15:19。）</w:t>
      </w:r>
    </w:p>
    <w:p w14:paraId="607A24C0">
      <w:pPr>
        <w:spacing w:line="269" w:lineRule="auto"/>
        <w:rPr>
          <w:rFonts w:hint="eastAsia" w:ascii="微软雅黑" w:hAnsi="微软雅黑" w:eastAsia="微软雅黑" w:cs="微软雅黑"/>
          <w:sz w:val="30"/>
          <w:szCs w:val="30"/>
        </w:rPr>
      </w:pPr>
    </w:p>
    <w:p w14:paraId="7639AD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outward conduct and the inward disposition is so invariable and certain, that the Scriptures do not hesitate to pass even below the range of animal life, for illustrations.</w:t>
      </w:r>
    </w:p>
    <w:p w14:paraId="7DD0E1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外在行为与内在性情之间的联系是如此不变和确定，以至于圣经毫不犹豫地甚至在动物生命范围之下寻找例证。</w:t>
      </w:r>
    </w:p>
    <w:p w14:paraId="74356695">
      <w:pPr>
        <w:spacing w:line="269" w:lineRule="auto"/>
        <w:rPr>
          <w:rFonts w:hint="eastAsia" w:ascii="微软雅黑" w:hAnsi="微软雅黑" w:eastAsia="微软雅黑" w:cs="微软雅黑"/>
          <w:sz w:val="30"/>
          <w:szCs w:val="30"/>
        </w:rPr>
      </w:pPr>
    </w:p>
    <w:p w14:paraId="135F4A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compares the relation which a bad life bears to a bad heart, to that which exists between the vegetable principle and its products.</w:t>
      </w:r>
    </w:p>
    <w:p w14:paraId="6AD340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我们主将坏生活与坏心的关系，比作植物原则与其产物之间的关系。</w:t>
      </w:r>
    </w:p>
    <w:p w14:paraId="50AACB08">
      <w:pPr>
        <w:spacing w:line="269" w:lineRule="auto"/>
        <w:rPr>
          <w:rFonts w:hint="eastAsia" w:ascii="微软雅黑" w:hAnsi="微软雅黑" w:eastAsia="微软雅黑" w:cs="微软雅黑"/>
          <w:sz w:val="30"/>
          <w:szCs w:val="30"/>
        </w:rPr>
      </w:pPr>
    </w:p>
    <w:p w14:paraId="221755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tree bringeth forth good fruit; but a corrupt tree bringeth forth evil fruit. A good tree cannot bring forth evil fruit; neither can a corrupt tree bring forth good fruit." (Matt. 7:17, 18.)</w:t>
      </w:r>
    </w:p>
    <w:p w14:paraId="6BC2F3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“凡好树都结好果子，惟独坏树结坏果子。好树不能结坏果子，坏树不能结好果子。”（马太福音 7:17, 18。）</w:t>
      </w:r>
    </w:p>
    <w:p w14:paraId="43735921">
      <w:pPr>
        <w:spacing w:line="269" w:lineRule="auto"/>
        <w:rPr>
          <w:rFonts w:hint="eastAsia" w:ascii="微软雅黑" w:hAnsi="微软雅黑" w:eastAsia="微软雅黑" w:cs="微软雅黑"/>
          <w:sz w:val="30"/>
          <w:szCs w:val="30"/>
        </w:rPr>
      </w:pPr>
    </w:p>
    <w:p w14:paraId="2DA9AB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he lays it down as a general principle that the only way in which mankind can be really improved is by a change of the heart, or natural disposition.</w:t>
      </w:r>
    </w:p>
    <w:p w14:paraId="55993F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因此，祂制定了一个普遍原则，即人类真正改善的唯一途径是改变内心或自然性情。</w:t>
      </w:r>
    </w:p>
    <w:p w14:paraId="677DDF47">
      <w:pPr>
        <w:spacing w:line="269" w:lineRule="auto"/>
        <w:rPr>
          <w:rFonts w:hint="eastAsia" w:ascii="微软雅黑" w:hAnsi="微软雅黑" w:eastAsia="微软雅黑" w:cs="微软雅黑"/>
          <w:sz w:val="30"/>
          <w:szCs w:val="30"/>
        </w:rPr>
      </w:pPr>
    </w:p>
    <w:p w14:paraId="5FA2E9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make the tree good, and his fruit good; or else make the tree corrupt, and his fruit corrupt." (Matt. 12:33.)</w:t>
      </w:r>
    </w:p>
    <w:p w14:paraId="322AE5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“你们或以为树好，果子也好；树坏，果子也坏。”（马太福音 12:33。）</w:t>
      </w:r>
    </w:p>
    <w:p w14:paraId="02596850">
      <w:pPr>
        <w:spacing w:line="269" w:lineRule="auto"/>
        <w:rPr>
          <w:rFonts w:hint="eastAsia" w:ascii="微软雅黑" w:hAnsi="微软雅黑" w:eastAsia="微软雅黑" w:cs="微软雅黑"/>
          <w:sz w:val="30"/>
          <w:szCs w:val="30"/>
        </w:rPr>
      </w:pPr>
    </w:p>
    <w:p w14:paraId="29A126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inevitably follows the character; and therefore there can be no total change of conduct, except by a radical change of character.</w:t>
      </w:r>
    </w:p>
    <w:p w14:paraId="1037E6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行为不可避免地跟随品格；因此，除非品格发生根本改变，否则行为不可能有彻底的改变。</w:t>
      </w:r>
    </w:p>
    <w:p w14:paraId="237A294A">
      <w:pPr>
        <w:spacing w:line="269" w:lineRule="auto"/>
        <w:rPr>
          <w:rFonts w:hint="eastAsia" w:ascii="微软雅黑" w:hAnsi="微软雅黑" w:eastAsia="微软雅黑" w:cs="微软雅黑"/>
          <w:sz w:val="30"/>
          <w:szCs w:val="30"/>
        </w:rPr>
      </w:pPr>
    </w:p>
    <w:p w14:paraId="3038E0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purpose for which the innate disposition of a man is compared with that of a brute, and even with the unconscious vital principle in a plant or tree, is merely to illustrate the truth that the outward flows from the inward, all the world over.</w:t>
      </w:r>
    </w:p>
    <w:p w14:paraId="369855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但是，将人的先天性情与野兽的性情，甚至与植物或树木中无意识的生命原则进行比较，其目的仅仅是为了说明一个真理：在全世界，外在都源于内在。</w:t>
      </w:r>
    </w:p>
    <w:p w14:paraId="3CF6817A">
      <w:pPr>
        <w:spacing w:line="269" w:lineRule="auto"/>
        <w:rPr>
          <w:rFonts w:hint="eastAsia" w:ascii="微软雅黑" w:hAnsi="微软雅黑" w:eastAsia="微软雅黑" w:cs="微软雅黑"/>
          <w:sz w:val="30"/>
          <w:szCs w:val="30"/>
        </w:rPr>
      </w:pPr>
    </w:p>
    <w:p w14:paraId="6E81D2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we will; pass through all the ranges of matter and of mind; we shall find it to be a universal fact, that that which is without emanates from that which is within.</w:t>
      </w:r>
    </w:p>
    <w:p w14:paraId="1B32E8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无论我们去哪里；穿越物质和精神的所有范围；我们都会发现这是一个普遍事实，即外在的事物发源于内在的事物。</w:t>
      </w:r>
    </w:p>
    <w:p w14:paraId="02B86128">
      <w:pPr>
        <w:spacing w:line="269" w:lineRule="auto"/>
        <w:rPr>
          <w:rFonts w:hint="eastAsia" w:ascii="微软雅黑" w:hAnsi="微软雅黑" w:eastAsia="微软雅黑" w:cs="微软雅黑"/>
          <w:sz w:val="30"/>
          <w:szCs w:val="30"/>
        </w:rPr>
      </w:pPr>
    </w:p>
    <w:p w14:paraId="7011AD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comparison cannot be pressed any further than this.</w:t>
      </w:r>
    </w:p>
    <w:p w14:paraId="717E6D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但比较不能再进一步了。</w:t>
      </w:r>
    </w:p>
    <w:p w14:paraId="2B6E07F9">
      <w:pPr>
        <w:spacing w:line="269" w:lineRule="auto"/>
        <w:rPr>
          <w:rFonts w:hint="eastAsia" w:ascii="微软雅黑" w:hAnsi="微软雅黑" w:eastAsia="微软雅黑" w:cs="微软雅黑"/>
          <w:sz w:val="30"/>
          <w:szCs w:val="30"/>
        </w:rPr>
      </w:pPr>
    </w:p>
    <w:p w14:paraId="035C0D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inborn and natural disposition of a man is analogous to that of an animal, and even to the noxious principle in a plant or tree, in respect to the single particular of its being the source of external products, the analogy stops here.</w:t>
      </w:r>
    </w:p>
    <w:p w14:paraId="1BEABA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虽然人的先天和自然性情在作为外部产物源头这单一特定方面，类似于动物的性情，甚至类似于植物或树木中的有害原则，但类比到此为止。</w:t>
      </w:r>
    </w:p>
    <w:p w14:paraId="018AF24C">
      <w:pPr>
        <w:spacing w:line="269" w:lineRule="auto"/>
        <w:rPr>
          <w:rFonts w:hint="eastAsia" w:ascii="微软雅黑" w:hAnsi="微软雅黑" w:eastAsia="微软雅黑" w:cs="微软雅黑"/>
          <w:sz w:val="30"/>
          <w:szCs w:val="30"/>
        </w:rPr>
      </w:pPr>
    </w:p>
    <w:p w14:paraId="71C196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nature of man differs from the ravenous nature of a lion, or the deadly virus of the upas tree, in many respects; and especially in regard to the immensely important feature of responsibility to law.</w:t>
      </w:r>
    </w:p>
    <w:p w14:paraId="431D4B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人的罪性在许多方面不同于狮子的掠食本性，或见血封喉树的致命毒液；尤其是在对律法负责这一极其重要的特征方面。</w:t>
      </w:r>
    </w:p>
    <w:p w14:paraId="28780DF6">
      <w:pPr>
        <w:spacing w:line="269" w:lineRule="auto"/>
        <w:rPr>
          <w:rFonts w:hint="eastAsia" w:ascii="微软雅黑" w:hAnsi="微软雅黑" w:eastAsia="微软雅黑" w:cs="微软雅黑"/>
          <w:sz w:val="30"/>
          <w:szCs w:val="30"/>
        </w:rPr>
      </w:pPr>
    </w:p>
    <w:p w14:paraId="7BBE79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innate disposition of a fallen man is self-willed, and culpable.</w:t>
      </w:r>
    </w:p>
    <w:p w14:paraId="2C92ED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堕落之人的先天性情是任性的，并且是有罪的。</w:t>
      </w:r>
    </w:p>
    <w:p w14:paraId="1E2A51C3">
      <w:pPr>
        <w:spacing w:line="269" w:lineRule="auto"/>
        <w:rPr>
          <w:rFonts w:hint="eastAsia" w:ascii="微软雅黑" w:hAnsi="微软雅黑" w:eastAsia="微软雅黑" w:cs="微软雅黑"/>
          <w:sz w:val="30"/>
          <w:szCs w:val="30"/>
        </w:rPr>
      </w:pPr>
    </w:p>
    <w:p w14:paraId="10FFD8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accountable at the bar of God, for his wicked heart, as well as for his wicked actions.</w:t>
      </w:r>
    </w:p>
    <w:p w14:paraId="327FD4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在神的法庭前，人要为他的恶心负责，也要为他的恶行负责。</w:t>
      </w:r>
    </w:p>
    <w:p w14:paraId="4C7551B1">
      <w:pPr>
        <w:spacing w:line="269" w:lineRule="auto"/>
        <w:rPr>
          <w:rFonts w:hint="eastAsia" w:ascii="微软雅黑" w:hAnsi="微软雅黑" w:eastAsia="微软雅黑" w:cs="微软雅黑"/>
          <w:sz w:val="30"/>
          <w:szCs w:val="30"/>
        </w:rPr>
      </w:pPr>
    </w:p>
    <w:p w14:paraId="259FAD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Peter said to Simon the sorcerer: "Thy heart is not right in the sight of God. Repent therefore of this thy wickedness, and pray God, if perhaps the thought (ἐπίνοια) of thy heart may be forgiven thee." (Acts 8:21, 22.)</w:t>
      </w:r>
    </w:p>
    <w:p w14:paraId="5C721F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圣彼得对行邪术的西门说：“你的心在神面前不正。你当懊悔你这罪恶，祈求主，或者你心里的意念可得赦免。”（使徒行传 8:21, 22。）</w:t>
      </w:r>
    </w:p>
    <w:p w14:paraId="3C5619E6">
      <w:pPr>
        <w:spacing w:line="269" w:lineRule="auto"/>
        <w:rPr>
          <w:rFonts w:hint="eastAsia" w:ascii="微软雅黑" w:hAnsi="微软雅黑" w:eastAsia="微软雅黑" w:cs="微软雅黑"/>
          <w:sz w:val="30"/>
          <w:szCs w:val="30"/>
        </w:rPr>
      </w:pPr>
    </w:p>
    <w:p w14:paraId="60A804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called him to repentance, not merely for the sin of proposing to purchase the miraculous power of the Holy Ghost with money, but for the avaricious, worldly, and ungodly disposition that lay under it.</w:t>
      </w:r>
    </w:p>
    <w:p w14:paraId="5572F1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他呼召他悔改，不仅是因为他提议用钱购买圣灵神奇力量的罪，而且是因为这罪底下的贪婪、世俗和不敬虔的性情。</w:t>
      </w:r>
    </w:p>
    <w:p w14:paraId="3D74F9BA">
      <w:pPr>
        <w:spacing w:line="269" w:lineRule="auto"/>
        <w:rPr>
          <w:rFonts w:hint="eastAsia" w:ascii="微软雅黑" w:hAnsi="微软雅黑" w:eastAsia="微软雅黑" w:cs="微软雅黑"/>
          <w:sz w:val="30"/>
          <w:szCs w:val="30"/>
        </w:rPr>
      </w:pPr>
    </w:p>
    <w:p w14:paraId="36AE24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brute is responsible neither for his disposition, nor his actions.</w:t>
      </w:r>
    </w:p>
    <w:p w14:paraId="7D39FF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但野兽既不为它的性情负责，也不为它的行为负责。</w:t>
      </w:r>
    </w:p>
    <w:p w14:paraId="7333268C">
      <w:pPr>
        <w:spacing w:line="269" w:lineRule="auto"/>
        <w:rPr>
          <w:rFonts w:hint="eastAsia" w:ascii="微软雅黑" w:hAnsi="微软雅黑" w:eastAsia="微软雅黑" w:cs="微软雅黑"/>
          <w:sz w:val="30"/>
          <w:szCs w:val="30"/>
        </w:rPr>
      </w:pPr>
    </w:p>
    <w:p w14:paraId="593424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lion's carnivorous nature is not a guilty one, because the lion had nothing to do with its origin.</w:t>
      </w:r>
    </w:p>
    <w:p w14:paraId="314A0D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狮子的食肉本性不是有罪的，因为狮子与它的起源无关。</w:t>
      </w:r>
    </w:p>
    <w:p w14:paraId="67EB6BD9">
      <w:pPr>
        <w:spacing w:line="269" w:lineRule="auto"/>
        <w:rPr>
          <w:rFonts w:hint="eastAsia" w:ascii="微软雅黑" w:hAnsi="微软雅黑" w:eastAsia="微软雅黑" w:cs="微软雅黑"/>
          <w:sz w:val="30"/>
          <w:szCs w:val="30"/>
        </w:rPr>
      </w:pPr>
    </w:p>
    <w:p w14:paraId="49881E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self-willed, but created by God.</w:t>
      </w:r>
    </w:p>
    <w:p w14:paraId="61F81B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这不是它自己意愿的，而是神创造的。</w:t>
      </w:r>
    </w:p>
    <w:p w14:paraId="529DA53E">
      <w:pPr>
        <w:spacing w:line="269" w:lineRule="auto"/>
        <w:rPr>
          <w:rFonts w:hint="eastAsia" w:ascii="微软雅黑" w:hAnsi="微软雅黑" w:eastAsia="微软雅黑" w:cs="微软雅黑"/>
          <w:sz w:val="30"/>
          <w:szCs w:val="30"/>
        </w:rPr>
      </w:pPr>
    </w:p>
    <w:p w14:paraId="0DA467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 part of the original creation as the gem in the mine, or the poisonous life of the deadly tree.</w:t>
      </w:r>
    </w:p>
    <w:p w14:paraId="345534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这就像矿中的宝石，或致命树木的有毒生命一样，是原始创造的一部分。</w:t>
      </w:r>
    </w:p>
    <w:p w14:paraId="5FDFA2A3">
      <w:pPr>
        <w:spacing w:line="269" w:lineRule="auto"/>
        <w:rPr>
          <w:rFonts w:hint="eastAsia" w:ascii="微软雅黑" w:hAnsi="微软雅黑" w:eastAsia="微软雅黑" w:cs="微软雅黑"/>
          <w:sz w:val="30"/>
          <w:szCs w:val="30"/>
        </w:rPr>
      </w:pPr>
    </w:p>
    <w:p w14:paraId="4D6C76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heart of man, on the contrary, out of which proceed the evil thoughts, the murders, and the adulteries, was no part of the six days' creative work upon which God looked down, and pronounced it "good."</w:t>
      </w:r>
    </w:p>
    <w:p w14:paraId="56D934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相反，人的恶心——从中发出恶念、凶杀和奸淫——并不是神俯视并称之为“好”的六天创造工作的一部分。</w:t>
      </w:r>
    </w:p>
    <w:p w14:paraId="0F04A380">
      <w:pPr>
        <w:spacing w:line="269" w:lineRule="auto"/>
        <w:rPr>
          <w:rFonts w:hint="eastAsia" w:ascii="微软雅黑" w:hAnsi="微软雅黑" w:eastAsia="微软雅黑" w:cs="微软雅黑"/>
          <w:sz w:val="30"/>
          <w:szCs w:val="30"/>
        </w:rPr>
      </w:pPr>
    </w:p>
    <w:p w14:paraId="4C0069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sinful disposition, though innate because transmitted from Adam, was not created by Almighty God.</w:t>
      </w:r>
    </w:p>
    <w:p w14:paraId="069108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人的罪恶性情，虽然因从亚当遗传而来而是先天的，却不是全能神创造的。</w:t>
      </w:r>
    </w:p>
    <w:p w14:paraId="7DEE587F">
      <w:pPr>
        <w:spacing w:line="269" w:lineRule="auto"/>
        <w:rPr>
          <w:rFonts w:hint="eastAsia" w:ascii="微软雅黑" w:hAnsi="微软雅黑" w:eastAsia="微软雅黑" w:cs="微软雅黑"/>
          <w:sz w:val="30"/>
          <w:szCs w:val="30"/>
        </w:rPr>
      </w:pPr>
    </w:p>
    <w:p w14:paraId="78A8A1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man's first and original disposition as he came from his Maker's hand, but a second and subsequent disposition originated by man himself.</w:t>
      </w:r>
    </w:p>
    <w:p w14:paraId="674640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这不是人出自造物主之手时的最初和原始性情，而是人自己产生的第二种及随后的性情。</w:t>
      </w:r>
    </w:p>
    <w:p w14:paraId="3108FDC6">
      <w:pPr>
        <w:spacing w:line="269" w:lineRule="auto"/>
        <w:rPr>
          <w:rFonts w:hint="eastAsia" w:ascii="微软雅黑" w:hAnsi="微软雅黑" w:eastAsia="微软雅黑" w:cs="微软雅黑"/>
          <w:sz w:val="30"/>
          <w:szCs w:val="30"/>
        </w:rPr>
      </w:pPr>
    </w:p>
    <w:p w14:paraId="76FD7B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upright, and all the "treasure of the heart"—all the inward disposition—was "good."</w:t>
      </w:r>
    </w:p>
    <w:p w14:paraId="139A21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神造人原是正直的，所有“心里的宝藏”——所有的内在性情——都是“好”的。</w:t>
      </w:r>
    </w:p>
    <w:p w14:paraId="2ECBF4F0">
      <w:pPr>
        <w:spacing w:line="269" w:lineRule="auto"/>
        <w:rPr>
          <w:rFonts w:hint="eastAsia" w:ascii="微软雅黑" w:hAnsi="微软雅黑" w:eastAsia="微软雅黑" w:cs="微软雅黑"/>
          <w:sz w:val="30"/>
          <w:szCs w:val="30"/>
        </w:rPr>
      </w:pPr>
    </w:p>
    <w:p w14:paraId="49D000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"evil treasure of the heart"—the existing sinful disposition of the will and affections—began after the Creator's work was ended.</w:t>
      </w:r>
    </w:p>
    <w:p w14:paraId="60FBE6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现在的“心里的恶宝”——意志和情感现存的罪恶性情——是在造物主的工作结束后开始的。</w:t>
      </w:r>
    </w:p>
    <w:p w14:paraId="41B5224F">
      <w:pPr>
        <w:spacing w:line="269" w:lineRule="auto"/>
        <w:rPr>
          <w:rFonts w:hint="eastAsia" w:ascii="微软雅黑" w:hAnsi="微软雅黑" w:eastAsia="微软雅黑" w:cs="微软雅黑"/>
          <w:sz w:val="30"/>
          <w:szCs w:val="30"/>
        </w:rPr>
      </w:pPr>
    </w:p>
    <w:p w14:paraId="5E956A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product of the creature.</w:t>
      </w:r>
    </w:p>
    <w:p w14:paraId="36F76D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这是受造物的产物。</w:t>
      </w:r>
    </w:p>
    <w:p w14:paraId="6625BF5A">
      <w:pPr>
        <w:spacing w:line="269" w:lineRule="auto"/>
        <w:rPr>
          <w:rFonts w:hint="eastAsia" w:ascii="微软雅黑" w:hAnsi="微软雅黑" w:eastAsia="微软雅黑" w:cs="微软雅黑"/>
          <w:sz w:val="30"/>
          <w:szCs w:val="30"/>
        </w:rPr>
      </w:pPr>
    </w:p>
    <w:p w14:paraId="733D29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carnal mind, this sinful heart, this selfish inclination, this wicked disposition, from which all wrong acts issue, is the consequence of human apostasy.</w:t>
      </w:r>
    </w:p>
    <w:p w14:paraId="759E79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这种肉体的心思，这种有罪的心，这种自私的倾向，这种邪恶的性情，所有错误行为都源于此，是人类背道的结果。</w:t>
      </w:r>
    </w:p>
    <w:p w14:paraId="669DBB89">
      <w:pPr>
        <w:spacing w:line="269" w:lineRule="auto"/>
        <w:rPr>
          <w:rFonts w:hint="eastAsia" w:ascii="微软雅黑" w:hAnsi="微软雅黑" w:eastAsia="微软雅黑" w:cs="微软雅黑"/>
          <w:sz w:val="30"/>
          <w:szCs w:val="30"/>
        </w:rPr>
      </w:pPr>
    </w:p>
    <w:p w14:paraId="144525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in with Adam's fall.</w:t>
      </w:r>
    </w:p>
    <w:p w14:paraId="29FE3D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它是随着亚当的堕落而来的。</w:t>
      </w:r>
    </w:p>
    <w:p w14:paraId="50941788">
      <w:pPr>
        <w:spacing w:line="269" w:lineRule="auto"/>
        <w:rPr>
          <w:rFonts w:hint="eastAsia" w:ascii="微软雅黑" w:hAnsi="微软雅黑" w:eastAsia="微软雅黑" w:cs="微软雅黑"/>
          <w:sz w:val="30"/>
          <w:szCs w:val="30"/>
        </w:rPr>
      </w:pPr>
    </w:p>
    <w:p w14:paraId="035288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self-will, and ill-will.</w:t>
      </w:r>
    </w:p>
    <w:p w14:paraId="0B0405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它既是任性（self-will），也是恶意（ill-will）。</w:t>
      </w:r>
    </w:p>
    <w:p w14:paraId="28E32287">
      <w:pPr>
        <w:spacing w:line="269" w:lineRule="auto"/>
        <w:rPr>
          <w:rFonts w:hint="eastAsia" w:ascii="微软雅黑" w:hAnsi="微软雅黑" w:eastAsia="微软雅黑" w:cs="微软雅黑"/>
          <w:sz w:val="30"/>
          <w:szCs w:val="30"/>
        </w:rPr>
      </w:pPr>
    </w:p>
    <w:p w14:paraId="030610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unforced and spontaneous self-determination in every man, deserving to be punished because "it is enmity towards God, is not subject to the law of God, neither indeed can be."</w:t>
      </w:r>
    </w:p>
    <w:p w14:paraId="607D9A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这是每个人里面非强迫和自发的自我决定，应受惩罚，因为“原来体贴肉体的，就是与神为仇；因为不服神的律法，也是不能服。”</w:t>
      </w:r>
    </w:p>
    <w:p w14:paraId="17DD5552">
      <w:pPr>
        <w:spacing w:line="269" w:lineRule="auto"/>
        <w:rPr>
          <w:rFonts w:hint="eastAsia" w:ascii="微软雅黑" w:hAnsi="微软雅黑" w:eastAsia="微软雅黑" w:cs="微软雅黑"/>
          <w:sz w:val="30"/>
          <w:szCs w:val="30"/>
        </w:rPr>
      </w:pPr>
    </w:p>
    <w:p w14:paraId="759259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has it in view, when he affirms that "we are by nature the children of wrath." (Eph. 2:3.)</w:t>
      </w:r>
    </w:p>
    <w:p w14:paraId="66651A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当圣保罗断言“我们本为可怒之子”时，他指的就是这个。（以弗所书 2:3。）</w:t>
      </w:r>
    </w:p>
    <w:p w14:paraId="3BCB8621">
      <w:pPr>
        <w:spacing w:line="269" w:lineRule="auto"/>
        <w:rPr>
          <w:rFonts w:hint="eastAsia" w:ascii="微软雅黑" w:hAnsi="微软雅黑" w:eastAsia="微软雅黑" w:cs="微软雅黑"/>
          <w:sz w:val="30"/>
          <w:szCs w:val="30"/>
        </w:rPr>
      </w:pPr>
    </w:p>
    <w:p w14:paraId="17F9C4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Westminster Creed repeats this inspired declaration, when it asserts that "every sin, both original and actual, being a transgression of the righteous law of God, and contrary thereunto, doth in its own nature bring guilt upon the sinner, whereby he is bound over to the wrath of God, and curse of the law, and so made subject to death, with all miseries spiritual, temporal, and eternal."</w:t>
      </w:r>
    </w:p>
    <w:p w14:paraId="62E3B1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重申了这一受灵感启发的宣告，它断言：“凡罪，不论是原罪还是本罪，既违背了神公义的律法，并与律法相抵触，就在其本性上给罪人带来罪咎，因此他被捆绑在神的愤怒和律法的咒诅之下，从而受制于死亡，伴随着所有属灵的、暂时的和永恒的痛苦。”</w:t>
      </w:r>
    </w:p>
    <w:p w14:paraId="660C9BA2">
      <w:pPr>
        <w:spacing w:line="269" w:lineRule="auto"/>
        <w:rPr>
          <w:rFonts w:hint="eastAsia" w:ascii="微软雅黑" w:hAnsi="微软雅黑" w:eastAsia="微软雅黑" w:cs="微软雅黑"/>
          <w:sz w:val="30"/>
          <w:szCs w:val="30"/>
        </w:rPr>
      </w:pPr>
    </w:p>
    <w:p w14:paraId="1C45B7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position of the English deists, that man is exactly as God made him; and that therefore he is as irresponsible as the brute, for the evil inclination of his heart.</w:t>
      </w:r>
    </w:p>
    <w:p w14:paraId="56341A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英国自然神论者通过一种立场，即人完全是神所造的样子；因此他对内心的邪恶倾向，就像野兽一样不负责任。</w:t>
      </w:r>
    </w:p>
    <w:p w14:paraId="3FB23A10">
      <w:pPr>
        <w:spacing w:line="269" w:lineRule="auto"/>
        <w:rPr>
          <w:rFonts w:hint="eastAsia" w:ascii="微软雅黑" w:hAnsi="微软雅黑" w:eastAsia="微软雅黑" w:cs="微软雅黑"/>
          <w:sz w:val="30"/>
          <w:szCs w:val="30"/>
        </w:rPr>
      </w:pPr>
    </w:p>
    <w:p w14:paraId="19303A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denied the free fall of man in Adam, and contended that he comes by his so-called sinful nature as the animal does by his carnivorous propensity—namely, by the creative act of the Deity—and that consequently he is no more blameworthy for being murderous, or envious, or selfish, in his inclination, than is the tiger for being ravenous.</w:t>
      </w:r>
    </w:p>
    <w:p w14:paraId="1DCF33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他们否认人在亚当里的自由堕落，并主张他获得所谓的罪性就像动物获得食肉习性一样——即通过神的创造行为——因此他在倾向上的凶残、嫉妒或自私，并不比老虎的掠食更应受责备。</w:t>
      </w:r>
    </w:p>
    <w:p w14:paraId="03FE83EC">
      <w:pPr>
        <w:spacing w:line="269" w:lineRule="auto"/>
        <w:rPr>
          <w:rFonts w:hint="eastAsia" w:ascii="微软雅黑" w:hAnsi="微软雅黑" w:eastAsia="微软雅黑" w:cs="微软雅黑"/>
          <w:sz w:val="30"/>
          <w:szCs w:val="30"/>
        </w:rPr>
      </w:pPr>
    </w:p>
    <w:p w14:paraId="295244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Lord Herbert of Cherbury, one of the most moral of this school of thinkers: "Men are not hastily to be condemned who are led to sin by bodily constitution. The indulgence of lust and anger is no more to be blamed than the thirst occasioned by dropsy, or the drowsiness produced by lethargy."</w:t>
      </w:r>
    </w:p>
    <w:p w14:paraId="4C2F2A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切尔伯里的赫伯特勋爵（Lord Herbert of Cherbury），这一思想流派中最有道德的人之一，说：“被身体体质引诱犯罪的人不应被草率定罪。放纵情欲和愤怒，就像水肿引起的口渴，或嗜睡症引起的昏昏欲睡一样，不应受到指责。”</w:t>
      </w:r>
    </w:p>
    <w:p w14:paraId="08DA475B">
      <w:pPr>
        <w:spacing w:line="269" w:lineRule="auto"/>
        <w:rPr>
          <w:rFonts w:hint="eastAsia" w:ascii="微软雅黑" w:hAnsi="微软雅黑" w:eastAsia="微软雅黑" w:cs="微软雅黑"/>
          <w:sz w:val="30"/>
          <w:szCs w:val="30"/>
        </w:rPr>
      </w:pPr>
    </w:p>
    <w:p w14:paraId="412748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theory is refuted by human consciousness.</w:t>
      </w:r>
    </w:p>
    <w:p w14:paraId="6E87AB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但这套理论被人类意识所驳斥。</w:t>
      </w:r>
    </w:p>
    <w:p w14:paraId="106E4437">
      <w:pPr>
        <w:spacing w:line="269" w:lineRule="auto"/>
        <w:rPr>
          <w:rFonts w:hint="eastAsia" w:ascii="微软雅黑" w:hAnsi="微软雅黑" w:eastAsia="微软雅黑" w:cs="微软雅黑"/>
          <w:sz w:val="30"/>
          <w:szCs w:val="30"/>
        </w:rPr>
      </w:pPr>
    </w:p>
    <w:p w14:paraId="4AD2BF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felt that it is true; and millions of men have felt that it is false.</w:t>
      </w:r>
    </w:p>
    <w:p w14:paraId="2DF43A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从未有人觉得这是真的；而成千上万的人觉得这是假的。</w:t>
      </w:r>
    </w:p>
    <w:p w14:paraId="5154604A">
      <w:pPr>
        <w:spacing w:line="269" w:lineRule="auto"/>
        <w:rPr>
          <w:rFonts w:hint="eastAsia" w:ascii="微软雅黑" w:hAnsi="微软雅黑" w:eastAsia="微软雅黑" w:cs="微软雅黑"/>
          <w:sz w:val="30"/>
          <w:szCs w:val="30"/>
        </w:rPr>
      </w:pPr>
    </w:p>
    <w:p w14:paraId="1F211D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have confessed the guilt of their hearts, and mourned over it.</w:t>
      </w:r>
    </w:p>
    <w:p w14:paraId="62F07D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成千上万的人承认了他们内心的罪咎，并为此哀伤。</w:t>
      </w:r>
    </w:p>
    <w:p w14:paraId="2912C221">
      <w:pPr>
        <w:spacing w:line="269" w:lineRule="auto"/>
        <w:rPr>
          <w:rFonts w:hint="eastAsia" w:ascii="微软雅黑" w:hAnsi="微软雅黑" w:eastAsia="微软雅黑" w:cs="微软雅黑"/>
          <w:sz w:val="30"/>
          <w:szCs w:val="30"/>
        </w:rPr>
      </w:pPr>
    </w:p>
    <w:p w14:paraId="776F27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position were the real truth and fact, it must sooner or later have become a matter of conscious experience for some portion of the human family.</w:t>
      </w:r>
    </w:p>
    <w:p w14:paraId="00FF8B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如果这一立场是真正的真理和事实，它迟早会成为人类大家庭一部分人的自觉经验。</w:t>
      </w:r>
    </w:p>
    <w:p w14:paraId="484C3F1A">
      <w:pPr>
        <w:spacing w:line="269" w:lineRule="auto"/>
        <w:rPr>
          <w:rFonts w:hint="eastAsia" w:ascii="微软雅黑" w:hAnsi="微软雅黑" w:eastAsia="微软雅黑" w:cs="微软雅黑"/>
          <w:sz w:val="30"/>
          <w:szCs w:val="30"/>
        </w:rPr>
      </w:pPr>
    </w:p>
    <w:p w14:paraId="1DC4D2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of the sons of Adam was ever really and positively conscious of innocency, for his malignant and murderous inclination? for his envious and selfish spirit? for his sensual and cruel disposition?</w:t>
      </w:r>
    </w:p>
    <w:p w14:paraId="2532C4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但在亚当的子孙中，谁曾真正并肯定地意识到自己对于恶毒和凶杀的倾向是无辜的？对于嫉妒和自私的精神是无辜的？对于感官和残忍的性情是无辜的？</w:t>
      </w:r>
    </w:p>
    <w:p w14:paraId="324E1B0C">
      <w:pPr>
        <w:spacing w:line="269" w:lineRule="auto"/>
        <w:rPr>
          <w:rFonts w:hint="eastAsia" w:ascii="微软雅黑" w:hAnsi="微软雅黑" w:eastAsia="微软雅黑" w:cs="微软雅黑"/>
          <w:sz w:val="30"/>
          <w:szCs w:val="30"/>
        </w:rPr>
      </w:pPr>
    </w:p>
    <w:p w14:paraId="70428C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had the abiding and unassailable conviction, that human character is a wholly irresponsible matter?</w:t>
      </w:r>
    </w:p>
    <w:p w14:paraId="113200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谁曾有过持久且不可动摇的信念，认为人类品格完全是不负责任的事？</w:t>
      </w:r>
    </w:p>
    <w:p w14:paraId="28D17CA3">
      <w:pPr>
        <w:spacing w:line="269" w:lineRule="auto"/>
        <w:rPr>
          <w:rFonts w:hint="eastAsia" w:ascii="微软雅黑" w:hAnsi="微软雅黑" w:eastAsia="微软雅黑" w:cs="微软雅黑"/>
          <w:sz w:val="30"/>
          <w:szCs w:val="30"/>
        </w:rPr>
      </w:pPr>
    </w:p>
    <w:p w14:paraId="63A9F8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what does remorse signify and teach upon this point?</w:t>
      </w:r>
    </w:p>
    <w:p w14:paraId="457E4F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此外，关于这一点，懊悔意味着什么，教导了什么？</w:t>
      </w:r>
    </w:p>
    <w:p w14:paraId="4842A5B5">
      <w:pPr>
        <w:spacing w:line="269" w:lineRule="auto"/>
        <w:rPr>
          <w:rFonts w:hint="eastAsia" w:ascii="微软雅黑" w:hAnsi="微软雅黑" w:eastAsia="微软雅黑" w:cs="微软雅黑"/>
          <w:sz w:val="30"/>
          <w:szCs w:val="30"/>
        </w:rPr>
      </w:pPr>
    </w:p>
    <w:p w14:paraId="04D64E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assert that he is not accountable to God for either his character, or his conduct; but there are certain moments, when an internal moral anguish makes him conscious that he is.</w:t>
      </w:r>
    </w:p>
    <w:p w14:paraId="76867C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一个人可能断言他对神既不为自己的品格负责，也不为自己的行为负责；但在某些时刻，一种内在的道德痛苦使他意识到他是负责的。</w:t>
      </w:r>
    </w:p>
    <w:p w14:paraId="4442014D">
      <w:pPr>
        <w:spacing w:line="269" w:lineRule="auto"/>
        <w:rPr>
          <w:rFonts w:hint="eastAsia" w:ascii="微软雅黑" w:hAnsi="微软雅黑" w:eastAsia="微软雅黑" w:cs="微软雅黑"/>
          <w:sz w:val="30"/>
          <w:szCs w:val="30"/>
        </w:rPr>
      </w:pPr>
    </w:p>
    <w:p w14:paraId="0D67AE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why the anguish?</w:t>
      </w:r>
    </w:p>
    <w:p w14:paraId="7F61F5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否则为什么会有痛苦？</w:t>
      </w:r>
    </w:p>
    <w:p w14:paraId="58447FB1">
      <w:pPr>
        <w:spacing w:line="269" w:lineRule="auto"/>
        <w:rPr>
          <w:rFonts w:hint="eastAsia" w:ascii="微软雅黑" w:hAnsi="微软雅黑" w:eastAsia="微软雅黑" w:cs="微软雅黑"/>
          <w:sz w:val="30"/>
          <w:szCs w:val="30"/>
        </w:rPr>
      </w:pPr>
    </w:p>
    <w:p w14:paraId="10021A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moral torture, as the man reads his own heart, and studies his own character?</w:t>
      </w:r>
    </w:p>
    <w:p w14:paraId="340CF9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当人解读自己的内心，研究自己的品格时，为什么会有这种道德折磨？</w:t>
      </w:r>
    </w:p>
    <w:p w14:paraId="4A2334B8">
      <w:pPr>
        <w:spacing w:line="269" w:lineRule="auto"/>
        <w:rPr>
          <w:rFonts w:hint="eastAsia" w:ascii="微软雅黑" w:hAnsi="微软雅黑" w:eastAsia="微软雅黑" w:cs="微软雅黑"/>
          <w:sz w:val="30"/>
          <w:szCs w:val="30"/>
        </w:rPr>
      </w:pPr>
    </w:p>
    <w:p w14:paraId="5A6967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brute, with whom the theorist compares himself, and puts himself on a level, ever distressed because he has a fierce and ravenous disposition?</w:t>
      </w:r>
    </w:p>
    <w:p w14:paraId="34C88E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理论家与之比较并将自己置于同一水平的野兽，是否曾因自己凶猛和掠食的性情而感到痛苦？</w:t>
      </w:r>
    </w:p>
    <w:p w14:paraId="63EDA51D">
      <w:pPr>
        <w:spacing w:line="269" w:lineRule="auto"/>
        <w:rPr>
          <w:rFonts w:hint="eastAsia" w:ascii="微软雅黑" w:hAnsi="微软雅黑" w:eastAsia="微软雅黑" w:cs="微软雅黑"/>
          <w:sz w:val="30"/>
          <w:szCs w:val="30"/>
        </w:rPr>
      </w:pPr>
    </w:p>
    <w:p w14:paraId="5CD422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Remorse of conscience which appears at times in every man, and which has made the death-bed of some of these theorists a dreadful scene, is conclusive that man comes by his sinful disposition in a responsible manner—by free-will, and not by God's creative act.</w:t>
      </w:r>
    </w:p>
    <w:p w14:paraId="7664EE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良心的懊悔有时出现在每个人身上，并使其中一些理论家的临终床榻成为可怕的场景，这确凿地证明了人是以负责任的方式获得其罪恶性情的——通过自由意志，而不是通过神的创造行为。</w:t>
      </w:r>
    </w:p>
    <w:p w14:paraId="2421983E">
      <w:pPr>
        <w:spacing w:line="269" w:lineRule="auto"/>
        <w:rPr>
          <w:rFonts w:hint="eastAsia" w:ascii="微软雅黑" w:hAnsi="微软雅黑" w:eastAsia="微软雅黑" w:cs="微软雅黑"/>
          <w:sz w:val="30"/>
          <w:szCs w:val="30"/>
        </w:rPr>
      </w:pPr>
    </w:p>
    <w:p w14:paraId="77AE48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does the wise and good God torture his creatures wantonly, and for nothing?</w:t>
      </w:r>
    </w:p>
    <w:p w14:paraId="6FA59C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因为，智慧良善的神会无缘无故地肆意折磨祂的受造物吗？</w:t>
      </w:r>
    </w:p>
    <w:p w14:paraId="0E9ACE9E">
      <w:pPr>
        <w:spacing w:line="269" w:lineRule="auto"/>
        <w:rPr>
          <w:rFonts w:hint="eastAsia" w:ascii="微软雅黑" w:hAnsi="微软雅黑" w:eastAsia="微软雅黑" w:cs="微软雅黑"/>
          <w:sz w:val="30"/>
          <w:szCs w:val="30"/>
        </w:rPr>
      </w:pPr>
    </w:p>
    <w:p w14:paraId="65CFF8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put man upon the rack of conscience in this life, and punish him in the next life, knowing—as he must know, if it is a fact—that there is no just ground for it in the voluntary agency of man?</w:t>
      </w:r>
    </w:p>
    <w:p w14:paraId="1B0B91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神是否将人置于今生良心的刑具上，并在来世惩罚他，却明知——如果是事实，祂必须知道——在人的自愿代理中没有任何正当理由这样做？</w:t>
      </w:r>
    </w:p>
    <w:p w14:paraId="39BFC5E3">
      <w:pPr>
        <w:spacing w:line="269" w:lineRule="auto"/>
        <w:rPr>
          <w:rFonts w:hint="eastAsia" w:ascii="微软雅黑" w:hAnsi="微软雅黑" w:eastAsia="微软雅黑" w:cs="微软雅黑"/>
          <w:sz w:val="30"/>
          <w:szCs w:val="30"/>
        </w:rPr>
      </w:pPr>
    </w:p>
    <w:p w14:paraId="3CDBF1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mystery surrounding the free fall of all men in Adam, and the responsible origin of human depravity—as much mystery as there is in the origin of the soul itself, and no more—but something more than mystery is requisite to establish the position, that man is now exactly as God made him, and that he is not guilty for his selfish disposition and malignant inclination.</w:t>
      </w:r>
    </w:p>
    <w:p w14:paraId="6E5185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所有人在亚当里的自由堕落，以及人类堕落的负责任起源，都被神秘所包围——就像灵魂本身的起源一样神秘，并不更多——但要确立人现在完全是神所造的样子，并且他不为自己的自私性情和恶毒倾向有罪这一立场，需要的不仅仅是神秘。</w:t>
      </w:r>
    </w:p>
    <w:p w14:paraId="14DFACBA">
      <w:pPr>
        <w:spacing w:line="269" w:lineRule="auto"/>
        <w:rPr>
          <w:rFonts w:hint="eastAsia" w:ascii="微软雅黑" w:hAnsi="微软雅黑" w:eastAsia="微软雅黑" w:cs="微软雅黑"/>
          <w:sz w:val="30"/>
          <w:szCs w:val="30"/>
        </w:rPr>
      </w:pPr>
    </w:p>
    <w:p w14:paraId="508B2F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this remorse, which is a species of vital logic.</w:t>
      </w:r>
    </w:p>
    <w:p w14:paraId="113ECAF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这里有这种懊悔，这是一种至关重要的逻辑。</w:t>
      </w:r>
    </w:p>
    <w:p w14:paraId="06958D45">
      <w:pPr>
        <w:spacing w:line="269" w:lineRule="auto"/>
        <w:rPr>
          <w:rFonts w:hint="eastAsia" w:ascii="微软雅黑" w:hAnsi="微软雅黑" w:eastAsia="微软雅黑" w:cs="微软雅黑"/>
          <w:sz w:val="30"/>
          <w:szCs w:val="30"/>
        </w:rPr>
      </w:pPr>
    </w:p>
    <w:p w14:paraId="4C827D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it are like arguments to prove that fire does not burn, when live coals are heaped upon a man's head, and the fire is eating into the flesh.</w:t>
      </w:r>
    </w:p>
    <w:p w14:paraId="4D6A47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反驳它的论据就像当炭火堆在人头上，火正在侵蚀肉体时，试图证明火不会燃烧的论据一样。</w:t>
      </w:r>
    </w:p>
    <w:p w14:paraId="5584D8E3">
      <w:pPr>
        <w:spacing w:line="269" w:lineRule="auto"/>
        <w:rPr>
          <w:rFonts w:hint="eastAsia" w:ascii="微软雅黑" w:hAnsi="微软雅黑" w:eastAsia="微软雅黑" w:cs="微软雅黑"/>
          <w:sz w:val="30"/>
          <w:szCs w:val="30"/>
        </w:rPr>
      </w:pPr>
    </w:p>
    <w:p w14:paraId="11596E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brief notice of the fundamental importance, and the culpability of man's sinful inclination, we proceed to notice the call that is made by it upon the Christian, for watchfulness and prayerfulness.</w:t>
      </w:r>
    </w:p>
    <w:p w14:paraId="0045BF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简要注意到人罪恶倾向的根本重要性和罪责性后，我们接着注意它对基督徒发出的警醒和祷告的呼召。</w:t>
      </w:r>
    </w:p>
    <w:p w14:paraId="0AAB119F">
      <w:pPr>
        <w:spacing w:line="269" w:lineRule="auto"/>
        <w:rPr>
          <w:rFonts w:hint="eastAsia" w:ascii="微软雅黑" w:hAnsi="微软雅黑" w:eastAsia="微软雅黑" w:cs="微软雅黑"/>
          <w:sz w:val="30"/>
          <w:szCs w:val="30"/>
        </w:rPr>
      </w:pPr>
    </w:p>
    <w:p w14:paraId="330149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believer has the new heart, or holy inclination, produced by his union with Christ, he still has the remainders of the old evil inclination proceeding from his union and fall with Adam.</w:t>
      </w:r>
    </w:p>
    <w:p w14:paraId="4BFA3C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因为虽然信徒拥有因与基督联合而产生的新心或圣洁倾向，但他仍然拥有源于与亚当联合和堕落的旧邪恶倾向的残余。</w:t>
      </w:r>
    </w:p>
    <w:p w14:paraId="1D054427">
      <w:pPr>
        <w:spacing w:line="269" w:lineRule="auto"/>
        <w:rPr>
          <w:rFonts w:hint="eastAsia" w:ascii="微软雅黑" w:hAnsi="微软雅黑" w:eastAsia="微软雅黑" w:cs="微软雅黑"/>
          <w:sz w:val="30"/>
          <w:szCs w:val="30"/>
        </w:rPr>
      </w:pPr>
    </w:p>
    <w:p w14:paraId="1BB525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relics furnish a great and strong reason for the apostle's injunction: "Watch unto prayer;" and for the Saviour's urgency: "Watch and pray lest ye enter into temptation; the spirit truly is willing, but the flesh is weak."</w:t>
      </w:r>
    </w:p>
    <w:p w14:paraId="3BF524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这些遗留物为使徒的命令：“警醒祷告”，以及救主的紧迫呼吁：“总要警醒祷告，免得入了迷惑。你们心灵固然愿意，肉体却软弱了”，提供了一个巨大而强有力的理由。</w:t>
      </w:r>
    </w:p>
    <w:p w14:paraId="60B174E1">
      <w:pPr>
        <w:spacing w:line="269" w:lineRule="auto"/>
        <w:rPr>
          <w:rFonts w:hint="eastAsia" w:ascii="微软雅黑" w:hAnsi="微软雅黑" w:eastAsia="微软雅黑" w:cs="微软雅黑"/>
          <w:sz w:val="30"/>
          <w:szCs w:val="30"/>
        </w:rPr>
      </w:pPr>
    </w:p>
    <w:p w14:paraId="66CB52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characteristic of man's sinful disposition, requiring watchfulness upon the part of a Christian, is its spontaneity.</w:t>
      </w:r>
    </w:p>
    <w:p w14:paraId="0C9651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一、人罪恶性情的第一个特征，要求基督徒警醒，那就是它的自发性。</w:t>
      </w:r>
    </w:p>
    <w:p w14:paraId="2CDA7068">
      <w:pPr>
        <w:spacing w:line="269" w:lineRule="auto"/>
        <w:rPr>
          <w:rFonts w:hint="eastAsia" w:ascii="微软雅黑" w:hAnsi="微软雅黑" w:eastAsia="微软雅黑" w:cs="微软雅黑"/>
          <w:sz w:val="30"/>
          <w:szCs w:val="30"/>
        </w:rPr>
      </w:pPr>
    </w:p>
    <w:p w14:paraId="477853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quality in a thing which causes it to move of itself.</w:t>
      </w:r>
    </w:p>
    <w:p w14:paraId="06FB0F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这是事物中导致其自行运动的品质。</w:t>
      </w:r>
    </w:p>
    <w:p w14:paraId="5514AF92">
      <w:pPr>
        <w:spacing w:line="269" w:lineRule="auto"/>
        <w:rPr>
          <w:rFonts w:hint="eastAsia" w:ascii="微软雅黑" w:hAnsi="微软雅黑" w:eastAsia="微软雅黑" w:cs="微软雅黑"/>
          <w:sz w:val="30"/>
          <w:szCs w:val="30"/>
        </w:rPr>
      </w:pPr>
    </w:p>
    <w:p w14:paraId="6EAA80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spring, speaking metaphorically, spontaneously leaps up into the sunlight, while standing water must be pumped up.</w:t>
      </w:r>
    </w:p>
    <w:p w14:paraId="28536A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活泉，打个比方，自发地跃入阳光中，而死水必须被抽上来。</w:t>
      </w:r>
    </w:p>
    <w:p w14:paraId="6FDE27FB">
      <w:pPr>
        <w:spacing w:line="269" w:lineRule="auto"/>
        <w:rPr>
          <w:rFonts w:hint="eastAsia" w:ascii="微软雅黑" w:hAnsi="微软雅黑" w:eastAsia="微软雅黑" w:cs="微软雅黑"/>
          <w:sz w:val="30"/>
          <w:szCs w:val="30"/>
        </w:rPr>
      </w:pPr>
    </w:p>
    <w:p w14:paraId="680D90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matter, in animate existence, moves spontaneously, of its own accord, while the corpse must be moved mechanically—must be lifted and carried out.</w:t>
      </w:r>
    </w:p>
    <w:p w14:paraId="2B80E2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生命物质，在有生命的存在中，自发地、自愿地移动，而尸体必须机械地移动——必须被抬起和搬运。</w:t>
      </w:r>
    </w:p>
    <w:p w14:paraId="37FB4E95">
      <w:pPr>
        <w:spacing w:line="269" w:lineRule="auto"/>
        <w:rPr>
          <w:rFonts w:hint="eastAsia" w:ascii="微软雅黑" w:hAnsi="微软雅黑" w:eastAsia="微软雅黑" w:cs="微软雅黑"/>
          <w:sz w:val="30"/>
          <w:szCs w:val="30"/>
        </w:rPr>
      </w:pPr>
    </w:p>
    <w:p w14:paraId="47A50C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feelings of the heart, when it is full of life and hope, burst forth spontaneously, while the manifestation of feeling by a sad and hopeless heart is forced.</w:t>
      </w:r>
    </w:p>
    <w:p w14:paraId="4516CC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当内心充满生命和希望时，情感会自发地爆发出来，而悲伤和绝望之心的情感表现则是被迫的。</w:t>
      </w:r>
    </w:p>
    <w:p w14:paraId="7DE4DC74">
      <w:pPr>
        <w:spacing w:line="269" w:lineRule="auto"/>
        <w:rPr>
          <w:rFonts w:hint="eastAsia" w:ascii="微软雅黑" w:hAnsi="微软雅黑" w:eastAsia="微软雅黑" w:cs="微软雅黑"/>
          <w:sz w:val="30"/>
          <w:szCs w:val="30"/>
        </w:rPr>
      </w:pPr>
    </w:p>
    <w:p w14:paraId="16A15E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Spontaneity, then, is the power of self-motion.</w:t>
      </w:r>
    </w:p>
    <w:p w14:paraId="102FCD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那么，自发性就是自我运动的能力。</w:t>
      </w:r>
    </w:p>
    <w:p w14:paraId="50673388">
      <w:pPr>
        <w:spacing w:line="269" w:lineRule="auto"/>
        <w:rPr>
          <w:rFonts w:hint="eastAsia" w:ascii="微软雅黑" w:hAnsi="微软雅黑" w:eastAsia="微软雅黑" w:cs="微软雅黑"/>
          <w:sz w:val="30"/>
          <w:szCs w:val="30"/>
        </w:rPr>
      </w:pPr>
    </w:p>
    <w:p w14:paraId="39523F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 in a figure, lifts itself up; living matter moves of itself; and warm buoyant feelings require nothing but their own force to set them in play.</w:t>
      </w:r>
    </w:p>
    <w:p w14:paraId="4DBFBB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泉水，形象地说，自己升起；生命物质自己移动；温暖浮动的情感只需自身的力量就能发挥作用。</w:t>
      </w:r>
    </w:p>
    <w:p w14:paraId="57D5E0A4">
      <w:pPr>
        <w:spacing w:line="269" w:lineRule="auto"/>
        <w:rPr>
          <w:rFonts w:hint="eastAsia" w:ascii="微软雅黑" w:hAnsi="微软雅黑" w:eastAsia="微软雅黑" w:cs="微软雅黑"/>
          <w:sz w:val="30"/>
          <w:szCs w:val="30"/>
        </w:rPr>
      </w:pPr>
    </w:p>
    <w:p w14:paraId="1A5310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sinful inclination, or disposition, or heart of man is spontaneous in its action.</w:t>
      </w:r>
    </w:p>
    <w:p w14:paraId="64E381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现在，人的罪恶倾向、性情或内心在行动上是自发的。</w:t>
      </w:r>
    </w:p>
    <w:p w14:paraId="6C37C144">
      <w:pPr>
        <w:spacing w:line="269" w:lineRule="auto"/>
        <w:rPr>
          <w:rFonts w:hint="eastAsia" w:ascii="微软雅黑" w:hAnsi="微软雅黑" w:eastAsia="微软雅黑" w:cs="微软雅黑"/>
          <w:sz w:val="30"/>
          <w:szCs w:val="30"/>
        </w:rPr>
      </w:pPr>
    </w:p>
    <w:p w14:paraId="1D613E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all its forms, original or actual, is unforced.</w:t>
      </w:r>
    </w:p>
    <w:p w14:paraId="42FCF4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罪的所有形式，无论是原罪还是本罪，都是非强迫的。</w:t>
      </w:r>
    </w:p>
    <w:p w14:paraId="7F886E0B">
      <w:pPr>
        <w:spacing w:line="269" w:lineRule="auto"/>
        <w:rPr>
          <w:rFonts w:hint="eastAsia" w:ascii="微软雅黑" w:hAnsi="微软雅黑" w:eastAsia="微软雅黑" w:cs="微软雅黑"/>
          <w:sz w:val="30"/>
          <w:szCs w:val="30"/>
        </w:rPr>
      </w:pPr>
    </w:p>
    <w:p w14:paraId="4CF3E3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motion is self-motion.</w:t>
      </w:r>
    </w:p>
    <w:p w14:paraId="23B788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它的运动是自我运动。</w:t>
      </w:r>
    </w:p>
    <w:p w14:paraId="53E6A3A9">
      <w:pPr>
        <w:spacing w:line="269" w:lineRule="auto"/>
        <w:rPr>
          <w:rFonts w:hint="eastAsia" w:ascii="微软雅黑" w:hAnsi="微软雅黑" w:eastAsia="微软雅黑" w:cs="微软雅黑"/>
          <w:sz w:val="30"/>
          <w:szCs w:val="30"/>
        </w:rPr>
      </w:pPr>
    </w:p>
    <w:p w14:paraId="68B175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thing that can move of itself is able to move at any moment, and is liable to move.</w:t>
      </w:r>
    </w:p>
    <w:p w14:paraId="403FAA5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但是，能够自行移动的东西能够在任何时刻移动，并且容易移动。</w:t>
      </w:r>
    </w:p>
    <w:p w14:paraId="059C27C2">
      <w:pPr>
        <w:spacing w:line="269" w:lineRule="auto"/>
        <w:rPr>
          <w:rFonts w:hint="eastAsia" w:ascii="微软雅黑" w:hAnsi="微软雅黑" w:eastAsia="微软雅黑" w:cs="微软雅黑"/>
          <w:sz w:val="30"/>
          <w:szCs w:val="30"/>
        </w:rPr>
      </w:pPr>
    </w:p>
    <w:p w14:paraId="14F3F8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movement depend upon something other than self, and on the outside, there would not be so much liability.</w:t>
      </w:r>
    </w:p>
    <w:p w14:paraId="559863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如果运动取决于自我以外的东西，取决于外部，就不会有那么大的倾向性。</w:t>
      </w:r>
    </w:p>
    <w:p w14:paraId="22E84A42">
      <w:pPr>
        <w:spacing w:line="269" w:lineRule="auto"/>
        <w:rPr>
          <w:rFonts w:hint="eastAsia" w:ascii="微软雅黑" w:hAnsi="微软雅黑" w:eastAsia="微软雅黑" w:cs="微软雅黑"/>
          <w:sz w:val="30"/>
          <w:szCs w:val="30"/>
        </w:rPr>
      </w:pPr>
    </w:p>
    <w:p w14:paraId="2D8BCE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man reluctantly urged up to sin by some other agent than himself, there would be less call for watchfulness.</w:t>
      </w:r>
    </w:p>
    <w:p w14:paraId="4F7478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如果人是不情愿地被自己以外的某种力量逼迫去犯罪，就不太需要警醒了。</w:t>
      </w:r>
    </w:p>
    <w:p w14:paraId="71DAFE6F">
      <w:pPr>
        <w:spacing w:line="269" w:lineRule="auto"/>
        <w:rPr>
          <w:rFonts w:hint="eastAsia" w:ascii="微软雅黑" w:hAnsi="微软雅黑" w:eastAsia="微软雅黑" w:cs="微软雅黑"/>
          <w:sz w:val="30"/>
          <w:szCs w:val="30"/>
        </w:rPr>
      </w:pPr>
    </w:p>
    <w:p w14:paraId="72A312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perfect ease, and pleasure, and spontaneity with which he does his own sinning, calls for an incessant vigilance not to do it.</w:t>
      </w:r>
    </w:p>
    <w:p w14:paraId="343211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但他犯罪时的那种完全轻松、愉快和自发，要求他如果不犯罪就必须时刻警惕。</w:t>
      </w:r>
    </w:p>
    <w:p w14:paraId="773387F4">
      <w:pPr>
        <w:spacing w:line="269" w:lineRule="auto"/>
        <w:rPr>
          <w:rFonts w:hint="eastAsia" w:ascii="微软雅黑" w:hAnsi="微软雅黑" w:eastAsia="微软雅黑" w:cs="微软雅黑"/>
          <w:sz w:val="30"/>
          <w:szCs w:val="30"/>
        </w:rPr>
      </w:pPr>
    </w:p>
    <w:p w14:paraId="2313C1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imperfectly sanctified Christian needs not to make a special effort, in order to transgress.</w:t>
      </w:r>
    </w:p>
    <w:p w14:paraId="44AF25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不完全成圣的基督徒不需要特别努力就能犯罪。</w:t>
      </w:r>
    </w:p>
    <w:p w14:paraId="7B0B7B9D">
      <w:pPr>
        <w:spacing w:line="269" w:lineRule="auto"/>
        <w:rPr>
          <w:rFonts w:hint="eastAsia" w:ascii="微软雅黑" w:hAnsi="微软雅黑" w:eastAsia="微软雅黑" w:cs="微软雅黑"/>
          <w:sz w:val="30"/>
          <w:szCs w:val="30"/>
        </w:rPr>
      </w:pPr>
    </w:p>
    <w:p w14:paraId="56DCD9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simply remains careless and unwatchful, the self-moving inclination will do its own work without any struggle on his part.</w:t>
      </w:r>
    </w:p>
    <w:p w14:paraId="3D7190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如果他只是保持粗心和不警醒，自我运动的倾向就会自行其是，无需他做任何挣扎。</w:t>
      </w:r>
    </w:p>
    <w:p w14:paraId="74727BF5">
      <w:pPr>
        <w:spacing w:line="269" w:lineRule="auto"/>
        <w:rPr>
          <w:rFonts w:hint="eastAsia" w:ascii="微软雅黑" w:hAnsi="微软雅黑" w:eastAsia="微软雅黑" w:cs="微软雅黑"/>
          <w:sz w:val="30"/>
          <w:szCs w:val="30"/>
        </w:rPr>
      </w:pPr>
    </w:p>
    <w:p w14:paraId="61279D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liable to sin at any instant.</w:t>
      </w:r>
    </w:p>
    <w:p w14:paraId="53C947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因此，他在任何瞬间都可能犯罪。</w:t>
      </w:r>
    </w:p>
    <w:p w14:paraId="37325B6C">
      <w:pPr>
        <w:spacing w:line="269" w:lineRule="auto"/>
        <w:rPr>
          <w:rFonts w:hint="eastAsia" w:ascii="微软雅黑" w:hAnsi="微软雅黑" w:eastAsia="微软雅黑" w:cs="微软雅黑"/>
          <w:sz w:val="30"/>
          <w:szCs w:val="30"/>
        </w:rPr>
      </w:pPr>
    </w:p>
    <w:p w14:paraId="20023F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him, there are the relics of an evil disposition which by its very nature, and quality, as easily and readily sends up evil thoughts, feelings, and desires, as the fire of a furnace sends up smoke and sparks.</w:t>
      </w:r>
    </w:p>
    <w:p w14:paraId="668030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在他里面，有邪恶性情的残余，由于其本身的性质和品质，它像炉火发出烟雾和火花一样，容易和迅速地发出恶念、恶感和恶欲。</w:t>
      </w:r>
    </w:p>
    <w:p w14:paraId="02718A58">
      <w:pPr>
        <w:spacing w:line="269" w:lineRule="auto"/>
        <w:rPr>
          <w:rFonts w:hint="eastAsia" w:ascii="微软雅黑" w:hAnsi="微软雅黑" w:eastAsia="微软雅黑" w:cs="微软雅黑"/>
          <w:sz w:val="30"/>
          <w:szCs w:val="30"/>
        </w:rPr>
      </w:pPr>
    </w:p>
    <w:p w14:paraId="6943D0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into our own breasts, and see if there are not remainders of our original depravity which, if not watched, will lead us into disobedience at any and every moment.</w:t>
      </w:r>
    </w:p>
    <w:p w14:paraId="6DE9AD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让我们审视自己的内心，看看是否有原本堕落的残余，如果不加警惕，会在任何时刻导致我们悖逆。</w:t>
      </w:r>
    </w:p>
    <w:p w14:paraId="3AFB0BD2">
      <w:pPr>
        <w:spacing w:line="269" w:lineRule="auto"/>
        <w:rPr>
          <w:rFonts w:hint="eastAsia" w:ascii="微软雅黑" w:hAnsi="微软雅黑" w:eastAsia="微软雅黑" w:cs="微软雅黑"/>
          <w:sz w:val="30"/>
          <w:szCs w:val="30"/>
        </w:rPr>
      </w:pPr>
    </w:p>
    <w:p w14:paraId="74D463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propensities which are constantly able, and liable to start into action?</w:t>
      </w:r>
    </w:p>
    <w:p w14:paraId="0C6E3B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难道没有那些总是能够并且容易发动起来的倾向吗？</w:t>
      </w:r>
    </w:p>
    <w:p w14:paraId="057E9092">
      <w:pPr>
        <w:spacing w:line="269" w:lineRule="auto"/>
        <w:rPr>
          <w:rFonts w:hint="eastAsia" w:ascii="微软雅黑" w:hAnsi="微软雅黑" w:eastAsia="微软雅黑" w:cs="微软雅黑"/>
          <w:sz w:val="30"/>
          <w:szCs w:val="30"/>
        </w:rPr>
      </w:pPr>
    </w:p>
    <w:p w14:paraId="275681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liable we are to be proud, angry, vain, impure.</w:t>
      </w:r>
    </w:p>
    <w:p w14:paraId="2A7370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我们是多么容易骄傲、发怒、虚荣、不洁。</w:t>
      </w:r>
    </w:p>
    <w:p w14:paraId="301D553C">
      <w:pPr>
        <w:spacing w:line="269" w:lineRule="auto"/>
        <w:rPr>
          <w:rFonts w:hint="eastAsia" w:ascii="微软雅黑" w:hAnsi="微软雅黑" w:eastAsia="微软雅黑" w:cs="微软雅黑"/>
          <w:sz w:val="30"/>
          <w:szCs w:val="30"/>
        </w:rPr>
      </w:pPr>
    </w:p>
    <w:p w14:paraId="49A2A1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specify less evanescent feelings, how liable we are to worldliness, to languor and deadness respecting heavenly objects, to carnal-mindedness.</w:t>
      </w:r>
    </w:p>
    <w:p w14:paraId="2130CB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或者，具体说明不那么转瞬即逝的感觉，我们是多么容易世俗化，对天上的事物感到倦怠和死气沉沉，体贴肉体。</w:t>
      </w:r>
    </w:p>
    <w:p w14:paraId="143EC946">
      <w:pPr>
        <w:spacing w:line="269" w:lineRule="auto"/>
        <w:rPr>
          <w:rFonts w:hint="eastAsia" w:ascii="微软雅黑" w:hAnsi="微软雅黑" w:eastAsia="微软雅黑" w:cs="微软雅黑"/>
          <w:sz w:val="30"/>
          <w:szCs w:val="30"/>
        </w:rPr>
      </w:pPr>
    </w:p>
    <w:p w14:paraId="350423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except as we "watch unto prayer," have we any security that they will not spontaneously rise into exercise at any instant, and take possession of us altogether?</w:t>
      </w:r>
    </w:p>
    <w:p w14:paraId="0E98D3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除非我们要“警醒祷告”，否则我们有什么保障它们不会在任何瞬间自发地活跃起来，并完全占据我们呢？</w:t>
      </w:r>
    </w:p>
    <w:p w14:paraId="4320E28D">
      <w:pPr>
        <w:spacing w:line="269" w:lineRule="auto"/>
        <w:rPr>
          <w:rFonts w:hint="eastAsia" w:ascii="微软雅黑" w:hAnsi="微软雅黑" w:eastAsia="微软雅黑" w:cs="微软雅黑"/>
          <w:sz w:val="30"/>
          <w:szCs w:val="30"/>
        </w:rPr>
      </w:pPr>
    </w:p>
    <w:p w14:paraId="3BB01E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success in overcoming sin depends very much upon our suspiciousness, and apprehensiveness—upon our fearing that sin may get the mastery at any time.</w:t>
      </w:r>
    </w:p>
    <w:p w14:paraId="4395D6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我们在战胜罪方面的成功，很大程度上取决于我们的怀疑和忧虑——取决于我们要害怕罪随时可能占据主导地位。</w:t>
      </w:r>
    </w:p>
    <w:p w14:paraId="22F5FF62">
      <w:pPr>
        <w:spacing w:line="269" w:lineRule="auto"/>
        <w:rPr>
          <w:rFonts w:hint="eastAsia" w:ascii="微软雅黑" w:hAnsi="微软雅黑" w:eastAsia="微软雅黑" w:cs="微软雅黑"/>
          <w:sz w:val="30"/>
          <w:szCs w:val="30"/>
        </w:rPr>
      </w:pPr>
    </w:p>
    <w:p w14:paraId="5757A0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felt, as St. Paul did when he feared lest he should be a castaway, that underneath, in the depths of the heart, there are spontaneous inclinations constantly liable to come up to the surface and acquire power by having a free exercise, we should watch and pray as unceasingly as he did.</w:t>
      </w:r>
    </w:p>
    <w:p w14:paraId="513CB4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如果我们像圣保罗害怕自己被弃绝时那样，感到在内心深处，有自发的倾向不断可能浮出水面，并通过自由运作获得力量，我们就会像他一样不断地警醒和祷告。</w:t>
      </w:r>
    </w:p>
    <w:p w14:paraId="15E5E9A2">
      <w:pPr>
        <w:spacing w:line="269" w:lineRule="auto"/>
        <w:rPr>
          <w:rFonts w:hint="eastAsia" w:ascii="微软雅黑" w:hAnsi="微软雅黑" w:eastAsia="微软雅黑" w:cs="微软雅黑"/>
          <w:sz w:val="30"/>
          <w:szCs w:val="30"/>
        </w:rPr>
      </w:pPr>
    </w:p>
    <w:p w14:paraId="4E3EFE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sinful propensities, if kept down in the regenerate soul, will finally die out.</w:t>
      </w:r>
    </w:p>
    <w:p w14:paraId="74D989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因为，这些罪恶倾向如果在重生灵魂中被压制，最终会消亡。</w:t>
      </w:r>
    </w:p>
    <w:p w14:paraId="4BF236AA">
      <w:pPr>
        <w:spacing w:line="269" w:lineRule="auto"/>
        <w:rPr>
          <w:rFonts w:hint="eastAsia" w:ascii="微软雅黑" w:hAnsi="微软雅黑" w:eastAsia="微软雅黑" w:cs="微软雅黑"/>
          <w:sz w:val="30"/>
          <w:szCs w:val="30"/>
        </w:rPr>
      </w:pPr>
    </w:p>
    <w:p w14:paraId="0C7737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with the unregenerate.</w:t>
      </w:r>
    </w:p>
    <w:p w14:paraId="053B54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未重生的人并非如此。</w:t>
      </w:r>
    </w:p>
    <w:p w14:paraId="36ED543E">
      <w:pPr>
        <w:spacing w:line="269" w:lineRule="auto"/>
        <w:rPr>
          <w:rFonts w:hint="eastAsia" w:ascii="微软雅黑" w:hAnsi="微软雅黑" w:eastAsia="微软雅黑" w:cs="微软雅黑"/>
          <w:sz w:val="30"/>
          <w:szCs w:val="30"/>
        </w:rPr>
      </w:pPr>
    </w:p>
    <w:p w14:paraId="7E42FD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substitutes morality for religion, and attempts to regulate and repress his sinful inclination without crying importunately to God for a clean heart, and a right spirit—he who tries to make the fruit good, without first making the tree good—this man labors in vain.</w:t>
      </w:r>
    </w:p>
    <w:p w14:paraId="2B41F23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凡用道德代替宗教，试图调节和压制自己的罪恶倾向，而不向神恳求清洁的心和正直的灵的人——凡试图使果子好，而不先使树好的人——这人是徒劳的。</w:t>
      </w:r>
    </w:p>
    <w:p w14:paraId="57C42A9D">
      <w:pPr>
        <w:spacing w:line="269" w:lineRule="auto"/>
        <w:rPr>
          <w:rFonts w:hint="eastAsia" w:ascii="微软雅黑" w:hAnsi="微软雅黑" w:eastAsia="微软雅黑" w:cs="微软雅黑"/>
          <w:sz w:val="30"/>
          <w:szCs w:val="30"/>
        </w:rPr>
      </w:pPr>
    </w:p>
    <w:p w14:paraId="31FF4B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bury his evil propensities for a time, they will live underground.</w:t>
      </w:r>
    </w:p>
    <w:p w14:paraId="6621DF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因为虽然他暂时掩埋了他的邪恶倾向，它们会在地下活着。</w:t>
      </w:r>
    </w:p>
    <w:p w14:paraId="735B58C2">
      <w:pPr>
        <w:spacing w:line="269" w:lineRule="auto"/>
        <w:rPr>
          <w:rFonts w:hint="eastAsia" w:ascii="微软雅黑" w:hAnsi="微软雅黑" w:eastAsia="微软雅黑" w:cs="微软雅黑"/>
          <w:sz w:val="30"/>
          <w:szCs w:val="30"/>
        </w:rPr>
      </w:pPr>
    </w:p>
    <w:p w14:paraId="64BA0B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Toiling hard, he may choke down his pride for this hour, but in the very next it comes up in ten-fold strength.</w:t>
      </w:r>
    </w:p>
    <w:p w14:paraId="3AF34F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通过努力，他可能会在这个小时抑制住他的骄傲，但在下一个小时它会以十倍的力量爆发出来。</w:t>
      </w:r>
    </w:p>
    <w:p w14:paraId="450A7C8B">
      <w:pPr>
        <w:spacing w:line="269" w:lineRule="auto"/>
        <w:rPr>
          <w:rFonts w:hint="eastAsia" w:ascii="微软雅黑" w:hAnsi="微软雅黑" w:eastAsia="微软雅黑" w:cs="微软雅黑"/>
          <w:sz w:val="30"/>
          <w:szCs w:val="30"/>
        </w:rPr>
      </w:pPr>
    </w:p>
    <w:p w14:paraId="21D810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dint of great effort, he may wrestle down his envy and ill-will as he meets this fellow-man, but it rises before he thinks of it, on seeing the next man that he dislikes.</w:t>
      </w:r>
    </w:p>
    <w:p w14:paraId="598A3D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通过巨大的努力，他可能会在遇到这个人时压制住他的嫉妒和恶意，但在看到下一个他不喜欢的人时，它会在他不经意间升起。</w:t>
      </w:r>
    </w:p>
    <w:p w14:paraId="73718C39">
      <w:pPr>
        <w:spacing w:line="269" w:lineRule="auto"/>
        <w:rPr>
          <w:rFonts w:hint="eastAsia" w:ascii="微软雅黑" w:hAnsi="微软雅黑" w:eastAsia="微软雅黑" w:cs="微软雅黑"/>
          <w:sz w:val="30"/>
          <w:szCs w:val="30"/>
        </w:rPr>
      </w:pPr>
    </w:p>
    <w:p w14:paraId="099700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within the unrenewed man that can cope with, and subdue the evil inclination—no faith, hope, love, and peace; no new heart and right spirit, with which to wage war with the sinful nature.</w:t>
      </w:r>
    </w:p>
    <w:p w14:paraId="62CD9E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未重生的人里面没有任何东西可以对抗和制伏邪恶倾向——没有信心、盼望、爱和平安；没有新心和正直的灵来与罪性交战。</w:t>
      </w:r>
    </w:p>
    <w:p w14:paraId="4E11C6FB">
      <w:pPr>
        <w:spacing w:line="269" w:lineRule="auto"/>
        <w:rPr>
          <w:rFonts w:hint="eastAsia" w:ascii="微软雅黑" w:hAnsi="微软雅黑" w:eastAsia="微软雅黑" w:cs="微软雅黑"/>
          <w:sz w:val="30"/>
          <w:szCs w:val="30"/>
        </w:rPr>
      </w:pPr>
    </w:p>
    <w:p w14:paraId="20BEDD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a fight without armor; a dead lift without any purchase.</w:t>
      </w:r>
    </w:p>
    <w:p w14:paraId="39AC16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因此，这是一场没有盔甲的战斗；没有任何抓力的死劲。</w:t>
      </w:r>
    </w:p>
    <w:p w14:paraId="53A93161">
      <w:pPr>
        <w:spacing w:line="269" w:lineRule="auto"/>
        <w:rPr>
          <w:rFonts w:hint="eastAsia" w:ascii="微软雅黑" w:hAnsi="微软雅黑" w:eastAsia="微软雅黑" w:cs="微软雅黑"/>
          <w:sz w:val="30"/>
          <w:szCs w:val="30"/>
        </w:rPr>
      </w:pPr>
    </w:p>
    <w:p w14:paraId="3E738A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has been born of the Spirit.</w:t>
      </w:r>
    </w:p>
    <w:p w14:paraId="11E474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但信徒是从圣灵重生的。</w:t>
      </w:r>
    </w:p>
    <w:p w14:paraId="284AE6F7">
      <w:pPr>
        <w:spacing w:line="269" w:lineRule="auto"/>
        <w:rPr>
          <w:rFonts w:hint="eastAsia" w:ascii="微软雅黑" w:hAnsi="微软雅黑" w:eastAsia="微软雅黑" w:cs="微软雅黑"/>
          <w:sz w:val="30"/>
          <w:szCs w:val="30"/>
        </w:rPr>
      </w:pPr>
    </w:p>
    <w:p w14:paraId="5618F1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within him a positive principle of faith, and love, and holy life, implanted by the Holy Ghost in the depths of the soul, which will ultimately slay all sin, provided only that sin be kept down.</w:t>
      </w:r>
    </w:p>
    <w:p w14:paraId="78836C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在他灵魂深处，圣灵植入了一个积极的信心、爱和圣洁生活的原则，只要罪被压制，它最终将杀死所有罪。</w:t>
      </w:r>
    </w:p>
    <w:p w14:paraId="381FA019">
      <w:pPr>
        <w:spacing w:line="269" w:lineRule="auto"/>
        <w:rPr>
          <w:rFonts w:hint="eastAsia" w:ascii="微软雅黑" w:hAnsi="微软雅黑" w:eastAsia="微软雅黑" w:cs="微软雅黑"/>
          <w:sz w:val="30"/>
          <w:szCs w:val="30"/>
        </w:rPr>
      </w:pPr>
    </w:p>
    <w:p w14:paraId="602B8B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watching the remainders of our wrong disposition, we will prevent them from coming forth into thoughts, words, and acts; if we will confine them, and keep them side by side with the "new man," and compel them to stay down in the depths of the soul, the sword of the Spirit will eventually pierce them and kill them with a total and everlasting death.</w:t>
      </w:r>
    </w:p>
    <w:p w14:paraId="4124F1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监视我们错误性情的残余，防止它们发出来成为思想、言语和行为；如果我们限制它们，将它们与“新人”并列，并强迫它们停留在灵魂深处，圣灵的宝剑最终将刺穿它们，并以彻底和永恒的死亡杀死它们。</w:t>
      </w:r>
    </w:p>
    <w:p w14:paraId="3E11E46D">
      <w:pPr>
        <w:spacing w:line="269" w:lineRule="auto"/>
        <w:rPr>
          <w:rFonts w:hint="eastAsia" w:ascii="微软雅黑" w:hAnsi="微软雅黑" w:eastAsia="微软雅黑" w:cs="微软雅黑"/>
          <w:sz w:val="30"/>
          <w:szCs w:val="30"/>
        </w:rPr>
      </w:pPr>
    </w:p>
    <w:p w14:paraId="38D15FE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contrary, we are unwatchful and prayerless, and allow indwelling sin to have free play and exercise, we have no reason to expect that it will ever be slain.</w:t>
      </w:r>
    </w:p>
    <w:p w14:paraId="18FC6B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相反，如果我们不警醒也不祷告，允许内在的罪自由发挥和运作，我们就没有理由期望它会被杀死。</w:t>
      </w:r>
    </w:p>
    <w:p w14:paraId="190C74B2">
      <w:pPr>
        <w:spacing w:line="269" w:lineRule="auto"/>
        <w:rPr>
          <w:rFonts w:hint="eastAsia" w:ascii="微软雅黑" w:hAnsi="微软雅黑" w:eastAsia="微软雅黑" w:cs="微软雅黑"/>
          <w:sz w:val="30"/>
          <w:szCs w:val="30"/>
        </w:rPr>
      </w:pPr>
    </w:p>
    <w:p w14:paraId="2A7666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religion in the heart conquer sin in the heart, if we do not bring the two into close contact, and conflict?</w:t>
      </w:r>
    </w:p>
    <w:p w14:paraId="2169C8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如果我们不让心中的宗教与心中的罪紧密接触和冲突，宗教能战胜罪吗？</w:t>
      </w:r>
    </w:p>
    <w:p w14:paraId="71A74E08">
      <w:pPr>
        <w:spacing w:line="269" w:lineRule="auto"/>
        <w:rPr>
          <w:rFonts w:hint="eastAsia" w:ascii="微软雅黑" w:hAnsi="微软雅黑" w:eastAsia="微软雅黑" w:cs="微软雅黑"/>
          <w:sz w:val="30"/>
          <w:szCs w:val="30"/>
        </w:rPr>
      </w:pPr>
    </w:p>
    <w:p w14:paraId="39D648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godliness get the victory, if we allow sinfulness to flee away and rush out into life and action, and give it a fair field?</w:t>
      </w:r>
    </w:p>
    <w:p w14:paraId="275030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如果我们允许罪恶逃跑并冲进生活和行动中，给它一个公平的场所，敬虔如何能获得胜利呢？</w:t>
      </w:r>
    </w:p>
    <w:p w14:paraId="359CD580">
      <w:pPr>
        <w:spacing w:line="269" w:lineRule="auto"/>
        <w:rPr>
          <w:rFonts w:hint="eastAsia" w:ascii="微软雅黑" w:hAnsi="微软雅黑" w:eastAsia="微软雅黑" w:cs="微软雅黑"/>
          <w:sz w:val="30"/>
          <w:szCs w:val="30"/>
        </w:rPr>
      </w:pPr>
    </w:p>
    <w:p w14:paraId="609209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must watch these remains of our sinful nature which are so liable to move, and which unless repressed move of themselves.</w:t>
      </w:r>
    </w:p>
    <w:p w14:paraId="16DE05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不，我们必须监视我们罪性的这些残余，它们是如此容易移动，除非被压制，否则它们会自己移动。</w:t>
      </w:r>
    </w:p>
    <w:p w14:paraId="3E84D2DC">
      <w:pPr>
        <w:spacing w:line="269" w:lineRule="auto"/>
        <w:rPr>
          <w:rFonts w:hint="eastAsia" w:ascii="微软雅黑" w:hAnsi="微软雅黑" w:eastAsia="微软雅黑" w:cs="微软雅黑"/>
          <w:sz w:val="30"/>
          <w:szCs w:val="30"/>
        </w:rPr>
      </w:pPr>
    </w:p>
    <w:p w14:paraId="66B054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compel them to stay down, until God the Spirit by constantly coming into contact with them has killed them stone dead, never to stir again.</w:t>
      </w:r>
    </w:p>
    <w:p w14:paraId="7DB8E2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我们必须强迫它们待在下面，直到圣灵神通过不断接触它们，将它们彻底杀死，永不再动。</w:t>
      </w:r>
    </w:p>
    <w:p w14:paraId="43B4D91F">
      <w:pPr>
        <w:spacing w:line="269" w:lineRule="auto"/>
        <w:rPr>
          <w:rFonts w:hint="eastAsia" w:ascii="微软雅黑" w:hAnsi="微软雅黑" w:eastAsia="微软雅黑" w:cs="微软雅黑"/>
          <w:sz w:val="30"/>
          <w:szCs w:val="30"/>
        </w:rPr>
      </w:pPr>
    </w:p>
    <w:p w14:paraId="0198EF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repress the outbursts of sin, we shall discover with joy and courage that the sinful inclination is really becoming weaker and weaker, and the new principle of divine love stronger and stronger.</w:t>
      </w:r>
    </w:p>
    <w:p w14:paraId="6CC163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如果我们压制罪的爆发，我们将带着喜悦和勇气发现，罪恶倾向确实变得越来越弱，神圣之爱的新原则变得越来越强。</w:t>
      </w:r>
    </w:p>
    <w:p w14:paraId="7F69C8F7">
      <w:pPr>
        <w:spacing w:line="269" w:lineRule="auto"/>
        <w:rPr>
          <w:rFonts w:hint="eastAsia" w:ascii="微软雅黑" w:hAnsi="微软雅黑" w:eastAsia="微软雅黑" w:cs="微软雅黑"/>
          <w:sz w:val="30"/>
          <w:szCs w:val="30"/>
        </w:rPr>
      </w:pPr>
    </w:p>
    <w:p w14:paraId="73FF53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the dying spasms of sin becoming more and more feeble, until, O wonderful event! sin is completely and forever dead in the soul.</w:t>
      </w:r>
    </w:p>
    <w:p w14:paraId="35FA2A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我们会发现罪垂死的痉挛变得越来越微弱，直到，哦，奇妙的事件！罪在灵魂中完全并永远死去。</w:t>
      </w:r>
    </w:p>
    <w:p w14:paraId="0A91FCBA">
      <w:pPr>
        <w:spacing w:line="269" w:lineRule="auto"/>
        <w:rPr>
          <w:rFonts w:hint="eastAsia" w:ascii="微软雅黑" w:hAnsi="微软雅黑" w:eastAsia="微软雅黑" w:cs="微软雅黑"/>
          <w:sz w:val="30"/>
          <w:szCs w:val="30"/>
        </w:rPr>
      </w:pPr>
    </w:p>
    <w:p w14:paraId="60CAE1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second characteristic of man's sinful disposition, requiring watchfulness and prayerfulness in the Christian, is the fact that it can be tempted and solicited to move, at any moment.</w:t>
      </w:r>
    </w:p>
    <w:p w14:paraId="6B459F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二、人罪恶性情的第二个特征，要求基督徒警醒和祷告，那就是它可以在任何时刻被诱惑和招揽而动。</w:t>
      </w:r>
    </w:p>
    <w:p w14:paraId="722B53AE">
      <w:pPr>
        <w:spacing w:line="269" w:lineRule="auto"/>
        <w:rPr>
          <w:rFonts w:hint="eastAsia" w:ascii="微软雅黑" w:hAnsi="微软雅黑" w:eastAsia="微软雅黑" w:cs="微软雅黑"/>
          <w:sz w:val="30"/>
          <w:szCs w:val="30"/>
        </w:rPr>
      </w:pPr>
    </w:p>
    <w:p w14:paraId="216451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far, spoken of the power which sin possesses of moving of itself, spontaneously; of that quality, by virtue of which it does not need any particular solicitation, in order to its exercise.</w:t>
      </w:r>
    </w:p>
    <w:p w14:paraId="5F63E6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到目前为止，我们已经谈到了罪所拥有的自我移动、自发移动的能力；谈到了那种品质，凭借这种品质，它不需要任何特定的招揽就能运作。</w:t>
      </w:r>
    </w:p>
    <w:p w14:paraId="59ABBBBA">
      <w:pPr>
        <w:spacing w:line="269" w:lineRule="auto"/>
        <w:rPr>
          <w:rFonts w:hint="eastAsia" w:ascii="微软雅黑" w:hAnsi="微软雅黑" w:eastAsia="微软雅黑" w:cs="微软雅黑"/>
          <w:sz w:val="30"/>
          <w:szCs w:val="30"/>
        </w:rPr>
      </w:pPr>
    </w:p>
    <w:p w14:paraId="5A15E5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sinful inclination possesses this characteristic; for do we need any particular urging, or tempting, to be worldly minded, and to live away from God?</w:t>
      </w:r>
    </w:p>
    <w:p w14:paraId="56BD69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我们的罪恶倾向拥有这种特征；因为我们需要任何特别的催促或诱惑才会变得世俗化，并远离神生活吗？</w:t>
      </w:r>
    </w:p>
    <w:p w14:paraId="4BB0ED7C">
      <w:pPr>
        <w:spacing w:line="269" w:lineRule="auto"/>
        <w:rPr>
          <w:rFonts w:hint="eastAsia" w:ascii="微软雅黑" w:hAnsi="微软雅黑" w:eastAsia="微软雅黑" w:cs="微软雅黑"/>
          <w:sz w:val="30"/>
          <w:szCs w:val="30"/>
        </w:rPr>
      </w:pPr>
    </w:p>
    <w:p w14:paraId="705467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our natural disposition to do this; and must we be specially provoked to it?</w:t>
      </w:r>
    </w:p>
    <w:p w14:paraId="4A9815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这难道不是我们要做的自然性情吗；我们必须被特别激怒才会这样做吗？</w:t>
      </w:r>
    </w:p>
    <w:p w14:paraId="20750570">
      <w:pPr>
        <w:spacing w:line="269" w:lineRule="auto"/>
        <w:rPr>
          <w:rFonts w:hint="eastAsia" w:ascii="微软雅黑" w:hAnsi="微软雅黑" w:eastAsia="微软雅黑" w:cs="微软雅黑"/>
          <w:sz w:val="30"/>
          <w:szCs w:val="30"/>
        </w:rPr>
      </w:pPr>
    </w:p>
    <w:p w14:paraId="5BCA66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now to speak of that additional characteristic of man's sinful disposition, by virtue of which it is capable of being stimulated and elicited by temptations; and if we should watch unto prayer because sin can move of itself, most certainly should we because it can be solicited to move, and we live in a world full of such solicitations.</w:t>
      </w:r>
    </w:p>
    <w:p w14:paraId="0ACC82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要谈论人罪恶性情的那个附加特征，凭借这个特征，它能够被诱惑刺激和引出；如果我们因为罪能自己移动而应该警醒祷告，那么因为它可以被招揽而动，且我们生活在一个充满这种招揽的世界里，我们就更应该如此了。</w:t>
      </w:r>
    </w:p>
    <w:p w14:paraId="31515137">
      <w:pPr>
        <w:spacing w:line="269" w:lineRule="auto"/>
        <w:rPr>
          <w:rFonts w:hint="eastAsia" w:ascii="微软雅黑" w:hAnsi="微软雅黑" w:eastAsia="微软雅黑" w:cs="微软雅黑"/>
          <w:sz w:val="30"/>
          <w:szCs w:val="30"/>
        </w:rPr>
      </w:pPr>
    </w:p>
    <w:p w14:paraId="603FEE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gunpowder were liable to self-explosion by virtue of its own inherent properties, we should watch it most carefully even if we were to keep it like truth at the bottom of a well; but if we were compelled to stare it in a forge continually full of sparks, there would be no limit to our vigilance lest it should be ignited by some one of them.</w:t>
      </w:r>
    </w:p>
    <w:p w14:paraId="502BFA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火药因其自身固有的性质而容易自爆，即使我们把它像真理一样保存在井底，我们也应该最仔细地看管它；但如果我们被迫在一个充满火花的锻造厂里盯着它，我们的警惕性将没有止境，以免它被其中一个火花点燃。</w:t>
      </w:r>
    </w:p>
    <w:p w14:paraId="1F6D9566">
      <w:pPr>
        <w:spacing w:line="269" w:lineRule="auto"/>
        <w:rPr>
          <w:rFonts w:hint="eastAsia" w:ascii="微软雅黑" w:hAnsi="微软雅黑" w:eastAsia="微软雅黑" w:cs="微软雅黑"/>
          <w:sz w:val="30"/>
          <w:szCs w:val="30"/>
        </w:rPr>
      </w:pPr>
    </w:p>
    <w:p w14:paraId="3B3150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is the remaining sin in us tempted and drawn out into exercise by tempting objects, and how full the world is of such objects.</w:t>
      </w:r>
    </w:p>
    <w:p w14:paraId="13BED5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我们里面残留的罪是多么容易被诱惑对象诱惑并引出运作，而这个世界又是多么充满了这样的对象。</w:t>
      </w:r>
    </w:p>
    <w:p w14:paraId="218DECF3">
      <w:pPr>
        <w:spacing w:line="269" w:lineRule="auto"/>
        <w:rPr>
          <w:rFonts w:hint="eastAsia" w:ascii="微软雅黑" w:hAnsi="微软雅黑" w:eastAsia="微软雅黑" w:cs="微软雅黑"/>
          <w:sz w:val="30"/>
          <w:szCs w:val="30"/>
        </w:rPr>
      </w:pPr>
    </w:p>
    <w:p w14:paraId="59A71C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hard word, an unkind look, a displeasing act on the part of another, will start sin into motion, instanter.</w:t>
      </w:r>
    </w:p>
    <w:p w14:paraId="5D1D77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一句硬话，一个不友善的眼神，另一个人令人不快的行为，都会立刻引发罪的运动。</w:t>
      </w:r>
    </w:p>
    <w:p w14:paraId="3040F707">
      <w:pPr>
        <w:spacing w:line="269" w:lineRule="auto"/>
        <w:rPr>
          <w:rFonts w:hint="eastAsia" w:ascii="微软雅黑" w:hAnsi="微软雅黑" w:eastAsia="微软雅黑" w:cs="微软雅黑"/>
          <w:sz w:val="30"/>
          <w:szCs w:val="30"/>
        </w:rPr>
      </w:pPr>
    </w:p>
    <w:p w14:paraId="4B95DC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 fame, pleasure, fashion, houses, lands, titles, husbands, wives, children, friends—in brief, all creation—has the power to educe the sinful nature of man.</w:t>
      </w:r>
    </w:p>
    <w:p w14:paraId="2448B9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财富、名声、快乐、时尚、房屋、土地、头衔、丈夫、妻子、孩子、朋友——简而言之，所有受造物——都有能力引出人的罪性。</w:t>
      </w:r>
    </w:p>
    <w:p w14:paraId="519107C9">
      <w:pPr>
        <w:spacing w:line="269" w:lineRule="auto"/>
        <w:rPr>
          <w:rFonts w:hint="eastAsia" w:ascii="微软雅黑" w:hAnsi="微软雅黑" w:eastAsia="微软雅黑" w:cs="微软雅黑"/>
          <w:sz w:val="30"/>
          <w:szCs w:val="30"/>
        </w:rPr>
      </w:pPr>
    </w:p>
    <w:p w14:paraId="26AAC5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continually coming in contact with things that allure him to transgress God's law.</w:t>
      </w:r>
    </w:p>
    <w:p w14:paraId="23E0F9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他不断接触那些引诱他违背神律法的事物。</w:t>
      </w:r>
    </w:p>
    <w:p w14:paraId="2FEEFFF8">
      <w:pPr>
        <w:spacing w:line="269" w:lineRule="auto"/>
        <w:rPr>
          <w:rFonts w:hint="eastAsia" w:ascii="微软雅黑" w:hAnsi="微软雅黑" w:eastAsia="微软雅黑" w:cs="微软雅黑"/>
          <w:sz w:val="30"/>
          <w:szCs w:val="30"/>
        </w:rPr>
      </w:pPr>
    </w:p>
    <w:p w14:paraId="606D6A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surrounded by them.</w:t>
      </w:r>
    </w:p>
    <w:p w14:paraId="759B733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他被它们包围。</w:t>
      </w:r>
    </w:p>
    <w:p w14:paraId="59456E1F">
      <w:pPr>
        <w:spacing w:line="269" w:lineRule="auto"/>
        <w:rPr>
          <w:rFonts w:hint="eastAsia" w:ascii="微软雅黑" w:hAnsi="微软雅黑" w:eastAsia="微软雅黑" w:cs="微软雅黑"/>
          <w:sz w:val="30"/>
          <w:szCs w:val="30"/>
        </w:rPr>
      </w:pPr>
    </w:p>
    <w:p w14:paraId="45067A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buried in them.</w:t>
      </w:r>
    </w:p>
    <w:p w14:paraId="6B9FDB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他被埋在它们中间。</w:t>
      </w:r>
    </w:p>
    <w:p w14:paraId="2AC1EC5C">
      <w:pPr>
        <w:spacing w:line="269" w:lineRule="auto"/>
        <w:rPr>
          <w:rFonts w:hint="eastAsia" w:ascii="微软雅黑" w:hAnsi="微软雅黑" w:eastAsia="微软雅黑" w:cs="微软雅黑"/>
          <w:sz w:val="30"/>
          <w:szCs w:val="30"/>
        </w:rPr>
      </w:pPr>
    </w:p>
    <w:p w14:paraId="56D72B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touched at a million points by the temptations of earth.</w:t>
      </w:r>
    </w:p>
    <w:p w14:paraId="3C243F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他在数百万个点上被尘世的诱惑所触及。</w:t>
      </w:r>
    </w:p>
    <w:p w14:paraId="3BF1D077">
      <w:pPr>
        <w:spacing w:line="269" w:lineRule="auto"/>
        <w:rPr>
          <w:rFonts w:hint="eastAsia" w:ascii="微软雅黑" w:hAnsi="微软雅黑" w:eastAsia="微软雅黑" w:cs="微软雅黑"/>
          <w:sz w:val="30"/>
          <w:szCs w:val="30"/>
        </w:rPr>
      </w:pPr>
    </w:p>
    <w:p w14:paraId="5B2F89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our own situation, as we find it every day of our lives.</w:t>
      </w:r>
    </w:p>
    <w:p w14:paraId="162BA0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看看我们自己的处境，正如我们在日常生活中所发现的那样。</w:t>
      </w:r>
    </w:p>
    <w:p w14:paraId="6C81F8F3">
      <w:pPr>
        <w:spacing w:line="269" w:lineRule="auto"/>
        <w:rPr>
          <w:rFonts w:hint="eastAsia" w:ascii="微软雅黑" w:hAnsi="微软雅黑" w:eastAsia="微软雅黑" w:cs="微软雅黑"/>
          <w:sz w:val="30"/>
          <w:szCs w:val="30"/>
        </w:rPr>
      </w:pPr>
    </w:p>
    <w:p w14:paraId="1A1F37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we are encircled by objects, every one of which is competent to start the old carnality into vigorous action.</w:t>
      </w:r>
    </w:p>
    <w:p w14:paraId="654C43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看看我们是如何被物体包围的，每一个物体都有能力引发旧肉体的剧烈活动。</w:t>
      </w:r>
    </w:p>
    <w:p w14:paraId="13E03261">
      <w:pPr>
        <w:spacing w:line="269" w:lineRule="auto"/>
        <w:rPr>
          <w:rFonts w:hint="eastAsia" w:ascii="微软雅黑" w:hAnsi="微软雅黑" w:eastAsia="微软雅黑" w:cs="微软雅黑"/>
          <w:sz w:val="30"/>
          <w:szCs w:val="30"/>
        </w:rPr>
      </w:pPr>
    </w:p>
    <w:p w14:paraId="20BB33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temptations come from our business, and how many they are.</w:t>
      </w:r>
    </w:p>
    <w:p w14:paraId="7A0670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看看从我们的生意中来的诱惑是什么，它们有多少。</w:t>
      </w:r>
    </w:p>
    <w:p w14:paraId="00D5661E">
      <w:pPr>
        <w:spacing w:line="269" w:lineRule="auto"/>
        <w:rPr>
          <w:rFonts w:hint="eastAsia" w:ascii="微软雅黑" w:hAnsi="微软雅黑" w:eastAsia="微软雅黑" w:cs="微软雅黑"/>
          <w:sz w:val="30"/>
          <w:szCs w:val="30"/>
        </w:rPr>
      </w:pPr>
    </w:p>
    <w:p w14:paraId="09C425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solicitations come from our families, and how many and strong they are.</w:t>
      </w:r>
    </w:p>
    <w:p w14:paraId="5BE04D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看看从我们的家庭中来的招揽是什么，它们有多少且多么强烈。</w:t>
      </w:r>
    </w:p>
    <w:p w14:paraId="03A6465D">
      <w:pPr>
        <w:spacing w:line="269" w:lineRule="auto"/>
        <w:rPr>
          <w:rFonts w:hint="eastAsia" w:ascii="微软雅黑" w:hAnsi="微软雅黑" w:eastAsia="微软雅黑" w:cs="微软雅黑"/>
          <w:sz w:val="30"/>
          <w:szCs w:val="30"/>
        </w:rPr>
      </w:pPr>
    </w:p>
    <w:p w14:paraId="30A354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inducements to forget God, and to transgress his commandments, come from the worldly or the gay society in which we move.</w:t>
      </w:r>
    </w:p>
    <w:p w14:paraId="676BAB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考虑一下，在我们活动的世俗或快乐社会中，有什么诱因让我们忘记神，并违背祂的诫命。</w:t>
      </w:r>
    </w:p>
    <w:p w14:paraId="0FC67FBC">
      <w:pPr>
        <w:spacing w:line="269" w:lineRule="auto"/>
        <w:rPr>
          <w:rFonts w:hint="eastAsia" w:ascii="微软雅黑" w:hAnsi="微软雅黑" w:eastAsia="微软雅黑" w:cs="微软雅黑"/>
          <w:sz w:val="30"/>
          <w:szCs w:val="30"/>
        </w:rPr>
      </w:pPr>
    </w:p>
    <w:p w14:paraId="3FE7A0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powder in the midst of the sparks?</w:t>
      </w:r>
    </w:p>
    <w:p w14:paraId="120603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火药难道不是在火花中间吗？</w:t>
      </w:r>
    </w:p>
    <w:p w14:paraId="070CA817">
      <w:pPr>
        <w:spacing w:line="269" w:lineRule="auto"/>
        <w:rPr>
          <w:rFonts w:hint="eastAsia" w:ascii="微软雅黑" w:hAnsi="微软雅黑" w:eastAsia="微软雅黑" w:cs="微软雅黑"/>
          <w:sz w:val="30"/>
          <w:szCs w:val="30"/>
        </w:rPr>
      </w:pPr>
    </w:p>
    <w:p w14:paraId="70E3E4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unwatchful and prayerless, it is certain and inevitable that we shall yield to these temptations.</w:t>
      </w:r>
    </w:p>
    <w:p w14:paraId="2D166D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如果不警醒、不祷告，我们屈服于这些诱惑是确定和不可避免的。</w:t>
      </w:r>
    </w:p>
    <w:p w14:paraId="720F335F">
      <w:pPr>
        <w:spacing w:line="269" w:lineRule="auto"/>
        <w:rPr>
          <w:rFonts w:hint="eastAsia" w:ascii="微软雅黑" w:hAnsi="微软雅黑" w:eastAsia="微软雅黑" w:cs="微软雅黑"/>
          <w:sz w:val="30"/>
          <w:szCs w:val="30"/>
        </w:rPr>
      </w:pPr>
    </w:p>
    <w:p w14:paraId="43E8E2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prevent sin from breaking forth, tempted and allured as it is at all points, if we do not "watch unto prayer?"</w:t>
      </w:r>
    </w:p>
    <w:p w14:paraId="279CF7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如果不“警醒祷告”，当罪在各处被诱惑和引诱时，我们如何能防止它爆发呢？</w:t>
      </w:r>
    </w:p>
    <w:p w14:paraId="75E23228">
      <w:pPr>
        <w:spacing w:line="269" w:lineRule="auto"/>
        <w:rPr>
          <w:rFonts w:hint="eastAsia" w:ascii="微软雅黑" w:hAnsi="微软雅黑" w:eastAsia="微软雅黑" w:cs="微软雅黑"/>
          <w:sz w:val="30"/>
          <w:szCs w:val="30"/>
        </w:rPr>
      </w:pPr>
    </w:p>
    <w:p w14:paraId="665C35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but because we do not soberly watch like soldiers on guard, are we so much under the power of temptations?</w:t>
      </w:r>
    </w:p>
    <w:p w14:paraId="590DA1A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如果不是因为我们不像站岗的士兵那样清醒地守望，为什么我们会如此受制于诱惑的力量呢？</w:t>
      </w:r>
    </w:p>
    <w:p w14:paraId="053E183C">
      <w:pPr>
        <w:spacing w:line="269" w:lineRule="auto"/>
        <w:rPr>
          <w:rFonts w:hint="eastAsia" w:ascii="微软雅黑" w:hAnsi="微软雅黑" w:eastAsia="微软雅黑" w:cs="微软雅黑"/>
          <w:sz w:val="30"/>
          <w:szCs w:val="30"/>
        </w:rPr>
      </w:pPr>
    </w:p>
    <w:p w14:paraId="4C73D7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but because we do not importunately pray, have the lust of the flesh, and the lust of the eye, and the pride of life, such a disastrous influence at this very moment upon our professed piety?</w:t>
      </w:r>
    </w:p>
    <w:p w14:paraId="61C80E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如果不是因为我们没有强求地祷告，为什么肉体的情欲、眼目的情欲和今生的骄傲，此时此刻对我们自称的虔诚有如此灾难性的影响呢？</w:t>
      </w:r>
    </w:p>
    <w:p w14:paraId="59713D8E">
      <w:pPr>
        <w:spacing w:line="269" w:lineRule="auto"/>
        <w:rPr>
          <w:rFonts w:hint="eastAsia" w:ascii="微软雅黑" w:hAnsi="微软雅黑" w:eastAsia="微软雅黑" w:cs="微软雅黑"/>
          <w:sz w:val="30"/>
          <w:szCs w:val="30"/>
        </w:rPr>
      </w:pPr>
    </w:p>
    <w:p w14:paraId="68D136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temptations are liable to elicit the remaining corruption in the Christian's heart, is a strong reason why he should obey the apostle's injunction in the text.</w:t>
      </w:r>
    </w:p>
    <w:p w14:paraId="5E2809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因此，诱惑容易引出基督徒心中的残余腐败这一事实，是他应该遵守经文中使徒命令的有力理由。</w:t>
      </w:r>
    </w:p>
    <w:p w14:paraId="2608D0E5">
      <w:pPr>
        <w:spacing w:line="269" w:lineRule="auto"/>
        <w:rPr>
          <w:rFonts w:hint="eastAsia" w:ascii="微软雅黑" w:hAnsi="微软雅黑" w:eastAsia="微软雅黑" w:cs="微软雅黑"/>
          <w:sz w:val="30"/>
          <w:szCs w:val="30"/>
        </w:rPr>
      </w:pPr>
    </w:p>
    <w:p w14:paraId="22CF97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saintly and "white-robed" Leighton: "The children of God often find to their grief, that corruptions which they thought had become cold dead, stir, and rise up again, and set upon them. A passion or lust that after some great stroke lay a long while as dead, stirred not, and therefore they thought to have heard no more of it, though it shall never recover fully again to be lively as before, yet will revive in such a manner as to molest and possibly to foil them yet again. Therefore it is continually necessary that they live in arms, and put them not off to their dying day."</w:t>
      </w:r>
    </w:p>
    <w:p w14:paraId="7AADB4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且“身穿白衣”的莱顿（Leighton）说：“神的儿女常悲痛地发现，他们以为已经死透的腐败，又搅动起来，再次升起，并攻击他们。一种激情或欲望，在受到某种巨大打击后，曾长久地像死了一样躺着，不动弹，因此他们以为再也不会听到它的消息了，虽然它永远不会完全恢复到以前那样活跃，但它会以一种骚扰甚至可能再次挫败他们的方式复苏。因此，他们必须不断地武装生活，直到死的那一天都不可卸下。”</w:t>
      </w:r>
    </w:p>
    <w:p w14:paraId="65D29886">
      <w:pPr>
        <w:spacing w:line="269" w:lineRule="auto"/>
        <w:rPr>
          <w:rFonts w:hint="eastAsia" w:ascii="微软雅黑" w:hAnsi="微软雅黑" w:eastAsia="微软雅黑" w:cs="微软雅黑"/>
          <w:sz w:val="30"/>
          <w:szCs w:val="30"/>
        </w:rPr>
      </w:pPr>
    </w:p>
    <w:p w14:paraId="557DB9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third characteristic of man's innate disposition requiring watchfulness and prayer, is the fact that it acquires the habit of being moved by temptation.</w:t>
      </w:r>
    </w:p>
    <w:p w14:paraId="1F58CB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三、人先天性情需要警醒和祷告的第三个特征，是它养成了被诱惑所动的习惯。</w:t>
      </w:r>
    </w:p>
    <w:p w14:paraId="7C3E5B37">
      <w:pPr>
        <w:spacing w:line="269" w:lineRule="auto"/>
        <w:rPr>
          <w:rFonts w:hint="eastAsia" w:ascii="微软雅黑" w:hAnsi="微软雅黑" w:eastAsia="微软雅黑" w:cs="微软雅黑"/>
          <w:sz w:val="30"/>
          <w:szCs w:val="30"/>
        </w:rPr>
      </w:pPr>
    </w:p>
    <w:p w14:paraId="66B1A4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difficult to stop a thing that has the habit of motion, than one that has not, because habit is a second nature and imparts additional force to the first one.</w:t>
      </w:r>
    </w:p>
    <w:p w14:paraId="11030C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阻止一个有运动习惯的事物比阻止一个没有运动习惯的事物更难，因为习惯是第二天性，并赋予第一天性额外的力量。</w:t>
      </w:r>
    </w:p>
    <w:p w14:paraId="537492F2">
      <w:pPr>
        <w:spacing w:line="269" w:lineRule="auto"/>
        <w:rPr>
          <w:rFonts w:hint="eastAsia" w:ascii="微软雅黑" w:hAnsi="微软雅黑" w:eastAsia="微软雅黑" w:cs="微软雅黑"/>
          <w:sz w:val="30"/>
          <w:szCs w:val="30"/>
        </w:rPr>
      </w:pPr>
    </w:p>
    <w:p w14:paraId="0A67BF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eminently true of sin, which by being allowed an habitual motion becomes so powerful that few overcome it.</w:t>
      </w:r>
    </w:p>
    <w:p w14:paraId="67DF32A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这对罪来说尤其真实，罪因被允许习惯性运动而变得如此强大，以至于很少有人能战胜它。</w:t>
      </w:r>
    </w:p>
    <w:p w14:paraId="15FBCD30">
      <w:pPr>
        <w:spacing w:line="269" w:lineRule="auto"/>
        <w:rPr>
          <w:rFonts w:hint="eastAsia" w:ascii="微软雅黑" w:hAnsi="微软雅黑" w:eastAsia="微软雅黑" w:cs="微软雅黑"/>
          <w:sz w:val="30"/>
          <w:szCs w:val="30"/>
        </w:rPr>
      </w:pPr>
    </w:p>
    <w:p w14:paraId="414500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wrong habits that have been formed in human hearts were never broken up—are everlasting things.</w:t>
      </w:r>
    </w:p>
    <w:p w14:paraId="30F2FA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人类心中形成的大多数错误习惯从未被打破——它们是永恒的东西。</w:t>
      </w:r>
    </w:p>
    <w:p w14:paraId="424901FB">
      <w:pPr>
        <w:spacing w:line="269" w:lineRule="auto"/>
        <w:rPr>
          <w:rFonts w:hint="eastAsia" w:ascii="微软雅黑" w:hAnsi="微软雅黑" w:eastAsia="微软雅黑" w:cs="微软雅黑"/>
          <w:sz w:val="30"/>
          <w:szCs w:val="30"/>
        </w:rPr>
      </w:pPr>
    </w:p>
    <w:p w14:paraId="2170D6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drunkards who have left their cups, the gamblers who have reformed, the thieves who have become honest men, the liars who have ceased lying, the unchaste who have become pure, and the profane who have forsaken their oaths, are very greatly in the minority.</w:t>
      </w:r>
    </w:p>
    <w:p w14:paraId="40FF69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戒酒的醉汉、改过自新的赌徒、变得诚实的小偷、停止撒谎的骗子、变得纯洁的淫乱者，以及放弃咒骂的亵渎者，都极占少数。</w:t>
      </w:r>
    </w:p>
    <w:p w14:paraId="5471CDCE">
      <w:pPr>
        <w:spacing w:line="269" w:lineRule="auto"/>
        <w:rPr>
          <w:rFonts w:hint="eastAsia" w:ascii="微软雅黑" w:hAnsi="微软雅黑" w:eastAsia="微软雅黑" w:cs="微软雅黑"/>
          <w:sz w:val="30"/>
          <w:szCs w:val="30"/>
        </w:rPr>
      </w:pPr>
    </w:p>
    <w:p w14:paraId="29AC6D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Miserable indeed is that soul which allows sin to strengthen and fortify itself by constant exercise.</w:t>
      </w:r>
    </w:p>
    <w:p w14:paraId="5A7F8A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那允许罪通过不断练习来加强和巩固自己的灵魂确实是悲惨的。</w:t>
      </w:r>
    </w:p>
    <w:p w14:paraId="65CD9376">
      <w:pPr>
        <w:spacing w:line="269" w:lineRule="auto"/>
        <w:rPr>
          <w:rFonts w:hint="eastAsia" w:ascii="微软雅黑" w:hAnsi="微软雅黑" w:eastAsia="微软雅黑" w:cs="微软雅黑"/>
          <w:sz w:val="30"/>
          <w:szCs w:val="30"/>
        </w:rPr>
      </w:pPr>
    </w:p>
    <w:p w14:paraId="49FC30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it is eventually overcome by the grace of God, it will only be by resisting unto blood.</w:t>
      </w:r>
    </w:p>
    <w:p w14:paraId="242CDB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即使它最终被神的恩典战胜，那也只能是通过抵抗到流血的地步。</w:t>
      </w:r>
    </w:p>
    <w:p w14:paraId="4AF86980">
      <w:pPr>
        <w:spacing w:line="269" w:lineRule="auto"/>
        <w:rPr>
          <w:rFonts w:hint="eastAsia" w:ascii="微软雅黑" w:hAnsi="微软雅黑" w:eastAsia="微软雅黑" w:cs="微软雅黑"/>
          <w:sz w:val="30"/>
          <w:szCs w:val="30"/>
        </w:rPr>
      </w:pPr>
    </w:p>
    <w:p w14:paraId="743419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says an old divine, "the nature of habits is like that of crocodiles; they grow as long as they live; and if they come to obstinacy or confirmation, they are in hell already, and can never return back. For as Pannonian bears, when they have clasped a dart in the region of their liver, wheel themselves upon the wound, and with anger and malicious revenge strike the deadly barb deeper, and cannot be quit from that fatal steel, but in flying bear along that which themselves make the instrument of a more hasty death, so is every vicious person struck with a deadly wound, and his own hands force it into the entertainments of the heart, and because it is painful to draw it forth by a sharp and salutary repentance, he still rolls and turns upon his wound, and carries his death in his bowels, where it first entered by choice, and then dwelt by love, and at last shall finish the tragedy by Divine judgments and an unalterable decree."</w:t>
      </w:r>
    </w:p>
    <w:p w14:paraId="67FBEA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神学家说：“因为习惯的性质就像鳄鱼；只要活着它们就会生长；如果它们变得顽固或确定，它们就已经在地狱里了，永远无法回来。就像潘诺尼亚熊，当它们在肝脏区域夹住一支飞镖时，会在伤口上打转，带着愤怒和恶意的复仇将致命的倒钩刺得更深，并且无法摆脱那致命的钢铁，反而在逃跑中带着那个它们自己使其成为加速死亡工具的东西，每个邪恶的人也是如此，被致命的伤口击中，他自己的手将其强行塞进心中的娱乐，因为通过尖锐而有益的悔改将其拔出是痛苦的，他仍然在伤口上打滚和翻转，并将死亡带在他的肠子里，那里最初是选择进入的，然后因爱而居住，最后将通过神的审判和不可更改的法令结束这场悲剧。”</w:t>
      </w:r>
    </w:p>
    <w:p w14:paraId="2961315D">
      <w:pPr>
        <w:spacing w:line="269" w:lineRule="auto"/>
        <w:rPr>
          <w:rFonts w:hint="eastAsia" w:ascii="微软雅黑" w:hAnsi="微软雅黑" w:eastAsia="微软雅黑" w:cs="微软雅黑"/>
          <w:sz w:val="30"/>
          <w:szCs w:val="30"/>
        </w:rPr>
      </w:pPr>
    </w:p>
    <w:p w14:paraId="5B904E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sin, in an unwatchful and prayerless person, inevitably acquires the habit of being moved by temptation.</w:t>
      </w:r>
    </w:p>
    <w:p w14:paraId="741687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在一个不警醒和不祷告的人身上，内在的罪不可避免地养成了被诱惑所动的习惯。</w:t>
      </w:r>
    </w:p>
    <w:p w14:paraId="720B2ADB">
      <w:pPr>
        <w:spacing w:line="269" w:lineRule="auto"/>
        <w:rPr>
          <w:rFonts w:hint="eastAsia" w:ascii="微软雅黑" w:hAnsi="微软雅黑" w:eastAsia="微软雅黑" w:cs="微软雅黑"/>
          <w:sz w:val="30"/>
          <w:szCs w:val="30"/>
        </w:rPr>
      </w:pPr>
    </w:p>
    <w:p w14:paraId="4D6025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falls gradually into such a state, that whenever an object solicits his remaining corruption he yields uniformly, and with little or no resistance.</w:t>
      </w:r>
    </w:p>
    <w:p w14:paraId="31792B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他逐渐陷入这样一种状态：每当一个对象勾引他残余的腐败时，他总是一致地屈服，很少或根本不抵抗。</w:t>
      </w:r>
    </w:p>
    <w:p w14:paraId="11B46400">
      <w:pPr>
        <w:spacing w:line="269" w:lineRule="auto"/>
        <w:rPr>
          <w:rFonts w:hint="eastAsia" w:ascii="微软雅黑" w:hAnsi="微软雅黑" w:eastAsia="微软雅黑" w:cs="微软雅黑"/>
          <w:sz w:val="30"/>
          <w:szCs w:val="30"/>
        </w:rPr>
      </w:pPr>
    </w:p>
    <w:p w14:paraId="711BC9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 such a case is on most dangerous ground.</w:t>
      </w:r>
    </w:p>
    <w:p w14:paraId="3D90C1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处于这种情况的人是在最危险的境地。</w:t>
      </w:r>
    </w:p>
    <w:p w14:paraId="7BDD3C6D">
      <w:pPr>
        <w:spacing w:line="269" w:lineRule="auto"/>
        <w:rPr>
          <w:rFonts w:hint="eastAsia" w:ascii="微软雅黑" w:hAnsi="微软雅黑" w:eastAsia="微软雅黑" w:cs="微软雅黑"/>
          <w:sz w:val="30"/>
          <w:szCs w:val="30"/>
        </w:rPr>
      </w:pPr>
    </w:p>
    <w:p w14:paraId="21DB78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the apostle John, "Whosoever sinneth hath not seen God, neither known him"—by which is meant, as the context shows, "Whosoever sinneth habitually hath not seen God, neither known him."</w:t>
      </w:r>
    </w:p>
    <w:p w14:paraId="746C32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因为使徒约翰说，“凡犯罪的，是未曾看见祂，也未曾认识祂”——正如上下文所示，意思是“凡习惯性犯罪的，是未曾看见神，也未曾认识祂。”</w:t>
      </w:r>
    </w:p>
    <w:p w14:paraId="73A1B275">
      <w:pPr>
        <w:spacing w:line="269" w:lineRule="auto"/>
        <w:rPr>
          <w:rFonts w:hint="eastAsia" w:ascii="微软雅黑" w:hAnsi="微软雅黑" w:eastAsia="微软雅黑" w:cs="微软雅黑"/>
          <w:sz w:val="30"/>
          <w:szCs w:val="30"/>
        </w:rPr>
      </w:pPr>
    </w:p>
    <w:p w14:paraId="1F30E5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surprised once into sin as Peter was; we may fall once into sin as David did; and upon weeping bitterly as did the first, and crying for mercy out of a crushed heart as did the last, the atoning blood of Christ shall cleanse our conscience again.</w:t>
      </w:r>
    </w:p>
    <w:p w14:paraId="16AF11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我们可能会像彼得那样偶尔被罪突袭；我们可能会像大卫那样偶尔陷入罪中；当我们像前者那样痛哭，像后者那样从破碎的心中呼求怜悯时，基督的赎罪之血将再次洁净我们的良心。</w:t>
      </w:r>
    </w:p>
    <w:p w14:paraId="27FCACC3">
      <w:pPr>
        <w:spacing w:line="269" w:lineRule="auto"/>
        <w:rPr>
          <w:rFonts w:hint="eastAsia" w:ascii="微软雅黑" w:hAnsi="微软雅黑" w:eastAsia="微软雅黑" w:cs="微软雅黑"/>
          <w:sz w:val="30"/>
          <w:szCs w:val="30"/>
        </w:rPr>
      </w:pPr>
    </w:p>
    <w:p w14:paraId="0B1130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self-indulgently sin on, and on, and commit the very same wicked thing day after day, and feel that we are forgiven, or hope to be forgiven.</w:t>
      </w:r>
    </w:p>
    <w:p w14:paraId="3E4DFB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但我们不能放纵自己一直犯罪，日复一日地犯同样的恶事，却觉得我们被原谅了，或希望被原谅。</w:t>
      </w:r>
    </w:p>
    <w:p w14:paraId="65FD997A">
      <w:pPr>
        <w:spacing w:line="269" w:lineRule="auto"/>
        <w:rPr>
          <w:rFonts w:hint="eastAsia" w:ascii="微软雅黑" w:hAnsi="微软雅黑" w:eastAsia="微软雅黑" w:cs="微软雅黑"/>
          <w:sz w:val="30"/>
          <w:szCs w:val="30"/>
        </w:rPr>
      </w:pPr>
    </w:p>
    <w:p w14:paraId="1DD4A6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chances, if we may use such a word, are against the conquest of habitual sins, because of the strong power which they acquire over the voluntary faculty.</w:t>
      </w:r>
    </w:p>
    <w:p w14:paraId="4418C2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如果我们可以用这个词的话，战胜习惯性罪恶的几率很小，因为它们对意志能力获得了强大的控制力。</w:t>
      </w:r>
    </w:p>
    <w:p w14:paraId="11E922D8">
      <w:pPr>
        <w:spacing w:line="269" w:lineRule="auto"/>
        <w:rPr>
          <w:rFonts w:hint="eastAsia" w:ascii="微软雅黑" w:hAnsi="微软雅黑" w:eastAsia="微软雅黑" w:cs="微软雅黑"/>
          <w:sz w:val="30"/>
          <w:szCs w:val="30"/>
        </w:rPr>
      </w:pPr>
    </w:p>
    <w:p w14:paraId="7EDE0D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usual a sin becomes in a man's experience, the weaker the will to resist it becomes; and hence in the drunkard, for example, habit, even in this life, has almost annihilated will to good.</w:t>
      </w:r>
    </w:p>
    <w:p w14:paraId="5DD484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在人的经历中，一种罪变得越平常，抵抗它的意志就越弱；因此，例如在酒鬼身上，即使在今生，习惯也几乎消灭了向善的意志。</w:t>
      </w:r>
    </w:p>
    <w:p w14:paraId="23725C68">
      <w:pPr>
        <w:spacing w:line="269" w:lineRule="auto"/>
        <w:rPr>
          <w:rFonts w:hint="eastAsia" w:ascii="微软雅黑" w:hAnsi="微软雅黑" w:eastAsia="微软雅黑" w:cs="微软雅黑"/>
          <w:sz w:val="30"/>
          <w:szCs w:val="30"/>
        </w:rPr>
      </w:pPr>
    </w:p>
    <w:p w14:paraId="409C57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fast as the habit of intoxication gains upon him, just so fast does he lose his power of self-control.</w:t>
      </w:r>
    </w:p>
    <w:p w14:paraId="45E780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醉酒的习惯多快控制他，他就多快失去自控能力。</w:t>
      </w:r>
    </w:p>
    <w:p w14:paraId="45B7917C">
      <w:pPr>
        <w:spacing w:line="269" w:lineRule="auto"/>
        <w:rPr>
          <w:rFonts w:hint="eastAsia" w:ascii="微软雅黑" w:hAnsi="微软雅黑" w:eastAsia="微软雅黑" w:cs="微软雅黑"/>
          <w:sz w:val="30"/>
          <w:szCs w:val="30"/>
        </w:rPr>
      </w:pPr>
    </w:p>
    <w:p w14:paraId="2B91AE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force is antagonistic to the other, and one exists in inverse proportion to the other.</w:t>
      </w:r>
    </w:p>
    <w:p w14:paraId="124666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一种力量与另一种力量对抗，一种力量的存在与另一种力量成反比。</w:t>
      </w:r>
    </w:p>
    <w:p w14:paraId="533C1AFD">
      <w:pPr>
        <w:spacing w:line="269" w:lineRule="auto"/>
        <w:rPr>
          <w:rFonts w:hint="eastAsia" w:ascii="微软雅黑" w:hAnsi="微软雅黑" w:eastAsia="微软雅黑" w:cs="微软雅黑"/>
          <w:sz w:val="30"/>
          <w:szCs w:val="30"/>
        </w:rPr>
      </w:pPr>
    </w:p>
    <w:p w14:paraId="646104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inebriate gradually ceases to be his own man, and comes to belong to the appetite for rum.</w:t>
      </w:r>
    </w:p>
    <w:p w14:paraId="5FC3D8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酒鬼逐渐不再属于他自己，而是属于对朗姆酒的嗜好。</w:t>
      </w:r>
    </w:p>
    <w:p w14:paraId="70157770">
      <w:pPr>
        <w:spacing w:line="269" w:lineRule="auto"/>
        <w:rPr>
          <w:rFonts w:hint="eastAsia" w:ascii="微软雅黑" w:hAnsi="微软雅黑" w:eastAsia="微软雅黑" w:cs="微软雅黑"/>
          <w:sz w:val="30"/>
          <w:szCs w:val="30"/>
        </w:rPr>
      </w:pPr>
    </w:p>
    <w:p w14:paraId="489EDD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owns him, and uses him.</w:t>
      </w:r>
    </w:p>
    <w:p w14:paraId="227F73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这嗜好拥有他，并使用他。</w:t>
      </w:r>
    </w:p>
    <w:p w14:paraId="65AF2EA1">
      <w:pPr>
        <w:spacing w:line="269" w:lineRule="auto"/>
        <w:rPr>
          <w:rFonts w:hint="eastAsia" w:ascii="微软雅黑" w:hAnsi="微软雅黑" w:eastAsia="微软雅黑" w:cs="微软雅黑"/>
          <w:sz w:val="30"/>
          <w:szCs w:val="30"/>
        </w:rPr>
      </w:pPr>
    </w:p>
    <w:p w14:paraId="39F3DC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starves him with hunger, and pinches him with cold, and strips him of character, and deprives him of the common human feelings, and does with him just as it pleases.</w:t>
      </w:r>
    </w:p>
    <w:p w14:paraId="6E9FF8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它让他挨饿，让他受冻，剥夺他的品格，剥夺他普通的人类情感，并随心所欲地处置他。</w:t>
      </w:r>
    </w:p>
    <w:p w14:paraId="093CDE6F">
      <w:pPr>
        <w:spacing w:line="269" w:lineRule="auto"/>
        <w:rPr>
          <w:rFonts w:hint="eastAsia" w:ascii="微软雅黑" w:hAnsi="微软雅黑" w:eastAsia="微软雅黑" w:cs="微软雅黑"/>
          <w:sz w:val="30"/>
          <w:szCs w:val="30"/>
        </w:rPr>
      </w:pPr>
    </w:p>
    <w:p w14:paraId="391962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thoughtful observer, there is something strictly awful in beholding the paralyzing and destructive power which sin, when habitually indulged, acquires over the human will.</w:t>
      </w:r>
    </w:p>
    <w:p w14:paraId="010505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对于一个有思想的观察者来说，看到罪在被习惯性放纵时对人类意志获得的麻痹和破坏力量，是非常可怕的。</w:t>
      </w:r>
    </w:p>
    <w:p w14:paraId="645AF9C0">
      <w:pPr>
        <w:spacing w:line="269" w:lineRule="auto"/>
        <w:rPr>
          <w:rFonts w:hint="eastAsia" w:ascii="微软雅黑" w:hAnsi="微软雅黑" w:eastAsia="微软雅黑" w:cs="微软雅黑"/>
          <w:sz w:val="30"/>
          <w:szCs w:val="30"/>
        </w:rPr>
      </w:pPr>
    </w:p>
    <w:p w14:paraId="29C231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self-gratifying propensity, by being allowed to develop itself unwatched and unhindered, slowly but surely eats out all virtuous moral force as rust eats out a steel spring, until the being in the terrible bitter end becomes all habit and all sin.</w:t>
      </w:r>
    </w:p>
    <w:p w14:paraId="7E0A30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自我满足的倾向，由于被允许在无人监视和不受阻碍的情况下发展，缓慢但肯定地侵蚀掉所有良善的道德力量，就像锈蚀侵蚀钢弹簧一样，直到最后可怕的结局中，这个人完全变成了习惯和罪恶。</w:t>
      </w:r>
    </w:p>
    <w:p w14:paraId="6BDA035B">
      <w:pPr>
        <w:spacing w:line="269" w:lineRule="auto"/>
        <w:rPr>
          <w:rFonts w:hint="eastAsia" w:ascii="微软雅黑" w:hAnsi="微软雅黑" w:eastAsia="微软雅黑" w:cs="微软雅黑"/>
          <w:sz w:val="30"/>
          <w:szCs w:val="30"/>
        </w:rPr>
      </w:pPr>
    </w:p>
    <w:p w14:paraId="0ADC5A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when it is finished bringeth forth death." (James 1:15.)</w:t>
      </w:r>
    </w:p>
    <w:p w14:paraId="425C63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“罪既长成，就生出死来。”（雅各书 1:15。）</w:t>
      </w:r>
    </w:p>
    <w:p w14:paraId="7BEB50C4">
      <w:pPr>
        <w:spacing w:line="269" w:lineRule="auto"/>
        <w:rPr>
          <w:rFonts w:hint="eastAsia" w:ascii="微软雅黑" w:hAnsi="微软雅黑" w:eastAsia="微软雅黑" w:cs="微软雅黑"/>
          <w:sz w:val="30"/>
          <w:szCs w:val="30"/>
        </w:rPr>
      </w:pPr>
    </w:p>
    <w:p w14:paraId="642656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final stage of this process, the guilty self-determining agent reaches that dreadful state where resistance to evil ceases altogether, because he has at length entirely killed out the energetic and resolute power of resistance which God gave him, and meant that he should use, and which if he had used would have grown stronger and stronger, through Divine assistance, until it reached the state of confirmed and eternal holiness.</w:t>
      </w:r>
    </w:p>
    <w:p w14:paraId="22A732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过程的最后阶段，有罪的自我决定主体达到了那种完全停止抵抗邪恶的可怕状态，因为他最终完全扼杀了神赐给他的、意在让他使用的充满活力和坚决的抵抗力量；如果他使用了这种力量，在神的帮助下，它本会变得越来越强，直到达到确定的和永恒的圣洁状态。</w:t>
      </w:r>
    </w:p>
    <w:p w14:paraId="0E01C1B9">
      <w:pPr>
        <w:spacing w:line="269" w:lineRule="auto"/>
        <w:rPr>
          <w:rFonts w:hint="eastAsia" w:ascii="微软雅黑" w:hAnsi="微软雅黑" w:eastAsia="微软雅黑" w:cs="微软雅黑"/>
          <w:sz w:val="30"/>
          <w:szCs w:val="30"/>
        </w:rPr>
      </w:pPr>
    </w:p>
    <w:p w14:paraId="6C0374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cravings and hankerings of unresisted sin at length become organic, as it were, and drag the man, and "he goeth after them as an ox goeth to the slaughter, or as a fool to the correction of the stocks, till a dart strike through his liver."</w:t>
      </w:r>
    </w:p>
    <w:p w14:paraId="58A3E8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未被抵抗之罪的渴望和向往最终变得像是有机的，拖着那人，“他跟随它们，好像牛往宰杀之地，又像愚昧人带锁链去受刑罚，直等箭穿他的肝。”</w:t>
      </w:r>
    </w:p>
    <w:p w14:paraId="39F96296">
      <w:pPr>
        <w:spacing w:line="269" w:lineRule="auto"/>
        <w:rPr>
          <w:rFonts w:hint="eastAsia" w:ascii="微软雅黑" w:hAnsi="微软雅黑" w:eastAsia="微软雅黑" w:cs="微软雅黑"/>
          <w:sz w:val="30"/>
          <w:szCs w:val="30"/>
        </w:rPr>
      </w:pPr>
    </w:p>
    <w:p w14:paraId="1BE406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will to resist sin may die out of a man, the conscience to condemn it never can.</w:t>
      </w:r>
    </w:p>
    <w:p w14:paraId="2592EC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因为虽然抵抗罪的意志可能会从人身上消亡，但定罪的良心永远不会。</w:t>
      </w:r>
    </w:p>
    <w:p w14:paraId="4324F28C">
      <w:pPr>
        <w:spacing w:line="269" w:lineRule="auto"/>
        <w:rPr>
          <w:rFonts w:hint="eastAsia" w:ascii="微软雅黑" w:hAnsi="微软雅黑" w:eastAsia="微软雅黑" w:cs="微软雅黑"/>
          <w:sz w:val="30"/>
          <w:szCs w:val="30"/>
        </w:rPr>
      </w:pPr>
    </w:p>
    <w:p w14:paraId="032124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remains eternally.</w:t>
      </w:r>
    </w:p>
    <w:p w14:paraId="775602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这永远存留。</w:t>
      </w:r>
    </w:p>
    <w:p w14:paraId="30715E00">
      <w:pPr>
        <w:spacing w:line="269" w:lineRule="auto"/>
        <w:rPr>
          <w:rFonts w:hint="eastAsia" w:ascii="微软雅黑" w:hAnsi="微软雅黑" w:eastAsia="微软雅黑" w:cs="微软雅黑"/>
          <w:sz w:val="30"/>
          <w:szCs w:val="30"/>
        </w:rPr>
      </w:pPr>
    </w:p>
    <w:p w14:paraId="76C77E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process is complete, and the responsible creature in the abuse of free agency has perfected his own self-destruction, and his will to good is all gone, there remain these two in his immortal soul: sin and conscience, or, in the Scripture metaphor, "brimstone and fire."</w:t>
      </w:r>
    </w:p>
    <w:p w14:paraId="02A016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当过程完成，负责任的受造物在滥用自由代理权中完成了自我毁灭，向善的意志全部消失时，在他的不朽灵魂中只剩下这两样：罪和良心，或者用圣经的比喻来说，“硫磺和火”。</w:t>
      </w:r>
    </w:p>
    <w:p w14:paraId="45A610A6">
      <w:pPr>
        <w:spacing w:line="269" w:lineRule="auto"/>
        <w:rPr>
          <w:rFonts w:hint="eastAsia" w:ascii="微软雅黑" w:hAnsi="微软雅黑" w:eastAsia="微软雅黑" w:cs="微软雅黑"/>
          <w:sz w:val="30"/>
          <w:szCs w:val="30"/>
        </w:rPr>
      </w:pPr>
    </w:p>
    <w:p w14:paraId="1067BB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"ruin" of an immortal soul is no mere figure of speech.</w:t>
      </w:r>
    </w:p>
    <w:p w14:paraId="105DD6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不朽灵魂的“毁灭”绝不仅仅是比喻。</w:t>
      </w:r>
    </w:p>
    <w:p w14:paraId="5B30BEB3">
      <w:pPr>
        <w:spacing w:line="269" w:lineRule="auto"/>
        <w:rPr>
          <w:rFonts w:hint="eastAsia" w:ascii="微软雅黑" w:hAnsi="微软雅黑" w:eastAsia="微软雅黑" w:cs="微软雅黑"/>
          <w:sz w:val="30"/>
          <w:szCs w:val="30"/>
        </w:rPr>
      </w:pPr>
    </w:p>
    <w:p w14:paraId="072BA6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ruin in the whole material universe to be compared with it, for transcendent awfulness.</w:t>
      </w:r>
    </w:p>
    <w:p w14:paraId="53AE47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在整个物质宇宙中，没有任何毁灭能在极度可怕方面与之相比。</w:t>
      </w:r>
    </w:p>
    <w:p w14:paraId="29D4FD66">
      <w:pPr>
        <w:spacing w:line="269" w:lineRule="auto"/>
        <w:rPr>
          <w:rFonts w:hint="eastAsia" w:ascii="微软雅黑" w:hAnsi="微软雅黑" w:eastAsia="微软雅黑" w:cs="微软雅黑"/>
          <w:sz w:val="30"/>
          <w:szCs w:val="30"/>
        </w:rPr>
      </w:pPr>
    </w:p>
    <w:p w14:paraId="544A84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decline and fall of the Roman Empire was a great catastrophe, and inspires a thoughtful and solemn feeling; but the decline and eternal fall of a moral being, originally made in the image of God, is a stupendous event.</w:t>
      </w:r>
    </w:p>
    <w:p w14:paraId="4DB930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罗马帝国的衰亡是一场巨大的灾难，激发了深思和庄严的感觉；但一个最初按神形象受造的道德存在的衰落和永恒堕落，是一个惊人的事件。</w:t>
      </w:r>
    </w:p>
    <w:p w14:paraId="57472838">
      <w:pPr>
        <w:spacing w:line="269" w:lineRule="auto"/>
        <w:rPr>
          <w:rFonts w:hint="eastAsia" w:ascii="微软雅黑" w:hAnsi="微软雅黑" w:eastAsia="微软雅黑" w:cs="微软雅黑"/>
          <w:sz w:val="30"/>
          <w:szCs w:val="30"/>
        </w:rPr>
      </w:pPr>
    </w:p>
    <w:p w14:paraId="3E7F6E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happens; when the Apocalyptic angel descends, and cries mightily with a strong voice saying, "Babylon the great is fallen, is fallen;" the kings of the earth, and the merchants of the earth, "stand afar off to see the smoke of her burning, and tremble for the fear of her torment."</w:t>
      </w:r>
    </w:p>
    <w:p w14:paraId="38C0C5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当它发生时；当启示录的天使降下，大声喊着说：“巴比伦大城倾倒了！倾倒了！”地上的君王和地上的客商，“远远地站着，看她烧着的烟，因怕她的痛苦而战兢。”</w:t>
      </w:r>
    </w:p>
    <w:p w14:paraId="4556C9D5">
      <w:pPr>
        <w:spacing w:line="269" w:lineRule="auto"/>
        <w:rPr>
          <w:rFonts w:hint="eastAsia" w:ascii="微软雅黑" w:hAnsi="微软雅黑" w:eastAsia="微软雅黑" w:cs="微软雅黑"/>
          <w:sz w:val="30"/>
          <w:szCs w:val="30"/>
        </w:rPr>
      </w:pPr>
    </w:p>
    <w:p w14:paraId="75B3C9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event, thus symbolically shadowed forth, is the final result of sin in a self-determining will—the finished consequence of permitting a sinful inclination to compact and confirm itself by habitual indulgence, until it destroys the power of resistance, and the being is hopelessly ruined and lost.</w:t>
      </w:r>
    </w:p>
    <w:p w14:paraId="2A9F96D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这一事件，如此象征性地预示出来，是自我决定意志中罪的最终结果——即允许罪恶倾向通过习惯性放纵来紧实和确认自己，直到它摧毁抵抗力量，使生命体无可救药地毁灭和失丧的最终后果。</w:t>
      </w:r>
    </w:p>
    <w:p w14:paraId="1C1D712A">
      <w:pPr>
        <w:spacing w:line="269" w:lineRule="auto"/>
        <w:rPr>
          <w:rFonts w:hint="eastAsia" w:ascii="微软雅黑" w:hAnsi="微软雅黑" w:eastAsia="微软雅黑" w:cs="微软雅黑"/>
          <w:sz w:val="30"/>
          <w:szCs w:val="30"/>
        </w:rPr>
      </w:pPr>
    </w:p>
    <w:p w14:paraId="0B5F8C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mentioned and illustrated three reasons derived from the intrinsic nature of sin, why Christians should "watch unto prayer."</w:t>
      </w:r>
    </w:p>
    <w:p w14:paraId="307D1A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我们这样已经提到并说明了源于罪内在本质的三个理由，为什么基督徒应该“警醒祷告”。</w:t>
      </w:r>
    </w:p>
    <w:p w14:paraId="471D8387">
      <w:pPr>
        <w:spacing w:line="269" w:lineRule="auto"/>
        <w:rPr>
          <w:rFonts w:hint="eastAsia" w:ascii="微软雅黑" w:hAnsi="微软雅黑" w:eastAsia="微软雅黑" w:cs="微软雅黑"/>
          <w:sz w:val="30"/>
          <w:szCs w:val="30"/>
        </w:rPr>
      </w:pPr>
    </w:p>
    <w:p w14:paraId="7389E1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spontaneous, and therefore is able to move at any instant.</w:t>
      </w:r>
    </w:p>
    <w:p w14:paraId="35F6BC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罪是自发的，因此能够在任何瞬间移动。</w:t>
      </w:r>
    </w:p>
    <w:p w14:paraId="3C06F64E">
      <w:pPr>
        <w:spacing w:line="269" w:lineRule="auto"/>
        <w:rPr>
          <w:rFonts w:hint="eastAsia" w:ascii="微软雅黑" w:hAnsi="微软雅黑" w:eastAsia="微软雅黑" w:cs="微软雅黑"/>
          <w:sz w:val="30"/>
          <w:szCs w:val="30"/>
        </w:rPr>
      </w:pPr>
    </w:p>
    <w:p w14:paraId="1FB1C1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 be solicited by temptation, and therefore is liable to move at any instant.</w:t>
      </w:r>
    </w:p>
    <w:p w14:paraId="5FA96F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罪可以被诱惑招揽，因此容易在任何瞬间移动。</w:t>
      </w:r>
    </w:p>
    <w:p w14:paraId="58A6EF28">
      <w:pPr>
        <w:spacing w:line="269" w:lineRule="auto"/>
        <w:rPr>
          <w:rFonts w:hint="eastAsia" w:ascii="微软雅黑" w:hAnsi="微软雅黑" w:eastAsia="微软雅黑" w:cs="微软雅黑"/>
          <w:sz w:val="30"/>
          <w:szCs w:val="30"/>
        </w:rPr>
      </w:pPr>
    </w:p>
    <w:p w14:paraId="745D36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 become habitual, and habit is a second nature destroying the power of resistance.</w:t>
      </w:r>
    </w:p>
    <w:p w14:paraId="2F94A0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罪可以变成习惯，而习惯是第二天性，摧毁抵抗的力量。</w:t>
      </w:r>
    </w:p>
    <w:p w14:paraId="23EBFBD9">
      <w:pPr>
        <w:spacing w:line="269" w:lineRule="auto"/>
        <w:rPr>
          <w:rFonts w:hint="eastAsia" w:ascii="微软雅黑" w:hAnsi="微软雅黑" w:eastAsia="微软雅黑" w:cs="微软雅黑"/>
          <w:sz w:val="30"/>
          <w:szCs w:val="30"/>
        </w:rPr>
      </w:pPr>
    </w:p>
    <w:p w14:paraId="10B80C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has been said applies to sin in its general aspects, as pertaining to man universally; but so far as this point is concerned we must dismiss it with the single remark, that from the very nature of sin and of the soul, except a man get rid of sin, he must perish.</w:t>
      </w:r>
    </w:p>
    <w:p w14:paraId="0DC922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所说的大部分内容适用于罪的一般方面，即普遍适用于人类；但就这一点而言，我们必须以一句评论来结束：从罪和灵魂的本质来看，除非一个人摆脱了罪，否则他必须灭亡。</w:t>
      </w:r>
    </w:p>
    <w:p w14:paraId="66905AFE">
      <w:pPr>
        <w:spacing w:line="269" w:lineRule="auto"/>
        <w:rPr>
          <w:rFonts w:hint="eastAsia" w:ascii="微软雅黑" w:hAnsi="微软雅黑" w:eastAsia="微软雅黑" w:cs="微软雅黑"/>
          <w:sz w:val="30"/>
          <w:szCs w:val="30"/>
        </w:rPr>
      </w:pPr>
    </w:p>
    <w:p w14:paraId="79C348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slow, and sure, and eternal suicide of a human will.</w:t>
      </w:r>
    </w:p>
    <w:p w14:paraId="43590B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罪是人类意志缓慢、确定且永恒的自杀。</w:t>
      </w:r>
    </w:p>
    <w:p w14:paraId="11E6A24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make an application of this subject to ourselves, as imperfectly sanctified believers.</w:t>
      </w:r>
    </w:p>
    <w:p w14:paraId="042C95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但是，让我们将这个主题应用到我们自己身上，作为不完全成圣的信徒。</w:t>
      </w:r>
    </w:p>
    <w:p w14:paraId="741DB8FA">
      <w:pPr>
        <w:pStyle w:val="3"/>
        <w:spacing w:before="290" w:line="280" w:lineRule="auto"/>
        <w:ind w:left="1" w:firstLine="14"/>
        <w:jc w:val="both"/>
        <w:rPr>
          <w:rFonts w:hint="eastAsia" w:ascii="微软雅黑" w:hAnsi="微软雅黑" w:eastAsia="微软雅黑" w:cs="微软雅黑"/>
          <w:spacing w:val="-1"/>
          <w:sz w:val="30"/>
          <w:szCs w:val="30"/>
        </w:rPr>
      </w:pPr>
    </w:p>
    <w:p w14:paraId="49A1BBF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think of entering heaven with a mixture of sin in our hearts.</w:t>
      </w:r>
    </w:p>
    <w:p w14:paraId="3775CC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我们不能想象带着心中混合的罪进入天堂。</w:t>
      </w:r>
    </w:p>
    <w:p w14:paraId="4B23E7C0">
      <w:pPr>
        <w:pStyle w:val="3"/>
        <w:spacing w:before="290" w:line="280" w:lineRule="auto"/>
        <w:ind w:left="1" w:firstLine="14"/>
        <w:jc w:val="both"/>
        <w:rPr>
          <w:rFonts w:hint="eastAsia" w:ascii="微软雅黑" w:hAnsi="微软雅黑" w:eastAsia="微软雅黑" w:cs="微软雅黑"/>
          <w:spacing w:val="-1"/>
          <w:sz w:val="30"/>
          <w:szCs w:val="30"/>
        </w:rPr>
      </w:pPr>
    </w:p>
    <w:p w14:paraId="570500C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acknowledge that the relics of a very profound and powerful sinful nature are still within us, which interfere with our peace, keep us distant from God, and are hostile to spirituality and a heavenly mind.</w:t>
      </w:r>
    </w:p>
    <w:p w14:paraId="05FCB67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我们必须承认，非常深刻和强大的罪恶本性残余仍然在我们里面，这干扰了我们的平安，使我们远离神，并对灵性和属天的心思怀有敌意。</w:t>
      </w:r>
    </w:p>
    <w:p w14:paraId="3A216224">
      <w:pPr>
        <w:pStyle w:val="3"/>
        <w:spacing w:before="290" w:line="280" w:lineRule="auto"/>
        <w:ind w:left="1" w:firstLine="14"/>
        <w:jc w:val="both"/>
        <w:rPr>
          <w:rFonts w:hint="eastAsia" w:ascii="微软雅黑" w:hAnsi="微软雅黑" w:eastAsia="微软雅黑" w:cs="微软雅黑"/>
          <w:spacing w:val="-1"/>
          <w:sz w:val="30"/>
          <w:szCs w:val="30"/>
        </w:rPr>
      </w:pPr>
    </w:p>
    <w:p w14:paraId="37FC274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do we expect that these remainders of corruption are to be destroyed; and how do we expect to obtain that holiness without which no man shall see the Lord?</w:t>
      </w:r>
    </w:p>
    <w:p w14:paraId="04A3C8D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我们要如何指望这些腐败的残余被摧毁；我们又要如何指望获得那种非有不能见主的圣洁？</w:t>
      </w:r>
    </w:p>
    <w:p w14:paraId="2E29BA37">
      <w:pPr>
        <w:pStyle w:val="3"/>
        <w:spacing w:before="290" w:line="280" w:lineRule="auto"/>
        <w:ind w:left="1" w:firstLine="14"/>
        <w:jc w:val="both"/>
        <w:rPr>
          <w:rFonts w:hint="eastAsia" w:ascii="微软雅黑" w:hAnsi="微软雅黑" w:eastAsia="微软雅黑" w:cs="微软雅黑"/>
          <w:spacing w:val="-1"/>
          <w:sz w:val="30"/>
          <w:szCs w:val="30"/>
        </w:rPr>
      </w:pPr>
    </w:p>
    <w:p w14:paraId="52A9A63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we frequently raise these important questions; and are we properly anxious to become pure and saintly?</w:t>
      </w:r>
    </w:p>
    <w:p w14:paraId="1649EAC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我们是否经常提出这些重要问题；我们是否适当地渴望变得纯洁和圣洁？</w:t>
      </w:r>
    </w:p>
    <w:p w14:paraId="21325D6C">
      <w:pPr>
        <w:pStyle w:val="3"/>
        <w:spacing w:before="290" w:line="280" w:lineRule="auto"/>
        <w:ind w:left="1" w:firstLine="14"/>
        <w:jc w:val="both"/>
        <w:rPr>
          <w:rFonts w:hint="eastAsia" w:ascii="微软雅黑" w:hAnsi="微软雅黑" w:eastAsia="微软雅黑" w:cs="微软雅黑"/>
          <w:spacing w:val="-1"/>
          <w:sz w:val="30"/>
          <w:szCs w:val="30"/>
        </w:rPr>
      </w:pPr>
    </w:p>
    <w:p w14:paraId="557E787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we are in a careless state, and are indulging in some particular sin with little or no compunction.</w:t>
      </w:r>
    </w:p>
    <w:p w14:paraId="64C2A42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也许我们处于一种粗心的状态，正在放纵某种特定的罪，却很少或根本没有悔恨。</w:t>
      </w:r>
    </w:p>
    <w:p w14:paraId="670835DB">
      <w:pPr>
        <w:pStyle w:val="3"/>
        <w:spacing w:before="290" w:line="280" w:lineRule="auto"/>
        <w:ind w:left="1" w:firstLine="14"/>
        <w:jc w:val="both"/>
        <w:rPr>
          <w:rFonts w:hint="eastAsia" w:ascii="微软雅黑" w:hAnsi="微软雅黑" w:eastAsia="微软雅黑" w:cs="微软雅黑"/>
          <w:spacing w:val="-1"/>
          <w:sz w:val="30"/>
          <w:szCs w:val="30"/>
        </w:rPr>
      </w:pPr>
    </w:p>
    <w:p w14:paraId="1A1A14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we do well to remind ourselves that anxiety, and even distressing doubts, would be a more hopeful condition than is this state of lethargic indulgence.</w:t>
      </w:r>
    </w:p>
    <w:p w14:paraId="424CB68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如果是这样，我们最好提醒自己，焦虑，甚至是令人痛苦的怀疑，比起这种昏睡放纵的状态，是更有希望的状况。</w:t>
      </w:r>
    </w:p>
    <w:p w14:paraId="3CCC28CE">
      <w:pPr>
        <w:pStyle w:val="3"/>
        <w:spacing w:before="290" w:line="280" w:lineRule="auto"/>
        <w:ind w:left="1" w:firstLine="14"/>
        <w:jc w:val="both"/>
        <w:rPr>
          <w:rFonts w:hint="eastAsia" w:ascii="微软雅黑" w:hAnsi="微软雅黑" w:eastAsia="微软雅黑" w:cs="微软雅黑"/>
          <w:spacing w:val="-1"/>
          <w:sz w:val="30"/>
          <w:szCs w:val="30"/>
        </w:rPr>
      </w:pPr>
    </w:p>
    <w:p w14:paraId="78D964A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"seest thou a man wise in his own conceit? there is more hope of a fool than of him."</w:t>
      </w:r>
    </w:p>
    <w:p w14:paraId="7C002C0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因为，“你见自以为有智慧的人吗？愚昧人比他更有指望。”</w:t>
      </w:r>
    </w:p>
    <w:p w14:paraId="5237029A">
      <w:pPr>
        <w:pStyle w:val="3"/>
        <w:spacing w:before="290" w:line="280" w:lineRule="auto"/>
        <w:ind w:left="1" w:firstLine="14"/>
        <w:jc w:val="both"/>
        <w:rPr>
          <w:rFonts w:hint="eastAsia" w:ascii="微软雅黑" w:hAnsi="微软雅黑" w:eastAsia="微软雅黑" w:cs="微软雅黑"/>
          <w:spacing w:val="-1"/>
          <w:sz w:val="30"/>
          <w:szCs w:val="30"/>
        </w:rPr>
      </w:pPr>
    </w:p>
    <w:p w14:paraId="17F323C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seest thou a church member habitually committing and enjoying a particular sin, and carelessly deeming himself to be safe?</w:t>
      </w:r>
    </w:p>
    <w:p w14:paraId="7F710D2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而且，你见一个教会成员习惯性地犯某种特定的罪并乐在其中，还漫不经心地认为自己是安全的吗？</w:t>
      </w:r>
    </w:p>
    <w:p w14:paraId="1742AE45">
      <w:pPr>
        <w:pStyle w:val="3"/>
        <w:spacing w:before="290" w:line="280" w:lineRule="auto"/>
        <w:ind w:left="1" w:firstLine="14"/>
        <w:jc w:val="both"/>
        <w:rPr>
          <w:rFonts w:hint="eastAsia" w:ascii="微软雅黑" w:hAnsi="微软雅黑" w:eastAsia="微软雅黑" w:cs="微软雅黑"/>
          <w:spacing w:val="-1"/>
          <w:sz w:val="30"/>
          <w:szCs w:val="30"/>
        </w:rPr>
      </w:pPr>
    </w:p>
    <w:p w14:paraId="0C102F6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angels looked down upon him with more hope when he was an inquiring and self-despairing man, than they do now.</w:t>
      </w:r>
    </w:p>
    <w:p w14:paraId="6AC3CA1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天使在他曾经是一个寻求和自我绝望的人时，比现在更充满希望地看着他。</w:t>
      </w:r>
    </w:p>
    <w:p w14:paraId="1194CC43">
      <w:pPr>
        <w:pStyle w:val="3"/>
        <w:spacing w:before="290" w:line="280" w:lineRule="auto"/>
        <w:ind w:left="1" w:firstLine="14"/>
        <w:jc w:val="both"/>
        <w:rPr>
          <w:rFonts w:hint="eastAsia" w:ascii="微软雅黑" w:hAnsi="微软雅黑" w:eastAsia="微软雅黑" w:cs="微软雅黑"/>
          <w:spacing w:val="-1"/>
          <w:sz w:val="30"/>
          <w:szCs w:val="30"/>
        </w:rPr>
      </w:pPr>
    </w:p>
    <w:p w14:paraId="096BCEE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perhaps we do feel our sinfulness, and yet do not make the effort that results in its conquest.</w:t>
      </w:r>
    </w:p>
    <w:p w14:paraId="2CE8C5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但也许多我们确实感觉到了自己的罪性，却没有做出导致战胜它的努力。</w:t>
      </w:r>
    </w:p>
    <w:p w14:paraId="444C2E41">
      <w:pPr>
        <w:pStyle w:val="3"/>
        <w:spacing w:before="290" w:line="280" w:lineRule="auto"/>
        <w:ind w:left="1" w:firstLine="14"/>
        <w:jc w:val="both"/>
        <w:rPr>
          <w:rFonts w:hint="eastAsia" w:ascii="微软雅黑" w:hAnsi="微软雅黑" w:eastAsia="微软雅黑" w:cs="微软雅黑"/>
          <w:spacing w:val="-1"/>
          <w:sz w:val="30"/>
          <w:szCs w:val="30"/>
        </w:rPr>
      </w:pPr>
    </w:p>
    <w:p w14:paraId="723D1D7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we indulge in known sin, and experience a certain kind and degree of sorrow regarding it, but do not cut off the right hand, and do not pluck out the right eye.</w:t>
      </w:r>
    </w:p>
    <w:p w14:paraId="68BFE62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也许我们沉溺于已知的罪中，并对其体验到某种种类和程度的悲伤，却没有砍掉右手，也没有剜出右眼。</w:t>
      </w:r>
    </w:p>
    <w:p w14:paraId="540EDBBF">
      <w:pPr>
        <w:pStyle w:val="3"/>
        <w:spacing w:before="290" w:line="280" w:lineRule="auto"/>
        <w:ind w:left="1" w:firstLine="14"/>
        <w:jc w:val="both"/>
        <w:rPr>
          <w:rFonts w:hint="eastAsia" w:ascii="微软雅黑" w:hAnsi="微软雅黑" w:eastAsia="微软雅黑" w:cs="微软雅黑"/>
          <w:spacing w:val="-1"/>
          <w:sz w:val="30"/>
          <w:szCs w:val="30"/>
        </w:rPr>
      </w:pPr>
    </w:p>
    <w:p w14:paraId="6D3C30E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moral condition, also, is one of great danger.</w:t>
      </w:r>
    </w:p>
    <w:p w14:paraId="353D3E9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这种道德状况也非常危险。</w:t>
      </w:r>
    </w:p>
    <w:p w14:paraId="3EEF8E20">
      <w:pPr>
        <w:pStyle w:val="3"/>
        <w:spacing w:before="290" w:line="280" w:lineRule="auto"/>
        <w:ind w:left="1" w:firstLine="14"/>
        <w:jc w:val="both"/>
        <w:rPr>
          <w:rFonts w:hint="eastAsia" w:ascii="微软雅黑" w:hAnsi="微软雅黑" w:eastAsia="微软雅黑" w:cs="微软雅黑"/>
          <w:spacing w:val="-1"/>
          <w:sz w:val="30"/>
          <w:szCs w:val="30"/>
        </w:rPr>
      </w:pPr>
    </w:p>
    <w:p w14:paraId="2B8001A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it is true, does not "break the bruised reed."</w:t>
      </w:r>
    </w:p>
    <w:p w14:paraId="536EFF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基督确实不“折断压伤的芦苇”。</w:t>
      </w:r>
    </w:p>
    <w:p w14:paraId="773DE546">
      <w:pPr>
        <w:pStyle w:val="3"/>
        <w:spacing w:before="290" w:line="280" w:lineRule="auto"/>
        <w:ind w:left="1" w:firstLine="14"/>
        <w:jc w:val="both"/>
        <w:rPr>
          <w:rFonts w:hint="eastAsia" w:ascii="微软雅黑" w:hAnsi="微软雅黑" w:eastAsia="微软雅黑" w:cs="微软雅黑"/>
          <w:spacing w:val="-1"/>
          <w:sz w:val="30"/>
          <w:szCs w:val="30"/>
        </w:rPr>
      </w:pPr>
    </w:p>
    <w:p w14:paraId="62A4DA8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knoweth our frame, he remembereth that we are dust, he is very pitiful and of tender mercy."</w:t>
      </w:r>
    </w:p>
    <w:p w14:paraId="6166FCD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“祂知道我们的本体，思念我们不过是尘土，祂充满怜悯，大有慈爱。”</w:t>
      </w:r>
    </w:p>
    <w:p w14:paraId="4E372DEC">
      <w:pPr>
        <w:pStyle w:val="3"/>
        <w:spacing w:before="290" w:line="280" w:lineRule="auto"/>
        <w:ind w:left="1" w:firstLine="14"/>
        <w:jc w:val="both"/>
        <w:rPr>
          <w:rFonts w:hint="eastAsia" w:ascii="微软雅黑" w:hAnsi="微软雅黑" w:eastAsia="微软雅黑" w:cs="微软雅黑"/>
          <w:spacing w:val="-1"/>
          <w:sz w:val="30"/>
          <w:szCs w:val="30"/>
        </w:rPr>
      </w:pPr>
    </w:p>
    <w:p w14:paraId="47C5715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must not suppose that the feeling of mere regret, with no active resistance, is all that he demands from us.</w:t>
      </w:r>
    </w:p>
    <w:p w14:paraId="1D18047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但我们不应该认为，仅仅是遗憾的感觉，而没有积极的抵抗，就是祂对我们的全部要求。</w:t>
      </w:r>
    </w:p>
    <w:p w14:paraId="0144E1DA">
      <w:pPr>
        <w:pStyle w:val="3"/>
        <w:spacing w:before="290" w:line="280" w:lineRule="auto"/>
        <w:ind w:left="1" w:firstLine="14"/>
        <w:jc w:val="both"/>
        <w:rPr>
          <w:rFonts w:hint="eastAsia" w:ascii="微软雅黑" w:hAnsi="微软雅黑" w:eastAsia="微软雅黑" w:cs="微软雅黑"/>
          <w:spacing w:val="-1"/>
          <w:sz w:val="30"/>
          <w:szCs w:val="30"/>
        </w:rPr>
      </w:pPr>
    </w:p>
    <w:p w14:paraId="161C1A2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lay the flattering unction to our souls, that God commiserates our indolence and ineffectual efforts.</w:t>
      </w:r>
    </w:p>
    <w:p w14:paraId="1E14727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我们不要用这种讨好的油膏涂抹我们的灵魂，以为神同情我们的懒惰和无效的努力。</w:t>
      </w:r>
    </w:p>
    <w:p w14:paraId="0205AACF">
      <w:pPr>
        <w:pStyle w:val="3"/>
        <w:spacing w:before="290" w:line="280" w:lineRule="auto"/>
        <w:ind w:left="1" w:firstLine="14"/>
        <w:jc w:val="both"/>
        <w:rPr>
          <w:rFonts w:hint="eastAsia" w:ascii="微软雅黑" w:hAnsi="微软雅黑" w:eastAsia="微软雅黑" w:cs="微软雅黑"/>
          <w:spacing w:val="-1"/>
          <w:sz w:val="30"/>
          <w:szCs w:val="30"/>
        </w:rPr>
      </w:pPr>
    </w:p>
    <w:p w14:paraId="08D0F34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efforts are ineffectual, because we are not sufficiently in earnest, and are unfaithful in seeking Divine help.</w:t>
      </w:r>
    </w:p>
    <w:p w14:paraId="7C0FDA6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这些努力之所以无效，是因为我们不够认真，并且在寻求神圣帮助时不忠心。</w:t>
      </w:r>
    </w:p>
    <w:p w14:paraId="4CD58ACF">
      <w:pPr>
        <w:pStyle w:val="3"/>
        <w:spacing w:before="290" w:line="280" w:lineRule="auto"/>
        <w:ind w:left="1" w:firstLine="14"/>
        <w:jc w:val="both"/>
        <w:rPr>
          <w:rFonts w:hint="eastAsia" w:ascii="微软雅黑" w:hAnsi="微软雅黑" w:eastAsia="微软雅黑" w:cs="微软雅黑"/>
          <w:spacing w:val="-1"/>
          <w:sz w:val="30"/>
          <w:szCs w:val="30"/>
        </w:rPr>
      </w:pPr>
    </w:p>
    <w:p w14:paraId="24317E5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restrain prayer.</w:t>
      </w:r>
    </w:p>
    <w:p w14:paraId="15680DF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我们限制了祷告。</w:t>
      </w:r>
    </w:p>
    <w:p w14:paraId="1357A84D">
      <w:pPr>
        <w:pStyle w:val="3"/>
        <w:spacing w:before="290" w:line="280" w:lineRule="auto"/>
        <w:ind w:left="1" w:firstLine="14"/>
        <w:jc w:val="both"/>
        <w:rPr>
          <w:rFonts w:hint="eastAsia" w:ascii="微软雅黑" w:hAnsi="微软雅黑" w:eastAsia="微软雅黑" w:cs="微软雅黑"/>
          <w:spacing w:val="-1"/>
          <w:sz w:val="30"/>
          <w:szCs w:val="30"/>
        </w:rPr>
      </w:pPr>
    </w:p>
    <w:p w14:paraId="01E0093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let down our watch.</w:t>
      </w:r>
    </w:p>
    <w:p w14:paraId="7F2A04A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我们要放松了警惕。</w:t>
      </w:r>
    </w:p>
    <w:p w14:paraId="7C5C2E3C">
      <w:pPr>
        <w:pStyle w:val="3"/>
        <w:spacing w:before="290" w:line="280" w:lineRule="auto"/>
        <w:ind w:left="1" w:firstLine="14"/>
        <w:jc w:val="both"/>
        <w:rPr>
          <w:rFonts w:hint="eastAsia" w:ascii="微软雅黑" w:hAnsi="微软雅黑" w:eastAsia="微软雅黑" w:cs="微软雅黑"/>
          <w:spacing w:val="-1"/>
          <w:sz w:val="30"/>
          <w:szCs w:val="30"/>
        </w:rPr>
      </w:pPr>
    </w:p>
    <w:p w14:paraId="2544EBF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deceive ourselves into the belief that God indulgently pities our unfortunate condition, as we may call it in our hearts.</w:t>
      </w:r>
    </w:p>
    <w:p w14:paraId="693D282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我们不要自欺欺人地相信神会宽容地怜悯我们的不幸状况，正如我们在心中可能称呼的那样。</w:t>
      </w:r>
    </w:p>
    <w:p w14:paraId="3313A1D6">
      <w:pPr>
        <w:pStyle w:val="3"/>
        <w:spacing w:before="290" w:line="280" w:lineRule="auto"/>
        <w:ind w:left="1" w:firstLine="14"/>
        <w:jc w:val="both"/>
        <w:rPr>
          <w:rFonts w:hint="eastAsia" w:ascii="微软雅黑" w:hAnsi="微软雅黑" w:eastAsia="微软雅黑" w:cs="微软雅黑"/>
          <w:spacing w:val="-1"/>
          <w:sz w:val="30"/>
          <w:szCs w:val="30"/>
        </w:rPr>
      </w:pPr>
    </w:p>
    <w:p w14:paraId="6C74056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guilt.</w:t>
      </w:r>
    </w:p>
    <w:p w14:paraId="7164292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罪是罪咎。</w:t>
      </w:r>
    </w:p>
    <w:p w14:paraId="271D15E9">
      <w:pPr>
        <w:pStyle w:val="3"/>
        <w:spacing w:before="290" w:line="280" w:lineRule="auto"/>
        <w:ind w:left="1" w:firstLine="14"/>
        <w:jc w:val="both"/>
        <w:rPr>
          <w:rFonts w:hint="eastAsia" w:ascii="微软雅黑" w:hAnsi="微软雅黑" w:eastAsia="微软雅黑" w:cs="微软雅黑"/>
          <w:spacing w:val="-1"/>
          <w:sz w:val="30"/>
          <w:szCs w:val="30"/>
        </w:rPr>
      </w:pPr>
    </w:p>
    <w:p w14:paraId="75FE989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sin is guilt.</w:t>
      </w:r>
    </w:p>
    <w:p w14:paraId="4452FDA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所有的罪都是罪咎。</w:t>
      </w:r>
    </w:p>
    <w:p w14:paraId="6FD53311">
      <w:pPr>
        <w:pStyle w:val="3"/>
        <w:spacing w:before="290" w:line="280" w:lineRule="auto"/>
        <w:ind w:left="1" w:firstLine="14"/>
        <w:jc w:val="both"/>
        <w:rPr>
          <w:rFonts w:hint="eastAsia" w:ascii="微软雅黑" w:hAnsi="微软雅黑" w:eastAsia="微软雅黑" w:cs="微软雅黑"/>
          <w:spacing w:val="-1"/>
          <w:sz w:val="30"/>
          <w:szCs w:val="30"/>
        </w:rPr>
      </w:pPr>
    </w:p>
    <w:p w14:paraId="69296A4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poured out his blood to atone for it—all of it— and we must resist unto blood in order to overcome it—all of it.</w:t>
      </w:r>
    </w:p>
    <w:p w14:paraId="52AAB9E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基督倾倒出祂的血来赎罪——所有的罪——我们也必须抵抗到流血的地步才能战胜它——所有的它。</w:t>
      </w:r>
    </w:p>
    <w:p w14:paraId="28105345">
      <w:pPr>
        <w:pStyle w:val="3"/>
        <w:spacing w:before="290" w:line="280" w:lineRule="auto"/>
        <w:ind w:left="1" w:firstLine="14"/>
        <w:jc w:val="both"/>
        <w:rPr>
          <w:rFonts w:hint="eastAsia" w:ascii="微软雅黑" w:hAnsi="微软雅黑" w:eastAsia="微软雅黑" w:cs="微软雅黑"/>
          <w:spacing w:val="-1"/>
          <w:sz w:val="30"/>
          <w:szCs w:val="30"/>
        </w:rPr>
      </w:pPr>
    </w:p>
    <w:p w14:paraId="73C7AB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path of duty and safety is plain.</w:t>
      </w:r>
    </w:p>
    <w:p w14:paraId="1C85804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责任和安全的道路是显而易见的。</w:t>
      </w:r>
    </w:p>
    <w:p w14:paraId="19C2FD41">
      <w:pPr>
        <w:pStyle w:val="3"/>
        <w:spacing w:before="290" w:line="280" w:lineRule="auto"/>
        <w:ind w:left="1" w:firstLine="14"/>
        <w:jc w:val="both"/>
        <w:rPr>
          <w:rFonts w:hint="eastAsia" w:ascii="微软雅黑" w:hAnsi="微软雅黑" w:eastAsia="微软雅黑" w:cs="微软雅黑"/>
          <w:spacing w:val="-1"/>
          <w:sz w:val="30"/>
          <w:szCs w:val="30"/>
        </w:rPr>
      </w:pPr>
    </w:p>
    <w:p w14:paraId="61C7742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will be well, if we watch more than we have, lest we fall into temptation; if we pray more than we have, for power over sin.</w:t>
      </w:r>
    </w:p>
    <w:p w14:paraId="3519BDE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如果我们比以前更警醒，免得入了迷惑；如果我们比以前更多祷告，求胜过罪的能力，一切都会好起来。</w:t>
      </w:r>
    </w:p>
    <w:p w14:paraId="1CE576DC">
      <w:pPr>
        <w:pStyle w:val="3"/>
        <w:spacing w:before="290" w:line="280" w:lineRule="auto"/>
        <w:ind w:left="1" w:firstLine="14"/>
        <w:jc w:val="both"/>
        <w:rPr>
          <w:rFonts w:hint="eastAsia" w:ascii="微软雅黑" w:hAnsi="微软雅黑" w:eastAsia="微软雅黑" w:cs="微软雅黑"/>
          <w:spacing w:val="-1"/>
          <w:sz w:val="30"/>
          <w:szCs w:val="30"/>
        </w:rPr>
      </w:pPr>
    </w:p>
    <w:p w14:paraId="71C9FD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Vigilance and supplication must pervade our whole life as believers.</w:t>
      </w:r>
    </w:p>
    <w:p w14:paraId="2B053D3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警惕和祈求必须贯穿我们要作为信徒的整个生活。</w:t>
      </w:r>
    </w:p>
    <w:p w14:paraId="6CA78C1C">
      <w:pPr>
        <w:pStyle w:val="3"/>
        <w:spacing w:before="290" w:line="280" w:lineRule="auto"/>
        <w:ind w:left="1" w:firstLine="14"/>
        <w:jc w:val="both"/>
        <w:rPr>
          <w:rFonts w:hint="eastAsia" w:ascii="微软雅黑" w:hAnsi="微软雅黑" w:eastAsia="微软雅黑" w:cs="微软雅黑"/>
          <w:spacing w:val="-1"/>
          <w:sz w:val="30"/>
          <w:szCs w:val="30"/>
        </w:rPr>
      </w:pPr>
    </w:p>
    <w:p w14:paraId="4254734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must stand constantly braced, and expecting to meet a foe at every step.</w:t>
      </w:r>
    </w:p>
    <w:p w14:paraId="35DE2ED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基督徒必须时刻做好准备，并预期每一步都会遇到敌人。</w:t>
      </w:r>
    </w:p>
    <w:p w14:paraId="36747896">
      <w:pPr>
        <w:pStyle w:val="3"/>
        <w:spacing w:before="290" w:line="280" w:lineRule="auto"/>
        <w:ind w:left="1" w:firstLine="14"/>
        <w:jc w:val="both"/>
        <w:rPr>
          <w:rFonts w:hint="eastAsia" w:ascii="微软雅黑" w:hAnsi="微软雅黑" w:eastAsia="微软雅黑" w:cs="微软雅黑"/>
          <w:spacing w:val="-1"/>
          <w:sz w:val="30"/>
          <w:szCs w:val="30"/>
        </w:rPr>
      </w:pPr>
    </w:p>
    <w:p w14:paraId="3D5A975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nerve should be tense, and every muscle tight drawn.</w:t>
      </w:r>
    </w:p>
    <w:p w14:paraId="5D94D3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每根神经都应紧绷，每块肌肉都应拉紧。</w:t>
      </w:r>
    </w:p>
    <w:p w14:paraId="1528B488">
      <w:pPr>
        <w:pStyle w:val="3"/>
        <w:spacing w:before="290" w:line="280" w:lineRule="auto"/>
        <w:ind w:left="1" w:firstLine="14"/>
        <w:jc w:val="both"/>
        <w:rPr>
          <w:rFonts w:hint="eastAsia" w:ascii="微软雅黑" w:hAnsi="微软雅黑" w:eastAsia="微软雅黑" w:cs="微软雅黑"/>
          <w:spacing w:val="-1"/>
          <w:sz w:val="30"/>
          <w:szCs w:val="30"/>
        </w:rPr>
      </w:pPr>
    </w:p>
    <w:p w14:paraId="6A43D8A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with an eye ever looking "up to the hills from whence cometh his help," should be his attitude through life.</w:t>
      </w:r>
    </w:p>
    <w:p w14:paraId="67FC573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这种态度，加上眼睛时刻仰望“那帮助我的山”，应该是他一生的姿态。</w:t>
      </w:r>
    </w:p>
    <w:p w14:paraId="4D6FDA6E">
      <w:pPr>
        <w:pStyle w:val="3"/>
        <w:spacing w:before="290" w:line="280" w:lineRule="auto"/>
        <w:ind w:left="1" w:firstLine="14"/>
        <w:jc w:val="both"/>
        <w:rPr>
          <w:rFonts w:hint="eastAsia" w:ascii="微软雅黑" w:hAnsi="微软雅黑" w:eastAsia="微软雅黑" w:cs="微软雅黑"/>
          <w:spacing w:val="-1"/>
          <w:sz w:val="30"/>
          <w:szCs w:val="30"/>
        </w:rPr>
      </w:pPr>
    </w:p>
    <w:p w14:paraId="50227D5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it will be a life of sweat, and toil, and sometimes of aching pain; but there will be some lulls in the fight, and some elysiums in the pilgrimage, and the everlasting rest will be all the sweeter for the unceasing effort.</w:t>
      </w:r>
    </w:p>
    <w:p w14:paraId="318A751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诚然，这将是一个汗水、劳苦，有时甚至是剧痛的生活；但在战斗中会有一些间歇，在朝圣中会有一些极乐之地，而永恒的安息将因不断的努力而更加甜蜜。</w:t>
      </w:r>
    </w:p>
    <w:p w14:paraId="077F3D0D">
      <w:pPr>
        <w:pStyle w:val="3"/>
        <w:spacing w:before="290" w:line="280" w:lineRule="auto"/>
        <w:ind w:left="1" w:firstLine="14"/>
        <w:jc w:val="both"/>
        <w:rPr>
          <w:rFonts w:hint="eastAsia" w:ascii="微软雅黑" w:hAnsi="微软雅黑" w:eastAsia="微软雅黑" w:cs="微软雅黑"/>
          <w:spacing w:val="-1"/>
          <w:sz w:val="30"/>
          <w:szCs w:val="30"/>
        </w:rPr>
      </w:pPr>
    </w:p>
    <w:p w14:paraId="7756682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blessed moment for the Christian, when after his long watch, and weary conflict, and fatiguing strain, he is suddenly called into that walled city, "at once a fortress, and a temple," over whose safety God watches; where he can lie down beside the peaceful river of the water of life without any solicitude, and where the grapple and tug of spiritual warfare are over for eternity.</w:t>
      </w:r>
    </w:p>
    <w:p w14:paraId="1B7335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基督徒来说，那是蒙福的时刻，在他长久的守望、疲惫的冲突和劳累的紧张之后，他突然被召入那座有围墙的城市，“既是堡垒，又是圣殿”，神看守着它的安全；在那里他可以毫无挂虑地躺在宁静的生命水河边，属灵争战的搏斗和拉锯已永远结束。</w:t>
      </w:r>
    </w:p>
    <w:p w14:paraId="540B1D3F">
      <w:pPr>
        <w:pStyle w:val="3"/>
        <w:spacing w:before="290" w:line="280" w:lineRule="auto"/>
        <w:ind w:left="1" w:firstLine="14"/>
        <w:jc w:val="both"/>
        <w:rPr>
          <w:rFonts w:hint="eastAsia" w:ascii="微软雅黑" w:hAnsi="微软雅黑" w:eastAsia="微软雅黑" w:cs="微软雅黑"/>
          <w:spacing w:val="-1"/>
          <w:sz w:val="30"/>
          <w:szCs w:val="30"/>
        </w:rPr>
      </w:pPr>
    </w:p>
    <w:p w14:paraId="556D2C5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"Watch and pray lest ye enter into temptation. Watch therefore: for ye know neither the day nor the hour, wherein the Son of man cometh. Blessed," says the Saviour—and this word has a world of meaning coming from his Divine lips—"blessed are those servants whom the Lord when he cometh shall find watching."</w:t>
      </w:r>
    </w:p>
    <w:p w14:paraId="26D7D08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要警醒祷告，免得入了迷惑。所以，你们要警醒，因为那日子、那时候，你们不知道（人子什么时候来）。……有福了，”救主说——这句话出自祂神圣的口中有着无限的含义——“主人来了，看见仆人警醒，那仆人就有福了。”</w:t>
      </w:r>
    </w:p>
    <w:p w14:paraId="02B185C7">
      <w:pPr>
        <w:pStyle w:val="3"/>
        <w:spacing w:before="290" w:line="280" w:lineRule="auto"/>
        <w:ind w:left="1" w:firstLine="14"/>
        <w:jc w:val="both"/>
        <w:rPr>
          <w:rFonts w:hint="eastAsia" w:ascii="微软雅黑" w:hAnsi="微软雅黑" w:eastAsia="微软雅黑" w:cs="微软雅黑"/>
          <w:spacing w:val="-1"/>
          <w:sz w:val="30"/>
          <w:szCs w:val="30"/>
        </w:rPr>
      </w:pPr>
    </w:p>
    <w:p w14:paraId="22F23390">
      <w:pPr>
        <w:pStyle w:val="2"/>
        <w:bidi w:val="0"/>
        <w:jc w:val="center"/>
        <w:rPr>
          <w:rFonts w:hint="eastAsia"/>
        </w:rPr>
      </w:pPr>
      <w:r>
        <w:rPr>
          <w:rFonts w:hint="eastAsia"/>
        </w:rPr>
        <w:t>SERMON XXIII: UNCEASING PRAYER</w:t>
      </w:r>
    </w:p>
    <w:p w14:paraId="65C7C9A2">
      <w:pPr>
        <w:pStyle w:val="2"/>
        <w:bidi w:val="0"/>
        <w:jc w:val="center"/>
        <w:rPr>
          <w:rFonts w:hint="eastAsia"/>
        </w:rPr>
      </w:pPr>
      <w:r>
        <w:rPr>
          <w:rFonts w:hint="eastAsia"/>
        </w:rPr>
        <w:t>讲道二十三：不住的祷告</w:t>
      </w:r>
    </w:p>
    <w:p w14:paraId="23492FAE">
      <w:pPr>
        <w:pStyle w:val="3"/>
        <w:spacing w:before="290" w:line="280" w:lineRule="auto"/>
        <w:ind w:left="1" w:firstLine="14"/>
        <w:jc w:val="both"/>
        <w:rPr>
          <w:rFonts w:hint="eastAsia" w:ascii="微软雅黑" w:hAnsi="微软雅黑" w:eastAsia="微软雅黑" w:cs="微软雅黑"/>
          <w:spacing w:val="-1"/>
          <w:sz w:val="30"/>
          <w:szCs w:val="30"/>
        </w:rPr>
      </w:pPr>
    </w:p>
    <w:p w14:paraId="00E42C2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THESSALONIANS 5:17.—"Pray without ceasing."</w:t>
      </w:r>
    </w:p>
    <w:p w14:paraId="2C0461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帖撒罗尼迦前书 5:17——“不住地祷告。”</w:t>
      </w:r>
    </w:p>
    <w:p w14:paraId="2B8E3CB9">
      <w:pPr>
        <w:pStyle w:val="3"/>
        <w:spacing w:before="290" w:line="280" w:lineRule="auto"/>
        <w:ind w:left="1" w:firstLine="14"/>
        <w:jc w:val="both"/>
        <w:rPr>
          <w:rFonts w:hint="eastAsia" w:ascii="微软雅黑" w:hAnsi="微软雅黑" w:eastAsia="微软雅黑" w:cs="微软雅黑"/>
          <w:spacing w:val="-1"/>
          <w:sz w:val="30"/>
          <w:szCs w:val="30"/>
        </w:rPr>
      </w:pPr>
    </w:p>
    <w:p w14:paraId="38613AF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Paul, in enjoining the duty of unceasing prayer upon all Christians, does not bind upon them a heavy burden which he himself will not move with one of his fingers.</w:t>
      </w:r>
    </w:p>
    <w:p w14:paraId="30A7BAC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使徒保罗在命令所有基督徒履行不住祷告的责任时，并没有把一个他自己连一根指头都不肯动的重担加在他们身上。</w:t>
      </w:r>
    </w:p>
    <w:p w14:paraId="56711241">
      <w:pPr>
        <w:pStyle w:val="3"/>
        <w:spacing w:before="290" w:line="280" w:lineRule="auto"/>
        <w:ind w:left="1" w:firstLine="14"/>
        <w:jc w:val="both"/>
        <w:rPr>
          <w:rFonts w:hint="eastAsia" w:ascii="微软雅黑" w:hAnsi="微软雅黑" w:eastAsia="微软雅黑" w:cs="微软雅黑"/>
          <w:spacing w:val="-1"/>
          <w:sz w:val="30"/>
          <w:szCs w:val="30"/>
        </w:rPr>
      </w:pPr>
    </w:p>
    <w:p w14:paraId="4A1ED9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regard it as a burden but a privilege, and he presents them an actual example of continual supplication to a faithful and prayer-hearing God, in this world of temptation and this valley of tears.</w:t>
      </w:r>
    </w:p>
    <w:p w14:paraId="7441807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他不视其为负担，而是一种特权，并向他们展示了一个在这个充满诱惑的世界和流泪谷中，向信实且听祷告的神持续恳求的实际榜样。</w:t>
      </w:r>
    </w:p>
    <w:p w14:paraId="408D2883">
      <w:pPr>
        <w:pStyle w:val="3"/>
        <w:spacing w:before="290" w:line="280" w:lineRule="auto"/>
        <w:ind w:left="1" w:firstLine="14"/>
        <w:jc w:val="both"/>
        <w:rPr>
          <w:rFonts w:hint="eastAsia" w:ascii="微软雅黑" w:hAnsi="微软雅黑" w:eastAsia="微软雅黑" w:cs="微软雅黑"/>
          <w:spacing w:val="-1"/>
          <w:sz w:val="30"/>
          <w:szCs w:val="30"/>
        </w:rPr>
      </w:pPr>
    </w:p>
    <w:p w14:paraId="034713A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tells the Roman brethren, that "God is his witness, whom he serves with his spirit, in the gospel of his Son, that without ceasing he makes mention of them always in his prayers."</w:t>
      </w:r>
    </w:p>
    <w:p w14:paraId="0053B04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他告诉罗马弟兄，“神可以见证，我在他儿子的福音上，用心灵所事奉的神，可以见证我怎样不住地提到你们。”</w:t>
      </w:r>
    </w:p>
    <w:p w14:paraId="056FBF42">
      <w:pPr>
        <w:pStyle w:val="3"/>
        <w:spacing w:before="290" w:line="280" w:lineRule="auto"/>
        <w:ind w:left="1" w:firstLine="14"/>
        <w:jc w:val="both"/>
        <w:rPr>
          <w:rFonts w:hint="eastAsia" w:ascii="微软雅黑" w:hAnsi="微软雅黑" w:eastAsia="微软雅黑" w:cs="微软雅黑"/>
          <w:spacing w:val="-1"/>
          <w:sz w:val="30"/>
          <w:szCs w:val="30"/>
        </w:rPr>
      </w:pPr>
    </w:p>
    <w:p w14:paraId="287E465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Thessalonian church he says: "We give thanks to God always for you all, making mention of you in our prayers, remembering without ceasing your work of faith, and labor of love, and patience of hope."</w:t>
      </w:r>
    </w:p>
    <w:p w14:paraId="618626F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他对帖撒罗尼迦教会说：“我们为你们众人常常感谢神，祷告的时候提到你们，在神我们的父面前，不住地记念你们因信心所做的工夫，因爱心所受的劳苦，因盼望我们主耶稣基督所存的忍耐。”</w:t>
      </w:r>
    </w:p>
    <w:p w14:paraId="3A969342">
      <w:pPr>
        <w:pStyle w:val="3"/>
        <w:spacing w:before="290" w:line="280" w:lineRule="auto"/>
        <w:ind w:left="1" w:firstLine="14"/>
        <w:jc w:val="both"/>
        <w:rPr>
          <w:rFonts w:hint="eastAsia" w:ascii="微软雅黑" w:hAnsi="微软雅黑" w:eastAsia="微软雅黑" w:cs="微软雅黑"/>
          <w:spacing w:val="-1"/>
          <w:sz w:val="30"/>
          <w:szCs w:val="30"/>
        </w:rPr>
      </w:pPr>
    </w:p>
    <w:p w14:paraId="01BE366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another paragraph of this same Epistle, he assures them that he "thanks God without ceasing, because when they received the word of God, which they heard first from him, they received it not as the word of men but of God."</w:t>
      </w:r>
    </w:p>
    <w:p w14:paraId="02B24A4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在这同一封书信的另一段落中，他向他们保证他“不住地感谢神，因你们听见我们所传神的道就领受了；不以为是人的道，乃以为是神的道。”</w:t>
      </w:r>
    </w:p>
    <w:p w14:paraId="45110869">
      <w:pPr>
        <w:pStyle w:val="3"/>
        <w:spacing w:before="290" w:line="280" w:lineRule="auto"/>
        <w:ind w:left="1" w:firstLine="14"/>
        <w:jc w:val="both"/>
        <w:rPr>
          <w:rFonts w:hint="eastAsia" w:ascii="微软雅黑" w:hAnsi="微软雅黑" w:eastAsia="微软雅黑" w:cs="微软雅黑"/>
          <w:spacing w:val="-1"/>
          <w:sz w:val="30"/>
          <w:szCs w:val="30"/>
        </w:rPr>
      </w:pPr>
    </w:p>
    <w:p w14:paraId="02E0DDC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his dearly beloved pupil Timothy, he writes: "I thank God, whom I serve from my forefathers with pure conscience, that without ceasing I have remembrance of thee in my prayers day and night."</w:t>
      </w:r>
    </w:p>
    <w:p w14:paraId="5E7896E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他写给亲爱的学生提摩太说：“我感谢神，就是我接续祖先用清洁的良心所事奉的神。祈祷的时候，不住地想念你。”</w:t>
      </w:r>
    </w:p>
    <w:p w14:paraId="685CA6B1">
      <w:pPr>
        <w:pStyle w:val="3"/>
        <w:spacing w:before="290" w:line="280" w:lineRule="auto"/>
        <w:ind w:left="1" w:firstLine="14"/>
        <w:jc w:val="both"/>
        <w:rPr>
          <w:rFonts w:hint="eastAsia" w:ascii="微软雅黑" w:hAnsi="微软雅黑" w:eastAsia="微软雅黑" w:cs="微软雅黑"/>
          <w:spacing w:val="-1"/>
          <w:sz w:val="30"/>
          <w:szCs w:val="30"/>
        </w:rPr>
      </w:pPr>
    </w:p>
    <w:p w14:paraId="293F93B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who could bear such testimony respecting himself, in the matter of prayer, surely can speak out in bold and stimulating tones to all Christians, as he does in the text: "Pray without ceasing."</w:t>
      </w:r>
    </w:p>
    <w:p w14:paraId="1334F81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一个在祷告之事上能对自己做出如此见证的人，当然可以用大胆和激励的语调对所有基督徒说，正如他在经文中所做的那样：“不住地祷告。”</w:t>
      </w:r>
    </w:p>
    <w:p w14:paraId="7815AE77">
      <w:pPr>
        <w:pStyle w:val="3"/>
        <w:spacing w:before="290" w:line="280" w:lineRule="auto"/>
        <w:ind w:left="1" w:firstLine="14"/>
        <w:jc w:val="both"/>
        <w:rPr>
          <w:rFonts w:hint="eastAsia" w:ascii="微软雅黑" w:hAnsi="微软雅黑" w:eastAsia="微软雅黑" w:cs="微软雅黑"/>
          <w:spacing w:val="-1"/>
          <w:sz w:val="30"/>
          <w:szCs w:val="30"/>
        </w:rPr>
      </w:pPr>
    </w:p>
    <w:p w14:paraId="00DB518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done so himself.</w:t>
      </w:r>
    </w:p>
    <w:p w14:paraId="7280C14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他自己已经这样做了。</w:t>
      </w:r>
    </w:p>
    <w:p w14:paraId="71DA0AEA">
      <w:pPr>
        <w:pStyle w:val="3"/>
        <w:spacing w:before="290" w:line="280" w:lineRule="auto"/>
        <w:ind w:left="1" w:firstLine="14"/>
        <w:jc w:val="both"/>
        <w:rPr>
          <w:rFonts w:hint="eastAsia" w:ascii="微软雅黑" w:hAnsi="微软雅黑" w:eastAsia="微软雅黑" w:cs="微软雅黑"/>
          <w:spacing w:val="-1"/>
          <w:sz w:val="30"/>
          <w:szCs w:val="30"/>
        </w:rPr>
      </w:pPr>
    </w:p>
    <w:p w14:paraId="4E8414E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the preciousness of the privilege.</w:t>
      </w:r>
    </w:p>
    <w:p w14:paraId="1A38A16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他知道这特权的宝贵。</w:t>
      </w:r>
    </w:p>
    <w:p w14:paraId="42594C12">
      <w:pPr>
        <w:pStyle w:val="3"/>
        <w:spacing w:before="290" w:line="280" w:lineRule="auto"/>
        <w:ind w:left="1" w:firstLine="14"/>
        <w:jc w:val="both"/>
        <w:rPr>
          <w:rFonts w:hint="eastAsia" w:ascii="微软雅黑" w:hAnsi="微软雅黑" w:eastAsia="微软雅黑" w:cs="微软雅黑"/>
          <w:spacing w:val="-1"/>
          <w:sz w:val="30"/>
          <w:szCs w:val="30"/>
        </w:rPr>
      </w:pPr>
    </w:p>
    <w:p w14:paraId="7B986EA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"tasted and seen that the Lord is good. In the day when he cried, God answered him, and strengthened him with strength in his soul."</w:t>
      </w:r>
    </w:p>
    <w:p w14:paraId="13C3008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他已经“尝过主恩的滋味，便知道祂是美善的。在我呼求的日子，神应允我，鼓励我，使我心里有能力。”</w:t>
      </w:r>
    </w:p>
    <w:p w14:paraId="34E276CB">
      <w:pPr>
        <w:pStyle w:val="3"/>
        <w:spacing w:before="290" w:line="280" w:lineRule="auto"/>
        <w:ind w:left="1" w:firstLine="14"/>
        <w:jc w:val="both"/>
        <w:rPr>
          <w:rFonts w:hint="eastAsia" w:ascii="微软雅黑" w:hAnsi="微软雅黑" w:eastAsia="微软雅黑" w:cs="微软雅黑"/>
          <w:spacing w:val="-1"/>
          <w:sz w:val="30"/>
          <w:szCs w:val="30"/>
        </w:rPr>
      </w:pPr>
    </w:p>
    <w:p w14:paraId="3028265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subject of Prayer, which is suggested by the text, is a comprehensive one.</w:t>
      </w:r>
    </w:p>
    <w:p w14:paraId="4F4F185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经文所提示的祷告主题是一个综合性的主题。</w:t>
      </w:r>
    </w:p>
    <w:p w14:paraId="12C89675">
      <w:pPr>
        <w:pStyle w:val="3"/>
        <w:spacing w:before="290" w:line="280" w:lineRule="auto"/>
        <w:ind w:left="1" w:firstLine="14"/>
        <w:jc w:val="both"/>
        <w:rPr>
          <w:rFonts w:hint="eastAsia" w:ascii="微软雅黑" w:hAnsi="微软雅黑" w:eastAsia="微软雅黑" w:cs="微软雅黑"/>
          <w:spacing w:val="-1"/>
          <w:sz w:val="30"/>
          <w:szCs w:val="30"/>
        </w:rPr>
      </w:pPr>
    </w:p>
    <w:p w14:paraId="7F30D7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theme is fertile.</w:t>
      </w:r>
    </w:p>
    <w:p w14:paraId="727C312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这个主题很丰富。</w:t>
      </w:r>
    </w:p>
    <w:p w14:paraId="3F41EA39">
      <w:pPr>
        <w:pStyle w:val="3"/>
        <w:spacing w:before="290" w:line="280" w:lineRule="auto"/>
        <w:ind w:left="1" w:firstLine="14"/>
        <w:jc w:val="both"/>
        <w:rPr>
          <w:rFonts w:hint="eastAsia" w:ascii="微软雅黑" w:hAnsi="微软雅黑" w:eastAsia="微软雅黑" w:cs="微软雅黑"/>
          <w:spacing w:val="-1"/>
          <w:sz w:val="30"/>
          <w:szCs w:val="30"/>
        </w:rPr>
      </w:pPr>
    </w:p>
    <w:p w14:paraId="6ADE335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no topic has engrossed more of the thought of wise and good men, than the communion which the soul of man is permitted to hold with its Maker.</w:t>
      </w:r>
    </w:p>
    <w:p w14:paraId="4D2CB5B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也许没有哪个话题比人类灵魂被允许与其造物主进行的交通，更能吸引智慧和善良之人的思考。</w:t>
      </w:r>
    </w:p>
    <w:p w14:paraId="59B5FF8F">
      <w:pPr>
        <w:pStyle w:val="3"/>
        <w:spacing w:before="290" w:line="280" w:lineRule="auto"/>
        <w:ind w:left="1" w:firstLine="14"/>
        <w:jc w:val="both"/>
        <w:rPr>
          <w:rFonts w:hint="eastAsia" w:ascii="微软雅黑" w:hAnsi="微软雅黑" w:eastAsia="微软雅黑" w:cs="微软雅黑"/>
          <w:spacing w:val="-1"/>
          <w:sz w:val="30"/>
          <w:szCs w:val="30"/>
        </w:rPr>
      </w:pPr>
    </w:p>
    <w:p w14:paraId="76108C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purpose to consider two aspects of the general subject: First, that prayer must be incessant from its very nature; and, secondly, that unceasing prayer is feasible.</w:t>
      </w:r>
    </w:p>
    <w:p w14:paraId="5010CBD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我们打算考虑这个一般主题的两个方面：第一，祷告就其本质而言必须是不间断的；第二，不住的祷告是可行的。</w:t>
      </w:r>
    </w:p>
    <w:p w14:paraId="4BA4EFF8">
      <w:pPr>
        <w:pStyle w:val="3"/>
        <w:spacing w:before="290" w:line="280" w:lineRule="auto"/>
        <w:ind w:left="1" w:firstLine="14"/>
        <w:jc w:val="both"/>
        <w:rPr>
          <w:rFonts w:hint="eastAsia" w:ascii="微软雅黑" w:hAnsi="微软雅黑" w:eastAsia="微软雅黑" w:cs="微软雅黑"/>
          <w:spacing w:val="-1"/>
          <w:sz w:val="30"/>
          <w:szCs w:val="30"/>
        </w:rPr>
      </w:pPr>
    </w:p>
    <w:p w14:paraId="37613DF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Observe, in the first place, that prayer must be unceasing, from the nature of the act.</w:t>
      </w:r>
    </w:p>
    <w:p w14:paraId="0A6A5D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一、首先要注意，从行为的本质来看，祷告必须是不间断的。</w:t>
      </w:r>
    </w:p>
    <w:p w14:paraId="1C25D1FA">
      <w:pPr>
        <w:pStyle w:val="3"/>
        <w:spacing w:before="290" w:line="280" w:lineRule="auto"/>
        <w:ind w:left="1" w:firstLine="14"/>
        <w:jc w:val="both"/>
        <w:rPr>
          <w:rFonts w:hint="eastAsia" w:ascii="微软雅黑" w:hAnsi="微软雅黑" w:eastAsia="微软雅黑" w:cs="微软雅黑"/>
          <w:spacing w:val="-1"/>
          <w:sz w:val="30"/>
          <w:szCs w:val="30"/>
        </w:rPr>
      </w:pPr>
    </w:p>
    <w:p w14:paraId="579F2C8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is intercourse with God, and God is the being in whom the creature lives and moves.</w:t>
      </w:r>
    </w:p>
    <w:p w14:paraId="779EDDE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祷告是与神的交往，而神是受造物生活和动作在其中的那一位。</w:t>
      </w:r>
    </w:p>
    <w:p w14:paraId="28F9329A">
      <w:pPr>
        <w:pStyle w:val="3"/>
        <w:spacing w:before="290" w:line="280" w:lineRule="auto"/>
        <w:ind w:left="1" w:firstLine="14"/>
        <w:jc w:val="both"/>
        <w:rPr>
          <w:rFonts w:hint="eastAsia" w:ascii="微软雅黑" w:hAnsi="微软雅黑" w:eastAsia="微软雅黑" w:cs="微软雅黑"/>
          <w:spacing w:val="-1"/>
          <w:sz w:val="30"/>
          <w:szCs w:val="30"/>
        </w:rPr>
      </w:pPr>
    </w:p>
    <w:p w14:paraId="255BC17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stop praying, therefore, is to break the connection that is established between the feeble and dependent worm of the dust, and the almighty One.</w:t>
      </w:r>
    </w:p>
    <w:p w14:paraId="0330B93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因此，停止祷告就是切断尘土中微弱依赖的虫与全能者之间建立的联系。</w:t>
      </w:r>
    </w:p>
    <w:p w14:paraId="4E45F479">
      <w:pPr>
        <w:pStyle w:val="3"/>
        <w:spacing w:before="290" w:line="280" w:lineRule="auto"/>
        <w:ind w:left="1" w:firstLine="14"/>
        <w:jc w:val="both"/>
        <w:rPr>
          <w:rFonts w:hint="eastAsia" w:ascii="微软雅黑" w:hAnsi="微软雅黑" w:eastAsia="微软雅黑" w:cs="微软雅黑"/>
          <w:spacing w:val="-1"/>
          <w:sz w:val="30"/>
          <w:szCs w:val="30"/>
        </w:rPr>
      </w:pPr>
    </w:p>
    <w:p w14:paraId="59D842C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perceive immediately that a man must breathe without ceasing, because by the function of breathing his lungs, and thereby his whole physical system, are kept in right relation and connection with the atmosphere.</w:t>
      </w:r>
    </w:p>
    <w:p w14:paraId="6EB2BA5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我们立刻意识到人必须不住地呼吸，因为通过呼吸的功能，他的肺，从而他的整个身体系统，与大气保持正确的关系和联系。</w:t>
      </w:r>
    </w:p>
    <w:p w14:paraId="7C984B6E">
      <w:pPr>
        <w:pStyle w:val="3"/>
        <w:spacing w:before="290" w:line="280" w:lineRule="auto"/>
        <w:ind w:left="1" w:firstLine="14"/>
        <w:jc w:val="both"/>
        <w:rPr>
          <w:rFonts w:hint="eastAsia" w:ascii="微软雅黑" w:hAnsi="微软雅黑" w:eastAsia="微软雅黑" w:cs="微软雅黑"/>
          <w:spacing w:val="-1"/>
          <w:sz w:val="30"/>
          <w:szCs w:val="30"/>
        </w:rPr>
      </w:pPr>
    </w:p>
    <w:p w14:paraId="2858058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body lives, moves, and has its being, in atmospheric air, and therefore the instant the process of inspiration and expiration is stopped, it is cut off from the source of physical vitality and dies.</w:t>
      </w:r>
    </w:p>
    <w:p w14:paraId="627EC95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他的身体生活、动作和存留都在大气中，因此一旦吸气和呼气的过程停止，他就与身体活力的源头隔绝而死亡。</w:t>
      </w:r>
    </w:p>
    <w:p w14:paraId="0070BDB9">
      <w:pPr>
        <w:pStyle w:val="3"/>
        <w:spacing w:before="290" w:line="280" w:lineRule="auto"/>
        <w:ind w:left="1" w:firstLine="14"/>
        <w:jc w:val="both"/>
        <w:rPr>
          <w:rFonts w:hint="eastAsia" w:ascii="微软雅黑" w:hAnsi="微软雅黑" w:eastAsia="微软雅黑" w:cs="微软雅黑"/>
          <w:spacing w:val="-1"/>
          <w:sz w:val="30"/>
          <w:szCs w:val="30"/>
        </w:rPr>
      </w:pPr>
    </w:p>
    <w:p w14:paraId="4A78604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reason, if a man breathe at all, he must breathe all the while.</w:t>
      </w:r>
    </w:p>
    <w:p w14:paraId="2FEDC64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因此，如果一个人呼吸，他就必须一直呼吸。</w:t>
      </w:r>
    </w:p>
    <w:p w14:paraId="4CB82155">
      <w:pPr>
        <w:pStyle w:val="3"/>
        <w:spacing w:before="290" w:line="280" w:lineRule="auto"/>
        <w:ind w:left="1" w:firstLine="14"/>
        <w:jc w:val="both"/>
        <w:rPr>
          <w:rFonts w:hint="eastAsia" w:ascii="微软雅黑" w:hAnsi="微软雅黑" w:eastAsia="微软雅黑" w:cs="微软雅黑"/>
          <w:spacing w:val="-1"/>
          <w:sz w:val="30"/>
          <w:szCs w:val="30"/>
        </w:rPr>
      </w:pPr>
    </w:p>
    <w:p w14:paraId="28BC5E0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very nature of breath, we infer the necessity of constant breathing.</w:t>
      </w:r>
    </w:p>
    <w:p w14:paraId="52148A4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从呼吸的本质，我们推断出持续呼吸的必要性。</w:t>
      </w:r>
    </w:p>
    <w:p w14:paraId="1FCE67A2">
      <w:pPr>
        <w:pStyle w:val="3"/>
        <w:spacing w:before="290" w:line="280" w:lineRule="auto"/>
        <w:ind w:left="1" w:firstLine="14"/>
        <w:jc w:val="both"/>
        <w:rPr>
          <w:rFonts w:hint="eastAsia" w:ascii="微软雅黑" w:hAnsi="微软雅黑" w:eastAsia="微软雅黑" w:cs="微软雅黑"/>
          <w:spacing w:val="-1"/>
          <w:sz w:val="30"/>
          <w:szCs w:val="30"/>
        </w:rPr>
      </w:pPr>
    </w:p>
    <w:p w14:paraId="590E66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too apt to forget that such comparisons as these, instead of losing their force when applied to religious and spiritual subjects, are truer than ever.</w:t>
      </w:r>
    </w:p>
    <w:p w14:paraId="3224E83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我们太容易忘记，这样的比较，当应用于宗教和属灵主题时，不仅没有失去力量，反而比以往任何时候都更真实。</w:t>
      </w:r>
    </w:p>
    <w:p w14:paraId="6072BA5E">
      <w:pPr>
        <w:pStyle w:val="3"/>
        <w:spacing w:before="290" w:line="280" w:lineRule="auto"/>
        <w:ind w:left="1" w:firstLine="14"/>
        <w:jc w:val="both"/>
        <w:rPr>
          <w:rFonts w:hint="eastAsia" w:ascii="微软雅黑" w:hAnsi="微软雅黑" w:eastAsia="微软雅黑" w:cs="微软雅黑"/>
          <w:spacing w:val="-1"/>
          <w:sz w:val="30"/>
          <w:szCs w:val="30"/>
        </w:rPr>
      </w:pPr>
    </w:p>
    <w:p w14:paraId="342514F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say to you, that a man's body lives, moves, and has its existence in atmospheric air, and that it must swim in it as a fish swims in the sea, in order to live and breathe, you take me literally.</w:t>
      </w:r>
    </w:p>
    <w:p w14:paraId="4E1E20A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当我对你说，人的身体生活、动作和存在于大气中，它必须在其中游泳，就像鱼在海里游泳一样，才能生存和呼吸，你是按字面意思理解我的。</w:t>
      </w:r>
    </w:p>
    <w:p w14:paraId="4B636896">
      <w:pPr>
        <w:pStyle w:val="3"/>
        <w:spacing w:before="290" w:line="280" w:lineRule="auto"/>
        <w:ind w:left="1" w:firstLine="14"/>
        <w:jc w:val="both"/>
        <w:rPr>
          <w:rFonts w:hint="eastAsia" w:ascii="微软雅黑" w:hAnsi="微软雅黑" w:eastAsia="微软雅黑" w:cs="微软雅黑"/>
          <w:spacing w:val="-1"/>
          <w:sz w:val="30"/>
          <w:szCs w:val="30"/>
        </w:rPr>
      </w:pPr>
    </w:p>
    <w:p w14:paraId="711AC1B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believe and are certain, that continual communication must be kept up between the human lungs and the outward air, in order to human life.</w:t>
      </w:r>
    </w:p>
    <w:p w14:paraId="096A70E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你相信并确定，为了人类的生命，必须在人肺和外部空气之间保持持续的交流。</w:t>
      </w:r>
    </w:p>
    <w:p w14:paraId="5D357C01">
      <w:pPr>
        <w:pStyle w:val="3"/>
        <w:spacing w:before="290" w:line="280" w:lineRule="auto"/>
        <w:ind w:left="1" w:firstLine="14"/>
        <w:jc w:val="both"/>
        <w:rPr>
          <w:rFonts w:hint="eastAsia" w:ascii="微软雅黑" w:hAnsi="微软雅黑" w:eastAsia="微软雅黑" w:cs="微软雅黑"/>
          <w:spacing w:val="-1"/>
          <w:sz w:val="30"/>
          <w:szCs w:val="30"/>
        </w:rPr>
      </w:pPr>
    </w:p>
    <w:p w14:paraId="243482C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the apostle Paul tells you, as he did the philosophers of Athens, that the human soul lives, moves, and has its being in God, why are you, and why are all men so much inclined to take him figuratively, and to put such an interpretation upon the language as shears it of its full and literal force?</w:t>
      </w:r>
    </w:p>
    <w:p w14:paraId="010EF54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但是，当使徒保罗告诉你，正如他对雅典哲学家所说的那样，人类灵魂生活、动作、存留都在乎神时，为什么你，为什么所有人都如此倾向于按比喻理解他，并对这种语言进行一种剥夺其全部字面力量的解释呢？</w:t>
      </w:r>
    </w:p>
    <w:p w14:paraId="67CB5473">
      <w:pPr>
        <w:pStyle w:val="3"/>
        <w:spacing w:before="290" w:line="280" w:lineRule="auto"/>
        <w:ind w:left="1" w:firstLine="14"/>
        <w:jc w:val="both"/>
        <w:rPr>
          <w:rFonts w:hint="eastAsia" w:ascii="微软雅黑" w:hAnsi="微软雅黑" w:eastAsia="微软雅黑" w:cs="微软雅黑"/>
          <w:spacing w:val="-1"/>
          <w:sz w:val="30"/>
          <w:szCs w:val="30"/>
        </w:rPr>
      </w:pPr>
    </w:p>
    <w:p w14:paraId="3F398B9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strictly true that the religious being and the eternal wants of the soul depend upon communication with God, and will suffer and die without it, as that the physical nature and needs of the body depend upon communication with the vital air, and will suffocate without it.</w:t>
      </w:r>
    </w:p>
    <w:p w14:paraId="39BB710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严格来说，灵魂的宗教存在和永恒需求依赖于与神的交流，没有它就会受苦和死亡，这与身体的物理性质和需求依赖于与生命空气的交流，没有它就会窒息，同样真实。</w:t>
      </w:r>
    </w:p>
    <w:p w14:paraId="12CAF2AB">
      <w:pPr>
        <w:pStyle w:val="3"/>
        <w:spacing w:before="290" w:line="280" w:lineRule="auto"/>
        <w:ind w:left="1" w:firstLine="14"/>
        <w:jc w:val="both"/>
        <w:rPr>
          <w:rFonts w:hint="eastAsia" w:ascii="微软雅黑" w:hAnsi="微软雅黑" w:eastAsia="微软雅黑" w:cs="微软雅黑"/>
          <w:spacing w:val="-1"/>
          <w:sz w:val="30"/>
          <w:szCs w:val="30"/>
        </w:rPr>
      </w:pPr>
    </w:p>
    <w:p w14:paraId="1E65EA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Each statement is literally true within its own sphere, and with reference to the specific things to which it refers.</w:t>
      </w:r>
    </w:p>
    <w:p w14:paraId="3AD22B3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每一个陈述在其自身范围内，以及针对其所指的具体事物，都是字面上真实的。</w:t>
      </w:r>
    </w:p>
    <w:p w14:paraId="47B4228A">
      <w:pPr>
        <w:pStyle w:val="3"/>
        <w:spacing w:before="290" w:line="280" w:lineRule="auto"/>
        <w:ind w:left="1" w:firstLine="14"/>
        <w:jc w:val="both"/>
        <w:rPr>
          <w:rFonts w:hint="eastAsia" w:ascii="微软雅黑" w:hAnsi="微软雅黑" w:eastAsia="微软雅黑" w:cs="微软雅黑"/>
          <w:spacing w:val="-1"/>
          <w:sz w:val="30"/>
          <w:szCs w:val="30"/>
        </w:rPr>
      </w:pPr>
    </w:p>
    <w:p w14:paraId="7352FB4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objected that if such is the fact, why is it that mankind do not invariably and constantly suffer distress, when this communion with God ceases to take place?</w:t>
      </w:r>
    </w:p>
    <w:p w14:paraId="010B2B6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但可能会有人反驳说，如果是这样，为什么当这种与神的交通停止时，人类并不总是和持续地感到痛苦呢？</w:t>
      </w:r>
    </w:p>
    <w:p w14:paraId="6D5EF2E2">
      <w:pPr>
        <w:pStyle w:val="3"/>
        <w:spacing w:before="290" w:line="280" w:lineRule="auto"/>
        <w:ind w:left="1" w:firstLine="14"/>
        <w:jc w:val="both"/>
        <w:rPr>
          <w:rFonts w:hint="eastAsia" w:ascii="微软雅黑" w:hAnsi="微软雅黑" w:eastAsia="微软雅黑" w:cs="微软雅黑"/>
          <w:spacing w:val="-1"/>
          <w:sz w:val="30"/>
          <w:szCs w:val="30"/>
        </w:rPr>
      </w:pPr>
    </w:p>
    <w:p w14:paraId="0ADA876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are not prayerless men in unceasing anguish of mind?</w:t>
      </w:r>
    </w:p>
    <w:p w14:paraId="7BDC5F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为什么不祷告的人不处于持续的精神痛苦中？</w:t>
      </w:r>
    </w:p>
    <w:p w14:paraId="66428DA5">
      <w:pPr>
        <w:pStyle w:val="3"/>
        <w:spacing w:before="290" w:line="280" w:lineRule="auto"/>
        <w:ind w:left="1" w:firstLine="14"/>
        <w:jc w:val="both"/>
        <w:rPr>
          <w:rFonts w:hint="eastAsia" w:ascii="微软雅黑" w:hAnsi="微软雅黑" w:eastAsia="微软雅黑" w:cs="微软雅黑"/>
          <w:spacing w:val="-1"/>
          <w:sz w:val="30"/>
          <w:szCs w:val="30"/>
        </w:rPr>
      </w:pPr>
    </w:p>
    <w:p w14:paraId="0E0D4DB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human body is removed from the free open air of heaven, and shut up in the Black Hole of Calcutta, the report comes instantaneously from the entire physical organization, that the established relation between the fleshly nature and the material world has been interfered with.</w:t>
      </w:r>
    </w:p>
    <w:p w14:paraId="6FE7AFC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如果人体从天堂自由开阔的空气中移走，关进加尔各答的黑洞，整个身体组织会瞬间报告说，肉体本性与物质世界之间建立的关系受到了干扰。</w:t>
      </w:r>
    </w:p>
    <w:p w14:paraId="6BD3F62C">
      <w:pPr>
        <w:pStyle w:val="3"/>
        <w:spacing w:before="290" w:line="280" w:lineRule="auto"/>
        <w:ind w:left="1" w:firstLine="14"/>
        <w:jc w:val="both"/>
        <w:rPr>
          <w:rFonts w:hint="eastAsia" w:ascii="微软雅黑" w:hAnsi="微软雅黑" w:eastAsia="微软雅黑" w:cs="微软雅黑"/>
          <w:spacing w:val="-1"/>
          <w:sz w:val="30"/>
          <w:szCs w:val="30"/>
        </w:rPr>
      </w:pPr>
    </w:p>
    <w:p w14:paraId="5CCDCC6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lungs begin to heave and pant, the perspiration oozes out of every pore, the face is flushed with crimson, and the eyes glare and stare in their sockets.</w:t>
      </w:r>
    </w:p>
    <w:p w14:paraId="65B6DE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肺部开始起伏和喘息，汗水从每个毛孔渗出，脸涨得通红，眼睛在眼眶里怒目圆睁。</w:t>
      </w:r>
    </w:p>
    <w:p w14:paraId="76ED05C5">
      <w:pPr>
        <w:pStyle w:val="3"/>
        <w:spacing w:before="290" w:line="280" w:lineRule="auto"/>
        <w:ind w:left="1" w:firstLine="14"/>
        <w:jc w:val="both"/>
        <w:rPr>
          <w:rFonts w:hint="eastAsia" w:ascii="微软雅黑" w:hAnsi="微软雅黑" w:eastAsia="微软雅黑" w:cs="微软雅黑"/>
          <w:spacing w:val="-1"/>
          <w:sz w:val="30"/>
          <w:szCs w:val="30"/>
        </w:rPr>
      </w:pPr>
    </w:p>
    <w:p w14:paraId="252DF18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human soul exists from day to day without intercourse with its Creator, and yet we perceive no indications of mental distress.</w:t>
      </w:r>
    </w:p>
    <w:p w14:paraId="7787C93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但人类灵魂日复一日地生存，没有与其造物主交往，我们却察觉不到精神痛苦的迹象。</w:t>
      </w:r>
    </w:p>
    <w:p w14:paraId="192F28CD">
      <w:pPr>
        <w:pStyle w:val="3"/>
        <w:spacing w:before="290" w:line="280" w:lineRule="auto"/>
        <w:ind w:left="1" w:firstLine="14"/>
        <w:jc w:val="both"/>
        <w:rPr>
          <w:rFonts w:hint="eastAsia" w:ascii="微软雅黑" w:hAnsi="微软雅黑" w:eastAsia="微软雅黑" w:cs="微软雅黑"/>
          <w:spacing w:val="-1"/>
          <w:sz w:val="30"/>
          <w:szCs w:val="30"/>
        </w:rPr>
      </w:pPr>
    </w:p>
    <w:p w14:paraId="3FE3D3C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worldling puts up no prayer, and is out of all communication with God; but we do not see in his mental experience any signs or tokens of spiritual agony, corresponding to those which we have mentioned in the instance of physical suffocation.</w:t>
      </w:r>
    </w:p>
    <w:p w14:paraId="2647404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世俗之人不祷告，与神完全没有交流；但在他的精神体验中，我们看不到任何与我们在身体窒息例子中提到的相对应的属灵痛苦的迹象或标记。</w:t>
      </w:r>
    </w:p>
    <w:p w14:paraId="49AE20CA">
      <w:pPr>
        <w:pStyle w:val="3"/>
        <w:spacing w:before="290" w:line="280" w:lineRule="auto"/>
        <w:ind w:left="1" w:firstLine="14"/>
        <w:jc w:val="both"/>
        <w:rPr>
          <w:rFonts w:hint="eastAsia" w:ascii="微软雅黑" w:hAnsi="微软雅黑" w:eastAsia="微软雅黑" w:cs="微软雅黑"/>
          <w:spacing w:val="-1"/>
          <w:sz w:val="30"/>
          <w:szCs w:val="30"/>
        </w:rPr>
      </w:pPr>
    </w:p>
    <w:p w14:paraId="3CDB4D1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worldling, in the Scripture phrase, is "without God in the world," and yet for aught that appears he is enjoying existence, and would be willing to live on in this style indefinitely.</w:t>
      </w:r>
    </w:p>
    <w:p w14:paraId="59A096A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这个世俗之人，用圣经的话说，是“在世上没有神”，然而表面上看他在享受生存，并且愿意无限期地以这种方式生活下去。</w:t>
      </w:r>
    </w:p>
    <w:p w14:paraId="46EB0299">
      <w:pPr>
        <w:pStyle w:val="3"/>
        <w:spacing w:before="290" w:line="280" w:lineRule="auto"/>
        <w:ind w:left="1" w:firstLine="14"/>
        <w:jc w:val="both"/>
        <w:rPr>
          <w:rFonts w:hint="eastAsia" w:ascii="微软雅黑" w:hAnsi="微软雅黑" w:eastAsia="微软雅黑" w:cs="微软雅黑"/>
          <w:spacing w:val="-1"/>
          <w:sz w:val="30"/>
          <w:szCs w:val="30"/>
        </w:rPr>
      </w:pPr>
    </w:p>
    <w:p w14:paraId="77DDBB2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this carnally minded man, if he would take a lease of prayerless, godless life for one hundred years, and he answers, Yea.</w:t>
      </w:r>
    </w:p>
    <w:p w14:paraId="30D5A53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问这个体贴肉体的人，如果给他一百年不祷告、没有神的生活租约，他是否接受，他回答：是。</w:t>
      </w:r>
    </w:p>
    <w:p w14:paraId="10ED37AD">
      <w:pPr>
        <w:pStyle w:val="3"/>
        <w:spacing w:before="290" w:line="280" w:lineRule="auto"/>
        <w:ind w:left="1" w:firstLine="14"/>
        <w:jc w:val="both"/>
        <w:rPr>
          <w:rFonts w:hint="eastAsia" w:ascii="微软雅黑" w:hAnsi="微软雅黑" w:eastAsia="微软雅黑" w:cs="微软雅黑"/>
          <w:spacing w:val="-1"/>
          <w:sz w:val="30"/>
          <w:szCs w:val="30"/>
        </w:rPr>
      </w:pPr>
    </w:p>
    <w:p w14:paraId="7A645EA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does this tally with the doctrine that the human soul needs intercourse with God, with as pressing and indispensable a necessity as the lungs need air?</w:t>
      </w:r>
    </w:p>
    <w:p w14:paraId="414433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这怎么符合人类灵魂需要与神交往，就像肺需要空气一样紧迫和不可或缺的教义呢？</w:t>
      </w:r>
    </w:p>
    <w:p w14:paraId="3DAA6D9F">
      <w:pPr>
        <w:pStyle w:val="3"/>
        <w:spacing w:before="290" w:line="280" w:lineRule="auto"/>
        <w:ind w:left="1" w:firstLine="14"/>
        <w:jc w:val="both"/>
        <w:rPr>
          <w:rFonts w:hint="eastAsia" w:ascii="微软雅黑" w:hAnsi="微软雅黑" w:eastAsia="微软雅黑" w:cs="微软雅黑"/>
          <w:spacing w:val="-1"/>
          <w:sz w:val="30"/>
          <w:szCs w:val="30"/>
        </w:rPr>
      </w:pPr>
    </w:p>
    <w:p w14:paraId="2BA350E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we reply, that as man is composed of two natures, so he is capable of living two lives.</w:t>
      </w:r>
    </w:p>
    <w:p w14:paraId="479F264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对此我们回答，正如人由两种本性组成，所以他能够过两种生活。</w:t>
      </w:r>
    </w:p>
    <w:p w14:paraId="58418C51">
      <w:pPr>
        <w:pStyle w:val="3"/>
        <w:spacing w:before="290" w:line="280" w:lineRule="auto"/>
        <w:ind w:left="1" w:firstLine="14"/>
        <w:jc w:val="both"/>
        <w:rPr>
          <w:rFonts w:hint="eastAsia" w:ascii="微软雅黑" w:hAnsi="微软雅黑" w:eastAsia="微软雅黑" w:cs="微软雅黑"/>
          <w:spacing w:val="-1"/>
          <w:sz w:val="30"/>
          <w:szCs w:val="30"/>
        </w:rPr>
      </w:pPr>
    </w:p>
    <w:p w14:paraId="7C1F69D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body he is connected with earth and time; by his soul he is connected with God and eternity.</w:t>
      </w:r>
    </w:p>
    <w:p w14:paraId="6C38040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藉着他的身体，他与地球和时间相连；藉着他的灵魂，他与神和永恒相连。</w:t>
      </w:r>
    </w:p>
    <w:p w14:paraId="0EE6E6C9">
      <w:pPr>
        <w:pStyle w:val="3"/>
        <w:spacing w:before="290" w:line="280" w:lineRule="auto"/>
        <w:ind w:left="1" w:firstLine="14"/>
        <w:jc w:val="both"/>
        <w:rPr>
          <w:rFonts w:hint="eastAsia" w:ascii="微软雅黑" w:hAnsi="微软雅黑" w:eastAsia="微软雅黑" w:cs="微软雅黑"/>
          <w:spacing w:val="-1"/>
          <w:sz w:val="30"/>
          <w:szCs w:val="30"/>
        </w:rPr>
      </w:pPr>
    </w:p>
    <w:p w14:paraId="778C8BC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capable therefore, and it is his original destination, to be associated with both of these worlds at one and the same time, in a just and proper manner, cherishing a pure, and temperate, and happy life in the body, and a holy and blessed life in the soul.</w:t>
      </w:r>
    </w:p>
    <w:p w14:paraId="71CA08C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因此他有能力，这也是他最初的目的地，同时以公正和适当的方式与这两个世界相关联，在身体中过纯洁、节制和快乐的生活，在灵魂中过圣洁和有福的生活。</w:t>
      </w:r>
    </w:p>
    <w:p w14:paraId="01F7A029">
      <w:pPr>
        <w:pStyle w:val="3"/>
        <w:spacing w:before="290" w:line="280" w:lineRule="auto"/>
        <w:ind w:left="1" w:firstLine="14"/>
        <w:jc w:val="both"/>
        <w:rPr>
          <w:rFonts w:hint="eastAsia" w:ascii="微软雅黑" w:hAnsi="微软雅黑" w:eastAsia="微软雅黑" w:cs="微软雅黑"/>
          <w:spacing w:val="-1"/>
          <w:sz w:val="30"/>
          <w:szCs w:val="30"/>
        </w:rPr>
      </w:pPr>
    </w:p>
    <w:p w14:paraId="6656E55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would have been his condition had he not apostatized; and in this case his double and complex being would have been thoroughly alive, in all its parts.</w:t>
      </w:r>
    </w:p>
    <w:p w14:paraId="601095D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如果他不背道，这就是他的状况；在这种情况下，他的双重和复杂存在将在所有部分都彻底活跃。</w:t>
      </w:r>
    </w:p>
    <w:p w14:paraId="668AE362">
      <w:pPr>
        <w:pStyle w:val="3"/>
        <w:spacing w:before="290" w:line="280" w:lineRule="auto"/>
        <w:ind w:left="1" w:firstLine="14"/>
        <w:jc w:val="both"/>
        <w:rPr>
          <w:rFonts w:hint="eastAsia" w:ascii="微软雅黑" w:hAnsi="微软雅黑" w:eastAsia="微软雅黑" w:cs="微软雅黑"/>
          <w:spacing w:val="-1"/>
          <w:sz w:val="30"/>
          <w:szCs w:val="30"/>
        </w:rPr>
      </w:pPr>
    </w:p>
    <w:p w14:paraId="3502856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have been no death of any kind in him, and no death could have assailed him.</w:t>
      </w:r>
    </w:p>
    <w:p w14:paraId="6033AE1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他里面不会有任何形式的死亡，也没有死亡能袭击他。</w:t>
      </w:r>
    </w:p>
    <w:p w14:paraId="5FE4E4C4">
      <w:pPr>
        <w:pStyle w:val="3"/>
        <w:spacing w:before="290" w:line="280" w:lineRule="auto"/>
        <w:ind w:left="1" w:firstLine="14"/>
        <w:jc w:val="both"/>
        <w:rPr>
          <w:rFonts w:hint="eastAsia" w:ascii="微软雅黑" w:hAnsi="微软雅黑" w:eastAsia="微软雅黑" w:cs="微软雅黑"/>
          <w:spacing w:val="-1"/>
          <w:sz w:val="30"/>
          <w:szCs w:val="30"/>
        </w:rPr>
      </w:pPr>
    </w:p>
    <w:p w14:paraId="361C447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the very reason that he possesses two natures, and can live two lives, it is possible for him to gratify the desires of only one nature, and to lead only one life, here upon earth.</w:t>
      </w:r>
    </w:p>
    <w:p w14:paraId="164D60B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但正是因为他拥有两种本性，并且可以过两种生活，他在地球上才可能只满足一种本性的欲望，只过一种生活。</w:t>
      </w:r>
    </w:p>
    <w:p w14:paraId="5788F269">
      <w:pPr>
        <w:pStyle w:val="3"/>
        <w:spacing w:before="290" w:line="280" w:lineRule="auto"/>
        <w:ind w:left="1" w:firstLine="14"/>
        <w:jc w:val="both"/>
        <w:rPr>
          <w:rFonts w:hint="eastAsia" w:ascii="微软雅黑" w:hAnsi="微软雅黑" w:eastAsia="微软雅黑" w:cs="微软雅黑"/>
          <w:spacing w:val="-1"/>
          <w:sz w:val="30"/>
          <w:szCs w:val="30"/>
        </w:rPr>
      </w:pPr>
    </w:p>
    <w:p w14:paraId="3A1BFE8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in this state of existence, for the flesh to live on and enjoy itself, while the spirit is dead in trespasses in sins.</w:t>
      </w:r>
    </w:p>
    <w:p w14:paraId="3890D59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在这种生存状态下，肉体可能继续生活并享受自己，而灵却死在过犯罪恶之中。</w:t>
      </w:r>
    </w:p>
    <w:p w14:paraId="669EE41D">
      <w:pPr>
        <w:pStyle w:val="3"/>
        <w:spacing w:before="290" w:line="280" w:lineRule="auto"/>
        <w:ind w:left="1" w:firstLine="14"/>
        <w:jc w:val="both"/>
        <w:rPr>
          <w:rFonts w:hint="eastAsia" w:ascii="微软雅黑" w:hAnsi="微软雅黑" w:eastAsia="微软雅黑" w:cs="微软雅黑"/>
          <w:spacing w:val="-1"/>
          <w:sz w:val="30"/>
          <w:szCs w:val="30"/>
        </w:rPr>
      </w:pPr>
    </w:p>
    <w:p w14:paraId="31D1D2A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for three-score years and ten, for a man to put himself in absorbing communion with earth and time, and to cut himself loose from all intercourse with God and heaven, and yet not be in mental distress, for the reason that the lower nature is living on and enjoying itself.</w:t>
      </w:r>
    </w:p>
    <w:p w14:paraId="1D68C1B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一个人可能七十年都全神贯注地与地球和时间交往，切断与神和天堂的所有联系，却不感到精神痛苦，原因在于低级本性还在生活并享受自己。</w:t>
      </w:r>
    </w:p>
    <w:p w14:paraId="23DD3333">
      <w:pPr>
        <w:pStyle w:val="3"/>
        <w:spacing w:before="290" w:line="280" w:lineRule="auto"/>
        <w:ind w:left="1" w:firstLine="14"/>
        <w:jc w:val="both"/>
        <w:rPr>
          <w:rFonts w:hint="eastAsia" w:ascii="微软雅黑" w:hAnsi="微软雅黑" w:eastAsia="微软雅黑" w:cs="微软雅黑"/>
          <w:spacing w:val="-1"/>
          <w:sz w:val="30"/>
          <w:szCs w:val="30"/>
        </w:rPr>
      </w:pPr>
    </w:p>
    <w:p w14:paraId="5DDB506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life temporarily takes the place of the other, and thus it is that a human creature, here upon earth, can pamper his body while he starves his soul; can live in worldly pleasure, while the nobler part of him is out of all connection with its appropriate objects.</w:t>
      </w:r>
    </w:p>
    <w:p w14:paraId="6CCA076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一种生活暂时取代了另一种生活，因此人类在地球上可以纵容身体而饿死灵魂；可以生活在世俗快乐中，而他更高贵的部分却与它适当的对象没有任何联系。</w:t>
      </w:r>
    </w:p>
    <w:p w14:paraId="17640322">
      <w:pPr>
        <w:pStyle w:val="3"/>
        <w:spacing w:before="290" w:line="280" w:lineRule="auto"/>
        <w:ind w:left="1" w:firstLine="14"/>
        <w:jc w:val="both"/>
        <w:rPr>
          <w:rFonts w:hint="eastAsia" w:ascii="微软雅黑" w:hAnsi="微软雅黑" w:eastAsia="微软雅黑" w:cs="微软雅黑"/>
          <w:spacing w:val="-1"/>
          <w:sz w:val="30"/>
          <w:szCs w:val="30"/>
        </w:rPr>
      </w:pPr>
    </w:p>
    <w:p w14:paraId="3D5C7EE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class of animals that are amphibious.</w:t>
      </w:r>
    </w:p>
    <w:p w14:paraId="2DEE444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有一类动物是两栖的。</w:t>
      </w:r>
    </w:p>
    <w:p w14:paraId="6BE6ED02">
      <w:pPr>
        <w:pStyle w:val="3"/>
        <w:spacing w:before="290" w:line="280" w:lineRule="auto"/>
        <w:ind w:left="1" w:firstLine="14"/>
        <w:jc w:val="both"/>
        <w:rPr>
          <w:rFonts w:hint="eastAsia" w:ascii="微软雅黑" w:hAnsi="微软雅黑" w:eastAsia="微软雅黑" w:cs="微软雅黑"/>
          <w:spacing w:val="-1"/>
          <w:sz w:val="30"/>
          <w:szCs w:val="30"/>
        </w:rPr>
      </w:pPr>
    </w:p>
    <w:p w14:paraId="05063E4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capable of living both in the sea and upon the land.</w:t>
      </w:r>
    </w:p>
    <w:p w14:paraId="7161DE3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它们既能生活在海里，也能生活在陆地上。</w:t>
      </w:r>
    </w:p>
    <w:p w14:paraId="62E38528">
      <w:pPr>
        <w:pStyle w:val="3"/>
        <w:spacing w:before="290" w:line="280" w:lineRule="auto"/>
        <w:ind w:left="1" w:firstLine="14"/>
        <w:jc w:val="both"/>
        <w:rPr>
          <w:rFonts w:hint="eastAsia" w:ascii="微软雅黑" w:hAnsi="微软雅黑" w:eastAsia="微软雅黑" w:cs="微软雅黑"/>
          <w:spacing w:val="-1"/>
          <w:sz w:val="30"/>
          <w:szCs w:val="30"/>
        </w:rPr>
      </w:pPr>
    </w:p>
    <w:p w14:paraId="7481458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related by their physical structure both to the air and the water.</w:t>
      </w:r>
    </w:p>
    <w:p w14:paraId="3BD6729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它们的身体结构既与空气有关，也与水有关。</w:t>
      </w:r>
    </w:p>
    <w:p w14:paraId="2B6FEB8B">
      <w:pPr>
        <w:pStyle w:val="3"/>
        <w:spacing w:before="290" w:line="280" w:lineRule="auto"/>
        <w:ind w:left="1" w:firstLine="14"/>
        <w:jc w:val="both"/>
        <w:rPr>
          <w:rFonts w:hint="eastAsia" w:ascii="微软雅黑" w:hAnsi="微软雅黑" w:eastAsia="微软雅黑" w:cs="微软雅黑"/>
          <w:spacing w:val="-1"/>
          <w:sz w:val="30"/>
          <w:szCs w:val="30"/>
        </w:rPr>
      </w:pPr>
    </w:p>
    <w:p w14:paraId="34AB54C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therefore the beaver, for example, is for a season debarred from the river, he can exist upon the shore; or if he is temporarily driven from the shore, he can live in the river.</w:t>
      </w:r>
    </w:p>
    <w:p w14:paraId="7643E1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因此，例如海狸，如果暂时被阻挡不能入河，它可以在岸上生存；如果它暂时被赶离岸边，它可以生活在河里。</w:t>
      </w:r>
    </w:p>
    <w:p w14:paraId="291BC69A">
      <w:pPr>
        <w:pStyle w:val="3"/>
        <w:spacing w:before="290" w:line="280" w:lineRule="auto"/>
        <w:ind w:left="1" w:firstLine="14"/>
        <w:jc w:val="both"/>
        <w:rPr>
          <w:rFonts w:hint="eastAsia" w:ascii="微软雅黑" w:hAnsi="微软雅黑" w:eastAsia="微软雅黑" w:cs="微软雅黑"/>
          <w:spacing w:val="-1"/>
          <w:sz w:val="30"/>
          <w:szCs w:val="30"/>
        </w:rPr>
      </w:pPr>
    </w:p>
    <w:p w14:paraId="43C0C09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amphibious creatures can dispense with communication with one of the worlds with which they are constitutionally connected, because they have communication with the other one.</w:t>
      </w:r>
    </w:p>
    <w:p w14:paraId="7D3D084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这些两栖生物可以免除与其在体质上相关联的一个世界的交流，因为它们与另一个世界有交流。</w:t>
      </w:r>
    </w:p>
    <w:p w14:paraId="26466ED5">
      <w:pPr>
        <w:pStyle w:val="3"/>
        <w:spacing w:before="290" w:line="280" w:lineRule="auto"/>
        <w:ind w:left="1" w:firstLine="14"/>
        <w:jc w:val="both"/>
        <w:rPr>
          <w:rFonts w:hint="eastAsia" w:ascii="微软雅黑" w:hAnsi="微软雅黑" w:eastAsia="微软雅黑" w:cs="微软雅黑"/>
          <w:spacing w:val="-1"/>
          <w:sz w:val="30"/>
          <w:szCs w:val="30"/>
        </w:rPr>
      </w:pPr>
    </w:p>
    <w:p w14:paraId="1EDF696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with man here in time.</w:t>
      </w:r>
    </w:p>
    <w:p w14:paraId="2B92A5A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人在时间里也是如此。</w:t>
      </w:r>
    </w:p>
    <w:p w14:paraId="52E0071E">
      <w:pPr>
        <w:pStyle w:val="3"/>
        <w:spacing w:before="290" w:line="280" w:lineRule="auto"/>
        <w:ind w:left="1" w:firstLine="14"/>
        <w:jc w:val="both"/>
        <w:rPr>
          <w:rFonts w:hint="eastAsia" w:ascii="微软雅黑" w:hAnsi="微软雅黑" w:eastAsia="微软雅黑" w:cs="微软雅黑"/>
          <w:spacing w:val="-1"/>
          <w:sz w:val="30"/>
          <w:szCs w:val="30"/>
        </w:rPr>
      </w:pPr>
    </w:p>
    <w:p w14:paraId="376603A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can absorb his lower nature in the objects and pursuits of sense, he is able to dispense with intercourse between God and his higher nature, without distress.</w:t>
      </w:r>
    </w:p>
    <w:p w14:paraId="2E9D6C0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如果他能将他的低级本性沉浸在感官的对象和追求中，他就能够免除神与其高级本性之间的交往，而没有痛苦。</w:t>
      </w:r>
    </w:p>
    <w:p w14:paraId="62FD35A2">
      <w:pPr>
        <w:pStyle w:val="3"/>
        <w:spacing w:before="290" w:line="280" w:lineRule="auto"/>
        <w:ind w:left="1" w:firstLine="14"/>
        <w:jc w:val="both"/>
        <w:rPr>
          <w:rFonts w:hint="eastAsia" w:ascii="微软雅黑" w:hAnsi="微软雅黑" w:eastAsia="微软雅黑" w:cs="微软雅黑"/>
          <w:spacing w:val="-1"/>
          <w:sz w:val="30"/>
          <w:szCs w:val="30"/>
        </w:rPr>
      </w:pPr>
    </w:p>
    <w:p w14:paraId="38ED79F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amphibious animal can breathe upon the land, he need not gasp and pant upon the land, like the fish when taken from his native element.</w:t>
      </w:r>
    </w:p>
    <w:p w14:paraId="6C56CD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如果两栖动物能在陆地上呼吸，它就不必像从原生环境中被取出的鱼那样在陆地上喘息。</w:t>
      </w:r>
    </w:p>
    <w:p w14:paraId="08CCA05E">
      <w:pPr>
        <w:pStyle w:val="3"/>
        <w:spacing w:before="290" w:line="280" w:lineRule="auto"/>
        <w:ind w:left="1" w:firstLine="14"/>
        <w:jc w:val="both"/>
        <w:rPr>
          <w:rFonts w:hint="eastAsia" w:ascii="微软雅黑" w:hAnsi="微软雅黑" w:eastAsia="微软雅黑" w:cs="微软雅黑"/>
          <w:spacing w:val="-1"/>
          <w:sz w:val="30"/>
          <w:szCs w:val="30"/>
        </w:rPr>
      </w:pPr>
    </w:p>
    <w:p w14:paraId="4EE110D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while this is so, it is none the less true, that the soul of man is the principal part of him, and that therefore he cannot permanently escape distress, if out of communication with God and heaven.</w:t>
      </w:r>
    </w:p>
    <w:p w14:paraId="6A9879C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虽然如此，但同样真实的是，人的灵魂是他的主要部分，因此如果与神和天堂失去交流，他无法永久逃避痛苦。</w:t>
      </w:r>
    </w:p>
    <w:p w14:paraId="7653EA93">
      <w:pPr>
        <w:pStyle w:val="3"/>
        <w:spacing w:before="290" w:line="280" w:lineRule="auto"/>
        <w:ind w:left="1" w:firstLine="14"/>
        <w:jc w:val="both"/>
        <w:rPr>
          <w:rFonts w:hint="eastAsia" w:ascii="微软雅黑" w:hAnsi="微软雅黑" w:eastAsia="微软雅黑" w:cs="微软雅黑"/>
          <w:spacing w:val="-1"/>
          <w:sz w:val="30"/>
          <w:szCs w:val="30"/>
        </w:rPr>
      </w:pPr>
    </w:p>
    <w:p w14:paraId="1B537B9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half-way life, of which we have spoken, is not possible in eternity.</w:t>
      </w:r>
    </w:p>
    <w:p w14:paraId="4254441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我们所说的这种半途生活，在永恒中是不可能的。</w:t>
      </w:r>
    </w:p>
    <w:p w14:paraId="0B1B6013">
      <w:pPr>
        <w:pStyle w:val="3"/>
        <w:spacing w:before="290" w:line="280" w:lineRule="auto"/>
        <w:ind w:left="1" w:firstLine="14"/>
        <w:jc w:val="both"/>
        <w:rPr>
          <w:rFonts w:hint="eastAsia" w:ascii="微软雅黑" w:hAnsi="微软雅黑" w:eastAsia="微软雅黑" w:cs="微软雅黑"/>
          <w:spacing w:val="-1"/>
          <w:sz w:val="30"/>
          <w:szCs w:val="30"/>
        </w:rPr>
      </w:pPr>
    </w:p>
    <w:p w14:paraId="2A4E51E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live happily in sense and sin forever and ever.</w:t>
      </w:r>
    </w:p>
    <w:p w14:paraId="5AB123D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没有人能在感官和罪恶中永远快乐地生活。</w:t>
      </w:r>
    </w:p>
    <w:p w14:paraId="0D5B73EB">
      <w:pPr>
        <w:pStyle w:val="3"/>
        <w:spacing w:before="290" w:line="280" w:lineRule="auto"/>
        <w:ind w:left="1" w:firstLine="14"/>
        <w:jc w:val="both"/>
        <w:rPr>
          <w:rFonts w:hint="eastAsia" w:ascii="微软雅黑" w:hAnsi="微软雅黑" w:eastAsia="微软雅黑" w:cs="微软雅黑"/>
          <w:spacing w:val="-1"/>
          <w:sz w:val="30"/>
          <w:szCs w:val="30"/>
        </w:rPr>
      </w:pPr>
    </w:p>
    <w:p w14:paraId="327D75D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amphibious animals, to which we have alluded, cannot dwell year after year in only one element.</w:t>
      </w:r>
    </w:p>
    <w:p w14:paraId="7A11A4E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我们提到的这些两栖动物，不能年复一年地只生活在一个元素中。</w:t>
      </w:r>
    </w:p>
    <w:p w14:paraId="5488CDC6">
      <w:pPr>
        <w:pStyle w:val="3"/>
        <w:spacing w:before="290" w:line="280" w:lineRule="auto"/>
        <w:ind w:left="1" w:firstLine="14"/>
        <w:jc w:val="both"/>
        <w:rPr>
          <w:rFonts w:hint="eastAsia" w:ascii="微软雅黑" w:hAnsi="微软雅黑" w:eastAsia="微软雅黑" w:cs="微软雅黑"/>
          <w:spacing w:val="-1"/>
          <w:sz w:val="30"/>
          <w:szCs w:val="30"/>
        </w:rPr>
      </w:pPr>
    </w:p>
    <w:p w14:paraId="4A6F5DD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half-way life of theirs is possible only for a short time.</w:t>
      </w:r>
    </w:p>
    <w:p w14:paraId="4F6D267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这种半途生活对它们来说只在短时间内是可能的。</w:t>
      </w:r>
    </w:p>
    <w:p w14:paraId="0AFAC4EA">
      <w:pPr>
        <w:pStyle w:val="3"/>
        <w:spacing w:before="290" w:line="280" w:lineRule="auto"/>
        <w:ind w:left="1" w:firstLine="14"/>
        <w:jc w:val="both"/>
        <w:rPr>
          <w:rFonts w:hint="eastAsia" w:ascii="微软雅黑" w:hAnsi="微软雅黑" w:eastAsia="微软雅黑" w:cs="微软雅黑"/>
          <w:spacing w:val="-1"/>
          <w:sz w:val="30"/>
          <w:szCs w:val="30"/>
        </w:rPr>
      </w:pPr>
    </w:p>
    <w:p w14:paraId="1DB882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whale can exist for a while in the unfathomed depths to which the harpoon has driven him, but he must sooner or later come to the surface to blow.</w:t>
      </w:r>
    </w:p>
    <w:p w14:paraId="42728B0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鲸鱼可以在鱼叉驱使它进入的无底深渊中生存一段时间，但它迟早必须浮出水面呼吸。</w:t>
      </w:r>
    </w:p>
    <w:p w14:paraId="70B865AB">
      <w:pPr>
        <w:pStyle w:val="3"/>
        <w:spacing w:before="290" w:line="280" w:lineRule="auto"/>
        <w:ind w:left="1" w:firstLine="14"/>
        <w:jc w:val="both"/>
        <w:rPr>
          <w:rFonts w:hint="eastAsia" w:ascii="微软雅黑" w:hAnsi="微软雅黑" w:eastAsia="微软雅黑" w:cs="微软雅黑"/>
          <w:spacing w:val="-1"/>
          <w:sz w:val="30"/>
          <w:szCs w:val="30"/>
        </w:rPr>
      </w:pPr>
    </w:p>
    <w:p w14:paraId="158F150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beaver cannot, like the fish, remain permanently in the watery element to which he has fled from his pursuer.</w:t>
      </w:r>
    </w:p>
    <w:p w14:paraId="76E4F5A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海狸不能像鱼一样，永久停留在它为躲避追捕者而逃入的水中。</w:t>
      </w:r>
    </w:p>
    <w:p w14:paraId="1BA29271">
      <w:pPr>
        <w:pStyle w:val="3"/>
        <w:spacing w:before="290" w:line="280" w:lineRule="auto"/>
        <w:ind w:left="1" w:firstLine="14"/>
        <w:jc w:val="both"/>
        <w:rPr>
          <w:rFonts w:hint="eastAsia" w:ascii="微软雅黑" w:hAnsi="微软雅黑" w:eastAsia="微软雅黑" w:cs="微软雅黑"/>
          <w:spacing w:val="-1"/>
          <w:sz w:val="30"/>
          <w:szCs w:val="30"/>
        </w:rPr>
      </w:pPr>
    </w:p>
    <w:p w14:paraId="7570F13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Each nature asserts its rights ultimately, and if its wants are not met ultimately, suffocation and agony are the consequence.</w:t>
      </w:r>
    </w:p>
    <w:p w14:paraId="034D1D0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每种本性最终都会主张其权利，如果其需求最终得不到满足，后果就是窒息和痛苦。</w:t>
      </w:r>
    </w:p>
    <w:p w14:paraId="33B6CD05">
      <w:pPr>
        <w:pStyle w:val="3"/>
        <w:spacing w:before="290" w:line="280" w:lineRule="auto"/>
        <w:ind w:left="1" w:firstLine="14"/>
        <w:jc w:val="both"/>
        <w:rPr>
          <w:rFonts w:hint="eastAsia" w:ascii="微软雅黑" w:hAnsi="微软雅黑" w:eastAsia="微软雅黑" w:cs="微软雅黑"/>
          <w:spacing w:val="-1"/>
          <w:sz w:val="30"/>
          <w:szCs w:val="30"/>
        </w:rPr>
      </w:pPr>
    </w:p>
    <w:p w14:paraId="6DBC3C2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it is with man's double nature, and the two worlds to which they are related.</w:t>
      </w:r>
    </w:p>
    <w:p w14:paraId="72156FD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人的双重本性以及它们所关联的两个世界也是如此。</w:t>
      </w:r>
    </w:p>
    <w:p w14:paraId="503A5A03">
      <w:pPr>
        <w:pStyle w:val="3"/>
        <w:spacing w:before="290" w:line="280" w:lineRule="auto"/>
        <w:ind w:left="1" w:firstLine="14"/>
        <w:jc w:val="both"/>
        <w:rPr>
          <w:rFonts w:hint="eastAsia" w:ascii="微软雅黑" w:hAnsi="微软雅黑" w:eastAsia="微软雅黑" w:cs="微软雅黑"/>
          <w:spacing w:val="-1"/>
          <w:sz w:val="30"/>
          <w:szCs w:val="30"/>
        </w:rPr>
      </w:pPr>
    </w:p>
    <w:p w14:paraId="07D0F7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few short years, man can live a half-way life without great inconvenience or distress.</w:t>
      </w:r>
    </w:p>
    <w:p w14:paraId="71F4928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在短短几年内，人可以过一种半途生活，没有太大的不便或痛苦。</w:t>
      </w:r>
    </w:p>
    <w:p w14:paraId="3893A6D7">
      <w:pPr>
        <w:pStyle w:val="3"/>
        <w:spacing w:before="290" w:line="280" w:lineRule="auto"/>
        <w:ind w:left="1" w:firstLine="14"/>
        <w:jc w:val="both"/>
        <w:rPr>
          <w:rFonts w:hint="eastAsia" w:ascii="微软雅黑" w:hAnsi="微软雅黑" w:eastAsia="微软雅黑" w:cs="微软雅黑"/>
          <w:spacing w:val="-1"/>
          <w:sz w:val="30"/>
          <w:szCs w:val="30"/>
        </w:rPr>
      </w:pPr>
    </w:p>
    <w:p w14:paraId="16B86FE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three-score years and ten, he can restrain prayer and stifle the soul, and not feel misery, because the body is thriving and happy.</w:t>
      </w:r>
    </w:p>
    <w:p w14:paraId="0EB6E0E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七十年来，他可以抑制祷告并扼杀灵魂，而不感到痛苦，因为身体是兴旺和快乐的。</w:t>
      </w:r>
    </w:p>
    <w:p w14:paraId="7CAA2E27">
      <w:pPr>
        <w:pStyle w:val="3"/>
        <w:spacing w:before="290" w:line="280" w:lineRule="auto"/>
        <w:ind w:left="1" w:firstLine="14"/>
        <w:jc w:val="both"/>
        <w:rPr>
          <w:rFonts w:hint="eastAsia" w:ascii="微软雅黑" w:hAnsi="微软雅黑" w:eastAsia="微软雅黑" w:cs="微软雅黑"/>
          <w:spacing w:val="-1"/>
          <w:sz w:val="30"/>
          <w:szCs w:val="30"/>
        </w:rPr>
      </w:pPr>
    </w:p>
    <w:p w14:paraId="3986C18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cannot live in this way in only one of his natures, and that the lowest and meanest, forever and ever.</w:t>
      </w:r>
    </w:p>
    <w:p w14:paraId="0D449B3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但他不能永远只以他的本性之一，而且是最低级和卑鄙的那一种，以这种方式生活。</w:t>
      </w:r>
    </w:p>
    <w:p w14:paraId="1EC0C4BF">
      <w:pPr>
        <w:pStyle w:val="3"/>
        <w:spacing w:before="290" w:line="280" w:lineRule="auto"/>
        <w:ind w:left="1" w:firstLine="14"/>
        <w:jc w:val="both"/>
        <w:rPr>
          <w:rFonts w:hint="eastAsia" w:ascii="微软雅黑" w:hAnsi="微软雅黑" w:eastAsia="微软雅黑" w:cs="微软雅黑"/>
          <w:spacing w:val="-1"/>
          <w:sz w:val="30"/>
          <w:szCs w:val="30"/>
        </w:rPr>
      </w:pPr>
    </w:p>
    <w:p w14:paraId="17D51D4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at some time or other come to the surface for breath.</w:t>
      </w:r>
    </w:p>
    <w:p w14:paraId="786BD9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他必须在某个时候浮出水面呼吸。</w:t>
      </w:r>
    </w:p>
    <w:p w14:paraId="0BDD0921">
      <w:pPr>
        <w:pStyle w:val="3"/>
        <w:spacing w:before="290" w:line="280" w:lineRule="auto"/>
        <w:ind w:left="1" w:firstLine="14"/>
        <w:jc w:val="both"/>
        <w:rPr>
          <w:rFonts w:hint="eastAsia" w:ascii="微软雅黑" w:hAnsi="微软雅黑" w:eastAsia="微软雅黑" w:cs="微软雅黑"/>
          <w:spacing w:val="-1"/>
          <w:sz w:val="30"/>
          <w:szCs w:val="30"/>
        </w:rPr>
      </w:pPr>
    </w:p>
    <w:p w14:paraId="743EF02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wants of the immortal spirit must ultimately make themselves felt, and no gratification of the bodily desires can then be a substitute.</w:t>
      </w:r>
    </w:p>
    <w:p w14:paraId="1535A3B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不朽灵魂的需求最终必须让人感觉到，那时任何身体欲望的满足都不能成为替代品。</w:t>
      </w:r>
    </w:p>
    <w:p w14:paraId="42B262F7">
      <w:pPr>
        <w:pStyle w:val="3"/>
        <w:spacing w:before="290" w:line="280" w:lineRule="auto"/>
        <w:ind w:left="1" w:firstLine="14"/>
        <w:jc w:val="both"/>
        <w:rPr>
          <w:rFonts w:hint="eastAsia" w:ascii="微软雅黑" w:hAnsi="微软雅黑" w:eastAsia="微软雅黑" w:cs="微软雅黑"/>
          <w:spacing w:val="-1"/>
          <w:sz w:val="30"/>
          <w:szCs w:val="30"/>
        </w:rPr>
      </w:pPr>
    </w:p>
    <w:p w14:paraId="4566039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 this manner, that we prove that the soul of man needs God in the same organic, and constitutional way, that his body needs air.</w:t>
      </w:r>
    </w:p>
    <w:p w14:paraId="105DB60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我们就是以这种方式证明，人的灵魂以同样的有机和体质方式需要神，就像他的身体需要空气一样。</w:t>
      </w:r>
    </w:p>
    <w:p w14:paraId="5665BF76">
      <w:pPr>
        <w:pStyle w:val="3"/>
        <w:spacing w:before="290" w:line="280" w:lineRule="auto"/>
        <w:ind w:left="1" w:firstLine="14"/>
        <w:jc w:val="both"/>
        <w:rPr>
          <w:rFonts w:hint="eastAsia" w:ascii="微软雅黑" w:hAnsi="微软雅黑" w:eastAsia="微软雅黑" w:cs="微软雅黑"/>
          <w:spacing w:val="-1"/>
          <w:sz w:val="30"/>
          <w:szCs w:val="30"/>
        </w:rPr>
      </w:pPr>
    </w:p>
    <w:p w14:paraId="6FFB18D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do to judge of the primitive and everlasting necessities of a rational being, by looking at his pleasures and pains in this brief and transitory mode of existence.</w:t>
      </w:r>
    </w:p>
    <w:p w14:paraId="06B20E2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通过观察理性存在在这种短暂和过渡性生存模式中的快乐和痛苦，来判断其原始和永恒的需求是行不通的。</w:t>
      </w:r>
    </w:p>
    <w:p w14:paraId="2331189D">
      <w:pPr>
        <w:pStyle w:val="3"/>
        <w:spacing w:before="290" w:line="280" w:lineRule="auto"/>
        <w:ind w:left="1" w:firstLine="14"/>
        <w:jc w:val="both"/>
        <w:rPr>
          <w:rFonts w:hint="eastAsia" w:ascii="微软雅黑" w:hAnsi="微软雅黑" w:eastAsia="微软雅黑" w:cs="微软雅黑"/>
          <w:spacing w:val="-1"/>
          <w:sz w:val="30"/>
          <w:szCs w:val="30"/>
        </w:rPr>
      </w:pPr>
    </w:p>
    <w:p w14:paraId="604D26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take him into eternity, in order to know whether he can suffocate his soul and be happy, while he gives only his body light and air.</w:t>
      </w:r>
    </w:p>
    <w:p w14:paraId="7D0C532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我们必须把他带入永恒，才能知道他是否能在只给身体光和空气的同时，窒息灵魂并保持快乐。</w:t>
      </w:r>
    </w:p>
    <w:p w14:paraId="08C2939B">
      <w:pPr>
        <w:pStyle w:val="3"/>
        <w:spacing w:before="290" w:line="280" w:lineRule="auto"/>
        <w:ind w:left="1" w:firstLine="14"/>
        <w:jc w:val="both"/>
        <w:rPr>
          <w:rFonts w:hint="eastAsia" w:ascii="微软雅黑" w:hAnsi="微软雅黑" w:eastAsia="微软雅黑" w:cs="微软雅黑"/>
          <w:spacing w:val="-1"/>
          <w:sz w:val="30"/>
          <w:szCs w:val="30"/>
        </w:rPr>
      </w:pPr>
    </w:p>
    <w:p w14:paraId="6E15772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look at him beyond the tomb, if we would know whether he can be blessed while he is alive to sin, and dead to righteousness.</w:t>
      </w:r>
    </w:p>
    <w:p w14:paraId="142394A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如果我们想知道他在向罪活、向义死的时候是否能蒙福，我们必须看坟墓那边的他。</w:t>
      </w:r>
    </w:p>
    <w:p w14:paraId="7C7D8DB9">
      <w:pPr>
        <w:pStyle w:val="3"/>
        <w:spacing w:before="290" w:line="280" w:lineRule="auto"/>
        <w:ind w:left="1" w:firstLine="14"/>
        <w:jc w:val="both"/>
        <w:rPr>
          <w:rFonts w:hint="eastAsia" w:ascii="微软雅黑" w:hAnsi="微软雅黑" w:eastAsia="微软雅黑" w:cs="微软雅黑"/>
          <w:spacing w:val="-1"/>
          <w:sz w:val="30"/>
          <w:szCs w:val="30"/>
        </w:rPr>
      </w:pPr>
    </w:p>
    <w:p w14:paraId="46838BA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remove him altogether from earth, to see whether he can live in only one of his natures and that the lowest of them.</w:t>
      </w:r>
    </w:p>
    <w:p w14:paraId="2ECE264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我们必须将他完全从地球上移走，看看他是否能只生活在他的本性之一中，而且是其中最低级的一种。</w:t>
      </w:r>
    </w:p>
    <w:p w14:paraId="3041D015">
      <w:pPr>
        <w:pStyle w:val="3"/>
        <w:spacing w:before="290" w:line="280" w:lineRule="auto"/>
        <w:ind w:left="1" w:firstLine="14"/>
        <w:jc w:val="both"/>
        <w:rPr>
          <w:rFonts w:hint="eastAsia" w:ascii="微软雅黑" w:hAnsi="微软雅黑" w:eastAsia="微软雅黑" w:cs="微软雅黑"/>
          <w:spacing w:val="-1"/>
          <w:sz w:val="30"/>
          <w:szCs w:val="30"/>
        </w:rPr>
      </w:pPr>
    </w:p>
    <w:p w14:paraId="18082D5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Returning now to the subject of prayer, we see, after this brief discussion of the true relation that exists between the soul of man and the Everlasting God, that prayer is its vital breath, and that therefore it must be unceasing from its very nature.</w:t>
      </w:r>
    </w:p>
    <w:p w14:paraId="4AEEF31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现在回到祷告的主题，经过对人灵魂与永恒神之间真实关系的简短讨论，我们看到祷告是它的生命气息，因此从其本质上讲必须是不间断的。</w:t>
      </w:r>
    </w:p>
    <w:p w14:paraId="1337231E">
      <w:pPr>
        <w:pStyle w:val="3"/>
        <w:spacing w:before="290" w:line="280" w:lineRule="auto"/>
        <w:ind w:left="1" w:firstLine="14"/>
        <w:jc w:val="both"/>
        <w:rPr>
          <w:rFonts w:hint="eastAsia" w:ascii="微软雅黑" w:hAnsi="微软雅黑" w:eastAsia="微软雅黑" w:cs="微软雅黑"/>
          <w:spacing w:val="-1"/>
          <w:sz w:val="30"/>
          <w:szCs w:val="30"/>
        </w:rPr>
      </w:pPr>
    </w:p>
    <w:p w14:paraId="3D173F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appeal to the experience of a prayerless person upon the point, because he has none; but we appeal confidently to the consciousness of a Christian, and ask him whether a complete and final cessation of prayer, in his own case, would not work the same disastrous consequences in his mental condition, that the stoppage of breath would in his physical.</w:t>
      </w:r>
    </w:p>
    <w:p w14:paraId="2AB2C62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我们不能诉诸不祷告之人的经验，因为他没有；但我们自信地诉诸基督徒的意识，问他在他自己的情况下，祷告的完全和最终停止，是否会在他的精神状况中产生与呼吸停止在其身体状况中同样灾难性的后果。</w:t>
      </w:r>
    </w:p>
    <w:p w14:paraId="5F0940B1">
      <w:pPr>
        <w:pStyle w:val="3"/>
        <w:spacing w:before="290" w:line="280" w:lineRule="auto"/>
        <w:ind w:left="1" w:firstLine="14"/>
        <w:jc w:val="both"/>
        <w:rPr>
          <w:rFonts w:hint="eastAsia" w:ascii="微软雅黑" w:hAnsi="微软雅黑" w:eastAsia="微软雅黑" w:cs="微软雅黑"/>
          <w:spacing w:val="-1"/>
          <w:sz w:val="30"/>
          <w:szCs w:val="30"/>
        </w:rPr>
      </w:pPr>
    </w:p>
    <w:p w14:paraId="140CDDF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a cloud should overshadow you, and a voice should come out of the cloud, saying: "Pray no more; the ear of God is heavy and cannot hear;" suppose, in other words, that that calming, sustaining, strengthening, and comforting intercourse which your spirit has been permitted to enjoy with God, in the time that is past, were absolutely foreclosed and shut off.</w:t>
      </w:r>
    </w:p>
    <w:p w14:paraId="58C8AB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假设有一朵云遮盖你，有声音从云里出来说：“不要再祷告了；神的耳朵发沉，不能听见”；换句话说，假设你的灵过去被允许与神享受的那种平静、维持、加强和安慰的交往，被绝对排除和切断了。</w:t>
      </w:r>
    </w:p>
    <w:p w14:paraId="2DB3AEF2">
      <w:pPr>
        <w:pStyle w:val="3"/>
        <w:spacing w:before="290" w:line="280" w:lineRule="auto"/>
        <w:ind w:left="1" w:firstLine="14"/>
        <w:jc w:val="both"/>
        <w:rPr>
          <w:rFonts w:hint="eastAsia" w:ascii="微软雅黑" w:hAnsi="微软雅黑" w:eastAsia="微软雅黑" w:cs="微软雅黑"/>
          <w:spacing w:val="-1"/>
          <w:sz w:val="30"/>
          <w:szCs w:val="30"/>
        </w:rPr>
      </w:pPr>
    </w:p>
    <w:p w14:paraId="7695DCE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not your soul begin to gasp and struggle, precisely as your body does when the atmospheric air is expelled, or vitiated by a deadly gas?</w:t>
      </w:r>
    </w:p>
    <w:p w14:paraId="5311D17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你的灵魂难道不会开始喘息和挣扎，就像当大气被排出或被致命气体污染时你的身体所做的那样吗？</w:t>
      </w:r>
    </w:p>
    <w:p w14:paraId="2A6711CB">
      <w:pPr>
        <w:pStyle w:val="3"/>
        <w:spacing w:before="290" w:line="280" w:lineRule="auto"/>
        <w:ind w:left="1" w:firstLine="14"/>
        <w:jc w:val="both"/>
        <w:rPr>
          <w:rFonts w:hint="eastAsia" w:ascii="微软雅黑" w:hAnsi="微软雅黑" w:eastAsia="微软雅黑" w:cs="微软雅黑"/>
          <w:spacing w:val="-1"/>
          <w:sz w:val="30"/>
          <w:szCs w:val="30"/>
        </w:rPr>
      </w:pPr>
    </w:p>
    <w:p w14:paraId="64031A3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the mercy of God, we have never been put to the trial, and therefore can only conjecture what our mental distress would be, if we were absolutely precluded from prayer and supplication.</w:t>
      </w:r>
    </w:p>
    <w:p w14:paraId="31593CB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赞美神的怜悯，我们从未受过这种考验，因此只能推测如果我们被绝对禁止祷告和恳求，我们的精神痛苦会是什么。</w:t>
      </w:r>
    </w:p>
    <w:p w14:paraId="282A06BE">
      <w:pPr>
        <w:pStyle w:val="3"/>
        <w:spacing w:before="290" w:line="280" w:lineRule="auto"/>
        <w:ind w:left="1" w:firstLine="14"/>
        <w:jc w:val="both"/>
        <w:rPr>
          <w:rFonts w:hint="eastAsia" w:ascii="微软雅黑" w:hAnsi="微软雅黑" w:eastAsia="微软雅黑" w:cs="微软雅黑"/>
          <w:spacing w:val="-1"/>
          <w:sz w:val="30"/>
          <w:szCs w:val="30"/>
        </w:rPr>
      </w:pPr>
    </w:p>
    <w:p w14:paraId="4E16A95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sinking sensation would fill the heart of a mourning believer, if, at the very moment when death had come into his household, and cut down a life to save which he would gladly have given up his own, he should find it impossible to pray; if he should discover that the heavens above him were brass, and the earth beneath him was iron, and that no cry from his wailing, sorrowing spirit could ever pierce the heavens again.</w:t>
      </w:r>
    </w:p>
    <w:p w14:paraId="6ED6DCE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哀悼的信徒，在死亡进入他的家庭，夺去了一个他愿意牺牲自己生命来挽救的生命的那一刻，发现不可能祷告；如果他发现头顶的天是铜，脚下的地是铁，他哀号、悲伤之灵的任何呼喊再也无法穿透诸天，他的心将充满何等下沉的感觉。</w:t>
      </w:r>
    </w:p>
    <w:p w14:paraId="57C18084">
      <w:pPr>
        <w:pStyle w:val="3"/>
        <w:spacing w:before="290" w:line="280" w:lineRule="auto"/>
        <w:ind w:left="1" w:firstLine="14"/>
        <w:jc w:val="both"/>
        <w:rPr>
          <w:rFonts w:hint="eastAsia" w:ascii="微软雅黑" w:hAnsi="微软雅黑" w:eastAsia="微软雅黑" w:cs="微软雅黑"/>
          <w:spacing w:val="-1"/>
          <w:sz w:val="30"/>
          <w:szCs w:val="30"/>
        </w:rPr>
      </w:pPr>
    </w:p>
    <w:p w14:paraId="330C791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an agony would swell the soul of a convicted sinner, if, at the very instant when the moral law was coming in upon him, and the convictions of guilt and the fears of judgment were rising and surging within him like waves lashed by the storm, he could not cry out: "God be merciful to me a sinner," because there was no longer any intercourse between the creature and the Creator.</w:t>
      </w:r>
    </w:p>
    <w:p w14:paraId="1754CCF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被定罪的罪人，在道德律法临到他，罪咎的定罪和审判的恐惧像风暴激起的波浪在他里面升起和翻腾的那一刻，不能呼喊：“神啊，开恩可怜我这个罪人”，因为受造物与造物主之间不再有任何交往，何等的痛苦会充满他的灵魂。</w:t>
      </w:r>
    </w:p>
    <w:p w14:paraId="5D367331">
      <w:pPr>
        <w:pStyle w:val="3"/>
        <w:spacing w:before="290" w:line="280" w:lineRule="auto"/>
        <w:ind w:left="1" w:firstLine="14"/>
        <w:jc w:val="both"/>
        <w:rPr>
          <w:rFonts w:hint="eastAsia" w:ascii="微软雅黑" w:hAnsi="微软雅黑" w:eastAsia="微软雅黑" w:cs="微软雅黑"/>
          <w:spacing w:val="-1"/>
          <w:sz w:val="30"/>
          <w:szCs w:val="30"/>
        </w:rPr>
      </w:pPr>
    </w:p>
    <w:p w14:paraId="5B6B46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has become so accustomed to this blessing and privilege, that he does not know the full meaning and richness of it.</w:t>
      </w:r>
    </w:p>
    <w:p w14:paraId="635247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人已经习惯了这种祝福和特权，以至于不知道它的全部意义和丰富。</w:t>
      </w:r>
    </w:p>
    <w:p w14:paraId="554B2A66">
      <w:pPr>
        <w:pStyle w:val="3"/>
        <w:spacing w:before="290" w:line="280" w:lineRule="auto"/>
        <w:ind w:left="1" w:firstLine="14"/>
        <w:jc w:val="both"/>
        <w:rPr>
          <w:rFonts w:hint="eastAsia" w:ascii="微软雅黑" w:hAnsi="微软雅黑" w:eastAsia="微软雅黑" w:cs="微软雅黑"/>
          <w:spacing w:val="-1"/>
          <w:sz w:val="30"/>
          <w:szCs w:val="30"/>
        </w:rPr>
      </w:pPr>
    </w:p>
    <w:p w14:paraId="4BC9BE3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other gifts of God, nothing but the complete and absolute deprivation of it would enable him to apprehend the infinity of the good which is granted to a feeble, helpless creature, in permitting him to enjoy the society and intercourse of the great and glorious Creator.</w:t>
      </w:r>
    </w:p>
    <w:p w14:paraId="006AE0D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像神的其他礼物一样，只有完全和绝对地剥夺它，才能使他领悟到允许一个软弱、无助的受造物享受伟大荣耀造物主的陪伴和交往，所赐予的无限好处。</w:t>
      </w:r>
    </w:p>
    <w:p w14:paraId="2CE76B79">
      <w:pPr>
        <w:pStyle w:val="3"/>
        <w:spacing w:before="290" w:line="280" w:lineRule="auto"/>
        <w:ind w:left="1" w:firstLine="14"/>
        <w:jc w:val="both"/>
        <w:rPr>
          <w:rFonts w:hint="eastAsia" w:ascii="微软雅黑" w:hAnsi="微软雅黑" w:eastAsia="微软雅黑" w:cs="微软雅黑"/>
          <w:spacing w:val="-1"/>
          <w:sz w:val="30"/>
          <w:szCs w:val="30"/>
        </w:rPr>
      </w:pPr>
    </w:p>
    <w:p w14:paraId="1F2A353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second and further proof that prayer is unceasing in its nature is found in the fact, that God is continually the hearer of prayer.</w:t>
      </w:r>
    </w:p>
    <w:p w14:paraId="2F5C075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祷告本质上是不间断的第二个进一步证明在于，神是持续听祷告的神。</w:t>
      </w:r>
    </w:p>
    <w:p w14:paraId="2C275BBE">
      <w:pPr>
        <w:pStyle w:val="3"/>
        <w:spacing w:before="290" w:line="280" w:lineRule="auto"/>
        <w:ind w:left="1" w:firstLine="14"/>
        <w:jc w:val="both"/>
        <w:rPr>
          <w:rFonts w:hint="eastAsia" w:ascii="微软雅黑" w:hAnsi="微软雅黑" w:eastAsia="微软雅黑" w:cs="微软雅黑"/>
          <w:spacing w:val="-1"/>
          <w:sz w:val="30"/>
          <w:szCs w:val="30"/>
        </w:rPr>
      </w:pPr>
    </w:p>
    <w:p w14:paraId="153A65C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incessant appeal supposes an incessant reply.</w:t>
      </w:r>
    </w:p>
    <w:p w14:paraId="77A0945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不断的呼吁假定有不断的回复。</w:t>
      </w:r>
    </w:p>
    <w:p w14:paraId="77526E8A">
      <w:pPr>
        <w:pStyle w:val="3"/>
        <w:spacing w:before="290" w:line="280" w:lineRule="auto"/>
        <w:ind w:left="1" w:firstLine="14"/>
        <w:jc w:val="both"/>
        <w:rPr>
          <w:rFonts w:hint="eastAsia" w:ascii="微软雅黑" w:hAnsi="微软雅黑" w:eastAsia="微软雅黑" w:cs="微软雅黑"/>
          <w:spacing w:val="-1"/>
          <w:sz w:val="30"/>
          <w:szCs w:val="30"/>
        </w:rPr>
      </w:pPr>
    </w:p>
    <w:p w14:paraId="0ECD05A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not hear his people to-day, and turn a deaf ear to them to-morrow.</w:t>
      </w:r>
    </w:p>
    <w:p w14:paraId="1D38923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神不会今天听祂子民的祷告，明天就对他们充耳不闻。</w:t>
      </w:r>
    </w:p>
    <w:p w14:paraId="369277C6">
      <w:pPr>
        <w:pStyle w:val="3"/>
        <w:spacing w:before="290" w:line="280" w:lineRule="auto"/>
        <w:ind w:left="1" w:firstLine="14"/>
        <w:jc w:val="both"/>
        <w:rPr>
          <w:rFonts w:hint="eastAsia" w:ascii="微软雅黑" w:hAnsi="微软雅黑" w:eastAsia="微软雅黑" w:cs="微软雅黑"/>
          <w:spacing w:val="-1"/>
          <w:sz w:val="30"/>
          <w:szCs w:val="30"/>
        </w:rPr>
      </w:pPr>
    </w:p>
    <w:p w14:paraId="50F4E78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prays to God without ceasing, finds that God hears without ceasing.</w:t>
      </w:r>
    </w:p>
    <w:p w14:paraId="3496B4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向神不住祷告的人，发现神不住地听。</w:t>
      </w:r>
    </w:p>
    <w:p w14:paraId="0CD997E4">
      <w:pPr>
        <w:pStyle w:val="3"/>
        <w:spacing w:before="290" w:line="280" w:lineRule="auto"/>
        <w:ind w:left="1" w:firstLine="14"/>
        <w:jc w:val="both"/>
        <w:rPr>
          <w:rFonts w:hint="eastAsia" w:ascii="微软雅黑" w:hAnsi="微软雅黑" w:eastAsia="微软雅黑" w:cs="微软雅黑"/>
          <w:spacing w:val="-1"/>
          <w:sz w:val="30"/>
          <w:szCs w:val="30"/>
        </w:rPr>
      </w:pPr>
    </w:p>
    <w:p w14:paraId="7D2306B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declaration of God himself, upon this point.</w:t>
      </w:r>
    </w:p>
    <w:p w14:paraId="28500C7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关于这一点，神自己的宣告就是如此。</w:t>
      </w:r>
    </w:p>
    <w:p w14:paraId="4E6980E6">
      <w:pPr>
        <w:pStyle w:val="3"/>
        <w:spacing w:before="290" w:line="280" w:lineRule="auto"/>
        <w:ind w:left="1" w:firstLine="14"/>
        <w:jc w:val="both"/>
        <w:rPr>
          <w:rFonts w:hint="eastAsia" w:ascii="微软雅黑" w:hAnsi="微软雅黑" w:eastAsia="微软雅黑" w:cs="微软雅黑"/>
          <w:spacing w:val="-1"/>
          <w:sz w:val="30"/>
          <w:szCs w:val="30"/>
        </w:rPr>
      </w:pPr>
    </w:p>
    <w:p w14:paraId="5ADCAAE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Solomon had erected the temple, and had dedicated it as a house of prayer, the Most High, so to speak, localized Himself in it, and promised to give continual audience to all sincere worshippers and suppliants there.</w:t>
      </w:r>
    </w:p>
    <w:p w14:paraId="67FC76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当所罗门建立了圣殿，并将其奉献为祷告的殿时，至高者可以说将自己局限在其中，并应许持续接见那里所有真诚的崇拜者和恳求者。</w:t>
      </w:r>
    </w:p>
    <w:p w14:paraId="74C62BC3">
      <w:pPr>
        <w:pStyle w:val="3"/>
        <w:spacing w:before="290" w:line="280" w:lineRule="auto"/>
        <w:ind w:left="1" w:firstLine="14"/>
        <w:jc w:val="both"/>
        <w:rPr>
          <w:rFonts w:hint="eastAsia" w:ascii="微软雅黑" w:hAnsi="微软雅黑" w:eastAsia="微软雅黑" w:cs="微软雅黑"/>
          <w:spacing w:val="-1"/>
          <w:sz w:val="30"/>
          <w:szCs w:val="30"/>
        </w:rPr>
      </w:pPr>
    </w:p>
    <w:p w14:paraId="3474B4B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appeared to Solomon by night, and said unto him, I have chosen this place to myself for an house of sacrifice. Now mine eyes shall be open, and mine ears attent unto the prayer that is made in this place. For now have I chosen and sanctified this house, that my name may be there forever; and mine eyes and mine heart shall be there perpetually." (2 Chron. 8:12–16.)</w:t>
      </w:r>
    </w:p>
    <w:p w14:paraId="727859C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“夜间耶和华向所罗门显现，对他说：我已选择这地方作为祭祀殿。现在我必睁眼看、侧耳听在此处所献的祷告。现在我已选择这殿，分别为圣，使我的名永在其中；我的眼、我的心也必常在那里。”（历代志下 8:12–16。）</w:t>
      </w:r>
    </w:p>
    <w:p w14:paraId="1A6C6EB4">
      <w:pPr>
        <w:pStyle w:val="3"/>
        <w:spacing w:before="290" w:line="280" w:lineRule="auto"/>
        <w:ind w:left="1" w:firstLine="14"/>
        <w:jc w:val="both"/>
        <w:rPr>
          <w:rFonts w:hint="eastAsia" w:ascii="微软雅黑" w:hAnsi="微软雅黑" w:eastAsia="微软雅黑" w:cs="微软雅黑"/>
          <w:spacing w:val="-1"/>
          <w:sz w:val="30"/>
          <w:szCs w:val="30"/>
        </w:rPr>
      </w:pPr>
    </w:p>
    <w:p w14:paraId="4C044A4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there been from that time to this an unceasing volume of sincere supplication ascending unto God within that temple, there would have been an unceasing audience upon the part of God within that temple from that time to this.</w:t>
      </w:r>
    </w:p>
    <w:p w14:paraId="1A57796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如果从那时到现在，在那圣殿里有源源不断的真诚恳求升向神，那么从那时到现在，神在那圣殿里就会有源源不断的倾听。</w:t>
      </w:r>
    </w:p>
    <w:p w14:paraId="5B79E120">
      <w:pPr>
        <w:pStyle w:val="3"/>
        <w:spacing w:before="290" w:line="280" w:lineRule="auto"/>
        <w:ind w:left="1" w:firstLine="14"/>
        <w:jc w:val="both"/>
        <w:rPr>
          <w:rFonts w:hint="eastAsia" w:ascii="微软雅黑" w:hAnsi="微软雅黑" w:eastAsia="微软雅黑" w:cs="微软雅黑"/>
          <w:spacing w:val="-1"/>
          <w:sz w:val="30"/>
          <w:szCs w:val="30"/>
        </w:rPr>
      </w:pPr>
    </w:p>
    <w:p w14:paraId="014326F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Jehovah is faithful to his promise, and had the Jewish nation been faithful to the covenant which God made with Abraham; had they continued to observe the statutes and commandments of the Lord, and to worship in his temple in the beauty of holiness down to the present time; they would in that very temple, down to this very moment, have found that God is immutably the hearer of prayer.</w:t>
      </w:r>
    </w:p>
    <w:p w14:paraId="0131678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信守祂的应许，如果犹太民族忠于神与亚伯拉罕所立的约；如果他们继续遵守耶和华的律例和诫命，并直到现在还在祂的圣殿中以圣洁的妆饰敬拜；他们就会在那座圣殿里，直到此时此刻，发现神是不变的听祷告者。</w:t>
      </w:r>
    </w:p>
    <w:p w14:paraId="67323512">
      <w:pPr>
        <w:pStyle w:val="3"/>
        <w:spacing w:before="290" w:line="280" w:lineRule="auto"/>
        <w:ind w:left="1" w:firstLine="14"/>
        <w:jc w:val="both"/>
        <w:rPr>
          <w:rFonts w:hint="eastAsia" w:ascii="微软雅黑" w:hAnsi="微软雅黑" w:eastAsia="微软雅黑" w:cs="微软雅黑"/>
          <w:spacing w:val="-1"/>
          <w:sz w:val="30"/>
          <w:szCs w:val="30"/>
        </w:rPr>
      </w:pPr>
    </w:p>
    <w:p w14:paraId="4D42AA6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now, one stone left upon another, of that magnificent structure which Solomon built for the honor of Jehovah, and the Jewish nation are scattered to the four winds of heaven; but this does not disprove the Divine faithfulness in the least.</w:t>
      </w:r>
    </w:p>
    <w:p w14:paraId="48CF15C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现在，所罗门为耶和华的荣耀所建的那座宏伟建筑，没有一块石头留在另一块石头上，犹太民族分散在天南地北；但这丝毫不反驳神的信实。</w:t>
      </w:r>
    </w:p>
    <w:p w14:paraId="6A2BE8CB">
      <w:pPr>
        <w:pStyle w:val="3"/>
        <w:spacing w:before="290" w:line="280" w:lineRule="auto"/>
        <w:ind w:left="1" w:firstLine="14"/>
        <w:jc w:val="both"/>
        <w:rPr>
          <w:rFonts w:hint="eastAsia" w:ascii="微软雅黑" w:hAnsi="微软雅黑" w:eastAsia="微软雅黑" w:cs="微软雅黑"/>
          <w:spacing w:val="-1"/>
          <w:sz w:val="30"/>
          <w:szCs w:val="30"/>
        </w:rPr>
      </w:pPr>
    </w:p>
    <w:p w14:paraId="2EF255C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is no prayer, there can of course be no answer to prayer.</w:t>
      </w:r>
    </w:p>
    <w:p w14:paraId="1994A8D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如果没有祷告，当然就没有祷告的回应。</w:t>
      </w:r>
    </w:p>
    <w:p w14:paraId="634F3BBF">
      <w:pPr>
        <w:pStyle w:val="3"/>
        <w:spacing w:before="290" w:line="280" w:lineRule="auto"/>
        <w:ind w:left="1" w:firstLine="14"/>
        <w:jc w:val="both"/>
        <w:rPr>
          <w:rFonts w:hint="eastAsia" w:ascii="微软雅黑" w:hAnsi="微软雅黑" w:eastAsia="微软雅黑" w:cs="微软雅黑"/>
          <w:spacing w:val="-1"/>
          <w:sz w:val="30"/>
          <w:szCs w:val="30"/>
        </w:rPr>
      </w:pPr>
    </w:p>
    <w:p w14:paraId="2954EFB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creature ceases to pray, God of necessity ceases to hear.</w:t>
      </w:r>
    </w:p>
    <w:p w14:paraId="40DC987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如果受造物停止祷告，神必然停止听。</w:t>
      </w:r>
    </w:p>
    <w:p w14:paraId="2DB5E53F">
      <w:pPr>
        <w:pStyle w:val="3"/>
        <w:spacing w:before="290" w:line="280" w:lineRule="auto"/>
        <w:ind w:left="1" w:firstLine="14"/>
        <w:jc w:val="both"/>
        <w:rPr>
          <w:rFonts w:hint="eastAsia" w:ascii="微软雅黑" w:hAnsi="微软雅黑" w:eastAsia="微软雅黑" w:cs="微软雅黑"/>
          <w:spacing w:val="-1"/>
          <w:sz w:val="30"/>
          <w:szCs w:val="30"/>
        </w:rPr>
      </w:pPr>
    </w:p>
    <w:p w14:paraId="434A281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worshipper ceases to go into the temple, God, of course, goes out of it.</w:t>
      </w:r>
    </w:p>
    <w:p w14:paraId="003051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如果敬拜者不再进入圣殿，神当然会离开它。</w:t>
      </w:r>
    </w:p>
    <w:p w14:paraId="49D06C4D">
      <w:pPr>
        <w:pStyle w:val="3"/>
        <w:spacing w:before="290" w:line="280" w:lineRule="auto"/>
        <w:ind w:left="1" w:firstLine="14"/>
        <w:jc w:val="both"/>
        <w:rPr>
          <w:rFonts w:hint="eastAsia" w:ascii="微软雅黑" w:hAnsi="微软雅黑" w:eastAsia="微软雅黑" w:cs="微软雅黑"/>
          <w:spacing w:val="-1"/>
          <w:sz w:val="30"/>
          <w:szCs w:val="30"/>
        </w:rPr>
      </w:pPr>
    </w:p>
    <w:p w14:paraId="5D9D6A2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 long as the Jew, or the Gentile, pours out his soul in supplication, he will find that God is the constant hearer of supplication, and that he changeth not.</w:t>
      </w:r>
    </w:p>
    <w:p w14:paraId="5969596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但只要犹太人或外邦人倾心吐意恳求，他就会发现神是恳求的恒久倾听者，并且祂不改变。</w:t>
      </w:r>
    </w:p>
    <w:p w14:paraId="3C5C7041">
      <w:pPr>
        <w:pStyle w:val="3"/>
        <w:spacing w:before="290" w:line="280" w:lineRule="auto"/>
        <w:ind w:left="1" w:firstLine="14"/>
        <w:jc w:val="both"/>
        <w:rPr>
          <w:rFonts w:hint="eastAsia" w:ascii="微软雅黑" w:hAnsi="微软雅黑" w:eastAsia="微软雅黑" w:cs="微软雅黑"/>
          <w:spacing w:val="-1"/>
          <w:sz w:val="30"/>
          <w:szCs w:val="30"/>
        </w:rPr>
      </w:pPr>
    </w:p>
    <w:p w14:paraId="056ACEB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had that chosen and highly favored people continued to pray like Moses, and Samuel, and David, and Nehemiah; had they remained true to the teachings of the Law and the Prophets; had they known the day of their visitation from the Most High, when the promised Messiah, the Incarnate God, came down among them; had they welcomed the Redeemer, and found in the gospel of the New Testament only the blossom and bright consummate flower of the religion of their fathers; their temple would be still standing, and prayer would still be offered in it as of old.</w:t>
      </w:r>
    </w:p>
    <w:p w14:paraId="7C63A61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些被拣选和高度受宠的百姓像摩西、撒母耳、大卫和尼希米那样继续祷告；如果他们依然忠于律法和先知的教导；如果他们知道至高者眷顾他们的日子，即应许的弥赛亚、道成肉身的神降临在他们中间的时候；如果他们欢迎了救赎主，并在新约福音中只发现他们祖先宗教的花朵和明亮完美的果实；他们的圣殿仍将矗立，祷告仍将像往常一样在其中献上。</w:t>
      </w:r>
    </w:p>
    <w:p w14:paraId="306ECFD1">
      <w:pPr>
        <w:pStyle w:val="3"/>
        <w:spacing w:before="290" w:line="280" w:lineRule="auto"/>
        <w:ind w:left="1" w:firstLine="14"/>
        <w:jc w:val="both"/>
        <w:rPr>
          <w:rFonts w:hint="eastAsia" w:ascii="微软雅黑" w:hAnsi="微软雅黑" w:eastAsia="微软雅黑" w:cs="微软雅黑"/>
          <w:spacing w:val="-1"/>
          <w:sz w:val="30"/>
          <w:szCs w:val="30"/>
        </w:rPr>
      </w:pPr>
    </w:p>
    <w:p w14:paraId="4FFF6D8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would have been preserved a chosen generation and a royal priesthood, down to the present time.</w:t>
      </w:r>
    </w:p>
    <w:p w14:paraId="7D548FC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直到现在，他们仍会被保存为被拣选的族类和皇家的祭司。</w:t>
      </w:r>
    </w:p>
    <w:p w14:paraId="0F36A5EA">
      <w:pPr>
        <w:pStyle w:val="3"/>
        <w:spacing w:before="290" w:line="280" w:lineRule="auto"/>
        <w:ind w:left="1" w:firstLine="14"/>
        <w:jc w:val="both"/>
        <w:rPr>
          <w:rFonts w:hint="eastAsia" w:ascii="微软雅黑" w:hAnsi="微软雅黑" w:eastAsia="微软雅黑" w:cs="微软雅黑"/>
          <w:spacing w:val="-1"/>
          <w:sz w:val="30"/>
          <w:szCs w:val="30"/>
        </w:rPr>
      </w:pPr>
    </w:p>
    <w:p w14:paraId="1E802A7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Jehovah himself would have kept them as the apple of the eye, amidst all the mutations and downfall of empires.</w:t>
      </w:r>
    </w:p>
    <w:p w14:paraId="36FE90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在帝国的所有变迁和衰落中，耶和华自己会像保护眼中的瞳人一样保护他们。</w:t>
      </w:r>
    </w:p>
    <w:p w14:paraId="7E56DF5F">
      <w:pPr>
        <w:pStyle w:val="3"/>
        <w:spacing w:before="290" w:line="280" w:lineRule="auto"/>
        <w:ind w:left="1" w:firstLine="14"/>
        <w:jc w:val="both"/>
        <w:rPr>
          <w:rFonts w:hint="eastAsia" w:ascii="微软雅黑" w:hAnsi="微软雅黑" w:eastAsia="微软雅黑" w:cs="微软雅黑"/>
          <w:spacing w:val="-1"/>
          <w:sz w:val="30"/>
          <w:szCs w:val="30"/>
        </w:rPr>
      </w:pPr>
    </w:p>
    <w:p w14:paraId="0D98D2C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stars in their courses would have fought for them.</w:t>
      </w:r>
    </w:p>
    <w:p w14:paraId="7BF1043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星宿从其轨道必为他们争战。</w:t>
      </w:r>
    </w:p>
    <w:p w14:paraId="2C79144F">
      <w:pPr>
        <w:pStyle w:val="3"/>
        <w:spacing w:before="290" w:line="280" w:lineRule="auto"/>
        <w:ind w:left="1" w:firstLine="14"/>
        <w:jc w:val="both"/>
        <w:rPr>
          <w:rFonts w:hint="eastAsia" w:ascii="微软雅黑" w:hAnsi="微软雅黑" w:eastAsia="微软雅黑" w:cs="微软雅黑"/>
          <w:spacing w:val="-1"/>
          <w:sz w:val="30"/>
          <w:szCs w:val="30"/>
        </w:rPr>
      </w:pPr>
    </w:p>
    <w:p w14:paraId="3998BED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Persia, Macedon, Rome, and all other kingdoms, might have gone to ruin, but Israel would have stood, to show that the Lord is upright, that he is a rock, and that there is no unfaithfulness in him.</w:t>
      </w:r>
    </w:p>
    <w:p w14:paraId="136B990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波斯、马其顿、罗马和所有其他王国可能都已经灭亡，但以色列会站立，表明耶和华是正直的，祂是磐石，在祂毫无不义。</w:t>
      </w:r>
    </w:p>
    <w:p w14:paraId="36C8E878">
      <w:pPr>
        <w:pStyle w:val="3"/>
        <w:spacing w:before="290" w:line="280" w:lineRule="auto"/>
        <w:ind w:left="1" w:firstLine="14"/>
        <w:jc w:val="both"/>
        <w:rPr>
          <w:rFonts w:hint="eastAsia" w:ascii="微软雅黑" w:hAnsi="微软雅黑" w:eastAsia="微软雅黑" w:cs="微软雅黑"/>
          <w:spacing w:val="-1"/>
          <w:sz w:val="30"/>
          <w:szCs w:val="30"/>
        </w:rPr>
      </w:pPr>
    </w:p>
    <w:p w14:paraId="52F6947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truth that enables us to interpret rightly those positive and unqualified declarations in the Old Testament, concerning the everlasting continuance of the Jewish Church and State.</w:t>
      </w:r>
    </w:p>
    <w:p w14:paraId="41803E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正是这一真理使我们能够正确解释旧约中关于犹太教会和国家永恒延续的那些积极和无保留的宣告。</w:t>
      </w:r>
    </w:p>
    <w:p w14:paraId="7866A21A">
      <w:pPr>
        <w:pStyle w:val="3"/>
        <w:spacing w:before="290" w:line="280" w:lineRule="auto"/>
        <w:ind w:left="1" w:firstLine="14"/>
        <w:jc w:val="both"/>
        <w:rPr>
          <w:rFonts w:hint="eastAsia" w:ascii="微软雅黑" w:hAnsi="微软雅黑" w:eastAsia="微软雅黑" w:cs="微软雅黑"/>
          <w:spacing w:val="-1"/>
          <w:sz w:val="30"/>
          <w:szCs w:val="30"/>
        </w:rPr>
      </w:pPr>
    </w:p>
    <w:p w14:paraId="5AD0B52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the following, which is a part of the message that Nathan the prophet was commissioned to deliver to David the King: "Thus shalt thou say unto my servant David, thus saith the Lord of Hosts, I took thee from the sheepcote, even from following the sheep, that thou shouldest be ruler over my people Israel; and I have been with thee whithersoever thou hast walked, and have cut off all thine enemies from before thee, and have made thee a name like the name of the great men that are in the earth. Also I will ordain a place for my people Israel, and will plant them, and they shall dwell in their place, and shall be moved no more: neither shall the children of wickedness waste them any more as at the beginning. And it shall come to pass when thy day shall be expired, that thou must go to be with thy fathers, that I will raise up thy seed after thee which shall be of thy sons; and I will establish his kingdom. He shall build me an house, and I will establish his throne forever. I will settle him in mine house, and in my kingdom forever: and his throne shall be established forevermore." (1 Chron. 17:7–14.)</w:t>
      </w:r>
    </w:p>
    <w:p w14:paraId="4B24FFF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以下内容，这是先知拿单受命传给大卫王的部分信息：“你要对我的仆人大卫说，万军之耶和华如此说：我从羊圈中将你召来，叫你不再跟从羊群，立你作我民以色列的君。你无论往哪里去，我常与你同在，剪除你的一切仇敌。我必使你得大名，好像世上大大有名的人一样。我必为我民以色列选定一个地方，栽培他们，使他们住自己的地方，不再迁移；凶恶之子也不像从前扰害他们。……你寿数满足归你列祖的时候，我必使你的后裔接续你的位，我也必坚定他的国。他必为我建造殿宇；我必坚定他的国位直到永远。我将他永远坚立在我家里和我国里；他的国位也必坚定，直到永远。”（历代志上 17:7–14。）</w:t>
      </w:r>
    </w:p>
    <w:p w14:paraId="15F0EF95">
      <w:pPr>
        <w:pStyle w:val="3"/>
        <w:spacing w:before="290" w:line="280" w:lineRule="auto"/>
        <w:ind w:left="1" w:firstLine="14"/>
        <w:jc w:val="both"/>
        <w:rPr>
          <w:rFonts w:hint="eastAsia" w:ascii="微软雅黑" w:hAnsi="微软雅黑" w:eastAsia="微软雅黑" w:cs="微软雅黑"/>
          <w:spacing w:val="-1"/>
          <w:sz w:val="30"/>
          <w:szCs w:val="30"/>
        </w:rPr>
      </w:pPr>
    </w:p>
    <w:p w14:paraId="1586C3B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primary reference in all this is to the spiritual kingdom of the Messiah, who was to be born in the line of David and Solomon, and the prophecy in this particular is in the process of fulfilment, and will be fulfilled.</w:t>
      </w:r>
    </w:p>
    <w:p w14:paraId="130C900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所有这些主要指的是弥赛亚的属灵国度，祂将出生在大卫和所罗门的后裔中，在这个特定点上的预言正在应验过程中，并将被应验。</w:t>
      </w:r>
    </w:p>
    <w:p w14:paraId="250840A0">
      <w:pPr>
        <w:pStyle w:val="3"/>
        <w:spacing w:before="290" w:line="280" w:lineRule="auto"/>
        <w:ind w:left="1" w:firstLine="14"/>
        <w:jc w:val="both"/>
        <w:rPr>
          <w:rFonts w:hint="eastAsia" w:ascii="微软雅黑" w:hAnsi="微软雅黑" w:eastAsia="微软雅黑" w:cs="微软雅黑"/>
          <w:spacing w:val="-1"/>
          <w:sz w:val="30"/>
          <w:szCs w:val="30"/>
        </w:rPr>
      </w:pPr>
    </w:p>
    <w:p w14:paraId="11FA05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also a secondary promise of a temporal kingdom, and a continuance of the Jewish people in power and honor to the end of time.</w:t>
      </w:r>
    </w:p>
    <w:p w14:paraId="6E584D8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但也有一个关于暂时国度的次要应许，以及犹太人民在权力和荣誉中延续到时间尽头的应许。</w:t>
      </w:r>
    </w:p>
    <w:p w14:paraId="6042FEEC">
      <w:pPr>
        <w:pStyle w:val="3"/>
        <w:spacing w:before="290" w:line="280" w:lineRule="auto"/>
        <w:ind w:left="1" w:firstLine="14"/>
        <w:jc w:val="both"/>
        <w:rPr>
          <w:rFonts w:hint="eastAsia" w:ascii="微软雅黑" w:hAnsi="微软雅黑" w:eastAsia="微软雅黑" w:cs="微软雅黑"/>
          <w:spacing w:val="-1"/>
          <w:sz w:val="30"/>
          <w:szCs w:val="30"/>
        </w:rPr>
      </w:pPr>
    </w:p>
    <w:p w14:paraId="46DD88B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had they been faithful to the covenant with their fathers, every jot and tittle of this positive and unqualified promise of perpetual earthly prosperity would have been performed.</w:t>
      </w:r>
    </w:p>
    <w:p w14:paraId="45A2F59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如果他们忠于与他们祖先所立的约，这个关于永久地上繁荣的积极和无保留应许的一点一画都会实现。</w:t>
      </w:r>
    </w:p>
    <w:p w14:paraId="4B91650B">
      <w:pPr>
        <w:pStyle w:val="3"/>
        <w:spacing w:before="290" w:line="280" w:lineRule="auto"/>
        <w:ind w:left="1" w:firstLine="14"/>
        <w:jc w:val="both"/>
        <w:rPr>
          <w:rFonts w:hint="eastAsia" w:ascii="微软雅黑" w:hAnsi="微软雅黑" w:eastAsia="微软雅黑" w:cs="微软雅黑"/>
          <w:spacing w:val="-1"/>
          <w:sz w:val="30"/>
          <w:szCs w:val="30"/>
        </w:rPr>
      </w:pPr>
    </w:p>
    <w:p w14:paraId="7781696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prayer, had it inspired the heart of the Hebrew nation down to the present time, as it inspired Moses, Samuel, Daniel, and Nehemiah, would have met with a continual answer from Him who sitteth upon the circle of the earth, and who has revealed Himself as the hearer of prayer.</w:t>
      </w:r>
    </w:p>
    <w:p w14:paraId="6A05196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祷告的灵，如果像激励摩西、撒母耳、但以理和尼希米那样，一直激励希伯来民族的心直到现在，就会得到坐在地球大圈之上的那位，那位启示自己为听祷告者的持续回应。</w:t>
      </w:r>
    </w:p>
    <w:p w14:paraId="683F196C">
      <w:pPr>
        <w:pStyle w:val="3"/>
        <w:spacing w:before="290" w:line="280" w:lineRule="auto"/>
        <w:ind w:left="1" w:firstLine="14"/>
        <w:jc w:val="both"/>
        <w:rPr>
          <w:rFonts w:hint="eastAsia" w:ascii="微软雅黑" w:hAnsi="微软雅黑" w:eastAsia="微软雅黑" w:cs="微软雅黑"/>
          <w:spacing w:val="-1"/>
          <w:sz w:val="30"/>
          <w:szCs w:val="30"/>
        </w:rPr>
      </w:pPr>
    </w:p>
    <w:p w14:paraId="3A9BB3E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answer would have related to the temporal as well as the eternal welfare of the covenant-keeping people—for godliness has the promise of the life that now is, as well as of the life that is to come—and whatever changes might have occurred in other nations of the earth, Israel would have remained a standing monument of the Divine power and faithfulness, and Jerusalem would still have been the city of the Great King.</w:t>
      </w:r>
    </w:p>
    <w:p w14:paraId="6F19892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那个回应将关系到守约之民的暂时和永恒福祉——因为敬虔有今生和来生的应许——无论地球上其他国家发生什么变化，以色列都将作为神圣力量和信实的屹立纪念碑，耶路撒冷仍将是大君王的城。</w:t>
      </w:r>
    </w:p>
    <w:p w14:paraId="0983DE82">
      <w:pPr>
        <w:pStyle w:val="3"/>
        <w:spacing w:before="290" w:line="280" w:lineRule="auto"/>
        <w:ind w:left="1" w:firstLine="14"/>
        <w:jc w:val="both"/>
        <w:rPr>
          <w:rFonts w:hint="eastAsia" w:ascii="微软雅黑" w:hAnsi="微软雅黑" w:eastAsia="微软雅黑" w:cs="微软雅黑"/>
          <w:spacing w:val="-1"/>
          <w:sz w:val="30"/>
          <w:szCs w:val="30"/>
        </w:rPr>
      </w:pPr>
    </w:p>
    <w:p w14:paraId="2FB965A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in this case, the whole history of the world would have been altered.</w:t>
      </w:r>
    </w:p>
    <w:p w14:paraId="475BBB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不，在这种情况下，整个世界的历史都会被改变。</w:t>
      </w:r>
    </w:p>
    <w:p w14:paraId="6C3DCBF2">
      <w:pPr>
        <w:pStyle w:val="3"/>
        <w:spacing w:before="290" w:line="280" w:lineRule="auto"/>
        <w:ind w:left="1" w:firstLine="14"/>
        <w:jc w:val="both"/>
        <w:rPr>
          <w:rFonts w:hint="eastAsia" w:ascii="微软雅黑" w:hAnsi="微软雅黑" w:eastAsia="微软雅黑" w:cs="微软雅黑"/>
          <w:spacing w:val="-1"/>
          <w:sz w:val="30"/>
          <w:szCs w:val="30"/>
        </w:rPr>
      </w:pPr>
    </w:p>
    <w:p w14:paraId="5244590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Jerusalem upon earth, like the Jerusalem which is above, would then have been the "mother of us all."</w:t>
      </w:r>
    </w:p>
    <w:p w14:paraId="251C8A3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地上的耶路撒冷，就像上面的耶路撒冷一样，将成为“我们众人的母”。</w:t>
      </w:r>
    </w:p>
    <w:p w14:paraId="79A53FFD">
      <w:pPr>
        <w:pStyle w:val="3"/>
        <w:spacing w:before="290" w:line="280" w:lineRule="auto"/>
        <w:ind w:left="1" w:firstLine="14"/>
        <w:jc w:val="both"/>
        <w:rPr>
          <w:rFonts w:hint="eastAsia" w:ascii="微软雅黑" w:hAnsi="微软雅黑" w:eastAsia="微软雅黑" w:cs="微软雅黑"/>
          <w:spacing w:val="-1"/>
          <w:sz w:val="30"/>
          <w:szCs w:val="30"/>
        </w:rPr>
      </w:pPr>
    </w:p>
    <w:p w14:paraId="65B8B1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worship of the true God, and of Jesus Christ his Son, would have overcome the idolatry of the secular monarchies and emperors, and the world would have been evangelized many centuries since.</w:t>
      </w:r>
    </w:p>
    <w:p w14:paraId="6583FE2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对真神及祂儿子耶稣基督的崇拜，将战胜世俗君主国和皇帝的偶像崇拜，世界早在许多世纪前就已经被福音化了。</w:t>
      </w:r>
    </w:p>
    <w:p w14:paraId="1F066B89">
      <w:pPr>
        <w:pStyle w:val="3"/>
        <w:spacing w:before="290" w:line="280" w:lineRule="auto"/>
        <w:ind w:left="1" w:firstLine="14"/>
        <w:jc w:val="both"/>
        <w:rPr>
          <w:rFonts w:hint="eastAsia" w:ascii="微软雅黑" w:hAnsi="微软雅黑" w:eastAsia="微软雅黑" w:cs="微软雅黑"/>
          <w:spacing w:val="-1"/>
          <w:sz w:val="30"/>
          <w:szCs w:val="30"/>
        </w:rPr>
      </w:pPr>
    </w:p>
    <w:p w14:paraId="53E6E43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true of a people is true of an individual.</w:t>
      </w:r>
    </w:p>
    <w:p w14:paraId="256C08A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对一个民族是真实的，对个人也是真实的。</w:t>
      </w:r>
    </w:p>
    <w:p w14:paraId="2B9EF240">
      <w:pPr>
        <w:pStyle w:val="3"/>
        <w:spacing w:before="290" w:line="280" w:lineRule="auto"/>
        <w:ind w:left="1" w:firstLine="14"/>
        <w:jc w:val="both"/>
        <w:rPr>
          <w:rFonts w:hint="eastAsia" w:ascii="微软雅黑" w:hAnsi="微软雅黑" w:eastAsia="微软雅黑" w:cs="微软雅黑"/>
          <w:spacing w:val="-1"/>
          <w:sz w:val="30"/>
          <w:szCs w:val="30"/>
        </w:rPr>
      </w:pPr>
    </w:p>
    <w:p w14:paraId="1A4E23E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believer who prays without ceasing finds that God hears without ceasing.</w:t>
      </w:r>
    </w:p>
    <w:p w14:paraId="2CE3314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不住祷告的信徒发现神不住地听。</w:t>
      </w:r>
    </w:p>
    <w:p w14:paraId="44ED79E7">
      <w:pPr>
        <w:pStyle w:val="3"/>
        <w:spacing w:before="290" w:line="280" w:lineRule="auto"/>
        <w:ind w:left="1" w:firstLine="14"/>
        <w:jc w:val="both"/>
        <w:rPr>
          <w:rFonts w:hint="eastAsia" w:ascii="微软雅黑" w:hAnsi="微软雅黑" w:eastAsia="微软雅黑" w:cs="微软雅黑"/>
          <w:spacing w:val="-1"/>
          <w:sz w:val="30"/>
          <w:szCs w:val="30"/>
        </w:rPr>
      </w:pPr>
    </w:p>
    <w:p w14:paraId="678A0B4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own experience, he discovers that the Divine ear is constantly attent to the voice of his supplication.</w:t>
      </w:r>
    </w:p>
    <w:p w14:paraId="55175A7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在他自己的经历中，他发现神圣的耳朵时刻关注着他恳求的声音。</w:t>
      </w:r>
    </w:p>
    <w:p w14:paraId="69CBF090">
      <w:pPr>
        <w:pStyle w:val="3"/>
        <w:spacing w:before="290" w:line="280" w:lineRule="auto"/>
        <w:ind w:left="1" w:firstLine="14"/>
        <w:jc w:val="both"/>
        <w:rPr>
          <w:rFonts w:hint="eastAsia" w:ascii="微软雅黑" w:hAnsi="微软雅黑" w:eastAsia="微软雅黑" w:cs="微软雅黑"/>
          <w:spacing w:val="-1"/>
          <w:sz w:val="30"/>
          <w:szCs w:val="30"/>
        </w:rPr>
      </w:pPr>
    </w:p>
    <w:p w14:paraId="2C96CED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faintest desire meets a response.</w:t>
      </w:r>
    </w:p>
    <w:p w14:paraId="1ED45D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最微弱的愿望也会得到回应。</w:t>
      </w:r>
    </w:p>
    <w:p w14:paraId="6EAE5C25">
      <w:pPr>
        <w:pStyle w:val="3"/>
        <w:spacing w:before="290" w:line="280" w:lineRule="auto"/>
        <w:ind w:left="1" w:firstLine="14"/>
        <w:jc w:val="both"/>
        <w:rPr>
          <w:rFonts w:hint="eastAsia" w:ascii="微软雅黑" w:hAnsi="微软雅黑" w:eastAsia="微软雅黑" w:cs="微软雅黑"/>
          <w:spacing w:val="-1"/>
          <w:sz w:val="30"/>
          <w:szCs w:val="30"/>
        </w:rPr>
      </w:pPr>
    </w:p>
    <w:p w14:paraId="18E50E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Being with whom he seeks intercourse stands perpetually waiting.</w:t>
      </w:r>
    </w:p>
    <w:p w14:paraId="3CB1021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他寻求与之交往的那位一直站着等待。</w:t>
      </w:r>
    </w:p>
    <w:p w14:paraId="3C6A10CD">
      <w:pPr>
        <w:pStyle w:val="3"/>
        <w:spacing w:before="290" w:line="280" w:lineRule="auto"/>
        <w:ind w:left="1" w:firstLine="14"/>
        <w:jc w:val="both"/>
        <w:rPr>
          <w:rFonts w:hint="eastAsia" w:ascii="微软雅黑" w:hAnsi="微软雅黑" w:eastAsia="微软雅黑" w:cs="微软雅黑"/>
          <w:spacing w:val="-1"/>
          <w:sz w:val="30"/>
          <w:szCs w:val="30"/>
        </w:rPr>
      </w:pPr>
    </w:p>
    <w:p w14:paraId="3293462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immutability of God is demonstrated to him in the fact, that go whenever he will to the throne of grace he finds a listening ear, and an outstretched hand.</w:t>
      </w:r>
    </w:p>
    <w:p w14:paraId="4D33D90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神的不变性向他证明了这样一个事实：无论他何时去施恩宝座，都会发现一只倾听的耳朵和一只伸出的手。</w:t>
      </w:r>
    </w:p>
    <w:p w14:paraId="56C20392">
      <w:pPr>
        <w:pStyle w:val="3"/>
        <w:spacing w:before="290" w:line="280" w:lineRule="auto"/>
        <w:ind w:left="1" w:firstLine="14"/>
        <w:jc w:val="both"/>
        <w:rPr>
          <w:rFonts w:hint="eastAsia" w:ascii="微软雅黑" w:hAnsi="微软雅黑" w:eastAsia="微软雅黑" w:cs="微软雅黑"/>
          <w:spacing w:val="-1"/>
          <w:sz w:val="30"/>
          <w:szCs w:val="30"/>
        </w:rPr>
      </w:pPr>
    </w:p>
    <w:p w14:paraId="184728F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young lions do lack, and suffer hunger; but they that seek the Lord shall not want any good thing. The eyes of the Lord are upon the righteous, and his ears are open unto their cry."</w:t>
      </w:r>
    </w:p>
    <w:p w14:paraId="7005D15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“少壮狮子还缺食忍饿；但寻求耶和华的，什么好处都不缺。耶和华的眼目看顾义人，祂的耳朵听他们的呼求。”</w:t>
      </w:r>
    </w:p>
    <w:p w14:paraId="32476DCA">
      <w:pPr>
        <w:pStyle w:val="3"/>
        <w:spacing w:before="290" w:line="280" w:lineRule="auto"/>
        <w:ind w:left="1" w:firstLine="14"/>
        <w:jc w:val="both"/>
        <w:rPr>
          <w:rFonts w:hint="eastAsia" w:ascii="微软雅黑" w:hAnsi="微软雅黑" w:eastAsia="微软雅黑" w:cs="微软雅黑"/>
          <w:spacing w:val="-1"/>
          <w:sz w:val="30"/>
          <w:szCs w:val="30"/>
        </w:rPr>
      </w:pPr>
    </w:p>
    <w:p w14:paraId="00B1D54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as the Creator has established such a relation between the body of man and the vital air, that there must be a continual supply of air; and therefore he has encompassed him with a whole atmosphere which is surrounding him upon all sides, and pressing upon him at every point.</w:t>
      </w:r>
    </w:p>
    <w:p w14:paraId="4CE6FA7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作为造物主的神，在人的身体和生命空气之间建立了这样一种关系，即必须有持续的空气供应；因此祂用整个大气层包围着他，从四面八方环绕他，并在每一点上压迫他。</w:t>
      </w:r>
    </w:p>
    <w:p w14:paraId="69666033">
      <w:pPr>
        <w:pStyle w:val="3"/>
        <w:spacing w:before="290" w:line="280" w:lineRule="auto"/>
        <w:ind w:left="1" w:firstLine="14"/>
        <w:jc w:val="both"/>
        <w:rPr>
          <w:rFonts w:hint="eastAsia" w:ascii="微软雅黑" w:hAnsi="微软雅黑" w:eastAsia="微软雅黑" w:cs="微软雅黑"/>
          <w:spacing w:val="-1"/>
          <w:sz w:val="30"/>
          <w:szCs w:val="30"/>
        </w:rPr>
      </w:pPr>
    </w:p>
    <w:p w14:paraId="21F7DD8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instant he inhales with his lungs, he finds the invigorating element ready for him.</w:t>
      </w:r>
    </w:p>
    <w:p w14:paraId="28F0903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他一用肺吸气，就发现那令人振奋的元素已为他准备好。</w:t>
      </w:r>
    </w:p>
    <w:p w14:paraId="38627C5D">
      <w:pPr>
        <w:pStyle w:val="3"/>
        <w:spacing w:before="290" w:line="280" w:lineRule="auto"/>
        <w:ind w:left="1" w:firstLine="14"/>
        <w:jc w:val="both"/>
        <w:rPr>
          <w:rFonts w:hint="eastAsia" w:ascii="微软雅黑" w:hAnsi="微软雅黑" w:eastAsia="微软雅黑" w:cs="微软雅黑"/>
          <w:spacing w:val="-1"/>
          <w:sz w:val="30"/>
          <w:szCs w:val="30"/>
        </w:rPr>
      </w:pPr>
    </w:p>
    <w:p w14:paraId="0C5A7BA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God as the Saviour has established such a relation between the renewed soul and himself, that there must be an unceasing intercommunion; and therefore, in the gospel of his Son, he proffers himself to his redeemed creature, and whenever the heart pants out its desire, it finds its ever-present supply.</w:t>
      </w:r>
    </w:p>
    <w:p w14:paraId="75B630B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作为救主的神，在重生灵魂和祂自己之间建立了这样一种关系，即必须有不住的相互交通；因此，在祂儿子的福音中，祂将自己提供给祂救赎的受造物，每当心灵喘息出渴望，就发现其永远存在的供应。</w:t>
      </w:r>
    </w:p>
    <w:p w14:paraId="4379C1CE">
      <w:pPr>
        <w:pStyle w:val="3"/>
        <w:spacing w:before="290" w:line="280" w:lineRule="auto"/>
        <w:ind w:left="1" w:firstLine="14"/>
        <w:jc w:val="both"/>
        <w:rPr>
          <w:rFonts w:hint="eastAsia" w:ascii="微软雅黑" w:hAnsi="微软雅黑" w:eastAsia="微软雅黑" w:cs="微软雅黑"/>
          <w:spacing w:val="-1"/>
          <w:sz w:val="30"/>
          <w:szCs w:val="30"/>
        </w:rPr>
      </w:pPr>
    </w:p>
    <w:p w14:paraId="103EDFD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unceasing prayer is met by the unceasing answer.</w:t>
      </w:r>
    </w:p>
    <w:p w14:paraId="581C48C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不住的祷告得到不住的回应。</w:t>
      </w:r>
    </w:p>
    <w:p w14:paraId="16385357">
      <w:pPr>
        <w:pStyle w:val="3"/>
        <w:spacing w:before="290" w:line="280" w:lineRule="auto"/>
        <w:ind w:left="1" w:firstLine="14"/>
        <w:jc w:val="both"/>
        <w:rPr>
          <w:rFonts w:hint="eastAsia" w:ascii="微软雅黑" w:hAnsi="微软雅黑" w:eastAsia="微软雅黑" w:cs="微软雅黑"/>
          <w:spacing w:val="-1"/>
          <w:sz w:val="30"/>
          <w:szCs w:val="30"/>
        </w:rPr>
      </w:pPr>
    </w:p>
    <w:p w14:paraId="0375899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We pass now, in the second place, to inquire into the feasibility of unceasing prayer.</w:t>
      </w:r>
    </w:p>
    <w:p w14:paraId="3195B5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二、我们现在，其次，来探讨不住祷告的可行性。</w:t>
      </w:r>
    </w:p>
    <w:p w14:paraId="0C613DE5">
      <w:pPr>
        <w:pStyle w:val="3"/>
        <w:spacing w:before="290" w:line="280" w:lineRule="auto"/>
        <w:ind w:left="1" w:firstLine="14"/>
        <w:jc w:val="both"/>
        <w:rPr>
          <w:rFonts w:hint="eastAsia" w:ascii="微软雅黑" w:hAnsi="微软雅黑" w:eastAsia="微软雅黑" w:cs="微软雅黑"/>
          <w:spacing w:val="-1"/>
          <w:sz w:val="30"/>
          <w:szCs w:val="30"/>
        </w:rPr>
      </w:pPr>
    </w:p>
    <w:p w14:paraId="134B5D4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a man to pray without ceasing?</w:t>
      </w:r>
    </w:p>
    <w:p w14:paraId="4D89866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一个人怎么能不住地祷告呢？</w:t>
      </w:r>
    </w:p>
    <w:p w14:paraId="5741FB41">
      <w:pPr>
        <w:pStyle w:val="3"/>
        <w:spacing w:before="290" w:line="280" w:lineRule="auto"/>
        <w:ind w:left="1" w:firstLine="14"/>
        <w:jc w:val="both"/>
        <w:rPr>
          <w:rFonts w:hint="eastAsia" w:ascii="微软雅黑" w:hAnsi="微软雅黑" w:eastAsia="微软雅黑" w:cs="微软雅黑"/>
          <w:spacing w:val="-1"/>
          <w:sz w:val="30"/>
          <w:szCs w:val="30"/>
        </w:rPr>
      </w:pPr>
    </w:p>
    <w:p w14:paraId="5F9A02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proceeding to the immediate answer to this inquiry, it is obvious to remark, that the fact that prayer is the only mode by which the creature here upon earth can hold intercourse with his Maker, goes to prove that such an intercourse must be practicable.</w:t>
      </w:r>
    </w:p>
    <w:p w14:paraId="7491B86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在着手直接回答这个问题之前，显然要指出，祷告是地上的受造物与造物主交往的唯一方式，这一事实证明这种交往必须是可行的。</w:t>
      </w:r>
    </w:p>
    <w:p w14:paraId="17BD6976">
      <w:pPr>
        <w:pStyle w:val="3"/>
        <w:spacing w:before="290" w:line="280" w:lineRule="auto"/>
        <w:ind w:left="1" w:firstLine="14"/>
        <w:jc w:val="both"/>
        <w:rPr>
          <w:rFonts w:hint="eastAsia" w:ascii="微软雅黑" w:hAnsi="微软雅黑" w:eastAsia="微软雅黑" w:cs="微软雅黑"/>
          <w:spacing w:val="-1"/>
          <w:sz w:val="30"/>
          <w:szCs w:val="30"/>
        </w:rPr>
      </w:pPr>
    </w:p>
    <w:p w14:paraId="79F5261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a possible thing for man to enter into communication with God.</w:t>
      </w:r>
    </w:p>
    <w:p w14:paraId="4237A01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人与神建立联系必须是一件可能的事。</w:t>
      </w:r>
    </w:p>
    <w:p w14:paraId="15762B71">
      <w:pPr>
        <w:pStyle w:val="3"/>
        <w:spacing w:before="290" w:line="280" w:lineRule="auto"/>
        <w:ind w:left="1" w:firstLine="14"/>
        <w:jc w:val="both"/>
        <w:rPr>
          <w:rFonts w:hint="eastAsia" w:ascii="微软雅黑" w:hAnsi="微软雅黑" w:eastAsia="微软雅黑" w:cs="微软雅黑"/>
          <w:spacing w:val="-1"/>
          <w:sz w:val="30"/>
          <w:szCs w:val="30"/>
        </w:rPr>
      </w:pPr>
    </w:p>
    <w:p w14:paraId="3F944F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that the great and wise Creator has called a finite and dependent creature into existence, and cut him off from all access to Himself.</w:t>
      </w:r>
    </w:p>
    <w:p w14:paraId="0BC8D3B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伟大智慧的造物主不可能召唤一个有限和依赖的受造物存在，却切断他通向自己的一切途径。</w:t>
      </w:r>
    </w:p>
    <w:p w14:paraId="50CC862A">
      <w:pPr>
        <w:pStyle w:val="3"/>
        <w:spacing w:before="290" w:line="280" w:lineRule="auto"/>
        <w:ind w:left="1" w:firstLine="14"/>
        <w:jc w:val="both"/>
        <w:rPr>
          <w:rFonts w:hint="eastAsia" w:ascii="微软雅黑" w:hAnsi="微软雅黑" w:eastAsia="微软雅黑" w:cs="微软雅黑"/>
          <w:spacing w:val="-1"/>
          <w:sz w:val="30"/>
          <w:szCs w:val="30"/>
        </w:rPr>
      </w:pPr>
    </w:p>
    <w:p w14:paraId="3457B50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as God is concerned; so far as the original arrangements in and by creation are concerned; it must not only be possible, but a duty for the human soul not only to converse with God, but to hold an uninterrupted converse with him.</w:t>
      </w:r>
    </w:p>
    <w:p w14:paraId="3F3BA1C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就神而言；就创造中和通过创造所作的原始安排而言；人类灵魂不仅要与神交谈，而且要与祂保持不间断的交谈，这不仅是可能的，而且是一种责任。</w:t>
      </w:r>
    </w:p>
    <w:p w14:paraId="5306E45F">
      <w:pPr>
        <w:pStyle w:val="3"/>
        <w:spacing w:before="290" w:line="280" w:lineRule="auto"/>
        <w:ind w:left="1" w:firstLine="14"/>
        <w:jc w:val="both"/>
        <w:rPr>
          <w:rFonts w:hint="eastAsia" w:ascii="微软雅黑" w:hAnsi="微软雅黑" w:eastAsia="微软雅黑" w:cs="微软雅黑"/>
          <w:spacing w:val="-1"/>
          <w:sz w:val="30"/>
          <w:szCs w:val="30"/>
        </w:rPr>
      </w:pPr>
    </w:p>
    <w:p w14:paraId="571ED4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no more suppose that our Creator would have made a rational and immortal spirit in his own image and likeness, without any power and privilege of communing with his Maker, than that he would have created a pair of lungs without any atmosphere in which they could expand.</w:t>
      </w:r>
    </w:p>
    <w:p w14:paraId="26801CF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我们不能假设造物主会按照祂自己的形象和样式制造一个理性和不朽的灵，却没有任何与造物主交流的能力和特权，正如我们不能假设祂会制造一双肺，却没有空气让它们扩张一样。</w:t>
      </w:r>
    </w:p>
    <w:p w14:paraId="071FF970">
      <w:pPr>
        <w:pStyle w:val="3"/>
        <w:spacing w:before="290" w:line="280" w:lineRule="auto"/>
        <w:ind w:left="1" w:firstLine="14"/>
        <w:jc w:val="both"/>
        <w:rPr>
          <w:rFonts w:hint="eastAsia" w:ascii="微软雅黑" w:hAnsi="微软雅黑" w:eastAsia="微软雅黑" w:cs="微软雅黑"/>
          <w:spacing w:val="-1"/>
          <w:sz w:val="30"/>
          <w:szCs w:val="30"/>
        </w:rPr>
      </w:pPr>
    </w:p>
    <w:p w14:paraId="3AC330E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most profound and spiritual divines, of one of the most thoughtful and spiritual periods in the history of the Church—we mean John Howe—has written at length upon what he denominates the "conversableness" of God; namely, those characteristics in the Deity that incline him to hear prayer, to listen to praise and adoration, and to receive from the whole rational universe the homage which is due to his infinite and glorious nature and name.</w:t>
      </w:r>
    </w:p>
    <w:p w14:paraId="2B8EC66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教会历史上最深思熟虑和属灵时期之一的一位最深刻和属灵的神学家——我们指的是约翰·豪（John Howe）——详细论述了他所称的神的“可交谈性”；即神性中那些使祂倾向于听祷告、倾听赞美和崇拜，并从整个理性宇宙接受那归于祂无限荣耀本性和名之敬意的特征。</w:t>
      </w:r>
    </w:p>
    <w:p w14:paraId="40DABA0D">
      <w:pPr>
        <w:pStyle w:val="3"/>
        <w:spacing w:before="290" w:line="280" w:lineRule="auto"/>
        <w:ind w:left="1" w:firstLine="14"/>
        <w:jc w:val="both"/>
        <w:rPr>
          <w:rFonts w:hint="eastAsia" w:ascii="微软雅黑" w:hAnsi="微软雅黑" w:eastAsia="微软雅黑" w:cs="微软雅黑"/>
          <w:spacing w:val="-1"/>
          <w:sz w:val="30"/>
          <w:szCs w:val="30"/>
        </w:rPr>
      </w:pPr>
    </w:p>
    <w:p w14:paraId="7E85DB7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shows conclusively that the Creator, from his very constitutional qualities, delights to put himself in communication with his rational creation; that he does not shut himself up in the isolation of his trinity, and his eternity, and enjoy his own absolute self-sufficiency, but overflows, with the fulness of his being, into the craving and recipient natures of angels and men.</w:t>
      </w:r>
    </w:p>
    <w:p w14:paraId="7DA7F92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确凿地表明，造物主出于其本质属性，乐于将自己与祂的理性创造物建立联系；祂没有把自己封闭在三位一体和永恒的孤立中，享受自己绝对的自足，而是以祂存在的丰满，溢出到天使和人类渴望和接受的本性中。</w:t>
      </w:r>
    </w:p>
    <w:p w14:paraId="7231E439">
      <w:pPr>
        <w:pStyle w:val="3"/>
        <w:spacing w:before="290" w:line="280" w:lineRule="auto"/>
        <w:ind w:left="1" w:firstLine="14"/>
        <w:jc w:val="both"/>
        <w:rPr>
          <w:rFonts w:hint="eastAsia" w:ascii="微软雅黑" w:hAnsi="微软雅黑" w:eastAsia="微软雅黑" w:cs="微软雅黑"/>
          <w:spacing w:val="-1"/>
          <w:sz w:val="30"/>
          <w:szCs w:val="30"/>
        </w:rPr>
      </w:pPr>
    </w:p>
    <w:p w14:paraId="6735AB0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 does, not because he is dependent upon his creatures for his own enjoyment, but simply that he may make them holy and happy.</w:t>
      </w:r>
    </w:p>
    <w:p w14:paraId="083C06A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祂这样做，不是因为祂依赖祂的受造物来获得自己的享受，而仅仅是为了使他们圣洁和快乐。</w:t>
      </w:r>
    </w:p>
    <w:p w14:paraId="067F88B5">
      <w:pPr>
        <w:pStyle w:val="3"/>
        <w:spacing w:before="290" w:line="280" w:lineRule="auto"/>
        <w:ind w:left="1" w:firstLine="14"/>
        <w:jc w:val="both"/>
        <w:rPr>
          <w:rFonts w:hint="eastAsia" w:ascii="微软雅黑" w:hAnsi="微软雅黑" w:eastAsia="微软雅黑" w:cs="微软雅黑"/>
          <w:spacing w:val="-1"/>
          <w:sz w:val="30"/>
          <w:szCs w:val="30"/>
        </w:rPr>
      </w:pPr>
    </w:p>
    <w:p w14:paraId="2E89604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 Paul taught this to the philosophers of Athens.</w:t>
      </w:r>
    </w:p>
    <w:p w14:paraId="758ADF4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圣保罗将这一点教导给雅典的哲学家们。</w:t>
      </w:r>
    </w:p>
    <w:p w14:paraId="3D0D4A6C">
      <w:pPr>
        <w:pStyle w:val="3"/>
        <w:spacing w:before="290" w:line="280" w:lineRule="auto"/>
        <w:ind w:left="1" w:firstLine="14"/>
        <w:jc w:val="both"/>
        <w:rPr>
          <w:rFonts w:hint="eastAsia" w:ascii="微软雅黑" w:hAnsi="微软雅黑" w:eastAsia="微软雅黑" w:cs="微软雅黑"/>
          <w:spacing w:val="-1"/>
          <w:sz w:val="30"/>
          <w:szCs w:val="30"/>
        </w:rPr>
      </w:pPr>
    </w:p>
    <w:p w14:paraId="0B5025B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that made the world, and all things therein, seeing that he is Lord of heaven and earth, dwelleth not in temples made with hands; neither is worshipped with men's hands, as though he needed anything, seeing he giveth to all life, and breath, and all things. And hath made of our blood all nations of the earth, for to dwell on all the face of the earth; and hath determined the times before appointed, and the bounds of their habitation; that they should seek the Lord, if haply they might feel after him and find him, though he be not far from any one of us: for in him we live, and move, and have our being." (Acts 17:24—28.)</w:t>
      </w:r>
    </w:p>
    <w:p w14:paraId="4B6FB92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造宇宙和其中万物的神，既是天地的主，就不住人手所造的殿，也不用人手服事，好像缺少什么；自己倒将生命、气息、万物，赐给万人。祂从一本造出万族的人，住在全地上，并且预先定准他们的年限和所住的疆界，要叫他们寻求神，或者可以揣摩而得，其实祂离我们各人不远；我们生活、动作、存留，都在乎祂。”（使徒行传 17:24—28。）</w:t>
      </w:r>
    </w:p>
    <w:p w14:paraId="001C2817">
      <w:pPr>
        <w:pStyle w:val="3"/>
        <w:spacing w:before="290" w:line="280" w:lineRule="auto"/>
        <w:ind w:left="1" w:firstLine="14"/>
        <w:jc w:val="both"/>
        <w:rPr>
          <w:rFonts w:hint="eastAsia" w:ascii="微软雅黑" w:hAnsi="微软雅黑" w:eastAsia="微软雅黑" w:cs="微软雅黑"/>
          <w:spacing w:val="-1"/>
          <w:sz w:val="30"/>
          <w:szCs w:val="30"/>
        </w:rPr>
      </w:pPr>
    </w:p>
    <w:p w14:paraId="38332AF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"conversableness;" this benevolent and condescending willingness to hold intercourse with a race of finite creatures who cannot by any possibility do anything to benefit God, and add either to his happiness or his power, and who cannot by any possibility make themselves profitable to the Most High; this spontaneous and generous readiness to give to the creature everything beneficial, and receive from the creature nothing that is beneficial in return, is shown by this most excellent thinker to be the very nature and character of the Infinite and Eternal Godhead.</w:t>
      </w:r>
    </w:p>
    <w:p w14:paraId="0774300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可交谈性”；这种仁慈和屈尊的意愿，愿意与一群无论如何都不能做任何事来利益神、增加祂的幸福或力量，并且无论如何都不能使自己对至高者有益的有限受造物种族进行交往；这种自发和慷慨的准备，愿意给予受造物一切有益的东西，而不从受造物那里接受任何有益的回报，被这位最优秀的思想家证明为无限和永恒神格的本质和特征。</w:t>
      </w:r>
    </w:p>
    <w:p w14:paraId="4D223D01">
      <w:pPr>
        <w:pStyle w:val="3"/>
        <w:spacing w:before="290" w:line="280" w:lineRule="auto"/>
        <w:ind w:left="1" w:firstLine="14"/>
        <w:jc w:val="both"/>
        <w:rPr>
          <w:rFonts w:hint="eastAsia" w:ascii="微软雅黑" w:hAnsi="微软雅黑" w:eastAsia="微软雅黑" w:cs="微软雅黑"/>
          <w:spacing w:val="-1"/>
          <w:sz w:val="30"/>
          <w:szCs w:val="30"/>
        </w:rPr>
      </w:pPr>
    </w:p>
    <w:p w14:paraId="59A5920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being so, it follows of course, that so far as God is concerned, and so far as all his arrangements in the original constitution and character of man are concerned, prayer is not only feasible, but feasible in the highest degree.</w:t>
      </w:r>
    </w:p>
    <w:p w14:paraId="49291F3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既然如此，必然得出结论，就神而言，就祂在人原始体质和品格中的所有安排而言，祷告不仅是可行的，而且是高度可行的。</w:t>
      </w:r>
    </w:p>
    <w:p w14:paraId="59D06B04">
      <w:pPr>
        <w:pStyle w:val="3"/>
        <w:spacing w:before="290" w:line="280" w:lineRule="auto"/>
        <w:ind w:left="1" w:firstLine="14"/>
        <w:jc w:val="both"/>
        <w:rPr>
          <w:rFonts w:hint="eastAsia" w:ascii="微软雅黑" w:hAnsi="微软雅黑" w:eastAsia="微软雅黑" w:cs="微软雅黑"/>
          <w:spacing w:val="-1"/>
          <w:sz w:val="30"/>
          <w:szCs w:val="30"/>
        </w:rPr>
      </w:pPr>
    </w:p>
    <w:p w14:paraId="62E6710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intercourse is broken off, it cannot be by any action upon the part of God.</w:t>
      </w:r>
    </w:p>
    <w:p w14:paraId="3BE138B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如果交往中断，那绝不是神方面的任何行动造成的。</w:t>
      </w:r>
    </w:p>
    <w:p w14:paraId="608F41C6">
      <w:pPr>
        <w:pStyle w:val="3"/>
        <w:spacing w:before="290" w:line="280" w:lineRule="auto"/>
        <w:ind w:left="1" w:firstLine="14"/>
        <w:jc w:val="both"/>
        <w:rPr>
          <w:rFonts w:hint="eastAsia" w:ascii="微软雅黑" w:hAnsi="微软雅黑" w:eastAsia="微软雅黑" w:cs="微软雅黑"/>
          <w:spacing w:val="-1"/>
          <w:sz w:val="30"/>
          <w:szCs w:val="30"/>
        </w:rPr>
      </w:pPr>
    </w:p>
    <w:p w14:paraId="4A50EB4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man finds it difficult or impossible to pray, and to pray without ceasing, it must be owing to some change that has taken place in his own nature and inclination.</w:t>
      </w:r>
    </w:p>
    <w:p w14:paraId="16F3660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如果人发现很难或不可能祷告，并且不住地祷告，那一定是因为他自己的本性和性情发生了某种变化。</w:t>
      </w:r>
    </w:p>
    <w:p w14:paraId="34070503">
      <w:pPr>
        <w:pStyle w:val="3"/>
        <w:spacing w:before="290" w:line="280" w:lineRule="auto"/>
        <w:ind w:left="1" w:firstLine="14"/>
        <w:jc w:val="both"/>
        <w:rPr>
          <w:rFonts w:hint="eastAsia" w:ascii="微软雅黑" w:hAnsi="微软雅黑" w:eastAsia="微软雅黑" w:cs="微软雅黑"/>
          <w:spacing w:val="-1"/>
          <w:sz w:val="30"/>
          <w:szCs w:val="30"/>
        </w:rPr>
      </w:pPr>
    </w:p>
    <w:p w14:paraId="69C209E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the same yesterday, to-day, and forever.</w:t>
      </w:r>
    </w:p>
    <w:p w14:paraId="4CDC478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神昨日、今日、一直到永远，是一样的。</w:t>
      </w:r>
    </w:p>
    <w:p w14:paraId="148812E2">
      <w:pPr>
        <w:pStyle w:val="3"/>
        <w:spacing w:before="290" w:line="280" w:lineRule="auto"/>
        <w:ind w:left="1" w:firstLine="14"/>
        <w:jc w:val="both"/>
        <w:rPr>
          <w:rFonts w:hint="eastAsia" w:ascii="微软雅黑" w:hAnsi="微软雅黑" w:eastAsia="微软雅黑" w:cs="微软雅黑"/>
          <w:spacing w:val="-1"/>
          <w:sz w:val="30"/>
          <w:szCs w:val="30"/>
        </w:rPr>
      </w:pPr>
    </w:p>
    <w:p w14:paraId="7888635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just as conversable, just as friendly, and just as ready to give out everything while he receives nothing in recompense, as he ever was.</w:t>
      </w:r>
    </w:p>
    <w:p w14:paraId="790E240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祂一如既往地健谈，一如既往地友好，一如既往地准备付出一切而不接受任何回报。</w:t>
      </w:r>
    </w:p>
    <w:p w14:paraId="380F5A4D">
      <w:pPr>
        <w:pStyle w:val="3"/>
        <w:spacing w:before="290" w:line="280" w:lineRule="auto"/>
        <w:ind w:left="1" w:firstLine="14"/>
        <w:jc w:val="both"/>
        <w:rPr>
          <w:rFonts w:hint="eastAsia" w:ascii="微软雅黑" w:hAnsi="微软雅黑" w:eastAsia="微软雅黑" w:cs="微软雅黑"/>
          <w:spacing w:val="-1"/>
          <w:sz w:val="30"/>
          <w:szCs w:val="30"/>
        </w:rPr>
      </w:pPr>
    </w:p>
    <w:p w14:paraId="35C41DF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apostasy and sin, alone, that have stopped the intercourse between man and his Maker; and apostasy and sin are man's work and agency.</w:t>
      </w:r>
    </w:p>
    <w:p w14:paraId="262D1AD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唯有背道和罪，停止了人与造物主之间的交往；而背道和罪是人的工作和行为。</w:t>
      </w:r>
    </w:p>
    <w:p w14:paraId="7373AC85">
      <w:pPr>
        <w:pStyle w:val="3"/>
        <w:spacing w:before="290" w:line="280" w:lineRule="auto"/>
        <w:ind w:left="1" w:firstLine="14"/>
        <w:jc w:val="both"/>
        <w:rPr>
          <w:rFonts w:hint="eastAsia" w:ascii="微软雅黑" w:hAnsi="微软雅黑" w:eastAsia="微软雅黑" w:cs="微软雅黑"/>
          <w:spacing w:val="-1"/>
          <w:sz w:val="30"/>
          <w:szCs w:val="30"/>
        </w:rPr>
      </w:pPr>
    </w:p>
    <w:p w14:paraId="7F89857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Taking up, then, the question, How is a man to pray without ceasing?</w:t>
      </w:r>
    </w:p>
    <w:p w14:paraId="58866355">
      <w:pPr>
        <w:pStyle w:val="3"/>
        <w:spacing w:before="290" w:line="280" w:lineRule="auto"/>
        <w:ind w:left="1" w:firstLine="14"/>
        <w:jc w:val="both"/>
        <w:rPr>
          <w:rFonts w:hint="eastAsia" w:ascii="微软雅黑" w:hAnsi="微软雅黑" w:eastAsia="微软雅黑" w:cs="微软雅黑"/>
          <w:spacing w:val="-1"/>
          <w:sz w:val="30"/>
          <w:szCs w:val="30"/>
        </w:rPr>
      </w:pPr>
    </w:p>
    <w:p w14:paraId="149E15A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那么，谈到“人如何能不住地祷告？”这个问题。</w:t>
      </w:r>
    </w:p>
    <w:p w14:paraId="5219AD66">
      <w:pPr>
        <w:pStyle w:val="3"/>
        <w:spacing w:before="290" w:line="280" w:lineRule="auto"/>
        <w:ind w:left="1" w:firstLine="14"/>
        <w:jc w:val="both"/>
        <w:rPr>
          <w:rFonts w:hint="eastAsia" w:ascii="微软雅黑" w:hAnsi="微软雅黑" w:eastAsia="微软雅黑" w:cs="微软雅黑"/>
          <w:spacing w:val="-1"/>
          <w:sz w:val="30"/>
          <w:szCs w:val="30"/>
        </w:rPr>
      </w:pPr>
    </w:p>
    <w:p w14:paraId="3D241DF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obvious, in the first place, that he must have an inclination to pray.</w:t>
      </w:r>
    </w:p>
    <w:p w14:paraId="5E0445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首先显而易见的是，他必须有祷告的意愿（inclination）。</w:t>
      </w:r>
    </w:p>
    <w:p w14:paraId="47F2D4DB">
      <w:pPr>
        <w:pStyle w:val="3"/>
        <w:spacing w:before="290" w:line="280" w:lineRule="auto"/>
        <w:ind w:left="1" w:firstLine="14"/>
        <w:jc w:val="both"/>
        <w:rPr>
          <w:rFonts w:hint="eastAsia" w:ascii="微软雅黑" w:hAnsi="微软雅黑" w:eastAsia="微软雅黑" w:cs="微软雅黑"/>
          <w:spacing w:val="-1"/>
          <w:sz w:val="30"/>
          <w:szCs w:val="30"/>
        </w:rPr>
      </w:pPr>
    </w:p>
    <w:p w14:paraId="2A20C8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Constant supplication implies a habit of the mind and heart, and this implies a steady disposition to hold intercourse with God.</w:t>
      </w:r>
    </w:p>
    <w:p w14:paraId="2C5DEAE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不断的恳求意味着思想和内心的习惯，这意味有着与神交往的稳定倾向。</w:t>
      </w:r>
    </w:p>
    <w:p w14:paraId="4FAD763F">
      <w:pPr>
        <w:pStyle w:val="3"/>
        <w:spacing w:before="290" w:line="280" w:lineRule="auto"/>
        <w:ind w:left="1" w:firstLine="14"/>
        <w:jc w:val="both"/>
        <w:rPr>
          <w:rFonts w:hint="eastAsia" w:ascii="微软雅黑" w:hAnsi="微软雅黑" w:eastAsia="微软雅黑" w:cs="微软雅黑"/>
          <w:spacing w:val="-1"/>
          <w:sz w:val="30"/>
          <w:szCs w:val="30"/>
        </w:rPr>
      </w:pPr>
    </w:p>
    <w:p w14:paraId="254512E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suppose it to be possible to perform any act, and especially any religious act, continually and unceasingly, by the mere exercise of volitions without any inclination.</w:t>
      </w:r>
    </w:p>
    <w:p w14:paraId="614EF9A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我们不认为仅凭意志（volitions）的行使而没有任何意愿（inclination），就能持续不断地执行任何行为，特别是任何宗教行为。</w:t>
      </w:r>
    </w:p>
    <w:p w14:paraId="37B59020">
      <w:pPr>
        <w:pStyle w:val="3"/>
        <w:spacing w:before="290" w:line="280" w:lineRule="auto"/>
        <w:ind w:left="1" w:firstLine="14"/>
        <w:jc w:val="both"/>
        <w:rPr>
          <w:rFonts w:hint="eastAsia" w:ascii="微软雅黑" w:hAnsi="微软雅黑" w:eastAsia="微软雅黑" w:cs="微软雅黑"/>
          <w:spacing w:val="-1"/>
          <w:sz w:val="30"/>
          <w:szCs w:val="30"/>
        </w:rPr>
      </w:pPr>
    </w:p>
    <w:p w14:paraId="5BED44D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does not follow even an earthly calling, day after day, and without interruption through his whole life, unless his heart is in the work.</w:t>
      </w:r>
    </w:p>
    <w:p w14:paraId="051A365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一个人如果心不在工作上，甚至不会日复一日、一生不间断地从事一种世俗职业。</w:t>
      </w:r>
    </w:p>
    <w:p w14:paraId="1D4F3C4D">
      <w:pPr>
        <w:pStyle w:val="3"/>
        <w:spacing w:before="290" w:line="280" w:lineRule="auto"/>
        <w:ind w:left="1" w:firstLine="14"/>
        <w:jc w:val="both"/>
        <w:rPr>
          <w:rFonts w:hint="eastAsia" w:ascii="微软雅黑" w:hAnsi="微软雅黑" w:eastAsia="微软雅黑" w:cs="微软雅黑"/>
          <w:spacing w:val="-1"/>
          <w:sz w:val="30"/>
          <w:szCs w:val="30"/>
        </w:rPr>
      </w:pPr>
    </w:p>
    <w:p w14:paraId="4DE96BB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long, think you, would the merchant continue to prosecute a line of business which he utterly disliked, and to which he must force himself by a voilent resolution every time that he engaged in it?</w:t>
      </w:r>
    </w:p>
    <w:p w14:paraId="7535950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你想，如果不每次都必须靠强烈的决心强迫自己去从事，那个商人会在他完全不喜欢的业务线上继续多久呢？</w:t>
      </w:r>
    </w:p>
    <w:p w14:paraId="70A35C42">
      <w:pPr>
        <w:pStyle w:val="3"/>
        <w:spacing w:before="290" w:line="280" w:lineRule="auto"/>
        <w:ind w:left="1" w:firstLine="14"/>
        <w:jc w:val="both"/>
        <w:rPr>
          <w:rFonts w:hint="eastAsia" w:ascii="微软雅黑" w:hAnsi="微软雅黑" w:eastAsia="微软雅黑" w:cs="微软雅黑"/>
          <w:spacing w:val="-1"/>
          <w:sz w:val="30"/>
          <w:szCs w:val="30"/>
        </w:rPr>
      </w:pPr>
    </w:p>
    <w:p w14:paraId="394FC13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is done in this world for any great length of time, that is not done spontaneously, easily, and from a settled inclination.</w:t>
      </w:r>
    </w:p>
    <w:p w14:paraId="0623833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在这个世界上，如果不自发、轻松并出于既定的意愿，没有任何事情能长久地做下去。</w:t>
      </w:r>
    </w:p>
    <w:p w14:paraId="2DD4C18B">
      <w:pPr>
        <w:pStyle w:val="3"/>
        <w:spacing w:before="290" w:line="280" w:lineRule="auto"/>
        <w:ind w:left="1" w:firstLine="14"/>
        <w:jc w:val="both"/>
        <w:rPr>
          <w:rFonts w:hint="eastAsia" w:ascii="微软雅黑" w:hAnsi="微软雅黑" w:eastAsia="微软雅黑" w:cs="微软雅黑"/>
          <w:spacing w:val="-1"/>
          <w:sz w:val="30"/>
          <w:szCs w:val="30"/>
        </w:rPr>
      </w:pPr>
    </w:p>
    <w:p w14:paraId="5E6627B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distinction between a man's volitions and his inclination is very great and important, and many errors both in the theory and practice of religion arise from overlooking it.</w:t>
      </w:r>
    </w:p>
    <w:p w14:paraId="1EAD969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人的意志（volitions）和他的意愿（inclination）之间的区别是非常巨大和重要的，宗教理论和实践中的许多错误都源于忽视这一点。</w:t>
      </w:r>
    </w:p>
    <w:p w14:paraId="0DFD1947">
      <w:pPr>
        <w:pStyle w:val="3"/>
        <w:spacing w:before="290" w:line="280" w:lineRule="auto"/>
        <w:ind w:left="1" w:firstLine="14"/>
        <w:jc w:val="both"/>
        <w:rPr>
          <w:rFonts w:hint="eastAsia" w:ascii="微软雅黑" w:hAnsi="微软雅黑" w:eastAsia="微软雅黑" w:cs="微软雅黑"/>
          <w:spacing w:val="-1"/>
          <w:sz w:val="30"/>
          <w:szCs w:val="30"/>
        </w:rPr>
      </w:pPr>
    </w:p>
    <w:p w14:paraId="26E8F33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differ from each other, as the stream differs from the fountain; as the rays of the sun differ from the solid orb itself; as the branches differ from the root of the tree.</w:t>
      </w:r>
    </w:p>
    <w:p w14:paraId="6126B80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它们彼此不同，就像溪流不同于源泉；就像太阳的光线不同于固体球体本身；就像树枝不同于树根。</w:t>
      </w:r>
    </w:p>
    <w:p w14:paraId="73B9307F">
      <w:pPr>
        <w:pStyle w:val="3"/>
        <w:spacing w:before="290" w:line="280" w:lineRule="auto"/>
        <w:ind w:left="1" w:firstLine="14"/>
        <w:jc w:val="both"/>
        <w:rPr>
          <w:rFonts w:hint="eastAsia" w:ascii="微软雅黑" w:hAnsi="微软雅黑" w:eastAsia="微软雅黑" w:cs="微软雅黑"/>
          <w:spacing w:val="-1"/>
          <w:sz w:val="30"/>
          <w:szCs w:val="30"/>
        </w:rPr>
      </w:pPr>
    </w:p>
    <w:p w14:paraId="25C2DB6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man's volitions, or resolutions, spring out of his disposition, or inclination, and in the long run do not go counter to it.</w:t>
      </w:r>
    </w:p>
    <w:p w14:paraId="54EA18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人的意志或决心源于他的性情或意愿，从长远来看不会与其背道而驰。</w:t>
      </w:r>
    </w:p>
    <w:p w14:paraId="62FE06E5">
      <w:pPr>
        <w:pStyle w:val="3"/>
        <w:spacing w:before="290" w:line="280" w:lineRule="auto"/>
        <w:ind w:left="1" w:firstLine="14"/>
        <w:jc w:val="both"/>
        <w:rPr>
          <w:rFonts w:hint="eastAsia" w:ascii="微软雅黑" w:hAnsi="微软雅黑" w:eastAsia="微软雅黑" w:cs="微软雅黑"/>
          <w:spacing w:val="-1"/>
          <w:sz w:val="30"/>
          <w:szCs w:val="30"/>
        </w:rPr>
      </w:pPr>
    </w:p>
    <w:p w14:paraId="1A138C6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stream cannot be sweet, if the fountain be bitter; and a man's resolutions cannot be holy, if his heart or inclination is sinful.</w:t>
      </w:r>
    </w:p>
    <w:p w14:paraId="67B9BB4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如果源头是苦的，溪流就不可能是甜的；如果人的心或意愿是有罪的，他的决心就不可能是圣洁的。</w:t>
      </w:r>
    </w:p>
    <w:p w14:paraId="787DFE2C">
      <w:pPr>
        <w:pStyle w:val="3"/>
        <w:spacing w:before="290" w:line="280" w:lineRule="auto"/>
        <w:ind w:left="1" w:firstLine="14"/>
        <w:jc w:val="both"/>
        <w:rPr>
          <w:rFonts w:hint="eastAsia" w:ascii="微软雅黑" w:hAnsi="微软雅黑" w:eastAsia="微软雅黑" w:cs="微软雅黑"/>
          <w:spacing w:val="-1"/>
          <w:sz w:val="30"/>
          <w:szCs w:val="30"/>
        </w:rPr>
      </w:pPr>
    </w:p>
    <w:p w14:paraId="10AF2FD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stream cannot change the character of the source from which it flows, and neither can a man's volitions alter the natural disposition from which they all issue, and of which they are the executive and index.</w:t>
      </w:r>
    </w:p>
    <w:p w14:paraId="600BB86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溪流无法改变它流出的源头的性质，人的意志也无法改变它们全部发源的自然性情，它们只是该性情的执行者和指标。</w:t>
      </w:r>
    </w:p>
    <w:p w14:paraId="248DB8EA">
      <w:pPr>
        <w:pStyle w:val="3"/>
        <w:spacing w:before="290" w:line="280" w:lineRule="auto"/>
        <w:ind w:left="1" w:firstLine="14"/>
        <w:jc w:val="both"/>
        <w:rPr>
          <w:rFonts w:hint="eastAsia" w:ascii="微软雅黑" w:hAnsi="微软雅黑" w:eastAsia="微软雅黑" w:cs="微软雅黑"/>
          <w:spacing w:val="-1"/>
          <w:sz w:val="30"/>
          <w:szCs w:val="30"/>
        </w:rPr>
      </w:pPr>
    </w:p>
    <w:p w14:paraId="228CC7A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directs attention to the difference between an inclination and a volition, when he says: "Out of the heart proceed evil thoughts, murders, adulteries, thefts, and such like; a good man out of the good treasure of his heart bringeth forth that which is good, and an evil man out of the evil treasure of his heart bringeth forth that which is evil."</w:t>
      </w:r>
    </w:p>
    <w:p w14:paraId="179DC26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我们主引导注意意愿和意志之间的区别，当祂说：“因为从心里发出来的，有恶念、凶杀、奸淫、偷盗等；善人从他心里所存的善，就发出善来；恶人从他心里所存的恶，就发出恶来。”</w:t>
      </w:r>
    </w:p>
    <w:p w14:paraId="6B13FB92">
      <w:pPr>
        <w:pStyle w:val="3"/>
        <w:spacing w:before="290" w:line="280" w:lineRule="auto"/>
        <w:ind w:left="1" w:firstLine="14"/>
        <w:jc w:val="both"/>
        <w:rPr>
          <w:rFonts w:hint="eastAsia" w:ascii="微软雅黑" w:hAnsi="微软雅黑" w:eastAsia="微软雅黑" w:cs="微软雅黑"/>
          <w:spacing w:val="-1"/>
          <w:sz w:val="30"/>
          <w:szCs w:val="30"/>
        </w:rPr>
      </w:pPr>
    </w:p>
    <w:p w14:paraId="55CE198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represents the particular act of murder or theft, which is performed by a particular resolution or decision of the man's will, as issuing out of a deep central disposition of his will lying back of it.</w:t>
      </w:r>
    </w:p>
    <w:p w14:paraId="45E3634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在这里，祂把通过人意志的特定决心或决定所执行的谋杀或偷盗的具体行为，描述为源于其背后意志的深层核心倾向。</w:t>
      </w:r>
    </w:p>
    <w:p w14:paraId="3E0BFEB2">
      <w:pPr>
        <w:pStyle w:val="3"/>
        <w:spacing w:before="290" w:line="280" w:lineRule="auto"/>
        <w:ind w:left="1" w:firstLine="14"/>
        <w:jc w:val="both"/>
        <w:rPr>
          <w:rFonts w:hint="eastAsia" w:ascii="微软雅黑" w:hAnsi="微软雅黑" w:eastAsia="微软雅黑" w:cs="微软雅黑"/>
          <w:spacing w:val="-1"/>
          <w:sz w:val="30"/>
          <w:szCs w:val="30"/>
        </w:rPr>
      </w:pPr>
    </w:p>
    <w:p w14:paraId="236A3D8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no murderous inclination, then no single act of murder can be committed.</w:t>
      </w:r>
    </w:p>
    <w:p w14:paraId="2A0968D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如果没有谋杀的意愿，就不会犯下任何单一的谋杀行为。</w:t>
      </w:r>
    </w:p>
    <w:p w14:paraId="1021C267">
      <w:pPr>
        <w:pStyle w:val="3"/>
        <w:spacing w:before="290" w:line="280" w:lineRule="auto"/>
        <w:ind w:left="1" w:firstLine="14"/>
        <w:jc w:val="both"/>
        <w:rPr>
          <w:rFonts w:hint="eastAsia" w:ascii="微软雅黑" w:hAnsi="微软雅黑" w:eastAsia="微软雅黑" w:cs="微软雅黑"/>
          <w:spacing w:val="-1"/>
          <w:sz w:val="30"/>
          <w:szCs w:val="30"/>
        </w:rPr>
      </w:pPr>
    </w:p>
    <w:p w14:paraId="7DCD9A9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long as there is nothing but a "good treasure of the heart," full of love to God and man, no single wrong act can be done; and so long as there is nothing but an "evil treasure of the heart," full of selfishness, and enmity towards God and man, no single right act can be performed.</w:t>
      </w:r>
    </w:p>
    <w:p w14:paraId="7BEC29B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只要只有“心里的善宝”，充满对神和人的爱，就不会做任何一件错事；只要只有“心里的恶宝”，充满自私和对神及人的敌意，就不能做任何一件正确的事。</w:t>
      </w:r>
    </w:p>
    <w:p w14:paraId="790ED2C0">
      <w:pPr>
        <w:pStyle w:val="3"/>
        <w:spacing w:before="290" w:line="280" w:lineRule="auto"/>
        <w:ind w:left="1" w:firstLine="14"/>
        <w:jc w:val="both"/>
        <w:rPr>
          <w:rFonts w:hint="eastAsia" w:ascii="微软雅黑" w:hAnsi="微软雅黑" w:eastAsia="微软雅黑" w:cs="微软雅黑"/>
          <w:spacing w:val="-1"/>
          <w:sz w:val="30"/>
          <w:szCs w:val="30"/>
        </w:rPr>
      </w:pPr>
    </w:p>
    <w:p w14:paraId="65AAF1F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good tree," says our Lord, "cannot bring forth evil fruit; neither can a corrupt tree bring forth good fruit."</w:t>
      </w:r>
    </w:p>
    <w:p w14:paraId="51C79D9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我们主说：“好树不能结坏果子，坏树不能结好果子。”</w:t>
      </w:r>
    </w:p>
    <w:p w14:paraId="7B21D8CD">
      <w:pPr>
        <w:pStyle w:val="3"/>
        <w:spacing w:before="290" w:line="280" w:lineRule="auto"/>
        <w:ind w:left="1" w:firstLine="14"/>
        <w:jc w:val="both"/>
        <w:rPr>
          <w:rFonts w:hint="eastAsia" w:ascii="微软雅黑" w:hAnsi="微软雅黑" w:eastAsia="微软雅黑" w:cs="微软雅黑"/>
          <w:spacing w:val="-1"/>
          <w:sz w:val="30"/>
          <w:szCs w:val="30"/>
        </w:rPr>
      </w:pPr>
    </w:p>
    <w:p w14:paraId="63764A1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inclination determines all the particular volitions and choices; and hence Christ teaches his disciples, and all mankind, that the change from sin to holiness must begin at the centre and source of all individual transgressions—must begin, not by making a resolution, but by receiving a new inclination from God the Spirit.</w:t>
      </w:r>
    </w:p>
    <w:p w14:paraId="1C8174E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意愿决定所有特定的意志和选择；因此基督告诉祂的门徒和全人类，从罪到圣洁的改变必须从所有个人过犯的中心和源头开始——必须开始于不是下决心，而是从神灵那里接受新的意愿。</w:t>
      </w:r>
    </w:p>
    <w:p w14:paraId="448A8CB9">
      <w:pPr>
        <w:pStyle w:val="3"/>
        <w:spacing w:before="290" w:line="280" w:lineRule="auto"/>
        <w:ind w:left="1" w:firstLine="14"/>
        <w:jc w:val="both"/>
        <w:rPr>
          <w:rFonts w:hint="eastAsia" w:ascii="微软雅黑" w:hAnsi="微软雅黑" w:eastAsia="微软雅黑" w:cs="微软雅黑"/>
          <w:spacing w:val="-1"/>
          <w:sz w:val="30"/>
          <w:szCs w:val="30"/>
        </w:rPr>
      </w:pPr>
    </w:p>
    <w:p w14:paraId="069FDC7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make the tree good, and his fruit good; or else make the tree corrupt, and his fruit corrupt." (Matt. 12:33.)</w:t>
      </w:r>
    </w:p>
    <w:p w14:paraId="0D485E0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“你们或以为树好，果子也好；树坏，果子也坏。”（马太福音 12:33。）</w:t>
      </w:r>
    </w:p>
    <w:p w14:paraId="69DCDDDE">
      <w:pPr>
        <w:pStyle w:val="3"/>
        <w:spacing w:before="290" w:line="280" w:lineRule="auto"/>
        <w:ind w:left="1" w:firstLine="14"/>
        <w:jc w:val="both"/>
        <w:rPr>
          <w:rFonts w:hint="eastAsia" w:ascii="微软雅黑" w:hAnsi="微软雅黑" w:eastAsia="微软雅黑" w:cs="微软雅黑"/>
          <w:spacing w:val="-1"/>
          <w:sz w:val="30"/>
          <w:szCs w:val="30"/>
        </w:rPr>
      </w:pPr>
    </w:p>
    <w:p w14:paraId="11ED980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had said: "It is vain and futile to attempt to produce a moral change, by altering the volitions of the will; the inclination of the will, out which these all spring and by which they are all determined, must be entirely converted and reversed."</w:t>
      </w:r>
    </w:p>
    <w:p w14:paraId="69F761C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就好像祂说：“试图通过改变意志的决断来产生道德改变是徒劳无功的；这一切所源于并被其决定的意志倾向，必须完全转变和逆转。”</w:t>
      </w:r>
    </w:p>
    <w:p w14:paraId="1343B7DD">
      <w:pPr>
        <w:pStyle w:val="3"/>
        <w:spacing w:before="290" w:line="280" w:lineRule="auto"/>
        <w:ind w:left="1" w:firstLine="14"/>
        <w:jc w:val="both"/>
        <w:rPr>
          <w:rFonts w:hint="eastAsia" w:ascii="微软雅黑" w:hAnsi="微软雅黑" w:eastAsia="微软雅黑" w:cs="微软雅黑"/>
          <w:spacing w:val="-1"/>
          <w:sz w:val="30"/>
          <w:szCs w:val="30"/>
        </w:rPr>
      </w:pPr>
    </w:p>
    <w:p w14:paraId="4C2B83E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among the many reasons that might be assigned for this, is the fact that there can be no steady and unceasing action in religion, unless there be an inclination.</w:t>
      </w:r>
    </w:p>
    <w:p w14:paraId="3FDFD4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可以为此提出的许多理由中，有一个事实是，除非有意愿，否则在宗教中不可能有稳定和不间断的行动。</w:t>
      </w:r>
    </w:p>
    <w:p w14:paraId="5B1B8A30">
      <w:pPr>
        <w:pStyle w:val="3"/>
        <w:spacing w:before="290" w:line="280" w:lineRule="auto"/>
        <w:ind w:left="1" w:firstLine="14"/>
        <w:jc w:val="both"/>
        <w:rPr>
          <w:rFonts w:hint="eastAsia" w:ascii="微软雅黑" w:hAnsi="微软雅黑" w:eastAsia="微软雅黑" w:cs="微软雅黑"/>
          <w:spacing w:val="-1"/>
          <w:sz w:val="30"/>
          <w:szCs w:val="30"/>
        </w:rPr>
      </w:pPr>
    </w:p>
    <w:p w14:paraId="715708A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we are brought back again to our subject, and see the bearings upon it of this brief discussion of the difference between an inclination and a volition.</w:t>
      </w:r>
    </w:p>
    <w:p w14:paraId="5638D3F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在这里我们又回到了我们的主题，并看到了关于意愿和意志之间区别的简短讨论对此的影响。</w:t>
      </w:r>
    </w:p>
    <w:p w14:paraId="557EC590">
      <w:pPr>
        <w:pStyle w:val="3"/>
        <w:spacing w:before="290" w:line="280" w:lineRule="auto"/>
        <w:ind w:left="1" w:firstLine="14"/>
        <w:jc w:val="both"/>
        <w:rPr>
          <w:rFonts w:hint="eastAsia" w:ascii="微软雅黑" w:hAnsi="微软雅黑" w:eastAsia="微软雅黑" w:cs="微软雅黑"/>
          <w:spacing w:val="-1"/>
          <w:sz w:val="30"/>
          <w:szCs w:val="30"/>
        </w:rPr>
      </w:pPr>
    </w:p>
    <w:p w14:paraId="0F1FEB4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asking how a man can pray without ceasing.</w:t>
      </w:r>
    </w:p>
    <w:p w14:paraId="0E73F41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我们在问一个人如何能不住地祷告。</w:t>
      </w:r>
    </w:p>
    <w:p w14:paraId="43EAB0A8">
      <w:pPr>
        <w:pStyle w:val="3"/>
        <w:spacing w:before="290" w:line="280" w:lineRule="auto"/>
        <w:ind w:left="1" w:firstLine="14"/>
        <w:jc w:val="both"/>
        <w:rPr>
          <w:rFonts w:hint="eastAsia" w:ascii="微软雅黑" w:hAnsi="微软雅黑" w:eastAsia="微软雅黑" w:cs="微软雅黑"/>
          <w:spacing w:val="-1"/>
          <w:sz w:val="30"/>
          <w:szCs w:val="30"/>
        </w:rPr>
      </w:pPr>
    </w:p>
    <w:p w14:paraId="70FBF74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desire to know, in what method he can keep up a continual intercourse with God.</w:t>
      </w:r>
    </w:p>
    <w:p w14:paraId="5F53410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我们想知道，用什么方法他可以保持与神持续的交往。</w:t>
      </w:r>
    </w:p>
    <w:p w14:paraId="7A8C2BBA">
      <w:pPr>
        <w:pStyle w:val="3"/>
        <w:spacing w:before="290" w:line="280" w:lineRule="auto"/>
        <w:ind w:left="1" w:firstLine="14"/>
        <w:jc w:val="both"/>
        <w:rPr>
          <w:rFonts w:hint="eastAsia" w:ascii="微软雅黑" w:hAnsi="微软雅黑" w:eastAsia="微软雅黑" w:cs="微软雅黑"/>
          <w:spacing w:val="-1"/>
          <w:sz w:val="30"/>
          <w:szCs w:val="30"/>
        </w:rPr>
      </w:pPr>
    </w:p>
    <w:p w14:paraId="35C94B4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plain that if there is no foundation for it in the tendency of his mind, and the disposition of his heart, such an incessant prayerfulness as we have been speaking of—a praying that is as uniform and unbroken as breathing itself—cannot be maintained.</w:t>
      </w:r>
    </w:p>
    <w:p w14:paraId="2E49858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很明显，如果在他思想的倾向和内心的性情中没有基础，我们一直所说的这种不断的祷告——像呼吸一样统一和不间断的祷告——是无法维持的。</w:t>
      </w:r>
    </w:p>
    <w:p w14:paraId="5F6A9988">
      <w:pPr>
        <w:pStyle w:val="3"/>
        <w:spacing w:before="290" w:line="280" w:lineRule="auto"/>
        <w:ind w:left="1" w:firstLine="14"/>
        <w:jc w:val="both"/>
        <w:rPr>
          <w:rFonts w:hint="eastAsia" w:ascii="微软雅黑" w:hAnsi="微软雅黑" w:eastAsia="微软雅黑" w:cs="微软雅黑"/>
          <w:spacing w:val="-1"/>
          <w:sz w:val="30"/>
          <w:szCs w:val="30"/>
        </w:rPr>
      </w:pPr>
    </w:p>
    <w:p w14:paraId="10DA684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an entire destitution of the inclination to draw near to God, and then ask yourself the question: "Can I pray without ceasing, by lashing myself up to the unwelcome service; by sternly forcing my will up to the disagreeable work, by dint of resolutions and volitions?"</w:t>
      </w:r>
    </w:p>
    <w:p w14:paraId="737CD5D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假设完全没有亲近神的意愿，然后问自己这个问题：“我能通过鞭策自己去进行不受欢迎的事奉；通过凭借决心和意志严厉强迫我的意志去进行令人不快的工作，来不住地祷告吗？”</w:t>
      </w:r>
    </w:p>
    <w:p w14:paraId="5320DCFC">
      <w:pPr>
        <w:pStyle w:val="3"/>
        <w:spacing w:before="290" w:line="280" w:lineRule="auto"/>
        <w:ind w:left="1" w:firstLine="14"/>
        <w:jc w:val="both"/>
        <w:rPr>
          <w:rFonts w:hint="eastAsia" w:ascii="微软雅黑" w:hAnsi="微软雅黑" w:eastAsia="微软雅黑" w:cs="微软雅黑"/>
          <w:spacing w:val="-1"/>
          <w:sz w:val="30"/>
          <w:szCs w:val="30"/>
        </w:rPr>
      </w:pPr>
    </w:p>
    <w:p w14:paraId="33656A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supposing that the prayer, so far as its quality is concerned, could be made acceptable upon this method; even supposing that God would listen to a prayer in which there was no spontaneous inclining of the heart and affections; could the prayer become an unceasing one by this method?</w:t>
      </w:r>
    </w:p>
    <w:p w14:paraId="395553D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即使假设祷告就其质量而言可以通过这种方法变得可接受；即使假设神会听一个心中和情感没有自发倾向的祷告；这种祷告能通过这种方法变成不间断的吗？</w:t>
      </w:r>
    </w:p>
    <w:p w14:paraId="4B802160">
      <w:pPr>
        <w:pStyle w:val="3"/>
        <w:spacing w:before="290" w:line="280" w:lineRule="auto"/>
        <w:ind w:left="1" w:firstLine="14"/>
        <w:jc w:val="both"/>
        <w:rPr>
          <w:rFonts w:hint="eastAsia" w:ascii="微软雅黑" w:hAnsi="微软雅黑" w:eastAsia="微软雅黑" w:cs="微软雅黑"/>
          <w:spacing w:val="-1"/>
          <w:sz w:val="30"/>
          <w:szCs w:val="30"/>
        </w:rPr>
      </w:pPr>
    </w:p>
    <w:p w14:paraId="265E362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not the man grow inexpressibly weary, and soon end the useless effort?</w:t>
      </w:r>
    </w:p>
    <w:p w14:paraId="6376774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那人难道不会感到难以言喻的疲惫，并很快结束这种无用的努力吗？</w:t>
      </w:r>
    </w:p>
    <w:p w14:paraId="5FD6140B">
      <w:pPr>
        <w:pStyle w:val="3"/>
        <w:spacing w:before="290" w:line="280" w:lineRule="auto"/>
        <w:ind w:left="1" w:firstLine="14"/>
        <w:jc w:val="both"/>
        <w:rPr>
          <w:rFonts w:hint="eastAsia" w:ascii="微软雅黑" w:hAnsi="微软雅黑" w:eastAsia="微软雅黑" w:cs="微软雅黑"/>
          <w:spacing w:val="-1"/>
          <w:sz w:val="30"/>
          <w:szCs w:val="30"/>
        </w:rPr>
      </w:pPr>
    </w:p>
    <w:p w14:paraId="74BBF11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lay it down, therefore, with all confidence, that nothing but a praying disposition of the heart can enable any one to obey the apostle's injunction to pray without ceasing.</w:t>
      </w:r>
    </w:p>
    <w:p w14:paraId="4C501B0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因此，我们可以完全自信地断定，除了内心祷告的性情，没有什么能使任何人遵守使徒关于不住祷告的命令。</w:t>
      </w:r>
    </w:p>
    <w:p w14:paraId="5246C64E">
      <w:pPr>
        <w:pStyle w:val="3"/>
        <w:spacing w:before="290" w:line="280" w:lineRule="auto"/>
        <w:ind w:left="1" w:firstLine="14"/>
        <w:jc w:val="both"/>
        <w:rPr>
          <w:rFonts w:hint="eastAsia" w:ascii="微软雅黑" w:hAnsi="微软雅黑" w:eastAsia="微软雅黑" w:cs="微软雅黑"/>
          <w:spacing w:val="-1"/>
          <w:sz w:val="30"/>
          <w:szCs w:val="30"/>
        </w:rPr>
      </w:pPr>
    </w:p>
    <w:p w14:paraId="6639433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this do exist, supplication will be constant and uniform.</w:t>
      </w:r>
    </w:p>
    <w:p w14:paraId="2E476EA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如果这确实存在，恳求将是持续和统一的。</w:t>
      </w:r>
    </w:p>
    <w:p w14:paraId="3901D190">
      <w:pPr>
        <w:pStyle w:val="3"/>
        <w:spacing w:before="290" w:line="280" w:lineRule="auto"/>
        <w:ind w:left="1" w:firstLine="14"/>
        <w:jc w:val="both"/>
        <w:rPr>
          <w:rFonts w:hint="eastAsia" w:ascii="微软雅黑" w:hAnsi="微软雅黑" w:eastAsia="微软雅黑" w:cs="微软雅黑"/>
          <w:spacing w:val="-1"/>
          <w:sz w:val="30"/>
          <w:szCs w:val="30"/>
        </w:rPr>
      </w:pPr>
    </w:p>
    <w:p w14:paraId="0CE98BF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true that an evil tree cannot bring forth good fruit, it is equally true that a good tree cannot but bring forth good fruit.</w:t>
      </w:r>
    </w:p>
    <w:p w14:paraId="7BB5C1D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如果坏树不能结好果子是真的，那么好树不得不结好果子也是真的。</w:t>
      </w:r>
    </w:p>
    <w:p w14:paraId="25096EE2">
      <w:pPr>
        <w:pStyle w:val="3"/>
        <w:spacing w:before="290" w:line="280" w:lineRule="auto"/>
        <w:ind w:left="1" w:firstLine="14"/>
        <w:jc w:val="both"/>
        <w:rPr>
          <w:rFonts w:hint="eastAsia" w:ascii="微软雅黑" w:hAnsi="微软雅黑" w:eastAsia="微软雅黑" w:cs="微软雅黑"/>
          <w:spacing w:val="-1"/>
          <w:sz w:val="30"/>
          <w:szCs w:val="30"/>
        </w:rPr>
      </w:pPr>
    </w:p>
    <w:p w14:paraId="56CA946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prevent a living, thriving tree from putting forth its buds and blossoms in the spring?</w:t>
      </w:r>
    </w:p>
    <w:p w14:paraId="4C4F51A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你能阻止一棵活着的、茂盛的树在春天发芽开花吗？</w:t>
      </w:r>
    </w:p>
    <w:p w14:paraId="1AC92CD8">
      <w:pPr>
        <w:pStyle w:val="3"/>
        <w:spacing w:before="290" w:line="280" w:lineRule="auto"/>
        <w:ind w:left="1" w:firstLine="14"/>
        <w:jc w:val="both"/>
        <w:rPr>
          <w:rFonts w:hint="eastAsia" w:ascii="微软雅黑" w:hAnsi="微软雅黑" w:eastAsia="微软雅黑" w:cs="微软雅黑"/>
          <w:spacing w:val="-1"/>
          <w:sz w:val="30"/>
          <w:szCs w:val="30"/>
        </w:rPr>
      </w:pPr>
    </w:p>
    <w:p w14:paraId="41EBBBE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employ all the mechanical appliances within the reach of human power, and in spite of them all the sap will rise in the tubes, and run out to the rim of every leaf, and the bud will swell, and the blossom will put forth, and the fruit will mature, because it is the nature of a good tree so to do.</w:t>
      </w:r>
    </w:p>
    <w:p w14:paraId="6C2CDB4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你可以使用人类能力范围内的所有机械装置，尽管如此，汁液仍会在管道中上升，流向每片叶子的边缘，芽会膨胀，花会开放，果实会成熟，因为这就是好树的本性。</w:t>
      </w:r>
    </w:p>
    <w:p w14:paraId="690A5D56">
      <w:pPr>
        <w:pStyle w:val="3"/>
        <w:spacing w:before="290" w:line="280" w:lineRule="auto"/>
        <w:ind w:left="1" w:firstLine="14"/>
        <w:jc w:val="both"/>
        <w:rPr>
          <w:rFonts w:hint="eastAsia" w:ascii="微软雅黑" w:hAnsi="微软雅黑" w:eastAsia="微软雅黑" w:cs="微软雅黑"/>
          <w:spacing w:val="-1"/>
          <w:sz w:val="30"/>
          <w:szCs w:val="30"/>
        </w:rPr>
      </w:pPr>
    </w:p>
    <w:p w14:paraId="567DD7D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process will be repeated year after year; the tree will bud, blossom, and fructuate "without ceasing;" because there is a foundation laid for all this in the root and heart of the tree.</w:t>
      </w:r>
    </w:p>
    <w:p w14:paraId="0374C19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这个过程将年复一年地重复；树将“不住地”发芽、开花和结果；因为在树根和树心中已经为这一切奠定了基础。</w:t>
      </w:r>
    </w:p>
    <w:p w14:paraId="2317D80B">
      <w:pPr>
        <w:pStyle w:val="3"/>
        <w:spacing w:before="290" w:line="280" w:lineRule="auto"/>
        <w:ind w:left="1" w:firstLine="14"/>
        <w:jc w:val="both"/>
        <w:rPr>
          <w:rFonts w:hint="eastAsia" w:ascii="微软雅黑" w:hAnsi="微软雅黑" w:eastAsia="微软雅黑" w:cs="微软雅黑"/>
          <w:spacing w:val="-1"/>
          <w:sz w:val="30"/>
          <w:szCs w:val="30"/>
        </w:rPr>
      </w:pPr>
    </w:p>
    <w:p w14:paraId="34AA111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if the human soul craves intercourse with God; if it is inclined and drawn towards him as its best friend, its support at all times, and its eternal portion; no power in heaven or earth can prevent it from approaching nigh to him.</w:t>
      </w:r>
    </w:p>
    <w:p w14:paraId="6427110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同样，如果人类灵魂渴望与神交往；如果它倾向于并被吸引向祂，视祂为最好的朋友、随时的支持和永恒的份；天上地下的任何力量都无法阻止它亲近祂。</w:t>
      </w:r>
    </w:p>
    <w:p w14:paraId="35D08A6B">
      <w:pPr>
        <w:pStyle w:val="3"/>
        <w:spacing w:before="290" w:line="280" w:lineRule="auto"/>
        <w:ind w:left="1" w:firstLine="14"/>
        <w:jc w:val="both"/>
        <w:rPr>
          <w:rFonts w:hint="eastAsia" w:ascii="微软雅黑" w:hAnsi="微软雅黑" w:eastAsia="微软雅黑" w:cs="微软雅黑"/>
          <w:spacing w:val="-1"/>
          <w:sz w:val="30"/>
          <w:szCs w:val="30"/>
        </w:rPr>
      </w:pPr>
    </w:p>
    <w:p w14:paraId="7B4BAB8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separate between a praying heart, and the Hearer of prayer.</w:t>
      </w:r>
    </w:p>
    <w:p w14:paraId="625212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没有什么能把祷告的心与听祷告的主隔开。</w:t>
      </w:r>
    </w:p>
    <w:p w14:paraId="4C9923D8">
      <w:pPr>
        <w:pStyle w:val="3"/>
        <w:spacing w:before="290" w:line="280" w:lineRule="auto"/>
        <w:ind w:left="1" w:firstLine="14"/>
        <w:jc w:val="both"/>
        <w:rPr>
          <w:rFonts w:hint="eastAsia" w:ascii="微软雅黑" w:hAnsi="微软雅黑" w:eastAsia="微软雅黑" w:cs="微软雅黑"/>
          <w:spacing w:val="-1"/>
          <w:sz w:val="30"/>
          <w:szCs w:val="30"/>
        </w:rPr>
      </w:pPr>
    </w:p>
    <w:p w14:paraId="5B4DC94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death, nor life, nor principalities, nor powers; neither height, nor depth, nor things present, nor things to come; are able to preclude and shut off the intercourse between such a soul and its Maker.</w:t>
      </w:r>
    </w:p>
    <w:p w14:paraId="369CB6F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无论是死，是生，是执政的，是掌权的；无论是高处的，是低处的，是现在的事，是将来的事；都不能阻止和切断这样一个灵魂与其造物主之间的交往。</w:t>
      </w:r>
    </w:p>
    <w:p w14:paraId="089C71F8">
      <w:pPr>
        <w:pStyle w:val="3"/>
        <w:spacing w:before="290" w:line="280" w:lineRule="auto"/>
        <w:ind w:left="1" w:firstLine="14"/>
        <w:jc w:val="both"/>
        <w:rPr>
          <w:rFonts w:hint="eastAsia" w:ascii="微软雅黑" w:hAnsi="微软雅黑" w:eastAsia="微软雅黑" w:cs="微软雅黑"/>
          <w:spacing w:val="-1"/>
          <w:sz w:val="30"/>
          <w:szCs w:val="30"/>
        </w:rPr>
      </w:pPr>
    </w:p>
    <w:p w14:paraId="47A1001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has been the strength and joy of God's people in all time.</w:t>
      </w:r>
    </w:p>
    <w:p w14:paraId="15E0371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这一直是历代神子民的力量和喜乐。</w:t>
      </w:r>
    </w:p>
    <w:p w14:paraId="1998284E">
      <w:pPr>
        <w:pStyle w:val="3"/>
        <w:spacing w:before="290" w:line="280" w:lineRule="auto"/>
        <w:ind w:left="1" w:firstLine="14"/>
        <w:jc w:val="both"/>
        <w:rPr>
          <w:rFonts w:hint="eastAsia" w:ascii="微软雅黑" w:hAnsi="微软雅黑" w:eastAsia="微软雅黑" w:cs="微软雅黑"/>
          <w:spacing w:val="-1"/>
          <w:sz w:val="30"/>
          <w:szCs w:val="30"/>
        </w:rPr>
      </w:pPr>
    </w:p>
    <w:p w14:paraId="0AC5803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been shut up in dungeons, like Paul and Silas at Philippi; but they have found God nearer than ever to them.</w:t>
      </w:r>
    </w:p>
    <w:p w14:paraId="23EFBB3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他们曾被关在地牢里，像腓立比的保罗和西拉一样；但他们发现神比以往任何时候都更亲近他们。</w:t>
      </w:r>
    </w:p>
    <w:p w14:paraId="56FCE63F">
      <w:pPr>
        <w:pStyle w:val="3"/>
        <w:spacing w:before="290" w:line="280" w:lineRule="auto"/>
        <w:ind w:left="1" w:firstLine="14"/>
        <w:jc w:val="both"/>
        <w:rPr>
          <w:rFonts w:hint="eastAsia" w:ascii="微软雅黑" w:hAnsi="微软雅黑" w:eastAsia="微软雅黑" w:cs="微软雅黑"/>
          <w:spacing w:val="-1"/>
          <w:sz w:val="30"/>
          <w:szCs w:val="30"/>
        </w:rPr>
      </w:pPr>
    </w:p>
    <w:p w14:paraId="5E227C8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been plunged into earthly trial and sorrow; but this only caused them to take yet greater delight in prayer.</w:t>
      </w:r>
    </w:p>
    <w:p w14:paraId="15FE47C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他们曾陷入尘世的考验和悲伤中；但这只会导致他们在祷告中获得更大的喜乐。</w:t>
      </w:r>
    </w:p>
    <w:p w14:paraId="6E3C592B">
      <w:pPr>
        <w:pStyle w:val="3"/>
        <w:spacing w:before="290" w:line="280" w:lineRule="auto"/>
        <w:ind w:left="1" w:firstLine="14"/>
        <w:jc w:val="both"/>
        <w:rPr>
          <w:rFonts w:hint="eastAsia" w:ascii="微软雅黑" w:hAnsi="微软雅黑" w:eastAsia="微软雅黑" w:cs="微软雅黑"/>
          <w:spacing w:val="-1"/>
          <w:sz w:val="30"/>
          <w:szCs w:val="30"/>
        </w:rPr>
      </w:pPr>
    </w:p>
    <w:p w14:paraId="3D78CE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drawn near to death, and have gone down to the grave; but the ear of their Maker and Redeemer was open and sensitive to their cry.</w:t>
      </w:r>
    </w:p>
    <w:p w14:paraId="204790E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他们曾临近死亡，下到坟墓；但他们造物主和救赎主的耳朵对他们的呼喊是敞开和敏感的。</w:t>
      </w:r>
    </w:p>
    <w:p w14:paraId="5D2BD7D6">
      <w:pPr>
        <w:pStyle w:val="3"/>
        <w:spacing w:before="290" w:line="280" w:lineRule="auto"/>
        <w:ind w:left="1" w:firstLine="14"/>
        <w:jc w:val="both"/>
        <w:rPr>
          <w:rFonts w:hint="eastAsia" w:ascii="微软雅黑" w:hAnsi="微软雅黑" w:eastAsia="微软雅黑" w:cs="微软雅黑"/>
          <w:spacing w:val="-1"/>
          <w:sz w:val="30"/>
          <w:szCs w:val="30"/>
        </w:rPr>
      </w:pPr>
    </w:p>
    <w:p w14:paraId="066EAF8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people of God pray on, pray ever, and pray without ceasing.</w:t>
      </w:r>
    </w:p>
    <w:p w14:paraId="3F99731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因此，神的子民继续祷告，永远祷告，不住地祷告。</w:t>
      </w:r>
    </w:p>
    <w:p w14:paraId="1867A2C6">
      <w:pPr>
        <w:pStyle w:val="3"/>
        <w:spacing w:before="290" w:line="280" w:lineRule="auto"/>
        <w:ind w:left="1" w:firstLine="14"/>
        <w:jc w:val="both"/>
        <w:rPr>
          <w:rFonts w:hint="eastAsia" w:ascii="微软雅黑" w:hAnsi="微软雅黑" w:eastAsia="微软雅黑" w:cs="微软雅黑"/>
          <w:spacing w:val="-1"/>
          <w:sz w:val="30"/>
          <w:szCs w:val="30"/>
        </w:rPr>
      </w:pPr>
    </w:p>
    <w:p w14:paraId="34AE3D4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inclination to prayer may be strengthened by cultivation, and the use of means; and it is to this second part of the answer to the question that we direct attention.</w:t>
      </w:r>
    </w:p>
    <w:p w14:paraId="716DA3E7">
      <w:pPr>
        <w:pStyle w:val="3"/>
        <w:spacing w:before="290" w:line="280" w:lineRule="auto"/>
        <w:ind w:left="1" w:firstLine="14"/>
        <w:jc w:val="both"/>
        <w:rPr>
          <w:rFonts w:hint="eastAsia" w:ascii="微软雅黑" w:hAnsi="微软雅黑" w:eastAsia="微软雅黑" w:cs="微软雅黑"/>
          <w:spacing w:val="-1"/>
          <w:sz w:val="30"/>
          <w:szCs w:val="30"/>
        </w:rPr>
      </w:pPr>
    </w:p>
    <w:p w14:paraId="56BDD3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但这种祷告的意愿可以通过培养和使用手段来加强；我们要关注的就是这问题答案的第二部分。</w:t>
      </w:r>
    </w:p>
    <w:p w14:paraId="0D94454E">
      <w:pPr>
        <w:pStyle w:val="3"/>
        <w:spacing w:before="290" w:line="280" w:lineRule="auto"/>
        <w:ind w:left="1" w:firstLine="14"/>
        <w:jc w:val="both"/>
        <w:rPr>
          <w:rFonts w:hint="eastAsia" w:ascii="微软雅黑" w:hAnsi="微软雅黑" w:eastAsia="微软雅黑" w:cs="微软雅黑"/>
          <w:spacing w:val="-1"/>
          <w:sz w:val="30"/>
          <w:szCs w:val="30"/>
        </w:rPr>
      </w:pPr>
    </w:p>
    <w:p w14:paraId="2EBAB16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great importance to understand the appointed connection between an implanted principle in the heart, and the use of means, and to act accordingly.</w:t>
      </w:r>
    </w:p>
    <w:p w14:paraId="795ACDD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理解心中植入的原则与手段使用之间的既定联系，并据此行事，是非常重要的。</w:t>
      </w:r>
    </w:p>
    <w:p w14:paraId="3EDBD800">
      <w:pPr>
        <w:pStyle w:val="3"/>
        <w:spacing w:before="290" w:line="280" w:lineRule="auto"/>
        <w:ind w:left="1" w:firstLine="14"/>
        <w:jc w:val="both"/>
        <w:rPr>
          <w:rFonts w:hint="eastAsia" w:ascii="微软雅黑" w:hAnsi="微软雅黑" w:eastAsia="微软雅黑" w:cs="微软雅黑"/>
          <w:spacing w:val="-1"/>
          <w:sz w:val="30"/>
          <w:szCs w:val="30"/>
        </w:rPr>
      </w:pPr>
    </w:p>
    <w:p w14:paraId="469BD1D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religion is the product of the Holy Spirit within our souls, and consists in a new inclination or disposition, it does not follow that we may neglect those instrumentalities that are adapted to strengthen and develop it.</w:t>
      </w:r>
    </w:p>
    <w:p w14:paraId="318B3C2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因为宗教是圣灵在我们灵魂内的产物，在于一种新的意愿或性情，这并不意味着我们可以忽视那些适合加强和发展它的手段。</w:t>
      </w:r>
    </w:p>
    <w:p w14:paraId="1C154458">
      <w:pPr>
        <w:pStyle w:val="3"/>
        <w:spacing w:before="290" w:line="280" w:lineRule="auto"/>
        <w:ind w:left="1" w:firstLine="14"/>
        <w:jc w:val="both"/>
        <w:rPr>
          <w:rFonts w:hint="eastAsia" w:ascii="微软雅黑" w:hAnsi="微软雅黑" w:eastAsia="微软雅黑" w:cs="微软雅黑"/>
          <w:spacing w:val="-1"/>
          <w:sz w:val="30"/>
          <w:szCs w:val="30"/>
        </w:rPr>
      </w:pPr>
    </w:p>
    <w:p w14:paraId="143B823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indeed true that no human power can originate the principle of spiritual life in the natural man, but after it has been originated by the Spirit of God, it can be cherished and nourished by human faculties aided by divine grace.</w:t>
      </w:r>
    </w:p>
    <w:p w14:paraId="128AB5B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确实，没有任何人类力量能在属血气的人里面产生属灵生命的原则，但在它被神的灵产生之后，它可以被神圣恩典辅助的人类机能所珍惜和滋养。</w:t>
      </w:r>
    </w:p>
    <w:p w14:paraId="15573C64">
      <w:pPr>
        <w:pStyle w:val="3"/>
        <w:spacing w:before="290" w:line="280" w:lineRule="auto"/>
        <w:ind w:left="1" w:firstLine="14"/>
        <w:jc w:val="both"/>
        <w:rPr>
          <w:rFonts w:hint="eastAsia" w:ascii="微软雅黑" w:hAnsi="微软雅黑" w:eastAsia="微软雅黑" w:cs="微软雅黑"/>
          <w:spacing w:val="-1"/>
          <w:sz w:val="30"/>
          <w:szCs w:val="30"/>
        </w:rPr>
      </w:pPr>
    </w:p>
    <w:p w14:paraId="2D3B360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flower that hangs in the sunlight in your window contains a mysterious principle of vegetable life which you could no more originate, or call into being, than you could create the planet Saturn.</w:t>
      </w:r>
    </w:p>
    <w:p w14:paraId="1E9428A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挂在你窗前阳光下的花朵包含着一种神秘的植物生命原则，你无法产生或唤起它，就像你无法创造土星一样。</w:t>
      </w:r>
    </w:p>
    <w:p w14:paraId="4A1A4635">
      <w:pPr>
        <w:pStyle w:val="3"/>
        <w:spacing w:before="290" w:line="280" w:lineRule="auto"/>
        <w:ind w:left="1" w:firstLine="14"/>
        <w:jc w:val="both"/>
        <w:rPr>
          <w:rFonts w:hint="eastAsia" w:ascii="微软雅黑" w:hAnsi="微软雅黑" w:eastAsia="微软雅黑" w:cs="微软雅黑"/>
          <w:spacing w:val="-1"/>
          <w:sz w:val="30"/>
          <w:szCs w:val="30"/>
        </w:rPr>
      </w:pPr>
    </w:p>
    <w:p w14:paraId="6323253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having been originated by the Maker of all things, you can then supply it with the earth and moisture which its roots require, with the light and heat which its leaves drink in, and can protect it from the frost and the insect, and make it a thing of beauty and of joy in your dwelling.</w:t>
      </w:r>
    </w:p>
    <w:p w14:paraId="569F1A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但既然它是由万物的造物主产生的，你就可以为它提供根部所需的泥土和水分，叶子吸收的光和热，并保护它免受霜冻和昆虫的侵害，使它成为你居所中美丽和快乐的事物。</w:t>
      </w:r>
    </w:p>
    <w:p w14:paraId="09E207B5">
      <w:pPr>
        <w:pStyle w:val="3"/>
        <w:spacing w:before="290" w:line="280" w:lineRule="auto"/>
        <w:ind w:left="1" w:firstLine="14"/>
        <w:jc w:val="both"/>
        <w:rPr>
          <w:rFonts w:hint="eastAsia" w:ascii="微软雅黑" w:hAnsi="微软雅黑" w:eastAsia="微软雅黑" w:cs="微软雅黑"/>
          <w:spacing w:val="-1"/>
          <w:sz w:val="30"/>
          <w:szCs w:val="30"/>
        </w:rPr>
      </w:pPr>
    </w:p>
    <w:p w14:paraId="06C257E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this ministry of yours be withdrawn; should you cease to apply to the mysterious germ and principle of vegetable life which dwells in the rose or camellia the appropriate nutriment, it would wane away and finally die out.</w:t>
      </w:r>
    </w:p>
    <w:p w14:paraId="1DBC1F7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如果你的这种服事被撤回；如果你停止向居住在玫瑰或山茶花中的神秘胚芽和植物生命原则提供适当的营养，它就会衰退并最终死亡。</w:t>
      </w:r>
    </w:p>
    <w:p w14:paraId="1CE7762C">
      <w:pPr>
        <w:pStyle w:val="3"/>
        <w:spacing w:before="290" w:line="280" w:lineRule="auto"/>
        <w:ind w:left="1" w:firstLine="14"/>
        <w:jc w:val="both"/>
        <w:rPr>
          <w:rFonts w:hint="eastAsia" w:ascii="微软雅黑" w:hAnsi="微软雅黑" w:eastAsia="微软雅黑" w:cs="微软雅黑"/>
          <w:spacing w:val="-1"/>
          <w:sz w:val="30"/>
          <w:szCs w:val="30"/>
        </w:rPr>
      </w:pPr>
    </w:p>
    <w:p w14:paraId="2FEA20B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indeed continue for a little while to show its wonderful vitality, by endeavoring to endure the drought, or the sterility, or the darkness, which your neglect had thrust upon it.</w:t>
      </w:r>
    </w:p>
    <w:p w14:paraId="3B3C712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它确实会继续展示其奇妙的生命力一段时间，努力忍受你的忽视强加给它的干旱、贫瘠或黑暗。</w:t>
      </w:r>
    </w:p>
    <w:p w14:paraId="2A9E256A">
      <w:pPr>
        <w:pStyle w:val="3"/>
        <w:spacing w:before="290" w:line="280" w:lineRule="auto"/>
        <w:ind w:left="1" w:firstLine="14"/>
        <w:jc w:val="both"/>
        <w:rPr>
          <w:rFonts w:hint="eastAsia" w:ascii="微软雅黑" w:hAnsi="微软雅黑" w:eastAsia="微软雅黑" w:cs="微软雅黑"/>
          <w:spacing w:val="-1"/>
          <w:sz w:val="30"/>
          <w:szCs w:val="30"/>
        </w:rPr>
      </w:pPr>
    </w:p>
    <w:p w14:paraId="1EA7FF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would be a limit to its power of endurance, and that beautiful life which neither you nor the highest angel could summon into being would eventually be quenched in death, by your carelessness.</w:t>
      </w:r>
    </w:p>
    <w:p w14:paraId="29BEFB2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但它的忍耐力是有限度的，那个你和最高天使都无法唤起的生命，最终会因你的粗心而在死亡中熄灭。</w:t>
      </w:r>
    </w:p>
    <w:p w14:paraId="4237E225">
      <w:pPr>
        <w:pStyle w:val="3"/>
        <w:spacing w:before="290" w:line="280" w:lineRule="auto"/>
        <w:ind w:left="1" w:firstLine="14"/>
        <w:jc w:val="both"/>
        <w:rPr>
          <w:rFonts w:hint="eastAsia" w:ascii="微软雅黑" w:hAnsi="微软雅黑" w:eastAsia="微软雅黑" w:cs="微软雅黑"/>
          <w:spacing w:val="-1"/>
          <w:sz w:val="30"/>
          <w:szCs w:val="30"/>
        </w:rPr>
      </w:pPr>
    </w:p>
    <w:p w14:paraId="447175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Precisely so is it with the life of God in the soul of man.</w:t>
      </w:r>
    </w:p>
    <w:p w14:paraId="7F1616F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神在人灵魂中的生命也是如此。</w:t>
      </w:r>
    </w:p>
    <w:p w14:paraId="03C4247B">
      <w:pPr>
        <w:pStyle w:val="3"/>
        <w:spacing w:before="290" w:line="280" w:lineRule="auto"/>
        <w:ind w:left="1" w:firstLine="14"/>
        <w:jc w:val="both"/>
        <w:rPr>
          <w:rFonts w:hint="eastAsia" w:ascii="微软雅黑" w:hAnsi="微软雅黑" w:eastAsia="微软雅黑" w:cs="微软雅黑"/>
          <w:spacing w:val="-1"/>
          <w:sz w:val="30"/>
          <w:szCs w:val="30"/>
        </w:rPr>
      </w:pPr>
    </w:p>
    <w:p w14:paraId="3F0C5EF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new heart, the obedient disposition, the heavenly affection, the praying inclination—all that is included in that principle of spiritual vitality which is originated in the regeneration—will wane away, without the use of the appointed means of growth in grace.</w:t>
      </w:r>
    </w:p>
    <w:p w14:paraId="10AEBB6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新心、顺服的性情、属天的情感、祷告的意愿——所有包含在重生所产生的属灵活力原则中的东西——如果没有使用既定的恩典长进手段，将会衰退。</w:t>
      </w:r>
    </w:p>
    <w:p w14:paraId="1CD2520A">
      <w:pPr>
        <w:pStyle w:val="3"/>
        <w:spacing w:before="290" w:line="280" w:lineRule="auto"/>
        <w:ind w:left="1" w:firstLine="14"/>
        <w:jc w:val="both"/>
        <w:rPr>
          <w:rFonts w:hint="eastAsia" w:ascii="微软雅黑" w:hAnsi="微软雅黑" w:eastAsia="微软雅黑" w:cs="微软雅黑"/>
          <w:spacing w:val="-1"/>
          <w:sz w:val="30"/>
          <w:szCs w:val="30"/>
        </w:rPr>
      </w:pPr>
    </w:p>
    <w:p w14:paraId="3ED5386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we should suppose a final and total cessation of Christian culture in a given instance; if we could suppose as an actual fact that a renewed person forever ceases to pray, forever ceases to meditate upon the truth of God, forever ceases to discharge any of the duties of a Christian profession; then we might suppose a final and total cessation of the Christian life within him.</w:t>
      </w:r>
    </w:p>
    <w:p w14:paraId="6E50CE9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假设在特定情况下基督徒修养最终完全停止；如果我们可以假设一个重生的确不再祷告、不再默想神真理、不再履行任何基督徒职业责任是一个实际事实；那么我们可以假设他里面的基督徒生命最终完全停止。</w:t>
      </w:r>
    </w:p>
    <w:p w14:paraId="4422E145">
      <w:pPr>
        <w:pStyle w:val="3"/>
        <w:spacing w:before="290" w:line="280" w:lineRule="auto"/>
        <w:ind w:left="1" w:firstLine="14"/>
        <w:jc w:val="both"/>
        <w:rPr>
          <w:rFonts w:hint="eastAsia" w:ascii="微软雅黑" w:hAnsi="微软雅黑" w:eastAsia="微软雅黑" w:cs="微软雅黑"/>
          <w:spacing w:val="-1"/>
          <w:sz w:val="30"/>
          <w:szCs w:val="30"/>
        </w:rPr>
      </w:pPr>
    </w:p>
    <w:p w14:paraId="56E8B50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applies with force to our subject.</w:t>
      </w:r>
    </w:p>
    <w:p w14:paraId="7B8C826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所有这些都有力地适用于我们的主题。</w:t>
      </w:r>
    </w:p>
    <w:p w14:paraId="16AFA2A3">
      <w:pPr>
        <w:pStyle w:val="3"/>
        <w:spacing w:before="290" w:line="280" w:lineRule="auto"/>
        <w:ind w:left="1" w:firstLine="14"/>
        <w:jc w:val="both"/>
        <w:rPr>
          <w:rFonts w:hint="eastAsia" w:ascii="微软雅黑" w:hAnsi="微软雅黑" w:eastAsia="微软雅黑" w:cs="微软雅黑"/>
          <w:spacing w:val="-1"/>
          <w:sz w:val="30"/>
          <w:szCs w:val="30"/>
        </w:rPr>
      </w:pPr>
    </w:p>
    <w:p w14:paraId="2044776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foundation for intercourse with God, which has been laid in regeneration, must be built upon.</w:t>
      </w:r>
    </w:p>
    <w:p w14:paraId="5F7EF3F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在重生中奠定的与神交往的基础，必须在上面建造。</w:t>
      </w:r>
    </w:p>
    <w:p w14:paraId="6222BEF2">
      <w:pPr>
        <w:pStyle w:val="3"/>
        <w:spacing w:before="290" w:line="280" w:lineRule="auto"/>
        <w:ind w:left="1" w:firstLine="14"/>
        <w:jc w:val="both"/>
        <w:rPr>
          <w:rFonts w:hint="eastAsia" w:ascii="微软雅黑" w:hAnsi="微软雅黑" w:eastAsia="微软雅黑" w:cs="微软雅黑"/>
          <w:spacing w:val="-1"/>
          <w:sz w:val="30"/>
          <w:szCs w:val="30"/>
        </w:rPr>
      </w:pPr>
    </w:p>
    <w:p w14:paraId="454EF0E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disposition to draw nigh to God, which has been wrought in the believer's heart, must be strengthened by cultivation and the use of means.</w:t>
      </w:r>
    </w:p>
    <w:p w14:paraId="232ACBD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在信徒心中形成的亲近神的性情，必须通过培养和使用手段来加强。</w:t>
      </w:r>
    </w:p>
    <w:p w14:paraId="2C9C04B2">
      <w:pPr>
        <w:pStyle w:val="3"/>
        <w:spacing w:before="290" w:line="280" w:lineRule="auto"/>
        <w:ind w:left="1" w:firstLine="14"/>
        <w:jc w:val="both"/>
        <w:rPr>
          <w:rFonts w:hint="eastAsia" w:ascii="微软雅黑" w:hAnsi="微软雅黑" w:eastAsia="微软雅黑" w:cs="微软雅黑"/>
          <w:spacing w:val="-1"/>
          <w:sz w:val="30"/>
          <w:szCs w:val="30"/>
        </w:rPr>
      </w:pPr>
    </w:p>
    <w:p w14:paraId="4BEEF50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briefly notice two of them.</w:t>
      </w:r>
    </w:p>
    <w:p w14:paraId="472EB5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我们简要地注意其中的两个。</w:t>
      </w:r>
    </w:p>
    <w:p w14:paraId="3E9D29CF">
      <w:pPr>
        <w:pStyle w:val="3"/>
        <w:spacing w:before="290" w:line="280" w:lineRule="auto"/>
        <w:ind w:left="1" w:firstLine="14"/>
        <w:jc w:val="both"/>
        <w:rPr>
          <w:rFonts w:hint="eastAsia" w:ascii="微软雅黑" w:hAnsi="微软雅黑" w:eastAsia="微软雅黑" w:cs="微软雅黑"/>
          <w:spacing w:val="-1"/>
          <w:sz w:val="30"/>
          <w:szCs w:val="30"/>
        </w:rPr>
      </w:pPr>
    </w:p>
    <w:p w14:paraId="1E0E8E2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place, the Christian deepens and strengthens his inclination to pray, by regularity in the practice of prayer.</w:t>
      </w:r>
    </w:p>
    <w:p w14:paraId="64A487D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首先，基督徒通过有规律的祷告练习，加深和加强他祷告的意愿。</w:t>
      </w:r>
    </w:p>
    <w:p w14:paraId="42A64E0A">
      <w:pPr>
        <w:pStyle w:val="3"/>
        <w:spacing w:before="290" w:line="280" w:lineRule="auto"/>
        <w:ind w:left="1" w:firstLine="14"/>
        <w:jc w:val="both"/>
        <w:rPr>
          <w:rFonts w:hint="eastAsia" w:ascii="微软雅黑" w:hAnsi="微软雅黑" w:eastAsia="微软雅黑" w:cs="微软雅黑"/>
          <w:spacing w:val="-1"/>
          <w:sz w:val="30"/>
          <w:szCs w:val="30"/>
        </w:rPr>
      </w:pPr>
    </w:p>
    <w:p w14:paraId="2463F86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Psalmist says: "As for me I will call upon God; evening, and morning, and at noon, will I pray, and cry aloud."</w:t>
      </w:r>
    </w:p>
    <w:p w14:paraId="21820DA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诗人说：“至于我，我要求告神……晚上、早晨、晌午，我要哀声悲叹（祷告），祂必听我的声音。”</w:t>
      </w:r>
    </w:p>
    <w:p w14:paraId="4BD344AD">
      <w:pPr>
        <w:pStyle w:val="3"/>
        <w:spacing w:before="290" w:line="280" w:lineRule="auto"/>
        <w:ind w:left="1" w:firstLine="14"/>
        <w:jc w:val="both"/>
        <w:rPr>
          <w:rFonts w:hint="eastAsia" w:ascii="微软雅黑" w:hAnsi="微软雅黑" w:eastAsia="微软雅黑" w:cs="微软雅黑"/>
          <w:spacing w:val="-1"/>
          <w:sz w:val="30"/>
          <w:szCs w:val="30"/>
        </w:rPr>
      </w:pPr>
    </w:p>
    <w:p w14:paraId="00772EF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Darius the king had made it a capital offence to offer any petition to any god or man save himself, Daniel "went into his house, and his windows being open in his chamber toward Jerusalem, he kneeled upon his knees three times a day, and prayed, and gave thanks before his God, as he did afore time."</w:t>
      </w:r>
    </w:p>
    <w:p w14:paraId="2266F0F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当大流士王将向除他以外的任何神或人提出任何请求定为死罪时，但以理“回到家里（他楼上的窗户开向耶路撒冷），一日三次，双膝跪在他神面前，祷告感谢，与素常一样。”</w:t>
      </w:r>
    </w:p>
    <w:p w14:paraId="03E5F053">
      <w:pPr>
        <w:pStyle w:val="3"/>
        <w:spacing w:before="290" w:line="280" w:lineRule="auto"/>
        <w:ind w:left="1" w:firstLine="14"/>
        <w:jc w:val="both"/>
        <w:rPr>
          <w:rFonts w:hint="eastAsia" w:ascii="微软雅黑" w:hAnsi="微软雅黑" w:eastAsia="微软雅黑" w:cs="微软雅黑"/>
          <w:spacing w:val="-1"/>
          <w:sz w:val="30"/>
          <w:szCs w:val="30"/>
        </w:rPr>
      </w:pPr>
    </w:p>
    <w:p w14:paraId="4313C1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holy men observed stated times and seasons of prayer.</w:t>
      </w:r>
    </w:p>
    <w:p w14:paraId="7A18F9B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这些圣人遵守规定的祷告时间和季节。</w:t>
      </w:r>
    </w:p>
    <w:p w14:paraId="53F18E58">
      <w:pPr>
        <w:pStyle w:val="3"/>
        <w:spacing w:before="290" w:line="280" w:lineRule="auto"/>
        <w:ind w:left="1" w:firstLine="14"/>
        <w:jc w:val="both"/>
        <w:rPr>
          <w:rFonts w:hint="eastAsia" w:ascii="微软雅黑" w:hAnsi="微软雅黑" w:eastAsia="微软雅黑" w:cs="微软雅黑"/>
          <w:spacing w:val="-1"/>
          <w:sz w:val="30"/>
          <w:szCs w:val="30"/>
        </w:rPr>
      </w:pPr>
    </w:p>
    <w:p w14:paraId="37C484D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is a creature of habit and routine, and therefore whatever he leaves to the chances of time, place, and opportunity, is very certain to be either ill-performed or neglected altogether.</w:t>
      </w:r>
    </w:p>
    <w:p w14:paraId="1D350A7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人是习惯和常规的生物，因此任何他留给时间、地点和机会去碰运气的事，都很肯定会被做得很差或完全被忽视。</w:t>
      </w:r>
    </w:p>
    <w:p w14:paraId="299F1A51">
      <w:pPr>
        <w:pStyle w:val="3"/>
        <w:spacing w:before="290" w:line="280" w:lineRule="auto"/>
        <w:ind w:left="1" w:firstLine="14"/>
        <w:jc w:val="both"/>
        <w:rPr>
          <w:rFonts w:hint="eastAsia" w:ascii="微软雅黑" w:hAnsi="微软雅黑" w:eastAsia="微软雅黑" w:cs="微软雅黑"/>
          <w:spacing w:val="-1"/>
          <w:sz w:val="30"/>
          <w:szCs w:val="30"/>
        </w:rPr>
      </w:pPr>
    </w:p>
    <w:p w14:paraId="6E90722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has no particular time for winding up his watch will find it very often run down.</w:t>
      </w:r>
    </w:p>
    <w:p w14:paraId="791F5EC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没有特定时间给表上发条的人，会发现表经常停走。</w:t>
      </w:r>
    </w:p>
    <w:p w14:paraId="56DBF7CE">
      <w:pPr>
        <w:pStyle w:val="3"/>
        <w:spacing w:before="290" w:line="280" w:lineRule="auto"/>
        <w:ind w:left="1" w:firstLine="14"/>
        <w:jc w:val="both"/>
        <w:rPr>
          <w:rFonts w:hint="eastAsia" w:ascii="微软雅黑" w:hAnsi="微软雅黑" w:eastAsia="微软雅黑" w:cs="微软雅黑"/>
          <w:spacing w:val="-1"/>
          <w:sz w:val="30"/>
          <w:szCs w:val="30"/>
        </w:rPr>
      </w:pPr>
    </w:p>
    <w:p w14:paraId="4CF1DBD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 of business who should select no particular hours for his transactions, but should attempt to conduct them at any time in the day or the night, would discover that the world does not agree with him.</w:t>
      </w:r>
    </w:p>
    <w:p w14:paraId="78D1687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如果不选择特定时间进行交易，而是试图在白天或晚上的任何时间进行交易的生意人，会发现世界并不认同他。</w:t>
      </w:r>
    </w:p>
    <w:p w14:paraId="4E543E08">
      <w:pPr>
        <w:pStyle w:val="3"/>
        <w:spacing w:before="290" w:line="280" w:lineRule="auto"/>
        <w:ind w:left="1" w:firstLine="14"/>
        <w:jc w:val="both"/>
        <w:rPr>
          <w:rFonts w:hint="eastAsia" w:ascii="微软雅黑" w:hAnsi="微软雅黑" w:eastAsia="微软雅黑" w:cs="微软雅黑"/>
          <w:spacing w:val="-1"/>
          <w:sz w:val="30"/>
          <w:szCs w:val="30"/>
        </w:rPr>
      </w:pPr>
    </w:p>
    <w:p w14:paraId="126925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here, that we perceive the fallacy of those who would abolish the Sabbath as a day of special religious worship, upon the specious plea that every day ought to be a Sabbath, because the whole of human life should be consecrated to God.</w:t>
      </w:r>
    </w:p>
    <w:p w14:paraId="3E7FC4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正是在这里，我们看到了那些以每天都应该是安息日、因为整个人类生活都应该奉献给神为似是而非的理由，废除安息日作为特殊宗教崇拜日的人的谬误。</w:t>
      </w:r>
    </w:p>
    <w:p w14:paraId="4C4E0DBB">
      <w:pPr>
        <w:pStyle w:val="3"/>
        <w:spacing w:before="290" w:line="280" w:lineRule="auto"/>
        <w:ind w:left="1" w:firstLine="14"/>
        <w:jc w:val="both"/>
        <w:rPr>
          <w:rFonts w:hint="eastAsia" w:ascii="微软雅黑" w:hAnsi="微软雅黑" w:eastAsia="微软雅黑" w:cs="微软雅黑"/>
          <w:spacing w:val="-1"/>
          <w:sz w:val="30"/>
          <w:szCs w:val="30"/>
        </w:rPr>
      </w:pPr>
    </w:p>
    <w:p w14:paraId="374AB12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would be thought of a banking institution that should adopt this theory; that should announce to the public, that inasmuch as it was their desire to accumulate wealth unceasingly, at one time as much as at another, therefore they should set no particular time for banking, but leave the transaction of business to their own convenience, and that of their customers?</w:t>
      </w:r>
    </w:p>
    <w:p w14:paraId="68F069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如果一家银行机构采用了这个理论；向公众宣布，鉴于他们渴望不断积累财富，任何时间都一样，因此他们不应该设定特定的银行营业时间，而是将业务交易留给自己和客户的方便，人们会怎么想呢？</w:t>
      </w:r>
    </w:p>
    <w:p w14:paraId="28F7586B">
      <w:pPr>
        <w:pStyle w:val="3"/>
        <w:spacing w:before="290" w:line="280" w:lineRule="auto"/>
        <w:ind w:left="1" w:firstLine="14"/>
        <w:jc w:val="both"/>
        <w:rPr>
          <w:rFonts w:hint="eastAsia" w:ascii="微软雅黑" w:hAnsi="微软雅黑" w:eastAsia="微软雅黑" w:cs="微软雅黑"/>
          <w:spacing w:val="-1"/>
          <w:sz w:val="30"/>
          <w:szCs w:val="30"/>
        </w:rPr>
      </w:pPr>
    </w:p>
    <w:p w14:paraId="440CB9E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secular world, he will accomplish the most who does not allow his affairs to drag their slow length along through all the hours of the day, subject to accident and caprice, but concentrates them in definite portions of time.</w:t>
      </w:r>
    </w:p>
    <w:p w14:paraId="28EC193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在世俗世界中，成就最大的人是不允许他的事务在一天中的所有时间里缓慢拖延，受制于意外和反复无常，而是将它们集中在确定的时间段内的人。</w:t>
      </w:r>
    </w:p>
    <w:p w14:paraId="47B08193">
      <w:pPr>
        <w:pStyle w:val="3"/>
        <w:spacing w:before="290" w:line="280" w:lineRule="auto"/>
        <w:ind w:left="1" w:firstLine="14"/>
        <w:jc w:val="both"/>
        <w:rPr>
          <w:rFonts w:hint="eastAsia" w:ascii="微软雅黑" w:hAnsi="微软雅黑" w:eastAsia="微软雅黑" w:cs="微软雅黑"/>
          <w:spacing w:val="-1"/>
          <w:sz w:val="30"/>
          <w:szCs w:val="30"/>
        </w:rPr>
      </w:pPr>
    </w:p>
    <w:p w14:paraId="3266CED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religious world, he will make swiftest progress in the divine life who observes times and seasons; upon the principle of the wise man, that there is a time for everything—a time to weep, and a time to laugh; a time for religious duties, and a time for secularities.</w:t>
      </w:r>
    </w:p>
    <w:p w14:paraId="29908A8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在宗教世界中，遵守时间和季节的人在神圣生命中进步最快；基于智慧人的原则，凡事都有定时——哭有时，笑有时；宗教责任有时，世俗事务有时。</w:t>
      </w:r>
    </w:p>
    <w:p w14:paraId="6FDFEDF7">
      <w:pPr>
        <w:pStyle w:val="3"/>
        <w:spacing w:before="290" w:line="280" w:lineRule="auto"/>
        <w:ind w:left="1" w:firstLine="14"/>
        <w:jc w:val="both"/>
        <w:rPr>
          <w:rFonts w:hint="eastAsia" w:ascii="微软雅黑" w:hAnsi="微软雅黑" w:eastAsia="微软雅黑" w:cs="微软雅黑"/>
          <w:spacing w:val="-1"/>
          <w:sz w:val="30"/>
          <w:szCs w:val="30"/>
        </w:rPr>
      </w:pPr>
    </w:p>
    <w:p w14:paraId="1BAF2BE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man, therefore, will be most likely to make every day a holy day, who makes every seventh day a Sabbath day, as he is commanded to do.</w:t>
      </w:r>
    </w:p>
    <w:p w14:paraId="6231DF0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因此，最有可能使每一天都成为圣日的人，是那些按照命令使每第七天成为安息日的人。</w:t>
      </w:r>
    </w:p>
    <w:p w14:paraId="4E9A92D6">
      <w:pPr>
        <w:pStyle w:val="3"/>
        <w:spacing w:before="290" w:line="280" w:lineRule="auto"/>
        <w:ind w:left="1" w:firstLine="14"/>
        <w:jc w:val="both"/>
        <w:rPr>
          <w:rFonts w:hint="eastAsia" w:ascii="微软雅黑" w:hAnsi="微软雅黑" w:eastAsia="微软雅黑" w:cs="微软雅黑"/>
          <w:spacing w:val="-1"/>
          <w:sz w:val="30"/>
          <w:szCs w:val="30"/>
        </w:rPr>
      </w:pPr>
    </w:p>
    <w:p w14:paraId="18FA43F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Christian will be most likely to pray without ceasing, and to breathe through his whole daily walk and conversation the blessed and elevated spirit of heaven, who at certain particular times, like David and Daniel, enters his closet and shuts the door, and prays to his Father who seeth in secret.</w:t>
      </w:r>
    </w:p>
    <w:p w14:paraId="3754518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最有可能不住祷告，并在整个日常行事为人中呼吸着天堂那有福和崇高精神的基督徒，是那些像大卫和但以理一样，在某些特定时间进入内室，关上门，向在暗中察看的父祷告的人。</w:t>
      </w:r>
    </w:p>
    <w:p w14:paraId="0AABA836">
      <w:pPr>
        <w:pStyle w:val="3"/>
        <w:spacing w:before="290" w:line="280" w:lineRule="auto"/>
        <w:ind w:left="1" w:firstLine="14"/>
        <w:jc w:val="both"/>
        <w:rPr>
          <w:rFonts w:hint="eastAsia" w:ascii="微软雅黑" w:hAnsi="微软雅黑" w:eastAsia="微软雅黑" w:cs="微软雅黑"/>
          <w:spacing w:val="-1"/>
          <w:sz w:val="30"/>
          <w:szCs w:val="30"/>
        </w:rPr>
      </w:pPr>
    </w:p>
    <w:p w14:paraId="624DCBE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Intimately connected with this, in the second place, is the practice of ejaculatory prayer.</w:t>
      </w:r>
    </w:p>
    <w:p w14:paraId="156231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其次，与此密切相关的是短促祷告（ejaculatory prayer）的实践。</w:t>
      </w:r>
    </w:p>
    <w:p w14:paraId="3D043C86">
      <w:pPr>
        <w:pStyle w:val="3"/>
        <w:spacing w:before="290" w:line="280" w:lineRule="auto"/>
        <w:ind w:left="1" w:firstLine="14"/>
        <w:jc w:val="both"/>
        <w:rPr>
          <w:rFonts w:hint="eastAsia" w:ascii="微软雅黑" w:hAnsi="微软雅黑" w:eastAsia="微软雅黑" w:cs="微软雅黑"/>
          <w:spacing w:val="-1"/>
          <w:sz w:val="30"/>
          <w:szCs w:val="30"/>
        </w:rPr>
      </w:pPr>
    </w:p>
    <w:p w14:paraId="308AEC7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also tends to deepen and strengthen the believer's inclination to draw nigh to God.</w:t>
      </w:r>
    </w:p>
    <w:p w14:paraId="184DD36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这也倾向于加深和加强信徒亲近神的意愿。</w:t>
      </w:r>
    </w:p>
    <w:p w14:paraId="38DDEF16">
      <w:pPr>
        <w:pStyle w:val="3"/>
        <w:spacing w:before="290" w:line="280" w:lineRule="auto"/>
        <w:ind w:left="1" w:firstLine="14"/>
        <w:jc w:val="both"/>
        <w:rPr>
          <w:rFonts w:hint="eastAsia" w:ascii="微软雅黑" w:hAnsi="微软雅黑" w:eastAsia="微软雅黑" w:cs="微软雅黑"/>
          <w:spacing w:val="-1"/>
          <w:sz w:val="30"/>
          <w:szCs w:val="30"/>
        </w:rPr>
      </w:pPr>
    </w:p>
    <w:p w14:paraId="126F710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does not depend so much upon its length, as its intensity and importunity; and hence a few moments of real absorbing address to God, in the midst of worldly avocations, and particularly in the midst of sharp temptations, will accomplish wonders in the way of arming the Christian with spiritual power.</w:t>
      </w:r>
    </w:p>
    <w:p w14:paraId="3044D31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祷告不在于长度，而在于强度和坚持；因此，在世俗事务中，特别是在剧烈诱惑中，片刻真正全神贯注地向神呼求，将在以属灵力量武装基督徒方面创造奇迹。</w:t>
      </w:r>
    </w:p>
    <w:p w14:paraId="1812B93C">
      <w:pPr>
        <w:pStyle w:val="3"/>
        <w:spacing w:before="290" w:line="280" w:lineRule="auto"/>
        <w:ind w:left="1" w:firstLine="14"/>
        <w:jc w:val="both"/>
        <w:rPr>
          <w:rFonts w:hint="eastAsia" w:ascii="微软雅黑" w:hAnsi="微软雅黑" w:eastAsia="微软雅黑" w:cs="微软雅黑"/>
          <w:spacing w:val="-1"/>
          <w:sz w:val="30"/>
          <w:szCs w:val="30"/>
        </w:rPr>
      </w:pPr>
    </w:p>
    <w:p w14:paraId="1669C3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in a single moment, in the twinkling of an eye, the eye of the believer catches the eye of his Saviour, and glances are exchanged, and the Divine grace flows down in a rill into his heart.</w:t>
      </w:r>
    </w:p>
    <w:p w14:paraId="0FD5210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有时在那一瞬间，眨眼之间，信徒的眼睛捕捉到了救主的眼睛，目光交汇，神圣恩典像小溪一样流入他的心田。</w:t>
      </w:r>
    </w:p>
    <w:p w14:paraId="0205594C">
      <w:pPr>
        <w:pStyle w:val="3"/>
        <w:spacing w:before="290" w:line="280" w:lineRule="auto"/>
        <w:ind w:left="1" w:firstLine="14"/>
        <w:jc w:val="both"/>
        <w:rPr>
          <w:rFonts w:hint="eastAsia" w:ascii="微软雅黑" w:hAnsi="微软雅黑" w:eastAsia="微软雅黑" w:cs="微软雅黑"/>
          <w:spacing w:val="-1"/>
          <w:sz w:val="30"/>
          <w:szCs w:val="30"/>
        </w:rPr>
      </w:pPr>
    </w:p>
    <w:p w14:paraId="5F69BAB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direct vision of God, and this direct instantaneous appeal to him, which renders the brief broken ejaculations of the martyr so supporting, and so triumphant over flesh and blood, over malice and torture.</w:t>
      </w:r>
    </w:p>
    <w:p w14:paraId="3383A42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正是这种对神的直接异象，这种对祂直接瞬间的呼吁，使得殉道者简短破碎的呼喊如此具有支撑力，如此战胜血肉、恶意和折磨。</w:t>
      </w:r>
    </w:p>
    <w:p w14:paraId="16CFE887">
      <w:pPr>
        <w:pStyle w:val="3"/>
        <w:spacing w:before="290" w:line="280" w:lineRule="auto"/>
        <w:ind w:left="1" w:firstLine="14"/>
        <w:jc w:val="both"/>
        <w:rPr>
          <w:rFonts w:hint="eastAsia" w:ascii="微软雅黑" w:hAnsi="微软雅黑" w:eastAsia="微软雅黑" w:cs="微软雅黑"/>
          <w:spacing w:val="-1"/>
          <w:sz w:val="30"/>
          <w:szCs w:val="30"/>
        </w:rPr>
      </w:pPr>
    </w:p>
    <w:p w14:paraId="192C0BB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power in prayer that is beyond any other power.</w:t>
      </w:r>
    </w:p>
    <w:p w14:paraId="1261EFA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祷告中有一种超越任何其他力量的力量。</w:t>
      </w:r>
    </w:p>
    <w:p w14:paraId="2D27D039">
      <w:pPr>
        <w:pStyle w:val="3"/>
        <w:spacing w:before="290" w:line="280" w:lineRule="auto"/>
        <w:ind w:left="1" w:firstLine="14"/>
        <w:jc w:val="both"/>
        <w:rPr>
          <w:rFonts w:hint="eastAsia" w:ascii="微软雅黑" w:hAnsi="微软雅黑" w:eastAsia="微软雅黑" w:cs="微软雅黑"/>
          <w:spacing w:val="-1"/>
          <w:sz w:val="30"/>
          <w:szCs w:val="30"/>
        </w:rPr>
      </w:pPr>
    </w:p>
    <w:p w14:paraId="4CBCCA8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Reading and meditation are invaluable in their own time and place, but they cannot be a substitute for supplication.</w:t>
      </w:r>
    </w:p>
    <w:p w14:paraId="0D61310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阅读和默想在它们自己的时间和地点是无价的，但它们不能代替恳求。</w:t>
      </w:r>
    </w:p>
    <w:p w14:paraId="3ED9B8CC">
      <w:pPr>
        <w:pStyle w:val="3"/>
        <w:spacing w:before="290" w:line="280" w:lineRule="auto"/>
        <w:ind w:left="1" w:firstLine="14"/>
        <w:jc w:val="both"/>
        <w:rPr>
          <w:rFonts w:hint="eastAsia" w:ascii="微软雅黑" w:hAnsi="微软雅黑" w:eastAsia="微软雅黑" w:cs="微软雅黑"/>
          <w:spacing w:val="-1"/>
          <w:sz w:val="30"/>
          <w:szCs w:val="30"/>
        </w:rPr>
      </w:pPr>
    </w:p>
    <w:p w14:paraId="0120D46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martyr might reflect never so profoundly, and long, upon the omnipotence and wisdom of God, and still be unable to endure the flame and the rack.</w:t>
      </w:r>
    </w:p>
    <w:p w14:paraId="254EBB6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殉道者可能会对神的全能和智慧进行深刻而长久的反思，但仍然无法忍受火焰和刑具。</w:t>
      </w:r>
    </w:p>
    <w:p w14:paraId="4C026C5D">
      <w:pPr>
        <w:pStyle w:val="3"/>
        <w:spacing w:before="290" w:line="280" w:lineRule="auto"/>
        <w:ind w:left="1" w:firstLine="14"/>
        <w:jc w:val="both"/>
        <w:rPr>
          <w:rFonts w:hint="eastAsia" w:ascii="微软雅黑" w:hAnsi="微软雅黑" w:eastAsia="微软雅黑" w:cs="微软雅黑"/>
          <w:spacing w:val="-1"/>
          <w:sz w:val="30"/>
          <w:szCs w:val="30"/>
        </w:rPr>
      </w:pPr>
    </w:p>
    <w:p w14:paraId="2FAD35A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single prayer: "Lord Jesus receive my spirit," lifts him high above the region of agony, and irradiates his countenance with the light of angelic faces.</w:t>
      </w:r>
    </w:p>
    <w:p w14:paraId="4D52901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但那句简单的祷告：“主耶稣啊，求你接收我的灵魂”，将他高高举起，超越痛苦的区域，并用天使面容的光辉照亮他的面容。</w:t>
      </w:r>
    </w:p>
    <w:p w14:paraId="18D46704">
      <w:pPr>
        <w:pStyle w:val="3"/>
        <w:spacing w:before="290" w:line="280" w:lineRule="auto"/>
        <w:ind w:left="1" w:firstLine="14"/>
        <w:jc w:val="both"/>
        <w:rPr>
          <w:rFonts w:hint="eastAsia" w:ascii="微软雅黑" w:hAnsi="微软雅黑" w:eastAsia="微软雅黑" w:cs="微软雅黑"/>
          <w:spacing w:val="-1"/>
          <w:sz w:val="30"/>
          <w:szCs w:val="30"/>
        </w:rPr>
      </w:pPr>
    </w:p>
    <w:p w14:paraId="52F2019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the present day, and particularly those churches in whose membership the reserved English nature prevails, are shorn of much power by an undue suppression of their religious feeling.</w:t>
      </w:r>
    </w:p>
    <w:p w14:paraId="3E453B3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今天的教会，特别是那些成员中保留着矜持英国性格的教会，因过度压抑宗教情感而被削弱了许多力量。</w:t>
      </w:r>
    </w:p>
    <w:p w14:paraId="78450BAE">
      <w:pPr>
        <w:pStyle w:val="3"/>
        <w:spacing w:before="290" w:line="280" w:lineRule="auto"/>
        <w:ind w:left="1" w:firstLine="14"/>
        <w:jc w:val="both"/>
        <w:rPr>
          <w:rFonts w:hint="eastAsia" w:ascii="微软雅黑" w:hAnsi="微软雅黑" w:eastAsia="微软雅黑" w:cs="微软雅黑"/>
          <w:spacing w:val="-1"/>
          <w:sz w:val="30"/>
          <w:szCs w:val="30"/>
        </w:rPr>
      </w:pPr>
    </w:p>
    <w:p w14:paraId="396EFF2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lips shall utter praise; my lips shall greatly rejoice when I sing unto thee; O Lord open thou my lips, and my mouth shall show forth thy praise."</w:t>
      </w:r>
    </w:p>
    <w:p w14:paraId="043423F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“我的嘴唇要发出赞美的话；我歌颂你的时候，我的嘴唇……都要欢呼；主啊，求你使我嘴唇张开，我的口便传扬赞美你的话。”</w:t>
      </w:r>
    </w:p>
    <w:p w14:paraId="7EE5830C">
      <w:pPr>
        <w:pStyle w:val="3"/>
        <w:spacing w:before="290" w:line="280" w:lineRule="auto"/>
        <w:ind w:left="1" w:firstLine="14"/>
        <w:jc w:val="both"/>
        <w:rPr>
          <w:rFonts w:hint="eastAsia" w:ascii="微软雅黑" w:hAnsi="微软雅黑" w:eastAsia="微软雅黑" w:cs="微软雅黑"/>
          <w:spacing w:val="-1"/>
          <w:sz w:val="30"/>
          <w:szCs w:val="30"/>
        </w:rPr>
      </w:pPr>
    </w:p>
    <w:p w14:paraId="6935935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determination, and such the desire of the Psalmist.</w:t>
      </w:r>
    </w:p>
    <w:p w14:paraId="2508683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这就是诗人的决心和愿望。</w:t>
      </w:r>
    </w:p>
    <w:p w14:paraId="477F1440">
      <w:pPr>
        <w:pStyle w:val="3"/>
        <w:spacing w:before="290" w:line="280" w:lineRule="auto"/>
        <w:ind w:left="1" w:firstLine="14"/>
        <w:jc w:val="both"/>
        <w:rPr>
          <w:rFonts w:hint="eastAsia" w:ascii="微软雅黑" w:hAnsi="微软雅黑" w:eastAsia="微软雅黑" w:cs="微软雅黑"/>
          <w:spacing w:val="-1"/>
          <w:sz w:val="30"/>
          <w:szCs w:val="30"/>
        </w:rPr>
      </w:pPr>
    </w:p>
    <w:p w14:paraId="2F34CF9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frequently does he call upon his tongue, which he denominates the "glory" of his frame, to awake and give utterance to prayer and praise.</w:t>
      </w:r>
    </w:p>
    <w:p w14:paraId="4EC1A5A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他多么频繁地呼唤他的舌头——他称之为他身体的“荣耀”——醒来，发出祷告和赞美。</w:t>
      </w:r>
    </w:p>
    <w:p w14:paraId="29DFDF07">
      <w:pPr>
        <w:pStyle w:val="3"/>
        <w:spacing w:before="290" w:line="280" w:lineRule="auto"/>
        <w:ind w:left="1" w:firstLine="14"/>
        <w:jc w:val="both"/>
        <w:rPr>
          <w:rFonts w:hint="eastAsia" w:ascii="微软雅黑" w:hAnsi="微软雅黑" w:eastAsia="微软雅黑" w:cs="微软雅黑"/>
          <w:spacing w:val="-1"/>
          <w:sz w:val="30"/>
          <w:szCs w:val="30"/>
        </w:rPr>
      </w:pPr>
    </w:p>
    <w:p w14:paraId="6A36411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"Awake up, my glory; awake psaltery and harp."</w:t>
      </w:r>
    </w:p>
    <w:p w14:paraId="20D720B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“我的灵（原文作荣耀）啊，你当醒起！琴瑟啊，你们当醒起！”</w:t>
      </w:r>
    </w:p>
    <w:p w14:paraId="6DAA89BE">
      <w:pPr>
        <w:pStyle w:val="3"/>
        <w:spacing w:before="290" w:line="280" w:lineRule="auto"/>
        <w:ind w:left="1" w:firstLine="14"/>
        <w:jc w:val="both"/>
        <w:rPr>
          <w:rFonts w:hint="eastAsia" w:ascii="微软雅黑" w:hAnsi="微软雅黑" w:eastAsia="微软雅黑" w:cs="微软雅黑"/>
          <w:spacing w:val="-1"/>
          <w:sz w:val="30"/>
          <w:szCs w:val="30"/>
        </w:rPr>
      </w:pPr>
    </w:p>
    <w:p w14:paraId="4F49B6B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the Psalmist has been followed by the great and devout men who have been called, in the providence of God, to "stand in the gap, and fill up the hedge," in times of great moment to the church.</w:t>
      </w:r>
    </w:p>
    <w:p w14:paraId="69F38A6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在这方面，伟大的虔诚者跟随了诗人，他们在神的护理下，在教会的重要时刻被呼召去“站在破口，重修墙垣”。</w:t>
      </w:r>
    </w:p>
    <w:p w14:paraId="7F3D4D23">
      <w:pPr>
        <w:pStyle w:val="3"/>
        <w:spacing w:before="290" w:line="280" w:lineRule="auto"/>
        <w:ind w:left="1" w:firstLine="14"/>
        <w:jc w:val="both"/>
        <w:rPr>
          <w:rFonts w:hint="eastAsia" w:ascii="微软雅黑" w:hAnsi="微软雅黑" w:eastAsia="微软雅黑" w:cs="微软雅黑"/>
          <w:spacing w:val="-1"/>
          <w:sz w:val="30"/>
          <w:szCs w:val="30"/>
        </w:rPr>
      </w:pPr>
    </w:p>
    <w:p w14:paraId="7044D54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Martin Luther was noted for the urgency and frequency of his prayers, and particularly of his ejaculatory petitions.</w:t>
      </w:r>
    </w:p>
    <w:p w14:paraId="1EEA7CE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马丁·路德以其祷告的紧迫和频繁而闻名，特别是他的短促祈求。</w:t>
      </w:r>
    </w:p>
    <w:p w14:paraId="6F8B66C2">
      <w:pPr>
        <w:pStyle w:val="3"/>
        <w:spacing w:before="290" w:line="280" w:lineRule="auto"/>
        <w:ind w:left="1" w:firstLine="14"/>
        <w:jc w:val="both"/>
        <w:rPr>
          <w:rFonts w:hint="eastAsia" w:ascii="微软雅黑" w:hAnsi="微软雅黑" w:eastAsia="微软雅黑" w:cs="微软雅黑"/>
          <w:spacing w:val="-1"/>
          <w:sz w:val="30"/>
          <w:szCs w:val="30"/>
        </w:rPr>
      </w:pPr>
    </w:p>
    <w:p w14:paraId="3BDFC59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easy and natural, nay, so irrepressible was it for him to cry out to God, that even in company with friends, and in the midst of social intercourse, he would break forth into ejaculations.</w:t>
      </w:r>
    </w:p>
    <w:p w14:paraId="791257B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对他来说，向神呼求是如此容易和自然，甚至可以说是不可抑制的，以至于即使在朋友陪伴下，在社交往来中，他也会爆发出短促的祈祷。</w:t>
      </w:r>
    </w:p>
    <w:p w14:paraId="5AF41CBF">
      <w:pPr>
        <w:pStyle w:val="3"/>
        <w:spacing w:before="290" w:line="280" w:lineRule="auto"/>
        <w:ind w:left="1" w:firstLine="14"/>
        <w:jc w:val="both"/>
        <w:rPr>
          <w:rFonts w:hint="eastAsia" w:ascii="微软雅黑" w:hAnsi="微软雅黑" w:eastAsia="微软雅黑" w:cs="微软雅黑"/>
          <w:spacing w:val="-1"/>
          <w:sz w:val="30"/>
          <w:szCs w:val="30"/>
        </w:rPr>
      </w:pPr>
    </w:p>
    <w:p w14:paraId="283763C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often the case in times of trouble to the cause of the Reformation.</w:t>
      </w:r>
    </w:p>
    <w:p w14:paraId="1F21CE9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在宗教改革事业遇到麻烦时，情况往往如此。</w:t>
      </w:r>
    </w:p>
    <w:p w14:paraId="625A5BDD">
      <w:pPr>
        <w:pStyle w:val="3"/>
        <w:spacing w:before="290" w:line="280" w:lineRule="auto"/>
        <w:ind w:left="1" w:firstLine="14"/>
        <w:jc w:val="both"/>
        <w:rPr>
          <w:rFonts w:hint="eastAsia" w:ascii="微软雅黑" w:hAnsi="微软雅黑" w:eastAsia="微软雅黑" w:cs="微软雅黑"/>
          <w:spacing w:val="-1"/>
          <w:sz w:val="30"/>
          <w:szCs w:val="30"/>
        </w:rPr>
      </w:pPr>
    </w:p>
    <w:p w14:paraId="3C20AA8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was then constantly present to his anxious and strongly exercised soul, and he pleaded with him as a man pleads with his friend.</w:t>
      </w:r>
    </w:p>
    <w:p w14:paraId="67506A0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那时神经常临到他焦虑和深受考验的灵魂，他向祂恳求，就像人向朋友恳求一样。</w:t>
      </w:r>
    </w:p>
    <w:p w14:paraId="605B6141">
      <w:pPr>
        <w:pStyle w:val="3"/>
        <w:spacing w:before="290" w:line="280" w:lineRule="auto"/>
        <w:ind w:left="1" w:firstLine="14"/>
        <w:jc w:val="both"/>
        <w:rPr>
          <w:rFonts w:hint="eastAsia" w:ascii="微软雅黑" w:hAnsi="微软雅黑" w:eastAsia="微软雅黑" w:cs="微软雅黑"/>
          <w:spacing w:val="-1"/>
          <w:sz w:val="30"/>
          <w:szCs w:val="30"/>
        </w:rPr>
      </w:pPr>
    </w:p>
    <w:p w14:paraId="06DB4D8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power is within the reach of every believer.</w:t>
      </w:r>
    </w:p>
    <w:p w14:paraId="38039A6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这种力量是每个信徒都能触及的。</w:t>
      </w:r>
    </w:p>
    <w:p w14:paraId="52874AD6">
      <w:pPr>
        <w:pStyle w:val="3"/>
        <w:spacing w:before="290" w:line="280" w:lineRule="auto"/>
        <w:ind w:left="1" w:firstLine="14"/>
        <w:jc w:val="both"/>
        <w:rPr>
          <w:rFonts w:hint="eastAsia" w:ascii="微软雅黑" w:hAnsi="微软雅黑" w:eastAsia="微软雅黑" w:cs="微软雅黑"/>
          <w:spacing w:val="-1"/>
          <w:sz w:val="30"/>
          <w:szCs w:val="30"/>
        </w:rPr>
      </w:pPr>
    </w:p>
    <w:p w14:paraId="797BC87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house and by the way, in the crowd or in solitude, the Christian may whisper in the ear of the Almighty.</w:t>
      </w:r>
    </w:p>
    <w:p w14:paraId="1FE21B4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在家里或路上，在人群中或独处时，基督徒都可以在全能者的耳边低语。</w:t>
      </w:r>
    </w:p>
    <w:p w14:paraId="78DC12B0">
      <w:pPr>
        <w:pStyle w:val="3"/>
        <w:spacing w:before="290" w:line="280" w:lineRule="auto"/>
        <w:ind w:left="1" w:firstLine="14"/>
        <w:jc w:val="both"/>
        <w:rPr>
          <w:rFonts w:hint="eastAsia" w:ascii="微软雅黑" w:hAnsi="微软雅黑" w:eastAsia="微软雅黑" w:cs="微软雅黑"/>
          <w:spacing w:val="-1"/>
          <w:sz w:val="30"/>
          <w:szCs w:val="30"/>
        </w:rPr>
      </w:pPr>
    </w:p>
    <w:p w14:paraId="6458EF9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marvellous it is that at any instant, and though surrounded by hundreds of his fellow-creatures, a child of God may carry on the most private and secret transaction with his Father who seeth in secret.</w:t>
      </w:r>
    </w:p>
    <w:p w14:paraId="29ECF4D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这是多么奇妙，在任何时刻，即使被数百名同类包围，神的儿女也可以与在暗中察看的父进行最私密和秘密的交易。</w:t>
      </w:r>
    </w:p>
    <w:p w14:paraId="5BE0FE88">
      <w:pPr>
        <w:pStyle w:val="3"/>
        <w:spacing w:before="290" w:line="280" w:lineRule="auto"/>
        <w:ind w:left="1" w:firstLine="14"/>
        <w:jc w:val="both"/>
        <w:rPr>
          <w:rFonts w:hint="eastAsia" w:ascii="微软雅黑" w:hAnsi="微软雅黑" w:eastAsia="微软雅黑" w:cs="微软雅黑"/>
          <w:spacing w:val="-1"/>
          <w:sz w:val="30"/>
          <w:szCs w:val="30"/>
        </w:rPr>
      </w:pPr>
    </w:p>
    <w:p w14:paraId="49CABA3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Standing in the market-place, and hearing the busy hum of men all around him, the Christian can nevertheless hold communication with that Being who is sovereign over all, and take hold of that hand which moves the world.</w:t>
      </w:r>
    </w:p>
    <w:p w14:paraId="2980CEB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站在集市上，听到周围繁忙的人声，基督徒仍然可以与那位至高无上的存在交流，并握住那只推动世界的手。</w:t>
      </w:r>
    </w:p>
    <w:p w14:paraId="076BF649">
      <w:pPr>
        <w:pStyle w:val="3"/>
        <w:spacing w:before="290" w:line="280" w:lineRule="auto"/>
        <w:ind w:left="1" w:firstLine="14"/>
        <w:jc w:val="both"/>
        <w:rPr>
          <w:rFonts w:hint="eastAsia" w:ascii="微软雅黑" w:hAnsi="微软雅黑" w:eastAsia="微软雅黑" w:cs="微软雅黑"/>
          <w:spacing w:val="-1"/>
          <w:sz w:val="30"/>
          <w:szCs w:val="30"/>
        </w:rPr>
      </w:pPr>
    </w:p>
    <w:p w14:paraId="6842103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privilege is this, did we prize it and use it as we ought.</w:t>
      </w:r>
    </w:p>
    <w:p w14:paraId="33BBAC0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如果我们珍视并以此应有的方式使用它，这是何等的特权。</w:t>
      </w:r>
    </w:p>
    <w:p w14:paraId="1AB07702">
      <w:pPr>
        <w:pStyle w:val="3"/>
        <w:spacing w:before="290" w:line="280" w:lineRule="auto"/>
        <w:ind w:left="1" w:firstLine="14"/>
        <w:jc w:val="both"/>
        <w:rPr>
          <w:rFonts w:hint="eastAsia" w:ascii="微软雅黑" w:hAnsi="微软雅黑" w:eastAsia="微软雅黑" w:cs="微软雅黑"/>
          <w:spacing w:val="-1"/>
          <w:sz w:val="30"/>
          <w:szCs w:val="30"/>
        </w:rPr>
      </w:pPr>
    </w:p>
    <w:p w14:paraId="13A8810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compelled to go to some central point, some Jerusalem or Mecca, to hold intercourse with heaven.</w:t>
      </w:r>
    </w:p>
    <w:p w14:paraId="18097E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我们不被迫去某个中心点，某个耶路撒冷或麦加，来与天堂交往。</w:t>
      </w:r>
    </w:p>
    <w:p w14:paraId="7494C298">
      <w:pPr>
        <w:pStyle w:val="3"/>
        <w:spacing w:before="290" w:line="280" w:lineRule="auto"/>
        <w:ind w:left="1" w:firstLine="14"/>
        <w:jc w:val="both"/>
        <w:rPr>
          <w:rFonts w:hint="eastAsia" w:ascii="微软雅黑" w:hAnsi="微软雅黑" w:eastAsia="微软雅黑" w:cs="微软雅黑"/>
          <w:spacing w:val="-1"/>
          <w:sz w:val="30"/>
          <w:szCs w:val="30"/>
        </w:rPr>
      </w:pPr>
    </w:p>
    <w:p w14:paraId="6D3BB44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hour cometh, and now is," says our Lord, "when ye shall neither in this mountain, nor yet at Jerusalem, worship the Father. The hour cometh, and now is when the true worshippers shall worship the Father in spirit and in truth. God is a Spirit."</w:t>
      </w:r>
    </w:p>
    <w:p w14:paraId="00E4CFF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我们主说：“时候将到，如今就是了，你们拜父，也不在这山上，也不在耶路撒冷。时候将到，如今就是了，那真正拜父的，要用心灵和诚实拜祂。神是个灵。”</w:t>
      </w:r>
    </w:p>
    <w:p w14:paraId="0139B554">
      <w:pPr>
        <w:pStyle w:val="3"/>
        <w:spacing w:before="290" w:line="280" w:lineRule="auto"/>
        <w:ind w:left="1" w:firstLine="14"/>
        <w:jc w:val="both"/>
        <w:rPr>
          <w:rFonts w:hint="eastAsia" w:ascii="微软雅黑" w:hAnsi="微软雅黑" w:eastAsia="微软雅黑" w:cs="微软雅黑"/>
          <w:spacing w:val="-1"/>
          <w:sz w:val="30"/>
          <w:szCs w:val="30"/>
        </w:rPr>
      </w:pPr>
    </w:p>
    <w:p w14:paraId="4DD44D0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any section of space, and at any point of time, the ejaculation of the soul may reach the Eternal Mind, and be rewarded by the Hearer of prayer.</w:t>
      </w:r>
    </w:p>
    <w:p w14:paraId="2050BBF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在空间的任何部分，在时间的任何点，灵魂的短促呼求都可以到达永恒的心灵，并得到听祷告者的赏赐。</w:t>
      </w:r>
    </w:p>
    <w:p w14:paraId="2413B8CD">
      <w:pPr>
        <w:pStyle w:val="3"/>
        <w:spacing w:before="290" w:line="280" w:lineRule="auto"/>
        <w:ind w:left="1" w:firstLine="14"/>
        <w:jc w:val="both"/>
        <w:rPr>
          <w:rFonts w:hint="eastAsia" w:ascii="微软雅黑" w:hAnsi="微软雅黑" w:eastAsia="微软雅黑" w:cs="微软雅黑"/>
          <w:spacing w:val="-1"/>
          <w:sz w:val="30"/>
          <w:szCs w:val="30"/>
        </w:rPr>
      </w:pPr>
    </w:p>
    <w:p w14:paraId="7742260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discussion strongly urges upon the Christian, the sedulous cultivation of the spirit of prayer.</w:t>
      </w:r>
    </w:p>
    <w:p w14:paraId="1974545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这次讨论强烈敦促基督徒努力培养祷告的精神。</w:t>
      </w:r>
    </w:p>
    <w:p w14:paraId="77CE1AE6">
      <w:pPr>
        <w:pStyle w:val="3"/>
        <w:spacing w:before="290" w:line="280" w:lineRule="auto"/>
        <w:ind w:left="1" w:firstLine="14"/>
        <w:jc w:val="both"/>
        <w:rPr>
          <w:rFonts w:hint="eastAsia" w:ascii="微软雅黑" w:hAnsi="微软雅黑" w:eastAsia="微软雅黑" w:cs="微软雅黑"/>
          <w:spacing w:val="-1"/>
          <w:sz w:val="30"/>
          <w:szCs w:val="30"/>
        </w:rPr>
      </w:pPr>
    </w:p>
    <w:p w14:paraId="0EE2B15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be indeed a Christian, a renewed man, he has already received this spirit.</w:t>
      </w:r>
    </w:p>
    <w:p w14:paraId="40BA9E7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如果他确实是一个基督徒，一个重生的人，他已经领受了这个灵。</w:t>
      </w:r>
    </w:p>
    <w:p w14:paraId="4500C30D">
      <w:pPr>
        <w:pStyle w:val="3"/>
        <w:spacing w:before="290" w:line="280" w:lineRule="auto"/>
        <w:ind w:left="1" w:firstLine="14"/>
        <w:jc w:val="both"/>
        <w:rPr>
          <w:rFonts w:hint="eastAsia" w:ascii="微软雅黑" w:hAnsi="微软雅黑" w:eastAsia="微软雅黑" w:cs="微软雅黑"/>
          <w:spacing w:val="-1"/>
          <w:sz w:val="30"/>
          <w:szCs w:val="30"/>
        </w:rPr>
      </w:pPr>
    </w:p>
    <w:p w14:paraId="353EF6D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to be originated; but it is to be nurtured and developed.</w:t>
      </w:r>
    </w:p>
    <w:p w14:paraId="06DFFE2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它不需要被创造；但需要被培育和发展。</w:t>
      </w:r>
    </w:p>
    <w:p w14:paraId="6820C653">
      <w:pPr>
        <w:pStyle w:val="3"/>
        <w:spacing w:before="290" w:line="280" w:lineRule="auto"/>
        <w:ind w:left="1" w:firstLine="14"/>
        <w:jc w:val="both"/>
        <w:rPr>
          <w:rFonts w:hint="eastAsia" w:ascii="微软雅黑" w:hAnsi="微软雅黑" w:eastAsia="微软雅黑" w:cs="微软雅黑"/>
          <w:spacing w:val="-1"/>
          <w:sz w:val="30"/>
          <w:szCs w:val="30"/>
        </w:rPr>
      </w:pPr>
    </w:p>
    <w:p w14:paraId="2B94379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Culture is the great work before a regenerate person.</w:t>
      </w:r>
    </w:p>
    <w:p w14:paraId="6A4F6D8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修养是重生之人面前的伟大工作。</w:t>
      </w:r>
    </w:p>
    <w:p w14:paraId="32161874">
      <w:pPr>
        <w:pStyle w:val="3"/>
        <w:spacing w:before="290" w:line="280" w:lineRule="auto"/>
        <w:ind w:left="1" w:firstLine="14"/>
        <w:jc w:val="both"/>
        <w:rPr>
          <w:rFonts w:hint="eastAsia" w:ascii="微软雅黑" w:hAnsi="微软雅黑" w:eastAsia="微软雅黑" w:cs="微软雅黑"/>
          <w:spacing w:val="-1"/>
          <w:sz w:val="30"/>
          <w:szCs w:val="30"/>
        </w:rPr>
      </w:pPr>
    </w:p>
    <w:p w14:paraId="75F3557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holy thing which has been wrought within his heart by the renewing grace of God is now made over to him, to take care of and cherish by God's assisting grace.</w:t>
      </w:r>
    </w:p>
    <w:p w14:paraId="4960C26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那由神更新的恩典在他心中做成的圣物，现在交给他，靠神协助的恩典来照料和珍惜。</w:t>
      </w:r>
    </w:p>
    <w:p w14:paraId="00BBA62D">
      <w:pPr>
        <w:pStyle w:val="3"/>
        <w:spacing w:before="290" w:line="280" w:lineRule="auto"/>
        <w:ind w:left="1" w:firstLine="14"/>
        <w:jc w:val="both"/>
        <w:rPr>
          <w:rFonts w:hint="eastAsia" w:ascii="微软雅黑" w:hAnsi="微软雅黑" w:eastAsia="微软雅黑" w:cs="微软雅黑"/>
          <w:spacing w:val="-1"/>
          <w:sz w:val="30"/>
          <w:szCs w:val="30"/>
        </w:rPr>
      </w:pPr>
    </w:p>
    <w:p w14:paraId="0B7BB05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Cultivate therefore the spirit of prayer and supplication, by uniformity and regularity in private devotions, and by frequent ejaculations to God.</w:t>
      </w:r>
    </w:p>
    <w:p w14:paraId="6BE7B1D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因此，要通过私人灵修的统一性和规律性，以及向神频繁的短促祈祷，来培养祷告和恳求的精神。</w:t>
      </w:r>
    </w:p>
    <w:p w14:paraId="52720EDD">
      <w:pPr>
        <w:pStyle w:val="3"/>
        <w:spacing w:before="290" w:line="280" w:lineRule="auto"/>
        <w:ind w:left="1" w:firstLine="14"/>
        <w:jc w:val="both"/>
        <w:rPr>
          <w:rFonts w:hint="eastAsia" w:ascii="微软雅黑" w:hAnsi="微软雅黑" w:eastAsia="微软雅黑" w:cs="微软雅黑"/>
          <w:spacing w:val="-1"/>
          <w:sz w:val="30"/>
          <w:szCs w:val="30"/>
        </w:rPr>
      </w:pPr>
    </w:p>
    <w:p w14:paraId="06FAC60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be afraid of system and particularity, in this matter of learning to pray.</w:t>
      </w:r>
    </w:p>
    <w:p w14:paraId="6E955AC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在学习祷告这件事上，不要害怕系统和特殊性。</w:t>
      </w:r>
    </w:p>
    <w:p w14:paraId="4E09C029">
      <w:pPr>
        <w:pStyle w:val="3"/>
        <w:spacing w:before="290" w:line="280" w:lineRule="auto"/>
        <w:ind w:left="1" w:firstLine="14"/>
        <w:jc w:val="both"/>
        <w:rPr>
          <w:rFonts w:hint="eastAsia" w:ascii="微软雅黑" w:hAnsi="微软雅黑" w:eastAsia="微软雅黑" w:cs="微软雅黑"/>
          <w:spacing w:val="-1"/>
          <w:sz w:val="30"/>
          <w:szCs w:val="30"/>
        </w:rPr>
      </w:pPr>
    </w:p>
    <w:p w14:paraId="21419EB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little danger of undue formality, in our free Protestant methods.</w:t>
      </w:r>
    </w:p>
    <w:p w14:paraId="48BA4DE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在我们自由的新教方法中，几乎没有过度形式化的危险。</w:t>
      </w:r>
    </w:p>
    <w:p w14:paraId="383A3ECC">
      <w:pPr>
        <w:pStyle w:val="3"/>
        <w:spacing w:before="290" w:line="280" w:lineRule="auto"/>
        <w:ind w:left="1" w:firstLine="14"/>
        <w:jc w:val="both"/>
        <w:rPr>
          <w:rFonts w:hint="eastAsia" w:ascii="微软雅黑" w:hAnsi="微软雅黑" w:eastAsia="微软雅黑" w:cs="微软雅黑"/>
          <w:spacing w:val="-1"/>
          <w:sz w:val="30"/>
          <w:szCs w:val="30"/>
        </w:rPr>
      </w:pPr>
    </w:p>
    <w:p w14:paraId="73C3E41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Protestant world might learn something from the Papist, and even from the Mohammedan, in respect to the faithful observance of set times and seasons of prayer.</w:t>
      </w:r>
    </w:p>
    <w:p w14:paraId="738C1CB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整个新教世界都可以从罗马天主教徒，甚至从穆斯林那里学到一些东西，关于忠实遵守设定的祷告时间和季节。</w:t>
      </w:r>
    </w:p>
    <w:p w14:paraId="08B42251">
      <w:pPr>
        <w:pStyle w:val="3"/>
        <w:spacing w:before="290" w:line="280" w:lineRule="auto"/>
        <w:ind w:left="1" w:firstLine="14"/>
        <w:jc w:val="both"/>
        <w:rPr>
          <w:rFonts w:hint="eastAsia" w:ascii="微软雅黑" w:hAnsi="微软雅黑" w:eastAsia="微软雅黑" w:cs="微软雅黑"/>
          <w:spacing w:val="-1"/>
          <w:sz w:val="30"/>
          <w:szCs w:val="30"/>
        </w:rPr>
      </w:pPr>
    </w:p>
    <w:p w14:paraId="236E161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of conscientious attention to the offices of private and public devotion, in our churches, would beyond all question deepen and strengthen their piety.</w:t>
      </w:r>
    </w:p>
    <w:p w14:paraId="5C9D699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在我们的教会中，对私人和公共灵修职责更加认真关注，毫无疑问会加深和加强他们的虔诚。</w:t>
      </w:r>
    </w:p>
    <w:p w14:paraId="4A83AF12">
      <w:pPr>
        <w:pStyle w:val="3"/>
        <w:spacing w:before="290" w:line="280" w:lineRule="auto"/>
        <w:ind w:left="1" w:firstLine="14"/>
        <w:jc w:val="both"/>
        <w:rPr>
          <w:rFonts w:hint="eastAsia" w:ascii="微软雅黑" w:hAnsi="微软雅黑" w:eastAsia="微软雅黑" w:cs="微软雅黑"/>
          <w:spacing w:val="-1"/>
          <w:sz w:val="30"/>
          <w:szCs w:val="30"/>
        </w:rPr>
      </w:pPr>
    </w:p>
    <w:p w14:paraId="6C10945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were the closet more regularly entered, the habit of ejaculatory prayer more common, the private worship in the family and the public worship in the sanctuary more uniformly rendered, the spirit of supplication, and the inclination to pray, would be developed in a manner that would surprise and bless the impenitent world.</w:t>
      </w:r>
    </w:p>
    <w:p w14:paraId="251AD7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如果密室被更经常地进入，短促祷告的习惯更普遍，家庭中的私人敬拜和圣所中的公共敬拜更统一地进行，恳求的精神和祷告的意愿将会以一种让不悔改的世界惊讶并祝福的方式发展。</w:t>
      </w:r>
    </w:p>
    <w:p w14:paraId="7EDCF783">
      <w:pPr>
        <w:pStyle w:val="3"/>
        <w:spacing w:before="290" w:line="280" w:lineRule="auto"/>
        <w:ind w:left="1" w:firstLine="14"/>
        <w:jc w:val="both"/>
        <w:rPr>
          <w:rFonts w:hint="eastAsia" w:ascii="微软雅黑" w:hAnsi="微软雅黑" w:eastAsia="微软雅黑" w:cs="微软雅黑"/>
          <w:spacing w:val="-1"/>
          <w:sz w:val="30"/>
          <w:szCs w:val="30"/>
        </w:rPr>
      </w:pPr>
    </w:p>
    <w:p w14:paraId="7A9D16F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death of that remarkable English writer, Sir Thomas Browne, the following resolutions were found in one of his common-place books; and we here cite them, as a specimen of the piety of that seventeenth century which has left the world such a rich legacy of profound and devout literature, and as an example for a Christian man in all time.</w:t>
      </w:r>
    </w:p>
    <w:p w14:paraId="281145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位杰出的英国作家托马斯·布朗爵士去世后，在他的一个笔记本中发现了以下决议；我们在此引用它们，作为那个为世界留下了如此丰富、深刻和虔诚文学遗产的十七世纪虔诚的样本，并作为所有时代基督徒的榜样。</w:t>
      </w:r>
    </w:p>
    <w:p w14:paraId="3434FF4E">
      <w:pPr>
        <w:pStyle w:val="3"/>
        <w:spacing w:before="290" w:line="280" w:lineRule="auto"/>
        <w:ind w:left="1" w:firstLine="14"/>
        <w:jc w:val="both"/>
        <w:rPr>
          <w:rFonts w:hint="eastAsia" w:ascii="微软雅黑" w:hAnsi="微软雅黑" w:eastAsia="微软雅黑" w:cs="微软雅黑"/>
          <w:spacing w:val="-1"/>
          <w:sz w:val="30"/>
          <w:szCs w:val="30"/>
        </w:rPr>
      </w:pPr>
    </w:p>
    <w:p w14:paraId="4CD95A3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thoughtful and God-fearing person resolves: "To be sure that no day pass, without calling upon God in a solemn prayer, seven times within the compass thereof; that is, in the morning, and at night, and five times between; taken up long ago from the example of David and Daniel, and a compunction and shame that I had omitted it so long, when I heedfully read of the custom of the Mahometans to pray five times in the day. To pray and magnify God in the night, and my dark bed, when I could not sleep: to have short ejaculations whenever I awaked. To pray in all places where privacy inviteth; in any house, highway or street; and to know no street or passage in this city which may not witness that I have not forgot God and my Saviour in it; and that no parish or town where I have been may not say the like. To pray daily and particularly for sick patients, and in general for others, wheresoever, howsoever, and under whose care soever; and at the entrance into the house of the sick, to say, The peace and mercy of God be in this place. After a sermon, to make a thanksgiving, and desire a blessing, and to pray for the minister. In tempestuous weather, lightning, and thunder, either night or day, to pray for God's merciful protection upon all men, and his mercy upon their souls, bodies, and goods. Upon sight of beautiful persons, to bless God in his creatures, to pray for the beauty of their souls, and to enrich them with inward graces, to be answerable unto the outward. Upon sight of deformed persons, to send them inward graces, and enrich their souls, and give them the beauty of the resurrection."</w:t>
      </w:r>
    </w:p>
    <w:p w14:paraId="4A86A2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深思熟虑且敬畏神的人立志：“确保没有一天不在庄严的祷告中七次呼求神；即早晨、晚上以及中间五次；这很久以前采纳自大卫和但以理的榜样，当我仔细阅读穆斯林每天五次祷告的习俗时，因我长期忽略这一点而感到悔恨和羞愧。在夜间黑暗的床上，当我无法入睡时，祷告并尊崇神：每当我醒来时，进行简短的短促祈祷。在所有隐私邀请的地方祷告；在任何房子、公路或街道；并让我所在的这个城市的街道或通道都知道，我没有在其中忘记神和我的救主；我所到过的教区或城镇也无一例外。每天特别为病人祷告，一般也为他人祷告，无论在何处，无论如何，无论在谁的照顾下；在进入病人家时说，愿神的平安和怜悯临到这地方。在布道后，感恩，祈求祝福，并为牧师祷告。在暴风雨、闪电和雷鸣的天气，无论昼夜，祈求神仁慈地保护所有人，并怜悯他们的灵魂、身体和财物。看到美丽的人时，在祂的受造物中称颂神，祈求他们灵魂的美丽，并用内在的恩典丰富他们，以与外在相称。看到畸形的人时，送给他们内在的恩典，丰富他们的灵魂，并赐给他们复活的美丽。”</w:t>
      </w:r>
    </w:p>
    <w:p w14:paraId="775008F3">
      <w:pPr>
        <w:pStyle w:val="3"/>
        <w:spacing w:before="290" w:line="280" w:lineRule="auto"/>
        <w:ind w:left="1" w:firstLine="14"/>
        <w:jc w:val="both"/>
        <w:rPr>
          <w:rFonts w:hint="eastAsia" w:ascii="微软雅黑" w:hAnsi="微软雅黑" w:eastAsia="微软雅黑" w:cs="微软雅黑"/>
          <w:spacing w:val="-1"/>
          <w:sz w:val="30"/>
          <w:szCs w:val="30"/>
        </w:rPr>
      </w:pPr>
    </w:p>
    <w:p w14:paraId="1707252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unceasing supplication as this must result in great spirituality.</w:t>
      </w:r>
    </w:p>
    <w:p w14:paraId="490BCC2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像这样不住的恳求必定导致极大的灵性。</w:t>
      </w:r>
    </w:p>
    <w:p w14:paraId="0C2ECD9A">
      <w:pPr>
        <w:pStyle w:val="3"/>
        <w:spacing w:before="290" w:line="280" w:lineRule="auto"/>
        <w:ind w:left="1" w:firstLine="14"/>
        <w:jc w:val="both"/>
        <w:rPr>
          <w:rFonts w:hint="eastAsia" w:ascii="微软雅黑" w:hAnsi="微软雅黑" w:eastAsia="微软雅黑" w:cs="微软雅黑"/>
          <w:spacing w:val="-1"/>
          <w:sz w:val="30"/>
          <w:szCs w:val="30"/>
        </w:rPr>
      </w:pPr>
    </w:p>
    <w:p w14:paraId="702E0B0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growth of a Christian is in nothing more apparent, than in the tone of his prayers.</w:t>
      </w:r>
    </w:p>
    <w:p w14:paraId="1404E0C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基督徒的成长在任何方面都不如在他的祷告基调中表现得更明显。</w:t>
      </w:r>
    </w:p>
    <w:p w14:paraId="6250B636">
      <w:pPr>
        <w:pStyle w:val="3"/>
        <w:spacing w:before="290" w:line="280" w:lineRule="auto"/>
        <w:ind w:left="1" w:firstLine="14"/>
        <w:jc w:val="both"/>
        <w:rPr>
          <w:rFonts w:hint="eastAsia" w:ascii="微软雅黑" w:hAnsi="微软雅黑" w:eastAsia="微软雅黑" w:cs="微软雅黑"/>
          <w:spacing w:val="-1"/>
          <w:sz w:val="30"/>
          <w:szCs w:val="30"/>
        </w:rPr>
      </w:pPr>
    </w:p>
    <w:p w14:paraId="3C689AA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increasing humility, earnestness, comprehensiveness, conciseness, and heavenly glow in the devotions of a believer, are a sure sign that he is drawing nearer to glory, honor, and immortality—that he is rapidly preparing for a world where every spiritual want will be fully supplied, and where consequently prayer will pass into praise.</w:t>
      </w:r>
    </w:p>
    <w:p w14:paraId="29E3FE1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信徒灵修中日益增加的谦卑、热切、全面、简洁和天上的光辉，是他正在接近荣耀、尊贵和不朽的确切标志——他正在迅速为一个所有属灵需求都将得到充分满足，因此祷告将转变为赞美的世界做准备。</w:t>
      </w:r>
    </w:p>
    <w:p w14:paraId="30124BB0">
      <w:pPr>
        <w:pStyle w:val="3"/>
        <w:spacing w:before="290" w:line="280" w:lineRule="auto"/>
        <w:ind w:left="1" w:firstLine="14"/>
        <w:jc w:val="both"/>
        <w:rPr>
          <w:rFonts w:hint="eastAsia" w:ascii="微软雅黑" w:hAnsi="微软雅黑" w:eastAsia="微软雅黑" w:cs="微软雅黑"/>
          <w:spacing w:val="-1"/>
          <w:sz w:val="30"/>
          <w:szCs w:val="30"/>
        </w:rPr>
      </w:pPr>
    </w:p>
    <w:p w14:paraId="034A8DB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"pray without ceasing," that you may hereafter worship and adore without ceasing.</w:t>
      </w:r>
    </w:p>
    <w:p w14:paraId="0AB2496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因此，“不住地祷告”，以便你可以以后不住地敬拜和崇拜。</w:t>
      </w:r>
    </w:p>
    <w:p w14:paraId="36B0EB0D">
      <w:pPr>
        <w:pStyle w:val="3"/>
        <w:spacing w:before="290" w:line="280" w:lineRule="auto"/>
        <w:ind w:left="1" w:firstLine="14"/>
        <w:jc w:val="both"/>
        <w:rPr>
          <w:rFonts w:hint="eastAsia" w:ascii="微软雅黑" w:hAnsi="微软雅黑" w:eastAsia="微软雅黑" w:cs="微软雅黑"/>
          <w:spacing w:val="-1"/>
          <w:sz w:val="30"/>
          <w:szCs w:val="30"/>
        </w:rPr>
      </w:pPr>
    </w:p>
    <w:p w14:paraId="1904F13F">
      <w:pPr>
        <w:pStyle w:val="2"/>
        <w:bidi w:val="0"/>
        <w:jc w:val="center"/>
        <w:rPr>
          <w:rFonts w:hint="eastAsia"/>
        </w:rPr>
      </w:pPr>
      <w:r>
        <w:rPr>
          <w:rFonts w:hint="eastAsia"/>
        </w:rPr>
        <w:t>SERMON XXIV: THE FOLLY OF AMBITION</w:t>
      </w:r>
    </w:p>
    <w:p w14:paraId="7618035F">
      <w:pPr>
        <w:pStyle w:val="2"/>
        <w:bidi w:val="0"/>
        <w:jc w:val="center"/>
        <w:rPr>
          <w:rFonts w:hint="eastAsia"/>
        </w:rPr>
      </w:pPr>
      <w:r>
        <w:rPr>
          <w:rFonts w:hint="eastAsia"/>
        </w:rPr>
        <w:t>讲道二十四：野心的愚蠢</w:t>
      </w:r>
    </w:p>
    <w:p w14:paraId="01EED7A2">
      <w:pPr>
        <w:pStyle w:val="3"/>
        <w:spacing w:before="290" w:line="280" w:lineRule="auto"/>
        <w:ind w:left="1" w:firstLine="14"/>
        <w:jc w:val="both"/>
        <w:rPr>
          <w:rFonts w:hint="eastAsia" w:ascii="微软雅黑" w:hAnsi="微软雅黑" w:eastAsia="微软雅黑" w:cs="微软雅黑"/>
          <w:spacing w:val="-1"/>
          <w:sz w:val="30"/>
          <w:szCs w:val="30"/>
        </w:rPr>
      </w:pPr>
    </w:p>
    <w:p w14:paraId="1DD2C11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JEREMIAH 45:5.—"Seekest thou great things for thyself? seek them not."</w:t>
      </w:r>
    </w:p>
    <w:p w14:paraId="61E7294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耶利米书 45:5——“你为自己图谋大事吗？不要图谋！”</w:t>
      </w:r>
    </w:p>
    <w:p w14:paraId="5D8AD956">
      <w:pPr>
        <w:pStyle w:val="3"/>
        <w:spacing w:before="290" w:line="280" w:lineRule="auto"/>
        <w:ind w:left="1" w:firstLine="14"/>
        <w:jc w:val="both"/>
        <w:rPr>
          <w:rFonts w:hint="eastAsia" w:ascii="微软雅黑" w:hAnsi="微软雅黑" w:eastAsia="微软雅黑" w:cs="微软雅黑"/>
          <w:spacing w:val="-1"/>
          <w:sz w:val="30"/>
          <w:szCs w:val="30"/>
        </w:rPr>
      </w:pPr>
    </w:p>
    <w:p w14:paraId="2EE271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is a creature of aspirations.</w:t>
      </w:r>
    </w:p>
    <w:p w14:paraId="6FCC525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人是充满渴望的生物。</w:t>
      </w:r>
    </w:p>
    <w:p w14:paraId="242D841A">
      <w:pPr>
        <w:pStyle w:val="3"/>
        <w:spacing w:before="290" w:line="280" w:lineRule="auto"/>
        <w:ind w:left="1" w:firstLine="14"/>
        <w:jc w:val="both"/>
        <w:rPr>
          <w:rFonts w:hint="eastAsia" w:ascii="微软雅黑" w:hAnsi="微软雅黑" w:eastAsia="微软雅黑" w:cs="微软雅黑"/>
          <w:spacing w:val="-1"/>
          <w:sz w:val="30"/>
          <w:szCs w:val="30"/>
        </w:rPr>
      </w:pPr>
    </w:p>
    <w:p w14:paraId="0E1AFC7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constant question is: Who will show me any good?</w:t>
      </w:r>
    </w:p>
    <w:p w14:paraId="3E8B764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他不断的问题是：谁能指示我们什么好处？</w:t>
      </w:r>
    </w:p>
    <w:p w14:paraId="282E3AAB">
      <w:pPr>
        <w:pStyle w:val="3"/>
        <w:spacing w:before="290" w:line="280" w:lineRule="auto"/>
        <w:ind w:left="1" w:firstLine="14"/>
        <w:jc w:val="both"/>
        <w:rPr>
          <w:rFonts w:hint="eastAsia" w:ascii="微软雅黑" w:hAnsi="微软雅黑" w:eastAsia="微软雅黑" w:cs="微软雅黑"/>
          <w:spacing w:val="-1"/>
          <w:sz w:val="30"/>
          <w:szCs w:val="30"/>
        </w:rPr>
      </w:pPr>
    </w:p>
    <w:p w14:paraId="023B665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matters not whether we try him in the highest or the lowest ranges of society, we find him always and everywhere reaching out after something.</w:t>
      </w:r>
    </w:p>
    <w:p w14:paraId="400BB6D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无论我们在社会的最高层还是最低层试探他，我们都会发现他总是无处不在地伸手追求某种东西。</w:t>
      </w:r>
    </w:p>
    <w:p w14:paraId="40D2D956">
      <w:pPr>
        <w:pStyle w:val="3"/>
        <w:spacing w:before="290" w:line="280" w:lineRule="auto"/>
        <w:ind w:left="1" w:firstLine="14"/>
        <w:jc w:val="both"/>
        <w:rPr>
          <w:rFonts w:hint="eastAsia" w:ascii="微软雅黑" w:hAnsi="微软雅黑" w:eastAsia="微软雅黑" w:cs="微软雅黑"/>
          <w:spacing w:val="-1"/>
          <w:sz w:val="30"/>
          <w:szCs w:val="30"/>
        </w:rPr>
      </w:pPr>
    </w:p>
    <w:p w14:paraId="2F1DA2E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error to suppose that ambition is confined to the Alexanders and Napoleons of the world.</w:t>
      </w:r>
    </w:p>
    <w:p w14:paraId="398CEB7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认为野心仅限于世界上的亚历山大和拿破仑是错误的。</w:t>
      </w:r>
    </w:p>
    <w:p w14:paraId="5900EFA8">
      <w:pPr>
        <w:pStyle w:val="3"/>
        <w:spacing w:before="290" w:line="280" w:lineRule="auto"/>
        <w:ind w:left="1" w:firstLine="14"/>
        <w:jc w:val="both"/>
        <w:rPr>
          <w:rFonts w:hint="eastAsia" w:ascii="微软雅黑" w:hAnsi="微软雅黑" w:eastAsia="微软雅黑" w:cs="微软雅黑"/>
          <w:spacing w:val="-1"/>
          <w:sz w:val="30"/>
          <w:szCs w:val="30"/>
        </w:rPr>
      </w:pPr>
    </w:p>
    <w:p w14:paraId="6FBEF8E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most retired hamlet has its village aspirants, whose minds and hearts dilate with the same emotions in kind that urged on "Macedonia's madman" in his career of conquest from the Euxine to the Indus, and that stimulated the French emperor through his hundreds of battles from Lodi to Waterloo.</w:t>
      </w:r>
    </w:p>
    <w:p w14:paraId="19F17DA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最隐蔽的村庄也有其乡村追求者，他们的思想和内心膨胀着同样类型的情感，这种情感曾驱使“马其顿疯子”从黑海到印度河的征服生涯，曾激励法国皇帝从洛迪到滑铁卢的数百场战役。</w:t>
      </w:r>
    </w:p>
    <w:p w14:paraId="22C4CB91">
      <w:pPr>
        <w:pStyle w:val="3"/>
        <w:spacing w:before="290" w:line="280" w:lineRule="auto"/>
        <w:ind w:left="1" w:firstLine="14"/>
        <w:jc w:val="both"/>
        <w:rPr>
          <w:rFonts w:hint="eastAsia" w:ascii="微软雅黑" w:hAnsi="微软雅黑" w:eastAsia="微软雅黑" w:cs="微软雅黑"/>
          <w:spacing w:val="-1"/>
          <w:sz w:val="30"/>
          <w:szCs w:val="30"/>
        </w:rPr>
      </w:pPr>
    </w:p>
    <w:p w14:paraId="189A4C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human eye, there is, indeed, a great difference between the aspirations of a Julius Cæsar and the aspirations of a county politician; but to the Divine eye there is no difference at all.</w:t>
      </w:r>
    </w:p>
    <w:p w14:paraId="45157DB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在人看来，尤利乌斯·凯撒的抱负与县里政客的抱负确实有很大区别；但在神看来，根本没有区别。</w:t>
      </w:r>
    </w:p>
    <w:p w14:paraId="6B60C884">
      <w:pPr>
        <w:pStyle w:val="3"/>
        <w:spacing w:before="290" w:line="280" w:lineRule="auto"/>
        <w:ind w:left="1" w:firstLine="14"/>
        <w:jc w:val="both"/>
        <w:rPr>
          <w:rFonts w:hint="eastAsia" w:ascii="微软雅黑" w:hAnsi="微软雅黑" w:eastAsia="微软雅黑" w:cs="微软雅黑"/>
          <w:spacing w:val="-1"/>
          <w:sz w:val="30"/>
          <w:szCs w:val="30"/>
        </w:rPr>
      </w:pPr>
    </w:p>
    <w:p w14:paraId="10879B8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Mathematicians tell us that all finite numbers are reduced to the same level, when compared with infinity; that ten thousands or ten millions are just as far from infinitude as ten hundred, or as ten, or as one.</w:t>
      </w:r>
    </w:p>
    <w:p w14:paraId="7B37518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数学家告诉我们，所有有限的数字在与无限相比时都降到了同一水平；一万或一千万离无限远，就像一千、十或一一样。</w:t>
      </w:r>
    </w:p>
    <w:p w14:paraId="434B426A">
      <w:pPr>
        <w:pStyle w:val="3"/>
        <w:spacing w:before="290" w:line="280" w:lineRule="auto"/>
        <w:ind w:left="1" w:firstLine="14"/>
        <w:jc w:val="both"/>
        <w:rPr>
          <w:rFonts w:hint="eastAsia" w:ascii="微软雅黑" w:hAnsi="微软雅黑" w:eastAsia="微软雅黑" w:cs="微软雅黑"/>
          <w:spacing w:val="-1"/>
          <w:sz w:val="30"/>
          <w:szCs w:val="30"/>
        </w:rPr>
      </w:pPr>
    </w:p>
    <w:p w14:paraId="36FC040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in morals.</w:t>
      </w:r>
    </w:p>
    <w:p w14:paraId="3B95265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道德上也是如此。</w:t>
      </w:r>
    </w:p>
    <w:p w14:paraId="30942C5F">
      <w:pPr>
        <w:pStyle w:val="3"/>
        <w:spacing w:before="290" w:line="280" w:lineRule="auto"/>
        <w:ind w:left="1" w:firstLine="14"/>
        <w:jc w:val="both"/>
        <w:rPr>
          <w:rFonts w:hint="eastAsia" w:ascii="微软雅黑" w:hAnsi="微软雅黑" w:eastAsia="微软雅黑" w:cs="微软雅黑"/>
          <w:spacing w:val="-1"/>
          <w:sz w:val="30"/>
          <w:szCs w:val="30"/>
        </w:rPr>
      </w:pPr>
    </w:p>
    <w:p w14:paraId="7381296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ambition and aspirations of an earthly monarch, or an earthly conqueror, in the sight of Him who is from everlasting to everlasting, are just as insignificant as the struggles of a village politician to acquire a village office, or the toils of a millionaire to add a few more thousands to his treasures.</w:t>
      </w:r>
    </w:p>
    <w:p w14:paraId="5945B3C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一位地上君主或征服者的野心和抱负，在那位从亘古到永远的神眼中，就像村庄政客争取村职位的斗争，或百万富翁为增加几千财富的辛劳一样微不足道。</w:t>
      </w:r>
    </w:p>
    <w:p w14:paraId="03739D67">
      <w:pPr>
        <w:pStyle w:val="3"/>
        <w:spacing w:before="290" w:line="280" w:lineRule="auto"/>
        <w:ind w:left="1" w:firstLine="14"/>
        <w:jc w:val="both"/>
        <w:rPr>
          <w:rFonts w:hint="eastAsia" w:ascii="微软雅黑" w:hAnsi="微软雅黑" w:eastAsia="微软雅黑" w:cs="微软雅黑"/>
          <w:spacing w:val="-1"/>
          <w:sz w:val="30"/>
          <w:szCs w:val="30"/>
        </w:rPr>
      </w:pPr>
    </w:p>
    <w:p w14:paraId="7127081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lives through various scenes are drawn, And vexed with trifling cares; While Thine eternal thought moves on Thine undisturbed affairs."</w:t>
      </w:r>
    </w:p>
    <w:p w14:paraId="2E79532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“我们的生活被各种场景牵引，被琐碎的忧虑困扰；而你永恒的思想继续推进你那不受干扰的事务。”</w:t>
      </w:r>
    </w:p>
    <w:p w14:paraId="69264857">
      <w:pPr>
        <w:pStyle w:val="3"/>
        <w:spacing w:before="290" w:line="280" w:lineRule="auto"/>
        <w:ind w:left="1" w:firstLine="14"/>
        <w:jc w:val="both"/>
        <w:rPr>
          <w:rFonts w:hint="eastAsia" w:ascii="微软雅黑" w:hAnsi="微软雅黑" w:eastAsia="微软雅黑" w:cs="微软雅黑"/>
          <w:spacing w:val="-1"/>
          <w:sz w:val="30"/>
          <w:szCs w:val="30"/>
        </w:rPr>
      </w:pPr>
    </w:p>
    <w:p w14:paraId="51CCD7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could but look at human life from the position of eternity, and measure it by the scale of infinity, we should perceive that the common distinction which we make between the great things and the small things of earth is not a real one; and that all human ambition, be it that of a king or a peasant, is the same poor and futile attempt of a creature to pass a line which the decree of the infinite and eternal God has made it impossible for him to pass.</w:t>
      </w:r>
    </w:p>
    <w:p w14:paraId="01E020F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能从永恒的立场看待人类生活，并用无限的尺度来衡量它，我们就会察觉到我们通常对地上的大事和小事所做的区分并不真实；所有人类的野心，无论是国王的还是农民的，都是受造物试图越过无限永恒之神旨意使其无法越过的界限的同样可怜和徒劳的尝试。</w:t>
      </w:r>
    </w:p>
    <w:p w14:paraId="27768180">
      <w:pPr>
        <w:pStyle w:val="3"/>
        <w:spacing w:before="290" w:line="280" w:lineRule="auto"/>
        <w:ind w:left="1" w:firstLine="14"/>
        <w:jc w:val="both"/>
        <w:rPr>
          <w:rFonts w:hint="eastAsia" w:ascii="微软雅黑" w:hAnsi="微软雅黑" w:eastAsia="微软雅黑" w:cs="微软雅黑"/>
          <w:spacing w:val="-1"/>
          <w:sz w:val="30"/>
          <w:szCs w:val="30"/>
        </w:rPr>
      </w:pPr>
    </w:p>
    <w:p w14:paraId="7151141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of low degree are vanity, and men of high degree are a lie; to be laid in the balance, they are altogether vanity."</w:t>
      </w:r>
    </w:p>
    <w:p w14:paraId="6ED18C0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“下流人（卑微的人）真是虚空，上流人（尊贵的人）也是虚假；放在天平里就必浮起，他们一共比空气还轻。”</w:t>
      </w:r>
    </w:p>
    <w:p w14:paraId="03409542">
      <w:pPr>
        <w:pStyle w:val="3"/>
        <w:spacing w:before="290" w:line="280" w:lineRule="auto"/>
        <w:ind w:left="1" w:firstLine="14"/>
        <w:jc w:val="both"/>
        <w:rPr>
          <w:rFonts w:hint="eastAsia" w:ascii="微软雅黑" w:hAnsi="微软雅黑" w:eastAsia="微软雅黑" w:cs="微软雅黑"/>
          <w:spacing w:val="-1"/>
          <w:sz w:val="30"/>
          <w:szCs w:val="30"/>
        </w:rPr>
      </w:pPr>
    </w:p>
    <w:p w14:paraId="6A47FE3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prophet Jeremiah, in the text, recognizes this proneness of man to inordinate and ambitious aspirations, and warns against it.</w:t>
      </w:r>
    </w:p>
    <w:p w14:paraId="784718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先知耶利米在经文中认识到人这种过度和野心勃勃的渴望倾向，并对此发出警告。</w:t>
      </w:r>
    </w:p>
    <w:p w14:paraId="55CF23F4">
      <w:pPr>
        <w:pStyle w:val="3"/>
        <w:spacing w:before="290" w:line="280" w:lineRule="auto"/>
        <w:ind w:left="1" w:firstLine="14"/>
        <w:jc w:val="both"/>
        <w:rPr>
          <w:rFonts w:hint="eastAsia" w:ascii="微软雅黑" w:hAnsi="微软雅黑" w:eastAsia="微软雅黑" w:cs="微软雅黑"/>
          <w:spacing w:val="-1"/>
          <w:sz w:val="30"/>
          <w:szCs w:val="30"/>
        </w:rPr>
      </w:pPr>
    </w:p>
    <w:p w14:paraId="2D35744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"Seekest thou great things for thyself? seek them not."</w:t>
      </w:r>
    </w:p>
    <w:p w14:paraId="5F515A6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“你为自己图谋大事吗？不要图谋！”</w:t>
      </w:r>
    </w:p>
    <w:p w14:paraId="40130F21">
      <w:pPr>
        <w:pStyle w:val="3"/>
        <w:spacing w:before="290" w:line="280" w:lineRule="auto"/>
        <w:ind w:left="1" w:firstLine="14"/>
        <w:jc w:val="both"/>
        <w:rPr>
          <w:rFonts w:hint="eastAsia" w:ascii="微软雅黑" w:hAnsi="微软雅黑" w:eastAsia="微软雅黑" w:cs="微软雅黑"/>
          <w:spacing w:val="-1"/>
          <w:sz w:val="30"/>
          <w:szCs w:val="30"/>
        </w:rPr>
      </w:pPr>
    </w:p>
    <w:p w14:paraId="301B310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putting of such a question implies that this is the common weakness and sin of man.</w:t>
      </w:r>
    </w:p>
    <w:p w14:paraId="6B2D900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提出这样一个问题暗示了这是人类普遍的弱点和罪恶。</w:t>
      </w:r>
    </w:p>
    <w:p w14:paraId="14E7C869">
      <w:pPr>
        <w:pStyle w:val="3"/>
        <w:spacing w:before="290" w:line="280" w:lineRule="auto"/>
        <w:ind w:left="1" w:firstLine="14"/>
        <w:jc w:val="both"/>
        <w:rPr>
          <w:rFonts w:hint="eastAsia" w:ascii="微软雅黑" w:hAnsi="微软雅黑" w:eastAsia="微软雅黑" w:cs="微软雅黑"/>
          <w:spacing w:val="-1"/>
          <w:sz w:val="30"/>
          <w:szCs w:val="30"/>
        </w:rPr>
      </w:pPr>
    </w:p>
    <w:p w14:paraId="625FB36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had said: "Are you one of the common mass of mankind, and is your eye dazzled with visions of glory, or pleasure? Are you reaching out after an unlimited measure of earthly good? Are you seeking the praise of men, and not the praise of God? worldly enjoyment, and not heavenly blessedness? Cease this struggle and attempt to find solid good in the creature."</w:t>
      </w:r>
    </w:p>
    <w:p w14:paraId="26C602D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好像他说：“你是人类普通大众中的一员吗？你的眼睛被荣耀或快乐的景象所迷惑吗？你在追求无限量的世俗利益吗？你在寻求人的称赞，而不是神的称赞吗？寻求世俗的享受，而不是天上的福分吗？停止这种斗争，不要试图在受造物中寻找坚实的益处。”</w:t>
      </w:r>
    </w:p>
    <w:p w14:paraId="28FA9997">
      <w:pPr>
        <w:pStyle w:val="3"/>
        <w:spacing w:before="290" w:line="280" w:lineRule="auto"/>
        <w:ind w:left="1" w:firstLine="14"/>
        <w:jc w:val="both"/>
        <w:rPr>
          <w:rFonts w:hint="eastAsia" w:ascii="微软雅黑" w:hAnsi="微软雅黑" w:eastAsia="微软雅黑" w:cs="微软雅黑"/>
          <w:spacing w:val="-1"/>
          <w:sz w:val="30"/>
          <w:szCs w:val="30"/>
        </w:rPr>
      </w:pPr>
    </w:p>
    <w:p w14:paraId="35B9991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therefore, consider some of the reasons for not aspiring after the "great things" of earth and time; some of the dissuasives from worldly ambition.</w:t>
      </w:r>
    </w:p>
    <w:p w14:paraId="271D699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因此，让我们考虑一些不追求尘世和时间中“大事”的理由；一些劝阻世俗野心的因素。</w:t>
      </w:r>
    </w:p>
    <w:p w14:paraId="4485F217">
      <w:pPr>
        <w:pStyle w:val="3"/>
        <w:spacing w:before="290" w:line="280" w:lineRule="auto"/>
        <w:ind w:left="1" w:firstLine="14"/>
        <w:jc w:val="both"/>
        <w:rPr>
          <w:rFonts w:hint="eastAsia" w:ascii="微软雅黑" w:hAnsi="微软雅黑" w:eastAsia="微软雅黑" w:cs="微软雅黑"/>
          <w:spacing w:val="-1"/>
          <w:sz w:val="30"/>
          <w:szCs w:val="30"/>
        </w:rPr>
      </w:pPr>
    </w:p>
    <w:p w14:paraId="5BE8EC3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first reason for not seeking the great things of earth and time is, that they will not be attained.</w:t>
      </w:r>
    </w:p>
    <w:p w14:paraId="4CFA994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一、不寻求尘世和时间中大事的第一个理由是，它们将无法获得。</w:t>
      </w:r>
    </w:p>
    <w:p w14:paraId="49D20C17">
      <w:pPr>
        <w:pStyle w:val="3"/>
        <w:spacing w:before="290" w:line="280" w:lineRule="auto"/>
        <w:ind w:left="1" w:firstLine="14"/>
        <w:jc w:val="both"/>
        <w:rPr>
          <w:rFonts w:hint="eastAsia" w:ascii="微软雅黑" w:hAnsi="微软雅黑" w:eastAsia="微软雅黑" w:cs="微软雅黑"/>
          <w:spacing w:val="-1"/>
          <w:sz w:val="30"/>
          <w:szCs w:val="30"/>
        </w:rPr>
      </w:pPr>
    </w:p>
    <w:p w14:paraId="60AE43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deny that the energy and perseverance of an ambitious man will accomplish great results, but we affirm confidently that he will never attain what he desires.</w:t>
      </w:r>
    </w:p>
    <w:p w14:paraId="0B04BB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我们不否认一个野心勃勃的人的精力和毅力会取得巨大的成果，但我们自信地断言，他永远无法获得他所渴望的。</w:t>
      </w:r>
    </w:p>
    <w:p w14:paraId="7712E1BE">
      <w:pPr>
        <w:pStyle w:val="3"/>
        <w:spacing w:before="290" w:line="280" w:lineRule="auto"/>
        <w:ind w:left="1" w:firstLine="14"/>
        <w:jc w:val="both"/>
        <w:rPr>
          <w:rFonts w:hint="eastAsia" w:ascii="微软雅黑" w:hAnsi="微软雅黑" w:eastAsia="微软雅黑" w:cs="微软雅黑"/>
          <w:spacing w:val="-1"/>
          <w:sz w:val="30"/>
          <w:szCs w:val="30"/>
        </w:rPr>
      </w:pPr>
    </w:p>
    <w:p w14:paraId="78EB60A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his desires are continually running ahead of his attainments, so that the more he gets the more he wants.</w:t>
      </w:r>
    </w:p>
    <w:p w14:paraId="55D5B2B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因为他的欲望总是跑在他的成就前面，所以他得到的越多，他想要的就越多。</w:t>
      </w:r>
    </w:p>
    <w:p w14:paraId="151B541E">
      <w:pPr>
        <w:pStyle w:val="3"/>
        <w:spacing w:before="290" w:line="280" w:lineRule="auto"/>
        <w:ind w:left="1" w:firstLine="14"/>
        <w:jc w:val="both"/>
        <w:rPr>
          <w:rFonts w:hint="eastAsia" w:ascii="微软雅黑" w:hAnsi="微软雅黑" w:eastAsia="微软雅黑" w:cs="微软雅黑"/>
          <w:spacing w:val="-1"/>
          <w:sz w:val="30"/>
          <w:szCs w:val="30"/>
        </w:rPr>
      </w:pPr>
    </w:p>
    <w:p w14:paraId="657A12E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never acquires the "great thing" which he is seeking, in such a way as to sit down quietly and enjoy contentment of heart.</w:t>
      </w:r>
    </w:p>
    <w:p w14:paraId="4A00F06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他从未以一种能让他坐下来静静享受内心满足的方式，获得他所寻求的“大事”。</w:t>
      </w:r>
    </w:p>
    <w:p w14:paraId="6CC1613E">
      <w:pPr>
        <w:pStyle w:val="3"/>
        <w:spacing w:before="290" w:line="280" w:lineRule="auto"/>
        <w:ind w:left="1" w:firstLine="14"/>
        <w:jc w:val="both"/>
        <w:rPr>
          <w:rFonts w:hint="eastAsia" w:ascii="微软雅黑" w:hAnsi="微软雅黑" w:eastAsia="微软雅黑" w:cs="微软雅黑"/>
          <w:spacing w:val="-1"/>
          <w:sz w:val="30"/>
          <w:szCs w:val="30"/>
        </w:rPr>
      </w:pPr>
    </w:p>
    <w:p w14:paraId="434E2A8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Alexander, we are told, having conquered all the then known world, wept in disappointment because there were no more worlds for him to overrun and subdue.</w:t>
      </w:r>
    </w:p>
    <w:p w14:paraId="396F628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据说亚历山大征服了当时已知的所有世界后，失望地哭了，因为没有更多的世界供他践踏和征服。</w:t>
      </w:r>
    </w:p>
    <w:p w14:paraId="3EE39E21">
      <w:pPr>
        <w:pStyle w:val="3"/>
        <w:spacing w:before="290" w:line="280" w:lineRule="auto"/>
        <w:ind w:left="1" w:firstLine="14"/>
        <w:jc w:val="both"/>
        <w:rPr>
          <w:rFonts w:hint="eastAsia" w:ascii="微软雅黑" w:hAnsi="微软雅黑" w:eastAsia="微软雅黑" w:cs="微软雅黑"/>
          <w:spacing w:val="-1"/>
          <w:sz w:val="30"/>
          <w:szCs w:val="30"/>
        </w:rPr>
      </w:pPr>
    </w:p>
    <w:p w14:paraId="326A6E4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operation of this principle is seen very clearly in the narrower sphere of private life.</w:t>
      </w:r>
    </w:p>
    <w:p w14:paraId="499E0B7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这一原则的运作在私人生活较窄的范围内看得很清楚。</w:t>
      </w:r>
    </w:p>
    <w:p w14:paraId="28DA479D">
      <w:pPr>
        <w:pStyle w:val="3"/>
        <w:spacing w:before="290" w:line="280" w:lineRule="auto"/>
        <w:ind w:left="1" w:firstLine="14"/>
        <w:jc w:val="both"/>
        <w:rPr>
          <w:rFonts w:hint="eastAsia" w:ascii="微软雅黑" w:hAnsi="微软雅黑" w:eastAsia="微软雅黑" w:cs="微软雅黑"/>
          <w:spacing w:val="-1"/>
          <w:sz w:val="30"/>
          <w:szCs w:val="30"/>
        </w:rPr>
      </w:pPr>
    </w:p>
    <w:p w14:paraId="523A86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young man begins life with the aspiration after wealth.</w:t>
      </w:r>
    </w:p>
    <w:p w14:paraId="132A0B8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一个年轻人带着对财富的渴望开始生活。</w:t>
      </w:r>
    </w:p>
    <w:p w14:paraId="69D83A7A">
      <w:pPr>
        <w:pStyle w:val="3"/>
        <w:spacing w:before="290" w:line="280" w:lineRule="auto"/>
        <w:ind w:left="1" w:firstLine="14"/>
        <w:jc w:val="both"/>
        <w:rPr>
          <w:rFonts w:hint="eastAsia" w:ascii="微软雅黑" w:hAnsi="微软雅黑" w:eastAsia="微软雅黑" w:cs="微软雅黑"/>
          <w:spacing w:val="-1"/>
          <w:sz w:val="30"/>
          <w:szCs w:val="30"/>
        </w:rPr>
      </w:pPr>
    </w:p>
    <w:p w14:paraId="050F77A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"great thing" which he seeks.</w:t>
      </w:r>
    </w:p>
    <w:p w14:paraId="190CF42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这是他寻求的“大事”。</w:t>
      </w:r>
    </w:p>
    <w:p w14:paraId="22EAC8E1">
      <w:pPr>
        <w:pStyle w:val="3"/>
        <w:spacing w:before="290" w:line="280" w:lineRule="auto"/>
        <w:ind w:left="1" w:firstLine="14"/>
        <w:jc w:val="both"/>
        <w:rPr>
          <w:rFonts w:hint="eastAsia" w:ascii="微软雅黑" w:hAnsi="微软雅黑" w:eastAsia="微软雅黑" w:cs="微软雅黑"/>
          <w:spacing w:val="-1"/>
          <w:sz w:val="30"/>
          <w:szCs w:val="30"/>
        </w:rPr>
      </w:pPr>
    </w:p>
    <w:p w14:paraId="7FB26CC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height of his ambition.</w:t>
      </w:r>
    </w:p>
    <w:p w14:paraId="6AF6FB2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这是他野心的顶峰。</w:t>
      </w:r>
    </w:p>
    <w:p w14:paraId="435BE363">
      <w:pPr>
        <w:pStyle w:val="3"/>
        <w:spacing w:before="290" w:line="280" w:lineRule="auto"/>
        <w:ind w:left="1" w:firstLine="14"/>
        <w:jc w:val="both"/>
        <w:rPr>
          <w:rFonts w:hint="eastAsia" w:ascii="微软雅黑" w:hAnsi="微软雅黑" w:eastAsia="微软雅黑" w:cs="微软雅黑"/>
          <w:spacing w:val="-1"/>
          <w:sz w:val="30"/>
          <w:szCs w:val="30"/>
        </w:rPr>
      </w:pPr>
    </w:p>
    <w:p w14:paraId="3C2F09F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will suppose that he limits the sum which he seeks to one hundred thousand dollars.</w:t>
      </w:r>
    </w:p>
    <w:p w14:paraId="1515D63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我们假设他将寻求的金额限制在十万美元。</w:t>
      </w:r>
    </w:p>
    <w:p w14:paraId="4B23FE4F">
      <w:pPr>
        <w:pStyle w:val="3"/>
        <w:spacing w:before="290" w:line="280" w:lineRule="auto"/>
        <w:ind w:left="1" w:firstLine="14"/>
        <w:jc w:val="both"/>
        <w:rPr>
          <w:rFonts w:hint="eastAsia" w:ascii="微软雅黑" w:hAnsi="微软雅黑" w:eastAsia="微软雅黑" w:cs="微软雅黑"/>
          <w:spacing w:val="-1"/>
          <w:sz w:val="30"/>
          <w:szCs w:val="30"/>
        </w:rPr>
      </w:pPr>
    </w:p>
    <w:p w14:paraId="69E3DDC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some years of toil and economy, he acquires it.</w:t>
      </w:r>
    </w:p>
    <w:p w14:paraId="5AAB524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经过几年的辛劳和节约，他获得了这笔钱。</w:t>
      </w:r>
    </w:p>
    <w:p w14:paraId="340A1CAE">
      <w:pPr>
        <w:pStyle w:val="3"/>
        <w:spacing w:before="290" w:line="280" w:lineRule="auto"/>
        <w:ind w:left="1" w:firstLine="14"/>
        <w:jc w:val="both"/>
        <w:rPr>
          <w:rFonts w:hint="eastAsia" w:ascii="微软雅黑" w:hAnsi="微软雅黑" w:eastAsia="微软雅黑" w:cs="微软雅黑"/>
          <w:spacing w:val="-1"/>
          <w:sz w:val="30"/>
          <w:szCs w:val="30"/>
        </w:rPr>
      </w:pPr>
    </w:p>
    <w:p w14:paraId="2BA403C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sum is no longer a "great thing" for him.</w:t>
      </w:r>
    </w:p>
    <w:p w14:paraId="1ED2D04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但这笔钱对他来说不再是一件“大事”。</w:t>
      </w:r>
    </w:p>
    <w:p w14:paraId="16837729">
      <w:pPr>
        <w:pStyle w:val="3"/>
        <w:spacing w:before="290" w:line="280" w:lineRule="auto"/>
        <w:ind w:left="1" w:firstLine="14"/>
        <w:jc w:val="both"/>
        <w:rPr>
          <w:rFonts w:hint="eastAsia" w:ascii="微软雅黑" w:hAnsi="微软雅黑" w:eastAsia="微软雅黑" w:cs="微软雅黑"/>
          <w:spacing w:val="-1"/>
          <w:sz w:val="30"/>
          <w:szCs w:val="30"/>
        </w:rPr>
      </w:pPr>
    </w:p>
    <w:p w14:paraId="412BB7B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it is actually in his hands, it looks small, very small.</w:t>
      </w:r>
    </w:p>
    <w:p w14:paraId="7BFB43A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既然它实际上在他手中，它看起来就很小，非常小。</w:t>
      </w:r>
    </w:p>
    <w:p w14:paraId="384E1867">
      <w:pPr>
        <w:pStyle w:val="3"/>
        <w:spacing w:before="290" w:line="280" w:lineRule="auto"/>
        <w:ind w:left="1" w:firstLine="14"/>
        <w:jc w:val="both"/>
        <w:rPr>
          <w:rFonts w:hint="eastAsia" w:ascii="微软雅黑" w:hAnsi="微软雅黑" w:eastAsia="微软雅黑" w:cs="微软雅黑"/>
          <w:spacing w:val="-1"/>
          <w:sz w:val="30"/>
          <w:szCs w:val="30"/>
        </w:rPr>
      </w:pPr>
    </w:p>
    <w:p w14:paraId="0A5231F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limit is enlarged, and he aspires to be a millionaire.</w:t>
      </w:r>
    </w:p>
    <w:p w14:paraId="2420353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限额扩大了，他渴望成为百万富翁。</w:t>
      </w:r>
    </w:p>
    <w:p w14:paraId="7CFB37EF">
      <w:pPr>
        <w:pStyle w:val="3"/>
        <w:spacing w:before="290" w:line="280" w:lineRule="auto"/>
        <w:ind w:left="1" w:firstLine="14"/>
        <w:jc w:val="both"/>
        <w:rPr>
          <w:rFonts w:hint="eastAsia" w:ascii="微软雅黑" w:hAnsi="微软雅黑" w:eastAsia="微软雅黑" w:cs="微软雅黑"/>
          <w:spacing w:val="-1"/>
          <w:sz w:val="30"/>
          <w:szCs w:val="30"/>
        </w:rPr>
      </w:pPr>
    </w:p>
    <w:p w14:paraId="589A152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thing" which he now seeks is one million of treasure.</w:t>
      </w:r>
    </w:p>
    <w:p w14:paraId="660AE77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他现在寻求的“大事”是一百万的财富。</w:t>
      </w:r>
    </w:p>
    <w:p w14:paraId="7B88344B">
      <w:pPr>
        <w:pStyle w:val="3"/>
        <w:spacing w:before="290" w:line="280" w:lineRule="auto"/>
        <w:ind w:left="1" w:firstLine="14"/>
        <w:jc w:val="both"/>
        <w:rPr>
          <w:rFonts w:hint="eastAsia" w:ascii="微软雅黑" w:hAnsi="微软雅黑" w:eastAsia="微软雅黑" w:cs="微软雅黑"/>
          <w:spacing w:val="-1"/>
          <w:sz w:val="30"/>
          <w:szCs w:val="30"/>
        </w:rPr>
      </w:pPr>
    </w:p>
    <w:p w14:paraId="4798BA5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too is secured, but with the same result.</w:t>
      </w:r>
    </w:p>
    <w:p w14:paraId="4E0BBAC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这也获得了，但结果相同。</w:t>
      </w:r>
    </w:p>
    <w:p w14:paraId="15535170">
      <w:pPr>
        <w:pStyle w:val="3"/>
        <w:spacing w:before="290" w:line="280" w:lineRule="auto"/>
        <w:ind w:left="1" w:firstLine="14"/>
        <w:jc w:val="both"/>
        <w:rPr>
          <w:rFonts w:hint="eastAsia" w:ascii="微软雅黑" w:hAnsi="微软雅黑" w:eastAsia="微软雅黑" w:cs="微软雅黑"/>
          <w:spacing w:val="-1"/>
          <w:sz w:val="30"/>
          <w:szCs w:val="30"/>
        </w:rPr>
      </w:pPr>
    </w:p>
    <w:p w14:paraId="48288B3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thing" shrivels up again now that it is actually in his possession, and he once more enlarges his limit, only to meet the same disappointment, unless death interrupts him with the stern utterance: "Thou fool, this night thy soul shall be required of thee, and then whose shall those things be which thou hast provided?"</w:t>
      </w:r>
    </w:p>
    <w:p w14:paraId="593D2AA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既然这“大事”实际上在他手中，它又再次萎缩了，他再次扩大限额，只会遇到同样的失望，除非死亡以严厉的话语打断他：“无知的人哪，今夜必要你的灵魂；你所预备的要归谁呢？”</w:t>
      </w:r>
    </w:p>
    <w:p w14:paraId="63BD5C04">
      <w:pPr>
        <w:pStyle w:val="3"/>
        <w:spacing w:before="290" w:line="280" w:lineRule="auto"/>
        <w:ind w:left="1" w:firstLine="14"/>
        <w:jc w:val="both"/>
        <w:rPr>
          <w:rFonts w:hint="eastAsia" w:ascii="微软雅黑" w:hAnsi="微软雅黑" w:eastAsia="微软雅黑" w:cs="微软雅黑"/>
          <w:spacing w:val="-1"/>
          <w:sz w:val="30"/>
          <w:szCs w:val="30"/>
        </w:rPr>
      </w:pPr>
    </w:p>
    <w:p w14:paraId="2C5483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way, it is apparent that he who is seeking great things here upon earth will never obtain them.</w:t>
      </w:r>
    </w:p>
    <w:p w14:paraId="29DEFD5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通过这种方式，很明显，在地上寻求大事的人永远无法获得它们。</w:t>
      </w:r>
    </w:p>
    <w:p w14:paraId="45BD657A">
      <w:pPr>
        <w:pStyle w:val="3"/>
        <w:spacing w:before="290" w:line="280" w:lineRule="auto"/>
        <w:ind w:left="1" w:firstLine="14"/>
        <w:jc w:val="both"/>
        <w:rPr>
          <w:rFonts w:hint="eastAsia" w:ascii="微软雅黑" w:hAnsi="微软雅黑" w:eastAsia="微软雅黑" w:cs="微软雅黑"/>
          <w:spacing w:val="-1"/>
          <w:sz w:val="30"/>
          <w:szCs w:val="30"/>
        </w:rPr>
      </w:pPr>
    </w:p>
    <w:p w14:paraId="6B2073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chasing his horizon.</w:t>
      </w:r>
    </w:p>
    <w:p w14:paraId="1ABC5F3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他在追逐地平线。</w:t>
      </w:r>
    </w:p>
    <w:p w14:paraId="41D76A48">
      <w:pPr>
        <w:pStyle w:val="3"/>
        <w:spacing w:before="290" w:line="280" w:lineRule="auto"/>
        <w:ind w:left="1" w:firstLine="14"/>
        <w:jc w:val="both"/>
        <w:rPr>
          <w:rFonts w:hint="eastAsia" w:ascii="微软雅黑" w:hAnsi="微软雅黑" w:eastAsia="微软雅黑" w:cs="微软雅黑"/>
          <w:spacing w:val="-1"/>
          <w:sz w:val="30"/>
          <w:szCs w:val="30"/>
        </w:rPr>
      </w:pPr>
    </w:p>
    <w:p w14:paraId="56F11CE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trying to jump off his own shadow.</w:t>
      </w:r>
    </w:p>
    <w:p w14:paraId="360B139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他试图跳出自己的影子。</w:t>
      </w:r>
    </w:p>
    <w:p w14:paraId="20C566AD">
      <w:pPr>
        <w:pStyle w:val="3"/>
        <w:spacing w:before="290" w:line="280" w:lineRule="auto"/>
        <w:ind w:left="1" w:firstLine="14"/>
        <w:jc w:val="both"/>
        <w:rPr>
          <w:rFonts w:hint="eastAsia" w:ascii="微软雅黑" w:hAnsi="微软雅黑" w:eastAsia="微软雅黑" w:cs="微软雅黑"/>
          <w:spacing w:val="-1"/>
          <w:sz w:val="30"/>
          <w:szCs w:val="30"/>
        </w:rPr>
      </w:pPr>
    </w:p>
    <w:p w14:paraId="70E0D97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fast as he advances, the horizon recedes from him; the further he leaps, the further his shadow falls.</w:t>
      </w:r>
    </w:p>
    <w:p w14:paraId="29B2C71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他前进得越快，地平线离他就越远；他跳得越远，他的影子就落得越远。</w:t>
      </w:r>
    </w:p>
    <w:p w14:paraId="204E23D8">
      <w:pPr>
        <w:pStyle w:val="3"/>
        <w:spacing w:before="290" w:line="280" w:lineRule="auto"/>
        <w:ind w:left="1" w:firstLine="14"/>
        <w:jc w:val="both"/>
        <w:rPr>
          <w:rFonts w:hint="eastAsia" w:ascii="微软雅黑" w:hAnsi="微软雅黑" w:eastAsia="微软雅黑" w:cs="微软雅黑"/>
          <w:spacing w:val="-1"/>
          <w:sz w:val="30"/>
          <w:szCs w:val="30"/>
        </w:rPr>
      </w:pPr>
    </w:p>
    <w:p w14:paraId="53C61F6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estimate of what a "great thing" is continually changes, so that though relatively to other men he has accumulated wealth, or obtained earthly power and fame, yet absolutely, he is no nearer the desire of his heart—no nearer to a satisfying good—than he was at the beginning of his career.</w:t>
      </w:r>
    </w:p>
    <w:p w14:paraId="2AD7336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他对什么是“大事”的估计不断变化，以至于虽然相对于其他人他积累了财富，或获得了世俗的权力和名声，但绝对而言，他离心中的渴望——离令人满意的益处——并不比他职业生涯开始时更近。</w:t>
      </w:r>
    </w:p>
    <w:p w14:paraId="26E82BE4">
      <w:pPr>
        <w:pStyle w:val="3"/>
        <w:spacing w:before="290" w:line="280" w:lineRule="auto"/>
        <w:ind w:left="1" w:firstLine="14"/>
        <w:jc w:val="both"/>
        <w:rPr>
          <w:rFonts w:hint="eastAsia" w:ascii="微软雅黑" w:hAnsi="微软雅黑" w:eastAsia="微软雅黑" w:cs="微软雅黑"/>
          <w:spacing w:val="-1"/>
          <w:sz w:val="30"/>
          <w:szCs w:val="30"/>
        </w:rPr>
      </w:pPr>
    </w:p>
    <w:p w14:paraId="2A50DAB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it is the testimony of many a man, that the first few gains that were made at the beginning of life came nearer to filling the desires of the mind, and were accompanied with more of actual contentment, than the thousands and millions that succeeded them.</w:t>
      </w:r>
    </w:p>
    <w:p w14:paraId="2868468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不，许多人的证词表明，在生命开始时获得的前几笔收益，比随后而来的成千上百万，更接近于满足心灵的欲望，并伴随着更多的实际满足感。</w:t>
      </w:r>
    </w:p>
    <w:p w14:paraId="10C0CFAD">
      <w:pPr>
        <w:pStyle w:val="3"/>
        <w:spacing w:before="290" w:line="280" w:lineRule="auto"/>
        <w:ind w:left="1" w:firstLine="14"/>
        <w:jc w:val="both"/>
        <w:rPr>
          <w:rFonts w:hint="eastAsia" w:ascii="微软雅黑" w:hAnsi="微软雅黑" w:eastAsia="微软雅黑" w:cs="微软雅黑"/>
          <w:spacing w:val="-1"/>
          <w:sz w:val="30"/>
          <w:szCs w:val="30"/>
        </w:rPr>
      </w:pPr>
    </w:p>
    <w:p w14:paraId="03AB7AF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man thinketh in his heart, so is he."</w:t>
      </w:r>
    </w:p>
    <w:p w14:paraId="1D58731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“因为他心怎样思量，他为人就是怎样。”</w:t>
      </w:r>
    </w:p>
    <w:p w14:paraId="2BED209D">
      <w:pPr>
        <w:pStyle w:val="3"/>
        <w:spacing w:before="290" w:line="280" w:lineRule="auto"/>
        <w:ind w:left="1" w:firstLine="14"/>
        <w:jc w:val="both"/>
        <w:rPr>
          <w:rFonts w:hint="eastAsia" w:ascii="微软雅黑" w:hAnsi="微软雅黑" w:eastAsia="微软雅黑" w:cs="微软雅黑"/>
          <w:spacing w:val="-1"/>
          <w:sz w:val="30"/>
          <w:szCs w:val="30"/>
        </w:rPr>
      </w:pPr>
    </w:p>
    <w:p w14:paraId="68E9375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value of all earthly good depends entirely upon the views and feelings which we entertain concerning it.</w:t>
      </w:r>
    </w:p>
    <w:p w14:paraId="52E1E86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所有世俗利益的价值完全取决于我们对它的看法和感受。</w:t>
      </w:r>
    </w:p>
    <w:p w14:paraId="1F87A857">
      <w:pPr>
        <w:pStyle w:val="3"/>
        <w:spacing w:before="290" w:line="280" w:lineRule="auto"/>
        <w:ind w:left="1" w:firstLine="14"/>
        <w:jc w:val="both"/>
        <w:rPr>
          <w:rFonts w:hint="eastAsia" w:ascii="微软雅黑" w:hAnsi="微软雅黑" w:eastAsia="微软雅黑" w:cs="微软雅黑"/>
          <w:spacing w:val="-1"/>
          <w:sz w:val="30"/>
          <w:szCs w:val="30"/>
        </w:rPr>
      </w:pPr>
    </w:p>
    <w:p w14:paraId="300F7A5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fixed and unchangeable worth in temporal things, as there is in eternal.</w:t>
      </w:r>
    </w:p>
    <w:p w14:paraId="1B21C3B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暂时的事物中没有像永恒事物中那样固定和不变的价值。</w:t>
      </w:r>
    </w:p>
    <w:p w14:paraId="686EACA1">
      <w:pPr>
        <w:pStyle w:val="3"/>
        <w:spacing w:before="290" w:line="280" w:lineRule="auto"/>
        <w:ind w:left="1" w:firstLine="14"/>
        <w:jc w:val="both"/>
        <w:rPr>
          <w:rFonts w:hint="eastAsia" w:ascii="微软雅黑" w:hAnsi="微软雅黑" w:eastAsia="微软雅黑" w:cs="微软雅黑"/>
          <w:spacing w:val="-1"/>
          <w:sz w:val="30"/>
          <w:szCs w:val="30"/>
        </w:rPr>
      </w:pPr>
    </w:p>
    <w:p w14:paraId="39AE812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that which appeared great and desirable to us yesterday, appears small and undesirable to-day.</w:t>
      </w:r>
    </w:p>
    <w:p w14:paraId="2307AB5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因此，昨天对我们来说显得伟大和令人向往的东西，今天显得渺小和令人厌恶。</w:t>
      </w:r>
    </w:p>
    <w:p w14:paraId="18922345">
      <w:pPr>
        <w:pStyle w:val="3"/>
        <w:spacing w:before="290" w:line="280" w:lineRule="auto"/>
        <w:ind w:left="1" w:firstLine="14"/>
        <w:jc w:val="both"/>
        <w:rPr>
          <w:rFonts w:hint="eastAsia" w:ascii="微软雅黑" w:hAnsi="微软雅黑" w:eastAsia="微软雅黑" w:cs="微软雅黑"/>
          <w:spacing w:val="-1"/>
          <w:sz w:val="30"/>
          <w:szCs w:val="30"/>
        </w:rPr>
      </w:pPr>
    </w:p>
    <w:p w14:paraId="671E1BA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the chameleon, it changes its color according as we bend over it, and cast light or shade upon it.</w:t>
      </w:r>
    </w:p>
    <w:p w14:paraId="4359A62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像变色龙一样，它随着我们俯身在它上面，投射光线或阴影而改变颜色。</w:t>
      </w:r>
    </w:p>
    <w:p w14:paraId="00ABD55A">
      <w:pPr>
        <w:pStyle w:val="3"/>
        <w:spacing w:before="290" w:line="280" w:lineRule="auto"/>
        <w:ind w:left="1" w:firstLine="14"/>
        <w:jc w:val="both"/>
        <w:rPr>
          <w:rFonts w:hint="eastAsia" w:ascii="微软雅黑" w:hAnsi="微软雅黑" w:eastAsia="微软雅黑" w:cs="微软雅黑"/>
          <w:spacing w:val="-1"/>
          <w:sz w:val="30"/>
          <w:szCs w:val="30"/>
        </w:rPr>
      </w:pPr>
    </w:p>
    <w:p w14:paraId="40218AD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loves God and truth, loves an object that is the same yesterday, to-day, and forever.</w:t>
      </w:r>
    </w:p>
    <w:p w14:paraId="6725DC7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爱神和真理的人，爱的是一个昨天、今天、直到永远都一样的对象。</w:t>
      </w:r>
    </w:p>
    <w:p w14:paraId="4ECE0013">
      <w:pPr>
        <w:pStyle w:val="3"/>
        <w:spacing w:before="290" w:line="280" w:lineRule="auto"/>
        <w:ind w:left="1" w:firstLine="14"/>
        <w:jc w:val="both"/>
        <w:rPr>
          <w:rFonts w:hint="eastAsia" w:ascii="微软雅黑" w:hAnsi="微软雅黑" w:eastAsia="微软雅黑" w:cs="微软雅黑"/>
          <w:spacing w:val="-1"/>
          <w:sz w:val="30"/>
          <w:szCs w:val="30"/>
        </w:rPr>
      </w:pPr>
    </w:p>
    <w:p w14:paraId="0C04811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who loves wealth, or pleasure, or fame, loves a continually shifting and varying object.</w:t>
      </w:r>
    </w:p>
    <w:p w14:paraId="78C14E9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但爱财富、快乐或名声的人，爱的是一个不断变动和变化的对象。</w:t>
      </w:r>
    </w:p>
    <w:p w14:paraId="46894735">
      <w:pPr>
        <w:pStyle w:val="3"/>
        <w:spacing w:before="290" w:line="280" w:lineRule="auto"/>
        <w:ind w:left="1" w:firstLine="14"/>
        <w:jc w:val="both"/>
        <w:rPr>
          <w:rFonts w:hint="eastAsia" w:ascii="微软雅黑" w:hAnsi="微软雅黑" w:eastAsia="微软雅黑" w:cs="微软雅黑"/>
          <w:spacing w:val="-1"/>
          <w:sz w:val="30"/>
          <w:szCs w:val="30"/>
        </w:rPr>
      </w:pPr>
    </w:p>
    <w:p w14:paraId="1C64189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always great, and always good; and the heart that has made Him its supreme portion never finds Him falling short of its expectations.</w:t>
      </w:r>
    </w:p>
    <w:p w14:paraId="789BE72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神总是伟大的，总是美好的；以祂为至高福分的心从未发现祂辜负了期望。</w:t>
      </w:r>
    </w:p>
    <w:p w14:paraId="7115A145">
      <w:pPr>
        <w:pStyle w:val="3"/>
        <w:spacing w:before="290" w:line="280" w:lineRule="auto"/>
        <w:ind w:left="1" w:firstLine="14"/>
        <w:jc w:val="both"/>
        <w:rPr>
          <w:rFonts w:hint="eastAsia" w:ascii="微软雅黑" w:hAnsi="微软雅黑" w:eastAsia="微软雅黑" w:cs="微软雅黑"/>
          <w:spacing w:val="-1"/>
          <w:sz w:val="30"/>
          <w:szCs w:val="30"/>
        </w:rPr>
      </w:pPr>
    </w:p>
    <w:p w14:paraId="3FFCA3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who fixes his affections upon the things that are seen, and temporal, is subject to a constant series of disappointments.</w:t>
      </w:r>
    </w:p>
    <w:p w14:paraId="4245F47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但将情感寄托在所见和暂时事物上的人，会遭受一系列不断的失望。</w:t>
      </w:r>
    </w:p>
    <w:p w14:paraId="08AA06D1">
      <w:pPr>
        <w:pStyle w:val="3"/>
        <w:spacing w:before="290" w:line="280" w:lineRule="auto"/>
        <w:ind w:left="1" w:firstLine="14"/>
        <w:jc w:val="both"/>
        <w:rPr>
          <w:rFonts w:hint="eastAsia" w:ascii="微软雅黑" w:hAnsi="微软雅黑" w:eastAsia="微软雅黑" w:cs="微软雅黑"/>
          <w:spacing w:val="-1"/>
          <w:sz w:val="30"/>
          <w:szCs w:val="30"/>
        </w:rPr>
      </w:pPr>
    </w:p>
    <w:p w14:paraId="12C74E5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fast as one thing is attained, it proves to be different from what was anticipated, and gives way to another, which in its turn is chased after, and in its turn is flung away in disgust when reached.</w:t>
      </w:r>
    </w:p>
    <w:p w14:paraId="0E8CA29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一旦获得一样东西，它就被证明与预期的不同，并让位于另一样东西，后者又被追逐，到达时又被厌恶地抛弃。</w:t>
      </w:r>
    </w:p>
    <w:p w14:paraId="1091C391">
      <w:pPr>
        <w:pStyle w:val="3"/>
        <w:spacing w:before="290" w:line="280" w:lineRule="auto"/>
        <w:ind w:left="1" w:firstLine="14"/>
        <w:jc w:val="both"/>
        <w:rPr>
          <w:rFonts w:hint="eastAsia" w:ascii="微软雅黑" w:hAnsi="微软雅黑" w:eastAsia="微软雅黑" w:cs="微软雅黑"/>
          <w:spacing w:val="-1"/>
          <w:sz w:val="30"/>
          <w:szCs w:val="30"/>
        </w:rPr>
      </w:pPr>
    </w:p>
    <w:p w14:paraId="3DA48F0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then, that a really great thing cannot be secured within the sphere of earth, and sense, and time, because there is no really great thing within this sphere.</w:t>
      </w:r>
    </w:p>
    <w:p w14:paraId="0C85C05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那么我们发现，在地球、感官和时间的范围内无法获得真正伟大的东西，因为在这个范围内没有真正伟大的东西。</w:t>
      </w:r>
    </w:p>
    <w:p w14:paraId="364FF596">
      <w:pPr>
        <w:pStyle w:val="3"/>
        <w:spacing w:before="290" w:line="280" w:lineRule="auto"/>
        <w:ind w:left="1" w:firstLine="14"/>
        <w:jc w:val="both"/>
        <w:rPr>
          <w:rFonts w:hint="eastAsia" w:ascii="微软雅黑" w:hAnsi="微软雅黑" w:eastAsia="微软雅黑" w:cs="微软雅黑"/>
          <w:spacing w:val="-1"/>
          <w:sz w:val="30"/>
          <w:szCs w:val="30"/>
        </w:rPr>
      </w:pPr>
    </w:p>
    <w:p w14:paraId="0ECBFC0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things that seem great while the struggle for them is going on; but there is not a single thing in the wide realm of creation that is absolutely great.</w:t>
      </w:r>
    </w:p>
    <w:p w14:paraId="32E52A1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有许多事情在争取它们的过程中显得很伟大；但在广阔的创造领域中，没有任何一件事物是绝对伟大的。</w:t>
      </w:r>
    </w:p>
    <w:p w14:paraId="185775EC">
      <w:pPr>
        <w:pStyle w:val="3"/>
        <w:spacing w:before="290" w:line="280" w:lineRule="auto"/>
        <w:ind w:left="1" w:firstLine="14"/>
        <w:jc w:val="both"/>
        <w:rPr>
          <w:rFonts w:hint="eastAsia" w:ascii="微软雅黑" w:hAnsi="微软雅黑" w:eastAsia="微软雅黑" w:cs="微软雅黑"/>
          <w:spacing w:val="-1"/>
          <w:sz w:val="30"/>
          <w:szCs w:val="30"/>
        </w:rPr>
      </w:pPr>
    </w:p>
    <w:p w14:paraId="2058715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alone is great.</w:t>
      </w:r>
    </w:p>
    <w:p w14:paraId="3FB01A8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唯有神是伟大的。</w:t>
      </w:r>
    </w:p>
    <w:p w14:paraId="57ECD190">
      <w:pPr>
        <w:pStyle w:val="3"/>
        <w:spacing w:before="290" w:line="280" w:lineRule="auto"/>
        <w:ind w:left="1" w:firstLine="14"/>
        <w:jc w:val="both"/>
        <w:rPr>
          <w:rFonts w:hint="eastAsia" w:ascii="微软雅黑" w:hAnsi="微软雅黑" w:eastAsia="微软雅黑" w:cs="微软雅黑"/>
          <w:spacing w:val="-1"/>
          <w:sz w:val="30"/>
          <w:szCs w:val="30"/>
        </w:rPr>
      </w:pPr>
    </w:p>
    <w:p w14:paraId="4E9BCB1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but the infinite and adorable excellence of God is large enough for the desires of an immortal being like man.</w:t>
      </w:r>
    </w:p>
    <w:p w14:paraId="72075D3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除了神无限可敬的卓越之外，没有什么足够大，能满足像人这样不朽存在的欲望。</w:t>
      </w:r>
    </w:p>
    <w:p w14:paraId="54EFA563">
      <w:pPr>
        <w:pStyle w:val="3"/>
        <w:spacing w:before="290" w:line="280" w:lineRule="auto"/>
        <w:ind w:left="1" w:firstLine="14"/>
        <w:jc w:val="both"/>
        <w:rPr>
          <w:rFonts w:hint="eastAsia" w:ascii="微软雅黑" w:hAnsi="微软雅黑" w:eastAsia="微软雅黑" w:cs="微软雅黑"/>
          <w:spacing w:val="-1"/>
          <w:sz w:val="30"/>
          <w:szCs w:val="30"/>
        </w:rPr>
      </w:pPr>
    </w:p>
    <w:p w14:paraId="3F77204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therefore, may the prophet say to every ambitions and aspiring man, whether his aspiration reaches out after wealth, pleasure, or power: "Seekest thou great things for thyself? seek them not."</w:t>
      </w:r>
    </w:p>
    <w:p w14:paraId="0578DF2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因此，先知完全可以对每一个有野心和抱负的人说，无论他的抱负是追求财富、快乐还是权力：“你为自己图谋大事吗？不要图谋！”</w:t>
      </w:r>
    </w:p>
    <w:p w14:paraId="6EEDA147">
      <w:pPr>
        <w:pStyle w:val="3"/>
        <w:spacing w:before="290" w:line="280" w:lineRule="auto"/>
        <w:ind w:left="1" w:firstLine="14"/>
        <w:jc w:val="both"/>
        <w:rPr>
          <w:rFonts w:hint="eastAsia" w:ascii="微软雅黑" w:hAnsi="微软雅黑" w:eastAsia="微软雅黑" w:cs="微软雅黑"/>
          <w:spacing w:val="-1"/>
          <w:sz w:val="30"/>
          <w:szCs w:val="30"/>
        </w:rPr>
      </w:pPr>
    </w:p>
    <w:p w14:paraId="18A6621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A second reason for not seeking great things is, that if they could be attained they would ruin the soul.</w:t>
      </w:r>
    </w:p>
    <w:p w14:paraId="3EE3BD6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二、不寻求大事的第二个原因是，如果能获得它们，它们会毁掉灵魂。</w:t>
      </w:r>
    </w:p>
    <w:p w14:paraId="76BF2786">
      <w:pPr>
        <w:pStyle w:val="3"/>
        <w:spacing w:before="290" w:line="280" w:lineRule="auto"/>
        <w:ind w:left="1" w:firstLine="14"/>
        <w:jc w:val="both"/>
        <w:rPr>
          <w:rFonts w:hint="eastAsia" w:ascii="微软雅黑" w:hAnsi="微软雅黑" w:eastAsia="微软雅黑" w:cs="微软雅黑"/>
          <w:spacing w:val="-1"/>
          <w:sz w:val="30"/>
          <w:szCs w:val="30"/>
        </w:rPr>
      </w:pPr>
    </w:p>
    <w:p w14:paraId="6A1A119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fearful to observe the rapidity with which a man's character deteriorates as he secures the object of his desire, when the object is a merely earthly one, and the desire is a purely selfish one.</w:t>
      </w:r>
    </w:p>
    <w:p w14:paraId="747283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当欲望的对象仅仅是属世的，欲望纯粹是自私的时候，观察一个人在获得欲望对象时品格恶化的速度是可怕的。</w:t>
      </w:r>
    </w:p>
    <w:p w14:paraId="1BC7DCEC">
      <w:pPr>
        <w:pStyle w:val="3"/>
        <w:spacing w:before="290" w:line="280" w:lineRule="auto"/>
        <w:ind w:left="1" w:firstLine="14"/>
        <w:jc w:val="both"/>
        <w:rPr>
          <w:rFonts w:hint="eastAsia" w:ascii="微软雅黑" w:hAnsi="微软雅黑" w:eastAsia="微软雅黑" w:cs="微软雅黑"/>
          <w:spacing w:val="-1"/>
          <w:sz w:val="30"/>
          <w:szCs w:val="30"/>
        </w:rPr>
      </w:pPr>
    </w:p>
    <w:p w14:paraId="1BC28FA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for illustration, the career of that military genius to whom we have already alluded.</w:t>
      </w:r>
    </w:p>
    <w:p w14:paraId="4CB018E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以我们已经提到的那位军事天才的生涯为例。</w:t>
      </w:r>
    </w:p>
    <w:p w14:paraId="6AAEE188">
      <w:pPr>
        <w:pStyle w:val="3"/>
        <w:spacing w:before="290" w:line="280" w:lineRule="auto"/>
        <w:ind w:left="1" w:firstLine="14"/>
        <w:jc w:val="both"/>
        <w:rPr>
          <w:rFonts w:hint="eastAsia" w:ascii="微软雅黑" w:hAnsi="微软雅黑" w:eastAsia="微软雅黑" w:cs="微软雅黑"/>
          <w:spacing w:val="-1"/>
          <w:sz w:val="30"/>
          <w:szCs w:val="30"/>
        </w:rPr>
      </w:pPr>
    </w:p>
    <w:p w14:paraId="30140BB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Napoleon Bonaparte sought "great things."</w:t>
      </w:r>
    </w:p>
    <w:p w14:paraId="42C1154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拿破仑·波拿巴寻求“大事”。</w:t>
      </w:r>
    </w:p>
    <w:p w14:paraId="0FB8781F">
      <w:pPr>
        <w:pStyle w:val="3"/>
        <w:spacing w:before="290" w:line="280" w:lineRule="auto"/>
        <w:ind w:left="1" w:firstLine="14"/>
        <w:jc w:val="both"/>
        <w:rPr>
          <w:rFonts w:hint="eastAsia" w:ascii="微软雅黑" w:hAnsi="微软雅黑" w:eastAsia="微软雅黑" w:cs="微软雅黑"/>
          <w:spacing w:val="-1"/>
          <w:sz w:val="30"/>
          <w:szCs w:val="30"/>
        </w:rPr>
      </w:pPr>
    </w:p>
    <w:p w14:paraId="156A927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aimed at a universal empire in Europe.</w:t>
      </w:r>
    </w:p>
    <w:p w14:paraId="0149654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他的目标是在欧洲建立一个普世帝国。</w:t>
      </w:r>
    </w:p>
    <w:p w14:paraId="0C94D4A7">
      <w:pPr>
        <w:pStyle w:val="3"/>
        <w:spacing w:before="290" w:line="280" w:lineRule="auto"/>
        <w:ind w:left="1" w:firstLine="14"/>
        <w:jc w:val="both"/>
        <w:rPr>
          <w:rFonts w:hint="eastAsia" w:ascii="微软雅黑" w:hAnsi="微软雅黑" w:eastAsia="微软雅黑" w:cs="微软雅黑"/>
          <w:spacing w:val="-1"/>
          <w:sz w:val="30"/>
          <w:szCs w:val="30"/>
        </w:rPr>
      </w:pPr>
    </w:p>
    <w:p w14:paraId="0CC89F5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just in proportion as he approached the object of his aspirations, did he recede from that state of mind and heart which ought to characterize a dependent creature of God.</w:t>
      </w:r>
    </w:p>
    <w:p w14:paraId="086178A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正当他接近他抱负的目标时，他就从那种应该作为神依赖受造物特征的心态和心境中退却了。</w:t>
      </w:r>
    </w:p>
    <w:p w14:paraId="63F36BC2">
      <w:pPr>
        <w:pStyle w:val="3"/>
        <w:spacing w:before="290" w:line="280" w:lineRule="auto"/>
        <w:ind w:left="1" w:firstLine="14"/>
        <w:jc w:val="both"/>
        <w:rPr>
          <w:rFonts w:hint="eastAsia" w:ascii="微软雅黑" w:hAnsi="微软雅黑" w:eastAsia="微软雅黑" w:cs="微软雅黑"/>
          <w:spacing w:val="-1"/>
          <w:sz w:val="30"/>
          <w:szCs w:val="30"/>
        </w:rPr>
      </w:pPr>
    </w:p>
    <w:p w14:paraId="5D218DF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allude so much to outward vices and crimes—though the life of the great captain will not bear inspection in this particular—as to that gradual deadening of the humane emotions, and that Lucifer-like self-exaltation, which transformed the young Corsican of comparatively moderate desires and purposes, into the most grasping and imperious soul that ever lived upon earth.</w:t>
      </w:r>
    </w:p>
    <w:p w14:paraId="391954C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指的不是外在的恶习和罪行——尽管这位伟大统帅的生活在这方面经不起检查——而是指那种人道情感的逐渐麻木，以及那种路西法般的自我高举，这将一个有着相对温和欲望和目的的年轻科西嘉人，变成了地球上有史以来最贪婪和专横的灵魂。</w:t>
      </w:r>
    </w:p>
    <w:p w14:paraId="6BBC8927">
      <w:pPr>
        <w:pStyle w:val="3"/>
        <w:spacing w:before="290" w:line="280" w:lineRule="auto"/>
        <w:ind w:left="1" w:firstLine="14"/>
        <w:jc w:val="both"/>
        <w:rPr>
          <w:rFonts w:hint="eastAsia" w:ascii="微软雅黑" w:hAnsi="微软雅黑" w:eastAsia="微软雅黑" w:cs="微软雅黑"/>
          <w:spacing w:val="-1"/>
          <w:sz w:val="30"/>
          <w:szCs w:val="30"/>
        </w:rPr>
      </w:pPr>
    </w:p>
    <w:p w14:paraId="6D79AD5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Meekness and humility are traits that properly belong to every finite and dependent creature; and He who came upon earth to exemplify the perfection of human nature said to all the world: "Take my yoke upon you, and learn of me, for I am meek and lowly of heart."</w:t>
      </w:r>
    </w:p>
    <w:p w14:paraId="18EC1B4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温柔和谦卑是属于每一个有限和依赖受造物的恰当特质；那位来到地上展示完美人性的主对全世界说：“你们当负我的轭，学我的样式；这样，你们心里就必得享安息。”</w:t>
      </w:r>
    </w:p>
    <w:p w14:paraId="7E8B4087">
      <w:pPr>
        <w:pStyle w:val="3"/>
        <w:spacing w:before="290" w:line="280" w:lineRule="auto"/>
        <w:ind w:left="1" w:firstLine="14"/>
        <w:jc w:val="both"/>
        <w:rPr>
          <w:rFonts w:hint="eastAsia" w:ascii="微软雅黑" w:hAnsi="微软雅黑" w:eastAsia="微软雅黑" w:cs="微软雅黑"/>
          <w:spacing w:val="-1"/>
          <w:sz w:val="30"/>
          <w:szCs w:val="30"/>
        </w:rPr>
      </w:pPr>
    </w:p>
    <w:p w14:paraId="000D090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can think of meekness and humble dependence upon God, in connection with the character of Napoleon?</w:t>
      </w:r>
    </w:p>
    <w:p w14:paraId="61FDC52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但谁能想到拿破仑的性格与温柔和谦卑依赖神有关呢？</w:t>
      </w:r>
    </w:p>
    <w:p w14:paraId="6587F3CC">
      <w:pPr>
        <w:pStyle w:val="3"/>
        <w:spacing w:before="290" w:line="280" w:lineRule="auto"/>
        <w:ind w:left="1" w:firstLine="14"/>
        <w:jc w:val="both"/>
        <w:rPr>
          <w:rFonts w:hint="eastAsia" w:ascii="微软雅黑" w:hAnsi="微软雅黑" w:eastAsia="微软雅黑" w:cs="微软雅黑"/>
          <w:spacing w:val="-1"/>
          <w:sz w:val="30"/>
          <w:szCs w:val="30"/>
        </w:rPr>
      </w:pPr>
    </w:p>
    <w:p w14:paraId="34B702E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we always associate him with those pagan demi-gods, those heaven-storming Titans, who like the Lucifer of Scripture are the very impersonation of pride and ambition.</w:t>
      </w:r>
    </w:p>
    <w:p w14:paraId="37DD1D41">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相反，我们总是将他与那些异教半神，那些攻打天堂的泰坦联系在一起，他们像圣经中的路西法一样，是骄傲和野心的化身。</w:t>
      </w:r>
    </w:p>
    <w:p w14:paraId="21D8C2A8">
      <w:pPr>
        <w:pStyle w:val="3"/>
        <w:spacing w:before="290" w:line="280" w:lineRule="auto"/>
        <w:ind w:left="1" w:firstLine="14"/>
        <w:jc w:val="both"/>
        <w:rPr>
          <w:rFonts w:hint="eastAsia" w:ascii="微软雅黑" w:hAnsi="微软雅黑" w:eastAsia="微软雅黑" w:cs="微软雅黑"/>
          <w:spacing w:val="-1"/>
          <w:sz w:val="30"/>
          <w:szCs w:val="30"/>
        </w:rPr>
      </w:pPr>
    </w:p>
    <w:p w14:paraId="361F21A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such a spirit as this is the worst species of human character.</w:t>
      </w:r>
    </w:p>
    <w:p w14:paraId="40B3A20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但这种精神是人类品格中最糟糕的一种。</w:t>
      </w:r>
    </w:p>
    <w:p w14:paraId="7A3C6708">
      <w:pPr>
        <w:pStyle w:val="3"/>
        <w:spacing w:before="290" w:line="280" w:lineRule="auto"/>
        <w:ind w:left="1" w:firstLine="14"/>
        <w:jc w:val="both"/>
        <w:rPr>
          <w:rFonts w:hint="eastAsia" w:ascii="微软雅黑" w:hAnsi="微软雅黑" w:eastAsia="微软雅黑" w:cs="微软雅黑"/>
          <w:spacing w:val="-1"/>
          <w:sz w:val="30"/>
          <w:szCs w:val="30"/>
        </w:rPr>
      </w:pPr>
    </w:p>
    <w:p w14:paraId="69D239D2">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most intense form of idolatry—that of egotism and self-worship.</w:t>
      </w:r>
    </w:p>
    <w:p w14:paraId="554D71E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这是偶像崇拜最强烈的形式——利己主义和自我崇拜。</w:t>
      </w:r>
    </w:p>
    <w:p w14:paraId="18367C8D">
      <w:pPr>
        <w:pStyle w:val="3"/>
        <w:spacing w:before="290" w:line="280" w:lineRule="auto"/>
        <w:ind w:left="1" w:firstLine="14"/>
        <w:jc w:val="both"/>
        <w:rPr>
          <w:rFonts w:hint="eastAsia" w:ascii="微软雅黑" w:hAnsi="微软雅黑" w:eastAsia="微软雅黑" w:cs="微软雅黑"/>
          <w:spacing w:val="-1"/>
          <w:sz w:val="30"/>
          <w:szCs w:val="30"/>
        </w:rPr>
      </w:pPr>
    </w:p>
    <w:p w14:paraId="0F19C05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most arrogant and defiant form of pride.</w:t>
      </w:r>
    </w:p>
    <w:p w14:paraId="702B326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这是最傲慢和挑衅形式的骄傲。</w:t>
      </w:r>
    </w:p>
    <w:p w14:paraId="67855D72">
      <w:pPr>
        <w:pStyle w:val="3"/>
        <w:spacing w:before="290" w:line="280" w:lineRule="auto"/>
        <w:ind w:left="1" w:firstLine="14"/>
        <w:jc w:val="both"/>
        <w:rPr>
          <w:rFonts w:hint="eastAsia" w:ascii="微软雅黑" w:hAnsi="微软雅黑" w:eastAsia="微软雅黑" w:cs="微软雅黑"/>
          <w:spacing w:val="-1"/>
          <w:sz w:val="30"/>
          <w:szCs w:val="30"/>
        </w:rPr>
      </w:pPr>
    </w:p>
    <w:p w14:paraId="219C32A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scale the heavens.</w:t>
      </w:r>
    </w:p>
    <w:p w14:paraId="55BADD8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它想攀登天堂。</w:t>
      </w:r>
    </w:p>
    <w:p w14:paraId="12378818">
      <w:pPr>
        <w:pStyle w:val="3"/>
        <w:spacing w:before="290" w:line="280" w:lineRule="auto"/>
        <w:ind w:left="1" w:firstLine="14"/>
        <w:jc w:val="both"/>
        <w:rPr>
          <w:rFonts w:hint="eastAsia" w:ascii="微软雅黑" w:hAnsi="微软雅黑" w:eastAsia="微软雅黑" w:cs="微软雅黑"/>
          <w:spacing w:val="-1"/>
          <w:sz w:val="30"/>
          <w:szCs w:val="30"/>
        </w:rPr>
      </w:pPr>
    </w:p>
    <w:p w14:paraId="7EF68BD9">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dethrone the Eternal.</w:t>
      </w:r>
    </w:p>
    <w:p w14:paraId="63C51AB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它想废黜永恒者。</w:t>
      </w:r>
    </w:p>
    <w:p w14:paraId="4FFC7C84">
      <w:pPr>
        <w:pStyle w:val="3"/>
        <w:spacing w:before="290" w:line="280" w:lineRule="auto"/>
        <w:ind w:left="1" w:firstLine="14"/>
        <w:jc w:val="both"/>
        <w:rPr>
          <w:rFonts w:hint="eastAsia" w:ascii="微软雅黑" w:hAnsi="微软雅黑" w:eastAsia="微软雅黑" w:cs="微软雅黑"/>
          <w:spacing w:val="-1"/>
          <w:sz w:val="30"/>
          <w:szCs w:val="30"/>
        </w:rPr>
      </w:pPr>
    </w:p>
    <w:p w14:paraId="46F877C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effect of mere worldly success is seen also in the walks of every-day life.</w:t>
      </w:r>
    </w:p>
    <w:p w14:paraId="5731F19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仅仅世俗成功的同样效果也见于日常生活中。</w:t>
      </w:r>
    </w:p>
    <w:p w14:paraId="4CB3D385">
      <w:pPr>
        <w:pStyle w:val="3"/>
        <w:spacing w:before="290" w:line="280" w:lineRule="auto"/>
        <w:ind w:left="1" w:firstLine="14"/>
        <w:jc w:val="both"/>
        <w:rPr>
          <w:rFonts w:hint="eastAsia" w:ascii="微软雅黑" w:hAnsi="微软雅黑" w:eastAsia="微软雅黑" w:cs="微软雅黑"/>
          <w:spacing w:val="-1"/>
          <w:sz w:val="30"/>
          <w:szCs w:val="30"/>
        </w:rPr>
      </w:pPr>
    </w:p>
    <w:p w14:paraId="20147A4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Cast your eye over the circle in which you move, and select out those who are the most greedy of earthly good, and are the most successful in obtaining it, and are they not the most selfish persons that you know?</w:t>
      </w:r>
    </w:p>
    <w:p w14:paraId="4AA61DC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环顾你活动的圈子，选出那些最贪图尘世利益，并且最成功获得它的人，难道他们不是你所认识的最自私的人吗？</w:t>
      </w:r>
    </w:p>
    <w:p w14:paraId="6D2476A3">
      <w:pPr>
        <w:pStyle w:val="3"/>
        <w:spacing w:before="290" w:line="280" w:lineRule="auto"/>
        <w:ind w:left="1" w:firstLine="14"/>
        <w:jc w:val="both"/>
        <w:rPr>
          <w:rFonts w:hint="eastAsia" w:ascii="微软雅黑" w:hAnsi="微软雅黑" w:eastAsia="微软雅黑" w:cs="微软雅黑"/>
          <w:spacing w:val="-1"/>
          <w:sz w:val="30"/>
          <w:szCs w:val="30"/>
        </w:rPr>
      </w:pPr>
    </w:p>
    <w:p w14:paraId="26F7601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their character steadily deteriorate as the years roll away?</w:t>
      </w:r>
    </w:p>
    <w:p w14:paraId="4A27B8B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随着岁月的流逝，他们的品格难道不是在稳步恶化吗？</w:t>
      </w:r>
    </w:p>
    <w:p w14:paraId="4905AC40">
      <w:pPr>
        <w:pStyle w:val="3"/>
        <w:spacing w:before="290" w:line="280" w:lineRule="auto"/>
        <w:ind w:left="1" w:firstLine="14"/>
        <w:jc w:val="both"/>
        <w:rPr>
          <w:rFonts w:hint="eastAsia" w:ascii="微软雅黑" w:hAnsi="微软雅黑" w:eastAsia="微软雅黑" w:cs="微软雅黑"/>
          <w:spacing w:val="-1"/>
          <w:sz w:val="30"/>
          <w:szCs w:val="30"/>
        </w:rPr>
      </w:pPr>
    </w:p>
    <w:p w14:paraId="31D12AA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not become any the less grasping and avaricious, for their success; but, on the contrary, their appetite grows by what it feeds upon.</w:t>
      </w:r>
    </w:p>
    <w:p w14:paraId="0B6E531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他们并没有因为成功而变得不那么贪婪和吝啬；相反，他们的胃口随着进食而增长。</w:t>
      </w:r>
    </w:p>
    <w:p w14:paraId="17321C38">
      <w:pPr>
        <w:pStyle w:val="3"/>
        <w:spacing w:before="290" w:line="280" w:lineRule="auto"/>
        <w:ind w:left="1" w:firstLine="14"/>
        <w:jc w:val="both"/>
        <w:rPr>
          <w:rFonts w:hint="eastAsia" w:ascii="微软雅黑" w:hAnsi="微软雅黑" w:eastAsia="微软雅黑" w:cs="微软雅黑"/>
          <w:spacing w:val="-1"/>
          <w:sz w:val="30"/>
          <w:szCs w:val="30"/>
        </w:rPr>
      </w:pPr>
    </w:p>
    <w:p w14:paraId="3C9045F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which we have alluded to obtains a remarkable exemplification, in their case.</w:t>
      </w:r>
    </w:p>
    <w:p w14:paraId="0C92DF1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我们提到的事实在他们身上得到了显著的例证。</w:t>
      </w:r>
    </w:p>
    <w:p w14:paraId="7AD2F114">
      <w:pPr>
        <w:pStyle w:val="3"/>
        <w:spacing w:before="290" w:line="280" w:lineRule="auto"/>
        <w:ind w:left="1" w:firstLine="14"/>
        <w:jc w:val="both"/>
        <w:rPr>
          <w:rFonts w:hint="eastAsia" w:ascii="微软雅黑" w:hAnsi="微软雅黑" w:eastAsia="微软雅黑" w:cs="微软雅黑"/>
          <w:spacing w:val="-1"/>
          <w:sz w:val="30"/>
          <w:szCs w:val="30"/>
        </w:rPr>
      </w:pPr>
    </w:p>
    <w:p w14:paraId="70B3135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instant the "great thing" which they have been seeking after has actually come into their possession, it seems a small one; they are not satisfied with it, and enlarge their limits.</w:t>
      </w:r>
    </w:p>
    <w:p w14:paraId="35F4B74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他们一直追求的“大事”一旦真正到手，似乎就变小了；他们不满足于此，并扩大了限额。</w:t>
      </w:r>
    </w:p>
    <w:p w14:paraId="5C9063A7">
      <w:pPr>
        <w:pStyle w:val="3"/>
        <w:spacing w:before="290" w:line="280" w:lineRule="auto"/>
        <w:ind w:left="1" w:firstLine="14"/>
        <w:jc w:val="both"/>
        <w:rPr>
          <w:rFonts w:hint="eastAsia" w:ascii="微软雅黑" w:hAnsi="微软雅黑" w:eastAsia="微软雅黑" w:cs="微软雅黑"/>
          <w:spacing w:val="-1"/>
          <w:sz w:val="30"/>
          <w:szCs w:val="30"/>
        </w:rPr>
      </w:pPr>
    </w:p>
    <w:p w14:paraId="539A9CB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intensifies their cravings; and this stimulates them to yet more convulsive efforts.</w:t>
      </w:r>
    </w:p>
    <w:p w14:paraId="6BDC9E0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这加剧了他们的渴望；这刺激他们做出更痉挛般的努力。</w:t>
      </w:r>
    </w:p>
    <w:p w14:paraId="33754590">
      <w:pPr>
        <w:pStyle w:val="3"/>
        <w:spacing w:before="290" w:line="280" w:lineRule="auto"/>
        <w:ind w:left="1" w:firstLine="14"/>
        <w:jc w:val="both"/>
        <w:rPr>
          <w:rFonts w:hint="eastAsia" w:ascii="微软雅黑" w:hAnsi="微软雅黑" w:eastAsia="微软雅黑" w:cs="微软雅黑"/>
          <w:spacing w:val="-1"/>
          <w:sz w:val="30"/>
          <w:szCs w:val="30"/>
        </w:rPr>
      </w:pPr>
    </w:p>
    <w:p w14:paraId="2C83285A">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override everything that stands in their way, and opposes them in the attainment of their projects, and thus acquire an arrogant and exacting temper that renders them hateful and hated.</w:t>
      </w:r>
    </w:p>
    <w:p w14:paraId="109EE985">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他们践踏一切阻碍他们道路、反对他们实现计划的事物，从而养成了一种傲慢和苛刻的性情，使他们变得可恨并被人憎恨。</w:t>
      </w:r>
    </w:p>
    <w:p w14:paraId="58FE5CDE">
      <w:pPr>
        <w:pStyle w:val="3"/>
        <w:spacing w:before="290" w:line="280" w:lineRule="auto"/>
        <w:ind w:left="1" w:firstLine="14"/>
        <w:jc w:val="both"/>
        <w:rPr>
          <w:rFonts w:hint="eastAsia" w:ascii="微软雅黑" w:hAnsi="微软雅黑" w:eastAsia="微软雅黑" w:cs="微软雅黑"/>
          <w:spacing w:val="-1"/>
          <w:sz w:val="30"/>
          <w:szCs w:val="30"/>
        </w:rPr>
      </w:pPr>
    </w:p>
    <w:p w14:paraId="7D9E709C">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here, that we see the moral benefit of failures and disappointments.</w:t>
      </w:r>
    </w:p>
    <w:p w14:paraId="4909C23D">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正是在这里，我们看到了失败和失望的道德益处。</w:t>
      </w:r>
    </w:p>
    <w:p w14:paraId="283EF377">
      <w:pPr>
        <w:pStyle w:val="3"/>
        <w:spacing w:before="290" w:line="280" w:lineRule="auto"/>
        <w:ind w:left="1" w:firstLine="14"/>
        <w:jc w:val="both"/>
        <w:rPr>
          <w:rFonts w:hint="eastAsia" w:ascii="微软雅黑" w:hAnsi="微软雅黑" w:eastAsia="微软雅黑" w:cs="微软雅黑"/>
          <w:spacing w:val="-1"/>
          <w:sz w:val="30"/>
          <w:szCs w:val="30"/>
        </w:rPr>
      </w:pPr>
    </w:p>
    <w:p w14:paraId="0EAB911E">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men uniformly successful in their search after "great things;" did every man who seeks wealth obtain wealth, and every man who grasps after power obtain power, and every man who lusts after fame become renowned; the world would be a pandemonium, and human character and happiness would be ruined.</w:t>
      </w:r>
    </w:p>
    <w:p w14:paraId="00A04EF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如果人们在寻求“大事”时都一律成功；如果每个寻求财富的人都获得了财富，每个抓权的人都获得了权力，每个渴望名声的人都成了名；世界将变成魔窟，人类品格和幸福将被毁坏。</w:t>
      </w:r>
    </w:p>
    <w:p w14:paraId="0D6489A2">
      <w:pPr>
        <w:pStyle w:val="3"/>
        <w:spacing w:before="290" w:line="280" w:lineRule="auto"/>
        <w:ind w:left="1" w:firstLine="14"/>
        <w:jc w:val="both"/>
        <w:rPr>
          <w:rFonts w:hint="eastAsia" w:ascii="微软雅黑" w:hAnsi="微软雅黑" w:eastAsia="微软雅黑" w:cs="微软雅黑"/>
          <w:spacing w:val="-1"/>
          <w:sz w:val="30"/>
          <w:szCs w:val="30"/>
        </w:rPr>
      </w:pPr>
    </w:p>
    <w:p w14:paraId="01DB2DAF">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Swollen by constant victory, and a sense of superiority, successful men would turn their hands against one another, as in the wars of the giants before the flood.</w:t>
      </w:r>
    </w:p>
    <w:p w14:paraId="63D24F87">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因不断的胜利和优越感而膨胀，成功人士会像洪水前的巨人战争一样，相互攻击。</w:t>
      </w:r>
    </w:p>
    <w:p w14:paraId="1D91217F">
      <w:pPr>
        <w:pStyle w:val="3"/>
        <w:spacing w:before="290" w:line="280" w:lineRule="auto"/>
        <w:ind w:left="1" w:firstLine="14"/>
        <w:jc w:val="both"/>
        <w:rPr>
          <w:rFonts w:hint="eastAsia" w:ascii="微软雅黑" w:hAnsi="微软雅黑" w:eastAsia="微软雅黑" w:cs="微软雅黑"/>
          <w:spacing w:val="-1"/>
          <w:sz w:val="30"/>
          <w:szCs w:val="30"/>
        </w:rPr>
      </w:pPr>
    </w:p>
    <w:p w14:paraId="761321E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be no self-restraint, no regard for the welfare of others, no moderate and just estimate of this world, and no attention to the future life.</w:t>
      </w:r>
    </w:p>
    <w:p w14:paraId="54A55BA0">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将没有自我克制，不关心他人的福祉，对这个世界没有适度和公正的估计，也不关注来世。</w:t>
      </w:r>
    </w:p>
    <w:p w14:paraId="0960AB98">
      <w:pPr>
        <w:pStyle w:val="3"/>
        <w:spacing w:before="290" w:line="280" w:lineRule="auto"/>
        <w:ind w:left="1" w:firstLine="14"/>
        <w:jc w:val="both"/>
        <w:rPr>
          <w:rFonts w:hint="eastAsia" w:ascii="微软雅黑" w:hAnsi="微软雅黑" w:eastAsia="微软雅黑" w:cs="微软雅黑"/>
          <w:spacing w:val="-1"/>
          <w:sz w:val="30"/>
          <w:szCs w:val="30"/>
        </w:rPr>
      </w:pPr>
    </w:p>
    <w:p w14:paraId="4EA446B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but the failures and disappointments that so crowd the career of man on the earth, prevents the world from becoming a theatre of contending factions that would ultimately destroy each other.</w:t>
      </w:r>
    </w:p>
    <w:p w14:paraId="42846FB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除了那些如此充斥着人类地球生涯的失败和失望之外，没有什么能阻止世界成为互相争斗派系的剧场，最终相互毁灭。</w:t>
      </w:r>
    </w:p>
    <w:p w14:paraId="214DA47F">
      <w:pPr>
        <w:pStyle w:val="3"/>
        <w:spacing w:before="290" w:line="280" w:lineRule="auto"/>
        <w:ind w:left="1" w:firstLine="14"/>
        <w:jc w:val="both"/>
        <w:rPr>
          <w:rFonts w:hint="eastAsia" w:ascii="微软雅黑" w:hAnsi="微软雅黑" w:eastAsia="微软雅黑" w:cs="微软雅黑"/>
          <w:spacing w:val="-1"/>
          <w:sz w:val="30"/>
          <w:szCs w:val="30"/>
        </w:rPr>
      </w:pPr>
    </w:p>
    <w:p w14:paraId="1D66BEA3">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man is reduced from affluence to poverty, and he is made submissive, and moderate, and reasonable in his temper.</w:t>
      </w:r>
    </w:p>
    <w:p w14:paraId="2BABEDA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这人从富裕沦为贫穷，这使他变得顺从、温和、通情达理。</w:t>
      </w:r>
    </w:p>
    <w:p w14:paraId="6726D702">
      <w:pPr>
        <w:pStyle w:val="3"/>
        <w:spacing w:before="290" w:line="280" w:lineRule="auto"/>
        <w:ind w:left="1" w:firstLine="14"/>
        <w:jc w:val="both"/>
        <w:rPr>
          <w:rFonts w:hint="eastAsia" w:ascii="微软雅黑" w:hAnsi="微软雅黑" w:eastAsia="微软雅黑" w:cs="微软雅黑"/>
          <w:spacing w:val="-1"/>
          <w:sz w:val="30"/>
          <w:szCs w:val="30"/>
        </w:rPr>
      </w:pPr>
    </w:p>
    <w:p w14:paraId="39254B54">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man fails to reach the summit of his ambition, and quietly settles down into a useful and happy sphere of labor.</w:t>
      </w:r>
    </w:p>
    <w:p w14:paraId="3D06A786">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那人未能达到野心的顶峰，便安静地定居在一个有用和快乐的劳动领域。</w:t>
      </w:r>
    </w:p>
    <w:p w14:paraId="4F2AA2B0">
      <w:pPr>
        <w:pStyle w:val="3"/>
        <w:spacing w:before="290" w:line="280" w:lineRule="auto"/>
        <w:ind w:left="1" w:firstLine="14"/>
        <w:jc w:val="both"/>
        <w:rPr>
          <w:rFonts w:hint="eastAsia" w:ascii="微软雅黑" w:hAnsi="微软雅黑" w:eastAsia="微软雅黑" w:cs="微软雅黑"/>
          <w:spacing w:val="-1"/>
          <w:sz w:val="30"/>
          <w:szCs w:val="30"/>
        </w:rPr>
      </w:pPr>
    </w:p>
    <w:p w14:paraId="3ADBDFCB">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providence of "God only wise" educates ambitious and grasping man into sobriety, and a judicious estimate of both the great things and the small things of this transitory existence.</w:t>
      </w:r>
    </w:p>
    <w:p w14:paraId="70C00A88">
      <w:pPr>
        <w:pStyle w:val="3"/>
        <w:spacing w:before="290" w:line="280" w:lineRule="auto"/>
        <w:ind w:left="1"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因此，“独一智慧的神”的护理教育野心勃勃和贪婪的人变得清醒，并对这短暂存在的“大事”和“小事”做出明智的估计。</w:t>
      </w:r>
    </w:p>
    <w:p w14:paraId="1436F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third reason for not seeking "great things" lies in the fact, that "great things," so far as they are attained at all in this world, are commonly attained indirectly.</w:t>
      </w:r>
    </w:p>
    <w:p w14:paraId="754AF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三、不寻求“大事”的第三个原因在于，“大事”只要在这个世界上能获得，通常都是间接获得的。</w:t>
      </w:r>
    </w:p>
    <w:p w14:paraId="15BCCEFE">
      <w:pPr>
        <w:spacing w:line="264" w:lineRule="auto"/>
        <w:rPr>
          <w:rFonts w:hint="eastAsia" w:ascii="微软雅黑" w:hAnsi="微软雅黑" w:eastAsia="微软雅黑" w:cs="微软雅黑"/>
          <w:sz w:val="30"/>
          <w:szCs w:val="30"/>
        </w:rPr>
      </w:pPr>
    </w:p>
    <w:p w14:paraId="58D1C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the son of Kish was sent out by his father to find the asses that had strayed, but he found a kingdom instead.</w:t>
      </w:r>
    </w:p>
    <w:p w14:paraId="0D6F6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基士的儿子扫罗被他父亲派去寻找走失的驴，但他却得到了一个王国。</w:t>
      </w:r>
    </w:p>
    <w:p w14:paraId="66D2E13C">
      <w:pPr>
        <w:spacing w:line="264" w:lineRule="auto"/>
        <w:rPr>
          <w:rFonts w:hint="eastAsia" w:ascii="微软雅黑" w:hAnsi="微软雅黑" w:eastAsia="微软雅黑" w:cs="微软雅黑"/>
          <w:sz w:val="30"/>
          <w:szCs w:val="30"/>
        </w:rPr>
      </w:pPr>
    </w:p>
    <w:p w14:paraId="58190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Disappointed in his search for the lost animals, he betook himself to the prophet Samuel for information, and Samuel anointed him king over Israel.</w:t>
      </w:r>
    </w:p>
    <w:p w14:paraId="1A3F8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在寻找失踪动物失望后，他去向先知撒母耳打听消息，撒母耳膏他作以色列的王。</w:t>
      </w:r>
    </w:p>
    <w:p w14:paraId="372CD079">
      <w:pPr>
        <w:spacing w:line="264" w:lineRule="auto"/>
        <w:rPr>
          <w:rFonts w:hint="eastAsia" w:ascii="微软雅黑" w:hAnsi="微软雅黑" w:eastAsia="微软雅黑" w:cs="微软雅黑"/>
          <w:sz w:val="30"/>
          <w:szCs w:val="30"/>
        </w:rPr>
      </w:pPr>
    </w:p>
    <w:p w14:paraId="2F09E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obtain what he went for, but something greater and better.</w:t>
      </w:r>
    </w:p>
    <w:p w14:paraId="73E4B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他没有得到他去寻找的东西，而是得到了更大更好的东西。</w:t>
      </w:r>
    </w:p>
    <w:p w14:paraId="62BB1537">
      <w:pPr>
        <w:spacing w:line="264" w:lineRule="auto"/>
        <w:rPr>
          <w:rFonts w:hint="eastAsia" w:ascii="微软雅黑" w:hAnsi="微软雅黑" w:eastAsia="微软雅黑" w:cs="微软雅黑"/>
          <w:sz w:val="30"/>
          <w:szCs w:val="30"/>
        </w:rPr>
      </w:pPr>
    </w:p>
    <w:p w14:paraId="721B2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illustrates the manner in which "great things" are generally acquired in this world.</w:t>
      </w:r>
    </w:p>
    <w:p w14:paraId="2C6B9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这说明了在这个世界上“大事”通常是如何获得的。</w:t>
      </w:r>
    </w:p>
    <w:p w14:paraId="3510DD3C">
      <w:pPr>
        <w:spacing w:line="264" w:lineRule="auto"/>
        <w:rPr>
          <w:rFonts w:hint="eastAsia" w:ascii="微软雅黑" w:hAnsi="微软雅黑" w:eastAsia="微软雅黑" w:cs="微软雅黑"/>
          <w:sz w:val="30"/>
          <w:szCs w:val="30"/>
        </w:rPr>
      </w:pPr>
    </w:p>
    <w:p w14:paraId="7F8DD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indirectly.</w:t>
      </w:r>
    </w:p>
    <w:p w14:paraId="393BF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它们是间接来的。</w:t>
      </w:r>
    </w:p>
    <w:p w14:paraId="252F49FB">
      <w:pPr>
        <w:spacing w:line="264" w:lineRule="auto"/>
        <w:rPr>
          <w:rFonts w:hint="eastAsia" w:ascii="微软雅黑" w:hAnsi="微软雅黑" w:eastAsia="微软雅黑" w:cs="微软雅黑"/>
          <w:sz w:val="30"/>
          <w:szCs w:val="30"/>
        </w:rPr>
      </w:pPr>
    </w:p>
    <w:p w14:paraId="7FCF1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into literary history, and see how this is exemplified.</w:t>
      </w:r>
    </w:p>
    <w:p w14:paraId="2947B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看看文学史，看看这一点是如何得到例证的。</w:t>
      </w:r>
    </w:p>
    <w:p w14:paraId="0E15D3A5">
      <w:pPr>
        <w:spacing w:line="264" w:lineRule="auto"/>
        <w:rPr>
          <w:rFonts w:hint="eastAsia" w:ascii="微软雅黑" w:hAnsi="微软雅黑" w:eastAsia="微软雅黑" w:cs="微软雅黑"/>
          <w:sz w:val="30"/>
          <w:szCs w:val="30"/>
        </w:rPr>
      </w:pPr>
    </w:p>
    <w:p w14:paraId="4ECF5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successful creations of the human reason and imagination have rarely been the intentional, and foreseen products of the person.</w:t>
      </w:r>
    </w:p>
    <w:p w14:paraId="71C0C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人类理性和想象力最成功的创造，很少是个人有意和预见的产物。</w:t>
      </w:r>
    </w:p>
    <w:p w14:paraId="23F5755C">
      <w:pPr>
        <w:spacing w:line="264" w:lineRule="auto"/>
        <w:rPr>
          <w:rFonts w:hint="eastAsia" w:ascii="微软雅黑" w:hAnsi="微软雅黑" w:eastAsia="微软雅黑" w:cs="微软雅黑"/>
          <w:sz w:val="30"/>
          <w:szCs w:val="30"/>
        </w:rPr>
      </w:pPr>
    </w:p>
    <w:p w14:paraId="5317D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authors have been surprised at their success; if, indeed, success came to them during their life-time.</w:t>
      </w:r>
    </w:p>
    <w:p w14:paraId="33C90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伟大的作家会对他们的成功感到惊讶；如果成功确实在他们生前降临的话。</w:t>
      </w:r>
    </w:p>
    <w:p w14:paraId="281760E2">
      <w:pPr>
        <w:spacing w:line="264" w:lineRule="auto"/>
        <w:rPr>
          <w:rFonts w:hint="eastAsia" w:ascii="微软雅黑" w:hAnsi="微软雅黑" w:eastAsia="微软雅黑" w:cs="微软雅黑"/>
          <w:sz w:val="30"/>
          <w:szCs w:val="30"/>
        </w:rPr>
      </w:pPr>
    </w:p>
    <w:p w14:paraId="6A9AB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commonly their fame has been posthumous, and their ears never heard a single note of the pæan that went up from the subsequent generations that were enchanted with their genius.</w:t>
      </w:r>
    </w:p>
    <w:p w14:paraId="10B98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但更常见的是，他们的名声是死后才有的，他们的耳朵从未听到过那些被他们才华迷住的后代所发出的任何赞歌音符。</w:t>
      </w:r>
    </w:p>
    <w:p w14:paraId="67B207C2">
      <w:pPr>
        <w:spacing w:line="264" w:lineRule="auto"/>
        <w:rPr>
          <w:rFonts w:hint="eastAsia" w:ascii="微软雅黑" w:hAnsi="微软雅黑" w:eastAsia="微软雅黑" w:cs="微软雅黑"/>
          <w:sz w:val="30"/>
          <w:szCs w:val="30"/>
        </w:rPr>
      </w:pPr>
    </w:p>
    <w:p w14:paraId="3606C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Shakspeare and Milton never read a single criticism upon their own works; and to-day they neither know anything of, nor care for the fame that attends them upon this little planet.</w:t>
      </w:r>
    </w:p>
    <w:p w14:paraId="4385F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莎士比亚和弥尔顿从未读过一篇对自己作品的评论；今天他们既不知道，也不在乎在这个小星球上伴随他们的名声。</w:t>
      </w:r>
    </w:p>
    <w:p w14:paraId="0A07062D">
      <w:pPr>
        <w:spacing w:line="264" w:lineRule="auto"/>
        <w:rPr>
          <w:rFonts w:hint="eastAsia" w:ascii="微软雅黑" w:hAnsi="微软雅黑" w:eastAsia="微软雅黑" w:cs="微软雅黑"/>
          <w:sz w:val="30"/>
          <w:szCs w:val="30"/>
        </w:rPr>
      </w:pPr>
    </w:p>
    <w:p w14:paraId="04D2B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Wordsworth writes to a friend who had congratulated him upon the estimation in which his poetry was held: "I am standing on the brink of the vast ocean I must sail so soon; I must speedily lose sight of the shore; and I could not, once, have conceived how little I am now troubled by the thought of how long or short a time they who remain on that shore may have sight of me."</w:t>
      </w:r>
    </w:p>
    <w:p w14:paraId="1C16E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兹华斯在写给一位祝贺他诗歌备受推崇的朋友时说：“我正站在我即将航行的浩瀚海洋的边缘；我很快就会看不见岸边；我曾经无法想象，现在我对于那些留在岸上的人能看见我多久这一想法，是多么的不以为然。”</w:t>
      </w:r>
    </w:p>
    <w:p w14:paraId="38FEF311">
      <w:pPr>
        <w:spacing w:line="264" w:lineRule="auto"/>
        <w:rPr>
          <w:rFonts w:hint="eastAsia" w:ascii="微软雅黑" w:hAnsi="微软雅黑" w:eastAsia="微软雅黑" w:cs="微软雅黑"/>
          <w:sz w:val="30"/>
          <w:szCs w:val="30"/>
        </w:rPr>
      </w:pPr>
    </w:p>
    <w:p w14:paraId="6EA5B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generally, the great authors left something so written to after times as men would not willingly let die, not because they aimed deliberately, and with a straining effort, at such a result, but because in the prosecution of other aims—in following their own tastes and impulses, or their desire to be useful to their fellow-men—this result came to them in the providence of God.</w:t>
      </w:r>
    </w:p>
    <w:p w14:paraId="5F3E8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伟大的作家留下了一些写给后世的东西，使人们不愿轻易让其消亡，并不是因为他们刻意并费力地以此为目标，而是因为在追求其他目标的过程中——在追随自己的品味和冲动，或希望对同胞有用的过程中——这个结果在神的护理下临到了他们。</w:t>
      </w:r>
    </w:p>
    <w:p w14:paraId="7871A174">
      <w:pPr>
        <w:spacing w:line="264" w:lineRule="auto"/>
        <w:rPr>
          <w:rFonts w:hint="eastAsia" w:ascii="微软雅黑" w:hAnsi="微软雅黑" w:eastAsia="微软雅黑" w:cs="微软雅黑"/>
          <w:sz w:val="30"/>
          <w:szCs w:val="30"/>
        </w:rPr>
      </w:pPr>
    </w:p>
    <w:p w14:paraId="0C64F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one of the most celebrated of modern poets—one who sprang into notoriety during his life-time, without any preconceived purpose, or any laborious effort to this end—"I woke up one morning and found myself famous."</w:t>
      </w:r>
    </w:p>
    <w:p w14:paraId="14227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一位最著名的现代诗人——他在世时就一举成名，却没有任何预先设定的目的，也没有为此付出任何艰苦努力——说：“有一天早上我醒来，发现自己出名了。”</w:t>
      </w:r>
    </w:p>
    <w:p w14:paraId="2CEE00FD">
      <w:pPr>
        <w:spacing w:line="264" w:lineRule="auto"/>
        <w:rPr>
          <w:rFonts w:hint="eastAsia" w:ascii="微软雅黑" w:hAnsi="微软雅黑" w:eastAsia="微软雅黑" w:cs="微软雅黑"/>
          <w:sz w:val="30"/>
          <w:szCs w:val="30"/>
        </w:rPr>
      </w:pPr>
    </w:p>
    <w:p w14:paraId="19F9A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again, into the circles of trade and commerce, and observe how often great and lasting success comes incidentally, rather than as the consequence of preconceived purposes and plans.</w:t>
      </w:r>
    </w:p>
    <w:p w14:paraId="370DF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再看看贸易和商业圈，观察一下伟大而持久的成功是多么经常地偶然到来，而不是预先设定的目的和计划的结果。</w:t>
      </w:r>
    </w:p>
    <w:p w14:paraId="127A3629">
      <w:pPr>
        <w:spacing w:line="264" w:lineRule="auto"/>
        <w:rPr>
          <w:rFonts w:hint="eastAsia" w:ascii="微软雅黑" w:hAnsi="微软雅黑" w:eastAsia="微软雅黑" w:cs="微软雅黑"/>
          <w:sz w:val="30"/>
          <w:szCs w:val="30"/>
        </w:rPr>
      </w:pPr>
    </w:p>
    <w:p w14:paraId="3EF74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aimed simply at the discharge of his duties to his family, to the state, and to his Maker.</w:t>
      </w:r>
    </w:p>
    <w:p w14:paraId="0A6A9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那个人仅仅旨在履行他对家庭、国家和造物主的责任。</w:t>
      </w:r>
    </w:p>
    <w:p w14:paraId="4536EE35">
      <w:pPr>
        <w:spacing w:line="264" w:lineRule="auto"/>
        <w:rPr>
          <w:rFonts w:hint="eastAsia" w:ascii="微软雅黑" w:hAnsi="微软雅黑" w:eastAsia="微软雅黑" w:cs="微软雅黑"/>
          <w:sz w:val="30"/>
          <w:szCs w:val="30"/>
        </w:rPr>
      </w:pPr>
    </w:p>
    <w:p w14:paraId="048D5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out no plans for the acquisition of a colossal fortune, but endeavored to provide for the present and prospective wants of those dependent upon him, with prudence and moderation.</w:t>
      </w:r>
    </w:p>
    <w:p w14:paraId="69C8B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他没有制定获取巨额财富的计划，而是努力以审慎和适度的方式，为那些依赖他的人提供当前和未来的需求。</w:t>
      </w:r>
    </w:p>
    <w:p w14:paraId="06A9A7E1">
      <w:pPr>
        <w:spacing w:line="264" w:lineRule="auto"/>
        <w:rPr>
          <w:rFonts w:hint="eastAsia" w:ascii="微软雅黑" w:hAnsi="微软雅黑" w:eastAsia="微软雅黑" w:cs="微软雅黑"/>
          <w:sz w:val="30"/>
          <w:szCs w:val="30"/>
        </w:rPr>
      </w:pPr>
    </w:p>
    <w:p w14:paraId="2305F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obtained, however, far more than he calculated upon.</w:t>
      </w:r>
    </w:p>
    <w:p w14:paraId="74EAB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然而，他得到的远比他计算的多。</w:t>
      </w:r>
    </w:p>
    <w:p w14:paraId="72CC11D6">
      <w:pPr>
        <w:spacing w:line="264" w:lineRule="auto"/>
        <w:rPr>
          <w:rFonts w:hint="eastAsia" w:ascii="微软雅黑" w:hAnsi="微软雅黑" w:eastAsia="微软雅黑" w:cs="微软雅黑"/>
          <w:sz w:val="30"/>
          <w:szCs w:val="30"/>
        </w:rPr>
      </w:pPr>
    </w:p>
    <w:p w14:paraId="59A7D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 came in upon him with rapidity, and that which he did not greedily seek, and which he never in the least gloated upon with a miser's feeling, was the actual result of his career in the world.</w:t>
      </w:r>
    </w:p>
    <w:p w14:paraId="554BE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财富迅速涌向他，而那个他不曾贪婪寻求，也从未带着吝啬鬼的感觉哪怕丝毫沾沾自喜的东西，却是他在世事业的实际结果。</w:t>
      </w:r>
    </w:p>
    <w:p w14:paraId="05B1274E">
      <w:pPr>
        <w:spacing w:line="264" w:lineRule="auto"/>
        <w:rPr>
          <w:rFonts w:hint="eastAsia" w:ascii="微软雅黑" w:hAnsi="微软雅黑" w:eastAsia="微软雅黑" w:cs="微软雅黑"/>
          <w:sz w:val="30"/>
          <w:szCs w:val="30"/>
        </w:rPr>
      </w:pPr>
    </w:p>
    <w:p w14:paraId="0D909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our Lord are true in reference to secular, as well as sacred things: "He that findeth his life shall lose it; and he that loseth his life shall find it."</w:t>
      </w:r>
    </w:p>
    <w:p w14:paraId="08815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我们主的话在涉及世俗以及神圣事物时都是真实的：“得着生命的，将要失丧生命；为我失丧生命的，将要得着生命。”</w:t>
      </w:r>
    </w:p>
    <w:p w14:paraId="4320A701">
      <w:pPr>
        <w:spacing w:line="264" w:lineRule="auto"/>
        <w:rPr>
          <w:rFonts w:hint="eastAsia" w:ascii="微软雅黑" w:hAnsi="微软雅黑" w:eastAsia="微软雅黑" w:cs="微软雅黑"/>
          <w:sz w:val="30"/>
          <w:szCs w:val="30"/>
        </w:rPr>
      </w:pPr>
    </w:p>
    <w:p w14:paraId="4D014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directly seek "great things," we shall fail of their attainment.</w:t>
      </w:r>
    </w:p>
    <w:p w14:paraId="2031E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如果我们直接寻求“大事”，我们将无法获得它们。</w:t>
      </w:r>
    </w:p>
    <w:p w14:paraId="00D78F05">
      <w:pPr>
        <w:spacing w:line="264" w:lineRule="auto"/>
        <w:rPr>
          <w:rFonts w:hint="eastAsia" w:ascii="微软雅黑" w:hAnsi="微软雅黑" w:eastAsia="微软雅黑" w:cs="微软雅黑"/>
          <w:sz w:val="30"/>
          <w:szCs w:val="30"/>
        </w:rPr>
      </w:pPr>
    </w:p>
    <w:p w14:paraId="2A8F7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exceptions to this general rule, it is true; but a careful observation of the common course of events will show, that reputation, wealth, and secular blessings generally, fall to those who are not specially anxious concerning them—who pursue the ends of life with wisdom and moderation, and are rewarded by Divine Providence with an overplus of temporal good that formed no part of their original purposes and expectations.</w:t>
      </w:r>
    </w:p>
    <w:p w14:paraId="3E9E3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一普遍规则有少数例外；但仔细观察事件的常见过程就会发现，名誉、财富和世俗的祝福通常落在那些并不特别为此焦虑的人身上——那些以智慧和适度追求生活目标的人，神圣护理以超额的暂时利益奖赏他们，而这并不构成他们最初目的和期望的一部分。</w:t>
      </w:r>
    </w:p>
    <w:p w14:paraId="4B680F10">
      <w:pPr>
        <w:spacing w:line="264" w:lineRule="auto"/>
        <w:rPr>
          <w:rFonts w:hint="eastAsia" w:ascii="微软雅黑" w:hAnsi="微软雅黑" w:eastAsia="微软雅黑" w:cs="微软雅黑"/>
          <w:sz w:val="30"/>
          <w:szCs w:val="30"/>
        </w:rPr>
      </w:pPr>
    </w:p>
    <w:p w14:paraId="4ABEF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those, on the contrary, who set up fame, wealth, or pleasure, as their idol, and made everything subservient to its attainment, have been miserably disappointed.</w:t>
      </w:r>
    </w:p>
    <w:p w14:paraId="322F0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相反，绝大多数将名声、财富或享乐奉为偶像，并使一切服从于实现这一目标的人，都极其失望。</w:t>
      </w:r>
    </w:p>
    <w:p w14:paraId="7F073291">
      <w:pPr>
        <w:spacing w:line="264" w:lineRule="auto"/>
        <w:rPr>
          <w:rFonts w:hint="eastAsia" w:ascii="微软雅黑" w:hAnsi="微软雅黑" w:eastAsia="微软雅黑" w:cs="微软雅黑"/>
          <w:sz w:val="30"/>
          <w:szCs w:val="30"/>
        </w:rPr>
      </w:pPr>
    </w:p>
    <w:p w14:paraId="77B59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destined to fail inevitably.</w:t>
      </w:r>
    </w:p>
    <w:p w14:paraId="1418D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他们注定不可避免地要失败。</w:t>
      </w:r>
    </w:p>
    <w:p w14:paraId="3F10ECF6">
      <w:pPr>
        <w:spacing w:line="264" w:lineRule="auto"/>
        <w:rPr>
          <w:rFonts w:hint="eastAsia" w:ascii="微软雅黑" w:hAnsi="微软雅黑" w:eastAsia="微软雅黑" w:cs="微软雅黑"/>
          <w:sz w:val="30"/>
          <w:szCs w:val="30"/>
        </w:rPr>
      </w:pPr>
    </w:p>
    <w:p w14:paraId="09388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case they obtained the glittering object they aimed at, it grew pale and dull in their possession, like that radiant little insect which the child chases in the summer evening, and grasps in his hands, only to find a black and repulsive bug.</w:t>
      </w:r>
    </w:p>
    <w:p w14:paraId="76266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因为，如果他们获得了他们所追求的闪闪发光的对象，它在他们手中就会变得苍白和沉闷，就像孩子在夏日傍晚追逐的那只发光的小昆虫，抓在手里却发现是一只黑色和令人厌恶的虫子。</w:t>
      </w:r>
    </w:p>
    <w:p w14:paraId="51B95E12">
      <w:pPr>
        <w:spacing w:line="264" w:lineRule="auto"/>
        <w:rPr>
          <w:rFonts w:hint="eastAsia" w:ascii="微软雅黑" w:hAnsi="微软雅黑" w:eastAsia="微软雅黑" w:cs="微软雅黑"/>
          <w:sz w:val="30"/>
          <w:szCs w:val="30"/>
        </w:rPr>
      </w:pPr>
    </w:p>
    <w:p w14:paraId="3233E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case they failed altogether, in securing the prize which they sought, their anxious and spasmodic efforts after it only left them tired, and disgusted with human life.</w:t>
      </w:r>
    </w:p>
    <w:p w14:paraId="5FA9B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如果他们完全未能获得他们所寻求的奖赏，他们为此所作的焦虑和痉挛般的努力只会让他们感到疲惫，并对人类生活感到厌恶。</w:t>
      </w:r>
    </w:p>
    <w:p w14:paraId="74F14B45">
      <w:pPr>
        <w:spacing w:line="264" w:lineRule="auto"/>
        <w:rPr>
          <w:rFonts w:hint="eastAsia" w:ascii="微软雅黑" w:hAnsi="微软雅黑" w:eastAsia="微软雅黑" w:cs="微软雅黑"/>
          <w:sz w:val="30"/>
          <w:szCs w:val="30"/>
        </w:rPr>
      </w:pPr>
    </w:p>
    <w:p w14:paraId="52568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Seekest thou, then, great things for thyself? seek them not.</w:t>
      </w:r>
    </w:p>
    <w:p w14:paraId="60053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那么，你为自己图谋大事吗？不要图谋。</w:t>
      </w:r>
    </w:p>
    <w:p w14:paraId="4915EFA1">
      <w:pPr>
        <w:spacing w:line="264" w:lineRule="auto"/>
        <w:rPr>
          <w:rFonts w:hint="eastAsia" w:ascii="微软雅黑" w:hAnsi="微软雅黑" w:eastAsia="微软雅黑" w:cs="微软雅黑"/>
          <w:sz w:val="30"/>
          <w:szCs w:val="30"/>
        </w:rPr>
      </w:pPr>
    </w:p>
    <w:p w14:paraId="7C1A9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come by this method.</w:t>
      </w:r>
    </w:p>
    <w:p w14:paraId="10B4F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它们不会通过这种方法到来。</w:t>
      </w:r>
    </w:p>
    <w:p w14:paraId="52840C97">
      <w:pPr>
        <w:spacing w:line="264" w:lineRule="auto"/>
        <w:rPr>
          <w:rFonts w:hint="eastAsia" w:ascii="微软雅黑" w:hAnsi="微软雅黑" w:eastAsia="微软雅黑" w:cs="微软雅黑"/>
          <w:sz w:val="30"/>
          <w:szCs w:val="30"/>
        </w:rPr>
      </w:pPr>
    </w:p>
    <w:p w14:paraId="6BA32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first of all the kingdom of God, and his righteousness; and then all these minor things, which the world and the deluded human heart denominates "great things," shall be added unto you.</w:t>
      </w:r>
    </w:p>
    <w:p w14:paraId="7C814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你们要先求神的国和祂的义，这些被世界和受蒙蔽的人心称为“大事”的小事，都要加给你们了。</w:t>
      </w:r>
    </w:p>
    <w:p w14:paraId="6F7CB487">
      <w:pPr>
        <w:spacing w:line="264" w:lineRule="auto"/>
        <w:rPr>
          <w:rFonts w:hint="eastAsia" w:ascii="微软雅黑" w:hAnsi="微软雅黑" w:eastAsia="微软雅黑" w:cs="微软雅黑"/>
          <w:sz w:val="30"/>
          <w:szCs w:val="30"/>
        </w:rPr>
      </w:pPr>
    </w:p>
    <w:p w14:paraId="50DA0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faithful to your duties in the family, in the state, and in the church, and then that measure of secular blessings which will accrue to you of itself, will exceed all that you will be likely to attain even by the most engrossing and violent efforts devoted to the sole purpose of obtaining them.</w:t>
      </w:r>
    </w:p>
    <w:p w14:paraId="4F1CE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要忠实于你在家庭、国家和教会中的责任，那么自然会临到你的那份世俗祝福，将超过你即便投入最全神贯注和激烈的努力，仅仅为了获得它们而可能获得的一切。</w:t>
      </w:r>
    </w:p>
    <w:p w14:paraId="5CA4DB11">
      <w:pPr>
        <w:spacing w:line="264" w:lineRule="auto"/>
        <w:rPr>
          <w:rFonts w:hint="eastAsia" w:ascii="微软雅黑" w:hAnsi="微软雅黑" w:eastAsia="微软雅黑" w:cs="微软雅黑"/>
          <w:sz w:val="30"/>
          <w:szCs w:val="30"/>
        </w:rPr>
      </w:pPr>
    </w:p>
    <w:p w14:paraId="33796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lose your life, you shall find it; but if you insist upon finding your life, you shall lose it.</w:t>
      </w:r>
    </w:p>
    <w:p w14:paraId="5B17A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如果你愿意丧失生命，你就必得着生命；但如果你坚持要得着生命，你就必丧失生命。</w:t>
      </w:r>
    </w:p>
    <w:p w14:paraId="77D4B464">
      <w:pPr>
        <w:spacing w:line="264" w:lineRule="auto"/>
        <w:rPr>
          <w:rFonts w:hint="eastAsia" w:ascii="微软雅黑" w:hAnsi="微软雅黑" w:eastAsia="微软雅黑" w:cs="微软雅黑"/>
          <w:sz w:val="30"/>
          <w:szCs w:val="30"/>
        </w:rPr>
      </w:pPr>
    </w:p>
    <w:p w14:paraId="0F7B2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 fourth reason for obeying the injunction of the text is found in the fact, that great sorrow springs from great aspirations, when those aspirations are unattained.</w:t>
      </w:r>
    </w:p>
    <w:p w14:paraId="07F85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四、服从经文命令的第四个理由在于，当巨大的抱负未能实现时，就会产生巨大的悲伤。</w:t>
      </w:r>
    </w:p>
    <w:p w14:paraId="499E2DEF">
      <w:pPr>
        <w:spacing w:line="264" w:lineRule="auto"/>
        <w:rPr>
          <w:rFonts w:hint="eastAsia" w:ascii="微软雅黑" w:hAnsi="微软雅黑" w:eastAsia="微软雅黑" w:cs="微软雅黑"/>
          <w:sz w:val="30"/>
          <w:szCs w:val="30"/>
        </w:rPr>
      </w:pPr>
    </w:p>
    <w:p w14:paraId="63102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species of aspiration that does not weary and wear the soul, and that is, the craving and cry of the soul after God.</w:t>
      </w:r>
    </w:p>
    <w:p w14:paraId="385D8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只有一种渴望不会让灵魂疲惫和磨损，那就是灵魂对神的渴望和呼求。</w:t>
      </w:r>
    </w:p>
    <w:p w14:paraId="52E0FFEA">
      <w:pPr>
        <w:spacing w:line="264" w:lineRule="auto"/>
        <w:rPr>
          <w:rFonts w:hint="eastAsia" w:ascii="微软雅黑" w:hAnsi="微软雅黑" w:eastAsia="微软雅黑" w:cs="微软雅黑"/>
          <w:sz w:val="30"/>
          <w:szCs w:val="30"/>
        </w:rPr>
      </w:pPr>
    </w:p>
    <w:p w14:paraId="6AEB2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hart panteth after the water brooks, so panteth my soul after thee O God."</w:t>
      </w:r>
    </w:p>
    <w:p w14:paraId="632D2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“神啊，我的心切慕你，如鹿切慕溪水。”</w:t>
      </w:r>
    </w:p>
    <w:p w14:paraId="4B1481BB">
      <w:pPr>
        <w:spacing w:line="264" w:lineRule="auto"/>
        <w:rPr>
          <w:rFonts w:hint="eastAsia" w:ascii="微软雅黑" w:hAnsi="微软雅黑" w:eastAsia="微软雅黑" w:cs="微软雅黑"/>
          <w:sz w:val="30"/>
          <w:szCs w:val="30"/>
        </w:rPr>
      </w:pPr>
    </w:p>
    <w:p w14:paraId="16384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expressed in these words of the Psalmist can never satiate, or disgust the human spirit, for the reason that God is the real and true portion, the substantial, eternal good of the creature.</w:t>
      </w:r>
    </w:p>
    <w:p w14:paraId="7BFBE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诗人在这句话中所表达的渴望永远不会让人的精神感到厌足或厌恶，因为神是受造物真实真正的福分，是实质、永恒的益处。</w:t>
      </w:r>
    </w:p>
    <w:p w14:paraId="7489C429">
      <w:pPr>
        <w:spacing w:line="264" w:lineRule="auto"/>
        <w:rPr>
          <w:rFonts w:hint="eastAsia" w:ascii="微软雅黑" w:hAnsi="微软雅黑" w:eastAsia="微软雅黑" w:cs="微软雅黑"/>
          <w:sz w:val="30"/>
          <w:szCs w:val="30"/>
        </w:rPr>
      </w:pPr>
    </w:p>
    <w:p w14:paraId="63E5A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other aspirations dispirit and discourage in the end.</w:t>
      </w:r>
    </w:p>
    <w:p w14:paraId="09A52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但所有其他的渴望最终都会让人沮丧和气馁。</w:t>
      </w:r>
    </w:p>
    <w:p w14:paraId="24C63DD9">
      <w:pPr>
        <w:spacing w:line="264" w:lineRule="auto"/>
        <w:rPr>
          <w:rFonts w:hint="eastAsia" w:ascii="微软雅黑" w:hAnsi="微软雅黑" w:eastAsia="微软雅黑" w:cs="微软雅黑"/>
          <w:sz w:val="30"/>
          <w:szCs w:val="30"/>
        </w:rPr>
      </w:pPr>
    </w:p>
    <w:p w14:paraId="7A276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increaseth knowledge increaseth sorrow."</w:t>
      </w:r>
    </w:p>
    <w:p w14:paraId="59E0F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“加增知识的，就加增忧伤。”</w:t>
      </w:r>
    </w:p>
    <w:p w14:paraId="13D08F89">
      <w:pPr>
        <w:spacing w:line="264" w:lineRule="auto"/>
        <w:rPr>
          <w:rFonts w:hint="eastAsia" w:ascii="微软雅黑" w:hAnsi="微软雅黑" w:eastAsia="微软雅黑" w:cs="微软雅黑"/>
          <w:sz w:val="30"/>
          <w:szCs w:val="30"/>
        </w:rPr>
      </w:pPr>
    </w:p>
    <w:p w14:paraId="00943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sadness and melancholy of the man of letters is well known.</w:t>
      </w:r>
    </w:p>
    <w:p w14:paraId="5C7B1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文人的悲伤和忧郁是众所周知的。</w:t>
      </w:r>
    </w:p>
    <w:p w14:paraId="190428A9">
      <w:pPr>
        <w:spacing w:line="264" w:lineRule="auto"/>
        <w:rPr>
          <w:rFonts w:hint="eastAsia" w:ascii="微软雅黑" w:hAnsi="微软雅黑" w:eastAsia="微软雅黑" w:cs="微软雅黑"/>
          <w:sz w:val="30"/>
          <w:szCs w:val="30"/>
        </w:rPr>
      </w:pPr>
    </w:p>
    <w:p w14:paraId="43330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equable minds in literary history, singularly calm and balanced by nature, and remarkably free from passionate and stormy impulses, confessed at the close of a long life of eighty years that he had never experienced a moment of genuine repose.</w:t>
      </w:r>
    </w:p>
    <w:p w14:paraId="38AC8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文学史上心态最平和的人之一，天性异常冷静和平衡，极其没有激情和暴风雨般的冲动，在八十岁长寿的尽头承认，他从未体验过片刻真正的安息。</w:t>
      </w:r>
    </w:p>
    <w:p w14:paraId="17AA2C54">
      <w:pPr>
        <w:spacing w:line="264" w:lineRule="auto"/>
        <w:rPr>
          <w:rFonts w:hint="eastAsia" w:ascii="微软雅黑" w:hAnsi="微软雅黑" w:eastAsia="微软雅黑" w:cs="微软雅黑"/>
          <w:sz w:val="30"/>
          <w:szCs w:val="30"/>
        </w:rPr>
      </w:pPr>
    </w:p>
    <w:p w14:paraId="1A947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Humboldt, who had surveyed the cosmos, and who had devoted a long existence to placid contemplation of the processes of nature, and had kept aloof from the exciting and passionate provinces of human literature, said in his eightieth year: "I live without hope, because so little of what I have undertaken yields a satisfactory result."</w:t>
      </w:r>
    </w:p>
    <w:p w14:paraId="7D456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堡（Humboldt），曾考察过宇宙，并将漫长的一生致力于平静地默观自然过程，远离人类文学中令人兴奋和激情的领域，在他八十岁时说：“我生活在没有希望中，因为我所从事的工作很少能产生令人满意的结果。”</w:t>
      </w:r>
    </w:p>
    <w:p w14:paraId="444FAEEF">
      <w:pPr>
        <w:spacing w:line="264" w:lineRule="auto"/>
        <w:rPr>
          <w:rFonts w:hint="eastAsia" w:ascii="微软雅黑" w:hAnsi="微软雅黑" w:eastAsia="微软雅黑" w:cs="微软雅黑"/>
          <w:sz w:val="30"/>
          <w:szCs w:val="30"/>
        </w:rPr>
      </w:pPr>
    </w:p>
    <w:p w14:paraId="240E5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penalty which ambitious minds pay for seeking "great things."</w:t>
      </w:r>
    </w:p>
    <w:p w14:paraId="598C8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这就是野心勃勃的头脑为寻求“大事”所付出的代价。</w:t>
      </w:r>
    </w:p>
    <w:p w14:paraId="1CB01991">
      <w:pPr>
        <w:spacing w:line="264" w:lineRule="auto"/>
        <w:rPr>
          <w:rFonts w:hint="eastAsia" w:ascii="微软雅黑" w:hAnsi="微软雅黑" w:eastAsia="微软雅黑" w:cs="微软雅黑"/>
          <w:sz w:val="30"/>
          <w:szCs w:val="30"/>
        </w:rPr>
      </w:pPr>
    </w:p>
    <w:p w14:paraId="57C77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infinite aspiration, and an infinitesimal performance.</w:t>
      </w:r>
    </w:p>
    <w:p w14:paraId="7DDFB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有着无限的渴望，却只有微不足道的表现。</w:t>
      </w:r>
    </w:p>
    <w:p w14:paraId="76B8AB6F">
      <w:pPr>
        <w:spacing w:line="264" w:lineRule="auto"/>
        <w:rPr>
          <w:rFonts w:hint="eastAsia" w:ascii="微软雅黑" w:hAnsi="微软雅黑" w:eastAsia="微软雅黑" w:cs="微软雅黑"/>
          <w:sz w:val="30"/>
          <w:szCs w:val="30"/>
        </w:rPr>
      </w:pPr>
    </w:p>
    <w:p w14:paraId="790CEA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of death, and the falling shadows of an everlasting existence, and an everlasting destiny, bring the aspiration and the performance into terrible contrast.</w:t>
      </w:r>
    </w:p>
    <w:p w14:paraId="39B64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死亡的时刻，以及永恒存在和永恒命运投下的阴影，将渴望和表现带入了可怕的对比中。</w:t>
      </w:r>
    </w:p>
    <w:p w14:paraId="4A81C5EC">
      <w:pPr>
        <w:spacing w:line="264" w:lineRule="auto"/>
        <w:rPr>
          <w:rFonts w:hint="eastAsia" w:ascii="微软雅黑" w:hAnsi="微软雅黑" w:eastAsia="微软雅黑" w:cs="微软雅黑"/>
          <w:sz w:val="30"/>
          <w:szCs w:val="30"/>
        </w:rPr>
      </w:pPr>
    </w:p>
    <w:p w14:paraId="1DBB3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impressively do such facts and experiences in the history of marked men reiterate the prophet's injunction: "Seekest thou great things for thyself? seek them not."</w:t>
      </w:r>
    </w:p>
    <w:p w14:paraId="741F7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显赫人物历史上的这些事实和经历，最令人印象深刻地重申了先知的命令：“你为自己图谋大事吗？不要图谋！”</w:t>
      </w:r>
    </w:p>
    <w:p w14:paraId="0D13AC14">
      <w:pPr>
        <w:spacing w:line="264" w:lineRule="auto"/>
        <w:rPr>
          <w:rFonts w:hint="eastAsia" w:ascii="微软雅黑" w:hAnsi="微软雅黑" w:eastAsia="微软雅黑" w:cs="微软雅黑"/>
          <w:sz w:val="30"/>
          <w:szCs w:val="30"/>
        </w:rPr>
      </w:pPr>
    </w:p>
    <w:p w14:paraId="7A729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down, once more, into the sphere of active life, and see the same sorrow from the same course.</w:t>
      </w:r>
    </w:p>
    <w:p w14:paraId="702A7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再一次，深入到积极生活的领域，看看同样过程产生的同样悲伤。</w:t>
      </w:r>
    </w:p>
    <w:p w14:paraId="5E840609">
      <w:pPr>
        <w:spacing w:line="264" w:lineRule="auto"/>
        <w:rPr>
          <w:rFonts w:hint="eastAsia" w:ascii="微软雅黑" w:hAnsi="微软雅黑" w:eastAsia="微软雅黑" w:cs="微软雅黑"/>
          <w:sz w:val="30"/>
          <w:szCs w:val="30"/>
        </w:rPr>
      </w:pPr>
    </w:p>
    <w:p w14:paraId="64F66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that man of trade and commerce who has spent his life in gigantic, and, we will suppose, successful enterprises, and who now draws near the grave.</w:t>
      </w:r>
    </w:p>
    <w:p w14:paraId="669AB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看看那个在贸易和商业领域度过一生，从事巨大且我们假设是成功的企业，现在临近坟墓的人。</w:t>
      </w:r>
    </w:p>
    <w:p w14:paraId="6B3AD903">
      <w:pPr>
        <w:spacing w:line="264" w:lineRule="auto"/>
        <w:rPr>
          <w:rFonts w:hint="eastAsia" w:ascii="微软雅黑" w:hAnsi="微软雅黑" w:eastAsia="微软雅黑" w:cs="微软雅黑"/>
          <w:sz w:val="30"/>
          <w:szCs w:val="30"/>
        </w:rPr>
      </w:pPr>
    </w:p>
    <w:p w14:paraId="654C0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him how the aspiration compares with the performance.</w:t>
      </w:r>
    </w:p>
    <w:p w14:paraId="00B23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问问他渴望与表现相比如何。</w:t>
      </w:r>
    </w:p>
    <w:p w14:paraId="7509E9CC">
      <w:pPr>
        <w:spacing w:line="264" w:lineRule="auto"/>
        <w:rPr>
          <w:rFonts w:hint="eastAsia" w:ascii="微软雅黑" w:hAnsi="微软雅黑" w:eastAsia="微软雅黑" w:cs="微软雅黑"/>
          <w:sz w:val="30"/>
          <w:szCs w:val="30"/>
        </w:rPr>
      </w:pPr>
    </w:p>
    <w:p w14:paraId="22F99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generally accomplished, we will assume, what he undertook.</w:t>
      </w:r>
    </w:p>
    <w:p w14:paraId="7500C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我们假设，他通常完成他所承担的任务。</w:t>
      </w:r>
    </w:p>
    <w:p w14:paraId="3CFEE4F3">
      <w:pPr>
        <w:spacing w:line="264" w:lineRule="auto"/>
        <w:rPr>
          <w:rFonts w:hint="eastAsia" w:ascii="微软雅黑" w:hAnsi="微软雅黑" w:eastAsia="微软雅黑" w:cs="微软雅黑"/>
          <w:sz w:val="30"/>
          <w:szCs w:val="30"/>
        </w:rPr>
      </w:pPr>
    </w:p>
    <w:p w14:paraId="777BF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results of his energy and capacity are known, and visible to all in his circle and way of life.</w:t>
      </w:r>
    </w:p>
    <w:p w14:paraId="67447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他的精力和能力的结果是众所周知的，在他那个圈子和生活方式中的所有人都有目共睹。</w:t>
      </w:r>
    </w:p>
    <w:p w14:paraId="0F595405">
      <w:pPr>
        <w:spacing w:line="264" w:lineRule="auto"/>
        <w:rPr>
          <w:rFonts w:hint="eastAsia" w:ascii="微软雅黑" w:hAnsi="微软雅黑" w:eastAsia="微软雅黑" w:cs="微软雅黑"/>
          <w:sz w:val="30"/>
          <w:szCs w:val="30"/>
        </w:rPr>
      </w:pPr>
    </w:p>
    <w:p w14:paraId="7D3FA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associates have praised him, and still praise him; for he has done well for himself, and for all connected with him.</w:t>
      </w:r>
    </w:p>
    <w:p w14:paraId="5EEB6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他的同事曾称赞他，并且仍在称赞他；因为他为自己和所有与他有关的人都做得很好。</w:t>
      </w:r>
    </w:p>
    <w:p w14:paraId="59DDFF93">
      <w:pPr>
        <w:spacing w:line="264" w:lineRule="auto"/>
        <w:rPr>
          <w:rFonts w:hint="eastAsia" w:ascii="微软雅黑" w:hAnsi="微软雅黑" w:eastAsia="微软雅黑" w:cs="微软雅黑"/>
          <w:sz w:val="30"/>
          <w:szCs w:val="30"/>
        </w:rPr>
      </w:pPr>
    </w:p>
    <w:p w14:paraId="3E2FD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writes vanity upon it all.</w:t>
      </w:r>
    </w:p>
    <w:p w14:paraId="56D5D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但他把这一切都写上虚空。</w:t>
      </w:r>
    </w:p>
    <w:p w14:paraId="5B14BD5B">
      <w:pPr>
        <w:spacing w:line="264" w:lineRule="auto"/>
        <w:rPr>
          <w:rFonts w:hint="eastAsia" w:ascii="微软雅黑" w:hAnsi="微软雅黑" w:eastAsia="微软雅黑" w:cs="微软雅黑"/>
          <w:sz w:val="30"/>
          <w:szCs w:val="30"/>
        </w:rPr>
      </w:pPr>
    </w:p>
    <w:p w14:paraId="206F3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thinks of all the heat and fever of his life, all his anxious calculation and toil by day and night, all his sacrifice of physical comfort and of mental and moral improvement, and then thinks of the actual results of it all—the few millions of treasure, the few thousands of acres, or the few hundreds of houses— he bewails his infatuation, and curses his folly.</w:t>
      </w:r>
    </w:p>
    <w:p w14:paraId="3C3B7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想到他一生的所有热度和狂热，他日夜所有的焦虑计算和劳作，他对身体舒适以及智力和道德提升的所有牺牲，然后再想想这一切的实际结果——几百万的财富，几千英亩的土地，或几百栋房子——他哀叹他的迷恋，诅咒他的愚蠢。</w:t>
      </w:r>
    </w:p>
    <w:p w14:paraId="548B219F">
      <w:pPr>
        <w:spacing w:line="264" w:lineRule="auto"/>
        <w:rPr>
          <w:rFonts w:hint="eastAsia" w:ascii="微软雅黑" w:hAnsi="微软雅黑" w:eastAsia="微软雅黑" w:cs="微软雅黑"/>
          <w:sz w:val="30"/>
          <w:szCs w:val="30"/>
        </w:rPr>
      </w:pPr>
    </w:p>
    <w:p w14:paraId="1E25E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that great sorrow springs out of a great aspiration, when that aspiration terminates upon things seen and temporal.</w:t>
      </w:r>
    </w:p>
    <w:p w14:paraId="2FC45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他察觉到，当渴望终止于所见和暂时的东西时，巨大的悲伤就从巨大的渴望中产生。</w:t>
      </w:r>
    </w:p>
    <w:p w14:paraId="63C1542B">
      <w:pPr>
        <w:spacing w:line="264" w:lineRule="auto"/>
        <w:rPr>
          <w:rFonts w:hint="eastAsia" w:ascii="微软雅黑" w:hAnsi="微软雅黑" w:eastAsia="微软雅黑" w:cs="微软雅黑"/>
          <w:sz w:val="30"/>
          <w:szCs w:val="30"/>
        </w:rPr>
      </w:pPr>
    </w:p>
    <w:p w14:paraId="5A687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are the dissuasives to ambition.</w:t>
      </w:r>
    </w:p>
    <w:p w14:paraId="2AE2B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那么，这些就是对野心的劝阻。</w:t>
      </w:r>
    </w:p>
    <w:p w14:paraId="264ECCC0">
      <w:pPr>
        <w:spacing w:line="264" w:lineRule="auto"/>
        <w:rPr>
          <w:rFonts w:hint="eastAsia" w:ascii="微软雅黑" w:hAnsi="微软雅黑" w:eastAsia="微软雅黑" w:cs="微软雅黑"/>
          <w:sz w:val="30"/>
          <w:szCs w:val="30"/>
        </w:rPr>
      </w:pPr>
    </w:p>
    <w:p w14:paraId="047F5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reasons for heeding the injunction of the prophet, not to seek the great things of earth.</w:t>
      </w:r>
    </w:p>
    <w:p w14:paraId="08D39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这些就是听从先知命令，不寻求地上大事的理由。</w:t>
      </w:r>
    </w:p>
    <w:p w14:paraId="410E6DD8">
      <w:pPr>
        <w:spacing w:line="264" w:lineRule="auto"/>
        <w:rPr>
          <w:rFonts w:hint="eastAsia" w:ascii="微软雅黑" w:hAnsi="微软雅黑" w:eastAsia="微软雅黑" w:cs="微软雅黑"/>
          <w:sz w:val="30"/>
          <w:szCs w:val="30"/>
        </w:rPr>
      </w:pPr>
    </w:p>
    <w:p w14:paraId="33F60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be attained, because as fast as they come into possession they lose their value.</w:t>
      </w:r>
    </w:p>
    <w:p w14:paraId="0E9DC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它们将无法获得，因为一旦拥有，它们就会失去价值。</w:t>
      </w:r>
    </w:p>
    <w:p w14:paraId="649C6796">
      <w:pPr>
        <w:spacing w:line="264" w:lineRule="auto"/>
        <w:rPr>
          <w:rFonts w:hint="eastAsia" w:ascii="微软雅黑" w:hAnsi="微软雅黑" w:eastAsia="微软雅黑" w:cs="微软雅黑"/>
          <w:sz w:val="30"/>
          <w:szCs w:val="30"/>
        </w:rPr>
      </w:pPr>
    </w:p>
    <w:p w14:paraId="7D061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be attained, they would ruin the soul, by inordinate pride and self-exaltation.</w:t>
      </w:r>
    </w:p>
    <w:p w14:paraId="7A44E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如果能获得它们，它们会因过度的骄傲和自我高举而毁掉灵魂。</w:t>
      </w:r>
    </w:p>
    <w:p w14:paraId="57E5FF4D">
      <w:pPr>
        <w:spacing w:line="264" w:lineRule="auto"/>
        <w:rPr>
          <w:rFonts w:hint="eastAsia" w:ascii="微软雅黑" w:hAnsi="微软雅黑" w:eastAsia="微软雅黑" w:cs="微软雅黑"/>
          <w:sz w:val="30"/>
          <w:szCs w:val="30"/>
        </w:rPr>
      </w:pPr>
    </w:p>
    <w:p w14:paraId="1C86B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they are partially and approximately attained, it is by indirection, and not by preconceived aims and purposes.</w:t>
      </w:r>
    </w:p>
    <w:p w14:paraId="411EC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就它们部分和近似获得而言，是间接的，而不是通过预先设定的目标和目的。</w:t>
      </w:r>
    </w:p>
    <w:p w14:paraId="7CBC2CC0">
      <w:pPr>
        <w:spacing w:line="264" w:lineRule="auto"/>
        <w:rPr>
          <w:rFonts w:hint="eastAsia" w:ascii="微软雅黑" w:hAnsi="微软雅黑" w:eastAsia="微软雅黑" w:cs="微软雅黑"/>
          <w:sz w:val="30"/>
          <w:szCs w:val="30"/>
        </w:rPr>
      </w:pPr>
    </w:p>
    <w:p w14:paraId="0D1C8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a great sorrow always springs out of a great aspiration that is unfulfilled.</w:t>
      </w:r>
    </w:p>
    <w:p w14:paraId="07F47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最后，巨大的悲伤总是源于未能实现的巨大渴望。</w:t>
      </w:r>
    </w:p>
    <w:p w14:paraId="1E1E8BB6">
      <w:pPr>
        <w:spacing w:line="264" w:lineRule="auto"/>
        <w:rPr>
          <w:rFonts w:hint="eastAsia" w:ascii="微软雅黑" w:hAnsi="微软雅黑" w:eastAsia="微软雅黑" w:cs="微软雅黑"/>
          <w:sz w:val="30"/>
          <w:szCs w:val="30"/>
        </w:rPr>
      </w:pPr>
    </w:p>
    <w:p w14:paraId="39EC0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subject and its discussion, we perceive, in the first place, the sinfulness of ambition.</w:t>
      </w:r>
    </w:p>
    <w:p w14:paraId="2EF78E4D">
      <w:pPr>
        <w:spacing w:line="264" w:lineRule="auto"/>
        <w:rPr>
          <w:rFonts w:hint="eastAsia" w:ascii="微软雅黑" w:hAnsi="微软雅黑" w:eastAsia="微软雅黑" w:cs="微软雅黑"/>
          <w:sz w:val="30"/>
          <w:szCs w:val="30"/>
        </w:rPr>
      </w:pPr>
    </w:p>
    <w:p w14:paraId="3DE02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根据这个主题及其讨论，我们首先察觉到野心的罪恶性。</w:t>
      </w:r>
    </w:p>
    <w:p w14:paraId="40672F21">
      <w:pPr>
        <w:spacing w:line="264" w:lineRule="auto"/>
        <w:rPr>
          <w:rFonts w:hint="eastAsia" w:ascii="微软雅黑" w:hAnsi="微软雅黑" w:eastAsia="微软雅黑" w:cs="微软雅黑"/>
          <w:sz w:val="30"/>
          <w:szCs w:val="30"/>
        </w:rPr>
      </w:pPr>
    </w:p>
    <w:p w14:paraId="40290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speak of a "holy ambition;" but there is no such thing, any more than a holy pride, or a sanctified avarice.</w:t>
      </w:r>
    </w:p>
    <w:p w14:paraId="30114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有人谈论“神圣的野心”；但这就像神圣的骄傲或成圣的贪婪一样，是不存在的。</w:t>
      </w:r>
    </w:p>
    <w:p w14:paraId="3BD7DA53">
      <w:pPr>
        <w:spacing w:line="264" w:lineRule="auto"/>
        <w:rPr>
          <w:rFonts w:hint="eastAsia" w:ascii="微软雅黑" w:hAnsi="微软雅黑" w:eastAsia="微软雅黑" w:cs="微软雅黑"/>
          <w:sz w:val="30"/>
          <w:szCs w:val="30"/>
        </w:rPr>
      </w:pPr>
    </w:p>
    <w:p w14:paraId="632D6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Ambition, as the etymology of the word denotes, is a circuitous method (ambio).</w:t>
      </w:r>
    </w:p>
    <w:p w14:paraId="40AD2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野心，正如该词的词源所表示的，是一种迂回的方法（ambio）。</w:t>
      </w:r>
    </w:p>
    <w:p w14:paraId="75EB2D85">
      <w:pPr>
        <w:spacing w:line="264" w:lineRule="auto"/>
        <w:rPr>
          <w:rFonts w:hint="eastAsia" w:ascii="微软雅黑" w:hAnsi="微软雅黑" w:eastAsia="微软雅黑" w:cs="微软雅黑"/>
          <w:sz w:val="30"/>
          <w:szCs w:val="30"/>
        </w:rPr>
      </w:pPr>
    </w:p>
    <w:p w14:paraId="28E79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straightforward search after a good thing, simply because it is good; but it is the roundabout endeavor to obtain a "great thing," for the sake of the personal advantage which it yields.</w:t>
      </w:r>
    </w:p>
    <w:p w14:paraId="3E19F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它不是仅仅因为它是好的而直截了当地寻求好东西；而是为了它产生的个人利益而迂回地努力获得“大事”。</w:t>
      </w:r>
    </w:p>
    <w:p w14:paraId="1945F855">
      <w:pPr>
        <w:spacing w:line="264" w:lineRule="auto"/>
        <w:rPr>
          <w:rFonts w:hint="eastAsia" w:ascii="微软雅黑" w:hAnsi="微软雅黑" w:eastAsia="微软雅黑" w:cs="微软雅黑"/>
          <w:sz w:val="30"/>
          <w:szCs w:val="30"/>
        </w:rPr>
      </w:pPr>
    </w:p>
    <w:p w14:paraId="665A4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student toils after knowledge, not for its own sake but because it brings fame and worldly gain with it, he is an ambitious student.</w:t>
      </w:r>
    </w:p>
    <w:p w14:paraId="66F0C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如果学生追求知识，不是为了知识本身，而是因为它带来名声和世俗利益，他就是一个有野心的学生。</w:t>
      </w:r>
    </w:p>
    <w:p w14:paraId="2C1C2F78">
      <w:pPr>
        <w:spacing w:line="264" w:lineRule="auto"/>
        <w:rPr>
          <w:rFonts w:hint="eastAsia" w:ascii="微软雅黑" w:hAnsi="微软雅黑" w:eastAsia="微软雅黑" w:cs="微软雅黑"/>
          <w:sz w:val="30"/>
          <w:szCs w:val="30"/>
        </w:rPr>
      </w:pPr>
    </w:p>
    <w:p w14:paraId="5D8F4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proceed straight to the mark, and acquire learning because it is good in itself, but that he may convert it into a mere means to some ulterior end.</w:t>
      </w:r>
    </w:p>
    <w:p w14:paraId="2F971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他并不直奔目标，因学习本身是好的而获取学问，而是为了将其转化为达到某种别有用心的目的的单纯手段。</w:t>
      </w:r>
    </w:p>
    <w:p w14:paraId="1ABC43F0">
      <w:pPr>
        <w:spacing w:line="264" w:lineRule="auto"/>
        <w:rPr>
          <w:rFonts w:hint="eastAsia" w:ascii="微软雅黑" w:hAnsi="微软雅黑" w:eastAsia="微软雅黑" w:cs="微软雅黑"/>
          <w:sz w:val="30"/>
          <w:szCs w:val="30"/>
        </w:rPr>
      </w:pPr>
    </w:p>
    <w:p w14:paraId="40387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seeks religion, not because it is intrinsically excellent, but that his standing in society may be advanced, he is actuated by an ambitious motive.</w:t>
      </w:r>
    </w:p>
    <w:p w14:paraId="7C9D6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如果一个人寻求宗教，不是因为它本质上卓越，而是为了提高他在社会中的地位，他就是受野心动机的驱使。</w:t>
      </w:r>
    </w:p>
    <w:p w14:paraId="211B3A27">
      <w:pPr>
        <w:spacing w:line="264" w:lineRule="auto"/>
        <w:rPr>
          <w:rFonts w:hint="eastAsia" w:ascii="微软雅黑" w:hAnsi="微软雅黑" w:eastAsia="微软雅黑" w:cs="微软雅黑"/>
          <w:sz w:val="30"/>
          <w:szCs w:val="30"/>
        </w:rPr>
      </w:pPr>
    </w:p>
    <w:p w14:paraId="08165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move straight and direct towards the good thing, and choose it for its own pure excellence.</w:t>
      </w:r>
    </w:p>
    <w:p w14:paraId="48C06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他并不径直朝向那好东西，并不因其自身的纯粹卓越而选择它。</w:t>
      </w:r>
    </w:p>
    <w:p w14:paraId="03F3DF74">
      <w:pPr>
        <w:spacing w:line="264" w:lineRule="auto"/>
        <w:rPr>
          <w:rFonts w:hint="eastAsia" w:ascii="微软雅黑" w:hAnsi="微软雅黑" w:eastAsia="微软雅黑" w:cs="微软雅黑"/>
          <w:sz w:val="30"/>
          <w:szCs w:val="30"/>
        </w:rPr>
      </w:pPr>
    </w:p>
    <w:p w14:paraId="71CE0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such a spirit as this should be virtuous, or of the nature of virtue.</w:t>
      </w:r>
    </w:p>
    <w:p w14:paraId="3FB9F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这种精神不可能是美德，也不可能具有美德的性质。</w:t>
      </w:r>
    </w:p>
    <w:p w14:paraId="470C2B34">
      <w:pPr>
        <w:spacing w:line="264" w:lineRule="auto"/>
        <w:rPr>
          <w:rFonts w:hint="eastAsia" w:ascii="微软雅黑" w:hAnsi="微软雅黑" w:eastAsia="微软雅黑" w:cs="微软雅黑"/>
          <w:sz w:val="30"/>
          <w:szCs w:val="30"/>
        </w:rPr>
      </w:pPr>
    </w:p>
    <w:p w14:paraId="14A56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sinful in the utmost degree, because it is the very essence of selfishness and pride.</w:t>
      </w:r>
    </w:p>
    <w:p w14:paraId="1EFE5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相反，它是极度罪恶的，因为它是自私和骄傲的本质。</w:t>
      </w:r>
    </w:p>
    <w:p w14:paraId="57A24AEE">
      <w:pPr>
        <w:spacing w:line="264" w:lineRule="auto"/>
        <w:rPr>
          <w:rFonts w:hint="eastAsia" w:ascii="微软雅黑" w:hAnsi="微软雅黑" w:eastAsia="微软雅黑" w:cs="微软雅黑"/>
          <w:sz w:val="30"/>
          <w:szCs w:val="30"/>
        </w:rPr>
      </w:pPr>
    </w:p>
    <w:p w14:paraId="5A97A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employs all the good things, and all the great things, of this world and the next, as mere means for the accomplishment of his private and ambitious ends.</w:t>
      </w:r>
    </w:p>
    <w:p w14:paraId="3D6A8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这样的人利用今世和来世所有好的东西和所有大的东西，仅仅作为实现他私人和野心目的的手段。</w:t>
      </w:r>
    </w:p>
    <w:p w14:paraId="76AF3548">
      <w:pPr>
        <w:spacing w:line="264" w:lineRule="auto"/>
        <w:rPr>
          <w:rFonts w:hint="eastAsia" w:ascii="微软雅黑" w:hAnsi="微软雅黑" w:eastAsia="微软雅黑" w:cs="微软雅黑"/>
          <w:sz w:val="30"/>
          <w:szCs w:val="30"/>
        </w:rPr>
      </w:pPr>
    </w:p>
    <w:p w14:paraId="6FFEE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this sin, that the angels fell.</w:t>
      </w:r>
    </w:p>
    <w:p w14:paraId="6CE58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天使正是因这罪而堕落。</w:t>
      </w:r>
    </w:p>
    <w:p w14:paraId="721F6CBE">
      <w:pPr>
        <w:spacing w:line="264" w:lineRule="auto"/>
        <w:rPr>
          <w:rFonts w:hint="eastAsia" w:ascii="微软雅黑" w:hAnsi="微软雅黑" w:eastAsia="微软雅黑" w:cs="微软雅黑"/>
          <w:sz w:val="30"/>
          <w:szCs w:val="30"/>
        </w:rPr>
      </w:pPr>
    </w:p>
    <w:p w14:paraId="00BBD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content with loving God because he is lovely, and obeying law because the law is holy, just and good.</w:t>
      </w:r>
    </w:p>
    <w:p w14:paraId="3EBE0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他们不满足于因神可爱而爱神，因律法是圣洁、公义和良善而顺服律法。</w:t>
      </w:r>
    </w:p>
    <w:p w14:paraId="509BBD5C">
      <w:pPr>
        <w:spacing w:line="264" w:lineRule="auto"/>
        <w:rPr>
          <w:rFonts w:hint="eastAsia" w:ascii="微软雅黑" w:hAnsi="微软雅黑" w:eastAsia="微软雅黑" w:cs="微软雅黑"/>
          <w:sz w:val="30"/>
          <w:szCs w:val="30"/>
        </w:rPr>
      </w:pPr>
    </w:p>
    <w:p w14:paraId="15447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desired to obtain some private and personal advantage, separate from, and over and above the joy, peace, and blessedness of serving God for his own sake.</w:t>
      </w:r>
    </w:p>
    <w:p w14:paraId="49E34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他们渴望获得某种私人的个人利益，这种利益与为了神自己的缘故而事奉神的喜乐、平安和福分分开，并在其之上。</w:t>
      </w:r>
    </w:p>
    <w:p w14:paraId="10AB70B5">
      <w:pPr>
        <w:spacing w:line="264" w:lineRule="auto"/>
        <w:rPr>
          <w:rFonts w:hint="eastAsia" w:ascii="微软雅黑" w:hAnsi="微软雅黑" w:eastAsia="微软雅黑" w:cs="微软雅黑"/>
          <w:sz w:val="30"/>
          <w:szCs w:val="30"/>
        </w:rPr>
      </w:pPr>
    </w:p>
    <w:p w14:paraId="0DDBE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fallen archangel plied our first parents, with the same motive.</w:t>
      </w:r>
    </w:p>
    <w:p w14:paraId="21DC3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堕落的天使长也用同样的动机诱惑我们的始祖。</w:t>
      </w:r>
    </w:p>
    <w:p w14:paraId="404B590B">
      <w:pPr>
        <w:spacing w:line="264" w:lineRule="auto"/>
        <w:rPr>
          <w:rFonts w:hint="eastAsia" w:ascii="微软雅黑" w:hAnsi="微软雅黑" w:eastAsia="微软雅黑" w:cs="微软雅黑"/>
          <w:sz w:val="30"/>
          <w:szCs w:val="30"/>
        </w:rPr>
      </w:pPr>
    </w:p>
    <w:p w14:paraId="439A2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them that if they would eat of the forbidden tree, they should "be as gods."</w:t>
      </w:r>
    </w:p>
    <w:p w14:paraId="1289C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他向他们许诺，如果他们吃那禁树的果子，他们就“如神”。</w:t>
      </w:r>
    </w:p>
    <w:p w14:paraId="37254207">
      <w:pPr>
        <w:spacing w:line="264" w:lineRule="auto"/>
        <w:rPr>
          <w:rFonts w:hint="eastAsia" w:ascii="微软雅黑" w:hAnsi="微软雅黑" w:eastAsia="微软雅黑" w:cs="微软雅黑"/>
          <w:sz w:val="30"/>
          <w:szCs w:val="30"/>
        </w:rPr>
      </w:pPr>
    </w:p>
    <w:p w14:paraId="782E3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wakened in them the feeling of ambition, and by ambition they, too, fell.</w:t>
      </w:r>
    </w:p>
    <w:p w14:paraId="4AFE7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他在他们里面唤起了野心的感觉，因着野心，他们也堕落了。</w:t>
      </w:r>
    </w:p>
    <w:p w14:paraId="03725D94">
      <w:pPr>
        <w:spacing w:line="264" w:lineRule="auto"/>
        <w:rPr>
          <w:rFonts w:hint="eastAsia" w:ascii="微软雅黑" w:hAnsi="微软雅黑" w:eastAsia="微软雅黑" w:cs="微软雅黑"/>
          <w:sz w:val="30"/>
          <w:szCs w:val="30"/>
        </w:rPr>
      </w:pPr>
    </w:p>
    <w:p w14:paraId="0C50C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see in the light of this subject, the complete and perfect blessedness of those who are free from all ambitious aims and selfish purposes; who can say: "Whom have I in heaven but Thee? and there is none upon earth that I desire besides Thee. Thou, O God, art the strength of my heart, and my portion forever."</w:t>
      </w:r>
    </w:p>
    <w:p w14:paraId="185FCBBD">
      <w:pPr>
        <w:spacing w:line="264" w:lineRule="auto"/>
        <w:rPr>
          <w:rFonts w:hint="eastAsia" w:ascii="微软雅黑" w:hAnsi="微软雅黑" w:eastAsia="微软雅黑" w:cs="微软雅黑"/>
          <w:sz w:val="30"/>
          <w:szCs w:val="30"/>
        </w:rPr>
      </w:pPr>
    </w:p>
    <w:p w14:paraId="14A62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这个主题的光照下，我们看到那些摆脱了一切野心目标和自私目的之人的完全和完美的福分；他们能说：“除你以外，在天上我有谁呢？除你以外，在地上我也没有所爱慕的。神啊，你是我的心里的力量，又是我的福分，直到永远。”</w:t>
      </w:r>
    </w:p>
    <w:p w14:paraId="2FC0B26F">
      <w:pPr>
        <w:spacing w:line="264" w:lineRule="auto"/>
        <w:rPr>
          <w:rFonts w:hint="eastAsia" w:ascii="微软雅黑" w:hAnsi="微软雅黑" w:eastAsia="微软雅黑" w:cs="微软雅黑"/>
          <w:sz w:val="30"/>
          <w:szCs w:val="30"/>
        </w:rPr>
      </w:pPr>
    </w:p>
    <w:p w14:paraId="04CEB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find a perfect happiness upon earth, because we cannot find a soul that is perfectly unambitious and unselfish.</w:t>
      </w:r>
    </w:p>
    <w:p w14:paraId="6FFFE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我们在地上找不到完美的幸福，因为我们找不到一个完全没有野心和不自私的灵魂。</w:t>
      </w:r>
    </w:p>
    <w:p w14:paraId="5104754B">
      <w:pPr>
        <w:spacing w:line="264" w:lineRule="auto"/>
        <w:rPr>
          <w:rFonts w:hint="eastAsia" w:ascii="微软雅黑" w:hAnsi="微软雅黑" w:eastAsia="微软雅黑" w:cs="微软雅黑"/>
          <w:sz w:val="30"/>
          <w:szCs w:val="30"/>
        </w:rPr>
      </w:pPr>
    </w:p>
    <w:p w14:paraId="559AE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will confess that the lingering remains of this Adamic sin, this desire to be as gods, this straining after superiority, are continually stirring within them, and interfering with their spiritual peace and joy.</w:t>
      </w:r>
    </w:p>
    <w:p w14:paraId="3ECCA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最好的人也会承认，这种亚当之罪的挥之不去的残余，这种像神一样的欲望，这种对优越感的竭力追求，在他们里面不断搅动，干扰他们的属灵平安和喜乐。</w:t>
      </w:r>
    </w:p>
    <w:p w14:paraId="5DCA0A6F">
      <w:pPr>
        <w:spacing w:line="264" w:lineRule="auto"/>
        <w:rPr>
          <w:rFonts w:hint="eastAsia" w:ascii="微软雅黑" w:hAnsi="微软雅黑" w:eastAsia="微软雅黑" w:cs="微软雅黑"/>
          <w:sz w:val="30"/>
          <w:szCs w:val="30"/>
        </w:rPr>
      </w:pPr>
    </w:p>
    <w:p w14:paraId="046F6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long for the time when they shall be satisfied with the Divine likeness; when they shall not be envious in the least of the happiness and the privileges of others; nay, when they shall not be disturbed in the least to see others placed above them.</w:t>
      </w:r>
    </w:p>
    <w:p w14:paraId="76ECB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他们渴望那个时刻，那时他们将因神的形象而满足；那时他们一点也不会嫉妒别人的幸福和特权；不，那时看到别人被安置在他们之上，他们一点也不会感到不安。</w:t>
      </w:r>
    </w:p>
    <w:p w14:paraId="2FDF0994">
      <w:pPr>
        <w:spacing w:line="264" w:lineRule="auto"/>
        <w:rPr>
          <w:rFonts w:hint="eastAsia" w:ascii="微软雅黑" w:hAnsi="微软雅黑" w:eastAsia="微软雅黑" w:cs="微软雅黑"/>
          <w:sz w:val="30"/>
          <w:szCs w:val="30"/>
        </w:rPr>
      </w:pPr>
    </w:p>
    <w:p w14:paraId="69EA0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will be the state of feeling in the heavenly world.</w:t>
      </w:r>
    </w:p>
    <w:p w14:paraId="6A8FC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因为这将会是天界中的感情状态。</w:t>
      </w:r>
    </w:p>
    <w:p w14:paraId="5B962458">
      <w:pPr>
        <w:spacing w:line="264" w:lineRule="auto"/>
        <w:rPr>
          <w:rFonts w:hint="eastAsia" w:ascii="微软雅黑" w:hAnsi="微软雅黑" w:eastAsia="微软雅黑" w:cs="微软雅黑"/>
          <w:sz w:val="30"/>
          <w:szCs w:val="30"/>
        </w:rPr>
      </w:pPr>
    </w:p>
    <w:p w14:paraId="78492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just man made perfect, who is satisfied from himself because he is satisfied in God, does not envy the exaltation of the angel above him; the angel feels no pang of jealousy on seeing the cherub higher than himself; the cherub does not begrudge the seraph his glory and joy; and none of all these have the slightest desire to drag down the archangel from his lofty place in the celestial hierarchy.</w:t>
      </w:r>
    </w:p>
    <w:p w14:paraId="1825F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成全之义人的灵，因在神里面满足而对自己满足，不嫉妒在他之上的天使的高升；天使看到基路伯比自己高时，并不感到嫉妒的痛苦；基路伯不吝啬撒拉弗的荣耀和喜乐；所有这些都没有丝毫欲望要把天使长从他在天体等级中的崇高位置上拉下来。</w:t>
      </w:r>
    </w:p>
    <w:p w14:paraId="63FE8A6A">
      <w:pPr>
        <w:spacing w:line="264" w:lineRule="auto"/>
        <w:rPr>
          <w:rFonts w:hint="eastAsia" w:ascii="微软雅黑" w:hAnsi="微软雅黑" w:eastAsia="微软雅黑" w:cs="微软雅黑"/>
          <w:sz w:val="30"/>
          <w:szCs w:val="30"/>
        </w:rPr>
      </w:pPr>
    </w:p>
    <w:p w14:paraId="15816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and all of these ranks of happy intelligences know that God is infinitely greater and more glorious than his universe, and in him they all delight according to the measure of their powers and capacities.</w:t>
      </w:r>
    </w:p>
    <w:p w14:paraId="1418F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这些快乐智慧体的每一级都知道，神比祂的宇宙无限伟大和荣耀，他们都根据各自的能力和容量在祂里面喜乐。</w:t>
      </w:r>
    </w:p>
    <w:p w14:paraId="426D056A">
      <w:pPr>
        <w:spacing w:line="264" w:lineRule="auto"/>
        <w:rPr>
          <w:rFonts w:hint="eastAsia" w:ascii="微软雅黑" w:hAnsi="微软雅黑" w:eastAsia="微软雅黑" w:cs="微软雅黑"/>
          <w:sz w:val="30"/>
          <w:szCs w:val="30"/>
        </w:rPr>
      </w:pPr>
    </w:p>
    <w:p w14:paraId="5F3B9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as this spirit animates the hearts of Christians here below, does the Church resemble the heavenly state.</w:t>
      </w:r>
    </w:p>
    <w:p w14:paraId="16A6C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唯有当这种精神激励着下面基督徒的心时，教会才像天堂的状态。</w:t>
      </w:r>
    </w:p>
    <w:p w14:paraId="71AB8C2D">
      <w:pPr>
        <w:spacing w:line="264" w:lineRule="auto"/>
        <w:rPr>
          <w:rFonts w:hint="eastAsia" w:ascii="微软雅黑" w:hAnsi="微软雅黑" w:eastAsia="微软雅黑" w:cs="微软雅黑"/>
          <w:sz w:val="30"/>
          <w:szCs w:val="30"/>
        </w:rPr>
      </w:pPr>
    </w:p>
    <w:p w14:paraId="2125E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Ephraim envies Judah, and Judah vexes Ephraim, and the kingdom of the meek and lowly Redeemer is torn with intestine struggles.</w:t>
      </w:r>
    </w:p>
    <w:p w14:paraId="28C15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但是，唉！以法莲嫉妒犹大，犹大苦待以法莲，温柔谦卑救赎主的国度被内部斗争撕裂。</w:t>
      </w:r>
    </w:p>
    <w:p w14:paraId="3076ECD2">
      <w:pPr>
        <w:spacing w:line="264" w:lineRule="auto"/>
        <w:rPr>
          <w:rFonts w:hint="eastAsia" w:ascii="微软雅黑" w:hAnsi="微软雅黑" w:eastAsia="微软雅黑" w:cs="微软雅黑"/>
          <w:sz w:val="30"/>
          <w:szCs w:val="30"/>
        </w:rPr>
      </w:pPr>
    </w:p>
    <w:p w14:paraId="6255E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of the individual believer is also torn with an intestine struggle.</w:t>
      </w:r>
    </w:p>
    <w:p w14:paraId="6D675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个人信徒的心也被内部斗争撕裂。</w:t>
      </w:r>
    </w:p>
    <w:p w14:paraId="0D2A40C4">
      <w:pPr>
        <w:spacing w:line="264" w:lineRule="auto"/>
        <w:rPr>
          <w:rFonts w:hint="eastAsia" w:ascii="微软雅黑" w:hAnsi="微软雅黑" w:eastAsia="微软雅黑" w:cs="微软雅黑"/>
          <w:sz w:val="30"/>
          <w:szCs w:val="30"/>
        </w:rPr>
      </w:pPr>
    </w:p>
    <w:p w14:paraId="4075E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difficult it is to obey the injunction of St. James: "Let the brother of low degree rejoice in that he is exalted, but the rich in that he is made low."</w:t>
      </w:r>
    </w:p>
    <w:p w14:paraId="2D7D1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要遵守圣雅各的命令是多么困难：“卑微的弟兄升高，就该喜乐；富足的降卑，也该如此。”</w:t>
      </w:r>
    </w:p>
    <w:p w14:paraId="390630BA">
      <w:pPr>
        <w:spacing w:line="264" w:lineRule="auto"/>
        <w:rPr>
          <w:rFonts w:hint="eastAsia" w:ascii="微软雅黑" w:hAnsi="微软雅黑" w:eastAsia="微软雅黑" w:cs="微软雅黑"/>
          <w:sz w:val="30"/>
          <w:szCs w:val="30"/>
        </w:rPr>
      </w:pPr>
    </w:p>
    <w:p w14:paraId="16CC8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difficult to desist from seeking "great things," and in the simple, godly, conscientious discharge of daily duties, seek first of all the kingdom of God and his righteousness, free from all pride and all ambition.</w:t>
      </w:r>
    </w:p>
    <w:p w14:paraId="39E31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要停止寻求“大事”，而在简单、敬虔、凭良心履行日常职责中，首先寻求神的国和祂的义，摆脱一切骄傲和野心，是多么困难。</w:t>
      </w:r>
    </w:p>
    <w:p w14:paraId="6276EC6F">
      <w:pPr>
        <w:spacing w:line="264" w:lineRule="auto"/>
        <w:rPr>
          <w:rFonts w:hint="eastAsia" w:ascii="微软雅黑" w:hAnsi="微软雅黑" w:eastAsia="微软雅黑" w:cs="微软雅黑"/>
          <w:sz w:val="30"/>
          <w:szCs w:val="30"/>
        </w:rPr>
      </w:pPr>
    </w:p>
    <w:p w14:paraId="06DDA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this complexion must we come at last."</w:t>
      </w:r>
    </w:p>
    <w:p w14:paraId="60C15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但“我们终将达到这种境地”。</w:t>
      </w:r>
    </w:p>
    <w:p w14:paraId="0D3D61A5">
      <w:pPr>
        <w:spacing w:line="264" w:lineRule="auto"/>
        <w:rPr>
          <w:rFonts w:hint="eastAsia" w:ascii="微软雅黑" w:hAnsi="微软雅黑" w:eastAsia="微软雅黑" w:cs="微软雅黑"/>
          <w:sz w:val="30"/>
          <w:szCs w:val="30"/>
        </w:rPr>
      </w:pPr>
    </w:p>
    <w:p w14:paraId="4B0EE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frame of mind we are summoned by our Redeemer, and to this must we attain.</w:t>
      </w:r>
    </w:p>
    <w:p w14:paraId="59CA8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我们要被我们的救赎主召唤到这种心态，而且我们必须达到这种心态。</w:t>
      </w:r>
    </w:p>
    <w:p w14:paraId="6770CEF7">
      <w:pPr>
        <w:spacing w:line="264" w:lineRule="auto"/>
        <w:rPr>
          <w:rFonts w:hint="eastAsia" w:ascii="微软雅黑" w:hAnsi="微软雅黑" w:eastAsia="微软雅黑" w:cs="微软雅黑"/>
          <w:sz w:val="30"/>
          <w:szCs w:val="30"/>
        </w:rPr>
      </w:pPr>
    </w:p>
    <w:p w14:paraId="283BD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cultivate this meek and lowly temper.</w:t>
      </w:r>
    </w:p>
    <w:p w14:paraId="678C8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因此，要培养这种温柔谦卑的性情。</w:t>
      </w:r>
    </w:p>
    <w:p w14:paraId="3C22F5C5">
      <w:pPr>
        <w:spacing w:line="264" w:lineRule="auto"/>
        <w:rPr>
          <w:rFonts w:hint="eastAsia" w:ascii="微软雅黑" w:hAnsi="微软雅黑" w:eastAsia="微软雅黑" w:cs="微软雅黑"/>
          <w:sz w:val="30"/>
          <w:szCs w:val="30"/>
        </w:rPr>
      </w:pPr>
    </w:p>
    <w:p w14:paraId="1513A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prayer and supplication; by constantly remembering that the things which are seen are temporal; by frequent meditation upon the vanity of earth and of man as mortal, and upon the glory and eternity of heavenly objects; by such methods as these, and only by such methods, can we rid ourselves of our pride and ambition, and obey the command of God by his prophet: "Seekest thou great things for thyself? seek them not."</w:t>
      </w:r>
    </w:p>
    <w:p w14:paraId="37AAE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祷告和恳求；藉着不断记住所见的是暂时的；藉着经常默想（meditation）尘世和作为凡人的虚空，以及天体对象的荣耀和永恒；通过这些方法，并且只有通过这些方法，我们才能摆脱骄傲和野心，并服从神藉祂先知所发的命令：“你为自己图谋大事吗？不要图谋！”</w:t>
      </w:r>
    </w:p>
    <w:p w14:paraId="41E47087">
      <w:pPr>
        <w:spacing w:line="264" w:lineRule="auto"/>
        <w:rPr>
          <w:rFonts w:hint="eastAsia" w:ascii="微软雅黑" w:hAnsi="微软雅黑" w:eastAsia="微软雅黑" w:cs="微软雅黑"/>
          <w:sz w:val="30"/>
          <w:szCs w:val="30"/>
        </w:rPr>
      </w:pPr>
    </w:p>
    <w:p w14:paraId="745E82C7">
      <w:pPr>
        <w:pStyle w:val="2"/>
        <w:bidi w:val="0"/>
        <w:jc w:val="center"/>
        <w:rPr>
          <w:rFonts w:hint="eastAsia"/>
        </w:rPr>
      </w:pPr>
      <w:r>
        <w:rPr>
          <w:rFonts w:hint="eastAsia"/>
        </w:rPr>
        <w:t>SERMON XXV: EVERY CHRISTIAN A DEBTOR TO THE PAGAN</w:t>
      </w:r>
    </w:p>
    <w:p w14:paraId="580311B9">
      <w:pPr>
        <w:pStyle w:val="2"/>
        <w:bidi w:val="0"/>
        <w:jc w:val="center"/>
        <w:rPr>
          <w:rFonts w:hint="eastAsia"/>
        </w:rPr>
      </w:pPr>
      <w:r>
        <w:rPr>
          <w:rFonts w:hint="eastAsia"/>
        </w:rPr>
        <w:t>讲道二十五：每个基督徒都是异教徒的债户</w:t>
      </w:r>
    </w:p>
    <w:p w14:paraId="5F18379C">
      <w:pPr>
        <w:spacing w:line="264" w:lineRule="auto"/>
        <w:rPr>
          <w:rFonts w:hint="eastAsia" w:ascii="微软雅黑" w:hAnsi="微软雅黑" w:eastAsia="微软雅黑" w:cs="微软雅黑"/>
          <w:sz w:val="30"/>
          <w:szCs w:val="30"/>
        </w:rPr>
      </w:pPr>
    </w:p>
    <w:p w14:paraId="4C509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1:14.—"I am debtor both to the Greeks, and to the Barbarians; both to the wise, and the unwise."</w:t>
      </w:r>
    </w:p>
    <w:p w14:paraId="26BDD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1:14——“无论是希腊人、化外人、聪明人、愚拙人，我都欠他们的债。”</w:t>
      </w:r>
    </w:p>
    <w:p w14:paraId="70654B54">
      <w:pPr>
        <w:spacing w:line="264" w:lineRule="auto"/>
        <w:rPr>
          <w:rFonts w:hint="eastAsia" w:ascii="微软雅黑" w:hAnsi="微软雅黑" w:eastAsia="微软雅黑" w:cs="微软雅黑"/>
          <w:sz w:val="30"/>
          <w:szCs w:val="30"/>
        </w:rPr>
      </w:pPr>
    </w:p>
    <w:p w14:paraId="39D17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which the apostle Paul assigns for his readiness to go to Rome, or to the ends of the earth, to preach the gospel of Christ which is the power of God unto salvation to every one that believes it.</w:t>
      </w:r>
    </w:p>
    <w:p w14:paraId="30D5F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这就是使徒保罗为他准备好去罗马，或去地极，传讲基督福音——这福音本是神的大能，要救一切相信的——所给出的理由。</w:t>
      </w:r>
    </w:p>
    <w:p w14:paraId="40F23AAF">
      <w:pPr>
        <w:spacing w:line="264" w:lineRule="auto"/>
        <w:rPr>
          <w:rFonts w:hint="eastAsia" w:ascii="微软雅黑" w:hAnsi="微软雅黑" w:eastAsia="微软雅黑" w:cs="微软雅黑"/>
          <w:sz w:val="30"/>
          <w:szCs w:val="30"/>
        </w:rPr>
      </w:pPr>
    </w:p>
    <w:p w14:paraId="1CCFB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debtor.</w:t>
      </w:r>
    </w:p>
    <w:p w14:paraId="38C41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他是一个欠债的人。</w:t>
      </w:r>
    </w:p>
    <w:p w14:paraId="430E0CB6">
      <w:pPr>
        <w:spacing w:line="264" w:lineRule="auto"/>
        <w:rPr>
          <w:rFonts w:hint="eastAsia" w:ascii="微软雅黑" w:hAnsi="微软雅黑" w:eastAsia="微软雅黑" w:cs="微软雅黑"/>
          <w:sz w:val="30"/>
          <w:szCs w:val="30"/>
        </w:rPr>
      </w:pPr>
    </w:p>
    <w:p w14:paraId="2344A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owes the gospel to the world.</w:t>
      </w:r>
    </w:p>
    <w:p w14:paraId="01478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他欠世界福音的债。</w:t>
      </w:r>
    </w:p>
    <w:p w14:paraId="626350ED">
      <w:pPr>
        <w:spacing w:line="264" w:lineRule="auto"/>
        <w:rPr>
          <w:rFonts w:hint="eastAsia" w:ascii="微软雅黑" w:hAnsi="微软雅黑" w:eastAsia="微软雅黑" w:cs="微软雅黑"/>
          <w:sz w:val="30"/>
          <w:szCs w:val="30"/>
        </w:rPr>
      </w:pPr>
    </w:p>
    <w:p w14:paraId="4B425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 Paul was not under any such special and peculiar indebtedness, in this particular, as to make his position different from yours and mine.</w:t>
      </w:r>
    </w:p>
    <w:p w14:paraId="610EF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但在这一点上，圣保罗并没有背负任何特殊和独特的债务，以至于使他的地位与你我的不同。</w:t>
      </w:r>
    </w:p>
    <w:p w14:paraId="7207447D">
      <w:pPr>
        <w:spacing w:line="264" w:lineRule="auto"/>
        <w:rPr>
          <w:rFonts w:hint="eastAsia" w:ascii="微软雅黑" w:hAnsi="微软雅黑" w:eastAsia="微软雅黑" w:cs="微软雅黑"/>
          <w:sz w:val="30"/>
          <w:szCs w:val="30"/>
        </w:rPr>
      </w:pPr>
    </w:p>
    <w:p w14:paraId="6E52C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too apt to regard the prophets, and apostles, and martyrs, as holding a different relation to the work of evangelizing the world from that which ordinary Christians sustain; and that therefore the Great Steward will not require of the Church at large such an entire self-sacrifice in this behalf, as he did of the first preachers of Christianity.</w:t>
      </w:r>
    </w:p>
    <w:p w14:paraId="6328A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我们太容易认为先知、使徒和殉道者与向世界传福音的工作有着不同于普通基督徒的关系；因此大管家不会要求整个教会在这一方面像他对基督教第一批传道者所要求的那样完全自我牺牲。</w:t>
      </w:r>
    </w:p>
    <w:p w14:paraId="44E4EB7F">
      <w:pPr>
        <w:spacing w:line="264" w:lineRule="auto"/>
        <w:rPr>
          <w:rFonts w:hint="eastAsia" w:ascii="微软雅黑" w:hAnsi="微软雅黑" w:eastAsia="微软雅黑" w:cs="微软雅黑"/>
          <w:sz w:val="30"/>
          <w:szCs w:val="30"/>
        </w:rPr>
      </w:pPr>
    </w:p>
    <w:p w14:paraId="16168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ready the sluggish disciple is to conclude that he is not called upon to exercise a self-denial for Christian missions that costs him, and tasks him, merely because he is not himself a missionary.</w:t>
      </w:r>
    </w:p>
    <w:p w14:paraId="5FECA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懒惰的门徒多么容易得出结论，认为他没有被呼召去为基督教宣教进行那种让他付出代价和劳累的自我牺牲，仅仅因为他自己不是传教士。</w:t>
      </w:r>
    </w:p>
    <w:p w14:paraId="4AE08F44">
      <w:pPr>
        <w:spacing w:line="264" w:lineRule="auto"/>
        <w:rPr>
          <w:rFonts w:hint="eastAsia" w:ascii="微软雅黑" w:hAnsi="微软雅黑" w:eastAsia="微软雅黑" w:cs="微软雅黑"/>
          <w:sz w:val="30"/>
          <w:szCs w:val="30"/>
        </w:rPr>
      </w:pPr>
    </w:p>
    <w:p w14:paraId="650CE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decided to devote his life to preaching the gospel to the heathen, there would then be a special obligation resting upon him; but not having so decided, his relation to the great work of missions, he thinks, is distant and unimportant.</w:t>
      </w:r>
    </w:p>
    <w:p w14:paraId="14FBF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如果他决定毕生致力于向异教徒传福音，那么他身上就会有特殊的义务；但他认为，既然没有这样决定，他与伟大的宣教工作的关系就是疏远和不重要的。</w:t>
      </w:r>
    </w:p>
    <w:p w14:paraId="5BE04386">
      <w:pPr>
        <w:spacing w:line="264" w:lineRule="auto"/>
        <w:rPr>
          <w:rFonts w:hint="eastAsia" w:ascii="微软雅黑" w:hAnsi="微软雅黑" w:eastAsia="微软雅黑" w:cs="微软雅黑"/>
          <w:sz w:val="30"/>
          <w:szCs w:val="30"/>
        </w:rPr>
      </w:pPr>
    </w:p>
    <w:p w14:paraId="3204E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unconscious reasoning of too many within the Christian Church; and hence it is, that the work which is dearest of all to the heart of Christ makes so little progress in the world, compared with the great numbers and the immense resources of the Christian Church.</w:t>
      </w:r>
    </w:p>
    <w:p w14:paraId="38836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这就是基督教会内太多人无意识的推理；正因如此，与基督教会众多的人数和巨大的资源相比，这项基督心中最珍视的工作在世界上的进展如此微小。</w:t>
      </w:r>
    </w:p>
    <w:p w14:paraId="283B92AB">
      <w:pPr>
        <w:spacing w:line="264" w:lineRule="auto"/>
        <w:rPr>
          <w:rFonts w:hint="eastAsia" w:ascii="微软雅黑" w:hAnsi="微软雅黑" w:eastAsia="微软雅黑" w:cs="微软雅黑"/>
          <w:sz w:val="30"/>
          <w:szCs w:val="30"/>
        </w:rPr>
      </w:pPr>
    </w:p>
    <w:p w14:paraId="6B9D9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distinction of Christians, any more than of persons, with God.</w:t>
      </w:r>
    </w:p>
    <w:p w14:paraId="0E7EF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但在神那里，基督徒没有区别，就像人没有区别一样。</w:t>
      </w:r>
    </w:p>
    <w:p w14:paraId="711A99B9">
      <w:pPr>
        <w:spacing w:line="264" w:lineRule="auto"/>
        <w:rPr>
          <w:rFonts w:hint="eastAsia" w:ascii="微软雅黑" w:hAnsi="微软雅黑" w:eastAsia="微软雅黑" w:cs="微软雅黑"/>
          <w:sz w:val="30"/>
          <w:szCs w:val="30"/>
        </w:rPr>
      </w:pPr>
    </w:p>
    <w:p w14:paraId="6988A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stand upon the same position, in regard to the work of evangelizing the world.</w:t>
      </w:r>
    </w:p>
    <w:p w14:paraId="5671A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在向世界传福音的工作上，所有基督徒都处于同一立场。</w:t>
      </w:r>
    </w:p>
    <w:p w14:paraId="66F85A51">
      <w:pPr>
        <w:spacing w:line="264" w:lineRule="auto"/>
        <w:rPr>
          <w:rFonts w:hint="eastAsia" w:ascii="微软雅黑" w:hAnsi="微软雅黑" w:eastAsia="微软雅黑" w:cs="微软雅黑"/>
          <w:sz w:val="30"/>
          <w:szCs w:val="30"/>
        </w:rPr>
      </w:pPr>
    </w:p>
    <w:p w14:paraId="36C39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of them debtors.</w:t>
      </w:r>
    </w:p>
    <w:p w14:paraId="1AB6C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他们都是欠债的人。</w:t>
      </w:r>
    </w:p>
    <w:p w14:paraId="3BE6D392">
      <w:pPr>
        <w:spacing w:line="264" w:lineRule="auto"/>
        <w:rPr>
          <w:rFonts w:hint="eastAsia" w:ascii="微软雅黑" w:hAnsi="微软雅黑" w:eastAsia="微软雅黑" w:cs="微软雅黑"/>
          <w:sz w:val="30"/>
          <w:szCs w:val="30"/>
        </w:rPr>
      </w:pPr>
    </w:p>
    <w:p w14:paraId="66F212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individual member of the Christian Church owes the gospel to mankind.</w:t>
      </w:r>
    </w:p>
    <w:p w14:paraId="77BE3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基督教会的每一个成员都欠人类福音的债。</w:t>
      </w:r>
    </w:p>
    <w:p w14:paraId="659F9338">
      <w:pPr>
        <w:spacing w:line="264" w:lineRule="auto"/>
        <w:rPr>
          <w:rFonts w:hint="eastAsia" w:ascii="微软雅黑" w:hAnsi="微软雅黑" w:eastAsia="微软雅黑" w:cs="微软雅黑"/>
          <w:sz w:val="30"/>
          <w:szCs w:val="30"/>
        </w:rPr>
      </w:pPr>
    </w:p>
    <w:p w14:paraId="5C8AF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and every disciple of Christ must say with St. Paul: "I am debtor both to the Greeks and the Barbarians, both to the wise and the unwise."</w:t>
      </w:r>
    </w:p>
    <w:p w14:paraId="3F5AC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每一个基督的门徒都必须和圣保罗一起说：“无论是希腊人、化外人、聪明人、愚拙人，我都欠他们的债。”</w:t>
      </w:r>
    </w:p>
    <w:p w14:paraId="35044BF8">
      <w:pPr>
        <w:spacing w:line="264" w:lineRule="auto"/>
        <w:rPr>
          <w:rFonts w:hint="eastAsia" w:ascii="微软雅黑" w:hAnsi="微软雅黑" w:eastAsia="微软雅黑" w:cs="微软雅黑"/>
          <w:sz w:val="30"/>
          <w:szCs w:val="30"/>
        </w:rPr>
      </w:pPr>
    </w:p>
    <w:p w14:paraId="277E2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in the first place consider the nature and strength of that particular motive to labor for the spread of the gospel which is presented in the text.</w:t>
      </w:r>
    </w:p>
    <w:p w14:paraId="1CBBE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那么，让我们首先考虑经文中所呈现的为传播福音而劳苦的特定动机的性质和强度。</w:t>
      </w:r>
    </w:p>
    <w:p w14:paraId="599A426E">
      <w:pPr>
        <w:spacing w:line="264" w:lineRule="auto"/>
        <w:rPr>
          <w:rFonts w:hint="eastAsia" w:ascii="微软雅黑" w:hAnsi="微软雅黑" w:eastAsia="微软雅黑" w:cs="微软雅黑"/>
          <w:sz w:val="30"/>
          <w:szCs w:val="30"/>
        </w:rPr>
      </w:pPr>
    </w:p>
    <w:p w14:paraId="75A3C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indebtedness, in an honorable mind, is a powerful one.</w:t>
      </w:r>
    </w:p>
    <w:p w14:paraId="1FE37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在可敬的心灵中，负债感是一种强大的感觉。</w:t>
      </w:r>
    </w:p>
    <w:p w14:paraId="1D40FD29">
      <w:pPr>
        <w:spacing w:line="264" w:lineRule="auto"/>
        <w:rPr>
          <w:rFonts w:hint="eastAsia" w:ascii="微软雅黑" w:hAnsi="微软雅黑" w:eastAsia="微软雅黑" w:cs="微软雅黑"/>
          <w:sz w:val="30"/>
          <w:szCs w:val="30"/>
        </w:rPr>
      </w:pPr>
    </w:p>
    <w:p w14:paraId="4BEC9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under all the trade and commerce of the world, and is the spring which impels all the wheels of secular business.</w:t>
      </w:r>
    </w:p>
    <w:p w14:paraId="458DF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它是世界所有贸易和商业的基础，是推动所有世俗商业车轮的弹簧。</w:t>
      </w:r>
    </w:p>
    <w:p w14:paraId="7ACD3568">
      <w:pPr>
        <w:spacing w:line="264" w:lineRule="auto"/>
        <w:rPr>
          <w:rFonts w:hint="eastAsia" w:ascii="微软雅黑" w:hAnsi="微软雅黑" w:eastAsia="微软雅黑" w:cs="微软雅黑"/>
          <w:sz w:val="30"/>
          <w:szCs w:val="30"/>
        </w:rPr>
      </w:pPr>
    </w:p>
    <w:p w14:paraId="561F5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owe one another sums of money, and the endeavor to discharge these obligations makes up the sum and substance of agricultural, manufacturing, and mercantile life.</w:t>
      </w:r>
    </w:p>
    <w:p w14:paraId="79F49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人们互相欠钱，努力履行这些义务构成了农业、制造业和商业生活的总和及实质。</w:t>
      </w:r>
    </w:p>
    <w:p w14:paraId="4A72EF49">
      <w:pPr>
        <w:spacing w:line="264" w:lineRule="auto"/>
        <w:rPr>
          <w:rFonts w:hint="eastAsia" w:ascii="微软雅黑" w:hAnsi="微软雅黑" w:eastAsia="微软雅黑" w:cs="微软雅黑"/>
          <w:sz w:val="30"/>
          <w:szCs w:val="30"/>
        </w:rPr>
      </w:pPr>
    </w:p>
    <w:p w14:paraId="730F6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anything that injuriously affects the sentiment of pecuniary obligation strikes a blow at the pecuniary prosperity of a nation; while everything that contributes to deepen and strengthen this sentiment promotes national wealth.</w:t>
      </w:r>
    </w:p>
    <w:p w14:paraId="11D4C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因此，任何有害影响金钱义务观念的事物都会打击一个国家的金钱繁荣；而任何有助于加深和加强这种观念的事物都会促进国家财富。</w:t>
      </w:r>
    </w:p>
    <w:p w14:paraId="32B359DF">
      <w:pPr>
        <w:spacing w:line="264" w:lineRule="auto"/>
        <w:rPr>
          <w:rFonts w:hint="eastAsia" w:ascii="微软雅黑" w:hAnsi="微软雅黑" w:eastAsia="微软雅黑" w:cs="微软雅黑"/>
          <w:sz w:val="30"/>
          <w:szCs w:val="30"/>
        </w:rPr>
      </w:pPr>
    </w:p>
    <w:p w14:paraId="3816F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by reason of some false theory in morals, or some strong workings of human selfishness, the entire mercantile community should lose its respect for contracts, and promises, and obligations of every kind; suppose that the feeling of indebtedness should die away, and an utter indifference to debts should take its place; what a total paralysis in all departments of trade and commerce would ensue.</w:t>
      </w:r>
    </w:p>
    <w:p w14:paraId="03BD7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由于某种错误的道德理论，或某种强烈的人类自私运作，整个商业社会失去了对合同、承诺和各种义务的尊重；假设负债感消失，取而代之的是对债务的完全冷漠；贸易和商业的所有部门将会随之发生多么彻底的瘫痪。</w:t>
      </w:r>
    </w:p>
    <w:p w14:paraId="01B83286">
      <w:pPr>
        <w:spacing w:line="264" w:lineRule="auto"/>
        <w:rPr>
          <w:rFonts w:hint="eastAsia" w:ascii="微软雅黑" w:hAnsi="微软雅黑" w:eastAsia="微软雅黑" w:cs="微软雅黑"/>
          <w:sz w:val="30"/>
          <w:szCs w:val="30"/>
        </w:rPr>
      </w:pPr>
    </w:p>
    <w:p w14:paraId="2B153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sometimes seen upon a small scale, at some particular crisis.</w:t>
      </w:r>
    </w:p>
    <w:p w14:paraId="157BA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这有时在某个特定危机的小范围内可以看到。</w:t>
      </w:r>
    </w:p>
    <w:p w14:paraId="23D6545F">
      <w:pPr>
        <w:spacing w:line="264" w:lineRule="auto"/>
        <w:rPr>
          <w:rFonts w:hint="eastAsia" w:ascii="微软雅黑" w:hAnsi="微软雅黑" w:eastAsia="微软雅黑" w:cs="微软雅黑"/>
          <w:sz w:val="30"/>
          <w:szCs w:val="30"/>
        </w:rPr>
      </w:pPr>
    </w:p>
    <w:p w14:paraId="2346D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commercial revulsion sometimes occurs within a certain country, or a certain section of a country, because mercantile honor has declined.</w:t>
      </w:r>
    </w:p>
    <w:p w14:paraId="1E7D8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某个国家或国家的某个地区有时会发生商业动荡，因为商业信誉下降了。</w:t>
      </w:r>
    </w:p>
    <w:p w14:paraId="6EB20112">
      <w:pPr>
        <w:spacing w:line="264" w:lineRule="auto"/>
        <w:rPr>
          <w:rFonts w:hint="eastAsia" w:ascii="微软雅黑" w:hAnsi="微软雅黑" w:eastAsia="微软雅黑" w:cs="微软雅黑"/>
          <w:sz w:val="30"/>
          <w:szCs w:val="30"/>
        </w:rPr>
      </w:pPr>
    </w:p>
    <w:p w14:paraId="33036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lose confidence in each other, because they see, or think they see, a lax morality, a false theory of indebtedness, creeping in and influencing their fellow-men; and the consequence is a refusal either to buy or to sell.</w:t>
      </w:r>
    </w:p>
    <w:p w14:paraId="42791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人们对彼此失去信心，因为他们看到，或者认为看到，一种松懈的道德，一种错误的债务理论，正在潜入并影响他们的同胞；结果就是拒绝买卖。</w:t>
      </w:r>
    </w:p>
    <w:p w14:paraId="1D9CE8AE">
      <w:pPr>
        <w:spacing w:line="264" w:lineRule="auto"/>
        <w:rPr>
          <w:rFonts w:hint="eastAsia" w:ascii="微软雅黑" w:hAnsi="微软雅黑" w:eastAsia="微软雅黑" w:cs="微软雅黑"/>
          <w:sz w:val="30"/>
          <w:szCs w:val="30"/>
        </w:rPr>
      </w:pPr>
    </w:p>
    <w:p w14:paraId="1D774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all the wheels of business are blocked.</w:t>
      </w:r>
    </w:p>
    <w:p w14:paraId="07428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因此，所有的商业车轮都被阻断了。</w:t>
      </w:r>
    </w:p>
    <w:p w14:paraId="19F1C01B">
      <w:pPr>
        <w:spacing w:line="264" w:lineRule="auto"/>
        <w:rPr>
          <w:rFonts w:hint="eastAsia" w:ascii="微软雅黑" w:hAnsi="微软雅黑" w:eastAsia="微软雅黑" w:cs="微软雅黑"/>
          <w:sz w:val="30"/>
          <w:szCs w:val="30"/>
        </w:rPr>
      </w:pPr>
    </w:p>
    <w:p w14:paraId="37BF8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of this sentiment is seen very clearly in the instance of the individual.</w:t>
      </w:r>
    </w:p>
    <w:p w14:paraId="624A7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但这种情感的力量在个人的例子中看得很清楚。</w:t>
      </w:r>
    </w:p>
    <w:p w14:paraId="1FC5D842">
      <w:pPr>
        <w:spacing w:line="264" w:lineRule="auto"/>
        <w:rPr>
          <w:rFonts w:hint="eastAsia" w:ascii="微软雅黑" w:hAnsi="微软雅黑" w:eastAsia="微软雅黑" w:cs="微软雅黑"/>
          <w:sz w:val="30"/>
          <w:szCs w:val="30"/>
        </w:rPr>
      </w:pPr>
    </w:p>
    <w:p w14:paraId="68966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high-minded and strictly honorable man has legitimately come under certain obligations, there is a wholesome pressure upon him which elicits all his energies.</w:t>
      </w:r>
    </w:p>
    <w:p w14:paraId="306B3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当一个高尚且严格守信的人合法地承担了某些义务时，他身上会有一种有益的压力，激发他所有的精力。</w:t>
      </w:r>
    </w:p>
    <w:p w14:paraId="57673A25">
      <w:pPr>
        <w:spacing w:line="264" w:lineRule="auto"/>
        <w:rPr>
          <w:rFonts w:hint="eastAsia" w:ascii="微软雅黑" w:hAnsi="微软雅黑" w:eastAsia="微软雅黑" w:cs="微软雅黑"/>
          <w:sz w:val="30"/>
          <w:szCs w:val="30"/>
        </w:rPr>
      </w:pPr>
    </w:p>
    <w:p w14:paraId="22A65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debt.</w:t>
      </w:r>
    </w:p>
    <w:p w14:paraId="437F4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他欠债了。</w:t>
      </w:r>
    </w:p>
    <w:p w14:paraId="330D5ECE">
      <w:pPr>
        <w:spacing w:line="264" w:lineRule="auto"/>
        <w:rPr>
          <w:rFonts w:hint="eastAsia" w:ascii="微软雅黑" w:hAnsi="微软雅黑" w:eastAsia="微软雅黑" w:cs="微软雅黑"/>
          <w:sz w:val="30"/>
          <w:szCs w:val="30"/>
        </w:rPr>
      </w:pPr>
    </w:p>
    <w:p w14:paraId="741E6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the responsibility, and acknowledges it.</w:t>
      </w:r>
    </w:p>
    <w:p w14:paraId="51DE4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他感到责任，并承认它。</w:t>
      </w:r>
    </w:p>
    <w:p w14:paraId="12E2B3BB">
      <w:pPr>
        <w:spacing w:line="264" w:lineRule="auto"/>
        <w:rPr>
          <w:rFonts w:hint="eastAsia" w:ascii="微软雅黑" w:hAnsi="微软雅黑" w:eastAsia="微软雅黑" w:cs="微软雅黑"/>
          <w:sz w:val="30"/>
          <w:szCs w:val="30"/>
        </w:rPr>
      </w:pPr>
    </w:p>
    <w:p w14:paraId="6705F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meet it.</w:t>
      </w:r>
    </w:p>
    <w:p w14:paraId="1B312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他着手去满足它。</w:t>
      </w:r>
    </w:p>
    <w:p w14:paraId="66ED1C2C">
      <w:pPr>
        <w:spacing w:line="264" w:lineRule="auto"/>
        <w:rPr>
          <w:rFonts w:hint="eastAsia" w:ascii="微软雅黑" w:hAnsi="微软雅黑" w:eastAsia="微软雅黑" w:cs="微软雅黑"/>
          <w:sz w:val="30"/>
          <w:szCs w:val="30"/>
        </w:rPr>
      </w:pPr>
    </w:p>
    <w:p w14:paraId="1C7A7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time is sacredly devoted to his business.</w:t>
      </w:r>
    </w:p>
    <w:p w14:paraId="064BA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他的时间神圣地致力于他的业务。</w:t>
      </w:r>
    </w:p>
    <w:p w14:paraId="22E52EA9">
      <w:pPr>
        <w:spacing w:line="264" w:lineRule="auto"/>
        <w:rPr>
          <w:rFonts w:hint="eastAsia" w:ascii="微软雅黑" w:hAnsi="微软雅黑" w:eastAsia="微软雅黑" w:cs="微软雅黑"/>
          <w:sz w:val="30"/>
          <w:szCs w:val="30"/>
        </w:rPr>
      </w:pPr>
    </w:p>
    <w:p w14:paraId="38F76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economizes his expenditures.</w:t>
      </w:r>
    </w:p>
    <w:p w14:paraId="2A47D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他节省开支。</w:t>
      </w:r>
    </w:p>
    <w:p w14:paraId="75F5A665">
      <w:pPr>
        <w:spacing w:line="264" w:lineRule="auto"/>
        <w:rPr>
          <w:rFonts w:hint="eastAsia" w:ascii="微软雅黑" w:hAnsi="微软雅黑" w:eastAsia="微软雅黑" w:cs="微软雅黑"/>
          <w:sz w:val="30"/>
          <w:szCs w:val="30"/>
        </w:rPr>
      </w:pPr>
    </w:p>
    <w:p w14:paraId="28087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engages in no rash or speculative transactions.</w:t>
      </w:r>
    </w:p>
    <w:p w14:paraId="22FF7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他不从事鲁莽或投机的交易。</w:t>
      </w:r>
    </w:p>
    <w:p w14:paraId="4FF00FC5">
      <w:pPr>
        <w:spacing w:line="264" w:lineRule="auto"/>
        <w:rPr>
          <w:rFonts w:hint="eastAsia" w:ascii="微软雅黑" w:hAnsi="微软雅黑" w:eastAsia="微软雅黑" w:cs="微软雅黑"/>
          <w:sz w:val="30"/>
          <w:szCs w:val="30"/>
        </w:rPr>
      </w:pPr>
    </w:p>
    <w:p w14:paraId="045E9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his affairs under his own eye, and bends all his energies with sagacity and prudence to the extinguishment of his indebtedness.</w:t>
      </w:r>
    </w:p>
    <w:p w14:paraId="1FCBC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他亲自监管自己的事务，并以睿智和审慎倾注全部精力来偿还债务。</w:t>
      </w:r>
    </w:p>
    <w:p w14:paraId="7C8732EF">
      <w:pPr>
        <w:spacing w:line="264" w:lineRule="auto"/>
        <w:rPr>
          <w:rFonts w:hint="eastAsia" w:ascii="微软雅黑" w:hAnsi="微软雅黑" w:eastAsia="微软雅黑" w:cs="微软雅黑"/>
          <w:sz w:val="30"/>
          <w:szCs w:val="30"/>
        </w:rPr>
      </w:pPr>
    </w:p>
    <w:p w14:paraId="68EB7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are all the merely secular abilities of a man in better tone, or braced up to a more vigorous and successful activity, than when, under the sense of obligation, he proceeds with perfect integrity to obey the injunction, "Owe no man anything."</w:t>
      </w:r>
    </w:p>
    <w:p w14:paraId="6F5EA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一个人的所有纯粹世俗能力，从未像当他在义务感之下，以完全的正直去遵守“凡事都不可亏欠人”这一命令时那样，处于更好的状态，或被激发到更具活力和成功的活动中。</w:t>
      </w:r>
    </w:p>
    <w:p w14:paraId="69ED1C07">
      <w:pPr>
        <w:spacing w:line="264" w:lineRule="auto"/>
        <w:rPr>
          <w:rFonts w:hint="eastAsia" w:ascii="微软雅黑" w:hAnsi="微软雅黑" w:eastAsia="微软雅黑" w:cs="微软雅黑"/>
          <w:sz w:val="30"/>
          <w:szCs w:val="30"/>
        </w:rPr>
      </w:pPr>
    </w:p>
    <w:p w14:paraId="5F97C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well-built and tight ship, with no gay display of streamers, but with sails well bent, cordage new, strong, and taut, a skilful pilot at the helm, and a thoroughbred master in command, such a man is a master-spirit.</w:t>
      </w:r>
    </w:p>
    <w:p w14:paraId="05603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就像一艘建造精良且严密的船，没有色彩鲜艳的彩带展示，但帆张得很好，索具新、强且紧，熟练的领航员掌舵，纯正的船长指挥，这样的人是一个主宰精神。</w:t>
      </w:r>
    </w:p>
    <w:p w14:paraId="740A2C65">
      <w:pPr>
        <w:spacing w:line="264" w:lineRule="auto"/>
        <w:rPr>
          <w:rFonts w:hint="eastAsia" w:ascii="微软雅黑" w:hAnsi="微软雅黑" w:eastAsia="微软雅黑" w:cs="微软雅黑"/>
          <w:sz w:val="30"/>
          <w:szCs w:val="30"/>
        </w:rPr>
      </w:pPr>
    </w:p>
    <w:p w14:paraId="4DA85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gales increase, and the billows roll, "and the rapt ship run on her side so low that she drinks water, and her keel ploughs air," yet there is concentrated and well-applied energy on board, and she weathers the storm.</w:t>
      </w:r>
    </w:p>
    <w:p w14:paraId="1ABE4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虽然大风增强，巨浪翻滚，“狂船侧倾如此之低以致喝水，龙骨耕犁空气”，但船上有集中和应用得当的能量，它度过了风暴。</w:t>
      </w:r>
    </w:p>
    <w:p w14:paraId="3AF37553">
      <w:pPr>
        <w:spacing w:line="264" w:lineRule="auto"/>
        <w:rPr>
          <w:rFonts w:hint="eastAsia" w:ascii="微软雅黑" w:hAnsi="微软雅黑" w:eastAsia="微软雅黑" w:cs="微软雅黑"/>
          <w:sz w:val="30"/>
          <w:szCs w:val="30"/>
        </w:rPr>
      </w:pPr>
    </w:p>
    <w:p w14:paraId="5E160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does this sentiment of indebtedness constitute a powerful motive to action: it is also a cheerful and an encouraging motive.</w:t>
      </w:r>
    </w:p>
    <w:p w14:paraId="7B214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这种负债感不仅构成强大的行动动机：它也是一种愉快和鼓舞人心的动机。</w:t>
      </w:r>
    </w:p>
    <w:p w14:paraId="250D9067">
      <w:pPr>
        <w:spacing w:line="264" w:lineRule="auto"/>
        <w:rPr>
          <w:rFonts w:hint="eastAsia" w:ascii="微软雅黑" w:hAnsi="微软雅黑" w:eastAsia="微软雅黑" w:cs="微软雅黑"/>
          <w:sz w:val="30"/>
          <w:szCs w:val="30"/>
        </w:rPr>
      </w:pPr>
    </w:p>
    <w:p w14:paraId="17B00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species of indebtedness of which we are speaking, supposes the possibility of payment.</w:t>
      </w:r>
    </w:p>
    <w:p w14:paraId="03DC2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我们所说的这种债务，假设了偿还的可能性。</w:t>
      </w:r>
    </w:p>
    <w:p w14:paraId="599ED531">
      <w:pPr>
        <w:spacing w:line="264" w:lineRule="auto"/>
        <w:rPr>
          <w:rFonts w:hint="eastAsia" w:ascii="微软雅黑" w:hAnsi="微软雅黑" w:eastAsia="微软雅黑" w:cs="微软雅黑"/>
          <w:sz w:val="30"/>
          <w:szCs w:val="30"/>
        </w:rPr>
      </w:pPr>
    </w:p>
    <w:p w14:paraId="1D37F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proper proportion between the talents and resources of the person, and the amount of his liabilities.</w:t>
      </w:r>
    </w:p>
    <w:p w14:paraId="5D41E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它意味着个人的才干和资源与其负债数额之间有适当的比例。</w:t>
      </w:r>
    </w:p>
    <w:p w14:paraId="4DBB2658">
      <w:pPr>
        <w:spacing w:line="264" w:lineRule="auto"/>
        <w:rPr>
          <w:rFonts w:hint="eastAsia" w:ascii="微软雅黑" w:hAnsi="微软雅黑" w:eastAsia="微软雅黑" w:cs="微软雅黑"/>
          <w:sz w:val="30"/>
          <w:szCs w:val="30"/>
        </w:rPr>
      </w:pPr>
    </w:p>
    <w:p w14:paraId="441AA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his debt becomes so vast, and out of all relation to his present and prospective means of extinguishing it, as to render its payment hopeless, then the sentiment of indebtedness operates like an incubus.</w:t>
      </w:r>
    </w:p>
    <w:p w14:paraId="0851E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如果他的债务变得如此巨大，与其目前和未来偿还手段完全不成比例，以至于偿还无望，那么负债感就像梦魇一样运作。</w:t>
      </w:r>
    </w:p>
    <w:p w14:paraId="306E5213">
      <w:pPr>
        <w:spacing w:line="264" w:lineRule="auto"/>
        <w:rPr>
          <w:rFonts w:hint="eastAsia" w:ascii="微软雅黑" w:hAnsi="微软雅黑" w:eastAsia="微软雅黑" w:cs="微软雅黑"/>
          <w:sz w:val="30"/>
          <w:szCs w:val="30"/>
        </w:rPr>
      </w:pPr>
    </w:p>
    <w:p w14:paraId="2FB58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to pay a debt as large as that of a nation, like the proposition to lift a mountain, would be paralyzing upon any one man's energies.</w:t>
      </w:r>
    </w:p>
    <w:p w14:paraId="16775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偿还像国家债务那样大的债务的提议，就像举起一座山的提议一样，会使任何一个人的精力瘫痪。</w:t>
      </w:r>
    </w:p>
    <w:p w14:paraId="52DEFE51">
      <w:pPr>
        <w:spacing w:line="264" w:lineRule="auto"/>
        <w:rPr>
          <w:rFonts w:hint="eastAsia" w:ascii="微软雅黑" w:hAnsi="微软雅黑" w:eastAsia="微软雅黑" w:cs="微软雅黑"/>
          <w:sz w:val="30"/>
          <w:szCs w:val="30"/>
        </w:rPr>
      </w:pPr>
    </w:p>
    <w:p w14:paraId="5DE77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lift a finger towards the impossible task.</w:t>
      </w:r>
    </w:p>
    <w:p w14:paraId="4E172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他连一根手指都动不了去完成那不可能的任务。</w:t>
      </w:r>
    </w:p>
    <w:p w14:paraId="7AACCD94">
      <w:pPr>
        <w:spacing w:line="264" w:lineRule="auto"/>
        <w:rPr>
          <w:rFonts w:hint="eastAsia" w:ascii="微软雅黑" w:hAnsi="微软雅黑" w:eastAsia="微软雅黑" w:cs="微软雅黑"/>
          <w:sz w:val="30"/>
          <w:szCs w:val="30"/>
        </w:rPr>
      </w:pPr>
    </w:p>
    <w:p w14:paraId="7368C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speaking of a kind of indebtedness that stands in practicable proportion to individual ability.</w:t>
      </w:r>
    </w:p>
    <w:p w14:paraId="63823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但我们说的是一种与个人能力成可行比例的债务。</w:t>
      </w:r>
    </w:p>
    <w:p w14:paraId="5BACDEC7">
      <w:pPr>
        <w:spacing w:line="264" w:lineRule="auto"/>
        <w:rPr>
          <w:rFonts w:hint="eastAsia" w:ascii="微软雅黑" w:hAnsi="微软雅黑" w:eastAsia="微软雅黑" w:cs="微软雅黑"/>
          <w:sz w:val="30"/>
          <w:szCs w:val="30"/>
        </w:rPr>
      </w:pPr>
    </w:p>
    <w:p w14:paraId="07796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reference we affirm, that he who feels the stimulation of such a moderated obligation is under a pressure that strengthens, rather than weakens him.</w:t>
      </w:r>
    </w:p>
    <w:p w14:paraId="5F5CE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在这方面我们断言，感受到这种适度义务刺激的人，处于一种加强而非削弱他的压力之下。</w:t>
      </w:r>
    </w:p>
    <w:p w14:paraId="0D5B2FA9">
      <w:pPr>
        <w:spacing w:line="264" w:lineRule="auto"/>
        <w:rPr>
          <w:rFonts w:hint="eastAsia" w:ascii="微软雅黑" w:hAnsi="微软雅黑" w:eastAsia="微软雅黑" w:cs="微软雅黑"/>
          <w:sz w:val="30"/>
          <w:szCs w:val="30"/>
        </w:rPr>
      </w:pPr>
    </w:p>
    <w:p w14:paraId="64CD8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in his very indebtedness a cheerful and encouraging motive to "go forth to his work, and his labor, until the evening."</w:t>
      </w:r>
    </w:p>
    <w:p w14:paraId="03BF6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他发现正是他的负债，成为了“出去做工，劳碌直到晚上”的愉快和鼓励的动机。</w:t>
      </w:r>
    </w:p>
    <w:p w14:paraId="231F05FB">
      <w:pPr>
        <w:spacing w:line="264" w:lineRule="auto"/>
        <w:rPr>
          <w:rFonts w:hint="eastAsia" w:ascii="微软雅黑" w:hAnsi="微软雅黑" w:eastAsia="微软雅黑" w:cs="微软雅黑"/>
          <w:sz w:val="30"/>
          <w:szCs w:val="30"/>
        </w:rPr>
      </w:pPr>
    </w:p>
    <w:p w14:paraId="1BBAD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hour of faithful effort, every well-contrived plan, all his sagacity, prudence, and economy—the whole labor of the day—tends directly and surely to the extinguishment of the claims that lie against him.</w:t>
      </w:r>
    </w:p>
    <w:p w14:paraId="00A9E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每一个小时的忠实努力，每一个精心设计的计划，他所有的睿智、审慎和节约——整天的劳作——都直接且肯定地有助于消除针对他的索赔。</w:t>
      </w:r>
    </w:p>
    <w:p w14:paraId="0523D59A">
      <w:pPr>
        <w:spacing w:line="264" w:lineRule="auto"/>
        <w:rPr>
          <w:rFonts w:hint="eastAsia" w:ascii="微软雅黑" w:hAnsi="微软雅黑" w:eastAsia="微软雅黑" w:cs="微软雅黑"/>
          <w:sz w:val="30"/>
          <w:szCs w:val="30"/>
        </w:rPr>
      </w:pPr>
    </w:p>
    <w:p w14:paraId="7C8B5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distinguished in the monetary world have described the sense of satisfaction, nay, the gush of pleasure, which they experienced in the earlier days of their career, from the excitement incident to a gradual but certain overcoming of their liabilities.</w:t>
      </w:r>
    </w:p>
    <w:p w14:paraId="6364F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金融界的杰出人士曾描述过他们在职业生涯早期所体验到的那种满足感，不，是那种愉悦的涌流，这源于逐渐但肯定地克服债务所带来的兴奋。</w:t>
      </w:r>
    </w:p>
    <w:p w14:paraId="4DBB591A">
      <w:pPr>
        <w:spacing w:line="264" w:lineRule="auto"/>
        <w:rPr>
          <w:rFonts w:hint="eastAsia" w:ascii="微软雅黑" w:hAnsi="微软雅黑" w:eastAsia="微软雅黑" w:cs="微软雅黑"/>
          <w:sz w:val="30"/>
          <w:szCs w:val="30"/>
        </w:rPr>
      </w:pPr>
    </w:p>
    <w:p w14:paraId="2F56C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later years brought with them vast wealth, yet they confessed that their earlier years were their happiest—the most marked by energy, a sense of power, and the feeling of buoyant hopefulness.</w:t>
      </w:r>
    </w:p>
    <w:p w14:paraId="31A98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虽然后来的岁月带来了巨大的财富，但他们承认早年是他们最快乐的时光——最显著的是活力、力量感和充满希望的感觉。</w:t>
      </w:r>
    </w:p>
    <w:p w14:paraId="7DC5C125">
      <w:pPr>
        <w:spacing w:line="264" w:lineRule="auto"/>
        <w:rPr>
          <w:rFonts w:hint="eastAsia" w:ascii="微软雅黑" w:hAnsi="微软雅黑" w:eastAsia="微软雅黑" w:cs="微软雅黑"/>
          <w:sz w:val="30"/>
          <w:szCs w:val="30"/>
        </w:rPr>
      </w:pPr>
    </w:p>
    <w:p w14:paraId="2C406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general nature and influence of that sentiment to which St. Paul gives utterance, when he says: "I am debtor both to the Greeks, and to the Barbarians; I owe the gospel to the wise, and to the unwise."</w:t>
      </w:r>
    </w:p>
    <w:p w14:paraId="1F3F6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这就是圣保罗所表达的那种情感的一般性质和影响，当他说：“无论是希腊人、化外人；我欠聪明人福音，也欠愚拙人福音。”</w:t>
      </w:r>
    </w:p>
    <w:p w14:paraId="4559410A">
      <w:pPr>
        <w:spacing w:line="264" w:lineRule="auto"/>
        <w:rPr>
          <w:rFonts w:hint="eastAsia" w:ascii="微软雅黑" w:hAnsi="微软雅黑" w:eastAsia="微软雅黑" w:cs="微软雅黑"/>
          <w:sz w:val="30"/>
          <w:szCs w:val="30"/>
        </w:rPr>
      </w:pPr>
    </w:p>
    <w:p w14:paraId="76404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proceed now to apply what has been said, to the Christian's indebtedness to the unevangelized pagan.</w:t>
      </w:r>
    </w:p>
    <w:p w14:paraId="05415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我们现在继续将所说的应用于基督徒对未传福音的异教徒的债务。</w:t>
      </w:r>
    </w:p>
    <w:p w14:paraId="55ECF954">
      <w:pPr>
        <w:spacing w:line="264" w:lineRule="auto"/>
        <w:rPr>
          <w:rFonts w:hint="eastAsia" w:ascii="微软雅黑" w:hAnsi="微软雅黑" w:eastAsia="微软雅黑" w:cs="微软雅黑"/>
          <w:sz w:val="30"/>
          <w:szCs w:val="30"/>
        </w:rPr>
      </w:pPr>
    </w:p>
    <w:p w14:paraId="73173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first place, every Christian owes the gospel to the pagan, because of the deep interest which Christ takes in the pagan.</w:t>
      </w:r>
    </w:p>
    <w:p w14:paraId="6149B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一、首先，每个基督徒都欠异教徒福音，因为基督对异教徒有着深切的关注。</w:t>
      </w:r>
    </w:p>
    <w:p w14:paraId="7E0A5F13">
      <w:pPr>
        <w:spacing w:line="264" w:lineRule="auto"/>
        <w:rPr>
          <w:rFonts w:hint="eastAsia" w:ascii="微软雅黑" w:hAnsi="微软雅黑" w:eastAsia="微软雅黑" w:cs="微软雅黑"/>
          <w:sz w:val="30"/>
          <w:szCs w:val="30"/>
        </w:rPr>
      </w:pPr>
    </w:p>
    <w:p w14:paraId="70B60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account of the last judgment, we are taught that all neglect of human welfare is neglect of Jesus Christ; that he who cares nothing for unevangelized man cares nothing for the Son of God.</w:t>
      </w:r>
    </w:p>
    <w:p w14:paraId="37DDA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在最后审判的叙述中，我们被教导，所有对人类福祉的忽视都是对耶稣基督的忽视；不关心未传福音之人的人，也不关心神子。</w:t>
      </w:r>
    </w:p>
    <w:p w14:paraId="149BB1D2">
      <w:pPr>
        <w:spacing w:line="264" w:lineRule="auto"/>
        <w:rPr>
          <w:rFonts w:hint="eastAsia" w:ascii="微软雅黑" w:hAnsi="微软雅黑" w:eastAsia="微软雅黑" w:cs="微软雅黑"/>
          <w:sz w:val="30"/>
          <w:szCs w:val="30"/>
        </w:rPr>
      </w:pPr>
    </w:p>
    <w:p w14:paraId="777F6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identifies himself with those who have never heard of his gospel, and represents all discharge of duty to them as discharge of duty to Him, and all dereliction of duty to them as dereliction of duty to Him.</w:t>
      </w:r>
    </w:p>
    <w:p w14:paraId="13BB7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我们主将自己与那些从未听说过祂福音的人认同，并将所有对他们的尽责表现为对祂的尽责，所有对他们的失职表现为对祂的失职。</w:t>
      </w:r>
    </w:p>
    <w:p w14:paraId="4C76B69B">
      <w:pPr>
        <w:spacing w:line="264" w:lineRule="auto"/>
        <w:rPr>
          <w:rFonts w:hint="eastAsia" w:ascii="微软雅黑" w:hAnsi="微软雅黑" w:eastAsia="微软雅黑" w:cs="微软雅黑"/>
          <w:sz w:val="30"/>
          <w:szCs w:val="30"/>
        </w:rPr>
      </w:pPr>
    </w:p>
    <w:p w14:paraId="1CC13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on the right hand shall ask: "Lord, when saw we thee an hungered and fed thee? or thirsty and gave thee drink? When saw we thee a stranger and took thee in? or naked and clothed thee? Or when saw we thee sick, or in prison, and came unto thee? the King shall answer, and say unto them, Verily I say unto you, inasmuch as ye have done it unto one of the least of these my brethren, ye have done it unto ME."</w:t>
      </w:r>
    </w:p>
    <w:p w14:paraId="5A5F8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右边的人问：“主啊，我们什么时候见你饿了给你吃，渴了给你喝？什么时候见你作客旅留你住，或是赤身露体给你穿？又什么时候见你病了，或是在监里，来看你呢？”王要回答说：“我实在告诉你们，这些事你们既做在我这弟兄中一个最小的身上，就是做在我身上了。”</w:t>
      </w:r>
    </w:p>
    <w:p w14:paraId="7EB74ED6">
      <w:pPr>
        <w:spacing w:line="264" w:lineRule="auto"/>
        <w:rPr>
          <w:rFonts w:hint="eastAsia" w:ascii="微软雅黑" w:hAnsi="微软雅黑" w:eastAsia="微软雅黑" w:cs="微软雅黑"/>
          <w:sz w:val="30"/>
          <w:szCs w:val="30"/>
        </w:rPr>
      </w:pPr>
    </w:p>
    <w:p w14:paraId="58FD3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those on the left hand shall ask: "Lord, when saw we thee an hungered, or athirst, or a stranger, or naked, or sick, or in prison, and did not minister unto thee? then shall he answer them, saying, Verily I say unto you, inasmuch as ye did it not to one of the least of these, ye did it not to ME."</w:t>
      </w:r>
    </w:p>
    <w:p w14:paraId="772D6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左边的人问：“主啊，我们什么时候见你饿了，或渴了，或作客旅，或赤身露体，或病了，或在监里，不伺候你呢？”王要回答说：“我实在告诉你们，这些事你们既不做在我这弟兄中一个最小的身上，就是不做在我身上了。”</w:t>
      </w:r>
    </w:p>
    <w:p w14:paraId="511D3DBE">
      <w:pPr>
        <w:spacing w:line="264" w:lineRule="auto"/>
        <w:rPr>
          <w:rFonts w:hint="eastAsia" w:ascii="微软雅黑" w:hAnsi="微软雅黑" w:eastAsia="微软雅黑" w:cs="微软雅黑"/>
          <w:sz w:val="30"/>
          <w:szCs w:val="30"/>
        </w:rPr>
      </w:pPr>
    </w:p>
    <w:p w14:paraId="78918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remarkable words, the Divine Redeemer indicates his profound interest in every sinful man without exception.</w:t>
      </w:r>
    </w:p>
    <w:p w14:paraId="5FBA5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在这些非凡的话语中，神圣救赎主表明了祂对每一个罪人毫无例外的深切关注。</w:t>
      </w:r>
    </w:p>
    <w:p w14:paraId="46B5CF26">
      <w:pPr>
        <w:spacing w:line="264" w:lineRule="auto"/>
        <w:rPr>
          <w:rFonts w:hint="eastAsia" w:ascii="微软雅黑" w:hAnsi="微软雅黑" w:eastAsia="微软雅黑" w:cs="微软雅黑"/>
          <w:sz w:val="30"/>
          <w:szCs w:val="30"/>
        </w:rPr>
      </w:pPr>
    </w:p>
    <w:p w14:paraId="71EC7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that is done for human salvation, in any nation or age, is done for Him.</w:t>
      </w:r>
    </w:p>
    <w:p w14:paraId="45E86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在任何国家或时代，为人类救赎所做的任何事，都是为祂做的。</w:t>
      </w:r>
    </w:p>
    <w:p w14:paraId="2CD14682">
      <w:pPr>
        <w:spacing w:line="264" w:lineRule="auto"/>
        <w:rPr>
          <w:rFonts w:hint="eastAsia" w:ascii="微软雅黑" w:hAnsi="微软雅黑" w:eastAsia="微软雅黑" w:cs="微软雅黑"/>
          <w:sz w:val="30"/>
          <w:szCs w:val="30"/>
        </w:rPr>
      </w:pPr>
    </w:p>
    <w:p w14:paraId="064A0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awful curse of the merciful Saviour falls upon those who do nothing for human welfare.</w:t>
      </w:r>
    </w:p>
    <w:p w14:paraId="2D530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仁慈救主的可怕咒诅落在那些不为人类福祉做任何事的人身上。</w:t>
      </w:r>
    </w:p>
    <w:p w14:paraId="1A2C546B">
      <w:pPr>
        <w:spacing w:line="264" w:lineRule="auto"/>
        <w:rPr>
          <w:rFonts w:hint="eastAsia" w:ascii="微软雅黑" w:hAnsi="微软雅黑" w:eastAsia="微软雅黑" w:cs="微软雅黑"/>
          <w:sz w:val="30"/>
          <w:szCs w:val="30"/>
        </w:rPr>
      </w:pPr>
    </w:p>
    <w:p w14:paraId="692F2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compassionates lost men universally, and intensely desires their deliverance from sin.</w:t>
      </w:r>
    </w:p>
    <w:p w14:paraId="1FA9C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耶稣基督普遍同情失丧的人，并强烈渴望他们从罪中解脱。</w:t>
      </w:r>
    </w:p>
    <w:p w14:paraId="09E1EB98">
      <w:pPr>
        <w:spacing w:line="264" w:lineRule="auto"/>
        <w:rPr>
          <w:rFonts w:hint="eastAsia" w:ascii="微软雅黑" w:hAnsi="微软雅黑" w:eastAsia="微软雅黑" w:cs="微软雅黑"/>
          <w:sz w:val="30"/>
          <w:szCs w:val="30"/>
        </w:rPr>
      </w:pPr>
    </w:p>
    <w:p w14:paraId="488A8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 is so tender, and his desire so strong, that any one who labors to save a human soul from sin labors for Him.</w:t>
      </w:r>
    </w:p>
    <w:p w14:paraId="077E6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祂的同情如此温柔，祂的愿望如此强烈，以至于任何努力从罪中拯救人类灵魂的人，都是在为祂劳作。</w:t>
      </w:r>
    </w:p>
    <w:p w14:paraId="55566CE2">
      <w:pPr>
        <w:spacing w:line="264" w:lineRule="auto"/>
        <w:rPr>
          <w:rFonts w:hint="eastAsia" w:ascii="微软雅黑" w:hAnsi="微软雅黑" w:eastAsia="微软雅黑" w:cs="微软雅黑"/>
          <w:sz w:val="30"/>
          <w:szCs w:val="30"/>
        </w:rPr>
      </w:pPr>
    </w:p>
    <w:p w14:paraId="4C7ED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spiritually feeds, clothes, and medicines any sinner, feeds, clothes, and medicines the Saviour of sinners.</w:t>
      </w:r>
    </w:p>
    <w:p w14:paraId="7D1AF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任何在灵性上喂养、给穿衣并医治任何罪人的人，就是在喂养、给穿衣并医治罪人的救主。</w:t>
      </w:r>
    </w:p>
    <w:p w14:paraId="379D8F38">
      <w:pPr>
        <w:spacing w:line="264" w:lineRule="auto"/>
        <w:rPr>
          <w:rFonts w:hint="eastAsia" w:ascii="微软雅黑" w:hAnsi="微软雅黑" w:eastAsia="微软雅黑" w:cs="微软雅黑"/>
          <w:sz w:val="30"/>
          <w:szCs w:val="30"/>
        </w:rPr>
      </w:pPr>
    </w:p>
    <w:p w14:paraId="4B5D9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thus identifies himself with the sinful and lost world for which he died.</w:t>
      </w:r>
    </w:p>
    <w:p w14:paraId="7D196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我们主就这样将自己与祂为之死去的有罪和失丧的世界认同。</w:t>
      </w:r>
    </w:p>
    <w:p w14:paraId="32F40527">
      <w:pPr>
        <w:spacing w:line="264" w:lineRule="auto"/>
        <w:rPr>
          <w:rFonts w:hint="eastAsia" w:ascii="微软雅黑" w:hAnsi="微软雅黑" w:eastAsia="微软雅黑" w:cs="微软雅黑"/>
          <w:sz w:val="30"/>
          <w:szCs w:val="30"/>
        </w:rPr>
      </w:pPr>
    </w:p>
    <w:p w14:paraId="3E93B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conception of the immensity of that Divine sympathy and compassion for man which moved the second Person of the Godhead to become the Man of sorrows, and, in the phrase of the prophet, to "take our infirmities and bear our sicknesses."</w:t>
      </w:r>
    </w:p>
    <w:p w14:paraId="51642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我们无法想象神对人的那种神圣同情和怜悯的巨大，这感动了神格第二位格成为多受痛苦的人，并用先知的话说，“代替我们的软弱，担当我们的疾病。”</w:t>
      </w:r>
    </w:p>
    <w:p w14:paraId="6CA3FBC8">
      <w:pPr>
        <w:spacing w:line="264" w:lineRule="auto"/>
        <w:rPr>
          <w:rFonts w:hint="eastAsia" w:ascii="微软雅黑" w:hAnsi="微软雅黑" w:eastAsia="微软雅黑" w:cs="微软雅黑"/>
          <w:sz w:val="30"/>
          <w:szCs w:val="30"/>
        </w:rPr>
      </w:pPr>
    </w:p>
    <w:p w14:paraId="74828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upon earth, the sin and suffering of the children of men immediately and uniformly affected his heart, and we never detect in him the least indication or exhibition of weariness, or indifference, towards human woes and wants.</w:t>
      </w:r>
    </w:p>
    <w:p w14:paraId="1755E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当祂在地上时，世人的罪恶和痛苦立即且一致地影响了祂的心，我们在祂身上从未发现哪怕最微小的对人类灾祸和需求的厌倦或冷漠迹象。</w:t>
      </w:r>
    </w:p>
    <w:p w14:paraId="441AE4B3">
      <w:pPr>
        <w:spacing w:line="264" w:lineRule="auto"/>
        <w:rPr>
          <w:rFonts w:hint="eastAsia" w:ascii="微软雅黑" w:hAnsi="微软雅黑" w:eastAsia="微软雅黑" w:cs="微软雅黑"/>
          <w:sz w:val="30"/>
          <w:szCs w:val="30"/>
        </w:rPr>
      </w:pPr>
    </w:p>
    <w:p w14:paraId="27D61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absorbed was he in his merciful work, that "his friends went out to lay hold on him, for they said, He is beside himself."</w:t>
      </w:r>
    </w:p>
    <w:p w14:paraId="4C848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祂如此专注于祂仁慈的工作，以至于“祂的亲属听见，就出来要拉住祂，因为他们说祂癫狂了。”</w:t>
      </w:r>
    </w:p>
    <w:p w14:paraId="1AA93396">
      <w:pPr>
        <w:spacing w:line="264" w:lineRule="auto"/>
        <w:rPr>
          <w:rFonts w:hint="eastAsia" w:ascii="微软雅黑" w:hAnsi="微软雅黑" w:eastAsia="微软雅黑" w:cs="微软雅黑"/>
          <w:sz w:val="30"/>
          <w:szCs w:val="30"/>
        </w:rPr>
      </w:pPr>
    </w:p>
    <w:p w14:paraId="4C719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upon that last and sorrowful journey to Jerusalem, he had reached the summit of the Mount of Olives, and the whole city burst upon his view, his eyes filled with tears at the thought of its guilt and misery.</w:t>
      </w:r>
    </w:p>
    <w:p w14:paraId="29DB1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在那最后一次去耶路撒冷的悲伤旅程中，当祂到达橄榄山顶，整座城市映入眼帘时，想到它的罪恶和悲惨，祂的眼睛充满了泪水。</w:t>
      </w:r>
    </w:p>
    <w:p w14:paraId="34FACEBC">
      <w:pPr>
        <w:spacing w:line="264" w:lineRule="auto"/>
        <w:rPr>
          <w:rFonts w:hint="eastAsia" w:ascii="微软雅黑" w:hAnsi="微软雅黑" w:eastAsia="微软雅黑" w:cs="微软雅黑"/>
          <w:sz w:val="30"/>
          <w:szCs w:val="30"/>
        </w:rPr>
      </w:pPr>
    </w:p>
    <w:p w14:paraId="54CB6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through the world, look through the universe, and see if there be any sorrow like unto his sorrow—so profound, so spontaneous, so unceasing, so commiserating.</w:t>
      </w:r>
    </w:p>
    <w:p w14:paraId="14931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看遍世界，看遍宇宙，看看是否有任何悲伤像祂的悲伤——如此深刻，如此自发，如此不断，如此同情。</w:t>
      </w:r>
    </w:p>
    <w:p w14:paraId="48E597E2">
      <w:pPr>
        <w:spacing w:line="264" w:lineRule="auto"/>
        <w:rPr>
          <w:rFonts w:hint="eastAsia" w:ascii="微软雅黑" w:hAnsi="微软雅黑" w:eastAsia="微软雅黑" w:cs="微软雅黑"/>
          <w:sz w:val="30"/>
          <w:szCs w:val="30"/>
        </w:rPr>
      </w:pPr>
    </w:p>
    <w:p w14:paraId="14578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sympathy and compassion originated partly from his Divinity, and partly from his humanity.</w:t>
      </w:r>
    </w:p>
    <w:p w14:paraId="20432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这种同情和怜悯部分源于祂的神性，部分源于祂的人性。</w:t>
      </w:r>
    </w:p>
    <w:p w14:paraId="18ADA6A9">
      <w:pPr>
        <w:spacing w:line="264" w:lineRule="auto"/>
        <w:rPr>
          <w:rFonts w:hint="eastAsia" w:ascii="微软雅黑" w:hAnsi="微软雅黑" w:eastAsia="微软雅黑" w:cs="微软雅黑"/>
          <w:sz w:val="30"/>
          <w:szCs w:val="30"/>
        </w:rPr>
      </w:pPr>
    </w:p>
    <w:p w14:paraId="1BE22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understood as no created mind can understand what sin, and guilt, and hell are; and as man, he was bone of man's bone, and flesh of man's flesh.</w:t>
      </w:r>
    </w:p>
    <w:p w14:paraId="0C620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作为神，祂以任何受造思想都无法理解的方式理解什么是罪、罪咎和地狱；作为人，祂是人的骨中骨，肉中肉。</w:t>
      </w:r>
    </w:p>
    <w:p w14:paraId="61A73916">
      <w:pPr>
        <w:spacing w:line="264" w:lineRule="auto"/>
        <w:rPr>
          <w:rFonts w:hint="eastAsia" w:ascii="微软雅黑" w:hAnsi="微软雅黑" w:eastAsia="微软雅黑" w:cs="微软雅黑"/>
          <w:sz w:val="30"/>
          <w:szCs w:val="30"/>
        </w:rPr>
      </w:pPr>
    </w:p>
    <w:p w14:paraId="16460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incarnation explains this profound interest, and this entire identification.</w:t>
      </w:r>
    </w:p>
    <w:p w14:paraId="0FC26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道成肉身的教义解释了这种深刻的关注和完全的认同。</w:t>
      </w:r>
    </w:p>
    <w:p w14:paraId="6B2FE55A">
      <w:pPr>
        <w:spacing w:line="264" w:lineRule="auto"/>
        <w:rPr>
          <w:rFonts w:hint="eastAsia" w:ascii="微软雅黑" w:hAnsi="微软雅黑" w:eastAsia="微软雅黑" w:cs="微软雅黑"/>
          <w:sz w:val="30"/>
          <w:szCs w:val="30"/>
        </w:rPr>
      </w:pPr>
    </w:p>
    <w:p w14:paraId="23B60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in his complex person gave the eye to see, and the humanity gave the heart to feel and suffer; and when such an eye is united with such a heart, the sorrow and the sympathy are infinite.</w:t>
      </w:r>
    </w:p>
    <w:p w14:paraId="179C6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祂复杂位格中的神性赋予了看见的眼睛，人性赋予了感受和受苦的心；当这样的眼睛与这样的心结合时，悲伤和同情是无限的。</w:t>
      </w:r>
    </w:p>
    <w:p w14:paraId="6B0BED55">
      <w:pPr>
        <w:spacing w:line="264" w:lineRule="auto"/>
        <w:rPr>
          <w:rFonts w:hint="eastAsia" w:ascii="微软雅黑" w:hAnsi="微软雅黑" w:eastAsia="微软雅黑" w:cs="微软雅黑"/>
          <w:sz w:val="30"/>
          <w:szCs w:val="30"/>
        </w:rPr>
      </w:pPr>
    </w:p>
    <w:p w14:paraId="7DCC3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the Redeemer was the creator of men, and as man, he was their elder brother; and therefore it is, that he can so unify himself with the world of mankind, as he does in these wonderful utterances which will constitute his rule of judgment in the last great day.</w:t>
      </w:r>
    </w:p>
    <w:p w14:paraId="5D302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作为神，救赎主是人类的创造者；作为人，祂是他们的长兄；因此，祂能像在这些将在末日大审判中构成祂审判规则的奇妙话语中所做的那样，将自己与人类世界统一起来。</w:t>
      </w:r>
    </w:p>
    <w:p w14:paraId="0893E9FD">
      <w:pPr>
        <w:spacing w:line="264" w:lineRule="auto"/>
        <w:rPr>
          <w:rFonts w:hint="eastAsia" w:ascii="微软雅黑" w:hAnsi="微软雅黑" w:eastAsia="微软雅黑" w:cs="微软雅黑"/>
          <w:sz w:val="30"/>
          <w:szCs w:val="30"/>
        </w:rPr>
      </w:pPr>
    </w:p>
    <w:p w14:paraId="7B397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ye have done it unto one of the least of these my brethren, ye have done it unto me. Inasmuch as ye did it not to one of the least of these, ye did it not to me."</w:t>
      </w:r>
    </w:p>
    <w:p w14:paraId="01CAB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“这些事你们既做在我这弟兄中一个最小的身上，就是做在我身上了。这些事你们既不做在我这弟兄中一个最小的身上，就是不做在我身上了。”</w:t>
      </w:r>
    </w:p>
    <w:p w14:paraId="0A35ACB0">
      <w:pPr>
        <w:spacing w:line="264" w:lineRule="auto"/>
        <w:rPr>
          <w:rFonts w:hint="eastAsia" w:ascii="微软雅黑" w:hAnsi="微软雅黑" w:eastAsia="微软雅黑" w:cs="微软雅黑"/>
          <w:sz w:val="30"/>
          <w:szCs w:val="30"/>
        </w:rPr>
      </w:pPr>
    </w:p>
    <w:p w14:paraId="55508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second place, every Christian owes the gospel to the unevangelized pagan, because of his own personal indebtedness to Christ.</w:t>
      </w:r>
    </w:p>
    <w:p w14:paraId="2F23F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二、其次，每个基督徒都欠未受福音教化的异教徒福音，因为他自己个人欠基督的债。</w:t>
      </w:r>
    </w:p>
    <w:p w14:paraId="6348D801">
      <w:pPr>
        <w:spacing w:line="264" w:lineRule="auto"/>
        <w:rPr>
          <w:rFonts w:hint="eastAsia" w:ascii="微软雅黑" w:hAnsi="微软雅黑" w:eastAsia="微软雅黑" w:cs="微软雅黑"/>
          <w:sz w:val="30"/>
          <w:szCs w:val="30"/>
        </w:rPr>
      </w:pPr>
    </w:p>
    <w:p w14:paraId="25991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Christian is indebted to Christ will not be denied for an instant.</w:t>
      </w:r>
    </w:p>
    <w:p w14:paraId="67D02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每个基督徒都欠基督的债，这一点是片刻不容否认的。</w:t>
      </w:r>
    </w:p>
    <w:p w14:paraId="323EA169">
      <w:pPr>
        <w:spacing w:line="264" w:lineRule="auto"/>
        <w:rPr>
          <w:rFonts w:hint="eastAsia" w:ascii="微软雅黑" w:hAnsi="微软雅黑" w:eastAsia="微软雅黑" w:cs="微软雅黑"/>
          <w:sz w:val="30"/>
          <w:szCs w:val="30"/>
        </w:rPr>
      </w:pPr>
    </w:p>
    <w:p w14:paraId="1C03D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claim equal to that which results from delivering an immortal soul from eternal death.</w:t>
      </w:r>
    </w:p>
    <w:p w14:paraId="73F14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没有什么要求能等同于从永死中拯救不朽灵魂所产生的要求。</w:t>
      </w:r>
    </w:p>
    <w:p w14:paraId="54E613BB">
      <w:pPr>
        <w:spacing w:line="264" w:lineRule="auto"/>
        <w:rPr>
          <w:rFonts w:hint="eastAsia" w:ascii="微软雅黑" w:hAnsi="微软雅黑" w:eastAsia="微软雅黑" w:cs="微软雅黑"/>
          <w:sz w:val="30"/>
          <w:szCs w:val="30"/>
        </w:rPr>
      </w:pPr>
    </w:p>
    <w:p w14:paraId="63375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fails to express the absoluteness of the right which the Redeemer has to the service of his redeemed people.</w:t>
      </w:r>
    </w:p>
    <w:p w14:paraId="32750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语言无法表达救赎主对其被赎子民事奉权利的绝对性。</w:t>
      </w:r>
    </w:p>
    <w:p w14:paraId="0F9B88B6">
      <w:pPr>
        <w:spacing w:line="264" w:lineRule="auto"/>
        <w:rPr>
          <w:rFonts w:hint="eastAsia" w:ascii="微软雅黑" w:hAnsi="微软雅黑" w:eastAsia="微软雅黑" w:cs="微软雅黑"/>
          <w:sz w:val="30"/>
          <w:szCs w:val="30"/>
        </w:rPr>
      </w:pPr>
    </w:p>
    <w:p w14:paraId="6DDF8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to man's service which he has by virtue of his relation as a Creator is immeasurable.</w:t>
      </w:r>
    </w:p>
    <w:p w14:paraId="5B132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凭借其作为造物主的关系，祂拥有对人服务不可估量的权利。</w:t>
      </w:r>
    </w:p>
    <w:p w14:paraId="3276DE42">
      <w:pPr>
        <w:spacing w:line="264" w:lineRule="auto"/>
        <w:rPr>
          <w:rFonts w:hint="eastAsia" w:ascii="微软雅黑" w:hAnsi="微软雅黑" w:eastAsia="微软雅黑" w:cs="微软雅黑"/>
          <w:sz w:val="30"/>
          <w:szCs w:val="30"/>
        </w:rPr>
      </w:pPr>
    </w:p>
    <w:p w14:paraId="277BB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originate a being from nothing, and then to uphold him in existence, lays the foundation for a claim that is complete and indefeasible.</w:t>
      </w:r>
    </w:p>
    <w:p w14:paraId="3660A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从无中产生一个存在，然后维持他的生存，这为一个完全且不可废除的权利奠定了基础。</w:t>
      </w:r>
    </w:p>
    <w:p w14:paraId="0151A9E1">
      <w:pPr>
        <w:spacing w:line="264" w:lineRule="auto"/>
        <w:rPr>
          <w:rFonts w:hint="eastAsia" w:ascii="微软雅黑" w:hAnsi="微软雅黑" w:eastAsia="微软雅黑" w:cs="微软雅黑"/>
          <w:sz w:val="30"/>
          <w:szCs w:val="30"/>
        </w:rPr>
      </w:pPr>
    </w:p>
    <w:p w14:paraId="6D922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mankind realize how entirely they belong to their Maker, by virtue of being his workmanship in a sense far more literal than that in which we say that a watch belongs to the artisan who made it; did they feel the force of the fact that God made them, and not they themselves; they would not dare to set up a claim to those bodies and spirits, those talents and possessions which are His.</w:t>
      </w:r>
    </w:p>
    <w:p w14:paraId="2C671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意识到他们完全属于他们的造物主，因为他们是祂的工作，这种意义远比我们说手表属于制造它的工匠更字面化；如果他们感受到神造了他们，而不是他们自己造自己这一事实的力量；他们就不敢声称拥有那些属于祂的身体、灵魂、才干和财产。</w:t>
      </w:r>
    </w:p>
    <w:p w14:paraId="77172371">
      <w:pPr>
        <w:spacing w:line="264" w:lineRule="auto"/>
        <w:rPr>
          <w:rFonts w:hint="eastAsia" w:ascii="微软雅黑" w:hAnsi="微软雅黑" w:eastAsia="微软雅黑" w:cs="微软雅黑"/>
          <w:sz w:val="30"/>
          <w:szCs w:val="30"/>
        </w:rPr>
      </w:pPr>
    </w:p>
    <w:p w14:paraId="76AF3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made the earth, and created man upon it; I, even my hands, have stretched out the heavens, and all their host have I commanded. Every beast of the forest is mine, and the cattle upon a thousand hills," saith the Almighty.</w:t>
      </w:r>
    </w:p>
    <w:p w14:paraId="2ED05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全能者说：“我造地，又造人在地上。我亲手铺张诸天；天上万象也是我所命定的。树林中的百兽是我的，千山上的牲畜也是我的。”</w:t>
      </w:r>
    </w:p>
    <w:p w14:paraId="55ECD079">
      <w:pPr>
        <w:spacing w:line="264" w:lineRule="auto"/>
        <w:rPr>
          <w:rFonts w:hint="eastAsia" w:ascii="微软雅黑" w:hAnsi="微软雅黑" w:eastAsia="微软雅黑" w:cs="微软雅黑"/>
          <w:sz w:val="30"/>
          <w:szCs w:val="30"/>
        </w:rPr>
      </w:pPr>
    </w:p>
    <w:p w14:paraId="1C986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claim which God as Redeemer possesses upon a human being whom he has saved from eternal death is even greater than that of God as Creator.</w:t>
      </w:r>
    </w:p>
    <w:p w14:paraId="76436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但是，神作为救赎主对祂从永死中拯救的人所拥有的这一权利，甚至比作为造物主的神的权利更大。</w:t>
      </w:r>
    </w:p>
    <w:p w14:paraId="5D8A18E8">
      <w:pPr>
        <w:spacing w:line="264" w:lineRule="auto"/>
        <w:rPr>
          <w:rFonts w:hint="eastAsia" w:ascii="微软雅黑" w:hAnsi="微软雅黑" w:eastAsia="微软雅黑" w:cs="微软雅黑"/>
          <w:sz w:val="30"/>
          <w:szCs w:val="30"/>
        </w:rPr>
      </w:pPr>
    </w:p>
    <w:p w14:paraId="6B394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were not redeemed with corruptible things as silver and gold, but with the precious blood of Christ, as of a lamb without blemish, and without spot."</w:t>
      </w:r>
    </w:p>
    <w:p w14:paraId="3C530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“你们得赎……不是凭着能坏的金银等物，乃是凭着基督的宝血，如同无瑕疵、无玷污的羔羊之血。”</w:t>
      </w:r>
    </w:p>
    <w:p w14:paraId="1B506F30">
      <w:pPr>
        <w:spacing w:line="264" w:lineRule="auto"/>
        <w:rPr>
          <w:rFonts w:hint="eastAsia" w:ascii="微软雅黑" w:hAnsi="微软雅黑" w:eastAsia="微软雅黑" w:cs="微软雅黑"/>
          <w:sz w:val="30"/>
          <w:szCs w:val="30"/>
        </w:rPr>
      </w:pPr>
    </w:p>
    <w:p w14:paraId="27CF0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Church, many centuries ago, was agitated with the question whether it is scriptural and proper to say that Mary was the "mother of God," and that sinners are redeemed by the "blood of God."</w:t>
      </w:r>
    </w:p>
    <w:p w14:paraId="03568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几个世纪前，基督教会曾为一个问题激动不已，即说玛利亚是“神之母”，罪人是被“神的血”赎回，这是否符合圣经和恰当。</w:t>
      </w:r>
    </w:p>
    <w:p w14:paraId="2825FAB7">
      <w:pPr>
        <w:spacing w:line="264" w:lineRule="auto"/>
        <w:rPr>
          <w:rFonts w:hint="eastAsia" w:ascii="微软雅黑" w:hAnsi="微软雅黑" w:eastAsia="微软雅黑" w:cs="微软雅黑"/>
          <w:sz w:val="30"/>
          <w:szCs w:val="30"/>
        </w:rPr>
      </w:pPr>
    </w:p>
    <w:p w14:paraId="43203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"mother of God," and "blood of God," were condemned by the Church represented in general council, because those who contended for their use were understood to employ them in a sense inconsistent with the Divine attributes.</w:t>
      </w:r>
    </w:p>
    <w:p w14:paraId="07E41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“神之母”和“神的血”这些短语被代表教会的大公会议定罪，因为那些争辩使用这些词的人被理解为以一种与神圣属性不一致的意义使用它们。</w:t>
      </w:r>
    </w:p>
    <w:p w14:paraId="4250D3BF">
      <w:pPr>
        <w:spacing w:line="264" w:lineRule="auto"/>
        <w:rPr>
          <w:rFonts w:hint="eastAsia" w:ascii="微软雅黑" w:hAnsi="微软雅黑" w:eastAsia="微软雅黑" w:cs="微软雅黑"/>
          <w:sz w:val="30"/>
          <w:szCs w:val="30"/>
        </w:rPr>
      </w:pPr>
    </w:p>
    <w:p w14:paraId="55E98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taken to mean that Mary was the mother of unincarnate God; and that the blood spoken of was the blood of unincarnate God.</w:t>
      </w:r>
    </w:p>
    <w:p w14:paraId="2C513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它们被理解为玛利亚是未道成肉身之神的母亲；所说的血是未道成肉身之神的血。</w:t>
      </w:r>
    </w:p>
    <w:p w14:paraId="7A57A0A6">
      <w:pPr>
        <w:spacing w:line="264" w:lineRule="auto"/>
        <w:rPr>
          <w:rFonts w:hint="eastAsia" w:ascii="微软雅黑" w:hAnsi="微软雅黑" w:eastAsia="微软雅黑" w:cs="微软雅黑"/>
          <w:sz w:val="30"/>
          <w:szCs w:val="30"/>
        </w:rPr>
      </w:pPr>
    </w:p>
    <w:p w14:paraId="03301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incompatible with the impassibility of the Divine Essence.</w:t>
      </w:r>
    </w:p>
    <w:p w14:paraId="1C14D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这与神圣本质的无受苦性（impassibility）不相容。</w:t>
      </w:r>
    </w:p>
    <w:p w14:paraId="77C01D72">
      <w:pPr>
        <w:spacing w:line="264" w:lineRule="auto"/>
        <w:rPr>
          <w:rFonts w:hint="eastAsia" w:ascii="微软雅黑" w:hAnsi="微软雅黑" w:eastAsia="微软雅黑" w:cs="微软雅黑"/>
          <w:sz w:val="30"/>
          <w:szCs w:val="30"/>
        </w:rPr>
      </w:pPr>
    </w:p>
    <w:p w14:paraId="33F44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Church was willing to affirm, and did affirm, that the Virgin Mary was the mother of incarnate God, and that the blood spilled upon Calvary was the blood of incarnate God.</w:t>
      </w:r>
    </w:p>
    <w:p w14:paraId="0BFA6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但教会愿意肯定，并且确实肯定了，童贞女玛利亚是道成肉身之神的母亲，加略山上流出的血是道成肉身之神的血。</w:t>
      </w:r>
    </w:p>
    <w:p w14:paraId="274C9CBF">
      <w:pPr>
        <w:spacing w:line="264" w:lineRule="auto"/>
        <w:rPr>
          <w:rFonts w:hint="eastAsia" w:ascii="微软雅黑" w:hAnsi="微软雅黑" w:eastAsia="微软雅黑" w:cs="微软雅黑"/>
          <w:sz w:val="30"/>
          <w:szCs w:val="30"/>
        </w:rPr>
      </w:pPr>
    </w:p>
    <w:p w14:paraId="14DCC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mother of the God-man, and a blood of the God-man.</w:t>
      </w:r>
    </w:p>
    <w:p w14:paraId="0A12D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神人有一位母亲，神人有血。</w:t>
      </w:r>
    </w:p>
    <w:p w14:paraId="4A360987">
      <w:pPr>
        <w:spacing w:line="264" w:lineRule="auto"/>
        <w:rPr>
          <w:rFonts w:hint="eastAsia" w:ascii="微软雅黑" w:hAnsi="微软雅黑" w:eastAsia="微软雅黑" w:cs="微软雅黑"/>
          <w:sz w:val="30"/>
          <w:szCs w:val="30"/>
        </w:rPr>
      </w:pPr>
    </w:p>
    <w:p w14:paraId="7DC28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latter statement, the birth and the blood are confined to the human nature of Jesus Christ, while, at the same time, this birth and this blood are infinitely exalted and dignified above the birth and blood of an ordinary man, by the union of the humanity with the Divinity.</w:t>
      </w:r>
    </w:p>
    <w:p w14:paraId="54F15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在后一种说法中，出生和血仅限于耶稣基督的人性，同时，这种出生和这种血通过人性与神性的联合，被无限提升和尊荣，超越了普通人的出生和血。</w:t>
      </w:r>
    </w:p>
    <w:p w14:paraId="721E300A">
      <w:pPr>
        <w:spacing w:line="264" w:lineRule="auto"/>
        <w:rPr>
          <w:rFonts w:hint="eastAsia" w:ascii="微软雅黑" w:hAnsi="微软雅黑" w:eastAsia="微软雅黑" w:cs="微软雅黑"/>
          <w:sz w:val="30"/>
          <w:szCs w:val="30"/>
        </w:rPr>
      </w:pPr>
    </w:p>
    <w:p w14:paraId="6BEFD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the sacrifice of Christ more than finite, and more than human.</w:t>
      </w:r>
    </w:p>
    <w:p w14:paraId="0630C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这使得基督的牺牲不仅仅是有限的，也不仅仅是人的。</w:t>
      </w:r>
    </w:p>
    <w:p w14:paraId="38993470">
      <w:pPr>
        <w:spacing w:line="264" w:lineRule="auto"/>
        <w:rPr>
          <w:rFonts w:hint="eastAsia" w:ascii="微软雅黑" w:hAnsi="微软雅黑" w:eastAsia="微软雅黑" w:cs="微软雅黑"/>
          <w:sz w:val="30"/>
          <w:szCs w:val="30"/>
        </w:rPr>
      </w:pPr>
    </w:p>
    <w:p w14:paraId="2CE01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an infinite and divine oblation.</w:t>
      </w:r>
    </w:p>
    <w:p w14:paraId="6619C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它变成了无限和神圣的祭物。</w:t>
      </w:r>
    </w:p>
    <w:p w14:paraId="2D70E08B">
      <w:pPr>
        <w:spacing w:line="264" w:lineRule="auto"/>
        <w:rPr>
          <w:rFonts w:hint="eastAsia" w:ascii="微软雅黑" w:hAnsi="微软雅黑" w:eastAsia="微软雅黑" w:cs="微软雅黑"/>
          <w:sz w:val="30"/>
          <w:szCs w:val="30"/>
        </w:rPr>
      </w:pPr>
    </w:p>
    <w:p w14:paraId="519B9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indicate this, the Scripture itself employs the phraseology which by a wrong interpretation led to the Nestorian controversy.</w:t>
      </w:r>
    </w:p>
    <w:p w14:paraId="0E9B6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为了表明这一点，圣经本身使用了那种因错误解释而导致聂斯脱里争议的措辞。</w:t>
      </w:r>
    </w:p>
    <w:p w14:paraId="5BA5E79B">
      <w:pPr>
        <w:spacing w:line="264" w:lineRule="auto"/>
        <w:rPr>
          <w:rFonts w:hint="eastAsia" w:ascii="微软雅黑" w:hAnsi="微软雅黑" w:eastAsia="微软雅黑" w:cs="微软雅黑"/>
          <w:sz w:val="30"/>
          <w:szCs w:val="30"/>
        </w:rPr>
      </w:pPr>
    </w:p>
    <w:p w14:paraId="5050D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addressing the elders of Ephesus at Miletus, says: "Take heed therefore unto yourselves, and to all the flock over which the Holy Ghost hath made you overseers, to feed the Church of God, which he hath purchased with his own blood." (Acts 20:28.)</w:t>
      </w:r>
    </w:p>
    <w:p w14:paraId="64862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圣保罗在米利都对以弗所的长老说：“圣灵立你们作全群的监督，你们就当为自己谨慎，也为全群谨慎，牧养神的教会，就是祂用自己血所买来的。”（使徒行传 20:28。）</w:t>
      </w:r>
    </w:p>
    <w:p w14:paraId="5B4418B3">
      <w:pPr>
        <w:spacing w:line="264" w:lineRule="auto"/>
        <w:rPr>
          <w:rFonts w:hint="eastAsia" w:ascii="微软雅黑" w:hAnsi="微软雅黑" w:eastAsia="微软雅黑" w:cs="微软雅黑"/>
          <w:sz w:val="30"/>
          <w:szCs w:val="30"/>
        </w:rPr>
      </w:pPr>
    </w:p>
    <w:p w14:paraId="04DA2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language be explained as the Church explained it, by the union of two distinct natures in the one person of the Lord Jesus Christ, so that he is at once truly God and truly man, then it teaches the Christian that he has been redeemed by no merely common and finite sacrifice; that his sin has been expiated by the blood of a God-man, the "precious blood of Christ, as of a lamb without blemish and without spot."</w:t>
      </w:r>
    </w:p>
    <w:p w14:paraId="6F267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语言按照教会的解释，即主耶稣基督一个位格中两种不同本性的联合，使祂既是真神又是真人，那么它教导基督徒，他不是被仅仅普通和有限的牺牲所赎回；他的罪是被神人的血，“基督的宝血，如同无瑕疵、无玷污的羔羊之血”所赎。</w:t>
      </w:r>
    </w:p>
    <w:p w14:paraId="597E249C">
      <w:pPr>
        <w:spacing w:line="264" w:lineRule="auto"/>
        <w:rPr>
          <w:rFonts w:hint="eastAsia" w:ascii="微软雅黑" w:hAnsi="微软雅黑" w:eastAsia="微软雅黑" w:cs="微软雅黑"/>
          <w:sz w:val="30"/>
          <w:szCs w:val="30"/>
        </w:rPr>
      </w:pPr>
    </w:p>
    <w:p w14:paraId="582E6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great fact which brings every redeemed sinner under an infinite indebtedness to his Saviour.</w:t>
      </w:r>
    </w:p>
    <w:p w14:paraId="03725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正是这一伟大的事实，使每一个被救赎的罪人都对他的救主欠下了无限的债。</w:t>
      </w:r>
    </w:p>
    <w:p w14:paraId="6283E553">
      <w:pPr>
        <w:spacing w:line="264" w:lineRule="auto"/>
        <w:rPr>
          <w:rFonts w:hint="eastAsia" w:ascii="微软雅黑" w:hAnsi="微软雅黑" w:eastAsia="微软雅黑" w:cs="微软雅黑"/>
          <w:sz w:val="30"/>
          <w:szCs w:val="30"/>
        </w:rPr>
      </w:pPr>
    </w:p>
    <w:p w14:paraId="2F523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purchased by the blood of God incarnate.</w:t>
      </w:r>
    </w:p>
    <w:p w14:paraId="42FE2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他是被道成肉身之神的血买来的。</w:t>
      </w:r>
    </w:p>
    <w:p w14:paraId="2C5B8D73">
      <w:pPr>
        <w:spacing w:line="264" w:lineRule="auto"/>
        <w:rPr>
          <w:rFonts w:hint="eastAsia" w:ascii="微软雅黑" w:hAnsi="微软雅黑" w:eastAsia="微软雅黑" w:cs="微软雅黑"/>
          <w:sz w:val="30"/>
          <w:szCs w:val="30"/>
        </w:rPr>
      </w:pPr>
    </w:p>
    <w:p w14:paraId="5C4E3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truth that filled the Apostle Paul with such an overwhelming sense of his duty to Jesus Christ.</w:t>
      </w:r>
    </w:p>
    <w:p w14:paraId="3A41D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正是这一真理使使徒保罗对自己对耶稣基督的责任充满了压倒性的感觉。</w:t>
      </w:r>
    </w:p>
    <w:p w14:paraId="7E68A78D">
      <w:pPr>
        <w:spacing w:line="264" w:lineRule="auto"/>
        <w:rPr>
          <w:rFonts w:hint="eastAsia" w:ascii="微软雅黑" w:hAnsi="微软雅黑" w:eastAsia="微软雅黑" w:cs="微软雅黑"/>
          <w:sz w:val="30"/>
          <w:szCs w:val="30"/>
        </w:rPr>
      </w:pPr>
    </w:p>
    <w:p w14:paraId="5B1D5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that made him say: "I am debtor both to the Greeks and to the Barbarians. I owe the knowledge of this great atonement which my Redeemer has made for the sin of the whole world, to every human creature, wise or unwise, high or low, rich or poor."</w:t>
      </w:r>
    </w:p>
    <w:p w14:paraId="09626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正是这一点让他说：“无论是希腊人、化外人，我都欠他们的债。我欠每一个人——无论聪明愚拙、高低贵贱——这一关于我救赎主为全世界罪恶所作伟大赎罪的知识。”</w:t>
      </w:r>
    </w:p>
    <w:p w14:paraId="2E0A47B3">
      <w:pPr>
        <w:spacing w:line="264" w:lineRule="auto"/>
        <w:rPr>
          <w:rFonts w:hint="eastAsia" w:ascii="微软雅黑" w:hAnsi="微软雅黑" w:eastAsia="微软雅黑" w:cs="微软雅黑"/>
          <w:sz w:val="30"/>
          <w:szCs w:val="30"/>
        </w:rPr>
      </w:pPr>
    </w:p>
    <w:p w14:paraId="5DD28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stupendous fact that God Almighty unites himself with the sinner's nature, and dies in the sinner's stead, lays upon that sinner an immeasurable obligation to live and labor for the same world and the same object for which, in the phrase of the hymn, "God the Mighty Maker died."</w:t>
      </w:r>
    </w:p>
    <w:p w14:paraId="5DAC6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全能神将自己与罪人的本性联合，并代替罪人死，这一惊人的事实，给那个罪人加上了不可估量的义务，要为同一个世界和同一个目标生活和劳作，正如赞美诗所说，“全能的造物主神为此而死”。</w:t>
      </w:r>
    </w:p>
    <w:p w14:paraId="3315EEC7">
      <w:pPr>
        <w:spacing w:line="264" w:lineRule="auto"/>
        <w:rPr>
          <w:rFonts w:hint="eastAsia" w:ascii="微软雅黑" w:hAnsi="微软雅黑" w:eastAsia="微软雅黑" w:cs="微软雅黑"/>
          <w:sz w:val="30"/>
          <w:szCs w:val="30"/>
        </w:rPr>
      </w:pPr>
    </w:p>
    <w:p w14:paraId="18A62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considered the nature of the feeling of indebtedness, and the foundation upon which it rests, with reference to the duty of every Christian to obey the great command of his Redeemer, to preach the gospel to every creature.</w:t>
      </w:r>
    </w:p>
    <w:p w14:paraId="7AB73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我们这样已经考虑了负债感的性质及其基础，这是关于每个基督徒顺服救赎主伟大命令，向每个受造物传福音的责任。</w:t>
      </w:r>
    </w:p>
    <w:p w14:paraId="67FD0B51">
      <w:pPr>
        <w:spacing w:line="264" w:lineRule="auto"/>
        <w:rPr>
          <w:rFonts w:hint="eastAsia" w:ascii="微软雅黑" w:hAnsi="微软雅黑" w:eastAsia="微软雅黑" w:cs="微软雅黑"/>
          <w:sz w:val="30"/>
          <w:szCs w:val="30"/>
        </w:rPr>
      </w:pPr>
    </w:p>
    <w:p w14:paraId="7D008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its source and foundation, it springs out of the fact of Christ's deep interest in the salvation of men, and of the believer's personal redemption by the blood of incarnate God; and as to its nature and operation, it is a powerful and a cheerful motive, and principle of action.</w:t>
      </w:r>
    </w:p>
    <w:p w14:paraId="5CE15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就其来源和基础而言，它源于基督对人类救恩的深切关注，以及信徒被道成肉身之神的血个人救赎的事实；就其性质和运作而言，它是强大和愉快的动机，以及行动原则。</w:t>
      </w:r>
    </w:p>
    <w:p w14:paraId="4F1B4F19">
      <w:pPr>
        <w:spacing w:line="264" w:lineRule="auto"/>
        <w:rPr>
          <w:rFonts w:hint="eastAsia" w:ascii="微软雅黑" w:hAnsi="微软雅黑" w:eastAsia="微软雅黑" w:cs="微软雅黑"/>
          <w:sz w:val="30"/>
          <w:szCs w:val="30"/>
        </w:rPr>
      </w:pPr>
    </w:p>
    <w:p w14:paraId="24D45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to draw some conclusions from the subject.</w:t>
      </w:r>
    </w:p>
    <w:p w14:paraId="4AD30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我们现在从这个主题得出一些结论。</w:t>
      </w:r>
    </w:p>
    <w:p w14:paraId="6703BC8F">
      <w:pPr>
        <w:spacing w:line="264" w:lineRule="auto"/>
        <w:rPr>
          <w:rFonts w:hint="eastAsia" w:ascii="微软雅黑" w:hAnsi="微软雅黑" w:eastAsia="微软雅黑" w:cs="微软雅黑"/>
          <w:sz w:val="30"/>
          <w:szCs w:val="30"/>
        </w:rPr>
      </w:pPr>
    </w:p>
    <w:p w14:paraId="51680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remark, in the first place, that every Christian should look upon the work of evangelizing the world as a debt which he literally and actually owes to Christ, and to his fellow-man.</w:t>
      </w:r>
    </w:p>
    <w:p w14:paraId="5138D1AB">
      <w:pPr>
        <w:spacing w:line="264" w:lineRule="auto"/>
        <w:rPr>
          <w:rFonts w:hint="eastAsia" w:ascii="微软雅黑" w:hAnsi="微软雅黑" w:eastAsia="微软雅黑" w:cs="微软雅黑"/>
          <w:sz w:val="30"/>
          <w:szCs w:val="30"/>
        </w:rPr>
      </w:pPr>
    </w:p>
    <w:p w14:paraId="4D579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我们首先指出，每个基督徒都应该把向世界传福音的工作看作是他实际上欠基督和同胞的债。</w:t>
      </w:r>
    </w:p>
    <w:p w14:paraId="1829FF1A">
      <w:pPr>
        <w:spacing w:line="264" w:lineRule="auto"/>
        <w:rPr>
          <w:rFonts w:hint="eastAsia" w:ascii="微软雅黑" w:hAnsi="微软雅黑" w:eastAsia="微软雅黑" w:cs="微软雅黑"/>
          <w:sz w:val="30"/>
          <w:szCs w:val="30"/>
        </w:rPr>
      </w:pPr>
    </w:p>
    <w:p w14:paraId="3A6A2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heartily acknowledge this debt, and not attempt to free himself from it, by explaining it away as a figure of speech.</w:t>
      </w:r>
    </w:p>
    <w:p w14:paraId="3AED8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他应该衷心承认这笔债，不要试图通过将其解释为比喻来摆脱它。</w:t>
      </w:r>
    </w:p>
    <w:p w14:paraId="12A044F3">
      <w:pPr>
        <w:spacing w:line="264" w:lineRule="auto"/>
        <w:rPr>
          <w:rFonts w:hint="eastAsia" w:ascii="微软雅黑" w:hAnsi="微软雅黑" w:eastAsia="微软雅黑" w:cs="微软雅黑"/>
          <w:sz w:val="30"/>
          <w:szCs w:val="30"/>
        </w:rPr>
      </w:pPr>
    </w:p>
    <w:p w14:paraId="7C249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honor and privilege to be allowed to labor together with God in anything.</w:t>
      </w:r>
    </w:p>
    <w:p w14:paraId="4A8DA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被允许在任何事情上与神同工，是巨大的荣誉和特权。</w:t>
      </w:r>
    </w:p>
    <w:p w14:paraId="362FAA24">
      <w:pPr>
        <w:spacing w:line="264" w:lineRule="auto"/>
        <w:rPr>
          <w:rFonts w:hint="eastAsia" w:ascii="微软雅黑" w:hAnsi="微软雅黑" w:eastAsia="微软雅黑" w:cs="微软雅黑"/>
          <w:sz w:val="30"/>
          <w:szCs w:val="30"/>
        </w:rPr>
      </w:pPr>
    </w:p>
    <w:p w14:paraId="17438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how imperfect and unworthy our services are, it is strange that the Infinite One, who is excellent in working, and who doeth all things well, should admit us into a fellowship of toil with him.</w:t>
      </w:r>
    </w:p>
    <w:p w14:paraId="5C970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当我们考虑到我们的服务是多么不完美和不配时，那位工作卓越、万事都做得好的无限者，竟然接纳我们与祂一同劳苦，这真是奇怪。</w:t>
      </w:r>
    </w:p>
    <w:p w14:paraId="760240B5">
      <w:pPr>
        <w:spacing w:line="264" w:lineRule="auto"/>
        <w:rPr>
          <w:rFonts w:hint="eastAsia" w:ascii="微软雅黑" w:hAnsi="微软雅黑" w:eastAsia="微软雅黑" w:cs="微软雅黑"/>
          <w:sz w:val="30"/>
          <w:szCs w:val="30"/>
        </w:rPr>
      </w:pPr>
    </w:p>
    <w:p w14:paraId="0A01F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it is.</w:t>
      </w:r>
    </w:p>
    <w:p w14:paraId="18187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然而事实就是如此。</w:t>
      </w:r>
    </w:p>
    <w:p w14:paraId="0A643583">
      <w:pPr>
        <w:spacing w:line="264" w:lineRule="auto"/>
        <w:rPr>
          <w:rFonts w:hint="eastAsia" w:ascii="微软雅黑" w:hAnsi="微软雅黑" w:eastAsia="微软雅黑" w:cs="微软雅黑"/>
          <w:sz w:val="30"/>
          <w:szCs w:val="30"/>
        </w:rPr>
      </w:pPr>
    </w:p>
    <w:p w14:paraId="23931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laborers together with God," says the Apostle.</w:t>
      </w:r>
    </w:p>
    <w:p w14:paraId="4110F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使徒说：“我们是与神同工的。”</w:t>
      </w:r>
    </w:p>
    <w:p w14:paraId="71D9F4AD">
      <w:pPr>
        <w:spacing w:line="264" w:lineRule="auto"/>
        <w:rPr>
          <w:rFonts w:hint="eastAsia" w:ascii="微软雅黑" w:hAnsi="微软雅黑" w:eastAsia="微软雅黑" w:cs="微软雅黑"/>
          <w:sz w:val="30"/>
          <w:szCs w:val="30"/>
        </w:rPr>
      </w:pPr>
    </w:p>
    <w:p w14:paraId="67C99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felt the full significance of this truth, we should need no further motive to self-sacrifice in the work of preaching Christ.</w:t>
      </w:r>
    </w:p>
    <w:p w14:paraId="4C9F7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如果我们感受到这一真理的全部意义，我们在传扬基督的工作中就不需要进一步的自我牺牲动机了。</w:t>
      </w:r>
    </w:p>
    <w:p w14:paraId="0C64459E">
      <w:pPr>
        <w:spacing w:line="264" w:lineRule="auto"/>
        <w:rPr>
          <w:rFonts w:hint="eastAsia" w:ascii="微软雅黑" w:hAnsi="微软雅黑" w:eastAsia="微软雅黑" w:cs="微软雅黑"/>
          <w:sz w:val="30"/>
          <w:szCs w:val="30"/>
        </w:rPr>
      </w:pPr>
    </w:p>
    <w:p w14:paraId="26B7E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and privilege would be enough.</w:t>
      </w:r>
    </w:p>
    <w:p w14:paraId="4A2B3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荣誉和特权就足够了。</w:t>
      </w:r>
    </w:p>
    <w:p w14:paraId="3ACCEB2F">
      <w:pPr>
        <w:spacing w:line="264" w:lineRule="auto"/>
        <w:rPr>
          <w:rFonts w:hint="eastAsia" w:ascii="微软雅黑" w:hAnsi="微软雅黑" w:eastAsia="微软雅黑" w:cs="微软雅黑"/>
          <w:sz w:val="30"/>
          <w:szCs w:val="30"/>
        </w:rPr>
      </w:pPr>
    </w:p>
    <w:p w14:paraId="7C961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do not.</w:t>
      </w:r>
    </w:p>
    <w:p w14:paraId="0DB47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但是，唉！我们没有。</w:t>
      </w:r>
    </w:p>
    <w:p w14:paraId="03F47382">
      <w:pPr>
        <w:spacing w:line="264" w:lineRule="auto"/>
        <w:rPr>
          <w:rFonts w:hint="eastAsia" w:ascii="微软雅黑" w:hAnsi="微软雅黑" w:eastAsia="微软雅黑" w:cs="微软雅黑"/>
          <w:sz w:val="30"/>
          <w:szCs w:val="30"/>
        </w:rPr>
      </w:pPr>
    </w:p>
    <w:p w14:paraId="1E293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need to stimulate ourselves to greater activity, by the consideration of our serious and solemn duty in the premises.</w:t>
      </w:r>
    </w:p>
    <w:p w14:paraId="1EAF3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因此，我们需要通过考虑我们在这些前提下的严肃和庄严责任，来激励自己进行更大的活动。</w:t>
      </w:r>
    </w:p>
    <w:p w14:paraId="6F3AFEFF">
      <w:pPr>
        <w:spacing w:line="264" w:lineRule="auto"/>
        <w:rPr>
          <w:rFonts w:hint="eastAsia" w:ascii="微软雅黑" w:hAnsi="微软雅黑" w:eastAsia="微软雅黑" w:cs="微软雅黑"/>
          <w:sz w:val="30"/>
          <w:szCs w:val="30"/>
        </w:rPr>
      </w:pPr>
    </w:p>
    <w:p w14:paraId="58FDA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"Freely ye have received, freely give."</w:t>
      </w:r>
    </w:p>
    <w:p w14:paraId="696D0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“你们白白地得来，也要白白地舍去。”</w:t>
      </w:r>
    </w:p>
    <w:p w14:paraId="768848A1">
      <w:pPr>
        <w:spacing w:line="264" w:lineRule="auto"/>
        <w:rPr>
          <w:rFonts w:hint="eastAsia" w:ascii="微软雅黑" w:hAnsi="微软雅黑" w:eastAsia="微软雅黑" w:cs="微软雅黑"/>
          <w:sz w:val="30"/>
          <w:szCs w:val="30"/>
        </w:rPr>
      </w:pPr>
    </w:p>
    <w:p w14:paraId="2E7A4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command which our blessed Saviour gave to his twelve disciples, when he sent them out as his commissioned heralds.</w:t>
      </w:r>
    </w:p>
    <w:p w14:paraId="4A2E0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这是我们受称颂的救主在差遣十二门徒作为祂委任的先驱时给他们的命令。</w:t>
      </w:r>
    </w:p>
    <w:p w14:paraId="5B2698E0">
      <w:pPr>
        <w:spacing w:line="264" w:lineRule="auto"/>
        <w:rPr>
          <w:rFonts w:hint="eastAsia" w:ascii="微软雅黑" w:hAnsi="微软雅黑" w:eastAsia="微软雅黑" w:cs="微软雅黑"/>
          <w:sz w:val="30"/>
          <w:szCs w:val="30"/>
        </w:rPr>
      </w:pPr>
    </w:p>
    <w:p w14:paraId="4E4B9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endowed them with miraculous powers—"power against unclean spirits to cast them out, and to heal all manner of sickness and all manner of disease."</w:t>
      </w:r>
    </w:p>
    <w:p w14:paraId="0B19C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祂赋予了他们神奇的能力——“权柄，能赶逐污鬼，并医治各样的病症。”</w:t>
      </w:r>
    </w:p>
    <w:p w14:paraId="0FADE4B4">
      <w:pPr>
        <w:spacing w:line="264" w:lineRule="auto"/>
        <w:rPr>
          <w:rFonts w:hint="eastAsia" w:ascii="微软雅黑" w:hAnsi="微软雅黑" w:eastAsia="微软雅黑" w:cs="微软雅黑"/>
          <w:sz w:val="30"/>
          <w:szCs w:val="30"/>
        </w:rPr>
      </w:pPr>
    </w:p>
    <w:p w14:paraId="16CB3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endowment laid them under obligation to employ it faithfully, and scrupulously, in his service.</w:t>
      </w:r>
    </w:p>
    <w:p w14:paraId="49DB5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这种天赋使他们有义务忠实、严谨地将其用于祂的事奉。</w:t>
      </w:r>
    </w:p>
    <w:p w14:paraId="2E9D7E79">
      <w:pPr>
        <w:spacing w:line="264" w:lineRule="auto"/>
        <w:rPr>
          <w:rFonts w:hint="eastAsia" w:ascii="微软雅黑" w:hAnsi="微软雅黑" w:eastAsia="微软雅黑" w:cs="微软雅黑"/>
          <w:sz w:val="30"/>
          <w:szCs w:val="30"/>
        </w:rPr>
      </w:pPr>
    </w:p>
    <w:p w14:paraId="51CD8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now that, like Simon the sorcerer, they had attempted to use this supernaturalism for their own selfish purposes; suppose that instead of giving health to the sick, and sight to the blind, freely and without price, they had sold miracles, and taken money for the marvellous cures.</w:t>
      </w:r>
    </w:p>
    <w:p w14:paraId="59546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现在假设，像行邪术的西门一样，他们试图为了自己的自私目的使用这种超自然主义；假设他们不是白白地、无价地给予病人健康和盲人视力，而是出卖奇迹，为奇妙的治愈收取金钱。</w:t>
      </w:r>
    </w:p>
    <w:p w14:paraId="5E7B8B97">
      <w:pPr>
        <w:spacing w:line="264" w:lineRule="auto"/>
        <w:rPr>
          <w:rFonts w:hint="eastAsia" w:ascii="微软雅黑" w:hAnsi="微软雅黑" w:eastAsia="微软雅黑" w:cs="微软雅黑"/>
          <w:sz w:val="30"/>
          <w:szCs w:val="30"/>
        </w:rPr>
      </w:pPr>
    </w:p>
    <w:p w14:paraId="1B826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instantaneously would the wrath of the Lamb, the merciful Redeemer who had endowed them and commissioned them, have fallen upon them.</w:t>
      </w:r>
    </w:p>
    <w:p w14:paraId="6C280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羔羊的愤怒，那位赋予他们能力并委任他们的仁慈救主，会多么瞬间地降临在他们身上。</w:t>
      </w:r>
    </w:p>
    <w:p w14:paraId="5FBEFDC4">
      <w:pPr>
        <w:spacing w:line="264" w:lineRule="auto"/>
        <w:rPr>
          <w:rFonts w:hint="eastAsia" w:ascii="微软雅黑" w:hAnsi="微软雅黑" w:eastAsia="微软雅黑" w:cs="微软雅黑"/>
          <w:sz w:val="30"/>
          <w:szCs w:val="30"/>
        </w:rPr>
      </w:pPr>
    </w:p>
    <w:p w14:paraId="0B5B0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would have been the same, had they neglected to make any use at all of their supernatural gifts.</w:t>
      </w:r>
    </w:p>
    <w:p w14:paraId="5BCF1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但如果他们完全忽视使用他们的超自然恩赐，情况也会一样。</w:t>
      </w:r>
    </w:p>
    <w:p w14:paraId="1DE58F25">
      <w:pPr>
        <w:spacing w:line="264" w:lineRule="auto"/>
        <w:rPr>
          <w:rFonts w:hint="eastAsia" w:ascii="微软雅黑" w:hAnsi="微软雅黑" w:eastAsia="微软雅黑" w:cs="微软雅黑"/>
          <w:sz w:val="30"/>
          <w:szCs w:val="30"/>
        </w:rPr>
      </w:pPr>
    </w:p>
    <w:p w14:paraId="7FF48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thus selected by the Redeemer, and clothed with miraculous virtues, they were constituted debtors to the inhabitants of Judea.</w:t>
      </w:r>
    </w:p>
    <w:p w14:paraId="2628B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因被救赎主这样选中，并被赋予神奇的美德，他们构成了对犹太居民的债务人。</w:t>
      </w:r>
    </w:p>
    <w:p w14:paraId="66AF7FD6">
      <w:pPr>
        <w:spacing w:line="264" w:lineRule="auto"/>
        <w:rPr>
          <w:rFonts w:hint="eastAsia" w:ascii="微软雅黑" w:hAnsi="微软雅黑" w:eastAsia="微软雅黑" w:cs="微软雅黑"/>
          <w:sz w:val="30"/>
          <w:szCs w:val="30"/>
        </w:rPr>
      </w:pPr>
    </w:p>
    <w:p w14:paraId="650F6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owed these healing mercies to the sick and the dying, and the mere non-use of them would have been a sin and a crime.</w:t>
      </w:r>
    </w:p>
    <w:p w14:paraId="6EB7B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他们欠病人和垂死者这些医治的怜悯，仅仅不使用它们就是一种罪恶和犯罪。</w:t>
      </w:r>
    </w:p>
    <w:p w14:paraId="758CAE58">
      <w:pPr>
        <w:spacing w:line="264" w:lineRule="auto"/>
        <w:rPr>
          <w:rFonts w:hint="eastAsia" w:ascii="微软雅黑" w:hAnsi="微软雅黑" w:eastAsia="微软雅黑" w:cs="微软雅黑"/>
          <w:sz w:val="30"/>
          <w:szCs w:val="30"/>
        </w:rPr>
      </w:pPr>
    </w:p>
    <w:p w14:paraId="41601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such is the relation which every individual Christian sustains to that power of healing spiritual maladies, and saving from spiritual death, which is contained in the gospel of Christ.</w:t>
      </w:r>
    </w:p>
    <w:p w14:paraId="463C9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每个基督徒个人与基督福音中所包含的医治灵性疾病、拯救灵性死亡的能力所维持的关系，正是如此。</w:t>
      </w:r>
    </w:p>
    <w:p w14:paraId="1C8DDFC5">
      <w:pPr>
        <w:spacing w:line="264" w:lineRule="auto"/>
        <w:rPr>
          <w:rFonts w:hint="eastAsia" w:ascii="微软雅黑" w:hAnsi="微软雅黑" w:eastAsia="微软雅黑" w:cs="微软雅黑"/>
          <w:sz w:val="30"/>
          <w:szCs w:val="30"/>
        </w:rPr>
      </w:pPr>
    </w:p>
    <w:p w14:paraId="2CA31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himself freely received this gospel, he is now under a solemn duty to give it to others.</w:t>
      </w:r>
    </w:p>
    <w:p w14:paraId="61292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既然他自己白白领受了这福音，他现在就有庄严的责任将其给予他人。</w:t>
      </w:r>
    </w:p>
    <w:p w14:paraId="5CEDDFA4">
      <w:pPr>
        <w:spacing w:line="264" w:lineRule="auto"/>
        <w:rPr>
          <w:rFonts w:hint="eastAsia" w:ascii="微软雅黑" w:hAnsi="微软雅黑" w:eastAsia="微软雅黑" w:cs="微软雅黑"/>
          <w:sz w:val="30"/>
          <w:szCs w:val="30"/>
        </w:rPr>
      </w:pPr>
    </w:p>
    <w:p w14:paraId="72106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formally refuse to impart the gift; if he should deliberately decry and oppose Christian missions; if he should put obstacles in the way of those who are endeavoring to evangelize the nations; he would of course incur the Divine condemnation.</w:t>
      </w:r>
    </w:p>
    <w:p w14:paraId="2664F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如果他正式拒绝传授这份礼物；如果他故意诋毁和反对基督教宣教；如果他给那些努力向万国传福音的人设置障碍；他当然会招致神的定罪。</w:t>
      </w:r>
    </w:p>
    <w:p w14:paraId="6A2A1DEB">
      <w:pPr>
        <w:spacing w:line="264" w:lineRule="auto"/>
        <w:rPr>
          <w:rFonts w:hint="eastAsia" w:ascii="微软雅黑" w:hAnsi="微软雅黑" w:eastAsia="微软雅黑" w:cs="微软雅黑"/>
          <w:sz w:val="30"/>
          <w:szCs w:val="30"/>
        </w:rPr>
      </w:pPr>
    </w:p>
    <w:p w14:paraId="40DFC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he will, if he simply neglects to discharge his indebtedness; if he merely non-uses the precious and the marvellous treasure which has been committed to him in virtue of his own discipleship.</w:t>
      </w:r>
    </w:p>
    <w:p w14:paraId="497F1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但他如果只是忽视履行他的债务；如果他仅仅不使用因他自己的门徒身份而托付给他的宝贵和奇妙的财富，他也会招致定罪。</w:t>
      </w:r>
    </w:p>
    <w:p w14:paraId="0F6E37FE">
      <w:pPr>
        <w:spacing w:line="264" w:lineRule="auto"/>
        <w:rPr>
          <w:rFonts w:hint="eastAsia" w:ascii="微软雅黑" w:hAnsi="微软雅黑" w:eastAsia="微软雅黑" w:cs="微软雅黑"/>
          <w:sz w:val="30"/>
          <w:szCs w:val="30"/>
        </w:rPr>
      </w:pPr>
    </w:p>
    <w:p w14:paraId="6B476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Christian, if we can call him such, who should trust in the blood of the God-man for personal justification in the great day of judgment, and yet never commend this same method of salvation to the acceptance of his fellow-creatures, either himself personally or by proxy through some missionary, would be precisely like that Judas who carried the bag and what was put therein, but who expended the contents upon his own traitorous and worthless self.</w:t>
      </w:r>
    </w:p>
    <w:p w14:paraId="00407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基督徒（如果我们能这样称呼他的话），如果在最后审判的大日信靠神人的血作为个人的称义，却从未亲自或通过传教士代理向他的同胞推荐这种救恩方法供其接受，那就正如那个带着钱囊和其中之物，却将内容花费在他自己叛逆和无价值自我身上的犹大一样。</w:t>
      </w:r>
    </w:p>
    <w:p w14:paraId="60D491EE">
      <w:pPr>
        <w:spacing w:line="264" w:lineRule="auto"/>
        <w:rPr>
          <w:rFonts w:hint="eastAsia" w:ascii="微软雅黑" w:hAnsi="微软雅黑" w:eastAsia="微软雅黑" w:cs="微软雅黑"/>
          <w:sz w:val="30"/>
          <w:szCs w:val="30"/>
        </w:rPr>
      </w:pPr>
    </w:p>
    <w:p w14:paraId="0E50A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too carefully remember that the work of missions is not an optional matter, for a disciple of Christ.</w:t>
      </w:r>
    </w:p>
    <w:p w14:paraId="1CD4F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我们再怎么仔细记住宣教工作对基督门徒来说不是可选项，也不为过。</w:t>
      </w:r>
    </w:p>
    <w:p w14:paraId="7053B650">
      <w:pPr>
        <w:spacing w:line="264" w:lineRule="auto"/>
        <w:rPr>
          <w:rFonts w:hint="eastAsia" w:ascii="微软雅黑" w:hAnsi="微软雅黑" w:eastAsia="微软雅黑" w:cs="微软雅黑"/>
          <w:sz w:val="30"/>
          <w:szCs w:val="30"/>
        </w:rPr>
      </w:pPr>
    </w:p>
    <w:p w14:paraId="4AD74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debt.</w:t>
      </w:r>
    </w:p>
    <w:p w14:paraId="2AF5F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这是一笔债。</w:t>
      </w:r>
    </w:p>
    <w:p w14:paraId="16631755">
      <w:pPr>
        <w:spacing w:line="264" w:lineRule="auto"/>
        <w:rPr>
          <w:rFonts w:hint="eastAsia" w:ascii="微软雅黑" w:hAnsi="微软雅黑" w:eastAsia="微软雅黑" w:cs="微软雅黑"/>
          <w:sz w:val="30"/>
          <w:szCs w:val="30"/>
        </w:rPr>
      </w:pPr>
    </w:p>
    <w:p w14:paraId="20ADA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said St. Paul, "if I preach not the gospel."</w:t>
      </w:r>
    </w:p>
    <w:p w14:paraId="7C49A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圣保罗说：“若不传福音，我便有祸了。”</w:t>
      </w:r>
    </w:p>
    <w:p w14:paraId="6E9A8B88">
      <w:pPr>
        <w:spacing w:line="264" w:lineRule="auto"/>
        <w:rPr>
          <w:rFonts w:hint="eastAsia" w:ascii="微软雅黑" w:hAnsi="微软雅黑" w:eastAsia="微软雅黑" w:cs="微软雅黑"/>
          <w:sz w:val="30"/>
          <w:szCs w:val="30"/>
        </w:rPr>
      </w:pPr>
    </w:p>
    <w:p w14:paraId="2BE0E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"treasure" which "has been committed to earthen vessels" must be made over to those for whom it is intended, or it will prove to be a poison and a curse.</w:t>
      </w:r>
    </w:p>
    <w:p w14:paraId="3296E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那“放在瓦器里”的“宝贝”必须转交给那些它是为其准备的人，否则它将证明是一种毒药和诅咒。</w:t>
      </w:r>
    </w:p>
    <w:p w14:paraId="5C9C25BD">
      <w:pPr>
        <w:spacing w:line="264" w:lineRule="auto"/>
        <w:rPr>
          <w:rFonts w:hint="eastAsia" w:ascii="微软雅黑" w:hAnsi="微软雅黑" w:eastAsia="微软雅黑" w:cs="微软雅黑"/>
          <w:sz w:val="30"/>
          <w:szCs w:val="30"/>
        </w:rPr>
      </w:pPr>
    </w:p>
    <w:p w14:paraId="47F55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manna which God bestowed upon the Israelites in the desert.</w:t>
      </w:r>
    </w:p>
    <w:p w14:paraId="0B510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这就像神在沙漠中赐给以色列人的吗哪。</w:t>
      </w:r>
    </w:p>
    <w:p w14:paraId="22C20B4A">
      <w:pPr>
        <w:spacing w:line="264" w:lineRule="auto"/>
        <w:rPr>
          <w:rFonts w:hint="eastAsia" w:ascii="微软雅黑" w:hAnsi="微软雅黑" w:eastAsia="微软雅黑" w:cs="微软雅黑"/>
          <w:sz w:val="30"/>
          <w:szCs w:val="30"/>
        </w:rPr>
      </w:pPr>
    </w:p>
    <w:p w14:paraId="63283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they used it, it was the bread of heaven and angels' food; but when they hoarded it, it became corruption and putrefaction in their very hands.</w:t>
      </w:r>
    </w:p>
    <w:p w14:paraId="628AC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只要他们使用它，它就是天上的粮和天使的食物；但当他们囤积它时，它就在他们手中变成了腐败和腐烂。</w:t>
      </w:r>
    </w:p>
    <w:p w14:paraId="4C360C32">
      <w:pPr>
        <w:spacing w:line="264" w:lineRule="auto"/>
        <w:rPr>
          <w:rFonts w:hint="eastAsia" w:ascii="微软雅黑" w:hAnsi="微软雅黑" w:eastAsia="微软雅黑" w:cs="微软雅黑"/>
          <w:sz w:val="30"/>
          <w:szCs w:val="30"/>
        </w:rPr>
      </w:pPr>
    </w:p>
    <w:p w14:paraId="1E3B3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Church looks upon the gospel, and the preaching of it, as a gift which it has freely received and from which untold blessings have come upon herself, and heartily acknowledges her obligation to impart this gift to others; if she does not regard this evangelizing work as an optional matter, but a most solemn debt to her redeeming God and her perishing fellow-creatures; she will go forward, and by the grace of God fulfil her obligations.</w:t>
      </w:r>
    </w:p>
    <w:p w14:paraId="65DA7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将福音及其传讲视为一份白白领受的礼物，并从中获得了无数祝福，且衷心承认她有义务将这份礼物传给他人；如果她不将这传福音的工作视为可选项，而是视为对她救赎之神和她灭亡同胞的最庄严债务；她就会前进，靠着神的恩典履行她的义务。</w:t>
      </w:r>
    </w:p>
    <w:p w14:paraId="7332A312">
      <w:pPr>
        <w:spacing w:line="264" w:lineRule="auto"/>
        <w:rPr>
          <w:rFonts w:hint="eastAsia" w:ascii="微软雅黑" w:hAnsi="微软雅黑" w:eastAsia="微软雅黑" w:cs="微软雅黑"/>
          <w:sz w:val="30"/>
          <w:szCs w:val="30"/>
        </w:rPr>
      </w:pPr>
    </w:p>
    <w:p w14:paraId="67180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sentiment of indebtedness declines in her mind and heart, then she will lapse back into indifference and apathy, and these are the harbingers of a corrupt Christianity, which will be buried in one common grave with Paganism, Mohammedanism, and all forms of human sin and error.</w:t>
      </w:r>
    </w:p>
    <w:p w14:paraId="2EDC2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但如果这种负债感在她思想和内心中衰退，那么她就会退回到冷漠和麻木中，这些是腐败基督教的先兆，它将与异教、伊斯兰教以及所有形式的人类罪恶和错误一起埋葬在同一个坟墓里。</w:t>
      </w:r>
    </w:p>
    <w:p w14:paraId="246413DF">
      <w:pPr>
        <w:spacing w:line="264" w:lineRule="auto"/>
        <w:rPr>
          <w:rFonts w:hint="eastAsia" w:ascii="微软雅黑" w:hAnsi="微软雅黑" w:eastAsia="微软雅黑" w:cs="微软雅黑"/>
          <w:sz w:val="30"/>
          <w:szCs w:val="30"/>
        </w:rPr>
      </w:pPr>
    </w:p>
    <w:p w14:paraId="15ADD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we remark in view of this subject, that Christians should labor zealously to discharge this debt to Christ, and to the world of sinners for whom he died.</w:t>
      </w:r>
    </w:p>
    <w:p w14:paraId="3063D047">
      <w:pPr>
        <w:spacing w:line="264" w:lineRule="auto"/>
        <w:rPr>
          <w:rFonts w:hint="eastAsia" w:ascii="微软雅黑" w:hAnsi="微软雅黑" w:eastAsia="微软雅黑" w:cs="微软雅黑"/>
          <w:sz w:val="30"/>
          <w:szCs w:val="30"/>
        </w:rPr>
      </w:pPr>
    </w:p>
    <w:p w14:paraId="3A421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其次，鉴于这一主题，我们指出，基督徒应该热心地努力偿还对基督以及祂为之死去的罪人世界的这笔债。</w:t>
      </w:r>
    </w:p>
    <w:p w14:paraId="771D7C7C">
      <w:pPr>
        <w:spacing w:line="264" w:lineRule="auto"/>
        <w:rPr>
          <w:rFonts w:hint="eastAsia" w:ascii="微软雅黑" w:hAnsi="微软雅黑" w:eastAsia="微软雅黑" w:cs="微软雅黑"/>
          <w:sz w:val="30"/>
          <w:szCs w:val="30"/>
        </w:rPr>
      </w:pPr>
    </w:p>
    <w:p w14:paraId="366D3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influence of the feeling of indebtedness, we had occasion to remark that it is always a stimulus to effort, in case the payment of the debt is within the compass of possibility.</w:t>
      </w:r>
    </w:p>
    <w:p w14:paraId="3E808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在谈到负债感的影响时，我们曾指出，如果债务的偿还在可能性范围内，它总是努力的刺激。</w:t>
      </w:r>
    </w:p>
    <w:p w14:paraId="2190CA0D">
      <w:pPr>
        <w:spacing w:line="264" w:lineRule="auto"/>
        <w:rPr>
          <w:rFonts w:hint="eastAsia" w:ascii="微软雅黑" w:hAnsi="微软雅黑" w:eastAsia="微软雅黑" w:cs="微软雅黑"/>
          <w:sz w:val="30"/>
          <w:szCs w:val="30"/>
        </w:rPr>
      </w:pPr>
    </w:p>
    <w:p w14:paraId="6FEF1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fact in the instance before us.</w:t>
      </w:r>
    </w:p>
    <w:p w14:paraId="03697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在我们面前的例子中，事实就是如此。</w:t>
      </w:r>
    </w:p>
    <w:p w14:paraId="5E272F37">
      <w:pPr>
        <w:spacing w:line="264" w:lineRule="auto"/>
        <w:rPr>
          <w:rFonts w:hint="eastAsia" w:ascii="微软雅黑" w:hAnsi="微软雅黑" w:eastAsia="微软雅黑" w:cs="微软雅黑"/>
          <w:sz w:val="30"/>
          <w:szCs w:val="30"/>
        </w:rPr>
      </w:pPr>
    </w:p>
    <w:p w14:paraId="5ED4F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which the believer is to pay is not his debt to eternal justice.</w:t>
      </w:r>
    </w:p>
    <w:p w14:paraId="31811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信徒要偿还的债不是他对永恒正义的债。</w:t>
      </w:r>
    </w:p>
    <w:p w14:paraId="1CA58195">
      <w:pPr>
        <w:spacing w:line="264" w:lineRule="auto"/>
        <w:rPr>
          <w:rFonts w:hint="eastAsia" w:ascii="微软雅黑" w:hAnsi="微软雅黑" w:eastAsia="微软雅黑" w:cs="微软雅黑"/>
          <w:sz w:val="30"/>
          <w:szCs w:val="30"/>
        </w:rPr>
      </w:pPr>
    </w:p>
    <w:p w14:paraId="383D4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can never discharge.</w:t>
      </w:r>
    </w:p>
    <w:p w14:paraId="06CC6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那是他永远无法偿还的。</w:t>
      </w:r>
    </w:p>
    <w:p w14:paraId="42EB1E07">
      <w:pPr>
        <w:spacing w:line="264" w:lineRule="auto"/>
        <w:rPr>
          <w:rFonts w:hint="eastAsia" w:ascii="微软雅黑" w:hAnsi="微软雅黑" w:eastAsia="微软雅黑" w:cs="微软雅黑"/>
          <w:sz w:val="30"/>
          <w:szCs w:val="30"/>
        </w:rPr>
      </w:pPr>
    </w:p>
    <w:p w14:paraId="32C80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beyond all created power.</w:t>
      </w:r>
    </w:p>
    <w:p w14:paraId="53A45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那超出了所有受造物的能力。</w:t>
      </w:r>
    </w:p>
    <w:p w14:paraId="6A5AAF5A">
      <w:pPr>
        <w:spacing w:line="264" w:lineRule="auto"/>
        <w:rPr>
          <w:rFonts w:hint="eastAsia" w:ascii="微软雅黑" w:hAnsi="微软雅黑" w:eastAsia="微软雅黑" w:cs="微软雅黑"/>
          <w:sz w:val="30"/>
          <w:szCs w:val="30"/>
        </w:rPr>
      </w:pPr>
    </w:p>
    <w:p w14:paraId="12A63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not to send the gospel to the Greek and the Barbarian, for the purpose of making an atonement for their sins, and thereby cancelling their obligations to law and justice.</w:t>
      </w:r>
    </w:p>
    <w:p w14:paraId="29D4D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基督徒不是为了给他们的罪赎罪，从而取消他们对律法和正义的义务，才把福音送给希腊人和化外人。</w:t>
      </w:r>
    </w:p>
    <w:p w14:paraId="3AF4AE5D">
      <w:pPr>
        <w:spacing w:line="264" w:lineRule="auto"/>
        <w:rPr>
          <w:rFonts w:hint="eastAsia" w:ascii="微软雅黑" w:hAnsi="微软雅黑" w:eastAsia="微软雅黑" w:cs="微软雅黑"/>
          <w:sz w:val="30"/>
          <w:szCs w:val="30"/>
        </w:rPr>
      </w:pPr>
    </w:p>
    <w:p w14:paraId="3D7E8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debt Christ himself has paid; and paid to the uttermost farthing.</w:t>
      </w:r>
    </w:p>
    <w:p w14:paraId="4D9A1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那笔债基督自己已经偿还了；并且还清了最后一文钱。</w:t>
      </w:r>
    </w:p>
    <w:p w14:paraId="618C2590">
      <w:pPr>
        <w:spacing w:line="264" w:lineRule="auto"/>
        <w:rPr>
          <w:rFonts w:hint="eastAsia" w:ascii="微软雅黑" w:hAnsi="微软雅黑" w:eastAsia="微软雅黑" w:cs="微软雅黑"/>
          <w:sz w:val="30"/>
          <w:szCs w:val="30"/>
        </w:rPr>
      </w:pPr>
    </w:p>
    <w:p w14:paraId="75221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debt which you, and I, and every professed disciple of the Lord Jesus Christ owes, and which we must discharge.</w:t>
      </w:r>
    </w:p>
    <w:p w14:paraId="17800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但这笔债是你、我和每一个自称主耶稣基督门徒的人所欠的，我们必须偿还。</w:t>
      </w:r>
    </w:p>
    <w:p w14:paraId="250A3CD0">
      <w:pPr>
        <w:spacing w:line="264" w:lineRule="auto"/>
        <w:rPr>
          <w:rFonts w:hint="eastAsia" w:ascii="微软雅黑" w:hAnsi="微软雅黑" w:eastAsia="微软雅黑" w:cs="微软雅黑"/>
          <w:sz w:val="30"/>
          <w:szCs w:val="30"/>
        </w:rPr>
      </w:pPr>
    </w:p>
    <w:p w14:paraId="0DC6D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obligation to do here upon earth, in our own little period of time, and our own little section of space, all that in us lies to "preach the gospel to every creature."</w:t>
      </w:r>
    </w:p>
    <w:p w14:paraId="14AE0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这是在地上，在我们自己短暂的时间段和狭小的空间范围内，尽我们所能“向每个受造物传福音”的义务。</w:t>
      </w:r>
    </w:p>
    <w:p w14:paraId="24DED9FD">
      <w:pPr>
        <w:spacing w:line="264" w:lineRule="auto"/>
        <w:rPr>
          <w:rFonts w:hint="eastAsia" w:ascii="微软雅黑" w:hAnsi="微软雅黑" w:eastAsia="微软雅黑" w:cs="微软雅黑"/>
          <w:sz w:val="30"/>
          <w:szCs w:val="30"/>
        </w:rPr>
      </w:pPr>
    </w:p>
    <w:p w14:paraId="1C28F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providence and Spirit of God indicate that we are to go in person, then we are to go in person.</w:t>
      </w:r>
    </w:p>
    <w:p w14:paraId="7ABEC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如果神的护理和灵指示我们要亲自去，那么我们就要亲自去。</w:t>
      </w:r>
    </w:p>
    <w:p w14:paraId="77335886">
      <w:pPr>
        <w:spacing w:line="264" w:lineRule="auto"/>
        <w:rPr>
          <w:rFonts w:hint="eastAsia" w:ascii="微软雅黑" w:hAnsi="微软雅黑" w:eastAsia="微软雅黑" w:cs="微软雅黑"/>
          <w:sz w:val="30"/>
          <w:szCs w:val="30"/>
        </w:rPr>
      </w:pPr>
    </w:p>
    <w:p w14:paraId="15674F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providence of God has forbidden this, but has placed in our hands the silver and the gold by which we can send our representative, then we are to give our silver and our gold, with our prayers for the Divine blessing upon it.</w:t>
      </w:r>
    </w:p>
    <w:p w14:paraId="525AD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如果神的护理禁止这样做，却把我们可以用来派遣代表的金银放在我们手中，那么我们要献出我们的金银，并祈求神祝福它。</w:t>
      </w:r>
    </w:p>
    <w:p w14:paraId="33790060">
      <w:pPr>
        <w:spacing w:line="264" w:lineRule="auto"/>
        <w:rPr>
          <w:rFonts w:hint="eastAsia" w:ascii="微软雅黑" w:hAnsi="微软雅黑" w:eastAsia="微软雅黑" w:cs="微软雅黑"/>
          <w:sz w:val="30"/>
          <w:szCs w:val="30"/>
        </w:rPr>
      </w:pPr>
    </w:p>
    <w:p w14:paraId="29136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the other of these two courses must be pursued, in order to discharge our indebtedness to our Redeemer and our fellow-sinners.</w:t>
      </w:r>
    </w:p>
    <w:p w14:paraId="05D0B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为了偿还我们对救赎主和同罪者的债务，必须采取这两种途径中的一种。</w:t>
      </w:r>
    </w:p>
    <w:p w14:paraId="094A99C0">
      <w:pPr>
        <w:spacing w:line="264" w:lineRule="auto"/>
        <w:rPr>
          <w:rFonts w:hint="eastAsia" w:ascii="微软雅黑" w:hAnsi="微软雅黑" w:eastAsia="微软雅黑" w:cs="微软雅黑"/>
          <w:sz w:val="30"/>
          <w:szCs w:val="30"/>
        </w:rPr>
      </w:pPr>
    </w:p>
    <w:p w14:paraId="10D83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grace of God, this can be done.</w:t>
      </w:r>
    </w:p>
    <w:p w14:paraId="39943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藉着神的恩典，这可以做到。</w:t>
      </w:r>
    </w:p>
    <w:p w14:paraId="3AA8E0A7">
      <w:pPr>
        <w:spacing w:line="264" w:lineRule="auto"/>
        <w:rPr>
          <w:rFonts w:hint="eastAsia" w:ascii="微软雅黑" w:hAnsi="微软雅黑" w:eastAsia="微软雅黑" w:cs="微软雅黑"/>
          <w:sz w:val="30"/>
          <w:szCs w:val="30"/>
        </w:rPr>
      </w:pPr>
    </w:p>
    <w:p w14:paraId="77171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labor to which we are called by our Lord and Master is not of that immense, and infinite kind which he undertook when he veiled his deity in our flesh, and sweat great drops of blood under the burden of God's wrath, in our stead.</w:t>
      </w:r>
    </w:p>
    <w:p w14:paraId="7DC7F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我们被主呼召去从事的劳作，不是祂代替我们在我们肉身中遮掩神性，在神愤怒的重担下流下大滴血汗时所承担的那种巨大无限的劳作。</w:t>
      </w:r>
    </w:p>
    <w:p w14:paraId="0FE3AC2C">
      <w:pPr>
        <w:spacing w:line="264" w:lineRule="auto"/>
        <w:rPr>
          <w:rFonts w:hint="eastAsia" w:ascii="微软雅黑" w:hAnsi="微软雅黑" w:eastAsia="微软雅黑" w:cs="微软雅黑"/>
          <w:sz w:val="30"/>
          <w:szCs w:val="30"/>
        </w:rPr>
      </w:pPr>
    </w:p>
    <w:p w14:paraId="5EB2D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moderate and proportioned species of labor, which consists in giving back to Christ what we have received from him.</w:t>
      </w:r>
    </w:p>
    <w:p w14:paraId="34254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那是温和且成比例的劳作，在于将我们从基督那里领受的回馈给祂。</w:t>
      </w:r>
    </w:p>
    <w:p w14:paraId="6B4F130D">
      <w:pPr>
        <w:spacing w:line="264" w:lineRule="auto"/>
        <w:rPr>
          <w:rFonts w:hint="eastAsia" w:ascii="微软雅黑" w:hAnsi="微软雅黑" w:eastAsia="微软雅黑" w:cs="微软雅黑"/>
          <w:sz w:val="30"/>
          <w:szCs w:val="30"/>
        </w:rPr>
      </w:pPr>
    </w:p>
    <w:p w14:paraId="3AD38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w:t>
      </w:r>
    </w:p>
    <w:p w14:paraId="4F695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这就是全部。</w:t>
      </w:r>
    </w:p>
    <w:p w14:paraId="5606621B">
      <w:pPr>
        <w:spacing w:line="264" w:lineRule="auto"/>
        <w:rPr>
          <w:rFonts w:hint="eastAsia" w:ascii="微软雅黑" w:hAnsi="微软雅黑" w:eastAsia="微软雅黑" w:cs="微软雅黑"/>
          <w:sz w:val="30"/>
          <w:szCs w:val="30"/>
        </w:rPr>
      </w:pPr>
    </w:p>
    <w:p w14:paraId="3B853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provide salvation for the destitute, out of resources which God has first bestowed upon us.</w:t>
      </w:r>
    </w:p>
    <w:p w14:paraId="6E524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我们要利用神首先赐给我们的资源，为贫困者提供救恩。</w:t>
      </w:r>
    </w:p>
    <w:p w14:paraId="61B30EAE">
      <w:pPr>
        <w:spacing w:line="264" w:lineRule="auto"/>
        <w:rPr>
          <w:rFonts w:hint="eastAsia" w:ascii="微软雅黑" w:hAnsi="微软雅黑" w:eastAsia="微软雅黑" w:cs="微软雅黑"/>
          <w:sz w:val="30"/>
          <w:szCs w:val="30"/>
        </w:rPr>
      </w:pPr>
    </w:p>
    <w:p w14:paraId="19BEE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given us the requisite mental and moral powers, and the means of education and discipline, these we are to employ in personal evangelistic service, if such be the leadings of his grace and providence.</w:t>
      </w:r>
    </w:p>
    <w:p w14:paraId="6ACE1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如果神给了我们需要的心智和道德能力，以及教育和训练的手段，如果是祂恩典和护理的引导，我们就要将这些用于个人传福音的事奉。</w:t>
      </w:r>
    </w:p>
    <w:p w14:paraId="1F053CE8">
      <w:pPr>
        <w:spacing w:line="264" w:lineRule="auto"/>
        <w:rPr>
          <w:rFonts w:hint="eastAsia" w:ascii="微软雅黑" w:hAnsi="微软雅黑" w:eastAsia="微软雅黑" w:cs="微软雅黑"/>
          <w:sz w:val="30"/>
          <w:szCs w:val="30"/>
        </w:rPr>
      </w:pPr>
    </w:p>
    <w:p w14:paraId="41C5E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personal influence more or less, and a portion of this world's goods more or less, and these we are to employ in making the world better.</w:t>
      </w:r>
    </w:p>
    <w:p w14:paraId="34502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神或多或少给了我们个人影响力，或多或少给了我们今世的财物，我们要利用这些使世界变得更好。</w:t>
      </w:r>
    </w:p>
    <w:p w14:paraId="78903849">
      <w:pPr>
        <w:spacing w:line="264" w:lineRule="auto"/>
        <w:rPr>
          <w:rFonts w:hint="eastAsia" w:ascii="微软雅黑" w:hAnsi="微软雅黑" w:eastAsia="微软雅黑" w:cs="微软雅黑"/>
          <w:sz w:val="30"/>
          <w:szCs w:val="30"/>
        </w:rPr>
      </w:pPr>
    </w:p>
    <w:p w14:paraId="41B3C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it; the disciple of Christ is to "give to God the things that are God's;" to pay his debt out of God's own purse and treasury.</w:t>
      </w:r>
    </w:p>
    <w:p w14:paraId="74244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我们重复一遍；基督的门徒要“将神的东西归给神”；从神自己的钱包和宝库中偿还他的债。</w:t>
      </w:r>
    </w:p>
    <w:p w14:paraId="2A6B6C6A">
      <w:pPr>
        <w:spacing w:line="264" w:lineRule="auto"/>
        <w:rPr>
          <w:rFonts w:hint="eastAsia" w:ascii="微软雅黑" w:hAnsi="微软雅黑" w:eastAsia="微软雅黑" w:cs="微软雅黑"/>
          <w:sz w:val="30"/>
          <w:szCs w:val="30"/>
        </w:rPr>
      </w:pPr>
    </w:p>
    <w:p w14:paraId="68B38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we say again, that this indebtedness is not of that infinite and superhuman nature which puts it entirely beyond the reach of a mortal.</w:t>
      </w:r>
    </w:p>
    <w:p w14:paraId="7A95E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因此，我们再说一遍，这种债务不是那种无限和超自然的性质，使其完全超出凡人的能力范围。</w:t>
      </w:r>
    </w:p>
    <w:p w14:paraId="0A4FBE63">
      <w:pPr>
        <w:spacing w:line="264" w:lineRule="auto"/>
        <w:rPr>
          <w:rFonts w:hint="eastAsia" w:ascii="微软雅黑" w:hAnsi="微软雅黑" w:eastAsia="微软雅黑" w:cs="微软雅黑"/>
          <w:sz w:val="30"/>
          <w:szCs w:val="30"/>
        </w:rPr>
      </w:pPr>
    </w:p>
    <w:p w14:paraId="7D9E9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to employ, to the best of our opportunity, our talents, our time, our wealth, our prayers, in extending the knowledge of Christ to the whole world.</w:t>
      </w:r>
    </w:p>
    <w:p w14:paraId="2071D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它仅仅是尽我们最大的机会，利用我们的才干、时间、财富和祷告，将基督的知识扩展到全世界。</w:t>
      </w:r>
    </w:p>
    <w:p w14:paraId="3788D5E6">
      <w:pPr>
        <w:spacing w:line="264" w:lineRule="auto"/>
        <w:rPr>
          <w:rFonts w:hint="eastAsia" w:ascii="微软雅黑" w:hAnsi="微软雅黑" w:eastAsia="微软雅黑" w:cs="微软雅黑"/>
          <w:sz w:val="30"/>
          <w:szCs w:val="30"/>
        </w:rPr>
      </w:pPr>
    </w:p>
    <w:p w14:paraId="376CA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and every one of these things comes to us, ultimately, from God.</w:t>
      </w:r>
    </w:p>
    <w:p w14:paraId="048A1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这些东西中的每一个，最终都来自神。</w:t>
      </w:r>
    </w:p>
    <w:p w14:paraId="265FBE07">
      <w:pPr>
        <w:spacing w:line="264" w:lineRule="auto"/>
        <w:rPr>
          <w:rFonts w:hint="eastAsia" w:ascii="微软雅黑" w:hAnsi="微软雅黑" w:eastAsia="微软雅黑" w:cs="微软雅黑"/>
          <w:sz w:val="30"/>
          <w:szCs w:val="30"/>
        </w:rPr>
      </w:pPr>
    </w:p>
    <w:p w14:paraId="56135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a deep and selfish sin that refuses, or neglects to employ in his service even a portion of his overflowing bounty, but squanders it upon the pampered and worldly creature?</w:t>
      </w:r>
    </w:p>
    <w:p w14:paraId="28C4D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拒绝或忽视在祂的事奉中使用哪怕一部分祂满溢的恩赐，却将其挥霍在娇纵和世俗的受造物身上，难道这不是一种深重自私的罪吗？</w:t>
      </w:r>
    </w:p>
    <w:p w14:paraId="54F91B57">
      <w:pPr>
        <w:spacing w:line="264" w:lineRule="auto"/>
        <w:rPr>
          <w:rFonts w:hint="eastAsia" w:ascii="微软雅黑" w:hAnsi="微软雅黑" w:eastAsia="微软雅黑" w:cs="微软雅黑"/>
          <w:sz w:val="30"/>
          <w:szCs w:val="30"/>
        </w:rPr>
      </w:pPr>
    </w:p>
    <w:p w14:paraId="76CB4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final observation suggested by the subject is, that the faithful Christian will be rewarded for his discharge of his obligations to the unevangelized world.</w:t>
      </w:r>
    </w:p>
    <w:p w14:paraId="71743D85">
      <w:pPr>
        <w:spacing w:line="264" w:lineRule="auto"/>
        <w:rPr>
          <w:rFonts w:hint="eastAsia" w:ascii="微软雅黑" w:hAnsi="微软雅黑" w:eastAsia="微软雅黑" w:cs="微软雅黑"/>
          <w:sz w:val="30"/>
          <w:szCs w:val="30"/>
        </w:rPr>
      </w:pPr>
    </w:p>
    <w:p w14:paraId="3C5D1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本主题提出的第三个也是最后一个观察是，忠心的基督徒将因履行对未传福音世界的义务而获得奖赏。</w:t>
      </w:r>
    </w:p>
    <w:p w14:paraId="20143856">
      <w:pPr>
        <w:spacing w:line="264" w:lineRule="auto"/>
        <w:rPr>
          <w:rFonts w:hint="eastAsia" w:ascii="微软雅黑" w:hAnsi="微软雅黑" w:eastAsia="微软雅黑" w:cs="微软雅黑"/>
          <w:sz w:val="30"/>
          <w:szCs w:val="30"/>
        </w:rPr>
      </w:pPr>
    </w:p>
    <w:p w14:paraId="030CD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memorable picture which our Lord draws of the final day, he represents himself as saying to those who have fed the hungry, clothed the naked, and visited the prisoner: "Come ye blessed of my Father, inherit the kingdom prepared for you from the foundation of the world."</w:t>
      </w:r>
    </w:p>
    <w:p w14:paraId="3C756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在我们主描绘的末日难忘画面中，祂描述自己对那些喂养饥饿者、给赤身者穿衣、探望囚犯的人说：“你们这蒙我父赐福的，可来承受那创世以来为你们所预备的国。”</w:t>
      </w:r>
    </w:p>
    <w:p w14:paraId="4F6C0AEA">
      <w:pPr>
        <w:spacing w:line="264" w:lineRule="auto"/>
        <w:rPr>
          <w:rFonts w:hint="eastAsia" w:ascii="微软雅黑" w:hAnsi="微软雅黑" w:eastAsia="微软雅黑" w:cs="微软雅黑"/>
          <w:sz w:val="30"/>
          <w:szCs w:val="30"/>
        </w:rPr>
      </w:pPr>
    </w:p>
    <w:p w14:paraId="49D2C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rewards his own grace.</w:t>
      </w:r>
    </w:p>
    <w:p w14:paraId="19E3B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神奖赏祂自己的恩典。</w:t>
      </w:r>
    </w:p>
    <w:p w14:paraId="3616F53A">
      <w:pPr>
        <w:spacing w:line="264" w:lineRule="auto"/>
        <w:rPr>
          <w:rFonts w:hint="eastAsia" w:ascii="微软雅黑" w:hAnsi="微软雅黑" w:eastAsia="微软雅黑" w:cs="微软雅黑"/>
          <w:sz w:val="30"/>
          <w:szCs w:val="30"/>
        </w:rPr>
      </w:pPr>
    </w:p>
    <w:p w14:paraId="22F0D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who in this world have been enabled by him to discharge their duty with measurable fidelity, will be crowned with glory and honor in the next.</w:t>
      </w:r>
    </w:p>
    <w:p w14:paraId="19152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祂的子民，在这个世界上被祂赋予能力以相当的忠诚履行职责，将在来世被荣耀和尊贵加冕。</w:t>
      </w:r>
    </w:p>
    <w:p w14:paraId="7075C8D4">
      <w:pPr>
        <w:spacing w:line="264" w:lineRule="auto"/>
        <w:rPr>
          <w:rFonts w:hint="eastAsia" w:ascii="微软雅黑" w:hAnsi="微软雅黑" w:eastAsia="微软雅黑" w:cs="微软雅黑"/>
          <w:sz w:val="30"/>
          <w:szCs w:val="30"/>
        </w:rPr>
      </w:pPr>
    </w:p>
    <w:p w14:paraId="59E5B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an absolute merit that the disciple acquires this immense compensation.</w:t>
      </w:r>
    </w:p>
    <w:p w14:paraId="26008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门徒并非凭绝对的功德获得这巨大的补偿。</w:t>
      </w:r>
    </w:p>
    <w:p w14:paraId="6046BF60">
      <w:pPr>
        <w:spacing w:line="264" w:lineRule="auto"/>
        <w:rPr>
          <w:rFonts w:hint="eastAsia" w:ascii="微软雅黑" w:hAnsi="微软雅黑" w:eastAsia="微软雅黑" w:cs="微软雅黑"/>
          <w:sz w:val="30"/>
          <w:szCs w:val="30"/>
        </w:rPr>
      </w:pPr>
    </w:p>
    <w:p w14:paraId="79E2B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what he has, only in the strength of Christ, and therefore his reward is a gracious reward.</w:t>
      </w:r>
    </w:p>
    <w:p w14:paraId="23762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他所做的，只是靠着基督的力量，因此他的奖赏是恩典的奖赏。</w:t>
      </w:r>
    </w:p>
    <w:p w14:paraId="2E0C77D8">
      <w:pPr>
        <w:spacing w:line="264" w:lineRule="auto"/>
        <w:rPr>
          <w:rFonts w:hint="eastAsia" w:ascii="微软雅黑" w:hAnsi="微软雅黑" w:eastAsia="微软雅黑" w:cs="微软雅黑"/>
          <w:sz w:val="30"/>
          <w:szCs w:val="30"/>
        </w:rPr>
      </w:pPr>
    </w:p>
    <w:p w14:paraId="59BBD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that the faithful disciples are surprised to learn, in the great day, that their imperfect services have been so highly estimated by the Lord and Judge.</w:t>
      </w:r>
    </w:p>
    <w:p w14:paraId="1F6AA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因此我们发现，忠心的门徒在大日惊讶地得知，他们不完美的服务受到了主和审判者如此高的评价。</w:t>
      </w:r>
    </w:p>
    <w:p w14:paraId="4E28591C">
      <w:pPr>
        <w:spacing w:line="264" w:lineRule="auto"/>
        <w:rPr>
          <w:rFonts w:hint="eastAsia" w:ascii="微软雅黑" w:hAnsi="微软雅黑" w:eastAsia="微软雅黑" w:cs="微软雅黑"/>
          <w:sz w:val="30"/>
          <w:szCs w:val="30"/>
        </w:rPr>
      </w:pPr>
    </w:p>
    <w:p w14:paraId="66293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imagine that they deserve such an amazing recompense.</w:t>
      </w:r>
    </w:p>
    <w:p w14:paraId="607A4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他们无法想象自己配得如此惊人的报酬。</w:t>
      </w:r>
    </w:p>
    <w:p w14:paraId="5BE13906">
      <w:pPr>
        <w:spacing w:line="264" w:lineRule="auto"/>
        <w:rPr>
          <w:rFonts w:hint="eastAsia" w:ascii="微软雅黑" w:hAnsi="微软雅黑" w:eastAsia="微软雅黑" w:cs="微软雅黑"/>
          <w:sz w:val="30"/>
          <w:szCs w:val="30"/>
        </w:rPr>
      </w:pPr>
    </w:p>
    <w:p w14:paraId="098F2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saw we thee an hungered and fed thee; or thirsty and gave thee drink? When saw we thee a stranger and took thee in? or naked and clothed thee? Or when saw we thee sick or in prison and came unto thee?"</w:t>
      </w:r>
    </w:p>
    <w:p w14:paraId="4FBE6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“我们什么时候见你饿了给你吃，渴了给你喝？什么时候见你作客旅留你住，或是赤身露体给你穿？又什么时候见你病了，或是在监里，来看你呢？”</w:t>
      </w:r>
    </w:p>
    <w:p w14:paraId="56CD171C">
      <w:pPr>
        <w:spacing w:line="264" w:lineRule="auto"/>
        <w:rPr>
          <w:rFonts w:hint="eastAsia" w:ascii="微软雅黑" w:hAnsi="微软雅黑" w:eastAsia="微软雅黑" w:cs="微软雅黑"/>
          <w:sz w:val="30"/>
          <w:szCs w:val="30"/>
        </w:rPr>
      </w:pPr>
    </w:p>
    <w:p w14:paraId="11F80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indeed be a surprise, and a joy unspeakable, when the believer, who is deeply conscious of his imperfect services, shall yet hear from the lips of the Infallible One: "Well done, good and faithful servant, enter thou into the joy of thy Lord."</w:t>
      </w:r>
    </w:p>
    <w:p w14:paraId="047AF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当深知自己服务不完美的信徒，却从无误者口中听到：“好，你这又良善又忠心的仆人，进来享受你主人的快乐”时，确实会是一个惊喜，和说不出来的喜乐。</w:t>
      </w:r>
    </w:p>
    <w:p w14:paraId="3C73FB48">
      <w:pPr>
        <w:spacing w:line="264" w:lineRule="auto"/>
        <w:rPr>
          <w:rFonts w:hint="eastAsia" w:ascii="微软雅黑" w:hAnsi="微软雅黑" w:eastAsia="微软雅黑" w:cs="微软雅黑"/>
          <w:sz w:val="30"/>
          <w:szCs w:val="30"/>
        </w:rPr>
      </w:pPr>
    </w:p>
    <w:p w14:paraId="30BC4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hear this plaudit, because God gives "grace for grace," and by grace the believer is enabled to discharge the debt which he owes to Christ, and to his fellow-men.</w:t>
      </w:r>
    </w:p>
    <w:p w14:paraId="5709D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但他会听到这喝彩，因为神赐“恩上加恩”，靠着恩典，信徒能够偿还他对基督和同胞的债。</w:t>
      </w:r>
    </w:p>
    <w:p w14:paraId="5F82D8BB">
      <w:pPr>
        <w:spacing w:line="264" w:lineRule="auto"/>
        <w:rPr>
          <w:rFonts w:hint="eastAsia" w:ascii="微软雅黑" w:hAnsi="微软雅黑" w:eastAsia="微软雅黑" w:cs="微软雅黑"/>
          <w:sz w:val="30"/>
          <w:szCs w:val="30"/>
        </w:rPr>
      </w:pPr>
    </w:p>
    <w:p w14:paraId="5E1FC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say with St. Paul, who in our text confesses himself to be a debtor to the Greek and the Barbarian: "I have fought a good fight, I have kept the faith, I have labored more abundantly than they all, yet not I but the grace of God that was in me. Henceforth there is a crown of righteousness laid up for me, and not for me only, but for all who love his appearing."</w:t>
      </w:r>
    </w:p>
    <w:p w14:paraId="7A425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和在经文中承认自己欠希腊人和化外人债的圣保罗一起说：“那美好的仗我已经打过了，当守的道我已经守住了，我比众使徒格外劳苦，这原不是我，乃是神的恩与我同在。从此以后，有公义的冠冕为我存留，就是按着公义审判的主到了那日要赐给我的；不但赐给我，也赐给凡爱慕祂显现的人。”</w:t>
      </w:r>
    </w:p>
    <w:p w14:paraId="5C183ECF">
      <w:pPr>
        <w:spacing w:line="264" w:lineRule="auto"/>
        <w:rPr>
          <w:rFonts w:hint="eastAsia" w:ascii="微软雅黑" w:hAnsi="微软雅黑" w:eastAsia="微软雅黑" w:cs="微软雅黑"/>
          <w:sz w:val="30"/>
          <w:szCs w:val="30"/>
        </w:rPr>
      </w:pPr>
    </w:p>
    <w:p w14:paraId="12828878">
      <w:pPr>
        <w:pStyle w:val="2"/>
        <w:bidi w:val="0"/>
        <w:jc w:val="center"/>
        <w:rPr>
          <w:rFonts w:hint="eastAsia"/>
        </w:rPr>
      </w:pPr>
      <w:r>
        <w:rPr>
          <w:rFonts w:hint="eastAsia"/>
        </w:rPr>
        <w:t>SERMON XXVI: THE CERTAIN SUCCESS OF EVANGELISTI</w:t>
      </w:r>
      <w:bookmarkStart w:id="2" w:name="_GoBack"/>
      <w:bookmarkEnd w:id="2"/>
      <w:r>
        <w:rPr>
          <w:rFonts w:hint="eastAsia"/>
        </w:rPr>
        <w:t>C LABOR</w:t>
      </w:r>
    </w:p>
    <w:p w14:paraId="6E5969A4">
      <w:pPr>
        <w:pStyle w:val="2"/>
        <w:bidi w:val="0"/>
        <w:jc w:val="center"/>
        <w:rPr>
          <w:rFonts w:hint="eastAsia"/>
        </w:rPr>
      </w:pPr>
      <w:r>
        <w:rPr>
          <w:rFonts w:hint="eastAsia"/>
        </w:rPr>
        <w:t>讲道二十六：传福音工作的必然成功</w:t>
      </w:r>
    </w:p>
    <w:p w14:paraId="7FA7EB8E">
      <w:pPr>
        <w:spacing w:line="264" w:lineRule="auto"/>
        <w:rPr>
          <w:rFonts w:hint="eastAsia" w:ascii="微软雅黑" w:hAnsi="微软雅黑" w:eastAsia="微软雅黑" w:cs="微软雅黑"/>
          <w:sz w:val="30"/>
          <w:szCs w:val="30"/>
        </w:rPr>
      </w:pPr>
    </w:p>
    <w:p w14:paraId="2AE74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55:10, 11.—"For as the rain cometh down and the snow from heaven, and returneth not thither,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w:t>
      </w:r>
    </w:p>
    <w:p w14:paraId="6ED97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55:10, 11——“雨雪从天而降，并不返回，却滋润地土，使地上发芽结实，使撒种的有种，使要吃的有粮。我口所出的话也必如此，决不徒然返回，却要成就我所喜悦的，在我发他去成就的事上必然亨通。”</w:t>
      </w:r>
    </w:p>
    <w:p w14:paraId="6DCECF24">
      <w:pPr>
        <w:spacing w:line="264" w:lineRule="auto"/>
        <w:rPr>
          <w:rFonts w:hint="eastAsia" w:ascii="微软雅黑" w:hAnsi="微软雅黑" w:eastAsia="微软雅黑" w:cs="微软雅黑"/>
          <w:sz w:val="30"/>
          <w:szCs w:val="30"/>
        </w:rPr>
      </w:pPr>
    </w:p>
    <w:p w14:paraId="7BE6E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the Christian Church to preach the gospel to every creature, because Christ the Head of the Church has commanded it so to do.</w:t>
      </w:r>
    </w:p>
    <w:p w14:paraId="6478B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基督教会的责任是向每个受造物传福音，因为教会的头基督已经命令它这样做。</w:t>
      </w:r>
    </w:p>
    <w:p w14:paraId="1C64B318">
      <w:pPr>
        <w:spacing w:line="264" w:lineRule="auto"/>
        <w:rPr>
          <w:rFonts w:hint="eastAsia" w:ascii="微软雅黑" w:hAnsi="微软雅黑" w:eastAsia="微软雅黑" w:cs="微软雅黑"/>
          <w:sz w:val="30"/>
          <w:szCs w:val="30"/>
        </w:rPr>
      </w:pPr>
    </w:p>
    <w:p w14:paraId="6459A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this, that every individual member is obliged to contribute to this result, in proportion to his means and opportunities.</w:t>
      </w:r>
    </w:p>
    <w:p w14:paraId="7EA09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由此可见，每个成员都有义务根据他的财力和机会为此结果做出贡献。</w:t>
      </w:r>
    </w:p>
    <w:p w14:paraId="37C74C7B">
      <w:pPr>
        <w:spacing w:line="264" w:lineRule="auto"/>
        <w:rPr>
          <w:rFonts w:hint="eastAsia" w:ascii="微软雅黑" w:hAnsi="微软雅黑" w:eastAsia="微软雅黑" w:cs="微软雅黑"/>
          <w:sz w:val="30"/>
          <w:szCs w:val="30"/>
        </w:rPr>
      </w:pPr>
    </w:p>
    <w:p w14:paraId="1EF69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believer is charged with the performance of the whole work.</w:t>
      </w:r>
    </w:p>
    <w:p w14:paraId="25093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没有一个信徒被指派完成全部工作。</w:t>
      </w:r>
    </w:p>
    <w:p w14:paraId="73BC808D">
      <w:pPr>
        <w:spacing w:line="264" w:lineRule="auto"/>
        <w:rPr>
          <w:rFonts w:hint="eastAsia" w:ascii="微软雅黑" w:hAnsi="微软雅黑" w:eastAsia="微软雅黑" w:cs="微软雅黑"/>
          <w:sz w:val="30"/>
          <w:szCs w:val="30"/>
        </w:rPr>
      </w:pPr>
    </w:p>
    <w:p w14:paraId="3064B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was not bound to evangelize the entire globe, but only to preach as far and as wide as he could.</w:t>
      </w:r>
    </w:p>
    <w:p w14:paraId="656F5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圣保罗没有义务向全球传福音，而只是尽可能远和广地传道。</w:t>
      </w:r>
    </w:p>
    <w:p w14:paraId="0E99B325">
      <w:pPr>
        <w:spacing w:line="264" w:lineRule="auto"/>
        <w:rPr>
          <w:rFonts w:hint="eastAsia" w:ascii="微软雅黑" w:hAnsi="微软雅黑" w:eastAsia="微软雅黑" w:cs="微软雅黑"/>
          <w:sz w:val="30"/>
          <w:szCs w:val="30"/>
        </w:rPr>
      </w:pPr>
    </w:p>
    <w:p w14:paraId="6E973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that is assigned to the Church as a whole cannot be devolved upon a few persons, and no single generation is required to perform the service of all the generations of believers.</w:t>
      </w:r>
    </w:p>
    <w:p w14:paraId="3C3F6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分配给整个教会的工作不能转移给几个人，也没有任何一代人被要求履行所有世代信徒的服务。</w:t>
      </w:r>
    </w:p>
    <w:p w14:paraId="7536A999">
      <w:pPr>
        <w:spacing w:line="264" w:lineRule="auto"/>
        <w:rPr>
          <w:rFonts w:hint="eastAsia" w:ascii="微软雅黑" w:hAnsi="微软雅黑" w:eastAsia="微软雅黑" w:cs="微软雅黑"/>
          <w:sz w:val="30"/>
          <w:szCs w:val="30"/>
        </w:rPr>
      </w:pPr>
    </w:p>
    <w:p w14:paraId="6C456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each and every disciple of Christ has laid upon him a certain portion of this Christian service which he is solemnly bound to render.</w:t>
      </w:r>
    </w:p>
    <w:p w14:paraId="146FB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相反，每一个基督的门徒都被赋予了这份基督徒服务的一部分，他庄严地有义务去提供。</w:t>
      </w:r>
    </w:p>
    <w:p w14:paraId="34FC0EC2">
      <w:pPr>
        <w:spacing w:line="264" w:lineRule="auto"/>
        <w:rPr>
          <w:rFonts w:hint="eastAsia" w:ascii="微软雅黑" w:hAnsi="微软雅黑" w:eastAsia="微软雅黑" w:cs="微软雅黑"/>
          <w:sz w:val="30"/>
          <w:szCs w:val="30"/>
        </w:rPr>
      </w:pPr>
    </w:p>
    <w:p w14:paraId="446BF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to the single Christian: "Go work this day in my vineyard," is as imperative as the command to the whole Church: "Go preach my gospel to every creature."</w:t>
      </w:r>
    </w:p>
    <w:p w14:paraId="70834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对单个基督徒的命令：“今天去我的葡萄园做工”，与对整个教会的命令：“去向每个受造物传我的福音”，同样具有强制性。</w:t>
      </w:r>
    </w:p>
    <w:p w14:paraId="0D9DC096">
      <w:pPr>
        <w:spacing w:line="264" w:lineRule="auto"/>
        <w:rPr>
          <w:rFonts w:hint="eastAsia" w:ascii="微软雅黑" w:hAnsi="微软雅黑" w:eastAsia="微软雅黑" w:cs="微软雅黑"/>
          <w:sz w:val="30"/>
          <w:szCs w:val="30"/>
        </w:rPr>
      </w:pPr>
    </w:p>
    <w:p w14:paraId="0D89B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labor of evangelizing the globe is thus distributed among the generations of Christians, and among the innumerable individuals composing them, and if each one were as faithful in his own sphere and time as was the apostle Paul, this sinful and miserable world would present a far different appearance from what it now does.</w:t>
      </w:r>
    </w:p>
    <w:p w14:paraId="0C13F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全球福音化的全部工作就这样分配在各代基督徒和组成他们的无数个人中间，如果每个人都在自己的领域和时间里像使徒保罗一样忠心，这个罪恶悲惨的世界将呈现出与现在截然不同的面貌。</w:t>
      </w:r>
    </w:p>
    <w:p w14:paraId="011CC15E">
      <w:pPr>
        <w:spacing w:line="264" w:lineRule="auto"/>
        <w:rPr>
          <w:rFonts w:hint="eastAsia" w:ascii="微软雅黑" w:hAnsi="微软雅黑" w:eastAsia="微软雅黑" w:cs="微软雅黑"/>
          <w:sz w:val="30"/>
          <w:szCs w:val="30"/>
        </w:rPr>
      </w:pPr>
    </w:p>
    <w:p w14:paraId="222DD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each and every disciple of Christ is thus bound to contribute his share towards the evangelization of the globe, it becomes an interesting and important question, whether the work is feasible.</w:t>
      </w:r>
    </w:p>
    <w:p w14:paraId="0B8EB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既然每一个基督的门徒都有义务为全球福音化贡献自己的一份力量，这就引出了一个有趣且重要的问题：这项工作是否可行。</w:t>
      </w:r>
    </w:p>
    <w:p w14:paraId="25CED4B5">
      <w:pPr>
        <w:spacing w:line="264" w:lineRule="auto"/>
        <w:rPr>
          <w:rFonts w:hint="eastAsia" w:ascii="微软雅黑" w:hAnsi="微软雅黑" w:eastAsia="微软雅黑" w:cs="微软雅黑"/>
          <w:sz w:val="30"/>
          <w:szCs w:val="30"/>
        </w:rPr>
      </w:pPr>
    </w:p>
    <w:p w14:paraId="07E24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be that the Church is attempting too much?</w:t>
      </w:r>
    </w:p>
    <w:p w14:paraId="79A0E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会不会是教会试图做得太多？</w:t>
      </w:r>
    </w:p>
    <w:p w14:paraId="32E72C6F">
      <w:pPr>
        <w:spacing w:line="264" w:lineRule="auto"/>
        <w:rPr>
          <w:rFonts w:hint="eastAsia" w:ascii="微软雅黑" w:hAnsi="微软雅黑" w:eastAsia="微软雅黑" w:cs="微软雅黑"/>
          <w:sz w:val="30"/>
          <w:szCs w:val="30"/>
        </w:rPr>
      </w:pPr>
    </w:p>
    <w:p w14:paraId="499EA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larger part of the world is still pagan, and totally ignorant of God in Christ; and a considerable part of nominal Christendom consists of unrenewed men who are as distant from heaven as the heathen, so far as the new birth is concerned.</w:t>
      </w:r>
    </w:p>
    <w:p w14:paraId="2856F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世界上大部分地区仍然是异教徒，完全不认识基督里的神；名义上的基督教世界中也有相当一部分人是由未重生的人组成的，就新生而言，他们离天堂和异教徒一样远。</w:t>
      </w:r>
    </w:p>
    <w:p w14:paraId="373B12A6">
      <w:pPr>
        <w:spacing w:line="264" w:lineRule="auto"/>
        <w:rPr>
          <w:rFonts w:hint="eastAsia" w:ascii="微软雅黑" w:hAnsi="微软雅黑" w:eastAsia="微软雅黑" w:cs="微软雅黑"/>
          <w:sz w:val="30"/>
          <w:szCs w:val="30"/>
        </w:rPr>
      </w:pPr>
    </w:p>
    <w:p w14:paraId="011CA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comparison with the entire human family, the Church of Christ, as the hymn tells us, is still " 'A little spot enclosed by grace, Out of the world's wide wilderness."</w:t>
      </w:r>
    </w:p>
    <w:p w14:paraId="4567F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与整个人类家庭相比，正如赞美诗告诉我们的，基督教会仍然是“恩典围起的一小块地，在世界广阔的旷野之外。”</w:t>
      </w:r>
    </w:p>
    <w:p w14:paraId="024E245C">
      <w:pPr>
        <w:spacing w:line="264" w:lineRule="auto"/>
        <w:rPr>
          <w:rFonts w:hint="eastAsia" w:ascii="微软雅黑" w:hAnsi="微软雅黑" w:eastAsia="微软雅黑" w:cs="微软雅黑"/>
          <w:sz w:val="30"/>
          <w:szCs w:val="30"/>
        </w:rPr>
      </w:pPr>
    </w:p>
    <w:p w14:paraId="7DDF3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Church at large, and the individual Christian, be certain that they are not undertaking a work that is intrinsically impossible of performance?</w:t>
      </w:r>
    </w:p>
    <w:p w14:paraId="0FD5D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整个教会和个别基督徒如何能确定他们不是在从事一项本质上不可能完成的工作？</w:t>
      </w:r>
    </w:p>
    <w:p w14:paraId="52D7ACC1">
      <w:pPr>
        <w:spacing w:line="264" w:lineRule="auto"/>
        <w:rPr>
          <w:rFonts w:hint="eastAsia" w:ascii="微软雅黑" w:hAnsi="微软雅黑" w:eastAsia="微软雅黑" w:cs="微软雅黑"/>
          <w:sz w:val="30"/>
          <w:szCs w:val="30"/>
        </w:rPr>
      </w:pPr>
    </w:p>
    <w:p w14:paraId="0660B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laborer desires to spend his strength for nought.</w:t>
      </w:r>
    </w:p>
    <w:p w14:paraId="584AC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没有劳动者愿意白费力气。</w:t>
      </w:r>
    </w:p>
    <w:p w14:paraId="1BEEC38D">
      <w:pPr>
        <w:spacing w:line="264" w:lineRule="auto"/>
        <w:rPr>
          <w:rFonts w:hint="eastAsia" w:ascii="微软雅黑" w:hAnsi="微软雅黑" w:eastAsia="微软雅黑" w:cs="微软雅黑"/>
          <w:sz w:val="30"/>
          <w:szCs w:val="30"/>
        </w:rPr>
      </w:pPr>
    </w:p>
    <w:p w14:paraId="7431B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the torments of the pagan hell, perpetually to roll a stone up a hill, and just as it reached the summit, perpetually to see it slip from the hands and roll back to the bottom.</w:t>
      </w:r>
    </w:p>
    <w:p w14:paraId="073F4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异教地狱的折磨之一，就是不停地把石头推上山，就在它到达顶峰时，不停地看着它从手中滑落滚回底部。</w:t>
      </w:r>
    </w:p>
    <w:p w14:paraId="19B3A90A">
      <w:pPr>
        <w:spacing w:line="264" w:lineRule="auto"/>
        <w:rPr>
          <w:rFonts w:hint="eastAsia" w:ascii="微软雅黑" w:hAnsi="微软雅黑" w:eastAsia="微软雅黑" w:cs="微软雅黑"/>
          <w:sz w:val="30"/>
          <w:szCs w:val="30"/>
        </w:rPr>
      </w:pPr>
    </w:p>
    <w:p w14:paraId="745EF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another of the torments of Tartarus, to draw water in a sieve forever and forevermore.</w:t>
      </w:r>
    </w:p>
    <w:p w14:paraId="70A1B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塔耳塔洛斯（地狱）的另一种折磨，就是永远用筛子打水。</w:t>
      </w:r>
    </w:p>
    <w:p w14:paraId="233348A8">
      <w:pPr>
        <w:spacing w:line="264" w:lineRule="auto"/>
        <w:rPr>
          <w:rFonts w:hint="eastAsia" w:ascii="微软雅黑" w:hAnsi="微软雅黑" w:eastAsia="微软雅黑" w:cs="微软雅黑"/>
          <w:sz w:val="30"/>
          <w:szCs w:val="30"/>
        </w:rPr>
      </w:pPr>
    </w:p>
    <w:p w14:paraId="696C0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futile labors of Sisyphus, and the daughters of Danaus, are emblematic of that species of effort which cannot succeed, by reason of an intrinsic infeasibility.</w:t>
      </w:r>
    </w:p>
    <w:p w14:paraId="097DA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西西弗斯和达那俄斯女儿们的这些徒劳劳动，象征着那种因本质上不可行而无法成功的努力。</w:t>
      </w:r>
    </w:p>
    <w:p w14:paraId="01CF418D">
      <w:pPr>
        <w:spacing w:line="264" w:lineRule="auto"/>
        <w:rPr>
          <w:rFonts w:hint="eastAsia" w:ascii="微软雅黑" w:hAnsi="微软雅黑" w:eastAsia="微软雅黑" w:cs="微软雅黑"/>
          <w:sz w:val="30"/>
          <w:szCs w:val="30"/>
        </w:rPr>
      </w:pPr>
    </w:p>
    <w:p w14:paraId="410D5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conquer the force of gravitation.</w:t>
      </w:r>
    </w:p>
    <w:p w14:paraId="2ED1E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没有人能战胜万有引力。</w:t>
      </w:r>
    </w:p>
    <w:p w14:paraId="1E8C8133">
      <w:pPr>
        <w:spacing w:line="264" w:lineRule="auto"/>
        <w:rPr>
          <w:rFonts w:hint="eastAsia" w:ascii="微软雅黑" w:hAnsi="微软雅黑" w:eastAsia="微软雅黑" w:cs="微软雅黑"/>
          <w:sz w:val="30"/>
          <w:szCs w:val="30"/>
        </w:rPr>
      </w:pPr>
    </w:p>
    <w:p w14:paraId="3F0A6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resist it, but he cannot conquer it; the stone and the drop of water will eventually fall to the ground, in spite of the most persevering efforts to the contrary.</w:t>
      </w:r>
    </w:p>
    <w:p w14:paraId="3D8D9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他可以抵抗它，但他不能战胜它；尽管有最顽强的反抗努力，石头和水滴最终还是会落到地上。</w:t>
      </w:r>
    </w:p>
    <w:p w14:paraId="31505004">
      <w:pPr>
        <w:spacing w:line="264" w:lineRule="auto"/>
        <w:rPr>
          <w:rFonts w:hint="eastAsia" w:ascii="微软雅黑" w:hAnsi="微软雅黑" w:eastAsia="微软雅黑" w:cs="微软雅黑"/>
          <w:sz w:val="30"/>
          <w:szCs w:val="30"/>
        </w:rPr>
      </w:pPr>
    </w:p>
    <w:p w14:paraId="58EF2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endeavor to preach the gospel everywhere, and instrumentally to convert the souls of all men, a labor of this kind?</w:t>
      </w:r>
    </w:p>
    <w:p w14:paraId="6A98A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到处传福音，并以此为手段改变所有人的灵魂，是这类劳动吗？</w:t>
      </w:r>
    </w:p>
    <w:p w14:paraId="2DE15D53">
      <w:pPr>
        <w:spacing w:line="264" w:lineRule="auto"/>
        <w:rPr>
          <w:rFonts w:hint="eastAsia" w:ascii="微软雅黑" w:hAnsi="微软雅黑" w:eastAsia="微软雅黑" w:cs="微软雅黑"/>
          <w:sz w:val="30"/>
          <w:szCs w:val="30"/>
        </w:rPr>
      </w:pPr>
    </w:p>
    <w:p w14:paraId="3CD85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Church engaged in the toil of Sisyphus?</w:t>
      </w:r>
    </w:p>
    <w:p w14:paraId="3A9B6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教会是在从事西西弗斯的苦役吗？</w:t>
      </w:r>
    </w:p>
    <w:p w14:paraId="683F7EC6">
      <w:pPr>
        <w:spacing w:line="264" w:lineRule="auto"/>
        <w:rPr>
          <w:rFonts w:hint="eastAsia" w:ascii="微软雅黑" w:hAnsi="微软雅黑" w:eastAsia="微软雅黑" w:cs="微软雅黑"/>
          <w:sz w:val="30"/>
          <w:szCs w:val="30"/>
        </w:rPr>
      </w:pPr>
    </w:p>
    <w:p w14:paraId="56A97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it is work without hope, and "Work without hope draws nectar in a sieve, And hope without an object cannot live."</w:t>
      </w:r>
    </w:p>
    <w:p w14:paraId="59E90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如果是这样，这就是没有希望的工作，而“没有希望的工作就像用筛子打蜜，没有对象的希望无法生存。”</w:t>
      </w:r>
    </w:p>
    <w:p w14:paraId="252CA723">
      <w:pPr>
        <w:spacing w:line="264" w:lineRule="auto"/>
        <w:rPr>
          <w:rFonts w:hint="eastAsia" w:ascii="微软雅黑" w:hAnsi="微软雅黑" w:eastAsia="微软雅黑" w:cs="微软雅黑"/>
          <w:sz w:val="30"/>
          <w:szCs w:val="30"/>
        </w:rPr>
      </w:pPr>
    </w:p>
    <w:p w14:paraId="3C57F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people of God have sure and strong reasons for believing that the enterprise in which they are engaged—the endeavor to put a Bible into every man's hand, and to impress its truths upon his heart—is within the compass of possibility, they ought to cease from their labors.</w:t>
      </w:r>
    </w:p>
    <w:p w14:paraId="144C1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除非神的子民有确凿有力的理由相信他们所从事的事业——努力把圣经送到每个人手中，并将其真理印在每个人心中——是在可能范围内的，否则他们应该停止劳作。</w:t>
      </w:r>
    </w:p>
    <w:p w14:paraId="06604595">
      <w:pPr>
        <w:spacing w:line="264" w:lineRule="auto"/>
        <w:rPr>
          <w:rFonts w:hint="eastAsia" w:ascii="微软雅黑" w:hAnsi="微软雅黑" w:eastAsia="微软雅黑" w:cs="微软雅黑"/>
          <w:sz w:val="30"/>
          <w:szCs w:val="30"/>
        </w:rPr>
      </w:pPr>
    </w:p>
    <w:p w14:paraId="07898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 the other hand, they have in the purposes, promises, truth, and power of God, an infallible certainty of success in this endeavor, then they ought to toil with a hundredfold more energy, and a hundredfold more courage.</w:t>
      </w:r>
    </w:p>
    <w:p w14:paraId="6398D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另一方面，如果在神的旨意、应许、真理和能力中，他们对这项努力的成功有着绝对的把握，那么他们就应该以百倍的精力和百倍的勇气去劳作。</w:t>
      </w:r>
    </w:p>
    <w:p w14:paraId="27942070">
      <w:pPr>
        <w:spacing w:line="264" w:lineRule="auto"/>
        <w:rPr>
          <w:rFonts w:hint="eastAsia" w:ascii="微软雅黑" w:hAnsi="微软雅黑" w:eastAsia="微软雅黑" w:cs="微软雅黑"/>
          <w:sz w:val="30"/>
          <w:szCs w:val="30"/>
        </w:rPr>
      </w:pPr>
    </w:p>
    <w:p w14:paraId="3C5E7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to mention some of the reasons that make it certain that evangelistic labor will succeed; that the effort of the Church to preach Christ crucified will no more fail of its effect, than the rain will fail to water the earth, and cause the seeds that are sown in it to germinate.</w:t>
      </w:r>
    </w:p>
    <w:p w14:paraId="1A18F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我们要提到一些理由，这些理由确定传福音的工作将会成功；教会传扬钉十字架基督的努力不会失效，就像雨水不会不滋润大地，并使播种其中的种子发芽一样。</w:t>
      </w:r>
    </w:p>
    <w:p w14:paraId="7E2D6E82">
      <w:pPr>
        <w:spacing w:line="264" w:lineRule="auto"/>
        <w:rPr>
          <w:rFonts w:hint="eastAsia" w:ascii="微软雅黑" w:hAnsi="微软雅黑" w:eastAsia="微软雅黑" w:cs="微软雅黑"/>
          <w:sz w:val="30"/>
          <w:szCs w:val="30"/>
        </w:rPr>
      </w:pPr>
    </w:p>
    <w:p w14:paraId="35B5E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 argue and derive the certainty of success in evangelistic labor, in the first place, from the nature of Divine truth.</w:t>
      </w:r>
    </w:p>
    <w:p w14:paraId="4A17B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一、我们首先从神圣真理的本质推论并得出传福音工作成功的确定性。</w:t>
      </w:r>
    </w:p>
    <w:p w14:paraId="4794A04E">
      <w:pPr>
        <w:spacing w:line="264" w:lineRule="auto"/>
        <w:rPr>
          <w:rFonts w:hint="eastAsia" w:ascii="微软雅黑" w:hAnsi="微软雅黑" w:eastAsia="微软雅黑" w:cs="微软雅黑"/>
          <w:sz w:val="30"/>
          <w:szCs w:val="30"/>
        </w:rPr>
      </w:pPr>
    </w:p>
    <w:p w14:paraId="46CD3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 the quality and characteristics of the doctrine which we are commanded to preach to every creature, that promises and prophesies a triumph.</w:t>
      </w:r>
    </w:p>
    <w:p w14:paraId="7BB2C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我们受命向每个受造物传讲的教义，其品质和特征中有些东西预示并预言了胜利。</w:t>
      </w:r>
    </w:p>
    <w:p w14:paraId="71D8B3E8">
      <w:pPr>
        <w:spacing w:line="264" w:lineRule="auto"/>
        <w:rPr>
          <w:rFonts w:hint="eastAsia" w:ascii="微软雅黑" w:hAnsi="微软雅黑" w:eastAsia="微软雅黑" w:cs="微软雅黑"/>
          <w:sz w:val="30"/>
          <w:szCs w:val="30"/>
        </w:rPr>
      </w:pPr>
    </w:p>
    <w:p w14:paraId="2C02F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both living, and quickening.</w:t>
      </w:r>
    </w:p>
    <w:p w14:paraId="695C7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神的话语既是活泼的，又是赋予生命的。</w:t>
      </w:r>
    </w:p>
    <w:p w14:paraId="09C840E0">
      <w:pPr>
        <w:spacing w:line="264" w:lineRule="auto"/>
        <w:rPr>
          <w:rFonts w:hint="eastAsia" w:ascii="微软雅黑" w:hAnsi="微软雅黑" w:eastAsia="微软雅黑" w:cs="微软雅黑"/>
          <w:sz w:val="30"/>
          <w:szCs w:val="30"/>
        </w:rPr>
      </w:pPr>
    </w:p>
    <w:p w14:paraId="376A5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in the figure which the prophet Isaiah employs in the text.</w:t>
      </w:r>
    </w:p>
    <w:p w14:paraId="08075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这隐含在先知以赛亚在经文中所用的比喻中。</w:t>
      </w:r>
    </w:p>
    <w:p w14:paraId="75FB646D">
      <w:pPr>
        <w:spacing w:line="264" w:lineRule="auto"/>
        <w:rPr>
          <w:rFonts w:hint="eastAsia" w:ascii="微软雅黑" w:hAnsi="微软雅黑" w:eastAsia="微软雅黑" w:cs="微软雅黑"/>
          <w:sz w:val="30"/>
          <w:szCs w:val="30"/>
        </w:rPr>
      </w:pPr>
    </w:p>
    <w:p w14:paraId="7C27B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rain cometh down from heaven, and returneth not thither, but watereth the earth and maketh it to bring forth and bud, so shall my word be that goeth forth out of my mouth."</w:t>
      </w:r>
    </w:p>
    <w:p w14:paraId="69B36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“雨雪从天而降，并不返回，却滋润地土，使地上发芽结实……我口所出的话也必如此。”</w:t>
      </w:r>
    </w:p>
    <w:p w14:paraId="691823A4">
      <w:pPr>
        <w:spacing w:line="264" w:lineRule="auto"/>
        <w:rPr>
          <w:rFonts w:hint="eastAsia" w:ascii="微软雅黑" w:hAnsi="微软雅黑" w:eastAsia="微软雅黑" w:cs="微软雅黑"/>
          <w:sz w:val="30"/>
          <w:szCs w:val="30"/>
        </w:rPr>
      </w:pPr>
    </w:p>
    <w:p w14:paraId="432B5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declaration of God himself, who understands the intrinsic nature of his own Revelation; and by it he teaches us that there is no greater adaptedness in moisture to fructify the ground, and germinate a corn of wheat, than there is in Biblical doctrine to renew and convert a human soul.</w:t>
      </w:r>
    </w:p>
    <w:p w14:paraId="68694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这是神自己的宣告，祂了解自己启示的内在本质；藉此祂教导我们，水分滋润土地、使麦粒发芽的适应性，并不比圣经教义更新和改变人类灵魂的适应性更大。</w:t>
      </w:r>
    </w:p>
    <w:p w14:paraId="1396ED65">
      <w:pPr>
        <w:spacing w:line="264" w:lineRule="auto"/>
        <w:rPr>
          <w:rFonts w:hint="eastAsia" w:ascii="微软雅黑" w:hAnsi="微软雅黑" w:eastAsia="微软雅黑" w:cs="微软雅黑"/>
          <w:sz w:val="30"/>
          <w:szCs w:val="30"/>
        </w:rPr>
      </w:pPr>
    </w:p>
    <w:p w14:paraId="5108E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truth which the evangelist scatters upon the printed page, or teaches from his own lips, is superhuman.</w:t>
      </w:r>
    </w:p>
    <w:p w14:paraId="1C5E8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因为传福音者在印刷页上散播，或从自己口中教导的真理，是超人的。</w:t>
      </w:r>
    </w:p>
    <w:p w14:paraId="4BE833CD">
      <w:pPr>
        <w:spacing w:line="264" w:lineRule="auto"/>
        <w:rPr>
          <w:rFonts w:hint="eastAsia" w:ascii="微软雅黑" w:hAnsi="微软雅黑" w:eastAsia="微软雅黑" w:cs="微软雅黑"/>
          <w:sz w:val="30"/>
          <w:szCs w:val="30"/>
        </w:rPr>
      </w:pPr>
    </w:p>
    <w:p w14:paraId="5FB34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originate within the sphere of man, and man's reason.</w:t>
      </w:r>
    </w:p>
    <w:p w14:paraId="0CC8E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它并非源于人及人理性的范围。</w:t>
      </w:r>
    </w:p>
    <w:p w14:paraId="64B45BAD">
      <w:pPr>
        <w:spacing w:line="264" w:lineRule="auto"/>
        <w:rPr>
          <w:rFonts w:hint="eastAsia" w:ascii="微软雅黑" w:hAnsi="微软雅黑" w:eastAsia="微软雅黑" w:cs="微软雅黑"/>
          <w:sz w:val="30"/>
          <w:szCs w:val="30"/>
        </w:rPr>
      </w:pPr>
    </w:p>
    <w:p w14:paraId="4AE22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contains a mass of information that issues from an inspired sphere and circle, and therefore differs in kind from all other books.</w:t>
      </w:r>
    </w:p>
    <w:p w14:paraId="714AF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圣经包含了大量来自受灵感领域和圈子的信息，因此在种类上不同于所有其他书籍。</w:t>
      </w:r>
    </w:p>
    <w:p w14:paraId="77FC9A73">
      <w:pPr>
        <w:spacing w:line="264" w:lineRule="auto"/>
        <w:rPr>
          <w:rFonts w:hint="eastAsia" w:ascii="微软雅黑" w:hAnsi="微软雅黑" w:eastAsia="微软雅黑" w:cs="微软雅黑"/>
          <w:sz w:val="30"/>
          <w:szCs w:val="30"/>
        </w:rPr>
      </w:pPr>
    </w:p>
    <w:p w14:paraId="4A7D2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very well the difference between the truths of mathematics, and the truths of poetry.</w:t>
      </w:r>
    </w:p>
    <w:p w14:paraId="7A290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我们非常清楚数学真理和诗歌真理之间的区别。</w:t>
      </w:r>
    </w:p>
    <w:p w14:paraId="6635B51F">
      <w:pPr>
        <w:spacing w:line="264" w:lineRule="auto"/>
        <w:rPr>
          <w:rFonts w:hint="eastAsia" w:ascii="微软雅黑" w:hAnsi="微软雅黑" w:eastAsia="微软雅黑" w:cs="微软雅黑"/>
          <w:sz w:val="30"/>
          <w:szCs w:val="30"/>
        </w:rPr>
      </w:pPr>
    </w:p>
    <w:p w14:paraId="7A79B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proceed from two different species of perception.</w:t>
      </w:r>
    </w:p>
    <w:p w14:paraId="1D9A2C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它们源于两种不同类型的感知。</w:t>
      </w:r>
    </w:p>
    <w:p w14:paraId="35880458">
      <w:pPr>
        <w:spacing w:line="264" w:lineRule="auto"/>
        <w:rPr>
          <w:rFonts w:hint="eastAsia" w:ascii="微软雅黑" w:hAnsi="微软雅黑" w:eastAsia="微软雅黑" w:cs="微软雅黑"/>
          <w:sz w:val="30"/>
          <w:szCs w:val="30"/>
        </w:rPr>
      </w:pPr>
    </w:p>
    <w:p w14:paraId="25644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intuition is so diverse from that of the man of science, that we never confound poetry with science.</w:t>
      </w:r>
    </w:p>
    <w:p w14:paraId="20070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诗人的直觉与科学家的直觉如此不同，以至于我们从不将诗歌与科学混淆。</w:t>
      </w:r>
    </w:p>
    <w:p w14:paraId="041915D8">
      <w:pPr>
        <w:spacing w:line="264" w:lineRule="auto"/>
        <w:rPr>
          <w:rFonts w:hint="eastAsia" w:ascii="微软雅黑" w:hAnsi="微软雅黑" w:eastAsia="微软雅黑" w:cs="微软雅黑"/>
          <w:sz w:val="30"/>
          <w:szCs w:val="30"/>
        </w:rPr>
      </w:pPr>
    </w:p>
    <w:p w14:paraId="0A0FF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know that the one destroys the other; and it has passed into a proverb, that he who is made for a poet is spoiled for a mathematician.</w:t>
      </w:r>
    </w:p>
    <w:p w14:paraId="05CC2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相反，我们知道一个会破坏另一个；甚至有一句谚语说，天生做诗人的人做不了数学家。</w:t>
      </w:r>
    </w:p>
    <w:p w14:paraId="4630B4C3">
      <w:pPr>
        <w:spacing w:line="264" w:lineRule="auto"/>
        <w:rPr>
          <w:rFonts w:hint="eastAsia" w:ascii="微软雅黑" w:hAnsi="微软雅黑" w:eastAsia="微软雅黑" w:cs="微软雅黑"/>
          <w:sz w:val="30"/>
          <w:szCs w:val="30"/>
        </w:rPr>
      </w:pPr>
    </w:p>
    <w:p w14:paraId="371A9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college of savans, we do not look for a Paradise Lost; and from the "laureate fraternity" of poets, we do not expect a Mécanique Céleste.</w:t>
      </w:r>
    </w:p>
    <w:p w14:paraId="146F6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我们不指望从学者学院里看到《失乐园》；也不指望从诗人的“桂冠兄弟会”里看到《天体力学》。</w:t>
      </w:r>
    </w:p>
    <w:p w14:paraId="327745D4">
      <w:pPr>
        <w:spacing w:line="264" w:lineRule="auto"/>
        <w:rPr>
          <w:rFonts w:hint="eastAsia" w:ascii="微软雅黑" w:hAnsi="微软雅黑" w:eastAsia="微软雅黑" w:cs="微软雅黑"/>
          <w:sz w:val="30"/>
          <w:szCs w:val="30"/>
        </w:rPr>
      </w:pPr>
    </w:p>
    <w:p w14:paraId="15856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inadequately illustrates the immense diversity between Divine Revelation, and human literature.</w:t>
      </w:r>
    </w:p>
    <w:p w14:paraId="20538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这不足以说明神圣启示与人类文学之间的巨大差异。</w:t>
      </w:r>
    </w:p>
    <w:p w14:paraId="190BA58E">
      <w:pPr>
        <w:spacing w:line="264" w:lineRule="auto"/>
        <w:rPr>
          <w:rFonts w:hint="eastAsia" w:ascii="微软雅黑" w:hAnsi="微软雅黑" w:eastAsia="微软雅黑" w:cs="微软雅黑"/>
          <w:sz w:val="30"/>
          <w:szCs w:val="30"/>
        </w:rPr>
      </w:pPr>
    </w:p>
    <w:p w14:paraId="00691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issues from the mind of God; from an intellectual sphere infinitely higher than that of the human mind.</w:t>
      </w:r>
    </w:p>
    <w:p w14:paraId="0D407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前者源于神的心思；源于比人类心思无限高的智力领域。</w:t>
      </w:r>
    </w:p>
    <w:p w14:paraId="604490C7">
      <w:pPr>
        <w:spacing w:line="264" w:lineRule="auto"/>
        <w:rPr>
          <w:rFonts w:hint="eastAsia" w:ascii="微软雅黑" w:hAnsi="微软雅黑" w:eastAsia="微软雅黑" w:cs="微软雅黑"/>
          <w:sz w:val="30"/>
          <w:szCs w:val="30"/>
        </w:rPr>
      </w:pPr>
    </w:p>
    <w:p w14:paraId="327BA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inspired circle, within which the Scriptures of the Old and New Testaments took their origin, differed from all other intellectual circles, be they schools of religion, or of philosophy, or of poetry, or of science, by a difference to which that between the mind of a Milton and the mind of a Laplace is only the faintest approximation.</w:t>
      </w:r>
    </w:p>
    <w:p w14:paraId="264D7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旧约和新约圣经起源于那个受灵感的圈子，它与所有其他智力圈子，无论是宗教、哲学、诗歌还是科学流派，都有所不同，这种差异之大，弥尔顿的心思与拉普拉斯的心思之间的差异只能算是最微弱的近似。</w:t>
      </w:r>
    </w:p>
    <w:p w14:paraId="30D39C31">
      <w:pPr>
        <w:spacing w:line="264" w:lineRule="auto"/>
        <w:rPr>
          <w:rFonts w:hint="eastAsia" w:ascii="微软雅黑" w:hAnsi="微软雅黑" w:eastAsia="微软雅黑" w:cs="微软雅黑"/>
          <w:sz w:val="30"/>
          <w:szCs w:val="30"/>
        </w:rPr>
      </w:pPr>
    </w:p>
    <w:p w14:paraId="4ECC5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we need to keep in view, if we would see any ground of certainty for the success of the Christian evangelist.</w:t>
      </w:r>
    </w:p>
    <w:p w14:paraId="015F0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如果我们想看到基督徒传福音者成功的任何确定性基础，就需要牢记这一事实。</w:t>
      </w:r>
    </w:p>
    <w:p w14:paraId="1C589AD1">
      <w:pPr>
        <w:spacing w:line="264" w:lineRule="auto"/>
        <w:rPr>
          <w:rFonts w:hint="eastAsia" w:ascii="微软雅黑" w:hAnsi="微软雅黑" w:eastAsia="微软雅黑" w:cs="微软雅黑"/>
          <w:sz w:val="30"/>
          <w:szCs w:val="30"/>
        </w:rPr>
      </w:pPr>
    </w:p>
    <w:p w14:paraId="61E47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is commissioned to teach something that is superhuman; something that did not take origin within the sphere of earth and of man; something that is not found in the national literatures of the world; he will spend his strength for nought.</w:t>
      </w:r>
    </w:p>
    <w:p w14:paraId="1E1E3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除非他受命教导某种超人的东西；某种并非起源于地球和人类范围内的东西；某种在世界民族文学中找不到的东西；否则他将徒劳无功。</w:t>
      </w:r>
    </w:p>
    <w:p w14:paraId="4D4FE568">
      <w:pPr>
        <w:spacing w:line="264" w:lineRule="auto"/>
        <w:rPr>
          <w:rFonts w:hint="eastAsia" w:ascii="微软雅黑" w:hAnsi="微软雅黑" w:eastAsia="微软雅黑" w:cs="微软雅黑"/>
          <w:sz w:val="30"/>
          <w:szCs w:val="30"/>
        </w:rPr>
      </w:pPr>
    </w:p>
    <w:p w14:paraId="0DD08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of human reason, the inventors of human systems, and their disciples, have labored for six thousand years without radically changing a single individual man, or converting any of the sin and misery of earth into the holiness and happiness of heaven; and if the Christian herald does not go entirely beyond their sphere, and proclaim truths from another and higher world, he will only repeat their futile endeavor.</w:t>
      </w:r>
    </w:p>
    <w:p w14:paraId="60F56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性的使徒、人类体系的发明者及其门徒，已经劳作了六千年，却没有从根本上改变任何一个人，也没有将地球上的任何罪恶和痛苦转化为天堂的圣洁和幸福；如果基督教先驱不完全超越他们的范围，宣扬来自另一个更高世界的真理，他只会重复他们徒劳的努力。</w:t>
      </w:r>
    </w:p>
    <w:p w14:paraId="570B0A6D">
      <w:pPr>
        <w:spacing w:line="264" w:lineRule="auto"/>
        <w:rPr>
          <w:rFonts w:hint="eastAsia" w:ascii="微软雅黑" w:hAnsi="微软雅黑" w:eastAsia="微软雅黑" w:cs="微软雅黑"/>
          <w:sz w:val="30"/>
          <w:szCs w:val="30"/>
        </w:rPr>
      </w:pPr>
    </w:p>
    <w:p w14:paraId="38BBE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teach the word and commandments of God; a higher doctrine than the commandments of man, and a wisdom superior to that of any people, Hebrew or Hindoo, Greek or Roman.</w:t>
      </w:r>
    </w:p>
    <w:p w14:paraId="01B0D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他必须教导神的话语和诫命；一种高于人的诫命的教义，一种优于任何民族——希伯来人或印度人，希腊人或罗马人——的智慧。</w:t>
      </w:r>
    </w:p>
    <w:p w14:paraId="63888EE4">
      <w:pPr>
        <w:spacing w:line="264" w:lineRule="auto"/>
        <w:rPr>
          <w:rFonts w:hint="eastAsia" w:ascii="微软雅黑" w:hAnsi="微软雅黑" w:eastAsia="微软雅黑" w:cs="微软雅黑"/>
          <w:sz w:val="30"/>
          <w:szCs w:val="30"/>
        </w:rPr>
      </w:pPr>
    </w:p>
    <w:p w14:paraId="34CDC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fact, there is great encouragement to diligence and perseverance, upon the part of every disciple of Christ, to proclaim Divine truth in every form and manner possible.</w:t>
      </w:r>
    </w:p>
    <w:p w14:paraId="7F173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在这个事实中，对于每个基督的门徒来说，都是对勤奋和坚持以各种可能形式和方式宣扬神圣真理的巨大鼓励。</w:t>
      </w:r>
    </w:p>
    <w:p w14:paraId="4F76639E">
      <w:pPr>
        <w:spacing w:line="264" w:lineRule="auto"/>
        <w:rPr>
          <w:rFonts w:hint="eastAsia" w:ascii="微软雅黑" w:hAnsi="微软雅黑" w:eastAsia="微软雅黑" w:cs="微软雅黑"/>
          <w:sz w:val="30"/>
          <w:szCs w:val="30"/>
        </w:rPr>
      </w:pPr>
    </w:p>
    <w:p w14:paraId="012B3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truth is immortal.</w:t>
      </w:r>
    </w:p>
    <w:p w14:paraId="47723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启示的真理是不朽的。</w:t>
      </w:r>
    </w:p>
    <w:p w14:paraId="5A03F3F5">
      <w:pPr>
        <w:spacing w:line="264" w:lineRule="auto"/>
        <w:rPr>
          <w:rFonts w:hint="eastAsia" w:ascii="微软雅黑" w:hAnsi="微软雅黑" w:eastAsia="微软雅黑" w:cs="微软雅黑"/>
          <w:sz w:val="30"/>
          <w:szCs w:val="30"/>
        </w:rPr>
      </w:pPr>
    </w:p>
    <w:p w14:paraId="71D06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perish.</w:t>
      </w:r>
    </w:p>
    <w:p w14:paraId="58ED2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它永远不会消亡。</w:t>
      </w:r>
    </w:p>
    <w:p w14:paraId="5126E430">
      <w:pPr>
        <w:spacing w:line="264" w:lineRule="auto"/>
        <w:rPr>
          <w:rFonts w:hint="eastAsia" w:ascii="微软雅黑" w:hAnsi="微软雅黑" w:eastAsia="微软雅黑" w:cs="微软雅黑"/>
          <w:sz w:val="30"/>
          <w:szCs w:val="30"/>
        </w:rPr>
      </w:pPr>
    </w:p>
    <w:p w14:paraId="6FB72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educate a child or a man by the choicest secular methods, and may put him in communication with the ripest lore of the ancient and the modern world; he may become a highly disciplined scholar, and may leave behind him an illustrious name in the annals of literature; but the knowledge which he acquires, and which he transmits, shall all pass away.</w:t>
      </w:r>
    </w:p>
    <w:p w14:paraId="237B9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你可以用最好的世俗方法教育一个孩子或成人，并让他接触古代和现代世界最成熟的知识；他可能成为一个训练有素的学者，并在文学史上留下显赫的名字；但他获得并传承的知识都将逝去。</w:t>
      </w:r>
    </w:p>
    <w:p w14:paraId="6475F141">
      <w:pPr>
        <w:spacing w:line="264" w:lineRule="auto"/>
        <w:rPr>
          <w:rFonts w:hint="eastAsia" w:ascii="微软雅黑" w:hAnsi="微软雅黑" w:eastAsia="微软雅黑" w:cs="微软雅黑"/>
          <w:sz w:val="30"/>
          <w:szCs w:val="30"/>
        </w:rPr>
      </w:pPr>
    </w:p>
    <w:p w14:paraId="03359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 be tongues they shall cease; whether there be knowledge it shall pass away."</w:t>
      </w:r>
    </w:p>
    <w:p w14:paraId="592ED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“说方言之能终必停止；知识也终必归于无有。”</w:t>
      </w:r>
    </w:p>
    <w:p w14:paraId="6C88EB68">
      <w:pPr>
        <w:spacing w:line="264" w:lineRule="auto"/>
        <w:rPr>
          <w:rFonts w:hint="eastAsia" w:ascii="微软雅黑" w:hAnsi="微软雅黑" w:eastAsia="微软雅黑" w:cs="微软雅黑"/>
          <w:sz w:val="30"/>
          <w:szCs w:val="30"/>
        </w:rPr>
      </w:pPr>
    </w:p>
    <w:p w14:paraId="34E1E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extinguish all the proud ambition of a merely earthly scholarship, to consider how transitory is all knowledge that is not divine, religious, and inspired.</w:t>
      </w:r>
    </w:p>
    <w:p w14:paraId="5AC6E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考虑到所有非神圣、非宗教和非受灵感的知识是多么短暂，这应该熄灭仅仅追求世俗学问的所有骄傲野心。</w:t>
      </w:r>
    </w:p>
    <w:p w14:paraId="578732AC">
      <w:pPr>
        <w:spacing w:line="264" w:lineRule="auto"/>
        <w:rPr>
          <w:rFonts w:hint="eastAsia" w:ascii="微软雅黑" w:hAnsi="微软雅黑" w:eastAsia="微软雅黑" w:cs="微软雅黑"/>
          <w:sz w:val="30"/>
          <w:szCs w:val="30"/>
        </w:rPr>
      </w:pPr>
    </w:p>
    <w:p w14:paraId="72198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strictly true, that no truth, no doctrine, shall abide for millenniums, shall abide for eternity, but the truth and doctrine of God.</w:t>
      </w:r>
    </w:p>
    <w:p w14:paraId="0FD93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严格来说，除了神的真理和教义，没有真理，没有教义能存留数千年，能存留到永恒。</w:t>
      </w:r>
    </w:p>
    <w:p w14:paraId="57A6B98C">
      <w:pPr>
        <w:spacing w:line="264" w:lineRule="auto"/>
        <w:rPr>
          <w:rFonts w:hint="eastAsia" w:ascii="微软雅黑" w:hAnsi="微软雅黑" w:eastAsia="微软雅黑" w:cs="微软雅黑"/>
          <w:sz w:val="30"/>
          <w:szCs w:val="30"/>
        </w:rPr>
      </w:pPr>
    </w:p>
    <w:p w14:paraId="3F73B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Shakespeare for example.</w:t>
      </w:r>
    </w:p>
    <w:p w14:paraId="47FE6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以莎士比亚为例。</w:t>
      </w:r>
    </w:p>
    <w:p w14:paraId="12FE3971">
      <w:pPr>
        <w:spacing w:line="264" w:lineRule="auto"/>
        <w:rPr>
          <w:rFonts w:hint="eastAsia" w:ascii="微软雅黑" w:hAnsi="微软雅黑" w:eastAsia="微软雅黑" w:cs="微软雅黑"/>
          <w:sz w:val="30"/>
          <w:szCs w:val="30"/>
        </w:rPr>
      </w:pPr>
    </w:p>
    <w:p w14:paraId="30F87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most comprehensive, capacious, original, creative intellect that ever inhabited a human body.</w:t>
      </w:r>
    </w:p>
    <w:p w14:paraId="6E231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这是曾经居住在人体内的最全面、最广博、最原创、最有创造力的智慧。</w:t>
      </w:r>
    </w:p>
    <w:p w14:paraId="2073083F">
      <w:pPr>
        <w:spacing w:line="264" w:lineRule="auto"/>
        <w:rPr>
          <w:rFonts w:hint="eastAsia" w:ascii="微软雅黑" w:hAnsi="微软雅黑" w:eastAsia="微软雅黑" w:cs="微软雅黑"/>
          <w:sz w:val="30"/>
          <w:szCs w:val="30"/>
        </w:rPr>
      </w:pPr>
    </w:p>
    <w:p w14:paraId="5A3E5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all in all, he possessed more power of intuition, and of expression, than any other human being; and the addition which he made to the stock of uninspired human literature, and culture, is greater, more original, more quickening and fertilizing to the mind of man, than that of any other author, ancient or modern.</w:t>
      </w:r>
    </w:p>
    <w:p w14:paraId="16308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总的来说，他拥有比其他任何人都更强的直觉和表达能力；他对未受灵感的人类文学和文化储备所做的贡献，比任何其他古代或现代作家都更大、更原创、更能激发和滋养人的思想。</w:t>
      </w:r>
    </w:p>
    <w:p w14:paraId="42E3A5AE">
      <w:pPr>
        <w:spacing w:line="264" w:lineRule="auto"/>
        <w:rPr>
          <w:rFonts w:hint="eastAsia" w:ascii="微软雅黑" w:hAnsi="微软雅黑" w:eastAsia="微软雅黑" w:cs="微软雅黑"/>
          <w:sz w:val="30"/>
          <w:szCs w:val="30"/>
        </w:rPr>
      </w:pPr>
    </w:p>
    <w:p w14:paraId="165B8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Dryden was within the bounds of moderation, when he pronounced "that Shakespeare was the man who of all modern, and perhaps ancient poets, had the largest and most comprehensive soul."</w:t>
      </w:r>
    </w:p>
    <w:p w14:paraId="2F060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约翰·德莱顿在宣称“莎士比亚是所有现代诗人，或许也是古代诗人中，拥有最大最全面灵魂的人”时，并没有夸大其词。</w:t>
      </w:r>
    </w:p>
    <w:p w14:paraId="3D7C6FFA">
      <w:pPr>
        <w:spacing w:line="264" w:lineRule="auto"/>
        <w:rPr>
          <w:rFonts w:hint="eastAsia" w:ascii="微软雅黑" w:hAnsi="微软雅黑" w:eastAsia="微软雅黑" w:cs="微软雅黑"/>
          <w:sz w:val="30"/>
          <w:szCs w:val="30"/>
        </w:rPr>
      </w:pPr>
    </w:p>
    <w:p w14:paraId="6AF4E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will the Shakespearian drama be, ten million years from now?</w:t>
      </w:r>
    </w:p>
    <w:p w14:paraId="4FFE4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但一千万年后，莎士比亚戏剧会在哪里？</w:t>
      </w:r>
    </w:p>
    <w:p w14:paraId="2AF8B96F">
      <w:pPr>
        <w:spacing w:line="264" w:lineRule="auto"/>
        <w:rPr>
          <w:rFonts w:hint="eastAsia" w:ascii="微软雅黑" w:hAnsi="微软雅黑" w:eastAsia="微软雅黑" w:cs="微软雅黑"/>
          <w:sz w:val="30"/>
          <w:szCs w:val="30"/>
        </w:rPr>
      </w:pPr>
    </w:p>
    <w:p w14:paraId="443DD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read the play of Hamlet, marvellous as it is, in the eternal years of God?</w:t>
      </w:r>
    </w:p>
    <w:p w14:paraId="3BC80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在神永恒的岁月中，谁会读《哈姆雷特》这部即便如此奇妙的戏剧呢？</w:t>
      </w:r>
    </w:p>
    <w:p w14:paraId="042B1557">
      <w:pPr>
        <w:spacing w:line="264" w:lineRule="auto"/>
        <w:rPr>
          <w:rFonts w:hint="eastAsia" w:ascii="微软雅黑" w:hAnsi="微软雅黑" w:eastAsia="微软雅黑" w:cs="微软雅黑"/>
          <w:sz w:val="30"/>
          <w:szCs w:val="30"/>
        </w:rPr>
      </w:pPr>
    </w:p>
    <w:p w14:paraId="17615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are we from despising the really grand achievements of the human intellect, in literature, art, and science.</w:t>
      </w:r>
    </w:p>
    <w:p w14:paraId="60E5E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我们绝不轻视人类智慧在文学、艺术和科学方面真正宏伟的成就。</w:t>
      </w:r>
    </w:p>
    <w:p w14:paraId="1AC8A3F5">
      <w:pPr>
        <w:spacing w:line="264" w:lineRule="auto"/>
        <w:rPr>
          <w:rFonts w:hint="eastAsia" w:ascii="微软雅黑" w:hAnsi="微软雅黑" w:eastAsia="微软雅黑" w:cs="微软雅黑"/>
          <w:sz w:val="30"/>
          <w:szCs w:val="30"/>
        </w:rPr>
      </w:pPr>
    </w:p>
    <w:p w14:paraId="50CD9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function, and appropriate work to perform in the education of the human race.</w:t>
      </w:r>
    </w:p>
    <w:p w14:paraId="68539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它们在人类教育中有其功能和适当的工作要履行。</w:t>
      </w:r>
    </w:p>
    <w:p w14:paraId="2BB817B0">
      <w:pPr>
        <w:spacing w:line="264" w:lineRule="auto"/>
        <w:rPr>
          <w:rFonts w:hint="eastAsia" w:ascii="微软雅黑" w:hAnsi="微软雅黑" w:eastAsia="微软雅黑" w:cs="微软雅黑"/>
          <w:sz w:val="30"/>
          <w:szCs w:val="30"/>
        </w:rPr>
      </w:pPr>
    </w:p>
    <w:p w14:paraId="23AF2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finite, mixed with error, unrelated to the salvation and destiny of the human soul, and therefore transitory.</w:t>
      </w:r>
    </w:p>
    <w:p w14:paraId="43D90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但它们是有限的，混合了错误，与人类灵魂的救赎和命运无关，因此是短暂的。</w:t>
      </w:r>
    </w:p>
    <w:p w14:paraId="3A50036A">
      <w:pPr>
        <w:spacing w:line="264" w:lineRule="auto"/>
        <w:rPr>
          <w:rFonts w:hint="eastAsia" w:ascii="微软雅黑" w:hAnsi="微软雅黑" w:eastAsia="微软雅黑" w:cs="微软雅黑"/>
          <w:sz w:val="30"/>
          <w:szCs w:val="30"/>
        </w:rPr>
      </w:pPr>
    </w:p>
    <w:p w14:paraId="1F643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Excepting those elements in them which have been derived from the eternal fountain of truth, and which therefore harmonize with the kingdom of God, they are all of them to disappear, when that which is perfect is come.</w:t>
      </w:r>
    </w:p>
    <w:p w14:paraId="38F91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除了其中那些源于永恒真理源泉、因此与神国和谐的元素外，当那完全的来到时，它们都要消失。</w:t>
      </w:r>
    </w:p>
    <w:p w14:paraId="2344BF84">
      <w:pPr>
        <w:spacing w:line="264" w:lineRule="auto"/>
        <w:rPr>
          <w:rFonts w:hint="eastAsia" w:ascii="微软雅黑" w:hAnsi="微软雅黑" w:eastAsia="微软雅黑" w:cs="微软雅黑"/>
          <w:sz w:val="30"/>
          <w:szCs w:val="30"/>
        </w:rPr>
      </w:pPr>
    </w:p>
    <w:p w14:paraId="7D4EA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to give place to that higher intuition, that beatific vision of truth and of beauty, which is in reserve for the pure in heart.</w:t>
      </w:r>
    </w:p>
    <w:p w14:paraId="2C779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它们都要让位于那种更高的直觉，那种为清心的人保留的真理和美丽的幸福异象。</w:t>
      </w:r>
    </w:p>
    <w:p w14:paraId="77CCA710">
      <w:pPr>
        <w:spacing w:line="264" w:lineRule="auto"/>
        <w:rPr>
          <w:rFonts w:hint="eastAsia" w:ascii="微软雅黑" w:hAnsi="微软雅黑" w:eastAsia="微软雅黑" w:cs="微软雅黑"/>
          <w:sz w:val="30"/>
          <w:szCs w:val="30"/>
        </w:rPr>
      </w:pPr>
    </w:p>
    <w:p w14:paraId="60D3A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human art, human science, and human knowledge—all that the fallible and imperfect human intellect has wrought out, in these centuries of dimness and of sin—like "The cloud-capped towers, the gorgeous palaces, The solemn temples, the great globe itself, shall dissolve, And leave not a rack behind."</w:t>
      </w:r>
    </w:p>
    <w:p w14:paraId="7F0A7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人类艺术、人类科学和人类知识——这所有由易错和不完美的人类智慧在这些昏暗和罪恶的世纪中创造出来的东西——就像“云顶的塔楼，华丽的宫殿，庄严的庙宇，巨大的地球本身，都将溶解，不留一丝痕迹。”</w:t>
      </w:r>
    </w:p>
    <w:p w14:paraId="358C19A7">
      <w:pPr>
        <w:spacing w:line="264" w:lineRule="auto"/>
        <w:rPr>
          <w:rFonts w:hint="eastAsia" w:ascii="微软雅黑" w:hAnsi="微软雅黑" w:eastAsia="微软雅黑" w:cs="微软雅黑"/>
          <w:sz w:val="30"/>
          <w:szCs w:val="30"/>
        </w:rPr>
      </w:pPr>
    </w:p>
    <w:p w14:paraId="490FC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with Divine truth.</w:t>
      </w:r>
    </w:p>
    <w:p w14:paraId="1C567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但神圣真理并非如此。</w:t>
      </w:r>
    </w:p>
    <w:p w14:paraId="21223BDA">
      <w:pPr>
        <w:spacing w:line="264" w:lineRule="auto"/>
        <w:rPr>
          <w:rFonts w:hint="eastAsia" w:ascii="微软雅黑" w:hAnsi="微软雅黑" w:eastAsia="微软雅黑" w:cs="微软雅黑"/>
          <w:sz w:val="30"/>
          <w:szCs w:val="30"/>
        </w:rPr>
      </w:pPr>
    </w:p>
    <w:p w14:paraId="3FD53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species of knowledge which the Christian Church possesses in the Scriptures of the Old and New Testaments, and of which it is the appointed depositary and teacher, has in it nothing fallible, nothing transitory.</w:t>
      </w:r>
    </w:p>
    <w:p w14:paraId="6F720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基督教会在旧约和新约圣经中所拥有的那种知识，它是被指定的保管者和教师，其中没有任何谬误，没有任何短暂。</w:t>
      </w:r>
    </w:p>
    <w:p w14:paraId="35632F23">
      <w:pPr>
        <w:spacing w:line="264" w:lineRule="auto"/>
        <w:rPr>
          <w:rFonts w:hint="eastAsia" w:ascii="微软雅黑" w:hAnsi="微软雅黑" w:eastAsia="微软雅黑" w:cs="微软雅黑"/>
          <w:sz w:val="30"/>
          <w:szCs w:val="30"/>
        </w:rPr>
      </w:pPr>
    </w:p>
    <w:p w14:paraId="2C00C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Christian disciple, or missionary, who is instrumental in teaching a single human soul, either in America or in Africa, in the ninth century or in the nineteenth, that "God so loved the world, that he gave his only begotten Son that whosoever believeth in him might not perish, but might have everlasting life," announces a truth that will be of as momentous importance ten million years hence, as it is at this very moment.</w:t>
      </w:r>
    </w:p>
    <w:p w14:paraId="0B1F8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基督徒门徒或传教士，如果在教导一个人类灵魂（无论是在美洲还是在非洲，在九世纪还是在十九世纪）明白“神爱世人，甚至将祂的独生子赐给他们，叫一切信祂的，不至灭亡，反得永生”这方面发挥了作用，他所宣布的真理在一千万年后将和此时此刻一样极其重要。</w:t>
      </w:r>
    </w:p>
    <w:p w14:paraId="0D58E6C3">
      <w:pPr>
        <w:spacing w:line="264" w:lineRule="auto"/>
        <w:rPr>
          <w:rFonts w:hint="eastAsia" w:ascii="微软雅黑" w:hAnsi="微软雅黑" w:eastAsia="微软雅黑" w:cs="微软雅黑"/>
          <w:sz w:val="30"/>
          <w:szCs w:val="30"/>
        </w:rPr>
      </w:pPr>
    </w:p>
    <w:p w14:paraId="63BDB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Schools of literature have their day, lose their interest, and give place to others that are subject to the same vicissitudes.</w:t>
      </w:r>
    </w:p>
    <w:p w14:paraId="5854B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文学流派有其鼎盛时期，随后失去兴趣，让位给其他同样受变迁支配的流派。</w:t>
      </w:r>
    </w:p>
    <w:p w14:paraId="4D9B1026">
      <w:pPr>
        <w:spacing w:line="264" w:lineRule="auto"/>
        <w:rPr>
          <w:rFonts w:hint="eastAsia" w:ascii="微软雅黑" w:hAnsi="微软雅黑" w:eastAsia="微软雅黑" w:cs="微软雅黑"/>
          <w:sz w:val="30"/>
          <w:szCs w:val="30"/>
        </w:rPr>
      </w:pPr>
    </w:p>
    <w:p w14:paraId="31B47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 doctrines never have their day.</w:t>
      </w:r>
    </w:p>
    <w:p w14:paraId="14CA8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但基督教教义从不过时。</w:t>
      </w:r>
    </w:p>
    <w:p w14:paraId="7D7306FD">
      <w:pPr>
        <w:spacing w:line="264" w:lineRule="auto"/>
        <w:rPr>
          <w:rFonts w:hint="eastAsia" w:ascii="微软雅黑" w:hAnsi="微软雅黑" w:eastAsia="微软雅黑" w:cs="微软雅黑"/>
          <w:sz w:val="30"/>
          <w:szCs w:val="30"/>
        </w:rPr>
      </w:pPr>
    </w:p>
    <w:p w14:paraId="1CF2B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subject to no fashions.</w:t>
      </w:r>
    </w:p>
    <w:p w14:paraId="316FD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它们不受时尚支配。</w:t>
      </w:r>
    </w:p>
    <w:p w14:paraId="1EA7AFBF">
      <w:pPr>
        <w:spacing w:line="264" w:lineRule="auto"/>
        <w:rPr>
          <w:rFonts w:hint="eastAsia" w:ascii="微软雅黑" w:hAnsi="微软雅黑" w:eastAsia="微软雅黑" w:cs="微软雅黑"/>
          <w:sz w:val="30"/>
          <w:szCs w:val="30"/>
        </w:rPr>
      </w:pPr>
    </w:p>
    <w:p w14:paraId="27B15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as real and as hateful now, as it ever was.</w:t>
      </w:r>
    </w:p>
    <w:p w14:paraId="6A119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罪现在和以往一样真实和可憎。</w:t>
      </w:r>
    </w:p>
    <w:p w14:paraId="17B50C8D">
      <w:pPr>
        <w:spacing w:line="264" w:lineRule="auto"/>
        <w:rPr>
          <w:rFonts w:hint="eastAsia" w:ascii="微软雅黑" w:hAnsi="微软雅黑" w:eastAsia="微软雅黑" w:cs="微软雅黑"/>
          <w:sz w:val="30"/>
          <w:szCs w:val="30"/>
        </w:rPr>
      </w:pPr>
    </w:p>
    <w:p w14:paraId="42B4B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as lurid and awful now, as when Satan and his host were hurled into it.</w:t>
      </w:r>
    </w:p>
    <w:p w14:paraId="5B941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地狱现在和撒旦及其党羽被抛入其中时一样可怕和令人畏惧。</w:t>
      </w:r>
    </w:p>
    <w:p w14:paraId="412E4B6A">
      <w:pPr>
        <w:spacing w:line="264" w:lineRule="auto"/>
        <w:rPr>
          <w:rFonts w:hint="eastAsia" w:ascii="微软雅黑" w:hAnsi="微软雅黑" w:eastAsia="微软雅黑" w:cs="微软雅黑"/>
          <w:sz w:val="30"/>
          <w:szCs w:val="30"/>
        </w:rPr>
      </w:pPr>
    </w:p>
    <w:p w14:paraId="5A05D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as precious, the doctrine of the divine clemency is as peace-giving, now, as it was when our Lord said to the sinful woman, "Thy sins are forgiven."</w:t>
      </w:r>
    </w:p>
    <w:p w14:paraId="215FB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基督的血现在和我们主对有罪女人说“你的罪赦了”时一样宝贵，神圣仁慈的教义现在和那时一样赐予平安。</w:t>
      </w:r>
    </w:p>
    <w:p w14:paraId="4DE12786">
      <w:pPr>
        <w:spacing w:line="264" w:lineRule="auto"/>
        <w:rPr>
          <w:rFonts w:hint="eastAsia" w:ascii="微软雅黑" w:hAnsi="微软雅黑" w:eastAsia="微软雅黑" w:cs="微软雅黑"/>
          <w:sz w:val="30"/>
          <w:szCs w:val="30"/>
        </w:rPr>
      </w:pPr>
    </w:p>
    <w:p w14:paraId="6D91B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waning in truthfulness and importance, the doctrines of Revelation acquire a deeper truthfulness and a more solemn significance, as the centuries roll away.</w:t>
      </w:r>
    </w:p>
    <w:p w14:paraId="6896A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随着世纪的流逝，启示的教义不仅没有在真实性和重要性上减弱，反而获得了更深刻的真实性和更庄严的意义。</w:t>
      </w:r>
    </w:p>
    <w:p w14:paraId="04E3E800">
      <w:pPr>
        <w:spacing w:line="264" w:lineRule="auto"/>
        <w:rPr>
          <w:rFonts w:hint="eastAsia" w:ascii="微软雅黑" w:hAnsi="微软雅黑" w:eastAsia="微软雅黑" w:cs="微软雅黑"/>
          <w:sz w:val="30"/>
          <w:szCs w:val="30"/>
        </w:rPr>
      </w:pPr>
    </w:p>
    <w:p w14:paraId="0A92E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truths relating to God, Man, and the God-man, which the Scriptures have now made the common heritage of the beggar on the dung-hill and the king on the throne; those doctrines relating to human apostasy and human redemption, which the Church is commanded to teach to every creature; are the word of God "which liveth and abideth forever;" they are the immortal seed of a life everlasting.</w:t>
      </w:r>
    </w:p>
    <w:p w14:paraId="3DB67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关于神、人、神人的真理，圣经现在已使其成为粪堆上的乞丐和宝座上的君王的共同遗产；那些关于人类背道和人类救赎的教义，教会受命教导每个受造物；是“活泼常存的神的道”；它们是永生的不朽种子。</w:t>
      </w:r>
    </w:p>
    <w:p w14:paraId="537BF183">
      <w:pPr>
        <w:spacing w:line="264" w:lineRule="auto"/>
        <w:rPr>
          <w:rFonts w:hint="eastAsia" w:ascii="微软雅黑" w:hAnsi="微软雅黑" w:eastAsia="微软雅黑" w:cs="微软雅黑"/>
          <w:sz w:val="30"/>
          <w:szCs w:val="30"/>
        </w:rPr>
      </w:pPr>
    </w:p>
    <w:p w14:paraId="048C8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ground of certainty that the work of the Christian evangelist will succeed.</w:t>
      </w:r>
    </w:p>
    <w:p w14:paraId="0BB22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那么，这就是基督徒传福音工作必将成功的确定性基础。</w:t>
      </w:r>
    </w:p>
    <w:p w14:paraId="45EF72CC">
      <w:pPr>
        <w:spacing w:line="264" w:lineRule="auto"/>
        <w:rPr>
          <w:rFonts w:hint="eastAsia" w:ascii="微软雅黑" w:hAnsi="微软雅黑" w:eastAsia="微软雅黑" w:cs="微软雅黑"/>
          <w:sz w:val="30"/>
          <w:szCs w:val="30"/>
        </w:rPr>
      </w:pPr>
    </w:p>
    <w:p w14:paraId="57B20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lodging the truths of the Bible in any human soul, you are placing something there which is literally eternal; which will have the same value millions and billions of ages from now.</w:t>
      </w:r>
    </w:p>
    <w:p w14:paraId="43D41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将圣经真理植入任何人类灵魂中，就是在那里放置某种字面上永恒的东西；从现在起数百万亿年后，它将具有同样的价值。</w:t>
      </w:r>
    </w:p>
    <w:p w14:paraId="37E09488">
      <w:pPr>
        <w:spacing w:line="264" w:lineRule="auto"/>
        <w:rPr>
          <w:rFonts w:hint="eastAsia" w:ascii="微软雅黑" w:hAnsi="微软雅黑" w:eastAsia="微软雅黑" w:cs="微软雅黑"/>
          <w:sz w:val="30"/>
          <w:szCs w:val="30"/>
        </w:rPr>
      </w:pPr>
    </w:p>
    <w:p w14:paraId="10AB5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lapse of time can destroy its truthfulness, or its importance.</w:t>
      </w:r>
    </w:p>
    <w:p w14:paraId="78595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时间的流逝无法破坏其真实性或重要性。</w:t>
      </w:r>
    </w:p>
    <w:p w14:paraId="0125980A">
      <w:pPr>
        <w:spacing w:line="264" w:lineRule="auto"/>
        <w:rPr>
          <w:rFonts w:hint="eastAsia" w:ascii="微软雅黑" w:hAnsi="微软雅黑" w:eastAsia="微软雅黑" w:cs="微软雅黑"/>
          <w:sz w:val="30"/>
          <w:szCs w:val="30"/>
        </w:rPr>
      </w:pPr>
    </w:p>
    <w:p w14:paraId="02794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which you do when you put the few pages of a tract in the hands of an unrenewed man, and by your prayerful earnestness are instrumental in its being wrought into the texture of his mind and heart, will endure forever.</w:t>
      </w:r>
    </w:p>
    <w:p w14:paraId="708E2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当你把几页传单放在一个未重生的人手中，并通过你虔诚的热忱使其被编织进他的思想和内心的结构中时，你所做的工作将永远持续。</w:t>
      </w:r>
    </w:p>
    <w:p w14:paraId="1E8B25D5">
      <w:pPr>
        <w:spacing w:line="264" w:lineRule="auto"/>
        <w:rPr>
          <w:rFonts w:hint="eastAsia" w:ascii="微软雅黑" w:hAnsi="微软雅黑" w:eastAsia="微软雅黑" w:cs="微软雅黑"/>
          <w:sz w:val="30"/>
          <w:szCs w:val="30"/>
        </w:rPr>
      </w:pPr>
    </w:p>
    <w:p w14:paraId="41331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build a pyramid; but it will one day be part and particle of the sands that are blown and sifted by the winds of the desert.</w:t>
      </w:r>
    </w:p>
    <w:p w14:paraId="7B05A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你可以建造金字塔；但有一天它将成为被沙漠风吹拂和筛选的沙子的一部分。</w:t>
      </w:r>
    </w:p>
    <w:p w14:paraId="55DB1FEB">
      <w:pPr>
        <w:spacing w:line="264" w:lineRule="auto"/>
        <w:rPr>
          <w:rFonts w:hint="eastAsia" w:ascii="微软雅黑" w:hAnsi="微软雅黑" w:eastAsia="微软雅黑" w:cs="微软雅黑"/>
          <w:sz w:val="30"/>
          <w:szCs w:val="30"/>
        </w:rPr>
      </w:pPr>
    </w:p>
    <w:p w14:paraId="209CC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compose an Iliad or a Macbeth; but it will lose its interest, and disappear from the memory of mortals, when they stand before the judgment-seat of God.</w:t>
      </w:r>
    </w:p>
    <w:p w14:paraId="5657D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你可以创作《伊利亚特》或《麦克白》；但当凡人站在神的审判台前时，它将失去兴趣，并从他们的记忆中消失。</w:t>
      </w:r>
    </w:p>
    <w:p w14:paraId="020850C8">
      <w:pPr>
        <w:spacing w:line="264" w:lineRule="auto"/>
        <w:rPr>
          <w:rFonts w:hint="eastAsia" w:ascii="微软雅黑" w:hAnsi="微软雅黑" w:eastAsia="微软雅黑" w:cs="微软雅黑"/>
          <w:sz w:val="30"/>
          <w:szCs w:val="30"/>
        </w:rPr>
      </w:pPr>
    </w:p>
    <w:p w14:paraId="34A52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teach to any human creature the words of Jehovah; if you mortise the law and the gospel into the framework of the human mind; you erect a structure which it is not in the power of man, or of everlasting time, to tear down and destroy.</w:t>
      </w:r>
    </w:p>
    <w:p w14:paraId="5B9CC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但如果你教导任何人类受造物耶和华的话语；如果你将律法和福音嵌入人类思想的框架中；你就建立了一个人或永恒时间都无法拆毁和破坏的结构。</w:t>
      </w:r>
    </w:p>
    <w:p w14:paraId="1E1CAAE3">
      <w:pPr>
        <w:spacing w:line="264" w:lineRule="auto"/>
        <w:rPr>
          <w:rFonts w:hint="eastAsia" w:ascii="微软雅黑" w:hAnsi="微软雅黑" w:eastAsia="微软雅黑" w:cs="微软雅黑"/>
          <w:sz w:val="30"/>
          <w:szCs w:val="30"/>
        </w:rPr>
      </w:pPr>
    </w:p>
    <w:p w14:paraId="69BD6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Divine truth immortal in its nature, but it can never be expelled from the mind.</w:t>
      </w:r>
    </w:p>
    <w:p w14:paraId="44D08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神圣真理不仅本质上是不朽的，而且永远无法从头脑中驱逐。</w:t>
      </w:r>
    </w:p>
    <w:p w14:paraId="5035F192">
      <w:pPr>
        <w:spacing w:line="264" w:lineRule="auto"/>
        <w:rPr>
          <w:rFonts w:hint="eastAsia" w:ascii="微软雅黑" w:hAnsi="微软雅黑" w:eastAsia="微软雅黑" w:cs="微软雅黑"/>
          <w:sz w:val="30"/>
          <w:szCs w:val="30"/>
        </w:rPr>
      </w:pPr>
    </w:p>
    <w:p w14:paraId="521A6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a child or a man, for example, the true Biblical doctrine of sin; fix it in his mind that God abhors wickedness, and will punish it everlastingly; and you have imparted something to him which he can never get rid of.</w:t>
      </w:r>
    </w:p>
    <w:p w14:paraId="554B7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例如，教导一个孩子或成人真正的圣经罪论；在他心中确立神憎恶邪恶并将永远惩罚它的观念；你就传授给了他一些他永远无法摆脱的东西。</w:t>
      </w:r>
    </w:p>
    <w:p w14:paraId="32271447">
      <w:pPr>
        <w:spacing w:line="264" w:lineRule="auto"/>
        <w:rPr>
          <w:rFonts w:hint="eastAsia" w:ascii="微软雅黑" w:hAnsi="微软雅黑" w:eastAsia="微软雅黑" w:cs="微软雅黑"/>
          <w:sz w:val="30"/>
          <w:szCs w:val="30"/>
        </w:rPr>
      </w:pPr>
    </w:p>
    <w:p w14:paraId="7F55C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lose sight of it for a week, or a month, or a year, or ten years, but he cannot lose sight of it for eternity.</w:t>
      </w:r>
    </w:p>
    <w:p w14:paraId="037D8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他可能会在一周、一个月、一年或十年内忽视它，但他不可能在永恒中忽视它。</w:t>
      </w:r>
    </w:p>
    <w:p w14:paraId="5B65AC5C">
      <w:pPr>
        <w:spacing w:line="264" w:lineRule="auto"/>
        <w:rPr>
          <w:rFonts w:hint="eastAsia" w:ascii="微软雅黑" w:hAnsi="微软雅黑" w:eastAsia="微软雅黑" w:cs="微软雅黑"/>
          <w:sz w:val="30"/>
          <w:szCs w:val="30"/>
        </w:rPr>
      </w:pPr>
    </w:p>
    <w:p w14:paraId="35FB6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sooner or later, and with more than the certainty of a planet's motion, emerge within the horizon of his consciousness, and fill him with terror if he is an impenitent sinner.</w:t>
      </w:r>
    </w:p>
    <w:p w14:paraId="07DAB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它迟早会以超过行星运动的确定性，出现在他的意识地平线上，如果他是一个不悔改的罪人，它会让他充满恐惧。</w:t>
      </w:r>
    </w:p>
    <w:p w14:paraId="78AD3268">
      <w:pPr>
        <w:spacing w:line="264" w:lineRule="auto"/>
        <w:rPr>
          <w:rFonts w:hint="eastAsia" w:ascii="微软雅黑" w:hAnsi="微软雅黑" w:eastAsia="微软雅黑" w:cs="微软雅黑"/>
          <w:sz w:val="30"/>
          <w:szCs w:val="30"/>
        </w:rPr>
      </w:pPr>
    </w:p>
    <w:p w14:paraId="18468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imparting to his mind this truth concerning the holy nature of God, and the wickedness of sin, you have imparted to him something like a fatal secret, which will haunt and waylay the soul through all the years of open or of secret transgression.</w:t>
      </w:r>
    </w:p>
    <w:p w14:paraId="50DA7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在向他的头脑灌输关于神的圣洁本性和罪的邪恶的真理时，你向他传授了某种类似于致命秘密的东西，这将在公开或秘密犯罪的所有岁月里困扰和伏击灵魂。</w:t>
      </w:r>
    </w:p>
    <w:p w14:paraId="59DFBABF">
      <w:pPr>
        <w:spacing w:line="264" w:lineRule="auto"/>
        <w:rPr>
          <w:rFonts w:hint="eastAsia" w:ascii="微软雅黑" w:hAnsi="微软雅黑" w:eastAsia="微软雅黑" w:cs="微软雅黑"/>
          <w:sz w:val="30"/>
          <w:szCs w:val="30"/>
        </w:rPr>
      </w:pPr>
    </w:p>
    <w:p w14:paraId="52206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powerful of modern fictions is founded upon the accidental discovery, by a servant, of a fatal secret belonging to his master.</w:t>
      </w:r>
    </w:p>
    <w:p w14:paraId="344FC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现代最有力的小说之一是建立在一个仆人意外发现属于他主人的致命秘密之上的。</w:t>
      </w:r>
    </w:p>
    <w:p w14:paraId="2ADBC5C5">
      <w:pPr>
        <w:spacing w:line="264" w:lineRule="auto"/>
        <w:rPr>
          <w:rFonts w:hint="eastAsia" w:ascii="微软雅黑" w:hAnsi="微软雅黑" w:eastAsia="微软雅黑" w:cs="微软雅黑"/>
          <w:sz w:val="30"/>
          <w:szCs w:val="30"/>
        </w:rPr>
      </w:pPr>
    </w:p>
    <w:p w14:paraId="1E5EE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discovery fills his whole life with fear and apprehension, and drives him to the borders of insanity.</w:t>
      </w:r>
    </w:p>
    <w:p w14:paraId="75DF5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这一发现使他的整个生活充满恐惧和忧虑，并将他推向疯狂的边缘。</w:t>
      </w:r>
    </w:p>
    <w:p w14:paraId="43A0BFF4">
      <w:pPr>
        <w:spacing w:line="264" w:lineRule="auto"/>
        <w:rPr>
          <w:rFonts w:hint="eastAsia" w:ascii="微软雅黑" w:hAnsi="微软雅黑" w:eastAsia="微软雅黑" w:cs="微软雅黑"/>
          <w:sz w:val="30"/>
          <w:szCs w:val="30"/>
        </w:rPr>
      </w:pPr>
    </w:p>
    <w:p w14:paraId="1D2A1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give worlds, if he had not made that discovery; he would give the universe, if he could forget it.</w:t>
      </w:r>
    </w:p>
    <w:p w14:paraId="5A4F9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如果他不曾发现那个秘密，他愿意付出一切；如果他能忘记它，他愿意付出整个宇宙。</w:t>
      </w:r>
    </w:p>
    <w:p w14:paraId="3CEC9AA8">
      <w:pPr>
        <w:spacing w:line="264" w:lineRule="auto"/>
        <w:rPr>
          <w:rFonts w:hint="eastAsia" w:ascii="微软雅黑" w:hAnsi="微软雅黑" w:eastAsia="微软雅黑" w:cs="微软雅黑"/>
          <w:sz w:val="30"/>
          <w:szCs w:val="30"/>
        </w:rPr>
      </w:pPr>
    </w:p>
    <w:p w14:paraId="52402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secret has come to his knowledge, and he cannot erase it from his memory.</w:t>
      </w:r>
    </w:p>
    <w:p w14:paraId="635E1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但秘密已经进入他的认知，他无法从记忆中抹去它。</w:t>
      </w:r>
    </w:p>
    <w:p w14:paraId="4108DE5A">
      <w:pPr>
        <w:spacing w:line="264" w:lineRule="auto"/>
        <w:rPr>
          <w:rFonts w:hint="eastAsia" w:ascii="微软雅黑" w:hAnsi="微软雅黑" w:eastAsia="微软雅黑" w:cs="微软雅黑"/>
          <w:sz w:val="30"/>
          <w:szCs w:val="30"/>
        </w:rPr>
      </w:pPr>
    </w:p>
    <w:p w14:paraId="7CEF6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art of remembering, but no art of forgetting.</w:t>
      </w:r>
    </w:p>
    <w:p w14:paraId="7642E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有记忆的艺术，却没有遗忘的艺术。</w:t>
      </w:r>
    </w:p>
    <w:p w14:paraId="1BE49143">
      <w:pPr>
        <w:spacing w:line="264" w:lineRule="auto"/>
        <w:rPr>
          <w:rFonts w:hint="eastAsia" w:ascii="微软雅黑" w:hAnsi="微软雅黑" w:eastAsia="微软雅黑" w:cs="微软雅黑"/>
          <w:sz w:val="30"/>
          <w:szCs w:val="30"/>
        </w:rPr>
      </w:pPr>
    </w:p>
    <w:p w14:paraId="4D07D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stays with him and by him like a fiend, and he cannot get from under its black shadow.</w:t>
      </w:r>
    </w:p>
    <w:p w14:paraId="38A2D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那个秘密像恶魔一样留在他身边，他无法摆脱它的黑影。</w:t>
      </w:r>
    </w:p>
    <w:p w14:paraId="7E86AAA1">
      <w:pPr>
        <w:spacing w:line="264" w:lineRule="auto"/>
        <w:rPr>
          <w:rFonts w:hint="eastAsia" w:ascii="微软雅黑" w:hAnsi="微软雅黑" w:eastAsia="微软雅黑" w:cs="微软雅黑"/>
          <w:sz w:val="30"/>
          <w:szCs w:val="30"/>
        </w:rPr>
      </w:pPr>
    </w:p>
    <w:p w14:paraId="49900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on record many instances in which the solemn declarations and warnings of the Divine law, which had been wrought into the mind perhaps in earliest youth, still clung to it, and punished it with fears and forebodings, during the after-life of license and forgetfulness of God?</w:t>
      </w:r>
    </w:p>
    <w:p w14:paraId="693C0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难道没有记载许多这样的例子吗：神律法的庄严宣告和警告，也许早在青年时期就已经铭刻在心中，在后来放纵和忘记神的生活中，仍然紧紧附着在上面，并用恐惧和预感惩罚它？</w:t>
      </w:r>
    </w:p>
    <w:p w14:paraId="248B1D80">
      <w:pPr>
        <w:spacing w:line="264" w:lineRule="auto"/>
        <w:rPr>
          <w:rFonts w:hint="eastAsia" w:ascii="微软雅黑" w:hAnsi="微软雅黑" w:eastAsia="微软雅黑" w:cs="微软雅黑"/>
          <w:sz w:val="30"/>
          <w:szCs w:val="30"/>
        </w:rPr>
      </w:pPr>
    </w:p>
    <w:p w14:paraId="17F20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knowledge is soon forgotten; the images of the human poet are fading and fugitive as the colors of the frescos in the Vatican; but the knowledge of the Divine law, and the awful imagery of the Scriptures relating to it, are indestructible, and burn themselves into the texture of the soul like the colors of encaustic tiles.</w:t>
      </w:r>
    </w:p>
    <w:p w14:paraId="2CD80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人类的知识很快就会被遗忘；人类诗人的意象就像梵蒂冈壁画的颜色一样褪色和稍纵即逝；但关于神律法的知识，以及圣经中与之相关的可怕意象，是不可毁灭的，并像彩绘瓷砖的颜色一样烧进灵魂的纹理中。</w:t>
      </w:r>
    </w:p>
    <w:p w14:paraId="55B11A56">
      <w:pPr>
        <w:spacing w:line="264" w:lineRule="auto"/>
        <w:rPr>
          <w:rFonts w:hint="eastAsia" w:ascii="微软雅黑" w:hAnsi="微软雅黑" w:eastAsia="微软雅黑" w:cs="微软雅黑"/>
          <w:sz w:val="30"/>
          <w:szCs w:val="30"/>
        </w:rPr>
      </w:pPr>
    </w:p>
    <w:p w14:paraId="534EF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side of Revelation, all this is equally true.</w:t>
      </w:r>
    </w:p>
    <w:p w14:paraId="753CF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在启示的另一面，这也是同样真实的。</w:t>
      </w:r>
    </w:p>
    <w:p w14:paraId="7C1CC5E2">
      <w:pPr>
        <w:spacing w:line="264" w:lineRule="auto"/>
        <w:rPr>
          <w:rFonts w:hint="eastAsia" w:ascii="微软雅黑" w:hAnsi="微软雅黑" w:eastAsia="微软雅黑" w:cs="微软雅黑"/>
          <w:sz w:val="30"/>
          <w:szCs w:val="30"/>
        </w:rPr>
      </w:pPr>
    </w:p>
    <w:p w14:paraId="58619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peace-speaking promises of mercy, the doctrine of the Divine pity, of the forgiveness of sins and the preparation for eternal life—all this portion of Divine truth when once imparted is never again expelled.</w:t>
      </w:r>
    </w:p>
    <w:p w14:paraId="32419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那些宣讲平安的怜悯应许，关于神圣同情、赦罪和为永生做准备的教义——这部分神圣真理一旦传授，就永远不会被驱逐。</w:t>
      </w:r>
    </w:p>
    <w:p w14:paraId="24B2132B">
      <w:pPr>
        <w:spacing w:line="264" w:lineRule="auto"/>
        <w:rPr>
          <w:rFonts w:hint="eastAsia" w:ascii="微软雅黑" w:hAnsi="微软雅黑" w:eastAsia="微软雅黑" w:cs="微软雅黑"/>
          <w:sz w:val="30"/>
          <w:szCs w:val="30"/>
        </w:rPr>
      </w:pPr>
    </w:p>
    <w:p w14:paraId="0C673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in the years of sin the law makes itself felt, and the transgressor is brought into consternation, the doctrines of grace which had been conveyed to the mind many long years ago by the Christian teacher are all that save it from everlasting despair, and everlasting perdition.</w:t>
      </w:r>
    </w:p>
    <w:p w14:paraId="4104F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当在罪恶的岁月里律法让人感受到自己，过犯者陷入惊恐时，多年前由基督徒教师传达给头脑的恩典教义，是将其从永恒绝望和永恒灭亡中拯救出来的唯一东西。</w:t>
      </w:r>
    </w:p>
    <w:p w14:paraId="7AC178AA">
      <w:pPr>
        <w:spacing w:line="264" w:lineRule="auto"/>
        <w:rPr>
          <w:rFonts w:hint="eastAsia" w:ascii="微软雅黑" w:hAnsi="微软雅黑" w:eastAsia="微软雅黑" w:cs="微软雅黑"/>
          <w:sz w:val="30"/>
          <w:szCs w:val="30"/>
        </w:rPr>
      </w:pPr>
    </w:p>
    <w:p w14:paraId="3C88B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this is not the happy result, owing to the inveteracy of vice, or the torpidity of the conscience, or the obstinacy of the proud heart, and the soul goes into the presence of God unforgiven, still the truths of the gospel are not expelled from the understanding.</w:t>
      </w:r>
    </w:p>
    <w:p w14:paraId="2B5D8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即使由于恶习的根深蒂固，或良心的麻木，或骄傲之心的固执，结果并非如此美满，灵魂未得赦免就进入神面前，福音的真理仍然不会从理解中被驱逐。</w:t>
      </w:r>
    </w:p>
    <w:p w14:paraId="59B6A891">
      <w:pPr>
        <w:spacing w:line="264" w:lineRule="auto"/>
        <w:rPr>
          <w:rFonts w:hint="eastAsia" w:ascii="微软雅黑" w:hAnsi="微软雅黑" w:eastAsia="微软雅黑" w:cs="微软雅黑"/>
          <w:sz w:val="30"/>
          <w:szCs w:val="30"/>
        </w:rPr>
      </w:pPr>
    </w:p>
    <w:p w14:paraId="76DB2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a portion of the soul's knowledge through all eternity; the evidence of what it might have secured, and the index of what it has lost.</w:t>
      </w:r>
    </w:p>
    <w:p w14:paraId="35D9E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它们将成为灵魂在整个永恒中知识的一部分；证明它本可以获得什么，并指示它失去了什么。</w:t>
      </w:r>
    </w:p>
    <w:p w14:paraId="7B457E74">
      <w:pPr>
        <w:spacing w:line="264" w:lineRule="auto"/>
        <w:rPr>
          <w:rFonts w:hint="eastAsia" w:ascii="微软雅黑" w:hAnsi="微软雅黑" w:eastAsia="微软雅黑" w:cs="微软雅黑"/>
          <w:sz w:val="30"/>
          <w:szCs w:val="30"/>
        </w:rPr>
      </w:pPr>
    </w:p>
    <w:p w14:paraId="15E2F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argue and derive the certain success of evangelistic labor, in the second place, from the fact that God feels a special interest in his own Word.</w:t>
      </w:r>
    </w:p>
    <w:p w14:paraId="3629B7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二、我们其次从神对祂自己的话语特别关注这一事实，推论并得出传福音工作必然成功的结论。</w:t>
      </w:r>
    </w:p>
    <w:p w14:paraId="01AEBE1C">
      <w:pPr>
        <w:spacing w:line="264" w:lineRule="auto"/>
        <w:rPr>
          <w:rFonts w:hint="eastAsia" w:ascii="微软雅黑" w:hAnsi="微软雅黑" w:eastAsia="微软雅黑" w:cs="微软雅黑"/>
          <w:sz w:val="30"/>
          <w:szCs w:val="30"/>
        </w:rPr>
      </w:pPr>
    </w:p>
    <w:p w14:paraId="3A050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warrant us in asserting, that God is more profoundly concerned for the success of that body of truth which he has revealed to mankind in the Scriptures, than he is for the spread and influence of all other ideas and truths whatsoever.</w:t>
      </w:r>
    </w:p>
    <w:p w14:paraId="260FD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圣经授权我们断言，神对祂在圣经中向人类启示的那套真理的成功，比对任何其他思想和真理的传播和影响都更为深切关注。</w:t>
      </w:r>
    </w:p>
    <w:p w14:paraId="13AAAF23">
      <w:pPr>
        <w:spacing w:line="264" w:lineRule="auto"/>
        <w:rPr>
          <w:rFonts w:hint="eastAsia" w:ascii="微软雅黑" w:hAnsi="微软雅黑" w:eastAsia="微软雅黑" w:cs="微软雅黑"/>
          <w:sz w:val="30"/>
          <w:szCs w:val="30"/>
        </w:rPr>
      </w:pPr>
    </w:p>
    <w:p w14:paraId="358A4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species of truth which he personally watches over, and accompanies with a Divine influence.</w:t>
      </w:r>
    </w:p>
    <w:p w14:paraId="60F1D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这是祂亲自看顾并伴随神圣影响的唯一真理种类。</w:t>
      </w:r>
    </w:p>
    <w:p w14:paraId="387203E6">
      <w:pPr>
        <w:spacing w:line="264" w:lineRule="auto"/>
        <w:rPr>
          <w:rFonts w:hint="eastAsia" w:ascii="微软雅黑" w:hAnsi="微软雅黑" w:eastAsia="微软雅黑" w:cs="微软雅黑"/>
          <w:sz w:val="30"/>
          <w:szCs w:val="30"/>
        </w:rPr>
      </w:pPr>
    </w:p>
    <w:p w14:paraId="7DFB7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leaves human knowledge to itself, to make its own way without any supernatural aid or influence from him; but the doctrines of the Bible are not dismissed from his hand with this indifference.</w:t>
      </w:r>
    </w:p>
    <w:p w14:paraId="4E5C6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祂让人类知识自生自灭，在没有任何来自祂的超自然帮助或影响下自行发展；但圣经的教义并没有被祂如此冷漠地放手。</w:t>
      </w:r>
    </w:p>
    <w:p w14:paraId="2075FB63">
      <w:pPr>
        <w:spacing w:line="264" w:lineRule="auto"/>
        <w:rPr>
          <w:rFonts w:hint="eastAsia" w:ascii="微软雅黑" w:hAnsi="微软雅黑" w:eastAsia="微软雅黑" w:cs="微软雅黑"/>
          <w:sz w:val="30"/>
          <w:szCs w:val="30"/>
        </w:rPr>
      </w:pPr>
    </w:p>
    <w:p w14:paraId="38452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they have an intrinsic adaptation to the wants and woes of the soul, and that in this particular they possess a vast superiority over all earthly knowledge; but this is not their sole, or their highest prerogative.</w:t>
      </w:r>
    </w:p>
    <w:p w14:paraId="2436D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我们已经看到，它们内在适应灵魂的需求和痛苦，在这方面它们拥有远超所有尘世知识的优越性；但这并不是它们唯一或最高的特权。</w:t>
      </w:r>
    </w:p>
    <w:p w14:paraId="68B23BF0">
      <w:pPr>
        <w:spacing w:line="264" w:lineRule="auto"/>
        <w:rPr>
          <w:rFonts w:hint="eastAsia" w:ascii="微软雅黑" w:hAnsi="微软雅黑" w:eastAsia="微软雅黑" w:cs="微软雅黑"/>
          <w:sz w:val="30"/>
          <w:szCs w:val="30"/>
        </w:rPr>
      </w:pPr>
    </w:p>
    <w:p w14:paraId="4DEE5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only related to man, but they are related to the Holy Ghost.</w:t>
      </w:r>
    </w:p>
    <w:p w14:paraId="7CC14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它们不仅与人有关，而且与圣灵有关。</w:t>
      </w:r>
    </w:p>
    <w:p w14:paraId="0A01B7A3">
      <w:pPr>
        <w:spacing w:line="264" w:lineRule="auto"/>
        <w:rPr>
          <w:rFonts w:hint="eastAsia" w:ascii="微软雅黑" w:hAnsi="微软雅黑" w:eastAsia="微软雅黑" w:cs="微软雅黑"/>
          <w:sz w:val="30"/>
          <w:szCs w:val="30"/>
        </w:rPr>
      </w:pPr>
    </w:p>
    <w:p w14:paraId="35026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very depths of the Divine Essence, there issues an energy that adds to the intrinsic energy of Revelation, and makes it a two-edged sword quick and piercing.</w:t>
      </w:r>
    </w:p>
    <w:p w14:paraId="49B54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从神圣本质的最深处，发出一股能量，增加了启示的内在能量，使其成为一把锋利刺人的两刃剑。</w:t>
      </w:r>
    </w:p>
    <w:p w14:paraId="7041608B">
      <w:pPr>
        <w:spacing w:line="264" w:lineRule="auto"/>
        <w:rPr>
          <w:rFonts w:hint="eastAsia" w:ascii="微软雅黑" w:hAnsi="微软雅黑" w:eastAsia="微软雅黑" w:cs="微软雅黑"/>
          <w:sz w:val="30"/>
          <w:szCs w:val="30"/>
        </w:rPr>
      </w:pPr>
    </w:p>
    <w:p w14:paraId="3A6D4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as the Word of God is in itself, it would fail to touch and soften the flinty human heart, were it not that God personally watches over it, and effectually applies it.</w:t>
      </w:r>
    </w:p>
    <w:p w14:paraId="131C4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尽管神的话语本身很强大，若不是神亲自看顾并有效应用它，它也无法触动和软化坚硬的人心。</w:t>
      </w:r>
    </w:p>
    <w:p w14:paraId="7ECB7D9D">
      <w:pPr>
        <w:spacing w:line="264" w:lineRule="auto"/>
        <w:rPr>
          <w:rFonts w:hint="eastAsia" w:ascii="微软雅黑" w:hAnsi="微软雅黑" w:eastAsia="微软雅黑" w:cs="微软雅黑"/>
          <w:sz w:val="30"/>
          <w:szCs w:val="30"/>
        </w:rPr>
      </w:pPr>
    </w:p>
    <w:p w14:paraId="1863D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go into ecstasies over the discovery of a new fact in science, or a fresh and original creation of the poet and artist.</w:t>
      </w:r>
    </w:p>
    <w:p w14:paraId="14DA3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人们会对科学新事实的发现，或诗人与艺术家的清新原创作品感到欣喜若狂。</w:t>
      </w:r>
    </w:p>
    <w:p w14:paraId="3755124D">
      <w:pPr>
        <w:spacing w:line="264" w:lineRule="auto"/>
        <w:rPr>
          <w:rFonts w:hint="eastAsia" w:ascii="微软雅黑" w:hAnsi="微软雅黑" w:eastAsia="微软雅黑" w:cs="微软雅黑"/>
          <w:sz w:val="30"/>
          <w:szCs w:val="30"/>
        </w:rPr>
      </w:pPr>
    </w:p>
    <w:p w14:paraId="744A0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joy and pride in all educated circles, when a new addition is made to the literature of the nation, or to the sum of human arts and inventions.</w:t>
      </w:r>
    </w:p>
    <w:p w14:paraId="09478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当国家文学或人类艺术和发明总和中有新增加时，所有受过教育的圈子都会感到喜悦和骄傲。</w:t>
      </w:r>
    </w:p>
    <w:p w14:paraId="57DCCE52">
      <w:pPr>
        <w:spacing w:line="264" w:lineRule="auto"/>
        <w:rPr>
          <w:rFonts w:hint="eastAsia" w:ascii="微软雅黑" w:hAnsi="微软雅黑" w:eastAsia="微软雅黑" w:cs="微软雅黑"/>
          <w:sz w:val="30"/>
          <w:szCs w:val="30"/>
        </w:rPr>
      </w:pPr>
    </w:p>
    <w:p w14:paraId="4FB90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corresponding and equal joy in the Eternal Understanding, at such events.</w:t>
      </w:r>
    </w:p>
    <w:p w14:paraId="07F69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但在永恒的理解（神的心思）中，对这些事件并没有相应和同等的喜悦。</w:t>
      </w:r>
    </w:p>
    <w:p w14:paraId="28761055">
      <w:pPr>
        <w:spacing w:line="264" w:lineRule="auto"/>
        <w:rPr>
          <w:rFonts w:hint="eastAsia" w:ascii="微软雅黑" w:hAnsi="微软雅黑" w:eastAsia="微软雅黑" w:cs="微软雅黑"/>
          <w:sz w:val="30"/>
          <w:szCs w:val="30"/>
        </w:rPr>
      </w:pPr>
    </w:p>
    <w:p w14:paraId="3363E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never becomes thus profoundly interested in a poem or a painting; in the telegraph or the steam-engine.</w:t>
      </w:r>
    </w:p>
    <w:p w14:paraId="17890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神从未对一首诗或一幅画；对电报或蒸汽机产生如此深厚的兴趣。</w:t>
      </w:r>
    </w:p>
    <w:p w14:paraId="40CA4849">
      <w:pPr>
        <w:spacing w:line="264" w:lineRule="auto"/>
        <w:rPr>
          <w:rFonts w:hint="eastAsia" w:ascii="微软雅黑" w:hAnsi="微软雅黑" w:eastAsia="微软雅黑" w:cs="微软雅黑"/>
          <w:sz w:val="30"/>
          <w:szCs w:val="30"/>
        </w:rPr>
      </w:pPr>
    </w:p>
    <w:p w14:paraId="52BD5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this world," we are told, is "foolishness" with him.</w:t>
      </w:r>
    </w:p>
    <w:p w14:paraId="527B7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我们被告知，“这世界的智慧”在神看是“愚拙”。</w:t>
      </w:r>
    </w:p>
    <w:p w14:paraId="62F5B763">
      <w:pPr>
        <w:spacing w:line="264" w:lineRule="auto"/>
        <w:rPr>
          <w:rFonts w:hint="eastAsia" w:ascii="微软雅黑" w:hAnsi="微软雅黑" w:eastAsia="微软雅黑" w:cs="微软雅黑"/>
          <w:sz w:val="30"/>
          <w:szCs w:val="30"/>
        </w:rPr>
      </w:pPr>
    </w:p>
    <w:p w14:paraId="68B61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species of truth, a form of doctrine, in which the entire energy of the Godhead is engrossed, and whose spread and triumph fills him with deep eternal joy.</w:t>
      </w:r>
    </w:p>
    <w:p w14:paraId="71F06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但有一种真理，一种教义形式，神格的全部能量都倾注其中，其传播和胜利使祂充满深沉永恒的喜乐。</w:t>
      </w:r>
    </w:p>
    <w:p w14:paraId="45BF57ED">
      <w:pPr>
        <w:spacing w:line="264" w:lineRule="auto"/>
        <w:rPr>
          <w:rFonts w:hint="eastAsia" w:ascii="微软雅黑" w:hAnsi="微软雅黑" w:eastAsia="微软雅黑" w:cs="微软雅黑"/>
          <w:sz w:val="30"/>
          <w:szCs w:val="30"/>
        </w:rPr>
      </w:pPr>
    </w:p>
    <w:p w14:paraId="62F18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he has deposited in the Scriptures, and has commanded his people to teach and preach from generation to generation, until the whole world is leavened with it.</w:t>
      </w:r>
    </w:p>
    <w:p w14:paraId="4D5D0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那就是祂存放在圣经中的真理，并命令祂的子民世世代代教导和传讲，直到全世界都被它发酵。</w:t>
      </w:r>
    </w:p>
    <w:p w14:paraId="107C1BEA">
      <w:pPr>
        <w:spacing w:line="264" w:lineRule="auto"/>
        <w:rPr>
          <w:rFonts w:hint="eastAsia" w:ascii="微软雅黑" w:hAnsi="微软雅黑" w:eastAsia="微软雅黑" w:cs="微软雅黑"/>
          <w:sz w:val="30"/>
          <w:szCs w:val="30"/>
        </w:rPr>
      </w:pPr>
    </w:p>
    <w:p w14:paraId="7A41D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clearly taught in the text.</w:t>
      </w:r>
    </w:p>
    <w:p w14:paraId="2E3FE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这一事实在经文中得到了清楚的教导。</w:t>
      </w:r>
    </w:p>
    <w:p w14:paraId="2BEBA3B9">
      <w:pPr>
        <w:spacing w:line="264" w:lineRule="auto"/>
        <w:rPr>
          <w:rFonts w:hint="eastAsia" w:ascii="微软雅黑" w:hAnsi="微软雅黑" w:eastAsia="微软雅黑" w:cs="微软雅黑"/>
          <w:sz w:val="30"/>
          <w:szCs w:val="30"/>
        </w:rPr>
      </w:pPr>
    </w:p>
    <w:p w14:paraId="61B87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word," says God by his prophet, "shall not return unto me void; but it shall accomplish that which I please, and it shall prosper in the thing whereto I sent it."</w:t>
      </w:r>
    </w:p>
    <w:p w14:paraId="2170B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神藉着祂的先知说：“我口所出的话……决不徒然返回，却要成就我所喜悦的，在我发他去成就的事上必然亨通。”</w:t>
      </w:r>
    </w:p>
    <w:p w14:paraId="4F5F6398">
      <w:pPr>
        <w:spacing w:line="264" w:lineRule="auto"/>
        <w:rPr>
          <w:rFonts w:hint="eastAsia" w:ascii="微软雅黑" w:hAnsi="微软雅黑" w:eastAsia="微软雅黑" w:cs="微软雅黑"/>
          <w:sz w:val="30"/>
          <w:szCs w:val="30"/>
        </w:rPr>
      </w:pPr>
    </w:p>
    <w:p w14:paraId="533B5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personal interest, and personal supervision.</w:t>
      </w:r>
    </w:p>
    <w:p w14:paraId="4ACC8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这里有个人兴趣和个人监督。</w:t>
      </w:r>
    </w:p>
    <w:p w14:paraId="30F97068">
      <w:pPr>
        <w:spacing w:line="264" w:lineRule="auto"/>
        <w:rPr>
          <w:rFonts w:hint="eastAsia" w:ascii="微软雅黑" w:hAnsi="微软雅黑" w:eastAsia="微软雅黑" w:cs="微软雅黑"/>
          <w:sz w:val="30"/>
          <w:szCs w:val="30"/>
        </w:rPr>
      </w:pPr>
    </w:p>
    <w:p w14:paraId="5E73A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doctrines relating to the salvation and destiny of man, are not sent forth from heaven lonely messengers, to make their way as they best can.</w:t>
      </w:r>
    </w:p>
    <w:p w14:paraId="78F5E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这些关于人类救恩和命运的教义，并不是作为孤独的使者从天上发出，任其自生自灭。</w:t>
      </w:r>
    </w:p>
    <w:p w14:paraId="673F4026">
      <w:pPr>
        <w:spacing w:line="264" w:lineRule="auto"/>
        <w:rPr>
          <w:rFonts w:hint="eastAsia" w:ascii="微软雅黑" w:hAnsi="微软雅黑" w:eastAsia="微软雅黑" w:cs="微软雅黑"/>
          <w:sz w:val="30"/>
          <w:szCs w:val="30"/>
        </w:rPr>
      </w:pPr>
    </w:p>
    <w:p w14:paraId="46C58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Person of the Trinity goes with them, and exerts an influence through them that is undefinable, but as almighty and irresistible, within its own sphere and in its own way, as physical omnipotence itself.</w:t>
      </w:r>
    </w:p>
    <w:p w14:paraId="5E9EE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三位一体的第三位格与它们同去，并通过它们施加一种无法定义的影响，但在其自身领域和以其自身方式，正如物理全能本身一样全能和不可抗拒。</w:t>
      </w:r>
    </w:p>
    <w:p w14:paraId="542CD7D2">
      <w:pPr>
        <w:spacing w:line="264" w:lineRule="auto"/>
        <w:rPr>
          <w:rFonts w:hint="eastAsia" w:ascii="微软雅黑" w:hAnsi="微软雅黑" w:eastAsia="微软雅黑" w:cs="微软雅黑"/>
          <w:sz w:val="30"/>
          <w:szCs w:val="30"/>
        </w:rPr>
      </w:pPr>
    </w:p>
    <w:p w14:paraId="3F27B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 a human heart upon the globe, whose hardness is impenetrable to the combined operation of the Word and Spirit of God.</w:t>
      </w:r>
    </w:p>
    <w:p w14:paraId="07A0C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因为地球上没有一颗人心，其硬度能抵挡神的话语和灵的联合运作。</w:t>
      </w:r>
    </w:p>
    <w:p w14:paraId="362FDE9F">
      <w:pPr>
        <w:spacing w:line="264" w:lineRule="auto"/>
        <w:rPr>
          <w:rFonts w:hint="eastAsia" w:ascii="微软雅黑" w:hAnsi="微软雅黑" w:eastAsia="微软雅黑" w:cs="微软雅黑"/>
          <w:sz w:val="30"/>
          <w:szCs w:val="30"/>
        </w:rPr>
      </w:pPr>
    </w:p>
    <w:p w14:paraId="6482F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human will upon the planet, so strong and stubborn as to be able to overcome the union of the Scriptures and the Holy Ghost.</w:t>
      </w:r>
    </w:p>
    <w:p w14:paraId="6337E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星球上没有一个人类意志，能强大顽固到可以战胜圣经和圣灵的联合。</w:t>
      </w:r>
    </w:p>
    <w:p w14:paraId="7A2F2785">
      <w:pPr>
        <w:spacing w:line="264" w:lineRule="auto"/>
        <w:rPr>
          <w:rFonts w:hint="eastAsia" w:ascii="微软雅黑" w:hAnsi="微软雅黑" w:eastAsia="微软雅黑" w:cs="微软雅黑"/>
          <w:sz w:val="30"/>
          <w:szCs w:val="30"/>
        </w:rPr>
      </w:pPr>
    </w:p>
    <w:p w14:paraId="41DCE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fact, then, we find a second ground of certainty of success for evangelistic labor.</w:t>
      </w:r>
    </w:p>
    <w:p w14:paraId="4B62E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那么，在这一事实中，我们找到了传福音工作成功的第二个确定性基础。</w:t>
      </w:r>
    </w:p>
    <w:p w14:paraId="5A52C6E5">
      <w:pPr>
        <w:spacing w:line="264" w:lineRule="auto"/>
        <w:rPr>
          <w:rFonts w:hint="eastAsia" w:ascii="微软雅黑" w:hAnsi="微软雅黑" w:eastAsia="微软雅黑" w:cs="微软雅黑"/>
          <w:sz w:val="30"/>
          <w:szCs w:val="30"/>
        </w:rPr>
      </w:pPr>
    </w:p>
    <w:p w14:paraId="0808F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proclaim all your days, your own ideas, or those of your fellow-men, but you will say with Grotius, at the close of a long and industrious career which had by no means been exclusively devoted to humanistic learning: "I have spent my life in laboriously doing nothing."</w:t>
      </w:r>
    </w:p>
    <w:p w14:paraId="36A8E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你可以终日宣扬你自己的想法，或你同胞的想法，但在漫长勤奋的职业生涯结束时——这生涯绝不仅仅致力于人文学习——你会像格劳秀斯（Grotius）那样说：“我耗尽一生，辛辛苦苦却一事无成。”</w:t>
      </w:r>
    </w:p>
    <w:p w14:paraId="0671A098">
      <w:pPr>
        <w:spacing w:line="264" w:lineRule="auto"/>
        <w:rPr>
          <w:rFonts w:hint="eastAsia" w:ascii="微软雅黑" w:hAnsi="微软雅黑" w:eastAsia="微软雅黑" w:cs="微软雅黑"/>
          <w:sz w:val="30"/>
          <w:szCs w:val="30"/>
        </w:rPr>
      </w:pPr>
    </w:p>
    <w:p w14:paraId="449FB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have passed your days in teaching the unevangelized, and conveying into their dark and blinded understandings the truths of the law and the gospel, you may say, at the close of life, as you sum up your work, with a clearer consciousness than that of the pagan Horace: "I shall not wholly die. I have erected a monument more durable than brass. I have taught the word of God that liveth and abideth forever, to many human souls."</w:t>
      </w:r>
    </w:p>
    <w:p w14:paraId="1E58C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在教导未受福音化的人中度过你的日子，将律法和福音的真理传达给他们黑暗蒙蔽的理解，你可以在生命结束时，当你总结你的工作时，带着比异教徒贺拉斯更清晰的意识说：“我不会完全死去。我建立了一座比黄铜更持久的纪念碑。我已经将那活泼常存的神的话语，教导给了许多人类灵魂。”</w:t>
      </w:r>
    </w:p>
    <w:p w14:paraId="1D7A6537">
      <w:pPr>
        <w:spacing w:line="264" w:lineRule="auto"/>
        <w:rPr>
          <w:rFonts w:hint="eastAsia" w:ascii="微软雅黑" w:hAnsi="微软雅黑" w:eastAsia="微软雅黑" w:cs="微软雅黑"/>
          <w:sz w:val="30"/>
          <w:szCs w:val="30"/>
        </w:rPr>
      </w:pPr>
    </w:p>
    <w:p w14:paraId="79F26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third ground of certainty that evangelistic labor will succeed, is found in the actual instances of success furnished by the annals of such labor.</w:t>
      </w:r>
    </w:p>
    <w:p w14:paraId="50F34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三、传福音工作必将成功的第三个确定性基础，在于此类劳动记录所提供的实际成功事例。</w:t>
      </w:r>
    </w:p>
    <w:p w14:paraId="06CC17EB">
      <w:pPr>
        <w:spacing w:line="264" w:lineRule="auto"/>
        <w:rPr>
          <w:rFonts w:hint="eastAsia" w:ascii="微软雅黑" w:hAnsi="微软雅黑" w:eastAsia="微软雅黑" w:cs="微软雅黑"/>
          <w:sz w:val="30"/>
          <w:szCs w:val="30"/>
        </w:rPr>
      </w:pPr>
    </w:p>
    <w:p w14:paraId="1D759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continually writing upon the evidences of Christianity, but there is no demonstration like that which proceeds from the practical work of the Church and the ministry, in bringing this religion home to the business and bosoms of men.</w:t>
      </w:r>
    </w:p>
    <w:p w14:paraId="7957B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人们不断撰写关于基督教证据的文章，但没有任何论证能像教会和事工的实际工作那样，将这一宗教带入人们的事务和内心。</w:t>
      </w:r>
    </w:p>
    <w:p w14:paraId="4C05F2D6">
      <w:pPr>
        <w:spacing w:line="264" w:lineRule="auto"/>
        <w:rPr>
          <w:rFonts w:hint="eastAsia" w:ascii="微软雅黑" w:hAnsi="微软雅黑" w:eastAsia="微软雅黑" w:cs="微软雅黑"/>
          <w:sz w:val="30"/>
          <w:szCs w:val="30"/>
        </w:rPr>
      </w:pPr>
    </w:p>
    <w:p w14:paraId="00154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argument which the Primitive Church employed, to prove to the pagan the Divine origin and power of the new religion.</w:t>
      </w:r>
    </w:p>
    <w:p w14:paraId="7233A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这就是早期教会用来向异教徒证明新宗教的神圣起源和力量的论据。</w:t>
      </w:r>
    </w:p>
    <w:p w14:paraId="75E1C6FB">
      <w:pPr>
        <w:spacing w:line="264" w:lineRule="auto"/>
        <w:rPr>
          <w:rFonts w:hint="eastAsia" w:ascii="微软雅黑" w:hAnsi="微软雅黑" w:eastAsia="微软雅黑" w:cs="微软雅黑"/>
          <w:sz w:val="30"/>
          <w:szCs w:val="30"/>
        </w:rPr>
      </w:pPr>
    </w:p>
    <w:p w14:paraId="227DF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must be from God, argued Justin Martyr and Tertullian, "because it makes the voluptuous man chaste, the avaricious man liberal, the man of cursing a man of prayer, the implacable enemy a forgiving friend, converts wrath into gentleness, debauchery into temperance, and vice of manifold form into manifold virtue."</w:t>
      </w:r>
    </w:p>
    <w:p w14:paraId="4D450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士丁·殉道者和特土良争辩说，基督教一定来自神，“因为它使淫荡的人变得贞洁，贪婪的人变得慷慨，咒骂的人变成祷告的人，不共戴天的敌人变成宽恕的朋友，将愤怒转化为温柔，放荡转化为节制，并将多种形式的恶习转化为多种美德。”</w:t>
      </w:r>
    </w:p>
    <w:p w14:paraId="11731261">
      <w:pPr>
        <w:spacing w:line="264" w:lineRule="auto"/>
        <w:rPr>
          <w:rFonts w:hint="eastAsia" w:ascii="微软雅黑" w:hAnsi="微软雅黑" w:eastAsia="微软雅黑" w:cs="微软雅黑"/>
          <w:sz w:val="30"/>
          <w:szCs w:val="30"/>
        </w:rPr>
      </w:pPr>
    </w:p>
    <w:p w14:paraId="03CB3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evince the reality, and the quality of the tree.</w:t>
      </w:r>
    </w:p>
    <w:p w14:paraId="787F4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果实证明了树的真实性和品质。</w:t>
      </w:r>
    </w:p>
    <w:p w14:paraId="2488B471">
      <w:pPr>
        <w:spacing w:line="264" w:lineRule="auto"/>
        <w:rPr>
          <w:rFonts w:hint="eastAsia" w:ascii="微软雅黑" w:hAnsi="微软雅黑" w:eastAsia="微软雅黑" w:cs="微软雅黑"/>
          <w:sz w:val="30"/>
          <w:szCs w:val="30"/>
        </w:rPr>
      </w:pPr>
    </w:p>
    <w:p w14:paraId="2F0B5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always great force in a fact.</w:t>
      </w:r>
    </w:p>
    <w:p w14:paraId="28AA2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事实总是很有力量。</w:t>
      </w:r>
    </w:p>
    <w:p w14:paraId="7481BDCD">
      <w:pPr>
        <w:spacing w:line="264" w:lineRule="auto"/>
        <w:rPr>
          <w:rFonts w:hint="eastAsia" w:ascii="微软雅黑" w:hAnsi="微软雅黑" w:eastAsia="微软雅黑" w:cs="微软雅黑"/>
          <w:sz w:val="30"/>
          <w:szCs w:val="30"/>
        </w:rPr>
      </w:pPr>
    </w:p>
    <w:p w14:paraId="477B3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element of reality.</w:t>
      </w:r>
    </w:p>
    <w:p w14:paraId="18364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它是现实的要素。</w:t>
      </w:r>
    </w:p>
    <w:p w14:paraId="6FEE1949">
      <w:pPr>
        <w:spacing w:line="264" w:lineRule="auto"/>
        <w:rPr>
          <w:rFonts w:hint="eastAsia" w:ascii="微软雅黑" w:hAnsi="微软雅黑" w:eastAsia="微软雅黑" w:cs="微软雅黑"/>
          <w:sz w:val="30"/>
          <w:szCs w:val="30"/>
        </w:rPr>
      </w:pPr>
    </w:p>
    <w:p w14:paraId="04054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realists, and they love reality wherever they find it.</w:t>
      </w:r>
    </w:p>
    <w:p w14:paraId="6B7076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人是现实主义者，无论在哪里发现现实，他们都喜欢。</w:t>
      </w:r>
    </w:p>
    <w:p w14:paraId="0290644E">
      <w:pPr>
        <w:spacing w:line="264" w:lineRule="auto"/>
        <w:rPr>
          <w:rFonts w:hint="eastAsia" w:ascii="微软雅黑" w:hAnsi="微软雅黑" w:eastAsia="微软雅黑" w:cs="微软雅黑"/>
          <w:sz w:val="30"/>
          <w:szCs w:val="30"/>
        </w:rPr>
      </w:pPr>
    </w:p>
    <w:p w14:paraId="415B5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element, lies the great power of a certain class of poets and novelists.</w:t>
      </w:r>
    </w:p>
    <w:p w14:paraId="66860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某类诗人和小说家的巨大力量就在于此。</w:t>
      </w:r>
    </w:p>
    <w:p w14:paraId="69A13733">
      <w:pPr>
        <w:spacing w:line="264" w:lineRule="auto"/>
        <w:rPr>
          <w:rFonts w:hint="eastAsia" w:ascii="微软雅黑" w:hAnsi="微软雅黑" w:eastAsia="微软雅黑" w:cs="微软雅黑"/>
          <w:sz w:val="30"/>
          <w:szCs w:val="30"/>
        </w:rPr>
      </w:pPr>
    </w:p>
    <w:p w14:paraId="57AD2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Dante, and Chaucer, and De Foe, so impinge themselves upon the minds of their readers, and make the same kind of impression upon them that is made by actually going through the wards of a hospital, or over the acres of a battle-field, or out into the warm sunlight of a June landscape?</w:t>
      </w:r>
    </w:p>
    <w:p w14:paraId="78D71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为什么但丁、乔叟和笛福能如此深刻地影响读者的思想，给他们留下就像实际穿过医院病房、走过数英亩战场或走进六月风景温暖阳光中那样的印象？</w:t>
      </w:r>
    </w:p>
    <w:p w14:paraId="6538519A">
      <w:pPr>
        <w:spacing w:line="264" w:lineRule="auto"/>
        <w:rPr>
          <w:rFonts w:hint="eastAsia" w:ascii="微软雅黑" w:hAnsi="微软雅黑" w:eastAsia="微软雅黑" w:cs="微软雅黑"/>
          <w:sz w:val="30"/>
          <w:szCs w:val="30"/>
        </w:rPr>
      </w:pPr>
    </w:p>
    <w:p w14:paraId="05AF3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the intense realism, the matter of fact, that pervades the poem or the novel.</w:t>
      </w:r>
    </w:p>
    <w:p w14:paraId="0CB5E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这是因为弥漫在诗歌或小说中的强烈现实主义，即事实。</w:t>
      </w:r>
    </w:p>
    <w:p w14:paraId="0FD7DD4E">
      <w:pPr>
        <w:spacing w:line="264" w:lineRule="auto"/>
        <w:rPr>
          <w:rFonts w:hint="eastAsia" w:ascii="微软雅黑" w:hAnsi="微软雅黑" w:eastAsia="微软雅黑" w:cs="微软雅黑"/>
          <w:sz w:val="30"/>
          <w:szCs w:val="30"/>
        </w:rPr>
      </w:pPr>
    </w:p>
    <w:p w14:paraId="1E3ED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work of the imagination, so far as plot and costume are concerned, but the imagination is employed with such stern and intense truthfulness, that all fanciful and unnatural qualities are purged out, and the result is a product that is veritable like actual life, and actual experience itself.</w:t>
      </w:r>
    </w:p>
    <w:p w14:paraId="0CD0D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就情节和服装而言，这是想象力的作品，但想象力的运用是如此严谨和极其真实，以至于所有幻想和不自然的品质都被清除了，结果就是一个像实际生活和实际经验本身一样真实的产品。</w:t>
      </w:r>
    </w:p>
    <w:p w14:paraId="77A1A36E">
      <w:pPr>
        <w:spacing w:line="264" w:lineRule="auto"/>
        <w:rPr>
          <w:rFonts w:hint="eastAsia" w:ascii="微软雅黑" w:hAnsi="微软雅黑" w:eastAsia="微软雅黑" w:cs="微软雅黑"/>
          <w:sz w:val="30"/>
          <w:szCs w:val="30"/>
        </w:rPr>
      </w:pPr>
    </w:p>
    <w:p w14:paraId="086F4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Robinson Crusoe is the product of the imagination, and yet every reader knows and feels that it is as real as his own daily existence.</w:t>
      </w:r>
    </w:p>
    <w:p w14:paraId="655EC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《鲁滨逊漂流记》是想象力的产物，然而每个读者都知道并感觉到它就像他自己的日常生活一样真实。</w:t>
      </w:r>
    </w:p>
    <w:p w14:paraId="7C9D644D">
      <w:pPr>
        <w:spacing w:line="264" w:lineRule="auto"/>
        <w:rPr>
          <w:rFonts w:hint="eastAsia" w:ascii="微软雅黑" w:hAnsi="微软雅黑" w:eastAsia="微软雅黑" w:cs="微软雅黑"/>
          <w:sz w:val="30"/>
          <w:szCs w:val="30"/>
        </w:rPr>
      </w:pPr>
    </w:p>
    <w:p w14:paraId="31872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pass from poetry and fiction, to the very life itself of man—to the tears which we see him drop, to the pain and bereavements which we see him suffer, and to the joys which we see mantling upon his countenance—we understand still better how powerful is plain truth and reality.</w:t>
      </w:r>
    </w:p>
    <w:p w14:paraId="2F5D1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但是，当我们从诗歌和小说转向人的生活本身——转向我们看到他落下的眼泪，转向我们看到他遭受的痛苦和丧亲之痛，以及我们看到他脸上洋溢的喜悦——我们会更好地理解朴素的真理和现实是多么强大。</w:t>
      </w:r>
    </w:p>
    <w:p w14:paraId="14E12F1F">
      <w:pPr>
        <w:spacing w:line="264" w:lineRule="auto"/>
        <w:rPr>
          <w:rFonts w:hint="eastAsia" w:ascii="微软雅黑" w:hAnsi="微软雅黑" w:eastAsia="微软雅黑" w:cs="微软雅黑"/>
          <w:sz w:val="30"/>
          <w:szCs w:val="30"/>
        </w:rPr>
      </w:pPr>
    </w:p>
    <w:p w14:paraId="0FFCF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find what we may call the realism of Christianity, in the evangelizing operations of the Church.</w:t>
      </w:r>
    </w:p>
    <w:p w14:paraId="1CDEB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现在我们在教会的传福音活动中发现了我们可以称之为基督教现实主义的东西。</w:t>
      </w:r>
    </w:p>
    <w:p w14:paraId="0CD244C5">
      <w:pPr>
        <w:spacing w:line="264" w:lineRule="auto"/>
        <w:rPr>
          <w:rFonts w:hint="eastAsia" w:ascii="微软雅黑" w:hAnsi="微软雅黑" w:eastAsia="微软雅黑" w:cs="微软雅黑"/>
          <w:sz w:val="30"/>
          <w:szCs w:val="30"/>
        </w:rPr>
      </w:pPr>
    </w:p>
    <w:p w14:paraId="251E6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know the gospel only by book and theory, we do not know it in its most impressive and convincing form.</w:t>
      </w:r>
    </w:p>
    <w:p w14:paraId="765C1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只要我们仅仅通过书本和理论了解福音，我们就没有以最令人印象深刻和令人信服的形式了解它。</w:t>
      </w:r>
    </w:p>
    <w:p w14:paraId="3B61C7AC">
      <w:pPr>
        <w:spacing w:line="264" w:lineRule="auto"/>
        <w:rPr>
          <w:rFonts w:hint="eastAsia" w:ascii="微软雅黑" w:hAnsi="微软雅黑" w:eastAsia="微软雅黑" w:cs="微软雅黑"/>
          <w:sz w:val="30"/>
          <w:szCs w:val="30"/>
        </w:rPr>
      </w:pPr>
    </w:p>
    <w:p w14:paraId="30F2E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Church, or an age of the Church, that carries on no missionary work, will be liable to latent and increasing skepticism.</w:t>
      </w:r>
    </w:p>
    <w:p w14:paraId="1EEC4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一个没有开展宣教工作的教会，或教会的一个时代，容易产生潜在且日益增长的怀疑主义。</w:t>
      </w:r>
    </w:p>
    <w:p w14:paraId="05B9C8CA">
      <w:pPr>
        <w:spacing w:line="264" w:lineRule="auto"/>
        <w:rPr>
          <w:rFonts w:hint="eastAsia" w:ascii="微软雅黑" w:hAnsi="微软雅黑" w:eastAsia="微软雅黑" w:cs="微软雅黑"/>
          <w:sz w:val="30"/>
          <w:szCs w:val="30"/>
        </w:rPr>
      </w:pPr>
    </w:p>
    <w:p w14:paraId="4B0FB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and forces of Christianity do not smite upon it, and make the gospel real.</w:t>
      </w:r>
    </w:p>
    <w:p w14:paraId="12C08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基督教的事实和力量并没有冲击它，使福音变得真实。</w:t>
      </w:r>
    </w:p>
    <w:p w14:paraId="0E916B4F">
      <w:pPr>
        <w:spacing w:line="264" w:lineRule="auto"/>
        <w:rPr>
          <w:rFonts w:hint="eastAsia" w:ascii="微软雅黑" w:hAnsi="微软雅黑" w:eastAsia="微软雅黑" w:cs="微软雅黑"/>
          <w:sz w:val="30"/>
          <w:szCs w:val="30"/>
        </w:rPr>
      </w:pPr>
    </w:p>
    <w:p w14:paraId="579F7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I have never myself felt the revolutionizing power of Christianity, or have never seen an instance of it in another person: will not the theoretical belief which I may have in this religion be likely to wane away, in the lapse of time?</w:t>
      </w:r>
    </w:p>
    <w:p w14:paraId="57E06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假设我自己从未感受过基督教的革命性力量，或者从未在另一个人身上看到过它的实例：随着时间的推移，我对这个宗教可能持有的理论信仰难道不会消退吗？</w:t>
      </w:r>
    </w:p>
    <w:p w14:paraId="6BE9EC65">
      <w:pPr>
        <w:spacing w:line="264" w:lineRule="auto"/>
        <w:rPr>
          <w:rFonts w:hint="eastAsia" w:ascii="微软雅黑" w:hAnsi="微软雅黑" w:eastAsia="微软雅黑" w:cs="微软雅黑"/>
          <w:sz w:val="30"/>
          <w:szCs w:val="30"/>
        </w:rPr>
      </w:pPr>
    </w:p>
    <w:p w14:paraId="70AB7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power is not exerted, we begin to doubt its existence.</w:t>
      </w:r>
    </w:p>
    <w:p w14:paraId="358F4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如果一种力量没有施展出来，我们就开始怀疑它的存在。</w:t>
      </w:r>
    </w:p>
    <w:p w14:paraId="1660302E">
      <w:pPr>
        <w:spacing w:line="264" w:lineRule="auto"/>
        <w:rPr>
          <w:rFonts w:hint="eastAsia" w:ascii="微软雅黑" w:hAnsi="微软雅黑" w:eastAsia="微软雅黑" w:cs="微软雅黑"/>
          <w:sz w:val="30"/>
          <w:szCs w:val="30"/>
        </w:rPr>
      </w:pPr>
    </w:p>
    <w:p w14:paraId="3CEAE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 individual or a Church witnesses no effusions of the Spirit, and no actual conversions of the human soul, it will inevitably begin to query whether there be any Holy Ghost, and whether the gospel is anything more than ethics.</w:t>
      </w:r>
    </w:p>
    <w:p w14:paraId="4C229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如果个人或教会没有目睹圣灵的浇灌，没有目睹人类灵魂的实际皈依，就不可避免地会开始质疑是否有圣灵，以及福音是否不仅仅是伦理学。</w:t>
      </w:r>
    </w:p>
    <w:p w14:paraId="21DFCD95">
      <w:pPr>
        <w:spacing w:line="264" w:lineRule="auto"/>
        <w:rPr>
          <w:rFonts w:hint="eastAsia" w:ascii="微软雅黑" w:hAnsi="微软雅黑" w:eastAsia="微软雅黑" w:cs="微软雅黑"/>
          <w:sz w:val="30"/>
          <w:szCs w:val="30"/>
        </w:rPr>
      </w:pPr>
    </w:p>
    <w:p w14:paraId="05276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occurred in the history of the Church.</w:t>
      </w:r>
    </w:p>
    <w:p w14:paraId="2C4E7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这在教会历史上已经发生过。</w:t>
      </w:r>
    </w:p>
    <w:p w14:paraId="21F831E0">
      <w:pPr>
        <w:spacing w:line="264" w:lineRule="auto"/>
        <w:rPr>
          <w:rFonts w:hint="eastAsia" w:ascii="微软雅黑" w:hAnsi="微软雅黑" w:eastAsia="微软雅黑" w:cs="微软雅黑"/>
          <w:sz w:val="30"/>
          <w:szCs w:val="30"/>
        </w:rPr>
      </w:pPr>
    </w:p>
    <w:p w14:paraId="60B29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eighteenth century in England was an age of infidelity outside of the Church, and of very inadequate faith within it.</w:t>
      </w:r>
    </w:p>
    <w:p w14:paraId="5E1A4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英国的十八世纪是教会外不信、教会内信仰非常不足的时代。</w:t>
      </w:r>
    </w:p>
    <w:p w14:paraId="3F707F72">
      <w:pPr>
        <w:spacing w:line="264" w:lineRule="auto"/>
        <w:rPr>
          <w:rFonts w:hint="eastAsia" w:ascii="微软雅黑" w:hAnsi="微软雅黑" w:eastAsia="微软雅黑" w:cs="微软雅黑"/>
          <w:sz w:val="30"/>
          <w:szCs w:val="30"/>
        </w:rPr>
      </w:pPr>
    </w:p>
    <w:p w14:paraId="78A93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because the Christian religion showed little of its power, in visibly converting and transforming the human soul.</w:t>
      </w:r>
    </w:p>
    <w:p w14:paraId="111D0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这是因为基督教在明显改变和转化人类灵魂方面几乎没有显示出它的力量。</w:t>
      </w:r>
    </w:p>
    <w:p w14:paraId="2CF1037B">
      <w:pPr>
        <w:spacing w:line="264" w:lineRule="auto"/>
        <w:rPr>
          <w:rFonts w:hint="eastAsia" w:ascii="微软雅黑" w:hAnsi="微软雅黑" w:eastAsia="微软雅黑" w:cs="微软雅黑"/>
          <w:sz w:val="30"/>
          <w:szCs w:val="30"/>
        </w:rPr>
      </w:pPr>
    </w:p>
    <w:p w14:paraId="6E034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were not actually born again, and it was an easy and ready conclusion that the doctrine of the new birth is fanaticism.</w:t>
      </w:r>
    </w:p>
    <w:p w14:paraId="6FE4C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人们并没有真正重生，因此很容易得出结论，认为重生的教义是狂热主义。</w:t>
      </w:r>
    </w:p>
    <w:p w14:paraId="3EC9ACF2">
      <w:pPr>
        <w:spacing w:line="264" w:lineRule="auto"/>
        <w:rPr>
          <w:rFonts w:hint="eastAsia" w:ascii="微软雅黑" w:hAnsi="微软雅黑" w:eastAsia="微软雅黑" w:cs="微软雅黑"/>
          <w:sz w:val="30"/>
          <w:szCs w:val="30"/>
        </w:rPr>
      </w:pPr>
    </w:p>
    <w:p w14:paraId="13E95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this notion enters either the individual or the general mind, unbelief in the essential and energetic truths of Christianity comes in apace.</w:t>
      </w:r>
    </w:p>
    <w:p w14:paraId="76C0E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每当这种观念进入个人或大众的思想时，对基督教本质和充满活力的真理的不信就会迅速到来。</w:t>
      </w:r>
    </w:p>
    <w:p w14:paraId="1BE39736">
      <w:pPr>
        <w:spacing w:line="264" w:lineRule="auto"/>
        <w:rPr>
          <w:rFonts w:hint="eastAsia" w:ascii="微软雅黑" w:hAnsi="微软雅黑" w:eastAsia="微软雅黑" w:cs="微软雅黑"/>
          <w:sz w:val="30"/>
          <w:szCs w:val="30"/>
        </w:rPr>
      </w:pPr>
    </w:p>
    <w:p w14:paraId="48779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 holds true of the German Church.</w:t>
      </w:r>
    </w:p>
    <w:p w14:paraId="7A765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同样的评论也适用于德国教会。</w:t>
      </w:r>
    </w:p>
    <w:p w14:paraId="7827552E">
      <w:pPr>
        <w:spacing w:line="264" w:lineRule="auto"/>
        <w:rPr>
          <w:rFonts w:hint="eastAsia" w:ascii="微软雅黑" w:hAnsi="微软雅黑" w:eastAsia="微软雅黑" w:cs="微软雅黑"/>
          <w:sz w:val="30"/>
          <w:szCs w:val="30"/>
        </w:rPr>
      </w:pPr>
    </w:p>
    <w:p w14:paraId="76B96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rationalism, which has exerted so wide an influence, was the consequence of a decline of faith in evangelical doctrines; and this decline of faith in evangelical doctrines was owing very greatly to the absence of striking impressions from these doctrines.</w:t>
      </w:r>
    </w:p>
    <w:p w14:paraId="42180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其理性主义产生了如此广泛的影响，是福音派教义信仰衰退的后果；而这种福音派教义信仰的衰退，很大程度上是因为这些教义缺乏引人注目的印象。</w:t>
      </w:r>
    </w:p>
    <w:p w14:paraId="6519F5C6">
      <w:pPr>
        <w:spacing w:line="264" w:lineRule="auto"/>
        <w:rPr>
          <w:rFonts w:hint="eastAsia" w:ascii="微软雅黑" w:hAnsi="微软雅黑" w:eastAsia="微软雅黑" w:cs="微软雅黑"/>
          <w:sz w:val="30"/>
          <w:szCs w:val="30"/>
        </w:rPr>
      </w:pPr>
    </w:p>
    <w:p w14:paraId="738FC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age of the Reformation, the popular mind felt the truth of such dogmas as original sin, and forgiveness through atoning blood.</w:t>
      </w:r>
    </w:p>
    <w:p w14:paraId="37A6B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在宗教改革时代，大众心理感受到了诸如原罪和通过赎罪之血得赦免等教义的真实性。</w:t>
      </w:r>
    </w:p>
    <w:p w14:paraId="700FAD7B">
      <w:pPr>
        <w:spacing w:line="264" w:lineRule="auto"/>
        <w:rPr>
          <w:rFonts w:hint="eastAsia" w:ascii="微软雅黑" w:hAnsi="微软雅黑" w:eastAsia="微软雅黑" w:cs="微软雅黑"/>
          <w:sz w:val="30"/>
          <w:szCs w:val="30"/>
        </w:rPr>
      </w:pPr>
    </w:p>
    <w:p w14:paraId="0DC5B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truths evinced their power in thousands of actual instances, and therefore they could not be disputed or denied.</w:t>
      </w:r>
    </w:p>
    <w:p w14:paraId="368D5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这些真理在成千上万的实际例子中证明了它们的力量，因此不容置疑或否认。</w:t>
      </w:r>
    </w:p>
    <w:p w14:paraId="43814CBD">
      <w:pPr>
        <w:spacing w:line="264" w:lineRule="auto"/>
        <w:rPr>
          <w:rFonts w:hint="eastAsia" w:ascii="微软雅黑" w:hAnsi="微软雅黑" w:eastAsia="微软雅黑" w:cs="微软雅黑"/>
          <w:sz w:val="30"/>
          <w:szCs w:val="30"/>
        </w:rPr>
      </w:pPr>
    </w:p>
    <w:p w14:paraId="529D5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energy and fervor of the Reformation period had declined, and men within the visible Church itself lived on from year to year with little or no consciousness of the corruption of the heart, and of the pacifying efficacy of Christ's blood and righteousness, it was no wonder that the dogmatic belief of the Church should change, and in the place of the warm evangelism of Luther, there should rise the cold rationalism of Paulus and Wegscheider.</w:t>
      </w:r>
    </w:p>
    <w:p w14:paraId="0843E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宗教改革时期的活力和热情衰退，有形教会本身的人们年复一年地生活，几乎或根本没有意识到内心的腐败，以及基督的血和义的平息功效时，难怪教会的教条信仰会改变，取而代之路德温暖福音主义的，是保卢斯和韦格谢德的冷酷理性主义。</w:t>
      </w:r>
    </w:p>
    <w:p w14:paraId="01EFBD15">
      <w:pPr>
        <w:spacing w:line="264" w:lineRule="auto"/>
        <w:rPr>
          <w:rFonts w:hint="eastAsia" w:ascii="微软雅黑" w:hAnsi="微软雅黑" w:eastAsia="微软雅黑" w:cs="微软雅黑"/>
          <w:sz w:val="30"/>
          <w:szCs w:val="30"/>
        </w:rPr>
      </w:pPr>
    </w:p>
    <w:p w14:paraId="7582A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actual success, then, of endeavors to convert the souls of men, we find the striking instances, the matters of fact, the living Christian verities, that brace up our declining faith, and warm our cooling piety.</w:t>
      </w:r>
    </w:p>
    <w:p w14:paraId="5DE0D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那么，在改变人类灵魂努力的实际成功中，我们发现了那些引人注目的例子、事实和活生生的基督教真理，它们支撑着我们衰退的信心，温暖着我们冷却的虔诚。</w:t>
      </w:r>
    </w:p>
    <w:p w14:paraId="189B2CBD">
      <w:pPr>
        <w:spacing w:line="264" w:lineRule="auto"/>
        <w:rPr>
          <w:rFonts w:hint="eastAsia" w:ascii="微软雅黑" w:hAnsi="微软雅黑" w:eastAsia="微软雅黑" w:cs="微软雅黑"/>
          <w:sz w:val="30"/>
          <w:szCs w:val="30"/>
        </w:rPr>
      </w:pPr>
    </w:p>
    <w:p w14:paraId="025CB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goes into a destitute town upon the borders of our Western or our Southern country, teaches the condemning law, and proclaims the saving gospel, to a soul steeped in sin.</w:t>
      </w:r>
    </w:p>
    <w:p w14:paraId="631D8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传道人进入我们西部或南部边境的一个贫困城镇，向一个深陷罪恶的灵魂教导定罪的律法，并宣讲拯救的福音。</w:t>
      </w:r>
    </w:p>
    <w:p w14:paraId="1CEF3800">
      <w:pPr>
        <w:spacing w:line="264" w:lineRule="auto"/>
        <w:rPr>
          <w:rFonts w:hint="eastAsia" w:ascii="微软雅黑" w:hAnsi="微软雅黑" w:eastAsia="微软雅黑" w:cs="微软雅黑"/>
          <w:sz w:val="30"/>
          <w:szCs w:val="30"/>
        </w:rPr>
      </w:pPr>
    </w:p>
    <w:p w14:paraId="75474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 of faith, and labor of love, are rewarded and crowned with the descent and personal presence of the Holy Ghost.</w:t>
      </w:r>
    </w:p>
    <w:p w14:paraId="6C930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他信心的祈祷和爱心的劳苦得到了回报，并因圣灵的降临和亲自同在而加冕。</w:t>
      </w:r>
    </w:p>
    <w:p w14:paraId="2C9C70D1">
      <w:pPr>
        <w:spacing w:line="264" w:lineRule="auto"/>
        <w:rPr>
          <w:rFonts w:hint="eastAsia" w:ascii="微软雅黑" w:hAnsi="微软雅黑" w:eastAsia="微软雅黑" w:cs="微软雅黑"/>
          <w:sz w:val="30"/>
          <w:szCs w:val="30"/>
        </w:rPr>
      </w:pPr>
    </w:p>
    <w:p w14:paraId="29DB7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soul is converted.</w:t>
      </w:r>
    </w:p>
    <w:p w14:paraId="11B7A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那个灵魂皈依了。</w:t>
      </w:r>
    </w:p>
    <w:p w14:paraId="5B30A93C">
      <w:pPr>
        <w:spacing w:line="264" w:lineRule="auto"/>
        <w:rPr>
          <w:rFonts w:hint="eastAsia" w:ascii="微软雅黑" w:hAnsi="微软雅黑" w:eastAsia="微软雅黑" w:cs="微软雅黑"/>
          <w:sz w:val="30"/>
          <w:szCs w:val="30"/>
        </w:rPr>
      </w:pPr>
    </w:p>
    <w:p w14:paraId="0DBF0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undergoes a revolution as great and momentous as that by which Adam fell; for regeneration is as great a change as apostasy.</w:t>
      </w:r>
    </w:p>
    <w:p w14:paraId="53B46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它经历了一场与亚当堕落同样巨大和重大的革命；因为重生和背道一样，都是巨大的改变。</w:t>
      </w:r>
    </w:p>
    <w:p w14:paraId="2664AE70">
      <w:pPr>
        <w:spacing w:line="264" w:lineRule="auto"/>
        <w:rPr>
          <w:rFonts w:hint="eastAsia" w:ascii="微软雅黑" w:hAnsi="微软雅黑" w:eastAsia="微软雅黑" w:cs="微软雅黑"/>
          <w:sz w:val="30"/>
          <w:szCs w:val="30"/>
        </w:rPr>
      </w:pPr>
    </w:p>
    <w:p w14:paraId="00D35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fact, that actual exertion of Divine power, is known in the heavens, and the angels rejoice over it; and it enters into the archives of the Church here upon earth, and exerts an influence.</w:t>
      </w:r>
    </w:p>
    <w:p w14:paraId="77D55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那个事实，那个神圣力量的实际运用，在天上为人所知，天使为此欢喜；它进入了地上教会的档案，并发挥了影响。</w:t>
      </w:r>
    </w:p>
    <w:p w14:paraId="37D01140">
      <w:pPr>
        <w:spacing w:line="264" w:lineRule="auto"/>
        <w:rPr>
          <w:rFonts w:hint="eastAsia" w:ascii="微软雅黑" w:hAnsi="微软雅黑" w:eastAsia="微软雅黑" w:cs="微软雅黑"/>
          <w:sz w:val="30"/>
          <w:szCs w:val="30"/>
        </w:rPr>
      </w:pPr>
    </w:p>
    <w:p w14:paraId="114B8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instance of the actual exercise of personal power on the part of God the Redeemer, and tends to deepen and strengthen the faith of Christians in that species of power, wherever it is known.</w:t>
      </w:r>
    </w:p>
    <w:p w14:paraId="19C01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这是救赎主神个人能力实际运用的另一个例子，并且倾向于在它为人所知的地方，加深和加强基督徒对那种能力的信心。</w:t>
      </w:r>
    </w:p>
    <w:p w14:paraId="1F730C46">
      <w:pPr>
        <w:spacing w:line="264" w:lineRule="auto"/>
        <w:rPr>
          <w:rFonts w:hint="eastAsia" w:ascii="微软雅黑" w:hAnsi="微软雅黑" w:eastAsia="微软雅黑" w:cs="微软雅黑"/>
          <w:sz w:val="30"/>
          <w:szCs w:val="30"/>
        </w:rPr>
      </w:pPr>
    </w:p>
    <w:p w14:paraId="05F83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annals of missions are full of such instances, so that from year to year an intense and mighty Christian realism is issuing out from all evangelizing enterprises, and by a reflex action is refreshing the faith, and consolidating the doctrine of the Churches that set them in motion.</w:t>
      </w:r>
    </w:p>
    <w:p w14:paraId="52A70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但宣教史充满了这样的例子，因此年复一年，一种强烈而强大的基督教现实主义从所有传福音事业中涌现出来，并通过一种反射作用，刷新着那些启动它们的教会的信心，巩固着它们的教义。</w:t>
      </w:r>
    </w:p>
    <w:p w14:paraId="19C38C1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Biblical truth even when not proclaimed by the voice of the evangelist is continually receiving demonstration, from this same source.</w:t>
      </w:r>
    </w:p>
    <w:p w14:paraId="6D2312D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圣经真理的力量，即使不通过传福音者的声音宣扬，也正不断从这一同样的来源得到证明。</w:t>
      </w:r>
    </w:p>
    <w:p w14:paraId="0B4C2094">
      <w:pPr>
        <w:pStyle w:val="3"/>
        <w:spacing w:before="297" w:line="275" w:lineRule="auto"/>
        <w:ind w:left="4"/>
        <w:jc w:val="both"/>
        <w:rPr>
          <w:rFonts w:hint="eastAsia" w:ascii="微软雅黑" w:hAnsi="微软雅黑" w:eastAsia="微软雅黑" w:cs="微软雅黑"/>
          <w:sz w:val="30"/>
          <w:szCs w:val="30"/>
        </w:rPr>
      </w:pPr>
    </w:p>
    <w:p w14:paraId="5F0D638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records of Bible and Tract Societies are full of instances in which the bare text of Scripture led to the conversion of a human soul.</w:t>
      </w:r>
    </w:p>
    <w:p w14:paraId="0D83C69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圣经和短文协会的记录中充满了仅凭圣经文本就导致人类灵魂归主的实例。</w:t>
      </w:r>
    </w:p>
    <w:p w14:paraId="7100413E">
      <w:pPr>
        <w:pStyle w:val="3"/>
        <w:spacing w:before="297" w:line="275" w:lineRule="auto"/>
        <w:ind w:left="4"/>
        <w:jc w:val="both"/>
        <w:rPr>
          <w:rFonts w:hint="eastAsia" w:ascii="微软雅黑" w:hAnsi="微软雅黑" w:eastAsia="微软雅黑" w:cs="微软雅黑"/>
          <w:sz w:val="30"/>
          <w:szCs w:val="30"/>
        </w:rPr>
      </w:pPr>
    </w:p>
    <w:p w14:paraId="3655C3D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following.</w:t>
      </w:r>
    </w:p>
    <w:p w14:paraId="45FCD90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请考虑以下内容。</w:t>
      </w:r>
    </w:p>
    <w:p w14:paraId="2B6E0072">
      <w:pPr>
        <w:pStyle w:val="3"/>
        <w:spacing w:before="297" w:line="275" w:lineRule="auto"/>
        <w:ind w:left="4"/>
        <w:jc w:val="both"/>
        <w:rPr>
          <w:rFonts w:hint="eastAsia" w:ascii="微软雅黑" w:hAnsi="微软雅黑" w:eastAsia="微软雅黑" w:cs="微软雅黑"/>
          <w:sz w:val="30"/>
          <w:szCs w:val="30"/>
        </w:rPr>
      </w:pPr>
    </w:p>
    <w:p w14:paraId="559886B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distributor gave a tract to a young man, accompanying it with some words expressive of a serious and affectionate desire for his salvation.</w:t>
      </w:r>
    </w:p>
    <w:p w14:paraId="363AFA3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一位分发者给了一个年轻人一份传单，并附上几句表达对他救恩严肃和深情渴望的话。</w:t>
      </w:r>
    </w:p>
    <w:p w14:paraId="5931CBFA">
      <w:pPr>
        <w:pStyle w:val="3"/>
        <w:spacing w:before="297" w:line="275" w:lineRule="auto"/>
        <w:ind w:left="4"/>
        <w:jc w:val="both"/>
        <w:rPr>
          <w:rFonts w:hint="eastAsia" w:ascii="微软雅黑" w:hAnsi="微软雅黑" w:eastAsia="微软雅黑" w:cs="微软雅黑"/>
          <w:sz w:val="30"/>
          <w:szCs w:val="30"/>
        </w:rPr>
      </w:pPr>
    </w:p>
    <w:p w14:paraId="467117B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upon the departure of the missionary, threw the pages into the fire; but as they curled up in the flame, his eye caught the words: "Heaven and earth shall pass away, but my words shall not pass away."</w:t>
      </w:r>
    </w:p>
    <w:p w14:paraId="22F96C4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那年轻人在传教士离开后，将那几页纸扔进火里；但当它们在火焰中卷曲时，他的眼睛捕捉到了这句话：“天地要废去，我的话却不能废去。”</w:t>
      </w:r>
    </w:p>
    <w:p w14:paraId="663058A9">
      <w:pPr>
        <w:pStyle w:val="3"/>
        <w:spacing w:before="297" w:line="275" w:lineRule="auto"/>
        <w:ind w:left="4"/>
        <w:jc w:val="both"/>
        <w:rPr>
          <w:rFonts w:hint="eastAsia" w:ascii="微软雅黑" w:hAnsi="微软雅黑" w:eastAsia="微软雅黑" w:cs="微软雅黑"/>
          <w:sz w:val="30"/>
          <w:szCs w:val="30"/>
        </w:rPr>
      </w:pPr>
    </w:p>
    <w:p w14:paraId="6191012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words turned to ashes in the fire, they turned to fire in his mind.</w:t>
      </w:r>
    </w:p>
    <w:p w14:paraId="2239542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当这些话在火中化为灰烬时，它们在他的脑海中变成了火。</w:t>
      </w:r>
    </w:p>
    <w:p w14:paraId="2E79CBA9">
      <w:pPr>
        <w:pStyle w:val="3"/>
        <w:spacing w:before="297" w:line="275" w:lineRule="auto"/>
        <w:ind w:left="4"/>
        <w:jc w:val="both"/>
        <w:rPr>
          <w:rFonts w:hint="eastAsia" w:ascii="微软雅黑" w:hAnsi="微软雅黑" w:eastAsia="微软雅黑" w:cs="微软雅黑"/>
          <w:sz w:val="30"/>
          <w:szCs w:val="30"/>
        </w:rPr>
      </w:pPr>
    </w:p>
    <w:p w14:paraId="2958CE7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no rest, until he found it in the blood of atonement.</w:t>
      </w:r>
    </w:p>
    <w:p w14:paraId="4A7E61F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他找不到安息，直到他在赎罪的血中找到它。</w:t>
      </w:r>
    </w:p>
    <w:p w14:paraId="5881CBC3">
      <w:pPr>
        <w:pStyle w:val="3"/>
        <w:spacing w:before="297" w:line="275" w:lineRule="auto"/>
        <w:ind w:left="4"/>
        <w:jc w:val="both"/>
        <w:rPr>
          <w:rFonts w:hint="eastAsia" w:ascii="微软雅黑" w:hAnsi="微软雅黑" w:eastAsia="微软雅黑" w:cs="微软雅黑"/>
          <w:sz w:val="30"/>
          <w:szCs w:val="30"/>
        </w:rPr>
      </w:pPr>
    </w:p>
    <w:p w14:paraId="762E492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was an actual occurrence.</w:t>
      </w:r>
    </w:p>
    <w:p w14:paraId="30910E7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这是一个实际发生的事件。</w:t>
      </w:r>
    </w:p>
    <w:p w14:paraId="104614C3">
      <w:pPr>
        <w:pStyle w:val="3"/>
        <w:spacing w:before="297" w:line="275" w:lineRule="auto"/>
        <w:ind w:left="4"/>
        <w:jc w:val="both"/>
        <w:rPr>
          <w:rFonts w:hint="eastAsia" w:ascii="微软雅黑" w:hAnsi="微软雅黑" w:eastAsia="微软雅黑" w:cs="微软雅黑"/>
          <w:sz w:val="30"/>
          <w:szCs w:val="30"/>
        </w:rPr>
      </w:pPr>
    </w:p>
    <w:p w14:paraId="6274D9A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story invented for the purpose of exciting interest in the mind of a reader or a hearer.</w:t>
      </w:r>
    </w:p>
    <w:p w14:paraId="5BAC5C9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这不是为了激发读者或听众的兴趣而编造的故事。</w:t>
      </w:r>
    </w:p>
    <w:p w14:paraId="5C671CFB">
      <w:pPr>
        <w:pStyle w:val="3"/>
        <w:spacing w:before="297" w:line="275" w:lineRule="auto"/>
        <w:ind w:left="4"/>
        <w:jc w:val="both"/>
        <w:rPr>
          <w:rFonts w:hint="eastAsia" w:ascii="微软雅黑" w:hAnsi="微软雅黑" w:eastAsia="微软雅黑" w:cs="微软雅黑"/>
          <w:sz w:val="30"/>
          <w:szCs w:val="30"/>
        </w:rPr>
      </w:pPr>
    </w:p>
    <w:p w14:paraId="43E12A6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slightest mingling of imaginative elements in it.</w:t>
      </w:r>
    </w:p>
    <w:p w14:paraId="75F272C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其中没有任何想象成分的掺杂。</w:t>
      </w:r>
    </w:p>
    <w:p w14:paraId="0D0D91FC">
      <w:pPr>
        <w:pStyle w:val="3"/>
        <w:spacing w:before="297" w:line="275" w:lineRule="auto"/>
        <w:ind w:left="4"/>
        <w:jc w:val="both"/>
        <w:rPr>
          <w:rFonts w:hint="eastAsia" w:ascii="微软雅黑" w:hAnsi="微软雅黑" w:eastAsia="微软雅黑" w:cs="微软雅黑"/>
          <w:sz w:val="30"/>
          <w:szCs w:val="30"/>
        </w:rPr>
      </w:pPr>
    </w:p>
    <w:p w14:paraId="3BD4144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thirty-first verse of the thirteenth chapter of St. Mark's gospel was thus impressed upon the mind and conscience of a human being, in a certain section of space, and at a certain point of time.</w:t>
      </w:r>
    </w:p>
    <w:p w14:paraId="4B000CE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圣马可福音第十三章第三十一节的经文，就这样在某个特定的空间和时间点上，印在了一个人的头脑和良心中。</w:t>
      </w:r>
    </w:p>
    <w:p w14:paraId="3B100959">
      <w:pPr>
        <w:pStyle w:val="3"/>
        <w:spacing w:before="297" w:line="275" w:lineRule="auto"/>
        <w:ind w:left="4"/>
        <w:jc w:val="both"/>
        <w:rPr>
          <w:rFonts w:hint="eastAsia" w:ascii="微软雅黑" w:hAnsi="微软雅黑" w:eastAsia="微软雅黑" w:cs="微软雅黑"/>
          <w:sz w:val="30"/>
          <w:szCs w:val="30"/>
        </w:rPr>
      </w:pPr>
    </w:p>
    <w:p w14:paraId="4CD8BCC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and the place could have been specified under oath.</w:t>
      </w:r>
    </w:p>
    <w:p w14:paraId="01DAB63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时间和地点可以在宣誓下具体说明。</w:t>
      </w:r>
    </w:p>
    <w:p w14:paraId="118358D3">
      <w:pPr>
        <w:pStyle w:val="3"/>
        <w:spacing w:before="297" w:line="275" w:lineRule="auto"/>
        <w:ind w:left="4"/>
        <w:jc w:val="both"/>
        <w:rPr>
          <w:rFonts w:hint="eastAsia" w:ascii="微软雅黑" w:hAnsi="微软雅黑" w:eastAsia="微软雅黑" w:cs="微软雅黑"/>
          <w:sz w:val="30"/>
          <w:szCs w:val="30"/>
        </w:rPr>
      </w:pPr>
    </w:p>
    <w:p w14:paraId="3C3A891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in laying down the rules by which the materials for composing a history should be collected, says: "We would have our first history written with the most religious particularity, as though upon oath as to the truth of every syllable; for it is a volume of God's works, and, as far as the majesty of things divine can brook comparison with the lowliness of earthly objects, is, as it were, a second Scripture."</w:t>
      </w:r>
    </w:p>
    <w:p w14:paraId="558B1A3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在制定收集撰写历史材料的规则时说：“我们希望我们的第一部历史写得极其虔诚和细致，就像对每一个音节的真实性宣誓一样；因为它是一卷神的作为，就神圣事物的威严能容忍与尘世事物的卑微相比较而言，它仿佛是第二部圣经。”</w:t>
      </w:r>
    </w:p>
    <w:p w14:paraId="0D0E70A6">
      <w:pPr>
        <w:pStyle w:val="3"/>
        <w:spacing w:before="297" w:line="275" w:lineRule="auto"/>
        <w:ind w:left="4"/>
        <w:jc w:val="both"/>
        <w:rPr>
          <w:rFonts w:hint="eastAsia" w:ascii="微软雅黑" w:hAnsi="微软雅黑" w:eastAsia="微软雅黑" w:cs="微软雅黑"/>
          <w:sz w:val="30"/>
          <w:szCs w:val="30"/>
        </w:rPr>
      </w:pPr>
    </w:p>
    <w:p w14:paraId="41F4CCD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kind are the materials that are collected and edited by the evangelizing associations of the Church; and of this kind is this incident which we have recited.</w:t>
      </w:r>
    </w:p>
    <w:p w14:paraId="6514566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教会传福音协会收集和编辑的材料就是这一类的；我们刚才讲述的这个事件也是这一类的。</w:t>
      </w:r>
    </w:p>
    <w:p w14:paraId="60EFCF95">
      <w:pPr>
        <w:pStyle w:val="3"/>
        <w:spacing w:before="297" w:line="275" w:lineRule="auto"/>
        <w:ind w:left="4"/>
        <w:jc w:val="both"/>
        <w:rPr>
          <w:rFonts w:hint="eastAsia" w:ascii="微软雅黑" w:hAnsi="微软雅黑" w:eastAsia="微软雅黑" w:cs="微软雅黑"/>
          <w:sz w:val="30"/>
          <w:szCs w:val="30"/>
        </w:rPr>
      </w:pPr>
    </w:p>
    <w:p w14:paraId="1EB586E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demonstrates that there is a converting power accompanying divine truth, similarly as an explosion proves that there is an explosive power in gunpowder.</w:t>
      </w:r>
    </w:p>
    <w:p w14:paraId="4AF0639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它证明了神圣真理伴随着一种转化力量，就像爆炸证明火药中有爆炸力量一样。</w:t>
      </w:r>
    </w:p>
    <w:p w14:paraId="216A0427">
      <w:pPr>
        <w:pStyle w:val="3"/>
        <w:spacing w:before="297" w:line="275" w:lineRule="auto"/>
        <w:ind w:left="4"/>
        <w:jc w:val="both"/>
        <w:rPr>
          <w:rFonts w:hint="eastAsia" w:ascii="微软雅黑" w:hAnsi="微软雅黑" w:eastAsia="微软雅黑" w:cs="微软雅黑"/>
          <w:sz w:val="30"/>
          <w:szCs w:val="30"/>
        </w:rPr>
      </w:pPr>
    </w:p>
    <w:p w14:paraId="2F63F20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vivid is such an evidence of Christianity as this, than many of the volumes that have been written for the laudable purpose of demonstrating the divinity of the Christian Religion.</w:t>
      </w:r>
    </w:p>
    <w:p w14:paraId="5B800894">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这种基督教的证据，比起许多为了证明基督教神性这一值得称赞的目的而写的书卷，要生动得多。</w:t>
      </w:r>
    </w:p>
    <w:p w14:paraId="433FFD6D">
      <w:pPr>
        <w:pStyle w:val="3"/>
        <w:spacing w:before="297" w:line="275" w:lineRule="auto"/>
        <w:ind w:left="4"/>
        <w:jc w:val="both"/>
        <w:rPr>
          <w:rFonts w:hint="eastAsia" w:ascii="微软雅黑" w:hAnsi="微软雅黑" w:eastAsia="微软雅黑" w:cs="微软雅黑"/>
          <w:sz w:val="30"/>
          <w:szCs w:val="30"/>
        </w:rPr>
      </w:pPr>
    </w:p>
    <w:p w14:paraId="332FB14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by no means undervalue or disparage that fine body of apologetic literature, which the attacks of infidelity have called forth, from the second century to the nineteenth.</w:t>
      </w:r>
    </w:p>
    <w:p w14:paraId="257F86F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我们绝不低估或贬低那为了回应不信者的攻击，从二世纪到十九世纪涌现出的优秀护教文学。</w:t>
      </w:r>
    </w:p>
    <w:p w14:paraId="57C41B93">
      <w:pPr>
        <w:pStyle w:val="3"/>
        <w:spacing w:before="297" w:line="275" w:lineRule="auto"/>
        <w:ind w:left="4"/>
        <w:jc w:val="both"/>
        <w:rPr>
          <w:rFonts w:hint="eastAsia" w:ascii="微软雅黑" w:hAnsi="微软雅黑" w:eastAsia="微软雅黑" w:cs="微软雅黑"/>
          <w:sz w:val="30"/>
          <w:szCs w:val="30"/>
        </w:rPr>
      </w:pPr>
    </w:p>
    <w:p w14:paraId="250BA27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affirm that it all needs to be filled out, and corroborated, by the actual instances in which Divine truth and the Divine Spirit have exerted their power.</w:t>
      </w:r>
    </w:p>
    <w:p w14:paraId="4AE0AFE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但我们要肯定的是，这一切都需要被神圣真理和圣灵发挥其力量的实际事例所充实和确证。</w:t>
      </w:r>
    </w:p>
    <w:p w14:paraId="6DEFC5A0">
      <w:pPr>
        <w:pStyle w:val="3"/>
        <w:spacing w:before="297" w:line="275" w:lineRule="auto"/>
        <w:ind w:left="4"/>
        <w:jc w:val="both"/>
        <w:rPr>
          <w:rFonts w:hint="eastAsia" w:ascii="微软雅黑" w:hAnsi="微软雅黑" w:eastAsia="微软雅黑" w:cs="微软雅黑"/>
          <w:sz w:val="30"/>
          <w:szCs w:val="30"/>
        </w:rPr>
      </w:pPr>
    </w:p>
    <w:p w14:paraId="1A5BC72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doctrines of the gospel evince themselves to be mighty, by showing their might, and transforming, by actually producing transformations; when the theory is verified by the stubborn fact; we have the perfection of evidence.</w:t>
      </w:r>
    </w:p>
    <w:p w14:paraId="5A90405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当福音的教义通过展示其大能来证明自己是强大的，通过实际产生转变来证明其转变能力；当理论被顽固的事实所验证时；我们就拥有了完美的证据。</w:t>
      </w:r>
    </w:p>
    <w:p w14:paraId="7D6F0B17">
      <w:pPr>
        <w:pStyle w:val="3"/>
        <w:spacing w:before="297" w:line="275" w:lineRule="auto"/>
        <w:ind w:left="4"/>
        <w:jc w:val="both"/>
        <w:rPr>
          <w:rFonts w:hint="eastAsia" w:ascii="微软雅黑" w:hAnsi="微软雅黑" w:eastAsia="微软雅黑" w:cs="微软雅黑"/>
          <w:sz w:val="30"/>
          <w:szCs w:val="30"/>
        </w:rPr>
      </w:pPr>
    </w:p>
    <w:p w14:paraId="010550E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evangelistic agencies of Christendom are doing.</w:t>
      </w:r>
    </w:p>
    <w:p w14:paraId="77DA445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这就是基督教世界的传福音机构正在做的事情。</w:t>
      </w:r>
    </w:p>
    <w:p w14:paraId="4838470F">
      <w:pPr>
        <w:pStyle w:val="3"/>
        <w:spacing w:before="297" w:line="275" w:lineRule="auto"/>
        <w:ind w:left="4"/>
        <w:jc w:val="both"/>
        <w:rPr>
          <w:rFonts w:hint="eastAsia" w:ascii="微软雅黑" w:hAnsi="微软雅黑" w:eastAsia="微软雅黑" w:cs="微软雅黑"/>
          <w:sz w:val="30"/>
          <w:szCs w:val="30"/>
        </w:rPr>
      </w:pPr>
    </w:p>
    <w:p w14:paraId="2686A8C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steady, quiet, oftentimes subterranean labors among the poor, the ignorant, and the vicious of teeming populations, and by the record in their annals of what God has wrought through their instrumentality, they are proving to the doubter and the skeptic that God is personally interested in his own word and watches over it; that there is a secret spiritual energy at work, of which they know nothing.</w:t>
      </w:r>
    </w:p>
    <w:p w14:paraId="2BFC2EF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在众多人口中的穷人、无知者和恶人中间坚定、安静、往往是地下的劳作，以及通过在他们的年鉴中记录神藉着他们所做成的工，他们正在向怀疑者和不可知论者证明，神亲自关注祂自己的话语并看顾它；有一种他们一无所知的秘密属灵能量在运作。</w:t>
      </w:r>
    </w:p>
    <w:p w14:paraId="6DC22347">
      <w:pPr>
        <w:pStyle w:val="3"/>
        <w:spacing w:before="297" w:line="275" w:lineRule="auto"/>
        <w:ind w:left="4"/>
        <w:jc w:val="both"/>
        <w:rPr>
          <w:rFonts w:hint="eastAsia" w:ascii="微软雅黑" w:hAnsi="微软雅黑" w:eastAsia="微软雅黑" w:cs="微软雅黑"/>
          <w:sz w:val="30"/>
          <w:szCs w:val="30"/>
        </w:rPr>
      </w:pPr>
    </w:p>
    <w:p w14:paraId="04EE923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hiding himself from the glare and tinsel of a luxurious civilization, but he is revealing himself to "the poor of this world, rich in faith, and heirs of the kingdom which he hath promised to them that love him."</w:t>
      </w:r>
    </w:p>
    <w:p w14:paraId="0F9E26E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神正将自己从奢华文明的耀眼和浮华中隐藏起来，却向“世上的贫穷人，在信上富足，并承受祂所应许给那些爱祂之人的国”显现自己。</w:t>
      </w:r>
    </w:p>
    <w:p w14:paraId="438A6371">
      <w:pPr>
        <w:pStyle w:val="3"/>
        <w:spacing w:before="297" w:line="275" w:lineRule="auto"/>
        <w:ind w:left="4"/>
        <w:jc w:val="both"/>
        <w:rPr>
          <w:rFonts w:hint="eastAsia" w:ascii="微软雅黑" w:hAnsi="微软雅黑" w:eastAsia="微软雅黑" w:cs="微软雅黑"/>
          <w:sz w:val="30"/>
          <w:szCs w:val="30"/>
        </w:rPr>
      </w:pPr>
    </w:p>
    <w:p w14:paraId="40EBEF04">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look over the surface of society, we do not find the strongest evidence that God is present among his creatures, and is interested in them, in the fact that he is raining down upon them physical happiness and prosperity.</w:t>
      </w:r>
    </w:p>
    <w:p w14:paraId="6920425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当我们审视社会表面时，我们并没有在神降下物质幸福和繁荣这一事实中，找到神存在于祂的受造物中间并关心他们的最有力证据。</w:t>
      </w:r>
    </w:p>
    <w:p w14:paraId="3471084D">
      <w:pPr>
        <w:pStyle w:val="3"/>
        <w:spacing w:before="297" w:line="275" w:lineRule="auto"/>
        <w:ind w:left="4"/>
        <w:jc w:val="both"/>
        <w:rPr>
          <w:rFonts w:hint="eastAsia" w:ascii="微软雅黑" w:hAnsi="微软雅黑" w:eastAsia="微软雅黑" w:cs="微软雅黑"/>
          <w:sz w:val="30"/>
          <w:szCs w:val="30"/>
        </w:rPr>
      </w:pPr>
    </w:p>
    <w:p w14:paraId="413145B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comes near to man in these methods of his providence, and this providential care and goodness should lead to repentance.</w:t>
      </w:r>
    </w:p>
    <w:p w14:paraId="1CAFB7F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祂确实通过这些护理方法亲近人，这种护理的关怀和良善应该引导人悔改。</w:t>
      </w:r>
    </w:p>
    <w:p w14:paraId="27B6DDB6">
      <w:pPr>
        <w:pStyle w:val="3"/>
        <w:spacing w:before="297" w:line="275" w:lineRule="auto"/>
        <w:ind w:left="4"/>
        <w:jc w:val="both"/>
        <w:rPr>
          <w:rFonts w:hint="eastAsia" w:ascii="微软雅黑" w:hAnsi="微软雅黑" w:eastAsia="微软雅黑" w:cs="微软雅黑"/>
          <w:sz w:val="30"/>
          <w:szCs w:val="30"/>
        </w:rPr>
      </w:pPr>
    </w:p>
    <w:p w14:paraId="74796AD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closeness of his proximity to man, is seen chiefly in the operations and methods of his grace.</w:t>
      </w:r>
    </w:p>
    <w:p w14:paraId="1C05D76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但祂与人亲近的紧密程度，主要体现在祂恩典的运作和方法中。</w:t>
      </w:r>
    </w:p>
    <w:p w14:paraId="2712E7FE">
      <w:pPr>
        <w:pStyle w:val="3"/>
        <w:spacing w:before="297" w:line="275" w:lineRule="auto"/>
        <w:ind w:left="4"/>
        <w:jc w:val="both"/>
        <w:rPr>
          <w:rFonts w:hint="eastAsia" w:ascii="微软雅黑" w:hAnsi="微软雅黑" w:eastAsia="微软雅黑" w:cs="微软雅黑"/>
          <w:sz w:val="30"/>
          <w:szCs w:val="30"/>
        </w:rPr>
      </w:pPr>
    </w:p>
    <w:p w14:paraId="2916B29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to a soul: "Thy sin is forgiven thee," he comes infinitely closer and nearer to his creature, than when the corn and wine are increased.</w:t>
      </w:r>
    </w:p>
    <w:p w14:paraId="79D5349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当祂对一个灵魂说：“你的罪赦了”，祂比五谷新酒增多时更无限紧密地接近祂的受造物。</w:t>
      </w:r>
    </w:p>
    <w:p w14:paraId="4D278C0E">
      <w:pPr>
        <w:pStyle w:val="3"/>
        <w:spacing w:before="297" w:line="275" w:lineRule="auto"/>
        <w:ind w:left="4"/>
        <w:jc w:val="both"/>
        <w:rPr>
          <w:rFonts w:hint="eastAsia" w:ascii="微软雅黑" w:hAnsi="微软雅黑" w:eastAsia="微软雅黑" w:cs="微软雅黑"/>
          <w:sz w:val="30"/>
          <w:szCs w:val="30"/>
        </w:rPr>
      </w:pPr>
    </w:p>
    <w:p w14:paraId="6F17BCD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how do I know that there is a God; how do I know it with living certainty; unless he touches me, and moves me to cry: "My Father, my Heavenly Father?"</w:t>
      </w:r>
    </w:p>
    <w:p w14:paraId="0D85306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不，我怎么知道有神；我怎么能以活生生的确定性知道；除非祂触摸我，感动我呼喊：“我的父，我的天父”？</w:t>
      </w:r>
    </w:p>
    <w:p w14:paraId="670D8B33">
      <w:pPr>
        <w:pStyle w:val="3"/>
        <w:spacing w:before="297" w:line="275" w:lineRule="auto"/>
        <w:ind w:left="4"/>
        <w:jc w:val="both"/>
        <w:rPr>
          <w:rFonts w:hint="eastAsia" w:ascii="微软雅黑" w:hAnsi="微软雅黑" w:eastAsia="微软雅黑" w:cs="微软雅黑"/>
          <w:sz w:val="30"/>
          <w:szCs w:val="30"/>
        </w:rPr>
      </w:pPr>
    </w:p>
    <w:p w14:paraId="4E05A0F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Carefully scrutinized, there is no argument for the Divine existence and agency in this lower world, that is equal to the very sense of God, and feeling of God, which is granted to a soul when it mourns over sin, and experiences pardoning mercy.</w:t>
      </w:r>
    </w:p>
    <w:p w14:paraId="7FB55EE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仔细审视，对于神在这个低层世界的存在和作为，没有任何论据能等同于当一个灵魂为罪哀伤并体验赦免之恩时所赐予的那种对神的感知和对神的感觉。</w:t>
      </w:r>
    </w:p>
    <w:p w14:paraId="6BA731C7">
      <w:pPr>
        <w:pStyle w:val="3"/>
        <w:spacing w:before="297" w:line="275" w:lineRule="auto"/>
        <w:ind w:left="4"/>
        <w:jc w:val="both"/>
        <w:rPr>
          <w:rFonts w:hint="eastAsia" w:ascii="微软雅黑" w:hAnsi="微软雅黑" w:eastAsia="微软雅黑" w:cs="微软雅黑"/>
          <w:sz w:val="30"/>
          <w:szCs w:val="30"/>
        </w:rPr>
      </w:pPr>
    </w:p>
    <w:p w14:paraId="16E8D3B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thee by the hearing of the ear, but now mine eye seeth thee," may be said of the Christian's conscious faith, as contrasted with the worldling's hearsay belief.</w:t>
      </w:r>
    </w:p>
    <w:p w14:paraId="02DBA72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“我从前风闻有你，现在亲眼看见你”，这句话可以说是基督徒自觉的信心，与世俗之人道听途说的信仰形成对比。</w:t>
      </w:r>
    </w:p>
    <w:p w14:paraId="7EFB49A1">
      <w:pPr>
        <w:pStyle w:val="3"/>
        <w:spacing w:before="297" w:line="275" w:lineRule="auto"/>
        <w:ind w:left="4"/>
        <w:jc w:val="both"/>
        <w:rPr>
          <w:rFonts w:hint="eastAsia" w:ascii="微软雅黑" w:hAnsi="微软雅黑" w:eastAsia="微软雅黑" w:cs="微软雅黑"/>
          <w:sz w:val="30"/>
          <w:szCs w:val="30"/>
        </w:rPr>
      </w:pPr>
    </w:p>
    <w:p w14:paraId="32F9F07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surer evidence that the truths of the gospel are destined to prevail, than the fact that they do prevail.</w:t>
      </w:r>
    </w:p>
    <w:p w14:paraId="0DAFA61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没有比福音真理确实得胜这一事实，更能确证它们注定要得胜的证据了。</w:t>
      </w:r>
    </w:p>
    <w:p w14:paraId="6270FE46">
      <w:pPr>
        <w:pStyle w:val="3"/>
        <w:spacing w:before="297" w:line="275" w:lineRule="auto"/>
        <w:ind w:left="4"/>
        <w:jc w:val="both"/>
        <w:rPr>
          <w:rFonts w:hint="eastAsia" w:ascii="微软雅黑" w:hAnsi="微软雅黑" w:eastAsia="微软雅黑" w:cs="微软雅黑"/>
          <w:sz w:val="30"/>
          <w:szCs w:val="30"/>
        </w:rPr>
      </w:pPr>
    </w:p>
    <w:p w14:paraId="46E3FED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individual Christian, and the Church at large, feel the influence of the ocular demonstration of the power of the gospel, will they know that evangelistic labor is not the spilling of water upon the ground which cannot be gathered up again; is not the eternal drawing of water in a sieve; is not the everlasting rolling of the stone to the verge of the summit, and its everlasting falling back to the abyss.</w:t>
      </w:r>
    </w:p>
    <w:p w14:paraId="1AA7A56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只有当个别基督徒和整个教会感受到福音大能的肉眼可见的证明的影响时，他们才会知道传福音的工作不是把水泼在地上无法收回；不是永远用筛子打水；不是永远把石头推向顶峰边缘，又永远看着它落回深渊。</w:t>
      </w:r>
    </w:p>
    <w:p w14:paraId="41454315">
      <w:pPr>
        <w:pStyle w:val="3"/>
        <w:spacing w:before="297" w:line="275" w:lineRule="auto"/>
        <w:ind w:left="4"/>
        <w:jc w:val="both"/>
        <w:rPr>
          <w:rFonts w:hint="eastAsia" w:ascii="微软雅黑" w:hAnsi="微软雅黑" w:eastAsia="微软雅黑" w:cs="微软雅黑"/>
          <w:sz w:val="30"/>
          <w:szCs w:val="30"/>
        </w:rPr>
      </w:pPr>
    </w:p>
    <w:p w14:paraId="28B4AC1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argued the certainty that all evangelistic labor will succeed, from the nature of the truth which is proclaimed; from the fact that God himself watches over and effectually applies it; and from the actual examples of success which fill the annals of the Church.</w:t>
      </w:r>
    </w:p>
    <w:p w14:paraId="4070650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我们这样从所宣讲真理的本质；从神亲自看顾并有效应用它这一事实；以及从充满教会年鉴的实际成功例子，论证了所有传福音工作必将成功的确定性。</w:t>
      </w:r>
    </w:p>
    <w:p w14:paraId="4443A78E">
      <w:pPr>
        <w:pStyle w:val="3"/>
        <w:spacing w:before="297" w:line="275" w:lineRule="auto"/>
        <w:ind w:left="4"/>
        <w:jc w:val="both"/>
        <w:rPr>
          <w:rFonts w:hint="eastAsia" w:ascii="微软雅黑" w:hAnsi="微软雅黑" w:eastAsia="微软雅黑" w:cs="微软雅黑"/>
          <w:sz w:val="30"/>
          <w:szCs w:val="30"/>
        </w:rPr>
      </w:pPr>
    </w:p>
    <w:p w14:paraId="2E81A8F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teaches, or is instrumental in teaching, the law and the gospel, teaches a truth that is superhuman in its origin and nature, and ineradicable from the rational mind.</w:t>
      </w:r>
    </w:p>
    <w:p w14:paraId="7C79C1B4">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凡教导或协助教导律法和福音的人，就是在教导一种在起源和本质上是超人的，并且在理性思维中不可根除的真理。</w:t>
      </w:r>
    </w:p>
    <w:p w14:paraId="3008ECDC">
      <w:pPr>
        <w:pStyle w:val="3"/>
        <w:spacing w:before="297" w:line="275" w:lineRule="auto"/>
        <w:ind w:left="4"/>
        <w:jc w:val="both"/>
        <w:rPr>
          <w:rFonts w:hint="eastAsia" w:ascii="微软雅黑" w:hAnsi="微软雅黑" w:eastAsia="微软雅黑" w:cs="微软雅黑"/>
          <w:sz w:val="30"/>
          <w:szCs w:val="30"/>
        </w:rPr>
      </w:pPr>
    </w:p>
    <w:p w14:paraId="7905129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teaches, or is instrumental in teaching, the law and the gospel, teaches the only truth in which the Godhead is profoundly interested, and the only truth which He accompanies with a supernatural energy and influence.</w:t>
      </w:r>
    </w:p>
    <w:p w14:paraId="6541032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凡教导或协助教导律法和福音的人，就是在教导神格深切关注的唯一真理，以及祂伴以超自然能量和影响的唯一真理。</w:t>
      </w:r>
    </w:p>
    <w:p w14:paraId="4B15D2CF">
      <w:pPr>
        <w:pStyle w:val="3"/>
        <w:spacing w:before="297" w:line="275" w:lineRule="auto"/>
        <w:ind w:left="4"/>
        <w:jc w:val="both"/>
        <w:rPr>
          <w:rFonts w:hint="eastAsia" w:ascii="微软雅黑" w:hAnsi="微软雅黑" w:eastAsia="微软雅黑" w:cs="微软雅黑"/>
          <w:sz w:val="30"/>
          <w:szCs w:val="30"/>
        </w:rPr>
      </w:pPr>
    </w:p>
    <w:p w14:paraId="6AC3E71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teaches, or is instrumental in teaching, the law and the gospel, will see the truth accomplishing its purpose, and doing its blessed work before his very eyes.</w:t>
      </w:r>
    </w:p>
    <w:p w14:paraId="5A55E714">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凡教导或协助教导律法和福音的人，将亲眼看到真理实现其目的，并做成其有福的工作。</w:t>
      </w:r>
    </w:p>
    <w:p w14:paraId="58EA900C">
      <w:pPr>
        <w:pStyle w:val="3"/>
        <w:spacing w:before="297" w:line="275" w:lineRule="auto"/>
        <w:ind w:left="4"/>
        <w:jc w:val="both"/>
        <w:rPr>
          <w:rFonts w:hint="eastAsia" w:ascii="微软雅黑" w:hAnsi="微软雅黑" w:eastAsia="微软雅黑" w:cs="微软雅黑"/>
          <w:sz w:val="30"/>
          <w:szCs w:val="30"/>
        </w:rPr>
      </w:pPr>
    </w:p>
    <w:p w14:paraId="52AD1A0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subject as thus discussed, we infer the duty of great courage, and confidence, in the work of evangelizing men.</w:t>
      </w:r>
    </w:p>
    <w:p w14:paraId="078B8FC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从这样讨论的主题中，我们推断出在传福音给人的工作中要有巨大的勇气和信心的责任。</w:t>
      </w:r>
    </w:p>
    <w:p w14:paraId="419D34AC">
      <w:pPr>
        <w:pStyle w:val="3"/>
        <w:spacing w:before="297" w:line="275" w:lineRule="auto"/>
        <w:ind w:left="4"/>
        <w:jc w:val="both"/>
        <w:rPr>
          <w:rFonts w:hint="eastAsia" w:ascii="微软雅黑" w:hAnsi="微软雅黑" w:eastAsia="微软雅黑" w:cs="微软雅黑"/>
          <w:sz w:val="30"/>
          <w:szCs w:val="30"/>
        </w:rPr>
      </w:pPr>
    </w:p>
    <w:p w14:paraId="578B33F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there is a strong and settled foundation for such a feeling upon the part of the Church.</w:t>
      </w:r>
    </w:p>
    <w:p w14:paraId="214CA2C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我们已经看到，教会在这种感觉上有着强大而稳固的基础。</w:t>
      </w:r>
    </w:p>
    <w:p w14:paraId="6C16A6EF">
      <w:pPr>
        <w:pStyle w:val="3"/>
        <w:spacing w:before="297" w:line="275" w:lineRule="auto"/>
        <w:ind w:left="4"/>
        <w:jc w:val="both"/>
        <w:rPr>
          <w:rFonts w:hint="eastAsia" w:ascii="微软雅黑" w:hAnsi="微软雅黑" w:eastAsia="微软雅黑" w:cs="微软雅黑"/>
          <w:sz w:val="30"/>
          <w:szCs w:val="30"/>
        </w:rPr>
      </w:pPr>
    </w:p>
    <w:p w14:paraId="6510701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has laid it in promises, oaths, and blood.</w:t>
      </w:r>
    </w:p>
    <w:p w14:paraId="1C488AC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神亲自在应许、誓言和鲜血中奠定了它。</w:t>
      </w:r>
    </w:p>
    <w:p w14:paraId="29FBC3B9">
      <w:pPr>
        <w:pStyle w:val="3"/>
        <w:spacing w:before="297" w:line="275" w:lineRule="auto"/>
        <w:ind w:left="4"/>
        <w:jc w:val="both"/>
        <w:rPr>
          <w:rFonts w:hint="eastAsia" w:ascii="微软雅黑" w:hAnsi="微软雅黑" w:eastAsia="微软雅黑" w:cs="微软雅黑"/>
          <w:sz w:val="30"/>
          <w:szCs w:val="30"/>
        </w:rPr>
      </w:pPr>
    </w:p>
    <w:p w14:paraId="276AEE5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would possess it, and feel its inspiriting influence, we must look intently and continually at the foundation.</w:t>
      </w:r>
    </w:p>
    <w:p w14:paraId="743FF8F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因此，如果我们想要拥有它，并感受其鼓舞人心的影响，我们就必须专注并持续地看着这个基础。</w:t>
      </w:r>
    </w:p>
    <w:p w14:paraId="13E32EA2">
      <w:pPr>
        <w:pStyle w:val="3"/>
        <w:spacing w:before="297" w:line="275" w:lineRule="auto"/>
        <w:ind w:left="4"/>
        <w:jc w:val="both"/>
        <w:rPr>
          <w:rFonts w:hint="eastAsia" w:ascii="微软雅黑" w:hAnsi="微软雅黑" w:eastAsia="微软雅黑" w:cs="微软雅黑"/>
          <w:sz w:val="30"/>
          <w:szCs w:val="30"/>
        </w:rPr>
      </w:pPr>
    </w:p>
    <w:p w14:paraId="6552D78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keep in mind, the superhuman quality of Divine truth, the profound interest of God in it, and the fact that it is making progress and conquests.</w:t>
      </w:r>
    </w:p>
    <w:p w14:paraId="08A37FC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我们必须牢记神圣真理的超人品质，神对它的深切关注，以及它正在取得进展和征服的事实。</w:t>
      </w:r>
    </w:p>
    <w:p w14:paraId="11D72759">
      <w:pPr>
        <w:pStyle w:val="3"/>
        <w:spacing w:before="297" w:line="275" w:lineRule="auto"/>
        <w:ind w:left="4"/>
        <w:jc w:val="both"/>
        <w:rPr>
          <w:rFonts w:hint="eastAsia" w:ascii="微软雅黑" w:hAnsi="微软雅黑" w:eastAsia="微软雅黑" w:cs="微软雅黑"/>
          <w:sz w:val="30"/>
          <w:szCs w:val="30"/>
        </w:rPr>
      </w:pPr>
    </w:p>
    <w:p w14:paraId="69A0F18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individual Christian is cast down and dispirited by doubts respecting his good estate, we bid him look at the object of faith, and not lose sight of his Redeemer in his sight of himself.</w:t>
      </w:r>
    </w:p>
    <w:p w14:paraId="50D669B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当一个基督徒因对自己良好状况的怀疑而沮丧和灰心时，我们劝他看着信仰的对象，不要在看自己时失去了对救赎主的视线。</w:t>
      </w:r>
    </w:p>
    <w:p w14:paraId="4EA8A7EB">
      <w:pPr>
        <w:pStyle w:val="3"/>
        <w:spacing w:before="297" w:line="275" w:lineRule="auto"/>
        <w:ind w:left="4"/>
        <w:jc w:val="both"/>
        <w:rPr>
          <w:rFonts w:hint="eastAsia" w:ascii="微软雅黑" w:hAnsi="微软雅黑" w:eastAsia="微软雅黑" w:cs="微软雅黑"/>
          <w:sz w:val="30"/>
          <w:szCs w:val="30"/>
        </w:rPr>
      </w:pPr>
    </w:p>
    <w:p w14:paraId="2EAA336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if the Church would be courageous and confident in this immense work of home and foreign evangelization, she must cease to dwell upon the difficulties and obstacles, and look intently and solely at the power and promise of God.</w:t>
      </w:r>
    </w:p>
    <w:p w14:paraId="35ED41C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同样，如果教会要在国内外传福音这一巨大工作中勇敢和自信，她必须停止纠结于困难和障碍，而专注且唯一地看着神的能力和应许。</w:t>
      </w:r>
    </w:p>
    <w:p w14:paraId="33E178AD">
      <w:pPr>
        <w:pStyle w:val="3"/>
        <w:spacing w:before="297" w:line="275" w:lineRule="auto"/>
        <w:ind w:left="4"/>
        <w:jc w:val="both"/>
        <w:rPr>
          <w:rFonts w:hint="eastAsia" w:ascii="微软雅黑" w:hAnsi="微软雅黑" w:eastAsia="微软雅黑" w:cs="微软雅黑"/>
          <w:sz w:val="30"/>
          <w:szCs w:val="30"/>
        </w:rPr>
      </w:pPr>
    </w:p>
    <w:p w14:paraId="7C32AEE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Christians, from year to year, contribute of their substance, and even of their labors, and put up supplications for the conversion of the world, in a half-despairing temper.</w:t>
      </w:r>
    </w:p>
    <w:p w14:paraId="51DE83B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太多的基督徒，年复一年，贡献他们的财物，甚至他们的劳力，并为世界的归正献上恳求，却带着半绝望的心情。</w:t>
      </w:r>
    </w:p>
    <w:p w14:paraId="66C41F88">
      <w:pPr>
        <w:pStyle w:val="3"/>
        <w:spacing w:before="297" w:line="275" w:lineRule="auto"/>
        <w:ind w:left="4"/>
        <w:jc w:val="both"/>
        <w:rPr>
          <w:rFonts w:hint="eastAsia" w:ascii="微软雅黑" w:hAnsi="微软雅黑" w:eastAsia="微软雅黑" w:cs="微软雅黑"/>
          <w:sz w:val="30"/>
          <w:szCs w:val="30"/>
        </w:rPr>
      </w:pPr>
    </w:p>
    <w:p w14:paraId="6F10DDA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duty; and they perform it with something of the hireling's spirit, who looks longingly for the going down of the sun that the unwelcome task may be over.</w:t>
      </w:r>
    </w:p>
    <w:p w14:paraId="337592A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这是他们的责任；他们却带着某种雇工的精神去履行，渴望太阳下山，以便结束这不受欢迎的任务。</w:t>
      </w:r>
    </w:p>
    <w:p w14:paraId="66B178CD">
      <w:pPr>
        <w:pStyle w:val="3"/>
        <w:spacing w:before="297" w:line="275" w:lineRule="auto"/>
        <w:ind w:left="4"/>
        <w:jc w:val="both"/>
        <w:rPr>
          <w:rFonts w:hint="eastAsia" w:ascii="微软雅黑" w:hAnsi="微软雅黑" w:eastAsia="微软雅黑" w:cs="微软雅黑"/>
          <w:sz w:val="30"/>
          <w:szCs w:val="30"/>
        </w:rPr>
      </w:pPr>
    </w:p>
    <w:p w14:paraId="44D1897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forget the almightiness of the Being in whose service they are employed, and whose plans they are carrying out.</w:t>
      </w:r>
    </w:p>
    <w:p w14:paraId="4DEE5FD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他们忘记了他们受雇事奉的那位全能者，以及他们正在执行的计划。</w:t>
      </w:r>
    </w:p>
    <w:p w14:paraId="6756A543">
      <w:pPr>
        <w:pStyle w:val="3"/>
        <w:spacing w:before="297" w:line="275" w:lineRule="auto"/>
        <w:ind w:left="4"/>
        <w:jc w:val="both"/>
        <w:rPr>
          <w:rFonts w:hint="eastAsia" w:ascii="微软雅黑" w:hAnsi="微软雅黑" w:eastAsia="微软雅黑" w:cs="微软雅黑"/>
          <w:sz w:val="30"/>
          <w:szCs w:val="30"/>
        </w:rPr>
      </w:pPr>
    </w:p>
    <w:p w14:paraId="2843A72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eminent and successful missionary, Dr. Morrison, some fifty years ago, was about to sail to China, the kind-hearted but unbelieving merchant who had offered him a passage in one of his vessels, with good-humored raillery said to him: "And so you really expect to make an impression upon the Chinese Empire."</w:t>
      </w:r>
    </w:p>
    <w:p w14:paraId="28C77375">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大约五十年前，那位杰出且成功的传教士莫里森博士即将启航前往中国时，那位好心但不信教的商人，曾在一艘船上为他提供过通道，带着善意的嘲讽对他说：“所以你真的期望对中华帝国产生影响吗？”</w:t>
      </w:r>
    </w:p>
    <w:p w14:paraId="63F09AA2">
      <w:pPr>
        <w:pStyle w:val="3"/>
        <w:spacing w:before="297" w:line="275" w:lineRule="auto"/>
        <w:ind w:left="4"/>
        <w:jc w:val="both"/>
        <w:rPr>
          <w:rFonts w:hint="eastAsia" w:ascii="微软雅黑" w:hAnsi="微软雅黑" w:eastAsia="微软雅黑" w:cs="微软雅黑"/>
          <w:sz w:val="30"/>
          <w:szCs w:val="30"/>
        </w:rPr>
      </w:pPr>
    </w:p>
    <w:p w14:paraId="7B1C508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sir, but I expect that God will," was the calm and confident response.</w:t>
      </w:r>
    </w:p>
    <w:p w14:paraId="355D83F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“不，先生，但我期望神会，”这是平静而自信的回答。</w:t>
      </w:r>
    </w:p>
    <w:p w14:paraId="28DF171A">
      <w:pPr>
        <w:pStyle w:val="3"/>
        <w:spacing w:before="297" w:line="275" w:lineRule="auto"/>
        <w:ind w:left="4"/>
        <w:jc w:val="both"/>
        <w:rPr>
          <w:rFonts w:hint="eastAsia" w:ascii="微软雅黑" w:hAnsi="微软雅黑" w:eastAsia="微软雅黑" w:cs="微软雅黑"/>
          <w:sz w:val="30"/>
          <w:szCs w:val="30"/>
        </w:rPr>
      </w:pPr>
    </w:p>
    <w:p w14:paraId="26EE841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spirit he labored, and in that sign he conquered.</w:t>
      </w:r>
    </w:p>
    <w:p w14:paraId="3EF5CDD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他以这种精神劳作，并在这个标志下征服。</w:t>
      </w:r>
    </w:p>
    <w:p w14:paraId="2749AB56">
      <w:pPr>
        <w:pStyle w:val="3"/>
        <w:spacing w:before="297" w:line="275" w:lineRule="auto"/>
        <w:ind w:left="4"/>
        <w:jc w:val="both"/>
        <w:rPr>
          <w:rFonts w:hint="eastAsia" w:ascii="微软雅黑" w:hAnsi="微软雅黑" w:eastAsia="微软雅黑" w:cs="微软雅黑"/>
          <w:sz w:val="30"/>
          <w:szCs w:val="30"/>
        </w:rPr>
      </w:pPr>
    </w:p>
    <w:p w14:paraId="233158E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himself see the conversion of the Chinese race; but that sight is as certainly destined to bless the vision of the Christian Church at the time appointed by God, as Enke's or Biela's comet is destined to be a reappearing meteor in the heavens.</w:t>
      </w:r>
    </w:p>
    <w:p w14:paraId="79B86CC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他自己没有看到中华民族的皈依；但正如恩克（Enke）或比拉（Biela）彗星注定是天空中重现的流星一样，这一景象注定要在神指定的时间祝福基督教会的异象。</w:t>
      </w:r>
    </w:p>
    <w:p w14:paraId="6B4DA1F0">
      <w:pPr>
        <w:pStyle w:val="3"/>
        <w:spacing w:before="297" w:line="275" w:lineRule="auto"/>
        <w:ind w:left="4"/>
        <w:jc w:val="both"/>
        <w:rPr>
          <w:rFonts w:hint="eastAsia" w:ascii="微软雅黑" w:hAnsi="微软雅黑" w:eastAsia="微软雅黑" w:cs="微软雅黑"/>
          <w:sz w:val="30"/>
          <w:szCs w:val="30"/>
        </w:rPr>
      </w:pPr>
    </w:p>
    <w:p w14:paraId="07A0C3E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planets are punctual, and dawn upon our vision with certainty and regularity, though we do nothing towards wheeling them in their orbits, think you that the conversion of nations and races for which the promise of God is pledged, and for which the blood of incarnate God has been spilt, will fail?</w:t>
      </w:r>
    </w:p>
    <w:p w14:paraId="323F6C3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如果行星是准时的，并且带着确定性和规律性出现在我们的视野中，尽管我们没有做任何事情来推动它们在轨道上运行，你认为神应许保证的、道成肉身之神流血换来的国家和种族的皈依会失败吗？</w:t>
      </w:r>
    </w:p>
    <w:p w14:paraId="725CB842">
      <w:pPr>
        <w:pStyle w:val="3"/>
        <w:spacing w:before="297" w:line="275" w:lineRule="auto"/>
        <w:ind w:left="4"/>
        <w:jc w:val="both"/>
        <w:rPr>
          <w:rFonts w:hint="eastAsia" w:ascii="微软雅黑" w:hAnsi="微软雅黑" w:eastAsia="微软雅黑" w:cs="微软雅黑"/>
          <w:sz w:val="30"/>
          <w:szCs w:val="30"/>
        </w:rPr>
      </w:pPr>
    </w:p>
    <w:p w14:paraId="30230D1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this lofty, Biblical theory of missions, and we shall be confident and courageous.</w:t>
      </w:r>
    </w:p>
    <w:p w14:paraId="1499D415">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让我们接受这个崇高的、符合圣经的宣教理论，我们将充满信心和勇气。</w:t>
      </w:r>
    </w:p>
    <w:p w14:paraId="2A3567B7">
      <w:pPr>
        <w:pStyle w:val="3"/>
        <w:spacing w:before="297" w:line="275" w:lineRule="auto"/>
        <w:ind w:left="4"/>
        <w:jc w:val="both"/>
        <w:rPr>
          <w:rFonts w:hint="eastAsia" w:ascii="微软雅黑" w:hAnsi="微软雅黑" w:eastAsia="微软雅黑" w:cs="微软雅黑"/>
          <w:sz w:val="30"/>
          <w:szCs w:val="30"/>
        </w:rPr>
      </w:pPr>
    </w:p>
    <w:p w14:paraId="4391418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at the hardness of the human heart, but look at the hammer and the fire that break it in pieces.</w:t>
      </w:r>
    </w:p>
    <w:p w14:paraId="2263C35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不要看人心的刚硬，要看那能打碎它的锤子和火。</w:t>
      </w:r>
    </w:p>
    <w:p w14:paraId="117869FB">
      <w:pPr>
        <w:pStyle w:val="3"/>
        <w:spacing w:before="297" w:line="275" w:lineRule="auto"/>
        <w:ind w:left="4"/>
        <w:jc w:val="both"/>
        <w:rPr>
          <w:rFonts w:hint="eastAsia" w:ascii="微软雅黑" w:hAnsi="微软雅黑" w:eastAsia="微软雅黑" w:cs="微软雅黑"/>
          <w:sz w:val="30"/>
          <w:szCs w:val="30"/>
        </w:rPr>
      </w:pPr>
    </w:p>
    <w:p w14:paraId="3764297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at the stubborn will and the carnal mind, but look at Jehovah who says: "I will take away the stony heart out of your flesh, and I will give you a heart of flesh."</w:t>
      </w:r>
    </w:p>
    <w:p w14:paraId="5077068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不要看顽固的意志和肉体的心思，要看耶和华，祂说：“我也要赐给你们一个新心，将新灵放在你们里面。又从你们的肉体中除掉石心，赐给你们肉心。”</w:t>
      </w:r>
    </w:p>
    <w:p w14:paraId="278715CD">
      <w:pPr>
        <w:pStyle w:val="3"/>
        <w:spacing w:before="297" w:line="275" w:lineRule="auto"/>
        <w:ind w:left="4"/>
        <w:jc w:val="both"/>
        <w:rPr>
          <w:rFonts w:hint="eastAsia" w:ascii="微软雅黑" w:hAnsi="微软雅黑" w:eastAsia="微软雅黑" w:cs="微软雅黑"/>
          <w:sz w:val="30"/>
          <w:szCs w:val="30"/>
        </w:rPr>
      </w:pPr>
    </w:p>
    <w:p w14:paraId="45C4CD2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with a despairing vision upon the hundreds of millions that are outside of Christendom; upon the tens of millions within Christendom who never open a Bible or enter the house of God; upon the crowded streets and alleys of vast cities, in themselves as horrid and hopeless as the lazar-house which Milton describes— look not at this immense mass of human sin and misery, but look to Him who died for it all, who has power to pardon and purify it all, and who commands you to scatter the good seed of the word broadcast, and trust Him for the harvest.</w:t>
      </w:r>
    </w:p>
    <w:p w14:paraId="3D07F88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绝望的眼光看待基督教界之外的数亿人；看待基督教界内从未打开圣经或进入神殿的数千万人；看待大城市拥挤的街道和小巷，它们本身就像弥尔顿描述的麻风病院一样可怕和绝望——不要看这巨大的人类罪恶和苦难，要仰望那位为这一切死去的主，祂有能力赦免和洁净这一切，并命令你广泛播撒话语的好种子，信靠祂来收割。</w:t>
      </w:r>
    </w:p>
    <w:p w14:paraId="45B1F2A7">
      <w:pPr>
        <w:pStyle w:val="3"/>
        <w:spacing w:before="297" w:line="275" w:lineRule="auto"/>
        <w:ind w:left="4"/>
        <w:jc w:val="both"/>
        <w:rPr>
          <w:rFonts w:hint="eastAsia" w:ascii="微软雅黑" w:hAnsi="微软雅黑" w:eastAsia="微软雅黑" w:cs="微软雅黑"/>
          <w:sz w:val="30"/>
          <w:szCs w:val="30"/>
        </w:rPr>
      </w:pPr>
    </w:p>
    <w:p w14:paraId="559778E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law prevails in the larger sphere of missions, that rules in the individual experience.</w:t>
      </w:r>
    </w:p>
    <w:p w14:paraId="6AE3423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在更大的宣教领域中，同样的法则盛行，支配着个人的经验。</w:t>
      </w:r>
    </w:p>
    <w:p w14:paraId="60803041">
      <w:pPr>
        <w:pStyle w:val="3"/>
        <w:spacing w:before="297" w:line="275" w:lineRule="auto"/>
        <w:ind w:left="4"/>
        <w:jc w:val="both"/>
        <w:rPr>
          <w:rFonts w:hint="eastAsia" w:ascii="微软雅黑" w:hAnsi="微软雅黑" w:eastAsia="微软雅黑" w:cs="微软雅黑"/>
          <w:sz w:val="30"/>
          <w:szCs w:val="30"/>
        </w:rPr>
      </w:pPr>
    </w:p>
    <w:p w14:paraId="04F68075">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ceasing to look at the creature, and an absorbing, empowering looking to the Creator and Redeemer.</w:t>
      </w:r>
    </w:p>
    <w:p w14:paraId="58C530B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必须停止看受造物，而全神贯注、充满力量地仰望造物主和救赎主。</w:t>
      </w:r>
    </w:p>
    <w:p w14:paraId="6111174D">
      <w:pPr>
        <w:pStyle w:val="3"/>
        <w:spacing w:before="297" w:line="275" w:lineRule="auto"/>
        <w:ind w:left="4"/>
        <w:jc w:val="both"/>
        <w:rPr>
          <w:rFonts w:hint="eastAsia" w:ascii="微软雅黑" w:hAnsi="微软雅黑" w:eastAsia="微软雅黑" w:cs="微软雅黑"/>
          <w:sz w:val="30"/>
          <w:szCs w:val="30"/>
        </w:rPr>
      </w:pPr>
    </w:p>
    <w:p w14:paraId="4BE933C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sinner obtains peace, until he sees that the Divine clemency is greater than his sins.</w:t>
      </w:r>
    </w:p>
    <w:p w14:paraId="4440392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没有罪人能获得平安，直到他看到神的仁慈大于他的罪。</w:t>
      </w:r>
    </w:p>
    <w:p w14:paraId="1D1B2531">
      <w:pPr>
        <w:pStyle w:val="3"/>
        <w:spacing w:before="297" w:line="275" w:lineRule="auto"/>
        <w:ind w:left="4"/>
        <w:jc w:val="both"/>
        <w:rPr>
          <w:rFonts w:hint="eastAsia" w:ascii="微软雅黑" w:hAnsi="微软雅黑" w:eastAsia="微软雅黑" w:cs="微软雅黑"/>
          <w:sz w:val="30"/>
          <w:szCs w:val="30"/>
        </w:rPr>
      </w:pPr>
    </w:p>
    <w:p w14:paraId="2D561314">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his sins look larger than the Divine mercy, so long he must despair.</w:t>
      </w:r>
    </w:p>
    <w:p w14:paraId="5E96DC0A">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只要他的罪看起来比神的怜悯更大，他就必须绝望。</w:t>
      </w:r>
    </w:p>
    <w:p w14:paraId="3BCEB00C">
      <w:pPr>
        <w:pStyle w:val="3"/>
        <w:spacing w:before="297" w:line="275" w:lineRule="auto"/>
        <w:ind w:left="4"/>
        <w:jc w:val="both"/>
        <w:rPr>
          <w:rFonts w:hint="eastAsia" w:ascii="微软雅黑" w:hAnsi="微软雅黑" w:eastAsia="微软雅黑" w:cs="微软雅黑"/>
          <w:sz w:val="30"/>
          <w:szCs w:val="30"/>
        </w:rPr>
      </w:pPr>
    </w:p>
    <w:p w14:paraId="047F973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is it with efforts to save the souls of men.</w:t>
      </w:r>
    </w:p>
    <w:p w14:paraId="44D9739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拯救人类灵魂的努力正是如此。</w:t>
      </w:r>
    </w:p>
    <w:p w14:paraId="53BE9350">
      <w:pPr>
        <w:pStyle w:val="3"/>
        <w:spacing w:before="297" w:line="275" w:lineRule="auto"/>
        <w:ind w:left="4"/>
        <w:jc w:val="both"/>
        <w:rPr>
          <w:rFonts w:hint="eastAsia" w:ascii="微软雅黑" w:hAnsi="微软雅黑" w:eastAsia="微软雅黑" w:cs="微软雅黑"/>
          <w:sz w:val="30"/>
          <w:szCs w:val="30"/>
        </w:rPr>
      </w:pPr>
    </w:p>
    <w:p w14:paraId="42E4D04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will not be instrumental in evangelizing the globe, unless it believes that God the Holy Spirit is more mighty than man's corruption.</w:t>
      </w:r>
    </w:p>
    <w:p w14:paraId="6A9609E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除非教会相信圣灵神比人的腐败更强大，否则它无法成为全球福音化的工具。</w:t>
      </w:r>
    </w:p>
    <w:p w14:paraId="44D48714">
      <w:pPr>
        <w:pStyle w:val="3"/>
        <w:spacing w:before="297" w:line="275" w:lineRule="auto"/>
        <w:ind w:left="4"/>
        <w:jc w:val="both"/>
        <w:rPr>
          <w:rFonts w:hint="eastAsia" w:ascii="微软雅黑" w:hAnsi="微软雅黑" w:eastAsia="微软雅黑" w:cs="微软雅黑"/>
          <w:sz w:val="30"/>
          <w:szCs w:val="30"/>
        </w:rPr>
      </w:pPr>
    </w:p>
    <w:p w14:paraId="3A5B1A3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work looks too great to be accomplished; so long as the ignorance, vice, brutality, and apathy, of the sinful masses all around seem insuperable by any power human or divine; so long there will be no courageous and confident labor for human welfare.</w:t>
      </w:r>
    </w:p>
    <w:p w14:paraId="0045DBF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只要工作看起来太大无法完成；只要周围有罪大众的无知、恶习、野蛮和冷漠看起来无论是人力还是神力都无法克服；只要这样，就不会有为人类福祉而进行的勇敢和自信的劳作。</w:t>
      </w:r>
    </w:p>
    <w:p w14:paraId="3556362E">
      <w:pPr>
        <w:pStyle w:val="3"/>
        <w:spacing w:before="297" w:line="275" w:lineRule="auto"/>
        <w:ind w:left="4"/>
        <w:jc w:val="both"/>
        <w:rPr>
          <w:rFonts w:hint="eastAsia" w:ascii="微软雅黑" w:hAnsi="微软雅黑" w:eastAsia="微软雅黑" w:cs="微软雅黑"/>
          <w:sz w:val="30"/>
          <w:szCs w:val="30"/>
        </w:rPr>
      </w:pPr>
    </w:p>
    <w:p w14:paraId="33FA423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missionary would ever have gone upon his errand of love, had his eye been taken from God, and fixed solely upon man, and man's hopeless condition.</w:t>
      </w:r>
    </w:p>
    <w:p w14:paraId="123A659C">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如果传教士的眼睛离开神，仅仅盯着人和人无望的状况，没有一个传教士会去执行他的爱心使命。</w:t>
      </w:r>
    </w:p>
    <w:p w14:paraId="7D5A8347">
      <w:pPr>
        <w:pStyle w:val="3"/>
        <w:spacing w:before="297" w:line="275" w:lineRule="auto"/>
        <w:ind w:left="4"/>
        <w:jc w:val="both"/>
        <w:rPr>
          <w:rFonts w:hint="eastAsia" w:ascii="微软雅黑" w:hAnsi="微软雅黑" w:eastAsia="微软雅黑" w:cs="微软雅黑"/>
          <w:sz w:val="30"/>
          <w:szCs w:val="30"/>
        </w:rPr>
      </w:pPr>
    </w:p>
    <w:p w14:paraId="5C6A95D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the apostles would have started out from the little corner of Palestine, to convert the whole Græco-Roman world to a new religion, if their vision had been confined to earth?</w:t>
      </w:r>
    </w:p>
    <w:p w14:paraId="3848933F">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你认为如果使徒们的视野局限于地球，他们会从巴勒斯坦的小角落出发，去使整个希腊罗马世界皈依一种新宗教吗？</w:t>
      </w:r>
    </w:p>
    <w:p w14:paraId="7BCC8696">
      <w:pPr>
        <w:pStyle w:val="3"/>
        <w:spacing w:before="297" w:line="275" w:lineRule="auto"/>
        <w:ind w:left="4"/>
        <w:jc w:val="both"/>
        <w:rPr>
          <w:rFonts w:hint="eastAsia" w:ascii="微软雅黑" w:hAnsi="微软雅黑" w:eastAsia="微软雅黑" w:cs="微软雅黑"/>
          <w:sz w:val="30"/>
          <w:szCs w:val="30"/>
        </w:rPr>
      </w:pPr>
    </w:p>
    <w:p w14:paraId="3214C96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power and promise of God, the preaching of such a religion as Christianity, to such a population as that of paganism, is the sheerest Quixotism.</w:t>
      </w:r>
    </w:p>
    <w:p w14:paraId="1DFBFCC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离开了神的能力和应许，向异教徒那样的人口传讲像基督教这样的宗教，纯粹是堂吉诃德式的幻想。</w:t>
      </w:r>
    </w:p>
    <w:p w14:paraId="1F4A5618">
      <w:pPr>
        <w:pStyle w:val="3"/>
        <w:spacing w:before="297" w:line="275" w:lineRule="auto"/>
        <w:ind w:left="4"/>
        <w:jc w:val="both"/>
        <w:rPr>
          <w:rFonts w:hint="eastAsia" w:ascii="微软雅黑" w:hAnsi="微软雅黑" w:eastAsia="微软雅黑" w:cs="微软雅黑"/>
          <w:sz w:val="30"/>
          <w:szCs w:val="30"/>
        </w:rPr>
      </w:pPr>
    </w:p>
    <w:p w14:paraId="31F05CA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crosses all the inclinations, and condemns all the pleasures of guilty man.</w:t>
      </w:r>
    </w:p>
    <w:p w14:paraId="41351470">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它违背了所有的倾向，并谴责了有罪之人的所有快乐。</w:t>
      </w:r>
    </w:p>
    <w:p w14:paraId="05C86306">
      <w:pPr>
        <w:pStyle w:val="3"/>
        <w:spacing w:before="297" w:line="275" w:lineRule="auto"/>
        <w:ind w:left="4"/>
        <w:jc w:val="both"/>
        <w:rPr>
          <w:rFonts w:hint="eastAsia" w:ascii="微软雅黑" w:hAnsi="微软雅黑" w:eastAsia="微软雅黑" w:cs="微软雅黑"/>
          <w:sz w:val="30"/>
          <w:szCs w:val="30"/>
        </w:rPr>
      </w:pPr>
    </w:p>
    <w:p w14:paraId="11A4029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finds its justification, its wisdom, and its triumph, only in the attitude and relation which the infinite and almighty God sustains to it.</w:t>
      </w:r>
    </w:p>
    <w:p w14:paraId="13815191">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传讲福音只有在无限全能神对其所持的态度和关系中，才能找到它的理由、智慧和胜利。</w:t>
      </w:r>
    </w:p>
    <w:p w14:paraId="67B1AD61">
      <w:pPr>
        <w:pStyle w:val="3"/>
        <w:spacing w:before="297" w:line="275" w:lineRule="auto"/>
        <w:ind w:left="4"/>
        <w:jc w:val="both"/>
        <w:rPr>
          <w:rFonts w:hint="eastAsia" w:ascii="微软雅黑" w:hAnsi="微软雅黑" w:eastAsia="微软雅黑" w:cs="微软雅黑"/>
          <w:sz w:val="30"/>
          <w:szCs w:val="30"/>
        </w:rPr>
      </w:pPr>
    </w:p>
    <w:p w14:paraId="5B219D7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religion, and therefore it must ultimately become a universal religion.</w:t>
      </w:r>
    </w:p>
    <w:p w14:paraId="596DA585">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这是祂的宗教，因此它最终必须成为普世宗教。</w:t>
      </w:r>
    </w:p>
    <w:p w14:paraId="2B14A877">
      <w:pPr>
        <w:pStyle w:val="3"/>
        <w:spacing w:before="297" w:line="275" w:lineRule="auto"/>
        <w:ind w:left="4"/>
        <w:jc w:val="both"/>
        <w:rPr>
          <w:rFonts w:hint="eastAsia" w:ascii="微软雅黑" w:hAnsi="微软雅黑" w:eastAsia="微软雅黑" w:cs="微软雅黑"/>
          <w:sz w:val="30"/>
          <w:szCs w:val="30"/>
        </w:rPr>
      </w:pPr>
    </w:p>
    <w:p w14:paraId="11B3964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forth, then, to evangelistic labor of any and every variety, with cheerfulness, with courage, and with confidence.</w:t>
      </w:r>
    </w:p>
    <w:p w14:paraId="7F4AA0F8">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那么，带着快乐、勇气和信心，去进行各种各样的传福音工作吧。</w:t>
      </w:r>
    </w:p>
    <w:p w14:paraId="0205CADA">
      <w:pPr>
        <w:pStyle w:val="3"/>
        <w:spacing w:before="297" w:line="275" w:lineRule="auto"/>
        <w:ind w:left="4"/>
        <w:jc w:val="both"/>
        <w:rPr>
          <w:rFonts w:hint="eastAsia" w:ascii="微软雅黑" w:hAnsi="微软雅黑" w:eastAsia="微软雅黑" w:cs="微软雅黑"/>
          <w:sz w:val="30"/>
          <w:szCs w:val="30"/>
        </w:rPr>
      </w:pPr>
    </w:p>
    <w:p w14:paraId="1F86398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vastness and difficulty of the work threaten to discourage, and dishearten you, look away entirely from earth and man's misery, to God's throne, and recall his own word which is settled in heaven:</w:t>
      </w:r>
    </w:p>
    <w:p w14:paraId="2E919CEE">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当工作的巨大和困难威胁要让你气馁和灰心时，把目光完全从地球和人类的苦难转向神的宝座，回想祂在天上立定的话语：</w:t>
      </w:r>
    </w:p>
    <w:p w14:paraId="3DB430A9">
      <w:pPr>
        <w:pStyle w:val="3"/>
        <w:spacing w:before="297" w:line="275" w:lineRule="auto"/>
        <w:ind w:left="4"/>
        <w:jc w:val="both"/>
        <w:rPr>
          <w:rFonts w:hint="eastAsia" w:ascii="微软雅黑" w:hAnsi="微软雅黑" w:eastAsia="微软雅黑" w:cs="微软雅黑"/>
          <w:sz w:val="30"/>
          <w:szCs w:val="30"/>
        </w:rPr>
      </w:pPr>
    </w:p>
    <w:p w14:paraId="5BAC8A3D">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are not your thoughts, neither are your ways my ways, saith the Lord. For as the heavens are higher than the earth, so are my ways higher than your ways, and my thoughts than your thoughts. For as the rain cometh down and the snow from heaven, and returneth not thither,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w:t>
      </w:r>
    </w:p>
    <w:p w14:paraId="7329232B">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意念非同你们的意念，我的道路非同你们的道路。天怎样高过地，照样，我的道路高过你们的道路，我的意念高过你们的意念。雨雪从天而降，并不返回，却滋润地土，使地上发芽结实，使撒种的有种，使要吃的有粮。我口所出的话也必如此，决不徒然返回，却要成就我所喜悦的，在我发他去成就的事上必然亨通。”</w:t>
      </w:r>
    </w:p>
    <w:p w14:paraId="3D2B5EDB">
      <w:pPr>
        <w:pStyle w:val="3"/>
        <w:spacing w:before="297" w:line="275" w:lineRule="auto"/>
        <w:ind w:left="4"/>
        <w:jc w:val="both"/>
        <w:rPr>
          <w:rFonts w:hint="eastAsia" w:ascii="微软雅黑" w:hAnsi="微软雅黑" w:eastAsia="微软雅黑" w:cs="微软雅黑"/>
          <w:sz w:val="30"/>
          <w:szCs w:val="30"/>
        </w:rPr>
      </w:pPr>
    </w:p>
    <w:p w14:paraId="0E0FB85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784D9B6">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F0EAC83">
      <w:pPr>
        <w:pStyle w:val="3"/>
        <w:spacing w:before="297" w:line="275" w:lineRule="auto"/>
        <w:ind w:left="4"/>
        <w:jc w:val="both"/>
        <w:rPr>
          <w:rFonts w:hint="eastAsia" w:ascii="微软雅黑" w:hAnsi="微软雅黑" w:eastAsia="微软雅黑" w:cs="微软雅黑"/>
          <w:sz w:val="30"/>
          <w:szCs w:val="30"/>
        </w:rPr>
      </w:pPr>
    </w:p>
    <w:p w14:paraId="63A53605">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to the Spiritual Man by W. G. T. Shedd, Copyright © 2020</w:t>
      </w:r>
    </w:p>
    <w:p w14:paraId="500AB94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 G. T. Shedd 的《致属灵人的讲道》，版权所有 © 2020</w:t>
      </w:r>
    </w:p>
    <w:p w14:paraId="38B984E0">
      <w:pPr>
        <w:pStyle w:val="3"/>
        <w:spacing w:before="297" w:line="275" w:lineRule="auto"/>
        <w:ind w:left="4"/>
        <w:jc w:val="both"/>
        <w:rPr>
          <w:rFonts w:hint="eastAsia" w:ascii="微软雅黑" w:hAnsi="微软雅黑" w:eastAsia="微软雅黑" w:cs="微软雅黑"/>
          <w:sz w:val="30"/>
          <w:szCs w:val="30"/>
        </w:rPr>
      </w:pPr>
    </w:p>
    <w:p w14:paraId="436CA009">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284E19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保留所有权利，受国际和泛美版权公约保护。</w:t>
      </w:r>
    </w:p>
    <w:p w14:paraId="17A5F3A9">
      <w:pPr>
        <w:pStyle w:val="3"/>
        <w:spacing w:before="297" w:line="275" w:lineRule="auto"/>
        <w:ind w:left="4"/>
        <w:jc w:val="both"/>
        <w:rPr>
          <w:rFonts w:hint="eastAsia" w:ascii="微软雅黑" w:hAnsi="微软雅黑" w:eastAsia="微软雅黑" w:cs="微软雅黑"/>
          <w:sz w:val="30"/>
          <w:szCs w:val="30"/>
        </w:rPr>
      </w:pPr>
    </w:p>
    <w:p w14:paraId="70765763">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560780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支付所需费用后，您已获得非独家、不可转让的权利，可以在屏幕上访问和阅读本电子书的文本。</w:t>
      </w:r>
    </w:p>
    <w:p w14:paraId="2345FC8A">
      <w:pPr>
        <w:pStyle w:val="3"/>
        <w:spacing w:before="297" w:line="275" w:lineRule="auto"/>
        <w:ind w:left="4"/>
        <w:jc w:val="both"/>
        <w:rPr>
          <w:rFonts w:hint="eastAsia" w:ascii="微软雅黑" w:hAnsi="微软雅黑" w:eastAsia="微软雅黑" w:cs="微软雅黑"/>
          <w:sz w:val="30"/>
          <w:szCs w:val="30"/>
        </w:rPr>
      </w:pPr>
    </w:p>
    <w:p w14:paraId="42C7364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00A2EA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明确书面许可，不得以任何形式或通过任何手段（无论是电子的还是机械的，现已知的还是以后发明的）复制、传输、下载、反编译、逆向工程、存储或引入任何信息存储和检索系统。</w:t>
      </w:r>
    </w:p>
    <w:p w14:paraId="784BA659">
      <w:pPr>
        <w:pStyle w:val="3"/>
        <w:spacing w:before="297" w:line="275" w:lineRule="auto"/>
        <w:ind w:left="4"/>
        <w:jc w:val="both"/>
        <w:rPr>
          <w:rFonts w:hint="eastAsia" w:ascii="微软雅黑" w:hAnsi="微软雅黑" w:eastAsia="微软雅黑" w:cs="微软雅黑"/>
          <w:sz w:val="30"/>
          <w:szCs w:val="30"/>
        </w:rPr>
      </w:pPr>
    </w:p>
    <w:p w14:paraId="76CA36E7">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2020 Requests for information should be addressed to: Monergism Books, PO Box 491, West Linn, OR 97068</w:t>
      </w:r>
    </w:p>
    <w:p w14:paraId="5908E482">
      <w:pPr>
        <w:pStyle w:val="3"/>
        <w:spacing w:before="297" w:line="275"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2020 年 5 月。信息查询请致函：Monergism Books, PO Box 491, West Linn, OR 97068</w:t>
      </w:r>
    </w:p>
    <w:p w14:paraId="7F1387A2">
      <w:pPr>
        <w:pStyle w:val="3"/>
        <w:spacing w:before="85" w:line="275" w:lineRule="auto"/>
        <w:ind w:left="16" w:right="4"/>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5354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0146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0967C74"/>
    <w:rsid w:val="44C46C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1118</Pages>
  <Words>8515</Words>
  <Characters>20467</Characters>
  <TotalTime>31</TotalTime>
  <ScaleCrop>false</ScaleCrop>
  <LinksUpToDate>false</LinksUpToDate>
  <CharactersWithSpaces>23587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2023-09-02T15:29:00Z</dcterms:created>
  <dc:creator>W. G. T. Shedd</dc:creator>
  <cp:lastModifiedBy>Gd一生戊卉</cp:lastModifiedBy>
  <dcterms:modified xsi:type="dcterms:W3CDTF">2026-01-05T01:42:21Z</dcterms:modified>
  <dc:title>Sermons to the Spiritual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2025-12-19T23:21:44Z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155035EE09F541F281CC08AB3B2A0791_13</vt:lpwstr>
  </property>
</Properties>
</file>