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341439">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乔治·吉莱斯皮/图片/《关于苏格兰教会治理体系的声明》.jpg《关于苏格兰教会治理体系的声明》"/>
            <wp:cNvGraphicFramePr/>
            <a:graphic xmlns:a="http://schemas.openxmlformats.org/drawingml/2006/main">
              <a:graphicData uri="http://schemas.openxmlformats.org/drawingml/2006/picture">
                <pic:pic xmlns:pic="http://schemas.openxmlformats.org/drawingml/2006/picture">
                  <pic:nvPicPr>
                    <pic:cNvPr id="7" name="Picture 7" descr="E:/G/乔治·吉莱斯皮/图片/《关于苏格兰教会治理体系的声明》.jpg《关于苏格兰教会治理体系的声明》"/>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6AF8C0BF">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4B9003AE">
      <w:pPr>
        <w:rPr>
          <w:rFonts w:hint="eastAsia"/>
        </w:rPr>
      </w:pPr>
      <w:r>
        <w:rPr>
          <w:rFonts w:hint="eastAsia"/>
        </w:rPr>
        <w:t>说明：</w:t>
      </w:r>
    </w:p>
    <w:p w14:paraId="72FB141C">
      <w:pPr>
        <w:rPr>
          <w:rFonts w:hint="eastAsia"/>
        </w:rPr>
      </w:pPr>
      <w:r>
        <w:rPr>
          <w:rFonts w:hint="eastAsia"/>
        </w:rPr>
        <w:t>1、以下文字使用人工智能（claude)翻译，请以原文为准。</w:t>
      </w:r>
    </w:p>
    <w:p w14:paraId="65E6B248">
      <w:pPr>
        <w:rPr>
          <w:rFonts w:hint="eastAsia"/>
        </w:rPr>
      </w:pPr>
      <w:r>
        <w:rPr>
          <w:rFonts w:hint="eastAsia"/>
        </w:rPr>
        <w:t>2、原文和翻译都可以免费使用，转发，传阅，复制，但不能商用，若商用，只能收回成本费。</w:t>
      </w:r>
    </w:p>
    <w:p w14:paraId="1308E6D6">
      <w:pPr>
        <w:rPr>
          <w:rFonts w:hint="eastAsia"/>
        </w:rPr>
      </w:pPr>
      <w:r>
        <w:rPr>
          <w:rFonts w:hint="eastAsia"/>
        </w:rPr>
        <w:t>3、若有更好的翻译，请来信指正，一同分享清教徒书籍，谢谢。</w:t>
      </w:r>
    </w:p>
    <w:p w14:paraId="598A5513">
      <w:pPr>
        <w:rPr>
          <w:rFonts w:hint="eastAsia"/>
        </w:rPr>
      </w:pPr>
      <w:r>
        <w:rPr>
          <w:rFonts w:hint="eastAsia"/>
        </w:rPr>
        <w:t xml:space="preserve"> </w:t>
      </w:r>
    </w:p>
    <w:p w14:paraId="0D1E0403">
      <w:pPr>
        <w:sectPr>
          <w:pgSz w:w="12240" w:h="15840"/>
          <w:pgMar w:top="1440" w:right="1440" w:bottom="1440" w:left="1440" w:header="720" w:footer="720" w:gutter="0"/>
          <w:cols w:space="720" w:num="1"/>
        </w:sectPr>
      </w:pPr>
      <w:r>
        <w:rPr>
          <w:rFonts w:hint="eastAsia"/>
        </w:rPr>
        <w:t>邮箱：xuanjiao789@outlook.com</w:t>
      </w:r>
    </w:p>
    <w:p w14:paraId="06CBD98F">
      <w:pPr>
        <w:spacing w:after="394" w:line="255" w:lineRule="auto"/>
        <w:ind w:right="1"/>
        <w:jc w:val="center"/>
      </w:pPr>
      <w:r>
        <w:rPr>
          <w:b/>
          <w:sz w:val="50"/>
        </w:rPr>
        <w:t>AN ASSERTION OF</w:t>
      </w:r>
    </w:p>
    <w:p w14:paraId="5565F7B3">
      <w:pPr>
        <w:spacing w:after="247" w:line="255" w:lineRule="auto"/>
        <w:jc w:val="center"/>
        <w:rPr>
          <w:b/>
          <w:sz w:val="50"/>
        </w:rPr>
      </w:pPr>
      <w:r>
        <w:rPr>
          <w:b/>
          <w:sz w:val="50"/>
        </w:rPr>
        <w:t>The Government of the Church of Scotland</w:t>
      </w:r>
    </w:p>
    <w:p w14:paraId="443AA2B3">
      <w:pPr>
        <w:spacing w:after="317"/>
        <w:jc w:val="center"/>
        <w:rPr>
          <w:rFonts w:hint="eastAsia"/>
          <w:b/>
          <w:sz w:val="50"/>
        </w:rPr>
      </w:pPr>
      <w:r>
        <w:rPr>
          <w:rFonts w:hint="eastAsia"/>
          <w:b/>
          <w:sz w:val="50"/>
        </w:rPr>
        <w:t>《关于苏格兰教会治理体系的声明》</w:t>
      </w:r>
    </w:p>
    <w:p w14:paraId="59A7DF0E">
      <w:pPr>
        <w:spacing w:after="0" w:line="259" w:lineRule="auto"/>
        <w:ind w:left="0" w:right="1" w:firstLine="0"/>
        <w:jc w:val="center"/>
        <w:rPr>
          <w:rFonts w:hint="eastAsia"/>
        </w:rPr>
      </w:pPr>
      <w:r>
        <w:rPr>
          <w:rFonts w:hint="eastAsia"/>
        </w:rPr>
        <w:t>In the Points of Ruling Elders, and of the Authority of Presbyteries and Synods</w:t>
      </w:r>
    </w:p>
    <w:p w14:paraId="60A8CFEA">
      <w:pPr>
        <w:spacing w:after="0" w:line="259" w:lineRule="auto"/>
        <w:ind w:left="0" w:right="1" w:firstLine="0"/>
        <w:jc w:val="center"/>
        <w:rPr>
          <w:rFonts w:hint="eastAsia"/>
        </w:rPr>
      </w:pPr>
      <w:r>
        <w:rPr>
          <w:rFonts w:hint="eastAsia"/>
        </w:rPr>
        <w:t>关于治理长老的要点，以及区会和大会的权柄</w:t>
      </w:r>
    </w:p>
    <w:p w14:paraId="6593FBCE">
      <w:pPr>
        <w:spacing w:after="0" w:line="259" w:lineRule="auto"/>
        <w:ind w:left="0" w:right="1" w:firstLine="0"/>
        <w:jc w:val="center"/>
        <w:rPr>
          <w:rFonts w:hint="eastAsia"/>
        </w:rPr>
      </w:pPr>
    </w:p>
    <w:p w14:paraId="032F6AC5">
      <w:pPr>
        <w:spacing w:after="0" w:line="259" w:lineRule="auto"/>
        <w:ind w:left="0" w:right="1" w:firstLine="0"/>
        <w:jc w:val="center"/>
        <w:rPr>
          <w:rFonts w:hint="eastAsia"/>
        </w:rPr>
      </w:pPr>
      <w:r>
        <w:rPr>
          <w:rFonts w:hint="eastAsia"/>
        </w:rPr>
        <w:t>With a Postscript in Answer to a Treatise Lately Published Against Presbyterial Government by George Gillespie</w:t>
      </w:r>
    </w:p>
    <w:p w14:paraId="6661F040">
      <w:pPr>
        <w:spacing w:after="0" w:line="259" w:lineRule="auto"/>
        <w:ind w:left="0" w:right="1" w:firstLine="0"/>
        <w:jc w:val="center"/>
        <w:rPr>
          <w:rFonts w:hint="eastAsia"/>
        </w:rPr>
      </w:pPr>
      <w:r>
        <w:rPr>
          <w:rFonts w:hint="eastAsia"/>
        </w:rPr>
        <w:t>附一篇后记，回应近期发表的一篇反对长老制教会治理的论文，</w:t>
      </w:r>
    </w:p>
    <w:p w14:paraId="6466802B">
      <w:pPr>
        <w:spacing w:after="0" w:line="259" w:lineRule="auto"/>
        <w:ind w:left="0" w:right="1" w:firstLine="0"/>
        <w:jc w:val="center"/>
        <w:rPr>
          <w:rFonts w:hint="eastAsia"/>
        </w:rPr>
      </w:pPr>
      <w:r>
        <w:rPr>
          <w:rFonts w:hint="eastAsia"/>
        </w:rPr>
        <w:t>乔治·吉莱斯皮著</w:t>
      </w:r>
    </w:p>
    <w:p w14:paraId="1449D5DF">
      <w:pPr>
        <w:spacing w:after="0" w:line="259" w:lineRule="auto"/>
        <w:ind w:left="0" w:right="1" w:firstLine="0"/>
        <w:jc w:val="center"/>
        <w:rPr>
          <w:rFonts w:hint="eastAsia"/>
        </w:rPr>
      </w:pPr>
    </w:p>
    <w:p w14:paraId="47753CE0">
      <w:pPr>
        <w:spacing w:after="0" w:line="259" w:lineRule="auto"/>
        <w:ind w:left="0" w:right="1" w:firstLine="0"/>
        <w:jc w:val="center"/>
        <w:rPr>
          <w:rFonts w:hint="eastAsia"/>
        </w:rPr>
      </w:pPr>
      <w:r>
        <w:rPr>
          <w:rFonts w:hint="eastAsia"/>
        </w:rPr>
        <w:t>"Gesta purgat. Caecil. &amp; felic.</w:t>
      </w:r>
    </w:p>
    <w:p w14:paraId="2D079428">
      <w:pPr>
        <w:spacing w:after="0" w:line="259" w:lineRule="auto"/>
        <w:ind w:left="0" w:right="1" w:firstLine="0"/>
        <w:jc w:val="center"/>
        <w:rPr>
          <w:rFonts w:hint="eastAsia"/>
        </w:rPr>
      </w:pPr>
      <w:r>
        <w:rPr>
          <w:rFonts w:hint="eastAsia"/>
        </w:rPr>
        <w:t>切奇利安与费利克斯的清洗行动。</w:t>
      </w:r>
    </w:p>
    <w:p w14:paraId="332E9B2F">
      <w:pPr>
        <w:spacing w:after="0" w:line="259" w:lineRule="auto"/>
        <w:ind w:left="0" w:right="1" w:firstLine="0"/>
        <w:jc w:val="center"/>
        <w:rPr>
          <w:rFonts w:hint="eastAsia"/>
        </w:rPr>
      </w:pPr>
    </w:p>
    <w:p w14:paraId="3E5E1365">
      <w:pPr>
        <w:spacing w:after="0" w:line="259" w:lineRule="auto"/>
        <w:ind w:left="0" w:right="1" w:firstLine="0"/>
        <w:jc w:val="center"/>
        <w:rPr>
          <w:rFonts w:hint="eastAsia"/>
        </w:rPr>
      </w:pPr>
      <w:r>
        <w:rPr>
          <w:rFonts w:hint="eastAsia"/>
        </w:rPr>
        <w:t>Adhibete Conclericos &amp; Seniores plebis Ecclesiasticos viros, &amp; inquirant diligenter quae sint istae dissensiones."</w:t>
      </w:r>
    </w:p>
    <w:p w14:paraId="554BA992">
      <w:pPr>
        <w:spacing w:after="0" w:line="259" w:lineRule="auto"/>
        <w:ind w:left="0" w:right="1" w:firstLine="0"/>
        <w:jc w:val="center"/>
        <w:rPr>
          <w:rFonts w:hint="eastAsia"/>
        </w:rPr>
      </w:pPr>
      <w:r>
        <w:rPr>
          <w:rFonts w:hint="eastAsia"/>
        </w:rPr>
        <w:t>召集同作神职的人员和民间的长老，即教会的人士，让他们仔细查究这些纷争是什么。</w:t>
      </w:r>
    </w:p>
    <w:p w14:paraId="2FB760DB">
      <w:pPr>
        <w:spacing w:after="0" w:line="259" w:lineRule="auto"/>
        <w:ind w:left="0" w:right="1" w:firstLine="0"/>
        <w:jc w:val="center"/>
        <w:rPr>
          <w:rFonts w:hint="eastAsia"/>
        </w:rPr>
      </w:pPr>
    </w:p>
    <w:p w14:paraId="1693C0C7">
      <w:pPr>
        <w:spacing w:after="0" w:line="259" w:lineRule="auto"/>
        <w:ind w:left="0" w:right="1" w:firstLine="0"/>
        <w:jc w:val="center"/>
        <w:rPr>
          <w:rFonts w:hint="eastAsia"/>
        </w:rPr>
      </w:pPr>
      <w:r>
        <w:rPr>
          <w:rFonts w:hint="eastAsia"/>
        </w:rPr>
        <w:t>(Acts of the Church purify and bring peace. Bring together the fellow clergy and elders of the people, men of the Church, and let them diligently inquire what these dissensions are.)</w:t>
      </w:r>
    </w:p>
    <w:p w14:paraId="1C8D481F">
      <w:pPr>
        <w:spacing w:after="0" w:line="259" w:lineRule="auto"/>
        <w:ind w:left="0" w:right="1" w:firstLine="0"/>
        <w:jc w:val="center"/>
        <w:rPr>
          <w:rFonts w:hint="eastAsia"/>
        </w:rPr>
      </w:pPr>
      <w:r>
        <w:rPr>
          <w:rFonts w:hint="eastAsia"/>
        </w:rPr>
        <w:t>（教会的行动洁净并带来和平。召集同作神职的人员和民间的长老，即教会的人士，让他们仔细查究这些纷争是什么。）</w:t>
      </w:r>
    </w:p>
    <w:p w14:paraId="1125632C">
      <w:pPr>
        <w:spacing w:after="0" w:line="259" w:lineRule="auto"/>
        <w:ind w:left="0" w:right="1" w:firstLine="0"/>
        <w:jc w:val="center"/>
        <w:rPr>
          <w:rFonts w:hint="eastAsia"/>
        </w:rPr>
      </w:pPr>
    </w:p>
    <w:p w14:paraId="355E5366">
      <w:pPr>
        <w:spacing w:after="0" w:line="259" w:lineRule="auto"/>
        <w:ind w:left="0" w:right="1" w:firstLine="0"/>
        <w:jc w:val="center"/>
        <w:rPr>
          <w:rFonts w:hint="eastAsia"/>
        </w:rPr>
      </w:pPr>
    </w:p>
    <w:p w14:paraId="5E02BE60">
      <w:pPr>
        <w:spacing w:after="0" w:line="259" w:lineRule="auto"/>
        <w:ind w:left="0" w:right="1" w:firstLine="0"/>
        <w:jc w:val="center"/>
        <w:rPr>
          <w:rFonts w:hint="eastAsia"/>
        </w:rPr>
      </w:pPr>
      <w:r>
        <w:rPr>
          <w:rFonts w:hint="eastAsia"/>
        </w:rPr>
        <w:t>— Augustine, Epistle 118</w:t>
      </w:r>
    </w:p>
    <w:p w14:paraId="45BFFB43">
      <w:pPr>
        <w:spacing w:after="0" w:line="259" w:lineRule="auto"/>
        <w:ind w:left="0" w:right="1" w:firstLine="0"/>
        <w:jc w:val="center"/>
        <w:rPr>
          <w:rFonts w:hint="eastAsia"/>
        </w:rPr>
      </w:pPr>
      <w:r>
        <w:rPr>
          <w:rFonts w:hint="eastAsia"/>
        </w:rPr>
        <w:t>——奥古斯丁，书信118</w:t>
      </w:r>
    </w:p>
    <w:p w14:paraId="76A068CF">
      <w:pPr>
        <w:spacing w:after="0" w:line="259" w:lineRule="auto"/>
        <w:ind w:left="0" w:right="1" w:firstLine="0"/>
        <w:jc w:val="center"/>
        <w:rPr>
          <w:rFonts w:hint="eastAsia"/>
        </w:rPr>
      </w:pPr>
    </w:p>
    <w:p w14:paraId="0EA36981">
      <w:pPr>
        <w:spacing w:after="0" w:line="259" w:lineRule="auto"/>
        <w:ind w:left="0" w:right="1" w:firstLine="0"/>
        <w:jc w:val="center"/>
        <w:rPr>
          <w:rFonts w:hint="eastAsia"/>
        </w:rPr>
      </w:pPr>
      <w:r>
        <w:rPr>
          <w:rFonts w:hint="eastAsia"/>
        </w:rPr>
        <w:t>"Quorum (conciliorum) est in Ecclesia saluberima authoritas."</w:t>
      </w:r>
    </w:p>
    <w:p w14:paraId="595C49D2">
      <w:pPr>
        <w:spacing w:after="0" w:line="259" w:lineRule="auto"/>
        <w:ind w:left="0" w:right="1" w:firstLine="0"/>
        <w:jc w:val="center"/>
        <w:rPr>
          <w:rFonts w:hint="eastAsia"/>
        </w:rPr>
      </w:pPr>
      <w:r>
        <w:rPr>
          <w:rFonts w:hint="eastAsia"/>
        </w:rPr>
        <w:t>"Quorum (conciliorum) est in Ecclesia saluberima authoritas."（其中[会议]在教会中拥有最有益的权柄。）</w:t>
      </w:r>
    </w:p>
    <w:p w14:paraId="43B5A5B4">
      <w:pPr>
        <w:spacing w:after="0" w:line="259" w:lineRule="auto"/>
        <w:ind w:left="0" w:right="1" w:firstLine="0"/>
        <w:jc w:val="center"/>
        <w:rPr>
          <w:rFonts w:hint="eastAsia"/>
        </w:rPr>
      </w:pPr>
    </w:p>
    <w:p w14:paraId="2AEE943F">
      <w:pPr>
        <w:spacing w:after="0" w:line="259" w:lineRule="auto"/>
        <w:ind w:left="0" w:right="1" w:firstLine="0"/>
        <w:jc w:val="center"/>
        <w:rPr>
          <w:rFonts w:hint="eastAsia"/>
        </w:rPr>
      </w:pPr>
      <w:r>
        <w:rPr>
          <w:rFonts w:hint="eastAsia"/>
        </w:rPr>
        <w:t>(Whose [councils] hold the most beneficial authority in the Church.)</w:t>
      </w:r>
    </w:p>
    <w:p w14:paraId="7D6D5348">
      <w:pPr>
        <w:spacing w:after="0" w:line="259" w:lineRule="auto"/>
        <w:ind w:left="0" w:right="1" w:firstLine="0"/>
        <w:jc w:val="center"/>
        <w:rPr>
          <w:rFonts w:hint="eastAsia"/>
        </w:rPr>
      </w:pPr>
      <w:r>
        <w:rPr>
          <w:rFonts w:hint="eastAsia"/>
        </w:rPr>
        <w:t>（这些[会议]在教会中拥有最有益的权柄。）</w:t>
      </w:r>
    </w:p>
    <w:p w14:paraId="71B7CF63">
      <w:pPr>
        <w:spacing w:after="0" w:line="259" w:lineRule="auto"/>
        <w:ind w:left="0" w:right="1" w:firstLine="0"/>
        <w:jc w:val="center"/>
        <w:rPr>
          <w:rFonts w:hint="eastAsia"/>
        </w:rPr>
      </w:pPr>
    </w:p>
    <w:p w14:paraId="5E12D8A7">
      <w:pPr>
        <w:spacing w:after="0" w:line="259" w:lineRule="auto"/>
        <w:ind w:left="0" w:right="1" w:firstLine="0"/>
        <w:jc w:val="center"/>
        <w:rPr>
          <w:rFonts w:hint="eastAsia"/>
        </w:rPr>
      </w:pPr>
      <w:r>
        <w:rPr>
          <w:rFonts w:hint="eastAsia"/>
        </w:rPr>
        <w:t>Edinburgh, Printed for James Bryson, 1641</w:t>
      </w:r>
    </w:p>
    <w:p w14:paraId="7D975DAB">
      <w:pPr>
        <w:spacing w:after="0" w:line="259" w:lineRule="auto"/>
        <w:ind w:left="0" w:right="1" w:firstLine="0"/>
        <w:jc w:val="center"/>
      </w:pPr>
      <w:r>
        <w:rPr>
          <w:rFonts w:hint="eastAsia"/>
        </w:rPr>
        <w:t>爱丁堡，为詹姆斯·布赖森印制，1641年</w:t>
      </w:r>
      <w:r>
        <w:t xml:space="preserve"> </w:t>
      </w:r>
    </w:p>
    <w:p w14:paraId="32F17550">
      <w:pPr>
        <w:spacing w:after="221" w:line="259" w:lineRule="auto"/>
        <w:ind w:left="0" w:right="1" w:firstLine="0"/>
        <w:jc w:val="center"/>
      </w:pPr>
      <w:r>
        <w:rPr>
          <w:b/>
          <w:sz w:val="50"/>
        </w:rPr>
        <w:t xml:space="preserve"> </w:t>
      </w:r>
    </w:p>
    <w:p w14:paraId="742E5234">
      <w:pPr>
        <w:ind w:left="-5"/>
      </w:pPr>
      <w:r>
        <w:t>TABLE OF CONTENTS</w:t>
      </w:r>
    </w:p>
    <w:p w14:paraId="3D38E8AA">
      <w:pPr>
        <w:ind w:left="-5"/>
        <w:rPr>
          <w:rFonts w:hint="eastAsia" w:eastAsia="宋体"/>
          <w:lang w:val="en-US" w:eastAsia="zh-CN"/>
        </w:rPr>
      </w:pPr>
      <w:r>
        <w:rPr>
          <w:rFonts w:hint="eastAsia" w:eastAsia="宋体"/>
          <w:lang w:val="en-US" w:eastAsia="zh-CN"/>
        </w:rPr>
        <w:t>目录</w:t>
      </w:r>
    </w:p>
    <w:p w14:paraId="7F7693E8">
      <w:pPr>
        <w:spacing w:after="317"/>
        <w:ind w:left="-5"/>
        <w:rPr>
          <w:rFonts w:hint="eastAsia"/>
          <w:color w:val="0000EE"/>
          <w:u w:val="single" w:color="0000EE"/>
        </w:rPr>
      </w:pPr>
      <w:r>
        <w:rPr>
          <w:rFonts w:hint="eastAsia"/>
          <w:color w:val="0000EE"/>
          <w:u w:val="single" w:color="0000EE"/>
        </w:rPr>
        <w:t>THE FIRST PART; CONCERNING RULING ELDERS</w:t>
      </w:r>
    </w:p>
    <w:p w14:paraId="34CF3A59">
      <w:pPr>
        <w:spacing w:after="317"/>
        <w:ind w:left="-5"/>
        <w:rPr>
          <w:rFonts w:hint="eastAsia"/>
          <w:color w:val="0000EE"/>
          <w:u w:val="single" w:color="0000EE"/>
        </w:rPr>
      </w:pPr>
      <w:r>
        <w:rPr>
          <w:rFonts w:hint="eastAsia"/>
          <w:color w:val="0000EE"/>
          <w:u w:val="single" w:color="0000EE"/>
        </w:rPr>
        <w:t>第一部分：论治理长老</w:t>
      </w:r>
    </w:p>
    <w:p w14:paraId="2B564322">
      <w:pPr>
        <w:spacing w:after="317"/>
        <w:ind w:left="-5"/>
        <w:rPr>
          <w:rFonts w:hint="eastAsia"/>
          <w:color w:val="0000EE"/>
          <w:u w:val="single" w:color="0000EE"/>
        </w:rPr>
      </w:pPr>
      <w:r>
        <w:rPr>
          <w:rFonts w:hint="eastAsia"/>
          <w:color w:val="0000EE"/>
          <w:u w:val="single" w:color="0000EE"/>
        </w:rPr>
        <w:t>CHAPTER I: OF THE WORDS ELDER, LAY ELDER, AND RULING ELDER</w:t>
      </w:r>
    </w:p>
    <w:p w14:paraId="64FCB2E3">
      <w:pPr>
        <w:spacing w:after="317"/>
        <w:ind w:left="-5"/>
        <w:rPr>
          <w:rFonts w:hint="eastAsia"/>
          <w:color w:val="0000EE"/>
          <w:u w:val="single" w:color="0000EE"/>
        </w:rPr>
      </w:pPr>
      <w:r>
        <w:rPr>
          <w:rFonts w:hint="eastAsia"/>
          <w:color w:val="0000EE"/>
          <w:u w:val="single" w:color="0000EE"/>
        </w:rPr>
        <w:t>第一章：论长老、平信徒长老和治理长老这些词</w:t>
      </w:r>
    </w:p>
    <w:p w14:paraId="6E1D0F46">
      <w:pPr>
        <w:spacing w:after="317"/>
        <w:ind w:left="-5"/>
        <w:rPr>
          <w:rFonts w:hint="eastAsia"/>
          <w:color w:val="0000EE"/>
          <w:u w:val="single" w:color="0000EE"/>
        </w:rPr>
      </w:pPr>
      <w:r>
        <w:rPr>
          <w:rFonts w:hint="eastAsia"/>
          <w:color w:val="0000EE"/>
          <w:u w:val="single" w:color="0000EE"/>
        </w:rPr>
        <w:t>CHAPTER II: OF THE FUNCTION OF RULING ELDERS AND WHAT SORT OF OFFICERS THEY ARE</w:t>
      </w:r>
    </w:p>
    <w:p w14:paraId="48060327">
      <w:pPr>
        <w:spacing w:after="317"/>
        <w:ind w:left="-5"/>
        <w:rPr>
          <w:rFonts w:hint="eastAsia"/>
          <w:color w:val="0000EE"/>
          <w:u w:val="single" w:color="0000EE"/>
        </w:rPr>
      </w:pPr>
      <w:r>
        <w:rPr>
          <w:rFonts w:hint="eastAsia"/>
          <w:color w:val="0000EE"/>
          <w:u w:val="single" w:color="0000EE"/>
        </w:rPr>
        <w:t>第二章：论治理长老的职能以及他们是何种职分</w:t>
      </w:r>
    </w:p>
    <w:p w14:paraId="3F22C727">
      <w:pPr>
        <w:spacing w:after="317"/>
        <w:ind w:left="-5"/>
        <w:rPr>
          <w:rFonts w:hint="eastAsia"/>
          <w:color w:val="0000EE"/>
          <w:u w:val="single" w:color="0000EE"/>
        </w:rPr>
      </w:pPr>
      <w:r>
        <w:rPr>
          <w:rFonts w:hint="eastAsia"/>
          <w:color w:val="0000EE"/>
          <w:u w:val="single" w:color="0000EE"/>
        </w:rPr>
        <w:t>CHAPTER III: THE FIRST ARGUMENT FOR RULING ELDERS</w:t>
      </w:r>
    </w:p>
    <w:p w14:paraId="4DB1C809">
      <w:pPr>
        <w:spacing w:after="317"/>
        <w:ind w:left="-5"/>
        <w:rPr>
          <w:rFonts w:hint="eastAsia"/>
          <w:color w:val="0000EE"/>
          <w:u w:val="single" w:color="0000EE"/>
        </w:rPr>
      </w:pPr>
      <w:r>
        <w:rPr>
          <w:rFonts w:hint="eastAsia"/>
          <w:color w:val="0000EE"/>
          <w:u w:val="single" w:color="0000EE"/>
        </w:rPr>
        <w:t>TAKEN FROM THE JEWISH CHURCH</w:t>
      </w:r>
    </w:p>
    <w:p w14:paraId="28DE395F">
      <w:pPr>
        <w:spacing w:after="317"/>
        <w:ind w:left="-5"/>
        <w:rPr>
          <w:rFonts w:hint="eastAsia"/>
          <w:color w:val="0000EE"/>
          <w:u w:val="single" w:color="0000EE"/>
        </w:rPr>
      </w:pPr>
      <w:r>
        <w:rPr>
          <w:rFonts w:hint="eastAsia"/>
          <w:color w:val="0000EE"/>
          <w:u w:val="single" w:color="0000EE"/>
        </w:rPr>
        <w:t>第三章：支持治理长老的第一个论证，取自犹太教会</w:t>
      </w:r>
    </w:p>
    <w:p w14:paraId="25B7A2C8">
      <w:pPr>
        <w:spacing w:after="317"/>
        <w:ind w:left="-5"/>
        <w:rPr>
          <w:rFonts w:hint="eastAsia"/>
          <w:color w:val="0000EE"/>
          <w:u w:val="single" w:color="0000EE"/>
        </w:rPr>
      </w:pPr>
      <w:r>
        <w:rPr>
          <w:rFonts w:hint="eastAsia"/>
          <w:color w:val="0000EE"/>
          <w:u w:val="single" w:color="0000EE"/>
        </w:rPr>
        <w:t>CHAPTER IV: THE SECOND ARGUMENT FROM MATTHEW 18:17</w:t>
      </w:r>
    </w:p>
    <w:p w14:paraId="019C3C8F">
      <w:pPr>
        <w:spacing w:after="317"/>
        <w:ind w:left="-5"/>
        <w:rPr>
          <w:rFonts w:hint="eastAsia"/>
          <w:color w:val="0000EE"/>
          <w:u w:val="single" w:color="0000EE"/>
        </w:rPr>
      </w:pPr>
      <w:r>
        <w:rPr>
          <w:rFonts w:hint="eastAsia"/>
          <w:color w:val="0000EE"/>
          <w:u w:val="single" w:color="0000EE"/>
        </w:rPr>
        <w:t>第四章：第二个论证，取自马太福音18章17节</w:t>
      </w:r>
    </w:p>
    <w:p w14:paraId="1E5ACFFF">
      <w:pPr>
        <w:spacing w:after="317"/>
        <w:ind w:left="-5"/>
        <w:rPr>
          <w:rFonts w:hint="eastAsia"/>
          <w:color w:val="0000EE"/>
          <w:u w:val="single" w:color="0000EE"/>
        </w:rPr>
      </w:pPr>
      <w:r>
        <w:rPr>
          <w:rFonts w:hint="eastAsia"/>
          <w:color w:val="0000EE"/>
          <w:u w:val="single" w:color="0000EE"/>
        </w:rPr>
        <w:t>CHAPTER V: OUR THIRD ARGUMENT FROM ROMANS 12:8</w:t>
      </w:r>
    </w:p>
    <w:p w14:paraId="3AB4BA0A">
      <w:pPr>
        <w:spacing w:after="317"/>
        <w:ind w:left="-5"/>
        <w:rPr>
          <w:rFonts w:hint="eastAsia"/>
          <w:color w:val="0000EE"/>
          <w:u w:val="single" w:color="0000EE"/>
        </w:rPr>
      </w:pPr>
      <w:r>
        <w:rPr>
          <w:rFonts w:hint="eastAsia"/>
          <w:color w:val="0000EE"/>
          <w:u w:val="single" w:color="0000EE"/>
        </w:rPr>
        <w:t>第五章：我们的第三个论证，取自罗马书12章8节</w:t>
      </w:r>
    </w:p>
    <w:p w14:paraId="6788DFB6">
      <w:pPr>
        <w:spacing w:after="317"/>
        <w:ind w:left="-5"/>
        <w:rPr>
          <w:rFonts w:hint="eastAsia"/>
          <w:color w:val="0000EE"/>
          <w:u w:val="single" w:color="0000EE"/>
        </w:rPr>
      </w:pPr>
      <w:r>
        <w:rPr>
          <w:rFonts w:hint="eastAsia"/>
          <w:color w:val="0000EE"/>
          <w:u w:val="single" w:color="0000EE"/>
        </w:rPr>
        <w:t>CHAPTER VI: ARGUMENT FOURTH, FROM 1 CORINTHIANS</w:t>
      </w:r>
    </w:p>
    <w:p w14:paraId="5370A742">
      <w:pPr>
        <w:spacing w:after="317"/>
        <w:ind w:left="0" w:leftChars="0" w:firstLine="0" w:firstLineChars="0"/>
        <w:rPr>
          <w:rFonts w:hint="eastAsia"/>
          <w:color w:val="0000EE"/>
          <w:u w:val="single" w:color="0000EE"/>
        </w:rPr>
      </w:pPr>
      <w:r>
        <w:rPr>
          <w:rFonts w:hint="eastAsia"/>
          <w:color w:val="0000EE"/>
          <w:u w:val="single" w:color="0000EE"/>
        </w:rPr>
        <w:t>12:28</w:t>
      </w:r>
    </w:p>
    <w:p w14:paraId="1535E411">
      <w:pPr>
        <w:spacing w:after="317"/>
        <w:ind w:left="-5"/>
        <w:rPr>
          <w:rFonts w:hint="eastAsia"/>
          <w:color w:val="0000EE"/>
          <w:u w:val="single" w:color="0000EE"/>
        </w:rPr>
      </w:pPr>
      <w:r>
        <w:rPr>
          <w:rFonts w:hint="eastAsia"/>
          <w:color w:val="0000EE"/>
          <w:u w:val="single" w:color="0000EE"/>
        </w:rPr>
        <w:t>第六章：第四个论证，取自哥林多前书12章28节</w:t>
      </w:r>
    </w:p>
    <w:p w14:paraId="6CAFB77D">
      <w:pPr>
        <w:spacing w:after="317"/>
        <w:ind w:left="-5"/>
        <w:rPr>
          <w:rFonts w:hint="eastAsia"/>
          <w:color w:val="0000EE"/>
          <w:u w:val="single" w:color="0000EE"/>
        </w:rPr>
      </w:pPr>
      <w:r>
        <w:rPr>
          <w:rFonts w:hint="eastAsia"/>
          <w:color w:val="0000EE"/>
          <w:u w:val="single" w:color="0000EE"/>
        </w:rPr>
        <w:t>CHAPTER VII: ARGUMENT FIFTH, FROM 1 TIMOTHY 5:17</w:t>
      </w:r>
    </w:p>
    <w:p w14:paraId="6C52ECD5">
      <w:pPr>
        <w:spacing w:after="317"/>
        <w:ind w:left="-5"/>
        <w:rPr>
          <w:rFonts w:hint="eastAsia"/>
          <w:color w:val="0000EE"/>
          <w:u w:val="single" w:color="0000EE"/>
        </w:rPr>
      </w:pPr>
      <w:r>
        <w:rPr>
          <w:rFonts w:hint="eastAsia"/>
          <w:color w:val="0000EE"/>
          <w:u w:val="single" w:color="0000EE"/>
        </w:rPr>
        <w:t>第七章：第五个论证，取自提摩太前书5章17节</w:t>
      </w:r>
    </w:p>
    <w:p w14:paraId="4C4FFA55">
      <w:pPr>
        <w:spacing w:after="317"/>
        <w:ind w:left="-5"/>
        <w:rPr>
          <w:rFonts w:hint="eastAsia"/>
          <w:color w:val="0000EE"/>
          <w:u w:val="single" w:color="0000EE"/>
        </w:rPr>
      </w:pPr>
      <w:r>
        <w:rPr>
          <w:rFonts w:hint="eastAsia"/>
          <w:color w:val="0000EE"/>
          <w:u w:val="single" w:color="0000EE"/>
        </w:rPr>
        <w:t>CHAPTER VIII: THE TESTIMONY OF AMBROSE FOR RULING</w:t>
      </w:r>
    </w:p>
    <w:p w14:paraId="67236365">
      <w:pPr>
        <w:spacing w:after="317"/>
        <w:ind w:left="-5"/>
        <w:rPr>
          <w:rFonts w:hint="eastAsia"/>
          <w:color w:val="0000EE"/>
          <w:u w:val="single" w:color="0000EE"/>
        </w:rPr>
      </w:pPr>
      <w:r>
        <w:rPr>
          <w:rFonts w:hint="eastAsia"/>
          <w:color w:val="0000EE"/>
          <w:u w:val="single" w:color="0000EE"/>
        </w:rPr>
        <w:t>ELDERS VINDICATED</w:t>
      </w:r>
    </w:p>
    <w:p w14:paraId="2BE39318">
      <w:pPr>
        <w:spacing w:after="317"/>
        <w:ind w:left="-5"/>
        <w:rPr>
          <w:rFonts w:hint="eastAsia"/>
          <w:color w:val="0000EE"/>
          <w:u w:val="single" w:color="0000EE"/>
        </w:rPr>
      </w:pPr>
      <w:r>
        <w:rPr>
          <w:rFonts w:hint="eastAsia"/>
          <w:color w:val="0000EE"/>
          <w:u w:val="single" w:color="0000EE"/>
        </w:rPr>
        <w:t>第八章：为安波罗修为治理长老所作的见证辩护</w:t>
      </w:r>
    </w:p>
    <w:p w14:paraId="443F3BBA">
      <w:pPr>
        <w:spacing w:after="317"/>
        <w:ind w:left="-5"/>
        <w:rPr>
          <w:rFonts w:hint="eastAsia"/>
          <w:color w:val="0000EE"/>
          <w:u w:val="single" w:color="0000EE"/>
        </w:rPr>
      </w:pPr>
      <w:r>
        <w:rPr>
          <w:rFonts w:hint="eastAsia"/>
          <w:color w:val="0000EE"/>
          <w:u w:val="single" w:color="0000EE"/>
        </w:rPr>
        <w:t>CHAPTER IX: OTHER TESTIMONIES OF ANTIQUITY</w:t>
      </w:r>
    </w:p>
    <w:p w14:paraId="5D9AEFF6">
      <w:pPr>
        <w:spacing w:after="317"/>
        <w:ind w:left="-5"/>
        <w:rPr>
          <w:rFonts w:hint="eastAsia"/>
          <w:color w:val="0000EE"/>
          <w:u w:val="single" w:color="0000EE"/>
        </w:rPr>
      </w:pPr>
      <w:r>
        <w:rPr>
          <w:rFonts w:hint="eastAsia"/>
          <w:color w:val="0000EE"/>
          <w:u w:val="single" w:color="0000EE"/>
        </w:rPr>
        <w:t>第九章：古代的其他见证</w:t>
      </w:r>
    </w:p>
    <w:p w14:paraId="6B0CFE7A">
      <w:pPr>
        <w:spacing w:after="317"/>
        <w:ind w:left="-5"/>
        <w:rPr>
          <w:rFonts w:hint="eastAsia"/>
          <w:color w:val="0000EE"/>
          <w:u w:val="single" w:color="0000EE"/>
        </w:rPr>
      </w:pPr>
      <w:r>
        <w:rPr>
          <w:rFonts w:hint="eastAsia"/>
          <w:color w:val="0000EE"/>
          <w:u w:val="single" w:color="0000EE"/>
        </w:rPr>
        <w:t>CHAPTER X: THE CONSENT OF PROTESTANT WRITERS AND THE CONFESSION OF OUR OPPONENTS REGARDING RULING</w:t>
      </w:r>
    </w:p>
    <w:p w14:paraId="784AFAEA">
      <w:pPr>
        <w:spacing w:after="317"/>
        <w:ind w:left="-5"/>
        <w:rPr>
          <w:rFonts w:hint="eastAsia"/>
          <w:color w:val="0000EE"/>
          <w:u w:val="single" w:color="0000EE"/>
        </w:rPr>
      </w:pPr>
      <w:r>
        <w:rPr>
          <w:rFonts w:hint="eastAsia"/>
          <w:color w:val="0000EE"/>
          <w:u w:val="single" w:color="0000EE"/>
        </w:rPr>
        <w:t>ELDERS</w:t>
      </w:r>
    </w:p>
    <w:p w14:paraId="32B6946E">
      <w:pPr>
        <w:spacing w:after="317"/>
        <w:ind w:left="-5"/>
        <w:rPr>
          <w:rFonts w:hint="eastAsia"/>
          <w:color w:val="0000EE"/>
          <w:u w:val="single" w:color="0000EE"/>
        </w:rPr>
      </w:pPr>
      <w:r>
        <w:rPr>
          <w:rFonts w:hint="eastAsia"/>
          <w:color w:val="0000EE"/>
          <w:u w:val="single" w:color="0000EE"/>
        </w:rPr>
        <w:t>第十章：更正教作者的共识以及我们反对者对治理长老的承认</w:t>
      </w:r>
    </w:p>
    <w:p w14:paraId="02D9F0AD">
      <w:pPr>
        <w:spacing w:after="317"/>
        <w:ind w:left="-5"/>
        <w:rPr>
          <w:rFonts w:hint="eastAsia"/>
          <w:color w:val="0000EE"/>
          <w:u w:val="single" w:color="0000EE"/>
        </w:rPr>
      </w:pPr>
      <w:r>
        <w:rPr>
          <w:rFonts w:hint="eastAsia"/>
          <w:color w:val="0000EE"/>
          <w:u w:val="single" w:color="0000EE"/>
        </w:rPr>
        <w:t>CHAPTER XI: DOCTOR FIELD'S FIVE ARGUMENTS AGAINST RULING ELDERS ANSWERED</w:t>
      </w:r>
    </w:p>
    <w:p w14:paraId="3FF38BA8">
      <w:pPr>
        <w:spacing w:after="317"/>
        <w:ind w:left="-5"/>
        <w:rPr>
          <w:rFonts w:hint="eastAsia"/>
          <w:color w:val="0000EE"/>
          <w:u w:val="single" w:color="0000EE"/>
        </w:rPr>
      </w:pPr>
      <w:r>
        <w:rPr>
          <w:rFonts w:hint="eastAsia"/>
          <w:color w:val="0000EE"/>
          <w:u w:val="single" w:color="0000EE"/>
        </w:rPr>
        <w:t>第十一章：回答菲尔德博士反对治理长老的五个论证</w:t>
      </w:r>
    </w:p>
    <w:p w14:paraId="1B2A8200">
      <w:pPr>
        <w:spacing w:after="317"/>
        <w:ind w:left="-5"/>
        <w:rPr>
          <w:rFonts w:hint="eastAsia"/>
          <w:color w:val="0000EE"/>
          <w:u w:val="single" w:color="0000EE"/>
        </w:rPr>
      </w:pPr>
      <w:r>
        <w:rPr>
          <w:rFonts w:hint="eastAsia"/>
          <w:color w:val="0000EE"/>
          <w:u w:val="single" w:color="0000EE"/>
        </w:rPr>
        <w:t>CHAPTER XII: ANSWERING DOCTOR FIELD’S SECOND AND THIRD ARGUMENTS</w:t>
      </w:r>
    </w:p>
    <w:p w14:paraId="7DB137CF">
      <w:pPr>
        <w:spacing w:after="317"/>
        <w:ind w:left="-5"/>
        <w:rPr>
          <w:rFonts w:hint="eastAsia"/>
          <w:color w:val="0000EE"/>
          <w:u w:val="single" w:color="0000EE"/>
        </w:rPr>
      </w:pPr>
      <w:r>
        <w:rPr>
          <w:rFonts w:hint="eastAsia"/>
          <w:color w:val="0000EE"/>
          <w:u w:val="single" w:color="0000EE"/>
        </w:rPr>
        <w:t>第十二章：回答菲尔德博士的第二个和第三个论证</w:t>
      </w:r>
    </w:p>
    <w:p w14:paraId="4FCA886A">
      <w:pPr>
        <w:spacing w:after="317"/>
        <w:ind w:left="-5"/>
        <w:rPr>
          <w:rFonts w:hint="eastAsia"/>
          <w:color w:val="0000EE"/>
          <w:u w:val="single" w:color="0000EE"/>
        </w:rPr>
      </w:pPr>
      <w:r>
        <w:rPr>
          <w:rFonts w:hint="eastAsia"/>
          <w:color w:val="0000EE"/>
          <w:u w:val="single" w:color="0000EE"/>
        </w:rPr>
        <w:t>CHAPTER XII: THE EXTRAVAGANCES OF WHITGIFT AND SARAVIA IN THE MATTER OF RULING ELDERS</w:t>
      </w:r>
    </w:p>
    <w:p w14:paraId="5A0620FC">
      <w:pPr>
        <w:spacing w:after="317"/>
        <w:ind w:left="-5"/>
        <w:rPr>
          <w:rFonts w:hint="eastAsia"/>
          <w:color w:val="0000EE"/>
          <w:u w:val="single" w:color="0000EE"/>
        </w:rPr>
      </w:pPr>
      <w:r>
        <w:rPr>
          <w:rFonts w:hint="eastAsia"/>
          <w:color w:val="0000EE"/>
          <w:u w:val="single" w:color="0000EE"/>
        </w:rPr>
        <w:t>第十二章：惠特吉夫特和萨拉维亚在治理长老问题上的极端观点</w:t>
      </w:r>
    </w:p>
    <w:p w14:paraId="2C6AD7C2">
      <w:pPr>
        <w:spacing w:after="317"/>
        <w:ind w:left="-5"/>
        <w:rPr>
          <w:rFonts w:hint="eastAsia"/>
          <w:color w:val="0000EE"/>
          <w:u w:val="single" w:color="0000EE"/>
        </w:rPr>
      </w:pPr>
      <w:r>
        <w:rPr>
          <w:rFonts w:hint="eastAsia"/>
          <w:color w:val="0000EE"/>
          <w:u w:val="single" w:color="0000EE"/>
        </w:rPr>
        <w:t>CHAPTER XIII: WHETHER RULING ELDERS HAVE THE POWER OF DECISIVE VOICES WHEN THEY SIT IN PRESBYTERIES AND SYNODS.</w:t>
      </w:r>
    </w:p>
    <w:p w14:paraId="73218680">
      <w:pPr>
        <w:spacing w:after="317"/>
        <w:ind w:left="-5"/>
        <w:rPr>
          <w:rFonts w:hint="eastAsia"/>
          <w:color w:val="0000EE"/>
          <w:u w:val="single" w:color="0000EE"/>
        </w:rPr>
      </w:pPr>
      <w:r>
        <w:rPr>
          <w:rFonts w:hint="eastAsia"/>
          <w:color w:val="0000EE"/>
          <w:u w:val="single" w:color="0000EE"/>
        </w:rPr>
        <w:t>第十三章：治理长老在区会和总会中是否拥有决定性的投票权</w:t>
      </w:r>
    </w:p>
    <w:p w14:paraId="5DAB88A1">
      <w:pPr>
        <w:spacing w:after="317"/>
        <w:ind w:left="-5"/>
        <w:rPr>
          <w:rFonts w:hint="eastAsia"/>
          <w:color w:val="0000EE"/>
          <w:u w:val="single" w:color="0000EE"/>
        </w:rPr>
      </w:pPr>
      <w:r>
        <w:rPr>
          <w:rFonts w:hint="eastAsia"/>
          <w:color w:val="0000EE"/>
          <w:u w:val="single" w:color="0000EE"/>
        </w:rPr>
        <w:t>CHAPTER XIV: OF THE ORDINATION OF RULING ELDERS, THE CONTINUANCE OF THEIR OFFICE, AND THEIR MAINTENANCE</w:t>
      </w:r>
    </w:p>
    <w:p w14:paraId="7E198605">
      <w:pPr>
        <w:spacing w:after="317"/>
        <w:ind w:left="-5"/>
        <w:rPr>
          <w:rFonts w:hint="eastAsia"/>
          <w:color w:val="0000EE"/>
          <w:u w:val="single" w:color="0000EE"/>
        </w:rPr>
      </w:pPr>
      <w:r>
        <w:rPr>
          <w:rFonts w:hint="eastAsia"/>
          <w:color w:val="0000EE"/>
          <w:u w:val="single" w:color="0000EE"/>
        </w:rPr>
        <w:t>第十四章：论治理长老的按立、其职分的持续性及其生计</w:t>
      </w:r>
    </w:p>
    <w:p w14:paraId="2826330F">
      <w:pPr>
        <w:spacing w:after="317"/>
        <w:ind w:left="-5"/>
        <w:rPr>
          <w:rFonts w:hint="eastAsia"/>
          <w:color w:val="0000EE"/>
          <w:u w:val="single" w:color="0000EE"/>
        </w:rPr>
      </w:pPr>
      <w:r>
        <w:rPr>
          <w:rFonts w:hint="eastAsia"/>
          <w:color w:val="0000EE"/>
          <w:u w:val="single" w:color="0000EE"/>
        </w:rPr>
        <w:t>THE SECOND PART: CONCERNING ASSEMBLIES OF THE CHURCH OF SCOTLAND, AND AUTHORITY THEREOF.</w:t>
      </w:r>
    </w:p>
    <w:p w14:paraId="26FFC761">
      <w:pPr>
        <w:spacing w:after="317"/>
        <w:ind w:left="-5"/>
        <w:rPr>
          <w:rFonts w:hint="eastAsia"/>
          <w:color w:val="0000EE"/>
          <w:u w:val="single" w:color="0000EE"/>
        </w:rPr>
      </w:pPr>
      <w:r>
        <w:rPr>
          <w:rFonts w:hint="eastAsia"/>
          <w:color w:val="0000EE"/>
          <w:u w:val="single" w:color="0000EE"/>
        </w:rPr>
        <w:t>第二部分：论苏格兰教会的议会及其权威</w:t>
      </w:r>
    </w:p>
    <w:p w14:paraId="5BE17473">
      <w:pPr>
        <w:spacing w:after="317"/>
        <w:ind w:left="-5"/>
        <w:rPr>
          <w:rFonts w:hint="eastAsia"/>
          <w:color w:val="0000EE"/>
          <w:u w:val="single" w:color="0000EE"/>
        </w:rPr>
      </w:pPr>
      <w:r>
        <w:rPr>
          <w:rFonts w:hint="eastAsia"/>
          <w:color w:val="0000EE"/>
          <w:u w:val="single" w:color="0000EE"/>
        </w:rPr>
        <w:t>CHAPTER I: OF POPULAR GOVERNMENT IN THE CHURCH</w:t>
      </w:r>
    </w:p>
    <w:p w14:paraId="2FE9104F">
      <w:pPr>
        <w:spacing w:after="317"/>
        <w:ind w:left="-5"/>
        <w:rPr>
          <w:rFonts w:hint="eastAsia"/>
          <w:color w:val="0000EE"/>
          <w:u w:val="single" w:color="0000EE"/>
        </w:rPr>
      </w:pPr>
      <w:r>
        <w:rPr>
          <w:rFonts w:hint="eastAsia"/>
          <w:color w:val="0000EE"/>
          <w:u w:val="single" w:color="0000EE"/>
        </w:rPr>
        <w:t>第一章：论教会中的会众制治理</w:t>
      </w:r>
    </w:p>
    <w:p w14:paraId="54794CEE">
      <w:pPr>
        <w:spacing w:after="317"/>
        <w:ind w:left="-5"/>
        <w:rPr>
          <w:rFonts w:hint="eastAsia"/>
          <w:color w:val="0000EE"/>
          <w:u w:val="single" w:color="0000EE"/>
        </w:rPr>
      </w:pPr>
      <w:r>
        <w:rPr>
          <w:rFonts w:hint="eastAsia"/>
          <w:color w:val="0000EE"/>
          <w:u w:val="single" w:color="0000EE"/>
        </w:rPr>
        <w:t>CHAPTER II: OF THE INDEPENDENCY OF THE ELDERSHIPS OF PARTICULAR CONGREGATIONS</w:t>
      </w:r>
    </w:p>
    <w:p w14:paraId="476F54D0">
      <w:pPr>
        <w:spacing w:after="317"/>
        <w:ind w:left="-5"/>
        <w:rPr>
          <w:rFonts w:hint="eastAsia"/>
          <w:color w:val="0000EE"/>
          <w:u w:val="single" w:color="0000EE"/>
        </w:rPr>
      </w:pPr>
      <w:r>
        <w:rPr>
          <w:rFonts w:hint="eastAsia"/>
          <w:color w:val="0000EE"/>
          <w:u w:val="single" w:color="0000EE"/>
        </w:rPr>
        <w:t>第二章：论个别堂会的长老会的独立性</w:t>
      </w:r>
    </w:p>
    <w:p w14:paraId="29D89227">
      <w:pPr>
        <w:spacing w:after="317"/>
        <w:ind w:left="-5"/>
        <w:rPr>
          <w:rFonts w:hint="eastAsia"/>
          <w:color w:val="0000EE"/>
          <w:u w:val="single" w:color="0000EE"/>
        </w:rPr>
      </w:pPr>
      <w:r>
        <w:rPr>
          <w:rFonts w:hint="eastAsia"/>
          <w:color w:val="0000EE"/>
          <w:u w:val="single" w:color="0000EE"/>
        </w:rPr>
        <w:t>CHAPTER III. OF GREATER PRESBYTERIES, WHICH SOME CALL CLASSES.</w:t>
      </w:r>
    </w:p>
    <w:p w14:paraId="778C7301">
      <w:pPr>
        <w:spacing w:after="317"/>
        <w:ind w:left="-5"/>
        <w:rPr>
          <w:rFonts w:hint="eastAsia"/>
          <w:color w:val="0000EE"/>
          <w:u w:val="single" w:color="0000EE"/>
        </w:rPr>
      </w:pPr>
      <w:r>
        <w:rPr>
          <w:rFonts w:hint="eastAsia"/>
          <w:color w:val="0000EE"/>
          <w:u w:val="single" w:color="0000EE"/>
        </w:rPr>
        <w:t>第三章：论更大的区会，有人称之为联合会</w:t>
      </w:r>
    </w:p>
    <w:p w14:paraId="27E9DF16">
      <w:pPr>
        <w:spacing w:after="317"/>
        <w:ind w:left="-5"/>
        <w:rPr>
          <w:rFonts w:hint="eastAsia"/>
          <w:color w:val="0000EE"/>
          <w:u w:val="single" w:color="0000EE"/>
        </w:rPr>
      </w:pPr>
      <w:r>
        <w:rPr>
          <w:rFonts w:hint="eastAsia"/>
          <w:color w:val="0000EE"/>
          <w:u w:val="single" w:color="0000EE"/>
        </w:rPr>
        <w:t>CHAPTER IV. OF THE AUTHORITY OF SYNODS, PROVINCIAL AND NATIONAL.</w:t>
      </w:r>
    </w:p>
    <w:p w14:paraId="44987AC3">
      <w:pPr>
        <w:spacing w:after="317"/>
        <w:ind w:left="-5"/>
        <w:rPr>
          <w:rFonts w:hint="eastAsia"/>
          <w:color w:val="0000EE"/>
          <w:u w:val="single" w:color="0000EE"/>
        </w:rPr>
      </w:pPr>
      <w:r>
        <w:rPr>
          <w:rFonts w:hint="eastAsia"/>
          <w:color w:val="0000EE"/>
          <w:u w:val="single" w:color="0000EE"/>
        </w:rPr>
        <w:t>第四章：论教省总会和全国总会的权威</w:t>
      </w:r>
    </w:p>
    <w:p w14:paraId="2CFF1EBF">
      <w:pPr>
        <w:spacing w:after="317"/>
        <w:ind w:left="-5"/>
        <w:rPr>
          <w:rFonts w:hint="eastAsia"/>
          <w:color w:val="0000EE"/>
          <w:u w:val="single" w:color="0000EE"/>
        </w:rPr>
      </w:pPr>
      <w:r>
        <w:rPr>
          <w:rFonts w:hint="eastAsia"/>
          <w:color w:val="0000EE"/>
          <w:u w:val="single" w:color="0000EE"/>
        </w:rPr>
        <w:t>CHAPTER V. THE FIRST ARGUMENT FOR THE AUTHORITY OF SYNODS, AND THE SUBORDINATION OF PRESBYTERIES THERETO, TAKEN FROM THE LIGHT OF NATURE.</w:t>
      </w:r>
    </w:p>
    <w:p w14:paraId="7CBBDCEC">
      <w:pPr>
        <w:spacing w:after="317"/>
        <w:ind w:left="-5"/>
        <w:rPr>
          <w:rFonts w:hint="eastAsia"/>
          <w:color w:val="0000EE"/>
          <w:u w:val="single" w:color="0000EE"/>
        </w:rPr>
      </w:pPr>
      <w:r>
        <w:rPr>
          <w:rFonts w:hint="eastAsia"/>
          <w:color w:val="0000EE"/>
          <w:u w:val="single" w:color="0000EE"/>
        </w:rPr>
        <w:t>第五章：支持总会权威及区会隶属其下的第一个论证，取自自然的启示</w:t>
      </w:r>
    </w:p>
    <w:p w14:paraId="130B2107">
      <w:pPr>
        <w:spacing w:after="317"/>
        <w:ind w:left="-5"/>
        <w:rPr>
          <w:rFonts w:hint="eastAsia"/>
          <w:color w:val="0000EE"/>
          <w:u w:val="single" w:color="0000EE"/>
        </w:rPr>
      </w:pPr>
      <w:r>
        <w:rPr>
          <w:rFonts w:hint="eastAsia"/>
          <w:color w:val="0000EE"/>
          <w:u w:val="single" w:color="0000EE"/>
        </w:rPr>
        <w:t xml:space="preserve">CHAPTER </w:t>
      </w:r>
      <w:r>
        <w:rPr>
          <w:rFonts w:hint="eastAsia"/>
          <w:color w:val="0000EE"/>
          <w:u w:val="single" w:color="0000EE"/>
        </w:rPr>
        <w:tab/>
      </w:r>
      <w:r>
        <w:rPr>
          <w:rFonts w:hint="eastAsia"/>
          <w:color w:val="0000EE"/>
          <w:u w:val="single" w:color="0000EE"/>
        </w:rPr>
        <w:t xml:space="preserve">VI. </w:t>
      </w:r>
      <w:r>
        <w:rPr>
          <w:rFonts w:hint="eastAsia"/>
          <w:color w:val="0000EE"/>
          <w:u w:val="single" w:color="0000EE"/>
        </w:rPr>
        <w:tab/>
      </w:r>
      <w:r>
        <w:rPr>
          <w:rFonts w:hint="eastAsia"/>
          <w:color w:val="0000EE"/>
          <w:u w:val="single" w:color="0000EE"/>
        </w:rPr>
        <w:t xml:space="preserve">THE </w:t>
      </w:r>
      <w:r>
        <w:rPr>
          <w:rFonts w:hint="eastAsia"/>
          <w:color w:val="0000EE"/>
          <w:u w:val="single" w:color="0000EE"/>
        </w:rPr>
        <w:tab/>
      </w:r>
      <w:r>
        <w:rPr>
          <w:rFonts w:hint="eastAsia"/>
          <w:color w:val="0000EE"/>
          <w:u w:val="single" w:color="0000EE"/>
        </w:rPr>
        <w:t xml:space="preserve">SECOND </w:t>
      </w:r>
      <w:r>
        <w:rPr>
          <w:rFonts w:hint="eastAsia"/>
          <w:color w:val="0000EE"/>
          <w:u w:val="single" w:color="0000EE"/>
        </w:rPr>
        <w:tab/>
      </w:r>
      <w:r>
        <w:rPr>
          <w:rFonts w:hint="eastAsia"/>
          <w:color w:val="0000EE"/>
          <w:u w:val="single" w:color="0000EE"/>
        </w:rPr>
        <w:t xml:space="preserve">ARGUMENT, </w:t>
      </w:r>
      <w:r>
        <w:rPr>
          <w:rFonts w:hint="eastAsia"/>
          <w:color w:val="0000EE"/>
          <w:u w:val="single" w:color="0000EE"/>
        </w:rPr>
        <w:tab/>
      </w:r>
      <w:r>
        <w:rPr>
          <w:rFonts w:hint="eastAsia"/>
          <w:color w:val="0000EE"/>
          <w:u w:val="single" w:color="0000EE"/>
        </w:rPr>
        <w:t xml:space="preserve">TAKEN </w:t>
      </w:r>
      <w:r>
        <w:rPr>
          <w:rFonts w:hint="eastAsia"/>
          <w:color w:val="0000EE"/>
          <w:u w:val="single" w:color="0000EE"/>
        </w:rPr>
        <w:tab/>
      </w:r>
      <w:r>
        <w:rPr>
          <w:rFonts w:hint="eastAsia"/>
          <w:color w:val="0000EE"/>
          <w:u w:val="single" w:color="0000EE"/>
        </w:rPr>
        <w:t>FROM</w:t>
      </w:r>
      <w:r>
        <w:rPr>
          <w:rFonts w:hint="eastAsia" w:eastAsia="宋体"/>
          <w:color w:val="0000EE"/>
          <w:u w:val="single" w:color="0000EE"/>
          <w:lang w:val="en-US" w:eastAsia="zh-CN"/>
        </w:rPr>
        <w:t xml:space="preserve"> </w:t>
      </w:r>
      <w:r>
        <w:rPr>
          <w:rFonts w:hint="eastAsia"/>
          <w:color w:val="0000EE"/>
          <w:u w:val="single" w:color="0000EE"/>
        </w:rPr>
        <w:t>CHRIST'S INSTITUTION.</w:t>
      </w:r>
    </w:p>
    <w:p w14:paraId="7AB1CCEC">
      <w:pPr>
        <w:spacing w:after="317"/>
        <w:ind w:left="-5"/>
        <w:rPr>
          <w:rFonts w:hint="eastAsia"/>
          <w:color w:val="0000EE"/>
          <w:u w:val="single" w:color="0000EE"/>
        </w:rPr>
      </w:pPr>
      <w:r>
        <w:rPr>
          <w:rFonts w:hint="eastAsia"/>
          <w:color w:val="0000EE"/>
          <w:u w:val="single" w:color="0000EE"/>
        </w:rPr>
        <w:t>第六章：第二个论证，取自基督的设立</w:t>
      </w:r>
    </w:p>
    <w:p w14:paraId="74B7ED40">
      <w:pPr>
        <w:spacing w:after="317"/>
        <w:ind w:left="-5"/>
        <w:rPr>
          <w:rFonts w:hint="eastAsia"/>
          <w:color w:val="0000EE"/>
          <w:u w:val="single" w:color="0000EE"/>
        </w:rPr>
      </w:pPr>
      <w:r>
        <w:rPr>
          <w:rFonts w:hint="eastAsia"/>
          <w:color w:val="0000EE"/>
          <w:u w:val="single" w:color="0000EE"/>
        </w:rPr>
        <w:t>CHAPTER VII: THE THIRD ARGUMENT, TAKEN FROM THE JEWISH CHURCH.</w:t>
      </w:r>
    </w:p>
    <w:p w14:paraId="35C2B9CE">
      <w:pPr>
        <w:spacing w:after="317"/>
        <w:ind w:left="-5"/>
        <w:rPr>
          <w:rFonts w:hint="eastAsia"/>
          <w:color w:val="0000EE"/>
          <w:u w:val="single" w:color="0000EE"/>
        </w:rPr>
      </w:pPr>
      <w:r>
        <w:rPr>
          <w:rFonts w:hint="eastAsia"/>
          <w:color w:val="0000EE"/>
          <w:u w:val="single" w:color="0000EE"/>
        </w:rPr>
        <w:t>第七章：第三个论证，取自犹太教会</w:t>
      </w:r>
    </w:p>
    <w:p w14:paraId="11D4BDAC">
      <w:pPr>
        <w:spacing w:after="317"/>
        <w:ind w:left="-5"/>
        <w:rPr>
          <w:rFonts w:hint="eastAsia"/>
          <w:color w:val="0000EE"/>
          <w:u w:val="single" w:color="0000EE"/>
        </w:rPr>
      </w:pPr>
      <w:r>
        <w:rPr>
          <w:rFonts w:hint="eastAsia"/>
          <w:color w:val="0000EE"/>
          <w:u w:val="single" w:color="0000EE"/>
        </w:rPr>
        <w:t>CHAPTER VIII: THE FOURTH ARGUMENT, TAKEN FROM ACTS XV.</w:t>
      </w:r>
    </w:p>
    <w:p w14:paraId="1FDA0E93">
      <w:pPr>
        <w:spacing w:after="317"/>
        <w:ind w:left="-5"/>
        <w:rPr>
          <w:rFonts w:hint="eastAsia"/>
          <w:color w:val="0000EE"/>
          <w:u w:val="single" w:color="0000EE"/>
        </w:rPr>
      </w:pPr>
      <w:r>
        <w:rPr>
          <w:rFonts w:hint="eastAsia"/>
          <w:color w:val="0000EE"/>
          <w:u w:val="single" w:color="0000EE"/>
        </w:rPr>
        <w:t>第八章：第四个论证，取自使徒行传第十五章</w:t>
      </w:r>
    </w:p>
    <w:p w14:paraId="1E6F47F0">
      <w:pPr>
        <w:spacing w:after="317"/>
        <w:ind w:left="-5"/>
        <w:rPr>
          <w:rFonts w:hint="eastAsia"/>
          <w:color w:val="0000EE"/>
          <w:u w:val="single" w:color="0000EE"/>
        </w:rPr>
      </w:pPr>
      <w:r>
        <w:rPr>
          <w:rFonts w:hint="eastAsia"/>
          <w:color w:val="0000EE"/>
          <w:u w:val="single" w:color="0000EE"/>
        </w:rPr>
        <w:t>CHAPTER IX: THE FIFTH ARGUMENT, TAKEN FROM GEOMETRICAL PROPORTION.</w:t>
      </w:r>
    </w:p>
    <w:p w14:paraId="4B3BDB75">
      <w:pPr>
        <w:spacing w:after="317"/>
        <w:ind w:left="-5"/>
        <w:rPr>
          <w:rFonts w:hint="eastAsia"/>
          <w:color w:val="0000EE"/>
          <w:u w:val="single" w:color="0000EE"/>
        </w:rPr>
      </w:pPr>
      <w:r>
        <w:rPr>
          <w:rFonts w:hint="eastAsia"/>
          <w:color w:val="0000EE"/>
          <w:u w:val="single" w:color="0000EE"/>
        </w:rPr>
        <w:t>第九章：第五个论证，取自几何比例</w:t>
      </w:r>
    </w:p>
    <w:p w14:paraId="6EAA6BAB">
      <w:pPr>
        <w:spacing w:after="317"/>
        <w:ind w:left="-5"/>
        <w:rPr>
          <w:rFonts w:hint="eastAsia"/>
          <w:color w:val="0000EE"/>
          <w:u w:val="single" w:color="0000EE"/>
        </w:rPr>
      </w:pPr>
      <w:r>
        <w:rPr>
          <w:rFonts w:hint="eastAsia"/>
          <w:color w:val="0000EE"/>
          <w:u w:val="single" w:color="0000EE"/>
        </w:rPr>
        <w:t xml:space="preserve">CHAPTER </w:t>
      </w:r>
      <w:r>
        <w:rPr>
          <w:rFonts w:hint="eastAsia"/>
          <w:color w:val="0000EE"/>
          <w:u w:val="single" w:color="0000EE"/>
        </w:rPr>
        <w:tab/>
      </w:r>
      <w:r>
        <w:rPr>
          <w:rFonts w:hint="eastAsia"/>
          <w:color w:val="0000EE"/>
          <w:u w:val="single" w:color="0000EE"/>
        </w:rPr>
        <w:t xml:space="preserve">X: </w:t>
      </w:r>
      <w:r>
        <w:rPr>
          <w:rFonts w:hint="eastAsia"/>
          <w:color w:val="0000EE"/>
          <w:u w:val="single" w:color="0000EE"/>
        </w:rPr>
        <w:tab/>
      </w:r>
      <w:r>
        <w:rPr>
          <w:rFonts w:hint="eastAsia"/>
          <w:color w:val="0000EE"/>
          <w:u w:val="single" w:color="0000EE"/>
        </w:rPr>
        <w:t xml:space="preserve">THE </w:t>
      </w:r>
      <w:r>
        <w:rPr>
          <w:rFonts w:hint="eastAsia"/>
          <w:color w:val="0000EE"/>
          <w:u w:val="single" w:color="0000EE"/>
        </w:rPr>
        <w:tab/>
      </w:r>
      <w:r>
        <w:rPr>
          <w:rFonts w:hint="eastAsia"/>
          <w:color w:val="0000EE"/>
          <w:u w:val="single" w:color="0000EE"/>
        </w:rPr>
        <w:t xml:space="preserve">SIXTH </w:t>
      </w:r>
      <w:r>
        <w:rPr>
          <w:rFonts w:hint="eastAsia"/>
          <w:color w:val="0000EE"/>
          <w:u w:val="single" w:color="0000EE"/>
        </w:rPr>
        <w:tab/>
      </w:r>
      <w:r>
        <w:rPr>
          <w:rFonts w:hint="eastAsia"/>
          <w:color w:val="0000EE"/>
          <w:u w:val="single" w:color="0000EE"/>
        </w:rPr>
        <w:t xml:space="preserve">ARGUMENT, </w:t>
      </w:r>
      <w:r>
        <w:rPr>
          <w:rFonts w:hint="eastAsia"/>
          <w:color w:val="0000EE"/>
          <w:u w:val="single" w:color="0000EE"/>
        </w:rPr>
        <w:tab/>
      </w:r>
      <w:r>
        <w:rPr>
          <w:rFonts w:hint="eastAsia"/>
          <w:color w:val="0000EE"/>
          <w:u w:val="single" w:color="0000EE"/>
        </w:rPr>
        <w:t xml:space="preserve">TAKEN </w:t>
      </w:r>
      <w:r>
        <w:rPr>
          <w:rFonts w:hint="eastAsia"/>
          <w:color w:val="0000EE"/>
          <w:u w:val="single" w:color="0000EE"/>
        </w:rPr>
        <w:tab/>
      </w:r>
      <w:r>
        <w:rPr>
          <w:rFonts w:hint="eastAsia"/>
          <w:color w:val="0000EE"/>
          <w:u w:val="single" w:color="0000EE"/>
        </w:rPr>
        <w:t>FROM</w:t>
      </w:r>
    </w:p>
    <w:p w14:paraId="61AEEDDC">
      <w:pPr>
        <w:spacing w:after="317"/>
        <w:ind w:left="-5"/>
        <w:rPr>
          <w:rFonts w:hint="eastAsia"/>
          <w:color w:val="0000EE"/>
          <w:u w:val="single" w:color="0000EE"/>
        </w:rPr>
      </w:pPr>
      <w:r>
        <w:rPr>
          <w:rFonts w:hint="eastAsia"/>
          <w:color w:val="0000EE"/>
          <w:u w:val="single" w:color="0000EE"/>
        </w:rPr>
        <w:t>NECESSITY.</w:t>
      </w:r>
    </w:p>
    <w:p w14:paraId="599BB439">
      <w:pPr>
        <w:spacing w:after="317"/>
        <w:ind w:left="-5"/>
        <w:rPr>
          <w:rFonts w:hint="eastAsia"/>
          <w:color w:val="0000EE"/>
          <w:u w:val="single" w:color="0000EE"/>
        </w:rPr>
      </w:pPr>
      <w:r>
        <w:rPr>
          <w:rFonts w:hint="eastAsia"/>
          <w:color w:val="0000EE"/>
          <w:u w:val="single" w:color="0000EE"/>
        </w:rPr>
        <w:t>第十章：第六个论证，取自必要性</w:t>
      </w:r>
    </w:p>
    <w:p w14:paraId="18BDB45B">
      <w:pPr>
        <w:spacing w:after="317"/>
        <w:ind w:left="-5"/>
        <w:rPr>
          <w:rFonts w:hint="eastAsia"/>
          <w:color w:val="0000EE"/>
          <w:u w:val="single" w:color="0000EE"/>
        </w:rPr>
      </w:pPr>
      <w:r>
        <w:rPr>
          <w:rFonts w:hint="eastAsia"/>
          <w:color w:val="0000EE"/>
          <w:u w:val="single" w:color="0000EE"/>
        </w:rPr>
        <w:t>CHAPTER XI: OBJECTIONS MADE AGAINST THE AUTHORITY OF SYNODS ANSWERED.</w:t>
      </w:r>
    </w:p>
    <w:p w14:paraId="164CECD2">
      <w:pPr>
        <w:spacing w:after="317"/>
        <w:ind w:left="-5"/>
        <w:rPr>
          <w:rFonts w:hint="eastAsia"/>
          <w:color w:val="0000EE"/>
          <w:u w:val="single" w:color="0000EE"/>
        </w:rPr>
      </w:pPr>
      <w:r>
        <w:rPr>
          <w:rFonts w:hint="eastAsia"/>
          <w:color w:val="0000EE"/>
          <w:u w:val="single" w:color="0000EE"/>
        </w:rPr>
        <w:t>第十一章：回答针对总会权威的反对意见</w:t>
      </w:r>
    </w:p>
    <w:p w14:paraId="4D525F7B">
      <w:pPr>
        <w:spacing w:after="317"/>
        <w:ind w:left="-5"/>
        <w:rPr>
          <w:color w:val="0000EE"/>
          <w:u w:val="single" w:color="0000EE"/>
        </w:rPr>
      </w:pPr>
    </w:p>
    <w:p w14:paraId="3B128763">
      <w:pPr>
        <w:spacing w:after="334" w:line="259" w:lineRule="auto"/>
        <w:ind w:left="0" w:firstLine="0"/>
        <w:jc w:val="left"/>
      </w:pPr>
      <w:r>
        <w:t xml:space="preserve"> </w:t>
      </w:r>
    </w:p>
    <w:p w14:paraId="50E0A3E0">
      <w:pPr>
        <w:spacing w:after="334" w:line="259" w:lineRule="auto"/>
        <w:ind w:left="0" w:firstLine="0"/>
        <w:jc w:val="left"/>
      </w:pPr>
      <w:r>
        <w:t xml:space="preserve"> </w:t>
      </w:r>
    </w:p>
    <w:p w14:paraId="54FBAA15">
      <w:pPr>
        <w:spacing w:after="334" w:line="259" w:lineRule="auto"/>
        <w:ind w:left="0" w:firstLine="0"/>
        <w:jc w:val="left"/>
      </w:pPr>
      <w:r>
        <w:t xml:space="preserve"> </w:t>
      </w:r>
    </w:p>
    <w:p w14:paraId="55B8BC12">
      <w:pPr>
        <w:spacing w:after="334" w:line="259" w:lineRule="auto"/>
        <w:ind w:left="0" w:firstLine="0"/>
        <w:jc w:val="left"/>
      </w:pPr>
      <w:r>
        <w:t xml:space="preserve"> </w:t>
      </w:r>
    </w:p>
    <w:p w14:paraId="2B13F394">
      <w:pPr>
        <w:spacing w:after="544" w:line="259" w:lineRule="auto"/>
        <w:ind w:left="0" w:firstLine="0"/>
        <w:jc w:val="left"/>
      </w:pPr>
      <w:r>
        <w:t xml:space="preserve"> </w:t>
      </w:r>
    </w:p>
    <w:p w14:paraId="45ECBD7B">
      <w:pPr>
        <w:spacing w:after="426" w:line="255" w:lineRule="auto"/>
        <w:ind w:left="26" w:right="16"/>
        <w:jc w:val="center"/>
        <w:rPr>
          <w:b/>
          <w:sz w:val="42"/>
        </w:rPr>
      </w:pPr>
    </w:p>
    <w:p w14:paraId="377443F7">
      <w:pPr>
        <w:spacing w:after="426" w:line="255" w:lineRule="auto"/>
        <w:ind w:left="26" w:right="16"/>
        <w:jc w:val="center"/>
        <w:rPr>
          <w:b/>
          <w:sz w:val="42"/>
        </w:rPr>
      </w:pPr>
      <w:r>
        <w:rPr>
          <w:b/>
          <w:sz w:val="42"/>
        </w:rPr>
        <w:t>THE FIRST PART</w:t>
      </w:r>
    </w:p>
    <w:p w14:paraId="63BA6690">
      <w:pPr>
        <w:spacing w:after="426" w:line="255" w:lineRule="auto"/>
        <w:ind w:left="26" w:right="16"/>
        <w:jc w:val="center"/>
        <w:rPr>
          <w:rFonts w:hint="eastAsia"/>
          <w:b/>
          <w:sz w:val="42"/>
        </w:rPr>
      </w:pPr>
      <w:r>
        <w:rPr>
          <w:rFonts w:hint="eastAsia"/>
          <w:b/>
          <w:sz w:val="42"/>
        </w:rPr>
        <w:t>第一部分</w:t>
      </w:r>
    </w:p>
    <w:p w14:paraId="02603459">
      <w:pPr>
        <w:spacing w:after="411" w:line="255" w:lineRule="auto"/>
        <w:ind w:left="26" w:right="16"/>
        <w:jc w:val="center"/>
        <w:rPr>
          <w:b/>
          <w:sz w:val="42"/>
        </w:rPr>
      </w:pPr>
      <w:r>
        <w:rPr>
          <w:b/>
          <w:sz w:val="42"/>
        </w:rPr>
        <w:t>CONCERNING RULING ELDERS</w:t>
      </w:r>
    </w:p>
    <w:p w14:paraId="0D53E836">
      <w:pPr>
        <w:spacing w:after="411" w:line="255" w:lineRule="auto"/>
        <w:ind w:left="26" w:right="16"/>
        <w:jc w:val="center"/>
        <w:rPr>
          <w:rFonts w:hint="eastAsia"/>
          <w:b/>
          <w:sz w:val="42"/>
        </w:rPr>
      </w:pPr>
      <w:r>
        <w:rPr>
          <w:rFonts w:hint="eastAsia"/>
          <w:b/>
          <w:sz w:val="42"/>
        </w:rPr>
        <w:t>论治理长老</w:t>
      </w:r>
    </w:p>
    <w:p w14:paraId="591F6BC8">
      <w:pPr>
        <w:spacing w:after="411" w:line="255" w:lineRule="auto"/>
        <w:ind w:left="26" w:right="16"/>
        <w:jc w:val="center"/>
        <w:rPr>
          <w:b/>
          <w:sz w:val="42"/>
        </w:rPr>
      </w:pPr>
    </w:p>
    <w:p w14:paraId="3FC4F719">
      <w:pPr>
        <w:pStyle w:val="2"/>
        <w:bidi w:val="0"/>
      </w:pPr>
      <w:r>
        <w:t>CHAPTER I</w:t>
      </w:r>
    </w:p>
    <w:p w14:paraId="244F1EAC">
      <w:pPr>
        <w:pStyle w:val="2"/>
        <w:bidi w:val="0"/>
        <w:rPr>
          <w:rFonts w:hint="eastAsia"/>
          <w:lang w:val="en-US" w:eastAsia="zh-CN"/>
        </w:rPr>
      </w:pPr>
      <w:r>
        <w:rPr>
          <w:rFonts w:hint="eastAsia"/>
          <w:lang w:val="en-US" w:eastAsia="zh-CN"/>
        </w:rPr>
        <w:t>第一章</w:t>
      </w:r>
    </w:p>
    <w:p w14:paraId="02485FD7">
      <w:pPr>
        <w:pStyle w:val="2"/>
        <w:ind w:left="410" w:right="0"/>
        <w:jc w:val="center"/>
      </w:pPr>
      <w:r>
        <w:t>OF THE WORDS ELDER, LAY ELDER, AND RULING ELDER</w:t>
      </w:r>
    </w:p>
    <w:p w14:paraId="0400A9F3">
      <w:pPr>
        <w:pStyle w:val="2"/>
        <w:ind w:left="410" w:right="0"/>
        <w:jc w:val="center"/>
        <w:rPr>
          <w:rFonts w:hint="eastAsia"/>
        </w:rPr>
      </w:pPr>
      <w:r>
        <w:rPr>
          <w:rFonts w:hint="eastAsia"/>
        </w:rPr>
        <w:t>论长老、平信徒长老和治理长老这些词</w:t>
      </w:r>
    </w:p>
    <w:p w14:paraId="6D404CCD"/>
    <w:p w14:paraId="45399D2D">
      <w:pPr>
        <w:rPr>
          <w:rFonts w:hint="eastAsia"/>
        </w:rPr>
      </w:pPr>
      <w:r>
        <w:rPr>
          <w:rFonts w:hint="eastAsia"/>
        </w:rPr>
        <w:t>The word elder corresponds to zaken in Hebrew and presbyteros in Greek. It has four different meanings:</w:t>
      </w:r>
    </w:p>
    <w:p w14:paraId="70EFB92E">
      <w:pPr>
        <w:rPr>
          <w:rFonts w:hint="eastAsia"/>
        </w:rPr>
      </w:pPr>
      <w:r>
        <w:rPr>
          <w:rFonts w:hint="eastAsia"/>
        </w:rPr>
        <w:t>“长老”一词对应希伯来文的zaken（长老）和希腊文的presbyteros（长老）。它有四种不同的含义：</w:t>
      </w:r>
    </w:p>
    <w:p w14:paraId="73A47D11">
      <w:pPr>
        <w:rPr>
          <w:rFonts w:hint="eastAsia"/>
        </w:rPr>
      </w:pPr>
    </w:p>
    <w:p w14:paraId="74340DE8">
      <w:pPr>
        <w:rPr>
          <w:rFonts w:hint="eastAsia"/>
        </w:rPr>
      </w:pPr>
      <w:r>
        <w:rPr>
          <w:rFonts w:hint="eastAsia"/>
        </w:rPr>
        <w:t>1.Age: The term elder is opposed to younger, as seen in 1 Timothy 5:1—"Rebuke not an elder, but entreat him as a father, and the younger men as brethren"—and in 1 Peter 5:5 —"Likewise, you younger, submit yourselves unto the elder."</w:t>
      </w:r>
    </w:p>
    <w:p w14:paraId="3C5F66C6">
      <w:pPr>
        <w:rPr>
          <w:rFonts w:hint="eastAsia"/>
        </w:rPr>
      </w:pPr>
      <w:r>
        <w:rPr>
          <w:rFonts w:hint="eastAsia"/>
        </w:rPr>
        <w:t>1.年龄：“长老”一词与“年幼的”相对，如提摩太前书5章1节所见：“不可严责老年人，只要劝他如同父亲；劝少年人如同弟兄”；以及彼得前书5章5节：“你们年幼的，也要顺服年长的。”</w:t>
      </w:r>
    </w:p>
    <w:p w14:paraId="319C4D38">
      <w:pPr>
        <w:rPr>
          <w:rFonts w:hint="eastAsia"/>
        </w:rPr>
      </w:pPr>
    </w:p>
    <w:p w14:paraId="25BDA5B8">
      <w:pPr>
        <w:rPr>
          <w:rFonts w:hint="eastAsia"/>
        </w:rPr>
      </w:pPr>
      <w:r>
        <w:rPr>
          <w:rFonts w:hint="eastAsia"/>
        </w:rPr>
        <w:t>In this sense, the apostle John was called the elder because he outlived the other apostles (2 John 1; 3 John 1).</w:t>
      </w:r>
    </w:p>
    <w:p w14:paraId="4108A303">
      <w:pPr>
        <w:rPr>
          <w:rFonts w:hint="eastAsia"/>
        </w:rPr>
      </w:pPr>
      <w:r>
        <w:rPr>
          <w:rFonts w:hint="eastAsia"/>
        </w:rPr>
        <w:t>在这个意义上，使徒约翰被称为长老，因为他比其他使徒活得更长（约翰二书1节；约翰三书1节）。</w:t>
      </w:r>
    </w:p>
    <w:p w14:paraId="5C874FB5">
      <w:pPr>
        <w:rPr>
          <w:rFonts w:hint="eastAsia"/>
        </w:rPr>
      </w:pPr>
    </w:p>
    <w:p w14:paraId="54FF0865">
      <w:pPr>
        <w:rPr>
          <w:rFonts w:hint="eastAsia"/>
        </w:rPr>
      </w:pPr>
      <w:r>
        <w:rPr>
          <w:rFonts w:hint="eastAsia"/>
        </w:rPr>
        <w:t>2.Antiquity: Elder is sometimes opposed to modern, as in Matthew 15:2—"Why do your disciples transgress the tradition of the elders?"—that is, the traditions of those from ancient times (Matthew 5:21).</w:t>
      </w:r>
    </w:p>
    <w:p w14:paraId="19672D6E">
      <w:pPr>
        <w:rPr>
          <w:rFonts w:hint="eastAsia"/>
        </w:rPr>
      </w:pPr>
      <w:r>
        <w:rPr>
          <w:rFonts w:hint="eastAsia"/>
        </w:rPr>
        <w:t>2.古时：“长老”有时与“现代的”相对，如马太福音15章2节：“你的门徒为什么犯古人的遗传呢？”——即古时之人的传统（马太福音5章21节）。</w:t>
      </w:r>
    </w:p>
    <w:p w14:paraId="6349573B">
      <w:pPr>
        <w:rPr>
          <w:rFonts w:hint="eastAsia"/>
        </w:rPr>
      </w:pPr>
    </w:p>
    <w:p w14:paraId="38DCFBEF">
      <w:pPr>
        <w:rPr>
          <w:rFonts w:hint="eastAsia"/>
        </w:rPr>
      </w:pPr>
      <w:r>
        <w:rPr>
          <w:rFonts w:hint="eastAsia"/>
        </w:rPr>
        <w:t>3.Venerability: In Isaiah 3, the Lord declares that He would remove from Israel "the prudent and the ancient" (vezaken), referring to those respected for wisdom.</w:t>
      </w:r>
    </w:p>
    <w:p w14:paraId="49083F18">
      <w:pPr>
        <w:rPr>
          <w:rFonts w:hint="eastAsia"/>
        </w:rPr>
      </w:pPr>
      <w:r>
        <w:rPr>
          <w:rFonts w:hint="eastAsia"/>
        </w:rPr>
        <w:t>3.尊贵：在以赛亚书第3章，主宣告祂要从以色列中除掉“智慧人和老年人”（vezaken，希伯来文：老年人），指的是因智慧而受尊重的人。</w:t>
      </w:r>
    </w:p>
    <w:p w14:paraId="0332D39A">
      <w:pPr>
        <w:rPr>
          <w:rFonts w:hint="eastAsia"/>
        </w:rPr>
      </w:pPr>
    </w:p>
    <w:p w14:paraId="3551CA6F">
      <w:pPr>
        <w:rPr>
          <w:rFonts w:hint="eastAsia"/>
        </w:rPr>
      </w:pPr>
      <w:r>
        <w:rPr>
          <w:rFonts w:hint="eastAsia"/>
        </w:rPr>
        <w:t>A similar usage is found in Exodus 2:16—eth-zikne Israel, meaning the elders of Israel.</w:t>
      </w:r>
    </w:p>
    <w:p w14:paraId="4CEF2BC8">
      <w:pPr>
        <w:rPr>
          <w:rFonts w:hint="eastAsia"/>
        </w:rPr>
      </w:pPr>
      <w:r>
        <w:rPr>
          <w:rFonts w:hint="eastAsia"/>
        </w:rPr>
        <w:t>在出埃及记2章16节中也有类似的用法——eth-zikne Israel（希伯来文：以色列的长老们），意思是以色列的长老。</w:t>
      </w:r>
    </w:p>
    <w:p w14:paraId="70F55693">
      <w:pPr>
        <w:rPr>
          <w:rFonts w:hint="eastAsia"/>
        </w:rPr>
      </w:pPr>
    </w:p>
    <w:p w14:paraId="1BA68255">
      <w:pPr>
        <w:rPr>
          <w:rFonts w:hint="eastAsia"/>
        </w:rPr>
      </w:pPr>
      <w:r>
        <w:rPr>
          <w:rFonts w:hint="eastAsia"/>
        </w:rPr>
        <w:t>This understanding of elder survives in modern languages: the Spanish señor, the French seigneur, and the Italian signore—all deriving from the Latin senior—indicating a person of respect, dignity, wisdom, or piety.</w:t>
      </w:r>
    </w:p>
    <w:p w14:paraId="199F3FFD">
      <w:pPr>
        <w:rPr>
          <w:rFonts w:hint="eastAsia"/>
        </w:rPr>
      </w:pPr>
      <w:r>
        <w:rPr>
          <w:rFonts w:hint="eastAsia"/>
        </w:rPr>
        <w:t>对长老的这种理解在现代语言中仍然存在：西班牙语的señor，法语的seigneur，以及意大利语的signore——都源于拉丁语的senior（年长者）——指一个受人尊敬、有尊严、有智慧或虔诚的人。</w:t>
      </w:r>
    </w:p>
    <w:p w14:paraId="3B77E933">
      <w:pPr>
        <w:rPr>
          <w:rFonts w:hint="eastAsia"/>
        </w:rPr>
      </w:pPr>
    </w:p>
    <w:p w14:paraId="2A9DC955">
      <w:pPr>
        <w:rPr>
          <w:rFonts w:hint="eastAsia"/>
        </w:rPr>
      </w:pPr>
      <w:r>
        <w:rPr>
          <w:rFonts w:hint="eastAsia"/>
        </w:rPr>
        <w:t>Conversely, those lacking worth, wisdom, or understanding are metaphorically called children, as in Isaiah 3:4,12 and Ephesians 4:14.</w:t>
      </w:r>
    </w:p>
    <w:p w14:paraId="41F7A3C7">
      <w:pPr>
        <w:rPr>
          <w:rFonts w:hint="eastAsia"/>
        </w:rPr>
      </w:pPr>
      <w:r>
        <w:rPr>
          <w:rFonts w:hint="eastAsia"/>
        </w:rPr>
        <w:t>相反，那些缺乏价值、智慧或理解力的人被比喻为孩童，如以赛亚书3章4、12节和以弗所书4章14节。</w:t>
      </w:r>
    </w:p>
    <w:p w14:paraId="24243758">
      <w:pPr>
        <w:rPr>
          <w:rFonts w:hint="eastAsia"/>
        </w:rPr>
      </w:pPr>
    </w:p>
    <w:p w14:paraId="5C5D9D78">
      <w:pPr>
        <w:rPr>
          <w:rFonts w:hint="eastAsia"/>
        </w:rPr>
      </w:pPr>
      <w:r>
        <w:rPr>
          <w:rFonts w:hint="eastAsia"/>
        </w:rPr>
        <w:t>4.An Office: This is the primary meaning relevant to our discussion. An elder is a spiritual officer, appointed by God and called to the government of the church.</w:t>
      </w:r>
    </w:p>
    <w:p w14:paraId="047A69F0">
      <w:pPr>
        <w:rPr>
          <w:rFonts w:hint="eastAsia"/>
        </w:rPr>
      </w:pPr>
      <w:r>
        <w:rPr>
          <w:rFonts w:hint="eastAsia"/>
        </w:rPr>
        <w:t>4.一种职分：这是与我们讨论最相关的主要含义。长老是一位属灵的职分，由上帝设立，蒙召治理教会。</w:t>
      </w:r>
    </w:p>
    <w:p w14:paraId="3496AF63">
      <w:pPr>
        <w:rPr>
          <w:rFonts w:hint="eastAsia"/>
        </w:rPr>
      </w:pPr>
    </w:p>
    <w:p w14:paraId="28FA9838">
      <w:pPr>
        <w:rPr>
          <w:rFonts w:hint="eastAsia"/>
        </w:rPr>
      </w:pPr>
      <w:r>
        <w:rPr>
          <w:rFonts w:hint="eastAsia"/>
        </w:rPr>
        <w:t>Acts 14:23 states, "When they had by voices made them elders in every church."</w:t>
      </w:r>
    </w:p>
    <w:p w14:paraId="2643D4A6">
      <w:pPr>
        <w:rPr>
          <w:rFonts w:hint="eastAsia"/>
        </w:rPr>
      </w:pPr>
      <w:r>
        <w:rPr>
          <w:rFonts w:hint="eastAsia"/>
        </w:rPr>
        <w:t>使徒行传14章23节记载：“二人在各教会中选立了长老。”</w:t>
      </w:r>
    </w:p>
    <w:p w14:paraId="3B7CC7E4">
      <w:pPr>
        <w:rPr>
          <w:rFonts w:hint="eastAsia"/>
        </w:rPr>
      </w:pPr>
    </w:p>
    <w:p w14:paraId="49325BE1">
      <w:pPr>
        <w:rPr>
          <w:rFonts w:hint="eastAsia"/>
        </w:rPr>
      </w:pPr>
      <w:r>
        <w:rPr>
          <w:rFonts w:hint="eastAsia"/>
        </w:rPr>
        <w:t>Elders receive this title because of the maturity of knowledge, wisdom, and gravity that ought to characterize them.</w:t>
      </w:r>
    </w:p>
    <w:p w14:paraId="2116FC4D">
      <w:pPr>
        <w:rPr>
          <w:rFonts w:hint="eastAsia"/>
        </w:rPr>
      </w:pPr>
      <w:r>
        <w:rPr>
          <w:rFonts w:hint="eastAsia"/>
        </w:rPr>
        <w:t>长老之所以获得这个头衔，是因为他们应有的知识、智慧和庄重的成熟特质。</w:t>
      </w:r>
    </w:p>
    <w:p w14:paraId="5C3CEA35">
      <w:pPr>
        <w:rPr>
          <w:rFonts w:hint="eastAsia"/>
        </w:rPr>
      </w:pPr>
    </w:p>
    <w:p w14:paraId="2BFA18DA">
      <w:pPr>
        <w:rPr>
          <w:rFonts w:hint="eastAsia"/>
        </w:rPr>
      </w:pPr>
      <w:r>
        <w:rPr>
          <w:rFonts w:hint="eastAsia"/>
        </w:rPr>
        <w:t>For this reason, the term senator was also borrowed from this concept.</w:t>
      </w:r>
    </w:p>
    <w:p w14:paraId="61BC3120">
      <w:pPr>
        <w:rPr>
          <w:rFonts w:hint="eastAsia"/>
        </w:rPr>
      </w:pPr>
      <w:r>
        <w:rPr>
          <w:rFonts w:hint="eastAsia"/>
        </w:rPr>
        <w:t>因此，senator（元老）一词也借用了这个概念。</w:t>
      </w:r>
    </w:p>
    <w:p w14:paraId="0822B9AF">
      <w:pPr>
        <w:rPr>
          <w:rFonts w:hint="eastAsia"/>
        </w:rPr>
      </w:pPr>
    </w:p>
    <w:p w14:paraId="60D604B0">
      <w:pPr>
        <w:rPr>
          <w:rFonts w:hint="eastAsia"/>
        </w:rPr>
      </w:pPr>
      <w:r>
        <w:rPr>
          <w:rFonts w:hint="eastAsia"/>
        </w:rPr>
        <w:t>Before we discuss the particular elders that are the subject of our inquiry, it is fitting that we first recognize them by their proper name, lest we misname or misrepresent them.</w:t>
      </w:r>
    </w:p>
    <w:p w14:paraId="518E1C11">
      <w:pPr>
        <w:rPr>
          <w:rFonts w:hint="eastAsia"/>
        </w:rPr>
      </w:pPr>
      <w:r>
        <w:rPr>
          <w:rFonts w:hint="eastAsia"/>
        </w:rPr>
        <w:t>在我们讨论我们所探究的特定长老之前，我们应当先用他们恰当的名称来认识他们，以免我们叫错或曲解他们。</w:t>
      </w:r>
    </w:p>
    <w:p w14:paraId="7AEBC382">
      <w:pPr>
        <w:rPr>
          <w:rFonts w:hint="eastAsia"/>
        </w:rPr>
      </w:pPr>
    </w:p>
    <w:p w14:paraId="628D5954">
      <w:pPr>
        <w:rPr>
          <w:rFonts w:hint="eastAsia"/>
        </w:rPr>
      </w:pPr>
      <w:r>
        <w:rPr>
          <w:rFonts w:hint="eastAsia"/>
        </w:rPr>
        <w:t>Some, either reproachfully or ignorantly, refer to them as lay elders.</w:t>
      </w:r>
    </w:p>
    <w:p w14:paraId="14B7541D">
      <w:pPr>
        <w:rPr>
          <w:rFonts w:hint="eastAsia"/>
        </w:rPr>
      </w:pPr>
      <w:r>
        <w:rPr>
          <w:rFonts w:hint="eastAsia"/>
        </w:rPr>
        <w:t>有些人，或出于责备或出于无知，称他们为平信徒长老。</w:t>
      </w:r>
    </w:p>
    <w:p w14:paraId="432B988C">
      <w:pPr>
        <w:rPr>
          <w:rFonts w:hint="eastAsia"/>
        </w:rPr>
      </w:pPr>
    </w:p>
    <w:p w14:paraId="35AA13F5">
      <w:pPr>
        <w:rPr>
          <w:rFonts w:hint="eastAsia"/>
        </w:rPr>
      </w:pPr>
      <w:r>
        <w:rPr>
          <w:rFonts w:hint="eastAsia"/>
        </w:rPr>
        <w:t>However, the distinction between clergy and laity is a product of popery and antichristian doctrine.</w:t>
      </w:r>
    </w:p>
    <w:p w14:paraId="60E58E9D">
      <w:pPr>
        <w:rPr>
          <w:rFonts w:hint="eastAsia"/>
        </w:rPr>
      </w:pPr>
      <w:r>
        <w:rPr>
          <w:rFonts w:hint="eastAsia"/>
        </w:rPr>
        <w:t>然而，圣职人员和平信徒的区分是教皇制度和敌基督教义的产物。</w:t>
      </w:r>
    </w:p>
    <w:p w14:paraId="5E669E46">
      <w:pPr>
        <w:rPr>
          <w:rFonts w:hint="eastAsia"/>
        </w:rPr>
      </w:pPr>
    </w:p>
    <w:p w14:paraId="6F1ACC5F">
      <w:pPr>
        <w:rPr>
          <w:rFonts w:hint="eastAsia"/>
        </w:rPr>
      </w:pPr>
      <w:r>
        <w:rPr>
          <w:rFonts w:hint="eastAsia"/>
        </w:rPr>
        <w:t>Those who have carefully examined the records of ancient times have identified this distinction as one of the origins of the mystery of iniquity.</w:t>
      </w:r>
    </w:p>
    <w:p w14:paraId="06D25E3B">
      <w:pPr>
        <w:rPr>
          <w:rFonts w:hint="eastAsia"/>
        </w:rPr>
      </w:pPr>
      <w:r>
        <w:rPr>
          <w:rFonts w:hint="eastAsia"/>
        </w:rPr>
        <w:t>那些仔细查考古代记录的人已经确认，这种区分是不法之奥秘的起源之一。</w:t>
      </w:r>
    </w:p>
    <w:p w14:paraId="21780508">
      <w:pPr>
        <w:rPr>
          <w:rFonts w:hint="eastAsia"/>
        </w:rPr>
      </w:pPr>
    </w:p>
    <w:p w14:paraId="227D3AF9">
      <w:pPr>
        <w:rPr>
          <w:rFonts w:hint="eastAsia"/>
        </w:rPr>
      </w:pPr>
      <w:r>
        <w:rPr>
          <w:rFonts w:hint="eastAsia"/>
        </w:rPr>
        <w:t>The name clergy, when exclusively applied to ministers, is filled with pride and vanity.</w:t>
      </w:r>
    </w:p>
    <w:p w14:paraId="625CD5FF">
      <w:pPr>
        <w:rPr>
          <w:rFonts w:hint="eastAsia"/>
        </w:rPr>
      </w:pPr>
      <w:r>
        <w:rPr>
          <w:rFonts w:hint="eastAsia"/>
        </w:rPr>
        <w:t>圣职人员这个名称，当专门用于教牧时，充满了骄傲和虚荣。</w:t>
      </w:r>
    </w:p>
    <w:p w14:paraId="690B4E1B">
      <w:pPr>
        <w:rPr>
          <w:rFonts w:hint="eastAsia"/>
        </w:rPr>
      </w:pPr>
    </w:p>
    <w:p w14:paraId="0C341CB5">
      <w:pPr>
        <w:rPr>
          <w:rFonts w:hint="eastAsia"/>
        </w:rPr>
      </w:pPr>
      <w:r>
        <w:rPr>
          <w:rFonts w:hint="eastAsia"/>
        </w:rPr>
        <w:t>It has led to the holy people of God being despised, as if they were profane or unclean in comparison to their ministers.</w:t>
      </w:r>
    </w:p>
    <w:p w14:paraId="6DB16601">
      <w:pPr>
        <w:rPr>
          <w:rFonts w:hint="eastAsia"/>
        </w:rPr>
      </w:pPr>
      <w:r>
        <w:rPr>
          <w:rFonts w:hint="eastAsia"/>
        </w:rPr>
        <w:t>它导致上帝的圣民被藐视，好像与他们的教牧相比，他们是世俗的或不洁的。</w:t>
      </w:r>
    </w:p>
    <w:p w14:paraId="3719B49E">
      <w:pPr>
        <w:rPr>
          <w:rFonts w:hint="eastAsia"/>
        </w:rPr>
      </w:pPr>
    </w:p>
    <w:p w14:paraId="6D3E5097">
      <w:pPr>
        <w:rPr>
          <w:rFonts w:hint="eastAsia"/>
        </w:rPr>
      </w:pPr>
      <w:r>
        <w:rPr>
          <w:rFonts w:hint="eastAsia"/>
        </w:rPr>
        <w:t>Gerhard compares those who claim the title of clergy to the Pharisees, who separated themselves from the rest of the Jews under a similar name.</w:t>
      </w:r>
    </w:p>
    <w:p w14:paraId="74BCE796">
      <w:pPr>
        <w:rPr>
          <w:rFonts w:hint="eastAsia"/>
        </w:rPr>
      </w:pPr>
      <w:r>
        <w:rPr>
          <w:rFonts w:hint="eastAsia"/>
        </w:rPr>
        <w:t>格哈德将那些自称圣职人员的人比作法利赛人，法利赛人也曾用一个类似的名字将自己与其他犹太人分别出来。</w:t>
      </w:r>
    </w:p>
    <w:p w14:paraId="54699B48">
      <w:pPr>
        <w:rPr>
          <w:rFonts w:hint="eastAsia"/>
        </w:rPr>
      </w:pPr>
    </w:p>
    <w:p w14:paraId="76F5266E">
      <w:pPr>
        <w:rPr>
          <w:rFonts w:hint="eastAsia"/>
        </w:rPr>
      </w:pPr>
      <w:r>
        <w:rPr>
          <w:rFonts w:hint="eastAsia"/>
        </w:rPr>
        <w:t>He cites Tertullian, Origen, Epiphanius, and Ambrose in support of this interpretation, confirming it through Luke 18:10.</w:t>
      </w:r>
    </w:p>
    <w:p w14:paraId="2DB61503">
      <w:pPr>
        <w:rPr>
          <w:rFonts w:hint="eastAsia"/>
        </w:rPr>
      </w:pPr>
      <w:r>
        <w:rPr>
          <w:rFonts w:hint="eastAsia"/>
        </w:rPr>
        <w:t>他引用特土良、俄利根、爱比法尼乌和安波罗修的观点来支持这个解释，并通过路加福音18章10节加以证实。</w:t>
      </w:r>
    </w:p>
    <w:p w14:paraId="0B50D5B8">
      <w:pPr>
        <w:rPr>
          <w:rFonts w:hint="eastAsia"/>
        </w:rPr>
      </w:pPr>
    </w:p>
    <w:p w14:paraId="708B23AB">
      <w:pPr>
        <w:rPr>
          <w:rFonts w:hint="eastAsia"/>
        </w:rPr>
      </w:pPr>
      <w:r>
        <w:rPr>
          <w:rFonts w:hint="eastAsia"/>
        </w:rPr>
        <w:t>This distinction has had practical consequences throughout history. Some church councils even forbade the laity from entering the choir or standing near the altar among the clergy.</w:t>
      </w:r>
    </w:p>
    <w:p w14:paraId="7F74D4D5">
      <w:pPr>
        <w:rPr>
          <w:rFonts w:hint="eastAsia"/>
        </w:rPr>
      </w:pPr>
      <w:r>
        <w:rPr>
          <w:rFonts w:hint="eastAsia"/>
        </w:rPr>
        <w:t>这种区分在整个历史中产生了实际的后果。一些教会会议甚至禁止平信徒进入唱诗班席或站在祭坛附近圣职人员中间。</w:t>
      </w:r>
    </w:p>
    <w:p w14:paraId="74426772">
      <w:pPr>
        <w:rPr>
          <w:rFonts w:hint="eastAsia"/>
        </w:rPr>
      </w:pPr>
    </w:p>
    <w:p w14:paraId="615E62C0">
      <w:pPr>
        <w:rPr>
          <w:rFonts w:hint="eastAsia"/>
        </w:rPr>
      </w:pPr>
      <w:r>
        <w:rPr>
          <w:rFonts w:hint="eastAsia"/>
        </w:rPr>
        <w:t>Two primary reasons are often given for why ministers should be called clergy (from the Greek klēros):</w:t>
      </w:r>
    </w:p>
    <w:p w14:paraId="09A6E655">
      <w:pPr>
        <w:rPr>
          <w:rFonts w:hint="eastAsia"/>
        </w:rPr>
      </w:pPr>
      <w:r>
        <w:rPr>
          <w:rFonts w:hint="eastAsia"/>
        </w:rPr>
        <w:t>通常有两个主要理由来解释为什么教牧应被称为圣职人员（源自希腊文klēros，意为“份”）：</w:t>
      </w:r>
    </w:p>
    <w:p w14:paraId="40DF46F4">
      <w:pPr>
        <w:rPr>
          <w:rFonts w:hint="eastAsia"/>
        </w:rPr>
      </w:pPr>
    </w:p>
    <w:p w14:paraId="41141665">
      <w:pPr>
        <w:rPr>
          <w:rFonts w:hint="eastAsia"/>
        </w:rPr>
      </w:pPr>
      <w:r>
        <w:rPr>
          <w:rFonts w:hint="eastAsia"/>
        </w:rPr>
        <w:t>1.Because the Lord is their inheritance.</w:t>
      </w:r>
    </w:p>
    <w:p w14:paraId="39D5C9DF">
      <w:pPr>
        <w:rPr>
          <w:rFonts w:hint="eastAsia"/>
        </w:rPr>
      </w:pPr>
      <w:r>
        <w:rPr>
          <w:rFonts w:hint="eastAsia"/>
        </w:rPr>
        <w:t>1.因为主是他们的产业。</w:t>
      </w:r>
    </w:p>
    <w:p w14:paraId="38881281">
      <w:pPr>
        <w:rPr>
          <w:rFonts w:hint="eastAsia"/>
        </w:rPr>
      </w:pPr>
    </w:p>
    <w:p w14:paraId="550DFCE2">
      <w:pPr>
        <w:rPr>
          <w:rFonts w:hint="eastAsia"/>
        </w:rPr>
      </w:pPr>
      <w:r>
        <w:rPr>
          <w:rFonts w:hint="eastAsia"/>
        </w:rPr>
        <w:t>2.Because they are the Lord’s inheritance.</w:t>
      </w:r>
    </w:p>
    <w:p w14:paraId="7FB145BC">
      <w:pPr>
        <w:rPr>
          <w:rFonts w:hint="eastAsia"/>
        </w:rPr>
      </w:pPr>
      <w:r>
        <w:rPr>
          <w:rFonts w:hint="eastAsia"/>
        </w:rPr>
        <w:t>2.因为他们是主的产业。</w:t>
      </w:r>
    </w:p>
    <w:p w14:paraId="2FE13FE8">
      <w:pPr>
        <w:rPr>
          <w:rFonts w:hint="eastAsia"/>
        </w:rPr>
      </w:pPr>
    </w:p>
    <w:p w14:paraId="5DF069FB">
      <w:pPr>
        <w:rPr>
          <w:rFonts w:hint="eastAsia"/>
        </w:rPr>
      </w:pPr>
      <w:r>
        <w:rPr>
          <w:rFonts w:hint="eastAsia"/>
        </w:rPr>
        <w:t>However, both of these reasons apply to all of God’s faithful people.</w:t>
      </w:r>
    </w:p>
    <w:p w14:paraId="4E002902">
      <w:pPr>
        <w:rPr>
          <w:rFonts w:hint="eastAsia"/>
        </w:rPr>
      </w:pPr>
      <w:r>
        <w:rPr>
          <w:rFonts w:hint="eastAsia"/>
        </w:rPr>
        <w:t>然而，这两个理由都适用于上帝所有信实的子民。</w:t>
      </w:r>
    </w:p>
    <w:p w14:paraId="4C51E0DC">
      <w:pPr>
        <w:rPr>
          <w:rFonts w:hint="eastAsia"/>
        </w:rPr>
      </w:pPr>
    </w:p>
    <w:p w14:paraId="2206903C">
      <w:pPr>
        <w:rPr>
          <w:rFonts w:hint="eastAsia"/>
        </w:rPr>
      </w:pPr>
      <w:r>
        <w:rPr>
          <w:rFonts w:hint="eastAsia"/>
        </w:rPr>
        <w:t>Every believer may say, as David did in Psalm 16:5, “The Lord is the portion of my inheritance.”</w:t>
      </w:r>
    </w:p>
    <w:p w14:paraId="29904D47">
      <w:pPr>
        <w:rPr>
          <w:rFonts w:hint="eastAsia"/>
        </w:rPr>
      </w:pPr>
      <w:r>
        <w:rPr>
          <w:rFonts w:hint="eastAsia"/>
        </w:rPr>
        <w:t>每个信徒都可以像大卫在诗篇16篇5节那样说：“耶和华是我的产业。”</w:t>
      </w:r>
    </w:p>
    <w:p w14:paraId="5B43B2F7">
      <w:pPr>
        <w:rPr>
          <w:rFonts w:hint="eastAsia"/>
        </w:rPr>
      </w:pPr>
    </w:p>
    <w:p w14:paraId="1E71CCA6">
      <w:pPr>
        <w:rPr>
          <w:rFonts w:hint="eastAsia"/>
        </w:rPr>
      </w:pPr>
      <w:r>
        <w:rPr>
          <w:rFonts w:hint="eastAsia"/>
        </w:rPr>
        <w:t>Likewise, all the faithful are called the Lord’s inheritance, as Peter refers to the entire church in 1 Peter 5:3.</w:t>
      </w:r>
    </w:p>
    <w:p w14:paraId="49162BAA">
      <w:pPr>
        <w:rPr>
          <w:rFonts w:hint="eastAsia"/>
        </w:rPr>
      </w:pPr>
      <w:r>
        <w:rPr>
          <w:rFonts w:hint="eastAsia"/>
        </w:rPr>
        <w:t>同样，所有信徒都被称为主的产业，正如彼得在彼得前书5章3节中指整个教会所说。</w:t>
      </w:r>
    </w:p>
    <w:p w14:paraId="1E6DFA43">
      <w:pPr>
        <w:rPr>
          <w:rFonts w:hint="eastAsia"/>
        </w:rPr>
      </w:pPr>
    </w:p>
    <w:p w14:paraId="48F4B8F5">
      <w:pPr>
        <w:rPr>
          <w:rFonts w:hint="eastAsia"/>
        </w:rPr>
      </w:pPr>
      <w:r>
        <w:rPr>
          <w:rFonts w:hint="eastAsia"/>
        </w:rPr>
        <w:t>This interpretation exposes the error of Bishop Hall, who, following the gloss of Bellarmine and Gregorius de Valentia, claims that Peter is exhorting his fellow bishops not to domineer over their clergy.</w:t>
      </w:r>
    </w:p>
    <w:p w14:paraId="6B747F8C">
      <w:pPr>
        <w:rPr>
          <w:rFonts w:hint="eastAsia"/>
        </w:rPr>
      </w:pPr>
      <w:r>
        <w:rPr>
          <w:rFonts w:hint="eastAsia"/>
        </w:rPr>
        <w:t>这个解释揭示了霍尔主教的错误，他跟随贝拉明和瓦伦西亚的格雷戈里的注解，声称彼得是在劝诫他的同袍主教不要辖制他们的圣职人员。</w:t>
      </w:r>
    </w:p>
    <w:p w14:paraId="7DA68DA4">
      <w:pPr>
        <w:rPr>
          <w:rFonts w:hint="eastAsia"/>
        </w:rPr>
      </w:pPr>
    </w:p>
    <w:p w14:paraId="0B9E94B3">
      <w:pPr>
        <w:rPr>
          <w:rFonts w:hint="eastAsia"/>
        </w:rPr>
      </w:pPr>
      <w:r>
        <w:rPr>
          <w:rFonts w:hint="eastAsia"/>
        </w:rPr>
        <w:t>By this reading, the elders in the text are taken to refer exclusively to bishops, thereby:</w:t>
      </w:r>
    </w:p>
    <w:p w14:paraId="47E636A6">
      <w:pPr>
        <w:rPr>
          <w:rFonts w:hint="eastAsia"/>
        </w:rPr>
      </w:pPr>
      <w:r>
        <w:rPr>
          <w:rFonts w:hint="eastAsia"/>
        </w:rPr>
        <w:t>根据这种解读，经文中的长老被认为专指主教，从而：</w:t>
      </w:r>
    </w:p>
    <w:p w14:paraId="209AEE5C">
      <w:pPr>
        <w:rPr>
          <w:rFonts w:hint="eastAsia"/>
        </w:rPr>
      </w:pPr>
    </w:p>
    <w:p w14:paraId="194063BA">
      <w:pPr>
        <w:rPr>
          <w:rFonts w:hint="eastAsia"/>
        </w:rPr>
      </w:pPr>
      <w:r>
        <w:rPr>
          <w:rFonts w:hint="eastAsia"/>
        </w:rPr>
        <w:t>1.Excluding other pastors from the pastoral duty mentioned in the passage.</w:t>
      </w:r>
    </w:p>
    <w:p w14:paraId="3215FCEC">
      <w:pPr>
        <w:rPr>
          <w:rFonts w:hint="eastAsia"/>
        </w:rPr>
      </w:pPr>
      <w:r>
        <w:rPr>
          <w:rFonts w:hint="eastAsia"/>
        </w:rPr>
        <w:t>1.将其他牧师排除在经文所提到的教牧职责之外。</w:t>
      </w:r>
    </w:p>
    <w:p w14:paraId="635BF253">
      <w:pPr>
        <w:rPr>
          <w:rFonts w:hint="eastAsia"/>
        </w:rPr>
      </w:pPr>
    </w:p>
    <w:p w14:paraId="6F68DEAE">
      <w:pPr>
        <w:rPr>
          <w:rFonts w:hint="eastAsia"/>
        </w:rPr>
      </w:pPr>
      <w:r>
        <w:rPr>
          <w:rFonts w:hint="eastAsia"/>
        </w:rPr>
        <w:t>2.Denying the benefit of the people, since, according to this interpretation, only inferior pastors constitute the bishops’ flock.</w:t>
      </w:r>
    </w:p>
    <w:p w14:paraId="6E8903C5">
      <w:pPr>
        <w:rPr>
          <w:rFonts w:hint="eastAsia"/>
        </w:rPr>
      </w:pPr>
      <w:r>
        <w:rPr>
          <w:rFonts w:hint="eastAsia"/>
        </w:rPr>
        <w:t>2.否定了民众的益处，因为根据这种解释，只有下级牧师才构成主教的羊群。</w:t>
      </w:r>
    </w:p>
    <w:p w14:paraId="53358326">
      <w:pPr>
        <w:rPr>
          <w:rFonts w:hint="eastAsia"/>
        </w:rPr>
      </w:pPr>
    </w:p>
    <w:p w14:paraId="10077DEB">
      <w:pPr>
        <w:rPr>
          <w:rFonts w:hint="eastAsia"/>
        </w:rPr>
      </w:pPr>
      <w:r>
        <w:rPr>
          <w:rFonts w:hint="eastAsia"/>
        </w:rPr>
        <w:t>However, Peter contrasts lording over the klēros with being examples to the flock.</w:t>
      </w:r>
    </w:p>
    <w:p w14:paraId="0E000E02">
      <w:pPr>
        <w:rPr>
          <w:rFonts w:hint="eastAsia"/>
        </w:rPr>
      </w:pPr>
      <w:r>
        <w:rPr>
          <w:rFonts w:hint="eastAsia"/>
        </w:rPr>
        <w:t>然而，彼得将辖制klēros（希腊文：产业，指羊群）与作群羊的榜样作了对比。</w:t>
      </w:r>
    </w:p>
    <w:p w14:paraId="449B3A8F">
      <w:pPr>
        <w:rPr>
          <w:rFonts w:hint="eastAsia"/>
        </w:rPr>
      </w:pPr>
    </w:p>
    <w:p w14:paraId="3151C382">
      <w:pPr>
        <w:rPr>
          <w:rFonts w:hint="eastAsia"/>
        </w:rPr>
      </w:pPr>
      <w:r>
        <w:rPr>
          <w:rFonts w:hint="eastAsia"/>
        </w:rPr>
        <w:t>If the Roman gloss were correct, Protestant commentators and preachers would have entirely misunderstood this passage.</w:t>
      </w:r>
    </w:p>
    <w:p w14:paraId="7CB3F610">
      <w:pPr>
        <w:rPr>
          <w:rFonts w:hint="eastAsia"/>
        </w:rPr>
      </w:pPr>
      <w:r>
        <w:rPr>
          <w:rFonts w:hint="eastAsia"/>
        </w:rPr>
        <w:t>如果罗马天主教的注解是正确的，那么更正教的注释家和讲道者就完全误解了这段经文。</w:t>
      </w:r>
    </w:p>
    <w:p w14:paraId="2CD9D09A">
      <w:pPr>
        <w:rPr>
          <w:rFonts w:hint="eastAsia"/>
        </w:rPr>
      </w:pPr>
    </w:p>
    <w:p w14:paraId="02687B67">
      <w:pPr>
        <w:rPr>
          <w:rFonts w:hint="eastAsia"/>
        </w:rPr>
      </w:pPr>
      <w:r>
        <w:rPr>
          <w:rFonts w:hint="eastAsia"/>
        </w:rPr>
        <w:t>Some argue that the title clergy should apply to ministers because Matthias was chosen by lot (Acts 1:26).</w:t>
      </w:r>
    </w:p>
    <w:p w14:paraId="16F5305D">
      <w:pPr>
        <w:rPr>
          <w:rFonts w:hint="eastAsia"/>
        </w:rPr>
      </w:pPr>
      <w:r>
        <w:rPr>
          <w:rFonts w:hint="eastAsia"/>
        </w:rPr>
        <w:t>有人认为，圣职人员的头衔应该适用于教牧，因为马提亚是掣签选出的（使徒行传1章26节）。</w:t>
      </w:r>
    </w:p>
    <w:p w14:paraId="7E2ED900">
      <w:pPr>
        <w:rPr>
          <w:rFonts w:hint="eastAsia"/>
        </w:rPr>
      </w:pPr>
    </w:p>
    <w:p w14:paraId="70827B5B">
      <w:pPr>
        <w:rPr>
          <w:rFonts w:hint="eastAsia"/>
        </w:rPr>
      </w:pPr>
      <w:r>
        <w:rPr>
          <w:rFonts w:hint="eastAsia"/>
        </w:rPr>
        <w:t>But by what reasoning does canon law derive from this event a name that it applies universally to all ministers of the gospel?</w:t>
      </w:r>
    </w:p>
    <w:p w14:paraId="1EC4FB6D">
      <w:pPr>
        <w:rPr>
          <w:rFonts w:hint="eastAsia"/>
        </w:rPr>
      </w:pPr>
      <w:r>
        <w:rPr>
          <w:rFonts w:hint="eastAsia"/>
        </w:rPr>
        <w:t>但教会法规是凭什么理由从这个事件中得出一个普遍适用于所有福音教牧的名称呢？</w:t>
      </w:r>
    </w:p>
    <w:p w14:paraId="51AB3444">
      <w:pPr>
        <w:rPr>
          <w:rFonts w:hint="eastAsia"/>
        </w:rPr>
      </w:pPr>
    </w:p>
    <w:p w14:paraId="27DCB4AC">
      <w:pPr>
        <w:rPr>
          <w:rFonts w:hint="eastAsia"/>
        </w:rPr>
      </w:pPr>
      <w:r>
        <w:rPr>
          <w:rFonts w:hint="eastAsia"/>
        </w:rPr>
        <w:t>Let us reject such popish terminology and return it to Rome, from where it came.</w:t>
      </w:r>
    </w:p>
    <w:p w14:paraId="1BEE955B">
      <w:pPr>
        <w:rPr>
          <w:rFonts w:hint="eastAsia"/>
        </w:rPr>
      </w:pPr>
      <w:r>
        <w:rPr>
          <w:rFonts w:hint="eastAsia"/>
        </w:rPr>
        <w:t>让我们拒绝这种教皇制度的术语，并将其归还给它的发源地罗马。</w:t>
      </w:r>
    </w:p>
    <w:p w14:paraId="1BA70624">
      <w:pPr>
        <w:rPr>
          <w:rFonts w:hint="eastAsia"/>
        </w:rPr>
      </w:pPr>
    </w:p>
    <w:p w14:paraId="346A0B4E">
      <w:pPr>
        <w:rPr>
          <w:rFonts w:hint="eastAsia"/>
        </w:rPr>
      </w:pPr>
      <w:r>
        <w:rPr>
          <w:rFonts w:hint="eastAsia"/>
        </w:rPr>
        <w:t>Bellarmine himself, in De Clericis (Book 1, Chapter 1), assumed that we had already done so, for he considered it one of his debated points whether some Christians should rightly be called clergy and others laity, attributing the negative position to Protestants and the affirmative to the Church of Rome.</w:t>
      </w:r>
    </w:p>
    <w:p w14:paraId="248B8FFB">
      <w:pPr>
        <w:rPr>
          <w:rFonts w:hint="eastAsia"/>
        </w:rPr>
      </w:pPr>
      <w:r>
        <w:rPr>
          <w:rFonts w:hint="eastAsia"/>
        </w:rPr>
        <w:t>贝拉明自己，在他的《论圣职人员》（第一卷，第一章）中，也假定我们已经这样做了，因为他认为，一些基督徒是否应该被正确地称为圣职人员，而另一些被称为平信徒，是他辩论的要点之一，他将否定的立场归于更正教徒，而将肯定的立场归于罗马教会。</w:t>
      </w:r>
    </w:p>
    <w:p w14:paraId="342C91DE">
      <w:pPr>
        <w:rPr>
          <w:rFonts w:hint="eastAsia"/>
        </w:rPr>
      </w:pPr>
    </w:p>
    <w:p w14:paraId="0A87EA27">
      <w:pPr>
        <w:rPr>
          <w:rFonts w:hint="eastAsia"/>
        </w:rPr>
      </w:pPr>
      <w:r>
        <w:rPr>
          <w:rFonts w:hint="eastAsia"/>
        </w:rPr>
        <w:t>Beyond the clergy and the laity, Papists hold to a third category within the church, distinct from both, whom they call regulares.</w:t>
      </w:r>
    </w:p>
    <w:p w14:paraId="0FE20B9F">
      <w:pPr>
        <w:rPr>
          <w:rFonts w:hint="eastAsia"/>
        </w:rPr>
      </w:pPr>
      <w:r>
        <w:rPr>
          <w:rFonts w:hint="eastAsia"/>
        </w:rPr>
        <w:t>除了圣职人员和平信徒之外，教皇派在教会内还持有第三个类别，与前两者都不同，他们称之为regulares（拉丁文：修会会士）。</w:t>
      </w:r>
    </w:p>
    <w:p w14:paraId="70D0F9ED">
      <w:pPr>
        <w:rPr>
          <w:rFonts w:hint="eastAsia"/>
        </w:rPr>
      </w:pPr>
    </w:p>
    <w:p w14:paraId="3E902FAE">
      <w:pPr>
        <w:rPr>
          <w:rFonts w:hint="eastAsia"/>
        </w:rPr>
      </w:pPr>
      <w:r>
        <w:rPr>
          <w:rFonts w:hint="eastAsia"/>
        </w:rPr>
        <w:t>These are members of religious orders who are not solely devoted to contemplation, like monks, but are engaged in active service—such as the Dominicans and Franciscans.</w:t>
      </w:r>
    </w:p>
    <w:p w14:paraId="6F9CBA9C">
      <w:pPr>
        <w:rPr>
          <w:rFonts w:hint="eastAsia"/>
        </w:rPr>
      </w:pPr>
      <w:r>
        <w:rPr>
          <w:rFonts w:hint="eastAsia"/>
        </w:rPr>
        <w:t>这些人是修会的成员，他们不像修士那样只专注于默观，而是从事积极的服务——例如道明会和方济会。</w:t>
      </w:r>
    </w:p>
    <w:p w14:paraId="3B0EFA3C">
      <w:pPr>
        <w:rPr>
          <w:rFonts w:hint="eastAsia"/>
        </w:rPr>
      </w:pPr>
    </w:p>
    <w:p w14:paraId="78857E65">
      <w:pPr>
        <w:rPr>
          <w:rFonts w:hint="eastAsia"/>
        </w:rPr>
      </w:pPr>
      <w:r>
        <w:rPr>
          <w:rFonts w:hint="eastAsia"/>
        </w:rPr>
        <w:t>These orders assist the clergy in their ecclesiastical duties, though they themselves are not assigned any particular charge in the church.</w:t>
      </w:r>
    </w:p>
    <w:p w14:paraId="7ED063E5">
      <w:pPr>
        <w:rPr>
          <w:rFonts w:hint="eastAsia"/>
        </w:rPr>
      </w:pPr>
      <w:r>
        <w:rPr>
          <w:rFonts w:hint="eastAsia"/>
        </w:rPr>
        <w:t>这些修会协助圣职人员履行他们的教会职责，尽管他们自己并没有被指派任何特定的教会职分。</w:t>
      </w:r>
    </w:p>
    <w:p w14:paraId="04BDEE85">
      <w:pPr>
        <w:rPr>
          <w:rFonts w:hint="eastAsia"/>
        </w:rPr>
      </w:pPr>
    </w:p>
    <w:p w14:paraId="49CAD392">
      <w:pPr>
        <w:rPr>
          <w:rFonts w:hint="eastAsia"/>
        </w:rPr>
      </w:pPr>
      <w:r>
        <w:rPr>
          <w:rFonts w:hint="eastAsia"/>
        </w:rPr>
        <w:t>Now, anyone who insists on siding with the Papists in their distinction between clergy and laity may as well also admit this third category and consider ruling elders to be of that sort.</w:t>
      </w:r>
    </w:p>
    <w:p w14:paraId="160744BD">
      <w:pPr>
        <w:rPr>
          <w:rFonts w:hint="eastAsia"/>
        </w:rPr>
      </w:pPr>
      <w:r>
        <w:rPr>
          <w:rFonts w:hint="eastAsia"/>
        </w:rPr>
        <w:t>现在，任何坚持在圣职人员和平信徒的区分上与教皇派站在一起的人，不妨也承认这第三个类别，并将治理长老视为那一类。</w:t>
      </w:r>
    </w:p>
    <w:p w14:paraId="21A98F9C">
      <w:pPr>
        <w:rPr>
          <w:rFonts w:hint="eastAsia"/>
        </w:rPr>
      </w:pPr>
    </w:p>
    <w:p w14:paraId="02FAC3BE">
      <w:pPr>
        <w:rPr>
          <w:rFonts w:hint="eastAsia"/>
        </w:rPr>
      </w:pPr>
      <w:r>
        <w:rPr>
          <w:rFonts w:hint="eastAsia"/>
        </w:rPr>
        <w:t>Indeed, this would be quite fitting, since the reason given for incorporating regular canons as assistants to parish priests is, as Cardinal Cajetan states:</w:t>
      </w:r>
    </w:p>
    <w:p w14:paraId="4CDA0EF7">
      <w:pPr>
        <w:rPr>
          <w:rFonts w:hint="eastAsia"/>
        </w:rPr>
      </w:pPr>
      <w:r>
        <w:rPr>
          <w:rFonts w:hint="eastAsia"/>
        </w:rPr>
        <w:t>的确，这将非常恰当，因为正如卡耶坦枢机所说，将修会会士纳入作为堂区神父助手的理由是：</w:t>
      </w:r>
    </w:p>
    <w:p w14:paraId="7B8E1CD4">
      <w:pPr>
        <w:rPr>
          <w:rFonts w:hint="eastAsia"/>
        </w:rPr>
      </w:pPr>
    </w:p>
    <w:p w14:paraId="19FA0BF1">
      <w:pPr>
        <w:rPr>
          <w:rFonts w:hint="eastAsia"/>
        </w:rPr>
      </w:pPr>
      <w:r>
        <w:rPr>
          <w:rFonts w:hint="eastAsia"/>
        </w:rPr>
        <w:t>"Because of the great number of the faithful and the difficulty of finding sufficient and capable pastors; otherwise, the Christian people would be poorly served without such a supplement."</w:t>
      </w:r>
    </w:p>
    <w:p w14:paraId="4D757E40">
      <w:pPr>
        <w:rPr>
          <w:rFonts w:hint="eastAsia"/>
        </w:rPr>
      </w:pPr>
      <w:r>
        <w:rPr>
          <w:rFonts w:hint="eastAsia"/>
        </w:rPr>
        <w:t>“因为信徒人数众多，且难以找到足够且能干的牧者；否则，若没有这样的补充，基督的子民将得不到好的服事。”</w:t>
      </w:r>
    </w:p>
    <w:p w14:paraId="4B6B106E">
      <w:pPr>
        <w:rPr>
          <w:rFonts w:hint="eastAsia"/>
        </w:rPr>
      </w:pPr>
    </w:p>
    <w:p w14:paraId="13427427">
      <w:pPr>
        <w:rPr>
          <w:rFonts w:hint="eastAsia"/>
        </w:rPr>
      </w:pPr>
      <w:r>
        <w:rPr>
          <w:rFonts w:hint="eastAsia"/>
        </w:rPr>
        <w:t>These reasons apply just as well to ruling elders:</w:t>
      </w:r>
    </w:p>
    <w:p w14:paraId="3CB69DBB">
      <w:pPr>
        <w:rPr>
          <w:rFonts w:hint="eastAsia"/>
        </w:rPr>
      </w:pPr>
      <w:r>
        <w:rPr>
          <w:rFonts w:hint="eastAsia"/>
        </w:rPr>
        <w:t>这些理由同样适用于治理长老：</w:t>
      </w:r>
    </w:p>
    <w:p w14:paraId="7CC33568">
      <w:pPr>
        <w:rPr>
          <w:rFonts w:hint="eastAsia"/>
        </w:rPr>
      </w:pPr>
    </w:p>
    <w:p w14:paraId="1E143B4E">
      <w:pPr>
        <w:rPr>
          <w:rFonts w:hint="eastAsia"/>
        </w:rPr>
      </w:pPr>
      <w:r>
        <w:rPr>
          <w:rFonts w:hint="eastAsia"/>
        </w:rPr>
        <w:t>1.Many parishes contain such large numbers of people that a minister cannot properly oversee all without assistance.</w:t>
      </w:r>
    </w:p>
    <w:p w14:paraId="25D09164">
      <w:pPr>
        <w:rPr>
          <w:rFonts w:hint="eastAsia"/>
        </w:rPr>
      </w:pPr>
      <w:r>
        <w:rPr>
          <w:rFonts w:hint="eastAsia"/>
        </w:rPr>
        <w:t>1.许多堂区人口众多，以至于一位教牧若没有帮助，就无法适当地监督所有人。</w:t>
      </w:r>
    </w:p>
    <w:p w14:paraId="466A73E8">
      <w:pPr>
        <w:rPr>
          <w:rFonts w:hint="eastAsia"/>
        </w:rPr>
      </w:pPr>
    </w:p>
    <w:p w14:paraId="7D430F36">
      <w:pPr>
        <w:rPr>
          <w:rFonts w:hint="eastAsia"/>
        </w:rPr>
      </w:pPr>
      <w:r>
        <w:rPr>
          <w:rFonts w:hint="eastAsia"/>
        </w:rPr>
        <w:t>2.It is difficult to find enough qualified and sufficient ministers in every place.</w:t>
      </w:r>
    </w:p>
    <w:p w14:paraId="7BAC849D">
      <w:pPr>
        <w:rPr>
          <w:rFonts w:hint="eastAsia"/>
        </w:rPr>
      </w:pPr>
      <w:r>
        <w:rPr>
          <w:rFonts w:hint="eastAsia"/>
        </w:rPr>
        <w:t>2.在每个地方都很难找到足够合格和能干的教牧。</w:t>
      </w:r>
    </w:p>
    <w:p w14:paraId="54DA7942">
      <w:pPr>
        <w:rPr>
          <w:rFonts w:hint="eastAsia"/>
        </w:rPr>
      </w:pPr>
    </w:p>
    <w:p w14:paraId="3660C6E4">
      <w:pPr>
        <w:rPr>
          <w:rFonts w:hint="eastAsia"/>
        </w:rPr>
      </w:pPr>
      <w:r>
        <w:rPr>
          <w:rFonts w:hint="eastAsia"/>
        </w:rPr>
        <w:t>3.Experience shows that where ruling elders are absent, sin and scandal are not properly addressed and redressed.</w:t>
      </w:r>
    </w:p>
    <w:p w14:paraId="49045840">
      <w:pPr>
        <w:rPr>
          <w:rFonts w:hint="eastAsia"/>
        </w:rPr>
      </w:pPr>
      <w:r>
        <w:rPr>
          <w:rFonts w:hint="eastAsia"/>
        </w:rPr>
        <w:t>3.经验表明，在没有治理长老的地方，罪和丑闻得不到适当的处理和纠正。</w:t>
      </w:r>
    </w:p>
    <w:p w14:paraId="5DBD3E40">
      <w:pPr>
        <w:rPr>
          <w:rFonts w:hint="eastAsia"/>
        </w:rPr>
      </w:pPr>
    </w:p>
    <w:p w14:paraId="485981C5">
      <w:pPr>
        <w:rPr>
          <w:rFonts w:hint="eastAsia"/>
        </w:rPr>
      </w:pPr>
      <w:r>
        <w:rPr>
          <w:rFonts w:hint="eastAsia"/>
        </w:rPr>
        <w:t>Leaving these points aside, even if someone insists on using the term lay elders, Gersomus Bucerus responds:</w:t>
      </w:r>
    </w:p>
    <w:p w14:paraId="216F3610">
      <w:pPr>
        <w:rPr>
          <w:rFonts w:hint="eastAsia"/>
        </w:rPr>
      </w:pPr>
      <w:r>
        <w:rPr>
          <w:rFonts w:hint="eastAsia"/>
        </w:rPr>
        <w:t>抛开这些不谈，即使有人坚持使用平信徒长老这个词，格索姆斯·布塞勒斯回应说：</w:t>
      </w:r>
    </w:p>
    <w:p w14:paraId="2B64CA2D">
      <w:pPr>
        <w:rPr>
          <w:rFonts w:hint="eastAsia"/>
        </w:rPr>
      </w:pPr>
    </w:p>
    <w:p w14:paraId="4458B202">
      <w:pPr>
        <w:rPr>
          <w:rFonts w:hint="eastAsia"/>
        </w:rPr>
      </w:pPr>
      <w:r>
        <w:rPr>
          <w:rFonts w:hint="eastAsia"/>
        </w:rPr>
        <w:t>"What reproach does this bring upon our churches? Is it anything more than what Papists object to us for allowing laymen into church councils?"</w:t>
      </w:r>
    </w:p>
    <w:p w14:paraId="39F08E13">
      <w:pPr>
        <w:rPr>
          <w:rFonts w:hint="eastAsia"/>
        </w:rPr>
      </w:pPr>
      <w:r>
        <w:rPr>
          <w:rFonts w:hint="eastAsia"/>
        </w:rPr>
        <w:t>“这对我们的教会带来什么羞辱呢？这难道比教皇派反对我们允许平信徒进入教会会议的指责更严重吗？”</w:t>
      </w:r>
    </w:p>
    <w:p w14:paraId="09467086">
      <w:pPr>
        <w:rPr>
          <w:rFonts w:hint="eastAsia"/>
        </w:rPr>
      </w:pPr>
    </w:p>
    <w:p w14:paraId="0F441F65">
      <w:pPr>
        <w:rPr>
          <w:rFonts w:hint="eastAsia"/>
        </w:rPr>
      </w:pPr>
      <w:r>
        <w:rPr>
          <w:rFonts w:hint="eastAsia"/>
        </w:rPr>
        <w:t>If laymen are admitted into the highest and most supreme assemblies of the church, where the most weighty matters are determined, then they ought all the more to be admitted into lesser assemblies—such as presbyteries.</w:t>
      </w:r>
    </w:p>
    <w:p w14:paraId="0CC550DF">
      <w:pPr>
        <w:rPr>
          <w:rFonts w:hint="eastAsia"/>
        </w:rPr>
      </w:pPr>
      <w:r>
        <w:rPr>
          <w:rFonts w:hint="eastAsia"/>
        </w:rPr>
        <w:t>如果平信徒被允许进入教会最高和至上的议会，在那里决定最重大的事务，那么他们就更应该被允许进入较小的议会——例如区会。</w:t>
      </w:r>
    </w:p>
    <w:p w14:paraId="616E649B">
      <w:pPr>
        <w:rPr>
          <w:rFonts w:hint="eastAsia"/>
        </w:rPr>
      </w:pPr>
    </w:p>
    <w:p w14:paraId="26EB99D0">
      <w:pPr>
        <w:rPr>
          <w:rFonts w:hint="eastAsia"/>
        </w:rPr>
      </w:pPr>
      <w:r>
        <w:rPr>
          <w:rFonts w:hint="eastAsia"/>
        </w:rPr>
        <w:t>However, if we are to use biblical language, we shall call them ruling elders, as found in Romans 12:8—"he that ruleth"—and in 1 Timothy 5:17—"elders that rule well."</w:t>
      </w:r>
    </w:p>
    <w:p w14:paraId="388D13F6">
      <w:pPr>
        <w:rPr>
          <w:rFonts w:hint="eastAsia"/>
        </w:rPr>
      </w:pPr>
      <w:r>
        <w:rPr>
          <w:rFonts w:hint="eastAsia"/>
        </w:rPr>
        <w:t>然而，若我们要使用圣经的语言，我们应称他们为治理长老，如罗马书12章8节所见——“治理的”——以及提摩太前书5章17节——“那善于管理的长老”。</w:t>
      </w:r>
    </w:p>
    <w:p w14:paraId="6BF14627">
      <w:pPr>
        <w:rPr>
          <w:rFonts w:hint="eastAsia"/>
        </w:rPr>
      </w:pPr>
    </w:p>
    <w:p w14:paraId="0FABE8B1">
      <w:pPr>
        <w:rPr>
          <w:rFonts w:hint="eastAsia"/>
        </w:rPr>
      </w:pPr>
      <w:r>
        <w:rPr>
          <w:rFonts w:hint="eastAsia"/>
        </w:rPr>
        <w:t>They are called ruling elders, not because they alone rule, but because ruling is their sole responsibility.</w:t>
      </w:r>
    </w:p>
    <w:p w14:paraId="0EDBE752">
      <w:pPr>
        <w:rPr>
          <w:rFonts w:hint="eastAsia"/>
        </w:rPr>
      </w:pPr>
      <w:r>
        <w:rPr>
          <w:rFonts w:hint="eastAsia"/>
        </w:rPr>
        <w:t>他们被称为治理长老，不是因为只有他们治理，而是因为治理是他们唯一的责任。</w:t>
      </w:r>
    </w:p>
    <w:p w14:paraId="7037954E">
      <w:pPr>
        <w:rPr>
          <w:rFonts w:hint="eastAsia"/>
        </w:rPr>
      </w:pPr>
    </w:p>
    <w:p w14:paraId="04E69EAC">
      <w:pPr>
        <w:rPr>
          <w:rFonts w:hint="eastAsia"/>
        </w:rPr>
      </w:pPr>
      <w:r>
        <w:rPr>
          <w:rFonts w:hint="eastAsia"/>
        </w:rPr>
        <w:t>Pastors also rule the church in the same way, yet they do more than rule, for they have additional duties that distinguish them.</w:t>
      </w:r>
    </w:p>
    <w:p w14:paraId="2BC95A95">
      <w:pPr>
        <w:rPr>
          <w:rFonts w:hint="eastAsia"/>
        </w:rPr>
      </w:pPr>
      <w:r>
        <w:rPr>
          <w:rFonts w:hint="eastAsia"/>
        </w:rPr>
        <w:t>牧师也以同样的方式治理教会，但他们所做的不仅仅是治理，因为他们还有其他使他们与众不同的职责。</w:t>
      </w:r>
    </w:p>
    <w:p w14:paraId="42466CB4">
      <w:pPr>
        <w:rPr>
          <w:rFonts w:hint="eastAsia"/>
        </w:rPr>
      </w:pPr>
    </w:p>
    <w:p w14:paraId="63958094">
      <w:pPr>
        <w:rPr>
          <w:rFonts w:hint="eastAsia"/>
        </w:rPr>
      </w:pPr>
      <w:r>
        <w:rPr>
          <w:rFonts w:hint="eastAsia"/>
        </w:rPr>
        <w:t>But the elders of whom we speak have no other role or function that designates them except the ruling of the church.</w:t>
      </w:r>
    </w:p>
    <w:p w14:paraId="232C22F7">
      <w:pPr>
        <w:rPr>
          <w:rFonts w:hint="eastAsia"/>
        </w:rPr>
      </w:pPr>
      <w:r>
        <w:rPr>
          <w:rFonts w:hint="eastAsia"/>
        </w:rPr>
        <w:t>但是我们所说的这些长老，除了治理教会之外，没有其他角色或功能来定义他们。</w:t>
      </w:r>
    </w:p>
    <w:p w14:paraId="6DB918AE">
      <w:pPr>
        <w:rPr>
          <w:rFonts w:hint="eastAsia"/>
        </w:rPr>
      </w:pPr>
    </w:p>
    <w:p w14:paraId="767D6E7E">
      <w:pPr>
        <w:rPr>
          <w:rFonts w:hint="eastAsia"/>
        </w:rPr>
      </w:pPr>
      <w:r>
        <w:rPr>
          <w:rFonts w:hint="eastAsia"/>
        </w:rPr>
        <w:t>That slanderous railer, Lysimachus Nicanor, who took up the name of a Jesuit but neglected to wear the mask, asserts in his Congratulatory (or rather, calumniatory) Epistle that they are called ruling elders because the ministers are their ruled elders.</w:t>
      </w:r>
    </w:p>
    <w:p w14:paraId="0C8D971A">
      <w:pPr>
        <w:rPr>
          <w:rFonts w:hint="eastAsia"/>
        </w:rPr>
      </w:pPr>
      <w:r>
        <w:rPr>
          <w:rFonts w:hint="eastAsia"/>
        </w:rPr>
        <w:t>那个诽谤的谩骂者，吕西马库斯·尼卡诺尔，他取了一个耶稣会士的名字，却忘了戴上面具，在他的《祝贺（或更确切地说是诽谤）信》中声称，他们被称为治理长老，是因为教牧是他们被治理的长老。</w:t>
      </w:r>
    </w:p>
    <w:p w14:paraId="574B9F73">
      <w:pPr>
        <w:rPr>
          <w:rFonts w:hint="eastAsia"/>
        </w:rPr>
      </w:pPr>
    </w:p>
    <w:p w14:paraId="6A140915">
      <w:pPr>
        <w:rPr>
          <w:rFonts w:hint="eastAsia"/>
        </w:rPr>
      </w:pPr>
      <w:r>
        <w:rPr>
          <w:rFonts w:hint="eastAsia"/>
        </w:rPr>
        <w:t>If he were indeed a Jesuit, he might recall that, within their own order, besides priests, doctors, preachers, and confessors, they also have rectors or regents.</w:t>
      </w:r>
    </w:p>
    <w:p w14:paraId="56CD7823">
      <w:pPr>
        <w:rPr>
          <w:rFonts w:hint="eastAsia"/>
        </w:rPr>
      </w:pPr>
      <w:r>
        <w:rPr>
          <w:rFonts w:hint="eastAsia"/>
        </w:rPr>
        <w:t>如果他真是一个耶稣会士，他或许会记得，在他们自己的修会中，除了神父、博士、讲道者和忏悔神父外，他们还有院长或摄政。</w:t>
      </w:r>
    </w:p>
    <w:p w14:paraId="3A62FE2F">
      <w:pPr>
        <w:rPr>
          <w:rFonts w:hint="eastAsia"/>
        </w:rPr>
      </w:pPr>
    </w:p>
    <w:p w14:paraId="6A3275A7">
      <w:pPr>
        <w:rPr>
          <w:rFonts w:hint="eastAsia"/>
        </w:rPr>
      </w:pPr>
      <w:r>
        <w:rPr>
          <w:rFonts w:hint="eastAsia"/>
        </w:rPr>
        <w:t>The duty of these rectors is to ensure that the rules of their order are kept, to observe the behavior of each member, and to report any sign of heresy to the provincial superior, who in turn reports to the general.</w:t>
      </w:r>
    </w:p>
    <w:p w14:paraId="59CA15F4">
      <w:pPr>
        <w:rPr>
          <w:rFonts w:hint="eastAsia"/>
        </w:rPr>
      </w:pPr>
      <w:r>
        <w:rPr>
          <w:rFonts w:hint="eastAsia"/>
        </w:rPr>
        <w:t>这些院长的职责是确保他们修会的规则得到遵守，观察每个成员的行为，并将任何异端的迹象报告给省会长，省会长再报告给总会长。</w:t>
      </w:r>
    </w:p>
    <w:p w14:paraId="55DC20F8">
      <w:pPr>
        <w:rPr>
          <w:rFonts w:hint="eastAsia"/>
        </w:rPr>
      </w:pPr>
    </w:p>
    <w:p w14:paraId="1FC3D5A4">
      <w:pPr>
        <w:rPr>
          <w:rFonts w:hint="eastAsia"/>
        </w:rPr>
      </w:pPr>
      <w:r>
        <w:rPr>
          <w:rFonts w:hint="eastAsia"/>
        </w:rPr>
        <w:t>Yet, despite this role, rectors are among the lowest ranks of their officers.</w:t>
      </w:r>
    </w:p>
    <w:p w14:paraId="28E047E2">
      <w:pPr>
        <w:rPr>
          <w:rFonts w:hint="eastAsia"/>
        </w:rPr>
      </w:pPr>
      <w:r>
        <w:rPr>
          <w:rFonts w:hint="eastAsia"/>
        </w:rPr>
        <w:t>然而，尽管有这个角色，院长在他们的职分等级中却是最低的之一。</w:t>
      </w:r>
    </w:p>
    <w:p w14:paraId="7ED35BFA">
      <w:pPr>
        <w:rPr>
          <w:rFonts w:hint="eastAsia"/>
        </w:rPr>
      </w:pPr>
    </w:p>
    <w:p w14:paraId="335320BB">
      <w:pPr>
        <w:rPr>
          <w:rFonts w:hint="eastAsia"/>
        </w:rPr>
      </w:pPr>
      <w:r>
        <w:rPr>
          <w:rFonts w:hint="eastAsia"/>
        </w:rPr>
        <w:t>Thus, Jesuits have no cause to stumble when we call our elders ruling elders.</w:t>
      </w:r>
    </w:p>
    <w:p w14:paraId="23718E77">
      <w:pPr>
        <w:rPr>
          <w:rFonts w:hint="eastAsia"/>
        </w:rPr>
      </w:pPr>
      <w:r>
        <w:rPr>
          <w:rFonts w:hint="eastAsia"/>
        </w:rPr>
        <w:t>因此，当我们称我们的长老为治理长老时，耶稣会士没有理由感到被绊倒。</w:t>
      </w:r>
    </w:p>
    <w:p w14:paraId="26A85A73">
      <w:pPr>
        <w:rPr>
          <w:rFonts w:hint="eastAsia"/>
        </w:rPr>
      </w:pPr>
    </w:p>
    <w:p w14:paraId="5A6F4D66">
      <w:pPr>
        <w:pStyle w:val="2"/>
        <w:bidi w:val="0"/>
        <w:rPr>
          <w:rFonts w:hint="eastAsia"/>
        </w:rPr>
      </w:pPr>
      <w:r>
        <w:rPr>
          <w:rFonts w:hint="eastAsia"/>
        </w:rPr>
        <w:t>CHAPTER II</w:t>
      </w:r>
    </w:p>
    <w:p w14:paraId="6C61DE36">
      <w:pPr>
        <w:pStyle w:val="2"/>
        <w:bidi w:val="0"/>
        <w:rPr>
          <w:rFonts w:hint="eastAsia"/>
        </w:rPr>
      </w:pPr>
      <w:r>
        <w:rPr>
          <w:rFonts w:hint="eastAsia"/>
        </w:rPr>
        <w:t>第二章</w:t>
      </w:r>
    </w:p>
    <w:p w14:paraId="134D524E">
      <w:pPr>
        <w:rPr>
          <w:rFonts w:hint="eastAsia"/>
        </w:rPr>
      </w:pPr>
    </w:p>
    <w:p w14:paraId="5A95A59C">
      <w:pPr>
        <w:pStyle w:val="2"/>
        <w:ind w:left="410" w:right="0"/>
        <w:jc w:val="center"/>
        <w:rPr>
          <w:rFonts w:hint="eastAsia"/>
        </w:rPr>
      </w:pPr>
      <w:r>
        <w:rPr>
          <w:rFonts w:hint="eastAsia"/>
        </w:rPr>
        <w:t>OF THE FUNCTION OF RULING ELDERS AND WHAT SORT OF OFFICERS THEY ARE</w:t>
      </w:r>
    </w:p>
    <w:p w14:paraId="258BE583">
      <w:pPr>
        <w:pStyle w:val="2"/>
        <w:ind w:left="410" w:right="0"/>
        <w:jc w:val="center"/>
        <w:rPr>
          <w:rFonts w:hint="eastAsia"/>
        </w:rPr>
      </w:pPr>
      <w:r>
        <w:rPr>
          <w:rFonts w:hint="eastAsia"/>
        </w:rPr>
        <w:t>论治理长老的职能以及他们是何种职分</w:t>
      </w:r>
    </w:p>
    <w:p w14:paraId="615F91A9">
      <w:pPr>
        <w:rPr>
          <w:rFonts w:hint="eastAsia"/>
        </w:rPr>
      </w:pPr>
    </w:p>
    <w:p w14:paraId="1F8EA3F5">
      <w:pPr>
        <w:rPr>
          <w:rFonts w:hint="eastAsia"/>
        </w:rPr>
      </w:pPr>
      <w:r>
        <w:rPr>
          <w:rFonts w:hint="eastAsia"/>
        </w:rPr>
        <w:t>Despite the multitude of popish orders, Peter Lombard, following the simplicity of the primitive church, observed that the apostles established only two sacred orders as perpetual in the church: the order of deacons and the order of elders (Lib. 4, dist. 4).</w:t>
      </w:r>
    </w:p>
    <w:p w14:paraId="3F8F1DB1">
      <w:pPr>
        <w:rPr>
          <w:rFonts w:hint="eastAsia"/>
        </w:rPr>
      </w:pPr>
      <w:r>
        <w:rPr>
          <w:rFonts w:hint="eastAsia"/>
        </w:rPr>
        <w:t>尽管教皇制度有众多的圣职品位，彼得·伦巴第遵循早期教会的简朴，观察到使徒们在教会中只设立了两种永久的神圣品位：执事的品位和长老的品位（《神学论集》第四卷，第四题）。</w:t>
      </w:r>
    </w:p>
    <w:p w14:paraId="2547CBCE">
      <w:pPr>
        <w:rPr>
          <w:rFonts w:hint="eastAsia"/>
        </w:rPr>
      </w:pPr>
    </w:p>
    <w:p w14:paraId="6149FB32">
      <w:pPr>
        <w:rPr>
          <w:rFonts w:hint="eastAsia"/>
        </w:rPr>
      </w:pPr>
      <w:r>
        <w:rPr>
          <w:rFonts w:hint="eastAsia"/>
        </w:rPr>
        <w:t>The role of deacons concerns material matters, while the role of elders pertains to spiritual matters—the former dealing with the goods of the church, the latter with its government.</w:t>
      </w:r>
    </w:p>
    <w:p w14:paraId="469715F6">
      <w:pPr>
        <w:rPr>
          <w:rFonts w:hint="eastAsia"/>
        </w:rPr>
      </w:pPr>
      <w:r>
        <w:rPr>
          <w:rFonts w:hint="eastAsia"/>
        </w:rPr>
        <w:t>执事的角色关乎物质事务，而长老的角色则关乎属灵事务——前者处理教会的财物，后者处理教会的治理。</w:t>
      </w:r>
    </w:p>
    <w:p w14:paraId="6618C378">
      <w:pPr>
        <w:rPr>
          <w:rFonts w:hint="eastAsia"/>
        </w:rPr>
      </w:pPr>
    </w:p>
    <w:p w14:paraId="60BE69B6">
      <w:pPr>
        <w:rPr>
          <w:rFonts w:hint="eastAsia"/>
        </w:rPr>
      </w:pPr>
      <w:r>
        <w:rPr>
          <w:rFonts w:hint="eastAsia"/>
        </w:rPr>
        <w:t>Elders are of three kinds:</w:t>
      </w:r>
    </w:p>
    <w:p w14:paraId="1C466C08">
      <w:pPr>
        <w:rPr>
          <w:rFonts w:hint="eastAsia"/>
        </w:rPr>
      </w:pPr>
      <w:r>
        <w:rPr>
          <w:rFonts w:hint="eastAsia"/>
        </w:rPr>
        <w:t>长老有三种：</w:t>
      </w:r>
    </w:p>
    <w:p w14:paraId="70BAE0F9">
      <w:pPr>
        <w:rPr>
          <w:rFonts w:hint="eastAsia"/>
        </w:rPr>
      </w:pPr>
    </w:p>
    <w:p w14:paraId="43BF8553">
      <w:pPr>
        <w:rPr>
          <w:rFonts w:hint="eastAsia"/>
        </w:rPr>
      </w:pPr>
      <w:r>
        <w:rPr>
          <w:rFonts w:hint="eastAsia"/>
        </w:rPr>
        <w:t>1.Preaching elders (or pastors).</w:t>
      </w:r>
    </w:p>
    <w:p w14:paraId="3854B12F">
      <w:pPr>
        <w:rPr>
          <w:rFonts w:hint="eastAsia"/>
        </w:rPr>
      </w:pPr>
      <w:r>
        <w:rPr>
          <w:rFonts w:hint="eastAsia"/>
        </w:rPr>
        <w:t>1.讲道长老（或牧师）。</w:t>
      </w:r>
    </w:p>
    <w:p w14:paraId="63E11D9F">
      <w:pPr>
        <w:rPr>
          <w:rFonts w:hint="eastAsia"/>
        </w:rPr>
      </w:pPr>
    </w:p>
    <w:p w14:paraId="54DA7AF1">
      <w:pPr>
        <w:rPr>
          <w:rFonts w:hint="eastAsia"/>
        </w:rPr>
      </w:pPr>
      <w:r>
        <w:rPr>
          <w:rFonts w:hint="eastAsia"/>
        </w:rPr>
        <w:t>2.Teaching elders (or doctors).</w:t>
      </w:r>
    </w:p>
    <w:p w14:paraId="218B9E73">
      <w:pPr>
        <w:rPr>
          <w:rFonts w:hint="eastAsia"/>
        </w:rPr>
      </w:pPr>
      <w:r>
        <w:rPr>
          <w:rFonts w:hint="eastAsia"/>
        </w:rPr>
        <w:t>2.教导长老（或教师）。</w:t>
      </w:r>
    </w:p>
    <w:p w14:paraId="3BB2D7BE">
      <w:pPr>
        <w:rPr>
          <w:rFonts w:hint="eastAsia"/>
        </w:rPr>
      </w:pPr>
    </w:p>
    <w:p w14:paraId="16D6FB92">
      <w:pPr>
        <w:rPr>
          <w:rFonts w:hint="eastAsia"/>
        </w:rPr>
      </w:pPr>
      <w:r>
        <w:rPr>
          <w:rFonts w:hint="eastAsia"/>
        </w:rPr>
        <w:t>3.Ruling elders.</w:t>
      </w:r>
    </w:p>
    <w:p w14:paraId="09CDE33A">
      <w:pPr>
        <w:rPr>
          <w:rFonts w:hint="eastAsia"/>
        </w:rPr>
      </w:pPr>
      <w:r>
        <w:rPr>
          <w:rFonts w:hint="eastAsia"/>
        </w:rPr>
        <w:t>3.治理长老。</w:t>
      </w:r>
    </w:p>
    <w:p w14:paraId="634D9167">
      <w:pPr>
        <w:rPr>
          <w:rFonts w:hint="eastAsia"/>
        </w:rPr>
      </w:pPr>
    </w:p>
    <w:p w14:paraId="38351C80">
      <w:pPr>
        <w:rPr>
          <w:rFonts w:hint="eastAsia"/>
        </w:rPr>
      </w:pPr>
      <w:r>
        <w:rPr>
          <w:rFonts w:hint="eastAsia"/>
        </w:rPr>
        <w:t>All of these are elders, as they have a voice in presbyteries and church assemblies, and the government of the church is entrusted to them all—not only to the pastor and ruling elder but also to the doctor.</w:t>
      </w:r>
    </w:p>
    <w:p w14:paraId="2BE8DD1D">
      <w:pPr>
        <w:rPr>
          <w:rFonts w:hint="eastAsia"/>
        </w:rPr>
      </w:pPr>
      <w:r>
        <w:rPr>
          <w:rFonts w:hint="eastAsia"/>
        </w:rPr>
        <w:t>所有这些都是长老，因为他们在区会和教会会议中都有发言权，并且教会的治理被托付给他们所有人——不仅是牧师和治理长老，也包括教师。</w:t>
      </w:r>
    </w:p>
    <w:p w14:paraId="641BFFF1">
      <w:pPr>
        <w:rPr>
          <w:rFonts w:hint="eastAsia"/>
        </w:rPr>
      </w:pPr>
    </w:p>
    <w:p w14:paraId="02F03933">
      <w:pPr>
        <w:rPr>
          <w:rFonts w:hint="eastAsia"/>
        </w:rPr>
      </w:pPr>
      <w:r>
        <w:rPr>
          <w:rFonts w:hint="eastAsia"/>
        </w:rPr>
        <w:t>The Bishop of Doune, in Examen Conjurationis Scotica, page 35, claims that the Church of Scotland has never determined whether doctors and deacons have the right to vote in consistories and church assemblies.</w:t>
      </w:r>
    </w:p>
    <w:p w14:paraId="2A065F78">
      <w:pPr>
        <w:rPr>
          <w:rFonts w:hint="eastAsia"/>
        </w:rPr>
      </w:pPr>
      <w:r>
        <w:rPr>
          <w:rFonts w:hint="eastAsia"/>
        </w:rPr>
        <w:t>杜恩主教，在其《苏格兰誓约审查》第35页中声称，苏格兰教会从未决定过教师和执事是否有权在长老会和教会会议中投票。</w:t>
      </w:r>
    </w:p>
    <w:p w14:paraId="1BA98D7B">
      <w:pPr>
        <w:rPr>
          <w:rFonts w:hint="eastAsia"/>
        </w:rPr>
      </w:pPr>
    </w:p>
    <w:p w14:paraId="38BF1C99">
      <w:pPr>
        <w:rPr>
          <w:rFonts w:hint="eastAsia"/>
        </w:rPr>
      </w:pPr>
      <w:r>
        <w:rPr>
          <w:rFonts w:hint="eastAsia"/>
        </w:rPr>
        <w:t>However, had he read our Book of Policy, he would have found that it explicitly excludes deacons from membership in presbyteries and assemblies (cap. 8) while admitting doctors into them (cap. 5):</w:t>
      </w:r>
    </w:p>
    <w:p w14:paraId="22F59797">
      <w:pPr>
        <w:rPr>
          <w:rFonts w:hint="eastAsia"/>
        </w:rPr>
      </w:pPr>
      <w:r>
        <w:rPr>
          <w:rFonts w:hint="eastAsia"/>
        </w:rPr>
        <w:t>然而，如果他读过我们的《治理法规》，他就会发现，该法规明确地将执事排除在区会和议会成员之外（第8章），同时接纳教师进入其中（第5章）：</w:t>
      </w:r>
    </w:p>
    <w:p w14:paraId="1CF7CC31">
      <w:pPr>
        <w:rPr>
          <w:rFonts w:hint="eastAsia"/>
        </w:rPr>
      </w:pPr>
    </w:p>
    <w:p w14:paraId="45E78F25">
      <w:pPr>
        <w:rPr>
          <w:rFonts w:hint="eastAsia"/>
        </w:rPr>
      </w:pPr>
      <w:r>
        <w:rPr>
          <w:rFonts w:hint="eastAsia"/>
        </w:rPr>
        <w:t>"The doctor, being an elder (as has been stated), should assist the pastor in the government of the church and join with the elders, his brethren, in all assemblies. For the interpretation of the Word, which alone is the judge in ecclesiastical matters, is committed to his charge."</w:t>
      </w:r>
    </w:p>
    <w:p w14:paraId="4DF53141">
      <w:pPr>
        <w:rPr>
          <w:rFonts w:hint="eastAsia"/>
        </w:rPr>
      </w:pPr>
      <w:r>
        <w:rPr>
          <w:rFonts w:hint="eastAsia"/>
        </w:rPr>
        <w:t>“教师，既是长老（如前所述），应当协助牧师治理教会，并与他的弟兄长老们一同参加所有会议。因为解释圣言——这在教会事务中是唯一的审判者——是托付给他的职责。”</w:t>
      </w:r>
    </w:p>
    <w:p w14:paraId="1B38485A">
      <w:pPr>
        <w:rPr>
          <w:rFonts w:hint="eastAsia"/>
        </w:rPr>
      </w:pPr>
    </w:p>
    <w:p w14:paraId="7B0850F0">
      <w:pPr>
        <w:rPr>
          <w:rFonts w:hint="eastAsia"/>
        </w:rPr>
      </w:pPr>
      <w:r>
        <w:rPr>
          <w:rFonts w:hint="eastAsia"/>
        </w:rPr>
        <w:t>Yet, there is a distinction among these offices:</w:t>
      </w:r>
    </w:p>
    <w:p w14:paraId="0ED7B90C">
      <w:pPr>
        <w:rPr>
          <w:rFonts w:hint="eastAsia"/>
        </w:rPr>
      </w:pPr>
      <w:r>
        <w:rPr>
          <w:rFonts w:hint="eastAsia"/>
        </w:rPr>
        <w:t>然而，在这些职分之间是有区别的：</w:t>
      </w:r>
    </w:p>
    <w:p w14:paraId="46DD5C41">
      <w:pPr>
        <w:rPr>
          <w:rFonts w:hint="eastAsia"/>
        </w:rPr>
      </w:pPr>
    </w:p>
    <w:p w14:paraId="4B2C32DC">
      <w:pPr>
        <w:rPr>
          <w:rFonts w:hint="eastAsia"/>
        </w:rPr>
      </w:pPr>
      <w:r>
        <w:rPr>
          <w:rFonts w:hint="eastAsia"/>
        </w:rPr>
        <w:t>The pastor labors in the Word of exhortation. By the gift of wisdom, he applies the Word to the conduct of his flock, both in season and out of season, addressing their particular cases as needed.</w:t>
      </w:r>
    </w:p>
    <w:p w14:paraId="6D48F2CB">
      <w:pPr>
        <w:rPr>
          <w:rFonts w:hint="eastAsia"/>
        </w:rPr>
      </w:pPr>
      <w:r>
        <w:rPr>
          <w:rFonts w:hint="eastAsia"/>
        </w:rPr>
        <w:t>牧师劳苦于劝勉的道。他藉着智慧的恩赐，将圣言应用于他羊群的行为上，无论得时不得时，都根据他们的具体情况加以处理。</w:t>
      </w:r>
    </w:p>
    <w:p w14:paraId="2271AC7B">
      <w:pPr>
        <w:rPr>
          <w:rFonts w:hint="eastAsia"/>
        </w:rPr>
      </w:pPr>
    </w:p>
    <w:p w14:paraId="3D2A1306">
      <w:pPr>
        <w:rPr>
          <w:rFonts w:hint="eastAsia"/>
        </w:rPr>
      </w:pPr>
      <w:r>
        <w:rPr>
          <w:rFonts w:hint="eastAsia"/>
        </w:rPr>
        <w:t>The doctor labors in the Word of doctrine, not through application as the pastor does, but by simple teaching.</w:t>
      </w:r>
    </w:p>
    <w:p w14:paraId="45413FF8">
      <w:pPr>
        <w:rPr>
          <w:rFonts w:hint="eastAsia"/>
        </w:rPr>
      </w:pPr>
      <w:r>
        <w:rPr>
          <w:rFonts w:hint="eastAsia"/>
        </w:rPr>
        <w:t>教师劳苦于教义的道，不是像牧师那样通过应用，而是通过单纯的教导。</w:t>
      </w:r>
    </w:p>
    <w:p w14:paraId="166AE667">
      <w:pPr>
        <w:rPr>
          <w:rFonts w:hint="eastAsia"/>
        </w:rPr>
      </w:pPr>
    </w:p>
    <w:p w14:paraId="7B22C367">
      <w:pPr>
        <w:rPr>
          <w:rFonts w:hint="eastAsia"/>
        </w:rPr>
      </w:pPr>
      <w:r>
        <w:rPr>
          <w:rFonts w:hint="eastAsia"/>
        </w:rPr>
        <w:t>His task is to preserve the truth and sound interpretation of the Scriptures against all heresy and error.</w:t>
      </w:r>
    </w:p>
    <w:p w14:paraId="6FDA093B">
      <w:pPr>
        <w:rPr>
          <w:rFonts w:hint="eastAsia"/>
        </w:rPr>
      </w:pPr>
      <w:r>
        <w:rPr>
          <w:rFonts w:hint="eastAsia"/>
        </w:rPr>
        <w:t>他的任务是保守真理和圣经的纯正解释，抵挡一切异端和谬误。</w:t>
      </w:r>
    </w:p>
    <w:p w14:paraId="1244429B">
      <w:pPr>
        <w:rPr>
          <w:rFonts w:hint="eastAsia"/>
        </w:rPr>
      </w:pPr>
    </w:p>
    <w:p w14:paraId="560F1475">
      <w:pPr>
        <w:rPr>
          <w:rFonts w:hint="eastAsia"/>
        </w:rPr>
      </w:pPr>
      <w:r>
        <w:rPr>
          <w:rFonts w:hint="eastAsia"/>
        </w:rPr>
        <w:t>The ruling elder does neither of these but focuses solely on the government and polity of the church.</w:t>
      </w:r>
    </w:p>
    <w:p w14:paraId="1B0144A6">
      <w:pPr>
        <w:rPr>
          <w:rFonts w:hint="eastAsia"/>
        </w:rPr>
      </w:pPr>
      <w:r>
        <w:rPr>
          <w:rFonts w:hint="eastAsia"/>
        </w:rPr>
        <w:t>治理长老既不做这两样，而是专一于教会的治理和政体。</w:t>
      </w:r>
    </w:p>
    <w:p w14:paraId="2900C4B1">
      <w:pPr>
        <w:rPr>
          <w:rFonts w:hint="eastAsia"/>
        </w:rPr>
      </w:pPr>
    </w:p>
    <w:p w14:paraId="062CFC42">
      <w:pPr>
        <w:rPr>
          <w:rFonts w:hint="eastAsia"/>
        </w:rPr>
      </w:pPr>
      <w:r>
        <w:rPr>
          <w:rFonts w:hint="eastAsia"/>
        </w:rPr>
        <w:t>The Apostle Paul distinguishes these three types of elders in 1 Timothy 5:17:</w:t>
      </w:r>
    </w:p>
    <w:p w14:paraId="72B8D1C7">
      <w:pPr>
        <w:rPr>
          <w:rFonts w:hint="eastAsia"/>
        </w:rPr>
      </w:pPr>
      <w:r>
        <w:rPr>
          <w:rFonts w:hint="eastAsia"/>
        </w:rPr>
        <w:t>使徒保罗在提摩太前书5章17节中区分了这三种长老：</w:t>
      </w:r>
    </w:p>
    <w:p w14:paraId="35E9D433">
      <w:pPr>
        <w:rPr>
          <w:rFonts w:hint="eastAsia"/>
        </w:rPr>
      </w:pPr>
    </w:p>
    <w:p w14:paraId="12028815">
      <w:pPr>
        <w:rPr>
          <w:rFonts w:hint="eastAsia"/>
        </w:rPr>
      </w:pPr>
      <w:r>
        <w:rPr>
          <w:rFonts w:hint="eastAsia"/>
        </w:rPr>
        <w:t>"Let the elders that rule well be counted worthy of double honor, especially those who labor in the Word and doctrine."</w:t>
      </w:r>
    </w:p>
    <w:p w14:paraId="0939E647">
      <w:pPr>
        <w:rPr>
          <w:rFonts w:hint="eastAsia"/>
        </w:rPr>
      </w:pPr>
      <w:r>
        <w:rPr>
          <w:rFonts w:hint="eastAsia"/>
        </w:rPr>
        <w:t>“那善于管理的长老，当以为配受加倍的敬奉；那劳苦传道教导人的，更当如此。”</w:t>
      </w:r>
    </w:p>
    <w:p w14:paraId="6FB47E8F">
      <w:pPr>
        <w:rPr>
          <w:rFonts w:hint="eastAsia"/>
        </w:rPr>
      </w:pPr>
    </w:p>
    <w:p w14:paraId="23CCB261">
      <w:pPr>
        <w:rPr>
          <w:rFonts w:hint="eastAsia"/>
        </w:rPr>
      </w:pPr>
      <w:r>
        <w:rPr>
          <w:rFonts w:hint="eastAsia"/>
        </w:rPr>
        <w:t>As Beza notes, Paul here differentiates between the Word, which pertains to the pastor’s office, and doctrine, which pertains to the doctor’s office.</w:t>
      </w:r>
    </w:p>
    <w:p w14:paraId="5B31C1A0">
      <w:pPr>
        <w:rPr>
          <w:rFonts w:hint="eastAsia"/>
        </w:rPr>
      </w:pPr>
      <w:r>
        <w:rPr>
          <w:rFonts w:hint="eastAsia"/>
        </w:rPr>
        <w:t>正如伯撒所指出的，保罗在此区分了“道”，这属于牧师的职分，和“教导”，这属于教师的职分。</w:t>
      </w:r>
    </w:p>
    <w:p w14:paraId="5FAE07D6">
      <w:pPr>
        <w:rPr>
          <w:rFonts w:hint="eastAsia"/>
        </w:rPr>
      </w:pPr>
    </w:p>
    <w:p w14:paraId="39E8FD4E">
      <w:pPr>
        <w:rPr>
          <w:rFonts w:hint="eastAsia"/>
        </w:rPr>
      </w:pPr>
      <w:r>
        <w:rPr>
          <w:rFonts w:hint="eastAsia"/>
        </w:rPr>
        <w:t>Similarly, in Romans 12:7-8, he distinguishes teaching from exhortation, and in 1 Corinthians 12:8, he differentiates the word of wisdom from the word of knowledge, treating them as distinct gifts.</w:t>
      </w:r>
    </w:p>
    <w:p w14:paraId="2601B822">
      <w:pPr>
        <w:rPr>
          <w:rFonts w:hint="eastAsia"/>
        </w:rPr>
      </w:pPr>
      <w:r>
        <w:rPr>
          <w:rFonts w:hint="eastAsia"/>
        </w:rPr>
        <w:t>同样，在罗马书12章7-8节，他区分了教导和劝化，在哥林多前书12章8节，他区分了智慧的言语和知识的言语，将它们视为不同的恩赐。</w:t>
      </w:r>
    </w:p>
    <w:p w14:paraId="490FCE69">
      <w:pPr>
        <w:rPr>
          <w:rFonts w:hint="eastAsia"/>
        </w:rPr>
      </w:pPr>
    </w:p>
    <w:p w14:paraId="339D3E21">
      <w:pPr>
        <w:rPr>
          <w:rFonts w:hint="eastAsia"/>
        </w:rPr>
      </w:pPr>
      <w:r>
        <w:rPr>
          <w:rFonts w:hint="eastAsia"/>
        </w:rPr>
        <w:t>Beyond those elders who labor in the Word and those who labor in doctrine, Paul refers to a third category—elders who labor neither in the Word nor in doctrine but in ruling well.</w:t>
      </w:r>
    </w:p>
    <w:p w14:paraId="4FCC5187">
      <w:pPr>
        <w:rPr>
          <w:rFonts w:hint="eastAsia"/>
        </w:rPr>
      </w:pPr>
      <w:r>
        <w:rPr>
          <w:rFonts w:hint="eastAsia"/>
        </w:rPr>
        <w:t>除了那些劳苦于道和那些劳苦于教导的长老之外，保罗还提到了第三类——那些既不劳苦于道也不劳苦于教导，而是在于善于管理的长老。</w:t>
      </w:r>
    </w:p>
    <w:p w14:paraId="457FE151">
      <w:pPr>
        <w:rPr>
          <w:rFonts w:hint="eastAsia"/>
        </w:rPr>
      </w:pPr>
    </w:p>
    <w:p w14:paraId="3A42AD72">
      <w:pPr>
        <w:rPr>
          <w:rFonts w:hint="eastAsia"/>
        </w:rPr>
      </w:pPr>
      <w:r>
        <w:rPr>
          <w:rFonts w:hint="eastAsia"/>
        </w:rPr>
        <w:t>Thus, it is evident how truly the Book of Policy, cap. 2, states:</w:t>
      </w:r>
    </w:p>
    <w:p w14:paraId="31A1DAE6">
      <w:pPr>
        <w:rPr>
          <w:rFonts w:hint="eastAsia"/>
        </w:rPr>
      </w:pPr>
      <w:r>
        <w:rPr>
          <w:rFonts w:hint="eastAsia"/>
        </w:rPr>
        <w:t>因此，《治理法规》第2章所述是何等真实：</w:t>
      </w:r>
    </w:p>
    <w:p w14:paraId="5E5C7F29">
      <w:pPr>
        <w:rPr>
          <w:rFonts w:hint="eastAsia"/>
        </w:rPr>
      </w:pPr>
    </w:p>
    <w:p w14:paraId="26D4978E">
      <w:pPr>
        <w:rPr>
          <w:rFonts w:hint="eastAsia"/>
        </w:rPr>
      </w:pPr>
      <w:r>
        <w:rPr>
          <w:rFonts w:hint="eastAsia"/>
        </w:rPr>
        <w:t>"There are four ordinary, perpetual, and necessary offices in the church—the office of the pastor, the doctor, the elder, and the deacon. No other office, apart from these four, ought to be received or tolerated in the church."</w:t>
      </w:r>
    </w:p>
    <w:p w14:paraId="132E5067">
      <w:pPr>
        <w:rPr>
          <w:rFonts w:hint="eastAsia"/>
        </w:rPr>
      </w:pPr>
      <w:r>
        <w:rPr>
          <w:rFonts w:hint="eastAsia"/>
        </w:rPr>
        <w:t>“教会有四种常规、永久和必需的职分——牧师的职分、教师的职分、长老的职分和执事的职分。除了这四种职分之外，教会不应接受或容忍任何其他职分。”</w:t>
      </w:r>
    </w:p>
    <w:p w14:paraId="0107F0B2">
      <w:pPr>
        <w:rPr>
          <w:rFonts w:hint="eastAsia"/>
        </w:rPr>
      </w:pPr>
    </w:p>
    <w:p w14:paraId="1428C7D4">
      <w:pPr>
        <w:pStyle w:val="2"/>
        <w:ind w:left="410" w:right="0"/>
        <w:jc w:val="center"/>
        <w:rPr>
          <w:rFonts w:hint="eastAsia"/>
        </w:rPr>
      </w:pPr>
      <w:r>
        <w:rPr>
          <w:rFonts w:hint="eastAsia"/>
        </w:rPr>
        <w:t>The Character and Duties of Ruling Elders</w:t>
      </w:r>
    </w:p>
    <w:p w14:paraId="592C510C">
      <w:pPr>
        <w:pStyle w:val="2"/>
        <w:ind w:left="410" w:right="0"/>
        <w:jc w:val="center"/>
        <w:rPr>
          <w:rFonts w:hint="eastAsia"/>
        </w:rPr>
      </w:pPr>
      <w:r>
        <w:rPr>
          <w:rFonts w:hint="eastAsia"/>
        </w:rPr>
        <w:t>治理长老的品格和职责</w:t>
      </w:r>
    </w:p>
    <w:p w14:paraId="185FBCB6">
      <w:pPr>
        <w:rPr>
          <w:rFonts w:hint="eastAsia"/>
        </w:rPr>
      </w:pPr>
    </w:p>
    <w:p w14:paraId="4A534CCB">
      <w:pPr>
        <w:rPr>
          <w:rFonts w:hint="eastAsia"/>
        </w:rPr>
      </w:pPr>
      <w:r>
        <w:rPr>
          <w:rFonts w:hint="eastAsia"/>
        </w:rPr>
        <w:t>When we speak of elders, we do not mean disguised and histrionic men, puffed up with titles, or idols dead in sins.</w:t>
      </w:r>
    </w:p>
    <w:p w14:paraId="72BD7E79">
      <w:pPr>
        <w:rPr>
          <w:rFonts w:hint="eastAsia"/>
        </w:rPr>
      </w:pPr>
      <w:r>
        <w:rPr>
          <w:rFonts w:hint="eastAsia"/>
        </w:rPr>
        <w:t>当我们说到长老时，我们不是指那些伪装的、做作的人，他们因头衔而自高自大，或是死在罪中的偶像。</w:t>
      </w:r>
    </w:p>
    <w:p w14:paraId="27C84CE8">
      <w:pPr>
        <w:rPr>
          <w:rFonts w:hint="eastAsia"/>
        </w:rPr>
      </w:pPr>
    </w:p>
    <w:p w14:paraId="1E0446F5">
      <w:pPr>
        <w:rPr>
          <w:rFonts w:hint="eastAsia"/>
        </w:rPr>
      </w:pPr>
      <w:r>
        <w:rPr>
          <w:rFonts w:hint="eastAsia"/>
        </w:rPr>
        <w:t>Rather, we speak of holy men who, being endowed with faith in God and walking in His obedience—authorized by God and chosen by the church, His bride —undertake the government of the church, laboring for its preservation and edification in Christ, as Junius states (Eccles., lib. 2., cap. 3).</w:t>
      </w:r>
    </w:p>
    <w:p w14:paraId="381535EB">
      <w:pPr>
        <w:rPr>
          <w:rFonts w:hint="eastAsia"/>
        </w:rPr>
      </w:pPr>
      <w:r>
        <w:rPr>
          <w:rFonts w:hint="eastAsia"/>
        </w:rPr>
        <w:t>而是指那些圣洁的人，他们被赋予了对上帝的信心，行在祂的顺服中——由上帝授权，并由祂的新妇教会所拣选——承担起治理教会的责任，为教会在基督里的保守和造就而劳苦，正如尤尼乌所说（《教会论》第二卷，第三章）。</w:t>
      </w:r>
    </w:p>
    <w:p w14:paraId="1F7EBAA2">
      <w:pPr>
        <w:rPr>
          <w:rFonts w:hint="eastAsia"/>
        </w:rPr>
      </w:pPr>
    </w:p>
    <w:p w14:paraId="6511CAF8">
      <w:pPr>
        <w:rPr>
          <w:rFonts w:hint="eastAsia"/>
        </w:rPr>
      </w:pPr>
      <w:r>
        <w:rPr>
          <w:rFonts w:hint="eastAsia"/>
        </w:rPr>
        <w:t>A ruling elder should earnestly pray for the Spirit and the gifts necessary for his calling so that he may fulfill his duties faithfully.</w:t>
      </w:r>
    </w:p>
    <w:p w14:paraId="79E06C07">
      <w:pPr>
        <w:rPr>
          <w:rFonts w:hint="eastAsia"/>
        </w:rPr>
      </w:pPr>
      <w:r>
        <w:rPr>
          <w:rFonts w:hint="eastAsia"/>
        </w:rPr>
        <w:t>一位治理长老应恳切地为圣灵和他呼召所必需的恩赐祷告，以便他能忠实地履行他的职责。</w:t>
      </w:r>
    </w:p>
    <w:p w14:paraId="2BC3D0E3">
      <w:pPr>
        <w:rPr>
          <w:rFonts w:hint="eastAsia"/>
        </w:rPr>
      </w:pPr>
    </w:p>
    <w:p w14:paraId="7E4DCBD8">
      <w:pPr>
        <w:rPr>
          <w:rFonts w:hint="eastAsia"/>
        </w:rPr>
      </w:pPr>
      <w:r>
        <w:rPr>
          <w:rFonts w:hint="eastAsia"/>
        </w:rPr>
        <w:t>He must not be like the man who played the sultan when he was but a cobbler.</w:t>
      </w:r>
    </w:p>
    <w:p w14:paraId="00B31A88">
      <w:pPr>
        <w:rPr>
          <w:rFonts w:hint="eastAsia"/>
        </w:rPr>
      </w:pPr>
      <w:r>
        <w:rPr>
          <w:rFonts w:hint="eastAsia"/>
        </w:rPr>
        <w:t>他决不能像那个本来是鞋匠却扮演苏丹的人。</w:t>
      </w:r>
    </w:p>
    <w:p w14:paraId="7B5721F9">
      <w:pPr>
        <w:rPr>
          <w:rFonts w:hint="eastAsia"/>
        </w:rPr>
      </w:pPr>
    </w:p>
    <w:p w14:paraId="0A379269">
      <w:pPr>
        <w:rPr>
          <w:rFonts w:hint="eastAsia"/>
        </w:rPr>
      </w:pPr>
      <w:r>
        <w:rPr>
          <w:rFonts w:hint="eastAsia"/>
        </w:rPr>
        <w:t>He should neither perform his office hypocritically (upokritikōs) merely for formality’s sake—himself being one who rarely and reluctantly worships God—nor contentiously (eristikōs), striving over minor matters.</w:t>
      </w:r>
    </w:p>
    <w:p w14:paraId="67C191E9">
      <w:pPr>
        <w:rPr>
          <w:rFonts w:hint="eastAsia"/>
        </w:rPr>
      </w:pPr>
      <w:r>
        <w:rPr>
          <w:rFonts w:hint="eastAsia"/>
        </w:rPr>
        <w:t>他既不应伪善地（upokritikōs，希腊文：假冒为善地）履行其职分，仅仅为了形式——他自己就是一个很少且不情愿敬拜上帝的人——也不应好争辩地（eristikōs，希腊文：好争辩地）为小事争执。</w:t>
      </w:r>
    </w:p>
    <w:p w14:paraId="0D51FF67">
      <w:pPr>
        <w:rPr>
          <w:rFonts w:hint="eastAsia"/>
        </w:rPr>
      </w:pPr>
    </w:p>
    <w:p w14:paraId="6A99FC42">
      <w:pPr>
        <w:rPr>
          <w:rFonts w:hint="eastAsia"/>
        </w:rPr>
      </w:pPr>
      <w:r>
        <w:rPr>
          <w:rFonts w:hint="eastAsia"/>
        </w:rPr>
        <w:t>If you remove "mine" and "thine" from affairs, conflicts (and even disputes) would cease, and peace would prevail.</w:t>
      </w:r>
    </w:p>
    <w:p w14:paraId="5B1D3F68">
      <w:pPr>
        <w:rPr>
          <w:rFonts w:hint="eastAsia"/>
        </w:rPr>
      </w:pPr>
      <w:r>
        <w:rPr>
          <w:rFonts w:hint="eastAsia"/>
        </w:rPr>
        <w:t>如果你从事务中除去“我的”和“你的”，冲突（甚至争论）就会停止，和平就会盛行。</w:t>
      </w:r>
    </w:p>
    <w:p w14:paraId="315D478F">
      <w:pPr>
        <w:rPr>
          <w:rFonts w:hint="eastAsia"/>
        </w:rPr>
      </w:pPr>
    </w:p>
    <w:p w14:paraId="2E7E4E6F">
      <w:pPr>
        <w:rPr>
          <w:rFonts w:hint="eastAsia"/>
        </w:rPr>
      </w:pPr>
      <w:r>
        <w:rPr>
          <w:rFonts w:hint="eastAsia"/>
        </w:rPr>
        <w:t>Neither should he act despotikōs, ruling with an imperious and domineering spirit over his brethren and fellow elders, for "Whoever will be great among you, let him be your minister; and whoever will be chief among you, let him be your servant" (Matthew 20:2627), says the only Lord and Head of the Church.</w:t>
      </w:r>
    </w:p>
    <w:p w14:paraId="2A718C58">
      <w:pPr>
        <w:rPr>
          <w:rFonts w:hint="eastAsia"/>
        </w:rPr>
      </w:pPr>
      <w:r>
        <w:rPr>
          <w:rFonts w:hint="eastAsia"/>
        </w:rPr>
        <w:t>他也不应专横地（despotikōs，希腊文：专横地）行事，以专横跋扈的精神辖管他的弟兄和同工长老，因为教会唯一的元首和主说：“你们中间谁愿为大，就必作你们的用人；谁愿为首，就必作你们的仆人”（马太福音20章26-27节）。</w:t>
      </w:r>
    </w:p>
    <w:p w14:paraId="4D9C50C8">
      <w:pPr>
        <w:rPr>
          <w:rFonts w:hint="eastAsia"/>
        </w:rPr>
      </w:pPr>
    </w:p>
    <w:p w14:paraId="12E3EBE2">
      <w:pPr>
        <w:rPr>
          <w:rFonts w:hint="eastAsia"/>
        </w:rPr>
      </w:pPr>
      <w:r>
        <w:rPr>
          <w:rFonts w:hint="eastAsia"/>
        </w:rPr>
        <w:t>Nor should he act agapētikōs, seeking merely to gratify others or secure preferment for those he favors.</w:t>
      </w:r>
    </w:p>
    <w:p w14:paraId="0982F889">
      <w:pPr>
        <w:rPr>
          <w:rFonts w:hint="eastAsia"/>
        </w:rPr>
      </w:pPr>
      <w:r>
        <w:rPr>
          <w:rFonts w:hint="eastAsia"/>
        </w:rPr>
        <w:t>他也不应出于人情地（agapētikōs，希腊文：出于人情地）行事，仅仅为了取悦他人或为他所偏爱的人谋取擢升。</w:t>
      </w:r>
    </w:p>
    <w:p w14:paraId="07ECA9AB">
      <w:pPr>
        <w:rPr>
          <w:rFonts w:hint="eastAsia"/>
        </w:rPr>
      </w:pPr>
    </w:p>
    <w:p w14:paraId="30CC09D6">
      <w:pPr>
        <w:rPr>
          <w:rFonts w:hint="eastAsia"/>
        </w:rPr>
      </w:pPr>
      <w:r>
        <w:rPr>
          <w:rFonts w:hint="eastAsia"/>
        </w:rPr>
        <w:t>Neither should he serve only nomothetikōs, focusing solely on establishing good orders and wholesome laws in the church.</w:t>
      </w:r>
    </w:p>
    <w:p w14:paraId="57EDA9E4">
      <w:pPr>
        <w:rPr>
          <w:rFonts w:hint="eastAsia"/>
        </w:rPr>
      </w:pPr>
      <w:r>
        <w:rPr>
          <w:rFonts w:hint="eastAsia"/>
        </w:rPr>
        <w:t>他也不应只在立法上（nomothetikōs，希腊文：立法地）服事，只专注于在教会中建立良好的秩序和有益的法规。</w:t>
      </w:r>
    </w:p>
    <w:p w14:paraId="73F90660">
      <w:pPr>
        <w:rPr>
          <w:rFonts w:hint="eastAsia"/>
        </w:rPr>
      </w:pPr>
    </w:p>
    <w:p w14:paraId="32B9EB78">
      <w:pPr>
        <w:rPr>
          <w:rFonts w:hint="eastAsia"/>
        </w:rPr>
      </w:pPr>
      <w:r>
        <w:rPr>
          <w:rFonts w:hint="eastAsia"/>
        </w:rPr>
        <w:t>Instead, he must carry himself hyperetikōs, in a spirit of service and ministry.</w:t>
      </w:r>
    </w:p>
    <w:p w14:paraId="31D7F539">
      <w:pPr>
        <w:rPr>
          <w:rFonts w:hint="eastAsia"/>
        </w:rPr>
      </w:pPr>
      <w:r>
        <w:rPr>
          <w:rFonts w:hint="eastAsia"/>
        </w:rPr>
        <w:t>相反，他必须以服事地（hyperetikōs，希腊文：服事地）姿态，本着服事和职事的精神行事。</w:t>
      </w:r>
    </w:p>
    <w:p w14:paraId="16CC1E59">
      <w:pPr>
        <w:rPr>
          <w:rFonts w:hint="eastAsia"/>
        </w:rPr>
      </w:pPr>
    </w:p>
    <w:p w14:paraId="05B01FCB">
      <w:pPr>
        <w:rPr>
          <w:rFonts w:hint="eastAsia"/>
        </w:rPr>
      </w:pPr>
      <w:r>
        <w:rPr>
          <w:rFonts w:hint="eastAsia"/>
        </w:rPr>
        <w:t>For just as his function is both office and jurisdiction, so also is it munus, a burdensome duty and solemn charge laid upon him.</w:t>
      </w:r>
    </w:p>
    <w:p w14:paraId="10B20EB4">
      <w:pPr>
        <w:rPr>
          <w:rFonts w:hint="eastAsia"/>
        </w:rPr>
      </w:pPr>
      <w:r>
        <w:rPr>
          <w:rFonts w:hint="eastAsia"/>
        </w:rPr>
        <w:t>因为正如他的职能既是职分又是管辖权，它同样也是munus（拉丁文：职责），是加在他身上的繁重责任和庄严的托付。</w:t>
      </w:r>
    </w:p>
    <w:p w14:paraId="5FCAC28B">
      <w:pPr>
        <w:rPr>
          <w:rFonts w:hint="eastAsia"/>
        </w:rPr>
      </w:pPr>
    </w:p>
    <w:p w14:paraId="0F274393">
      <w:pPr>
        <w:pStyle w:val="2"/>
        <w:ind w:left="410" w:right="0"/>
        <w:jc w:val="center"/>
        <w:rPr>
          <w:rFonts w:hint="eastAsia"/>
        </w:rPr>
      </w:pPr>
      <w:r>
        <w:rPr>
          <w:rFonts w:hint="eastAsia"/>
        </w:rPr>
        <w:t>The Qualifications of a Ruling Elder</w:t>
      </w:r>
    </w:p>
    <w:p w14:paraId="4F20F442">
      <w:pPr>
        <w:pStyle w:val="2"/>
        <w:ind w:left="410" w:right="0"/>
        <w:jc w:val="center"/>
        <w:rPr>
          <w:rFonts w:hint="eastAsia"/>
        </w:rPr>
      </w:pPr>
      <w:r>
        <w:rPr>
          <w:rFonts w:hint="eastAsia"/>
        </w:rPr>
        <w:t>治理长老的资格</w:t>
      </w:r>
    </w:p>
    <w:p w14:paraId="4718FCDE">
      <w:pPr>
        <w:rPr>
          <w:rFonts w:hint="eastAsia"/>
        </w:rPr>
      </w:pPr>
    </w:p>
    <w:p w14:paraId="15700D66">
      <w:pPr>
        <w:rPr>
          <w:rFonts w:hint="eastAsia"/>
        </w:rPr>
      </w:pPr>
      <w:r>
        <w:rPr>
          <w:rFonts w:hint="eastAsia"/>
        </w:rPr>
        <w:t>To be a ruling elder as he ought to be, two sorts of duties are required of him:</w:t>
      </w:r>
    </w:p>
    <w:p w14:paraId="1A9E93B1">
      <w:pPr>
        <w:rPr>
          <w:rFonts w:hint="eastAsia"/>
        </w:rPr>
      </w:pPr>
      <w:r>
        <w:rPr>
          <w:rFonts w:hint="eastAsia"/>
        </w:rPr>
        <w:t>要成为一个合格的治理长老，他需要履行两类职责：</w:t>
      </w:r>
    </w:p>
    <w:p w14:paraId="102CDD58">
      <w:pPr>
        <w:rPr>
          <w:rFonts w:hint="eastAsia"/>
        </w:rPr>
      </w:pPr>
    </w:p>
    <w:p w14:paraId="04B8892A">
      <w:pPr>
        <w:rPr>
          <w:rFonts w:hint="eastAsia"/>
        </w:rPr>
      </w:pPr>
      <w:r>
        <w:rPr>
          <w:rFonts w:hint="eastAsia"/>
        </w:rPr>
        <w:t>1.Duties of his personal conduct</w:t>
      </w:r>
    </w:p>
    <w:p w14:paraId="5CD67D52">
      <w:pPr>
        <w:rPr>
          <w:rFonts w:hint="eastAsia"/>
        </w:rPr>
      </w:pPr>
      <w:r>
        <w:rPr>
          <w:rFonts w:hint="eastAsia"/>
        </w:rPr>
        <w:t>1.个人品行的职责</w:t>
      </w:r>
    </w:p>
    <w:p w14:paraId="04BC9510">
      <w:pPr>
        <w:rPr>
          <w:rFonts w:hint="eastAsia"/>
        </w:rPr>
      </w:pPr>
    </w:p>
    <w:p w14:paraId="5237B3C1">
      <w:pPr>
        <w:rPr>
          <w:rFonts w:hint="eastAsia"/>
        </w:rPr>
      </w:pPr>
      <w:r>
        <w:rPr>
          <w:rFonts w:hint="eastAsia"/>
        </w:rPr>
        <w:t>2.Duties of his office</w:t>
      </w:r>
    </w:p>
    <w:p w14:paraId="0D50BA5D">
      <w:pPr>
        <w:rPr>
          <w:rFonts w:hint="eastAsia"/>
        </w:rPr>
      </w:pPr>
      <w:r>
        <w:rPr>
          <w:rFonts w:hint="eastAsia"/>
        </w:rPr>
        <w:t>2.其职分的职责</w:t>
      </w:r>
    </w:p>
    <w:p w14:paraId="263069CC">
      <w:pPr>
        <w:rPr>
          <w:rFonts w:hint="eastAsia"/>
        </w:rPr>
      </w:pPr>
    </w:p>
    <w:p w14:paraId="6A9E62A7">
      <w:pPr>
        <w:rPr>
          <w:rFonts w:hint="eastAsia"/>
        </w:rPr>
      </w:pPr>
      <w:r>
        <w:rPr>
          <w:rFonts w:hint="eastAsia"/>
        </w:rPr>
        <w:t>The duties of his personal conduct are the same as those required of a minister of the Word. The apostle Paul teaches that an elder must be:</w:t>
      </w:r>
    </w:p>
    <w:p w14:paraId="39632286">
      <w:pPr>
        <w:rPr>
          <w:rFonts w:hint="eastAsia"/>
        </w:rPr>
      </w:pPr>
      <w:r>
        <w:rPr>
          <w:rFonts w:hint="eastAsia"/>
        </w:rPr>
        <w:t>他个人品行的职责与对圣道教牧的要求相同。使徒保罗教导说，一个长老必须是：</w:t>
      </w:r>
    </w:p>
    <w:p w14:paraId="2B59BF3C">
      <w:pPr>
        <w:rPr>
          <w:rFonts w:hint="eastAsia"/>
        </w:rPr>
      </w:pPr>
    </w:p>
    <w:p w14:paraId="4638BAF1">
      <w:pPr>
        <w:rPr>
          <w:rFonts w:hint="eastAsia"/>
        </w:rPr>
      </w:pPr>
      <w:r>
        <w:rPr>
          <w:rFonts w:hint="eastAsia"/>
        </w:rPr>
        <w:t>Blameless and of good reputation</w:t>
      </w:r>
    </w:p>
    <w:p w14:paraId="0259BDA3">
      <w:pPr>
        <w:rPr>
          <w:rFonts w:hint="eastAsia"/>
        </w:rPr>
      </w:pPr>
      <w:r>
        <w:rPr>
          <w:rFonts w:hint="eastAsia"/>
        </w:rPr>
        <w:t>无可指责，有好名声</w:t>
      </w:r>
    </w:p>
    <w:p w14:paraId="1D6C4CC7">
      <w:pPr>
        <w:rPr>
          <w:rFonts w:hint="eastAsia"/>
        </w:rPr>
      </w:pPr>
    </w:p>
    <w:p w14:paraId="0C2E91F0">
      <w:pPr>
        <w:rPr>
          <w:rFonts w:hint="eastAsia"/>
        </w:rPr>
      </w:pPr>
      <w:r>
        <w:rPr>
          <w:rFonts w:hint="eastAsia"/>
        </w:rPr>
        <w:t>Not accused of riot or unruliness</w:t>
      </w:r>
    </w:p>
    <w:p w14:paraId="50BB0DA9">
      <w:pPr>
        <w:rPr>
          <w:rFonts w:hint="eastAsia"/>
        </w:rPr>
      </w:pPr>
      <w:r>
        <w:rPr>
          <w:rFonts w:hint="eastAsia"/>
        </w:rPr>
        <w:t>不因放荡或不服约束而被控告</w:t>
      </w:r>
    </w:p>
    <w:p w14:paraId="37FABA2A">
      <w:pPr>
        <w:rPr>
          <w:rFonts w:hint="eastAsia"/>
        </w:rPr>
      </w:pPr>
    </w:p>
    <w:p w14:paraId="319DC10D">
      <w:pPr>
        <w:rPr>
          <w:rFonts w:hint="eastAsia"/>
        </w:rPr>
      </w:pPr>
      <w:r>
        <w:rPr>
          <w:rFonts w:hint="eastAsia"/>
        </w:rPr>
        <w:t>Vigilant, sober, and of good behavior</w:t>
      </w:r>
    </w:p>
    <w:p w14:paraId="43209658">
      <w:pPr>
        <w:rPr>
          <w:rFonts w:hint="eastAsia"/>
        </w:rPr>
      </w:pPr>
      <w:r>
        <w:rPr>
          <w:rFonts w:hint="eastAsia"/>
        </w:rPr>
        <w:t>警醒，自守，品行端正</w:t>
      </w:r>
    </w:p>
    <w:p w14:paraId="05D28CF5">
      <w:pPr>
        <w:rPr>
          <w:rFonts w:hint="eastAsia"/>
        </w:rPr>
      </w:pPr>
    </w:p>
    <w:p w14:paraId="7C85469C">
      <w:pPr>
        <w:rPr>
          <w:rFonts w:hint="eastAsia"/>
        </w:rPr>
      </w:pPr>
      <w:r>
        <w:rPr>
          <w:rFonts w:hint="eastAsia"/>
        </w:rPr>
        <w:t>Hospitable and a lover of good men</w:t>
      </w:r>
    </w:p>
    <w:p w14:paraId="34EC872B">
      <w:pPr>
        <w:rPr>
          <w:rFonts w:hint="eastAsia"/>
        </w:rPr>
      </w:pPr>
      <w:r>
        <w:rPr>
          <w:rFonts w:hint="eastAsia"/>
        </w:rPr>
        <w:t>乐意接待远人，喜爱良善</w:t>
      </w:r>
    </w:p>
    <w:p w14:paraId="44ED2925">
      <w:pPr>
        <w:rPr>
          <w:rFonts w:hint="eastAsia"/>
        </w:rPr>
      </w:pPr>
    </w:p>
    <w:p w14:paraId="205FA403">
      <w:pPr>
        <w:rPr>
          <w:rFonts w:hint="eastAsia"/>
        </w:rPr>
      </w:pPr>
      <w:r>
        <w:rPr>
          <w:rFonts w:hint="eastAsia"/>
        </w:rPr>
        <w:t>Just, holy, and temperate</w:t>
      </w:r>
    </w:p>
    <w:p w14:paraId="3C4F5D7D">
      <w:pPr>
        <w:rPr>
          <w:rFonts w:hint="eastAsia"/>
        </w:rPr>
      </w:pPr>
      <w:r>
        <w:rPr>
          <w:rFonts w:hint="eastAsia"/>
        </w:rPr>
        <w:t>庄重、圣洁、节制</w:t>
      </w:r>
    </w:p>
    <w:p w14:paraId="4F5A4CE8">
      <w:pPr>
        <w:rPr>
          <w:rFonts w:hint="eastAsia"/>
        </w:rPr>
      </w:pPr>
    </w:p>
    <w:p w14:paraId="6C4D3441">
      <w:pPr>
        <w:rPr>
          <w:rFonts w:hint="eastAsia"/>
        </w:rPr>
      </w:pPr>
      <w:r>
        <w:rPr>
          <w:rFonts w:hint="eastAsia"/>
        </w:rPr>
        <w:t>Not given to wine</w:t>
      </w:r>
    </w:p>
    <w:p w14:paraId="6353F1B1">
      <w:pPr>
        <w:rPr>
          <w:rFonts w:hint="eastAsia"/>
        </w:rPr>
      </w:pPr>
      <w:r>
        <w:rPr>
          <w:rFonts w:hint="eastAsia"/>
        </w:rPr>
        <w:t>不因酒滋事</w:t>
      </w:r>
    </w:p>
    <w:p w14:paraId="0E75D883">
      <w:pPr>
        <w:rPr>
          <w:rFonts w:hint="eastAsia"/>
        </w:rPr>
      </w:pPr>
    </w:p>
    <w:p w14:paraId="62DE5190">
      <w:pPr>
        <w:rPr>
          <w:rFonts w:hint="eastAsia"/>
        </w:rPr>
      </w:pPr>
      <w:r>
        <w:rPr>
          <w:rFonts w:hint="eastAsia"/>
        </w:rPr>
        <w:t>Not violent or contentious</w:t>
      </w:r>
    </w:p>
    <w:p w14:paraId="3F2F4529">
      <w:pPr>
        <w:rPr>
          <w:rFonts w:hint="eastAsia"/>
        </w:rPr>
      </w:pPr>
      <w:r>
        <w:rPr>
          <w:rFonts w:hint="eastAsia"/>
        </w:rPr>
        <w:t>不打人，不争竞</w:t>
      </w:r>
    </w:p>
    <w:p w14:paraId="1455C584">
      <w:pPr>
        <w:rPr>
          <w:rFonts w:hint="eastAsia"/>
        </w:rPr>
      </w:pPr>
    </w:p>
    <w:p w14:paraId="57DB8527">
      <w:pPr>
        <w:rPr>
          <w:rFonts w:hint="eastAsia"/>
        </w:rPr>
      </w:pPr>
      <w:r>
        <w:rPr>
          <w:rFonts w:hint="eastAsia"/>
        </w:rPr>
        <w:t>Not greedy for dishonest gain</w:t>
      </w:r>
    </w:p>
    <w:p w14:paraId="2CF7E441">
      <w:pPr>
        <w:rPr>
          <w:rFonts w:hint="eastAsia"/>
        </w:rPr>
      </w:pPr>
      <w:r>
        <w:rPr>
          <w:rFonts w:hint="eastAsia"/>
        </w:rPr>
        <w:t>不贪不义之财</w:t>
      </w:r>
    </w:p>
    <w:p w14:paraId="34FF68DA">
      <w:pPr>
        <w:rPr>
          <w:rFonts w:hint="eastAsia"/>
        </w:rPr>
      </w:pPr>
    </w:p>
    <w:p w14:paraId="4F64076C">
      <w:pPr>
        <w:rPr>
          <w:rFonts w:hint="eastAsia"/>
        </w:rPr>
      </w:pPr>
      <w:r>
        <w:rPr>
          <w:rFonts w:hint="eastAsia"/>
        </w:rPr>
        <w:t>Not self-willed or quick to anger, but patient</w:t>
      </w:r>
    </w:p>
    <w:p w14:paraId="7624D1DD">
      <w:pPr>
        <w:rPr>
          <w:rFonts w:hint="eastAsia"/>
        </w:rPr>
      </w:pPr>
      <w:r>
        <w:rPr>
          <w:rFonts w:hint="eastAsia"/>
        </w:rPr>
        <w:t>不任性，不轻易发怒，乃是忍耐</w:t>
      </w:r>
    </w:p>
    <w:p w14:paraId="2825DECE">
      <w:pPr>
        <w:rPr>
          <w:rFonts w:hint="eastAsia"/>
        </w:rPr>
      </w:pPr>
    </w:p>
    <w:p w14:paraId="549E9E63">
      <w:pPr>
        <w:rPr>
          <w:rFonts w:hint="eastAsia"/>
        </w:rPr>
      </w:pPr>
      <w:r>
        <w:rPr>
          <w:rFonts w:hint="eastAsia"/>
        </w:rPr>
        <w:t>Not covetous or a brawler</w:t>
      </w:r>
    </w:p>
    <w:p w14:paraId="796067BF">
      <w:pPr>
        <w:rPr>
          <w:rFonts w:hint="eastAsia"/>
        </w:rPr>
      </w:pPr>
      <w:r>
        <w:rPr>
          <w:rFonts w:hint="eastAsia"/>
        </w:rPr>
        <w:t>不贪财，不打斗</w:t>
      </w:r>
    </w:p>
    <w:p w14:paraId="4BBFC162">
      <w:pPr>
        <w:rPr>
          <w:rFonts w:hint="eastAsia"/>
        </w:rPr>
      </w:pPr>
    </w:p>
    <w:p w14:paraId="5724F3BC">
      <w:pPr>
        <w:rPr>
          <w:rFonts w:hint="eastAsia"/>
        </w:rPr>
      </w:pPr>
      <w:r>
        <w:rPr>
          <w:rFonts w:hint="eastAsia"/>
        </w:rPr>
        <w:t>One who rules his own house well, keeping his children in subjection with all gravity</w:t>
      </w:r>
    </w:p>
    <w:p w14:paraId="077AAB52">
      <w:pPr>
        <w:rPr>
          <w:rFonts w:hint="eastAsia"/>
        </w:rPr>
      </w:pPr>
      <w:r>
        <w:rPr>
          <w:rFonts w:hint="eastAsia"/>
        </w:rPr>
        <w:t>好好管理自己的家，使儿女凡事端庄顺服</w:t>
      </w:r>
    </w:p>
    <w:p w14:paraId="08D63051">
      <w:pPr>
        <w:rPr>
          <w:rFonts w:hint="eastAsia"/>
        </w:rPr>
      </w:pPr>
    </w:p>
    <w:p w14:paraId="6A771C97">
      <w:pPr>
        <w:rPr>
          <w:rFonts w:hint="eastAsia"/>
        </w:rPr>
      </w:pPr>
      <w:r>
        <w:rPr>
          <w:rFonts w:hint="eastAsia"/>
        </w:rPr>
        <w:t>One who pursues righteousness, godliness, faith, love, patience, and meekness</w:t>
      </w:r>
    </w:p>
    <w:p w14:paraId="78C5E327">
      <w:pPr>
        <w:rPr>
          <w:rFonts w:hint="eastAsia"/>
        </w:rPr>
      </w:pPr>
      <w:r>
        <w:rPr>
          <w:rFonts w:hint="eastAsia"/>
        </w:rPr>
        <w:t>追求公义、敬虔、信心、爱心、忍耐、温柔</w:t>
      </w:r>
    </w:p>
    <w:p w14:paraId="5B1E3421">
      <w:pPr>
        <w:rPr>
          <w:rFonts w:hint="eastAsia"/>
        </w:rPr>
      </w:pPr>
    </w:p>
    <w:p w14:paraId="0CB9DEF6">
      <w:pPr>
        <w:rPr>
          <w:rFonts w:hint="eastAsia"/>
        </w:rPr>
      </w:pPr>
      <w:r>
        <w:rPr>
          <w:rFonts w:hint="eastAsia"/>
        </w:rPr>
        <w:t>These qualifications, found in 1 Timothy 3:2-7; 6:11; and Titus 1:68, apply to pastors as elders, and therefore, they belong to ruling elders as well.</w:t>
      </w:r>
    </w:p>
    <w:p w14:paraId="3F72B62D">
      <w:pPr>
        <w:rPr>
          <w:rFonts w:hint="eastAsia"/>
        </w:rPr>
      </w:pPr>
      <w:r>
        <w:rPr>
          <w:rFonts w:hint="eastAsia"/>
        </w:rPr>
        <w:t>这些资格，见于提摩太前书3章2-7节、6章11节和提多书1章6-8节，既适用于作为长老的牧师，因此，它们也同样属于治理长老。</w:t>
      </w:r>
    </w:p>
    <w:p w14:paraId="5AE6F0CC">
      <w:pPr>
        <w:rPr>
          <w:rFonts w:hint="eastAsia"/>
        </w:rPr>
      </w:pPr>
    </w:p>
    <w:p w14:paraId="1E835899">
      <w:pPr>
        <w:rPr>
          <w:rFonts w:hint="eastAsia"/>
        </w:rPr>
      </w:pPr>
      <w:r>
        <w:rPr>
          <w:rFonts w:hint="eastAsia"/>
        </w:rPr>
        <w:t>This being established, let us now proceed to the duties of their calling.</w:t>
      </w:r>
    </w:p>
    <w:p w14:paraId="09B1704A">
      <w:pPr>
        <w:rPr>
          <w:rFonts w:hint="eastAsia"/>
        </w:rPr>
      </w:pPr>
      <w:r>
        <w:rPr>
          <w:rFonts w:hint="eastAsia"/>
        </w:rPr>
        <w:t>这一点既已确立，现在让我们继续讨论他们蒙召的职责。</w:t>
      </w:r>
    </w:p>
    <w:p w14:paraId="4C73FB10">
      <w:pPr>
        <w:rPr>
          <w:rFonts w:hint="eastAsia"/>
        </w:rPr>
      </w:pPr>
    </w:p>
    <w:p w14:paraId="6FA75C40">
      <w:pPr>
        <w:pStyle w:val="2"/>
        <w:ind w:left="410" w:right="0"/>
        <w:jc w:val="center"/>
        <w:rPr>
          <w:rFonts w:hint="eastAsia"/>
        </w:rPr>
      </w:pPr>
      <w:r>
        <w:rPr>
          <w:rFonts w:hint="eastAsia"/>
        </w:rPr>
        <w:t>The Power and Duties of Ruling Elders</w:t>
      </w:r>
    </w:p>
    <w:p w14:paraId="2FF09486">
      <w:pPr>
        <w:pStyle w:val="2"/>
        <w:ind w:left="410" w:right="0"/>
        <w:jc w:val="center"/>
        <w:rPr>
          <w:rFonts w:hint="eastAsia"/>
        </w:rPr>
      </w:pPr>
      <w:r>
        <w:rPr>
          <w:rFonts w:hint="eastAsia"/>
        </w:rPr>
        <w:t>治理长老的权力和职责</w:t>
      </w:r>
    </w:p>
    <w:p w14:paraId="2C591B8B">
      <w:pPr>
        <w:rPr>
          <w:rFonts w:hint="eastAsia"/>
        </w:rPr>
      </w:pPr>
    </w:p>
    <w:p w14:paraId="532E8E1B">
      <w:pPr>
        <w:rPr>
          <w:rFonts w:hint="eastAsia"/>
        </w:rPr>
      </w:pPr>
      <w:r>
        <w:rPr>
          <w:rFonts w:hint="eastAsia"/>
        </w:rPr>
        <w:t>For a better understanding of this subject, we distinguish, as the schoolmen do, between two kinds of power: the power of order and the power of jurisdiction.</w:t>
      </w:r>
    </w:p>
    <w:p w14:paraId="32843839">
      <w:pPr>
        <w:rPr>
          <w:rFonts w:hint="eastAsia"/>
        </w:rPr>
      </w:pPr>
      <w:r>
        <w:rPr>
          <w:rFonts w:hint="eastAsia"/>
        </w:rPr>
        <w:t>为了更好地理解这个主题，我们像经院学者一样，区分两种权力：圣职权和管辖权。</w:t>
      </w:r>
    </w:p>
    <w:p w14:paraId="4741887C">
      <w:pPr>
        <w:rPr>
          <w:rFonts w:hint="eastAsia"/>
        </w:rPr>
      </w:pPr>
    </w:p>
    <w:p w14:paraId="1527131C">
      <w:pPr>
        <w:rPr>
          <w:rFonts w:hint="eastAsia"/>
        </w:rPr>
      </w:pPr>
      <w:r>
        <w:rPr>
          <w:rFonts w:hint="eastAsia"/>
        </w:rPr>
        <w:t>These differ in several respects:</w:t>
      </w:r>
    </w:p>
    <w:p w14:paraId="323F26DE">
      <w:pPr>
        <w:rPr>
          <w:rFonts w:hint="eastAsia"/>
        </w:rPr>
      </w:pPr>
      <w:r>
        <w:rPr>
          <w:rFonts w:hint="eastAsia"/>
        </w:rPr>
        <w:t>它们在几个方面有所不同：</w:t>
      </w:r>
    </w:p>
    <w:p w14:paraId="40705745">
      <w:pPr>
        <w:rPr>
          <w:rFonts w:hint="eastAsia"/>
        </w:rPr>
      </w:pPr>
    </w:p>
    <w:p w14:paraId="25CD930B">
      <w:pPr>
        <w:rPr>
          <w:rFonts w:hint="eastAsia"/>
        </w:rPr>
      </w:pPr>
      <w:r>
        <w:rPr>
          <w:rFonts w:hint="eastAsia"/>
        </w:rPr>
        <w:t>1.The Power of Order includes those things a minister may do by virtue of his ordination, even without a commission from any presbytery or assembly of the church.</w:t>
      </w:r>
    </w:p>
    <w:p w14:paraId="44E1A83C">
      <w:pPr>
        <w:rPr>
          <w:rFonts w:hint="eastAsia"/>
        </w:rPr>
      </w:pPr>
      <w:r>
        <w:rPr>
          <w:rFonts w:hint="eastAsia"/>
        </w:rPr>
        <w:t>1.圣职权包括一位教牧凭其按立可以做的事，即使没有来自任何区会或教会会议的委任。</w:t>
      </w:r>
    </w:p>
    <w:p w14:paraId="06250600">
      <w:pPr>
        <w:rPr>
          <w:rFonts w:hint="eastAsia"/>
        </w:rPr>
      </w:pPr>
    </w:p>
    <w:p w14:paraId="0EB74B02">
      <w:pPr>
        <w:rPr>
          <w:rFonts w:hint="eastAsia"/>
        </w:rPr>
      </w:pPr>
      <w:r>
        <w:rPr>
          <w:rFonts w:hint="eastAsia"/>
        </w:rPr>
        <w:t>Such duties include preaching the Word, administering the sacraments, celebrating marriage, visiting the sick, catechizing, and admonishing.</w:t>
      </w:r>
    </w:p>
    <w:p w14:paraId="7AC26454">
      <w:pPr>
        <w:rPr>
          <w:rFonts w:hint="eastAsia"/>
        </w:rPr>
      </w:pPr>
      <w:r>
        <w:rPr>
          <w:rFonts w:hint="eastAsia"/>
        </w:rPr>
        <w:t>这些职责包括宣讲圣道、施行圣礼、主持婚礼、探访病人、教导问答和劝诫。</w:t>
      </w:r>
    </w:p>
    <w:p w14:paraId="4AC8618B">
      <w:pPr>
        <w:rPr>
          <w:rFonts w:hint="eastAsia"/>
        </w:rPr>
      </w:pPr>
    </w:p>
    <w:p w14:paraId="4A3FFD93">
      <w:pPr>
        <w:rPr>
          <w:rFonts w:hint="eastAsia"/>
        </w:rPr>
      </w:pPr>
      <w:r>
        <w:rPr>
          <w:rFonts w:hint="eastAsia"/>
        </w:rPr>
        <w:t>2.The Power of Jurisdiction includes matters that a minister cannot perform alone or by virtue of his ordination, but that are exercised by a session, presbytery, or synod, or by a minister commissioned by such bodies.</w:t>
      </w:r>
    </w:p>
    <w:p w14:paraId="373828F3">
      <w:pPr>
        <w:rPr>
          <w:rFonts w:hint="eastAsia"/>
        </w:rPr>
      </w:pPr>
      <w:r>
        <w:rPr>
          <w:rFonts w:hint="eastAsia"/>
        </w:rPr>
        <w:t>2.管辖权包括一位教牧不能单独或凭其按立所能执行的事务，而是由堂会、区会或总会，或由这些机构委任的教牧所行使的。</w:t>
      </w:r>
    </w:p>
    <w:p w14:paraId="6F7C97D4">
      <w:pPr>
        <w:rPr>
          <w:rFonts w:hint="eastAsia"/>
        </w:rPr>
      </w:pPr>
    </w:p>
    <w:p w14:paraId="7A21F5C3">
      <w:pPr>
        <w:rPr>
          <w:rFonts w:hint="eastAsia"/>
        </w:rPr>
      </w:pPr>
      <w:r>
        <w:rPr>
          <w:rFonts w:hint="eastAsia"/>
        </w:rPr>
        <w:t>These include ordination, admission, suspension, deprivation, excommunication, restoration into the church, and the making of ecclesiastical laws and constitutions.</w:t>
      </w:r>
    </w:p>
    <w:p w14:paraId="5D517AA7">
      <w:pPr>
        <w:rPr>
          <w:rFonts w:hint="eastAsia"/>
        </w:rPr>
      </w:pPr>
      <w:r>
        <w:rPr>
          <w:rFonts w:hint="eastAsia"/>
        </w:rPr>
        <w:t>这些包括按立、接纳、暂停圣职、罢免、逐出教会、恢复会籍，以及制定教会法规和章程。</w:t>
      </w:r>
    </w:p>
    <w:p w14:paraId="4934A121">
      <w:pPr>
        <w:rPr>
          <w:rFonts w:hint="eastAsia"/>
        </w:rPr>
      </w:pPr>
    </w:p>
    <w:p w14:paraId="312BCC04">
      <w:pPr>
        <w:rPr>
          <w:rFonts w:hint="eastAsia"/>
        </w:rPr>
      </w:pPr>
      <w:r>
        <w:rPr>
          <w:rFonts w:hint="eastAsia"/>
        </w:rPr>
        <w:t>In all these, we boldly maintain that no part of ecclesiastical jurisdiction belongs to one man alone, but rather to many gathered together in the name of Christ.</w:t>
      </w:r>
    </w:p>
    <w:p w14:paraId="12D3B9E0">
      <w:pPr>
        <w:rPr>
          <w:rFonts w:hint="eastAsia"/>
        </w:rPr>
      </w:pPr>
      <w:r>
        <w:rPr>
          <w:rFonts w:hint="eastAsia"/>
        </w:rPr>
        <w:t>在所有这些事上，我们都大胆地主张，教会管辖权的任何部分都不属于单独一个人，而是属于奉基督之名聚集的众人。</w:t>
      </w:r>
    </w:p>
    <w:p w14:paraId="5A7C9ABB">
      <w:pPr>
        <w:rPr>
          <w:rFonts w:hint="eastAsia"/>
        </w:rPr>
      </w:pPr>
    </w:p>
    <w:p w14:paraId="069358AA">
      <w:pPr>
        <w:rPr>
          <w:rFonts w:hint="eastAsia"/>
        </w:rPr>
      </w:pPr>
      <w:r>
        <w:rPr>
          <w:rFonts w:hint="eastAsia"/>
        </w:rPr>
        <w:t>3.The Power of Order is the radical and fundamental power that qualifies a minister to receive the power of jurisdiction.</w:t>
      </w:r>
    </w:p>
    <w:p w14:paraId="343558D8">
      <w:pPr>
        <w:rPr>
          <w:rFonts w:hint="eastAsia"/>
        </w:rPr>
      </w:pPr>
      <w:r>
        <w:rPr>
          <w:rFonts w:hint="eastAsia"/>
        </w:rPr>
        <w:t>3.圣职权是根本和基础的权力，它使一位教牧有资格领受管辖权。</w:t>
      </w:r>
    </w:p>
    <w:p w14:paraId="2DD626AA">
      <w:pPr>
        <w:rPr>
          <w:rFonts w:hint="eastAsia"/>
        </w:rPr>
      </w:pPr>
    </w:p>
    <w:p w14:paraId="2876BDA3">
      <w:pPr>
        <w:rPr>
          <w:rFonts w:hint="eastAsia"/>
        </w:rPr>
      </w:pPr>
      <w:r>
        <w:rPr>
          <w:rFonts w:hint="eastAsia"/>
        </w:rPr>
        <w:t>4.The Power of Order applies only to the court of conscience, while the Power of Jurisdiction is exercised in external ecclesiastical courts.</w:t>
      </w:r>
    </w:p>
    <w:p w14:paraId="73D199C7">
      <w:pPr>
        <w:rPr>
          <w:rFonts w:hint="eastAsia"/>
        </w:rPr>
      </w:pPr>
      <w:r>
        <w:rPr>
          <w:rFonts w:hint="eastAsia"/>
        </w:rPr>
        <w:t>4.圣职权只适用于良心的法庭，而管辖权则在外部的教会法庭中行使。</w:t>
      </w:r>
    </w:p>
    <w:p w14:paraId="3AFFD831">
      <w:pPr>
        <w:rPr>
          <w:rFonts w:hint="eastAsia"/>
        </w:rPr>
      </w:pPr>
    </w:p>
    <w:p w14:paraId="7A331EE3">
      <w:pPr>
        <w:rPr>
          <w:rFonts w:hint="eastAsia"/>
        </w:rPr>
      </w:pPr>
      <w:r>
        <w:rPr>
          <w:rFonts w:hint="eastAsia"/>
        </w:rPr>
        <w:t>5.The Power of Order may be unlawfully exercised yet still remain valid in itself.</w:t>
      </w:r>
    </w:p>
    <w:p w14:paraId="4FC556D6">
      <w:pPr>
        <w:rPr>
          <w:rFonts w:hint="eastAsia"/>
        </w:rPr>
      </w:pPr>
      <w:r>
        <w:rPr>
          <w:rFonts w:hint="eastAsia"/>
        </w:rPr>
        <w:t>5.圣职权可能被不合法地行使，但其本身仍然有效。</w:t>
      </w:r>
    </w:p>
    <w:p w14:paraId="539806A2">
      <w:pPr>
        <w:rPr>
          <w:rFonts w:hint="eastAsia"/>
        </w:rPr>
      </w:pPr>
    </w:p>
    <w:p w14:paraId="54868008">
      <w:pPr>
        <w:rPr>
          <w:rFonts w:hint="eastAsia"/>
        </w:rPr>
      </w:pPr>
      <w:r>
        <w:rPr>
          <w:rFonts w:hint="eastAsia"/>
        </w:rPr>
        <w:t>However, the Power of Jurisdiction, if unlawfully exercised, is void.</w:t>
      </w:r>
    </w:p>
    <w:p w14:paraId="15C66E2B">
      <w:pPr>
        <w:rPr>
          <w:rFonts w:hint="eastAsia"/>
        </w:rPr>
      </w:pPr>
      <w:r>
        <w:rPr>
          <w:rFonts w:hint="eastAsia"/>
        </w:rPr>
        <w:t>然而，管辖权若被不合法地行使，则是无效的。</w:t>
      </w:r>
    </w:p>
    <w:p w14:paraId="14F62352">
      <w:pPr>
        <w:rPr>
          <w:rFonts w:hint="eastAsia"/>
        </w:rPr>
      </w:pPr>
    </w:p>
    <w:p w14:paraId="062E01E5">
      <w:pPr>
        <w:rPr>
          <w:rFonts w:hint="eastAsia"/>
        </w:rPr>
      </w:pPr>
      <w:r>
        <w:rPr>
          <w:rFonts w:hint="eastAsia"/>
        </w:rPr>
        <w:t>If a minister presumes to excommunicate or absolve outside of his own parish, without the consent of the ministry and elders of that region, such acts are null and of no effect.</w:t>
      </w:r>
    </w:p>
    <w:p w14:paraId="61F9F0BC">
      <w:pPr>
        <w:rPr>
          <w:rFonts w:hint="eastAsia"/>
        </w:rPr>
      </w:pPr>
      <w:r>
        <w:rPr>
          <w:rFonts w:hint="eastAsia"/>
        </w:rPr>
        <w:t>如果一位教牧擅自在自己的堂区之外，未经该地区教牧和长老的同意，施行逐出教会或赦免，此类行为是无效的。</w:t>
      </w:r>
    </w:p>
    <w:p w14:paraId="6666EEDE">
      <w:pPr>
        <w:rPr>
          <w:rFonts w:hint="eastAsia"/>
        </w:rPr>
      </w:pPr>
    </w:p>
    <w:p w14:paraId="23FFF666">
      <w:pPr>
        <w:rPr>
          <w:rFonts w:hint="eastAsia"/>
        </w:rPr>
      </w:pPr>
      <w:r>
        <w:rPr>
          <w:rFonts w:hint="eastAsia"/>
        </w:rPr>
        <w:t>Yet, if he were to baptize an infant or perform another act belonging to the power of order outside of his own charge, though his act would be unlawful, the sacrament itself would still be valid.</w:t>
      </w:r>
    </w:p>
    <w:p w14:paraId="518664BB">
      <w:pPr>
        <w:rPr>
          <w:rFonts w:hint="eastAsia"/>
        </w:rPr>
      </w:pPr>
      <w:r>
        <w:rPr>
          <w:rFonts w:hint="eastAsia"/>
        </w:rPr>
        <w:t>然而，如果他在自己的职权范围之外为一个婴儿施洗，或行使其他属于圣职权的行为，尽管他的行为是不合法的，但圣礼本身仍然是有效的。</w:t>
      </w:r>
    </w:p>
    <w:p w14:paraId="7280C672">
      <w:pPr>
        <w:rPr>
          <w:rFonts w:hint="eastAsia"/>
        </w:rPr>
      </w:pPr>
    </w:p>
    <w:p w14:paraId="7938E574">
      <w:pPr>
        <w:pStyle w:val="2"/>
        <w:ind w:left="410" w:right="0"/>
        <w:jc w:val="center"/>
        <w:rPr>
          <w:rFonts w:hint="eastAsia"/>
        </w:rPr>
      </w:pPr>
      <w:r>
        <w:rPr>
          <w:rFonts w:hint="eastAsia"/>
        </w:rPr>
        <w:t>The Authority of Ruling Elders</w:t>
      </w:r>
    </w:p>
    <w:p w14:paraId="33437F92">
      <w:pPr>
        <w:pStyle w:val="2"/>
        <w:ind w:left="410" w:right="0"/>
        <w:jc w:val="center"/>
        <w:rPr>
          <w:rFonts w:hint="eastAsia"/>
        </w:rPr>
      </w:pPr>
      <w:r>
        <w:rPr>
          <w:rFonts w:hint="eastAsia"/>
        </w:rPr>
        <w:t>治理长老的权威</w:t>
      </w:r>
    </w:p>
    <w:p w14:paraId="57F78C97">
      <w:pPr>
        <w:rPr>
          <w:rFonts w:hint="eastAsia"/>
        </w:rPr>
      </w:pPr>
    </w:p>
    <w:p w14:paraId="5E891921">
      <w:pPr>
        <w:rPr>
          <w:rFonts w:hint="eastAsia"/>
        </w:rPr>
      </w:pPr>
      <w:r>
        <w:rPr>
          <w:rFonts w:hint="eastAsia"/>
        </w:rPr>
        <w:t>With this distinction in mind, we assert that both the power of order and the power of jurisdiction belong to ruling elders, just as they do to pastors.</w:t>
      </w:r>
    </w:p>
    <w:p w14:paraId="187F0168">
      <w:pPr>
        <w:rPr>
          <w:rFonts w:hint="eastAsia"/>
        </w:rPr>
      </w:pPr>
      <w:r>
        <w:rPr>
          <w:rFonts w:hint="eastAsia"/>
        </w:rPr>
        <w:t>记住这个区别，我们断言，圣职权和管辖权都属于治理长老，正如它们属于牧师一样。</w:t>
      </w:r>
    </w:p>
    <w:p w14:paraId="644554AF">
      <w:pPr>
        <w:rPr>
          <w:rFonts w:hint="eastAsia"/>
        </w:rPr>
      </w:pPr>
    </w:p>
    <w:p w14:paraId="25BCD7FD">
      <w:pPr>
        <w:rPr>
          <w:rFonts w:hint="eastAsia"/>
        </w:rPr>
      </w:pPr>
      <w:r>
        <w:rPr>
          <w:rFonts w:hint="eastAsia"/>
        </w:rPr>
        <w:t>The power of jurisdiction is the same in both, for all jurisdictional authority belongs to the assemblies and representative meetings of the church, of which ruling elders are necessary members.</w:t>
      </w:r>
    </w:p>
    <w:p w14:paraId="70ABDDA7">
      <w:pPr>
        <w:rPr>
          <w:rFonts w:hint="eastAsia"/>
        </w:rPr>
      </w:pPr>
      <w:r>
        <w:rPr>
          <w:rFonts w:hint="eastAsia"/>
        </w:rPr>
        <w:t>两者的管辖权是相同的，因为所有管辖权威都属于教会的议会和代表会议，而治理长老是其必要的成员。</w:t>
      </w:r>
    </w:p>
    <w:p w14:paraId="27472C97">
      <w:pPr>
        <w:rPr>
          <w:rFonts w:hint="eastAsia"/>
        </w:rPr>
      </w:pPr>
    </w:p>
    <w:p w14:paraId="47653FC9">
      <w:pPr>
        <w:rPr>
          <w:rFonts w:hint="eastAsia"/>
        </w:rPr>
      </w:pPr>
      <w:r>
        <w:rPr>
          <w:rFonts w:hint="eastAsia"/>
        </w:rPr>
        <w:t>They possess an equal right to decisive voting alongside pastors.</w:t>
      </w:r>
    </w:p>
    <w:p w14:paraId="392B6019">
      <w:pPr>
        <w:rPr>
          <w:rFonts w:hint="eastAsia"/>
        </w:rPr>
      </w:pPr>
      <w:r>
        <w:rPr>
          <w:rFonts w:hint="eastAsia"/>
        </w:rPr>
        <w:t>他们与牧师一起拥有平等的决定性投票权。</w:t>
      </w:r>
    </w:p>
    <w:p w14:paraId="25EBB4E7">
      <w:pPr>
        <w:rPr>
          <w:rFonts w:hint="eastAsia"/>
        </w:rPr>
      </w:pPr>
    </w:p>
    <w:p w14:paraId="631933F8">
      <w:pPr>
        <w:rPr>
          <w:rFonts w:hint="eastAsia"/>
        </w:rPr>
      </w:pPr>
      <w:r>
        <w:rPr>
          <w:rFonts w:hint="eastAsia"/>
        </w:rPr>
        <w:t>However, the execution of some decrees enacted by the power of jurisdiction belongs to pastors alone.</w:t>
      </w:r>
    </w:p>
    <w:p w14:paraId="7BE373C2">
      <w:pPr>
        <w:rPr>
          <w:rFonts w:hint="eastAsia"/>
        </w:rPr>
      </w:pPr>
      <w:r>
        <w:rPr>
          <w:rFonts w:hint="eastAsia"/>
        </w:rPr>
        <w:t>然而，某些由管辖权颁布的法令的执行权只属于牧师。</w:t>
      </w:r>
    </w:p>
    <w:p w14:paraId="44112A5E">
      <w:pPr>
        <w:rPr>
          <w:rFonts w:hint="eastAsia"/>
        </w:rPr>
      </w:pPr>
    </w:p>
    <w:p w14:paraId="7F7E302F">
      <w:pPr>
        <w:rPr>
          <w:rFonts w:hint="eastAsia"/>
        </w:rPr>
      </w:pPr>
      <w:r>
        <w:rPr>
          <w:rFonts w:hint="eastAsia"/>
        </w:rPr>
        <w:t>Pastors alone, for example, impose hands in ordination, pronounce the sentence of excommunication, and receive penitents back into the church.</w:t>
      </w:r>
    </w:p>
    <w:p w14:paraId="1EAD2E22">
      <w:pPr>
        <w:rPr>
          <w:rFonts w:hint="eastAsia"/>
        </w:rPr>
      </w:pPr>
      <w:r>
        <w:rPr>
          <w:rFonts w:hint="eastAsia"/>
        </w:rPr>
        <w:t>例如，只有牧师在按立中按手，宣告逐出教会的判决，并接纳悔改者重返教会。</w:t>
      </w:r>
    </w:p>
    <w:p w14:paraId="022EB168">
      <w:pPr>
        <w:rPr>
          <w:rFonts w:hint="eastAsia"/>
        </w:rPr>
      </w:pPr>
    </w:p>
    <w:p w14:paraId="55E090D4">
      <w:pPr>
        <w:rPr>
          <w:rFonts w:hint="eastAsia"/>
        </w:rPr>
      </w:pPr>
      <w:r>
        <w:rPr>
          <w:rFonts w:hint="eastAsia"/>
        </w:rPr>
        <w:t>But are these not done in the name and authority of some church assembly, whether higher or lower?</w:t>
      </w:r>
    </w:p>
    <w:p w14:paraId="27A0D81D">
      <w:pPr>
        <w:rPr>
          <w:rFonts w:hint="eastAsia"/>
        </w:rPr>
      </w:pPr>
      <w:r>
        <w:rPr>
          <w:rFonts w:hint="eastAsia"/>
        </w:rPr>
        <w:t>但这些不都是奉某个教会会议（无论是高层还是基层）的名义和权威行的吗？</w:t>
      </w:r>
    </w:p>
    <w:p w14:paraId="7E990DC0">
      <w:pPr>
        <w:rPr>
          <w:rFonts w:hint="eastAsia"/>
        </w:rPr>
      </w:pPr>
    </w:p>
    <w:p w14:paraId="742AA341">
      <w:pPr>
        <w:rPr>
          <w:rFonts w:hint="eastAsia"/>
        </w:rPr>
      </w:pPr>
      <w:r>
        <w:rPr>
          <w:rFonts w:hint="eastAsia"/>
        </w:rPr>
        <w:t>Are they not simply the execution of decrees and sentences in which ruling elders have also participated?</w:t>
      </w:r>
    </w:p>
    <w:p w14:paraId="0F777808">
      <w:pPr>
        <w:rPr>
          <w:rFonts w:hint="eastAsia"/>
        </w:rPr>
      </w:pPr>
      <w:r>
        <w:rPr>
          <w:rFonts w:hint="eastAsia"/>
        </w:rPr>
        <w:t>它们不都仅仅是执行治理长老也曾参与制定的法令和判决吗？</w:t>
      </w:r>
    </w:p>
    <w:p w14:paraId="798260DE">
      <w:pPr>
        <w:rPr>
          <w:rFonts w:hint="eastAsia"/>
        </w:rPr>
      </w:pPr>
    </w:p>
    <w:p w14:paraId="6A137E23">
      <w:pPr>
        <w:rPr>
          <w:rFonts w:hint="eastAsia"/>
        </w:rPr>
      </w:pPr>
      <w:r>
        <w:rPr>
          <w:rFonts w:hint="eastAsia"/>
        </w:rPr>
        <w:t>The difference between a pastor and a ruling elder lies solely in the power of order.</w:t>
      </w:r>
    </w:p>
    <w:p w14:paraId="55A3032B">
      <w:pPr>
        <w:rPr>
          <w:rFonts w:hint="eastAsia"/>
        </w:rPr>
      </w:pPr>
      <w:r>
        <w:rPr>
          <w:rFonts w:hint="eastAsia"/>
        </w:rPr>
        <w:t>牧师和治理长老之间的区别完全在于圣职权。</w:t>
      </w:r>
    </w:p>
    <w:p w14:paraId="366A10C2">
      <w:pPr>
        <w:rPr>
          <w:rFonts w:hint="eastAsia"/>
        </w:rPr>
      </w:pPr>
    </w:p>
    <w:p w14:paraId="660AA363">
      <w:pPr>
        <w:rPr>
          <w:rFonts w:hint="eastAsia"/>
        </w:rPr>
      </w:pPr>
      <w:r>
        <w:rPr>
          <w:rFonts w:hint="eastAsia"/>
        </w:rPr>
        <w:t>A pastor, by his power of order, preaches the Word, administers the sacraments, offers public prayers, blesses the congregation, and officiates at marriages—things a ruling elder cannot do.</w:t>
      </w:r>
    </w:p>
    <w:p w14:paraId="51D7D89B">
      <w:pPr>
        <w:rPr>
          <w:rFonts w:hint="eastAsia"/>
        </w:rPr>
      </w:pPr>
      <w:r>
        <w:rPr>
          <w:rFonts w:hint="eastAsia"/>
        </w:rPr>
        <w:t>牧师凭他的圣职权宣讲圣道、施行圣礼、带领公祷、为会众祝福、主持婚礼——这些是治理长老不能做的事。</w:t>
      </w:r>
    </w:p>
    <w:p w14:paraId="189FC149">
      <w:pPr>
        <w:rPr>
          <w:rFonts w:hint="eastAsia"/>
        </w:rPr>
      </w:pPr>
    </w:p>
    <w:p w14:paraId="1F637A25">
      <w:pPr>
        <w:rPr>
          <w:rFonts w:hint="eastAsia"/>
        </w:rPr>
      </w:pPr>
      <w:r>
        <w:rPr>
          <w:rFonts w:hint="eastAsia"/>
        </w:rPr>
        <w:t>Therefore, it is false to say, as one slanderous writer has claimed (Epistle, p. 7), that ruling elders lack nothing of the power of a minister except the ability to preach or baptize in public congregations.</w:t>
      </w:r>
    </w:p>
    <w:p w14:paraId="27E6D780">
      <w:pPr>
        <w:rPr>
          <w:rFonts w:hint="eastAsia"/>
        </w:rPr>
      </w:pPr>
      <w:r>
        <w:rPr>
          <w:rFonts w:hint="eastAsia"/>
        </w:rPr>
        <w:t>因此，像一位诽谤的作者所声称的那样（《书信》，第7页），说治理长老除了在公众聚会中讲道或施洗的能力外，不缺教牧的任何权力，这是错误的。</w:t>
      </w:r>
    </w:p>
    <w:p w14:paraId="38AA833C">
      <w:pPr>
        <w:rPr>
          <w:rFonts w:hint="eastAsia"/>
        </w:rPr>
      </w:pPr>
    </w:p>
    <w:p w14:paraId="549E30B8">
      <w:pPr>
        <w:rPr>
          <w:rFonts w:hint="eastAsia"/>
        </w:rPr>
      </w:pPr>
      <w:r>
        <w:rPr>
          <w:rFonts w:hint="eastAsia"/>
        </w:rPr>
        <w:t>Yet, other things that a pastor does by his power of order, a ruling elder also ought to do by his own power of order.</w:t>
      </w:r>
    </w:p>
    <w:p w14:paraId="3CC53234">
      <w:pPr>
        <w:rPr>
          <w:rFonts w:hint="eastAsia"/>
        </w:rPr>
      </w:pPr>
      <w:r>
        <w:rPr>
          <w:rFonts w:hint="eastAsia"/>
        </w:rPr>
        <w:t>然而，牧师凭其圣职权所做的其他一些事，治理长老也应凭其自己的圣职权去做。</w:t>
      </w:r>
    </w:p>
    <w:p w14:paraId="17CE5667">
      <w:pPr>
        <w:rPr>
          <w:rFonts w:hint="eastAsia"/>
        </w:rPr>
      </w:pPr>
    </w:p>
    <w:p w14:paraId="20789C54">
      <w:pPr>
        <w:rPr>
          <w:rFonts w:hint="eastAsia"/>
        </w:rPr>
      </w:pPr>
      <w:r>
        <w:rPr>
          <w:rFonts w:hint="eastAsia"/>
        </w:rPr>
        <w:t>To understand how much of this power is common to both, we must recognize that pastors do some things by their power of order that all Christians ought to do by the law of charity.</w:t>
      </w:r>
    </w:p>
    <w:p w14:paraId="7B8EC83B">
      <w:pPr>
        <w:rPr>
          <w:rFonts w:hint="eastAsia"/>
        </w:rPr>
      </w:pPr>
      <w:r>
        <w:rPr>
          <w:rFonts w:hint="eastAsia"/>
        </w:rPr>
        <w:t>要理解这两种职分有多少共同的权力，我们必须认识到，牧师凭其圣职权所做的一些事，是所有基督徒都应凭爱心之律去做的。</w:t>
      </w:r>
    </w:p>
    <w:p w14:paraId="3541F211">
      <w:pPr>
        <w:rPr>
          <w:rFonts w:hint="eastAsia"/>
        </w:rPr>
      </w:pPr>
    </w:p>
    <w:p w14:paraId="7CCB14D6">
      <w:pPr>
        <w:rPr>
          <w:rFonts w:hint="eastAsia"/>
        </w:rPr>
      </w:pPr>
      <w:r>
        <w:rPr>
          <w:rFonts w:hint="eastAsia"/>
        </w:rPr>
        <w:t>Such duties, therefore, a ruling elder may and ought to do by virtue of his election and ordination to office.</w:t>
      </w:r>
    </w:p>
    <w:p w14:paraId="35139667">
      <w:pPr>
        <w:rPr>
          <w:rFonts w:hint="eastAsia"/>
        </w:rPr>
      </w:pPr>
      <w:r>
        <w:rPr>
          <w:rFonts w:hint="eastAsia"/>
        </w:rPr>
        <w:t>因此，治理长老可以并且应当凭他被拣选和按立的职分来履行这些职责。</w:t>
      </w:r>
    </w:p>
    <w:p w14:paraId="49F72B27">
      <w:pPr>
        <w:rPr>
          <w:rFonts w:hint="eastAsia"/>
        </w:rPr>
      </w:pPr>
    </w:p>
    <w:p w14:paraId="1A56C79E">
      <w:pPr>
        <w:pStyle w:val="2"/>
        <w:ind w:left="410" w:right="0"/>
        <w:jc w:val="center"/>
        <w:rPr>
          <w:rFonts w:hint="eastAsia"/>
        </w:rPr>
      </w:pPr>
      <w:r>
        <w:rPr>
          <w:rFonts w:hint="eastAsia"/>
        </w:rPr>
        <w:t>The Responsibilities of a Ruling Elder</w:t>
      </w:r>
    </w:p>
    <w:p w14:paraId="22974467">
      <w:pPr>
        <w:pStyle w:val="2"/>
        <w:ind w:left="410" w:right="0"/>
        <w:jc w:val="center"/>
        <w:rPr>
          <w:rFonts w:hint="eastAsia"/>
        </w:rPr>
      </w:pPr>
      <w:r>
        <w:rPr>
          <w:rFonts w:hint="eastAsia"/>
        </w:rPr>
        <w:t>治理长老的责任</w:t>
      </w:r>
    </w:p>
    <w:p w14:paraId="71D44D41">
      <w:pPr>
        <w:rPr>
          <w:rFonts w:hint="eastAsia"/>
        </w:rPr>
      </w:pPr>
    </w:p>
    <w:p w14:paraId="16AF6945">
      <w:pPr>
        <w:rPr>
          <w:rFonts w:hint="eastAsia"/>
        </w:rPr>
      </w:pPr>
      <w:r>
        <w:rPr>
          <w:rFonts w:hint="eastAsia"/>
        </w:rPr>
        <w:t>Every Christian is bound by charity to admonish and reprove an offending brother—first privately, then before witnesses, and if he still refuses correction, to bring the matter before the church (Leviticus 19:17; Matthew 18:15-17).</w:t>
      </w:r>
    </w:p>
    <w:p w14:paraId="3D10AD2A">
      <w:pPr>
        <w:rPr>
          <w:rFonts w:hint="eastAsia"/>
        </w:rPr>
      </w:pPr>
      <w:r>
        <w:rPr>
          <w:rFonts w:hint="eastAsia"/>
        </w:rPr>
        <w:t>每个基督徒都受爱心之律的约束，要劝诫和责备有过犯的弟兄——先是私下里，然后在见证人面前，如果他仍然拒绝纠正，就要把事情带到教会面前（利未记19章17节；马太福音18章15-17节）。</w:t>
      </w:r>
    </w:p>
    <w:p w14:paraId="4F5F8CC0">
      <w:pPr>
        <w:rPr>
          <w:rFonts w:hint="eastAsia"/>
        </w:rPr>
      </w:pPr>
    </w:p>
    <w:p w14:paraId="674FF2B5">
      <w:pPr>
        <w:rPr>
          <w:rFonts w:hint="eastAsia"/>
        </w:rPr>
      </w:pPr>
      <w:r>
        <w:rPr>
          <w:rFonts w:hint="eastAsia"/>
        </w:rPr>
        <w:t>A ruling elder, however, must do these things not only out of Christian charity but by virtue of his calling and with authority (1 Thessalonians 5:12).</w:t>
      </w:r>
    </w:p>
    <w:p w14:paraId="6E59491C">
      <w:pPr>
        <w:rPr>
          <w:rFonts w:hint="eastAsia"/>
        </w:rPr>
      </w:pPr>
      <w:r>
        <w:rPr>
          <w:rFonts w:hint="eastAsia"/>
        </w:rPr>
        <w:t>然而，一位治理长老做这些事，不仅是出于基督徒的爱心，更是凭着他的呼召和权威（帖撒罗尼迦前书5章12节）。</w:t>
      </w:r>
    </w:p>
    <w:p w14:paraId="55E1D3FF">
      <w:pPr>
        <w:rPr>
          <w:rFonts w:hint="eastAsia"/>
        </w:rPr>
      </w:pPr>
    </w:p>
    <w:p w14:paraId="51D62808">
      <w:pPr>
        <w:rPr>
          <w:rFonts w:hint="eastAsia"/>
        </w:rPr>
      </w:pPr>
      <w:r>
        <w:rPr>
          <w:rFonts w:hint="eastAsia"/>
        </w:rPr>
        <w:t>Likewise, private Christians are bound in charity to:</w:t>
      </w:r>
    </w:p>
    <w:p w14:paraId="59235074">
      <w:pPr>
        <w:rPr>
          <w:rFonts w:hint="eastAsia"/>
        </w:rPr>
      </w:pPr>
      <w:r>
        <w:rPr>
          <w:rFonts w:hint="eastAsia"/>
        </w:rPr>
        <w:t>同样，平信徒基督徒也因爱心而有责任去：</w:t>
      </w:r>
    </w:p>
    <w:p w14:paraId="3A01AE09">
      <w:pPr>
        <w:rPr>
          <w:rFonts w:hint="eastAsia"/>
        </w:rPr>
      </w:pPr>
    </w:p>
    <w:p w14:paraId="3688FC76">
      <w:pPr>
        <w:rPr>
          <w:rFonts w:hint="eastAsia"/>
        </w:rPr>
      </w:pPr>
      <w:r>
        <w:rPr>
          <w:rFonts w:hint="eastAsia"/>
        </w:rPr>
        <w:t>Instruct the ignorant (John 4:29; Acts 18:26)</w:t>
      </w:r>
    </w:p>
    <w:p w14:paraId="5279E1D8">
      <w:pPr>
        <w:rPr>
          <w:rFonts w:hint="eastAsia"/>
        </w:rPr>
      </w:pPr>
      <w:r>
        <w:rPr>
          <w:rFonts w:hint="eastAsia"/>
        </w:rPr>
        <w:t>教导无知的人（约翰福音4章29节；使徒行传18章26节）</w:t>
      </w:r>
    </w:p>
    <w:p w14:paraId="34C762A8">
      <w:pPr>
        <w:rPr>
          <w:rFonts w:hint="eastAsia"/>
        </w:rPr>
      </w:pPr>
    </w:p>
    <w:p w14:paraId="42A50C53">
      <w:pPr>
        <w:rPr>
          <w:rFonts w:hint="eastAsia"/>
        </w:rPr>
      </w:pPr>
      <w:r>
        <w:rPr>
          <w:rFonts w:hint="eastAsia"/>
        </w:rPr>
        <w:t>Exhort the negligent (Hebrews 3:15; 10:24-25)</w:t>
      </w:r>
    </w:p>
    <w:p w14:paraId="54189FF6">
      <w:pPr>
        <w:rPr>
          <w:rFonts w:hint="eastAsia"/>
        </w:rPr>
      </w:pPr>
      <w:r>
        <w:rPr>
          <w:rFonts w:hint="eastAsia"/>
        </w:rPr>
        <w:t>劝勉疏忽的人（希伯来书3章15节；10章24-25节）</w:t>
      </w:r>
    </w:p>
    <w:p w14:paraId="4A29E6C3">
      <w:pPr>
        <w:rPr>
          <w:rFonts w:hint="eastAsia"/>
        </w:rPr>
      </w:pPr>
    </w:p>
    <w:p w14:paraId="7277E51B">
      <w:pPr>
        <w:rPr>
          <w:rFonts w:hint="eastAsia"/>
        </w:rPr>
      </w:pPr>
      <w:r>
        <w:rPr>
          <w:rFonts w:hint="eastAsia"/>
        </w:rPr>
        <w:t>Comfort the afflicted (1 Thessalonians 5:11)</w:t>
      </w:r>
    </w:p>
    <w:p w14:paraId="3E446452">
      <w:pPr>
        <w:rPr>
          <w:rFonts w:hint="eastAsia"/>
        </w:rPr>
      </w:pPr>
      <w:r>
        <w:rPr>
          <w:rFonts w:hint="eastAsia"/>
        </w:rPr>
        <w:t>安慰受苦的人（帖撒罗尼迦前书5章11节）</w:t>
      </w:r>
    </w:p>
    <w:p w14:paraId="618943E9">
      <w:pPr>
        <w:rPr>
          <w:rFonts w:hint="eastAsia"/>
        </w:rPr>
      </w:pPr>
    </w:p>
    <w:p w14:paraId="2504FAF7">
      <w:pPr>
        <w:rPr>
          <w:rFonts w:hint="eastAsia"/>
        </w:rPr>
      </w:pPr>
      <w:r>
        <w:rPr>
          <w:rFonts w:hint="eastAsia"/>
        </w:rPr>
        <w:t>Support the weak (1 Thessalonians 5:14)</w:t>
      </w:r>
    </w:p>
    <w:p w14:paraId="02217550">
      <w:pPr>
        <w:rPr>
          <w:rFonts w:hint="eastAsia"/>
        </w:rPr>
      </w:pPr>
      <w:r>
        <w:rPr>
          <w:rFonts w:hint="eastAsia"/>
        </w:rPr>
        <w:t>扶助软弱的人（帖撒罗尼迦前书5章14节）</w:t>
      </w:r>
    </w:p>
    <w:p w14:paraId="72F54D79">
      <w:pPr>
        <w:rPr>
          <w:rFonts w:hint="eastAsia"/>
        </w:rPr>
      </w:pPr>
    </w:p>
    <w:p w14:paraId="3BD4B6EE">
      <w:pPr>
        <w:rPr>
          <w:rFonts w:hint="eastAsia"/>
        </w:rPr>
      </w:pPr>
      <w:r>
        <w:rPr>
          <w:rFonts w:hint="eastAsia"/>
        </w:rPr>
        <w:t>Restore those who have fallen (Galatians 6:1)</w:t>
      </w:r>
    </w:p>
    <w:p w14:paraId="1F60B3D1">
      <w:pPr>
        <w:rPr>
          <w:rFonts w:hint="eastAsia"/>
        </w:rPr>
      </w:pPr>
      <w:r>
        <w:rPr>
          <w:rFonts w:hint="eastAsia"/>
        </w:rPr>
        <w:t>挽回跌倒的人（加拉太书6章1节）</w:t>
      </w:r>
    </w:p>
    <w:p w14:paraId="6EB3DF47">
      <w:pPr>
        <w:rPr>
          <w:rFonts w:hint="eastAsia"/>
        </w:rPr>
      </w:pPr>
    </w:p>
    <w:p w14:paraId="033134AE">
      <w:pPr>
        <w:rPr>
          <w:rFonts w:hint="eastAsia"/>
        </w:rPr>
      </w:pPr>
      <w:r>
        <w:rPr>
          <w:rFonts w:hint="eastAsia"/>
        </w:rPr>
        <w:t>Visit the sick (Matthew 25:36,40)</w:t>
      </w:r>
    </w:p>
    <w:p w14:paraId="4A217A2B">
      <w:pPr>
        <w:rPr>
          <w:rFonts w:hint="eastAsia"/>
        </w:rPr>
      </w:pPr>
      <w:r>
        <w:rPr>
          <w:rFonts w:hint="eastAsia"/>
        </w:rPr>
        <w:t>探望患病的人（马太福音25章36、40节）</w:t>
      </w:r>
    </w:p>
    <w:p w14:paraId="21BD1260">
      <w:pPr>
        <w:rPr>
          <w:rFonts w:hint="eastAsia"/>
        </w:rPr>
      </w:pPr>
    </w:p>
    <w:p w14:paraId="1D5399E9">
      <w:pPr>
        <w:rPr>
          <w:rFonts w:hint="eastAsia"/>
        </w:rPr>
      </w:pPr>
      <w:r>
        <w:rPr>
          <w:rFonts w:hint="eastAsia"/>
        </w:rPr>
        <w:t>Reconcile those in conflict (Matthew 5:9)</w:t>
      </w:r>
    </w:p>
    <w:p w14:paraId="1124D34E">
      <w:pPr>
        <w:rPr>
          <w:rFonts w:hint="eastAsia"/>
        </w:rPr>
      </w:pPr>
      <w:r>
        <w:rPr>
          <w:rFonts w:hint="eastAsia"/>
        </w:rPr>
        <w:t>使纷争的人和睦（马太福音5章9节）</w:t>
      </w:r>
    </w:p>
    <w:p w14:paraId="49393594">
      <w:pPr>
        <w:rPr>
          <w:rFonts w:hint="eastAsia"/>
        </w:rPr>
      </w:pPr>
    </w:p>
    <w:p w14:paraId="3D9C4529">
      <w:pPr>
        <w:rPr>
          <w:rFonts w:hint="eastAsia"/>
        </w:rPr>
      </w:pPr>
      <w:r>
        <w:rPr>
          <w:rFonts w:hint="eastAsia"/>
        </w:rPr>
        <w:t>Contend for and defend the truth (Jude 3; 1 Peter 3:15)</w:t>
      </w:r>
    </w:p>
    <w:p w14:paraId="731E286B">
      <w:pPr>
        <w:rPr>
          <w:rFonts w:hint="eastAsia"/>
        </w:rPr>
      </w:pPr>
      <w:r>
        <w:rPr>
          <w:rFonts w:hint="eastAsia"/>
        </w:rPr>
        <w:t>为真理争辩和辩护（犹大书3节；彼得前书3章15节）</w:t>
      </w:r>
    </w:p>
    <w:p w14:paraId="1CD78E00">
      <w:pPr>
        <w:rPr>
          <w:rFonts w:hint="eastAsia"/>
        </w:rPr>
      </w:pPr>
    </w:p>
    <w:p w14:paraId="62992520">
      <w:pPr>
        <w:rPr>
          <w:rFonts w:hint="eastAsia"/>
        </w:rPr>
      </w:pPr>
      <w:r>
        <w:rPr>
          <w:rFonts w:hint="eastAsia"/>
        </w:rPr>
        <w:t>All these responsibilities fall upon ruling elders by the authority of their office.</w:t>
      </w:r>
    </w:p>
    <w:p w14:paraId="025D4F7E">
      <w:pPr>
        <w:rPr>
          <w:rFonts w:hint="eastAsia"/>
        </w:rPr>
      </w:pPr>
      <w:r>
        <w:rPr>
          <w:rFonts w:hint="eastAsia"/>
        </w:rPr>
        <w:t>所有这些责任都凭着治理长老的职分权威而落在他们身上。</w:t>
      </w:r>
    </w:p>
    <w:p w14:paraId="4FA8492E">
      <w:pPr>
        <w:rPr>
          <w:rFonts w:hint="eastAsia"/>
        </w:rPr>
      </w:pPr>
    </w:p>
    <w:p w14:paraId="1CA5E5D5">
      <w:pPr>
        <w:pStyle w:val="2"/>
        <w:ind w:left="410" w:right="0"/>
        <w:jc w:val="center"/>
        <w:rPr>
          <w:rFonts w:hint="eastAsia"/>
        </w:rPr>
      </w:pPr>
      <w:r>
        <w:rPr>
          <w:rFonts w:hint="eastAsia"/>
        </w:rPr>
        <w:t>The Twofold Calling of Ruling Elders</w:t>
      </w:r>
    </w:p>
    <w:p w14:paraId="100287C6">
      <w:pPr>
        <w:pStyle w:val="2"/>
        <w:ind w:left="410" w:right="0"/>
        <w:jc w:val="center"/>
        <w:rPr>
          <w:rFonts w:hint="eastAsia"/>
        </w:rPr>
      </w:pPr>
      <w:r>
        <w:rPr>
          <w:rFonts w:hint="eastAsia"/>
        </w:rPr>
        <w:t>治理长老的双重呼召</w:t>
      </w:r>
    </w:p>
    <w:p w14:paraId="0EC2BC36">
      <w:pPr>
        <w:rPr>
          <w:rFonts w:hint="eastAsia"/>
        </w:rPr>
      </w:pPr>
    </w:p>
    <w:p w14:paraId="7FEA1650">
      <w:pPr>
        <w:rPr>
          <w:rFonts w:hint="eastAsia"/>
        </w:rPr>
      </w:pPr>
      <w:r>
        <w:rPr>
          <w:rFonts w:hint="eastAsia"/>
        </w:rPr>
        <w:t>To conclude, the office of a ruling elder consists of two essential duties:</w:t>
      </w:r>
    </w:p>
    <w:p w14:paraId="351B10EF">
      <w:pPr>
        <w:rPr>
          <w:rFonts w:hint="eastAsia"/>
        </w:rPr>
      </w:pPr>
      <w:r>
        <w:rPr>
          <w:rFonts w:hint="eastAsia"/>
        </w:rPr>
        <w:t>总而言之，治理长老的职分包含两个基本职责：</w:t>
      </w:r>
    </w:p>
    <w:p w14:paraId="4A6AE663">
      <w:pPr>
        <w:rPr>
          <w:rFonts w:hint="eastAsia"/>
        </w:rPr>
      </w:pPr>
    </w:p>
    <w:p w14:paraId="46A1BE30">
      <w:pPr>
        <w:rPr>
          <w:rFonts w:hint="eastAsia"/>
        </w:rPr>
      </w:pPr>
      <w:r>
        <w:rPr>
          <w:rFonts w:hint="eastAsia"/>
        </w:rPr>
        <w:t>1.To assist and participate in all assemblies of the church —This is their power of jurisdiction.</w:t>
      </w:r>
    </w:p>
    <w:p w14:paraId="40C97AD0">
      <w:pPr>
        <w:rPr>
          <w:rFonts w:hint="eastAsia"/>
        </w:rPr>
      </w:pPr>
      <w:r>
        <w:rPr>
          <w:rFonts w:hint="eastAsia"/>
        </w:rPr>
        <w:t>1.协助并参与教会的所有会议——这是他们的管辖权。</w:t>
      </w:r>
    </w:p>
    <w:p w14:paraId="7D932ADF">
      <w:pPr>
        <w:rPr>
          <w:rFonts w:hint="eastAsia"/>
        </w:rPr>
      </w:pPr>
    </w:p>
    <w:p w14:paraId="1DFFB71E">
      <w:pPr>
        <w:rPr>
          <w:rFonts w:hint="eastAsia"/>
        </w:rPr>
      </w:pPr>
      <w:r>
        <w:rPr>
          <w:rFonts w:hint="eastAsia"/>
        </w:rPr>
        <w:t>2.To diligently watch over the entire flock and to exercise their office with authority—This is their power of order.</w:t>
      </w:r>
    </w:p>
    <w:p w14:paraId="3B12B73F">
      <w:pPr>
        <w:rPr>
          <w:rFonts w:hint="eastAsia"/>
        </w:rPr>
      </w:pPr>
      <w:r>
        <w:rPr>
          <w:rFonts w:hint="eastAsia"/>
        </w:rPr>
        <w:t>2.殷勤地看顾整个羊群，并以权威行使其职分——这是他们的圣职权。</w:t>
      </w:r>
    </w:p>
    <w:p w14:paraId="6BC6AFD4">
      <w:pPr>
        <w:rPr>
          <w:rFonts w:hint="eastAsia"/>
        </w:rPr>
      </w:pPr>
    </w:p>
    <w:p w14:paraId="69037454">
      <w:pPr>
        <w:rPr>
          <w:rFonts w:hint="eastAsia"/>
        </w:rPr>
      </w:pPr>
      <w:r>
        <w:rPr>
          <w:rFonts w:hint="eastAsia"/>
        </w:rPr>
        <w:t>Any ruling elder who neglects either of these two duties will answer to God for it.</w:t>
      </w:r>
    </w:p>
    <w:p w14:paraId="6C4E1B09">
      <w:pPr>
        <w:rPr>
          <w:rFonts w:hint="eastAsia"/>
        </w:rPr>
      </w:pPr>
      <w:r>
        <w:rPr>
          <w:rFonts w:hint="eastAsia"/>
        </w:rPr>
        <w:t>任何忽略了这两项职责中任何一项的治理长老，都将为此向上帝交账。</w:t>
      </w:r>
    </w:p>
    <w:p w14:paraId="003244F3">
      <w:pPr>
        <w:rPr>
          <w:rFonts w:hint="eastAsia"/>
        </w:rPr>
      </w:pPr>
    </w:p>
    <w:p w14:paraId="7C016831">
      <w:pPr>
        <w:rPr>
          <w:rFonts w:hint="eastAsia"/>
        </w:rPr>
      </w:pPr>
      <w:r>
        <w:rPr>
          <w:rFonts w:hint="eastAsia"/>
        </w:rPr>
        <w:t>The Word of God, the discipline of the church, the obligations of his calling, and the covenant he has entered into all bind his conscience.</w:t>
      </w:r>
    </w:p>
    <w:p w14:paraId="24F878F4">
      <w:pPr>
        <w:rPr>
          <w:rFonts w:hint="eastAsia"/>
        </w:rPr>
      </w:pPr>
      <w:r>
        <w:rPr>
          <w:rFonts w:hint="eastAsia"/>
        </w:rPr>
        <w:t>上帝的圣言、教会的纪律、他呼召的义务以及他所立的盟约，都约束着他的良心。</w:t>
      </w:r>
    </w:p>
    <w:p w14:paraId="71D1FD0C">
      <w:pPr>
        <w:rPr>
          <w:rFonts w:hint="eastAsia"/>
        </w:rPr>
      </w:pPr>
    </w:p>
    <w:p w14:paraId="24D04BFE">
      <w:pPr>
        <w:rPr>
          <w:rFonts w:hint="eastAsia"/>
        </w:rPr>
      </w:pPr>
      <w:r>
        <w:rPr>
          <w:rFonts w:hint="eastAsia"/>
        </w:rPr>
        <w:t>If he fails to exercise diligence in private admonition, calling men to their duty as required, or if he neglects to attend and participate in ecclesiastical courts—whether the consistory within his congregation, the classical presbytery, or other assemblies of the church—he is no less guilty than a pastor who neglects his own duty.</w:t>
      </w:r>
    </w:p>
    <w:p w14:paraId="198DE766">
      <w:pPr>
        <w:rPr>
          <w:rFonts w:hint="eastAsia"/>
        </w:rPr>
      </w:pPr>
      <w:r>
        <w:rPr>
          <w:rFonts w:hint="eastAsia"/>
        </w:rPr>
        <w:t>如果他未能在私下劝诫中尽责，按要求呼召人履行他们的责任，或者如果他忽略了出席和参与教会法庭——无论是在他堂会内的长老会，经典的区会，还是教会的其他会议——他的罪责不亚于一个忽略自己职责的牧师。</w:t>
      </w:r>
    </w:p>
    <w:p w14:paraId="0584DDAB">
      <w:pPr>
        <w:rPr>
          <w:rFonts w:hint="eastAsia"/>
        </w:rPr>
      </w:pPr>
    </w:p>
    <w:p w14:paraId="52533E49">
      <w:pPr>
        <w:rPr>
          <w:rFonts w:hint="eastAsia"/>
        </w:rPr>
      </w:pPr>
      <w:r>
        <w:rPr>
          <w:rFonts w:hint="eastAsia"/>
        </w:rPr>
        <w:t>When an elder is called and appointed to these assemblies, he is just as obligated to attend and participate as his pastor is.</w:t>
      </w:r>
    </w:p>
    <w:p w14:paraId="22674E81">
      <w:pPr>
        <w:rPr>
          <w:rFonts w:hint="eastAsia"/>
        </w:rPr>
      </w:pPr>
      <w:r>
        <w:rPr>
          <w:rFonts w:hint="eastAsia"/>
        </w:rPr>
        <w:t>当一位长老被呼召并被指派参加这些会议时，他出席和参与的义务与他的牧师完全相同。</w:t>
      </w:r>
    </w:p>
    <w:p w14:paraId="15F30853">
      <w:pPr>
        <w:rPr>
          <w:rFonts w:hint="eastAsia"/>
        </w:rPr>
      </w:pPr>
    </w:p>
    <w:p w14:paraId="713F51AC">
      <w:pPr>
        <w:pStyle w:val="2"/>
        <w:bidi w:val="0"/>
        <w:rPr>
          <w:rFonts w:hint="eastAsia"/>
        </w:rPr>
      </w:pPr>
      <w:r>
        <w:rPr>
          <w:rFonts w:hint="eastAsia"/>
        </w:rPr>
        <w:t>CHAPTER III</w:t>
      </w:r>
    </w:p>
    <w:p w14:paraId="02F44657">
      <w:pPr>
        <w:pStyle w:val="2"/>
        <w:bidi w:val="0"/>
        <w:rPr>
          <w:rFonts w:hint="eastAsia"/>
        </w:rPr>
      </w:pPr>
      <w:r>
        <w:rPr>
          <w:rFonts w:hint="eastAsia"/>
        </w:rPr>
        <w:t>第三章</w:t>
      </w:r>
    </w:p>
    <w:p w14:paraId="22D5E8E6">
      <w:pPr>
        <w:pStyle w:val="2"/>
        <w:bidi w:val="0"/>
        <w:rPr>
          <w:rFonts w:hint="eastAsia"/>
        </w:rPr>
      </w:pPr>
    </w:p>
    <w:p w14:paraId="584D6A01">
      <w:pPr>
        <w:pStyle w:val="2"/>
        <w:ind w:left="410" w:right="0"/>
        <w:jc w:val="center"/>
        <w:rPr>
          <w:rFonts w:hint="eastAsia"/>
        </w:rPr>
      </w:pPr>
      <w:r>
        <w:rPr>
          <w:rFonts w:hint="eastAsia"/>
        </w:rPr>
        <w:t>THE FIRST ARGUMENT FOR RULING ELDERS TAKEN FROM THE JEWISH CHURCH</w:t>
      </w:r>
    </w:p>
    <w:p w14:paraId="66A98C66">
      <w:pPr>
        <w:pStyle w:val="2"/>
        <w:ind w:left="410" w:right="0"/>
        <w:jc w:val="center"/>
        <w:rPr>
          <w:rFonts w:hint="eastAsia"/>
        </w:rPr>
      </w:pPr>
      <w:r>
        <w:rPr>
          <w:rFonts w:hint="eastAsia"/>
        </w:rPr>
        <w:t>支持治理长老的第一个论证，取自犹太教会</w:t>
      </w:r>
    </w:p>
    <w:p w14:paraId="2F4E465C">
      <w:pPr>
        <w:rPr>
          <w:rFonts w:hint="eastAsia"/>
        </w:rPr>
      </w:pPr>
    </w:p>
    <w:p w14:paraId="5A6BB904">
      <w:pPr>
        <w:rPr>
          <w:rFonts w:hint="eastAsia"/>
        </w:rPr>
      </w:pPr>
      <w:r>
        <w:rPr>
          <w:rFonts w:hint="eastAsia"/>
        </w:rPr>
        <w:t>Having explained what ruling elders are, it now follows that we must establish their institution by Scripture and divine right.</w:t>
      </w:r>
    </w:p>
    <w:p w14:paraId="51F09FF8">
      <w:pPr>
        <w:rPr>
          <w:rFonts w:hint="eastAsia"/>
        </w:rPr>
      </w:pPr>
      <w:r>
        <w:rPr>
          <w:rFonts w:hint="eastAsia"/>
        </w:rPr>
        <w:t>在解释了什么是治理长老之后，接下来我们必须通过圣经和神圣权利来确立他们的设立。</w:t>
      </w:r>
    </w:p>
    <w:p w14:paraId="5D6F4E06">
      <w:pPr>
        <w:rPr>
          <w:rFonts w:hint="eastAsia"/>
        </w:rPr>
      </w:pPr>
    </w:p>
    <w:p w14:paraId="0D42ED0E">
      <w:pPr>
        <w:rPr>
          <w:rFonts w:hint="eastAsia"/>
        </w:rPr>
      </w:pPr>
      <w:r>
        <w:rPr>
          <w:rFonts w:hint="eastAsia"/>
        </w:rPr>
        <w:t>Our first argument is drawn from the government and polity of the Jewish church, as follows:</w:t>
      </w:r>
    </w:p>
    <w:p w14:paraId="5E21D0A6">
      <w:pPr>
        <w:rPr>
          <w:rFonts w:hint="eastAsia"/>
        </w:rPr>
      </w:pPr>
      <w:r>
        <w:rPr>
          <w:rFonts w:hint="eastAsia"/>
        </w:rPr>
        <w:t>我们的第一个论证取自犹太教会的治理和政体，如下：</w:t>
      </w:r>
    </w:p>
    <w:p w14:paraId="27B8E4EE">
      <w:pPr>
        <w:rPr>
          <w:rFonts w:hint="eastAsia"/>
        </w:rPr>
      </w:pPr>
    </w:p>
    <w:p w14:paraId="0A768D85">
      <w:pPr>
        <w:rPr>
          <w:rFonts w:hint="eastAsia"/>
        </w:rPr>
      </w:pPr>
      <w:r>
        <w:rPr>
          <w:rFonts w:hint="eastAsia"/>
        </w:rPr>
        <w:t>Whatever kind of office-bearers the Jewish church had—not as it was Jewish, but as it was a church—ought likewise to exist in the Christian church.</w:t>
      </w:r>
    </w:p>
    <w:p w14:paraId="7FE7D1B3">
      <w:pPr>
        <w:rPr>
          <w:rFonts w:hint="eastAsia"/>
        </w:rPr>
      </w:pPr>
      <w:r>
        <w:rPr>
          <w:rFonts w:hint="eastAsia"/>
        </w:rPr>
        <w:t>犹太教会所拥有的任何职分——不是作为犹太的，而是作为教会的——也应当存在于基督教会中。</w:t>
      </w:r>
    </w:p>
    <w:p w14:paraId="0669E07C">
      <w:pPr>
        <w:rPr>
          <w:rFonts w:hint="eastAsia"/>
        </w:rPr>
      </w:pPr>
    </w:p>
    <w:p w14:paraId="56529F74">
      <w:pPr>
        <w:rPr>
          <w:rFonts w:hint="eastAsia"/>
        </w:rPr>
      </w:pPr>
      <w:r>
        <w:rPr>
          <w:rFonts w:hint="eastAsia"/>
        </w:rPr>
        <w:t>But the Jewish church, not as it was Jewish, but as it was a church, had elders of the people who assisted in its ecclesiastical government and were members of its ecclesiastical assemblies.</w:t>
      </w:r>
    </w:p>
    <w:p w14:paraId="159AE5E6">
      <w:pPr>
        <w:rPr>
          <w:rFonts w:hint="eastAsia"/>
        </w:rPr>
      </w:pPr>
      <w:r>
        <w:rPr>
          <w:rFonts w:hint="eastAsia"/>
        </w:rPr>
        <w:t>但是犹太教会，不是作为犹太的，而是作为教会，拥有民众的长老，他们协助其教会治理，并且是其教会会议的成员。</w:t>
      </w:r>
    </w:p>
    <w:p w14:paraId="4390293E">
      <w:pPr>
        <w:rPr>
          <w:rFonts w:hint="eastAsia"/>
        </w:rPr>
      </w:pPr>
    </w:p>
    <w:p w14:paraId="4602F812">
      <w:pPr>
        <w:rPr>
          <w:rFonts w:hint="eastAsia"/>
        </w:rPr>
      </w:pPr>
      <w:r>
        <w:rPr>
          <w:rFonts w:hint="eastAsia"/>
        </w:rPr>
        <w:t>Therefore, the Christian church ought to have such elders as well.</w:t>
      </w:r>
    </w:p>
    <w:p w14:paraId="3BFDB3B1">
      <w:pPr>
        <w:rPr>
          <w:rFonts w:hint="eastAsia"/>
        </w:rPr>
      </w:pPr>
      <w:r>
        <w:rPr>
          <w:rFonts w:hint="eastAsia"/>
        </w:rPr>
        <w:t>因此，基督教会也应当有这样的长老。</w:t>
      </w:r>
    </w:p>
    <w:p w14:paraId="211DD145">
      <w:pPr>
        <w:rPr>
          <w:rFonts w:hint="eastAsia"/>
        </w:rPr>
      </w:pPr>
    </w:p>
    <w:p w14:paraId="439B37D1">
      <w:pPr>
        <w:rPr>
          <w:rFonts w:hint="eastAsia"/>
        </w:rPr>
      </w:pPr>
      <w:r>
        <w:rPr>
          <w:rFonts w:hint="eastAsia"/>
        </w:rPr>
        <w:t>No one can dispute the first premise, for quod competit alicui qua tali competit omni tali—that which belongs to a church as such belongs to every church.</w:t>
      </w:r>
    </w:p>
    <w:p w14:paraId="16F35294">
      <w:pPr>
        <w:rPr>
          <w:rFonts w:hint="eastAsia"/>
        </w:rPr>
      </w:pPr>
      <w:r>
        <w:rPr>
          <w:rFonts w:hint="eastAsia"/>
        </w:rPr>
        <w:t>没有人可以质疑第一个前提，因为quod competit alicui qua tali competit omni tali（拉丁文：凡属乎某个体之本质的，就属乎所有该类个体）——那属于一个教会本身的，也属于每一个教会。</w:t>
      </w:r>
    </w:p>
    <w:p w14:paraId="40E6A741">
      <w:pPr>
        <w:rPr>
          <w:rFonts w:hint="eastAsia"/>
        </w:rPr>
      </w:pPr>
    </w:p>
    <w:p w14:paraId="4CA6F266">
      <w:pPr>
        <w:rPr>
          <w:rFonts w:hint="eastAsia"/>
        </w:rPr>
      </w:pPr>
      <w:r>
        <w:rPr>
          <w:rFonts w:hint="eastAsia"/>
        </w:rPr>
        <w:t>I am speaking here of the church as a political body, a structured ecclesiastical republic.</w:t>
      </w:r>
    </w:p>
    <w:p w14:paraId="41BAAF1F">
      <w:pPr>
        <w:rPr>
          <w:rFonts w:hint="eastAsia"/>
        </w:rPr>
      </w:pPr>
      <w:r>
        <w:rPr>
          <w:rFonts w:hint="eastAsia"/>
        </w:rPr>
        <w:t>我在这里说的是教会作为一个政治实体，一个有结构的教会共和国。</w:t>
      </w:r>
    </w:p>
    <w:p w14:paraId="4BE66ADF">
      <w:pPr>
        <w:rPr>
          <w:rFonts w:hint="eastAsia"/>
        </w:rPr>
      </w:pPr>
    </w:p>
    <w:p w14:paraId="160099EC">
      <w:pPr>
        <w:rPr>
          <w:rFonts w:hint="eastAsia"/>
        </w:rPr>
      </w:pPr>
      <w:r>
        <w:rPr>
          <w:rFonts w:hint="eastAsia"/>
        </w:rPr>
        <w:t>Now let us examine the second premise. The Jewish church, not as a church, but as it was Jewish, had a high priest who typified our great High Priest, Jesus Christ.</w:t>
      </w:r>
    </w:p>
    <w:p w14:paraId="7E70959E">
      <w:pPr>
        <w:rPr>
          <w:rFonts w:hint="eastAsia"/>
        </w:rPr>
      </w:pPr>
      <w:r>
        <w:rPr>
          <w:rFonts w:hint="eastAsia"/>
        </w:rPr>
        <w:t>现在让我们来审查第二个前提。犹太教会，不是作为教会，而是作为犹太的，有一位大祭司，他预表我们的大祭司耶稣基督。</w:t>
      </w:r>
    </w:p>
    <w:p w14:paraId="10002398">
      <w:pPr>
        <w:rPr>
          <w:rFonts w:hint="eastAsia"/>
        </w:rPr>
      </w:pPr>
    </w:p>
    <w:p w14:paraId="4C98A325">
      <w:pPr>
        <w:rPr>
          <w:rFonts w:hint="eastAsia"/>
        </w:rPr>
      </w:pPr>
      <w:r>
        <w:rPr>
          <w:rFonts w:hint="eastAsia"/>
        </w:rPr>
        <w:t>It also had musicians who played on harps, psalteries, cymbals, and other musical instruments in the temple (1 Chronicles 25:1).</w:t>
      </w:r>
    </w:p>
    <w:p w14:paraId="5BE9E649">
      <w:pPr>
        <w:rPr>
          <w:rFonts w:hint="eastAsia"/>
        </w:rPr>
      </w:pPr>
      <w:r>
        <w:rPr>
          <w:rFonts w:hint="eastAsia"/>
        </w:rPr>
        <w:t>它也有乐师，在圣殿里弹奏竖琴、瑟、钹和其他乐器（历代志上25章1节）。</w:t>
      </w:r>
    </w:p>
    <w:p w14:paraId="1A8223F3">
      <w:pPr>
        <w:rPr>
          <w:rFonts w:hint="eastAsia"/>
        </w:rPr>
      </w:pPr>
    </w:p>
    <w:p w14:paraId="4E10A0A4">
      <w:pPr>
        <w:rPr>
          <w:rFonts w:hint="eastAsia"/>
        </w:rPr>
      </w:pPr>
      <w:r>
        <w:rPr>
          <w:rFonts w:hint="eastAsia"/>
        </w:rPr>
        <w:t>On this point, hear the admission of Bellarmine (De Bonis Operibus, Book 1, Chapter 17):</w:t>
      </w:r>
    </w:p>
    <w:p w14:paraId="7EC4B5DF">
      <w:pPr>
        <w:rPr>
          <w:rFonts w:hint="eastAsia"/>
        </w:rPr>
      </w:pPr>
      <w:r>
        <w:rPr>
          <w:rFonts w:hint="eastAsia"/>
        </w:rPr>
        <w:t>在这一点上，请听贝拉明的承认（《论善行》第一卷，第十七章）：</w:t>
      </w:r>
    </w:p>
    <w:p w14:paraId="656F6801">
      <w:pPr>
        <w:rPr>
          <w:rFonts w:hint="eastAsia"/>
        </w:rPr>
      </w:pPr>
    </w:p>
    <w:p w14:paraId="2F01DB4A">
      <w:pPr>
        <w:rPr>
          <w:rFonts w:hint="eastAsia"/>
        </w:rPr>
      </w:pPr>
      <w:r>
        <w:rPr>
          <w:rFonts w:hint="eastAsia"/>
        </w:rPr>
        <w:t>"Justin says that the use of instruments was granted to the Jews due to their imperfection, and therefore, such instruments have no place in the church. We confess, indeed, that the use of musical instruments is not suited equally to the perfect and the imperfect, and for that reason, they were only recently admitted into the church."</w:t>
      </w:r>
    </w:p>
    <w:p w14:paraId="5F53B156">
      <w:pPr>
        <w:rPr>
          <w:rFonts w:hint="eastAsia"/>
        </w:rPr>
      </w:pPr>
      <w:r>
        <w:rPr>
          <w:rFonts w:hint="eastAsia"/>
        </w:rPr>
        <w:t>“游斯丁说，乐器的使用是因犹太人的不完全而赐给他们的，因此，这类乐器在教会中没有地位。我们确实承认，乐器的使用对完全和不完全的人并不同样适合，因此，它们直到最近才被接纳进入教会。”</w:t>
      </w:r>
    </w:p>
    <w:p w14:paraId="37118ADE">
      <w:pPr>
        <w:rPr>
          <w:rFonts w:hint="eastAsia"/>
        </w:rPr>
      </w:pPr>
    </w:p>
    <w:p w14:paraId="54441869">
      <w:pPr>
        <w:rPr>
          <w:rFonts w:hint="eastAsia"/>
        </w:rPr>
      </w:pPr>
      <w:r>
        <w:rPr>
          <w:rFonts w:hint="eastAsia"/>
        </w:rPr>
        <w:t>But as the Jewish church was a church, and not merely Jewish, it had four kinds of ordinary office-bearers: priests, Levites, doctors, and elders.</w:t>
      </w:r>
    </w:p>
    <w:p w14:paraId="4867BB71">
      <w:pPr>
        <w:rPr>
          <w:rFonts w:hint="eastAsia"/>
        </w:rPr>
      </w:pPr>
      <w:r>
        <w:rPr>
          <w:rFonts w:hint="eastAsia"/>
        </w:rPr>
        <w:t>但是，犹太教会作为一个教会，而不仅仅是犹太的，它有四种常规的职分：祭司、利未人、教师和长老。</w:t>
      </w:r>
    </w:p>
    <w:p w14:paraId="4FEFFF1E">
      <w:pPr>
        <w:rPr>
          <w:rFonts w:hint="eastAsia"/>
        </w:rPr>
      </w:pPr>
    </w:p>
    <w:p w14:paraId="737183D1">
      <w:pPr>
        <w:rPr>
          <w:rFonts w:hint="eastAsia"/>
        </w:rPr>
      </w:pPr>
      <w:r>
        <w:rPr>
          <w:rFonts w:hint="eastAsia"/>
        </w:rPr>
        <w:t>In the Christian church, we have a corresponding structure: pastors, deacons, doctors, and elders.</w:t>
      </w:r>
    </w:p>
    <w:p w14:paraId="274DD026">
      <w:pPr>
        <w:rPr>
          <w:rFonts w:hint="eastAsia"/>
        </w:rPr>
      </w:pPr>
      <w:r>
        <w:rPr>
          <w:rFonts w:hint="eastAsia"/>
        </w:rPr>
        <w:t>在基督教会中，我们有相应的结构：牧师、执事、教师和长老。</w:t>
      </w:r>
    </w:p>
    <w:p w14:paraId="6FD352B1">
      <w:pPr>
        <w:rPr>
          <w:rFonts w:hint="eastAsia"/>
        </w:rPr>
      </w:pPr>
    </w:p>
    <w:p w14:paraId="5131F578">
      <w:pPr>
        <w:rPr>
          <w:rFonts w:hint="eastAsia"/>
        </w:rPr>
      </w:pPr>
      <w:r>
        <w:rPr>
          <w:rFonts w:hint="eastAsia"/>
        </w:rPr>
        <w:t>Cyprian rightly compares our pastors and deacons to their priests and Levites.</w:t>
      </w:r>
    </w:p>
    <w:p w14:paraId="640D89C8">
      <w:pPr>
        <w:rPr>
          <w:rFonts w:hint="eastAsia"/>
        </w:rPr>
      </w:pPr>
      <w:r>
        <w:rPr>
          <w:rFonts w:hint="eastAsia"/>
        </w:rPr>
        <w:t>居普良正确地将我们的牧师和执事比作他们的祭司和利未人。</w:t>
      </w:r>
    </w:p>
    <w:p w14:paraId="49C4E57A">
      <w:pPr>
        <w:rPr>
          <w:rFonts w:hint="eastAsia"/>
        </w:rPr>
      </w:pPr>
    </w:p>
    <w:p w14:paraId="540D04CE">
      <w:pPr>
        <w:rPr>
          <w:rFonts w:hint="eastAsia"/>
        </w:rPr>
      </w:pPr>
      <w:r>
        <w:rPr>
          <w:rFonts w:hint="eastAsia"/>
        </w:rPr>
        <w:t>Although many things done by the priests and Levites were of a typical and Jewish nature, we may still parallel our pastors with their priests, for both hold a perpetual ecclesiastical office, namely, teaching and governing the people of God (Malachi 2:7; 2 Chronicles 19:8).</w:t>
      </w:r>
    </w:p>
    <w:p w14:paraId="6F82F787">
      <w:pPr>
        <w:rPr>
          <w:rFonts w:hint="eastAsia"/>
        </w:rPr>
      </w:pPr>
      <w:r>
        <w:rPr>
          <w:rFonts w:hint="eastAsia"/>
        </w:rPr>
        <w:t>虽然祭司和利未人所做的许多事情都具有预表性和犹太性，我们仍然可以将我们的牧师与他们的祭司相提并论，因为两者都担任着永久的教会职分，即教导和治理上帝的子民（玛拉基书2章7节；历代志下19章8节）。</w:t>
      </w:r>
    </w:p>
    <w:p w14:paraId="0F3B4FAE">
      <w:pPr>
        <w:rPr>
          <w:rFonts w:hint="eastAsia"/>
        </w:rPr>
      </w:pPr>
    </w:p>
    <w:p w14:paraId="7F84F629">
      <w:pPr>
        <w:rPr>
          <w:rFonts w:hint="eastAsia"/>
        </w:rPr>
      </w:pPr>
      <w:r>
        <w:rPr>
          <w:rFonts w:hint="eastAsia"/>
        </w:rPr>
        <w:t>Likewise, our deacons correspond to their Levites in the care of ecclesiastical goods and the work of service in God’s house (1 Chronicles 26:20; 23:24,28).</w:t>
      </w:r>
    </w:p>
    <w:p w14:paraId="7DCC588E">
      <w:pPr>
        <w:rPr>
          <w:rFonts w:hint="eastAsia"/>
        </w:rPr>
      </w:pPr>
      <w:r>
        <w:rPr>
          <w:rFonts w:hint="eastAsia"/>
        </w:rPr>
        <w:t>同样，我们的执事在照管教会财物和在上帝殿中服事的工作上，也对应于他们的利未人（历代志上26章20节；23章24、28节）。</w:t>
      </w:r>
    </w:p>
    <w:p w14:paraId="659E496C">
      <w:pPr>
        <w:rPr>
          <w:rFonts w:hint="eastAsia"/>
        </w:rPr>
      </w:pPr>
    </w:p>
    <w:p w14:paraId="3E81B5E3">
      <w:pPr>
        <w:rPr>
          <w:rFonts w:hint="eastAsia"/>
        </w:rPr>
      </w:pPr>
      <w:r>
        <w:rPr>
          <w:rFonts w:hint="eastAsia"/>
        </w:rPr>
        <w:t>The Jewish church also had doctors and schools, or colleges, to preserve true divinity among them, as well as the necessary languages, arts, and sciences (1 Chronicles 15:22,27; 2 Kings 22:14; 1 Samuel 19:20; 2 Kings 2:3,5; Acts 19:9).</w:t>
      </w:r>
    </w:p>
    <w:p w14:paraId="59FDF10E">
      <w:pPr>
        <w:rPr>
          <w:rFonts w:hint="eastAsia"/>
        </w:rPr>
      </w:pPr>
      <w:r>
        <w:rPr>
          <w:rFonts w:hint="eastAsia"/>
        </w:rPr>
        <w:t>犹太教会也有教师和学校，或学院，以在他们中间保存真正的神学，以及必要的语言、艺术和科学（历代志上15章22、27节；列王纪下22章14节；撒母耳记上19章20节；列王纪下2章3、5节；使徒行传19章9节）。</w:t>
      </w:r>
    </w:p>
    <w:p w14:paraId="3043B230">
      <w:pPr>
        <w:rPr>
          <w:rFonts w:hint="eastAsia"/>
        </w:rPr>
      </w:pPr>
    </w:p>
    <w:p w14:paraId="170F4C59">
      <w:pPr>
        <w:rPr>
          <w:rFonts w:hint="eastAsia"/>
        </w:rPr>
      </w:pPr>
      <w:r>
        <w:rPr>
          <w:rFonts w:hint="eastAsia"/>
        </w:rPr>
        <w:t>These officers were not instituted for any typical or ceremonial purpose, and we retain them for the same function and purpose for which they existed in the Jewish church.</w:t>
      </w:r>
    </w:p>
    <w:p w14:paraId="26DB8ADF">
      <w:pPr>
        <w:rPr>
          <w:rFonts w:hint="eastAsia"/>
        </w:rPr>
      </w:pPr>
      <w:r>
        <w:rPr>
          <w:rFonts w:hint="eastAsia"/>
        </w:rPr>
        <w:t>这些职分不是为任何预表性或礼仪性目的而设立的，我们保留它们，是为了它们在犹太教会中存在的同样功能和目的。</w:t>
      </w:r>
    </w:p>
    <w:p w14:paraId="4097EF49">
      <w:pPr>
        <w:rPr>
          <w:rFonts w:hint="eastAsia"/>
        </w:rPr>
      </w:pPr>
    </w:p>
    <w:p w14:paraId="140B43E9">
      <w:pPr>
        <w:rPr>
          <w:rFonts w:hint="eastAsia"/>
        </w:rPr>
      </w:pPr>
      <w:r>
        <w:rPr>
          <w:rFonts w:hint="eastAsia"/>
        </w:rPr>
        <w:t>All these types of office-bearers in the Christian church are as rightly warranted from their counterparts in the Jewish church as are other parallels, such as our baptism of infants from their circumcision, and our churches from their synagogues.</w:t>
      </w:r>
    </w:p>
    <w:p w14:paraId="4E387CBF">
      <w:pPr>
        <w:rPr>
          <w:rFonts w:hint="eastAsia"/>
        </w:rPr>
      </w:pPr>
      <w:r>
        <w:rPr>
          <w:rFonts w:hint="eastAsia"/>
        </w:rPr>
        <w:t>基督教会中所有这些类型的职分，都像其他类似的比对一样，从它们在犹太教会中的对应者那里得到了正确的保证，例如我们婴儿的洗礼源于他们的割礼，我们的教会源于他们的会堂。</w:t>
      </w:r>
    </w:p>
    <w:p w14:paraId="2633BCDF">
      <w:pPr>
        <w:rPr>
          <w:rFonts w:hint="eastAsia"/>
        </w:rPr>
      </w:pPr>
    </w:p>
    <w:p w14:paraId="5C91345C">
      <w:pPr>
        <w:rPr>
          <w:rFonts w:hint="eastAsia"/>
        </w:rPr>
      </w:pPr>
      <w:r>
        <w:rPr>
          <w:rFonts w:hint="eastAsia"/>
        </w:rPr>
        <w:t>That the Jewish church had elders of the people, as we affirm, is evident. For besides the elders of the priests, there were also elders of the people who assisted in the hearing and handling of ecclesiastical matters.</w:t>
      </w:r>
    </w:p>
    <w:p w14:paraId="355E4644">
      <w:pPr>
        <w:rPr>
          <w:rFonts w:hint="eastAsia"/>
        </w:rPr>
      </w:pPr>
      <w:r>
        <w:rPr>
          <w:rFonts w:hint="eastAsia"/>
        </w:rPr>
        <w:t>正如我们所肯定的，犹太教会有民众的长老，这是显而易见的。因为除了祭司的长老外，还有民众的长老，他们协助听审和处理教会事务。</w:t>
      </w:r>
    </w:p>
    <w:p w14:paraId="399AA6E9">
      <w:pPr>
        <w:rPr>
          <w:rFonts w:hint="eastAsia"/>
        </w:rPr>
      </w:pPr>
    </w:p>
    <w:p w14:paraId="2CED8ABD">
      <w:pPr>
        <w:rPr>
          <w:rFonts w:hint="eastAsia"/>
        </w:rPr>
      </w:pPr>
      <w:r>
        <w:rPr>
          <w:rFonts w:hint="eastAsia"/>
        </w:rPr>
        <w:t>Jeremiah 19:1 states: "Take some of the elders of the people, and some of the elders of the priests."</w:t>
      </w:r>
    </w:p>
    <w:p w14:paraId="7583312A">
      <w:pPr>
        <w:rPr>
          <w:rFonts w:hint="eastAsia"/>
        </w:rPr>
      </w:pPr>
      <w:r>
        <w:rPr>
          <w:rFonts w:hint="eastAsia"/>
        </w:rPr>
        <w:t>耶利米书19章1节说：“你取百姓的长老和祭司的长老几个人。”</w:t>
      </w:r>
    </w:p>
    <w:p w14:paraId="3D853A57">
      <w:pPr>
        <w:rPr>
          <w:rFonts w:hint="eastAsia"/>
        </w:rPr>
      </w:pPr>
    </w:p>
    <w:p w14:paraId="4BD469F2">
      <w:pPr>
        <w:rPr>
          <w:rFonts w:hint="eastAsia"/>
        </w:rPr>
      </w:pPr>
      <w:r>
        <w:rPr>
          <w:rFonts w:hint="eastAsia"/>
        </w:rPr>
        <w:t>Here, the Lord, in sending a message through the prophet, required a representative body of all Judah to be gathered to receive it, as Tremellius notes.</w:t>
      </w:r>
    </w:p>
    <w:p w14:paraId="16E926AB">
      <w:pPr>
        <w:rPr>
          <w:rFonts w:hint="eastAsia"/>
        </w:rPr>
      </w:pPr>
      <w:r>
        <w:rPr>
          <w:rFonts w:hint="eastAsia"/>
        </w:rPr>
        <w:t>在这里，主通过先知传达信息时，要求聚集一个代表全犹大的团体来接收它，正如特雷梅里乌所指出的。</w:t>
      </w:r>
    </w:p>
    <w:p w14:paraId="12C11A52">
      <w:pPr>
        <w:rPr>
          <w:rFonts w:hint="eastAsia"/>
        </w:rPr>
      </w:pPr>
    </w:p>
    <w:p w14:paraId="4D43626C">
      <w:pPr>
        <w:rPr>
          <w:rFonts w:hint="eastAsia"/>
        </w:rPr>
      </w:pPr>
      <w:r>
        <w:rPr>
          <w:rFonts w:hint="eastAsia"/>
        </w:rPr>
        <w:t>Similarly, in 2 Kings 6:32, we read: "Elisha sat in his house, and the elders sat with him."</w:t>
      </w:r>
    </w:p>
    <w:p w14:paraId="46F32240">
      <w:pPr>
        <w:rPr>
          <w:rFonts w:hint="eastAsia"/>
        </w:rPr>
      </w:pPr>
      <w:r>
        <w:rPr>
          <w:rFonts w:hint="eastAsia"/>
        </w:rPr>
        <w:t>同样，在列王纪下6章32节，我们读到：“那时，以利沙正坐在家中，长老也与他同坐。”</w:t>
      </w:r>
    </w:p>
    <w:p w14:paraId="69F9D1EB">
      <w:pPr>
        <w:rPr>
          <w:rFonts w:hint="eastAsia"/>
        </w:rPr>
      </w:pPr>
    </w:p>
    <w:p w14:paraId="2CC29348">
      <w:pPr>
        <w:rPr>
          <w:rFonts w:hint="eastAsia"/>
        </w:rPr>
      </w:pPr>
      <w:r>
        <w:rPr>
          <w:rFonts w:hint="eastAsia"/>
        </w:rPr>
        <w:t>Again, in 2 Chronicles 19:9, we find that, along with the priests, some of the chief fathers of Israel were appointed to judge ecclesiastical causes and controversies.</w:t>
      </w:r>
    </w:p>
    <w:p w14:paraId="4F5F5F9C">
      <w:pPr>
        <w:rPr>
          <w:rFonts w:hint="eastAsia"/>
        </w:rPr>
      </w:pPr>
      <w:r>
        <w:rPr>
          <w:rFonts w:hint="eastAsia"/>
        </w:rPr>
        <w:t>再次，在历代志下19章8节（译者注：原文引用19:9，但内容更符合19:8），我们发现，与祭司一起，以色列的一些族长被指派审判教会的案件和争议。</w:t>
      </w:r>
    </w:p>
    <w:p w14:paraId="684D2E5B">
      <w:pPr>
        <w:rPr>
          <w:rFonts w:hint="eastAsia"/>
        </w:rPr>
      </w:pPr>
    </w:p>
    <w:p w14:paraId="051A409F">
      <w:pPr>
        <w:rPr>
          <w:rFonts w:hint="eastAsia"/>
        </w:rPr>
      </w:pPr>
      <w:r>
        <w:rPr>
          <w:rFonts w:hint="eastAsia"/>
        </w:rPr>
        <w:t>Even though, in later times after the captivity, confusion and disorder crept into Jewish governance, we still find—even in the days of Christ and the apostles—that the elders of the people continued to sit and vote in council with the priests, following the ancient form.</w:t>
      </w:r>
    </w:p>
    <w:p w14:paraId="557A7D2E">
      <w:pPr>
        <w:rPr>
          <w:rFonts w:hint="eastAsia"/>
        </w:rPr>
      </w:pPr>
      <w:r>
        <w:rPr>
          <w:rFonts w:hint="eastAsia"/>
        </w:rPr>
        <w:t>尽管在被掳之后的晚期，混乱和无序渗透到犹太人的治理中，我们仍然发现——即使在基督和使徒的时代——民众的长老仍然遵循古老的模式，与祭司一同在公会中坐席和投票。</w:t>
      </w:r>
    </w:p>
    <w:p w14:paraId="484B57C0">
      <w:pPr>
        <w:rPr>
          <w:rFonts w:hint="eastAsia"/>
        </w:rPr>
      </w:pPr>
    </w:p>
    <w:p w14:paraId="1FF12BE7">
      <w:pPr>
        <w:rPr>
          <w:rFonts w:hint="eastAsia"/>
        </w:rPr>
      </w:pPr>
      <w:r>
        <w:rPr>
          <w:rFonts w:hint="eastAsia"/>
        </w:rPr>
        <w:t>This is evident in various passages of the New Testament, including Matthew 16:21; 21:23; 26:57,59; 27:1,12; Mark 14:43; Luke 22:66; Acts 4:5.</w:t>
      </w:r>
    </w:p>
    <w:p w14:paraId="332E6884">
      <w:pPr>
        <w:rPr>
          <w:rFonts w:hint="eastAsia"/>
        </w:rPr>
      </w:pPr>
      <w:r>
        <w:rPr>
          <w:rFonts w:hint="eastAsia"/>
        </w:rPr>
        <w:t>这在新约的许多经文中都是显而易见的，包括马太福音16章21节；21章23节；26章57、59节；27章1、12节；马可福音14章43节；路加福音22章66节；使徒行传4章5节。</w:t>
      </w:r>
    </w:p>
    <w:p w14:paraId="3F8ED144">
      <w:pPr>
        <w:rPr>
          <w:rFonts w:hint="eastAsia"/>
        </w:rPr>
      </w:pPr>
    </w:p>
    <w:p w14:paraId="3C2D86E9">
      <w:pPr>
        <w:rPr>
          <w:rFonts w:hint="eastAsia"/>
        </w:rPr>
      </w:pPr>
      <w:r>
        <w:rPr>
          <w:rFonts w:hint="eastAsia"/>
        </w:rPr>
        <w:t>This is also acknowledged by the Roman annalist Baronius (Anno 58, n. 10), who further admits that the apostles observed the same form in their own time, admitting elders into church councils.</w:t>
      </w:r>
    </w:p>
    <w:p w14:paraId="61549E89">
      <w:pPr>
        <w:rPr>
          <w:rFonts w:hint="eastAsia"/>
        </w:rPr>
      </w:pPr>
      <w:r>
        <w:rPr>
          <w:rFonts w:hint="eastAsia"/>
        </w:rPr>
        <w:t>罗马的编年史家巴罗尼乌斯（公元58年，第10号）也承认这一点，他还进一步承认，使徒们在他们自己的时代也遵守了同样的形式，接纳长老进入教会会议。</w:t>
      </w:r>
    </w:p>
    <w:p w14:paraId="1820C18C">
      <w:pPr>
        <w:rPr>
          <w:rFonts w:hint="eastAsia"/>
        </w:rPr>
      </w:pPr>
    </w:p>
    <w:p w14:paraId="10D87B2E">
      <w:pPr>
        <w:rPr>
          <w:rFonts w:hint="eastAsia"/>
        </w:rPr>
      </w:pPr>
      <w:r>
        <w:rPr>
          <w:rFonts w:hint="eastAsia"/>
        </w:rPr>
        <w:t>Even Saravia, who strongly opposes ruling elders, acknowledges the role of Jewish elders. He states (De Diversis Gradibus Ministrorum Evangelii, Chapter 11):</w:t>
      </w:r>
    </w:p>
    <w:p w14:paraId="145CFDF9">
      <w:pPr>
        <w:rPr>
          <w:rFonts w:hint="eastAsia"/>
        </w:rPr>
      </w:pPr>
      <w:r>
        <w:rPr>
          <w:rFonts w:hint="eastAsia"/>
        </w:rPr>
        <w:t>即使是强烈反对治理长老的萨拉维亚，也承认犹太长老的角色。他说（《福音事工的不同等级》，第十一章）：</w:t>
      </w:r>
    </w:p>
    <w:p w14:paraId="2C21487E">
      <w:pPr>
        <w:rPr>
          <w:rFonts w:hint="eastAsia"/>
        </w:rPr>
      </w:pPr>
    </w:p>
    <w:p w14:paraId="09FE3F6D">
      <w:pPr>
        <w:rPr>
          <w:rFonts w:hint="eastAsia"/>
        </w:rPr>
      </w:pPr>
      <w:r>
        <w:rPr>
          <w:rFonts w:hint="eastAsia"/>
        </w:rPr>
        <w:t>"I do indeed find elders in the assembly of the priests of the old synagogue, who were not priests."</w:t>
      </w:r>
    </w:p>
    <w:p w14:paraId="2B4B5D08">
      <w:pPr>
        <w:rPr>
          <w:rFonts w:hint="eastAsia"/>
        </w:rPr>
      </w:pPr>
      <w:r>
        <w:rPr>
          <w:rFonts w:hint="eastAsia"/>
        </w:rPr>
        <w:t>“我确实在古代会堂的祭司会中发现了长老，他们不是祭司。”</w:t>
      </w:r>
    </w:p>
    <w:p w14:paraId="023C9004">
      <w:pPr>
        <w:rPr>
          <w:rFonts w:hint="eastAsia"/>
        </w:rPr>
      </w:pPr>
    </w:p>
    <w:p w14:paraId="4845AADC">
      <w:pPr>
        <w:rPr>
          <w:rFonts w:hint="eastAsia"/>
        </w:rPr>
      </w:pPr>
      <w:r>
        <w:rPr>
          <w:rFonts w:hint="eastAsia"/>
        </w:rPr>
        <w:t>And again:</w:t>
      </w:r>
    </w:p>
    <w:p w14:paraId="1D69984F">
      <w:pPr>
        <w:rPr>
          <w:rFonts w:hint="eastAsia"/>
        </w:rPr>
      </w:pPr>
      <w:r>
        <w:rPr>
          <w:rFonts w:hint="eastAsia"/>
        </w:rPr>
        <w:t>他又说：</w:t>
      </w:r>
    </w:p>
    <w:p w14:paraId="38F6219B">
      <w:pPr>
        <w:rPr>
          <w:rFonts w:hint="eastAsia"/>
        </w:rPr>
      </w:pPr>
    </w:p>
    <w:p w14:paraId="257FC6D5">
      <w:pPr>
        <w:rPr>
          <w:rFonts w:hint="eastAsia"/>
        </w:rPr>
      </w:pPr>
      <w:r>
        <w:rPr>
          <w:rFonts w:hint="eastAsia"/>
        </w:rPr>
        <w:t>"Although their votes and authority in all judgments were equal to those of the priests…"</w:t>
      </w:r>
    </w:p>
    <w:p w14:paraId="27D86AA5">
      <w:pPr>
        <w:rPr>
          <w:rFonts w:hint="eastAsia"/>
        </w:rPr>
      </w:pPr>
      <w:r>
        <w:rPr>
          <w:rFonts w:hint="eastAsia"/>
        </w:rPr>
        <w:t>“尽管他们在所有审判中的投票权和权威都与祭司的相等……”</w:t>
      </w:r>
    </w:p>
    <w:p w14:paraId="7F479A7D">
      <w:pPr>
        <w:rPr>
          <w:rFonts w:hint="eastAsia"/>
        </w:rPr>
      </w:pPr>
    </w:p>
    <w:p w14:paraId="7F140E60">
      <w:pPr>
        <w:rPr>
          <w:rFonts w:hint="eastAsia"/>
        </w:rPr>
      </w:pPr>
      <w:r>
        <w:rPr>
          <w:rFonts w:hint="eastAsia"/>
        </w:rPr>
        <w:t>But what then does he argue against us? He claims that the elders of the Jews were actually civil magistrates, who, in matters concerning the external government of the church, ought not to have been excluded from the council of the priests—just as Christian magistrates ought not now to be excluded from church synods.</w:t>
      </w:r>
    </w:p>
    <w:p w14:paraId="591808DA">
      <w:pPr>
        <w:rPr>
          <w:rFonts w:hint="eastAsia"/>
        </w:rPr>
      </w:pPr>
      <w:r>
        <w:rPr>
          <w:rFonts w:hint="eastAsia"/>
        </w:rPr>
        <w:t>那么他又用什么来反对我们呢？他声称犹太人的长老实际上是民事官员，他们在关乎教会外部治理的事务上，不应被排除在祭司的议会之外——正如现在基督徒官员也不应被排除在教会总会之外。</w:t>
      </w:r>
    </w:p>
    <w:p w14:paraId="6D99BA97">
      <w:pPr>
        <w:rPr>
          <w:rFonts w:hint="eastAsia"/>
        </w:rPr>
      </w:pPr>
    </w:p>
    <w:p w14:paraId="5237BCB6">
      <w:pPr>
        <w:rPr>
          <w:rFonts w:hint="eastAsia"/>
        </w:rPr>
      </w:pPr>
      <w:r>
        <w:rPr>
          <w:rFonts w:hint="eastAsia"/>
        </w:rPr>
        <w:t>To prove this, he offers no better argument than this: that the Hebrew word zaken, which is translated as elder, signifies a chief man or ruler.</w:t>
      </w:r>
    </w:p>
    <w:p w14:paraId="7E91ED82">
      <w:pPr>
        <w:rPr>
          <w:rFonts w:hint="eastAsia"/>
        </w:rPr>
      </w:pPr>
      <w:r>
        <w:rPr>
          <w:rFonts w:hint="eastAsia"/>
        </w:rPr>
        <w:t>为了证明这一点，他没有提出比这更好的论据：即希伯来词zaken（长老），被翻译为长老，意指首领或统治者。</w:t>
      </w:r>
    </w:p>
    <w:p w14:paraId="0570DE54">
      <w:pPr>
        <w:rPr>
          <w:rFonts w:hint="eastAsia"/>
        </w:rPr>
      </w:pPr>
    </w:p>
    <w:p w14:paraId="3D24F04A">
      <w:pPr>
        <w:pStyle w:val="2"/>
        <w:ind w:left="410" w:right="0"/>
        <w:jc w:val="center"/>
        <w:rPr>
          <w:rFonts w:hint="eastAsia"/>
        </w:rPr>
      </w:pPr>
      <w:r>
        <w:rPr>
          <w:rFonts w:hint="eastAsia"/>
        </w:rPr>
        <w:t>Refutation of Saravia's Argument</w:t>
      </w:r>
    </w:p>
    <w:p w14:paraId="7D0C16C9">
      <w:pPr>
        <w:pStyle w:val="2"/>
        <w:ind w:left="410" w:right="0"/>
        <w:jc w:val="center"/>
        <w:rPr>
          <w:rFonts w:hint="eastAsia"/>
        </w:rPr>
      </w:pPr>
      <w:r>
        <w:rPr>
          <w:rFonts w:hint="eastAsia"/>
        </w:rPr>
        <w:t>对萨拉维亚论证的驳斥</w:t>
      </w:r>
    </w:p>
    <w:p w14:paraId="4369CAFC">
      <w:pPr>
        <w:rPr>
          <w:rFonts w:hint="eastAsia"/>
        </w:rPr>
      </w:pPr>
    </w:p>
    <w:p w14:paraId="382392DD">
      <w:pPr>
        <w:rPr>
          <w:rFonts w:hint="eastAsia"/>
        </w:rPr>
      </w:pPr>
      <w:r>
        <w:rPr>
          <w:rFonts w:hint="eastAsia"/>
        </w:rPr>
        <w:t>We answer:</w:t>
      </w:r>
    </w:p>
    <w:p w14:paraId="13E10D41">
      <w:pPr>
        <w:rPr>
          <w:rFonts w:hint="eastAsia"/>
        </w:rPr>
      </w:pPr>
      <w:r>
        <w:rPr>
          <w:rFonts w:hint="eastAsia"/>
        </w:rPr>
        <w:t>我们回答：</w:t>
      </w:r>
    </w:p>
    <w:p w14:paraId="16CFF1F1">
      <w:pPr>
        <w:rPr>
          <w:rFonts w:hint="eastAsia"/>
        </w:rPr>
      </w:pPr>
    </w:p>
    <w:p w14:paraId="709E1579">
      <w:pPr>
        <w:rPr>
          <w:rFonts w:hint="eastAsia"/>
        </w:rPr>
      </w:pPr>
      <w:r>
        <w:rPr>
          <w:rFonts w:hint="eastAsia"/>
        </w:rPr>
        <w:t>1.This is a bold conjecture, neither supported by divine nor human testimony.</w:t>
      </w:r>
    </w:p>
    <w:p w14:paraId="7C77415D">
      <w:pPr>
        <w:rPr>
          <w:rFonts w:hint="eastAsia"/>
        </w:rPr>
      </w:pPr>
      <w:r>
        <w:rPr>
          <w:rFonts w:hint="eastAsia"/>
        </w:rPr>
        <w:t>1.这是一个大胆的推测，既无神圣的也无人间的见证支持。</w:t>
      </w:r>
    </w:p>
    <w:p w14:paraId="5146A94F">
      <w:pPr>
        <w:rPr>
          <w:rFonts w:hint="eastAsia"/>
        </w:rPr>
      </w:pPr>
    </w:p>
    <w:p w14:paraId="0D60651F">
      <w:pPr>
        <w:rPr>
          <w:rFonts w:hint="eastAsia"/>
        </w:rPr>
      </w:pPr>
      <w:r>
        <w:rPr>
          <w:rFonts w:hint="eastAsia"/>
        </w:rPr>
        <w:t>2.The word zaken does not always mean a ruler or one in authority, as we have already demonstrated.</w:t>
      </w:r>
    </w:p>
    <w:p w14:paraId="57E0378A">
      <w:pPr>
        <w:rPr>
          <w:rFonts w:hint="eastAsia"/>
        </w:rPr>
      </w:pPr>
      <w:r>
        <w:rPr>
          <w:rFonts w:hint="eastAsia"/>
        </w:rPr>
        <w:t>2.zaken（长老）一词并不总是意味着统治者或有权柄的人，正如我们已经证明的。</w:t>
      </w:r>
    </w:p>
    <w:p w14:paraId="69540EAD">
      <w:pPr>
        <w:rPr>
          <w:rFonts w:hint="eastAsia"/>
        </w:rPr>
      </w:pPr>
    </w:p>
    <w:p w14:paraId="445F85BB">
      <w:pPr>
        <w:rPr>
          <w:rFonts w:hint="eastAsia"/>
        </w:rPr>
      </w:pPr>
      <w:r>
        <w:rPr>
          <w:rFonts w:hint="eastAsia"/>
        </w:rPr>
        <w:t>3.Even if zaken signifies a man of dignity or a chief person, it does not follow that every chief person is a magistrate or ruler.</w:t>
      </w:r>
    </w:p>
    <w:p w14:paraId="6916BA01">
      <w:pPr>
        <w:rPr>
          <w:rFonts w:hint="eastAsia"/>
        </w:rPr>
      </w:pPr>
      <w:r>
        <w:rPr>
          <w:rFonts w:hint="eastAsia"/>
        </w:rPr>
        <w:t>3.即使zaken（长老）意指有尊严的人或首领，也并不意味着每个首领都是官员或统治者。</w:t>
      </w:r>
    </w:p>
    <w:p w14:paraId="6D5406E9">
      <w:pPr>
        <w:rPr>
          <w:rFonts w:hint="eastAsia"/>
        </w:rPr>
      </w:pPr>
    </w:p>
    <w:p w14:paraId="7EA30405">
      <w:pPr>
        <w:rPr>
          <w:rFonts w:hint="eastAsia"/>
        </w:rPr>
      </w:pPr>
      <w:r>
        <w:rPr>
          <w:rFonts w:hint="eastAsia"/>
        </w:rPr>
        <w:t>At most, it would only indicate that those elders who were joined with the priests in the Sanhedrin were among the chief fathers of Israel, as confirmed in 2 Chronicles 19:8.</w:t>
      </w:r>
    </w:p>
    <w:p w14:paraId="238FD717">
      <w:pPr>
        <w:rPr>
          <w:rFonts w:hint="eastAsia"/>
        </w:rPr>
      </w:pPr>
      <w:r>
        <w:rPr>
          <w:rFonts w:hint="eastAsia"/>
        </w:rPr>
        <w:t>至多，它只能表明那些与祭司一同在公会中的长老是以色列的族长之一，正如历代志下19章8节所证实的。</w:t>
      </w:r>
    </w:p>
    <w:p w14:paraId="3F75BE9E">
      <w:pPr>
        <w:rPr>
          <w:rFonts w:hint="eastAsia"/>
        </w:rPr>
      </w:pPr>
    </w:p>
    <w:p w14:paraId="72E47BB7">
      <w:pPr>
        <w:rPr>
          <w:rFonts w:hint="eastAsia"/>
        </w:rPr>
      </w:pPr>
      <w:r>
        <w:rPr>
          <w:rFonts w:hint="eastAsia"/>
        </w:rPr>
        <w:t>As P. Cunæus (De Republica Judaica, Book 1, Chapter 12) states:</w:t>
      </w:r>
    </w:p>
    <w:p w14:paraId="1FA27E9C">
      <w:pPr>
        <w:rPr>
          <w:rFonts w:hint="eastAsia"/>
        </w:rPr>
      </w:pPr>
      <w:r>
        <w:rPr>
          <w:rFonts w:hint="eastAsia"/>
        </w:rPr>
        <w:t>正如P. 库纳乌斯（《论犹太共和国》第一卷，第十二章）所说：</w:t>
      </w:r>
    </w:p>
    <w:p w14:paraId="375F3471">
      <w:pPr>
        <w:rPr>
          <w:rFonts w:hint="eastAsia"/>
        </w:rPr>
      </w:pPr>
    </w:p>
    <w:p w14:paraId="15E019C2">
      <w:pPr>
        <w:rPr>
          <w:rFonts w:hint="eastAsia"/>
        </w:rPr>
      </w:pPr>
      <w:r>
        <w:rPr>
          <w:rFonts w:hint="eastAsia"/>
        </w:rPr>
        <w:t>"They were not chosen from among the common people, but were all men of great nobility."</w:t>
      </w:r>
    </w:p>
    <w:p w14:paraId="2C73C72D">
      <w:pPr>
        <w:rPr>
          <w:rFonts w:hint="eastAsia"/>
        </w:rPr>
      </w:pPr>
      <w:r>
        <w:rPr>
          <w:rFonts w:hint="eastAsia"/>
        </w:rPr>
        <w:t>“他们不是从平民中选出的，而是都是极具贵族身份的人。”</w:t>
      </w:r>
    </w:p>
    <w:p w14:paraId="2916BD8E">
      <w:pPr>
        <w:rPr>
          <w:rFonts w:hint="eastAsia"/>
        </w:rPr>
      </w:pPr>
    </w:p>
    <w:p w14:paraId="2D314491">
      <w:pPr>
        <w:rPr>
          <w:rFonts w:hint="eastAsia"/>
        </w:rPr>
      </w:pPr>
      <w:r>
        <w:rPr>
          <w:rFonts w:hint="eastAsia"/>
        </w:rPr>
        <w:t>Similarly, Loc. Theologici (Tom. 6, Sect. 28) affirms:</w:t>
      </w:r>
    </w:p>
    <w:p w14:paraId="47C132DF">
      <w:pPr>
        <w:rPr>
          <w:rFonts w:hint="eastAsia"/>
        </w:rPr>
      </w:pPr>
      <w:r>
        <w:rPr>
          <w:rFonts w:hint="eastAsia"/>
        </w:rPr>
        <w:t>同样，《神学要点》（第六册，第28节）肯定说：</w:t>
      </w:r>
    </w:p>
    <w:p w14:paraId="683F889A">
      <w:pPr>
        <w:rPr>
          <w:rFonts w:hint="eastAsia"/>
        </w:rPr>
      </w:pPr>
    </w:p>
    <w:p w14:paraId="5A40DADF">
      <w:pPr>
        <w:rPr>
          <w:rFonts w:hint="eastAsia"/>
        </w:rPr>
      </w:pPr>
      <w:r>
        <w:rPr>
          <w:rFonts w:hint="eastAsia"/>
        </w:rPr>
        <w:t>"They were the leaders of the tribes, who, along with the priests and scribes, were appointed to the sacred Sanhedrin."</w:t>
      </w:r>
    </w:p>
    <w:p w14:paraId="12FA9159">
      <w:pPr>
        <w:rPr>
          <w:rFonts w:hint="eastAsia"/>
        </w:rPr>
      </w:pPr>
      <w:r>
        <w:rPr>
          <w:rFonts w:hint="eastAsia"/>
        </w:rPr>
        <w:t>“他们是支派的首领，与祭司和文士一起，被任命为神圣的公会成员。”</w:t>
      </w:r>
    </w:p>
    <w:p w14:paraId="52D6D5E8">
      <w:pPr>
        <w:rPr>
          <w:rFonts w:hint="eastAsia"/>
        </w:rPr>
      </w:pPr>
    </w:p>
    <w:p w14:paraId="218DFE6C">
      <w:pPr>
        <w:rPr>
          <w:rFonts w:hint="eastAsia"/>
        </w:rPr>
      </w:pPr>
      <w:r>
        <w:rPr>
          <w:rFonts w:hint="eastAsia"/>
        </w:rPr>
        <w:t>4.The elders who sat in the ecclesiastical council with the priests (2 Chronicles 19:8) are plainly distinguished from the judges and magistrates (verse 11).</w:t>
      </w:r>
    </w:p>
    <w:p w14:paraId="12DCE17A">
      <w:pPr>
        <w:rPr>
          <w:rFonts w:hint="eastAsia"/>
        </w:rPr>
      </w:pPr>
      <w:r>
        <w:rPr>
          <w:rFonts w:hint="eastAsia"/>
        </w:rPr>
        <w:t>4.那些与祭司一同坐在教会公会中的长老（历代志下19章8节）与审判官和官员（第11节）有明显的区别。</w:t>
      </w:r>
    </w:p>
    <w:p w14:paraId="1EC29860">
      <w:pPr>
        <w:rPr>
          <w:rFonts w:hint="eastAsia"/>
        </w:rPr>
      </w:pPr>
    </w:p>
    <w:p w14:paraId="71F0F00D">
      <w:pPr>
        <w:rPr>
          <w:rFonts w:hint="eastAsia"/>
        </w:rPr>
      </w:pPr>
      <w:r>
        <w:rPr>
          <w:rFonts w:hint="eastAsia"/>
        </w:rPr>
        <w:t>Likewise, in Acts 4:5, Judges 8:14, Deuteronomy 5:23, and Joshua 8:33, the princes and rulers are clearly distinguished from the elders.</w:t>
      </w:r>
    </w:p>
    <w:p w14:paraId="64FB375B">
      <w:pPr>
        <w:rPr>
          <w:rFonts w:hint="eastAsia"/>
        </w:rPr>
      </w:pPr>
      <w:r>
        <w:rPr>
          <w:rFonts w:hint="eastAsia"/>
        </w:rPr>
        <w:t>同样，在使徒行传4章5节，士师记8章14节，申命记5章23节，以及约书亚记8章33节中，官长和首领与长老有明确的区别。</w:t>
      </w:r>
    </w:p>
    <w:p w14:paraId="40EE04FD">
      <w:pPr>
        <w:rPr>
          <w:rFonts w:hint="eastAsia"/>
        </w:rPr>
      </w:pPr>
    </w:p>
    <w:p w14:paraId="47ABF912">
      <w:pPr>
        <w:rPr>
          <w:rFonts w:hint="eastAsia"/>
        </w:rPr>
      </w:pPr>
      <w:r>
        <w:rPr>
          <w:rFonts w:hint="eastAsia"/>
        </w:rPr>
        <w:t>5.Did all the magistrates of Israel sit in council with the priests, or only some?</w:t>
      </w:r>
    </w:p>
    <w:p w14:paraId="6E00D671">
      <w:pPr>
        <w:rPr>
          <w:rFonts w:hint="eastAsia"/>
        </w:rPr>
      </w:pPr>
      <w:r>
        <w:rPr>
          <w:rFonts w:hint="eastAsia"/>
        </w:rPr>
        <w:t>5.是以色列所有的官员都与祭司一同坐席议事，还只是一些？</w:t>
      </w:r>
    </w:p>
    <w:p w14:paraId="29B69093">
      <w:pPr>
        <w:rPr>
          <w:rFonts w:hint="eastAsia"/>
        </w:rPr>
      </w:pPr>
    </w:p>
    <w:p w14:paraId="7E233C44">
      <w:pPr>
        <w:rPr>
          <w:rFonts w:hint="eastAsia"/>
        </w:rPr>
      </w:pPr>
      <w:r>
        <w:rPr>
          <w:rFonts w:hint="eastAsia"/>
        </w:rPr>
        <w:t>If only some, Saravia must provide either proof or at least a probable reason for who they were and how many.</w:t>
      </w:r>
    </w:p>
    <w:p w14:paraId="199E30C3">
      <w:pPr>
        <w:rPr>
          <w:rFonts w:hint="eastAsia"/>
        </w:rPr>
      </w:pPr>
      <w:r>
        <w:rPr>
          <w:rFonts w:hint="eastAsia"/>
        </w:rPr>
        <w:t>如果只是一些，萨拉维亚必须提供证据或至少一个可能的理由，说明他们是谁，有多少人。</w:t>
      </w:r>
    </w:p>
    <w:p w14:paraId="5654B335">
      <w:pPr>
        <w:rPr>
          <w:rFonts w:hint="eastAsia"/>
        </w:rPr>
      </w:pPr>
    </w:p>
    <w:p w14:paraId="40571A64">
      <w:pPr>
        <w:rPr>
          <w:rFonts w:hint="eastAsia"/>
        </w:rPr>
      </w:pPr>
      <w:r>
        <w:rPr>
          <w:rFonts w:hint="eastAsia"/>
        </w:rPr>
        <w:t>If all magistrates were included, then, by the same reasoning, not only the supreme magistrate but all magistrates should be admitted into Christian synods, which would create great disorder.</w:t>
      </w:r>
    </w:p>
    <w:p w14:paraId="1C8EDED6">
      <w:pPr>
        <w:rPr>
          <w:rFonts w:hint="eastAsia"/>
        </w:rPr>
      </w:pPr>
      <w:r>
        <w:rPr>
          <w:rFonts w:hint="eastAsia"/>
        </w:rPr>
        <w:t>如果包括所有官员，那么，根据同样的推理，不仅是最高官员，而是所有官员都应被接纳进入基督徒的总会，这将造成极大的混乱。</w:t>
      </w:r>
    </w:p>
    <w:p w14:paraId="7564D6E9">
      <w:pPr>
        <w:rPr>
          <w:rFonts w:hint="eastAsia"/>
        </w:rPr>
      </w:pPr>
    </w:p>
    <w:p w14:paraId="789B7A76">
      <w:pPr>
        <w:rPr>
          <w:rFonts w:hint="eastAsia"/>
        </w:rPr>
      </w:pPr>
      <w:r>
        <w:rPr>
          <w:rFonts w:hint="eastAsia"/>
        </w:rPr>
        <w:t>6.Elders who sat in the civil Sanhedrin were rulers by virtue of that office. However, the elders who sat in the ecclesiastical Sanhedrin were either:</w:t>
      </w:r>
    </w:p>
    <w:p w14:paraId="72CF1E08">
      <w:pPr>
        <w:rPr>
          <w:rFonts w:hint="eastAsia"/>
        </w:rPr>
      </w:pPr>
      <w:r>
        <w:rPr>
          <w:rFonts w:hint="eastAsia"/>
        </w:rPr>
        <w:t>6.坐在民事公会中的长老凭该职分就是统治者。然而，坐在教会公会中的长老要么是：</w:t>
      </w:r>
    </w:p>
    <w:p w14:paraId="550D10C4">
      <w:pPr>
        <w:rPr>
          <w:rFonts w:hint="eastAsia"/>
        </w:rPr>
      </w:pPr>
    </w:p>
    <w:p w14:paraId="476538BE">
      <w:pPr>
        <w:rPr>
          <w:rFonts w:hint="eastAsia"/>
        </w:rPr>
      </w:pPr>
      <w:r>
        <w:rPr>
          <w:rFonts w:hint="eastAsia"/>
        </w:rPr>
        <w:t>Not civil magistrates at all, or</w:t>
      </w:r>
    </w:p>
    <w:p w14:paraId="47053D51">
      <w:pPr>
        <w:rPr>
          <w:rFonts w:hint="eastAsia"/>
        </w:rPr>
      </w:pPr>
      <w:r>
        <w:rPr>
          <w:rFonts w:hint="eastAsia"/>
        </w:rPr>
        <w:t>根本不是民事官员，或者</w:t>
      </w:r>
    </w:p>
    <w:p w14:paraId="68A4CFCB">
      <w:pPr>
        <w:rPr>
          <w:rFonts w:hint="eastAsia"/>
        </w:rPr>
      </w:pPr>
    </w:p>
    <w:p w14:paraId="40332377">
      <w:pPr>
        <w:rPr>
          <w:rFonts w:hint="eastAsia"/>
        </w:rPr>
      </w:pPr>
      <w:r>
        <w:rPr>
          <w:rFonts w:hint="eastAsia"/>
        </w:rPr>
        <w:t>If they were, they did not sit there as magistrates, but as elders.</w:t>
      </w:r>
    </w:p>
    <w:p w14:paraId="33A864B6">
      <w:pPr>
        <w:rPr>
          <w:rFonts w:hint="eastAsia"/>
        </w:rPr>
      </w:pPr>
      <w:r>
        <w:rPr>
          <w:rFonts w:hint="eastAsia"/>
        </w:rPr>
        <w:t>如果他们是，他们也不是以官员的身份，而是以长老的身份坐在那里。</w:t>
      </w:r>
    </w:p>
    <w:p w14:paraId="247B8428">
      <w:pPr>
        <w:rPr>
          <w:rFonts w:hint="eastAsia"/>
        </w:rPr>
      </w:pPr>
    </w:p>
    <w:p w14:paraId="1D615512">
      <w:pPr>
        <w:rPr>
          <w:rFonts w:hint="eastAsia"/>
        </w:rPr>
      </w:pPr>
      <w:r>
        <w:rPr>
          <w:rFonts w:hint="eastAsia"/>
        </w:rPr>
        <w:t>So too, in our time, magistrates may sometimes sit in ecclesiastical assemblies—not as magistrates, but as ruling elders.</w:t>
      </w:r>
    </w:p>
    <w:p w14:paraId="0F3571B7">
      <w:pPr>
        <w:rPr>
          <w:rFonts w:hint="eastAsia"/>
        </w:rPr>
      </w:pPr>
      <w:r>
        <w:rPr>
          <w:rFonts w:hint="eastAsia"/>
        </w:rPr>
        <w:t>同样，在我们这个时代，官员有时也可能坐在教会会议中——不是以官员的身份，而是以治理长老的身份。</w:t>
      </w:r>
    </w:p>
    <w:p w14:paraId="0292C7E1">
      <w:pPr>
        <w:rPr>
          <w:rFonts w:hint="eastAsia"/>
        </w:rPr>
      </w:pPr>
    </w:p>
    <w:p w14:paraId="48D276B3">
      <w:pPr>
        <w:rPr>
          <w:rFonts w:hint="eastAsia"/>
        </w:rPr>
      </w:pPr>
      <w:r>
        <w:rPr>
          <w:rFonts w:hint="eastAsia"/>
        </w:rPr>
        <w:t>The distinction between these two courts is often overlooked, but we shall discuss it more fully later.</w:t>
      </w:r>
    </w:p>
    <w:p w14:paraId="4A03C872">
      <w:pPr>
        <w:rPr>
          <w:rFonts w:hint="eastAsia"/>
        </w:rPr>
      </w:pPr>
      <w:r>
        <w:rPr>
          <w:rFonts w:hint="eastAsia"/>
        </w:rPr>
        <w:t>这两个法庭之间的区别常常被忽略，但我们稍后将更充分地讨论它。</w:t>
      </w:r>
    </w:p>
    <w:p w14:paraId="6A4C6E6D">
      <w:pPr>
        <w:rPr>
          <w:rFonts w:hint="eastAsia"/>
        </w:rPr>
      </w:pPr>
    </w:p>
    <w:p w14:paraId="1CD483DD">
      <w:pPr>
        <w:pStyle w:val="2"/>
        <w:ind w:left="410" w:right="0"/>
        <w:jc w:val="center"/>
        <w:rPr>
          <w:rFonts w:hint="eastAsia"/>
        </w:rPr>
      </w:pPr>
      <w:r>
        <w:rPr>
          <w:rFonts w:hint="eastAsia"/>
        </w:rPr>
        <w:t>Refuting Bilson’s Argument Against Ecclesiastical Elders</w:t>
      </w:r>
    </w:p>
    <w:p w14:paraId="5AB41BB2">
      <w:pPr>
        <w:pStyle w:val="2"/>
        <w:ind w:left="410" w:right="0"/>
        <w:jc w:val="center"/>
        <w:rPr>
          <w:rFonts w:hint="eastAsia"/>
        </w:rPr>
      </w:pPr>
      <w:r>
        <w:rPr>
          <w:rFonts w:hint="eastAsia"/>
        </w:rPr>
        <w:t>驳斥比尔森反对教会长老的论证</w:t>
      </w:r>
    </w:p>
    <w:p w14:paraId="43C754F5">
      <w:pPr>
        <w:rPr>
          <w:rFonts w:hint="eastAsia"/>
        </w:rPr>
      </w:pPr>
    </w:p>
    <w:p w14:paraId="7BB00F8E">
      <w:pPr>
        <w:rPr>
          <w:rFonts w:hint="eastAsia"/>
        </w:rPr>
      </w:pPr>
      <w:r>
        <w:rPr>
          <w:rFonts w:hint="eastAsia"/>
        </w:rPr>
        <w:t>We have addressed Saravia’s objections, but Bilson deserves a more thorough response, as he presents more plausible reasons for claiming that the elders of the Jews were merely civil magistrates.</w:t>
      </w:r>
    </w:p>
    <w:p w14:paraId="5D9CA0B3">
      <w:pPr>
        <w:rPr>
          <w:rFonts w:hint="eastAsia"/>
        </w:rPr>
      </w:pPr>
      <w:r>
        <w:rPr>
          <w:rFonts w:hint="eastAsia"/>
        </w:rPr>
        <w:t>我们已经回应了萨拉维亚的反对意见，但比尔森值得更彻底的回应，因为他提出了更貌似合理的理由，声称犹太人的长老仅仅是民事官员。</w:t>
      </w:r>
    </w:p>
    <w:p w14:paraId="6D24B5FE">
      <w:pPr>
        <w:rPr>
          <w:rFonts w:hint="eastAsia"/>
        </w:rPr>
      </w:pPr>
    </w:p>
    <w:p w14:paraId="15DFCD88">
      <w:pPr>
        <w:rPr>
          <w:rFonts w:hint="eastAsia"/>
        </w:rPr>
      </w:pPr>
      <w:r>
        <w:rPr>
          <w:rFonts w:hint="eastAsia"/>
        </w:rPr>
        <w:t>He argues that there was no senate or body of elders among the Jews except those who wielded civil authority, possessing power over life and death, imprisonment, confiscation, and banishment.</w:t>
      </w:r>
    </w:p>
    <w:p w14:paraId="013AB905">
      <w:pPr>
        <w:rPr>
          <w:rFonts w:hint="eastAsia"/>
        </w:rPr>
      </w:pPr>
      <w:r>
        <w:rPr>
          <w:rFonts w:hint="eastAsia"/>
        </w:rPr>
        <w:t>他认为，在犹太人中，除了那些掌握民事权力，拥有生死、监禁、没收和放逐权力的人之外，没有其他的长老院或长老团体。</w:t>
      </w:r>
    </w:p>
    <w:p w14:paraId="231145E2">
      <w:pPr>
        <w:rPr>
          <w:rFonts w:hint="eastAsia"/>
        </w:rPr>
      </w:pPr>
    </w:p>
    <w:p w14:paraId="6C5F5A64">
      <w:pPr>
        <w:rPr>
          <w:rFonts w:hint="eastAsia"/>
        </w:rPr>
      </w:pPr>
      <w:r>
        <w:rPr>
          <w:rFonts w:hint="eastAsia"/>
        </w:rPr>
        <w:t>He attempts to prove this by citing several passages:</w:t>
      </w:r>
    </w:p>
    <w:p w14:paraId="2311217B">
      <w:pPr>
        <w:rPr>
          <w:rFonts w:hint="eastAsia"/>
        </w:rPr>
      </w:pPr>
      <w:r>
        <w:rPr>
          <w:rFonts w:hint="eastAsia"/>
        </w:rPr>
        <w:t>他试图通过引用几段经文来证明这一点：</w:t>
      </w:r>
    </w:p>
    <w:p w14:paraId="4D592D83">
      <w:pPr>
        <w:rPr>
          <w:rFonts w:hint="eastAsia"/>
        </w:rPr>
      </w:pPr>
    </w:p>
    <w:p w14:paraId="7987E515">
      <w:pPr>
        <w:rPr>
          <w:rFonts w:hint="eastAsia"/>
        </w:rPr>
      </w:pPr>
      <w:r>
        <w:rPr>
          <w:rFonts w:hint="eastAsia"/>
        </w:rPr>
        <w:t>In the days of Ezra, those who disobeyed the decree were punished by the forfeiture of their substance and separation from the congregation (Ezra 10:8).</w:t>
      </w:r>
    </w:p>
    <w:p w14:paraId="065885D5">
      <w:pPr>
        <w:rPr>
          <w:rFonts w:hint="eastAsia"/>
        </w:rPr>
      </w:pPr>
      <w:r>
        <w:rPr>
          <w:rFonts w:hint="eastAsia"/>
        </w:rPr>
        <w:t>在以斯拉的日子里，那些不遵守命令的人，他们的财产被没收，并被从会中隔绝（以斯拉记10章8节）。</w:t>
      </w:r>
    </w:p>
    <w:p w14:paraId="724708E4">
      <w:pPr>
        <w:rPr>
          <w:rFonts w:hint="eastAsia"/>
        </w:rPr>
      </w:pPr>
    </w:p>
    <w:p w14:paraId="26FB5DB9">
      <w:pPr>
        <w:rPr>
          <w:rFonts w:hint="eastAsia"/>
        </w:rPr>
      </w:pPr>
      <w:r>
        <w:rPr>
          <w:rFonts w:hint="eastAsia"/>
        </w:rPr>
        <w:t>The elders of each city were responsible for investigating cases of secret murder (Deuteronomy 21:3-4).</w:t>
      </w:r>
    </w:p>
    <w:p w14:paraId="4E6576B7">
      <w:pPr>
        <w:rPr>
          <w:rFonts w:hint="eastAsia"/>
        </w:rPr>
      </w:pPr>
      <w:r>
        <w:rPr>
          <w:rFonts w:hint="eastAsia"/>
        </w:rPr>
        <w:t>每个城的长老负责调查秘密谋杀案（申命记21章3-4节）。</w:t>
      </w:r>
    </w:p>
    <w:p w14:paraId="43D0DE9F">
      <w:pPr>
        <w:rPr>
          <w:rFonts w:hint="eastAsia"/>
        </w:rPr>
      </w:pPr>
    </w:p>
    <w:p w14:paraId="405233C5">
      <w:pPr>
        <w:rPr>
          <w:rFonts w:hint="eastAsia"/>
        </w:rPr>
      </w:pPr>
      <w:r>
        <w:rPr>
          <w:rFonts w:hint="eastAsia"/>
        </w:rPr>
        <w:t>They handed over willful murderers to the avenger of blood to be put to death (Deuteronomy 19:12).</w:t>
      </w:r>
    </w:p>
    <w:p w14:paraId="3FAF6F95">
      <w:pPr>
        <w:rPr>
          <w:rFonts w:hint="eastAsia"/>
        </w:rPr>
      </w:pPr>
      <w:r>
        <w:rPr>
          <w:rFonts w:hint="eastAsia"/>
        </w:rPr>
        <w:t>他们将故意的杀人犯交给报血仇的人处死（申命记19章12节）。</w:t>
      </w:r>
    </w:p>
    <w:p w14:paraId="0D2E6438">
      <w:pPr>
        <w:rPr>
          <w:rFonts w:hint="eastAsia"/>
        </w:rPr>
      </w:pPr>
    </w:p>
    <w:p w14:paraId="2D159D2A">
      <w:pPr>
        <w:rPr>
          <w:rFonts w:hint="eastAsia"/>
        </w:rPr>
      </w:pPr>
      <w:r>
        <w:rPr>
          <w:rFonts w:hint="eastAsia"/>
        </w:rPr>
        <w:t>They condemned a stubborn and rebellious son to death (Deuteronomy 21:19).</w:t>
      </w:r>
    </w:p>
    <w:p w14:paraId="5FB82AEB">
      <w:pPr>
        <w:rPr>
          <w:rFonts w:hint="eastAsia"/>
        </w:rPr>
      </w:pPr>
      <w:r>
        <w:rPr>
          <w:rFonts w:hint="eastAsia"/>
        </w:rPr>
        <w:t>他们将顽梗悖逆的儿子判处死刑（申命记21章19节）。</w:t>
      </w:r>
    </w:p>
    <w:p w14:paraId="63BA5931">
      <w:pPr>
        <w:rPr>
          <w:rFonts w:hint="eastAsia"/>
        </w:rPr>
      </w:pPr>
    </w:p>
    <w:p w14:paraId="5F3FB1B6">
      <w:pPr>
        <w:rPr>
          <w:rFonts w:hint="eastAsia"/>
        </w:rPr>
      </w:pPr>
      <w:r>
        <w:rPr>
          <w:rFonts w:hint="eastAsia"/>
        </w:rPr>
        <w:t>They chastened a man who falsely accused his wife of impurity before marriage (Deuteronomy 22:15-16,18).</w:t>
      </w:r>
    </w:p>
    <w:p w14:paraId="672BF5D5">
      <w:pPr>
        <w:rPr>
          <w:rFonts w:hint="eastAsia"/>
        </w:rPr>
      </w:pPr>
      <w:r>
        <w:rPr>
          <w:rFonts w:hint="eastAsia"/>
        </w:rPr>
        <w:t>他们惩治一个诬告妻子婚前不贞的男人（申命记22章15-16、18节）。</w:t>
      </w:r>
    </w:p>
    <w:p w14:paraId="14AFB2DE">
      <w:pPr>
        <w:rPr>
          <w:rFonts w:hint="eastAsia"/>
        </w:rPr>
      </w:pPr>
    </w:p>
    <w:p w14:paraId="1B200C63">
      <w:pPr>
        <w:pStyle w:val="2"/>
        <w:ind w:left="410" w:right="0"/>
        <w:jc w:val="center"/>
        <w:rPr>
          <w:rFonts w:hint="eastAsia"/>
        </w:rPr>
      </w:pPr>
      <w:r>
        <w:rPr>
          <w:rFonts w:hint="eastAsia"/>
        </w:rPr>
        <w:t>Answer to Bilson's Claims</w:t>
      </w:r>
    </w:p>
    <w:p w14:paraId="030ACA6D">
      <w:pPr>
        <w:pStyle w:val="2"/>
        <w:ind w:left="410" w:right="0"/>
        <w:jc w:val="center"/>
        <w:rPr>
          <w:rFonts w:hint="eastAsia"/>
        </w:rPr>
      </w:pPr>
      <w:r>
        <w:rPr>
          <w:rFonts w:hint="eastAsia"/>
        </w:rPr>
        <w:t>对比尔森主张的回答</w:t>
      </w:r>
    </w:p>
    <w:p w14:paraId="26E03315">
      <w:pPr>
        <w:rPr>
          <w:rFonts w:hint="eastAsia"/>
        </w:rPr>
      </w:pPr>
    </w:p>
    <w:p w14:paraId="3BA3347F">
      <w:pPr>
        <w:rPr>
          <w:rFonts w:hint="eastAsia"/>
        </w:rPr>
      </w:pPr>
      <w:r>
        <w:rPr>
          <w:rFonts w:hint="eastAsia"/>
        </w:rPr>
        <w:t>1. The Existence of Ecclesiastical Elders</w:t>
      </w:r>
    </w:p>
    <w:p w14:paraId="1C253396">
      <w:pPr>
        <w:rPr>
          <w:rFonts w:hint="eastAsia"/>
        </w:rPr>
      </w:pPr>
      <w:r>
        <w:rPr>
          <w:rFonts w:hint="eastAsia"/>
        </w:rPr>
        <w:t>1. 教会长老的存在</w:t>
      </w:r>
    </w:p>
    <w:p w14:paraId="39CD140F">
      <w:pPr>
        <w:rPr>
          <w:rFonts w:hint="eastAsia"/>
        </w:rPr>
      </w:pPr>
    </w:p>
    <w:p w14:paraId="4CF061FB">
      <w:pPr>
        <w:rPr>
          <w:rFonts w:hint="eastAsia"/>
        </w:rPr>
      </w:pPr>
      <w:r>
        <w:rPr>
          <w:rFonts w:hint="eastAsia"/>
        </w:rPr>
        <w:t>Even if it were granted that the elders mentioned in these passages were civil magistrates, this does not prove that there were no ecclesiastical elders among the Jews.</w:t>
      </w:r>
    </w:p>
    <w:p w14:paraId="6529CA69">
      <w:pPr>
        <w:rPr>
          <w:rFonts w:hint="eastAsia"/>
        </w:rPr>
      </w:pPr>
      <w:r>
        <w:rPr>
          <w:rFonts w:hint="eastAsia"/>
        </w:rPr>
        <w:t>即使承认这些经文提到的长老是民事官员，这也并不能证明犹太人中没有教会长老。</w:t>
      </w:r>
    </w:p>
    <w:p w14:paraId="76ED600A">
      <w:pPr>
        <w:rPr>
          <w:rFonts w:hint="eastAsia"/>
        </w:rPr>
      </w:pPr>
    </w:p>
    <w:p w14:paraId="06653186">
      <w:pPr>
        <w:rPr>
          <w:rFonts w:hint="eastAsia"/>
        </w:rPr>
      </w:pPr>
      <w:r>
        <w:rPr>
          <w:rFonts w:hint="eastAsia"/>
        </w:rPr>
        <w:t>Justellus, in his Annotations upon the Book of the Canons of the African Church, distinguishes between:</w:t>
      </w:r>
    </w:p>
    <w:p w14:paraId="725B851F">
      <w:pPr>
        <w:rPr>
          <w:rFonts w:hint="eastAsia"/>
        </w:rPr>
      </w:pPr>
      <w:r>
        <w:rPr>
          <w:rFonts w:hint="eastAsia"/>
        </w:rPr>
        <w:t>尤斯特勒斯，在他对《非洲教会法规书》的注释中，区分了：</w:t>
      </w:r>
    </w:p>
    <w:p w14:paraId="0FE6564E">
      <w:pPr>
        <w:rPr>
          <w:rFonts w:hint="eastAsia"/>
        </w:rPr>
      </w:pPr>
    </w:p>
    <w:p w14:paraId="4C5D72DE">
      <w:pPr>
        <w:rPr>
          <w:rFonts w:hint="eastAsia"/>
        </w:rPr>
      </w:pPr>
      <w:r>
        <w:rPr>
          <w:rFonts w:hint="eastAsia"/>
        </w:rPr>
        <w:t>Civil elders, referred to in Canon 91, known as seniores locorum or urbium (elders of places or cities).</w:t>
      </w:r>
    </w:p>
    <w:p w14:paraId="787BE665">
      <w:pPr>
        <w:rPr>
          <w:rFonts w:hint="eastAsia"/>
        </w:rPr>
      </w:pPr>
      <w:r>
        <w:rPr>
          <w:rFonts w:hint="eastAsia"/>
        </w:rPr>
        <w:t>民事长老，在第91条法规中提到，被称为seniores locorum或urbium（拉丁文：地方长老或城市长老）。</w:t>
      </w:r>
    </w:p>
    <w:p w14:paraId="00636DBC">
      <w:pPr>
        <w:rPr>
          <w:rFonts w:hint="eastAsia"/>
        </w:rPr>
      </w:pPr>
    </w:p>
    <w:p w14:paraId="6550CA3A">
      <w:pPr>
        <w:rPr>
          <w:rFonts w:hint="eastAsia"/>
        </w:rPr>
      </w:pPr>
      <w:r>
        <w:rPr>
          <w:rFonts w:hint="eastAsia"/>
        </w:rPr>
        <w:t>Ecclesiastical elders, mentioned in Canon 10, called seniores ecclesiae and seniores plebis (elders of the church and elders of the people).</w:t>
      </w:r>
    </w:p>
    <w:p w14:paraId="12D426E5">
      <w:pPr>
        <w:rPr>
          <w:rFonts w:hint="eastAsia"/>
        </w:rPr>
      </w:pPr>
      <w:r>
        <w:rPr>
          <w:rFonts w:hint="eastAsia"/>
        </w:rPr>
        <w:t>教会长老，在第10条法规中提到，被称为seniores ecclesiae和seniores plebis（拉丁文：教会长老和民众长老）。</w:t>
      </w:r>
    </w:p>
    <w:p w14:paraId="1C59BB42">
      <w:pPr>
        <w:rPr>
          <w:rFonts w:hint="eastAsia"/>
        </w:rPr>
      </w:pPr>
    </w:p>
    <w:p w14:paraId="52D8528C">
      <w:pPr>
        <w:rPr>
          <w:rFonts w:hint="eastAsia"/>
        </w:rPr>
      </w:pPr>
      <w:r>
        <w:rPr>
          <w:rFonts w:hint="eastAsia"/>
        </w:rPr>
        <w:t>The term seniores plebis differentiates them from preaching elders. Thus, it is entirely possible that the Jewish church had two types of elders as well.</w:t>
      </w:r>
    </w:p>
    <w:p w14:paraId="2C183F1D">
      <w:pPr>
        <w:rPr>
          <w:rFonts w:hint="eastAsia"/>
        </w:rPr>
      </w:pPr>
      <w:r>
        <w:rPr>
          <w:rFonts w:hint="eastAsia"/>
        </w:rPr>
        <w:t>seniores plebis（拉丁文：民众长老）这个词将他们与讲道长老区分开来。因此，犹太教会完全有可能也有两种长老。</w:t>
      </w:r>
    </w:p>
    <w:p w14:paraId="6369323A">
      <w:pPr>
        <w:rPr>
          <w:rFonts w:hint="eastAsia"/>
        </w:rPr>
      </w:pPr>
    </w:p>
    <w:p w14:paraId="2CD92DF0">
      <w:pPr>
        <w:rPr>
          <w:rFonts w:hint="eastAsia"/>
        </w:rPr>
      </w:pPr>
      <w:r>
        <w:rPr>
          <w:rFonts w:hint="eastAsia"/>
        </w:rPr>
        <w:t>For our argument, it is sufficient to establish that the Jewish church had elders who were joined with the priests and engaged in ecclesiastical matters.</w:t>
      </w:r>
    </w:p>
    <w:p w14:paraId="63651490">
      <w:pPr>
        <w:rPr>
          <w:rFonts w:hint="eastAsia"/>
        </w:rPr>
      </w:pPr>
      <w:r>
        <w:rPr>
          <w:rFonts w:hint="eastAsia"/>
        </w:rPr>
        <w:t>对于我们的论证，只要能确定犹太教会有与祭司联合并参与教会事务的长老，就足够了。</w:t>
      </w:r>
    </w:p>
    <w:p w14:paraId="5B1188E0">
      <w:pPr>
        <w:rPr>
          <w:rFonts w:hint="eastAsia"/>
        </w:rPr>
      </w:pPr>
    </w:p>
    <w:p w14:paraId="02F46EA0">
      <w:pPr>
        <w:rPr>
          <w:rFonts w:hint="eastAsia"/>
        </w:rPr>
      </w:pPr>
      <w:r>
        <w:rPr>
          <w:rFonts w:hint="eastAsia"/>
        </w:rPr>
        <w:t>This union of elders and priests is evident in both the Old and New Testaments:</w:t>
      </w:r>
    </w:p>
    <w:p w14:paraId="147D869C">
      <w:pPr>
        <w:rPr>
          <w:rFonts w:hint="eastAsia"/>
        </w:rPr>
      </w:pPr>
      <w:r>
        <w:rPr>
          <w:rFonts w:hint="eastAsia"/>
        </w:rPr>
        <w:t>长老和祭司的这种联合在旧约和新约中都是显而易见的：</w:t>
      </w:r>
    </w:p>
    <w:p w14:paraId="5EBF86B3">
      <w:pPr>
        <w:rPr>
          <w:rFonts w:hint="eastAsia"/>
        </w:rPr>
      </w:pPr>
    </w:p>
    <w:p w14:paraId="4F9D9331">
      <w:pPr>
        <w:rPr>
          <w:rFonts w:hint="eastAsia"/>
        </w:rPr>
      </w:pPr>
      <w:r>
        <w:rPr>
          <w:rFonts w:hint="eastAsia"/>
        </w:rPr>
        <w:t>New Testament Examples:</w:t>
      </w:r>
    </w:p>
    <w:p w14:paraId="6397F0A3">
      <w:pPr>
        <w:rPr>
          <w:rFonts w:hint="eastAsia"/>
        </w:rPr>
      </w:pPr>
      <w:r>
        <w:rPr>
          <w:rFonts w:hint="eastAsia"/>
        </w:rPr>
        <w:t>新约例子：</w:t>
      </w:r>
    </w:p>
    <w:p w14:paraId="3F091993">
      <w:pPr>
        <w:rPr>
          <w:rFonts w:hint="eastAsia"/>
        </w:rPr>
      </w:pPr>
    </w:p>
    <w:p w14:paraId="51A9B069">
      <w:pPr>
        <w:rPr>
          <w:rFonts w:hint="eastAsia"/>
        </w:rPr>
      </w:pPr>
      <w:r>
        <w:rPr>
          <w:rFonts w:hint="eastAsia"/>
        </w:rPr>
        <w:t>Matthew 26:59: "The chief priests and the elders."</w:t>
      </w:r>
    </w:p>
    <w:p w14:paraId="20AAFF35">
      <w:pPr>
        <w:rPr>
          <w:rFonts w:hint="eastAsia"/>
        </w:rPr>
      </w:pPr>
      <w:r>
        <w:rPr>
          <w:rFonts w:hint="eastAsia"/>
        </w:rPr>
        <w:t>马太福音26章59节：“祭司长和长老。”</w:t>
      </w:r>
    </w:p>
    <w:p w14:paraId="337D1C55">
      <w:pPr>
        <w:rPr>
          <w:rFonts w:hint="eastAsia"/>
        </w:rPr>
      </w:pPr>
    </w:p>
    <w:p w14:paraId="39CE4706">
      <w:pPr>
        <w:rPr>
          <w:rFonts w:hint="eastAsia"/>
        </w:rPr>
      </w:pPr>
      <w:r>
        <w:rPr>
          <w:rFonts w:hint="eastAsia"/>
        </w:rPr>
        <w:t>Several other places previously cited confirm this pattern.</w:t>
      </w:r>
    </w:p>
    <w:p w14:paraId="4A8F0196">
      <w:pPr>
        <w:rPr>
          <w:rFonts w:hint="eastAsia"/>
        </w:rPr>
      </w:pPr>
      <w:r>
        <w:rPr>
          <w:rFonts w:hint="eastAsia"/>
        </w:rPr>
        <w:t>先前引用的其他几处经文也证实了这种模式。</w:t>
      </w:r>
    </w:p>
    <w:p w14:paraId="6C1247ED">
      <w:pPr>
        <w:rPr>
          <w:rFonts w:hint="eastAsia"/>
        </w:rPr>
      </w:pPr>
    </w:p>
    <w:p w14:paraId="7DB8D729">
      <w:pPr>
        <w:rPr>
          <w:rFonts w:hint="eastAsia"/>
        </w:rPr>
      </w:pPr>
      <w:r>
        <w:rPr>
          <w:rFonts w:hint="eastAsia"/>
        </w:rPr>
        <w:t>Old Testament Examples:</w:t>
      </w:r>
    </w:p>
    <w:p w14:paraId="15F7D024">
      <w:pPr>
        <w:rPr>
          <w:rFonts w:hint="eastAsia"/>
        </w:rPr>
      </w:pPr>
      <w:r>
        <w:rPr>
          <w:rFonts w:hint="eastAsia"/>
        </w:rPr>
        <w:t>旧约例子：</w:t>
      </w:r>
    </w:p>
    <w:p w14:paraId="4588F6F6">
      <w:pPr>
        <w:rPr>
          <w:rFonts w:hint="eastAsia"/>
        </w:rPr>
      </w:pPr>
    </w:p>
    <w:p w14:paraId="47937C57">
      <w:pPr>
        <w:rPr>
          <w:rFonts w:hint="eastAsia"/>
        </w:rPr>
      </w:pPr>
      <w:r>
        <w:rPr>
          <w:rFonts w:hint="eastAsia"/>
        </w:rPr>
        <w:t>Exodus 24:1: "Come up to the Lord, you and Aaron, Nadab, and Abihu, and seventy of the elders of Israel."</w:t>
      </w:r>
    </w:p>
    <w:p w14:paraId="5074ABFB">
      <w:pPr>
        <w:rPr>
          <w:rFonts w:hint="eastAsia"/>
        </w:rPr>
      </w:pPr>
      <w:r>
        <w:rPr>
          <w:rFonts w:hint="eastAsia"/>
        </w:rPr>
        <w:t>出埃及记24章1节：“你和亚伦、拿答、亚比户，并以色列长老中的七十人，都要上到耶和华这里来。”</w:t>
      </w:r>
    </w:p>
    <w:p w14:paraId="0D7C6C0D">
      <w:pPr>
        <w:rPr>
          <w:rFonts w:hint="eastAsia"/>
        </w:rPr>
      </w:pPr>
    </w:p>
    <w:p w14:paraId="00C8D1C2">
      <w:pPr>
        <w:rPr>
          <w:rFonts w:hint="eastAsia"/>
        </w:rPr>
      </w:pPr>
      <w:r>
        <w:rPr>
          <w:rFonts w:hint="eastAsia"/>
        </w:rPr>
        <w:t>Deuteronomy 27:1, compared with verse 9: "Moses with the elders of Israel commanded the people", followed by "Moses and the priests."</w:t>
      </w:r>
    </w:p>
    <w:p w14:paraId="7376C99C">
      <w:pPr>
        <w:rPr>
          <w:rFonts w:hint="eastAsia"/>
        </w:rPr>
      </w:pPr>
      <w:r>
        <w:rPr>
          <w:rFonts w:hint="eastAsia"/>
        </w:rPr>
        <w:t>申命记27章1节，与第9节比较：“摩西和以色列的长老吩咐百姓说”，接着是“摩西和祭司”。</w:t>
      </w:r>
    </w:p>
    <w:p w14:paraId="5629D4D0">
      <w:pPr>
        <w:rPr>
          <w:rFonts w:hint="eastAsia"/>
        </w:rPr>
      </w:pPr>
    </w:p>
    <w:p w14:paraId="02C56BDA">
      <w:pPr>
        <w:rPr>
          <w:rFonts w:hint="eastAsia"/>
        </w:rPr>
      </w:pPr>
      <w:r>
        <w:rPr>
          <w:rFonts w:hint="eastAsia"/>
        </w:rPr>
        <w:t>Zechariah 7:26: "The law shall perish from the priest, and counsel from the elders."</w:t>
      </w:r>
    </w:p>
    <w:p w14:paraId="6313F38A">
      <w:pPr>
        <w:rPr>
          <w:rFonts w:hint="eastAsia"/>
        </w:rPr>
      </w:pPr>
      <w:r>
        <w:rPr>
          <w:rFonts w:hint="eastAsia"/>
        </w:rPr>
        <w:t>（译者注：此处经文引用应为以西结书7:26）以西结书7章26节：“律法也必从祭司那里灭绝，计谋也必从长老那里灭绝。”</w:t>
      </w:r>
    </w:p>
    <w:p w14:paraId="2D21238B">
      <w:pPr>
        <w:rPr>
          <w:rFonts w:hint="eastAsia"/>
        </w:rPr>
      </w:pPr>
    </w:p>
    <w:p w14:paraId="5C53BA12">
      <w:pPr>
        <w:rPr>
          <w:rFonts w:hint="eastAsia"/>
        </w:rPr>
      </w:pPr>
      <w:r>
        <w:rPr>
          <w:rFonts w:hint="eastAsia"/>
        </w:rPr>
        <w:t>Jeremiah 19:1: "Take some of the elders of the people, and some of the elders of the priests."</w:t>
      </w:r>
    </w:p>
    <w:p w14:paraId="7CAA82B9">
      <w:pPr>
        <w:rPr>
          <w:rFonts w:hint="eastAsia"/>
        </w:rPr>
      </w:pPr>
      <w:r>
        <w:rPr>
          <w:rFonts w:hint="eastAsia"/>
        </w:rPr>
        <w:t>耶利米书19章1节：“你取百姓的长老和祭司的长老几个人。”</w:t>
      </w:r>
    </w:p>
    <w:p w14:paraId="6A459CF0">
      <w:pPr>
        <w:rPr>
          <w:rFonts w:hint="eastAsia"/>
        </w:rPr>
      </w:pPr>
    </w:p>
    <w:p w14:paraId="07FD1C6D">
      <w:pPr>
        <w:rPr>
          <w:rFonts w:hint="eastAsia"/>
        </w:rPr>
      </w:pPr>
      <w:r>
        <w:rPr>
          <w:rFonts w:hint="eastAsia"/>
        </w:rPr>
        <w:t>Moreover, God’s commandments were often delivered first to the elders, who then communicated them to the people:</w:t>
      </w:r>
    </w:p>
    <w:p w14:paraId="646A6259">
      <w:pPr>
        <w:rPr>
          <w:rFonts w:hint="eastAsia"/>
        </w:rPr>
      </w:pPr>
      <w:r>
        <w:rPr>
          <w:rFonts w:hint="eastAsia"/>
        </w:rPr>
        <w:t>此外，上帝的诫命常常先传给长老，再由长老传达给百姓：</w:t>
      </w:r>
    </w:p>
    <w:p w14:paraId="256903A3">
      <w:pPr>
        <w:rPr>
          <w:rFonts w:hint="eastAsia"/>
        </w:rPr>
      </w:pPr>
    </w:p>
    <w:p w14:paraId="5A670BAB">
      <w:pPr>
        <w:rPr>
          <w:rFonts w:hint="eastAsia"/>
        </w:rPr>
      </w:pPr>
      <w:r>
        <w:rPr>
          <w:rFonts w:hint="eastAsia"/>
        </w:rPr>
        <w:t>Exodus 12:21,28</w:t>
      </w:r>
    </w:p>
    <w:p w14:paraId="424E9640">
      <w:pPr>
        <w:rPr>
          <w:rFonts w:hint="eastAsia"/>
        </w:rPr>
      </w:pPr>
      <w:r>
        <w:rPr>
          <w:rFonts w:hint="eastAsia"/>
        </w:rPr>
        <w:t>出埃及记12章21、28节</w:t>
      </w:r>
    </w:p>
    <w:p w14:paraId="2DAA2595">
      <w:pPr>
        <w:rPr>
          <w:rFonts w:hint="eastAsia"/>
        </w:rPr>
      </w:pPr>
    </w:p>
    <w:p w14:paraId="6955C7F9">
      <w:pPr>
        <w:rPr>
          <w:rFonts w:hint="eastAsia"/>
        </w:rPr>
      </w:pPr>
      <w:r>
        <w:rPr>
          <w:rFonts w:hint="eastAsia"/>
        </w:rPr>
        <w:t>Exodus 19:7-8</w:t>
      </w:r>
    </w:p>
    <w:p w14:paraId="6863517D">
      <w:pPr>
        <w:rPr>
          <w:rFonts w:hint="eastAsia"/>
        </w:rPr>
      </w:pPr>
      <w:r>
        <w:rPr>
          <w:rFonts w:hint="eastAsia"/>
        </w:rPr>
        <w:t>出埃及记19章7-8节</w:t>
      </w:r>
    </w:p>
    <w:p w14:paraId="3F57A467">
      <w:pPr>
        <w:rPr>
          <w:rFonts w:hint="eastAsia"/>
        </w:rPr>
      </w:pPr>
    </w:p>
    <w:p w14:paraId="47291334">
      <w:pPr>
        <w:rPr>
          <w:rFonts w:hint="eastAsia"/>
        </w:rPr>
      </w:pPr>
      <w:r>
        <w:rPr>
          <w:rFonts w:hint="eastAsia"/>
        </w:rPr>
        <w:t>Deuteronomy 27:1</w:t>
      </w:r>
    </w:p>
    <w:p w14:paraId="78B7C9D1">
      <w:pPr>
        <w:rPr>
          <w:rFonts w:hint="eastAsia"/>
        </w:rPr>
      </w:pPr>
      <w:r>
        <w:rPr>
          <w:rFonts w:hint="eastAsia"/>
        </w:rPr>
        <w:t>申命记27章1节</w:t>
      </w:r>
    </w:p>
    <w:p w14:paraId="62080C29">
      <w:pPr>
        <w:rPr>
          <w:rFonts w:hint="eastAsia"/>
        </w:rPr>
      </w:pPr>
    </w:p>
    <w:p w14:paraId="75622165">
      <w:pPr>
        <w:rPr>
          <w:rFonts w:hint="eastAsia"/>
        </w:rPr>
      </w:pPr>
      <w:r>
        <w:rPr>
          <w:rFonts w:hint="eastAsia"/>
        </w:rPr>
        <w:t>On this last passage, Hugo Cardinalis remarks:</w:t>
      </w:r>
    </w:p>
    <w:p w14:paraId="4531A22B">
      <w:pPr>
        <w:rPr>
          <w:rFonts w:hint="eastAsia"/>
        </w:rPr>
      </w:pPr>
      <w:r>
        <w:rPr>
          <w:rFonts w:hint="eastAsia"/>
        </w:rPr>
        <w:t>关于最后这段经文，雨果·卡地纳利斯评论道：</w:t>
      </w:r>
    </w:p>
    <w:p w14:paraId="4BAD0D85">
      <w:pPr>
        <w:rPr>
          <w:rFonts w:hint="eastAsia"/>
        </w:rPr>
      </w:pPr>
    </w:p>
    <w:p w14:paraId="3162DE90">
      <w:pPr>
        <w:rPr>
          <w:rFonts w:hint="eastAsia"/>
        </w:rPr>
      </w:pPr>
      <w:r>
        <w:rPr>
          <w:rFonts w:hint="eastAsia"/>
        </w:rPr>
        <w:t>"This is an argument that a prelate ought not to command anything without the counsel of the elders."</w:t>
      </w:r>
    </w:p>
    <w:p w14:paraId="0D9D36C7">
      <w:pPr>
        <w:rPr>
          <w:rFonts w:hint="eastAsia"/>
        </w:rPr>
      </w:pPr>
      <w:r>
        <w:rPr>
          <w:rFonts w:hint="eastAsia"/>
        </w:rPr>
        <w:t>“这是一个论证，即一位监督若没有长老们的建议，就不应下达任何命令。”</w:t>
      </w:r>
    </w:p>
    <w:p w14:paraId="7E90A03A">
      <w:pPr>
        <w:rPr>
          <w:rFonts w:hint="eastAsia"/>
        </w:rPr>
      </w:pPr>
    </w:p>
    <w:p w14:paraId="07C6920F">
      <w:pPr>
        <w:rPr>
          <w:rFonts w:hint="eastAsia"/>
        </w:rPr>
      </w:pPr>
      <w:r>
        <w:rPr>
          <w:rFonts w:hint="eastAsia"/>
        </w:rPr>
        <w:t>2. The Elders Were Not Necessarily Judges or Magistrates</w:t>
      </w:r>
    </w:p>
    <w:p w14:paraId="535FD0DB">
      <w:pPr>
        <w:rPr>
          <w:rFonts w:hint="eastAsia"/>
        </w:rPr>
      </w:pPr>
      <w:r>
        <w:rPr>
          <w:rFonts w:hint="eastAsia"/>
        </w:rPr>
        <w:t>2. 长老不一定是审判官或官员</w:t>
      </w:r>
    </w:p>
    <w:p w14:paraId="7349AF05">
      <w:pPr>
        <w:rPr>
          <w:rFonts w:hint="eastAsia"/>
        </w:rPr>
      </w:pPr>
    </w:p>
    <w:p w14:paraId="5D757AD1">
      <w:pPr>
        <w:rPr>
          <w:rFonts w:hint="eastAsia"/>
        </w:rPr>
      </w:pPr>
      <w:r>
        <w:rPr>
          <w:rFonts w:hint="eastAsia"/>
        </w:rPr>
        <w:t>Bilson claims that the elders in the previously cited passages were judges or magistrates, but this cannot be proven.</w:t>
      </w:r>
    </w:p>
    <w:p w14:paraId="109D6426">
      <w:pPr>
        <w:rPr>
          <w:rFonts w:hint="eastAsia"/>
        </w:rPr>
      </w:pPr>
      <w:r>
        <w:rPr>
          <w:rFonts w:hint="eastAsia"/>
        </w:rPr>
        <w:t>比尔森声称先前引用的经文中的长老是审判官或官员，但这无法被证明。</w:t>
      </w:r>
    </w:p>
    <w:p w14:paraId="6F6E6935">
      <w:pPr>
        <w:rPr>
          <w:rFonts w:hint="eastAsia"/>
        </w:rPr>
      </w:pPr>
    </w:p>
    <w:p w14:paraId="39812BEE">
      <w:pPr>
        <w:rPr>
          <w:rFonts w:hint="eastAsia"/>
        </w:rPr>
      </w:pPr>
      <w:r>
        <w:rPr>
          <w:rFonts w:hint="eastAsia"/>
        </w:rPr>
        <w:t>In fact, other scriptures show a distinction between elders and civil rulers:</w:t>
      </w:r>
    </w:p>
    <w:p w14:paraId="05088C16">
      <w:pPr>
        <w:rPr>
          <w:rFonts w:hint="eastAsia"/>
        </w:rPr>
      </w:pPr>
      <w:r>
        <w:rPr>
          <w:rFonts w:hint="eastAsia"/>
        </w:rPr>
        <w:t>事实上，其他经文显示了长老与民事统治者之间的区别：</w:t>
      </w:r>
    </w:p>
    <w:p w14:paraId="7EAEA7F2">
      <w:pPr>
        <w:rPr>
          <w:rFonts w:hint="eastAsia"/>
        </w:rPr>
      </w:pPr>
    </w:p>
    <w:p w14:paraId="16A05EE9">
      <w:pPr>
        <w:rPr>
          <w:rFonts w:hint="eastAsia"/>
        </w:rPr>
      </w:pPr>
      <w:r>
        <w:rPr>
          <w:rFonts w:hint="eastAsia"/>
        </w:rPr>
        <w:t>2 Kings 10:1,5: "To the rulers of Jezreel, to the elders, and to those who brought up Ahab's children."</w:t>
      </w:r>
    </w:p>
    <w:p w14:paraId="4A8D6451">
      <w:pPr>
        <w:rPr>
          <w:rFonts w:hint="eastAsia"/>
        </w:rPr>
      </w:pPr>
      <w:r>
        <w:rPr>
          <w:rFonts w:hint="eastAsia"/>
        </w:rPr>
        <w:t>列王纪下10章1、5节：“达与耶斯列的首领，就是长老，和教养亚哈众子的人。”</w:t>
      </w:r>
    </w:p>
    <w:p w14:paraId="5E0FC331">
      <w:pPr>
        <w:rPr>
          <w:rFonts w:hint="eastAsia"/>
        </w:rPr>
      </w:pPr>
    </w:p>
    <w:p w14:paraId="2028C3E2">
      <w:pPr>
        <w:rPr>
          <w:rFonts w:hint="eastAsia"/>
        </w:rPr>
      </w:pPr>
      <w:r>
        <w:rPr>
          <w:rFonts w:hint="eastAsia"/>
        </w:rPr>
        <w:t>This distinguishes elders from those with governmental authority.</w:t>
      </w:r>
    </w:p>
    <w:p w14:paraId="48712100">
      <w:pPr>
        <w:rPr>
          <w:rFonts w:hint="eastAsia"/>
        </w:rPr>
      </w:pPr>
      <w:r>
        <w:rPr>
          <w:rFonts w:hint="eastAsia"/>
        </w:rPr>
        <w:t>这将长老与那些拥有治理权柄的人区分开来。</w:t>
      </w:r>
    </w:p>
    <w:p w14:paraId="7AA566CF">
      <w:pPr>
        <w:rPr>
          <w:rFonts w:hint="eastAsia"/>
        </w:rPr>
      </w:pPr>
    </w:p>
    <w:p w14:paraId="163D9FA4">
      <w:pPr>
        <w:rPr>
          <w:rFonts w:hint="eastAsia"/>
        </w:rPr>
      </w:pPr>
      <w:r>
        <w:rPr>
          <w:rFonts w:hint="eastAsia"/>
        </w:rPr>
        <w:t>Ezra 10:14: "The elders of every city, and the judges thereof." Here, elders are clearly distinguished from judges.</w:t>
      </w:r>
    </w:p>
    <w:p w14:paraId="28626BD1">
      <w:pPr>
        <w:rPr>
          <w:rFonts w:hint="eastAsia"/>
        </w:rPr>
      </w:pPr>
      <w:r>
        <w:rPr>
          <w:rFonts w:hint="eastAsia"/>
        </w:rPr>
        <w:t>以斯拉记10章14节：“每城的长老和审判官。”在这里，长老与审判官有明确的区别。</w:t>
      </w:r>
    </w:p>
    <w:p w14:paraId="7A654645">
      <w:pPr>
        <w:rPr>
          <w:rFonts w:hint="eastAsia"/>
        </w:rPr>
      </w:pPr>
    </w:p>
    <w:p w14:paraId="6A5A36E4">
      <w:pPr>
        <w:rPr>
          <w:rFonts w:hint="eastAsia"/>
        </w:rPr>
      </w:pPr>
      <w:r>
        <w:rPr>
          <w:rFonts w:hint="eastAsia"/>
        </w:rPr>
        <w:t>Judges 8:14: There were seventy-seven elders in Succoth, yet the largest number of judges in a single Jewish city was twentythree for major cases and three for minor ones.</w:t>
      </w:r>
    </w:p>
    <w:p w14:paraId="1324ADDD">
      <w:pPr>
        <w:rPr>
          <w:rFonts w:hint="eastAsia"/>
        </w:rPr>
      </w:pPr>
      <w:r>
        <w:rPr>
          <w:rFonts w:hint="eastAsia"/>
        </w:rPr>
        <w:t>士师记8章14节：疏割有七十七个长老，然而在一个犹太城中，审判官的最大数量是大案二十三个，小案三个。</w:t>
      </w:r>
    </w:p>
    <w:p w14:paraId="20BC3CE9">
      <w:pPr>
        <w:rPr>
          <w:rFonts w:hint="eastAsia"/>
        </w:rPr>
      </w:pPr>
    </w:p>
    <w:p w14:paraId="3F6DC95E">
      <w:pPr>
        <w:rPr>
          <w:rFonts w:hint="eastAsia"/>
        </w:rPr>
      </w:pPr>
      <w:r>
        <w:rPr>
          <w:rFonts w:hint="eastAsia"/>
        </w:rPr>
        <w:t>Bilson himself acknowledges this discrepancy but fails to provide an answer.</w:t>
      </w:r>
    </w:p>
    <w:p w14:paraId="25EC8A36">
      <w:pPr>
        <w:rPr>
          <w:rFonts w:hint="eastAsia"/>
        </w:rPr>
      </w:pPr>
      <w:r>
        <w:rPr>
          <w:rFonts w:hint="eastAsia"/>
        </w:rPr>
        <w:t>比尔森自己承认这个差异，但未能提供答案。</w:t>
      </w:r>
    </w:p>
    <w:p w14:paraId="28BCC156">
      <w:pPr>
        <w:rPr>
          <w:rFonts w:hint="eastAsia"/>
        </w:rPr>
      </w:pPr>
    </w:p>
    <w:p w14:paraId="5FC8DECB">
      <w:pPr>
        <w:pStyle w:val="2"/>
        <w:ind w:left="410" w:right="0"/>
        <w:jc w:val="center"/>
        <w:rPr>
          <w:rFonts w:hint="eastAsia"/>
        </w:rPr>
      </w:pPr>
      <w:r>
        <w:rPr>
          <w:rFonts w:hint="eastAsia"/>
        </w:rPr>
        <w:t>Further Refutation of Bilson’s Argument</w:t>
      </w:r>
    </w:p>
    <w:p w14:paraId="0955D8A4">
      <w:pPr>
        <w:pStyle w:val="2"/>
        <w:ind w:left="410" w:right="0"/>
        <w:jc w:val="center"/>
        <w:rPr>
          <w:rFonts w:hint="eastAsia"/>
        </w:rPr>
      </w:pPr>
      <w:r>
        <w:rPr>
          <w:rFonts w:hint="eastAsia"/>
        </w:rPr>
        <w:t>对比尔森论证的进一步驳斥</w:t>
      </w:r>
    </w:p>
    <w:p w14:paraId="051B4E74">
      <w:pPr>
        <w:rPr>
          <w:rFonts w:hint="eastAsia"/>
        </w:rPr>
      </w:pPr>
    </w:p>
    <w:p w14:paraId="614D55E6">
      <w:pPr>
        <w:rPr>
          <w:rFonts w:hint="eastAsia"/>
        </w:rPr>
      </w:pPr>
      <w:r>
        <w:rPr>
          <w:rFonts w:hint="eastAsia"/>
        </w:rPr>
        <w:t>1.Ezra 10:8 and Deuteronomy 21:3-4</w:t>
      </w:r>
    </w:p>
    <w:p w14:paraId="383FB44F">
      <w:pPr>
        <w:rPr>
          <w:rFonts w:hint="eastAsia"/>
        </w:rPr>
      </w:pPr>
      <w:r>
        <w:rPr>
          <w:rFonts w:hint="eastAsia"/>
        </w:rPr>
        <w:t>1.以斯拉记10章8节和申命记21章3-4节</w:t>
      </w:r>
    </w:p>
    <w:p w14:paraId="64DC9410">
      <w:pPr>
        <w:rPr>
          <w:rFonts w:hint="eastAsia"/>
        </w:rPr>
      </w:pPr>
    </w:p>
    <w:p w14:paraId="250F5AD6">
      <w:pPr>
        <w:rPr>
          <w:rFonts w:hint="eastAsia"/>
        </w:rPr>
      </w:pPr>
      <w:r>
        <w:rPr>
          <w:rFonts w:hint="eastAsia"/>
        </w:rPr>
        <w:t>The first two passages Bilson cites actually work against his position.</w:t>
      </w:r>
    </w:p>
    <w:p w14:paraId="668F3914">
      <w:pPr>
        <w:rPr>
          <w:rFonts w:hint="eastAsia"/>
        </w:rPr>
      </w:pPr>
      <w:r>
        <w:rPr>
          <w:rFonts w:hint="eastAsia"/>
        </w:rPr>
        <w:t>比尔森引用的前两段经文实际上对他自己的立场不利。</w:t>
      </w:r>
    </w:p>
    <w:p w14:paraId="2A46E60D">
      <w:pPr>
        <w:rPr>
          <w:rFonts w:hint="eastAsia"/>
        </w:rPr>
      </w:pPr>
    </w:p>
    <w:p w14:paraId="70797DE5">
      <w:pPr>
        <w:rPr>
          <w:rFonts w:hint="eastAsia"/>
        </w:rPr>
      </w:pPr>
      <w:r>
        <w:rPr>
          <w:rFonts w:hint="eastAsia"/>
        </w:rPr>
        <w:t>In Ezra 10:8, we do not find only a civil punishment of forfeiture, but also, as Pellicanus and Zepperus (De Politia Ecclesiastica, Book 3, Chapter 7) observe, an ecclesiastical punishment—excommunication or separation from the congregation.</w:t>
      </w:r>
    </w:p>
    <w:p w14:paraId="2C343A40">
      <w:pPr>
        <w:rPr>
          <w:rFonts w:hint="eastAsia"/>
        </w:rPr>
      </w:pPr>
      <w:r>
        <w:rPr>
          <w:rFonts w:hint="eastAsia"/>
        </w:rPr>
        <w:t>在以斯拉记10章8节，我们不仅发现没收财产的民事惩罚，而且，正如佩利卡努斯和泽珀鲁斯（《教会政体论》第三卷，第七章）所观察到的，还有一种教会的惩罚——逐出教会或从会中隔绝。</w:t>
      </w:r>
    </w:p>
    <w:p w14:paraId="7FBC78B0">
      <w:pPr>
        <w:rPr>
          <w:rFonts w:hint="eastAsia"/>
        </w:rPr>
      </w:pPr>
    </w:p>
    <w:p w14:paraId="5DE68A98">
      <w:pPr>
        <w:rPr>
          <w:rFonts w:hint="eastAsia"/>
        </w:rPr>
      </w:pPr>
      <w:r>
        <w:rPr>
          <w:rFonts w:hint="eastAsia"/>
        </w:rPr>
        <w:t>The former corresponds to the council of princes, the latter to the council of elders.</w:t>
      </w:r>
    </w:p>
    <w:p w14:paraId="1F4F01EF">
      <w:pPr>
        <w:rPr>
          <w:rFonts w:hint="eastAsia"/>
        </w:rPr>
      </w:pPr>
      <w:r>
        <w:rPr>
          <w:rFonts w:hint="eastAsia"/>
        </w:rPr>
        <w:t>前者对应于首领的议会，后者对应于长老的议会。</w:t>
      </w:r>
    </w:p>
    <w:p w14:paraId="50FAD61C">
      <w:pPr>
        <w:rPr>
          <w:rFonts w:hint="eastAsia"/>
        </w:rPr>
      </w:pPr>
    </w:p>
    <w:p w14:paraId="7759E08B">
      <w:pPr>
        <w:rPr>
          <w:rFonts w:hint="eastAsia"/>
        </w:rPr>
      </w:pPr>
      <w:r>
        <w:rPr>
          <w:rFonts w:hint="eastAsia"/>
        </w:rPr>
        <w:t>Deuteronomy 21:3-4 disproves Bilson’s argument in three ways:</w:t>
      </w:r>
    </w:p>
    <w:p w14:paraId="2C9F5F7B">
      <w:pPr>
        <w:rPr>
          <w:rFonts w:hint="eastAsia"/>
        </w:rPr>
      </w:pPr>
      <w:r>
        <w:rPr>
          <w:rFonts w:hint="eastAsia"/>
        </w:rPr>
        <w:t>申命记21章3-4节从三个方面驳斥了比尔森的论证：</w:t>
      </w:r>
    </w:p>
    <w:p w14:paraId="17DA6384">
      <w:pPr>
        <w:rPr>
          <w:rFonts w:hint="eastAsia"/>
        </w:rPr>
      </w:pPr>
    </w:p>
    <w:p w14:paraId="51444D0E">
      <w:pPr>
        <w:rPr>
          <w:rFonts w:hint="eastAsia"/>
        </w:rPr>
      </w:pPr>
      <w:r>
        <w:rPr>
          <w:rFonts w:hint="eastAsia"/>
        </w:rPr>
        <w:t>1.The elders of the city merely washed their hands over the beheaded heifer, declaring their innocence of the bloodshed. This was a ritual act, more ecclesiastical than civil. As Benfrerius, the Jesuit, comments:</w:t>
      </w:r>
    </w:p>
    <w:p w14:paraId="34D298BF">
      <w:pPr>
        <w:rPr>
          <w:rFonts w:hint="eastAsia"/>
        </w:rPr>
      </w:pPr>
      <w:r>
        <w:rPr>
          <w:rFonts w:hint="eastAsia"/>
        </w:rPr>
        <w:t>1.那城的长老仅仅在被斩的母牛犊以上洗手，宣告他们对流血事件的无辜。这是一种仪式行为，更具教会性而非民事性。正如耶稣会士本弗雷里乌斯所评论的：</w:t>
      </w:r>
    </w:p>
    <w:p w14:paraId="707C2F91">
      <w:pPr>
        <w:rPr>
          <w:rFonts w:hint="eastAsia"/>
        </w:rPr>
      </w:pPr>
    </w:p>
    <w:p w14:paraId="534048CA">
      <w:pPr>
        <w:rPr>
          <w:rFonts w:hint="eastAsia"/>
        </w:rPr>
      </w:pPr>
      <w:r>
        <w:rPr>
          <w:rFonts w:hint="eastAsia"/>
        </w:rPr>
        <w:t>"There was no need for a judge to be formally present as a judge."</w:t>
      </w:r>
    </w:p>
    <w:p w14:paraId="0C53463F">
      <w:pPr>
        <w:rPr>
          <w:rFonts w:hint="eastAsia"/>
        </w:rPr>
      </w:pPr>
      <w:r>
        <w:rPr>
          <w:rFonts w:hint="eastAsia"/>
        </w:rPr>
        <w:t>“不需要审判官以审判官的身份正式在场。”</w:t>
      </w:r>
    </w:p>
    <w:p w14:paraId="3EC082FD">
      <w:pPr>
        <w:rPr>
          <w:rFonts w:hint="eastAsia"/>
        </w:rPr>
      </w:pPr>
    </w:p>
    <w:p w14:paraId="030D3B58">
      <w:pPr>
        <w:rPr>
          <w:rFonts w:hint="eastAsia"/>
        </w:rPr>
      </w:pPr>
      <w:r>
        <w:rPr>
          <w:rFonts w:hint="eastAsia"/>
        </w:rPr>
        <w:t>2.The controversy was ultimately decided by the word of the priests (verse 5).</w:t>
      </w:r>
    </w:p>
    <w:p w14:paraId="1D29CA26">
      <w:pPr>
        <w:rPr>
          <w:rFonts w:hint="eastAsia"/>
        </w:rPr>
      </w:pPr>
      <w:r>
        <w:rPr>
          <w:rFonts w:hint="eastAsia"/>
        </w:rPr>
        <w:t>2.争议最终由祭司的话语来决定（第5节）。</w:t>
      </w:r>
    </w:p>
    <w:p w14:paraId="0A5482B0">
      <w:pPr>
        <w:rPr>
          <w:rFonts w:hint="eastAsia"/>
        </w:rPr>
      </w:pPr>
    </w:p>
    <w:p w14:paraId="7DB2F8C0">
      <w:pPr>
        <w:rPr>
          <w:rFonts w:hint="eastAsia"/>
        </w:rPr>
      </w:pPr>
      <w:r>
        <w:rPr>
          <w:rFonts w:hint="eastAsia"/>
        </w:rPr>
        <w:t>3.Tostatus argues that elders and judges are plainly distinguished in verse 2:</w:t>
      </w:r>
    </w:p>
    <w:p w14:paraId="725029CC">
      <w:pPr>
        <w:rPr>
          <w:rFonts w:hint="eastAsia"/>
        </w:rPr>
      </w:pPr>
      <w:r>
        <w:rPr>
          <w:rFonts w:hint="eastAsia"/>
        </w:rPr>
        <w:t>3.托斯塔图斯认为，在第2节中，长老和审判官有明显的区别：</w:t>
      </w:r>
    </w:p>
    <w:p w14:paraId="1197BF1D">
      <w:pPr>
        <w:rPr>
          <w:rFonts w:hint="eastAsia"/>
        </w:rPr>
      </w:pPr>
    </w:p>
    <w:p w14:paraId="1A31FE58">
      <w:pPr>
        <w:rPr>
          <w:rFonts w:hint="eastAsia"/>
        </w:rPr>
      </w:pPr>
      <w:r>
        <w:rPr>
          <w:rFonts w:hint="eastAsia"/>
        </w:rPr>
        <w:t>"Your elders and your judges shall come forth."</w:t>
      </w:r>
    </w:p>
    <w:p w14:paraId="6518F743">
      <w:pPr>
        <w:rPr>
          <w:rFonts w:hint="eastAsia"/>
        </w:rPr>
      </w:pPr>
      <w:r>
        <w:rPr>
          <w:rFonts w:hint="eastAsia"/>
        </w:rPr>
        <w:t>“你们的长老和审判官就要出来。”</w:t>
      </w:r>
    </w:p>
    <w:p w14:paraId="1FE1527F">
      <w:pPr>
        <w:rPr>
          <w:rFonts w:hint="eastAsia"/>
        </w:rPr>
      </w:pPr>
    </w:p>
    <w:p w14:paraId="3F79AF6E">
      <w:pPr>
        <w:rPr>
          <w:rFonts w:hint="eastAsia"/>
        </w:rPr>
      </w:pPr>
      <w:r>
        <w:rPr>
          <w:rFonts w:hint="eastAsia"/>
        </w:rPr>
        <w:t>Pelargus asks:</w:t>
      </w:r>
    </w:p>
    <w:p w14:paraId="2857B049">
      <w:pPr>
        <w:rPr>
          <w:rFonts w:hint="eastAsia"/>
        </w:rPr>
      </w:pPr>
      <w:r>
        <w:rPr>
          <w:rFonts w:hint="eastAsia"/>
        </w:rPr>
        <w:t>佩拉格斯问道：</w:t>
      </w:r>
    </w:p>
    <w:p w14:paraId="63C07214">
      <w:pPr>
        <w:rPr>
          <w:rFonts w:hint="eastAsia"/>
        </w:rPr>
      </w:pPr>
    </w:p>
    <w:p w14:paraId="3C7A6A7C">
      <w:pPr>
        <w:rPr>
          <w:rFonts w:hint="eastAsia"/>
        </w:rPr>
      </w:pPr>
      <w:r>
        <w:rPr>
          <w:rFonts w:hint="eastAsia"/>
        </w:rPr>
        <w:t>"Why were both the elders of the people and the judges called out together?"</w:t>
      </w:r>
    </w:p>
    <w:p w14:paraId="0496DB22">
      <w:pPr>
        <w:rPr>
          <w:rFonts w:hint="eastAsia"/>
        </w:rPr>
      </w:pPr>
      <w:r>
        <w:rPr>
          <w:rFonts w:hint="eastAsia"/>
        </w:rPr>
        <w:t>“为什么民众的长老和审判官要一同被召出来？”</w:t>
      </w:r>
    </w:p>
    <w:p w14:paraId="70C09B62">
      <w:pPr>
        <w:rPr>
          <w:rFonts w:hint="eastAsia"/>
        </w:rPr>
      </w:pPr>
    </w:p>
    <w:p w14:paraId="589FD0CC">
      <w:pPr>
        <w:rPr>
          <w:rFonts w:hint="eastAsia"/>
        </w:rPr>
      </w:pPr>
      <w:r>
        <w:rPr>
          <w:rFonts w:hint="eastAsia"/>
        </w:rPr>
        <w:t>He answers:</w:t>
      </w:r>
    </w:p>
    <w:p w14:paraId="6C0F527F">
      <w:pPr>
        <w:rPr>
          <w:rFonts w:hint="eastAsia"/>
        </w:rPr>
      </w:pPr>
      <w:r>
        <w:rPr>
          <w:rFonts w:hint="eastAsia"/>
        </w:rPr>
        <w:t>他回答说：</w:t>
      </w:r>
    </w:p>
    <w:p w14:paraId="31A9CC2C">
      <w:pPr>
        <w:rPr>
          <w:rFonts w:hint="eastAsia"/>
        </w:rPr>
      </w:pPr>
    </w:p>
    <w:p w14:paraId="61AF7DA8">
      <w:pPr>
        <w:rPr>
          <w:rFonts w:hint="eastAsia"/>
        </w:rPr>
      </w:pPr>
      <w:r>
        <w:rPr>
          <w:rFonts w:hint="eastAsia"/>
        </w:rPr>
        <w:t>"Because God wills that both magistrates and the people should be innocent."</w:t>
      </w:r>
    </w:p>
    <w:p w14:paraId="3CB13973">
      <w:pPr>
        <w:rPr>
          <w:rFonts w:hint="eastAsia"/>
        </w:rPr>
      </w:pPr>
      <w:r>
        <w:rPr>
          <w:rFonts w:hint="eastAsia"/>
        </w:rPr>
        <w:t>“因为上帝愿意官员和百姓都为无辜。”</w:t>
      </w:r>
    </w:p>
    <w:p w14:paraId="0B454C93">
      <w:pPr>
        <w:rPr>
          <w:rFonts w:hint="eastAsia"/>
        </w:rPr>
      </w:pPr>
    </w:p>
    <w:p w14:paraId="73C0CEA8">
      <w:pPr>
        <w:rPr>
          <w:rFonts w:hint="eastAsia"/>
        </w:rPr>
      </w:pPr>
      <w:r>
        <w:rPr>
          <w:rFonts w:hint="eastAsia"/>
        </w:rPr>
        <w:t>2.Deuteronomy 22 and Ruth 4:3</w:t>
      </w:r>
    </w:p>
    <w:p w14:paraId="19ACD93D">
      <w:pPr>
        <w:rPr>
          <w:rFonts w:hint="eastAsia"/>
        </w:rPr>
      </w:pPr>
      <w:r>
        <w:rPr>
          <w:rFonts w:hint="eastAsia"/>
        </w:rPr>
        <w:t>2.申命记22章和路得记4章3节</w:t>
      </w:r>
    </w:p>
    <w:p w14:paraId="76EABC8E">
      <w:pPr>
        <w:rPr>
          <w:rFonts w:hint="eastAsia"/>
        </w:rPr>
      </w:pPr>
    </w:p>
    <w:p w14:paraId="77ED54B1">
      <w:pPr>
        <w:rPr>
          <w:rFonts w:hint="eastAsia"/>
        </w:rPr>
      </w:pPr>
      <w:r>
        <w:rPr>
          <w:rFonts w:hint="eastAsia"/>
        </w:rPr>
        <w:t>The passage that appears to support the civil power of Jewish elders most strongly is Deuteronomy 22. Yet even here, the renowned commentator Tostatus Abulensis explains:</w:t>
      </w:r>
    </w:p>
    <w:p w14:paraId="1809C470">
      <w:pPr>
        <w:rPr>
          <w:rFonts w:hint="eastAsia"/>
        </w:rPr>
      </w:pPr>
      <w:r>
        <w:rPr>
          <w:rFonts w:hint="eastAsia"/>
        </w:rPr>
        <w:t>似乎最有力支持犹太长老民事权力的经文是申命记22章。然而即使在这里，著名的注释家阿布伦西斯的托斯塔图斯解释说：</w:t>
      </w:r>
    </w:p>
    <w:p w14:paraId="260D99D5">
      <w:pPr>
        <w:rPr>
          <w:rFonts w:hint="eastAsia"/>
        </w:rPr>
      </w:pPr>
    </w:p>
    <w:p w14:paraId="173299B0">
      <w:pPr>
        <w:rPr>
          <w:rFonts w:hint="eastAsia"/>
        </w:rPr>
      </w:pPr>
      <w:r>
        <w:rPr>
          <w:rFonts w:hint="eastAsia"/>
        </w:rPr>
        <w:t>"When such a case was to be judged, because it was very weighty, the elders of the city met together with the judges. In such matters, there is room for conjecture, and the elders, being the wiser sort, could be more attentive than others."</w:t>
      </w:r>
    </w:p>
    <w:p w14:paraId="40838312">
      <w:pPr>
        <w:rPr>
          <w:rFonts w:hint="eastAsia"/>
        </w:rPr>
      </w:pPr>
      <w:r>
        <w:rPr>
          <w:rFonts w:hint="eastAsia"/>
        </w:rPr>
        <w:t>“当要审判这样的案件时，因为它非常重要，城的长老们就与审判官们一同聚集。在这类事情上，有推测的余地，而长老们，作为更智慧的一类人，可能比其他人更细心。”</w:t>
      </w:r>
    </w:p>
    <w:p w14:paraId="0BAAABB5">
      <w:pPr>
        <w:rPr>
          <w:rFonts w:hint="eastAsia"/>
        </w:rPr>
      </w:pPr>
    </w:p>
    <w:p w14:paraId="5D7CC1D9">
      <w:pPr>
        <w:rPr>
          <w:rFonts w:hint="eastAsia"/>
        </w:rPr>
      </w:pPr>
      <w:r>
        <w:rPr>
          <w:rFonts w:hint="eastAsia"/>
        </w:rPr>
        <w:t>Similarly, in Ruth 4:3, the elders were present at the city gate during the dispute between Boaz and the other kinsman.</w:t>
      </w:r>
    </w:p>
    <w:p w14:paraId="76FA05B6">
      <w:pPr>
        <w:rPr>
          <w:rFonts w:hint="eastAsia"/>
        </w:rPr>
      </w:pPr>
      <w:r>
        <w:rPr>
          <w:rFonts w:hint="eastAsia"/>
        </w:rPr>
        <w:t>同样，在路得记4章3节，当波阿斯和另一位亲属在城门口发生争执时，长老们也在场。</w:t>
      </w:r>
    </w:p>
    <w:p w14:paraId="1A1CEF75">
      <w:pPr>
        <w:rPr>
          <w:rFonts w:hint="eastAsia"/>
        </w:rPr>
      </w:pPr>
    </w:p>
    <w:p w14:paraId="309B4136">
      <w:pPr>
        <w:rPr>
          <w:rFonts w:hint="eastAsia"/>
        </w:rPr>
      </w:pPr>
      <w:r>
        <w:rPr>
          <w:rFonts w:hint="eastAsia"/>
        </w:rPr>
        <w:t>However, they were not acting as judges but as witnesses and observers to ensure the matter was conducted with gravity and respect, as is further evident in verses 9 and 11.</w:t>
      </w:r>
    </w:p>
    <w:p w14:paraId="319F1F44">
      <w:pPr>
        <w:rPr>
          <w:rFonts w:hint="eastAsia"/>
        </w:rPr>
      </w:pPr>
      <w:r>
        <w:rPr>
          <w:rFonts w:hint="eastAsia"/>
        </w:rPr>
        <w:t>然而，他们不是作为审判官，而是作为见证人和观察者，以确保事情以庄重和尊重的方式进行，这一点在第9和11节中更加明显。</w:t>
      </w:r>
    </w:p>
    <w:p w14:paraId="30F25E40">
      <w:pPr>
        <w:rPr>
          <w:rFonts w:hint="eastAsia"/>
        </w:rPr>
      </w:pPr>
    </w:p>
    <w:p w14:paraId="76BF319D">
      <w:pPr>
        <w:rPr>
          <w:rFonts w:hint="eastAsia"/>
        </w:rPr>
      </w:pPr>
      <w:r>
        <w:rPr>
          <w:rFonts w:hint="eastAsia"/>
        </w:rPr>
        <w:t>3.Deuteronomy 21:19 and Deuteronomy 19:12</w:t>
      </w:r>
    </w:p>
    <w:p w14:paraId="0F3E4116">
      <w:pPr>
        <w:rPr>
          <w:rFonts w:hint="eastAsia"/>
        </w:rPr>
      </w:pPr>
      <w:r>
        <w:rPr>
          <w:rFonts w:hint="eastAsia"/>
        </w:rPr>
        <w:t>3.申命记21章19节和申命记19章12节</w:t>
      </w:r>
    </w:p>
    <w:p w14:paraId="4217CB47">
      <w:pPr>
        <w:rPr>
          <w:rFonts w:hint="eastAsia"/>
        </w:rPr>
      </w:pPr>
    </w:p>
    <w:p w14:paraId="5FEF0C27">
      <w:pPr>
        <w:rPr>
          <w:rFonts w:hint="eastAsia"/>
        </w:rPr>
      </w:pPr>
      <w:r>
        <w:rPr>
          <w:rFonts w:hint="eastAsia"/>
        </w:rPr>
        <w:t>In Deuteronomy 21:19, the judges decided the case with the advice and counsel of the elders.</w:t>
      </w:r>
    </w:p>
    <w:p w14:paraId="22B7C964">
      <w:pPr>
        <w:rPr>
          <w:rFonts w:hint="eastAsia"/>
        </w:rPr>
      </w:pPr>
      <w:r>
        <w:rPr>
          <w:rFonts w:hint="eastAsia"/>
        </w:rPr>
        <w:t>在申命记21章19节，审判官们是根据长老们的建议和忠告来判案的。</w:t>
      </w:r>
    </w:p>
    <w:p w14:paraId="4BA82DA9">
      <w:pPr>
        <w:rPr>
          <w:rFonts w:hint="eastAsia"/>
        </w:rPr>
      </w:pPr>
    </w:p>
    <w:p w14:paraId="7B030A21">
      <w:pPr>
        <w:rPr>
          <w:rFonts w:hint="eastAsia"/>
        </w:rPr>
      </w:pPr>
      <w:r>
        <w:rPr>
          <w:rFonts w:hint="eastAsia"/>
        </w:rPr>
        <w:t>Here, the term elders may not signify an official position but rather a mark of dignity, referring to men distinguished for their wisdom, gravity, and experience.</w:t>
      </w:r>
    </w:p>
    <w:p w14:paraId="7D293F9D">
      <w:pPr>
        <w:rPr>
          <w:rFonts w:hint="eastAsia"/>
        </w:rPr>
      </w:pPr>
      <w:r>
        <w:rPr>
          <w:rFonts w:hint="eastAsia"/>
        </w:rPr>
        <w:t>在这里，“长老”一词可能不表示一个官方职位，而是一个尊贵的标志，指的是因其智慧、庄重和经验而杰出的人。</w:t>
      </w:r>
    </w:p>
    <w:p w14:paraId="325B9319">
      <w:pPr>
        <w:rPr>
          <w:rFonts w:hint="eastAsia"/>
        </w:rPr>
      </w:pPr>
    </w:p>
    <w:p w14:paraId="595F97C8">
      <w:pPr>
        <w:rPr>
          <w:rFonts w:hint="eastAsia"/>
        </w:rPr>
      </w:pPr>
      <w:r>
        <w:rPr>
          <w:rFonts w:hint="eastAsia"/>
        </w:rPr>
        <w:t>Tostatus and Rivetus take elders in this same sense in Genesis 50:7.</w:t>
      </w:r>
    </w:p>
    <w:p w14:paraId="158F3F99">
      <w:pPr>
        <w:rPr>
          <w:rFonts w:hint="eastAsia"/>
        </w:rPr>
      </w:pPr>
      <w:r>
        <w:rPr>
          <w:rFonts w:hint="eastAsia"/>
        </w:rPr>
        <w:t>托斯塔图斯和里维图斯在创世记50章7节中也是这样理解“长老”的。</w:t>
      </w:r>
    </w:p>
    <w:p w14:paraId="6A91D6A5">
      <w:pPr>
        <w:rPr>
          <w:rFonts w:hint="eastAsia"/>
        </w:rPr>
      </w:pPr>
    </w:p>
    <w:p w14:paraId="56CB2392">
      <w:pPr>
        <w:rPr>
          <w:rFonts w:hint="eastAsia"/>
        </w:rPr>
      </w:pPr>
      <w:r>
        <w:rPr>
          <w:rFonts w:hint="eastAsia"/>
        </w:rPr>
        <w:t>The same applies to Deuteronomy 19:12, where the cities of refuge had a sacred designation and function.</w:t>
      </w:r>
    </w:p>
    <w:p w14:paraId="6D648F7C">
      <w:pPr>
        <w:rPr>
          <w:rFonts w:hint="eastAsia"/>
        </w:rPr>
      </w:pPr>
      <w:r>
        <w:rPr>
          <w:rFonts w:hint="eastAsia"/>
        </w:rPr>
        <w:t>同样的情况也适用于申命记19章12节，那里的逃城具有神圣的指定和功能。</w:t>
      </w:r>
    </w:p>
    <w:p w14:paraId="2651E0A4">
      <w:pPr>
        <w:rPr>
          <w:rFonts w:hint="eastAsia"/>
        </w:rPr>
      </w:pPr>
    </w:p>
    <w:p w14:paraId="2AC3156E">
      <w:pPr>
        <w:rPr>
          <w:rFonts w:hint="eastAsia"/>
        </w:rPr>
      </w:pPr>
      <w:r>
        <w:rPr>
          <w:rFonts w:hint="eastAsia"/>
        </w:rPr>
        <w:t>In some cases, even the altar served as a place of refuge (Exodus 21:14).</w:t>
      </w:r>
    </w:p>
    <w:p w14:paraId="1D2AA7A7">
      <w:pPr>
        <w:rPr>
          <w:rFonts w:hint="eastAsia"/>
        </w:rPr>
      </w:pPr>
      <w:r>
        <w:rPr>
          <w:rFonts w:hint="eastAsia"/>
        </w:rPr>
        <w:t>在某些情况下，甚至祭坛也作为避难所（出埃及记21章14节）。</w:t>
      </w:r>
    </w:p>
    <w:p w14:paraId="1ED3A3A1">
      <w:pPr>
        <w:rPr>
          <w:rFonts w:hint="eastAsia"/>
        </w:rPr>
      </w:pPr>
    </w:p>
    <w:p w14:paraId="6DA92C9E">
      <w:pPr>
        <w:rPr>
          <w:rFonts w:hint="eastAsia"/>
        </w:rPr>
      </w:pPr>
      <w:r>
        <w:rPr>
          <w:rFonts w:hint="eastAsia"/>
        </w:rPr>
        <w:t>Furthermore, the six cities of refuge were all Levitical cities (Numbers 35:6) so that the Levites, who best understood God’s law, could oversee such legal disputes, as Pellicanus notes.</w:t>
      </w:r>
    </w:p>
    <w:p w14:paraId="7048ED23">
      <w:pPr>
        <w:rPr>
          <w:rFonts w:hint="eastAsia"/>
        </w:rPr>
      </w:pPr>
      <w:r>
        <w:rPr>
          <w:rFonts w:hint="eastAsia"/>
        </w:rPr>
        <w:t>此外，六座逃城都是利未人的城（民数记35章6节），这样，最了解上帝律法的利未人就可以监督这类法律纠纷，正如佩利卡努斯所指出的。</w:t>
      </w:r>
    </w:p>
    <w:p w14:paraId="4C110144">
      <w:pPr>
        <w:rPr>
          <w:rFonts w:hint="eastAsia"/>
        </w:rPr>
      </w:pPr>
    </w:p>
    <w:p w14:paraId="32D81D2D">
      <w:pPr>
        <w:rPr>
          <w:rFonts w:hint="eastAsia"/>
        </w:rPr>
      </w:pPr>
      <w:r>
        <w:rPr>
          <w:rFonts w:hint="eastAsia"/>
        </w:rPr>
        <w:t>Moreover, if it is true, as Serrarius (In Joshua 20, Question 3), along with Masius and Montanus, argues, that such cases were judged not in the city where the murder was committed, but in the city of refuge, then Bilson’s argument from Deuteronomy 19:12 fails entirely.</w:t>
      </w:r>
    </w:p>
    <w:p w14:paraId="3AAAF037">
      <w:pPr>
        <w:rPr>
          <w:rFonts w:hint="eastAsia"/>
        </w:rPr>
      </w:pPr>
      <w:r>
        <w:rPr>
          <w:rFonts w:hint="eastAsia"/>
        </w:rPr>
        <w:t>此外，如果塞拉里乌斯（《约书亚记20章，问题3》）以及马修斯和蒙塔努斯的论点是正确的，即这类案件不是在谋杀发生的城市审判，而是在逃城审判，那么比尔森从申命记19章12节得出的论证就完全不成立了。</w:t>
      </w:r>
    </w:p>
    <w:p w14:paraId="43FD6432">
      <w:pPr>
        <w:rPr>
          <w:rFonts w:hint="eastAsia"/>
        </w:rPr>
      </w:pPr>
    </w:p>
    <w:p w14:paraId="67BB05BD">
      <w:pPr>
        <w:rPr>
          <w:rFonts w:hint="eastAsia"/>
        </w:rPr>
      </w:pPr>
      <w:r>
        <w:rPr>
          <w:rFonts w:hint="eastAsia"/>
        </w:rPr>
        <w:t>The elders mentioned there would be elders of the city where the crime was committed, not the ones making the judicial decision.</w:t>
      </w:r>
    </w:p>
    <w:p w14:paraId="6C25984E">
      <w:pPr>
        <w:rPr>
          <w:rFonts w:hint="eastAsia"/>
        </w:rPr>
      </w:pPr>
      <w:r>
        <w:rPr>
          <w:rFonts w:hint="eastAsia"/>
        </w:rPr>
        <w:t>那里提到的长老将是犯罪发生地城市的长老，而不是做出司法判决的人。</w:t>
      </w:r>
    </w:p>
    <w:p w14:paraId="7101109E">
      <w:pPr>
        <w:rPr>
          <w:rFonts w:hint="eastAsia"/>
        </w:rPr>
      </w:pPr>
    </w:p>
    <w:p w14:paraId="2036C571">
      <w:pPr>
        <w:pStyle w:val="2"/>
        <w:bidi w:val="0"/>
        <w:rPr>
          <w:rFonts w:hint="eastAsia"/>
        </w:rPr>
      </w:pPr>
      <w:r>
        <w:rPr>
          <w:rFonts w:hint="eastAsia"/>
        </w:rPr>
        <w:t>CHAPTER IV</w:t>
      </w:r>
    </w:p>
    <w:p w14:paraId="2BBE04D4">
      <w:pPr>
        <w:pStyle w:val="2"/>
        <w:bidi w:val="0"/>
        <w:rPr>
          <w:rFonts w:hint="eastAsia"/>
        </w:rPr>
      </w:pPr>
      <w:r>
        <w:rPr>
          <w:rFonts w:hint="eastAsia"/>
        </w:rPr>
        <w:t>第四章</w:t>
      </w:r>
    </w:p>
    <w:p w14:paraId="2BA16525">
      <w:pPr>
        <w:pStyle w:val="2"/>
        <w:bidi w:val="0"/>
        <w:rPr>
          <w:rFonts w:hint="eastAsia"/>
        </w:rPr>
      </w:pPr>
    </w:p>
    <w:p w14:paraId="00D7DAA1">
      <w:pPr>
        <w:pStyle w:val="2"/>
        <w:ind w:left="410" w:right="0"/>
        <w:jc w:val="center"/>
        <w:rPr>
          <w:rFonts w:hint="eastAsia"/>
        </w:rPr>
      </w:pPr>
      <w:r>
        <w:rPr>
          <w:rFonts w:hint="eastAsia"/>
        </w:rPr>
        <w:t>THE SECOND ARGUMENT FROM MATTHEW 18:17</w:t>
      </w:r>
    </w:p>
    <w:p w14:paraId="46127D31">
      <w:pPr>
        <w:pStyle w:val="2"/>
        <w:ind w:left="410" w:right="0"/>
        <w:jc w:val="center"/>
        <w:rPr>
          <w:rFonts w:hint="eastAsia"/>
        </w:rPr>
      </w:pPr>
      <w:r>
        <w:rPr>
          <w:rFonts w:hint="eastAsia"/>
        </w:rPr>
        <w:t>第二个论证，取自马太福音18章17节</w:t>
      </w:r>
    </w:p>
    <w:p w14:paraId="0695C2FD">
      <w:pPr>
        <w:rPr>
          <w:rFonts w:hint="eastAsia"/>
        </w:rPr>
      </w:pPr>
    </w:p>
    <w:p w14:paraId="29514DD4">
      <w:pPr>
        <w:rPr>
          <w:rFonts w:hint="eastAsia"/>
        </w:rPr>
      </w:pPr>
      <w:r>
        <w:rPr>
          <w:rFonts w:hint="eastAsia"/>
        </w:rPr>
        <w:t>Our second argument for ruling elders is taken from Matthew 18:17: “Tell the church.”</w:t>
      </w:r>
    </w:p>
    <w:p w14:paraId="46E3BFA1">
      <w:pPr>
        <w:rPr>
          <w:rFonts w:hint="eastAsia"/>
        </w:rPr>
      </w:pPr>
      <w:r>
        <w:rPr>
          <w:rFonts w:hint="eastAsia"/>
        </w:rPr>
        <w:t>我们支持治理长老的第二个论证取自马太福音18章17节：“告诉教会。”</w:t>
      </w:r>
    </w:p>
    <w:p w14:paraId="08B3AA2B">
      <w:pPr>
        <w:rPr>
          <w:rFonts w:hint="eastAsia"/>
        </w:rPr>
      </w:pPr>
    </w:p>
    <w:p w14:paraId="11F01A0A">
      <w:pPr>
        <w:rPr>
          <w:rFonts w:hint="eastAsia"/>
        </w:rPr>
      </w:pPr>
      <w:r>
        <w:rPr>
          <w:rFonts w:hint="eastAsia"/>
        </w:rPr>
        <w:t>This passage instructs that an obstinate offender, whom no admonition can correct, must be brought before the church for judgment.</w:t>
      </w:r>
    </w:p>
    <w:p w14:paraId="0B5A6B5D">
      <w:pPr>
        <w:rPr>
          <w:rFonts w:hint="eastAsia"/>
        </w:rPr>
      </w:pPr>
      <w:r>
        <w:rPr>
          <w:rFonts w:hint="eastAsia"/>
        </w:rPr>
        <w:t>这段经文指示，一个顽固的犯罪者，若劝诫无效，必须被带到教会面前受审。</w:t>
      </w:r>
    </w:p>
    <w:p w14:paraId="10697AA0">
      <w:pPr>
        <w:rPr>
          <w:rFonts w:hint="eastAsia"/>
        </w:rPr>
      </w:pPr>
    </w:p>
    <w:p w14:paraId="5BD7EA98">
      <w:pPr>
        <w:rPr>
          <w:rFonts w:hint="eastAsia"/>
        </w:rPr>
      </w:pPr>
      <w:r>
        <w:rPr>
          <w:rFonts w:hint="eastAsia"/>
        </w:rPr>
        <w:t>First, we must establish that although Christ speaks by allusion to the Jewish church—evident from the words, “Let him be to you as a heathen man and a publican”—he refers to the Christian church when he says, “Tell the church.”</w:t>
      </w:r>
    </w:p>
    <w:p w14:paraId="7C5098B9">
      <w:pPr>
        <w:rPr>
          <w:rFonts w:hint="eastAsia"/>
        </w:rPr>
      </w:pPr>
      <w:r>
        <w:rPr>
          <w:rFonts w:hint="eastAsia"/>
        </w:rPr>
        <w:t>首先，我们必须确定，虽然基督的话语暗指犹太教会——从“看他像外邦人和税吏一样”这句话可以明显看出——但当祂说“告诉教会”时，祂指的是基督教会。</w:t>
      </w:r>
    </w:p>
    <w:p w14:paraId="5ACBD579">
      <w:pPr>
        <w:rPr>
          <w:rFonts w:hint="eastAsia"/>
        </w:rPr>
      </w:pPr>
    </w:p>
    <w:p w14:paraId="4D93D884">
      <w:pPr>
        <w:rPr>
          <w:rFonts w:hint="eastAsia"/>
        </w:rPr>
      </w:pPr>
      <w:r>
        <w:rPr>
          <w:rFonts w:hint="eastAsia"/>
        </w:rPr>
        <w:t>This is confirmed by the words that follow: “Whatever you bind on earth,” which clearly pertains to the apostles and ministers of the gospel (John 20:23).</w:t>
      </w:r>
    </w:p>
    <w:p w14:paraId="6ABD63C3">
      <w:pPr>
        <w:rPr>
          <w:rFonts w:hint="eastAsia"/>
        </w:rPr>
      </w:pPr>
      <w:r>
        <w:rPr>
          <w:rFonts w:hint="eastAsia"/>
        </w:rPr>
        <w:t>这一点由接下来的话得到证实：“凡你们在地上所捆绑的”，这显然与使徒和福音的教牧有关（约翰福音20章23节）。</w:t>
      </w:r>
    </w:p>
    <w:p w14:paraId="62D1097D">
      <w:pPr>
        <w:rPr>
          <w:rFonts w:hint="eastAsia"/>
        </w:rPr>
      </w:pPr>
    </w:p>
    <w:p w14:paraId="4F15D2E8">
      <w:pPr>
        <w:rPr>
          <w:rFonts w:hint="eastAsia"/>
        </w:rPr>
      </w:pPr>
      <w:r>
        <w:rPr>
          <w:rFonts w:hint="eastAsia"/>
        </w:rPr>
        <w:t>Therefore, Christ is not sending them to the Jewish Sanhedrin when he commands, “Tell the church.”</w:t>
      </w:r>
    </w:p>
    <w:p w14:paraId="5A3CBF28">
      <w:pPr>
        <w:rPr>
          <w:rFonts w:hint="eastAsia"/>
        </w:rPr>
      </w:pPr>
      <w:r>
        <w:rPr>
          <w:rFonts w:hint="eastAsia"/>
        </w:rPr>
        <w:t>因此，当基督命令“告诉教会”时，祂并不是差他们去犹太公会。</w:t>
      </w:r>
    </w:p>
    <w:p w14:paraId="728360F4">
      <w:pPr>
        <w:rPr>
          <w:rFonts w:hint="eastAsia"/>
        </w:rPr>
      </w:pPr>
    </w:p>
    <w:p w14:paraId="5D0E4E24">
      <w:pPr>
        <w:rPr>
          <w:rFonts w:hint="eastAsia"/>
        </w:rPr>
      </w:pPr>
      <w:r>
        <w:rPr>
          <w:rFonts w:hint="eastAsia"/>
        </w:rPr>
        <w:t>Furthermore, he does not mean:</w:t>
      </w:r>
    </w:p>
    <w:p w14:paraId="362B6D84">
      <w:pPr>
        <w:rPr>
          <w:rFonts w:hint="eastAsia"/>
        </w:rPr>
      </w:pPr>
      <w:r>
        <w:rPr>
          <w:rFonts w:hint="eastAsia"/>
        </w:rPr>
        <w:t>此外，祂的意思不是：</w:t>
      </w:r>
    </w:p>
    <w:p w14:paraId="3429E09C">
      <w:pPr>
        <w:rPr>
          <w:rFonts w:hint="eastAsia"/>
        </w:rPr>
      </w:pPr>
    </w:p>
    <w:p w14:paraId="71FB9B96">
      <w:pPr>
        <w:rPr>
          <w:rFonts w:hint="eastAsia"/>
        </w:rPr>
      </w:pPr>
      <w:r>
        <w:rPr>
          <w:rFonts w:hint="eastAsia"/>
        </w:rPr>
        <w:t>1.The universal church, for then none of our wrongs could be redressed, as we cannot assemble the universal church, nor even its representative body in an ecumenical council.</w:t>
      </w:r>
    </w:p>
    <w:p w14:paraId="4680A432">
      <w:pPr>
        <w:rPr>
          <w:rFonts w:hint="eastAsia"/>
        </w:rPr>
      </w:pPr>
      <w:r>
        <w:rPr>
          <w:rFonts w:hint="eastAsia"/>
        </w:rPr>
        <w:t>1.普世教会，因为那样我们就无法纠正任何过错，因为我们无法召集普世教会，甚至无法在普世大公会议中召集其代表团体。</w:t>
      </w:r>
    </w:p>
    <w:p w14:paraId="1A79E8CA">
      <w:pPr>
        <w:rPr>
          <w:rFonts w:hint="eastAsia"/>
        </w:rPr>
      </w:pPr>
    </w:p>
    <w:p w14:paraId="53FBE188">
      <w:pPr>
        <w:rPr>
          <w:rFonts w:hint="eastAsia"/>
        </w:rPr>
      </w:pPr>
      <w:r>
        <w:rPr>
          <w:rFonts w:hint="eastAsia"/>
        </w:rPr>
        <w:t>2.The collective congregation, for God, as the God of order and not of confusion, has not entrusted ecclesiastical jurisdiction to a mixed multitude.</w:t>
      </w:r>
    </w:p>
    <w:p w14:paraId="5E0AEB19">
      <w:pPr>
        <w:rPr>
          <w:rFonts w:hint="eastAsia"/>
        </w:rPr>
      </w:pPr>
      <w:r>
        <w:rPr>
          <w:rFonts w:hint="eastAsia"/>
        </w:rPr>
        <w:t>2.全体会众，因为上帝是秩序的上帝，而不是混乱的上帝，祂没有将教会的管辖权托付给混杂的众人。</w:t>
      </w:r>
    </w:p>
    <w:p w14:paraId="6DDA3C9E">
      <w:pPr>
        <w:rPr>
          <w:rFonts w:hint="eastAsia"/>
        </w:rPr>
      </w:pPr>
    </w:p>
    <w:p w14:paraId="5C8AA47E">
      <w:pPr>
        <w:rPr>
          <w:rFonts w:hint="eastAsia"/>
        </w:rPr>
      </w:pPr>
      <w:r>
        <w:rPr>
          <w:rFonts w:hint="eastAsia"/>
        </w:rPr>
        <w:t>3.A single prelate, for one person cannot be called “the church” any more than one member can be called a body.</w:t>
      </w:r>
    </w:p>
    <w:p w14:paraId="49465AEA">
      <w:pPr>
        <w:rPr>
          <w:rFonts w:hint="eastAsia"/>
        </w:rPr>
      </w:pPr>
      <w:r>
        <w:rPr>
          <w:rFonts w:hint="eastAsia"/>
        </w:rPr>
        <w:t>3.单个监督，因为一个人不能被称为“教会”，就像一个肢体不能被称为身体一样。</w:t>
      </w:r>
    </w:p>
    <w:p w14:paraId="2E7E2A07">
      <w:pPr>
        <w:rPr>
          <w:rFonts w:hint="eastAsia"/>
        </w:rPr>
      </w:pPr>
    </w:p>
    <w:p w14:paraId="3969FCD6">
      <w:pPr>
        <w:rPr>
          <w:rFonts w:hint="eastAsia"/>
        </w:rPr>
      </w:pPr>
      <w:r>
        <w:rPr>
          <w:rFonts w:hint="eastAsia"/>
        </w:rPr>
        <w:t>As Bellarmine affirms (De Ecclesia, Book 3, Chapter 17), “A single person cannot be called the church, since the church is the people and kingdom of God.”</w:t>
      </w:r>
    </w:p>
    <w:p w14:paraId="3F12CF49">
      <w:pPr>
        <w:rPr>
          <w:rFonts w:hint="eastAsia"/>
        </w:rPr>
      </w:pPr>
      <w:r>
        <w:rPr>
          <w:rFonts w:hint="eastAsia"/>
        </w:rPr>
        <w:t>正如贝拉明所肯定的（《论教会》第三卷，第十七章）：“单个人不能被称为教会，因为教会是上帝的子民和国度。”</w:t>
      </w:r>
    </w:p>
    <w:p w14:paraId="2B5169DC">
      <w:pPr>
        <w:rPr>
          <w:rFonts w:hint="eastAsia"/>
        </w:rPr>
      </w:pPr>
    </w:p>
    <w:p w14:paraId="60CB6032">
      <w:pPr>
        <w:rPr>
          <w:rFonts w:hint="eastAsia"/>
        </w:rPr>
      </w:pPr>
      <w:r>
        <w:rPr>
          <w:rFonts w:hint="eastAsia"/>
        </w:rPr>
        <w:t>4.The civil magistrate, as Erastus and Bilson claim (De Gubernatione Ecclesiae, Chapter 4, pp. 70-71).</w:t>
      </w:r>
    </w:p>
    <w:p w14:paraId="736A5D2B">
      <w:pPr>
        <w:rPr>
          <w:rFonts w:hint="eastAsia"/>
        </w:rPr>
      </w:pPr>
      <w:r>
        <w:rPr>
          <w:rFonts w:hint="eastAsia"/>
        </w:rPr>
        <w:t>4.民事官员，正如伊拉斯图和比尔森所主张的（《论教会治理》第四章，70-71页）。</w:t>
      </w:r>
    </w:p>
    <w:p w14:paraId="54527ECD">
      <w:pPr>
        <w:rPr>
          <w:rFonts w:hint="eastAsia"/>
        </w:rPr>
      </w:pPr>
    </w:p>
    <w:p w14:paraId="7BD27FE0">
      <w:pPr>
        <w:rPr>
          <w:rFonts w:hint="eastAsia"/>
        </w:rPr>
      </w:pPr>
      <w:r>
        <w:rPr>
          <w:rFonts w:hint="eastAsia"/>
        </w:rPr>
        <w:t>This interpretation not only gives the magistrate the improper title of church, but also undermines all ecclesiastical jurisdiction.</w:t>
      </w:r>
    </w:p>
    <w:p w14:paraId="5D7AB585">
      <w:pPr>
        <w:rPr>
          <w:rFonts w:hint="eastAsia"/>
        </w:rPr>
      </w:pPr>
      <w:r>
        <w:rPr>
          <w:rFonts w:hint="eastAsia"/>
        </w:rPr>
        <w:t>这种解释不仅给官员一个不恰当的“教会”头衔，而且还破坏了所有的教会管辖权。</w:t>
      </w:r>
    </w:p>
    <w:p w14:paraId="7D42720D">
      <w:pPr>
        <w:rPr>
          <w:rFonts w:hint="eastAsia"/>
        </w:rPr>
      </w:pPr>
    </w:p>
    <w:p w14:paraId="09F6DFDA">
      <w:pPr>
        <w:rPr>
          <w:rFonts w:hint="eastAsia"/>
        </w:rPr>
      </w:pPr>
      <w:r>
        <w:rPr>
          <w:rFonts w:hint="eastAsia"/>
        </w:rPr>
        <w:t>It contradicts Christ’s intention, as the discipline he prescribes is for the good of the offender—to restore him through repentance —whereas the civil magistrate's function is to promote public order, peace, and justice, according to the law.</w:t>
      </w:r>
    </w:p>
    <w:p w14:paraId="02DDD4C1">
      <w:pPr>
        <w:rPr>
          <w:rFonts w:hint="eastAsia"/>
        </w:rPr>
      </w:pPr>
      <w:r>
        <w:rPr>
          <w:rFonts w:hint="eastAsia"/>
        </w:rPr>
        <w:t>它违背了基督的意图，因为祂所规定的纪律是为了犯罪者的益处——通过悔改使他得以恢复——而民事官员的职能是根据法律促进公共秩序、和平与正义。</w:t>
      </w:r>
    </w:p>
    <w:p w14:paraId="312FEC83">
      <w:pPr>
        <w:rPr>
          <w:rFonts w:hint="eastAsia"/>
        </w:rPr>
      </w:pPr>
    </w:p>
    <w:p w14:paraId="3A47D38D">
      <w:pPr>
        <w:rPr>
          <w:rFonts w:hint="eastAsia"/>
        </w:rPr>
      </w:pPr>
      <w:r>
        <w:rPr>
          <w:rFonts w:hint="eastAsia"/>
        </w:rPr>
        <w:t>From this, it necessarily follows that “Tell the church” refers to a representative assembly where a scandalous and obstinate person may be judged. But what assembly is this?</w:t>
      </w:r>
    </w:p>
    <w:p w14:paraId="6B3381EF">
      <w:pPr>
        <w:rPr>
          <w:rFonts w:hint="eastAsia"/>
        </w:rPr>
      </w:pPr>
      <w:r>
        <w:rPr>
          <w:rFonts w:hint="eastAsia"/>
        </w:rPr>
        <w:t>由此必然得出，“告诉教会”指的是一个代表性的议会，在那里可以审判一个造成绊跌且顽固的人。但这是哪个议会呢？</w:t>
      </w:r>
    </w:p>
    <w:p w14:paraId="6CF71299">
      <w:pPr>
        <w:rPr>
          <w:rFonts w:hint="eastAsia"/>
        </w:rPr>
      </w:pPr>
    </w:p>
    <w:p w14:paraId="0419F671">
      <w:pPr>
        <w:rPr>
          <w:rFonts w:hint="eastAsia"/>
        </w:rPr>
      </w:pPr>
      <w:r>
        <w:rPr>
          <w:rFonts w:hint="eastAsia"/>
        </w:rPr>
        <w:t>Camero (Prælectiones, Vol. 1, p. 23) answers: “It is the presbytery.” This corresponds to 1 Timothy 4:14, where the presbytery is mentioned.</w:t>
      </w:r>
    </w:p>
    <w:p w14:paraId="06772ABD">
      <w:pPr>
        <w:rPr>
          <w:rFonts w:hint="eastAsia"/>
        </w:rPr>
      </w:pPr>
      <w:r>
        <w:rPr>
          <w:rFonts w:hint="eastAsia"/>
        </w:rPr>
        <w:t>卡梅罗（《讲义集》，第一卷，23页）回答说：“是区会。”这与提摩太前书4章14节相对应，那里提到了长老会（译者注：原文presbytery，和合本译为长老会）。</w:t>
      </w:r>
    </w:p>
    <w:p w14:paraId="5FFED0EA">
      <w:pPr>
        <w:rPr>
          <w:rFonts w:hint="eastAsia"/>
        </w:rPr>
      </w:pPr>
    </w:p>
    <w:p w14:paraId="3D861476">
      <w:pPr>
        <w:rPr>
          <w:rFonts w:hint="eastAsia"/>
        </w:rPr>
      </w:pPr>
      <w:r>
        <w:rPr>
          <w:rFonts w:hint="eastAsia"/>
        </w:rPr>
        <w:t>Chrysostom also interprets it as “the presbytery made up of pastors and ruling elders.”</w:t>
      </w:r>
    </w:p>
    <w:p w14:paraId="1261F975">
      <w:pPr>
        <w:rPr>
          <w:rFonts w:hint="eastAsia"/>
        </w:rPr>
      </w:pPr>
      <w:r>
        <w:rPr>
          <w:rFonts w:hint="eastAsia"/>
        </w:rPr>
        <w:t>屈梭多模也将其解释为“由牧师和治理长老组成的长老会。”</w:t>
      </w:r>
    </w:p>
    <w:p w14:paraId="666646EC">
      <w:pPr>
        <w:rPr>
          <w:rFonts w:hint="eastAsia"/>
        </w:rPr>
      </w:pPr>
    </w:p>
    <w:p w14:paraId="741E166B">
      <w:pPr>
        <w:rPr>
          <w:rFonts w:hint="eastAsia"/>
        </w:rPr>
      </w:pPr>
      <w:r>
        <w:rPr>
          <w:rFonts w:hint="eastAsia"/>
        </w:rPr>
        <w:t>Similarly, Zanchius (On the Fourth Commandment, col. 741) and Junius (Contra 3, Book 2, Chapter 6) agree with this interpretation.</w:t>
      </w:r>
    </w:p>
    <w:p w14:paraId="404BD607">
      <w:pPr>
        <w:rPr>
          <w:rFonts w:hint="eastAsia"/>
        </w:rPr>
      </w:pPr>
      <w:r>
        <w:rPr>
          <w:rFonts w:hint="eastAsia"/>
        </w:rPr>
        <w:t>同样，赞基乌斯（《论第四诫》，741栏）和尤尼乌斯（《反驳三》，第二卷，第六章）也同意这种解释。</w:t>
      </w:r>
    </w:p>
    <w:p w14:paraId="1461B390">
      <w:pPr>
        <w:rPr>
          <w:rFonts w:hint="eastAsia"/>
        </w:rPr>
      </w:pPr>
    </w:p>
    <w:p w14:paraId="2B7F6E07">
      <w:pPr>
        <w:rPr>
          <w:rFonts w:hint="eastAsia"/>
        </w:rPr>
      </w:pPr>
      <w:r>
        <w:rPr>
          <w:rFonts w:hint="eastAsia"/>
        </w:rPr>
        <w:t>The pastors are called proedroi, for they preside over church consistories, while the ruling elders are called proestotes, as they have a governing role over the flock.</w:t>
      </w:r>
    </w:p>
    <w:p w14:paraId="6048D7C5">
      <w:pPr>
        <w:rPr>
          <w:rFonts w:hint="eastAsia"/>
        </w:rPr>
      </w:pPr>
      <w:r>
        <w:rPr>
          <w:rFonts w:hint="eastAsia"/>
        </w:rPr>
        <w:t>牧师被称为proedroi（希腊文：主席），因为他们主持教会的长老会；而治理长老被称为proestotes（希腊文：治理者），因为他们对羊群有治理的角色。</w:t>
      </w:r>
    </w:p>
    <w:p w14:paraId="3198DEBF">
      <w:pPr>
        <w:rPr>
          <w:rFonts w:hint="eastAsia"/>
        </w:rPr>
      </w:pPr>
    </w:p>
    <w:p w14:paraId="27EE295F">
      <w:pPr>
        <w:rPr>
          <w:rFonts w:hint="eastAsia"/>
        </w:rPr>
      </w:pPr>
      <w:r>
        <w:rPr>
          <w:rFonts w:hint="eastAsia"/>
        </w:rPr>
        <w:t>Whitgift acknowledges (Defense of the Answer to the Admonition, Tract 17, Chapter 2, Division 4):</w:t>
      </w:r>
    </w:p>
    <w:p w14:paraId="78E8F395">
      <w:pPr>
        <w:rPr>
          <w:rFonts w:hint="eastAsia"/>
        </w:rPr>
      </w:pPr>
      <w:r>
        <w:rPr>
          <w:rFonts w:hint="eastAsia"/>
        </w:rPr>
        <w:t>惠特吉夫特承认（《为对劝诫书的回答辩护》，第17册，第2章，第4部分）：</w:t>
      </w:r>
    </w:p>
    <w:p w14:paraId="0B1DEE21">
      <w:pPr>
        <w:rPr>
          <w:rFonts w:hint="eastAsia"/>
        </w:rPr>
      </w:pPr>
    </w:p>
    <w:p w14:paraId="7AE14789">
      <w:pPr>
        <w:rPr>
          <w:rFonts w:hint="eastAsia"/>
        </w:rPr>
      </w:pPr>
      <w:r>
        <w:rPr>
          <w:rFonts w:hint="eastAsia"/>
        </w:rPr>
        <w:t>"It is true that this passage in Matthew may be understood of seniors, but it may also be understood of any who, by the order of the church, have authority in the church."</w:t>
      </w:r>
    </w:p>
    <w:p w14:paraId="5DE54FF3">
      <w:pPr>
        <w:rPr>
          <w:rFonts w:hint="eastAsia"/>
        </w:rPr>
      </w:pPr>
      <w:r>
        <w:rPr>
          <w:rFonts w:hint="eastAsia"/>
        </w:rPr>
        <w:t>“诚然，马太福音中的这段经文可以理解为指长老，但也可以理解为指任何按教会秩序在教会中有权柄的人。”</w:t>
      </w:r>
    </w:p>
    <w:p w14:paraId="70BCC40A">
      <w:pPr>
        <w:rPr>
          <w:rFonts w:hint="eastAsia"/>
        </w:rPr>
      </w:pPr>
    </w:p>
    <w:p w14:paraId="66BE9B98">
      <w:pPr>
        <w:rPr>
          <w:rFonts w:hint="eastAsia"/>
        </w:rPr>
      </w:pPr>
      <w:r>
        <w:rPr>
          <w:rFonts w:hint="eastAsia"/>
        </w:rPr>
        <w:t>We accept his concession regarding seniors, but we utterly reject his claim that this passage can be interpreted according to any church order, as if ecclesiastical government were subject to arbitrary human customs.</w:t>
      </w:r>
    </w:p>
    <w:p w14:paraId="00BE8708">
      <w:pPr>
        <w:rPr>
          <w:rFonts w:hint="eastAsia"/>
        </w:rPr>
      </w:pPr>
      <w:r>
        <w:rPr>
          <w:rFonts w:hint="eastAsia"/>
        </w:rPr>
        <w:t>我们接受他关于长老的让步，但我们完全拒绝他的主张，即这段经文可以根据任何教会秩序来解释，好像教会的治理是受制于任意的人类习俗一样。</w:t>
      </w:r>
    </w:p>
    <w:p w14:paraId="4A288B50">
      <w:pPr>
        <w:rPr>
          <w:rFonts w:hint="eastAsia"/>
        </w:rPr>
      </w:pPr>
    </w:p>
    <w:p w14:paraId="4493294C">
      <w:pPr>
        <w:pStyle w:val="2"/>
        <w:ind w:left="410" w:right="0"/>
        <w:jc w:val="center"/>
        <w:rPr>
          <w:rFonts w:hint="eastAsia"/>
        </w:rPr>
      </w:pPr>
      <w:r>
        <w:rPr>
          <w:rFonts w:hint="eastAsia"/>
        </w:rPr>
        <w:t>Why the Presbytery Is Called "The Church"</w:t>
      </w:r>
    </w:p>
    <w:p w14:paraId="2A79AD64">
      <w:pPr>
        <w:pStyle w:val="2"/>
        <w:ind w:left="410" w:right="0"/>
        <w:jc w:val="center"/>
        <w:rPr>
          <w:rFonts w:hint="eastAsia"/>
        </w:rPr>
      </w:pPr>
      <w:r>
        <w:rPr>
          <w:rFonts w:hint="eastAsia"/>
        </w:rPr>
        <w:t>为什么长老会被称为“教会”</w:t>
      </w:r>
    </w:p>
    <w:p w14:paraId="4DD778A5">
      <w:pPr>
        <w:rPr>
          <w:rFonts w:hint="eastAsia"/>
        </w:rPr>
      </w:pPr>
    </w:p>
    <w:p w14:paraId="72711EA2">
      <w:pPr>
        <w:rPr>
          <w:rFonts w:hint="eastAsia"/>
        </w:rPr>
      </w:pPr>
      <w:r>
        <w:rPr>
          <w:rFonts w:hint="eastAsia"/>
        </w:rPr>
        <w:t>The presbytery is here called the church, and rightly so, for several reasons:</w:t>
      </w:r>
    </w:p>
    <w:p w14:paraId="7C3C15BA">
      <w:pPr>
        <w:rPr>
          <w:rFonts w:hint="eastAsia"/>
        </w:rPr>
      </w:pPr>
      <w:r>
        <w:rPr>
          <w:rFonts w:hint="eastAsia"/>
        </w:rPr>
        <w:t>长老会在这里被称为教会，这是恰当的，原因有几个：</w:t>
      </w:r>
    </w:p>
    <w:p w14:paraId="7CA96733">
      <w:pPr>
        <w:rPr>
          <w:rFonts w:hint="eastAsia"/>
        </w:rPr>
      </w:pPr>
    </w:p>
    <w:p w14:paraId="5CCC85E8">
      <w:pPr>
        <w:rPr>
          <w:rFonts w:hint="eastAsia"/>
        </w:rPr>
      </w:pPr>
      <w:r>
        <w:rPr>
          <w:rFonts w:hint="eastAsia"/>
        </w:rPr>
        <w:t>1.Just as we say the body sees when it is actually the eyes that see, so too the church hears when those who govern it—the eyes of the church—hear a matter.</w:t>
      </w:r>
    </w:p>
    <w:p w14:paraId="1C4AFAFD">
      <w:pPr>
        <w:rPr>
          <w:rFonts w:hint="eastAsia"/>
        </w:rPr>
      </w:pPr>
      <w:r>
        <w:rPr>
          <w:rFonts w:hint="eastAsia"/>
        </w:rPr>
        <w:t>1.就像我们说身体看见，而实际上是眼睛看见一样，当治理教会的人——教会的眼睛——听审一件事时，也是教会听见。</w:t>
      </w:r>
    </w:p>
    <w:p w14:paraId="64E931C3">
      <w:pPr>
        <w:rPr>
          <w:rFonts w:hint="eastAsia"/>
        </w:rPr>
      </w:pPr>
    </w:p>
    <w:p w14:paraId="44099C29">
      <w:pPr>
        <w:rPr>
          <w:rFonts w:hint="eastAsia"/>
        </w:rPr>
      </w:pPr>
      <w:r>
        <w:rPr>
          <w:rFonts w:hint="eastAsia"/>
        </w:rPr>
        <w:t>This is Camero’s explanation (Ubi supra, p. 26).</w:t>
      </w:r>
    </w:p>
    <w:p w14:paraId="7D002C94">
      <w:pPr>
        <w:rPr>
          <w:rFonts w:hint="eastAsia"/>
        </w:rPr>
      </w:pPr>
      <w:r>
        <w:rPr>
          <w:rFonts w:hint="eastAsia"/>
        </w:rPr>
        <w:t>这是卡梅罗的解释（同上，第26页）。</w:t>
      </w:r>
    </w:p>
    <w:p w14:paraId="481426D9">
      <w:pPr>
        <w:rPr>
          <w:rFonts w:hint="eastAsia"/>
        </w:rPr>
      </w:pPr>
    </w:p>
    <w:p w14:paraId="6B2973C5">
      <w:pPr>
        <w:rPr>
          <w:rFonts w:hint="eastAsia"/>
        </w:rPr>
      </w:pPr>
      <w:r>
        <w:rPr>
          <w:rFonts w:hint="eastAsia"/>
        </w:rPr>
        <w:t>2.It is common to attribute the name of the thing represented to that which represents it.</w:t>
      </w:r>
    </w:p>
    <w:p w14:paraId="49FAAD24">
      <w:pPr>
        <w:rPr>
          <w:rFonts w:hint="eastAsia"/>
        </w:rPr>
      </w:pPr>
      <w:r>
        <w:rPr>
          <w:rFonts w:hint="eastAsia"/>
        </w:rPr>
        <w:t>2.将所代表之物的名称归于代表它的事物，这是很常见的。</w:t>
      </w:r>
    </w:p>
    <w:p w14:paraId="0554B9DE">
      <w:pPr>
        <w:rPr>
          <w:rFonts w:hint="eastAsia"/>
        </w:rPr>
      </w:pPr>
    </w:p>
    <w:p w14:paraId="538E7C06">
      <w:pPr>
        <w:rPr>
          <w:rFonts w:hint="eastAsia"/>
        </w:rPr>
      </w:pPr>
      <w:r>
        <w:rPr>
          <w:rFonts w:hint="eastAsia"/>
        </w:rPr>
        <w:t>We say that the State of Holland does something when, in reality, it is the senate at The Hague that acts.</w:t>
      </w:r>
    </w:p>
    <w:p w14:paraId="363043DC">
      <w:pPr>
        <w:rPr>
          <w:rFonts w:hint="eastAsia"/>
        </w:rPr>
      </w:pPr>
      <w:r>
        <w:rPr>
          <w:rFonts w:hint="eastAsia"/>
        </w:rPr>
        <w:t>我们说荷兰国做了某事，而实际上是海牙的议会在行动。</w:t>
      </w:r>
    </w:p>
    <w:p w14:paraId="46131E9E">
      <w:pPr>
        <w:rPr>
          <w:rFonts w:hint="eastAsia"/>
        </w:rPr>
      </w:pPr>
    </w:p>
    <w:p w14:paraId="50E02C30">
      <w:pPr>
        <w:rPr>
          <w:rFonts w:hint="eastAsia"/>
        </w:rPr>
      </w:pPr>
      <w:r>
        <w:rPr>
          <w:rFonts w:hint="eastAsia"/>
        </w:rPr>
        <w:t>Similarly, although bishops or pastors alone cannot represent the church (since hearers also belong to its definition), the presbytery does represent the church, as it includes both teaching pastors and ruling elders, who have been vested with authority by the church for its governance.</w:t>
      </w:r>
    </w:p>
    <w:p w14:paraId="7937DC95">
      <w:pPr>
        <w:rPr>
          <w:rFonts w:hint="eastAsia"/>
        </w:rPr>
      </w:pPr>
      <w:r>
        <w:rPr>
          <w:rFonts w:hint="eastAsia"/>
        </w:rPr>
        <w:t>同样，虽然主教或牧师单独不能代表教会（因为听众也属于教会的定义），但长老会确实代表教会，因为它包括教导的牧师和治理的长老，他们已被教会授予治理的权柄。</w:t>
      </w:r>
    </w:p>
    <w:p w14:paraId="201D0A0D">
      <w:pPr>
        <w:rPr>
          <w:rFonts w:hint="eastAsia"/>
        </w:rPr>
      </w:pPr>
    </w:p>
    <w:p w14:paraId="38C9A84E">
      <w:pPr>
        <w:rPr>
          <w:rFonts w:hint="eastAsia"/>
        </w:rPr>
      </w:pPr>
      <w:r>
        <w:rPr>
          <w:rFonts w:hint="eastAsia"/>
        </w:rPr>
        <w:t>Gerhard rightly confirms this (Loc. Theologici, Vol. 6, p. 137).</w:t>
      </w:r>
    </w:p>
    <w:p w14:paraId="4FECBF2D">
      <w:pPr>
        <w:rPr>
          <w:rFonts w:hint="eastAsia"/>
        </w:rPr>
      </w:pPr>
      <w:r>
        <w:rPr>
          <w:rFonts w:hint="eastAsia"/>
        </w:rPr>
        <w:t>格哈德正确地证实了这一点（《神学要点》，第六卷，137页）。</w:t>
      </w:r>
    </w:p>
    <w:p w14:paraId="1F8DCD6F">
      <w:pPr>
        <w:rPr>
          <w:rFonts w:hint="eastAsia"/>
        </w:rPr>
      </w:pPr>
    </w:p>
    <w:p w14:paraId="08F28414">
      <w:pPr>
        <w:rPr>
          <w:rFonts w:hint="eastAsia"/>
        </w:rPr>
      </w:pPr>
      <w:r>
        <w:rPr>
          <w:rFonts w:hint="eastAsia"/>
        </w:rPr>
        <w:t>3.Our divines argue against the Papists that some of those whom they call laity must have a place in church assemblies.</w:t>
      </w:r>
    </w:p>
    <w:p w14:paraId="2AE8DC15">
      <w:pPr>
        <w:rPr>
          <w:rFonts w:hint="eastAsia"/>
        </w:rPr>
      </w:pPr>
      <w:r>
        <w:rPr>
          <w:rFonts w:hint="eastAsia"/>
        </w:rPr>
        <w:t>3.我们的神学家们反驳教皇派，认为他们所谓的平信徒中，必须有一些人在教会会议中占有一席之地。</w:t>
      </w:r>
    </w:p>
    <w:p w14:paraId="5DD76A5D">
      <w:pPr>
        <w:rPr>
          <w:rFonts w:hint="eastAsia"/>
        </w:rPr>
      </w:pPr>
    </w:p>
    <w:p w14:paraId="7917C62D">
      <w:pPr>
        <w:rPr>
          <w:rFonts w:hint="eastAsia"/>
        </w:rPr>
      </w:pPr>
      <w:r>
        <w:rPr>
          <w:rFonts w:hint="eastAsia"/>
        </w:rPr>
        <w:t>Otherwise, the whole church could not be represented therein.</w:t>
      </w:r>
    </w:p>
    <w:p w14:paraId="08DFB8BA">
      <w:pPr>
        <w:rPr>
          <w:rFonts w:hint="eastAsia"/>
        </w:rPr>
      </w:pPr>
      <w:r>
        <w:rPr>
          <w:rFonts w:hint="eastAsia"/>
        </w:rPr>
        <w:t>否则，整个教会就无法在其中得到代表。</w:t>
      </w:r>
    </w:p>
    <w:p w14:paraId="0E1F678E">
      <w:pPr>
        <w:rPr>
          <w:rFonts w:hint="eastAsia"/>
        </w:rPr>
      </w:pPr>
    </w:p>
    <w:p w14:paraId="0E25436C">
      <w:pPr>
        <w:rPr>
          <w:rFonts w:hint="eastAsia"/>
        </w:rPr>
      </w:pPr>
      <w:r>
        <w:rPr>
          <w:rFonts w:hint="eastAsia"/>
        </w:rPr>
        <w:t>4.In Numbers 8:9-10, the Lord commanded that the children of Israel lay their hands on the Levites at their consecration and that the whole congregation be gathered for the occasion.</w:t>
      </w:r>
    </w:p>
    <w:p w14:paraId="333C48B3">
      <w:pPr>
        <w:rPr>
          <w:rFonts w:hint="eastAsia"/>
        </w:rPr>
      </w:pPr>
      <w:r>
        <w:rPr>
          <w:rFonts w:hint="eastAsia"/>
        </w:rPr>
        <w:t>4.在民数记8章9-10节，主命令以色列人要在利未人洁净时按手在他们头上，并且要召集全会众来参加这个仪式。</w:t>
      </w:r>
    </w:p>
    <w:p w14:paraId="4028767B">
      <w:pPr>
        <w:rPr>
          <w:rFonts w:hint="eastAsia"/>
        </w:rPr>
      </w:pPr>
    </w:p>
    <w:p w14:paraId="01BD602F">
      <w:pPr>
        <w:rPr>
          <w:rFonts w:hint="eastAsia"/>
        </w:rPr>
      </w:pPr>
      <w:r>
        <w:rPr>
          <w:rFonts w:hint="eastAsia"/>
        </w:rPr>
        <w:t>As Aben-Ezra observes (Treatise on Ecclesiastical Discipline, p. 87), this does not mean that the thousands of Israelites physically laid hands on them.</w:t>
      </w:r>
    </w:p>
    <w:p w14:paraId="3D4935EA">
      <w:pPr>
        <w:rPr>
          <w:rFonts w:hint="eastAsia"/>
        </w:rPr>
      </w:pPr>
      <w:r>
        <w:rPr>
          <w:rFonts w:hint="eastAsia"/>
        </w:rPr>
        <w:t>正如亚本-以斯拉所观察到的（《教会纪律论》，第87页），这并不意味着成千上万的以色列人亲手按在他们身上。</w:t>
      </w:r>
    </w:p>
    <w:p w14:paraId="41CAE746">
      <w:pPr>
        <w:rPr>
          <w:rFonts w:hint="eastAsia"/>
        </w:rPr>
      </w:pPr>
    </w:p>
    <w:p w14:paraId="1B5B5795">
      <w:pPr>
        <w:rPr>
          <w:rFonts w:hint="eastAsia"/>
        </w:rPr>
      </w:pPr>
      <w:r>
        <w:rPr>
          <w:rFonts w:hint="eastAsia"/>
        </w:rPr>
        <w:t>Rather, the elders of Israel represented them in the act.</w:t>
      </w:r>
    </w:p>
    <w:p w14:paraId="64C1F749">
      <w:pPr>
        <w:rPr>
          <w:rFonts w:hint="eastAsia"/>
        </w:rPr>
      </w:pPr>
      <w:r>
        <w:rPr>
          <w:rFonts w:hint="eastAsia"/>
        </w:rPr>
        <w:t>而是以色列的长老们代表他们行了这个动作。</w:t>
      </w:r>
    </w:p>
    <w:p w14:paraId="158E1041">
      <w:pPr>
        <w:rPr>
          <w:rFonts w:hint="eastAsia"/>
        </w:rPr>
      </w:pPr>
    </w:p>
    <w:p w14:paraId="7565D2E6">
      <w:pPr>
        <w:rPr>
          <w:rFonts w:hint="eastAsia"/>
        </w:rPr>
      </w:pPr>
      <w:r>
        <w:rPr>
          <w:rFonts w:hint="eastAsia"/>
        </w:rPr>
        <w:t>A similar pattern appears elsewhere:</w:t>
      </w:r>
    </w:p>
    <w:p w14:paraId="51E4A653">
      <w:pPr>
        <w:rPr>
          <w:rFonts w:hint="eastAsia"/>
        </w:rPr>
      </w:pPr>
      <w:r>
        <w:rPr>
          <w:rFonts w:hint="eastAsia"/>
        </w:rPr>
        <w:t>类似的模式也出现在别处：</w:t>
      </w:r>
    </w:p>
    <w:p w14:paraId="18FE5153">
      <w:pPr>
        <w:rPr>
          <w:rFonts w:hint="eastAsia"/>
        </w:rPr>
      </w:pPr>
    </w:p>
    <w:p w14:paraId="40D76360">
      <w:pPr>
        <w:rPr>
          <w:rFonts w:hint="eastAsia"/>
        </w:rPr>
      </w:pPr>
      <w:r>
        <w:rPr>
          <w:rFonts w:hint="eastAsia"/>
        </w:rPr>
        <w:t>In Exodus 12:3-21, God says, “Speak to all the congregation of Israel,” but the command’s execution is described as, “Moses called for all the elders of Israel and said to them.”</w:t>
      </w:r>
    </w:p>
    <w:p w14:paraId="45C14650">
      <w:pPr>
        <w:rPr>
          <w:rFonts w:hint="eastAsia"/>
        </w:rPr>
      </w:pPr>
      <w:r>
        <w:rPr>
          <w:rFonts w:hint="eastAsia"/>
        </w:rPr>
        <w:t>在出埃及记12章3-21节，上帝说：“你们晓谕以色列全会众说”，但命令的执行被描述为：“于是，摩西召了以色列的众长老来，对他们说。”</w:t>
      </w:r>
    </w:p>
    <w:p w14:paraId="468AFD18">
      <w:pPr>
        <w:rPr>
          <w:rFonts w:hint="eastAsia"/>
        </w:rPr>
      </w:pPr>
    </w:p>
    <w:p w14:paraId="086DAB91">
      <w:pPr>
        <w:rPr>
          <w:rFonts w:hint="eastAsia"/>
        </w:rPr>
      </w:pPr>
      <w:r>
        <w:rPr>
          <w:rFonts w:hint="eastAsia"/>
        </w:rPr>
        <w:t>In Joshua 20:6, a parallel case occurs.</w:t>
      </w:r>
    </w:p>
    <w:p w14:paraId="013BC8C4">
      <w:pPr>
        <w:rPr>
          <w:rFonts w:hint="eastAsia"/>
        </w:rPr>
      </w:pPr>
      <w:r>
        <w:rPr>
          <w:rFonts w:hint="eastAsia"/>
        </w:rPr>
        <w:t>在约书亚记20章6节，也出现了类似的情况。</w:t>
      </w:r>
    </w:p>
    <w:p w14:paraId="10104B19">
      <w:pPr>
        <w:rPr>
          <w:rFonts w:hint="eastAsia"/>
        </w:rPr>
      </w:pPr>
    </w:p>
    <w:p w14:paraId="118B6BA3">
      <w:pPr>
        <w:pStyle w:val="2"/>
        <w:ind w:left="410" w:right="0"/>
        <w:jc w:val="center"/>
        <w:rPr>
          <w:rFonts w:hint="eastAsia"/>
        </w:rPr>
      </w:pPr>
      <w:r>
        <w:rPr>
          <w:rFonts w:hint="eastAsia"/>
        </w:rPr>
        <w:t>The Role of Pastors and Elders</w:t>
      </w:r>
    </w:p>
    <w:p w14:paraId="685875A6">
      <w:pPr>
        <w:pStyle w:val="2"/>
        <w:ind w:left="410" w:right="0"/>
        <w:jc w:val="center"/>
        <w:rPr>
          <w:rFonts w:hint="eastAsia"/>
        </w:rPr>
      </w:pPr>
      <w:r>
        <w:rPr>
          <w:rFonts w:hint="eastAsia"/>
        </w:rPr>
        <w:t>牧师和长老的角色</w:t>
      </w:r>
    </w:p>
    <w:p w14:paraId="603F77DD">
      <w:pPr>
        <w:rPr>
          <w:rFonts w:hint="eastAsia"/>
        </w:rPr>
      </w:pPr>
    </w:p>
    <w:p w14:paraId="043703C1">
      <w:pPr>
        <w:rPr>
          <w:rFonts w:hint="eastAsia"/>
        </w:rPr>
      </w:pPr>
      <w:r>
        <w:rPr>
          <w:rFonts w:hint="eastAsia"/>
        </w:rPr>
        <w:t>Pastors and elders are not only the ministers of Christ but also the servants of his bride, the church (2 Corinthians 4:5).</w:t>
      </w:r>
    </w:p>
    <w:p w14:paraId="5A86E2D4">
      <w:pPr>
        <w:rPr>
          <w:rFonts w:hint="eastAsia"/>
        </w:rPr>
      </w:pPr>
      <w:r>
        <w:rPr>
          <w:rFonts w:hint="eastAsia"/>
        </w:rPr>
        <w:t>牧师和长老不仅是基督的仆役，也是祂的新妇——教会的仆人（哥林多后书4章5节）。</w:t>
      </w:r>
    </w:p>
    <w:p w14:paraId="5CECF178">
      <w:pPr>
        <w:rPr>
          <w:rFonts w:hint="eastAsia"/>
        </w:rPr>
      </w:pPr>
    </w:p>
    <w:p w14:paraId="751493C8">
      <w:pPr>
        <w:rPr>
          <w:rFonts w:hint="eastAsia"/>
        </w:rPr>
      </w:pPr>
      <w:r>
        <w:rPr>
          <w:rFonts w:hint="eastAsia"/>
        </w:rPr>
        <w:t>From this, we may conclude our argument in the following form:</w:t>
      </w:r>
    </w:p>
    <w:p w14:paraId="4BC3998F">
      <w:pPr>
        <w:rPr>
          <w:rFonts w:hint="eastAsia"/>
        </w:rPr>
      </w:pPr>
      <w:r>
        <w:rPr>
          <w:rFonts w:hint="eastAsia"/>
        </w:rPr>
        <w:t>由此，我们可以用以下形式总结我们的论证：</w:t>
      </w:r>
    </w:p>
    <w:p w14:paraId="0C7566FB">
      <w:pPr>
        <w:rPr>
          <w:rFonts w:hint="eastAsia"/>
        </w:rPr>
      </w:pPr>
    </w:p>
    <w:p w14:paraId="7DF95493">
      <w:pPr>
        <w:rPr>
          <w:rFonts w:hint="eastAsia"/>
        </w:rPr>
      </w:pPr>
      <w:r>
        <w:rPr>
          <w:rFonts w:hint="eastAsia"/>
        </w:rPr>
        <w:t>Any court that represents the church must be composed of both ruling and teaching elders.</w:t>
      </w:r>
    </w:p>
    <w:p w14:paraId="449ED37B">
      <w:pPr>
        <w:rPr>
          <w:rFonts w:hint="eastAsia"/>
        </w:rPr>
      </w:pPr>
      <w:r>
        <w:rPr>
          <w:rFonts w:hint="eastAsia"/>
        </w:rPr>
        <w:t>任何代表教会的法庭，都必须由治理长老和教导长老组成。</w:t>
      </w:r>
    </w:p>
    <w:p w14:paraId="65CCAE13">
      <w:pPr>
        <w:rPr>
          <w:rFonts w:hint="eastAsia"/>
        </w:rPr>
      </w:pPr>
    </w:p>
    <w:p w14:paraId="08EB9696">
      <w:pPr>
        <w:rPr>
          <w:rFonts w:hint="eastAsia"/>
        </w:rPr>
      </w:pPr>
      <w:r>
        <w:rPr>
          <w:rFonts w:hint="eastAsia"/>
        </w:rPr>
        <w:t>The presbytery represents the church, being composed of such elders.</w:t>
      </w:r>
    </w:p>
    <w:p w14:paraId="3DA79F99">
      <w:pPr>
        <w:rPr>
          <w:rFonts w:hint="eastAsia"/>
        </w:rPr>
      </w:pPr>
      <w:r>
        <w:rPr>
          <w:rFonts w:hint="eastAsia"/>
        </w:rPr>
        <w:t>长老会代表教会，由这样的长老组成。</w:t>
      </w:r>
    </w:p>
    <w:p w14:paraId="01F73A51">
      <w:pPr>
        <w:rPr>
          <w:rFonts w:hint="eastAsia"/>
        </w:rPr>
      </w:pPr>
    </w:p>
    <w:p w14:paraId="5FA57412">
      <w:pPr>
        <w:rPr>
          <w:rFonts w:hint="eastAsia"/>
        </w:rPr>
      </w:pPr>
      <w:r>
        <w:rPr>
          <w:rFonts w:hint="eastAsia"/>
        </w:rPr>
        <w:t>Therefore, the presbytery includes ruling elders by divine ordinance.</w:t>
      </w:r>
    </w:p>
    <w:p w14:paraId="328420DB">
      <w:pPr>
        <w:rPr>
          <w:rFonts w:hint="eastAsia"/>
        </w:rPr>
      </w:pPr>
      <w:r>
        <w:rPr>
          <w:rFonts w:hint="eastAsia"/>
        </w:rPr>
        <w:t>因此，根据神圣的规定，长老会包括治理长老。</w:t>
      </w:r>
    </w:p>
    <w:p w14:paraId="1ADFEF7A">
      <w:pPr>
        <w:rPr>
          <w:rFonts w:hint="eastAsia"/>
        </w:rPr>
      </w:pPr>
    </w:p>
    <w:p w14:paraId="623469B7">
      <w:pPr>
        <w:pStyle w:val="2"/>
        <w:ind w:left="410" w:right="0"/>
        <w:jc w:val="center"/>
        <w:rPr>
          <w:rFonts w:hint="eastAsia"/>
        </w:rPr>
      </w:pPr>
      <w:r>
        <w:rPr>
          <w:rFonts w:hint="eastAsia"/>
        </w:rPr>
        <w:t>Presbyteries and Church Assemblies as Representative Courts</w:t>
      </w:r>
    </w:p>
    <w:p w14:paraId="1CA9A636">
      <w:pPr>
        <w:pStyle w:val="2"/>
        <w:ind w:left="410" w:right="0"/>
        <w:jc w:val="center"/>
        <w:rPr>
          <w:rFonts w:hint="eastAsia"/>
        </w:rPr>
      </w:pPr>
      <w:r>
        <w:rPr>
          <w:rFonts w:hint="eastAsia"/>
        </w:rPr>
        <w:t>作为代议制法庭的区会和教会会议</w:t>
      </w:r>
    </w:p>
    <w:p w14:paraId="10C64DD1">
      <w:pPr>
        <w:rPr>
          <w:rFonts w:hint="eastAsia"/>
        </w:rPr>
      </w:pPr>
    </w:p>
    <w:p w14:paraId="25613893">
      <w:pPr>
        <w:rPr>
          <w:rFonts w:hint="eastAsia"/>
        </w:rPr>
      </w:pPr>
      <w:r>
        <w:rPr>
          <w:rFonts w:hint="eastAsia"/>
        </w:rPr>
        <w:t>Presbyteries and all church assemblies are courts that represent the church. Therefore, they must include ruling as well as teaching elders.</w:t>
      </w:r>
    </w:p>
    <w:p w14:paraId="537B9F63">
      <w:pPr>
        <w:rPr>
          <w:rFonts w:hint="eastAsia"/>
        </w:rPr>
      </w:pPr>
      <w:r>
        <w:rPr>
          <w:rFonts w:hint="eastAsia"/>
        </w:rPr>
        <w:t>区会和所有教会会议都是代表教会的法庭。因此，它们必须包括治理长老和教导长老。</w:t>
      </w:r>
    </w:p>
    <w:p w14:paraId="47C1E5CD">
      <w:pPr>
        <w:rPr>
          <w:rFonts w:hint="eastAsia"/>
        </w:rPr>
      </w:pPr>
    </w:p>
    <w:p w14:paraId="3B0B30CB">
      <w:pPr>
        <w:rPr>
          <w:rFonts w:hint="eastAsia"/>
        </w:rPr>
      </w:pPr>
      <w:r>
        <w:rPr>
          <w:rFonts w:hint="eastAsia"/>
        </w:rPr>
        <w:t>This proposition is proved as follows:</w:t>
      </w:r>
    </w:p>
    <w:p w14:paraId="12F3E36A">
      <w:pPr>
        <w:rPr>
          <w:rFonts w:hint="eastAsia"/>
        </w:rPr>
      </w:pPr>
      <w:r>
        <w:rPr>
          <w:rFonts w:hint="eastAsia"/>
        </w:rPr>
        <w:t>这个命题证明如下：</w:t>
      </w:r>
    </w:p>
    <w:p w14:paraId="4E2C3792">
      <w:pPr>
        <w:rPr>
          <w:rFonts w:hint="eastAsia"/>
        </w:rPr>
      </w:pPr>
    </w:p>
    <w:p w14:paraId="1AC99CE5">
      <w:pPr>
        <w:rPr>
          <w:rFonts w:hint="eastAsia"/>
        </w:rPr>
      </w:pPr>
      <w:r>
        <w:rPr>
          <w:rFonts w:hint="eastAsia"/>
        </w:rPr>
        <w:t>Any court that represents both hearers and teachers, and the people as well as the ministry, must be composed of both ruling and teaching elders.</w:t>
      </w:r>
    </w:p>
    <w:p w14:paraId="5B781284">
      <w:pPr>
        <w:rPr>
          <w:rFonts w:hint="eastAsia"/>
        </w:rPr>
      </w:pPr>
      <w:r>
        <w:rPr>
          <w:rFonts w:hint="eastAsia"/>
        </w:rPr>
        <w:t>任何同时代表听众和教师，以及民众和教牧的法庭，都必须由治理长老和教导长老组成。</w:t>
      </w:r>
    </w:p>
    <w:p w14:paraId="04D4466C">
      <w:pPr>
        <w:rPr>
          <w:rFonts w:hint="eastAsia"/>
        </w:rPr>
      </w:pPr>
    </w:p>
    <w:p w14:paraId="50F48449">
      <w:pPr>
        <w:rPr>
          <w:rFonts w:hint="eastAsia"/>
        </w:rPr>
      </w:pPr>
      <w:r>
        <w:rPr>
          <w:rFonts w:hint="eastAsia"/>
        </w:rPr>
        <w:t>But any court that represents the church must represent both hearers and teachers, and the people as well as the ministry.</w:t>
      </w:r>
    </w:p>
    <w:p w14:paraId="7F8D0CEC">
      <w:pPr>
        <w:rPr>
          <w:rFonts w:hint="eastAsia"/>
        </w:rPr>
      </w:pPr>
      <w:r>
        <w:rPr>
          <w:rFonts w:hint="eastAsia"/>
        </w:rPr>
        <w:t>但是任何代表教会的法庭，都必须同时代表听众和教师，以及民众和教牧。</w:t>
      </w:r>
    </w:p>
    <w:p w14:paraId="2D078997">
      <w:pPr>
        <w:rPr>
          <w:rFonts w:hint="eastAsia"/>
        </w:rPr>
      </w:pPr>
    </w:p>
    <w:p w14:paraId="3C8DA606">
      <w:pPr>
        <w:rPr>
          <w:rFonts w:hint="eastAsia"/>
        </w:rPr>
      </w:pPr>
      <w:r>
        <w:rPr>
          <w:rFonts w:hint="eastAsia"/>
        </w:rPr>
        <w:t>It is evident that the church cannot be truly represented unless the hearers of the Word, who make up the vast majority of the church, are also represented.</w:t>
      </w:r>
    </w:p>
    <w:p w14:paraId="307DA42A">
      <w:pPr>
        <w:rPr>
          <w:rFonts w:hint="eastAsia"/>
        </w:rPr>
      </w:pPr>
      <w:r>
        <w:rPr>
          <w:rFonts w:hint="eastAsia"/>
        </w:rPr>
        <w:t>显然，除非占教会绝大多数的听道者也得到代表，否则教会就不能被真实地代表。</w:t>
      </w:r>
    </w:p>
    <w:p w14:paraId="14CED2AD">
      <w:pPr>
        <w:rPr>
          <w:rFonts w:hint="eastAsia"/>
        </w:rPr>
      </w:pPr>
    </w:p>
    <w:p w14:paraId="6270CFCA">
      <w:pPr>
        <w:rPr>
          <w:rFonts w:hint="eastAsia"/>
        </w:rPr>
      </w:pPr>
      <w:r>
        <w:rPr>
          <w:rFonts w:hint="eastAsia"/>
        </w:rPr>
        <w:t>Ministers of the Word alone cannot fully represent the hearers—no more than the burghs (towns) can be represented in Parliament solely by noblemen or by commissioners of the shires.</w:t>
      </w:r>
    </w:p>
    <w:p w14:paraId="4EC98AD3">
      <w:pPr>
        <w:rPr>
          <w:rFonts w:hint="eastAsia"/>
        </w:rPr>
      </w:pPr>
      <w:r>
        <w:rPr>
          <w:rFonts w:hint="eastAsia"/>
        </w:rPr>
        <w:t>仅凭圣道的教牧不能完全代表听众——就像市镇在议会中不能仅由贵族或郡的代表来代表一样。</w:t>
      </w:r>
    </w:p>
    <w:p w14:paraId="250934C7">
      <w:pPr>
        <w:rPr>
          <w:rFonts w:hint="eastAsia"/>
        </w:rPr>
      </w:pPr>
    </w:p>
    <w:p w14:paraId="5DC282AD">
      <w:pPr>
        <w:rPr>
          <w:rFonts w:hint="eastAsia"/>
        </w:rPr>
      </w:pPr>
      <w:r>
        <w:rPr>
          <w:rFonts w:hint="eastAsia"/>
        </w:rPr>
        <w:t>Therefore, the hearers must be represented by some of their own kind—that is, by those who are hearers rather than preachers.</w:t>
      </w:r>
    </w:p>
    <w:p w14:paraId="5343FE4E">
      <w:pPr>
        <w:rPr>
          <w:rFonts w:hint="eastAsia"/>
        </w:rPr>
      </w:pPr>
      <w:r>
        <w:rPr>
          <w:rFonts w:hint="eastAsia"/>
        </w:rPr>
        <w:t>因此，听众必须由他们自己一类的人来代表——也就是说，由那些是听众而非讲道者的人来代表。</w:t>
      </w:r>
    </w:p>
    <w:p w14:paraId="429745D8">
      <w:pPr>
        <w:rPr>
          <w:rFonts w:hint="eastAsia"/>
        </w:rPr>
      </w:pPr>
    </w:p>
    <w:p w14:paraId="119D6BAC">
      <w:pPr>
        <w:rPr>
          <w:rFonts w:hint="eastAsia"/>
        </w:rPr>
      </w:pPr>
      <w:r>
        <w:rPr>
          <w:rFonts w:hint="eastAsia"/>
        </w:rPr>
        <w:t>However, not just any hearers can represent the whole body; they must be duly called and commissioned for the task.</w:t>
      </w:r>
    </w:p>
    <w:p w14:paraId="7D4DF65F">
      <w:pPr>
        <w:rPr>
          <w:rFonts w:hint="eastAsia"/>
        </w:rPr>
      </w:pPr>
      <w:r>
        <w:rPr>
          <w:rFonts w:hint="eastAsia"/>
        </w:rPr>
        <w:t>然而，并非任何听众都能代表全体；他们必须被正式呼召和委任来完成这项任务。</w:t>
      </w:r>
    </w:p>
    <w:p w14:paraId="73280E76">
      <w:pPr>
        <w:rPr>
          <w:rFonts w:hint="eastAsia"/>
        </w:rPr>
      </w:pPr>
    </w:p>
    <w:p w14:paraId="52627660">
      <w:pPr>
        <w:rPr>
          <w:rFonts w:hint="eastAsia"/>
        </w:rPr>
      </w:pPr>
      <w:r>
        <w:rPr>
          <w:rFonts w:hint="eastAsia"/>
        </w:rPr>
        <w:t>And who can these representatives be, if not the ruling elders?</w:t>
      </w:r>
    </w:p>
    <w:p w14:paraId="547C5F5C">
      <w:pPr>
        <w:rPr>
          <w:rFonts w:hint="eastAsia"/>
        </w:rPr>
      </w:pPr>
      <w:r>
        <w:rPr>
          <w:rFonts w:hint="eastAsia"/>
        </w:rPr>
        <w:t>如果不是治理长老，这些代表又能是谁呢？</w:t>
      </w:r>
    </w:p>
    <w:p w14:paraId="01B33DBF">
      <w:pPr>
        <w:rPr>
          <w:rFonts w:hint="eastAsia"/>
        </w:rPr>
      </w:pPr>
    </w:p>
    <w:p w14:paraId="000AA6F6">
      <w:pPr>
        <w:rPr>
          <w:rFonts w:hint="eastAsia"/>
        </w:rPr>
      </w:pPr>
      <w:r>
        <w:rPr>
          <w:rFonts w:hint="eastAsia"/>
        </w:rPr>
        <w:t>Thus, ruling elders are an essential part of church courts, as they alone can properly represent the hearers of the Word in the government of the church.</w:t>
      </w:r>
    </w:p>
    <w:p w14:paraId="68F2EA52">
      <w:pPr>
        <w:rPr>
          <w:rFonts w:hint="eastAsia"/>
        </w:rPr>
      </w:pPr>
      <w:r>
        <w:rPr>
          <w:rFonts w:hint="eastAsia"/>
        </w:rPr>
        <w:t>因此，治理长老是教会法庭的重要组成部分，因为只有他们才能在教会的治理中恰当地代表听道者。</w:t>
      </w:r>
    </w:p>
    <w:p w14:paraId="69B11ED3">
      <w:pPr>
        <w:rPr>
          <w:rFonts w:hint="eastAsia"/>
        </w:rPr>
      </w:pPr>
    </w:p>
    <w:p w14:paraId="40A1BA30">
      <w:pPr>
        <w:pStyle w:val="2"/>
        <w:bidi w:val="0"/>
        <w:rPr>
          <w:rFonts w:hint="eastAsia"/>
        </w:rPr>
      </w:pPr>
      <w:r>
        <w:rPr>
          <w:rFonts w:hint="eastAsia"/>
        </w:rPr>
        <w:t>CHAPTER V</w:t>
      </w:r>
    </w:p>
    <w:p w14:paraId="66E95223">
      <w:pPr>
        <w:pStyle w:val="2"/>
        <w:bidi w:val="0"/>
        <w:rPr>
          <w:rFonts w:hint="eastAsia"/>
        </w:rPr>
      </w:pPr>
      <w:r>
        <w:rPr>
          <w:rFonts w:hint="eastAsia"/>
        </w:rPr>
        <w:t>第五章</w:t>
      </w:r>
    </w:p>
    <w:p w14:paraId="5E9D87A5">
      <w:pPr>
        <w:pStyle w:val="2"/>
        <w:bidi w:val="0"/>
        <w:rPr>
          <w:rFonts w:hint="eastAsia"/>
        </w:rPr>
      </w:pPr>
    </w:p>
    <w:p w14:paraId="04CAE9ED">
      <w:pPr>
        <w:pStyle w:val="2"/>
        <w:ind w:left="410" w:right="0"/>
        <w:jc w:val="center"/>
        <w:rPr>
          <w:rFonts w:hint="eastAsia"/>
        </w:rPr>
      </w:pPr>
      <w:r>
        <w:rPr>
          <w:rFonts w:hint="eastAsia"/>
        </w:rPr>
        <w:t>OUR THIRD ARGUMENT, TAKEN FROM ROMANS 12:8</w:t>
      </w:r>
    </w:p>
    <w:p w14:paraId="32595063">
      <w:pPr>
        <w:pStyle w:val="2"/>
        <w:ind w:left="410" w:right="0"/>
        <w:jc w:val="center"/>
        <w:rPr>
          <w:rFonts w:hint="eastAsia"/>
        </w:rPr>
      </w:pPr>
      <w:r>
        <w:rPr>
          <w:rFonts w:hint="eastAsia"/>
        </w:rPr>
        <w:t>我们的第三个论证，取自罗马书12章8节</w:t>
      </w:r>
    </w:p>
    <w:p w14:paraId="163FDE28">
      <w:pPr>
        <w:rPr>
          <w:rFonts w:hint="eastAsia"/>
        </w:rPr>
      </w:pPr>
    </w:p>
    <w:p w14:paraId="35A3969E">
      <w:pPr>
        <w:rPr>
          <w:rFonts w:hint="eastAsia"/>
        </w:rPr>
      </w:pPr>
      <w:r>
        <w:rPr>
          <w:rFonts w:hint="eastAsia"/>
        </w:rPr>
        <w:t>Our third argument is grounded upon Romans 12:8.</w:t>
      </w:r>
    </w:p>
    <w:p w14:paraId="31A1B261">
      <w:pPr>
        <w:rPr>
          <w:rFonts w:hint="eastAsia"/>
        </w:rPr>
      </w:pPr>
      <w:r>
        <w:rPr>
          <w:rFonts w:hint="eastAsia"/>
        </w:rPr>
        <w:t>我们的第三个论证基于罗马书12章8节。</w:t>
      </w:r>
    </w:p>
    <w:p w14:paraId="39D6728A">
      <w:pPr>
        <w:rPr>
          <w:rFonts w:hint="eastAsia"/>
        </w:rPr>
      </w:pPr>
    </w:p>
    <w:p w14:paraId="44D703EF">
      <w:pPr>
        <w:rPr>
          <w:rFonts w:hint="eastAsia"/>
        </w:rPr>
      </w:pPr>
      <w:r>
        <w:rPr>
          <w:rFonts w:hint="eastAsia"/>
        </w:rPr>
        <w:t>The Apostle has declared before that, as there are many members in one body, and all the members have not the same office, for the office of the eye is to see, of the ear to hear, and so on, so there are gifts given to the several office-bearers of the church, wherewith every one in his own office may glorify God and edify the church, verse 4, with verses 5 and 6.</w:t>
      </w:r>
    </w:p>
    <w:p w14:paraId="78B48BDE">
      <w:pPr>
        <w:rPr>
          <w:rFonts w:hint="eastAsia"/>
        </w:rPr>
      </w:pPr>
      <w:r>
        <w:rPr>
          <w:rFonts w:hint="eastAsia"/>
        </w:rPr>
        <w:t>使徒先前已宣告，正如一个身体有许多肢体，而所有肢体功用不同，因为眼睛的功用是看，耳朵的功用是听，等等，所以有恩赐赐给教会的各位职分，使每个人在自己的职分上可以荣耀上帝并造就教会，第4节，以及第5和6节。</w:t>
      </w:r>
    </w:p>
    <w:p w14:paraId="0D7D4EA9">
      <w:pPr>
        <w:rPr>
          <w:rFonts w:hint="eastAsia"/>
        </w:rPr>
      </w:pPr>
    </w:p>
    <w:p w14:paraId="34666B1A">
      <w:pPr>
        <w:rPr>
          <w:rFonts w:hint="eastAsia"/>
        </w:rPr>
      </w:pPr>
      <w:r>
        <w:rPr>
          <w:rFonts w:hint="eastAsia"/>
        </w:rPr>
        <w:t>These gifts, he says, are differing according to the grace given to us; that is, according to the holy charge and office given unto us by the grace and favor of God.</w:t>
      </w:r>
    </w:p>
    <w:p w14:paraId="4B26938B">
      <w:pPr>
        <w:rPr>
          <w:rFonts w:hint="eastAsia"/>
        </w:rPr>
      </w:pPr>
      <w:r>
        <w:rPr>
          <w:rFonts w:hint="eastAsia"/>
        </w:rPr>
        <w:t>他说，这些恩赐是照我们所得的恩典，各有不同；也就是说，是根据上帝的恩典和恩惠赐给我们的神圣托付和职分。</w:t>
      </w:r>
    </w:p>
    <w:p w14:paraId="55B5E087">
      <w:pPr>
        <w:rPr>
          <w:rFonts w:hint="eastAsia"/>
        </w:rPr>
      </w:pPr>
    </w:p>
    <w:p w14:paraId="60306B97">
      <w:pPr>
        <w:rPr>
          <w:rFonts w:hint="eastAsia"/>
        </w:rPr>
      </w:pPr>
      <w:r>
        <w:rPr>
          <w:rFonts w:hint="eastAsia"/>
        </w:rPr>
        <w:t>So verse 3, through the grace given unto me, says Paul, that is, through the authority of my apostleship, which by grace I have obtained.</w:t>
      </w:r>
    </w:p>
    <w:p w14:paraId="36B7C8C9">
      <w:pPr>
        <w:rPr>
          <w:rFonts w:hint="eastAsia"/>
        </w:rPr>
      </w:pPr>
      <w:r>
        <w:rPr>
          <w:rFonts w:hint="eastAsia"/>
        </w:rPr>
        <w:t>所以第3节，保罗说，我凭着所赐我的恩，就是凭着我藉恩典所得的使徒职分的权柄。</w:t>
      </w:r>
    </w:p>
    <w:p w14:paraId="43585D7F">
      <w:pPr>
        <w:rPr>
          <w:rFonts w:hint="eastAsia"/>
        </w:rPr>
      </w:pPr>
    </w:p>
    <w:p w14:paraId="74721512">
      <w:pPr>
        <w:rPr>
          <w:rFonts w:hint="eastAsia"/>
        </w:rPr>
      </w:pPr>
      <w:r>
        <w:rPr>
          <w:rFonts w:hint="eastAsia"/>
        </w:rPr>
        <w:t>Now, while he exhorts every one to the faithful and humble use of his gift which he has received for the discharge of his office, he illustrates his exhortation by the enumeration of the ordinary ecclesiastical offices, verse 6-8.</w:t>
      </w:r>
    </w:p>
    <w:p w14:paraId="27247CB0">
      <w:pPr>
        <w:rPr>
          <w:rFonts w:hint="eastAsia"/>
        </w:rPr>
      </w:pPr>
      <w:r>
        <w:rPr>
          <w:rFonts w:hint="eastAsia"/>
        </w:rPr>
        <w:t>现在，当他劝勉每个人要忠实、谦卑地使用他为履行职分所领受的恩赐时，他通过列举常规的教会职分来说明他的劝勉，第6-8节。</w:t>
      </w:r>
    </w:p>
    <w:p w14:paraId="21D89618">
      <w:pPr>
        <w:rPr>
          <w:rFonts w:hint="eastAsia"/>
        </w:rPr>
      </w:pPr>
    </w:p>
    <w:p w14:paraId="6C0840B5">
      <w:pPr>
        <w:rPr>
          <w:rFonts w:hint="eastAsia"/>
        </w:rPr>
      </w:pPr>
      <w:r>
        <w:rPr>
          <w:rFonts w:hint="eastAsia"/>
        </w:rPr>
        <w:t>And as Beza, Piscator, and Junius do well resolve the text, first, he makes a general division of functions in the church, making two sorts of the same, prophecy, whereby is meant the faculty of expounding Scripture, and ministry, comprehending all other employments in the church.</w:t>
      </w:r>
    </w:p>
    <w:p w14:paraId="1EF6B174">
      <w:pPr>
        <w:rPr>
          <w:rFonts w:hint="eastAsia"/>
        </w:rPr>
      </w:pPr>
      <w:r>
        <w:rPr>
          <w:rFonts w:hint="eastAsia"/>
        </w:rPr>
        <w:t>正如伯撒、皮斯卡托和尤尼乌斯对经文的精彩解析，首先，他对教会的职能作了一个总的划分，分为两类，即说预言，意指解释圣经的能力，和作执事，包括教会中所有其他的职务。</w:t>
      </w:r>
    </w:p>
    <w:p w14:paraId="3C46928D">
      <w:pPr>
        <w:rPr>
          <w:rFonts w:hint="eastAsia"/>
        </w:rPr>
      </w:pPr>
    </w:p>
    <w:p w14:paraId="2DE1AB0E">
      <w:pPr>
        <w:rPr>
          <w:rFonts w:hint="eastAsia"/>
        </w:rPr>
      </w:pPr>
      <w:r>
        <w:rPr>
          <w:rFonts w:hint="eastAsia"/>
        </w:rPr>
        <w:t>Prophecy, the Apostle subdivides into teaching, which is the doctor's part, and exhortation, which is the pastor's.</w:t>
      </w:r>
    </w:p>
    <w:p w14:paraId="3D30E893">
      <w:pPr>
        <w:rPr>
          <w:rFonts w:hint="eastAsia"/>
        </w:rPr>
      </w:pPr>
      <w:r>
        <w:rPr>
          <w:rFonts w:hint="eastAsia"/>
        </w:rPr>
        <w:t>说预言，使徒又细分为教导，这是教师的部分，和劝化，这是牧师的部分。</w:t>
      </w:r>
    </w:p>
    <w:p w14:paraId="19671519">
      <w:pPr>
        <w:rPr>
          <w:rFonts w:hint="eastAsia"/>
        </w:rPr>
      </w:pPr>
    </w:p>
    <w:p w14:paraId="6DF5F0D4">
      <w:pPr>
        <w:rPr>
          <w:rFonts w:hint="eastAsia"/>
        </w:rPr>
      </w:pPr>
      <w:r>
        <w:rPr>
          <w:rFonts w:hint="eastAsia"/>
        </w:rPr>
        <w:t>Ministry he subdivides into giving, which is the deacon's part, ruling, which is the ruling elder's part, and showing mercy, which pertained to those who had care of the sick.</w:t>
      </w:r>
    </w:p>
    <w:p w14:paraId="0B347ACA">
      <w:pPr>
        <w:rPr>
          <w:rFonts w:hint="eastAsia"/>
        </w:rPr>
      </w:pPr>
      <w:r>
        <w:rPr>
          <w:rFonts w:hint="eastAsia"/>
        </w:rPr>
        <w:t>作执事，他细分为施舍，这是执事的部分，治理，这是治理长老的部分，和怜悯人，这属于那些照顾病人的人。</w:t>
      </w:r>
    </w:p>
    <w:p w14:paraId="68FBBE0B">
      <w:pPr>
        <w:rPr>
          <w:rFonts w:hint="eastAsia"/>
        </w:rPr>
      </w:pPr>
    </w:p>
    <w:p w14:paraId="73F9638A">
      <w:pPr>
        <w:rPr>
          <w:rFonts w:hint="eastAsia"/>
        </w:rPr>
      </w:pPr>
      <w:r>
        <w:rPr>
          <w:rFonts w:hint="eastAsia"/>
        </w:rPr>
        <w:t>Against this commentary which we have made upon the Apostle’s words, Sutcliffe, De Presbyt., p. 87, objects a double injury which we do to pastors.</w:t>
      </w:r>
    </w:p>
    <w:p w14:paraId="1C9EA301">
      <w:pPr>
        <w:rPr>
          <w:rFonts w:hint="eastAsia"/>
        </w:rPr>
      </w:pPr>
      <w:r>
        <w:rPr>
          <w:rFonts w:hint="eastAsia"/>
        </w:rPr>
        <w:t>针对我们对使徒话语所作的这个注释，萨特克利夫在其《论长老制》，87页中，反对说我们对牧师造成了双重伤害。</w:t>
      </w:r>
    </w:p>
    <w:p w14:paraId="1F4757C2">
      <w:pPr>
        <w:rPr>
          <w:rFonts w:hint="eastAsia"/>
        </w:rPr>
      </w:pPr>
    </w:p>
    <w:p w14:paraId="3A7D3F17">
      <w:pPr>
        <w:rPr>
          <w:rFonts w:hint="eastAsia"/>
        </w:rPr>
      </w:pPr>
      <w:r>
        <w:rPr>
          <w:rFonts w:hint="eastAsia"/>
        </w:rPr>
        <w:t>First, if these our elders be the rulers here spoken of, then pastors ought not to rule, as if, forsooth, elders could not rule except they rule alone.</w:t>
      </w:r>
    </w:p>
    <w:p w14:paraId="5E512429">
      <w:pPr>
        <w:rPr>
          <w:rFonts w:hint="eastAsia"/>
        </w:rPr>
      </w:pPr>
      <w:r>
        <w:rPr>
          <w:rFonts w:hint="eastAsia"/>
        </w:rPr>
        <w:t>首先，如果我们这些长老是这里所说的治理者，那么牧师就不应该治理，仿佛长老若不单独治理就不能治理似的。</w:t>
      </w:r>
    </w:p>
    <w:p w14:paraId="120907CE">
      <w:pPr>
        <w:rPr>
          <w:rFonts w:hint="eastAsia"/>
        </w:rPr>
      </w:pPr>
    </w:p>
    <w:p w14:paraId="659E842F">
      <w:pPr>
        <w:rPr>
          <w:rFonts w:hint="eastAsia"/>
        </w:rPr>
      </w:pPr>
      <w:r>
        <w:rPr>
          <w:rFonts w:hint="eastAsia"/>
        </w:rPr>
        <w:t>Next, he says, we make these elders as necessary to the church as pastors, so that a church cannot be where there are not ruling elders, even as there is not a church where there is not word and sacraments.</w:t>
      </w:r>
    </w:p>
    <w:p w14:paraId="3E7F50E6">
      <w:pPr>
        <w:rPr>
          <w:rFonts w:hint="eastAsia"/>
        </w:rPr>
      </w:pPr>
      <w:r>
        <w:rPr>
          <w:rFonts w:hint="eastAsia"/>
        </w:rPr>
        <w:t>其次，他说，我们使得这些长老对教会来说和牧师一样必要，以至于没有治理长老的地方就不能有教会，就像没有圣道和圣礼的地方就没有教会一样。</w:t>
      </w:r>
    </w:p>
    <w:p w14:paraId="3F7AF793">
      <w:pPr>
        <w:rPr>
          <w:rFonts w:hint="eastAsia"/>
        </w:rPr>
      </w:pPr>
    </w:p>
    <w:p w14:paraId="2DD7FE70">
      <w:pPr>
        <w:rPr>
          <w:rFonts w:hint="eastAsia"/>
        </w:rPr>
      </w:pPr>
      <w:r>
        <w:rPr>
          <w:rFonts w:hint="eastAsia"/>
        </w:rPr>
        <w:t>Surely a church may happen to lack pastors, and so too lack both the preaching of the word and the use of the sacraments for that time, and so may it lack elders and still remain a church, but defective and maimed.</w:t>
      </w:r>
    </w:p>
    <w:p w14:paraId="017CFA94">
      <w:pPr>
        <w:rPr>
          <w:rFonts w:hint="eastAsia"/>
        </w:rPr>
      </w:pPr>
      <w:r>
        <w:rPr>
          <w:rFonts w:hint="eastAsia"/>
        </w:rPr>
        <w:t>当然，一个教会可能碰巧缺少牧师，因此在那段时间也缺少圣道的宣讲和圣礼的施行，同样，它也可能缺少长老，但仍然是一个教会，只是有缺陷和残缺不全。</w:t>
      </w:r>
    </w:p>
    <w:p w14:paraId="3D3C0A9B">
      <w:pPr>
        <w:rPr>
          <w:rFonts w:hint="eastAsia"/>
        </w:rPr>
      </w:pPr>
    </w:p>
    <w:p w14:paraId="37BDC5E3">
      <w:pPr>
        <w:rPr>
          <w:rFonts w:hint="eastAsia"/>
        </w:rPr>
      </w:pPr>
      <w:r>
        <w:rPr>
          <w:rFonts w:hint="eastAsia"/>
        </w:rPr>
        <w:t>However, the pastors are more necessary than the elders, because they do not only rule but preach besides.</w:t>
      </w:r>
    </w:p>
    <w:p w14:paraId="64A0DB71">
      <w:pPr>
        <w:rPr>
          <w:rFonts w:hint="eastAsia"/>
        </w:rPr>
      </w:pPr>
      <w:r>
        <w:rPr>
          <w:rFonts w:hint="eastAsia"/>
        </w:rPr>
        <w:t>然而，牧师比长老更必要，因为他们不仅治理，还讲道。</w:t>
      </w:r>
    </w:p>
    <w:p w14:paraId="28C26A27">
      <w:pPr>
        <w:rPr>
          <w:rFonts w:hint="eastAsia"/>
        </w:rPr>
      </w:pPr>
    </w:p>
    <w:p w14:paraId="6CE07670">
      <w:pPr>
        <w:rPr>
          <w:rFonts w:hint="eastAsia"/>
        </w:rPr>
      </w:pPr>
      <w:r>
        <w:rPr>
          <w:rFonts w:hint="eastAsia"/>
        </w:rPr>
        <w:t>But to pass this, there are other things which better deserve an answer; for one might object,</w:t>
      </w:r>
    </w:p>
    <w:p w14:paraId="128F2140">
      <w:pPr>
        <w:rPr>
          <w:rFonts w:hint="eastAsia"/>
        </w:rPr>
      </w:pPr>
      <w:r>
        <w:rPr>
          <w:rFonts w:hint="eastAsia"/>
        </w:rPr>
        <w:t>但暂且不谈这个，还有其他更值得回答的事情；因为有人可能会反对说：</w:t>
      </w:r>
    </w:p>
    <w:p w14:paraId="0B80BCCF">
      <w:pPr>
        <w:rPr>
          <w:rFonts w:hint="eastAsia"/>
        </w:rPr>
      </w:pPr>
    </w:p>
    <w:p w14:paraId="535DD3A4">
      <w:pPr>
        <w:rPr>
          <w:rFonts w:hint="eastAsia"/>
        </w:rPr>
      </w:pPr>
      <w:r>
        <w:rPr>
          <w:rFonts w:hint="eastAsia"/>
        </w:rPr>
        <w:t>1.That the Apostle seems to speak of several gifts only, not of several offices.</w:t>
      </w:r>
    </w:p>
    <w:p w14:paraId="728BAF5B">
      <w:pPr>
        <w:rPr>
          <w:rFonts w:hint="eastAsia"/>
        </w:rPr>
      </w:pPr>
      <w:r>
        <w:rPr>
          <w:rFonts w:hint="eastAsia"/>
        </w:rPr>
        <w:t>1.使徒似乎只讲了几种恩赐，而不是几种职分。</w:t>
      </w:r>
    </w:p>
    <w:p w14:paraId="6B05265B">
      <w:pPr>
        <w:rPr>
          <w:rFonts w:hint="eastAsia"/>
        </w:rPr>
      </w:pPr>
    </w:p>
    <w:p w14:paraId="5AD4C24F">
      <w:pPr>
        <w:rPr>
          <w:rFonts w:hint="eastAsia"/>
        </w:rPr>
      </w:pPr>
      <w:r>
        <w:rPr>
          <w:rFonts w:hint="eastAsia"/>
        </w:rPr>
        <w:t>2.If he speaks of offices, by what reason do we make prophecy and ministry general kinds, and all the rest particular offices?</w:t>
      </w:r>
    </w:p>
    <w:p w14:paraId="099B655B">
      <w:pPr>
        <w:rPr>
          <w:rFonts w:hint="eastAsia"/>
        </w:rPr>
      </w:pPr>
      <w:r>
        <w:rPr>
          <w:rFonts w:hint="eastAsia"/>
        </w:rPr>
        <w:t>2.如果他讲的是职分，我们凭什么理由把说预言和作执事当作总类，而把其余的都当作具体的职分呢？</w:t>
      </w:r>
    </w:p>
    <w:p w14:paraId="1DB7FC24">
      <w:pPr>
        <w:rPr>
          <w:rFonts w:hint="eastAsia"/>
        </w:rPr>
      </w:pPr>
    </w:p>
    <w:p w14:paraId="6F897632">
      <w:pPr>
        <w:rPr>
          <w:rFonts w:hint="eastAsia"/>
        </w:rPr>
      </w:pPr>
      <w:r>
        <w:rPr>
          <w:rFonts w:hint="eastAsia"/>
        </w:rPr>
        <w:t>3.Why would the Apostle put the deacon before the elder?</w:t>
      </w:r>
    </w:p>
    <w:p w14:paraId="3E8DB455">
      <w:pPr>
        <w:rPr>
          <w:rFonts w:hint="eastAsia"/>
        </w:rPr>
      </w:pPr>
      <w:r>
        <w:rPr>
          <w:rFonts w:hint="eastAsia"/>
        </w:rPr>
        <w:t>3.使徒为什么会把执事放在长老前面？</w:t>
      </w:r>
    </w:p>
    <w:p w14:paraId="4F3DF842">
      <w:pPr>
        <w:rPr>
          <w:rFonts w:hint="eastAsia"/>
        </w:rPr>
      </w:pPr>
    </w:p>
    <w:p w14:paraId="3DBB9C42">
      <w:pPr>
        <w:rPr>
          <w:rFonts w:hint="eastAsia"/>
        </w:rPr>
      </w:pPr>
      <w:r>
        <w:rPr>
          <w:rFonts w:hint="eastAsia"/>
        </w:rPr>
        <w:t>4.Bishop Andrews, in his Sermon of the Worshiping of Imaginations, makes a fourth objection, that by our interpretation of this place, we make qui miseretur to be Latin for a widow.</w:t>
      </w:r>
    </w:p>
    <w:p w14:paraId="39C2071A">
      <w:pPr>
        <w:rPr>
          <w:rFonts w:hint="eastAsia"/>
        </w:rPr>
      </w:pPr>
      <w:r>
        <w:rPr>
          <w:rFonts w:hint="eastAsia"/>
        </w:rPr>
        <w:t>4.安德鲁斯主教，在他《论敬拜想象》的讲道中，提出了第四个反对意见，即根据我们对这里的解释，我们把qui miseretur（拉丁文：怜悯人的人）变成了寡妇的拉丁文。</w:t>
      </w:r>
    </w:p>
    <w:p w14:paraId="0081E268">
      <w:pPr>
        <w:rPr>
          <w:rFonts w:hint="eastAsia"/>
        </w:rPr>
      </w:pPr>
    </w:p>
    <w:p w14:paraId="2806F3B0">
      <w:pPr>
        <w:rPr>
          <w:rFonts w:hint="eastAsia"/>
        </w:rPr>
      </w:pPr>
      <w:r>
        <w:rPr>
          <w:rFonts w:hint="eastAsia"/>
        </w:rPr>
        <w:t>To the first of these we answer, The Apostle’s protasis speaks of several offices, not in the same, but in several members; how then should we make his apodosis to speak of several gifts in the same, and not in several office-bearers of the church?</w:t>
      </w:r>
    </w:p>
    <w:p w14:paraId="548C2747">
      <w:pPr>
        <w:rPr>
          <w:rFonts w:hint="eastAsia"/>
        </w:rPr>
      </w:pPr>
      <w:r>
        <w:rPr>
          <w:rFonts w:hint="eastAsia"/>
        </w:rPr>
        <w:t>对第一个问题我们回答，使徒的前提句讲的是几个职分，不是在同一个肢体里，而是在几个肢体里；那么我们怎能让他的结论句讲的是在同一个职分里有几个恩赐，而不是在教会的几个职分里呢？</w:t>
      </w:r>
    </w:p>
    <w:p w14:paraId="208AC2AB">
      <w:pPr>
        <w:rPr>
          <w:rFonts w:hint="eastAsia"/>
        </w:rPr>
      </w:pPr>
    </w:p>
    <w:p w14:paraId="5CACB3DC">
      <w:pPr>
        <w:rPr>
          <w:rFonts w:hint="eastAsia"/>
        </w:rPr>
      </w:pPr>
      <w:r>
        <w:rPr>
          <w:rFonts w:hint="eastAsia"/>
        </w:rPr>
        <w:t>Wherefore, just as seeing, hearing, tasting, etc., differ subjectively in respect of the members which see, hear, etc., so the Apostle speaks of teaching, exhorting, ruling, etc., as they are in different office-bearers.</w:t>
      </w:r>
    </w:p>
    <w:p w14:paraId="433C8067">
      <w:pPr>
        <w:rPr>
          <w:rFonts w:hint="eastAsia"/>
        </w:rPr>
      </w:pPr>
      <w:r>
        <w:rPr>
          <w:rFonts w:hint="eastAsia"/>
        </w:rPr>
        <w:t>因此，正如看见、听见、尝味等，就看见、听见等的肢体而言，在主观上是不同的，所以使徒讲的教导、劝化、治理等，也是在不同的职分里。</w:t>
      </w:r>
    </w:p>
    <w:p w14:paraId="449D9CE3">
      <w:pPr>
        <w:rPr>
          <w:rFonts w:hint="eastAsia"/>
        </w:rPr>
      </w:pPr>
    </w:p>
    <w:p w14:paraId="1BC8899A">
      <w:pPr>
        <w:rPr>
          <w:rFonts w:hint="eastAsia"/>
        </w:rPr>
      </w:pPr>
      <w:r>
        <w:rPr>
          <w:rFonts w:hint="eastAsia"/>
        </w:rPr>
        <w:t>It is least of all credible what Bilson says, De Eccles. Gubern., cap. 10, p. 186, 187, that the Apostle speaks not of the gifts of officebearers, but of gifts distributed unto all the members of Christ’s mystical body, even unto women.</w:t>
      </w:r>
    </w:p>
    <w:p w14:paraId="02DB55E0">
      <w:pPr>
        <w:rPr>
          <w:rFonts w:hint="eastAsia"/>
        </w:rPr>
      </w:pPr>
      <w:r>
        <w:rPr>
          <w:rFonts w:hint="eastAsia"/>
        </w:rPr>
        <w:t>比尔森在《论教会治理》第10章，186、187页所说的最不可信，他说使徒不是讲职分的恩赐，而是讲分给基督奥秘身体所有成员的恩赐，甚至包括妇女。</w:t>
      </w:r>
    </w:p>
    <w:p w14:paraId="116557B4">
      <w:pPr>
        <w:rPr>
          <w:rFonts w:hint="eastAsia"/>
        </w:rPr>
      </w:pPr>
    </w:p>
    <w:p w14:paraId="12529AED">
      <w:pPr>
        <w:rPr>
          <w:rFonts w:hint="eastAsia"/>
        </w:rPr>
      </w:pPr>
      <w:r>
        <w:rPr>
          <w:rFonts w:hint="eastAsia"/>
        </w:rPr>
        <w:t>He would have revealed a great secret if he had made it appear that all who are in the church, women and all, may both prophesy and rule.</w:t>
      </w:r>
    </w:p>
    <w:p w14:paraId="6F5CFEC6">
      <w:pPr>
        <w:rPr>
          <w:rFonts w:hint="eastAsia"/>
        </w:rPr>
      </w:pPr>
      <w:r>
        <w:rPr>
          <w:rFonts w:hint="eastAsia"/>
        </w:rPr>
        <w:t>如果他能证明教会里所有的人，包括妇女，既能说预言又能治理，那他就揭示了一个大秘密了。</w:t>
      </w:r>
    </w:p>
    <w:p w14:paraId="4AFDD2A9">
      <w:pPr>
        <w:rPr>
          <w:rFonts w:hint="eastAsia"/>
        </w:rPr>
      </w:pPr>
    </w:p>
    <w:p w14:paraId="6096C427">
      <w:pPr>
        <w:rPr>
          <w:rFonts w:hint="eastAsia"/>
        </w:rPr>
      </w:pPr>
      <w:r>
        <w:rPr>
          <w:rFonts w:hint="eastAsia"/>
        </w:rPr>
        <w:t>In this he shall have the praise of outstripping the Separatists. We know that private Christians may teach and exhort one another, but they do not so devote themselves thereto, as altogether to wait upon teaching and exhorting, which is the case the Apostle speaks of.</w:t>
      </w:r>
    </w:p>
    <w:p w14:paraId="1B3600C7">
      <w:pPr>
        <w:rPr>
          <w:rFonts w:hint="eastAsia"/>
        </w:rPr>
      </w:pPr>
      <w:r>
        <w:rPr>
          <w:rFonts w:hint="eastAsia"/>
        </w:rPr>
        <w:t>在这一点上，他将因超越分离派而受到赞扬。我们知道，平信徒基督徒可以互相教导和劝勉，但他们并不像使徒所说的那样，完全投身于此，专一于教导和劝勉。</w:t>
      </w:r>
    </w:p>
    <w:p w14:paraId="47BA6BE9">
      <w:pPr>
        <w:rPr>
          <w:rFonts w:hint="eastAsia"/>
        </w:rPr>
      </w:pPr>
    </w:p>
    <w:p w14:paraId="34584593">
      <w:pPr>
        <w:rPr>
          <w:rFonts w:hint="eastAsia"/>
        </w:rPr>
      </w:pPr>
      <w:r>
        <w:rPr>
          <w:rFonts w:hint="eastAsia"/>
        </w:rPr>
        <w:t>To the second we say, that prophecy and ministry are put in the abstract, and joined with a plural echontes; but teaching, exhorting, giving, ruling, and showing mercy, are put in the concrete, and to each of them the single article prefixed, which is a sufficient warrant to expound prophecy and ministry as genera, and the rest as species.</w:t>
      </w:r>
    </w:p>
    <w:p w14:paraId="0B307B6D">
      <w:pPr>
        <w:rPr>
          <w:rFonts w:hint="eastAsia"/>
        </w:rPr>
      </w:pPr>
      <w:r>
        <w:rPr>
          <w:rFonts w:hint="eastAsia"/>
        </w:rPr>
        <w:t>对第二个问题我们说，说预言和作执事是以抽象形式出现，并与复数的echontes（希腊文：拥有者）相连；但教导、劝化、施舍、治理和怜悯人，是以具体形式出现，并且每一个前面都加上了单数的冠词，这足以保证将说预言和作执事解释为总类，而其余的为分种。</w:t>
      </w:r>
    </w:p>
    <w:p w14:paraId="64B03F0E">
      <w:pPr>
        <w:rPr>
          <w:rFonts w:hint="eastAsia"/>
        </w:rPr>
      </w:pPr>
    </w:p>
    <w:p w14:paraId="6B5A2CBD">
      <w:pPr>
        <w:rPr>
          <w:rFonts w:hint="eastAsia"/>
        </w:rPr>
      </w:pPr>
      <w:r>
        <w:rPr>
          <w:rFonts w:hint="eastAsia"/>
        </w:rPr>
        <w:t>Chrysostom, considering the word ministry, says, Rem hic generalem ponit.</w:t>
      </w:r>
    </w:p>
    <w:p w14:paraId="0286F805">
      <w:pPr>
        <w:rPr>
          <w:rFonts w:hint="eastAsia"/>
        </w:rPr>
      </w:pPr>
      <w:r>
        <w:rPr>
          <w:rFonts w:hint="eastAsia"/>
        </w:rPr>
        <w:t>屈梭多模，在思考“职事”一词时说，Rem hic generalem ponit（拉丁文：他在此处放置了一个普遍的事物）。</w:t>
      </w:r>
    </w:p>
    <w:p w14:paraId="695F2400">
      <w:pPr>
        <w:rPr>
          <w:rFonts w:hint="eastAsia"/>
        </w:rPr>
      </w:pPr>
    </w:p>
    <w:p w14:paraId="1EF8E5E6">
      <w:pPr>
        <w:rPr>
          <w:rFonts w:hint="eastAsia"/>
        </w:rPr>
      </w:pPr>
      <w:r>
        <w:rPr>
          <w:rFonts w:hint="eastAsia"/>
        </w:rPr>
        <w:t>To the third we answer, he who is first named does not always have some prerogative or dignity above him who is last named; otherwise, the Papists would rightly argue that Peter was the chief of all the apostles because they find him named before all the rest, Matthew 10:2; Acts 1:13.</w:t>
      </w:r>
    </w:p>
    <w:p w14:paraId="4DC00FFA">
      <w:pPr>
        <w:rPr>
          <w:rFonts w:hint="eastAsia"/>
        </w:rPr>
      </w:pPr>
      <w:r>
        <w:rPr>
          <w:rFonts w:hint="eastAsia"/>
        </w:rPr>
        <w:t>对第三个问题我们回答，最先被提名的人并不总比最后被提名的人有某种特权或尊严；否则，教皇派就会正确地论证说，彼得是所有使徒之首，因为他们发现他的名字在其他人之前，马太福音10章2节；使徒行传1章13节。</w:t>
      </w:r>
    </w:p>
    <w:p w14:paraId="3F0EB706">
      <w:pPr>
        <w:rPr>
          <w:rFonts w:hint="eastAsia"/>
        </w:rPr>
      </w:pPr>
    </w:p>
    <w:p w14:paraId="56976087">
      <w:pPr>
        <w:rPr>
          <w:rFonts w:hint="eastAsia"/>
        </w:rPr>
      </w:pPr>
      <w:r>
        <w:rPr>
          <w:rFonts w:hint="eastAsia"/>
        </w:rPr>
        <w:t>The Apostle intended to enumerate all ordinary offices in the church, but he did not intend a precise order.</w:t>
      </w:r>
    </w:p>
    <w:p w14:paraId="2832059D">
      <w:pPr>
        <w:rPr>
          <w:rFonts w:hint="eastAsia"/>
        </w:rPr>
      </w:pPr>
      <w:r>
        <w:rPr>
          <w:rFonts w:hint="eastAsia"/>
        </w:rPr>
        <w:t>使徒的意图是列举教会中所有常规的职分，但他并未打算有一个精确的次序。</w:t>
      </w:r>
    </w:p>
    <w:p w14:paraId="3CE8F53D">
      <w:pPr>
        <w:rPr>
          <w:rFonts w:hint="eastAsia"/>
        </w:rPr>
      </w:pPr>
    </w:p>
    <w:p w14:paraId="6EA57A36">
      <w:pPr>
        <w:rPr>
          <w:rFonts w:hint="eastAsia"/>
        </w:rPr>
      </w:pPr>
      <w:r>
        <w:rPr>
          <w:rFonts w:hint="eastAsia"/>
        </w:rPr>
        <w:t>Chrysostom, upon this same place, says, Vide quomodo ista indifferenter ponat quod minutum est primo: quod magnum est posteriore loco, Ephesians 4:11; he puts pastors before teachers, but here, to the Romans, he puts teachers before pastors.</w:t>
      </w:r>
    </w:p>
    <w:p w14:paraId="1F959879">
      <w:pPr>
        <w:rPr>
          <w:rFonts w:hint="eastAsia"/>
        </w:rPr>
      </w:pPr>
      <w:r>
        <w:rPr>
          <w:rFonts w:hint="eastAsia"/>
        </w:rPr>
        <w:t>屈梭多模，在同一处经文上说，Vide quomodo ista indifferenter ponat quod minutum est primo: quod magnum est posteriore loco（拉丁文：看他如何不加区别地放置这些，小的在前，大的在后），以弗所书4章11节；他把牧师放在教师前面，但在这里，给罗马人的信中，他把教师放在牧师前面。</w:t>
      </w:r>
    </w:p>
    <w:p w14:paraId="151050D9">
      <w:pPr>
        <w:rPr>
          <w:rFonts w:hint="eastAsia"/>
        </w:rPr>
      </w:pPr>
    </w:p>
    <w:p w14:paraId="3FF1E99A">
      <w:pPr>
        <w:rPr>
          <w:rFonts w:hint="eastAsia"/>
        </w:rPr>
      </w:pPr>
      <w:r>
        <w:rPr>
          <w:rFonts w:hint="eastAsia"/>
        </w:rPr>
        <w:t>To the fourth we answer, that though it is ordinarily most convenient that the office of attending the sick be committed to women, yet it is not essentially necessary to the office.</w:t>
      </w:r>
    </w:p>
    <w:p w14:paraId="32DE450D">
      <w:pPr>
        <w:rPr>
          <w:rFonts w:hint="eastAsia"/>
        </w:rPr>
      </w:pPr>
      <w:r>
        <w:rPr>
          <w:rFonts w:hint="eastAsia"/>
        </w:rPr>
        <w:t>对第四个问题我们回答，虽然通常将照顾病人的职分交托给妇女最为方便，但这并非此职分的本质要求。</w:t>
      </w:r>
    </w:p>
    <w:p w14:paraId="2B3E2A23">
      <w:pPr>
        <w:rPr>
          <w:rFonts w:hint="eastAsia"/>
        </w:rPr>
      </w:pPr>
    </w:p>
    <w:p w14:paraId="14A0E6BF">
      <w:pPr>
        <w:rPr>
          <w:rFonts w:hint="eastAsia"/>
        </w:rPr>
      </w:pPr>
      <w:r>
        <w:rPr>
          <w:rFonts w:hint="eastAsia"/>
        </w:rPr>
        <w:t>And as Aretius notes upon the place (Loc. Com. class. 4, cap. 1, p. 746), we may understand eleon to include not only widows appointed to attend the sick, but also old men appointed to receive and entertain strangers, which is also judiciously observed by Martyr.</w:t>
      </w:r>
    </w:p>
    <w:p w14:paraId="41B74BA4">
      <w:pPr>
        <w:rPr>
          <w:rFonts w:hint="eastAsia"/>
        </w:rPr>
      </w:pPr>
      <w:r>
        <w:rPr>
          <w:rFonts w:hint="eastAsia"/>
        </w:rPr>
        <w:t>正如阿雷提乌斯在该处经文的注释中所指出的（《神学总纲》第四类，第一章，746页），我们可以理解eleon（希腊文：怜恤的）不仅包括被指派照顾病人的寡妇，也包括被指派接待陌生人的老年男子，这一点也被马特明智地观察到。</w:t>
      </w:r>
    </w:p>
    <w:p w14:paraId="2E9D8EBA">
      <w:pPr>
        <w:rPr>
          <w:rFonts w:hint="eastAsia"/>
        </w:rPr>
      </w:pPr>
    </w:p>
    <w:p w14:paraId="4192CB39">
      <w:pPr>
        <w:rPr>
          <w:rFonts w:hint="eastAsia"/>
        </w:rPr>
      </w:pPr>
      <w:r>
        <w:rPr>
          <w:rFonts w:hint="eastAsia"/>
        </w:rPr>
        <w:t>Besides, when the Apostle, in 1 Timothy 5, teaches what is required in widows who should be made deaconesses, he requires, among other things, that they be not such as live in pleasure and idleness, and do not take care to provide for their own households, verse 6,8, ei de tis; which, though Erasmus and Beza render in the feminine, quod si qua, yet our English translators and many good interpreters render it in the masculine.</w:t>
      </w:r>
    </w:p>
    <w:p w14:paraId="79B57149">
      <w:pPr>
        <w:rPr>
          <w:rFonts w:hint="eastAsia"/>
        </w:rPr>
      </w:pPr>
      <w:r>
        <w:rPr>
          <w:rFonts w:hint="eastAsia"/>
        </w:rPr>
        <w:t>此外，当使徒在提摩太前书第5章教导那些应被立为女执事的寡妇需要具备什么条件时，他要求，除其他事项外，她们不能是那些生活在享乐和懒惰中的人，也不能是不照管自己家的人，第6、8节，ei de tis（希腊文：若有人）；虽然伊拉斯谟和伯撒将其译为阴性，quod si qua（拉丁文：若有哪位女子），但我们的英文译者和许多好的解经家都将其译为阳性。</w:t>
      </w:r>
    </w:p>
    <w:p w14:paraId="6FBA914C">
      <w:pPr>
        <w:rPr>
          <w:rFonts w:hint="eastAsia"/>
        </w:rPr>
      </w:pPr>
    </w:p>
    <w:p w14:paraId="232DE624">
      <w:pPr>
        <w:rPr>
          <w:rFonts w:hint="eastAsia"/>
        </w:rPr>
      </w:pPr>
      <w:r>
        <w:rPr>
          <w:rFonts w:hint="eastAsia"/>
        </w:rPr>
        <w:t>"And surely it shall have more weight if it agree to men as well as women," says Calvin upon that place.</w:t>
      </w:r>
    </w:p>
    <w:p w14:paraId="6B77B97D">
      <w:pPr>
        <w:rPr>
          <w:rFonts w:hint="eastAsia"/>
        </w:rPr>
      </w:pPr>
      <w:r>
        <w:rPr>
          <w:rFonts w:hint="eastAsia"/>
        </w:rPr>
        <w:t>加尔文在该处经文上说：“如果它既适用于男人也适用于女人，那肯定会更有分量。”</w:t>
      </w:r>
    </w:p>
    <w:p w14:paraId="5B87B9D7">
      <w:pPr>
        <w:rPr>
          <w:rFonts w:hint="eastAsia"/>
        </w:rPr>
      </w:pPr>
    </w:p>
    <w:p w14:paraId="38744AC3">
      <w:pPr>
        <w:rPr>
          <w:rFonts w:hint="eastAsia"/>
        </w:rPr>
      </w:pPr>
      <w:r>
        <w:rPr>
          <w:rFonts w:hint="eastAsia"/>
        </w:rPr>
        <w:t>Now, those who read in the masculine that which the Apostle says there of widows will not, we suppose, blame us for reading Romans 12:8 in the masculine also: He that showeth mercy.</w:t>
      </w:r>
    </w:p>
    <w:p w14:paraId="109F4349">
      <w:pPr>
        <w:rPr>
          <w:rFonts w:hint="eastAsia"/>
        </w:rPr>
      </w:pPr>
      <w:r>
        <w:rPr>
          <w:rFonts w:hint="eastAsia"/>
        </w:rPr>
        <w:t>现在，那些将使徒那里关于寡妇的话读作阳性的人，我们想，不会因为我们也把罗马书12章8节读作阳性而责备我们：怜悯人的。</w:t>
      </w:r>
    </w:p>
    <w:p w14:paraId="36C975BC">
      <w:pPr>
        <w:rPr>
          <w:rFonts w:hint="eastAsia"/>
        </w:rPr>
      </w:pPr>
    </w:p>
    <w:p w14:paraId="57E9FC19">
      <w:pPr>
        <w:rPr>
          <w:rFonts w:hint="eastAsia"/>
        </w:rPr>
      </w:pPr>
      <w:r>
        <w:rPr>
          <w:rFonts w:hint="eastAsia"/>
        </w:rPr>
        <w:t>We conclude our third argument thus:</w:t>
      </w:r>
    </w:p>
    <w:p w14:paraId="2FAE64AE">
      <w:pPr>
        <w:rPr>
          <w:rFonts w:hint="eastAsia"/>
        </w:rPr>
      </w:pPr>
      <w:r>
        <w:rPr>
          <w:rFonts w:hint="eastAsia"/>
        </w:rPr>
        <w:t>我们如此总结我们的第三个论证：</w:t>
      </w:r>
    </w:p>
    <w:p w14:paraId="2C829749">
      <w:pPr>
        <w:rPr>
          <w:rFonts w:hint="eastAsia"/>
        </w:rPr>
      </w:pPr>
    </w:p>
    <w:p w14:paraId="7FFE0031">
      <w:pPr>
        <w:rPr>
          <w:rFonts w:hint="eastAsia"/>
        </w:rPr>
      </w:pPr>
      <w:r>
        <w:rPr>
          <w:rFonts w:hint="eastAsia"/>
        </w:rPr>
        <w:t>Whatever office-bearer in the church is different from pastors and teachers, and yet rules the church, he must needs be a ruling elder.</w:t>
      </w:r>
    </w:p>
    <w:p w14:paraId="79152D82">
      <w:pPr>
        <w:rPr>
          <w:rFonts w:hint="eastAsia"/>
        </w:rPr>
      </w:pPr>
      <w:r>
        <w:rPr>
          <w:rFonts w:hint="eastAsia"/>
        </w:rPr>
        <w:t>教会中任何不同于牧师和教师，却又治理教会的职分，他必然是治理长老。</w:t>
      </w:r>
    </w:p>
    <w:p w14:paraId="60B26834">
      <w:pPr>
        <w:rPr>
          <w:rFonts w:hint="eastAsia"/>
        </w:rPr>
      </w:pPr>
    </w:p>
    <w:p w14:paraId="3ABC87BD">
      <w:pPr>
        <w:rPr>
          <w:rFonts w:hint="eastAsia"/>
        </w:rPr>
      </w:pPr>
      <w:r>
        <w:rPr>
          <w:rFonts w:hint="eastAsia"/>
        </w:rPr>
        <w:t>But ho proistamenos, mentioned in Romans 12:8, is different from pastors and teachers, and yet rules the church.</w:t>
      </w:r>
    </w:p>
    <w:p w14:paraId="06676176">
      <w:pPr>
        <w:rPr>
          <w:rFonts w:hint="eastAsia"/>
        </w:rPr>
      </w:pPr>
      <w:r>
        <w:rPr>
          <w:rFonts w:hint="eastAsia"/>
        </w:rPr>
        <w:t>但是，罗马书12章8节提到的ho proistamenos（希腊文：治理的），是不同于牧师和教师的，却又治理教会。</w:t>
      </w:r>
    </w:p>
    <w:p w14:paraId="72ADD024">
      <w:pPr>
        <w:rPr>
          <w:rFonts w:hint="eastAsia"/>
        </w:rPr>
      </w:pPr>
    </w:p>
    <w:p w14:paraId="14235AE5">
      <w:pPr>
        <w:rPr>
          <w:rFonts w:hint="eastAsia"/>
        </w:rPr>
      </w:pPr>
      <w:r>
        <w:rPr>
          <w:rFonts w:hint="eastAsia"/>
        </w:rPr>
        <w:t>Therefore, he must be a ruling elder.</w:t>
      </w:r>
    </w:p>
    <w:p w14:paraId="59B0FD5A">
      <w:pPr>
        <w:rPr>
          <w:rFonts w:hint="eastAsia"/>
        </w:rPr>
      </w:pPr>
      <w:r>
        <w:rPr>
          <w:rFonts w:hint="eastAsia"/>
        </w:rPr>
        <w:t>因此，他必然是治理长老。</w:t>
      </w:r>
    </w:p>
    <w:p w14:paraId="6FC19C05">
      <w:pPr>
        <w:rPr>
          <w:rFonts w:hint="eastAsia"/>
        </w:rPr>
      </w:pPr>
    </w:p>
    <w:p w14:paraId="6C426B40">
      <w:pPr>
        <w:pStyle w:val="2"/>
        <w:bidi w:val="0"/>
        <w:rPr>
          <w:rFonts w:hint="eastAsia"/>
        </w:rPr>
      </w:pPr>
      <w:r>
        <w:rPr>
          <w:rFonts w:hint="eastAsia"/>
        </w:rPr>
        <w:t>CHAPTER VI</w:t>
      </w:r>
    </w:p>
    <w:p w14:paraId="3080E34F">
      <w:pPr>
        <w:pStyle w:val="2"/>
        <w:bidi w:val="0"/>
        <w:rPr>
          <w:rFonts w:hint="eastAsia"/>
        </w:rPr>
      </w:pPr>
      <w:r>
        <w:rPr>
          <w:rFonts w:hint="eastAsia"/>
        </w:rPr>
        <w:t>第六章</w:t>
      </w:r>
    </w:p>
    <w:p w14:paraId="30D23CF7">
      <w:pPr>
        <w:pStyle w:val="2"/>
        <w:bidi w:val="0"/>
        <w:rPr>
          <w:rFonts w:hint="eastAsia"/>
        </w:rPr>
      </w:pPr>
    </w:p>
    <w:p w14:paraId="0A49713F">
      <w:pPr>
        <w:pStyle w:val="2"/>
        <w:ind w:left="410" w:right="0"/>
        <w:jc w:val="center"/>
        <w:rPr>
          <w:rFonts w:hint="eastAsia"/>
        </w:rPr>
      </w:pPr>
      <w:r>
        <w:rPr>
          <w:rFonts w:hint="eastAsia"/>
        </w:rPr>
        <w:t>ARGUMENT FOURTH, FROM 1 CORINTHIANS 12:28</w:t>
      </w:r>
    </w:p>
    <w:p w14:paraId="58D7841C">
      <w:pPr>
        <w:pStyle w:val="2"/>
        <w:ind w:left="410" w:right="0"/>
        <w:jc w:val="center"/>
        <w:rPr>
          <w:rFonts w:hint="eastAsia"/>
        </w:rPr>
      </w:pPr>
      <w:r>
        <w:rPr>
          <w:rFonts w:hint="eastAsia"/>
        </w:rPr>
        <w:t>第四个论证，取自哥林多前书12章28节</w:t>
      </w:r>
    </w:p>
    <w:p w14:paraId="29FF2FBF">
      <w:pPr>
        <w:rPr>
          <w:rFonts w:hint="eastAsia"/>
        </w:rPr>
      </w:pPr>
    </w:p>
    <w:p w14:paraId="2580FF5C">
      <w:pPr>
        <w:rPr>
          <w:rFonts w:hint="eastAsia"/>
        </w:rPr>
      </w:pPr>
      <w:r>
        <w:rPr>
          <w:rFonts w:hint="eastAsia"/>
        </w:rPr>
        <w:t>Our fourth argument is drawn from 1 Corinthians 12:28, where we find again an enumeration of various offices in the church (though not as complete as that in Romans 12).</w:t>
      </w:r>
    </w:p>
    <w:p w14:paraId="4B6ADCB8">
      <w:pPr>
        <w:rPr>
          <w:rFonts w:hint="eastAsia"/>
        </w:rPr>
      </w:pPr>
      <w:r>
        <w:rPr>
          <w:rFonts w:hint="eastAsia"/>
        </w:rPr>
        <w:t>我们的第四个论证取自哥林多前书12章28节，在那里我们再次发现教会中各种职分的列举（尽管不像罗马书12章那样完整）。</w:t>
      </w:r>
    </w:p>
    <w:p w14:paraId="02A85BCC">
      <w:pPr>
        <w:rPr>
          <w:rFonts w:hint="eastAsia"/>
        </w:rPr>
      </w:pPr>
    </w:p>
    <w:p w14:paraId="1DE2E77F">
      <w:pPr>
        <w:rPr>
          <w:rFonts w:hint="eastAsia"/>
        </w:rPr>
      </w:pPr>
      <w:r>
        <w:rPr>
          <w:rFonts w:hint="eastAsia"/>
        </w:rPr>
        <w:t>Among these, we find helps, that is, deacons, and governments, that is, ruling elders.</w:t>
      </w:r>
    </w:p>
    <w:p w14:paraId="726BBA91">
      <w:pPr>
        <w:rPr>
          <w:rFonts w:hint="eastAsia"/>
        </w:rPr>
      </w:pPr>
      <w:r>
        <w:rPr>
          <w:rFonts w:hint="eastAsia"/>
        </w:rPr>
        <w:t>在这些职分中，我们发现了帮助人的，即执事，和治理事的，即治理长老。</w:t>
      </w:r>
    </w:p>
    <w:p w14:paraId="4EEE2ECD">
      <w:pPr>
        <w:rPr>
          <w:rFonts w:hint="eastAsia"/>
        </w:rPr>
      </w:pPr>
    </w:p>
    <w:p w14:paraId="22E78660">
      <w:pPr>
        <w:rPr>
          <w:rFonts w:hint="eastAsia"/>
        </w:rPr>
      </w:pPr>
      <w:r>
        <w:rPr>
          <w:rFonts w:hint="eastAsia"/>
        </w:rPr>
        <w:t>Here, we cannot but express our astonishment at how the authors of the new English translation dared to render it as "helps in governments," making one office out of two, thereby attempting to elude our argument.</w:t>
      </w:r>
    </w:p>
    <w:p w14:paraId="5FE5B8A7">
      <w:pPr>
        <w:rPr>
          <w:rFonts w:hint="eastAsia"/>
        </w:rPr>
      </w:pPr>
      <w:r>
        <w:rPr>
          <w:rFonts w:hint="eastAsia"/>
        </w:rPr>
        <w:t>在此，我们不禁对新英文译本的作者们竟敢将其译为“在治理中帮助人的”表示惊奇，他们将两个职分合为一个，从而试图回避我们的论证。</w:t>
      </w:r>
    </w:p>
    <w:p w14:paraId="0630119C">
      <w:pPr>
        <w:rPr>
          <w:rFonts w:hint="eastAsia"/>
        </w:rPr>
      </w:pPr>
    </w:p>
    <w:p w14:paraId="5298E7E3">
      <w:pPr>
        <w:rPr>
          <w:rFonts w:hint="eastAsia"/>
        </w:rPr>
      </w:pPr>
      <w:r>
        <w:rPr>
          <w:rFonts w:hint="eastAsia"/>
        </w:rPr>
        <w:t>The original text clearly distinguishes them: antilēpseis, kybernēseis.</w:t>
      </w:r>
    </w:p>
    <w:p w14:paraId="73A58D41">
      <w:pPr>
        <w:rPr>
          <w:rFonts w:hint="eastAsia"/>
        </w:rPr>
      </w:pPr>
      <w:r>
        <w:rPr>
          <w:rFonts w:hint="eastAsia"/>
        </w:rPr>
        <w:t>原文清楚地区分了它们：antilēpseis（希腊文：帮助人的），kybernēseis（希腊文：治理事的）。</w:t>
      </w:r>
    </w:p>
    <w:p w14:paraId="1E4DD550">
      <w:pPr>
        <w:rPr>
          <w:rFonts w:hint="eastAsia"/>
        </w:rPr>
      </w:pPr>
    </w:p>
    <w:p w14:paraId="3C6CFCB7">
      <w:pPr>
        <w:rPr>
          <w:rFonts w:hint="eastAsia"/>
        </w:rPr>
      </w:pPr>
      <w:r>
        <w:rPr>
          <w:rFonts w:hint="eastAsia"/>
        </w:rPr>
        <w:t>I find that some later editions of the English translation have restored the proper reading, "helps, governments," as it is in the Greek.</w:t>
      </w:r>
    </w:p>
    <w:p w14:paraId="635F873D">
      <w:pPr>
        <w:rPr>
          <w:rFonts w:hint="eastAsia"/>
        </w:rPr>
      </w:pPr>
      <w:r>
        <w:rPr>
          <w:rFonts w:hint="eastAsia"/>
        </w:rPr>
        <w:t>我发现一些后来的英文译本版本已经恢复了正确的读法，“帮助人的，治理事的”，正如希腊原文所示。</w:t>
      </w:r>
    </w:p>
    <w:p w14:paraId="448AC2CA">
      <w:pPr>
        <w:rPr>
          <w:rFonts w:hint="eastAsia"/>
        </w:rPr>
      </w:pPr>
    </w:p>
    <w:p w14:paraId="07A162AE">
      <w:pPr>
        <w:rPr>
          <w:rFonts w:hint="eastAsia"/>
        </w:rPr>
      </w:pPr>
      <w:r>
        <w:rPr>
          <w:rFonts w:hint="eastAsia"/>
        </w:rPr>
        <w:t>How this change was originally introduced into the English Bibles, I do not know.</w:t>
      </w:r>
    </w:p>
    <w:p w14:paraId="4F5C7057">
      <w:pPr>
        <w:rPr>
          <w:rFonts w:hint="eastAsia"/>
        </w:rPr>
      </w:pPr>
      <w:r>
        <w:rPr>
          <w:rFonts w:hint="eastAsia"/>
        </w:rPr>
        <w:t>这个改动最初是如何被引入英文圣经的，我不得而知。</w:t>
      </w:r>
    </w:p>
    <w:p w14:paraId="5D5FE46A">
      <w:pPr>
        <w:rPr>
          <w:rFonts w:hint="eastAsia"/>
        </w:rPr>
      </w:pPr>
    </w:p>
    <w:p w14:paraId="7102D36E">
      <w:pPr>
        <w:rPr>
          <w:rFonts w:hint="eastAsia"/>
        </w:rPr>
      </w:pPr>
      <w:r>
        <w:rPr>
          <w:rFonts w:hint="eastAsia"/>
        </w:rPr>
        <w:t>Chrysostom, in his exposition of this passage, does not take helps and governments to be the same thing, as Bilson has boldly—but falsely—claimed (De Gubernatione Ecclesiae, chap. 10, p. 204).</w:t>
      </w:r>
    </w:p>
    <w:p w14:paraId="78F96016">
      <w:pPr>
        <w:rPr>
          <w:rFonts w:hint="eastAsia"/>
        </w:rPr>
      </w:pPr>
      <w:r>
        <w:rPr>
          <w:rFonts w:hint="eastAsia"/>
        </w:rPr>
        <w:t>屈梭多模，在他对这段经文的解释中，并不认为帮助人的和治理事的是同一回事，尽管比尔森大胆地——但却是错误地——声称如此（《论教会治理》，第十章，204页）。</w:t>
      </w:r>
    </w:p>
    <w:p w14:paraId="1846B68C">
      <w:pPr>
        <w:rPr>
          <w:rFonts w:hint="eastAsia"/>
        </w:rPr>
      </w:pPr>
    </w:p>
    <w:p w14:paraId="063F11FE">
      <w:pPr>
        <w:rPr>
          <w:rFonts w:hint="eastAsia"/>
        </w:rPr>
      </w:pPr>
      <w:r>
        <w:rPr>
          <w:rFonts w:hint="eastAsia"/>
        </w:rPr>
        <w:t>On the contrary, Chrysostom interprets antilēpseis as "to take up the care of the poor," and kybernēseis as "to be set over others, to take care, and to manage spiritual affairs."</w:t>
      </w:r>
    </w:p>
    <w:p w14:paraId="08AC0D2F">
      <w:pPr>
        <w:rPr>
          <w:rFonts w:hint="eastAsia"/>
        </w:rPr>
      </w:pPr>
      <w:r>
        <w:rPr>
          <w:rFonts w:hint="eastAsia"/>
        </w:rPr>
        <w:t>相反，屈梭多模将antilēpseis（希腊文：帮助人的）解释为“担起照顾穷人的责任”，将kybernēseis（希腊文：治理事的）解释为“被立在他人之上，去照管和管理属灵的事务”。</w:t>
      </w:r>
    </w:p>
    <w:p w14:paraId="37ED4E5E">
      <w:pPr>
        <w:rPr>
          <w:rFonts w:hint="eastAsia"/>
        </w:rPr>
      </w:pPr>
    </w:p>
    <w:p w14:paraId="04C91480">
      <w:pPr>
        <w:rPr>
          <w:rFonts w:hint="eastAsia"/>
        </w:rPr>
      </w:pPr>
      <w:r>
        <w:rPr>
          <w:rFonts w:hint="eastAsia"/>
        </w:rPr>
        <w:t>The former pertains to deacons, the latter to ruling elders.</w:t>
      </w:r>
    </w:p>
    <w:p w14:paraId="284A1F41">
      <w:pPr>
        <w:rPr>
          <w:rFonts w:hint="eastAsia"/>
        </w:rPr>
      </w:pPr>
      <w:r>
        <w:rPr>
          <w:rFonts w:hint="eastAsia"/>
        </w:rPr>
        <w:t>前者属于执事，后者属于治理长老。</w:t>
      </w:r>
    </w:p>
    <w:p w14:paraId="4D209E64">
      <w:pPr>
        <w:rPr>
          <w:rFonts w:hint="eastAsia"/>
        </w:rPr>
      </w:pPr>
    </w:p>
    <w:p w14:paraId="5B406E5A">
      <w:pPr>
        <w:pStyle w:val="2"/>
        <w:ind w:left="410" w:right="0"/>
        <w:jc w:val="center"/>
        <w:rPr>
          <w:rFonts w:hint="eastAsia"/>
        </w:rPr>
      </w:pPr>
      <w:r>
        <w:rPr>
          <w:rFonts w:hint="eastAsia"/>
        </w:rPr>
        <w:t>Objections Considered</w:t>
      </w:r>
    </w:p>
    <w:p w14:paraId="75DCFFF8">
      <w:pPr>
        <w:pStyle w:val="2"/>
        <w:ind w:left="410" w:right="0"/>
        <w:jc w:val="center"/>
        <w:rPr>
          <w:rFonts w:hint="eastAsia"/>
        </w:rPr>
      </w:pPr>
      <w:r>
        <w:rPr>
          <w:rFonts w:hint="eastAsia"/>
        </w:rPr>
        <w:t>对反对意见的思考</w:t>
      </w:r>
    </w:p>
    <w:p w14:paraId="16A7028C">
      <w:pPr>
        <w:rPr>
          <w:rFonts w:hint="eastAsia"/>
        </w:rPr>
      </w:pPr>
    </w:p>
    <w:p w14:paraId="0651404E">
      <w:pPr>
        <w:rPr>
          <w:rFonts w:hint="eastAsia"/>
        </w:rPr>
      </w:pPr>
      <w:r>
        <w:rPr>
          <w:rFonts w:hint="eastAsia"/>
        </w:rPr>
        <w:t>Two answers are commonly given to this passage.</w:t>
      </w:r>
    </w:p>
    <w:p w14:paraId="2D239E2F">
      <w:pPr>
        <w:rPr>
          <w:rFonts w:hint="eastAsia"/>
        </w:rPr>
      </w:pPr>
      <w:r>
        <w:rPr>
          <w:rFonts w:hint="eastAsia"/>
        </w:rPr>
        <w:t>对这段经文通常有两种回答。</w:t>
      </w:r>
    </w:p>
    <w:p w14:paraId="1B357244">
      <w:pPr>
        <w:rPr>
          <w:rFonts w:hint="eastAsia"/>
        </w:rPr>
      </w:pPr>
    </w:p>
    <w:p w14:paraId="2DD939BD">
      <w:pPr>
        <w:rPr>
          <w:rFonts w:hint="eastAsia"/>
        </w:rPr>
      </w:pPr>
      <w:r>
        <w:rPr>
          <w:rFonts w:hint="eastAsia"/>
        </w:rPr>
        <w:t>First, Dr. Field (Of the Church, book 5, chap. 26) argues that in both this passage and Romans 12:8, we reason from a general category to a specific one (a genus ad speciem argument).</w:t>
      </w:r>
    </w:p>
    <w:p w14:paraId="68D70935">
      <w:pPr>
        <w:rPr>
          <w:rFonts w:hint="eastAsia"/>
        </w:rPr>
      </w:pPr>
      <w:r>
        <w:rPr>
          <w:rFonts w:hint="eastAsia"/>
        </w:rPr>
        <w:t>首先，菲尔德博士（《论教会》，第五卷，第26章）认为，在这段经文和罗马书12章8节中，我们都是从一个总类推论到一个分种（一个从属到种的论证）。</w:t>
      </w:r>
    </w:p>
    <w:p w14:paraId="6881ACBD">
      <w:pPr>
        <w:rPr>
          <w:rFonts w:hint="eastAsia"/>
        </w:rPr>
      </w:pPr>
    </w:p>
    <w:p w14:paraId="0C20850C">
      <w:pPr>
        <w:rPr>
          <w:rFonts w:hint="eastAsia"/>
        </w:rPr>
      </w:pPr>
      <w:r>
        <w:rPr>
          <w:rFonts w:hint="eastAsia"/>
        </w:rPr>
        <w:t>Because the Apostle mentions governors and instructs them to rule with diligence, we therefore conclude that they were such elders as we contend for.</w:t>
      </w:r>
    </w:p>
    <w:p w14:paraId="7EF9E9EA">
      <w:pPr>
        <w:rPr>
          <w:rFonts w:hint="eastAsia"/>
        </w:rPr>
      </w:pPr>
      <w:r>
        <w:rPr>
          <w:rFonts w:hint="eastAsia"/>
        </w:rPr>
        <w:t>因为使徒提到了治理者并指示他们要殷勤治理，所以我们断定他们就是我们所主张的那种长老。</w:t>
      </w:r>
    </w:p>
    <w:p w14:paraId="196EB20D">
      <w:pPr>
        <w:rPr>
          <w:rFonts w:hint="eastAsia"/>
        </w:rPr>
      </w:pPr>
    </w:p>
    <w:p w14:paraId="5DD275E6">
      <w:pPr>
        <w:rPr>
          <w:rFonts w:hint="eastAsia"/>
        </w:rPr>
      </w:pPr>
      <w:r>
        <w:rPr>
          <w:rFonts w:hint="eastAsia"/>
        </w:rPr>
        <w:t>Whitgift, on the other hand (Answer to the Admonition, pp. 114-115), claims that the word governors in 1 Corinthians 12:28, and rulers in Romans 12:8, is a general term that may refer either to Christian magistrates or to ecclesiastical rulers, such as archbishops, bishops, or any other who, by lawful authority, are appointed in the church.</w:t>
      </w:r>
    </w:p>
    <w:p w14:paraId="75344BA3">
      <w:pPr>
        <w:rPr>
          <w:rFonts w:hint="eastAsia"/>
        </w:rPr>
      </w:pPr>
      <w:r>
        <w:rPr>
          <w:rFonts w:hint="eastAsia"/>
        </w:rPr>
        <w:t>另一方面，惠特吉夫特（《对劝诫书的回答》，114-115页）声称，哥林多前书12章28节中的“治理事的”，和罗马书12章8节中的“治理的”，是一个通用术语，可以指基督徒官员，也可以指教会的统治者，如大主教、主教，或任何其他凭合法权威在教会中被任命的人。</w:t>
      </w:r>
    </w:p>
    <w:p w14:paraId="159FE9D6">
      <w:pPr>
        <w:rPr>
          <w:rFonts w:hint="eastAsia"/>
        </w:rPr>
      </w:pPr>
    </w:p>
    <w:p w14:paraId="73F05215">
      <w:pPr>
        <w:rPr>
          <w:rFonts w:hint="eastAsia"/>
        </w:rPr>
      </w:pPr>
      <w:r>
        <w:rPr>
          <w:rFonts w:hint="eastAsia"/>
        </w:rPr>
        <w:t>We reply, first, that if the Apostle had merely mentioned rulers or governors alone, then one might indeed suspect that he was speaking of a general category rather than specific offices.</w:t>
      </w:r>
    </w:p>
    <w:p w14:paraId="415A654A">
      <w:pPr>
        <w:rPr>
          <w:rFonts w:hint="eastAsia"/>
        </w:rPr>
      </w:pPr>
      <w:r>
        <w:rPr>
          <w:rFonts w:hint="eastAsia"/>
        </w:rPr>
        <w:t>我们首先回答，如果使徒仅仅提到了统治者或治理者，那么人们确实可以怀疑他是在讲一个总类而不是具体的职分。</w:t>
      </w:r>
    </w:p>
    <w:p w14:paraId="06D45D69">
      <w:pPr>
        <w:rPr>
          <w:rFonts w:hint="eastAsia"/>
        </w:rPr>
      </w:pPr>
    </w:p>
    <w:p w14:paraId="3297D2D5">
      <w:pPr>
        <w:rPr>
          <w:rFonts w:hint="eastAsia"/>
        </w:rPr>
      </w:pPr>
      <w:r>
        <w:rPr>
          <w:rFonts w:hint="eastAsia"/>
        </w:rPr>
        <w:t>But since he enumerates so many specific offices—apostles, prophets, teachers, gifts of miracles, gifts of tongues, and so forth—it is either ignorance or malice to claim that he would suddenly insert a general term in the midst of so many specific ones.</w:t>
      </w:r>
    </w:p>
    <w:p w14:paraId="36F857A7">
      <w:pPr>
        <w:rPr>
          <w:rFonts w:hint="eastAsia"/>
        </w:rPr>
      </w:pPr>
      <w:r>
        <w:rPr>
          <w:rFonts w:hint="eastAsia"/>
        </w:rPr>
        <w:t>但既然他列举了如此多具体的职分——使徒、先知、教师、行异能的恩赐、说方言的恩赐等等——声称他会在如此多具体的职分中突然插入一个通用术语，这要么是无知，要么是恶意。</w:t>
      </w:r>
    </w:p>
    <w:p w14:paraId="3FC743F7">
      <w:pPr>
        <w:rPr>
          <w:rFonts w:hint="eastAsia"/>
        </w:rPr>
      </w:pPr>
    </w:p>
    <w:p w14:paraId="42A83E4E">
      <w:pPr>
        <w:rPr>
          <w:rFonts w:hint="eastAsia"/>
        </w:rPr>
      </w:pPr>
      <w:r>
        <w:rPr>
          <w:rFonts w:hint="eastAsia"/>
        </w:rPr>
        <w:t>Second, the Apostle is speaking only of ecclesiastical officers, for he says, "God hath set some in the church," and then lists these offices.</w:t>
      </w:r>
    </w:p>
    <w:p w14:paraId="7516A978">
      <w:pPr>
        <w:rPr>
          <w:rFonts w:hint="eastAsia"/>
        </w:rPr>
      </w:pPr>
      <w:r>
        <w:rPr>
          <w:rFonts w:hint="eastAsia"/>
        </w:rPr>
        <w:t>其次，使徒只讲教会的职分，因为他说：“神在教会所设立的”，然后列出了这些职分。</w:t>
      </w:r>
    </w:p>
    <w:p w14:paraId="6702598B">
      <w:pPr>
        <w:rPr>
          <w:rFonts w:hint="eastAsia"/>
        </w:rPr>
      </w:pPr>
    </w:p>
    <w:p w14:paraId="5282538E">
      <w:pPr>
        <w:rPr>
          <w:rFonts w:hint="eastAsia"/>
        </w:rPr>
      </w:pPr>
      <w:r>
        <w:rPr>
          <w:rFonts w:hint="eastAsia"/>
        </w:rPr>
        <w:t>Why, then, does Whitgift extend these words to include civil magistrates?</w:t>
      </w:r>
    </w:p>
    <w:p w14:paraId="7BACBD30">
      <w:pPr>
        <w:rPr>
          <w:rFonts w:hint="eastAsia"/>
        </w:rPr>
      </w:pPr>
      <w:r>
        <w:rPr>
          <w:rFonts w:hint="eastAsia"/>
        </w:rPr>
        <w:t>那么，惠特吉夫特为什么要把这些话扩展到包括民事官员呢？</w:t>
      </w:r>
    </w:p>
    <w:p w14:paraId="4F691A88">
      <w:pPr>
        <w:rPr>
          <w:rFonts w:hint="eastAsia"/>
        </w:rPr>
      </w:pPr>
    </w:p>
    <w:p w14:paraId="3B976EFC">
      <w:pPr>
        <w:rPr>
          <w:rFonts w:hint="eastAsia"/>
        </w:rPr>
      </w:pPr>
      <w:r>
        <w:rPr>
          <w:rFonts w:hint="eastAsia"/>
        </w:rPr>
        <w:t>T. C. rightly rebuked him for failing to distinguish between the church and the commonwealth, and thus failing to distinguish between church officers and civil officers.</w:t>
      </w:r>
    </w:p>
    <w:p w14:paraId="33940F82">
      <w:pPr>
        <w:rPr>
          <w:rFonts w:hint="eastAsia"/>
        </w:rPr>
      </w:pPr>
      <w:r>
        <w:rPr>
          <w:rFonts w:hint="eastAsia"/>
        </w:rPr>
        <w:t>T. C. 正确地斥责他未能区分教会和国家，因而也未能区分教会职分和民事职分。</w:t>
      </w:r>
    </w:p>
    <w:p w14:paraId="185046A7">
      <w:pPr>
        <w:rPr>
          <w:rFonts w:hint="eastAsia"/>
        </w:rPr>
      </w:pPr>
    </w:p>
    <w:p w14:paraId="740A2511">
      <w:pPr>
        <w:rPr>
          <w:rFonts w:hint="eastAsia"/>
        </w:rPr>
      </w:pPr>
      <w:r>
        <w:rPr>
          <w:rFonts w:hint="eastAsia"/>
        </w:rPr>
        <w:t>Whitgift, in response, claims that he does not put such a difference between them as to exclude magistrates from the Apostle’s words.</w:t>
      </w:r>
    </w:p>
    <w:p w14:paraId="2CEAF56D">
      <w:pPr>
        <w:rPr>
          <w:rFonts w:hint="eastAsia"/>
        </w:rPr>
      </w:pPr>
      <w:r>
        <w:rPr>
          <w:rFonts w:hint="eastAsia"/>
        </w:rPr>
        <w:t>惠特吉夫特在回应中声称，他并不在两者之间做如此大的区分，以至于将官员排除在使徒的话语之外。</w:t>
      </w:r>
    </w:p>
    <w:p w14:paraId="40082639">
      <w:pPr>
        <w:rPr>
          <w:rFonts w:hint="eastAsia"/>
        </w:rPr>
      </w:pPr>
    </w:p>
    <w:p w14:paraId="57BEBE88">
      <w:pPr>
        <w:rPr>
          <w:rFonts w:hint="eastAsia"/>
        </w:rPr>
      </w:pPr>
      <w:r>
        <w:rPr>
          <w:rFonts w:hint="eastAsia"/>
        </w:rPr>
        <w:t>He states, "For I utterly renounce that distinction, invented by Papists and maintained by you, which says that Christian magistrates govern not as Christians, but as men; and that they govern Christians, not because they are Christians, but because they are men. This distinction gives the Christian magistrate no more authority in the church of Christ than the great Turk has."</w:t>
      </w:r>
    </w:p>
    <w:p w14:paraId="5468C6BD">
      <w:pPr>
        <w:rPr>
          <w:rFonts w:hint="eastAsia"/>
        </w:rPr>
      </w:pPr>
      <w:r>
        <w:rPr>
          <w:rFonts w:hint="eastAsia"/>
        </w:rPr>
        <w:t>他说：“因为我完全摒弃那种由教皇派发明、由你们维护的区分，即认为基督徒官员不是作为基督徒，而是作为人来治理；他们治理基督徒，不是因为他们是基督徒，而是因为他们是人。这种区分给予基督徒官员在基督教会中的权威，不多于土耳其大君所拥有的。”</w:t>
      </w:r>
    </w:p>
    <w:p w14:paraId="69D8D897">
      <w:pPr>
        <w:rPr>
          <w:rFonts w:hint="eastAsia"/>
        </w:rPr>
      </w:pPr>
    </w:p>
    <w:p w14:paraId="594DB99C">
      <w:pPr>
        <w:rPr>
          <w:rFonts w:hint="eastAsia"/>
        </w:rPr>
      </w:pPr>
      <w:r>
        <w:rPr>
          <w:rFonts w:hint="eastAsia"/>
        </w:rPr>
        <w:t>Let our adversaries here dispute among themselves, for Mr. John Wemyss (De Regimine Primorum, p. 123) holds that all kings— whether believers or infidels—have equal jurisdiction in the church.</w:t>
      </w:r>
    </w:p>
    <w:p w14:paraId="74BD9A05">
      <w:pPr>
        <w:rPr>
          <w:rFonts w:hint="eastAsia"/>
        </w:rPr>
      </w:pPr>
      <w:r>
        <w:rPr>
          <w:rFonts w:hint="eastAsia"/>
        </w:rPr>
        <w:t>让我们的对手在这里自己争论吧，因为约翰·韦姆斯先生（《论元首的治理》，123页）认为，所有的君王——无论是信徒还是非信徒——在教会中都拥有同等的管辖权。</w:t>
      </w:r>
    </w:p>
    <w:p w14:paraId="5AA05D2E">
      <w:pPr>
        <w:rPr>
          <w:rFonts w:hint="eastAsia"/>
        </w:rPr>
      </w:pPr>
    </w:p>
    <w:p w14:paraId="76FB69E3">
      <w:pPr>
        <w:rPr>
          <w:rFonts w:hint="eastAsia"/>
        </w:rPr>
      </w:pPr>
      <w:r>
        <w:rPr>
          <w:rFonts w:hint="eastAsia"/>
        </w:rPr>
        <w:t>We, however, hold that Christian magistrates govern their subjects neither as Christians, nor as men, but as magistrates.</w:t>
      </w:r>
    </w:p>
    <w:p w14:paraId="4F93C468">
      <w:pPr>
        <w:rPr>
          <w:rFonts w:hint="eastAsia"/>
        </w:rPr>
      </w:pPr>
      <w:r>
        <w:rPr>
          <w:rFonts w:hint="eastAsia"/>
        </w:rPr>
        <w:t>然而，我们认为，基督徒官员治理他们的臣民，既不是作为基督徒，也不是作为人，而是作为官员。</w:t>
      </w:r>
    </w:p>
    <w:p w14:paraId="2E9BF258">
      <w:pPr>
        <w:rPr>
          <w:rFonts w:hint="eastAsia"/>
        </w:rPr>
      </w:pPr>
    </w:p>
    <w:p w14:paraId="3E61D577">
      <w:pPr>
        <w:rPr>
          <w:rFonts w:hint="eastAsia"/>
        </w:rPr>
      </w:pPr>
      <w:r>
        <w:rPr>
          <w:rFonts w:hint="eastAsia"/>
        </w:rPr>
        <w:t>Likewise, they govern Christian subjects as Christian magistrates. In the same way, Christians are governed by magistrates neither as Christians, nor as men, but as subjects.</w:t>
      </w:r>
    </w:p>
    <w:p w14:paraId="73FDE719">
      <w:pPr>
        <w:rPr>
          <w:rFonts w:hint="eastAsia"/>
        </w:rPr>
      </w:pPr>
      <w:r>
        <w:rPr>
          <w:rFonts w:hint="eastAsia"/>
        </w:rPr>
        <w:t>同样，他们作为基督徒官员治理基督徒臣民。同样地，基督徒被官员治理，既不是作为基督徒，也不是作为人，而是作为臣民。</w:t>
      </w:r>
    </w:p>
    <w:p w14:paraId="0BF0AF8B">
      <w:pPr>
        <w:rPr>
          <w:rFonts w:hint="eastAsia"/>
        </w:rPr>
      </w:pPr>
    </w:p>
    <w:p w14:paraId="2AFBED30">
      <w:pPr>
        <w:rPr>
          <w:rFonts w:hint="eastAsia"/>
        </w:rPr>
      </w:pPr>
      <w:r>
        <w:rPr>
          <w:rFonts w:hint="eastAsia"/>
        </w:rPr>
        <w:t>And they are governed by Christian magistrates as Christian subjects.</w:t>
      </w:r>
    </w:p>
    <w:p w14:paraId="15462B98">
      <w:pPr>
        <w:rPr>
          <w:rFonts w:hint="eastAsia"/>
        </w:rPr>
      </w:pPr>
      <w:r>
        <w:rPr>
          <w:rFonts w:hint="eastAsia"/>
        </w:rPr>
        <w:t>他们作为基督徒臣民被基督徒官员治理。</w:t>
      </w:r>
    </w:p>
    <w:p w14:paraId="72C4E07A">
      <w:pPr>
        <w:rPr>
          <w:rFonts w:hint="eastAsia"/>
        </w:rPr>
      </w:pPr>
    </w:p>
    <w:p w14:paraId="599E0A94">
      <w:pPr>
        <w:rPr>
          <w:rFonts w:hint="eastAsia"/>
        </w:rPr>
      </w:pPr>
      <w:r>
        <w:rPr>
          <w:rFonts w:hint="eastAsia"/>
        </w:rPr>
        <w:t>Moreover, we all maintain that a Christian magistrate has great authority over Christian subjects in matters pertaining to the preservation and purification of religion—an authority that neither the great Turk nor any infidel ruler has or can have, unless he becomes a Christian.</w:t>
      </w:r>
    </w:p>
    <w:p w14:paraId="423D5A2E">
      <w:pPr>
        <w:rPr>
          <w:rFonts w:hint="eastAsia"/>
        </w:rPr>
      </w:pPr>
      <w:r>
        <w:rPr>
          <w:rFonts w:hint="eastAsia"/>
        </w:rPr>
        <w:t>此外，我们都主张，一个基督徒官员在关乎宗教的保存和洁净的事务上，对基督徒臣民拥有巨大的权威——这种权威无论是土耳其大君还是任何非信徒统治者都没有，也不可能拥有，除非他成为基督徒。</w:t>
      </w:r>
    </w:p>
    <w:p w14:paraId="1539352B">
      <w:pPr>
        <w:rPr>
          <w:rFonts w:hint="eastAsia"/>
        </w:rPr>
      </w:pPr>
    </w:p>
    <w:p w14:paraId="263372D6">
      <w:pPr>
        <w:rPr>
          <w:rFonts w:hint="eastAsia"/>
        </w:rPr>
      </w:pPr>
      <w:r>
        <w:rPr>
          <w:rFonts w:hint="eastAsia"/>
        </w:rPr>
        <w:t>But why do I digress into answering the irrelevant ramblings of a wandering disputer?</w:t>
      </w:r>
    </w:p>
    <w:p w14:paraId="1714455E">
      <w:pPr>
        <w:rPr>
          <w:rFonts w:hint="eastAsia"/>
        </w:rPr>
      </w:pPr>
      <w:r>
        <w:rPr>
          <w:rFonts w:hint="eastAsia"/>
        </w:rPr>
        <w:t>但我为何要离题去回答一个游移不定的辩论者无关紧要的闲扯呢？</w:t>
      </w:r>
    </w:p>
    <w:p w14:paraId="018416ED">
      <w:pPr>
        <w:rPr>
          <w:rFonts w:hint="eastAsia"/>
        </w:rPr>
      </w:pPr>
    </w:p>
    <w:p w14:paraId="7C219EE6">
      <w:pPr>
        <w:rPr>
          <w:rFonts w:hint="eastAsia"/>
        </w:rPr>
      </w:pPr>
      <w:r>
        <w:rPr>
          <w:rFonts w:hint="eastAsia"/>
        </w:rPr>
        <w:t>What does any of this prove? However Christian magistrates may govern, will anyone truly claim that their office is ecclesiastical, or that they should be numbered among apostles, prophets, and teachers?</w:t>
      </w:r>
    </w:p>
    <w:p w14:paraId="11A1C55E">
      <w:pPr>
        <w:rPr>
          <w:rFonts w:hint="eastAsia"/>
        </w:rPr>
      </w:pPr>
      <w:r>
        <w:rPr>
          <w:rFonts w:hint="eastAsia"/>
        </w:rPr>
        <w:t>这一切又能证明什么呢？无论基督徒官员如何治理，难道真有人会声称他们的职分是教会的，或者他们应该被列在使徒、先知和教师之中吗？</w:t>
      </w:r>
    </w:p>
    <w:p w14:paraId="56637493">
      <w:pPr>
        <w:rPr>
          <w:rFonts w:hint="eastAsia"/>
        </w:rPr>
      </w:pPr>
    </w:p>
    <w:p w14:paraId="533834C4">
      <w:pPr>
        <w:rPr>
          <w:rFonts w:hint="eastAsia"/>
        </w:rPr>
      </w:pPr>
      <w:r>
        <w:rPr>
          <w:rFonts w:hint="eastAsia"/>
        </w:rPr>
        <w:t>Wherefore…</w:t>
      </w:r>
    </w:p>
    <w:p w14:paraId="46784ADF">
      <w:pPr>
        <w:rPr>
          <w:rFonts w:hint="eastAsia"/>
        </w:rPr>
      </w:pPr>
      <w:r>
        <w:rPr>
          <w:rFonts w:hint="eastAsia"/>
        </w:rPr>
        <w:t>因此…</w:t>
      </w:r>
    </w:p>
    <w:p w14:paraId="5DDF5395">
      <w:pPr>
        <w:rPr>
          <w:rFonts w:hint="eastAsia"/>
        </w:rPr>
      </w:pPr>
    </w:p>
    <w:p w14:paraId="07419FDB">
      <w:pPr>
        <w:rPr>
          <w:rFonts w:hint="eastAsia"/>
        </w:rPr>
      </w:pPr>
      <w:r>
        <w:rPr>
          <w:rFonts w:hint="eastAsia"/>
        </w:rPr>
        <w:t>Let us proceed to the other answer, which is made by Saravia (De Diversis Gradibus Ministerii Evangelici, chap. 11, p. 115).</w:t>
      </w:r>
    </w:p>
    <w:p w14:paraId="6F63A76E">
      <w:pPr>
        <w:rPr>
          <w:rFonts w:hint="eastAsia"/>
        </w:rPr>
      </w:pPr>
      <w:r>
        <w:rPr>
          <w:rFonts w:hint="eastAsia"/>
        </w:rPr>
        <w:t>让我们继续看另一个回答，这是由萨拉维亚提出的（《福音事工的不同等级》，第11章，115页）。</w:t>
      </w:r>
    </w:p>
    <w:p w14:paraId="3BECBE91">
      <w:pPr>
        <w:rPr>
          <w:rFonts w:hint="eastAsia"/>
        </w:rPr>
      </w:pPr>
    </w:p>
    <w:p w14:paraId="48E09CE5">
      <w:pPr>
        <w:rPr>
          <w:rFonts w:hint="eastAsia"/>
        </w:rPr>
      </w:pPr>
      <w:r>
        <w:rPr>
          <w:rFonts w:hint="eastAsia"/>
        </w:rPr>
        <w:t>He argues that although the Apostle, in 1 Corinthians 12:28, lists different gifts, we do not need to conclude that these refer to different persons, nor to distinct orders and offices in the church.</w:t>
      </w:r>
    </w:p>
    <w:p w14:paraId="4ADEFE4A">
      <w:pPr>
        <w:rPr>
          <w:rFonts w:hint="eastAsia"/>
        </w:rPr>
      </w:pPr>
      <w:r>
        <w:rPr>
          <w:rFonts w:hint="eastAsia"/>
        </w:rPr>
        <w:t>他认为，虽然使徒在哥林多前书12章28节列出了不同的恩赐，但我们不必断定这些恩赐指不同的人，也不指教会中不同的品级和职分。</w:t>
      </w:r>
    </w:p>
    <w:p w14:paraId="31E96F54">
      <w:pPr>
        <w:rPr>
          <w:rFonts w:hint="eastAsia"/>
        </w:rPr>
      </w:pPr>
    </w:p>
    <w:p w14:paraId="0129D1AC">
      <w:pPr>
        <w:rPr>
          <w:rFonts w:hint="eastAsia"/>
        </w:rPr>
      </w:pPr>
      <w:r>
        <w:rPr>
          <w:rFonts w:hint="eastAsia"/>
        </w:rPr>
        <w:t>He asserts that the gifts of miracles, healing, tongues, and prophecy could all exist in one man.</w:t>
      </w:r>
    </w:p>
    <w:p w14:paraId="12264076">
      <w:pPr>
        <w:rPr>
          <w:rFonts w:hint="eastAsia"/>
        </w:rPr>
      </w:pPr>
      <w:r>
        <w:rPr>
          <w:rFonts w:hint="eastAsia"/>
        </w:rPr>
        <w:t>他断言，行异能、医病、说方言和作先知讲道的恩赐都可能存在于同一个人身上。</w:t>
      </w:r>
    </w:p>
    <w:p w14:paraId="11945CC3">
      <w:pPr>
        <w:rPr>
          <w:rFonts w:hint="eastAsia"/>
        </w:rPr>
      </w:pPr>
    </w:p>
    <w:p w14:paraId="641D3E60">
      <w:pPr>
        <w:rPr>
          <w:rFonts w:hint="eastAsia"/>
        </w:rPr>
      </w:pPr>
      <w:r>
        <w:rPr>
          <w:rFonts w:hint="eastAsia"/>
        </w:rPr>
        <w:t>Based on this reasoning, he interprets the text as follows: First, Paul sets down three distinct orders—apostles, prophets, and teachers.</w:t>
      </w:r>
    </w:p>
    <w:p w14:paraId="0F36FEBC">
      <w:pPr>
        <w:rPr>
          <w:rFonts w:hint="eastAsia"/>
        </w:rPr>
      </w:pPr>
      <w:r>
        <w:rPr>
          <w:rFonts w:hint="eastAsia"/>
        </w:rPr>
        <w:t>基于这个推理，他如此解释这段经文：首先，保罗设立了三个不同的品级——使徒、先知和教师。</w:t>
      </w:r>
    </w:p>
    <w:p w14:paraId="33071CA1">
      <w:pPr>
        <w:rPr>
          <w:rFonts w:hint="eastAsia"/>
        </w:rPr>
      </w:pPr>
    </w:p>
    <w:p w14:paraId="1E272361">
      <w:pPr>
        <w:rPr>
          <w:rFonts w:hint="eastAsia"/>
        </w:rPr>
      </w:pPr>
      <w:r>
        <w:rPr>
          <w:rFonts w:hint="eastAsia"/>
        </w:rPr>
        <w:t>Then, he lists certain gifts of the Holy Spirit, including the gift of government, which were common to all three orders.</w:t>
      </w:r>
    </w:p>
    <w:p w14:paraId="0BA2F0DD">
      <w:pPr>
        <w:rPr>
          <w:rFonts w:hint="eastAsia"/>
        </w:rPr>
      </w:pPr>
      <w:r>
        <w:rPr>
          <w:rFonts w:hint="eastAsia"/>
        </w:rPr>
        <w:t>然后，他列出了一些圣灵的恩赐，包括治理的恩赐，这些恩赐是这三个品级所共有的。</w:t>
      </w:r>
    </w:p>
    <w:p w14:paraId="5CA422BD">
      <w:pPr>
        <w:rPr>
          <w:rFonts w:hint="eastAsia"/>
        </w:rPr>
      </w:pPr>
    </w:p>
    <w:p w14:paraId="6DD988CD">
      <w:pPr>
        <w:rPr>
          <w:rFonts w:hint="eastAsia"/>
        </w:rPr>
      </w:pPr>
      <w:r>
        <w:rPr>
          <w:rFonts w:hint="eastAsia"/>
        </w:rPr>
        <w:t>Sutcliffe (De Presbyterio, p. 87) supports this view, arguing that the Apostle says governments rather than governors to indicate that he is speaking of faculties rather than persons.</w:t>
      </w:r>
    </w:p>
    <w:p w14:paraId="1D01F227">
      <w:pPr>
        <w:rPr>
          <w:rFonts w:hint="eastAsia"/>
        </w:rPr>
      </w:pPr>
      <w:r>
        <w:rPr>
          <w:rFonts w:hint="eastAsia"/>
        </w:rPr>
        <w:t>萨特克利夫（《论长老制》，87页）支持这一观点，认为使徒说“治理事的”而不是“治理者”，是为了表明他在说能力而不是人。</w:t>
      </w:r>
    </w:p>
    <w:p w14:paraId="522E512C">
      <w:pPr>
        <w:rPr>
          <w:rFonts w:hint="eastAsia"/>
        </w:rPr>
      </w:pPr>
    </w:p>
    <w:p w14:paraId="0E2E255C">
      <w:pPr>
        <w:rPr>
          <w:rFonts w:hint="eastAsia"/>
        </w:rPr>
      </w:pPr>
      <w:r>
        <w:rPr>
          <w:rFonts w:hint="eastAsia"/>
        </w:rPr>
        <w:t>Similarly, Bilson (De Perpetua Ecclesiae Gubernatione, chap. 10, pp. 190-191) follows the same interpretation.</w:t>
      </w:r>
    </w:p>
    <w:p w14:paraId="39AE1193">
      <w:pPr>
        <w:rPr>
          <w:rFonts w:hint="eastAsia"/>
        </w:rPr>
      </w:pPr>
      <w:r>
        <w:rPr>
          <w:rFonts w:hint="eastAsia"/>
        </w:rPr>
        <w:t>同样，比尔森（《论教会的永久治理》，第10章，190-191页）也遵循同样的解释。</w:t>
      </w:r>
    </w:p>
    <w:p w14:paraId="39EA889E">
      <w:pPr>
        <w:rPr>
          <w:rFonts w:hint="eastAsia"/>
        </w:rPr>
      </w:pPr>
    </w:p>
    <w:p w14:paraId="55A32150">
      <w:pPr>
        <w:pStyle w:val="2"/>
        <w:ind w:left="410" w:right="0"/>
        <w:jc w:val="center"/>
        <w:rPr>
          <w:rFonts w:hint="eastAsia"/>
        </w:rPr>
      </w:pPr>
      <w:r>
        <w:rPr>
          <w:rFonts w:hint="eastAsia"/>
        </w:rPr>
        <w:t>Refutation of This Interpretation</w:t>
      </w:r>
    </w:p>
    <w:p w14:paraId="32B59551">
      <w:pPr>
        <w:pStyle w:val="2"/>
        <w:ind w:left="410" w:right="0"/>
        <w:jc w:val="center"/>
        <w:rPr>
          <w:rFonts w:hint="eastAsia"/>
        </w:rPr>
      </w:pPr>
      <w:r>
        <w:rPr>
          <w:rFonts w:hint="eastAsia"/>
        </w:rPr>
        <w:t>对这种解释的驳斥</w:t>
      </w:r>
    </w:p>
    <w:p w14:paraId="007D14E6">
      <w:pPr>
        <w:rPr>
          <w:rFonts w:hint="eastAsia"/>
        </w:rPr>
      </w:pPr>
    </w:p>
    <w:p w14:paraId="07CBAC8D">
      <w:pPr>
        <w:rPr>
          <w:rFonts w:hint="eastAsia"/>
        </w:rPr>
      </w:pPr>
      <w:r>
        <w:rPr>
          <w:rFonts w:hint="eastAsia"/>
        </w:rPr>
        <w:t>To refute this claim, we must consider the following points.</w:t>
      </w:r>
    </w:p>
    <w:p w14:paraId="3ACB099C">
      <w:pPr>
        <w:rPr>
          <w:rFonts w:hint="eastAsia"/>
        </w:rPr>
      </w:pPr>
      <w:r>
        <w:rPr>
          <w:rFonts w:hint="eastAsia"/>
        </w:rPr>
        <w:t>要驳斥这一说法，我们必须考虑以下几点。</w:t>
      </w:r>
    </w:p>
    <w:p w14:paraId="0A739426">
      <w:pPr>
        <w:rPr>
          <w:rFonts w:hint="eastAsia"/>
        </w:rPr>
      </w:pPr>
    </w:p>
    <w:p w14:paraId="39036EDA">
      <w:pPr>
        <w:rPr>
          <w:rFonts w:hint="eastAsia"/>
        </w:rPr>
      </w:pPr>
      <w:r>
        <w:rPr>
          <w:rFonts w:hint="eastAsia"/>
        </w:rPr>
        <w:t>First, the gifts spoken of by the Apostle are given by God for the common good and edification of the church, as he states: "And God hath set some in the church," etc.</w:t>
      </w:r>
    </w:p>
    <w:p w14:paraId="5B511C85">
      <w:pPr>
        <w:rPr>
          <w:rFonts w:hint="eastAsia"/>
        </w:rPr>
      </w:pPr>
      <w:r>
        <w:rPr>
          <w:rFonts w:hint="eastAsia"/>
        </w:rPr>
        <w:t>首先，使徒所说的恩赐是上帝所赐，为了教会的共同益处和造就，正如他所说：“神在教会所设立的”，等等。</w:t>
      </w:r>
    </w:p>
    <w:p w14:paraId="3CF625B4">
      <w:pPr>
        <w:rPr>
          <w:rFonts w:hint="eastAsia"/>
        </w:rPr>
      </w:pPr>
    </w:p>
    <w:p w14:paraId="56C1E326">
      <w:pPr>
        <w:rPr>
          <w:rFonts w:hint="eastAsia"/>
        </w:rPr>
      </w:pPr>
      <w:r>
        <w:rPr>
          <w:rFonts w:hint="eastAsia"/>
        </w:rPr>
        <w:t>Second, the Apostle does not consider these gifts in an abstract sense, separate from those who possess them.</w:t>
      </w:r>
    </w:p>
    <w:p w14:paraId="20833693">
      <w:pPr>
        <w:rPr>
          <w:rFonts w:hint="eastAsia"/>
        </w:rPr>
      </w:pPr>
      <w:r>
        <w:rPr>
          <w:rFonts w:hint="eastAsia"/>
        </w:rPr>
        <w:t>其次，使徒不是从抽象的意义上，脱离拥有这些恩赐的人来考虑这些恩赐的。</w:t>
      </w:r>
    </w:p>
    <w:p w14:paraId="0C460356">
      <w:pPr>
        <w:rPr>
          <w:rFonts w:hint="eastAsia"/>
        </w:rPr>
      </w:pPr>
    </w:p>
    <w:p w14:paraId="3CD7E97C">
      <w:pPr>
        <w:rPr>
          <w:rFonts w:hint="eastAsia"/>
        </w:rPr>
      </w:pPr>
      <w:r>
        <w:rPr>
          <w:rFonts w:hint="eastAsia"/>
        </w:rPr>
        <w:t>Rather, he speaks of them as they exist in the individuals endowed with them, as is evident from the passage itself.</w:t>
      </w:r>
    </w:p>
    <w:p w14:paraId="31EC94B7">
      <w:pPr>
        <w:rPr>
          <w:rFonts w:hint="eastAsia"/>
        </w:rPr>
      </w:pPr>
      <w:r>
        <w:rPr>
          <w:rFonts w:hint="eastAsia"/>
        </w:rPr>
        <w:t>相反，他是就这些恩赐存在于被赋予它们的人身上而言的，这一点从经文本身就可以看出来。</w:t>
      </w:r>
    </w:p>
    <w:p w14:paraId="00C53757">
      <w:pPr>
        <w:rPr>
          <w:rFonts w:hint="eastAsia"/>
        </w:rPr>
      </w:pPr>
    </w:p>
    <w:p w14:paraId="605117CA">
      <w:pPr>
        <w:rPr>
          <w:rFonts w:hint="eastAsia"/>
        </w:rPr>
      </w:pPr>
      <w:r>
        <w:rPr>
          <w:rFonts w:hint="eastAsia"/>
        </w:rPr>
        <w:t>He had already listed the gifts themselves in verses 8-10, and if here he merely repeated them, he would be unnecessarily repeating the same argument (actum agere).</w:t>
      </w:r>
    </w:p>
    <w:p w14:paraId="04E51BAF">
      <w:pPr>
        <w:rPr>
          <w:rFonts w:hint="eastAsia"/>
        </w:rPr>
      </w:pPr>
      <w:r>
        <w:rPr>
          <w:rFonts w:hint="eastAsia"/>
        </w:rPr>
        <w:t>他已经在第8-10节列出了这些恩赐本身，如果他在这里只是重复它们，他就是在不必要地重复同一个论点（actum agere，拉丁文：重复已做之事）。</w:t>
      </w:r>
    </w:p>
    <w:p w14:paraId="5BE5FB94">
      <w:pPr>
        <w:rPr>
          <w:rFonts w:hint="eastAsia"/>
        </w:rPr>
      </w:pPr>
    </w:p>
    <w:p w14:paraId="299B3193">
      <w:pPr>
        <w:rPr>
          <w:rFonts w:hint="eastAsia"/>
        </w:rPr>
      </w:pPr>
      <w:r>
        <w:rPr>
          <w:rFonts w:hint="eastAsia"/>
        </w:rPr>
        <w:t>At this point, he is addressing the use and exercise of these gifts by the office-bearers of the church (verses 27, 29).</w:t>
      </w:r>
    </w:p>
    <w:p w14:paraId="24E4F599">
      <w:pPr>
        <w:rPr>
          <w:rFonts w:hint="eastAsia"/>
        </w:rPr>
      </w:pPr>
      <w:r>
        <w:rPr>
          <w:rFonts w:hint="eastAsia"/>
        </w:rPr>
        <w:t>在这一点上，他正在论述教会的职分如何使用和行使这些恩赐（第27、29节）。</w:t>
      </w:r>
    </w:p>
    <w:p w14:paraId="688A1232">
      <w:pPr>
        <w:rPr>
          <w:rFonts w:hint="eastAsia"/>
        </w:rPr>
      </w:pPr>
    </w:p>
    <w:p w14:paraId="77719774">
      <w:pPr>
        <w:rPr>
          <w:rFonts w:hint="eastAsia"/>
        </w:rPr>
      </w:pPr>
      <w:r>
        <w:rPr>
          <w:rFonts w:hint="eastAsia"/>
        </w:rPr>
        <w:t>Although in verse 28 the Apostle explicitly names only three offices— apostles, prophets, and teachers—the remaining gifts must be understood in the same way.</w:t>
      </w:r>
    </w:p>
    <w:p w14:paraId="56BF9278">
      <w:pPr>
        <w:rPr>
          <w:rFonts w:hint="eastAsia"/>
        </w:rPr>
      </w:pPr>
      <w:r>
        <w:rPr>
          <w:rFonts w:hint="eastAsia"/>
        </w:rPr>
        <w:t>虽然在第28节，使徒只明确提到了三个职分——使徒、先知和教师——但其余的恩赐也必须以同样的方式来理解。</w:t>
      </w:r>
    </w:p>
    <w:p w14:paraId="0A4D17F8">
      <w:pPr>
        <w:rPr>
          <w:rFonts w:hint="eastAsia"/>
        </w:rPr>
      </w:pPr>
    </w:p>
    <w:p w14:paraId="5A506809">
      <w:pPr>
        <w:rPr>
          <w:rFonts w:hint="eastAsia"/>
        </w:rPr>
      </w:pPr>
      <w:r>
        <w:rPr>
          <w:rFonts w:hint="eastAsia"/>
        </w:rPr>
        <w:t>This is a case of metonymy, where an associated concept is used to represent the whole. For example, when we speak of magistracy and ministry, we mean magistrates and ministers.</w:t>
      </w:r>
    </w:p>
    <w:p w14:paraId="0F4871CE">
      <w:pPr>
        <w:rPr>
          <w:rFonts w:hint="eastAsia"/>
        </w:rPr>
      </w:pPr>
      <w:r>
        <w:rPr>
          <w:rFonts w:hint="eastAsia"/>
        </w:rPr>
        <w:t>这是一个换喻的例子，用一个相关的概念来代表整体。例如，当我们说官职和教职时，我们指的是官员和教牧。</w:t>
      </w:r>
    </w:p>
    <w:p w14:paraId="1FE3E02C">
      <w:pPr>
        <w:rPr>
          <w:rFonts w:hint="eastAsia"/>
        </w:rPr>
      </w:pPr>
    </w:p>
    <w:p w14:paraId="5504F59A">
      <w:pPr>
        <w:rPr>
          <w:rFonts w:hint="eastAsia"/>
        </w:rPr>
      </w:pPr>
      <w:r>
        <w:rPr>
          <w:rFonts w:hint="eastAsia"/>
        </w:rPr>
        <w:t>Likewise, in verses 29 and 30, the Apostle clarifies his meaning by speaking concretely of the same things that he had previously expressed in an abstract manner.</w:t>
      </w:r>
    </w:p>
    <w:p w14:paraId="5641A370">
      <w:pPr>
        <w:rPr>
          <w:rFonts w:hint="eastAsia"/>
        </w:rPr>
      </w:pPr>
      <w:r>
        <w:rPr>
          <w:rFonts w:hint="eastAsia"/>
        </w:rPr>
        <w:t>同样，在第29和30节，使徒通过具体地谈论他先前以抽象方式表达的同样事物，来阐明他的意思。</w:t>
      </w:r>
    </w:p>
    <w:p w14:paraId="527B0057">
      <w:pPr>
        <w:rPr>
          <w:rFonts w:hint="eastAsia"/>
        </w:rPr>
      </w:pPr>
    </w:p>
    <w:p w14:paraId="48AABF76">
      <w:pPr>
        <w:rPr>
          <w:rFonts w:hint="eastAsia"/>
        </w:rPr>
      </w:pPr>
      <w:r>
        <w:rPr>
          <w:rFonts w:hint="eastAsia"/>
        </w:rPr>
        <w:t>Paul is referring to different offices in different persons, which is evident from both his protasis (where he again emphasizes the analogy of various offices in different members of the body) and his rhetorical questions that immediately follow: "Are all apostles? Are all prophets? Are all teachers?"</w:t>
      </w:r>
    </w:p>
    <w:p w14:paraId="078A3002">
      <w:pPr>
        <w:rPr>
          <w:rFonts w:hint="eastAsia"/>
        </w:rPr>
      </w:pPr>
      <w:r>
        <w:rPr>
          <w:rFonts w:hint="eastAsia"/>
        </w:rPr>
        <w:t>保罗指的是不同的人担任不同的职分，这从他的前提句（他再次强调身体不同肢体有不同功用的类比）和他紧随其后的反问句中都很明显：“岂都是使徒吗？岂都是先知吗？岂都是教师吗？”</w:t>
      </w:r>
    </w:p>
    <w:p w14:paraId="7812354D">
      <w:pPr>
        <w:rPr>
          <w:rFonts w:hint="eastAsia"/>
        </w:rPr>
      </w:pPr>
    </w:p>
    <w:p w14:paraId="17DBEF8A">
      <w:pPr>
        <w:rPr>
          <w:rFonts w:hint="eastAsia"/>
        </w:rPr>
      </w:pPr>
      <w:r>
        <w:rPr>
          <w:rFonts w:hint="eastAsia"/>
        </w:rPr>
        <w:t>Had he intended to distinguish only these three orders, as Saravia interprets, he would have stopped here.</w:t>
      </w:r>
    </w:p>
    <w:p w14:paraId="0C0AE27B">
      <w:pPr>
        <w:rPr>
          <w:rFonts w:hint="eastAsia"/>
        </w:rPr>
      </w:pPr>
      <w:r>
        <w:rPr>
          <w:rFonts w:hint="eastAsia"/>
        </w:rPr>
        <w:t>如果他像萨拉维亚所解释的那样，只想区分这三个品级，他就会在这里停下来。</w:t>
      </w:r>
    </w:p>
    <w:p w14:paraId="74A17C7D">
      <w:pPr>
        <w:rPr>
          <w:rFonts w:hint="eastAsia"/>
        </w:rPr>
      </w:pPr>
    </w:p>
    <w:p w14:paraId="79950A6B">
      <w:pPr>
        <w:rPr>
          <w:rFonts w:hint="eastAsia"/>
        </w:rPr>
      </w:pPr>
      <w:r>
        <w:rPr>
          <w:rFonts w:hint="eastAsia"/>
        </w:rPr>
        <w:t>However, to make it clear that he speaks of the other gifts as existing in different individuals, he continues:</w:t>
      </w:r>
    </w:p>
    <w:p w14:paraId="0A3AFE03">
      <w:pPr>
        <w:rPr>
          <w:rFonts w:hint="eastAsia"/>
        </w:rPr>
      </w:pPr>
      <w:r>
        <w:rPr>
          <w:rFonts w:hint="eastAsia"/>
        </w:rPr>
        <w:t>然而，为了清楚地表明他说的其他恩赐存在于不同的人身上，他继续说：</w:t>
      </w:r>
    </w:p>
    <w:p w14:paraId="3B1DD81F">
      <w:pPr>
        <w:rPr>
          <w:rFonts w:hint="eastAsia"/>
        </w:rPr>
      </w:pPr>
    </w:p>
    <w:p w14:paraId="249596C6">
      <w:pPr>
        <w:rPr>
          <w:rFonts w:hint="eastAsia"/>
        </w:rPr>
      </w:pPr>
      <w:r>
        <w:rPr>
          <w:rFonts w:hint="eastAsia"/>
        </w:rPr>
        <w:t>"Are all workers of miracles? Have all the gifts of healing? Do all speak with tongues? Do all interpret?"</w:t>
      </w:r>
    </w:p>
    <w:p w14:paraId="0357D5FB">
      <w:pPr>
        <w:rPr>
          <w:rFonts w:hint="eastAsia"/>
        </w:rPr>
      </w:pPr>
      <w:r>
        <w:rPr>
          <w:rFonts w:hint="eastAsia"/>
        </w:rPr>
        <w:t>“岂都是行异能的吗？岂都是得恩赐医病的吗？岂都是说方言的吗？岂都是翻方言的吗？”</w:t>
      </w:r>
    </w:p>
    <w:p w14:paraId="7376F15F">
      <w:pPr>
        <w:rPr>
          <w:rFonts w:hint="eastAsia"/>
        </w:rPr>
      </w:pPr>
    </w:p>
    <w:p w14:paraId="1857C5E1">
      <w:pPr>
        <w:rPr>
          <w:rFonts w:hint="eastAsia"/>
        </w:rPr>
      </w:pPr>
      <w:r>
        <w:rPr>
          <w:rFonts w:hint="eastAsia"/>
        </w:rPr>
        <w:t>Here, we may supply the omitted parallel questions:</w:t>
      </w:r>
    </w:p>
    <w:p w14:paraId="11F27837">
      <w:pPr>
        <w:rPr>
          <w:rFonts w:hint="eastAsia"/>
        </w:rPr>
      </w:pPr>
      <w:r>
        <w:rPr>
          <w:rFonts w:hint="eastAsia"/>
        </w:rPr>
        <w:t>在这里，我们可以补充被省略的平行问题：</w:t>
      </w:r>
    </w:p>
    <w:p w14:paraId="104E94F8">
      <w:pPr>
        <w:rPr>
          <w:rFonts w:hint="eastAsia"/>
        </w:rPr>
      </w:pPr>
    </w:p>
    <w:p w14:paraId="25DC7BD7">
      <w:pPr>
        <w:rPr>
          <w:rFonts w:hint="eastAsia"/>
        </w:rPr>
      </w:pPr>
      <w:r>
        <w:rPr>
          <w:rFonts w:hint="eastAsia"/>
        </w:rPr>
        <w:t>"Are all for helps? Are all for governments?"</w:t>
      </w:r>
    </w:p>
    <w:p w14:paraId="49C2CA1A">
      <w:pPr>
        <w:rPr>
          <w:rFonts w:hint="eastAsia"/>
        </w:rPr>
      </w:pPr>
      <w:r>
        <w:rPr>
          <w:rFonts w:hint="eastAsia"/>
        </w:rPr>
        <w:t>“岂都是帮助人的吗？岂都是治理事的吗？”</w:t>
      </w:r>
    </w:p>
    <w:p w14:paraId="56C77916">
      <w:pPr>
        <w:rPr>
          <w:rFonts w:hint="eastAsia"/>
        </w:rPr>
      </w:pPr>
    </w:p>
    <w:p w14:paraId="3FC57DF5">
      <w:pPr>
        <w:rPr>
          <w:rFonts w:hint="eastAsia"/>
        </w:rPr>
      </w:pPr>
      <w:r>
        <w:rPr>
          <w:rFonts w:hint="eastAsia"/>
        </w:rPr>
        <w:t>But why does the Apostle omit these two offices when he repeats the others in verses 29-30?</w:t>
      </w:r>
    </w:p>
    <w:p w14:paraId="65D3389D">
      <w:pPr>
        <w:rPr>
          <w:rFonts w:hint="eastAsia"/>
        </w:rPr>
      </w:pPr>
      <w:r>
        <w:rPr>
          <w:rFonts w:hint="eastAsia"/>
        </w:rPr>
        <w:t>但是，为什么使徒在第29-30节重复其他职分时，却省略了这两个呢？</w:t>
      </w:r>
    </w:p>
    <w:p w14:paraId="305CDF6A">
      <w:pPr>
        <w:rPr>
          <w:rFonts w:hint="eastAsia"/>
        </w:rPr>
      </w:pPr>
    </w:p>
    <w:p w14:paraId="7F96D3DB">
      <w:pPr>
        <w:rPr>
          <w:rFonts w:hint="eastAsia"/>
        </w:rPr>
      </w:pPr>
      <w:r>
        <w:rPr>
          <w:rFonts w:hint="eastAsia"/>
        </w:rPr>
        <w:t>It is as if he were saying, "There are some who do not have these special and extraordinary gifts—some who are neither apostles, prophets, nor teachers. Instead, they possess only the common and ordinary gifts necessary for the offices of deacons or elders for government."</w:t>
      </w:r>
    </w:p>
    <w:p w14:paraId="1F9522EE">
      <w:pPr>
        <w:rPr>
          <w:rFonts w:hint="eastAsia"/>
        </w:rPr>
      </w:pPr>
      <w:r>
        <w:rPr>
          <w:rFonts w:hint="eastAsia"/>
        </w:rPr>
        <w:t>这仿佛是他在说：“有些人没有这些特殊和非凡的恩赐——有些人既不是使徒，也不是先知，也不是教师。相反，他们只拥有担任执事或治理长老职分所必需的普通和寻常的恩赐。”</w:t>
      </w:r>
    </w:p>
    <w:p w14:paraId="5FA7D739">
      <w:pPr>
        <w:rPr>
          <w:rFonts w:hint="eastAsia"/>
        </w:rPr>
      </w:pPr>
    </w:p>
    <w:p w14:paraId="06863C61">
      <w:pPr>
        <w:rPr>
          <w:rFonts w:hint="eastAsia"/>
        </w:rPr>
      </w:pPr>
      <w:r>
        <w:rPr>
          <w:rFonts w:hint="eastAsia"/>
        </w:rPr>
        <w:t>There is a great controversy between the Jesuits and the Doctors of Sorbonne regarding the meaning of this passage that we have now expounded.</w:t>
      </w:r>
    </w:p>
    <w:p w14:paraId="26EE1AA5">
      <w:pPr>
        <w:rPr>
          <w:rFonts w:hint="eastAsia"/>
        </w:rPr>
      </w:pPr>
      <w:r>
        <w:rPr>
          <w:rFonts w:hint="eastAsia"/>
        </w:rPr>
        <w:t>关于我们现在所阐述的这段经文的意义，耶稣会士和索邦大学的博士们之间存在着巨大的争议。</w:t>
      </w:r>
    </w:p>
    <w:p w14:paraId="5658B3B1">
      <w:pPr>
        <w:rPr>
          <w:rFonts w:hint="eastAsia"/>
        </w:rPr>
      </w:pPr>
    </w:p>
    <w:p w14:paraId="6B03060C">
      <w:pPr>
        <w:rPr>
          <w:rFonts w:hint="eastAsia"/>
        </w:rPr>
      </w:pPr>
      <w:r>
        <w:rPr>
          <w:rFonts w:hint="eastAsia"/>
        </w:rPr>
        <w:t>The Jesuits, in their Spongia, chapter 5, section 50, written against the censure of the University of Paris, contend that by helps, the Apostle means the regular canons, who assist bishops and priests in preaching, ministering the sacraments, and hearing confessions.</w:t>
      </w:r>
    </w:p>
    <w:p w14:paraId="43DF58D6">
      <w:pPr>
        <w:rPr>
          <w:rFonts w:hint="eastAsia"/>
        </w:rPr>
      </w:pPr>
      <w:r>
        <w:rPr>
          <w:rFonts w:hint="eastAsia"/>
        </w:rPr>
        <w:t>耶稣会士，在他们反对巴黎大学谴责的《海绵》一书，第五章，第50节中，主张使徒所说的“帮助人的”，指的是修会会士，他们协助主教和神父讲道、施行圣礼和听告解。</w:t>
      </w:r>
    </w:p>
    <w:p w14:paraId="5D9887A6">
      <w:pPr>
        <w:rPr>
          <w:rFonts w:hint="eastAsia"/>
        </w:rPr>
      </w:pPr>
    </w:p>
    <w:p w14:paraId="3F68C25A">
      <w:pPr>
        <w:rPr>
          <w:rFonts w:hint="eastAsia"/>
        </w:rPr>
      </w:pPr>
      <w:r>
        <w:rPr>
          <w:rFonts w:hint="eastAsia"/>
        </w:rPr>
        <w:t>By governments, they claim he refers to secular priests, whom they call parochi (parish priests).</w:t>
      </w:r>
    </w:p>
    <w:p w14:paraId="0C5BA2AA">
      <w:pPr>
        <w:rPr>
          <w:rFonts w:hint="eastAsia"/>
        </w:rPr>
      </w:pPr>
      <w:r>
        <w:rPr>
          <w:rFonts w:hint="eastAsia"/>
        </w:rPr>
        <w:t>他们声称，“治理事的”指的是世俗神父，他们称之为parochi（拉丁文：堂区神父）。</w:t>
      </w:r>
    </w:p>
    <w:p w14:paraId="63E11454">
      <w:pPr>
        <w:rPr>
          <w:rFonts w:hint="eastAsia"/>
        </w:rPr>
      </w:pPr>
    </w:p>
    <w:p w14:paraId="1C53D448">
      <w:pPr>
        <w:rPr>
          <w:rFonts w:hint="eastAsia"/>
        </w:rPr>
      </w:pPr>
      <w:r>
        <w:rPr>
          <w:rFonts w:hint="eastAsia"/>
        </w:rPr>
        <w:t>And because the Apostle places helps before governments, they infer that regular canons hold a higher rank in the church’s hierarchy than secular priests.</w:t>
      </w:r>
    </w:p>
    <w:p w14:paraId="3F28FF11">
      <w:pPr>
        <w:rPr>
          <w:rFonts w:hint="eastAsia"/>
        </w:rPr>
      </w:pPr>
      <w:r>
        <w:rPr>
          <w:rFonts w:hint="eastAsia"/>
        </w:rPr>
        <w:t>又因为使徒将“帮助人的”放在“治理事的”之前，他们推断修会会士在教会的等级制度中比世俗神父有更高的地位。</w:t>
      </w:r>
    </w:p>
    <w:p w14:paraId="5A70F879">
      <w:pPr>
        <w:rPr>
          <w:rFonts w:hint="eastAsia"/>
        </w:rPr>
      </w:pPr>
    </w:p>
    <w:p w14:paraId="61FD9E0F">
      <w:pPr>
        <w:rPr>
          <w:rFonts w:hint="eastAsia"/>
        </w:rPr>
      </w:pPr>
      <w:r>
        <w:rPr>
          <w:rFonts w:hint="eastAsia"/>
        </w:rPr>
        <w:t>This they maintain (good men) for the honor of their own polypragmatic order, and not, of course, for the credit of other regular canons.</w:t>
      </w:r>
    </w:p>
    <w:p w14:paraId="6A0E63F3">
      <w:pPr>
        <w:rPr>
          <w:rFonts w:hint="eastAsia"/>
        </w:rPr>
      </w:pPr>
      <w:r>
        <w:rPr>
          <w:rFonts w:hint="eastAsia"/>
        </w:rPr>
        <w:t>他们（好人）坚持这一点，是为了他们自己那个爱管闲事的修会的荣誉，当然，不是为了其他修会会士的声誉。</w:t>
      </w:r>
    </w:p>
    <w:p w14:paraId="6607E1DA">
      <w:pPr>
        <w:rPr>
          <w:rFonts w:hint="eastAsia"/>
        </w:rPr>
      </w:pPr>
    </w:p>
    <w:p w14:paraId="0F578F4A">
      <w:pPr>
        <w:rPr>
          <w:rFonts w:hint="eastAsia"/>
        </w:rPr>
      </w:pPr>
      <w:r>
        <w:rPr>
          <w:rFonts w:hint="eastAsia"/>
        </w:rPr>
        <w:t>The Doctors of Sorbonne, in their Vindiciae Censurae, pages 378380, written by Aurelius, observed that they could not maintain the view that the Apostle spoke only of different gifts (which, no doubt, they would have argued had they thought it at all probable).</w:t>
      </w:r>
    </w:p>
    <w:p w14:paraId="7426A490">
      <w:pPr>
        <w:rPr>
          <w:rFonts w:hint="eastAsia"/>
        </w:rPr>
      </w:pPr>
      <w:r>
        <w:rPr>
          <w:rFonts w:hint="eastAsia"/>
        </w:rPr>
        <w:t>索邦大学的博士们，在奥勒留所著的《为谴责辩护》第378-380页中，观察到他们无法坚持使徒只讲不同恩赐的观点（毫无疑问，如果他们认为这有一点可能，他们就会这样论证）。</w:t>
      </w:r>
    </w:p>
    <w:p w14:paraId="1F174042">
      <w:pPr>
        <w:rPr>
          <w:rFonts w:hint="eastAsia"/>
        </w:rPr>
      </w:pPr>
    </w:p>
    <w:p w14:paraId="49D51034">
      <w:pPr>
        <w:rPr>
          <w:rFonts w:hint="eastAsia"/>
        </w:rPr>
      </w:pPr>
      <w:r>
        <w:rPr>
          <w:rFonts w:hint="eastAsia"/>
        </w:rPr>
        <w:t>Therefore, they acknowledge that under these gifts are also included hierarchical offices.</w:t>
      </w:r>
    </w:p>
    <w:p w14:paraId="25740995">
      <w:pPr>
        <w:rPr>
          <w:rFonts w:hint="eastAsia"/>
        </w:rPr>
      </w:pPr>
      <w:r>
        <w:rPr>
          <w:rFonts w:hint="eastAsia"/>
        </w:rPr>
        <w:t>因此，他们承认在这些恩赐之下也包括了等级制度的职分。</w:t>
      </w:r>
    </w:p>
    <w:p w14:paraId="3C954EA6">
      <w:pPr>
        <w:rPr>
          <w:rFonts w:hint="eastAsia"/>
        </w:rPr>
      </w:pPr>
    </w:p>
    <w:p w14:paraId="5806CD50">
      <w:pPr>
        <w:rPr>
          <w:rFonts w:hint="eastAsia"/>
        </w:rPr>
      </w:pPr>
      <w:r>
        <w:rPr>
          <w:rFonts w:hint="eastAsia"/>
        </w:rPr>
        <w:t>They assert that the Apostle’s words partly refer to common spiritual gifts, such as powers and the interpretation of tongues, and partly to the hierarchy.</w:t>
      </w:r>
    </w:p>
    <w:p w14:paraId="7297B19D">
      <w:pPr>
        <w:rPr>
          <w:rFonts w:hint="eastAsia"/>
        </w:rPr>
      </w:pPr>
      <w:r>
        <w:rPr>
          <w:rFonts w:hint="eastAsia"/>
        </w:rPr>
        <w:t>他们断言，使徒的话语部分指的是普遍的属灵恩赐，如异能和翻方言，部分指的是等级制度。</w:t>
      </w:r>
    </w:p>
    <w:p w14:paraId="1647F744">
      <w:pPr>
        <w:rPr>
          <w:rFonts w:hint="eastAsia"/>
        </w:rPr>
      </w:pPr>
    </w:p>
    <w:p w14:paraId="1BC50038">
      <w:pPr>
        <w:rPr>
          <w:rFonts w:hint="eastAsia"/>
        </w:rPr>
      </w:pPr>
      <w:r>
        <w:rPr>
          <w:rFonts w:hint="eastAsia"/>
        </w:rPr>
        <w:t>Among the latter, they classify helps and governments, and by helps, they seem to mean archdeacons and curates.</w:t>
      </w:r>
    </w:p>
    <w:p w14:paraId="75BEAE70">
      <w:pPr>
        <w:rPr>
          <w:rFonts w:hint="eastAsia"/>
        </w:rPr>
      </w:pPr>
      <w:r>
        <w:rPr>
          <w:rFonts w:hint="eastAsia"/>
        </w:rPr>
        <w:t>在后者中，他们将“帮助人的”和“治理事的”归类，而“帮助人的”，他们似乎指的是会吏长和助理神父。</w:t>
      </w:r>
    </w:p>
    <w:p w14:paraId="4A1FF4D7">
      <w:pPr>
        <w:rPr>
          <w:rFonts w:hint="eastAsia"/>
        </w:rPr>
      </w:pPr>
    </w:p>
    <w:p w14:paraId="694DC8BF">
      <w:pPr>
        <w:pStyle w:val="2"/>
        <w:ind w:left="410" w:right="0"/>
        <w:jc w:val="center"/>
        <w:rPr>
          <w:rFonts w:hint="eastAsia"/>
        </w:rPr>
      </w:pPr>
      <w:r>
        <w:rPr>
          <w:rFonts w:hint="eastAsia"/>
        </w:rPr>
        <w:t>Conclusion of This Argument</w:t>
      </w:r>
    </w:p>
    <w:p w14:paraId="3C88F835">
      <w:pPr>
        <w:pStyle w:val="2"/>
        <w:ind w:left="410" w:right="0"/>
        <w:jc w:val="center"/>
        <w:rPr>
          <w:rFonts w:hint="eastAsia"/>
        </w:rPr>
      </w:pPr>
      <w:r>
        <w:rPr>
          <w:rFonts w:hint="eastAsia"/>
        </w:rPr>
        <w:t>本论证的结论</w:t>
      </w:r>
    </w:p>
    <w:p w14:paraId="420E9679">
      <w:pPr>
        <w:rPr>
          <w:rFonts w:hint="eastAsia"/>
        </w:rPr>
      </w:pPr>
    </w:p>
    <w:p w14:paraId="5B8C17B3">
      <w:pPr>
        <w:rPr>
          <w:rFonts w:hint="eastAsia"/>
        </w:rPr>
      </w:pPr>
      <w:r>
        <w:rPr>
          <w:rFonts w:hint="eastAsia"/>
        </w:rPr>
        <w:t>Thus, our argument stands as follows:</w:t>
      </w:r>
    </w:p>
    <w:p w14:paraId="28DC3160">
      <w:pPr>
        <w:rPr>
          <w:rFonts w:hint="eastAsia"/>
        </w:rPr>
      </w:pPr>
      <w:r>
        <w:rPr>
          <w:rFonts w:hint="eastAsia"/>
        </w:rPr>
        <w:t>因此，我们的论证如下：</w:t>
      </w:r>
    </w:p>
    <w:p w14:paraId="7D71976B">
      <w:pPr>
        <w:rPr>
          <w:rFonts w:hint="eastAsia"/>
        </w:rPr>
      </w:pPr>
    </w:p>
    <w:p w14:paraId="3B88789E">
      <w:pPr>
        <w:rPr>
          <w:rFonts w:hint="eastAsia"/>
        </w:rPr>
      </w:pPr>
      <w:r>
        <w:rPr>
          <w:rFonts w:hint="eastAsia"/>
        </w:rPr>
        <w:t>Those who have the gift and office of governing the church, and who are distinct from those who hold other gifts and offices, must be none other than the ruling elders for whom we contend.</w:t>
      </w:r>
    </w:p>
    <w:p w14:paraId="6A5DE0B2">
      <w:pPr>
        <w:rPr>
          <w:rFonts w:hint="eastAsia"/>
        </w:rPr>
      </w:pPr>
      <w:r>
        <w:rPr>
          <w:rFonts w:hint="eastAsia"/>
        </w:rPr>
        <w:t>那些拥有治理教会的恩赐和职分，并且与其他拥有恩赐和职分的人有别的人，必然是我们所主张的治理长老。</w:t>
      </w:r>
    </w:p>
    <w:p w14:paraId="466352E6">
      <w:pPr>
        <w:rPr>
          <w:rFonts w:hint="eastAsia"/>
        </w:rPr>
      </w:pPr>
    </w:p>
    <w:p w14:paraId="1D43C36D">
      <w:pPr>
        <w:rPr>
          <w:rFonts w:hint="eastAsia"/>
        </w:rPr>
      </w:pPr>
      <w:r>
        <w:rPr>
          <w:rFonts w:hint="eastAsia"/>
        </w:rPr>
        <w:t>But the kubernēseis mentioned in 1 Corinthians 12:28 are such.</w:t>
      </w:r>
    </w:p>
    <w:p w14:paraId="0761014B">
      <w:pPr>
        <w:rPr>
          <w:rFonts w:hint="eastAsia"/>
        </w:rPr>
      </w:pPr>
      <w:r>
        <w:rPr>
          <w:rFonts w:hint="eastAsia"/>
        </w:rPr>
        <w:t>但是哥林多前书12章28节提到的kubernēseis（希腊文：治理事的）就是这样的人。</w:t>
      </w:r>
    </w:p>
    <w:p w14:paraId="2F88A9BA">
      <w:pPr>
        <w:rPr>
          <w:rFonts w:hint="eastAsia"/>
        </w:rPr>
      </w:pPr>
    </w:p>
    <w:p w14:paraId="133EB3C8">
      <w:pPr>
        <w:rPr>
          <w:rFonts w:hint="eastAsia"/>
        </w:rPr>
      </w:pPr>
      <w:r>
        <w:rPr>
          <w:rFonts w:hint="eastAsia"/>
        </w:rPr>
        <w:t>Therefore, ruling elders are established by divine ordinance.</w:t>
      </w:r>
    </w:p>
    <w:p w14:paraId="6AAA8F85">
      <w:pPr>
        <w:rPr>
          <w:rFonts w:hint="eastAsia"/>
        </w:rPr>
      </w:pPr>
      <w:r>
        <w:rPr>
          <w:rFonts w:hint="eastAsia"/>
        </w:rPr>
        <w:t>因此，治理长老是凭神圣的规定而设立的。</w:t>
      </w:r>
    </w:p>
    <w:p w14:paraId="213808F2">
      <w:pPr>
        <w:rPr>
          <w:rFonts w:hint="eastAsia"/>
        </w:rPr>
      </w:pPr>
    </w:p>
    <w:p w14:paraId="40EEE9CD">
      <w:pPr>
        <w:pStyle w:val="2"/>
        <w:bidi w:val="0"/>
        <w:rPr>
          <w:rFonts w:hint="eastAsia"/>
        </w:rPr>
      </w:pPr>
      <w:r>
        <w:rPr>
          <w:rFonts w:hint="eastAsia"/>
        </w:rPr>
        <w:t>CHAPTER VII</w:t>
      </w:r>
    </w:p>
    <w:p w14:paraId="7FA99ED5">
      <w:pPr>
        <w:pStyle w:val="2"/>
        <w:bidi w:val="0"/>
        <w:rPr>
          <w:rFonts w:hint="eastAsia"/>
        </w:rPr>
      </w:pPr>
      <w:r>
        <w:rPr>
          <w:rFonts w:hint="eastAsia"/>
        </w:rPr>
        <w:t>第七章</w:t>
      </w:r>
    </w:p>
    <w:p w14:paraId="4DCE08EA">
      <w:pPr>
        <w:pStyle w:val="2"/>
        <w:bidi w:val="0"/>
        <w:rPr>
          <w:rFonts w:hint="eastAsia"/>
        </w:rPr>
      </w:pPr>
    </w:p>
    <w:p w14:paraId="1061E55E">
      <w:pPr>
        <w:pStyle w:val="2"/>
        <w:ind w:left="410" w:right="0"/>
        <w:jc w:val="center"/>
        <w:rPr>
          <w:rFonts w:hint="eastAsia"/>
        </w:rPr>
      </w:pPr>
      <w:r>
        <w:rPr>
          <w:rFonts w:hint="eastAsia"/>
        </w:rPr>
        <w:t>ARGUMENT FIFTH, FROM 1 TIMOTHY 5:17</w:t>
      </w:r>
    </w:p>
    <w:p w14:paraId="0FB1807D">
      <w:pPr>
        <w:pStyle w:val="2"/>
        <w:ind w:left="410" w:right="0"/>
        <w:jc w:val="center"/>
        <w:rPr>
          <w:rFonts w:hint="eastAsia"/>
        </w:rPr>
      </w:pPr>
      <w:r>
        <w:rPr>
          <w:rFonts w:hint="eastAsia"/>
        </w:rPr>
        <w:t>第五个论证，取自提摩太前书5章17节</w:t>
      </w:r>
    </w:p>
    <w:p w14:paraId="7C80212F">
      <w:pPr>
        <w:rPr>
          <w:rFonts w:hint="eastAsia"/>
        </w:rPr>
      </w:pPr>
    </w:p>
    <w:p w14:paraId="7566E2C7">
      <w:pPr>
        <w:rPr>
          <w:rFonts w:hint="eastAsia"/>
        </w:rPr>
      </w:pPr>
      <w:r>
        <w:rPr>
          <w:rFonts w:hint="eastAsia"/>
        </w:rPr>
        <w:t>Our fifth argument is taken from a clear passage, 1 Timothy 5:17: "Let the elders that rule well be counted worthy of double honour, especially they who labour in the word and doctrine."</w:t>
      </w:r>
    </w:p>
    <w:p w14:paraId="6CF73E96">
      <w:pPr>
        <w:rPr>
          <w:rFonts w:hint="eastAsia"/>
        </w:rPr>
      </w:pPr>
      <w:r>
        <w:rPr>
          <w:rFonts w:hint="eastAsia"/>
        </w:rPr>
        <w:t>我们的第五个论证取自一段清晰的经文，提摩太前书5章17节：“那善于管理的长老，当以为配受加倍的敬奉；那劳苦传道教导人的，更当如此。”</w:t>
      </w:r>
    </w:p>
    <w:p w14:paraId="401E353D">
      <w:pPr>
        <w:rPr>
          <w:rFonts w:hint="eastAsia"/>
        </w:rPr>
      </w:pPr>
    </w:p>
    <w:p w14:paraId="71F0C7C0">
      <w:pPr>
        <w:rPr>
          <w:rFonts w:hint="eastAsia"/>
        </w:rPr>
      </w:pPr>
      <w:r>
        <w:rPr>
          <w:rFonts w:hint="eastAsia"/>
        </w:rPr>
        <w:t>Hence we reason as follows:</w:t>
      </w:r>
    </w:p>
    <w:p w14:paraId="6D888E0F">
      <w:pPr>
        <w:rPr>
          <w:rFonts w:hint="eastAsia"/>
        </w:rPr>
      </w:pPr>
      <w:r>
        <w:rPr>
          <w:rFonts w:hint="eastAsia"/>
        </w:rPr>
        <w:t>因此我们如此推理：</w:t>
      </w:r>
    </w:p>
    <w:p w14:paraId="1FC4528D">
      <w:pPr>
        <w:rPr>
          <w:rFonts w:hint="eastAsia"/>
        </w:rPr>
      </w:pPr>
    </w:p>
    <w:p w14:paraId="1842D43C">
      <w:pPr>
        <w:rPr>
          <w:rFonts w:hint="eastAsia"/>
        </w:rPr>
      </w:pPr>
      <w:r>
        <w:rPr>
          <w:rFonts w:hint="eastAsia"/>
        </w:rPr>
        <w:t>These churches which had some elders that did not labour in the word and doctrine, yet were worthy of double honour for ruling well, had the very same ruling elders we plead for.</w:t>
      </w:r>
    </w:p>
    <w:p w14:paraId="29EAC53E">
      <w:pPr>
        <w:rPr>
          <w:rFonts w:hint="eastAsia"/>
        </w:rPr>
      </w:pPr>
      <w:r>
        <w:rPr>
          <w:rFonts w:hint="eastAsia"/>
        </w:rPr>
        <w:t>那些有一些长老不劳苦传道教导人，却因善于管理而配受加倍敬奉的教会，拥有的正是我们所主张的治理长老。</w:t>
      </w:r>
    </w:p>
    <w:p w14:paraId="1FCD9DC6">
      <w:pPr>
        <w:rPr>
          <w:rFonts w:hint="eastAsia"/>
        </w:rPr>
      </w:pPr>
    </w:p>
    <w:p w14:paraId="1CB9788F">
      <w:pPr>
        <w:rPr>
          <w:rFonts w:hint="eastAsia"/>
        </w:rPr>
      </w:pPr>
      <w:r>
        <w:rPr>
          <w:rFonts w:hint="eastAsia"/>
        </w:rPr>
        <w:t>But the apostolic churches had some elders that did not labour in the word and doctrine, yet were worthy of double honour for ruling well.</w:t>
      </w:r>
    </w:p>
    <w:p w14:paraId="629CC79A">
      <w:pPr>
        <w:rPr>
          <w:rFonts w:hint="eastAsia"/>
        </w:rPr>
      </w:pPr>
      <w:r>
        <w:rPr>
          <w:rFonts w:hint="eastAsia"/>
        </w:rPr>
        <w:t>但是使徒时代的教会有一些长老不劳苦传道教导人，却因善于管理而配受加倍敬奉。</w:t>
      </w:r>
    </w:p>
    <w:p w14:paraId="4D626EB0">
      <w:pPr>
        <w:rPr>
          <w:rFonts w:hint="eastAsia"/>
        </w:rPr>
      </w:pPr>
    </w:p>
    <w:p w14:paraId="64556D54">
      <w:pPr>
        <w:rPr>
          <w:rFonts w:hint="eastAsia"/>
        </w:rPr>
      </w:pPr>
      <w:r>
        <w:rPr>
          <w:rFonts w:hint="eastAsia"/>
        </w:rPr>
        <w:t>Therefore, ruling elders existed in the apostolic church.</w:t>
      </w:r>
    </w:p>
    <w:p w14:paraId="6409E7D6">
      <w:pPr>
        <w:rPr>
          <w:rFonts w:hint="eastAsia"/>
        </w:rPr>
      </w:pPr>
      <w:r>
        <w:rPr>
          <w:rFonts w:hint="eastAsia"/>
        </w:rPr>
        <w:t>因此，治理长老存在于使徒时代的教会中。</w:t>
      </w:r>
    </w:p>
    <w:p w14:paraId="7C774282">
      <w:pPr>
        <w:rPr>
          <w:rFonts w:hint="eastAsia"/>
        </w:rPr>
      </w:pPr>
    </w:p>
    <w:p w14:paraId="279ED050">
      <w:pPr>
        <w:rPr>
          <w:rFonts w:hint="eastAsia"/>
        </w:rPr>
      </w:pPr>
      <w:r>
        <w:rPr>
          <w:rFonts w:hint="eastAsia"/>
        </w:rPr>
        <w:t>The argument arises directly from the plain text—what could be clearer? Yet some attempt to obscure what is evident and to confuse what is straightforward.</w:t>
      </w:r>
    </w:p>
    <w:p w14:paraId="63269EFB">
      <w:pPr>
        <w:rPr>
          <w:rFonts w:hint="eastAsia"/>
        </w:rPr>
      </w:pPr>
      <w:r>
        <w:rPr>
          <w:rFonts w:hint="eastAsia"/>
        </w:rPr>
        <w:t>这个论证直接来自于清晰的文本——还有什么能比这更清楚呢？然而有些人试图模糊显而易见的事，混淆直截了当的话。</w:t>
      </w:r>
    </w:p>
    <w:p w14:paraId="5FD7736C">
      <w:pPr>
        <w:rPr>
          <w:rFonts w:hint="eastAsia"/>
        </w:rPr>
      </w:pPr>
    </w:p>
    <w:p w14:paraId="107DAF1D">
      <w:pPr>
        <w:rPr>
          <w:rFonts w:hint="eastAsia"/>
        </w:rPr>
      </w:pPr>
      <w:r>
        <w:rPr>
          <w:rFonts w:hint="eastAsia"/>
        </w:rPr>
        <w:t>Dr. Field (Of the Church, book 5, chapter 26) presents three interpretations of this passage in an effort to frustrate our argument.</w:t>
      </w:r>
    </w:p>
    <w:p w14:paraId="2E1AC80A">
      <w:pPr>
        <w:rPr>
          <w:rFonts w:hint="eastAsia"/>
        </w:rPr>
      </w:pPr>
      <w:r>
        <w:rPr>
          <w:rFonts w:hint="eastAsia"/>
        </w:rPr>
        <w:t>菲尔德博士（《论教会》，第五卷，第26章）对这段经文提出了三种解释，企图挫败我们的论证。</w:t>
      </w:r>
    </w:p>
    <w:p w14:paraId="5DD77341">
      <w:pPr>
        <w:rPr>
          <w:rFonts w:hint="eastAsia"/>
        </w:rPr>
      </w:pPr>
    </w:p>
    <w:p w14:paraId="12FE8460">
      <w:pPr>
        <w:rPr>
          <w:rFonts w:hint="eastAsia"/>
        </w:rPr>
      </w:pPr>
      <w:r>
        <w:rPr>
          <w:rFonts w:hint="eastAsia"/>
        </w:rPr>
        <w:t>First, he claims that the guides of the church are worthy of double honour, both in respect of governing and teaching, but especially for their labour in teaching. Thus, according to him, the Apostle refers to two duties of presbyters, not two kinds of presbyters.</w:t>
      </w:r>
    </w:p>
    <w:p w14:paraId="74D2D7C8">
      <w:pPr>
        <w:rPr>
          <w:rFonts w:hint="eastAsia"/>
        </w:rPr>
      </w:pPr>
      <w:r>
        <w:rPr>
          <w:rFonts w:hint="eastAsia"/>
        </w:rPr>
        <w:t>首先，他声称教会的领袖们在治理和教导两方面都配受加倍的敬奉，但尤其是在教导上的劳苦。因此，根据他的说法，使徒指的是长老的两种职责，而不是两种长老。</w:t>
      </w:r>
    </w:p>
    <w:p w14:paraId="51BADA78">
      <w:pPr>
        <w:rPr>
          <w:rFonts w:hint="eastAsia"/>
        </w:rPr>
      </w:pPr>
    </w:p>
    <w:p w14:paraId="162B892B">
      <w:pPr>
        <w:rPr>
          <w:rFonts w:hint="eastAsia"/>
        </w:rPr>
      </w:pPr>
      <w:r>
        <w:rPr>
          <w:rFonts w:hint="eastAsia"/>
        </w:rPr>
        <w:t>However, this interpretation is clearly contrary to the text, which speaks of officers, not offices—of persons, not duties.</w:t>
      </w:r>
    </w:p>
    <w:p w14:paraId="1619AF35">
      <w:pPr>
        <w:rPr>
          <w:rFonts w:hint="eastAsia"/>
        </w:rPr>
      </w:pPr>
      <w:r>
        <w:rPr>
          <w:rFonts w:hint="eastAsia"/>
        </w:rPr>
        <w:t>然而，这种解释显然与经文相悖，经文讲的是职分人员，而不是职分——是人，而不是职责。</w:t>
      </w:r>
    </w:p>
    <w:p w14:paraId="59E9D160">
      <w:pPr>
        <w:rPr>
          <w:rFonts w:hint="eastAsia"/>
        </w:rPr>
      </w:pPr>
    </w:p>
    <w:p w14:paraId="1C441B0E">
      <w:pPr>
        <w:rPr>
          <w:rFonts w:hint="eastAsia"/>
        </w:rPr>
      </w:pPr>
      <w:r>
        <w:rPr>
          <w:rFonts w:hint="eastAsia"/>
        </w:rPr>
        <w:t>The passage does not say, "especially for labouring in the word and doctrine," but, "especially they that labour in the word and doctrine."</w:t>
      </w:r>
    </w:p>
    <w:p w14:paraId="5F354300">
      <w:pPr>
        <w:rPr>
          <w:rFonts w:hint="eastAsia"/>
        </w:rPr>
      </w:pPr>
      <w:r>
        <w:rPr>
          <w:rFonts w:hint="eastAsia"/>
        </w:rPr>
        <w:t>经文不是说，“尤其是在道和教义上劳苦”，而是说，“尤其是那些在道和教义上劳苦的人”。</w:t>
      </w:r>
    </w:p>
    <w:p w14:paraId="5EAFBF81">
      <w:pPr>
        <w:rPr>
          <w:rFonts w:hint="eastAsia"/>
        </w:rPr>
      </w:pPr>
    </w:p>
    <w:p w14:paraId="102B4BA1">
      <w:pPr>
        <w:rPr>
          <w:rFonts w:hint="eastAsia"/>
        </w:rPr>
      </w:pPr>
      <w:r>
        <w:rPr>
          <w:rFonts w:hint="eastAsia"/>
        </w:rPr>
        <w:t>Secondly, he argues that among elders, some laboured primarily in governing and administering the sacraments, while others laboured in preaching.</w:t>
      </w:r>
    </w:p>
    <w:p w14:paraId="3B83D9ED">
      <w:pPr>
        <w:rPr>
          <w:rFonts w:hint="eastAsia"/>
        </w:rPr>
      </w:pPr>
      <w:r>
        <w:rPr>
          <w:rFonts w:hint="eastAsia"/>
        </w:rPr>
        <w:t>其次，他认为在长老中，有些人主要劳苦于治理和施行圣礼，而另一些人则劳苦于讲道。</w:t>
      </w:r>
    </w:p>
    <w:p w14:paraId="1D9A782B">
      <w:pPr>
        <w:rPr>
          <w:rFonts w:hint="eastAsia"/>
        </w:rPr>
      </w:pPr>
    </w:p>
    <w:p w14:paraId="483AEDE6">
      <w:pPr>
        <w:rPr>
          <w:rFonts w:hint="eastAsia"/>
        </w:rPr>
      </w:pPr>
      <w:r>
        <w:rPr>
          <w:rFonts w:hint="eastAsia"/>
        </w:rPr>
        <w:t>He attempts to support this by noting that Paul claimed to have laboured more than all the apostles, yet he baptized few or none (1 Corinthians 15:10; 1:14).</w:t>
      </w:r>
    </w:p>
    <w:p w14:paraId="32F81F76">
      <w:pPr>
        <w:rPr>
          <w:rFonts w:hint="eastAsia"/>
        </w:rPr>
      </w:pPr>
      <w:r>
        <w:rPr>
          <w:rFonts w:hint="eastAsia"/>
        </w:rPr>
        <w:t>他试图通过指出保罗声称比所有使徒更劳苦，但他却很少或没有施洗（哥林多前书15章10节；1章14节）来支持这一点。</w:t>
      </w:r>
    </w:p>
    <w:p w14:paraId="0D4D8D1F">
      <w:pPr>
        <w:rPr>
          <w:rFonts w:hint="eastAsia"/>
        </w:rPr>
      </w:pPr>
    </w:p>
    <w:p w14:paraId="7057394A">
      <w:pPr>
        <w:rPr>
          <w:rFonts w:hint="eastAsia"/>
        </w:rPr>
      </w:pPr>
      <w:r>
        <w:rPr>
          <w:rFonts w:hint="eastAsia"/>
        </w:rPr>
        <w:t>Similarly, when Paul and Barnabas traveled together, Paul was the chief speaker (Acts 14:12).</w:t>
      </w:r>
    </w:p>
    <w:p w14:paraId="49EFBC1A">
      <w:pPr>
        <w:rPr>
          <w:rFonts w:hint="eastAsia"/>
        </w:rPr>
      </w:pPr>
      <w:r>
        <w:rPr>
          <w:rFonts w:hint="eastAsia"/>
        </w:rPr>
        <w:t>同样，当保罗和巴拿巴一同旅行时，保罗是主要发言人（使徒行传14章12节）。</w:t>
      </w:r>
    </w:p>
    <w:p w14:paraId="4094AF13">
      <w:pPr>
        <w:rPr>
          <w:rFonts w:hint="eastAsia"/>
        </w:rPr>
      </w:pPr>
    </w:p>
    <w:p w14:paraId="42B276C6">
      <w:pPr>
        <w:rPr>
          <w:rFonts w:hint="eastAsia"/>
        </w:rPr>
      </w:pPr>
      <w:r>
        <w:rPr>
          <w:rFonts w:hint="eastAsia"/>
        </w:rPr>
        <w:t>From this, he concludes that though all elders were worthy of double honour, some were especially so.</w:t>
      </w:r>
    </w:p>
    <w:p w14:paraId="3CDDBA4F">
      <w:pPr>
        <w:rPr>
          <w:rFonts w:hint="eastAsia"/>
        </w:rPr>
      </w:pPr>
      <w:r>
        <w:rPr>
          <w:rFonts w:hint="eastAsia"/>
        </w:rPr>
        <w:t>由此他得出结论，虽然所有长老都配受加倍的敬奉，但有些人尤其如此。</w:t>
      </w:r>
    </w:p>
    <w:p w14:paraId="440D17CA">
      <w:pPr>
        <w:rPr>
          <w:rFonts w:hint="eastAsia"/>
        </w:rPr>
      </w:pPr>
    </w:p>
    <w:p w14:paraId="471E1E23">
      <w:pPr>
        <w:rPr>
          <w:rFonts w:hint="eastAsia"/>
        </w:rPr>
      </w:pPr>
      <w:r>
        <w:rPr>
          <w:rFonts w:hint="eastAsia"/>
        </w:rPr>
        <w:t>To this we reply:</w:t>
      </w:r>
    </w:p>
    <w:p w14:paraId="529735C6">
      <w:pPr>
        <w:rPr>
          <w:rFonts w:hint="eastAsia"/>
        </w:rPr>
      </w:pPr>
      <w:r>
        <w:rPr>
          <w:rFonts w:hint="eastAsia"/>
        </w:rPr>
        <w:t>对此我们回答：</w:t>
      </w:r>
    </w:p>
    <w:p w14:paraId="27D45EAA">
      <w:pPr>
        <w:rPr>
          <w:rFonts w:hint="eastAsia"/>
        </w:rPr>
      </w:pPr>
    </w:p>
    <w:p w14:paraId="60869660">
      <w:pPr>
        <w:rPr>
          <w:rFonts w:hint="eastAsia"/>
        </w:rPr>
      </w:pPr>
      <w:r>
        <w:rPr>
          <w:rFonts w:hint="eastAsia"/>
        </w:rPr>
        <w:t>First, what warrant does he have for interpreting Paul's more abundant labour compared to the other apostles as referring only to his preaching?</w:t>
      </w:r>
    </w:p>
    <w:p w14:paraId="4C48A5EA">
      <w:pPr>
        <w:rPr>
          <w:rFonts w:hint="eastAsia"/>
        </w:rPr>
      </w:pPr>
      <w:r>
        <w:rPr>
          <w:rFonts w:hint="eastAsia"/>
        </w:rPr>
        <w:t>首先，他有什么根据将保罗比其他使徒更丰富的劳苦解释为只指他的讲道呢？</w:t>
      </w:r>
    </w:p>
    <w:p w14:paraId="50CBA9A0">
      <w:pPr>
        <w:rPr>
          <w:rFonts w:hint="eastAsia"/>
        </w:rPr>
      </w:pPr>
    </w:p>
    <w:p w14:paraId="13A240A9">
      <w:pPr>
        <w:rPr>
          <w:rFonts w:hint="eastAsia"/>
        </w:rPr>
      </w:pPr>
      <w:r>
        <w:rPr>
          <w:rFonts w:hint="eastAsia"/>
        </w:rPr>
        <w:t>Second, what warrant does he have for such a distinction among elders, where some primarily governed while others preached?</w:t>
      </w:r>
    </w:p>
    <w:p w14:paraId="66E7A582">
      <w:pPr>
        <w:rPr>
          <w:rFonts w:hint="eastAsia"/>
        </w:rPr>
      </w:pPr>
      <w:r>
        <w:rPr>
          <w:rFonts w:hint="eastAsia"/>
        </w:rPr>
        <w:t>其次，他有什么根据在长老中作这样的区分，即一些人主要治理，而另一些人讲道？</w:t>
      </w:r>
    </w:p>
    <w:p w14:paraId="75754593">
      <w:pPr>
        <w:rPr>
          <w:rFonts w:hint="eastAsia"/>
        </w:rPr>
      </w:pPr>
    </w:p>
    <w:p w14:paraId="258D670B">
      <w:pPr>
        <w:rPr>
          <w:rFonts w:hint="eastAsia"/>
        </w:rPr>
      </w:pPr>
      <w:r>
        <w:rPr>
          <w:rFonts w:hint="eastAsia"/>
        </w:rPr>
        <w:t>His reasoning is poor: because Paul preached but did not baptize, and because Paul was the chief speaker when traveling with Barnabas, therefore some elders only governed while others only preached.</w:t>
      </w:r>
    </w:p>
    <w:p w14:paraId="2D955BAE">
      <w:pPr>
        <w:rPr>
          <w:rFonts w:hint="eastAsia"/>
        </w:rPr>
      </w:pPr>
      <w:r>
        <w:rPr>
          <w:rFonts w:hint="eastAsia"/>
        </w:rPr>
        <w:t>他的推理很差：因为保罗讲道却不施洗，又因为保罗与巴拿巴同行时是主要发言人，所以一些长老只治理，而另一些只讲道。</w:t>
      </w:r>
    </w:p>
    <w:p w14:paraId="1B71459B">
      <w:pPr>
        <w:rPr>
          <w:rFonts w:hint="eastAsia"/>
        </w:rPr>
      </w:pPr>
    </w:p>
    <w:p w14:paraId="4F2CD778">
      <w:pPr>
        <w:rPr>
          <w:rFonts w:hint="eastAsia"/>
        </w:rPr>
      </w:pPr>
      <w:r>
        <w:rPr>
          <w:rFonts w:hint="eastAsia"/>
        </w:rPr>
        <w:t>This is hardly sound logic.</w:t>
      </w:r>
    </w:p>
    <w:p w14:paraId="731579D1">
      <w:pPr>
        <w:rPr>
          <w:rFonts w:hint="eastAsia"/>
        </w:rPr>
      </w:pPr>
      <w:r>
        <w:rPr>
          <w:rFonts w:hint="eastAsia"/>
        </w:rPr>
        <w:t>这很难说是合理的逻辑。</w:t>
      </w:r>
    </w:p>
    <w:p w14:paraId="4802D250">
      <w:pPr>
        <w:rPr>
          <w:rFonts w:hint="eastAsia"/>
        </w:rPr>
      </w:pPr>
    </w:p>
    <w:p w14:paraId="66F2CAEE">
      <w:pPr>
        <w:rPr>
          <w:rFonts w:hint="eastAsia"/>
        </w:rPr>
      </w:pPr>
      <w:r>
        <w:rPr>
          <w:rFonts w:hint="eastAsia"/>
        </w:rPr>
        <w:t>Third, did he imagine that the Apostle would ever account ministers who do not primarily labour in preaching as worthy of double honour?</w:t>
      </w:r>
    </w:p>
    <w:p w14:paraId="3E362248">
      <w:pPr>
        <w:rPr>
          <w:rFonts w:hint="eastAsia"/>
        </w:rPr>
      </w:pPr>
      <w:r>
        <w:rPr>
          <w:rFonts w:hint="eastAsia"/>
        </w:rPr>
        <w:t>第三，他是否想象使徒会认为不主要劳苦于讲道的教牧配受加倍的敬奉？</w:t>
      </w:r>
    </w:p>
    <w:p w14:paraId="44E5D79F">
      <w:pPr>
        <w:rPr>
          <w:rFonts w:hint="eastAsia"/>
        </w:rPr>
      </w:pPr>
    </w:p>
    <w:p w14:paraId="6902310D">
      <w:pPr>
        <w:rPr>
          <w:rFonts w:hint="eastAsia"/>
        </w:rPr>
      </w:pPr>
      <w:r>
        <w:rPr>
          <w:rFonts w:hint="eastAsia"/>
        </w:rPr>
        <w:t>On the contrary, the Apostle never intended to bestow any honour, far less double honour, upon non-preaching or seldompreaching ministers. "Why is he called a teacher unless he is to teach?" says Chrysostom (Homily 15 on 1 Timothy).</w:t>
      </w:r>
    </w:p>
    <w:p w14:paraId="046226EF">
      <w:pPr>
        <w:rPr>
          <w:rFonts w:hint="eastAsia"/>
        </w:rPr>
      </w:pPr>
      <w:r>
        <w:rPr>
          <w:rFonts w:hint="eastAsia"/>
        </w:rPr>
        <w:t>相反，使徒从未打算给予不讲道或很少讲道的教牧任何敬奉，更不用说加倍的敬奉了。“他若不教导，为何被称为教师呢？”屈梭多模说（《提摩太前书讲道集》第15篇）。</w:t>
      </w:r>
    </w:p>
    <w:p w14:paraId="759B9CE5">
      <w:pPr>
        <w:rPr>
          <w:rFonts w:hint="eastAsia"/>
        </w:rPr>
      </w:pPr>
    </w:p>
    <w:p w14:paraId="700C3195">
      <w:pPr>
        <w:rPr>
          <w:rFonts w:hint="eastAsia"/>
        </w:rPr>
      </w:pPr>
      <w:r>
        <w:rPr>
          <w:rFonts w:hint="eastAsia"/>
        </w:rPr>
        <w:t>Fourth, tell me, is preaching a duty belonging to all ministers of the gospel or not?</w:t>
      </w:r>
    </w:p>
    <w:p w14:paraId="2B4E102D">
      <w:pPr>
        <w:rPr>
          <w:rFonts w:hint="eastAsia"/>
        </w:rPr>
      </w:pPr>
      <w:r>
        <w:rPr>
          <w:rFonts w:hint="eastAsia"/>
        </w:rPr>
        <w:t>第四，请告诉我，讲道是否是所有福音教牧的责任？</w:t>
      </w:r>
    </w:p>
    <w:p w14:paraId="42900CD4">
      <w:pPr>
        <w:rPr>
          <w:rFonts w:hint="eastAsia"/>
        </w:rPr>
      </w:pPr>
    </w:p>
    <w:p w14:paraId="657E6044">
      <w:pPr>
        <w:rPr>
          <w:rFonts w:hint="eastAsia"/>
        </w:rPr>
      </w:pPr>
      <w:r>
        <w:rPr>
          <w:rFonts w:hint="eastAsia"/>
        </w:rPr>
        <w:t>If it is not the duty of all, then it must be the duty of none, but rather a work of supererogation or some such thing.</w:t>
      </w:r>
    </w:p>
    <w:p w14:paraId="00D32405">
      <w:pPr>
        <w:rPr>
          <w:rFonts w:hint="eastAsia"/>
        </w:rPr>
      </w:pPr>
      <w:r>
        <w:rPr>
          <w:rFonts w:hint="eastAsia"/>
        </w:rPr>
        <w:t>如果这不是所有人的责任，那它就必然不是任何人的责任，而是一种额外功德或类似的东西。</w:t>
      </w:r>
    </w:p>
    <w:p w14:paraId="4A753761">
      <w:pPr>
        <w:rPr>
          <w:rFonts w:hint="eastAsia"/>
        </w:rPr>
      </w:pPr>
    </w:p>
    <w:p w14:paraId="6DFAC3CD">
      <w:pPr>
        <w:rPr>
          <w:rFonts w:hint="eastAsia"/>
        </w:rPr>
      </w:pPr>
      <w:r>
        <w:rPr>
          <w:rFonts w:hint="eastAsia"/>
        </w:rPr>
        <w:t>For if some presbyters are not bound to preach by their office and calling, what then compels others to do so? The order and calling of a presbyter is the same for all.</w:t>
      </w:r>
    </w:p>
    <w:p w14:paraId="04081F3D">
      <w:pPr>
        <w:rPr>
          <w:rFonts w:hint="eastAsia"/>
        </w:rPr>
      </w:pPr>
      <w:r>
        <w:rPr>
          <w:rFonts w:hint="eastAsia"/>
        </w:rPr>
        <w:t>因为如果一些长老不因其职分和呼召而有讲道的义务，那么又有什么能迫使其他人这样做呢？长老的品级和呼召对所有人都是一样的。</w:t>
      </w:r>
    </w:p>
    <w:p w14:paraId="6531E6EC">
      <w:pPr>
        <w:rPr>
          <w:rFonts w:hint="eastAsia"/>
        </w:rPr>
      </w:pPr>
    </w:p>
    <w:p w14:paraId="30643887">
      <w:pPr>
        <w:rPr>
          <w:rFonts w:hint="eastAsia"/>
        </w:rPr>
      </w:pPr>
      <w:r>
        <w:rPr>
          <w:rFonts w:hint="eastAsia"/>
        </w:rPr>
        <w:t>Now, if all are bound to preach (which Field himself appears to acknowledge in his first gloss, when he calls teaching a part of the presbyterial office no less than governing), how then can those presbyters be worthy of double honour who do not fulfill the duties of their office but leave half of them undone?</w:t>
      </w:r>
    </w:p>
    <w:p w14:paraId="4AF06CAB">
      <w:pPr>
        <w:rPr>
          <w:rFonts w:hint="eastAsia"/>
        </w:rPr>
      </w:pPr>
      <w:r>
        <w:rPr>
          <w:rFonts w:hint="eastAsia"/>
        </w:rPr>
        <w:t>现在，如果所有人都有讲道的义务（菲尔德自己似乎在他的第一个注解中承认了这一点，当他称教导是长老职分的一部分，不亚于治理时），那么那些不履行其职分职责，却将一半职责置之不理的长老，又怎能配受加倍的敬奉呢？</w:t>
      </w:r>
    </w:p>
    <w:p w14:paraId="680C0C6B">
      <w:pPr>
        <w:rPr>
          <w:rFonts w:hint="eastAsia"/>
        </w:rPr>
      </w:pPr>
    </w:p>
    <w:p w14:paraId="4AD9E01C">
      <w:pPr>
        <w:rPr>
          <w:rFonts w:hint="eastAsia"/>
        </w:rPr>
      </w:pPr>
      <w:r>
        <w:rPr>
          <w:rFonts w:hint="eastAsia"/>
        </w:rPr>
        <w:t>Thirdly, Dr. Field argues that there were some who remained in certain places to govern those who had already been won by the preaching of the gospel, while others traveled with great labor from place to place, preaching Christ to those who had never heard of him.</w:t>
      </w:r>
    </w:p>
    <w:p w14:paraId="6F3F1D77">
      <w:pPr>
        <w:rPr>
          <w:rFonts w:hint="eastAsia"/>
        </w:rPr>
      </w:pPr>
      <w:r>
        <w:rPr>
          <w:rFonts w:hint="eastAsia"/>
        </w:rPr>
        <w:t>第三，菲尔德博士认为，有一些人留在某些地方治理那些已经通过福音宣讲赢得的人，而另一些人则辛苦地从一地到另一地旅行，向那些从未听说过基督的人宣讲基督。</w:t>
      </w:r>
    </w:p>
    <w:p w14:paraId="2665C36E">
      <w:pPr>
        <w:rPr>
          <w:rFonts w:hint="eastAsia"/>
        </w:rPr>
      </w:pPr>
    </w:p>
    <w:p w14:paraId="030A4112">
      <w:pPr>
        <w:rPr>
          <w:rFonts w:hint="eastAsia"/>
        </w:rPr>
      </w:pPr>
      <w:r>
        <w:rPr>
          <w:rFonts w:hint="eastAsia"/>
        </w:rPr>
        <w:t>According to him, both were worthy of double honor, but especially the latter, who did not build upon another’s foundation nor govern those whom others had gained.</w:t>
      </w:r>
    </w:p>
    <w:p w14:paraId="3FC74F58">
      <w:pPr>
        <w:rPr>
          <w:rFonts w:hint="eastAsia"/>
        </w:rPr>
      </w:pPr>
      <w:r>
        <w:rPr>
          <w:rFonts w:hint="eastAsia"/>
        </w:rPr>
        <w:t>根据他的说法，两者都配受加倍的敬奉，但尤其是后者，他们没有建立在别人的根基上，也没有治理别人所赢得的人。</w:t>
      </w:r>
    </w:p>
    <w:p w14:paraId="230D15C4">
      <w:pPr>
        <w:rPr>
          <w:rFonts w:hint="eastAsia"/>
        </w:rPr>
      </w:pPr>
    </w:p>
    <w:p w14:paraId="1479BDBF">
      <w:pPr>
        <w:rPr>
          <w:rFonts w:hint="eastAsia"/>
        </w:rPr>
      </w:pPr>
      <w:r>
        <w:rPr>
          <w:rFonts w:hint="eastAsia"/>
        </w:rPr>
        <w:t>The poet would respond:</w:t>
      </w:r>
    </w:p>
    <w:p w14:paraId="1AECB687">
      <w:pPr>
        <w:rPr>
          <w:rFonts w:hint="eastAsia"/>
        </w:rPr>
      </w:pPr>
      <w:r>
        <w:rPr>
          <w:rFonts w:hint="eastAsia"/>
        </w:rPr>
        <w:t>诗人会回应：</w:t>
      </w:r>
    </w:p>
    <w:p w14:paraId="033A617B">
      <w:pPr>
        <w:rPr>
          <w:rFonts w:hint="eastAsia"/>
        </w:rPr>
      </w:pPr>
    </w:p>
    <w:p w14:paraId="05790C87">
      <w:pPr>
        <w:rPr>
          <w:rFonts w:hint="eastAsia"/>
        </w:rPr>
      </w:pPr>
      <w:r>
        <w:rPr>
          <w:rFonts w:hint="eastAsia"/>
        </w:rPr>
        <w:t>Non minor est virtus quam quaerere parta tueri.</w:t>
      </w:r>
    </w:p>
    <w:p w14:paraId="0E188C04">
      <w:pPr>
        <w:rPr>
          <w:rFonts w:hint="eastAsia"/>
        </w:rPr>
      </w:pPr>
      <w:r>
        <w:rPr>
          <w:rFonts w:hint="eastAsia"/>
        </w:rPr>
        <w:t>Non minor est virtus quam quaerere parta tueri.（拉丁文：守护已得之物，其功不亚于寻求。）</w:t>
      </w:r>
    </w:p>
    <w:p w14:paraId="072CA8C6">
      <w:pPr>
        <w:rPr>
          <w:rFonts w:hint="eastAsia"/>
        </w:rPr>
      </w:pPr>
    </w:p>
    <w:p w14:paraId="44845E20">
      <w:pPr>
        <w:rPr>
          <w:rFonts w:hint="eastAsia"/>
        </w:rPr>
      </w:pPr>
      <w:r>
        <w:rPr>
          <w:rFonts w:hint="eastAsia"/>
        </w:rPr>
        <w:t>A physician might say that preventing a relapse is as valuable as curing the disease.</w:t>
      </w:r>
    </w:p>
    <w:p w14:paraId="56E4F33A">
      <w:pPr>
        <w:rPr>
          <w:rFonts w:hint="eastAsia"/>
        </w:rPr>
      </w:pPr>
      <w:r>
        <w:rPr>
          <w:rFonts w:hint="eastAsia"/>
        </w:rPr>
        <w:t>一位医生可能会说，预防复发与治愈疾病同样有价值。</w:t>
      </w:r>
    </w:p>
    <w:p w14:paraId="2472B670">
      <w:pPr>
        <w:rPr>
          <w:rFonts w:hint="eastAsia"/>
        </w:rPr>
      </w:pPr>
    </w:p>
    <w:p w14:paraId="1631F6DD">
      <w:pPr>
        <w:rPr>
          <w:rFonts w:hint="eastAsia"/>
        </w:rPr>
      </w:pPr>
      <w:r>
        <w:rPr>
          <w:rFonts w:hint="eastAsia"/>
        </w:rPr>
        <w:t>But I answer:</w:t>
      </w:r>
    </w:p>
    <w:p w14:paraId="27B07B04">
      <w:pPr>
        <w:rPr>
          <w:rFonts w:hint="eastAsia"/>
        </w:rPr>
      </w:pPr>
      <w:r>
        <w:rPr>
          <w:rFonts w:hint="eastAsia"/>
        </w:rPr>
        <w:t>但我回答：</w:t>
      </w:r>
    </w:p>
    <w:p w14:paraId="334C88E6">
      <w:pPr>
        <w:rPr>
          <w:rFonts w:hint="eastAsia"/>
        </w:rPr>
      </w:pPr>
    </w:p>
    <w:p w14:paraId="093FE2AE">
      <w:pPr>
        <w:rPr>
          <w:rFonts w:hint="eastAsia"/>
        </w:rPr>
      </w:pPr>
      <w:r>
        <w:rPr>
          <w:rFonts w:hint="eastAsia"/>
        </w:rPr>
        <w:t>1.There is no such opposition in the text, but rather a subordination. The elders who labor in the word and doctrine are not contrasted with the elders who rule well, but are instead presented as one kind of elders who rule well.</w:t>
      </w:r>
    </w:p>
    <w:p w14:paraId="5DA455AF">
      <w:pPr>
        <w:rPr>
          <w:rFonts w:hint="eastAsia"/>
        </w:rPr>
      </w:pPr>
      <w:r>
        <w:rPr>
          <w:rFonts w:hint="eastAsia"/>
        </w:rPr>
        <w:t>1.经文中没有这样的对立，而是一种从属关系。那劳苦传道教导人的长老，并非与那善于管理的长老相对比，而是被呈现为善于管理的长老中的一种。</w:t>
      </w:r>
    </w:p>
    <w:p w14:paraId="233913E0">
      <w:pPr>
        <w:rPr>
          <w:rFonts w:hint="eastAsia"/>
        </w:rPr>
      </w:pPr>
    </w:p>
    <w:p w14:paraId="018EDEA7">
      <w:pPr>
        <w:rPr>
          <w:rFonts w:hint="eastAsia"/>
        </w:rPr>
      </w:pPr>
      <w:r>
        <w:rPr>
          <w:rFonts w:hint="eastAsia"/>
        </w:rPr>
        <w:t>2.Though apostles and evangelists traveled from country to country to preach Christ to those who had never heard of him, where has he read that mere presbyters (for it is of such that this text speaks) did the same?</w:t>
      </w:r>
    </w:p>
    <w:p w14:paraId="424BC89B">
      <w:pPr>
        <w:rPr>
          <w:rFonts w:hint="eastAsia"/>
        </w:rPr>
      </w:pPr>
      <w:r>
        <w:rPr>
          <w:rFonts w:hint="eastAsia"/>
        </w:rPr>
        <w:t>2.虽然使徒和传福音的周游列国，向那些从未听过基督的人传讲基督，但他从哪里读到过仅仅是长老（因为这段经文讲的就是这种人）也这样做呢？</w:t>
      </w:r>
    </w:p>
    <w:p w14:paraId="4397C8CC">
      <w:pPr>
        <w:rPr>
          <w:rFonts w:hint="eastAsia"/>
        </w:rPr>
      </w:pPr>
    </w:p>
    <w:p w14:paraId="7D64B927">
      <w:pPr>
        <w:rPr>
          <w:rFonts w:hint="eastAsia"/>
        </w:rPr>
      </w:pPr>
      <w:r>
        <w:rPr>
          <w:rFonts w:hint="eastAsia"/>
        </w:rPr>
        <w:t>Rather, it appears from Acts 14:23 and Titus 1:5 that elders were ordained in every city to remain there at their particular charges.</w:t>
      </w:r>
    </w:p>
    <w:p w14:paraId="7303EB41">
      <w:pPr>
        <w:rPr>
          <w:rFonts w:hint="eastAsia"/>
        </w:rPr>
      </w:pPr>
      <w:r>
        <w:rPr>
          <w:rFonts w:hint="eastAsia"/>
        </w:rPr>
        <w:t>相反，从使徒行传14章23节和提多书1章5节看来，长老是在各城被按立，留在那里负责他们特定的职务。</w:t>
      </w:r>
    </w:p>
    <w:p w14:paraId="7651BF02">
      <w:pPr>
        <w:rPr>
          <w:rFonts w:hint="eastAsia"/>
        </w:rPr>
      </w:pPr>
    </w:p>
    <w:p w14:paraId="66F493B5">
      <w:pPr>
        <w:rPr>
          <w:rFonts w:hint="eastAsia"/>
        </w:rPr>
      </w:pPr>
      <w:r>
        <w:rPr>
          <w:rFonts w:hint="eastAsia"/>
        </w:rPr>
        <w:t>Nowhere do we find elders ordained by the apostles with an itinerant ordination.</w:t>
      </w:r>
    </w:p>
    <w:p w14:paraId="78525B3F">
      <w:pPr>
        <w:rPr>
          <w:rFonts w:hint="eastAsia"/>
        </w:rPr>
      </w:pPr>
      <w:r>
        <w:rPr>
          <w:rFonts w:hint="eastAsia"/>
        </w:rPr>
        <w:t>我们从未发现使徒按立的长老是巡回按立的。</w:t>
      </w:r>
    </w:p>
    <w:p w14:paraId="2BF1BFD0">
      <w:pPr>
        <w:rPr>
          <w:rFonts w:hint="eastAsia"/>
        </w:rPr>
      </w:pPr>
    </w:p>
    <w:p w14:paraId="4FCB31D3">
      <w:pPr>
        <w:pStyle w:val="2"/>
        <w:ind w:left="410" w:right="0"/>
        <w:jc w:val="center"/>
        <w:rPr>
          <w:rFonts w:hint="eastAsia"/>
        </w:rPr>
      </w:pPr>
      <w:r>
        <w:rPr>
          <w:rFonts w:hint="eastAsia"/>
        </w:rPr>
        <w:t>Examination of Sutcliffe’s Argument</w:t>
      </w:r>
    </w:p>
    <w:p w14:paraId="7F700C41">
      <w:pPr>
        <w:pStyle w:val="2"/>
        <w:ind w:left="410" w:right="0"/>
        <w:jc w:val="center"/>
        <w:rPr>
          <w:rFonts w:hint="eastAsia"/>
        </w:rPr>
      </w:pPr>
      <w:r>
        <w:rPr>
          <w:rFonts w:hint="eastAsia"/>
        </w:rPr>
        <w:t>对萨特克利夫论证的审查</w:t>
      </w:r>
    </w:p>
    <w:p w14:paraId="6F9E400E">
      <w:pPr>
        <w:rPr>
          <w:rFonts w:hint="eastAsia"/>
        </w:rPr>
      </w:pPr>
    </w:p>
    <w:p w14:paraId="53305F00">
      <w:pPr>
        <w:rPr>
          <w:rFonts w:hint="eastAsia"/>
        </w:rPr>
      </w:pPr>
      <w:r>
        <w:rPr>
          <w:rFonts w:hint="eastAsia"/>
        </w:rPr>
        <w:t>We have now examined Dr. Field’s three glosses on this passage. Sutcliffe (De Presbyterio, chapter 12) offers three additional interpretations, which are no better.</w:t>
      </w:r>
    </w:p>
    <w:p w14:paraId="1735CF9B">
      <w:pPr>
        <w:rPr>
          <w:rFonts w:hint="eastAsia"/>
        </w:rPr>
      </w:pPr>
      <w:r>
        <w:rPr>
          <w:rFonts w:hint="eastAsia"/>
        </w:rPr>
        <w:t>我们现在已经审查了菲尔德博士对这段经文的三个注解。萨特克利夫（《论长老制》，第十二章）又提供了三种解释，但也好不到哪里去。</w:t>
      </w:r>
    </w:p>
    <w:p w14:paraId="6CDCC77E">
      <w:pPr>
        <w:rPr>
          <w:rFonts w:hint="eastAsia"/>
        </w:rPr>
      </w:pPr>
    </w:p>
    <w:p w14:paraId="68C20EA6">
      <w:pPr>
        <w:rPr>
          <w:rFonts w:hint="eastAsia"/>
        </w:rPr>
      </w:pPr>
      <w:r>
        <w:rPr>
          <w:rFonts w:hint="eastAsia"/>
        </w:rPr>
        <w:t>First, he claims that if there is any distinction of ruling elders in this passage, it is only between those who labor more abundantly and painfully and those who do not labor as much.</w:t>
      </w:r>
    </w:p>
    <w:p w14:paraId="1D27B0E3">
      <w:pPr>
        <w:rPr>
          <w:rFonts w:hint="eastAsia"/>
        </w:rPr>
      </w:pPr>
      <w:r>
        <w:rPr>
          <w:rFonts w:hint="eastAsia"/>
        </w:rPr>
        <w:t>首先，他声称如果这段经文中对治理长老有任何区分，那也只是在那些更丰富、更辛苦地劳苦的人和那些劳苦不多的人之间。</w:t>
      </w:r>
    </w:p>
    <w:p w14:paraId="38DFD165">
      <w:pPr>
        <w:rPr>
          <w:rFonts w:hint="eastAsia"/>
        </w:rPr>
      </w:pPr>
    </w:p>
    <w:p w14:paraId="0AD66A1C">
      <w:pPr>
        <w:rPr>
          <w:rFonts w:hint="eastAsia"/>
        </w:rPr>
      </w:pPr>
      <w:r>
        <w:rPr>
          <w:rFonts w:hint="eastAsia"/>
        </w:rPr>
        <w:t>This gloss is also accepted by Saravia (De Diversis Gradibus Ministerii Evangelici, chapter 13), by Tilenus (Parenetica, chapter 11, p. 38), and by Bishop Hall (Episcopacy by Divine Right, p. 219) in his defense of episcopacy.</w:t>
      </w:r>
    </w:p>
    <w:p w14:paraId="68B1613C">
      <w:pPr>
        <w:rPr>
          <w:rFonts w:hint="eastAsia"/>
        </w:rPr>
      </w:pPr>
      <w:r>
        <w:rPr>
          <w:rFonts w:hint="eastAsia"/>
        </w:rPr>
        <w:t>这个注解也被萨拉维亚（《福音事工的不同等级》，第十三章）、蒂勒努斯（《劝勉》，第十一章，38页）和霍尔主教（《主教制的神圣权利》，219页）在他为监督制辩护时所接受。</w:t>
      </w:r>
    </w:p>
    <w:p w14:paraId="52D63BD0">
      <w:pPr>
        <w:rPr>
          <w:rFonts w:hint="eastAsia"/>
        </w:rPr>
      </w:pPr>
    </w:p>
    <w:p w14:paraId="3D983C8C">
      <w:pPr>
        <w:rPr>
          <w:rFonts w:hint="eastAsia"/>
        </w:rPr>
      </w:pPr>
      <w:r>
        <w:rPr>
          <w:rFonts w:hint="eastAsia"/>
        </w:rPr>
        <w:t>They assert that preaching is one thing, but laboring in the word and doctrine is another.</w:t>
      </w:r>
    </w:p>
    <w:p w14:paraId="23ED9B31">
      <w:pPr>
        <w:rPr>
          <w:rFonts w:hint="eastAsia"/>
        </w:rPr>
      </w:pPr>
      <w:r>
        <w:rPr>
          <w:rFonts w:hint="eastAsia"/>
        </w:rPr>
        <w:t>他们断言，讲道是一回事，而劳苦传道教导人是另一回事。</w:t>
      </w:r>
    </w:p>
    <w:p w14:paraId="5C9C18AC">
      <w:pPr>
        <w:rPr>
          <w:rFonts w:hint="eastAsia"/>
        </w:rPr>
      </w:pPr>
    </w:p>
    <w:p w14:paraId="42A59963">
      <w:pPr>
        <w:rPr>
          <w:rFonts w:hint="eastAsia"/>
        </w:rPr>
      </w:pPr>
      <w:r>
        <w:rPr>
          <w:rFonts w:hint="eastAsia"/>
        </w:rPr>
        <w:t>To this we respond:</w:t>
      </w:r>
    </w:p>
    <w:p w14:paraId="37B63811">
      <w:pPr>
        <w:rPr>
          <w:rFonts w:hint="eastAsia"/>
        </w:rPr>
      </w:pPr>
      <w:r>
        <w:rPr>
          <w:rFonts w:hint="eastAsia"/>
        </w:rPr>
        <w:t>对此我们回应：</w:t>
      </w:r>
    </w:p>
    <w:p w14:paraId="4517794B">
      <w:pPr>
        <w:rPr>
          <w:rFonts w:hint="eastAsia"/>
        </w:rPr>
      </w:pPr>
    </w:p>
    <w:p w14:paraId="5AB8931E">
      <w:pPr>
        <w:rPr>
          <w:rFonts w:hint="eastAsia"/>
        </w:rPr>
      </w:pPr>
      <w:r>
        <w:rPr>
          <w:rFonts w:hint="eastAsia"/>
        </w:rPr>
        <w:t>1.It is not the ministry of the word, but the ministry of ruling, that the Apostle here makes common to both groups of elders.</w:t>
      </w:r>
    </w:p>
    <w:p w14:paraId="3C3E64DE">
      <w:pPr>
        <w:rPr>
          <w:rFonts w:hint="eastAsia"/>
        </w:rPr>
      </w:pPr>
      <w:r>
        <w:rPr>
          <w:rFonts w:hint="eastAsia"/>
        </w:rPr>
        <w:t>1.使徒在这里使之成为两组长老所共有的，不是道的职事，而是治理的职事。</w:t>
      </w:r>
    </w:p>
    <w:p w14:paraId="43214DB6">
      <w:pPr>
        <w:rPr>
          <w:rFonts w:hint="eastAsia"/>
        </w:rPr>
      </w:pPr>
    </w:p>
    <w:p w14:paraId="4EEE1484">
      <w:pPr>
        <w:rPr>
          <w:rFonts w:hint="eastAsia"/>
        </w:rPr>
      </w:pPr>
      <w:r>
        <w:rPr>
          <w:rFonts w:hint="eastAsia"/>
        </w:rPr>
        <w:t>2.This interpretation does not merely allow honor, but double honor—indeed, a high degree of double honor—to those who take no pains in preaching but rather are sparing in it.</w:t>
      </w:r>
    </w:p>
    <w:p w14:paraId="032D9359">
      <w:pPr>
        <w:rPr>
          <w:rFonts w:hint="eastAsia"/>
        </w:rPr>
      </w:pPr>
      <w:r>
        <w:rPr>
          <w:rFonts w:hint="eastAsia"/>
        </w:rPr>
        <w:t>2.这种解释不仅允许敬奉，而且是加倍的敬奉——实际上是高度的加倍敬奉——给那些不费力讲道，反倒在这方面吝啬的人。</w:t>
      </w:r>
    </w:p>
    <w:p w14:paraId="668C879C">
      <w:pPr>
        <w:rPr>
          <w:rFonts w:hint="eastAsia"/>
        </w:rPr>
      </w:pPr>
    </w:p>
    <w:p w14:paraId="6DC65578">
      <w:pPr>
        <w:rPr>
          <w:rFonts w:hint="eastAsia"/>
        </w:rPr>
      </w:pPr>
      <w:r>
        <w:rPr>
          <w:rFonts w:hint="eastAsia"/>
        </w:rPr>
        <w:t>3.It makes the Apostle’s speech decline rather than increase in force. When they stretch to kopian to its fullest, they make it signify only great labor, whereas to rule well implies not only great labor but also prudence, dexterity, faithfulness, and charity.</w:t>
      </w:r>
    </w:p>
    <w:p w14:paraId="185CF2CF">
      <w:pPr>
        <w:rPr>
          <w:rFonts w:hint="eastAsia"/>
        </w:rPr>
      </w:pPr>
      <w:r>
        <w:rPr>
          <w:rFonts w:hint="eastAsia"/>
        </w:rPr>
        <w:t>3.它使使徒的言辞力度减弱而非增强。当他们把kopian（希腊文：劳苦）延伸到极致时，他们使其只表示巨大的劳苦，而善于管理不仅意味着巨大的劳苦，还意味着审慎、灵巧、忠诚和爱心。</w:t>
      </w:r>
    </w:p>
    <w:p w14:paraId="6BCB5725">
      <w:pPr>
        <w:rPr>
          <w:rFonts w:hint="eastAsia"/>
        </w:rPr>
      </w:pPr>
    </w:p>
    <w:p w14:paraId="3C070670">
      <w:pPr>
        <w:rPr>
          <w:rFonts w:hint="eastAsia"/>
        </w:rPr>
      </w:pPr>
      <w:r>
        <w:rPr>
          <w:rFonts w:hint="eastAsia"/>
        </w:rPr>
        <w:t>4.It renders the last part of the phrase, "in the word and doctrine," superfluous.</w:t>
      </w:r>
    </w:p>
    <w:p w14:paraId="019824A5">
      <w:pPr>
        <w:rPr>
          <w:rFonts w:hint="eastAsia"/>
        </w:rPr>
      </w:pPr>
      <w:r>
        <w:rPr>
          <w:rFonts w:hint="eastAsia"/>
        </w:rPr>
        <w:t>4.它使得短语的最后部分，“在道和教义上”，变得多余。</w:t>
      </w:r>
    </w:p>
    <w:p w14:paraId="2D8CF57E">
      <w:pPr>
        <w:rPr>
          <w:rFonts w:hint="eastAsia"/>
        </w:rPr>
      </w:pPr>
    </w:p>
    <w:p w14:paraId="12F4B148">
      <w:pPr>
        <w:rPr>
          <w:rFonts w:hint="eastAsia"/>
        </w:rPr>
      </w:pPr>
      <w:r>
        <w:rPr>
          <w:rFonts w:hint="eastAsia"/>
        </w:rPr>
        <w:t>According to their view, the only difference here is in the measure or manner of labor, and not in the subject itself.</w:t>
      </w:r>
    </w:p>
    <w:p w14:paraId="65CD6CBA">
      <w:pPr>
        <w:rPr>
          <w:rFonts w:hint="eastAsia"/>
        </w:rPr>
      </w:pPr>
      <w:r>
        <w:rPr>
          <w:rFonts w:hint="eastAsia"/>
        </w:rPr>
        <w:t>根据他们的观点，这里的唯一区别在于劳苦的程度或方式，而不在于主题本身。</w:t>
      </w:r>
    </w:p>
    <w:p w14:paraId="53E866EE">
      <w:pPr>
        <w:rPr>
          <w:rFonts w:hint="eastAsia"/>
        </w:rPr>
      </w:pPr>
    </w:p>
    <w:p w14:paraId="364551E6">
      <w:pPr>
        <w:rPr>
          <w:rFonts w:hint="eastAsia"/>
        </w:rPr>
      </w:pPr>
      <w:r>
        <w:rPr>
          <w:rFonts w:hint="eastAsia"/>
        </w:rPr>
        <w:t>5.All who hold any charge in the ministry are called kopiōntes (laborers), as seen in 1 Thessalonians 5:12.</w:t>
      </w:r>
    </w:p>
    <w:p w14:paraId="42F2A091">
      <w:pPr>
        <w:rPr>
          <w:rFonts w:hint="eastAsia"/>
        </w:rPr>
      </w:pPr>
      <w:r>
        <w:rPr>
          <w:rFonts w:hint="eastAsia"/>
        </w:rPr>
        <w:t>5.所有在职事中有任何职责的人都被称为kopiōntes（希腊文：劳苦的人），如帖撒罗尼迦前书5章12节所见。</w:t>
      </w:r>
    </w:p>
    <w:p w14:paraId="141AD6EF">
      <w:pPr>
        <w:rPr>
          <w:rFonts w:hint="eastAsia"/>
        </w:rPr>
      </w:pPr>
    </w:p>
    <w:p w14:paraId="0C78271A">
      <w:pPr>
        <w:rPr>
          <w:rFonts w:hint="eastAsia"/>
        </w:rPr>
      </w:pPr>
      <w:r>
        <w:rPr>
          <w:rFonts w:hint="eastAsia"/>
        </w:rPr>
        <w:t>If they are at all faithful and worthy of honor, then they must labor, as stated in 1 Corinthians 3:8. Indeed, in their labor, they must watch over souls as those who must give an account (Hebrews 13:17).</w:t>
      </w:r>
    </w:p>
    <w:p w14:paraId="2FEC889A">
      <w:pPr>
        <w:rPr>
          <w:rFonts w:hint="eastAsia"/>
        </w:rPr>
      </w:pPr>
      <w:r>
        <w:rPr>
          <w:rFonts w:hint="eastAsia"/>
        </w:rPr>
        <w:t>如果他们是忠心且配得敬奉的，那么他们就必须劳苦，如哥林多前书3章8节所说。的确，在他们的劳苦中，他们必须警醒看守灵魂，如同那将来要交账的人（希伯来书13章17节）。</w:t>
      </w:r>
    </w:p>
    <w:p w14:paraId="54891C44">
      <w:pPr>
        <w:rPr>
          <w:rFonts w:hint="eastAsia"/>
        </w:rPr>
      </w:pPr>
    </w:p>
    <w:p w14:paraId="038C483E">
      <w:pPr>
        <w:rPr>
          <w:rFonts w:hint="eastAsia"/>
        </w:rPr>
      </w:pPr>
      <w:r>
        <w:rPr>
          <w:rFonts w:hint="eastAsia"/>
        </w:rPr>
        <w:t>6.The Rhemists interpret the Apostle in the same manner in 2 Corinthians 11:27 and 1 Thessalonians 2:9. However, Cartwright refutes them by pointing out that if Paul had meant extraordinary labor, he would have used mochthountes rather than kopiōntes, since elsewhere he employs mochthos to signify a degree of painful toil greater than kopos, which simply denotes common labor (Romans 16:12).</w:t>
      </w:r>
    </w:p>
    <w:p w14:paraId="29F13FAA">
      <w:pPr>
        <w:rPr>
          <w:rFonts w:hint="eastAsia"/>
        </w:rPr>
      </w:pPr>
      <w:r>
        <w:rPr>
          <w:rFonts w:hint="eastAsia"/>
        </w:rPr>
        <w:t>6.兰斯派在哥林多后书11章27节和帖撒罗尼迦前书2章9节中也以同样的方式解释使徒。然而，卡特赖特驳斥了他们，指出如果保罗的意思是非凡的劳苦，他会用mochthountes（希腊文：辛苦劳碌）而不是kopiōntes（希腊文：劳苦的人），因为在别处他用mochthos（希腊文：辛苦）来表示比kopos（希腊文：劳苦）更痛苦的劳作，而kopos仅仅表示普通的劳苦（罗马书16章12节）。</w:t>
      </w:r>
    </w:p>
    <w:p w14:paraId="3CA95AE2">
      <w:pPr>
        <w:rPr>
          <w:rFonts w:hint="eastAsia"/>
        </w:rPr>
      </w:pPr>
    </w:p>
    <w:p w14:paraId="06B5EEF0">
      <w:pPr>
        <w:rPr>
          <w:rFonts w:hint="eastAsia"/>
        </w:rPr>
      </w:pPr>
      <w:r>
        <w:rPr>
          <w:rFonts w:hint="eastAsia"/>
        </w:rPr>
        <w:t>But perhaps the next commentary will be better. Sutcliffe argues that the words should be rendered thus: "Let elders that rule well be counted worthy of double honour, labouring greatly in the word and doctrine."</w:t>
      </w:r>
    </w:p>
    <w:p w14:paraId="28075923">
      <w:pPr>
        <w:rPr>
          <w:rFonts w:hint="eastAsia"/>
        </w:rPr>
      </w:pPr>
      <w:r>
        <w:rPr>
          <w:rFonts w:hint="eastAsia"/>
        </w:rPr>
        <w:t>但或许下一个注释会更好。萨特克利夫认为，这些话应如此翻译：“那善于管理的长老，当以为配受加倍的敬奉，在道和教义上大大劳苦。”</w:t>
      </w:r>
    </w:p>
    <w:p w14:paraId="4B8163F9">
      <w:pPr>
        <w:rPr>
          <w:rFonts w:hint="eastAsia"/>
        </w:rPr>
      </w:pPr>
    </w:p>
    <w:p w14:paraId="11B27BD8">
      <w:pPr>
        <w:rPr>
          <w:rFonts w:hint="eastAsia"/>
        </w:rPr>
      </w:pPr>
      <w:r>
        <w:rPr>
          <w:rFonts w:hint="eastAsia"/>
        </w:rPr>
        <w:t>He claims that the latter part of the sentence is added exegetically to clarify who those are that rule well—namely, those who labour greatly in the word and doctrine.</w:t>
      </w:r>
    </w:p>
    <w:p w14:paraId="1598C968">
      <w:pPr>
        <w:rPr>
          <w:rFonts w:hint="eastAsia"/>
        </w:rPr>
      </w:pPr>
      <w:r>
        <w:rPr>
          <w:rFonts w:hint="eastAsia"/>
        </w:rPr>
        <w:t>他声称，句子的后半部分是作为解释性补充，以阐明谁是善于管理的人——即那些在道和教义上大大劳苦的人。</w:t>
      </w:r>
    </w:p>
    <w:p w14:paraId="61F1C09D">
      <w:pPr>
        <w:rPr>
          <w:rFonts w:hint="eastAsia"/>
        </w:rPr>
      </w:pPr>
    </w:p>
    <w:p w14:paraId="103F0DE6">
      <w:pPr>
        <w:rPr>
          <w:rFonts w:hint="eastAsia"/>
        </w:rPr>
      </w:pPr>
      <w:r>
        <w:rPr>
          <w:rFonts w:hint="eastAsia"/>
        </w:rPr>
        <w:t>To support this reading, he attempts to prove from the text itself: He states that if one intends to say in Greek, "especially they who labour," he would not write malista hoi kopiōntes but rather malista hoi kopiosi, thus changing the participle into a verb.</w:t>
      </w:r>
    </w:p>
    <w:p w14:paraId="17FEDB45">
      <w:pPr>
        <w:rPr>
          <w:rFonts w:hint="eastAsia"/>
        </w:rPr>
      </w:pPr>
      <w:r>
        <w:rPr>
          <w:rFonts w:hint="eastAsia"/>
        </w:rPr>
        <w:t>为了支持这种读法，他试图从文本本身来证明：他说，如果一个人想用希腊语说“尤其是那些劳苦的人”，他不会写malista hoi kopiōntes，而会写malista hoi kopiosi，从而把分词变成动词。</w:t>
      </w:r>
    </w:p>
    <w:p w14:paraId="5F8F7AFB">
      <w:pPr>
        <w:rPr>
          <w:rFonts w:hint="eastAsia"/>
        </w:rPr>
      </w:pPr>
    </w:p>
    <w:p w14:paraId="25EEA395">
      <w:pPr>
        <w:rPr>
          <w:rFonts w:hint="eastAsia"/>
        </w:rPr>
      </w:pPr>
      <w:r>
        <w:rPr>
          <w:rFonts w:hint="eastAsia"/>
        </w:rPr>
        <w:t>Additionally, he argues that the prepositive article hoi, which is written with an aspiration alone, should be transformed into the subjunctive hoi, cum accentu gravi, since this corresponds to the relative who, whereas the prepositive article never does.</w:t>
      </w:r>
    </w:p>
    <w:p w14:paraId="68CABC3B">
      <w:pPr>
        <w:rPr>
          <w:rFonts w:hint="eastAsia"/>
        </w:rPr>
      </w:pPr>
      <w:r>
        <w:rPr>
          <w:rFonts w:hint="eastAsia"/>
        </w:rPr>
        <w:t>此外，他认为，前置冠词hoi（希腊文：οἱ），只带送气音，应被转换为关系代词hoi（希腊文：οἳ），cum accentu gravi（拉丁文：带重音符），因为后者对应关系词“谁”，而前置冠词从不如此。</w:t>
      </w:r>
    </w:p>
    <w:p w14:paraId="6FBA185D">
      <w:pPr>
        <w:rPr>
          <w:rFonts w:hint="eastAsia"/>
        </w:rPr>
      </w:pPr>
    </w:p>
    <w:p w14:paraId="3DE96820">
      <w:pPr>
        <w:rPr>
          <w:rFonts w:hint="eastAsia"/>
        </w:rPr>
      </w:pPr>
      <w:r>
        <w:rPr>
          <w:rFonts w:hint="eastAsia"/>
        </w:rPr>
        <w:t>Moreover, he asserts that if the Apostle intended to distinguish between elders who preach and those who do not, he would have inserted the adversative particle de after malista.</w:t>
      </w:r>
    </w:p>
    <w:p w14:paraId="26278C2C">
      <w:pPr>
        <w:rPr>
          <w:rFonts w:hint="eastAsia"/>
        </w:rPr>
      </w:pPr>
      <w:r>
        <w:rPr>
          <w:rFonts w:hint="eastAsia"/>
        </w:rPr>
        <w:t>此外，他断言，如果使徒有意区分讲道的长老和不讲道的长老，他会在malista（希腊文：尤其是）后面插入反义小品词de（希腊文：但是）。</w:t>
      </w:r>
    </w:p>
    <w:p w14:paraId="6E395EF0">
      <w:pPr>
        <w:rPr>
          <w:rFonts w:hint="eastAsia"/>
        </w:rPr>
      </w:pPr>
    </w:p>
    <w:p w14:paraId="1E4F5050">
      <w:pPr>
        <w:rPr>
          <w:rFonts w:hint="eastAsia"/>
        </w:rPr>
      </w:pPr>
      <w:r>
        <w:rPr>
          <w:rFonts w:hint="eastAsia"/>
        </w:rPr>
        <w:t>He claims that malista de indeed signifies especially, but that malista alone, without de, means greatly or much, as he insists it does in this passage.</w:t>
      </w:r>
    </w:p>
    <w:p w14:paraId="3C5427BA">
      <w:pPr>
        <w:rPr>
          <w:rFonts w:hint="eastAsia"/>
        </w:rPr>
      </w:pPr>
      <w:r>
        <w:rPr>
          <w:rFonts w:hint="eastAsia"/>
        </w:rPr>
        <w:t>他声称malista de（希腊文：尤其是但）确实表示“尤其是”，但单独的malista（希腊文：尤其是），没有de（希腊文：但是），则表示“大大地”或“非常地”，他坚持认为在这段经文中就是这个意思。</w:t>
      </w:r>
    </w:p>
    <w:p w14:paraId="732F49E1">
      <w:pPr>
        <w:pStyle w:val="2"/>
        <w:spacing w:line="259" w:lineRule="auto"/>
        <w:ind w:right="0"/>
        <w:jc w:val="left"/>
        <w:rPr>
          <w:rFonts w:hint="eastAsia"/>
        </w:rPr>
      </w:pPr>
    </w:p>
    <w:p w14:paraId="6A2E1039">
      <w:pPr>
        <w:pStyle w:val="2"/>
        <w:ind w:left="410" w:right="0"/>
        <w:jc w:val="center"/>
        <w:rPr>
          <w:rFonts w:hint="eastAsia"/>
        </w:rPr>
      </w:pPr>
      <w:r>
        <w:rPr>
          <w:rFonts w:hint="eastAsia"/>
        </w:rPr>
        <w:t>Response to Sutcliffe</w:t>
      </w:r>
    </w:p>
    <w:p w14:paraId="1F2A2360">
      <w:pPr>
        <w:pStyle w:val="2"/>
        <w:ind w:left="410" w:right="0"/>
        <w:jc w:val="center"/>
        <w:rPr>
          <w:rFonts w:hint="eastAsia"/>
        </w:rPr>
      </w:pPr>
      <w:r>
        <w:rPr>
          <w:rFonts w:hint="eastAsia"/>
        </w:rPr>
        <w:t>对萨特克利夫的回应</w:t>
      </w:r>
    </w:p>
    <w:p w14:paraId="73E3D73A">
      <w:pPr>
        <w:rPr>
          <w:rFonts w:hint="eastAsia"/>
        </w:rPr>
      </w:pPr>
    </w:p>
    <w:p w14:paraId="50D924F8">
      <w:pPr>
        <w:rPr>
          <w:rFonts w:hint="eastAsia"/>
        </w:rPr>
      </w:pPr>
      <w:r>
        <w:rPr>
          <w:rFonts w:hint="eastAsia"/>
        </w:rPr>
        <w:t>1.This reading is exceedingly harsh and ought to sound far more convincing before it contradicts both the English translators and the common current of Protestant interpreters.</w:t>
      </w:r>
    </w:p>
    <w:p w14:paraId="2303526A">
      <w:pPr>
        <w:rPr>
          <w:rFonts w:hint="eastAsia"/>
        </w:rPr>
      </w:pPr>
      <w:r>
        <w:rPr>
          <w:rFonts w:hint="eastAsia"/>
        </w:rPr>
        <w:t>1.这种解读极其苛刻，在它同时与英文译者和新教诠释者的普遍潮流相矛盾之前，理应听起来更具说服力。</w:t>
      </w:r>
    </w:p>
    <w:p w14:paraId="069C1E01">
      <w:pPr>
        <w:rPr>
          <w:rFonts w:hint="eastAsia"/>
        </w:rPr>
      </w:pPr>
    </w:p>
    <w:p w14:paraId="60BD6691">
      <w:pPr>
        <w:rPr>
          <w:rFonts w:hint="eastAsia"/>
        </w:rPr>
      </w:pPr>
      <w:r>
        <w:rPr>
          <w:rFonts w:hint="eastAsia"/>
        </w:rPr>
        <w:t>2.Sutcliffe does not demonstrate as great a mastery of Greek as he claims—unless he wishes to make the Apostle Paul himself a poor Greek scholar.</w:t>
      </w:r>
    </w:p>
    <w:p w14:paraId="3FD582AE">
      <w:pPr>
        <w:rPr>
          <w:rFonts w:hint="eastAsia"/>
        </w:rPr>
      </w:pPr>
      <w:r>
        <w:rPr>
          <w:rFonts w:hint="eastAsia"/>
        </w:rPr>
        <w:t>2.萨特克利夫并未展现出他所声称的对希腊文的精通——除非他希望使使徒保罗本人也成为一个差劲的希腊文學者。</w:t>
      </w:r>
    </w:p>
    <w:p w14:paraId="38059A72">
      <w:pPr>
        <w:rPr>
          <w:rFonts w:hint="eastAsia"/>
        </w:rPr>
      </w:pPr>
      <w:r>
        <w:rPr>
          <w:rFonts w:hint="eastAsia"/>
        </w:rPr>
        <w:t>For Paul frequently places a participle with a prepositive article to function as a verb and relative.</w:t>
      </w:r>
    </w:p>
    <w:p w14:paraId="0ADCA29A">
      <w:pPr>
        <w:rPr>
          <w:rFonts w:hint="eastAsia"/>
        </w:rPr>
      </w:pPr>
      <w:r>
        <w:rPr>
          <w:rFonts w:hint="eastAsia"/>
        </w:rPr>
        <w:t>因为保罗频繁地将一个带前置冠词的分词用作动词和关系代词。</w:t>
      </w:r>
    </w:p>
    <w:p w14:paraId="0E1D5E17">
      <w:pPr>
        <w:rPr>
          <w:rFonts w:hint="eastAsia"/>
        </w:rPr>
      </w:pPr>
      <w:r>
        <w:rPr>
          <w:rFonts w:hint="eastAsia"/>
        </w:rPr>
        <w:t>Consider the following examples:</w:t>
      </w:r>
    </w:p>
    <w:p w14:paraId="6BB75E5B">
      <w:pPr>
        <w:rPr>
          <w:rFonts w:hint="eastAsia"/>
        </w:rPr>
      </w:pPr>
      <w:r>
        <w:rPr>
          <w:rFonts w:hint="eastAsia"/>
        </w:rPr>
        <w:t>请看以下例子：</w:t>
      </w:r>
    </w:p>
    <w:p w14:paraId="3E59873E">
      <w:pPr>
        <w:rPr>
          <w:rFonts w:hint="eastAsia"/>
        </w:rPr>
      </w:pPr>
      <w:r>
        <w:rPr>
          <w:rFonts w:hint="eastAsia"/>
        </w:rPr>
        <w:t>Philippians 4:7: Kai h eirēnē tou Theou, h huperechousa panta noun—"And the peace of God, which passeth all understanding."</w:t>
      </w:r>
    </w:p>
    <w:p w14:paraId="77805BE2">
      <w:pPr>
        <w:rPr>
          <w:rFonts w:hint="eastAsia"/>
        </w:rPr>
      </w:pPr>
      <w:r>
        <w:rPr>
          <w:rFonts w:hint="eastAsia"/>
        </w:rPr>
        <w:t>腓立比书 4:7: Kai h eirēnē tou Theou, h huperechousa panta noun（希腊文，意为“以及神的和平，那超越一切理性的”）——“神所赐出人意外的平安。”</w:t>
      </w:r>
    </w:p>
    <w:p w14:paraId="12072013">
      <w:pPr>
        <w:rPr>
          <w:rFonts w:hint="eastAsia"/>
        </w:rPr>
      </w:pPr>
      <w:r>
        <w:rPr>
          <w:rFonts w:hint="eastAsia"/>
        </w:rPr>
        <w:t>Ephesians 4:22: Ton palaion anthrōpon, ton phtheiromenon—"The old man which is corrupt."</w:t>
      </w:r>
    </w:p>
    <w:p w14:paraId="6B8812A7">
      <w:pPr>
        <w:rPr>
          <w:rFonts w:hint="eastAsia"/>
        </w:rPr>
      </w:pPr>
      <w:r>
        <w:rPr>
          <w:rFonts w:hint="eastAsia"/>
        </w:rPr>
        <w:t>以弗所书 4:22: Ton palaion anthrōpon, ton phtheiromenon（希腊文，意为“那旧人，那被败坏的”）——“这旧人是败坏的。”</w:t>
      </w:r>
    </w:p>
    <w:p w14:paraId="3F638AEF">
      <w:pPr>
        <w:rPr>
          <w:rFonts w:hint="eastAsia"/>
        </w:rPr>
      </w:pPr>
      <w:r>
        <w:rPr>
          <w:rFonts w:hint="eastAsia"/>
        </w:rPr>
        <w:t>Ephesians 4:24: Ton kainon anthrōpon, ton kata Theon ktisthenta—"The new man which after God is created."</w:t>
      </w:r>
    </w:p>
    <w:p w14:paraId="6F8B666B">
      <w:pPr>
        <w:rPr>
          <w:rFonts w:hint="eastAsia"/>
        </w:rPr>
      </w:pPr>
      <w:r>
        <w:rPr>
          <w:rFonts w:hint="eastAsia"/>
        </w:rPr>
        <w:t>以弗所书 4:24: Ton kainon anthrōpon, ton kata Theon ktisthenta（希腊文，意为“那新人，那照着神的样式被造的”）——“这新人是照着神的形像造的。”</w:t>
      </w:r>
    </w:p>
    <w:p w14:paraId="1B223CF2">
      <w:pPr>
        <w:rPr>
          <w:rFonts w:hint="eastAsia"/>
        </w:rPr>
      </w:pPr>
      <w:r>
        <w:rPr>
          <w:rFonts w:hint="eastAsia"/>
        </w:rPr>
        <w:t>1 Thessalonians 5:12: Eidenai tous kopiōntas en humin —"To know them which labour among you."</w:t>
      </w:r>
    </w:p>
    <w:p w14:paraId="6B4A419B">
      <w:pPr>
        <w:rPr>
          <w:rFonts w:hint="eastAsia"/>
        </w:rPr>
      </w:pPr>
      <w:r>
        <w:rPr>
          <w:rFonts w:hint="eastAsia"/>
        </w:rPr>
        <w:t>帖撒罗尼迦前书 5:12: Eidenai tous kopiōntas en humin（希腊文，意为“去认识那些在你们中间劳苦的人”）——“要敬重那在你们中间劳苦的人。”</w:t>
      </w:r>
    </w:p>
    <w:p w14:paraId="28D00400">
      <w:pPr>
        <w:rPr>
          <w:rFonts w:hint="eastAsia"/>
        </w:rPr>
      </w:pPr>
      <w:r>
        <w:rPr>
          <w:rFonts w:hint="eastAsia"/>
        </w:rPr>
        <w:t>If Sutcliffe’s rule were valid, we should not read it so, but rather as: "To know them labouring among you."</w:t>
      </w:r>
    </w:p>
    <w:p w14:paraId="084FC9DB">
      <w:pPr>
        <w:rPr>
          <w:rFonts w:hint="eastAsia"/>
        </w:rPr>
      </w:pPr>
      <w:r>
        <w:rPr>
          <w:rFonts w:hint="eastAsia"/>
        </w:rPr>
        <w:t>如果萨特克利夫的规则有效，我们就不应该这样读，而应读作：“去认识在你们中间劳苦的他们。”</w:t>
      </w:r>
    </w:p>
    <w:p w14:paraId="647CB276">
      <w:pPr>
        <w:rPr>
          <w:rFonts w:hint="eastAsia"/>
        </w:rPr>
      </w:pPr>
      <w:r>
        <w:rPr>
          <w:rFonts w:hint="eastAsia"/>
        </w:rPr>
        <w:t>Revelation 7:14: Outoi eisin hoi erchomenoi ek tēs thlipseōs tēs megalēs—"These are they who came out of great tribulation."</w:t>
      </w:r>
    </w:p>
    <w:p w14:paraId="232BB133">
      <w:pPr>
        <w:rPr>
          <w:rFonts w:hint="eastAsia"/>
        </w:rPr>
      </w:pPr>
      <w:r>
        <w:rPr>
          <w:rFonts w:hint="eastAsia"/>
        </w:rPr>
        <w:t>启示录 7:14: Outoi eisin hoi erchomenoi ek tēs thlipseōs tēs megalēs（希腊文，意为“这些人就是那些从大患难中出来的”）——“这些人是从大患难中出来的。”</w:t>
      </w:r>
    </w:p>
    <w:p w14:paraId="198F6CEB">
      <w:pPr>
        <w:rPr>
          <w:rFonts w:hint="eastAsia"/>
        </w:rPr>
      </w:pPr>
      <w:r>
        <w:rPr>
          <w:rFonts w:hint="eastAsia"/>
        </w:rPr>
        <w:t>There are many other passages of this kind, which need not be cited here.</w:t>
      </w:r>
    </w:p>
    <w:p w14:paraId="1EE4C32E">
      <w:pPr>
        <w:rPr>
          <w:rFonts w:hint="eastAsia"/>
        </w:rPr>
      </w:pPr>
      <w:r>
        <w:rPr>
          <w:rFonts w:hint="eastAsia"/>
        </w:rPr>
        <w:t>还有许多这类经文，此处无需一一列举。</w:t>
      </w:r>
    </w:p>
    <w:p w14:paraId="0FC2D241">
      <w:pPr>
        <w:rPr>
          <w:rFonts w:hint="eastAsia"/>
        </w:rPr>
      </w:pPr>
    </w:p>
    <w:p w14:paraId="76127BB6">
      <w:pPr>
        <w:rPr>
          <w:rFonts w:hint="eastAsia"/>
        </w:rPr>
      </w:pPr>
      <w:r>
        <w:rPr>
          <w:rFonts w:hint="eastAsia"/>
        </w:rPr>
        <w:t>3.The ellipsis of the particle de is no grammatical error—not even in instances of opposition (as in Colossians 2:23), much less in distinguishing a species from its genus.</w:t>
      </w:r>
    </w:p>
    <w:p w14:paraId="653F25C9">
      <w:pPr>
        <w:rPr>
          <w:rFonts w:hint="eastAsia"/>
        </w:rPr>
      </w:pPr>
      <w:r>
        <w:rPr>
          <w:rFonts w:hint="eastAsia"/>
        </w:rPr>
        <w:t>3.小品词de（希腊文中的转折或连接词）的省略并非语法错误——即使在对立的情况下（如歌罗西书2:23）也不是，更不用说在区分一个物种与其属类时了。</w:t>
      </w:r>
    </w:p>
    <w:p w14:paraId="54FF5FCF">
      <w:pPr>
        <w:rPr>
          <w:rFonts w:hint="eastAsia"/>
        </w:rPr>
      </w:pPr>
    </w:p>
    <w:p w14:paraId="6071E1FC">
      <w:pPr>
        <w:rPr>
          <w:rFonts w:hint="eastAsia"/>
        </w:rPr>
      </w:pPr>
      <w:r>
        <w:rPr>
          <w:rFonts w:hint="eastAsia"/>
        </w:rPr>
        <w:t>4.Malista without de is indeed used to mean specially, just as it is when de is included.</w:t>
      </w:r>
    </w:p>
    <w:p w14:paraId="1F46ECEA">
      <w:pPr>
        <w:rPr>
          <w:rFonts w:hint="eastAsia"/>
        </w:rPr>
      </w:pPr>
      <w:r>
        <w:rPr>
          <w:rFonts w:hint="eastAsia"/>
        </w:rPr>
        <w:t>4.没有de的Malista（希腊文，意为“尤其”）确实被用来表示“特别地”，就像有de时一样。</w:t>
      </w:r>
    </w:p>
    <w:p w14:paraId="33A79F37">
      <w:pPr>
        <w:rPr>
          <w:rFonts w:hint="eastAsia"/>
        </w:rPr>
      </w:pPr>
      <w:r>
        <w:rPr>
          <w:rFonts w:hint="eastAsia"/>
        </w:rPr>
        <w:t>Consider 1 Timothy 4:10: "Who is the Saviour of all men, specially of those that believe, malista pistōn."</w:t>
      </w:r>
    </w:p>
    <w:p w14:paraId="6336B143">
      <w:pPr>
        <w:rPr>
          <w:rFonts w:hint="eastAsia"/>
        </w:rPr>
      </w:pPr>
      <w:r>
        <w:rPr>
          <w:rFonts w:hint="eastAsia"/>
        </w:rPr>
        <w:t>请看提摩太前书 4:10：“祂是万人的救主，更是信徒的救主，malista pistōn（尤其那些相信的）。”</w:t>
      </w:r>
    </w:p>
    <w:p w14:paraId="3B8E6323">
      <w:pPr>
        <w:rPr>
          <w:rFonts w:hint="eastAsia"/>
        </w:rPr>
      </w:pPr>
      <w:r>
        <w:rPr>
          <w:rFonts w:hint="eastAsia"/>
        </w:rPr>
        <w:t>According to Sutcliffe’s logic, this passage would have to be understood as: "God is the Saviour of all men who believe much," thereby rendering it a comfortless text for those of little faith.</w:t>
      </w:r>
    </w:p>
    <w:p w14:paraId="01175899">
      <w:pPr>
        <w:rPr>
          <w:rFonts w:hint="eastAsia"/>
        </w:rPr>
      </w:pPr>
      <w:r>
        <w:rPr>
          <w:rFonts w:hint="eastAsia"/>
        </w:rPr>
        <w:t>按照萨特克利夫的逻辑，这段经文就必须被理解为：“神是所有篤信之人的救主，”从而使其成为对那些信心微小之人毫无安慰的经文。</w:t>
      </w:r>
    </w:p>
    <w:p w14:paraId="07EBACE2">
      <w:pPr>
        <w:rPr>
          <w:rFonts w:hint="eastAsia"/>
        </w:rPr>
      </w:pPr>
      <w:r>
        <w:rPr>
          <w:rFonts w:hint="eastAsia"/>
        </w:rPr>
        <w:t>Surely, this man needed to be more fortunate in his third exposition.</w:t>
      </w:r>
    </w:p>
    <w:p w14:paraId="69D61BAC">
      <w:pPr>
        <w:rPr>
          <w:rFonts w:hint="eastAsia"/>
        </w:rPr>
      </w:pPr>
      <w:r>
        <w:rPr>
          <w:rFonts w:hint="eastAsia"/>
        </w:rPr>
        <w:t>当然，此人在他的第三个阐述中需要更幸运些。</w:t>
      </w:r>
    </w:p>
    <w:p w14:paraId="73EBF9C6">
      <w:pPr>
        <w:rPr>
          <w:rFonts w:hint="eastAsia"/>
        </w:rPr>
      </w:pPr>
      <w:r>
        <w:rPr>
          <w:rFonts w:hint="eastAsia"/>
        </w:rPr>
        <w:t>Let us now consider what it is.</w:t>
      </w:r>
    </w:p>
    <w:p w14:paraId="50DCEF75">
      <w:pPr>
        <w:rPr>
          <w:rFonts w:hint="eastAsia"/>
        </w:rPr>
      </w:pPr>
      <w:r>
        <w:rPr>
          <w:rFonts w:hint="eastAsia"/>
        </w:rPr>
        <w:t>现在让我们看看它是什么。</w:t>
      </w:r>
    </w:p>
    <w:p w14:paraId="08F1EF04">
      <w:pPr>
        <w:rPr>
          <w:rFonts w:hint="eastAsia"/>
        </w:rPr>
      </w:pPr>
      <w:r>
        <w:rPr>
          <w:rFonts w:hint="eastAsia"/>
        </w:rPr>
        <w:t>He argues that even if we could prove that the Apostle speaks of some other elders besides the ministers of the word, it would still give us no advantage in our argument for ruling elders.</w:t>
      </w:r>
    </w:p>
    <w:p w14:paraId="1E78CAF2">
      <w:pPr>
        <w:rPr>
          <w:rFonts w:hint="eastAsia"/>
        </w:rPr>
      </w:pPr>
      <w:r>
        <w:rPr>
          <w:rFonts w:hint="eastAsia"/>
        </w:rPr>
        <w:t>他辩称，即使我们能证明使徒所说的除了圣言的仆人之外还有其他长老，这在我們支持治理长老的论证中仍然没有任何优势。</w:t>
      </w:r>
    </w:p>
    <w:p w14:paraId="3A69EC1E">
      <w:pPr>
        <w:rPr>
          <w:rFonts w:hint="eastAsia"/>
        </w:rPr>
      </w:pPr>
      <w:r>
        <w:rPr>
          <w:rFonts w:hint="eastAsia"/>
        </w:rPr>
        <w:t>He claims that since the Apostle is proving that ministers of the word ought to be maintained, he might well have used a general proposition— that all rulers, whether public or domestic, whether civil or ecclesiastical, are to be honoured.</w:t>
      </w:r>
    </w:p>
    <w:p w14:paraId="6EE48145">
      <w:pPr>
        <w:rPr>
          <w:rFonts w:hint="eastAsia"/>
        </w:rPr>
      </w:pPr>
      <w:r>
        <w:rPr>
          <w:rFonts w:hint="eastAsia"/>
        </w:rPr>
        <w:t>他声称，既然使徒在证明圣言的仆人理应得到供养，他很可能用了一个普遍的命题——即所有治理者，无论是公共的还是家庭的，无论是民事的还是教会的，都应受到尊重。</w:t>
      </w:r>
    </w:p>
    <w:p w14:paraId="29AA1A52">
      <w:pPr>
        <w:rPr>
          <w:rFonts w:hint="eastAsia"/>
        </w:rPr>
      </w:pPr>
      <w:r>
        <w:rPr>
          <w:rFonts w:hint="eastAsia"/>
        </w:rPr>
        <w:t>He supports this by noting that when the Apostle speaks of the choosing of deacons, he requires them to be men who have ruled their own houses well.</w:t>
      </w:r>
    </w:p>
    <w:p w14:paraId="2BA87F0B">
      <w:pPr>
        <w:rPr>
          <w:rFonts w:hint="eastAsia"/>
        </w:rPr>
      </w:pPr>
      <w:r>
        <w:rPr>
          <w:rFonts w:hint="eastAsia"/>
        </w:rPr>
        <w:t>他通过指出使徒在谈到拣选执事时，要求他们是善于管理自己家的人来支持这一点。</w:t>
      </w:r>
    </w:p>
    <w:p w14:paraId="6A703347">
      <w:pPr>
        <w:rPr>
          <w:rFonts w:hint="eastAsia"/>
        </w:rPr>
      </w:pPr>
      <w:r>
        <w:rPr>
          <w:rFonts w:hint="eastAsia"/>
        </w:rPr>
        <w:t>This is Sutcliffe’s last refuge—how weak, let any man judge.</w:t>
      </w:r>
    </w:p>
    <w:p w14:paraId="65CF6EA7">
      <w:pPr>
        <w:rPr>
          <w:rFonts w:hint="eastAsia"/>
        </w:rPr>
      </w:pPr>
      <w:r>
        <w:rPr>
          <w:rFonts w:hint="eastAsia"/>
        </w:rPr>
        <w:t>这是萨特克利夫最后的避难所——其何等软弱，任人评判。</w:t>
      </w:r>
    </w:p>
    <w:p w14:paraId="78FA347F">
      <w:pPr>
        <w:rPr>
          <w:rFonts w:hint="eastAsia"/>
        </w:rPr>
      </w:pPr>
      <w:r>
        <w:rPr>
          <w:rFonts w:hint="eastAsia"/>
        </w:rPr>
        <w:t>We have heard of many sorts of rulers, but who has ever heard (before Sutcliffe told it) of domestic or civil elders that rule well?</w:t>
      </w:r>
    </w:p>
    <w:p w14:paraId="1B633CED">
      <w:pPr>
        <w:rPr>
          <w:rFonts w:hint="eastAsia"/>
        </w:rPr>
      </w:pPr>
      <w:r>
        <w:rPr>
          <w:rFonts w:hint="eastAsia"/>
        </w:rPr>
        <w:t>我们听说过许多种类的治理者，但在萨特克利夫告知之前，谁曾听说过善于治理的家庭长老或民事长老呢？</w:t>
      </w:r>
    </w:p>
    <w:p w14:paraId="326CF733">
      <w:pPr>
        <w:rPr>
          <w:rFonts w:hint="eastAsia"/>
        </w:rPr>
      </w:pPr>
      <w:r>
        <w:rPr>
          <w:rFonts w:hint="eastAsia"/>
        </w:rPr>
        <w:t>Had the text contained only the word proestōtes (those who rule) without the word elders, he might have had more liberty to propose this interpretation.</w:t>
      </w:r>
    </w:p>
    <w:p w14:paraId="694D0295">
      <w:pPr>
        <w:rPr>
          <w:rFonts w:hint="eastAsia"/>
        </w:rPr>
      </w:pPr>
      <w:r>
        <w:rPr>
          <w:rFonts w:hint="eastAsia"/>
        </w:rPr>
        <w:t>如果经文只包含proestōtes（希腊文，意为“那些治理的人”）一词而没有长老一词，他或许有更多自由提出这种解释。</w:t>
      </w:r>
    </w:p>
    <w:p w14:paraId="66E6BB5B">
      <w:pPr>
        <w:rPr>
          <w:rFonts w:hint="eastAsia"/>
        </w:rPr>
      </w:pPr>
      <w:r>
        <w:rPr>
          <w:rFonts w:hint="eastAsia"/>
        </w:rPr>
        <w:t>But since the Apostle does not speak generally of those who rule well, but rather specifically of elders in the church who rule well, his argument is completely undone.</w:t>
      </w:r>
    </w:p>
    <w:p w14:paraId="1BC52529">
      <w:pPr>
        <w:rPr>
          <w:rFonts w:hint="eastAsia"/>
        </w:rPr>
      </w:pPr>
      <w:r>
        <w:rPr>
          <w:rFonts w:hint="eastAsia"/>
        </w:rPr>
        <w:t>但既然使徒并非泛指那些善于治理的人，而是特指教会中善于治理的长老，他的论点就完全站不住脚了。</w:t>
      </w:r>
    </w:p>
    <w:p w14:paraId="333CDB5A">
      <w:pPr>
        <w:rPr>
          <w:rFonts w:hint="eastAsia"/>
        </w:rPr>
      </w:pPr>
    </w:p>
    <w:p w14:paraId="45EB40C5">
      <w:pPr>
        <w:pStyle w:val="2"/>
        <w:ind w:left="410" w:right="0"/>
        <w:jc w:val="center"/>
        <w:rPr>
          <w:rFonts w:hint="eastAsia"/>
        </w:rPr>
      </w:pPr>
      <w:r>
        <w:rPr>
          <w:rFonts w:hint="eastAsia"/>
        </w:rPr>
        <w:t>Bilson’s Interpretation</w:t>
      </w:r>
    </w:p>
    <w:p w14:paraId="1A448B26">
      <w:pPr>
        <w:pStyle w:val="2"/>
        <w:ind w:left="410" w:right="0"/>
        <w:jc w:val="center"/>
        <w:rPr>
          <w:rFonts w:hint="eastAsia"/>
        </w:rPr>
      </w:pPr>
      <w:r>
        <w:rPr>
          <w:rFonts w:hint="eastAsia"/>
        </w:rPr>
        <w:t>比尔森的解释</w:t>
      </w:r>
    </w:p>
    <w:p w14:paraId="453418B3">
      <w:pPr>
        <w:rPr>
          <w:rFonts w:hint="eastAsia"/>
        </w:rPr>
      </w:pPr>
    </w:p>
    <w:p w14:paraId="663571B8">
      <w:pPr>
        <w:rPr>
          <w:rFonts w:hint="eastAsia"/>
        </w:rPr>
      </w:pPr>
      <w:r>
        <w:rPr>
          <w:rFonts w:hint="eastAsia"/>
        </w:rPr>
        <w:t>Bilson (De Perpetua Ecclesiae Gubernatione, chap. 10) provides yet another interpretation.</w:t>
      </w:r>
    </w:p>
    <w:p w14:paraId="3DAC316A">
      <w:pPr>
        <w:rPr>
          <w:rFonts w:hint="eastAsia"/>
        </w:rPr>
      </w:pPr>
      <w:r>
        <w:rPr>
          <w:rFonts w:hint="eastAsia"/>
        </w:rPr>
        <w:t>比尔森（在其著作《论教会的永久治理》，第10章）提供了另一种解释。</w:t>
      </w:r>
    </w:p>
    <w:p w14:paraId="521E75E0">
      <w:pPr>
        <w:rPr>
          <w:rFonts w:hint="eastAsia"/>
        </w:rPr>
      </w:pPr>
      <w:r>
        <w:rPr>
          <w:rFonts w:hint="eastAsia"/>
        </w:rPr>
        <w:t>He asserts that there were two kinds of elders —some who laboured in the word and doctrine, and some who were responsible for the care of the poor.</w:t>
      </w:r>
    </w:p>
    <w:p w14:paraId="2597DBF6">
      <w:pPr>
        <w:rPr>
          <w:rFonts w:hint="eastAsia"/>
        </w:rPr>
      </w:pPr>
      <w:r>
        <w:rPr>
          <w:rFonts w:hint="eastAsia"/>
        </w:rPr>
        <w:t>他断言有两种长老——一些是在圣言和教义上劳苦的，另一些是负责照顾穷人的。</w:t>
      </w:r>
    </w:p>
    <w:p w14:paraId="1403FAEC">
      <w:pPr>
        <w:rPr>
          <w:rFonts w:hint="eastAsia"/>
        </w:rPr>
      </w:pPr>
      <w:r>
        <w:rPr>
          <w:rFonts w:hint="eastAsia"/>
        </w:rPr>
        <w:t>Both were worthy of double honour, but especially those who laboured in the word.</w:t>
      </w:r>
    </w:p>
    <w:p w14:paraId="2369A865">
      <w:pPr>
        <w:rPr>
          <w:rFonts w:hint="eastAsia"/>
        </w:rPr>
      </w:pPr>
      <w:r>
        <w:rPr>
          <w:rFonts w:hint="eastAsia"/>
        </w:rPr>
        <w:t>两者都配得加倍的敬奉，但尤其是在圣言上劳苦的人。</w:t>
      </w:r>
    </w:p>
    <w:p w14:paraId="6F6FCA0B">
      <w:pPr>
        <w:rPr>
          <w:rFonts w:hint="eastAsia"/>
        </w:rPr>
      </w:pPr>
      <w:r>
        <w:rPr>
          <w:rFonts w:hint="eastAsia"/>
        </w:rPr>
        <w:t>Response:</w:t>
      </w:r>
    </w:p>
    <w:p w14:paraId="3883E24D">
      <w:pPr>
        <w:rPr>
          <w:rFonts w:hint="eastAsia"/>
        </w:rPr>
      </w:pPr>
      <w:r>
        <w:rPr>
          <w:rFonts w:hint="eastAsia"/>
        </w:rPr>
        <w:t>回应：</w:t>
      </w:r>
    </w:p>
    <w:p w14:paraId="556FA540">
      <w:pPr>
        <w:rPr>
          <w:rFonts w:hint="eastAsia"/>
        </w:rPr>
      </w:pPr>
      <w:r>
        <w:rPr>
          <w:rFonts w:hint="eastAsia"/>
        </w:rPr>
        <w:t>Deacons are clearly distinguished from elders in Romans 12, 1 Corinthians 12, and 1 Timothy 3, as well as by all antiquity.</w:t>
      </w:r>
    </w:p>
    <w:p w14:paraId="78849443">
      <w:pPr>
        <w:rPr>
          <w:rFonts w:hint="eastAsia"/>
        </w:rPr>
      </w:pPr>
      <w:r>
        <w:rPr>
          <w:rFonts w:hint="eastAsia"/>
        </w:rPr>
        <w:t>在罗马书12章、哥林多前书12章和提摩太前书3章中，以及在所有古代文献中，执事都与长老有明确区分。</w:t>
      </w:r>
    </w:p>
    <w:p w14:paraId="5919D4D0">
      <w:pPr>
        <w:rPr>
          <w:rFonts w:hint="eastAsia"/>
        </w:rPr>
      </w:pPr>
      <w:r>
        <w:rPr>
          <w:rFonts w:hint="eastAsia"/>
        </w:rPr>
        <w:t>If we were to classify deacons as elders and argue that the care of the poor is an act of ruling, then we might as well distort the meaning of any clear scripture as we please.</w:t>
      </w:r>
    </w:p>
    <w:p w14:paraId="10B7535E">
      <w:pPr>
        <w:rPr>
          <w:rFonts w:hint="eastAsia"/>
        </w:rPr>
      </w:pPr>
      <w:r>
        <w:rPr>
          <w:rFonts w:hint="eastAsia"/>
        </w:rPr>
        <w:t>如果我们要将执事归为长老，并辩称照顾穷人是一种治理行为，那么我们也可以随心所欲地扭曲任何清晰的经文的含义了。</w:t>
      </w:r>
    </w:p>
    <w:p w14:paraId="767851C8">
      <w:pPr>
        <w:rPr>
          <w:rFonts w:hint="eastAsia"/>
        </w:rPr>
      </w:pPr>
    </w:p>
    <w:p w14:paraId="60E80E9C">
      <w:pPr>
        <w:pStyle w:val="2"/>
        <w:ind w:left="410" w:right="0"/>
        <w:jc w:val="center"/>
        <w:rPr>
          <w:rFonts w:hint="eastAsia"/>
        </w:rPr>
      </w:pPr>
      <w:r>
        <w:rPr>
          <w:rFonts w:hint="eastAsia"/>
        </w:rPr>
        <w:t>Didoclavius’ Three Interpretations</w:t>
      </w:r>
    </w:p>
    <w:p w14:paraId="4899FDFF">
      <w:pPr>
        <w:pStyle w:val="2"/>
        <w:ind w:left="410" w:right="0"/>
        <w:jc w:val="center"/>
        <w:rPr>
          <w:rFonts w:hint="eastAsia"/>
        </w:rPr>
      </w:pPr>
      <w:r>
        <w:rPr>
          <w:rFonts w:hint="eastAsia"/>
        </w:rPr>
        <w:t>迪多克拉维的三种解释</w:t>
      </w:r>
    </w:p>
    <w:p w14:paraId="2919F8F6">
      <w:pPr>
        <w:rPr>
          <w:rFonts w:hint="eastAsia"/>
        </w:rPr>
      </w:pPr>
    </w:p>
    <w:p w14:paraId="1731D69D">
      <w:pPr>
        <w:rPr>
          <w:rFonts w:hint="eastAsia"/>
        </w:rPr>
      </w:pPr>
      <w:r>
        <w:rPr>
          <w:rFonts w:hint="eastAsia"/>
        </w:rPr>
        <w:t>In Altare Damascenum (chap. 12), Didoclavius presents three additional interpretations beyond those already considered.</w:t>
      </w:r>
    </w:p>
    <w:p w14:paraId="6608EAB7">
      <w:pPr>
        <w:rPr>
          <w:rFonts w:hint="eastAsia"/>
        </w:rPr>
      </w:pPr>
      <w:r>
        <w:rPr>
          <w:rFonts w:hint="eastAsia"/>
        </w:rPr>
        <w:t>在《大马士革祭坛》（第12章）中，迪多克拉维在已考虑的解释之外提出了另外三种解释。</w:t>
      </w:r>
    </w:p>
    <w:p w14:paraId="22755122">
      <w:pPr>
        <w:rPr>
          <w:rFonts w:hint="eastAsia"/>
        </w:rPr>
      </w:pPr>
      <w:r>
        <w:rPr>
          <w:rFonts w:hint="eastAsia"/>
        </w:rPr>
        <w:t>First, Bridges claims that the phrase elders who labour not in the word and doctrine refers to rulers or inferior magistrates who were chosen to resolve civil disputes.</w:t>
      </w:r>
    </w:p>
    <w:p w14:paraId="64F4ABAB">
      <w:pPr>
        <w:rPr>
          <w:rFonts w:hint="eastAsia"/>
        </w:rPr>
      </w:pPr>
      <w:r>
        <w:rPr>
          <w:rFonts w:hint="eastAsia"/>
        </w:rPr>
        <w:t>首先，布里奇斯声称“不在圣言和教义上劳苦的长老”指的是被拣选来解决民事纠纷的治理者或下级地方官员。</w:t>
      </w:r>
    </w:p>
    <w:p w14:paraId="5C8FD90C">
      <w:pPr>
        <w:rPr>
          <w:rFonts w:hint="eastAsia"/>
        </w:rPr>
      </w:pPr>
      <w:r>
        <w:rPr>
          <w:rFonts w:hint="eastAsia"/>
        </w:rPr>
        <w:t>Response:</w:t>
      </w:r>
    </w:p>
    <w:p w14:paraId="16C0C8D3">
      <w:pPr>
        <w:rPr>
          <w:rFonts w:hint="eastAsia"/>
        </w:rPr>
      </w:pPr>
      <w:r>
        <w:rPr>
          <w:rFonts w:hint="eastAsia"/>
        </w:rPr>
        <w:t>回应：</w:t>
      </w:r>
    </w:p>
    <w:p w14:paraId="1356864A">
      <w:pPr>
        <w:rPr>
          <w:rFonts w:hint="eastAsia"/>
        </w:rPr>
      </w:pPr>
      <w:r>
        <w:rPr>
          <w:rFonts w:hint="eastAsia"/>
        </w:rPr>
        <w:t>1.This is a strange way to speak, calling civil magistrates by the name of elders.</w:t>
      </w:r>
    </w:p>
    <w:p w14:paraId="6605F79A">
      <w:pPr>
        <w:rPr>
          <w:rFonts w:hint="eastAsia"/>
        </w:rPr>
      </w:pPr>
      <w:r>
        <w:rPr>
          <w:rFonts w:hint="eastAsia"/>
        </w:rPr>
        <w:t>1.这是一种奇怪的说法，用长老的名称来称呼民事地方官员。</w:t>
      </w:r>
    </w:p>
    <w:p w14:paraId="730B5488">
      <w:pPr>
        <w:rPr>
          <w:rFonts w:hint="eastAsia"/>
        </w:rPr>
      </w:pPr>
      <w:r>
        <w:rPr>
          <w:rFonts w:hint="eastAsia"/>
        </w:rPr>
        <w:t>2.The Apostle is clearly speaking of ecclesiastical, not civil officebearers.</w:t>
      </w:r>
    </w:p>
    <w:p w14:paraId="0BD81EE8">
      <w:pPr>
        <w:rPr>
          <w:rFonts w:hint="eastAsia"/>
        </w:rPr>
      </w:pPr>
      <w:r>
        <w:rPr>
          <w:rFonts w:hint="eastAsia"/>
        </w:rPr>
        <w:t>2.使徒显然是在谈论教会的，而非民事的任职者。</w:t>
      </w:r>
    </w:p>
    <w:p w14:paraId="3215151E">
      <w:pPr>
        <w:rPr>
          <w:rFonts w:hint="eastAsia"/>
        </w:rPr>
      </w:pPr>
      <w:r>
        <w:rPr>
          <w:rFonts w:hint="eastAsia"/>
        </w:rPr>
        <w:t>3.This interpretation would require us to believe that pastors who labour in the word and doctrine are a kind of civil magistrate, since they are included among elders who rule well.</w:t>
      </w:r>
    </w:p>
    <w:p w14:paraId="7A8C0289">
      <w:pPr>
        <w:rPr>
          <w:rFonts w:hint="eastAsia"/>
        </w:rPr>
      </w:pPr>
      <w:r>
        <w:rPr>
          <w:rFonts w:hint="eastAsia"/>
        </w:rPr>
        <w:t>3.这种解释将要求我们相信，在圣言和教义上劳苦的牧师是某种民事地方官员，因为他们被包含在善于治理的长老之中。</w:t>
      </w:r>
    </w:p>
    <w:p w14:paraId="769A137E">
      <w:pPr>
        <w:rPr>
          <w:rFonts w:hint="eastAsia"/>
        </w:rPr>
      </w:pPr>
    </w:p>
    <w:p w14:paraId="65D5652B">
      <w:pPr>
        <w:rPr>
          <w:rFonts w:hint="eastAsia"/>
        </w:rPr>
      </w:pPr>
      <w:r>
        <w:rPr>
          <w:rFonts w:hint="eastAsia"/>
        </w:rPr>
        <w:t>Next, Bishop King interprets this passage as referring to old and infirm bishops who can no longer labor in the word and doctrine.</w:t>
      </w:r>
    </w:p>
    <w:p w14:paraId="79E544D8">
      <w:pPr>
        <w:rPr>
          <w:rFonts w:hint="eastAsia"/>
        </w:rPr>
      </w:pPr>
      <w:r>
        <w:rPr>
          <w:rFonts w:hint="eastAsia"/>
        </w:rPr>
        <w:t>其次，金主教将这段经文解释为指那些年老体弱、无法再在圣言和教义上劳苦的主教。</w:t>
      </w:r>
    </w:p>
    <w:p w14:paraId="67A26C5F">
      <w:pPr>
        <w:rPr>
          <w:rFonts w:hint="eastAsia"/>
        </w:rPr>
      </w:pPr>
      <w:r>
        <w:rPr>
          <w:rFonts w:hint="eastAsia"/>
        </w:rPr>
        <w:t>Answer:</w:t>
      </w:r>
    </w:p>
    <w:p w14:paraId="46A35AD6">
      <w:pPr>
        <w:rPr>
          <w:rFonts w:hint="eastAsia"/>
        </w:rPr>
      </w:pPr>
      <w:r>
        <w:rPr>
          <w:rFonts w:hint="eastAsia"/>
        </w:rPr>
        <w:t>回答：</w:t>
      </w:r>
    </w:p>
    <w:p w14:paraId="2AB65A22">
      <w:pPr>
        <w:rPr>
          <w:rFonts w:hint="eastAsia"/>
        </w:rPr>
      </w:pPr>
      <w:r>
        <w:rPr>
          <w:rFonts w:hint="eastAsia"/>
        </w:rPr>
        <w:t>1.The Apostle speaks of presbyters, not prelates.</w:t>
      </w:r>
    </w:p>
    <w:p w14:paraId="486A1726">
      <w:pPr>
        <w:rPr>
          <w:rFonts w:hint="eastAsia"/>
        </w:rPr>
      </w:pPr>
      <w:r>
        <w:rPr>
          <w:rFonts w:hint="eastAsia"/>
        </w:rPr>
        <w:t>1.使徒说的是长老，不是高级教士。</w:t>
      </w:r>
    </w:p>
    <w:p w14:paraId="3589B23E">
      <w:pPr>
        <w:rPr>
          <w:rFonts w:hint="eastAsia"/>
        </w:rPr>
      </w:pPr>
      <w:r>
        <w:rPr>
          <w:rFonts w:hint="eastAsia"/>
        </w:rPr>
        <w:t>2.To rule well requires as much labor as preaching, and somewhat more, as I have shown before.</w:t>
      </w:r>
    </w:p>
    <w:p w14:paraId="500B5C5A">
      <w:pPr>
        <w:rPr>
          <w:rFonts w:hint="eastAsia"/>
        </w:rPr>
      </w:pPr>
      <w:r>
        <w:rPr>
          <w:rFonts w:hint="eastAsia"/>
        </w:rPr>
        <w:t>2.善于治理所需的劳苦与讲道一样多，甚至更多，正如我之前所展示的。</w:t>
      </w:r>
    </w:p>
    <w:p w14:paraId="4A4CE60E">
      <w:pPr>
        <w:rPr>
          <w:rFonts w:hint="eastAsia"/>
        </w:rPr>
      </w:pPr>
      <w:r>
        <w:rPr>
          <w:rFonts w:hint="eastAsia"/>
        </w:rPr>
        <w:t>Therefore, those who cannot labor in preaching cannot labor in ruling either.</w:t>
      </w:r>
    </w:p>
    <w:p w14:paraId="01CA3340">
      <w:pPr>
        <w:rPr>
          <w:rFonts w:hint="eastAsia"/>
        </w:rPr>
      </w:pPr>
      <w:r>
        <w:rPr>
          <w:rFonts w:hint="eastAsia"/>
        </w:rPr>
        <w:t>因此，那些不能在讲道上劳苦的人也不能在治理上劳苦。</w:t>
      </w:r>
    </w:p>
    <w:p w14:paraId="5A712FB5">
      <w:pPr>
        <w:rPr>
          <w:rFonts w:hint="eastAsia"/>
        </w:rPr>
      </w:pPr>
      <w:r>
        <w:rPr>
          <w:rFonts w:hint="eastAsia"/>
        </w:rPr>
        <w:t>3.Those who have given their strength to the work of the ministry, who have stood as valiant champions for the truth against its enemies, who have served their time according to the will of God, without the stain of heresy, schism, apostasy, or unfaithfulness—when they become old and infirm, they ought not to be less honored, as the impious verdict of this prelate would have it.</w:t>
      </w:r>
    </w:p>
    <w:p w14:paraId="41D3C867">
      <w:pPr>
        <w:rPr>
          <w:rFonts w:hint="eastAsia"/>
        </w:rPr>
      </w:pPr>
      <w:r>
        <w:rPr>
          <w:rFonts w:hint="eastAsia"/>
        </w:rPr>
        <w:t>3.那些曾为圣工献出力量、曾为真理勇敢地与敌人对抗、曾按照神的旨意服事了他们的时代，而没有异端、分裂、叛教或不忠之污点的人——当他们年老体弱时，他们不应如这位高级教士不虔的判决所言，受到更少的尊重。</w:t>
      </w:r>
    </w:p>
    <w:p w14:paraId="47C969DE">
      <w:pPr>
        <w:rPr>
          <w:rFonts w:hint="eastAsia"/>
        </w:rPr>
      </w:pPr>
      <w:r>
        <w:rPr>
          <w:rFonts w:hint="eastAsia"/>
        </w:rPr>
        <w:t>Rather, so much the more ought honor to be given to their hoary heads, since they are found in the way of righteousness.</w:t>
      </w:r>
    </w:p>
    <w:p w14:paraId="5AB60000">
      <w:pPr>
        <w:rPr>
          <w:rFonts w:hint="eastAsia"/>
        </w:rPr>
      </w:pPr>
      <w:r>
        <w:rPr>
          <w:rFonts w:hint="eastAsia"/>
        </w:rPr>
        <w:t>相反，更应尊重他们的白发，因为他们是在公义的道上。</w:t>
      </w:r>
    </w:p>
    <w:p w14:paraId="3D57679A">
      <w:pPr>
        <w:rPr>
          <w:rFonts w:hint="eastAsia"/>
        </w:rPr>
      </w:pPr>
    </w:p>
    <w:p w14:paraId="350FD5F9">
      <w:pPr>
        <w:pStyle w:val="2"/>
        <w:ind w:left="410" w:right="0"/>
        <w:jc w:val="center"/>
        <w:rPr>
          <w:rFonts w:hint="eastAsia"/>
        </w:rPr>
      </w:pPr>
      <w:r>
        <w:rPr>
          <w:rFonts w:hint="eastAsia"/>
        </w:rPr>
        <w:t>Another Gloss by Bishop King</w:t>
      </w:r>
    </w:p>
    <w:p w14:paraId="7566F6A1">
      <w:pPr>
        <w:pStyle w:val="2"/>
        <w:ind w:left="410" w:right="0"/>
        <w:jc w:val="center"/>
        <w:rPr>
          <w:rFonts w:hint="eastAsia"/>
        </w:rPr>
      </w:pPr>
      <w:r>
        <w:rPr>
          <w:rFonts w:hint="eastAsia"/>
        </w:rPr>
        <w:t>金主教的另一条注解</w:t>
      </w:r>
    </w:p>
    <w:p w14:paraId="18D9E883">
      <w:pPr>
        <w:rPr>
          <w:rFonts w:hint="eastAsia"/>
        </w:rPr>
      </w:pPr>
    </w:p>
    <w:p w14:paraId="385FF2DC">
      <w:pPr>
        <w:rPr>
          <w:rFonts w:hint="eastAsia"/>
        </w:rPr>
      </w:pPr>
      <w:r>
        <w:rPr>
          <w:rFonts w:hint="eastAsia"/>
        </w:rPr>
        <w:t>The same Bishop King also proposes another interpretation— namely, that the Apostle desires ministers not only to live well but also to feed the flock by the word and doctrine.</w:t>
      </w:r>
    </w:p>
    <w:p w14:paraId="42EFCA67">
      <w:pPr>
        <w:rPr>
          <w:rFonts w:hint="eastAsia"/>
        </w:rPr>
      </w:pPr>
      <w:r>
        <w:rPr>
          <w:rFonts w:hint="eastAsia"/>
        </w:rPr>
        <w:t>同一位金主教还提出了另一种解释——即，使徒希望仆人不仅要生活得好，还要用圣言和教义喂养羊群。</w:t>
      </w:r>
    </w:p>
    <w:p w14:paraId="3F66F94D">
      <w:pPr>
        <w:rPr>
          <w:rFonts w:hint="eastAsia"/>
        </w:rPr>
      </w:pPr>
      <w:r>
        <w:rPr>
          <w:rFonts w:hint="eastAsia"/>
        </w:rPr>
        <w:t>Answer:</w:t>
      </w:r>
    </w:p>
    <w:p w14:paraId="2FB32696">
      <w:pPr>
        <w:rPr>
          <w:rFonts w:hint="eastAsia"/>
        </w:rPr>
      </w:pPr>
      <w:r>
        <w:rPr>
          <w:rFonts w:hint="eastAsia"/>
        </w:rPr>
        <w:t>回答：</w:t>
      </w:r>
    </w:p>
    <w:p w14:paraId="3BA72E19">
      <w:pPr>
        <w:rPr>
          <w:rFonts w:hint="eastAsia"/>
        </w:rPr>
      </w:pPr>
      <w:r>
        <w:rPr>
          <w:rFonts w:hint="eastAsia"/>
        </w:rPr>
        <w:t>1.The structure of the Apostle's words does not concern duties, but persons, as we have said before.</w:t>
      </w:r>
    </w:p>
    <w:p w14:paraId="2E670E8B">
      <w:pPr>
        <w:rPr>
          <w:rFonts w:hint="eastAsia"/>
        </w:rPr>
      </w:pPr>
      <w:r>
        <w:rPr>
          <w:rFonts w:hint="eastAsia"/>
        </w:rPr>
        <w:t>1.使徒话语的结构关乎的不是职责，而是人，正如我们之前说过的。</w:t>
      </w:r>
    </w:p>
    <w:p w14:paraId="23681DE9">
      <w:pPr>
        <w:rPr>
          <w:rFonts w:hint="eastAsia"/>
        </w:rPr>
      </w:pPr>
      <w:r>
        <w:rPr>
          <w:rFonts w:hint="eastAsia"/>
        </w:rPr>
        <w:t>2.To live well is not to rule well, unless we are willing to say that all who live godly also rule well.</w:t>
      </w:r>
    </w:p>
    <w:p w14:paraId="08B08A39">
      <w:pPr>
        <w:rPr>
          <w:rFonts w:hint="eastAsia"/>
        </w:rPr>
      </w:pPr>
      <w:r>
        <w:rPr>
          <w:rFonts w:hint="eastAsia"/>
        </w:rPr>
        <w:t>2.生活得好不等于治理得好，除非我们愿意说所有敬虔生活的人也都善于治理。</w:t>
      </w:r>
    </w:p>
    <w:p w14:paraId="4C134DD1">
      <w:pPr>
        <w:rPr>
          <w:rFonts w:hint="eastAsia"/>
        </w:rPr>
      </w:pPr>
      <w:r>
        <w:rPr>
          <w:rFonts w:hint="eastAsia"/>
        </w:rPr>
        <w:t>3.This interpretation still allows for double honor to be given to ministers who simply live well, even if they do not preach.</w:t>
      </w:r>
    </w:p>
    <w:p w14:paraId="1AEC6742">
      <w:pPr>
        <w:rPr>
          <w:rFonts w:hint="eastAsia"/>
        </w:rPr>
      </w:pPr>
      <w:r>
        <w:rPr>
          <w:rFonts w:hint="eastAsia"/>
        </w:rPr>
        <w:t>3.这种解释仍然允许给那些仅仅生活得好的仆人加倍的敬奉，即使他们不讲道。</w:t>
      </w:r>
    </w:p>
    <w:p w14:paraId="7819515E">
      <w:pPr>
        <w:rPr>
          <w:rFonts w:hint="eastAsia"/>
        </w:rPr>
      </w:pPr>
    </w:p>
    <w:p w14:paraId="153C6EAA">
      <w:pPr>
        <w:pStyle w:val="2"/>
        <w:ind w:left="26" w:right="17"/>
        <w:rPr>
          <w:rFonts w:hint="eastAsia"/>
        </w:rPr>
      </w:pPr>
      <w:r>
        <w:rPr>
          <w:rFonts w:hint="eastAsia"/>
        </w:rPr>
        <w:t>Conclusion</w:t>
      </w:r>
    </w:p>
    <w:p w14:paraId="4396C66C">
      <w:pPr>
        <w:pStyle w:val="2"/>
        <w:ind w:left="26" w:right="17"/>
        <w:rPr>
          <w:rFonts w:hint="eastAsia"/>
        </w:rPr>
      </w:pPr>
      <w:r>
        <w:rPr>
          <w:rFonts w:hint="eastAsia"/>
        </w:rPr>
        <w:t>结论</w:t>
      </w:r>
    </w:p>
    <w:p w14:paraId="3985AB79">
      <w:pPr>
        <w:rPr>
          <w:rFonts w:hint="eastAsia"/>
        </w:rPr>
      </w:pPr>
      <w:r>
        <w:rPr>
          <w:rFonts w:hint="eastAsia"/>
        </w:rPr>
        <w:t>Our opponents have tested every possible interpretation to evade the clear meaning of this text.</w:t>
      </w:r>
    </w:p>
    <w:p w14:paraId="26A255AC">
      <w:pPr>
        <w:rPr>
          <w:rFonts w:hint="eastAsia"/>
        </w:rPr>
      </w:pPr>
      <w:r>
        <w:rPr>
          <w:rFonts w:hint="eastAsia"/>
        </w:rPr>
        <w:t>我们的反对者们尝试了每一种可能的解释，以逃避这段经文清晰的含义。</w:t>
      </w:r>
    </w:p>
    <w:p w14:paraId="7A1B881A">
      <w:pPr>
        <w:rPr>
          <w:rFonts w:hint="eastAsia"/>
        </w:rPr>
      </w:pPr>
      <w:r>
        <w:rPr>
          <w:rFonts w:hint="eastAsia"/>
        </w:rPr>
        <w:t>Yet here we leave them, caught between wind and wave, while this final argument carries us forward with full sail.</w:t>
      </w:r>
    </w:p>
    <w:p w14:paraId="5969C076">
      <w:pPr>
        <w:rPr>
          <w:rFonts w:hint="eastAsia"/>
        </w:rPr>
      </w:pPr>
      <w:r>
        <w:rPr>
          <w:rFonts w:hint="eastAsia"/>
        </w:rPr>
        <w:t>然而，我们在此将他们留下，任其在风浪中挣扎，而这最后的论证则载着我们扬帆前行。</w:t>
      </w:r>
    </w:p>
    <w:p w14:paraId="3F65E108">
      <w:pPr>
        <w:rPr>
          <w:rFonts w:hint="eastAsia"/>
        </w:rPr>
      </w:pPr>
    </w:p>
    <w:p w14:paraId="5A792728">
      <w:pPr>
        <w:pStyle w:val="2"/>
        <w:bidi w:val="0"/>
        <w:rPr>
          <w:rFonts w:hint="eastAsia"/>
        </w:rPr>
      </w:pPr>
      <w:r>
        <w:rPr>
          <w:rFonts w:hint="eastAsia"/>
        </w:rPr>
        <w:t>CHAPTER VIII</w:t>
      </w:r>
    </w:p>
    <w:p w14:paraId="163310F5">
      <w:pPr>
        <w:pStyle w:val="2"/>
        <w:bidi w:val="0"/>
        <w:rPr>
          <w:rFonts w:hint="eastAsia"/>
        </w:rPr>
      </w:pPr>
      <w:r>
        <w:rPr>
          <w:rFonts w:hint="eastAsia"/>
        </w:rPr>
        <w:t>第八章</w:t>
      </w:r>
    </w:p>
    <w:p w14:paraId="74DF959D">
      <w:pPr>
        <w:pStyle w:val="2"/>
        <w:spacing w:line="259" w:lineRule="auto"/>
        <w:ind w:right="0"/>
        <w:jc w:val="left"/>
        <w:rPr>
          <w:rFonts w:hint="eastAsia"/>
        </w:rPr>
      </w:pPr>
    </w:p>
    <w:p w14:paraId="3EFFEA69">
      <w:pPr>
        <w:pStyle w:val="2"/>
        <w:ind w:left="410" w:right="0"/>
        <w:jc w:val="center"/>
        <w:rPr>
          <w:rFonts w:hint="eastAsia"/>
        </w:rPr>
      </w:pPr>
      <w:r>
        <w:rPr>
          <w:rFonts w:hint="eastAsia"/>
        </w:rPr>
        <w:t>THE TESTIMONY OF AMBROSE FOR RULING ELDERS VINDICATED</w:t>
      </w:r>
    </w:p>
    <w:p w14:paraId="514C31A4">
      <w:pPr>
        <w:pStyle w:val="2"/>
        <w:ind w:left="410" w:right="0"/>
        <w:jc w:val="center"/>
        <w:rPr>
          <w:rFonts w:hint="eastAsia"/>
        </w:rPr>
      </w:pPr>
      <w:r>
        <w:rPr>
          <w:rFonts w:hint="eastAsia"/>
        </w:rPr>
        <w:t>安波罗修关于治理长老的见证得到辩护</w:t>
      </w:r>
    </w:p>
    <w:p w14:paraId="4AEF6151">
      <w:pPr>
        <w:rPr>
          <w:rFonts w:hint="eastAsia"/>
        </w:rPr>
      </w:pPr>
    </w:p>
    <w:p w14:paraId="495B8700">
      <w:pPr>
        <w:rPr>
          <w:rFonts w:hint="eastAsia"/>
        </w:rPr>
      </w:pPr>
      <w:r>
        <w:rPr>
          <w:rFonts w:hint="eastAsia"/>
        </w:rPr>
        <w:t>If we look back beyond the times of decline to the earliest and purest days of the church, we shall find that ruling elders are not a new invention from Geneva, but rather a restoration of the primitive government and polity of the church.</w:t>
      </w:r>
    </w:p>
    <w:p w14:paraId="5EF2A02F">
      <w:pPr>
        <w:rPr>
          <w:rFonts w:hint="eastAsia"/>
        </w:rPr>
      </w:pPr>
      <w:r>
        <w:rPr>
          <w:rFonts w:hint="eastAsia"/>
        </w:rPr>
        <w:t>如果我们回顾衰落时期之前教会最早期、最纯正的日子，我们会发现治理长老并非日内瓦的新发明，而是对教会原始治理和政体的恢复。</w:t>
      </w:r>
    </w:p>
    <w:p w14:paraId="47533060">
      <w:pPr>
        <w:rPr>
          <w:rFonts w:hint="eastAsia"/>
        </w:rPr>
      </w:pPr>
      <w:r>
        <w:rPr>
          <w:rFonts w:hint="eastAsia"/>
        </w:rPr>
        <w:t>One passage from Ambrose makes this clear.</w:t>
      </w:r>
    </w:p>
    <w:p w14:paraId="3874EF6C">
      <w:pPr>
        <w:rPr>
          <w:rFonts w:hint="eastAsia"/>
        </w:rPr>
      </w:pPr>
      <w:r>
        <w:rPr>
          <w:rFonts w:hint="eastAsia"/>
        </w:rPr>
        <w:t>安波罗修的一段话清楚地说明了这一点。</w:t>
      </w:r>
    </w:p>
    <w:p w14:paraId="53451A8B">
      <w:pPr>
        <w:rPr>
          <w:rFonts w:hint="eastAsia"/>
        </w:rPr>
      </w:pPr>
      <w:r>
        <w:rPr>
          <w:rFonts w:hint="eastAsia"/>
        </w:rPr>
        <w:t>Writing on 1 Timothy 5:1, "Rebuke not an elder," Ambrose states:</w:t>
      </w:r>
    </w:p>
    <w:p w14:paraId="63AA2E64">
      <w:pPr>
        <w:rPr>
          <w:rFonts w:hint="eastAsia"/>
        </w:rPr>
      </w:pPr>
      <w:r>
        <w:rPr>
          <w:rFonts w:hint="eastAsia"/>
        </w:rPr>
        <w:t>在就提摩太前书5:1“不可严责老年人”写作时，安波罗修陈述道：</w:t>
      </w:r>
    </w:p>
    <w:p w14:paraId="410BD3EE">
      <w:pPr>
        <w:rPr>
          <w:rFonts w:hint="eastAsia"/>
        </w:rPr>
      </w:pPr>
      <w:r>
        <w:rPr>
          <w:rFonts w:hint="eastAsia"/>
        </w:rPr>
        <w:t>"Wherefore, both the Jewish synagogue, and afterward the church, had seniors or elders, without whose council nothing was done in the church.</w:t>
      </w:r>
    </w:p>
    <w:p w14:paraId="4D86FF43">
      <w:pPr>
        <w:rPr>
          <w:rFonts w:hint="eastAsia"/>
        </w:rPr>
      </w:pPr>
      <w:r>
        <w:rPr>
          <w:rFonts w:hint="eastAsia"/>
        </w:rPr>
        <w:t>“因此，犹太会堂，以及后来的教会，都有长者或长老，没有他们的议事，教会里就一事无成。</w:t>
      </w:r>
    </w:p>
    <w:p w14:paraId="360C4E50">
      <w:pPr>
        <w:rPr>
          <w:rFonts w:hint="eastAsia"/>
        </w:rPr>
      </w:pPr>
      <w:r>
        <w:rPr>
          <w:rFonts w:hint="eastAsia"/>
        </w:rPr>
        <w:t>By what negligence this practice fell into disuse, I know not—unless perhaps by the sloth, or rather the pride, of the teachers, who wished to appear as if they alone were something."</w:t>
      </w:r>
    </w:p>
    <w:p w14:paraId="64F3C796">
      <w:pPr>
        <w:rPr>
          <w:rFonts w:hint="eastAsia"/>
        </w:rPr>
      </w:pPr>
      <w:r>
        <w:rPr>
          <w:rFonts w:hint="eastAsia"/>
        </w:rPr>
        <w:t>我不知道这种做法是因何种疏忽而废弃的——除非或许是由于教师们的懒惰，或者更确切地说是骄傲，他们希望显得好像只有他们自己才算个人物。”</w:t>
      </w:r>
    </w:p>
    <w:p w14:paraId="75E4E10F">
      <w:pPr>
        <w:rPr>
          <w:rFonts w:hint="eastAsia"/>
        </w:rPr>
      </w:pPr>
      <w:r>
        <w:rPr>
          <w:rFonts w:hint="eastAsia"/>
        </w:rPr>
        <w:t>This sentence is also cited in Glossa Ordinaria and plainly shows that, just as in the Jewish synagogue, so in the Christian church there were elders.</w:t>
      </w:r>
    </w:p>
    <w:p w14:paraId="72142BB0">
      <w:pPr>
        <w:rPr>
          <w:rFonts w:hint="eastAsia"/>
        </w:rPr>
      </w:pPr>
      <w:r>
        <w:rPr>
          <w:rFonts w:hint="eastAsia"/>
        </w:rPr>
        <w:t>这句话也引用于《通用评注》中，并清楚地表明，正如在犹太会堂中一样，在基督教会中也有长老。</w:t>
      </w:r>
    </w:p>
    <w:p w14:paraId="73A4C8EA">
      <w:pPr>
        <w:rPr>
          <w:rFonts w:hint="eastAsia"/>
        </w:rPr>
      </w:pPr>
      <w:r>
        <w:rPr>
          <w:rFonts w:hint="eastAsia"/>
        </w:rPr>
        <w:t>Though they were not preachers of the word, yet they bore part of the government of the church.</w:t>
      </w:r>
    </w:p>
    <w:p w14:paraId="3B99F87D">
      <w:pPr>
        <w:rPr>
          <w:rFonts w:hint="eastAsia"/>
        </w:rPr>
      </w:pPr>
      <w:r>
        <w:rPr>
          <w:rFonts w:hint="eastAsia"/>
        </w:rPr>
        <w:t>虽然他们不是圣言的宣讲者，但他们却承担了教会治理的一部分。</w:t>
      </w:r>
    </w:p>
    <w:p w14:paraId="7F6A1B41">
      <w:pPr>
        <w:rPr>
          <w:rFonts w:hint="eastAsia"/>
        </w:rPr>
      </w:pPr>
      <w:r>
        <w:rPr>
          <w:rFonts w:hint="eastAsia"/>
        </w:rPr>
        <w:t>But why did this office fall into disuse?</w:t>
      </w:r>
    </w:p>
    <w:p w14:paraId="712883F0">
      <w:pPr>
        <w:rPr>
          <w:rFonts w:hint="eastAsia"/>
        </w:rPr>
      </w:pPr>
      <w:r>
        <w:rPr>
          <w:rFonts w:hint="eastAsia"/>
        </w:rPr>
        <w:t>但这个职分为何废弃了呢？</w:t>
      </w:r>
    </w:p>
    <w:p w14:paraId="4C39F5D0">
      <w:pPr>
        <w:rPr>
          <w:rFonts w:hint="eastAsia"/>
        </w:rPr>
      </w:pPr>
      <w:r>
        <w:rPr>
          <w:rFonts w:hint="eastAsia"/>
        </w:rPr>
        <w:t>Ambrose attributes it partly to the sloth of the teachers and ministers of the word, who were not diligent in preserving God’s ordinances and the right government of the church, and partly to their pride, as they desired to manage everything by themselves and refused to have co-rulers.</w:t>
      </w:r>
    </w:p>
    <w:p w14:paraId="07979280">
      <w:pPr>
        <w:rPr>
          <w:rFonts w:hint="eastAsia"/>
        </w:rPr>
      </w:pPr>
      <w:r>
        <w:rPr>
          <w:rFonts w:hint="eastAsia"/>
        </w:rPr>
        <w:t>安波罗修将其部分归因于教师和圣言仆人的懒惰，他们不勤于保守神的典章和教会正确的治理，部分归因于他们的骄傲，因为他们渴望独自管理一切，拒绝有共同的治理者。</w:t>
      </w:r>
    </w:p>
    <w:p w14:paraId="0F01A037">
      <w:pPr>
        <w:rPr>
          <w:rFonts w:hint="eastAsia"/>
        </w:rPr>
      </w:pPr>
      <w:r>
        <w:rPr>
          <w:rFonts w:hint="eastAsia"/>
        </w:rPr>
        <w:t>"Would that our own times might return to the customs of the ancient days!"</w:t>
      </w:r>
    </w:p>
    <w:p w14:paraId="5D014542">
      <w:pPr>
        <w:rPr>
          <w:rFonts w:hint="eastAsia"/>
        </w:rPr>
      </w:pPr>
      <w:r>
        <w:rPr>
          <w:rFonts w:hint="eastAsia"/>
        </w:rPr>
        <w:t>“但愿我们自己的时代能回归古时的习俗！”</w:t>
      </w:r>
    </w:p>
    <w:p w14:paraId="38FCB398">
      <w:pPr>
        <w:rPr>
          <w:rFonts w:hint="eastAsia"/>
        </w:rPr>
      </w:pPr>
    </w:p>
    <w:p w14:paraId="40BA1738">
      <w:pPr>
        <w:pStyle w:val="2"/>
        <w:ind w:left="410" w:right="0"/>
        <w:jc w:val="center"/>
        <w:rPr>
          <w:rFonts w:hint="eastAsia"/>
        </w:rPr>
      </w:pPr>
      <w:r>
        <w:rPr>
          <w:rFonts w:hint="eastAsia"/>
        </w:rPr>
        <w:t>Objections Against Ambrose’s Testimony</w:t>
      </w:r>
    </w:p>
    <w:p w14:paraId="21BBA884">
      <w:pPr>
        <w:pStyle w:val="2"/>
        <w:ind w:left="410" w:right="0"/>
        <w:jc w:val="center"/>
        <w:rPr>
          <w:rFonts w:hint="eastAsia"/>
        </w:rPr>
      </w:pPr>
      <w:r>
        <w:rPr>
          <w:rFonts w:hint="eastAsia"/>
        </w:rPr>
        <w:t>针对安波罗修见证的异议</w:t>
      </w:r>
    </w:p>
    <w:p w14:paraId="48B9DDFE">
      <w:pPr>
        <w:rPr>
          <w:rFonts w:hint="eastAsia"/>
        </w:rPr>
      </w:pPr>
    </w:p>
    <w:p w14:paraId="62D76181">
      <w:pPr>
        <w:rPr>
          <w:rFonts w:hint="eastAsia"/>
        </w:rPr>
      </w:pPr>
      <w:r>
        <w:rPr>
          <w:rFonts w:hint="eastAsia"/>
        </w:rPr>
        <w:t>Those who oppose ruling elders attempt to discredit this testimony, offering three explanations to weaken its authority.</w:t>
      </w:r>
    </w:p>
    <w:p w14:paraId="1E3B2314">
      <w:pPr>
        <w:rPr>
          <w:rFonts w:hint="eastAsia"/>
        </w:rPr>
      </w:pPr>
      <w:r>
        <w:rPr>
          <w:rFonts w:hint="eastAsia"/>
        </w:rPr>
        <w:t>那些反对治理长老的人试图诋毁这一见证，提出了三种解释来削弱其权威性。</w:t>
      </w:r>
    </w:p>
    <w:p w14:paraId="05098FE8">
      <w:pPr>
        <w:rPr>
          <w:rFonts w:hint="eastAsia"/>
        </w:rPr>
      </w:pPr>
      <w:r>
        <w:rPr>
          <w:rFonts w:hint="eastAsia"/>
        </w:rPr>
        <w:t>1. Bishop Hall’s Claim: Ambrose Did Not Write This Commentary</w:t>
      </w:r>
    </w:p>
    <w:p w14:paraId="3A75E661">
      <w:pPr>
        <w:rPr>
          <w:rFonts w:hint="eastAsia"/>
        </w:rPr>
      </w:pPr>
      <w:r>
        <w:rPr>
          <w:rFonts w:hint="eastAsia"/>
        </w:rPr>
        <w:t>1. 霍尔主教的声称：安波罗修没有写这部评注</w:t>
      </w:r>
    </w:p>
    <w:p w14:paraId="2EA3C95B">
      <w:pPr>
        <w:rPr>
          <w:rFonts w:hint="eastAsia"/>
        </w:rPr>
      </w:pPr>
      <w:r>
        <w:rPr>
          <w:rFonts w:hint="eastAsia"/>
        </w:rPr>
        <w:t>Bishop Hall argues that this commentary on the epistles is not truly Ambrose’s but rather the work of a counterfeit.</w:t>
      </w:r>
    </w:p>
    <w:p w14:paraId="6C003C48">
      <w:pPr>
        <w:rPr>
          <w:rFonts w:hint="eastAsia"/>
        </w:rPr>
      </w:pPr>
      <w:r>
        <w:rPr>
          <w:rFonts w:hint="eastAsia"/>
        </w:rPr>
        <w:t>霍尔主教辩称，这部关于书信的评注并非真正的安波罗修所著，而是一部伪作。</w:t>
      </w:r>
    </w:p>
    <w:p w14:paraId="25109AB5">
      <w:pPr>
        <w:rPr>
          <w:rFonts w:hint="eastAsia"/>
        </w:rPr>
      </w:pPr>
      <w:r>
        <w:rPr>
          <w:rFonts w:hint="eastAsia"/>
        </w:rPr>
        <w:t>For this claim, he cites Parker against us.</w:t>
      </w:r>
    </w:p>
    <w:p w14:paraId="6E186188">
      <w:pPr>
        <w:rPr>
          <w:rFonts w:hint="eastAsia"/>
        </w:rPr>
      </w:pPr>
      <w:r>
        <w:rPr>
          <w:rFonts w:hint="eastAsia"/>
        </w:rPr>
        <w:t>为此，他引用帕克来反对我们。</w:t>
      </w:r>
    </w:p>
    <w:p w14:paraId="62581E7E">
      <w:pPr>
        <w:rPr>
          <w:rFonts w:hint="eastAsia"/>
        </w:rPr>
      </w:pPr>
      <w:r>
        <w:rPr>
          <w:rFonts w:hint="eastAsia"/>
        </w:rPr>
        <w:t>However, it is clear that Bellarmine and Scultingius were the true sources of this objection before Hall adopted it.</w:t>
      </w:r>
    </w:p>
    <w:p w14:paraId="10FA321F">
      <w:pPr>
        <w:rPr>
          <w:rFonts w:hint="eastAsia"/>
        </w:rPr>
      </w:pPr>
      <w:r>
        <w:rPr>
          <w:rFonts w:hint="eastAsia"/>
        </w:rPr>
        <w:t>然而，很明显，在霍尔采纳此异议之前，贝拉明和斯库尔廷吉乌斯才是这一异议的真正来源。</w:t>
      </w:r>
    </w:p>
    <w:p w14:paraId="6B5B2B0A">
      <w:pPr>
        <w:rPr>
          <w:rFonts w:hint="eastAsia"/>
        </w:rPr>
      </w:pPr>
      <w:r>
        <w:rPr>
          <w:rFonts w:hint="eastAsia"/>
        </w:rPr>
        <w:t>The passage in Parker that Hall likely refers to is De Politia Ecclesiastica, book 2, chapter 13, where Parker indeed argues that the author of these commentaries was not Ambrose, bishop of Milan.</w:t>
      </w:r>
    </w:p>
    <w:p w14:paraId="0DEA011E">
      <w:pPr>
        <w:rPr>
          <w:rFonts w:hint="eastAsia"/>
        </w:rPr>
      </w:pPr>
      <w:r>
        <w:rPr>
          <w:rFonts w:hint="eastAsia"/>
        </w:rPr>
        <w:t>霍尔可能引用的帕克书中的段落是《教会政体论》第二卷第十三章，帕克在该处确实辩称这些评注的作者并非米兰主教安波罗修。</w:t>
      </w:r>
    </w:p>
    <w:p w14:paraId="662E3894">
      <w:pPr>
        <w:rPr>
          <w:rFonts w:hint="eastAsia"/>
        </w:rPr>
      </w:pPr>
      <w:r>
        <w:rPr>
          <w:rFonts w:hint="eastAsia"/>
        </w:rPr>
        <w:t>However, he does not deny the authority of the commentary itself.</w:t>
      </w:r>
    </w:p>
    <w:p w14:paraId="29436217">
      <w:pPr>
        <w:rPr>
          <w:rFonts w:hint="eastAsia"/>
        </w:rPr>
      </w:pPr>
      <w:r>
        <w:rPr>
          <w:rFonts w:hint="eastAsia"/>
        </w:rPr>
        <w:t>然而，他并未否认评注本身的权威。</w:t>
      </w:r>
    </w:p>
    <w:p w14:paraId="18DCA257">
      <w:pPr>
        <w:rPr>
          <w:rFonts w:hint="eastAsia"/>
        </w:rPr>
      </w:pPr>
      <w:r>
        <w:rPr>
          <w:rFonts w:hint="eastAsia"/>
        </w:rPr>
        <w:t>He states:</w:t>
      </w:r>
    </w:p>
    <w:p w14:paraId="25C03D69">
      <w:pPr>
        <w:rPr>
          <w:rFonts w:hint="eastAsia"/>
        </w:rPr>
      </w:pPr>
      <w:r>
        <w:rPr>
          <w:rFonts w:hint="eastAsia"/>
        </w:rPr>
        <w:t>他陈述道：</w:t>
      </w:r>
    </w:p>
    <w:p w14:paraId="6087D32B">
      <w:pPr>
        <w:rPr>
          <w:rFonts w:hint="eastAsia"/>
        </w:rPr>
      </w:pPr>
      <w:r>
        <w:rPr>
          <w:rFonts w:hint="eastAsia"/>
        </w:rPr>
        <w:t>"This may happen to even the best authors, that some works may be falsely attributed to another.</w:t>
      </w:r>
    </w:p>
    <w:p w14:paraId="6DC242B2">
      <w:pPr>
        <w:rPr>
          <w:rFonts w:hint="eastAsia"/>
        </w:rPr>
      </w:pPr>
      <w:r>
        <w:rPr>
          <w:rFonts w:hint="eastAsia"/>
        </w:rPr>
        <w:t>“即使是最好的作者也可能发生这种情况，即某些作品被错误地归于他人名下。</w:t>
      </w:r>
    </w:p>
    <w:p w14:paraId="26D86F9E">
      <w:pPr>
        <w:rPr>
          <w:rFonts w:hint="eastAsia"/>
        </w:rPr>
      </w:pPr>
      <w:r>
        <w:rPr>
          <w:rFonts w:hint="eastAsia"/>
        </w:rPr>
        <w:t>But that this author lived before the Council of Nice, adds weight to his testimony concerning ruling elders."</w:t>
      </w:r>
    </w:p>
    <w:p w14:paraId="69EBF0D2">
      <w:pPr>
        <w:rPr>
          <w:rFonts w:hint="eastAsia"/>
        </w:rPr>
      </w:pPr>
      <w:r>
        <w:rPr>
          <w:rFonts w:hint="eastAsia"/>
        </w:rPr>
        <w:t>但这位作者生活在尼西亚会议之前，这一事实增加了他关于治理长老的见证的分量。”</w:t>
      </w:r>
    </w:p>
    <w:p w14:paraId="02D730C1">
      <w:pPr>
        <w:rPr>
          <w:rFonts w:hint="eastAsia"/>
        </w:rPr>
      </w:pPr>
      <w:r>
        <w:rPr>
          <w:rFonts w:hint="eastAsia"/>
        </w:rPr>
        <w:t>These commentaries are frequently cited by our divines as the work of Ambrose.</w:t>
      </w:r>
    </w:p>
    <w:p w14:paraId="06283E45">
      <w:pPr>
        <w:rPr>
          <w:rFonts w:hint="eastAsia"/>
        </w:rPr>
      </w:pPr>
      <w:r>
        <w:rPr>
          <w:rFonts w:hint="eastAsia"/>
        </w:rPr>
        <w:t>我们的神学家们频繁地引用这些评注，视其为安波罗修的作品。</w:t>
      </w:r>
    </w:p>
    <w:p w14:paraId="35927B0E">
      <w:pPr>
        <w:rPr>
          <w:rFonts w:hint="eastAsia"/>
        </w:rPr>
      </w:pPr>
      <w:r>
        <w:rPr>
          <w:rFonts w:hint="eastAsia"/>
        </w:rPr>
        <w:t>I find them included in Erasmus’s editions, both printed in Cologne, 1532, and Paris, 1551, where they are acknowledged as genuine works of Ambrose, except that the prefaces before the epistles are sometimes called into question.</w:t>
      </w:r>
    </w:p>
    <w:p w14:paraId="35420AC7">
      <w:pPr>
        <w:rPr>
          <w:rFonts w:hint="eastAsia"/>
        </w:rPr>
      </w:pPr>
      <w:r>
        <w:rPr>
          <w:rFonts w:hint="eastAsia"/>
        </w:rPr>
        <w:t>我发现它们被收录在伊拉斯谟的版本中，包括1532年在科隆和1551年在巴黎印刷的版本，在这些版本中它们被确认为安波罗修的真作，只是书信前的序言有时会受到质疑。</w:t>
      </w:r>
    </w:p>
    <w:p w14:paraId="16471A7C">
      <w:pPr>
        <w:rPr>
          <w:rFonts w:hint="eastAsia"/>
        </w:rPr>
      </w:pPr>
      <w:r>
        <w:rPr>
          <w:rFonts w:hint="eastAsia"/>
        </w:rPr>
        <w:t>Additionally, they are recognized in the edition of Costerius at Basel, 1555.</w:t>
      </w:r>
    </w:p>
    <w:p w14:paraId="634DECFA">
      <w:pPr>
        <w:rPr>
          <w:rFonts w:hint="eastAsia"/>
        </w:rPr>
      </w:pPr>
      <w:r>
        <w:rPr>
          <w:rFonts w:hint="eastAsia"/>
        </w:rPr>
        <w:t>此外，它们在1555年巴塞尔的科斯特里乌斯版本中也得到承认。</w:t>
      </w:r>
    </w:p>
    <w:p w14:paraId="6B1085F9">
      <w:pPr>
        <w:rPr>
          <w:rFonts w:hint="eastAsia"/>
        </w:rPr>
      </w:pPr>
      <w:r>
        <w:rPr>
          <w:rFonts w:hint="eastAsia"/>
        </w:rPr>
        <w:t>Sixtus Senensis likewise attributes them to Ambrose.</w:t>
      </w:r>
    </w:p>
    <w:p w14:paraId="34DD9E85">
      <w:pPr>
        <w:rPr>
          <w:rFonts w:hint="eastAsia"/>
        </w:rPr>
      </w:pPr>
      <w:r>
        <w:rPr>
          <w:rFonts w:hint="eastAsia"/>
        </w:rPr>
        <w:t>西斯都·西乃ensis同样将它们归于安波罗修。</w:t>
      </w:r>
    </w:p>
    <w:p w14:paraId="051746AF">
      <w:pPr>
        <w:rPr>
          <w:rFonts w:hint="eastAsia"/>
        </w:rPr>
      </w:pPr>
      <w:r>
        <w:rPr>
          <w:rFonts w:hint="eastAsia"/>
        </w:rPr>
        <w:t>However, the Cologne edition of 1616 included a note rejecting many of Ambrose’s works, including these commentaries.</w:t>
      </w:r>
    </w:p>
    <w:p w14:paraId="6FF59D45">
      <w:pPr>
        <w:rPr>
          <w:rFonts w:hint="eastAsia"/>
        </w:rPr>
      </w:pPr>
      <w:r>
        <w:rPr>
          <w:rFonts w:hint="eastAsia"/>
        </w:rPr>
        <w:t>然而，1616年的科隆版本包含一条注释，拒绝了安波罗修的许多作品，包括这些评注。</w:t>
      </w:r>
    </w:p>
    <w:p w14:paraId="5ED31CD6">
      <w:pPr>
        <w:rPr>
          <w:rFonts w:hint="eastAsia"/>
        </w:rPr>
      </w:pPr>
      <w:r>
        <w:rPr>
          <w:rFonts w:hint="eastAsia"/>
        </w:rPr>
        <w:t>Yet, in the 1632 Paris edition, this note was entirely removed—an indication that scholars no longer considered the rejection valid.</w:t>
      </w:r>
    </w:p>
    <w:p w14:paraId="6A79A3CB">
      <w:pPr>
        <w:rPr>
          <w:rFonts w:hint="eastAsia"/>
        </w:rPr>
      </w:pPr>
      <w:r>
        <w:rPr>
          <w:rFonts w:hint="eastAsia"/>
        </w:rPr>
        <w:t>然而，在1632年的巴黎版本中，这条注释被完全移除——这表明学者们不再认为这种拒绝是有效的。</w:t>
      </w:r>
    </w:p>
    <w:p w14:paraId="09E40DBC">
      <w:pPr>
        <w:rPr>
          <w:rFonts w:hint="eastAsia"/>
        </w:rPr>
      </w:pPr>
      <w:r>
        <w:rPr>
          <w:rFonts w:hint="eastAsia"/>
        </w:rPr>
        <w:t>Even that earlier 1616 rejection still dated the commentaries as old as A.D. 372 or 373.</w:t>
      </w:r>
    </w:p>
    <w:p w14:paraId="42E47AD9">
      <w:pPr>
        <w:rPr>
          <w:rFonts w:hint="eastAsia"/>
        </w:rPr>
      </w:pPr>
      <w:r>
        <w:rPr>
          <w:rFonts w:hint="eastAsia"/>
        </w:rPr>
        <w:t>即使是那个较早的1616年的拒绝意见，仍然将这些评注的年代定为公元372或373年之久。</w:t>
      </w:r>
    </w:p>
    <w:p w14:paraId="1095DACD">
      <w:pPr>
        <w:rPr>
          <w:rFonts w:hint="eastAsia"/>
        </w:rPr>
      </w:pPr>
      <w:r>
        <w:rPr>
          <w:rFonts w:hint="eastAsia"/>
        </w:rPr>
        <w:t>Moreover, Parkins, in his Preparative Before His Demonstration of the Problem, questions only the authorship of the commentary on Hebrews, and no more.</w:t>
      </w:r>
    </w:p>
    <w:p w14:paraId="2871DC33">
      <w:pPr>
        <w:rPr>
          <w:rFonts w:hint="eastAsia"/>
        </w:rPr>
      </w:pPr>
      <w:r>
        <w:rPr>
          <w:rFonts w:hint="eastAsia"/>
        </w:rPr>
        <w:t>此外，帕金斯在其《问题论证前之准备》中，仅质疑了希伯来书评注的作者身份，仅此而已。</w:t>
      </w:r>
    </w:p>
    <w:p w14:paraId="20214A11">
      <w:pPr>
        <w:rPr>
          <w:rFonts w:hint="eastAsia"/>
        </w:rPr>
      </w:pPr>
      <w:r>
        <w:rPr>
          <w:rFonts w:hint="eastAsia"/>
        </w:rPr>
        <w:t>Rivet (Critica Sacra, book 3, chapter 18) demonstrates that those who reject these commentaries give no strong reasons for their view and do not even agree among themselves.</w:t>
      </w:r>
    </w:p>
    <w:p w14:paraId="26333228">
      <w:pPr>
        <w:rPr>
          <w:rFonts w:hint="eastAsia"/>
        </w:rPr>
      </w:pPr>
      <w:r>
        <w:rPr>
          <w:rFonts w:hint="eastAsia"/>
        </w:rPr>
        <w:t>里维（《圣经批判》，第三卷，第十八章）证明，那些拒绝这些评注的人并未为其观点提供强有力的理由，甚至他们自己内部也意见不一。</w:t>
      </w:r>
    </w:p>
    <w:p w14:paraId="4749660D">
      <w:pPr>
        <w:rPr>
          <w:rFonts w:hint="eastAsia"/>
        </w:rPr>
      </w:pPr>
      <w:r>
        <w:rPr>
          <w:rFonts w:hint="eastAsia"/>
        </w:rPr>
        <w:t>Bellarmine attributes them to Hilarius Diaconus, Maldonatus to Remigius Lugdunensis, and the censors of Louvain to the anonymous author of the Questions on the Old and New Testament.</w:t>
      </w:r>
    </w:p>
    <w:p w14:paraId="2C5FE79A">
      <w:pPr>
        <w:rPr>
          <w:rFonts w:hint="eastAsia"/>
        </w:rPr>
      </w:pPr>
      <w:r>
        <w:rPr>
          <w:rFonts w:hint="eastAsia"/>
        </w:rPr>
        <w:t>贝拉明将它们归于执事希拉流，马尔多纳图归于里昂的雷米吉乌斯，而鲁汶的审查员则归于《新旧约问题》的匿名作者。</w:t>
      </w:r>
    </w:p>
    <w:p w14:paraId="52D89FA2">
      <w:pPr>
        <w:rPr>
          <w:rFonts w:hint="eastAsia"/>
        </w:rPr>
      </w:pPr>
    </w:p>
    <w:p w14:paraId="15ACD4C2">
      <w:pPr>
        <w:pStyle w:val="2"/>
        <w:ind w:left="410" w:right="0"/>
        <w:jc w:val="center"/>
        <w:rPr>
          <w:rFonts w:hint="eastAsia"/>
        </w:rPr>
      </w:pPr>
      <w:r>
        <w:rPr>
          <w:rFonts w:hint="eastAsia"/>
        </w:rPr>
        <w:t>The True Reason for the Opposition</w:t>
      </w:r>
    </w:p>
    <w:p w14:paraId="5B89803E">
      <w:pPr>
        <w:pStyle w:val="2"/>
        <w:ind w:left="410" w:right="0"/>
        <w:jc w:val="center"/>
        <w:rPr>
          <w:rFonts w:hint="eastAsia"/>
        </w:rPr>
      </w:pPr>
      <w:r>
        <w:rPr>
          <w:rFonts w:hint="eastAsia"/>
        </w:rPr>
        <w:t>反对的真正原因</w:t>
      </w:r>
    </w:p>
    <w:p w14:paraId="78063BB2">
      <w:pPr>
        <w:rPr>
          <w:rFonts w:hint="eastAsia"/>
        </w:rPr>
      </w:pPr>
    </w:p>
    <w:p w14:paraId="2288F232">
      <w:pPr>
        <w:rPr>
          <w:rFonts w:hint="eastAsia"/>
        </w:rPr>
      </w:pPr>
      <w:r>
        <w:rPr>
          <w:rFonts w:hint="eastAsia"/>
        </w:rPr>
        <w:t>I believe that Cook, in his Censura Scriptorum Veterum (p. 134), has touched upon the true reason why these commentaries are so frequently rejected.</w:t>
      </w:r>
    </w:p>
    <w:p w14:paraId="4E53BCD4">
      <w:pPr>
        <w:rPr>
          <w:rFonts w:hint="eastAsia"/>
        </w:rPr>
      </w:pPr>
      <w:r>
        <w:rPr>
          <w:rFonts w:hint="eastAsia"/>
        </w:rPr>
        <w:t>我相信，库克在他的《古代作家评论》（第134页）中触及了这些评注如此频繁被拒绝的真正原因。</w:t>
      </w:r>
    </w:p>
    <w:p w14:paraId="2D6B3008">
      <w:pPr>
        <w:rPr>
          <w:rFonts w:hint="eastAsia"/>
        </w:rPr>
      </w:pPr>
      <w:r>
        <w:rPr>
          <w:rFonts w:hint="eastAsia"/>
        </w:rPr>
        <w:t>It is nothing less than the dishonesty of the Papists.</w:t>
      </w:r>
    </w:p>
    <w:p w14:paraId="076B66F4">
      <w:pPr>
        <w:rPr>
          <w:rFonts w:hint="eastAsia"/>
        </w:rPr>
      </w:pPr>
      <w:r>
        <w:rPr>
          <w:rFonts w:hint="eastAsia"/>
        </w:rPr>
        <w:t>这无非是教皇派的不诚实。</w:t>
      </w:r>
    </w:p>
    <w:p w14:paraId="289194D9">
      <w:pPr>
        <w:rPr>
          <w:rFonts w:hint="eastAsia"/>
        </w:rPr>
      </w:pPr>
      <w:r>
        <w:rPr>
          <w:rFonts w:hint="eastAsia"/>
        </w:rPr>
        <w:t>When they find something in these writings that supports their doctrines, they loudly proclaim: "Saint Ambrose says thus!"</w:t>
      </w:r>
    </w:p>
    <w:p w14:paraId="16895B1F">
      <w:pPr>
        <w:rPr>
          <w:rFonts w:hint="eastAsia"/>
        </w:rPr>
      </w:pPr>
      <w:r>
        <w:rPr>
          <w:rFonts w:hint="eastAsia"/>
        </w:rPr>
        <w:t>当他们在这些著作中发现支持他们教义的东西时，他们便大声宣告：“圣安波罗修如是说！”</w:t>
      </w:r>
    </w:p>
    <w:p w14:paraId="629B6EFD">
      <w:pPr>
        <w:rPr>
          <w:rFonts w:hint="eastAsia"/>
        </w:rPr>
      </w:pPr>
      <w:r>
        <w:rPr>
          <w:rFonts w:hint="eastAsia"/>
        </w:rPr>
        <w:t>But when they come across something contrary to their positions, then they dismiss it as spurious, saying (as Bishop Hall does), "This is not Ambrose, but a counterfeit."</w:t>
      </w:r>
    </w:p>
    <w:p w14:paraId="7409E6F3">
      <w:pPr>
        <w:rPr>
          <w:rFonts w:hint="eastAsia"/>
        </w:rPr>
      </w:pPr>
      <w:r>
        <w:rPr>
          <w:rFonts w:hint="eastAsia"/>
        </w:rPr>
        <w:t>但当他们遇到与他们立场相反的内容时，他们就将其斥为伪作，说（正如霍尔主教所做的那样）：“这不是安波罗修，而是伪造的。”</w:t>
      </w:r>
    </w:p>
    <w:p w14:paraId="227C64B5">
      <w:pPr>
        <w:rPr>
          <w:rFonts w:hint="eastAsia"/>
        </w:rPr>
      </w:pPr>
      <w:r>
        <w:rPr>
          <w:rFonts w:hint="eastAsia"/>
        </w:rPr>
        <w:t>I must confess that Bishop Hall is at least wiser in rejecting these commentaries outright than his fellow Papists are in accepting them selectively.</w:t>
      </w:r>
    </w:p>
    <w:p w14:paraId="6B0EABD7">
      <w:pPr>
        <w:rPr>
          <w:rFonts w:hint="eastAsia"/>
        </w:rPr>
      </w:pPr>
      <w:r>
        <w:rPr>
          <w:rFonts w:hint="eastAsia"/>
        </w:rPr>
        <w:t>我必须承认，霍尔主教至少在彻底拒绝这些评注方面比他的教皇派同僚们选择性地接受它们要明智。</w:t>
      </w:r>
    </w:p>
    <w:p w14:paraId="0830FDCA">
      <w:pPr>
        <w:rPr>
          <w:rFonts w:hint="eastAsia"/>
        </w:rPr>
      </w:pPr>
      <w:r>
        <w:rPr>
          <w:rFonts w:hint="eastAsia"/>
        </w:rPr>
        <w:t>Yet, even he seems to recognize that this testimony is forceful and, lacking solid proof for his claim, does not rely solely on it.</w:t>
      </w:r>
    </w:p>
    <w:p w14:paraId="1ECCC7F7">
      <w:pPr>
        <w:rPr>
          <w:rFonts w:hint="eastAsia"/>
        </w:rPr>
      </w:pPr>
      <w:r>
        <w:rPr>
          <w:rFonts w:hint="eastAsia"/>
        </w:rPr>
        <w:t>然而，即便是他似乎也认识到这一见证是强有力的，并且由于缺乏对其主张的坚实证据，他并不完全依赖于此。</w:t>
      </w:r>
    </w:p>
    <w:p w14:paraId="3C193754">
      <w:pPr>
        <w:rPr>
          <w:rFonts w:hint="eastAsia"/>
        </w:rPr>
      </w:pPr>
      <w:r>
        <w:rPr>
          <w:rFonts w:hint="eastAsia"/>
        </w:rPr>
        <w:t>Instead, he seeks another answer to escape its weight.</w:t>
      </w:r>
    </w:p>
    <w:p w14:paraId="59C0B24D">
      <w:pPr>
        <w:rPr>
          <w:rFonts w:hint="eastAsia"/>
        </w:rPr>
      </w:pPr>
      <w:r>
        <w:rPr>
          <w:rFonts w:hint="eastAsia"/>
        </w:rPr>
        <w:t>相反，他寻求另一个答案来摆脱其分量。</w:t>
      </w:r>
    </w:p>
    <w:p w14:paraId="30BACE04">
      <w:pPr>
        <w:rPr>
          <w:rFonts w:hint="eastAsia"/>
        </w:rPr>
      </w:pPr>
      <w:r>
        <w:rPr>
          <w:rFonts w:hint="eastAsia"/>
        </w:rPr>
        <w:t>To proceed, then, to their next conjecture, Bilson, Sutcliffe, and Dr. Field argue that Ambrose referred to bishops who excluded other clergymen from their consultations.</w:t>
      </w:r>
    </w:p>
    <w:p w14:paraId="4DB8A591">
      <w:pPr>
        <w:rPr>
          <w:rFonts w:hint="eastAsia"/>
        </w:rPr>
      </w:pPr>
      <w:r>
        <w:rPr>
          <w:rFonts w:hint="eastAsia"/>
        </w:rPr>
        <w:t>那么，接下来看他们的下一个推测，比尔森、萨特克利夫和菲尔德博士辩称，安波罗修指的是那些将其他神职人员排除在他们商议之外的主教。</w:t>
      </w:r>
    </w:p>
    <w:p w14:paraId="38AC1BCA">
      <w:pPr>
        <w:rPr>
          <w:rFonts w:hint="eastAsia"/>
        </w:rPr>
      </w:pPr>
      <w:r>
        <w:rPr>
          <w:rFonts w:hint="eastAsia"/>
        </w:rPr>
        <w:t>They claim that by the name of teachers, Ambrose meant bishops, since, according to them, no one but bishops had the power to preach in their own right, while others preached only by permission from them.</w:t>
      </w:r>
    </w:p>
    <w:p w14:paraId="57F95FAB">
      <w:pPr>
        <w:rPr>
          <w:rFonts w:hint="eastAsia"/>
        </w:rPr>
      </w:pPr>
      <w:r>
        <w:rPr>
          <w:rFonts w:hint="eastAsia"/>
        </w:rPr>
        <w:t>他们声称，安波罗修用教师之名指的是主教，因为根据他们的说法，除了主教，没有人有权凭自己的权力讲道，而其他人讲道只是得到了他们的许可。</w:t>
      </w:r>
    </w:p>
    <w:p w14:paraId="2F101C79">
      <w:pPr>
        <w:rPr>
          <w:rFonts w:hint="eastAsia"/>
        </w:rPr>
      </w:pPr>
      <w:r>
        <w:rPr>
          <w:rFonts w:hint="eastAsia"/>
        </w:rPr>
        <w:t>This is a most desperate shift in defense of a bad cause.</w:t>
      </w:r>
    </w:p>
    <w:p w14:paraId="76A516AF">
      <w:pPr>
        <w:rPr>
          <w:rFonts w:hint="eastAsia"/>
        </w:rPr>
      </w:pPr>
      <w:r>
        <w:rPr>
          <w:rFonts w:hint="eastAsia"/>
        </w:rPr>
        <w:t>这是为一个糟糕的事业进行辩护的最绝望的转变。</w:t>
      </w:r>
    </w:p>
    <w:p w14:paraId="41255C14">
      <w:pPr>
        <w:rPr>
          <w:rFonts w:hint="eastAsia"/>
        </w:rPr>
      </w:pPr>
      <w:r>
        <w:rPr>
          <w:rFonts w:hint="eastAsia"/>
        </w:rPr>
        <w:t>First, there is no warrant, either from Scripture or antiquity, to distinguish bishops from other ministers of the word by the name of teachers.</w:t>
      </w:r>
    </w:p>
    <w:p w14:paraId="442C6382">
      <w:pPr>
        <w:rPr>
          <w:rFonts w:hint="eastAsia"/>
        </w:rPr>
      </w:pPr>
      <w:r>
        <w:rPr>
          <w:rFonts w:hint="eastAsia"/>
        </w:rPr>
        <w:t>首先，无论是从圣经还是古代文献来看，都没有根据用教师之名来区分主教和圣言的其他仆人。</w:t>
      </w:r>
    </w:p>
    <w:p w14:paraId="71627ED5">
      <w:pPr>
        <w:rPr>
          <w:rFonts w:hint="eastAsia"/>
        </w:rPr>
      </w:pPr>
      <w:r>
        <w:rPr>
          <w:rFonts w:hint="eastAsia"/>
        </w:rPr>
        <w:t>Second, their claim that only bishops have the right to preach contradicts what Field himself states in the very next chapter.</w:t>
      </w:r>
    </w:p>
    <w:p w14:paraId="165299C6">
      <w:pPr>
        <w:rPr>
          <w:rFonts w:hint="eastAsia"/>
        </w:rPr>
      </w:pPr>
      <w:r>
        <w:rPr>
          <w:rFonts w:hint="eastAsia"/>
        </w:rPr>
        <w:t>其次，他们声称只有主教有权讲道，这与菲尔德本人在紧接着的下一章中所陈述的相矛盾。</w:t>
      </w:r>
    </w:p>
    <w:p w14:paraId="0D5F4C68">
      <w:pPr>
        <w:rPr>
          <w:rFonts w:hint="eastAsia"/>
        </w:rPr>
      </w:pPr>
      <w:r>
        <w:rPr>
          <w:rFonts w:hint="eastAsia"/>
        </w:rPr>
        <w:t>There, he affirms that presbyters are equal with bishops in the power of order and that they may preach and administer the sacraments by virtue of their ordination, just as bishops do.</w:t>
      </w:r>
    </w:p>
    <w:p w14:paraId="07BB7672">
      <w:pPr>
        <w:rPr>
          <w:rFonts w:hint="eastAsia"/>
        </w:rPr>
      </w:pPr>
      <w:r>
        <w:rPr>
          <w:rFonts w:hint="eastAsia"/>
        </w:rPr>
        <w:t>在那里，他确认长老在圣秩的权能上与主教平等，他们可以凭其按立之礼讲道和施行圣礼，正如主教一样。</w:t>
      </w:r>
    </w:p>
    <w:p w14:paraId="379CE561">
      <w:pPr>
        <w:rPr>
          <w:rFonts w:hint="eastAsia"/>
        </w:rPr>
      </w:pPr>
      <w:r>
        <w:rPr>
          <w:rFonts w:hint="eastAsia"/>
        </w:rPr>
        <w:t>Third, the practice of bishops consulting with presbyters did not cease in Ambrose's time.</w:t>
      </w:r>
    </w:p>
    <w:p w14:paraId="321825CE">
      <w:pPr>
        <w:rPr>
          <w:rFonts w:hint="eastAsia"/>
        </w:rPr>
      </w:pPr>
      <w:r>
        <w:rPr>
          <w:rFonts w:hint="eastAsia"/>
        </w:rPr>
        <w:t>第三，主教与长老商议的惯例在安波罗修的时代并未停止。</w:t>
      </w:r>
    </w:p>
    <w:p w14:paraId="091E5BE4">
      <w:pPr>
        <w:rPr>
          <w:rFonts w:hint="eastAsia"/>
        </w:rPr>
      </w:pPr>
      <w:r>
        <w:rPr>
          <w:rFonts w:hint="eastAsia"/>
        </w:rPr>
        <w:t>Field himself notes, from the Fourth Council of Carthage, chapter 27 (which was held shortly after Ambrose's writing on this matter), that all sentences of bishops were declared void unless confirmed by the presence of their clergy.</w:t>
      </w:r>
    </w:p>
    <w:p w14:paraId="415A02B4">
      <w:pPr>
        <w:rPr>
          <w:rFonts w:hint="eastAsia"/>
        </w:rPr>
      </w:pPr>
      <w:r>
        <w:rPr>
          <w:rFonts w:hint="eastAsia"/>
        </w:rPr>
        <w:t>菲尔德本人从第四次迦太基会议第27章（该会议在安波罗修就此事写作后不久举行）中指出，主教的所有判决若未经其神职人员在场确认，均被宣告无效。</w:t>
      </w:r>
    </w:p>
    <w:p w14:paraId="133DF3F3">
      <w:pPr>
        <w:rPr>
          <w:rFonts w:hint="eastAsia"/>
        </w:rPr>
      </w:pPr>
      <w:r>
        <w:rPr>
          <w:rFonts w:hint="eastAsia"/>
        </w:rPr>
        <w:t>Let us also hear Jerome and Chrysostom, who both lived in the same age as Ambrose:</w:t>
      </w:r>
    </w:p>
    <w:p w14:paraId="10F4C2B7">
      <w:pPr>
        <w:rPr>
          <w:rFonts w:hint="eastAsia"/>
        </w:rPr>
      </w:pPr>
      <w:r>
        <w:rPr>
          <w:rFonts w:hint="eastAsia"/>
        </w:rPr>
        <w:t>让我们也听听耶柔米和屈梭多模的意见，他们都与安波罗修生活在同一时代：</w:t>
      </w:r>
    </w:p>
    <w:p w14:paraId="5D1D3FC2">
      <w:pPr>
        <w:rPr>
          <w:rFonts w:hint="eastAsia"/>
        </w:rPr>
      </w:pPr>
      <w:r>
        <w:rPr>
          <w:rFonts w:hint="eastAsia"/>
        </w:rPr>
        <w:t>Jerome (Epistle to Evagrius) asks, "What does a bishop do, except ordination, which a presbyter may not do?"</w:t>
      </w:r>
    </w:p>
    <w:p w14:paraId="59055FDA">
      <w:pPr>
        <w:rPr>
          <w:rFonts w:hint="eastAsia"/>
        </w:rPr>
      </w:pPr>
      <w:r>
        <w:rPr>
          <w:rFonts w:hint="eastAsia"/>
        </w:rPr>
        <w:t>耶柔米（《致伊瓦格利乌书》）问道：“除了按立之外，主教做什么，是长老不能做的呢？”</w:t>
      </w:r>
    </w:p>
    <w:p w14:paraId="43347D83">
      <w:pPr>
        <w:rPr>
          <w:rFonts w:hint="eastAsia"/>
        </w:rPr>
      </w:pPr>
      <w:r>
        <w:rPr>
          <w:rFonts w:hint="eastAsia"/>
        </w:rPr>
        <w:t>Chrysostom (Homily 10 on 1 Timothy) states, "By ordination alone are bishops higher, and this is the only thing they seem to have more than presbyters."</w:t>
      </w:r>
    </w:p>
    <w:p w14:paraId="184A4313">
      <w:pPr>
        <w:rPr>
          <w:rFonts w:hint="eastAsia"/>
        </w:rPr>
      </w:pPr>
      <w:r>
        <w:rPr>
          <w:rFonts w:hint="eastAsia"/>
        </w:rPr>
        <w:t>屈梭多模（《提摩太前书讲道集10》）陈述道：“唯有借着按立，主教才更高，这似乎是他们唯一比长老拥有的更多之处。”</w:t>
      </w:r>
    </w:p>
    <w:p w14:paraId="07658D72">
      <w:pPr>
        <w:rPr>
          <w:rFonts w:hint="eastAsia"/>
        </w:rPr>
      </w:pPr>
      <w:r>
        <w:rPr>
          <w:rFonts w:hint="eastAsia"/>
        </w:rPr>
        <w:t>These statements would not be true if bishops in that time governed churches by themselves, excluding the counsel and advice of presbyters.</w:t>
      </w:r>
    </w:p>
    <w:p w14:paraId="033AC2A2">
      <w:pPr>
        <w:rPr>
          <w:rFonts w:hint="eastAsia"/>
        </w:rPr>
      </w:pPr>
      <w:r>
        <w:rPr>
          <w:rFonts w:hint="eastAsia"/>
        </w:rPr>
        <w:t>如果当时的主教是独自治理教会，排除了长老的议事和建议，那么这些陈述就不会是真的。</w:t>
      </w:r>
    </w:p>
    <w:p w14:paraId="6C6384E4">
      <w:pPr>
        <w:rPr>
          <w:rFonts w:hint="eastAsia"/>
        </w:rPr>
      </w:pPr>
      <w:r>
        <w:rPr>
          <w:rFonts w:hint="eastAsia"/>
        </w:rPr>
        <w:t>Moreover, even though ordination was the only distinguishing factor, Ambrose himself shows, in his commentary on Ephesians 4, that presbyters in Egypt also ordained when the bishop was absent.</w:t>
      </w:r>
    </w:p>
    <w:p w14:paraId="11A55317">
      <w:pPr>
        <w:rPr>
          <w:rFonts w:hint="eastAsia"/>
        </w:rPr>
      </w:pPr>
      <w:r>
        <w:rPr>
          <w:rFonts w:hint="eastAsia"/>
        </w:rPr>
        <w:t>此外，尽管按立是唯一的区别因素，安波罗修本人在他对以弗所书第4章的评注中表明，在埃及，当主教不在时，长老也会进行按立。</w:t>
      </w:r>
    </w:p>
    <w:p w14:paraId="2BB0D5EA">
      <w:pPr>
        <w:rPr>
          <w:rFonts w:hint="eastAsia"/>
        </w:rPr>
      </w:pPr>
    </w:p>
    <w:p w14:paraId="632BCCFB">
      <w:pPr>
        <w:pStyle w:val="2"/>
        <w:ind w:left="410" w:right="0"/>
        <w:jc w:val="center"/>
        <w:rPr>
          <w:rFonts w:hint="eastAsia"/>
        </w:rPr>
      </w:pPr>
      <w:r>
        <w:rPr>
          <w:rFonts w:hint="eastAsia"/>
        </w:rPr>
        <w:t>Saravia, Tilen, and Hall’s Argument: Were These Merely Elders by Age?</w:t>
      </w:r>
    </w:p>
    <w:p w14:paraId="7CCF2F1E">
      <w:pPr>
        <w:pStyle w:val="2"/>
        <w:ind w:left="410" w:right="0"/>
        <w:jc w:val="center"/>
        <w:rPr>
          <w:rFonts w:hint="eastAsia"/>
        </w:rPr>
      </w:pPr>
      <w:r>
        <w:rPr>
          <w:rFonts w:hint="eastAsia"/>
        </w:rPr>
        <w:t>萨拉维亚、蒂伦和霍尔的论点：这些人仅仅是因年长而为长老吗？</w:t>
      </w:r>
    </w:p>
    <w:p w14:paraId="5CC19DEE">
      <w:pPr>
        <w:rPr>
          <w:rFonts w:hint="eastAsia"/>
        </w:rPr>
      </w:pPr>
    </w:p>
    <w:p w14:paraId="01F75508">
      <w:pPr>
        <w:rPr>
          <w:rFonts w:hint="eastAsia"/>
        </w:rPr>
      </w:pPr>
      <w:r>
        <w:rPr>
          <w:rFonts w:hint="eastAsia"/>
        </w:rPr>
        <w:t>We have now examined Sutcliffe and Dr. Field, but Saravia, followed by Tilen, and later Hall, has proposed yet another gloss on Ambrose’s words.</w:t>
      </w:r>
    </w:p>
    <w:p w14:paraId="11832233">
      <w:pPr>
        <w:rPr>
          <w:rFonts w:hint="eastAsia"/>
        </w:rPr>
      </w:pPr>
      <w:r>
        <w:rPr>
          <w:rFonts w:hint="eastAsia"/>
        </w:rPr>
        <w:t>我们现在已经考察了萨特克利夫和菲尔德博士的观点，但是萨拉维亚，紧随其后的是蒂伦，再后来是霍尔，又对安波罗修的话提出了另一种注解。</w:t>
      </w:r>
    </w:p>
    <w:p w14:paraId="33411A98">
      <w:pPr>
        <w:rPr>
          <w:rFonts w:hint="eastAsia"/>
        </w:rPr>
      </w:pPr>
      <w:r>
        <w:rPr>
          <w:rFonts w:hint="eastAsia"/>
        </w:rPr>
        <w:t>They boldly claim that the elders, without whose counsel Ambrose says nothing was done in the church, were merely elders by age and not by office.</w:t>
      </w:r>
    </w:p>
    <w:p w14:paraId="02237F21">
      <w:pPr>
        <w:rPr>
          <w:rFonts w:hint="eastAsia"/>
        </w:rPr>
      </w:pPr>
      <w:r>
        <w:rPr>
          <w:rFonts w:hint="eastAsia"/>
        </w:rPr>
        <w:t>他们大胆地声称，安波罗修所说的那些没有他们议事教会就一事无成的长老，仅仅是因年长而为长老，而非因职分。</w:t>
      </w:r>
    </w:p>
    <w:p w14:paraId="23F8BD9B">
      <w:pPr>
        <w:rPr>
          <w:rFonts w:hint="eastAsia"/>
        </w:rPr>
      </w:pPr>
      <w:r>
        <w:rPr>
          <w:rFonts w:hint="eastAsia"/>
        </w:rPr>
        <w:t>To this, we reply:</w:t>
      </w:r>
    </w:p>
    <w:p w14:paraId="16C394FF">
      <w:pPr>
        <w:rPr>
          <w:rFonts w:hint="eastAsia"/>
        </w:rPr>
      </w:pPr>
      <w:r>
        <w:rPr>
          <w:rFonts w:hint="eastAsia"/>
        </w:rPr>
        <w:t>对此，我们答复：</w:t>
      </w:r>
    </w:p>
    <w:p w14:paraId="6DDA597E">
      <w:pPr>
        <w:rPr>
          <w:rFonts w:hint="eastAsia"/>
        </w:rPr>
      </w:pPr>
      <w:r>
        <w:rPr>
          <w:rFonts w:hint="eastAsia"/>
        </w:rPr>
        <w:t>1.Falsehood is inconsistent.</w:t>
      </w:r>
    </w:p>
    <w:p w14:paraId="09E4D43B">
      <w:pPr>
        <w:rPr>
          <w:rFonts w:hint="eastAsia"/>
        </w:rPr>
      </w:pPr>
      <w:r>
        <w:rPr>
          <w:rFonts w:hint="eastAsia"/>
        </w:rPr>
        <w:t>1.谎言是前后不一的。</w:t>
      </w:r>
    </w:p>
    <w:p w14:paraId="5FF446D7">
      <w:pPr>
        <w:rPr>
          <w:rFonts w:hint="eastAsia"/>
        </w:rPr>
      </w:pPr>
      <w:r>
        <w:rPr>
          <w:rFonts w:hint="eastAsia"/>
        </w:rPr>
        <w:t>Before, Saravia argued that the seniors among the Jews—who sat in ecclesiastical assemblies with the priests and had equal suffrage—were rulers and magistrates.</w:t>
      </w:r>
    </w:p>
    <w:p w14:paraId="5A0E3E7C">
      <w:pPr>
        <w:rPr>
          <w:rFonts w:hint="eastAsia"/>
        </w:rPr>
      </w:pPr>
      <w:r>
        <w:rPr>
          <w:rFonts w:hint="eastAsia"/>
        </w:rPr>
        <w:t>之前，萨拉维亚辩称，犹太人中的长者——他们与祭司一同坐在教会议会中，并拥有同等投票权——是治理者和地方官员。</w:t>
      </w:r>
    </w:p>
    <w:p w14:paraId="634FC922">
      <w:pPr>
        <w:rPr>
          <w:rFonts w:hint="eastAsia"/>
        </w:rPr>
      </w:pPr>
      <w:r>
        <w:rPr>
          <w:rFonts w:hint="eastAsia"/>
        </w:rPr>
        <w:t>Now he contradicts himself by saying they were merely old men, elders by age only, not by office.</w:t>
      </w:r>
    </w:p>
    <w:p w14:paraId="1E5CB5EB">
      <w:pPr>
        <w:rPr>
          <w:rFonts w:hint="eastAsia"/>
        </w:rPr>
      </w:pPr>
      <w:r>
        <w:rPr>
          <w:rFonts w:hint="eastAsia"/>
        </w:rPr>
        <w:t>现在他自相矛盾，说他们仅仅是老人，只是因年长而为长老，而非因职分。</w:t>
      </w:r>
    </w:p>
    <w:p w14:paraId="752619C9">
      <w:pPr>
        <w:rPr>
          <w:rFonts w:hint="eastAsia"/>
        </w:rPr>
      </w:pPr>
      <w:r>
        <w:rPr>
          <w:rFonts w:hint="eastAsia"/>
        </w:rPr>
        <w:t>2.In defending that same twelfth chapter against Beza, Saravia acknowledges that the Christian church had elders by office, distinct from the ministers of the word.</w:t>
      </w:r>
    </w:p>
    <w:p w14:paraId="110C040E">
      <w:pPr>
        <w:rPr>
          <w:rFonts w:hint="eastAsia"/>
        </w:rPr>
      </w:pPr>
      <w:r>
        <w:rPr>
          <w:rFonts w:hint="eastAsia"/>
        </w:rPr>
        <w:t>2.在为第十二章辩护以反对伯撒时，萨拉维亚承认基督教会确有因职分而立的长老，他们与圣言的仆人不同。</w:t>
      </w:r>
    </w:p>
    <w:p w14:paraId="696816F4">
      <w:pPr>
        <w:rPr>
          <w:rFonts w:hint="eastAsia"/>
        </w:rPr>
      </w:pPr>
      <w:r>
        <w:rPr>
          <w:rFonts w:hint="eastAsia"/>
        </w:rPr>
        <w:t>He states, "The church has had elders: some by divine institution, as the pastors of churches and ministers of the word of God; others by condition of age, or office, or estimation, or learning and experience."</w:t>
      </w:r>
    </w:p>
    <w:p w14:paraId="1E8A874D">
      <w:pPr>
        <w:rPr>
          <w:rFonts w:hint="eastAsia"/>
        </w:rPr>
      </w:pPr>
      <w:r>
        <w:rPr>
          <w:rFonts w:hint="eastAsia"/>
        </w:rPr>
        <w:t>他陈述道：“教会曾有长老：一些是根据神的设立，如教会的牧师和神话语的仆人；另一些是根据年龄、职分、声望、学识和经验的条件。”</w:t>
      </w:r>
    </w:p>
    <w:p w14:paraId="17ECF4BD">
      <w:pPr>
        <w:rPr>
          <w:rFonts w:hint="eastAsia"/>
        </w:rPr>
      </w:pPr>
      <w:r>
        <w:rPr>
          <w:rFonts w:hint="eastAsia"/>
        </w:rPr>
        <w:t>How, then, can he restrict the words of Ambrose to elders by age only?</w:t>
      </w:r>
    </w:p>
    <w:p w14:paraId="1521493F">
      <w:pPr>
        <w:rPr>
          <w:rFonts w:hint="eastAsia"/>
        </w:rPr>
      </w:pPr>
      <w:r>
        <w:rPr>
          <w:rFonts w:hint="eastAsia"/>
        </w:rPr>
        <w:t>那么，他怎能将安波罗修的话仅仅局限于因年长而为的长老呢？</w:t>
      </w:r>
    </w:p>
    <w:p w14:paraId="30045C48">
      <w:pPr>
        <w:rPr>
          <w:rFonts w:hint="eastAsia"/>
        </w:rPr>
      </w:pPr>
      <w:r>
        <w:rPr>
          <w:rFonts w:hint="eastAsia"/>
        </w:rPr>
        <w:t>3.Where is it ever recorded that old men, with no ecclesiastical office, were taken into the assemblies of the church and given such authority that nothing was done without their counsel?</w:t>
      </w:r>
    </w:p>
    <w:p w14:paraId="25038784">
      <w:pPr>
        <w:rPr>
          <w:rFonts w:hint="eastAsia"/>
        </w:rPr>
      </w:pPr>
      <w:r>
        <w:rPr>
          <w:rFonts w:hint="eastAsia"/>
        </w:rPr>
        <w:t>3.何处曾有记载，说没有教会职分的老人被带入教会的议会，并被赋予如此权威，以至于没有他们的议事就一事无成？</w:t>
      </w:r>
    </w:p>
    <w:p w14:paraId="5CFFB321">
      <w:pPr>
        <w:rPr>
          <w:rFonts w:hint="eastAsia"/>
        </w:rPr>
      </w:pPr>
      <w:r>
        <w:rPr>
          <w:rFonts w:hint="eastAsia"/>
        </w:rPr>
        <w:t>4.The elders Ambrose speaks of are opposed to the teachers.</w:t>
      </w:r>
    </w:p>
    <w:p w14:paraId="1F7A2DE7">
      <w:pPr>
        <w:rPr>
          <w:rFonts w:hint="eastAsia"/>
        </w:rPr>
      </w:pPr>
      <w:r>
        <w:rPr>
          <w:rFonts w:hint="eastAsia"/>
        </w:rPr>
        <w:t>4.安波罗修所说的长老是与教师相对的。</w:t>
      </w:r>
    </w:p>
    <w:p w14:paraId="6A8ECE09">
      <w:pPr>
        <w:rPr>
          <w:rFonts w:hint="eastAsia"/>
        </w:rPr>
      </w:pPr>
      <w:r>
        <w:rPr>
          <w:rFonts w:hint="eastAsia"/>
        </w:rPr>
        <w:t>Therefore, they cannot be elders merely by age, since some teachers themselves would have been elders in years.</w:t>
      </w:r>
    </w:p>
    <w:p w14:paraId="23856891">
      <w:pPr>
        <w:rPr>
          <w:rFonts w:hint="eastAsia"/>
        </w:rPr>
      </w:pPr>
      <w:r>
        <w:rPr>
          <w:rFonts w:hint="eastAsia"/>
        </w:rPr>
        <w:t>因此，他们不可能仅仅是因年长而为长老，因为一些教师自己也年事已高。</w:t>
      </w:r>
    </w:p>
    <w:p w14:paraId="43D36131">
      <w:pPr>
        <w:rPr>
          <w:rFonts w:hint="eastAsia"/>
        </w:rPr>
      </w:pPr>
      <w:r>
        <w:rPr>
          <w:rFonts w:hint="eastAsia"/>
        </w:rPr>
        <w:t>5.It is true that Ambrose, in his preceding words, expounds the Apostle’s statement (1 Timothy 5:1) as referring to elders by age.</w:t>
      </w:r>
    </w:p>
    <w:p w14:paraId="1241872D">
      <w:pPr>
        <w:rPr>
          <w:rFonts w:hint="eastAsia"/>
        </w:rPr>
      </w:pPr>
      <w:r>
        <w:rPr>
          <w:rFonts w:hint="eastAsia"/>
        </w:rPr>
        <w:t>5.的确，安波罗修在他之前的话中，将使徒的陈述（提摩太前书5:1）解释为指因年长而为的长老。</w:t>
      </w:r>
    </w:p>
    <w:p w14:paraId="26907DEE">
      <w:pPr>
        <w:rPr>
          <w:rFonts w:hint="eastAsia"/>
        </w:rPr>
      </w:pPr>
      <w:r>
        <w:rPr>
          <w:rFonts w:hint="eastAsia"/>
        </w:rPr>
        <w:t>But from this, he proceeds to speak of elders by office as well.</w:t>
      </w:r>
    </w:p>
    <w:p w14:paraId="0B795729">
      <w:pPr>
        <w:rPr>
          <w:rFonts w:hint="eastAsia"/>
        </w:rPr>
      </w:pPr>
      <w:r>
        <w:rPr>
          <w:rFonts w:hint="eastAsia"/>
        </w:rPr>
        <w:t>但由此，他接着也谈到了因职分而立的长老。</w:t>
      </w:r>
    </w:p>
    <w:p w14:paraId="12D90291">
      <w:pPr>
        <w:rPr>
          <w:rFonts w:hint="eastAsia"/>
        </w:rPr>
      </w:pPr>
      <w:r>
        <w:rPr>
          <w:rFonts w:hint="eastAsia"/>
        </w:rPr>
        <w:t>6.That the elders in the Jewish church were not merely elders by age, Basil plainly demonstrates—whose testimony we shall soon hear.</w:t>
      </w:r>
    </w:p>
    <w:p w14:paraId="4016C46C">
      <w:pPr>
        <w:rPr>
          <w:rFonts w:hint="eastAsia"/>
        </w:rPr>
      </w:pPr>
      <w:r>
        <w:rPr>
          <w:rFonts w:hint="eastAsia"/>
        </w:rPr>
        <w:t>6.犹太教会中的长老并非仅仅因年长而为长老，这一点巴西尔清楚地证明了——我们很快就会听到他的见证。</w:t>
      </w:r>
    </w:p>
    <w:p w14:paraId="09FB60B0">
      <w:pPr>
        <w:rPr>
          <w:rFonts w:hint="eastAsia"/>
        </w:rPr>
      </w:pPr>
    </w:p>
    <w:p w14:paraId="4CB2AD00">
      <w:pPr>
        <w:pStyle w:val="2"/>
        <w:bidi w:val="0"/>
        <w:rPr>
          <w:rFonts w:hint="eastAsia"/>
        </w:rPr>
      </w:pPr>
      <w:r>
        <w:rPr>
          <w:rFonts w:hint="eastAsia"/>
        </w:rPr>
        <w:t>CHAPTER IX</w:t>
      </w:r>
    </w:p>
    <w:p w14:paraId="5B6A007D">
      <w:pPr>
        <w:pStyle w:val="2"/>
        <w:bidi w:val="0"/>
        <w:rPr>
          <w:rFonts w:hint="eastAsia"/>
        </w:rPr>
      </w:pPr>
      <w:r>
        <w:rPr>
          <w:rFonts w:hint="eastAsia"/>
        </w:rPr>
        <w:t>第九章</w:t>
      </w:r>
    </w:p>
    <w:p w14:paraId="20E61E94">
      <w:pPr>
        <w:pStyle w:val="2"/>
        <w:spacing w:line="259" w:lineRule="auto"/>
        <w:ind w:right="0"/>
        <w:jc w:val="left"/>
        <w:rPr>
          <w:rFonts w:hint="eastAsia"/>
        </w:rPr>
      </w:pPr>
    </w:p>
    <w:p w14:paraId="1CB7B229">
      <w:pPr>
        <w:pStyle w:val="2"/>
        <w:ind w:left="410" w:right="0"/>
        <w:jc w:val="center"/>
        <w:rPr>
          <w:rFonts w:hint="eastAsia"/>
        </w:rPr>
      </w:pPr>
      <w:r>
        <w:rPr>
          <w:rFonts w:hint="eastAsia"/>
        </w:rPr>
        <w:t>OTHER TESTIMONIES OF ANTIQUITY</w:t>
      </w:r>
    </w:p>
    <w:p w14:paraId="313FCF3D">
      <w:pPr>
        <w:pStyle w:val="2"/>
        <w:ind w:left="410" w:right="0"/>
        <w:jc w:val="center"/>
        <w:rPr>
          <w:rFonts w:hint="eastAsia"/>
        </w:rPr>
      </w:pPr>
      <w:r>
        <w:rPr>
          <w:rFonts w:hint="eastAsia"/>
        </w:rPr>
        <w:t>古代的其他见证</w:t>
      </w:r>
    </w:p>
    <w:p w14:paraId="5E5CF252">
      <w:pPr>
        <w:rPr>
          <w:rFonts w:hint="eastAsia"/>
        </w:rPr>
      </w:pPr>
    </w:p>
    <w:p w14:paraId="33F6E18F">
      <w:pPr>
        <w:rPr>
          <w:rFonts w:hint="eastAsia"/>
        </w:rPr>
      </w:pPr>
      <w:r>
        <w:rPr>
          <w:rFonts w:hint="eastAsia"/>
        </w:rPr>
        <w:t>Having now clarified the testimony of Ambrose, let us turn to other testimonies from the ancients.</w:t>
      </w:r>
    </w:p>
    <w:p w14:paraId="7B521132">
      <w:pPr>
        <w:rPr>
          <w:rFonts w:hint="eastAsia"/>
        </w:rPr>
      </w:pPr>
      <w:r>
        <w:rPr>
          <w:rFonts w:hint="eastAsia"/>
        </w:rPr>
        <w:t>现在澄清了安波罗修的见证，让我们转向古代的其他见证。</w:t>
      </w:r>
    </w:p>
    <w:p w14:paraId="55760310">
      <w:pPr>
        <w:rPr>
          <w:rFonts w:hint="eastAsia"/>
        </w:rPr>
      </w:pPr>
      <w:r>
        <w:rPr>
          <w:rFonts w:hint="eastAsia"/>
        </w:rPr>
        <w:t>Tertullian, in his Apology Against the Nations (Chapter 39), speaking of Christian meetings and assemblies, describes how, in addition to other activities, they also practiced correction, censure, and excommunication.</w:t>
      </w:r>
    </w:p>
    <w:p w14:paraId="6CABE277">
      <w:pPr>
        <w:rPr>
          <w:rFonts w:hint="eastAsia"/>
        </w:rPr>
      </w:pPr>
      <w:r>
        <w:rPr>
          <w:rFonts w:hint="eastAsia"/>
        </w:rPr>
        <w:t>特土良在他的《驳异教护教辞》（第39章）中，谈到基督徒的聚会和集会时，描述了他们除了其他活动外，还如何实行纠正、谴责和逐出教会。</w:t>
      </w:r>
    </w:p>
    <w:p w14:paraId="70B5F27A">
      <w:pPr>
        <w:rPr>
          <w:rFonts w:hint="eastAsia"/>
        </w:rPr>
      </w:pPr>
      <w:r>
        <w:rPr>
          <w:rFonts w:hint="eastAsia"/>
        </w:rPr>
        <w:t>Regarding the exercise of this discipline, he writes:</w:t>
      </w:r>
    </w:p>
    <w:p w14:paraId="4DC18C91">
      <w:pPr>
        <w:rPr>
          <w:rFonts w:hint="eastAsia"/>
        </w:rPr>
      </w:pPr>
      <w:r>
        <w:rPr>
          <w:rFonts w:hint="eastAsia"/>
        </w:rPr>
        <w:t>关于这项纪律的执行，他写道：</w:t>
      </w:r>
    </w:p>
    <w:p w14:paraId="3A6A7F86">
      <w:pPr>
        <w:rPr>
          <w:rFonts w:hint="eastAsia"/>
        </w:rPr>
      </w:pPr>
      <w:r>
        <w:rPr>
          <w:rFonts w:hint="eastAsia"/>
        </w:rPr>
        <w:t>President probati quique seniores, honorem istum non pretio sed testimonio adepti—（拉丁文）</w:t>
      </w:r>
    </w:p>
    <w:p w14:paraId="50EAE9E1">
      <w:pPr>
        <w:rPr>
          <w:rFonts w:hint="eastAsia"/>
        </w:rPr>
      </w:pPr>
      <w:r>
        <w:rPr>
          <w:rFonts w:hint="eastAsia"/>
        </w:rPr>
        <w:t>"Among us, all the approved elders sit as presidents or rulers, having obtained this honor not by purchase, but by a good testimony."</w:t>
      </w:r>
    </w:p>
    <w:p w14:paraId="55673872">
      <w:pPr>
        <w:rPr>
          <w:rFonts w:hint="eastAsia"/>
        </w:rPr>
      </w:pPr>
      <w:r>
        <w:rPr>
          <w:rFonts w:hint="eastAsia"/>
        </w:rPr>
        <w:t>“在我们中间，所有被认可的长老都作为主席或治理者坐席，他们获得此荣誉并非通过购买，而是通过美好的见证。”</w:t>
      </w:r>
    </w:p>
    <w:p w14:paraId="65A44638">
      <w:pPr>
        <w:rPr>
          <w:rFonts w:hint="eastAsia"/>
        </w:rPr>
      </w:pPr>
    </w:p>
    <w:p w14:paraId="7452C37D">
      <w:pPr>
        <w:rPr>
          <w:rFonts w:hint="eastAsia"/>
        </w:rPr>
      </w:pPr>
      <w:r>
        <w:rPr>
          <w:rFonts w:hint="eastAsia"/>
        </w:rPr>
        <w:t>Cyprian, in his Epistles (Letter 11), frequently testifies that from the beginning of his bishopric, he conducted all matters by common consent and counsel—both of his clergy and the people.</w:t>
      </w:r>
    </w:p>
    <w:p w14:paraId="0FC1AA5C">
      <w:pPr>
        <w:rPr>
          <w:rFonts w:hint="eastAsia"/>
        </w:rPr>
      </w:pPr>
      <w:r>
        <w:rPr>
          <w:rFonts w:hint="eastAsia"/>
        </w:rPr>
        <w:t>居普良在他的《书信集》（第11封）中频繁地见证，从他担任主教之初，他处理所有事务都通过共同的同意和议事——既有他的神职人员，也有民众。</w:t>
      </w:r>
    </w:p>
    <w:p w14:paraId="4B6ACBB9">
      <w:pPr>
        <w:rPr>
          <w:rFonts w:hint="eastAsia"/>
        </w:rPr>
      </w:pPr>
      <w:r>
        <w:rPr>
          <w:rFonts w:hint="eastAsia"/>
        </w:rPr>
        <w:t>Would anyone imagine that, in ordination, excommunication, reconciliation of penitents, and other such matters, Cyprian sought the counsel and advice of every individual within the whole congregation?</w:t>
      </w:r>
    </w:p>
    <w:p w14:paraId="5D060945">
      <w:pPr>
        <w:rPr>
          <w:rFonts w:hint="eastAsia"/>
        </w:rPr>
      </w:pPr>
      <w:r>
        <w:rPr>
          <w:rFonts w:hint="eastAsia"/>
        </w:rPr>
        <w:t>有谁会想象，在按立、逐出教会、与悔改者和好以及其他此类事务上，居普良会寻求整个会众中每个人的议事和建议吗？</w:t>
      </w:r>
    </w:p>
    <w:p w14:paraId="3D948B2A">
      <w:pPr>
        <w:rPr>
          <w:rFonts w:hint="eastAsia"/>
        </w:rPr>
      </w:pPr>
      <w:r>
        <w:rPr>
          <w:rFonts w:hint="eastAsia"/>
        </w:rPr>
        <w:t>Or rather, that the people gave their consent through the eldership that represented them?</w:t>
      </w:r>
    </w:p>
    <w:p w14:paraId="6B7B8FD4">
      <w:pPr>
        <w:rPr>
          <w:rFonts w:hint="eastAsia"/>
        </w:rPr>
      </w:pPr>
      <w:r>
        <w:rPr>
          <w:rFonts w:hint="eastAsia"/>
        </w:rPr>
        <w:t>或者，更确切地说，民众是通过代表他们的长老团来表示同意的呢？</w:t>
      </w:r>
    </w:p>
    <w:p w14:paraId="61BC44D4">
      <w:pPr>
        <w:rPr>
          <w:rFonts w:hint="eastAsia"/>
        </w:rPr>
      </w:pPr>
      <w:r>
        <w:rPr>
          <w:rFonts w:hint="eastAsia"/>
        </w:rPr>
        <w:t>Indeed, when Cyprian declares that he did all things with the advice and counsel of both clergy and people, he elsewhere clarifies that this meant conducting all matters by the counsel of the presbytery.</w:t>
      </w:r>
    </w:p>
    <w:p w14:paraId="09D3733A">
      <w:pPr>
        <w:rPr>
          <w:rFonts w:hint="eastAsia"/>
        </w:rPr>
      </w:pPr>
      <w:r>
        <w:rPr>
          <w:rFonts w:hint="eastAsia"/>
        </w:rPr>
        <w:t>的确，当居普良宣称他做所有事都听取神职人员和民众的建议和议事时，他在别处澄清，这指的是通过长老会的议事来处理所有事务。</w:t>
      </w:r>
    </w:p>
    <w:p w14:paraId="0DC84469">
      <w:pPr>
        <w:rPr>
          <w:rFonts w:hint="eastAsia"/>
        </w:rPr>
      </w:pPr>
      <w:r>
        <w:rPr>
          <w:rFonts w:hint="eastAsia"/>
        </w:rPr>
        <w:t>This presbytery represented the entire congregation, implying that it contained members from all groups to act as representatives.</w:t>
      </w:r>
    </w:p>
    <w:p w14:paraId="596908EE">
      <w:pPr>
        <w:rPr>
          <w:rFonts w:hint="eastAsia"/>
        </w:rPr>
      </w:pPr>
      <w:r>
        <w:rPr>
          <w:rFonts w:hint="eastAsia"/>
        </w:rPr>
        <w:t>这个长老会代表了整个会众，意味着它包含了来自所有群体的成员作为代表。</w:t>
      </w:r>
    </w:p>
    <w:p w14:paraId="1E8122A1">
      <w:pPr>
        <w:rPr>
          <w:rFonts w:hint="eastAsia"/>
        </w:rPr>
      </w:pPr>
      <w:r>
        <w:rPr>
          <w:rFonts w:hint="eastAsia"/>
        </w:rPr>
        <w:t>He affirms this in Lib. 3, Ep. 11, stating:</w:t>
      </w:r>
    </w:p>
    <w:p w14:paraId="501F2391">
      <w:pPr>
        <w:rPr>
          <w:rFonts w:hint="eastAsia"/>
        </w:rPr>
      </w:pPr>
      <w:r>
        <w:rPr>
          <w:rFonts w:hint="eastAsia"/>
        </w:rPr>
        <w:t>他在《书信集》第三卷第十一封信中确认了这一点，陈述道：</w:t>
      </w:r>
    </w:p>
    <w:p w14:paraId="78844335">
      <w:pPr>
        <w:rPr>
          <w:rFonts w:hint="eastAsia"/>
        </w:rPr>
      </w:pPr>
      <w:r>
        <w:rPr>
          <w:rFonts w:hint="eastAsia"/>
        </w:rPr>
        <w:t>Omni acta (saith he) ad me perlato placuit, contrahi presbyterium, ut firmato consilio quid observari deberet consensu omnium statueretur.</w:t>
      </w:r>
    </w:p>
    <w:p w14:paraId="65D64713">
      <w:pPr>
        <w:rPr>
          <w:rFonts w:hint="eastAsia"/>
        </w:rPr>
      </w:pPr>
      <w:r>
        <w:rPr>
          <w:rFonts w:hint="eastAsia"/>
        </w:rPr>
        <w:t>Omni acta (saith he) ad me perlato placuit, contrahi presbyterium, ut firmato consilio quid observari deberet consensu omnium statueretur.（拉丁文）</w:t>
      </w:r>
    </w:p>
    <w:p w14:paraId="3D536DDF">
      <w:pPr>
        <w:rPr>
          <w:rFonts w:hint="eastAsia"/>
        </w:rPr>
      </w:pPr>
      <w:r>
        <w:rPr>
          <w:rFonts w:hint="eastAsia"/>
        </w:rPr>
        <w:t>"Whenever a matter was brought before me, I deemed it good to convene the presbytery, so that with an established council, we might determine what should be observed, by the consent of all."</w:t>
      </w:r>
    </w:p>
    <w:p w14:paraId="580DFEA4">
      <w:pPr>
        <w:rPr>
          <w:rFonts w:hint="eastAsia"/>
        </w:rPr>
      </w:pPr>
      <w:r>
        <w:rPr>
          <w:rFonts w:hint="eastAsia"/>
        </w:rPr>
        <w:t>“每当有事情呈报给我时，”他说，“我认为召集长老会是好的，以便通过一个确定的议会，我们可以在所有人的同意下，决定应当遵守什么。”</w:t>
      </w:r>
    </w:p>
    <w:p w14:paraId="1E59C3AF">
      <w:pPr>
        <w:rPr>
          <w:rFonts w:hint="eastAsia"/>
        </w:rPr>
      </w:pPr>
    </w:p>
    <w:p w14:paraId="73D5D5D9">
      <w:pPr>
        <w:rPr>
          <w:rFonts w:hint="eastAsia"/>
        </w:rPr>
      </w:pPr>
      <w:r>
        <w:rPr>
          <w:rFonts w:hint="eastAsia"/>
        </w:rPr>
        <w:t>Epiphanius, in his letter to John, Bishop of Jerusalem, recounts the tearing of a veil in the church of a village called Anablatha, which bore the image of Christ or a saint.</w:t>
      </w:r>
    </w:p>
    <w:p w14:paraId="6E293E4E">
      <w:pPr>
        <w:rPr>
          <w:rFonts w:hint="eastAsia"/>
        </w:rPr>
      </w:pPr>
      <w:r>
        <w:rPr>
          <w:rFonts w:hint="eastAsia"/>
        </w:rPr>
        <w:t>爱比凡尼在他给耶路撒冷主教约翰的信中，叙述了在一个名叫阿纳布拉他的村庄的教堂里，撕裂一块带有基督或圣徒图像的幔子的事。</w:t>
      </w:r>
    </w:p>
    <w:p w14:paraId="0A97F8E8">
      <w:pPr>
        <w:rPr>
          <w:rFonts w:hint="eastAsia"/>
        </w:rPr>
      </w:pPr>
      <w:r>
        <w:rPr>
          <w:rFonts w:hint="eastAsia"/>
        </w:rPr>
        <w:t>He then mentions another veil that he had sent to replace it.</w:t>
      </w:r>
    </w:p>
    <w:p w14:paraId="5C8DD73F">
      <w:pPr>
        <w:rPr>
          <w:rFonts w:hint="eastAsia"/>
        </w:rPr>
      </w:pPr>
      <w:r>
        <w:rPr>
          <w:rFonts w:hint="eastAsia"/>
        </w:rPr>
        <w:t>然后他提到他已寄去另一块幔子来替换它。</w:t>
      </w:r>
    </w:p>
    <w:p w14:paraId="2FD5554F">
      <w:pPr>
        <w:rPr>
          <w:rFonts w:hint="eastAsia"/>
        </w:rPr>
      </w:pPr>
      <w:r>
        <w:rPr>
          <w:rFonts w:hint="eastAsia"/>
        </w:rPr>
        <w:t>In this correspondence, he requests that John instruct the elders of that place to receive the veil from the bearer.</w:t>
      </w:r>
    </w:p>
    <w:p w14:paraId="375B1482">
      <w:pPr>
        <w:rPr>
          <w:rFonts w:hint="eastAsia"/>
        </w:rPr>
      </w:pPr>
      <w:r>
        <w:rPr>
          <w:rFonts w:hint="eastAsia"/>
        </w:rPr>
        <w:t>在这封信中，他请求约翰指示那个地方的长老们从信使手中接收幔子。</w:t>
      </w:r>
    </w:p>
    <w:p w14:paraId="375C464A">
      <w:pPr>
        <w:rPr>
          <w:rFonts w:hint="eastAsia"/>
        </w:rPr>
      </w:pPr>
      <w:r>
        <w:rPr>
          <w:rFonts w:hint="eastAsia"/>
        </w:rPr>
        <w:t>Now, it is unlikely that there were many preaching elders in such a small village, yet Epiphanius speaks in the plural:</w:t>
      </w:r>
    </w:p>
    <w:p w14:paraId="69D80504">
      <w:pPr>
        <w:rPr>
          <w:rFonts w:hint="eastAsia"/>
        </w:rPr>
      </w:pPr>
      <w:r>
        <w:rPr>
          <w:rFonts w:hint="eastAsia"/>
        </w:rPr>
        <w:t>现在，在这样一个小编村里，不可能有很多讲道的长老，然而爱比凡尼却用了复数形式：</w:t>
      </w:r>
    </w:p>
    <w:p w14:paraId="2706AA17">
      <w:pPr>
        <w:rPr>
          <w:rFonts w:hint="eastAsia"/>
        </w:rPr>
      </w:pPr>
      <w:r>
        <w:rPr>
          <w:rFonts w:hint="eastAsia"/>
        </w:rPr>
        <w:t>Precor ut jubeas presbyteros ejusdem loci, &amp;c.</w:t>
      </w:r>
    </w:p>
    <w:p w14:paraId="54CF7AA4">
      <w:pPr>
        <w:rPr>
          <w:rFonts w:hint="eastAsia"/>
        </w:rPr>
      </w:pPr>
      <w:r>
        <w:rPr>
          <w:rFonts w:hint="eastAsia"/>
        </w:rPr>
        <w:t>Precor ut jubeas presbyteros ejusdem loci, &amp;c.（拉丁文）</w:t>
      </w:r>
    </w:p>
    <w:p w14:paraId="6B41F9E8">
      <w:pPr>
        <w:rPr>
          <w:rFonts w:hint="eastAsia"/>
        </w:rPr>
      </w:pPr>
      <w:r>
        <w:rPr>
          <w:rFonts w:hint="eastAsia"/>
        </w:rPr>
        <w:t>"I ask that you command the elders of that place, etc."</w:t>
      </w:r>
    </w:p>
    <w:p w14:paraId="5BE41D9C">
      <w:pPr>
        <w:rPr>
          <w:rFonts w:hint="eastAsia"/>
        </w:rPr>
      </w:pPr>
      <w:r>
        <w:rPr>
          <w:rFonts w:hint="eastAsia"/>
        </w:rPr>
        <w:t>“我请求你命令那个地方的长老们，等等。”</w:t>
      </w:r>
    </w:p>
    <w:p w14:paraId="3C5E0C35">
      <w:pPr>
        <w:rPr>
          <w:rFonts w:hint="eastAsia"/>
        </w:rPr>
      </w:pPr>
      <w:r>
        <w:rPr>
          <w:rFonts w:hint="eastAsia"/>
        </w:rPr>
        <w:t>This serves as further confirmation that the presbytery in the ancient church consisted of ruling elders as well as teaching elders.</w:t>
      </w:r>
    </w:p>
    <w:p w14:paraId="4CD41179">
      <w:pPr>
        <w:rPr>
          <w:rFonts w:hint="eastAsia"/>
        </w:rPr>
      </w:pPr>
      <w:r>
        <w:rPr>
          <w:rFonts w:hint="eastAsia"/>
        </w:rPr>
        <w:t>这进一步证实了古代教会的长老会既包括治理长老，也包括教导长老。</w:t>
      </w:r>
    </w:p>
    <w:p w14:paraId="1A15EE34">
      <w:pPr>
        <w:rPr>
          <w:rFonts w:hint="eastAsia"/>
        </w:rPr>
      </w:pPr>
    </w:p>
    <w:p w14:paraId="287CE661">
      <w:pPr>
        <w:pStyle w:val="2"/>
        <w:ind w:left="410" w:right="0"/>
        <w:jc w:val="center"/>
        <w:rPr>
          <w:rFonts w:hint="eastAsia"/>
        </w:rPr>
      </w:pPr>
      <w:r>
        <w:rPr>
          <w:rFonts w:hint="eastAsia"/>
        </w:rPr>
        <w:t>Basil the Great on Elders</w:t>
      </w:r>
    </w:p>
    <w:p w14:paraId="1CBFE2C1">
      <w:pPr>
        <w:pStyle w:val="2"/>
        <w:ind w:left="410" w:right="0"/>
        <w:jc w:val="center"/>
        <w:rPr>
          <w:rFonts w:hint="eastAsia"/>
        </w:rPr>
      </w:pPr>
      <w:r>
        <w:rPr>
          <w:rFonts w:hint="eastAsia"/>
        </w:rPr>
        <w:t>大巴西尔论长老</w:t>
      </w:r>
    </w:p>
    <w:p w14:paraId="40E2D895">
      <w:pPr>
        <w:rPr>
          <w:rFonts w:hint="eastAsia"/>
        </w:rPr>
      </w:pPr>
      <w:r>
        <w:rPr>
          <w:rFonts w:hint="eastAsia"/>
        </w:rPr>
        <w:t>Basil the Great, in his commentary on Isaiah 3:2, where the Lord threatens to take away from Israel the ancient or the elder, explains from Numbers 11:16 how carefully such elders were to be chosen.</w:t>
      </w:r>
    </w:p>
    <w:p w14:paraId="6DC9F926">
      <w:pPr>
        <w:rPr>
          <w:rFonts w:hint="eastAsia"/>
        </w:rPr>
      </w:pPr>
      <w:r>
        <w:rPr>
          <w:rFonts w:hint="eastAsia"/>
        </w:rPr>
        <w:t>大巴西尔在他对以赛亚书3:2的评注中，当主威胁要从以色列夺去长者或长老时，他从民数记11:16解释了应当如何谨慎地拣选这样的长老。</w:t>
      </w:r>
    </w:p>
    <w:p w14:paraId="1CD8BF71">
      <w:pPr>
        <w:rPr>
          <w:rFonts w:hint="eastAsia"/>
        </w:rPr>
      </w:pPr>
      <w:r>
        <w:rPr>
          <w:rFonts w:hint="eastAsia"/>
        </w:rPr>
        <w:t>He emphasizes that their gifts, rather than their age, made them elders.</w:t>
      </w:r>
    </w:p>
    <w:p w14:paraId="11B0AF54">
      <w:pPr>
        <w:rPr>
          <w:rFonts w:hint="eastAsia"/>
        </w:rPr>
      </w:pPr>
      <w:r>
        <w:rPr>
          <w:rFonts w:hint="eastAsia"/>
        </w:rPr>
        <w:t>他强调是他们的恩赐，而非他们的年龄，使他们成为长老。</w:t>
      </w:r>
    </w:p>
    <w:p w14:paraId="1471FF10">
      <w:pPr>
        <w:rPr>
          <w:rFonts w:hint="eastAsia"/>
        </w:rPr>
      </w:pPr>
      <w:r>
        <w:rPr>
          <w:rFonts w:hint="eastAsia"/>
        </w:rPr>
        <w:t>He proves this from Daniel 13:50 (the history of Susanna), where the Jewish elders at Babylon say to the young Daniel:</w:t>
      </w:r>
    </w:p>
    <w:p w14:paraId="5B82E4DF">
      <w:pPr>
        <w:rPr>
          <w:rFonts w:hint="eastAsia"/>
        </w:rPr>
      </w:pPr>
      <w:r>
        <w:rPr>
          <w:rFonts w:hint="eastAsia"/>
        </w:rPr>
        <w:t>他从但以理书13:50（苏撒拿的故事）证明了这一点，其中在巴比伦的犹太长老对年轻的但以理说：</w:t>
      </w:r>
    </w:p>
    <w:p w14:paraId="5F9D5B5B">
      <w:pPr>
        <w:rPr>
          <w:rFonts w:hint="eastAsia"/>
        </w:rPr>
      </w:pPr>
      <w:r>
        <w:rPr>
          <w:rFonts w:hint="eastAsia"/>
        </w:rPr>
        <w:t>"Come, sit down among us, and show it to us, seeing that God has given you the honor of an elder."</w:t>
      </w:r>
    </w:p>
    <w:p w14:paraId="019FE7DF">
      <w:pPr>
        <w:rPr>
          <w:rFonts w:hint="eastAsia"/>
        </w:rPr>
      </w:pPr>
      <w:r>
        <w:rPr>
          <w:rFonts w:hint="eastAsia"/>
        </w:rPr>
        <w:t>“来，坐在我们中间，指示我们，因为神已经赐给你长老的尊荣。”</w:t>
      </w:r>
    </w:p>
    <w:p w14:paraId="4136E4FE">
      <w:pPr>
        <w:rPr>
          <w:rFonts w:hint="eastAsia"/>
        </w:rPr>
      </w:pPr>
      <w:r>
        <w:rPr>
          <w:rFonts w:hint="eastAsia"/>
        </w:rPr>
        <w:t>He then adds:</w:t>
      </w:r>
    </w:p>
    <w:p w14:paraId="0831F192">
      <w:pPr>
        <w:rPr>
          <w:rFonts w:hint="eastAsia"/>
        </w:rPr>
      </w:pPr>
      <w:r>
        <w:rPr>
          <w:rFonts w:hint="eastAsia"/>
        </w:rPr>
        <w:t>然后他补充道：</w:t>
      </w:r>
    </w:p>
    <w:p w14:paraId="673FB9D2">
      <w:pPr>
        <w:rPr>
          <w:rFonts w:hint="eastAsia"/>
        </w:rPr>
      </w:pPr>
      <w:r>
        <w:rPr>
          <w:rFonts w:hint="eastAsia"/>
        </w:rPr>
        <w:t>Ad hunc, &amp;c.—"After this manner, it sometimes happens that youths are found in honor, preferred to those elders who lead their lives slothfully and negligently.</w:t>
      </w:r>
    </w:p>
    <w:p w14:paraId="766BFB1F">
      <w:pPr>
        <w:rPr>
          <w:rFonts w:hint="eastAsia"/>
        </w:rPr>
      </w:pPr>
      <w:r>
        <w:rPr>
          <w:rFonts w:hint="eastAsia"/>
        </w:rPr>
        <w:t>Ad hunc, &amp;c.—（拉丁文）“照此方式，有时会发现年轻人身居尊位，优先于那些生活懒散疏忽的长老。</w:t>
      </w:r>
    </w:p>
    <w:p w14:paraId="6D7404F2">
      <w:pPr>
        <w:rPr>
          <w:rFonts w:hint="eastAsia"/>
        </w:rPr>
      </w:pPr>
      <w:r>
        <w:rPr>
          <w:rFonts w:hint="eastAsia"/>
        </w:rPr>
        <w:t>These elders among the Jews were falsely so called, for just as God took away the man of war and the prophet, so also He took away the elder from the people of the Jews.</w:t>
      </w:r>
    </w:p>
    <w:p w14:paraId="551359F8">
      <w:pPr>
        <w:rPr>
          <w:rFonts w:hint="eastAsia"/>
        </w:rPr>
      </w:pPr>
      <w:r>
        <w:rPr>
          <w:rFonts w:hint="eastAsia"/>
        </w:rPr>
        <w:t>这些犹太人中的长老是名不副实的，因为正如神夺去战士和先知一样，祂也从犹太人中夺去了长老。</w:t>
      </w:r>
    </w:p>
    <w:p w14:paraId="5B9FCF41">
      <w:pPr>
        <w:rPr>
          <w:rFonts w:hint="eastAsia"/>
        </w:rPr>
      </w:pPr>
      <w:r>
        <w:rPr>
          <w:rFonts w:hint="eastAsia"/>
        </w:rPr>
        <w:t>Therefore, let the church pray that the elder, truly worthy to be so called, may not be taken away from her."</w:t>
      </w:r>
    </w:p>
    <w:p w14:paraId="11354E0B">
      <w:pPr>
        <w:rPr>
          <w:rFonts w:hint="eastAsia"/>
        </w:rPr>
      </w:pPr>
      <w:r>
        <w:rPr>
          <w:rFonts w:hint="eastAsia"/>
        </w:rPr>
        <w:t>因此，让教会祈祷，那真正配得如此称呼的长老，不要从她那里被夺去。”</w:t>
      </w:r>
    </w:p>
    <w:p w14:paraId="04624B3E">
      <w:pPr>
        <w:rPr>
          <w:rFonts w:hint="eastAsia"/>
        </w:rPr>
      </w:pPr>
      <w:r>
        <w:rPr>
          <w:rFonts w:hint="eastAsia"/>
        </w:rPr>
        <w:t>The entire tenor of his discourse suggests that Christian churches had such elders as those found in the Jewish church, of which Daniel was one.</w:t>
      </w:r>
    </w:p>
    <w:p w14:paraId="12C3A64F">
      <w:pPr>
        <w:rPr>
          <w:rFonts w:hint="eastAsia"/>
        </w:rPr>
      </w:pPr>
      <w:r>
        <w:rPr>
          <w:rFonts w:hint="eastAsia"/>
        </w:rPr>
        <w:t>他整个论述的基调表明，基督教会也拥有像犹太教会中那样的长老，但以理就是其中之一。</w:t>
      </w:r>
    </w:p>
    <w:p w14:paraId="1C997FD2">
      <w:pPr>
        <w:rPr>
          <w:rFonts w:hint="eastAsia"/>
        </w:rPr>
      </w:pPr>
      <w:r>
        <w:rPr>
          <w:rFonts w:hint="eastAsia"/>
        </w:rPr>
        <w:t>Basil seems to refer to them a little earlier when he states:</w:t>
      </w:r>
    </w:p>
    <w:p w14:paraId="7D4654A6">
      <w:pPr>
        <w:rPr>
          <w:rFonts w:hint="eastAsia"/>
        </w:rPr>
      </w:pPr>
      <w:r>
        <w:rPr>
          <w:rFonts w:hint="eastAsia"/>
        </w:rPr>
        <w:t>巴西尔似乎在稍早前提到了他们，他陈述道：</w:t>
      </w:r>
    </w:p>
    <w:p w14:paraId="220B7946">
      <w:pPr>
        <w:rPr>
          <w:rFonts w:hint="eastAsia"/>
        </w:rPr>
      </w:pPr>
      <w:r>
        <w:rPr>
          <w:rFonts w:hint="eastAsia"/>
        </w:rPr>
        <w:t>Habet, &amp;c.—"The church also has judges, who can mediate between brother and brother."</w:t>
      </w:r>
    </w:p>
    <w:p w14:paraId="06FC2A61">
      <w:pPr>
        <w:rPr>
          <w:rFonts w:hint="eastAsia"/>
        </w:rPr>
      </w:pPr>
      <w:r>
        <w:rPr>
          <w:rFonts w:hint="eastAsia"/>
        </w:rPr>
        <w:t>Habet, &amp;c.—（拉丁文）“教会也有审判官，他们可以在弟兄与弟兄之间调解。”</w:t>
      </w:r>
    </w:p>
    <w:p w14:paraId="4BEC050E">
      <w:pPr>
        <w:rPr>
          <w:rFonts w:hint="eastAsia"/>
        </w:rPr>
      </w:pPr>
    </w:p>
    <w:p w14:paraId="71F16DA2">
      <w:pPr>
        <w:pStyle w:val="2"/>
        <w:ind w:left="410" w:right="0"/>
        <w:jc w:val="center"/>
        <w:rPr>
          <w:rFonts w:hint="eastAsia"/>
        </w:rPr>
      </w:pPr>
      <w:r>
        <w:rPr>
          <w:rFonts w:hint="eastAsia"/>
        </w:rPr>
        <w:t>Chrysostom on the Government of the Church</w:t>
      </w:r>
    </w:p>
    <w:p w14:paraId="7AC7C7D2">
      <w:pPr>
        <w:pStyle w:val="2"/>
        <w:ind w:left="410" w:right="0"/>
        <w:jc w:val="center"/>
        <w:rPr>
          <w:rFonts w:hint="eastAsia"/>
        </w:rPr>
      </w:pPr>
      <w:r>
        <w:rPr>
          <w:rFonts w:hint="eastAsia"/>
        </w:rPr>
        <w:t>屈梭多模论教会的治理</w:t>
      </w:r>
    </w:p>
    <w:p w14:paraId="3D662274">
      <w:pPr>
        <w:rPr>
          <w:rFonts w:hint="eastAsia"/>
        </w:rPr>
      </w:pPr>
      <w:r>
        <w:rPr>
          <w:rFonts w:hint="eastAsia"/>
        </w:rPr>
        <w:t>Chrysostom, in his tenth homily on 1 Timothy, compares the church to a household.</w:t>
      </w:r>
    </w:p>
    <w:p w14:paraId="0DBADA97">
      <w:pPr>
        <w:rPr>
          <w:rFonts w:hint="eastAsia"/>
        </w:rPr>
      </w:pPr>
      <w:r>
        <w:rPr>
          <w:rFonts w:hint="eastAsia"/>
        </w:rPr>
        <w:t>屈梭多模在他关于提摩太前书的第十篇讲道中，将教会比作一个家庭。</w:t>
      </w:r>
    </w:p>
    <w:p w14:paraId="4B8F8F20">
      <w:pPr>
        <w:rPr>
          <w:rFonts w:hint="eastAsia"/>
        </w:rPr>
      </w:pPr>
      <w:r>
        <w:rPr>
          <w:rFonts w:hint="eastAsia"/>
        </w:rPr>
        <w:t>Just as in a house there are a wife, children, and servants, all under the care and government of the head of the household, so it is in the church.</w:t>
      </w:r>
    </w:p>
    <w:p w14:paraId="1CD0B009">
      <w:pPr>
        <w:rPr>
          <w:rFonts w:hint="eastAsia"/>
        </w:rPr>
      </w:pPr>
      <w:r>
        <w:rPr>
          <w:rFonts w:hint="eastAsia"/>
        </w:rPr>
        <w:t>正如一个家庭中有妻子、孩子和仆人，都在家主的照管和治理之下，教会中也是如此。</w:t>
      </w:r>
    </w:p>
    <w:p w14:paraId="31EFBF07">
      <w:pPr>
        <w:rPr>
          <w:rFonts w:hint="eastAsia"/>
        </w:rPr>
      </w:pPr>
      <w:r>
        <w:rPr>
          <w:rFonts w:hint="eastAsia"/>
        </w:rPr>
        <w:t>He writes:</w:t>
      </w:r>
    </w:p>
    <w:p w14:paraId="2167C750">
      <w:pPr>
        <w:rPr>
          <w:rFonts w:hint="eastAsia"/>
        </w:rPr>
      </w:pPr>
      <w:r>
        <w:rPr>
          <w:rFonts w:hint="eastAsia"/>
        </w:rPr>
        <w:t>他写道：</w:t>
      </w:r>
    </w:p>
    <w:p w14:paraId="0E8ACDBB">
      <w:pPr>
        <w:rPr>
          <w:rFonts w:hint="eastAsia"/>
        </w:rPr>
      </w:pPr>
      <w:r>
        <w:rPr>
          <w:rFonts w:hint="eastAsia"/>
        </w:rPr>
        <w:t>Ei de koinonous ecei tes arches o tes ekklesias proestos, ecei kai ekei o anēr tēn gynaika—"But if the government of the church has fellows or consorts in its government, so also does the man have the wife as his consort in the government of his house."</w:t>
      </w:r>
    </w:p>
    <w:p w14:paraId="3BB34913">
      <w:pPr>
        <w:rPr>
          <w:rFonts w:hint="eastAsia"/>
        </w:rPr>
      </w:pPr>
      <w:r>
        <w:rPr>
          <w:rFonts w:hint="eastAsia"/>
        </w:rPr>
        <w:t>Ei de koinonous ecei tes arches o tes ekklesias proestos, ecei kai ekei o anēr tēn gynaika—（希腊文）“但如果教会的治理者在他的治理中有同伴或伙伴，那么男人在他的家庭治理中也有妻子作为他的伙伴。”</w:t>
      </w:r>
    </w:p>
    <w:p w14:paraId="5B984A23">
      <w:pPr>
        <w:rPr>
          <w:rFonts w:hint="eastAsia"/>
        </w:rPr>
      </w:pPr>
      <w:r>
        <w:rPr>
          <w:rFonts w:hint="eastAsia"/>
        </w:rPr>
        <w:t>If one argues that by "the ruler of the church" he means the bishop, and by "his consorts," the preaching presbyters who assist the bishop in church governance, then we must reconcile this with what Chrysostom says in his next homily.</w:t>
      </w:r>
    </w:p>
    <w:p w14:paraId="589DFC77">
      <w:pPr>
        <w:rPr>
          <w:rFonts w:hint="eastAsia"/>
        </w:rPr>
      </w:pPr>
      <w:r>
        <w:rPr>
          <w:rFonts w:hint="eastAsia"/>
        </w:rPr>
        <w:t>如果有人辩称，他所说的“教会的治理者”指的是主教，而“他的伙伴”指的是协助主教进行教会治理的讲道长老，那么我们就必须将此与屈梭多模在下一篇讲道中所说的相协调。</w:t>
      </w:r>
    </w:p>
    <w:p w14:paraId="5F6F93AC">
      <w:pPr>
        <w:rPr>
          <w:rFonts w:hint="eastAsia"/>
        </w:rPr>
      </w:pPr>
      <w:r>
        <w:rPr>
          <w:rFonts w:hint="eastAsia"/>
        </w:rPr>
        <w:t>In Homily 11, he explicitly states that presbyters share in prostasia tes ekklesias, the ruling of the church, just as bishops do.</w:t>
      </w:r>
    </w:p>
    <w:p w14:paraId="31AA9796">
      <w:pPr>
        <w:rPr>
          <w:rFonts w:hint="eastAsia"/>
        </w:rPr>
      </w:pPr>
      <w:r>
        <w:rPr>
          <w:rFonts w:hint="eastAsia"/>
        </w:rPr>
        <w:t>在第十一篇讲道中，他明确指出，长老和主教一样，都参与prostasia tes ekklesias（希腊文，意为“教会的治理”）。</w:t>
      </w:r>
    </w:p>
    <w:p w14:paraId="4AA0A380">
      <w:pPr>
        <w:rPr>
          <w:rFonts w:hint="eastAsia"/>
        </w:rPr>
      </w:pPr>
      <w:r>
        <w:rPr>
          <w:rFonts w:hint="eastAsia"/>
        </w:rPr>
        <w:t>The whole purpose of his previous homily applies equally to presbyters and bishops alike.</w:t>
      </w:r>
    </w:p>
    <w:p w14:paraId="12ACE78B">
      <w:pPr>
        <w:rPr>
          <w:rFonts w:hint="eastAsia"/>
        </w:rPr>
      </w:pPr>
      <w:r>
        <w:rPr>
          <w:rFonts w:hint="eastAsia"/>
        </w:rPr>
        <w:t>他前一篇讲道的全部主旨同样适用于长老和主教。</w:t>
      </w:r>
    </w:p>
    <w:p w14:paraId="4F7F5604">
      <w:pPr>
        <w:rPr>
          <w:rFonts w:hint="eastAsia"/>
        </w:rPr>
      </w:pPr>
      <w:r>
        <w:rPr>
          <w:rFonts w:hint="eastAsia"/>
        </w:rPr>
        <w:t>If this is so, then who were the consorts that pastors or preaching elders had in the government of the church?</w:t>
      </w:r>
    </w:p>
    <w:p w14:paraId="44CFACFF">
      <w:pPr>
        <w:rPr>
          <w:rFonts w:hint="eastAsia"/>
        </w:rPr>
      </w:pPr>
      <w:r>
        <w:rPr>
          <w:rFonts w:hint="eastAsia"/>
        </w:rPr>
        <w:t>如果真是这样，那么牧师或讲道长老在教会治理中的伙伴是谁呢？</w:t>
      </w:r>
    </w:p>
    <w:p w14:paraId="1D7388C2">
      <w:pPr>
        <w:rPr>
          <w:rFonts w:hint="eastAsia"/>
        </w:rPr>
      </w:pPr>
      <w:r>
        <w:rPr>
          <w:rFonts w:hint="eastAsia"/>
        </w:rPr>
        <w:t>Could they have been anyone other than ruling elders?</w:t>
      </w:r>
    </w:p>
    <w:p w14:paraId="08C94759">
      <w:pPr>
        <w:rPr>
          <w:rFonts w:hint="eastAsia"/>
        </w:rPr>
      </w:pPr>
      <w:r>
        <w:rPr>
          <w:rFonts w:hint="eastAsia"/>
        </w:rPr>
        <w:t>他们除了是治理长老之外，还能是别人吗？</w:t>
      </w:r>
    </w:p>
    <w:p w14:paraId="0ED07AEA">
      <w:pPr>
        <w:rPr>
          <w:rFonts w:hint="eastAsia"/>
        </w:rPr>
      </w:pPr>
    </w:p>
    <w:p w14:paraId="59D2C13E">
      <w:pPr>
        <w:pStyle w:val="2"/>
        <w:ind w:left="410" w:right="0"/>
        <w:jc w:val="center"/>
        <w:rPr>
          <w:rFonts w:hint="eastAsia"/>
        </w:rPr>
      </w:pPr>
      <w:r>
        <w:rPr>
          <w:rFonts w:hint="eastAsia"/>
        </w:rPr>
        <w:t>Jerome on the Church’s Eldership</w:t>
      </w:r>
    </w:p>
    <w:p w14:paraId="7A10E656">
      <w:pPr>
        <w:pStyle w:val="2"/>
        <w:ind w:left="410" w:right="0"/>
        <w:jc w:val="center"/>
        <w:rPr>
          <w:rFonts w:hint="eastAsia"/>
        </w:rPr>
      </w:pPr>
      <w:r>
        <w:rPr>
          <w:rFonts w:hint="eastAsia"/>
        </w:rPr>
        <w:t>耶柔米论教会的长老团</w:t>
      </w:r>
    </w:p>
    <w:p w14:paraId="2AD40BF0">
      <w:pPr>
        <w:rPr>
          <w:rFonts w:hint="eastAsia"/>
        </w:rPr>
      </w:pPr>
      <w:r>
        <w:rPr>
          <w:rFonts w:hint="eastAsia"/>
        </w:rPr>
        <w:t>Jerome, commenting on the same passage from Isaiah, writes:</w:t>
      </w:r>
    </w:p>
    <w:p w14:paraId="29F2FE6B">
      <w:pPr>
        <w:rPr>
          <w:rFonts w:hint="eastAsia"/>
        </w:rPr>
      </w:pPr>
      <w:r>
        <w:rPr>
          <w:rFonts w:hint="eastAsia"/>
        </w:rPr>
        <w:t>耶柔米，在评注以赛亚书的同一段经文时写道：</w:t>
      </w:r>
    </w:p>
    <w:p w14:paraId="1DE2ADF2">
      <w:pPr>
        <w:rPr>
          <w:rFonts w:hint="eastAsia"/>
        </w:rPr>
      </w:pPr>
      <w:r>
        <w:rPr>
          <w:rFonts w:hint="eastAsia"/>
        </w:rPr>
        <w:t>Et nos habemus in ecclesia senatum nostrum, coetum presbyterorum: cum ergo inter cetera etiam senes Judaea perdiderit, quomodo poterit habere concilium quod proprie seniorum est?</w:t>
      </w:r>
    </w:p>
    <w:p w14:paraId="28EFF39B">
      <w:pPr>
        <w:rPr>
          <w:rFonts w:hint="eastAsia"/>
        </w:rPr>
      </w:pPr>
      <w:r>
        <w:rPr>
          <w:rFonts w:hint="eastAsia"/>
        </w:rPr>
        <w:t>Et nos habemus in ecclesia senatum nostrum, coetum presbyterorum: cum ergo inter cetera etiam senes Judaea perdiderit, quomodo poterit habere concilium quod proprie seniorum est?（拉丁文）</w:t>
      </w:r>
    </w:p>
    <w:p w14:paraId="5F3719BC">
      <w:pPr>
        <w:rPr>
          <w:rFonts w:hint="eastAsia"/>
        </w:rPr>
      </w:pPr>
      <w:r>
        <w:rPr>
          <w:rFonts w:hint="eastAsia"/>
        </w:rPr>
        <w:t>In other words:</w:t>
      </w:r>
    </w:p>
    <w:p w14:paraId="57FF1532">
      <w:pPr>
        <w:rPr>
          <w:rFonts w:hint="eastAsia"/>
        </w:rPr>
      </w:pPr>
      <w:r>
        <w:rPr>
          <w:rFonts w:hint="eastAsia"/>
        </w:rPr>
        <w:t>换言之：</w:t>
      </w:r>
    </w:p>
    <w:p w14:paraId="13FE1E60">
      <w:pPr>
        <w:rPr>
          <w:rFonts w:hint="eastAsia"/>
        </w:rPr>
      </w:pPr>
      <w:r>
        <w:rPr>
          <w:rFonts w:hint="eastAsia"/>
        </w:rPr>
        <w:t>"And we also have in the church our own senate, a company of presbyters.</w:t>
      </w:r>
    </w:p>
    <w:p w14:paraId="4D76C9AC">
      <w:pPr>
        <w:rPr>
          <w:rFonts w:hint="eastAsia"/>
        </w:rPr>
      </w:pPr>
      <w:r>
        <w:rPr>
          <w:rFonts w:hint="eastAsia"/>
        </w:rPr>
        <w:t>“我们在教会中也有我们自己的议会，一个长老团体。</w:t>
      </w:r>
    </w:p>
    <w:p w14:paraId="03A53684">
      <w:pPr>
        <w:rPr>
          <w:rFonts w:hint="eastAsia"/>
        </w:rPr>
      </w:pPr>
      <w:r>
        <w:rPr>
          <w:rFonts w:hint="eastAsia"/>
        </w:rPr>
        <w:t>Since, among other things, Judea has lost even its elders, how then can it have a council, which properly belongs to the elders?"</w:t>
      </w:r>
    </w:p>
    <w:p w14:paraId="105130C0">
      <w:pPr>
        <w:rPr>
          <w:rFonts w:hint="eastAsia"/>
        </w:rPr>
      </w:pPr>
      <w:r>
        <w:rPr>
          <w:rFonts w:hint="eastAsia"/>
        </w:rPr>
        <w:t>既然，在其他事物中，犹太甚至失去了它的长老，那么它又如何能有一个本应属于长老的议会呢？”</w:t>
      </w:r>
    </w:p>
    <w:p w14:paraId="19E64B8F">
      <w:pPr>
        <w:rPr>
          <w:rFonts w:hint="eastAsia"/>
        </w:rPr>
      </w:pPr>
      <w:r>
        <w:rPr>
          <w:rFonts w:hint="eastAsia"/>
        </w:rPr>
        <w:t>What sense shall we give to these words, unless we conclude that both the Jewish and the Christian church had an eldership of the kind we advocate?</w:t>
      </w:r>
    </w:p>
    <w:p w14:paraId="2AA3FC6F">
      <w:pPr>
        <w:rPr>
          <w:rFonts w:hint="eastAsia"/>
        </w:rPr>
      </w:pPr>
      <w:r>
        <w:rPr>
          <w:rFonts w:hint="eastAsia"/>
        </w:rPr>
        <w:t>我们应如何理解这些话，除非我们得出结论，即犹太教会和基督教会都拥有我们所倡导的那种长老团？</w:t>
      </w:r>
    </w:p>
    <w:p w14:paraId="65B6FD2B">
      <w:pPr>
        <w:rPr>
          <w:rFonts w:hint="eastAsia"/>
        </w:rPr>
      </w:pPr>
      <w:r>
        <w:rPr>
          <w:rFonts w:hint="eastAsia"/>
        </w:rPr>
        <w:t>Otherwise, why would both he and Basil draw such a parallel between the Jewish and Christian churches regarding elders?</w:t>
      </w:r>
    </w:p>
    <w:p w14:paraId="6CF74228">
      <w:pPr>
        <w:rPr>
          <w:rFonts w:hint="eastAsia"/>
        </w:rPr>
      </w:pPr>
      <w:r>
        <w:rPr>
          <w:rFonts w:hint="eastAsia"/>
        </w:rPr>
        <w:t>否则，为何他和巴西尔都会在长老问题上，在犹太教会和基督教会之间做出如此的类比呢？</w:t>
      </w:r>
    </w:p>
    <w:p w14:paraId="304DC4E0">
      <w:pPr>
        <w:rPr>
          <w:rFonts w:hint="eastAsia"/>
        </w:rPr>
      </w:pPr>
      <w:r>
        <w:rPr>
          <w:rFonts w:hint="eastAsia"/>
        </w:rPr>
        <w:t>Surely, if by the elders of the Christian church they meant only ministers of the word, then by the elders of the Jewish church they must have meant only the priests—which no one would imagine.</w:t>
      </w:r>
    </w:p>
    <w:p w14:paraId="2AC32F8E">
      <w:pPr>
        <w:rPr>
          <w:rFonts w:hint="eastAsia"/>
        </w:rPr>
      </w:pPr>
      <w:r>
        <w:rPr>
          <w:rFonts w:hint="eastAsia"/>
        </w:rPr>
        <w:t>当然，如果他们所说的基督教会的长老仅仅指圣言的仆人，那么他们所说的犹太教会的长老就必然仅仅指祭司——这是没有人会想象的。</w:t>
      </w:r>
    </w:p>
    <w:p w14:paraId="2517FE52">
      <w:pPr>
        <w:rPr>
          <w:rFonts w:hint="eastAsia"/>
        </w:rPr>
      </w:pPr>
    </w:p>
    <w:p w14:paraId="775195B4">
      <w:pPr>
        <w:pStyle w:val="2"/>
        <w:ind w:left="410" w:right="0"/>
        <w:jc w:val="center"/>
        <w:rPr>
          <w:rFonts w:hint="eastAsia"/>
        </w:rPr>
      </w:pPr>
      <w:r>
        <w:rPr>
          <w:rFonts w:hint="eastAsia"/>
        </w:rPr>
        <w:t>Eusebius on Elders in the Church</w:t>
      </w:r>
    </w:p>
    <w:p w14:paraId="1738E77A">
      <w:pPr>
        <w:pStyle w:val="2"/>
        <w:ind w:left="410" w:right="0"/>
        <w:jc w:val="center"/>
        <w:rPr>
          <w:rFonts w:hint="eastAsia"/>
        </w:rPr>
      </w:pPr>
      <w:r>
        <w:rPr>
          <w:rFonts w:hint="eastAsia"/>
        </w:rPr>
        <w:t>优西比乌论教会中的长老</w:t>
      </w:r>
    </w:p>
    <w:p w14:paraId="314164E3">
      <w:pPr>
        <w:rPr>
          <w:rFonts w:hint="eastAsia"/>
        </w:rPr>
      </w:pPr>
      <w:r>
        <w:rPr>
          <w:rFonts w:hint="eastAsia"/>
        </w:rPr>
        <w:t>Eusebius, in his Ecclesiastical History (Book 7, Chapter 23), cites Dionysius of Alexandria, who describes his disputes with the Chiliasts in this manner:</w:t>
      </w:r>
    </w:p>
    <w:p w14:paraId="5C24C367">
      <w:pPr>
        <w:rPr>
          <w:rFonts w:hint="eastAsia"/>
        </w:rPr>
      </w:pPr>
      <w:r>
        <w:rPr>
          <w:rFonts w:hint="eastAsia"/>
        </w:rPr>
        <w:t>优西比乌在他的《教会史》（第七卷，第23章）中引用了亚历山大的狄奥尼修的话，他如此描述他与千禧年派的争论：</w:t>
      </w:r>
    </w:p>
    <w:p w14:paraId="6D5436AD">
      <w:pPr>
        <w:rPr>
          <w:rFonts w:hint="eastAsia"/>
        </w:rPr>
      </w:pPr>
      <w:r>
        <w:rPr>
          <w:rFonts w:hint="eastAsia"/>
        </w:rPr>
        <w:t>"When I was at Arsenoita, where you know this doctrine first arose, I called together the elders and teachers inhabiting those villages, with as many of the brethren as were willing to come, and I exhorted them publicly to examine this doctrine," etc.</w:t>
      </w:r>
    </w:p>
    <w:p w14:paraId="442456C2">
      <w:pPr>
        <w:rPr>
          <w:rFonts w:hint="eastAsia"/>
        </w:rPr>
      </w:pPr>
      <w:r>
        <w:rPr>
          <w:rFonts w:hint="eastAsia"/>
        </w:rPr>
        <w:t>“当我在阿尔西诺伊塔时，你知道这个教义最初就是从那里兴起的，我召集了居住在那些村庄的长老和教师，以及尽可能多愿意来的弟兄，我公开劝勉他们查验这个教义，”等等。</w:t>
      </w:r>
    </w:p>
    <w:p w14:paraId="5EAF8010">
      <w:pPr>
        <w:rPr>
          <w:rFonts w:hint="eastAsia"/>
        </w:rPr>
      </w:pPr>
      <w:r>
        <w:rPr>
          <w:rFonts w:hint="eastAsia"/>
        </w:rPr>
        <w:t>Here, by teachers he refers to the pastors or ministers of the word, who are frequently called teachers or doctors by the early church fathers.</w:t>
      </w:r>
    </w:p>
    <w:p w14:paraId="3B67234B">
      <w:pPr>
        <w:rPr>
          <w:rFonts w:hint="eastAsia"/>
        </w:rPr>
      </w:pPr>
      <w:r>
        <w:rPr>
          <w:rFonts w:hint="eastAsia"/>
        </w:rPr>
        <w:t>在这里，他用教师指的是牧师或圣言的仆人，早期教父们经常称他们为教师或博士。</w:t>
      </w:r>
    </w:p>
    <w:p w14:paraId="6EF9BEA0">
      <w:pPr>
        <w:rPr>
          <w:rFonts w:hint="eastAsia"/>
        </w:rPr>
      </w:pPr>
      <w:r>
        <w:rPr>
          <w:rFonts w:hint="eastAsia"/>
        </w:rPr>
        <w:t>It cannot reasonably be supposed that there were any teachers in these rural villages besides the pastors themselves.</w:t>
      </w:r>
    </w:p>
    <w:p w14:paraId="7C5FD7F9">
      <w:pPr>
        <w:rPr>
          <w:rFonts w:hint="eastAsia"/>
        </w:rPr>
      </w:pPr>
      <w:r>
        <w:rPr>
          <w:rFonts w:hint="eastAsia"/>
        </w:rPr>
        <w:t>我们不能合理地假设，在这些乡下村庄里，除了牧师自己，还有任何其他教师。</w:t>
      </w:r>
    </w:p>
    <w:p w14:paraId="4D109A6F">
      <w:pPr>
        <w:rPr>
          <w:rFonts w:hint="eastAsia"/>
        </w:rPr>
      </w:pPr>
      <w:r>
        <w:rPr>
          <w:rFonts w:hint="eastAsia"/>
        </w:rPr>
        <w:t>And yet, despite this, we see that in addition to pastors or teachers, there were also elders present.</w:t>
      </w:r>
    </w:p>
    <w:p w14:paraId="068A5422">
      <w:pPr>
        <w:rPr>
          <w:rFonts w:hint="eastAsia"/>
        </w:rPr>
      </w:pPr>
      <w:r>
        <w:rPr>
          <w:rFonts w:hint="eastAsia"/>
        </w:rPr>
        <w:t>然而，尽管如此，我们看到除了牧师或教师之外，还有长老在场。</w:t>
      </w:r>
    </w:p>
    <w:p w14:paraId="1F578FE2">
      <w:pPr>
        <w:rPr>
          <w:rFonts w:hint="eastAsia"/>
        </w:rPr>
      </w:pPr>
    </w:p>
    <w:p w14:paraId="30E0DACB">
      <w:pPr>
        <w:pStyle w:val="2"/>
        <w:ind w:left="410" w:right="0"/>
        <w:jc w:val="center"/>
        <w:rPr>
          <w:rFonts w:hint="eastAsia"/>
        </w:rPr>
      </w:pPr>
      <w:r>
        <w:rPr>
          <w:rFonts w:hint="eastAsia"/>
        </w:rPr>
        <w:t>Augustine on the Eldership</w:t>
      </w:r>
    </w:p>
    <w:p w14:paraId="4C953778">
      <w:pPr>
        <w:pStyle w:val="2"/>
        <w:ind w:left="410" w:right="0"/>
        <w:jc w:val="center"/>
        <w:rPr>
          <w:rFonts w:hint="eastAsia"/>
        </w:rPr>
      </w:pPr>
      <w:r>
        <w:rPr>
          <w:rFonts w:hint="eastAsia"/>
        </w:rPr>
        <w:t>奥古斯丁论长老团</w:t>
      </w:r>
    </w:p>
    <w:p w14:paraId="6165F858">
      <w:pPr>
        <w:rPr>
          <w:rFonts w:hint="eastAsia"/>
        </w:rPr>
      </w:pPr>
      <w:r>
        <w:rPr>
          <w:rFonts w:hint="eastAsia"/>
        </w:rPr>
        <w:t>Augustine, in his 137th epistle, writes to those of his own church at Hippo, addressing them as follows:</w:t>
      </w:r>
    </w:p>
    <w:p w14:paraId="02446E02">
      <w:pPr>
        <w:rPr>
          <w:rFonts w:hint="eastAsia"/>
        </w:rPr>
      </w:pPr>
      <w:r>
        <w:rPr>
          <w:rFonts w:hint="eastAsia"/>
        </w:rPr>
        <w:t>奥古斯丁在他的第137封信中，写信给他自己在希坡的教会成员，如此称呼他们：</w:t>
      </w:r>
    </w:p>
    <w:p w14:paraId="00932AE6">
      <w:pPr>
        <w:rPr>
          <w:rFonts w:hint="eastAsia"/>
        </w:rPr>
      </w:pPr>
      <w:r>
        <w:rPr>
          <w:rFonts w:hint="eastAsia"/>
        </w:rPr>
        <w:t>Dilectissimis fratribus, clero, senioribus, et universae plebi ecclesiae Hipponensis, cui servio in dilectione Christi.</w:t>
      </w:r>
    </w:p>
    <w:p w14:paraId="649DE565">
      <w:pPr>
        <w:rPr>
          <w:rFonts w:hint="eastAsia"/>
        </w:rPr>
      </w:pPr>
      <w:r>
        <w:rPr>
          <w:rFonts w:hint="eastAsia"/>
        </w:rPr>
        <w:t>Dilectissimis fratribus, clero, senioribus, et universae plebi ecclesiae Hipponensis, cui servio in dilectione Christi.（拉丁文）</w:t>
      </w:r>
    </w:p>
    <w:p w14:paraId="69813ADE">
      <w:pPr>
        <w:rPr>
          <w:rFonts w:hint="eastAsia"/>
        </w:rPr>
      </w:pPr>
      <w:r>
        <w:rPr>
          <w:rFonts w:hint="eastAsia"/>
        </w:rPr>
        <w:t>"To my well-beloved brethren, the clergy, the elders, and the whole people of the church at Hippo, whom I serve in the love of Christ."</w:t>
      </w:r>
    </w:p>
    <w:p w14:paraId="3E723B7C">
      <w:pPr>
        <w:rPr>
          <w:rFonts w:hint="eastAsia"/>
        </w:rPr>
      </w:pPr>
      <w:r>
        <w:rPr>
          <w:rFonts w:hint="eastAsia"/>
        </w:rPr>
        <w:t>“致我至爱的弟兄们，圣职人员、长老们，以及我在基督的爱里所服事的希坡教会全体会众。”</w:t>
      </w:r>
    </w:p>
    <w:p w14:paraId="5863667F">
      <w:pPr>
        <w:rPr>
          <w:rFonts w:hint="eastAsia"/>
        </w:rPr>
      </w:pPr>
      <w:r>
        <w:rPr>
          <w:rFonts w:hint="eastAsia"/>
        </w:rPr>
        <w:t>Here, he places elders (seniores) in the middle, between the clergy and the people, distinguishing them from both while recognizing that they partake in some aspects of both groups.</w:t>
      </w:r>
    </w:p>
    <w:p w14:paraId="1FB61184">
      <w:pPr>
        <w:rPr>
          <w:rFonts w:hint="eastAsia"/>
        </w:rPr>
      </w:pPr>
      <w:r>
        <w:rPr>
          <w:rFonts w:hint="eastAsia"/>
        </w:rPr>
        <w:t>在这里，他将长老（seniores，拉丁文，意为“长者”）置于圣职人员与民众之间，将他们与两者区分开来，同时承认他们在某些方面兼具两者的特质。</w:t>
      </w:r>
    </w:p>
    <w:p w14:paraId="4F7D41DA">
      <w:pPr>
        <w:rPr>
          <w:rFonts w:hint="eastAsia"/>
        </w:rPr>
      </w:pPr>
    </w:p>
    <w:p w14:paraId="2AE3C4DE">
      <w:pPr>
        <w:pStyle w:val="2"/>
        <w:ind w:left="410" w:right="0"/>
        <w:jc w:val="center"/>
        <w:rPr>
          <w:rFonts w:hint="eastAsia"/>
        </w:rPr>
      </w:pPr>
      <w:r>
        <w:rPr>
          <w:rFonts w:hint="eastAsia"/>
        </w:rPr>
        <w:t>Isidore of Seville on the Teaching of Elders</w:t>
      </w:r>
    </w:p>
    <w:p w14:paraId="34322CB7">
      <w:pPr>
        <w:pStyle w:val="2"/>
        <w:ind w:left="410" w:right="0"/>
        <w:jc w:val="center"/>
        <w:rPr>
          <w:rFonts w:hint="eastAsia"/>
        </w:rPr>
      </w:pPr>
      <w:r>
        <w:rPr>
          <w:rFonts w:hint="eastAsia"/>
        </w:rPr>
        <w:t>塞维尔的伊西多尔论长老的教导</w:t>
      </w:r>
    </w:p>
    <w:p w14:paraId="5A6A5D91">
      <w:pPr>
        <w:rPr>
          <w:rFonts w:hint="eastAsia"/>
        </w:rPr>
      </w:pPr>
      <w:r>
        <w:rPr>
          <w:rFonts w:hint="eastAsia"/>
        </w:rPr>
        <w:t>Isidore of Seville (Sentences, Book 3, Chapter 43), in discussing the prudence and discretion pastors should observe in teaching the word, gives them this advice:</w:t>
      </w:r>
    </w:p>
    <w:p w14:paraId="3F815C17">
      <w:pPr>
        <w:rPr>
          <w:rFonts w:hint="eastAsia"/>
        </w:rPr>
      </w:pPr>
      <w:r>
        <w:rPr>
          <w:rFonts w:hint="eastAsia"/>
        </w:rPr>
        <w:t>塞维尔的伊西多尔（《箴言录》，第三卷，第43章），在讨论牧师在教导圣言时应遵守的审慎和明辨时，给了他们这个建议：</w:t>
      </w:r>
    </w:p>
    <w:p w14:paraId="4AEB7330">
      <w:pPr>
        <w:rPr>
          <w:rFonts w:hint="eastAsia"/>
        </w:rPr>
      </w:pPr>
      <w:r>
        <w:rPr>
          <w:rFonts w:hint="eastAsia"/>
        </w:rPr>
        <w:t>Prius docendi sunt seniores plebis, ut per eos infra positi facilius doceantur.</w:t>
      </w:r>
    </w:p>
    <w:p w14:paraId="03BFCF5A">
      <w:pPr>
        <w:rPr>
          <w:rFonts w:hint="eastAsia"/>
        </w:rPr>
      </w:pPr>
      <w:r>
        <w:rPr>
          <w:rFonts w:hint="eastAsia"/>
        </w:rPr>
        <w:t>Prius docendi sunt seniores plebis, ut per eos infra positi facilius doceantur.（拉丁文）</w:t>
      </w:r>
    </w:p>
    <w:p w14:paraId="6E9F8C91">
      <w:pPr>
        <w:rPr>
          <w:rFonts w:hint="eastAsia"/>
        </w:rPr>
      </w:pPr>
      <w:r>
        <w:rPr>
          <w:rFonts w:hint="eastAsia"/>
        </w:rPr>
        <w:t>"The elders of the people are to be taught first, that by them, those placed under them may be more easily instructed."</w:t>
      </w:r>
    </w:p>
    <w:p w14:paraId="1AF31112">
      <w:pPr>
        <w:rPr>
          <w:rFonts w:hint="eastAsia"/>
        </w:rPr>
      </w:pPr>
      <w:r>
        <w:rPr>
          <w:rFonts w:hint="eastAsia"/>
        </w:rPr>
        <w:t>“要先教导民众的长老，以便通过他们，那些在他们之下的人可以更容易地受到教导。”</w:t>
      </w:r>
    </w:p>
    <w:p w14:paraId="63B676AE">
      <w:pPr>
        <w:rPr>
          <w:rFonts w:hint="eastAsia"/>
        </w:rPr>
      </w:pPr>
      <w:r>
        <w:rPr>
          <w:rFonts w:hint="eastAsia"/>
        </w:rPr>
        <w:t>This suggests that elders had a role in facilitating instruction within the church, standing as intermediaries between the pastors and the congregation.</w:t>
      </w:r>
    </w:p>
    <w:p w14:paraId="1A2BE200">
      <w:pPr>
        <w:rPr>
          <w:rFonts w:hint="eastAsia"/>
        </w:rPr>
      </w:pPr>
      <w:r>
        <w:rPr>
          <w:rFonts w:hint="eastAsia"/>
        </w:rPr>
        <w:t>这表明长老在教会内部有促进教导的作用，作为牧师和会众之间的中介。</w:t>
      </w:r>
    </w:p>
    <w:p w14:paraId="70CE9041">
      <w:pPr>
        <w:rPr>
          <w:rFonts w:hint="eastAsia"/>
        </w:rPr>
      </w:pPr>
    </w:p>
    <w:p w14:paraId="3666C695">
      <w:pPr>
        <w:pStyle w:val="2"/>
        <w:ind w:left="410" w:right="0"/>
        <w:jc w:val="center"/>
        <w:rPr>
          <w:rFonts w:hint="eastAsia"/>
        </w:rPr>
      </w:pPr>
      <w:r>
        <w:rPr>
          <w:rFonts w:hint="eastAsia"/>
        </w:rPr>
        <w:t>Origen on the Examination of Church Members</w:t>
      </w:r>
    </w:p>
    <w:p w14:paraId="7A2CD1D4">
      <w:pPr>
        <w:pStyle w:val="2"/>
        <w:ind w:left="410" w:right="0"/>
        <w:jc w:val="center"/>
        <w:rPr>
          <w:rFonts w:hint="eastAsia"/>
        </w:rPr>
      </w:pPr>
      <w:r>
        <w:rPr>
          <w:rFonts w:hint="eastAsia"/>
        </w:rPr>
        <w:t>奥利金论教会成员的审查</w:t>
      </w:r>
    </w:p>
    <w:p w14:paraId="3F6875BB">
      <w:pPr>
        <w:rPr>
          <w:rFonts w:hint="eastAsia"/>
        </w:rPr>
      </w:pPr>
      <w:r>
        <w:rPr>
          <w:rFonts w:hint="eastAsia"/>
        </w:rPr>
        <w:t>Origen, in his work Against Celsus (Book 3), speaks of the examination of those who were to be admitted as members of the church:</w:t>
      </w:r>
    </w:p>
    <w:p w14:paraId="792AB2A6">
      <w:pPr>
        <w:rPr>
          <w:rFonts w:hint="eastAsia"/>
        </w:rPr>
      </w:pPr>
      <w:r>
        <w:rPr>
          <w:rFonts w:hint="eastAsia"/>
        </w:rPr>
        <w:t>奥利金在他的著作《驳塞尔苏》（第三卷）中，谈到对那些将要被接纳为教会成员的人的审查：</w:t>
      </w:r>
    </w:p>
    <w:p w14:paraId="1CBE8EBA">
      <w:pPr>
        <w:rPr>
          <w:rFonts w:hint="eastAsia"/>
        </w:rPr>
      </w:pPr>
      <w:r>
        <w:rPr>
          <w:rFonts w:hint="eastAsia"/>
        </w:rPr>
        <w:t>Nonnulli praepositi sunt, qui inquirant de conversatione et moribus eorum qui admittuntur, ut arceant ab ecclesia eos qui impuritates admittunt.</w:t>
      </w:r>
    </w:p>
    <w:p w14:paraId="48E50D38">
      <w:pPr>
        <w:rPr>
          <w:rFonts w:hint="eastAsia"/>
        </w:rPr>
      </w:pPr>
      <w:r>
        <w:rPr>
          <w:rFonts w:hint="eastAsia"/>
        </w:rPr>
        <w:t>Nonnulli praepositi sunt, qui inquirant de conversatione et moribus eorum qui admittuntur, ut arceant ab ecclesia eos qui impuritates admittunt.（拉丁文）</w:t>
      </w:r>
    </w:p>
    <w:p w14:paraId="7A383479">
      <w:pPr>
        <w:rPr>
          <w:rFonts w:hint="eastAsia"/>
        </w:rPr>
      </w:pPr>
      <w:r>
        <w:rPr>
          <w:rFonts w:hint="eastAsia"/>
        </w:rPr>
        <w:t>"There are certain rulers appointed to inquire into the conduct and manners of those who seek admission, so that they may exclude from the congregation those who practice impurity."</w:t>
      </w:r>
    </w:p>
    <w:p w14:paraId="6D90D145">
      <w:pPr>
        <w:rPr>
          <w:rFonts w:hint="eastAsia"/>
        </w:rPr>
      </w:pPr>
      <w:r>
        <w:rPr>
          <w:rFonts w:hint="eastAsia"/>
        </w:rPr>
        <w:t>“有某些被任命的治理者，负责查问那些寻求加入之人的品行和举止，以便他们可以将那些行不洁之事的人从会众中排除出去。”</w:t>
      </w:r>
    </w:p>
    <w:p w14:paraId="6F2A9F3F">
      <w:pPr>
        <w:rPr>
          <w:rFonts w:hint="eastAsia"/>
        </w:rPr>
      </w:pPr>
      <w:r>
        <w:rPr>
          <w:rFonts w:hint="eastAsia"/>
        </w:rPr>
        <w:t>This further supports the idea that the church had a formal eldership distinct from the clergy, responsible for maintaining order and discipline.</w:t>
      </w:r>
    </w:p>
    <w:p w14:paraId="5B81AC61">
      <w:pPr>
        <w:rPr>
          <w:rFonts w:hint="eastAsia"/>
        </w:rPr>
      </w:pPr>
      <w:r>
        <w:rPr>
          <w:rFonts w:hint="eastAsia"/>
        </w:rPr>
        <w:t>这进一步支持了教会拥有一个与圣职人员有别的正式长老团，负责维持秩序和纪律的观点。</w:t>
      </w:r>
    </w:p>
    <w:p w14:paraId="0465ED14">
      <w:pPr>
        <w:rPr>
          <w:rFonts w:hint="eastAsia"/>
        </w:rPr>
      </w:pPr>
    </w:p>
    <w:p w14:paraId="130D115C">
      <w:pPr>
        <w:pStyle w:val="2"/>
        <w:ind w:left="410" w:right="0"/>
        <w:jc w:val="center"/>
        <w:rPr>
          <w:rFonts w:hint="eastAsia"/>
        </w:rPr>
      </w:pPr>
      <w:r>
        <w:rPr>
          <w:rFonts w:hint="eastAsia"/>
        </w:rPr>
        <w:t>The 5th Council of Toledo on Elders of the People</w:t>
      </w:r>
    </w:p>
    <w:p w14:paraId="645C08C7">
      <w:pPr>
        <w:pStyle w:val="2"/>
        <w:ind w:left="410" w:right="0"/>
        <w:jc w:val="center"/>
        <w:rPr>
          <w:rFonts w:hint="eastAsia"/>
        </w:rPr>
      </w:pPr>
      <w:r>
        <w:rPr>
          <w:rFonts w:hint="eastAsia"/>
        </w:rPr>
        <w:t>第五次托莱多会议论民众的长老</w:t>
      </w:r>
    </w:p>
    <w:p w14:paraId="65602C3A">
      <w:pPr>
        <w:rPr>
          <w:rFonts w:hint="eastAsia"/>
        </w:rPr>
      </w:pPr>
      <w:r>
        <w:rPr>
          <w:rFonts w:hint="eastAsia"/>
        </w:rPr>
        <w:t>In the acts of the Fifth Council of Toledo, according to the later editions (Chapter 1), we read that King Chintila (whom others call Chintillanus) entered the council cum optimatibus et senioribus palatii sui—"with the nobles and the elders of his palace."</w:t>
      </w:r>
    </w:p>
    <w:p w14:paraId="701EDF82">
      <w:pPr>
        <w:rPr>
          <w:rFonts w:hint="eastAsia"/>
        </w:rPr>
      </w:pPr>
      <w:r>
        <w:rPr>
          <w:rFonts w:hint="eastAsia"/>
        </w:rPr>
        <w:t>在第五次托莱多会议的记录中，根据后来的版本（第一章），我们读到钦蒂拉王（其他人称他为钦蒂拉努斯）进入会议时，是“cum optimatibus et senioribus palatii sui”——“与他宫中的贵族和长老们”一同进入。</w:t>
      </w:r>
    </w:p>
    <w:p w14:paraId="4CCE97FD">
      <w:pPr>
        <w:rPr>
          <w:rFonts w:hint="eastAsia"/>
        </w:rPr>
      </w:pPr>
      <w:r>
        <w:rPr>
          <w:rFonts w:hint="eastAsia"/>
        </w:rPr>
        <w:t>However, Lorinus, in some ancient copies (In Act 4, 5), found the phrase recorded as:</w:t>
      </w:r>
    </w:p>
    <w:p w14:paraId="11E0EB04">
      <w:pPr>
        <w:rPr>
          <w:rFonts w:hint="eastAsia"/>
        </w:rPr>
      </w:pPr>
      <w:r>
        <w:rPr>
          <w:rFonts w:hint="eastAsia"/>
        </w:rPr>
        <w:t>然而，洛里努斯在一些古抄本中（《使徒行传》4, 5章评注）发现该短语被记录为：</w:t>
      </w:r>
    </w:p>
    <w:p w14:paraId="21671B3E">
      <w:pPr>
        <w:rPr>
          <w:rFonts w:hint="eastAsia"/>
        </w:rPr>
      </w:pPr>
      <w:r>
        <w:rPr>
          <w:rFonts w:hint="eastAsia"/>
        </w:rPr>
        <w:t>Cum optimatibus et senioribus populi sui.</w:t>
      </w:r>
    </w:p>
    <w:p w14:paraId="5D3FCCFA">
      <w:pPr>
        <w:rPr>
          <w:rFonts w:hint="eastAsia"/>
        </w:rPr>
      </w:pPr>
      <w:r>
        <w:rPr>
          <w:rFonts w:hint="eastAsia"/>
        </w:rPr>
        <w:t>Cum optimatibus et senioribus populi sui.（拉丁文）</w:t>
      </w:r>
    </w:p>
    <w:p w14:paraId="533613B6">
      <w:pPr>
        <w:rPr>
          <w:rFonts w:hint="eastAsia"/>
        </w:rPr>
      </w:pPr>
      <w:r>
        <w:rPr>
          <w:rFonts w:hint="eastAsia"/>
        </w:rPr>
        <w:t>"With the nobles and the elders of his people."</w:t>
      </w:r>
    </w:p>
    <w:p w14:paraId="26946CED">
      <w:pPr>
        <w:rPr>
          <w:rFonts w:hint="eastAsia"/>
        </w:rPr>
      </w:pPr>
      <w:r>
        <w:rPr>
          <w:rFonts w:hint="eastAsia"/>
        </w:rPr>
        <w:t>“与他人民中的贵族和长老们。”</w:t>
      </w:r>
    </w:p>
    <w:p w14:paraId="6176065F">
      <w:pPr>
        <w:rPr>
          <w:rFonts w:hint="eastAsia"/>
        </w:rPr>
      </w:pPr>
      <w:r>
        <w:rPr>
          <w:rFonts w:hint="eastAsia"/>
        </w:rPr>
        <w:t>This raises the question: Who were these elders of the people, distinguished from the nobles?</w:t>
      </w:r>
    </w:p>
    <w:p w14:paraId="6FCFB037">
      <w:pPr>
        <w:rPr>
          <w:rFonts w:hint="eastAsia"/>
        </w:rPr>
      </w:pPr>
      <w:r>
        <w:rPr>
          <w:rFonts w:hint="eastAsia"/>
        </w:rPr>
        <w:t>这就提出了一个问题：这些与贵族有别的民众的长老是谁？</w:t>
      </w:r>
    </w:p>
    <w:p w14:paraId="7EAB7D28">
      <w:pPr>
        <w:rPr>
          <w:rFonts w:hint="eastAsia"/>
        </w:rPr>
      </w:pPr>
      <w:r>
        <w:rPr>
          <w:rFonts w:hint="eastAsia"/>
        </w:rPr>
        <w:t>Clearly, they were a recognized group within society, separate from both the ruling aristocracy and the common people.</w:t>
      </w:r>
    </w:p>
    <w:p w14:paraId="0A20F59D">
      <w:pPr>
        <w:rPr>
          <w:rFonts w:hint="eastAsia"/>
        </w:rPr>
      </w:pPr>
      <w:r>
        <w:rPr>
          <w:rFonts w:hint="eastAsia"/>
        </w:rPr>
        <w:t>显然，他们是社会中一个被承认的群体，既不同于统治贵族，也不同于普通民众。</w:t>
      </w:r>
    </w:p>
    <w:p w14:paraId="5423CD16">
      <w:pPr>
        <w:rPr>
          <w:rFonts w:hint="eastAsia"/>
        </w:rPr>
      </w:pPr>
      <w:r>
        <w:rPr>
          <w:rFonts w:hint="eastAsia"/>
        </w:rPr>
        <w:t>These testimonies from antiquity should be sufficient to demonstrate that the office of ruling elders is not a new invention of Calvin in Geneva, as our adversaries would have it.</w:t>
      </w:r>
    </w:p>
    <w:p w14:paraId="1B26DF92">
      <w:pPr>
        <w:rPr>
          <w:rFonts w:hint="eastAsia"/>
        </w:rPr>
      </w:pPr>
      <w:r>
        <w:rPr>
          <w:rFonts w:hint="eastAsia"/>
        </w:rPr>
        <w:t>这些来自古代的见证应足以证明，治理长老的职分并非如我们的对手所言，是加尔文在日内瓦的新发明。</w:t>
      </w:r>
    </w:p>
    <w:p w14:paraId="3B0809A3">
      <w:pPr>
        <w:rPr>
          <w:rFonts w:hint="eastAsia"/>
        </w:rPr>
      </w:pPr>
      <w:r>
        <w:rPr>
          <w:rFonts w:hint="eastAsia"/>
        </w:rPr>
        <w:t>For further confirmation of this point, Voetius (Disputation 2, De Senio), and before him Justellus, in his Annotations and Notes on the Codex of the African Church Canons, Canon 100, have observed several additional, compelling testimonies from antiquity regarding ruling elders.</w:t>
      </w:r>
    </w:p>
    <w:p w14:paraId="60C4CD9F">
      <w:pPr>
        <w:rPr>
          <w:rFonts w:hint="eastAsia"/>
        </w:rPr>
      </w:pPr>
      <w:r>
        <w:rPr>
          <w:rFonts w:hint="eastAsia"/>
        </w:rPr>
        <w:t>为进一步证实这一点，弗提乌（《辩论集》第二篇，《论长老》），以及在他之前的尤斯特鲁，在他对《非洲教会法规汇编》第100条的注释和笔记中，都观察到了一些来自古代关于治理长老的额外且有力的见证。</w:t>
      </w:r>
    </w:p>
    <w:p w14:paraId="52EA5CAD">
      <w:pPr>
        <w:rPr>
          <w:rFonts w:hint="eastAsia"/>
        </w:rPr>
      </w:pPr>
      <w:r>
        <w:rPr>
          <w:rFonts w:hint="eastAsia"/>
        </w:rPr>
        <w:t>Among the most notable sources are the Gesta Purgationis Caeciliani et Felicis, which can be found in the Annals of Baronius (anno 103), as well as in Albaspinæus’ edition of Optatus.</w:t>
      </w:r>
    </w:p>
    <w:p w14:paraId="6E71FD75">
      <w:pPr>
        <w:rPr>
          <w:rFonts w:hint="eastAsia"/>
        </w:rPr>
      </w:pPr>
      <w:r>
        <w:rPr>
          <w:rFonts w:hint="eastAsia"/>
        </w:rPr>
        <w:t>其中最著名的来源是《凯西里安努和费利克斯的辩白录》，这可以在巴罗尼乌的《编年史》（公元103年）以及阿尔巴斯皮纽斯编辑的奥普塔图著作中找到。</w:t>
      </w:r>
    </w:p>
    <w:p w14:paraId="55ED44D4">
      <w:pPr>
        <w:rPr>
          <w:rFonts w:hint="eastAsia"/>
        </w:rPr>
      </w:pPr>
      <w:r>
        <w:rPr>
          <w:rFonts w:hint="eastAsia"/>
        </w:rPr>
        <w:t>I have set forth these testimonies here.</w:t>
      </w:r>
    </w:p>
    <w:p w14:paraId="5D2781B4">
      <w:pPr>
        <w:rPr>
          <w:rFonts w:hint="eastAsia"/>
        </w:rPr>
      </w:pPr>
      <w:r>
        <w:rPr>
          <w:rFonts w:hint="eastAsia"/>
        </w:rPr>
        <w:t>我在此陈述了这些见证。</w:t>
      </w:r>
    </w:p>
    <w:p w14:paraId="3F48587A">
      <w:pPr>
        <w:rPr>
          <w:rFonts w:hint="eastAsia"/>
        </w:rPr>
      </w:pPr>
    </w:p>
    <w:p w14:paraId="0B230205">
      <w:pPr>
        <w:pStyle w:val="2"/>
        <w:ind w:left="410" w:right="0"/>
        <w:jc w:val="center"/>
        <w:rPr>
          <w:rFonts w:hint="eastAsia"/>
        </w:rPr>
      </w:pPr>
      <w:r>
        <w:rPr>
          <w:rFonts w:hint="eastAsia"/>
        </w:rPr>
        <w:t>Ruling Elders in the Time of Ambrose</w:t>
      </w:r>
    </w:p>
    <w:p w14:paraId="4B03B538">
      <w:pPr>
        <w:pStyle w:val="2"/>
        <w:ind w:left="410" w:right="0"/>
        <w:jc w:val="center"/>
        <w:rPr>
          <w:rFonts w:hint="eastAsia"/>
        </w:rPr>
      </w:pPr>
      <w:r>
        <w:rPr>
          <w:rFonts w:hint="eastAsia"/>
        </w:rPr>
        <w:t>安波罗修时代的治理长老</w:t>
      </w:r>
    </w:p>
    <w:p w14:paraId="50B31B8E">
      <w:pPr>
        <w:rPr>
          <w:rFonts w:hint="eastAsia"/>
        </w:rPr>
      </w:pPr>
      <w:r>
        <w:rPr>
          <w:rFonts w:hint="eastAsia"/>
        </w:rPr>
        <w:t>From these passages, it is evident that in the days of Ambrose, these elders had not completely disappeared, nor were they entirely out of use.</w:t>
      </w:r>
    </w:p>
    <w:p w14:paraId="39DEA0EA">
      <w:pPr>
        <w:rPr>
          <w:rFonts w:hint="eastAsia"/>
        </w:rPr>
      </w:pPr>
      <w:r>
        <w:rPr>
          <w:rFonts w:hint="eastAsia"/>
        </w:rPr>
        <w:t>从这些段落中可以明显看出，在安波罗修的时代，这些长老并未完全消失，也未完全废弃。</w:t>
      </w:r>
    </w:p>
    <w:p w14:paraId="1C93AA0B">
      <w:pPr>
        <w:rPr>
          <w:rFonts w:hint="eastAsia"/>
        </w:rPr>
      </w:pPr>
      <w:r>
        <w:rPr>
          <w:rFonts w:hint="eastAsia"/>
        </w:rPr>
        <w:t>Both the Eastern and Western churches retained clear traces of their existence.</w:t>
      </w:r>
    </w:p>
    <w:p w14:paraId="23805B55">
      <w:pPr>
        <w:rPr>
          <w:rFonts w:hint="eastAsia"/>
        </w:rPr>
      </w:pPr>
      <w:r>
        <w:rPr>
          <w:rFonts w:hint="eastAsia"/>
        </w:rPr>
        <w:t>东方和西方教会都保留了他们存在的清晰痕迹。</w:t>
      </w:r>
    </w:p>
    <w:p w14:paraId="6DEA980E">
      <w:pPr>
        <w:rPr>
          <w:rFonts w:hint="eastAsia"/>
        </w:rPr>
      </w:pPr>
      <w:r>
        <w:rPr>
          <w:rFonts w:hint="eastAsia"/>
        </w:rPr>
        <w:t>Furthermore, Ambrose’s own testimony, which was cited earlier, does not contradict this.</w:t>
      </w:r>
    </w:p>
    <w:p w14:paraId="684D11D6">
      <w:pPr>
        <w:rPr>
          <w:rFonts w:hint="eastAsia"/>
        </w:rPr>
      </w:pPr>
      <w:r>
        <w:rPr>
          <w:rFonts w:hint="eastAsia"/>
        </w:rPr>
        <w:t>此外，早先引用的安波罗修自己的见证也与此不矛盾。</w:t>
      </w:r>
    </w:p>
    <w:p w14:paraId="0EB31007">
      <w:pPr>
        <w:rPr>
          <w:rFonts w:hint="eastAsia"/>
        </w:rPr>
      </w:pPr>
      <w:r>
        <w:rPr>
          <w:rFonts w:hint="eastAsia"/>
        </w:rPr>
        <w:t>His meaning may simply be that in some places, or in some respects, ruling elders had fallen into disuse— perhaps because the teachers had begun to act without their counsel and advice, which had not been the practice in former times.</w:t>
      </w:r>
    </w:p>
    <w:p w14:paraId="4F5BE954">
      <w:pPr>
        <w:rPr>
          <w:rFonts w:hint="eastAsia"/>
        </w:rPr>
      </w:pPr>
      <w:r>
        <w:rPr>
          <w:rFonts w:hint="eastAsia"/>
        </w:rPr>
        <w:t>他的意思可能仅仅是，在某些地方，或在某些方面，治理长老已经废弃了——或许是因为教师们开始不经他们的议事和建议就行动，而这在从前并非惯例。</w:t>
      </w:r>
    </w:p>
    <w:p w14:paraId="0461F822">
      <w:pPr>
        <w:rPr>
          <w:rFonts w:hint="eastAsia"/>
        </w:rPr>
      </w:pPr>
    </w:p>
    <w:p w14:paraId="672D8ED1">
      <w:pPr>
        <w:pStyle w:val="2"/>
        <w:ind w:left="410" w:right="0"/>
        <w:jc w:val="center"/>
        <w:rPr>
          <w:rFonts w:hint="eastAsia"/>
        </w:rPr>
      </w:pPr>
      <w:r>
        <w:rPr>
          <w:rFonts w:hint="eastAsia"/>
        </w:rPr>
        <w:t>Bilson’s Attempt to Refute the Testimonies</w:t>
      </w:r>
    </w:p>
    <w:p w14:paraId="77F40658">
      <w:pPr>
        <w:pStyle w:val="2"/>
        <w:ind w:left="410" w:right="0"/>
        <w:jc w:val="center"/>
        <w:rPr>
          <w:rFonts w:hint="eastAsia"/>
        </w:rPr>
      </w:pPr>
      <w:r>
        <w:rPr>
          <w:rFonts w:hint="eastAsia"/>
        </w:rPr>
        <w:t>比尔森驳斥见证的尝试</w:t>
      </w:r>
    </w:p>
    <w:p w14:paraId="2F11ACE5">
      <w:pPr>
        <w:rPr>
          <w:rFonts w:hint="eastAsia"/>
        </w:rPr>
      </w:pPr>
      <w:r>
        <w:rPr>
          <w:rFonts w:hint="eastAsia"/>
        </w:rPr>
        <w:t>Bilson (De Gubernatione Ecclesiae, Chapter 11, p. 215) presents two responses to the testimony from Augustine’s 137th epistle, and likely would have responded similarly to these other testimonies.</w:t>
      </w:r>
    </w:p>
    <w:p w14:paraId="0D042986">
      <w:pPr>
        <w:rPr>
          <w:rFonts w:hint="eastAsia"/>
        </w:rPr>
      </w:pPr>
      <w:r>
        <w:rPr>
          <w:rFonts w:hint="eastAsia"/>
        </w:rPr>
        <w:t>比尔森（《论教会治理》，第十一章，第215页）对奥古斯丁第137封信的见证提出了两种回应，并且很可能对其他这些见证也会做出类似的回应。</w:t>
      </w:r>
    </w:p>
    <w:p w14:paraId="75B44A15">
      <w:pPr>
        <w:rPr>
          <w:rFonts w:hint="eastAsia"/>
        </w:rPr>
      </w:pPr>
      <w:r>
        <w:rPr>
          <w:rFonts w:hint="eastAsia"/>
        </w:rPr>
        <w:t>He suggests that by seniors, we may understand either the more distinguished members of the clergy or the senators and rulers of the city.</w:t>
      </w:r>
    </w:p>
    <w:p w14:paraId="5833F892">
      <w:pPr>
        <w:rPr>
          <w:rFonts w:hint="eastAsia"/>
        </w:rPr>
      </w:pPr>
      <w:r>
        <w:rPr>
          <w:rFonts w:hint="eastAsia"/>
        </w:rPr>
        <w:t>他认为，我们可将“长者”理解为要么是圣职人员中较杰出的成员，要么是城市的元老和治理者。</w:t>
      </w:r>
    </w:p>
    <w:p w14:paraId="0A4E9CC7">
      <w:pPr>
        <w:rPr>
          <w:rFonts w:hint="eastAsia"/>
        </w:rPr>
      </w:pPr>
      <w:r>
        <w:rPr>
          <w:rFonts w:hint="eastAsia"/>
        </w:rPr>
        <w:t>However, it is manifest that these seniors were neither bishops, preaching presbyters, nor deacons, for they are clearly distinguished from all of these in Acta Purgationis Caeciliani et Felicis.</w:t>
      </w:r>
    </w:p>
    <w:p w14:paraId="4C21C980">
      <w:pPr>
        <w:rPr>
          <w:rFonts w:hint="eastAsia"/>
        </w:rPr>
      </w:pPr>
      <w:r>
        <w:rPr>
          <w:rFonts w:hint="eastAsia"/>
        </w:rPr>
        <w:t>然而，很明显这些长者既非主教、讲道长老，也非执事，因为在《凯西里安努和费利克斯的辩白录》中，他们与所有这些人都有明确的区分。</w:t>
      </w:r>
    </w:p>
    <w:p w14:paraId="58572941">
      <w:pPr>
        <w:rPr>
          <w:rFonts w:hint="eastAsia"/>
        </w:rPr>
      </w:pPr>
      <w:r>
        <w:rPr>
          <w:rFonts w:hint="eastAsia"/>
        </w:rPr>
        <w:t>Additionally, they are called by Isidore and Purpurius seniores plebis —elders of the people.</w:t>
      </w:r>
    </w:p>
    <w:p w14:paraId="57D3522A">
      <w:pPr>
        <w:rPr>
          <w:rFonts w:hint="eastAsia"/>
        </w:rPr>
      </w:pPr>
      <w:r>
        <w:rPr>
          <w:rFonts w:hint="eastAsia"/>
        </w:rPr>
        <w:t>此外，伊西多尔和普尔普里乌斯称他们为“seniores plebis”——民众的长老。</w:t>
      </w:r>
    </w:p>
    <w:p w14:paraId="01190BFA">
      <w:pPr>
        <w:rPr>
          <w:rFonts w:hint="eastAsia"/>
        </w:rPr>
      </w:pPr>
      <w:r>
        <w:rPr>
          <w:rFonts w:hint="eastAsia"/>
        </w:rPr>
        <w:t>Besides, it would be strange for Augustine, as bishop of Hippo, to write to his clergy and distinguish deacons from presbyters by the name of clergy, since that term applied to both.</w:t>
      </w:r>
    </w:p>
    <w:p w14:paraId="76CA6F40">
      <w:pPr>
        <w:rPr>
          <w:rFonts w:hint="eastAsia"/>
        </w:rPr>
      </w:pPr>
      <w:r>
        <w:rPr>
          <w:rFonts w:hint="eastAsia"/>
        </w:rPr>
        <w:t>此外，奥古斯丁作为希坡的主教，写信给他的圣职人员，却用圣职人员这个名称来区分执事和长老，这将是奇怪的，因为这个词适用于两者。</w:t>
      </w:r>
    </w:p>
    <w:p w14:paraId="62EC609A">
      <w:pPr>
        <w:rPr>
          <w:rFonts w:hint="eastAsia"/>
        </w:rPr>
      </w:pPr>
      <w:r>
        <w:rPr>
          <w:rFonts w:hint="eastAsia"/>
        </w:rPr>
        <w:t>Likewise, it would be peculiar for him to distinguish one group of preaching presbyters from another by calling them seniors.</w:t>
      </w:r>
    </w:p>
    <w:p w14:paraId="243373D7">
      <w:pPr>
        <w:rPr>
          <w:rFonts w:hint="eastAsia"/>
        </w:rPr>
      </w:pPr>
      <w:r>
        <w:rPr>
          <w:rFonts w:hint="eastAsia"/>
        </w:rPr>
        <w:t>同样，他用“长者”来称呼一群讲道长老以区别于另一群，也是很奇怪的。</w:t>
      </w:r>
    </w:p>
    <w:p w14:paraId="0CDCDE47">
      <w:pPr>
        <w:rPr>
          <w:rFonts w:hint="eastAsia"/>
        </w:rPr>
      </w:pPr>
      <w:r>
        <w:rPr>
          <w:rFonts w:hint="eastAsia"/>
        </w:rPr>
        <w:t>On the other hand, that these seniors were not simply magistrates of the cities is equally clear, for they are called seniores ecclesiae— elders of the church—and ecclesiastici viri, ecclesiastical men.</w:t>
      </w:r>
    </w:p>
    <w:p w14:paraId="15E78A4E">
      <w:pPr>
        <w:rPr>
          <w:rFonts w:hint="eastAsia"/>
        </w:rPr>
      </w:pPr>
      <w:r>
        <w:rPr>
          <w:rFonts w:hint="eastAsia"/>
        </w:rPr>
        <w:t>另一方面，这些长者不仅仅是城市的官员也同样清楚，因为他们被称为“seniores ecclesiae”——教会的长老——和“ecclesiastici viri”，即教会人士。</w:t>
      </w:r>
    </w:p>
    <w:p w14:paraId="7DB66815">
      <w:pPr>
        <w:rPr>
          <w:rFonts w:hint="eastAsia"/>
        </w:rPr>
      </w:pPr>
      <w:r>
        <w:rPr>
          <w:rFonts w:hint="eastAsia"/>
        </w:rPr>
        <w:t>They were responsible for instructing the people and had a role in judging ecclesiastical matters.</w:t>
      </w:r>
    </w:p>
    <w:p w14:paraId="39D439CB">
      <w:pPr>
        <w:rPr>
          <w:rFonts w:hint="eastAsia"/>
        </w:rPr>
      </w:pPr>
      <w:r>
        <w:rPr>
          <w:rFonts w:hint="eastAsia"/>
        </w:rPr>
        <w:t>他们负责教导民众，并在审判教会事务中扮演角色。</w:t>
      </w:r>
    </w:p>
    <w:p w14:paraId="788EDE69">
      <w:pPr>
        <w:rPr>
          <w:rFonts w:hint="eastAsia"/>
        </w:rPr>
      </w:pPr>
    </w:p>
    <w:p w14:paraId="13897894">
      <w:pPr>
        <w:pStyle w:val="2"/>
        <w:ind w:left="410" w:right="0"/>
        <w:jc w:val="center"/>
        <w:rPr>
          <w:rFonts w:hint="eastAsia"/>
        </w:rPr>
      </w:pPr>
      <w:r>
        <w:rPr>
          <w:rFonts w:hint="eastAsia"/>
        </w:rPr>
        <w:t>Bilson’s Alternative Interpretation</w:t>
      </w:r>
    </w:p>
    <w:p w14:paraId="2473CA94">
      <w:pPr>
        <w:pStyle w:val="2"/>
        <w:ind w:left="410" w:right="0"/>
        <w:jc w:val="center"/>
        <w:rPr>
          <w:rFonts w:hint="eastAsia"/>
        </w:rPr>
      </w:pPr>
      <w:r>
        <w:rPr>
          <w:rFonts w:hint="eastAsia"/>
        </w:rPr>
        <w:t>比尔森的另一种解释</w:t>
      </w:r>
    </w:p>
    <w:p w14:paraId="4BAFE8A7">
      <w:pPr>
        <w:rPr>
          <w:rFonts w:hint="eastAsia"/>
        </w:rPr>
      </w:pPr>
      <w:r>
        <w:rPr>
          <w:rFonts w:hint="eastAsia"/>
        </w:rPr>
        <w:t>Elsewhere, Bilson attempts to prove (Ibid., p. 253) that those of the clergy who were called presbyters were also referred to as seniors, as they were closest to the bishop in degree, wisdom, and age.</w:t>
      </w:r>
    </w:p>
    <w:p w14:paraId="62224017">
      <w:pPr>
        <w:rPr>
          <w:rFonts w:hint="eastAsia"/>
        </w:rPr>
      </w:pPr>
      <w:r>
        <w:rPr>
          <w:rFonts w:hint="eastAsia"/>
        </w:rPr>
        <w:t>在别处，比尔森试图证明（同上，第253页）圣职人员中那些被称为长老的人，也被称为长者，因为他们在等级、智慧和年龄上最接近主教。</w:t>
      </w:r>
    </w:p>
    <w:p w14:paraId="2499E663">
      <w:pPr>
        <w:rPr>
          <w:rFonts w:hint="eastAsia"/>
        </w:rPr>
      </w:pPr>
      <w:r>
        <w:rPr>
          <w:rFonts w:hint="eastAsia"/>
        </w:rPr>
        <w:t>He supports this claim with a testimony from Ambrose (De Officiis, Book 1, Chapter 20):</w:t>
      </w:r>
    </w:p>
    <w:p w14:paraId="4D6A81C2">
      <w:pPr>
        <w:rPr>
          <w:rFonts w:hint="eastAsia"/>
        </w:rPr>
      </w:pPr>
      <w:r>
        <w:rPr>
          <w:rFonts w:hint="eastAsia"/>
        </w:rPr>
        <w:t>他用安波罗修的见证（《论职责》，第一卷，第20章）来支持这一主张：</w:t>
      </w:r>
    </w:p>
    <w:p w14:paraId="4536B283">
      <w:pPr>
        <w:rPr>
          <w:rFonts w:hint="eastAsia"/>
        </w:rPr>
      </w:pPr>
      <w:r>
        <w:rPr>
          <w:rFonts w:hint="eastAsia"/>
        </w:rPr>
        <w:t>Viduarum ac virginum domos nisi visitandi gratia juniores adire non est opus, et hoc cum senioribus, hoc est cum episcopo, vel si gravior est causa cum presbyteris.</w:t>
      </w:r>
    </w:p>
    <w:p w14:paraId="4AA7E2DC">
      <w:pPr>
        <w:rPr>
          <w:rFonts w:hint="eastAsia"/>
        </w:rPr>
      </w:pPr>
      <w:r>
        <w:rPr>
          <w:rFonts w:hint="eastAsia"/>
        </w:rPr>
        <w:t>Viduarum ac virginum domos nisi visitandi gratia juniores adire non est opus, et hoc cum senioribus, hoc est cum episcopo, vel si gravior est causa cum presbyteris.（拉丁文）</w:t>
      </w:r>
    </w:p>
    <w:p w14:paraId="140553D1">
      <w:pPr>
        <w:rPr>
          <w:rFonts w:hint="eastAsia"/>
        </w:rPr>
      </w:pPr>
      <w:r>
        <w:rPr>
          <w:rFonts w:hint="eastAsia"/>
        </w:rPr>
        <w:t>"Young men ought not to enter the homes of widows and virgins, except for the purpose of visitation, and that with the elders—that is, with the bishop, or, if the matter is of greater weight, with the presbyters."</w:t>
      </w:r>
    </w:p>
    <w:p w14:paraId="1418DAC8">
      <w:pPr>
        <w:rPr>
          <w:rFonts w:hint="eastAsia"/>
        </w:rPr>
      </w:pPr>
      <w:r>
        <w:rPr>
          <w:rFonts w:hint="eastAsia"/>
        </w:rPr>
        <w:t>“年轻人不应进入寡妇和童女的家，除非是为了探访的目的，并且要与长者们一同——即与主教，或者，如果事情更重大，与长老们一同。”</w:t>
      </w:r>
    </w:p>
    <w:p w14:paraId="1FBA7A08">
      <w:pPr>
        <w:rPr>
          <w:rFonts w:hint="eastAsia"/>
        </w:rPr>
      </w:pPr>
      <w:r>
        <w:rPr>
          <w:rFonts w:hint="eastAsia"/>
        </w:rPr>
        <w:t>This passage, however, does not prove what Bilson claims.</w:t>
      </w:r>
    </w:p>
    <w:p w14:paraId="2A514D96">
      <w:pPr>
        <w:rPr>
          <w:rFonts w:hint="eastAsia"/>
        </w:rPr>
      </w:pPr>
      <w:r>
        <w:rPr>
          <w:rFonts w:hint="eastAsia"/>
        </w:rPr>
        <w:t>然而，这段话并没有证明比尔森所声称的。</w:t>
      </w:r>
    </w:p>
    <w:p w14:paraId="713CA901">
      <w:pPr>
        <w:rPr>
          <w:rFonts w:hint="eastAsia"/>
        </w:rPr>
      </w:pPr>
      <w:r>
        <w:rPr>
          <w:rFonts w:hint="eastAsia"/>
        </w:rPr>
        <w:t>Instead, it demonstrates the distinction between various church offices, reinforcing rather than undermining the argument for ruling elders.</w:t>
      </w:r>
    </w:p>
    <w:p w14:paraId="1536325F">
      <w:pPr>
        <w:rPr>
          <w:rFonts w:hint="eastAsia"/>
        </w:rPr>
      </w:pPr>
      <w:r>
        <w:rPr>
          <w:rFonts w:hint="eastAsia"/>
        </w:rPr>
        <w:t>相反，它展示了各种教会职分之间的区别，从而加强而非削弱了支持治理长老的论点。</w:t>
      </w:r>
    </w:p>
    <w:p w14:paraId="26C18F80">
      <w:pPr>
        <w:rPr>
          <w:rFonts w:hint="eastAsia"/>
        </w:rPr>
      </w:pPr>
    </w:p>
    <w:p w14:paraId="423FB910">
      <w:pPr>
        <w:pStyle w:val="2"/>
        <w:ind w:left="410" w:right="0"/>
        <w:jc w:val="center"/>
        <w:rPr>
          <w:rFonts w:hint="eastAsia"/>
        </w:rPr>
      </w:pPr>
      <w:r>
        <w:rPr>
          <w:rFonts w:hint="eastAsia"/>
        </w:rPr>
        <w:t>Response to Bilson’s Interpretation</w:t>
      </w:r>
    </w:p>
    <w:p w14:paraId="46ACBF00">
      <w:pPr>
        <w:pStyle w:val="2"/>
        <w:ind w:left="410" w:right="0"/>
        <w:jc w:val="center"/>
        <w:rPr>
          <w:rFonts w:hint="eastAsia"/>
        </w:rPr>
      </w:pPr>
      <w:r>
        <w:rPr>
          <w:rFonts w:hint="eastAsia"/>
        </w:rPr>
        <w:t>对比尔森解释的回应</w:t>
      </w:r>
    </w:p>
    <w:p w14:paraId="4737D3A1">
      <w:pPr>
        <w:rPr>
          <w:rFonts w:hint="eastAsia"/>
        </w:rPr>
      </w:pPr>
      <w:r>
        <w:rPr>
          <w:rFonts w:hint="eastAsia"/>
        </w:rPr>
        <w:t>1.In this passage, Bilson argues that seniores refers to the bishop, which is neither a reasonable interpretation nor relevant to his argument.</w:t>
      </w:r>
    </w:p>
    <w:p w14:paraId="083FF64E">
      <w:pPr>
        <w:rPr>
          <w:rFonts w:hint="eastAsia"/>
        </w:rPr>
      </w:pPr>
      <w:r>
        <w:rPr>
          <w:rFonts w:hint="eastAsia"/>
        </w:rPr>
        <w:t>1.在这段话中，比尔森辩称“seniores”（长者）指的是主教，这既非合理的解释，也与他的论点无关。</w:t>
      </w:r>
    </w:p>
    <w:p w14:paraId="1094B898">
      <w:pPr>
        <w:rPr>
          <w:rFonts w:hint="eastAsia"/>
        </w:rPr>
      </w:pPr>
      <w:r>
        <w:rPr>
          <w:rFonts w:hint="eastAsia"/>
        </w:rPr>
        <w:t>2.Furthermore, he has omitted an essential word from the text— vel—without which the sentence cannot be properly understood.</w:t>
      </w:r>
    </w:p>
    <w:p w14:paraId="53F0C29A">
      <w:pPr>
        <w:rPr>
          <w:rFonts w:hint="eastAsia"/>
        </w:rPr>
      </w:pPr>
      <w:r>
        <w:rPr>
          <w:rFonts w:hint="eastAsia"/>
        </w:rPr>
        <w:t>2.此外，他从文本中省略了一个关键的词——“vel”（拉丁文，意为“或者”）——没有这个词，句子就无法被正确理解。</w:t>
      </w:r>
    </w:p>
    <w:p w14:paraId="691F072D">
      <w:pPr>
        <w:rPr>
          <w:rFonts w:hint="eastAsia"/>
        </w:rPr>
      </w:pPr>
      <w:r>
        <w:rPr>
          <w:rFonts w:hint="eastAsia"/>
        </w:rPr>
        <w:t>Ambrose actually writes:</w:t>
      </w:r>
    </w:p>
    <w:p w14:paraId="2D3887FF">
      <w:pPr>
        <w:rPr>
          <w:rFonts w:hint="eastAsia"/>
        </w:rPr>
      </w:pPr>
      <w:r>
        <w:rPr>
          <w:rFonts w:hint="eastAsia"/>
        </w:rPr>
        <w:t>安波罗修实际上写的是：</w:t>
      </w:r>
    </w:p>
    <w:p w14:paraId="65E55115">
      <w:pPr>
        <w:rPr>
          <w:rFonts w:hint="eastAsia"/>
        </w:rPr>
      </w:pPr>
      <w:r>
        <w:rPr>
          <w:rFonts w:hint="eastAsia"/>
        </w:rPr>
        <w:t>Hoc est vel cum episcopo...</w:t>
      </w:r>
    </w:p>
    <w:p w14:paraId="4C7E2874">
      <w:pPr>
        <w:rPr>
          <w:rFonts w:hint="eastAsia"/>
        </w:rPr>
      </w:pPr>
      <w:r>
        <w:rPr>
          <w:rFonts w:hint="eastAsia"/>
        </w:rPr>
        <w:t>Hoc est vel cum episcopo...（拉丁文，意为“即，或者与主教……”）</w:t>
      </w:r>
    </w:p>
    <w:p w14:paraId="11C60E10">
      <w:pPr>
        <w:rPr>
          <w:rFonts w:hint="eastAsia"/>
        </w:rPr>
      </w:pPr>
      <w:r>
        <w:rPr>
          <w:rFonts w:hint="eastAsia"/>
        </w:rPr>
        <w:t>The inclusion of vel allows for three possible interpretations of Ambrose’s words.</w:t>
      </w:r>
    </w:p>
    <w:p w14:paraId="79A772FD">
      <w:pPr>
        <w:rPr>
          <w:rFonts w:hint="eastAsia"/>
        </w:rPr>
      </w:pPr>
      <w:r>
        <w:rPr>
          <w:rFonts w:hint="eastAsia"/>
        </w:rPr>
        <w:t>包含“vel”使得安波罗修的话可以有三种可能的解释。</w:t>
      </w:r>
    </w:p>
    <w:p w14:paraId="2E686BE4">
      <w:pPr>
        <w:pStyle w:val="2"/>
        <w:ind w:left="410" w:right="0"/>
        <w:jc w:val="center"/>
        <w:rPr>
          <w:rFonts w:hint="eastAsia"/>
        </w:rPr>
      </w:pPr>
      <w:r>
        <w:rPr>
          <w:rFonts w:hint="eastAsia"/>
        </w:rPr>
        <w:t>Three Possible Interpretations of Ambrose’s Words</w:t>
      </w:r>
    </w:p>
    <w:p w14:paraId="409DD3CF">
      <w:pPr>
        <w:pStyle w:val="2"/>
        <w:ind w:left="410" w:right="0"/>
        <w:jc w:val="center"/>
        <w:rPr>
          <w:rFonts w:hint="eastAsia"/>
        </w:rPr>
      </w:pPr>
      <w:r>
        <w:rPr>
          <w:rFonts w:hint="eastAsia"/>
        </w:rPr>
        <w:t>安波罗修话语的三种可能解释</w:t>
      </w:r>
    </w:p>
    <w:p w14:paraId="018E8406">
      <w:pPr>
        <w:rPr>
          <w:rFonts w:hint="eastAsia"/>
        </w:rPr>
      </w:pPr>
      <w:r>
        <w:rPr>
          <w:rFonts w:hint="eastAsia"/>
        </w:rPr>
        <w:t>First, seniores could be a designation of age rather than office.</w:t>
      </w:r>
    </w:p>
    <w:p w14:paraId="165F5DA5">
      <w:pPr>
        <w:rPr>
          <w:rFonts w:hint="eastAsia"/>
        </w:rPr>
      </w:pPr>
      <w:r>
        <w:rPr>
          <w:rFonts w:hint="eastAsia"/>
        </w:rPr>
        <w:t>首先，“seniores”（长者）可能是一个年龄而非职分的称号。</w:t>
      </w:r>
    </w:p>
    <w:p w14:paraId="65A33D5A">
      <w:pPr>
        <w:rPr>
          <w:rFonts w:hint="eastAsia"/>
        </w:rPr>
      </w:pPr>
      <w:r>
        <w:rPr>
          <w:rFonts w:hint="eastAsia"/>
        </w:rPr>
        <w:t>If this is the case, Ambrose's meaning is that young men should not enter the homes of virgins or widows except in the company of older men, specifically those who hold the office of bishop or presbyter.</w:t>
      </w:r>
    </w:p>
    <w:p w14:paraId="6F3666A4">
      <w:pPr>
        <w:rPr>
          <w:rFonts w:hint="eastAsia"/>
        </w:rPr>
      </w:pPr>
      <w:r>
        <w:rPr>
          <w:rFonts w:hint="eastAsia"/>
        </w:rPr>
        <w:t>如果是这样，安波罗修的意思是，年轻人不应进入童女或寡妇的家，除非有年长男子的陪同，特别是那些担任主教或长老职分的人。</w:t>
      </w:r>
    </w:p>
    <w:p w14:paraId="6551EC31">
      <w:pPr>
        <w:rPr>
          <w:rFonts w:hint="eastAsia"/>
        </w:rPr>
      </w:pPr>
      <w:r>
        <w:rPr>
          <w:rFonts w:hint="eastAsia"/>
        </w:rPr>
        <w:t>This reading is supported by the contrast with juniores (younger men).</w:t>
      </w:r>
    </w:p>
    <w:p w14:paraId="6C01E609">
      <w:pPr>
        <w:rPr>
          <w:rFonts w:hint="eastAsia"/>
        </w:rPr>
      </w:pPr>
      <w:r>
        <w:rPr>
          <w:rFonts w:hint="eastAsia"/>
        </w:rPr>
        <w:t>这种解读得到了与“juniores”（拉丁文，意为“年轻人”）的对比的支持。</w:t>
      </w:r>
    </w:p>
    <w:p w14:paraId="6FB542DF">
      <w:pPr>
        <w:rPr>
          <w:rFonts w:hint="eastAsia"/>
        </w:rPr>
      </w:pPr>
      <w:r>
        <w:rPr>
          <w:rFonts w:hint="eastAsia"/>
        </w:rPr>
        <w:t>Second, if seniores refers to an office, we may understand Ambrose to be speaking of ruling elders when he mentions presbyters, and of the bishop as the pastor of a particular church.</w:t>
      </w:r>
    </w:p>
    <w:p w14:paraId="59A14A84">
      <w:pPr>
        <w:rPr>
          <w:rFonts w:hint="eastAsia"/>
        </w:rPr>
      </w:pPr>
      <w:r>
        <w:rPr>
          <w:rFonts w:hint="eastAsia"/>
        </w:rPr>
        <w:t>其次，如果“seniores”（长者）指的是一个职分，我们可以理解安波罗修在提到长老时说的是治理长老，而主教则是某个特定教会的牧师。</w:t>
      </w:r>
    </w:p>
    <w:p w14:paraId="73ED9BCD">
      <w:pPr>
        <w:rPr>
          <w:rFonts w:hint="eastAsia"/>
        </w:rPr>
      </w:pPr>
      <w:r>
        <w:rPr>
          <w:rFonts w:hint="eastAsia"/>
        </w:rPr>
        <w:t>This interpretation aligns with Whitaker’s assertion (Controversy 3, De Concil., Quaest. 3) that the term bishop was used not only in Scripture but also in the early church to refer to pastors.</w:t>
      </w:r>
    </w:p>
    <w:p w14:paraId="491D59D4">
      <w:pPr>
        <w:rPr>
          <w:rFonts w:hint="eastAsia"/>
        </w:rPr>
      </w:pPr>
      <w:r>
        <w:rPr>
          <w:rFonts w:hint="eastAsia"/>
        </w:rPr>
        <w:t>这种解释与惠特克的断言（《辩论集》3，《论会议》，问题3）相符，即“主教”一词不仅在圣经中，在早期教会中也被用来指牧师。</w:t>
      </w:r>
    </w:p>
    <w:p w14:paraId="6A07129F">
      <w:pPr>
        <w:rPr>
          <w:rFonts w:hint="eastAsia"/>
        </w:rPr>
      </w:pPr>
      <w:r>
        <w:rPr>
          <w:rFonts w:hint="eastAsia"/>
        </w:rPr>
        <w:t>Third, it is possible that Ambrose is including all elders—both preaching presbyters and the bishop, who was chief among them— under the term seniores.</w:t>
      </w:r>
    </w:p>
    <w:p w14:paraId="24B5E506">
      <w:pPr>
        <w:rPr>
          <w:rFonts w:hint="eastAsia"/>
        </w:rPr>
      </w:pPr>
      <w:r>
        <w:rPr>
          <w:rFonts w:hint="eastAsia"/>
        </w:rPr>
        <w:t>第三，安波罗修可能将所有长老——包括讲道长老和作为他们首领的主教——都包含在“seniores”（长者）一词之下。</w:t>
      </w:r>
    </w:p>
    <w:p w14:paraId="334064EE">
      <w:pPr>
        <w:pStyle w:val="2"/>
        <w:ind w:left="410" w:right="0"/>
        <w:jc w:val="center"/>
        <w:rPr>
          <w:rFonts w:hint="eastAsia"/>
        </w:rPr>
      </w:pPr>
    </w:p>
    <w:p w14:paraId="2901298C">
      <w:pPr>
        <w:pStyle w:val="2"/>
        <w:ind w:left="410" w:right="0"/>
        <w:jc w:val="center"/>
        <w:rPr>
          <w:rFonts w:hint="eastAsia"/>
        </w:rPr>
      </w:pPr>
      <w:r>
        <w:rPr>
          <w:rFonts w:hint="eastAsia"/>
        </w:rPr>
        <w:t>The Implications for Bilson’s Argument</w:t>
      </w:r>
    </w:p>
    <w:p w14:paraId="50CEAD50">
      <w:pPr>
        <w:pStyle w:val="2"/>
        <w:ind w:left="410" w:right="0"/>
        <w:jc w:val="center"/>
        <w:rPr>
          <w:rFonts w:hint="eastAsia"/>
        </w:rPr>
      </w:pPr>
      <w:r>
        <w:rPr>
          <w:rFonts w:hint="eastAsia"/>
        </w:rPr>
        <w:t>这对别尔森论点的影响</w:t>
      </w:r>
    </w:p>
    <w:p w14:paraId="009CEF4C">
      <w:pPr>
        <w:rPr>
          <w:rFonts w:hint="eastAsia"/>
        </w:rPr>
      </w:pPr>
      <w:r>
        <w:rPr>
          <w:rFonts w:hint="eastAsia"/>
        </w:rPr>
        <w:t>By the first interpretation, Bilson gains no advantage.</w:t>
      </w:r>
    </w:p>
    <w:p w14:paraId="2F22CE75">
      <w:pPr>
        <w:rPr>
          <w:rFonts w:hint="eastAsia"/>
        </w:rPr>
      </w:pPr>
      <w:r>
        <w:rPr>
          <w:rFonts w:hint="eastAsia"/>
        </w:rPr>
        <w:t>根据第一种解释，比尔森得不到任何好处。</w:t>
      </w:r>
    </w:p>
    <w:p w14:paraId="1A9D3704">
      <w:pPr>
        <w:rPr>
          <w:rFonts w:hint="eastAsia"/>
        </w:rPr>
      </w:pPr>
      <w:r>
        <w:rPr>
          <w:rFonts w:hint="eastAsia"/>
        </w:rPr>
        <w:t>By the other two, he is left in a worse position, for either of them undermines his fundamental argument.</w:t>
      </w:r>
    </w:p>
    <w:p w14:paraId="0113F45A">
      <w:pPr>
        <w:rPr>
          <w:rFonts w:hint="eastAsia"/>
        </w:rPr>
      </w:pPr>
      <w:r>
        <w:rPr>
          <w:rFonts w:hint="eastAsia"/>
        </w:rPr>
        <w:t>根据另外两种解释，他的处境更糟，因为这两种解释都破坏了他的基本论点。</w:t>
      </w:r>
    </w:p>
    <w:p w14:paraId="722C2856">
      <w:pPr>
        <w:rPr>
          <w:rFonts w:hint="eastAsia"/>
        </w:rPr>
      </w:pPr>
      <w:r>
        <w:rPr>
          <w:rFonts w:hint="eastAsia"/>
        </w:rPr>
        <w:t>If seniores includes ruling elders distinct from the bishop, or if the bishop himself is included under the broader category of elders, Bilson’s claim that presbyters and bishops were fundamentally distinct in function is disproven.</w:t>
      </w:r>
    </w:p>
    <w:p w14:paraId="5E3DE35C">
      <w:pPr>
        <w:rPr>
          <w:rFonts w:hint="eastAsia"/>
        </w:rPr>
      </w:pPr>
      <w:r>
        <w:rPr>
          <w:rFonts w:hint="eastAsia"/>
        </w:rPr>
        <w:t>如果“seniores”（长者）包括与主教有别的治理长老，或者如果主教本人也被包含在更广泛的长老类别之下，那么比尔森关于长老和主教在功能上根本不同的主张就被证伪了。</w:t>
      </w:r>
    </w:p>
    <w:p w14:paraId="6C9CA8D7">
      <w:pPr>
        <w:rPr>
          <w:rFonts w:hint="eastAsia"/>
        </w:rPr>
      </w:pPr>
    </w:p>
    <w:p w14:paraId="70D244C8">
      <w:pPr>
        <w:pStyle w:val="2"/>
        <w:bidi w:val="0"/>
        <w:rPr>
          <w:rFonts w:hint="eastAsia"/>
        </w:rPr>
      </w:pPr>
      <w:r>
        <w:rPr>
          <w:rFonts w:hint="eastAsia"/>
        </w:rPr>
        <w:t>CHAPTER X</w:t>
      </w:r>
    </w:p>
    <w:p w14:paraId="4B5E9AC9">
      <w:pPr>
        <w:pStyle w:val="2"/>
        <w:bidi w:val="0"/>
        <w:rPr>
          <w:rFonts w:hint="eastAsia"/>
        </w:rPr>
      </w:pPr>
      <w:r>
        <w:rPr>
          <w:rFonts w:hint="eastAsia"/>
        </w:rPr>
        <w:t>第十章</w:t>
      </w:r>
    </w:p>
    <w:p w14:paraId="6FA94661">
      <w:pPr>
        <w:pStyle w:val="2"/>
        <w:bidi w:val="0"/>
        <w:rPr>
          <w:rFonts w:hint="eastAsia"/>
        </w:rPr>
      </w:pPr>
      <w:r>
        <w:rPr>
          <w:rFonts w:hint="eastAsia"/>
        </w:rPr>
        <w:t>THE CONSENT OF PROTESTANT WRITERS AND THE CONFESSION OF OUR OPPONENTS REGARDING RULING ELDERS</w:t>
      </w:r>
    </w:p>
    <w:p w14:paraId="6FDD7421">
      <w:pPr>
        <w:pStyle w:val="2"/>
        <w:bidi w:val="0"/>
        <w:rPr>
          <w:rFonts w:hint="eastAsia"/>
        </w:rPr>
      </w:pPr>
      <w:r>
        <w:rPr>
          <w:rFonts w:hint="eastAsia"/>
        </w:rPr>
        <w:t>新教作者的共识及我们反对者对治理长老的承认</w:t>
      </w:r>
    </w:p>
    <w:p w14:paraId="2DD2E0D4">
      <w:pPr>
        <w:rPr>
          <w:rFonts w:hint="eastAsia"/>
        </w:rPr>
      </w:pPr>
    </w:p>
    <w:p w14:paraId="1DB4127E">
      <w:pPr>
        <w:rPr>
          <w:rFonts w:hint="eastAsia"/>
        </w:rPr>
      </w:pPr>
      <w:r>
        <w:rPr>
          <w:rFonts w:hint="eastAsia"/>
        </w:rPr>
        <w:t>The office of ruling elders is not upheld by Calvin, Beza, Cartwright, Ames, Bucer, and others alone—whom our opponents may dismiss as partial writers.</w:t>
      </w:r>
    </w:p>
    <w:p w14:paraId="5DFFE75F">
      <w:pPr>
        <w:rPr>
          <w:rFonts w:hint="eastAsia"/>
        </w:rPr>
      </w:pPr>
      <w:r>
        <w:rPr>
          <w:rFonts w:hint="eastAsia"/>
        </w:rPr>
        <w:t>治理长老的职分并非仅由加尔文、伯撒、卡特赖特、埃姆斯、布塞珥及其他人所坚持——我们的反对者可能会将他们斥为有偏见的作者。</w:t>
      </w:r>
    </w:p>
    <w:p w14:paraId="175C320B">
      <w:pPr>
        <w:rPr>
          <w:rFonts w:hint="eastAsia"/>
        </w:rPr>
      </w:pPr>
      <w:r>
        <w:rPr>
          <w:rFonts w:hint="eastAsia"/>
        </w:rPr>
        <w:t>Let anyone who pleases read the commentaries of Martyr, Bucer, Gualther, Hemmingius, Piscator, and Pareus on Romans 12:8 and 1 Corinthians 12:28; Aretius on Acts 14:23; Zeperus (De Politica Ecclesiastica, Book 3, Chapters 1 and 12); Bullinger on 1 Timothy 5:17; Arcularius on Acts 14:23; and Catalogus Testium Veritatis, Column 103.</w:t>
      </w:r>
    </w:p>
    <w:p w14:paraId="7CDA5153">
      <w:pPr>
        <w:rPr>
          <w:rFonts w:hint="eastAsia"/>
        </w:rPr>
      </w:pPr>
      <w:r>
        <w:rPr>
          <w:rFonts w:hint="eastAsia"/>
        </w:rPr>
        <w:t>任何有兴趣的人都可以阅读马特、布塞珥、高尔特、亨明吉乌斯、皮斯卡托和帕雷乌斯对罗马书12:8和哥林多前书12:28的评注；阿雷提乌斯对使徒行传14:23的评注；泽佩鲁斯（《教会政体论》，第三卷，第1和12章）；布林格对提摩太前书5:17的评注；阿库拉里乌斯对使徒行传14:23的评注；以及《真理见证目录》，第103栏。</w:t>
      </w:r>
    </w:p>
    <w:p w14:paraId="72D0CCFB">
      <w:pPr>
        <w:rPr>
          <w:rFonts w:hint="eastAsia"/>
        </w:rPr>
      </w:pPr>
      <w:r>
        <w:rPr>
          <w:rFonts w:hint="eastAsia"/>
        </w:rPr>
        <w:t>Further testimonies can be found in Osiander (Centuria 1, Book 4, Chapter 11); Chemnitz (Examen, Part 2, p. 218); Gerhard (Loci Theologici, Volume 6, pp. 363-364); Musculus (Loci Communes, De Ecclesia, Chapter 5); Bucanus (Loci Communes, Location 42); Suetonius (De Disciplina Ecclesiastica, Part 4, Chapter 3); Polanus (Syntagma, Book 7, Chapter 11); Zanchius (In Quartum Praeceptum, Column 727); Junius (Animadversiones in Bellarminum, Controversy 5, Book 1, Chapter 2); Danaeus (De Politica Christiana, Book 6, p. 452); Alsted (Theologia Casuistica, pp. 518, 520); Sopingius (Ad Bonam Fidem Sibrandi, p. 253); the Professors of Leyden (Syntagma Theologiae Purioris, Disputation 42), and many others, whose testimonies I omit for brevity.</w:t>
      </w:r>
    </w:p>
    <w:p w14:paraId="700E231B">
      <w:pPr>
        <w:rPr>
          <w:rFonts w:hint="eastAsia"/>
        </w:rPr>
      </w:pPr>
      <w:r>
        <w:rPr>
          <w:rFonts w:hint="eastAsia"/>
        </w:rPr>
        <w:t>更多的见证可以在奥西安德（《世纪史》第一卷，第四册，第十一章）、开姆尼茨（《考察》，第二部分，第218页）、格哈德（《神学要义》，第六卷，第363-364页）、穆斯库卢斯（《神学总纲》，《论教会》，第五章）、布卡努斯（《神学总纲》，第42章）、苏维托尼乌斯（《教会纪律》，第四部分，第三章）、波拉努斯（《系统神学》，第七卷，第十一章）、赞基乌斯（《第四诫注释》，第727栏）、尤尼乌斯（《驳贝拉明》，辩论5，第一卷，第二章）、达内乌斯（《基督教政体论》，第六卷，第452页）、阿尔斯泰德（《决疑神学》，第518、520页）、索平吉乌斯（《致西布兰德的善意》，第253页）、莱顿的教授们（《更纯正神学概要》，辩论42）以及许多其他人的著作中找到，为求简洁，我省略了他们的见证。</w:t>
      </w:r>
    </w:p>
    <w:p w14:paraId="4800BEA1">
      <w:pPr>
        <w:rPr>
          <w:rFonts w:hint="eastAsia"/>
        </w:rPr>
      </w:pPr>
      <w:r>
        <w:rPr>
          <w:rFonts w:hint="eastAsia"/>
        </w:rPr>
        <w:t>It is sufficient to note the sources.</w:t>
      </w:r>
    </w:p>
    <w:p w14:paraId="6E3D8CB3">
      <w:pPr>
        <w:rPr>
          <w:rFonts w:hint="eastAsia"/>
        </w:rPr>
      </w:pPr>
      <w:r>
        <w:rPr>
          <w:rFonts w:hint="eastAsia"/>
        </w:rPr>
        <w:t>仅注明出处就足够了。</w:t>
      </w:r>
    </w:p>
    <w:p w14:paraId="722015C3">
      <w:pPr>
        <w:rPr>
          <w:rFonts w:hint="eastAsia"/>
        </w:rPr>
      </w:pPr>
      <w:r>
        <w:rPr>
          <w:rFonts w:hint="eastAsia"/>
        </w:rPr>
        <w:t>The author of The Assertion for True and Christian Church Policy (pp. 196-197) cites, in support of ruling elders, the testimony of the Commissioners of King Edward VI, who were authorized to compile a book for the reformation of ecclesiastical laws.</w:t>
      </w:r>
    </w:p>
    <w:p w14:paraId="6D04C75F">
      <w:pPr>
        <w:rPr>
          <w:rFonts w:hint="eastAsia"/>
        </w:rPr>
      </w:pPr>
      <w:r>
        <w:rPr>
          <w:rFonts w:hint="eastAsia"/>
        </w:rPr>
        <w:t>《为真实和基督教教会政策的声明》的作者（第196-197页）引用了英王爱德华六世的专员们的见证来支持治理长老，这些专员被授权编纂一部改革教会法律的书。</w:t>
      </w:r>
    </w:p>
    <w:p w14:paraId="3EFA6516">
      <w:pPr>
        <w:rPr>
          <w:rFonts w:hint="eastAsia"/>
        </w:rPr>
      </w:pPr>
      <w:r>
        <w:rPr>
          <w:rFonts w:hint="eastAsia"/>
        </w:rPr>
        <w:t>Among them were the Archbishop of Canterbury and the Bishop of Ely.</w:t>
      </w:r>
    </w:p>
    <w:p w14:paraId="174A3D4F">
      <w:pPr>
        <w:rPr>
          <w:rFonts w:hint="eastAsia"/>
        </w:rPr>
      </w:pPr>
      <w:r>
        <w:rPr>
          <w:rFonts w:hint="eastAsia"/>
        </w:rPr>
        <w:t>他们之中有坎特伯雷大主教和伊利主教。</w:t>
      </w:r>
    </w:p>
    <w:p w14:paraId="72527A6F">
      <w:pPr>
        <w:rPr>
          <w:rFonts w:hint="eastAsia"/>
        </w:rPr>
      </w:pPr>
      <w:r>
        <w:rPr>
          <w:rFonts w:hint="eastAsia"/>
        </w:rPr>
        <w:t>They wrote:</w:t>
      </w:r>
    </w:p>
    <w:p w14:paraId="630905DA">
      <w:pPr>
        <w:rPr>
          <w:rFonts w:hint="eastAsia"/>
        </w:rPr>
      </w:pPr>
      <w:r>
        <w:rPr>
          <w:rFonts w:hint="eastAsia"/>
        </w:rPr>
        <w:t>他们写道：</w:t>
      </w:r>
    </w:p>
    <w:p w14:paraId="677F581F">
      <w:pPr>
        <w:rPr>
          <w:rFonts w:hint="eastAsia"/>
        </w:rPr>
      </w:pPr>
      <w:r>
        <w:rPr>
          <w:rFonts w:hint="eastAsia"/>
        </w:rPr>
        <w:t>"Let the minister, going apart with some of the elders, take counsel," etc.</w:t>
      </w:r>
    </w:p>
    <w:p w14:paraId="4927399B">
      <w:pPr>
        <w:rPr>
          <w:rFonts w:hint="eastAsia"/>
        </w:rPr>
      </w:pPr>
      <w:r>
        <w:rPr>
          <w:rFonts w:hint="eastAsia"/>
        </w:rPr>
        <w:t>“让牧师与一些长老到一旁商议，”等等。</w:t>
      </w:r>
    </w:p>
    <w:p w14:paraId="7E3C766C">
      <w:pPr>
        <w:rPr>
          <w:rFonts w:hint="eastAsia"/>
        </w:rPr>
      </w:pPr>
      <w:r>
        <w:rPr>
          <w:rFonts w:hint="eastAsia"/>
        </w:rPr>
        <w:t>Voetius, in the same manner, cites Marlorat, Hyperius, Fulke, Whitaker, Fennor, Bunnius, Willet, Sadeel, Lubbertus, and both Trelcatiuses.</w:t>
      </w:r>
    </w:p>
    <w:p w14:paraId="387E06AE">
      <w:pPr>
        <w:rPr>
          <w:rFonts w:hint="eastAsia"/>
        </w:rPr>
      </w:pPr>
      <w:r>
        <w:rPr>
          <w:rFonts w:hint="eastAsia"/>
        </w:rPr>
        <w:t>弗提乌以同样的方式引用了马洛拉、希佩里乌斯、富尔克、惠特克、芬诺、本尼乌斯、威利特、萨迪尔、卢伯图斯以及两位特雷尔卡提乌斯。</w:t>
      </w:r>
    </w:p>
    <w:p w14:paraId="4FBAEE6E">
      <w:pPr>
        <w:rPr>
          <w:rFonts w:hint="eastAsia"/>
        </w:rPr>
      </w:pPr>
      <w:r>
        <w:rPr>
          <w:rFonts w:hint="eastAsia"/>
        </w:rPr>
        <w:t>Even Socinus and the Remonstrants acknowledge this office in some measure.</w:t>
      </w:r>
    </w:p>
    <w:p w14:paraId="2B7DAECF">
      <w:pPr>
        <w:rPr>
          <w:rFonts w:hint="eastAsia"/>
        </w:rPr>
      </w:pPr>
      <w:r>
        <w:rPr>
          <w:rFonts w:hint="eastAsia"/>
        </w:rPr>
        <w:t>甚至索西努和抗辩派也在某种程度上承认这个职分。</w:t>
      </w:r>
    </w:p>
    <w:p w14:paraId="2F54C4E0">
      <w:pPr>
        <w:rPr>
          <w:rFonts w:hint="eastAsia"/>
        </w:rPr>
      </w:pPr>
      <w:r>
        <w:rPr>
          <w:rFonts w:hint="eastAsia"/>
        </w:rPr>
        <w:t>Beyond these, we have on our side the practice of all well-reformed churches, as well as the Confessions of the French, Belgic, and Helvetic churches, which may be found in the Harmony of Confessions.</w:t>
      </w:r>
    </w:p>
    <w:p w14:paraId="42C2228D">
      <w:pPr>
        <w:rPr>
          <w:rFonts w:hint="eastAsia"/>
        </w:rPr>
      </w:pPr>
      <w:r>
        <w:rPr>
          <w:rFonts w:hint="eastAsia"/>
        </w:rPr>
        <w:t>除此之外，所有良好改革的教会的实践，以及法国、比利时和瑞士教会的信条都支持我们，这些都可以在《信条和谐集》中找到。</w:t>
      </w:r>
    </w:p>
    <w:p w14:paraId="47B83F37">
      <w:pPr>
        <w:rPr>
          <w:rFonts w:hint="eastAsia"/>
        </w:rPr>
      </w:pPr>
      <w:r>
        <w:rPr>
          <w:rFonts w:hint="eastAsia"/>
        </w:rPr>
        <w:t>But what shall be said if even the adversaries of ruling elders are compelled to acknowledge something in their favor?</w:t>
      </w:r>
    </w:p>
    <w:p w14:paraId="2E2B1A36">
      <w:pPr>
        <w:rPr>
          <w:rFonts w:hint="eastAsia"/>
        </w:rPr>
      </w:pPr>
      <w:r>
        <w:rPr>
          <w:rFonts w:hint="eastAsia"/>
        </w:rPr>
        <w:t>但如果连治理长老的反对者也被迫承认一些对他们有利的事情，那又该怎么说呢？</w:t>
      </w:r>
    </w:p>
    <w:p w14:paraId="6FD11465">
      <w:pPr>
        <w:rPr>
          <w:rFonts w:hint="eastAsia"/>
        </w:rPr>
      </w:pPr>
      <w:r>
        <w:rPr>
          <w:rFonts w:hint="eastAsia"/>
        </w:rPr>
        <w:t>Whitgift (Defense of the Tractate, Book 17, Chapter 1) concedes not only that our division of elders into preaching elders and ruling elders has learned supporters, but also that the Christian church, before the existence of Christian magistrates, had governing seniors.</w:t>
      </w:r>
    </w:p>
    <w:p w14:paraId="62EBD487">
      <w:pPr>
        <w:rPr>
          <w:rFonts w:hint="eastAsia"/>
        </w:rPr>
      </w:pPr>
      <w:r>
        <w:rPr>
          <w:rFonts w:hint="eastAsia"/>
        </w:rPr>
        <w:t>惠特吉夫特（《小册子辩护》，第17卷，第1章）不仅承认我们将长老分为讲道长老和治理长老的做法有博学的支持者，而且承认基督教会，在有基督教地方官员之前，曾有治理的长者。</w:t>
      </w:r>
    </w:p>
    <w:p w14:paraId="5940DFAC">
      <w:pPr>
        <w:rPr>
          <w:rFonts w:hint="eastAsia"/>
        </w:rPr>
      </w:pPr>
      <w:r>
        <w:rPr>
          <w:rFonts w:hint="eastAsia"/>
        </w:rPr>
        <w:t>Elsewhere, he states (Answer to the Admonition, p. 114):</w:t>
      </w:r>
    </w:p>
    <w:p w14:paraId="3797F936">
      <w:pPr>
        <w:rPr>
          <w:rFonts w:hint="eastAsia"/>
        </w:rPr>
      </w:pPr>
      <w:r>
        <w:rPr>
          <w:rFonts w:hint="eastAsia"/>
        </w:rPr>
        <w:t>在别处，他陈述道（《对劝告的回答》，第114页）：</w:t>
      </w:r>
    </w:p>
    <w:p w14:paraId="0E9687CE">
      <w:pPr>
        <w:rPr>
          <w:rFonts w:hint="eastAsia"/>
        </w:rPr>
      </w:pPr>
      <w:r>
        <w:rPr>
          <w:rFonts w:hint="eastAsia"/>
        </w:rPr>
        <w:t>"I know that in the primitive church they had in every church seniors, to whom the government of the congregation was committed."</w:t>
      </w:r>
    </w:p>
    <w:p w14:paraId="6925F6AD">
      <w:pPr>
        <w:rPr>
          <w:rFonts w:hint="eastAsia"/>
        </w:rPr>
      </w:pPr>
      <w:r>
        <w:rPr>
          <w:rFonts w:hint="eastAsia"/>
        </w:rPr>
        <w:t>“我知道在早期教会中，每个教会都有长者，会众的治理都托付给了他们。”</w:t>
      </w:r>
    </w:p>
    <w:p w14:paraId="2659C082">
      <w:pPr>
        <w:rPr>
          <w:rFonts w:hint="eastAsia"/>
        </w:rPr>
      </w:pPr>
      <w:r>
        <w:rPr>
          <w:rFonts w:hint="eastAsia"/>
        </w:rPr>
        <w:t>Saravia (Ubi Supra, Chapter 9, p. 104) lends further testimony:</w:t>
      </w:r>
    </w:p>
    <w:p w14:paraId="6D3498CB">
      <w:pPr>
        <w:rPr>
          <w:rFonts w:hint="eastAsia"/>
        </w:rPr>
      </w:pPr>
      <w:r>
        <w:rPr>
          <w:rFonts w:hint="eastAsia"/>
        </w:rPr>
        <w:t>萨拉维亚（出处同上，第九章，第104页）提供了进一步的见证：</w:t>
      </w:r>
    </w:p>
    <w:p w14:paraId="1F4DF27A">
      <w:pPr>
        <w:rPr>
          <w:rFonts w:hint="eastAsia"/>
        </w:rPr>
      </w:pPr>
      <w:r>
        <w:rPr>
          <w:rFonts w:hint="eastAsia"/>
        </w:rPr>
        <w:t>Quod a me, &amp;c.—"Which is not disputed by me in the sense that the Belgic churches, or any others who use the service of these elders for edification, should rashly change anything before something better is substituted."</w:t>
      </w:r>
    </w:p>
    <w:p w14:paraId="1EB69A31">
      <w:pPr>
        <w:rPr>
          <w:rFonts w:hint="eastAsia"/>
        </w:rPr>
      </w:pPr>
      <w:r>
        <w:rPr>
          <w:rFonts w:hint="eastAsia"/>
        </w:rPr>
        <w:t>Quod a me, &amp;c.—（拉丁文）“我对此并无异议，意思不是说比利时教会，或任何其他使用这些长老的服务来造就人的教会，在有更好的替代品之前就应轻率地改变任何事情。”</w:t>
      </w:r>
    </w:p>
    <w:p w14:paraId="2463ECBE">
      <w:pPr>
        <w:rPr>
          <w:rFonts w:hint="eastAsia"/>
        </w:rPr>
      </w:pPr>
      <w:r>
        <w:rPr>
          <w:rFonts w:hint="eastAsia"/>
        </w:rPr>
        <w:t>Again, speaking of the government of ruling elders, he writes (Ibid., Chapter 11, p. 118):</w:t>
      </w:r>
    </w:p>
    <w:p w14:paraId="0B4ABD4A">
      <w:pPr>
        <w:rPr>
          <w:rFonts w:hint="eastAsia"/>
        </w:rPr>
      </w:pPr>
      <w:r>
        <w:rPr>
          <w:rFonts w:hint="eastAsia"/>
        </w:rPr>
        <w:t>他又一次谈到治理长老的治理时写道（同上，第十一章，第118页）：</w:t>
      </w:r>
    </w:p>
    <w:p w14:paraId="2999B898">
      <w:pPr>
        <w:rPr>
          <w:rFonts w:hint="eastAsia"/>
        </w:rPr>
      </w:pPr>
      <w:r>
        <w:rPr>
          <w:rFonts w:hint="eastAsia"/>
        </w:rPr>
        <w:t>Quod ut, &amp;c.—"Which, as I judge to be profitable and good to establish in a Christian church and commonwealth, so I affirm that no church, no commonwealth, is bound to it by divine law— except, perhaps, where necessity compels, great utility encourages, and the edification of the church requires it."</w:t>
      </w:r>
    </w:p>
    <w:p w14:paraId="02DD504A">
      <w:pPr>
        <w:rPr>
          <w:rFonts w:hint="eastAsia"/>
        </w:rPr>
      </w:pPr>
      <w:r>
        <w:rPr>
          <w:rFonts w:hint="eastAsia"/>
        </w:rPr>
        <w:t>Quod ut, &amp;c.—（拉丁文）“正如我判断在基督教会和国家中建立它是既有益又美好的，我也确认，没有哪个教会，没有哪个国家，是根据神圣律法必须如此行——除非，或许在必要性迫使、巨大利益鼓励、以及教会的造就要求这样做时。”</w:t>
      </w:r>
    </w:p>
    <w:p w14:paraId="05042729">
      <w:pPr>
        <w:rPr>
          <w:rFonts w:hint="eastAsia"/>
        </w:rPr>
      </w:pPr>
      <w:r>
        <w:rPr>
          <w:rFonts w:hint="eastAsia"/>
        </w:rPr>
        <w:t>Here we see the power of truth forcing itself from the mouth of one who is contrary-minded.</w:t>
      </w:r>
    </w:p>
    <w:p w14:paraId="44C027CA">
      <w:pPr>
        <w:rPr>
          <w:rFonts w:hint="eastAsia"/>
        </w:rPr>
      </w:pPr>
      <w:r>
        <w:rPr>
          <w:rFonts w:hint="eastAsia"/>
        </w:rPr>
        <w:t>在这里，我们看到真理的力量迫使它从一个持相反意见的人口中说出。</w:t>
      </w:r>
    </w:p>
    <w:p w14:paraId="77293F7B">
      <w:pPr>
        <w:rPr>
          <w:rFonts w:hint="eastAsia"/>
        </w:rPr>
      </w:pPr>
      <w:r>
        <w:rPr>
          <w:rFonts w:hint="eastAsia"/>
        </w:rPr>
        <w:t>He acknowledges the office of ruling elders as profitable and good, yet denies that it is of divine right.</w:t>
      </w:r>
    </w:p>
    <w:p w14:paraId="435E338B">
      <w:pPr>
        <w:rPr>
          <w:rFonts w:hint="eastAsia"/>
        </w:rPr>
      </w:pPr>
      <w:r>
        <w:rPr>
          <w:rFonts w:hint="eastAsia"/>
        </w:rPr>
        <w:t>他承认治理长老的职分是有益和美好的，却否认它是出于神圣权利。</w:t>
      </w:r>
    </w:p>
    <w:p w14:paraId="25D4FFB3">
      <w:pPr>
        <w:rPr>
          <w:rFonts w:hint="eastAsia"/>
        </w:rPr>
      </w:pPr>
      <w:r>
        <w:rPr>
          <w:rFonts w:hint="eastAsia"/>
        </w:rPr>
        <w:t>However, he also admits that necessity, utility, and the edification of the church make the church bound to it, even by divine right.</w:t>
      </w:r>
    </w:p>
    <w:p w14:paraId="2256538A">
      <w:pPr>
        <w:rPr>
          <w:rFonts w:hint="eastAsia"/>
        </w:rPr>
      </w:pPr>
      <w:r>
        <w:rPr>
          <w:rFonts w:hint="eastAsia"/>
        </w:rPr>
        <w:t>然而，他也承认必要性、功用性和教会的造就使得教会必须遵行，甚至是出于神圣权利。</w:t>
      </w:r>
    </w:p>
    <w:p w14:paraId="7FF4E289">
      <w:pPr>
        <w:rPr>
          <w:rFonts w:hint="eastAsia"/>
        </w:rPr>
      </w:pPr>
      <w:r>
        <w:rPr>
          <w:rFonts w:hint="eastAsia"/>
        </w:rPr>
        <w:t>But if it is profitable and good, why then does he question its necessity—at least in terms of its utility and contribution to edification?</w:t>
      </w:r>
    </w:p>
    <w:p w14:paraId="6A8D3C37">
      <w:pPr>
        <w:rPr>
          <w:rFonts w:hint="eastAsia"/>
        </w:rPr>
      </w:pPr>
      <w:r>
        <w:rPr>
          <w:rFonts w:hint="eastAsia"/>
        </w:rPr>
        <w:t>但如果它是有益和美好的，那他为何要质疑其必要性——至少在其实用性和对造就的贡献方面？</w:t>
      </w:r>
    </w:p>
    <w:p w14:paraId="2B9FC41E">
      <w:pPr>
        <w:rPr>
          <w:rFonts w:hint="eastAsia"/>
        </w:rPr>
      </w:pPr>
      <w:r>
        <w:rPr>
          <w:rFonts w:hint="eastAsia"/>
        </w:rPr>
        <w:t>Can one call into question the utility of that which is demonstrably profitable?</w:t>
      </w:r>
    </w:p>
    <w:p w14:paraId="0E03162F">
      <w:pPr>
        <w:rPr>
          <w:rFonts w:hint="eastAsia"/>
        </w:rPr>
      </w:pPr>
      <w:r>
        <w:rPr>
          <w:rFonts w:hint="eastAsia"/>
        </w:rPr>
        <w:t>一个人能质疑一个明显有益之物的功用吗？</w:t>
      </w:r>
    </w:p>
    <w:p w14:paraId="778F254E">
      <w:pPr>
        <w:rPr>
          <w:rFonts w:hint="eastAsia"/>
        </w:rPr>
      </w:pPr>
      <w:r>
        <w:rPr>
          <w:rFonts w:hint="eastAsia"/>
        </w:rPr>
        <w:t>He would have spoken the truth outright, but it stuck in his throat and could not fully emerge.</w:t>
      </w:r>
    </w:p>
    <w:p w14:paraId="4C8D157C">
      <w:pPr>
        <w:rPr>
          <w:rFonts w:hint="eastAsia"/>
        </w:rPr>
      </w:pPr>
      <w:r>
        <w:rPr>
          <w:rFonts w:hint="eastAsia"/>
        </w:rPr>
        <w:t>他本想坦白说出真相，但话到嘴边又咽了回去，无法完全说出。</w:t>
      </w:r>
    </w:p>
    <w:p w14:paraId="200E8D55">
      <w:pPr>
        <w:rPr>
          <w:rFonts w:hint="eastAsia"/>
        </w:rPr>
      </w:pPr>
    </w:p>
    <w:p w14:paraId="4C7EA6EF">
      <w:pPr>
        <w:pStyle w:val="2"/>
        <w:spacing w:after="329" w:line="259" w:lineRule="auto"/>
        <w:ind w:left="410" w:right="0"/>
        <w:jc w:val="center"/>
        <w:rPr>
          <w:rFonts w:hint="eastAsia"/>
        </w:rPr>
      </w:pPr>
      <w:r>
        <w:rPr>
          <w:rFonts w:hint="eastAsia"/>
        </w:rPr>
        <w:t>Historical Precedent for Ruling Elders</w:t>
      </w:r>
    </w:p>
    <w:p w14:paraId="4356F7CC">
      <w:pPr>
        <w:pStyle w:val="2"/>
        <w:spacing w:after="329" w:line="259" w:lineRule="auto"/>
        <w:ind w:left="410" w:right="0"/>
        <w:jc w:val="center"/>
        <w:rPr>
          <w:rFonts w:hint="eastAsia"/>
        </w:rPr>
      </w:pPr>
      <w:r>
        <w:rPr>
          <w:rFonts w:hint="eastAsia"/>
        </w:rPr>
        <w:t>治理长老的历史先例</w:t>
      </w:r>
    </w:p>
    <w:p w14:paraId="55A47941">
      <w:pPr>
        <w:rPr>
          <w:rFonts w:hint="eastAsia"/>
        </w:rPr>
      </w:pPr>
      <w:r>
        <w:rPr>
          <w:rFonts w:hint="eastAsia"/>
        </w:rPr>
        <w:t>Sutlivius (De Conciliis, Book 1, Chapter 8) states that among the Jews, the seniores tribuum (elders of the tribes) sat with the priests in judging controversies of the law of God.</w:t>
      </w:r>
    </w:p>
    <w:p w14:paraId="04A41001">
      <w:pPr>
        <w:rPr>
          <w:rFonts w:hint="eastAsia"/>
        </w:rPr>
      </w:pPr>
      <w:r>
        <w:rPr>
          <w:rFonts w:hint="eastAsia"/>
        </w:rPr>
        <w:t>萨特利维乌斯（《论会议》，第一卷，第八章）陈述道，在犹太人中，“seniores tribuum”（部落的长老）与祭司一同坐席，审判关于神律法的争议。</w:t>
      </w:r>
    </w:p>
    <w:p w14:paraId="62710DEC">
      <w:pPr>
        <w:rPr>
          <w:rFonts w:hint="eastAsia"/>
        </w:rPr>
      </w:pPr>
      <w:r>
        <w:rPr>
          <w:rFonts w:hint="eastAsia"/>
        </w:rPr>
        <w:t>From this, he argues against Bellarmine that the same ought to be true in the Christian church, since the privilege of Christians is no less than that of the Jews.</w:t>
      </w:r>
    </w:p>
    <w:p w14:paraId="0AEDCC8D">
      <w:pPr>
        <w:rPr>
          <w:rFonts w:hint="eastAsia"/>
        </w:rPr>
      </w:pPr>
      <w:r>
        <w:rPr>
          <w:rFonts w:hint="eastAsia"/>
        </w:rPr>
        <w:t>由此，他反驳贝拉明，认为在基督教会中也应如此，因为基督徒的特权不亚于犹太人。</w:t>
      </w:r>
    </w:p>
    <w:p w14:paraId="229F39E3">
      <w:pPr>
        <w:rPr>
          <w:rFonts w:hint="eastAsia"/>
        </w:rPr>
      </w:pPr>
      <w:r>
        <w:rPr>
          <w:rFonts w:hint="eastAsia"/>
        </w:rPr>
        <w:t>Camero (Praelectiones, Vol. 1, p. 24) tells us that when the Apostle, in 1 Corinthians 6, reproves the Corinthians for bringing their disputes before secular courts rather than before the saints, he does not mean that such cases should be judged by the promiscuous multitude, but rather:</w:t>
      </w:r>
    </w:p>
    <w:p w14:paraId="62EF5073">
      <w:pPr>
        <w:rPr>
          <w:rFonts w:hint="eastAsia"/>
        </w:rPr>
      </w:pPr>
      <w:r>
        <w:rPr>
          <w:rFonts w:hint="eastAsia"/>
        </w:rPr>
        <w:t>卡梅罗（《讲授录》，第一卷，第24页）告诉我们，当使徒在哥林多前书第6章中责备哥林多人将他们的争端带到世俗法庭而非圣徒面前时，他不是指这些案件应由混杂的众人来审判，而是：</w:t>
      </w:r>
    </w:p>
    <w:p w14:paraId="12E9DFAA">
      <w:pPr>
        <w:rPr>
          <w:rFonts w:hint="eastAsia"/>
        </w:rPr>
      </w:pPr>
      <w:r>
        <w:rPr>
          <w:rFonts w:hint="eastAsia"/>
        </w:rPr>
        <w:t>Sed eos qui in ecclesia constituti errant, ut vacarent gubernationi ecclesiae—"those who were ordained in the church to give themselves to the government of the church."</w:t>
      </w:r>
    </w:p>
    <w:p w14:paraId="70657B18">
      <w:pPr>
        <w:rPr>
          <w:rFonts w:hint="eastAsia"/>
        </w:rPr>
      </w:pPr>
      <w:r>
        <w:rPr>
          <w:rFonts w:hint="eastAsia"/>
        </w:rPr>
        <w:t>Sed eos qui in ecclesia constituti errant, ut vacarent gubernationi ecclesiae—（拉丁文）“那些在教会中被按立，专心于教会治理的人。”</w:t>
      </w:r>
    </w:p>
    <w:p w14:paraId="7632A09D">
      <w:pPr>
        <w:rPr>
          <w:rFonts w:hint="eastAsia"/>
        </w:rPr>
      </w:pPr>
    </w:p>
    <w:p w14:paraId="7F49A531">
      <w:pPr>
        <w:pStyle w:val="2"/>
        <w:spacing w:after="329" w:line="259" w:lineRule="auto"/>
        <w:ind w:left="410" w:right="0"/>
        <w:jc w:val="center"/>
        <w:rPr>
          <w:rFonts w:hint="eastAsia"/>
        </w:rPr>
      </w:pPr>
      <w:r>
        <w:rPr>
          <w:rFonts w:hint="eastAsia"/>
        </w:rPr>
        <w:t>Ruling Elders in Church Councils and Presbyteries</w:t>
      </w:r>
    </w:p>
    <w:p w14:paraId="58B45326">
      <w:pPr>
        <w:pStyle w:val="2"/>
        <w:spacing w:after="329" w:line="259" w:lineRule="auto"/>
        <w:ind w:left="410" w:right="0"/>
        <w:jc w:val="center"/>
        <w:rPr>
          <w:rFonts w:hint="eastAsia"/>
        </w:rPr>
      </w:pPr>
      <w:r>
        <w:rPr>
          <w:rFonts w:hint="eastAsia"/>
        </w:rPr>
        <w:t>教会会议和长老会中的治理长老</w:t>
      </w:r>
    </w:p>
    <w:p w14:paraId="3150C863">
      <w:pPr>
        <w:rPr>
          <w:rFonts w:hint="eastAsia"/>
        </w:rPr>
      </w:pPr>
      <w:r>
        <w:rPr>
          <w:rFonts w:hint="eastAsia"/>
        </w:rPr>
        <w:t>My Lord Craigton, recognizing the strength of the argument that if, beside the ministers of the word, other grave and wise Christians may be present in the greatest assemblies and councils of the church, then why not also in presbyteries, responds:</w:t>
      </w:r>
    </w:p>
    <w:p w14:paraId="730ACA8D">
      <w:pPr>
        <w:rPr>
          <w:rFonts w:hint="eastAsia"/>
        </w:rPr>
      </w:pPr>
      <w:r>
        <w:rPr>
          <w:rFonts w:hint="eastAsia"/>
        </w:rPr>
        <w:t>克雷格顿勋爵认识到这一论点的力量，即如果除了圣言的仆人之外，其他庄重而有智慧的基督徒可以出席教会最重大的集会和会议，那么为何在长老会中也不可以呢，他回应道：</w:t>
      </w:r>
    </w:p>
    <w:p w14:paraId="58FA7FAC">
      <w:pPr>
        <w:rPr>
          <w:rFonts w:hint="eastAsia"/>
        </w:rPr>
      </w:pPr>
      <w:r>
        <w:rPr>
          <w:rFonts w:hint="eastAsia"/>
        </w:rPr>
        <w:t>"Indeed, it is not amiss that the wiser sort among the people be joined as helpers and assistants to the pastors, provided that this auxiliary function is not imposed as necessary."</w:t>
      </w:r>
    </w:p>
    <w:p w14:paraId="469C4739">
      <w:pPr>
        <w:rPr>
          <w:rFonts w:hint="eastAsia"/>
        </w:rPr>
      </w:pPr>
      <w:r>
        <w:rPr>
          <w:rFonts w:hint="eastAsia"/>
        </w:rPr>
        <w:t>“的确，让民众中较有智慧的人作为牧师的帮助者和助手加入，并非不妥，只要这种辅助功能不被强加为必须的。”</w:t>
      </w:r>
    </w:p>
    <w:p w14:paraId="3AD7F6AB">
      <w:pPr>
        <w:rPr>
          <w:rFonts w:hint="eastAsia"/>
        </w:rPr>
      </w:pPr>
      <w:r>
        <w:rPr>
          <w:rFonts w:hint="eastAsia"/>
        </w:rPr>
        <w:t>This is something in our favor.</w:t>
      </w:r>
    </w:p>
    <w:p w14:paraId="60BBA6EB">
      <w:pPr>
        <w:rPr>
          <w:rFonts w:hint="eastAsia"/>
        </w:rPr>
      </w:pPr>
      <w:r>
        <w:rPr>
          <w:rFonts w:hint="eastAsia"/>
        </w:rPr>
        <w:t>这对我们有利。</w:t>
      </w:r>
    </w:p>
    <w:p w14:paraId="09DFEEAB">
      <w:pPr>
        <w:rPr>
          <w:rFonts w:hint="eastAsia"/>
        </w:rPr>
      </w:pPr>
      <w:r>
        <w:rPr>
          <w:rFonts w:hint="eastAsia"/>
        </w:rPr>
        <w:t>But we go further and assert: If it is necessary in ecumenical councils (as the arguments of our divines against the Papists conclude), then it is necessary in presbyteries as well.</w:t>
      </w:r>
    </w:p>
    <w:p w14:paraId="71FAC16A">
      <w:pPr>
        <w:rPr>
          <w:rFonts w:hint="eastAsia"/>
        </w:rPr>
      </w:pPr>
      <w:r>
        <w:rPr>
          <w:rFonts w:hint="eastAsia"/>
        </w:rPr>
        <w:t>但我们更进一步断言：如果在大公会议中是必要的（正如我们的神学家反对教皇派的论点所结论的），那么在长老会中也是必要的。</w:t>
      </w:r>
    </w:p>
    <w:p w14:paraId="4D94799A">
      <w:pPr>
        <w:rPr>
          <w:rFonts w:hint="eastAsia"/>
        </w:rPr>
      </w:pPr>
    </w:p>
    <w:p w14:paraId="30134191">
      <w:pPr>
        <w:pStyle w:val="2"/>
        <w:bidi w:val="0"/>
        <w:rPr>
          <w:rFonts w:hint="eastAsia"/>
        </w:rPr>
      </w:pPr>
      <w:r>
        <w:rPr>
          <w:rFonts w:hint="eastAsia"/>
        </w:rPr>
        <w:t>CHAPTER XI</w:t>
      </w:r>
    </w:p>
    <w:p w14:paraId="6FDB2F34">
      <w:pPr>
        <w:pStyle w:val="2"/>
        <w:bidi w:val="0"/>
        <w:rPr>
          <w:rFonts w:hint="eastAsia"/>
        </w:rPr>
      </w:pPr>
      <w:r>
        <w:rPr>
          <w:rFonts w:hint="eastAsia"/>
        </w:rPr>
        <w:t>第十一章</w:t>
      </w:r>
    </w:p>
    <w:p w14:paraId="57824BB6">
      <w:pPr>
        <w:pStyle w:val="2"/>
        <w:bidi w:val="0"/>
        <w:rPr>
          <w:rFonts w:hint="eastAsia"/>
        </w:rPr>
      </w:pPr>
      <w:r>
        <w:rPr>
          <w:rFonts w:hint="eastAsia"/>
        </w:rPr>
        <w:t>DOCTOR FIELD'S FIVE ARGUMENTS AGAINST RULING ELDERS ANSWERED</w:t>
      </w:r>
    </w:p>
    <w:p w14:paraId="2EF84751">
      <w:pPr>
        <w:pStyle w:val="2"/>
        <w:bidi w:val="0"/>
        <w:rPr>
          <w:rFonts w:hint="eastAsia"/>
        </w:rPr>
      </w:pPr>
      <w:r>
        <w:rPr>
          <w:rFonts w:hint="eastAsia"/>
        </w:rPr>
        <w:t>回答菲尔德博士反对治理长老的五个论点</w:t>
      </w:r>
    </w:p>
    <w:p w14:paraId="64D79A61">
      <w:pPr>
        <w:pStyle w:val="2"/>
        <w:spacing w:after="329" w:line="259" w:lineRule="auto"/>
        <w:ind w:left="410" w:right="0"/>
        <w:jc w:val="center"/>
        <w:rPr>
          <w:rFonts w:hint="eastAsia"/>
        </w:rPr>
      </w:pPr>
      <w:r>
        <w:rPr>
          <w:rFonts w:hint="eastAsia"/>
        </w:rPr>
        <w:t>First Argument: No Historical Footsteps of Ruling Elders</w:t>
      </w:r>
    </w:p>
    <w:p w14:paraId="4CE77A1E">
      <w:pPr>
        <w:pStyle w:val="2"/>
        <w:spacing w:after="329" w:line="259" w:lineRule="auto"/>
        <w:ind w:left="410" w:right="0"/>
        <w:jc w:val="center"/>
        <w:rPr>
          <w:rFonts w:hint="eastAsia"/>
        </w:rPr>
      </w:pPr>
      <w:r>
        <w:rPr>
          <w:rFonts w:hint="eastAsia"/>
        </w:rPr>
        <w:t>第一个论点：没有治理长老的历史足迹</w:t>
      </w:r>
    </w:p>
    <w:p w14:paraId="578AA4D0">
      <w:pPr>
        <w:rPr>
          <w:rFonts w:hint="eastAsia"/>
        </w:rPr>
      </w:pPr>
      <w:r>
        <w:rPr>
          <w:rFonts w:hint="eastAsia"/>
        </w:rPr>
        <w:t>Doctor Field’s first reason for rejecting ruling elders is that while bishops, preaching presbyters, and deacons—though much corrupted in later times—still remained in all Christian churches throughout the world, both Greek and Latin, in name and, to some extent, in office, there are no such traces of ruling elders.</w:t>
      </w:r>
    </w:p>
    <w:p w14:paraId="0676C5AD">
      <w:pPr>
        <w:rPr>
          <w:rFonts w:hint="eastAsia"/>
        </w:rPr>
      </w:pPr>
      <w:r>
        <w:rPr>
          <w:rFonts w:hint="eastAsia"/>
        </w:rPr>
        <w:t>菲尔德博士拒绝治理长老的第一个理由是，尽管主教、讲道长老和执事——虽然在后来的时代中被严重腐化——在全世界所有基督教会中，无论是希腊教会还是拉丁教会，在名义上和某种程度上在职分上仍然存在，但却没有治理长老的这种痕迹。</w:t>
      </w:r>
    </w:p>
    <w:p w14:paraId="1D8DF0E5">
      <w:pPr>
        <w:rPr>
          <w:rFonts w:hint="eastAsia"/>
        </w:rPr>
      </w:pPr>
      <w:r>
        <w:rPr>
          <w:rFonts w:hint="eastAsia"/>
        </w:rPr>
        <w:t>He argues that if ruling elders had ever been instituted by Christ or His apostles, there would have been some historical remains of them, just as there were of these other offices.</w:t>
      </w:r>
    </w:p>
    <w:p w14:paraId="3295CE1B">
      <w:pPr>
        <w:rPr>
          <w:rFonts w:hint="eastAsia"/>
        </w:rPr>
      </w:pPr>
      <w:r>
        <w:rPr>
          <w:rFonts w:hint="eastAsia"/>
        </w:rPr>
        <w:t>他辩称，如果治理长老曾由基督或祂的使徒设立，那么就应该有他们的一些历史遗迹，就像其他这些职分一样。</w:t>
      </w:r>
    </w:p>
    <w:p w14:paraId="15F2FAC3">
      <w:pPr>
        <w:rPr>
          <w:rFonts w:hint="eastAsia"/>
        </w:rPr>
      </w:pPr>
      <w:r>
        <w:rPr>
          <w:rFonts w:hint="eastAsia"/>
        </w:rPr>
        <w:t>To this, we answer:</w:t>
      </w:r>
    </w:p>
    <w:p w14:paraId="2C46823E">
      <w:pPr>
        <w:rPr>
          <w:rFonts w:hint="eastAsia"/>
        </w:rPr>
      </w:pPr>
      <w:r>
        <w:rPr>
          <w:rFonts w:hint="eastAsia"/>
        </w:rPr>
        <w:t>对此，我们回答：</w:t>
      </w:r>
    </w:p>
    <w:p w14:paraId="5524D5AE">
      <w:pPr>
        <w:rPr>
          <w:rFonts w:hint="eastAsia"/>
        </w:rPr>
      </w:pPr>
      <w:r>
        <w:rPr>
          <w:rFonts w:hint="eastAsia"/>
        </w:rPr>
        <w:t>1.Even if the Christian churches had lacked ruling elders for a longer period than they did, historical precedent cannot override the ordinances of God.</w:t>
      </w:r>
    </w:p>
    <w:p w14:paraId="5E725EF4">
      <w:pPr>
        <w:rPr>
          <w:rFonts w:hint="eastAsia"/>
        </w:rPr>
      </w:pPr>
      <w:r>
        <w:rPr>
          <w:rFonts w:hint="eastAsia"/>
        </w:rPr>
        <w:t>1.即使基督教会缺乏治理长老的时间比实际更长，历史先例也不能推翻神的典章。</w:t>
      </w:r>
    </w:p>
    <w:p w14:paraId="0663B168">
      <w:pPr>
        <w:rPr>
          <w:rFonts w:hint="eastAsia"/>
        </w:rPr>
      </w:pPr>
      <w:r>
        <w:rPr>
          <w:rFonts w:hint="eastAsia"/>
        </w:rPr>
        <w:t>2.After the golden age of the apostles had passed, the church failed to maintain diligent oversight in appointing well-qualified ministers.</w:t>
      </w:r>
    </w:p>
    <w:p w14:paraId="446D3229">
      <w:pPr>
        <w:rPr>
          <w:rFonts w:hint="eastAsia"/>
        </w:rPr>
      </w:pPr>
      <w:r>
        <w:rPr>
          <w:rFonts w:hint="eastAsia"/>
        </w:rPr>
        <w:t>2.在使徒的黄金时代过去之后，教会在任命合格的仆人方面未能保持勤勉的监督。</w:t>
      </w:r>
    </w:p>
    <w:p w14:paraId="57ACF81F">
      <w:pPr>
        <w:rPr>
          <w:rFonts w:hint="eastAsia"/>
        </w:rPr>
      </w:pPr>
      <w:r>
        <w:rPr>
          <w:rFonts w:hint="eastAsia"/>
        </w:rPr>
        <w:t>Instead, many unfit men, including heretics, entered the sacred office.</w:t>
      </w:r>
    </w:p>
    <w:p w14:paraId="105AA3D4">
      <w:pPr>
        <w:rPr>
          <w:rFonts w:hint="eastAsia"/>
        </w:rPr>
      </w:pPr>
      <w:r>
        <w:rPr>
          <w:rFonts w:hint="eastAsia"/>
        </w:rPr>
        <w:t>相反，许多不称职的人，包括异端分子，进入了神圣的职分。</w:t>
      </w:r>
    </w:p>
    <w:p w14:paraId="309C1D07">
      <w:pPr>
        <w:rPr>
          <w:rFonts w:hint="eastAsia"/>
        </w:rPr>
      </w:pPr>
      <w:r>
        <w:rPr>
          <w:rFonts w:hint="eastAsia"/>
        </w:rPr>
        <w:t>As a result, corruption and error overtook the churches.</w:t>
      </w:r>
    </w:p>
    <w:p w14:paraId="5563C457">
      <w:pPr>
        <w:rPr>
          <w:rFonts w:hint="eastAsia"/>
        </w:rPr>
      </w:pPr>
      <w:r>
        <w:rPr>
          <w:rFonts w:hint="eastAsia"/>
        </w:rPr>
        <w:t>结果，腐败和错误席卷了众教会。</w:t>
      </w:r>
    </w:p>
    <w:p w14:paraId="2DB65AA1">
      <w:pPr>
        <w:rPr>
          <w:rFonts w:hint="eastAsia"/>
        </w:rPr>
      </w:pPr>
      <w:r>
        <w:rPr>
          <w:rFonts w:hint="eastAsia"/>
        </w:rPr>
        <w:t>This is proven by Eusebius (Ecclesiastical History, Book 3, Chapters 32, 35) from Hegesippus, as well as by the Catalogus Testium Veritatis, citing Irenaeus.</w:t>
      </w:r>
    </w:p>
    <w:p w14:paraId="2F1F148C">
      <w:pPr>
        <w:rPr>
          <w:rFonts w:hint="eastAsia"/>
        </w:rPr>
      </w:pPr>
      <w:r>
        <w:rPr>
          <w:rFonts w:hint="eastAsia"/>
        </w:rPr>
        <w:t>这一点由优西比乌（《教会史》，第三卷，第32、35章）引自赫格西仆，以及《真理见证目录》引自爱任纽所证实。</w:t>
      </w:r>
    </w:p>
    <w:p w14:paraId="386FD58F">
      <w:pPr>
        <w:rPr>
          <w:rFonts w:hint="eastAsia"/>
        </w:rPr>
      </w:pPr>
      <w:r>
        <w:rPr>
          <w:rFonts w:hint="eastAsia"/>
        </w:rPr>
        <w:t>Could this not have contributed to the alteration of the church’s office-bearers and its government?</w:t>
      </w:r>
    </w:p>
    <w:p w14:paraId="7D52C14B">
      <w:pPr>
        <w:rPr>
          <w:rFonts w:hint="eastAsia"/>
        </w:rPr>
      </w:pPr>
      <w:r>
        <w:rPr>
          <w:rFonts w:hint="eastAsia"/>
        </w:rPr>
        <w:t>这难道没有导致教会任职者及其治理的改变吗？</w:t>
      </w:r>
    </w:p>
    <w:p w14:paraId="654F9809">
      <w:pPr>
        <w:rPr>
          <w:rFonts w:hint="eastAsia"/>
        </w:rPr>
      </w:pPr>
      <w:r>
        <w:rPr>
          <w:rFonts w:hint="eastAsia"/>
        </w:rPr>
        <w:t>3.In the Roman Church, and even in prelatical churches, there are scarcely any true remnants of the offices of preaching presbyters and deacons as they were originally instituted by the apostles.</w:t>
      </w:r>
    </w:p>
    <w:p w14:paraId="65136930">
      <w:pPr>
        <w:rPr>
          <w:rFonts w:hint="eastAsia"/>
        </w:rPr>
      </w:pPr>
      <w:r>
        <w:rPr>
          <w:rFonts w:hint="eastAsia"/>
        </w:rPr>
        <w:t>3.在罗马教会，甚至在高教制教会中，几乎没有留下使徒最初设立的讲道长老和执事职分的真正残余。</w:t>
      </w:r>
    </w:p>
    <w:p w14:paraId="25A49FC1">
      <w:pPr>
        <w:rPr>
          <w:rFonts w:hint="eastAsia"/>
        </w:rPr>
      </w:pPr>
      <w:r>
        <w:rPr>
          <w:rFonts w:hint="eastAsia"/>
        </w:rPr>
        <w:t>The apostles ordained presbyters to preach the word, administer the sacraments, govern the church, and exercise the power of the keys.</w:t>
      </w:r>
    </w:p>
    <w:p w14:paraId="75EC36FE">
      <w:pPr>
        <w:rPr>
          <w:rFonts w:hint="eastAsia"/>
        </w:rPr>
      </w:pPr>
      <w:r>
        <w:rPr>
          <w:rFonts w:hint="eastAsia"/>
        </w:rPr>
        <w:t>使徒按立长老是为了宣讲圣言、施行圣礼、治理教会和行使钥匙的权柄。</w:t>
      </w:r>
    </w:p>
    <w:p w14:paraId="4F6D876E">
      <w:pPr>
        <w:rPr>
          <w:rFonts w:hint="eastAsia"/>
        </w:rPr>
      </w:pPr>
      <w:r>
        <w:rPr>
          <w:rFonts w:hint="eastAsia"/>
        </w:rPr>
        <w:t>However, in the papal and prelatical systems, presbyters lack both church government and the power of the keys, which are reserved for their prelates.</w:t>
      </w:r>
    </w:p>
    <w:p w14:paraId="35B60F0A">
      <w:pPr>
        <w:rPr>
          <w:rFonts w:hint="eastAsia"/>
        </w:rPr>
      </w:pPr>
      <w:r>
        <w:rPr>
          <w:rFonts w:hint="eastAsia"/>
        </w:rPr>
        <w:t>然而，在教皇制和高教制体系中，长老既缺乏教会治理权，也缺乏钥匙的权柄，这些都保留给了他们的高级教士。</w:t>
      </w:r>
    </w:p>
    <w:p w14:paraId="0C2F3DFE">
      <w:pPr>
        <w:rPr>
          <w:rFonts w:hint="eastAsia"/>
        </w:rPr>
      </w:pPr>
      <w:r>
        <w:rPr>
          <w:rFonts w:hint="eastAsia"/>
        </w:rPr>
        <w:t>Meanwhile, preaching and baptizing are not exclusive to presbyters, as deacons also perform these functions.</w:t>
      </w:r>
    </w:p>
    <w:p w14:paraId="5EE13A4A">
      <w:pPr>
        <w:rPr>
          <w:rFonts w:hint="eastAsia"/>
        </w:rPr>
      </w:pPr>
      <w:r>
        <w:rPr>
          <w:rFonts w:hint="eastAsia"/>
        </w:rPr>
        <w:t>与此同时，讲道和施洗并非长老专属，因为执事也履行这些职能。</w:t>
      </w:r>
    </w:p>
    <w:p w14:paraId="7E12F286">
      <w:pPr>
        <w:rPr>
          <w:rFonts w:hint="eastAsia"/>
        </w:rPr>
      </w:pPr>
      <w:r>
        <w:rPr>
          <w:rFonts w:hint="eastAsia"/>
        </w:rPr>
        <w:t>The office of the Roman Catholic priest consists primarily of two duties: to consecrate and offer up the body of Christ and to absolve the faithful from their sins.</w:t>
      </w:r>
    </w:p>
    <w:p w14:paraId="0C16C6D4">
      <w:pPr>
        <w:rPr>
          <w:rFonts w:hint="eastAsia"/>
        </w:rPr>
      </w:pPr>
      <w:r>
        <w:rPr>
          <w:rFonts w:hint="eastAsia"/>
        </w:rPr>
        <w:t>罗马天主教神父的职分主要包括两项职责：祝圣和献上基督的身体，以及赦免信徒的罪。</w:t>
      </w:r>
    </w:p>
    <w:p w14:paraId="5E2F3645">
      <w:pPr>
        <w:rPr>
          <w:rFonts w:hint="eastAsia"/>
        </w:rPr>
      </w:pPr>
      <w:r>
        <w:rPr>
          <w:rFonts w:hint="eastAsia"/>
        </w:rPr>
        <w:t>This is confirmed in the Council of Trent, De Sacramentis Ordinis, Chapter 1, as well as by Hieronymus Savonarola in Triumphus Crucis, Book 3, Chapter 16.</w:t>
      </w:r>
    </w:p>
    <w:p w14:paraId="6B511C69">
      <w:pPr>
        <w:rPr>
          <w:rFonts w:hint="eastAsia"/>
        </w:rPr>
      </w:pPr>
      <w:r>
        <w:rPr>
          <w:rFonts w:hint="eastAsia"/>
        </w:rPr>
        <w:t>这一点在特伦托会议的《论圣秩圣事》第一章中得到确认，也在耶罗尼米·萨伏那洛拉的《十字架的胜利》第三卷第十六章中得到确认。</w:t>
      </w:r>
    </w:p>
    <w:p w14:paraId="50AD0BF7">
      <w:pPr>
        <w:rPr>
          <w:rFonts w:hint="eastAsia"/>
        </w:rPr>
      </w:pPr>
      <w:r>
        <w:rPr>
          <w:rFonts w:hint="eastAsia"/>
        </w:rPr>
        <w:t>The same two duties define the role of priests according to the English Book of Common Prayer.</w:t>
      </w:r>
    </w:p>
    <w:p w14:paraId="30CEB3DA">
      <w:pPr>
        <w:rPr>
          <w:rFonts w:hint="eastAsia"/>
        </w:rPr>
      </w:pPr>
      <w:r>
        <w:rPr>
          <w:rFonts w:hint="eastAsia"/>
        </w:rPr>
        <w:t>根据英国的《公祷书》，同样的这两项职责也定义了神父的角色。</w:t>
      </w:r>
    </w:p>
    <w:p w14:paraId="4012D1C9">
      <w:pPr>
        <w:rPr>
          <w:rFonts w:hint="eastAsia"/>
        </w:rPr>
      </w:pPr>
      <w:r>
        <w:rPr>
          <w:rFonts w:hint="eastAsia"/>
        </w:rPr>
        <w:t>As for deacons, they were originally ordained by the apostles to collect, receive, keep, and distribute church funds for the support of ministers, schools, churches, the sick, strangers, and the poor.</w:t>
      </w:r>
    </w:p>
    <w:p w14:paraId="7B396152">
      <w:pPr>
        <w:rPr>
          <w:rFonts w:hint="eastAsia"/>
        </w:rPr>
      </w:pPr>
      <w:r>
        <w:rPr>
          <w:rFonts w:hint="eastAsia"/>
        </w:rPr>
        <w:t>至于执事，他们最初被使徒按立，是为了收集、接收、保管和分配教会资金，以支持仆人、学校、教会、病人、客旅和穷人。</w:t>
      </w:r>
    </w:p>
    <w:p w14:paraId="5BF410C4">
      <w:pPr>
        <w:rPr>
          <w:rFonts w:hint="eastAsia"/>
        </w:rPr>
      </w:pPr>
      <w:r>
        <w:rPr>
          <w:rFonts w:hint="eastAsia"/>
        </w:rPr>
        <w:t>However, in the Roman and prelatical systems, deacons no longer serve this role.</w:t>
      </w:r>
    </w:p>
    <w:p w14:paraId="248BC4F9">
      <w:pPr>
        <w:rPr>
          <w:rFonts w:hint="eastAsia"/>
        </w:rPr>
      </w:pPr>
      <w:r>
        <w:rPr>
          <w:rFonts w:hint="eastAsia"/>
        </w:rPr>
        <w:t>然而，在罗马和高教制体系中，执事不再扮演这个角色。</w:t>
      </w:r>
    </w:p>
    <w:p w14:paraId="58E4F315">
      <w:pPr>
        <w:rPr>
          <w:rFonts w:hint="eastAsia"/>
        </w:rPr>
      </w:pPr>
      <w:r>
        <w:rPr>
          <w:rFonts w:hint="eastAsia"/>
        </w:rPr>
        <w:t>Instead, they have assumed an office never appointed for them by the apostles.</w:t>
      </w:r>
    </w:p>
    <w:p w14:paraId="1337BEB8">
      <w:pPr>
        <w:rPr>
          <w:rFonts w:hint="eastAsia"/>
        </w:rPr>
      </w:pPr>
      <w:r>
        <w:rPr>
          <w:rFonts w:hint="eastAsia"/>
        </w:rPr>
        <w:t>相反，他们承担了一个使徒从未为他们指定的职分。</w:t>
      </w:r>
    </w:p>
    <w:p w14:paraId="6B4A94F4">
      <w:pPr>
        <w:rPr>
          <w:rFonts w:hint="eastAsia"/>
        </w:rPr>
      </w:pPr>
      <w:r>
        <w:rPr>
          <w:rFonts w:hint="eastAsia"/>
        </w:rPr>
        <w:t>The claim that deacons in the early church preached and baptized is a misinterpretation.</w:t>
      </w:r>
    </w:p>
    <w:p w14:paraId="388F8E60">
      <w:pPr>
        <w:rPr>
          <w:rFonts w:hint="eastAsia"/>
        </w:rPr>
      </w:pPr>
      <w:r>
        <w:rPr>
          <w:rFonts w:hint="eastAsia"/>
        </w:rPr>
        <w:t>声称早期教会的执事讲道和施洗是一种误解。</w:t>
      </w:r>
    </w:p>
    <w:p w14:paraId="5E457B7C">
      <w:pPr>
        <w:rPr>
          <w:rFonts w:hint="eastAsia"/>
        </w:rPr>
      </w:pPr>
      <w:r>
        <w:rPr>
          <w:rFonts w:hint="eastAsia"/>
        </w:rPr>
        <w:t>Philip preached and baptized not as a deacon but as an evangelist (Acts 21:8).</w:t>
      </w:r>
    </w:p>
    <w:p w14:paraId="2DB48A03">
      <w:pPr>
        <w:rPr>
          <w:rFonts w:hint="eastAsia"/>
        </w:rPr>
      </w:pPr>
      <w:r>
        <w:rPr>
          <w:rFonts w:hint="eastAsia"/>
        </w:rPr>
        <w:t>腓利讲道和施洗不是以执事的身份，而是以传福音者的身份（使徒行传21:8）。</w:t>
      </w:r>
    </w:p>
    <w:p w14:paraId="02AF7664">
      <w:pPr>
        <w:rPr>
          <w:rFonts w:hint="eastAsia"/>
        </w:rPr>
      </w:pPr>
      <w:r>
        <w:rPr>
          <w:rFonts w:hint="eastAsia"/>
        </w:rPr>
        <w:t>At the time of his preaching and baptizing, he could not have fulfilled his duties as a deacon, for persecution had scattered both the rich and the poor (Acts 8:1).</w:t>
      </w:r>
    </w:p>
    <w:p w14:paraId="78419611">
      <w:pPr>
        <w:rPr>
          <w:rFonts w:hint="eastAsia"/>
        </w:rPr>
      </w:pPr>
      <w:r>
        <w:rPr>
          <w:rFonts w:hint="eastAsia"/>
        </w:rPr>
        <w:t>在他讲道和施洗的时候，他不可能履行他作为执事的职责，因为逼迫已经使富人和穷人都四散了（使徒行传8:1）。</w:t>
      </w:r>
    </w:p>
    <w:p w14:paraId="5DC7D6F5">
      <w:pPr>
        <w:rPr>
          <w:rFonts w:hint="eastAsia"/>
        </w:rPr>
      </w:pPr>
      <w:r>
        <w:rPr>
          <w:rFonts w:hint="eastAsia"/>
        </w:rPr>
        <w:t>As for Stephen (Acts 7), his actions were no more than what every believer is bound to do when called to testify to the truth and give a reason for his faith.</w:t>
      </w:r>
    </w:p>
    <w:p w14:paraId="617080FE">
      <w:pPr>
        <w:rPr>
          <w:rFonts w:hint="eastAsia"/>
        </w:rPr>
      </w:pPr>
      <w:r>
        <w:rPr>
          <w:rFonts w:hint="eastAsia"/>
        </w:rPr>
        <w:t>至于司提反（使徒行传第7章），他的行为不过是每个信徒在被呼召为真理作见证并为自己的信仰陈明理由时所必须做的。</w:t>
      </w:r>
    </w:p>
    <w:p w14:paraId="406AF7C6">
      <w:pPr>
        <w:rPr>
          <w:rFonts w:hint="eastAsia"/>
        </w:rPr>
      </w:pPr>
    </w:p>
    <w:p w14:paraId="183A6F67">
      <w:pPr>
        <w:pStyle w:val="2"/>
        <w:spacing w:after="329" w:line="259" w:lineRule="auto"/>
        <w:ind w:left="410" w:right="0"/>
        <w:jc w:val="center"/>
        <w:rPr>
          <w:rFonts w:hint="eastAsia"/>
        </w:rPr>
      </w:pPr>
      <w:r>
        <w:rPr>
          <w:rFonts w:hint="eastAsia"/>
        </w:rPr>
        <w:t>Second Argument: Lay Participation in Church Government</w:t>
      </w:r>
    </w:p>
    <w:p w14:paraId="268556AF">
      <w:pPr>
        <w:pStyle w:val="2"/>
        <w:spacing w:after="329" w:line="259" w:lineRule="auto"/>
        <w:ind w:left="410" w:right="0"/>
        <w:jc w:val="center"/>
        <w:rPr>
          <w:rFonts w:hint="eastAsia"/>
        </w:rPr>
      </w:pPr>
      <w:r>
        <w:rPr>
          <w:rFonts w:hint="eastAsia"/>
        </w:rPr>
        <w:t>第二个论点：平信徒参与教会治理</w:t>
      </w:r>
    </w:p>
    <w:p w14:paraId="2C24A020">
      <w:pPr>
        <w:rPr>
          <w:rFonts w:hint="eastAsia"/>
        </w:rPr>
      </w:pPr>
      <w:r>
        <w:rPr>
          <w:rFonts w:hint="eastAsia"/>
        </w:rPr>
        <w:t>Another argument in favor of ruling elders is that, historically, many Christian churches have admitted lay members alongside ministers of the word into councils and synods.</w:t>
      </w:r>
    </w:p>
    <w:p w14:paraId="16F9A153">
      <w:pPr>
        <w:rPr>
          <w:rFonts w:hint="eastAsia"/>
        </w:rPr>
      </w:pPr>
      <w:r>
        <w:rPr>
          <w:rFonts w:hint="eastAsia"/>
        </w:rPr>
        <w:t>支持治理长老的另一个论点是，历史上，许多基督教会都曾接纳平信徒成员与圣言的仆人一同进入议会和主教会议。</w:t>
      </w:r>
    </w:p>
    <w:p w14:paraId="5D81680D">
      <w:pPr>
        <w:rPr>
          <w:rFonts w:hint="eastAsia"/>
        </w:rPr>
      </w:pPr>
      <w:r>
        <w:rPr>
          <w:rFonts w:hint="eastAsia"/>
        </w:rPr>
        <w:t>This provides a clear precedent for lay involvement in church government.</w:t>
      </w:r>
    </w:p>
    <w:p w14:paraId="590F1373">
      <w:pPr>
        <w:rPr>
          <w:rFonts w:hint="eastAsia"/>
        </w:rPr>
      </w:pPr>
      <w:r>
        <w:rPr>
          <w:rFonts w:hint="eastAsia"/>
        </w:rPr>
        <w:t>这为平信徒参与教会治理提供了明确的先例。</w:t>
      </w:r>
    </w:p>
    <w:p w14:paraId="764498BC">
      <w:pPr>
        <w:rPr>
          <w:rFonts w:hint="eastAsia"/>
        </w:rPr>
      </w:pPr>
    </w:p>
    <w:p w14:paraId="348C8B20">
      <w:pPr>
        <w:pStyle w:val="2"/>
        <w:ind w:left="26" w:right="17"/>
        <w:rPr>
          <w:rFonts w:hint="eastAsia"/>
        </w:rPr>
      </w:pPr>
      <w:r>
        <w:rPr>
          <w:rFonts w:hint="eastAsia"/>
        </w:rPr>
        <w:t>Third Argument: Laymen in Ecclesiastical Judgment in the Church of England</w:t>
      </w:r>
    </w:p>
    <w:p w14:paraId="415F2DA2">
      <w:pPr>
        <w:pStyle w:val="2"/>
        <w:spacing w:after="329" w:line="259" w:lineRule="auto"/>
        <w:ind w:left="410" w:right="0"/>
        <w:jc w:val="center"/>
        <w:rPr>
          <w:rFonts w:hint="eastAsia"/>
        </w:rPr>
      </w:pPr>
      <w:r>
        <w:rPr>
          <w:rFonts w:hint="eastAsia"/>
        </w:rPr>
        <w:t>第三个论点：英国国教中参与教会审判的平信徒</w:t>
      </w:r>
    </w:p>
    <w:p w14:paraId="280CD24E">
      <w:pPr>
        <w:rPr>
          <w:rFonts w:hint="eastAsia"/>
        </w:rPr>
      </w:pPr>
      <w:r>
        <w:rPr>
          <w:rFonts w:hint="eastAsia"/>
        </w:rPr>
        <w:t>Even within the Church of England, there remain traces of ruling elders.</w:t>
      </w:r>
    </w:p>
    <w:p w14:paraId="1051BA6A">
      <w:pPr>
        <w:rPr>
          <w:rFonts w:hint="eastAsia"/>
        </w:rPr>
      </w:pPr>
      <w:r>
        <w:rPr>
          <w:rFonts w:hint="eastAsia"/>
        </w:rPr>
        <w:t>即使在英国国教内部，也仍有治理长老的痕迹。</w:t>
      </w:r>
    </w:p>
    <w:p w14:paraId="7A4269DE">
      <w:pPr>
        <w:rPr>
          <w:rFonts w:hint="eastAsia"/>
        </w:rPr>
      </w:pPr>
      <w:r>
        <w:rPr>
          <w:rFonts w:hint="eastAsia"/>
        </w:rPr>
        <w:t>Otherwise, what is meant by the involvement of laymen alongside the clergy in the High Commission for judging ecclesiastical matters?</w:t>
      </w:r>
    </w:p>
    <w:p w14:paraId="314EB45D">
      <w:pPr>
        <w:rPr>
          <w:rFonts w:hint="eastAsia"/>
        </w:rPr>
      </w:pPr>
      <w:r>
        <w:rPr>
          <w:rFonts w:hint="eastAsia"/>
        </w:rPr>
        <w:t>否则，在审判教会事务的最高委员会中，平信徒与神职人员一同参与，这又意味着什么呢？</w:t>
      </w:r>
    </w:p>
    <w:p w14:paraId="00021F77">
      <w:pPr>
        <w:rPr>
          <w:rFonts w:hint="eastAsia"/>
        </w:rPr>
      </w:pPr>
      <w:r>
        <w:rPr>
          <w:rFonts w:hint="eastAsia"/>
        </w:rPr>
        <w:t>Saravia (Ubi Supra, Chapter 12, p. 124) acknowledges that church wardens in every parish of England bear some resemblance to ruling elders.</w:t>
      </w:r>
    </w:p>
    <w:p w14:paraId="59DFE8AA">
      <w:pPr>
        <w:rPr>
          <w:rFonts w:hint="eastAsia"/>
        </w:rPr>
      </w:pPr>
      <w:r>
        <w:rPr>
          <w:rFonts w:hint="eastAsia"/>
        </w:rPr>
        <w:t>萨拉维亚（出处同上，第十二章，第124页）承认，英国每个教区的教堂监督在某些方面与治理长老有相似之处。</w:t>
      </w:r>
    </w:p>
    <w:p w14:paraId="4423487E">
      <w:pPr>
        <w:rPr>
          <w:rFonts w:hint="eastAsia"/>
        </w:rPr>
      </w:pPr>
      <w:r>
        <w:rPr>
          <w:rFonts w:hint="eastAsia"/>
        </w:rPr>
        <w:t>According to him, their duties, as prescribed by law, include:</w:t>
      </w:r>
    </w:p>
    <w:p w14:paraId="7522FD34">
      <w:pPr>
        <w:rPr>
          <w:rFonts w:hint="eastAsia"/>
        </w:rPr>
      </w:pPr>
      <w:r>
        <w:rPr>
          <w:rFonts w:hint="eastAsia"/>
        </w:rPr>
        <w:t>根据他的说法，他们依法规定的职责包括：</w:t>
      </w:r>
    </w:p>
    <w:p w14:paraId="20CE4DE4">
      <w:pPr>
        <w:rPr>
          <w:rFonts w:hint="eastAsia"/>
        </w:rPr>
      </w:pPr>
      <w:r>
        <w:rPr>
          <w:rFonts w:hint="eastAsia"/>
        </w:rPr>
        <w:t>Collecting, keeping, and distributing church funds.</w:t>
      </w:r>
    </w:p>
    <w:p w14:paraId="79716CB9">
      <w:pPr>
        <w:rPr>
          <w:rFonts w:hint="eastAsia"/>
        </w:rPr>
      </w:pPr>
      <w:r>
        <w:rPr>
          <w:rFonts w:hint="eastAsia"/>
        </w:rPr>
        <w:t>收集、保管和分配教会资金。</w:t>
      </w:r>
    </w:p>
    <w:p w14:paraId="0B12345F">
      <w:pPr>
        <w:rPr>
          <w:rFonts w:hint="eastAsia"/>
        </w:rPr>
      </w:pPr>
      <w:r>
        <w:rPr>
          <w:rFonts w:hint="eastAsia"/>
        </w:rPr>
        <w:t>Maintaining the church building and its properties.</w:t>
      </w:r>
    </w:p>
    <w:p w14:paraId="1BABBEEB">
      <w:pPr>
        <w:rPr>
          <w:rFonts w:hint="eastAsia"/>
        </w:rPr>
      </w:pPr>
      <w:r>
        <w:rPr>
          <w:rFonts w:hint="eastAsia"/>
        </w:rPr>
        <w:t>维护教堂建筑及其财产。</w:t>
      </w:r>
    </w:p>
    <w:p w14:paraId="7DBC2AD4">
      <w:pPr>
        <w:rPr>
          <w:rFonts w:hint="eastAsia"/>
        </w:rPr>
      </w:pPr>
      <w:r>
        <w:rPr>
          <w:rFonts w:hint="eastAsia"/>
        </w:rPr>
        <w:t>Keeping records of baptisms, marriages, and burials.</w:t>
      </w:r>
    </w:p>
    <w:p w14:paraId="75D8D884">
      <w:pPr>
        <w:rPr>
          <w:rFonts w:hint="eastAsia"/>
        </w:rPr>
      </w:pPr>
      <w:r>
        <w:rPr>
          <w:rFonts w:hint="eastAsia"/>
        </w:rPr>
        <w:t>记录洗礼、婚姻和葬礼。</w:t>
      </w:r>
    </w:p>
    <w:p w14:paraId="766C3509">
      <w:pPr>
        <w:rPr>
          <w:rFonts w:hint="eastAsia"/>
        </w:rPr>
      </w:pPr>
      <w:r>
        <w:rPr>
          <w:rFonts w:hint="eastAsia"/>
        </w:rPr>
        <w:t>Admonishing delinquents and those who live disorderly lives.</w:t>
      </w:r>
    </w:p>
    <w:p w14:paraId="1C98D551">
      <w:pPr>
        <w:rPr>
          <w:rFonts w:hint="eastAsia"/>
        </w:rPr>
      </w:pPr>
      <w:r>
        <w:rPr>
          <w:rFonts w:hint="eastAsia"/>
        </w:rPr>
        <w:t>劝诫有过失者和生活不检点者。</w:t>
      </w:r>
    </w:p>
    <w:p w14:paraId="359DCE76">
      <w:pPr>
        <w:rPr>
          <w:rFonts w:hint="eastAsia"/>
        </w:rPr>
      </w:pPr>
      <w:r>
        <w:rPr>
          <w:rFonts w:hint="eastAsia"/>
        </w:rPr>
        <w:t>Reporting incorrigible and scandalous persons to the bishop or his substitutes.</w:t>
      </w:r>
    </w:p>
    <w:p w14:paraId="314A2CE5">
      <w:pPr>
        <w:rPr>
          <w:rFonts w:hint="eastAsia"/>
        </w:rPr>
      </w:pPr>
      <w:r>
        <w:rPr>
          <w:rFonts w:hint="eastAsia"/>
        </w:rPr>
        <w:t>向主教或其代理人报告不可救药和声名狼藉的人。</w:t>
      </w:r>
    </w:p>
    <w:p w14:paraId="5DD9523E">
      <w:pPr>
        <w:rPr>
          <w:rFonts w:hint="eastAsia"/>
        </w:rPr>
      </w:pPr>
      <w:r>
        <w:rPr>
          <w:rFonts w:hint="eastAsia"/>
        </w:rPr>
        <w:t>Observing and recording absences from public worship on the Lord’s Day and other holy days.</w:t>
      </w:r>
    </w:p>
    <w:p w14:paraId="31E706E8">
      <w:pPr>
        <w:rPr>
          <w:rFonts w:hint="eastAsia"/>
        </w:rPr>
      </w:pPr>
      <w:r>
        <w:rPr>
          <w:rFonts w:hint="eastAsia"/>
        </w:rPr>
        <w:t>观察并记录在主日和其他圣日缺席公共敬拜的情况。</w:t>
      </w:r>
    </w:p>
    <w:p w14:paraId="631DF07A">
      <w:pPr>
        <w:rPr>
          <w:rFonts w:hint="eastAsia"/>
        </w:rPr>
      </w:pPr>
      <w:r>
        <w:rPr>
          <w:rFonts w:hint="eastAsia"/>
        </w:rPr>
        <w:t>Enforcing penalties for nonattendance as prescribed by law.</w:t>
      </w:r>
    </w:p>
    <w:p w14:paraId="6F243C19">
      <w:pPr>
        <w:rPr>
          <w:rFonts w:hint="eastAsia"/>
        </w:rPr>
      </w:pPr>
      <w:r>
        <w:rPr>
          <w:rFonts w:hint="eastAsia"/>
        </w:rPr>
        <w:t>依法对不出席者执行惩罚。</w:t>
      </w:r>
    </w:p>
    <w:p w14:paraId="17501E43">
      <w:pPr>
        <w:rPr>
          <w:rFonts w:hint="eastAsia"/>
        </w:rPr>
      </w:pPr>
      <w:r>
        <w:rPr>
          <w:rFonts w:hint="eastAsia"/>
        </w:rPr>
        <w:t>Ensuring quietness and decency during divine service.</w:t>
      </w:r>
    </w:p>
    <w:p w14:paraId="4CAAF6A7">
      <w:pPr>
        <w:rPr>
          <w:rFonts w:hint="eastAsia"/>
        </w:rPr>
      </w:pPr>
      <w:r>
        <w:rPr>
          <w:rFonts w:hint="eastAsia"/>
        </w:rPr>
        <w:t>在神圣崇拜期间确保安静和得体。</w:t>
      </w:r>
    </w:p>
    <w:p w14:paraId="59C406E4">
      <w:pPr>
        <w:pStyle w:val="2"/>
        <w:bidi w:val="0"/>
        <w:rPr>
          <w:rFonts w:hint="eastAsia"/>
        </w:rPr>
      </w:pPr>
    </w:p>
    <w:p w14:paraId="578F7B13">
      <w:pPr>
        <w:pStyle w:val="2"/>
        <w:bidi w:val="0"/>
        <w:rPr>
          <w:rFonts w:hint="eastAsia"/>
        </w:rPr>
      </w:pPr>
      <w:r>
        <w:rPr>
          <w:rFonts w:hint="eastAsia"/>
        </w:rPr>
        <w:t>CHAPTER XII</w:t>
      </w:r>
    </w:p>
    <w:p w14:paraId="5D953DB9">
      <w:pPr>
        <w:pStyle w:val="2"/>
        <w:bidi w:val="0"/>
        <w:rPr>
          <w:rFonts w:hint="eastAsia"/>
        </w:rPr>
      </w:pPr>
      <w:r>
        <w:rPr>
          <w:rFonts w:hint="eastAsia"/>
        </w:rPr>
        <w:t>第十二章</w:t>
      </w:r>
    </w:p>
    <w:p w14:paraId="4DB3D06A">
      <w:pPr>
        <w:pStyle w:val="2"/>
        <w:bidi w:val="0"/>
        <w:rPr>
          <w:rFonts w:hint="eastAsia"/>
        </w:rPr>
      </w:pPr>
      <w:r>
        <w:rPr>
          <w:rFonts w:hint="eastAsia"/>
        </w:rPr>
        <w:t>ANSWERING DOCTOR FIELD’S SECOND AND THIRD ARGUMENTS</w:t>
      </w:r>
    </w:p>
    <w:p w14:paraId="2B59ABB9">
      <w:pPr>
        <w:pStyle w:val="2"/>
        <w:bidi w:val="0"/>
        <w:rPr>
          <w:rFonts w:hint="eastAsia"/>
        </w:rPr>
      </w:pPr>
      <w:r>
        <w:rPr>
          <w:rFonts w:hint="eastAsia"/>
        </w:rPr>
        <w:t>回答菲尔德博士的第二个和第三个论点</w:t>
      </w:r>
    </w:p>
    <w:p w14:paraId="484110A4">
      <w:pPr>
        <w:pStyle w:val="2"/>
        <w:bidi w:val="0"/>
        <w:rPr>
          <w:rFonts w:hint="eastAsia"/>
        </w:rPr>
      </w:pPr>
      <w:r>
        <w:rPr>
          <w:rFonts w:hint="eastAsia"/>
        </w:rPr>
        <w:t>Second Argument: The Omission of Ruling Elders in 1 Timothy 3</w:t>
      </w:r>
    </w:p>
    <w:p w14:paraId="53E58D85">
      <w:pPr>
        <w:pStyle w:val="2"/>
        <w:bidi w:val="0"/>
        <w:rPr>
          <w:rFonts w:hint="eastAsia"/>
        </w:rPr>
      </w:pPr>
      <w:r>
        <w:rPr>
          <w:rFonts w:hint="eastAsia"/>
        </w:rPr>
        <w:t>第二个论点：提摩太前书第3章中对治理长老的省略</w:t>
      </w:r>
    </w:p>
    <w:p w14:paraId="43BCD013">
      <w:pPr>
        <w:rPr>
          <w:rFonts w:hint="eastAsia"/>
        </w:rPr>
      </w:pPr>
      <w:r>
        <w:rPr>
          <w:rFonts w:hint="eastAsia"/>
        </w:rPr>
        <w:t>Doctor Field’s second reason against ruling elders is that in 1 Timothy 3, Paul describes the qualifications for bishops and ministers, then immediately proceeds to speak of deacons and even widows.</w:t>
      </w:r>
    </w:p>
    <w:p w14:paraId="380977F5">
      <w:pPr>
        <w:rPr>
          <w:rFonts w:hint="eastAsia"/>
        </w:rPr>
      </w:pPr>
      <w:r>
        <w:rPr>
          <w:rFonts w:hint="eastAsia"/>
        </w:rPr>
        <w:t>菲尔德博士反对治理长老的第二个理由是，在提摩太前书第3章中，保罗描述了监督和仆人的资格，然后立即接着谈论执事甚至寡妇。</w:t>
      </w:r>
    </w:p>
    <w:p w14:paraId="6CA013E6">
      <w:pPr>
        <w:rPr>
          <w:rFonts w:hint="eastAsia"/>
        </w:rPr>
      </w:pPr>
      <w:r>
        <w:rPr>
          <w:rFonts w:hint="eastAsia"/>
        </w:rPr>
        <w:t>He argues that if ruling elders existed, Paul would neither have omitted them nor passed over them in silence, especially if they occupied a distinct office between bishops and deacons.</w:t>
      </w:r>
    </w:p>
    <w:p w14:paraId="1CA57B93">
      <w:pPr>
        <w:rPr>
          <w:rFonts w:hint="eastAsia"/>
        </w:rPr>
      </w:pPr>
      <w:r>
        <w:rPr>
          <w:rFonts w:hint="eastAsia"/>
        </w:rPr>
        <w:t>他辩称，如果治理长老存在，保罗既不会省略他们，也不会默然不提，特别是如果他们占据一个在监督和执事之间的独特职分。</w:t>
      </w:r>
    </w:p>
    <w:p w14:paraId="6243787D">
      <w:pPr>
        <w:rPr>
          <w:rFonts w:hint="eastAsia"/>
        </w:rPr>
      </w:pPr>
      <w:r>
        <w:rPr>
          <w:rFonts w:hint="eastAsia"/>
        </w:rPr>
        <w:t>To this, the answer is straightforward:</w:t>
      </w:r>
    </w:p>
    <w:p w14:paraId="5DF2D0AC">
      <w:pPr>
        <w:rPr>
          <w:rFonts w:hint="eastAsia"/>
        </w:rPr>
      </w:pPr>
      <w:r>
        <w:rPr>
          <w:rFonts w:hint="eastAsia"/>
        </w:rPr>
        <w:t>对此，答案很简单：</w:t>
      </w:r>
    </w:p>
    <w:p w14:paraId="3ED1916A">
      <w:pPr>
        <w:rPr>
          <w:rFonts w:hint="eastAsia"/>
        </w:rPr>
      </w:pPr>
      <w:r>
        <w:rPr>
          <w:rFonts w:hint="eastAsia"/>
        </w:rPr>
        <w:t>1.Just as we understand the actions and sufferings of Christ, as well as the institution of the Lord’s Supper, not from any single Gospel but from all the evangelists compared together—since one mentions what another omits—so too must we determine the offices of the church by comparing all relevant Scriptures.</w:t>
      </w:r>
    </w:p>
    <w:p w14:paraId="428475AF">
      <w:pPr>
        <w:rPr>
          <w:rFonts w:hint="eastAsia"/>
        </w:rPr>
      </w:pPr>
      <w:r>
        <w:rPr>
          <w:rFonts w:hint="eastAsia"/>
        </w:rPr>
        <w:t>1.正如我们理解基督的作为和受难，以及主的晚餐的设立，并非来自任何单一的福音书，而是通过比较所有福音书作者的记载——因为一个提到的，另一个可能省略了——同样地，我们也必须通过比较所有相关的圣经经文来确定教会的职分。</w:t>
      </w:r>
    </w:p>
    <w:p w14:paraId="7308C23E">
      <w:pPr>
        <w:rPr>
          <w:rFonts w:hint="eastAsia"/>
        </w:rPr>
      </w:pPr>
      <w:r>
        <w:rPr>
          <w:rFonts w:hint="eastAsia"/>
        </w:rPr>
        <w:t>We do not base our conclusions on 1 Timothy 3 alone but on the combined testimony of that passage with others of the same kind.</w:t>
      </w:r>
    </w:p>
    <w:p w14:paraId="6DAC0AB5">
      <w:pPr>
        <w:rPr>
          <w:rFonts w:hint="eastAsia"/>
        </w:rPr>
      </w:pPr>
      <w:r>
        <w:rPr>
          <w:rFonts w:hint="eastAsia"/>
        </w:rPr>
        <w:t>我们不单单以提摩太前书第3章为基础得出结论，而是基于那段经文与同类其他经文的综合见证。</w:t>
      </w:r>
    </w:p>
    <w:p w14:paraId="28ECE8DB">
      <w:pPr>
        <w:rPr>
          <w:rFonts w:hint="eastAsia"/>
        </w:rPr>
      </w:pPr>
      <w:r>
        <w:rPr>
          <w:rFonts w:hint="eastAsia"/>
        </w:rPr>
        <w:t>Ruling elders are found in other places, including the fifth chapter of this very epistle, though not explicitly in the third.</w:t>
      </w:r>
    </w:p>
    <w:p w14:paraId="6E2D39A7">
      <w:pPr>
        <w:rPr>
          <w:rFonts w:hint="eastAsia"/>
        </w:rPr>
      </w:pPr>
      <w:r>
        <w:rPr>
          <w:rFonts w:hint="eastAsia"/>
        </w:rPr>
        <w:t>治理长老在其他地方被提及，包括这封书信的第五章，尽管在第三章中没有明确提到。</w:t>
      </w:r>
    </w:p>
    <w:p w14:paraId="253E9C1A">
      <w:pPr>
        <w:rPr>
          <w:rFonts w:hint="eastAsia"/>
        </w:rPr>
      </w:pPr>
      <w:r>
        <w:rPr>
          <w:rFonts w:hint="eastAsia"/>
        </w:rPr>
        <w:t>2.Furthermore, there is no absurdity in holding that the Apostle, in this chapter, comprehends all ordinary office-bearers in the church under the two general categories of bishops and deacons.</w:t>
      </w:r>
    </w:p>
    <w:p w14:paraId="3C697FD6">
      <w:pPr>
        <w:rPr>
          <w:rFonts w:hint="eastAsia"/>
        </w:rPr>
      </w:pPr>
      <w:r>
        <w:rPr>
          <w:rFonts w:hint="eastAsia"/>
        </w:rPr>
        <w:t>2.此外，认为使徒在本章中将教会所有常规任职者归入监督和执事这两个总类别之下，并无不妥。</w:t>
      </w:r>
    </w:p>
    <w:p w14:paraId="167671C5">
      <w:pPr>
        <w:rPr>
          <w:rFonts w:hint="eastAsia"/>
        </w:rPr>
      </w:pPr>
      <w:r>
        <w:rPr>
          <w:rFonts w:hint="eastAsia"/>
        </w:rPr>
        <w:t>Under the term bishops, he may include pastors, doctors, and ruling elders alike.</w:t>
      </w:r>
    </w:p>
    <w:p w14:paraId="38C67855">
      <w:pPr>
        <w:rPr>
          <w:rFonts w:hint="eastAsia"/>
        </w:rPr>
      </w:pPr>
      <w:r>
        <w:rPr>
          <w:rFonts w:hint="eastAsia"/>
        </w:rPr>
        <w:t>在监督一词之下，他可能同样包括了牧师、教师和治理长老。</w:t>
      </w:r>
    </w:p>
    <w:p w14:paraId="18978C25">
      <w:pPr>
        <w:rPr>
          <w:rFonts w:hint="eastAsia"/>
        </w:rPr>
      </w:pPr>
      <w:r>
        <w:rPr>
          <w:rFonts w:hint="eastAsia"/>
        </w:rPr>
        <w:t>Since all three are overseers, the qualifications for bishops listed in this passage apply to all of them—except for one, namely, that a bishop must be “apt to teach” (verse 2), which may seem not to apply to ruling elders.</w:t>
      </w:r>
    </w:p>
    <w:p w14:paraId="366F9D84">
      <w:pPr>
        <w:rPr>
          <w:rFonts w:hint="eastAsia"/>
        </w:rPr>
      </w:pPr>
      <w:r>
        <w:rPr>
          <w:rFonts w:hint="eastAsia"/>
        </w:rPr>
        <w:t>由于这三者都是监督者，本段所列的监督资格适用于他们所有人——只有一个例外，即监督必须“善于教导”（第2节），这似乎不适用于治理长老。</w:t>
      </w:r>
    </w:p>
    <w:p w14:paraId="18AABD7F">
      <w:pPr>
        <w:rPr>
          <w:rFonts w:hint="eastAsia"/>
        </w:rPr>
      </w:pPr>
      <w:r>
        <w:rPr>
          <w:rFonts w:hint="eastAsia"/>
        </w:rPr>
        <w:t>Yet, Beza (De Divina Graecae Ministrorum, Chapter 9) argues against Saravia that ruling elders do, in fact, teach, though in a different manner than pastors.</w:t>
      </w:r>
    </w:p>
    <w:p w14:paraId="5B937122">
      <w:pPr>
        <w:rPr>
          <w:rFonts w:hint="eastAsia"/>
        </w:rPr>
      </w:pPr>
      <w:r>
        <w:rPr>
          <w:rFonts w:hint="eastAsia"/>
        </w:rPr>
        <w:t>然而，伯撒（《论神圣的希腊圣职》，第九章）反驳萨拉维亚，认为治理长老实际上确有教导，尽管方式与牧师不同。</w:t>
      </w:r>
    </w:p>
    <w:p w14:paraId="031C3442">
      <w:pPr>
        <w:rPr>
          <w:rFonts w:hint="eastAsia"/>
        </w:rPr>
      </w:pPr>
      <w:r>
        <w:rPr>
          <w:rFonts w:hint="eastAsia"/>
        </w:rPr>
        <w:t>While the pastor teaches publicly before the whole congregation, the ruling elder teaches privately, instructing individuals according to their particular needs.</w:t>
      </w:r>
    </w:p>
    <w:p w14:paraId="71CE0938">
      <w:pPr>
        <w:rPr>
          <w:rFonts w:hint="eastAsia"/>
        </w:rPr>
      </w:pPr>
      <w:r>
        <w:rPr>
          <w:rFonts w:hint="eastAsia"/>
        </w:rPr>
        <w:t>牧师在全会众面前公开教导，而治理长老则私下教导，根据个人的特定需求进行指导。</w:t>
      </w:r>
    </w:p>
    <w:p w14:paraId="138D1D90">
      <w:pPr>
        <w:rPr>
          <w:rFonts w:hint="eastAsia"/>
        </w:rPr>
      </w:pPr>
      <w:r>
        <w:rPr>
          <w:rFonts w:hint="eastAsia"/>
        </w:rPr>
        <w:t>Moreover, as we have already shown, just as a private Christian is bound in charity to teach the ignorant, so too is the ruling elder bound to do so ex officio—by virtue of his office.</w:t>
      </w:r>
    </w:p>
    <w:p w14:paraId="6DF244DF">
      <w:pPr>
        <w:rPr>
          <w:rFonts w:hint="eastAsia"/>
        </w:rPr>
      </w:pPr>
      <w:r>
        <w:rPr>
          <w:rFonts w:hint="eastAsia"/>
        </w:rPr>
        <w:t>此外，正如我们已经表明的，正如一个普通基督徒有责任出于爱心教导无知者，治理长老也有责任凭其职分（ex officio，拉丁文）这样做。</w:t>
      </w:r>
    </w:p>
    <w:p w14:paraId="663757EB">
      <w:pPr>
        <w:rPr>
          <w:rFonts w:hint="eastAsia"/>
        </w:rPr>
      </w:pPr>
    </w:p>
    <w:p w14:paraId="16938ABA">
      <w:pPr>
        <w:pStyle w:val="2"/>
        <w:bidi w:val="0"/>
        <w:rPr>
          <w:rFonts w:hint="eastAsia"/>
        </w:rPr>
      </w:pPr>
      <w:r>
        <w:rPr>
          <w:rFonts w:hint="eastAsia"/>
        </w:rPr>
        <w:t>Third Argument: No Scriptural Limits on Ruling Elders' Authority</w:t>
      </w:r>
    </w:p>
    <w:p w14:paraId="2933A191">
      <w:pPr>
        <w:pStyle w:val="2"/>
        <w:bidi w:val="0"/>
        <w:rPr>
          <w:rFonts w:hint="eastAsia"/>
        </w:rPr>
      </w:pPr>
      <w:r>
        <w:rPr>
          <w:rFonts w:hint="eastAsia"/>
        </w:rPr>
        <w:t>第三个论点：圣经没有限制治理长老的权柄</w:t>
      </w:r>
    </w:p>
    <w:p w14:paraId="36522719">
      <w:pPr>
        <w:rPr>
          <w:rFonts w:hint="eastAsia"/>
        </w:rPr>
      </w:pPr>
      <w:r>
        <w:rPr>
          <w:rFonts w:hint="eastAsia"/>
        </w:rPr>
        <w:t>Doctor Field’s third objection is that neither Scripture nor church practice provides clear boundaries for the authority of ruling elders, nor any direction regarding the extent of their power and where they must stop, lest they intrude upon duties that do not belong to them.</w:t>
      </w:r>
    </w:p>
    <w:p w14:paraId="5239DE06">
      <w:pPr>
        <w:rPr>
          <w:rFonts w:hint="eastAsia"/>
        </w:rPr>
      </w:pPr>
      <w:r>
        <w:rPr>
          <w:rFonts w:hint="eastAsia"/>
        </w:rPr>
        <w:t>菲尔德博士的第三个异议是，无论是圣经还是教会实践，都没有为治理长老的权柄提供清晰的界限，也没有关于他们权力范围以及他们必须在何处止步的任何指导，以免他们侵犯不属于他们的职责。</w:t>
      </w:r>
    </w:p>
    <w:p w14:paraId="1A38EDA4">
      <w:pPr>
        <w:rPr>
          <w:rFonts w:hint="eastAsia"/>
        </w:rPr>
      </w:pPr>
      <w:r>
        <w:rPr>
          <w:rFonts w:hint="eastAsia"/>
        </w:rPr>
        <w:t>He argues that this would leave men in a dangerous uncertainty concerning an office of such great consequence.</w:t>
      </w:r>
    </w:p>
    <w:p w14:paraId="16132E6E">
      <w:pPr>
        <w:rPr>
          <w:rFonts w:hint="eastAsia"/>
        </w:rPr>
      </w:pPr>
      <w:r>
        <w:rPr>
          <w:rFonts w:hint="eastAsia"/>
        </w:rPr>
        <w:t>他辩称，这会使人们对于这样一个至关重要的职分处于危险的不确定之中。</w:t>
      </w:r>
    </w:p>
    <w:p w14:paraId="7475E358">
      <w:pPr>
        <w:rPr>
          <w:rFonts w:hint="eastAsia"/>
        </w:rPr>
      </w:pPr>
      <w:r>
        <w:rPr>
          <w:rFonts w:hint="eastAsia"/>
        </w:rPr>
        <w:t>Our response is as follows:</w:t>
      </w:r>
    </w:p>
    <w:p w14:paraId="088C3C0C">
      <w:pPr>
        <w:rPr>
          <w:rFonts w:hint="eastAsia"/>
        </w:rPr>
      </w:pPr>
      <w:r>
        <w:rPr>
          <w:rFonts w:hint="eastAsia"/>
        </w:rPr>
        <w:t>我们的回应如下：</w:t>
      </w:r>
    </w:p>
    <w:p w14:paraId="1743EA08">
      <w:pPr>
        <w:rPr>
          <w:rFonts w:hint="eastAsia"/>
        </w:rPr>
      </w:pPr>
      <w:r>
        <w:rPr>
          <w:rFonts w:hint="eastAsia"/>
        </w:rPr>
        <w:t>1.We have already demonstrated the specific bounds of the power and vocation of ruling elders.</w:t>
      </w:r>
    </w:p>
    <w:p w14:paraId="0E5ACDC0">
      <w:pPr>
        <w:rPr>
          <w:rFonts w:hint="eastAsia"/>
        </w:rPr>
      </w:pPr>
      <w:r>
        <w:rPr>
          <w:rFonts w:hint="eastAsia"/>
        </w:rPr>
        <w:t>1.我们已经展示了治理长老权柄和呼召的具体界限。</w:t>
      </w:r>
    </w:p>
    <w:p w14:paraId="423CB5D7">
      <w:pPr>
        <w:rPr>
          <w:rFonts w:hint="eastAsia"/>
        </w:rPr>
      </w:pPr>
      <w:r>
        <w:rPr>
          <w:rFonts w:hint="eastAsia"/>
        </w:rPr>
        <w:t>2.It was unnecessary for the Apostle to lay out separate canons and directions for pastors, doctors, and ruling elders individually.</w:t>
      </w:r>
    </w:p>
    <w:p w14:paraId="7604A261">
      <w:pPr>
        <w:rPr>
          <w:rFonts w:hint="eastAsia"/>
        </w:rPr>
      </w:pPr>
      <w:r>
        <w:rPr>
          <w:rFonts w:hint="eastAsia"/>
        </w:rPr>
        <w:t>2.使徒没有必要分别为牧师、教师和治理长老制定单独的法规和指示。</w:t>
      </w:r>
    </w:p>
    <w:p w14:paraId="5AEFF508">
      <w:pPr>
        <w:rPr>
          <w:rFonts w:hint="eastAsia"/>
        </w:rPr>
      </w:pPr>
      <w:r>
        <w:rPr>
          <w:rFonts w:hint="eastAsia"/>
        </w:rPr>
        <w:t>Since they are all elders and all members of the presbytery, it was sufficient to establish rules and directions that apply to them collectively.</w:t>
      </w:r>
    </w:p>
    <w:p w14:paraId="5AABB44A">
      <w:pPr>
        <w:rPr>
          <w:rFonts w:hint="eastAsia"/>
        </w:rPr>
      </w:pPr>
      <w:r>
        <w:rPr>
          <w:rFonts w:hint="eastAsia"/>
        </w:rPr>
        <w:t>既然他们都是长老，也都是长老会的成员，那么制定适用于他们全体的规则和指示就足够了。</w:t>
      </w:r>
    </w:p>
    <w:p w14:paraId="7EA9CBE2">
      <w:pPr>
        <w:rPr>
          <w:rFonts w:hint="eastAsia"/>
        </w:rPr>
      </w:pPr>
      <w:r>
        <w:rPr>
          <w:rFonts w:hint="eastAsia"/>
        </w:rPr>
        <w:t>Furthermore, the duties of ruling elders are essentially the same as those of pastors, with the key difference being that the pastor’s authority is cumulative—extending beyond that of ruling elders in the public ministry of the word and sacraments.</w:t>
      </w:r>
    </w:p>
    <w:p w14:paraId="2F2D9F54">
      <w:pPr>
        <w:rPr>
          <w:rFonts w:hint="eastAsia"/>
        </w:rPr>
      </w:pPr>
      <w:r>
        <w:rPr>
          <w:rFonts w:hint="eastAsia"/>
        </w:rPr>
        <w:t>此外，治理长老的职责与牧师的职责基本相同，关键区别在于牧师的权柄是累积性的——在圣言和圣礼的公开事奉中，其权柄超越了治理长老。</w:t>
      </w:r>
    </w:p>
    <w:p w14:paraId="7034FF9D">
      <w:pPr>
        <w:rPr>
          <w:rFonts w:hint="eastAsia"/>
        </w:rPr>
      </w:pPr>
      <w:r>
        <w:rPr>
          <w:rFonts w:hint="eastAsia"/>
        </w:rPr>
        <w:t>This distinction is precisely what Paul establishes in 1 Timothy 5:17.</w:t>
      </w:r>
    </w:p>
    <w:p w14:paraId="1BBBE985">
      <w:pPr>
        <w:rPr>
          <w:rFonts w:hint="eastAsia"/>
        </w:rPr>
      </w:pPr>
      <w:r>
        <w:rPr>
          <w:rFonts w:hint="eastAsia"/>
        </w:rPr>
        <w:t>这个区别正是保罗在提摩太前书5:17中所确立的。</w:t>
      </w:r>
    </w:p>
    <w:p w14:paraId="500B1BCA">
      <w:pPr>
        <w:rPr>
          <w:rFonts w:hint="eastAsia"/>
        </w:rPr>
      </w:pPr>
    </w:p>
    <w:p w14:paraId="7B321AD9">
      <w:pPr>
        <w:pStyle w:val="2"/>
        <w:bidi w:val="0"/>
        <w:rPr>
          <w:rFonts w:hint="eastAsia"/>
        </w:rPr>
      </w:pPr>
      <w:r>
        <w:rPr>
          <w:rFonts w:hint="eastAsia"/>
        </w:rPr>
        <w:t>Fourth Argument: The Jewish Sanhedrin as a Model for Ruling Elders</w:t>
      </w:r>
    </w:p>
    <w:p w14:paraId="27ECC83E">
      <w:pPr>
        <w:pStyle w:val="2"/>
        <w:bidi w:val="0"/>
        <w:rPr>
          <w:rFonts w:hint="eastAsia"/>
        </w:rPr>
      </w:pPr>
      <w:r>
        <w:rPr>
          <w:rFonts w:hint="eastAsia"/>
        </w:rPr>
        <w:t>第四个论点：犹太公会作为治理长老的模式</w:t>
      </w:r>
    </w:p>
    <w:p w14:paraId="4C19DD1D">
      <w:pPr>
        <w:rPr>
          <w:rFonts w:hint="eastAsia"/>
        </w:rPr>
      </w:pPr>
      <w:r>
        <w:rPr>
          <w:rFonts w:hint="eastAsia"/>
        </w:rPr>
        <w:t>Doctor Field’s fourth reason against ruling elders is that we derive our pattern of church government from the Sanhedrin of the Jews.</w:t>
      </w:r>
    </w:p>
    <w:p w14:paraId="58751887">
      <w:pPr>
        <w:rPr>
          <w:rFonts w:hint="eastAsia"/>
        </w:rPr>
      </w:pPr>
      <w:r>
        <w:rPr>
          <w:rFonts w:hint="eastAsia"/>
        </w:rPr>
        <w:t>菲尔德博士反对治理长老的第四个理由是，我们从犹太人的公会中获取我们教会治理的模式。</w:t>
      </w:r>
    </w:p>
    <w:p w14:paraId="53951E8F">
      <w:pPr>
        <w:rPr>
          <w:rFonts w:hint="eastAsia"/>
        </w:rPr>
      </w:pPr>
      <w:r>
        <w:rPr>
          <w:rFonts w:hint="eastAsia"/>
        </w:rPr>
        <w:t>He argues that we assume Christ intended to introduce this model into His church when He said, “Tell the church.”</w:t>
      </w:r>
    </w:p>
    <w:p w14:paraId="3735B003">
      <w:pPr>
        <w:rPr>
          <w:rFonts w:hint="eastAsia"/>
        </w:rPr>
      </w:pPr>
      <w:r>
        <w:rPr>
          <w:rFonts w:hint="eastAsia"/>
        </w:rPr>
        <w:t>他辩称，我们假设基督说“告诉教会”时，意图将这种模式引入祂的教会。</w:t>
      </w:r>
    </w:p>
    <w:p w14:paraId="110F965C">
      <w:pPr>
        <w:rPr>
          <w:rFonts w:hint="eastAsia"/>
        </w:rPr>
      </w:pPr>
      <w:r>
        <w:rPr>
          <w:rFonts w:hint="eastAsia"/>
        </w:rPr>
        <w:t>However, he contends that it is clear the Sanhedrin was a civil court, possessing authority to banish, imprison, and even execute criminals—powers it retained until the Romans later restricted them.</w:t>
      </w:r>
    </w:p>
    <w:p w14:paraId="4E0E9ECC">
      <w:pPr>
        <w:rPr>
          <w:rFonts w:hint="eastAsia"/>
        </w:rPr>
      </w:pPr>
      <w:r>
        <w:rPr>
          <w:rFonts w:hint="eastAsia"/>
        </w:rPr>
        <w:t>然而，他主张，公会显然是一个民事法庭，拥有流放、监禁甚至处决罪犯的权力——这些权力它一直保留到后来罗马人限制它们为止。</w:t>
      </w:r>
    </w:p>
    <w:p w14:paraId="1B5F0617">
      <w:pPr>
        <w:rPr>
          <w:rFonts w:hint="eastAsia"/>
        </w:rPr>
      </w:pPr>
      <w:r>
        <w:rPr>
          <w:rFonts w:hint="eastAsia"/>
        </w:rPr>
        <w:t>To this, we answer:</w:t>
      </w:r>
    </w:p>
    <w:p w14:paraId="7F27554B">
      <w:pPr>
        <w:rPr>
          <w:rFonts w:hint="eastAsia"/>
        </w:rPr>
      </w:pPr>
      <w:r>
        <w:rPr>
          <w:rFonts w:hint="eastAsia"/>
        </w:rPr>
        <w:t>对此，我们回答：</w:t>
      </w:r>
    </w:p>
    <w:p w14:paraId="0575FB5C">
      <w:pPr>
        <w:rPr>
          <w:rFonts w:hint="eastAsia"/>
        </w:rPr>
      </w:pPr>
      <w:r>
        <w:rPr>
          <w:rFonts w:hint="eastAsia"/>
        </w:rPr>
        <w:t>Beza (De Presbyterio; De Politica Civili et Ecclesiastica, Book 2), along with Zeperus (De Politia Ecclesiastica, Book 3, Chapter 7), Junius, Piscator, Wolphius, Goodwin (Commentary on</w:t>
      </w:r>
    </w:p>
    <w:p w14:paraId="412AEC1A">
      <w:pPr>
        <w:rPr>
          <w:rFonts w:hint="eastAsia"/>
        </w:rPr>
      </w:pPr>
      <w:r>
        <w:rPr>
          <w:rFonts w:hint="eastAsia"/>
        </w:rPr>
        <w:t>Deuteronomy 17; Ibid. on 2 Kings 23), Bucer, and Gerhard (Moses and Aaron, Book 5, Chapter 1), as well as many others, have rightly observed that the ecclesiastical Sanhedrin among the Jews was distinct from the civil Sanhedrin, though both shared the same name.</w:t>
      </w:r>
    </w:p>
    <w:p w14:paraId="3692CDF8">
      <w:pPr>
        <w:rPr>
          <w:rFonts w:hint="eastAsia"/>
        </w:rPr>
      </w:pPr>
      <w:r>
        <w:rPr>
          <w:rFonts w:hint="eastAsia"/>
        </w:rPr>
        <w:t>伯撒（《论长老会》；《论民事与教会政体》，第二卷），以及泽佩鲁斯（《教会政体论》，第三卷，第七章）、尤尼乌斯、皮斯卡托、沃尔菲乌斯、古德温（《申命记评注》17；同上，论《列王纪下》23）、布塞珥和格哈德（《摩西与亚伦》，第五卷，第一章），以及许多其他人，都正确地观察到，犹太人中的教会公会与民事公会是不同的，尽管两者名称相同。</w:t>
      </w:r>
    </w:p>
    <w:p w14:paraId="06529A8E">
      <w:pPr>
        <w:rPr>
          <w:rFonts w:hint="eastAsia"/>
        </w:rPr>
      </w:pPr>
      <w:r>
        <w:rPr>
          <w:rFonts w:hint="eastAsia"/>
        </w:rPr>
        <w:t>We grant, with Beza (De Gubernatione Ecclesiae, p. 62; Harmonia de Passione, Chapter 8), that at times civil cases were debated and determined in the ecclesiastical Sanhedrin.</w:t>
      </w:r>
    </w:p>
    <w:p w14:paraId="74B9F4A3">
      <w:pPr>
        <w:rPr>
          <w:rFonts w:hint="eastAsia"/>
        </w:rPr>
      </w:pPr>
      <w:r>
        <w:rPr>
          <w:rFonts w:hint="eastAsia"/>
        </w:rPr>
        <w:t>我们同意伯撒（《论教会治理》，第62页；《受难和谐》，第八章）的观点，即有时民事案件也在教会公会中进行辩论和裁决。</w:t>
      </w:r>
    </w:p>
    <w:p w14:paraId="65FFA8D2">
      <w:pPr>
        <w:rPr>
          <w:rFonts w:hint="eastAsia"/>
        </w:rPr>
      </w:pPr>
      <w:r>
        <w:rPr>
          <w:rFonts w:hint="eastAsia"/>
        </w:rPr>
        <w:t>However, he clarifies that this was done pneumatikōs, not politikōs—that is, spiritual matters were judged spiritually, and civil matters were judged civilly.</w:t>
      </w:r>
    </w:p>
    <w:p w14:paraId="3A27C68B">
      <w:pPr>
        <w:rPr>
          <w:rFonts w:hint="eastAsia"/>
        </w:rPr>
      </w:pPr>
      <w:r>
        <w:rPr>
          <w:rFonts w:hint="eastAsia"/>
        </w:rPr>
        <w:t>然而，他澄清说，这是pneumatikōs（希腊文，属灵地）完成的，而非politikōs（希腊文，属世地）——也就是说，属灵事务按属灵方式审判，民事事务按民事方式审判。</w:t>
      </w:r>
    </w:p>
    <w:p w14:paraId="53B3FF0B">
      <w:pPr>
        <w:rPr>
          <w:rFonts w:hint="eastAsia"/>
        </w:rPr>
      </w:pPr>
      <w:r>
        <w:rPr>
          <w:rFonts w:hint="eastAsia"/>
        </w:rPr>
        <w:t>In cases where civil judges could not agree on a matter of law, even in civil cases, resolution was sought from the ecclesiastical Sanhedrin.</w:t>
      </w:r>
    </w:p>
    <w:p w14:paraId="2CACF4E6">
      <w:pPr>
        <w:rPr>
          <w:rFonts w:hint="eastAsia"/>
        </w:rPr>
      </w:pPr>
      <w:r>
        <w:rPr>
          <w:rFonts w:hint="eastAsia"/>
        </w:rPr>
        <w:t>在民事法官无法就法律问题达成一致的情况下，即使是在民事案件中，也会向教会公会寻求解决方案。</w:t>
      </w:r>
    </w:p>
    <w:p w14:paraId="12A4C9DC">
      <w:pPr>
        <w:rPr>
          <w:rFonts w:hint="eastAsia"/>
        </w:rPr>
      </w:pPr>
      <w:r>
        <w:rPr>
          <w:rFonts w:hint="eastAsia"/>
        </w:rPr>
        <w:t>This was similar to the role of juris consults among the Romans, since the preservation and interpretation of the law belonged to the Levitical tribe.</w:t>
      </w:r>
    </w:p>
    <w:p w14:paraId="2E5D0579">
      <w:pPr>
        <w:rPr>
          <w:rFonts w:hint="eastAsia"/>
        </w:rPr>
      </w:pPr>
      <w:r>
        <w:rPr>
          <w:rFonts w:hint="eastAsia"/>
        </w:rPr>
        <w:t>这与罗马人中的法学顾问的角色相似，因为律法的保存和解释属于利未支派。</w:t>
      </w:r>
    </w:p>
    <w:p w14:paraId="1A0A2A6B">
      <w:pPr>
        <w:rPr>
          <w:rFonts w:hint="eastAsia"/>
        </w:rPr>
      </w:pPr>
      <w:r>
        <w:rPr>
          <w:rFonts w:hint="eastAsia"/>
        </w:rPr>
        <w:t>This distinction is evident in 2 Chronicles 19:8,11, where Jehoshaphat appointed officials in Jerusalem:</w:t>
      </w:r>
    </w:p>
    <w:p w14:paraId="46D9E0A7">
      <w:pPr>
        <w:rPr>
          <w:rFonts w:hint="eastAsia"/>
        </w:rPr>
      </w:pPr>
      <w:r>
        <w:rPr>
          <w:rFonts w:hint="eastAsia"/>
        </w:rPr>
        <w:t>这种区别在历代志下19:8,11中显而易见，约沙法在耶路撒冷任命了官员：</w:t>
      </w:r>
    </w:p>
    <w:p w14:paraId="32F30020">
      <w:pPr>
        <w:rPr>
          <w:rFonts w:hint="eastAsia"/>
        </w:rPr>
      </w:pPr>
      <w:r>
        <w:rPr>
          <w:rFonts w:hint="eastAsia"/>
        </w:rPr>
        <w:t>Some from the Levites, chief priests, and heads of Israel for the Lord’s matters, over whom Amariah the chief priest presided.</w:t>
      </w:r>
    </w:p>
    <w:p w14:paraId="10B0877F">
      <w:pPr>
        <w:rPr>
          <w:rFonts w:hint="eastAsia"/>
        </w:rPr>
      </w:pPr>
      <w:r>
        <w:rPr>
          <w:rFonts w:hint="eastAsia"/>
        </w:rPr>
        <w:t>一些来自利未人、祭司长和以色列族长，负责耶和华的事，由大祭司亚玛利雅管理。</w:t>
      </w:r>
    </w:p>
    <w:p w14:paraId="2D59D1EB">
      <w:pPr>
        <w:rPr>
          <w:rFonts w:hint="eastAsia"/>
        </w:rPr>
      </w:pPr>
      <w:r>
        <w:rPr>
          <w:rFonts w:hint="eastAsia"/>
        </w:rPr>
        <w:t>Some for the king’s matters, over whom Zebadiah, the ruler of the house of Judah, presided.</w:t>
      </w:r>
    </w:p>
    <w:p w14:paraId="735121BE">
      <w:pPr>
        <w:rPr>
          <w:rFonts w:hint="eastAsia"/>
        </w:rPr>
      </w:pPr>
      <w:r>
        <w:rPr>
          <w:rFonts w:hint="eastAsia"/>
        </w:rPr>
        <w:t>一些负责王的事，由犹大家的族长西巴第雅管理。</w:t>
      </w:r>
    </w:p>
    <w:p w14:paraId="02D1CB41">
      <w:pPr>
        <w:pStyle w:val="2"/>
        <w:bidi w:val="0"/>
        <w:rPr>
          <w:rFonts w:hint="eastAsia"/>
        </w:rPr>
      </w:pPr>
    </w:p>
    <w:p w14:paraId="1D5E4CF3">
      <w:pPr>
        <w:pStyle w:val="2"/>
        <w:bidi w:val="0"/>
        <w:rPr>
          <w:rFonts w:hint="eastAsia"/>
        </w:rPr>
      </w:pPr>
      <w:r>
        <w:rPr>
          <w:rFonts w:hint="eastAsia"/>
        </w:rPr>
        <w:t>Saravia’s Objection and Its Weakness</w:t>
      </w:r>
    </w:p>
    <w:p w14:paraId="331E3A88">
      <w:pPr>
        <w:pStyle w:val="2"/>
        <w:bidi w:val="0"/>
        <w:rPr>
          <w:rFonts w:hint="eastAsia"/>
        </w:rPr>
      </w:pPr>
      <w:r>
        <w:rPr>
          <w:rFonts w:hint="eastAsia"/>
        </w:rPr>
        <w:t>萨拉维亚的异议及其弱点</w:t>
      </w:r>
    </w:p>
    <w:p w14:paraId="7F1FC5F7">
      <w:pPr>
        <w:rPr>
          <w:rFonts w:hint="eastAsia"/>
        </w:rPr>
      </w:pPr>
      <w:r>
        <w:rPr>
          <w:rFonts w:hint="eastAsia"/>
        </w:rPr>
        <w:t>Saravia (Ubi Supra, Chapter 11, p. 119) argues that this passage does not prove the existence of two distinct courts—one civil and one ecclesiastical—because, he claims, the king’s matters refer to matters of peace and war, while the Lord’s matters refer to matters of law and judgment.</w:t>
      </w:r>
    </w:p>
    <w:p w14:paraId="18404356">
      <w:pPr>
        <w:rPr>
          <w:rFonts w:hint="eastAsia"/>
        </w:rPr>
      </w:pPr>
      <w:r>
        <w:rPr>
          <w:rFonts w:hint="eastAsia"/>
        </w:rPr>
        <w:t>萨拉维亚（出处同上，第十一章，第119页）辩称，这段经文并未证明存在两个不同的法庭——一个民事的，一个教会的——因为他声称，王的事指的是和平与战争事务，而耶和华的事指的是法律和审判事务。</w:t>
      </w:r>
    </w:p>
    <w:p w14:paraId="46EE20FB">
      <w:pPr>
        <w:rPr>
          <w:rFonts w:hint="eastAsia"/>
        </w:rPr>
      </w:pPr>
      <w:r>
        <w:rPr>
          <w:rFonts w:hint="eastAsia"/>
        </w:rPr>
        <w:t>He asserts that these are called the Lord’s matters simply because God was the author of their civil laws (Deuteronomy 20, 21, 24).</w:t>
      </w:r>
    </w:p>
    <w:p w14:paraId="501184E8">
      <w:pPr>
        <w:rPr>
          <w:rFonts w:hint="eastAsia"/>
        </w:rPr>
      </w:pPr>
      <w:r>
        <w:rPr>
          <w:rFonts w:hint="eastAsia"/>
        </w:rPr>
        <w:t>他断言，这些被称为耶和华的事，仅仅是因为神是他们民事律法的作者（申命记20、21、24章）。</w:t>
      </w:r>
    </w:p>
    <w:p w14:paraId="06FC5E9B">
      <w:pPr>
        <w:rPr>
          <w:rFonts w:hint="eastAsia"/>
        </w:rPr>
      </w:pPr>
      <w:r>
        <w:rPr>
          <w:rFonts w:hint="eastAsia"/>
        </w:rPr>
        <w:t>What a weak assertion!</w:t>
      </w:r>
    </w:p>
    <w:p w14:paraId="33BF4EF9">
      <w:pPr>
        <w:rPr>
          <w:rFonts w:hint="eastAsia"/>
        </w:rPr>
      </w:pPr>
      <w:r>
        <w:rPr>
          <w:rFonts w:hint="eastAsia"/>
        </w:rPr>
        <w:t>多么软弱的断言！</w:t>
      </w:r>
    </w:p>
    <w:p w14:paraId="456E5F35">
      <w:pPr>
        <w:rPr>
          <w:rFonts w:hint="eastAsia"/>
        </w:rPr>
      </w:pPr>
      <w:r>
        <w:rPr>
          <w:rFonts w:hint="eastAsia"/>
        </w:rPr>
        <w:t>Did matters of peace and war not fall under the civil laws that God gave to Israel, just as much as cases of judgment between individuals?</w:t>
      </w:r>
    </w:p>
    <w:p w14:paraId="7C50F560">
      <w:pPr>
        <w:rPr>
          <w:rFonts w:hint="eastAsia"/>
        </w:rPr>
      </w:pPr>
      <w:r>
        <w:rPr>
          <w:rFonts w:hint="eastAsia"/>
        </w:rPr>
        <w:t>和平与战争的事务，难道不像个人之间的审判案件一样，不属于神赐给以色列的民事律法吗？</w:t>
      </w:r>
    </w:p>
    <w:p w14:paraId="32F2850E">
      <w:pPr>
        <w:rPr>
          <w:rFonts w:hint="eastAsia"/>
        </w:rPr>
      </w:pPr>
      <w:r>
        <w:rPr>
          <w:rFonts w:hint="eastAsia"/>
        </w:rPr>
        <w:t>What could be clearer than that the Lord’s matters, or things pertaining to God (Hebrews 5:1), when distinguished from other matters, are always understood to mean spiritual and ecclesiastical affairs?</w:t>
      </w:r>
    </w:p>
    <w:p w14:paraId="1822165E">
      <w:pPr>
        <w:rPr>
          <w:rFonts w:hint="eastAsia"/>
        </w:rPr>
      </w:pPr>
      <w:r>
        <w:rPr>
          <w:rFonts w:hint="eastAsia"/>
        </w:rPr>
        <w:t>当与别的事区分开来时，耶和华的事，或属神的事（希伯来书5:1），总被理解为属灵和教会事务，还有什么比这更清楚的呢？</w:t>
      </w:r>
    </w:p>
    <w:p w14:paraId="593501AA">
      <w:pPr>
        <w:rPr>
          <w:rFonts w:hint="eastAsia"/>
        </w:rPr>
      </w:pPr>
      <w:r>
        <w:rPr>
          <w:rFonts w:hint="eastAsia"/>
        </w:rPr>
        <w:t>Deuteronomy 17 further confirms this distinction.</w:t>
      </w:r>
    </w:p>
    <w:p w14:paraId="700C59DF">
      <w:pPr>
        <w:rPr>
          <w:rFonts w:hint="eastAsia"/>
        </w:rPr>
      </w:pPr>
      <w:r>
        <w:rPr>
          <w:rFonts w:hint="eastAsia"/>
        </w:rPr>
        <w:t>申命记第17章进一步证实了这种区别。</w:t>
      </w:r>
    </w:p>
    <w:p w14:paraId="4AC8D7B8">
      <w:pPr>
        <w:rPr>
          <w:rFonts w:hint="eastAsia"/>
        </w:rPr>
      </w:pPr>
      <w:r>
        <w:rPr>
          <w:rFonts w:hint="eastAsia"/>
        </w:rPr>
        <w:t>Hence, Junius rightly warns readers studying ancient history:</w:t>
      </w:r>
    </w:p>
    <w:p w14:paraId="34FA0017">
      <w:pPr>
        <w:rPr>
          <w:rFonts w:hint="eastAsia"/>
        </w:rPr>
      </w:pPr>
      <w:r>
        <w:rPr>
          <w:rFonts w:hint="eastAsia"/>
        </w:rPr>
        <w:t>因此，尤尼乌斯在研究古代历史时正确地警告读者：</w:t>
      </w:r>
    </w:p>
    <w:p w14:paraId="6124AB0A">
      <w:pPr>
        <w:rPr>
          <w:rFonts w:hint="eastAsia"/>
        </w:rPr>
      </w:pPr>
      <w:r>
        <w:rPr>
          <w:rFonts w:hint="eastAsia"/>
        </w:rPr>
        <w:t>“Wherefore, those who consult historical records must take care, whenever they read the term synedrium, to discern wisely whether it refers to the civil or the ecclesiastical assembly, because after the time of Antiochus, this name became confused and indistinct.”</w:t>
      </w:r>
    </w:p>
    <w:p w14:paraId="130560C9">
      <w:pPr>
        <w:rPr>
          <w:rFonts w:hint="eastAsia"/>
        </w:rPr>
      </w:pPr>
      <w:r>
        <w:rPr>
          <w:rFonts w:hint="eastAsia"/>
        </w:rPr>
        <w:t>“因此，那些查阅历史记录的人必须注意，每当读到‘synedrium’（公会）一词时，要明智地辨别它指的是民事集会还是教会集会，因为在安条克之后，这个名称变得混淆不清。”</w:t>
      </w:r>
    </w:p>
    <w:p w14:paraId="6CE58042">
      <w:pPr>
        <w:pStyle w:val="2"/>
        <w:bidi w:val="0"/>
        <w:rPr>
          <w:rFonts w:hint="eastAsia"/>
        </w:rPr>
      </w:pPr>
    </w:p>
    <w:p w14:paraId="4E662388">
      <w:pPr>
        <w:pStyle w:val="2"/>
        <w:bidi w:val="0"/>
        <w:rPr>
          <w:rFonts w:hint="eastAsia"/>
        </w:rPr>
      </w:pPr>
      <w:r>
        <w:rPr>
          <w:rFonts w:hint="eastAsia"/>
        </w:rPr>
        <w:t>The Distinction Between the Civil and Ecclesiastical Sanhedrin</w:t>
      </w:r>
    </w:p>
    <w:p w14:paraId="0BF19971">
      <w:pPr>
        <w:pStyle w:val="2"/>
        <w:bidi w:val="0"/>
        <w:rPr>
          <w:rFonts w:hint="eastAsia"/>
        </w:rPr>
      </w:pPr>
      <w:r>
        <w:rPr>
          <w:rFonts w:hint="eastAsia"/>
        </w:rPr>
        <w:t>民事公会与教会公会的区别</w:t>
      </w:r>
    </w:p>
    <w:p w14:paraId="7EC6A8FA">
      <w:pPr>
        <w:rPr>
          <w:rFonts w:hint="eastAsia"/>
        </w:rPr>
      </w:pPr>
      <w:r>
        <w:rPr>
          <w:rFonts w:hint="eastAsia"/>
        </w:rPr>
        <w:t>Despite the great degeneration and confusion of good order in later times, it seems to me that even in the days of our Savior Christ, the civil and ecclesiastical courts remained distinct.</w:t>
      </w:r>
    </w:p>
    <w:p w14:paraId="11D160D7">
      <w:pPr>
        <w:rPr>
          <w:rFonts w:hint="eastAsia"/>
        </w:rPr>
      </w:pPr>
      <w:r>
        <w:rPr>
          <w:rFonts w:hint="eastAsia"/>
        </w:rPr>
        <w:t>尽管在后来的时代，良好秩序出现了极大的堕落和混乱，但在我看来，即使在我们救主基督的时代，民事法庭和教会法庭仍然是截然分开的。</w:t>
      </w:r>
    </w:p>
    <w:p w14:paraId="785CD270">
      <w:pPr>
        <w:rPr>
          <w:rFonts w:hint="eastAsia"/>
        </w:rPr>
      </w:pPr>
      <w:r>
        <w:rPr>
          <w:rFonts w:hint="eastAsia"/>
        </w:rPr>
        <w:t>Let me offer my opinion, with all due respect to others and under correction of the more learned.</w:t>
      </w:r>
    </w:p>
    <w:p w14:paraId="5718354D">
      <w:pPr>
        <w:rPr>
          <w:rFonts w:hint="eastAsia"/>
        </w:rPr>
      </w:pPr>
      <w:r>
        <w:rPr>
          <w:rFonts w:hint="eastAsia"/>
        </w:rPr>
        <w:t>请允许我提出我的观点，并对他人致以应有的尊重，也接受更有学识之人的指正。</w:t>
      </w:r>
    </w:p>
    <w:p w14:paraId="76A9744E">
      <w:pPr>
        <w:rPr>
          <w:rFonts w:hint="eastAsia"/>
        </w:rPr>
      </w:pPr>
      <w:r>
        <w:rPr>
          <w:rFonts w:hint="eastAsia"/>
        </w:rPr>
        <w:t>On the night our Lord was betrayed, He was led to the hall of Caiaphas, where an ecclesiastical Sanhedrin was assembled.</w:t>
      </w:r>
    </w:p>
    <w:p w14:paraId="59C655CC">
      <w:pPr>
        <w:rPr>
          <w:rFonts w:hint="eastAsia"/>
        </w:rPr>
      </w:pPr>
      <w:r>
        <w:rPr>
          <w:rFonts w:hint="eastAsia"/>
        </w:rPr>
        <w:t>在我们主被出卖的那天晚上，祂被带到该亚法的院里，那里聚集了一个教会公会。</w:t>
      </w:r>
    </w:p>
    <w:p w14:paraId="0DB14544">
      <w:pPr>
        <w:rPr>
          <w:rFonts w:hint="eastAsia"/>
        </w:rPr>
      </w:pPr>
      <w:r>
        <w:rPr>
          <w:rFonts w:hint="eastAsia"/>
        </w:rPr>
        <w:t>This council questioned Him about His disciples and His doctrine, received witnesses against Him, and pronounced Him guilty of blasphemy (Matthew 27:57; Mark 14:53, 55; John 18:19).</w:t>
      </w:r>
    </w:p>
    <w:p w14:paraId="24D808B1">
      <w:pPr>
        <w:rPr>
          <w:rFonts w:hint="eastAsia"/>
        </w:rPr>
      </w:pPr>
      <w:r>
        <w:rPr>
          <w:rFonts w:hint="eastAsia"/>
        </w:rPr>
        <w:t>这个公会盘问祂关于祂的门徒和祂的教义，接收了控告祂的见证人，并宣判祂犯了亵渎罪（马太福音27:57；马可福音14:53, 55；约翰福音18:19）。</w:t>
      </w:r>
    </w:p>
    <w:p w14:paraId="743DDB78">
      <w:pPr>
        <w:rPr>
          <w:rFonts w:hint="eastAsia"/>
        </w:rPr>
      </w:pPr>
      <w:r>
        <w:rPr>
          <w:rFonts w:hint="eastAsia"/>
        </w:rPr>
        <w:t>Nothing in this account suggests that this was a civil court.</w:t>
      </w:r>
    </w:p>
    <w:p w14:paraId="679ED78C">
      <w:pPr>
        <w:rPr>
          <w:rFonts w:hint="eastAsia"/>
        </w:rPr>
      </w:pPr>
      <w:r>
        <w:rPr>
          <w:rFonts w:hint="eastAsia"/>
        </w:rPr>
        <w:t>这段记述中没有任何内容表明这是一个民事法庭。</w:t>
      </w:r>
    </w:p>
    <w:p w14:paraId="4248414F">
      <w:pPr>
        <w:rPr>
          <w:rFonts w:hint="eastAsia"/>
        </w:rPr>
      </w:pPr>
      <w:r>
        <w:rPr>
          <w:rFonts w:hint="eastAsia"/>
        </w:rPr>
        <w:t>Regarding the smiting and buffeting of Christ (Matthew 26:67; Luke 22:63), some believe this was done by the servants of the high priests and elders after they had adjourned and left the council.</w:t>
      </w:r>
    </w:p>
    <w:p w14:paraId="2D994B77">
      <w:pPr>
        <w:rPr>
          <w:rFonts w:hint="eastAsia"/>
        </w:rPr>
      </w:pPr>
      <w:r>
        <w:rPr>
          <w:rFonts w:hint="eastAsia"/>
        </w:rPr>
        <w:t>关于对基督的击打和拳打（马太福音26:67；路加福音22:63），一些人认为这是在大祭司和长老们休会离开公会后，由他们的仆人所为。</w:t>
      </w:r>
    </w:p>
    <w:p w14:paraId="3945EDC0">
      <w:pPr>
        <w:rPr>
          <w:rFonts w:hint="eastAsia"/>
        </w:rPr>
      </w:pPr>
      <w:r>
        <w:rPr>
          <w:rFonts w:hint="eastAsia"/>
        </w:rPr>
        <w:t>Regardless, it was done tumultuously, not judicially—such disturbances can occur in any court, whether civil or ecclesiastical.</w:t>
      </w:r>
    </w:p>
    <w:p w14:paraId="2DCD497B">
      <w:pPr>
        <w:rPr>
          <w:rFonts w:hint="eastAsia"/>
        </w:rPr>
      </w:pPr>
      <w:r>
        <w:rPr>
          <w:rFonts w:hint="eastAsia"/>
        </w:rPr>
        <w:t>无论如何，这是在骚乱中而非司法程序中完成的——这种骚乱可以在任何法庭发生，无论是民事的还是教会的。</w:t>
      </w:r>
    </w:p>
    <w:p w14:paraId="5163E3ED">
      <w:pPr>
        <w:rPr>
          <w:rFonts w:hint="eastAsia"/>
        </w:rPr>
      </w:pPr>
      <w:r>
        <w:rPr>
          <w:rFonts w:hint="eastAsia"/>
        </w:rPr>
        <w:t>As for the sentence they declared, "He is guilty of death" (Matthew 26:66), this does not prove that it was a civil court.</w:t>
      </w:r>
    </w:p>
    <w:p w14:paraId="3DE55145">
      <w:pPr>
        <w:rPr>
          <w:rFonts w:hint="eastAsia"/>
        </w:rPr>
      </w:pPr>
      <w:r>
        <w:rPr>
          <w:rFonts w:hint="eastAsia"/>
        </w:rPr>
        <w:t>至于他们宣判的“他是该死的”（马太福音26:66），这并不能证明那是一个民事法庭。</w:t>
      </w:r>
    </w:p>
    <w:p w14:paraId="158182B9">
      <w:pPr>
        <w:rPr>
          <w:rFonts w:hint="eastAsia"/>
        </w:rPr>
      </w:pPr>
      <w:r>
        <w:rPr>
          <w:rFonts w:hint="eastAsia"/>
        </w:rPr>
        <w:t>In the same way, if an incestuous person were convicted before an assembly of our church, the moderator might ask, "What think ye?" and the assembly could rightly respond, "He is guilty of death—let him be delivered to the magistrate."</w:t>
      </w:r>
    </w:p>
    <w:p w14:paraId="595DEDF5">
      <w:pPr>
        <w:rPr>
          <w:rFonts w:hint="eastAsia"/>
        </w:rPr>
      </w:pPr>
      <w:r>
        <w:rPr>
          <w:rFonts w:hint="eastAsia"/>
        </w:rPr>
        <w:t>同样地，如果一个乱伦的人在我们教会的集会前被定罪，主席可能会问：“你们怎么看？”集会可以正确地回答：“他是该死的——把他交给地方官员吧。”</w:t>
      </w:r>
    </w:p>
    <w:p w14:paraId="6BB8515A">
      <w:pPr>
        <w:rPr>
          <w:rFonts w:hint="eastAsia"/>
        </w:rPr>
      </w:pPr>
      <w:r>
        <w:rPr>
          <w:rFonts w:hint="eastAsia"/>
        </w:rPr>
        <w:t>Thus, the deliberations of this nocturnal council were entirely ecclesiastical.</w:t>
      </w:r>
    </w:p>
    <w:p w14:paraId="4D34E763">
      <w:pPr>
        <w:rPr>
          <w:rFonts w:hint="eastAsia"/>
        </w:rPr>
      </w:pPr>
      <w:r>
        <w:rPr>
          <w:rFonts w:hint="eastAsia"/>
        </w:rPr>
        <w:t>因此，这个夜间公会的审议完全是教会性质的。</w:t>
      </w:r>
    </w:p>
    <w:p w14:paraId="4F5BD70E">
      <w:pPr>
        <w:rPr>
          <w:rFonts w:hint="eastAsia"/>
        </w:rPr>
      </w:pPr>
      <w:r>
        <w:rPr>
          <w:rFonts w:hint="eastAsia"/>
        </w:rPr>
        <w:t>The charges of sedition and claiming to be a king were not raised until Jesus was brought before Pilate.</w:t>
      </w:r>
    </w:p>
    <w:p w14:paraId="3A551C1B">
      <w:pPr>
        <w:rPr>
          <w:rFonts w:hint="eastAsia"/>
        </w:rPr>
      </w:pPr>
      <w:r>
        <w:rPr>
          <w:rFonts w:hint="eastAsia"/>
        </w:rPr>
        <w:t>直到耶稣被带到彼拉多面前，煽动叛乱和自称为王的指控才被提出。</w:t>
      </w:r>
    </w:p>
    <w:p w14:paraId="32F73424">
      <w:pPr>
        <w:rPr>
          <w:rFonts w:hint="eastAsia"/>
        </w:rPr>
      </w:pPr>
    </w:p>
    <w:p w14:paraId="6340A5FA">
      <w:pPr>
        <w:pStyle w:val="2"/>
        <w:bidi w:val="0"/>
        <w:rPr>
          <w:rFonts w:hint="eastAsia"/>
        </w:rPr>
      </w:pPr>
      <w:r>
        <w:rPr>
          <w:rFonts w:hint="eastAsia"/>
        </w:rPr>
        <w:t>The Morning Sanhedrin and Its Civil Nature</w:t>
      </w:r>
    </w:p>
    <w:p w14:paraId="3262B767">
      <w:pPr>
        <w:pStyle w:val="2"/>
        <w:bidi w:val="0"/>
        <w:rPr>
          <w:rFonts w:hint="eastAsia"/>
        </w:rPr>
      </w:pPr>
      <w:r>
        <w:rPr>
          <w:rFonts w:hint="eastAsia"/>
        </w:rPr>
        <w:t>早晨的公会及其民事性质</w:t>
      </w:r>
    </w:p>
    <w:p w14:paraId="0BACFD4E">
      <w:pPr>
        <w:rPr>
          <w:rFonts w:hint="eastAsia"/>
        </w:rPr>
      </w:pPr>
      <w:r>
        <w:rPr>
          <w:rFonts w:hint="eastAsia"/>
        </w:rPr>
        <w:t>However, another Sanhedrin was convened in the morning (Matthew 27:1; Mark 15:1; Luke 22:66), which appears to have been a civil court for the following reasons:</w:t>
      </w:r>
    </w:p>
    <w:p w14:paraId="1350E507">
      <w:pPr>
        <w:rPr>
          <w:rFonts w:hint="eastAsia"/>
        </w:rPr>
      </w:pPr>
      <w:r>
        <w:rPr>
          <w:rFonts w:hint="eastAsia"/>
        </w:rPr>
        <w:t>然而，早晨又召集了另一个公会（马太福音27:1；马可福音15:1；路加福音22:66），由于以下原因，这似乎是一个民事法庭：</w:t>
      </w:r>
    </w:p>
    <w:p w14:paraId="2F2E814E">
      <w:pPr>
        <w:rPr>
          <w:rFonts w:hint="eastAsia"/>
        </w:rPr>
      </w:pPr>
      <w:r>
        <w:rPr>
          <w:rFonts w:hint="eastAsia"/>
        </w:rPr>
        <w:t>1.They did not examine Christ’s doctrine or call witnesses against Him, but simply asked Him to confirm what He had already confessed in the previous council—that He was the Christ, the Son of God.</w:t>
      </w:r>
    </w:p>
    <w:p w14:paraId="4D56FEB8">
      <w:pPr>
        <w:rPr>
          <w:rFonts w:hint="eastAsia"/>
        </w:rPr>
      </w:pPr>
      <w:r>
        <w:rPr>
          <w:rFonts w:hint="eastAsia"/>
        </w:rPr>
        <w:t>1.他们没有查验基督的教义，也没有召集见证人来控告祂，而只是要求祂确认祂在先前的公会中已经承认的——即祂是基督，是神的儿子。</w:t>
      </w:r>
    </w:p>
    <w:p w14:paraId="7E73A4A7">
      <w:pPr>
        <w:rPr>
          <w:rFonts w:hint="eastAsia"/>
        </w:rPr>
      </w:pPr>
      <w:r>
        <w:rPr>
          <w:rFonts w:hint="eastAsia"/>
        </w:rPr>
        <w:t>Upon this, they took counsel on how they might deliver Him to Pilate, which was the purpose of their meeting.</w:t>
      </w:r>
    </w:p>
    <w:p w14:paraId="6D07D7DC">
      <w:pPr>
        <w:rPr>
          <w:rFonts w:hint="eastAsia"/>
        </w:rPr>
      </w:pPr>
      <w:r>
        <w:rPr>
          <w:rFonts w:hint="eastAsia"/>
        </w:rPr>
        <w:t>在此基础上，他们商议如何将祂交给彼拉多，这正是他们开会的目的。</w:t>
      </w:r>
    </w:p>
    <w:p w14:paraId="185E15D9">
      <w:pPr>
        <w:rPr>
          <w:rFonts w:hint="eastAsia"/>
        </w:rPr>
      </w:pPr>
      <w:r>
        <w:rPr>
          <w:rFonts w:hint="eastAsia"/>
        </w:rPr>
        <w:t>2.Mark states that they "bound Him and carried Him away to Pilate."</w:t>
      </w:r>
    </w:p>
    <w:p w14:paraId="6F8B0A3A">
      <w:pPr>
        <w:rPr>
          <w:rFonts w:hint="eastAsia"/>
        </w:rPr>
      </w:pPr>
      <w:r>
        <w:rPr>
          <w:rFonts w:hint="eastAsia"/>
        </w:rPr>
        <w:t>2.马可记载他们“把祂捆绑，解去交给彼拉多”。</w:t>
      </w:r>
    </w:p>
    <w:p w14:paraId="098B1793">
      <w:pPr>
        <w:rPr>
          <w:rFonts w:hint="eastAsia"/>
        </w:rPr>
      </w:pPr>
      <w:r>
        <w:rPr>
          <w:rFonts w:hint="eastAsia"/>
        </w:rPr>
        <w:t>3.The ecclesiastical council had already done what they deemed necessary; why would they have convened again?</w:t>
      </w:r>
    </w:p>
    <w:p w14:paraId="3680AB55">
      <w:pPr>
        <w:rPr>
          <w:rFonts w:hint="eastAsia"/>
        </w:rPr>
      </w:pPr>
      <w:r>
        <w:rPr>
          <w:rFonts w:hint="eastAsia"/>
        </w:rPr>
        <w:t>3.教会公会已经做了他们认为必要的事；他们为何要再次召集呢？</w:t>
      </w:r>
    </w:p>
    <w:p w14:paraId="1DD69A51">
      <w:pPr>
        <w:rPr>
          <w:rFonts w:hint="eastAsia"/>
        </w:rPr>
      </w:pPr>
      <w:r>
        <w:rPr>
          <w:rFonts w:hint="eastAsia"/>
        </w:rPr>
        <w:t>Some argue that not all the high priests, scribes, and elders were present at the nocturnal council, necessitating a fuller assembly in the morning.</w:t>
      </w:r>
    </w:p>
    <w:p w14:paraId="3468D087">
      <w:pPr>
        <w:rPr>
          <w:rFonts w:hint="eastAsia"/>
        </w:rPr>
      </w:pPr>
      <w:r>
        <w:rPr>
          <w:rFonts w:hint="eastAsia"/>
        </w:rPr>
        <w:t>一些人辩称，并非所有的大祭司、文士和长老都出席了夜间的公会，因此有必要在早晨召集一个更完整的集会。</w:t>
      </w:r>
    </w:p>
    <w:p w14:paraId="2CA2CCB8">
      <w:pPr>
        <w:rPr>
          <w:rFonts w:hint="eastAsia"/>
        </w:rPr>
      </w:pPr>
      <w:r>
        <w:rPr>
          <w:rFonts w:hint="eastAsia"/>
        </w:rPr>
        <w:t>However, Matthew 26:59 and Mark 14:53, 55 indicate that the nocturnal council was fully convened.</w:t>
      </w:r>
    </w:p>
    <w:p w14:paraId="2C8FB1ED">
      <w:pPr>
        <w:rPr>
          <w:rFonts w:hint="eastAsia"/>
        </w:rPr>
      </w:pPr>
      <w:r>
        <w:rPr>
          <w:rFonts w:hint="eastAsia"/>
        </w:rPr>
        <w:t>然而，马太福音26:59和马可福音14:53, 55表明，夜间的公会是完全召集的。</w:t>
      </w:r>
    </w:p>
    <w:p w14:paraId="72BABF7A">
      <w:pPr>
        <w:rPr>
          <w:rFonts w:hint="eastAsia"/>
        </w:rPr>
      </w:pPr>
      <w:r>
        <w:rPr>
          <w:rFonts w:hint="eastAsia"/>
        </w:rPr>
        <w:t>4.This final council led Jesus to Pilate and personally accused Him before Pilate of sedition and claiming kingship (Luke 23:1–2; Matthew 27:12).</w:t>
      </w:r>
    </w:p>
    <w:p w14:paraId="5FE6CEDE">
      <w:pPr>
        <w:rPr>
          <w:rFonts w:hint="eastAsia"/>
        </w:rPr>
      </w:pPr>
      <w:r>
        <w:rPr>
          <w:rFonts w:hint="eastAsia"/>
        </w:rPr>
        <w:t>4.这个最后的公会将耶稣带到彼拉多面前，并亲自在彼拉多面前指控祂煽动叛乱和自称为王（路加福音23:1-2；马太福音27:12）。</w:t>
      </w:r>
    </w:p>
    <w:p w14:paraId="3EFF4140">
      <w:pPr>
        <w:rPr>
          <w:rFonts w:hint="eastAsia"/>
        </w:rPr>
      </w:pPr>
      <w:r>
        <w:rPr>
          <w:rFonts w:hint="eastAsia"/>
        </w:rPr>
        <w:t>5.They complained that the power of capital punishment had been taken from them by the Romans, implying that otherwise, they would have executed Him by their own law (John 18:31).</w:t>
      </w:r>
    </w:p>
    <w:p w14:paraId="074A8748">
      <w:pPr>
        <w:rPr>
          <w:rFonts w:hint="eastAsia"/>
        </w:rPr>
      </w:pPr>
      <w:r>
        <w:rPr>
          <w:rFonts w:hint="eastAsia"/>
        </w:rPr>
        <w:t>5.他们抱怨说，死刑的权力已被罗马人夺去，暗示否则他们会按自己的律法处决祂（约翰福音18:31）。</w:t>
      </w:r>
    </w:p>
    <w:p w14:paraId="26859B05">
      <w:pPr>
        <w:rPr>
          <w:rFonts w:hint="eastAsia"/>
        </w:rPr>
      </w:pPr>
    </w:p>
    <w:p w14:paraId="60A04A18">
      <w:pPr>
        <w:pStyle w:val="2"/>
        <w:bidi w:val="0"/>
        <w:rPr>
          <w:rFonts w:hint="eastAsia"/>
        </w:rPr>
      </w:pPr>
      <w:r>
        <w:rPr>
          <w:rFonts w:hint="eastAsia"/>
        </w:rPr>
        <w:t>Doctor Field’s Fifth Argument: The Placement of Elders Between Bishops and Deacons</w:t>
      </w:r>
    </w:p>
    <w:p w14:paraId="209E9150">
      <w:pPr>
        <w:pStyle w:val="2"/>
        <w:bidi w:val="0"/>
        <w:rPr>
          <w:rFonts w:hint="eastAsia"/>
        </w:rPr>
      </w:pPr>
      <w:r>
        <w:rPr>
          <w:rFonts w:hint="eastAsia"/>
        </w:rPr>
        <w:t>菲尔德博士的第五个论点：长老被置于监督与执事之间</w:t>
      </w:r>
    </w:p>
    <w:p w14:paraId="7BAC7178">
      <w:pPr>
        <w:rPr>
          <w:rFonts w:hint="eastAsia"/>
        </w:rPr>
      </w:pPr>
      <w:r>
        <w:rPr>
          <w:rFonts w:hint="eastAsia"/>
        </w:rPr>
        <w:t>Doctor Field’s final reason against ruling elders is that all church fathers and councils, when mentioning elders, place them between bishops and deacons and classify them as clergymen.</w:t>
      </w:r>
    </w:p>
    <w:p w14:paraId="217804A2">
      <w:pPr>
        <w:rPr>
          <w:rFonts w:hint="eastAsia"/>
        </w:rPr>
      </w:pPr>
      <w:r>
        <w:rPr>
          <w:rFonts w:hint="eastAsia"/>
        </w:rPr>
        <w:t>菲尔德博士反对治理长老的最后一个理由是，所有教父和教会会议在提到长老时，都将他们置于监督和执事之间，并将其归类为神职人员。</w:t>
      </w:r>
    </w:p>
    <w:p w14:paraId="41F3B09A">
      <w:pPr>
        <w:rPr>
          <w:rFonts w:hint="eastAsia"/>
        </w:rPr>
      </w:pPr>
      <w:r>
        <w:rPr>
          <w:rFonts w:hint="eastAsia"/>
        </w:rPr>
        <w:t>Additionally, he argues that in Acts, when the apostles are said to have appointed elders in every church, this refers exclusively to pastors.</w:t>
      </w:r>
    </w:p>
    <w:p w14:paraId="4A21E8ED">
      <w:pPr>
        <w:rPr>
          <w:rFonts w:hint="eastAsia"/>
        </w:rPr>
      </w:pPr>
      <w:r>
        <w:rPr>
          <w:rFonts w:hint="eastAsia"/>
        </w:rPr>
        <w:t>此外，他辩称，在使徒行传中，当提到使徒在各教会设立长老时，这专指牧师。</w:t>
      </w:r>
    </w:p>
    <w:p w14:paraId="6E9CCE09">
      <w:pPr>
        <w:rPr>
          <w:rFonts w:hint="eastAsia"/>
        </w:rPr>
      </w:pPr>
      <w:r>
        <w:rPr>
          <w:rFonts w:hint="eastAsia"/>
        </w:rPr>
        <w:t>He bases this claim particularly on Acts 20:17, 28, where the elders of Ephesus are instructed to "feed the flock of Christ" over which they were made overseers—thus, he concludes, they must have been pastors.</w:t>
      </w:r>
    </w:p>
    <w:p w14:paraId="5C1B7C2C">
      <w:pPr>
        <w:rPr>
          <w:rFonts w:hint="eastAsia"/>
        </w:rPr>
      </w:pPr>
      <w:r>
        <w:rPr>
          <w:rFonts w:hint="eastAsia"/>
        </w:rPr>
        <w:t>他特别基于使徒行传20:17, 28，其中以弗所的长老被指示要“牧养基督的羊群”，他们被立为这群羊的监督者——因此，他得出结论，他们必定是牧师。</w:t>
      </w:r>
    </w:p>
    <w:p w14:paraId="579BC224">
      <w:pPr>
        <w:rPr>
          <w:rFonts w:hint="eastAsia"/>
        </w:rPr>
      </w:pPr>
      <w:r>
        <w:rPr>
          <w:rFonts w:hint="eastAsia"/>
        </w:rPr>
        <w:t>To this, we answer:</w:t>
      </w:r>
    </w:p>
    <w:p w14:paraId="3EE78CF7">
      <w:pPr>
        <w:rPr>
          <w:rFonts w:hint="eastAsia"/>
        </w:rPr>
      </w:pPr>
      <w:r>
        <w:rPr>
          <w:rFonts w:hint="eastAsia"/>
        </w:rPr>
        <w:t>对此，我们回答：</w:t>
      </w:r>
    </w:p>
    <w:p w14:paraId="52EF464A">
      <w:pPr>
        <w:rPr>
          <w:rFonts w:hint="eastAsia"/>
        </w:rPr>
      </w:pPr>
      <w:r>
        <w:rPr>
          <w:rFonts w:hint="eastAsia"/>
        </w:rPr>
        <w:t>1.Ambrose (Conc. Sarav.) speaks of elders who were not pastors.</w:t>
      </w:r>
    </w:p>
    <w:p w14:paraId="5932A103">
      <w:pPr>
        <w:rPr>
          <w:rFonts w:hint="eastAsia"/>
        </w:rPr>
      </w:pPr>
      <w:r>
        <w:rPr>
          <w:rFonts w:hint="eastAsia"/>
        </w:rPr>
        <w:t>1.安波罗修（引自萨拉维亚的辩论）谈到过并非牧师的长老。</w:t>
      </w:r>
    </w:p>
    <w:p w14:paraId="7EB90AF3">
      <w:pPr>
        <w:rPr>
          <w:rFonts w:hint="eastAsia"/>
        </w:rPr>
      </w:pPr>
      <w:r>
        <w:rPr>
          <w:rFonts w:hint="eastAsia"/>
        </w:rPr>
        <w:t>2.Beza (Ubi Supra, Chapter 12) and Gualther (Commentary on Acts 14) interpret Acts 14:23, where the apostles are said to have ordained elders in every church, as referring to both ruling and preaching elders.</w:t>
      </w:r>
    </w:p>
    <w:p w14:paraId="0F9D3E87">
      <w:pPr>
        <w:rPr>
          <w:rFonts w:hint="eastAsia"/>
        </w:rPr>
      </w:pPr>
      <w:r>
        <w:rPr>
          <w:rFonts w:hint="eastAsia"/>
        </w:rPr>
        <w:t>2.伯撒（出处同上，第十二章）和高尔特（《使徒行传14章评注》）将使徒行传14:23（其中说使徒在各教会按立了长老）解释为既指治理长老，也指讲道长老。</w:t>
      </w:r>
    </w:p>
    <w:p w14:paraId="710A8FF6">
      <w:pPr>
        <w:rPr>
          <w:rFonts w:hint="eastAsia"/>
        </w:rPr>
      </w:pPr>
      <w:r>
        <w:rPr>
          <w:rFonts w:hint="eastAsia"/>
        </w:rPr>
        <w:t>3.Regarding Acts 20, Beza (Ubi Supra, Chapter 9), Junius (Ecclesiastica, Book 2, Chapter 1), and the Professors of Leyden (Censura in Confessionem, Chapter 21, p. 275) affirm that the titles bishop and pastor apply to both ruling and preaching elders.</w:t>
      </w:r>
    </w:p>
    <w:p w14:paraId="4EEE1933">
      <w:pPr>
        <w:rPr>
          <w:rFonts w:hint="eastAsia"/>
        </w:rPr>
      </w:pPr>
      <w:r>
        <w:rPr>
          <w:rFonts w:hint="eastAsia"/>
        </w:rPr>
        <w:t>3.关于使徒行传20章，伯撒（出处同上，第九章）、尤尼乌斯（《教会论》，第二卷，第一章）和莱顿的教授们（《信条审查》，第二十一章，第275页）都确认，监督和牧师的头衔既适用于治理长老，也适用于讲道长老。</w:t>
      </w:r>
    </w:p>
    <w:p w14:paraId="7AF350F1">
      <w:pPr>
        <w:rPr>
          <w:rFonts w:hint="eastAsia"/>
        </w:rPr>
      </w:pPr>
      <w:r>
        <w:rPr>
          <w:rFonts w:hint="eastAsia"/>
        </w:rPr>
        <w:t>Scripture uses these names for both, though in ecclesiastical practice, for clarity’s sake, they are more commonly reserved for teaching elders.</w:t>
      </w:r>
    </w:p>
    <w:p w14:paraId="25376BAC">
      <w:pPr>
        <w:rPr>
          <w:rFonts w:hint="eastAsia"/>
        </w:rPr>
      </w:pPr>
      <w:r>
        <w:rPr>
          <w:rFonts w:hint="eastAsia"/>
        </w:rPr>
        <w:t>圣经对两者都使用这些名称，尽管在教会实践中，为清晰起见，它们更常被保留给教导长老。</w:t>
      </w:r>
    </w:p>
    <w:p w14:paraId="3B8E1192">
      <w:pPr>
        <w:rPr>
          <w:rFonts w:hint="eastAsia"/>
        </w:rPr>
      </w:pPr>
      <w:r>
        <w:rPr>
          <w:rFonts w:hint="eastAsia"/>
        </w:rPr>
        <w:t>The ruling elder both oversees and feeds the flock—by exercising discipline and offering private admonition.</w:t>
      </w:r>
    </w:p>
    <w:p w14:paraId="0EEC4435">
      <w:pPr>
        <w:rPr>
          <w:rFonts w:hint="eastAsia"/>
        </w:rPr>
      </w:pPr>
      <w:r>
        <w:rPr>
          <w:rFonts w:hint="eastAsia"/>
        </w:rPr>
        <w:t>治理长老既监督又喂养羊群——通过施行纪律和提供私下劝诫。</w:t>
      </w:r>
    </w:p>
    <w:p w14:paraId="0F125B80">
      <w:pPr>
        <w:rPr>
          <w:rFonts w:hint="eastAsia"/>
        </w:rPr>
      </w:pPr>
      <w:r>
        <w:rPr>
          <w:rFonts w:hint="eastAsia"/>
        </w:rPr>
        <w:t>For these reasons, he may rightly be called both bishop and pastor.</w:t>
      </w:r>
    </w:p>
    <w:p w14:paraId="4BA49E77">
      <w:pPr>
        <w:rPr>
          <w:rFonts w:hint="eastAsia"/>
        </w:rPr>
      </w:pPr>
      <w:r>
        <w:rPr>
          <w:rFonts w:hint="eastAsia"/>
        </w:rPr>
        <w:t>由于这些原因，他可以被正确地称为监督和牧师。</w:t>
      </w:r>
    </w:p>
    <w:p w14:paraId="1E12D1B2">
      <w:pPr>
        <w:rPr>
          <w:rFonts w:hint="eastAsia"/>
        </w:rPr>
      </w:pPr>
      <w:r>
        <w:rPr>
          <w:rFonts w:hint="eastAsia"/>
        </w:rPr>
        <w:t>4.As for his appeal to the church fathers, we have already demonstrated the weakness of his claim.</w:t>
      </w:r>
    </w:p>
    <w:p w14:paraId="6ABC4078">
      <w:pPr>
        <w:rPr>
          <w:rFonts w:hint="eastAsia"/>
        </w:rPr>
      </w:pPr>
      <w:r>
        <w:rPr>
          <w:rFonts w:hint="eastAsia"/>
        </w:rPr>
        <w:t>4.至于他诉诸教父们的说法，我们已经证明了其主张的软弱。</w:t>
      </w:r>
    </w:p>
    <w:p w14:paraId="49DD3998">
      <w:pPr>
        <w:rPr>
          <w:rFonts w:hint="eastAsia"/>
        </w:rPr>
      </w:pPr>
      <w:r>
        <w:rPr>
          <w:rFonts w:hint="eastAsia"/>
        </w:rPr>
        <w:t>5.Lastly, it is mere question-begging to argue from the exclusive application of the term elder to pastors.</w:t>
      </w:r>
    </w:p>
    <w:p w14:paraId="7B4AA12D">
      <w:pPr>
        <w:rPr>
          <w:rFonts w:hint="eastAsia"/>
        </w:rPr>
      </w:pPr>
      <w:r>
        <w:rPr>
          <w:rFonts w:hint="eastAsia"/>
        </w:rPr>
        <w:t>5.最后，从长老一词仅适用于牧师这一点进行论证，纯属循环论证。</w:t>
      </w:r>
    </w:p>
    <w:p w14:paraId="2BAE1B70">
      <w:pPr>
        <w:rPr>
          <w:rFonts w:hint="eastAsia"/>
        </w:rPr>
      </w:pPr>
    </w:p>
    <w:p w14:paraId="7216313A">
      <w:pPr>
        <w:pStyle w:val="2"/>
        <w:bidi w:val="0"/>
        <w:rPr>
          <w:rFonts w:hint="eastAsia"/>
        </w:rPr>
      </w:pPr>
      <w:r>
        <w:rPr>
          <w:rFonts w:hint="eastAsia"/>
        </w:rPr>
        <w:t>CHAPTER XII</w:t>
      </w:r>
    </w:p>
    <w:p w14:paraId="34BBB20B">
      <w:pPr>
        <w:pStyle w:val="2"/>
        <w:bidi w:val="0"/>
        <w:rPr>
          <w:rFonts w:hint="eastAsia"/>
        </w:rPr>
      </w:pPr>
      <w:r>
        <w:rPr>
          <w:rFonts w:hint="eastAsia"/>
        </w:rPr>
        <w:t>第十二章</w:t>
      </w:r>
    </w:p>
    <w:p w14:paraId="32F557C8">
      <w:pPr>
        <w:pStyle w:val="2"/>
        <w:bidi w:val="0"/>
        <w:rPr>
          <w:rFonts w:hint="eastAsia"/>
        </w:rPr>
      </w:pPr>
      <w:r>
        <w:rPr>
          <w:rFonts w:hint="eastAsia"/>
        </w:rPr>
        <w:t>THE EXTRAVAGANCES OF WHITGIFT AND SARAVIA IN THE MATTER OF RULING ELDERS</w:t>
      </w:r>
    </w:p>
    <w:p w14:paraId="3901849E">
      <w:pPr>
        <w:rPr>
          <w:rFonts w:hint="eastAsia"/>
        </w:rPr>
      </w:pPr>
      <w:r>
        <w:rPr>
          <w:rFonts w:hint="eastAsia"/>
        </w:rPr>
        <w:t>惠特吉夫特和萨拉维亚在治理长老问题上的极端观点</w:t>
      </w:r>
    </w:p>
    <w:p w14:paraId="16210569">
      <w:pPr>
        <w:rPr>
          <w:rFonts w:hint="eastAsia"/>
        </w:rPr>
      </w:pPr>
      <w:r>
        <w:rPr>
          <w:rFonts w:hint="eastAsia"/>
        </w:rPr>
        <w:t>These two disputants do not, like Dr. Field, wholly oppose the government of ruling elders.</w:t>
      </w:r>
    </w:p>
    <w:p w14:paraId="31AC4D29">
      <w:pPr>
        <w:rPr>
          <w:rFonts w:hint="eastAsia"/>
        </w:rPr>
      </w:pPr>
      <w:r>
        <w:rPr>
          <w:rFonts w:hint="eastAsia"/>
        </w:rPr>
        <w:t>这两位辩论者不像菲尔德博士那样，完全反对治理长老的治理。</w:t>
      </w:r>
    </w:p>
    <w:p w14:paraId="6F0DD94F">
      <w:pPr>
        <w:rPr>
          <w:rFonts w:hint="eastAsia"/>
        </w:rPr>
      </w:pPr>
      <w:r>
        <w:rPr>
          <w:rFonts w:hint="eastAsia"/>
        </w:rPr>
        <w:t>However, they impose certain restrictions, in which they themselves differ.</w:t>
      </w:r>
    </w:p>
    <w:p w14:paraId="68EF56C7">
      <w:pPr>
        <w:rPr>
          <w:rFonts w:hint="eastAsia"/>
        </w:rPr>
      </w:pPr>
      <w:r>
        <w:rPr>
          <w:rFonts w:hint="eastAsia"/>
        </w:rPr>
        <w:t>然而，他们施加了某些限制，而在这些限制上他们自己又意见不一。</w:t>
      </w:r>
    </w:p>
    <w:p w14:paraId="26371EF9">
      <w:pPr>
        <w:rPr>
          <w:rFonts w:hint="eastAsia"/>
        </w:rPr>
      </w:pPr>
      <w:r>
        <w:rPr>
          <w:rFonts w:hint="eastAsia"/>
        </w:rPr>
        <w:t>Whitgift allows for ruling elders under a tyrant but not under a Christian magistrate.</w:t>
      </w:r>
    </w:p>
    <w:p w14:paraId="4968EE40">
      <w:pPr>
        <w:rPr>
          <w:rFonts w:hint="eastAsia"/>
        </w:rPr>
      </w:pPr>
      <w:r>
        <w:rPr>
          <w:rFonts w:hint="eastAsia"/>
        </w:rPr>
        <w:t>惠特吉夫特允许在暴君统治下有治理长老，但在基督徒地方官员统治下则不允许。</w:t>
      </w:r>
    </w:p>
    <w:p w14:paraId="3FE3AA33">
      <w:pPr>
        <w:rPr>
          <w:rFonts w:hint="eastAsia"/>
        </w:rPr>
      </w:pPr>
      <w:r>
        <w:rPr>
          <w:rFonts w:hint="eastAsia"/>
        </w:rPr>
        <w:t>Yet he also claims they cannot exist under an infidel magistrate.</w:t>
      </w:r>
    </w:p>
    <w:p w14:paraId="7E77048E">
      <w:pPr>
        <w:rPr>
          <w:rFonts w:hint="eastAsia"/>
        </w:rPr>
      </w:pPr>
      <w:r>
        <w:rPr>
          <w:rFonts w:hint="eastAsia"/>
        </w:rPr>
        <w:t>然而，他也声称他们不能在不信神的地方官员统治下存在。</w:t>
      </w:r>
    </w:p>
    <w:p w14:paraId="63F17279">
      <w:pPr>
        <w:rPr>
          <w:rFonts w:hint="eastAsia"/>
        </w:rPr>
      </w:pPr>
      <w:r>
        <w:rPr>
          <w:rFonts w:hint="eastAsia"/>
        </w:rPr>
        <w:t>In this, I see something like Samson’s foxes—tied together at the tails with a firebrand between them, yet their heads looking in opposite directions.</w:t>
      </w:r>
    </w:p>
    <w:p w14:paraId="0D90F82B">
      <w:pPr>
        <w:rPr>
          <w:rFonts w:hint="eastAsia"/>
        </w:rPr>
      </w:pPr>
      <w:r>
        <w:rPr>
          <w:rFonts w:hint="eastAsia"/>
        </w:rPr>
        <w:t>于此，我看到某种像参孙的狐狸——尾巴被绑在一起，中间夹着火把，头却朝向相反的方向。</w:t>
      </w:r>
    </w:p>
    <w:p w14:paraId="446A224B">
      <w:pPr>
        <w:rPr>
          <w:rFonts w:hint="eastAsia"/>
        </w:rPr>
      </w:pPr>
    </w:p>
    <w:p w14:paraId="6A009B37">
      <w:pPr>
        <w:pStyle w:val="2"/>
        <w:bidi w:val="0"/>
        <w:rPr>
          <w:rFonts w:hint="eastAsia"/>
        </w:rPr>
      </w:pPr>
      <w:r>
        <w:rPr>
          <w:rFonts w:hint="eastAsia"/>
        </w:rPr>
        <w:t>Whitgift’s Position on Ruling Elders</w:t>
      </w:r>
    </w:p>
    <w:p w14:paraId="593826C4">
      <w:pPr>
        <w:pStyle w:val="2"/>
        <w:bidi w:val="0"/>
        <w:rPr>
          <w:rFonts w:hint="eastAsia"/>
        </w:rPr>
      </w:pPr>
      <w:r>
        <w:rPr>
          <w:rFonts w:hint="eastAsia"/>
        </w:rPr>
        <w:t>惠特吉夫特对治理长老的立场</w:t>
      </w:r>
    </w:p>
    <w:p w14:paraId="3569335B">
      <w:pPr>
        <w:rPr>
          <w:rFonts w:hint="eastAsia"/>
        </w:rPr>
      </w:pPr>
      <w:r>
        <w:rPr>
          <w:rFonts w:hint="eastAsia"/>
        </w:rPr>
        <w:t>To begin with Whitgift, he states (Answer to the Admonition, p. 114):</w:t>
      </w:r>
    </w:p>
    <w:p w14:paraId="52FD952A">
      <w:pPr>
        <w:rPr>
          <w:rFonts w:hint="eastAsia"/>
        </w:rPr>
      </w:pPr>
      <w:r>
        <w:rPr>
          <w:rFonts w:hint="eastAsia"/>
        </w:rPr>
        <w:t>从惠特吉夫特开始，他陈述道（《对劝告的回答》，第114页）：</w:t>
      </w:r>
    </w:p>
    <w:p w14:paraId="40187EE3">
      <w:pPr>
        <w:rPr>
          <w:rFonts w:hint="eastAsia"/>
        </w:rPr>
      </w:pPr>
      <w:r>
        <w:rPr>
          <w:rFonts w:hint="eastAsia"/>
        </w:rPr>
        <w:t>"I know that in the primitive church, they had in every church seniors, to whom the government of the congregation was committed, but that was before there was any Christian prince or magistrate," etc.</w:t>
      </w:r>
    </w:p>
    <w:p w14:paraId="5F27D195">
      <w:pPr>
        <w:rPr>
          <w:rFonts w:hint="eastAsia"/>
        </w:rPr>
      </w:pPr>
      <w:r>
        <w:rPr>
          <w:rFonts w:hint="eastAsia"/>
        </w:rPr>
        <w:t>“我知道在早期教会中，每个教会都有长者，会众的治理都托付给了他们，但那是在有任何基督教君主或地方官员之前，”等等。</w:t>
      </w:r>
    </w:p>
    <w:p w14:paraId="5B0FE98D">
      <w:pPr>
        <w:rPr>
          <w:rFonts w:hint="eastAsia"/>
        </w:rPr>
      </w:pPr>
      <w:r>
        <w:rPr>
          <w:rFonts w:hint="eastAsia"/>
        </w:rPr>
        <w:t>Elsewhere, he argues:</w:t>
      </w:r>
    </w:p>
    <w:p w14:paraId="65673C26">
      <w:pPr>
        <w:rPr>
          <w:rFonts w:hint="eastAsia"/>
        </w:rPr>
      </w:pPr>
      <w:r>
        <w:rPr>
          <w:rFonts w:hint="eastAsia"/>
        </w:rPr>
        <w:t>在别处，他辩称：</w:t>
      </w:r>
    </w:p>
    <w:p w14:paraId="3718322C">
      <w:pPr>
        <w:rPr>
          <w:rFonts w:hint="eastAsia"/>
        </w:rPr>
      </w:pPr>
      <w:r>
        <w:rPr>
          <w:rFonts w:hint="eastAsia"/>
        </w:rPr>
        <w:t>"My reason why it (the church) may not be governed under a Christian magistrate as it may under a tyrant is this: God has given the chief authority in the government of the church to the Christian magistrate, which could not be so if your seniority might as well retain their authority under a Christian prince and in the time of peace, as under a tyrant and in the time of persecution.</w:t>
      </w:r>
    </w:p>
    <w:p w14:paraId="27B329D5">
      <w:pPr>
        <w:rPr>
          <w:rFonts w:hint="eastAsia"/>
        </w:rPr>
      </w:pPr>
      <w:r>
        <w:rPr>
          <w:rFonts w:hint="eastAsia"/>
        </w:rPr>
        <w:t>“我之所以认为它（教会）在基督教地方官员治下不能像在暴君治下那样被治理，其理由是：神已将教会治理的主要权柄赐给了基督教地方官员，如果你们的长老团在基督教君主治下与和平时期，能像在暴君治下与逼迫时期一样保留其权柄，那么情况就不可能如此。</w:t>
      </w:r>
    </w:p>
    <w:p w14:paraId="5CE150EC">
      <w:pPr>
        <w:rPr>
          <w:rFonts w:hint="eastAsia"/>
        </w:rPr>
      </w:pPr>
      <w:r>
        <w:rPr>
          <w:rFonts w:hint="eastAsia"/>
        </w:rPr>
        <w:t>For tell me, I pray you, what ecclesiastical authority remains to the civil magistrate where this seniority is established?"</w:t>
      </w:r>
    </w:p>
    <w:p w14:paraId="08C2B965">
      <w:pPr>
        <w:rPr>
          <w:rFonts w:hint="eastAsia"/>
        </w:rPr>
      </w:pPr>
      <w:r>
        <w:rPr>
          <w:rFonts w:hint="eastAsia"/>
        </w:rPr>
        <w:t>因为，请告诉我，在这种长老团建立的地方，民事地方官员还剩下什么教会权柄呢？”</w:t>
      </w:r>
    </w:p>
    <w:p w14:paraId="6C20D344">
      <w:pPr>
        <w:rPr>
          <w:rFonts w:hint="eastAsia"/>
        </w:rPr>
      </w:pPr>
    </w:p>
    <w:p w14:paraId="6FB64990">
      <w:pPr>
        <w:pStyle w:val="2"/>
        <w:bidi w:val="0"/>
        <w:rPr>
          <w:rFonts w:hint="eastAsia"/>
        </w:rPr>
      </w:pPr>
      <w:r>
        <w:rPr>
          <w:rFonts w:hint="eastAsia"/>
        </w:rPr>
        <w:t>A Response to Whitgift</w:t>
      </w:r>
    </w:p>
    <w:p w14:paraId="2DDDA42B">
      <w:pPr>
        <w:pStyle w:val="2"/>
        <w:bidi w:val="0"/>
        <w:rPr>
          <w:rFonts w:hint="eastAsia"/>
        </w:rPr>
      </w:pPr>
      <w:r>
        <w:rPr>
          <w:rFonts w:hint="eastAsia"/>
        </w:rPr>
        <w:t>对惠特吉夫特的回应</w:t>
      </w:r>
    </w:p>
    <w:p w14:paraId="01CAD018">
      <w:pPr>
        <w:rPr>
          <w:rFonts w:hint="eastAsia"/>
        </w:rPr>
      </w:pPr>
      <w:r>
        <w:rPr>
          <w:rFonts w:hint="eastAsia"/>
        </w:rPr>
        <w:t>Anyone who wishes may find this opinion thoroughly refuted by Beza (De Presbyterio Contra Erasmum), as well as by I. B. A. C. in Politica Civilis et Ecclesiastica.</w:t>
      </w:r>
    </w:p>
    <w:p w14:paraId="1073F973">
      <w:pPr>
        <w:rPr>
          <w:rFonts w:hint="eastAsia"/>
        </w:rPr>
      </w:pPr>
      <w:r>
        <w:rPr>
          <w:rFonts w:hint="eastAsia"/>
        </w:rPr>
        <w:t>任何愿意的人都可以在伯撒（《驳伊拉斯谟论长老会》）以及I. B. A. C.的《民事与教会政体》中找到对这一观点的彻底驳斥。</w:t>
      </w:r>
    </w:p>
    <w:p w14:paraId="76868C06">
      <w:pPr>
        <w:rPr>
          <w:rFonts w:hint="eastAsia"/>
        </w:rPr>
      </w:pPr>
      <w:r>
        <w:rPr>
          <w:rFonts w:hint="eastAsia"/>
        </w:rPr>
        <w:t>In the meantime, I answer as follows:</w:t>
      </w:r>
    </w:p>
    <w:p w14:paraId="61DEFA57">
      <w:pPr>
        <w:rPr>
          <w:rFonts w:hint="eastAsia"/>
        </w:rPr>
      </w:pPr>
      <w:r>
        <w:rPr>
          <w:rFonts w:hint="eastAsia"/>
        </w:rPr>
        <w:t>与此同时，我回答如下：</w:t>
      </w:r>
    </w:p>
    <w:p w14:paraId="3E28E7C0">
      <w:pPr>
        <w:rPr>
          <w:rFonts w:hint="eastAsia"/>
        </w:rPr>
      </w:pPr>
      <w:r>
        <w:rPr>
          <w:rFonts w:hint="eastAsia"/>
        </w:rPr>
        <w:t>1.T. C. had already made a sufficient reply (Reply, p. 140), which Whitgift, in his Defence, should have addressed but did not.</w:t>
      </w:r>
    </w:p>
    <w:p w14:paraId="470819AB">
      <w:pPr>
        <w:rPr>
          <w:rFonts w:hint="eastAsia"/>
        </w:rPr>
      </w:pPr>
      <w:r>
        <w:rPr>
          <w:rFonts w:hint="eastAsia"/>
        </w:rPr>
        <w:t>1.T. C. 已经做出了充分的回应（《回应》，第140页），惠特吉夫特在他的《辩护》中本应予以处理，但他没有。</w:t>
      </w:r>
    </w:p>
    <w:p w14:paraId="08D0D627">
      <w:pPr>
        <w:rPr>
          <w:rFonts w:hint="eastAsia"/>
        </w:rPr>
      </w:pPr>
      <w:r>
        <w:rPr>
          <w:rFonts w:hint="eastAsia"/>
        </w:rPr>
        <w:t>T. C. argues that if the seniors under a tyrant had assumed the duties of a magistrate, then there would be reason to abolish their office when a godly magistrate governed the church.</w:t>
      </w:r>
    </w:p>
    <w:p w14:paraId="70DC4FB4">
      <w:pPr>
        <w:rPr>
          <w:rFonts w:hint="eastAsia"/>
        </w:rPr>
      </w:pPr>
      <w:r>
        <w:rPr>
          <w:rFonts w:hint="eastAsia"/>
        </w:rPr>
        <w:t>T. C. 辩称，如果在暴君统治下的长者承担了地方官员的职责，那么当一个敬虔的地方官员治理教会时，就有理由废除他们的职分。</w:t>
      </w:r>
    </w:p>
    <w:p w14:paraId="6DF57076">
      <w:pPr>
        <w:rPr>
          <w:rFonts w:hint="eastAsia"/>
        </w:rPr>
      </w:pPr>
      <w:r>
        <w:rPr>
          <w:rFonts w:hint="eastAsia"/>
        </w:rPr>
        <w:t>In that case, the office of a senior, or at least its magistrate-like functions, would naturally cease.</w:t>
      </w:r>
    </w:p>
    <w:p w14:paraId="1123775E">
      <w:pPr>
        <w:rPr>
          <w:rFonts w:hint="eastAsia"/>
        </w:rPr>
      </w:pPr>
      <w:r>
        <w:rPr>
          <w:rFonts w:hint="eastAsia"/>
        </w:rPr>
        <w:t>在这种情况下，长者的职分，或至少其类似地方官员的职能，将自然停止。</w:t>
      </w:r>
    </w:p>
    <w:p w14:paraId="432971C4">
      <w:pPr>
        <w:rPr>
          <w:rFonts w:hint="eastAsia"/>
        </w:rPr>
      </w:pPr>
      <w:r>
        <w:rPr>
          <w:rFonts w:hint="eastAsia"/>
        </w:rPr>
        <w:t>However, since these elders only assisted the pastor in ecclesiastical matters, it follows that their office does not depend on whether the church is in a time of peace or persecution.</w:t>
      </w:r>
    </w:p>
    <w:p w14:paraId="539D7B22">
      <w:pPr>
        <w:rPr>
          <w:rFonts w:hint="eastAsia"/>
        </w:rPr>
      </w:pPr>
      <w:r>
        <w:rPr>
          <w:rFonts w:hint="eastAsia"/>
        </w:rPr>
        <w:t>然而，由于这些长老只在教会事务上协助牧师，因此他们的职分并不取决于教会是处于和平时期还是逼迫时期。</w:t>
      </w:r>
    </w:p>
    <w:p w14:paraId="0C004642">
      <w:pPr>
        <w:rPr>
          <w:rFonts w:hint="eastAsia"/>
        </w:rPr>
      </w:pPr>
      <w:r>
        <w:rPr>
          <w:rFonts w:hint="eastAsia"/>
        </w:rPr>
        <w:t>2.There were seniors among the Jews under godly kings and in times of peace.</w:t>
      </w:r>
    </w:p>
    <w:p w14:paraId="08D8B30E">
      <w:pPr>
        <w:rPr>
          <w:rFonts w:hint="eastAsia"/>
        </w:rPr>
      </w:pPr>
      <w:r>
        <w:rPr>
          <w:rFonts w:hint="eastAsia"/>
        </w:rPr>
        <w:t>2.在敬虔的君王统治下和和平时期，犹太人中也有长者。</w:t>
      </w:r>
    </w:p>
    <w:p w14:paraId="2F8C4122">
      <w:pPr>
        <w:rPr>
          <w:rFonts w:hint="eastAsia"/>
        </w:rPr>
      </w:pPr>
      <w:r>
        <w:rPr>
          <w:rFonts w:hint="eastAsia"/>
        </w:rPr>
        <w:t>If this was permitted under the old covenant, why should it not be likewise among us?</w:t>
      </w:r>
    </w:p>
    <w:p w14:paraId="46BA7D67">
      <w:pPr>
        <w:rPr>
          <w:rFonts w:hint="eastAsia"/>
        </w:rPr>
      </w:pPr>
      <w:r>
        <w:rPr>
          <w:rFonts w:hint="eastAsia"/>
        </w:rPr>
        <w:t>如果在旧约下这是允许的，为何在我们中间就不应如此呢？</w:t>
      </w:r>
    </w:p>
    <w:p w14:paraId="7B41B7E0">
      <w:pPr>
        <w:rPr>
          <w:rFonts w:hint="eastAsia"/>
        </w:rPr>
      </w:pPr>
      <w:r>
        <w:rPr>
          <w:rFonts w:hint="eastAsia"/>
        </w:rPr>
        <w:t>3.The ecclesiastical and civil powers are distinct in subject, object, and purpose.</w:t>
      </w:r>
    </w:p>
    <w:p w14:paraId="2FF98DF8">
      <w:pPr>
        <w:rPr>
          <w:rFonts w:hint="eastAsia"/>
        </w:rPr>
      </w:pPr>
      <w:r>
        <w:rPr>
          <w:rFonts w:hint="eastAsia"/>
        </w:rPr>
        <w:t>3.教会权力和民事权力在主体、客体和目的上是截然不同的。</w:t>
      </w:r>
    </w:p>
    <w:p w14:paraId="19791447">
      <w:pPr>
        <w:rPr>
          <w:rFonts w:hint="eastAsia"/>
        </w:rPr>
      </w:pPr>
      <w:r>
        <w:rPr>
          <w:rFonts w:hint="eastAsia"/>
        </w:rPr>
        <w:t>One does not hinder the other.</w:t>
      </w:r>
    </w:p>
    <w:p w14:paraId="23E6038A">
      <w:pPr>
        <w:rPr>
          <w:rFonts w:hint="eastAsia"/>
        </w:rPr>
      </w:pPr>
      <w:r>
        <w:rPr>
          <w:rFonts w:hint="eastAsia"/>
        </w:rPr>
        <w:t>一个不妨碍另一个。</w:t>
      </w:r>
    </w:p>
    <w:p w14:paraId="1FB90002">
      <w:pPr>
        <w:rPr>
          <w:rFonts w:hint="eastAsia"/>
        </w:rPr>
      </w:pPr>
      <w:r>
        <w:rPr>
          <w:rFonts w:hint="eastAsia"/>
        </w:rPr>
        <w:t>The magistrate’s power extends to punishing the outward man with outward penalties, while the presbytery’s power is spiritual and cannot obstruct the magistrate’s role.</w:t>
      </w:r>
    </w:p>
    <w:p w14:paraId="45DEFAC3">
      <w:pPr>
        <w:rPr>
          <w:rFonts w:hint="eastAsia"/>
        </w:rPr>
      </w:pPr>
      <w:r>
        <w:rPr>
          <w:rFonts w:hint="eastAsia"/>
        </w:rPr>
        <w:t>地方官员的权力延伸至用外在的惩罚来惩罚外在的人，而长老会的权力是属灵的，不能阻碍地方官员的角色。</w:t>
      </w:r>
    </w:p>
    <w:p w14:paraId="550ED1F0">
      <w:pPr>
        <w:rPr>
          <w:rFonts w:hint="eastAsia"/>
        </w:rPr>
      </w:pPr>
      <w:r>
        <w:rPr>
          <w:rFonts w:hint="eastAsia"/>
        </w:rPr>
        <w:t>The magistrate may civilly bind whom the presbytery spiritually looses, and civilly loose whom the presbytery spiritually binds.</w:t>
      </w:r>
    </w:p>
    <w:p w14:paraId="4FB4B173">
      <w:pPr>
        <w:rPr>
          <w:rFonts w:hint="eastAsia"/>
        </w:rPr>
      </w:pPr>
      <w:r>
        <w:rPr>
          <w:rFonts w:hint="eastAsia"/>
        </w:rPr>
        <w:t>地方官员可以在民事上捆绑长老会在属灵上释放的人，也可以在民事上释放长老会在属灵上捆绑的人。</w:t>
      </w:r>
    </w:p>
    <w:p w14:paraId="3C7DE503">
      <w:pPr>
        <w:rPr>
          <w:rFonts w:hint="eastAsia"/>
        </w:rPr>
      </w:pPr>
      <w:r>
        <w:rPr>
          <w:rFonts w:hint="eastAsia"/>
        </w:rPr>
        <w:t>This is because the magistrate does not seek the repentance and salvation of the delinquent through punishment, as the presbytery does.</w:t>
      </w:r>
    </w:p>
    <w:p w14:paraId="462C1675">
      <w:pPr>
        <w:rPr>
          <w:rFonts w:hint="eastAsia"/>
        </w:rPr>
      </w:pPr>
      <w:r>
        <w:rPr>
          <w:rFonts w:hint="eastAsia"/>
        </w:rPr>
        <w:t>这是因为地方官员不像长老会那样，通过惩罚来寻求罪犯的悔改和得救。</w:t>
      </w:r>
    </w:p>
    <w:p w14:paraId="6BCB4AD6">
      <w:pPr>
        <w:rPr>
          <w:rFonts w:hint="eastAsia"/>
        </w:rPr>
      </w:pPr>
      <w:r>
        <w:rPr>
          <w:rFonts w:hint="eastAsia"/>
        </w:rPr>
        <w:t>Rather, the magistrate’s aim is to uphold the authority of the law and to ensure the peace and preservation of the commonwealth.</w:t>
      </w:r>
    </w:p>
    <w:p w14:paraId="1CCCD34F">
      <w:pPr>
        <w:rPr>
          <w:rFonts w:hint="eastAsia"/>
        </w:rPr>
      </w:pPr>
      <w:r>
        <w:rPr>
          <w:rFonts w:hint="eastAsia"/>
        </w:rPr>
        <w:t>相反，地方官员的目的是维护法律的权威，确保国家的和平与存续。</w:t>
      </w:r>
    </w:p>
    <w:p w14:paraId="642D0DF0">
      <w:pPr>
        <w:rPr>
          <w:rFonts w:hint="eastAsia"/>
        </w:rPr>
      </w:pPr>
      <w:r>
        <w:rPr>
          <w:rFonts w:hint="eastAsia"/>
        </w:rPr>
        <w:t>The delinquent does not escape the magistrate’s judgment, even if he is penitent and not obstinate.</w:t>
      </w:r>
    </w:p>
    <w:p w14:paraId="1C54FFA5">
      <w:pPr>
        <w:rPr>
          <w:rFonts w:hint="eastAsia"/>
        </w:rPr>
      </w:pPr>
      <w:r>
        <w:rPr>
          <w:rFonts w:hint="eastAsia"/>
        </w:rPr>
        <w:t>罪犯即使悔改且不顽固，也无法逃脱地方官员的审判。</w:t>
      </w:r>
    </w:p>
    <w:p w14:paraId="4C363595">
      <w:pPr>
        <w:pStyle w:val="2"/>
        <w:bidi w:val="0"/>
        <w:rPr>
          <w:rFonts w:hint="eastAsia"/>
        </w:rPr>
      </w:pPr>
    </w:p>
    <w:p w14:paraId="5591223B">
      <w:pPr>
        <w:pStyle w:val="2"/>
        <w:bidi w:val="0"/>
        <w:rPr>
          <w:rFonts w:hint="eastAsia"/>
        </w:rPr>
      </w:pPr>
      <w:r>
        <w:rPr>
          <w:rFonts w:hint="eastAsia"/>
        </w:rPr>
        <w:t>Whitgift’s Contradictions</w:t>
      </w:r>
    </w:p>
    <w:p w14:paraId="401E7161">
      <w:pPr>
        <w:pStyle w:val="2"/>
        <w:bidi w:val="0"/>
        <w:rPr>
          <w:rFonts w:hint="eastAsia"/>
        </w:rPr>
      </w:pPr>
      <w:r>
        <w:rPr>
          <w:rFonts w:hint="eastAsia"/>
        </w:rPr>
        <w:t>惠特吉夫特的矛盾之处</w:t>
      </w:r>
    </w:p>
    <w:p w14:paraId="504B8834">
      <w:pPr>
        <w:rPr>
          <w:rFonts w:hint="eastAsia"/>
        </w:rPr>
      </w:pPr>
      <w:r>
        <w:rPr>
          <w:rFonts w:hint="eastAsia"/>
        </w:rPr>
        <w:t>Fourthly, how could Whitgift think that the Christian magistrate can perform the duties that ruling elders fulfilled under a tyrant?</w:t>
      </w:r>
    </w:p>
    <w:p w14:paraId="54B7AFD2">
      <w:pPr>
        <w:rPr>
          <w:rFonts w:hint="eastAsia"/>
        </w:rPr>
      </w:pPr>
      <w:r>
        <w:rPr>
          <w:rFonts w:hint="eastAsia"/>
        </w:rPr>
        <w:t>第四，惠特吉夫特怎么会认为基督教地方官员能够履行治理长老在暴君统治下所履行的职责呢？</w:t>
      </w:r>
    </w:p>
    <w:p w14:paraId="2F8EA8B1">
      <w:pPr>
        <w:rPr>
          <w:rFonts w:hint="eastAsia"/>
        </w:rPr>
      </w:pPr>
      <w:r>
        <w:rPr>
          <w:rFonts w:hint="eastAsia"/>
        </w:rPr>
        <w:t>Can the magistrate alone determine questions of faith?</w:t>
      </w:r>
    </w:p>
    <w:p w14:paraId="075B42FC">
      <w:pPr>
        <w:rPr>
          <w:rFonts w:hint="eastAsia"/>
        </w:rPr>
      </w:pPr>
      <w:r>
        <w:rPr>
          <w:rFonts w:hint="eastAsia"/>
        </w:rPr>
        <w:t>地方官员能独自决定信仰问题吗？</w:t>
      </w:r>
    </w:p>
    <w:p w14:paraId="5AC264FA">
      <w:pPr>
        <w:rPr>
          <w:rFonts w:hint="eastAsia"/>
        </w:rPr>
      </w:pPr>
      <w:r>
        <w:rPr>
          <w:rFonts w:hint="eastAsia"/>
        </w:rPr>
        <w:t>Can he discern what order and decency in circumstances are most fitting for each congregation?</w:t>
      </w:r>
    </w:p>
    <w:p w14:paraId="0E5C2037">
      <w:pPr>
        <w:rPr>
          <w:rFonts w:hint="eastAsia"/>
        </w:rPr>
      </w:pPr>
      <w:r>
        <w:rPr>
          <w:rFonts w:hint="eastAsia"/>
        </w:rPr>
        <w:t>他能辨别在各种情况下，哪种秩序和得体最适合每个会众吗？</w:t>
      </w:r>
    </w:p>
    <w:p w14:paraId="294E8AC3">
      <w:pPr>
        <w:rPr>
          <w:rFonts w:hint="eastAsia"/>
        </w:rPr>
      </w:pPr>
      <w:r>
        <w:rPr>
          <w:rFonts w:hint="eastAsia"/>
        </w:rPr>
        <w:t>Can he excommunicate offenders?</w:t>
      </w:r>
    </w:p>
    <w:p w14:paraId="5796D977">
      <w:pPr>
        <w:rPr>
          <w:rFonts w:hint="eastAsia"/>
        </w:rPr>
      </w:pPr>
      <w:r>
        <w:rPr>
          <w:rFonts w:hint="eastAsia"/>
        </w:rPr>
        <w:t>他能将犯罪者逐出教会吗？</w:t>
      </w:r>
    </w:p>
    <w:p w14:paraId="62F657C2">
      <w:pPr>
        <w:rPr>
          <w:rFonts w:hint="eastAsia"/>
        </w:rPr>
      </w:pPr>
      <w:r>
        <w:rPr>
          <w:rFonts w:hint="eastAsia"/>
        </w:rPr>
        <w:t>Fifthly, when bishops exercise ecclesiastical jurisdiction (and even civil jurisdiction), it is not considered an affront to princes.</w:t>
      </w:r>
    </w:p>
    <w:p w14:paraId="3282D9B0">
      <w:pPr>
        <w:rPr>
          <w:rFonts w:hint="eastAsia"/>
        </w:rPr>
      </w:pPr>
      <w:r>
        <w:rPr>
          <w:rFonts w:hint="eastAsia"/>
        </w:rPr>
        <w:t>第五，当主教行使教会管辖权（甚至民事管辖权）时，这不被视为对君主的冒犯。</w:t>
      </w:r>
    </w:p>
    <w:p w14:paraId="59C8222C">
      <w:pPr>
        <w:rPr>
          <w:rFonts w:hint="eastAsia"/>
        </w:rPr>
      </w:pPr>
      <w:r>
        <w:rPr>
          <w:rFonts w:hint="eastAsia"/>
        </w:rPr>
        <w:t>Why then is it seen as an offense when exercised by the presbytery?</w:t>
      </w:r>
    </w:p>
    <w:p w14:paraId="46A5B0AC">
      <w:pPr>
        <w:rPr>
          <w:rFonts w:hint="eastAsia"/>
        </w:rPr>
      </w:pPr>
      <w:r>
        <w:rPr>
          <w:rFonts w:hint="eastAsia"/>
        </w:rPr>
        <w:t>那么，当长老会行使时，为何被视为一种冒犯呢？</w:t>
      </w:r>
    </w:p>
    <w:p w14:paraId="34AC5ABE">
      <w:pPr>
        <w:rPr>
          <w:rFonts w:hint="eastAsia"/>
        </w:rPr>
      </w:pPr>
      <w:r>
        <w:rPr>
          <w:rFonts w:hint="eastAsia"/>
        </w:rPr>
        <w:t>Is this permitted in prelacy but forbidden in presbytery?</w:t>
      </w:r>
    </w:p>
    <w:p w14:paraId="12EB84AB">
      <w:pPr>
        <w:rPr>
          <w:rFonts w:hint="eastAsia"/>
        </w:rPr>
      </w:pPr>
      <w:r>
        <w:rPr>
          <w:rFonts w:hint="eastAsia"/>
        </w:rPr>
        <w:t>这在高教制中是允许的，但在长老制中却是禁止的吗？</w:t>
      </w:r>
    </w:p>
    <w:p w14:paraId="5C181A17">
      <w:pPr>
        <w:rPr>
          <w:rFonts w:hint="eastAsia"/>
        </w:rPr>
      </w:pPr>
      <w:r>
        <w:rPr>
          <w:rFonts w:hint="eastAsia"/>
        </w:rPr>
        <w:t>What a strange mystery this is!</w:t>
      </w:r>
    </w:p>
    <w:p w14:paraId="11CC3867">
      <w:pPr>
        <w:rPr>
          <w:rFonts w:hint="eastAsia"/>
        </w:rPr>
      </w:pPr>
      <w:r>
        <w:rPr>
          <w:rFonts w:hint="eastAsia"/>
        </w:rPr>
        <w:t>这真是个奇怪的谜！</w:t>
      </w:r>
    </w:p>
    <w:p w14:paraId="3E7E63C9">
      <w:pPr>
        <w:rPr>
          <w:rFonts w:hint="eastAsia"/>
        </w:rPr>
      </w:pPr>
      <w:r>
        <w:rPr>
          <w:rFonts w:hint="eastAsia"/>
        </w:rPr>
        <w:t>Sixthly, even when presbyters are fully established in their rightful power, much authority remains with the prince in ecclesiastical matters.</w:t>
      </w:r>
    </w:p>
    <w:p w14:paraId="30D1549F">
      <w:pPr>
        <w:rPr>
          <w:rFonts w:hint="eastAsia"/>
        </w:rPr>
      </w:pPr>
      <w:r>
        <w:rPr>
          <w:rFonts w:hint="eastAsia"/>
        </w:rPr>
        <w:t>第六，即使长老们完全建立在他们合法的权力之上，在教会事务上，君主仍保留着许多权柄。</w:t>
      </w:r>
    </w:p>
    <w:p w14:paraId="03388622">
      <w:pPr>
        <w:rPr>
          <w:rFonts w:hint="eastAsia"/>
        </w:rPr>
      </w:pPr>
      <w:r>
        <w:rPr>
          <w:rFonts w:hint="eastAsia"/>
        </w:rPr>
        <w:t>The magistrate retains the power to:</w:t>
      </w:r>
    </w:p>
    <w:p w14:paraId="6AF827FF">
      <w:pPr>
        <w:rPr>
          <w:rFonts w:hint="eastAsia"/>
        </w:rPr>
      </w:pPr>
      <w:r>
        <w:rPr>
          <w:rFonts w:hint="eastAsia"/>
        </w:rPr>
        <w:t>地方官员保留以下权力：</w:t>
      </w:r>
    </w:p>
    <w:p w14:paraId="34031388">
      <w:pPr>
        <w:rPr>
          <w:rFonts w:hint="eastAsia"/>
        </w:rPr>
      </w:pPr>
      <w:r>
        <w:rPr>
          <w:rFonts w:hint="eastAsia"/>
        </w:rPr>
        <w:t>Oversee the general state of the church within his dominions.</w:t>
      </w:r>
    </w:p>
    <w:p w14:paraId="5AF582C7">
      <w:pPr>
        <w:rPr>
          <w:rFonts w:hint="eastAsia"/>
        </w:rPr>
      </w:pPr>
      <w:r>
        <w:rPr>
          <w:rFonts w:hint="eastAsia"/>
        </w:rPr>
        <w:t>监督其领土内教会的总体状况。</w:t>
      </w:r>
    </w:p>
    <w:p w14:paraId="344A9F5D">
      <w:pPr>
        <w:rPr>
          <w:rFonts w:hint="eastAsia"/>
        </w:rPr>
      </w:pPr>
      <w:r>
        <w:rPr>
          <w:rFonts w:hint="eastAsia"/>
        </w:rPr>
        <w:t>Convene synods and civilly participate in their proceedings.</w:t>
      </w:r>
    </w:p>
    <w:p w14:paraId="6655C7E3">
      <w:pPr>
        <w:rPr>
          <w:rFonts w:hint="eastAsia"/>
        </w:rPr>
      </w:pPr>
      <w:r>
        <w:rPr>
          <w:rFonts w:hint="eastAsia"/>
        </w:rPr>
        <w:t>召集主教会议并以民事身份参与其议程。</w:t>
      </w:r>
    </w:p>
    <w:p w14:paraId="46818B29">
      <w:pPr>
        <w:rPr>
          <w:rFonts w:hint="eastAsia"/>
        </w:rPr>
      </w:pPr>
      <w:r>
        <w:rPr>
          <w:rFonts w:hint="eastAsia"/>
        </w:rPr>
        <w:t>Ratify their constitutions and reinforce them with civil sanction.</w:t>
      </w:r>
    </w:p>
    <w:p w14:paraId="08BDC763">
      <w:pPr>
        <w:rPr>
          <w:rFonts w:hint="eastAsia"/>
        </w:rPr>
      </w:pPr>
      <w:r>
        <w:rPr>
          <w:rFonts w:hint="eastAsia"/>
        </w:rPr>
        <w:t>批准他们的章程，并以民事制裁来加强它们。</w:t>
      </w:r>
    </w:p>
    <w:p w14:paraId="0EE86B3E">
      <w:pPr>
        <w:rPr>
          <w:rFonts w:hint="eastAsia"/>
        </w:rPr>
      </w:pPr>
      <w:r>
        <w:rPr>
          <w:rFonts w:hint="eastAsia"/>
        </w:rPr>
        <w:t>Punish heretics and those who disobey the church’s assemblies.</w:t>
      </w:r>
    </w:p>
    <w:p w14:paraId="3B5E95DD">
      <w:pPr>
        <w:rPr>
          <w:rFonts w:hint="eastAsia"/>
        </w:rPr>
      </w:pPr>
      <w:r>
        <w:rPr>
          <w:rFonts w:hint="eastAsia"/>
        </w:rPr>
        <w:t>惩罚异端分子和那些不服从教会集会的人。</w:t>
      </w:r>
    </w:p>
    <w:p w14:paraId="091F53D7">
      <w:pPr>
        <w:rPr>
          <w:rFonts w:hint="eastAsia"/>
        </w:rPr>
      </w:pPr>
      <w:r>
        <w:rPr>
          <w:rFonts w:hint="eastAsia"/>
        </w:rPr>
        <w:t>Ensure that ecclesiastical matters are handled with due order, preventing factionalism or rash decisions.</w:t>
      </w:r>
    </w:p>
    <w:p w14:paraId="1ED52B4A">
      <w:pPr>
        <w:rPr>
          <w:rFonts w:hint="eastAsia"/>
        </w:rPr>
      </w:pPr>
      <w:r>
        <w:rPr>
          <w:rFonts w:hint="eastAsia"/>
        </w:rPr>
        <w:t>确保教会事务以适当的秩序处理，防止派系主义或草率的决定。</w:t>
      </w:r>
    </w:p>
    <w:p w14:paraId="14CF9504">
      <w:pPr>
        <w:rPr>
          <w:rFonts w:hint="eastAsia"/>
        </w:rPr>
      </w:pPr>
      <w:r>
        <w:rPr>
          <w:rFonts w:hint="eastAsia"/>
        </w:rPr>
        <w:t>Provide for scholars, colleges, and churches.</w:t>
      </w:r>
    </w:p>
    <w:p w14:paraId="009A0CDE">
      <w:pPr>
        <w:rPr>
          <w:rFonts w:hint="eastAsia"/>
        </w:rPr>
      </w:pPr>
      <w:r>
        <w:rPr>
          <w:rFonts w:hint="eastAsia"/>
        </w:rPr>
        <w:t>为学者、学院和教会提供支持。</w:t>
      </w:r>
    </w:p>
    <w:p w14:paraId="3F52B347">
      <w:pPr>
        <w:rPr>
          <w:rFonts w:hint="eastAsia"/>
        </w:rPr>
      </w:pPr>
      <w:r>
        <w:rPr>
          <w:rFonts w:hint="eastAsia"/>
        </w:rPr>
        <w:t>Suppress corrupt means of entering the ministry, such as simony and bribery.</w:t>
      </w:r>
    </w:p>
    <w:p w14:paraId="15EBF1FB">
      <w:pPr>
        <w:rPr>
          <w:rFonts w:hint="eastAsia"/>
        </w:rPr>
      </w:pPr>
      <w:r>
        <w:rPr>
          <w:rFonts w:hint="eastAsia"/>
        </w:rPr>
        <w:t>制止进入圣职的腐败手段，如圣职买卖和贿赂。</w:t>
      </w:r>
    </w:p>
    <w:p w14:paraId="5145383A">
      <w:pPr>
        <w:rPr>
          <w:rFonts w:hint="eastAsia"/>
        </w:rPr>
      </w:pPr>
      <w:r>
        <w:rPr>
          <w:rFonts w:hint="eastAsia"/>
        </w:rPr>
        <w:t>Compel all men to fulfill their duties according to the Word of God and the laws of the church.</w:t>
      </w:r>
    </w:p>
    <w:p w14:paraId="173712EE">
      <w:pPr>
        <w:rPr>
          <w:rFonts w:hint="eastAsia"/>
        </w:rPr>
      </w:pPr>
      <w:r>
        <w:rPr>
          <w:rFonts w:hint="eastAsia"/>
        </w:rPr>
        <w:t>强迫所有人按照神的话语和教会的律法履行他们的职责。</w:t>
      </w:r>
    </w:p>
    <w:p w14:paraId="2DEE9A88">
      <w:pPr>
        <w:rPr>
          <w:rFonts w:hint="eastAsia"/>
        </w:rPr>
      </w:pPr>
      <w:r>
        <w:rPr>
          <w:rFonts w:hint="eastAsia"/>
        </w:rPr>
        <w:t>Seventhly, whatever the power of the supreme magistrate may be, ecclesiae tamen—"Yet let him leave to the church and its ecclesiastical rulers (such as ministers of the gospel, elders, and deacons) their own authority in handling ecclesiastical matters, untouched and whole," says Danaeus (Politica Christiana, Book 6, p. 452).</w:t>
      </w:r>
    </w:p>
    <w:p w14:paraId="42D2603E">
      <w:pPr>
        <w:rPr>
          <w:rFonts w:hint="eastAsia"/>
        </w:rPr>
      </w:pPr>
      <w:r>
        <w:rPr>
          <w:rFonts w:hint="eastAsia"/>
        </w:rPr>
        <w:t>第七，无论最高地方官员的权力如何，ecclesiae tamen——“然而，让他将处理教会事务的权柄，完整无缺地留给教会及其教会治理者（如福音的仆人、长老和执事），”达内乌斯说（《基督教政体论》，第六卷，第452页）。</w:t>
      </w:r>
    </w:p>
    <w:p w14:paraId="70BA8336">
      <w:pPr>
        <w:rPr>
          <w:rFonts w:hint="eastAsia"/>
        </w:rPr>
      </w:pPr>
      <w:r>
        <w:rPr>
          <w:rFonts w:hint="eastAsia"/>
        </w:rPr>
        <w:t>The ecclesiastical power no more hinders the civil administration than the art of singing hinders it, according to the Augustine Confession (Acta de Potestate Ecclesiastica).</w:t>
      </w:r>
    </w:p>
    <w:p w14:paraId="7E234359">
      <w:pPr>
        <w:rPr>
          <w:rFonts w:hint="eastAsia"/>
        </w:rPr>
      </w:pPr>
      <w:r>
        <w:rPr>
          <w:rFonts w:hint="eastAsia"/>
        </w:rPr>
        <w:t>根据奥古斯丁信条（《论教会权力之决议》），教会权力对民事行政的妨碍，不比歌唱艺术对它的妨碍更多。</w:t>
      </w:r>
    </w:p>
    <w:p w14:paraId="4DC8FEFB">
      <w:pPr>
        <w:rPr>
          <w:rFonts w:hint="eastAsia"/>
        </w:rPr>
      </w:pPr>
    </w:p>
    <w:p w14:paraId="7AE893E6">
      <w:pPr>
        <w:pStyle w:val="2"/>
        <w:bidi w:val="0"/>
        <w:rPr>
          <w:rFonts w:hint="eastAsia"/>
        </w:rPr>
      </w:pPr>
      <w:r>
        <w:rPr>
          <w:rFonts w:hint="eastAsia"/>
        </w:rPr>
        <w:t>The True Threat to Princes: Prelacy, Not Presbytery</w:t>
      </w:r>
    </w:p>
    <w:p w14:paraId="05434012">
      <w:pPr>
        <w:pStyle w:val="2"/>
        <w:bidi w:val="0"/>
        <w:rPr>
          <w:rFonts w:hint="eastAsia"/>
        </w:rPr>
      </w:pPr>
      <w:r>
        <w:rPr>
          <w:rFonts w:hint="eastAsia"/>
        </w:rPr>
        <w:t>对君主的真正威胁：高教制，而非长老制</w:t>
      </w:r>
    </w:p>
    <w:p w14:paraId="3DFAC7C5">
      <w:pPr>
        <w:rPr>
          <w:rFonts w:hint="eastAsia"/>
        </w:rPr>
      </w:pPr>
      <w:r>
        <w:rPr>
          <w:rFonts w:hint="eastAsia"/>
        </w:rPr>
        <w:t>Eighthly, we may answer with just cause that it is not presbytery but prelacy that is prejudicial to the power of princes, having often encroached upon their authority.</w:t>
      </w:r>
    </w:p>
    <w:p w14:paraId="568A729F">
      <w:pPr>
        <w:rPr>
          <w:rFonts w:hint="eastAsia"/>
        </w:rPr>
      </w:pPr>
      <w:r>
        <w:rPr>
          <w:rFonts w:hint="eastAsia"/>
        </w:rPr>
        <w:t>第八，我们可以有正当理由回答说，对君主权力有害的不是长老制，而是高教制，后者常常侵犯他们的权柄。</w:t>
      </w:r>
    </w:p>
    <w:p w14:paraId="1CE00F5A">
      <w:pPr>
        <w:rPr>
          <w:rFonts w:hint="eastAsia"/>
        </w:rPr>
      </w:pPr>
      <w:r>
        <w:rPr>
          <w:rFonts w:hint="eastAsia"/>
        </w:rPr>
        <w:t>For instance, the bishops at the Eighth Council of Constantinople (Canon 14) decreed that bishops should not dismount from their horses when meeting princes, nor bow before them.</w:t>
      </w:r>
    </w:p>
    <w:p w14:paraId="5D444098">
      <w:pPr>
        <w:rPr>
          <w:rFonts w:hint="eastAsia"/>
        </w:rPr>
      </w:pPr>
      <w:r>
        <w:rPr>
          <w:rFonts w:hint="eastAsia"/>
        </w:rPr>
        <w:t>例如，在第八次君士坦丁堡会议（第14条教规）上，主教们规定，主教在会见君主时不应下马，也不应向他们鞠躬。</w:t>
      </w:r>
    </w:p>
    <w:p w14:paraId="24BCA0E9">
      <w:pPr>
        <w:rPr>
          <w:rFonts w:hint="eastAsia"/>
        </w:rPr>
      </w:pPr>
      <w:r>
        <w:rPr>
          <w:rFonts w:hint="eastAsia"/>
        </w:rPr>
        <w:t>If any prince forced a bishop to do otherwise, he was to be excommunicated for two years.</w:t>
      </w:r>
    </w:p>
    <w:p w14:paraId="1EE590A1">
      <w:pPr>
        <w:rPr>
          <w:rFonts w:hint="eastAsia"/>
        </w:rPr>
      </w:pPr>
      <w:r>
        <w:rPr>
          <w:rFonts w:hint="eastAsia"/>
        </w:rPr>
        <w:t>如果任何君主强迫主教做其他事，他将被逐出教会两年。</w:t>
      </w:r>
    </w:p>
    <w:p w14:paraId="639DDB8B">
      <w:pPr>
        <w:rPr>
          <w:rFonts w:hint="eastAsia"/>
        </w:rPr>
      </w:pPr>
      <w:r>
        <w:rPr>
          <w:rFonts w:hint="eastAsia"/>
        </w:rPr>
        <w:t>Furthermore, they forbade princes from attending any synod except for an ecumenical one (Canon 17).</w:t>
      </w:r>
    </w:p>
    <w:p w14:paraId="78E04B11">
      <w:pPr>
        <w:rPr>
          <w:rFonts w:hint="eastAsia"/>
        </w:rPr>
      </w:pPr>
      <w:r>
        <w:rPr>
          <w:rFonts w:hint="eastAsia"/>
        </w:rPr>
        <w:t>此外，他们禁止君主参加除大公会议外的任何主教会议（第17条教规）。</w:t>
      </w:r>
    </w:p>
    <w:p w14:paraId="0BB5EAAF">
      <w:pPr>
        <w:rPr>
          <w:rFonts w:hint="eastAsia"/>
        </w:rPr>
      </w:pPr>
      <w:r>
        <w:rPr>
          <w:rFonts w:hint="eastAsia"/>
        </w:rPr>
        <w:t>The First Council of Toledo (Canon 7) ordained:</w:t>
      </w:r>
    </w:p>
    <w:p w14:paraId="7FAAD904">
      <w:pPr>
        <w:rPr>
          <w:rFonts w:hint="eastAsia"/>
        </w:rPr>
      </w:pPr>
      <w:r>
        <w:rPr>
          <w:rFonts w:hint="eastAsia"/>
        </w:rPr>
        <w:t>第一次托莱多会议（第7条教规）规定：</w:t>
      </w:r>
    </w:p>
    <w:p w14:paraId="3C46BCCA">
      <w:pPr>
        <w:rPr>
          <w:rFonts w:hint="eastAsia"/>
        </w:rPr>
      </w:pPr>
      <w:r>
        <w:rPr>
          <w:rFonts w:hint="eastAsia"/>
        </w:rPr>
        <w:t>"Whenever a synod of the bishops of Spain is convened, the decree of the universal council, made for the safety of princes, shall be recited after all synodal matters are concluded, so that the minds of the wicked may be corrected by fear."</w:t>
      </w:r>
    </w:p>
    <w:p w14:paraId="2AD6D3BE">
      <w:pPr>
        <w:rPr>
          <w:rFonts w:hint="eastAsia"/>
        </w:rPr>
      </w:pPr>
      <w:r>
        <w:rPr>
          <w:rFonts w:hint="eastAsia"/>
        </w:rPr>
        <w:t>“每当西班牙主教会议召开时，在所有会议事务结束后，应宣读为君主安全而制定的普世会议法令，以便通过恐惧来纠正恶人的思想。”</w:t>
      </w:r>
    </w:p>
    <w:p w14:paraId="5DD6A757">
      <w:pPr>
        <w:rPr>
          <w:rFonts w:hint="eastAsia"/>
        </w:rPr>
      </w:pPr>
      <w:r>
        <w:rPr>
          <w:rFonts w:hint="eastAsia"/>
        </w:rPr>
        <w:t>From this, Osiander deduces that some bishops were not faithful and loyal to the kings of Spain.</w:t>
      </w:r>
    </w:p>
    <w:p w14:paraId="5CC3BDFD">
      <w:pPr>
        <w:rPr>
          <w:rFonts w:hint="eastAsia"/>
        </w:rPr>
      </w:pPr>
      <w:r>
        <w:rPr>
          <w:rFonts w:hint="eastAsia"/>
        </w:rPr>
        <w:t>由此，奥西安德推断，一些主教对西班牙国王不忠不诚。</w:t>
      </w:r>
    </w:p>
    <w:p w14:paraId="33A80B36">
      <w:pPr>
        <w:rPr>
          <w:rFonts w:hint="eastAsia"/>
        </w:rPr>
      </w:pPr>
      <w:r>
        <w:rPr>
          <w:rFonts w:hint="eastAsia"/>
        </w:rPr>
        <w:t>The Spanish Inquisition, in the year 1568, presented to King Philip twelve articles against the Netherlands (History of the Netherlands, Book 9, p. 309).</w:t>
      </w:r>
    </w:p>
    <w:p w14:paraId="5B772EC5">
      <w:pPr>
        <w:rPr>
          <w:rFonts w:hint="eastAsia"/>
        </w:rPr>
      </w:pPr>
      <w:r>
        <w:rPr>
          <w:rFonts w:hint="eastAsia"/>
        </w:rPr>
        <w:t>1568年，西班牙宗教裁判所向菲利普国王提出了十二条反对荷兰的条款（《荷兰史》，第九卷，第309页）。</w:t>
      </w:r>
    </w:p>
    <w:p w14:paraId="2E21B2A0">
      <w:pPr>
        <w:rPr>
          <w:rFonts w:hint="eastAsia"/>
        </w:rPr>
      </w:pPr>
      <w:r>
        <w:rPr>
          <w:rFonts w:hint="eastAsia"/>
        </w:rPr>
        <w:t>One of these articles demanded:</w:t>
      </w:r>
    </w:p>
    <w:p w14:paraId="52737A16">
      <w:pPr>
        <w:rPr>
          <w:rFonts w:hint="eastAsia"/>
        </w:rPr>
      </w:pPr>
      <w:r>
        <w:rPr>
          <w:rFonts w:hint="eastAsia"/>
        </w:rPr>
        <w:t>其中一条条款要求：</w:t>
      </w:r>
    </w:p>
    <w:p w14:paraId="16855C83">
      <w:pPr>
        <w:rPr>
          <w:rFonts w:hint="eastAsia"/>
        </w:rPr>
      </w:pPr>
      <w:r>
        <w:rPr>
          <w:rFonts w:hint="eastAsia"/>
        </w:rPr>
        <w:t>"That the king write to and command the clergy of the Netherlands to accept fifteen new bishops in conjunction with the inquisition, who should be exempt from all secular jurisdiction, even in cases of treason."</w:t>
      </w:r>
    </w:p>
    <w:p w14:paraId="21D5BEB2">
      <w:pPr>
        <w:rPr>
          <w:rFonts w:hint="eastAsia"/>
        </w:rPr>
      </w:pPr>
      <w:r>
        <w:rPr>
          <w:rFonts w:hint="eastAsia"/>
        </w:rPr>
        <w:t>“国王应致信并命令荷兰的神职人员，接受十五位新主教与宗教裁判所一同工作，他们应豁免所有世俗管辖权，即使在叛国案件中也是如此。”</w:t>
      </w:r>
    </w:p>
    <w:p w14:paraId="3C5F0E20">
      <w:pPr>
        <w:rPr>
          <w:rFonts w:hint="eastAsia"/>
        </w:rPr>
      </w:pPr>
    </w:p>
    <w:p w14:paraId="50C2F8A1">
      <w:pPr>
        <w:pStyle w:val="2"/>
        <w:bidi w:val="0"/>
        <w:rPr>
          <w:rFonts w:hint="eastAsia"/>
        </w:rPr>
      </w:pPr>
      <w:r>
        <w:rPr>
          <w:rFonts w:hint="eastAsia"/>
        </w:rPr>
        <w:t>Saravia’s Error on Ruling Elders</w:t>
      </w:r>
    </w:p>
    <w:p w14:paraId="251C37AA">
      <w:pPr>
        <w:pStyle w:val="2"/>
        <w:bidi w:val="0"/>
        <w:rPr>
          <w:rFonts w:hint="eastAsia"/>
        </w:rPr>
      </w:pPr>
      <w:r>
        <w:rPr>
          <w:rFonts w:hint="eastAsia"/>
        </w:rPr>
        <w:t>萨拉维亚在治理长老问题上的错误</w:t>
      </w:r>
    </w:p>
    <w:p w14:paraId="1F6F88C7">
      <w:pPr>
        <w:rPr>
          <w:rFonts w:hint="eastAsia"/>
        </w:rPr>
      </w:pPr>
      <w:r>
        <w:rPr>
          <w:rFonts w:hint="eastAsia"/>
        </w:rPr>
        <w:t>Saravia (De Diversis Gradibus Ministrorum Evangelii, Chapter 11, pp. 110, 114, 116) holds an opposite view from Whitgift.</w:t>
      </w:r>
    </w:p>
    <w:p w14:paraId="69D4DFB1">
      <w:pPr>
        <w:rPr>
          <w:rFonts w:hint="eastAsia"/>
        </w:rPr>
      </w:pPr>
      <w:r>
        <w:rPr>
          <w:rFonts w:hint="eastAsia"/>
        </w:rPr>
        <w:t>萨拉维亚（《论福音仆人的不同等级》，第十一章，第110、114、116页）持有与惠特吉夫特相反的观点。</w:t>
      </w:r>
    </w:p>
    <w:p w14:paraId="70A439A3">
      <w:pPr>
        <w:rPr>
          <w:rFonts w:hint="eastAsia"/>
        </w:rPr>
      </w:pPr>
      <w:r>
        <w:rPr>
          <w:rFonts w:hint="eastAsia"/>
        </w:rPr>
        <w:t>He allows for elders similar to those in the Jewish church to be joined with pastors under a Christian magistrate.</w:t>
      </w:r>
    </w:p>
    <w:p w14:paraId="2F287AB0">
      <w:pPr>
        <w:rPr>
          <w:rFonts w:hint="eastAsia"/>
        </w:rPr>
      </w:pPr>
      <w:r>
        <w:rPr>
          <w:rFonts w:hint="eastAsia"/>
        </w:rPr>
        <w:t>他允许在基督教地方官员治下，有类似犹太教会中的长老与牧师一同治理。</w:t>
      </w:r>
    </w:p>
    <w:p w14:paraId="190B9FB8">
      <w:pPr>
        <w:rPr>
          <w:rFonts w:hint="eastAsia"/>
        </w:rPr>
      </w:pPr>
      <w:r>
        <w:rPr>
          <w:rFonts w:hint="eastAsia"/>
        </w:rPr>
        <w:t>However, he denies that such elders could exist under an infidel magistrate, believing that the Jewish elders were magistrates.</w:t>
      </w:r>
    </w:p>
    <w:p w14:paraId="4F6E6565">
      <w:pPr>
        <w:rPr>
          <w:rFonts w:hint="eastAsia"/>
        </w:rPr>
      </w:pPr>
      <w:r>
        <w:rPr>
          <w:rFonts w:hint="eastAsia"/>
        </w:rPr>
        <w:t>然而，他否认在不信神的地方官员治下能有这样的长老，因为他相信犹太长老是地方官员。</w:t>
      </w:r>
    </w:p>
    <w:p w14:paraId="30F31868">
      <w:pPr>
        <w:rPr>
          <w:rFonts w:hint="eastAsia"/>
        </w:rPr>
      </w:pPr>
      <w:r>
        <w:rPr>
          <w:rFonts w:hint="eastAsia"/>
        </w:rPr>
        <w:t>Consequently, he argues that only Christian magistrates should sit alongside ministers in ecclesiastical courts— princes and nobles in general or national councils, and magistrates of cities in particular consistories.</w:t>
      </w:r>
    </w:p>
    <w:p w14:paraId="0BE5BFEC">
      <w:pPr>
        <w:rPr>
          <w:rFonts w:hint="eastAsia"/>
        </w:rPr>
      </w:pPr>
      <w:r>
        <w:rPr>
          <w:rFonts w:hint="eastAsia"/>
        </w:rPr>
        <w:t>因此，他主张只有基督教地方官员才应与仆人一同坐在教会法庭中——君主和贵族在总会或国家议会中，城市的官员在特定的议会中。</w:t>
      </w:r>
    </w:p>
    <w:p w14:paraId="1A882782">
      <w:pPr>
        <w:rPr>
          <w:rFonts w:hint="eastAsia"/>
        </w:rPr>
      </w:pPr>
      <w:r>
        <w:rPr>
          <w:rFonts w:hint="eastAsia"/>
        </w:rPr>
        <w:t>This is just as grave an error as Whitgift’s, for:</w:t>
      </w:r>
    </w:p>
    <w:p w14:paraId="7C5C0567">
      <w:pPr>
        <w:rPr>
          <w:rFonts w:hint="eastAsia"/>
        </w:rPr>
      </w:pPr>
      <w:r>
        <w:rPr>
          <w:rFonts w:hint="eastAsia"/>
        </w:rPr>
        <w:t>这与惠特吉夫特的错误同样严重，因为：</w:t>
      </w:r>
    </w:p>
    <w:p w14:paraId="0D0B7985">
      <w:pPr>
        <w:rPr>
          <w:rFonts w:hint="eastAsia"/>
        </w:rPr>
      </w:pPr>
      <w:r>
        <w:rPr>
          <w:rFonts w:hint="eastAsia"/>
        </w:rPr>
        <w:t>1.His claim that Jewish elders were magistrates has already been refuted.</w:t>
      </w:r>
    </w:p>
    <w:p w14:paraId="054397E2">
      <w:pPr>
        <w:rPr>
          <w:rFonts w:hint="eastAsia"/>
        </w:rPr>
      </w:pPr>
      <w:r>
        <w:rPr>
          <w:rFonts w:hint="eastAsia"/>
        </w:rPr>
        <w:t>1.他声称犹太长老是地方官员的说法已经被驳斥。</w:t>
      </w:r>
    </w:p>
    <w:p w14:paraId="3E1C828C">
      <w:pPr>
        <w:rPr>
          <w:rFonts w:hint="eastAsia"/>
        </w:rPr>
      </w:pPr>
      <w:r>
        <w:rPr>
          <w:rFonts w:hint="eastAsia"/>
        </w:rPr>
        <w:t>2.Even if ruling elders were to be limited to Christian magistrates, they could still have a place under an infidel prince.</w:t>
      </w:r>
    </w:p>
    <w:p w14:paraId="68D12BFA">
      <w:pPr>
        <w:rPr>
          <w:rFonts w:hint="eastAsia"/>
        </w:rPr>
      </w:pPr>
      <w:r>
        <w:rPr>
          <w:rFonts w:hint="eastAsia"/>
        </w:rPr>
        <w:t>2.即使治理长老仅限于基督教地方官员，他们在不信神的君主治下仍可以有一席之地。</w:t>
      </w:r>
    </w:p>
    <w:p w14:paraId="3C19B048">
      <w:pPr>
        <w:rPr>
          <w:rFonts w:hint="eastAsia"/>
        </w:rPr>
      </w:pPr>
      <w:r>
        <w:rPr>
          <w:rFonts w:hint="eastAsia"/>
        </w:rPr>
        <w:t>Consider Joseph under Pharaoh and Daniel under Nebuchadnezzar.</w:t>
      </w:r>
    </w:p>
    <w:p w14:paraId="55E56B1C">
      <w:pPr>
        <w:rPr>
          <w:rFonts w:hint="eastAsia"/>
        </w:rPr>
      </w:pPr>
      <w:r>
        <w:rPr>
          <w:rFonts w:hint="eastAsia"/>
        </w:rPr>
        <w:t>想想在法老治下的约瑟和在尼布甲尼撒治下的但以理。</w:t>
      </w:r>
    </w:p>
    <w:p w14:paraId="6C47E388">
      <w:pPr>
        <w:rPr>
          <w:rFonts w:hint="eastAsia"/>
        </w:rPr>
      </w:pPr>
      <w:r>
        <w:rPr>
          <w:rFonts w:hint="eastAsia"/>
        </w:rPr>
        <w:t>There have been both Christian churches and Christian magistrates under heretical—even infidel—princes.</w:t>
      </w:r>
    </w:p>
    <w:p w14:paraId="0B342FCF">
      <w:pPr>
        <w:rPr>
          <w:rFonts w:hint="eastAsia"/>
        </w:rPr>
      </w:pPr>
      <w:r>
        <w:rPr>
          <w:rFonts w:hint="eastAsia"/>
        </w:rPr>
        <w:t>在异端——甚至不信神的——君主治下，既有过基督教会，也有过基督教地方官员。</w:t>
      </w:r>
    </w:p>
    <w:p w14:paraId="7E3A927C">
      <w:pPr>
        <w:rPr>
          <w:rFonts w:hint="eastAsia"/>
        </w:rPr>
      </w:pPr>
      <w:r>
        <w:rPr>
          <w:rFonts w:hint="eastAsia"/>
        </w:rPr>
        <w:t>3.If Christian magistrates have replaced the Jewish seniors and ought to be joined with ministers in ecclesiastical consistories, we must ask: Quo nominee, quo jure?—"On what grounds and by what right?"</w:t>
      </w:r>
    </w:p>
    <w:p w14:paraId="2C341D50">
      <w:pPr>
        <w:rPr>
          <w:rFonts w:hint="eastAsia"/>
        </w:rPr>
      </w:pPr>
      <w:r>
        <w:rPr>
          <w:rFonts w:hint="eastAsia"/>
        </w:rPr>
        <w:t>3.如果基督教地方官员已经取代了犹太长者，并且应当与仆人一同加入教会的议会，我们必须问：Quo nominee, quo jure?——“以何名义，凭何权利？”</w:t>
      </w:r>
    </w:p>
    <w:p w14:paraId="3F4B56BB">
      <w:pPr>
        <w:rPr>
          <w:rFonts w:hint="eastAsia"/>
        </w:rPr>
      </w:pPr>
      <w:r>
        <w:rPr>
          <w:rFonts w:hint="eastAsia"/>
        </w:rPr>
        <w:t>Do they sit as Christian magistrates?</w:t>
      </w:r>
    </w:p>
    <w:p w14:paraId="34CA973D">
      <w:pPr>
        <w:rPr>
          <w:rFonts w:hint="eastAsia"/>
        </w:rPr>
      </w:pPr>
      <w:r>
        <w:rPr>
          <w:rFonts w:hint="eastAsia"/>
        </w:rPr>
        <w:t>他们是以基督教地方官员的身份坐席吗？</w:t>
      </w:r>
    </w:p>
    <w:p w14:paraId="67A7AFDA">
      <w:pPr>
        <w:rPr>
          <w:rFonts w:hint="eastAsia"/>
        </w:rPr>
      </w:pPr>
      <w:r>
        <w:rPr>
          <w:rFonts w:hint="eastAsia"/>
        </w:rPr>
        <w:t>If so, this would create a confusion between civil and ecclesiastical functions.</w:t>
      </w:r>
    </w:p>
    <w:p w14:paraId="4D82E78E">
      <w:pPr>
        <w:rPr>
          <w:rFonts w:hint="eastAsia"/>
        </w:rPr>
      </w:pPr>
      <w:r>
        <w:rPr>
          <w:rFonts w:hint="eastAsia"/>
        </w:rPr>
        <w:t>如果是这样，这将在民事和教会职能之间造成混淆。</w:t>
      </w:r>
    </w:p>
    <w:p w14:paraId="03BECDFF">
      <w:pPr>
        <w:rPr>
          <w:rFonts w:hint="eastAsia"/>
        </w:rPr>
      </w:pPr>
      <w:r>
        <w:rPr>
          <w:rFonts w:hint="eastAsia"/>
        </w:rPr>
        <w:t>How can men, by virtue of their civil office, sit in spiritual courts?</w:t>
      </w:r>
    </w:p>
    <w:p w14:paraId="6BEA09A8">
      <w:pPr>
        <w:rPr>
          <w:rFonts w:hint="eastAsia"/>
        </w:rPr>
      </w:pPr>
      <w:r>
        <w:rPr>
          <w:rFonts w:hint="eastAsia"/>
        </w:rPr>
        <w:t>人怎能凭其民事职分坐在属灵的法庭里呢？</w:t>
      </w:r>
    </w:p>
    <w:p w14:paraId="2DADF922">
      <w:pPr>
        <w:rPr>
          <w:rFonts w:hint="eastAsia"/>
        </w:rPr>
      </w:pPr>
      <w:r>
        <w:rPr>
          <w:rFonts w:hint="eastAsia"/>
        </w:rPr>
        <w:t>Or do they sit as men of singular gifts, chosen for that purpose?</w:t>
      </w:r>
    </w:p>
    <w:p w14:paraId="3A3BC978">
      <w:pPr>
        <w:rPr>
          <w:rFonts w:hint="eastAsia"/>
        </w:rPr>
      </w:pPr>
      <w:r>
        <w:rPr>
          <w:rFonts w:hint="eastAsia"/>
        </w:rPr>
        <w:t>或者他们是作为有特殊恩赐、为此目的而被拣选的人坐席？</w:t>
      </w:r>
    </w:p>
    <w:p w14:paraId="353E8FC8">
      <w:pPr>
        <w:rPr>
          <w:rFonts w:hint="eastAsia"/>
        </w:rPr>
      </w:pPr>
      <w:r>
        <w:rPr>
          <w:rFonts w:hint="eastAsia"/>
        </w:rPr>
        <w:t>If so, then others with the same qualifications and election may also be admitted.</w:t>
      </w:r>
    </w:p>
    <w:p w14:paraId="68BAE9FB">
      <w:pPr>
        <w:rPr>
          <w:rFonts w:hint="eastAsia"/>
        </w:rPr>
      </w:pPr>
      <w:r>
        <w:rPr>
          <w:rFonts w:hint="eastAsia"/>
        </w:rPr>
        <w:t>如果是这样，那么其他有同样资格和被拣选的人也可以被接纳。</w:t>
      </w:r>
    </w:p>
    <w:p w14:paraId="48E2FEFD">
      <w:pPr>
        <w:rPr>
          <w:rFonts w:hint="eastAsia"/>
        </w:rPr>
      </w:pPr>
      <w:r>
        <w:rPr>
          <w:rFonts w:hint="eastAsia"/>
        </w:rPr>
        <w:t>4.Saravia contradicts himself (Ibid., p. 120), for shortly after his initial claim, he admits that grave and godly men—whether magistrates or private citizens—may be included in the church’s judicatories:</w:t>
      </w:r>
    </w:p>
    <w:p w14:paraId="76A105CA">
      <w:pPr>
        <w:rPr>
          <w:rFonts w:hint="eastAsia"/>
        </w:rPr>
      </w:pPr>
      <w:r>
        <w:rPr>
          <w:rFonts w:hint="eastAsia"/>
        </w:rPr>
        <w:t>4.萨拉维亚自相矛盾（同上，第120页），因为在他最初的主张之后不久，他承认庄重而敬虔的人——无论是地方官员还是平民——都可以被纳入教会的司法机构：</w:t>
      </w:r>
    </w:p>
    <w:p w14:paraId="39AA5924">
      <w:pPr>
        <w:rPr>
          <w:rFonts w:hint="eastAsia"/>
        </w:rPr>
      </w:pPr>
      <w:r>
        <w:rPr>
          <w:rFonts w:hint="eastAsia"/>
        </w:rPr>
        <w:t>Sive illi magistratu fungantur sive in republica vivant privati.</w:t>
      </w:r>
    </w:p>
    <w:p w14:paraId="18A08EAB">
      <w:pPr>
        <w:rPr>
          <w:rFonts w:hint="eastAsia"/>
        </w:rPr>
      </w:pPr>
      <w:r>
        <w:rPr>
          <w:rFonts w:hint="eastAsia"/>
        </w:rPr>
        <w:t>Sive illi magistratu fungantur sive in republica vivant privati.（拉丁文）</w:t>
      </w:r>
    </w:p>
    <w:p w14:paraId="61683D5F">
      <w:pPr>
        <w:rPr>
          <w:rFonts w:hint="eastAsia"/>
        </w:rPr>
      </w:pPr>
      <w:r>
        <w:rPr>
          <w:rFonts w:hint="eastAsia"/>
        </w:rPr>
        <w:t>"Whether they hold civil office or live as private citizens within the commonwealth."</w:t>
      </w:r>
    </w:p>
    <w:p w14:paraId="1B3448BA">
      <w:pPr>
        <w:rPr>
          <w:rFonts w:hint="eastAsia"/>
        </w:rPr>
      </w:pPr>
      <w:r>
        <w:rPr>
          <w:rFonts w:hint="eastAsia"/>
        </w:rPr>
        <w:t>“无论他们担任民事职务，还是作为平民生活在国家中。”</w:t>
      </w:r>
    </w:p>
    <w:p w14:paraId="587DDCA5">
      <w:pPr>
        <w:rPr>
          <w:rFonts w:hint="eastAsia"/>
        </w:rPr>
      </w:pPr>
    </w:p>
    <w:p w14:paraId="3A8A822B">
      <w:pPr>
        <w:pStyle w:val="2"/>
        <w:bidi w:val="0"/>
        <w:rPr>
          <w:rFonts w:hint="eastAsia"/>
        </w:rPr>
      </w:pPr>
      <w:r>
        <w:rPr>
          <w:rFonts w:hint="eastAsia"/>
        </w:rPr>
        <w:t>CHAPTER XIII</w:t>
      </w:r>
    </w:p>
    <w:p w14:paraId="09056229">
      <w:pPr>
        <w:pStyle w:val="2"/>
        <w:bidi w:val="0"/>
        <w:rPr>
          <w:rFonts w:hint="eastAsia"/>
        </w:rPr>
      </w:pPr>
      <w:r>
        <w:rPr>
          <w:rFonts w:hint="eastAsia"/>
        </w:rPr>
        <w:t>第十三章</w:t>
      </w:r>
    </w:p>
    <w:p w14:paraId="105D2B29">
      <w:pPr>
        <w:pStyle w:val="2"/>
        <w:bidi w:val="0"/>
        <w:rPr>
          <w:rFonts w:hint="eastAsia"/>
        </w:rPr>
      </w:pPr>
      <w:r>
        <w:rPr>
          <w:rFonts w:hint="eastAsia"/>
        </w:rPr>
        <w:t>WHETHER RULING ELDERS HAVE THE POWER OF DECISIVE VOICES IN PRESBYTERIES AND SYNODS</w:t>
      </w:r>
    </w:p>
    <w:p w14:paraId="32F6C442">
      <w:pPr>
        <w:pStyle w:val="2"/>
        <w:bidi w:val="0"/>
        <w:rPr>
          <w:rFonts w:hint="eastAsia"/>
        </w:rPr>
      </w:pPr>
      <w:r>
        <w:rPr>
          <w:rFonts w:hint="eastAsia"/>
        </w:rPr>
        <w:t>治理长老在长老会和主教会议中是否拥有决定性投票权</w:t>
      </w:r>
    </w:p>
    <w:p w14:paraId="69AB6D9A">
      <w:pPr>
        <w:rPr>
          <w:rFonts w:hint="eastAsia"/>
        </w:rPr>
      </w:pPr>
      <w:r>
        <w:rPr>
          <w:rFonts w:hint="eastAsia"/>
        </w:rPr>
        <w:t>There are several questions raised by Dr. Field and other opponents of ruling elders, which they believe we cannot adequately answer.</w:t>
      </w:r>
    </w:p>
    <w:p w14:paraId="3566D56F">
      <w:pPr>
        <w:rPr>
          <w:rFonts w:hint="eastAsia"/>
        </w:rPr>
      </w:pPr>
      <w:r>
        <w:rPr>
          <w:rFonts w:hint="eastAsia"/>
        </w:rPr>
        <w:t>菲尔德博士和其他反对治理长老的人提出了一些问题，他们认为我们无法充分回答。</w:t>
      </w:r>
    </w:p>
    <w:p w14:paraId="350C0F95">
      <w:pPr>
        <w:rPr>
          <w:rFonts w:hint="eastAsia"/>
        </w:rPr>
      </w:pPr>
      <w:r>
        <w:rPr>
          <w:rFonts w:hint="eastAsia"/>
        </w:rPr>
        <w:t>These include:</w:t>
      </w:r>
    </w:p>
    <w:p w14:paraId="00BBF42D">
      <w:pPr>
        <w:rPr>
          <w:rFonts w:hint="eastAsia"/>
        </w:rPr>
      </w:pPr>
      <w:r>
        <w:rPr>
          <w:rFonts w:hint="eastAsia"/>
        </w:rPr>
        <w:t>这些问题包括：</w:t>
      </w:r>
    </w:p>
    <w:p w14:paraId="484818CD">
      <w:pPr>
        <w:rPr>
          <w:rFonts w:hint="eastAsia"/>
        </w:rPr>
      </w:pPr>
      <w:r>
        <w:rPr>
          <w:rFonts w:hint="eastAsia"/>
        </w:rPr>
        <w:t>1.Whether ruling elders ought to have decisive voices in questions of faith and doctrine, as well as in the trial and approbation of ministers.</w:t>
      </w:r>
    </w:p>
    <w:p w14:paraId="7D7A9750">
      <w:pPr>
        <w:rPr>
          <w:rFonts w:hint="eastAsia"/>
        </w:rPr>
      </w:pPr>
      <w:r>
        <w:rPr>
          <w:rFonts w:hint="eastAsia"/>
        </w:rPr>
        <w:t>1.治理长老是否应在信仰和教义问题上，以及在对仆人的审查和批准中有决定性投票权。</w:t>
      </w:r>
    </w:p>
    <w:p w14:paraId="2910349B">
      <w:pPr>
        <w:rPr>
          <w:rFonts w:hint="eastAsia"/>
        </w:rPr>
      </w:pPr>
      <w:r>
        <w:rPr>
          <w:rFonts w:hint="eastAsia"/>
        </w:rPr>
        <w:t>2.Whether these elders must be present in every congregation, with power to ordain, deprive, suspend, excommunicate, and absolve, or whether this power belongs only to the ministers and elders of multiple churches acting together.</w:t>
      </w:r>
    </w:p>
    <w:p w14:paraId="680A55E4">
      <w:pPr>
        <w:rPr>
          <w:rFonts w:hint="eastAsia"/>
        </w:rPr>
      </w:pPr>
      <w:r>
        <w:rPr>
          <w:rFonts w:hint="eastAsia"/>
        </w:rPr>
        <w:t>2.这些长老是否必须在每个会众中都有，并拥有按立、免职、暂停、逐出教会和赦免的权力，或者这种权力只属于多个教会的仆人和长老共同行动时才有。</w:t>
      </w:r>
    </w:p>
    <w:p w14:paraId="53FAEB5A">
      <w:pPr>
        <w:rPr>
          <w:rFonts w:hint="eastAsia"/>
        </w:rPr>
      </w:pPr>
      <w:r>
        <w:rPr>
          <w:rFonts w:hint="eastAsia"/>
        </w:rPr>
        <w:t>3.If ruling elders are ecclesiastical officers, where is their ordination?</w:t>
      </w:r>
    </w:p>
    <w:p w14:paraId="3C0FC3A7">
      <w:pPr>
        <w:rPr>
          <w:rFonts w:hint="eastAsia"/>
        </w:rPr>
      </w:pPr>
      <w:r>
        <w:rPr>
          <w:rFonts w:hint="eastAsia"/>
        </w:rPr>
        <w:t>3.如果治理长老是教会的任职者，他们的按立仪式在哪里？</w:t>
      </w:r>
    </w:p>
    <w:p w14:paraId="0F0643F3">
      <w:pPr>
        <w:rPr>
          <w:rFonts w:hint="eastAsia"/>
        </w:rPr>
      </w:pPr>
      <w:r>
        <w:rPr>
          <w:rFonts w:hint="eastAsia"/>
        </w:rPr>
        <w:t>4.Whether their office is perpetual or only temporary, lasting for a certain term.</w:t>
      </w:r>
    </w:p>
    <w:p w14:paraId="2411F0B2">
      <w:pPr>
        <w:rPr>
          <w:rFonts w:hint="eastAsia"/>
        </w:rPr>
      </w:pPr>
      <w:r>
        <w:rPr>
          <w:rFonts w:hint="eastAsia"/>
        </w:rPr>
        <w:t>4.他们的职分是永久的还是暂时的，只持续一定任期。</w:t>
      </w:r>
    </w:p>
    <w:p w14:paraId="487F632A">
      <w:pPr>
        <w:rPr>
          <w:rFonts w:hint="eastAsia"/>
        </w:rPr>
      </w:pPr>
      <w:r>
        <w:rPr>
          <w:rFonts w:hint="eastAsia"/>
        </w:rPr>
        <w:t>5.Whether they ought to serve freely or receive a stipend.</w:t>
      </w:r>
    </w:p>
    <w:p w14:paraId="589D2276">
      <w:pPr>
        <w:rPr>
          <w:rFonts w:hint="eastAsia"/>
        </w:rPr>
      </w:pPr>
      <w:r>
        <w:rPr>
          <w:rFonts w:hint="eastAsia"/>
        </w:rPr>
        <w:t>5.他们应该无偿服务还是领取薪俸。</w:t>
      </w:r>
    </w:p>
    <w:p w14:paraId="7B3301C6">
      <w:pPr>
        <w:rPr>
          <w:rFonts w:hint="eastAsia"/>
        </w:rPr>
      </w:pPr>
      <w:r>
        <w:rPr>
          <w:rFonts w:hint="eastAsia"/>
        </w:rPr>
        <w:t>Regarding the first of these questions, since the Reformation begun by Luther, Protestant writers have consistently maintained that not only ministers of the word but also representatives from among the laity ought to have decisive voices in councils.</w:t>
      </w:r>
    </w:p>
    <w:p w14:paraId="1A41E28C">
      <w:pPr>
        <w:rPr>
          <w:rFonts w:hint="eastAsia"/>
        </w:rPr>
      </w:pPr>
      <w:r>
        <w:rPr>
          <w:rFonts w:hint="eastAsia"/>
        </w:rPr>
        <w:t>关于这些问题中的第一个，自路德开始的宗教改革以来，新教作者一直坚持认为，不仅圣言的仆人，而且来自平信徒的代表也应在议会中有决定性投票权。</w:t>
      </w:r>
    </w:p>
    <w:p w14:paraId="50246270">
      <w:pPr>
        <w:rPr>
          <w:rFonts w:hint="eastAsia"/>
        </w:rPr>
      </w:pPr>
      <w:r>
        <w:rPr>
          <w:rFonts w:hint="eastAsia"/>
        </w:rPr>
        <w:t>However, Dr. Field (Lib. 5, Cap. 49) allows only ministers of the word to teach and define in councils, while granting others only the right to consent to their decisions.</w:t>
      </w:r>
    </w:p>
    <w:p w14:paraId="3BCDDF1E">
      <w:pPr>
        <w:rPr>
          <w:rFonts w:hint="eastAsia"/>
        </w:rPr>
      </w:pPr>
      <w:r>
        <w:rPr>
          <w:rFonts w:hint="eastAsia"/>
        </w:rPr>
        <w:t>然而，菲尔德博士（第五卷，第49章）只允许圣言的仆人在议会中教导和定义，而只授予其他人同意他们决定的权利。</w:t>
      </w:r>
    </w:p>
    <w:p w14:paraId="7B31331E">
      <w:pPr>
        <w:rPr>
          <w:rFonts w:hint="eastAsia"/>
        </w:rPr>
      </w:pPr>
      <w:r>
        <w:rPr>
          <w:rFonts w:hint="eastAsia"/>
        </w:rPr>
        <w:t>Saravia (Ubi Supra, Cap. 9, pp. 93–94; Paren. Cap. 11) permits wise and learned men to sit with the ministers, yet not as judges but merely as counselors and assessors.</w:t>
      </w:r>
    </w:p>
    <w:p w14:paraId="2DB1C63D">
      <w:pPr>
        <w:rPr>
          <w:rFonts w:hint="eastAsia"/>
        </w:rPr>
      </w:pPr>
      <w:r>
        <w:rPr>
          <w:rFonts w:hint="eastAsia"/>
        </w:rPr>
        <w:t>萨拉维亚（出处同上，第九章，第93-94页；附录第十一章）允许有智慧和学问的人与仆人同坐，但不是作为审判官，而仅仅是作为顾问和陪审员。</w:t>
      </w:r>
    </w:p>
    <w:p w14:paraId="504CABE5">
      <w:pPr>
        <w:rPr>
          <w:rFonts w:hint="eastAsia"/>
        </w:rPr>
      </w:pPr>
      <w:r>
        <w:rPr>
          <w:rFonts w:hint="eastAsia"/>
        </w:rPr>
        <w:t>Tilen goes even further, arguing that bishops and pastors may invite laymen into their councils if needed, but are not obligated to do so.</w:t>
      </w:r>
    </w:p>
    <w:p w14:paraId="29DD98A3">
      <w:pPr>
        <w:rPr>
          <w:rFonts w:hint="eastAsia"/>
        </w:rPr>
      </w:pPr>
      <w:r>
        <w:rPr>
          <w:rFonts w:hint="eastAsia"/>
        </w:rPr>
        <w:t>蒂伦更进一步，主张主教和牧师如果需要，可以邀请平信徒进入他们的议会，但并非必须这样做。</w:t>
      </w:r>
    </w:p>
    <w:p w14:paraId="3D910722">
      <w:pPr>
        <w:rPr>
          <w:rFonts w:hint="eastAsia"/>
        </w:rPr>
      </w:pPr>
      <w:r>
        <w:rPr>
          <w:rFonts w:hint="eastAsia"/>
        </w:rPr>
        <w:t>Against these views, and all who share them, we object on the following grounds:</w:t>
      </w:r>
    </w:p>
    <w:p w14:paraId="3A75A48E">
      <w:pPr>
        <w:rPr>
          <w:rFonts w:hint="eastAsia"/>
        </w:rPr>
      </w:pPr>
      <w:r>
        <w:rPr>
          <w:rFonts w:hint="eastAsia"/>
        </w:rPr>
        <w:t>我们基于以下理由，反对这些观点以及所有持此观点的人：</w:t>
      </w:r>
    </w:p>
    <w:p w14:paraId="047AB59F">
      <w:pPr>
        <w:pStyle w:val="2"/>
        <w:bidi w:val="0"/>
        <w:rPr>
          <w:rFonts w:hint="eastAsia"/>
        </w:rPr>
      </w:pPr>
    </w:p>
    <w:p w14:paraId="672BD892">
      <w:pPr>
        <w:pStyle w:val="2"/>
        <w:bidi w:val="0"/>
        <w:rPr>
          <w:rFonts w:hint="eastAsia"/>
        </w:rPr>
      </w:pPr>
      <w:r>
        <w:rPr>
          <w:rFonts w:hint="eastAsia"/>
        </w:rPr>
        <w:t>1. The Example of Apostolic Synods</w:t>
      </w:r>
    </w:p>
    <w:p w14:paraId="3BFBC061">
      <w:pPr>
        <w:pStyle w:val="2"/>
        <w:bidi w:val="0"/>
        <w:rPr>
          <w:rFonts w:hint="eastAsia"/>
        </w:rPr>
      </w:pPr>
      <w:r>
        <w:rPr>
          <w:rFonts w:hint="eastAsia"/>
        </w:rPr>
        <w:t>1. 使徒会议的范例</w:t>
      </w:r>
    </w:p>
    <w:p w14:paraId="451FA84B">
      <w:pPr>
        <w:rPr>
          <w:rFonts w:hint="eastAsia"/>
        </w:rPr>
      </w:pPr>
      <w:r>
        <w:rPr>
          <w:rFonts w:hint="eastAsia"/>
        </w:rPr>
        <w:t>Matthias was chosen as an apostle by the votes not only of the apostles but also of the other disciples present (Acts 1:26).</w:t>
      </w:r>
    </w:p>
    <w:p w14:paraId="1AFCBDFB">
      <w:pPr>
        <w:rPr>
          <w:rFonts w:hint="eastAsia"/>
        </w:rPr>
      </w:pPr>
      <w:r>
        <w:rPr>
          <w:rFonts w:hint="eastAsia"/>
        </w:rPr>
        <w:t>马提亚被选为使徒，不仅是通过使徒们的投票，也通过在场的其他门徒的投票（使徒行传1:26）。</w:t>
      </w:r>
    </w:p>
    <w:p w14:paraId="7E021904">
      <w:pPr>
        <w:rPr>
          <w:rFonts w:hint="eastAsia"/>
        </w:rPr>
      </w:pPr>
      <w:r>
        <w:rPr>
          <w:rFonts w:hint="eastAsia"/>
        </w:rPr>
        <w:t>The Greek word used, συγκατεψηφίσθη (sugkateyhfisthē), as Arias Montanus translates it, means "chosen by a joint vote."</w:t>
      </w:r>
    </w:p>
    <w:p w14:paraId="1E99AFBF">
      <w:pPr>
        <w:rPr>
          <w:rFonts w:hint="eastAsia"/>
        </w:rPr>
      </w:pPr>
      <w:r>
        <w:rPr>
          <w:rFonts w:hint="eastAsia"/>
        </w:rPr>
        <w:t>所用的希腊词是 συγκατεψηφίσθη（sugkateyhfisthē），正如阿里亚斯·蒙塔努斯所译，意为“通过共同投票选出”。</w:t>
      </w:r>
    </w:p>
    <w:p w14:paraId="312CA8A7">
      <w:pPr>
        <w:rPr>
          <w:rFonts w:hint="eastAsia"/>
        </w:rPr>
      </w:pPr>
      <w:r>
        <w:rPr>
          <w:rFonts w:hint="eastAsia"/>
        </w:rPr>
        <w:t>The proper and native meaning of the word, as shown by Lorinus referencing Gagveius, is "to choose by voices."</w:t>
      </w:r>
    </w:p>
    <w:p w14:paraId="74CDB0B8">
      <w:pPr>
        <w:rPr>
          <w:rFonts w:hint="eastAsia"/>
        </w:rPr>
      </w:pPr>
      <w:r>
        <w:rPr>
          <w:rFonts w:hint="eastAsia"/>
        </w:rPr>
        <w:t>这个词的本义和原生意义，正如洛里努斯引用加格维乌斯所表明的，是“通过声音来选择”。</w:t>
      </w:r>
    </w:p>
    <w:p w14:paraId="688A23B9">
      <w:pPr>
        <w:rPr>
          <w:rFonts w:hint="eastAsia"/>
        </w:rPr>
      </w:pPr>
      <w:r>
        <w:rPr>
          <w:rFonts w:hint="eastAsia"/>
        </w:rPr>
        <w:t>The Professors of Leyden, in their Censura in Confessionem, Cap. 21, highlight this consensus ecclesiae per suffragium—the church’s agreement through voting—in the election of Matthias.</w:t>
      </w:r>
    </w:p>
    <w:p w14:paraId="1F3757FF">
      <w:pPr>
        <w:rPr>
          <w:rFonts w:hint="eastAsia"/>
        </w:rPr>
      </w:pPr>
      <w:r>
        <w:rPr>
          <w:rFonts w:hint="eastAsia"/>
        </w:rPr>
        <w:t>莱顿的教授们在他们的《信条审查》第二十一章中，强调了在马提亚的选举中这种“consensus ecclesiae per suffragium”——即教会通过投票达成的一致。</w:t>
      </w:r>
    </w:p>
    <w:p w14:paraId="1B0A9151">
      <w:pPr>
        <w:rPr>
          <w:rFonts w:hint="eastAsia"/>
        </w:rPr>
      </w:pPr>
      <w:r>
        <w:rPr>
          <w:rFonts w:hint="eastAsia"/>
        </w:rPr>
        <w:t>Similarly, in the Council of Jerusalem (Acts 15), both apostles and elders were present and had definitive voices.</w:t>
      </w:r>
    </w:p>
    <w:p w14:paraId="185596B1">
      <w:pPr>
        <w:rPr>
          <w:rFonts w:hint="eastAsia"/>
        </w:rPr>
      </w:pPr>
      <w:r>
        <w:rPr>
          <w:rFonts w:hint="eastAsia"/>
        </w:rPr>
        <w:t>同样，在耶路撒冷会议（使徒行传15章）中，使徒和长老都在场，并有决定性投票权。</w:t>
      </w:r>
    </w:p>
    <w:p w14:paraId="5DE35E6A">
      <w:pPr>
        <w:rPr>
          <w:rFonts w:hint="eastAsia"/>
        </w:rPr>
      </w:pPr>
      <w:r>
        <w:rPr>
          <w:rFonts w:hint="eastAsia"/>
        </w:rPr>
        <w:t>The decree of the synod and the men sent to Antioch were commissioned not only by the apostles but also by the elders (Gerhard, Loci Theologici, Vol. 6, n. 28).</w:t>
      </w:r>
    </w:p>
    <w:p w14:paraId="64CAAFB7">
      <w:pPr>
        <w:rPr>
          <w:rFonts w:hint="eastAsia"/>
        </w:rPr>
      </w:pPr>
      <w:r>
        <w:rPr>
          <w:rFonts w:hint="eastAsia"/>
        </w:rPr>
        <w:t>会议的决议和派往安提阿的人不仅受使徒的委派，也受长老的委派（格哈德，《神学要义》，第六卷，注28）。</w:t>
      </w:r>
    </w:p>
    <w:p w14:paraId="0F04F439">
      <w:pPr>
        <w:rPr>
          <w:rFonts w:hint="eastAsia"/>
        </w:rPr>
      </w:pPr>
      <w:r>
        <w:rPr>
          <w:rFonts w:hint="eastAsia"/>
        </w:rPr>
        <w:t>The Professors of Leyden (Censura in Confessionem, Cap. 21) understand these elders mentioned in verses 5–6 as ruling elders from the church of Jerusalem, alongside the apostles.</w:t>
      </w:r>
    </w:p>
    <w:p w14:paraId="28028C1E">
      <w:pPr>
        <w:rPr>
          <w:rFonts w:hint="eastAsia"/>
        </w:rPr>
      </w:pPr>
      <w:r>
        <w:rPr>
          <w:rFonts w:hint="eastAsia"/>
        </w:rPr>
        <w:t>莱顿的教授们（《信条审查》，第二十一章）将第5-6节中提到的这些长老理解为来自耶路撒冷教会的治理长老，与使徒们并列。</w:t>
      </w:r>
    </w:p>
    <w:p w14:paraId="09B34D42">
      <w:pPr>
        <w:rPr>
          <w:rFonts w:hint="eastAsia"/>
        </w:rPr>
      </w:pPr>
      <w:r>
        <w:rPr>
          <w:rFonts w:hint="eastAsia"/>
        </w:rPr>
        <w:t>Other Protestant writers see these elders as including both preaching and ruling elders.</w:t>
      </w:r>
    </w:p>
    <w:p w14:paraId="30116505">
      <w:pPr>
        <w:rPr>
          <w:rFonts w:hint="eastAsia"/>
        </w:rPr>
      </w:pPr>
      <w:r>
        <w:rPr>
          <w:rFonts w:hint="eastAsia"/>
        </w:rPr>
        <w:t>其他新教作者则认为这些长老既包括讲道长老，也包括治理长老。</w:t>
      </w:r>
    </w:p>
    <w:p w14:paraId="4D3D0563">
      <w:pPr>
        <w:rPr>
          <w:rFonts w:hint="eastAsia"/>
        </w:rPr>
      </w:pPr>
      <w:r>
        <w:rPr>
          <w:rFonts w:hint="eastAsia"/>
        </w:rPr>
        <w:t>Additionally, the entire church listened to the disputes and consented to the decrees (Acts 15:21–23).</w:t>
      </w:r>
    </w:p>
    <w:p w14:paraId="13ADA4D2">
      <w:pPr>
        <w:rPr>
          <w:rFonts w:hint="eastAsia"/>
        </w:rPr>
      </w:pPr>
      <w:r>
        <w:rPr>
          <w:rFonts w:hint="eastAsia"/>
        </w:rPr>
        <w:t>此外，全教会都听了争论并同意了决议（使徒行传15:21-23）。</w:t>
      </w:r>
    </w:p>
    <w:p w14:paraId="7CBB8B45">
      <w:pPr>
        <w:rPr>
          <w:rFonts w:hint="eastAsia"/>
        </w:rPr>
      </w:pPr>
      <w:r>
        <w:rPr>
          <w:rFonts w:hint="eastAsia"/>
        </w:rPr>
        <w:t>If the whole church participated in consent, then ruling elders, who had a more official role, must have done even more—namely, giving a decisive voice in the council.</w:t>
      </w:r>
    </w:p>
    <w:p w14:paraId="7AA019CF">
      <w:pPr>
        <w:rPr>
          <w:rFonts w:hint="eastAsia"/>
        </w:rPr>
      </w:pPr>
      <w:r>
        <w:rPr>
          <w:rFonts w:hint="eastAsia"/>
        </w:rPr>
        <w:t>如果全教会都参与了同意，那么拥有更正式角色的治理长老，必然做了更多——即，在议会中给予决定性的投票。</w:t>
      </w:r>
    </w:p>
    <w:p w14:paraId="23CF5FA0">
      <w:pPr>
        <w:rPr>
          <w:rFonts w:hint="eastAsia"/>
        </w:rPr>
      </w:pPr>
      <w:r>
        <w:rPr>
          <w:rFonts w:hint="eastAsia"/>
        </w:rPr>
        <w:t>Lorinus, the Jesuit, acknowledges that "elders" here may include not only priests but also antiquiores et auctoritate praecellentes discipulos—"the disciples of greatest age and authority."</w:t>
      </w:r>
    </w:p>
    <w:p w14:paraId="7054E6BB">
      <w:pPr>
        <w:rPr>
          <w:rFonts w:hint="eastAsia"/>
        </w:rPr>
      </w:pPr>
      <w:r>
        <w:rPr>
          <w:rFonts w:hint="eastAsia"/>
        </w:rPr>
        <w:t>耶稣会士洛里努斯承认，这里的“长老”可能不仅包括祭司，也包括“antiquiores et auctoritate praecellentes discipulos”——“最年长且最具权威的门徒”。</w:t>
      </w:r>
    </w:p>
    <w:p w14:paraId="7367E394">
      <w:pPr>
        <w:rPr>
          <w:rFonts w:hint="eastAsia"/>
        </w:rPr>
      </w:pPr>
      <w:r>
        <w:rPr>
          <w:rFonts w:hint="eastAsia"/>
        </w:rPr>
        <w:t>He even notes that the Vulgate avoided using presbyteri in this passage, instead translating it as seniores.</w:t>
      </w:r>
    </w:p>
    <w:p w14:paraId="01DC4A9F">
      <w:pPr>
        <w:rPr>
          <w:rFonts w:hint="eastAsia"/>
        </w:rPr>
      </w:pPr>
      <w:r>
        <w:rPr>
          <w:rFonts w:hint="eastAsia"/>
        </w:rPr>
        <w:t>他甚至注意到武加大译本在这段经文中避免使用“presbyteri”（长老），而将其译为“seniores”（长者）。</w:t>
      </w:r>
    </w:p>
    <w:p w14:paraId="1F3E272B">
      <w:pPr>
        <w:rPr>
          <w:rFonts w:hint="eastAsia"/>
        </w:rPr>
      </w:pPr>
    </w:p>
    <w:p w14:paraId="1199C347">
      <w:pPr>
        <w:pStyle w:val="2"/>
        <w:bidi w:val="0"/>
        <w:rPr>
          <w:rFonts w:hint="eastAsia"/>
        </w:rPr>
      </w:pPr>
      <w:r>
        <w:rPr>
          <w:rFonts w:hint="eastAsia"/>
        </w:rPr>
        <w:t>2. The Example of Jewish Ecclesiastical Courts</w:t>
      </w:r>
    </w:p>
    <w:p w14:paraId="59265D75">
      <w:pPr>
        <w:pStyle w:val="2"/>
        <w:bidi w:val="0"/>
        <w:rPr>
          <w:rFonts w:hint="eastAsia"/>
        </w:rPr>
      </w:pPr>
      <w:r>
        <w:rPr>
          <w:rFonts w:hint="eastAsia"/>
        </w:rPr>
        <w:t>2. 犹太教会法庭的范例</w:t>
      </w:r>
    </w:p>
    <w:p w14:paraId="2DE965B8">
      <w:pPr>
        <w:rPr>
          <w:rFonts w:hint="eastAsia"/>
        </w:rPr>
      </w:pPr>
      <w:r>
        <w:rPr>
          <w:rFonts w:hint="eastAsia"/>
        </w:rPr>
        <w:t>Among the Jews, elders had equal authority with the priests in ecclesiastical courts.</w:t>
      </w:r>
    </w:p>
    <w:p w14:paraId="09FED05C">
      <w:pPr>
        <w:rPr>
          <w:rFonts w:hint="eastAsia"/>
        </w:rPr>
      </w:pPr>
      <w:r>
        <w:rPr>
          <w:rFonts w:hint="eastAsia"/>
        </w:rPr>
        <w:t>在犹太人中，长老在教会法庭中与祭司有同等权柄。</w:t>
      </w:r>
    </w:p>
    <w:p w14:paraId="294755A1">
      <w:pPr>
        <w:rPr>
          <w:rFonts w:hint="eastAsia"/>
        </w:rPr>
      </w:pPr>
      <w:r>
        <w:rPr>
          <w:rFonts w:hint="eastAsia"/>
        </w:rPr>
        <w:t>Even Saravia concedes this.</w:t>
      </w:r>
    </w:p>
    <w:p w14:paraId="6620A7E5">
      <w:pPr>
        <w:rPr>
          <w:rFonts w:hint="eastAsia"/>
        </w:rPr>
      </w:pPr>
      <w:r>
        <w:rPr>
          <w:rFonts w:hint="eastAsia"/>
        </w:rPr>
        <w:t>甚至萨拉维亚也承认这一点。</w:t>
      </w:r>
    </w:p>
    <w:p w14:paraId="3B7893AE">
      <w:pPr>
        <w:rPr>
          <w:rFonts w:hint="eastAsia"/>
        </w:rPr>
      </w:pPr>
    </w:p>
    <w:p w14:paraId="1F5D9588">
      <w:pPr>
        <w:pStyle w:val="2"/>
        <w:bidi w:val="0"/>
        <w:rPr>
          <w:rFonts w:hint="eastAsia"/>
        </w:rPr>
      </w:pPr>
      <w:r>
        <w:rPr>
          <w:rFonts w:hint="eastAsia"/>
        </w:rPr>
        <w:t>3. The Example of Ancient Christian Councils</w:t>
      </w:r>
    </w:p>
    <w:p w14:paraId="6BCE147C">
      <w:pPr>
        <w:pStyle w:val="2"/>
        <w:bidi w:val="0"/>
        <w:rPr>
          <w:rFonts w:hint="eastAsia"/>
        </w:rPr>
      </w:pPr>
      <w:r>
        <w:rPr>
          <w:rFonts w:hint="eastAsia"/>
        </w:rPr>
        <w:t>3. 古代基督教会议的范例</w:t>
      </w:r>
    </w:p>
    <w:p w14:paraId="6112D3D3">
      <w:pPr>
        <w:rPr>
          <w:rFonts w:hint="eastAsia"/>
        </w:rPr>
      </w:pPr>
      <w:r>
        <w:rPr>
          <w:rFonts w:hint="eastAsia"/>
        </w:rPr>
        <w:t>Constantine, in his letter to the churches regarding the Nicene Council, wrote:</w:t>
      </w:r>
    </w:p>
    <w:p w14:paraId="5FFC624D">
      <w:pPr>
        <w:rPr>
          <w:rFonts w:hint="eastAsia"/>
        </w:rPr>
      </w:pPr>
      <w:r>
        <w:rPr>
          <w:rFonts w:hint="eastAsia"/>
        </w:rPr>
        <w:t>君士坦丁在他关于尼西亚会议致众教会的信中写道：</w:t>
      </w:r>
    </w:p>
    <w:p w14:paraId="6709BE38">
      <w:pPr>
        <w:rPr>
          <w:rFonts w:hint="eastAsia"/>
        </w:rPr>
      </w:pPr>
      <w:r>
        <w:rPr>
          <w:rFonts w:hint="eastAsia"/>
        </w:rPr>
        <w:t>"I myself, as one of your number, was present with them (the bishops)."</w:t>
      </w:r>
    </w:p>
    <w:p w14:paraId="49BB268F">
      <w:pPr>
        <w:rPr>
          <w:rFonts w:hint="eastAsia"/>
        </w:rPr>
      </w:pPr>
      <w:r>
        <w:rPr>
          <w:rFonts w:hint="eastAsia"/>
        </w:rPr>
        <w:t>“我自己，作为你们中的一员，与他们（主教们）同在。”</w:t>
      </w:r>
    </w:p>
    <w:p w14:paraId="60F3FB20">
      <w:pPr>
        <w:rPr>
          <w:rFonts w:hint="eastAsia"/>
        </w:rPr>
      </w:pPr>
      <w:r>
        <w:rPr>
          <w:rFonts w:hint="eastAsia"/>
        </w:rPr>
        <w:t>This implies that other laypeople also had a voice in the council, just as he did, and that he was a chief representative among them.</w:t>
      </w:r>
    </w:p>
    <w:p w14:paraId="1DCEAD85">
      <w:pPr>
        <w:rPr>
          <w:rFonts w:hint="eastAsia"/>
        </w:rPr>
      </w:pPr>
      <w:r>
        <w:rPr>
          <w:rFonts w:hint="eastAsia"/>
        </w:rPr>
        <w:t>这意味着其他平信徒在议会中也有发言权，就像他一样，并且他是他们中的主要代表。</w:t>
      </w:r>
    </w:p>
    <w:p w14:paraId="511BF286">
      <w:pPr>
        <w:rPr>
          <w:rFonts w:hint="eastAsia"/>
        </w:rPr>
      </w:pPr>
      <w:r>
        <w:rPr>
          <w:rFonts w:hint="eastAsia"/>
        </w:rPr>
        <w:t>Evagrius (Lib. 2, Cap. 4) states that chief senators sat with bishops in the Council of Chalcedon.</w:t>
      </w:r>
    </w:p>
    <w:p w14:paraId="336DEF3B">
      <w:pPr>
        <w:rPr>
          <w:rFonts w:hint="eastAsia"/>
        </w:rPr>
      </w:pPr>
      <w:r>
        <w:rPr>
          <w:rFonts w:hint="eastAsia"/>
        </w:rPr>
        <w:t>伊瓦格利乌（第二卷，第四章）陈述说，在迦克墩会议中，首席元老与主教们同坐。</w:t>
      </w:r>
    </w:p>
    <w:p w14:paraId="76DFE580">
      <w:pPr>
        <w:rPr>
          <w:rFonts w:hint="eastAsia"/>
        </w:rPr>
      </w:pPr>
      <w:r>
        <w:rPr>
          <w:rFonts w:hint="eastAsia"/>
        </w:rPr>
        <w:t>He further records:</w:t>
      </w:r>
    </w:p>
    <w:p w14:paraId="0FB8CB54">
      <w:pPr>
        <w:rPr>
          <w:rFonts w:hint="eastAsia"/>
        </w:rPr>
      </w:pPr>
      <w:r>
        <w:rPr>
          <w:rFonts w:hint="eastAsia"/>
        </w:rPr>
        <w:t>他进一步记录道：</w:t>
      </w:r>
    </w:p>
    <w:p w14:paraId="668DD5B3">
      <w:pPr>
        <w:rPr>
          <w:rFonts w:hint="eastAsia"/>
        </w:rPr>
      </w:pPr>
      <w:r>
        <w:rPr>
          <w:rFonts w:hint="eastAsia"/>
        </w:rPr>
        <w:t>"The senators decreed as follows."</w:t>
      </w:r>
    </w:p>
    <w:p w14:paraId="2F2D9E41">
      <w:pPr>
        <w:rPr>
          <w:rFonts w:hint="eastAsia"/>
        </w:rPr>
      </w:pPr>
      <w:r>
        <w:rPr>
          <w:rFonts w:hint="eastAsia"/>
        </w:rPr>
        <w:t>“元老们下令如下。”</w:t>
      </w:r>
    </w:p>
    <w:p w14:paraId="3110D281">
      <w:pPr>
        <w:rPr>
          <w:rFonts w:hint="eastAsia"/>
        </w:rPr>
      </w:pPr>
      <w:r>
        <w:rPr>
          <w:rFonts w:hint="eastAsia"/>
        </w:rPr>
        <w:t>The Fourth Council of Carthage (Cap. 27), speaking of the transfer of a bishop or any other clergyman, declares (Caranza in Summa Conciliorum, p. 357):</w:t>
      </w:r>
    </w:p>
    <w:p w14:paraId="4980F316">
      <w:pPr>
        <w:rPr>
          <w:rFonts w:hint="eastAsia"/>
        </w:rPr>
      </w:pPr>
      <w:r>
        <w:rPr>
          <w:rFonts w:hint="eastAsia"/>
        </w:rPr>
        <w:t>第四次迦太基会议（第27章），在谈到一个主教或任何其他神职人员的调任时，宣称（卡兰萨，《会议总览》，第357页）：</w:t>
      </w:r>
    </w:p>
    <w:p w14:paraId="6819E688">
      <w:pPr>
        <w:rPr>
          <w:rFonts w:hint="eastAsia"/>
        </w:rPr>
      </w:pPr>
      <w:r>
        <w:rPr>
          <w:rFonts w:hint="eastAsia"/>
        </w:rPr>
        <w:t>"If the welfare of the church demands it, let the decree of both the clergy and the laity be presented to the bishops, so that the transfer may be effected in the presence of the synod."</w:t>
      </w:r>
    </w:p>
    <w:p w14:paraId="54BCB780">
      <w:pPr>
        <w:rPr>
          <w:rFonts w:hint="eastAsia"/>
        </w:rPr>
      </w:pPr>
      <w:r>
        <w:rPr>
          <w:rFonts w:hint="eastAsia"/>
        </w:rPr>
        <w:t>“如果教会的福祉要求如此，就让神职人员和平信徒的决议一同呈给主教们，以便在主教会议的见证下完成调任。”</w:t>
      </w:r>
    </w:p>
    <w:p w14:paraId="449398E0">
      <w:pPr>
        <w:rPr>
          <w:rFonts w:hint="eastAsia"/>
        </w:rPr>
      </w:pPr>
      <w:r>
        <w:rPr>
          <w:rFonts w:hint="eastAsia"/>
        </w:rPr>
        <w:t>The decrees of the Synod of France, convened by Charlemagne around the year 743, were issued by the king, bishops, presbyters, and nobles.</w:t>
      </w:r>
    </w:p>
    <w:p w14:paraId="5CD23096">
      <w:pPr>
        <w:rPr>
          <w:rFonts w:hint="eastAsia"/>
        </w:rPr>
      </w:pPr>
      <w:r>
        <w:rPr>
          <w:rFonts w:hint="eastAsia"/>
        </w:rPr>
        <w:t>约公元743年由查理曼大帝召开的法国主教会议的法令，是由国王、主教、长老和贵族共同颁布的。</w:t>
      </w:r>
    </w:p>
    <w:p w14:paraId="274E18FE">
      <w:pPr>
        <w:rPr>
          <w:rFonts w:hint="eastAsia"/>
        </w:rPr>
      </w:pPr>
      <w:r>
        <w:rPr>
          <w:rFonts w:hint="eastAsia"/>
        </w:rPr>
        <w:t>Many similar examples could be cited, but the matter is so evident that further proof is unnecessary.</w:t>
      </w:r>
    </w:p>
    <w:p w14:paraId="466B960B">
      <w:pPr>
        <w:rPr>
          <w:rFonts w:hint="eastAsia"/>
        </w:rPr>
      </w:pPr>
      <w:r>
        <w:rPr>
          <w:rFonts w:hint="eastAsia"/>
        </w:rPr>
        <w:t>可以引用许多类似的例子，但此事如此明显，无需进一步证明。</w:t>
      </w:r>
    </w:p>
    <w:p w14:paraId="0AD0D2DD">
      <w:pPr>
        <w:rPr>
          <w:rFonts w:hint="eastAsia"/>
        </w:rPr>
      </w:pPr>
    </w:p>
    <w:p w14:paraId="38A382AF">
      <w:pPr>
        <w:pStyle w:val="2"/>
        <w:bidi w:val="0"/>
        <w:rPr>
          <w:rFonts w:hint="eastAsia"/>
        </w:rPr>
      </w:pPr>
      <w:r>
        <w:rPr>
          <w:rFonts w:hint="eastAsia"/>
        </w:rPr>
        <w:t>4. The Council of Trent as a Corrupt Departure from Apostolic Tradition</w:t>
      </w:r>
    </w:p>
    <w:p w14:paraId="6E59260B">
      <w:pPr>
        <w:pStyle w:val="2"/>
        <w:bidi w:val="0"/>
        <w:rPr>
          <w:rFonts w:hint="eastAsia"/>
        </w:rPr>
      </w:pPr>
      <w:r>
        <w:rPr>
          <w:rFonts w:hint="eastAsia"/>
        </w:rPr>
        <w:t>4. 特伦托会议作为背离使徒传统的腐败之举</w:t>
      </w:r>
    </w:p>
    <w:p w14:paraId="40956F9A">
      <w:pPr>
        <w:rPr>
          <w:rFonts w:hint="eastAsia"/>
        </w:rPr>
      </w:pPr>
      <w:r>
        <w:rPr>
          <w:rFonts w:hint="eastAsia"/>
        </w:rPr>
        <w:t>A Review of the Council of Trent (Lib. 1, Cap. 8), written by a Roman Catholic, highlights that one of the corruptions of that council was its exclusion of laymen—contrary to both apostolic and early church practice.</w:t>
      </w:r>
    </w:p>
    <w:p w14:paraId="641DE5B4">
      <w:pPr>
        <w:rPr>
          <w:rFonts w:hint="eastAsia"/>
        </w:rPr>
      </w:pPr>
      <w:r>
        <w:rPr>
          <w:rFonts w:hint="eastAsia"/>
        </w:rPr>
        <w:t>一部由罗马天主教徒撰写的《特伦托会议评述》（第一卷，第八章）强调，该会议的腐败之一是其排斥平信徒——这与使徒和早期教会的实践都相违背。</w:t>
      </w:r>
    </w:p>
    <w:p w14:paraId="5608F5C2">
      <w:pPr>
        <w:rPr>
          <w:rFonts w:hint="eastAsia"/>
        </w:rPr>
      </w:pPr>
      <w:r>
        <w:rPr>
          <w:rFonts w:hint="eastAsia"/>
        </w:rPr>
        <w:t>This review references various historical instances from France, Spain, and England where laymen not only participated but had decisive voices in councils.</w:t>
      </w:r>
    </w:p>
    <w:p w14:paraId="616CA83B">
      <w:pPr>
        <w:rPr>
          <w:rFonts w:hint="eastAsia"/>
        </w:rPr>
      </w:pPr>
      <w:r>
        <w:rPr>
          <w:rFonts w:hint="eastAsia"/>
        </w:rPr>
        <w:t>这篇评述引用了来自法国、西班牙和英国的各种历史实例，其中平信徒不仅参与了议会，而且拥有决定性投票权。</w:t>
      </w:r>
    </w:p>
    <w:p w14:paraId="73639750">
      <w:pPr>
        <w:rPr>
          <w:rFonts w:hint="eastAsia"/>
        </w:rPr>
      </w:pPr>
      <w:r>
        <w:rPr>
          <w:rFonts w:hint="eastAsia"/>
        </w:rPr>
        <w:t>Additionally, it notes that Pope Adrian summoned laymen to the Lateran Council as full members, and Pope Leo did likewise under Otto I.</w:t>
      </w:r>
    </w:p>
    <w:p w14:paraId="778C4E70">
      <w:pPr>
        <w:rPr>
          <w:rFonts w:hint="eastAsia"/>
        </w:rPr>
      </w:pPr>
      <w:r>
        <w:rPr>
          <w:rFonts w:hint="eastAsia"/>
        </w:rPr>
        <w:t>此外，它还指出，教皇阿德里安曾召集平信徒作为正式成员参加拉特兰会议，教皇利奥在奥托一世治下也曾这样做。</w:t>
      </w:r>
    </w:p>
    <w:p w14:paraId="4172944E">
      <w:pPr>
        <w:rPr>
          <w:rFonts w:hint="eastAsia"/>
        </w:rPr>
      </w:pPr>
      <w:r>
        <w:rPr>
          <w:rFonts w:hint="eastAsia"/>
        </w:rPr>
        <w:t>Pope Nicholas, in his letter to Emperor Michael, affirmed that laymen have the right to vote in councils dealing with matters of faith, since faith is common to all.</w:t>
      </w:r>
    </w:p>
    <w:p w14:paraId="41B5E1C0">
      <w:pPr>
        <w:rPr>
          <w:rFonts w:hint="eastAsia"/>
        </w:rPr>
      </w:pPr>
      <w:r>
        <w:rPr>
          <w:rFonts w:hint="eastAsia"/>
        </w:rPr>
        <w:t>教皇尼古拉在他给米迦勒皇帝的信中确认，平信徒有权在处理信仰问题的议会中投票，因为信仰是所有人共有的。</w:t>
      </w:r>
    </w:p>
    <w:p w14:paraId="456D6677">
      <w:pPr>
        <w:rPr>
          <w:rFonts w:hint="eastAsia"/>
        </w:rPr>
      </w:pPr>
      <w:r>
        <w:rPr>
          <w:rFonts w:hint="eastAsia"/>
        </w:rPr>
        <w:t>The Council of Constance, according to historical accounts, included twenty-four dukes, 140 earls, delegates from cities and universities, and many learned lawyers.</w:t>
      </w:r>
    </w:p>
    <w:p w14:paraId="018DB9DB">
      <w:pPr>
        <w:rPr>
          <w:rFonts w:hint="eastAsia"/>
        </w:rPr>
      </w:pPr>
      <w:r>
        <w:rPr>
          <w:rFonts w:hint="eastAsia"/>
        </w:rPr>
        <w:t>根据历史记载，康斯坦茨会议包括二十四位公爵、一百四十位伯爵、来自城市和大学的代表，以及许多博学的律师。</w:t>
      </w:r>
    </w:p>
    <w:p w14:paraId="72F103B6">
      <w:pPr>
        <w:rPr>
          <w:rFonts w:hint="eastAsia"/>
        </w:rPr>
      </w:pPr>
    </w:p>
    <w:p w14:paraId="6DA17CE8">
      <w:pPr>
        <w:pStyle w:val="2"/>
        <w:bidi w:val="0"/>
        <w:rPr>
          <w:rFonts w:hint="eastAsia"/>
        </w:rPr>
      </w:pPr>
      <w:r>
        <w:rPr>
          <w:rFonts w:hint="eastAsia"/>
        </w:rPr>
        <w:t>5. The Protestants of Germany and the Right of Laymen to Voice in Councils</w:t>
      </w:r>
    </w:p>
    <w:p w14:paraId="3ACF412E">
      <w:pPr>
        <w:pStyle w:val="2"/>
        <w:bidi w:val="0"/>
        <w:rPr>
          <w:rFonts w:hint="eastAsia"/>
        </w:rPr>
      </w:pPr>
      <w:r>
        <w:rPr>
          <w:rFonts w:hint="eastAsia"/>
        </w:rPr>
        <w:t>5. 德国的新教徒与平信徒在议会中发言的权利</w:t>
      </w:r>
    </w:p>
    <w:p w14:paraId="79636B36">
      <w:pPr>
        <w:rPr>
          <w:rFonts w:hint="eastAsia"/>
        </w:rPr>
      </w:pPr>
      <w:r>
        <w:rPr>
          <w:rFonts w:hint="eastAsia"/>
        </w:rPr>
        <w:t>The Protestants of Germany consistently rejected councils in which only bishops and ministers had voting power.</w:t>
      </w:r>
    </w:p>
    <w:p w14:paraId="4B006D17">
      <w:pPr>
        <w:rPr>
          <w:rFonts w:hint="eastAsia"/>
        </w:rPr>
      </w:pPr>
      <w:r>
        <w:rPr>
          <w:rFonts w:hint="eastAsia"/>
        </w:rPr>
        <w:t>德国的新教徒一贯拒绝只有主教和仆人有投票权的会议。</w:t>
      </w:r>
    </w:p>
    <w:p w14:paraId="5C2AE427">
      <w:pPr>
        <w:rPr>
          <w:rFonts w:hint="eastAsia"/>
        </w:rPr>
      </w:pPr>
      <w:r>
        <w:rPr>
          <w:rFonts w:hint="eastAsia"/>
        </w:rPr>
        <w:t>When the Council of Trent was first proposed at the Diet of Nuremberg in 1522, all the estates of Germany requested that laymen be admitted as judges, not merely as witnesses and spectators.</w:t>
      </w:r>
    </w:p>
    <w:p w14:paraId="0BBFAC45">
      <w:pPr>
        <w:rPr>
          <w:rFonts w:hint="eastAsia"/>
        </w:rPr>
      </w:pPr>
      <w:r>
        <w:rPr>
          <w:rFonts w:hint="eastAsia"/>
        </w:rPr>
        <w:t>1522年，当特伦托会议首次在纽伦堡议会提出时，德国所有阶层都要求接纳平信徒为审判官，而不仅仅是作为见证人和旁观者。</w:t>
      </w:r>
    </w:p>
    <w:p w14:paraId="4E865751">
      <w:pPr>
        <w:rPr>
          <w:rFonts w:hint="eastAsia"/>
        </w:rPr>
      </w:pPr>
      <w:r>
        <w:rPr>
          <w:rFonts w:hint="eastAsia"/>
        </w:rPr>
        <w:t>Pope Adrian VI denied this, prompting them to refuse attendance at the council.</w:t>
      </w:r>
    </w:p>
    <w:p w14:paraId="566A55E1">
      <w:pPr>
        <w:rPr>
          <w:rFonts w:hint="eastAsia"/>
        </w:rPr>
      </w:pPr>
      <w:r>
        <w:rPr>
          <w:rFonts w:hint="eastAsia"/>
        </w:rPr>
        <w:t>教皇阿德里安六世拒绝了这一要求，促使他们拒绝出席该会议。</w:t>
      </w:r>
    </w:p>
    <w:p w14:paraId="6044452E">
      <w:pPr>
        <w:rPr>
          <w:rFonts w:hint="eastAsia"/>
        </w:rPr>
      </w:pPr>
      <w:r>
        <w:rPr>
          <w:rFonts w:hint="eastAsia"/>
        </w:rPr>
        <w:t>They later published a book titled Causa cur Electores et caeteri Confessioni Augustanae addicti ad Concilium Tridentinum non accedant ("The Reason Why the Electors and Others of the Augsburg Confession Do Not Attend the Council of Trent"), where they cited this exclusion as one reason for their absence.</w:t>
      </w:r>
    </w:p>
    <w:p w14:paraId="22C54ABB">
      <w:pPr>
        <w:rPr>
          <w:rFonts w:hint="eastAsia"/>
        </w:rPr>
      </w:pPr>
      <w:r>
        <w:rPr>
          <w:rFonts w:hint="eastAsia"/>
        </w:rPr>
        <w:t>他们后来出版了一本名为《选侯及其他奥格斯堡信条信徒不出席特伦托会议之原因》的书，其中他们将这种排斥作为他们缺席的原因之一。</w:t>
      </w:r>
    </w:p>
    <w:p w14:paraId="300F9073">
      <w:pPr>
        <w:rPr>
          <w:rFonts w:hint="eastAsia"/>
        </w:rPr>
      </w:pPr>
    </w:p>
    <w:p w14:paraId="1F47039B">
      <w:pPr>
        <w:pStyle w:val="2"/>
        <w:bidi w:val="0"/>
        <w:rPr>
          <w:rFonts w:hint="eastAsia"/>
        </w:rPr>
      </w:pPr>
      <w:r>
        <w:rPr>
          <w:rFonts w:hint="eastAsia"/>
        </w:rPr>
        <w:t>6. A Representative Council Must Include Representatives of the Whole Church</w:t>
      </w:r>
    </w:p>
    <w:p w14:paraId="34E02D3A">
      <w:pPr>
        <w:pStyle w:val="2"/>
        <w:bidi w:val="0"/>
        <w:rPr>
          <w:rFonts w:hint="eastAsia"/>
        </w:rPr>
      </w:pPr>
      <w:r>
        <w:rPr>
          <w:rFonts w:hint="eastAsia"/>
        </w:rPr>
        <w:t>6. 一个代表性会议必须包括全教会的代表</w:t>
      </w:r>
    </w:p>
    <w:p w14:paraId="2994D468">
      <w:pPr>
        <w:rPr>
          <w:rFonts w:hint="eastAsia"/>
        </w:rPr>
      </w:pPr>
      <w:r>
        <w:rPr>
          <w:rFonts w:hint="eastAsia"/>
        </w:rPr>
        <w:t>If only ministers of the word may vote in synods, then the assembly cannot be a true church representative, since the majority of the church—its hearers rather than its teachers—is not represented.</w:t>
      </w:r>
    </w:p>
    <w:p w14:paraId="5F622313">
      <w:pPr>
        <w:rPr>
          <w:rFonts w:hint="eastAsia"/>
        </w:rPr>
      </w:pPr>
      <w:r>
        <w:rPr>
          <w:rFonts w:hint="eastAsia"/>
        </w:rPr>
        <w:t>如果只有圣言的仆人可以在主教会议中投票，那么这个集会就不能成为教会真正的代表，因为教会的大多数——它的听众而非它的教师——没有得到代表。</w:t>
      </w:r>
    </w:p>
    <w:p w14:paraId="3160A902">
      <w:pPr>
        <w:rPr>
          <w:rFonts w:hint="eastAsia"/>
        </w:rPr>
      </w:pPr>
    </w:p>
    <w:p w14:paraId="1C11DB3E">
      <w:pPr>
        <w:pStyle w:val="2"/>
        <w:bidi w:val="0"/>
        <w:rPr>
          <w:rFonts w:hint="eastAsia"/>
        </w:rPr>
      </w:pPr>
      <w:r>
        <w:rPr>
          <w:rFonts w:hint="eastAsia"/>
        </w:rPr>
        <w:t>7. Common Causes Require Common Voices</w:t>
      </w:r>
    </w:p>
    <w:p w14:paraId="4C496087">
      <w:pPr>
        <w:pStyle w:val="2"/>
        <w:bidi w:val="0"/>
        <w:rPr>
          <w:rFonts w:hint="eastAsia"/>
        </w:rPr>
      </w:pPr>
      <w:r>
        <w:rPr>
          <w:rFonts w:hint="eastAsia"/>
        </w:rPr>
        <w:t>7. 共同的事业需要共同的声音</w:t>
      </w:r>
    </w:p>
    <w:p w14:paraId="7B7CE676">
      <w:pPr>
        <w:rPr>
          <w:rFonts w:hint="eastAsia"/>
        </w:rPr>
      </w:pPr>
      <w:r>
        <w:rPr>
          <w:rFonts w:hint="eastAsia"/>
        </w:rPr>
        <w:t>A common cause ought to be concluded by common voices.</w:t>
      </w:r>
    </w:p>
    <w:p w14:paraId="798D7B40">
      <w:pPr>
        <w:rPr>
          <w:rFonts w:hint="eastAsia"/>
        </w:rPr>
      </w:pPr>
      <w:r>
        <w:rPr>
          <w:rFonts w:hint="eastAsia"/>
        </w:rPr>
        <w:t>共同的事业应由共同的声音来决定。</w:t>
      </w:r>
    </w:p>
    <w:p w14:paraId="0744A68A">
      <w:pPr>
        <w:rPr>
          <w:rFonts w:hint="eastAsia"/>
        </w:rPr>
      </w:pPr>
      <w:r>
        <w:rPr>
          <w:rFonts w:hint="eastAsia"/>
        </w:rPr>
        <w:t>The issues debated in councils concern multiple churches, and our divines argue against the Papists that the election of ministers and excommunication of obstinate sinners must be done by the suffrages of the whole church.</w:t>
      </w:r>
    </w:p>
    <w:p w14:paraId="21CDD3F0">
      <w:pPr>
        <w:rPr>
          <w:rFonts w:hint="eastAsia"/>
        </w:rPr>
      </w:pPr>
      <w:r>
        <w:rPr>
          <w:rFonts w:hint="eastAsia"/>
        </w:rPr>
        <w:t>议会中辩论的问题关系到多个教会，我们的神学家反驳教皇派，认为仆人的选举和对顽固罪人的逐出教会必须通过全教会的投票来完成。</w:t>
      </w:r>
    </w:p>
    <w:p w14:paraId="419DB397">
      <w:pPr>
        <w:rPr>
          <w:rFonts w:hint="eastAsia"/>
        </w:rPr>
      </w:pPr>
    </w:p>
    <w:p w14:paraId="5423DE3B">
      <w:pPr>
        <w:pStyle w:val="2"/>
        <w:bidi w:val="0"/>
        <w:rPr>
          <w:rFonts w:hint="eastAsia"/>
        </w:rPr>
      </w:pPr>
      <w:r>
        <w:rPr>
          <w:rFonts w:hint="eastAsia"/>
        </w:rPr>
        <w:t>8. A National Synod is to the Church What Parliament is to the Commonwealth</w:t>
      </w:r>
    </w:p>
    <w:p w14:paraId="53454161">
      <w:pPr>
        <w:pStyle w:val="2"/>
        <w:bidi w:val="0"/>
        <w:rPr>
          <w:rFonts w:hint="eastAsia"/>
        </w:rPr>
      </w:pPr>
      <w:r>
        <w:rPr>
          <w:rFonts w:hint="eastAsia"/>
        </w:rPr>
        <w:t>8. 全国主教会议之于教会，犹如议会之于国家</w:t>
      </w:r>
    </w:p>
    <w:p w14:paraId="3A50C7D7">
      <w:pPr>
        <w:rPr>
          <w:rFonts w:hint="eastAsia"/>
        </w:rPr>
      </w:pPr>
      <w:r>
        <w:rPr>
          <w:rFonts w:hint="eastAsia"/>
        </w:rPr>
        <w:t>Just as representatives of all estates in the commonwealth voice their opinions in parliament, so should representatives of all groups in the church have a voice in councils and synods.</w:t>
      </w:r>
    </w:p>
    <w:p w14:paraId="471F7B23">
      <w:pPr>
        <w:rPr>
          <w:rFonts w:hint="eastAsia"/>
        </w:rPr>
      </w:pPr>
      <w:r>
        <w:rPr>
          <w:rFonts w:hint="eastAsia"/>
        </w:rPr>
        <w:t>正如国家中所有阶层的代表在议会中发表他们的意见，教会中所有团体的代表也应在议会和主教会议中有发言权。</w:t>
      </w:r>
    </w:p>
    <w:p w14:paraId="25321E16">
      <w:pPr>
        <w:rPr>
          <w:rFonts w:hint="eastAsia"/>
        </w:rPr>
      </w:pPr>
    </w:p>
    <w:p w14:paraId="16106FB0">
      <w:pPr>
        <w:pStyle w:val="2"/>
        <w:bidi w:val="0"/>
        <w:rPr>
          <w:rFonts w:hint="eastAsia"/>
        </w:rPr>
      </w:pPr>
      <w:r>
        <w:rPr>
          <w:rFonts w:hint="eastAsia"/>
        </w:rPr>
        <w:t>9. Ruling Elders Are Called "Rulers" and "Governors" in Scripture</w:t>
      </w:r>
    </w:p>
    <w:p w14:paraId="44328C97">
      <w:pPr>
        <w:pStyle w:val="2"/>
        <w:bidi w:val="0"/>
        <w:rPr>
          <w:rFonts w:hint="eastAsia"/>
        </w:rPr>
      </w:pPr>
      <w:r>
        <w:rPr>
          <w:rFonts w:hint="eastAsia"/>
        </w:rPr>
        <w:t>9. 治理长老在圣经中被称为“治理者”和“管理者”</w:t>
      </w:r>
    </w:p>
    <w:p w14:paraId="00412E20">
      <w:pPr>
        <w:rPr>
          <w:rFonts w:hint="eastAsia"/>
        </w:rPr>
      </w:pPr>
      <w:r>
        <w:rPr>
          <w:rFonts w:hint="eastAsia"/>
        </w:rPr>
        <w:t>The Apostle calls them "rulers" (Romans 12:8; 1 Timothy 5:17) and "governors" (1 Corinthians 12:28).</w:t>
      </w:r>
    </w:p>
    <w:p w14:paraId="6B2F09FF">
      <w:pPr>
        <w:rPr>
          <w:rFonts w:hint="eastAsia"/>
        </w:rPr>
      </w:pPr>
      <w:r>
        <w:rPr>
          <w:rFonts w:hint="eastAsia"/>
        </w:rPr>
        <w:t>使徒称他们为“治理的”（罗马书12:8；提摩太前书5:17）和“治理事的”（哥林多前书12:28）。</w:t>
      </w:r>
    </w:p>
    <w:p w14:paraId="320698DD">
      <w:pPr>
        <w:rPr>
          <w:rFonts w:hint="eastAsia"/>
        </w:rPr>
      </w:pPr>
      <w:r>
        <w:rPr>
          <w:rFonts w:hint="eastAsia"/>
        </w:rPr>
        <w:t>They must therefore have a role in governing the church, including a voice in its assemblies.</w:t>
      </w:r>
    </w:p>
    <w:p w14:paraId="1D5CBE83">
      <w:pPr>
        <w:rPr>
          <w:rFonts w:hint="eastAsia"/>
        </w:rPr>
      </w:pPr>
      <w:r>
        <w:rPr>
          <w:rFonts w:hint="eastAsia"/>
        </w:rPr>
        <w:t>因此，他们必须在治理教会中扮演角色，包括在其集会中发言。</w:t>
      </w:r>
    </w:p>
    <w:p w14:paraId="22A0667B">
      <w:pPr>
        <w:rPr>
          <w:rFonts w:hint="eastAsia"/>
        </w:rPr>
      </w:pPr>
      <w:r>
        <w:rPr>
          <w:rFonts w:hint="eastAsia"/>
        </w:rPr>
        <w:t>Rome was governed by the Senate, not the censors; and Athens by the Areopagus, not by mere subordinate officials.</w:t>
      </w:r>
    </w:p>
    <w:p w14:paraId="54EA091A">
      <w:pPr>
        <w:rPr>
          <w:rFonts w:hint="eastAsia"/>
        </w:rPr>
      </w:pPr>
      <w:r>
        <w:rPr>
          <w:rFonts w:hint="eastAsia"/>
        </w:rPr>
        <w:t>罗马由元老院治理，而非监察官；雅典由亚略巴古治理，而非仅仅是下属官员。</w:t>
      </w:r>
    </w:p>
    <w:p w14:paraId="63BE40A8">
      <w:pPr>
        <w:rPr>
          <w:rFonts w:hint="eastAsia"/>
        </w:rPr>
      </w:pPr>
      <w:r>
        <w:rPr>
          <w:rFonts w:hint="eastAsia"/>
        </w:rPr>
        <w:t>Likewise, the church must be ruled by those appointed to govern, not merely by those who teach.</w:t>
      </w:r>
    </w:p>
    <w:p w14:paraId="259EA82E">
      <w:pPr>
        <w:rPr>
          <w:rFonts w:hint="eastAsia"/>
        </w:rPr>
      </w:pPr>
      <w:r>
        <w:rPr>
          <w:rFonts w:hint="eastAsia"/>
        </w:rPr>
        <w:t>同样，教会必须由被任命治理的人来统治，而不仅仅是由教导的人。</w:t>
      </w:r>
    </w:p>
    <w:p w14:paraId="54861733">
      <w:pPr>
        <w:rPr>
          <w:rFonts w:hint="eastAsia"/>
        </w:rPr>
      </w:pPr>
    </w:p>
    <w:p w14:paraId="48948389">
      <w:pPr>
        <w:pStyle w:val="2"/>
        <w:bidi w:val="0"/>
        <w:rPr>
          <w:rFonts w:hint="eastAsia"/>
        </w:rPr>
      </w:pPr>
      <w:r>
        <w:rPr>
          <w:rFonts w:hint="eastAsia"/>
        </w:rPr>
        <w:t>Objections Against Ruling Elders Voicing in Councils</w:t>
      </w:r>
    </w:p>
    <w:p w14:paraId="12894772">
      <w:pPr>
        <w:pStyle w:val="2"/>
        <w:bidi w:val="0"/>
        <w:rPr>
          <w:rFonts w:hint="eastAsia"/>
        </w:rPr>
      </w:pPr>
      <w:r>
        <w:rPr>
          <w:rFonts w:hint="eastAsia"/>
        </w:rPr>
        <w:t>反对治理长老在议会中发言的异议</w:t>
      </w:r>
    </w:p>
    <w:p w14:paraId="7F69E66B">
      <w:pPr>
        <w:rPr>
          <w:rFonts w:hint="eastAsia"/>
        </w:rPr>
      </w:pPr>
      <w:r>
        <w:rPr>
          <w:rFonts w:hint="eastAsia"/>
        </w:rPr>
        <w:t>Let us now consider the objections raised against the power of ruling elders to voice in council and to judge in all matters, even those concerning faith.</w:t>
      </w:r>
    </w:p>
    <w:p w14:paraId="121C4BFF">
      <w:pPr>
        <w:rPr>
          <w:rFonts w:hint="eastAsia"/>
        </w:rPr>
      </w:pPr>
      <w:r>
        <w:rPr>
          <w:rFonts w:hint="eastAsia"/>
        </w:rPr>
        <w:t>现在让我们来考虑针对治理长老在议会中发言和在所有事务，甚至关乎信仰的事务上进行审判的权力所提出的异议。</w:t>
      </w:r>
    </w:p>
    <w:p w14:paraId="0994E65F">
      <w:pPr>
        <w:rPr>
          <w:rFonts w:hint="eastAsia"/>
        </w:rPr>
      </w:pPr>
      <w:r>
        <w:rPr>
          <w:rFonts w:hint="eastAsia"/>
        </w:rPr>
        <w:t>1.Lack of Learning and Gifts Among Laymen</w:t>
      </w:r>
    </w:p>
    <w:p w14:paraId="09B43AE4">
      <w:pPr>
        <w:rPr>
          <w:rFonts w:hint="eastAsia"/>
        </w:rPr>
      </w:pPr>
      <w:r>
        <w:rPr>
          <w:rFonts w:hint="eastAsia"/>
        </w:rPr>
        <w:t>1.平信徒中缺乏学识和恩赐</w:t>
      </w:r>
    </w:p>
    <w:p w14:paraId="032AF79A">
      <w:pPr>
        <w:rPr>
          <w:rFonts w:hint="eastAsia"/>
        </w:rPr>
      </w:pPr>
      <w:r>
        <w:rPr>
          <w:rFonts w:hint="eastAsia"/>
        </w:rPr>
        <w:t>First, it is argued that laymen lack the necessary gifts and learning to judge rightly in such matters.</w:t>
      </w:r>
    </w:p>
    <w:p w14:paraId="192342F0">
      <w:pPr>
        <w:rPr>
          <w:rFonts w:hint="eastAsia"/>
        </w:rPr>
      </w:pPr>
      <w:r>
        <w:rPr>
          <w:rFonts w:hint="eastAsia"/>
        </w:rPr>
        <w:t>首先，有人辩称平信徒缺乏必要的恩赐和学识来正确地判断此类事务。</w:t>
      </w:r>
    </w:p>
    <w:p w14:paraId="5A9DCADB">
      <w:pPr>
        <w:rPr>
          <w:rFonts w:hint="eastAsia"/>
        </w:rPr>
      </w:pPr>
      <w:r>
        <w:rPr>
          <w:rFonts w:hint="eastAsia"/>
        </w:rPr>
        <w:t>1.However, I dare say there are ruling elders in Scotland who, in a theological dispute, could powerfully silence many of those who raise this objection.</w:t>
      </w:r>
    </w:p>
    <w:p w14:paraId="56AE09DC">
      <w:pPr>
        <w:rPr>
          <w:rFonts w:hint="eastAsia"/>
        </w:rPr>
      </w:pPr>
      <w:r>
        <w:rPr>
          <w:rFonts w:hint="eastAsia"/>
        </w:rPr>
        <w:t>1.然而，我敢说苏格兰有一些治理长老，在神学辩论中，能够有力地让许多提出此异议的人沉默。</w:t>
      </w:r>
    </w:p>
    <w:p w14:paraId="24786B4E">
      <w:pPr>
        <w:rPr>
          <w:rFonts w:hint="eastAsia"/>
        </w:rPr>
      </w:pPr>
      <w:r>
        <w:rPr>
          <w:rFonts w:hint="eastAsia"/>
        </w:rPr>
        <w:t>2.Antonius Sadeel, Johannes à Lasco, Morney, and others have plainly demonstrated that gifts and singular learning are not confined to bishops and doctors of the church.</w:t>
      </w:r>
    </w:p>
    <w:p w14:paraId="15230691">
      <w:pPr>
        <w:rPr>
          <w:rFonts w:hint="eastAsia"/>
        </w:rPr>
      </w:pPr>
      <w:r>
        <w:rPr>
          <w:rFonts w:hint="eastAsia"/>
        </w:rPr>
        <w:t>2.安东尼乌斯·萨迪尔、约翰内斯·阿·拉斯科、莫尔奈及其他人已经清楚地证明，恩赐和非凡的学识并不仅限于主教和教会博士。</w:t>
      </w:r>
    </w:p>
    <w:p w14:paraId="39F6A160">
      <w:pPr>
        <w:rPr>
          <w:rFonts w:hint="eastAsia"/>
        </w:rPr>
      </w:pPr>
      <w:r>
        <w:rPr>
          <w:rFonts w:hint="eastAsia"/>
        </w:rPr>
        <w:t>3.Furthermore, deep learning and sharp intellect do not always make one the most fit to dispute and determine questions of faith.</w:t>
      </w:r>
    </w:p>
    <w:p w14:paraId="07E25891">
      <w:pPr>
        <w:rPr>
          <w:rFonts w:hint="eastAsia"/>
        </w:rPr>
      </w:pPr>
      <w:r>
        <w:rPr>
          <w:rFonts w:hint="eastAsia"/>
        </w:rPr>
        <w:t>3.此外，深厚的学识和敏锐的才智并不总能使人最适合辩论和决定信仰问题。</w:t>
      </w:r>
    </w:p>
    <w:p w14:paraId="1E3883E4">
      <w:pPr>
        <w:rPr>
          <w:rFonts w:hint="eastAsia"/>
        </w:rPr>
      </w:pPr>
      <w:r>
        <w:rPr>
          <w:rFonts w:hint="eastAsia"/>
        </w:rPr>
        <w:t>The history of the Council of Nicaea records an instance where a layman, of simple and sincere mind, silenced a subtle philosopher—something that none of the bishops present had been able to do.</w:t>
      </w:r>
    </w:p>
    <w:p w14:paraId="21AD816C">
      <w:pPr>
        <w:rPr>
          <w:rFonts w:hint="eastAsia"/>
        </w:rPr>
      </w:pPr>
      <w:r>
        <w:rPr>
          <w:rFonts w:hint="eastAsia"/>
        </w:rPr>
        <w:t>尼西亚会议的历史记载了一个实例，一个头脑简单而真诚的平信徒，让一个诡辩的哲学家哑口无言——这是在场的主教们都未能做到的事。</w:t>
      </w:r>
    </w:p>
    <w:p w14:paraId="7B3265D2">
      <w:pPr>
        <w:rPr>
          <w:rFonts w:hint="eastAsia"/>
        </w:rPr>
      </w:pPr>
      <w:r>
        <w:rPr>
          <w:rFonts w:hint="eastAsia"/>
        </w:rPr>
        <w:t>4.Many individuals in parliament and the secret council are undoubtedly able to cast their votes and judge the matters at hand, even though they may not possess the learning and eloquence required to engage in public disputes.</w:t>
      </w:r>
    </w:p>
    <w:p w14:paraId="5749E97A">
      <w:pPr>
        <w:rPr>
          <w:rFonts w:hint="eastAsia"/>
        </w:rPr>
      </w:pPr>
      <w:r>
        <w:rPr>
          <w:rFonts w:hint="eastAsia"/>
        </w:rPr>
        <w:t>4.议会和枢密院中的许多人无疑能够投票并判断手头的事项，即使他们可能不具备参与公开辩论所需的学识和口才。</w:t>
      </w:r>
    </w:p>
    <w:p w14:paraId="5D60CF99">
      <w:pPr>
        <w:rPr>
          <w:rFonts w:hint="eastAsia"/>
        </w:rPr>
      </w:pPr>
      <w:r>
        <w:rPr>
          <w:rFonts w:hint="eastAsia"/>
        </w:rPr>
        <w:t>5.Even if the gifts and abilities of most ruling elders were as limited as their opponents claim, this does not disprove their right to voice in councils.</w:t>
      </w:r>
    </w:p>
    <w:p w14:paraId="0A872843">
      <w:pPr>
        <w:rPr>
          <w:rFonts w:hint="eastAsia"/>
        </w:rPr>
      </w:pPr>
      <w:r>
        <w:rPr>
          <w:rFonts w:hint="eastAsia"/>
        </w:rPr>
        <w:t>5.即使大多数治理长老的恩赐和能力如其反对者所声称的那样有限，这也不能否定他们在议会中发言的权利。</w:t>
      </w:r>
    </w:p>
    <w:p w14:paraId="3221816D">
      <w:pPr>
        <w:rPr>
          <w:rFonts w:hint="eastAsia"/>
        </w:rPr>
      </w:pPr>
      <w:r>
        <w:rPr>
          <w:rFonts w:hint="eastAsia"/>
        </w:rPr>
        <w:t>It only calls into question their aptitude for what they have the right to do.</w:t>
      </w:r>
    </w:p>
    <w:p w14:paraId="4C8D06AC">
      <w:pPr>
        <w:rPr>
          <w:rFonts w:hint="eastAsia"/>
        </w:rPr>
      </w:pPr>
      <w:r>
        <w:rPr>
          <w:rFonts w:hint="eastAsia"/>
        </w:rPr>
        <w:t>这只对他们做他们有权做之事的能力提出了质疑。</w:t>
      </w:r>
    </w:p>
    <w:p w14:paraId="7EA5C5B0">
      <w:pPr>
        <w:rPr>
          <w:rFonts w:hint="eastAsia"/>
        </w:rPr>
      </w:pPr>
      <w:r>
        <w:rPr>
          <w:rFonts w:hint="eastAsia"/>
        </w:rPr>
        <w:t>Yet, who can say that every pastor is well-gifted for every aspect of his vocation, or that he always performs well in everything that falls within his office?</w:t>
      </w:r>
    </w:p>
    <w:p w14:paraId="61DC1CA0">
      <w:pPr>
        <w:rPr>
          <w:rFonts w:hint="eastAsia"/>
        </w:rPr>
      </w:pPr>
      <w:r>
        <w:rPr>
          <w:rFonts w:hint="eastAsia"/>
        </w:rPr>
        <w:t>然而，谁能说每个牧师都为他呼召的每个方面都很有恩赐，或者说他在他职分范围内的每件事上都表现得很好呢？</w:t>
      </w:r>
    </w:p>
    <w:p w14:paraId="77D84BC8">
      <w:pPr>
        <w:rPr>
          <w:rFonts w:hint="eastAsia"/>
        </w:rPr>
      </w:pPr>
    </w:p>
    <w:p w14:paraId="40A07717">
      <w:pPr>
        <w:rPr>
          <w:rFonts w:hint="eastAsia"/>
        </w:rPr>
      </w:pPr>
      <w:r>
        <w:rPr>
          <w:rFonts w:hint="eastAsia"/>
        </w:rPr>
        <w:t>2.1 Corinthians 14:32 and the Judgment of Prophets</w:t>
      </w:r>
    </w:p>
    <w:p w14:paraId="1F9CB765">
      <w:pPr>
        <w:rPr>
          <w:rFonts w:hint="eastAsia"/>
        </w:rPr>
      </w:pPr>
      <w:r>
        <w:rPr>
          <w:rFonts w:hint="eastAsia"/>
        </w:rPr>
        <w:t>2.哥林多前书14:32与先知的审判</w:t>
      </w:r>
    </w:p>
    <w:p w14:paraId="232279D5">
      <w:pPr>
        <w:rPr>
          <w:rFonts w:hint="eastAsia"/>
        </w:rPr>
      </w:pPr>
      <w:r>
        <w:rPr>
          <w:rFonts w:hint="eastAsia"/>
        </w:rPr>
        <w:t>Another objection is raised from 1 Corinthians 14:32:</w:t>
      </w:r>
    </w:p>
    <w:p w14:paraId="78A2F38F">
      <w:pPr>
        <w:rPr>
          <w:rFonts w:hint="eastAsia"/>
        </w:rPr>
      </w:pPr>
      <w:r>
        <w:rPr>
          <w:rFonts w:hint="eastAsia"/>
        </w:rPr>
        <w:t>另一个异议来自哥林多前书14:32：</w:t>
      </w:r>
    </w:p>
    <w:p w14:paraId="1BD01246">
      <w:pPr>
        <w:rPr>
          <w:rFonts w:hint="eastAsia"/>
        </w:rPr>
      </w:pPr>
      <w:r>
        <w:rPr>
          <w:rFonts w:hint="eastAsia"/>
        </w:rPr>
        <w:t>"The spirits of the prophets are subject to the prophets."</w:t>
      </w:r>
    </w:p>
    <w:p w14:paraId="26C14473">
      <w:pPr>
        <w:rPr>
          <w:rFonts w:hint="eastAsia"/>
        </w:rPr>
      </w:pPr>
      <w:r>
        <w:rPr>
          <w:rFonts w:hint="eastAsia"/>
        </w:rPr>
        <w:t>“先知的灵原是顺服先知的。”</w:t>
      </w:r>
    </w:p>
    <w:p w14:paraId="495A2907">
      <w:pPr>
        <w:rPr>
          <w:rFonts w:hint="eastAsia"/>
        </w:rPr>
      </w:pPr>
    </w:p>
    <w:p w14:paraId="152CC86E">
      <w:pPr>
        <w:rPr>
          <w:rFonts w:hint="eastAsia"/>
        </w:rPr>
      </w:pPr>
      <w:r>
        <w:rPr>
          <w:rFonts w:hint="eastAsia"/>
        </w:rPr>
        <w:t>From this, it is argued that prophets and preachers of the word ought to be judged only by others of their kind—that is, by other prophets and preachers, and by no one else.</w:t>
      </w:r>
    </w:p>
    <w:p w14:paraId="2CC99567">
      <w:pPr>
        <w:rPr>
          <w:rFonts w:hint="eastAsia"/>
        </w:rPr>
      </w:pPr>
      <w:r>
        <w:rPr>
          <w:rFonts w:hint="eastAsia"/>
        </w:rPr>
        <w:t>由此，有人辩称，先知和圣言的宣讲者只应由他们的同类来审判——即，由其他先知和宣讲者，而不能由其他人审判。</w:t>
      </w:r>
    </w:p>
    <w:p w14:paraId="7941FB7E">
      <w:pPr>
        <w:rPr>
          <w:rFonts w:hint="eastAsia"/>
        </w:rPr>
      </w:pPr>
      <w:r>
        <w:rPr>
          <w:rFonts w:hint="eastAsia"/>
        </w:rPr>
        <w:t>To this, we respond:</w:t>
      </w:r>
    </w:p>
    <w:p w14:paraId="1526173E">
      <w:pPr>
        <w:rPr>
          <w:rFonts w:hint="eastAsia"/>
        </w:rPr>
      </w:pPr>
      <w:r>
        <w:rPr>
          <w:rFonts w:hint="eastAsia"/>
        </w:rPr>
        <w:t>对此，我们回应：</w:t>
      </w:r>
    </w:p>
    <w:p w14:paraId="6395CC86">
      <w:pPr>
        <w:rPr>
          <w:rFonts w:hint="eastAsia"/>
        </w:rPr>
      </w:pPr>
      <w:r>
        <w:rPr>
          <w:rFonts w:hint="eastAsia"/>
        </w:rPr>
        <w:t>1.Even their own Camero (Praelectiones, Book 3, pp. 176, 461) provides a different interpretation of this passage.</w:t>
      </w:r>
    </w:p>
    <w:p w14:paraId="444E4451">
      <w:pPr>
        <w:rPr>
          <w:rFonts w:hint="eastAsia"/>
        </w:rPr>
      </w:pPr>
      <w:r>
        <w:rPr>
          <w:rFonts w:hint="eastAsia"/>
        </w:rPr>
        <w:t>1.就连他们自己人卡梅罗（《讲授录》，第三卷，第176、461页）也对这段经文提供了不同的解释。</w:t>
      </w:r>
    </w:p>
    <w:p w14:paraId="0339664C">
      <w:pPr>
        <w:rPr>
          <w:rFonts w:hint="eastAsia"/>
        </w:rPr>
      </w:pPr>
      <w:r>
        <w:rPr>
          <w:rFonts w:hint="eastAsia"/>
        </w:rPr>
        <w:t>He rightly observes that the Apostle is not speaking here about trying or judging the spirits but only about maintaining order in the church.</w:t>
      </w:r>
    </w:p>
    <w:p w14:paraId="1E611923">
      <w:pPr>
        <w:rPr>
          <w:rFonts w:hint="eastAsia"/>
        </w:rPr>
      </w:pPr>
      <w:r>
        <w:rPr>
          <w:rFonts w:hint="eastAsia"/>
        </w:rPr>
        <w:t>他正确地观察到，使徒在此并非谈论试验或审判诸灵，而只是关于维持教会的秩序。</w:t>
      </w:r>
    </w:p>
    <w:p w14:paraId="235CE6D9">
      <w:pPr>
        <w:rPr>
          <w:rFonts w:hint="eastAsia"/>
        </w:rPr>
      </w:pPr>
      <w:r>
        <w:rPr>
          <w:rFonts w:hint="eastAsia"/>
        </w:rPr>
        <w:t>In the Corinthian church, prophets prophesied in a disorderly manner, many or all speaking at once and refusing to yield to one another.</w:t>
      </w:r>
    </w:p>
    <w:p w14:paraId="05537F77">
      <w:pPr>
        <w:rPr>
          <w:rFonts w:hint="eastAsia"/>
        </w:rPr>
      </w:pPr>
      <w:r>
        <w:rPr>
          <w:rFonts w:hint="eastAsia"/>
        </w:rPr>
        <w:t>在哥林多教会，先知们无序地说预言，许多人或所有人同时说话，且不肯彼此相让。</w:t>
      </w:r>
    </w:p>
    <w:p w14:paraId="22CB1C50">
      <w:pPr>
        <w:rPr>
          <w:rFonts w:hint="eastAsia"/>
        </w:rPr>
      </w:pPr>
      <w:r>
        <w:rPr>
          <w:rFonts w:hint="eastAsia"/>
        </w:rPr>
        <w:t>This is what the Apostle condemns.</w:t>
      </w:r>
    </w:p>
    <w:p w14:paraId="2A9F0446">
      <w:pPr>
        <w:rPr>
          <w:rFonts w:hint="eastAsia"/>
        </w:rPr>
      </w:pPr>
      <w:r>
        <w:rPr>
          <w:rFonts w:hint="eastAsia"/>
        </w:rPr>
        <w:t>这就是使徒所谴责的。</w:t>
      </w:r>
    </w:p>
    <w:p w14:paraId="089F4D63">
      <w:pPr>
        <w:rPr>
          <w:rFonts w:hint="eastAsia"/>
        </w:rPr>
      </w:pPr>
      <w:r>
        <w:rPr>
          <w:rFonts w:hint="eastAsia"/>
        </w:rPr>
        <w:t>He insists that prophets should be subject to one another in this sense—that when one stands up to prophesy, the others should remain silent.</w:t>
      </w:r>
    </w:p>
    <w:p w14:paraId="1FC65DCE">
      <w:pPr>
        <w:rPr>
          <w:rFonts w:hint="eastAsia"/>
        </w:rPr>
      </w:pPr>
      <w:r>
        <w:rPr>
          <w:rFonts w:hint="eastAsia"/>
        </w:rPr>
        <w:t>他坚持认为，先知们应在此意义上彼此顺服——即，当一人站起来说预言时，其他人应保持安静。</w:t>
      </w:r>
    </w:p>
    <w:p w14:paraId="5B7B4869">
      <w:pPr>
        <w:rPr>
          <w:rFonts w:hint="eastAsia"/>
        </w:rPr>
      </w:pPr>
      <w:r>
        <w:rPr>
          <w:rFonts w:hint="eastAsia"/>
        </w:rPr>
        <w:t>2.That this is the correct interpretation is clear from the context and flow of the text.</w:t>
      </w:r>
    </w:p>
    <w:p w14:paraId="65C794C9">
      <w:pPr>
        <w:rPr>
          <w:rFonts w:hint="eastAsia"/>
        </w:rPr>
      </w:pPr>
      <w:r>
        <w:rPr>
          <w:rFonts w:hint="eastAsia"/>
        </w:rPr>
        <w:t>2.从经文的上下文和脉络来看，这显然是正确的解释。</w:t>
      </w:r>
    </w:p>
    <w:p w14:paraId="6C16B8F3">
      <w:pPr>
        <w:rPr>
          <w:rFonts w:hint="eastAsia"/>
        </w:rPr>
      </w:pPr>
      <w:r>
        <w:rPr>
          <w:rFonts w:hint="eastAsia"/>
        </w:rPr>
        <w:t>In verse 30, Paul commands that if something is revealed to another prophet who is seated, the first speaker should hold his peace.</w:t>
      </w:r>
    </w:p>
    <w:p w14:paraId="43018EBF">
      <w:pPr>
        <w:rPr>
          <w:rFonts w:hint="eastAsia"/>
        </w:rPr>
      </w:pPr>
      <w:r>
        <w:rPr>
          <w:rFonts w:hint="eastAsia"/>
        </w:rPr>
        <w:t>在第30节，保罗命令说，若旁边坐着的先知得了启示，那先说话的就当闭口不言。</w:t>
      </w:r>
    </w:p>
    <w:p w14:paraId="10573E26">
      <w:pPr>
        <w:rPr>
          <w:rFonts w:hint="eastAsia"/>
        </w:rPr>
      </w:pPr>
      <w:r>
        <w:rPr>
          <w:rFonts w:hint="eastAsia"/>
        </w:rPr>
        <w:t>He enforces this command with four reasons:</w:t>
      </w:r>
    </w:p>
    <w:p w14:paraId="79ED4215">
      <w:pPr>
        <w:rPr>
          <w:rFonts w:hint="eastAsia"/>
        </w:rPr>
      </w:pPr>
      <w:r>
        <w:rPr>
          <w:rFonts w:hint="eastAsia"/>
        </w:rPr>
        <w:t>他用四个理由来强调这项命令：</w:t>
      </w:r>
    </w:p>
    <w:p w14:paraId="2111D345">
      <w:pPr>
        <w:rPr>
          <w:rFonts w:hint="eastAsia"/>
        </w:rPr>
      </w:pPr>
      <w:r>
        <w:rPr>
          <w:rFonts w:hint="eastAsia"/>
        </w:rPr>
        <w:t>1.So that all may prophesy one by one, correcting the mistaken belief that unless many spoke at once, prophecy could not be fully exercised.</w:t>
      </w:r>
    </w:p>
    <w:p w14:paraId="4C1FC8D5">
      <w:pPr>
        <w:rPr>
          <w:rFonts w:hint="eastAsia"/>
        </w:rPr>
      </w:pPr>
      <w:r>
        <w:rPr>
          <w:rFonts w:hint="eastAsia"/>
        </w:rPr>
        <w:t>1.为要叫众人一个一个地作先知讲道，纠正那种认为除非许多人同时说话，否则预言就不能完全发挥的错误信念。</w:t>
      </w:r>
    </w:p>
    <w:p w14:paraId="1BE9AD23">
      <w:pPr>
        <w:rPr>
          <w:rFonts w:hint="eastAsia"/>
        </w:rPr>
      </w:pPr>
      <w:r>
        <w:rPr>
          <w:rFonts w:hint="eastAsia"/>
        </w:rPr>
        <w:t>2.So that all present in the church may learn and be comforted, which could not happen unless each prophet prophesied in turn.</w:t>
      </w:r>
    </w:p>
    <w:p w14:paraId="4E2E5580">
      <w:pPr>
        <w:rPr>
          <w:rFonts w:hint="eastAsia"/>
        </w:rPr>
      </w:pPr>
      <w:r>
        <w:rPr>
          <w:rFonts w:hint="eastAsia"/>
        </w:rPr>
        <w:t>2.为要叫教会中所有在场的人都得学习和安慰，而这除非每个先知轮流说预言，否则无法实现。</w:t>
      </w:r>
    </w:p>
    <w:p w14:paraId="5DDAA7A8">
      <w:pPr>
        <w:rPr>
          <w:rFonts w:hint="eastAsia"/>
        </w:rPr>
      </w:pPr>
      <w:r>
        <w:rPr>
          <w:rFonts w:hint="eastAsia"/>
        </w:rPr>
        <w:t>3.Because the spirits of the prophets are not arrogant but humbly subject to one another, each yielding when another has something to say.</w:t>
      </w:r>
    </w:p>
    <w:p w14:paraId="3B705583">
      <w:pPr>
        <w:rPr>
          <w:rFonts w:hint="eastAsia"/>
        </w:rPr>
      </w:pPr>
      <w:r>
        <w:rPr>
          <w:rFonts w:hint="eastAsia"/>
        </w:rPr>
        <w:t>3.因为先知的灵不是骄傲的，而是谦卑地彼此顺服，当另一个人有话要说时，每个人都会退让。</w:t>
      </w:r>
    </w:p>
    <w:p w14:paraId="265532A6">
      <w:pPr>
        <w:rPr>
          <w:rFonts w:hint="eastAsia"/>
        </w:rPr>
      </w:pPr>
      <w:r>
        <w:rPr>
          <w:rFonts w:hint="eastAsia"/>
        </w:rPr>
        <w:t>4.Because God is not the author of confusion but of peace and order.</w:t>
      </w:r>
    </w:p>
    <w:p w14:paraId="29B0078A">
      <w:pPr>
        <w:rPr>
          <w:rFonts w:hint="eastAsia"/>
        </w:rPr>
      </w:pPr>
      <w:r>
        <w:rPr>
          <w:rFonts w:hint="eastAsia"/>
        </w:rPr>
        <w:t>4.因为神不是叫人混乱，乃是叫人安静，赐人和平与秩序。</w:t>
      </w:r>
    </w:p>
    <w:p w14:paraId="0536E4C8">
      <w:pPr>
        <w:rPr>
          <w:rFonts w:hint="eastAsia"/>
        </w:rPr>
      </w:pPr>
    </w:p>
    <w:p w14:paraId="25B6E0F8">
      <w:pPr>
        <w:pStyle w:val="2"/>
        <w:bidi w:val="0"/>
        <w:rPr>
          <w:rFonts w:hint="eastAsia"/>
        </w:rPr>
      </w:pPr>
      <w:r>
        <w:rPr>
          <w:rFonts w:hint="eastAsia"/>
        </w:rPr>
        <w:t>CHAPTER XIV</w:t>
      </w:r>
    </w:p>
    <w:p w14:paraId="798D8F3C">
      <w:pPr>
        <w:pStyle w:val="2"/>
        <w:bidi w:val="0"/>
        <w:rPr>
          <w:rFonts w:hint="eastAsia"/>
        </w:rPr>
      </w:pPr>
      <w:r>
        <w:rPr>
          <w:rFonts w:hint="eastAsia"/>
        </w:rPr>
        <w:t>第十四章</w:t>
      </w:r>
    </w:p>
    <w:p w14:paraId="774187E6">
      <w:pPr>
        <w:pStyle w:val="2"/>
        <w:bidi w:val="0"/>
        <w:rPr>
          <w:rFonts w:hint="eastAsia"/>
        </w:rPr>
      </w:pPr>
      <w:r>
        <w:rPr>
          <w:rFonts w:hint="eastAsia"/>
        </w:rPr>
        <w:t>OF THE ORDINATION OF RULING ELDERS, THE CONTINUANCE OF THEIR OFFICE, AND THEIR MAINTENANCE</w:t>
      </w:r>
    </w:p>
    <w:p w14:paraId="03539D75">
      <w:pPr>
        <w:pStyle w:val="2"/>
        <w:bidi w:val="0"/>
        <w:rPr>
          <w:rFonts w:hint="eastAsia"/>
        </w:rPr>
      </w:pPr>
      <w:r>
        <w:rPr>
          <w:rFonts w:hint="eastAsia"/>
        </w:rPr>
        <w:t>论治理长老的按立、其职分的持续及其供养</w:t>
      </w:r>
    </w:p>
    <w:p w14:paraId="6F99A95D">
      <w:pPr>
        <w:pStyle w:val="2"/>
        <w:bidi w:val="0"/>
        <w:rPr>
          <w:rFonts w:hint="eastAsia"/>
        </w:rPr>
      </w:pPr>
      <w:r>
        <w:rPr>
          <w:rFonts w:hint="eastAsia"/>
        </w:rPr>
        <w:t>The Ordination of Ruling Elders</w:t>
      </w:r>
    </w:p>
    <w:p w14:paraId="7DB31094">
      <w:pPr>
        <w:pStyle w:val="2"/>
        <w:bidi w:val="0"/>
        <w:rPr>
          <w:rFonts w:hint="eastAsia"/>
        </w:rPr>
      </w:pPr>
      <w:r>
        <w:rPr>
          <w:rFonts w:hint="eastAsia"/>
        </w:rPr>
        <w:t>治理长老的按立</w:t>
      </w:r>
    </w:p>
    <w:p w14:paraId="29EE3159">
      <w:pPr>
        <w:rPr>
          <w:rFonts w:hint="eastAsia"/>
        </w:rPr>
      </w:pPr>
      <w:r>
        <w:rPr>
          <w:rFonts w:hint="eastAsia"/>
        </w:rPr>
        <w:t>It cannot be denied that, just as election to the office is necessary, so too is ordination to its exercise—this applies equally to both preaching and ruling elders.</w:t>
      </w:r>
    </w:p>
    <w:p w14:paraId="659D3ADD">
      <w:pPr>
        <w:rPr>
          <w:rFonts w:hint="eastAsia"/>
        </w:rPr>
      </w:pPr>
      <w:r>
        <w:rPr>
          <w:rFonts w:hint="eastAsia"/>
        </w:rPr>
        <w:t>不可否认，正如职分的拣选是必要的，其行使的按立也是必要的——这对讲道长老和治理长老都同样适用。</w:t>
      </w:r>
    </w:p>
    <w:p w14:paraId="68057915">
      <w:pPr>
        <w:rPr>
          <w:rFonts w:hint="eastAsia"/>
        </w:rPr>
      </w:pPr>
      <w:r>
        <w:rPr>
          <w:rFonts w:hint="eastAsia"/>
        </w:rPr>
        <w:t>However, in Scotland, the laying on of hands is not used in the ordination of ruling elders as it is in the ordination of preaching elders.</w:t>
      </w:r>
    </w:p>
    <w:p w14:paraId="3A82BD65">
      <w:pPr>
        <w:rPr>
          <w:rFonts w:hint="eastAsia"/>
        </w:rPr>
      </w:pPr>
      <w:r>
        <w:rPr>
          <w:rFonts w:hint="eastAsia"/>
        </w:rPr>
        <w:t>然而，在苏格兰，治理长老的按立不像讲道长老的按立那样使用按手礼。</w:t>
      </w:r>
    </w:p>
    <w:p w14:paraId="208244FE">
      <w:pPr>
        <w:rPr>
          <w:rFonts w:hint="eastAsia"/>
        </w:rPr>
      </w:pPr>
      <w:r>
        <w:rPr>
          <w:rFonts w:hint="eastAsia"/>
        </w:rPr>
        <w:t>Yet, this should not be considered a defect in their ordination.</w:t>
      </w:r>
    </w:p>
    <w:p w14:paraId="0A067193">
      <w:pPr>
        <w:rPr>
          <w:rFonts w:hint="eastAsia"/>
        </w:rPr>
      </w:pPr>
      <w:r>
        <w:rPr>
          <w:rFonts w:hint="eastAsia"/>
        </w:rPr>
        <w:t>然而，这不应被视为他们按立中的一个缺陷。</w:t>
      </w:r>
    </w:p>
    <w:p w14:paraId="2F22F4C1">
      <w:pPr>
        <w:rPr>
          <w:rFonts w:hint="eastAsia"/>
        </w:rPr>
      </w:pPr>
      <w:r>
        <w:rPr>
          <w:rFonts w:hint="eastAsia"/>
        </w:rPr>
        <w:t>Imposition of hands is not the act of ordination itself, but merely a sign of it.</w:t>
      </w:r>
    </w:p>
    <w:p w14:paraId="1648A919">
      <w:pPr>
        <w:rPr>
          <w:rFonts w:hint="eastAsia"/>
        </w:rPr>
      </w:pPr>
      <w:r>
        <w:rPr>
          <w:rFonts w:hint="eastAsia"/>
        </w:rPr>
        <w:t>按手并非按立行为本身，而仅仅是其一个标记。</w:t>
      </w:r>
    </w:p>
    <w:p w14:paraId="5594150E">
      <w:pPr>
        <w:rPr>
          <w:rFonts w:hint="eastAsia"/>
        </w:rPr>
      </w:pPr>
      <w:r>
        <w:rPr>
          <w:rFonts w:hint="eastAsia"/>
        </w:rPr>
        <w:t>Moreover, it is not a necessary sign but one that is left to discretion.</w:t>
      </w:r>
    </w:p>
    <w:p w14:paraId="380B2312">
      <w:pPr>
        <w:rPr>
          <w:rFonts w:hint="eastAsia"/>
        </w:rPr>
      </w:pPr>
      <w:r>
        <w:rPr>
          <w:rFonts w:hint="eastAsia"/>
        </w:rPr>
        <w:t>此外，它不是一个必要的标记，而是可以酌情决定的。</w:t>
      </w:r>
    </w:p>
    <w:p w14:paraId="25BD2054">
      <w:pPr>
        <w:rPr>
          <w:rFonts w:hint="eastAsia"/>
        </w:rPr>
      </w:pPr>
      <w:r>
        <w:rPr>
          <w:rFonts w:hint="eastAsia"/>
        </w:rPr>
        <w:t>For this reason, Calvin, Chemnitz, Gerhard, Bucanus, Junius, Bucer, and many other learned writers—including the Archbishop of Spalato—make a distinction between the essential act of ordination and the external rite thereof.</w:t>
      </w:r>
    </w:p>
    <w:p w14:paraId="3E60FC99">
      <w:pPr>
        <w:rPr>
          <w:rFonts w:hint="eastAsia"/>
        </w:rPr>
      </w:pPr>
      <w:r>
        <w:rPr>
          <w:rFonts w:hint="eastAsia"/>
        </w:rPr>
        <w:t>因此，加尔文、开姆尼茨、格哈德、布卡努斯、尤尼乌斯、布塞珥，以及许多其他博学的作者——包括斯帕拉托大主教——都在按立的本质行为和其外在仪式之间作了区分。</w:t>
      </w:r>
    </w:p>
    <w:p w14:paraId="5205E0A3">
      <w:pPr>
        <w:rPr>
          <w:rFonts w:hint="eastAsia"/>
        </w:rPr>
      </w:pPr>
      <w:r>
        <w:rPr>
          <w:rFonts w:hint="eastAsia"/>
        </w:rPr>
        <w:t>They hold that ordination may be full, valid, and complete, not only without the unction used in the Roman church but even without the laying on of hands practiced in Reformed churches.</w:t>
      </w:r>
    </w:p>
    <w:p w14:paraId="5D434554">
      <w:pPr>
        <w:rPr>
          <w:rFonts w:hint="eastAsia"/>
        </w:rPr>
      </w:pPr>
      <w:r>
        <w:rPr>
          <w:rFonts w:hint="eastAsia"/>
        </w:rPr>
        <w:t>他们认为，按立可以是完整、有效和完全的，不仅可以没有罗马教会所用的涂油礼，甚至可以没有改革宗教会所实行的按手礼。</w:t>
      </w:r>
    </w:p>
    <w:p w14:paraId="7F0811D1">
      <w:pPr>
        <w:rPr>
          <w:rFonts w:hint="eastAsia"/>
        </w:rPr>
      </w:pPr>
      <w:r>
        <w:rPr>
          <w:rFonts w:hint="eastAsia"/>
        </w:rPr>
        <w:t>After the election of ruling elders—carried out with the notice and consent of the whole church—there follows, in our practice, a public designation of those elected.</w:t>
      </w:r>
    </w:p>
    <w:p w14:paraId="76FAF265">
      <w:pPr>
        <w:rPr>
          <w:rFonts w:hint="eastAsia"/>
        </w:rPr>
      </w:pPr>
      <w:r>
        <w:rPr>
          <w:rFonts w:hint="eastAsia"/>
        </w:rPr>
        <w:t>在治理长老的选举之后——这是在全教会的知晓和同意下进行的——在我们的实践中，接下来是对当选者的公开任命。</w:t>
      </w:r>
    </w:p>
    <w:p w14:paraId="6E81F72C">
      <w:pPr>
        <w:rPr>
          <w:rFonts w:hint="eastAsia"/>
        </w:rPr>
      </w:pPr>
      <w:r>
        <w:rPr>
          <w:rFonts w:hint="eastAsia"/>
        </w:rPr>
        <w:t>This includes an authoritative commissioning, ordination, or deputation to their presbyterial functions, accompanied by a public exhortation and prayer in the congregation.</w:t>
      </w:r>
    </w:p>
    <w:p w14:paraId="4D2367A1">
      <w:pPr>
        <w:rPr>
          <w:rFonts w:hint="eastAsia"/>
        </w:rPr>
      </w:pPr>
      <w:r>
        <w:rPr>
          <w:rFonts w:hint="eastAsia"/>
        </w:rPr>
        <w:t>这包括对他们长老会职能的权威性委任、按立或授权，并伴随着在会众中的公开劝勉和祷告。</w:t>
      </w:r>
    </w:p>
    <w:p w14:paraId="16EF7A57">
      <w:pPr>
        <w:rPr>
          <w:rFonts w:hint="eastAsia"/>
        </w:rPr>
      </w:pPr>
      <w:r>
        <w:rPr>
          <w:rFonts w:hint="eastAsia"/>
        </w:rPr>
        <w:t>We conceive this to be all that belongs either to the essence or the integrity of ordination.</w:t>
      </w:r>
    </w:p>
    <w:p w14:paraId="10F4D0FF">
      <w:pPr>
        <w:rPr>
          <w:rFonts w:hint="eastAsia"/>
        </w:rPr>
      </w:pPr>
      <w:r>
        <w:rPr>
          <w:rFonts w:hint="eastAsia"/>
        </w:rPr>
        <w:t>我们认为，这就是按立的本质或完整性所包含的全部内容。</w:t>
      </w:r>
    </w:p>
    <w:p w14:paraId="6E8E86EB">
      <w:pPr>
        <w:rPr>
          <w:rFonts w:hint="eastAsia"/>
        </w:rPr>
      </w:pPr>
      <w:r>
        <w:rPr>
          <w:rFonts w:hint="eastAsia"/>
        </w:rPr>
        <w:t>I do not mean to condemn the laying on of hands, nor any other appropriate sign in the ordination of ruling elders.</w:t>
      </w:r>
    </w:p>
    <w:p w14:paraId="74EDAE99">
      <w:pPr>
        <w:rPr>
          <w:rFonts w:hint="eastAsia"/>
        </w:rPr>
      </w:pPr>
      <w:r>
        <w:rPr>
          <w:rFonts w:hint="eastAsia"/>
        </w:rPr>
        <w:t>我并非要谴责按手礼，也非要谴责治理长老按立中的任何其他适当标记。</w:t>
      </w:r>
    </w:p>
    <w:p w14:paraId="2351B338">
      <w:pPr>
        <w:rPr>
          <w:rFonts w:hint="eastAsia"/>
        </w:rPr>
      </w:pPr>
      <w:r>
        <w:rPr>
          <w:rFonts w:hint="eastAsia"/>
        </w:rPr>
        <w:t>My purpose is only to justify our own form as sufficient.</w:t>
      </w:r>
    </w:p>
    <w:p w14:paraId="2470A680">
      <w:pPr>
        <w:rPr>
          <w:rFonts w:hint="eastAsia"/>
        </w:rPr>
      </w:pPr>
      <w:r>
        <w:rPr>
          <w:rFonts w:hint="eastAsia"/>
        </w:rPr>
        <w:t>我的目的只是要证明我们自己的形式是充分的。</w:t>
      </w:r>
    </w:p>
    <w:p w14:paraId="37A07A05">
      <w:pPr>
        <w:pStyle w:val="2"/>
        <w:bidi w:val="0"/>
        <w:rPr>
          <w:rFonts w:hint="eastAsia"/>
        </w:rPr>
      </w:pPr>
    </w:p>
    <w:p w14:paraId="5CA5BDE4">
      <w:pPr>
        <w:pStyle w:val="2"/>
        <w:bidi w:val="0"/>
        <w:rPr>
          <w:rFonts w:hint="eastAsia"/>
        </w:rPr>
      </w:pPr>
      <w:r>
        <w:rPr>
          <w:rFonts w:hint="eastAsia"/>
        </w:rPr>
        <w:t>The Maintenance and Continuance of Ruling Elders</w:t>
      </w:r>
    </w:p>
    <w:p w14:paraId="50C56769">
      <w:pPr>
        <w:pStyle w:val="2"/>
        <w:bidi w:val="0"/>
        <w:rPr>
          <w:rFonts w:hint="eastAsia"/>
        </w:rPr>
      </w:pPr>
      <w:r>
        <w:rPr>
          <w:rFonts w:hint="eastAsia"/>
        </w:rPr>
        <w:t>治理长老的供养与职分持续</w:t>
      </w:r>
    </w:p>
    <w:p w14:paraId="314A47B5">
      <w:pPr>
        <w:rPr>
          <w:rFonts w:hint="eastAsia"/>
        </w:rPr>
      </w:pPr>
      <w:r>
        <w:rPr>
          <w:rFonts w:hint="eastAsia"/>
        </w:rPr>
        <w:t>Regarding the maintenance and duration of their office, we do not favor the unnecessary multiplication of questions.</w:t>
      </w:r>
    </w:p>
    <w:p w14:paraId="6803C90F">
      <w:pPr>
        <w:rPr>
          <w:rFonts w:hint="eastAsia"/>
        </w:rPr>
      </w:pPr>
      <w:r>
        <w:rPr>
          <w:rFonts w:hint="eastAsia"/>
        </w:rPr>
        <w:t>关于他们职分的供养和期限，我们不赞成不必要地增加问题。</w:t>
      </w:r>
    </w:p>
    <w:p w14:paraId="7DE41353">
      <w:pPr>
        <w:rPr>
          <w:rFonts w:hint="eastAsia"/>
        </w:rPr>
      </w:pPr>
      <w:r>
        <w:rPr>
          <w:rFonts w:hint="eastAsia"/>
        </w:rPr>
        <w:t>Let each church act as it finds most convenient.</w:t>
      </w:r>
    </w:p>
    <w:p w14:paraId="403AEBBC">
      <w:pPr>
        <w:rPr>
          <w:rFonts w:hint="eastAsia"/>
        </w:rPr>
      </w:pPr>
      <w:r>
        <w:rPr>
          <w:rFonts w:hint="eastAsia"/>
        </w:rPr>
        <w:t>让每个教会按其认为最方便的方式行事。</w:t>
      </w:r>
    </w:p>
    <w:p w14:paraId="406B2EB7">
      <w:pPr>
        <w:rPr>
          <w:rFonts w:hint="eastAsia"/>
        </w:rPr>
      </w:pPr>
      <w:r>
        <w:rPr>
          <w:rFonts w:hint="eastAsia"/>
        </w:rPr>
        <w:t>The practice of our church in these matters is well suited to its condition and cannot reasonably be condemned.</w:t>
      </w:r>
    </w:p>
    <w:p w14:paraId="668E861D">
      <w:pPr>
        <w:rPr>
          <w:rFonts w:hint="eastAsia"/>
        </w:rPr>
      </w:pPr>
      <w:r>
        <w:rPr>
          <w:rFonts w:hint="eastAsia"/>
        </w:rPr>
        <w:t>我们教会在这些事上的做法非常适合其状况，不能被合理地谴责。</w:t>
      </w:r>
    </w:p>
    <w:p w14:paraId="05FBDBA3">
      <w:pPr>
        <w:rPr>
          <w:rFonts w:hint="eastAsia"/>
        </w:rPr>
      </w:pPr>
      <w:r>
        <w:rPr>
          <w:rFonts w:hint="eastAsia"/>
        </w:rPr>
        <w:t>Neither stipends nor lifelong tenure are essential to the ministry of the church, for both are separable from the office itself.</w:t>
      </w:r>
    </w:p>
    <w:p w14:paraId="4B57CB3F">
      <w:pPr>
        <w:rPr>
          <w:rFonts w:hint="eastAsia"/>
        </w:rPr>
      </w:pPr>
      <w:r>
        <w:rPr>
          <w:rFonts w:hint="eastAsia"/>
        </w:rPr>
        <w:t>薪俸和终身任职都不是教会事奉的本质，因为两者都可与职分本身分离。</w:t>
      </w:r>
    </w:p>
    <w:p w14:paraId="2CE07727">
      <w:pPr>
        <w:rPr>
          <w:rFonts w:hint="eastAsia"/>
        </w:rPr>
      </w:pPr>
      <w:r>
        <w:rPr>
          <w:rFonts w:hint="eastAsia"/>
        </w:rPr>
        <w:t>Under the old covenant, the Levites did not serve continuously but in appointed courses.</w:t>
      </w:r>
    </w:p>
    <w:p w14:paraId="18D8EFE6">
      <w:pPr>
        <w:rPr>
          <w:rFonts w:hint="eastAsia"/>
        </w:rPr>
      </w:pPr>
      <w:r>
        <w:rPr>
          <w:rFonts w:hint="eastAsia"/>
        </w:rPr>
        <w:t>在旧约之下，利未人并非持续服事，而是按班次轮流。</w:t>
      </w:r>
    </w:p>
    <w:p w14:paraId="529848E3">
      <w:pPr>
        <w:rPr>
          <w:rFonts w:hint="eastAsia"/>
        </w:rPr>
      </w:pPr>
      <w:r>
        <w:rPr>
          <w:rFonts w:hint="eastAsia"/>
        </w:rPr>
        <w:t>Furthermore, when they reached the age of fifty, they were released from the burdens and labor of the Levitical service, though they continued their attendance in the temple.</w:t>
      </w:r>
    </w:p>
    <w:p w14:paraId="3722BF03">
      <w:pPr>
        <w:rPr>
          <w:rFonts w:hint="eastAsia"/>
        </w:rPr>
      </w:pPr>
      <w:r>
        <w:rPr>
          <w:rFonts w:hint="eastAsia"/>
        </w:rPr>
        <w:t>此外，当他们年满五十岁时，便从利未人事奉的重担和劳苦中得释放，尽管他们仍继续在殿中供职。</w:t>
      </w:r>
    </w:p>
    <w:p w14:paraId="685C2917">
      <w:pPr>
        <w:rPr>
          <w:rFonts w:hint="eastAsia"/>
        </w:rPr>
      </w:pPr>
      <w:r>
        <w:rPr>
          <w:rFonts w:hint="eastAsia"/>
        </w:rPr>
        <w:t>Similarly, even ministers today, with the church’s permission, may be absent for lawful and urgent reasons—even for a year or more— from their particular charges.</w:t>
      </w:r>
    </w:p>
    <w:p w14:paraId="7C350984">
      <w:pPr>
        <w:rPr>
          <w:rFonts w:hint="eastAsia"/>
        </w:rPr>
      </w:pPr>
      <w:r>
        <w:rPr>
          <w:rFonts w:hint="eastAsia"/>
        </w:rPr>
        <w:t>同样，即使是今天的仆人，经教会许可，也可以因合法且紧急的理由——甚至一年或更长时间——离开他们特定的职守。</w:t>
      </w:r>
    </w:p>
    <w:p w14:paraId="7C9AFF72">
      <w:pPr>
        <w:rPr>
          <w:rFonts w:hint="eastAsia"/>
        </w:rPr>
      </w:pPr>
      <w:r>
        <w:rPr>
          <w:rFonts w:hint="eastAsia"/>
        </w:rPr>
        <w:t>The apostles, when first sent throughout Judea, took no stipend (Matthew 10:8–9).</w:t>
      </w:r>
    </w:p>
    <w:p w14:paraId="3704BEF5">
      <w:pPr>
        <w:rPr>
          <w:rFonts w:hint="eastAsia"/>
        </w:rPr>
      </w:pPr>
      <w:r>
        <w:rPr>
          <w:rFonts w:hint="eastAsia"/>
        </w:rPr>
        <w:t>使徒们最初被差遣到犹太各地时，没有收取薪俸（马太福音 10:8-9）。</w:t>
      </w:r>
    </w:p>
    <w:p w14:paraId="61DF85A3">
      <w:pPr>
        <w:rPr>
          <w:rFonts w:hint="eastAsia"/>
        </w:rPr>
      </w:pPr>
      <w:r>
        <w:rPr>
          <w:rFonts w:hint="eastAsia"/>
        </w:rPr>
        <w:t>Paul also took none while ministering in Corinth (1 Corinthians 9:18).</w:t>
      </w:r>
    </w:p>
    <w:p w14:paraId="43F10E70">
      <w:pPr>
        <w:rPr>
          <w:rFonts w:hint="eastAsia"/>
        </w:rPr>
      </w:pPr>
      <w:r>
        <w:rPr>
          <w:rFonts w:hint="eastAsia"/>
        </w:rPr>
        <w:t>保罗在哥林多服事时也未收取分文（哥林多前书 9:18）。</w:t>
      </w:r>
    </w:p>
    <w:p w14:paraId="082A9531">
      <w:pPr>
        <w:rPr>
          <w:rFonts w:hint="eastAsia"/>
        </w:rPr>
      </w:pPr>
      <w:r>
        <w:rPr>
          <w:rFonts w:hint="eastAsia"/>
        </w:rPr>
        <w:t>The Waldensian ministers supported themselves by working with their hands.</w:t>
      </w:r>
    </w:p>
    <w:p w14:paraId="581AEF79">
      <w:pPr>
        <w:rPr>
          <w:rFonts w:hint="eastAsia"/>
        </w:rPr>
      </w:pPr>
      <w:r>
        <w:rPr>
          <w:rFonts w:hint="eastAsia"/>
        </w:rPr>
        <w:t>瓦勒度派的仆人靠亲手做工养活自己。</w:t>
      </w:r>
    </w:p>
    <w:p w14:paraId="3AEADA19">
      <w:pPr>
        <w:rPr>
          <w:rFonts w:hint="eastAsia"/>
        </w:rPr>
      </w:pPr>
      <w:r>
        <w:rPr>
          <w:rFonts w:hint="eastAsia"/>
        </w:rPr>
        <w:t>The patriarchs of old served as priests and preachers to their families while sustaining themselves through manual labor, tending flocks, and tilling the land.</w:t>
      </w:r>
    </w:p>
    <w:p w14:paraId="0DD1D631">
      <w:pPr>
        <w:rPr>
          <w:rFonts w:hint="eastAsia"/>
        </w:rPr>
      </w:pPr>
      <w:r>
        <w:rPr>
          <w:rFonts w:hint="eastAsia"/>
        </w:rPr>
        <w:t>古代的族长们在作为家庭的祭司和传道者的同时，也通过体力劳动、牧养羊群和耕种土地来维持生计。</w:t>
      </w:r>
    </w:p>
    <w:p w14:paraId="121F8EC6">
      <w:pPr>
        <w:rPr>
          <w:rFonts w:hint="eastAsia"/>
        </w:rPr>
      </w:pPr>
      <w:r>
        <w:rPr>
          <w:rFonts w:hint="eastAsia"/>
        </w:rPr>
        <w:t>I do not mention these examples as strict rules for us to follow, but rather to demonstrate that the temporary intermission of ministerial duties, the absence of stipends, and self-support through labor are not necessarily inconsistent with the ministerial vocation.</w:t>
      </w:r>
    </w:p>
    <w:p w14:paraId="3255F760">
      <w:pPr>
        <w:rPr>
          <w:rFonts w:hint="eastAsia"/>
        </w:rPr>
      </w:pPr>
      <w:r>
        <w:rPr>
          <w:rFonts w:hint="eastAsia"/>
        </w:rPr>
        <w:t>我提及这些例子并非要将其作为我们必须遵循的严格规则，而是要表明，事奉职责的暂时中断、没有薪俸以及通过劳动自给自足，未必与事奉的呼召相悖。</w:t>
      </w:r>
    </w:p>
    <w:p w14:paraId="3E24C701">
      <w:pPr>
        <w:rPr>
          <w:rFonts w:hint="eastAsia"/>
        </w:rPr>
      </w:pPr>
      <w:r>
        <w:rPr>
          <w:rFonts w:hint="eastAsia"/>
        </w:rPr>
        <w:t>In certain cases, they may even be most appropriate for ministers, and much more so for ruling elders.</w:t>
      </w:r>
    </w:p>
    <w:p w14:paraId="4E1FB19F">
      <w:pPr>
        <w:rPr>
          <w:rFonts w:hint="eastAsia"/>
        </w:rPr>
      </w:pPr>
      <w:r>
        <w:rPr>
          <w:rFonts w:hint="eastAsia"/>
        </w:rPr>
        <w:t>在某些情况下，这些甚至可能对仆人最为合适，对治理长老则更是如此。</w:t>
      </w:r>
    </w:p>
    <w:p w14:paraId="36E5F381">
      <w:pPr>
        <w:rPr>
          <w:rFonts w:hint="eastAsia"/>
        </w:rPr>
      </w:pPr>
    </w:p>
    <w:p w14:paraId="6366604D">
      <w:pPr>
        <w:pStyle w:val="2"/>
        <w:bidi w:val="0"/>
        <w:rPr>
          <w:rFonts w:hint="eastAsia"/>
        </w:rPr>
      </w:pPr>
      <w:r>
        <w:rPr>
          <w:rFonts w:hint="eastAsia"/>
        </w:rPr>
        <w:t>Why Ruling Elders Serve Without Stipends</w:t>
      </w:r>
    </w:p>
    <w:p w14:paraId="4CD33BD3">
      <w:pPr>
        <w:pStyle w:val="2"/>
        <w:bidi w:val="0"/>
        <w:rPr>
          <w:rFonts w:hint="eastAsia"/>
        </w:rPr>
      </w:pPr>
      <w:r>
        <w:rPr>
          <w:rFonts w:hint="eastAsia"/>
        </w:rPr>
        <w:t>为何治理长老无薪俸服事</w:t>
      </w:r>
    </w:p>
    <w:p w14:paraId="6A12C708">
      <w:pPr>
        <w:rPr>
          <w:rFonts w:hint="eastAsia"/>
        </w:rPr>
      </w:pPr>
      <w:r>
        <w:rPr>
          <w:rFonts w:hint="eastAsia"/>
        </w:rPr>
        <w:t>The revenues of our church are so small that we cannot allocate stipends for ruling elders.</w:t>
      </w:r>
    </w:p>
    <w:p w14:paraId="72EC8F44">
      <w:pPr>
        <w:rPr>
          <w:rFonts w:hint="eastAsia"/>
        </w:rPr>
      </w:pPr>
      <w:r>
        <w:rPr>
          <w:rFonts w:hint="eastAsia"/>
        </w:rPr>
        <w:t>我们教会的收入如此微薄，以致于我们无法为治理长老分配薪俸。</w:t>
      </w:r>
    </w:p>
    <w:p w14:paraId="609B8EF3">
      <w:pPr>
        <w:rPr>
          <w:rFonts w:hint="eastAsia"/>
        </w:rPr>
      </w:pPr>
      <w:r>
        <w:rPr>
          <w:rFonts w:hint="eastAsia"/>
        </w:rPr>
        <w:t>This compels them to serve willingly without financial support.</w:t>
      </w:r>
    </w:p>
    <w:p w14:paraId="4312D902">
      <w:pPr>
        <w:rPr>
          <w:rFonts w:hint="eastAsia"/>
        </w:rPr>
      </w:pPr>
      <w:r>
        <w:rPr>
          <w:rFonts w:hint="eastAsia"/>
        </w:rPr>
        <w:t>这迫使他们心甘情愿地在没有经济支持的情况下服事。</w:t>
      </w:r>
    </w:p>
    <w:p w14:paraId="3A288D5F">
      <w:pPr>
        <w:rPr>
          <w:rFonts w:hint="eastAsia"/>
        </w:rPr>
      </w:pPr>
      <w:r>
        <w:rPr>
          <w:rFonts w:hint="eastAsia"/>
        </w:rPr>
        <w:t>To prevent their service from becoming overly burdensome, though they are chosen and called to be ruling elders for life (or until they merit removal), our Book of Policy allows them periods of intermission and service by rotation, much like the Levites of old.</w:t>
      </w:r>
    </w:p>
    <w:p w14:paraId="46E61229">
      <w:pPr>
        <w:rPr>
          <w:rFonts w:hint="eastAsia"/>
        </w:rPr>
      </w:pPr>
      <w:r>
        <w:rPr>
          <w:rFonts w:hint="eastAsia"/>
        </w:rPr>
        <w:t>为防止他们的服事变得过于繁重，尽管他们被拣选和呼召成为终身的治理长老（或直到他们应被免职），我们的《治理手册》允许他们有间歇期和轮流服事，很像古代的利未人。</w:t>
      </w:r>
    </w:p>
    <w:p w14:paraId="043CE3AE">
      <w:pPr>
        <w:rPr>
          <w:rFonts w:hint="eastAsia"/>
        </w:rPr>
      </w:pPr>
    </w:p>
    <w:p w14:paraId="702A22AE">
      <w:pPr>
        <w:pStyle w:val="2"/>
        <w:bidi w:val="0"/>
        <w:rPr>
          <w:rFonts w:hint="eastAsia"/>
        </w:rPr>
      </w:pPr>
      <w:r>
        <w:rPr>
          <w:rFonts w:hint="eastAsia"/>
        </w:rPr>
        <w:t>The Meaning of "Double Honor" in 1 Timothy 5:17</w:t>
      </w:r>
    </w:p>
    <w:p w14:paraId="5F188C3A">
      <w:pPr>
        <w:pStyle w:val="2"/>
        <w:bidi w:val="0"/>
        <w:rPr>
          <w:rFonts w:hint="eastAsia"/>
        </w:rPr>
      </w:pPr>
      <w:r>
        <w:rPr>
          <w:rFonts w:hint="eastAsia"/>
        </w:rPr>
        <w:t>提摩太前书5:17中“加倍的敬奉”的含义</w:t>
      </w:r>
    </w:p>
    <w:p w14:paraId="3A972A37">
      <w:pPr>
        <w:rPr>
          <w:rFonts w:hint="eastAsia"/>
        </w:rPr>
      </w:pPr>
      <w:r>
        <w:rPr>
          <w:rFonts w:hint="eastAsia"/>
        </w:rPr>
        <w:t>The double honor which the Apostle commands to be given to elders who rule well (1 Timothy 5:17) does not necessarily refer to financial maintenance and obedience.</w:t>
      </w:r>
    </w:p>
    <w:p w14:paraId="03D1769B">
      <w:pPr>
        <w:rPr>
          <w:rFonts w:hint="eastAsia"/>
        </w:rPr>
      </w:pPr>
      <w:r>
        <w:rPr>
          <w:rFonts w:hint="eastAsia"/>
        </w:rPr>
        <w:t>使徒命令要给那善于治理的长老加倍的敬奉（提摩太前书5:17），这未必指经济上的供养和顺服。</w:t>
      </w:r>
    </w:p>
    <w:p w14:paraId="3C4FED7C">
      <w:pPr>
        <w:rPr>
          <w:rFonts w:hint="eastAsia"/>
        </w:rPr>
      </w:pPr>
      <w:r>
        <w:rPr>
          <w:rFonts w:hint="eastAsia"/>
        </w:rPr>
        <w:t>The phrase may simply mean much honor, or, as Calvin interprets, double honor in comparison to the widows mentioned earlier in verse 3.</w:t>
      </w:r>
    </w:p>
    <w:p w14:paraId="4E741341">
      <w:pPr>
        <w:rPr>
          <w:rFonts w:hint="eastAsia"/>
        </w:rPr>
      </w:pPr>
      <w:r>
        <w:rPr>
          <w:rFonts w:hint="eastAsia"/>
        </w:rPr>
        <w:t>这个短语可能仅仅意为极大的尊重，或者，如加尔文所解释的，是与前面第3节提到的寡妇相比的双倍敬奉。</w:t>
      </w:r>
    </w:p>
    <w:p w14:paraId="100F9A79">
      <w:pPr>
        <w:rPr>
          <w:rFonts w:hint="eastAsia"/>
        </w:rPr>
      </w:pPr>
      <w:r>
        <w:rPr>
          <w:rFonts w:hint="eastAsia"/>
        </w:rPr>
        <w:t>Both of these interpretations are also given by Oecumenius in his commentary on the same passage.</w:t>
      </w:r>
    </w:p>
    <w:p w14:paraId="2138848F">
      <w:pPr>
        <w:rPr>
          <w:rFonts w:hint="eastAsia"/>
        </w:rPr>
      </w:pPr>
      <w:r>
        <w:rPr>
          <w:rFonts w:hint="eastAsia"/>
        </w:rPr>
        <w:t>这两种解释在俄古墨尼乌斯对同一段经文的注释中也都有提及。</w:t>
      </w:r>
    </w:p>
    <w:p w14:paraId="45E860AD">
      <w:pPr>
        <w:rPr>
          <w:rFonts w:hint="eastAsia"/>
        </w:rPr>
      </w:pPr>
    </w:p>
    <w:p w14:paraId="67A8619B">
      <w:pPr>
        <w:pStyle w:val="2"/>
        <w:bidi w:val="0"/>
        <w:rPr>
          <w:rFonts w:hint="eastAsia"/>
        </w:rPr>
      </w:pPr>
      <w:r>
        <w:rPr>
          <w:rFonts w:hint="eastAsia"/>
        </w:rPr>
        <w:t>Conclusion</w:t>
      </w:r>
    </w:p>
    <w:p w14:paraId="3B6016B5">
      <w:pPr>
        <w:pStyle w:val="2"/>
        <w:bidi w:val="0"/>
        <w:rPr>
          <w:rFonts w:hint="eastAsia"/>
        </w:rPr>
      </w:pPr>
      <w:r>
        <w:rPr>
          <w:rFonts w:hint="eastAsia"/>
        </w:rPr>
        <w:t>结论</w:t>
      </w:r>
    </w:p>
    <w:p w14:paraId="188A9BEF">
      <w:pPr>
        <w:rPr>
          <w:rFonts w:hint="eastAsia"/>
        </w:rPr>
      </w:pPr>
      <w:r>
        <w:rPr>
          <w:rFonts w:hint="eastAsia"/>
        </w:rPr>
        <w:t>The other question raised by Dr. Field concerning ruling elders will be addressed in what follows.</w:t>
      </w:r>
    </w:p>
    <w:p w14:paraId="45B88449">
      <w:pPr>
        <w:rPr>
          <w:rFonts w:hint="eastAsia"/>
        </w:rPr>
      </w:pPr>
      <w:r>
        <w:rPr>
          <w:rFonts w:hint="eastAsia"/>
        </w:rPr>
        <w:t>菲尔德博士提出的关于治理长老的另一个问题将在下文中得到处理。</w:t>
      </w:r>
    </w:p>
    <w:p w14:paraId="533860DB">
      <w:pPr>
        <w:rPr>
          <w:rFonts w:hint="eastAsia"/>
        </w:rPr>
      </w:pPr>
      <w:r>
        <w:rPr>
          <w:rFonts w:hint="eastAsia"/>
        </w:rPr>
        <w:t>I will now proceed, believing that what has already been said should satisfy those who seek understanding.</w:t>
      </w:r>
    </w:p>
    <w:p w14:paraId="4A1CB161">
      <w:pPr>
        <w:rPr>
          <w:rFonts w:hint="eastAsia"/>
        </w:rPr>
      </w:pPr>
      <w:r>
        <w:rPr>
          <w:rFonts w:hint="eastAsia"/>
        </w:rPr>
        <w:t>我现在将继续，相信已经说过的话应该能满足那些寻求理解的人。</w:t>
      </w:r>
    </w:p>
    <w:p w14:paraId="7730AC8E">
      <w:pPr>
        <w:rPr>
          <w:rFonts w:hint="eastAsia"/>
        </w:rPr>
      </w:pPr>
      <w:r>
        <w:rPr>
          <w:rFonts w:hint="eastAsia"/>
        </w:rPr>
        <w:t>However, nothing can satisfy the malicious, nor those who are willingly ignorant.</w:t>
      </w:r>
    </w:p>
    <w:p w14:paraId="77FDB1E0">
      <w:pPr>
        <w:rPr>
          <w:rFonts w:hint="eastAsia"/>
        </w:rPr>
      </w:pPr>
      <w:r>
        <w:rPr>
          <w:rFonts w:hint="eastAsia"/>
        </w:rPr>
        <w:t>然而，没有什么能满足心怀恶意的人，也没有什么能满足那些甘愿无知的人。</w:t>
      </w:r>
    </w:p>
    <w:p w14:paraId="5D97DB75">
      <w:pPr>
        <w:rPr>
          <w:rFonts w:hint="eastAsia"/>
        </w:rPr>
      </w:pPr>
    </w:p>
    <w:p w14:paraId="1FF71052">
      <w:pPr>
        <w:spacing w:after="426" w:line="255" w:lineRule="auto"/>
        <w:ind w:left="26" w:right="16"/>
        <w:jc w:val="center"/>
        <w:rPr>
          <w:rFonts w:hint="eastAsia"/>
          <w:b/>
          <w:sz w:val="42"/>
        </w:rPr>
      </w:pPr>
      <w:r>
        <w:rPr>
          <w:rFonts w:hint="eastAsia"/>
          <w:b/>
          <w:sz w:val="42"/>
        </w:rPr>
        <w:t>THE SECOND PART.</w:t>
      </w:r>
    </w:p>
    <w:p w14:paraId="33B952FD">
      <w:pPr>
        <w:spacing w:after="426" w:line="255" w:lineRule="auto"/>
        <w:ind w:left="26" w:right="16"/>
        <w:jc w:val="center"/>
        <w:rPr>
          <w:rFonts w:hint="eastAsia"/>
          <w:b/>
          <w:sz w:val="42"/>
        </w:rPr>
      </w:pPr>
      <w:r>
        <w:rPr>
          <w:rFonts w:hint="eastAsia"/>
          <w:b/>
          <w:sz w:val="42"/>
        </w:rPr>
        <w:t>第二部分</w:t>
      </w:r>
    </w:p>
    <w:p w14:paraId="250C4214">
      <w:pPr>
        <w:spacing w:after="426" w:line="255" w:lineRule="auto"/>
        <w:ind w:left="26" w:right="16"/>
        <w:jc w:val="center"/>
        <w:rPr>
          <w:rFonts w:hint="eastAsia"/>
          <w:b/>
          <w:sz w:val="42"/>
        </w:rPr>
      </w:pPr>
      <w:r>
        <w:rPr>
          <w:rFonts w:hint="eastAsia"/>
          <w:b/>
          <w:sz w:val="42"/>
        </w:rPr>
        <w:t>CONCERNING ASSEMBLIES OF THE CHURCH OF SCOTLAND, AND AUTHORITY THEREOF.</w:t>
      </w:r>
    </w:p>
    <w:p w14:paraId="09112DD4">
      <w:pPr>
        <w:spacing w:after="426" w:line="255" w:lineRule="auto"/>
        <w:ind w:left="26" w:right="16"/>
        <w:jc w:val="center"/>
        <w:rPr>
          <w:rFonts w:hint="eastAsia"/>
          <w:b/>
          <w:sz w:val="42"/>
        </w:rPr>
      </w:pPr>
      <w:r>
        <w:rPr>
          <w:rFonts w:hint="eastAsia"/>
          <w:b/>
          <w:sz w:val="42"/>
        </w:rPr>
        <w:t>关于苏格兰教会的议会及其权柄</w:t>
      </w:r>
    </w:p>
    <w:p w14:paraId="5516580B">
      <w:pPr>
        <w:rPr>
          <w:rFonts w:hint="eastAsia"/>
        </w:rPr>
      </w:pPr>
    </w:p>
    <w:p w14:paraId="59339617">
      <w:pPr>
        <w:spacing w:after="337" w:line="255" w:lineRule="auto"/>
        <w:ind w:left="26" w:right="17"/>
        <w:jc w:val="center"/>
        <w:rPr>
          <w:rFonts w:hint="eastAsia"/>
          <w:b/>
          <w:sz w:val="42"/>
        </w:rPr>
      </w:pPr>
      <w:r>
        <w:rPr>
          <w:rFonts w:hint="eastAsia"/>
          <w:b/>
          <w:sz w:val="42"/>
        </w:rPr>
        <w:t>CHAPTER I</w:t>
      </w:r>
    </w:p>
    <w:p w14:paraId="0B15E7CA">
      <w:pPr>
        <w:spacing w:after="337" w:line="255" w:lineRule="auto"/>
        <w:ind w:left="26" w:right="17"/>
        <w:jc w:val="center"/>
        <w:rPr>
          <w:rFonts w:hint="eastAsia"/>
          <w:b/>
          <w:sz w:val="42"/>
        </w:rPr>
      </w:pPr>
      <w:r>
        <w:rPr>
          <w:rFonts w:hint="eastAsia"/>
          <w:b/>
          <w:sz w:val="42"/>
        </w:rPr>
        <w:t>第一章</w:t>
      </w:r>
    </w:p>
    <w:p w14:paraId="117E77D4">
      <w:pPr>
        <w:pStyle w:val="2"/>
        <w:bidi w:val="0"/>
        <w:rPr>
          <w:rFonts w:hint="eastAsia"/>
        </w:rPr>
      </w:pPr>
      <w:r>
        <w:rPr>
          <w:rFonts w:hint="eastAsia"/>
        </w:rPr>
        <w:t>OF POPULAR GOVERNMENT IN THE CHURCH</w:t>
      </w:r>
    </w:p>
    <w:p w14:paraId="59B72402">
      <w:pPr>
        <w:pStyle w:val="2"/>
        <w:bidi w:val="0"/>
        <w:rPr>
          <w:rFonts w:hint="eastAsia"/>
        </w:rPr>
      </w:pPr>
      <w:r>
        <w:rPr>
          <w:rFonts w:hint="eastAsia"/>
        </w:rPr>
        <w:t>论教会中的民众治理</w:t>
      </w:r>
    </w:p>
    <w:p w14:paraId="3B5AF3BA">
      <w:pPr>
        <w:rPr>
          <w:rFonts w:hint="eastAsia"/>
        </w:rPr>
      </w:pPr>
      <w:r>
        <w:rPr>
          <w:rFonts w:hint="eastAsia"/>
        </w:rPr>
        <w:t>There are some who question the warrant and authority of classical presbyteries, provincial synods, and national assemblies as they are used and maintained in the Church of Scotland.</w:t>
      </w:r>
    </w:p>
    <w:p w14:paraId="3D69901B">
      <w:pPr>
        <w:rPr>
          <w:rFonts w:hint="eastAsia"/>
        </w:rPr>
      </w:pPr>
      <w:r>
        <w:rPr>
          <w:rFonts w:hint="eastAsia"/>
        </w:rPr>
        <w:t>有些人质疑苏格兰教会所使用和维持的区会、省议会和全国总会的根据和权柄。</w:t>
      </w:r>
    </w:p>
    <w:p w14:paraId="127DB5C8">
      <w:pPr>
        <w:rPr>
          <w:rFonts w:hint="eastAsia"/>
        </w:rPr>
      </w:pPr>
      <w:r>
        <w:rPr>
          <w:rFonts w:hint="eastAsia"/>
        </w:rPr>
        <w:t>I do not refer to the prelatical faction, whom we set aside, but rather to those who are as anti-episcopal as we are.</w:t>
      </w:r>
    </w:p>
    <w:p w14:paraId="0D64541B">
      <w:pPr>
        <w:rPr>
          <w:rFonts w:hint="eastAsia"/>
        </w:rPr>
      </w:pPr>
      <w:r>
        <w:rPr>
          <w:rFonts w:hint="eastAsia"/>
        </w:rPr>
        <w:t>我不是指我们置之不理的高教制派系，而是指那些和我们一样反对主教制的人。</w:t>
      </w:r>
    </w:p>
    <w:p w14:paraId="3DDF6B2E">
      <w:pPr>
        <w:rPr>
          <w:rFonts w:hint="eastAsia"/>
        </w:rPr>
      </w:pPr>
      <w:r>
        <w:rPr>
          <w:rFonts w:hint="eastAsia"/>
        </w:rPr>
        <w:t>The scruples of such individuals, at least of many among them, do not, we believe, arise from any perverseness of mind but rather from certain misunderstandings, which may be removed with better information.</w:t>
      </w:r>
    </w:p>
    <w:p w14:paraId="18689BEF">
      <w:pPr>
        <w:rPr>
          <w:rFonts w:hint="eastAsia"/>
        </w:rPr>
      </w:pPr>
      <w:r>
        <w:rPr>
          <w:rFonts w:hint="eastAsia"/>
        </w:rPr>
        <w:t>我们相信，这些人的顾虑，至少其中许多人的顾虑，并非出于任何思想上的乖僻，而是出于某些误解，这些误解可以通过更充分的了解来消除。</w:t>
      </w:r>
    </w:p>
    <w:p w14:paraId="3F0FBB85">
      <w:pPr>
        <w:rPr>
          <w:rFonts w:hint="eastAsia"/>
        </w:rPr>
      </w:pPr>
    </w:p>
    <w:p w14:paraId="54A1482D">
      <w:pPr>
        <w:pStyle w:val="2"/>
        <w:bidi w:val="0"/>
        <w:rPr>
          <w:rFonts w:hint="eastAsia"/>
        </w:rPr>
      </w:pPr>
      <w:r>
        <w:rPr>
          <w:rFonts w:hint="eastAsia"/>
        </w:rPr>
        <w:t>The Necessity of Rejecting Popular Government</w:t>
      </w:r>
    </w:p>
    <w:p w14:paraId="0CF8EDF8">
      <w:pPr>
        <w:pStyle w:val="2"/>
        <w:bidi w:val="0"/>
        <w:rPr>
          <w:rFonts w:hint="eastAsia"/>
        </w:rPr>
      </w:pPr>
      <w:r>
        <w:rPr>
          <w:rFonts w:hint="eastAsia"/>
        </w:rPr>
        <w:t>拒绝民众治理的必要性</w:t>
      </w:r>
    </w:p>
    <w:p w14:paraId="791CF3F3">
      <w:pPr>
        <w:rPr>
          <w:rFonts w:hint="eastAsia"/>
        </w:rPr>
      </w:pPr>
      <w:r>
        <w:rPr>
          <w:rFonts w:hint="eastAsia"/>
        </w:rPr>
        <w:t>Before addressing this matter, we first require those whom we seek to satisfy to settle another question: namely, that the exercise of ecclesiastical power and jurisdiction in a particular congregation ought not to be committed to the entire collective body of the congregation but rather to the eldership, which represents it.</w:t>
      </w:r>
    </w:p>
    <w:p w14:paraId="013C7F0F">
      <w:pPr>
        <w:rPr>
          <w:rFonts w:hint="eastAsia"/>
        </w:rPr>
      </w:pPr>
      <w:r>
        <w:rPr>
          <w:rFonts w:hint="eastAsia"/>
        </w:rPr>
        <w:t>在处理此事之前，我们首先要求那些我们试图说服的人解决另一个问题：即，在特定堂会中行使教会权柄和管辖权，不应委托给整个堂会的全体会众，而应委托给代表它的长老团。</w:t>
      </w:r>
    </w:p>
    <w:p w14:paraId="70C33412">
      <w:pPr>
        <w:rPr>
          <w:rFonts w:hint="eastAsia"/>
        </w:rPr>
      </w:pPr>
      <w:r>
        <w:rPr>
          <w:rFonts w:hint="eastAsia"/>
        </w:rPr>
        <w:t>If this point remains unsettled, then debating the authority of presbyteries and assemblies will be in vain.</w:t>
      </w:r>
    </w:p>
    <w:p w14:paraId="452919FA">
      <w:pPr>
        <w:rPr>
          <w:rFonts w:hint="eastAsia"/>
        </w:rPr>
      </w:pPr>
      <w:r>
        <w:rPr>
          <w:rFonts w:hint="eastAsia"/>
        </w:rPr>
        <w:t>如果这一点仍未解决，那么辩论区会和议会的权柄将是徒劳的。</w:t>
      </w:r>
    </w:p>
    <w:p w14:paraId="2C036046">
      <w:pPr>
        <w:rPr>
          <w:rFonts w:hint="eastAsia"/>
        </w:rPr>
      </w:pPr>
      <w:r>
        <w:rPr>
          <w:rFonts w:hint="eastAsia"/>
        </w:rPr>
        <w:t>The reason is that some may still hold a hidden prejudice—that church government must necessarily be popular, exercised by the collective body.</w:t>
      </w:r>
    </w:p>
    <w:p w14:paraId="3DAABF46">
      <w:pPr>
        <w:rPr>
          <w:rFonts w:hint="eastAsia"/>
        </w:rPr>
      </w:pPr>
      <w:r>
        <w:rPr>
          <w:rFonts w:hint="eastAsia"/>
        </w:rPr>
        <w:t>原因是，有些人可能仍然怀有一种隐藏的偏见——即教会治理必然是民众式的，由全体会众行使。</w:t>
      </w:r>
    </w:p>
    <w:p w14:paraId="0F3C4715">
      <w:pPr>
        <w:rPr>
          <w:rFonts w:hint="eastAsia"/>
        </w:rPr>
      </w:pPr>
      <w:r>
        <w:rPr>
          <w:rFonts w:hint="eastAsia"/>
        </w:rPr>
        <w:t>While such a model might seem plausible within the bounds of a small and well-ordered congregation, it is clearly incompatible with classical presbyteries and synods.</w:t>
      </w:r>
    </w:p>
    <w:p w14:paraId="267BCDD2">
      <w:pPr>
        <w:rPr>
          <w:rFonts w:hint="eastAsia"/>
        </w:rPr>
      </w:pPr>
      <w:r>
        <w:rPr>
          <w:rFonts w:hint="eastAsia"/>
        </w:rPr>
        <w:t>虽然这样的模式在一个小而有序的堂会范围内似乎是可行的，但它显然与区会和省议会不相容。</w:t>
      </w:r>
    </w:p>
    <w:p w14:paraId="14C80D5D">
      <w:pPr>
        <w:rPr>
          <w:rFonts w:hint="eastAsia"/>
        </w:rPr>
      </w:pPr>
      <w:r>
        <w:rPr>
          <w:rFonts w:hint="eastAsia"/>
        </w:rPr>
        <w:t>The collective bodies of all the congregations within a shire, a province, or a nation cannot regularly assemble together in any orderly fashion.</w:t>
      </w:r>
    </w:p>
    <w:p w14:paraId="54953FB7">
      <w:pPr>
        <w:rPr>
          <w:rFonts w:hint="eastAsia"/>
        </w:rPr>
      </w:pPr>
      <w:r>
        <w:rPr>
          <w:rFonts w:hint="eastAsia"/>
        </w:rPr>
        <w:t>一个郡、一个省或一个国家内所有堂会的全体会众，无法以任何有序的方式定期聚集在一起。</w:t>
      </w:r>
    </w:p>
    <w:p w14:paraId="3263A811">
      <w:pPr>
        <w:rPr>
          <w:rFonts w:hint="eastAsia"/>
        </w:rPr>
      </w:pPr>
      <w:r>
        <w:rPr>
          <w:rFonts w:hint="eastAsia"/>
        </w:rPr>
        <w:t>If they could, I believe that even the Separatists would acknowledge the necessity of some form of subordination among particular congregations to the more general assembly.</w:t>
      </w:r>
    </w:p>
    <w:p w14:paraId="6236CFF0">
      <w:pPr>
        <w:rPr>
          <w:rFonts w:hint="eastAsia"/>
        </w:rPr>
      </w:pPr>
      <w:r>
        <w:rPr>
          <w:rFonts w:hint="eastAsia"/>
        </w:rPr>
        <w:t>如果他们能做到，我相信即使是分离派也会承认，在特定堂会之间需要某种形式的对更普遍的议会的顺服。</w:t>
      </w:r>
    </w:p>
    <w:p w14:paraId="796ABE8A">
      <w:pPr>
        <w:rPr>
          <w:rFonts w:hint="eastAsia"/>
        </w:rPr>
      </w:pPr>
      <w:r>
        <w:rPr>
          <w:rFonts w:hint="eastAsia"/>
        </w:rPr>
        <w:t>Thus, once we have resolved the question of popular government, the further question of the subordination of particular elderships to classical presbyteries and synods will be much easier to address.</w:t>
      </w:r>
    </w:p>
    <w:p w14:paraId="718CF302">
      <w:pPr>
        <w:rPr>
          <w:rFonts w:hint="eastAsia"/>
        </w:rPr>
      </w:pPr>
      <w:r>
        <w:rPr>
          <w:rFonts w:hint="eastAsia"/>
        </w:rPr>
        <w:t>因此，一旦我们解决了民众治理的问题，那么关于特定长老团对区会和省议会顺服的进一步问题就更容易处理了。</w:t>
      </w:r>
    </w:p>
    <w:p w14:paraId="77DB2CF0">
      <w:pPr>
        <w:rPr>
          <w:rFonts w:hint="eastAsia"/>
        </w:rPr>
      </w:pPr>
    </w:p>
    <w:p w14:paraId="2153F487">
      <w:pPr>
        <w:pStyle w:val="2"/>
        <w:bidi w:val="0"/>
        <w:rPr>
          <w:rFonts w:hint="eastAsia"/>
        </w:rPr>
      </w:pPr>
    </w:p>
    <w:p w14:paraId="2D552973">
      <w:pPr>
        <w:pStyle w:val="2"/>
        <w:bidi w:val="0"/>
        <w:rPr>
          <w:rFonts w:hint="eastAsia"/>
        </w:rPr>
      </w:pPr>
      <w:r>
        <w:rPr>
          <w:rFonts w:hint="eastAsia"/>
        </w:rPr>
        <w:t>Reasons Against Popular Government in the Church</w:t>
      </w:r>
    </w:p>
    <w:p w14:paraId="7662BF22">
      <w:pPr>
        <w:pStyle w:val="2"/>
        <w:bidi w:val="0"/>
        <w:rPr>
          <w:rFonts w:hint="eastAsia"/>
        </w:rPr>
      </w:pPr>
      <w:r>
        <w:rPr>
          <w:rFonts w:hint="eastAsia"/>
        </w:rPr>
        <w:t>反对教会民众治理的理由</w:t>
      </w:r>
    </w:p>
    <w:p w14:paraId="642BB186">
      <w:pPr>
        <w:rPr>
          <w:rFonts w:hint="eastAsia"/>
        </w:rPr>
      </w:pPr>
      <w:r>
        <w:rPr>
          <w:rFonts w:hint="eastAsia"/>
        </w:rPr>
        <w:t>There are strong reasons why the governance of the church should not be placed in the hands of the entire congregation.</w:t>
      </w:r>
    </w:p>
    <w:p w14:paraId="35D5C36B">
      <w:pPr>
        <w:rPr>
          <w:rFonts w:hint="eastAsia"/>
        </w:rPr>
      </w:pPr>
      <w:r>
        <w:rPr>
          <w:rFonts w:hint="eastAsia"/>
        </w:rPr>
        <w:t>有充分的理由说明，教会的治理不应交在全体会众的手中。</w:t>
      </w:r>
    </w:p>
    <w:p w14:paraId="2F5FC2A7">
      <w:pPr>
        <w:rPr>
          <w:rFonts w:hint="eastAsia"/>
        </w:rPr>
      </w:pPr>
      <w:r>
        <w:rPr>
          <w:rFonts w:hint="eastAsia"/>
        </w:rPr>
        <w:t>1. The Distinction Between Rulers and the Ruled</w:t>
      </w:r>
    </w:p>
    <w:p w14:paraId="2A1713BA">
      <w:pPr>
        <w:rPr>
          <w:rFonts w:hint="eastAsia"/>
        </w:rPr>
      </w:pPr>
      <w:r>
        <w:rPr>
          <w:rFonts w:hint="eastAsia"/>
        </w:rPr>
        <w:t>1. 治理者与被治理者的区别</w:t>
      </w:r>
    </w:p>
    <w:p w14:paraId="7B5ECDDB">
      <w:pPr>
        <w:rPr>
          <w:rFonts w:hint="eastAsia"/>
        </w:rPr>
      </w:pPr>
      <w:r>
        <w:rPr>
          <w:rFonts w:hint="eastAsia"/>
        </w:rPr>
        <w:t>In every Christian congregation, there must be some who rule and some who are ruled, some who govern and some who are governed, some who command and some who obey.</w:t>
      </w:r>
    </w:p>
    <w:p w14:paraId="7304F8EE">
      <w:pPr>
        <w:rPr>
          <w:rFonts w:hint="eastAsia"/>
        </w:rPr>
      </w:pPr>
      <w:r>
        <w:rPr>
          <w:rFonts w:hint="eastAsia"/>
        </w:rPr>
        <w:t>在每个基督徒的会众中，必须有一些人治理，一些人被治理；一些人管辖，一些人被管辖；一些人命令，一些人顺服。</w:t>
      </w:r>
    </w:p>
    <w:p w14:paraId="44C13DD2">
      <w:pPr>
        <w:rPr>
          <w:rFonts w:hint="eastAsia"/>
        </w:rPr>
      </w:pPr>
      <w:r>
        <w:rPr>
          <w:rFonts w:hint="eastAsia"/>
        </w:rPr>
        <w:t>This is evident from the following passages of Scripture:</w:t>
      </w:r>
    </w:p>
    <w:p w14:paraId="3FC650E6">
      <w:pPr>
        <w:rPr>
          <w:rFonts w:hint="eastAsia"/>
        </w:rPr>
      </w:pPr>
      <w:r>
        <w:rPr>
          <w:rFonts w:hint="eastAsia"/>
        </w:rPr>
        <w:t>这从以下圣经经文中可以明显看出：</w:t>
      </w:r>
    </w:p>
    <w:p w14:paraId="12BFD25B">
      <w:pPr>
        <w:rPr>
          <w:rFonts w:hint="eastAsia"/>
        </w:rPr>
      </w:pPr>
      <w:r>
        <w:rPr>
          <w:rFonts w:hint="eastAsia"/>
        </w:rPr>
        <w:t>"Obey them that have the rule over you, and submit yourselves." (Hebrews 13:17)</w:t>
      </w:r>
    </w:p>
    <w:p w14:paraId="509BD794">
      <w:pPr>
        <w:rPr>
          <w:rFonts w:hint="eastAsia"/>
        </w:rPr>
      </w:pPr>
      <w:r>
        <w:rPr>
          <w:rFonts w:hint="eastAsia"/>
        </w:rPr>
        <w:t>“你们要依从那些引导你们的，且要顺服。”（希伯来书 13:17）</w:t>
      </w:r>
    </w:p>
    <w:p w14:paraId="0E4706ED">
      <w:pPr>
        <w:rPr>
          <w:rFonts w:hint="eastAsia"/>
        </w:rPr>
      </w:pPr>
      <w:r>
        <w:rPr>
          <w:rFonts w:hint="eastAsia"/>
        </w:rPr>
        <w:t>"We beseech you, brethren, to know them which labor among you, and are over you in the Lord." (1 Thessalonians 5:12)</w:t>
      </w:r>
    </w:p>
    <w:p w14:paraId="2F09634A">
      <w:pPr>
        <w:rPr>
          <w:rFonts w:hint="eastAsia"/>
        </w:rPr>
      </w:pPr>
      <w:r>
        <w:rPr>
          <w:rFonts w:hint="eastAsia"/>
        </w:rPr>
        <w:t>“弟兄们，我们劝你们敬重那在你们中间劳苦的人，就是在主里面治理你们的。”（帖撒罗尼迦前书 5:12）</w:t>
      </w:r>
    </w:p>
    <w:p w14:paraId="66BB7782">
      <w:pPr>
        <w:rPr>
          <w:rFonts w:hint="eastAsia"/>
        </w:rPr>
      </w:pPr>
      <w:r>
        <w:rPr>
          <w:rFonts w:hint="eastAsia"/>
        </w:rPr>
        <w:t>"Let the elders that rule well be counted worthy of double honor." (1 Timothy 5:17)</w:t>
      </w:r>
    </w:p>
    <w:p w14:paraId="2C02DC92">
      <w:pPr>
        <w:rPr>
          <w:rFonts w:hint="eastAsia"/>
        </w:rPr>
      </w:pPr>
      <w:r>
        <w:rPr>
          <w:rFonts w:hint="eastAsia"/>
        </w:rPr>
        <w:t>“那善于管理的长老，当以为配受加倍的敬奉。”（提摩太前书 5:17）</w:t>
      </w:r>
    </w:p>
    <w:p w14:paraId="76BDDCF3">
      <w:pPr>
        <w:rPr>
          <w:rFonts w:hint="eastAsia"/>
        </w:rPr>
      </w:pPr>
      <w:r>
        <w:rPr>
          <w:rFonts w:hint="eastAsia"/>
        </w:rPr>
        <w:t>If the entire congregation possesses the power to rule and govern, then who shall be ruled and governed?</w:t>
      </w:r>
    </w:p>
    <w:p w14:paraId="39D6DF2C">
      <w:pPr>
        <w:rPr>
          <w:rFonts w:hint="eastAsia"/>
        </w:rPr>
      </w:pPr>
      <w:r>
        <w:rPr>
          <w:rFonts w:hint="eastAsia"/>
        </w:rPr>
        <w:t>如果全体会众都拥有治理和管辖的权力，那么谁是被治理和被管辖的呢？</w:t>
      </w:r>
    </w:p>
    <w:p w14:paraId="3323C341">
      <w:pPr>
        <w:rPr>
          <w:rFonts w:hint="eastAsia"/>
        </w:rPr>
      </w:pPr>
      <w:r>
        <w:rPr>
          <w:rFonts w:hint="eastAsia"/>
        </w:rPr>
        <w:t>Some may answer that, in the exercise of jurisdiction, every member of the congregation is to act according to his own role—just as, in the human body, the head acts as the head, the eye as the eye, and so forth.</w:t>
      </w:r>
    </w:p>
    <w:p w14:paraId="3EEDF28A">
      <w:pPr>
        <w:rPr>
          <w:rFonts w:hint="eastAsia"/>
        </w:rPr>
      </w:pPr>
      <w:r>
        <w:rPr>
          <w:rFonts w:hint="eastAsia"/>
        </w:rPr>
        <w:t>有些人可能会回答说，在行使管辖权时，会众的每个成员都应按其自己的角色行事——正如在人体中，头作头，眼作眼，等等。</w:t>
      </w:r>
    </w:p>
    <w:p w14:paraId="221EA68B">
      <w:pPr>
        <w:rPr>
          <w:rFonts w:hint="eastAsia"/>
        </w:rPr>
      </w:pPr>
      <w:r>
        <w:rPr>
          <w:rFonts w:hint="eastAsia"/>
        </w:rPr>
        <w:t>They argue that the rulers and governors of a congregation should take the lead in business and serve as the eyes, ears, and mouth of the congregation.</w:t>
      </w:r>
    </w:p>
    <w:p w14:paraId="348F3216">
      <w:pPr>
        <w:rPr>
          <w:rFonts w:hint="eastAsia"/>
        </w:rPr>
      </w:pPr>
      <w:r>
        <w:rPr>
          <w:rFonts w:hint="eastAsia"/>
        </w:rPr>
        <w:t>他们辩称，一个会众的治理者和管辖者应在事务中带头，并担当会众的眼、耳和口。</w:t>
      </w:r>
    </w:p>
    <w:p w14:paraId="7661389D">
      <w:pPr>
        <w:rPr>
          <w:rFonts w:hint="eastAsia"/>
        </w:rPr>
      </w:pPr>
      <w:r>
        <w:rPr>
          <w:rFonts w:hint="eastAsia"/>
        </w:rPr>
        <w:t>However, this analogy actually supports our position rather than theirs.</w:t>
      </w:r>
    </w:p>
    <w:p w14:paraId="6C8C8AF5">
      <w:pPr>
        <w:rPr>
          <w:rFonts w:hint="eastAsia"/>
        </w:rPr>
      </w:pPr>
      <w:r>
        <w:rPr>
          <w:rFonts w:hint="eastAsia"/>
        </w:rPr>
        <w:t>然而，这个类比实际上支持的是我们的立场，而非他们的。</w:t>
      </w:r>
    </w:p>
    <w:p w14:paraId="1A8E77A3">
      <w:pPr>
        <w:rPr>
          <w:rFonts w:hint="eastAsia"/>
        </w:rPr>
      </w:pPr>
      <w:r>
        <w:rPr>
          <w:rFonts w:hint="eastAsia"/>
        </w:rPr>
        <w:t>While every member of the body has its own function and usefulness, not every member can perform the primary functions of seeing, hearing, and tasting.</w:t>
      </w:r>
    </w:p>
    <w:p w14:paraId="63F92BE8">
      <w:pPr>
        <w:rPr>
          <w:rFonts w:hint="eastAsia"/>
        </w:rPr>
      </w:pPr>
      <w:r>
        <w:rPr>
          <w:rFonts w:hint="eastAsia"/>
        </w:rPr>
        <w:t>虽然身体的每个肢体都有其自己的功能和用处，但并非每个肢体都能执行看、听和尝的主要功能。</w:t>
      </w:r>
    </w:p>
    <w:p w14:paraId="7955CB72">
      <w:pPr>
        <w:rPr>
          <w:rFonts w:hint="eastAsia"/>
        </w:rPr>
      </w:pPr>
      <w:r>
        <w:rPr>
          <w:rFonts w:hint="eastAsia"/>
        </w:rPr>
        <w:t>It is not that other parts of the body are incapable of perceiving sight, sound, or taste, but rather that not every part can perform these functions as the eyes, ears, and mouth do.</w:t>
      </w:r>
    </w:p>
    <w:p w14:paraId="156E71E0">
      <w:pPr>
        <w:rPr>
          <w:rFonts w:hint="eastAsia"/>
        </w:rPr>
      </w:pPr>
      <w:r>
        <w:rPr>
          <w:rFonts w:hint="eastAsia"/>
        </w:rPr>
        <w:t>这并非说身体的其他部分不能感知视觉、听觉或味觉，而是说并非每个部分都能像眼、耳和口那样执行这些功能。</w:t>
      </w:r>
    </w:p>
    <w:p w14:paraId="3D68D694">
      <w:pPr>
        <w:rPr>
          <w:rFonts w:hint="eastAsia"/>
        </w:rPr>
      </w:pPr>
      <w:r>
        <w:rPr>
          <w:rFonts w:hint="eastAsia"/>
        </w:rPr>
        <w:t>So, if the rulers of a congregation are as the eyes, ears, and mouth, then it follows that the other members cannot act in the same governing capacity.</w:t>
      </w:r>
    </w:p>
    <w:p w14:paraId="2F108C86">
      <w:pPr>
        <w:rPr>
          <w:rFonts w:hint="eastAsia"/>
        </w:rPr>
      </w:pPr>
      <w:r>
        <w:rPr>
          <w:rFonts w:hint="eastAsia"/>
        </w:rPr>
        <w:t>因此，如果一个会众的治理者如同眼、耳和口，那么其他成员就不能以同样的治理能力行事。</w:t>
      </w:r>
    </w:p>
    <w:p w14:paraId="3923CE33">
      <w:pPr>
        <w:rPr>
          <w:rFonts w:hint="eastAsia"/>
        </w:rPr>
      </w:pPr>
    </w:p>
    <w:p w14:paraId="6330437B">
      <w:pPr>
        <w:rPr>
          <w:rFonts w:hint="eastAsia"/>
        </w:rPr>
      </w:pPr>
      <w:r>
        <w:rPr>
          <w:rFonts w:hint="eastAsia"/>
        </w:rPr>
        <w:t>2. The Power of Jurisdiction and Its Exercise</w:t>
      </w:r>
    </w:p>
    <w:p w14:paraId="6F47972E">
      <w:pPr>
        <w:rPr>
          <w:rFonts w:hint="eastAsia"/>
        </w:rPr>
      </w:pPr>
      <w:r>
        <w:rPr>
          <w:rFonts w:hint="eastAsia"/>
        </w:rPr>
        <w:t>2. 管辖权的权力及其行使</w:t>
      </w:r>
    </w:p>
    <w:p w14:paraId="7BCC1345">
      <w:pPr>
        <w:rPr>
          <w:rFonts w:hint="eastAsia"/>
        </w:rPr>
      </w:pPr>
      <w:r>
        <w:rPr>
          <w:rFonts w:hint="eastAsia"/>
        </w:rPr>
        <w:t>This is why some who advocate for congregational government argue that, while the power of spiritual jurisdiction resides in the entire congregation (principium quod), the exercise of that power belongs to the eldership alone (principium quo).</w:t>
      </w:r>
    </w:p>
    <w:p w14:paraId="7084CA6A">
      <w:pPr>
        <w:rPr>
          <w:rFonts w:hint="eastAsia"/>
        </w:rPr>
      </w:pPr>
      <w:r>
        <w:rPr>
          <w:rFonts w:hint="eastAsia"/>
        </w:rPr>
        <w:t>这就是为什么一些主张会众制治理的人辩称，虽然属灵管辖权的权力在于全体会众（principium quod，拉丁文，意为“权力所在之主体”），但该权力的行使仅属于长老团（principium quo，拉丁文，意为“行使权力之工具”）。</w:t>
      </w:r>
    </w:p>
    <w:p w14:paraId="34F0EE61">
      <w:pPr>
        <w:rPr>
          <w:rFonts w:hint="eastAsia"/>
        </w:rPr>
      </w:pPr>
      <w:r>
        <w:rPr>
          <w:rFonts w:hint="eastAsia"/>
        </w:rPr>
        <w:t>They compare this to how the whole man sees (principium quod), yet the eye alone is the organ by which he sees (principium quo).</w:t>
      </w:r>
    </w:p>
    <w:p w14:paraId="6C709AF1">
      <w:pPr>
        <w:rPr>
          <w:rFonts w:hint="eastAsia"/>
        </w:rPr>
      </w:pPr>
      <w:r>
        <w:rPr>
          <w:rFonts w:hint="eastAsia"/>
        </w:rPr>
        <w:t>他们将此比作整个人看（权力所在之主体），但只有眼睛是他看的器官（行使权力之工具）。</w:t>
      </w:r>
    </w:p>
    <w:p w14:paraId="0676132A">
      <w:pPr>
        <w:rPr>
          <w:rFonts w:hint="eastAsia"/>
        </w:rPr>
      </w:pPr>
      <w:r>
        <w:rPr>
          <w:rFonts w:hint="eastAsia"/>
        </w:rPr>
        <w:t>Thus, they acknowledge a distinction between the power itself and its exercise—assigning the former to the collective body of the church and the latter to its representative body.</w:t>
      </w:r>
    </w:p>
    <w:p w14:paraId="4C334E9B">
      <w:pPr>
        <w:rPr>
          <w:rFonts w:hint="eastAsia"/>
        </w:rPr>
      </w:pPr>
      <w:r>
        <w:rPr>
          <w:rFonts w:hint="eastAsia"/>
        </w:rPr>
        <w:t>因此，他们承认权力本身与其行使之间存在区别——将前者归于教会的全体，将后者归于其代表机构。</w:t>
      </w:r>
    </w:p>
    <w:p w14:paraId="0A036808">
      <w:pPr>
        <w:rPr>
          <w:rFonts w:hint="eastAsia"/>
        </w:rPr>
      </w:pPr>
      <w:r>
        <w:rPr>
          <w:rFonts w:hint="eastAsia"/>
        </w:rPr>
        <w:t>Without this distinction, they would be unable to maintain the necessary difference between rulers and the ruled within the church.</w:t>
      </w:r>
    </w:p>
    <w:p w14:paraId="2EEFFA20">
      <w:pPr>
        <w:rPr>
          <w:rFonts w:hint="eastAsia"/>
        </w:rPr>
      </w:pPr>
      <w:r>
        <w:rPr>
          <w:rFonts w:hint="eastAsia"/>
        </w:rPr>
        <w:t>没有这种区别，他们就无法在教会内部维持治理者与被治理者之间必要的差异。</w:t>
      </w:r>
    </w:p>
    <w:p w14:paraId="7C88863F">
      <w:pPr>
        <w:rPr>
          <w:rFonts w:hint="eastAsia"/>
        </w:rPr>
      </w:pPr>
    </w:p>
    <w:p w14:paraId="309F3A1A">
      <w:pPr>
        <w:rPr>
          <w:rFonts w:hint="eastAsia"/>
        </w:rPr>
      </w:pPr>
    </w:p>
    <w:p w14:paraId="116B7BBB">
      <w:pPr>
        <w:pStyle w:val="2"/>
        <w:bidi w:val="0"/>
        <w:rPr>
          <w:rFonts w:hint="eastAsia"/>
        </w:rPr>
      </w:pPr>
      <w:r>
        <w:rPr>
          <w:rFonts w:hint="eastAsia"/>
        </w:rPr>
        <w:t>The Inability of the Whole Congregation to Exercise Jurisdiction</w:t>
      </w:r>
    </w:p>
    <w:p w14:paraId="37CE8AD9">
      <w:pPr>
        <w:pStyle w:val="2"/>
        <w:bidi w:val="0"/>
        <w:rPr>
          <w:rFonts w:hint="eastAsia"/>
        </w:rPr>
      </w:pPr>
      <w:r>
        <w:rPr>
          <w:rFonts w:hint="eastAsia"/>
        </w:rPr>
        <w:t>全体会众无力行使管辖权</w:t>
      </w:r>
    </w:p>
    <w:p w14:paraId="37E5F485">
      <w:pPr>
        <w:rPr>
          <w:rFonts w:hint="eastAsia"/>
        </w:rPr>
      </w:pPr>
      <w:r>
        <w:rPr>
          <w:rFonts w:hint="eastAsia"/>
        </w:rPr>
        <w:t>1. The Majority in a Congregation Are Not Fit to Govern</w:t>
      </w:r>
    </w:p>
    <w:p w14:paraId="0A1D64CC">
      <w:pPr>
        <w:rPr>
          <w:rFonts w:hint="eastAsia"/>
        </w:rPr>
      </w:pPr>
      <w:r>
        <w:rPr>
          <w:rFonts w:hint="eastAsia"/>
        </w:rPr>
        <w:t>1. 一个堂会中的大多数人不适合治理</w:t>
      </w:r>
    </w:p>
    <w:p w14:paraId="493A0139">
      <w:pPr>
        <w:rPr>
          <w:rFonts w:hint="eastAsia"/>
        </w:rPr>
      </w:pPr>
      <w:r>
        <w:rPr>
          <w:rFonts w:hint="eastAsia"/>
        </w:rPr>
        <w:t>It is well known that, in most congregations, the majority of members are not qualified to exercise jurisdiction.</w:t>
      </w:r>
    </w:p>
    <w:p w14:paraId="1D06A9FA">
      <w:pPr>
        <w:rPr>
          <w:rFonts w:hint="eastAsia"/>
        </w:rPr>
      </w:pPr>
      <w:r>
        <w:rPr>
          <w:rFonts w:hint="eastAsia"/>
        </w:rPr>
        <w:t>众所周知，在大多数堂会中，大多数成员没有资格行使管辖权。</w:t>
      </w:r>
    </w:p>
    <w:p w14:paraId="430A0B1D">
      <w:pPr>
        <w:rPr>
          <w:rFonts w:hint="eastAsia"/>
        </w:rPr>
      </w:pPr>
      <w:r>
        <w:rPr>
          <w:rFonts w:hint="eastAsia"/>
        </w:rPr>
        <w:t>They cannot examine the doctrine and abilities of ministers— how then should they ordain them?</w:t>
      </w:r>
    </w:p>
    <w:p w14:paraId="32173712">
      <w:pPr>
        <w:rPr>
          <w:rFonts w:hint="eastAsia"/>
        </w:rPr>
      </w:pPr>
      <w:r>
        <w:rPr>
          <w:rFonts w:hint="eastAsia"/>
        </w:rPr>
        <w:t>他们无法查验仆人的教义和能力——那么他们如何按立他们呢？</w:t>
      </w:r>
    </w:p>
    <w:p w14:paraId="2A6A93C8">
      <w:pPr>
        <w:rPr>
          <w:rFonts w:hint="eastAsia"/>
        </w:rPr>
      </w:pPr>
      <w:r>
        <w:rPr>
          <w:rFonts w:hint="eastAsia"/>
        </w:rPr>
        <w:t>They cannot judge questions and controversies of faith—how shall they determine them?</w:t>
      </w:r>
    </w:p>
    <w:p w14:paraId="76D0BE38">
      <w:pPr>
        <w:rPr>
          <w:rFonts w:hint="eastAsia"/>
        </w:rPr>
      </w:pPr>
      <w:r>
        <w:rPr>
          <w:rFonts w:hint="eastAsia"/>
        </w:rPr>
        <w:t>他们无法判断信仰的问题和争议——他们如何裁定它们呢？</w:t>
      </w:r>
    </w:p>
    <w:p w14:paraId="75AB65B6">
      <w:pPr>
        <w:rPr>
          <w:rFonts w:hint="eastAsia"/>
        </w:rPr>
      </w:pPr>
      <w:r>
        <w:rPr>
          <w:rFonts w:hint="eastAsia"/>
        </w:rPr>
        <w:t>They cannot discern and expose heretics—how shall they excommunicate them?</w:t>
      </w:r>
    </w:p>
    <w:p w14:paraId="79A3617E">
      <w:pPr>
        <w:rPr>
          <w:rFonts w:hint="eastAsia"/>
        </w:rPr>
      </w:pPr>
      <w:r>
        <w:rPr>
          <w:rFonts w:hint="eastAsia"/>
        </w:rPr>
        <w:t>他们无法辨别和揭露异端——他们如何将他们逐出教会呢？</w:t>
      </w:r>
    </w:p>
    <w:p w14:paraId="2C44EE35">
      <w:pPr>
        <w:rPr>
          <w:rFonts w:hint="eastAsia"/>
        </w:rPr>
      </w:pPr>
      <w:r>
        <w:rPr>
          <w:rFonts w:hint="eastAsia"/>
        </w:rPr>
        <w:t>Some answer that this problem arises from another issue—namely, that too much negligence is shown in admitting members into a congregation.</w:t>
      </w:r>
    </w:p>
    <w:p w14:paraId="4762F9AE">
      <w:pPr>
        <w:rPr>
          <w:rFonts w:hint="eastAsia"/>
        </w:rPr>
      </w:pPr>
      <w:r>
        <w:rPr>
          <w:rFonts w:hint="eastAsia"/>
        </w:rPr>
        <w:t>有人回答说，这个问题源于另一个问题——即，在接纳成员加入堂会时表现出太多的疏忽。</w:t>
      </w:r>
    </w:p>
    <w:p w14:paraId="6A933A89">
      <w:pPr>
        <w:rPr>
          <w:rFonts w:hint="eastAsia"/>
        </w:rPr>
      </w:pPr>
      <w:r>
        <w:rPr>
          <w:rFonts w:hint="eastAsia"/>
        </w:rPr>
        <w:t>They argue that if all members were truly saints, they would be fit to exercise these duties, citing Romans 1:7; 1 Corinthians 1:2; Ephesians 1:1 as proof that churches were addressed as assemblies of saints.</w:t>
      </w:r>
    </w:p>
    <w:p w14:paraId="043937CE">
      <w:pPr>
        <w:rPr>
          <w:rFonts w:hint="eastAsia"/>
        </w:rPr>
      </w:pPr>
      <w:r>
        <w:rPr>
          <w:rFonts w:hint="eastAsia"/>
        </w:rPr>
        <w:t>他们辩称，如果所有成员都是真正的圣徒，他们就适合履行这些职责，并引用罗马书1:7；哥林多前书1:2；以弗所书1:1作为证据，证明教会曾被称为圣徒的集会。</w:t>
      </w:r>
    </w:p>
    <w:p w14:paraId="5E3BE15A">
      <w:pPr>
        <w:rPr>
          <w:rFonts w:hint="eastAsia"/>
        </w:rPr>
      </w:pPr>
      <w:r>
        <w:rPr>
          <w:rFonts w:hint="eastAsia"/>
        </w:rPr>
        <w:t>However, we respond:</w:t>
      </w:r>
    </w:p>
    <w:p w14:paraId="3698D112">
      <w:pPr>
        <w:rPr>
          <w:rFonts w:hint="eastAsia"/>
        </w:rPr>
      </w:pPr>
      <w:r>
        <w:rPr>
          <w:rFonts w:hint="eastAsia"/>
        </w:rPr>
        <w:t>然而，我们回应：</w:t>
      </w:r>
    </w:p>
    <w:p w14:paraId="05E62815">
      <w:pPr>
        <w:rPr>
          <w:rFonts w:hint="eastAsia"/>
        </w:rPr>
      </w:pPr>
      <w:r>
        <w:rPr>
          <w:rFonts w:hint="eastAsia"/>
        </w:rPr>
        <w:t>1.When the Apostle writes to the saints in Rome, Corinth, and elsewhere, this does not mean that all in those churches were truly or even outwardly saints.</w:t>
      </w:r>
    </w:p>
    <w:p w14:paraId="6527AEC8">
      <w:pPr>
        <w:rPr>
          <w:rFonts w:hint="eastAsia"/>
        </w:rPr>
      </w:pPr>
      <w:r>
        <w:rPr>
          <w:rFonts w:hint="eastAsia"/>
        </w:rPr>
        <w:t>1.当使徒写信给罗马、哥林多和其他地方的圣徒时，这并不意味着那些教会中的所有人都是真正的圣徒，甚至连外表上的圣徒都不是。</w:t>
      </w:r>
    </w:p>
    <w:p w14:paraId="14C70DF0">
      <w:pPr>
        <w:rPr>
          <w:rFonts w:hint="eastAsia"/>
        </w:rPr>
      </w:pPr>
      <w:r>
        <w:rPr>
          <w:rFonts w:hint="eastAsia"/>
        </w:rPr>
        <w:t>There were manifestly wicked persons among them (Romans 16:17–18; 1 Corinthians 5:9,11).</w:t>
      </w:r>
    </w:p>
    <w:p w14:paraId="71481290">
      <w:pPr>
        <w:rPr>
          <w:rFonts w:hint="eastAsia"/>
        </w:rPr>
      </w:pPr>
      <w:r>
        <w:rPr>
          <w:rFonts w:hint="eastAsia"/>
        </w:rPr>
        <w:t>他们中间显然有邪恶的人（罗马书 16:17-18；哥林多前书 5:9,11）。</w:t>
      </w:r>
    </w:p>
    <w:p w14:paraId="564B787C">
      <w:pPr>
        <w:rPr>
          <w:rFonts w:hint="eastAsia"/>
        </w:rPr>
      </w:pPr>
      <w:r>
        <w:rPr>
          <w:rFonts w:hint="eastAsia"/>
        </w:rPr>
        <w:t>The Apostle directs his letters specifically to the saints because the word of God is sent as a blessing to them.</w:t>
      </w:r>
    </w:p>
    <w:p w14:paraId="133F8F2F">
      <w:pPr>
        <w:rPr>
          <w:rFonts w:hint="eastAsia"/>
        </w:rPr>
      </w:pPr>
      <w:r>
        <w:rPr>
          <w:rFonts w:hint="eastAsia"/>
        </w:rPr>
        <w:t>使徒特别将他的信写给圣徒，因为神的话语是作为祝福赐给他们的。</w:t>
      </w:r>
    </w:p>
    <w:p w14:paraId="4ADAC774">
      <w:pPr>
        <w:rPr>
          <w:rFonts w:hint="eastAsia"/>
        </w:rPr>
      </w:pPr>
      <w:r>
        <w:rPr>
          <w:rFonts w:hint="eastAsia"/>
        </w:rPr>
        <w:t>To others, it is sent as a testimony against them—"that they may go, and fall backward, and be broken, and snared, and taken," as the prophet says.</w:t>
      </w:r>
    </w:p>
    <w:p w14:paraId="5F82D3FD">
      <w:pPr>
        <w:rPr>
          <w:rFonts w:hint="eastAsia"/>
        </w:rPr>
      </w:pPr>
      <w:r>
        <w:rPr>
          <w:rFonts w:hint="eastAsia"/>
        </w:rPr>
        <w:t>对其他人，它是作为反对他们的见证而发的——正如先知所说：“他们必前行，却向后跌倒，而且跌碎，并陷入网罗，被缠住。”</w:t>
      </w:r>
    </w:p>
    <w:p w14:paraId="58E71DBD">
      <w:pPr>
        <w:rPr>
          <w:rFonts w:hint="eastAsia"/>
        </w:rPr>
      </w:pPr>
      <w:r>
        <w:rPr>
          <w:rFonts w:hint="eastAsia"/>
        </w:rPr>
        <w:t>2.Even if it were granted that the Apostle called all in these churches saints, Mr. Ainsworth, in answering Mr. Bernard, holds that they were called saints by external calling alone.</w:t>
      </w:r>
    </w:p>
    <w:p w14:paraId="4550C2AA">
      <w:pPr>
        <w:rPr>
          <w:rFonts w:hint="eastAsia"/>
        </w:rPr>
      </w:pPr>
      <w:r>
        <w:rPr>
          <w:rFonts w:hint="eastAsia"/>
        </w:rPr>
        <w:t>2.即使承认使徒称这些教会中的所有人为圣徒，安斯沃思先生在回答伯纳德先生时也认为，他们被称为圣徒仅仅是因外在的呼召。</w:t>
      </w:r>
    </w:p>
    <w:p w14:paraId="010149DF">
      <w:pPr>
        <w:rPr>
          <w:rFonts w:hint="eastAsia"/>
        </w:rPr>
      </w:pPr>
      <w:r>
        <w:rPr>
          <w:rFonts w:hint="eastAsia"/>
        </w:rPr>
        <w:t>Many are called who are not chosen, and who show no apparent marks of election.</w:t>
      </w:r>
    </w:p>
    <w:p w14:paraId="64842A93">
      <w:pPr>
        <w:rPr>
          <w:rFonts w:hint="eastAsia"/>
        </w:rPr>
      </w:pPr>
      <w:r>
        <w:rPr>
          <w:rFonts w:hint="eastAsia"/>
        </w:rPr>
        <w:t>许多人被召，却未被拣选，也未显出任何明显的拣选标记。</w:t>
      </w:r>
    </w:p>
    <w:p w14:paraId="3FD652CC">
      <w:pPr>
        <w:rPr>
          <w:rFonts w:hint="eastAsia"/>
        </w:rPr>
      </w:pPr>
      <w:r>
        <w:rPr>
          <w:rFonts w:hint="eastAsia"/>
        </w:rPr>
        <w:t>Others argue they were called saints because they were baptized and thus consecrated to God.</w:t>
      </w:r>
    </w:p>
    <w:p w14:paraId="46505154">
      <w:pPr>
        <w:rPr>
          <w:rFonts w:hint="eastAsia"/>
        </w:rPr>
      </w:pPr>
      <w:r>
        <w:rPr>
          <w:rFonts w:hint="eastAsia"/>
        </w:rPr>
        <w:t>另一些人则辩称，他们被称为圣徒是因为他们受了洗，因而被分别为圣归于神。</w:t>
      </w:r>
    </w:p>
    <w:p w14:paraId="495C1AD5">
      <w:pPr>
        <w:rPr>
          <w:rFonts w:hint="eastAsia"/>
        </w:rPr>
      </w:pPr>
      <w:r>
        <w:rPr>
          <w:rFonts w:hint="eastAsia"/>
        </w:rPr>
        <w:t>Some say they were saints by profession alone.</w:t>
      </w:r>
    </w:p>
    <w:p w14:paraId="02272F06">
      <w:pPr>
        <w:rPr>
          <w:rFonts w:hint="eastAsia"/>
        </w:rPr>
      </w:pPr>
      <w:r>
        <w:rPr>
          <w:rFonts w:hint="eastAsia"/>
        </w:rPr>
        <w:t>有些人说他们仅仅是因认信而为圣徒。</w:t>
      </w:r>
    </w:p>
    <w:p w14:paraId="7695A31C">
      <w:pPr>
        <w:rPr>
          <w:rFonts w:hint="eastAsia"/>
        </w:rPr>
      </w:pPr>
      <w:r>
        <w:rPr>
          <w:rFonts w:hint="eastAsia"/>
        </w:rPr>
        <w:t>3.Regardless of how they were called saints, even if all in these churches had truly been saints, their sanctification does not necessarily make them fit to exercise jurisdiction in the church.</w:t>
      </w:r>
    </w:p>
    <w:p w14:paraId="0BA44F62">
      <w:pPr>
        <w:rPr>
          <w:rFonts w:hint="eastAsia"/>
        </w:rPr>
      </w:pPr>
      <w:r>
        <w:rPr>
          <w:rFonts w:hint="eastAsia"/>
        </w:rPr>
        <w:t>3.不管他们如何被称为圣徒，即使这些教会中的所有人都是真正的圣徒，他们的成圣也未必使他们适合在教会中行使管辖权。</w:t>
      </w:r>
    </w:p>
    <w:p w14:paraId="6C5470EB">
      <w:pPr>
        <w:rPr>
          <w:rFonts w:hint="eastAsia"/>
        </w:rPr>
      </w:pPr>
      <w:r>
        <w:rPr>
          <w:rFonts w:hint="eastAsia"/>
        </w:rPr>
        <w:t>Personal holiness is a special grace of the Holy Spirit given for one's own salvation, whereas the ability to rule is a common gift given for the benefit of the church.</w:t>
      </w:r>
    </w:p>
    <w:p w14:paraId="5A424A07">
      <w:pPr>
        <w:rPr>
          <w:rFonts w:hint="eastAsia"/>
        </w:rPr>
      </w:pPr>
      <w:r>
        <w:rPr>
          <w:rFonts w:hint="eastAsia"/>
        </w:rPr>
        <w:t>个人圣洁是圣灵为个人得救而赐予的特殊恩典，而治理的能力则是为教会的益处而赐予的普遍恩赐。</w:t>
      </w:r>
    </w:p>
    <w:p w14:paraId="443EDD45">
      <w:pPr>
        <w:rPr>
          <w:rFonts w:hint="eastAsia"/>
        </w:rPr>
      </w:pPr>
    </w:p>
    <w:p w14:paraId="4378365E">
      <w:pPr>
        <w:rPr>
          <w:rFonts w:hint="eastAsia"/>
        </w:rPr>
      </w:pPr>
      <w:r>
        <w:rPr>
          <w:rFonts w:hint="eastAsia"/>
        </w:rPr>
        <w:t>2. Popular Jurisdiction Leads to Disorder</w:t>
      </w:r>
    </w:p>
    <w:p w14:paraId="2658DFC2">
      <w:pPr>
        <w:rPr>
          <w:rFonts w:hint="eastAsia"/>
        </w:rPr>
      </w:pPr>
      <w:r>
        <w:rPr>
          <w:rFonts w:hint="eastAsia"/>
        </w:rPr>
        <w:t>2. 民众管辖导致混乱</w:t>
      </w:r>
    </w:p>
    <w:p w14:paraId="0C9EECD7">
      <w:pPr>
        <w:rPr>
          <w:rFonts w:hint="eastAsia"/>
        </w:rPr>
      </w:pPr>
      <w:r>
        <w:rPr>
          <w:rFonts w:hint="eastAsia"/>
        </w:rPr>
        <w:t>If jurisdiction were exercised by the entire congregation, it would inevitably lead to great confusion and disorder.</w:t>
      </w:r>
    </w:p>
    <w:p w14:paraId="6B67C055">
      <w:pPr>
        <w:rPr>
          <w:rFonts w:hint="eastAsia"/>
        </w:rPr>
      </w:pPr>
      <w:r>
        <w:rPr>
          <w:rFonts w:hint="eastAsia"/>
        </w:rPr>
        <w:t>如果管辖权由全体会众行使，那将不可避免地导致极大的混乱和失序。</w:t>
      </w:r>
    </w:p>
    <w:p w14:paraId="2C34F90D">
      <w:pPr>
        <w:rPr>
          <w:rFonts w:hint="eastAsia"/>
        </w:rPr>
      </w:pPr>
      <w:r>
        <w:rPr>
          <w:rFonts w:hint="eastAsia"/>
        </w:rPr>
        <w:t>This method, therefore, cannot be from God, for "God is not the author of confusion, but of peace" (1 Corinthians 14:33).</w:t>
      </w:r>
    </w:p>
    <w:p w14:paraId="035C36C7">
      <w:pPr>
        <w:rPr>
          <w:rFonts w:hint="eastAsia"/>
        </w:rPr>
      </w:pPr>
      <w:r>
        <w:rPr>
          <w:rFonts w:hint="eastAsia"/>
        </w:rPr>
        <w:t>因此，这种方法不可能来自神，因为“神不是叫人混乱，乃是叫人安静”（哥林多前书 14:33）。</w:t>
      </w:r>
    </w:p>
    <w:p w14:paraId="3C73EF90">
      <w:pPr>
        <w:rPr>
          <w:rFonts w:hint="eastAsia"/>
        </w:rPr>
      </w:pPr>
      <w:r>
        <w:rPr>
          <w:rFonts w:hint="eastAsia"/>
        </w:rPr>
        <w:t>Some respond that order can be maintained in a congregation just as well as in a national or even an ecumenical synod, where the multitude is as great, or even greater, than in a well-bounded congregation.</w:t>
      </w:r>
    </w:p>
    <w:p w14:paraId="793B9972">
      <w:pPr>
        <w:rPr>
          <w:rFonts w:hint="eastAsia"/>
        </w:rPr>
      </w:pPr>
      <w:r>
        <w:rPr>
          <w:rFonts w:hint="eastAsia"/>
        </w:rPr>
        <w:t>有些人回应说，在一个堂会中维持秩序，可以像在一个全国性甚至普世性的主教会议中一样好，在那些会议中，人数与一个边界分明的堂会一样多，甚至更多。</w:t>
      </w:r>
    </w:p>
    <w:p w14:paraId="4B4E2EC7">
      <w:pPr>
        <w:rPr>
          <w:rFonts w:hint="eastAsia"/>
        </w:rPr>
      </w:pPr>
      <w:r>
        <w:rPr>
          <w:rFonts w:hint="eastAsia"/>
        </w:rPr>
        <w:t>We reply that the issue is not primarily one of numbers but of the nature of the assembly.</w:t>
      </w:r>
    </w:p>
    <w:p w14:paraId="62091DFB">
      <w:pPr>
        <w:rPr>
          <w:rFonts w:hint="eastAsia"/>
        </w:rPr>
      </w:pPr>
      <w:r>
        <w:rPr>
          <w:rFonts w:hint="eastAsia"/>
        </w:rPr>
        <w:t>我们回答说，问题主要不在于人数，而在于集会的性质。</w:t>
      </w:r>
    </w:p>
    <w:p w14:paraId="3F4F9BA0">
      <w:pPr>
        <w:rPr>
          <w:rFonts w:hint="eastAsia"/>
        </w:rPr>
      </w:pPr>
      <w:r>
        <w:rPr>
          <w:rFonts w:hint="eastAsia"/>
        </w:rPr>
        <w:t>While the members of national and ecumenical councils are assumed to be men of knowledge and discretion—who can therefore be kept in order—the general body of a congregation consists largely of those who are untrained in theological and ecclesiastical matters.</w:t>
      </w:r>
    </w:p>
    <w:p w14:paraId="5036C7C8">
      <w:pPr>
        <w:rPr>
          <w:rFonts w:hint="eastAsia"/>
        </w:rPr>
      </w:pPr>
      <w:r>
        <w:rPr>
          <w:rFonts w:hint="eastAsia"/>
        </w:rPr>
        <w:t>虽然全国性和普世性会议的成员被假定为有知识和判断力的人——因此可以维持秩序——但一个堂会的普通成员大多是那些在神学和教会事务上未经训练的人。</w:t>
      </w:r>
    </w:p>
    <w:p w14:paraId="28130029">
      <w:pPr>
        <w:rPr>
          <w:rFonts w:hint="eastAsia"/>
        </w:rPr>
      </w:pPr>
      <w:r>
        <w:rPr>
          <w:rFonts w:hint="eastAsia"/>
        </w:rPr>
        <w:t>If all members were to speak their judgment, the result would be monstrous confusion, impossible to avoid.</w:t>
      </w:r>
    </w:p>
    <w:p w14:paraId="20693481">
      <w:pPr>
        <w:rPr>
          <w:rFonts w:hint="eastAsia"/>
        </w:rPr>
      </w:pPr>
      <w:r>
        <w:rPr>
          <w:rFonts w:hint="eastAsia"/>
        </w:rPr>
        <w:t>如果所有成员都发表他们的判断，结果将是巨大的混乱，无法避免。</w:t>
      </w:r>
    </w:p>
    <w:p w14:paraId="52238C4D">
      <w:pPr>
        <w:rPr>
          <w:rFonts w:hint="eastAsia"/>
        </w:rPr>
      </w:pPr>
    </w:p>
    <w:p w14:paraId="23FDECAE">
      <w:pPr>
        <w:pStyle w:val="2"/>
        <w:bidi w:val="0"/>
        <w:rPr>
          <w:rFonts w:hint="eastAsia"/>
        </w:rPr>
      </w:pPr>
      <w:r>
        <w:rPr>
          <w:rFonts w:hint="eastAsia"/>
        </w:rPr>
        <w:t>Objections Answered</w:t>
      </w:r>
    </w:p>
    <w:p w14:paraId="6129DD6A">
      <w:pPr>
        <w:pStyle w:val="2"/>
        <w:bidi w:val="0"/>
        <w:rPr>
          <w:rFonts w:hint="eastAsia"/>
        </w:rPr>
      </w:pPr>
      <w:r>
        <w:rPr>
          <w:rFonts w:hint="eastAsia"/>
        </w:rPr>
        <w:t>回答异议</w:t>
      </w:r>
    </w:p>
    <w:p w14:paraId="3276F2FA">
      <w:pPr>
        <w:rPr>
          <w:rFonts w:hint="eastAsia"/>
        </w:rPr>
      </w:pPr>
      <w:r>
        <w:rPr>
          <w:rFonts w:hint="eastAsia"/>
        </w:rPr>
        <w:t>1.Christ’s Command to "Tell It to the Church" (Matthew 18:17)</w:t>
      </w:r>
    </w:p>
    <w:p w14:paraId="35141AD9">
      <w:pPr>
        <w:rPr>
          <w:rFonts w:hint="eastAsia"/>
        </w:rPr>
      </w:pPr>
      <w:r>
        <w:rPr>
          <w:rFonts w:hint="eastAsia"/>
        </w:rPr>
        <w:t>1.基督的命令“告诉教会”（马太福音 18:17）</w:t>
      </w:r>
    </w:p>
    <w:p w14:paraId="1DD15434">
      <w:pPr>
        <w:rPr>
          <w:rFonts w:hint="eastAsia"/>
        </w:rPr>
      </w:pPr>
      <w:r>
        <w:rPr>
          <w:rFonts w:hint="eastAsia"/>
        </w:rPr>
        <w:t>Some object that in Matthew 18:17, Christ instructs us to "tell it to the church," not to the eldership.</w:t>
      </w:r>
    </w:p>
    <w:p w14:paraId="5895B34A">
      <w:pPr>
        <w:rPr>
          <w:rFonts w:hint="eastAsia"/>
        </w:rPr>
      </w:pPr>
      <w:r>
        <w:rPr>
          <w:rFonts w:hint="eastAsia"/>
        </w:rPr>
        <w:t>有些人反对说，在马太福音18:17中，基督指示我们“告诉教会”，而不是告诉长老团。</w:t>
      </w:r>
    </w:p>
    <w:p w14:paraId="76F54871">
      <w:pPr>
        <w:rPr>
          <w:rFonts w:hint="eastAsia"/>
        </w:rPr>
      </w:pPr>
      <w:r>
        <w:rPr>
          <w:rFonts w:hint="eastAsia"/>
        </w:rPr>
        <w:t>Answer: By the church, Christ refers to the representative body of the church, just as in Exodus 12:21, Moses spoke to the elders of Israel, yet this was considered as speaking to the whole congregation of Israel (Exodus 12:3).</w:t>
      </w:r>
    </w:p>
    <w:p w14:paraId="2C7822C3">
      <w:pPr>
        <w:rPr>
          <w:rFonts w:hint="eastAsia"/>
        </w:rPr>
      </w:pPr>
      <w:r>
        <w:rPr>
          <w:rFonts w:hint="eastAsia"/>
        </w:rPr>
        <w:t>回答：基督所说的教会，指的是教会的代表机构，正如在出埃及记12:21中，摩西对以色列的长老说话，但这被视为对以色列全会众说话（出埃及记12:3）。</w:t>
      </w:r>
    </w:p>
    <w:p w14:paraId="3759FF74">
      <w:pPr>
        <w:rPr>
          <w:rFonts w:hint="eastAsia"/>
        </w:rPr>
      </w:pPr>
      <w:r>
        <w:rPr>
          <w:rFonts w:hint="eastAsia"/>
        </w:rPr>
        <w:t>Similarly, in Joshua 20:6, one who was judged by the elders is said to have been judged by the congregation.</w:t>
      </w:r>
    </w:p>
    <w:p w14:paraId="65106627">
      <w:pPr>
        <w:rPr>
          <w:rFonts w:hint="eastAsia"/>
        </w:rPr>
      </w:pPr>
      <w:r>
        <w:rPr>
          <w:rFonts w:hint="eastAsia"/>
        </w:rPr>
        <w:t>同样，在约书亚记20:6中，一个被长老审判的人被说成是被会众审判的。</w:t>
      </w:r>
    </w:p>
    <w:p w14:paraId="3C3A39D4">
      <w:pPr>
        <w:rPr>
          <w:rFonts w:hint="eastAsia"/>
        </w:rPr>
      </w:pPr>
      <w:r>
        <w:rPr>
          <w:rFonts w:hint="eastAsia"/>
        </w:rPr>
        <w:t>We have further explained this passage elsewhere.</w:t>
      </w:r>
    </w:p>
    <w:p w14:paraId="16C4CB6D">
      <w:pPr>
        <w:rPr>
          <w:rFonts w:hint="eastAsia"/>
        </w:rPr>
      </w:pPr>
      <w:r>
        <w:rPr>
          <w:rFonts w:hint="eastAsia"/>
        </w:rPr>
        <w:t>我们已在别处进一步解释了这段经文。</w:t>
      </w:r>
    </w:p>
    <w:p w14:paraId="4989E56C">
      <w:pPr>
        <w:rPr>
          <w:rFonts w:hint="eastAsia"/>
        </w:rPr>
      </w:pPr>
    </w:p>
    <w:p w14:paraId="17ED6A9C">
      <w:pPr>
        <w:rPr>
          <w:rFonts w:hint="eastAsia"/>
        </w:rPr>
      </w:pPr>
      <w:r>
        <w:rPr>
          <w:rFonts w:hint="eastAsia"/>
        </w:rPr>
        <w:t>2.The Excommunication in Corinth (1 Corinthians 5:13)</w:t>
      </w:r>
    </w:p>
    <w:p w14:paraId="2C7E845A">
      <w:pPr>
        <w:rPr>
          <w:rFonts w:hint="eastAsia"/>
        </w:rPr>
      </w:pPr>
      <w:r>
        <w:rPr>
          <w:rFonts w:hint="eastAsia"/>
        </w:rPr>
        <w:t>2.哥林多的逐出教会事件（哥林多前书 5:13）</w:t>
      </w:r>
    </w:p>
    <w:p w14:paraId="247A9C70">
      <w:pPr>
        <w:rPr>
          <w:rFonts w:hint="eastAsia"/>
        </w:rPr>
      </w:pPr>
      <w:r>
        <w:rPr>
          <w:rFonts w:hint="eastAsia"/>
        </w:rPr>
        <w:t>Another objection is drawn from the excommunication of the incestuous man in Corinth.</w:t>
      </w:r>
    </w:p>
    <w:p w14:paraId="7E678290">
      <w:pPr>
        <w:rPr>
          <w:rFonts w:hint="eastAsia"/>
        </w:rPr>
      </w:pPr>
      <w:r>
        <w:rPr>
          <w:rFonts w:hint="eastAsia"/>
        </w:rPr>
        <w:t>另一个异议来自哥林多乱伦者的逐出教会事件。</w:t>
      </w:r>
    </w:p>
    <w:p w14:paraId="3975359D">
      <w:pPr>
        <w:rPr>
          <w:rFonts w:hint="eastAsia"/>
        </w:rPr>
      </w:pPr>
      <w:r>
        <w:rPr>
          <w:rFonts w:hint="eastAsia"/>
        </w:rPr>
        <w:t>The Apostle speaks as if it was the duty of the whole congregation to expel him:</w:t>
      </w:r>
    </w:p>
    <w:p w14:paraId="5944AB5C">
      <w:pPr>
        <w:rPr>
          <w:rFonts w:hint="eastAsia"/>
        </w:rPr>
      </w:pPr>
      <w:r>
        <w:rPr>
          <w:rFonts w:hint="eastAsia"/>
        </w:rPr>
        <w:t>使徒的口气仿佛是全会众的责任将他赶出去：</w:t>
      </w:r>
    </w:p>
    <w:p w14:paraId="0E995AD7">
      <w:pPr>
        <w:rPr>
          <w:rFonts w:hint="eastAsia"/>
        </w:rPr>
      </w:pPr>
      <w:r>
        <w:rPr>
          <w:rFonts w:hint="eastAsia"/>
        </w:rPr>
        <w:t>"Put away from among yourselves that wicked person." (1 Corinthians 5:13)</w:t>
      </w:r>
    </w:p>
    <w:p w14:paraId="313C753D">
      <w:pPr>
        <w:rPr>
          <w:rFonts w:hint="eastAsia"/>
        </w:rPr>
      </w:pPr>
      <w:r>
        <w:rPr>
          <w:rFonts w:hint="eastAsia"/>
        </w:rPr>
        <w:t>“你们应当把那恶人从你们中间赶出去。”（哥林多前书 5:13）</w:t>
      </w:r>
    </w:p>
    <w:p w14:paraId="4F38930D">
      <w:pPr>
        <w:rPr>
          <w:rFonts w:hint="eastAsia"/>
        </w:rPr>
      </w:pPr>
      <w:r>
        <w:rPr>
          <w:rFonts w:hint="eastAsia"/>
        </w:rPr>
        <w:t>"I think that God has set forth us, the apostles, last, as it were appointed to death." (1 Corinthians 4:9)</w:t>
      </w:r>
    </w:p>
    <w:p w14:paraId="6A769D5E">
      <w:pPr>
        <w:rPr>
          <w:rFonts w:hint="eastAsia"/>
        </w:rPr>
      </w:pPr>
      <w:r>
        <w:rPr>
          <w:rFonts w:hint="eastAsia"/>
        </w:rPr>
        <w:t>“我想神把我们使徒明明列在末后，好像定死罪的囚犯。”（哥林多前书 4:9）</w:t>
      </w:r>
    </w:p>
    <w:p w14:paraId="0B150239">
      <w:pPr>
        <w:rPr>
          <w:rFonts w:hint="eastAsia"/>
        </w:rPr>
      </w:pPr>
      <w:r>
        <w:rPr>
          <w:rFonts w:hint="eastAsia"/>
        </w:rPr>
        <w:t>"Being defamed, we entreat: we are made as the filth of the world, and are the offscouring of all things unto this day." (1 Corinthians 4:13)</w:t>
      </w:r>
    </w:p>
    <w:p w14:paraId="3A2DAC72">
      <w:pPr>
        <w:rPr>
          <w:rFonts w:hint="eastAsia"/>
        </w:rPr>
      </w:pPr>
      <w:r>
        <w:rPr>
          <w:rFonts w:hint="eastAsia"/>
        </w:rPr>
        <w:t>“被人毁谤，我们就善劝。我们成了世上的污秽，万物中的渣滓，直到如今。”（哥林多前书 4:13）</w:t>
      </w:r>
    </w:p>
    <w:p w14:paraId="7E05A23C">
      <w:pPr>
        <w:rPr>
          <w:rFonts w:hint="eastAsia"/>
        </w:rPr>
      </w:pPr>
      <w:r>
        <w:rPr>
          <w:rFonts w:hint="eastAsia"/>
        </w:rPr>
        <w:t>Likewise, in 2 Corinthians 2:6, 8–9, Paul writes to the whole church to receive him again after his repentance.</w:t>
      </w:r>
    </w:p>
    <w:p w14:paraId="5C85CBA2">
      <w:pPr>
        <w:rPr>
          <w:rFonts w:hint="eastAsia"/>
        </w:rPr>
      </w:pPr>
      <w:r>
        <w:rPr>
          <w:rFonts w:hint="eastAsia"/>
        </w:rPr>
        <w:t>同样，在哥林多后书2:6, 8-9中，保罗写信给全教会，要他们在乱伦者悔改后再次接纳他。</w:t>
      </w:r>
    </w:p>
    <w:p w14:paraId="54D97B16">
      <w:pPr>
        <w:rPr>
          <w:rFonts w:hint="eastAsia"/>
        </w:rPr>
      </w:pPr>
      <w:r>
        <w:rPr>
          <w:rFonts w:hint="eastAsia"/>
        </w:rPr>
        <w:t>Answer:</w:t>
      </w:r>
    </w:p>
    <w:p w14:paraId="034D0AB0">
      <w:pPr>
        <w:rPr>
          <w:rFonts w:hint="eastAsia"/>
        </w:rPr>
      </w:pPr>
      <w:r>
        <w:rPr>
          <w:rFonts w:hint="eastAsia"/>
        </w:rPr>
        <w:t>回答：</w:t>
      </w:r>
    </w:p>
    <w:p w14:paraId="1D2B11FF">
      <w:pPr>
        <w:rPr>
          <w:rFonts w:hint="eastAsia"/>
        </w:rPr>
      </w:pPr>
      <w:r>
        <w:rPr>
          <w:rFonts w:hint="eastAsia"/>
        </w:rPr>
        <w:t>1.Whether the power of excommunication, in its primary sense (actu primo seu quo ad esse), belonged to the collective body of the Corinthian church is a disputed question that remains unresolved.</w:t>
      </w:r>
    </w:p>
    <w:p w14:paraId="1C915633">
      <w:pPr>
        <w:rPr>
          <w:rFonts w:hint="eastAsia"/>
        </w:rPr>
      </w:pPr>
      <w:r>
        <w:rPr>
          <w:rFonts w:hint="eastAsia"/>
        </w:rPr>
        <w:t>1.逐出教会的权力，在其主要意义上（actu primo seu quo ad esse，拉丁文，意为“就其存在而言的初步行动”），是否属于哥林多教会的全体会众，这是一个有争议且尚未解决的问题。</w:t>
      </w:r>
    </w:p>
    <w:p w14:paraId="52F58FB4">
      <w:pPr>
        <w:rPr>
          <w:rFonts w:hint="eastAsia"/>
        </w:rPr>
      </w:pPr>
      <w:r>
        <w:rPr>
          <w:rFonts w:hint="eastAsia"/>
        </w:rPr>
        <w:t>However, even those who affirm this still acknowledge that in its exercise (actu secundo seu quo ad operari), this power belonged only to the representative body of the church—namely, its presbytery.</w:t>
      </w:r>
    </w:p>
    <w:p w14:paraId="4266B771">
      <w:pPr>
        <w:rPr>
          <w:rFonts w:hint="eastAsia"/>
        </w:rPr>
      </w:pPr>
      <w:r>
        <w:rPr>
          <w:rFonts w:hint="eastAsia"/>
        </w:rPr>
        <w:t>然而，即使是那些肯定这一点的人也承认，在其行使中（actu secundo seu quo ad operari，拉丁文，意为“就其运作而言的次要行动”），这种权力只属于教会的代表机构——即其长老会。</w:t>
      </w:r>
    </w:p>
    <w:p w14:paraId="22851D5A">
      <w:pPr>
        <w:rPr>
          <w:rFonts w:hint="eastAsia"/>
        </w:rPr>
      </w:pPr>
      <w:r>
        <w:rPr>
          <w:rFonts w:hint="eastAsia"/>
        </w:rPr>
        <w:t>2.This is confirmed by 2 Corinthians 2:6, where Paul, speaking of the censure of the incestuous man, does not say that it was inflicted upo twn pantwn (by all), but rather upo twn pleionwn (by many).</w:t>
      </w:r>
    </w:p>
    <w:p w14:paraId="6DD62CBC">
      <w:pPr>
        <w:rPr>
          <w:rFonts w:hint="eastAsia"/>
        </w:rPr>
      </w:pPr>
      <w:r>
        <w:rPr>
          <w:rFonts w:hint="eastAsia"/>
        </w:rPr>
        <w:t>2.这一点在哥林多后书2:6中得到证实，保罗在谈到对乱伦者的惩戒时，并未说是upo twn pantwn（希腊文，意为“被所有人”）施行的，而是upo twn pleionwn（希腊文，意为“被许多人”）施行的。</w:t>
      </w:r>
    </w:p>
    <w:p w14:paraId="2A9A6D59">
      <w:pPr>
        <w:rPr>
          <w:rFonts w:hint="eastAsia"/>
        </w:rPr>
      </w:pPr>
      <w:r>
        <w:rPr>
          <w:rFonts w:hint="eastAsia"/>
        </w:rPr>
        <w:t>The judgment and sentencing were carried out by the pleiones—that is, the pastors and elders of Corinth.</w:t>
      </w:r>
    </w:p>
    <w:p w14:paraId="0EAF14B2">
      <w:pPr>
        <w:rPr>
          <w:rFonts w:hint="eastAsia"/>
        </w:rPr>
      </w:pPr>
      <w:r>
        <w:rPr>
          <w:rFonts w:hint="eastAsia"/>
        </w:rPr>
        <w:t>审判和判决是由pleiones（希腊文，意为“多数人”）执行的——即哥林多的牧师和长老。</w:t>
      </w:r>
    </w:p>
    <w:p w14:paraId="03AF3730">
      <w:pPr>
        <w:rPr>
          <w:rFonts w:hint="eastAsia"/>
        </w:rPr>
      </w:pPr>
      <w:r>
        <w:rPr>
          <w:rFonts w:hint="eastAsia"/>
        </w:rPr>
        <w:t>However, the execution and final act of excommunication required the consent and presence of the congregation.</w:t>
      </w:r>
    </w:p>
    <w:p w14:paraId="2E5CA7B6">
      <w:pPr>
        <w:rPr>
          <w:rFonts w:hint="eastAsia"/>
        </w:rPr>
      </w:pPr>
      <w:r>
        <w:rPr>
          <w:rFonts w:hint="eastAsia"/>
        </w:rPr>
        <w:t>然而，逐出教会的执行和最终行动需要会众的同意和在场。</w:t>
      </w:r>
    </w:p>
    <w:p w14:paraId="4C60876E">
      <w:pPr>
        <w:rPr>
          <w:rFonts w:hint="eastAsia"/>
        </w:rPr>
      </w:pPr>
    </w:p>
    <w:p w14:paraId="76A492CF">
      <w:pPr>
        <w:rPr>
          <w:rFonts w:hint="eastAsia"/>
        </w:rPr>
      </w:pPr>
      <w:r>
        <w:rPr>
          <w:rFonts w:hint="eastAsia"/>
        </w:rPr>
        <w:t>1. The Election of Officers by the Whole Congregation</w:t>
      </w:r>
    </w:p>
    <w:p w14:paraId="4177ABC7">
      <w:pPr>
        <w:rPr>
          <w:rFonts w:hint="eastAsia"/>
        </w:rPr>
      </w:pPr>
      <w:r>
        <w:rPr>
          <w:rFonts w:hint="eastAsia"/>
        </w:rPr>
        <w:t>1. 全体会众选举任职者</w:t>
      </w:r>
    </w:p>
    <w:p w14:paraId="5780205C">
      <w:pPr>
        <w:rPr>
          <w:rFonts w:hint="eastAsia"/>
        </w:rPr>
      </w:pPr>
      <w:r>
        <w:rPr>
          <w:rFonts w:hint="eastAsia"/>
        </w:rPr>
        <w:t>Some object that Matthias was chosen by the entire number of disciples (Acts 1), that the deacons were elected in the same manner (Acts 6), and that elders in every city were appointed per cheirotonian—the congregation signifying their suffrage by the lifting up or stretching forth of their hands (Acts 14:23).</w:t>
      </w:r>
    </w:p>
    <w:p w14:paraId="20C2D3A4">
      <w:pPr>
        <w:rPr>
          <w:rFonts w:hint="eastAsia"/>
        </w:rPr>
      </w:pPr>
      <w:r>
        <w:rPr>
          <w:rFonts w:hint="eastAsia"/>
        </w:rPr>
        <w:t>有些人反对说，马提亚是由全体门徒选出的（使徒行传1章），执事也是以同样的方式选出的（使徒行传6章），并且各城的长老是per cheirotonian（希腊文，意为“通过举手”）任命的——会众通过举手或伸手来表示他们的投票（使徒行传14:23）。</w:t>
      </w:r>
    </w:p>
    <w:p w14:paraId="785E9D01">
      <w:pPr>
        <w:rPr>
          <w:rFonts w:hint="eastAsia"/>
        </w:rPr>
      </w:pPr>
      <w:r>
        <w:rPr>
          <w:rFonts w:hint="eastAsia"/>
        </w:rPr>
        <w:t>From this, they argue that jurisdiction ought to be exercised by the whole congregation.</w:t>
      </w:r>
    </w:p>
    <w:p w14:paraId="77458F1D">
      <w:pPr>
        <w:rPr>
          <w:rFonts w:hint="eastAsia"/>
        </w:rPr>
      </w:pPr>
      <w:r>
        <w:rPr>
          <w:rFonts w:hint="eastAsia"/>
        </w:rPr>
        <w:t>由此，他们辩称管辖权应由全体会众行使。</w:t>
      </w:r>
    </w:p>
    <w:p w14:paraId="4F0B4E26">
      <w:pPr>
        <w:rPr>
          <w:rFonts w:hint="eastAsia"/>
        </w:rPr>
      </w:pPr>
      <w:r>
        <w:rPr>
          <w:rFonts w:hint="eastAsia"/>
        </w:rPr>
        <w:t>Answer: This argument is faulty in two respects:</w:t>
      </w:r>
    </w:p>
    <w:p w14:paraId="15D6AA47">
      <w:pPr>
        <w:rPr>
          <w:rFonts w:hint="eastAsia"/>
        </w:rPr>
      </w:pPr>
      <w:r>
        <w:rPr>
          <w:rFonts w:hint="eastAsia"/>
        </w:rPr>
        <w:t>回答：这个论点在两方面是有缺陷的：</w:t>
      </w:r>
    </w:p>
    <w:p w14:paraId="21F4F553">
      <w:pPr>
        <w:rPr>
          <w:rFonts w:hint="eastAsia"/>
        </w:rPr>
      </w:pPr>
      <w:r>
        <w:rPr>
          <w:rFonts w:hint="eastAsia"/>
        </w:rPr>
        <w:t>1.Although the ordination of church officers is an act of jurisdiction, it does not follow that their election is an act of jurisdiction as well.</w:t>
      </w:r>
    </w:p>
    <w:p w14:paraId="1B1A9715">
      <w:pPr>
        <w:rPr>
          <w:rFonts w:hint="eastAsia"/>
        </w:rPr>
      </w:pPr>
      <w:r>
        <w:rPr>
          <w:rFonts w:hint="eastAsia"/>
        </w:rPr>
        <w:t>1.尽管教会任职者的按立是一种管辖行为，但这并不意味着他们的选举也是一种管辖行为。</w:t>
      </w:r>
    </w:p>
    <w:p w14:paraId="6480AAD9">
      <w:pPr>
        <w:rPr>
          <w:rFonts w:hint="eastAsia"/>
        </w:rPr>
      </w:pPr>
      <w:r>
        <w:rPr>
          <w:rFonts w:hint="eastAsia"/>
        </w:rPr>
        <w:t>Just as the solemnization of marriage is an act of authority, yet the choice and desire of the parties involved are not acts of authority, so too, election and ordination are distinct in nature.</w:t>
      </w:r>
    </w:p>
    <w:p w14:paraId="1D134575">
      <w:pPr>
        <w:rPr>
          <w:rFonts w:hint="eastAsia"/>
        </w:rPr>
      </w:pPr>
      <w:r>
        <w:rPr>
          <w:rFonts w:hint="eastAsia"/>
        </w:rPr>
        <w:t>正如婚礼的庄严仪式是一种权柄行为，但当事人的选择和意愿并非权柄行为一样，选举和按立在性质上也是不同的。</w:t>
      </w:r>
    </w:p>
    <w:p w14:paraId="69AEDC72">
      <w:pPr>
        <w:rPr>
          <w:rFonts w:hint="eastAsia"/>
        </w:rPr>
      </w:pPr>
      <w:r>
        <w:rPr>
          <w:rFonts w:hint="eastAsia"/>
        </w:rPr>
        <w:t>2.Even if election is considered one of the rights and privileges of the church, it remains distinct from an act of jurisdiction.</w:t>
      </w:r>
    </w:p>
    <w:p w14:paraId="423F160A">
      <w:pPr>
        <w:rPr>
          <w:rFonts w:hint="eastAsia"/>
        </w:rPr>
      </w:pPr>
      <w:r>
        <w:rPr>
          <w:rFonts w:hint="eastAsia"/>
        </w:rPr>
        <w:t>2.即使选举被视为教会的权利和特权之一，它仍然与管辖行为有区别。</w:t>
      </w:r>
    </w:p>
    <w:p w14:paraId="60E6ED16">
      <w:pPr>
        <w:rPr>
          <w:rFonts w:hint="eastAsia"/>
        </w:rPr>
      </w:pPr>
      <w:r>
        <w:rPr>
          <w:rFonts w:hint="eastAsia"/>
        </w:rPr>
        <w:t>3.If election were an act of jurisdiction and authority, the cited examples prove no more than that this act belongs to the whole body in ecclesia constituenda, non constituta—that is, in a church at its first establishment, but not in an already established church.</w:t>
      </w:r>
    </w:p>
    <w:p w14:paraId="6681FBF6">
      <w:pPr>
        <w:rPr>
          <w:rFonts w:hint="eastAsia"/>
        </w:rPr>
      </w:pPr>
      <w:r>
        <w:rPr>
          <w:rFonts w:hint="eastAsia"/>
        </w:rPr>
        <w:t>3.如果选举是一种管辖和权柄的行为，那么所引用的例子最多只能证明，这种行为属于ecclesia constituenda, non constituta（拉丁文，意为“在建立中的教会，而非已建立的教会”）的全体——即，在教会初建时，而非在已经建立的教会中。</w:t>
      </w:r>
    </w:p>
    <w:p w14:paraId="62FA1CF1">
      <w:pPr>
        <w:rPr>
          <w:rFonts w:hint="eastAsia"/>
        </w:rPr>
      </w:pPr>
      <w:r>
        <w:rPr>
          <w:rFonts w:hint="eastAsia"/>
        </w:rPr>
        <w:t>In newly planted churches, such elections may involve the entire congregation.</w:t>
      </w:r>
    </w:p>
    <w:p w14:paraId="0177691B">
      <w:pPr>
        <w:rPr>
          <w:rFonts w:hint="eastAsia"/>
        </w:rPr>
      </w:pPr>
      <w:r>
        <w:rPr>
          <w:rFonts w:hint="eastAsia"/>
        </w:rPr>
        <w:t>在新建立的教会中，此类选举可能涉及全体会众。</w:t>
      </w:r>
    </w:p>
    <w:p w14:paraId="52E882F5">
      <w:pPr>
        <w:rPr>
          <w:rFonts w:hint="eastAsia"/>
        </w:rPr>
      </w:pPr>
      <w:r>
        <w:rPr>
          <w:rFonts w:hint="eastAsia"/>
        </w:rPr>
        <w:t>However, once the church is properly organized and all necessary office-bearers are in place, the responsibility for the election of elders belongs to the presbytery—specifically, to the pastor and elders, as Zeperus writes (De Politia Ecclesiastica, Book 2, Chapter 12).</w:t>
      </w:r>
    </w:p>
    <w:p w14:paraId="5FC86494">
      <w:pPr>
        <w:rPr>
          <w:rFonts w:hint="eastAsia"/>
        </w:rPr>
      </w:pPr>
      <w:r>
        <w:rPr>
          <w:rFonts w:hint="eastAsia"/>
        </w:rPr>
        <w:t>然而，一旦教会组织妥当，所有必要的任职者都已就位，选举长老的责任就属于长老会——具体来说，属于牧师和长老，正如泽佩鲁斯所写（《教会政体论》，第二卷，第十二章）。</w:t>
      </w:r>
    </w:p>
    <w:p w14:paraId="7B216683">
      <w:pPr>
        <w:rPr>
          <w:rFonts w:hint="eastAsia"/>
        </w:rPr>
      </w:pPr>
      <w:r>
        <w:rPr>
          <w:rFonts w:hint="eastAsia"/>
        </w:rPr>
        <w:t>Yet even then, it must be done with the consent of the congregation.</w:t>
      </w:r>
    </w:p>
    <w:p w14:paraId="192E9C4B">
      <w:pPr>
        <w:rPr>
          <w:rFonts w:hint="eastAsia"/>
        </w:rPr>
      </w:pPr>
      <w:r>
        <w:rPr>
          <w:rFonts w:hint="eastAsia"/>
        </w:rPr>
        <w:t>然而即使那样，也必须得到会众的同意。</w:t>
      </w:r>
    </w:p>
    <w:p w14:paraId="2C334E90">
      <w:pPr>
        <w:rPr>
          <w:rFonts w:hint="eastAsia"/>
        </w:rPr>
      </w:pPr>
    </w:p>
    <w:p w14:paraId="1EA4E65A">
      <w:pPr>
        <w:rPr>
          <w:rFonts w:hint="eastAsia"/>
        </w:rPr>
      </w:pPr>
      <w:r>
        <w:rPr>
          <w:rFonts w:hint="eastAsia"/>
        </w:rPr>
        <w:t>The Consent of All in Matters That Concern All</w:t>
      </w:r>
    </w:p>
    <w:p w14:paraId="77AB7B33">
      <w:pPr>
        <w:rPr>
          <w:rFonts w:hint="eastAsia"/>
        </w:rPr>
      </w:pPr>
      <w:r>
        <w:rPr>
          <w:rFonts w:hint="eastAsia"/>
        </w:rPr>
        <w:t>凡关乎众人的事，需得众人同意</w:t>
      </w:r>
    </w:p>
    <w:p w14:paraId="3252F479">
      <w:pPr>
        <w:rPr>
          <w:rFonts w:hint="eastAsia"/>
        </w:rPr>
      </w:pPr>
      <w:r>
        <w:rPr>
          <w:rFonts w:hint="eastAsia"/>
        </w:rPr>
        <w:t>Another objection states: What concerns all should be done with the consent of all.</w:t>
      </w:r>
    </w:p>
    <w:p w14:paraId="3978F304">
      <w:pPr>
        <w:rPr>
          <w:rFonts w:hint="eastAsia"/>
        </w:rPr>
      </w:pPr>
      <w:r>
        <w:rPr>
          <w:rFonts w:hint="eastAsia"/>
        </w:rPr>
        <w:t>另一个异议是：凡关乎众人的事，应得众人同意。</w:t>
      </w:r>
    </w:p>
    <w:p w14:paraId="04841CF7">
      <w:pPr>
        <w:rPr>
          <w:rFonts w:hint="eastAsia"/>
        </w:rPr>
      </w:pPr>
      <w:r>
        <w:rPr>
          <w:rFonts w:hint="eastAsia"/>
        </w:rPr>
        <w:t>Answer: We affirm the same principle, but there is a distinction between the consent of all and the exercise of jurisdiction by all.</w:t>
      </w:r>
    </w:p>
    <w:p w14:paraId="7E76D610">
      <w:pPr>
        <w:rPr>
          <w:rFonts w:hint="eastAsia"/>
        </w:rPr>
      </w:pPr>
      <w:r>
        <w:rPr>
          <w:rFonts w:hint="eastAsia"/>
        </w:rPr>
        <w:t>回答：我们肯定同样的原则，但在众人同意和由众人行使管辖权之间存在区别。</w:t>
      </w:r>
    </w:p>
    <w:p w14:paraId="6AF9F7DE">
      <w:pPr>
        <w:rPr>
          <w:rFonts w:hint="eastAsia"/>
        </w:rPr>
      </w:pPr>
      <w:r>
        <w:rPr>
          <w:rFonts w:hint="eastAsia"/>
        </w:rPr>
        <w:t>Ainsworth, in one of his epistles to Paget (Arrone, p. 23), condemns elderships that sit and judge matters apart from the congregation.</w:t>
      </w:r>
    </w:p>
    <w:p w14:paraId="6AA0D2F8">
      <w:pPr>
        <w:rPr>
          <w:rFonts w:hint="eastAsia"/>
        </w:rPr>
      </w:pPr>
      <w:r>
        <w:rPr>
          <w:rFonts w:hint="eastAsia"/>
        </w:rPr>
        <w:t>安斯沃思在他给佩吉特的一封信中（《阿罗尼》，第23页），谴责了那些离开会众坐堂审判事务的长老团。</w:t>
      </w:r>
    </w:p>
    <w:p w14:paraId="3ACEC7A8">
      <w:pPr>
        <w:rPr>
          <w:rFonts w:hint="eastAsia"/>
        </w:rPr>
      </w:pPr>
      <w:r>
        <w:rPr>
          <w:rFonts w:hint="eastAsia"/>
        </w:rPr>
        <w:t>Paget responds that, while the eldership may deliberate and judge in private, no sentence is given for the excommunication of an offender —or for any other matter that concerns the whole church—until the case is first presented to the entire congregation, and their prayers and consent are sought.</w:t>
      </w:r>
    </w:p>
    <w:p w14:paraId="78491155">
      <w:pPr>
        <w:rPr>
          <w:rFonts w:hint="eastAsia"/>
        </w:rPr>
      </w:pPr>
      <w:r>
        <w:rPr>
          <w:rFonts w:hint="eastAsia"/>
        </w:rPr>
        <w:t>佩吉特回应说，虽然长老团可以私下商议和审判，但在将案件首先呈给全体会众，并寻求他们的祷告和同意之前，不会对犯罪者作出逐出教会的判决——或对任何其他关乎全教会的事务作出判决。</w:t>
      </w:r>
    </w:p>
    <w:p w14:paraId="4106F331">
      <w:pPr>
        <w:rPr>
          <w:rFonts w:hint="eastAsia"/>
        </w:rPr>
      </w:pPr>
      <w:r>
        <w:rPr>
          <w:rFonts w:hint="eastAsia"/>
        </w:rPr>
        <w:t>This form of proceeding is exemplified in the apostolic synod at Jerusalem.</w:t>
      </w:r>
    </w:p>
    <w:p w14:paraId="17BAC7E8">
      <w:pPr>
        <w:rPr>
          <w:rFonts w:hint="eastAsia"/>
        </w:rPr>
      </w:pPr>
      <w:r>
        <w:rPr>
          <w:rFonts w:hint="eastAsia"/>
        </w:rPr>
        <w:t>这种程序在耶路撒冷的使徒会议中得到了体现。</w:t>
      </w:r>
    </w:p>
    <w:p w14:paraId="2CCFCE7A">
      <w:pPr>
        <w:rPr>
          <w:rFonts w:hint="eastAsia"/>
        </w:rPr>
      </w:pPr>
      <w:r>
        <w:rPr>
          <w:rFonts w:hint="eastAsia"/>
        </w:rPr>
        <w:t>The apostles and elders convened separately, deliberated, and cast their votes apart from the entire church, as Calvin notes from Acts 15:6.</w:t>
      </w:r>
    </w:p>
    <w:p w14:paraId="7471F243">
      <w:pPr>
        <w:rPr>
          <w:rFonts w:hint="eastAsia"/>
        </w:rPr>
      </w:pPr>
      <w:r>
        <w:rPr>
          <w:rFonts w:hint="eastAsia"/>
        </w:rPr>
        <w:t>使徒和长老们分开集会、商议，并与全教会分开投票，正如加尔文从使徒行传15:6中注意到的那样。</w:t>
      </w:r>
    </w:p>
    <w:p w14:paraId="48EADE76">
      <w:pPr>
        <w:rPr>
          <w:rFonts w:hint="eastAsia"/>
        </w:rPr>
      </w:pPr>
      <w:r>
        <w:rPr>
          <w:rFonts w:hint="eastAsia"/>
        </w:rPr>
        <w:t>They alone judged and issued decrees (Acts 16:4).</w:t>
      </w:r>
    </w:p>
    <w:p w14:paraId="6AE77B73">
      <w:pPr>
        <w:rPr>
          <w:rFonts w:hint="eastAsia"/>
        </w:rPr>
      </w:pPr>
      <w:r>
        <w:rPr>
          <w:rFonts w:hint="eastAsia"/>
        </w:rPr>
        <w:t>只有他们审判并颁布法令（使徒行传16:4）。</w:t>
      </w:r>
    </w:p>
    <w:p w14:paraId="6B2B3722">
      <w:pPr>
        <w:rPr>
          <w:rFonts w:hint="eastAsia"/>
        </w:rPr>
      </w:pPr>
      <w:r>
        <w:rPr>
          <w:rFonts w:hint="eastAsia"/>
        </w:rPr>
        <w:t>However, the matter was made known to the entire church and conducted with their consent (Acts 15:22).</w:t>
      </w:r>
    </w:p>
    <w:p w14:paraId="7A5D2C39">
      <w:pPr>
        <w:rPr>
          <w:rFonts w:hint="eastAsia"/>
        </w:rPr>
      </w:pPr>
      <w:r>
        <w:rPr>
          <w:rFonts w:hint="eastAsia"/>
        </w:rPr>
        <w:t>然而，这件事被告知了全教会，并经他们同意而进行（使徒行传15:22）。</w:t>
      </w:r>
    </w:p>
    <w:p w14:paraId="09A3BB2E">
      <w:pPr>
        <w:rPr>
          <w:rFonts w:hint="eastAsia"/>
        </w:rPr>
      </w:pPr>
      <w:r>
        <w:rPr>
          <w:rFonts w:hint="eastAsia"/>
        </w:rPr>
        <w:t>If it is objected that Acts 15:12 states that the whole multitude was present in the synod, we reply that the multitude spoken of may refer, as Piscator interprets, to the multitude of the apostles and elders mentioned in verse 6.</w:t>
      </w:r>
    </w:p>
    <w:p w14:paraId="4F8B607D">
      <w:pPr>
        <w:rPr>
          <w:rFonts w:hint="eastAsia"/>
        </w:rPr>
      </w:pPr>
      <w:r>
        <w:rPr>
          <w:rFonts w:hint="eastAsia"/>
        </w:rPr>
        <w:t>如果有人反对说使徒行传15:12记载全会众都在主教会议中，我们回答说，所说的会众可能指的是，如皮斯卡托所解释的，第6节中提到的使徒和长老的众人。</w:t>
      </w:r>
    </w:p>
    <w:p w14:paraId="59A5D10A">
      <w:pPr>
        <w:rPr>
          <w:rFonts w:hint="eastAsia"/>
        </w:rPr>
      </w:pPr>
      <w:r>
        <w:rPr>
          <w:rFonts w:hint="eastAsia"/>
        </w:rPr>
        <w:t>Even if we were to understand the multitude as referring to the entire church, this only proves that the church heard the debate—it does not prove that they participated in the judging and determining of the matter.</w:t>
      </w:r>
    </w:p>
    <w:p w14:paraId="307AECE1">
      <w:pPr>
        <w:rPr>
          <w:rFonts w:hint="eastAsia"/>
        </w:rPr>
      </w:pPr>
      <w:r>
        <w:rPr>
          <w:rFonts w:hint="eastAsia"/>
        </w:rPr>
        <w:t>即使我们将“会众”理解为指整个教会，这也只证明了教会听到了辩论——并未证明他们参与了审判和决定此事。</w:t>
      </w:r>
    </w:p>
    <w:p w14:paraId="2C761089">
      <w:pPr>
        <w:rPr>
          <w:rFonts w:hint="eastAsia"/>
        </w:rPr>
      </w:pPr>
      <w:r>
        <w:rPr>
          <w:rFonts w:hint="eastAsia"/>
        </w:rPr>
        <w:t>Some may further object that the synodal epistle was issued not only from the apostles and elders but also from the brethren—that is, the whole church.</w:t>
      </w:r>
    </w:p>
    <w:p w14:paraId="149387FB">
      <w:pPr>
        <w:rPr>
          <w:rFonts w:hint="eastAsia"/>
        </w:rPr>
      </w:pPr>
      <w:r>
        <w:rPr>
          <w:rFonts w:hint="eastAsia"/>
        </w:rPr>
        <w:t>有些人可能进一步反对说，主教会议的书信不仅发自使徒和长老，也发自弟兄们——即全教会。</w:t>
      </w:r>
    </w:p>
    <w:p w14:paraId="48411BCB">
      <w:pPr>
        <w:rPr>
          <w:rFonts w:hint="eastAsia"/>
        </w:rPr>
      </w:pPr>
      <w:r>
        <w:rPr>
          <w:rFonts w:hint="eastAsia"/>
        </w:rPr>
        <w:t>The answer is simple: the brethren are mentioned because the decision was made with their knowledge, consent, and approval.</w:t>
      </w:r>
    </w:p>
    <w:p w14:paraId="0923122B">
      <w:pPr>
        <w:rPr>
          <w:rFonts w:hint="eastAsia"/>
        </w:rPr>
      </w:pPr>
      <w:r>
        <w:rPr>
          <w:rFonts w:hint="eastAsia"/>
        </w:rPr>
        <w:t>答案很简单：提到弟兄们，是因为这个决定是在他们的知晓、同意和批准下作出的。</w:t>
      </w:r>
    </w:p>
    <w:p w14:paraId="05ECE075">
      <w:pPr>
        <w:rPr>
          <w:rFonts w:hint="eastAsia"/>
        </w:rPr>
      </w:pPr>
    </w:p>
    <w:p w14:paraId="05E5E048">
      <w:pPr>
        <w:pStyle w:val="2"/>
        <w:bidi w:val="0"/>
        <w:rPr>
          <w:rFonts w:hint="eastAsia"/>
        </w:rPr>
      </w:pPr>
      <w:r>
        <w:rPr>
          <w:rFonts w:hint="eastAsia"/>
        </w:rPr>
        <w:t>Final Considerations on Popular Government in the Church</w:t>
      </w:r>
    </w:p>
    <w:p w14:paraId="00E56918">
      <w:pPr>
        <w:pStyle w:val="2"/>
        <w:bidi w:val="0"/>
        <w:rPr>
          <w:rFonts w:hint="eastAsia"/>
        </w:rPr>
      </w:pPr>
      <w:r>
        <w:rPr>
          <w:rFonts w:hint="eastAsia"/>
        </w:rPr>
        <w:t>关于教会中民众治理的最终思考</w:t>
      </w:r>
    </w:p>
    <w:p w14:paraId="5FDA3A38">
      <w:pPr>
        <w:rPr>
          <w:rFonts w:hint="eastAsia"/>
        </w:rPr>
      </w:pPr>
      <w:r>
        <w:rPr>
          <w:rFonts w:hint="eastAsia"/>
        </w:rPr>
        <w:t>We would gladly lay this controversy about popular government to eternal rest and silence.</w:t>
      </w:r>
    </w:p>
    <w:p w14:paraId="7F02FF08">
      <w:pPr>
        <w:rPr>
          <w:rFonts w:hint="eastAsia"/>
        </w:rPr>
      </w:pPr>
      <w:r>
        <w:rPr>
          <w:rFonts w:hint="eastAsia"/>
        </w:rPr>
        <w:t>我们很乐意将这场关于民众治理的争议永远平息，使其归于沉寂。</w:t>
      </w:r>
    </w:p>
    <w:p w14:paraId="49981250">
      <w:pPr>
        <w:rPr>
          <w:rFonts w:hint="eastAsia"/>
        </w:rPr>
      </w:pPr>
      <w:r>
        <w:rPr>
          <w:rFonts w:hint="eastAsia"/>
        </w:rPr>
        <w:t>To this end, we are content to summarize the matter in the very words used by the Separatists themselves in the 14th article of their Confession of Faith, published in 1616.</w:t>
      </w:r>
    </w:p>
    <w:p w14:paraId="702D4190">
      <w:pPr>
        <w:rPr>
          <w:rFonts w:hint="eastAsia"/>
        </w:rPr>
      </w:pPr>
      <w:r>
        <w:rPr>
          <w:rFonts w:hint="eastAsia"/>
        </w:rPr>
        <w:t>为此，我们满足于用分离派自己在1616年发表的《信仰告白》第十四条中所用的原话来总结此事。</w:t>
      </w:r>
    </w:p>
    <w:p w14:paraId="542263F1">
      <w:pPr>
        <w:rPr>
          <w:rFonts w:hint="eastAsia"/>
        </w:rPr>
      </w:pPr>
      <w:r>
        <w:rPr>
          <w:rFonts w:hint="eastAsia"/>
        </w:rPr>
        <w:t>There, they state:</w:t>
      </w:r>
    </w:p>
    <w:p w14:paraId="665D729D">
      <w:pPr>
        <w:rPr>
          <w:rFonts w:hint="eastAsia"/>
        </w:rPr>
      </w:pPr>
      <w:r>
        <w:rPr>
          <w:rFonts w:hint="eastAsia"/>
        </w:rPr>
        <w:t>在那里，他们陈述道：</w:t>
      </w:r>
    </w:p>
    <w:p w14:paraId="62B94E8B">
      <w:pPr>
        <w:rPr>
          <w:rFonts w:hint="eastAsia"/>
        </w:rPr>
      </w:pPr>
      <w:r>
        <w:rPr>
          <w:rFonts w:hint="eastAsia"/>
        </w:rPr>
        <w:t>"We judge each proper pastor may and ought to be trusted by the congregation with the managing of all points of their ecclesiastical affairs and government, so far, that he, with his assistants, do execute and administer the same; yet so, that in matters of weight the whole congregation do first understand thereof, before anything be finished, and the final act be done in the presence of the whole congregation, and also that they (the said congregation) do not manifestly dissent therefrom."</w:t>
      </w:r>
    </w:p>
    <w:p w14:paraId="22F0F0D4">
      <w:pPr>
        <w:rPr>
          <w:rFonts w:hint="eastAsia"/>
        </w:rPr>
      </w:pPr>
      <w:r>
        <w:rPr>
          <w:rFonts w:hint="eastAsia"/>
        </w:rPr>
        <w:t>“我们判断，每个正式的牧师可以并且应当被会众信任，来管理他们教会事务和治理的所有要点，以至于他与他的助手们可以执行和管理这些事务；然而，在重要事务上，全体会众应在任何事情完成之前首先了解，最终的行动应在全体会众面前进行，并且他们（即该会众）不对此有明显的异议。”</w:t>
      </w:r>
    </w:p>
    <w:p w14:paraId="64FCA8B4">
      <w:pPr>
        <w:rPr>
          <w:rFonts w:hint="eastAsia"/>
        </w:rPr>
      </w:pPr>
      <w:r>
        <w:rPr>
          <w:rFonts w:hint="eastAsia"/>
        </w:rPr>
        <w:t>We fully accept that congregations should enjoy the Christian liberty here advocated for—indeed, even more than what is stated.</w:t>
      </w:r>
    </w:p>
    <w:p w14:paraId="74EE4A28">
      <w:pPr>
        <w:rPr>
          <w:rFonts w:hint="eastAsia"/>
        </w:rPr>
      </w:pPr>
      <w:r>
        <w:rPr>
          <w:rFonts w:hint="eastAsia"/>
        </w:rPr>
        <w:t>我们完全接受，会众应享有此处所倡导的基督徒自由——实际上，甚至比所陈述的更多。</w:t>
      </w:r>
    </w:p>
    <w:p w14:paraId="411668EB">
      <w:pPr>
        <w:rPr>
          <w:rFonts w:hint="eastAsia"/>
        </w:rPr>
      </w:pPr>
      <w:r>
        <w:rPr>
          <w:rFonts w:hint="eastAsia"/>
        </w:rPr>
        <w:t>The assistants mentioned in this Confession refer to other pastors and colleagues in the same congregation, as any careful reader of the article will observe.</w:t>
      </w:r>
    </w:p>
    <w:p w14:paraId="32AF5030">
      <w:pPr>
        <w:rPr>
          <w:rFonts w:hint="eastAsia"/>
        </w:rPr>
      </w:pPr>
      <w:r>
        <w:rPr>
          <w:rFonts w:hint="eastAsia"/>
        </w:rPr>
        <w:t>这份信条中提到的助手，指的是同一堂会中的其他牧师和同工，任何仔细阅读该条款的人都会注意到这一点。</w:t>
      </w:r>
    </w:p>
    <w:p w14:paraId="3DCA7DDC">
      <w:pPr>
        <w:rPr>
          <w:rFonts w:hint="eastAsia"/>
        </w:rPr>
      </w:pPr>
      <w:r>
        <w:rPr>
          <w:rFonts w:hint="eastAsia"/>
        </w:rPr>
        <w:t>However, we are content that these assistants be understood as ruling elders.</w:t>
      </w:r>
    </w:p>
    <w:p w14:paraId="6F4EAC3B">
      <w:pPr>
        <w:rPr>
          <w:rFonts w:hint="eastAsia"/>
        </w:rPr>
      </w:pPr>
      <w:r>
        <w:rPr>
          <w:rFonts w:hint="eastAsia"/>
        </w:rPr>
        <w:t>然而，我们满足于将这些助手理解为治理长老。</w:t>
      </w:r>
    </w:p>
    <w:p w14:paraId="225210D0">
      <w:pPr>
        <w:rPr>
          <w:rFonts w:hint="eastAsia"/>
        </w:rPr>
      </w:pPr>
      <w:r>
        <w:rPr>
          <w:rFonts w:hint="eastAsia"/>
        </w:rPr>
        <w:t>Now, if the authors of this Confession believed that a congregation’s Christian liberty was sufficiently preserved when its pastor or pastors managed weighty ecclesiastical affairs and government with the knowledge and at least tacit consent of the congregation, then we do far more to uphold this liberty.</w:t>
      </w:r>
    </w:p>
    <w:p w14:paraId="3BFB0E56">
      <w:pPr>
        <w:rPr>
          <w:rFonts w:hint="eastAsia"/>
        </w:rPr>
      </w:pPr>
      <w:r>
        <w:rPr>
          <w:rFonts w:hint="eastAsia"/>
        </w:rPr>
        <w:t>现在，如果这份信条的作者们相信，当一个堂会的牧师或牧师们在会众的知晓和至少默许下管理重大的教会事务和治理时，会众的基督徒自由就得到了充分的保障，那么我们在维护这种自由方面做得更多。</w:t>
      </w:r>
    </w:p>
    <w:p w14:paraId="706EC671">
      <w:pPr>
        <w:rPr>
          <w:rFonts w:hint="eastAsia"/>
        </w:rPr>
      </w:pPr>
      <w:r>
        <w:rPr>
          <w:rFonts w:hint="eastAsia"/>
        </w:rPr>
        <w:t>For in our system, not only do the pastor or pastors manage such affairs, but several ruling elders— representing the congregation—also participate in governing the church.</w:t>
      </w:r>
    </w:p>
    <w:p w14:paraId="5345FB34">
      <w:pPr>
        <w:rPr>
          <w:rFonts w:hint="eastAsia"/>
        </w:rPr>
      </w:pPr>
      <w:r>
        <w:rPr>
          <w:rFonts w:hint="eastAsia"/>
        </w:rPr>
        <w:t>因为在我们的体系中，不仅牧师或牧师们管理此类事务，而且几位代表会众的治理长老也参与治理教会。</w:t>
      </w:r>
    </w:p>
    <w:p w14:paraId="7881C316">
      <w:pPr>
        <w:rPr>
          <w:rFonts w:hint="eastAsia"/>
        </w:rPr>
      </w:pPr>
      <w:r>
        <w:rPr>
          <w:rFonts w:hint="eastAsia"/>
        </w:rPr>
        <w:t>Moreover, the congregation is aware of and consents to these proceedings, whether explicitly or tacitly.</w:t>
      </w:r>
    </w:p>
    <w:p w14:paraId="6B5B82B1">
      <w:pPr>
        <w:rPr>
          <w:rFonts w:hint="eastAsia"/>
        </w:rPr>
      </w:pPr>
      <w:r>
        <w:rPr>
          <w:rFonts w:hint="eastAsia"/>
        </w:rPr>
        <w:t>此外，会众对这些程序是知晓并同意的，无论是明确表示还是默许。</w:t>
      </w:r>
    </w:p>
    <w:p w14:paraId="18D6C281">
      <w:pPr>
        <w:rPr>
          <w:rFonts w:hint="eastAsia"/>
        </w:rPr>
      </w:pPr>
      <w:r>
        <w:rPr>
          <w:rFonts w:hint="eastAsia"/>
        </w:rPr>
        <w:t>I do not doubt that many of the Separatists today will readily agree to this resolution and reconciliation of the controversy.</w:t>
      </w:r>
    </w:p>
    <w:p w14:paraId="432419EF">
      <w:pPr>
        <w:rPr>
          <w:rFonts w:hint="eastAsia"/>
        </w:rPr>
      </w:pPr>
      <w:r>
        <w:rPr>
          <w:rFonts w:hint="eastAsia"/>
        </w:rPr>
        <w:t>我毫不怀疑，今天的许多分离派会欣然同意这一解决和调和争议的方案。</w:t>
      </w:r>
    </w:p>
    <w:p w14:paraId="6716812B">
      <w:pPr>
        <w:rPr>
          <w:rFonts w:hint="eastAsia"/>
        </w:rPr>
      </w:pPr>
      <w:r>
        <w:rPr>
          <w:rFonts w:hint="eastAsia"/>
        </w:rPr>
        <w:t>This is even more likely because they themselves exclude certain members from exercising jurisdiction in the congregation—such as children, due to their lack of judgment, and women, since Scripture forbids them to speak in the church.</w:t>
      </w:r>
    </w:p>
    <w:p w14:paraId="467C7DEC">
      <w:pPr>
        <w:rPr>
          <w:rFonts w:hint="eastAsia"/>
        </w:rPr>
      </w:pPr>
      <w:r>
        <w:rPr>
          <w:rFonts w:hint="eastAsia"/>
        </w:rPr>
        <w:t>这更有可能，因为他们自己也将某些成员排除在会众中行使管辖权之外——例如儿童，因其缺乏判断力；以及妇女，因圣经禁止她们在教会中说话。</w:t>
      </w:r>
    </w:p>
    <w:p w14:paraId="76076FB7">
      <w:pPr>
        <w:rPr>
          <w:rFonts w:hint="eastAsia"/>
        </w:rPr>
      </w:pPr>
      <w:r>
        <w:rPr>
          <w:rFonts w:hint="eastAsia"/>
        </w:rPr>
        <w:t>Whether they exclude any others, I do not know.</w:t>
      </w:r>
    </w:p>
    <w:p w14:paraId="4D277D5D">
      <w:pPr>
        <w:rPr>
          <w:rFonts w:hint="eastAsia"/>
        </w:rPr>
      </w:pPr>
      <w:r>
        <w:rPr>
          <w:rFonts w:hint="eastAsia"/>
        </w:rPr>
        <w:t>他们是否还排除了其他任何人，我不知道。</w:t>
      </w:r>
    </w:p>
    <w:p w14:paraId="155C696D">
      <w:pPr>
        <w:rPr>
          <w:rFonts w:hint="eastAsia"/>
        </w:rPr>
      </w:pPr>
      <w:r>
        <w:rPr>
          <w:rFonts w:hint="eastAsia"/>
        </w:rPr>
        <w:t>However, since, according to their own principles, some members must necessarily be excluded, and since the church’s power must, in its exercise, be restrained to a select group within the congregation, it is better to follow the reasoning of Aegidius Hunnius (In Matt. 18:17).</w:t>
      </w:r>
    </w:p>
    <w:p w14:paraId="54B04423">
      <w:pPr>
        <w:rPr>
          <w:rFonts w:hint="eastAsia"/>
        </w:rPr>
      </w:pPr>
      <w:r>
        <w:rPr>
          <w:rFonts w:hint="eastAsia"/>
        </w:rPr>
        <w:t>然而，既然根据他们自己的原则，某些成员必须被排除，并且既然教会的权力在其行使中必须被限制在会众内的一个特定群体中，那么最好遵循艾吉迪乌斯·洪尼乌斯（在马太福音18:17中的观点）的推理。</w:t>
      </w:r>
    </w:p>
    <w:p w14:paraId="0C728E03">
      <w:pPr>
        <w:rPr>
          <w:rFonts w:hint="eastAsia"/>
        </w:rPr>
      </w:pPr>
      <w:r>
        <w:rPr>
          <w:rFonts w:hint="eastAsia"/>
        </w:rPr>
        <w:t>He argues that when Christ commands us to appeal to the church, He means the principal members who represent the church—that is, its pastors and elders—rather than directing us to the whole body of believers.</w:t>
      </w:r>
    </w:p>
    <w:p w14:paraId="44BD7594">
      <w:pPr>
        <w:rPr>
          <w:rFonts w:hint="eastAsia"/>
        </w:rPr>
      </w:pPr>
      <w:r>
        <w:rPr>
          <w:rFonts w:hint="eastAsia"/>
        </w:rPr>
        <w:t>他辩称，当基督命令我们向教会申诉时，祂指的是代表教会的主要成员——即其牧师和长老——而不是指示我们去向全体信徒。</w:t>
      </w:r>
    </w:p>
    <w:p w14:paraId="406ECD9C">
      <w:pPr>
        <w:rPr>
          <w:rFonts w:hint="eastAsia"/>
        </w:rPr>
      </w:pPr>
    </w:p>
    <w:p w14:paraId="3E81BCFF">
      <w:pPr>
        <w:pStyle w:val="2"/>
        <w:bidi w:val="0"/>
        <w:rPr>
          <w:rFonts w:hint="eastAsia"/>
        </w:rPr>
      </w:pPr>
      <w:r>
        <w:rPr>
          <w:rFonts w:hint="eastAsia"/>
        </w:rPr>
        <w:t>What If the Congregation Does Not Consent?</w:t>
      </w:r>
    </w:p>
    <w:p w14:paraId="45A0FA93">
      <w:pPr>
        <w:pStyle w:val="2"/>
        <w:bidi w:val="0"/>
        <w:rPr>
          <w:rFonts w:hint="eastAsia"/>
        </w:rPr>
      </w:pPr>
      <w:r>
        <w:rPr>
          <w:rFonts w:hint="eastAsia"/>
        </w:rPr>
        <w:t>如果会众不同意怎么办？</w:t>
      </w:r>
    </w:p>
    <w:p w14:paraId="1C80ED94">
      <w:pPr>
        <w:rPr>
          <w:rFonts w:hint="eastAsia"/>
        </w:rPr>
      </w:pPr>
      <w:r>
        <w:rPr>
          <w:rFonts w:hint="eastAsia"/>
        </w:rPr>
        <w:t>One further question may arise: While it is well that we require the church’s consent before concluding any matter of weight, what if this consent is not obtained?</w:t>
      </w:r>
    </w:p>
    <w:p w14:paraId="0DDB6BAF">
      <w:pPr>
        <w:rPr>
          <w:rFonts w:hint="eastAsia"/>
        </w:rPr>
      </w:pPr>
      <w:r>
        <w:rPr>
          <w:rFonts w:hint="eastAsia"/>
        </w:rPr>
        <w:t>还有一个问题可能会出现：虽然我们在处理任何重要事务前要求教会的同意是好的，但如果得不到这种同意怎么办？</w:t>
      </w:r>
    </w:p>
    <w:p w14:paraId="51D6A6BC">
      <w:pPr>
        <w:rPr>
          <w:rFonts w:hint="eastAsia"/>
        </w:rPr>
      </w:pPr>
      <w:r>
        <w:rPr>
          <w:rFonts w:hint="eastAsia"/>
        </w:rPr>
        <w:t>May the eldership proceed to excommunicate an offender renitente ecclesia—against the will of the congregation?</w:t>
      </w:r>
    </w:p>
    <w:p w14:paraId="0D4B05CF">
      <w:pPr>
        <w:rPr>
          <w:rFonts w:hint="eastAsia"/>
        </w:rPr>
      </w:pPr>
      <w:r>
        <w:rPr>
          <w:rFonts w:hint="eastAsia"/>
        </w:rPr>
        <w:t>长老团能否在renitente ecclesia（拉丁文，意为“教会反对的情况下”）——违背会众意愿的情况下，将犯罪者逐出教会？</w:t>
      </w:r>
    </w:p>
    <w:p w14:paraId="5421B1A4">
      <w:pPr>
        <w:rPr>
          <w:rFonts w:hint="eastAsia"/>
        </w:rPr>
      </w:pPr>
      <w:r>
        <w:rPr>
          <w:rFonts w:hint="eastAsia"/>
        </w:rPr>
        <w:t>To address this concern, we turn to Zeperus (De Politia Ecclesiastica, Book 1, Chapter 19):</w:t>
      </w:r>
    </w:p>
    <w:p w14:paraId="2603661E">
      <w:pPr>
        <w:rPr>
          <w:rFonts w:hint="eastAsia"/>
        </w:rPr>
      </w:pPr>
      <w:r>
        <w:rPr>
          <w:rFonts w:hint="eastAsia"/>
        </w:rPr>
        <w:t>为解决此顾虑，我们转向泽佩鲁斯（《教会政体论》，第一卷，第十九章）：</w:t>
      </w:r>
    </w:p>
    <w:p w14:paraId="48448AE6">
      <w:pPr>
        <w:rPr>
          <w:rFonts w:hint="eastAsia"/>
        </w:rPr>
      </w:pPr>
      <w:r>
        <w:rPr>
          <w:rFonts w:hint="eastAsia"/>
        </w:rPr>
        <w:t>"But if the church will not approve the sentence of excommunication, nor hold it valid, and they see many disagreeing among themselves, and schisms and greater evils in the church likely to result from this sentence of excommunication, the elders shall not proceed with it.</w:t>
      </w:r>
    </w:p>
    <w:p w14:paraId="092E4C55">
      <w:pPr>
        <w:rPr>
          <w:rFonts w:hint="eastAsia"/>
        </w:rPr>
      </w:pPr>
      <w:r>
        <w:rPr>
          <w:rFonts w:hint="eastAsia"/>
        </w:rPr>
        <w:t>“但如果教会不批准逐出教会的判决，也不认为其有效，并且他们看到许多人彼此意见不一，并且教会中可能因这一逐出教会的判决而产生分裂和更大的罪恶，长老们就不应继续执行。</w:t>
      </w:r>
    </w:p>
    <w:p w14:paraId="6A8E371C">
      <w:pPr>
        <w:rPr>
          <w:rFonts w:hint="eastAsia"/>
        </w:rPr>
      </w:pPr>
      <w:r>
        <w:rPr>
          <w:rFonts w:hint="eastAsia"/>
        </w:rPr>
        <w:t>Instead, they shall patiently endure what cannot be amended with the consent of the church.</w:t>
      </w:r>
    </w:p>
    <w:p w14:paraId="096765F0">
      <w:pPr>
        <w:rPr>
          <w:rFonts w:hint="eastAsia"/>
        </w:rPr>
      </w:pPr>
      <w:r>
        <w:rPr>
          <w:rFonts w:hint="eastAsia"/>
        </w:rPr>
        <w:t>相反，他们应耐心忍受那些无法在教会同意下修正的事情。</w:t>
      </w:r>
    </w:p>
    <w:p w14:paraId="51FBBF39">
      <w:pPr>
        <w:rPr>
          <w:rFonts w:hint="eastAsia"/>
        </w:rPr>
      </w:pPr>
      <w:r>
        <w:rPr>
          <w:rFonts w:hint="eastAsia"/>
        </w:rPr>
        <w:t>In the meantime, they shall publicly and privately admonish and exhort."</w:t>
      </w:r>
    </w:p>
    <w:p w14:paraId="31CF7537">
      <w:pPr>
        <w:rPr>
          <w:rFonts w:hint="eastAsia"/>
        </w:rPr>
      </w:pPr>
      <w:r>
        <w:rPr>
          <w:rFonts w:hint="eastAsia"/>
        </w:rPr>
        <w:t>在此期间，他们应公开和私下地劝诫和勉励。”</w:t>
      </w:r>
    </w:p>
    <w:p w14:paraId="72BABDB1">
      <w:pPr>
        <w:rPr>
          <w:rFonts w:hint="eastAsia"/>
        </w:rPr>
      </w:pPr>
      <w:r>
        <w:rPr>
          <w:rFonts w:hint="eastAsia"/>
        </w:rPr>
        <w:t>Similarly, Zanchius asserts that no man ought to be excommunicated without the consent of the church.</w:t>
      </w:r>
    </w:p>
    <w:p w14:paraId="7BA1C724">
      <w:pPr>
        <w:rPr>
          <w:rFonts w:hint="eastAsia"/>
        </w:rPr>
      </w:pPr>
      <w:r>
        <w:rPr>
          <w:rFonts w:hint="eastAsia"/>
        </w:rPr>
        <w:t>同样，赞基乌斯断言，任何人都不应在未经教会同意的情况下被逐出教会。</w:t>
      </w:r>
    </w:p>
    <w:p w14:paraId="2C445FD7">
      <w:pPr>
        <w:rPr>
          <w:rFonts w:hint="eastAsia"/>
        </w:rPr>
      </w:pPr>
      <w:r>
        <w:rPr>
          <w:rFonts w:hint="eastAsia"/>
        </w:rPr>
        <w:t>The Bishop of Spalato, following Augustine, provides the reasoning behind this: The purpose of excommunication is to produce fear and shame in the offender when he finds himself abhorred and rejected by the entire church.</w:t>
      </w:r>
    </w:p>
    <w:p w14:paraId="35ABB4CF">
      <w:pPr>
        <w:rPr>
          <w:rFonts w:hint="eastAsia"/>
        </w:rPr>
      </w:pPr>
      <w:r>
        <w:rPr>
          <w:rFonts w:hint="eastAsia"/>
        </w:rPr>
        <w:t>斯帕拉托的主教，遵循奥古斯丁的观点，为此提供了理由：逐出教会的目的是在犯罪者发现自己被全教会憎恶和拒绝时，在他心中产生恐惧和羞耻。</w:t>
      </w:r>
    </w:p>
    <w:p w14:paraId="50B90D39">
      <w:pPr>
        <w:rPr>
          <w:rFonts w:hint="eastAsia"/>
        </w:rPr>
      </w:pPr>
      <w:r>
        <w:rPr>
          <w:rFonts w:hint="eastAsia"/>
        </w:rPr>
        <w:t>If the congregation refuses to withdraw from him, the censure becomes meaningless.</w:t>
      </w:r>
    </w:p>
    <w:p w14:paraId="21CAE342">
      <w:pPr>
        <w:rPr>
          <w:rFonts w:hint="eastAsia"/>
        </w:rPr>
      </w:pPr>
      <w:r>
        <w:rPr>
          <w:rFonts w:hint="eastAsia"/>
        </w:rPr>
        <w:t>如果会众拒绝与他断绝来往，这种惩戒就变得毫无意义。</w:t>
      </w:r>
    </w:p>
    <w:p w14:paraId="39810F06">
      <w:pPr>
        <w:rPr>
          <w:rFonts w:hint="eastAsia"/>
        </w:rPr>
      </w:pPr>
      <w:r>
        <w:rPr>
          <w:rFonts w:hint="eastAsia"/>
        </w:rPr>
        <w:t>It is therefore futile to excommunicate a man if the majority in the church continues to extend communion to him.</w:t>
      </w:r>
    </w:p>
    <w:p w14:paraId="0B652E0E">
      <w:pPr>
        <w:rPr>
          <w:rFonts w:hint="eastAsia"/>
        </w:rPr>
      </w:pPr>
      <w:r>
        <w:rPr>
          <w:rFonts w:hint="eastAsia"/>
        </w:rPr>
        <w:t>因此，如果教会中的大多数人继续与他交通，那么将一个人逐出教会就是徒劳的。</w:t>
      </w:r>
    </w:p>
    <w:p w14:paraId="366B9E9E">
      <w:pPr>
        <w:rPr>
          <w:rFonts w:hint="eastAsia"/>
        </w:rPr>
      </w:pPr>
      <w:r>
        <w:rPr>
          <w:rFonts w:hint="eastAsia"/>
        </w:rPr>
        <w:t>Thus, in such cases, even though pastors and elders have the power of jurisdiction, they ought not to exercise it without the concurrence of the church.</w:t>
      </w:r>
    </w:p>
    <w:p w14:paraId="1EE6070B">
      <w:pPr>
        <w:rPr>
          <w:rFonts w:hint="eastAsia"/>
        </w:rPr>
      </w:pPr>
      <w:r>
        <w:rPr>
          <w:rFonts w:hint="eastAsia"/>
        </w:rPr>
        <w:t>因此，在这种情况下，即使牧师和长老拥有管辖权，他们也不应在没有教会同意的情况下行使它。</w:t>
      </w:r>
    </w:p>
    <w:p w14:paraId="6538DECF">
      <w:pPr>
        <w:rPr>
          <w:rFonts w:hint="eastAsia"/>
        </w:rPr>
      </w:pPr>
    </w:p>
    <w:p w14:paraId="18F14BA7">
      <w:pPr>
        <w:spacing w:after="337" w:line="255" w:lineRule="auto"/>
        <w:ind w:left="26" w:right="17"/>
        <w:jc w:val="center"/>
        <w:rPr>
          <w:rFonts w:hint="eastAsia"/>
          <w:b/>
          <w:sz w:val="42"/>
        </w:rPr>
      </w:pPr>
      <w:r>
        <w:rPr>
          <w:rFonts w:hint="eastAsia"/>
          <w:b/>
          <w:sz w:val="42"/>
        </w:rPr>
        <w:t>CHAPTER II</w:t>
      </w:r>
    </w:p>
    <w:p w14:paraId="268DCB3C">
      <w:pPr>
        <w:spacing w:after="337" w:line="255" w:lineRule="auto"/>
        <w:ind w:left="26" w:right="17"/>
        <w:jc w:val="center"/>
        <w:rPr>
          <w:rFonts w:hint="eastAsia"/>
          <w:b/>
          <w:sz w:val="42"/>
        </w:rPr>
      </w:pPr>
      <w:r>
        <w:rPr>
          <w:rFonts w:hint="eastAsia"/>
          <w:b/>
          <w:sz w:val="42"/>
        </w:rPr>
        <w:t>第二章</w:t>
      </w:r>
    </w:p>
    <w:p w14:paraId="75C01E95">
      <w:pPr>
        <w:pStyle w:val="2"/>
        <w:bidi w:val="0"/>
        <w:rPr>
          <w:rFonts w:hint="eastAsia"/>
        </w:rPr>
      </w:pPr>
      <w:r>
        <w:rPr>
          <w:rFonts w:hint="eastAsia"/>
        </w:rPr>
        <w:t>OF THE INDEPENDENCY OF THE ELDERSHIPS OF PARTICULAR CONGREGATIONS</w:t>
      </w:r>
    </w:p>
    <w:p w14:paraId="6DD7AAC7">
      <w:pPr>
        <w:pStyle w:val="2"/>
        <w:bidi w:val="0"/>
        <w:rPr>
          <w:rFonts w:hint="eastAsia"/>
        </w:rPr>
      </w:pPr>
      <w:r>
        <w:rPr>
          <w:rFonts w:hint="eastAsia"/>
        </w:rPr>
        <w:t>论各堂会长老团的独立性</w:t>
      </w:r>
    </w:p>
    <w:p w14:paraId="22B8E3AF">
      <w:pPr>
        <w:rPr>
          <w:rFonts w:hint="eastAsia"/>
        </w:rPr>
      </w:pPr>
      <w:r>
        <w:rPr>
          <w:rFonts w:hint="eastAsia"/>
        </w:rPr>
        <w:t>Having removed one stumbling block, we now encounter another.</w:t>
      </w:r>
    </w:p>
    <w:p w14:paraId="7CC6F7EC">
      <w:pPr>
        <w:rPr>
          <w:rFonts w:hint="eastAsia"/>
        </w:rPr>
      </w:pPr>
      <w:r>
        <w:rPr>
          <w:rFonts w:hint="eastAsia"/>
        </w:rPr>
        <w:t>移除了一个绊脚石，我们现在又遇到了另一个。</w:t>
      </w:r>
    </w:p>
    <w:p w14:paraId="0C041A49">
      <w:pPr>
        <w:rPr>
          <w:rFonts w:hint="eastAsia"/>
        </w:rPr>
      </w:pPr>
      <w:r>
        <w:rPr>
          <w:rFonts w:hint="eastAsia"/>
        </w:rPr>
        <w:t>It would be most extraordinary if the collective body of a congregation —perhaps consisting of ten, twenty, thirty, or forty persons—were permitted to exercise all ecclesiastical jurisdiction independently, as some propose.</w:t>
      </w:r>
    </w:p>
    <w:p w14:paraId="40289EBC">
      <w:pPr>
        <w:rPr>
          <w:rFonts w:hint="eastAsia"/>
        </w:rPr>
      </w:pPr>
      <w:r>
        <w:rPr>
          <w:rFonts w:hint="eastAsia"/>
        </w:rPr>
        <w:t>如果一个堂会的全体会众——或许由十、二十、三十或四十人组成——被允许独立行使所有教会管辖权，如某些人所提议的那样，那将是极其不寻常的。</w:t>
      </w:r>
    </w:p>
    <w:p w14:paraId="1709A9CC">
      <w:pPr>
        <w:rPr>
          <w:rFonts w:hint="eastAsia"/>
        </w:rPr>
      </w:pPr>
      <w:r>
        <w:rPr>
          <w:rFonts w:hint="eastAsia"/>
        </w:rPr>
        <w:t>However, it is nearly as great a paradox to assert that the representative body of every congregation, its eldership—perhaps composed of a pastor and two or three ruling elders—ought to exercise this jurisdiction independently in all matters.</w:t>
      </w:r>
    </w:p>
    <w:p w14:paraId="59D75EA7">
      <w:pPr>
        <w:rPr>
          <w:rFonts w:hint="eastAsia"/>
        </w:rPr>
      </w:pPr>
      <w:r>
        <w:rPr>
          <w:rFonts w:hint="eastAsia"/>
        </w:rPr>
        <w:t>然而，断言每个堂会的代表机构，其长老团——或许由一位牧师和两三位治理长老组成——应在所有事务上独立行使这一管辖权，这几乎是同样大的悖论。</w:t>
      </w:r>
    </w:p>
    <w:p w14:paraId="20DF0A3F">
      <w:pPr>
        <w:rPr>
          <w:rFonts w:hint="eastAsia"/>
        </w:rPr>
      </w:pPr>
      <w:r>
        <w:rPr>
          <w:rFonts w:hint="eastAsia"/>
        </w:rPr>
        <w:t>I owe Dr. Field an answer to one of the questions previously raised concerning ruling elders, and here it naturally arises.</w:t>
      </w:r>
    </w:p>
    <w:p w14:paraId="5F9CD46A">
      <w:pPr>
        <w:rPr>
          <w:rFonts w:hint="eastAsia"/>
        </w:rPr>
      </w:pPr>
      <w:r>
        <w:rPr>
          <w:rFonts w:hint="eastAsia"/>
        </w:rPr>
        <w:t>我欠菲尔德博士一个关于治理长老先前提出问题的答案，现在这个问题自然而然地出现了。</w:t>
      </w:r>
    </w:p>
    <w:p w14:paraId="1EAADBF6">
      <w:pPr>
        <w:rPr>
          <w:rFonts w:hint="eastAsia"/>
        </w:rPr>
      </w:pPr>
      <w:r>
        <w:rPr>
          <w:rFonts w:hint="eastAsia"/>
        </w:rPr>
        <w:t>He asks whether the power of church government and jurisdiction belongs to the pastor and elders of each individual congregation, or to the pastors and elders of multiple congregations joined together in a common presbytery.</w:t>
      </w:r>
    </w:p>
    <w:p w14:paraId="583BC2EC">
      <w:pPr>
        <w:rPr>
          <w:rFonts w:hint="eastAsia"/>
        </w:rPr>
      </w:pPr>
      <w:r>
        <w:rPr>
          <w:rFonts w:hint="eastAsia"/>
        </w:rPr>
        <w:t>他问，教会治理和管辖的权力是属于每个个别堂会的牧师和长老，还是属于多个堂会的牧师和长老联合组成的一个共同区会。</w:t>
      </w:r>
    </w:p>
    <w:p w14:paraId="122C5C88">
      <w:pPr>
        <w:rPr>
          <w:rFonts w:hint="eastAsia"/>
        </w:rPr>
      </w:pPr>
      <w:r>
        <w:rPr>
          <w:rFonts w:hint="eastAsia"/>
        </w:rPr>
        <w:t>I suspect he anticipated that, as we navigated between the Charybdis of episcopal tyranny and the Scylla of popular anarchy, we would struggle to find our course—perhaps even shipwrecking upon the hidden rocks of division.</w:t>
      </w:r>
    </w:p>
    <w:p w14:paraId="5381E3AC">
      <w:pPr>
        <w:rPr>
          <w:rFonts w:hint="eastAsia"/>
        </w:rPr>
      </w:pPr>
      <w:r>
        <w:rPr>
          <w:rFonts w:hint="eastAsia"/>
        </w:rPr>
        <w:t>我怀疑他预料到，当我们在主教暴政的卡律布狄斯和民众无政府状态的斯库拉之间航行时，我们会难以找到我们的航向——甚至可能在分裂的暗礁上触礁。</w:t>
      </w:r>
    </w:p>
    <w:p w14:paraId="36EEC4AB">
      <w:pPr>
        <w:rPr>
          <w:rFonts w:hint="eastAsia"/>
        </w:rPr>
      </w:pPr>
      <w:r>
        <w:rPr>
          <w:rFonts w:hint="eastAsia"/>
        </w:rPr>
        <w:t>However, our course is far clearer than he may have imagined.</w:t>
      </w:r>
    </w:p>
    <w:p w14:paraId="2808746F">
      <w:pPr>
        <w:rPr>
          <w:rFonts w:hint="eastAsia"/>
        </w:rPr>
      </w:pPr>
      <w:r>
        <w:rPr>
          <w:rFonts w:hint="eastAsia"/>
        </w:rPr>
        <w:t>然而，我们的航向远比他想象的要清晰。</w:t>
      </w:r>
    </w:p>
    <w:p w14:paraId="405931FA">
      <w:pPr>
        <w:rPr>
          <w:rFonts w:hint="eastAsia"/>
        </w:rPr>
      </w:pPr>
      <w:r>
        <w:rPr>
          <w:rFonts w:hint="eastAsia"/>
        </w:rPr>
        <w:t>We hold that particular elderships of individual congregations possess their own authority in church government, but this authority is subordinate to the greater presbytery, which exercises a superior and broader jurisdiction.</w:t>
      </w:r>
    </w:p>
    <w:p w14:paraId="0F5A92A1">
      <w:pPr>
        <w:rPr>
          <w:rFonts w:hint="eastAsia"/>
        </w:rPr>
      </w:pPr>
      <w:r>
        <w:rPr>
          <w:rFonts w:hint="eastAsia"/>
        </w:rPr>
        <w:t>我们认为，个别堂会的特定长老团在教会治理中拥有其自身的权柄，但此权柄是次于更大的区会的，后者行使着一种更高级、更广泛的管辖权。</w:t>
      </w:r>
    </w:p>
    <w:p w14:paraId="3B6F14A0">
      <w:pPr>
        <w:rPr>
          <w:rFonts w:hint="eastAsia"/>
        </w:rPr>
      </w:pPr>
    </w:p>
    <w:p w14:paraId="4A1AD5E6">
      <w:pPr>
        <w:pStyle w:val="2"/>
        <w:bidi w:val="0"/>
        <w:rPr>
          <w:rFonts w:hint="eastAsia"/>
        </w:rPr>
      </w:pPr>
      <w:r>
        <w:rPr>
          <w:rFonts w:hint="eastAsia"/>
        </w:rPr>
        <w:t>The Boundaries of Particular</w:t>
      </w:r>
    </w:p>
    <w:p w14:paraId="3C091E60">
      <w:pPr>
        <w:pStyle w:val="2"/>
        <w:bidi w:val="0"/>
        <w:rPr>
          <w:rFonts w:hint="eastAsia"/>
        </w:rPr>
      </w:pPr>
      <w:r>
        <w:rPr>
          <w:rFonts w:hint="eastAsia"/>
        </w:rPr>
        <w:t>Elderships</w:t>
      </w:r>
    </w:p>
    <w:p w14:paraId="0F6423B1">
      <w:pPr>
        <w:pStyle w:val="2"/>
        <w:bidi w:val="0"/>
        <w:rPr>
          <w:rFonts w:hint="eastAsia"/>
        </w:rPr>
      </w:pPr>
      <w:r>
        <w:rPr>
          <w:rFonts w:hint="eastAsia"/>
        </w:rPr>
        <w:t>特定长老团的界限</w:t>
      </w:r>
    </w:p>
    <w:p w14:paraId="3B58682B">
      <w:pPr>
        <w:rPr>
          <w:rFonts w:hint="eastAsia"/>
        </w:rPr>
      </w:pPr>
      <w:r>
        <w:rPr>
          <w:rFonts w:hint="eastAsia"/>
        </w:rPr>
        <w:t>To clarify how the power of particular elderships may be said to be independent—and how it may not—I will first present four distinctions drawn from Parker (De Politia Ecclesiastica, Book 3, Chapter 20).</w:t>
      </w:r>
    </w:p>
    <w:p w14:paraId="540C4C2A">
      <w:pPr>
        <w:rPr>
          <w:rFonts w:hint="eastAsia"/>
        </w:rPr>
      </w:pPr>
      <w:r>
        <w:rPr>
          <w:rFonts w:hint="eastAsia"/>
        </w:rPr>
        <w:t>为澄清特定长老团的权力在何种意义上可称为独立——以及在何种意义上不可——我将首先提出帕克（《教会政体论》，第三卷，第二十章）所作的四点区分。</w:t>
      </w:r>
    </w:p>
    <w:p w14:paraId="568D9F19">
      <w:pPr>
        <w:rPr>
          <w:rFonts w:hint="eastAsia"/>
        </w:rPr>
      </w:pPr>
      <w:r>
        <w:rPr>
          <w:rFonts w:hint="eastAsia"/>
        </w:rPr>
        <w:t>To these, I will add four of my own.</w:t>
      </w:r>
    </w:p>
    <w:p w14:paraId="57F40D1D">
      <w:pPr>
        <w:rPr>
          <w:rFonts w:hint="eastAsia"/>
        </w:rPr>
      </w:pPr>
      <w:r>
        <w:rPr>
          <w:rFonts w:hint="eastAsia"/>
        </w:rPr>
        <w:t>在此基础上，我将加上我自己的四点。</w:t>
      </w:r>
    </w:p>
    <w:p w14:paraId="7A94FE1C">
      <w:pPr>
        <w:rPr>
          <w:rFonts w:hint="eastAsia"/>
        </w:rPr>
      </w:pPr>
      <w:r>
        <w:rPr>
          <w:rFonts w:hint="eastAsia"/>
        </w:rPr>
        <w:t>1. Matters Proper to One Congregation vs. Matters Common to Many</w:t>
      </w:r>
    </w:p>
    <w:p w14:paraId="5755BC99">
      <w:pPr>
        <w:rPr>
          <w:rFonts w:hint="eastAsia"/>
        </w:rPr>
      </w:pPr>
      <w:r>
        <w:rPr>
          <w:rFonts w:hint="eastAsia"/>
        </w:rPr>
        <w:t>1. 属一个堂会之事与属多个堂会之事的区别</w:t>
      </w:r>
    </w:p>
    <w:p w14:paraId="72066D1C">
      <w:pPr>
        <w:rPr>
          <w:rFonts w:hint="eastAsia"/>
        </w:rPr>
      </w:pPr>
      <w:r>
        <w:rPr>
          <w:rFonts w:hint="eastAsia"/>
        </w:rPr>
        <w:t>There is a distinction between matters that are peculiar to one congregation and those that are common to multiple congregations.</w:t>
      </w:r>
    </w:p>
    <w:p w14:paraId="1451EC0E">
      <w:pPr>
        <w:rPr>
          <w:rFonts w:hint="eastAsia"/>
        </w:rPr>
      </w:pPr>
      <w:r>
        <w:rPr>
          <w:rFonts w:hint="eastAsia"/>
        </w:rPr>
        <w:t>在一个堂会特有的事务和多个堂会共有的事务之间存在区别。</w:t>
      </w:r>
    </w:p>
    <w:p w14:paraId="3D9ED324">
      <w:pPr>
        <w:rPr>
          <w:rFonts w:hint="eastAsia"/>
        </w:rPr>
      </w:pPr>
      <w:r>
        <w:rPr>
          <w:rFonts w:hint="eastAsia"/>
        </w:rPr>
        <w:t>The former belongs to the particular eldership.</w:t>
      </w:r>
    </w:p>
    <w:p w14:paraId="4C499373">
      <w:pPr>
        <w:rPr>
          <w:rFonts w:hint="eastAsia"/>
        </w:rPr>
      </w:pPr>
      <w:r>
        <w:rPr>
          <w:rFonts w:hint="eastAsia"/>
        </w:rPr>
        <w:t>前者属于特定长老团。</w:t>
      </w:r>
    </w:p>
    <w:p w14:paraId="4A018A6D">
      <w:pPr>
        <w:rPr>
          <w:rFonts w:hint="eastAsia"/>
        </w:rPr>
      </w:pPr>
      <w:r>
        <w:rPr>
          <w:rFonts w:hint="eastAsia"/>
        </w:rPr>
        <w:t>The latter belongs to the common eldership, or presbytery.</w:t>
      </w:r>
    </w:p>
    <w:p w14:paraId="02D9202B">
      <w:pPr>
        <w:rPr>
          <w:rFonts w:hint="eastAsia"/>
        </w:rPr>
      </w:pPr>
      <w:r>
        <w:rPr>
          <w:rFonts w:hint="eastAsia"/>
        </w:rPr>
        <w:t>后者属于共同长老团，或区会。</w:t>
      </w:r>
    </w:p>
    <w:p w14:paraId="7685410C">
      <w:pPr>
        <w:rPr>
          <w:rFonts w:hint="eastAsia"/>
        </w:rPr>
      </w:pPr>
      <w:r>
        <w:rPr>
          <w:rFonts w:hint="eastAsia"/>
        </w:rPr>
        <w:t>This distinction is reflected in the practice of the Church of Scotland, where cases of ordination, suspension, deposition, and excommunication are decided in the greater presbytery.</w:t>
      </w:r>
    </w:p>
    <w:p w14:paraId="6E77F2CC">
      <w:pPr>
        <w:rPr>
          <w:rFonts w:hint="eastAsia"/>
        </w:rPr>
      </w:pPr>
      <w:r>
        <w:rPr>
          <w:rFonts w:hint="eastAsia"/>
        </w:rPr>
        <w:t>这种区别反映在苏格兰教会的实践中，其中按立、暂停圣职、免职和逐出教会的案件都在更大的区会中决定。</w:t>
      </w:r>
    </w:p>
    <w:p w14:paraId="6F8EC6ED">
      <w:pPr>
        <w:rPr>
          <w:rFonts w:hint="eastAsia"/>
        </w:rPr>
      </w:pPr>
      <w:r>
        <w:rPr>
          <w:rFonts w:hint="eastAsia"/>
        </w:rPr>
        <w:t>This is because such matters do not concern just one congregation but many.</w:t>
      </w:r>
    </w:p>
    <w:p w14:paraId="35372175">
      <w:pPr>
        <w:rPr>
          <w:rFonts w:hint="eastAsia"/>
        </w:rPr>
      </w:pPr>
      <w:r>
        <w:rPr>
          <w:rFonts w:hint="eastAsia"/>
        </w:rPr>
        <w:t>这是因为此类事务不仅关乎一个堂会，而是关乎许多堂会。</w:t>
      </w:r>
    </w:p>
    <w:p w14:paraId="1DDB7078">
      <w:pPr>
        <w:rPr>
          <w:rFonts w:hint="eastAsia"/>
        </w:rPr>
      </w:pPr>
      <w:r>
        <w:rPr>
          <w:rFonts w:hint="eastAsia"/>
        </w:rPr>
        <w:t>The question of who should be received into the presbytery or who should be removed from it is not a local matter but a collective one.</w:t>
      </w:r>
    </w:p>
    <w:p w14:paraId="49BCED49">
      <w:pPr>
        <w:rPr>
          <w:rFonts w:hint="eastAsia"/>
        </w:rPr>
      </w:pPr>
      <w:r>
        <w:rPr>
          <w:rFonts w:hint="eastAsia"/>
        </w:rPr>
        <w:t>谁应被接纳进入区会或谁应被从中移除，这不是一个地方性问题，而是一个集体性问题。</w:t>
      </w:r>
    </w:p>
    <w:p w14:paraId="138E2BBC">
      <w:pPr>
        <w:rPr>
          <w:rFonts w:hint="eastAsia"/>
        </w:rPr>
      </w:pPr>
      <w:r>
        <w:rPr>
          <w:rFonts w:hint="eastAsia"/>
        </w:rPr>
        <w:t>Excommunication, likewise, does not affect only a single congregation.</w:t>
      </w:r>
    </w:p>
    <w:p w14:paraId="3BAC7D10">
      <w:pPr>
        <w:rPr>
          <w:rFonts w:hint="eastAsia"/>
        </w:rPr>
      </w:pPr>
      <w:r>
        <w:rPr>
          <w:rFonts w:hint="eastAsia"/>
        </w:rPr>
        <w:t>同样，逐出教会不仅影响一个堂会。</w:t>
      </w:r>
    </w:p>
    <w:p w14:paraId="0F9C32E5">
      <w:pPr>
        <w:rPr>
          <w:rFonts w:hint="eastAsia"/>
        </w:rPr>
      </w:pPr>
      <w:r>
        <w:rPr>
          <w:rFonts w:hint="eastAsia"/>
        </w:rPr>
        <w:t>The individual excommunicated may frequently interact with members of neighboring congregations, and his exclusion concerns the broader church community.</w:t>
      </w:r>
    </w:p>
    <w:p w14:paraId="22AA8AD4">
      <w:pPr>
        <w:rPr>
          <w:rFonts w:hint="eastAsia"/>
        </w:rPr>
      </w:pPr>
      <w:r>
        <w:rPr>
          <w:rFonts w:hint="eastAsia"/>
        </w:rPr>
        <w:t>被逐出教会的个人可能会频繁地与邻近堂会的成员互动，他的被排除关系到更广泛的教会群体。</w:t>
      </w:r>
    </w:p>
    <w:p w14:paraId="76A622BA">
      <w:pPr>
        <w:rPr>
          <w:rFonts w:hint="eastAsia"/>
        </w:rPr>
      </w:pPr>
      <w:r>
        <w:rPr>
          <w:rFonts w:hint="eastAsia"/>
        </w:rPr>
        <w:t>Cyprian speaks to this principle when discussing the reinstatement of those who had fallen away from the faith and lacked the recommendation of the martyrs for their readmission.</w:t>
      </w:r>
    </w:p>
    <w:p w14:paraId="0B6CBD0A">
      <w:pPr>
        <w:rPr>
          <w:rFonts w:hint="eastAsia"/>
        </w:rPr>
      </w:pPr>
      <w:r>
        <w:rPr>
          <w:rFonts w:hint="eastAsia"/>
        </w:rPr>
        <w:t>居普良在讨论那些背道者在没有殉道者推荐的情况下重新被接纳的问题时，谈到了这一原则。</w:t>
      </w:r>
    </w:p>
    <w:p w14:paraId="4B80AAD5">
      <w:pPr>
        <w:rPr>
          <w:rFonts w:hint="eastAsia"/>
        </w:rPr>
      </w:pPr>
      <w:r>
        <w:rPr>
          <w:rFonts w:hint="eastAsia"/>
        </w:rPr>
        <w:t>He refers the matter to a common assembly, reasoning that it is a common cause—not the concern of one church alone, but of many (Epistle 14, Book 2).</w:t>
      </w:r>
    </w:p>
    <w:p w14:paraId="60B8CF36">
      <w:pPr>
        <w:rPr>
          <w:rFonts w:hint="eastAsia"/>
        </w:rPr>
      </w:pPr>
      <w:r>
        <w:rPr>
          <w:rFonts w:hint="eastAsia"/>
        </w:rPr>
        <w:t>他将此事提交给一个共同的议会，理由是这是一个共同的事业——不仅是一个教会的关注，而是许多教会的（《书信集》14，第二卷）。</w:t>
      </w:r>
    </w:p>
    <w:p w14:paraId="3318C2B6">
      <w:pPr>
        <w:rPr>
          <w:rFonts w:hint="eastAsia"/>
        </w:rPr>
      </w:pPr>
    </w:p>
    <w:p w14:paraId="69115D17">
      <w:pPr>
        <w:pStyle w:val="2"/>
        <w:bidi w:val="0"/>
        <w:rPr>
          <w:rFonts w:hint="eastAsia"/>
        </w:rPr>
      </w:pPr>
      <w:r>
        <w:rPr>
          <w:rFonts w:hint="eastAsia"/>
        </w:rPr>
        <w:t>Further Distinctions in the Power of Particular Elderships</w:t>
      </w:r>
    </w:p>
    <w:p w14:paraId="1F4C3F22">
      <w:pPr>
        <w:pStyle w:val="2"/>
        <w:bidi w:val="0"/>
        <w:rPr>
          <w:rFonts w:hint="eastAsia"/>
        </w:rPr>
      </w:pPr>
      <w:r>
        <w:rPr>
          <w:rFonts w:hint="eastAsia"/>
        </w:rPr>
        <w:t>特定长老团权力的进一步区分</w:t>
      </w:r>
    </w:p>
    <w:p w14:paraId="2A4F7137">
      <w:pPr>
        <w:pStyle w:val="2"/>
        <w:ind w:left="26" w:right="16"/>
        <w:rPr>
          <w:rFonts w:hint="eastAsia"/>
        </w:rPr>
      </w:pPr>
      <w:r>
        <w:rPr>
          <w:rFonts w:hint="eastAsia"/>
        </w:rPr>
        <w:t>2. Well-Qualified Elderships vs. Insufficiently Equipped Elderships</w:t>
      </w:r>
    </w:p>
    <w:p w14:paraId="633FD34A">
      <w:pPr>
        <w:pStyle w:val="2"/>
        <w:ind w:left="26" w:right="16"/>
        <w:rPr>
          <w:rFonts w:hint="eastAsia"/>
        </w:rPr>
      </w:pPr>
      <w:r>
        <w:rPr>
          <w:rFonts w:hint="eastAsia"/>
        </w:rPr>
        <w:t>2. 资格完备的长老团与装备不足的长老团</w:t>
      </w:r>
    </w:p>
    <w:p w14:paraId="39304980">
      <w:pPr>
        <w:rPr>
          <w:rFonts w:hint="eastAsia"/>
        </w:rPr>
      </w:pPr>
      <w:r>
        <w:rPr>
          <w:rFonts w:hint="eastAsia"/>
        </w:rPr>
        <w:t>There is a distinction between congregations that have a competent and well-qualified eldership and smaller congregations that have only a few office-bearers, who may not be sufficiently able to govern the church.</w:t>
      </w:r>
    </w:p>
    <w:p w14:paraId="7836EC07">
      <w:pPr>
        <w:rPr>
          <w:rFonts w:hint="eastAsia"/>
        </w:rPr>
      </w:pPr>
      <w:r>
        <w:rPr>
          <w:rFonts w:hint="eastAsia"/>
        </w:rPr>
        <w:t>在拥有胜任且资格完备的长老团的堂会和只有少数任职者、可能不足以治理教会的小堂会之间存在区别。</w:t>
      </w:r>
    </w:p>
    <w:p w14:paraId="67C69A5D">
      <w:pPr>
        <w:rPr>
          <w:rFonts w:hint="eastAsia"/>
        </w:rPr>
      </w:pPr>
      <w:r>
        <w:rPr>
          <w:rFonts w:hint="eastAsia"/>
        </w:rPr>
        <w:t>In cases where a congregation lacks the necessary ability for proper church governance, it may not exercise jurisdiction independently.</w:t>
      </w:r>
    </w:p>
    <w:p w14:paraId="26779005">
      <w:pPr>
        <w:rPr>
          <w:rFonts w:hint="eastAsia"/>
        </w:rPr>
      </w:pPr>
      <w:r>
        <w:rPr>
          <w:rFonts w:hint="eastAsia"/>
        </w:rPr>
        <w:t>在堂会缺乏适当教会治理所需能力的情况下，它不得独立行使管辖权。</w:t>
      </w:r>
    </w:p>
    <w:p w14:paraId="1A5CBDC5">
      <w:pPr>
        <w:rPr>
          <w:rFonts w:hint="eastAsia"/>
        </w:rPr>
      </w:pPr>
      <w:r>
        <w:rPr>
          <w:rFonts w:hint="eastAsia"/>
        </w:rPr>
        <w:t>Parker affirms this principle, stating that such a congregation "may not exercise jurisdiction independently, nor in re propris"—that is, not in matters belonging to itself alone.</w:t>
      </w:r>
    </w:p>
    <w:p w14:paraId="6A1B122A">
      <w:pPr>
        <w:rPr>
          <w:rFonts w:hint="eastAsia"/>
        </w:rPr>
      </w:pPr>
      <w:r>
        <w:rPr>
          <w:rFonts w:hint="eastAsia"/>
        </w:rPr>
        <w:t>帕克肯定了这一原则，指出这样的堂会“不得独立行使管辖权，亦不得在in re propris（拉丁文，意为‘自己的事务上’）”——即，不得在仅属于其自身的事务上。</w:t>
      </w:r>
    </w:p>
    <w:p w14:paraId="6C07D3B2">
      <w:pPr>
        <w:rPr>
          <w:rFonts w:hint="eastAsia"/>
        </w:rPr>
      </w:pPr>
    </w:p>
    <w:p w14:paraId="6FE232BD">
      <w:pPr>
        <w:rPr>
          <w:rFonts w:hint="eastAsia"/>
        </w:rPr>
      </w:pPr>
      <w:r>
        <w:rPr>
          <w:rFonts w:hint="eastAsia"/>
        </w:rPr>
        <w:t>3. Right Administration vs. Aberration</w:t>
      </w:r>
    </w:p>
    <w:p w14:paraId="76928D3F">
      <w:pPr>
        <w:rPr>
          <w:rFonts w:hint="eastAsia"/>
        </w:rPr>
      </w:pPr>
      <w:r>
        <w:rPr>
          <w:rFonts w:hint="eastAsia"/>
        </w:rPr>
        <w:t>3. 正确的治理与偏差</w:t>
      </w:r>
    </w:p>
    <w:p w14:paraId="1158E0BB">
      <w:pPr>
        <w:rPr>
          <w:rFonts w:hint="eastAsia"/>
        </w:rPr>
      </w:pPr>
      <w:r>
        <w:rPr>
          <w:rFonts w:hint="eastAsia"/>
        </w:rPr>
        <w:t>A distinction must also be made between cases of right administration and cases of error or deviation.</w:t>
      </w:r>
    </w:p>
    <w:p w14:paraId="3FBB182D">
      <w:pPr>
        <w:rPr>
          <w:rFonts w:hint="eastAsia"/>
        </w:rPr>
      </w:pPr>
      <w:r>
        <w:rPr>
          <w:rFonts w:hint="eastAsia"/>
        </w:rPr>
        <w:t>在正确的治理和错误或偏差的情况之间也必须作出区分。</w:t>
      </w:r>
    </w:p>
    <w:p w14:paraId="7C6009A1">
      <w:pPr>
        <w:rPr>
          <w:rFonts w:hint="eastAsia"/>
        </w:rPr>
      </w:pPr>
      <w:r>
        <w:rPr>
          <w:rFonts w:hint="eastAsia"/>
        </w:rPr>
        <w:t>When a particular eldership rightly administers the affairs of church government, there is little need for the greater presbytery to intervene.</w:t>
      </w:r>
    </w:p>
    <w:p w14:paraId="164CD21D">
      <w:pPr>
        <w:rPr>
          <w:rFonts w:hint="eastAsia"/>
        </w:rPr>
      </w:pPr>
      <w:r>
        <w:rPr>
          <w:rFonts w:hint="eastAsia"/>
        </w:rPr>
        <w:t>当一个特定长老团正确地管理教会治理事务时，更大的区会几乎没有必要干预。</w:t>
      </w:r>
    </w:p>
    <w:p w14:paraId="4979A3A8">
      <w:pPr>
        <w:rPr>
          <w:rFonts w:hint="eastAsia"/>
        </w:rPr>
      </w:pPr>
      <w:r>
        <w:rPr>
          <w:rFonts w:hint="eastAsia"/>
        </w:rPr>
        <w:t>However, if an eldership errs in its governance, it must be subject and subordinate to the broader authority of the presbytery.</w:t>
      </w:r>
    </w:p>
    <w:p w14:paraId="64D5FD6E">
      <w:pPr>
        <w:rPr>
          <w:rFonts w:hint="eastAsia"/>
        </w:rPr>
      </w:pPr>
      <w:r>
        <w:rPr>
          <w:rFonts w:hint="eastAsia"/>
        </w:rPr>
        <w:t>然而，如果一个长老团在其治理中犯错，它必须服从并隶属于区会更广泛的权柄。</w:t>
      </w:r>
    </w:p>
    <w:p w14:paraId="301DFB9F">
      <w:pPr>
        <w:rPr>
          <w:rFonts w:hint="eastAsia"/>
        </w:rPr>
      </w:pPr>
      <w:r>
        <w:rPr>
          <w:rFonts w:hint="eastAsia"/>
        </w:rPr>
        <w:t>Parker notes that where particular elderships govern rightly, the greater presbytery "shall not need for a long time (it may be for some years) to intermeddle in any of their matters, which we know by experience in our own churches."</w:t>
      </w:r>
    </w:p>
    <w:p w14:paraId="718B3CBC">
      <w:pPr>
        <w:rPr>
          <w:rFonts w:hint="eastAsia"/>
        </w:rPr>
      </w:pPr>
      <w:r>
        <w:rPr>
          <w:rFonts w:hint="eastAsia"/>
        </w:rPr>
        <w:t>帕克指出，在特定长老团治理得当的地方，更大的区会“很长一段时间内（可能长达数年）都不需要干预他们的任何事务，这一点我们从我们自己教会的经验中得知。”</w:t>
      </w:r>
    </w:p>
    <w:p w14:paraId="7B0C6646">
      <w:pPr>
        <w:rPr>
          <w:rFonts w:hint="eastAsia"/>
        </w:rPr>
      </w:pPr>
    </w:p>
    <w:p w14:paraId="092AA7D9">
      <w:pPr>
        <w:rPr>
          <w:rFonts w:hint="eastAsia"/>
        </w:rPr>
      </w:pPr>
      <w:r>
        <w:rPr>
          <w:rFonts w:hint="eastAsia"/>
        </w:rPr>
        <w:t>4. Appeals vs. Cases Where No Wrong Is Presumed</w:t>
      </w:r>
    </w:p>
    <w:p w14:paraId="7803ED7F">
      <w:pPr>
        <w:rPr>
          <w:rFonts w:hint="eastAsia"/>
        </w:rPr>
      </w:pPr>
      <w:r>
        <w:rPr>
          <w:rFonts w:hint="eastAsia"/>
        </w:rPr>
        <w:t>4. 上诉与未预设错误之案件</w:t>
      </w:r>
    </w:p>
    <w:p w14:paraId="06A62529">
      <w:pPr>
        <w:rPr>
          <w:rFonts w:hint="eastAsia"/>
        </w:rPr>
      </w:pPr>
      <w:r>
        <w:rPr>
          <w:rFonts w:hint="eastAsia"/>
        </w:rPr>
        <w:t>There is a distinction between:</w:t>
      </w:r>
    </w:p>
    <w:p w14:paraId="6D854D7B">
      <w:pPr>
        <w:rPr>
          <w:rFonts w:hint="eastAsia"/>
        </w:rPr>
      </w:pPr>
      <w:r>
        <w:rPr>
          <w:rFonts w:hint="eastAsia"/>
        </w:rPr>
        <w:t>以下两者之间存在区别：</w:t>
      </w:r>
    </w:p>
    <w:p w14:paraId="11A3FA45">
      <w:pPr>
        <w:rPr>
          <w:rFonts w:hint="eastAsia"/>
        </w:rPr>
      </w:pPr>
      <w:r>
        <w:rPr>
          <w:rFonts w:hint="eastAsia"/>
        </w:rPr>
        <w:t>Cases where an appeal is made (when someone believes they have been wronged).</w:t>
      </w:r>
    </w:p>
    <w:p w14:paraId="449E109A">
      <w:pPr>
        <w:rPr>
          <w:rFonts w:hint="eastAsia"/>
        </w:rPr>
      </w:pPr>
      <w:r>
        <w:rPr>
          <w:rFonts w:hint="eastAsia"/>
        </w:rPr>
        <w:t>提出上诉的案件（当某人认为自己受到不公对待时）。</w:t>
      </w:r>
    </w:p>
    <w:p w14:paraId="3096E1A9">
      <w:pPr>
        <w:rPr>
          <w:rFonts w:hint="eastAsia"/>
        </w:rPr>
      </w:pPr>
      <w:r>
        <w:rPr>
          <w:rFonts w:hint="eastAsia"/>
        </w:rPr>
        <w:t>Cases where there is no presumption of wrongful administration.</w:t>
      </w:r>
    </w:p>
    <w:p w14:paraId="137C0AFF">
      <w:pPr>
        <w:rPr>
          <w:rFonts w:hint="eastAsia"/>
        </w:rPr>
      </w:pPr>
      <w:r>
        <w:rPr>
          <w:rFonts w:hint="eastAsia"/>
        </w:rPr>
        <w:t>没有预设错误治理的案件。</w:t>
      </w:r>
    </w:p>
    <w:p w14:paraId="0F68B68C">
      <w:pPr>
        <w:rPr>
          <w:rFonts w:hint="eastAsia"/>
        </w:rPr>
      </w:pPr>
      <w:r>
        <w:rPr>
          <w:rFonts w:hint="eastAsia"/>
        </w:rPr>
        <w:t>Even if a particular eldership has acted justly, is composed of able men, and is dealing with a matter that properly belongs to it, its decision may still be subject to a higher consistory if an appeal is made.</w:t>
      </w:r>
    </w:p>
    <w:p w14:paraId="3E78BE11">
      <w:pPr>
        <w:rPr>
          <w:rFonts w:hint="eastAsia"/>
        </w:rPr>
      </w:pPr>
      <w:r>
        <w:rPr>
          <w:rFonts w:hint="eastAsia"/>
        </w:rPr>
        <w:t>即使一个特定长老团行事公正，由能干的人组成，并且正在处理一个本应属于它的事务，如果有人提出上诉，它的决定仍可能受到更高级议会的审查。</w:t>
      </w:r>
    </w:p>
    <w:p w14:paraId="2B025D90">
      <w:pPr>
        <w:rPr>
          <w:rFonts w:hint="eastAsia"/>
        </w:rPr>
      </w:pPr>
      <w:r>
        <w:rPr>
          <w:rFonts w:hint="eastAsia"/>
        </w:rPr>
        <w:t>Parker cites the Council of Sardis, which ruled that "audience must not be denied to him who entreats for it."</w:t>
      </w:r>
    </w:p>
    <w:p w14:paraId="6E467617">
      <w:pPr>
        <w:rPr>
          <w:rFonts w:hint="eastAsia"/>
        </w:rPr>
      </w:pPr>
      <w:r>
        <w:rPr>
          <w:rFonts w:hint="eastAsia"/>
        </w:rPr>
        <w:t>帕克引用了撒狄迦会议的规定，该会议裁定“不得拒绝向请求者申诉的机会”。</w:t>
      </w:r>
    </w:p>
    <w:p w14:paraId="3333543E">
      <w:pPr>
        <w:rPr>
          <w:rFonts w:hint="eastAsia"/>
        </w:rPr>
      </w:pPr>
      <w:r>
        <w:rPr>
          <w:rFonts w:hint="eastAsia"/>
        </w:rPr>
        <w:t>Similarly, Zeperus states (De Politia Ecclesiastica, Book 3, Chapter 2):</w:t>
      </w:r>
    </w:p>
    <w:p w14:paraId="600FC7F9">
      <w:pPr>
        <w:rPr>
          <w:rFonts w:hint="eastAsia"/>
        </w:rPr>
      </w:pPr>
      <w:r>
        <w:rPr>
          <w:rFonts w:hint="eastAsia"/>
        </w:rPr>
        <w:t>同样，泽佩鲁斯陈述道（《教会政体论》，第三卷，第二章）：</w:t>
      </w:r>
    </w:p>
    <w:p w14:paraId="1C0EFEAB">
      <w:pPr>
        <w:rPr>
          <w:rFonts w:hint="eastAsia"/>
        </w:rPr>
      </w:pPr>
      <w:r>
        <w:rPr>
          <w:rFonts w:hint="eastAsia"/>
        </w:rPr>
        <w:t>"It must be permitted to anyone to appeal to a higher level of authority if he finds anything lacking in the judgment or decree of a lower court."</w:t>
      </w:r>
    </w:p>
    <w:p w14:paraId="43F3391A">
      <w:pPr>
        <w:rPr>
          <w:rFonts w:hint="eastAsia"/>
        </w:rPr>
      </w:pPr>
      <w:r>
        <w:rPr>
          <w:rFonts w:hint="eastAsia"/>
        </w:rPr>
        <w:t>“如果任何人在下级法院的判决或法令中发现任何欠缺，必须允许他向更高级别的权威上诉。”</w:t>
      </w:r>
    </w:p>
    <w:p w14:paraId="16FB78FF">
      <w:pPr>
        <w:rPr>
          <w:rFonts w:hint="eastAsia"/>
        </w:rPr>
      </w:pPr>
    </w:p>
    <w:p w14:paraId="4C7088C7">
      <w:pPr>
        <w:rPr>
          <w:rFonts w:hint="eastAsia"/>
        </w:rPr>
      </w:pPr>
      <w:r>
        <w:rPr>
          <w:rFonts w:hint="eastAsia"/>
        </w:rPr>
        <w:t>5. Isolated Congregations vs. Congregations Among Sister Churches</w:t>
      </w:r>
    </w:p>
    <w:p w14:paraId="445F17F1">
      <w:pPr>
        <w:rPr>
          <w:rFonts w:hint="eastAsia"/>
        </w:rPr>
      </w:pPr>
      <w:r>
        <w:rPr>
          <w:rFonts w:hint="eastAsia"/>
        </w:rPr>
        <w:t>5. 孤立的堂会与姊妹教会中的堂会</w:t>
      </w:r>
    </w:p>
    <w:p w14:paraId="63A64F69">
      <w:pPr>
        <w:rPr>
          <w:rFonts w:hint="eastAsia"/>
        </w:rPr>
      </w:pPr>
      <w:r>
        <w:rPr>
          <w:rFonts w:hint="eastAsia"/>
        </w:rPr>
        <w:t>Another important distinction must be made between:</w:t>
      </w:r>
    </w:p>
    <w:p w14:paraId="214D6498">
      <w:pPr>
        <w:rPr>
          <w:rFonts w:hint="eastAsia"/>
        </w:rPr>
      </w:pPr>
      <w:r>
        <w:rPr>
          <w:rFonts w:hint="eastAsia"/>
        </w:rPr>
        <w:t>另一个重要的区别必须在以下两者之间作出：</w:t>
      </w:r>
    </w:p>
    <w:p w14:paraId="528FA663">
      <w:pPr>
        <w:rPr>
          <w:rFonts w:hint="eastAsia"/>
        </w:rPr>
      </w:pPr>
      <w:r>
        <w:rPr>
          <w:rFonts w:hint="eastAsia"/>
        </w:rPr>
        <w:t>A congregation that stands alone—either because it is the only congregation in a kingdom or province or because it is too distant from others for regular meetings.</w:t>
      </w:r>
    </w:p>
    <w:p w14:paraId="6083DABB">
      <w:pPr>
        <w:rPr>
          <w:rFonts w:hint="eastAsia"/>
        </w:rPr>
      </w:pPr>
      <w:r>
        <w:rPr>
          <w:rFonts w:hint="eastAsia"/>
        </w:rPr>
        <w:t>一个独立的堂会——要么因为它是某个王国或省份唯一的堂会，要么因为它与其他堂会距离太远无法定期聚会。</w:t>
      </w:r>
    </w:p>
    <w:p w14:paraId="7B7778F5">
      <w:pPr>
        <w:rPr>
          <w:rFonts w:hint="eastAsia"/>
        </w:rPr>
      </w:pPr>
      <w:r>
        <w:rPr>
          <w:rFonts w:hint="eastAsia"/>
        </w:rPr>
        <w:t>A congregation that exists among neighboring churches.</w:t>
      </w:r>
    </w:p>
    <w:p w14:paraId="7BC2B19D">
      <w:pPr>
        <w:rPr>
          <w:rFonts w:hint="eastAsia"/>
        </w:rPr>
      </w:pPr>
      <w:r>
        <w:rPr>
          <w:rFonts w:hint="eastAsia"/>
        </w:rPr>
        <w:t>一个存在于邻近教会中的堂会。</w:t>
      </w:r>
    </w:p>
    <w:p w14:paraId="6FEB8DF5">
      <w:pPr>
        <w:rPr>
          <w:rFonts w:hint="eastAsia"/>
        </w:rPr>
      </w:pPr>
      <w:r>
        <w:rPr>
          <w:rFonts w:hint="eastAsia"/>
        </w:rPr>
        <w:t>If a congregation is isolated, it may need to handle certain matters independently, since no presbytery is available to assist it.</w:t>
      </w:r>
    </w:p>
    <w:p w14:paraId="4EB1A11E">
      <w:pPr>
        <w:rPr>
          <w:rFonts w:hint="eastAsia"/>
        </w:rPr>
      </w:pPr>
      <w:r>
        <w:rPr>
          <w:rFonts w:hint="eastAsia"/>
        </w:rPr>
        <w:t>如果一个堂会是孤立的，它可能需要独立处理某些事务，因为没有区会可以协助它。</w:t>
      </w:r>
    </w:p>
    <w:p w14:paraId="34A0C0DC">
      <w:pPr>
        <w:rPr>
          <w:rFonts w:hint="eastAsia"/>
        </w:rPr>
      </w:pPr>
      <w:r>
        <w:rPr>
          <w:rFonts w:hint="eastAsia"/>
        </w:rPr>
        <w:t>However, where there are adjacent congregations with which it can join in a common presbytery, it ought not to act independently but should participate in the broader governance of the church.</w:t>
      </w:r>
    </w:p>
    <w:p w14:paraId="1CBF9150">
      <w:pPr>
        <w:rPr>
          <w:rFonts w:hint="eastAsia"/>
        </w:rPr>
      </w:pPr>
      <w:r>
        <w:rPr>
          <w:rFonts w:hint="eastAsia"/>
        </w:rPr>
        <w:t>然而，在有邻近堂会可以与之共同组成一个区会的地方，它就不应独立行动，而应参与教会更广泛的治理。</w:t>
      </w:r>
    </w:p>
    <w:p w14:paraId="551A75B0">
      <w:pPr>
        <w:rPr>
          <w:rFonts w:hint="eastAsia"/>
        </w:rPr>
      </w:pPr>
    </w:p>
    <w:p w14:paraId="1D918127">
      <w:pPr>
        <w:rPr>
          <w:rFonts w:hint="eastAsia"/>
        </w:rPr>
      </w:pPr>
      <w:r>
        <w:rPr>
          <w:rFonts w:hint="eastAsia"/>
        </w:rPr>
        <w:t>6. Subordination to a Presbytery vs. Subordination to Another Congregation</w:t>
      </w:r>
    </w:p>
    <w:p w14:paraId="30B456B4">
      <w:pPr>
        <w:rPr>
          <w:rFonts w:hint="eastAsia"/>
        </w:rPr>
      </w:pPr>
      <w:r>
        <w:rPr>
          <w:rFonts w:hint="eastAsia"/>
        </w:rPr>
        <w:t>6. 对区会的顺服与对另一个堂会的顺服</w:t>
      </w:r>
    </w:p>
    <w:p w14:paraId="7BC0613D">
      <w:pPr>
        <w:rPr>
          <w:rFonts w:hint="eastAsia"/>
        </w:rPr>
      </w:pPr>
      <w:r>
        <w:rPr>
          <w:rFonts w:hint="eastAsia"/>
        </w:rPr>
        <w:t>A distinction must be made between the subordination of one congregation to another, or one eldership to another, and the subordination of any congregation and its eldership to a superior presbytery or synod composed of multiple congregations.</w:t>
      </w:r>
    </w:p>
    <w:p w14:paraId="2C0C5A59">
      <w:pPr>
        <w:rPr>
          <w:rFonts w:hint="eastAsia"/>
        </w:rPr>
      </w:pPr>
      <w:r>
        <w:rPr>
          <w:rFonts w:hint="eastAsia"/>
        </w:rPr>
        <w:t>必须在一个堂会对另一个堂会的顺服，或一个长老团对另一个长老团的顺服，与任何堂会及其长老团对由多个堂会组成的更高级区会或省议会的顺服之间作出区别。</w:t>
      </w:r>
    </w:p>
    <w:p w14:paraId="38D4E4DD">
      <w:pPr>
        <w:rPr>
          <w:rFonts w:hint="eastAsia"/>
        </w:rPr>
      </w:pPr>
      <w:r>
        <w:rPr>
          <w:rFonts w:hint="eastAsia"/>
        </w:rPr>
        <w:t>For example, just as one provincial synod is not subject to another provincial synod, yet all the provincial synods within a nation are subject to the national synod, so too with ordinary consistories.</w:t>
      </w:r>
    </w:p>
    <w:p w14:paraId="01B8ADF8">
      <w:pPr>
        <w:rPr>
          <w:rFonts w:hint="eastAsia"/>
        </w:rPr>
      </w:pPr>
      <w:r>
        <w:rPr>
          <w:rFonts w:hint="eastAsia"/>
        </w:rPr>
        <w:t>例如，正如一个省议会不隶属于另一个省议会，但一国之内的所有省议会都隶属于全国总会一样，普通的议会也是如此。</w:t>
      </w:r>
    </w:p>
    <w:p w14:paraId="37682BEF">
      <w:pPr>
        <w:rPr>
          <w:rFonts w:hint="eastAsia"/>
        </w:rPr>
      </w:pPr>
      <w:r>
        <w:rPr>
          <w:rFonts w:hint="eastAsia"/>
        </w:rPr>
        <w:t>One particular eldership is not subject to another.</w:t>
      </w:r>
    </w:p>
    <w:p w14:paraId="6BE00E06">
      <w:pPr>
        <w:rPr>
          <w:rFonts w:hint="eastAsia"/>
        </w:rPr>
      </w:pPr>
      <w:r>
        <w:rPr>
          <w:rFonts w:hint="eastAsia"/>
        </w:rPr>
        <w:t>一个特定的长老团不隶属于另一个。</w:t>
      </w:r>
    </w:p>
    <w:p w14:paraId="37D5801B">
      <w:pPr>
        <w:rPr>
          <w:rFonts w:hint="eastAsia"/>
        </w:rPr>
      </w:pPr>
      <w:r>
        <w:rPr>
          <w:rFonts w:hint="eastAsia"/>
        </w:rPr>
        <w:t>However, all the particular elderships within the bounds of a common presbytery are subject to that presbytery.</w:t>
      </w:r>
    </w:p>
    <w:p w14:paraId="31D93363">
      <w:pPr>
        <w:rPr>
          <w:rFonts w:hint="eastAsia"/>
        </w:rPr>
      </w:pPr>
      <w:r>
        <w:rPr>
          <w:rFonts w:hint="eastAsia"/>
        </w:rPr>
        <w:t>然而，在一个共同区会范围内的所有特定长老团都隶属于该区会。</w:t>
      </w:r>
    </w:p>
    <w:p w14:paraId="0A1193BB">
      <w:pPr>
        <w:rPr>
          <w:rFonts w:hint="eastAsia"/>
        </w:rPr>
      </w:pPr>
      <w:r>
        <w:rPr>
          <w:rFonts w:hint="eastAsia"/>
        </w:rPr>
        <w:t>Thus, there is a vast difference between this presbyterial subordination, which we uphold, and the hierarchical subordination of all parishes in a diocese to a prelate and his cathedral.</w:t>
      </w:r>
    </w:p>
    <w:p w14:paraId="4B455D12">
      <w:pPr>
        <w:rPr>
          <w:rFonts w:hint="eastAsia"/>
        </w:rPr>
      </w:pPr>
      <w:r>
        <w:rPr>
          <w:rFonts w:hint="eastAsia"/>
        </w:rPr>
        <w:t>因此，在我们所坚持的这种区会式顺服，与一个教区内所有堂区对一位高级教士及其主教座堂的等级式顺服之间，存在着巨大的差异。</w:t>
      </w:r>
    </w:p>
    <w:p w14:paraId="18CCA161">
      <w:pPr>
        <w:rPr>
          <w:rFonts w:hint="eastAsia"/>
        </w:rPr>
      </w:pPr>
      <w:r>
        <w:rPr>
          <w:rFonts w:hint="eastAsia"/>
        </w:rPr>
        <w:t>Douname objects that the parishes of Geneva are hierarchically subject to the city’s presbytery.</w:t>
      </w:r>
    </w:p>
    <w:p w14:paraId="67DA1CC6">
      <w:pPr>
        <w:rPr>
          <w:rFonts w:hint="eastAsia"/>
        </w:rPr>
      </w:pPr>
      <w:r>
        <w:rPr>
          <w:rFonts w:hint="eastAsia"/>
        </w:rPr>
        <w:t>杜纳姆反对说，日内瓦的堂区在等级上隶属于该城的区会。</w:t>
      </w:r>
    </w:p>
    <w:p w14:paraId="7E158D92">
      <w:pPr>
        <w:rPr>
          <w:rFonts w:hint="eastAsia"/>
        </w:rPr>
      </w:pPr>
      <w:r>
        <w:rPr>
          <w:rFonts w:hint="eastAsia"/>
        </w:rPr>
        <w:t>However, Parker refutes this, stating in De Politia Ecclesiastica, Book 3, Chapter 23:</w:t>
      </w:r>
    </w:p>
    <w:p w14:paraId="2D5EDC38">
      <w:pPr>
        <w:rPr>
          <w:rFonts w:hint="eastAsia"/>
        </w:rPr>
      </w:pPr>
      <w:r>
        <w:rPr>
          <w:rFonts w:hint="eastAsia"/>
        </w:rPr>
        <w:t>然而，帕克在《教会政体论》第三卷第二十三章中驳斥了这一点，陈述道：</w:t>
      </w:r>
    </w:p>
    <w:p w14:paraId="1FA702B1">
      <w:pPr>
        <w:rPr>
          <w:rFonts w:hint="eastAsia"/>
        </w:rPr>
      </w:pPr>
      <w:r>
        <w:rPr>
          <w:rFonts w:hint="eastAsia"/>
        </w:rPr>
        <w:t>"Unless," he says, "one may be subject to himself, for the parishes, each for their own part, and that alike, are this same presbytery."</w:t>
      </w:r>
    </w:p>
    <w:p w14:paraId="10F89472">
      <w:pPr>
        <w:rPr>
          <w:rFonts w:hint="eastAsia"/>
        </w:rPr>
      </w:pPr>
      <w:r>
        <w:rPr>
          <w:rFonts w:hint="eastAsia"/>
        </w:rPr>
        <w:t>“除非，”他说，“一个人可以隶属于自己，因为各个堂区，各自为其份，且同样地，就是这同一个区会。”</w:t>
      </w:r>
    </w:p>
    <w:p w14:paraId="4A9BB195">
      <w:pPr>
        <w:rPr>
          <w:rFonts w:hint="eastAsia"/>
        </w:rPr>
      </w:pPr>
      <w:r>
        <w:rPr>
          <w:rFonts w:hint="eastAsia"/>
        </w:rPr>
        <w:t>And again:</w:t>
      </w:r>
    </w:p>
    <w:p w14:paraId="26F1F664">
      <w:pPr>
        <w:rPr>
          <w:rFonts w:hint="eastAsia"/>
        </w:rPr>
      </w:pPr>
      <w:r>
        <w:rPr>
          <w:rFonts w:hint="eastAsia"/>
        </w:rPr>
        <w:t>他又说：</w:t>
      </w:r>
    </w:p>
    <w:p w14:paraId="24AE784F">
      <w:pPr>
        <w:rPr>
          <w:rFonts w:hint="eastAsia"/>
        </w:rPr>
      </w:pPr>
      <w:r>
        <w:rPr>
          <w:rFonts w:hint="eastAsia"/>
        </w:rPr>
        <w:t>"For the consistory of the cathedral church is an external meeting, distinct and separate from the rural churches, which are no part of it.</w:t>
      </w:r>
    </w:p>
    <w:p w14:paraId="11E9539D">
      <w:pPr>
        <w:rPr>
          <w:rFonts w:hint="eastAsia"/>
        </w:rPr>
      </w:pPr>
      <w:r>
        <w:rPr>
          <w:rFonts w:hint="eastAsia"/>
        </w:rPr>
        <w:t>“因为主教座堂的议会是一个外在的会议，与乡下教会截然不同且分离，乡下教会并非其一部分。</w:t>
      </w:r>
    </w:p>
    <w:p w14:paraId="054EDBC3">
      <w:pPr>
        <w:rPr>
          <w:rFonts w:hint="eastAsia"/>
        </w:rPr>
      </w:pPr>
      <w:r>
        <w:rPr>
          <w:rFonts w:hint="eastAsia"/>
        </w:rPr>
        <w:t>This cannot be said of the presbytery of Geneva."</w:t>
      </w:r>
    </w:p>
    <w:p w14:paraId="4E2F1CBB">
      <w:pPr>
        <w:rPr>
          <w:rFonts w:hint="eastAsia"/>
        </w:rPr>
      </w:pPr>
      <w:r>
        <w:rPr>
          <w:rFonts w:hint="eastAsia"/>
        </w:rPr>
        <w:t>这不能用来形容日内瓦的区会。”</w:t>
      </w:r>
    </w:p>
    <w:p w14:paraId="7F1DBCB4">
      <w:pPr>
        <w:rPr>
          <w:rFonts w:hint="eastAsia"/>
        </w:rPr>
      </w:pPr>
    </w:p>
    <w:p w14:paraId="38D244CB">
      <w:pPr>
        <w:rPr>
          <w:rFonts w:hint="eastAsia"/>
        </w:rPr>
      </w:pPr>
      <w:r>
        <w:rPr>
          <w:rFonts w:hint="eastAsia"/>
        </w:rPr>
        <w:t>7. Absolute vs. Conditional Dependence</w:t>
      </w:r>
    </w:p>
    <w:p w14:paraId="02111482">
      <w:pPr>
        <w:rPr>
          <w:rFonts w:hint="eastAsia"/>
        </w:rPr>
      </w:pPr>
      <w:r>
        <w:rPr>
          <w:rFonts w:hint="eastAsia"/>
        </w:rPr>
        <w:t>7. 绝对依赖与有条件依赖</w:t>
      </w:r>
    </w:p>
    <w:p w14:paraId="2FD4BCAB">
      <w:pPr>
        <w:rPr>
          <w:rFonts w:hint="eastAsia"/>
        </w:rPr>
      </w:pPr>
      <w:r>
        <w:rPr>
          <w:rFonts w:hint="eastAsia"/>
        </w:rPr>
        <w:t>There is also a distinction between absolute dependence and dependence in some respects.</w:t>
      </w:r>
    </w:p>
    <w:p w14:paraId="2B53AE73">
      <w:pPr>
        <w:rPr>
          <w:rFonts w:hint="eastAsia"/>
        </w:rPr>
      </w:pPr>
      <w:r>
        <w:rPr>
          <w:rFonts w:hint="eastAsia"/>
        </w:rPr>
        <w:t>在绝对依赖和某些方面的依赖之间也存在区别。</w:t>
      </w:r>
    </w:p>
    <w:p w14:paraId="1CCAC617">
      <w:pPr>
        <w:rPr>
          <w:rFonts w:hint="eastAsia"/>
        </w:rPr>
      </w:pPr>
      <w:r>
        <w:rPr>
          <w:rFonts w:hint="eastAsia"/>
        </w:rPr>
        <w:t>A congregation is absolutely dependent upon the Holy Scriptures alone as the perfect rule of faith, morals, worship, and church government.</w:t>
      </w:r>
    </w:p>
    <w:p w14:paraId="41CEA529">
      <w:pPr>
        <w:rPr>
          <w:rFonts w:hint="eastAsia"/>
        </w:rPr>
      </w:pPr>
      <w:r>
        <w:rPr>
          <w:rFonts w:hint="eastAsia"/>
        </w:rPr>
        <w:t>一个堂会只绝对依赖于圣经，将其作为信仰、道德、敬拜和教会治理的完美准则。</w:t>
      </w:r>
    </w:p>
    <w:p w14:paraId="18337ECA">
      <w:pPr>
        <w:rPr>
          <w:rFonts w:hint="eastAsia"/>
        </w:rPr>
      </w:pPr>
      <w:r>
        <w:rPr>
          <w:rFonts w:hint="eastAsia"/>
        </w:rPr>
        <w:t>We reject the tyranny of prelates who claimed for themselves an autocratic power over congregations, imposing their will as law.</w:t>
      </w:r>
    </w:p>
    <w:p w14:paraId="67F61756">
      <w:pPr>
        <w:rPr>
          <w:rFonts w:hint="eastAsia"/>
        </w:rPr>
      </w:pPr>
      <w:r>
        <w:rPr>
          <w:rFonts w:hint="eastAsia"/>
        </w:rPr>
        <w:t>我们拒绝那些为自己索取对堂会独裁权力，将自己意志强加为律法的高级教士的暴政。</w:t>
      </w:r>
    </w:p>
    <w:p w14:paraId="16385B95">
      <w:pPr>
        <w:rPr>
          <w:rFonts w:hint="eastAsia"/>
        </w:rPr>
      </w:pPr>
      <w:r>
        <w:rPr>
          <w:rFonts w:hint="eastAsia"/>
        </w:rPr>
        <w:t>One of them, as recorded in Spotswood's sermon at the Perth Assembly, told an entire synod that they ought to esteem as best whatever seems so to their superiors, and that this alone is a sufficient ground for obedience, even if the command is inconvenient.</w:t>
      </w:r>
    </w:p>
    <w:p w14:paraId="3A4213D0">
      <w:pPr>
        <w:rPr>
          <w:rFonts w:hint="eastAsia"/>
        </w:rPr>
      </w:pPr>
      <w:r>
        <w:rPr>
          <w:rFonts w:hint="eastAsia"/>
        </w:rPr>
        <w:t>其中一人，如斯波茨伍德在珀斯议会的讲道中所记载，告诉整个主教会议，他们应将上级认为最好的事视为最好的，并且仅此一点就足以成为顺服的理由，即使命令不便。</w:t>
      </w:r>
    </w:p>
    <w:p w14:paraId="79830E27">
      <w:pPr>
        <w:rPr>
          <w:rFonts w:hint="eastAsia"/>
        </w:rPr>
      </w:pPr>
      <w:r>
        <w:rPr>
          <w:rFonts w:hint="eastAsia"/>
        </w:rPr>
        <w:t>We affirm that congregations ought to be subject to presbyteries and synods, yet not absolutely, but in the Lord and in lawful things.</w:t>
      </w:r>
    </w:p>
    <w:p w14:paraId="65A3D425">
      <w:pPr>
        <w:rPr>
          <w:rFonts w:hint="eastAsia"/>
        </w:rPr>
      </w:pPr>
      <w:r>
        <w:rPr>
          <w:rFonts w:hint="eastAsia"/>
        </w:rPr>
        <w:t>我们确认，堂会应顺服区会和省议会，但不是绝对地，而是在主里和在合法的事上。</w:t>
      </w:r>
    </w:p>
    <w:p w14:paraId="42EF71CA">
      <w:pPr>
        <w:rPr>
          <w:rFonts w:hint="eastAsia"/>
        </w:rPr>
      </w:pPr>
      <w:r>
        <w:rPr>
          <w:rFonts w:hint="eastAsia"/>
        </w:rPr>
        <w:t>The constitutions of presbyteries and synods are therefore to be examined by the judgment of Christian discretion.</w:t>
      </w:r>
    </w:p>
    <w:p w14:paraId="4F444C13">
      <w:pPr>
        <w:rPr>
          <w:rFonts w:hint="eastAsia"/>
        </w:rPr>
      </w:pPr>
      <w:r>
        <w:rPr>
          <w:rFonts w:hint="eastAsia"/>
        </w:rPr>
        <w:t>因此，区会和省议会的章程应由基督徒的明辨力来审查。</w:t>
      </w:r>
    </w:p>
    <w:p w14:paraId="1631D367">
      <w:pPr>
        <w:rPr>
          <w:rFonts w:hint="eastAsia"/>
        </w:rPr>
      </w:pPr>
      <w:r>
        <w:rPr>
          <w:rFonts w:hint="eastAsia"/>
        </w:rPr>
        <w:t>A synod is judex judicandus and regula regulata—a judge that must itself be judged, and a rule that must itself be regulated.</w:t>
      </w:r>
    </w:p>
    <w:p w14:paraId="77D1D67E">
      <w:pPr>
        <w:rPr>
          <w:rFonts w:hint="eastAsia"/>
        </w:rPr>
      </w:pPr>
      <w:r>
        <w:rPr>
          <w:rFonts w:hint="eastAsia"/>
        </w:rPr>
        <w:t>一个主教会议是judex judicandus（拉丁文，意为“应被审判的审判者”）和regula regulata（拉丁文，意为“应被规范的规则”）——一个本身必须被审判的审判者，以及一个本身必须被规范的规则。</w:t>
      </w:r>
    </w:p>
    <w:p w14:paraId="0CED3B24">
      <w:pPr>
        <w:rPr>
          <w:rFonts w:hint="eastAsia"/>
        </w:rPr>
      </w:pPr>
      <w:r>
        <w:rPr>
          <w:rFonts w:hint="eastAsia"/>
        </w:rPr>
        <w:t>It ought not to be obeyed blindly, whether its decrees are convenient or inconvenient.</w:t>
      </w:r>
    </w:p>
    <w:p w14:paraId="6D980AEE">
      <w:pPr>
        <w:rPr>
          <w:rFonts w:hint="eastAsia"/>
        </w:rPr>
      </w:pPr>
      <w:r>
        <w:rPr>
          <w:rFonts w:hint="eastAsia"/>
        </w:rPr>
        <w:t>它不应被盲目地服从，无论其法令是方便还是不便。</w:t>
      </w:r>
    </w:p>
    <w:p w14:paraId="262878DB">
      <w:pPr>
        <w:rPr>
          <w:rFonts w:hint="eastAsia"/>
        </w:rPr>
      </w:pPr>
    </w:p>
    <w:p w14:paraId="1B0460ED">
      <w:pPr>
        <w:rPr>
          <w:rFonts w:hint="eastAsia"/>
        </w:rPr>
      </w:pPr>
      <w:r>
        <w:rPr>
          <w:rFonts w:hint="eastAsia"/>
        </w:rPr>
        <w:t>Final Distinction: The Primitive Church vs. The Modern Church</w:t>
      </w:r>
    </w:p>
    <w:p w14:paraId="7FA5A96A">
      <w:pPr>
        <w:rPr>
          <w:rFonts w:hint="eastAsia"/>
        </w:rPr>
      </w:pPr>
      <w:r>
        <w:rPr>
          <w:rFonts w:hint="eastAsia"/>
        </w:rPr>
        <w:t>最终的区别：早期教会与现代教会</w:t>
      </w:r>
    </w:p>
    <w:p w14:paraId="5E80B7C1">
      <w:pPr>
        <w:rPr>
          <w:rFonts w:hint="eastAsia"/>
        </w:rPr>
      </w:pPr>
      <w:r>
        <w:rPr>
          <w:rFonts w:hint="eastAsia"/>
        </w:rPr>
        <w:t>A final distinction must be made between the condition of the primitive churches, before the division of parishes, and the state of our churches today, after such division.</w:t>
      </w:r>
    </w:p>
    <w:p w14:paraId="657579EF">
      <w:pPr>
        <w:rPr>
          <w:rFonts w:hint="eastAsia"/>
        </w:rPr>
      </w:pPr>
      <w:r>
        <w:rPr>
          <w:rFonts w:hint="eastAsia"/>
        </w:rPr>
        <w:t>必须在早期教会的状况（在堂区划分之前）和我们今天教会的状况（在此类划分之后）之间作出最后的区别。</w:t>
      </w:r>
    </w:p>
    <w:p w14:paraId="6297EE32">
      <w:pPr>
        <w:rPr>
          <w:rFonts w:hint="eastAsia"/>
        </w:rPr>
      </w:pPr>
      <w:r>
        <w:rPr>
          <w:rFonts w:hint="eastAsia"/>
        </w:rPr>
        <w:t>At the beginning, when the number of Christians in great cities like Rome, Corinth, and Ephesus was not yet divided into separate parishes, the common presbytery within the city was sufficient for the government of the whole.</w:t>
      </w:r>
    </w:p>
    <w:p w14:paraId="3C1E5D69">
      <w:pPr>
        <w:rPr>
          <w:rFonts w:hint="eastAsia"/>
        </w:rPr>
      </w:pPr>
      <w:r>
        <w:rPr>
          <w:rFonts w:hint="eastAsia"/>
        </w:rPr>
        <w:t>起初，当罗马、哥林多和以弗所等大城市中的基督徒人数尚未被划分为独立的堂区时，城内的共同区会足以治理全体。</w:t>
      </w:r>
    </w:p>
    <w:p w14:paraId="3A13BEA3">
      <w:pPr>
        <w:rPr>
          <w:rFonts w:hint="eastAsia"/>
        </w:rPr>
      </w:pPr>
      <w:r>
        <w:rPr>
          <w:rFonts w:hint="eastAsia"/>
        </w:rPr>
        <w:t>There was no need for a separate consistory of elders for each Christian assembly within the city, except, perhaps, to admonish, rebuke, exhort, or take notice of matters that were to be brought before the common presbytery.</w:t>
      </w:r>
    </w:p>
    <w:p w14:paraId="05A5359D">
      <w:pPr>
        <w:rPr>
          <w:rFonts w:hint="eastAsia"/>
        </w:rPr>
      </w:pPr>
      <w:r>
        <w:rPr>
          <w:rFonts w:hint="eastAsia"/>
        </w:rPr>
        <w:t>城内每个基督徒的集会都不需要一个独立的长老议会，除非，或许是为了劝诫、责备、勉励，或记录将要提交给共同区会的事项。</w:t>
      </w:r>
    </w:p>
    <w:p w14:paraId="47B812F0">
      <w:pPr>
        <w:rPr>
          <w:rFonts w:hint="eastAsia"/>
        </w:rPr>
      </w:pPr>
      <w:r>
        <w:rPr>
          <w:rFonts w:hint="eastAsia"/>
        </w:rPr>
        <w:t>However, once parishes were established and Christian congregations were planted in rural villages as well as in cities, it became necessary for each congregation to have within itself a local consistory for certain acts of church government.</w:t>
      </w:r>
    </w:p>
    <w:p w14:paraId="30EC4EA7">
      <w:pPr>
        <w:rPr>
          <w:rFonts w:hint="eastAsia"/>
        </w:rPr>
      </w:pPr>
      <w:r>
        <w:rPr>
          <w:rFonts w:hint="eastAsia"/>
        </w:rPr>
        <w:t>然而，一旦堂区建立起来，基督徒的堂会不仅在城市中，也在乡下村庄中建立起来，每个堂会就有必要在其内部拥有一个地方议会，以执行某些教会治理的行为。</w:t>
      </w:r>
    </w:p>
    <w:p w14:paraId="765281EB">
      <w:pPr>
        <w:rPr>
          <w:rFonts w:hint="eastAsia"/>
        </w:rPr>
      </w:pPr>
      <w:r>
        <w:rPr>
          <w:rFonts w:hint="eastAsia"/>
        </w:rPr>
        <w:t>Still, matters of greater importance remained under the jurisdiction of the greater presbytery.</w:t>
      </w:r>
    </w:p>
    <w:p w14:paraId="6A475D3D">
      <w:pPr>
        <w:rPr>
          <w:rFonts w:hint="eastAsia"/>
        </w:rPr>
      </w:pPr>
      <w:r>
        <w:rPr>
          <w:rFonts w:hint="eastAsia"/>
        </w:rPr>
        <w:t>然而，更重要的事务仍属于更大的区会的管辖范围。</w:t>
      </w:r>
    </w:p>
    <w:p w14:paraId="18B51011">
      <w:pPr>
        <w:rPr>
          <w:rFonts w:hint="eastAsia"/>
        </w:rPr>
      </w:pPr>
      <w:r>
        <w:rPr>
          <w:rFonts w:hint="eastAsia"/>
        </w:rPr>
        <w:t>Thus, to avoid unnecessary questions, I have set forth my understanding of the elderships of particular congregations and their proper authority.</w:t>
      </w:r>
    </w:p>
    <w:p w14:paraId="2A4EF630">
      <w:pPr>
        <w:rPr>
          <w:rFonts w:hint="eastAsia"/>
        </w:rPr>
      </w:pPr>
      <w:r>
        <w:rPr>
          <w:rFonts w:hint="eastAsia"/>
        </w:rPr>
        <w:t>因此，为避免不必要的问题，我陈述了我对特定堂会长老团及其适当权柄的理解。</w:t>
      </w:r>
    </w:p>
    <w:p w14:paraId="67808D60">
      <w:pPr>
        <w:rPr>
          <w:rFonts w:hint="eastAsia"/>
        </w:rPr>
      </w:pPr>
      <w:r>
        <w:rPr>
          <w:rFonts w:hint="eastAsia"/>
        </w:rPr>
        <w:t>If it is said that I appear to deny the divine right of these elderships or their warrant from the apostolic pattern, I answer as follows:</w:t>
      </w:r>
    </w:p>
    <w:p w14:paraId="0C066E5C">
      <w:pPr>
        <w:rPr>
          <w:rFonts w:hint="eastAsia"/>
        </w:rPr>
      </w:pPr>
      <w:r>
        <w:rPr>
          <w:rFonts w:hint="eastAsia"/>
        </w:rPr>
        <w:t>如果有人说我似乎否认这些长老团的神圣权利或其来自使徒模式的根据，我回答如下：</w:t>
      </w:r>
    </w:p>
    <w:p w14:paraId="3BE064FB">
      <w:pPr>
        <w:rPr>
          <w:rFonts w:hint="eastAsia"/>
        </w:rPr>
      </w:pPr>
      <w:r>
        <w:rPr>
          <w:rFonts w:hint="eastAsia"/>
        </w:rPr>
        <w:t>1.It is to be supposed that in some smaller cities, especially those not entirely converted to the Christian faith, there was only one Christian congregation, whose eldership managed matters of jurisdiction proper to it.</w:t>
      </w:r>
    </w:p>
    <w:p w14:paraId="081BECF2">
      <w:pPr>
        <w:rPr>
          <w:rFonts w:hint="eastAsia"/>
        </w:rPr>
      </w:pPr>
      <w:r>
        <w:rPr>
          <w:rFonts w:hint="eastAsia"/>
        </w:rPr>
        <w:t>1.可以推测，在一些较小的城市，特别是那些未完全归信基督信仰的城市，只有一个基督徒的堂会，其长老团管理着属于其自身的管辖事务。</w:t>
      </w:r>
    </w:p>
    <w:p w14:paraId="24741F6F">
      <w:pPr>
        <w:rPr>
          <w:rFonts w:hint="eastAsia"/>
        </w:rPr>
      </w:pPr>
      <w:r>
        <w:rPr>
          <w:rFonts w:hint="eastAsia"/>
        </w:rPr>
        <w:t>2.Even in the larger cities, at first, there was only one congregation of Christians, and therefore only one particular eldership.</w:t>
      </w:r>
    </w:p>
    <w:p w14:paraId="15FE6F59">
      <w:pPr>
        <w:rPr>
          <w:rFonts w:hint="eastAsia"/>
        </w:rPr>
      </w:pPr>
      <w:r>
        <w:rPr>
          <w:rFonts w:hint="eastAsia"/>
        </w:rPr>
        <w:t>2.即使在较大的城市，起初也只有一个基督徒的堂会，因此只有一个特定的长老团。</w:t>
      </w:r>
    </w:p>
    <w:p w14:paraId="234C0DC3">
      <w:pPr>
        <w:rPr>
          <w:rFonts w:hint="eastAsia"/>
        </w:rPr>
      </w:pPr>
      <w:r>
        <w:rPr>
          <w:rFonts w:hint="eastAsia"/>
        </w:rPr>
        <w:t>3.As the gospel spread and Christians multiplied within those great cities, they were governed by a common presbytery.</w:t>
      </w:r>
    </w:p>
    <w:p w14:paraId="0EA16392">
      <w:pPr>
        <w:rPr>
          <w:rFonts w:hint="eastAsia"/>
        </w:rPr>
      </w:pPr>
      <w:r>
        <w:rPr>
          <w:rFonts w:hint="eastAsia"/>
        </w:rPr>
        <w:t>3.随着福音的传播和那些大城市内基督徒的增多，他们由一个共同的区会治理。</w:t>
      </w:r>
    </w:p>
    <w:p w14:paraId="68862D38">
      <w:pPr>
        <w:rPr>
          <w:rFonts w:hint="eastAsia"/>
        </w:rPr>
      </w:pPr>
      <w:r>
        <w:rPr>
          <w:rFonts w:hint="eastAsia"/>
        </w:rPr>
        <w:t>However, that presbytery was not remote, but readily available within the community itself.</w:t>
      </w:r>
    </w:p>
    <w:p w14:paraId="04A746B5">
      <w:pPr>
        <w:rPr>
          <w:rFonts w:hint="eastAsia"/>
        </w:rPr>
      </w:pPr>
      <w:r>
        <w:rPr>
          <w:rFonts w:hint="eastAsia"/>
        </w:rPr>
        <w:t>然而，那个区会并非遥远，而是在社区本身内随时可及。</w:t>
      </w:r>
    </w:p>
    <w:p w14:paraId="5B245BC1">
      <w:pPr>
        <w:rPr>
          <w:rFonts w:hint="eastAsia"/>
        </w:rPr>
      </w:pPr>
      <w:r>
        <w:rPr>
          <w:rFonts w:hint="eastAsia"/>
        </w:rPr>
        <w:t>In this, we adhere as closely to the apostolic pattern as the division of parishes in the modern church allows.</w:t>
      </w:r>
    </w:p>
    <w:p w14:paraId="2CA4C452">
      <w:pPr>
        <w:rPr>
          <w:rFonts w:hint="eastAsia"/>
        </w:rPr>
      </w:pPr>
      <w:r>
        <w:rPr>
          <w:rFonts w:hint="eastAsia"/>
        </w:rPr>
        <w:t>于此，我们在现代教会堂区划分所允许的范围内，尽可能地紧随使徒的模式。</w:t>
      </w:r>
    </w:p>
    <w:p w14:paraId="08D35C62">
      <w:pPr>
        <w:rPr>
          <w:rFonts w:hint="eastAsia"/>
        </w:rPr>
      </w:pPr>
      <w:r>
        <w:rPr>
          <w:rFonts w:hint="eastAsia"/>
        </w:rPr>
        <w:t>We maintain a common presbytery to govern the congregations within a reasonable geographic circuit, while also ensuring that each congregation has its own local eldership for lesser acts of governance.</w:t>
      </w:r>
    </w:p>
    <w:p w14:paraId="13A56D81">
      <w:pPr>
        <w:rPr>
          <w:rFonts w:hint="eastAsia"/>
        </w:rPr>
      </w:pPr>
      <w:r>
        <w:rPr>
          <w:rFonts w:hint="eastAsia"/>
        </w:rPr>
        <w:t>我们维持一个共同的区会来治理一个合理地理范围内的堂会，同时也确保每个堂会有其自己的地方长老团来处理较小的治理行为。</w:t>
      </w:r>
    </w:p>
    <w:p w14:paraId="50AF2E30">
      <w:pPr>
        <w:rPr>
          <w:rFonts w:hint="eastAsia"/>
        </w:rPr>
      </w:pPr>
      <w:r>
        <w:rPr>
          <w:rFonts w:hint="eastAsia"/>
        </w:rPr>
        <w:t>Though the distance between some of our parishes and the seat of the common presbytery prevents them from enjoying the same ease and proximity that the apostolic churches had, the presence of particular elderships ensures as much local oversight and accessibility as can be reasonably provided.</w:t>
      </w:r>
    </w:p>
    <w:p w14:paraId="499AE295">
      <w:pPr>
        <w:rPr>
          <w:rFonts w:hint="eastAsia"/>
        </w:rPr>
      </w:pPr>
      <w:r>
        <w:rPr>
          <w:rFonts w:hint="eastAsia"/>
        </w:rPr>
        <w:t>尽管我们的一些堂区与共同区会的所在地之间的距离，使它们无法享有使徒时代教会那样的便利和邻近，但特定长老团的存在，确保了尽可能合理的本地监督和可及性。</w:t>
      </w:r>
    </w:p>
    <w:p w14:paraId="3367AE48">
      <w:pPr>
        <w:pStyle w:val="2"/>
        <w:bidi w:val="0"/>
        <w:rPr>
          <w:rFonts w:hint="eastAsia"/>
        </w:rPr>
      </w:pPr>
    </w:p>
    <w:p w14:paraId="6F3A5072">
      <w:pPr>
        <w:rPr>
          <w:rFonts w:hint="eastAsia"/>
        </w:rPr>
      </w:pPr>
    </w:p>
    <w:p w14:paraId="0D28E477">
      <w:pPr>
        <w:rPr>
          <w:rFonts w:hint="eastAsia"/>
        </w:rPr>
      </w:pPr>
    </w:p>
    <w:p w14:paraId="59024C53">
      <w:pPr>
        <w:rPr>
          <w:rFonts w:hint="eastAsia"/>
        </w:rPr>
      </w:pPr>
    </w:p>
    <w:p w14:paraId="14D19282">
      <w:pPr>
        <w:rPr>
          <w:rFonts w:hint="eastAsia"/>
        </w:rPr>
      </w:pPr>
    </w:p>
    <w:p w14:paraId="15BAD07F">
      <w:pPr>
        <w:spacing w:after="337" w:line="255" w:lineRule="auto"/>
        <w:ind w:left="26" w:right="17"/>
        <w:jc w:val="center"/>
        <w:rPr>
          <w:rFonts w:hint="eastAsia"/>
          <w:b/>
          <w:sz w:val="42"/>
        </w:rPr>
      </w:pPr>
      <w:r>
        <w:rPr>
          <w:rFonts w:hint="eastAsia"/>
          <w:b/>
          <w:sz w:val="42"/>
        </w:rPr>
        <w:t>CHAPTER III</w:t>
      </w:r>
    </w:p>
    <w:p w14:paraId="0F1275DE">
      <w:pPr>
        <w:spacing w:after="337" w:line="255" w:lineRule="auto"/>
        <w:ind w:left="26" w:right="17"/>
        <w:jc w:val="center"/>
        <w:rPr>
          <w:rFonts w:hint="eastAsia"/>
          <w:b/>
          <w:sz w:val="42"/>
        </w:rPr>
      </w:pPr>
      <w:r>
        <w:rPr>
          <w:rFonts w:hint="eastAsia"/>
          <w:b/>
          <w:sz w:val="42"/>
        </w:rPr>
        <w:t>第三章</w:t>
      </w:r>
    </w:p>
    <w:p w14:paraId="5F27F8BB">
      <w:pPr>
        <w:pStyle w:val="2"/>
        <w:bidi w:val="0"/>
        <w:rPr>
          <w:rFonts w:hint="eastAsia"/>
        </w:rPr>
      </w:pPr>
      <w:r>
        <w:rPr>
          <w:rFonts w:hint="eastAsia"/>
        </w:rPr>
        <w:t>OF GREATER PRESBYTERIES, WHICH SOME CALL CLASSES</w:t>
      </w:r>
    </w:p>
    <w:p w14:paraId="3FA7F44C">
      <w:pPr>
        <w:pStyle w:val="2"/>
        <w:bidi w:val="0"/>
        <w:rPr>
          <w:rFonts w:hint="eastAsia"/>
        </w:rPr>
      </w:pPr>
      <w:r>
        <w:rPr>
          <w:rFonts w:hint="eastAsia"/>
        </w:rPr>
        <w:t>论更大的区会，有人称之为联会</w:t>
      </w:r>
    </w:p>
    <w:p w14:paraId="1D2C8695">
      <w:pPr>
        <w:rPr>
          <w:rFonts w:hint="eastAsia"/>
        </w:rPr>
      </w:pPr>
      <w:r>
        <w:rPr>
          <w:rFonts w:hint="eastAsia"/>
        </w:rPr>
        <w:t>The word presbuterion (presbytery) appears three times in the New Testament—twice referring to the Jewish presbytery at Jerusalem (Luke 22:66; Acts 22:5) and once referring to the Christian presbytery in 1 Timothy 4:14:</w:t>
      </w:r>
    </w:p>
    <w:p w14:paraId="479612A4">
      <w:pPr>
        <w:rPr>
          <w:rFonts w:hint="eastAsia"/>
        </w:rPr>
      </w:pPr>
      <w:r>
        <w:rPr>
          <w:rFonts w:hint="eastAsia"/>
        </w:rPr>
        <w:t>presbuterion（希腊文，意为“长老会”）一词在新约中出现三次——两次指耶路撒冷的犹太长老会（路加福音22:66；使徒行传22:5），一次指提摩太前书4:14中的基督徒长老会：</w:t>
      </w:r>
    </w:p>
    <w:p w14:paraId="6236D378">
      <w:pPr>
        <w:rPr>
          <w:rFonts w:hint="eastAsia"/>
        </w:rPr>
      </w:pPr>
      <w:r>
        <w:rPr>
          <w:rFonts w:hint="eastAsia"/>
        </w:rPr>
        <w:t>"Neglect not the gift that is in thee, which was given thee by prophecy, with the laying on of the hands of the presbytery."</w:t>
      </w:r>
    </w:p>
    <w:p w14:paraId="3916E734">
      <w:pPr>
        <w:rPr>
          <w:rFonts w:hint="eastAsia"/>
        </w:rPr>
      </w:pPr>
      <w:r>
        <w:rPr>
          <w:rFonts w:hint="eastAsia"/>
        </w:rPr>
        <w:t>“你不要轻忽所得的恩赐，就是从前借着预言、在众长老按手的时候赐给你的。”</w:t>
      </w:r>
    </w:p>
    <w:p w14:paraId="193E8784">
      <w:pPr>
        <w:rPr>
          <w:rFonts w:hint="eastAsia"/>
        </w:rPr>
      </w:pPr>
      <w:r>
        <w:rPr>
          <w:rFonts w:hint="eastAsia"/>
        </w:rPr>
        <w:t>Sutlivius (De Presbyterio, Chapter 12, p. 75, 81) and Downame (Sermon on Revelation 1:20) have borrowed two false glosses from Bellarmine regarding this passage.</w:t>
      </w:r>
    </w:p>
    <w:p w14:paraId="58FC1A52">
      <w:pPr>
        <w:rPr>
          <w:rFonts w:hint="eastAsia"/>
        </w:rPr>
      </w:pPr>
      <w:r>
        <w:rPr>
          <w:rFonts w:hint="eastAsia"/>
        </w:rPr>
        <w:t>萨特利维乌斯（《论长老会》，第十二章，第75、81页）和唐纳姆（《启示录1:20讲道》）从贝拉明那里借用了关于这段经文的两个错误注解。</w:t>
      </w:r>
    </w:p>
    <w:p w14:paraId="699FEFA0">
      <w:pPr>
        <w:rPr>
          <w:rFonts w:hint="eastAsia"/>
        </w:rPr>
      </w:pPr>
      <w:r>
        <w:rPr>
          <w:rFonts w:hint="eastAsia"/>
        </w:rPr>
        <w:t>They argue that presbuterion here could mean either an assembly of bishops or the office of a presbyter, which was given to Timothy.</w:t>
      </w:r>
    </w:p>
    <w:p w14:paraId="72AE09C4">
      <w:pPr>
        <w:rPr>
          <w:rFonts w:hint="eastAsia"/>
        </w:rPr>
      </w:pPr>
      <w:r>
        <w:rPr>
          <w:rFonts w:hint="eastAsia"/>
        </w:rPr>
        <w:t>他们辩称，此处的presbuterion（希腊文，意为“长老会”）可能意指一个主教的集会，或赐给提摩太的长老职分。</w:t>
      </w:r>
    </w:p>
    <w:p w14:paraId="29D96380">
      <w:pPr>
        <w:rPr>
          <w:rFonts w:hint="eastAsia"/>
        </w:rPr>
      </w:pPr>
      <w:r>
        <w:rPr>
          <w:rFonts w:hint="eastAsia"/>
        </w:rPr>
        <w:t>These are absurdities, as even one of their own side admits.</w:t>
      </w:r>
    </w:p>
    <w:p w14:paraId="24E491C0">
      <w:pPr>
        <w:rPr>
          <w:rFonts w:hint="eastAsia"/>
        </w:rPr>
      </w:pPr>
      <w:r>
        <w:rPr>
          <w:rFonts w:hint="eastAsia"/>
        </w:rPr>
        <w:t>这些都是荒谬之言，甚至他们自己阵营中的一人也承认。</w:t>
      </w:r>
    </w:p>
    <w:p w14:paraId="6D97BFF7">
      <w:pPr>
        <w:rPr>
          <w:rFonts w:hint="eastAsia"/>
        </w:rPr>
      </w:pPr>
      <w:r>
        <w:rPr>
          <w:rFonts w:hint="eastAsia"/>
        </w:rPr>
        <w:t>Dr. Forbesse (Irenicum, Book 2, Chapter 11, p. 161) states:</w:t>
      </w:r>
    </w:p>
    <w:p w14:paraId="1DFC2E6C">
      <w:pPr>
        <w:rPr>
          <w:rFonts w:hint="eastAsia"/>
        </w:rPr>
      </w:pPr>
      <w:r>
        <w:rPr>
          <w:rFonts w:hint="eastAsia"/>
        </w:rPr>
        <w:t>福布斯博士（《和平论》，第二卷，第十一章，第161页）陈述道：</w:t>
      </w:r>
    </w:p>
    <w:p w14:paraId="60AE346A">
      <w:pPr>
        <w:rPr>
          <w:rFonts w:hint="eastAsia"/>
        </w:rPr>
      </w:pPr>
      <w:r>
        <w:rPr>
          <w:rFonts w:hint="eastAsia"/>
        </w:rPr>
        <w:t>"Whereas some have expounded the presbytery in this place to be a company of bishops—unless by bishops thou understand simple presbyters—it is a violent interpretation and an insolent meaning.</w:t>
      </w:r>
    </w:p>
    <w:p w14:paraId="538D7A57">
      <w:pPr>
        <w:rPr>
          <w:rFonts w:hint="eastAsia"/>
        </w:rPr>
      </w:pPr>
      <w:r>
        <w:rPr>
          <w:rFonts w:hint="eastAsia"/>
        </w:rPr>
        <w:t>“鉴于有些人将此处的长老会解释为一个主教团体——除非你将主教理解为普通的长老——这是一种牵强的解释和傲慢的含义。</w:t>
      </w:r>
    </w:p>
    <w:p w14:paraId="0A8A1816">
      <w:pPr>
        <w:rPr>
          <w:rFonts w:hint="eastAsia"/>
        </w:rPr>
      </w:pPr>
      <w:r>
        <w:rPr>
          <w:rFonts w:hint="eastAsia"/>
        </w:rPr>
        <w:t>And whereas others have understood the degree itself of eldership, this cannot stand, for the degree hath not hands, but hands are men's."</w:t>
      </w:r>
    </w:p>
    <w:p w14:paraId="0266B877">
      <w:pPr>
        <w:rPr>
          <w:rFonts w:hint="eastAsia"/>
        </w:rPr>
      </w:pPr>
      <w:r>
        <w:rPr>
          <w:rFonts w:hint="eastAsia"/>
        </w:rPr>
        <w:t>而鉴于另一些人将其理解为长老职分本身，这是站不住脚的，因为职分没有手，而手是属于人的。”</w:t>
      </w:r>
    </w:p>
    <w:p w14:paraId="2B6B68DE">
      <w:pPr>
        <w:rPr>
          <w:rFonts w:hint="eastAsia"/>
        </w:rPr>
      </w:pPr>
      <w:r>
        <w:rPr>
          <w:rFonts w:hint="eastAsia"/>
        </w:rPr>
        <w:t>Sutlivius presents yet a third gloss (De Presbyterio, Chapter 1), claiming that presbytery in this passage refers to the ministers of the word, gathered not by legal necessity but in whatever manner, including apostles among them.</w:t>
      </w:r>
    </w:p>
    <w:p w14:paraId="146C096E">
      <w:pPr>
        <w:rPr>
          <w:rFonts w:hint="eastAsia"/>
        </w:rPr>
      </w:pPr>
      <w:r>
        <w:rPr>
          <w:rFonts w:hint="eastAsia"/>
        </w:rPr>
        <w:t>萨特利维乌斯提出了第三种注解（《论长老会》，第一章），声称这段经文中的长老会指的是圣言的仆人，他们不是因法律需要而聚集，而是以任何方式聚集，其中也包括使徒。</w:t>
      </w:r>
    </w:p>
    <w:p w14:paraId="14234456">
      <w:pPr>
        <w:rPr>
          <w:rFonts w:hint="eastAsia"/>
        </w:rPr>
      </w:pPr>
      <w:r>
        <w:rPr>
          <w:rFonts w:hint="eastAsia"/>
        </w:rPr>
        <w:t>This interpretation is equally erroneous for several reasons:</w:t>
      </w:r>
    </w:p>
    <w:p w14:paraId="77DA577B">
      <w:pPr>
        <w:rPr>
          <w:rFonts w:hint="eastAsia"/>
        </w:rPr>
      </w:pPr>
      <w:r>
        <w:rPr>
          <w:rFonts w:hint="eastAsia"/>
        </w:rPr>
        <w:t>这种解释同样是错误的，原因有几个：</w:t>
      </w:r>
    </w:p>
    <w:p w14:paraId="5482F09C">
      <w:pPr>
        <w:rPr>
          <w:rFonts w:hint="eastAsia"/>
        </w:rPr>
      </w:pPr>
      <w:r>
        <w:rPr>
          <w:rFonts w:hint="eastAsia"/>
        </w:rPr>
        <w:t>1.If so, then any casual gathering of ministers—whether on a journey, at a wedding, or at a funeral—would constitute a presbytery, for in all these cases they are utcunque collecti (collected in whatever manner).</w:t>
      </w:r>
    </w:p>
    <w:p w14:paraId="1DBA52C4">
      <w:pPr>
        <w:rPr>
          <w:rFonts w:hint="eastAsia"/>
        </w:rPr>
      </w:pPr>
      <w:r>
        <w:rPr>
          <w:rFonts w:hint="eastAsia"/>
        </w:rPr>
        <w:t>1.如果是这样，那么任何仆人的偶然聚集——无论是在旅途中、在婚礼上，还是在葬礼上——都将构成一个长老会，因为在所有这些情况下，他们都是utcunque collecti（拉丁文，意为“以任何方式聚集”）。</w:t>
      </w:r>
    </w:p>
    <w:p w14:paraId="10BE3DB7">
      <w:pPr>
        <w:rPr>
          <w:rFonts w:hint="eastAsia"/>
        </w:rPr>
      </w:pPr>
      <w:r>
        <w:rPr>
          <w:rFonts w:hint="eastAsia"/>
        </w:rPr>
        <w:t>2.The apostles put the churches in better order than to leave the laying on of hands, or any similar sacred act, to the uncertainty of an occasional meeting.</w:t>
      </w:r>
    </w:p>
    <w:p w14:paraId="3018610D">
      <w:pPr>
        <w:rPr>
          <w:rFonts w:hint="eastAsia"/>
        </w:rPr>
      </w:pPr>
      <w:r>
        <w:rPr>
          <w:rFonts w:hint="eastAsia"/>
        </w:rPr>
        <w:t>2.使徒们将教会置于比将按手礼或任何类似的神圣行为留给偶然聚会的不确定性更好的秩序中。</w:t>
      </w:r>
    </w:p>
    <w:p w14:paraId="6C5C6C70">
      <w:pPr>
        <w:rPr>
          <w:rFonts w:hint="eastAsia"/>
        </w:rPr>
      </w:pPr>
      <w:r>
        <w:rPr>
          <w:rFonts w:hint="eastAsia"/>
        </w:rPr>
        <w:t>3.While the apostles were freely present in any presbytery wherever they happened to be (since they bore responsibility for the entire church), pastors and elders were necessarily present in such assemblies by virtue of their particular vocation.</w:t>
      </w:r>
    </w:p>
    <w:p w14:paraId="58E2A69D">
      <w:pPr>
        <w:rPr>
          <w:rFonts w:hint="eastAsia"/>
        </w:rPr>
      </w:pPr>
      <w:r>
        <w:rPr>
          <w:rFonts w:hint="eastAsia"/>
        </w:rPr>
        <w:t>3.虽然使徒们无论身在何处，都可以自由地出席任何长老会（因为他们对整个教会负有责任），但牧师和长老们则因其特定的呼召，必须出席此类集会。</w:t>
      </w:r>
    </w:p>
    <w:p w14:paraId="54687ADB">
      <w:pPr>
        <w:rPr>
          <w:rFonts w:hint="eastAsia"/>
        </w:rPr>
      </w:pPr>
      <w:r>
        <w:rPr>
          <w:rFonts w:hint="eastAsia"/>
        </w:rPr>
        <w:t>They met presbyterially, whether an apostle was among them or not.</w:t>
      </w:r>
    </w:p>
    <w:p w14:paraId="2421E7E4">
      <w:pPr>
        <w:rPr>
          <w:rFonts w:hint="eastAsia"/>
        </w:rPr>
      </w:pPr>
      <w:r>
        <w:rPr>
          <w:rFonts w:hint="eastAsia"/>
        </w:rPr>
        <w:t>他们以长老会的形式聚会，无论使徒是否在他们中间。</w:t>
      </w:r>
    </w:p>
    <w:p w14:paraId="778C34FA">
      <w:pPr>
        <w:rPr>
          <w:rFonts w:hint="eastAsia"/>
        </w:rPr>
      </w:pPr>
      <w:r>
        <w:rPr>
          <w:rFonts w:hint="eastAsia"/>
        </w:rPr>
        <w:t>Thus, the text can only be understood as referring to a consessus presbyterorum—a meeting of elders.</w:t>
      </w:r>
    </w:p>
    <w:p w14:paraId="0ADE8DE6">
      <w:pPr>
        <w:rPr>
          <w:rFonts w:hint="eastAsia"/>
        </w:rPr>
      </w:pPr>
      <w:r>
        <w:rPr>
          <w:rFonts w:hint="eastAsia"/>
        </w:rPr>
        <w:t>因此，这段经文只能被理解为指一个consessus presbyterorum（拉丁文，意为“长老的会议”）。</w:t>
      </w:r>
    </w:p>
    <w:p w14:paraId="3F4E7F7A">
      <w:pPr>
        <w:rPr>
          <w:rFonts w:hint="eastAsia"/>
        </w:rPr>
      </w:pPr>
      <w:r>
        <w:rPr>
          <w:rFonts w:hint="eastAsia"/>
        </w:rPr>
        <w:t>Camero and Forbesse themselves acknowledge this interpretation.</w:t>
      </w:r>
    </w:p>
    <w:p w14:paraId="47CD5DEA">
      <w:pPr>
        <w:rPr>
          <w:rFonts w:hint="eastAsia"/>
        </w:rPr>
      </w:pPr>
      <w:r>
        <w:rPr>
          <w:rFonts w:hint="eastAsia"/>
        </w:rPr>
        <w:t>卡梅罗和福布斯本人也承认这种解释。</w:t>
      </w:r>
    </w:p>
    <w:p w14:paraId="32349934">
      <w:pPr>
        <w:rPr>
          <w:rFonts w:hint="eastAsia"/>
        </w:rPr>
      </w:pPr>
      <w:r>
        <w:rPr>
          <w:rFonts w:hint="eastAsia"/>
        </w:rPr>
        <w:t>Sutlivius objects that the apostle Paul laid hands on Timothy, citing both 2 Timothy 1 and the fact that extraordinary gifts were conferred upon him by the laying on of hands.</w:t>
      </w:r>
    </w:p>
    <w:p w14:paraId="39D9743B">
      <w:pPr>
        <w:rPr>
          <w:rFonts w:hint="eastAsia"/>
        </w:rPr>
      </w:pPr>
      <w:r>
        <w:rPr>
          <w:rFonts w:hint="eastAsia"/>
        </w:rPr>
        <w:t>萨特利维乌斯反对说，是使徒保罗按手在提摩太身上，并引用了提摩太后书第一章以及非凡恩赐是通过按手赐给他的事实。</w:t>
      </w:r>
    </w:p>
    <w:p w14:paraId="2C2F7FD7">
      <w:pPr>
        <w:rPr>
          <w:rFonts w:hint="eastAsia"/>
        </w:rPr>
      </w:pPr>
      <w:r>
        <w:rPr>
          <w:rFonts w:hint="eastAsia"/>
        </w:rPr>
        <w:t>This objection fails, for Scripture makes an explicit distinction between Paul’s laying on of hands and that of the presbytery.</w:t>
      </w:r>
    </w:p>
    <w:p w14:paraId="7A6A2CEB">
      <w:pPr>
        <w:rPr>
          <w:rFonts w:hint="eastAsia"/>
        </w:rPr>
      </w:pPr>
      <w:r>
        <w:rPr>
          <w:rFonts w:hint="eastAsia"/>
        </w:rPr>
        <w:t>这个反对是失败的，因为圣经明确区分了保罗的按手和长老会的按手。</w:t>
      </w:r>
    </w:p>
    <w:p w14:paraId="6D53F303">
      <w:pPr>
        <w:rPr>
          <w:rFonts w:hint="eastAsia"/>
        </w:rPr>
      </w:pPr>
      <w:r>
        <w:rPr>
          <w:rFonts w:hint="eastAsia"/>
        </w:rPr>
        <w:t>Timothy received his gift dia (by) the laying on of Paul’s hands, but he received it meta (with) the laying on of the hands of the presbytery, as Didoclavius notes.</w:t>
      </w:r>
    </w:p>
    <w:p w14:paraId="1E09933D">
      <w:pPr>
        <w:rPr>
          <w:rFonts w:hint="eastAsia"/>
        </w:rPr>
      </w:pPr>
      <w:r>
        <w:rPr>
          <w:rFonts w:hint="eastAsia"/>
        </w:rPr>
        <w:t>提摩太的恩赐是dia（希腊文，意为“借着”）保罗的按手得来的，但他是meta（希腊文，意为“伴随着”）长老会的按手得来的，正如迪多克拉维所指出的。</w:t>
      </w:r>
    </w:p>
    <w:p w14:paraId="60E3553A">
      <w:pPr>
        <w:rPr>
          <w:rFonts w:hint="eastAsia"/>
        </w:rPr>
      </w:pPr>
      <w:r>
        <w:rPr>
          <w:rFonts w:hint="eastAsia"/>
        </w:rPr>
        <w:t>Sutlivius further argues that if Timothy was an evangelist (as we affirm), how could he be ordained by the presbytery?</w:t>
      </w:r>
    </w:p>
    <w:p w14:paraId="696507A6">
      <w:pPr>
        <w:rPr>
          <w:rFonts w:hint="eastAsia"/>
        </w:rPr>
      </w:pPr>
      <w:r>
        <w:rPr>
          <w:rFonts w:hint="eastAsia"/>
        </w:rPr>
        <w:t>萨特利维乌斯进一步辩称，如果提摩太是传福音的（正如我们所确认的），他怎么能被长老会按立呢？</w:t>
      </w:r>
    </w:p>
    <w:p w14:paraId="18190D4D">
      <w:pPr>
        <w:rPr>
          <w:rFonts w:hint="eastAsia"/>
        </w:rPr>
      </w:pPr>
      <w:r>
        <w:rPr>
          <w:rFonts w:hint="eastAsia"/>
        </w:rPr>
        <w:t>1.Even if the presbytery did not ordain Timothy as an evangelist or confer extraordinary gifts upon him, they still laid hands on him to set their seal and testimony and to commend him to the grace of God, just as certain prophets and teachers laid hands on Paul and Barnabas, and Ananias did upon Paul before that.</w:t>
      </w:r>
    </w:p>
    <w:p w14:paraId="40BFE2A2">
      <w:pPr>
        <w:rPr>
          <w:rFonts w:hint="eastAsia"/>
        </w:rPr>
      </w:pPr>
      <w:r>
        <w:rPr>
          <w:rFonts w:hint="eastAsia"/>
        </w:rPr>
        <w:t>1.即使长老会没有按立提摩太为传福音的，也没有赐给他非凡的恩赐，他们仍然按手在他身上，以印证他们的见证，并将他交托在神的恩典中，正如某些先知和教师按手在保罗和巴拿巴身上，以及在那之前亚拿尼亚按手在保罗身上一样。</w:t>
      </w:r>
    </w:p>
    <w:p w14:paraId="2DEF0E19">
      <w:pPr>
        <w:rPr>
          <w:rFonts w:hint="eastAsia"/>
        </w:rPr>
      </w:pPr>
      <w:r>
        <w:rPr>
          <w:rFonts w:hint="eastAsia"/>
        </w:rPr>
        <w:t>2.The presbytery may have ordained Timothy as an elder before he was ordained as an evangelist.</w:t>
      </w:r>
    </w:p>
    <w:p w14:paraId="23A1C329">
      <w:pPr>
        <w:rPr>
          <w:rFonts w:hint="eastAsia"/>
        </w:rPr>
      </w:pPr>
      <w:r>
        <w:rPr>
          <w:rFonts w:hint="eastAsia"/>
        </w:rPr>
        <w:t>2.长老会可能在提摩太被按立为传福音者之前，先按立他为长老。</w:t>
      </w:r>
    </w:p>
    <w:p w14:paraId="7A19248E">
      <w:pPr>
        <w:rPr>
          <w:rFonts w:hint="eastAsia"/>
        </w:rPr>
      </w:pPr>
      <w:r>
        <w:rPr>
          <w:rFonts w:hint="eastAsia"/>
        </w:rPr>
        <w:t>3.If the testimony of the presbytery—through the laying on of their hands together with the apostles'—was required in the extraordinary mission of Timothy, then how much more may it be put beyond question that the apostles entrusted the presbytery with the full power to ordain ordinary ministers.</w:t>
      </w:r>
    </w:p>
    <w:p w14:paraId="15A7B864">
      <w:pPr>
        <w:rPr>
          <w:rFonts w:hint="eastAsia"/>
        </w:rPr>
      </w:pPr>
      <w:r>
        <w:rPr>
          <w:rFonts w:hint="eastAsia"/>
        </w:rPr>
        <w:t>3.如果在提摩太的非凡使命中，需要长老会的见证——通过他们与使徒一同按手——那么，使徒将按立普通仆人的全部权力委托给长老会，就更不容置疑了。</w:t>
      </w:r>
    </w:p>
    <w:p w14:paraId="01A960A8">
      <w:pPr>
        <w:rPr>
          <w:rFonts w:hint="eastAsia"/>
        </w:rPr>
      </w:pPr>
      <w:r>
        <w:rPr>
          <w:rFonts w:hint="eastAsia"/>
        </w:rPr>
        <w:t>Sutlivius further objects that this could not have been a presbytery like ours, because ordination and the laying on of hands pertain only to ministers of the word.</w:t>
      </w:r>
    </w:p>
    <w:p w14:paraId="2AD8BA6B">
      <w:pPr>
        <w:rPr>
          <w:rFonts w:hint="eastAsia"/>
        </w:rPr>
      </w:pPr>
      <w:r>
        <w:rPr>
          <w:rFonts w:hint="eastAsia"/>
        </w:rPr>
        <w:t>萨特利维乌斯进一步反对说，这不可能是一个像我们这样的长老会，因为按立和按手礼只与圣言的仆人有关。</w:t>
      </w:r>
    </w:p>
    <w:p w14:paraId="62E96BFE">
      <w:pPr>
        <w:rPr>
          <w:rFonts w:hint="eastAsia"/>
        </w:rPr>
      </w:pPr>
      <w:r>
        <w:rPr>
          <w:rFonts w:hint="eastAsia"/>
        </w:rPr>
        <w:t>To this we answer:</w:t>
      </w:r>
    </w:p>
    <w:p w14:paraId="0F31C48F">
      <w:pPr>
        <w:rPr>
          <w:rFonts w:hint="eastAsia"/>
        </w:rPr>
      </w:pPr>
      <w:r>
        <w:rPr>
          <w:rFonts w:hint="eastAsia"/>
        </w:rPr>
        <w:t>对此我们回答：</w:t>
      </w:r>
    </w:p>
    <w:p w14:paraId="5FFEB925">
      <w:pPr>
        <w:rPr>
          <w:rFonts w:hint="eastAsia"/>
        </w:rPr>
      </w:pPr>
      <w:r>
        <w:rPr>
          <w:rFonts w:hint="eastAsia"/>
        </w:rPr>
        <w:t>1.The children of Israel laid their hands upon the Levites (Numbers 8:10).</w:t>
      </w:r>
    </w:p>
    <w:p w14:paraId="21A4EDBC">
      <w:pPr>
        <w:rPr>
          <w:rFonts w:hint="eastAsia"/>
        </w:rPr>
      </w:pPr>
      <w:r>
        <w:rPr>
          <w:rFonts w:hint="eastAsia"/>
        </w:rPr>
        <w:t>1.以色列人按手在利未人头上（民数记 8:10）。</w:t>
      </w:r>
    </w:p>
    <w:p w14:paraId="151543B2">
      <w:pPr>
        <w:rPr>
          <w:rFonts w:hint="eastAsia"/>
        </w:rPr>
      </w:pPr>
      <w:r>
        <w:rPr>
          <w:rFonts w:hint="eastAsia"/>
        </w:rPr>
        <w:t>What reason, then, does he have for denying a similar role to ruling elders today, especially since the laying on of hands is merely a gesture of prayer and a moral sign declaring the person prayed for?</w:t>
      </w:r>
    </w:p>
    <w:p w14:paraId="4FDBF131">
      <w:pPr>
        <w:rPr>
          <w:rFonts w:hint="eastAsia"/>
        </w:rPr>
      </w:pPr>
      <w:r>
        <w:rPr>
          <w:rFonts w:hint="eastAsia"/>
        </w:rPr>
        <w:t>那么，他有什么理由否认今天的治理长老有类似的角色，特别是既然按手礼仅仅是一种祷告的姿态和一个宣告被祷告之人的道德标记？</w:t>
      </w:r>
    </w:p>
    <w:p w14:paraId="2E008F66">
      <w:pPr>
        <w:rPr>
          <w:rFonts w:hint="eastAsia"/>
        </w:rPr>
      </w:pPr>
      <w:r>
        <w:rPr>
          <w:rFonts w:hint="eastAsia"/>
        </w:rPr>
        <w:t>2.Although our practice—approved by sound divines— distinguishes between the act of ordination and its external rite (the laying on of hands), ascribing the former to the whole presbytery (both pastors and elders) and reserving the latter to ministers of the word, yet it is still done in the name of all.</w:t>
      </w:r>
    </w:p>
    <w:p w14:paraId="5433658E">
      <w:pPr>
        <w:rPr>
          <w:rFonts w:hint="eastAsia"/>
        </w:rPr>
      </w:pPr>
      <w:r>
        <w:rPr>
          <w:rFonts w:hint="eastAsia"/>
        </w:rPr>
        <w:t>2.尽管我们的做法——经纯正神学家认可——区分了按立行为和其外在仪式（按手礼），将前者归于整个长老会（包括牧师和长老），而将后者保留给圣言的仆人，但它仍然是以全体的名义进行的。</w:t>
      </w:r>
    </w:p>
    <w:p w14:paraId="1FFD647F">
      <w:pPr>
        <w:rPr>
          <w:rFonts w:hint="eastAsia"/>
        </w:rPr>
      </w:pPr>
      <w:r>
        <w:rPr>
          <w:rFonts w:hint="eastAsia"/>
        </w:rPr>
        <w:t>Thus, we have confirmed the Apostle’s meaning when he speaks of a presbytery, and we find that such a consistory continued in the Christian church in the ages following the apostles.</w:t>
      </w:r>
    </w:p>
    <w:p w14:paraId="2492A2BC">
      <w:pPr>
        <w:rPr>
          <w:rFonts w:hint="eastAsia"/>
        </w:rPr>
      </w:pPr>
      <w:r>
        <w:rPr>
          <w:rFonts w:hint="eastAsia"/>
        </w:rPr>
        <w:t>因此，我们已经确认了使徒在谈到长老会时的意思，并且我们发现，这样的议会在使徒之后的时代里，在基督教会中得以延续。</w:t>
      </w:r>
    </w:p>
    <w:p w14:paraId="2B4F9D6D">
      <w:pPr>
        <w:rPr>
          <w:rFonts w:hint="eastAsia"/>
        </w:rPr>
      </w:pPr>
      <w:r>
        <w:rPr>
          <w:rFonts w:hint="eastAsia"/>
        </w:rPr>
        <w:t>It is certain that the ancient bishops had no power to judge any case without the presence, advice, and counsel of their presbyters, as confirmed in the Fourth Council of Carthage, canon 23.</w:t>
      </w:r>
    </w:p>
    <w:p w14:paraId="74ED32E9">
      <w:pPr>
        <w:rPr>
          <w:rFonts w:hint="eastAsia"/>
        </w:rPr>
      </w:pPr>
      <w:r>
        <w:rPr>
          <w:rFonts w:hint="eastAsia"/>
        </w:rPr>
        <w:t>可以肯定的是，古代的主教在没有长老们的在场、建议和商议的情况下，无权审判任何案件，这一点在第四次迦太基会议第23条教规中得到确认。</w:t>
      </w:r>
    </w:p>
    <w:p w14:paraId="7F2A31B4">
      <w:pPr>
        <w:rPr>
          <w:rFonts w:hint="eastAsia"/>
        </w:rPr>
      </w:pPr>
      <w:r>
        <w:rPr>
          <w:rFonts w:hint="eastAsia"/>
        </w:rPr>
        <w:t>Field, Forbesse, Saravia, and Downame all acknowledge this, as does Bellarmine (De Pontifice Romano, Book 1, Chapter 8).</w:t>
      </w:r>
    </w:p>
    <w:p w14:paraId="4FDBE70C">
      <w:pPr>
        <w:rPr>
          <w:rFonts w:hint="eastAsia"/>
        </w:rPr>
      </w:pPr>
      <w:r>
        <w:rPr>
          <w:rFonts w:hint="eastAsia"/>
        </w:rPr>
        <w:t>菲尔德、福布斯、萨拉维亚和唐纳姆都承认这一点，贝拉明也承认（《论罗马教宗》，第一卷，第八章）。</w:t>
      </w:r>
    </w:p>
    <w:p w14:paraId="1E3054F9">
      <w:pPr>
        <w:rPr>
          <w:rFonts w:hint="eastAsia"/>
        </w:rPr>
      </w:pPr>
      <w:r>
        <w:rPr>
          <w:rFonts w:hint="eastAsia"/>
        </w:rPr>
        <w:t>Cyprian also refers to this presbytery, stating: "When any matter was brought before me, it was my pleasure to call together the presbytery," and he speaks of it again in Epistle 8, Book 2, and Epistle 5, Book 4.</w:t>
      </w:r>
    </w:p>
    <w:p w14:paraId="50286BB9">
      <w:pPr>
        <w:rPr>
          <w:rFonts w:hint="eastAsia"/>
        </w:rPr>
      </w:pPr>
      <w:r>
        <w:rPr>
          <w:rFonts w:hint="eastAsia"/>
        </w:rPr>
        <w:t>居普良也提到这个长老会，说：“当任何事情呈到我面前时，我乐意召集长老会，”并且他在《书信集》第八封，第二卷，和第五封，第四卷中再次提到它。</w:t>
      </w:r>
    </w:p>
    <w:p w14:paraId="6D89806A">
      <w:pPr>
        <w:rPr>
          <w:rFonts w:hint="eastAsia"/>
        </w:rPr>
      </w:pPr>
      <w:r>
        <w:rPr>
          <w:rFonts w:hint="eastAsia"/>
        </w:rPr>
        <w:t>Likewise, Ignatius refers to it in his letter to the Trallians, and Jerome in his commentary on Isaiah 3.</w:t>
      </w:r>
    </w:p>
    <w:p w14:paraId="7225FA68">
      <w:pPr>
        <w:rPr>
          <w:rFonts w:hint="eastAsia"/>
        </w:rPr>
      </w:pPr>
      <w:r>
        <w:rPr>
          <w:rFonts w:hint="eastAsia"/>
        </w:rPr>
        <w:t>同样，伊格那丢在他给特拉勒人的信中提到它，耶柔米在他对以赛亚书第三章的注释中也提到它。</w:t>
      </w:r>
    </w:p>
    <w:p w14:paraId="58EC502D">
      <w:pPr>
        <w:rPr>
          <w:rFonts w:hint="eastAsia"/>
        </w:rPr>
      </w:pPr>
      <w:r>
        <w:rPr>
          <w:rFonts w:hint="eastAsia"/>
        </w:rPr>
        <w:t>It is also found in the Council of Ancyra, canon 18, and the Fourth Council of Carthage, canons 3 and 40.</w:t>
      </w:r>
    </w:p>
    <w:p w14:paraId="5459D575">
      <w:pPr>
        <w:rPr>
          <w:rFonts w:hint="eastAsia"/>
        </w:rPr>
      </w:pPr>
      <w:r>
        <w:rPr>
          <w:rFonts w:hint="eastAsia"/>
        </w:rPr>
        <w:t>在安居拉会议第18条教规，以及第四次迦太基会议第3和40条教规中也能找到它。</w:t>
      </w:r>
    </w:p>
    <w:p w14:paraId="707ECDFF">
      <w:pPr>
        <w:rPr>
          <w:rFonts w:hint="eastAsia"/>
        </w:rPr>
      </w:pPr>
      <w:r>
        <w:rPr>
          <w:rFonts w:hint="eastAsia"/>
        </w:rPr>
        <w:t>Dr. Forbesse claims that for fifteen hundred years after Christ, the term presbytery signified nothing other than a diocesan synod (Irenicum, Book 2, p. 251, 255).</w:t>
      </w:r>
    </w:p>
    <w:p w14:paraId="78B90639">
      <w:pPr>
        <w:rPr>
          <w:rFonts w:hint="eastAsia"/>
        </w:rPr>
      </w:pPr>
      <w:r>
        <w:rPr>
          <w:rFonts w:hint="eastAsia"/>
        </w:rPr>
        <w:t>福布斯博士声称，基督之后的一千五百年里，“长老会”一词除了教区主教会议之外，别无他意（《和平论》，第二卷，第251、255页）。</w:t>
      </w:r>
    </w:p>
    <w:p w14:paraId="26E2DD41">
      <w:pPr>
        <w:rPr>
          <w:rFonts w:hint="eastAsia"/>
        </w:rPr>
      </w:pPr>
      <w:r>
        <w:rPr>
          <w:rFonts w:hint="eastAsia"/>
        </w:rPr>
        <w:t>However, if he had understood himself, he would realize that in saying this, he argued not against presbyteries, but against prelates.</w:t>
      </w:r>
    </w:p>
    <w:p w14:paraId="330F04F2">
      <w:pPr>
        <w:rPr>
          <w:rFonts w:hint="eastAsia"/>
        </w:rPr>
      </w:pPr>
      <w:r>
        <w:rPr>
          <w:rFonts w:hint="eastAsia"/>
        </w:rPr>
        <w:t>然而，如果他理解自己的话，他就会意识到，他这样说，并非在反对长老会，而是在反对高级教士。</w:t>
      </w:r>
    </w:p>
    <w:p w14:paraId="6632A4FD">
      <w:pPr>
        <w:rPr>
          <w:rFonts w:hint="eastAsia"/>
        </w:rPr>
      </w:pPr>
      <w:r>
        <w:rPr>
          <w:rFonts w:hint="eastAsia"/>
        </w:rPr>
        <w:t>In the early church, a diocese was confined to a single city.</w:t>
      </w:r>
    </w:p>
    <w:p w14:paraId="0DA9877C">
      <w:pPr>
        <w:rPr>
          <w:rFonts w:hint="eastAsia"/>
        </w:rPr>
      </w:pPr>
      <w:r>
        <w:rPr>
          <w:rFonts w:hint="eastAsia"/>
        </w:rPr>
        <w:t>在早期教会，一个教区仅限于一个城市。</w:t>
      </w:r>
    </w:p>
    <w:p w14:paraId="244F041E">
      <w:pPr>
        <w:rPr>
          <w:rFonts w:hint="eastAsia"/>
        </w:rPr>
      </w:pPr>
      <w:r>
        <w:rPr>
          <w:rFonts w:hint="eastAsia"/>
        </w:rPr>
        <w:t>Cyprian affirms this when he states: "At that time, bishops were ordained in every city throughout all the provinces," (Epistle 2, Book 4).</w:t>
      </w:r>
    </w:p>
    <w:p w14:paraId="354421A6">
      <w:pPr>
        <w:rPr>
          <w:rFonts w:hint="eastAsia"/>
        </w:rPr>
      </w:pPr>
      <w:r>
        <w:rPr>
          <w:rFonts w:hint="eastAsia"/>
        </w:rPr>
        <w:t>居普良在陈述时肯定了这一点：“那时，在各省的每个城市都按立了主教，” （《书信集》2，第四卷）。</w:t>
      </w:r>
    </w:p>
    <w:p w14:paraId="17091758">
      <w:pPr>
        <w:rPr>
          <w:rFonts w:hint="eastAsia"/>
        </w:rPr>
      </w:pPr>
      <w:r>
        <w:rPr>
          <w:rFonts w:hint="eastAsia"/>
        </w:rPr>
        <w:t>Similarly, Chrysostom, speaking of the primitive church, says it was necessary to ordain bishops in every city (Homily 10 on 1 Timothy).</w:t>
      </w:r>
    </w:p>
    <w:p w14:paraId="688C00F8">
      <w:pPr>
        <w:rPr>
          <w:rFonts w:hint="eastAsia"/>
        </w:rPr>
      </w:pPr>
      <w:r>
        <w:rPr>
          <w:rFonts w:hint="eastAsia"/>
        </w:rPr>
        <w:t>同样，屈梭多模在谈到早期教会时说，有必要在每个城市都按立主教（《提摩太前书讲道集10》）。</w:t>
      </w:r>
    </w:p>
    <w:p w14:paraId="467D6A06">
      <w:pPr>
        <w:rPr>
          <w:rFonts w:hint="eastAsia"/>
        </w:rPr>
      </w:pPr>
      <w:r>
        <w:rPr>
          <w:rFonts w:hint="eastAsia"/>
        </w:rPr>
        <w:t>Moreover, bishops were appointed not only in cities but also in country villages, where they were called chorepiscopi, or rural bishops.</w:t>
      </w:r>
    </w:p>
    <w:p w14:paraId="2048CD79">
      <w:pPr>
        <w:rPr>
          <w:rFonts w:hint="eastAsia"/>
        </w:rPr>
      </w:pPr>
      <w:r>
        <w:rPr>
          <w:rFonts w:hint="eastAsia"/>
        </w:rPr>
        <w:t>此外，不仅在城市里任命主教，在乡下村庄里也任命，他们被称为chorepiscopi（希腊文，意为“乡村主教”），或乡村主教。</w:t>
      </w:r>
    </w:p>
    <w:p w14:paraId="2FF547A3">
      <w:pPr>
        <w:rPr>
          <w:rFonts w:hint="eastAsia"/>
        </w:rPr>
      </w:pPr>
      <w:r>
        <w:rPr>
          <w:rFonts w:hint="eastAsia"/>
        </w:rPr>
        <w:t>Though their authority was limited, they were still acknowledged in the Council of Ancyra, canon 13, and the Council of Antioch, canons 8 and 10.</w:t>
      </w:r>
    </w:p>
    <w:p w14:paraId="7268262D">
      <w:pPr>
        <w:rPr>
          <w:rFonts w:hint="eastAsia"/>
        </w:rPr>
      </w:pPr>
      <w:r>
        <w:rPr>
          <w:rFonts w:hint="eastAsia"/>
        </w:rPr>
        <w:t>虽然他们的权柄有限，但在安居拉会议第13条教规，以及安提阿会议第8和10条教规中，他们仍然得到承认。</w:t>
      </w:r>
    </w:p>
    <w:p w14:paraId="68C82D01">
      <w:pPr>
        <w:rPr>
          <w:rFonts w:hint="eastAsia"/>
        </w:rPr>
      </w:pPr>
      <w:r>
        <w:rPr>
          <w:rFonts w:hint="eastAsia"/>
        </w:rPr>
        <w:t>Sozomen records (Tripartite History, Book 6, Chapter 4) that the village of Majuma, which was once a suburb of Gaza, was not subject to the bishop of Gaza but had its own bishop, established by decree of a synod in Palestine.</w:t>
      </w:r>
    </w:p>
    <w:p w14:paraId="4F08AD29">
      <w:pPr>
        <w:rPr>
          <w:rFonts w:hint="eastAsia"/>
        </w:rPr>
      </w:pPr>
      <w:r>
        <w:rPr>
          <w:rFonts w:hint="eastAsia"/>
        </w:rPr>
        <w:t>索佐门记载（《三部史》，第六卷，第四章），马祖马村，曾是加沙的一个郊区，并不隶属于加沙主教，而是有自己的主教，这是由巴勒斯坦的一个主教会议法令设立的。</w:t>
      </w:r>
    </w:p>
    <w:p w14:paraId="3F83A58B">
      <w:pPr>
        <w:rPr>
          <w:rFonts w:hint="eastAsia"/>
        </w:rPr>
      </w:pPr>
      <w:r>
        <w:rPr>
          <w:rFonts w:hint="eastAsia"/>
        </w:rPr>
        <w:t>Later, the Council of Sardis, canon 6, and the Council of Laodicea, canon 57, prohibited the ordination of bishops in villages, lest the office be made contemptible.</w:t>
      </w:r>
    </w:p>
    <w:p w14:paraId="4321D3C9">
      <w:pPr>
        <w:rPr>
          <w:rFonts w:hint="eastAsia"/>
        </w:rPr>
      </w:pPr>
      <w:r>
        <w:rPr>
          <w:rFonts w:hint="eastAsia"/>
        </w:rPr>
        <w:t>后来，撒狄迦会议第6条教规和老底嘉会议第57条教规禁止在村庄里按立主教，以免该职分受人藐视。</w:t>
      </w:r>
    </w:p>
    <w:p w14:paraId="3971ED38">
      <w:pPr>
        <w:rPr>
          <w:rFonts w:hint="eastAsia"/>
        </w:rPr>
      </w:pPr>
      <w:r>
        <w:rPr>
          <w:rFonts w:hint="eastAsia"/>
        </w:rPr>
        <w:t>However, they still permitted each city to have its own bishop.</w:t>
      </w:r>
    </w:p>
    <w:p w14:paraId="57B07E69">
      <w:pPr>
        <w:rPr>
          <w:rFonts w:hint="eastAsia"/>
        </w:rPr>
      </w:pPr>
      <w:r>
        <w:rPr>
          <w:rFonts w:hint="eastAsia"/>
        </w:rPr>
        <w:t>然而，他们仍然允许每个城市有自己的主教。</w:t>
      </w:r>
    </w:p>
    <w:p w14:paraId="380BD0B4">
      <w:pPr>
        <w:rPr>
          <w:rFonts w:hint="eastAsia"/>
        </w:rPr>
      </w:pPr>
      <w:r>
        <w:rPr>
          <w:rFonts w:hint="eastAsia"/>
        </w:rPr>
        <w:t>Thus, what has Dr. Forbesse gained by arguing that the bounds of a presbytery and a diocese were identical?</w:t>
      </w:r>
    </w:p>
    <w:p w14:paraId="1CABED33">
      <w:pPr>
        <w:rPr>
          <w:rFonts w:hint="eastAsia"/>
        </w:rPr>
      </w:pPr>
      <w:r>
        <w:rPr>
          <w:rFonts w:hint="eastAsia"/>
        </w:rPr>
        <w:t>因此，福布斯博士通过辩称区会的范围和教区的范围相同，得到了什么呢？</w:t>
      </w:r>
    </w:p>
    <w:p w14:paraId="0F879C1C">
      <w:pPr>
        <w:rPr>
          <w:rFonts w:hint="eastAsia"/>
        </w:rPr>
      </w:pPr>
      <w:r>
        <w:rPr>
          <w:rFonts w:hint="eastAsia"/>
        </w:rPr>
        <w:t>In the Netherlands, their presbyteries have sometimes been called dioceses, and many of our presbyteries today are larger than the dioceses of old.</w:t>
      </w:r>
    </w:p>
    <w:p w14:paraId="2A13543E">
      <w:pPr>
        <w:rPr>
          <w:rFonts w:hint="eastAsia"/>
        </w:rPr>
      </w:pPr>
      <w:r>
        <w:rPr>
          <w:rFonts w:hint="eastAsia"/>
        </w:rPr>
        <w:t>在荷兰，他们的区会有时被称为教区，我们今天的许多区会比古代的教区还要大。</w:t>
      </w:r>
    </w:p>
    <w:p w14:paraId="0854787C">
      <w:pPr>
        <w:rPr>
          <w:rFonts w:hint="eastAsia"/>
        </w:rPr>
      </w:pPr>
      <w:r>
        <w:rPr>
          <w:rFonts w:hint="eastAsia"/>
        </w:rPr>
        <w:t>We conclude that there was originally a presbytery in every city, which selected one of their number to preside over them and to lay hands on candidates in the name of the rest.</w:t>
      </w:r>
    </w:p>
    <w:p w14:paraId="682B14C8">
      <w:pPr>
        <w:rPr>
          <w:rFonts w:hint="eastAsia"/>
        </w:rPr>
      </w:pPr>
      <w:r>
        <w:rPr>
          <w:rFonts w:hint="eastAsia"/>
        </w:rPr>
        <w:t>我们得出结论，最初每个城市都有一个长老会，他们从中选出一人来主持他们，并以其余人的名义为候选人按手。</w:t>
      </w:r>
    </w:p>
    <w:p w14:paraId="0ABA7A31">
      <w:pPr>
        <w:rPr>
          <w:rFonts w:hint="eastAsia"/>
        </w:rPr>
      </w:pPr>
      <w:r>
        <w:rPr>
          <w:rFonts w:hint="eastAsia"/>
        </w:rPr>
        <w:t>This individual was called the bishop.</w:t>
      </w:r>
    </w:p>
    <w:p w14:paraId="58B8A369">
      <w:pPr>
        <w:rPr>
          <w:rFonts w:hint="eastAsia"/>
        </w:rPr>
      </w:pPr>
      <w:r>
        <w:rPr>
          <w:rFonts w:hint="eastAsia"/>
        </w:rPr>
        <w:t>这个人被称为主教。</w:t>
      </w:r>
    </w:p>
    <w:p w14:paraId="7346F6F8">
      <w:pPr>
        <w:rPr>
          <w:rFonts w:hint="eastAsia"/>
        </w:rPr>
      </w:pPr>
      <w:r>
        <w:rPr>
          <w:rFonts w:hint="eastAsia"/>
        </w:rPr>
        <w:t>However, in doing so, they placed too much trust in their own good intentions and failed to heed the rule of God’s word.</w:t>
      </w:r>
    </w:p>
    <w:p w14:paraId="2C23103E">
      <w:pPr>
        <w:rPr>
          <w:rFonts w:hint="eastAsia"/>
        </w:rPr>
      </w:pPr>
      <w:r>
        <w:rPr>
          <w:rFonts w:hint="eastAsia"/>
        </w:rPr>
        <w:t>然而，他们这样做，是过分相信了自己的好意，而没有听从神话语的准则。</w:t>
      </w:r>
    </w:p>
    <w:p w14:paraId="73BF5FA8">
      <w:pPr>
        <w:rPr>
          <w:rFonts w:hint="eastAsia"/>
        </w:rPr>
      </w:pPr>
      <w:r>
        <w:rPr>
          <w:rFonts w:hint="eastAsia"/>
        </w:rPr>
        <w:t>Having permitted these things, I now proceed to the principal matter at hand—namely, by what warrant and qua jure the classical presbytery among us, composed of multiple neighboring congregations, should function as the ordinary court of ecclesiastical jurisdiction, particularly in matters of highest importance that concern one or more of those congregations.</w:t>
      </w:r>
    </w:p>
    <w:p w14:paraId="1D4367EA">
      <w:pPr>
        <w:rPr>
          <w:rFonts w:hint="eastAsia"/>
        </w:rPr>
      </w:pPr>
      <w:r>
        <w:rPr>
          <w:rFonts w:hint="eastAsia"/>
        </w:rPr>
        <w:t>允许了这些事之后，我现在着手处理手头的主要问题——即，在我们中间，由多个邻近堂会组成的区会，凭什么根据和qua jure（拉丁文，意为“凭何种权利”）应作为教会管辖的常规法庭，特别是在关乎一个或多个堂会的最重要事务上。</w:t>
      </w:r>
    </w:p>
    <w:p w14:paraId="717D2090">
      <w:pPr>
        <w:rPr>
          <w:rFonts w:hint="eastAsia"/>
        </w:rPr>
      </w:pPr>
      <w:r>
        <w:rPr>
          <w:rFonts w:hint="eastAsia"/>
        </w:rPr>
        <w:t>To resolve this, we must consider the following points:</w:t>
      </w:r>
    </w:p>
    <w:p w14:paraId="52B376BD">
      <w:pPr>
        <w:rPr>
          <w:rFonts w:hint="eastAsia"/>
        </w:rPr>
      </w:pPr>
      <w:r>
        <w:rPr>
          <w:rFonts w:hint="eastAsia"/>
        </w:rPr>
        <w:t>为解决此问题，我们必须考虑以下几点：</w:t>
      </w:r>
    </w:p>
    <w:p w14:paraId="4A5F0451">
      <w:pPr>
        <w:rPr>
          <w:rFonts w:hint="eastAsia"/>
        </w:rPr>
      </w:pPr>
      <w:r>
        <w:rPr>
          <w:rFonts w:hint="eastAsia"/>
        </w:rPr>
        <w:t>1.Causes common to multiple congregations should not be judged by any one of them alone but by the greater presbytery common to them all.</w:t>
      </w:r>
    </w:p>
    <w:p w14:paraId="55762839">
      <w:pPr>
        <w:rPr>
          <w:rFonts w:hint="eastAsia"/>
        </w:rPr>
      </w:pPr>
      <w:r>
        <w:rPr>
          <w:rFonts w:hint="eastAsia"/>
        </w:rPr>
        <w:t>1.涉及多个堂会的共同案件，不应仅由其中任何一个堂会单独审判，而应由它们共同所属的更大的区会来审判。</w:t>
      </w:r>
    </w:p>
    <w:p w14:paraId="7F67D549">
      <w:pPr>
        <w:rPr>
          <w:rFonts w:hint="eastAsia"/>
        </w:rPr>
      </w:pPr>
      <w:r>
        <w:rPr>
          <w:rFonts w:hint="eastAsia"/>
        </w:rPr>
        <w:t>2.Most particular congregations (or at least the vast majority) lack within their own elderships a sufficient number of men adequately equipped to judge and determine complex cases—such as the examination of ministers, ordination, deposition, and excommunication.</w:t>
      </w:r>
    </w:p>
    <w:p w14:paraId="1F328685">
      <w:pPr>
        <w:rPr>
          <w:rFonts w:hint="eastAsia"/>
        </w:rPr>
      </w:pPr>
      <w:r>
        <w:rPr>
          <w:rFonts w:hint="eastAsia"/>
        </w:rPr>
        <w:t>2.大多数特定的堂会（或至少是绝大多数）在其自身的长老团中，缺乏足够数量装备精良的人来审判和决定复杂的案件——例如查验仆人、按立、免职和逐出教会。</w:t>
      </w:r>
    </w:p>
    <w:p w14:paraId="6B0D158A">
      <w:pPr>
        <w:rPr>
          <w:rFonts w:hint="eastAsia"/>
        </w:rPr>
      </w:pPr>
      <w:r>
        <w:rPr>
          <w:rFonts w:hint="eastAsia"/>
        </w:rPr>
        <w:t>3.An appellate system requires a higher court.</w:t>
      </w:r>
    </w:p>
    <w:p w14:paraId="3A9923A9">
      <w:pPr>
        <w:rPr>
          <w:rFonts w:hint="eastAsia"/>
        </w:rPr>
      </w:pPr>
      <w:r>
        <w:rPr>
          <w:rFonts w:hint="eastAsia"/>
        </w:rPr>
        <w:t>3.上诉制度需要一个更高级的法院。</w:t>
      </w:r>
    </w:p>
    <w:p w14:paraId="1C176A0D">
      <w:pPr>
        <w:rPr>
          <w:rFonts w:hint="eastAsia"/>
        </w:rPr>
      </w:pPr>
      <w:r>
        <w:rPr>
          <w:rFonts w:hint="eastAsia"/>
        </w:rPr>
        <w:t>When a member appeals against a ruling from a particular eldership, believing himself wronged, or when an eldership recognizes its own insufficiency in resolving a difficult case and seeks counsel from a superior court, it is both reasonable and necessary to have an established classical presbytery to receive such appeals or referrals.</w:t>
      </w:r>
    </w:p>
    <w:p w14:paraId="2271A59F">
      <w:pPr>
        <w:rPr>
          <w:rFonts w:hint="eastAsia"/>
        </w:rPr>
      </w:pPr>
      <w:r>
        <w:rPr>
          <w:rFonts w:hint="eastAsia"/>
        </w:rPr>
        <w:t>当一个成员对特定长老团的裁决提出上诉，认为自己受到不公待遇时，或者当一个长老团认识到自己在解决一个困难案件上能力不足而向上级法院寻求建议时，建立一个区会来接收此类上诉或移交，既是合理的也是必要的。</w:t>
      </w:r>
    </w:p>
    <w:p w14:paraId="4A7312FE">
      <w:pPr>
        <w:rPr>
          <w:rFonts w:hint="eastAsia"/>
        </w:rPr>
      </w:pPr>
      <w:r>
        <w:rPr>
          <w:rFonts w:hint="eastAsia"/>
        </w:rPr>
        <w:t>4.Neighboring congregations should maintain unity and conformity in church governance.</w:t>
      </w:r>
    </w:p>
    <w:p w14:paraId="45166E03">
      <w:pPr>
        <w:rPr>
          <w:rFonts w:hint="eastAsia"/>
        </w:rPr>
      </w:pPr>
      <w:r>
        <w:rPr>
          <w:rFonts w:hint="eastAsia"/>
        </w:rPr>
        <w:t>4.邻近的堂会应在教会治理上保持合一和一致。</w:t>
      </w:r>
    </w:p>
    <w:p w14:paraId="7C884579">
      <w:pPr>
        <w:rPr>
          <w:rFonts w:hint="eastAsia"/>
        </w:rPr>
      </w:pPr>
      <w:r>
        <w:rPr>
          <w:rFonts w:hint="eastAsia"/>
        </w:rPr>
        <w:t>No single congregation should be allowed to act in a way that would harm or offend another.</w:t>
      </w:r>
    </w:p>
    <w:p w14:paraId="3A904C18">
      <w:pPr>
        <w:rPr>
          <w:rFonts w:hint="eastAsia"/>
        </w:rPr>
      </w:pPr>
      <w:r>
        <w:rPr>
          <w:rFonts w:hint="eastAsia"/>
        </w:rPr>
        <w:t>任何单个堂会都不应被允许以一种会伤害或冒犯另一个堂会的方式行事。</w:t>
      </w:r>
    </w:p>
    <w:p w14:paraId="3E2E5EC4">
      <w:pPr>
        <w:rPr>
          <w:rFonts w:hint="eastAsia"/>
        </w:rPr>
      </w:pPr>
      <w:r>
        <w:rPr>
          <w:rFonts w:hint="eastAsia"/>
        </w:rPr>
        <w:t>To this end, a shared presbytery is essential for overseeing and regulating the common affairs of these congregations.</w:t>
      </w:r>
    </w:p>
    <w:p w14:paraId="6E3A573A">
      <w:pPr>
        <w:rPr>
          <w:rFonts w:hint="eastAsia"/>
        </w:rPr>
      </w:pPr>
      <w:r>
        <w:rPr>
          <w:rFonts w:hint="eastAsia"/>
        </w:rPr>
        <w:t>为此，一个共同的区会对监督和规范这些堂会的共同事务至关重要。</w:t>
      </w:r>
    </w:p>
    <w:p w14:paraId="551CED89">
      <w:pPr>
        <w:rPr>
          <w:rFonts w:hint="eastAsia"/>
        </w:rPr>
      </w:pPr>
      <w:r>
        <w:rPr>
          <w:rFonts w:hint="eastAsia"/>
        </w:rPr>
        <w:t>5.Disputes can arise between congregations or even within a single congregation.</w:t>
      </w:r>
    </w:p>
    <w:p w14:paraId="7C3B6D1F">
      <w:pPr>
        <w:rPr>
          <w:rFonts w:hint="eastAsia"/>
        </w:rPr>
      </w:pPr>
      <w:r>
        <w:rPr>
          <w:rFonts w:hint="eastAsia"/>
        </w:rPr>
        <w:t>5.堂会之间甚至单个堂会内部都可能产生争端。</w:t>
      </w:r>
    </w:p>
    <w:p w14:paraId="4D181359">
      <w:pPr>
        <w:rPr>
          <w:rFonts w:hint="eastAsia"/>
        </w:rPr>
      </w:pPr>
      <w:r>
        <w:rPr>
          <w:rFonts w:hint="eastAsia"/>
        </w:rPr>
        <w:t>Sometimes, one half of a congregation may be at odds with the other, or even the eldership itself may be divided.</w:t>
      </w:r>
    </w:p>
    <w:p w14:paraId="0A8F6111">
      <w:pPr>
        <w:rPr>
          <w:rFonts w:hint="eastAsia"/>
        </w:rPr>
      </w:pPr>
      <w:r>
        <w:rPr>
          <w:rFonts w:hint="eastAsia"/>
        </w:rPr>
        <w:t>有时，一个堂会的一半可能与另一半不和，甚至长老团本身也可能分裂。</w:t>
      </w:r>
    </w:p>
    <w:p w14:paraId="13DE3D28">
      <w:pPr>
        <w:rPr>
          <w:rFonts w:hint="eastAsia"/>
        </w:rPr>
      </w:pPr>
      <w:r>
        <w:rPr>
          <w:rFonts w:hint="eastAsia"/>
        </w:rPr>
        <w:t>In such cases, what body shall determine the matter except a common presbytery?</w:t>
      </w:r>
    </w:p>
    <w:p w14:paraId="0D10956C">
      <w:pPr>
        <w:rPr>
          <w:rFonts w:hint="eastAsia"/>
        </w:rPr>
      </w:pPr>
      <w:r>
        <w:rPr>
          <w:rFonts w:hint="eastAsia"/>
        </w:rPr>
        <w:t>在这种情况下，除了一个共同的区会，还有什么机构能裁定此事呢？</w:t>
      </w:r>
    </w:p>
    <w:p w14:paraId="1133851C">
      <w:pPr>
        <w:rPr>
          <w:rFonts w:hint="eastAsia"/>
        </w:rPr>
      </w:pPr>
      <w:r>
        <w:rPr>
          <w:rFonts w:hint="eastAsia"/>
        </w:rPr>
        <w:t>6.Most importantly (caput rei), our classical presbyteries find clear warrant in the pattern of the apostolic churches.</w:t>
      </w:r>
    </w:p>
    <w:p w14:paraId="4B2DB581">
      <w:pPr>
        <w:rPr>
          <w:rFonts w:hint="eastAsia"/>
        </w:rPr>
      </w:pPr>
      <w:r>
        <w:rPr>
          <w:rFonts w:hint="eastAsia"/>
        </w:rPr>
        <w:t>6.最重要的是（caput rei，拉丁文，意为“事情的要点”），我们的区会在使徒教会的模式中找到了明确的根据。</w:t>
      </w:r>
    </w:p>
    <w:p w14:paraId="2014BA33">
      <w:pPr>
        <w:rPr>
          <w:rFonts w:hint="eastAsia"/>
        </w:rPr>
      </w:pPr>
      <w:r>
        <w:rPr>
          <w:rFonts w:hint="eastAsia"/>
        </w:rPr>
        <w:t>The following evidence supports this claim:</w:t>
      </w:r>
    </w:p>
    <w:p w14:paraId="6F9A5761">
      <w:pPr>
        <w:rPr>
          <w:rFonts w:hint="eastAsia"/>
        </w:rPr>
      </w:pPr>
      <w:r>
        <w:rPr>
          <w:rFonts w:hint="eastAsia"/>
        </w:rPr>
        <w:t>以下证据支持这一主张：</w:t>
      </w:r>
    </w:p>
    <w:p w14:paraId="6AD2F869">
      <w:pPr>
        <w:rPr>
          <w:rFonts w:hint="eastAsia"/>
        </w:rPr>
      </w:pPr>
      <w:r>
        <w:rPr>
          <w:rFonts w:hint="eastAsia"/>
        </w:rPr>
        <w:t>In many cities where the apostles established the Christian faith, the number of believers was too great to assemble in one place for worship.</w:t>
      </w:r>
    </w:p>
    <w:p w14:paraId="6D5DAF93">
      <w:pPr>
        <w:rPr>
          <w:rFonts w:hint="eastAsia"/>
        </w:rPr>
      </w:pPr>
      <w:r>
        <w:rPr>
          <w:rFonts w:hint="eastAsia"/>
        </w:rPr>
        <w:t>在使徒建立基督信仰的许多城市中，信徒的人数太多，无法在一个地方聚集敬拜。</w:t>
      </w:r>
    </w:p>
    <w:p w14:paraId="510565A9">
      <w:pPr>
        <w:rPr>
          <w:rFonts w:hint="eastAsia"/>
        </w:rPr>
      </w:pPr>
      <w:r>
        <w:rPr>
          <w:rFonts w:hint="eastAsia"/>
        </w:rPr>
        <w:t>These cities had a plurality not only of ruling elders but also of ministers of the word.</w:t>
      </w:r>
    </w:p>
    <w:p w14:paraId="041C1F3D">
      <w:pPr>
        <w:rPr>
          <w:rFonts w:hint="eastAsia"/>
        </w:rPr>
      </w:pPr>
      <w:r>
        <w:rPr>
          <w:rFonts w:hint="eastAsia"/>
        </w:rPr>
        <w:t>这些城市不仅有众多的治理长老，也有众多的圣言仆人。</w:t>
      </w:r>
    </w:p>
    <w:p w14:paraId="1F1FCD14">
      <w:pPr>
        <w:rPr>
          <w:rFonts w:hint="eastAsia"/>
        </w:rPr>
      </w:pPr>
      <w:r>
        <w:rPr>
          <w:rFonts w:hint="eastAsia"/>
        </w:rPr>
        <w:t>Despite this plurality, all the Christians in a given city were still regarded as one church.</w:t>
      </w:r>
    </w:p>
    <w:p w14:paraId="3205C335">
      <w:pPr>
        <w:rPr>
          <w:rFonts w:hint="eastAsia"/>
        </w:rPr>
      </w:pPr>
      <w:r>
        <w:rPr>
          <w:rFonts w:hint="eastAsia"/>
        </w:rPr>
        <w:t>尽管有这么多的成员，但一个特定城市的所有基督徒仍被视为一个教会。</w:t>
      </w:r>
    </w:p>
    <w:p w14:paraId="40DBEE40">
      <w:pPr>
        <w:rPr>
          <w:rFonts w:hint="eastAsia"/>
        </w:rPr>
      </w:pPr>
      <w:r>
        <w:rPr>
          <w:rFonts w:hint="eastAsia"/>
        </w:rPr>
        <w:t>The entire body of believers within a city, though divided into multiple congregations, was governed by a single common presbytery.</w:t>
      </w:r>
    </w:p>
    <w:p w14:paraId="3711F7F3">
      <w:pPr>
        <w:rPr>
          <w:rFonts w:hint="eastAsia"/>
        </w:rPr>
      </w:pPr>
      <w:r>
        <w:rPr>
          <w:rFonts w:hint="eastAsia"/>
        </w:rPr>
        <w:t>一个城市内的全体信徒，虽然被划分为多个堂会，却由一个单一的共同区会治理。</w:t>
      </w:r>
    </w:p>
    <w:p w14:paraId="11F295A3">
      <w:pPr>
        <w:rPr>
          <w:rFonts w:hint="eastAsia"/>
        </w:rPr>
      </w:pPr>
      <w:r>
        <w:rPr>
          <w:rFonts w:hint="eastAsia"/>
        </w:rPr>
        <w:t>The second of these points follows naturally from the first, and the fourth from the third.</w:t>
      </w:r>
    </w:p>
    <w:p w14:paraId="21B5E02A">
      <w:pPr>
        <w:rPr>
          <w:rFonts w:hint="eastAsia"/>
        </w:rPr>
      </w:pPr>
      <w:r>
        <w:rPr>
          <w:rFonts w:hint="eastAsia"/>
        </w:rPr>
        <w:t>这些要点中的第二点自然地从第一点得出，第四点从第三点得出。</w:t>
      </w:r>
    </w:p>
    <w:p w14:paraId="2D21C031">
      <w:pPr>
        <w:rPr>
          <w:rFonts w:hint="eastAsia"/>
        </w:rPr>
      </w:pPr>
      <w:r>
        <w:rPr>
          <w:rFonts w:hint="eastAsia"/>
        </w:rPr>
        <w:t>The first proposition may be established by examining particular instances.</w:t>
      </w:r>
    </w:p>
    <w:p w14:paraId="4259507F">
      <w:pPr>
        <w:rPr>
          <w:rFonts w:hint="eastAsia"/>
        </w:rPr>
      </w:pPr>
      <w:r>
        <w:rPr>
          <w:rFonts w:hint="eastAsia"/>
        </w:rPr>
        <w:t>第一个命题可以通过考察具体实例来建立。</w:t>
      </w:r>
    </w:p>
    <w:p w14:paraId="632D8488">
      <w:pPr>
        <w:rPr>
          <w:rFonts w:hint="eastAsia"/>
        </w:rPr>
      </w:pPr>
      <w:r>
        <w:rPr>
          <w:rFonts w:hint="eastAsia"/>
        </w:rPr>
        <w:t>It is evident from Scripture that the number of believers in certain cities was too great for them all to assemble in a single congregation.</w:t>
      </w:r>
    </w:p>
    <w:p w14:paraId="7034A46E">
      <w:pPr>
        <w:rPr>
          <w:rFonts w:hint="eastAsia"/>
        </w:rPr>
      </w:pPr>
      <w:r>
        <w:rPr>
          <w:rFonts w:hint="eastAsia"/>
        </w:rPr>
        <w:t>从圣经中可以明显看出，在某些城市里，信徒的人数太多，无法全部聚集在一个堂会里。</w:t>
      </w:r>
    </w:p>
    <w:p w14:paraId="64385911">
      <w:pPr>
        <w:rPr>
          <w:rFonts w:hint="eastAsia"/>
        </w:rPr>
      </w:pPr>
      <w:r>
        <w:rPr>
          <w:rFonts w:hint="eastAsia"/>
        </w:rPr>
        <w:t>In Jerusalem alone, we find that to the original one hundred and twenty disciples (Acts 1:15), there were added eight thousand through Peter’s two sermons (Acts 2:14; 4:4).</w:t>
      </w:r>
    </w:p>
    <w:p w14:paraId="24825FCF">
      <w:pPr>
        <w:rPr>
          <w:rFonts w:hint="eastAsia"/>
        </w:rPr>
      </w:pPr>
      <w:r>
        <w:rPr>
          <w:rFonts w:hint="eastAsia"/>
        </w:rPr>
        <w:t>仅在耶路撒冷，我们发现，在最初的一百二十个门徒（使徒行传1:15）之外，通过彼得的两次讲道，又增加了八千人（使徒行传2:14；4:4）。</w:t>
      </w:r>
    </w:p>
    <w:p w14:paraId="711C5089">
      <w:pPr>
        <w:rPr>
          <w:rFonts w:hint="eastAsia"/>
        </w:rPr>
      </w:pPr>
      <w:r>
        <w:rPr>
          <w:rFonts w:hint="eastAsia"/>
        </w:rPr>
        <w:t>Beyond this, even more multitudes were added (Acts 5:14).</w:t>
      </w:r>
    </w:p>
    <w:p w14:paraId="3ADD0196">
      <w:pPr>
        <w:rPr>
          <w:rFonts w:hint="eastAsia"/>
        </w:rPr>
      </w:pPr>
      <w:r>
        <w:rPr>
          <w:rFonts w:hint="eastAsia"/>
        </w:rPr>
        <w:t>除此之外，还有更多的群众加入（使徒行传5:14）。</w:t>
      </w:r>
    </w:p>
    <w:p w14:paraId="762DBD37">
      <w:pPr>
        <w:rPr>
          <w:rFonts w:hint="eastAsia"/>
        </w:rPr>
      </w:pPr>
      <w:r>
        <w:rPr>
          <w:rFonts w:hint="eastAsia"/>
        </w:rPr>
        <w:t>Later, we read of yet further growth in the number of disciples (Acts 6:1), which occasioned the appointment of the seven deacons.</w:t>
      </w:r>
    </w:p>
    <w:p w14:paraId="2534AEA7">
      <w:pPr>
        <w:rPr>
          <w:rFonts w:hint="eastAsia"/>
        </w:rPr>
      </w:pPr>
      <w:r>
        <w:rPr>
          <w:rFonts w:hint="eastAsia"/>
        </w:rPr>
        <w:t>后来，我们读到门徒人数的进一步增长（使徒行传6:1），这导致了七位执事的任命。</w:t>
      </w:r>
    </w:p>
    <w:p w14:paraId="5494B8B2">
      <w:pPr>
        <w:rPr>
          <w:rFonts w:hint="eastAsia"/>
        </w:rPr>
      </w:pPr>
      <w:r>
        <w:rPr>
          <w:rFonts w:hint="eastAsia"/>
        </w:rPr>
        <w:t>Some have conjectured that there were seven congregations, each with its own deacon.</w:t>
      </w:r>
    </w:p>
    <w:p w14:paraId="0DAC2458">
      <w:pPr>
        <w:rPr>
          <w:rFonts w:hint="eastAsia"/>
        </w:rPr>
      </w:pPr>
      <w:r>
        <w:rPr>
          <w:rFonts w:hint="eastAsia"/>
        </w:rPr>
        <w:t>有些人推测，当时有七个堂会，每个堂会都有自己的执事。</w:t>
      </w:r>
    </w:p>
    <w:p w14:paraId="7610BBC0">
      <w:pPr>
        <w:rPr>
          <w:rFonts w:hint="eastAsia"/>
        </w:rPr>
      </w:pPr>
      <w:r>
        <w:rPr>
          <w:rFonts w:hint="eastAsia"/>
        </w:rPr>
        <w:t>Certainly, there must have been more than one, though the precise number cannot be determined.</w:t>
      </w:r>
    </w:p>
    <w:p w14:paraId="1E280FC4">
      <w:pPr>
        <w:rPr>
          <w:rFonts w:hint="eastAsia"/>
        </w:rPr>
      </w:pPr>
      <w:r>
        <w:rPr>
          <w:rFonts w:hint="eastAsia"/>
        </w:rPr>
        <w:t>当然，必定不止一个，尽管确切数目无法确定。</w:t>
      </w:r>
    </w:p>
    <w:p w14:paraId="7639E15A">
      <w:pPr>
        <w:rPr>
          <w:rFonts w:hint="eastAsia"/>
        </w:rPr>
      </w:pPr>
      <w:r>
        <w:rPr>
          <w:rFonts w:hint="eastAsia"/>
        </w:rPr>
        <w:t>Regarding Samaria, it is said that the people, with one accord, gave heed unto Philip (Acts 8:6)—the entire population, both men and women, from the least to the greatest, who had previously followed Simon.</w:t>
      </w:r>
    </w:p>
    <w:p w14:paraId="470DE97C">
      <w:pPr>
        <w:rPr>
          <w:rFonts w:hint="eastAsia"/>
        </w:rPr>
      </w:pPr>
      <w:r>
        <w:rPr>
          <w:rFonts w:hint="eastAsia"/>
        </w:rPr>
        <w:t>关于撒玛利亚，经上说，众人同心合意地听从腓利的话（使徒行传8:6）——全体人口，无论男女，从最小的到至大的，先前都跟从西门。</w:t>
      </w:r>
    </w:p>
    <w:p w14:paraId="074530C1">
      <w:pPr>
        <w:rPr>
          <w:rFonts w:hint="eastAsia"/>
        </w:rPr>
      </w:pPr>
      <w:r>
        <w:rPr>
          <w:rFonts w:hint="eastAsia"/>
        </w:rPr>
        <w:t>It is further stated that they believed Philip and were baptized (Acts 8:10, 12).</w:t>
      </w:r>
    </w:p>
    <w:p w14:paraId="7E0C6A77">
      <w:pPr>
        <w:rPr>
          <w:rFonts w:hint="eastAsia"/>
        </w:rPr>
      </w:pPr>
      <w:r>
        <w:rPr>
          <w:rFonts w:hint="eastAsia"/>
        </w:rPr>
        <w:t>又说他们信了腓利，并且受了洗（使徒行传8:10, 12）。</w:t>
      </w:r>
    </w:p>
    <w:p w14:paraId="12BC61BE">
      <w:pPr>
        <w:rPr>
          <w:rFonts w:hint="eastAsia"/>
        </w:rPr>
      </w:pPr>
      <w:r>
        <w:rPr>
          <w:rFonts w:hint="eastAsia"/>
        </w:rPr>
        <w:t>This vast harvest was so great that when the apostles in Jerusalem heard that Samaria had received the word of God, they sent Peter and John to assist (Acts 8:14), indicating that Philip alone was insufficient for the task.</w:t>
      </w:r>
    </w:p>
    <w:p w14:paraId="5AF0EBA2">
      <w:pPr>
        <w:rPr>
          <w:rFonts w:hint="eastAsia"/>
        </w:rPr>
      </w:pPr>
      <w:r>
        <w:rPr>
          <w:rFonts w:hint="eastAsia"/>
        </w:rPr>
        <w:t>这次巨大的收获如此之大，以至于在耶路撒冷的使徒听见撒玛利亚领受了神的话，就打发彼得、约翰往他们那里去帮助（使徒行传8:14），表明单凭腓利一人不足以胜任此项工作。</w:t>
      </w:r>
    </w:p>
    <w:p w14:paraId="7CE4D390">
      <w:pPr>
        <w:rPr>
          <w:rFonts w:hint="eastAsia"/>
        </w:rPr>
      </w:pPr>
      <w:r>
        <w:rPr>
          <w:rFonts w:hint="eastAsia"/>
        </w:rPr>
        <w:t>Similarly, in Joppa, many believed in the Lord (Acts 9:42).</w:t>
      </w:r>
    </w:p>
    <w:p w14:paraId="3C69A67F">
      <w:pPr>
        <w:rPr>
          <w:rFonts w:hint="eastAsia"/>
        </w:rPr>
      </w:pPr>
      <w:r>
        <w:rPr>
          <w:rFonts w:hint="eastAsia"/>
        </w:rPr>
        <w:t>同样，在约帕，许多人信了主（使徒行传 9:42）。</w:t>
      </w:r>
    </w:p>
    <w:p w14:paraId="46F205C6">
      <w:pPr>
        <w:rPr>
          <w:rFonts w:hint="eastAsia"/>
        </w:rPr>
      </w:pPr>
      <w:r>
        <w:rPr>
          <w:rFonts w:hint="eastAsia"/>
        </w:rPr>
        <w:t>In Antioch, a great number believed and turned to the Lord (Acts 11:21).</w:t>
      </w:r>
    </w:p>
    <w:p w14:paraId="14AC55E2">
      <w:pPr>
        <w:rPr>
          <w:rFonts w:hint="eastAsia"/>
        </w:rPr>
      </w:pPr>
      <w:r>
        <w:rPr>
          <w:rFonts w:hint="eastAsia"/>
        </w:rPr>
        <w:t>在安提阿，有许多人信而归主（使徒行传 11:21）。</w:t>
      </w:r>
    </w:p>
    <w:p w14:paraId="53783010">
      <w:pPr>
        <w:rPr>
          <w:rFonts w:hint="eastAsia"/>
        </w:rPr>
      </w:pPr>
      <w:r>
        <w:rPr>
          <w:rFonts w:hint="eastAsia"/>
        </w:rPr>
        <w:t>In Iconium, a great multitude, both of the Jews and also of the Greeks, believed (Acts 14:1).</w:t>
      </w:r>
    </w:p>
    <w:p w14:paraId="03DD3824">
      <w:pPr>
        <w:rPr>
          <w:rFonts w:hint="eastAsia"/>
        </w:rPr>
      </w:pPr>
      <w:r>
        <w:rPr>
          <w:rFonts w:hint="eastAsia"/>
        </w:rPr>
        <w:t>在以哥念，信的人很多，有犹太人，也有希腊人（使徒行传 14:1）。</w:t>
      </w:r>
    </w:p>
    <w:p w14:paraId="28C39D9F">
      <w:pPr>
        <w:rPr>
          <w:rFonts w:hint="eastAsia"/>
        </w:rPr>
      </w:pPr>
      <w:r>
        <w:rPr>
          <w:rFonts w:hint="eastAsia"/>
        </w:rPr>
        <w:t>In Lydda, all who dwelt therein turned to the Lord (Acts 9:35).</w:t>
      </w:r>
    </w:p>
    <w:p w14:paraId="12AABE92">
      <w:pPr>
        <w:rPr>
          <w:rFonts w:hint="eastAsia"/>
        </w:rPr>
      </w:pPr>
      <w:r>
        <w:rPr>
          <w:rFonts w:hint="eastAsia"/>
        </w:rPr>
        <w:t>在吕大，所有住在那里的人都归向了主（使徒行传 9:35）。</w:t>
      </w:r>
    </w:p>
    <w:p w14:paraId="3CC4D96F">
      <w:pPr>
        <w:rPr>
          <w:rFonts w:hint="eastAsia"/>
        </w:rPr>
      </w:pPr>
      <w:r>
        <w:rPr>
          <w:rFonts w:hint="eastAsia"/>
        </w:rPr>
        <w:t>In Berea, many believed, including honorable women and men, not a few (Acts 17:12).</w:t>
      </w:r>
    </w:p>
    <w:p w14:paraId="6C581FA2">
      <w:pPr>
        <w:rPr>
          <w:rFonts w:hint="eastAsia"/>
        </w:rPr>
      </w:pPr>
      <w:r>
        <w:rPr>
          <w:rFonts w:hint="eastAsia"/>
        </w:rPr>
        <w:t>在庇哩亚，信的人就多了，内中有尊贵的妇女，也有不少的男人（使徒行传 17:12）。</w:t>
      </w:r>
    </w:p>
    <w:p w14:paraId="4BFF3758">
      <w:pPr>
        <w:rPr>
          <w:rFonts w:hint="eastAsia"/>
        </w:rPr>
      </w:pPr>
      <w:r>
        <w:rPr>
          <w:rFonts w:hint="eastAsia"/>
        </w:rPr>
        <w:t>Of Corinth, the Lord declared, I have much people in this city (Acts 18:10).</w:t>
      </w:r>
    </w:p>
    <w:p w14:paraId="684C7D14">
      <w:pPr>
        <w:rPr>
          <w:rFonts w:hint="eastAsia"/>
        </w:rPr>
      </w:pPr>
      <w:r>
        <w:rPr>
          <w:rFonts w:hint="eastAsia"/>
        </w:rPr>
        <w:t>关于哥林多，主宣告说，在这城里我有许多的百姓（使徒行传 18:10）。</w:t>
      </w:r>
    </w:p>
    <w:p w14:paraId="1D3A6173">
      <w:pPr>
        <w:rPr>
          <w:rFonts w:hint="eastAsia"/>
        </w:rPr>
      </w:pPr>
      <w:r>
        <w:rPr>
          <w:rFonts w:hint="eastAsia"/>
        </w:rPr>
        <w:t>In Ephesus, fear fell on all the Jews and Greeks who dwelt there, and many believed; even many magicians, whose books were burned at the cost of fifty thousand pieces of silver (Acts 19:17-20).</w:t>
      </w:r>
    </w:p>
    <w:p w14:paraId="7CC65826">
      <w:pPr>
        <w:rPr>
          <w:rFonts w:hint="eastAsia"/>
        </w:rPr>
      </w:pPr>
      <w:r>
        <w:rPr>
          <w:rFonts w:hint="eastAsia"/>
        </w:rPr>
        <w:t>在以弗所，凡住在以弗所的，无论是犹太人、是希腊人，都起了畏惧的心，许多人信了；甚至许多行邪术的，把书拿到众人面前焚烧，价值五万块钱（使徒行传19:17-20）。</w:t>
      </w:r>
    </w:p>
    <w:p w14:paraId="07EF0EA7">
      <w:pPr>
        <w:rPr>
          <w:rFonts w:hint="eastAsia"/>
        </w:rPr>
      </w:pPr>
      <w:r>
        <w:rPr>
          <w:rFonts w:hint="eastAsia"/>
        </w:rPr>
        <w:t>To this multitude of Christians in various cities, another factor must be considered: they had no dedicated church buildings, as we have today, but met in private homes for worship.</w:t>
      </w:r>
    </w:p>
    <w:p w14:paraId="0304EADC">
      <w:pPr>
        <w:rPr>
          <w:rFonts w:hint="eastAsia"/>
        </w:rPr>
      </w:pPr>
      <w:r>
        <w:rPr>
          <w:rFonts w:hint="eastAsia"/>
        </w:rPr>
        <w:t>对于这些在不同城市中的众多基督徒，还必须考虑另一个因素：他们没有像我们今天这样专用的教堂建筑，而是在私人家中聚会敬拜。</w:t>
      </w:r>
    </w:p>
    <w:p w14:paraId="781A643E">
      <w:pPr>
        <w:rPr>
          <w:rFonts w:hint="eastAsia"/>
        </w:rPr>
      </w:pPr>
      <w:r>
        <w:rPr>
          <w:rFonts w:hint="eastAsia"/>
        </w:rPr>
        <w:t>Examples of such meeting places include:</w:t>
      </w:r>
    </w:p>
    <w:p w14:paraId="4DB89706">
      <w:pPr>
        <w:rPr>
          <w:rFonts w:hint="eastAsia"/>
        </w:rPr>
      </w:pPr>
      <w:r>
        <w:rPr>
          <w:rFonts w:hint="eastAsia"/>
        </w:rPr>
        <w:t>此类聚会场所的例子包括：</w:t>
      </w:r>
    </w:p>
    <w:p w14:paraId="70DE2B65">
      <w:pPr>
        <w:rPr>
          <w:rFonts w:hint="eastAsia"/>
        </w:rPr>
      </w:pPr>
      <w:r>
        <w:rPr>
          <w:rFonts w:hint="eastAsia"/>
        </w:rPr>
        <w:t>The house of Mary (Acts 12:12)</w:t>
      </w:r>
    </w:p>
    <w:p w14:paraId="243EAD5A">
      <w:pPr>
        <w:rPr>
          <w:rFonts w:hint="eastAsia"/>
        </w:rPr>
      </w:pPr>
      <w:r>
        <w:rPr>
          <w:rFonts w:hint="eastAsia"/>
        </w:rPr>
        <w:t>马利亚的家（使徒行传 12:12）</w:t>
      </w:r>
    </w:p>
    <w:p w14:paraId="2EC4A906">
      <w:pPr>
        <w:rPr>
          <w:rFonts w:hint="eastAsia"/>
        </w:rPr>
      </w:pPr>
      <w:r>
        <w:rPr>
          <w:rFonts w:hint="eastAsia"/>
        </w:rPr>
        <w:t>The school of Tyrannus (Acts 19:9)</w:t>
      </w:r>
    </w:p>
    <w:p w14:paraId="13D411EB">
      <w:pPr>
        <w:rPr>
          <w:rFonts w:hint="eastAsia"/>
        </w:rPr>
      </w:pPr>
      <w:r>
        <w:rPr>
          <w:rFonts w:hint="eastAsia"/>
        </w:rPr>
        <w:t>推喇奴的学房（使徒行传 19:9）</w:t>
      </w:r>
    </w:p>
    <w:p w14:paraId="0328BDE7">
      <w:pPr>
        <w:rPr>
          <w:rFonts w:hint="eastAsia"/>
        </w:rPr>
      </w:pPr>
      <w:r>
        <w:rPr>
          <w:rFonts w:hint="eastAsia"/>
        </w:rPr>
        <w:t>An upper chamber at Troas (Acts 20:8)</w:t>
      </w:r>
    </w:p>
    <w:p w14:paraId="30EB7822">
      <w:pPr>
        <w:rPr>
          <w:rFonts w:hint="eastAsia"/>
        </w:rPr>
      </w:pPr>
      <w:r>
        <w:rPr>
          <w:rFonts w:hint="eastAsia"/>
        </w:rPr>
        <w:t>特罗亚的一座楼房（使徒行传 20:8）</w:t>
      </w:r>
    </w:p>
    <w:p w14:paraId="29EB38EA">
      <w:pPr>
        <w:rPr>
          <w:rFonts w:hint="eastAsia"/>
        </w:rPr>
      </w:pPr>
      <w:r>
        <w:rPr>
          <w:rFonts w:hint="eastAsia"/>
        </w:rPr>
        <w:t>Paul's lodging at Rome (Acts 28:23)</w:t>
      </w:r>
    </w:p>
    <w:p w14:paraId="75BAEC39">
      <w:pPr>
        <w:rPr>
          <w:rFonts w:hint="eastAsia"/>
        </w:rPr>
      </w:pPr>
      <w:r>
        <w:rPr>
          <w:rFonts w:hint="eastAsia"/>
        </w:rPr>
        <w:t>保罗在罗马的寓所（使徒行传 28:23）</w:t>
      </w:r>
    </w:p>
    <w:p w14:paraId="6AA56FD7">
      <w:pPr>
        <w:rPr>
          <w:rFonts w:hint="eastAsia"/>
        </w:rPr>
      </w:pPr>
      <w:r>
        <w:rPr>
          <w:rFonts w:hint="eastAsia"/>
        </w:rPr>
        <w:t>There is no reason to doubt that the church which was in the house of Aquila and Priscilla (Romans 16:5; 1 Corinthians 16:19) was a gathered congregation, as Erasmus translates it—meaning such a number of Christians as could fit in their home.</w:t>
      </w:r>
    </w:p>
    <w:p w14:paraId="70FF4BB4">
      <w:pPr>
        <w:rPr>
          <w:rFonts w:hint="eastAsia"/>
        </w:rPr>
      </w:pPr>
      <w:r>
        <w:rPr>
          <w:rFonts w:hint="eastAsia"/>
        </w:rPr>
        <w:t>毫无疑问，在亚居拉和百基拉家中的教会（罗马书16:5；哥林多前书16:19）是一个聚集的会众，正如伊拉斯谟所翻译的那样——意指能容纳在他们家中的基督徒数量。</w:t>
      </w:r>
    </w:p>
    <w:p w14:paraId="2207B6FF">
      <w:pPr>
        <w:rPr>
          <w:rFonts w:hint="eastAsia"/>
        </w:rPr>
      </w:pPr>
      <w:r>
        <w:rPr>
          <w:rFonts w:hint="eastAsia"/>
        </w:rPr>
        <w:t>Likewise, we read of the church in the house of Nymphas (Colossians 4:15) and the church in the house of Archippus (Philemon 2).</w:t>
      </w:r>
    </w:p>
    <w:p w14:paraId="28C22E98">
      <w:pPr>
        <w:rPr>
          <w:rFonts w:hint="eastAsia"/>
        </w:rPr>
      </w:pPr>
      <w:r>
        <w:rPr>
          <w:rFonts w:hint="eastAsia"/>
        </w:rPr>
        <w:t>同样，我们读到在宁法家中的教会（歌罗西书4:15）和在亚基布家中的教会（腓利门书2）。</w:t>
      </w:r>
    </w:p>
    <w:p w14:paraId="7F388812">
      <w:pPr>
        <w:rPr>
          <w:rFonts w:hint="eastAsia"/>
        </w:rPr>
      </w:pPr>
      <w:r>
        <w:rPr>
          <w:rFonts w:hint="eastAsia"/>
        </w:rPr>
        <w:t>Moreover, the believers assembled kat’ oikon (house by house) for worship (Acts 2:46).</w:t>
      </w:r>
    </w:p>
    <w:p w14:paraId="7053C28F">
      <w:pPr>
        <w:rPr>
          <w:rFonts w:hint="eastAsia"/>
        </w:rPr>
      </w:pPr>
      <w:r>
        <w:rPr>
          <w:rFonts w:hint="eastAsia"/>
        </w:rPr>
        <w:t>此外，信徒们kat’ oikon（希腊文，意为“挨家挨户”）聚集敬拜（使徒行传2:46）。</w:t>
      </w:r>
    </w:p>
    <w:p w14:paraId="67F5346A">
      <w:pPr>
        <w:rPr>
          <w:rFonts w:hint="eastAsia"/>
        </w:rPr>
      </w:pPr>
      <w:r>
        <w:rPr>
          <w:rFonts w:hint="eastAsia"/>
        </w:rPr>
        <w:t>These two considerations—the sheer number of Christians in one city and their assembling in private homes—apply not only to the apostolic era but also to the generations that followed.</w:t>
      </w:r>
    </w:p>
    <w:p w14:paraId="6E21F7AF">
      <w:pPr>
        <w:rPr>
          <w:rFonts w:hint="eastAsia"/>
        </w:rPr>
      </w:pPr>
      <w:r>
        <w:rPr>
          <w:rFonts w:hint="eastAsia"/>
        </w:rPr>
        <w:t>这两个考量——一个城市中基督徒的庞大数量和他们在私人家中聚集——不仅适用于使徒时代，也适用于后来的世代。</w:t>
      </w:r>
    </w:p>
    <w:p w14:paraId="1B2CB2D2">
      <w:pPr>
        <w:rPr>
          <w:rFonts w:hint="eastAsia"/>
        </w:rPr>
      </w:pPr>
      <w:r>
        <w:rPr>
          <w:rFonts w:hint="eastAsia"/>
        </w:rPr>
        <w:t>Eusebius testifies to both, writing:</w:t>
      </w:r>
    </w:p>
    <w:p w14:paraId="08B20E86">
      <w:pPr>
        <w:rPr>
          <w:rFonts w:hint="eastAsia"/>
        </w:rPr>
      </w:pPr>
      <w:r>
        <w:rPr>
          <w:rFonts w:hint="eastAsia"/>
        </w:rPr>
        <w:t>优西比乌对两者都作了见证，写道：</w:t>
      </w:r>
    </w:p>
    <w:p w14:paraId="55FA3592">
      <w:pPr>
        <w:rPr>
          <w:rFonts w:hint="eastAsia"/>
        </w:rPr>
      </w:pPr>
      <w:r>
        <w:rPr>
          <w:rFonts w:hint="eastAsia"/>
        </w:rPr>
        <w:t>"Who can describe these innumerable heaps and flocking multitudes, throughout all cities and famous assemblies, frequenting the places dedicated to prayer?" (Ecclesiastical History, Book 8, Chapter 1).</w:t>
      </w:r>
    </w:p>
    <w:p w14:paraId="7341A0F4">
      <w:pPr>
        <w:rPr>
          <w:rFonts w:hint="eastAsia"/>
        </w:rPr>
      </w:pPr>
      <w:r>
        <w:rPr>
          <w:rFonts w:hint="eastAsia"/>
        </w:rPr>
        <w:t>“谁能描述这些在所有城市和著名集会中，无数成堆成群的人，频繁出入专用于祷告的场所呢？”（《教会史》，第八卷，第一章）。</w:t>
      </w:r>
    </w:p>
    <w:p w14:paraId="3C960D79">
      <w:pPr>
        <w:rPr>
          <w:rFonts w:hint="eastAsia"/>
        </w:rPr>
      </w:pPr>
      <w:r>
        <w:rPr>
          <w:rFonts w:hint="eastAsia"/>
        </w:rPr>
        <w:t>He then explains how, in later times, as emperors favored Christianity, larger church buildings were erected throughout all cities, replacing the older oratoria, which had been private houses.</w:t>
      </w:r>
    </w:p>
    <w:p w14:paraId="1826C051">
      <w:pPr>
        <w:rPr>
          <w:rFonts w:hint="eastAsia"/>
        </w:rPr>
      </w:pPr>
      <w:r>
        <w:rPr>
          <w:rFonts w:hint="eastAsia"/>
        </w:rPr>
        <w:t>然后他解释说，在后来的时代，随着皇帝们偏爱基督教，所有城市都建造了更大的教堂建筑，取代了旧的oratoria（拉丁文，意为“祈祷所”），那些曾是私人的房屋。</w:t>
      </w:r>
    </w:p>
    <w:p w14:paraId="4C2E01BF">
      <w:pPr>
        <w:rPr>
          <w:rFonts w:hint="eastAsia"/>
        </w:rPr>
      </w:pPr>
      <w:r>
        <w:rPr>
          <w:rFonts w:hint="eastAsia"/>
        </w:rPr>
        <w:t>Thus, the evidence of both the great number of believers and their use of private houses for worship serves as ample proof of the first proposition.</w:t>
      </w:r>
    </w:p>
    <w:p w14:paraId="23C44BD7">
      <w:pPr>
        <w:rPr>
          <w:rFonts w:hint="eastAsia"/>
        </w:rPr>
      </w:pPr>
      <w:r>
        <w:rPr>
          <w:rFonts w:hint="eastAsia"/>
        </w:rPr>
        <w:t>因此，大量信徒的存在以及他们使用私宅敬拜的证据，足以证明第一个命题。</w:t>
      </w:r>
    </w:p>
    <w:p w14:paraId="00258F54">
      <w:pPr>
        <w:rPr>
          <w:rFonts w:hint="eastAsia"/>
        </w:rPr>
      </w:pPr>
      <w:r>
        <w:rPr>
          <w:rFonts w:hint="eastAsia"/>
        </w:rPr>
        <w:t>It may be objected that all the disciples at Jerusalem met together epi to auto, in one place, as recorded in Acts 2:44.</w:t>
      </w:r>
    </w:p>
    <w:p w14:paraId="6CE0B93D">
      <w:pPr>
        <w:rPr>
          <w:rFonts w:hint="eastAsia"/>
        </w:rPr>
      </w:pPr>
      <w:r>
        <w:rPr>
          <w:rFonts w:hint="eastAsia"/>
        </w:rPr>
        <w:t>有人可能会反对说，在耶路撒冷的所有门徒都epi to auto（希腊文，意为“在一处”），即在一个地方聚集，如使徒行传2:44所记载。</w:t>
      </w:r>
    </w:p>
    <w:p w14:paraId="661331F3">
      <w:pPr>
        <w:rPr>
          <w:rFonts w:hint="eastAsia"/>
        </w:rPr>
      </w:pPr>
      <w:r>
        <w:rPr>
          <w:rFonts w:hint="eastAsia"/>
        </w:rPr>
        <w:t>Similarly, the same is said of the church at Corinth in 1 Corinthians 11:20.</w:t>
      </w:r>
    </w:p>
    <w:p w14:paraId="3E9E378C">
      <w:pPr>
        <w:rPr>
          <w:rFonts w:hint="eastAsia"/>
        </w:rPr>
      </w:pPr>
      <w:r>
        <w:rPr>
          <w:rFonts w:hint="eastAsia"/>
        </w:rPr>
        <w:t>同样，哥林多前书11:20也对哥林多教会说了同样的话。</w:t>
      </w:r>
    </w:p>
    <w:p w14:paraId="64292441">
      <w:pPr>
        <w:rPr>
          <w:rFonts w:hint="eastAsia"/>
        </w:rPr>
      </w:pPr>
      <w:r>
        <w:rPr>
          <w:rFonts w:hint="eastAsia"/>
        </w:rPr>
        <w:t>To this, we answer:</w:t>
      </w:r>
    </w:p>
    <w:p w14:paraId="5F325F35">
      <w:pPr>
        <w:rPr>
          <w:rFonts w:hint="eastAsia"/>
        </w:rPr>
      </w:pPr>
      <w:r>
        <w:rPr>
          <w:rFonts w:hint="eastAsia"/>
        </w:rPr>
        <w:t>对此，我们回答：</w:t>
      </w:r>
    </w:p>
    <w:p w14:paraId="19146E09">
      <w:pPr>
        <w:rPr>
          <w:rFonts w:hint="eastAsia"/>
        </w:rPr>
      </w:pPr>
      <w:r>
        <w:rPr>
          <w:rFonts w:hint="eastAsia"/>
        </w:rPr>
        <w:t>The disciples at Jerusalem, numbering more than three thousand (Acts 2:41), could not have been contained in any private house.</w:t>
      </w:r>
    </w:p>
    <w:p w14:paraId="4F471A78">
      <w:pPr>
        <w:rPr>
          <w:rFonts w:hint="eastAsia"/>
        </w:rPr>
      </w:pPr>
      <w:r>
        <w:rPr>
          <w:rFonts w:hint="eastAsia"/>
        </w:rPr>
        <w:t>耶路撒冷的门徒，人数超过三千（使徒行传2:41），不可能容纳在任何私宅中。</w:t>
      </w:r>
    </w:p>
    <w:p w14:paraId="3048AFA3">
      <w:pPr>
        <w:rPr>
          <w:rFonts w:hint="eastAsia"/>
        </w:rPr>
      </w:pPr>
      <w:r>
        <w:rPr>
          <w:rFonts w:hint="eastAsia"/>
        </w:rPr>
        <w:t>Furthermore, it is stated that they broke bread from house to house, meaning they celebrated the Lord’s Supper in different locations rather than assembling in a single place.</w:t>
      </w:r>
    </w:p>
    <w:p w14:paraId="74BDB4C5">
      <w:pPr>
        <w:rPr>
          <w:rFonts w:hint="eastAsia"/>
        </w:rPr>
      </w:pPr>
      <w:r>
        <w:rPr>
          <w:rFonts w:hint="eastAsia"/>
        </w:rPr>
        <w:t>此外，经上记载他们挨家挨户擘饼，这意味着他们在不同的地点举行主的晚餐，而不是聚集在一个地方。</w:t>
      </w:r>
    </w:p>
    <w:p w14:paraId="57FE1865">
      <w:pPr>
        <w:rPr>
          <w:rFonts w:hint="eastAsia"/>
        </w:rPr>
      </w:pPr>
      <w:r>
        <w:rPr>
          <w:rFonts w:hint="eastAsia"/>
        </w:rPr>
        <w:t>Many interpreters understand epi to auto to mean that all the disciples were united in heart and love, evidenced by the following words: and had all things in common.</w:t>
      </w:r>
    </w:p>
    <w:p w14:paraId="55E4D5C3">
      <w:pPr>
        <w:rPr>
          <w:rFonts w:hint="eastAsia"/>
        </w:rPr>
      </w:pPr>
      <w:r>
        <w:rPr>
          <w:rFonts w:hint="eastAsia"/>
        </w:rPr>
        <w:t>许多解经家将epi to auto（希腊文，意为“在一处”）理解为所有门徒在心灵和爱里合一，这一点由接下来的话得到证明：凡物公用。</w:t>
      </w:r>
    </w:p>
    <w:p w14:paraId="31F67A0C">
      <w:pPr>
        <w:rPr>
          <w:rFonts w:hint="eastAsia"/>
        </w:rPr>
      </w:pPr>
      <w:r>
        <w:rPr>
          <w:rFonts w:hint="eastAsia"/>
        </w:rPr>
        <w:t>Regarding Corinth, we respond:</w:t>
      </w:r>
    </w:p>
    <w:p w14:paraId="513C337E">
      <w:pPr>
        <w:rPr>
          <w:rFonts w:hint="eastAsia"/>
        </w:rPr>
      </w:pPr>
      <w:r>
        <w:rPr>
          <w:rFonts w:hint="eastAsia"/>
        </w:rPr>
        <w:t>关于哥林多，我们回应：</w:t>
      </w:r>
    </w:p>
    <w:p w14:paraId="75F35A53">
      <w:pPr>
        <w:rPr>
          <w:rFonts w:hint="eastAsia"/>
        </w:rPr>
      </w:pPr>
      <w:r>
        <w:rPr>
          <w:rFonts w:hint="eastAsia"/>
        </w:rPr>
        <w:t>1.This epistle was written either from Philippi or from Ephesus, shortly after the gospel was first planted in Corinth, when the church was still in its infancy.</w:t>
      </w:r>
    </w:p>
    <w:p w14:paraId="7F10C9D4">
      <w:pPr>
        <w:rPr>
          <w:rFonts w:hint="eastAsia"/>
        </w:rPr>
      </w:pPr>
      <w:r>
        <w:rPr>
          <w:rFonts w:hint="eastAsia"/>
        </w:rPr>
        <w:t>1.这封书信写于腓立比或以弗所，是在福音初次在哥林多栽种后不久，当时教会尚处于萌芽阶段。</w:t>
      </w:r>
    </w:p>
    <w:p w14:paraId="1F3A5794">
      <w:pPr>
        <w:rPr>
          <w:rFonts w:hint="eastAsia"/>
        </w:rPr>
      </w:pPr>
      <w:r>
        <w:rPr>
          <w:rFonts w:hint="eastAsia"/>
        </w:rPr>
        <w:t>Even if it were granted that the entire Corinthian church initially met in one place, this does not prove that it remained so, for the churches increased in number daily (Acts 16:5).</w:t>
      </w:r>
    </w:p>
    <w:p w14:paraId="0E555D5E">
      <w:pPr>
        <w:rPr>
          <w:rFonts w:hint="eastAsia"/>
        </w:rPr>
      </w:pPr>
      <w:r>
        <w:rPr>
          <w:rFonts w:hint="eastAsia"/>
        </w:rPr>
        <w:t>即使承认整个哥林多教会最初在一个地方聚会，这也不能证明它一直如此，因为众教会的人数天天增加（使徒行传16:5）。</w:t>
      </w:r>
    </w:p>
    <w:p w14:paraId="24A0A907">
      <w:pPr>
        <w:rPr>
          <w:rFonts w:hint="eastAsia"/>
        </w:rPr>
      </w:pPr>
      <w:r>
        <w:rPr>
          <w:rFonts w:hint="eastAsia"/>
        </w:rPr>
        <w:t>2.The Apostle’s words may be understood sensu distributivo—that is, they do not necessarily mean that the entire congregation met collectively in one place, but rather that each congregation assembled in their respective meeting places.</w:t>
      </w:r>
    </w:p>
    <w:p w14:paraId="6BE75213">
      <w:pPr>
        <w:rPr>
          <w:rFonts w:hint="eastAsia"/>
        </w:rPr>
      </w:pPr>
      <w:r>
        <w:rPr>
          <w:rFonts w:hint="eastAsia"/>
        </w:rPr>
        <w:t>2.使徒的话可以被理解为sensu distributivo（拉丁文，意为“以分配的方式”）——即，它们未必指全体会众在一个地方集体聚会，而是指每个堂会在各自的聚会地点聚集。</w:t>
      </w:r>
    </w:p>
    <w:p w14:paraId="22E2062A">
      <w:pPr>
        <w:rPr>
          <w:rFonts w:hint="eastAsia"/>
        </w:rPr>
      </w:pPr>
      <w:r>
        <w:rPr>
          <w:rFonts w:hint="eastAsia"/>
        </w:rPr>
        <w:t>It would not be improper for someone addressing multiple congregations to say, When you come together in one place, intending the phrase distributively rather than collectively.</w:t>
      </w:r>
    </w:p>
    <w:p w14:paraId="643062BC">
      <w:pPr>
        <w:rPr>
          <w:rFonts w:hint="eastAsia"/>
        </w:rPr>
      </w:pPr>
      <w:r>
        <w:rPr>
          <w:rFonts w:hint="eastAsia"/>
        </w:rPr>
        <w:t>一个人在对多个堂会说话时，说“当你们在一处聚集时”，意指这个短语是分配性的而非集体性的，这并非不妥。</w:t>
      </w:r>
    </w:p>
    <w:p w14:paraId="141A5674">
      <w:pPr>
        <w:rPr>
          <w:rFonts w:hint="eastAsia"/>
        </w:rPr>
      </w:pPr>
    </w:p>
    <w:p w14:paraId="15C5307F">
      <w:pPr>
        <w:pStyle w:val="2"/>
        <w:bidi w:val="0"/>
        <w:rPr>
          <w:rFonts w:hint="eastAsia"/>
        </w:rPr>
      </w:pPr>
      <w:r>
        <w:rPr>
          <w:rFonts w:hint="eastAsia"/>
        </w:rPr>
        <w:t>THE PLURALITY OF MINISTERS IN LARGE CITIES</w:t>
      </w:r>
    </w:p>
    <w:p w14:paraId="02DF8DAF">
      <w:pPr>
        <w:pStyle w:val="2"/>
        <w:bidi w:val="0"/>
        <w:rPr>
          <w:rFonts w:hint="eastAsia"/>
        </w:rPr>
      </w:pPr>
      <w:r>
        <w:rPr>
          <w:rFonts w:hint="eastAsia"/>
        </w:rPr>
        <w:t>大城市中仆人的众多</w:t>
      </w:r>
    </w:p>
    <w:p w14:paraId="6570137E">
      <w:pPr>
        <w:rPr>
          <w:rFonts w:hint="eastAsia"/>
        </w:rPr>
      </w:pPr>
      <w:r>
        <w:rPr>
          <w:rFonts w:hint="eastAsia"/>
        </w:rPr>
        <w:t>The second proposition, concerning the existence of multiple ministers of the word in the large cities where the apostles established churches, is based on the following considerations:</w:t>
      </w:r>
    </w:p>
    <w:p w14:paraId="72277EA5">
      <w:pPr>
        <w:rPr>
          <w:rFonts w:hint="eastAsia"/>
        </w:rPr>
      </w:pPr>
      <w:r>
        <w:rPr>
          <w:rFonts w:hint="eastAsia"/>
        </w:rPr>
        <w:t>第二个命题，关于在使徒建立教会的大城市中存在多个圣言仆人，是基于以下考量：</w:t>
      </w:r>
    </w:p>
    <w:p w14:paraId="004589E2">
      <w:pPr>
        <w:rPr>
          <w:rFonts w:hint="eastAsia"/>
        </w:rPr>
      </w:pPr>
      <w:r>
        <w:rPr>
          <w:rFonts w:hint="eastAsia"/>
        </w:rPr>
        <w:t>1.The sheer number of believers.</w:t>
      </w:r>
    </w:p>
    <w:p w14:paraId="085C8C86">
      <w:pPr>
        <w:rPr>
          <w:rFonts w:hint="eastAsia"/>
        </w:rPr>
      </w:pPr>
      <w:r>
        <w:rPr>
          <w:rFonts w:hint="eastAsia"/>
        </w:rPr>
        <w:t>1.信徒的庞大数量。</w:t>
      </w:r>
    </w:p>
    <w:p w14:paraId="2FBB3B8D">
      <w:pPr>
        <w:rPr>
          <w:rFonts w:hint="eastAsia"/>
        </w:rPr>
      </w:pPr>
      <w:r>
        <w:rPr>
          <w:rFonts w:hint="eastAsia"/>
        </w:rPr>
        <w:t>2.The lack of large church buildings, requiring multiple meeting places.</w:t>
      </w:r>
    </w:p>
    <w:p w14:paraId="6BB713C3">
      <w:pPr>
        <w:rPr>
          <w:rFonts w:hint="eastAsia"/>
        </w:rPr>
      </w:pPr>
      <w:r>
        <w:rPr>
          <w:rFonts w:hint="eastAsia"/>
        </w:rPr>
        <w:t>2.缺乏大型教堂建筑，需要多个聚会场所。</w:t>
      </w:r>
    </w:p>
    <w:p w14:paraId="13A610CA">
      <w:pPr>
        <w:rPr>
          <w:rFonts w:hint="eastAsia"/>
        </w:rPr>
      </w:pPr>
      <w:r>
        <w:rPr>
          <w:rFonts w:hint="eastAsia"/>
        </w:rPr>
        <w:t>3.The continuous growth of the church, as stated in Acts 16:5.</w:t>
      </w:r>
    </w:p>
    <w:p w14:paraId="0F9F7BFE">
      <w:pPr>
        <w:rPr>
          <w:rFonts w:hint="eastAsia"/>
        </w:rPr>
      </w:pPr>
      <w:r>
        <w:rPr>
          <w:rFonts w:hint="eastAsia"/>
        </w:rPr>
        <w:t>3.教会的持续增长，如使徒行传16:5所述。</w:t>
      </w:r>
    </w:p>
    <w:p w14:paraId="2DC46AA2">
      <w:pPr>
        <w:rPr>
          <w:rFonts w:hint="eastAsia"/>
        </w:rPr>
      </w:pPr>
      <w:r>
        <w:rPr>
          <w:rFonts w:hint="eastAsia"/>
        </w:rPr>
        <w:t>4.The need for preachers, not only for existing Christians but also for evangelizing unbelievers within the city.</w:t>
      </w:r>
    </w:p>
    <w:p w14:paraId="205A62C9">
      <w:pPr>
        <w:rPr>
          <w:rFonts w:hint="eastAsia"/>
        </w:rPr>
      </w:pPr>
      <w:r>
        <w:rPr>
          <w:rFonts w:hint="eastAsia"/>
        </w:rPr>
        <w:t>4.需要传道人，不仅为现有的基督徒，也为向城内的不信者传福音。</w:t>
      </w:r>
    </w:p>
    <w:p w14:paraId="57304D0C">
      <w:pPr>
        <w:rPr>
          <w:rFonts w:hint="eastAsia"/>
        </w:rPr>
      </w:pPr>
      <w:r>
        <w:rPr>
          <w:rFonts w:hint="eastAsia"/>
        </w:rPr>
        <w:t>From these points, it follows that in such cities, there were as many pastors as there were congregations, along with additional preachers to assist in evangelism.</w:t>
      </w:r>
    </w:p>
    <w:p w14:paraId="7C62B9C3">
      <w:pPr>
        <w:rPr>
          <w:rFonts w:hint="eastAsia"/>
        </w:rPr>
      </w:pPr>
      <w:r>
        <w:rPr>
          <w:rFonts w:hint="eastAsia"/>
        </w:rPr>
        <w:t>从这些要点可以得出，在这样的城市里，有多少堂会就有多少牧师，此外还有额外的传道人来协助传福音。</w:t>
      </w:r>
    </w:p>
    <w:p w14:paraId="4814C55E">
      <w:pPr>
        <w:rPr>
          <w:rFonts w:hint="eastAsia"/>
        </w:rPr>
      </w:pPr>
      <w:r>
        <w:rPr>
          <w:rFonts w:hint="eastAsia"/>
        </w:rPr>
        <w:t>Scripture provides clear examples of this plurality of pastors.</w:t>
      </w:r>
    </w:p>
    <w:p w14:paraId="55C36B1F">
      <w:pPr>
        <w:rPr>
          <w:rFonts w:hint="eastAsia"/>
        </w:rPr>
      </w:pPr>
      <w:r>
        <w:rPr>
          <w:rFonts w:hint="eastAsia"/>
        </w:rPr>
        <w:t>圣经为此类牧师的众多提供了清晰的例子。</w:t>
      </w:r>
    </w:p>
    <w:p w14:paraId="061A8A7B">
      <w:pPr>
        <w:rPr>
          <w:rFonts w:hint="eastAsia"/>
        </w:rPr>
      </w:pPr>
      <w:r>
        <w:rPr>
          <w:rFonts w:hint="eastAsia"/>
        </w:rPr>
        <w:t>Regarding the bishops or pastors of the church at Ephesus, it is recorded that Paul kneeled down and prayed with them all, and they all wept sore (Acts 20:36-37), compared with verse 28.</w:t>
      </w:r>
    </w:p>
    <w:p w14:paraId="7A6CD827">
      <w:pPr>
        <w:rPr>
          <w:rFonts w:hint="eastAsia"/>
        </w:rPr>
      </w:pPr>
      <w:r>
        <w:rPr>
          <w:rFonts w:hint="eastAsia"/>
        </w:rPr>
        <w:t>关于以弗所教会的监督或牧师，经上记载保罗跪下同他们众人祷告，他们就都痛哭（使徒行传20:36-37），与第28节比较。</w:t>
      </w:r>
    </w:p>
    <w:p w14:paraId="21519073">
      <w:pPr>
        <w:rPr>
          <w:rFonts w:hint="eastAsia"/>
        </w:rPr>
      </w:pPr>
      <w:r>
        <w:rPr>
          <w:rFonts w:hint="eastAsia"/>
        </w:rPr>
        <w:t>This suggests a considerable number of elders in that church.</w:t>
      </w:r>
    </w:p>
    <w:p w14:paraId="1B08C759">
      <w:pPr>
        <w:rPr>
          <w:rFonts w:hint="eastAsia"/>
        </w:rPr>
      </w:pPr>
      <w:r>
        <w:rPr>
          <w:rFonts w:hint="eastAsia"/>
        </w:rPr>
        <w:t>这表明那个教会有相当数量的长老。</w:t>
      </w:r>
    </w:p>
    <w:p w14:paraId="387C451A">
      <w:pPr>
        <w:rPr>
          <w:rFonts w:hint="eastAsia"/>
        </w:rPr>
      </w:pPr>
      <w:r>
        <w:rPr>
          <w:rFonts w:hint="eastAsia"/>
        </w:rPr>
        <w:t>To the angel of the church at Smyrna, Christ declares, The devil shall cast some of you into prison (Revelation 2:10).</w:t>
      </w:r>
    </w:p>
    <w:p w14:paraId="4E0303AD">
      <w:pPr>
        <w:rPr>
          <w:rFonts w:hint="eastAsia"/>
        </w:rPr>
      </w:pPr>
      <w:r>
        <w:rPr>
          <w:rFonts w:hint="eastAsia"/>
        </w:rPr>
        <w:t>基督对士每拿教会的使者宣告说，魔鬼要把你们中间几个人下在监里（启示录2:10）。</w:t>
      </w:r>
    </w:p>
    <w:p w14:paraId="2F5307B9">
      <w:pPr>
        <w:rPr>
          <w:rFonts w:hint="eastAsia"/>
        </w:rPr>
      </w:pPr>
      <w:r>
        <w:rPr>
          <w:rFonts w:hint="eastAsia"/>
        </w:rPr>
        <w:t>This statement is addressed primarily to the pastors, though it concerns the entire church.</w:t>
      </w:r>
    </w:p>
    <w:p w14:paraId="72A5A7A6">
      <w:pPr>
        <w:rPr>
          <w:rFonts w:hint="eastAsia"/>
        </w:rPr>
      </w:pPr>
      <w:r>
        <w:rPr>
          <w:rFonts w:hint="eastAsia"/>
        </w:rPr>
        <w:t>这句话主要是对牧师说的，尽管它关系到整个教会。</w:t>
      </w:r>
    </w:p>
    <w:p w14:paraId="493F68D9">
      <w:pPr>
        <w:rPr>
          <w:rFonts w:hint="eastAsia"/>
        </w:rPr>
      </w:pPr>
      <w:r>
        <w:rPr>
          <w:rFonts w:hint="eastAsia"/>
        </w:rPr>
        <w:t>The plural some of you indicates that multiple leaders were included.</w:t>
      </w:r>
    </w:p>
    <w:p w14:paraId="02321078">
      <w:pPr>
        <w:rPr>
          <w:rFonts w:hint="eastAsia"/>
        </w:rPr>
      </w:pPr>
      <w:r>
        <w:rPr>
          <w:rFonts w:hint="eastAsia"/>
        </w:rPr>
        <w:t>复数的“你们中间几个人”表明包含了多位领袖。</w:t>
      </w:r>
    </w:p>
    <w:p w14:paraId="0FD8602A">
      <w:pPr>
        <w:rPr>
          <w:rFonts w:hint="eastAsia"/>
        </w:rPr>
      </w:pPr>
      <w:r>
        <w:rPr>
          <w:rFonts w:hint="eastAsia"/>
        </w:rPr>
        <w:t>The case is even clearer in Thyatira, where Christ says, Unto you I say, and to the rest in Thyatira (Revelation 2:24).</w:t>
      </w:r>
    </w:p>
    <w:p w14:paraId="7EBFEBB3">
      <w:pPr>
        <w:rPr>
          <w:rFonts w:hint="eastAsia"/>
        </w:rPr>
      </w:pPr>
      <w:r>
        <w:rPr>
          <w:rFonts w:hint="eastAsia"/>
        </w:rPr>
        <w:t>在推雅推喇，情况更为清楚，基督说，我只告诉你们在推雅推喇其余的人（启示录2:24）。</w:t>
      </w:r>
    </w:p>
    <w:p w14:paraId="735C0F1E">
      <w:pPr>
        <w:rPr>
          <w:rFonts w:hint="eastAsia"/>
        </w:rPr>
      </w:pPr>
      <w:r>
        <w:rPr>
          <w:rFonts w:hint="eastAsia"/>
        </w:rPr>
        <w:t>As Pareus explains, Christ is addressing the bishop along with his colleagues and the rest of the congregation.</w:t>
      </w:r>
    </w:p>
    <w:p w14:paraId="2CFB833A">
      <w:pPr>
        <w:rPr>
          <w:rFonts w:hint="eastAsia"/>
        </w:rPr>
      </w:pPr>
      <w:r>
        <w:rPr>
          <w:rFonts w:hint="eastAsia"/>
        </w:rPr>
        <w:t>如帕雷乌斯所解释，基督是在对监督及其同工，以及会众的其余人说话。</w:t>
      </w:r>
    </w:p>
    <w:p w14:paraId="51A3D375">
      <w:pPr>
        <w:rPr>
          <w:rFonts w:hint="eastAsia"/>
        </w:rPr>
      </w:pPr>
      <w:r>
        <w:rPr>
          <w:rFonts w:hint="eastAsia"/>
        </w:rPr>
        <w:t>Similarly, in Philippians 1:1, Paul addresses the bishops and deacons in Philippi, indicating multiple pastors in that city.</w:t>
      </w:r>
    </w:p>
    <w:p w14:paraId="4B40A1A6">
      <w:pPr>
        <w:rPr>
          <w:rFonts w:hint="eastAsia"/>
        </w:rPr>
      </w:pPr>
      <w:r>
        <w:rPr>
          <w:rFonts w:hint="eastAsia"/>
        </w:rPr>
        <w:t>同样，在腓立比书1:1中，保罗对腓立比的众监督和众执事说话，表明那个城市有多位牧师。</w:t>
      </w:r>
    </w:p>
    <w:p w14:paraId="6A5C89DA">
      <w:pPr>
        <w:rPr>
          <w:rFonts w:hint="eastAsia"/>
        </w:rPr>
      </w:pPr>
      <w:r>
        <w:rPr>
          <w:rFonts w:hint="eastAsia"/>
        </w:rPr>
        <w:t>Additionally, although Philippi already had several pastors, Paul still deemed it necessary to send Epaphroditus to them (Philippians 2:25), and he planned to send Timothy shortly thereafter (verse 19), and even to visit them himself (verse 24).</w:t>
      </w:r>
    </w:p>
    <w:p w14:paraId="3DABFEA4">
      <w:pPr>
        <w:rPr>
          <w:rFonts w:hint="eastAsia"/>
        </w:rPr>
      </w:pPr>
      <w:r>
        <w:rPr>
          <w:rFonts w:hint="eastAsia"/>
        </w:rPr>
        <w:t>此外，尽管腓立比已经有几位牧师，保罗仍认为有必要差以巴弗提到他们那里去（腓立比书2:25），并且他计划不久之后差提摩太去（第19节），甚至亲自去探望他们（第24节）。</w:t>
      </w:r>
    </w:p>
    <w:p w14:paraId="0C64857E">
      <w:pPr>
        <w:rPr>
          <w:rFonts w:hint="eastAsia"/>
        </w:rPr>
      </w:pPr>
      <w:r>
        <w:rPr>
          <w:rFonts w:hint="eastAsia"/>
        </w:rPr>
        <w:t>Clearly, there was no shortage of laborers in this spiritual harvest.</w:t>
      </w:r>
    </w:p>
    <w:p w14:paraId="0FC29EE4">
      <w:pPr>
        <w:rPr>
          <w:rFonts w:hint="eastAsia"/>
        </w:rPr>
      </w:pPr>
      <w:r>
        <w:rPr>
          <w:rFonts w:hint="eastAsia"/>
        </w:rPr>
        <w:t>显然，在这属灵的庄稼中，并不缺乏工人。</w:t>
      </w:r>
    </w:p>
    <w:p w14:paraId="78DB0987">
      <w:pPr>
        <w:rPr>
          <w:rFonts w:hint="eastAsia"/>
        </w:rPr>
      </w:pPr>
      <w:r>
        <w:rPr>
          <w:rFonts w:hint="eastAsia"/>
        </w:rPr>
        <w:t>Likewise, Epaphras and Archippus served as pastors to the church at Colossae, and though we do not know who else ministered there, Paul also sent Tychicus and Onesimus to them (Colossians 4:7-9), further confirming the plurality of ministers in early Christian cities.</w:t>
      </w:r>
    </w:p>
    <w:p w14:paraId="7F5B0588">
      <w:pPr>
        <w:rPr>
          <w:rFonts w:hint="eastAsia"/>
        </w:rPr>
      </w:pPr>
      <w:r>
        <w:rPr>
          <w:rFonts w:hint="eastAsia"/>
        </w:rPr>
        <w:t>同样，以巴弗和亚基布在歌罗西教会作牧师，虽然我们不知道还有谁在那里服事，但保罗也差派推基古和阿尼西母到他们那里去（歌罗西书4:7-9），这进一步证实了早期基督徒城市中仆人的众多。</w:t>
      </w:r>
    </w:p>
    <w:p w14:paraId="62D73D25">
      <w:pPr>
        <w:rPr>
          <w:rFonts w:hint="eastAsia"/>
        </w:rPr>
      </w:pPr>
    </w:p>
    <w:p w14:paraId="230BCD89">
      <w:pPr>
        <w:pStyle w:val="2"/>
        <w:bidi w:val="0"/>
        <w:rPr>
          <w:rFonts w:hint="eastAsia"/>
        </w:rPr>
      </w:pPr>
      <w:r>
        <w:rPr>
          <w:rFonts w:hint="eastAsia"/>
        </w:rPr>
        <w:t>THE STRUCTURE OF CHURCH GOVERNMENT IN APOSTOLIC TIMES</w:t>
      </w:r>
    </w:p>
    <w:p w14:paraId="626D1AFF">
      <w:pPr>
        <w:pStyle w:val="2"/>
        <w:bidi w:val="0"/>
        <w:rPr>
          <w:rFonts w:hint="eastAsia"/>
        </w:rPr>
      </w:pPr>
      <w:r>
        <w:rPr>
          <w:rFonts w:hint="eastAsia"/>
        </w:rPr>
        <w:t>使徒时代教会治理的结构</w:t>
      </w:r>
    </w:p>
    <w:p w14:paraId="48A97A35">
      <w:pPr>
        <w:rPr>
          <w:rFonts w:hint="eastAsia"/>
        </w:rPr>
      </w:pPr>
      <w:r>
        <w:rPr>
          <w:rFonts w:hint="eastAsia"/>
        </w:rPr>
        <w:t>It is evident that in the days of the apostles, the multitude of Christians within one of those great cities was not divided into as many parishes as there were meeting places for worship.</w:t>
      </w:r>
    </w:p>
    <w:p w14:paraId="3A5D8B1A">
      <w:pPr>
        <w:rPr>
          <w:rFonts w:hint="eastAsia"/>
        </w:rPr>
      </w:pPr>
      <w:r>
        <w:rPr>
          <w:rFonts w:hint="eastAsia"/>
        </w:rPr>
        <w:t>很明显，在使徒时代，那些大城市内众多的基督徒并未被划分为与敬拜聚会点数量一样多的堂区。</w:t>
      </w:r>
    </w:p>
    <w:p w14:paraId="0A91B583">
      <w:pPr>
        <w:rPr>
          <w:rFonts w:hint="eastAsia"/>
        </w:rPr>
      </w:pPr>
      <w:r>
        <w:rPr>
          <w:rFonts w:hint="eastAsia"/>
        </w:rPr>
        <w:t>The division of parishes is a matter of historical debate—some attribute it to Evaristus, others to Higinus or Dionysius—but it is certain that such a division was not in place at the beginning.</w:t>
      </w:r>
    </w:p>
    <w:p w14:paraId="51D88234">
      <w:pPr>
        <w:rPr>
          <w:rFonts w:hint="eastAsia"/>
        </w:rPr>
      </w:pPr>
      <w:r>
        <w:rPr>
          <w:rFonts w:hint="eastAsia"/>
        </w:rPr>
        <w:t>堂区的划分是一个历史争论的问题——有些人将其归因于埃瓦里斯图，另一些人归因于希吉努或狄奥尼修——但可以肯定的是，这种划分在起初并不存在。</w:t>
      </w:r>
    </w:p>
    <w:p w14:paraId="6A919A8C">
      <w:pPr>
        <w:rPr>
          <w:rFonts w:hint="eastAsia"/>
        </w:rPr>
      </w:pPr>
      <w:r>
        <w:rPr>
          <w:rFonts w:hint="eastAsia"/>
        </w:rPr>
        <w:t>In the apostolic era, to say in every city was equivalent to saying in every church.</w:t>
      </w:r>
    </w:p>
    <w:p w14:paraId="414D60C5">
      <w:pPr>
        <w:rPr>
          <w:rFonts w:hint="eastAsia"/>
        </w:rPr>
      </w:pPr>
      <w:r>
        <w:rPr>
          <w:rFonts w:hint="eastAsia"/>
        </w:rPr>
        <w:t>在使徒时代，说“在每个城市”就等于说“在每个教会”。</w:t>
      </w:r>
    </w:p>
    <w:p w14:paraId="1299046D">
      <w:pPr>
        <w:rPr>
          <w:rFonts w:hint="eastAsia"/>
        </w:rPr>
      </w:pPr>
      <w:r>
        <w:rPr>
          <w:rFonts w:hint="eastAsia"/>
        </w:rPr>
        <w:t>This is seen in the comparison of Titus 1:5, where Paul instructs Titus to appoint elders in every city, with Acts 14:23, where elders are ordained in every church.</w:t>
      </w:r>
    </w:p>
    <w:p w14:paraId="68F23DDA">
      <w:pPr>
        <w:rPr>
          <w:rFonts w:hint="eastAsia"/>
        </w:rPr>
      </w:pPr>
      <w:r>
        <w:rPr>
          <w:rFonts w:hint="eastAsia"/>
        </w:rPr>
        <w:t>这一点可以从提多书1:5和使徒行传14:23的比较中看出，前者保罗指示提多在各城设立长老，后者则是在各教会按立长老。</w:t>
      </w:r>
    </w:p>
    <w:p w14:paraId="2C055585">
      <w:pPr>
        <w:rPr>
          <w:rFonts w:hint="eastAsia"/>
        </w:rPr>
      </w:pPr>
      <w:r>
        <w:rPr>
          <w:rFonts w:hint="eastAsia"/>
        </w:rPr>
        <w:t>This point is widely acknowledged by both anti-prelatical and prelatical writers.</w:t>
      </w:r>
    </w:p>
    <w:p w14:paraId="2A28E276">
      <w:pPr>
        <w:rPr>
          <w:rFonts w:hint="eastAsia"/>
        </w:rPr>
      </w:pPr>
      <w:r>
        <w:rPr>
          <w:rFonts w:hint="eastAsia"/>
        </w:rPr>
        <w:t>这一点被反高教制和高教制的作者广泛承认。</w:t>
      </w:r>
    </w:p>
    <w:p w14:paraId="3A3C89D8">
      <w:pPr>
        <w:rPr>
          <w:rFonts w:hint="eastAsia"/>
        </w:rPr>
      </w:pPr>
      <w:r>
        <w:rPr>
          <w:rFonts w:hint="eastAsia"/>
        </w:rPr>
        <w:t>The final proposition—that the church in each city was unified under a common government—is widely accepted and follows logically from the previous points.</w:t>
      </w:r>
    </w:p>
    <w:p w14:paraId="108516C2">
      <w:pPr>
        <w:rPr>
          <w:rFonts w:hint="eastAsia"/>
        </w:rPr>
      </w:pPr>
      <w:r>
        <w:rPr>
          <w:rFonts w:hint="eastAsia"/>
        </w:rPr>
        <w:t>最后的命题——即每个城市的教会在一个共同的治理下是合一的——被广泛接受，并从前面的要点中逻辑地得出。</w:t>
      </w:r>
    </w:p>
    <w:p w14:paraId="4302D467">
      <w:pPr>
        <w:rPr>
          <w:rFonts w:hint="eastAsia"/>
        </w:rPr>
      </w:pPr>
      <w:r>
        <w:rPr>
          <w:rFonts w:hint="eastAsia"/>
        </w:rPr>
        <w:t>A multitude of believers may be one church even if they do not meet in one physical place for worship.</w:t>
      </w:r>
    </w:p>
    <w:p w14:paraId="12E42432">
      <w:pPr>
        <w:rPr>
          <w:rFonts w:hint="eastAsia"/>
        </w:rPr>
      </w:pPr>
      <w:r>
        <w:rPr>
          <w:rFonts w:hint="eastAsia"/>
        </w:rPr>
        <w:t>众多信徒即使不在一个实体地方聚会敬拜，也可以是一个教会。</w:t>
      </w:r>
    </w:p>
    <w:p w14:paraId="13F855A4">
      <w:pPr>
        <w:rPr>
          <w:rFonts w:hint="eastAsia"/>
        </w:rPr>
      </w:pPr>
      <w:r>
        <w:rPr>
          <w:rFonts w:hint="eastAsia"/>
        </w:rPr>
        <w:t>Various circumstances—such as persecution, the outbreak of disease, or the lack of a sufficiently large meeting place—might require them to assemble in different locations.</w:t>
      </w:r>
    </w:p>
    <w:p w14:paraId="21A8EC26">
      <w:pPr>
        <w:rPr>
          <w:rFonts w:hint="eastAsia"/>
        </w:rPr>
      </w:pPr>
      <w:r>
        <w:rPr>
          <w:rFonts w:hint="eastAsia"/>
        </w:rPr>
        <w:t>各种情况——例如逼迫、疾病爆发，或缺乏足够大的聚会场所——可能要求他们在不同地点聚集。</w:t>
      </w:r>
    </w:p>
    <w:p w14:paraId="41FDACDF">
      <w:pPr>
        <w:rPr>
          <w:rFonts w:hint="eastAsia"/>
        </w:rPr>
      </w:pPr>
      <w:r>
        <w:rPr>
          <w:rFonts w:hint="eastAsia"/>
        </w:rPr>
        <w:t>However, they remain one church as long as they share in the same church government and are subject to the same ecclesiastical authority.</w:t>
      </w:r>
    </w:p>
    <w:p w14:paraId="5EC4B877">
      <w:pPr>
        <w:rPr>
          <w:rFonts w:hint="eastAsia"/>
        </w:rPr>
      </w:pPr>
      <w:r>
        <w:rPr>
          <w:rFonts w:hint="eastAsia"/>
        </w:rPr>
        <w:t>然而，只要他们共享同一个教会治理，并服从同一个教会权柄，他们仍然是一个教会。</w:t>
      </w:r>
    </w:p>
    <w:p w14:paraId="4DE325BF">
      <w:pPr>
        <w:rPr>
          <w:rFonts w:hint="eastAsia"/>
        </w:rPr>
      </w:pPr>
      <w:r>
        <w:rPr>
          <w:rFonts w:hint="eastAsia"/>
        </w:rPr>
        <w:t>By one church, we mean one ecclesiastical republic, just as civil unity under the same government makes one political body.</w:t>
      </w:r>
    </w:p>
    <w:p w14:paraId="79CDD187">
      <w:pPr>
        <w:rPr>
          <w:rFonts w:hint="eastAsia"/>
        </w:rPr>
      </w:pPr>
      <w:r>
        <w:rPr>
          <w:rFonts w:hint="eastAsia"/>
        </w:rPr>
        <w:t>我们所说的一个教会，是指一个教会共和国，正如在同一个政府下的民事合一构成一个政治实体一样。</w:t>
      </w:r>
    </w:p>
    <w:p w14:paraId="2A1A0FE7">
      <w:pPr>
        <w:rPr>
          <w:rFonts w:hint="eastAsia"/>
        </w:rPr>
      </w:pPr>
      <w:r>
        <w:rPr>
          <w:rFonts w:hint="eastAsia"/>
        </w:rPr>
        <w:t>When the Apostle Paul addresses all the bishops of the church at Ephesus in Acts 20:28, he exhorts them to take heed to all the flock over which the Holy Ghost had made them overseers.</w:t>
      </w:r>
    </w:p>
    <w:p w14:paraId="063EE94C">
      <w:pPr>
        <w:rPr>
          <w:rFonts w:hint="eastAsia"/>
        </w:rPr>
      </w:pPr>
      <w:r>
        <w:rPr>
          <w:rFonts w:hint="eastAsia"/>
        </w:rPr>
        <w:t>当使徒保罗在使徒行传20:28中对以弗所教会的所有监督说话时，他劝勉他们要为全群谨慎，就是圣灵立他们作监督的。</w:t>
      </w:r>
    </w:p>
    <w:p w14:paraId="7E186F9F">
      <w:pPr>
        <w:rPr>
          <w:rFonts w:hint="eastAsia"/>
        </w:rPr>
      </w:pPr>
      <w:r>
        <w:rPr>
          <w:rFonts w:hint="eastAsia"/>
        </w:rPr>
        <w:t>This indicates that the whole church was governed collectively by the elders, as Jerome observes.</w:t>
      </w:r>
    </w:p>
    <w:p w14:paraId="1F932F7D">
      <w:pPr>
        <w:rPr>
          <w:rFonts w:hint="eastAsia"/>
        </w:rPr>
      </w:pPr>
      <w:r>
        <w:rPr>
          <w:rFonts w:hint="eastAsia"/>
        </w:rPr>
        <w:t>这表明整个教会是由长老们集体治理的，正如耶柔米所观察到的。</w:t>
      </w:r>
    </w:p>
    <w:p w14:paraId="194D4625">
      <w:pPr>
        <w:rPr>
          <w:rFonts w:hint="eastAsia"/>
        </w:rPr>
      </w:pPr>
      <w:r>
        <w:rPr>
          <w:rFonts w:hint="eastAsia"/>
        </w:rPr>
        <w:t>This is why we refer to the church of Amsterdam rather than the churches of Amsterdam, because all the pastors and elders there share in the government of the whole.</w:t>
      </w:r>
    </w:p>
    <w:p w14:paraId="1685716F">
      <w:pPr>
        <w:rPr>
          <w:rFonts w:hint="eastAsia"/>
        </w:rPr>
      </w:pPr>
      <w:r>
        <w:rPr>
          <w:rFonts w:hint="eastAsia"/>
        </w:rPr>
        <w:t>这就是为什么我们说阿姆斯特丹的教会，而不是阿姆斯特丹的众教会，因为那里所有的牧师和长老都共同参与整个教会的治理。</w:t>
      </w:r>
    </w:p>
    <w:p w14:paraId="10D1D673">
      <w:pPr>
        <w:rPr>
          <w:rFonts w:hint="eastAsia"/>
        </w:rPr>
      </w:pPr>
    </w:p>
    <w:p w14:paraId="3E85B0D7">
      <w:pPr>
        <w:pStyle w:val="2"/>
        <w:bidi w:val="0"/>
        <w:rPr>
          <w:rFonts w:hint="eastAsia"/>
        </w:rPr>
      </w:pPr>
      <w:r>
        <w:rPr>
          <w:rFonts w:hint="eastAsia"/>
        </w:rPr>
        <w:t>THE APOSTOLIC PATTERN FOR CLASSICAL PRESBYTERIES</w:t>
      </w:r>
    </w:p>
    <w:p w14:paraId="1616620C">
      <w:pPr>
        <w:pStyle w:val="2"/>
        <w:bidi w:val="0"/>
        <w:rPr>
          <w:rFonts w:hint="eastAsia"/>
        </w:rPr>
      </w:pPr>
      <w:r>
        <w:rPr>
          <w:rFonts w:hint="eastAsia"/>
        </w:rPr>
        <w:t>区会的使徒模式</w:t>
      </w:r>
    </w:p>
    <w:p w14:paraId="082B1E85">
      <w:pPr>
        <w:rPr>
          <w:rFonts w:hint="eastAsia"/>
        </w:rPr>
      </w:pPr>
      <w:r>
        <w:rPr>
          <w:rFonts w:hint="eastAsia"/>
        </w:rPr>
        <w:t>From all that has been said, we infer the following:</w:t>
      </w:r>
    </w:p>
    <w:p w14:paraId="4A45916B">
      <w:pPr>
        <w:rPr>
          <w:rFonts w:hint="eastAsia"/>
        </w:rPr>
      </w:pPr>
      <w:r>
        <w:rPr>
          <w:rFonts w:hint="eastAsia"/>
        </w:rPr>
        <w:t>从以上所述，我们推断如下：</w:t>
      </w:r>
    </w:p>
    <w:p w14:paraId="607C98D8">
      <w:pPr>
        <w:rPr>
          <w:rFonts w:hint="eastAsia"/>
        </w:rPr>
      </w:pPr>
      <w:r>
        <w:rPr>
          <w:rFonts w:hint="eastAsia"/>
        </w:rPr>
        <w:t>1.In apostolic times, the presbytery functioned as the ordinary court of jurisdiction, responsible for ordination, deposition, and excommunication.</w:t>
      </w:r>
    </w:p>
    <w:p w14:paraId="7AE1B664">
      <w:pPr>
        <w:rPr>
          <w:rFonts w:hint="eastAsia"/>
        </w:rPr>
      </w:pPr>
      <w:r>
        <w:rPr>
          <w:rFonts w:hint="eastAsia"/>
        </w:rPr>
        <w:t>1.在使徒时代，长老会作为常规的管辖法庭运作，负责按立、免职和逐出教会。</w:t>
      </w:r>
    </w:p>
    <w:p w14:paraId="33EB9730">
      <w:pPr>
        <w:rPr>
          <w:rFonts w:hint="eastAsia"/>
        </w:rPr>
      </w:pPr>
      <w:r>
        <w:rPr>
          <w:rFonts w:hint="eastAsia"/>
        </w:rPr>
        <w:t>This presbytery consisted of as many pastors and elders as could conveniently meet together, providing a pattern for our classical presbyteries today.</w:t>
      </w:r>
    </w:p>
    <w:p w14:paraId="161261CB">
      <w:pPr>
        <w:rPr>
          <w:rFonts w:hint="eastAsia"/>
        </w:rPr>
      </w:pPr>
      <w:r>
        <w:rPr>
          <w:rFonts w:hint="eastAsia"/>
        </w:rPr>
        <w:t>这个长老会由尽可能多能方便地聚集在一起的牧师和长老组成，为我们今天的区会提供了一个模式。</w:t>
      </w:r>
    </w:p>
    <w:p w14:paraId="4BBA3B98">
      <w:pPr>
        <w:rPr>
          <w:rFonts w:hint="eastAsia"/>
        </w:rPr>
      </w:pPr>
      <w:r>
        <w:rPr>
          <w:rFonts w:hint="eastAsia"/>
        </w:rPr>
        <w:t>2.In some towns, the number of Christians may have been small enough to meet in a single place for worship.</w:t>
      </w:r>
    </w:p>
    <w:p w14:paraId="42254876">
      <w:pPr>
        <w:rPr>
          <w:rFonts w:hint="eastAsia"/>
        </w:rPr>
      </w:pPr>
      <w:r>
        <w:rPr>
          <w:rFonts w:hint="eastAsia"/>
        </w:rPr>
        <w:t>2.在一些城镇，基督徒的人数可能少到足以在一个地方聚会敬拜。</w:t>
      </w:r>
    </w:p>
    <w:p w14:paraId="2D073CA5">
      <w:pPr>
        <w:rPr>
          <w:rFonts w:hint="eastAsia"/>
        </w:rPr>
      </w:pPr>
      <w:r>
        <w:rPr>
          <w:rFonts w:hint="eastAsia"/>
        </w:rPr>
        <w:t>In such cases, the pastor(s) and elders of that congregation governed and exercised jurisdiction accordingly.</w:t>
      </w:r>
    </w:p>
    <w:p w14:paraId="7CBD821E">
      <w:pPr>
        <w:rPr>
          <w:rFonts w:hint="eastAsia"/>
        </w:rPr>
      </w:pPr>
      <w:r>
        <w:rPr>
          <w:rFonts w:hint="eastAsia"/>
        </w:rPr>
        <w:t>在这种情况下，那个堂会的牧师和长老就相应地进行治理和行使管辖权。</w:t>
      </w:r>
    </w:p>
    <w:p w14:paraId="06913C22">
      <w:pPr>
        <w:rPr>
          <w:rFonts w:hint="eastAsia"/>
        </w:rPr>
      </w:pPr>
      <w:r>
        <w:rPr>
          <w:rFonts w:hint="eastAsia"/>
        </w:rPr>
        <w:t>3.In larger cities, where the number of Christians exceeded the capacity of a single meeting place, the presbytery was composed of the pastors and elders of that city.</w:t>
      </w:r>
    </w:p>
    <w:p w14:paraId="6A960342">
      <w:pPr>
        <w:rPr>
          <w:rFonts w:hint="eastAsia"/>
        </w:rPr>
      </w:pPr>
      <w:r>
        <w:rPr>
          <w:rFonts w:hint="eastAsia"/>
        </w:rPr>
        <w:t>3.在较大的城市，当基督徒人数超过单个聚会场所的容量时，长老会就由该城的牧师和长老组成。</w:t>
      </w:r>
    </w:p>
    <w:p w14:paraId="08594F7E">
      <w:pPr>
        <w:rPr>
          <w:rFonts w:hint="eastAsia"/>
        </w:rPr>
      </w:pPr>
      <w:r>
        <w:rPr>
          <w:rFonts w:hint="eastAsia"/>
        </w:rPr>
        <w:t>There is no clear evidence of Christian congregations in rural villages at that time.</w:t>
      </w:r>
    </w:p>
    <w:p w14:paraId="047BDB49">
      <w:pPr>
        <w:rPr>
          <w:rFonts w:hint="eastAsia"/>
        </w:rPr>
      </w:pPr>
      <w:r>
        <w:rPr>
          <w:rFonts w:hint="eastAsia"/>
        </w:rPr>
        <w:t>当时没有明确证据表明乡下村庄有基督徒的堂会。</w:t>
      </w:r>
    </w:p>
    <w:p w14:paraId="14B41D3F">
      <w:pPr>
        <w:rPr>
          <w:rFonts w:hint="eastAsia"/>
        </w:rPr>
      </w:pPr>
      <w:r>
        <w:rPr>
          <w:rFonts w:hint="eastAsia"/>
        </w:rPr>
        <w:t>The early persecution of Christians led them to seek the security of cities, which is why many believe that the term Pagani (pagans) originally referred to those who remained in the countryside.</w:t>
      </w:r>
    </w:p>
    <w:p w14:paraId="1AFECDC3">
      <w:pPr>
        <w:rPr>
          <w:rFonts w:hint="eastAsia"/>
        </w:rPr>
      </w:pPr>
      <w:r>
        <w:rPr>
          <w:rFonts w:hint="eastAsia"/>
        </w:rPr>
        <w:t>早期对基督徒的逼迫导致他们寻求城市的安全，这就是为什么许多人相信Pagani（拉丁文，意为“乡下人”，即异教徒）一词最初指的是那些留在乡下的人。</w:t>
      </w:r>
    </w:p>
    <w:p w14:paraId="282A0D4F">
      <w:pPr>
        <w:rPr>
          <w:rFonts w:hint="eastAsia"/>
        </w:rPr>
      </w:pPr>
      <w:r>
        <w:rPr>
          <w:rFonts w:hint="eastAsia"/>
        </w:rPr>
        <w:t>If there were any rural Christian congregations near these cities, they would have been subject to the city’s common presbytery, with their own pastors and elders forming part of it.</w:t>
      </w:r>
    </w:p>
    <w:p w14:paraId="50DE9E18">
      <w:pPr>
        <w:rPr>
          <w:rFonts w:hint="eastAsia"/>
        </w:rPr>
      </w:pPr>
      <w:r>
        <w:rPr>
          <w:rFonts w:hint="eastAsia"/>
        </w:rPr>
        <w:t>如果在这些城市附近有任何乡下的基督徒堂会，他们会隶属于该城的共同区会，他们自己的牧师和长老也构成其一部分。</w:t>
      </w:r>
    </w:p>
    <w:p w14:paraId="4E864F99">
      <w:pPr>
        <w:rPr>
          <w:rFonts w:hint="eastAsia"/>
        </w:rPr>
      </w:pPr>
      <w:r>
        <w:rPr>
          <w:rFonts w:hint="eastAsia"/>
        </w:rPr>
        <w:t>4.The presbytery in apostolic churches consisted of as many elders and pastors as could conveniently meet for managing the ordinary affairs of church government.</w:t>
      </w:r>
    </w:p>
    <w:p w14:paraId="78D7906D">
      <w:pPr>
        <w:rPr>
          <w:rFonts w:hint="eastAsia"/>
        </w:rPr>
      </w:pPr>
      <w:r>
        <w:rPr>
          <w:rFonts w:hint="eastAsia"/>
        </w:rPr>
        <w:t>4.在使徒教会中，长老会由尽可能多能方便地聚集在一起，以管理教会常规治理事务的长老和牧师组成。</w:t>
      </w:r>
    </w:p>
    <w:p w14:paraId="0216732F">
      <w:pPr>
        <w:rPr>
          <w:rFonts w:hint="eastAsia"/>
        </w:rPr>
      </w:pPr>
      <w:r>
        <w:rPr>
          <w:rFonts w:hint="eastAsia"/>
        </w:rPr>
        <w:t>It would not have been practical for the pastors and elders of multiple cities to hold such regular meetings, particularly in times of persecution.</w:t>
      </w:r>
    </w:p>
    <w:p w14:paraId="2F82D768">
      <w:pPr>
        <w:rPr>
          <w:rFonts w:hint="eastAsia"/>
        </w:rPr>
      </w:pPr>
      <w:r>
        <w:rPr>
          <w:rFonts w:hint="eastAsia"/>
        </w:rPr>
        <w:t>对于多个城市的牧师和长老来说，举行如此定期的会议是不切实际的，特别是在逼迫时期。</w:t>
      </w:r>
    </w:p>
    <w:p w14:paraId="6A2405DF">
      <w:pPr>
        <w:rPr>
          <w:rFonts w:hint="eastAsia"/>
        </w:rPr>
      </w:pPr>
      <w:r>
        <w:rPr>
          <w:rFonts w:hint="eastAsia"/>
        </w:rPr>
        <w:t>However, within a single city, this was feasible.</w:t>
      </w:r>
    </w:p>
    <w:p w14:paraId="51BBD3C7">
      <w:pPr>
        <w:rPr>
          <w:rFonts w:hint="eastAsia"/>
        </w:rPr>
      </w:pPr>
      <w:r>
        <w:rPr>
          <w:rFonts w:hint="eastAsia"/>
        </w:rPr>
        <w:t>然而，在一个城市内，这是可行的。</w:t>
      </w:r>
    </w:p>
    <w:p w14:paraId="0C3B0A1C">
      <w:pPr>
        <w:rPr>
          <w:rFonts w:hint="eastAsia"/>
        </w:rPr>
      </w:pPr>
    </w:p>
    <w:p w14:paraId="23EAF3BA">
      <w:pPr>
        <w:pStyle w:val="2"/>
        <w:bidi w:val="0"/>
        <w:rPr>
          <w:rFonts w:hint="eastAsia"/>
        </w:rPr>
      </w:pPr>
      <w:r>
        <w:rPr>
          <w:rFonts w:hint="eastAsia"/>
        </w:rPr>
        <w:t>THE CONTINUITY OF CLASSICAL PRESBYTERIES</w:t>
      </w:r>
    </w:p>
    <w:p w14:paraId="66EF6F6C">
      <w:pPr>
        <w:pStyle w:val="2"/>
        <w:bidi w:val="0"/>
        <w:rPr>
          <w:rFonts w:hint="eastAsia"/>
        </w:rPr>
      </w:pPr>
      <w:r>
        <w:rPr>
          <w:rFonts w:hint="eastAsia"/>
        </w:rPr>
        <w:t>区会的延续性</w:t>
      </w:r>
    </w:p>
    <w:p w14:paraId="0DDE1BFE">
      <w:pPr>
        <w:rPr>
          <w:rFonts w:hint="eastAsia"/>
        </w:rPr>
      </w:pPr>
      <w:r>
        <w:rPr>
          <w:rFonts w:hint="eastAsia"/>
        </w:rPr>
        <w:t>Thus, when we form classical presbyteries today by gathering pastors and elders from multiple congregations within a convenient region, we do not depart from the apostolic pattern—we follow it.</w:t>
      </w:r>
    </w:p>
    <w:p w14:paraId="0264B63D">
      <w:pPr>
        <w:rPr>
          <w:rFonts w:hint="eastAsia"/>
        </w:rPr>
      </w:pPr>
      <w:r>
        <w:rPr>
          <w:rFonts w:hint="eastAsia"/>
        </w:rPr>
        <w:t>因此，当我们今天通过在一个便利的区域内聚集多个堂会的牧师和长老来组建区会时，我们并非偏离使徒的模式——我们是在遵循它。</w:t>
      </w:r>
    </w:p>
    <w:p w14:paraId="3E58C920">
      <w:pPr>
        <w:rPr>
          <w:rFonts w:hint="eastAsia"/>
        </w:rPr>
      </w:pPr>
      <w:r>
        <w:rPr>
          <w:rFonts w:hint="eastAsia"/>
        </w:rPr>
        <w:t>The presbyteries found in apostolic cities serve as a clear precedent for our modern classical presbyteries.</w:t>
      </w:r>
    </w:p>
    <w:p w14:paraId="71307746">
      <w:pPr>
        <w:rPr>
          <w:rFonts w:hint="eastAsia"/>
        </w:rPr>
      </w:pPr>
      <w:r>
        <w:rPr>
          <w:rFonts w:hint="eastAsia"/>
        </w:rPr>
        <w:t>在使徒城市中发现的长老会，为我们现代的区会提供了明确的先例。</w:t>
      </w:r>
    </w:p>
    <w:p w14:paraId="70BE6ED5">
      <w:pPr>
        <w:rPr>
          <w:rFonts w:hint="eastAsia"/>
        </w:rPr>
      </w:pPr>
      <w:r>
        <w:rPr>
          <w:rFonts w:hint="eastAsia"/>
        </w:rPr>
        <w:t>If the authority of church government—including excommunication, ordination, and discipline—belonged to the presbyteries of those early cities, then the same authority belongs to our classical or larger presbyteries today.</w:t>
      </w:r>
    </w:p>
    <w:p w14:paraId="03A93073">
      <w:pPr>
        <w:rPr>
          <w:rFonts w:hint="eastAsia"/>
        </w:rPr>
      </w:pPr>
      <w:r>
        <w:rPr>
          <w:rFonts w:hint="eastAsia"/>
        </w:rPr>
        <w:t>如果教会治理的权柄——包括逐出教会、按立和纪律——属于那些早期城市的长老会，那么同样的权柄也属于我们今天的分区会或更大的区会。</w:t>
      </w:r>
    </w:p>
    <w:p w14:paraId="5E93D5ED">
      <w:pPr>
        <w:rPr>
          <w:rFonts w:hint="eastAsia"/>
        </w:rPr>
      </w:pPr>
      <w:r>
        <w:rPr>
          <w:rFonts w:hint="eastAsia"/>
        </w:rPr>
        <w:t>The structure of governance established in the apostolic age provides a biblical and historical warrant for the ecclesiastical order that continues in the Reformed churches.</w:t>
      </w:r>
    </w:p>
    <w:p w14:paraId="1132B803">
      <w:pPr>
        <w:rPr>
          <w:rFonts w:hint="eastAsia"/>
        </w:rPr>
      </w:pPr>
      <w:r>
        <w:rPr>
          <w:rFonts w:hint="eastAsia"/>
        </w:rPr>
        <w:t>在使徒时代建立的治理结构，为在改革宗教会中延续的教会秩序提供了圣经和历史的根据。</w:t>
      </w:r>
    </w:p>
    <w:p w14:paraId="3B7996E9">
      <w:pPr>
        <w:rPr>
          <w:rFonts w:hint="eastAsia"/>
        </w:rPr>
      </w:pPr>
    </w:p>
    <w:p w14:paraId="62D2E037">
      <w:pPr>
        <w:spacing w:after="337" w:line="255" w:lineRule="auto"/>
        <w:ind w:left="26" w:right="17"/>
        <w:jc w:val="center"/>
        <w:rPr>
          <w:rFonts w:hint="eastAsia"/>
          <w:b/>
          <w:sz w:val="42"/>
        </w:rPr>
      </w:pPr>
      <w:r>
        <w:rPr>
          <w:rFonts w:hint="eastAsia"/>
          <w:b/>
          <w:sz w:val="42"/>
        </w:rPr>
        <w:t>CHAPTER IV</w:t>
      </w:r>
    </w:p>
    <w:p w14:paraId="7F814575">
      <w:pPr>
        <w:spacing w:after="337" w:line="255" w:lineRule="auto"/>
        <w:ind w:left="26" w:right="17"/>
        <w:jc w:val="center"/>
        <w:rPr>
          <w:rFonts w:hint="eastAsia"/>
          <w:b/>
          <w:sz w:val="42"/>
        </w:rPr>
      </w:pPr>
      <w:r>
        <w:rPr>
          <w:rFonts w:hint="eastAsia"/>
          <w:b/>
          <w:sz w:val="42"/>
        </w:rPr>
        <w:t>第四章</w:t>
      </w:r>
    </w:p>
    <w:p w14:paraId="612E7D69">
      <w:pPr>
        <w:pStyle w:val="2"/>
        <w:bidi w:val="0"/>
        <w:rPr>
          <w:rFonts w:hint="eastAsia"/>
        </w:rPr>
      </w:pPr>
      <w:r>
        <w:rPr>
          <w:rFonts w:hint="eastAsia"/>
        </w:rPr>
        <w:t>OF THE AUTHORITY OF SYNODS, PROVINCIAL AND NATIONAL</w:t>
      </w:r>
    </w:p>
    <w:p w14:paraId="4C671920">
      <w:pPr>
        <w:pStyle w:val="2"/>
        <w:bidi w:val="0"/>
        <w:rPr>
          <w:rFonts w:hint="eastAsia"/>
        </w:rPr>
      </w:pPr>
      <w:r>
        <w:rPr>
          <w:rFonts w:hint="eastAsia"/>
        </w:rPr>
        <w:t>论省议会和全国总会的权柄</w:t>
      </w:r>
    </w:p>
    <w:p w14:paraId="70989218">
      <w:pPr>
        <w:rPr>
          <w:rFonts w:hint="eastAsia"/>
        </w:rPr>
      </w:pPr>
      <w:r>
        <w:rPr>
          <w:rFonts w:hint="eastAsia"/>
        </w:rPr>
        <w:t>Regarding synods, I shall first explain their power and then provide arguments to support it.</w:t>
      </w:r>
    </w:p>
    <w:p w14:paraId="5F0D14EA">
      <w:pPr>
        <w:rPr>
          <w:rFonts w:hint="eastAsia"/>
        </w:rPr>
      </w:pPr>
      <w:r>
        <w:rPr>
          <w:rFonts w:hint="eastAsia"/>
        </w:rPr>
        <w:t>关于主教会议，我将首先解释其权力，然后提供论据来支持它。</w:t>
      </w:r>
    </w:p>
    <w:p w14:paraId="49023070">
      <w:pPr>
        <w:rPr>
          <w:rFonts w:hint="eastAsia"/>
        </w:rPr>
      </w:pPr>
      <w:r>
        <w:rPr>
          <w:rFonts w:hint="eastAsia"/>
        </w:rPr>
        <w:t>The jurisdiction we attribute to synods is of the same nature and kind as that which belongs to presbyteries.</w:t>
      </w:r>
    </w:p>
    <w:p w14:paraId="6BE65527">
      <w:pPr>
        <w:rPr>
          <w:rFonts w:hint="eastAsia"/>
        </w:rPr>
      </w:pPr>
      <w:r>
        <w:rPr>
          <w:rFonts w:hint="eastAsia"/>
        </w:rPr>
        <w:t>我们归于主教会议的管辖权，其性质和种类与属于区会的相同。</w:t>
      </w:r>
    </w:p>
    <w:p w14:paraId="484CD2EC">
      <w:pPr>
        <w:rPr>
          <w:rFonts w:hint="eastAsia"/>
        </w:rPr>
      </w:pPr>
      <w:r>
        <w:rPr>
          <w:rFonts w:hint="eastAsia"/>
        </w:rPr>
        <w:t>However, there is this difference: presbyteries exercise their authority in an ordinary way, dealing with matters specific to the congregations within their circuit, whereas synods exercise their power in matters that concern a whole province or nation.</w:t>
      </w:r>
    </w:p>
    <w:p w14:paraId="53EC46AB">
      <w:pPr>
        <w:rPr>
          <w:rFonts w:hint="eastAsia"/>
        </w:rPr>
      </w:pPr>
      <w:r>
        <w:rPr>
          <w:rFonts w:hint="eastAsia"/>
        </w:rPr>
        <w:t>然而，有此区别：区会以常规方式行使其权柄，处理其范围内堂会的特定事务，而主教会议则在关乎整个省份或国家的事上行使其权力。</w:t>
      </w:r>
    </w:p>
    <w:p w14:paraId="5924065A">
      <w:pPr>
        <w:rPr>
          <w:rFonts w:hint="eastAsia"/>
        </w:rPr>
      </w:pPr>
      <w:r>
        <w:rPr>
          <w:rFonts w:hint="eastAsia"/>
        </w:rPr>
        <w:t>When a synod deals with an issue that falls within the bounds of a single presbytery, it does so in an extraordinary manner—either because the presbytery has erred in its governance or because matters have been referred to the synod through appeal or formal delegation.</w:t>
      </w:r>
    </w:p>
    <w:p w14:paraId="3829D047">
      <w:pPr>
        <w:rPr>
          <w:rFonts w:hint="eastAsia"/>
        </w:rPr>
      </w:pPr>
      <w:r>
        <w:rPr>
          <w:rFonts w:hint="eastAsia"/>
        </w:rPr>
        <w:t>当一个主教会议处理一个属于单个区会范围内的议题时，它是以非常规的方式进行的——要么因为该区会在其治理中犯了错，要么因为事务通过上诉或正式授权被提交给了主教会议。</w:t>
      </w:r>
    </w:p>
    <w:p w14:paraId="11CD9290">
      <w:pPr>
        <w:rPr>
          <w:rFonts w:hint="eastAsia"/>
        </w:rPr>
      </w:pPr>
      <w:r>
        <w:rPr>
          <w:rFonts w:hint="eastAsia"/>
        </w:rPr>
        <w:t>The jurisdiction of a synod is threefold: dogmatic, administrative, and judicial.</w:t>
      </w:r>
    </w:p>
    <w:p w14:paraId="533FD672">
      <w:pPr>
        <w:rPr>
          <w:rFonts w:hint="eastAsia"/>
        </w:rPr>
      </w:pPr>
      <w:r>
        <w:rPr>
          <w:rFonts w:hint="eastAsia"/>
        </w:rPr>
        <w:t>一个主教会议的管辖权是三重的：教义性的、行政性的和司法性的。</w:t>
      </w:r>
    </w:p>
    <w:p w14:paraId="3734AB60">
      <w:pPr>
        <w:rPr>
          <w:rFonts w:hint="eastAsia"/>
        </w:rPr>
      </w:pPr>
      <w:r>
        <w:rPr>
          <w:rFonts w:hint="eastAsia"/>
        </w:rPr>
        <w:t>These distinctions, well established by our writers, apply to synods as follows.</w:t>
      </w:r>
    </w:p>
    <w:p w14:paraId="650428B6">
      <w:pPr>
        <w:rPr>
          <w:rFonts w:hint="eastAsia"/>
        </w:rPr>
      </w:pPr>
      <w:r>
        <w:rPr>
          <w:rFonts w:hint="eastAsia"/>
        </w:rPr>
        <w:t>这些区别，由我们的作者们很好地确立，适用于主教会议如下。</w:t>
      </w:r>
    </w:p>
    <w:p w14:paraId="758A323E">
      <w:pPr>
        <w:rPr>
          <w:rFonts w:hint="eastAsia"/>
        </w:rPr>
      </w:pPr>
      <w:r>
        <w:rPr>
          <w:rFonts w:hint="eastAsia"/>
        </w:rPr>
        <w:t>In relation to doctrine and worship, a synod acts as a witness and interpreter of divine truth.</w:t>
      </w:r>
    </w:p>
    <w:p w14:paraId="4369E886">
      <w:pPr>
        <w:rPr>
          <w:rFonts w:hint="eastAsia"/>
        </w:rPr>
      </w:pPr>
      <w:r>
        <w:rPr>
          <w:rFonts w:hint="eastAsia"/>
        </w:rPr>
        <w:t>在教义和敬拜方面，主教会议作为神圣真理的见证者和解释者。</w:t>
      </w:r>
    </w:p>
    <w:p w14:paraId="77070CDC">
      <w:pPr>
        <w:rPr>
          <w:rFonts w:hint="eastAsia"/>
        </w:rPr>
      </w:pPr>
      <w:r>
        <w:rPr>
          <w:rFonts w:hint="eastAsia"/>
        </w:rPr>
        <w:t>In relation to external order and church policy, it serves as a legislator, formulating canons for church governance.</w:t>
      </w:r>
    </w:p>
    <w:p w14:paraId="33928BC3">
      <w:pPr>
        <w:rPr>
          <w:rFonts w:hint="eastAsia"/>
        </w:rPr>
      </w:pPr>
      <w:r>
        <w:rPr>
          <w:rFonts w:hint="eastAsia"/>
        </w:rPr>
        <w:t>在外部秩序和教会政策方面，它作为立法者，为教会治理制定法规。</w:t>
      </w:r>
    </w:p>
    <w:p w14:paraId="525744A5">
      <w:pPr>
        <w:rPr>
          <w:rFonts w:hint="eastAsia"/>
        </w:rPr>
      </w:pPr>
      <w:r>
        <w:rPr>
          <w:rFonts w:hint="eastAsia"/>
        </w:rPr>
        <w:t>In relation to heresy, schism, obstinacy, contempt, and scandal, it acts as a guardian and enforcer —not through external coercion, which belongs to the magistrate, but through spiritual censures.</w:t>
      </w:r>
    </w:p>
    <w:p w14:paraId="79A4AB5F">
      <w:pPr>
        <w:rPr>
          <w:rFonts w:hint="eastAsia"/>
        </w:rPr>
      </w:pPr>
      <w:r>
        <w:rPr>
          <w:rFonts w:hint="eastAsia"/>
        </w:rPr>
        <w:t>在异端、分裂、顽固、藐视和丑闻方面，它作为监护者和执行者——不是通过属于地方官员的外部强制，而是通过属灵的惩戒。</w:t>
      </w:r>
    </w:p>
    <w:p w14:paraId="00FE3D70">
      <w:pPr>
        <w:rPr>
          <w:rFonts w:hint="eastAsia"/>
        </w:rPr>
      </w:pPr>
    </w:p>
    <w:p w14:paraId="261DE265">
      <w:pPr>
        <w:pStyle w:val="2"/>
        <w:bidi w:val="0"/>
        <w:rPr>
          <w:rFonts w:hint="eastAsia"/>
        </w:rPr>
      </w:pPr>
      <w:r>
        <w:rPr>
          <w:rFonts w:hint="eastAsia"/>
        </w:rPr>
        <w:t>THE DOGMATIC POWER OF SYNODS</w:t>
      </w:r>
    </w:p>
    <w:p w14:paraId="0702115A">
      <w:pPr>
        <w:pStyle w:val="2"/>
        <w:bidi w:val="0"/>
        <w:rPr>
          <w:rFonts w:hint="eastAsia"/>
        </w:rPr>
      </w:pPr>
      <w:r>
        <w:rPr>
          <w:rFonts w:hint="eastAsia"/>
        </w:rPr>
        <w:t>主教会议的教义权力</w:t>
      </w:r>
    </w:p>
    <w:p w14:paraId="198E85C6">
      <w:pPr>
        <w:rPr>
          <w:rFonts w:hint="eastAsia"/>
        </w:rPr>
      </w:pPr>
      <w:r>
        <w:rPr>
          <w:rFonts w:hint="eastAsia"/>
        </w:rPr>
        <w:t>The doctrinal authority of synods does not extend to the creation of new articles of faith or new elements of divine worship.</w:t>
      </w:r>
    </w:p>
    <w:p w14:paraId="687BA9E6">
      <w:pPr>
        <w:rPr>
          <w:rFonts w:hint="eastAsia"/>
        </w:rPr>
      </w:pPr>
      <w:r>
        <w:rPr>
          <w:rFonts w:hint="eastAsia"/>
        </w:rPr>
        <w:t>主教会议的教义权柄并不延伸到创造新的信条或新的神圣敬拜元素。</w:t>
      </w:r>
    </w:p>
    <w:p w14:paraId="29C21E12">
      <w:pPr>
        <w:rPr>
          <w:rFonts w:hint="eastAsia"/>
        </w:rPr>
      </w:pPr>
      <w:r>
        <w:rPr>
          <w:rFonts w:hint="eastAsia"/>
        </w:rPr>
        <w:t>Rather, it consists of the application and interpretation of the truths revealed in God’s written word.</w:t>
      </w:r>
    </w:p>
    <w:p w14:paraId="224F044D">
      <w:pPr>
        <w:rPr>
          <w:rFonts w:hint="eastAsia"/>
        </w:rPr>
      </w:pPr>
      <w:r>
        <w:rPr>
          <w:rFonts w:hint="eastAsia"/>
        </w:rPr>
        <w:t>相反，它在于应用和解释神在祂成文话语中启示的真理。</w:t>
      </w:r>
    </w:p>
    <w:p w14:paraId="72E8AFEE">
      <w:pPr>
        <w:rPr>
          <w:rFonts w:hint="eastAsia"/>
        </w:rPr>
      </w:pPr>
      <w:r>
        <w:rPr>
          <w:rFonts w:hint="eastAsia"/>
        </w:rPr>
        <w:t>Synods also have the responsibility to demonstrate how emerging heresies and errors contradict this divine truth.</w:t>
      </w:r>
    </w:p>
    <w:p w14:paraId="03361B21">
      <w:pPr>
        <w:rPr>
          <w:rFonts w:hint="eastAsia"/>
        </w:rPr>
      </w:pPr>
      <w:r>
        <w:rPr>
          <w:rFonts w:hint="eastAsia"/>
        </w:rPr>
        <w:t>主教会议也有责任揭示新出现的异端和错误如何与这神圣真理相矛盾。</w:t>
      </w:r>
    </w:p>
    <w:p w14:paraId="42A5ECCE">
      <w:pPr>
        <w:rPr>
          <w:rFonts w:hint="eastAsia"/>
        </w:rPr>
      </w:pPr>
      <w:r>
        <w:rPr>
          <w:rFonts w:hint="eastAsia"/>
        </w:rPr>
        <w:t>It is in this sense that the Apostle calls the church the pillar and ground of the truth (1 Tim. 3:15).</w:t>
      </w:r>
    </w:p>
    <w:p w14:paraId="64AC457F">
      <w:pPr>
        <w:rPr>
          <w:rFonts w:hint="eastAsia"/>
        </w:rPr>
      </w:pPr>
      <w:r>
        <w:rPr>
          <w:rFonts w:hint="eastAsia"/>
        </w:rPr>
        <w:t>正是在这个意义上，使徒称教会是真理的柱石和根基（提摩太前书 3:15）。</w:t>
      </w:r>
    </w:p>
    <w:p w14:paraId="1CF8FECA">
      <w:pPr>
        <w:rPr>
          <w:rFonts w:hint="eastAsia"/>
        </w:rPr>
      </w:pPr>
      <w:r>
        <w:rPr>
          <w:rFonts w:hint="eastAsia"/>
        </w:rPr>
        <w:t>The Greek words stulos kai edraiwma suggest two possible interpretations.</w:t>
      </w:r>
    </w:p>
    <w:p w14:paraId="012B1D28">
      <w:pPr>
        <w:rPr>
          <w:rFonts w:hint="eastAsia"/>
        </w:rPr>
      </w:pPr>
      <w:r>
        <w:rPr>
          <w:rFonts w:hint="eastAsia"/>
        </w:rPr>
        <w:t>希腊词stulos kai edraiwma（意为“柱子和根基”）暗示了两种可能的解释。</w:t>
      </w:r>
    </w:p>
    <w:p w14:paraId="00FD52FB">
      <w:pPr>
        <w:rPr>
          <w:rFonts w:hint="eastAsia"/>
        </w:rPr>
      </w:pPr>
      <w:r>
        <w:rPr>
          <w:rFonts w:hint="eastAsia"/>
        </w:rPr>
        <w:t>In a forensic sense, the church functions as a public witness, notifier, and keeper of divine truth, much like a court where legal decrees are affixed to public pillars for all to see.</w:t>
      </w:r>
    </w:p>
    <w:p w14:paraId="6B5A7B2C">
      <w:pPr>
        <w:rPr>
          <w:rFonts w:hint="eastAsia"/>
        </w:rPr>
      </w:pPr>
      <w:r>
        <w:rPr>
          <w:rFonts w:hint="eastAsia"/>
        </w:rPr>
        <w:t>在法律意义上，教会作为神圣真理的公开见证者、宣告者和守护者，很像一个法庭，在那里法律法令被张贴在公共柱子上供众人观看。</w:t>
      </w:r>
    </w:p>
    <w:p w14:paraId="7622AAC4">
      <w:pPr>
        <w:rPr>
          <w:rFonts w:hint="eastAsia"/>
        </w:rPr>
      </w:pPr>
      <w:r>
        <w:rPr>
          <w:rFonts w:hint="eastAsia"/>
        </w:rPr>
        <w:t>In an architectural sense, the church is built upon Christ, or—what is the same—upon the doctrine of Christ contained in the writings of the prophets and apostles.</w:t>
      </w:r>
    </w:p>
    <w:p w14:paraId="6DCB35EC">
      <w:pPr>
        <w:rPr>
          <w:rFonts w:hint="eastAsia"/>
        </w:rPr>
      </w:pPr>
      <w:r>
        <w:rPr>
          <w:rFonts w:hint="eastAsia"/>
        </w:rPr>
        <w:t>在建筑意义上，教会是建立在基督之上，或者——这是相同的——建立在先知和使徒著作中所包含的基督的教义之上。</w:t>
      </w:r>
    </w:p>
    <w:p w14:paraId="25A3FB9A">
      <w:pPr>
        <w:rPr>
          <w:rFonts w:hint="eastAsia"/>
        </w:rPr>
      </w:pPr>
      <w:r>
        <w:rPr>
          <w:rFonts w:hint="eastAsia"/>
        </w:rPr>
        <w:t>In this way, the church upholds and preserves divine truth so that, as the prophet warns, Truth does not fall in the streets and perish among men (Isa. 59:14).</w:t>
      </w:r>
    </w:p>
    <w:p w14:paraId="7006A985">
      <w:pPr>
        <w:rPr>
          <w:rFonts w:hint="eastAsia"/>
        </w:rPr>
      </w:pPr>
      <w:r>
        <w:rPr>
          <w:rFonts w:hint="eastAsia"/>
        </w:rPr>
        <w:t>这样，教会便扶持和保守神的真理，正如先知所警告的，免得真理在街市上仆倒，在人间灭亡（以赛亚书 59:14）。</w:t>
      </w:r>
    </w:p>
    <w:p w14:paraId="1BB59E21">
      <w:pPr>
        <w:rPr>
          <w:rFonts w:hint="eastAsia"/>
        </w:rPr>
      </w:pPr>
      <w:r>
        <w:rPr>
          <w:rFonts w:hint="eastAsia"/>
        </w:rPr>
        <w:t>Truth remains steadfast in the church when it is faithfully professed, preached, defended, and maintained against all opposing errors and heresies.</w:t>
      </w:r>
    </w:p>
    <w:p w14:paraId="6E7415B6">
      <w:pPr>
        <w:rPr>
          <w:rFonts w:hint="eastAsia"/>
        </w:rPr>
      </w:pPr>
      <w:r>
        <w:rPr>
          <w:rFonts w:hint="eastAsia"/>
        </w:rPr>
        <w:t>当真理在教会中被忠实地宣认、传讲、辩护，并被维护以抵挡一切相反的错误和异端时，它就得以坚立。</w:t>
      </w:r>
    </w:p>
    <w:p w14:paraId="70C93D72">
      <w:pPr>
        <w:rPr>
          <w:rFonts w:hint="eastAsia"/>
        </w:rPr>
      </w:pPr>
      <w:r>
        <w:rPr>
          <w:rFonts w:hint="eastAsia"/>
        </w:rPr>
        <w:t>The Apostle Paul makes a similar statement in Romans 3:2, where he declares that the oracles of God were committed to the Jewish church—to be kept, interpreted, and proclaimed to the world.</w:t>
      </w:r>
    </w:p>
    <w:p w14:paraId="66B56D58">
      <w:pPr>
        <w:rPr>
          <w:rFonts w:hint="eastAsia"/>
        </w:rPr>
      </w:pPr>
      <w:r>
        <w:rPr>
          <w:rFonts w:hint="eastAsia"/>
        </w:rPr>
        <w:t>使徒保罗在罗马书3:2中作了类似的陈述，他宣告神的圣言曾交托给犹太教会——要被保存、解释，并向世界宣扬。</w:t>
      </w:r>
    </w:p>
    <w:p w14:paraId="308749E6">
      <w:pPr>
        <w:rPr>
          <w:rFonts w:hint="eastAsia"/>
        </w:rPr>
      </w:pPr>
    </w:p>
    <w:p w14:paraId="31B92F43">
      <w:pPr>
        <w:pStyle w:val="2"/>
        <w:bidi w:val="0"/>
        <w:rPr>
          <w:rFonts w:hint="eastAsia"/>
        </w:rPr>
      </w:pPr>
      <w:r>
        <w:rPr>
          <w:rFonts w:hint="eastAsia"/>
        </w:rPr>
        <w:t>The Diatactic Power of a Synod</w:t>
      </w:r>
    </w:p>
    <w:p w14:paraId="48684CCD">
      <w:pPr>
        <w:pStyle w:val="2"/>
        <w:bidi w:val="0"/>
        <w:rPr>
          <w:rFonts w:hint="eastAsia"/>
        </w:rPr>
      </w:pPr>
      <w:r>
        <w:rPr>
          <w:rFonts w:hint="eastAsia"/>
        </w:rPr>
        <w:t>主教会议的规制权力</w:t>
      </w:r>
    </w:p>
    <w:p w14:paraId="2F1B39BD">
      <w:pPr>
        <w:rPr>
          <w:rFonts w:hint="eastAsia"/>
        </w:rPr>
      </w:pPr>
      <w:r>
        <w:rPr>
          <w:rFonts w:hint="eastAsia"/>
        </w:rPr>
        <w:t>By its diatactic power, a synod may institute, restore, or modify external circumstances in the worship of God and ecclesiastical discipline, as the condition and needs of the church require.</w:t>
      </w:r>
    </w:p>
    <w:p w14:paraId="3B9AE4D8">
      <w:pPr>
        <w:rPr>
          <w:rFonts w:hint="eastAsia"/>
        </w:rPr>
      </w:pPr>
      <w:r>
        <w:rPr>
          <w:rFonts w:hint="eastAsia"/>
        </w:rPr>
        <w:t>通过其规制权力，一个主教会议可以根据教会的状况和需要，设立、恢复或修改神敬拜和教会纪律中的外部情况。</w:t>
      </w:r>
    </w:p>
    <w:p w14:paraId="6FEA964C">
      <w:pPr>
        <w:rPr>
          <w:rFonts w:hint="eastAsia"/>
        </w:rPr>
      </w:pPr>
      <w:r>
        <w:rPr>
          <w:rFonts w:hint="eastAsia"/>
        </w:rPr>
        <w:t>This power pertains only to those circumstances that are common to both civil and sacred societies, which can be determined by the light of nature.</w:t>
      </w:r>
    </w:p>
    <w:p w14:paraId="45E8A7EA">
      <w:pPr>
        <w:rPr>
          <w:rFonts w:hint="eastAsia"/>
        </w:rPr>
      </w:pPr>
      <w:r>
        <w:rPr>
          <w:rFonts w:hint="eastAsia"/>
        </w:rPr>
        <w:t>这种权力只涉及那些民事和神圣社会所共有的情况，这些情况可以通过自然之光来确定。</w:t>
      </w:r>
    </w:p>
    <w:p w14:paraId="20238D4E">
      <w:pPr>
        <w:rPr>
          <w:rFonts w:hint="eastAsia"/>
        </w:rPr>
      </w:pPr>
      <w:r>
        <w:rPr>
          <w:rFonts w:hint="eastAsia"/>
        </w:rPr>
        <w:t>However, in all such determinations, synods must adhere to the general rules of Scripture, which command that all things be done:</w:t>
      </w:r>
    </w:p>
    <w:p w14:paraId="07C35F37">
      <w:pPr>
        <w:rPr>
          <w:rFonts w:hint="eastAsia"/>
        </w:rPr>
      </w:pPr>
      <w:r>
        <w:rPr>
          <w:rFonts w:hint="eastAsia"/>
        </w:rPr>
        <w:t>然而，在所有此类决定中，主教会议必须遵守圣经的总原则，这些原则命令所有事情都应：</w:t>
      </w:r>
    </w:p>
    <w:p w14:paraId="4D1BB764">
      <w:pPr>
        <w:rPr>
          <w:rFonts w:hint="eastAsia"/>
        </w:rPr>
      </w:pPr>
      <w:r>
        <w:rPr>
          <w:rFonts w:hint="eastAsia"/>
        </w:rPr>
        <w:t>to the glory of God for edification in order and decency without offense to others with support for the weak without yielding to the enemies of truth without conforming to idolatrous practices</w:t>
      </w:r>
    </w:p>
    <w:p w14:paraId="3CEC1C34">
      <w:pPr>
        <w:rPr>
          <w:rFonts w:hint="eastAsia"/>
        </w:rPr>
      </w:pPr>
      <w:r>
        <w:rPr>
          <w:rFonts w:hint="eastAsia"/>
        </w:rPr>
        <w:t>为神的荣耀，为造就人，按着次序和规矩，不冒犯他人，扶助软弱的，不向真理的敌人妥协，不随从拜偶像的习俗。</w:t>
      </w:r>
    </w:p>
    <w:p w14:paraId="0EB9CAC6">
      <w:pPr>
        <w:rPr>
          <w:rFonts w:hint="eastAsia"/>
        </w:rPr>
      </w:pPr>
      <w:r>
        <w:rPr>
          <w:rFonts w:hint="eastAsia"/>
        </w:rPr>
        <w:t>To avoid disorder and disunity in a nation that professes one religion, it is fitting that national synods provide guidance on these rites and circumstances.</w:t>
      </w:r>
    </w:p>
    <w:p w14:paraId="1D8BFED3">
      <w:pPr>
        <w:rPr>
          <w:rFonts w:hint="eastAsia"/>
        </w:rPr>
      </w:pPr>
      <w:r>
        <w:rPr>
          <w:rFonts w:hint="eastAsia"/>
        </w:rPr>
        <w:t>为了避免在一个信奉同一种宗教的国家中出现混乱和不合一，全国总会在这些礼仪和情况上提供指导是恰当的。</w:t>
      </w:r>
    </w:p>
    <w:p w14:paraId="1F86351A">
      <w:pPr>
        <w:rPr>
          <w:rFonts w:hint="eastAsia"/>
        </w:rPr>
      </w:pPr>
      <w:r>
        <w:rPr>
          <w:rFonts w:hint="eastAsia"/>
        </w:rPr>
        <w:t>However, they do not have an arbitrary or autocratic power in these matters, but are always bound to follow the principles outlined in Scripture.</w:t>
      </w:r>
    </w:p>
    <w:p w14:paraId="300BA76D">
      <w:pPr>
        <w:rPr>
          <w:rFonts w:hint="eastAsia"/>
        </w:rPr>
      </w:pPr>
      <w:r>
        <w:rPr>
          <w:rFonts w:hint="eastAsia"/>
        </w:rPr>
        <w:t>然而，他们在这些事上没有任意或独裁的权力，而是始终受限于遵循圣经中概述的原则。</w:t>
      </w:r>
    </w:p>
    <w:p w14:paraId="30408C8E">
      <w:pPr>
        <w:rPr>
          <w:rFonts w:hint="eastAsia"/>
        </w:rPr>
      </w:pPr>
    </w:p>
    <w:p w14:paraId="3F4F4FDB">
      <w:pPr>
        <w:pStyle w:val="2"/>
        <w:bidi w:val="0"/>
        <w:rPr>
          <w:rFonts w:hint="eastAsia"/>
        </w:rPr>
      </w:pPr>
      <w:r>
        <w:rPr>
          <w:rFonts w:hint="eastAsia"/>
        </w:rPr>
        <w:t>The Critic Power of a Synod</w:t>
      </w:r>
    </w:p>
    <w:p w14:paraId="2D6F4C64">
      <w:pPr>
        <w:pStyle w:val="2"/>
        <w:bidi w:val="0"/>
        <w:rPr>
          <w:rFonts w:hint="eastAsia"/>
        </w:rPr>
      </w:pPr>
      <w:r>
        <w:rPr>
          <w:rFonts w:hint="eastAsia"/>
        </w:rPr>
        <w:t>主教会议的审判权力</w:t>
      </w:r>
    </w:p>
    <w:p w14:paraId="29506617">
      <w:pPr>
        <w:rPr>
          <w:rFonts w:hint="eastAsia"/>
        </w:rPr>
      </w:pPr>
      <w:r>
        <w:rPr>
          <w:rFonts w:hint="eastAsia"/>
        </w:rPr>
        <w:t>The critic power of a synod is not a domineering or oppressive rule over Christ’s flock.</w:t>
      </w:r>
    </w:p>
    <w:p w14:paraId="77917010">
      <w:pPr>
        <w:rPr>
          <w:rFonts w:hint="eastAsia"/>
        </w:rPr>
      </w:pPr>
      <w:r>
        <w:rPr>
          <w:rFonts w:hint="eastAsia"/>
        </w:rPr>
        <w:t>一个主教会议的审判权力不是对基督羊群的专横或压迫性统治。</w:t>
      </w:r>
    </w:p>
    <w:p w14:paraId="33F0FD62">
      <w:pPr>
        <w:rPr>
          <w:rFonts w:hint="eastAsia"/>
        </w:rPr>
      </w:pPr>
      <w:r>
        <w:rPr>
          <w:rFonts w:hint="eastAsia"/>
        </w:rPr>
        <w:t>The church is not to be governed by force or cruelty, but with spiritual discipline.</w:t>
      </w:r>
    </w:p>
    <w:p w14:paraId="0B5056F8">
      <w:pPr>
        <w:rPr>
          <w:rFonts w:hint="eastAsia"/>
        </w:rPr>
      </w:pPr>
      <w:r>
        <w:rPr>
          <w:rFonts w:hint="eastAsia"/>
        </w:rPr>
        <w:t>教会不应以武力或残忍来治理，而应以属灵的纪律。</w:t>
      </w:r>
    </w:p>
    <w:p w14:paraId="20C2F1EA">
      <w:pPr>
        <w:rPr>
          <w:rFonts w:hint="eastAsia"/>
        </w:rPr>
      </w:pPr>
      <w:r>
        <w:rPr>
          <w:rFonts w:hint="eastAsia"/>
        </w:rPr>
        <w:t>This power includes the administration of spiritual censures, such as excommunication, deposition, and other necessary corrections, to suppress heresy, error, obstinate wickedness, and incorrigible scandals.</w:t>
      </w:r>
    </w:p>
    <w:p w14:paraId="6A5F48E1">
      <w:pPr>
        <w:rPr>
          <w:rFonts w:hint="eastAsia"/>
        </w:rPr>
      </w:pPr>
      <w:r>
        <w:rPr>
          <w:rFonts w:hint="eastAsia"/>
        </w:rPr>
        <w:t>这种权力包括施行属灵的惩戒，如逐出教会、免职和其他必要的纠正，以压制异端、错误、顽固的邪恶和不可救药的丑闻。</w:t>
      </w:r>
    </w:p>
    <w:p w14:paraId="7A73FD67">
      <w:pPr>
        <w:rPr>
          <w:rFonts w:hint="eastAsia"/>
        </w:rPr>
      </w:pPr>
      <w:r>
        <w:rPr>
          <w:rFonts w:hint="eastAsia"/>
        </w:rPr>
        <w:t>Without this power, schisms and offenses would only increase, allowing heretics, schismatics, and obstinate individuals to disturb the church and mislead many, without regard for the decisions of a national synod.</w:t>
      </w:r>
    </w:p>
    <w:p w14:paraId="298094BF">
      <w:pPr>
        <w:rPr>
          <w:rFonts w:hint="eastAsia"/>
        </w:rPr>
      </w:pPr>
      <w:r>
        <w:rPr>
          <w:rFonts w:hint="eastAsia"/>
        </w:rPr>
        <w:t>没有这种权力，分裂和冒犯只会增加，使得异端分子、分裂分子和顽固的个人可以扰乱教会、误导许多人，而无视全国总会的决定。</w:t>
      </w:r>
    </w:p>
    <w:p w14:paraId="6246368E">
      <w:pPr>
        <w:rPr>
          <w:rFonts w:hint="eastAsia"/>
        </w:rPr>
      </w:pPr>
    </w:p>
    <w:p w14:paraId="084691E7">
      <w:pPr>
        <w:pStyle w:val="2"/>
        <w:bidi w:val="0"/>
        <w:rPr>
          <w:rFonts w:hint="eastAsia"/>
        </w:rPr>
      </w:pPr>
    </w:p>
    <w:p w14:paraId="569CE44F">
      <w:pPr>
        <w:pStyle w:val="2"/>
        <w:bidi w:val="0"/>
        <w:rPr>
          <w:rFonts w:hint="eastAsia"/>
        </w:rPr>
      </w:pPr>
      <w:r>
        <w:rPr>
          <w:rFonts w:hint="eastAsia"/>
        </w:rPr>
        <w:t>Objections to the Power of Synods</w:t>
      </w:r>
    </w:p>
    <w:p w14:paraId="6E760C59">
      <w:pPr>
        <w:pStyle w:val="2"/>
        <w:bidi w:val="0"/>
        <w:rPr>
          <w:rFonts w:hint="eastAsia"/>
        </w:rPr>
      </w:pPr>
      <w:r>
        <w:rPr>
          <w:rFonts w:hint="eastAsia"/>
        </w:rPr>
        <w:t>对主教会议权力的异议</w:t>
      </w:r>
    </w:p>
    <w:p w14:paraId="14ADC135">
      <w:pPr>
        <w:rPr>
          <w:rFonts w:hint="eastAsia"/>
        </w:rPr>
      </w:pPr>
      <w:r>
        <w:rPr>
          <w:rFonts w:hint="eastAsia"/>
        </w:rPr>
        <w:t>Some may argue that the decrees of a synod regarding faith and worship should be examined by Scripture and received only when they agree with it.</w:t>
      </w:r>
    </w:p>
    <w:p w14:paraId="7072BCC9">
      <w:pPr>
        <w:rPr>
          <w:rFonts w:hint="eastAsia"/>
        </w:rPr>
      </w:pPr>
      <w:r>
        <w:rPr>
          <w:rFonts w:hint="eastAsia"/>
        </w:rPr>
        <w:t>有些人可能会辩称，主教会议关于信仰和敬拜的法令应由圣经来查验，只有当它们与圣经一致时才应被接受。</w:t>
      </w:r>
    </w:p>
    <w:p w14:paraId="317F492D">
      <w:pPr>
        <w:rPr>
          <w:rFonts w:hint="eastAsia"/>
        </w:rPr>
      </w:pPr>
      <w:r>
        <w:rPr>
          <w:rFonts w:hint="eastAsia"/>
        </w:rPr>
        <w:t>They may also claim that the constitutions of a synod regarding external circumstances do not bind absolutely, but only in cases of scandal, contempt, or just cause, and not merely by the authority of the synod itself.</w:t>
      </w:r>
    </w:p>
    <w:p w14:paraId="57F8F77A">
      <w:pPr>
        <w:rPr>
          <w:rFonts w:hint="eastAsia"/>
        </w:rPr>
      </w:pPr>
      <w:r>
        <w:rPr>
          <w:rFonts w:hint="eastAsia"/>
        </w:rPr>
        <w:t>他们也可能声称，主教会议关于外部情况的规定并非绝对约束人，而只在出现丑闻、藐视或正当理由的情况下才约束，而不仅仅是凭主教会议本身的权柄。</w:t>
      </w:r>
    </w:p>
    <w:p w14:paraId="10FEEE5A">
      <w:pPr>
        <w:rPr>
          <w:rFonts w:hint="eastAsia"/>
        </w:rPr>
      </w:pPr>
      <w:r>
        <w:rPr>
          <w:rFonts w:hint="eastAsia"/>
        </w:rPr>
        <w:t>Furthermore, Protestant doctrine maintains that all Christians have the private judgment of Christian discretion, following the light of God’s Word and Spirit, to examine all synodal decrees and determine whether they may lawfully accept them.</w:t>
      </w:r>
    </w:p>
    <w:p w14:paraId="52BBC40D">
      <w:pPr>
        <w:rPr>
          <w:rFonts w:hint="eastAsia"/>
        </w:rPr>
      </w:pPr>
      <w:r>
        <w:rPr>
          <w:rFonts w:hint="eastAsia"/>
        </w:rPr>
        <w:t>此外，新教教义坚持认为，所有基督徒都有基督徒明辨力的私人判断，遵循神话语和圣灵的光，来查验所有主教会议的法令，并决定他们是否可以合法地接受它们。</w:t>
      </w:r>
    </w:p>
    <w:p w14:paraId="227773E1">
      <w:pPr>
        <w:rPr>
          <w:rFonts w:hint="eastAsia"/>
        </w:rPr>
      </w:pPr>
      <w:r>
        <w:rPr>
          <w:rFonts w:hint="eastAsia"/>
        </w:rPr>
        <w:t>This principle is defended against the claims of Rome, which demands blind submission to ecclesiastical authority.</w:t>
      </w:r>
    </w:p>
    <w:p w14:paraId="0EB3081D">
      <w:pPr>
        <w:rPr>
          <w:rFonts w:hint="eastAsia"/>
        </w:rPr>
      </w:pPr>
      <w:r>
        <w:rPr>
          <w:rFonts w:hint="eastAsia"/>
        </w:rPr>
        <w:t>这个原则是为抵挡罗马的要求而辩护的，罗马要求对教会权柄盲目顺服。</w:t>
      </w:r>
    </w:p>
    <w:p w14:paraId="45922DFD">
      <w:pPr>
        <w:rPr>
          <w:rFonts w:hint="eastAsia"/>
        </w:rPr>
      </w:pPr>
      <w:r>
        <w:rPr>
          <w:rFonts w:hint="eastAsia"/>
        </w:rPr>
        <w:t>If this is the case, one might ask whether the exercise of spiritual censures by synods violates Christian liberty and the doctrine of Protestant writers.</w:t>
      </w:r>
    </w:p>
    <w:p w14:paraId="4C0789E4">
      <w:pPr>
        <w:rPr>
          <w:rFonts w:hint="eastAsia"/>
        </w:rPr>
      </w:pPr>
      <w:r>
        <w:rPr>
          <w:rFonts w:hint="eastAsia"/>
        </w:rPr>
        <w:t>如果是这样，有人可能会问，主教会议行使属灵的惩戒是否侵犯了基督徒的自由和新教作者的教义。</w:t>
      </w:r>
    </w:p>
    <w:p w14:paraId="2E0F611C">
      <w:pPr>
        <w:rPr>
          <w:rFonts w:hint="eastAsia"/>
        </w:rPr>
      </w:pPr>
      <w:r>
        <w:rPr>
          <w:rFonts w:hint="eastAsia"/>
        </w:rPr>
        <w:t>If individuals, after examination, remain unconvinced of the lawfulness of a decree, is it just for a synod to impose censures upon them?</w:t>
      </w:r>
    </w:p>
    <w:p w14:paraId="76BC5856">
      <w:pPr>
        <w:rPr>
          <w:rFonts w:hint="eastAsia"/>
        </w:rPr>
      </w:pPr>
      <w:r>
        <w:rPr>
          <w:rFonts w:hint="eastAsia"/>
        </w:rPr>
        <w:t>如果个人在查验后，仍然不相信一项法令的合法性，一个主教会议对他们施加惩戒是否公正？</w:t>
      </w:r>
    </w:p>
    <w:p w14:paraId="18A7B9BE">
      <w:pPr>
        <w:rPr>
          <w:rFonts w:hint="eastAsia"/>
        </w:rPr>
      </w:pPr>
      <w:r>
        <w:rPr>
          <w:rFonts w:hint="eastAsia"/>
        </w:rPr>
        <w:t>This objection requires careful consideration.</w:t>
      </w:r>
    </w:p>
    <w:p w14:paraId="7AA96461">
      <w:pPr>
        <w:rPr>
          <w:rFonts w:hint="eastAsia"/>
        </w:rPr>
      </w:pPr>
      <w:r>
        <w:rPr>
          <w:rFonts w:hint="eastAsia"/>
        </w:rPr>
        <w:t>这个异议需要仔细考虑。</w:t>
      </w:r>
    </w:p>
    <w:p w14:paraId="1B95BE6C">
      <w:pPr>
        <w:rPr>
          <w:rFonts w:hint="eastAsia"/>
        </w:rPr>
      </w:pPr>
      <w:r>
        <w:rPr>
          <w:rFonts w:hint="eastAsia"/>
        </w:rPr>
        <w:t>The authority of synods is not absolute or infallible.</w:t>
      </w:r>
    </w:p>
    <w:p w14:paraId="6D492552">
      <w:pPr>
        <w:rPr>
          <w:rFonts w:hint="eastAsia"/>
        </w:rPr>
      </w:pPr>
      <w:r>
        <w:rPr>
          <w:rFonts w:hint="eastAsia"/>
        </w:rPr>
        <w:t>主教会议的权柄不是绝对或无误的。</w:t>
      </w:r>
    </w:p>
    <w:p w14:paraId="3D9DD938">
      <w:pPr>
        <w:rPr>
          <w:rFonts w:hint="eastAsia"/>
        </w:rPr>
      </w:pPr>
      <w:r>
        <w:rPr>
          <w:rFonts w:hint="eastAsia"/>
        </w:rPr>
        <w:t>However, it is also not without weight.</w:t>
      </w:r>
    </w:p>
    <w:p w14:paraId="006EA7DF">
      <w:pPr>
        <w:rPr>
          <w:rFonts w:hint="eastAsia"/>
        </w:rPr>
      </w:pPr>
      <w:r>
        <w:rPr>
          <w:rFonts w:hint="eastAsia"/>
        </w:rPr>
        <w:t>然而，它也并非没有分量。</w:t>
      </w:r>
    </w:p>
    <w:p w14:paraId="547C25AD">
      <w:pPr>
        <w:rPr>
          <w:rFonts w:hint="eastAsia"/>
        </w:rPr>
      </w:pPr>
      <w:r>
        <w:rPr>
          <w:rFonts w:hint="eastAsia"/>
        </w:rPr>
        <w:t>The church, as the pillar and ground of truth, has a Godgiven responsibility to maintain doctrinal purity and order.</w:t>
      </w:r>
    </w:p>
    <w:p w14:paraId="3B9F49FB">
      <w:pPr>
        <w:rPr>
          <w:rFonts w:hint="eastAsia"/>
        </w:rPr>
      </w:pPr>
      <w:r>
        <w:rPr>
          <w:rFonts w:hint="eastAsia"/>
        </w:rPr>
        <w:t>教会，作为真理的柱石和根基，有神所赐的责任来维持教义的纯正和秩序。</w:t>
      </w:r>
    </w:p>
    <w:p w14:paraId="28CFA243">
      <w:pPr>
        <w:rPr>
          <w:rFonts w:hint="eastAsia"/>
        </w:rPr>
      </w:pPr>
      <w:r>
        <w:rPr>
          <w:rFonts w:hint="eastAsia"/>
        </w:rPr>
        <w:t>Therefore, synodal decrees—rightly grounded in Scripture—do carry binding force upon the conscience in matters of church government and discipline.</w:t>
      </w:r>
    </w:p>
    <w:p w14:paraId="3F9F783E">
      <w:pPr>
        <w:rPr>
          <w:rFonts w:hint="eastAsia"/>
        </w:rPr>
      </w:pPr>
      <w:r>
        <w:rPr>
          <w:rFonts w:hint="eastAsia"/>
        </w:rPr>
        <w:t>因此，主教会议的法令——正确地基于圣经——在教会治理和纪律的事上，确实对良心具有约束力。</w:t>
      </w:r>
    </w:p>
    <w:p w14:paraId="46DB7A3E">
      <w:pPr>
        <w:rPr>
          <w:rFonts w:hint="eastAsia"/>
        </w:rPr>
      </w:pPr>
      <w:r>
        <w:rPr>
          <w:rFonts w:hint="eastAsia"/>
        </w:rPr>
        <w:t>Christian liberty is not a license for disorder, nor does private judgment allow for an individual to disrupt the unity of the church.</w:t>
      </w:r>
    </w:p>
    <w:p w14:paraId="5FA9737D">
      <w:pPr>
        <w:rPr>
          <w:rFonts w:hint="eastAsia"/>
        </w:rPr>
      </w:pPr>
      <w:r>
        <w:rPr>
          <w:rFonts w:hint="eastAsia"/>
        </w:rPr>
        <w:t>基督徒的自由不是混乱的许可证，私人判断也不允许个人破坏教会的合一。</w:t>
      </w:r>
    </w:p>
    <w:p w14:paraId="0E1A5D57">
      <w:pPr>
        <w:rPr>
          <w:rFonts w:hint="eastAsia"/>
        </w:rPr>
      </w:pPr>
      <w:r>
        <w:rPr>
          <w:rFonts w:hint="eastAsia"/>
        </w:rPr>
        <w:t>Thus, while synods must be careful not to impose human inventions as necessary articles of faith, they do have the right to enforce discipline and order, for the sake of the church’s well-being and the honor of Christ’s name.</w:t>
      </w:r>
    </w:p>
    <w:p w14:paraId="6ED1DA40">
      <w:pPr>
        <w:rPr>
          <w:rFonts w:hint="eastAsia"/>
        </w:rPr>
      </w:pPr>
      <w:r>
        <w:rPr>
          <w:rFonts w:hint="eastAsia"/>
        </w:rPr>
        <w:t>因此，虽然主教会议必须谨慎，不将人的发明强加为必要的信条，但为了教会的福祉和基督之名的尊荣，他们确实有权执行纪律和秩序。</w:t>
      </w:r>
    </w:p>
    <w:p w14:paraId="51F85CA9">
      <w:pPr>
        <w:rPr>
          <w:rFonts w:hint="eastAsia"/>
        </w:rPr>
      </w:pPr>
      <w:r>
        <w:rPr>
          <w:rFonts w:hint="eastAsia"/>
        </w:rPr>
        <w:t>Answer (1.) Our divines, in maintaining these principles, do not intend to open a door to disobedience or contempt of the ordinances of a synod.</w:t>
      </w:r>
    </w:p>
    <w:p w14:paraId="68CFF738">
      <w:pPr>
        <w:rPr>
          <w:rFonts w:hint="eastAsia"/>
        </w:rPr>
      </w:pPr>
      <w:r>
        <w:rPr>
          <w:rFonts w:hint="eastAsia"/>
        </w:rPr>
        <w:t>回答（1.）我们的神学家在维护这些原则时，并非意图为不顺服或藐视主教会议的法令敞开大门。</w:t>
      </w:r>
    </w:p>
    <w:p w14:paraId="3627F47F">
      <w:pPr>
        <w:rPr>
          <w:rFonts w:hint="eastAsia"/>
        </w:rPr>
      </w:pPr>
      <w:r>
        <w:rPr>
          <w:rFonts w:hint="eastAsia"/>
        </w:rPr>
        <w:t>Rather, their purpose is to oppose the Popish error that ecclesiastical laws are binding solely by the will and naked authority of the lawgiver, and that Christian people should not seek any further reason or motive for obedience.</w:t>
      </w:r>
    </w:p>
    <w:p w14:paraId="41423C38">
      <w:pPr>
        <w:rPr>
          <w:rFonts w:hint="eastAsia"/>
        </w:rPr>
      </w:pPr>
      <w:r>
        <w:rPr>
          <w:rFonts w:hint="eastAsia"/>
        </w:rPr>
        <w:t>相反，他们的目的是反对教皇派的错误，即教会法律仅凭立法者的意愿和赤裸裸的权柄就具有约束力，并且基督徒不应为顺服寻求任何进一步的理由或动机。</w:t>
      </w:r>
    </w:p>
    <w:p w14:paraId="5F046D9B">
      <w:pPr>
        <w:rPr>
          <w:rFonts w:hint="eastAsia"/>
        </w:rPr>
      </w:pPr>
      <w:r>
        <w:rPr>
          <w:rFonts w:hint="eastAsia"/>
        </w:rPr>
        <w:t>(2.)A synod must always distinguish between those who, out of agenuine scruple of conscience, modestly and peaceably refuse obedience to their ordinances—while still seeking further instruction —and those who act in a contemptuous or factious manner, striving to strengthen themselves in their error and persuading others to follow their example.</w:t>
      </w:r>
    </w:p>
    <w:p w14:paraId="2006527E">
      <w:pPr>
        <w:rPr>
          <w:rFonts w:hint="eastAsia"/>
        </w:rPr>
      </w:pPr>
      <w:r>
        <w:rPr>
          <w:rFonts w:hint="eastAsia"/>
        </w:rPr>
        <w:t>（2.）一个主教会议必须始终区分两种人：一种是出于真实的良心顾虑，谦虚而和平地拒绝服从其法令——同时仍在寻求进一步的教导；另一种是以藐视或分裂的方式行事，力图在自己的错误中巩固自己，并说服他人效法他们的榜样。</w:t>
      </w:r>
    </w:p>
    <w:p w14:paraId="7DAD5C8A">
      <w:pPr>
        <w:rPr>
          <w:rFonts w:hint="eastAsia"/>
        </w:rPr>
      </w:pPr>
      <w:r>
        <w:rPr>
          <w:rFonts w:hint="eastAsia"/>
        </w:rPr>
        <w:t>The former must be treated with patience and gentleness, while the latter require a more severe censure to prevent the spread of disorder.</w:t>
      </w:r>
    </w:p>
    <w:p w14:paraId="0EB05880">
      <w:pPr>
        <w:rPr>
          <w:rFonts w:hint="eastAsia"/>
        </w:rPr>
      </w:pPr>
      <w:r>
        <w:rPr>
          <w:rFonts w:hint="eastAsia"/>
        </w:rPr>
        <w:t>前者必须以耐心和温柔对待，而后者则需要更严厉的惩戒，以防止混乱的蔓延。</w:t>
      </w:r>
    </w:p>
    <w:p w14:paraId="51AD7A55">
      <w:pPr>
        <w:rPr>
          <w:rFonts w:hint="eastAsia"/>
        </w:rPr>
      </w:pPr>
      <w:r>
        <w:rPr>
          <w:rFonts w:hint="eastAsia"/>
        </w:rPr>
        <w:t>(3.)This objection applies as much to ecclesiastical censures in a particular congregation as to those imposed by a national synod.</w:t>
      </w:r>
    </w:p>
    <w:p w14:paraId="1E2D4C50">
      <w:pPr>
        <w:rPr>
          <w:rFonts w:hint="eastAsia"/>
        </w:rPr>
      </w:pPr>
      <w:r>
        <w:rPr>
          <w:rFonts w:hint="eastAsia"/>
        </w:rPr>
        <w:t>（3.）这个异议同样适用于特定堂会的教会惩戒，也适用于全国总会施加的惩戒。</w:t>
      </w:r>
    </w:p>
    <w:p w14:paraId="67555EA5">
      <w:pPr>
        <w:rPr>
          <w:rFonts w:hint="eastAsia"/>
        </w:rPr>
      </w:pPr>
      <w:r>
        <w:rPr>
          <w:rFonts w:hint="eastAsia"/>
        </w:rPr>
        <w:t>Those who approve of church censures in any form, for dealing with the contemptuous and obstinate, must acknowledge that the same reasoning applies at the synodical level.</w:t>
      </w:r>
    </w:p>
    <w:p w14:paraId="72EF9546">
      <w:pPr>
        <w:rPr>
          <w:rFonts w:hint="eastAsia"/>
        </w:rPr>
      </w:pPr>
      <w:r>
        <w:rPr>
          <w:rFonts w:hint="eastAsia"/>
        </w:rPr>
        <w:t>那些以任何形式赞同教会惩戒，以处理藐视和顽固之人的人，必须承认同样的推理也适用于主教会议层面。</w:t>
      </w:r>
    </w:p>
    <w:p w14:paraId="7E41002F">
      <w:pPr>
        <w:rPr>
          <w:rFonts w:hint="eastAsia"/>
        </w:rPr>
      </w:pPr>
      <w:r>
        <w:rPr>
          <w:rFonts w:hint="eastAsia"/>
        </w:rPr>
        <w:t>If a local congregation has the right to discipline an impenitent offender, much more does a synod have the authority to address broader ecclesiastical disobedience that affects the unity and purity of the church.</w:t>
      </w:r>
    </w:p>
    <w:p w14:paraId="12C60AD8">
      <w:pPr>
        <w:rPr>
          <w:rFonts w:hint="eastAsia"/>
        </w:rPr>
      </w:pPr>
      <w:r>
        <w:rPr>
          <w:rFonts w:hint="eastAsia"/>
        </w:rPr>
        <w:t>如果一个地方堂会有权惩戒一个不悔改的犯罪者，那么一个主教会议就更有权处理影响教会合一和纯洁的更广泛的教会不顺服问题。</w:t>
      </w:r>
    </w:p>
    <w:p w14:paraId="1DD51D75">
      <w:pPr>
        <w:rPr>
          <w:rFonts w:hint="eastAsia"/>
        </w:rPr>
      </w:pPr>
      <w:r>
        <w:rPr>
          <w:rFonts w:hint="eastAsia"/>
        </w:rPr>
        <w:t>Church discipline, therefore, is not to be rejected as an infringement upon Christian liberty but is rather an essential means of maintaining peace, order, and faithfulness in the house of God.</w:t>
      </w:r>
    </w:p>
    <w:p w14:paraId="2A549FE5">
      <w:pPr>
        <w:rPr>
          <w:rFonts w:hint="eastAsia"/>
        </w:rPr>
      </w:pPr>
      <w:r>
        <w:rPr>
          <w:rFonts w:hint="eastAsia"/>
        </w:rPr>
        <w:t>因此，教会纪律不应被当作对基督徒自由的侵犯而被拒绝，而是在神的家中维持和平、秩序和忠信的重要手段。</w:t>
      </w:r>
    </w:p>
    <w:p w14:paraId="2DFC5761">
      <w:pPr>
        <w:rPr>
          <w:rFonts w:hint="eastAsia"/>
        </w:rPr>
      </w:pPr>
    </w:p>
    <w:p w14:paraId="40E045A7">
      <w:pPr>
        <w:spacing w:after="337" w:line="255" w:lineRule="auto"/>
        <w:ind w:left="26" w:right="17"/>
        <w:jc w:val="center"/>
        <w:rPr>
          <w:rFonts w:hint="eastAsia"/>
          <w:b/>
          <w:sz w:val="42"/>
        </w:rPr>
      </w:pPr>
    </w:p>
    <w:p w14:paraId="45137EB7">
      <w:pPr>
        <w:spacing w:after="337" w:line="255" w:lineRule="auto"/>
        <w:ind w:left="26" w:right="17"/>
        <w:jc w:val="center"/>
        <w:rPr>
          <w:rFonts w:hint="eastAsia"/>
          <w:b/>
          <w:sz w:val="42"/>
        </w:rPr>
      </w:pPr>
    </w:p>
    <w:p w14:paraId="5460367B">
      <w:pPr>
        <w:spacing w:after="337" w:line="255" w:lineRule="auto"/>
        <w:ind w:left="26" w:right="17"/>
        <w:jc w:val="center"/>
        <w:rPr>
          <w:rFonts w:hint="eastAsia"/>
          <w:b/>
          <w:sz w:val="42"/>
        </w:rPr>
      </w:pPr>
    </w:p>
    <w:p w14:paraId="4CE319D3">
      <w:pPr>
        <w:spacing w:after="337" w:line="255" w:lineRule="auto"/>
        <w:ind w:left="26" w:right="17"/>
        <w:jc w:val="center"/>
        <w:rPr>
          <w:rFonts w:hint="eastAsia"/>
          <w:b/>
          <w:sz w:val="42"/>
        </w:rPr>
      </w:pPr>
    </w:p>
    <w:p w14:paraId="707C552D">
      <w:pPr>
        <w:spacing w:after="337" w:line="255" w:lineRule="auto"/>
        <w:ind w:left="26" w:right="17"/>
        <w:jc w:val="center"/>
        <w:rPr>
          <w:rFonts w:hint="eastAsia"/>
          <w:b/>
          <w:sz w:val="42"/>
        </w:rPr>
      </w:pPr>
      <w:r>
        <w:rPr>
          <w:rFonts w:hint="eastAsia"/>
          <w:b/>
          <w:sz w:val="42"/>
        </w:rPr>
        <w:t>CHAPTER V.</w:t>
      </w:r>
    </w:p>
    <w:p w14:paraId="313D602D">
      <w:pPr>
        <w:spacing w:after="337" w:line="255" w:lineRule="auto"/>
        <w:ind w:left="26" w:right="17"/>
        <w:jc w:val="center"/>
        <w:rPr>
          <w:rFonts w:hint="eastAsia"/>
          <w:b/>
          <w:sz w:val="42"/>
        </w:rPr>
      </w:pPr>
      <w:r>
        <w:rPr>
          <w:rFonts w:hint="eastAsia"/>
          <w:b/>
          <w:sz w:val="42"/>
        </w:rPr>
        <w:t>第五章</w:t>
      </w:r>
    </w:p>
    <w:p w14:paraId="2602EA62">
      <w:pPr>
        <w:pStyle w:val="2"/>
        <w:bidi w:val="0"/>
        <w:rPr>
          <w:rFonts w:hint="eastAsia"/>
        </w:rPr>
      </w:pPr>
      <w:r>
        <w:rPr>
          <w:rFonts w:hint="eastAsia"/>
        </w:rPr>
        <w:t>THE FIRST ARGUMENT FOR THE AUTHORITY OF SYNODS, AND THE SUBORDINATION OF PRESBYTERIES</w:t>
      </w:r>
    </w:p>
    <w:p w14:paraId="435E7B12">
      <w:pPr>
        <w:pStyle w:val="2"/>
        <w:bidi w:val="0"/>
        <w:rPr>
          <w:rFonts w:hint="eastAsia"/>
        </w:rPr>
      </w:pPr>
      <w:r>
        <w:rPr>
          <w:rFonts w:hint="eastAsia"/>
        </w:rPr>
        <w:t>THERETO, TAKEN FROM THE LIGHT OF NATURE.</w:t>
      </w:r>
    </w:p>
    <w:p w14:paraId="0042AEA2">
      <w:pPr>
        <w:pStyle w:val="2"/>
        <w:bidi w:val="0"/>
        <w:rPr>
          <w:rFonts w:hint="eastAsia"/>
        </w:rPr>
      </w:pPr>
      <w:r>
        <w:rPr>
          <w:rFonts w:hint="eastAsia"/>
        </w:rPr>
        <w:t>支持主教会议权柄及其下区会顺服的第一个论点</w:t>
      </w:r>
    </w:p>
    <w:p w14:paraId="74371624">
      <w:pPr>
        <w:pStyle w:val="2"/>
        <w:bidi w:val="0"/>
        <w:rPr>
          <w:rFonts w:hint="eastAsia"/>
        </w:rPr>
      </w:pPr>
      <w:r>
        <w:rPr>
          <w:rFonts w:hint="eastAsia"/>
        </w:rPr>
        <w:t>取自自然之光</w:t>
      </w:r>
    </w:p>
    <w:p w14:paraId="0DA2B895">
      <w:pPr>
        <w:rPr>
          <w:rFonts w:hint="eastAsia"/>
        </w:rPr>
      </w:pPr>
      <w:r>
        <w:rPr>
          <w:rFonts w:hint="eastAsia"/>
        </w:rPr>
        <w:t>Having now described the power of particular elderships (which we call sessions), of classical presbyteries, and of synods, both provincial and national, it remains to confirm by arguments the necessity of subordination among these governing bodies.</w:t>
      </w:r>
    </w:p>
    <w:p w14:paraId="7E960056">
      <w:pPr>
        <w:rPr>
          <w:rFonts w:hint="eastAsia"/>
        </w:rPr>
      </w:pPr>
      <w:r>
        <w:rPr>
          <w:rFonts w:hint="eastAsia"/>
        </w:rPr>
        <w:t>现在已经描述了特定长老团（我们称之为堂会）、区会，以及省和全国总会的权力，接下来就是要用论据来确认这些治理机构之间顺服的必要性。</w:t>
      </w:r>
    </w:p>
    <w:p w14:paraId="406458A7">
      <w:pPr>
        <w:rPr>
          <w:rFonts w:hint="eastAsia"/>
        </w:rPr>
      </w:pPr>
      <w:r>
        <w:rPr>
          <w:rFonts w:hint="eastAsia"/>
        </w:rPr>
        <w:t>This includes the submission of particular elderships to the classical or common presbytery, the subordination of both to the provincial synod, and the authority of the national assembly over them all.</w:t>
      </w:r>
    </w:p>
    <w:p w14:paraId="566C6202">
      <w:pPr>
        <w:rPr>
          <w:rFonts w:hint="eastAsia"/>
        </w:rPr>
      </w:pPr>
      <w:r>
        <w:rPr>
          <w:rFonts w:hint="eastAsia"/>
        </w:rPr>
        <w:t>这包括特定长老团对区会或共同区会的顺服，两者对省议会的顺服，以及全国总会对它们所有的权柄。</w:t>
      </w:r>
    </w:p>
    <w:p w14:paraId="6983CC9A">
      <w:pPr>
        <w:rPr>
          <w:rFonts w:hint="eastAsia"/>
        </w:rPr>
      </w:pPr>
      <w:r>
        <w:rPr>
          <w:rFonts w:hint="eastAsia"/>
        </w:rPr>
        <w:t>In this way, everyone may perceive the strong foundation upon which the Church of Scotland has established the authority of higher ecclesiastical courts over lower ones.</w:t>
      </w:r>
    </w:p>
    <w:p w14:paraId="6196867A">
      <w:pPr>
        <w:rPr>
          <w:rFonts w:hint="eastAsia"/>
        </w:rPr>
      </w:pPr>
      <w:r>
        <w:rPr>
          <w:rFonts w:hint="eastAsia"/>
        </w:rPr>
        <w:t>这样，每个人都可以察觉到苏格兰教会在其上建立高级教会法庭对低级教会法庭权柄的坚实基础。</w:t>
      </w:r>
    </w:p>
    <w:p w14:paraId="52AD7914">
      <w:pPr>
        <w:rPr>
          <w:rFonts w:hint="eastAsia"/>
        </w:rPr>
      </w:pPr>
      <w:r>
        <w:rPr>
          <w:rFonts w:hint="eastAsia"/>
        </w:rPr>
        <w:t>I could extend this discussion by citing numerous testimonies from Protestant writers and examples from the reformed churches abroad, as well as from the practices of the ancient church—all of which affirm the authority of synods.</w:t>
      </w:r>
    </w:p>
    <w:p w14:paraId="63ACA3E9">
      <w:pPr>
        <w:rPr>
          <w:rFonts w:hint="eastAsia"/>
        </w:rPr>
      </w:pPr>
      <w:r>
        <w:rPr>
          <w:rFonts w:hint="eastAsia"/>
        </w:rPr>
        <w:t>我本可以通过引用新教作者的大量见证、国外改革宗教会的例子，以及古代教会的实践来扩展这一讨论——所有这些都肯定了主教会议的权柄。</w:t>
      </w:r>
    </w:p>
    <w:p w14:paraId="20959139">
      <w:pPr>
        <w:rPr>
          <w:rFonts w:hint="eastAsia"/>
        </w:rPr>
      </w:pPr>
      <w:r>
        <w:rPr>
          <w:rFonts w:hint="eastAsia"/>
        </w:rPr>
        <w:t>However, I shall set these aside, knowing that arguments drawn from Scripture and sound reason are most required.</w:t>
      </w:r>
    </w:p>
    <w:p w14:paraId="5D53365D">
      <w:pPr>
        <w:rPr>
          <w:rFonts w:hint="eastAsia"/>
        </w:rPr>
      </w:pPr>
      <w:r>
        <w:rPr>
          <w:rFonts w:hint="eastAsia"/>
        </w:rPr>
        <w:t>然而，我将把这些放在一边，因为我知道最需要的是从圣经和健全理性中得出的论据。</w:t>
      </w:r>
    </w:p>
    <w:p w14:paraId="59EFCDD8">
      <w:pPr>
        <w:rPr>
          <w:rFonts w:hint="eastAsia"/>
        </w:rPr>
      </w:pPr>
    </w:p>
    <w:p w14:paraId="5A38A8C5">
      <w:pPr>
        <w:pStyle w:val="2"/>
        <w:bidi w:val="0"/>
        <w:rPr>
          <w:rFonts w:hint="eastAsia"/>
        </w:rPr>
      </w:pPr>
      <w:r>
        <w:rPr>
          <w:rFonts w:hint="eastAsia"/>
        </w:rPr>
        <w:t>The Light of Nature as a Foundation for Synodical Authority</w:t>
      </w:r>
    </w:p>
    <w:p w14:paraId="5897EA93">
      <w:pPr>
        <w:pStyle w:val="2"/>
        <w:bidi w:val="0"/>
        <w:rPr>
          <w:rFonts w:hint="eastAsia"/>
        </w:rPr>
      </w:pPr>
      <w:r>
        <w:rPr>
          <w:rFonts w:hint="eastAsia"/>
        </w:rPr>
        <w:t>自然之光作为主教会议权柄的基础</w:t>
      </w:r>
    </w:p>
    <w:p w14:paraId="309D8AD5">
      <w:pPr>
        <w:rPr>
          <w:rFonts w:hint="eastAsia"/>
        </w:rPr>
      </w:pPr>
      <w:r>
        <w:rPr>
          <w:rFonts w:hint="eastAsia"/>
        </w:rPr>
        <w:t>First of all, I argue from the very light and law of nature.</w:t>
      </w:r>
    </w:p>
    <w:p w14:paraId="6B0E760D">
      <w:pPr>
        <w:rPr>
          <w:rFonts w:hint="eastAsia"/>
        </w:rPr>
      </w:pPr>
      <w:r>
        <w:rPr>
          <w:rFonts w:hint="eastAsia"/>
        </w:rPr>
        <w:t>首先，我从自然之光和自然法则本身来论证。</w:t>
      </w:r>
    </w:p>
    <w:p w14:paraId="6BBF9363">
      <w:pPr>
        <w:rPr>
          <w:rFonts w:hint="eastAsia"/>
        </w:rPr>
      </w:pPr>
      <w:r>
        <w:rPr>
          <w:rFonts w:hint="eastAsia"/>
        </w:rPr>
        <w:t>The same natural reason that has led our commonwealth to establish, beyond the magistrates and councils of particular burghs, higher courts for entire shires, bailiwicks, stewardries, and regalities—and, above them all, the supreme court of parliament to govern the nation—has likewise guided the church to establish synods, both provincial and national, with authority above presbyteries.</w:t>
      </w:r>
    </w:p>
    <w:p w14:paraId="638EF55A">
      <w:pPr>
        <w:rPr>
          <w:rFonts w:hint="eastAsia"/>
        </w:rPr>
      </w:pPr>
      <w:r>
        <w:rPr>
          <w:rFonts w:hint="eastAsia"/>
        </w:rPr>
        <w:t>同样的自然理性，引导我们的国家在特定市镇的地方官员和议会之上，为整个郡、司法区、管家区和王室领地设立了更高级的法院——并在它们之上，设立了治理国家的最高法院即议会——同样也引导教会设立了省和全国的总会，其权柄高于区会。</w:t>
      </w:r>
    </w:p>
    <w:p w14:paraId="043194D1">
      <w:pPr>
        <w:rPr>
          <w:rFonts w:hint="eastAsia"/>
        </w:rPr>
      </w:pPr>
      <w:r>
        <w:rPr>
          <w:rFonts w:hint="eastAsia"/>
        </w:rPr>
        <w:t>We are far from agreeing with those who would make political policy the master and religion the servant, conforming the government of the church entirely to that of the state as if it were the ideal pattern.</w:t>
      </w:r>
    </w:p>
    <w:p w14:paraId="7A73CE2C">
      <w:pPr>
        <w:rPr>
          <w:rFonts w:hint="eastAsia"/>
        </w:rPr>
      </w:pPr>
      <w:r>
        <w:rPr>
          <w:rFonts w:hint="eastAsia"/>
        </w:rPr>
        <w:t>我们远不同意那些想让政治政策作主，宗教作仆，使教会的治理完全 conforming 于国家治理，仿佛那是理想模式的人。</w:t>
      </w:r>
    </w:p>
    <w:p w14:paraId="4D4715F8">
      <w:pPr>
        <w:rPr>
          <w:rFonts w:hint="eastAsia"/>
        </w:rPr>
      </w:pPr>
      <w:r>
        <w:rPr>
          <w:rFonts w:hint="eastAsia"/>
        </w:rPr>
        <w:t>Yet we do assert that, in matters alike common to both the church and the commonwealth, and which serve the same purpose in each, whatever natural reason directs in one, it must also direct in the other.</w:t>
      </w:r>
    </w:p>
    <w:p w14:paraId="6102B920">
      <w:pPr>
        <w:rPr>
          <w:rFonts w:hint="eastAsia"/>
        </w:rPr>
      </w:pPr>
      <w:r>
        <w:rPr>
          <w:rFonts w:hint="eastAsia"/>
        </w:rPr>
        <w:t>然而我们确实主张，在教会和国家共同的事务上，并且在两者中服务于同样目的的事务上，无论自然理性在一个领域中指示什么，它也必须在另一个领域中指示什么。</w:t>
      </w:r>
    </w:p>
    <w:p w14:paraId="12B303D8">
      <w:pPr>
        <w:rPr>
          <w:rFonts w:hint="eastAsia"/>
        </w:rPr>
      </w:pPr>
      <w:r>
        <w:rPr>
          <w:rFonts w:hint="eastAsia"/>
        </w:rPr>
        <w:t>For just as the church is a body of Christians subject to the law of God, so also it is a company of men and women who are not outside the natural order but function within it.</w:t>
      </w:r>
    </w:p>
    <w:p w14:paraId="29A01BC2">
      <w:pPr>
        <w:rPr>
          <w:rFonts w:hint="eastAsia"/>
        </w:rPr>
      </w:pPr>
      <w:r>
        <w:rPr>
          <w:rFonts w:hint="eastAsia"/>
        </w:rPr>
        <w:t>因为正如教会是一个服从神律法的基督徒团体，它也是一个并非在自然秩序之外，而是在其内运作的男女群体。</w:t>
      </w:r>
    </w:p>
    <w:p w14:paraId="14729289">
      <w:pPr>
        <w:rPr>
          <w:rFonts w:hint="eastAsia"/>
        </w:rPr>
      </w:pPr>
      <w:r>
        <w:rPr>
          <w:rFonts w:hint="eastAsia"/>
        </w:rPr>
        <w:t>It has been well observed by one writer: "This is most certain, that the church is a certain kind of republic, for it has all those things which all republics must necessarily have.</w:t>
      </w:r>
    </w:p>
    <w:p w14:paraId="7D428795">
      <w:pPr>
        <w:rPr>
          <w:rFonts w:hint="eastAsia"/>
        </w:rPr>
      </w:pPr>
      <w:r>
        <w:rPr>
          <w:rFonts w:hint="eastAsia"/>
        </w:rPr>
        <w:t>一位作者很好地观察到：“这是最确定的，即教会是某种共和国，因为它拥有所有共和国必须拥有的所有事物。</w:t>
      </w:r>
    </w:p>
    <w:p w14:paraId="798EF9B9">
      <w:pPr>
        <w:rPr>
          <w:rFonts w:hint="eastAsia"/>
        </w:rPr>
      </w:pPr>
      <w:r>
        <w:rPr>
          <w:rFonts w:hint="eastAsia"/>
        </w:rPr>
        <w:t>Yet, it possesses them in a different manner, for it is not a civil but an ecclesiastical republic."</w:t>
      </w:r>
    </w:p>
    <w:p w14:paraId="64455721">
      <w:pPr>
        <w:rPr>
          <w:rFonts w:hint="eastAsia"/>
        </w:rPr>
      </w:pPr>
      <w:r>
        <w:rPr>
          <w:rFonts w:hint="eastAsia"/>
        </w:rPr>
        <w:t>然而，它以一种不同的方式拥有它们，因为它不是一个民事的，而是一个教会的共和国。”</w:t>
      </w:r>
    </w:p>
    <w:p w14:paraId="30FCA783">
      <w:pPr>
        <w:rPr>
          <w:rFonts w:hint="eastAsia"/>
        </w:rPr>
      </w:pPr>
      <w:r>
        <w:rPr>
          <w:rFonts w:hint="eastAsia"/>
        </w:rPr>
        <w:t>Another states, "The visible church, being an ecclesiastical polity and the perfection of all polities, comprehends in it whatever is excellent in all other political bodies."</w:t>
      </w:r>
    </w:p>
    <w:p w14:paraId="756E6BF4">
      <w:pPr>
        <w:rPr>
          <w:rFonts w:hint="eastAsia"/>
        </w:rPr>
      </w:pPr>
      <w:r>
        <w:rPr>
          <w:rFonts w:hint="eastAsia"/>
        </w:rPr>
        <w:t>另一位说：“有形教会，作为一个教会政体和所有政体的完美，它包含了所有其他政治实体中所有优秀之处。”</w:t>
      </w:r>
    </w:p>
    <w:p w14:paraId="658E964C">
      <w:pPr>
        <w:rPr>
          <w:rFonts w:hint="eastAsia"/>
        </w:rPr>
      </w:pPr>
      <w:r>
        <w:rPr>
          <w:rFonts w:hint="eastAsia"/>
        </w:rPr>
        <w:t>Now, while some argue that the government of the church is monarchical, others aristocratical, others democratical, and others a mix of these, all acknowledge that the church is a republic and ought to be governed as a civil republic is, in matters that are common to both.</w:t>
      </w:r>
    </w:p>
    <w:p w14:paraId="5B45A32C">
      <w:pPr>
        <w:rPr>
          <w:rFonts w:hint="eastAsia"/>
        </w:rPr>
      </w:pPr>
      <w:r>
        <w:rPr>
          <w:rFonts w:hint="eastAsia"/>
        </w:rPr>
        <w:t>现在，虽然一些人认为教会的治理是君主制的，另一些人是贵族制的，还有一些人是民主制的，还有一些人是这些的混合，但所有人都承认教会是一个共和国，并且在对两者都共同的事务上，应当像一个民事共和国那样被治理。</w:t>
      </w:r>
    </w:p>
    <w:p w14:paraId="0BC2F157">
      <w:pPr>
        <w:rPr>
          <w:rFonts w:hint="eastAsia"/>
        </w:rPr>
      </w:pPr>
      <w:r>
        <w:rPr>
          <w:rFonts w:hint="eastAsia"/>
        </w:rPr>
        <w:t>Among such matters are courts and judicatories, which serve both spiritual and civil governance.</w:t>
      </w:r>
    </w:p>
    <w:p w14:paraId="6CF5BB07">
      <w:pPr>
        <w:rPr>
          <w:rFonts w:hint="eastAsia"/>
        </w:rPr>
      </w:pPr>
      <w:r>
        <w:rPr>
          <w:rFonts w:hint="eastAsia"/>
        </w:rPr>
        <w:t>在这些事务中，有法院和司法机构，它们既服务于属灵的治理，也服务于民事的治理。</w:t>
      </w:r>
    </w:p>
    <w:p w14:paraId="0860E03B">
      <w:pPr>
        <w:rPr>
          <w:rFonts w:hint="eastAsia"/>
        </w:rPr>
      </w:pPr>
      <w:r>
        <w:rPr>
          <w:rFonts w:hint="eastAsia"/>
        </w:rPr>
        <w:t>Therefore, just as natural reason necessitates a diversity of courts in civil government—some particular, some general, some lower, some higher, and the latter having authority over the former—it equally necessitates a similar structure in the church.</w:t>
      </w:r>
    </w:p>
    <w:p w14:paraId="7CE5A583">
      <w:pPr>
        <w:rPr>
          <w:rFonts w:hint="eastAsia"/>
        </w:rPr>
      </w:pPr>
      <w:r>
        <w:rPr>
          <w:rFonts w:hint="eastAsia"/>
        </w:rPr>
        <w:t>因此，正如自然理性在民事政府中要求有多种法院——一些是特定的，一些是普遍的，一些是低级的，一些是高级的，并且后者对前者有权柄——它同样要求在教会有类似的结构。</w:t>
      </w:r>
    </w:p>
    <w:p w14:paraId="46A8CEA9">
      <w:pPr>
        <w:rPr>
          <w:rFonts w:hint="eastAsia"/>
        </w:rPr>
      </w:pPr>
      <w:r>
        <w:rPr>
          <w:rFonts w:hint="eastAsia"/>
        </w:rPr>
        <w:t>For just as in civil society, where governance requires a structured order of authorities, so too in the church, where spiritual governance is necessary, must there be assemblies of different ranks.</w:t>
      </w:r>
    </w:p>
    <w:p w14:paraId="25A70B78">
      <w:pPr>
        <w:rPr>
          <w:rFonts w:hint="eastAsia"/>
        </w:rPr>
      </w:pPr>
      <w:r>
        <w:rPr>
          <w:rFonts w:hint="eastAsia"/>
        </w:rPr>
        <w:t>因为正如在公民社会中，治理需要一个有结构的权柄秩序，同样在教会中，属灵的治理是必要的，也必须有不同等级的议会。</w:t>
      </w:r>
    </w:p>
    <w:p w14:paraId="0258A679">
      <w:pPr>
        <w:rPr>
          <w:rFonts w:hint="eastAsia"/>
        </w:rPr>
      </w:pPr>
      <w:r>
        <w:rPr>
          <w:rFonts w:hint="eastAsia"/>
        </w:rPr>
        <w:t>This is not an invention of man but an order that natural reason itself upholds.</w:t>
      </w:r>
    </w:p>
    <w:p w14:paraId="4AD17790">
      <w:pPr>
        <w:rPr>
          <w:rFonts w:hint="eastAsia"/>
        </w:rPr>
      </w:pPr>
      <w:r>
        <w:rPr>
          <w:rFonts w:hint="eastAsia"/>
        </w:rPr>
        <w:t>这不是人的发明，而是自然理性本身所支持的秩序。</w:t>
      </w:r>
    </w:p>
    <w:p w14:paraId="22D5E61F">
      <w:pPr>
        <w:rPr>
          <w:rFonts w:hint="eastAsia"/>
        </w:rPr>
      </w:pPr>
      <w:r>
        <w:rPr>
          <w:rFonts w:hint="eastAsia"/>
        </w:rPr>
        <w:t>The church, being composed of people who live within both the spiritual and natural order, benefits from governance structures that reflect the wisdom of nature, just as civil society does.</w:t>
      </w:r>
    </w:p>
    <w:p w14:paraId="30348676">
      <w:pPr>
        <w:rPr>
          <w:rFonts w:hint="eastAsia"/>
        </w:rPr>
      </w:pPr>
      <w:r>
        <w:rPr>
          <w:rFonts w:hint="eastAsia"/>
        </w:rPr>
        <w:t>教会，由生活在属灵和自然秩序中的人组成，从反映自然智慧的治理结构中受益，正如公民社会一样。</w:t>
      </w:r>
    </w:p>
    <w:p w14:paraId="146C3737">
      <w:pPr>
        <w:rPr>
          <w:rFonts w:hint="eastAsia"/>
        </w:rPr>
      </w:pPr>
    </w:p>
    <w:p w14:paraId="4A806E9D">
      <w:pPr>
        <w:pStyle w:val="2"/>
        <w:bidi w:val="0"/>
        <w:rPr>
          <w:rFonts w:hint="eastAsia"/>
        </w:rPr>
      </w:pPr>
      <w:r>
        <w:rPr>
          <w:rFonts w:hint="eastAsia"/>
        </w:rPr>
        <w:t>The Church and the Common Order of Governance</w:t>
      </w:r>
    </w:p>
    <w:p w14:paraId="7DC58958">
      <w:pPr>
        <w:pStyle w:val="2"/>
        <w:bidi w:val="0"/>
        <w:rPr>
          <w:rFonts w:hint="eastAsia"/>
        </w:rPr>
      </w:pPr>
      <w:r>
        <w:rPr>
          <w:rFonts w:hint="eastAsia"/>
        </w:rPr>
        <w:t>教会与共同的治理秩序</w:t>
      </w:r>
    </w:p>
    <w:p w14:paraId="5389FBA1">
      <w:pPr>
        <w:rPr>
          <w:rFonts w:hint="eastAsia"/>
        </w:rPr>
      </w:pPr>
    </w:p>
    <w:p w14:paraId="59CAC419">
      <w:pPr>
        <w:rPr>
          <w:rFonts w:hint="eastAsia"/>
        </w:rPr>
      </w:pPr>
      <w:r>
        <w:rPr>
          <w:rFonts w:hint="eastAsia"/>
        </w:rPr>
        <w:t>Though the assemblies of the church deal with spiritual matters in a spiritual manner and for a spiritual end, and though they consist of spiritual office-bearers, yet the mere fact of having assemblies and consistories of various ranks, with lower courts subordinate to higher ones, is not exclusive to the church.</w:t>
      </w:r>
    </w:p>
    <w:p w14:paraId="4C1B6170">
      <w:pPr>
        <w:rPr>
          <w:rFonts w:hint="eastAsia"/>
        </w:rPr>
      </w:pPr>
      <w:r>
        <w:rPr>
          <w:rFonts w:hint="eastAsia"/>
        </w:rPr>
        <w:t>尽管教会的大会以属灵的方式、为着属灵的目的处理属灵的事务，并且尽管这些大会由属灵的圣职人员组成，然而，仅仅拥有不同级别的会议和堂会，且下级法庭隶属于上级法庭这一事实，并非教会所独有。</w:t>
      </w:r>
    </w:p>
    <w:p w14:paraId="2AF790F5">
      <w:pPr>
        <w:rPr>
          <w:rFonts w:hint="eastAsia"/>
        </w:rPr>
      </w:pPr>
    </w:p>
    <w:p w14:paraId="783B07D4">
      <w:pPr>
        <w:rPr>
          <w:rFonts w:hint="eastAsia"/>
        </w:rPr>
      </w:pPr>
      <w:r>
        <w:rPr>
          <w:rFonts w:hint="eastAsia"/>
        </w:rPr>
        <w:t>Rather, it is something the church holds in common with civil society, with nature itself commending to the church what it commends to all well-ordered societies.</w:t>
      </w:r>
    </w:p>
    <w:p w14:paraId="6E2DE0F6">
      <w:pPr>
        <w:rPr>
          <w:rFonts w:hint="eastAsia"/>
        </w:rPr>
      </w:pPr>
      <w:r>
        <w:rPr>
          <w:rFonts w:hint="eastAsia"/>
        </w:rPr>
        <w:t>相反，这是教会与公民社会所共有的，自然本身向教会推荐的，也正是它向所有秩序井然的社会所推荐的。</w:t>
      </w:r>
    </w:p>
    <w:p w14:paraId="209AE52B">
      <w:pPr>
        <w:rPr>
          <w:rFonts w:hint="eastAsia"/>
        </w:rPr>
      </w:pPr>
    </w:p>
    <w:p w14:paraId="4A352DFB">
      <w:pPr>
        <w:rPr>
          <w:rFonts w:hint="eastAsia"/>
        </w:rPr>
      </w:pPr>
      <w:r>
        <w:rPr>
          <w:rFonts w:hint="eastAsia"/>
        </w:rPr>
        <w:t>Thus, the necessity of synodical authority is not only scriptural but also evident from the very structure of human society as ordained by God.</w:t>
      </w:r>
    </w:p>
    <w:p w14:paraId="0DD6AF2E">
      <w:pPr>
        <w:rPr>
          <w:rFonts w:hint="eastAsia"/>
        </w:rPr>
      </w:pPr>
      <w:r>
        <w:rPr>
          <w:rFonts w:hint="eastAsia"/>
        </w:rPr>
        <w:t>因此，总会权威的必要性不仅是合乎圣经的，也从上帝所命定的人类社会结构中显而易见。</w:t>
      </w:r>
    </w:p>
    <w:p w14:paraId="4E85E2F7">
      <w:pPr>
        <w:rPr>
          <w:rFonts w:hint="eastAsia"/>
        </w:rPr>
      </w:pPr>
    </w:p>
    <w:p w14:paraId="5622444C">
      <w:pPr>
        <w:rPr>
          <w:rFonts w:hint="eastAsia"/>
        </w:rPr>
      </w:pPr>
      <w:r>
        <w:rPr>
          <w:rFonts w:hint="eastAsia"/>
        </w:rPr>
        <w:t>Just as there is order in civil governance, so there must be order in ecclesiastical governance.</w:t>
      </w:r>
    </w:p>
    <w:p w14:paraId="0954DFD2">
      <w:pPr>
        <w:rPr>
          <w:rFonts w:hint="eastAsia"/>
        </w:rPr>
      </w:pPr>
      <w:r>
        <w:rPr>
          <w:rFonts w:hint="eastAsia"/>
        </w:rPr>
        <w:t>正如在民事治理中有秩序一样，在教会治理中也必须有秩序。</w:t>
      </w:r>
    </w:p>
    <w:p w14:paraId="4B3B9BD9">
      <w:pPr>
        <w:rPr>
          <w:rFonts w:hint="eastAsia"/>
        </w:rPr>
      </w:pPr>
    </w:p>
    <w:p w14:paraId="0CF560E7">
      <w:pPr>
        <w:rPr>
          <w:rFonts w:hint="eastAsia"/>
        </w:rPr>
      </w:pPr>
      <w:r>
        <w:rPr>
          <w:rFonts w:hint="eastAsia"/>
        </w:rPr>
        <w:t>The subordination of presbyteries to synods and of synods to national assemblies follows the same logic by which civil magistrates govern their respective jurisdictions under a unified authority.</w:t>
      </w:r>
    </w:p>
    <w:p w14:paraId="514A3BBB">
      <w:pPr>
        <w:rPr>
          <w:rFonts w:hint="eastAsia"/>
        </w:rPr>
      </w:pPr>
      <w:r>
        <w:rPr>
          <w:rFonts w:hint="eastAsia"/>
        </w:rPr>
        <w:t>区会隶属于总会，总会隶属于国家大会，这遵循了同样的逻辑，即民事官员在统一的权威下治理其各自的管辖区。</w:t>
      </w:r>
    </w:p>
    <w:p w14:paraId="48C2C8E0">
      <w:pPr>
        <w:rPr>
          <w:rFonts w:hint="eastAsia"/>
        </w:rPr>
      </w:pPr>
    </w:p>
    <w:p w14:paraId="45F58E9E">
      <w:pPr>
        <w:rPr>
          <w:rFonts w:hint="eastAsia"/>
        </w:rPr>
      </w:pPr>
      <w:r>
        <w:rPr>
          <w:rFonts w:hint="eastAsia"/>
        </w:rPr>
        <w:t>In this, the church does not depart from divine wisdom but rather follows the pattern set forth in both Scripture and nature.</w:t>
      </w:r>
    </w:p>
    <w:p w14:paraId="058905C1">
      <w:pPr>
        <w:rPr>
          <w:rFonts w:hint="eastAsia"/>
        </w:rPr>
      </w:pPr>
      <w:r>
        <w:rPr>
          <w:rFonts w:hint="eastAsia"/>
        </w:rPr>
        <w:t>在这一点上，教会并没有偏离神的智慧，而是遵循了圣经和自然所设立的模式。</w:t>
      </w:r>
    </w:p>
    <w:p w14:paraId="285E54AF">
      <w:pPr>
        <w:rPr>
          <w:rFonts w:hint="eastAsia"/>
        </w:rPr>
      </w:pPr>
    </w:p>
    <w:p w14:paraId="3FB00EE0">
      <w:pPr>
        <w:pStyle w:val="2"/>
        <w:bidi w:val="0"/>
        <w:rPr>
          <w:rFonts w:hint="eastAsia"/>
        </w:rPr>
      </w:pPr>
    </w:p>
    <w:p w14:paraId="2A0819D0">
      <w:pPr>
        <w:rPr>
          <w:rFonts w:hint="eastAsia"/>
        </w:rPr>
      </w:pPr>
    </w:p>
    <w:p w14:paraId="5A6119DB">
      <w:pPr>
        <w:rPr>
          <w:rFonts w:hint="eastAsia"/>
        </w:rPr>
      </w:pPr>
    </w:p>
    <w:p w14:paraId="2B0FA6FE">
      <w:pPr>
        <w:spacing w:after="337" w:line="255" w:lineRule="auto"/>
        <w:ind w:left="26" w:right="17"/>
        <w:jc w:val="center"/>
        <w:rPr>
          <w:rFonts w:hint="eastAsia"/>
          <w:b/>
          <w:sz w:val="42"/>
        </w:rPr>
      </w:pPr>
      <w:r>
        <w:rPr>
          <w:rFonts w:hint="eastAsia"/>
          <w:b/>
          <w:sz w:val="42"/>
        </w:rPr>
        <w:t>CHAPTER VI.</w:t>
      </w:r>
    </w:p>
    <w:p w14:paraId="669761E4">
      <w:pPr>
        <w:spacing w:after="337" w:line="255" w:lineRule="auto"/>
        <w:ind w:left="26" w:right="17"/>
        <w:jc w:val="center"/>
        <w:rPr>
          <w:rFonts w:hint="eastAsia"/>
          <w:b/>
          <w:sz w:val="42"/>
        </w:rPr>
      </w:pPr>
      <w:r>
        <w:rPr>
          <w:rFonts w:hint="eastAsia"/>
          <w:b/>
          <w:sz w:val="42"/>
        </w:rPr>
        <w:t>第六章</w:t>
      </w:r>
    </w:p>
    <w:p w14:paraId="654D45C6">
      <w:pPr>
        <w:pStyle w:val="2"/>
        <w:bidi w:val="0"/>
        <w:rPr>
          <w:rFonts w:hint="eastAsia"/>
        </w:rPr>
      </w:pPr>
    </w:p>
    <w:p w14:paraId="33E0752A">
      <w:pPr>
        <w:pStyle w:val="2"/>
        <w:bidi w:val="0"/>
        <w:rPr>
          <w:rFonts w:hint="eastAsia"/>
        </w:rPr>
      </w:pPr>
      <w:r>
        <w:rPr>
          <w:rFonts w:hint="eastAsia"/>
        </w:rPr>
        <w:t>THE SECOND ARGUMENT, TAKEN FROM CHRIST'S INSTITUTION.</w:t>
      </w:r>
    </w:p>
    <w:p w14:paraId="5A55F951">
      <w:pPr>
        <w:pStyle w:val="2"/>
        <w:bidi w:val="0"/>
        <w:rPr>
          <w:rFonts w:hint="eastAsia"/>
        </w:rPr>
      </w:pPr>
      <w:r>
        <w:rPr>
          <w:rFonts w:hint="eastAsia"/>
        </w:rPr>
        <w:t>第二个论点，取自基督的设立。</w:t>
      </w:r>
    </w:p>
    <w:p w14:paraId="2D2D093F">
      <w:pPr>
        <w:rPr>
          <w:rFonts w:hint="eastAsia"/>
        </w:rPr>
      </w:pPr>
    </w:p>
    <w:p w14:paraId="4DD169B8">
      <w:pPr>
        <w:rPr>
          <w:rFonts w:hint="eastAsia"/>
        </w:rPr>
      </w:pPr>
      <w:r>
        <w:rPr>
          <w:rFonts w:hint="eastAsia"/>
        </w:rPr>
        <w:t>As we have the testimony of nature, so also we have the direct institution of Christ for the ordering of the church.</w:t>
      </w:r>
    </w:p>
    <w:p w14:paraId="5CA22C7F">
      <w:pPr>
        <w:rPr>
          <w:rFonts w:hint="eastAsia"/>
        </w:rPr>
      </w:pPr>
      <w:r>
        <w:rPr>
          <w:rFonts w:hint="eastAsia"/>
        </w:rPr>
        <w:t>我们既有自然的见证，也有基督为教会的秩序所作的直接设立。</w:t>
      </w:r>
    </w:p>
    <w:p w14:paraId="02AB936B">
      <w:pPr>
        <w:rPr>
          <w:rFonts w:hint="eastAsia"/>
        </w:rPr>
      </w:pPr>
    </w:p>
    <w:p w14:paraId="2BA8AEF2">
      <w:pPr>
        <w:rPr>
          <w:rFonts w:hint="eastAsia"/>
        </w:rPr>
      </w:pPr>
      <w:r>
        <w:rPr>
          <w:rFonts w:hint="eastAsia"/>
        </w:rPr>
        <w:t>This truth is evident in two ways.</w:t>
      </w:r>
    </w:p>
    <w:p w14:paraId="2AB254CF">
      <w:pPr>
        <w:rPr>
          <w:rFonts w:hint="eastAsia"/>
        </w:rPr>
      </w:pPr>
      <w:r>
        <w:rPr>
          <w:rFonts w:hint="eastAsia"/>
        </w:rPr>
        <w:t>这一真理通过两种方式显明出来。</w:t>
      </w:r>
    </w:p>
    <w:p w14:paraId="6A6CF8AF">
      <w:pPr>
        <w:rPr>
          <w:rFonts w:hint="eastAsia"/>
        </w:rPr>
      </w:pPr>
    </w:p>
    <w:p w14:paraId="51B65678">
      <w:pPr>
        <w:rPr>
          <w:rFonts w:hint="eastAsia"/>
        </w:rPr>
      </w:pPr>
      <w:r>
        <w:rPr>
          <w:rFonts w:hint="eastAsia"/>
        </w:rPr>
        <w:t>First, the faithfulness of Christ, both in his prophetic and his kingly (or legislative) authority, ensures that he has fully provided for all the necessities and exigencies of his church until the end of the world.</w:t>
      </w:r>
    </w:p>
    <w:p w14:paraId="21C2687D">
      <w:pPr>
        <w:rPr>
          <w:rFonts w:hint="eastAsia"/>
        </w:rPr>
      </w:pPr>
      <w:r>
        <w:rPr>
          <w:rFonts w:hint="eastAsia"/>
        </w:rPr>
        <w:t>首先，基督的信实，无论是在祂的先知性权柄还是君王（或立法）权柄上，都确保了祂已经完全供应了祂教会的一切所需和紧急情况，直到世界的末了。</w:t>
      </w:r>
    </w:p>
    <w:p w14:paraId="172F7D80">
      <w:pPr>
        <w:rPr>
          <w:rFonts w:hint="eastAsia"/>
        </w:rPr>
      </w:pPr>
    </w:p>
    <w:p w14:paraId="50F31121">
      <w:pPr>
        <w:rPr>
          <w:rFonts w:hint="eastAsia"/>
        </w:rPr>
      </w:pPr>
      <w:r>
        <w:rPr>
          <w:rFonts w:hint="eastAsia"/>
        </w:rPr>
        <w:t>The Apostle affirms this when he describes Christ as faithful in all the house of God, even as Moses was in the governance of Israel, Hebrews 3:2.</w:t>
      </w:r>
    </w:p>
    <w:p w14:paraId="73A68523">
      <w:pPr>
        <w:rPr>
          <w:rFonts w:hint="eastAsia"/>
        </w:rPr>
      </w:pPr>
      <w:r>
        <w:rPr>
          <w:rFonts w:hint="eastAsia"/>
        </w:rPr>
        <w:t>使徒在描述基督在上帝的全家尽忠，如同摩西在治理以色列时一样，肯定了这一点，希伯来书3:2。</w:t>
      </w:r>
    </w:p>
    <w:p w14:paraId="0402D549">
      <w:pPr>
        <w:rPr>
          <w:rFonts w:hint="eastAsia"/>
        </w:rPr>
      </w:pPr>
    </w:p>
    <w:p w14:paraId="2F30F998">
      <w:pPr>
        <w:rPr>
          <w:rFonts w:hint="eastAsia"/>
        </w:rPr>
      </w:pPr>
      <w:r>
        <w:rPr>
          <w:rFonts w:hint="eastAsia"/>
        </w:rPr>
        <w:t>From this, we infer that the authority of classical presbyteries over the elderships of particular congregations, and the authority of synods over both, must be derived from Christ’s own institution.</w:t>
      </w:r>
    </w:p>
    <w:p w14:paraId="68431D5E">
      <w:pPr>
        <w:rPr>
          <w:rFonts w:hint="eastAsia"/>
        </w:rPr>
      </w:pPr>
      <w:r>
        <w:rPr>
          <w:rFonts w:hint="eastAsia"/>
        </w:rPr>
        <w:t>由此，我们推断，区域长老会对特定堂会长老公会的权威，以及总会对这两者的权威，都必须源于基督自己的设立。</w:t>
      </w:r>
    </w:p>
    <w:p w14:paraId="17060957">
      <w:pPr>
        <w:rPr>
          <w:rFonts w:hint="eastAsia"/>
        </w:rPr>
      </w:pPr>
    </w:p>
    <w:p w14:paraId="6BE0A09D">
      <w:pPr>
        <w:rPr>
          <w:rFonts w:hint="eastAsia"/>
        </w:rPr>
      </w:pPr>
      <w:r>
        <w:rPr>
          <w:rFonts w:hint="eastAsia"/>
        </w:rPr>
        <w:t>Without such authority, the church would face significant difficulties that could not be resolved.</w:t>
      </w:r>
    </w:p>
    <w:p w14:paraId="17F4B170">
      <w:pPr>
        <w:rPr>
          <w:rFonts w:hint="eastAsia"/>
        </w:rPr>
      </w:pPr>
      <w:r>
        <w:rPr>
          <w:rFonts w:hint="eastAsia"/>
        </w:rPr>
        <w:t>若没有这样的权威，教会将面临无法解决的重大困难。</w:t>
      </w:r>
    </w:p>
    <w:p w14:paraId="0695B55E">
      <w:pPr>
        <w:rPr>
          <w:rFonts w:hint="eastAsia"/>
        </w:rPr>
      </w:pPr>
    </w:p>
    <w:p w14:paraId="0474C81E">
      <w:pPr>
        <w:rPr>
          <w:rFonts w:hint="eastAsia"/>
        </w:rPr>
      </w:pPr>
      <w:r>
        <w:rPr>
          <w:rFonts w:hint="eastAsia"/>
        </w:rPr>
        <w:t>For example, in most congregations, especially in rural villages and small communities, when a pastor is to be ordained, the particular eldership within that congregation lacks the ability to examine and test his gifts or his soundness in the faith.</w:t>
      </w:r>
    </w:p>
    <w:p w14:paraId="5747CC7F">
      <w:pPr>
        <w:rPr>
          <w:rFonts w:hint="eastAsia"/>
        </w:rPr>
      </w:pPr>
      <w:r>
        <w:rPr>
          <w:rFonts w:hint="eastAsia"/>
        </w:rPr>
        <w:t>例如，在大多数堂会中，尤其是在乡下村庄和小社区里，当一位牧师要被按立时，该堂会内的特定长老会缺乏能力来察验和测试他的恩赐或他在信仰上的纯正。</w:t>
      </w:r>
    </w:p>
    <w:p w14:paraId="7F5F212D">
      <w:pPr>
        <w:rPr>
          <w:rFonts w:hint="eastAsia"/>
        </w:rPr>
      </w:pPr>
    </w:p>
    <w:p w14:paraId="1F0EBEDC">
      <w:pPr>
        <w:rPr>
          <w:rFonts w:hint="eastAsia"/>
        </w:rPr>
      </w:pPr>
      <w:r>
        <w:rPr>
          <w:rFonts w:hint="eastAsia"/>
        </w:rPr>
        <w:t>Yet, such examination must necessarily precede ordination.</w:t>
      </w:r>
    </w:p>
    <w:p w14:paraId="6C050E63">
      <w:pPr>
        <w:rPr>
          <w:rFonts w:hint="eastAsia"/>
        </w:rPr>
      </w:pPr>
      <w:r>
        <w:rPr>
          <w:rFonts w:hint="eastAsia"/>
        </w:rPr>
        <w:t>然而，这样的察验必须在按立之前进行。</w:t>
      </w:r>
    </w:p>
    <w:p w14:paraId="784C0BA1">
      <w:pPr>
        <w:rPr>
          <w:rFonts w:hint="eastAsia"/>
        </w:rPr>
      </w:pPr>
    </w:p>
    <w:p w14:paraId="66A9C7A2">
      <w:pPr>
        <w:rPr>
          <w:rFonts w:hint="eastAsia"/>
        </w:rPr>
      </w:pPr>
      <w:r>
        <w:rPr>
          <w:rFonts w:hint="eastAsia"/>
        </w:rPr>
        <w:t>Furthermore, they cannot discern whether he is a subtle and learned heretic.</w:t>
      </w:r>
    </w:p>
    <w:p w14:paraId="0DCD2799">
      <w:pPr>
        <w:rPr>
          <w:rFonts w:hint="eastAsia"/>
        </w:rPr>
      </w:pPr>
      <w:r>
        <w:rPr>
          <w:rFonts w:hint="eastAsia"/>
        </w:rPr>
        <w:t>此外，他们也无法辨别他是否是一个狡猾而有学问的异端分子。</w:t>
      </w:r>
    </w:p>
    <w:p w14:paraId="7757CC25">
      <w:pPr>
        <w:rPr>
          <w:rFonts w:hint="eastAsia"/>
        </w:rPr>
      </w:pPr>
    </w:p>
    <w:p w14:paraId="6A9DB2E1">
      <w:pPr>
        <w:rPr>
          <w:rFonts w:hint="eastAsia"/>
        </w:rPr>
      </w:pPr>
      <w:r>
        <w:rPr>
          <w:rFonts w:hint="eastAsia"/>
        </w:rPr>
        <w:t>Nor are they necessarily equipped to pray over him in the congregation and to give him public exhortation and admonition concerning his duty, for God has neither given nor required such abilities of every elder in every congregation.</w:t>
      </w:r>
    </w:p>
    <w:p w14:paraId="3B9BFC51">
      <w:pPr>
        <w:rPr>
          <w:rFonts w:hint="eastAsia"/>
        </w:rPr>
      </w:pPr>
      <w:r>
        <w:rPr>
          <w:rFonts w:hint="eastAsia"/>
        </w:rPr>
        <w:t>他们也未必具备在会众中为他祷告，并就其职责对他进行公开劝勉和告诫的能力，因为上帝既没有赐予，也没有要求每个堂会的每位长老都具备这样的能力。</w:t>
      </w:r>
    </w:p>
    <w:p w14:paraId="74BD3CF0">
      <w:pPr>
        <w:rPr>
          <w:rFonts w:hint="eastAsia"/>
        </w:rPr>
      </w:pPr>
    </w:p>
    <w:p w14:paraId="79198FA5">
      <w:pPr>
        <w:rPr>
          <w:rFonts w:hint="eastAsia"/>
        </w:rPr>
      </w:pPr>
      <w:r>
        <w:rPr>
          <w:rFonts w:hint="eastAsia"/>
        </w:rPr>
        <w:t>What, then, shall be done in this case?</w:t>
      </w:r>
    </w:p>
    <w:p w14:paraId="41163926">
      <w:pPr>
        <w:rPr>
          <w:rFonts w:hint="eastAsia"/>
        </w:rPr>
      </w:pPr>
      <w:r>
        <w:rPr>
          <w:rFonts w:hint="eastAsia"/>
        </w:rPr>
        <w:t>那么，在这种情况下该怎么办呢？</w:t>
      </w:r>
    </w:p>
    <w:p w14:paraId="2564D3F0">
      <w:pPr>
        <w:rPr>
          <w:rFonts w:hint="eastAsia"/>
        </w:rPr>
      </w:pPr>
    </w:p>
    <w:p w14:paraId="119A7B01">
      <w:pPr>
        <w:rPr>
          <w:rFonts w:hint="eastAsia"/>
        </w:rPr>
      </w:pPr>
      <w:r>
        <w:rPr>
          <w:rFonts w:hint="eastAsia"/>
        </w:rPr>
        <w:t>Ainsworth, in his debate against Paget, suggests that the ordination should be delayed and that the church should remain without a minister until it is capable of fulfilling these responsibilities itself.</w:t>
      </w:r>
    </w:p>
    <w:p w14:paraId="52B15C98">
      <w:pPr>
        <w:rPr>
          <w:rFonts w:hint="eastAsia"/>
        </w:rPr>
      </w:pPr>
      <w:r>
        <w:rPr>
          <w:rFonts w:hint="eastAsia"/>
        </w:rPr>
        <w:t>安斯沃斯在他与佩吉特的辩论中建议，按立应当被推迟，教会应当一直没有牧师，直到它自己有能力履行这些职责。</w:t>
      </w:r>
    </w:p>
    <w:p w14:paraId="1E7A3B98">
      <w:pPr>
        <w:rPr>
          <w:rFonts w:hint="eastAsia"/>
        </w:rPr>
      </w:pPr>
    </w:p>
    <w:p w14:paraId="05C44E66">
      <w:pPr>
        <w:rPr>
          <w:rFonts w:hint="eastAsia"/>
        </w:rPr>
      </w:pPr>
      <w:r>
        <w:rPr>
          <w:rFonts w:hint="eastAsia"/>
        </w:rPr>
        <w:t>But had Christ no greater care for his church than to leave it in such a state of deprivation?</w:t>
      </w:r>
    </w:p>
    <w:p w14:paraId="141E862C">
      <w:pPr>
        <w:rPr>
          <w:rFonts w:hint="eastAsia"/>
        </w:rPr>
      </w:pPr>
      <w:r>
        <w:rPr>
          <w:rFonts w:hint="eastAsia"/>
        </w:rPr>
        <w:t>但基督对祂的教会难道没有更大的看顾，以至于任其处于如此匮乏的状态吗？</w:t>
      </w:r>
    </w:p>
    <w:p w14:paraId="4BD3D8F5">
      <w:pPr>
        <w:rPr>
          <w:rFonts w:hint="eastAsia"/>
        </w:rPr>
      </w:pPr>
    </w:p>
    <w:p w14:paraId="11421E5A">
      <w:pPr>
        <w:rPr>
          <w:rFonts w:hint="eastAsia"/>
        </w:rPr>
      </w:pPr>
      <w:r>
        <w:rPr>
          <w:rFonts w:hint="eastAsia"/>
        </w:rPr>
        <w:t>Shall a congregation remain destitute of a pastor until it attains the ability to examine and ordain him properly?</w:t>
      </w:r>
    </w:p>
    <w:p w14:paraId="1D25D540">
      <w:pPr>
        <w:rPr>
          <w:rFonts w:hint="eastAsia"/>
        </w:rPr>
      </w:pPr>
      <w:r>
        <w:rPr>
          <w:rFonts w:hint="eastAsia"/>
        </w:rPr>
        <w:t>难道一个堂会要一直没有牧师，直到它获得妥善察验和按立他的能力吗？</w:t>
      </w:r>
    </w:p>
    <w:p w14:paraId="39C4819A">
      <w:pPr>
        <w:rPr>
          <w:rFonts w:hint="eastAsia"/>
        </w:rPr>
      </w:pPr>
    </w:p>
    <w:p w14:paraId="7CCC152A">
      <w:pPr>
        <w:rPr>
          <w:rFonts w:hint="eastAsia"/>
        </w:rPr>
      </w:pPr>
      <w:r>
        <w:rPr>
          <w:rFonts w:hint="eastAsia"/>
        </w:rPr>
        <w:t>And how shall it ever acquire such abilities unless it is first taught?</w:t>
      </w:r>
    </w:p>
    <w:p w14:paraId="2F875E48">
      <w:pPr>
        <w:rPr>
          <w:rFonts w:hint="eastAsia"/>
        </w:rPr>
      </w:pPr>
      <w:r>
        <w:rPr>
          <w:rFonts w:hint="eastAsia"/>
        </w:rPr>
        <w:t>若非先受教，它又如何能获得这样的能力呢？</w:t>
      </w:r>
    </w:p>
    <w:p w14:paraId="60340DA1">
      <w:pPr>
        <w:rPr>
          <w:rFonts w:hint="eastAsia"/>
        </w:rPr>
      </w:pPr>
    </w:p>
    <w:p w14:paraId="4B270E09">
      <w:pPr>
        <w:rPr>
          <w:rFonts w:hint="eastAsia"/>
        </w:rPr>
      </w:pPr>
      <w:r>
        <w:rPr>
          <w:rFonts w:hint="eastAsia"/>
        </w:rPr>
        <w:t>And how shall it be taught without a teacher?</w:t>
      </w:r>
    </w:p>
    <w:p w14:paraId="4FD20AC9">
      <w:pPr>
        <w:rPr>
          <w:rFonts w:hint="eastAsia"/>
        </w:rPr>
      </w:pPr>
      <w:r>
        <w:rPr>
          <w:rFonts w:hint="eastAsia"/>
        </w:rPr>
        <w:t>没有教师，它又如何受教呢？</w:t>
      </w:r>
    </w:p>
    <w:p w14:paraId="26139BD7">
      <w:pPr>
        <w:rPr>
          <w:rFonts w:hint="eastAsia"/>
        </w:rPr>
      </w:pPr>
    </w:p>
    <w:p w14:paraId="5497419E">
      <w:pPr>
        <w:rPr>
          <w:rFonts w:hint="eastAsia"/>
        </w:rPr>
      </w:pPr>
      <w:r>
        <w:rPr>
          <w:rFonts w:hint="eastAsia"/>
        </w:rPr>
        <w:t>The authority of classical presbyteries to ordain pastors in particular congregations addresses and resolves these difficulties.</w:t>
      </w:r>
    </w:p>
    <w:p w14:paraId="0BB9F184">
      <w:pPr>
        <w:rPr>
          <w:rFonts w:hint="eastAsia"/>
        </w:rPr>
      </w:pPr>
      <w:r>
        <w:rPr>
          <w:rFonts w:hint="eastAsia"/>
        </w:rPr>
        <w:t>区域长老会在特定堂会中按立牧师的权威，解决了这些困难。</w:t>
      </w:r>
    </w:p>
    <w:p w14:paraId="328C03E0">
      <w:pPr>
        <w:rPr>
          <w:rFonts w:hint="eastAsia"/>
        </w:rPr>
      </w:pPr>
    </w:p>
    <w:p w14:paraId="330D0D5D">
      <w:pPr>
        <w:rPr>
          <w:rFonts w:hint="eastAsia"/>
        </w:rPr>
      </w:pPr>
      <w:r>
        <w:rPr>
          <w:rFonts w:hint="eastAsia"/>
        </w:rPr>
        <w:t>By this means, the church’s need is supplied without delay or disorder.</w:t>
      </w:r>
    </w:p>
    <w:p w14:paraId="5BFD7CA3">
      <w:pPr>
        <w:rPr>
          <w:rFonts w:hint="eastAsia"/>
        </w:rPr>
      </w:pPr>
      <w:r>
        <w:rPr>
          <w:rFonts w:hint="eastAsia"/>
        </w:rPr>
        <w:t>通过这种方式，教会的需要得到了供应，没有延迟或混乱。</w:t>
      </w:r>
    </w:p>
    <w:p w14:paraId="48C8B88C">
      <w:pPr>
        <w:rPr>
          <w:rFonts w:hint="eastAsia"/>
        </w:rPr>
      </w:pPr>
    </w:p>
    <w:p w14:paraId="08A30B68">
      <w:pPr>
        <w:rPr>
          <w:rFonts w:hint="eastAsia"/>
        </w:rPr>
      </w:pPr>
      <w:r>
        <w:rPr>
          <w:rFonts w:hint="eastAsia"/>
        </w:rPr>
        <w:t>A further example concerns the classical presbytery itself.</w:t>
      </w:r>
    </w:p>
    <w:p w14:paraId="52EBDE33">
      <w:pPr>
        <w:rPr>
          <w:rFonts w:hint="eastAsia"/>
        </w:rPr>
      </w:pPr>
      <w:r>
        <w:rPr>
          <w:rFonts w:hint="eastAsia"/>
        </w:rPr>
        <w:t>另一个例子涉及区域长老会本身。</w:t>
      </w:r>
    </w:p>
    <w:p w14:paraId="664879EA">
      <w:pPr>
        <w:rPr>
          <w:rFonts w:hint="eastAsia"/>
        </w:rPr>
      </w:pPr>
    </w:p>
    <w:p w14:paraId="4EB360AF">
      <w:pPr>
        <w:rPr>
          <w:rFonts w:hint="eastAsia"/>
        </w:rPr>
      </w:pPr>
      <w:r>
        <w:rPr>
          <w:rFonts w:hint="eastAsia"/>
        </w:rPr>
        <w:t>What if half of its members, or even the majority, turn to heresy?</w:t>
      </w:r>
    </w:p>
    <w:p w14:paraId="021F8E52">
      <w:pPr>
        <w:rPr>
          <w:rFonts w:hint="eastAsia"/>
        </w:rPr>
      </w:pPr>
      <w:r>
        <w:rPr>
          <w:rFonts w:hint="eastAsia"/>
        </w:rPr>
        <w:t>如果它的一半成员，甚至大多数，都转向了异端，该怎么办？</w:t>
      </w:r>
    </w:p>
    <w:p w14:paraId="12BE9FF1">
      <w:pPr>
        <w:rPr>
          <w:rFonts w:hint="eastAsia"/>
        </w:rPr>
      </w:pPr>
    </w:p>
    <w:p w14:paraId="329C7F05">
      <w:pPr>
        <w:rPr>
          <w:rFonts w:hint="eastAsia"/>
        </w:rPr>
      </w:pPr>
      <w:r>
        <w:rPr>
          <w:rFonts w:hint="eastAsia"/>
        </w:rPr>
        <w:t>If authority resides solely within the presbytery, then the heretical faction will either control the majority of votes or hold half of them, rendering the church unable to remedy the situation.</w:t>
      </w:r>
    </w:p>
    <w:p w14:paraId="6324D9AC">
      <w:pPr>
        <w:rPr>
          <w:rFonts w:hint="eastAsia"/>
        </w:rPr>
      </w:pPr>
      <w:r>
        <w:rPr>
          <w:rFonts w:hint="eastAsia"/>
        </w:rPr>
        <w:t>如果权威仅存于区会内部，那么异端派系要么控制多数票，要么占有一半的票数，使得教会无法补救这种状况。</w:t>
      </w:r>
    </w:p>
    <w:p w14:paraId="5A21007C">
      <w:pPr>
        <w:rPr>
          <w:rFonts w:hint="eastAsia"/>
        </w:rPr>
      </w:pPr>
    </w:p>
    <w:p w14:paraId="31DA441E">
      <w:pPr>
        <w:rPr>
          <w:rFonts w:hint="eastAsia"/>
        </w:rPr>
      </w:pPr>
      <w:r>
        <w:rPr>
          <w:rFonts w:hint="eastAsia"/>
        </w:rPr>
        <w:t>The only solution in such a case is the authoritative determination of a synod, which, by a higher court of appeal, can correct and settle the matter according to the truth of Christ.</w:t>
      </w:r>
    </w:p>
    <w:p w14:paraId="03B10C07">
      <w:pPr>
        <w:rPr>
          <w:rFonts w:hint="eastAsia"/>
        </w:rPr>
      </w:pPr>
      <w:r>
        <w:rPr>
          <w:rFonts w:hint="eastAsia"/>
        </w:rPr>
        <w:t>在这种情况下，唯一的解决办法是总会的权威性裁决，它可以通过一个更高级的上诉法庭，根据基督的真理来纠正和解决此事。</w:t>
      </w:r>
    </w:p>
    <w:p w14:paraId="150E915D">
      <w:pPr>
        <w:rPr>
          <w:rFonts w:hint="eastAsia"/>
        </w:rPr>
      </w:pPr>
    </w:p>
    <w:p w14:paraId="188628F0">
      <w:pPr>
        <w:rPr>
          <w:rFonts w:hint="eastAsia"/>
        </w:rPr>
      </w:pPr>
      <w:r>
        <w:rPr>
          <w:rFonts w:hint="eastAsia"/>
        </w:rPr>
        <w:t>Thus, in both cases—whether for the ordination of pastors or the correction of error—the authority of higher assemblies, as instituted by Christ, is necessary for the proper government and edification of the church.</w:t>
      </w:r>
    </w:p>
    <w:p w14:paraId="146204FE">
      <w:pPr>
        <w:rPr>
          <w:rFonts w:hint="eastAsia"/>
        </w:rPr>
      </w:pPr>
      <w:r>
        <w:rPr>
          <w:rFonts w:hint="eastAsia"/>
        </w:rPr>
        <w:t>因此，在这两种情况下——无论是为了按立牧师还是纠正谬误——由基督所设立的更高级大会的权威，对于教会的合宜治理和建立都是必要的。</w:t>
      </w:r>
    </w:p>
    <w:p w14:paraId="2421140E">
      <w:pPr>
        <w:rPr>
          <w:rFonts w:hint="eastAsia"/>
        </w:rPr>
      </w:pPr>
    </w:p>
    <w:p w14:paraId="0AEA5E7A">
      <w:pPr>
        <w:rPr>
          <w:rFonts w:hint="eastAsia"/>
        </w:rPr>
      </w:pPr>
      <w:r>
        <w:rPr>
          <w:rFonts w:hint="eastAsia"/>
        </w:rPr>
        <w:t>Secondly, the will of Christ concerning provincial and national assemblies, which exercise authority over presbyteries in the same way that presbyteries govern particular congregations, is evident from the fact that he has provided express warrant in the New Testament for ecclesiastical courts and assemblies.</w:t>
      </w:r>
    </w:p>
    <w:p w14:paraId="01F5FB3A">
      <w:pPr>
        <w:rPr>
          <w:rFonts w:hint="eastAsia"/>
        </w:rPr>
      </w:pPr>
      <w:r>
        <w:rPr>
          <w:rFonts w:hint="eastAsia"/>
        </w:rPr>
        <w:t>其次，基督对于省级和国家级大会的旨意是显而易见的，这些大会对区会行使权威，正如区会治理特定堂会一样；这从祂在新约中为教会法庭和大会提供了明确的依据这一事实中可以看出。</w:t>
      </w:r>
    </w:p>
    <w:p w14:paraId="7C358A4C">
      <w:pPr>
        <w:rPr>
          <w:rFonts w:hint="eastAsia"/>
        </w:rPr>
      </w:pPr>
    </w:p>
    <w:p w14:paraId="5F14FEDF">
      <w:pPr>
        <w:rPr>
          <w:rFonts w:hint="eastAsia"/>
        </w:rPr>
      </w:pPr>
      <w:r>
        <w:rPr>
          <w:rFonts w:hint="eastAsia"/>
        </w:rPr>
        <w:t>Such assemblies are necessary for the right government of the church, as demonstrated in passages such as Matthew 18:20, “Where two or three are gathered together in my name, there am I in the midst of them,” and Acts 15:6, “And the apostles and elders came together for to consider of this matter.”</w:t>
      </w:r>
    </w:p>
    <w:p w14:paraId="17A42658">
      <w:pPr>
        <w:rPr>
          <w:rFonts w:hint="eastAsia"/>
        </w:rPr>
      </w:pPr>
      <w:r>
        <w:rPr>
          <w:rFonts w:hint="eastAsia"/>
        </w:rPr>
        <w:t>这样的大会对于教会的正确治理是必要的，正如马太福音18:20“因为无论在哪里，有两三个人奉我的名聚会，那里就有我在他们中间”和使徒行传15:6“使徒和长老聚会，商议这事”等经文所表明的。</w:t>
      </w:r>
    </w:p>
    <w:p w14:paraId="06315DC3">
      <w:pPr>
        <w:rPr>
          <w:rFonts w:hint="eastAsia"/>
        </w:rPr>
      </w:pPr>
    </w:p>
    <w:p w14:paraId="3DBBBD09">
      <w:pPr>
        <w:rPr>
          <w:rFonts w:hint="eastAsia"/>
        </w:rPr>
      </w:pPr>
      <w:r>
        <w:rPr>
          <w:rFonts w:hint="eastAsia"/>
        </w:rPr>
        <w:t>From these, and similar passages, it is clear that Christ has ordained that jurisdiction should be exercised, and controversies settled, by properly constituted church assemblies.</w:t>
      </w:r>
    </w:p>
    <w:p w14:paraId="21D1C832">
      <w:pPr>
        <w:rPr>
          <w:rFonts w:hint="eastAsia"/>
        </w:rPr>
      </w:pPr>
      <w:r>
        <w:rPr>
          <w:rFonts w:hint="eastAsia"/>
        </w:rPr>
        <w:t>从这些以及类似的经文中可以清楚地看到，基督已经命定，管辖权应当由正式组成的教会大会来行使，争论也应由它们来解决。</w:t>
      </w:r>
    </w:p>
    <w:p w14:paraId="68F8B1D0">
      <w:pPr>
        <w:rPr>
          <w:rFonts w:hint="eastAsia"/>
        </w:rPr>
      </w:pPr>
    </w:p>
    <w:p w14:paraId="25197C4C">
      <w:pPr>
        <w:rPr>
          <w:rFonts w:hint="eastAsia"/>
        </w:rPr>
      </w:pPr>
      <w:r>
        <w:rPr>
          <w:rFonts w:hint="eastAsia"/>
        </w:rPr>
        <w:t>The first passage cited refers to the exercise of church discipline, as shown by its connection to the preceding verses.</w:t>
      </w:r>
    </w:p>
    <w:p w14:paraId="687097B0">
      <w:pPr>
        <w:rPr>
          <w:rFonts w:hint="eastAsia"/>
        </w:rPr>
      </w:pPr>
      <w:r>
        <w:rPr>
          <w:rFonts w:hint="eastAsia"/>
        </w:rPr>
        <w:t>所引用的第一段经文指的是教会纪律的执行，这从它与前几节经文的联系中可以看出。</w:t>
      </w:r>
    </w:p>
    <w:p w14:paraId="4589346A">
      <w:pPr>
        <w:rPr>
          <w:rFonts w:hint="eastAsia"/>
        </w:rPr>
      </w:pPr>
    </w:p>
    <w:p w14:paraId="37339442">
      <w:pPr>
        <w:rPr>
          <w:rFonts w:hint="eastAsia"/>
        </w:rPr>
      </w:pPr>
      <w:r>
        <w:rPr>
          <w:rFonts w:hint="eastAsia"/>
        </w:rPr>
        <w:t>The second passage concerns the resolution of doctrinal disputes and the enactment of laws regarding matters indifferent in themselves, as will be demonstrated later.</w:t>
      </w:r>
    </w:p>
    <w:p w14:paraId="7414F071">
      <w:pPr>
        <w:rPr>
          <w:rFonts w:hint="eastAsia"/>
        </w:rPr>
      </w:pPr>
      <w:r>
        <w:rPr>
          <w:rFonts w:hint="eastAsia"/>
        </w:rPr>
        <w:t>第二段经文涉及教义争端的解决和关于本身无关紧要之事的法规制定，这将在后面加以证明。</w:t>
      </w:r>
    </w:p>
    <w:p w14:paraId="61126E99">
      <w:pPr>
        <w:rPr>
          <w:rFonts w:hint="eastAsia"/>
        </w:rPr>
      </w:pPr>
    </w:p>
    <w:p w14:paraId="5B7ADC61">
      <w:pPr>
        <w:rPr>
          <w:rFonts w:hint="eastAsia"/>
        </w:rPr>
      </w:pPr>
      <w:r>
        <w:rPr>
          <w:rFonts w:hint="eastAsia"/>
        </w:rPr>
        <w:t>Thus, we rightly affirm that power is committed by Christ to ecclesiastical assemblies in general.</w:t>
      </w:r>
    </w:p>
    <w:p w14:paraId="3C85DE56">
      <w:pPr>
        <w:rPr>
          <w:rFonts w:hint="eastAsia"/>
        </w:rPr>
      </w:pPr>
      <w:r>
        <w:rPr>
          <w:rFonts w:hint="eastAsia"/>
        </w:rPr>
        <w:t>因此，我们正确地确认，权力是由基督授予给教会大会的。</w:t>
      </w:r>
    </w:p>
    <w:p w14:paraId="356D4803">
      <w:pPr>
        <w:rPr>
          <w:rFonts w:hint="eastAsia"/>
        </w:rPr>
      </w:pPr>
    </w:p>
    <w:p w14:paraId="3D23BA7F">
      <w:pPr>
        <w:rPr>
          <w:rFonts w:hint="eastAsia"/>
        </w:rPr>
      </w:pPr>
      <w:r>
        <w:rPr>
          <w:rFonts w:hint="eastAsia"/>
        </w:rPr>
        <w:t>This includes the authority to exercise jurisdiction, determine questions of faith, and establish constitutions concerning indifferent matters in cases of scandal.</w:t>
      </w:r>
    </w:p>
    <w:p w14:paraId="24608B33">
      <w:pPr>
        <w:rPr>
          <w:rFonts w:hint="eastAsia"/>
        </w:rPr>
      </w:pPr>
      <w:r>
        <w:rPr>
          <w:rFonts w:hint="eastAsia"/>
        </w:rPr>
        <w:t>这包括行使管辖权、裁决信仰问题，以及在出现丑闻时就无关紧要之事设立规章的权威。</w:t>
      </w:r>
    </w:p>
    <w:p w14:paraId="378DAD30">
      <w:pPr>
        <w:rPr>
          <w:rFonts w:hint="eastAsia"/>
        </w:rPr>
      </w:pPr>
    </w:p>
    <w:p w14:paraId="13195565">
      <w:pPr>
        <w:rPr>
          <w:rFonts w:hint="eastAsia"/>
        </w:rPr>
      </w:pPr>
      <w:r>
        <w:rPr>
          <w:rFonts w:hint="eastAsia"/>
        </w:rPr>
        <w:t>However, while Scripture establishes the necessity of such assemblies, it does not prescribe the particular forms they must take.</w:t>
      </w:r>
    </w:p>
    <w:p w14:paraId="098C5F09">
      <w:pPr>
        <w:rPr>
          <w:rFonts w:hint="eastAsia"/>
        </w:rPr>
      </w:pPr>
      <w:r>
        <w:rPr>
          <w:rFonts w:hint="eastAsia"/>
        </w:rPr>
        <w:t>然而，虽然圣经确立了此类大会的必要性，但它并没有规定它们必须采取的具体形式。</w:t>
      </w:r>
    </w:p>
    <w:p w14:paraId="6D51496C">
      <w:pPr>
        <w:rPr>
          <w:rFonts w:hint="eastAsia"/>
        </w:rPr>
      </w:pPr>
    </w:p>
    <w:p w14:paraId="2A3A4DD8">
      <w:pPr>
        <w:rPr>
          <w:rFonts w:hint="eastAsia"/>
        </w:rPr>
      </w:pPr>
      <w:r>
        <w:rPr>
          <w:rFonts w:hint="eastAsia"/>
        </w:rPr>
        <w:t>The specific types and structures of church assemblies are left to be determined by the church in accordance with the light of nature and the general principles of God’s word.</w:t>
      </w:r>
    </w:p>
    <w:p w14:paraId="3E7984F4">
      <w:pPr>
        <w:rPr>
          <w:rFonts w:hint="eastAsia"/>
        </w:rPr>
      </w:pPr>
      <w:r>
        <w:rPr>
          <w:rFonts w:hint="eastAsia"/>
        </w:rPr>
        <w:t>教会大会的具体类型和结构，留给教会根据自然之光和上帝圣言的普遍原则来决定。</w:t>
      </w:r>
    </w:p>
    <w:p w14:paraId="22E761FE">
      <w:pPr>
        <w:rPr>
          <w:rFonts w:hint="eastAsia"/>
        </w:rPr>
      </w:pPr>
    </w:p>
    <w:p w14:paraId="11CEF002">
      <w:pPr>
        <w:rPr>
          <w:rFonts w:hint="eastAsia"/>
        </w:rPr>
      </w:pPr>
      <w:r>
        <w:rPr>
          <w:rFonts w:hint="eastAsia"/>
        </w:rPr>
        <w:t>When the church, guided by these principles, establishes specific assemblies for governance—whether provincial or national—these assemblies fall within the category of divine ecclesiastical ordinances.</w:t>
      </w:r>
    </w:p>
    <w:p w14:paraId="762B1AEE">
      <w:pPr>
        <w:rPr>
          <w:rFonts w:hint="eastAsia"/>
        </w:rPr>
      </w:pPr>
      <w:r>
        <w:rPr>
          <w:rFonts w:hint="eastAsia"/>
        </w:rPr>
        <w:t>当教会遵循这些原则，为治理而设立具体的大会——无论是省级还是国家级——这些大会就属于神圣教会法规的范畴。</w:t>
      </w:r>
    </w:p>
    <w:p w14:paraId="397A8F3B">
      <w:pPr>
        <w:rPr>
          <w:rFonts w:hint="eastAsia"/>
        </w:rPr>
      </w:pPr>
    </w:p>
    <w:p w14:paraId="38C9459C">
      <w:pPr>
        <w:rPr>
          <w:rFonts w:hint="eastAsia"/>
        </w:rPr>
      </w:pPr>
      <w:r>
        <w:rPr>
          <w:rFonts w:hint="eastAsia"/>
        </w:rPr>
        <w:t>They are not merely human institutions but are mixedly divine, much like other ordinances whose general principles are established in Scripture, though their particular applications are left to the church’s discretion.</w:t>
      </w:r>
    </w:p>
    <w:p w14:paraId="3F9C9FB6">
      <w:pPr>
        <w:rPr>
          <w:rFonts w:hint="eastAsia"/>
        </w:rPr>
      </w:pPr>
      <w:r>
        <w:rPr>
          <w:rFonts w:hint="eastAsia"/>
        </w:rPr>
        <w:t>它们不仅仅是人的制度，而是混合了神圣性的，很像其他法规，其普遍原则在圣经中得以确立，但其具体应用则留给教会酌情决定。</w:t>
      </w:r>
    </w:p>
    <w:p w14:paraId="6E5D12B1">
      <w:pPr>
        <w:rPr>
          <w:rFonts w:hint="eastAsia"/>
        </w:rPr>
      </w:pPr>
    </w:p>
    <w:p w14:paraId="44252FE6">
      <w:pPr>
        <w:rPr>
          <w:rFonts w:hint="eastAsia"/>
        </w:rPr>
      </w:pPr>
      <w:r>
        <w:rPr>
          <w:rFonts w:hint="eastAsia"/>
        </w:rPr>
        <w:t>For instance, Scripture commands fasting and thanksgiving and provides guidance on their proper observance, but it does not specify particular days for these practices.</w:t>
      </w:r>
    </w:p>
    <w:p w14:paraId="600FB320">
      <w:pPr>
        <w:rPr>
          <w:rFonts w:hint="eastAsia"/>
        </w:rPr>
      </w:pPr>
      <w:r>
        <w:rPr>
          <w:rFonts w:hint="eastAsia"/>
        </w:rPr>
        <w:t>例如，圣经命令禁食和感恩，并为其合宜的遵守提供了指导，但它没有指定进行这些实践的具体日子。</w:t>
      </w:r>
    </w:p>
    <w:p w14:paraId="18541183">
      <w:pPr>
        <w:rPr>
          <w:rFonts w:hint="eastAsia"/>
        </w:rPr>
      </w:pPr>
    </w:p>
    <w:p w14:paraId="0EF0E9EE">
      <w:pPr>
        <w:rPr>
          <w:rFonts w:hint="eastAsia"/>
        </w:rPr>
      </w:pPr>
      <w:r>
        <w:rPr>
          <w:rFonts w:hint="eastAsia"/>
        </w:rPr>
        <w:t>The church determines these occasions according to the needs of the people and the guidance of Scripture.</w:t>
      </w:r>
    </w:p>
    <w:p w14:paraId="44E0C79B">
      <w:pPr>
        <w:rPr>
          <w:rFonts w:hint="eastAsia"/>
        </w:rPr>
      </w:pPr>
      <w:r>
        <w:rPr>
          <w:rFonts w:hint="eastAsia"/>
        </w:rPr>
        <w:t>教会根据人民的需要和圣经的指导来决定这些时机。</w:t>
      </w:r>
    </w:p>
    <w:p w14:paraId="66D7177D">
      <w:pPr>
        <w:rPr>
          <w:rFonts w:hint="eastAsia"/>
        </w:rPr>
      </w:pPr>
    </w:p>
    <w:p w14:paraId="1876F9E9">
      <w:pPr>
        <w:rPr>
          <w:rFonts w:hint="eastAsia"/>
        </w:rPr>
      </w:pPr>
      <w:r>
        <w:rPr>
          <w:rFonts w:hint="eastAsia"/>
        </w:rPr>
        <w:t>Similarly, the renewal of a national covenant is commended in Scripture when a people have broken their covenant with God, but the specific time and place for such an action are left to be decided by the church.</w:t>
      </w:r>
    </w:p>
    <w:p w14:paraId="11A017B3">
      <w:pPr>
        <w:rPr>
          <w:rFonts w:hint="eastAsia"/>
        </w:rPr>
      </w:pPr>
      <w:r>
        <w:rPr>
          <w:rFonts w:hint="eastAsia"/>
        </w:rPr>
        <w:t>同样，当一个民族违背了他们与上帝所立的约时，圣经称赞更新国家圣约，但采取此行动的具体时间和地点则留给教会来决定。</w:t>
      </w:r>
    </w:p>
    <w:p w14:paraId="63A3D394">
      <w:pPr>
        <w:rPr>
          <w:rFonts w:hint="eastAsia"/>
        </w:rPr>
      </w:pPr>
    </w:p>
    <w:p w14:paraId="1ED2AA7A">
      <w:pPr>
        <w:rPr>
          <w:rFonts w:hint="eastAsia"/>
        </w:rPr>
      </w:pPr>
      <w:r>
        <w:rPr>
          <w:rFonts w:hint="eastAsia"/>
        </w:rPr>
        <w:t>If, following biblical principles, the church designates a specific day for fasting, thanksgiving, or covenant renewal, then obedience to these ordinances is required.</w:t>
      </w:r>
    </w:p>
    <w:p w14:paraId="142E3187">
      <w:pPr>
        <w:rPr>
          <w:rFonts w:hint="eastAsia"/>
        </w:rPr>
      </w:pPr>
      <w:r>
        <w:rPr>
          <w:rFonts w:hint="eastAsia"/>
        </w:rPr>
        <w:t>如果教会遵循圣经原则，指定一个特定的日子进行禁食、感恩或更新圣约，那么顺服这些规定就是必须的。</w:t>
      </w:r>
    </w:p>
    <w:p w14:paraId="5D1A990B">
      <w:pPr>
        <w:rPr>
          <w:rFonts w:hint="eastAsia"/>
        </w:rPr>
      </w:pPr>
    </w:p>
    <w:p w14:paraId="5FB7FAFC">
      <w:pPr>
        <w:rPr>
          <w:rFonts w:hint="eastAsia"/>
        </w:rPr>
      </w:pPr>
      <w:r>
        <w:rPr>
          <w:rFonts w:hint="eastAsia"/>
        </w:rPr>
        <w:t>One who refuses to observe them does not merely disobey the church but also disobeys God.</w:t>
      </w:r>
    </w:p>
    <w:p w14:paraId="6E1B297E">
      <w:pPr>
        <w:rPr>
          <w:rFonts w:hint="eastAsia"/>
        </w:rPr>
      </w:pPr>
      <w:r>
        <w:rPr>
          <w:rFonts w:hint="eastAsia"/>
        </w:rPr>
        <w:t>拒绝遵守的人，不仅仅是不顺服教会，也是不顺服上帝。</w:t>
      </w:r>
    </w:p>
    <w:p w14:paraId="0A67D982">
      <w:pPr>
        <w:rPr>
          <w:rFonts w:hint="eastAsia"/>
        </w:rPr>
      </w:pPr>
    </w:p>
    <w:p w14:paraId="63ED4BB9">
      <w:pPr>
        <w:rPr>
          <w:rFonts w:hint="eastAsia"/>
        </w:rPr>
      </w:pPr>
      <w:r>
        <w:rPr>
          <w:rFonts w:hint="eastAsia"/>
        </w:rPr>
        <w:t>The same principle applies to the ordinary practices of the church, such as catechizing and the Lord’s Supper.</w:t>
      </w:r>
    </w:p>
    <w:p w14:paraId="09B3C218">
      <w:pPr>
        <w:rPr>
          <w:rFonts w:hint="eastAsia"/>
        </w:rPr>
      </w:pPr>
      <w:r>
        <w:rPr>
          <w:rFonts w:hint="eastAsia"/>
        </w:rPr>
        <w:t>同样的原则也适用于教会的常规实践，如教理问答和主餐。</w:t>
      </w:r>
    </w:p>
    <w:p w14:paraId="2048AE54">
      <w:pPr>
        <w:rPr>
          <w:rFonts w:hint="eastAsia"/>
        </w:rPr>
      </w:pPr>
    </w:p>
    <w:p w14:paraId="7BAED46A">
      <w:pPr>
        <w:rPr>
          <w:rFonts w:hint="eastAsia"/>
        </w:rPr>
      </w:pPr>
      <w:r>
        <w:rPr>
          <w:rFonts w:hint="eastAsia"/>
        </w:rPr>
        <w:t>These are divinely commanded, yet the precise times and seasons of their observance are left to the church’s determination.</w:t>
      </w:r>
    </w:p>
    <w:p w14:paraId="1A4673E5">
      <w:pPr>
        <w:rPr>
          <w:rFonts w:hint="eastAsia"/>
        </w:rPr>
      </w:pPr>
      <w:r>
        <w:rPr>
          <w:rFonts w:hint="eastAsia"/>
        </w:rPr>
        <w:t>这些是神所命令的，但其遵守的确切时间和季节则留给教会来决定。</w:t>
      </w:r>
    </w:p>
    <w:p w14:paraId="41EFC2EB">
      <w:pPr>
        <w:rPr>
          <w:rFonts w:hint="eastAsia"/>
        </w:rPr>
      </w:pPr>
    </w:p>
    <w:p w14:paraId="6625748E">
      <w:pPr>
        <w:rPr>
          <w:rFonts w:hint="eastAsia"/>
        </w:rPr>
      </w:pPr>
      <w:r>
        <w:rPr>
          <w:rFonts w:hint="eastAsia"/>
        </w:rPr>
        <w:t>Similarly, while Scripture prescribes excommunication and the removal of scandals, it does not specify the precise manner in which this should be carried out.</w:t>
      </w:r>
    </w:p>
    <w:p w14:paraId="4F4F171F">
      <w:pPr>
        <w:rPr>
          <w:rFonts w:hint="eastAsia"/>
        </w:rPr>
      </w:pPr>
      <w:r>
        <w:rPr>
          <w:rFonts w:hint="eastAsia"/>
        </w:rPr>
        <w:t>同样，虽然圣经规定了逐出教会和消除丑闻，但它没有具体说明应如何执行。</w:t>
      </w:r>
    </w:p>
    <w:p w14:paraId="2A674DAD">
      <w:pPr>
        <w:rPr>
          <w:rFonts w:hint="eastAsia"/>
        </w:rPr>
      </w:pPr>
    </w:p>
    <w:p w14:paraId="607EA032">
      <w:pPr>
        <w:rPr>
          <w:rFonts w:hint="eastAsia"/>
        </w:rPr>
      </w:pPr>
      <w:r>
        <w:rPr>
          <w:rFonts w:hint="eastAsia"/>
        </w:rPr>
        <w:t>The degrees of public shame and repentance required for scandalous sins are determined by the church based on the severity of the offense and the guidance of Scripture.</w:t>
      </w:r>
    </w:p>
    <w:p w14:paraId="0C1D8E25">
      <w:pPr>
        <w:rPr>
          <w:rFonts w:hint="eastAsia"/>
        </w:rPr>
      </w:pPr>
      <w:r>
        <w:rPr>
          <w:rFonts w:hint="eastAsia"/>
        </w:rPr>
        <w:t>对于可耻的罪行所要求的公开羞辱和悔改的程度，由教会根据罪行的严重性和圣经的指导来决定。</w:t>
      </w:r>
    </w:p>
    <w:p w14:paraId="3E7BE840">
      <w:pPr>
        <w:rPr>
          <w:rFonts w:hint="eastAsia"/>
        </w:rPr>
      </w:pPr>
    </w:p>
    <w:p w14:paraId="2B226C2F">
      <w:pPr>
        <w:rPr>
          <w:rFonts w:hint="eastAsia"/>
        </w:rPr>
      </w:pPr>
      <w:r>
        <w:rPr>
          <w:rFonts w:hint="eastAsia"/>
        </w:rPr>
        <w:t>Some offenders may be required to undergo public repentance for one Sabbath, others for three, nine, or even twenty-five, according to the nature of their sin.</w:t>
      </w:r>
    </w:p>
    <w:p w14:paraId="68DBB60F">
      <w:pPr>
        <w:rPr>
          <w:rFonts w:hint="eastAsia"/>
        </w:rPr>
      </w:pPr>
      <w:r>
        <w:rPr>
          <w:rFonts w:hint="eastAsia"/>
        </w:rPr>
        <w:t>一些犯罪者可能被要求在一个安息日进行公开悔改，另一些则可能需要三个、九个，甚至二十五个安息日，这取决于他们罪行的性质。</w:t>
      </w:r>
    </w:p>
    <w:p w14:paraId="5A1051EC">
      <w:pPr>
        <w:rPr>
          <w:rFonts w:hint="eastAsia"/>
        </w:rPr>
      </w:pPr>
    </w:p>
    <w:p w14:paraId="222A48D7">
      <w:pPr>
        <w:rPr>
          <w:rFonts w:hint="eastAsia"/>
        </w:rPr>
      </w:pPr>
      <w:r>
        <w:rPr>
          <w:rFonts w:hint="eastAsia"/>
        </w:rPr>
        <w:t>If an offender refuses to submit to the level of public repentance appointed by the church in accordance with biblical principles, he effectively refuses to remove the scandal, which Scripture commands.</w:t>
      </w:r>
    </w:p>
    <w:p w14:paraId="3ADDE58D">
      <w:pPr>
        <w:rPr>
          <w:rFonts w:hint="eastAsia"/>
        </w:rPr>
      </w:pPr>
      <w:r>
        <w:rPr>
          <w:rFonts w:hint="eastAsia"/>
        </w:rPr>
        <w:t>如果一个犯罪者拒绝服从教会根据圣经原则所指定的公开悔改程度，他实际上就是拒绝消除丑闻，而这是圣经所命令的。</w:t>
      </w:r>
    </w:p>
    <w:p w14:paraId="6B638916">
      <w:pPr>
        <w:rPr>
          <w:rFonts w:hint="eastAsia"/>
        </w:rPr>
      </w:pPr>
    </w:p>
    <w:p w14:paraId="468C78B3">
      <w:pPr>
        <w:rPr>
          <w:rFonts w:hint="eastAsia"/>
        </w:rPr>
      </w:pPr>
      <w:r>
        <w:rPr>
          <w:rFonts w:hint="eastAsia"/>
        </w:rPr>
        <w:t>In doing so, he does not merely disobey the church but also disobeys God.</w:t>
      </w:r>
    </w:p>
    <w:p w14:paraId="6A36DBF1">
      <w:pPr>
        <w:rPr>
          <w:rFonts w:hint="eastAsia"/>
        </w:rPr>
      </w:pPr>
      <w:r>
        <w:rPr>
          <w:rFonts w:hint="eastAsia"/>
        </w:rPr>
        <w:t>这样做，他不仅仅是不顺服教会，也是不顺服上帝。</w:t>
      </w:r>
    </w:p>
    <w:p w14:paraId="597B2130">
      <w:pPr>
        <w:rPr>
          <w:rFonts w:hint="eastAsia"/>
        </w:rPr>
      </w:pPr>
    </w:p>
    <w:p w14:paraId="5DAAD7ED">
      <w:pPr>
        <w:rPr>
          <w:rFonts w:hint="eastAsia"/>
        </w:rPr>
      </w:pPr>
      <w:r>
        <w:rPr>
          <w:rFonts w:hint="eastAsia"/>
        </w:rPr>
        <w:t>In the same way, Scripture commands the government of the church, the making of ecclesiastical laws, the exercise of jurisdiction, and the resolution of controversies by properly constituted assemblies.</w:t>
      </w:r>
    </w:p>
    <w:p w14:paraId="15D55E03">
      <w:pPr>
        <w:rPr>
          <w:rFonts w:hint="eastAsia"/>
        </w:rPr>
      </w:pPr>
      <w:r>
        <w:rPr>
          <w:rFonts w:hint="eastAsia"/>
        </w:rPr>
        <w:t>同样地，圣经命令教会的治理、教会法规的制定、管辖权的行使，以及由正式组成的大会来解决争端。</w:t>
      </w:r>
    </w:p>
    <w:p w14:paraId="5652F836">
      <w:pPr>
        <w:rPr>
          <w:rFonts w:hint="eastAsia"/>
        </w:rPr>
      </w:pPr>
    </w:p>
    <w:p w14:paraId="736DA385">
      <w:pPr>
        <w:rPr>
          <w:rFonts w:hint="eastAsia"/>
        </w:rPr>
      </w:pPr>
      <w:r>
        <w:rPr>
          <w:rFonts w:hint="eastAsia"/>
        </w:rPr>
        <w:t>It establishes the necessity, power, and rules of these assemblies and prescribes who should participate in them.</w:t>
      </w:r>
    </w:p>
    <w:p w14:paraId="33A03D3D">
      <w:pPr>
        <w:rPr>
          <w:rFonts w:hint="eastAsia"/>
        </w:rPr>
      </w:pPr>
      <w:r>
        <w:rPr>
          <w:rFonts w:hint="eastAsia"/>
        </w:rPr>
        <w:t>它确立了这些大会的必要性、权力和规则，并规定了谁应该参与其中。</w:t>
      </w:r>
    </w:p>
    <w:p w14:paraId="02819777">
      <w:pPr>
        <w:rPr>
          <w:rFonts w:hint="eastAsia"/>
        </w:rPr>
      </w:pPr>
    </w:p>
    <w:p w14:paraId="694FA8FF">
      <w:pPr>
        <w:rPr>
          <w:rFonts w:hint="eastAsia"/>
        </w:rPr>
      </w:pPr>
      <w:r>
        <w:rPr>
          <w:rFonts w:hint="eastAsia"/>
        </w:rPr>
        <w:t>However, it does not dictate the precise forms, degrees, times, boundaries, and locations of such assemblies.</w:t>
      </w:r>
    </w:p>
    <w:p w14:paraId="7313943E">
      <w:pPr>
        <w:rPr>
          <w:rFonts w:hint="eastAsia"/>
        </w:rPr>
      </w:pPr>
      <w:r>
        <w:rPr>
          <w:rFonts w:hint="eastAsia"/>
        </w:rPr>
        <w:t>然而，它没有规定此类大会的确切形式、等级、时间、界限和地点。</w:t>
      </w:r>
    </w:p>
    <w:p w14:paraId="1D0A8F10">
      <w:pPr>
        <w:rPr>
          <w:rFonts w:hint="eastAsia"/>
        </w:rPr>
      </w:pPr>
    </w:p>
    <w:p w14:paraId="213EE1B1">
      <w:pPr>
        <w:rPr>
          <w:rFonts w:hint="eastAsia"/>
        </w:rPr>
      </w:pPr>
      <w:r>
        <w:rPr>
          <w:rFonts w:hint="eastAsia"/>
        </w:rPr>
        <w:t>These details are left to the church’s judgment, guided by the light of nature and the general rules of Scripture.</w:t>
      </w:r>
    </w:p>
    <w:p w14:paraId="4F94EC77">
      <w:pPr>
        <w:rPr>
          <w:rFonts w:hint="eastAsia"/>
        </w:rPr>
      </w:pPr>
      <w:r>
        <w:rPr>
          <w:rFonts w:hint="eastAsia"/>
        </w:rPr>
        <w:t>这些细节留给教会的判断，由自然之光和圣经的普遍规则来指导。</w:t>
      </w:r>
    </w:p>
    <w:p w14:paraId="4F4FF297">
      <w:pPr>
        <w:rPr>
          <w:rFonts w:hint="eastAsia"/>
        </w:rPr>
      </w:pPr>
    </w:p>
    <w:p w14:paraId="53205987">
      <w:pPr>
        <w:rPr>
          <w:rFonts w:hint="eastAsia"/>
        </w:rPr>
      </w:pPr>
      <w:r>
        <w:rPr>
          <w:rFonts w:hint="eastAsia"/>
        </w:rPr>
        <w:t>Accordingly, when the church, following these principles, establishes provincial and national assemblies with appropriate authority, these assemblies are rightly regarded as divine ordinances—not merely human inventions, but institutions that, though not prescribed in every detail by Scripture, are nonetheless grounded in its principles.</w:t>
      </w:r>
    </w:p>
    <w:p w14:paraId="67E179BB">
      <w:pPr>
        <w:rPr>
          <w:rFonts w:hint="eastAsia"/>
        </w:rPr>
      </w:pPr>
      <w:r>
        <w:rPr>
          <w:rFonts w:hint="eastAsia"/>
        </w:rPr>
        <w:t>因此，当教会遵循这些原则，设立具有适当权威的省级和国家级大会时，这些大会被正确地视为神圣的法规——不仅仅是人的发明，而是尽管圣经没有在每个细节上规定，却仍然以其原则为基础的制度。</w:t>
      </w:r>
    </w:p>
    <w:p w14:paraId="7B7B26A0">
      <w:pPr>
        <w:rPr>
          <w:rFonts w:hint="eastAsia"/>
        </w:rPr>
      </w:pPr>
    </w:p>
    <w:p w14:paraId="2532BBB5">
      <w:pPr>
        <w:pStyle w:val="2"/>
        <w:bidi w:val="0"/>
        <w:rPr>
          <w:rFonts w:hint="eastAsia"/>
        </w:rPr>
      </w:pPr>
      <w:r>
        <w:rPr>
          <w:rFonts w:hint="eastAsia"/>
        </w:rPr>
        <w:t>Why Scripture Does Not Determine Specific Kinds of Assemblies</w:t>
      </w:r>
    </w:p>
    <w:p w14:paraId="3D08E07B">
      <w:pPr>
        <w:pStyle w:val="2"/>
        <w:bidi w:val="0"/>
        <w:rPr>
          <w:rFonts w:hint="eastAsia"/>
        </w:rPr>
      </w:pPr>
      <w:r>
        <w:rPr>
          <w:rFonts w:hint="eastAsia"/>
        </w:rPr>
        <w:t>为何圣经不决定大会的具体种类</w:t>
      </w:r>
    </w:p>
    <w:p w14:paraId="04005612">
      <w:pPr>
        <w:rPr>
          <w:rFonts w:hint="eastAsia"/>
        </w:rPr>
      </w:pPr>
    </w:p>
    <w:p w14:paraId="05EF0220">
      <w:pPr>
        <w:rPr>
          <w:rFonts w:hint="eastAsia"/>
        </w:rPr>
      </w:pPr>
      <w:r>
        <w:rPr>
          <w:rFonts w:hint="eastAsia"/>
        </w:rPr>
        <w:t>But what can be the reason, some may ask, why the Scripture has not itself determined these kinds of assemblies particularly?</w:t>
      </w:r>
    </w:p>
    <w:p w14:paraId="58478E4E">
      <w:pPr>
        <w:rPr>
          <w:rFonts w:hint="eastAsia"/>
        </w:rPr>
      </w:pPr>
      <w:r>
        <w:rPr>
          <w:rFonts w:hint="eastAsia"/>
        </w:rPr>
        <w:t>但有人可能会问，圣经本身为何没有特别确定这些大会的种类，其原因何在？</w:t>
      </w:r>
    </w:p>
    <w:p w14:paraId="4E98F078">
      <w:pPr>
        <w:rPr>
          <w:rFonts w:hint="eastAsia"/>
        </w:rPr>
      </w:pPr>
    </w:p>
    <w:p w14:paraId="0A4FB4EC">
      <w:pPr>
        <w:rPr>
          <w:rFonts w:hint="eastAsia"/>
        </w:rPr>
      </w:pPr>
      <w:r>
        <w:rPr>
          <w:rFonts w:hint="eastAsia"/>
        </w:rPr>
        <w:t>I answer, three reasons may be given for this.</w:t>
      </w:r>
    </w:p>
    <w:p w14:paraId="7D99C627">
      <w:pPr>
        <w:rPr>
          <w:rFonts w:hint="eastAsia"/>
        </w:rPr>
      </w:pPr>
      <w:r>
        <w:rPr>
          <w:rFonts w:hint="eastAsia"/>
        </w:rPr>
        <w:t>我回答，对此可以给出三个原因。</w:t>
      </w:r>
    </w:p>
    <w:p w14:paraId="02E9DBBC">
      <w:pPr>
        <w:rPr>
          <w:rFonts w:hint="eastAsia"/>
        </w:rPr>
      </w:pPr>
    </w:p>
    <w:p w14:paraId="2B127D83">
      <w:pPr>
        <w:rPr>
          <w:rFonts w:hint="eastAsia"/>
        </w:rPr>
      </w:pPr>
      <w:r>
        <w:rPr>
          <w:rFonts w:hint="eastAsia"/>
        </w:rPr>
        <w:t>First, because it was not necessary.</w:t>
      </w:r>
    </w:p>
    <w:p w14:paraId="4E8513CB">
      <w:pPr>
        <w:rPr>
          <w:rFonts w:hint="eastAsia"/>
        </w:rPr>
      </w:pPr>
      <w:r>
        <w:rPr>
          <w:rFonts w:hint="eastAsia"/>
        </w:rPr>
        <w:t>首先，因为没有必要。</w:t>
      </w:r>
    </w:p>
    <w:p w14:paraId="2DC149B8">
      <w:pPr>
        <w:rPr>
          <w:rFonts w:hint="eastAsia"/>
        </w:rPr>
      </w:pPr>
    </w:p>
    <w:p w14:paraId="45BD1D9C">
      <w:pPr>
        <w:rPr>
          <w:rFonts w:hint="eastAsia"/>
        </w:rPr>
      </w:pPr>
      <w:r>
        <w:rPr>
          <w:rFonts w:hint="eastAsia"/>
        </w:rPr>
        <w:t>The general rules of the word, together with the light of nature—by which commonwealths are directed in matters of the same kind—are sufficient to guide the church in establishing assemblies.</w:t>
      </w:r>
    </w:p>
    <w:p w14:paraId="5B40944D">
      <w:pPr>
        <w:rPr>
          <w:rFonts w:hint="eastAsia"/>
        </w:rPr>
      </w:pPr>
      <w:r>
        <w:rPr>
          <w:rFonts w:hint="eastAsia"/>
        </w:rPr>
        <w:t>圣言的普遍规则，加上自然之光——国家在同类事务上受其指引——足以引导教会设立大会。</w:t>
      </w:r>
    </w:p>
    <w:p w14:paraId="75D17B76">
      <w:pPr>
        <w:rPr>
          <w:rFonts w:hint="eastAsia"/>
        </w:rPr>
      </w:pPr>
    </w:p>
    <w:p w14:paraId="691E2A41">
      <w:pPr>
        <w:rPr>
          <w:rFonts w:hint="eastAsia"/>
        </w:rPr>
      </w:pPr>
      <w:r>
        <w:rPr>
          <w:rFonts w:hint="eastAsia"/>
        </w:rPr>
        <w:t>Scripture does not need to specify every particular structure when it has already provided the principles by which such structures should be formed.</w:t>
      </w:r>
    </w:p>
    <w:p w14:paraId="2160A2C9">
      <w:pPr>
        <w:rPr>
          <w:rFonts w:hint="eastAsia"/>
        </w:rPr>
      </w:pPr>
      <w:r>
        <w:rPr>
          <w:rFonts w:hint="eastAsia"/>
        </w:rPr>
        <w:t>当圣经已经提供了形成这些结构的原则时，它就不需要具体说明每一个特定的结构。</w:t>
      </w:r>
    </w:p>
    <w:p w14:paraId="59EC06C5">
      <w:pPr>
        <w:rPr>
          <w:rFonts w:hint="eastAsia"/>
        </w:rPr>
      </w:pPr>
    </w:p>
    <w:p w14:paraId="09167B1E">
      <w:pPr>
        <w:rPr>
          <w:rFonts w:hint="eastAsia"/>
        </w:rPr>
      </w:pPr>
      <w:r>
        <w:rPr>
          <w:rFonts w:hint="eastAsia"/>
        </w:rPr>
        <w:t>Second, just as the specific times and seasons for assembling are not rigidly fixed in Scripture, so also the precise boundaries and divisions of church assemblies could not be universally determined.</w:t>
      </w:r>
    </w:p>
    <w:p w14:paraId="1FC01B06">
      <w:pPr>
        <w:rPr>
          <w:rFonts w:hint="eastAsia"/>
        </w:rPr>
      </w:pPr>
      <w:r>
        <w:rPr>
          <w:rFonts w:hint="eastAsia"/>
        </w:rPr>
        <w:t>其次，正如集会的具体时间和季节在圣经中没有严格固定一样，教会大会的精确界限和划分也无法普遍确定。</w:t>
      </w:r>
    </w:p>
    <w:p w14:paraId="2755F5B7">
      <w:pPr>
        <w:rPr>
          <w:rFonts w:hint="eastAsia"/>
        </w:rPr>
      </w:pPr>
    </w:p>
    <w:p w14:paraId="71828DFD">
      <w:pPr>
        <w:rPr>
          <w:rFonts w:hint="eastAsia"/>
        </w:rPr>
      </w:pPr>
      <w:r>
        <w:rPr>
          <w:rFonts w:hint="eastAsia"/>
        </w:rPr>
        <w:t>Given the diversity of times, places, and circumstances throughout the world, such determinations would require an exhaustive volume of Scripture.</w:t>
      </w:r>
    </w:p>
    <w:p w14:paraId="2539D5E5">
      <w:pPr>
        <w:rPr>
          <w:rFonts w:hint="eastAsia"/>
        </w:rPr>
      </w:pPr>
      <w:r>
        <w:rPr>
          <w:rFonts w:hint="eastAsia"/>
        </w:rPr>
        <w:t>考虑到世界各地时间、地点和环境的多样性，这样的确定将需要一部详尽无遗的圣经。</w:t>
      </w:r>
    </w:p>
    <w:p w14:paraId="7B986CEB">
      <w:pPr>
        <w:rPr>
          <w:rFonts w:hint="eastAsia"/>
        </w:rPr>
      </w:pPr>
    </w:p>
    <w:p w14:paraId="02DCF123">
      <w:pPr>
        <w:rPr>
          <w:rFonts w:hint="eastAsia"/>
        </w:rPr>
      </w:pPr>
      <w:r>
        <w:rPr>
          <w:rFonts w:hint="eastAsia"/>
        </w:rPr>
        <w:t>Individual circumstances are infinite, and therefore, the Word of God provides general guidance rather than attempting to address every possible situation.</w:t>
      </w:r>
    </w:p>
    <w:p w14:paraId="679F2ECF">
      <w:pPr>
        <w:rPr>
          <w:rFonts w:hint="eastAsia"/>
        </w:rPr>
      </w:pPr>
      <w:r>
        <w:rPr>
          <w:rFonts w:hint="eastAsia"/>
        </w:rPr>
        <w:t>个别情况是无限的，因此，上帝的圣言提供的是普遍指导，而不是试图处理每一种可能的情况。</w:t>
      </w:r>
    </w:p>
    <w:p w14:paraId="3C57A8CF">
      <w:pPr>
        <w:rPr>
          <w:rFonts w:hint="eastAsia"/>
        </w:rPr>
      </w:pPr>
    </w:p>
    <w:p w14:paraId="5B1B66A1">
      <w:pPr>
        <w:rPr>
          <w:rFonts w:hint="eastAsia"/>
        </w:rPr>
      </w:pPr>
      <w:r>
        <w:rPr>
          <w:rFonts w:hint="eastAsia"/>
        </w:rPr>
        <w:t>Third, the constitution of provincial and national synods is not universally applicable in all times and places.</w:t>
      </w:r>
    </w:p>
    <w:p w14:paraId="44269E34">
      <w:pPr>
        <w:rPr>
          <w:rFonts w:hint="eastAsia"/>
        </w:rPr>
      </w:pPr>
      <w:r>
        <w:rPr>
          <w:rFonts w:hint="eastAsia"/>
        </w:rPr>
        <w:t>第三，省级和国家级总会的构成并非在所有时间和地点都普遍适用。</w:t>
      </w:r>
    </w:p>
    <w:p w14:paraId="70D50F6E">
      <w:pPr>
        <w:rPr>
          <w:rFonts w:hint="eastAsia"/>
        </w:rPr>
      </w:pPr>
    </w:p>
    <w:p w14:paraId="1DD8A335">
      <w:pPr>
        <w:rPr>
          <w:rFonts w:hint="eastAsia"/>
        </w:rPr>
      </w:pPr>
      <w:r>
        <w:rPr>
          <w:rFonts w:hint="eastAsia"/>
        </w:rPr>
        <w:t>For example, in a remote island where there are only ten or twelve Christian congregations, they may have their own particular elderships and a common presbytery but may not be capable of forming provincial or national synods.</w:t>
      </w:r>
    </w:p>
    <w:p w14:paraId="69059F0C">
      <w:pPr>
        <w:rPr>
          <w:rFonts w:hint="eastAsia"/>
        </w:rPr>
      </w:pPr>
      <w:r>
        <w:rPr>
          <w:rFonts w:hint="eastAsia"/>
        </w:rPr>
        <w:t>例如，在一个偏远的岛屿上，只有十到十二个基督徒堂会，他们可能有自己特定的长老会和一个共同的区会，但可能无法组成省级或国家级总会。</w:t>
      </w:r>
    </w:p>
    <w:p w14:paraId="5CC8D77B">
      <w:pPr>
        <w:rPr>
          <w:rFonts w:hint="eastAsia"/>
        </w:rPr>
      </w:pPr>
    </w:p>
    <w:p w14:paraId="63CFC037">
      <w:pPr>
        <w:rPr>
          <w:rFonts w:hint="eastAsia"/>
        </w:rPr>
      </w:pPr>
      <w:r>
        <w:rPr>
          <w:rFonts w:hint="eastAsia"/>
        </w:rPr>
        <w:t>In another instance, an island with forty or fifty Christian congregations might be capable of supporting one type of synod but not two.</w:t>
      </w:r>
    </w:p>
    <w:p w14:paraId="6FDE9B3D">
      <w:pPr>
        <w:rPr>
          <w:rFonts w:hint="eastAsia"/>
        </w:rPr>
      </w:pPr>
      <w:r>
        <w:rPr>
          <w:rFonts w:hint="eastAsia"/>
        </w:rPr>
        <w:t>在另一个例子中，一个有四十或五十个基督徒堂会的岛屿，也许能够支持一种类型的总会，但不能支持两种。</w:t>
      </w:r>
    </w:p>
    <w:p w14:paraId="15300805">
      <w:pPr>
        <w:rPr>
          <w:rFonts w:hint="eastAsia"/>
        </w:rPr>
      </w:pPr>
    </w:p>
    <w:p w14:paraId="38BCFEAA">
      <w:pPr>
        <w:rPr>
          <w:rFonts w:hint="eastAsia"/>
        </w:rPr>
      </w:pPr>
      <w:r>
        <w:rPr>
          <w:rFonts w:hint="eastAsia"/>
        </w:rPr>
        <w:t>Additionally, in a large nation, the reformed congregations may be either too few, too widely scattered, or too heavily persecuted to establish either provincial or national assemblies.</w:t>
      </w:r>
    </w:p>
    <w:p w14:paraId="4EC6D38C">
      <w:pPr>
        <w:rPr>
          <w:rFonts w:hint="eastAsia"/>
        </w:rPr>
      </w:pPr>
      <w:r>
        <w:rPr>
          <w:rFonts w:hint="eastAsia"/>
        </w:rPr>
        <w:t>此外，在一个大国里，改革宗教堂会可能数量太少，分布太广，或受到严重迫害，以致无法建立省级或国家级大会。</w:t>
      </w:r>
    </w:p>
    <w:p w14:paraId="61054740">
      <w:pPr>
        <w:rPr>
          <w:rFonts w:hint="eastAsia"/>
        </w:rPr>
      </w:pPr>
    </w:p>
    <w:p w14:paraId="749BF6A3">
      <w:pPr>
        <w:rPr>
          <w:rFonts w:hint="eastAsia"/>
        </w:rPr>
      </w:pPr>
    </w:p>
    <w:p w14:paraId="5BD4EB73">
      <w:pPr>
        <w:spacing w:after="337" w:line="255" w:lineRule="auto"/>
        <w:ind w:left="26" w:right="17"/>
        <w:jc w:val="center"/>
        <w:rPr>
          <w:rFonts w:hint="eastAsia"/>
          <w:b/>
          <w:sz w:val="42"/>
        </w:rPr>
      </w:pPr>
      <w:r>
        <w:rPr>
          <w:rFonts w:hint="eastAsia"/>
          <w:b/>
          <w:sz w:val="42"/>
        </w:rPr>
        <w:t>CHAPTER VII.</w:t>
      </w:r>
    </w:p>
    <w:p w14:paraId="4DCBD748">
      <w:pPr>
        <w:spacing w:after="337" w:line="255" w:lineRule="auto"/>
        <w:ind w:left="26" w:right="17"/>
        <w:jc w:val="center"/>
        <w:rPr>
          <w:rFonts w:hint="eastAsia"/>
          <w:b/>
          <w:sz w:val="42"/>
        </w:rPr>
      </w:pPr>
      <w:r>
        <w:rPr>
          <w:rFonts w:hint="eastAsia"/>
          <w:b/>
          <w:sz w:val="42"/>
        </w:rPr>
        <w:t>第七章</w:t>
      </w:r>
    </w:p>
    <w:p w14:paraId="6B692000">
      <w:pPr>
        <w:pStyle w:val="2"/>
        <w:bidi w:val="0"/>
        <w:rPr>
          <w:rFonts w:hint="eastAsia"/>
        </w:rPr>
      </w:pPr>
    </w:p>
    <w:p w14:paraId="0073AAAE">
      <w:pPr>
        <w:pStyle w:val="2"/>
        <w:bidi w:val="0"/>
        <w:rPr>
          <w:rFonts w:hint="eastAsia"/>
        </w:rPr>
      </w:pPr>
      <w:r>
        <w:rPr>
          <w:rFonts w:hint="eastAsia"/>
        </w:rPr>
        <w:t>THE THIRD ARGUMENT, TAKEN FROM THE JEWISH CHURCH.</w:t>
      </w:r>
    </w:p>
    <w:p w14:paraId="1DF84386">
      <w:pPr>
        <w:pStyle w:val="2"/>
        <w:bidi w:val="0"/>
        <w:rPr>
          <w:rFonts w:hint="eastAsia"/>
        </w:rPr>
      </w:pPr>
      <w:r>
        <w:rPr>
          <w:rFonts w:hint="eastAsia"/>
        </w:rPr>
        <w:t>第三个论点，取自犹太教会。</w:t>
      </w:r>
    </w:p>
    <w:p w14:paraId="1E3D44EA">
      <w:pPr>
        <w:rPr>
          <w:rFonts w:hint="eastAsia"/>
        </w:rPr>
      </w:pPr>
    </w:p>
    <w:p w14:paraId="4CEB6310">
      <w:pPr>
        <w:rPr>
          <w:rFonts w:hint="eastAsia"/>
        </w:rPr>
      </w:pPr>
      <w:r>
        <w:rPr>
          <w:rFonts w:hint="eastAsia"/>
        </w:rPr>
        <w:t>In the third place, we take an argument from the example of the Jewish church.</w:t>
      </w:r>
    </w:p>
    <w:p w14:paraId="1DEA6FCA">
      <w:pPr>
        <w:rPr>
          <w:rFonts w:hint="eastAsia"/>
        </w:rPr>
      </w:pPr>
      <w:r>
        <w:rPr>
          <w:rFonts w:hint="eastAsia"/>
        </w:rPr>
        <w:t>第三，我们从犹太教会的例子中得出一个论点。</w:t>
      </w:r>
    </w:p>
    <w:p w14:paraId="5287517D">
      <w:pPr>
        <w:rPr>
          <w:rFonts w:hint="eastAsia"/>
        </w:rPr>
      </w:pPr>
    </w:p>
    <w:p w14:paraId="77D96669">
      <w:pPr>
        <w:rPr>
          <w:rFonts w:hint="eastAsia"/>
        </w:rPr>
      </w:pPr>
      <w:r>
        <w:rPr>
          <w:rFonts w:hint="eastAsia"/>
        </w:rPr>
        <w:t>Just as in their commonwealth there was a subordination of civil courts—every city having its own court, which, according to Josephus, consisted of seven magistrates (while the Talmudical tradition speaks of two courts in each city: the lesser of the triumvirate and the greater of twenty-three judges)—so also was there a subordination of ecclesiastical courts among them.</w:t>
      </w:r>
    </w:p>
    <w:p w14:paraId="08B8965B">
      <w:pPr>
        <w:rPr>
          <w:rFonts w:hint="eastAsia"/>
        </w:rPr>
      </w:pPr>
      <w:r>
        <w:rPr>
          <w:rFonts w:hint="eastAsia"/>
        </w:rPr>
        <w:t>正如在他们的国度中存在着民事法庭的隶属关系——每个城市都有自己的法庭，根据约瑟夫的说法，由七名法官组成（而塔木德传统则说每个城市有两个法庭：较小的三人法庭和较大的二十三名审判官法庭）——同样，在他们中间也存在着教会法庭的隶属关系。</w:t>
      </w:r>
    </w:p>
    <w:p w14:paraId="2C66B0F8">
      <w:pPr>
        <w:rPr>
          <w:rFonts w:hint="eastAsia"/>
        </w:rPr>
      </w:pPr>
    </w:p>
    <w:p w14:paraId="338EA68B">
      <w:pPr>
        <w:rPr>
          <w:rFonts w:hint="eastAsia"/>
        </w:rPr>
      </w:pPr>
      <w:r>
        <w:rPr>
          <w:rFonts w:hint="eastAsia"/>
        </w:rPr>
        <w:t>They had a consistory in every synagogue, for their synagogues were not only appointed for prayer and the praise of God, but also for the reading and expounding of the Scriptures and the public correction of offenses, as seen in Acts 26:11.</w:t>
      </w:r>
    </w:p>
    <w:p w14:paraId="01BA9178">
      <w:pPr>
        <w:rPr>
          <w:rFonts w:hint="eastAsia"/>
        </w:rPr>
      </w:pPr>
      <w:r>
        <w:rPr>
          <w:rFonts w:hint="eastAsia"/>
        </w:rPr>
        <w:t>他们在每个会堂里都有一个公会，因为他们的会堂不仅被指定用于祷告和赞美上帝，也用于宣读和讲解圣经以及公开纠正过犯，如使徒行传26:11所示。</w:t>
      </w:r>
    </w:p>
    <w:p w14:paraId="279394E6">
      <w:pPr>
        <w:rPr>
          <w:rFonts w:hint="eastAsia"/>
        </w:rPr>
      </w:pPr>
    </w:p>
    <w:p w14:paraId="4FBA9CF2">
      <w:pPr>
        <w:rPr>
          <w:rFonts w:hint="eastAsia"/>
        </w:rPr>
      </w:pPr>
      <w:r>
        <w:rPr>
          <w:rFonts w:hint="eastAsia"/>
        </w:rPr>
        <w:t>In addition to these local courts, they had a supreme ecclesiastical court, to which the whole nation and all the synagogical consistories were subject.</w:t>
      </w:r>
    </w:p>
    <w:p w14:paraId="296DBEE3">
      <w:pPr>
        <w:rPr>
          <w:rFonts w:hint="eastAsia"/>
        </w:rPr>
      </w:pPr>
      <w:r>
        <w:rPr>
          <w:rFonts w:hint="eastAsia"/>
        </w:rPr>
        <w:t>除了这些地方法庭，他们还有一个最高的教会法庭，整个民族和所有会堂公会都隶属于它。</w:t>
      </w:r>
    </w:p>
    <w:p w14:paraId="0F734814">
      <w:pPr>
        <w:rPr>
          <w:rFonts w:hint="eastAsia"/>
        </w:rPr>
      </w:pPr>
    </w:p>
    <w:p w14:paraId="19B66C81">
      <w:pPr>
        <w:rPr>
          <w:rFonts w:hint="eastAsia"/>
        </w:rPr>
      </w:pPr>
      <w:r>
        <w:rPr>
          <w:rFonts w:hint="eastAsia"/>
        </w:rPr>
        <w:t>This court, having fallen into decay, was restored by Jehoshaphat, as recorded in 2 Chronicles 19:8.</w:t>
      </w:r>
    </w:p>
    <w:p w14:paraId="64DF94A3">
      <w:pPr>
        <w:rPr>
          <w:rFonts w:hint="eastAsia"/>
        </w:rPr>
      </w:pPr>
      <w:r>
        <w:rPr>
          <w:rFonts w:hint="eastAsia"/>
        </w:rPr>
        <w:t>这个法庭一度衰败，后由约沙法恢复，如历代志下19:8所记载。</w:t>
      </w:r>
    </w:p>
    <w:p w14:paraId="498C0BAD">
      <w:pPr>
        <w:rPr>
          <w:rFonts w:hint="eastAsia"/>
        </w:rPr>
      </w:pPr>
    </w:p>
    <w:p w14:paraId="4F164278">
      <w:pPr>
        <w:rPr>
          <w:rFonts w:hint="eastAsia"/>
        </w:rPr>
      </w:pPr>
      <w:r>
        <w:rPr>
          <w:rFonts w:hint="eastAsia"/>
        </w:rPr>
        <w:t>It bore the same name—Sanhedrin—as the supreme civil court.</w:t>
      </w:r>
    </w:p>
    <w:p w14:paraId="33CB3061">
      <w:pPr>
        <w:rPr>
          <w:rFonts w:hint="eastAsia"/>
        </w:rPr>
      </w:pPr>
      <w:r>
        <w:rPr>
          <w:rFonts w:hint="eastAsia"/>
        </w:rPr>
        <w:t>它与最高民事法庭同名——公会。</w:t>
      </w:r>
    </w:p>
    <w:p w14:paraId="3127D91D">
      <w:pPr>
        <w:rPr>
          <w:rFonts w:hint="eastAsia"/>
        </w:rPr>
      </w:pPr>
    </w:p>
    <w:p w14:paraId="2337D1CF">
      <w:pPr>
        <w:rPr>
          <w:rFonts w:hint="eastAsia"/>
        </w:rPr>
      </w:pPr>
      <w:r>
        <w:rPr>
          <w:rFonts w:hint="eastAsia"/>
        </w:rPr>
        <w:t>From this national ecclesiastical court, the reformation of the Jewish church proceeded, as illustrated in Nehemiah 8:13: "On the second day were gathered together the chief of the fathers of all the people, the priests and the Levites, unto Ezra the scribe, even to understand the words of the law.</w:t>
      </w:r>
    </w:p>
    <w:p w14:paraId="5B72B659">
      <w:pPr>
        <w:rPr>
          <w:rFonts w:hint="eastAsia"/>
        </w:rPr>
      </w:pPr>
      <w:r>
        <w:rPr>
          <w:rFonts w:hint="eastAsia"/>
        </w:rPr>
        <w:t>犹太教会的改革就是从这个国家教会法庭开始的，如尼希米记8:13所示：“次日，众民的族长、祭司和利未人都聚集到文士以斯拉那里，要明白律法上的话。</w:t>
      </w:r>
    </w:p>
    <w:p w14:paraId="784E4B03">
      <w:pPr>
        <w:rPr>
          <w:rFonts w:hint="eastAsia"/>
        </w:rPr>
      </w:pPr>
    </w:p>
    <w:p w14:paraId="6402ED22">
      <w:pPr>
        <w:rPr>
          <w:rFonts w:hint="eastAsia"/>
        </w:rPr>
      </w:pPr>
      <w:r>
        <w:rPr>
          <w:rFonts w:hint="eastAsia"/>
        </w:rPr>
        <w:t>And they found written in the law..." This shows how national authority was exercised over the whole church.</w:t>
      </w:r>
    </w:p>
    <w:p w14:paraId="62FE3E8E">
      <w:pPr>
        <w:rPr>
          <w:rFonts w:hint="eastAsia"/>
        </w:rPr>
      </w:pPr>
      <w:r>
        <w:rPr>
          <w:rFonts w:hint="eastAsia"/>
        </w:rPr>
        <w:t>他们见律法上写着……”这表明了国家权威是如何在整个教会中行使的。</w:t>
      </w:r>
    </w:p>
    <w:p w14:paraId="0DA923D6">
      <w:pPr>
        <w:rPr>
          <w:rFonts w:hint="eastAsia"/>
        </w:rPr>
      </w:pPr>
    </w:p>
    <w:p w14:paraId="2C5A0929">
      <w:pPr>
        <w:rPr>
          <w:rFonts w:hint="eastAsia"/>
        </w:rPr>
      </w:pPr>
      <w:r>
        <w:rPr>
          <w:rFonts w:hint="eastAsia"/>
        </w:rPr>
        <w:t>Whether there was yet another ecclesiastical court in the middle, between the synagogue and the Sanhedrin—possibly called the presbytery, as mentioned in Luke 22:66 and Acts 22:5, and made up of representatives from the particular synagogues within the cities—I leave to learned men to judge.</w:t>
      </w:r>
    </w:p>
    <w:p w14:paraId="197902FD">
      <w:pPr>
        <w:rPr>
          <w:rFonts w:hint="eastAsia"/>
        </w:rPr>
      </w:pPr>
      <w:r>
        <w:rPr>
          <w:rFonts w:hint="eastAsia"/>
        </w:rPr>
        <w:t>在会堂和公会之间是否还存在另一个中间的教会法庭——可能被称为长老会，如路加福音22:66和使徒行传22:5所提及，由城市内特定会堂的代表组成——我留给有学问的人去判断。</w:t>
      </w:r>
    </w:p>
    <w:p w14:paraId="6F845C93">
      <w:pPr>
        <w:rPr>
          <w:rFonts w:hint="eastAsia"/>
        </w:rPr>
      </w:pPr>
    </w:p>
    <w:p w14:paraId="6E642E6F">
      <w:pPr>
        <w:rPr>
          <w:rFonts w:hint="eastAsia"/>
        </w:rPr>
      </w:pPr>
      <w:r>
        <w:rPr>
          <w:rFonts w:hint="eastAsia"/>
        </w:rPr>
        <w:t>However, it is clear from Scripture that there was at least a twofold ecclesiastical court among the Jews: the synagogue and the Sanhedrin, with the latter having authority over the former.</w:t>
      </w:r>
    </w:p>
    <w:p w14:paraId="2FC94960">
      <w:pPr>
        <w:rPr>
          <w:rFonts w:hint="eastAsia"/>
        </w:rPr>
      </w:pPr>
      <w:r>
        <w:rPr>
          <w:rFonts w:hint="eastAsia"/>
        </w:rPr>
        <w:t>然而，从圣经中可以清楚地看到，犹太人中至少存在着双重的教会法庭：会堂和公会，后者对前者拥有权威。</w:t>
      </w:r>
    </w:p>
    <w:p w14:paraId="69FB387B">
      <w:pPr>
        <w:rPr>
          <w:rFonts w:hint="eastAsia"/>
        </w:rPr>
      </w:pPr>
    </w:p>
    <w:p w14:paraId="2FFB3039">
      <w:pPr>
        <w:pStyle w:val="2"/>
        <w:bidi w:val="0"/>
        <w:rPr>
          <w:rFonts w:hint="eastAsia"/>
        </w:rPr>
      </w:pPr>
      <w:r>
        <w:rPr>
          <w:rFonts w:hint="eastAsia"/>
        </w:rPr>
        <w:t>The Jewish Ecclesiastical Court and Its Authority</w:t>
      </w:r>
    </w:p>
    <w:p w14:paraId="1753CE6E">
      <w:pPr>
        <w:pStyle w:val="2"/>
        <w:bidi w:val="0"/>
        <w:rPr>
          <w:rFonts w:hint="eastAsia"/>
        </w:rPr>
      </w:pPr>
      <w:r>
        <w:rPr>
          <w:rFonts w:hint="eastAsia"/>
        </w:rPr>
        <w:t>犹太教会法庭及其权威</w:t>
      </w:r>
    </w:p>
    <w:p w14:paraId="2E24D87A">
      <w:pPr>
        <w:rPr>
          <w:rFonts w:hint="eastAsia"/>
        </w:rPr>
      </w:pPr>
    </w:p>
    <w:p w14:paraId="18D45955">
      <w:pPr>
        <w:rPr>
          <w:rFonts w:hint="eastAsia"/>
        </w:rPr>
      </w:pPr>
      <w:r>
        <w:rPr>
          <w:rFonts w:hint="eastAsia"/>
        </w:rPr>
        <w:t>Sutlivius denies both the existence of an ecclesiastical court among the Jews and that their synagogues had any judicial authority.</w:t>
      </w:r>
    </w:p>
    <w:p w14:paraId="257506AF">
      <w:pPr>
        <w:rPr>
          <w:rFonts w:hint="eastAsia"/>
        </w:rPr>
      </w:pPr>
      <w:r>
        <w:rPr>
          <w:rFonts w:hint="eastAsia"/>
        </w:rPr>
        <w:t>苏特利维乌斯否认犹太人中有教会法庭的存在，也否认他们的会堂有任何司法权威。</w:t>
      </w:r>
    </w:p>
    <w:p w14:paraId="4485B2E9">
      <w:pPr>
        <w:rPr>
          <w:rFonts w:hint="eastAsia"/>
        </w:rPr>
      </w:pPr>
    </w:p>
    <w:p w14:paraId="686978C3">
      <w:pPr>
        <w:rPr>
          <w:rFonts w:hint="eastAsia"/>
        </w:rPr>
      </w:pPr>
      <w:r>
        <w:rPr>
          <w:rFonts w:hint="eastAsia"/>
        </w:rPr>
        <w:t>Instead, he claims that synagogues only dealt with civil matters, inflicting civil punishments and a civil excommunication.</w:t>
      </w:r>
    </w:p>
    <w:p w14:paraId="295DAD14">
      <w:pPr>
        <w:rPr>
          <w:rFonts w:hint="eastAsia"/>
        </w:rPr>
      </w:pPr>
      <w:r>
        <w:rPr>
          <w:rFonts w:hint="eastAsia"/>
        </w:rPr>
        <w:t>相反，他声称会堂只处理民事，施加民事惩罚和一种民事的逐出教会。</w:t>
      </w:r>
    </w:p>
    <w:p w14:paraId="43F9B8B0">
      <w:pPr>
        <w:rPr>
          <w:rFonts w:hint="eastAsia"/>
        </w:rPr>
      </w:pPr>
    </w:p>
    <w:p w14:paraId="54A51B04">
      <w:pPr>
        <w:rPr>
          <w:rFonts w:hint="eastAsia"/>
        </w:rPr>
      </w:pPr>
      <w:r>
        <w:rPr>
          <w:rFonts w:hint="eastAsia"/>
        </w:rPr>
        <w:t>To support this, he cites Matthew 10:23 and Luke 21, where Christ foretells that his disciples would be beaten in the synagogues.</w:t>
      </w:r>
    </w:p>
    <w:p w14:paraId="02C3B839">
      <w:pPr>
        <w:rPr>
          <w:rFonts w:hint="eastAsia"/>
        </w:rPr>
      </w:pPr>
      <w:r>
        <w:rPr>
          <w:rFonts w:hint="eastAsia"/>
        </w:rPr>
        <w:t>为支持这一点，他引用了马太福音10:23和路加福音21章，其中基督预言祂的门徒将在会堂里被鞭打。</w:t>
      </w:r>
    </w:p>
    <w:p w14:paraId="0401310E">
      <w:pPr>
        <w:rPr>
          <w:rFonts w:hint="eastAsia"/>
        </w:rPr>
      </w:pPr>
    </w:p>
    <w:p w14:paraId="0C0B153E">
      <w:pPr>
        <w:rPr>
          <w:rFonts w:hint="eastAsia"/>
        </w:rPr>
      </w:pPr>
      <w:r>
        <w:rPr>
          <w:rFonts w:hint="eastAsia"/>
        </w:rPr>
        <w:t>He further argues that the excommunication of Christ and his disciples was civil, not ecclesiastical, since they were still allowed access to the temple and its sacrifices.</w:t>
      </w:r>
    </w:p>
    <w:p w14:paraId="40FBA9FD">
      <w:pPr>
        <w:rPr>
          <w:rFonts w:hint="eastAsia"/>
        </w:rPr>
      </w:pPr>
      <w:r>
        <w:rPr>
          <w:rFonts w:hint="eastAsia"/>
        </w:rPr>
        <w:t>他进一步论证说，基督和祂门徒被逐出教会是民事性的，而非教会性的，因为他们仍然被允许进入圣殿并参与献祭。</w:t>
      </w:r>
    </w:p>
    <w:p w14:paraId="057A82B2">
      <w:pPr>
        <w:rPr>
          <w:rFonts w:hint="eastAsia"/>
        </w:rPr>
      </w:pPr>
    </w:p>
    <w:p w14:paraId="68543650">
      <w:pPr>
        <w:rPr>
          <w:rFonts w:hint="eastAsia"/>
        </w:rPr>
      </w:pPr>
      <w:r>
        <w:rPr>
          <w:rFonts w:hint="eastAsia"/>
        </w:rPr>
        <w:t>This is a gross misunderstanding, for several reasons:</w:t>
      </w:r>
    </w:p>
    <w:p w14:paraId="7A154D3B">
      <w:pPr>
        <w:rPr>
          <w:rFonts w:hint="eastAsia"/>
        </w:rPr>
      </w:pPr>
      <w:r>
        <w:rPr>
          <w:rFonts w:hint="eastAsia"/>
        </w:rPr>
        <w:t>这是一个严重的误解，原因有几点：</w:t>
      </w:r>
    </w:p>
    <w:p w14:paraId="2D53E54A">
      <w:pPr>
        <w:rPr>
          <w:rFonts w:hint="eastAsia"/>
        </w:rPr>
      </w:pPr>
    </w:p>
    <w:p w14:paraId="70F28AF3">
      <w:pPr>
        <w:rPr>
          <w:rFonts w:hint="eastAsia"/>
        </w:rPr>
      </w:pPr>
      <w:r>
        <w:rPr>
          <w:rFonts w:hint="eastAsia"/>
        </w:rPr>
        <w:t>1.The civil court was held at the gate of the city, not in the synagogue.</w:t>
      </w:r>
    </w:p>
    <w:p w14:paraId="19B362F0">
      <w:pPr>
        <w:rPr>
          <w:rFonts w:hint="eastAsia"/>
        </w:rPr>
      </w:pPr>
      <w:r>
        <w:rPr>
          <w:rFonts w:hint="eastAsia"/>
        </w:rPr>
        <w:t>1.民事法庭设在城门口，而不是在会堂里。</w:t>
      </w:r>
    </w:p>
    <w:p w14:paraId="2A490C18">
      <w:pPr>
        <w:rPr>
          <w:rFonts w:hint="eastAsia"/>
        </w:rPr>
      </w:pPr>
    </w:p>
    <w:p w14:paraId="2205BE01">
      <w:pPr>
        <w:rPr>
          <w:rFonts w:hint="eastAsia"/>
        </w:rPr>
      </w:pPr>
      <w:r>
        <w:rPr>
          <w:rFonts w:hint="eastAsia"/>
        </w:rPr>
        <w:t>2.The presiding officer in the synagogue was called the chief ruler of the synagogue (Acts 18:8, 17), while those who sat and judged with him were called rulers of the synagogue (Acts 13:15).</w:t>
      </w:r>
    </w:p>
    <w:p w14:paraId="337B2025">
      <w:pPr>
        <w:rPr>
          <w:rFonts w:hint="eastAsia"/>
        </w:rPr>
      </w:pPr>
      <w:r>
        <w:rPr>
          <w:rFonts w:hint="eastAsia"/>
        </w:rPr>
        <w:t>2.会堂的主持官被称为管会堂的（使徒行传18:8, 17），而与他同坐审判的人被称为管会堂的人（使徒行传13:15）。</w:t>
      </w:r>
    </w:p>
    <w:p w14:paraId="56A83FF2">
      <w:pPr>
        <w:rPr>
          <w:rFonts w:hint="eastAsia"/>
        </w:rPr>
      </w:pPr>
    </w:p>
    <w:p w14:paraId="22D65C9A">
      <w:pPr>
        <w:rPr>
          <w:rFonts w:hint="eastAsia"/>
        </w:rPr>
      </w:pPr>
      <w:r>
        <w:rPr>
          <w:rFonts w:hint="eastAsia"/>
        </w:rPr>
        <w:t>However, the judges of the civil court were never referred to as rulers of the synagogue, but simply as judges.</w:t>
      </w:r>
    </w:p>
    <w:p w14:paraId="3C38CA88">
      <w:pPr>
        <w:rPr>
          <w:rFonts w:hint="eastAsia"/>
        </w:rPr>
      </w:pPr>
      <w:r>
        <w:rPr>
          <w:rFonts w:hint="eastAsia"/>
        </w:rPr>
        <w:t>然而，民事法庭的审判官从未被称为管会堂的人，而只是被称为审判官。</w:t>
      </w:r>
    </w:p>
    <w:p w14:paraId="212BC835">
      <w:pPr>
        <w:rPr>
          <w:rFonts w:hint="eastAsia"/>
        </w:rPr>
      </w:pPr>
    </w:p>
    <w:p w14:paraId="5259DB85">
      <w:pPr>
        <w:rPr>
          <w:rFonts w:hint="eastAsia"/>
        </w:rPr>
      </w:pPr>
      <w:r>
        <w:rPr>
          <w:rFonts w:hint="eastAsia"/>
        </w:rPr>
        <w:t>3.Our Saviour himself distinguishes between synagogical courts and the civil courts of judgment in the cities, calling the one councils and the other synagogues (Matthew 10:17).</w:t>
      </w:r>
    </w:p>
    <w:p w14:paraId="29FCD19A">
      <w:pPr>
        <w:rPr>
          <w:rFonts w:hint="eastAsia"/>
        </w:rPr>
      </w:pPr>
      <w:r>
        <w:rPr>
          <w:rFonts w:hint="eastAsia"/>
        </w:rPr>
        <w:t>3.我们的救主自己区分了会堂法庭和城里的民事审判法庭，称前者为公会，后者为会堂（马太福音10:17）。</w:t>
      </w:r>
    </w:p>
    <w:p w14:paraId="7FAB9778">
      <w:pPr>
        <w:rPr>
          <w:rFonts w:hint="eastAsia"/>
        </w:rPr>
      </w:pPr>
    </w:p>
    <w:p w14:paraId="1BE747F0">
      <w:pPr>
        <w:rPr>
          <w:rFonts w:hint="eastAsia"/>
        </w:rPr>
      </w:pPr>
      <w:r>
        <w:rPr>
          <w:rFonts w:hint="eastAsia"/>
        </w:rPr>
        <w:t>4.The practice of beating and scourging in synagogues was an error of later times.</w:t>
      </w:r>
    </w:p>
    <w:p w14:paraId="1E30C0E5">
      <w:pPr>
        <w:rPr>
          <w:rFonts w:hint="eastAsia"/>
        </w:rPr>
      </w:pPr>
      <w:r>
        <w:rPr>
          <w:rFonts w:hint="eastAsia"/>
        </w:rPr>
        <w:t>4.在会堂里鞭打和拷问的做法是后来的错误。</w:t>
      </w:r>
    </w:p>
    <w:p w14:paraId="4DF15807">
      <w:pPr>
        <w:rPr>
          <w:rFonts w:hint="eastAsia"/>
        </w:rPr>
      </w:pPr>
    </w:p>
    <w:p w14:paraId="7429E39C">
      <w:pPr>
        <w:rPr>
          <w:rFonts w:hint="eastAsia"/>
        </w:rPr>
      </w:pPr>
      <w:r>
        <w:rPr>
          <w:rFonts w:hint="eastAsia"/>
        </w:rPr>
        <w:t>The proper corrective power of these consistories was spiritual and culminated in excommunication (John 16:2; Isaiah 66:5).</w:t>
      </w:r>
    </w:p>
    <w:p w14:paraId="3A9156F7">
      <w:pPr>
        <w:rPr>
          <w:rFonts w:hint="eastAsia"/>
        </w:rPr>
      </w:pPr>
      <w:r>
        <w:rPr>
          <w:rFonts w:hint="eastAsia"/>
        </w:rPr>
        <w:t>这些公会合宜的纠正权力是属灵的，并以逐出教会为最高形式（约翰福音16:2；以赛亚书66:5）。</w:t>
      </w:r>
    </w:p>
    <w:p w14:paraId="5EF3551D">
      <w:pPr>
        <w:rPr>
          <w:rFonts w:hint="eastAsia"/>
        </w:rPr>
      </w:pPr>
    </w:p>
    <w:p w14:paraId="4E6D34E4">
      <w:pPr>
        <w:rPr>
          <w:rFonts w:hint="eastAsia"/>
        </w:rPr>
      </w:pPr>
      <w:r>
        <w:rPr>
          <w:rFonts w:hint="eastAsia"/>
        </w:rPr>
        <w:t>The Romans, after taking away the Jews’ civil jurisdiction, still permitted them the liberty of their religion, including their spiritual censures.</w:t>
      </w:r>
    </w:p>
    <w:p w14:paraId="49EE2C8F">
      <w:pPr>
        <w:rPr>
          <w:rFonts w:hint="eastAsia"/>
        </w:rPr>
      </w:pPr>
      <w:r>
        <w:rPr>
          <w:rFonts w:hint="eastAsia"/>
        </w:rPr>
        <w:t>罗马人在剥夺了犹太人的民事管辖权后，仍然允许他们有宗教自由，包括他们的属灵惩戒。</w:t>
      </w:r>
    </w:p>
    <w:p w14:paraId="730437EA">
      <w:pPr>
        <w:rPr>
          <w:rFonts w:hint="eastAsia"/>
        </w:rPr>
      </w:pPr>
    </w:p>
    <w:p w14:paraId="1C7AE3EF">
      <w:pPr>
        <w:rPr>
          <w:rFonts w:hint="eastAsia"/>
        </w:rPr>
      </w:pPr>
      <w:r>
        <w:rPr>
          <w:rFonts w:hint="eastAsia"/>
        </w:rPr>
        <w:t>5.The term civil excommunication is utterly unknown.</w:t>
      </w:r>
    </w:p>
    <w:p w14:paraId="570C996B">
      <w:pPr>
        <w:rPr>
          <w:rFonts w:hint="eastAsia"/>
        </w:rPr>
      </w:pPr>
      <w:r>
        <w:rPr>
          <w:rFonts w:hint="eastAsia"/>
        </w:rPr>
        <w:t>5.“民事逐出教会”这一术语是完全闻所未闻的。</w:t>
      </w:r>
    </w:p>
    <w:p w14:paraId="337E7D38">
      <w:pPr>
        <w:rPr>
          <w:rFonts w:hint="eastAsia"/>
        </w:rPr>
      </w:pPr>
    </w:p>
    <w:p w14:paraId="246C398D">
      <w:pPr>
        <w:rPr>
          <w:rFonts w:hint="eastAsia"/>
        </w:rPr>
      </w:pPr>
      <w:r>
        <w:rPr>
          <w:rFonts w:hint="eastAsia"/>
        </w:rPr>
        <w:t>Furthermore, Sutlivius’s reasoning is flawed.</w:t>
      </w:r>
    </w:p>
    <w:p w14:paraId="031F3C8F">
      <w:pPr>
        <w:rPr>
          <w:rFonts w:hint="eastAsia"/>
        </w:rPr>
      </w:pPr>
      <w:r>
        <w:rPr>
          <w:rFonts w:hint="eastAsia"/>
        </w:rPr>
        <w:t>此外，苏特利维乌斯的推理是有缺陷的。</w:t>
      </w:r>
    </w:p>
    <w:p w14:paraId="5B1D31D4">
      <w:pPr>
        <w:rPr>
          <w:rFonts w:hint="eastAsia"/>
        </w:rPr>
      </w:pPr>
    </w:p>
    <w:p w14:paraId="65570DBC">
      <w:pPr>
        <w:rPr>
          <w:rFonts w:hint="eastAsia"/>
        </w:rPr>
      </w:pPr>
      <w:r>
        <w:rPr>
          <w:rFonts w:hint="eastAsia"/>
        </w:rPr>
        <w:t>Nowhere do we read that Christ or his disciples were excommunicated from synagogues yet still had access to the temple.</w:t>
      </w:r>
    </w:p>
    <w:p w14:paraId="727ADDE9">
      <w:pPr>
        <w:rPr>
          <w:rFonts w:hint="eastAsia"/>
        </w:rPr>
      </w:pPr>
      <w:r>
        <w:rPr>
          <w:rFonts w:hint="eastAsia"/>
        </w:rPr>
        <w:t>我们从未读到基督或祂的门徒被从会堂赶出，却仍能进入圣殿。</w:t>
      </w:r>
    </w:p>
    <w:p w14:paraId="48400E77">
      <w:pPr>
        <w:rPr>
          <w:rFonts w:hint="eastAsia"/>
        </w:rPr>
      </w:pPr>
    </w:p>
    <w:p w14:paraId="183244C6">
      <w:pPr>
        <w:rPr>
          <w:rFonts w:hint="eastAsia"/>
        </w:rPr>
      </w:pPr>
      <w:r>
        <w:rPr>
          <w:rFonts w:hint="eastAsia"/>
        </w:rPr>
        <w:t>If such a claim is found anywhere, it must be in the apocryphal Gospel of Nicodemus, not in Scripture.</w:t>
      </w:r>
    </w:p>
    <w:p w14:paraId="5B66CA60">
      <w:pPr>
        <w:rPr>
          <w:rFonts w:hint="eastAsia"/>
        </w:rPr>
      </w:pPr>
      <w:r>
        <w:rPr>
          <w:rFonts w:hint="eastAsia"/>
        </w:rPr>
        <w:t>如果这样的说法能在任何地方找到，那必定是在伪经《尼哥底母福音》中，而不是在圣经里。</w:t>
      </w:r>
    </w:p>
    <w:p w14:paraId="028180A1">
      <w:pPr>
        <w:rPr>
          <w:rFonts w:hint="eastAsia"/>
        </w:rPr>
      </w:pPr>
    </w:p>
    <w:p w14:paraId="2686E59C">
      <w:pPr>
        <w:rPr>
          <w:rFonts w:hint="eastAsia"/>
        </w:rPr>
      </w:pPr>
      <w:r>
        <w:rPr>
          <w:rFonts w:hint="eastAsia"/>
        </w:rPr>
        <w:t>In Luke 4:28-29, Christ was cast out of Nazareth in a violent uproar, but no one would call this excommunication.</w:t>
      </w:r>
    </w:p>
    <w:p w14:paraId="02066B55">
      <w:pPr>
        <w:rPr>
          <w:rFonts w:hint="eastAsia"/>
        </w:rPr>
      </w:pPr>
      <w:r>
        <w:rPr>
          <w:rFonts w:hint="eastAsia"/>
        </w:rPr>
        <w:t>在路加福音4:28-29中，基督在一场暴力骚乱中被赶出拿撒勒，但没有人会称之为逐出教会。</w:t>
      </w:r>
    </w:p>
    <w:p w14:paraId="3DD5F6C4">
      <w:pPr>
        <w:rPr>
          <w:rFonts w:hint="eastAsia"/>
        </w:rPr>
      </w:pPr>
    </w:p>
    <w:p w14:paraId="7712CE2B">
      <w:pPr>
        <w:rPr>
          <w:rFonts w:hint="eastAsia"/>
        </w:rPr>
      </w:pPr>
      <w:r>
        <w:rPr>
          <w:rFonts w:hint="eastAsia"/>
        </w:rPr>
        <w:t>6.The blind man (John 9:34) was indeed cast out of the synagogue, but we do not read that he was later found in the temple.</w:t>
      </w:r>
    </w:p>
    <w:p w14:paraId="5555A320">
      <w:pPr>
        <w:rPr>
          <w:rFonts w:hint="eastAsia"/>
        </w:rPr>
      </w:pPr>
      <w:r>
        <w:rPr>
          <w:rFonts w:hint="eastAsia"/>
        </w:rPr>
        <w:t>6.那个瞎子（约翰福音9:34）确实被赶出会堂，但我们没有读到他后来在圣殿里被找到。</w:t>
      </w:r>
    </w:p>
    <w:p w14:paraId="66C53E87">
      <w:pPr>
        <w:rPr>
          <w:rFonts w:hint="eastAsia"/>
        </w:rPr>
      </w:pPr>
    </w:p>
    <w:p w14:paraId="49A6DE85">
      <w:pPr>
        <w:rPr>
          <w:rFonts w:hint="eastAsia"/>
        </w:rPr>
      </w:pPr>
      <w:r>
        <w:rPr>
          <w:rFonts w:hint="eastAsia"/>
        </w:rPr>
        <w:t>We read of Christ walking in Solomon’s Porch (John 10:23), but there is no proof that the blind man was there with him.</w:t>
      </w:r>
    </w:p>
    <w:p w14:paraId="7918BFDF">
      <w:pPr>
        <w:rPr>
          <w:rFonts w:hint="eastAsia"/>
        </w:rPr>
      </w:pPr>
      <w:r>
        <w:rPr>
          <w:rFonts w:hint="eastAsia"/>
        </w:rPr>
        <w:t>我们读到基督在所罗门的廊下行走（约翰福音10:23），但没有证据表明那个瞎子当时和他在一起。</w:t>
      </w:r>
    </w:p>
    <w:p w14:paraId="20326AF0">
      <w:pPr>
        <w:rPr>
          <w:rFonts w:hint="eastAsia"/>
        </w:rPr>
      </w:pPr>
    </w:p>
    <w:p w14:paraId="7EE97785">
      <w:pPr>
        <w:rPr>
          <w:rFonts w:hint="eastAsia"/>
        </w:rPr>
      </w:pPr>
      <w:r>
        <w:rPr>
          <w:rFonts w:hint="eastAsia"/>
        </w:rPr>
        <w:t>Even if he had been, this would not indicate that excommunicated persons were permitted in the temple—only that some might have presumptuously taken the liberty to enter.</w:t>
      </w:r>
    </w:p>
    <w:p w14:paraId="4767F052">
      <w:pPr>
        <w:rPr>
          <w:rFonts w:hint="eastAsia"/>
        </w:rPr>
      </w:pPr>
      <w:r>
        <w:rPr>
          <w:rFonts w:hint="eastAsia"/>
        </w:rPr>
        <w:t>即使他在那里，这也不能表明被逐出教会的人被允许进入圣殿——只说明有些人可能擅自进入了。</w:t>
      </w:r>
    </w:p>
    <w:p w14:paraId="5F418FF6">
      <w:pPr>
        <w:rPr>
          <w:rFonts w:hint="eastAsia"/>
        </w:rPr>
      </w:pPr>
    </w:p>
    <w:p w14:paraId="282E69A0">
      <w:pPr>
        <w:rPr>
          <w:rFonts w:hint="eastAsia"/>
        </w:rPr>
      </w:pPr>
      <w:r>
        <w:rPr>
          <w:rFonts w:hint="eastAsia"/>
        </w:rPr>
        <w:t>7.The casting out of the synagogue cannot be termed civil excommunication because the fellowship of the Jews in the synagogue was sacred, not civil.</w:t>
      </w:r>
    </w:p>
    <w:p w14:paraId="36B189EB">
      <w:pPr>
        <w:rPr>
          <w:rFonts w:hint="eastAsia"/>
        </w:rPr>
      </w:pPr>
      <w:r>
        <w:rPr>
          <w:rFonts w:hint="eastAsia"/>
        </w:rPr>
        <w:t>7.被赶出会堂不能被称为民事逐出教会，因为犹太人在会堂里的团契是神圣的，而非民事的。</w:t>
      </w:r>
    </w:p>
    <w:p w14:paraId="0D8537DC">
      <w:pPr>
        <w:rPr>
          <w:rFonts w:hint="eastAsia"/>
        </w:rPr>
      </w:pPr>
    </w:p>
    <w:p w14:paraId="0F0DD91A">
      <w:pPr>
        <w:rPr>
          <w:rFonts w:hint="eastAsia"/>
        </w:rPr>
      </w:pPr>
      <w:r>
        <w:rPr>
          <w:rFonts w:hint="eastAsia"/>
        </w:rPr>
        <w:t>They gathered there for the worship of God, not for civil affairs.</w:t>
      </w:r>
    </w:p>
    <w:p w14:paraId="00205E19">
      <w:pPr>
        <w:rPr>
          <w:rFonts w:hint="eastAsia"/>
        </w:rPr>
      </w:pPr>
      <w:r>
        <w:rPr>
          <w:rFonts w:hint="eastAsia"/>
        </w:rPr>
        <w:t>他们在那里聚集是为了敬拜上帝，而不是为了民事。</w:t>
      </w:r>
    </w:p>
    <w:p w14:paraId="6B2CD783">
      <w:pPr>
        <w:rPr>
          <w:rFonts w:hint="eastAsia"/>
        </w:rPr>
      </w:pPr>
    </w:p>
    <w:p w14:paraId="3FD4331C">
      <w:pPr>
        <w:rPr>
          <w:rFonts w:hint="eastAsia"/>
        </w:rPr>
      </w:pPr>
      <w:r>
        <w:rPr>
          <w:rFonts w:hint="eastAsia"/>
        </w:rPr>
        <w:t>8.If Sutlivius means by civil excommunication something akin to banishment or expulsion from the city, then how does he explain the claim that those excommunicated still had free access to the temple?</w:t>
      </w:r>
    </w:p>
    <w:p w14:paraId="3DE43EC5">
      <w:pPr>
        <w:rPr>
          <w:rFonts w:hint="eastAsia"/>
        </w:rPr>
      </w:pPr>
      <w:r>
        <w:rPr>
          <w:rFonts w:hint="eastAsia"/>
        </w:rPr>
        <w:t>8.如果苏特利维乌斯所说的民事逐出教会是指类似于放逐或驱逐出城的事情，那么他如何解释那些被逐出教会的人仍然可以自由进入圣殿的说法呢？</w:t>
      </w:r>
    </w:p>
    <w:p w14:paraId="2949A6F8">
      <w:pPr>
        <w:rPr>
          <w:rFonts w:hint="eastAsia"/>
        </w:rPr>
      </w:pPr>
    </w:p>
    <w:p w14:paraId="6A47FF3A">
      <w:pPr>
        <w:rPr>
          <w:rFonts w:hint="eastAsia"/>
        </w:rPr>
      </w:pPr>
      <w:r>
        <w:rPr>
          <w:rFonts w:hint="eastAsia"/>
        </w:rPr>
        <w:t>If they were banished from the city, how could they enter the temple at all?</w:t>
      </w:r>
    </w:p>
    <w:p w14:paraId="1FD04EE3">
      <w:pPr>
        <w:rPr>
          <w:rFonts w:hint="eastAsia"/>
        </w:rPr>
      </w:pPr>
      <w:r>
        <w:rPr>
          <w:rFonts w:hint="eastAsia"/>
        </w:rPr>
        <w:t>如果他们被逐出城，他们又如何能进入圣殿呢？</w:t>
      </w:r>
    </w:p>
    <w:p w14:paraId="7E9E1B1D">
      <w:pPr>
        <w:rPr>
          <w:rFonts w:hint="eastAsia"/>
        </w:rPr>
      </w:pPr>
    </w:p>
    <w:p w14:paraId="6D1BB835">
      <w:pPr>
        <w:pStyle w:val="2"/>
        <w:bidi w:val="0"/>
        <w:rPr>
          <w:rFonts w:hint="eastAsia"/>
        </w:rPr>
      </w:pPr>
      <w:r>
        <w:rPr>
          <w:rFonts w:hint="eastAsia"/>
        </w:rPr>
        <w:t>The Supreme Ecclesiastical Sanhedrin</w:t>
      </w:r>
    </w:p>
    <w:p w14:paraId="7B9E703A">
      <w:pPr>
        <w:pStyle w:val="2"/>
        <w:bidi w:val="0"/>
        <w:rPr>
          <w:rFonts w:hint="eastAsia"/>
        </w:rPr>
      </w:pPr>
      <w:r>
        <w:rPr>
          <w:rFonts w:hint="eastAsia"/>
        </w:rPr>
        <w:t>最高教会公会</w:t>
      </w:r>
    </w:p>
    <w:p w14:paraId="74AA32D0">
      <w:pPr>
        <w:rPr>
          <w:rFonts w:hint="eastAsia"/>
        </w:rPr>
      </w:pPr>
    </w:p>
    <w:p w14:paraId="7004356B">
      <w:pPr>
        <w:rPr>
          <w:rFonts w:hint="eastAsia"/>
        </w:rPr>
      </w:pPr>
      <w:r>
        <w:rPr>
          <w:rFonts w:hint="eastAsia"/>
        </w:rPr>
        <w:t>Having now proven that there was an inferior ecclesiastical court among the Jews, we turn next to the supreme ecclesiastical court.</w:t>
      </w:r>
    </w:p>
    <w:p w14:paraId="51433A09">
      <w:pPr>
        <w:rPr>
          <w:rFonts w:hint="eastAsia"/>
        </w:rPr>
      </w:pPr>
      <w:r>
        <w:rPr>
          <w:rFonts w:hint="eastAsia"/>
        </w:rPr>
        <w:t>现在我们已经证明犹太人中有一个下级的教会法庭，接下来我们转向最高教会法庭。</w:t>
      </w:r>
    </w:p>
    <w:p w14:paraId="45B46AE1">
      <w:pPr>
        <w:rPr>
          <w:rFonts w:hint="eastAsia"/>
        </w:rPr>
      </w:pPr>
    </w:p>
    <w:p w14:paraId="79575F99">
      <w:pPr>
        <w:rPr>
          <w:rFonts w:hint="eastAsia"/>
        </w:rPr>
      </w:pPr>
      <w:r>
        <w:rPr>
          <w:rFonts w:hint="eastAsia"/>
        </w:rPr>
        <w:t>Many scholars affirm that, alongside the civil Sanhedrin, there was also a high ecclesiastical Sanhedrin.</w:t>
      </w:r>
    </w:p>
    <w:p w14:paraId="369134D5">
      <w:pPr>
        <w:rPr>
          <w:rFonts w:hint="eastAsia"/>
        </w:rPr>
      </w:pPr>
      <w:r>
        <w:rPr>
          <w:rFonts w:hint="eastAsia"/>
        </w:rPr>
        <w:t>许多学者确认，除了民事公会，还有一个高级的教会公会。</w:t>
      </w:r>
    </w:p>
    <w:p w14:paraId="463FEA8D">
      <w:pPr>
        <w:rPr>
          <w:rFonts w:hint="eastAsia"/>
        </w:rPr>
      </w:pPr>
    </w:p>
    <w:p w14:paraId="64950A66">
      <w:pPr>
        <w:rPr>
          <w:rFonts w:hint="eastAsia"/>
        </w:rPr>
      </w:pPr>
      <w:r>
        <w:rPr>
          <w:rFonts w:hint="eastAsia"/>
        </w:rPr>
        <w:t>This view is upheld by Pelargus (on Deuteronomy 17) and Sopingius (Ad Bonam Fidem Sibrandi, p. 261, et seq.), along with many others.</w:t>
      </w:r>
    </w:p>
    <w:p w14:paraId="54DE70F4">
      <w:pPr>
        <w:rPr>
          <w:rFonts w:hint="eastAsia"/>
        </w:rPr>
      </w:pPr>
      <w:r>
        <w:rPr>
          <w:rFonts w:hint="eastAsia"/>
        </w:rPr>
        <w:t>这一观点得到了佩拉格斯（关于申命记17章）和索平吉乌斯（《致西布兰迪的善意信》，第261页及以下）以及许多其他人的支持。</w:t>
      </w:r>
    </w:p>
    <w:p w14:paraId="0165FBDA">
      <w:pPr>
        <w:rPr>
          <w:rFonts w:hint="eastAsia"/>
        </w:rPr>
      </w:pPr>
    </w:p>
    <w:p w14:paraId="51DAD0A5">
      <w:pPr>
        <w:rPr>
          <w:rFonts w:hint="eastAsia"/>
        </w:rPr>
      </w:pPr>
      <w:r>
        <w:rPr>
          <w:rFonts w:hint="eastAsia"/>
        </w:rPr>
        <w:t>The existence of this supreme ecclesiastical court is confirmed by three key passages in the Old Testament, in addition to numerous other texts from which similar conclusions may be be drawn.</w:t>
      </w:r>
    </w:p>
    <w:p w14:paraId="065375F8">
      <w:pPr>
        <w:rPr>
          <w:rFonts w:hint="eastAsia"/>
        </w:rPr>
      </w:pPr>
      <w:r>
        <w:rPr>
          <w:rFonts w:hint="eastAsia"/>
        </w:rPr>
        <w:t>这个最高教会法庭的存在由旧约中的三段关键经文证实，此外还有许多其他经文可以得出类似的结论。</w:t>
      </w:r>
    </w:p>
    <w:p w14:paraId="0F9C4CE4">
      <w:pPr>
        <w:rPr>
          <w:rFonts w:hint="eastAsia"/>
        </w:rPr>
      </w:pPr>
    </w:p>
    <w:p w14:paraId="1640B4B5">
      <w:pPr>
        <w:pStyle w:val="2"/>
        <w:bidi w:val="0"/>
        <w:rPr>
          <w:rFonts w:hint="eastAsia"/>
        </w:rPr>
      </w:pPr>
      <w:r>
        <w:rPr>
          <w:rFonts w:hint="eastAsia"/>
        </w:rPr>
        <w:t>The Dual Judiciary in Deuteronomy 17</w:t>
      </w:r>
    </w:p>
    <w:p w14:paraId="7436E8C8">
      <w:pPr>
        <w:pStyle w:val="2"/>
        <w:bidi w:val="0"/>
        <w:rPr>
          <w:rFonts w:hint="eastAsia"/>
        </w:rPr>
      </w:pPr>
      <w:r>
        <w:rPr>
          <w:rFonts w:hint="eastAsia"/>
        </w:rPr>
        <w:t>申命记17章中的双重司法体系</w:t>
      </w:r>
    </w:p>
    <w:p w14:paraId="6E8BE5C1">
      <w:pPr>
        <w:rPr>
          <w:rFonts w:hint="eastAsia"/>
        </w:rPr>
      </w:pPr>
    </w:p>
    <w:p w14:paraId="2EB23D4C">
      <w:pPr>
        <w:rPr>
          <w:rFonts w:hint="eastAsia"/>
        </w:rPr>
      </w:pPr>
      <w:r>
        <w:rPr>
          <w:rFonts w:hint="eastAsia"/>
        </w:rPr>
        <w:t>First, in Deuteronomy 17, we find a clear distinction between two supreme judicatories set in the place which the Lord chose for His name to dwell.</w:t>
      </w:r>
    </w:p>
    <w:p w14:paraId="30E068C3">
      <w:pPr>
        <w:rPr>
          <w:rFonts w:hint="eastAsia"/>
        </w:rPr>
      </w:pPr>
      <w:r>
        <w:rPr>
          <w:rFonts w:hint="eastAsia"/>
        </w:rPr>
        <w:t>首先，在申命记17章中，我们发现在主选择立祂名的地方，设立了两个最高司法机构，两者之间有明确的区别。</w:t>
      </w:r>
    </w:p>
    <w:p w14:paraId="29424704">
      <w:pPr>
        <w:rPr>
          <w:rFonts w:hint="eastAsia"/>
        </w:rPr>
      </w:pPr>
    </w:p>
    <w:p w14:paraId="5276A7C9">
      <w:pPr>
        <w:rPr>
          <w:rFonts w:hint="eastAsia"/>
        </w:rPr>
      </w:pPr>
      <w:r>
        <w:rPr>
          <w:rFonts w:hint="eastAsia"/>
        </w:rPr>
        <w:t>One was composed of priests and Levites, and the other of judges.</w:t>
      </w:r>
    </w:p>
    <w:p w14:paraId="1DD3CA77">
      <w:pPr>
        <w:rPr>
          <w:rFonts w:hint="eastAsia"/>
        </w:rPr>
      </w:pPr>
      <w:r>
        <w:rPr>
          <w:rFonts w:hint="eastAsia"/>
        </w:rPr>
        <w:t>一个由祭司和利未人组成，另一个由审判官组成。</w:t>
      </w:r>
    </w:p>
    <w:p w14:paraId="66D6FD80">
      <w:pPr>
        <w:rPr>
          <w:rFonts w:hint="eastAsia"/>
        </w:rPr>
      </w:pPr>
    </w:p>
    <w:p w14:paraId="7A603DE4">
      <w:pPr>
        <w:rPr>
          <w:rFonts w:hint="eastAsia"/>
        </w:rPr>
      </w:pPr>
      <w:r>
        <w:rPr>
          <w:rFonts w:hint="eastAsia"/>
        </w:rPr>
        <w:t>The Lord appointed that all matters too difficult for the inferior judges in the cities of Israel were to be referred to these higher courts.</w:t>
      </w:r>
    </w:p>
    <w:p w14:paraId="22EFCAD5">
      <w:pPr>
        <w:rPr>
          <w:rFonts w:hint="eastAsia"/>
        </w:rPr>
      </w:pPr>
      <w:r>
        <w:rPr>
          <w:rFonts w:hint="eastAsia"/>
        </w:rPr>
        <w:t>主规定，所有对以色列各城中下级审判官来说过于困难的案件，都要提交给这些更高级的法庭。</w:t>
      </w:r>
    </w:p>
    <w:p w14:paraId="59967C61">
      <w:pPr>
        <w:rPr>
          <w:rFonts w:hint="eastAsia"/>
        </w:rPr>
      </w:pPr>
    </w:p>
    <w:p w14:paraId="0CF8CFA5">
      <w:pPr>
        <w:rPr>
          <w:rFonts w:hint="eastAsia"/>
        </w:rPr>
      </w:pPr>
      <w:r>
        <w:rPr>
          <w:rFonts w:hint="eastAsia"/>
        </w:rPr>
        <w:t>The sentence of either the priests or the judges was to be obeyed under the penalty of death, as stated in verses 8-12.</w:t>
      </w:r>
    </w:p>
    <w:p w14:paraId="5AC56559">
      <w:pPr>
        <w:rPr>
          <w:rFonts w:hint="eastAsia"/>
        </w:rPr>
      </w:pPr>
      <w:r>
        <w:rPr>
          <w:rFonts w:hint="eastAsia"/>
        </w:rPr>
        <w:t>祭司或审判官的判决都必须服从，否则将处以死刑，如第8-12节所述。</w:t>
      </w:r>
    </w:p>
    <w:p w14:paraId="1239CC1B">
      <w:pPr>
        <w:rPr>
          <w:rFonts w:hint="eastAsia"/>
        </w:rPr>
      </w:pPr>
    </w:p>
    <w:p w14:paraId="37A5F861">
      <w:pPr>
        <w:rPr>
          <w:rFonts w:hint="eastAsia"/>
        </w:rPr>
      </w:pPr>
      <w:r>
        <w:rPr>
          <w:rFonts w:hint="eastAsia"/>
        </w:rPr>
        <w:t>Sutlivius, however, denies that this passage establishes two distinct courts.</w:t>
      </w:r>
    </w:p>
    <w:p w14:paraId="34D97086">
      <w:pPr>
        <w:rPr>
          <w:rFonts w:hint="eastAsia"/>
        </w:rPr>
      </w:pPr>
      <w:r>
        <w:rPr>
          <w:rFonts w:hint="eastAsia"/>
        </w:rPr>
        <w:t>然而，苏特利维乌斯否认这段经文设立了两个不同的法庭。</w:t>
      </w:r>
    </w:p>
    <w:p w14:paraId="26D4AB21">
      <w:pPr>
        <w:rPr>
          <w:rFonts w:hint="eastAsia"/>
        </w:rPr>
      </w:pPr>
    </w:p>
    <w:p w14:paraId="2EC953A7">
      <w:pPr>
        <w:rPr>
          <w:rFonts w:hint="eastAsia"/>
        </w:rPr>
      </w:pPr>
      <w:r>
        <w:rPr>
          <w:rFonts w:hint="eastAsia"/>
        </w:rPr>
        <w:t>He argues that there was only one Sanhedrin, and that it was purely civil.</w:t>
      </w:r>
    </w:p>
    <w:p w14:paraId="190A8764">
      <w:pPr>
        <w:rPr>
          <w:rFonts w:hint="eastAsia"/>
        </w:rPr>
      </w:pPr>
      <w:r>
        <w:rPr>
          <w:rFonts w:hint="eastAsia"/>
        </w:rPr>
        <w:t>他认为只有一个公会，而且是纯粹民事性的。</w:t>
      </w:r>
    </w:p>
    <w:p w14:paraId="19CE72FC">
      <w:pPr>
        <w:rPr>
          <w:rFonts w:hint="eastAsia"/>
        </w:rPr>
      </w:pPr>
    </w:p>
    <w:p w14:paraId="0613A5B1">
      <w:pPr>
        <w:rPr>
          <w:rFonts w:hint="eastAsia"/>
        </w:rPr>
      </w:pPr>
      <w:r>
        <w:rPr>
          <w:rFonts w:hint="eastAsia"/>
        </w:rPr>
        <w:t>His reasoning is that this body judged cases of bloodshed and accepted appeals from lower civil judges, as described in the preceding chapter.</w:t>
      </w:r>
    </w:p>
    <w:p w14:paraId="50D7B24F">
      <w:pPr>
        <w:rPr>
          <w:rFonts w:hint="eastAsia"/>
        </w:rPr>
      </w:pPr>
      <w:r>
        <w:rPr>
          <w:rFonts w:hint="eastAsia"/>
        </w:rPr>
        <w:t>他的理由是，这个机构审理流血案件，并接受下级民事审判官的上诉，如前一章所述。</w:t>
      </w:r>
    </w:p>
    <w:p w14:paraId="208BFC81">
      <w:pPr>
        <w:rPr>
          <w:rFonts w:hint="eastAsia"/>
        </w:rPr>
      </w:pPr>
    </w:p>
    <w:p w14:paraId="41C8EC2B">
      <w:pPr>
        <w:rPr>
          <w:rFonts w:hint="eastAsia"/>
        </w:rPr>
      </w:pPr>
      <w:r>
        <w:rPr>
          <w:rFonts w:hint="eastAsia"/>
        </w:rPr>
        <w:t>Furthermore, he asserts that the judge mentioned in verses 9 and 12 was actually the high priest.</w:t>
      </w:r>
    </w:p>
    <w:p w14:paraId="55788B20">
      <w:pPr>
        <w:rPr>
          <w:rFonts w:hint="eastAsia"/>
        </w:rPr>
      </w:pPr>
      <w:r>
        <w:rPr>
          <w:rFonts w:hint="eastAsia"/>
        </w:rPr>
        <w:t>此外，他断言第9节和第12节中提到的审判官实际上是大祭司。</w:t>
      </w:r>
    </w:p>
    <w:p w14:paraId="33FFD966">
      <w:pPr>
        <w:rPr>
          <w:rFonts w:hint="eastAsia"/>
        </w:rPr>
      </w:pPr>
    </w:p>
    <w:p w14:paraId="609425B1">
      <w:pPr>
        <w:rPr>
          <w:rFonts w:hint="eastAsia"/>
        </w:rPr>
      </w:pPr>
      <w:r>
        <w:rPr>
          <w:rFonts w:hint="eastAsia"/>
        </w:rPr>
        <w:t>This interpretation is flawed for several reasons:</w:t>
      </w:r>
    </w:p>
    <w:p w14:paraId="5E7D8D05">
      <w:pPr>
        <w:rPr>
          <w:rFonts w:hint="eastAsia"/>
        </w:rPr>
      </w:pPr>
      <w:r>
        <w:rPr>
          <w:rFonts w:hint="eastAsia"/>
        </w:rPr>
        <w:t>这种解释有几个方面的缺陷：</w:t>
      </w:r>
    </w:p>
    <w:p w14:paraId="42E50E32">
      <w:pPr>
        <w:rPr>
          <w:rFonts w:hint="eastAsia"/>
        </w:rPr>
      </w:pPr>
    </w:p>
    <w:p w14:paraId="0F6E71A3">
      <w:pPr>
        <w:rPr>
          <w:rFonts w:hint="eastAsia"/>
        </w:rPr>
      </w:pPr>
      <w:r>
        <w:rPr>
          <w:rFonts w:hint="eastAsia"/>
        </w:rPr>
        <w:t>1.The disjunctive “or” in verse 12 clearly distinguishes between the judges and the priest.</w:t>
      </w:r>
    </w:p>
    <w:p w14:paraId="6EE7C824">
      <w:pPr>
        <w:rPr>
          <w:rFonts w:hint="eastAsia"/>
        </w:rPr>
      </w:pPr>
      <w:r>
        <w:rPr>
          <w:rFonts w:hint="eastAsia"/>
        </w:rPr>
        <w:t>1.第12节中的连接词“或”清楚地区分了审判官和祭司。</w:t>
      </w:r>
    </w:p>
    <w:p w14:paraId="37CB512A">
      <w:pPr>
        <w:rPr>
          <w:rFonts w:hint="eastAsia"/>
        </w:rPr>
      </w:pPr>
    </w:p>
    <w:p w14:paraId="3F027ACC">
      <w:pPr>
        <w:rPr>
          <w:rFonts w:hint="eastAsia"/>
        </w:rPr>
      </w:pPr>
      <w:r>
        <w:rPr>
          <w:rFonts w:hint="eastAsia"/>
        </w:rPr>
        <w:t>As Junius and Ainsworth correctly note, the text reads: “The man that will do presumptuously, and will not hearken unto the priest (that standeth to minister there before the Lord thy God) or unto the judge.”</w:t>
      </w:r>
    </w:p>
    <w:p w14:paraId="3B0536D8">
      <w:pPr>
        <w:rPr>
          <w:rFonts w:hint="eastAsia"/>
        </w:rPr>
      </w:pPr>
      <w:r>
        <w:rPr>
          <w:rFonts w:hint="eastAsia"/>
        </w:rPr>
        <w:t>正如朱尼厄斯和安斯沃斯正确指出的，经文写道：“人若任意而行，不听从那侍立在耶和华你上帝面前的祭司，或不听从审判官。”</w:t>
      </w:r>
    </w:p>
    <w:p w14:paraId="012967C3">
      <w:pPr>
        <w:rPr>
          <w:rFonts w:hint="eastAsia"/>
        </w:rPr>
      </w:pPr>
    </w:p>
    <w:p w14:paraId="441F57A0">
      <w:pPr>
        <w:rPr>
          <w:rFonts w:hint="eastAsia"/>
        </w:rPr>
      </w:pPr>
      <w:r>
        <w:rPr>
          <w:rFonts w:hint="eastAsia"/>
        </w:rPr>
        <w:t>This confirms that the court of the priests was distinct from the court of the judges.</w:t>
      </w:r>
    </w:p>
    <w:p w14:paraId="104F7F9C">
      <w:pPr>
        <w:rPr>
          <w:rFonts w:hint="eastAsia"/>
        </w:rPr>
      </w:pPr>
      <w:r>
        <w:rPr>
          <w:rFonts w:hint="eastAsia"/>
        </w:rPr>
        <w:t>这证实了祭司的法庭与审判官的法庭是不同的。</w:t>
      </w:r>
    </w:p>
    <w:p w14:paraId="192759D3">
      <w:pPr>
        <w:rPr>
          <w:rFonts w:hint="eastAsia"/>
        </w:rPr>
      </w:pPr>
    </w:p>
    <w:p w14:paraId="2027F946">
      <w:pPr>
        <w:rPr>
          <w:rFonts w:hint="eastAsia"/>
        </w:rPr>
      </w:pPr>
      <w:r>
        <w:rPr>
          <w:rFonts w:hint="eastAsia"/>
        </w:rPr>
        <w:t>Lyranus also acknowledges this distinction.</w:t>
      </w:r>
    </w:p>
    <w:p w14:paraId="3B4A1B51">
      <w:pPr>
        <w:rPr>
          <w:rFonts w:hint="eastAsia"/>
        </w:rPr>
      </w:pPr>
      <w:r>
        <w:rPr>
          <w:rFonts w:hint="eastAsia"/>
        </w:rPr>
        <w:t>莱拉努斯也承认这种区别。</w:t>
      </w:r>
    </w:p>
    <w:p w14:paraId="306FEEC3">
      <w:pPr>
        <w:rPr>
          <w:rFonts w:hint="eastAsia"/>
        </w:rPr>
      </w:pPr>
    </w:p>
    <w:p w14:paraId="4113E414">
      <w:pPr>
        <w:rPr>
          <w:rFonts w:hint="eastAsia"/>
        </w:rPr>
      </w:pPr>
      <w:r>
        <w:rPr>
          <w:rFonts w:hint="eastAsia"/>
        </w:rPr>
        <w:t>2.The Chaldee translation reads “judges” in the plural.</w:t>
      </w:r>
    </w:p>
    <w:p w14:paraId="01778EC7">
      <w:pPr>
        <w:rPr>
          <w:rFonts w:hint="eastAsia"/>
        </w:rPr>
      </w:pPr>
      <w:r>
        <w:rPr>
          <w:rFonts w:hint="eastAsia"/>
        </w:rPr>
        <w:t>2.迦勒底译本将“审判官”译为复数。</w:t>
      </w:r>
    </w:p>
    <w:p w14:paraId="0A4CB74B">
      <w:pPr>
        <w:rPr>
          <w:rFonts w:hint="eastAsia"/>
        </w:rPr>
      </w:pPr>
    </w:p>
    <w:p w14:paraId="06260195">
      <w:pPr>
        <w:rPr>
          <w:rFonts w:hint="eastAsia"/>
        </w:rPr>
      </w:pPr>
      <w:r>
        <w:rPr>
          <w:rFonts w:hint="eastAsia"/>
        </w:rPr>
        <w:t>Ainsworth explains that “the judge” refers to a council or senate of judges, just as “the priests” in verse 9 are later referred to as “the priest” in verse 12.</w:t>
      </w:r>
    </w:p>
    <w:p w14:paraId="579E9B10">
      <w:pPr>
        <w:rPr>
          <w:rFonts w:hint="eastAsia"/>
        </w:rPr>
      </w:pPr>
      <w:r>
        <w:rPr>
          <w:rFonts w:hint="eastAsia"/>
        </w:rPr>
        <w:t>安斯沃斯解释说，“那审判官”指的是一个审判官议会或元老院，就像第9节中的“众祭司”在第12节中被称为“那祭司”一样。</w:t>
      </w:r>
    </w:p>
    <w:p w14:paraId="3B45650B">
      <w:pPr>
        <w:rPr>
          <w:rFonts w:hint="eastAsia"/>
        </w:rPr>
      </w:pPr>
    </w:p>
    <w:p w14:paraId="44F55860">
      <w:pPr>
        <w:rPr>
          <w:rFonts w:hint="eastAsia"/>
        </w:rPr>
      </w:pPr>
      <w:r>
        <w:rPr>
          <w:rFonts w:hint="eastAsia"/>
        </w:rPr>
        <w:t>Similarly, in 1 Chronicles 4:42, multiple captains are collectively called “a head.”</w:t>
      </w:r>
    </w:p>
    <w:p w14:paraId="28BC3D44">
      <w:pPr>
        <w:rPr>
          <w:rFonts w:hint="eastAsia"/>
        </w:rPr>
      </w:pPr>
      <w:r>
        <w:rPr>
          <w:rFonts w:hint="eastAsia"/>
        </w:rPr>
        <w:t>同样，在历代志上4:42中，多位首领被统称为“一个首领”。</w:t>
      </w:r>
    </w:p>
    <w:p w14:paraId="681B937C">
      <w:pPr>
        <w:rPr>
          <w:rFonts w:hint="eastAsia"/>
        </w:rPr>
      </w:pPr>
    </w:p>
    <w:p w14:paraId="7CAD8C48">
      <w:pPr>
        <w:rPr>
          <w:rFonts w:hint="eastAsia"/>
        </w:rPr>
      </w:pPr>
      <w:r>
        <w:rPr>
          <w:rFonts w:hint="eastAsia"/>
        </w:rPr>
        <w:t>3.The high priest cannot be the judge referred to in this passage.</w:t>
      </w:r>
    </w:p>
    <w:p w14:paraId="03C7C086">
      <w:pPr>
        <w:rPr>
          <w:rFonts w:hint="eastAsia"/>
        </w:rPr>
      </w:pPr>
      <w:r>
        <w:rPr>
          <w:rFonts w:hint="eastAsia"/>
        </w:rPr>
        <w:t>3.大祭司不可能是这段经文中所指的审判官。</w:t>
      </w:r>
    </w:p>
    <w:p w14:paraId="458383A3">
      <w:pPr>
        <w:rPr>
          <w:rFonts w:hint="eastAsia"/>
        </w:rPr>
      </w:pPr>
    </w:p>
    <w:p w14:paraId="33942403">
      <w:pPr>
        <w:rPr>
          <w:rFonts w:hint="eastAsia"/>
        </w:rPr>
      </w:pPr>
      <w:r>
        <w:rPr>
          <w:rFonts w:hint="eastAsia"/>
        </w:rPr>
        <w:t>There were many judges, as previously noted.</w:t>
      </w:r>
    </w:p>
    <w:p w14:paraId="7354B0B9">
      <w:pPr>
        <w:rPr>
          <w:rFonts w:hint="eastAsia"/>
        </w:rPr>
      </w:pPr>
      <w:r>
        <w:rPr>
          <w:rFonts w:hint="eastAsia"/>
        </w:rPr>
        <w:t>如前所述，审判官有很多位。</w:t>
      </w:r>
    </w:p>
    <w:p w14:paraId="60D0BD81">
      <w:pPr>
        <w:rPr>
          <w:rFonts w:hint="eastAsia"/>
        </w:rPr>
      </w:pPr>
    </w:p>
    <w:p w14:paraId="3F59F0DE">
      <w:pPr>
        <w:rPr>
          <w:rFonts w:hint="eastAsia"/>
        </w:rPr>
      </w:pPr>
      <w:r>
        <w:rPr>
          <w:rFonts w:hint="eastAsia"/>
        </w:rPr>
        <w:t>Nowhere in Scripture is the high priest ever referred to simply as “the judge.”</w:t>
      </w:r>
    </w:p>
    <w:p w14:paraId="6179ACFE">
      <w:pPr>
        <w:rPr>
          <w:rFonts w:hint="eastAsia"/>
        </w:rPr>
      </w:pPr>
      <w:r>
        <w:rPr>
          <w:rFonts w:hint="eastAsia"/>
        </w:rPr>
        <w:t>在圣经中，大祭司从未被简称为“那审判官”。</w:t>
      </w:r>
    </w:p>
    <w:p w14:paraId="31BEA7D4">
      <w:pPr>
        <w:rPr>
          <w:rFonts w:hint="eastAsia"/>
        </w:rPr>
      </w:pPr>
    </w:p>
    <w:p w14:paraId="77F5FAC0">
      <w:pPr>
        <w:rPr>
          <w:rFonts w:hint="eastAsia"/>
        </w:rPr>
      </w:pPr>
      <w:r>
        <w:rPr>
          <w:rFonts w:hint="eastAsia"/>
        </w:rPr>
        <w:t>4.Regarding civil causes, Sutlivius objects that this court judged matters of bloodshed and other civil cases.</w:t>
      </w:r>
    </w:p>
    <w:p w14:paraId="01AC1891">
      <w:pPr>
        <w:rPr>
          <w:rFonts w:hint="eastAsia"/>
        </w:rPr>
      </w:pPr>
      <w:r>
        <w:rPr>
          <w:rFonts w:hint="eastAsia"/>
        </w:rPr>
        <w:t>4.关于民事案件，苏特利维乌斯反对说这个法庭审理流血和其他民事案件。</w:t>
      </w:r>
    </w:p>
    <w:p w14:paraId="27FA1AE0">
      <w:pPr>
        <w:rPr>
          <w:rFonts w:hint="eastAsia"/>
        </w:rPr>
      </w:pPr>
    </w:p>
    <w:p w14:paraId="2114D79F">
      <w:pPr>
        <w:rPr>
          <w:rFonts w:hint="eastAsia"/>
        </w:rPr>
      </w:pPr>
      <w:r>
        <w:rPr>
          <w:rFonts w:hint="eastAsia"/>
        </w:rPr>
        <w:t>However, there were two distinct elements in such cases:</w:t>
      </w:r>
    </w:p>
    <w:p w14:paraId="20B1D645">
      <w:pPr>
        <w:rPr>
          <w:rFonts w:hint="eastAsia"/>
        </w:rPr>
      </w:pPr>
      <w:r>
        <w:rPr>
          <w:rFonts w:hint="eastAsia"/>
        </w:rPr>
        <w:t>然而，在这类案件中有两个不同的要素：</w:t>
      </w:r>
    </w:p>
    <w:p w14:paraId="3CF07705">
      <w:pPr>
        <w:rPr>
          <w:rFonts w:hint="eastAsia"/>
        </w:rPr>
      </w:pPr>
    </w:p>
    <w:p w14:paraId="248D4A56">
      <w:pPr>
        <w:rPr>
          <w:rFonts w:hint="eastAsia"/>
        </w:rPr>
      </w:pPr>
      <w:r>
        <w:rPr>
          <w:rFonts w:hint="eastAsia"/>
        </w:rPr>
        <w:t xml:space="preserve"> The law itself (jus)—this was judged by the court of the priests, because, as Bilson explains, the civil law of the Jews was God's judicial law (Malachi 2:7), which was to be sought from the mouth of the priest.</w:t>
      </w:r>
    </w:p>
    <w:p w14:paraId="20DD3A15">
      <w:pPr>
        <w:rPr>
          <w:rFonts w:hint="eastAsia"/>
        </w:rPr>
      </w:pPr>
      <w:r>
        <w:rPr>
          <w:rFonts w:hint="eastAsia"/>
        </w:rPr>
        <w:t xml:space="preserve"> 法律本身 (jus)——这由祭司的法庭审判，因为正如比尔森所解释的，犹太人的民法是上帝的审判律（玛拉基书2:7），这要从祭司的口中寻求。</w:t>
      </w:r>
    </w:p>
    <w:p w14:paraId="4CC2D930">
      <w:pPr>
        <w:rPr>
          <w:rFonts w:hint="eastAsia"/>
        </w:rPr>
      </w:pPr>
    </w:p>
    <w:p w14:paraId="2A1F204E">
      <w:pPr>
        <w:rPr>
          <w:rFonts w:hint="eastAsia"/>
        </w:rPr>
      </w:pPr>
      <w:r>
        <w:rPr>
          <w:rFonts w:hint="eastAsia"/>
        </w:rPr>
        <w:t xml:space="preserve"> The facts of the case (factum)—these were judged by the civil court, which determined whether an accused person was guilty according to the law.</w:t>
      </w:r>
    </w:p>
    <w:p w14:paraId="5B4CEE43">
      <w:pPr>
        <w:rPr>
          <w:rFonts w:hint="eastAsia"/>
        </w:rPr>
      </w:pPr>
      <w:r>
        <w:rPr>
          <w:rFonts w:hint="eastAsia"/>
        </w:rPr>
        <w:t xml:space="preserve"> 案件的事实 (factum)——这由民事法庭审判，该法庭判定被指控的人是否依法有罪。</w:t>
      </w:r>
    </w:p>
    <w:p w14:paraId="5CE7D0B3">
      <w:pPr>
        <w:rPr>
          <w:rFonts w:hint="eastAsia"/>
        </w:rPr>
      </w:pPr>
    </w:p>
    <w:p w14:paraId="4861A55A">
      <w:pPr>
        <w:pStyle w:val="2"/>
        <w:bidi w:val="0"/>
        <w:rPr>
          <w:rFonts w:hint="eastAsia"/>
        </w:rPr>
      </w:pPr>
      <w:r>
        <w:rPr>
          <w:rFonts w:hint="eastAsia"/>
        </w:rPr>
        <w:t>Sutlivius’ Objections Answered</w:t>
      </w:r>
    </w:p>
    <w:p w14:paraId="108F771E">
      <w:pPr>
        <w:pStyle w:val="2"/>
        <w:bidi w:val="0"/>
        <w:rPr>
          <w:rFonts w:hint="eastAsia"/>
        </w:rPr>
      </w:pPr>
      <w:r>
        <w:rPr>
          <w:rFonts w:hint="eastAsia"/>
        </w:rPr>
        <w:t>对苏特利维乌斯异议的回答</w:t>
      </w:r>
    </w:p>
    <w:p w14:paraId="1A51D096">
      <w:pPr>
        <w:rPr>
          <w:rFonts w:hint="eastAsia"/>
        </w:rPr>
      </w:pPr>
    </w:p>
    <w:p w14:paraId="6509C596">
      <w:pPr>
        <w:rPr>
          <w:rFonts w:hint="eastAsia"/>
        </w:rPr>
      </w:pPr>
      <w:r>
        <w:rPr>
          <w:rFonts w:hint="eastAsia"/>
        </w:rPr>
        <w:t>Sutlivius raises several objections against this distinction, but none of them hold.</w:t>
      </w:r>
    </w:p>
    <w:p w14:paraId="33E00C37">
      <w:pPr>
        <w:rPr>
          <w:rFonts w:hint="eastAsia"/>
        </w:rPr>
      </w:pPr>
      <w:r>
        <w:rPr>
          <w:rFonts w:hint="eastAsia"/>
        </w:rPr>
        <w:t>苏特利维乌斯对这种区分提出了几点异议，但都站不住脚。</w:t>
      </w:r>
    </w:p>
    <w:p w14:paraId="5F088DF1">
      <w:pPr>
        <w:rPr>
          <w:rFonts w:hint="eastAsia"/>
        </w:rPr>
      </w:pPr>
    </w:p>
    <w:p w14:paraId="1044029A">
      <w:pPr>
        <w:rPr>
          <w:rFonts w:hint="eastAsia"/>
        </w:rPr>
      </w:pPr>
      <w:r>
        <w:rPr>
          <w:rFonts w:hint="eastAsia"/>
        </w:rPr>
        <w:t>1.He claims this view makes the judges ignorant of the law.</w:t>
      </w:r>
    </w:p>
    <w:p w14:paraId="18263DD8">
      <w:pPr>
        <w:rPr>
          <w:rFonts w:hint="eastAsia"/>
        </w:rPr>
      </w:pPr>
      <w:r>
        <w:rPr>
          <w:rFonts w:hint="eastAsia"/>
        </w:rPr>
        <w:t>1.他声称这种观点使得审判官对法律无知。</w:t>
      </w:r>
    </w:p>
    <w:p w14:paraId="0E17BA85">
      <w:pPr>
        <w:rPr>
          <w:rFonts w:hint="eastAsia"/>
        </w:rPr>
      </w:pPr>
    </w:p>
    <w:p w14:paraId="08FB7FE4">
      <w:pPr>
        <w:rPr>
          <w:rFonts w:hint="eastAsia"/>
        </w:rPr>
      </w:pPr>
      <w:r>
        <w:rPr>
          <w:rFonts w:hint="eastAsia"/>
        </w:rPr>
        <w:t xml:space="preserve"> Not so. This distinction does not suggest that judges were ignorant of the law, but rather that they were not the final interpreters of it when disputes arose among lower civil judges. That task belonged to the priests.</w:t>
      </w:r>
    </w:p>
    <w:p w14:paraId="10A68755">
      <w:pPr>
        <w:rPr>
          <w:rFonts w:hint="eastAsia"/>
        </w:rPr>
      </w:pPr>
      <w:r>
        <w:rPr>
          <w:rFonts w:hint="eastAsia"/>
        </w:rPr>
        <w:t xml:space="preserve"> 并非如此。这种区分并不意味着审判官对法律无知，而是说当下级民事审判官之间出现争议时，他们不是法律的最终解释者。那个任务属于祭司。</w:t>
      </w:r>
    </w:p>
    <w:p w14:paraId="259A7E44">
      <w:pPr>
        <w:rPr>
          <w:rFonts w:hint="eastAsia"/>
        </w:rPr>
      </w:pPr>
    </w:p>
    <w:p w14:paraId="6D4E36A3">
      <w:pPr>
        <w:rPr>
          <w:rFonts w:hint="eastAsia"/>
        </w:rPr>
      </w:pPr>
      <w:r>
        <w:rPr>
          <w:rFonts w:hint="eastAsia"/>
        </w:rPr>
        <w:t>2.He argues that this interpretation creates two courts in one sentence.</w:t>
      </w:r>
    </w:p>
    <w:p w14:paraId="4867AA24">
      <w:pPr>
        <w:rPr>
          <w:rFonts w:hint="eastAsia"/>
        </w:rPr>
      </w:pPr>
      <w:r>
        <w:rPr>
          <w:rFonts w:hint="eastAsia"/>
        </w:rPr>
        <w:t>2.他认为这种解释在一句话中创造了两个法庭。</w:t>
      </w:r>
    </w:p>
    <w:p w14:paraId="310E0040">
      <w:pPr>
        <w:rPr>
          <w:rFonts w:hint="eastAsia"/>
        </w:rPr>
      </w:pPr>
    </w:p>
    <w:p w14:paraId="4374EB0F">
      <w:pPr>
        <w:rPr>
          <w:rFonts w:hint="eastAsia"/>
        </w:rPr>
      </w:pPr>
      <w:r>
        <w:rPr>
          <w:rFonts w:hint="eastAsia"/>
        </w:rPr>
        <w:t xml:space="preserve"> There is no absurdity in interpreting a disjunctive sentence to refer to two separate courts. The text plainly distinguishes between the priestly court and the judicial court.</w:t>
      </w:r>
    </w:p>
    <w:p w14:paraId="3744FBE2">
      <w:pPr>
        <w:rPr>
          <w:rFonts w:hint="eastAsia"/>
        </w:rPr>
      </w:pPr>
      <w:r>
        <w:rPr>
          <w:rFonts w:hint="eastAsia"/>
        </w:rPr>
        <w:t xml:space="preserve"> 将一个选择性句子解释为指两个独立的法庭并无荒谬之处。经文明确区分了祭司法庭和司法法庭。</w:t>
      </w:r>
    </w:p>
    <w:p w14:paraId="667DBCC9">
      <w:pPr>
        <w:rPr>
          <w:rFonts w:hint="eastAsia"/>
        </w:rPr>
      </w:pPr>
    </w:p>
    <w:p w14:paraId="757F355B">
      <w:pPr>
        <w:rPr>
          <w:rFonts w:hint="eastAsia"/>
        </w:rPr>
      </w:pPr>
      <w:r>
        <w:rPr>
          <w:rFonts w:hint="eastAsia"/>
        </w:rPr>
        <w:t>3.He claims that a judge (the priest) would be issuing sentences he cannot execute.</w:t>
      </w:r>
    </w:p>
    <w:p w14:paraId="1600BDBA">
      <w:pPr>
        <w:rPr>
          <w:rFonts w:hint="eastAsia"/>
        </w:rPr>
      </w:pPr>
      <w:r>
        <w:rPr>
          <w:rFonts w:hint="eastAsia"/>
        </w:rPr>
        <w:t>3.他声称一个审判官（祭司）会发布他无法执行的判决。</w:t>
      </w:r>
    </w:p>
    <w:p w14:paraId="316DE594">
      <w:pPr>
        <w:rPr>
          <w:rFonts w:hint="eastAsia"/>
        </w:rPr>
      </w:pPr>
    </w:p>
    <w:p w14:paraId="318747D3">
      <w:pPr>
        <w:rPr>
          <w:rFonts w:hint="eastAsia"/>
        </w:rPr>
      </w:pPr>
      <w:r>
        <w:rPr>
          <w:rFonts w:hint="eastAsia"/>
        </w:rPr>
        <w:t xml:space="preserve"> The priestly court dealt only with the law itself, not with its execution. Just as a theoretical discipline is distinct from practical application, so was the interpretation of the law distinct from its enforcement.</w:t>
      </w:r>
    </w:p>
    <w:p w14:paraId="02B90811">
      <w:pPr>
        <w:rPr>
          <w:rFonts w:hint="eastAsia"/>
        </w:rPr>
      </w:pPr>
      <w:r>
        <w:rPr>
          <w:rFonts w:hint="eastAsia"/>
        </w:rPr>
        <w:t xml:space="preserve"> 祭司法庭只处理法律本身，而不处理其执行。正如理论学科与实际应用有别，法律的解释也与其执行有别。</w:t>
      </w:r>
    </w:p>
    <w:p w14:paraId="78F2C924">
      <w:pPr>
        <w:rPr>
          <w:rFonts w:hint="eastAsia"/>
        </w:rPr>
      </w:pPr>
    </w:p>
    <w:p w14:paraId="4D56E52F">
      <w:pPr>
        <w:rPr>
          <w:rFonts w:hint="eastAsia"/>
        </w:rPr>
      </w:pPr>
      <w:r>
        <w:rPr>
          <w:rFonts w:hint="eastAsia"/>
        </w:rPr>
        <w:t>4.He argues that civil judges should not need to inquire into facts if the law is already clear.</w:t>
      </w:r>
    </w:p>
    <w:p w14:paraId="33A5C234">
      <w:pPr>
        <w:rPr>
          <w:rFonts w:hint="eastAsia"/>
        </w:rPr>
      </w:pPr>
      <w:r>
        <w:rPr>
          <w:rFonts w:hint="eastAsia"/>
        </w:rPr>
        <w:t>4.他认为，如果法律已经明确，民事审判官就不需要调查事实。</w:t>
      </w:r>
    </w:p>
    <w:p w14:paraId="58AD1D47">
      <w:pPr>
        <w:rPr>
          <w:rFonts w:hint="eastAsia"/>
        </w:rPr>
      </w:pPr>
    </w:p>
    <w:p w14:paraId="7604FDDA">
      <w:pPr>
        <w:rPr>
          <w:rFonts w:hint="eastAsia"/>
        </w:rPr>
      </w:pPr>
      <w:r>
        <w:rPr>
          <w:rFonts w:hint="eastAsia"/>
        </w:rPr>
        <w:t xml:space="preserve"> This misunderstands the issue. The fact of the case must be established before the law is applied. The ruling of the priests was based on the assumption that the fact had already been determined by civil judges.</w:t>
      </w:r>
    </w:p>
    <w:p w14:paraId="3CE554A3">
      <w:pPr>
        <w:rPr>
          <w:rFonts w:hint="eastAsia"/>
        </w:rPr>
      </w:pPr>
      <w:r>
        <w:rPr>
          <w:rFonts w:hint="eastAsia"/>
        </w:rPr>
        <w:t xml:space="preserve"> 这误解了问题所在。在适用法律之前，必须确定案件事实。祭司的裁决是基于这样一个假设，即事实已经由民事审判官确定了。</w:t>
      </w:r>
    </w:p>
    <w:p w14:paraId="2C17B822">
      <w:pPr>
        <w:rPr>
          <w:rFonts w:hint="eastAsia"/>
        </w:rPr>
      </w:pPr>
    </w:p>
    <w:p w14:paraId="2A95B588">
      <w:pPr>
        <w:rPr>
          <w:rFonts w:hint="eastAsia"/>
        </w:rPr>
      </w:pPr>
      <w:r>
        <w:rPr>
          <w:rFonts w:hint="eastAsia"/>
        </w:rPr>
        <w:t>5.e claims that this interpretation turns civil judges into mere “dumb images” who must pronounce the sentence of others.</w:t>
      </w:r>
    </w:p>
    <w:p w14:paraId="02AC0423">
      <w:pPr>
        <w:rPr>
          <w:rFonts w:hint="eastAsia"/>
        </w:rPr>
      </w:pPr>
      <w:r>
        <w:rPr>
          <w:rFonts w:hint="eastAsia"/>
        </w:rPr>
        <w:t>5.他声称这种解释把民事审判官变成了只会宣读他人判决的“哑巴偶像”。</w:t>
      </w:r>
    </w:p>
    <w:p w14:paraId="7ABF8E53">
      <w:pPr>
        <w:rPr>
          <w:rFonts w:hint="eastAsia"/>
        </w:rPr>
      </w:pPr>
    </w:p>
    <w:p w14:paraId="41D147DA">
      <w:pPr>
        <w:rPr>
          <w:rFonts w:hint="eastAsia"/>
        </w:rPr>
      </w:pPr>
      <w:r>
        <w:rPr>
          <w:rFonts w:hint="eastAsia"/>
        </w:rPr>
        <w:t xml:space="preserve"> This is incorrect. In Scotland, for example, the inquest or jury determines matters of fact, while the judge applies the law. Civil judges are judicis facti, non juris (judges of fact, not of law), yet no one would call them “dumb images.”</w:t>
      </w:r>
    </w:p>
    <w:p w14:paraId="79AA976C">
      <w:pPr>
        <w:rPr>
          <w:rFonts w:hint="eastAsia"/>
        </w:rPr>
      </w:pPr>
      <w:r>
        <w:rPr>
          <w:rFonts w:hint="eastAsia"/>
        </w:rPr>
        <w:t xml:space="preserve"> 这是不正确的。例如，在苏格兰，陪审团或调查团决定事实问题，而法官适用法律。民事审判官是 judicis facti, non juris (事实的审判官，而非法律的审判官)，但没有人会称他们为“哑巴偶像”。</w:t>
      </w:r>
    </w:p>
    <w:p w14:paraId="75E3872B">
      <w:pPr>
        <w:rPr>
          <w:rFonts w:hint="eastAsia"/>
        </w:rPr>
      </w:pPr>
    </w:p>
    <w:p w14:paraId="5072F43B">
      <w:pPr>
        <w:rPr>
          <w:rFonts w:hint="eastAsia"/>
        </w:rPr>
      </w:pPr>
      <w:r>
        <w:rPr>
          <w:rFonts w:hint="eastAsia"/>
        </w:rPr>
        <w:t>6.He follows the Papists in interpreting “judge” to mean the high priest.</w:t>
      </w:r>
    </w:p>
    <w:p w14:paraId="3A8417E2">
      <w:pPr>
        <w:rPr>
          <w:rFonts w:hint="eastAsia"/>
        </w:rPr>
      </w:pPr>
      <w:r>
        <w:rPr>
          <w:rFonts w:hint="eastAsia"/>
        </w:rPr>
        <w:t>6.他追随教皇派，将“审判官”解释为大祭司。</w:t>
      </w:r>
    </w:p>
    <w:p w14:paraId="48B36281">
      <w:pPr>
        <w:rPr>
          <w:rFonts w:hint="eastAsia"/>
        </w:rPr>
      </w:pPr>
    </w:p>
    <w:p w14:paraId="591DB5F4">
      <w:pPr>
        <w:rPr>
          <w:rFonts w:hint="eastAsia"/>
        </w:rPr>
      </w:pPr>
      <w:r>
        <w:rPr>
          <w:rFonts w:hint="eastAsia"/>
        </w:rPr>
        <w:t xml:space="preserve"> This interpretation is commonly used by Roman Catholics to support the authority of the Pope. However, even Papist scholars acknowledge the distinction between jus (law) and factum (fact). Cornelius à Lapide, commenting on</w:t>
      </w:r>
    </w:p>
    <w:p w14:paraId="1864B9B8">
      <w:pPr>
        <w:rPr>
          <w:rFonts w:hint="eastAsia"/>
        </w:rPr>
      </w:pPr>
      <w:r>
        <w:rPr>
          <w:rFonts w:hint="eastAsia"/>
        </w:rPr>
        <w:t xml:space="preserve"> 这种解释通常被罗马天主教徒用来支持教皇的权威。然而，即使是教皇派的学者也承认 jus (法律) 和 factum (事实) 之间的区别。科尼利厄斯·阿·拉皮德在评论</w:t>
      </w:r>
    </w:p>
    <w:p w14:paraId="6BA39ADB">
      <w:pPr>
        <w:rPr>
          <w:rFonts w:hint="eastAsia"/>
        </w:rPr>
      </w:pPr>
    </w:p>
    <w:p w14:paraId="32708246">
      <w:pPr>
        <w:rPr>
          <w:rFonts w:hint="eastAsia"/>
        </w:rPr>
      </w:pPr>
      <w:r>
        <w:rPr>
          <w:rFonts w:hint="eastAsia"/>
        </w:rPr>
        <w:t>Deuteronomy 17, recognizes this distinction.</w:t>
      </w:r>
    </w:p>
    <w:p w14:paraId="039F8D23">
      <w:pPr>
        <w:rPr>
          <w:rFonts w:hint="eastAsia"/>
        </w:rPr>
      </w:pPr>
      <w:r>
        <w:rPr>
          <w:rFonts w:hint="eastAsia"/>
        </w:rPr>
        <w:t>申命记17章时，也认识到这种区别。</w:t>
      </w:r>
    </w:p>
    <w:p w14:paraId="0C2D0D83">
      <w:pPr>
        <w:rPr>
          <w:rFonts w:hint="eastAsia"/>
        </w:rPr>
      </w:pPr>
    </w:p>
    <w:p w14:paraId="12B520AB">
      <w:pPr>
        <w:rPr>
          <w:rFonts w:hint="eastAsia"/>
        </w:rPr>
      </w:pPr>
      <w:r>
        <w:rPr>
          <w:rFonts w:hint="eastAsia"/>
        </w:rPr>
        <w:t>7.His argument is fundamentally incoherent.</w:t>
      </w:r>
    </w:p>
    <w:p w14:paraId="483C12CF">
      <w:pPr>
        <w:rPr>
          <w:rFonts w:hint="eastAsia"/>
        </w:rPr>
      </w:pPr>
      <w:r>
        <w:rPr>
          <w:rFonts w:hint="eastAsia"/>
        </w:rPr>
        <w:t>7.他的论点根本上是不连贯的。</w:t>
      </w:r>
    </w:p>
    <w:p w14:paraId="56500130">
      <w:pPr>
        <w:rPr>
          <w:rFonts w:hint="eastAsia"/>
        </w:rPr>
      </w:pPr>
    </w:p>
    <w:p w14:paraId="3FA01135">
      <w:pPr>
        <w:rPr>
          <w:rFonts w:hint="eastAsia"/>
        </w:rPr>
      </w:pPr>
      <w:r>
        <w:rPr>
          <w:rFonts w:hint="eastAsia"/>
        </w:rPr>
        <w:t xml:space="preserve"> If error had not clouded his reasoning, I would believe he was merely sleepy when he wrote these objections. The clear testimony of Scripture and sound exegesis refute his claims.</w:t>
      </w:r>
    </w:p>
    <w:p w14:paraId="299FFD44">
      <w:pPr>
        <w:rPr>
          <w:rFonts w:hint="eastAsia"/>
        </w:rPr>
      </w:pPr>
      <w:r>
        <w:rPr>
          <w:rFonts w:hint="eastAsia"/>
        </w:rPr>
        <w:t xml:space="preserve"> 如果不是谬误蒙蔽了他的推理，我会相信他在写这些反对意见时只是昏昏欲睡。圣经的清晰见证和健全的释经驳斥了他的主张。</w:t>
      </w:r>
    </w:p>
    <w:p w14:paraId="532FDAA1">
      <w:pPr>
        <w:rPr>
          <w:rFonts w:hint="eastAsia"/>
        </w:rPr>
      </w:pPr>
    </w:p>
    <w:p w14:paraId="5908A360">
      <w:pPr>
        <w:pStyle w:val="2"/>
        <w:bidi w:val="0"/>
        <w:rPr>
          <w:rFonts w:hint="eastAsia"/>
        </w:rPr>
      </w:pPr>
      <w:r>
        <w:rPr>
          <w:rFonts w:hint="eastAsia"/>
        </w:rPr>
        <w:t>The Two Supreme Courts in Israel</w:t>
      </w:r>
    </w:p>
    <w:p w14:paraId="62ABB39D">
      <w:pPr>
        <w:pStyle w:val="2"/>
        <w:bidi w:val="0"/>
        <w:rPr>
          <w:rFonts w:hint="eastAsia"/>
        </w:rPr>
      </w:pPr>
      <w:r>
        <w:rPr>
          <w:rFonts w:hint="eastAsia"/>
        </w:rPr>
        <w:t>以色列的两个最高法庭</w:t>
      </w:r>
    </w:p>
    <w:p w14:paraId="1345F1EE">
      <w:pPr>
        <w:rPr>
          <w:rFonts w:hint="eastAsia"/>
        </w:rPr>
      </w:pPr>
    </w:p>
    <w:p w14:paraId="434539A9">
      <w:pPr>
        <w:rPr>
          <w:rFonts w:hint="eastAsia"/>
        </w:rPr>
      </w:pPr>
      <w:r>
        <w:rPr>
          <w:rFonts w:hint="eastAsia"/>
        </w:rPr>
        <w:t>As these two sanhedrins were instituted in the law of Moses, so they were, after a period of decay or desuetude, restored by Jehoshaphat, as recorded in 2 Chronicles 19:8.</w:t>
      </w:r>
    </w:p>
    <w:p w14:paraId="320A74BF">
      <w:pPr>
        <w:rPr>
          <w:rFonts w:hint="eastAsia"/>
        </w:rPr>
      </w:pPr>
      <w:r>
        <w:rPr>
          <w:rFonts w:hint="eastAsia"/>
        </w:rPr>
        <w:t>正如这两个公会在摩西律法中被设立一样，在经历了一段衰败或废弃之后，它们由约沙法恢复，如历代志下19:8所记载。</w:t>
      </w:r>
    </w:p>
    <w:p w14:paraId="4BE8F84F">
      <w:pPr>
        <w:rPr>
          <w:rFonts w:hint="eastAsia"/>
        </w:rPr>
      </w:pPr>
    </w:p>
    <w:p w14:paraId="56781C53">
      <w:pPr>
        <w:rPr>
          <w:rFonts w:hint="eastAsia"/>
        </w:rPr>
      </w:pPr>
      <w:r>
        <w:rPr>
          <w:rFonts w:hint="eastAsia"/>
        </w:rPr>
        <w:t>Sutlivius objects to this, claiming that there was only one Sanhedrin, which judged both the Lord’s matters and the king’s matters, and that this was not an ecclesiastical court because it judged cases of blood and other civil causes, receiving appeals from lower civil courts.</w:t>
      </w:r>
    </w:p>
    <w:p w14:paraId="6434B5C1">
      <w:pPr>
        <w:rPr>
          <w:rFonts w:hint="eastAsia"/>
        </w:rPr>
      </w:pPr>
      <w:r>
        <w:rPr>
          <w:rFonts w:hint="eastAsia"/>
        </w:rPr>
        <w:t>苏特利维乌斯对此表示反对，声称只有一个公会，它既审理耶和华的事，也审理王的事，并且这不是一个教会法庭，因为它审理流血案件和其他民事案件，接受下级民事法庭的上诉。</w:t>
      </w:r>
    </w:p>
    <w:p w14:paraId="1E882711">
      <w:pPr>
        <w:rPr>
          <w:rFonts w:hint="eastAsia"/>
        </w:rPr>
      </w:pPr>
    </w:p>
    <w:p w14:paraId="732A141E">
      <w:pPr>
        <w:rPr>
          <w:rFonts w:hint="eastAsia"/>
        </w:rPr>
      </w:pPr>
      <w:r>
        <w:rPr>
          <w:rFonts w:hint="eastAsia"/>
        </w:rPr>
        <w:t>He argues that “the Lord’s matters” refer only to criminal and civil cases judged according to the law of God, while “the king’s matters” refer to the king’s patrimony and domestic affairs.</w:t>
      </w:r>
    </w:p>
    <w:p w14:paraId="581D9205">
      <w:pPr>
        <w:rPr>
          <w:rFonts w:hint="eastAsia"/>
        </w:rPr>
      </w:pPr>
      <w:r>
        <w:rPr>
          <w:rFonts w:hint="eastAsia"/>
        </w:rPr>
        <w:t>他认为“耶和华的事”仅指根据上帝的律法审判的刑事和民事案件，而“王的事”则指王的产业和家事。</w:t>
      </w:r>
    </w:p>
    <w:p w14:paraId="5316CBDB">
      <w:pPr>
        <w:rPr>
          <w:rFonts w:hint="eastAsia"/>
        </w:rPr>
      </w:pPr>
    </w:p>
    <w:p w14:paraId="786D4C06">
      <w:pPr>
        <w:pStyle w:val="2"/>
        <w:bidi w:val="0"/>
        <w:rPr>
          <w:rFonts w:hint="eastAsia"/>
        </w:rPr>
      </w:pPr>
      <w:r>
        <w:rPr>
          <w:rFonts w:hint="eastAsia"/>
        </w:rPr>
        <w:t>Refutation of Sutlivius’ Interpretation</w:t>
      </w:r>
    </w:p>
    <w:p w14:paraId="68E01A87">
      <w:pPr>
        <w:pStyle w:val="2"/>
        <w:bidi w:val="0"/>
        <w:rPr>
          <w:rFonts w:hint="eastAsia"/>
        </w:rPr>
      </w:pPr>
      <w:r>
        <w:rPr>
          <w:rFonts w:hint="eastAsia"/>
        </w:rPr>
        <w:t>对苏特利维乌斯解释的驳斥</w:t>
      </w:r>
    </w:p>
    <w:p w14:paraId="10E53A8B">
      <w:pPr>
        <w:rPr>
          <w:rFonts w:hint="eastAsia"/>
        </w:rPr>
      </w:pPr>
    </w:p>
    <w:p w14:paraId="6686C03B">
      <w:pPr>
        <w:rPr>
          <w:rFonts w:hint="eastAsia"/>
        </w:rPr>
      </w:pPr>
      <w:r>
        <w:rPr>
          <w:rFonts w:hint="eastAsia"/>
        </w:rPr>
        <w:t>1.The text explicitly distinguishes two courts.</w:t>
      </w:r>
    </w:p>
    <w:p w14:paraId="0D319D08">
      <w:pPr>
        <w:rPr>
          <w:rFonts w:hint="eastAsia"/>
        </w:rPr>
      </w:pPr>
      <w:r>
        <w:rPr>
          <w:rFonts w:hint="eastAsia"/>
        </w:rPr>
        <w:t>1.经文明确区分了两个法庭。</w:t>
      </w:r>
    </w:p>
    <w:p w14:paraId="28867054">
      <w:pPr>
        <w:rPr>
          <w:rFonts w:hint="eastAsia"/>
        </w:rPr>
      </w:pPr>
    </w:p>
    <w:p w14:paraId="0A2469FD">
      <w:pPr>
        <w:rPr>
          <w:rFonts w:hint="eastAsia"/>
        </w:rPr>
      </w:pPr>
      <w:r>
        <w:rPr>
          <w:rFonts w:hint="eastAsia"/>
        </w:rPr>
        <w:t xml:space="preserve"> One court dealt with the Lord’s matters, presided over by Amariah, the chief priest.</w:t>
      </w:r>
    </w:p>
    <w:p w14:paraId="0C17B7E4">
      <w:pPr>
        <w:rPr>
          <w:rFonts w:hint="eastAsia"/>
        </w:rPr>
      </w:pPr>
      <w:r>
        <w:rPr>
          <w:rFonts w:hint="eastAsia"/>
        </w:rPr>
        <w:t xml:space="preserve"> 一个法庭处理耶和华的事，由大祭司亚玛利雅主持。</w:t>
      </w:r>
    </w:p>
    <w:p w14:paraId="1F4CBB9F">
      <w:pPr>
        <w:rPr>
          <w:rFonts w:hint="eastAsia"/>
        </w:rPr>
      </w:pPr>
    </w:p>
    <w:p w14:paraId="17F974B5">
      <w:pPr>
        <w:rPr>
          <w:rFonts w:hint="eastAsia"/>
        </w:rPr>
      </w:pPr>
      <w:r>
        <w:rPr>
          <w:rFonts w:hint="eastAsia"/>
        </w:rPr>
        <w:t xml:space="preserve"> The other court handled the king’s matters, presided over by Zebadiah.</w:t>
      </w:r>
    </w:p>
    <w:p w14:paraId="6F03FF76">
      <w:pPr>
        <w:rPr>
          <w:rFonts w:hint="eastAsia"/>
        </w:rPr>
      </w:pPr>
      <w:r>
        <w:rPr>
          <w:rFonts w:hint="eastAsia"/>
        </w:rPr>
        <w:t xml:space="preserve"> 另一个法庭处理王的事，由西巴第雅主持。</w:t>
      </w:r>
    </w:p>
    <w:p w14:paraId="34AEDD9F">
      <w:pPr>
        <w:rPr>
          <w:rFonts w:hint="eastAsia"/>
        </w:rPr>
      </w:pPr>
    </w:p>
    <w:p w14:paraId="7583FD5A">
      <w:pPr>
        <w:rPr>
          <w:rFonts w:hint="eastAsia"/>
        </w:rPr>
      </w:pPr>
      <w:r>
        <w:rPr>
          <w:rFonts w:hint="eastAsia"/>
        </w:rPr>
        <w:t xml:space="preserve"> This distinction is so evident that Bonfrerius the Jesuit, in his commentary on Deuteronomy 17, though arguing that the priests were the judges, still acknowledges two distinct courts in 2 Chronicles 19.</w:t>
      </w:r>
    </w:p>
    <w:p w14:paraId="3B41F783">
      <w:pPr>
        <w:rPr>
          <w:rFonts w:hint="eastAsia"/>
        </w:rPr>
      </w:pPr>
      <w:r>
        <w:rPr>
          <w:rFonts w:hint="eastAsia"/>
        </w:rPr>
        <w:t xml:space="preserve"> 这种区别如此明显，以至于耶稣会士邦弗雷里乌斯在他对申命记17章的注释中，虽然主张祭司是审判官，但仍然承认历代志下19章中有两个不同的法庭。</w:t>
      </w:r>
    </w:p>
    <w:p w14:paraId="2E27ADB5">
      <w:pPr>
        <w:rPr>
          <w:rFonts w:hint="eastAsia"/>
        </w:rPr>
      </w:pPr>
    </w:p>
    <w:p w14:paraId="407EDA48">
      <w:pPr>
        <w:rPr>
          <w:rFonts w:hint="eastAsia"/>
        </w:rPr>
      </w:pPr>
      <w:r>
        <w:rPr>
          <w:rFonts w:hint="eastAsia"/>
        </w:rPr>
        <w:t>2.The structure of verse 8 must be understood as referring to two groups.</w:t>
      </w:r>
    </w:p>
    <w:p w14:paraId="35C40773">
      <w:pPr>
        <w:rPr>
          <w:rFonts w:hint="eastAsia"/>
        </w:rPr>
      </w:pPr>
      <w:r>
        <w:rPr>
          <w:rFonts w:hint="eastAsia"/>
        </w:rPr>
        <w:t>2.第8节的结构必须被理解为指两个群体。</w:t>
      </w:r>
    </w:p>
    <w:p w14:paraId="67C66AC1">
      <w:pPr>
        <w:rPr>
          <w:rFonts w:hint="eastAsia"/>
        </w:rPr>
      </w:pPr>
    </w:p>
    <w:p w14:paraId="2752F997">
      <w:pPr>
        <w:rPr>
          <w:rFonts w:hint="eastAsia"/>
        </w:rPr>
      </w:pPr>
      <w:r>
        <w:rPr>
          <w:rFonts w:hint="eastAsia"/>
        </w:rPr>
        <w:t xml:space="preserve"> As Didoclavius has observed, the passage must be read respectively:</w:t>
      </w:r>
    </w:p>
    <w:p w14:paraId="3E91CFAB">
      <w:pPr>
        <w:rPr>
          <w:rFonts w:hint="eastAsia"/>
        </w:rPr>
      </w:pPr>
      <w:r>
        <w:rPr>
          <w:rFonts w:hint="eastAsia"/>
        </w:rPr>
        <w:t xml:space="preserve"> 正如迪多克拉维乌斯所观察到的，这段经文必须分别来读：</w:t>
      </w:r>
    </w:p>
    <w:p w14:paraId="7F51CB3F">
      <w:pPr>
        <w:rPr>
          <w:rFonts w:hint="eastAsia"/>
        </w:rPr>
      </w:pPr>
    </w:p>
    <w:p w14:paraId="0C9D5C80">
      <w:pPr>
        <w:rPr>
          <w:rFonts w:hint="eastAsia"/>
        </w:rPr>
      </w:pPr>
      <w:r>
        <w:rPr>
          <w:rFonts w:hint="eastAsia"/>
        </w:rPr>
        <w:t xml:space="preserve"> "Moreover, in Jerusalem did Jehoshaphat set of the Levites, priests, and the chief fathers of Israel for the judgment of the Lord (i.e., for ecclesiastical causes), and of the Levites, priests, and the chief fathers of Israel for controversies (i.e., for civil matters, as Piscator interprets it)."</w:t>
      </w:r>
    </w:p>
    <w:p w14:paraId="5C39AEC4">
      <w:pPr>
        <w:rPr>
          <w:rFonts w:hint="eastAsia"/>
        </w:rPr>
      </w:pPr>
      <w:r>
        <w:rPr>
          <w:rFonts w:hint="eastAsia"/>
        </w:rPr>
        <w:t xml:space="preserve"> “此外，约沙法在耶路撒冷，从利未人、祭司和以色列的族长中设立人，为耶和华判断（即为了教会事务），又从利未人、祭司和以色列的族长中设立人，为争讼的事（即为了民事，如皮斯卡托所解释）。”</w:t>
      </w:r>
    </w:p>
    <w:p w14:paraId="5E138B03">
      <w:pPr>
        <w:rPr>
          <w:rFonts w:hint="eastAsia"/>
        </w:rPr>
      </w:pPr>
    </w:p>
    <w:p w14:paraId="66DC96DD">
      <w:pPr>
        <w:rPr>
          <w:rFonts w:hint="eastAsia"/>
        </w:rPr>
      </w:pPr>
      <w:r>
        <w:rPr>
          <w:rFonts w:hint="eastAsia"/>
        </w:rPr>
        <w:t xml:space="preserve"> This means that some individuals were appointed for one jurisdiction, and some for the other, proving that there were two distinct courts.</w:t>
      </w:r>
    </w:p>
    <w:p w14:paraId="101EE940">
      <w:pPr>
        <w:rPr>
          <w:rFonts w:hint="eastAsia"/>
        </w:rPr>
      </w:pPr>
      <w:r>
        <w:rPr>
          <w:rFonts w:hint="eastAsia"/>
        </w:rPr>
        <w:t xml:space="preserve"> 这意味着一些人被任命负责一个司法管辖区，另一些人负责另一个，证明存在两个不同的法庭。</w:t>
      </w:r>
    </w:p>
    <w:p w14:paraId="54EA400C">
      <w:pPr>
        <w:rPr>
          <w:rFonts w:hint="eastAsia"/>
        </w:rPr>
      </w:pPr>
    </w:p>
    <w:p w14:paraId="307990AF">
      <w:pPr>
        <w:rPr>
          <w:rFonts w:hint="eastAsia"/>
        </w:rPr>
      </w:pPr>
      <w:r>
        <w:rPr>
          <w:rFonts w:hint="eastAsia"/>
        </w:rPr>
        <w:t>3.The traditional interpretation is upheld by scholars.</w:t>
      </w:r>
    </w:p>
    <w:p w14:paraId="575E5C89">
      <w:pPr>
        <w:rPr>
          <w:rFonts w:hint="eastAsia"/>
        </w:rPr>
      </w:pPr>
      <w:r>
        <w:rPr>
          <w:rFonts w:hint="eastAsia"/>
        </w:rPr>
        <w:t>3.传统解释得到学者的支持。</w:t>
      </w:r>
    </w:p>
    <w:p w14:paraId="1C6EDC8B">
      <w:pPr>
        <w:rPr>
          <w:rFonts w:hint="eastAsia"/>
        </w:rPr>
      </w:pPr>
    </w:p>
    <w:p w14:paraId="3A187BB6">
      <w:pPr>
        <w:rPr>
          <w:rFonts w:hint="eastAsia"/>
        </w:rPr>
      </w:pPr>
      <w:r>
        <w:rPr>
          <w:rFonts w:hint="eastAsia"/>
        </w:rPr>
        <w:t xml:space="preserve"> Lavater and Piscator understand “the Lord’s matters” as ecclesiastical affairs and “the king’s matters” as civil affairs.  Sutlivius’ interpretation fails because it excludes several categories of judicial matters, such as:</w:t>
      </w:r>
    </w:p>
    <w:p w14:paraId="6E0D3CED">
      <w:pPr>
        <w:rPr>
          <w:rFonts w:hint="eastAsia"/>
        </w:rPr>
      </w:pPr>
      <w:r>
        <w:rPr>
          <w:rFonts w:hint="eastAsia"/>
        </w:rPr>
        <w:t xml:space="preserve"> 拉瓦特和皮斯卡托将“耶和华的事”理解为教会事务，将“王的事”理解为民事。苏特利维乌斯的解释失败了，因为它排除了几类司法事务，例如：</w:t>
      </w:r>
    </w:p>
    <w:p w14:paraId="3D2A6FF7">
      <w:pPr>
        <w:rPr>
          <w:rFonts w:hint="eastAsia"/>
        </w:rPr>
      </w:pPr>
    </w:p>
    <w:p w14:paraId="57A5BD03">
      <w:pPr>
        <w:rPr>
          <w:rFonts w:hint="eastAsia"/>
        </w:rPr>
      </w:pPr>
      <w:r>
        <w:rPr>
          <w:rFonts w:hint="eastAsia"/>
        </w:rPr>
        <w:t>Questions about vows</w:t>
      </w:r>
    </w:p>
    <w:p w14:paraId="2FB341F5">
      <w:pPr>
        <w:rPr>
          <w:rFonts w:hint="eastAsia"/>
        </w:rPr>
      </w:pPr>
      <w:r>
        <w:rPr>
          <w:rFonts w:hint="eastAsia"/>
        </w:rPr>
        <w:t>关于许愿的问题</w:t>
      </w:r>
    </w:p>
    <w:p w14:paraId="6FB9AFD8">
      <w:pPr>
        <w:rPr>
          <w:rFonts w:hint="eastAsia"/>
        </w:rPr>
      </w:pPr>
    </w:p>
    <w:p w14:paraId="45864241">
      <w:pPr>
        <w:rPr>
          <w:rFonts w:hint="eastAsia"/>
        </w:rPr>
      </w:pPr>
      <w:r>
        <w:rPr>
          <w:rFonts w:hint="eastAsia"/>
        </w:rPr>
        <w:t>Interpretation of the law</w:t>
      </w:r>
    </w:p>
    <w:p w14:paraId="39E930C2">
      <w:pPr>
        <w:rPr>
          <w:rFonts w:hint="eastAsia"/>
        </w:rPr>
      </w:pPr>
      <w:r>
        <w:rPr>
          <w:rFonts w:hint="eastAsia"/>
        </w:rPr>
        <w:t>法律的解释</w:t>
      </w:r>
    </w:p>
    <w:p w14:paraId="755A1CA3">
      <w:pPr>
        <w:rPr>
          <w:rFonts w:hint="eastAsia"/>
        </w:rPr>
      </w:pPr>
    </w:p>
    <w:p w14:paraId="1361B1D5">
      <w:pPr>
        <w:rPr>
          <w:rFonts w:hint="eastAsia"/>
        </w:rPr>
      </w:pPr>
      <w:r>
        <w:rPr>
          <w:rFonts w:hint="eastAsia"/>
        </w:rPr>
        <w:t>Judgments concerning clean and unclean things</w:t>
      </w:r>
    </w:p>
    <w:p w14:paraId="5B2D13E6">
      <w:pPr>
        <w:rPr>
          <w:rFonts w:hint="eastAsia"/>
        </w:rPr>
      </w:pPr>
      <w:r>
        <w:rPr>
          <w:rFonts w:hint="eastAsia"/>
        </w:rPr>
        <w:t>关于洁净与不洁之物的判断</w:t>
      </w:r>
    </w:p>
    <w:p w14:paraId="21A7A734">
      <w:pPr>
        <w:rPr>
          <w:rFonts w:hint="eastAsia"/>
        </w:rPr>
      </w:pPr>
    </w:p>
    <w:p w14:paraId="3ACC9858">
      <w:pPr>
        <w:rPr>
          <w:rFonts w:hint="eastAsia"/>
        </w:rPr>
      </w:pPr>
      <w:r>
        <w:rPr>
          <w:rFonts w:hint="eastAsia"/>
        </w:rPr>
        <w:t>These were clearly the domain of the priests, as confirmed in Ezekiel 44:23-24, which states that priests were to judge such cases.</w:t>
      </w:r>
    </w:p>
    <w:p w14:paraId="7F409561">
      <w:pPr>
        <w:rPr>
          <w:rFonts w:hint="eastAsia"/>
        </w:rPr>
      </w:pPr>
      <w:r>
        <w:rPr>
          <w:rFonts w:hint="eastAsia"/>
        </w:rPr>
        <w:t>这些显然是祭司的领域，正如以西结书44:23-24所证实的，该书指出祭司要审判此类案件。</w:t>
      </w:r>
    </w:p>
    <w:p w14:paraId="4271E96B">
      <w:pPr>
        <w:rPr>
          <w:rFonts w:hint="eastAsia"/>
        </w:rPr>
      </w:pPr>
    </w:p>
    <w:p w14:paraId="1630A418">
      <w:pPr>
        <w:rPr>
          <w:rFonts w:hint="eastAsia"/>
        </w:rPr>
      </w:pPr>
      <w:r>
        <w:rPr>
          <w:rFonts w:hint="eastAsia"/>
        </w:rPr>
        <w:t>4.It is unreasonable to assume that the high Sanhedrin handled only the king’s private affairs.</w:t>
      </w:r>
    </w:p>
    <w:p w14:paraId="042C7DB2">
      <w:pPr>
        <w:rPr>
          <w:rFonts w:hint="eastAsia"/>
        </w:rPr>
      </w:pPr>
      <w:r>
        <w:rPr>
          <w:rFonts w:hint="eastAsia"/>
        </w:rPr>
        <w:t>4.假设高级公会只处理王的私事是不合理的。</w:t>
      </w:r>
    </w:p>
    <w:p w14:paraId="46050C20">
      <w:pPr>
        <w:rPr>
          <w:rFonts w:hint="eastAsia"/>
        </w:rPr>
      </w:pPr>
    </w:p>
    <w:p w14:paraId="41600D94">
      <w:pPr>
        <w:rPr>
          <w:rFonts w:hint="eastAsia"/>
        </w:rPr>
      </w:pPr>
      <w:r>
        <w:rPr>
          <w:rFonts w:hint="eastAsia"/>
        </w:rPr>
        <w:t xml:space="preserve"> Such matters would not have required the attention of the highest national judicial body.</w:t>
      </w:r>
    </w:p>
    <w:p w14:paraId="1B4CEDE6">
      <w:pPr>
        <w:rPr>
          <w:rFonts w:hint="eastAsia"/>
        </w:rPr>
      </w:pPr>
      <w:r>
        <w:rPr>
          <w:rFonts w:hint="eastAsia"/>
        </w:rPr>
        <w:t xml:space="preserve"> 此类事务不需要国家最高司法机构的关注。</w:t>
      </w:r>
    </w:p>
    <w:p w14:paraId="6927C5EA">
      <w:pPr>
        <w:rPr>
          <w:rFonts w:hint="eastAsia"/>
        </w:rPr>
      </w:pPr>
    </w:p>
    <w:p w14:paraId="366A2315">
      <w:pPr>
        <w:pStyle w:val="2"/>
        <w:bidi w:val="0"/>
        <w:rPr>
          <w:rFonts w:hint="eastAsia"/>
        </w:rPr>
      </w:pPr>
      <w:r>
        <w:rPr>
          <w:rFonts w:hint="eastAsia"/>
        </w:rPr>
        <w:t>The Example of Jeremiah’s Trial</w:t>
      </w:r>
    </w:p>
    <w:p w14:paraId="555F5061">
      <w:pPr>
        <w:pStyle w:val="2"/>
        <w:bidi w:val="0"/>
        <w:rPr>
          <w:rFonts w:hint="eastAsia"/>
        </w:rPr>
      </w:pPr>
      <w:r>
        <w:rPr>
          <w:rFonts w:hint="eastAsia"/>
        </w:rPr>
        <w:t>耶利米受审的例子</w:t>
      </w:r>
    </w:p>
    <w:p w14:paraId="283A80DE">
      <w:pPr>
        <w:rPr>
          <w:rFonts w:hint="eastAsia"/>
        </w:rPr>
      </w:pPr>
    </w:p>
    <w:p w14:paraId="37DCD2E0">
      <w:pPr>
        <w:rPr>
          <w:rFonts w:hint="eastAsia"/>
        </w:rPr>
      </w:pPr>
      <w:r>
        <w:rPr>
          <w:rFonts w:hint="eastAsia"/>
        </w:rPr>
        <w:t>As we have seen the institution of these two courts in Deuteronomy 17 and their restoration in 2 Chronicles 19, so we also have an example of their functioning in Jeremiah 26.</w:t>
      </w:r>
    </w:p>
    <w:p w14:paraId="59A13890">
      <w:pPr>
        <w:rPr>
          <w:rFonts w:hint="eastAsia"/>
        </w:rPr>
      </w:pPr>
      <w:r>
        <w:rPr>
          <w:rFonts w:hint="eastAsia"/>
        </w:rPr>
        <w:t>正如我们在申命记17章中看到了这两个法庭的设立，在历代志下19章中看到了它们的恢复，我们也在耶利米书26章中看到了它们运作的一个例子。</w:t>
      </w:r>
    </w:p>
    <w:p w14:paraId="1F478E07">
      <w:pPr>
        <w:rPr>
          <w:rFonts w:hint="eastAsia"/>
        </w:rPr>
      </w:pPr>
    </w:p>
    <w:p w14:paraId="7273E456">
      <w:pPr>
        <w:rPr>
          <w:rFonts w:hint="eastAsia"/>
        </w:rPr>
      </w:pPr>
      <w:r>
        <w:rPr>
          <w:rFonts w:hint="eastAsia"/>
        </w:rPr>
        <w:t xml:space="preserve"> Jeremiah was condemned as worthy of death by the priests and prophets for speaking against the temple and the holy place (verses 8, 11).</w:t>
      </w:r>
    </w:p>
    <w:p w14:paraId="0565A409">
      <w:pPr>
        <w:rPr>
          <w:rFonts w:hint="eastAsia"/>
        </w:rPr>
      </w:pPr>
      <w:r>
        <w:rPr>
          <w:rFonts w:hint="eastAsia"/>
        </w:rPr>
        <w:t xml:space="preserve"> 耶利米因说预言攻击圣殿和圣地而被祭司和先知判为该死（第8, 11节）。</w:t>
      </w:r>
    </w:p>
    <w:p w14:paraId="5CCD8A5F">
      <w:pPr>
        <w:rPr>
          <w:rFonts w:hint="eastAsia"/>
        </w:rPr>
      </w:pPr>
    </w:p>
    <w:p w14:paraId="333B3968">
      <w:pPr>
        <w:rPr>
          <w:rFonts w:hint="eastAsia"/>
        </w:rPr>
      </w:pPr>
      <w:r>
        <w:rPr>
          <w:rFonts w:hint="eastAsia"/>
        </w:rPr>
        <w:t xml:space="preserve"> Oecolampadius, in his commentary, notes that Jeremiah was a type of Christ, who was also condemned by the chief priests and elders, as recorded in Matthew 26:66.</w:t>
      </w:r>
    </w:p>
    <w:p w14:paraId="2216C6B8">
      <w:pPr>
        <w:rPr>
          <w:rFonts w:hint="eastAsia"/>
        </w:rPr>
      </w:pPr>
      <w:r>
        <w:rPr>
          <w:rFonts w:hint="eastAsia"/>
        </w:rPr>
        <w:t xml:space="preserve"> 奥科兰帕迪乌斯在他的注释中指出，耶利米是基督的预表，基督也曾被祭司长和长老定罪，如马太福音26:66所记载。</w:t>
      </w:r>
    </w:p>
    <w:p w14:paraId="77B670EB">
      <w:pPr>
        <w:rPr>
          <w:rFonts w:hint="eastAsia"/>
        </w:rPr>
      </w:pPr>
    </w:p>
    <w:p w14:paraId="64FD3589">
      <w:pPr>
        <w:rPr>
          <w:rFonts w:hint="eastAsia"/>
        </w:rPr>
      </w:pPr>
      <w:r>
        <w:rPr>
          <w:rFonts w:hint="eastAsia"/>
        </w:rPr>
        <w:t xml:space="preserve"> However, when his case was brought before the civil Sanhedrin, a different verdict was reached:</w:t>
      </w:r>
    </w:p>
    <w:p w14:paraId="365F29F4">
      <w:pPr>
        <w:rPr>
          <w:rFonts w:hint="eastAsia"/>
        </w:rPr>
      </w:pPr>
      <w:r>
        <w:rPr>
          <w:rFonts w:hint="eastAsia"/>
        </w:rPr>
        <w:t xml:space="preserve"> 然而，当他的案件被带到民事公会面前时，却得出了一个不同的判决：</w:t>
      </w:r>
    </w:p>
    <w:p w14:paraId="43EB2C86">
      <w:pPr>
        <w:rPr>
          <w:rFonts w:hint="eastAsia"/>
        </w:rPr>
      </w:pPr>
    </w:p>
    <w:p w14:paraId="7B436FC6">
      <w:pPr>
        <w:rPr>
          <w:rFonts w:hint="eastAsia"/>
        </w:rPr>
      </w:pPr>
      <w:r>
        <w:rPr>
          <w:rFonts w:hint="eastAsia"/>
        </w:rPr>
        <w:t xml:space="preserve"> "This man is not worthy to die, for he has spoken to us in the name of the Lord our God" (verses 10, 16).</w:t>
      </w:r>
    </w:p>
    <w:p w14:paraId="5FE23FD2">
      <w:pPr>
        <w:rPr>
          <w:rFonts w:hint="eastAsia"/>
        </w:rPr>
      </w:pPr>
      <w:r>
        <w:rPr>
          <w:rFonts w:hint="eastAsia"/>
        </w:rPr>
        <w:t xml:space="preserve"> “这人是不该死的，因为他是奉耶和华我们上帝的名向我们说话。”（第10, 16节）。</w:t>
      </w:r>
    </w:p>
    <w:p w14:paraId="2E13EC0C">
      <w:pPr>
        <w:rPr>
          <w:rFonts w:hint="eastAsia"/>
        </w:rPr>
      </w:pPr>
    </w:p>
    <w:p w14:paraId="33F93CFB">
      <w:pPr>
        <w:rPr>
          <w:rFonts w:hint="eastAsia"/>
        </w:rPr>
      </w:pPr>
      <w:r>
        <w:rPr>
          <w:rFonts w:hint="eastAsia"/>
        </w:rPr>
        <w:t>This ruling essentially declared:</w:t>
      </w:r>
    </w:p>
    <w:p w14:paraId="7CA578EF">
      <w:pPr>
        <w:rPr>
          <w:rFonts w:hint="eastAsia"/>
        </w:rPr>
      </w:pPr>
      <w:r>
        <w:rPr>
          <w:rFonts w:hint="eastAsia"/>
        </w:rPr>
        <w:t>这个裁决实质上宣布：</w:t>
      </w:r>
    </w:p>
    <w:p w14:paraId="23176F6A">
      <w:pPr>
        <w:rPr>
          <w:rFonts w:hint="eastAsia"/>
        </w:rPr>
      </w:pPr>
    </w:p>
    <w:p w14:paraId="5D68A70B">
      <w:pPr>
        <w:rPr>
          <w:rFonts w:hint="eastAsia"/>
        </w:rPr>
      </w:pPr>
      <w:r>
        <w:rPr>
          <w:rFonts w:hint="eastAsia"/>
        </w:rPr>
        <w:t>"You priests have given sentence de jure (by law), assuming that he has committed a crime."</w:t>
      </w:r>
    </w:p>
    <w:p w14:paraId="1619E9FD">
      <w:pPr>
        <w:rPr>
          <w:rFonts w:hint="eastAsia"/>
        </w:rPr>
      </w:pPr>
      <w:r>
        <w:rPr>
          <w:rFonts w:hint="eastAsia"/>
        </w:rPr>
        <w:t>“你们祭司已经依法 (de jure) 宣判，假设他犯了罪。”</w:t>
      </w:r>
    </w:p>
    <w:p w14:paraId="4C84BDE8">
      <w:pPr>
        <w:rPr>
          <w:rFonts w:hint="eastAsia"/>
        </w:rPr>
      </w:pPr>
    </w:p>
    <w:p w14:paraId="73C30A0D">
      <w:pPr>
        <w:rPr>
          <w:rFonts w:hint="eastAsia"/>
        </w:rPr>
      </w:pPr>
      <w:r>
        <w:rPr>
          <w:rFonts w:hint="eastAsia"/>
        </w:rPr>
        <w:t xml:space="preserve"> "But we find that he is not guilty of the fact of which he is accused; therefore, though you have pronounced him worthy of death, we now declare that he is not worthy of death because he has spoken the truth from the Lord."</w:t>
      </w:r>
    </w:p>
    <w:p w14:paraId="116301D1">
      <w:pPr>
        <w:rPr>
          <w:rFonts w:hint="eastAsia"/>
        </w:rPr>
      </w:pPr>
      <w:r>
        <w:rPr>
          <w:rFonts w:hint="eastAsia"/>
        </w:rPr>
        <w:t xml:space="preserve"> “但我们发现他并没有犯他所被指控的事实；因此，尽管你们宣布他该死，我们现在宣告他不该死，因为他说了从主而来的真话。”</w:t>
      </w:r>
    </w:p>
    <w:p w14:paraId="78DA2B14">
      <w:pPr>
        <w:rPr>
          <w:rFonts w:hint="eastAsia"/>
        </w:rPr>
      </w:pPr>
    </w:p>
    <w:p w14:paraId="51E334CD">
      <w:pPr>
        <w:pStyle w:val="2"/>
        <w:bidi w:val="0"/>
        <w:rPr>
          <w:rFonts w:hint="eastAsia"/>
        </w:rPr>
      </w:pPr>
      <w:r>
        <w:rPr>
          <w:rFonts w:hint="eastAsia"/>
        </w:rPr>
        <w:t>Sutlivius’ Attempt to Refute the TwoCourt System</w:t>
      </w:r>
    </w:p>
    <w:p w14:paraId="14E5FE31">
      <w:pPr>
        <w:pStyle w:val="2"/>
        <w:bidi w:val="0"/>
        <w:rPr>
          <w:rFonts w:hint="eastAsia"/>
        </w:rPr>
      </w:pPr>
      <w:r>
        <w:rPr>
          <w:rFonts w:hint="eastAsia"/>
        </w:rPr>
        <w:t>苏特利维乌斯试图反驳双法庭系统</w:t>
      </w:r>
    </w:p>
    <w:p w14:paraId="55C3B642">
      <w:pPr>
        <w:rPr>
          <w:rFonts w:hint="eastAsia"/>
        </w:rPr>
      </w:pPr>
    </w:p>
    <w:p w14:paraId="061D91E4">
      <w:pPr>
        <w:rPr>
          <w:rFonts w:hint="eastAsia"/>
        </w:rPr>
      </w:pPr>
      <w:r>
        <w:rPr>
          <w:rFonts w:hint="eastAsia"/>
        </w:rPr>
        <w:t>Sutlivius denies that the priests were judices juris (judges of the law) and that the princes were judices facti (judges of the facts).</w:t>
      </w:r>
    </w:p>
    <w:p w14:paraId="6CE90C30">
      <w:pPr>
        <w:rPr>
          <w:rFonts w:hint="eastAsia"/>
        </w:rPr>
      </w:pPr>
      <w:r>
        <w:rPr>
          <w:rFonts w:hint="eastAsia"/>
        </w:rPr>
        <w:t>苏特利维乌斯否认祭司是 judices juris (法律的审判官)，而首领是 judices facti (事实的审判官)。</w:t>
      </w:r>
    </w:p>
    <w:p w14:paraId="71ADB478">
      <w:pPr>
        <w:rPr>
          <w:rFonts w:hint="eastAsia"/>
        </w:rPr>
      </w:pPr>
    </w:p>
    <w:p w14:paraId="26BAC7B7">
      <w:pPr>
        <w:rPr>
          <w:rFonts w:hint="eastAsia"/>
        </w:rPr>
      </w:pPr>
      <w:r>
        <w:rPr>
          <w:rFonts w:hint="eastAsia"/>
        </w:rPr>
        <w:t>Instead, he argues that the princes merely overruled the priests’ decision and set Jeremiah free against their will.</w:t>
      </w:r>
    </w:p>
    <w:p w14:paraId="2F340082">
      <w:pPr>
        <w:rPr>
          <w:rFonts w:hint="eastAsia"/>
        </w:rPr>
      </w:pPr>
      <w:r>
        <w:rPr>
          <w:rFonts w:hint="eastAsia"/>
        </w:rPr>
        <w:t>相反，他认为首领们只是推翻了祭司的决定，违背他们的意愿释放了耶利米。</w:t>
      </w:r>
    </w:p>
    <w:p w14:paraId="5AB995F1">
      <w:pPr>
        <w:rPr>
          <w:rFonts w:hint="eastAsia"/>
        </w:rPr>
      </w:pPr>
    </w:p>
    <w:p w14:paraId="101E8726">
      <w:pPr>
        <w:rPr>
          <w:rFonts w:hint="eastAsia"/>
        </w:rPr>
      </w:pPr>
      <w:r>
        <w:rPr>
          <w:rFonts w:hint="eastAsia"/>
        </w:rPr>
        <w:t>This interpretation fails for several reasons:</w:t>
      </w:r>
    </w:p>
    <w:p w14:paraId="338F1067">
      <w:pPr>
        <w:rPr>
          <w:rFonts w:hint="eastAsia"/>
        </w:rPr>
      </w:pPr>
      <w:r>
        <w:rPr>
          <w:rFonts w:hint="eastAsia"/>
        </w:rPr>
        <w:t>这种解释因几个原因而失败：</w:t>
      </w:r>
    </w:p>
    <w:p w14:paraId="4DFDDE2C">
      <w:pPr>
        <w:rPr>
          <w:rFonts w:hint="eastAsia"/>
        </w:rPr>
      </w:pPr>
    </w:p>
    <w:p w14:paraId="4F0FFD9B">
      <w:pPr>
        <w:rPr>
          <w:rFonts w:hint="eastAsia"/>
        </w:rPr>
      </w:pPr>
      <w:r>
        <w:rPr>
          <w:rFonts w:hint="eastAsia"/>
        </w:rPr>
        <w:t>1.The text clearly shows that Jeremiah was judged in two distinct courts.</w:t>
      </w:r>
    </w:p>
    <w:p w14:paraId="13115B93">
      <w:pPr>
        <w:rPr>
          <w:rFonts w:hint="eastAsia"/>
        </w:rPr>
      </w:pPr>
      <w:r>
        <w:rPr>
          <w:rFonts w:hint="eastAsia"/>
        </w:rPr>
        <w:t>1.经文清楚地显示耶利米在两个不同的法庭受审。</w:t>
      </w:r>
    </w:p>
    <w:p w14:paraId="6265A597">
      <w:pPr>
        <w:rPr>
          <w:rFonts w:hint="eastAsia"/>
        </w:rPr>
      </w:pPr>
    </w:p>
    <w:p w14:paraId="4FCC2053">
      <w:pPr>
        <w:rPr>
          <w:rFonts w:hint="eastAsia"/>
        </w:rPr>
      </w:pPr>
      <w:r>
        <w:rPr>
          <w:rFonts w:hint="eastAsia"/>
        </w:rPr>
        <w:t xml:space="preserve"> That he was judged by the princes is explicitly stated in verse 10, 16.</w:t>
      </w:r>
    </w:p>
    <w:p w14:paraId="34286E85">
      <w:pPr>
        <w:rPr>
          <w:rFonts w:hint="eastAsia"/>
        </w:rPr>
      </w:pPr>
      <w:r>
        <w:rPr>
          <w:rFonts w:hint="eastAsia"/>
        </w:rPr>
        <w:t xml:space="preserve"> 他被首领们审判这一点在第10、16节中明确说明。</w:t>
      </w:r>
    </w:p>
    <w:p w14:paraId="3BE92715">
      <w:pPr>
        <w:rPr>
          <w:rFonts w:hint="eastAsia"/>
        </w:rPr>
      </w:pPr>
    </w:p>
    <w:p w14:paraId="4836E2EF">
      <w:pPr>
        <w:rPr>
          <w:rFonts w:hint="eastAsia"/>
        </w:rPr>
      </w:pPr>
      <w:r>
        <w:rPr>
          <w:rFonts w:hint="eastAsia"/>
        </w:rPr>
        <w:t xml:space="preserve"> That he was judged by the priests is equally clear in verses 8-9.</w:t>
      </w:r>
    </w:p>
    <w:p w14:paraId="4F42233C">
      <w:pPr>
        <w:rPr>
          <w:rFonts w:hint="eastAsia"/>
        </w:rPr>
      </w:pPr>
      <w:r>
        <w:rPr>
          <w:rFonts w:hint="eastAsia"/>
        </w:rPr>
        <w:t xml:space="preserve"> 他被祭司们审判这一点在第8-9节中同样清楚。</w:t>
      </w:r>
    </w:p>
    <w:p w14:paraId="683A294F">
      <w:pPr>
        <w:rPr>
          <w:rFonts w:hint="eastAsia"/>
        </w:rPr>
      </w:pPr>
    </w:p>
    <w:p w14:paraId="606D0B89">
      <w:pPr>
        <w:rPr>
          <w:rFonts w:hint="eastAsia"/>
        </w:rPr>
      </w:pPr>
      <w:r>
        <w:rPr>
          <w:rFonts w:hint="eastAsia"/>
        </w:rPr>
        <w:t>2.The priests gathered not to argue, but to render judgment.</w:t>
      </w:r>
    </w:p>
    <w:p w14:paraId="75C07C4F">
      <w:pPr>
        <w:rPr>
          <w:rFonts w:hint="eastAsia"/>
        </w:rPr>
      </w:pPr>
      <w:r>
        <w:rPr>
          <w:rFonts w:hint="eastAsia"/>
        </w:rPr>
        <w:t>2.祭司们聚集不是为了辩论，而是为了作出判决。</w:t>
      </w:r>
    </w:p>
    <w:p w14:paraId="18FB16D7">
      <w:pPr>
        <w:rPr>
          <w:rFonts w:hint="eastAsia"/>
        </w:rPr>
      </w:pPr>
    </w:p>
    <w:p w14:paraId="588306B1">
      <w:pPr>
        <w:rPr>
          <w:rFonts w:hint="eastAsia"/>
        </w:rPr>
      </w:pPr>
      <w:r>
        <w:rPr>
          <w:rFonts w:hint="eastAsia"/>
        </w:rPr>
        <w:t xml:space="preserve"> They did not come together merely to reason with Jeremiah or to accuse him; the accusation was made before the princes (verse 11).</w:t>
      </w:r>
    </w:p>
    <w:p w14:paraId="19B2AA1E">
      <w:pPr>
        <w:rPr>
          <w:rFonts w:hint="eastAsia"/>
        </w:rPr>
      </w:pPr>
      <w:r>
        <w:rPr>
          <w:rFonts w:hint="eastAsia"/>
        </w:rPr>
        <w:t xml:space="preserve"> 他们聚集在一起不仅仅是为了与耶利米理论或指控他；指控是在首领们面前提出的（第11节）。</w:t>
      </w:r>
    </w:p>
    <w:p w14:paraId="5BC979E9">
      <w:pPr>
        <w:rPr>
          <w:rFonts w:hint="eastAsia"/>
        </w:rPr>
      </w:pPr>
    </w:p>
    <w:p w14:paraId="29CC1ACB">
      <w:pPr>
        <w:rPr>
          <w:rFonts w:hint="eastAsia"/>
        </w:rPr>
      </w:pPr>
      <w:r>
        <w:rPr>
          <w:rFonts w:hint="eastAsia"/>
        </w:rPr>
        <w:t xml:space="preserve"> Instead, they had already reached their own verdict, declaring that he was worthy of death.</w:t>
      </w:r>
    </w:p>
    <w:p w14:paraId="55556810">
      <w:pPr>
        <w:rPr>
          <w:rFonts w:hint="eastAsia"/>
        </w:rPr>
      </w:pPr>
      <w:r>
        <w:rPr>
          <w:rFonts w:hint="eastAsia"/>
        </w:rPr>
        <w:t xml:space="preserve"> 相反，他们已经得出了自己的判决，宣布他该死。</w:t>
      </w:r>
    </w:p>
    <w:p w14:paraId="16558221">
      <w:pPr>
        <w:rPr>
          <w:rFonts w:hint="eastAsia"/>
        </w:rPr>
      </w:pPr>
    </w:p>
    <w:p w14:paraId="1FE777E7">
      <w:pPr>
        <w:rPr>
          <w:rFonts w:hint="eastAsia"/>
        </w:rPr>
      </w:pPr>
      <w:r>
        <w:rPr>
          <w:rFonts w:hint="eastAsia"/>
        </w:rPr>
        <w:t>3.If Sutlivius concedes that two courts were involved, what distinction can be made between their verdicts?</w:t>
      </w:r>
    </w:p>
    <w:p w14:paraId="55EED293">
      <w:pPr>
        <w:rPr>
          <w:rFonts w:hint="eastAsia"/>
        </w:rPr>
      </w:pPr>
      <w:r>
        <w:rPr>
          <w:rFonts w:hint="eastAsia"/>
        </w:rPr>
        <w:t>3.如果苏特利维乌斯承认涉及两个法庭，那么它们的判决之间能有什么区别呢？</w:t>
      </w:r>
    </w:p>
    <w:p w14:paraId="700B4080">
      <w:pPr>
        <w:rPr>
          <w:rFonts w:hint="eastAsia"/>
        </w:rPr>
      </w:pPr>
    </w:p>
    <w:p w14:paraId="462EE11B">
      <w:pPr>
        <w:rPr>
          <w:rFonts w:hint="eastAsia"/>
        </w:rPr>
      </w:pPr>
      <w:r>
        <w:rPr>
          <w:rFonts w:hint="eastAsia"/>
        </w:rPr>
        <w:t xml:space="preserve"> The only meaningful distinction is between law (de jure) and fact (de facto).</w:t>
      </w:r>
    </w:p>
    <w:p w14:paraId="67C7633C">
      <w:pPr>
        <w:rPr>
          <w:rFonts w:hint="eastAsia"/>
        </w:rPr>
      </w:pPr>
      <w:r>
        <w:rPr>
          <w:rFonts w:hint="eastAsia"/>
        </w:rPr>
        <w:t xml:space="preserve"> 唯一有意义的区别在于法律 (de jure) 和事实 (de facto) 之间。</w:t>
      </w:r>
    </w:p>
    <w:p w14:paraId="32DD3661">
      <w:pPr>
        <w:rPr>
          <w:rFonts w:hint="eastAsia"/>
        </w:rPr>
      </w:pPr>
    </w:p>
    <w:p w14:paraId="568074A1">
      <w:pPr>
        <w:rPr>
          <w:rFonts w:hint="eastAsia"/>
        </w:rPr>
      </w:pPr>
      <w:r>
        <w:rPr>
          <w:rFonts w:hint="eastAsia"/>
        </w:rPr>
        <w:t>This distinction aligns perfectly with the text:</w:t>
      </w:r>
    </w:p>
    <w:p w14:paraId="3937A570">
      <w:pPr>
        <w:rPr>
          <w:rFonts w:hint="eastAsia"/>
        </w:rPr>
      </w:pPr>
      <w:r>
        <w:rPr>
          <w:rFonts w:hint="eastAsia"/>
        </w:rPr>
        <w:t>这种区别与经文完全一致：</w:t>
      </w:r>
    </w:p>
    <w:p w14:paraId="6754906B">
      <w:pPr>
        <w:rPr>
          <w:rFonts w:hint="eastAsia"/>
        </w:rPr>
      </w:pPr>
    </w:p>
    <w:p w14:paraId="75669059">
      <w:pPr>
        <w:rPr>
          <w:rFonts w:hint="eastAsia"/>
        </w:rPr>
      </w:pPr>
      <w:r>
        <w:rPr>
          <w:rFonts w:hint="eastAsia"/>
        </w:rPr>
        <w:t>The priests ruled de jure (that his offense deserved death).</w:t>
      </w:r>
    </w:p>
    <w:p w14:paraId="5F09C65D">
      <w:pPr>
        <w:rPr>
          <w:rFonts w:hint="eastAsia"/>
        </w:rPr>
      </w:pPr>
      <w:r>
        <w:rPr>
          <w:rFonts w:hint="eastAsia"/>
        </w:rPr>
        <w:t>祭司们依法 (de jure) 裁定（他的罪行应处死刑）。</w:t>
      </w:r>
    </w:p>
    <w:p w14:paraId="1FA59E7A">
      <w:pPr>
        <w:rPr>
          <w:rFonts w:hint="eastAsia"/>
        </w:rPr>
      </w:pPr>
    </w:p>
    <w:p w14:paraId="19F57003">
      <w:pPr>
        <w:rPr>
          <w:rFonts w:hint="eastAsia"/>
        </w:rPr>
      </w:pPr>
      <w:r>
        <w:rPr>
          <w:rFonts w:hint="eastAsia"/>
        </w:rPr>
        <w:t xml:space="preserve"> The princes ruled de facto (that he was innocent of actual wrongdoing).</w:t>
      </w:r>
    </w:p>
    <w:p w14:paraId="727EB1A7">
      <w:pPr>
        <w:rPr>
          <w:rFonts w:hint="eastAsia"/>
        </w:rPr>
      </w:pPr>
      <w:r>
        <w:rPr>
          <w:rFonts w:hint="eastAsia"/>
        </w:rPr>
        <w:t xml:space="preserve"> 首领们依事实 (de facto) 裁定（他实际上没有做错事）。</w:t>
      </w:r>
    </w:p>
    <w:p w14:paraId="1DA27DCC">
      <w:pPr>
        <w:rPr>
          <w:rFonts w:hint="eastAsia"/>
        </w:rPr>
      </w:pPr>
    </w:p>
    <w:p w14:paraId="2FBCE95B">
      <w:pPr>
        <w:rPr>
          <w:rFonts w:hint="eastAsia"/>
        </w:rPr>
      </w:pPr>
      <w:r>
        <w:rPr>
          <w:rFonts w:hint="eastAsia"/>
        </w:rPr>
        <w:t>The case of Jeremiah 26 provides a clear biblical precedent for a dual court system, with:</w:t>
      </w:r>
    </w:p>
    <w:p w14:paraId="3B1D771E">
      <w:pPr>
        <w:rPr>
          <w:rFonts w:hint="eastAsia"/>
        </w:rPr>
      </w:pPr>
      <w:r>
        <w:rPr>
          <w:rFonts w:hint="eastAsia"/>
        </w:rPr>
        <w:t>耶利米书26章的案例为双法庭系统提供了一个清晰的圣经先例，其中：</w:t>
      </w:r>
    </w:p>
    <w:p w14:paraId="1815CFD8">
      <w:pPr>
        <w:rPr>
          <w:rFonts w:hint="eastAsia"/>
        </w:rPr>
      </w:pPr>
    </w:p>
    <w:p w14:paraId="55D63781">
      <w:pPr>
        <w:rPr>
          <w:rFonts w:hint="eastAsia"/>
        </w:rPr>
      </w:pPr>
      <w:r>
        <w:rPr>
          <w:rFonts w:hint="eastAsia"/>
        </w:rPr>
        <w:t>Priests adjudicating legal matters concerning divine law</w:t>
      </w:r>
    </w:p>
    <w:p w14:paraId="55441D68">
      <w:pPr>
        <w:rPr>
          <w:rFonts w:hint="eastAsia"/>
        </w:rPr>
      </w:pPr>
      <w:r>
        <w:rPr>
          <w:rFonts w:hint="eastAsia"/>
        </w:rPr>
        <w:t>祭司裁决有关神圣律法的法律事务</w:t>
      </w:r>
    </w:p>
    <w:p w14:paraId="0884BEAF">
      <w:pPr>
        <w:rPr>
          <w:rFonts w:hint="eastAsia"/>
        </w:rPr>
      </w:pPr>
    </w:p>
    <w:p w14:paraId="00A32C1B">
      <w:pPr>
        <w:rPr>
          <w:rFonts w:hint="eastAsia"/>
        </w:rPr>
      </w:pPr>
      <w:r>
        <w:rPr>
          <w:rFonts w:hint="eastAsia"/>
        </w:rPr>
        <w:t>Princes adjudicating factual matters and civil law</w:t>
      </w:r>
    </w:p>
    <w:p w14:paraId="2813C34B">
      <w:pPr>
        <w:rPr>
          <w:rFonts w:hint="eastAsia"/>
        </w:rPr>
      </w:pPr>
      <w:r>
        <w:rPr>
          <w:rFonts w:hint="eastAsia"/>
        </w:rPr>
        <w:t>首领裁决事实问题和民事法律</w:t>
      </w:r>
    </w:p>
    <w:p w14:paraId="1DFDBD7F">
      <w:pPr>
        <w:rPr>
          <w:rFonts w:hint="eastAsia"/>
        </w:rPr>
      </w:pPr>
    </w:p>
    <w:p w14:paraId="4D5CBF3D">
      <w:pPr>
        <w:rPr>
          <w:rFonts w:hint="eastAsia"/>
        </w:rPr>
      </w:pPr>
      <w:r>
        <w:rPr>
          <w:rFonts w:hint="eastAsia"/>
        </w:rPr>
        <w:t>The vestiges of these two supreme courts, still remaining in some form distinct in the days of Christ, have already been discussed.</w:t>
      </w:r>
    </w:p>
    <w:p w14:paraId="2D03B41A">
      <w:pPr>
        <w:rPr>
          <w:rFonts w:hint="eastAsia"/>
        </w:rPr>
      </w:pPr>
      <w:r>
        <w:rPr>
          <w:rFonts w:hint="eastAsia"/>
        </w:rPr>
        <w:t>这两个最高法庭的遗迹，在基督的时代仍以某种不同的形式存在，我们已经讨论过了。</w:t>
      </w:r>
    </w:p>
    <w:p w14:paraId="4613B6C4">
      <w:pPr>
        <w:rPr>
          <w:rFonts w:hint="eastAsia"/>
        </w:rPr>
      </w:pPr>
    </w:p>
    <w:p w14:paraId="155063B7">
      <w:pPr>
        <w:rPr>
          <w:rFonts w:hint="eastAsia"/>
        </w:rPr>
      </w:pPr>
      <w:r>
        <w:rPr>
          <w:rFonts w:hint="eastAsia"/>
        </w:rPr>
        <w:t>Now, to proceed further, we have established the antecedent of our present argument concerning the distinct ecclesiastical courts among the Jews and the subjection of the lower unto the higher—the synagogue unto the Sanhedrin.</w:t>
      </w:r>
    </w:p>
    <w:p w14:paraId="393EFA9A">
      <w:pPr>
        <w:rPr>
          <w:rFonts w:hint="eastAsia"/>
        </w:rPr>
      </w:pPr>
      <w:r>
        <w:rPr>
          <w:rFonts w:hint="eastAsia"/>
        </w:rPr>
        <w:t>现在，为了进一步探讨，我们已经确立了我们当前论点的前提，即关于犹太人中独特的教会法庭以及下级对上级的服从——会堂对公会的服从。</w:t>
      </w:r>
    </w:p>
    <w:p w14:paraId="47984D80">
      <w:pPr>
        <w:rPr>
          <w:rFonts w:hint="eastAsia"/>
        </w:rPr>
      </w:pPr>
    </w:p>
    <w:p w14:paraId="123E33CF">
      <w:pPr>
        <w:rPr>
          <w:rFonts w:hint="eastAsia"/>
        </w:rPr>
      </w:pPr>
      <w:r>
        <w:rPr>
          <w:rFonts w:hint="eastAsia"/>
        </w:rPr>
        <w:t>However, our argument is denied, both by the prelatical faction and by others whom we are more reluctant to contradict.</w:t>
      </w:r>
    </w:p>
    <w:p w14:paraId="76E9AE28">
      <w:pPr>
        <w:rPr>
          <w:rFonts w:hint="eastAsia"/>
        </w:rPr>
      </w:pPr>
      <w:r>
        <w:rPr>
          <w:rFonts w:hint="eastAsia"/>
        </w:rPr>
        <w:t>然而，我们的论点遭到了主教制派系和我们更不愿反驳的其他人的否认。</w:t>
      </w:r>
    </w:p>
    <w:p w14:paraId="5C8CD984">
      <w:pPr>
        <w:rPr>
          <w:rFonts w:hint="eastAsia"/>
        </w:rPr>
      </w:pPr>
    </w:p>
    <w:p w14:paraId="1656C8FE">
      <w:pPr>
        <w:rPr>
          <w:rFonts w:hint="eastAsia"/>
        </w:rPr>
      </w:pPr>
      <w:r>
        <w:rPr>
          <w:rFonts w:hint="eastAsia"/>
        </w:rPr>
        <w:t>They claim that reasoning from the Jewish church supports prelates rather than the Consistorians.</w:t>
      </w:r>
    </w:p>
    <w:p w14:paraId="2DA370F4">
      <w:pPr>
        <w:rPr>
          <w:rFonts w:hint="eastAsia"/>
        </w:rPr>
      </w:pPr>
      <w:r>
        <w:rPr>
          <w:rFonts w:hint="eastAsia"/>
        </w:rPr>
        <w:t>他们声称，从犹太教会的模式来推理，支持的是主教而非长老制支持者。</w:t>
      </w:r>
    </w:p>
    <w:p w14:paraId="7965FB78">
      <w:pPr>
        <w:rPr>
          <w:rFonts w:hint="eastAsia"/>
        </w:rPr>
      </w:pPr>
    </w:p>
    <w:p w14:paraId="60135065">
      <w:pPr>
        <w:rPr>
          <w:rFonts w:hint="eastAsia"/>
        </w:rPr>
      </w:pPr>
      <w:r>
        <w:rPr>
          <w:rFonts w:hint="eastAsia"/>
        </w:rPr>
        <w:t>Furthermore, they argue that deriving the church's form of government from the Jewish church is an attempt to revive the Old Testament system.</w:t>
      </w:r>
    </w:p>
    <w:p w14:paraId="1E71B877">
      <w:pPr>
        <w:rPr>
          <w:rFonts w:hint="eastAsia"/>
        </w:rPr>
      </w:pPr>
      <w:r>
        <w:rPr>
          <w:rFonts w:hint="eastAsia"/>
        </w:rPr>
        <w:t>此外，他们认为，从犹太教会推导教会的治理形式是试图复兴旧约制度。</w:t>
      </w:r>
    </w:p>
    <w:p w14:paraId="24C6F102">
      <w:pPr>
        <w:rPr>
          <w:rFonts w:hint="eastAsia"/>
        </w:rPr>
      </w:pPr>
    </w:p>
    <w:p w14:paraId="7F43BAC6">
      <w:pPr>
        <w:rPr>
          <w:rFonts w:hint="eastAsia"/>
        </w:rPr>
      </w:pPr>
      <w:r>
        <w:rPr>
          <w:rFonts w:hint="eastAsia"/>
        </w:rPr>
        <w:t>It is perplexing that both sides frequently employ arguments from the Jewish church when it suits them, yet deny us the same liberty.</w:t>
      </w:r>
    </w:p>
    <w:p w14:paraId="4F53243D">
      <w:pPr>
        <w:rPr>
          <w:rFonts w:hint="eastAsia"/>
        </w:rPr>
      </w:pPr>
      <w:r>
        <w:rPr>
          <w:rFonts w:hint="eastAsia"/>
        </w:rPr>
        <w:t>令人困惑的是，双方在对自己有利时都频繁地使用来自犹太教会的论据，却不给我们同样的自由。</w:t>
      </w:r>
    </w:p>
    <w:p w14:paraId="645E61B0">
      <w:pPr>
        <w:rPr>
          <w:rFonts w:hint="eastAsia"/>
        </w:rPr>
      </w:pPr>
    </w:p>
    <w:p w14:paraId="13B44E48">
      <w:pPr>
        <w:rPr>
          <w:rFonts w:hint="eastAsia"/>
        </w:rPr>
      </w:pPr>
      <w:r>
        <w:rPr>
          <w:rFonts w:hint="eastAsia"/>
        </w:rPr>
        <w:t>The prelatical faction attempts to justify episcopacy by appealing to the high priesthood and the use of instrumental music in worship by citing its use in Solomon’s temple.</w:t>
      </w:r>
    </w:p>
    <w:p w14:paraId="5CE2C6D7">
      <w:pPr>
        <w:rPr>
          <w:rFonts w:hint="eastAsia"/>
        </w:rPr>
      </w:pPr>
      <w:r>
        <w:rPr>
          <w:rFonts w:hint="eastAsia"/>
        </w:rPr>
        <w:t>主教制派系试图通过诉诸大祭司制度来为监督制辩护，并通过引用所罗门圣殿中使用乐器来为敬拜中使用器乐辩护。</w:t>
      </w:r>
    </w:p>
    <w:p w14:paraId="25BD3BEA">
      <w:pPr>
        <w:rPr>
          <w:rFonts w:hint="eastAsia"/>
        </w:rPr>
      </w:pPr>
    </w:p>
    <w:p w14:paraId="60415BF4">
      <w:pPr>
        <w:rPr>
          <w:rFonts w:hint="eastAsia"/>
        </w:rPr>
      </w:pPr>
      <w:r>
        <w:rPr>
          <w:rFonts w:hint="eastAsia"/>
        </w:rPr>
        <w:t>On the other hand, some argue that a congregation has not only the right to elect ministers but also to ordain them, because the people of Israel laid hands on the Levites.</w:t>
      </w:r>
    </w:p>
    <w:p w14:paraId="160CDC86">
      <w:pPr>
        <w:rPr>
          <w:rFonts w:hint="eastAsia"/>
        </w:rPr>
      </w:pPr>
      <w:r>
        <w:rPr>
          <w:rFonts w:hint="eastAsia"/>
        </w:rPr>
        <w:t>另一方面，一些人认为一个堂会不仅有权选举牧师，还有权按立他们，因为以色列民曾按手在利未人身上。</w:t>
      </w:r>
    </w:p>
    <w:p w14:paraId="1897E8D1">
      <w:pPr>
        <w:rPr>
          <w:rFonts w:hint="eastAsia"/>
        </w:rPr>
      </w:pPr>
    </w:p>
    <w:p w14:paraId="33132C96">
      <w:pPr>
        <w:rPr>
          <w:rFonts w:hint="eastAsia"/>
        </w:rPr>
      </w:pPr>
      <w:r>
        <w:rPr>
          <w:rFonts w:hint="eastAsia"/>
        </w:rPr>
        <w:t>Others claim that ministerial maintenance should be voluntary, citing the example of the priests and Levites, who had no inheritance in Canaan but were sustained by the offerings of the Lord.</w:t>
      </w:r>
    </w:p>
    <w:p w14:paraId="34F95DF1">
      <w:pPr>
        <w:rPr>
          <w:rFonts w:hint="eastAsia"/>
        </w:rPr>
      </w:pPr>
      <w:r>
        <w:rPr>
          <w:rFonts w:hint="eastAsia"/>
        </w:rPr>
        <w:t>另一些人则声称，对教牧的供养应该是自愿的，并引用祭司和利未人的例子，他们在迦南没有产业，而是靠耶和华的祭物维持生计。</w:t>
      </w:r>
    </w:p>
    <w:p w14:paraId="1BB999F1">
      <w:pPr>
        <w:rPr>
          <w:rFonts w:hint="eastAsia"/>
        </w:rPr>
      </w:pPr>
    </w:p>
    <w:p w14:paraId="6CC25C6E">
      <w:pPr>
        <w:rPr>
          <w:rFonts w:hint="eastAsia"/>
        </w:rPr>
      </w:pPr>
      <w:r>
        <w:rPr>
          <w:rFonts w:hint="eastAsia"/>
        </w:rPr>
        <w:t>Still, others assert that excommunication belongs to the whole church, because the duty of removing the unclean and purging leaven at Passover was laid upon all Israel.</w:t>
      </w:r>
    </w:p>
    <w:p w14:paraId="614119B7">
      <w:pPr>
        <w:rPr>
          <w:rFonts w:hint="eastAsia"/>
        </w:rPr>
      </w:pPr>
      <w:r>
        <w:rPr>
          <w:rFonts w:hint="eastAsia"/>
        </w:rPr>
        <w:t>还有人断言，逐出教会属于整个教会，因为在逾越节除去不洁之物和除酵的责任是加在全以色列人身上的。</w:t>
      </w:r>
    </w:p>
    <w:p w14:paraId="5ED25B39">
      <w:pPr>
        <w:rPr>
          <w:rFonts w:hint="eastAsia"/>
        </w:rPr>
      </w:pPr>
    </w:p>
    <w:p w14:paraId="4350A807">
      <w:pPr>
        <w:rPr>
          <w:rFonts w:hint="eastAsia"/>
        </w:rPr>
      </w:pPr>
      <w:r>
        <w:rPr>
          <w:rFonts w:hint="eastAsia"/>
        </w:rPr>
        <w:t>Is it just, then, to forbid us from reasoning in the same way from the Jewish church?</w:t>
      </w:r>
    </w:p>
    <w:p w14:paraId="45B549D2">
      <w:pPr>
        <w:rPr>
          <w:rFonts w:hint="eastAsia"/>
        </w:rPr>
      </w:pPr>
      <w:r>
        <w:rPr>
          <w:rFonts w:hint="eastAsia"/>
        </w:rPr>
        <w:t>那么，禁止我们以同样的方式从犹太教会进行推理是公正的吗？</w:t>
      </w:r>
    </w:p>
    <w:p w14:paraId="05B99CCE">
      <w:pPr>
        <w:rPr>
          <w:rFonts w:hint="eastAsia"/>
        </w:rPr>
      </w:pPr>
    </w:p>
    <w:p w14:paraId="05CFC12A">
      <w:pPr>
        <w:rPr>
          <w:rFonts w:hint="eastAsia"/>
        </w:rPr>
      </w:pPr>
      <w:r>
        <w:rPr>
          <w:rFonts w:hint="eastAsia"/>
        </w:rPr>
        <w:t>I will not prolong this dispute but leave it to the reader's judgment.</w:t>
      </w:r>
    </w:p>
    <w:p w14:paraId="1540F755">
      <w:pPr>
        <w:rPr>
          <w:rFonts w:hint="eastAsia"/>
        </w:rPr>
      </w:pPr>
      <w:r>
        <w:rPr>
          <w:rFonts w:hint="eastAsia"/>
        </w:rPr>
        <w:t>我不想延长这场争论，而是留给读者来判断。</w:t>
      </w:r>
    </w:p>
    <w:p w14:paraId="11FE490C">
      <w:pPr>
        <w:pStyle w:val="2"/>
        <w:bidi w:val="0"/>
        <w:rPr>
          <w:rFonts w:hint="eastAsia"/>
        </w:rPr>
      </w:pPr>
    </w:p>
    <w:p w14:paraId="16660BEA">
      <w:pPr>
        <w:pStyle w:val="2"/>
        <w:bidi w:val="0"/>
        <w:rPr>
          <w:rFonts w:hint="eastAsia"/>
        </w:rPr>
      </w:pPr>
      <w:r>
        <w:rPr>
          <w:rFonts w:hint="eastAsia"/>
        </w:rPr>
        <w:t>The Validity of Reasoning from the Jewish Church</w:t>
      </w:r>
    </w:p>
    <w:p w14:paraId="545EAE3F">
      <w:pPr>
        <w:pStyle w:val="2"/>
        <w:bidi w:val="0"/>
        <w:rPr>
          <w:rFonts w:hint="eastAsia"/>
        </w:rPr>
      </w:pPr>
      <w:r>
        <w:rPr>
          <w:rFonts w:hint="eastAsia"/>
        </w:rPr>
        <w:t>从犹太教会推理的有效性</w:t>
      </w:r>
    </w:p>
    <w:p w14:paraId="03D8B556">
      <w:pPr>
        <w:rPr>
          <w:rFonts w:hint="eastAsia"/>
        </w:rPr>
      </w:pPr>
    </w:p>
    <w:p w14:paraId="26BA4BC1">
      <w:pPr>
        <w:rPr>
          <w:rFonts w:hint="eastAsia"/>
        </w:rPr>
      </w:pPr>
      <w:r>
        <w:rPr>
          <w:rFonts w:hint="eastAsia"/>
        </w:rPr>
        <w:t>The truth is this: Just as there are things proper to childhood that do not belong to adulthood, yet there are also things in childhood that remain true in maturity (as rationality pertains to both child and adult), so too with the Jewish church.</w:t>
      </w:r>
    </w:p>
    <w:p w14:paraId="4238E8D7">
      <w:pPr>
        <w:rPr>
          <w:rFonts w:hint="eastAsia"/>
        </w:rPr>
      </w:pPr>
      <w:r>
        <w:rPr>
          <w:rFonts w:hint="eastAsia"/>
        </w:rPr>
        <w:t>事实是这样的：正如有些事情是童年所特有的，不属于成年，但童年中的某些事情在成熟时仍然是真实的（如理性对儿童和成人都适用），犹太教会也是如此。</w:t>
      </w:r>
    </w:p>
    <w:p w14:paraId="1DA78D2F">
      <w:pPr>
        <w:rPr>
          <w:rFonts w:hint="eastAsia"/>
        </w:rPr>
      </w:pPr>
    </w:p>
    <w:p w14:paraId="2CCC8575">
      <w:pPr>
        <w:rPr>
          <w:rFonts w:hint="eastAsia"/>
        </w:rPr>
      </w:pPr>
      <w:r>
        <w:rPr>
          <w:rFonts w:hint="eastAsia"/>
        </w:rPr>
        <w:t>What belonged to it as a Jewish institution, or as an ecclesiastical body under the pedagogy of the law, does not necessarily apply to the Christian church.</w:t>
      </w:r>
    </w:p>
    <w:p w14:paraId="51D9006C">
      <w:pPr>
        <w:rPr>
          <w:rFonts w:hint="eastAsia"/>
        </w:rPr>
      </w:pPr>
      <w:r>
        <w:rPr>
          <w:rFonts w:hint="eastAsia"/>
        </w:rPr>
        <w:t>它作为犹太制度，或作为在律法训导下的教会团体所拥有的，不一定适用于基督教会。</w:t>
      </w:r>
    </w:p>
    <w:p w14:paraId="09119F24">
      <w:pPr>
        <w:rPr>
          <w:rFonts w:hint="eastAsia"/>
        </w:rPr>
      </w:pPr>
    </w:p>
    <w:p w14:paraId="48D219E4">
      <w:pPr>
        <w:rPr>
          <w:rFonts w:hint="eastAsia"/>
        </w:rPr>
      </w:pPr>
      <w:r>
        <w:rPr>
          <w:rFonts w:hint="eastAsia"/>
        </w:rPr>
        <w:t>However, whatever the Jewish church had as a political church or an ecclesiastical republic—such as the diversity and subordination of ecclesiastical courts—belongs by the same principle to the Christian church.</w:t>
      </w:r>
    </w:p>
    <w:p w14:paraId="11DF03BD">
      <w:pPr>
        <w:rPr>
          <w:rFonts w:hint="eastAsia"/>
        </w:rPr>
      </w:pPr>
      <w:r>
        <w:rPr>
          <w:rFonts w:hint="eastAsia"/>
        </w:rPr>
        <w:t>然而，犹太教会作为一个政治性教会或教会共和国所拥有的一切——例如教会法庭的多样性和隶属关系——根据同样的原则也属于基督教会。</w:t>
      </w:r>
    </w:p>
    <w:p w14:paraId="0683EDA6">
      <w:pPr>
        <w:rPr>
          <w:rFonts w:hint="eastAsia"/>
        </w:rPr>
      </w:pPr>
    </w:p>
    <w:p w14:paraId="1A87182D">
      <w:pPr>
        <w:rPr>
          <w:rFonts w:hint="eastAsia"/>
        </w:rPr>
      </w:pPr>
      <w:r>
        <w:rPr>
          <w:rFonts w:hint="eastAsia"/>
        </w:rPr>
        <w:t>Moreover, even though the Jewish commonwealth is not in every respect a model for our civil government, it is not erroneous to imitate it in those things that were not unique to them but are common to all well-ordered societies.</w:t>
      </w:r>
    </w:p>
    <w:p w14:paraId="0250B531">
      <w:pPr>
        <w:rPr>
          <w:rFonts w:hint="eastAsia"/>
        </w:rPr>
      </w:pPr>
      <w:r>
        <w:rPr>
          <w:rFonts w:hint="eastAsia"/>
        </w:rPr>
        <w:t>此外，尽管犹太国度在各方面并非我们民事政府的典范，但在那些并非他们独有，而是所有秩序井然的社会所共有的事情上模仿它，并非错误。</w:t>
      </w:r>
    </w:p>
    <w:p w14:paraId="2E3F6F1C">
      <w:pPr>
        <w:rPr>
          <w:rFonts w:hint="eastAsia"/>
        </w:rPr>
      </w:pPr>
    </w:p>
    <w:p w14:paraId="5EFA1EA2">
      <w:pPr>
        <w:rPr>
          <w:rFonts w:hint="eastAsia"/>
        </w:rPr>
      </w:pPr>
      <w:r>
        <w:rPr>
          <w:rFonts w:hint="eastAsia"/>
        </w:rPr>
        <w:t>Thus, we may rightly argue that it is good civil policy to have multiple levels of courts, with the higher courts receiving appeals from the lower, as was the case in Israel.</w:t>
      </w:r>
    </w:p>
    <w:p w14:paraId="4C39AD4C">
      <w:pPr>
        <w:rPr>
          <w:rFonts w:hint="eastAsia"/>
        </w:rPr>
      </w:pPr>
      <w:r>
        <w:rPr>
          <w:rFonts w:hint="eastAsia"/>
        </w:rPr>
        <w:t>因此，我们可以正确地论证，拥有多级法庭，上级法庭接受下级法庭的上诉，是一种良好的民事政策，正如以色列的情况一样。</w:t>
      </w:r>
    </w:p>
    <w:p w14:paraId="20FC3252">
      <w:pPr>
        <w:rPr>
          <w:rFonts w:hint="eastAsia"/>
        </w:rPr>
      </w:pPr>
    </w:p>
    <w:p w14:paraId="243B4A98">
      <w:pPr>
        <w:rPr>
          <w:rFonts w:hint="eastAsia"/>
        </w:rPr>
      </w:pPr>
      <w:r>
        <w:rPr>
          <w:rFonts w:hint="eastAsia"/>
        </w:rPr>
        <w:t>By the same reasoning, we may also conclude that the church should have multiple ecclesiastical courts, with the higher receiving appeals from the lower.</w:t>
      </w:r>
    </w:p>
    <w:p w14:paraId="62A2DCCA">
      <w:pPr>
        <w:rPr>
          <w:rFonts w:hint="eastAsia"/>
        </w:rPr>
      </w:pPr>
      <w:r>
        <w:rPr>
          <w:rFonts w:hint="eastAsia"/>
        </w:rPr>
        <w:t>通过同样的推理，我们也可以得出结论，教会应该有多个教会法庭，上级法庭接受下级法庭的上诉。</w:t>
      </w:r>
    </w:p>
    <w:p w14:paraId="55884C1F">
      <w:pPr>
        <w:rPr>
          <w:rFonts w:hint="eastAsia"/>
        </w:rPr>
      </w:pPr>
    </w:p>
    <w:p w14:paraId="236CA677">
      <w:pPr>
        <w:rPr>
          <w:rFonts w:hint="eastAsia"/>
        </w:rPr>
      </w:pPr>
      <w:r>
        <w:rPr>
          <w:rFonts w:hint="eastAsia"/>
        </w:rPr>
        <w:t>The Jewish church was structured as a political and ecclesiastical republic, not merely for reasons peculiar to Israel, but according to general principles of good governance that apply universally.</w:t>
      </w:r>
    </w:p>
    <w:p w14:paraId="5B13B434">
      <w:pPr>
        <w:rPr>
          <w:rFonts w:hint="eastAsia"/>
        </w:rPr>
      </w:pPr>
      <w:r>
        <w:rPr>
          <w:rFonts w:hint="eastAsia"/>
        </w:rPr>
        <w:t>犹太教会的结构是一个政治性和教会性的共和国，这不仅是出于以色列特有的原因，而是根据普遍适用的良好治理的一般原则。</w:t>
      </w:r>
    </w:p>
    <w:p w14:paraId="47935611">
      <w:pPr>
        <w:rPr>
          <w:rFonts w:hint="eastAsia"/>
        </w:rPr>
      </w:pPr>
    </w:p>
    <w:p w14:paraId="6B96EB3B">
      <w:pPr>
        <w:rPr>
          <w:rFonts w:hint="eastAsia"/>
        </w:rPr>
      </w:pPr>
      <w:r>
        <w:rPr>
          <w:rFonts w:hint="eastAsia"/>
        </w:rPr>
        <w:t>Therefore, the subordination of ecclesiastical courts is not a Jewish peculiarity but a model suited for all times, including the governance of the Christian church.</w:t>
      </w:r>
    </w:p>
    <w:p w14:paraId="06337CD1">
      <w:pPr>
        <w:rPr>
          <w:rFonts w:hint="eastAsia"/>
        </w:rPr>
      </w:pPr>
      <w:r>
        <w:rPr>
          <w:rFonts w:hint="eastAsia"/>
        </w:rPr>
        <w:t>因此，教会法庭的隶属关系并非犹太的特有之处，而是一个适合所有时代的模式，包括基督教会的治理。</w:t>
      </w:r>
    </w:p>
    <w:p w14:paraId="22D5EEAB">
      <w:pPr>
        <w:rPr>
          <w:rFonts w:hint="eastAsia"/>
        </w:rPr>
      </w:pPr>
    </w:p>
    <w:p w14:paraId="5C06C28A">
      <w:pPr>
        <w:rPr>
          <w:rFonts w:hint="eastAsia"/>
        </w:rPr>
      </w:pPr>
    </w:p>
    <w:p w14:paraId="3EE5DC3F">
      <w:pPr>
        <w:spacing w:after="337" w:line="255" w:lineRule="auto"/>
        <w:ind w:left="26" w:right="17"/>
        <w:jc w:val="center"/>
        <w:rPr>
          <w:rFonts w:hint="eastAsia"/>
          <w:b/>
          <w:sz w:val="42"/>
        </w:rPr>
      </w:pPr>
      <w:r>
        <w:rPr>
          <w:rFonts w:hint="eastAsia"/>
          <w:b/>
          <w:sz w:val="42"/>
        </w:rPr>
        <w:t>Chapter VIII</w:t>
      </w:r>
    </w:p>
    <w:p w14:paraId="5067DDC6">
      <w:pPr>
        <w:spacing w:after="337" w:line="255" w:lineRule="auto"/>
        <w:ind w:left="26" w:right="17"/>
        <w:jc w:val="center"/>
        <w:rPr>
          <w:rFonts w:hint="eastAsia"/>
          <w:b/>
          <w:sz w:val="42"/>
        </w:rPr>
      </w:pPr>
      <w:r>
        <w:rPr>
          <w:rFonts w:hint="eastAsia"/>
          <w:b/>
          <w:sz w:val="42"/>
        </w:rPr>
        <w:t>第八章</w:t>
      </w:r>
    </w:p>
    <w:p w14:paraId="6D2DA9A1">
      <w:pPr>
        <w:pStyle w:val="2"/>
        <w:bidi w:val="0"/>
        <w:rPr>
          <w:rFonts w:hint="eastAsia"/>
        </w:rPr>
      </w:pPr>
    </w:p>
    <w:p w14:paraId="56C8CCBE">
      <w:pPr>
        <w:pStyle w:val="2"/>
        <w:bidi w:val="0"/>
        <w:rPr>
          <w:rFonts w:hint="eastAsia"/>
        </w:rPr>
      </w:pPr>
      <w:r>
        <w:rPr>
          <w:rFonts w:hint="eastAsia"/>
        </w:rPr>
        <w:t>The Fourth Argument, Taken from Acts XV</w:t>
      </w:r>
    </w:p>
    <w:p w14:paraId="5CD3A821">
      <w:pPr>
        <w:pStyle w:val="2"/>
        <w:bidi w:val="0"/>
        <w:rPr>
          <w:rFonts w:hint="eastAsia"/>
        </w:rPr>
      </w:pPr>
      <w:r>
        <w:rPr>
          <w:rFonts w:hint="eastAsia"/>
        </w:rPr>
        <w:t>第四个论点，取自使徒行传第十五章</w:t>
      </w:r>
    </w:p>
    <w:p w14:paraId="0EA7746B">
      <w:pPr>
        <w:rPr>
          <w:rFonts w:hint="eastAsia"/>
        </w:rPr>
      </w:pPr>
    </w:p>
    <w:p w14:paraId="6800C21D">
      <w:pPr>
        <w:rPr>
          <w:rFonts w:hint="eastAsia"/>
        </w:rPr>
      </w:pPr>
      <w:r>
        <w:rPr>
          <w:rFonts w:hint="eastAsia"/>
        </w:rPr>
        <w:t>The example of the apostolic churches in Acts 15 supports our position.</w:t>
      </w:r>
    </w:p>
    <w:p w14:paraId="1E6C6EFE">
      <w:pPr>
        <w:rPr>
          <w:rFonts w:hint="eastAsia"/>
        </w:rPr>
      </w:pPr>
      <w:r>
        <w:rPr>
          <w:rFonts w:hint="eastAsia"/>
        </w:rPr>
        <w:t>使徒行传15章中使徒时代教会的例子支持了我们的立场。</w:t>
      </w:r>
    </w:p>
    <w:p w14:paraId="245D6FFF">
      <w:pPr>
        <w:rPr>
          <w:rFonts w:hint="eastAsia"/>
        </w:rPr>
      </w:pPr>
    </w:p>
    <w:p w14:paraId="1BDD9DA1">
      <w:pPr>
        <w:rPr>
          <w:rFonts w:hint="eastAsia"/>
        </w:rPr>
      </w:pPr>
      <w:r>
        <w:rPr>
          <w:rFonts w:hint="eastAsia"/>
        </w:rPr>
        <w:t>The churches of Antioch, Syria, and Cilicia, being troubled by the question concerning Jewish ceremonies, debated and disputed the matter at Antioch, the chief town of Cœlosyria, where Paul and Barnabas were at the time.</w:t>
      </w:r>
    </w:p>
    <w:p w14:paraId="44CD6100">
      <w:pPr>
        <w:rPr>
          <w:rFonts w:hint="eastAsia"/>
        </w:rPr>
      </w:pPr>
      <w:r>
        <w:rPr>
          <w:rFonts w:hint="eastAsia"/>
        </w:rPr>
        <w:t>安提阿、叙利亚和基利家的众教会，因有关犹太礼仪的问题而感到困扰，便在当时保罗和巴拿巴所在的科艾洛叙利亚首府安提阿辩论和争论此事。</w:t>
      </w:r>
    </w:p>
    <w:p w14:paraId="46212C4E">
      <w:pPr>
        <w:rPr>
          <w:rFonts w:hint="eastAsia"/>
        </w:rPr>
      </w:pPr>
    </w:p>
    <w:p w14:paraId="0BE6BB9C">
      <w:pPr>
        <w:rPr>
          <w:rFonts w:hint="eastAsia"/>
        </w:rPr>
      </w:pPr>
      <w:r>
        <w:rPr>
          <w:rFonts w:hint="eastAsia"/>
        </w:rPr>
        <w:t>It is very probable that some from the other churches in that province, as also from the churches of Cilicia, were present in that meeting and conference, for they were troubled with the same question no less than the church of Antioch.</w:t>
      </w:r>
    </w:p>
    <w:p w14:paraId="4C06D815">
      <w:pPr>
        <w:rPr>
          <w:rFonts w:hint="eastAsia"/>
        </w:rPr>
      </w:pPr>
      <w:r>
        <w:rPr>
          <w:rFonts w:hint="eastAsia"/>
        </w:rPr>
        <w:t>很可能该省其他教会以及基利家教会的一些人也出席了那次会议和商讨，因为他们和安提阿教会一样，也为同样的问题所困扰。</w:t>
      </w:r>
    </w:p>
    <w:p w14:paraId="35F26655">
      <w:pPr>
        <w:rPr>
          <w:rFonts w:hint="eastAsia"/>
        </w:rPr>
      </w:pPr>
    </w:p>
    <w:p w14:paraId="35AF9000">
      <w:pPr>
        <w:rPr>
          <w:rFonts w:hint="eastAsia"/>
        </w:rPr>
      </w:pPr>
      <w:r>
        <w:rPr>
          <w:rFonts w:hint="eastAsia"/>
        </w:rPr>
        <w:t>However, the matter could not be settled in that meeting, so it was referred to a more general assembly at Jerusalem, and for that purpose, Paul and Barnabas, along with others, were sent.</w:t>
      </w:r>
    </w:p>
    <w:p w14:paraId="1477F241">
      <w:pPr>
        <w:rPr>
          <w:rFonts w:hint="eastAsia"/>
        </w:rPr>
      </w:pPr>
      <w:r>
        <w:rPr>
          <w:rFonts w:hint="eastAsia"/>
        </w:rPr>
        <w:t>然而，此事在那次会议上无法解决，于是被提交到耶路撒冷一个更具普遍性的大会，为此，保罗和巴拿巴以及其他一些人被差派前往。</w:t>
      </w:r>
    </w:p>
    <w:p w14:paraId="65C923FB">
      <w:pPr>
        <w:rPr>
          <w:rFonts w:hint="eastAsia"/>
        </w:rPr>
      </w:pPr>
    </w:p>
    <w:p w14:paraId="4B0A8163">
      <w:pPr>
        <w:rPr>
          <w:rFonts w:hint="eastAsia"/>
        </w:rPr>
      </w:pPr>
      <w:r>
        <w:rPr>
          <w:rFonts w:hint="eastAsia"/>
        </w:rPr>
        <w:t>This is evident by comparing verse 2 with the following verses.</w:t>
      </w:r>
    </w:p>
    <w:p w14:paraId="058345DC">
      <w:pPr>
        <w:rPr>
          <w:rFonts w:hint="eastAsia"/>
        </w:rPr>
      </w:pPr>
      <w:r>
        <w:rPr>
          <w:rFonts w:hint="eastAsia"/>
        </w:rPr>
        <w:t>将第2节与接下来的几节经文相比较，这一点就很明显了。</w:t>
      </w:r>
    </w:p>
    <w:p w14:paraId="21655C2D">
      <w:pPr>
        <w:rPr>
          <w:rFonts w:hint="eastAsia"/>
        </w:rPr>
      </w:pPr>
    </w:p>
    <w:p w14:paraId="5BEEA22E">
      <w:pPr>
        <w:rPr>
          <w:rFonts w:hint="eastAsia"/>
        </w:rPr>
      </w:pPr>
      <w:r>
        <w:rPr>
          <w:rFonts w:hint="eastAsia"/>
        </w:rPr>
        <w:t>Upon this, the apostles and elders synodically assembled at Jerusalem and determined the question, issuing decrees to be observed by the particular churches (Acts 15:6, 28; 16:4).</w:t>
      </w:r>
    </w:p>
    <w:p w14:paraId="4744425C">
      <w:pPr>
        <w:rPr>
          <w:rFonts w:hint="eastAsia"/>
        </w:rPr>
      </w:pPr>
      <w:r>
        <w:rPr>
          <w:rFonts w:hint="eastAsia"/>
        </w:rPr>
        <w:t>于是，使徒和长老在耶路撒冷召开总会，对这个问题作出了决定，并颁布了法令，要求各个教会遵守（使徒行传15:6, 28; 16:4）。</w:t>
      </w:r>
    </w:p>
    <w:p w14:paraId="2D3223DE">
      <w:pPr>
        <w:rPr>
          <w:rFonts w:hint="eastAsia"/>
        </w:rPr>
      </w:pPr>
    </w:p>
    <w:p w14:paraId="380C417F">
      <w:pPr>
        <w:rPr>
          <w:rFonts w:hint="eastAsia"/>
        </w:rPr>
      </w:pPr>
      <w:r>
        <w:rPr>
          <w:rFonts w:hint="eastAsia"/>
        </w:rPr>
        <w:t>We will not dispute what kind of synod this was, only that it was a synod with authority over many particular churches and congregations and that the meeting at Antioch (whether provincial or presbyterial only) referred the decision concerning Jewish ceremonies to this greater assembly.</w:t>
      </w:r>
    </w:p>
    <w:p w14:paraId="112051AD">
      <w:pPr>
        <w:rPr>
          <w:rFonts w:hint="eastAsia"/>
        </w:rPr>
      </w:pPr>
      <w:r>
        <w:rPr>
          <w:rFonts w:hint="eastAsia"/>
        </w:rPr>
        <w:t>我们不争论这是何种类型的总会，只说明这是一个对许多特定教会和堂会拥有权威的总会，并且在安提阿的会议（无论是省级的还是仅区会的）将关于犹太礼仪的决定提交给了这个更大的会议。</w:t>
      </w:r>
    </w:p>
    <w:p w14:paraId="5D51A8E4">
      <w:pPr>
        <w:rPr>
          <w:rFonts w:hint="eastAsia"/>
        </w:rPr>
      </w:pPr>
    </w:p>
    <w:p w14:paraId="26A76831">
      <w:pPr>
        <w:rPr>
          <w:rFonts w:hint="eastAsia"/>
        </w:rPr>
      </w:pPr>
      <w:r>
        <w:rPr>
          <w:rFonts w:hint="eastAsia"/>
        </w:rPr>
        <w:t>It is answered by some,</w:t>
      </w:r>
    </w:p>
    <w:p w14:paraId="11408623">
      <w:pPr>
        <w:rPr>
          <w:rFonts w:hint="eastAsia"/>
        </w:rPr>
      </w:pPr>
      <w:r>
        <w:rPr>
          <w:rFonts w:hint="eastAsia"/>
        </w:rPr>
        <w:t>有人回答说，</w:t>
      </w:r>
    </w:p>
    <w:p w14:paraId="5CD58BF2">
      <w:pPr>
        <w:rPr>
          <w:rFonts w:hint="eastAsia"/>
        </w:rPr>
      </w:pPr>
    </w:p>
    <w:p w14:paraId="3FCD7C26">
      <w:pPr>
        <w:rPr>
          <w:rFonts w:hint="eastAsia"/>
        </w:rPr>
      </w:pPr>
      <w:r>
        <w:rPr>
          <w:rFonts w:hint="eastAsia"/>
        </w:rPr>
        <w:t>1.That the reason for sending Paul and Barnabas to Jerusalem was to determine whether these teachers, who pressed the observation of the ceremonial law, had received any such commission from the apostles and elders as they pretended.</w:t>
      </w:r>
    </w:p>
    <w:p w14:paraId="2E54EAB9">
      <w:pPr>
        <w:rPr>
          <w:rFonts w:hint="eastAsia"/>
        </w:rPr>
      </w:pPr>
      <w:r>
        <w:rPr>
          <w:rFonts w:hint="eastAsia"/>
        </w:rPr>
        <w:t>1.差派保罗和巴拿巴去耶路撒冷的原因，是为了确定那些强迫人遵守礼仪律法的教师，是否像他们所声称的那样，从使徒和长老那里领受了任何这样的使命。</w:t>
      </w:r>
    </w:p>
    <w:p w14:paraId="2EFEC63D">
      <w:pPr>
        <w:rPr>
          <w:rFonts w:hint="eastAsia"/>
        </w:rPr>
      </w:pPr>
    </w:p>
    <w:p w14:paraId="199B843B">
      <w:pPr>
        <w:rPr>
          <w:rFonts w:hint="eastAsia"/>
        </w:rPr>
      </w:pPr>
      <w:r>
        <w:rPr>
          <w:rFonts w:hint="eastAsia"/>
        </w:rPr>
        <w:t>2.That there was no synod or assembly of commissioners from various churches, for there were no commissioners from the rest of the churches in Judea, Galilee, and Samaria (Acts 9:31), nor from the Gentile churches mentioned in Acts 14:23.</w:t>
      </w:r>
    </w:p>
    <w:p w14:paraId="59FB34C2">
      <w:pPr>
        <w:rPr>
          <w:rFonts w:hint="eastAsia"/>
        </w:rPr>
      </w:pPr>
      <w:r>
        <w:rPr>
          <w:rFonts w:hint="eastAsia"/>
        </w:rPr>
        <w:t>2.当时并没有来自各教会代表的总会或大会，因为犹太、加利利和撒马利亚其余的教会（使徒行传9:31）没有派代表，使徒行传14:23中提到的外邦教会也没有派代表。</w:t>
      </w:r>
    </w:p>
    <w:p w14:paraId="35D9C530">
      <w:pPr>
        <w:rPr>
          <w:rFonts w:hint="eastAsia"/>
        </w:rPr>
      </w:pPr>
    </w:p>
    <w:p w14:paraId="5A9D2CA1">
      <w:pPr>
        <w:rPr>
          <w:rFonts w:hint="eastAsia"/>
        </w:rPr>
      </w:pPr>
      <w:r>
        <w:rPr>
          <w:rFonts w:hint="eastAsia"/>
        </w:rPr>
        <w:t>Moreover, Paul and Barnabas, along with those who went with them, were not commissioners representing the church of Antioch but only messengers sent to give a report of the case.</w:t>
      </w:r>
    </w:p>
    <w:p w14:paraId="478E1D95">
      <w:pPr>
        <w:rPr>
          <w:rFonts w:hint="eastAsia"/>
        </w:rPr>
      </w:pPr>
      <w:r>
        <w:rPr>
          <w:rFonts w:hint="eastAsia"/>
        </w:rPr>
        <w:t>此外，保罗和巴拿巴，以及与他们同行的人，并非代表安提阿教会的代表，而只是被派去报告情况的信使。</w:t>
      </w:r>
    </w:p>
    <w:p w14:paraId="6F6B267B">
      <w:pPr>
        <w:rPr>
          <w:rFonts w:hint="eastAsia"/>
        </w:rPr>
      </w:pPr>
    </w:p>
    <w:p w14:paraId="282D91C0">
      <w:pPr>
        <w:rPr>
          <w:rFonts w:hint="eastAsia"/>
        </w:rPr>
      </w:pPr>
      <w:r>
        <w:rPr>
          <w:rFonts w:hint="eastAsia"/>
        </w:rPr>
        <w:t>3.That not only the apostles and elders but the whole church at Jerusalem met together.</w:t>
      </w:r>
    </w:p>
    <w:p w14:paraId="1E96B53D">
      <w:pPr>
        <w:rPr>
          <w:rFonts w:hint="eastAsia"/>
        </w:rPr>
      </w:pPr>
      <w:r>
        <w:rPr>
          <w:rFonts w:hint="eastAsia"/>
        </w:rPr>
        <w:t>3.不仅使徒和长老，耶路撒冷的全教会也都聚集在一起。</w:t>
      </w:r>
    </w:p>
    <w:p w14:paraId="21F5900F">
      <w:pPr>
        <w:rPr>
          <w:rFonts w:hint="eastAsia"/>
        </w:rPr>
      </w:pPr>
    </w:p>
    <w:p w14:paraId="10805461">
      <w:pPr>
        <w:rPr>
          <w:rFonts w:hint="eastAsia"/>
        </w:rPr>
      </w:pPr>
      <w:r>
        <w:rPr>
          <w:rFonts w:hint="eastAsia"/>
        </w:rPr>
        <w:t>4.That if the resolution given is considered as the judgment of the church at Jerusalem, then it was only advice given to their sister churches.</w:t>
      </w:r>
    </w:p>
    <w:p w14:paraId="2AFE7317">
      <w:pPr>
        <w:rPr>
          <w:rFonts w:hint="eastAsia"/>
        </w:rPr>
      </w:pPr>
      <w:r>
        <w:rPr>
          <w:rFonts w:hint="eastAsia"/>
        </w:rPr>
        <w:t>4.如果所给出的决议被视为耶路撒冷教会的判断，那么它只是给姊妹教会的建议。</w:t>
      </w:r>
    </w:p>
    <w:p w14:paraId="332D4B6A">
      <w:pPr>
        <w:rPr>
          <w:rFonts w:hint="eastAsia"/>
        </w:rPr>
      </w:pPr>
    </w:p>
    <w:p w14:paraId="4D5EBA22">
      <w:pPr>
        <w:rPr>
          <w:rFonts w:hint="eastAsia"/>
        </w:rPr>
      </w:pPr>
      <w:r>
        <w:rPr>
          <w:rFonts w:hint="eastAsia"/>
        </w:rPr>
        <w:t>If otherwise considered, then it was a decree that was absolutely apostolic and divine Scripture, imposed upon all the churches of the Gentiles by infallible direction from the Holy Ghost, even though they had no commissioners present.</w:t>
      </w:r>
    </w:p>
    <w:p w14:paraId="503E5645">
      <w:pPr>
        <w:rPr>
          <w:rFonts w:hint="eastAsia"/>
        </w:rPr>
      </w:pPr>
      <w:r>
        <w:rPr>
          <w:rFonts w:hint="eastAsia"/>
        </w:rPr>
        <w:t>如果从另一方面考虑，那么它是一个绝对的使徒性和神圣的圣经法令，由圣灵无误的指引，强加给所有外邦教会，尽管他们没有代表在场。</w:t>
      </w:r>
    </w:p>
    <w:p w14:paraId="14EC24EE">
      <w:pPr>
        <w:rPr>
          <w:rFonts w:hint="eastAsia"/>
        </w:rPr>
      </w:pPr>
    </w:p>
    <w:p w14:paraId="29449DF8">
      <w:pPr>
        <w:rPr>
          <w:rFonts w:hint="eastAsia"/>
        </w:rPr>
      </w:pPr>
      <w:r>
        <w:rPr>
          <w:rFonts w:hint="eastAsia"/>
        </w:rPr>
        <w:t>These answers must be stronger before so many fathers, councils, and Protestant writers, who have understood the matter otherwise, can all be considered mistaken.</w:t>
      </w:r>
    </w:p>
    <w:p w14:paraId="30E64942">
      <w:pPr>
        <w:rPr>
          <w:rFonts w:hint="eastAsia"/>
        </w:rPr>
      </w:pPr>
      <w:r>
        <w:rPr>
          <w:rFonts w:hint="eastAsia"/>
        </w:rPr>
        <w:t>这些回答必须更有力，才能让那么多以不同方式理解此事的教父、会议和新教作家都被认为是错误的。</w:t>
      </w:r>
    </w:p>
    <w:p w14:paraId="1B99BF41">
      <w:pPr>
        <w:rPr>
          <w:rFonts w:hint="eastAsia"/>
        </w:rPr>
      </w:pPr>
    </w:p>
    <w:p w14:paraId="04EDA79C">
      <w:pPr>
        <w:rPr>
          <w:rFonts w:hint="eastAsia"/>
        </w:rPr>
      </w:pPr>
      <w:r>
        <w:rPr>
          <w:rFonts w:hint="eastAsia"/>
        </w:rPr>
        <w:t>To the first, we reply that the reason for sending Paul and Barnabas to Jerusalem was not merely to determine whether these teachers had received a commission from the apostles and elders to enforce the observance of the law of Moses, but rather to obtain a resolution of the question itself, as stated in verse 2: "about this question."</w:t>
      </w:r>
    </w:p>
    <w:p w14:paraId="5E40D0CB">
      <w:pPr>
        <w:rPr>
          <w:rFonts w:hint="eastAsia"/>
        </w:rPr>
      </w:pPr>
      <w:r>
        <w:rPr>
          <w:rFonts w:hint="eastAsia"/>
        </w:rPr>
        <w:t>对于第一点，我们回答说，差派保罗和巴拿巴去耶路撒冷的原因，不仅仅是为了确定那些教师是否从使徒和长老那里得到了执行摩西律法的使命，而是为了获得对问题本身的解决方案，正如第2节所述：“为所辩论的这事”。</w:t>
      </w:r>
    </w:p>
    <w:p w14:paraId="4F7AD58C">
      <w:pPr>
        <w:rPr>
          <w:rFonts w:hint="eastAsia"/>
        </w:rPr>
      </w:pPr>
    </w:p>
    <w:p w14:paraId="7DEACB14">
      <w:pPr>
        <w:rPr>
          <w:rFonts w:hint="eastAsia"/>
        </w:rPr>
      </w:pPr>
      <w:r>
        <w:rPr>
          <w:rFonts w:hint="eastAsia"/>
        </w:rPr>
        <w:t>The question was not whether the apostles had authorized these teachers, but whether believers should be circumcised according to the custom of Moses, as seen in verse 1.</w:t>
      </w:r>
    </w:p>
    <w:p w14:paraId="7F976B75">
      <w:pPr>
        <w:rPr>
          <w:rFonts w:hint="eastAsia"/>
        </w:rPr>
      </w:pPr>
      <w:r>
        <w:rPr>
          <w:rFonts w:hint="eastAsia"/>
        </w:rPr>
        <w:t>问题不在于使徒们是否授权了这些教师，而在于信徒是否应该按照摩西的规条受割礼，如第1节所示。</w:t>
      </w:r>
    </w:p>
    <w:p w14:paraId="12F22EF3">
      <w:pPr>
        <w:rPr>
          <w:rFonts w:hint="eastAsia"/>
        </w:rPr>
      </w:pPr>
    </w:p>
    <w:p w14:paraId="45EFD4F1">
      <w:pPr>
        <w:rPr>
          <w:rFonts w:hint="eastAsia"/>
        </w:rPr>
      </w:pPr>
      <w:r>
        <w:rPr>
          <w:rFonts w:hint="eastAsia"/>
        </w:rPr>
        <w:t>To the second, we respond that if Paul and Barnabas were merely sent as messengers to report the case, they alone would have been sufficient, and there would have been no need for others to accompany them.</w:t>
      </w:r>
    </w:p>
    <w:p w14:paraId="2F0358BA">
      <w:pPr>
        <w:rPr>
          <w:rFonts w:hint="eastAsia"/>
        </w:rPr>
      </w:pPr>
      <w:r>
        <w:rPr>
          <w:rFonts w:hint="eastAsia"/>
        </w:rPr>
        <w:t>对于第二点，我们回应说，如果保罗和巴拿巴仅仅是作为信使被派去报告情况，那么他们两个人就足够了，没有必要让其他人陪同。</w:t>
      </w:r>
    </w:p>
    <w:p w14:paraId="7AC02076">
      <w:pPr>
        <w:rPr>
          <w:rFonts w:hint="eastAsia"/>
        </w:rPr>
      </w:pPr>
    </w:p>
    <w:p w14:paraId="3D16118E">
      <w:pPr>
        <w:rPr>
          <w:rFonts w:hint="eastAsia"/>
        </w:rPr>
      </w:pPr>
      <w:r>
        <w:rPr>
          <w:rFonts w:hint="eastAsia"/>
        </w:rPr>
        <w:t>This suggests that those who went with them were indeed commissioners representing the churches that sent them.</w:t>
      </w:r>
    </w:p>
    <w:p w14:paraId="34387715">
      <w:pPr>
        <w:rPr>
          <w:rFonts w:hint="eastAsia"/>
        </w:rPr>
      </w:pPr>
      <w:r>
        <w:rPr>
          <w:rFonts w:hint="eastAsia"/>
        </w:rPr>
        <w:t>这表明与他们同去的人确实是代表差派他们的教会的代表。</w:t>
      </w:r>
    </w:p>
    <w:p w14:paraId="65F2382D">
      <w:pPr>
        <w:rPr>
          <w:rFonts w:hint="eastAsia"/>
        </w:rPr>
      </w:pPr>
    </w:p>
    <w:p w14:paraId="41570EE6">
      <w:pPr>
        <w:rPr>
          <w:rFonts w:hint="eastAsia"/>
        </w:rPr>
      </w:pPr>
      <w:r>
        <w:rPr>
          <w:rFonts w:hint="eastAsia"/>
        </w:rPr>
        <w:t>It is also unlikely that all the churches of Syria and Cilicia, which faced the same issue as the church of Antioch, would have failed to send their commissioners to Jerusalem.</w:t>
      </w:r>
    </w:p>
    <w:p w14:paraId="32D14705">
      <w:pPr>
        <w:rPr>
          <w:rFonts w:hint="eastAsia"/>
        </w:rPr>
      </w:pPr>
      <w:r>
        <w:rPr>
          <w:rFonts w:hint="eastAsia"/>
        </w:rPr>
        <w:t>同样，叙利亚和基利家的所有教会，面临着与安提阿教会同样的问题，不太可能没有派遣他们的代表到耶路撒冷去。</w:t>
      </w:r>
    </w:p>
    <w:p w14:paraId="299B56CA">
      <w:pPr>
        <w:rPr>
          <w:rFonts w:hint="eastAsia"/>
        </w:rPr>
      </w:pPr>
    </w:p>
    <w:p w14:paraId="5E25EE61">
      <w:pPr>
        <w:rPr>
          <w:rFonts w:hint="eastAsia"/>
        </w:rPr>
      </w:pPr>
      <w:r>
        <w:rPr>
          <w:rFonts w:hint="eastAsia"/>
        </w:rPr>
        <w:t>Otherwise, how could the apostles and elders have obtained such precise and complete knowledge of the condition of those churches, as indicated in verse 23?</w:t>
      </w:r>
    </w:p>
    <w:p w14:paraId="1596FEE2">
      <w:pPr>
        <w:rPr>
          <w:rFonts w:hint="eastAsia"/>
        </w:rPr>
      </w:pPr>
      <w:r>
        <w:rPr>
          <w:rFonts w:hint="eastAsia"/>
        </w:rPr>
        <w:t>否则，使徒和长老又如何能像第23节所显示的那样，对那些教会的状况有如此精确和全面的了解呢？</w:t>
      </w:r>
    </w:p>
    <w:p w14:paraId="5593222E">
      <w:pPr>
        <w:rPr>
          <w:rFonts w:hint="eastAsia"/>
        </w:rPr>
      </w:pPr>
    </w:p>
    <w:p w14:paraId="1AA7E357">
      <w:pPr>
        <w:rPr>
          <w:rFonts w:hint="eastAsia"/>
        </w:rPr>
      </w:pPr>
      <w:r>
        <w:rPr>
          <w:rFonts w:hint="eastAsia"/>
        </w:rPr>
        <w:t>Furthermore, it would have been a great neglect on the part of those churches if they had not sent representatives to Jerusalem, as the church of Antioch did.</w:t>
      </w:r>
    </w:p>
    <w:p w14:paraId="37029034">
      <w:pPr>
        <w:rPr>
          <w:rFonts w:hint="eastAsia"/>
        </w:rPr>
      </w:pPr>
      <w:r>
        <w:rPr>
          <w:rFonts w:hint="eastAsia"/>
        </w:rPr>
        <w:t>此外，如果那些教会没有像安提阿教会那样派代表到耶路撒冷，那将是他们方面的一大疏忽。</w:t>
      </w:r>
    </w:p>
    <w:p w14:paraId="45EDDC88">
      <w:pPr>
        <w:rPr>
          <w:rFonts w:hint="eastAsia"/>
        </w:rPr>
      </w:pPr>
    </w:p>
    <w:p w14:paraId="0FF0862C">
      <w:pPr>
        <w:rPr>
          <w:rFonts w:hint="eastAsia"/>
        </w:rPr>
      </w:pPr>
      <w:r>
        <w:rPr>
          <w:rFonts w:hint="eastAsia"/>
        </w:rPr>
        <w:t>If Antioch acted wisely and necessarily in sending delegates, then those churches, being in the same situation, ought to have done the same.</w:t>
      </w:r>
    </w:p>
    <w:p w14:paraId="6503CAF7">
      <w:pPr>
        <w:rPr>
          <w:rFonts w:hint="eastAsia"/>
        </w:rPr>
      </w:pPr>
      <w:r>
        <w:rPr>
          <w:rFonts w:hint="eastAsia"/>
        </w:rPr>
        <w:t>如果安提阿派遣代表是明智且必要的举动，那么那些处境相同的教会也应该这样做。</w:t>
      </w:r>
    </w:p>
    <w:p w14:paraId="2E9A74AE">
      <w:pPr>
        <w:rPr>
          <w:rFonts w:hint="eastAsia"/>
        </w:rPr>
      </w:pPr>
    </w:p>
    <w:p w14:paraId="41A4F515">
      <w:pPr>
        <w:rPr>
          <w:rFonts w:hint="eastAsia"/>
        </w:rPr>
      </w:pPr>
      <w:r>
        <w:rPr>
          <w:rFonts w:hint="eastAsia"/>
        </w:rPr>
        <w:t>Additionally, verse 3 suggests that the other churches through which Paul and Barnabas traveled sent companions with them to participate in the meeting at Jerusalem and to give their consent to the decisions reached there.</w:t>
      </w:r>
    </w:p>
    <w:p w14:paraId="6E178898">
      <w:pPr>
        <w:rPr>
          <w:rFonts w:hint="eastAsia"/>
        </w:rPr>
      </w:pPr>
      <w:r>
        <w:rPr>
          <w:rFonts w:hint="eastAsia"/>
        </w:rPr>
        <w:t>此外，第3节表明，保罗和巴拿巴途经的其他教会也派了同伴与他们一同前往，参加在耶路撒冷的会议，并对会议达成的决定表示同意。</w:t>
      </w:r>
    </w:p>
    <w:p w14:paraId="15104419">
      <w:pPr>
        <w:rPr>
          <w:rFonts w:hint="eastAsia"/>
        </w:rPr>
      </w:pPr>
    </w:p>
    <w:p w14:paraId="1808CD0A">
      <w:pPr>
        <w:rPr>
          <w:rFonts w:hint="eastAsia"/>
        </w:rPr>
      </w:pPr>
      <w:r>
        <w:rPr>
          <w:rFonts w:hint="eastAsia"/>
        </w:rPr>
        <w:t>This interpretation is supported by Cajetan, Mentzerus, Calvin, Gualther, and other commentators.</w:t>
      </w:r>
    </w:p>
    <w:p w14:paraId="3E1DB1F6">
      <w:pPr>
        <w:rPr>
          <w:rFonts w:hint="eastAsia"/>
        </w:rPr>
      </w:pPr>
      <w:r>
        <w:rPr>
          <w:rFonts w:hint="eastAsia"/>
        </w:rPr>
        <w:t>这一解释得到了卡耶坦、门策鲁斯、加尔文、瓜尔特等注释家的支持。</w:t>
      </w:r>
    </w:p>
    <w:p w14:paraId="3FF46D0F">
      <w:pPr>
        <w:rPr>
          <w:rFonts w:hint="eastAsia"/>
        </w:rPr>
      </w:pPr>
    </w:p>
    <w:p w14:paraId="37EDE694">
      <w:pPr>
        <w:rPr>
          <w:rFonts w:hint="eastAsia"/>
        </w:rPr>
      </w:pPr>
      <w:r>
        <w:rPr>
          <w:rFonts w:hint="eastAsia"/>
        </w:rPr>
        <w:t>Finally, it is improbable that the apostles and elders at Jerusalem, along with those sent from the churches of Antioch, Syria, Cilicia, and the other churches visited by Paul and Barnabas, would have convened without informing the other churches of Judea.</w:t>
      </w:r>
    </w:p>
    <w:p w14:paraId="09768E78">
      <w:pPr>
        <w:rPr>
          <w:rFonts w:hint="eastAsia"/>
        </w:rPr>
      </w:pPr>
      <w:r>
        <w:rPr>
          <w:rFonts w:hint="eastAsia"/>
        </w:rPr>
        <w:t>最后，耶路撒冷的使徒和长老，连同从安提阿、叙利亚、基利家以及保罗和巴拿巴访问过的其他教会派来的人，不可能在没有通知犹太其他教会的情况下就召开会议。</w:t>
      </w:r>
    </w:p>
    <w:p w14:paraId="4F0B261F">
      <w:pPr>
        <w:rPr>
          <w:rFonts w:hint="eastAsia"/>
        </w:rPr>
      </w:pPr>
    </w:p>
    <w:p w14:paraId="65C91AE8">
      <w:pPr>
        <w:rPr>
          <w:rFonts w:hint="eastAsia"/>
        </w:rPr>
      </w:pPr>
      <w:r>
        <w:rPr>
          <w:rFonts w:hint="eastAsia"/>
        </w:rPr>
        <w:t>These churches were nearby and could easily have sent their representatives to Jerusalem.</w:t>
      </w:r>
    </w:p>
    <w:p w14:paraId="65B37DB8">
      <w:pPr>
        <w:rPr>
          <w:rFonts w:hint="eastAsia"/>
        </w:rPr>
      </w:pPr>
      <w:r>
        <w:rPr>
          <w:rFonts w:hint="eastAsia"/>
        </w:rPr>
        <w:t>这些教会就在附近，可以轻易地派遣他们的代表到耶路撒冷。</w:t>
      </w:r>
    </w:p>
    <w:p w14:paraId="478AA478">
      <w:pPr>
        <w:rPr>
          <w:rFonts w:hint="eastAsia"/>
        </w:rPr>
      </w:pPr>
    </w:p>
    <w:p w14:paraId="377DDBB8">
      <w:pPr>
        <w:rPr>
          <w:rFonts w:hint="eastAsia"/>
        </w:rPr>
      </w:pPr>
      <w:r>
        <w:rPr>
          <w:rFonts w:hint="eastAsia"/>
        </w:rPr>
        <w:t>To the third, we reply that it cannot be proved from the text that the body of the church of Jerusalem was present.</w:t>
      </w:r>
    </w:p>
    <w:p w14:paraId="270BEFF7">
      <w:pPr>
        <w:rPr>
          <w:rFonts w:hint="eastAsia"/>
        </w:rPr>
      </w:pPr>
      <w:r>
        <w:rPr>
          <w:rFonts w:hint="eastAsia"/>
        </w:rPr>
        <w:t>对于第三点，我们回答说，从经文中无法证明耶路撒冷教会的全会众都在场。</w:t>
      </w:r>
    </w:p>
    <w:p w14:paraId="05A201A2">
      <w:pPr>
        <w:rPr>
          <w:rFonts w:hint="eastAsia"/>
        </w:rPr>
      </w:pPr>
    </w:p>
    <w:p w14:paraId="206CD174">
      <w:pPr>
        <w:rPr>
          <w:rFonts w:hint="eastAsia"/>
        </w:rPr>
      </w:pPr>
      <w:r>
        <w:rPr>
          <w:rFonts w:hint="eastAsia"/>
        </w:rPr>
        <w:t>Rather, verse 6 indicates that they were not present, as was noted earlier in chapter 1.</w:t>
      </w:r>
    </w:p>
    <w:p w14:paraId="69806139">
      <w:pPr>
        <w:rPr>
          <w:rFonts w:hint="eastAsia"/>
        </w:rPr>
      </w:pPr>
      <w:r>
        <w:rPr>
          <w:rFonts w:hint="eastAsia"/>
        </w:rPr>
        <w:t>相反，如第一章前面所述，第6节表明他们并不在场。</w:t>
      </w:r>
    </w:p>
    <w:p w14:paraId="12D0BF32">
      <w:pPr>
        <w:rPr>
          <w:rFonts w:hint="eastAsia"/>
        </w:rPr>
      </w:pPr>
    </w:p>
    <w:p w14:paraId="5EF172FD">
      <w:pPr>
        <w:rPr>
          <w:rFonts w:hint="eastAsia"/>
        </w:rPr>
      </w:pPr>
      <w:r>
        <w:rPr>
          <w:rFonts w:hint="eastAsia"/>
        </w:rPr>
        <w:t>And even if it were granted that they were present, Mr. Robinson states [Justif., p. 266] that they did no more than give their consent to the decree.</w:t>
      </w:r>
    </w:p>
    <w:p w14:paraId="51F6F4D2">
      <w:pPr>
        <w:rPr>
          <w:rFonts w:hint="eastAsia"/>
        </w:rPr>
      </w:pPr>
      <w:r>
        <w:rPr>
          <w:rFonts w:hint="eastAsia"/>
        </w:rPr>
        <w:t>即使承认他们当时在场，罗宾逊先生也指出（《称义》，第266页），他们所做的不过是同意那项法令而已。</w:t>
      </w:r>
    </w:p>
    <w:p w14:paraId="7CFC2AB4">
      <w:pPr>
        <w:rPr>
          <w:rFonts w:hint="eastAsia"/>
        </w:rPr>
      </w:pPr>
    </w:p>
    <w:p w14:paraId="5FC0037F">
      <w:pPr>
        <w:rPr>
          <w:rFonts w:hint="eastAsia"/>
        </w:rPr>
      </w:pPr>
      <w:r>
        <w:rPr>
          <w:rFonts w:hint="eastAsia"/>
        </w:rPr>
        <w:t>To the last answer, it is certain that the conclusion of the meeting at Jerusalem was not merely a council and advice but a decree imposed with authority upon the churches, as seen in Acts 15:28, 16:4, and 21:25.</w:t>
      </w:r>
    </w:p>
    <w:p w14:paraId="0022066F">
      <w:pPr>
        <w:rPr>
          <w:rFonts w:hint="eastAsia"/>
        </w:rPr>
      </w:pPr>
      <w:r>
        <w:rPr>
          <w:rFonts w:hint="eastAsia"/>
        </w:rPr>
        <w:t>对于最后一个回答，可以肯定的是，耶路撒冷会议的结论不仅仅是商议和建议，而是一项带有权威、强加于众教会的法令，如使徒行传15:28、16:4和21:25所示。</w:t>
      </w:r>
    </w:p>
    <w:p w14:paraId="2CAF85CF">
      <w:pPr>
        <w:rPr>
          <w:rFonts w:hint="eastAsia"/>
        </w:rPr>
      </w:pPr>
    </w:p>
    <w:p w14:paraId="59F00A10">
      <w:pPr>
        <w:rPr>
          <w:rFonts w:hint="eastAsia"/>
        </w:rPr>
      </w:pPr>
      <w:r>
        <w:rPr>
          <w:rFonts w:hint="eastAsia"/>
        </w:rPr>
        <w:t>And whereas it is affirmed [Robinson, ibid.] that the decree was merely apostolical and that the elders did no more than consent to it, just as the brethren did, this is manifestly contrary to the text.</w:t>
      </w:r>
    </w:p>
    <w:p w14:paraId="148AC9F8">
      <w:pPr>
        <w:rPr>
          <w:rFonts w:hint="eastAsia"/>
        </w:rPr>
      </w:pPr>
      <w:r>
        <w:rPr>
          <w:rFonts w:hint="eastAsia"/>
        </w:rPr>
        <w:t>然而，有人断言（罗宾逊，同上）该法令纯属使徒性的，长老们所做的不过是像弟兄们一样同意它，这显然与经文相悖。</w:t>
      </w:r>
    </w:p>
    <w:p w14:paraId="38EB1EC1">
      <w:pPr>
        <w:rPr>
          <w:rFonts w:hint="eastAsia"/>
        </w:rPr>
      </w:pPr>
    </w:p>
    <w:p w14:paraId="0B1CFAEA">
      <w:pPr>
        <w:rPr>
          <w:rFonts w:hint="eastAsia"/>
        </w:rPr>
      </w:pPr>
      <w:r>
        <w:rPr>
          <w:rFonts w:hint="eastAsia"/>
        </w:rPr>
        <w:t>Acts 16:4 states that Paul and Silas, "as they went through the cities, delivered them the decrees for to keep, that were ordained of the apostles and elders which were at Jerusalem."</w:t>
      </w:r>
    </w:p>
    <w:p w14:paraId="06D6A54B">
      <w:pPr>
        <w:rPr>
          <w:rFonts w:hint="eastAsia"/>
        </w:rPr>
      </w:pPr>
      <w:r>
        <w:rPr>
          <w:rFonts w:hint="eastAsia"/>
        </w:rPr>
        <w:t>使徒行传16:4记载，保罗和西拉，“经过各城，把耶路撒冷使徒和长老所定的条规交给门徒遵守。”</w:t>
      </w:r>
    </w:p>
    <w:p w14:paraId="11F4E63C">
      <w:pPr>
        <w:rPr>
          <w:rFonts w:hint="eastAsia"/>
        </w:rPr>
      </w:pPr>
    </w:p>
    <w:p w14:paraId="3FCD3660">
      <w:pPr>
        <w:rPr>
          <w:rFonts w:hint="eastAsia"/>
        </w:rPr>
      </w:pPr>
      <w:r>
        <w:rPr>
          <w:rFonts w:hint="eastAsia"/>
        </w:rPr>
        <w:t>And in Acts 21:25, all the elders, speaking to Paul, say, "As touching the Gentiles which believe, we have written and concluded that they observe no such thing."</w:t>
      </w:r>
    </w:p>
    <w:p w14:paraId="285FE96D">
      <w:pPr>
        <w:rPr>
          <w:rFonts w:hint="eastAsia"/>
        </w:rPr>
      </w:pPr>
      <w:r>
        <w:rPr>
          <w:rFonts w:hint="eastAsia"/>
        </w:rPr>
        <w:t>在使徒行传21:25中，所有长老对保罗说：“至于信主的外邦人，我们已经写信拟定，叫他们谨守那祭偶像之物和血，并勒死的牲畜，与奸淫。”</w:t>
      </w:r>
    </w:p>
    <w:p w14:paraId="4DDD1E79">
      <w:pPr>
        <w:rPr>
          <w:rFonts w:hint="eastAsia"/>
        </w:rPr>
      </w:pPr>
    </w:p>
    <w:p w14:paraId="75574BC0">
      <w:pPr>
        <w:rPr>
          <w:rFonts w:hint="eastAsia"/>
        </w:rPr>
      </w:pPr>
      <w:r>
        <w:rPr>
          <w:rFonts w:hint="eastAsia"/>
        </w:rPr>
        <w:t>That this was spoken by all the elders is plain from verses 1820.</w:t>
      </w:r>
    </w:p>
    <w:p w14:paraId="3C94F62D">
      <w:pPr>
        <w:rPr>
          <w:rFonts w:hint="eastAsia"/>
        </w:rPr>
      </w:pPr>
      <w:r>
        <w:rPr>
          <w:rFonts w:hint="eastAsia"/>
        </w:rPr>
        <w:t>从第18-20节可以清楚地看出，这是所有长老所说的话。</w:t>
      </w:r>
    </w:p>
    <w:p w14:paraId="3C446808">
      <w:pPr>
        <w:rPr>
          <w:rFonts w:hint="eastAsia"/>
        </w:rPr>
      </w:pPr>
    </w:p>
    <w:p w14:paraId="6CD44D62">
      <w:pPr>
        <w:rPr>
          <w:rFonts w:hint="eastAsia"/>
        </w:rPr>
      </w:pPr>
      <w:r>
        <w:rPr>
          <w:rFonts w:hint="eastAsia"/>
        </w:rPr>
        <w:t>Thus, it is evident that the elders, not just the apostles, decreed, ordained, and concluded these matters to be imposed upon the churches of the Gentiles.</w:t>
      </w:r>
    </w:p>
    <w:p w14:paraId="73595CFF">
      <w:pPr>
        <w:rPr>
          <w:rFonts w:hint="eastAsia"/>
        </w:rPr>
      </w:pPr>
      <w:r>
        <w:rPr>
          <w:rFonts w:hint="eastAsia"/>
        </w:rPr>
        <w:t>因此，很明显，不仅是使徒，长老们也下令、制定并决定将这些事宜强加于外邦的教会。</w:t>
      </w:r>
    </w:p>
    <w:p w14:paraId="40AE0BC6">
      <w:pPr>
        <w:rPr>
          <w:rFonts w:hint="eastAsia"/>
        </w:rPr>
      </w:pPr>
    </w:p>
    <w:p w14:paraId="4A6F24B5">
      <w:pPr>
        <w:rPr>
          <w:rFonts w:hint="eastAsia"/>
        </w:rPr>
      </w:pPr>
      <w:r>
        <w:rPr>
          <w:rFonts w:hint="eastAsia"/>
        </w:rPr>
        <w:t>The elders of the church of Jerusalem had no authority to impose their decrees upon all the churches of the Gentiles, with whom they had no direct jurisdiction, as Mr. Robinson rightly observes.</w:t>
      </w:r>
    </w:p>
    <w:p w14:paraId="4E99A7A6">
      <w:pPr>
        <w:rPr>
          <w:rFonts w:hint="eastAsia"/>
        </w:rPr>
      </w:pPr>
      <w:r>
        <w:rPr>
          <w:rFonts w:hint="eastAsia"/>
        </w:rPr>
        <w:t>耶路撒冷教会的长老们没有权力将他们的法令强加给所有外邦教会，他们对这些教会没有直接的管辖权，正如罗宾逊先生正确指出的那样。</w:t>
      </w:r>
    </w:p>
    <w:p w14:paraId="2B61E58C">
      <w:pPr>
        <w:rPr>
          <w:rFonts w:hint="eastAsia"/>
        </w:rPr>
      </w:pPr>
    </w:p>
    <w:p w14:paraId="2B5A5AC5">
      <w:pPr>
        <w:rPr>
          <w:rFonts w:hint="eastAsia"/>
        </w:rPr>
      </w:pPr>
      <w:r>
        <w:rPr>
          <w:rFonts w:hint="eastAsia"/>
        </w:rPr>
        <w:t>Since these decrees were imposed upon the Gentile churches as the decrees ordained by the apostles and elders at Jerusalem, this necessarily implies that there were in that meeting delegates and commissioners from the churches of the Gentiles, who represented them in this assembly.</w:t>
      </w:r>
    </w:p>
    <w:p w14:paraId="74397F7A">
      <w:pPr>
        <w:rPr>
          <w:rFonts w:hint="eastAsia"/>
        </w:rPr>
      </w:pPr>
      <w:r>
        <w:rPr>
          <w:rFonts w:hint="eastAsia"/>
        </w:rPr>
        <w:t>既然这些法令是作为耶路撒冷使徒和长老所定的法令强加给外邦教会的，这必然意味着在那次会议中有来自外邦教会的代表和委员，他们在这个大会中代表了他们的教会。</w:t>
      </w:r>
    </w:p>
    <w:p w14:paraId="254E3727">
      <w:pPr>
        <w:rPr>
          <w:rFonts w:hint="eastAsia"/>
        </w:rPr>
      </w:pPr>
    </w:p>
    <w:p w14:paraId="3183DD11">
      <w:pPr>
        <w:rPr>
          <w:rFonts w:hint="eastAsia"/>
        </w:rPr>
      </w:pPr>
    </w:p>
    <w:p w14:paraId="53CA6EBA">
      <w:pPr>
        <w:spacing w:after="337" w:line="255" w:lineRule="auto"/>
        <w:ind w:left="26" w:right="17"/>
        <w:jc w:val="center"/>
        <w:rPr>
          <w:rFonts w:hint="eastAsia"/>
          <w:b/>
          <w:sz w:val="42"/>
        </w:rPr>
      </w:pPr>
      <w:r>
        <w:rPr>
          <w:rFonts w:hint="eastAsia"/>
          <w:b/>
          <w:sz w:val="42"/>
        </w:rPr>
        <w:t>CHAPTER IX</w:t>
      </w:r>
    </w:p>
    <w:p w14:paraId="01A5E327">
      <w:pPr>
        <w:spacing w:after="337" w:line="255" w:lineRule="auto"/>
        <w:ind w:left="26" w:right="17"/>
        <w:jc w:val="center"/>
        <w:rPr>
          <w:rFonts w:hint="eastAsia"/>
          <w:b/>
          <w:sz w:val="42"/>
        </w:rPr>
      </w:pPr>
      <w:r>
        <w:rPr>
          <w:rFonts w:hint="eastAsia"/>
          <w:b/>
          <w:sz w:val="42"/>
        </w:rPr>
        <w:t>第九章</w:t>
      </w:r>
    </w:p>
    <w:p w14:paraId="31B3FDFC">
      <w:pPr>
        <w:pStyle w:val="2"/>
        <w:bidi w:val="0"/>
        <w:rPr>
          <w:rFonts w:hint="eastAsia"/>
        </w:rPr>
      </w:pPr>
    </w:p>
    <w:p w14:paraId="002090C6">
      <w:pPr>
        <w:pStyle w:val="2"/>
        <w:bidi w:val="0"/>
        <w:rPr>
          <w:rFonts w:hint="eastAsia"/>
        </w:rPr>
      </w:pPr>
      <w:r>
        <w:rPr>
          <w:rFonts w:hint="eastAsia"/>
        </w:rPr>
        <w:t>THE FIFTH ARGUMENT, TAKEN FROM GEOMETRICAL PROPORTION</w:t>
      </w:r>
    </w:p>
    <w:p w14:paraId="097EEAF2">
      <w:pPr>
        <w:pStyle w:val="2"/>
        <w:bidi w:val="0"/>
        <w:rPr>
          <w:rFonts w:hint="eastAsia"/>
        </w:rPr>
      </w:pPr>
      <w:r>
        <w:rPr>
          <w:rFonts w:hint="eastAsia"/>
        </w:rPr>
        <w:t>第五个论点，取自几何比例</w:t>
      </w:r>
    </w:p>
    <w:p w14:paraId="7E1DEEBA">
      <w:pPr>
        <w:rPr>
          <w:rFonts w:hint="eastAsia"/>
        </w:rPr>
      </w:pPr>
    </w:p>
    <w:p w14:paraId="6FC8C277">
      <w:pPr>
        <w:rPr>
          <w:rFonts w:hint="eastAsia"/>
        </w:rPr>
      </w:pPr>
      <w:r>
        <w:rPr>
          <w:rFonts w:hint="eastAsia"/>
        </w:rPr>
        <w:t>As the proportion of three to nine, so is the proportion of nine to twenty-seven, of twenty-seven to eighty-one, and so on.</w:t>
      </w:r>
    </w:p>
    <w:p w14:paraId="3626E90D">
      <w:pPr>
        <w:rPr>
          <w:rFonts w:hint="eastAsia"/>
        </w:rPr>
      </w:pPr>
      <w:r>
        <w:rPr>
          <w:rFonts w:hint="eastAsia"/>
        </w:rPr>
        <w:t>三与九的比例，就如九与二十七的比例，二十七与八十一的比例，以此类推。</w:t>
      </w:r>
    </w:p>
    <w:p w14:paraId="5A3F3E8C">
      <w:pPr>
        <w:rPr>
          <w:rFonts w:hint="eastAsia"/>
        </w:rPr>
      </w:pPr>
    </w:p>
    <w:p w14:paraId="48A06CDC">
      <w:pPr>
        <w:rPr>
          <w:rFonts w:hint="eastAsia"/>
        </w:rPr>
      </w:pPr>
      <w:r>
        <w:rPr>
          <w:rFonts w:hint="eastAsia"/>
        </w:rPr>
        <w:t>This rule of geometrical proportion provides us with a fifth argument for the matter at hand.</w:t>
      </w:r>
    </w:p>
    <w:p w14:paraId="25A14381">
      <w:pPr>
        <w:rPr>
          <w:rFonts w:hint="eastAsia"/>
        </w:rPr>
      </w:pPr>
      <w:r>
        <w:rPr>
          <w:rFonts w:hint="eastAsia"/>
        </w:rPr>
        <w:t>这条几何比例的规则为我们手头的问题提供了第五个论点。</w:t>
      </w:r>
    </w:p>
    <w:p w14:paraId="5B5CFBAE">
      <w:pPr>
        <w:rPr>
          <w:rFonts w:hint="eastAsia"/>
        </w:rPr>
      </w:pPr>
    </w:p>
    <w:p w14:paraId="006B73AD">
      <w:pPr>
        <w:rPr>
          <w:rFonts w:hint="eastAsia"/>
        </w:rPr>
      </w:pPr>
      <w:r>
        <w:rPr>
          <w:rFonts w:hint="eastAsia"/>
        </w:rPr>
        <w:t>If we should grant that church government is popular, then by the same proportion that one or two are subject to a whole congregation, that congregation must be subject to a provincial or national congregation.</w:t>
      </w:r>
    </w:p>
    <w:p w14:paraId="11D52B6F">
      <w:pPr>
        <w:rPr>
          <w:rFonts w:hint="eastAsia"/>
        </w:rPr>
      </w:pPr>
      <w:r>
        <w:rPr>
          <w:rFonts w:hint="eastAsia"/>
        </w:rPr>
        <w:t>如果我们承认教会治理是大众性的，那么按照一两个人顺服于整个堂会的相同比例，那个堂会也必须顺服于一个省级或国家级的会众。</w:t>
      </w:r>
    </w:p>
    <w:p w14:paraId="10695458">
      <w:pPr>
        <w:rPr>
          <w:rFonts w:hint="eastAsia"/>
        </w:rPr>
      </w:pPr>
    </w:p>
    <w:p w14:paraId="717F351E">
      <w:pPr>
        <w:rPr>
          <w:rFonts w:hint="eastAsia"/>
        </w:rPr>
      </w:pPr>
      <w:r>
        <w:rPr>
          <w:rFonts w:hint="eastAsia"/>
        </w:rPr>
        <w:t>That is, if all the congregations in a province or a nation were assembled into one collective body (as all the males of the Jews assembled three times a year at Jerusalem, and as in the days of the judges, the whole congregation of the children of Israel was gathered at Mizpeh, as one man, from Dan to Beersheba, four hundred thousand men, to try the cause of the Levite and to determine what should be done, that meeting of the nation being ordered by tribes, the tribes by families, and the families by persons, Judges 20:1), then in that case, any one particular congregation would necessarily be subject to the general congregation, by the same reasoning whereby one man is subject to the particular congregation of which he is a member.</w:t>
      </w:r>
    </w:p>
    <w:p w14:paraId="16CD3846">
      <w:pPr>
        <w:rPr>
          <w:rFonts w:hint="eastAsia"/>
        </w:rPr>
      </w:pPr>
      <w:r>
        <w:rPr>
          <w:rFonts w:hint="eastAsia"/>
        </w:rPr>
        <w:t>也就是说，如果一个省或一个国家的所有堂会都聚集成为一个集体（就像所有犹太男丁每年三次在耶路撒冷聚集，又如在士师时代，以色列全会众从但到别是巴，四十万人都如同一人聚集在米斯巴，审理利未人的案件并决定当行何事，那次国民大会是按支派、家族和个人组织的，士师记20:1），那么在这种情况下，任何一个特定的堂会都必然要顺服于总会众，这与一个人要顺服他所属的特定堂会的道理是一样的。</w:t>
      </w:r>
    </w:p>
    <w:p w14:paraId="396BAA73">
      <w:pPr>
        <w:rPr>
          <w:rFonts w:hint="eastAsia"/>
        </w:rPr>
      </w:pPr>
    </w:p>
    <w:p w14:paraId="05BA9FE8">
      <w:pPr>
        <w:rPr>
          <w:rFonts w:hint="eastAsia"/>
        </w:rPr>
      </w:pPr>
      <w:r>
        <w:rPr>
          <w:rFonts w:hint="eastAsia"/>
        </w:rPr>
        <w:t>For the whole is greater than the part, and the body more than a member.</w:t>
      </w:r>
    </w:p>
    <w:p w14:paraId="77ACEA18">
      <w:pPr>
        <w:rPr>
          <w:rFonts w:hint="eastAsia"/>
        </w:rPr>
      </w:pPr>
      <w:r>
        <w:rPr>
          <w:rFonts w:hint="eastAsia"/>
        </w:rPr>
        <w:t>因为整体大于部分，身体重于肢体。</w:t>
      </w:r>
    </w:p>
    <w:p w14:paraId="580FF9F6">
      <w:pPr>
        <w:rPr>
          <w:rFonts w:hint="eastAsia"/>
        </w:rPr>
      </w:pPr>
    </w:p>
    <w:p w14:paraId="65245D89">
      <w:pPr>
        <w:rPr>
          <w:rFonts w:hint="eastAsia"/>
        </w:rPr>
      </w:pPr>
      <w:r>
        <w:rPr>
          <w:rFonts w:hint="eastAsia"/>
        </w:rPr>
        <w:t>This same rule applies in the representatives of churches, whether we compare them with the collective bodies or among themselves.</w:t>
      </w:r>
    </w:p>
    <w:p w14:paraId="6D246D08">
      <w:pPr>
        <w:rPr>
          <w:rFonts w:hint="eastAsia"/>
        </w:rPr>
      </w:pPr>
      <w:r>
        <w:rPr>
          <w:rFonts w:hint="eastAsia"/>
        </w:rPr>
        <w:t>同样的规则也适用于教会的代表，无论我们是将他们与集体相比较，还是在他们之间相互比较。</w:t>
      </w:r>
    </w:p>
    <w:p w14:paraId="730ADD1D">
      <w:pPr>
        <w:rPr>
          <w:rFonts w:hint="eastAsia"/>
        </w:rPr>
      </w:pPr>
    </w:p>
    <w:p w14:paraId="67A0FD54">
      <w:pPr>
        <w:rPr>
          <w:rFonts w:hint="eastAsia"/>
        </w:rPr>
      </w:pPr>
      <w:r>
        <w:rPr>
          <w:rFonts w:hint="eastAsia"/>
        </w:rPr>
        <w:t>If we compare the representatives with the collectives, then just as one congregation is governed by its particular eldership, which represents it, so by the same proportion, fourteen or sixteen congregations are governed by a classical presbytery representing them all.</w:t>
      </w:r>
    </w:p>
    <w:p w14:paraId="685561BF">
      <w:pPr>
        <w:rPr>
          <w:rFonts w:hint="eastAsia"/>
        </w:rPr>
      </w:pPr>
      <w:r>
        <w:rPr>
          <w:rFonts w:hint="eastAsia"/>
        </w:rPr>
        <w:t>如果我们将代表与集体相比较，那么正如一个堂会由其代表它的特定长老会来治理，同样地，十四或十六个堂会也由代表它们所有人的区域长老会来治理。</w:t>
      </w:r>
    </w:p>
    <w:p w14:paraId="036C3F00">
      <w:pPr>
        <w:rPr>
          <w:rFonts w:hint="eastAsia"/>
        </w:rPr>
      </w:pPr>
    </w:p>
    <w:p w14:paraId="510E1445">
      <w:pPr>
        <w:rPr>
          <w:rFonts w:hint="eastAsia"/>
        </w:rPr>
      </w:pPr>
      <w:r>
        <w:rPr>
          <w:rFonts w:hint="eastAsia"/>
        </w:rPr>
        <w:t>Likewise, all the congregations in a province are subject to a provincial synod, and by the same proportion, all the congregations in a nation should be subject to a national assembly, in which they are either mediately or immediately represented.</w:t>
      </w:r>
    </w:p>
    <w:p w14:paraId="2CAAEE4C">
      <w:pPr>
        <w:rPr>
          <w:rFonts w:hint="eastAsia"/>
        </w:rPr>
      </w:pPr>
      <w:r>
        <w:rPr>
          <w:rFonts w:hint="eastAsia"/>
        </w:rPr>
        <w:t>同样地，一个省的所有堂会都隶属于一个省级总会，按照同样的比例，一个国家的所有堂会都应隶属于一个国家大会，它们在其中被间接或直接地代表。</w:t>
      </w:r>
    </w:p>
    <w:p w14:paraId="204B3625">
      <w:pPr>
        <w:rPr>
          <w:rFonts w:hint="eastAsia"/>
        </w:rPr>
      </w:pPr>
    </w:p>
    <w:p w14:paraId="6BD74669">
      <w:pPr>
        <w:rPr>
          <w:rFonts w:hint="eastAsia"/>
        </w:rPr>
      </w:pPr>
      <w:r>
        <w:rPr>
          <w:rFonts w:hint="eastAsia"/>
        </w:rPr>
        <w:t>As Parker rightly observes [De Pol. Eccl., p. 331,332], many churches are combined into one in the very same manner as many members are combined into one church.</w:t>
      </w:r>
    </w:p>
    <w:p w14:paraId="19ABF8FC">
      <w:pPr>
        <w:rPr>
          <w:rFonts w:hint="eastAsia"/>
        </w:rPr>
      </w:pPr>
      <w:r>
        <w:rPr>
          <w:rFonts w:hint="eastAsia"/>
        </w:rPr>
        <w:t>正如帕克正确观察到的（《教会政体论》，第331, 332页），许多教会以同样的方式组合成一个教会，正如许多成员组合成一个教会一样。</w:t>
      </w:r>
    </w:p>
    <w:p w14:paraId="2E78ED26">
      <w:pPr>
        <w:rPr>
          <w:rFonts w:hint="eastAsia"/>
        </w:rPr>
      </w:pPr>
    </w:p>
    <w:p w14:paraId="143BF1A8">
      <w:pPr>
        <w:rPr>
          <w:rFonts w:hint="eastAsia"/>
        </w:rPr>
      </w:pPr>
      <w:r>
        <w:rPr>
          <w:rFonts w:hint="eastAsia"/>
        </w:rPr>
        <w:t>If we compare the representatives among themselves, then by the same proportion that a particular eldership, representing only one congregation, has less power and authority than a classical presbytery, which represents many congregations, a classical presbytery must likewise have less power and authority than a provincial synod, and it, in turn, less than a national synod.</w:t>
      </w:r>
    </w:p>
    <w:p w14:paraId="0A8711EA">
      <w:pPr>
        <w:rPr>
          <w:rFonts w:hint="eastAsia"/>
        </w:rPr>
      </w:pPr>
      <w:r>
        <w:rPr>
          <w:rFonts w:hint="eastAsia"/>
        </w:rPr>
        <w:t>如果我们在代表之间进行比较，那么按照一个仅代表一个堂会的特定长老会比代表多个堂会的区域长老会拥有更少的权力和权威的相同比例，一个区域长老会也必须比一个省级总会拥有更少的权力和权威，而省级总会又比国家级总会拥有更少的权力。</w:t>
      </w:r>
    </w:p>
    <w:p w14:paraId="0525DA11">
      <w:pPr>
        <w:rPr>
          <w:rFonts w:hint="eastAsia"/>
        </w:rPr>
      </w:pPr>
    </w:p>
    <w:p w14:paraId="6DC10F48">
      <w:pPr>
        <w:rPr>
          <w:rFonts w:hint="eastAsia"/>
        </w:rPr>
      </w:pPr>
      <w:r>
        <w:rPr>
          <w:rFonts w:hint="eastAsia"/>
        </w:rPr>
        <w:t>Thus, the authority of presbyteries, whether parochial or classical, once granted, necessarily infers by the rule of proportion the authority of synods.</w:t>
      </w:r>
    </w:p>
    <w:p w14:paraId="787DC50F">
      <w:pPr>
        <w:rPr>
          <w:rFonts w:hint="eastAsia"/>
        </w:rPr>
      </w:pPr>
      <w:r>
        <w:rPr>
          <w:rFonts w:hint="eastAsia"/>
        </w:rPr>
        <w:t>因此，一旦承认了区会（无论是教区的还是区域的）的权威，根据比例规则，就必然推导出总会的权威。</w:t>
      </w:r>
    </w:p>
    <w:p w14:paraId="54127A12">
      <w:pPr>
        <w:rPr>
          <w:rFonts w:hint="eastAsia"/>
        </w:rPr>
      </w:pPr>
    </w:p>
    <w:p w14:paraId="231338BF">
      <w:pPr>
        <w:rPr>
          <w:rFonts w:hint="eastAsia"/>
        </w:rPr>
      </w:pPr>
      <w:r>
        <w:rPr>
          <w:rFonts w:hint="eastAsia"/>
        </w:rPr>
        <w:t>I acknowledge that synods are not ordinary courts as presbyteries are, but this and other distinctions between them I pass over.</w:t>
      </w:r>
    </w:p>
    <w:p w14:paraId="489C5FC6">
      <w:pPr>
        <w:rPr>
          <w:rFonts w:hint="eastAsia"/>
        </w:rPr>
      </w:pPr>
      <w:r>
        <w:rPr>
          <w:rFonts w:hint="eastAsia"/>
        </w:rPr>
        <w:t>我承认总会不像区会那样是常规的法庭，但这一点以及它们之间的其他区别我暂且不谈。</w:t>
      </w:r>
    </w:p>
    <w:p w14:paraId="3CB90F81">
      <w:pPr>
        <w:rPr>
          <w:rFonts w:hint="eastAsia"/>
        </w:rPr>
      </w:pPr>
    </w:p>
    <w:p w14:paraId="7800F664">
      <w:pPr>
        <w:rPr>
          <w:rFonts w:hint="eastAsia"/>
        </w:rPr>
      </w:pPr>
      <w:r>
        <w:rPr>
          <w:rFonts w:hint="eastAsia"/>
        </w:rPr>
        <w:t>The argument stands firm regarding the point of authority—that synods, when convened, have authority over all the churches in a province or a nation, just as presbyteries have authority over the congregations within their bounds.</w:t>
      </w:r>
    </w:p>
    <w:p w14:paraId="6391CE0B">
      <w:pPr>
        <w:rPr>
          <w:rFonts w:hint="eastAsia"/>
        </w:rPr>
      </w:pPr>
      <w:r>
        <w:rPr>
          <w:rFonts w:hint="eastAsia"/>
        </w:rPr>
        <w:t>关于权威这一点，这个论点是站得住脚的——即总会在召开时，对一个省或一个国家的所有教会拥有权威，正如区会对在其范围内的堂会拥有权威一样。</w:t>
      </w:r>
    </w:p>
    <w:p w14:paraId="689EFA82">
      <w:pPr>
        <w:rPr>
          <w:rFonts w:hint="eastAsia"/>
        </w:rPr>
      </w:pPr>
    </w:p>
    <w:p w14:paraId="4C91B59E">
      <w:pPr>
        <w:rPr>
          <w:rFonts w:hint="eastAsia"/>
        </w:rPr>
      </w:pPr>
    </w:p>
    <w:p w14:paraId="7D099392">
      <w:pPr>
        <w:spacing w:after="337" w:line="255" w:lineRule="auto"/>
        <w:ind w:left="26" w:right="17"/>
        <w:jc w:val="center"/>
        <w:rPr>
          <w:rFonts w:hint="eastAsia"/>
          <w:b/>
          <w:sz w:val="42"/>
        </w:rPr>
      </w:pPr>
      <w:r>
        <w:rPr>
          <w:rFonts w:hint="eastAsia"/>
          <w:b/>
          <w:sz w:val="42"/>
        </w:rPr>
        <w:t>CHAPTER X</w:t>
      </w:r>
    </w:p>
    <w:p w14:paraId="1FA83A18">
      <w:pPr>
        <w:spacing w:after="337" w:line="255" w:lineRule="auto"/>
        <w:ind w:left="26" w:right="17"/>
        <w:jc w:val="center"/>
        <w:rPr>
          <w:rFonts w:hint="eastAsia"/>
          <w:b/>
          <w:sz w:val="42"/>
        </w:rPr>
      </w:pPr>
      <w:r>
        <w:rPr>
          <w:rFonts w:hint="eastAsia"/>
          <w:b/>
          <w:sz w:val="42"/>
        </w:rPr>
        <w:t>第十章</w:t>
      </w:r>
    </w:p>
    <w:p w14:paraId="0A755342">
      <w:pPr>
        <w:pStyle w:val="2"/>
        <w:bidi w:val="0"/>
        <w:rPr>
          <w:rFonts w:hint="eastAsia"/>
        </w:rPr>
      </w:pPr>
    </w:p>
    <w:p w14:paraId="7F5EE070">
      <w:pPr>
        <w:pStyle w:val="2"/>
        <w:bidi w:val="0"/>
        <w:rPr>
          <w:rFonts w:hint="eastAsia"/>
        </w:rPr>
      </w:pPr>
      <w:r>
        <w:rPr>
          <w:rFonts w:hint="eastAsia"/>
        </w:rPr>
        <w:t>THE SIXTH ARGUMENT, TAKEN FROM NECESSITY</w:t>
      </w:r>
    </w:p>
    <w:p w14:paraId="6AB73527">
      <w:pPr>
        <w:pStyle w:val="2"/>
        <w:bidi w:val="0"/>
        <w:rPr>
          <w:rFonts w:hint="eastAsia"/>
        </w:rPr>
      </w:pPr>
      <w:r>
        <w:rPr>
          <w:rFonts w:hint="eastAsia"/>
        </w:rPr>
        <w:t>第六个论点，取自必要性</w:t>
      </w:r>
    </w:p>
    <w:p w14:paraId="74099063">
      <w:pPr>
        <w:rPr>
          <w:rFonts w:hint="eastAsia"/>
        </w:rPr>
      </w:pPr>
    </w:p>
    <w:p w14:paraId="1835964B">
      <w:pPr>
        <w:rPr>
          <w:rFonts w:hint="eastAsia"/>
        </w:rPr>
      </w:pPr>
      <w:r>
        <w:rPr>
          <w:rFonts w:hint="eastAsia"/>
        </w:rPr>
        <w:t>We have yet another reason to add, and it is drawn from necessity; for without a subordination among ecclesiastical courts, and the authority of the higher over the lower, it would be utterly impossible to preserve unity or to resolve controversies in a nation.</w:t>
      </w:r>
    </w:p>
    <w:p w14:paraId="102CA741">
      <w:pPr>
        <w:rPr>
          <w:rFonts w:hint="eastAsia"/>
        </w:rPr>
      </w:pPr>
      <w:r>
        <w:rPr>
          <w:rFonts w:hint="eastAsia"/>
        </w:rPr>
        <w:t>我们还有另一个理由要补充，这是从必要性中得出的；因为若没有教会法庭之间的隶属关系，以及上级对下级的权威，在一个国家内就完全不可能维持合一或解决争端。</w:t>
      </w:r>
    </w:p>
    <w:p w14:paraId="48D2342D">
      <w:pPr>
        <w:rPr>
          <w:rFonts w:hint="eastAsia"/>
        </w:rPr>
      </w:pPr>
    </w:p>
    <w:p w14:paraId="07D51A81">
      <w:pPr>
        <w:rPr>
          <w:rFonts w:hint="eastAsia"/>
        </w:rPr>
      </w:pPr>
      <w:r>
        <w:rPr>
          <w:rFonts w:hint="eastAsia"/>
        </w:rPr>
        <w:t>A particular congregation might, perhaps, be able to settle disputes among its own members and so maintain unity within itself (though not always, especially if the congregation is evenly divided).</w:t>
      </w:r>
    </w:p>
    <w:p w14:paraId="6E6139A1">
      <w:pPr>
        <w:rPr>
          <w:rFonts w:hint="eastAsia"/>
        </w:rPr>
      </w:pPr>
      <w:r>
        <w:rPr>
          <w:rFonts w:hint="eastAsia"/>
        </w:rPr>
        <w:t>一个特定的堂会或许能够解决其成员之间的争端，从而维持内部的合一（虽然并非总是如此，特别是当堂会意见均分时）。</w:t>
      </w:r>
    </w:p>
    <w:p w14:paraId="54FD868C">
      <w:pPr>
        <w:rPr>
          <w:rFonts w:hint="eastAsia"/>
        </w:rPr>
      </w:pPr>
    </w:p>
    <w:p w14:paraId="216F9572">
      <w:pPr>
        <w:rPr>
          <w:rFonts w:hint="eastAsia"/>
        </w:rPr>
      </w:pPr>
      <w:r>
        <w:rPr>
          <w:rFonts w:hint="eastAsia"/>
        </w:rPr>
        <w:t>But how shall controversies between different congregations be determined if both are independent?</w:t>
      </w:r>
    </w:p>
    <w:p w14:paraId="7D869DE2">
      <w:pPr>
        <w:rPr>
          <w:rFonts w:hint="eastAsia"/>
        </w:rPr>
      </w:pPr>
      <w:r>
        <w:rPr>
          <w:rFonts w:hint="eastAsia"/>
        </w:rPr>
        <w:t>但是，如果两个堂会都是独立的，它们之间的争端该如何裁决呢？</w:t>
      </w:r>
    </w:p>
    <w:p w14:paraId="43FAF003">
      <w:pPr>
        <w:rPr>
          <w:rFonts w:hint="eastAsia"/>
        </w:rPr>
      </w:pPr>
    </w:p>
    <w:p w14:paraId="7C92D95F">
      <w:pPr>
        <w:rPr>
          <w:rFonts w:hint="eastAsia"/>
        </w:rPr>
      </w:pPr>
      <w:r>
        <w:rPr>
          <w:rFonts w:hint="eastAsia"/>
        </w:rPr>
        <w:t>How shall the spread of diverse and conflicting religions be prevented?</w:t>
      </w:r>
    </w:p>
    <w:p w14:paraId="4982B9C1">
      <w:pPr>
        <w:rPr>
          <w:rFonts w:hint="eastAsia"/>
        </w:rPr>
      </w:pPr>
      <w:r>
        <w:rPr>
          <w:rFonts w:hint="eastAsia"/>
        </w:rPr>
        <w:t>如何防止不同和冲突的宗教的传播呢？</w:t>
      </w:r>
    </w:p>
    <w:p w14:paraId="32415071">
      <w:pPr>
        <w:rPr>
          <w:rFonts w:hint="eastAsia"/>
        </w:rPr>
      </w:pPr>
    </w:p>
    <w:p w14:paraId="71E2CD05">
      <w:pPr>
        <w:rPr>
          <w:rFonts w:hint="eastAsia"/>
        </w:rPr>
      </w:pPr>
      <w:r>
        <w:rPr>
          <w:rFonts w:hint="eastAsia"/>
        </w:rPr>
        <w:t>How shall an apostate congregation be corrected?</w:t>
      </w:r>
    </w:p>
    <w:p w14:paraId="55106D9D">
      <w:pPr>
        <w:rPr>
          <w:rFonts w:hint="eastAsia"/>
        </w:rPr>
      </w:pPr>
      <w:r>
        <w:rPr>
          <w:rFonts w:hint="eastAsia"/>
        </w:rPr>
        <w:t>一个背道的堂会该如何被纠正呢？</w:t>
      </w:r>
    </w:p>
    <w:p w14:paraId="238A91B3">
      <w:pPr>
        <w:rPr>
          <w:rFonts w:hint="eastAsia"/>
        </w:rPr>
      </w:pPr>
    </w:p>
    <w:p w14:paraId="6F389B9C">
      <w:pPr>
        <w:rPr>
          <w:rFonts w:hint="eastAsia"/>
        </w:rPr>
      </w:pPr>
      <w:r>
        <w:rPr>
          <w:rFonts w:hint="eastAsia"/>
        </w:rPr>
        <w:t>It is answered, first, that if a particular congregation neglects its duty or does wrong to another, the civil magistrate may intervene and compel them to do their duty.</w:t>
      </w:r>
    </w:p>
    <w:p w14:paraId="330F2A78">
      <w:pPr>
        <w:rPr>
          <w:rFonts w:hint="eastAsia"/>
        </w:rPr>
      </w:pPr>
      <w:r>
        <w:rPr>
          <w:rFonts w:hint="eastAsia"/>
        </w:rPr>
        <w:t>回答是，首先，如果一个特定的堂会玩忽职守或对另一个堂会行不义，民事官员可以干预并强迫他们履行职责。</w:t>
      </w:r>
    </w:p>
    <w:p w14:paraId="1D499145">
      <w:pPr>
        <w:rPr>
          <w:rFonts w:hint="eastAsia"/>
        </w:rPr>
      </w:pPr>
    </w:p>
    <w:p w14:paraId="14FA29BA">
      <w:pPr>
        <w:rPr>
          <w:rFonts w:hint="eastAsia"/>
        </w:rPr>
      </w:pPr>
      <w:r>
        <w:rPr>
          <w:rFonts w:hint="eastAsia"/>
        </w:rPr>
        <w:t>Second, that in difficult cases, a particular congregation ought to consult with its sister churches, for reason dictates that in complex matters, counsel should be taken from a greater number.</w:t>
      </w:r>
    </w:p>
    <w:p w14:paraId="0C5F1E97">
      <w:pPr>
        <w:rPr>
          <w:rFonts w:hint="eastAsia"/>
        </w:rPr>
      </w:pPr>
      <w:r>
        <w:rPr>
          <w:rFonts w:hint="eastAsia"/>
        </w:rPr>
        <w:t>其次，在困难的情况下，一个特定的堂会应该咨询其姊妹教会，因为理性告诉我们，在复杂的问题上，应该向更多的人征求意见。</w:t>
      </w:r>
    </w:p>
    <w:p w14:paraId="55E0CC6C">
      <w:pPr>
        <w:rPr>
          <w:rFonts w:hint="eastAsia"/>
        </w:rPr>
      </w:pPr>
    </w:p>
    <w:p w14:paraId="3A3B8B62">
      <w:pPr>
        <w:rPr>
          <w:rFonts w:hint="eastAsia"/>
        </w:rPr>
      </w:pPr>
      <w:r>
        <w:rPr>
          <w:rFonts w:hint="eastAsia"/>
        </w:rPr>
        <w:t>Third, that sister churches, seeing a congregation go astray, may and ought to admonish it, since they are all part of the same body under the same head; and in the case of general apostasy, they may withdraw their communion from it, just as they do with true churches of Christ.</w:t>
      </w:r>
    </w:p>
    <w:p w14:paraId="17AD5468">
      <w:pPr>
        <w:rPr>
          <w:rFonts w:hint="eastAsia"/>
        </w:rPr>
      </w:pPr>
      <w:r>
        <w:rPr>
          <w:rFonts w:hint="eastAsia"/>
        </w:rPr>
        <w:t>第三，姊妹教会看到一个堂会走入歧途，可以也应当劝诫它，因为它们同属一个身体，在同一位元首之下；而在普遍背道的情况下，它们可以与它断绝交通，就像它们对待基督的真教会一样。</w:t>
      </w:r>
    </w:p>
    <w:p w14:paraId="49B84DEF">
      <w:pPr>
        <w:rPr>
          <w:rFonts w:hint="eastAsia"/>
        </w:rPr>
      </w:pPr>
    </w:p>
    <w:p w14:paraId="6FCC748E">
      <w:pPr>
        <w:rPr>
          <w:rFonts w:hint="eastAsia"/>
        </w:rPr>
      </w:pPr>
      <w:r>
        <w:rPr>
          <w:rFonts w:hint="eastAsia"/>
        </w:rPr>
        <w:t>But these answers are not satisfactory.</w:t>
      </w:r>
    </w:p>
    <w:p w14:paraId="21028249">
      <w:pPr>
        <w:rPr>
          <w:rFonts w:hint="eastAsia"/>
        </w:rPr>
      </w:pPr>
      <w:r>
        <w:rPr>
          <w:rFonts w:hint="eastAsia"/>
        </w:rPr>
        <w:t>但这些回答并不令人满意。</w:t>
      </w:r>
    </w:p>
    <w:p w14:paraId="5EF4EE1F">
      <w:pPr>
        <w:rPr>
          <w:rFonts w:hint="eastAsia"/>
        </w:rPr>
      </w:pPr>
    </w:p>
    <w:p w14:paraId="46642F3C">
      <w:pPr>
        <w:rPr>
          <w:rFonts w:hint="eastAsia"/>
        </w:rPr>
      </w:pPr>
      <w:r>
        <w:rPr>
          <w:rFonts w:hint="eastAsia"/>
        </w:rPr>
        <w:t>The first does not apply to all times, for in times of persecution, the church does not have the help of the civil magistrate.</w:t>
      </w:r>
    </w:p>
    <w:p w14:paraId="31085F98">
      <w:pPr>
        <w:rPr>
          <w:rFonts w:hint="eastAsia"/>
        </w:rPr>
      </w:pPr>
      <w:r>
        <w:rPr>
          <w:rFonts w:hint="eastAsia"/>
        </w:rPr>
        <w:t>第一点并不适用于所有时代，因为在受逼迫时期，教会得不到民事官员的帮助。</w:t>
      </w:r>
    </w:p>
    <w:p w14:paraId="2723AF05">
      <w:pPr>
        <w:rPr>
          <w:rFonts w:hint="eastAsia"/>
        </w:rPr>
      </w:pPr>
    </w:p>
    <w:p w14:paraId="632DE7AA">
      <w:pPr>
        <w:rPr>
          <w:rFonts w:hint="eastAsia"/>
        </w:rPr>
      </w:pPr>
      <w:r>
        <w:rPr>
          <w:rFonts w:hint="eastAsia"/>
        </w:rPr>
        <w:t>A persecuting ruler would only be pleased to see division or apostasy within a congregation.</w:t>
      </w:r>
    </w:p>
    <w:p w14:paraId="1D2F5715">
      <w:pPr>
        <w:rPr>
          <w:rFonts w:hint="eastAsia"/>
        </w:rPr>
      </w:pPr>
      <w:r>
        <w:rPr>
          <w:rFonts w:hint="eastAsia"/>
        </w:rPr>
        <w:t>一个逼迫人的统治者只会乐于见到一个堂会内部分裂或背道。</w:t>
      </w:r>
    </w:p>
    <w:p w14:paraId="1150B23B">
      <w:pPr>
        <w:rPr>
          <w:rFonts w:hint="eastAsia"/>
        </w:rPr>
      </w:pPr>
    </w:p>
    <w:p w14:paraId="43723292">
      <w:pPr>
        <w:rPr>
          <w:rFonts w:hint="eastAsia"/>
        </w:rPr>
      </w:pPr>
      <w:r>
        <w:rPr>
          <w:rFonts w:hint="eastAsia"/>
        </w:rPr>
        <w:t>Yet Christ has provided remedies for all the evils and afflictions of his church, at all times.</w:t>
      </w:r>
    </w:p>
    <w:p w14:paraId="6F9A92DA">
      <w:pPr>
        <w:rPr>
          <w:rFonts w:hint="eastAsia"/>
        </w:rPr>
      </w:pPr>
      <w:r>
        <w:rPr>
          <w:rFonts w:hint="eastAsia"/>
        </w:rPr>
        <w:t>然而，基督在任何时候都为祂教会的一切邪恶和苦难提供了补救之法。</w:t>
      </w:r>
    </w:p>
    <w:p w14:paraId="660E57C5">
      <w:pPr>
        <w:rPr>
          <w:rFonts w:hint="eastAsia"/>
        </w:rPr>
      </w:pPr>
    </w:p>
    <w:p w14:paraId="10BD689A">
      <w:pPr>
        <w:rPr>
          <w:rFonts w:hint="eastAsia"/>
        </w:rPr>
      </w:pPr>
      <w:r>
        <w:rPr>
          <w:rFonts w:hint="eastAsia"/>
        </w:rPr>
        <w:t>The church, as has been said before, is a spiritual republic and possesses within itself laws, courts, and spiritual censures, whether or not a Christian magistrate is present.</w:t>
      </w:r>
    </w:p>
    <w:p w14:paraId="2950DE79">
      <w:pPr>
        <w:rPr>
          <w:rFonts w:hint="eastAsia"/>
        </w:rPr>
      </w:pPr>
      <w:r>
        <w:rPr>
          <w:rFonts w:hint="eastAsia"/>
        </w:rPr>
        <w:t>正如前面所说，教会是一个属灵的共和国，无论是否有基督徒官员在场，它自身都拥有法律、法庭和属灵的惩戒。</w:t>
      </w:r>
    </w:p>
    <w:p w14:paraId="712CF674">
      <w:pPr>
        <w:rPr>
          <w:rFonts w:hint="eastAsia"/>
        </w:rPr>
      </w:pPr>
    </w:p>
    <w:p w14:paraId="44BE91A2">
      <w:pPr>
        <w:rPr>
          <w:rFonts w:hint="eastAsia"/>
        </w:rPr>
      </w:pPr>
      <w:r>
        <w:rPr>
          <w:rFonts w:hint="eastAsia"/>
        </w:rPr>
        <w:t>The second answer leaves the correction of an erring congregation to the uncertainty of its own discretion in seeking counsel from a greater number.</w:t>
      </w:r>
    </w:p>
    <w:p w14:paraId="78A14180">
      <w:pPr>
        <w:rPr>
          <w:rFonts w:hint="eastAsia"/>
        </w:rPr>
      </w:pPr>
      <w:r>
        <w:rPr>
          <w:rFonts w:hint="eastAsia"/>
        </w:rPr>
        <w:t>第二个回答将纠正一个犯错的堂会，留给了其自行决定是否向更多人寻求建议的不确定性。</w:t>
      </w:r>
    </w:p>
    <w:p w14:paraId="45AB6FAE">
      <w:pPr>
        <w:rPr>
          <w:rFonts w:hint="eastAsia"/>
        </w:rPr>
      </w:pPr>
    </w:p>
    <w:p w14:paraId="37B0043E">
      <w:pPr>
        <w:rPr>
          <w:rFonts w:hint="eastAsia"/>
        </w:rPr>
      </w:pPr>
      <w:r>
        <w:rPr>
          <w:rFonts w:hint="eastAsia"/>
        </w:rPr>
        <w:t>Moreover, if it is reasonable to seek advice from a greater number when a few cannot resolve a matter, then, by the same reasoning, a congregation ought to submit to the authority of a greater number when it is unable to settle a dispute on its own.</w:t>
      </w:r>
    </w:p>
    <w:p w14:paraId="44B9E2E0">
      <w:pPr>
        <w:rPr>
          <w:rFonts w:hint="eastAsia"/>
        </w:rPr>
      </w:pPr>
      <w:r>
        <w:rPr>
          <w:rFonts w:hint="eastAsia"/>
        </w:rPr>
        <w:t>此外，如果少数人无法解决问题时向更多人寻求建议是合理的，那么，根据同样的道理，当一个堂会无法自行解决争端时，它就应该服从于更多人的权威。</w:t>
      </w:r>
    </w:p>
    <w:p w14:paraId="5E32A444">
      <w:pPr>
        <w:rPr>
          <w:rFonts w:hint="eastAsia"/>
        </w:rPr>
      </w:pPr>
    </w:p>
    <w:p w14:paraId="36DD6F33">
      <w:pPr>
        <w:rPr>
          <w:rFonts w:hint="eastAsia"/>
        </w:rPr>
      </w:pPr>
      <w:r>
        <w:rPr>
          <w:rFonts w:hint="eastAsia"/>
        </w:rPr>
        <w:t>As for the third answer, we say that every private Christian may and ought to withdraw from the fellowship and communion of either a single man or an entire congregation in the case of general apostasy.</w:t>
      </w:r>
    </w:p>
    <w:p w14:paraId="3322BBC2">
      <w:pPr>
        <w:rPr>
          <w:rFonts w:hint="eastAsia"/>
        </w:rPr>
      </w:pPr>
      <w:r>
        <w:rPr>
          <w:rFonts w:hint="eastAsia"/>
        </w:rPr>
        <w:t>至于第三个回答，我们说，在普遍背道的情况下，每个平信徒可以也应当退出与某个人或整个堂会的交通和团契。</w:t>
      </w:r>
    </w:p>
    <w:p w14:paraId="51155F34">
      <w:pPr>
        <w:rPr>
          <w:rFonts w:hint="eastAsia"/>
        </w:rPr>
      </w:pPr>
    </w:p>
    <w:p w14:paraId="314315BD">
      <w:pPr>
        <w:rPr>
          <w:rFonts w:hint="eastAsia"/>
        </w:rPr>
      </w:pPr>
      <w:r>
        <w:rPr>
          <w:rFonts w:hint="eastAsia"/>
        </w:rPr>
        <w:t>But shall an apostate congregation be left to perish, simply because no other remedy is permitted besides that commonly ineffective one which any private Christian may exercise?</w:t>
      </w:r>
    </w:p>
    <w:p w14:paraId="72A77663">
      <w:pPr>
        <w:rPr>
          <w:rFonts w:hint="eastAsia"/>
        </w:rPr>
      </w:pPr>
      <w:r>
        <w:rPr>
          <w:rFonts w:hint="eastAsia"/>
        </w:rPr>
        <w:t>但是，难道一个背道的堂会就该任其灭亡，仅仅因为除了那个任何平信徒都可以行使的、通常无效的补救方法之外，不允许有其他补救方法吗？</w:t>
      </w:r>
    </w:p>
    <w:p w14:paraId="3D633161">
      <w:pPr>
        <w:rPr>
          <w:rFonts w:hint="eastAsia"/>
        </w:rPr>
      </w:pPr>
    </w:p>
    <w:p w14:paraId="2D9F2FF2">
      <w:pPr>
        <w:rPr>
          <w:rFonts w:hint="eastAsia"/>
        </w:rPr>
      </w:pPr>
      <w:r>
        <w:rPr>
          <w:rFonts w:hint="eastAsia"/>
        </w:rPr>
        <w:t>God forbid.</w:t>
      </w:r>
    </w:p>
    <w:p w14:paraId="030B897A">
      <w:pPr>
        <w:rPr>
          <w:rFonts w:hint="eastAsia"/>
        </w:rPr>
      </w:pPr>
      <w:r>
        <w:rPr>
          <w:rFonts w:hint="eastAsia"/>
        </w:rPr>
        <w:t>断乎不可。</w:t>
      </w:r>
    </w:p>
    <w:p w14:paraId="2A393194">
      <w:pPr>
        <w:rPr>
          <w:rFonts w:hint="eastAsia"/>
        </w:rPr>
      </w:pPr>
    </w:p>
    <w:p w14:paraId="6339F6B5">
      <w:pPr>
        <w:rPr>
          <w:rFonts w:hint="eastAsia"/>
        </w:rPr>
      </w:pPr>
      <w:r>
        <w:rPr>
          <w:rFonts w:hint="eastAsia"/>
        </w:rPr>
        <w:t>What I have said of congregations also applies to classical presbyteries.</w:t>
      </w:r>
    </w:p>
    <w:p w14:paraId="6844EE88">
      <w:pPr>
        <w:rPr>
          <w:rFonts w:hint="eastAsia"/>
        </w:rPr>
      </w:pPr>
      <w:r>
        <w:rPr>
          <w:rFonts w:hint="eastAsia"/>
        </w:rPr>
        <w:t>我所说的关于堂会的话，也同样适用于区域长老会。</w:t>
      </w:r>
    </w:p>
    <w:p w14:paraId="52B4EBF1">
      <w:pPr>
        <w:rPr>
          <w:rFonts w:hint="eastAsia"/>
        </w:rPr>
      </w:pPr>
    </w:p>
    <w:p w14:paraId="17769549">
      <w:pPr>
        <w:rPr>
          <w:rFonts w:hint="eastAsia"/>
        </w:rPr>
      </w:pPr>
      <w:r>
        <w:rPr>
          <w:rFonts w:hint="eastAsia"/>
        </w:rPr>
        <w:t>How shall judgment be given between two presbyteries in conflict?</w:t>
      </w:r>
    </w:p>
    <w:p w14:paraId="3A2E8730">
      <w:pPr>
        <w:rPr>
          <w:rFonts w:hint="eastAsia"/>
        </w:rPr>
      </w:pPr>
      <w:r>
        <w:rPr>
          <w:rFonts w:hint="eastAsia"/>
        </w:rPr>
        <w:t>两个相互冲突的区会之间该如何作出判断？</w:t>
      </w:r>
    </w:p>
    <w:p w14:paraId="131F098C">
      <w:pPr>
        <w:rPr>
          <w:rFonts w:hint="eastAsia"/>
        </w:rPr>
      </w:pPr>
    </w:p>
    <w:p w14:paraId="15DD2745">
      <w:pPr>
        <w:rPr>
          <w:rFonts w:hint="eastAsia"/>
        </w:rPr>
      </w:pPr>
      <w:r>
        <w:rPr>
          <w:rFonts w:hint="eastAsia"/>
        </w:rPr>
        <w:t>How shall a divided presbytery be reconciled?</w:t>
      </w:r>
    </w:p>
    <w:p w14:paraId="366A1D6C">
      <w:pPr>
        <w:rPr>
          <w:rFonts w:hint="eastAsia"/>
        </w:rPr>
      </w:pPr>
      <w:r>
        <w:rPr>
          <w:rFonts w:hint="eastAsia"/>
        </w:rPr>
        <w:t>一个分裂的区会该如何和解？</w:t>
      </w:r>
    </w:p>
    <w:p w14:paraId="2BD4996C">
      <w:pPr>
        <w:rPr>
          <w:rFonts w:hint="eastAsia"/>
        </w:rPr>
      </w:pPr>
    </w:p>
    <w:p w14:paraId="47E820C2">
      <w:pPr>
        <w:rPr>
          <w:rFonts w:hint="eastAsia"/>
        </w:rPr>
      </w:pPr>
      <w:r>
        <w:rPr>
          <w:rFonts w:hint="eastAsia"/>
        </w:rPr>
        <w:t>How shall a heretical presbytery be reclaimed?</w:t>
      </w:r>
    </w:p>
    <w:p w14:paraId="0B6E3BF7">
      <w:pPr>
        <w:rPr>
          <w:rFonts w:hint="eastAsia"/>
        </w:rPr>
      </w:pPr>
      <w:r>
        <w:rPr>
          <w:rFonts w:hint="eastAsia"/>
        </w:rPr>
        <w:t>一个异端的区会该如何被挽回？</w:t>
      </w:r>
    </w:p>
    <w:p w14:paraId="1480B696">
      <w:pPr>
        <w:rPr>
          <w:rFonts w:hint="eastAsia"/>
        </w:rPr>
      </w:pPr>
    </w:p>
    <w:p w14:paraId="3D326A70">
      <w:pPr>
        <w:rPr>
          <w:rFonts w:hint="eastAsia"/>
        </w:rPr>
      </w:pPr>
      <w:r>
        <w:rPr>
          <w:rFonts w:hint="eastAsia"/>
        </w:rPr>
        <w:t>How shall a negligent presbytery be compelled to fulfill its duty?</w:t>
      </w:r>
    </w:p>
    <w:p w14:paraId="74FF18F0">
      <w:pPr>
        <w:rPr>
          <w:rFonts w:hint="eastAsia"/>
        </w:rPr>
      </w:pPr>
      <w:r>
        <w:rPr>
          <w:rFonts w:hint="eastAsia"/>
        </w:rPr>
        <w:t>一个疏忽的区会该如何被强迫履行其职责？</w:t>
      </w:r>
    </w:p>
    <w:p w14:paraId="79492200">
      <w:pPr>
        <w:rPr>
          <w:rFonts w:hint="eastAsia"/>
        </w:rPr>
      </w:pPr>
    </w:p>
    <w:p w14:paraId="1319AA8B">
      <w:pPr>
        <w:rPr>
          <w:rFonts w:hint="eastAsia"/>
        </w:rPr>
      </w:pPr>
      <w:r>
        <w:rPr>
          <w:rFonts w:hint="eastAsia"/>
        </w:rPr>
        <w:t>How shall a despised presbytery have its wounded authority restored?</w:t>
      </w:r>
    </w:p>
    <w:p w14:paraId="3AE5EF56">
      <w:pPr>
        <w:rPr>
          <w:rFonts w:hint="eastAsia"/>
        </w:rPr>
      </w:pPr>
      <w:r>
        <w:rPr>
          <w:rFonts w:hint="eastAsia"/>
        </w:rPr>
        <w:t>一个被藐视的区会受损的权威该如何恢复？</w:t>
      </w:r>
    </w:p>
    <w:p w14:paraId="3F56C8CB">
      <w:pPr>
        <w:rPr>
          <w:rFonts w:hint="eastAsia"/>
        </w:rPr>
      </w:pPr>
    </w:p>
    <w:p w14:paraId="68A13D7C">
      <w:pPr>
        <w:rPr>
          <w:rFonts w:hint="eastAsia"/>
        </w:rPr>
      </w:pPr>
      <w:r>
        <w:rPr>
          <w:rFonts w:hint="eastAsia"/>
        </w:rPr>
        <w:t>In these and similar cases, what remedy remains except the authority of synods?</w:t>
      </w:r>
    </w:p>
    <w:p w14:paraId="7A372517">
      <w:pPr>
        <w:rPr>
          <w:rFonts w:hint="eastAsia"/>
        </w:rPr>
      </w:pPr>
      <w:r>
        <w:rPr>
          <w:rFonts w:hint="eastAsia"/>
        </w:rPr>
        <w:t>在这些以及类似的情况下，除了总会的权威之外，还有什么补救办法呢？</w:t>
      </w:r>
    </w:p>
    <w:p w14:paraId="567B7A58">
      <w:pPr>
        <w:rPr>
          <w:rFonts w:hint="eastAsia"/>
        </w:rPr>
      </w:pPr>
    </w:p>
    <w:p w14:paraId="0BF9946F">
      <w:pPr>
        <w:rPr>
          <w:rFonts w:hint="eastAsia"/>
        </w:rPr>
      </w:pPr>
    </w:p>
    <w:p w14:paraId="3E19B581">
      <w:pPr>
        <w:spacing w:after="337" w:line="255" w:lineRule="auto"/>
        <w:ind w:left="26" w:right="17"/>
        <w:jc w:val="center"/>
        <w:rPr>
          <w:rFonts w:hint="eastAsia"/>
          <w:b/>
          <w:sz w:val="42"/>
        </w:rPr>
      </w:pPr>
      <w:r>
        <w:rPr>
          <w:rFonts w:hint="eastAsia"/>
          <w:b/>
          <w:sz w:val="42"/>
        </w:rPr>
        <w:t>CHAPTER XI</w:t>
      </w:r>
    </w:p>
    <w:p w14:paraId="34F1F86E">
      <w:pPr>
        <w:spacing w:after="337" w:line="255" w:lineRule="auto"/>
        <w:ind w:left="26" w:right="17"/>
        <w:jc w:val="center"/>
        <w:rPr>
          <w:rFonts w:hint="eastAsia"/>
          <w:b/>
          <w:sz w:val="42"/>
        </w:rPr>
      </w:pPr>
      <w:r>
        <w:rPr>
          <w:rFonts w:hint="eastAsia"/>
          <w:b/>
          <w:sz w:val="42"/>
        </w:rPr>
        <w:t>第十一章</w:t>
      </w:r>
    </w:p>
    <w:p w14:paraId="081B1428">
      <w:pPr>
        <w:pStyle w:val="2"/>
        <w:bidi w:val="0"/>
        <w:rPr>
          <w:rFonts w:hint="eastAsia"/>
        </w:rPr>
      </w:pPr>
    </w:p>
    <w:p w14:paraId="540853E0">
      <w:pPr>
        <w:pStyle w:val="2"/>
        <w:bidi w:val="0"/>
        <w:rPr>
          <w:rFonts w:hint="eastAsia"/>
        </w:rPr>
      </w:pPr>
      <w:r>
        <w:rPr>
          <w:rFonts w:hint="eastAsia"/>
        </w:rPr>
        <w:t>OBJECTIONS MADE AGAINST THE AUTHORITY OF SYNODS ANSWERED</w:t>
      </w:r>
    </w:p>
    <w:p w14:paraId="036046EF">
      <w:pPr>
        <w:pStyle w:val="2"/>
        <w:bidi w:val="0"/>
        <w:rPr>
          <w:rFonts w:hint="eastAsia"/>
        </w:rPr>
      </w:pPr>
      <w:r>
        <w:rPr>
          <w:rFonts w:hint="eastAsia"/>
        </w:rPr>
        <w:t>对反对总会权威之异议的回答</w:t>
      </w:r>
    </w:p>
    <w:p w14:paraId="3E69E3F8">
      <w:pPr>
        <w:rPr>
          <w:rFonts w:hint="eastAsia"/>
        </w:rPr>
      </w:pPr>
    </w:p>
    <w:p w14:paraId="67C9C05D">
      <w:pPr>
        <w:rPr>
          <w:rFonts w:hint="eastAsia"/>
        </w:rPr>
      </w:pPr>
      <w:r>
        <w:rPr>
          <w:rFonts w:hint="eastAsia"/>
        </w:rPr>
        <w:t>Those who oppose the subordination of particular congregations to higher ecclesiastical courts object against us our Saviour's precept, "Tell the church," Matthew 18:17.</w:t>
      </w:r>
    </w:p>
    <w:p w14:paraId="7318D9DA">
      <w:pPr>
        <w:rPr>
          <w:rFonts w:hint="eastAsia"/>
        </w:rPr>
      </w:pPr>
      <w:r>
        <w:rPr>
          <w:rFonts w:hint="eastAsia"/>
        </w:rPr>
        <w:t>那些反对个别堂会隶属于更高级教会法庭的人，用我们救主的训诫“告诉教会”（马太福音18:17）来反对我们。</w:t>
      </w:r>
    </w:p>
    <w:p w14:paraId="3B5785FA">
      <w:pPr>
        <w:rPr>
          <w:rFonts w:hint="eastAsia"/>
        </w:rPr>
      </w:pPr>
    </w:p>
    <w:p w14:paraId="2ECB8F64">
      <w:pPr>
        <w:rPr>
          <w:rFonts w:hint="eastAsia"/>
        </w:rPr>
      </w:pPr>
      <w:r>
        <w:rPr>
          <w:rFonts w:hint="eastAsia"/>
        </w:rPr>
        <w:t>Wherever Scripture speaks of a visible, political church, as distinct from the invisible, catholic church, it always refers, they say, to a particular congregation that assembles in one place for the public worship of God.</w:t>
      </w:r>
    </w:p>
    <w:p w14:paraId="6B14167C">
      <w:pPr>
        <w:rPr>
          <w:rFonts w:hint="eastAsia"/>
        </w:rPr>
      </w:pPr>
      <w:r>
        <w:rPr>
          <w:rFonts w:hint="eastAsia"/>
        </w:rPr>
        <w:t>他们说，每当圣经提到一个有形的、政治性的教会，以区别于无形的、普世的教会时，它总是指一个在同一地点聚集进行公众敬拜的特定堂会。</w:t>
      </w:r>
    </w:p>
    <w:p w14:paraId="174DADC4">
      <w:pPr>
        <w:rPr>
          <w:rFonts w:hint="eastAsia"/>
        </w:rPr>
      </w:pPr>
    </w:p>
    <w:p w14:paraId="7D1F657D">
      <w:pPr>
        <w:rPr>
          <w:rFonts w:hint="eastAsia"/>
        </w:rPr>
      </w:pPr>
      <w:r>
        <w:rPr>
          <w:rFonts w:hint="eastAsia"/>
        </w:rPr>
        <w:t>When Scripture refers to a whole province or nation, the plural is used, as in "the churches of Galatia," "the churches of Macedonia," "the churches of Asia," etc.</w:t>
      </w:r>
    </w:p>
    <w:p w14:paraId="3C1043FD">
      <w:pPr>
        <w:rPr>
          <w:rFonts w:hint="eastAsia"/>
        </w:rPr>
      </w:pPr>
      <w:r>
        <w:rPr>
          <w:rFonts w:hint="eastAsia"/>
        </w:rPr>
        <w:t>当圣经提到整个省或国家时，用的是复数形式，如“加拉太的众教会”、“马其顿的众教会”、“亚细亚的众教会”等。</w:t>
      </w:r>
    </w:p>
    <w:p w14:paraId="2AC90B6E">
      <w:pPr>
        <w:rPr>
          <w:rFonts w:hint="eastAsia"/>
        </w:rPr>
      </w:pPr>
    </w:p>
    <w:p w14:paraId="6A318094">
      <w:pPr>
        <w:rPr>
          <w:rFonts w:hint="eastAsia"/>
        </w:rPr>
      </w:pPr>
      <w:r>
        <w:rPr>
          <w:rFonts w:hint="eastAsia"/>
        </w:rPr>
        <w:t>Therefore, they conclude that our Saviour, in these words, delivered the power of ecclesiastical jurisdiction not to classical presbyteries or synods, but to particular congregations alone.</w:t>
      </w:r>
    </w:p>
    <w:p w14:paraId="228DE961">
      <w:pPr>
        <w:rPr>
          <w:rFonts w:hint="eastAsia"/>
        </w:rPr>
      </w:pPr>
      <w:r>
        <w:rPr>
          <w:rFonts w:hint="eastAsia"/>
        </w:rPr>
        <w:t>因此，他们得出结论，我们的救主在这些话中，将教会的管辖权只交给了特定的堂会，而不是区域长老会或总会。</w:t>
      </w:r>
    </w:p>
    <w:p w14:paraId="01E61FAC">
      <w:pPr>
        <w:rPr>
          <w:rFonts w:hint="eastAsia"/>
        </w:rPr>
      </w:pPr>
    </w:p>
    <w:p w14:paraId="296736F7">
      <w:pPr>
        <w:rPr>
          <w:rFonts w:hint="eastAsia"/>
        </w:rPr>
      </w:pPr>
      <w:r>
        <w:rPr>
          <w:rFonts w:hint="eastAsia"/>
        </w:rPr>
        <w:t>First, we answer that this passage does indeed prove that particular churches have their own power of jurisdiction, but it does not prove that they alone have it.</w:t>
      </w:r>
    </w:p>
    <w:p w14:paraId="197B4F77">
      <w:pPr>
        <w:rPr>
          <w:rFonts w:hint="eastAsia"/>
        </w:rPr>
      </w:pPr>
      <w:r>
        <w:rPr>
          <w:rFonts w:hint="eastAsia"/>
        </w:rPr>
        <w:t>首先，我们回答说，这段经文确实证明了特定的教会有其自己的管辖权，但并未证明只有它们才有。</w:t>
      </w:r>
    </w:p>
    <w:p w14:paraId="0D74FF1C">
      <w:pPr>
        <w:rPr>
          <w:rFonts w:hint="eastAsia"/>
        </w:rPr>
      </w:pPr>
    </w:p>
    <w:p w14:paraId="51DA1BBB">
      <w:pPr>
        <w:rPr>
          <w:rFonts w:hint="eastAsia"/>
        </w:rPr>
      </w:pPr>
      <w:r>
        <w:rPr>
          <w:rFonts w:hint="eastAsia"/>
        </w:rPr>
        <w:t>Second, it actually proves that they alone do not have it, for Christ refers to the form of the Jewish church, as is evident from these words: "Let him be unto thee as a heathen or a publican."</w:t>
      </w:r>
    </w:p>
    <w:p w14:paraId="15702668">
      <w:pPr>
        <w:rPr>
          <w:rFonts w:hint="eastAsia"/>
        </w:rPr>
      </w:pPr>
      <w:r>
        <w:rPr>
          <w:rFonts w:hint="eastAsia"/>
        </w:rPr>
        <w:t>其次，它实际上证明了并非只有它们才有，因为基督提到了犹太教会的形式，这从“就看他像外邦人和税吏一样”这些话中可以明显看出。</w:t>
      </w:r>
    </w:p>
    <w:p w14:paraId="7B913127">
      <w:pPr>
        <w:rPr>
          <w:rFonts w:hint="eastAsia"/>
        </w:rPr>
      </w:pPr>
    </w:p>
    <w:p w14:paraId="5C0904A1">
      <w:pPr>
        <w:rPr>
          <w:rFonts w:hint="eastAsia"/>
        </w:rPr>
      </w:pPr>
      <w:r>
        <w:rPr>
          <w:rFonts w:hint="eastAsia"/>
        </w:rPr>
        <w:t>Now, we have already shown that among the Jews, there was a high ecclesiastical sanhedrin in addition to the particular synagogical courts.</w:t>
      </w:r>
    </w:p>
    <w:p w14:paraId="47B16B30">
      <w:pPr>
        <w:rPr>
          <w:rFonts w:hint="eastAsia"/>
        </w:rPr>
      </w:pPr>
      <w:r>
        <w:rPr>
          <w:rFonts w:hint="eastAsia"/>
        </w:rPr>
        <w:t>现在，我们已经表明，在犹太人中，除了特定的会堂法庭外，还有一个高级的教会公会。</w:t>
      </w:r>
    </w:p>
    <w:p w14:paraId="1B58BE9E">
      <w:pPr>
        <w:rPr>
          <w:rFonts w:hint="eastAsia"/>
        </w:rPr>
      </w:pPr>
    </w:p>
    <w:p w14:paraId="4A1452D5">
      <w:pPr>
        <w:rPr>
          <w:rFonts w:hint="eastAsia"/>
        </w:rPr>
      </w:pPr>
      <w:r>
        <w:rPr>
          <w:rFonts w:hint="eastAsia"/>
        </w:rPr>
        <w:t>By referring to the Jewish church's structure, Christ commends a subordination of courts, not an independent authority for each particular congregation.</w:t>
      </w:r>
    </w:p>
    <w:p w14:paraId="66AAF614">
      <w:pPr>
        <w:rPr>
          <w:rFonts w:hint="eastAsia"/>
        </w:rPr>
      </w:pPr>
      <w:r>
        <w:rPr>
          <w:rFonts w:hint="eastAsia"/>
        </w:rPr>
        <w:t>通过提及犹太教会的结构，基督称赞的是法庭的隶属关系，而不是每个特定堂会的独立权威。</w:t>
      </w:r>
    </w:p>
    <w:p w14:paraId="125E10B5">
      <w:pPr>
        <w:rPr>
          <w:rFonts w:hint="eastAsia"/>
        </w:rPr>
      </w:pPr>
    </w:p>
    <w:p w14:paraId="56A44714">
      <w:pPr>
        <w:rPr>
          <w:rFonts w:hint="eastAsia"/>
        </w:rPr>
      </w:pPr>
      <w:r>
        <w:rPr>
          <w:rFonts w:hint="eastAsia"/>
        </w:rPr>
        <w:t>Third, in this passage, "the church" refers to the competent consistory of the church, and thus applies to all ecclesiastical courts, respectively.</w:t>
      </w:r>
    </w:p>
    <w:p w14:paraId="0265BD86">
      <w:pPr>
        <w:rPr>
          <w:rFonts w:hint="eastAsia"/>
        </w:rPr>
      </w:pPr>
      <w:r>
        <w:rPr>
          <w:rFonts w:hint="eastAsia"/>
        </w:rPr>
        <w:t>第三，在这段经文中，“教会”指的是教会的有权能的议会，因此分别适用于所有的教会法庭。</w:t>
      </w:r>
    </w:p>
    <w:p w14:paraId="2FB1A8CE">
      <w:pPr>
        <w:rPr>
          <w:rFonts w:hint="eastAsia"/>
        </w:rPr>
      </w:pPr>
    </w:p>
    <w:p w14:paraId="406EDFB6">
      <w:pPr>
        <w:rPr>
          <w:rFonts w:hint="eastAsia"/>
        </w:rPr>
      </w:pPr>
      <w:r>
        <w:rPr>
          <w:rFonts w:hint="eastAsia"/>
        </w:rPr>
        <w:t>This interpretation is supported by Parker, though he is most careful in defending the liberty of congregations.</w:t>
      </w:r>
    </w:p>
    <w:p w14:paraId="62496332">
      <w:pPr>
        <w:rPr>
          <w:rFonts w:hint="eastAsia"/>
        </w:rPr>
      </w:pPr>
      <w:r>
        <w:rPr>
          <w:rFonts w:hint="eastAsia"/>
        </w:rPr>
        <w:t>这种解释得到了帕克的支持，尽管他在捍卫堂会自由方面极为谨慎。</w:t>
      </w:r>
    </w:p>
    <w:p w14:paraId="3947E556">
      <w:pPr>
        <w:rPr>
          <w:rFonts w:hint="eastAsia"/>
        </w:rPr>
      </w:pPr>
    </w:p>
    <w:p w14:paraId="646CDB0A">
      <w:pPr>
        <w:rPr>
          <w:rFonts w:hint="eastAsia"/>
        </w:rPr>
      </w:pPr>
      <w:r>
        <w:rPr>
          <w:rFonts w:hint="eastAsia"/>
        </w:rPr>
        <w:t>He writes, "Since Christ would have every man to be judged by his own church, Matthew 18, or, if the judgment of his own church should displease him, yet ever it must be by the church, that is, by a synod of many churches."</w:t>
      </w:r>
    </w:p>
    <w:p w14:paraId="6F91EB1A">
      <w:pPr>
        <w:rPr>
          <w:rFonts w:hint="eastAsia"/>
        </w:rPr>
      </w:pPr>
      <w:r>
        <w:rPr>
          <w:rFonts w:hint="eastAsia"/>
        </w:rPr>
        <w:t>他写道：“既然基督要每个人都由他自己的教会来审判，马太福音18章，或者，如果他自己教会的判决使他不悦，那也必须由教会来审判，也就是说，由许多教会组成的宗教会议来审判。”</w:t>
      </w:r>
    </w:p>
    <w:p w14:paraId="22873A07">
      <w:pPr>
        <w:rPr>
          <w:rFonts w:hint="eastAsia"/>
        </w:rPr>
      </w:pPr>
    </w:p>
    <w:p w14:paraId="20CCE231">
      <w:pPr>
        <w:rPr>
          <w:rFonts w:hint="eastAsia"/>
        </w:rPr>
      </w:pPr>
      <w:r>
        <w:rPr>
          <w:rFonts w:hint="eastAsia"/>
        </w:rPr>
        <w:t>Fourth, the reasoning used to support the contrary interpretation is flawed, both logically and biblically.</w:t>
      </w:r>
    </w:p>
    <w:p w14:paraId="2E724AFE">
      <w:pPr>
        <w:rPr>
          <w:rFonts w:hint="eastAsia"/>
        </w:rPr>
      </w:pPr>
      <w:r>
        <w:rPr>
          <w:rFonts w:hint="eastAsia"/>
        </w:rPr>
        <w:t>第四，用来支持相反解释的推理，在逻辑上和圣经上都是有缺陷的。</w:t>
      </w:r>
    </w:p>
    <w:p w14:paraId="396B6686">
      <w:pPr>
        <w:rPr>
          <w:rFonts w:hint="eastAsia"/>
        </w:rPr>
      </w:pPr>
    </w:p>
    <w:p w14:paraId="706D9EBF">
      <w:pPr>
        <w:rPr>
          <w:rFonts w:hint="eastAsia"/>
        </w:rPr>
      </w:pPr>
      <w:r>
        <w:rPr>
          <w:rFonts w:hint="eastAsia"/>
        </w:rPr>
        <w:t>1.By reason. The rule of geometrical proportion, which we discussed earlier, proves that a congregation is part of a national church just as an individual is part of a congregation.</w:t>
      </w:r>
    </w:p>
    <w:p w14:paraId="7B12AB64">
      <w:pPr>
        <w:rPr>
          <w:rFonts w:hint="eastAsia"/>
        </w:rPr>
      </w:pPr>
      <w:r>
        <w:rPr>
          <w:rFonts w:hint="eastAsia"/>
        </w:rPr>
        <w:t>1.从理性上说。我们之前讨论过的几何比例规则证明，一个堂会是一个国家教会的一部分，就像一个个体是一个堂会的一部分一样。</w:t>
      </w:r>
    </w:p>
    <w:p w14:paraId="42D248CB">
      <w:pPr>
        <w:rPr>
          <w:rFonts w:hint="eastAsia"/>
        </w:rPr>
      </w:pPr>
    </w:p>
    <w:p w14:paraId="4BE759CF">
      <w:pPr>
        <w:rPr>
          <w:rFonts w:hint="eastAsia"/>
        </w:rPr>
      </w:pPr>
      <w:r>
        <w:rPr>
          <w:rFonts w:hint="eastAsia"/>
        </w:rPr>
        <w:t>As five is to five hundred, so is five hundred to fifty thousand.</w:t>
      </w:r>
    </w:p>
    <w:p w14:paraId="6A7CC739">
      <w:pPr>
        <w:rPr>
          <w:rFonts w:hint="eastAsia"/>
        </w:rPr>
      </w:pPr>
      <w:r>
        <w:rPr>
          <w:rFonts w:hint="eastAsia"/>
        </w:rPr>
        <w:t>五与五百之比，就如五百与五万之比。</w:t>
      </w:r>
    </w:p>
    <w:p w14:paraId="629401F8">
      <w:pPr>
        <w:rPr>
          <w:rFonts w:hint="eastAsia"/>
        </w:rPr>
      </w:pPr>
    </w:p>
    <w:p w14:paraId="5F885B97">
      <w:pPr>
        <w:rPr>
          <w:rFonts w:hint="eastAsia"/>
        </w:rPr>
      </w:pPr>
      <w:r>
        <w:rPr>
          <w:rFonts w:hint="eastAsia"/>
        </w:rPr>
        <w:t>2.By their own principles. They define a visible church as a group of visible Christians united by a holy covenant to walk in God's ways.</w:t>
      </w:r>
    </w:p>
    <w:p w14:paraId="1CC02498">
      <w:pPr>
        <w:rPr>
          <w:rFonts w:hint="eastAsia"/>
        </w:rPr>
      </w:pPr>
      <w:r>
        <w:rPr>
          <w:rFonts w:hint="eastAsia"/>
        </w:rPr>
        <w:t>2.根据他们自己的原则。他们将有形教会定义为一群由神圣之约联合起来，行在上帝道中的有形基督徒。</w:t>
      </w:r>
    </w:p>
    <w:p w14:paraId="583C04FD">
      <w:pPr>
        <w:rPr>
          <w:rFonts w:hint="eastAsia"/>
        </w:rPr>
      </w:pPr>
    </w:p>
    <w:p w14:paraId="3FFDBDEC">
      <w:pPr>
        <w:rPr>
          <w:rFonts w:hint="eastAsia"/>
        </w:rPr>
      </w:pPr>
      <w:r>
        <w:rPr>
          <w:rFonts w:hint="eastAsia"/>
        </w:rPr>
        <w:t>But if this is true, we may rightly speak of "the Church of Scotland," just as well as "the churches of Scotland," since all the particular churches in Scotland are united into one body by a national oath and covenant to walk in God's ordinances.</w:t>
      </w:r>
    </w:p>
    <w:p w14:paraId="18033F25">
      <w:pPr>
        <w:rPr>
          <w:rFonts w:hint="eastAsia"/>
        </w:rPr>
      </w:pPr>
      <w:r>
        <w:rPr>
          <w:rFonts w:hint="eastAsia"/>
        </w:rPr>
        <w:t>但如果这是真的，我们就可以理直气壮地谈论“苏格兰教会”，就像谈论“苏格兰的众教会”一样，因为苏格兰所有的特定教会都通过一个国家的誓言和圣约联合成一个身体，遵行上帝的典章。</w:t>
      </w:r>
    </w:p>
    <w:p w14:paraId="3ADD98EE">
      <w:pPr>
        <w:rPr>
          <w:rFonts w:hint="eastAsia"/>
        </w:rPr>
      </w:pPr>
    </w:p>
    <w:p w14:paraId="51311125">
      <w:pPr>
        <w:rPr>
          <w:rFonts w:hint="eastAsia"/>
        </w:rPr>
      </w:pPr>
      <w:r>
        <w:rPr>
          <w:rFonts w:hint="eastAsia"/>
        </w:rPr>
        <w:t>3.By Scripture. In Acts 8:1, we read of "the church at Jerusalem," not "the churches," even though there were at that time over eight thousand Christians in the city, none of whom had yet been scattered (for their dispersion follows later in the same chapter).</w:t>
      </w:r>
    </w:p>
    <w:p w14:paraId="70A7C023">
      <w:pPr>
        <w:rPr>
          <w:rFonts w:hint="eastAsia"/>
        </w:rPr>
      </w:pPr>
      <w:r>
        <w:rPr>
          <w:rFonts w:hint="eastAsia"/>
        </w:rPr>
        <w:t>3.根据圣经。在使徒行传8:1中，我们读到“在耶路撒冷的教会”，而不是“众教会”，尽管当时城里有超过八千名基督徒，他们中还没有一个人被分散（因为他们的分散是在同一章的后面部分）。</w:t>
      </w:r>
    </w:p>
    <w:p w14:paraId="39B96247">
      <w:pPr>
        <w:rPr>
          <w:rFonts w:hint="eastAsia"/>
        </w:rPr>
      </w:pPr>
    </w:p>
    <w:p w14:paraId="2CC4F2FB">
      <w:pPr>
        <w:rPr>
          <w:rFonts w:hint="eastAsia"/>
        </w:rPr>
      </w:pPr>
      <w:r>
        <w:rPr>
          <w:rFonts w:hint="eastAsia"/>
        </w:rPr>
        <w:t>This large number did not, and could not, regularly assemble in one place for worship, but met house by house, as Acts 2:46 states.</w:t>
      </w:r>
    </w:p>
    <w:p w14:paraId="0E3779AC">
      <w:pPr>
        <w:rPr>
          <w:rFonts w:hint="eastAsia"/>
        </w:rPr>
      </w:pPr>
      <w:r>
        <w:rPr>
          <w:rFonts w:hint="eastAsia"/>
        </w:rPr>
        <w:t>如此庞大的人数没有，也不可能，定期地在一个地方聚集敬拜，而是挨家挨户地聚会，如使徒行传2:46所说。</w:t>
      </w:r>
    </w:p>
    <w:p w14:paraId="68B704BD">
      <w:pPr>
        <w:rPr>
          <w:rFonts w:hint="eastAsia"/>
        </w:rPr>
      </w:pPr>
    </w:p>
    <w:p w14:paraId="6FCA652F">
      <w:pPr>
        <w:rPr>
          <w:rFonts w:hint="eastAsia"/>
        </w:rPr>
      </w:pPr>
      <w:r>
        <w:rPr>
          <w:rFonts w:hint="eastAsia"/>
        </w:rPr>
        <w:t>As for the objections from Acts 2:44, 5:12, and 6:2, we have already answered the first.</w:t>
      </w:r>
    </w:p>
    <w:p w14:paraId="2B8BB154">
      <w:pPr>
        <w:rPr>
          <w:rFonts w:hint="eastAsia"/>
        </w:rPr>
      </w:pPr>
      <w:r>
        <w:rPr>
          <w:rFonts w:hint="eastAsia"/>
        </w:rPr>
        <w:t>至于从使徒行传2:44、5:12和6:2提出的异议，我们已经回答了第一个。</w:t>
      </w:r>
    </w:p>
    <w:p w14:paraId="45543412">
      <w:pPr>
        <w:rPr>
          <w:rFonts w:hint="eastAsia"/>
        </w:rPr>
      </w:pPr>
    </w:p>
    <w:p w14:paraId="61CE0FA2">
      <w:pPr>
        <w:rPr>
          <w:rFonts w:hint="eastAsia"/>
        </w:rPr>
      </w:pPr>
      <w:r>
        <w:rPr>
          <w:rFonts w:hint="eastAsia"/>
        </w:rPr>
        <w:t>It must be interpreted in light of Acts 4:32, which states that they were "of one heart and one soul," rather than meaning they physically gathered in a single place.</w:t>
      </w:r>
    </w:p>
    <w:p w14:paraId="054CDB63">
      <w:pPr>
        <w:rPr>
          <w:rFonts w:hint="eastAsia"/>
        </w:rPr>
      </w:pPr>
      <w:r>
        <w:rPr>
          <w:rFonts w:hint="eastAsia"/>
        </w:rPr>
        <w:t>它必须根据使徒行传4:32来解释，该处经文说他们“都是一心一意的”，而不是说他们实际聚集在一个地方。</w:t>
      </w:r>
    </w:p>
    <w:p w14:paraId="4E89AB2C">
      <w:pPr>
        <w:rPr>
          <w:rFonts w:hint="eastAsia"/>
        </w:rPr>
      </w:pPr>
    </w:p>
    <w:p w14:paraId="656D9A44">
      <w:pPr>
        <w:rPr>
          <w:rFonts w:hint="eastAsia"/>
        </w:rPr>
      </w:pPr>
      <w:r>
        <w:rPr>
          <w:rFonts w:hint="eastAsia"/>
        </w:rPr>
        <w:t>The second passage, Acts 5:12, may refer to the apostles alone, as the preceding words suggest.</w:t>
      </w:r>
    </w:p>
    <w:p w14:paraId="3CC8B230">
      <w:pPr>
        <w:rPr>
          <w:rFonts w:hint="eastAsia"/>
        </w:rPr>
      </w:pPr>
      <w:r>
        <w:rPr>
          <w:rFonts w:hint="eastAsia"/>
        </w:rPr>
        <w:t>第二段经文，使徒行传5:12，可能仅指使徒，正如前面的话所暗示的。</w:t>
      </w:r>
    </w:p>
    <w:p w14:paraId="549E4103">
      <w:pPr>
        <w:rPr>
          <w:rFonts w:hint="eastAsia"/>
        </w:rPr>
      </w:pPr>
    </w:p>
    <w:p w14:paraId="7BAAEC48">
      <w:pPr>
        <w:rPr>
          <w:rFonts w:hint="eastAsia"/>
        </w:rPr>
      </w:pPr>
      <w:r>
        <w:rPr>
          <w:rFonts w:hint="eastAsia"/>
        </w:rPr>
        <w:t>But even if it speaks of a larger assembly, it does not prove that all met together for worship.</w:t>
      </w:r>
    </w:p>
    <w:p w14:paraId="17F7CBAE">
      <w:pPr>
        <w:rPr>
          <w:rFonts w:hint="eastAsia"/>
        </w:rPr>
      </w:pPr>
      <w:r>
        <w:rPr>
          <w:rFonts w:hint="eastAsia"/>
        </w:rPr>
        <w:t>但即使它说的是一个更大的集会，也不能证明所有人都聚集在一起敬拜。</w:t>
      </w:r>
    </w:p>
    <w:p w14:paraId="357F1843">
      <w:pPr>
        <w:rPr>
          <w:rFonts w:hint="eastAsia"/>
        </w:rPr>
      </w:pPr>
    </w:p>
    <w:p w14:paraId="6E65A5EE">
      <w:pPr>
        <w:rPr>
          <w:rFonts w:hint="eastAsia"/>
        </w:rPr>
      </w:pPr>
      <w:r>
        <w:rPr>
          <w:rFonts w:hint="eastAsia"/>
        </w:rPr>
        <w:t>Rather, it describes an extraordinary gathering due to the miraculous events concerning Ananias and Sapphira.</w:t>
      </w:r>
    </w:p>
    <w:p w14:paraId="26ACE081">
      <w:pPr>
        <w:rPr>
          <w:rFonts w:hint="eastAsia"/>
        </w:rPr>
      </w:pPr>
      <w:r>
        <w:rPr>
          <w:rFonts w:hint="eastAsia"/>
        </w:rPr>
        <w:t>相反，它描述的是由于亚拿尼亚和撒非喇的神迹事件而举行的一次非同寻常的聚会。</w:t>
      </w:r>
    </w:p>
    <w:p w14:paraId="3E4E01E9">
      <w:pPr>
        <w:rPr>
          <w:rFonts w:hint="eastAsia"/>
        </w:rPr>
      </w:pPr>
    </w:p>
    <w:p w14:paraId="2A3708AD">
      <w:pPr>
        <w:rPr>
          <w:rFonts w:hint="eastAsia"/>
        </w:rPr>
      </w:pPr>
      <w:r>
        <w:rPr>
          <w:rFonts w:hint="eastAsia"/>
        </w:rPr>
        <w:t>The last passage, Acts 6:2, also refers to an extraordinary and occasional meeting.</w:t>
      </w:r>
    </w:p>
    <w:p w14:paraId="632BAF60">
      <w:pPr>
        <w:rPr>
          <w:rFonts w:hint="eastAsia"/>
        </w:rPr>
      </w:pPr>
      <w:r>
        <w:rPr>
          <w:rFonts w:hint="eastAsia"/>
        </w:rPr>
        <w:t>最后一段经文，使徒行传6:2，也指的是一次非同寻常的、偶尔的聚会。</w:t>
      </w:r>
    </w:p>
    <w:p w14:paraId="1E1AEB7D">
      <w:pPr>
        <w:rPr>
          <w:rFonts w:hint="eastAsia"/>
        </w:rPr>
      </w:pPr>
    </w:p>
    <w:p w14:paraId="3E6DBDAD">
      <w:pPr>
        <w:rPr>
          <w:rFonts w:hint="eastAsia"/>
        </w:rPr>
      </w:pPr>
      <w:r>
        <w:rPr>
          <w:rFonts w:hint="eastAsia"/>
        </w:rPr>
        <w:t>Furthermore, it must be understood in the same way as Judges 20:1, where four hundred thousand men assembled, yet not all in a single location, but in groups or companies.</w:t>
      </w:r>
    </w:p>
    <w:p w14:paraId="23D2EE49">
      <w:pPr>
        <w:rPr>
          <w:rFonts w:hint="eastAsia"/>
        </w:rPr>
      </w:pPr>
      <w:r>
        <w:rPr>
          <w:rFonts w:hint="eastAsia"/>
        </w:rPr>
        <w:t>此外，它必须以与士师记20:1相同的方式来理解，那里有四十万人聚集，但并非全都在一个地方，而是分成小组或队伍。</w:t>
      </w:r>
    </w:p>
    <w:p w14:paraId="25374FC7">
      <w:pPr>
        <w:rPr>
          <w:rFonts w:hint="eastAsia"/>
        </w:rPr>
      </w:pPr>
    </w:p>
    <w:p w14:paraId="04279C58">
      <w:pPr>
        <w:rPr>
          <w:rFonts w:hint="eastAsia"/>
        </w:rPr>
      </w:pPr>
      <w:r>
        <w:rPr>
          <w:rFonts w:hint="eastAsia"/>
        </w:rPr>
        <w:t>Another scriptural instance we present is from 1 Peter 1:1, compared with 5:2.</w:t>
      </w:r>
    </w:p>
    <w:p w14:paraId="72301B8F">
      <w:pPr>
        <w:rPr>
          <w:rFonts w:hint="eastAsia"/>
        </w:rPr>
      </w:pPr>
      <w:r>
        <w:rPr>
          <w:rFonts w:hint="eastAsia"/>
        </w:rPr>
        <w:t>我们提出的另一个圣经实例是彼得前书1:1与5:2的比较。</w:t>
      </w:r>
    </w:p>
    <w:p w14:paraId="00284C4C">
      <w:pPr>
        <w:rPr>
          <w:rFonts w:hint="eastAsia"/>
        </w:rPr>
      </w:pPr>
    </w:p>
    <w:p w14:paraId="35753B3D">
      <w:pPr>
        <w:rPr>
          <w:rFonts w:hint="eastAsia"/>
        </w:rPr>
      </w:pPr>
      <w:r>
        <w:rPr>
          <w:rFonts w:hint="eastAsia"/>
        </w:rPr>
        <w:t>The Apostle, writing to the dispersed Jews in several provinces, refers to them all as one flock.</w:t>
      </w:r>
    </w:p>
    <w:p w14:paraId="0E0CAE1A">
      <w:pPr>
        <w:rPr>
          <w:rFonts w:hint="eastAsia"/>
        </w:rPr>
      </w:pPr>
      <w:r>
        <w:rPr>
          <w:rFonts w:hint="eastAsia"/>
        </w:rPr>
        <w:t>使徒写信给分散在几个省份的犹太人，称他们全体为一个羊群。</w:t>
      </w:r>
    </w:p>
    <w:p w14:paraId="5B57B2AD">
      <w:pPr>
        <w:rPr>
          <w:rFonts w:hint="eastAsia"/>
        </w:rPr>
      </w:pPr>
    </w:p>
    <w:p w14:paraId="4D94DEEB">
      <w:pPr>
        <w:rPr>
          <w:rFonts w:hint="eastAsia"/>
        </w:rPr>
      </w:pPr>
      <w:r>
        <w:rPr>
          <w:rFonts w:hint="eastAsia"/>
        </w:rPr>
        <w:t>We read that Laban had many flocks, Genesis 30:36,38, yet they are all called one flock in verses 31 and 32.</w:t>
      </w:r>
    </w:p>
    <w:p w14:paraId="11B9FD57">
      <w:pPr>
        <w:rPr>
          <w:rFonts w:hint="eastAsia"/>
        </w:rPr>
      </w:pPr>
      <w:r>
        <w:rPr>
          <w:rFonts w:hint="eastAsia"/>
        </w:rPr>
        <w:t>我们读到拉班有许多羊群，创世记30:36,38，但在第31和32节中，它们都被称为一个羊群。</w:t>
      </w:r>
    </w:p>
    <w:p w14:paraId="1055E206">
      <w:pPr>
        <w:rPr>
          <w:rFonts w:hint="eastAsia"/>
        </w:rPr>
      </w:pPr>
    </w:p>
    <w:p w14:paraId="74FD7843">
      <w:pPr>
        <w:rPr>
          <w:rFonts w:hint="eastAsia"/>
        </w:rPr>
      </w:pPr>
      <w:r>
        <w:rPr>
          <w:rFonts w:hint="eastAsia"/>
        </w:rPr>
        <w:t>Likewise, all the flocks of Jacob are referred to as one flock, Genesis 32:7; 33:13.</w:t>
      </w:r>
    </w:p>
    <w:p w14:paraId="60700BEE">
      <w:pPr>
        <w:rPr>
          <w:rFonts w:hint="eastAsia"/>
        </w:rPr>
      </w:pPr>
      <w:r>
        <w:rPr>
          <w:rFonts w:hint="eastAsia"/>
        </w:rPr>
        <w:t>同样，雅各所有的羊群也都被称为一个羊群，创世记32:7；33:13。</w:t>
      </w:r>
    </w:p>
    <w:p w14:paraId="4873360E">
      <w:pPr>
        <w:rPr>
          <w:rFonts w:hint="eastAsia"/>
        </w:rPr>
      </w:pPr>
    </w:p>
    <w:p w14:paraId="1545E4C5">
      <w:pPr>
        <w:rPr>
          <w:rFonts w:hint="eastAsia"/>
        </w:rPr>
      </w:pPr>
      <w:r>
        <w:rPr>
          <w:rFonts w:hint="eastAsia"/>
        </w:rPr>
        <w:t>In the same manner, each of the particular churches among these dispersed Jews was a flock, but in relation to the whole, it was only a part of the flock.</w:t>
      </w:r>
    </w:p>
    <w:p w14:paraId="08B2D3B2">
      <w:pPr>
        <w:rPr>
          <w:rFonts w:hint="eastAsia"/>
        </w:rPr>
      </w:pPr>
      <w:r>
        <w:rPr>
          <w:rFonts w:hint="eastAsia"/>
        </w:rPr>
        <w:t>同样地，在这些分散的犹太人中，每个特定的教会都是一个羊群，但相对于整体而言，它只是羊群的一部分。</w:t>
      </w:r>
    </w:p>
    <w:p w14:paraId="34F2E3A1">
      <w:pPr>
        <w:rPr>
          <w:rFonts w:hint="eastAsia"/>
        </w:rPr>
      </w:pPr>
    </w:p>
    <w:p w14:paraId="05C0B652">
      <w:pPr>
        <w:rPr>
          <w:rFonts w:hint="eastAsia"/>
        </w:rPr>
      </w:pPr>
      <w:r>
        <w:rPr>
          <w:rFonts w:hint="eastAsia"/>
        </w:rPr>
        <w:t>It is no more absurd to say that a congregation is both a body, in respect of its own members, and a member in respect of a national church, than it is to say that every believer, considered individually, is a tree of righteousness and a temple of God, yet in relation to others, he is a branch of the vine and a stone of the temple, for Scripture uses all these descriptions.</w:t>
      </w:r>
    </w:p>
    <w:p w14:paraId="1C2A0E43">
      <w:pPr>
        <w:rPr>
          <w:rFonts w:hint="eastAsia"/>
        </w:rPr>
      </w:pPr>
      <w:r>
        <w:rPr>
          <w:rFonts w:hint="eastAsia"/>
        </w:rPr>
        <w:t>说一个堂会就其自身成员而言是一个身体，就一个国家教会而言是一个成员，这并不比说每个信徒，单独来看，是一棵公义树和上帝的殿，但相对于他人而言，他是葡萄树的枝子和圣殿的石头更荒谬，因为圣经使用了所有这些描述。</w:t>
      </w:r>
    </w:p>
    <w:p w14:paraId="14DAAA07">
      <w:pPr>
        <w:rPr>
          <w:rFonts w:hint="eastAsia"/>
        </w:rPr>
      </w:pPr>
    </w:p>
    <w:p w14:paraId="00036FBD">
      <w:pPr>
        <w:rPr>
          <w:rFonts w:hint="eastAsia"/>
        </w:rPr>
      </w:pPr>
      <w:r>
        <w:rPr>
          <w:rFonts w:hint="eastAsia"/>
        </w:rPr>
        <w:t>Sundry particular flocks may be called one flock in three ways:</w:t>
      </w:r>
    </w:p>
    <w:p w14:paraId="79AB6CAB">
      <w:pPr>
        <w:rPr>
          <w:rFonts w:hint="eastAsia"/>
        </w:rPr>
      </w:pPr>
      <w:r>
        <w:rPr>
          <w:rFonts w:hint="eastAsia"/>
        </w:rPr>
        <w:t>各种特定的羊群可以通过三种方式被称为一个羊群：</w:t>
      </w:r>
    </w:p>
    <w:p w14:paraId="4C680EF2">
      <w:pPr>
        <w:rPr>
          <w:rFonts w:hint="eastAsia"/>
        </w:rPr>
      </w:pPr>
    </w:p>
    <w:p w14:paraId="38F22B31">
      <w:pPr>
        <w:rPr>
          <w:rFonts w:hint="eastAsia"/>
        </w:rPr>
      </w:pPr>
      <w:r>
        <w:rPr>
          <w:rFonts w:hint="eastAsia"/>
        </w:rPr>
        <w:t>1.Respectu pastorum, when the same shepherds oversee and care for the whole.</w:t>
      </w:r>
    </w:p>
    <w:p w14:paraId="7F33F1B9">
      <w:pPr>
        <w:rPr>
          <w:rFonts w:hint="eastAsia"/>
        </w:rPr>
      </w:pPr>
      <w:r>
        <w:rPr>
          <w:rFonts w:hint="eastAsia"/>
        </w:rPr>
        <w:t>1.就牧人而言 (Respectu pastorum)，当同样的牧人监督和照管整个羊群时。</w:t>
      </w:r>
    </w:p>
    <w:p w14:paraId="3BA2B0CC">
      <w:pPr>
        <w:rPr>
          <w:rFonts w:hint="eastAsia"/>
        </w:rPr>
      </w:pPr>
    </w:p>
    <w:p w14:paraId="090C5012">
      <w:pPr>
        <w:rPr>
          <w:rFonts w:hint="eastAsia"/>
        </w:rPr>
      </w:pPr>
      <w:r>
        <w:rPr>
          <w:rFonts w:hint="eastAsia"/>
        </w:rPr>
        <w:t>See an example of both types of shepherds in Luke 2:8 and Acts 20:28.</w:t>
      </w:r>
    </w:p>
    <w:p w14:paraId="562F420A">
      <w:pPr>
        <w:rPr>
          <w:rFonts w:hint="eastAsia"/>
        </w:rPr>
      </w:pPr>
      <w:r>
        <w:rPr>
          <w:rFonts w:hint="eastAsia"/>
        </w:rPr>
        <w:t>在路加福音2:8和使徒行传20:28中可以看到这两种牧人的例子。</w:t>
      </w:r>
    </w:p>
    <w:p w14:paraId="24FC279F">
      <w:pPr>
        <w:rPr>
          <w:rFonts w:hint="eastAsia"/>
        </w:rPr>
      </w:pPr>
    </w:p>
    <w:p w14:paraId="14754CD8">
      <w:pPr>
        <w:rPr>
          <w:rFonts w:hint="eastAsia"/>
        </w:rPr>
      </w:pPr>
      <w:r>
        <w:rPr>
          <w:rFonts w:hint="eastAsia"/>
        </w:rPr>
        <w:t>2.Respectu pabuli, when the sheep feed together in one common pasture, though they do not bite the same individual grass.</w:t>
      </w:r>
    </w:p>
    <w:p w14:paraId="41FE17E4">
      <w:pPr>
        <w:rPr>
          <w:rFonts w:hint="eastAsia"/>
        </w:rPr>
      </w:pPr>
      <w:r>
        <w:rPr>
          <w:rFonts w:hint="eastAsia"/>
        </w:rPr>
        <w:t>2.就草场而言 (Respectu pabuli)，当羊群在同一个公共牧场上一起吃草时，尽管它们并不吃同一棵草。</w:t>
      </w:r>
    </w:p>
    <w:p w14:paraId="78452C5E">
      <w:pPr>
        <w:rPr>
          <w:rFonts w:hint="eastAsia"/>
        </w:rPr>
      </w:pPr>
    </w:p>
    <w:p w14:paraId="40A67272">
      <w:pPr>
        <w:rPr>
          <w:rFonts w:hint="eastAsia"/>
        </w:rPr>
      </w:pPr>
      <w:r>
        <w:rPr>
          <w:rFonts w:hint="eastAsia"/>
        </w:rPr>
        <w:t>Paul Baynes, speaking of the Low Countries, where sundry congregations in one city form but one church, affirms this: "The sheep feed together into one common pasture, though they bite not on the same individual grass."</w:t>
      </w:r>
    </w:p>
    <w:p w14:paraId="422B4A58">
      <w:pPr>
        <w:rPr>
          <w:rFonts w:hint="eastAsia"/>
        </w:rPr>
      </w:pPr>
      <w:r>
        <w:rPr>
          <w:rFonts w:hint="eastAsia"/>
        </w:rPr>
        <w:t>保罗·贝恩斯在谈到低地国家时，那里的一个城市中的多个堂会只形成一个教会，他肯定了这一点：“羊群在同一个公共牧场上一起吃草，尽管它们并不吃同一棵草。”</w:t>
      </w:r>
    </w:p>
    <w:p w14:paraId="44745B37">
      <w:pPr>
        <w:rPr>
          <w:rFonts w:hint="eastAsia"/>
        </w:rPr>
      </w:pPr>
    </w:p>
    <w:p w14:paraId="04182150">
      <w:pPr>
        <w:rPr>
          <w:rFonts w:hint="eastAsia"/>
        </w:rPr>
      </w:pPr>
      <w:r>
        <w:rPr>
          <w:rFonts w:hint="eastAsia"/>
        </w:rPr>
        <w:t>3.Respectu pedi, when many congregations are governed by the same pastoral staff of ecclesiastical laws and discipline.</w:t>
      </w:r>
    </w:p>
    <w:p w14:paraId="54820068">
      <w:pPr>
        <w:rPr>
          <w:rFonts w:hint="eastAsia"/>
        </w:rPr>
      </w:pPr>
      <w:r>
        <w:rPr>
          <w:rFonts w:hint="eastAsia"/>
        </w:rPr>
        <w:t>3.就牧杖而言 (Respectu pedi)，当许多堂会由同一套教会法律和纪律的牧杖来治理时。</w:t>
      </w:r>
    </w:p>
    <w:p w14:paraId="18889436">
      <w:pPr>
        <w:rPr>
          <w:rFonts w:hint="eastAsia"/>
        </w:rPr>
      </w:pPr>
    </w:p>
    <w:p w14:paraId="420A55F3">
      <w:pPr>
        <w:rPr>
          <w:rFonts w:hint="eastAsia"/>
        </w:rPr>
      </w:pPr>
      <w:r>
        <w:rPr>
          <w:rFonts w:hint="eastAsia"/>
        </w:rPr>
        <w:t>It is further objected that presbyterial government and the authority of synods rob congregations of their rights and liberties no less than the prelacy did, so that in removing Episcopacy, the churches of Christ have only changed Dominum, not Dominium.</w:t>
      </w:r>
    </w:p>
    <w:p w14:paraId="3A6F9315">
      <w:pPr>
        <w:rPr>
          <w:rFonts w:hint="eastAsia"/>
        </w:rPr>
      </w:pPr>
      <w:r>
        <w:rPr>
          <w:rFonts w:hint="eastAsia"/>
        </w:rPr>
        <w:t>还有人反对说，长老制治理和总会的权威剥夺了堂会的权利和自由，不亚于主教制所为，因此在废除监督制后，基督的教会只是换了主人 (Dominum)，而没有改变主权 (Dominium)。</w:t>
      </w:r>
    </w:p>
    <w:p w14:paraId="5A34EF00">
      <w:pPr>
        <w:rPr>
          <w:rFonts w:hint="eastAsia"/>
        </w:rPr>
      </w:pPr>
    </w:p>
    <w:p w14:paraId="42D575C8">
      <w:pPr>
        <w:rPr>
          <w:rFonts w:hint="eastAsia"/>
        </w:rPr>
      </w:pPr>
      <w:r>
        <w:rPr>
          <w:rFonts w:hint="eastAsia"/>
        </w:rPr>
        <w:t>We answer that there is a vast difference:</w:t>
      </w:r>
    </w:p>
    <w:p w14:paraId="5B7BD8A8">
      <w:pPr>
        <w:rPr>
          <w:rFonts w:hint="eastAsia"/>
        </w:rPr>
      </w:pPr>
      <w:r>
        <w:rPr>
          <w:rFonts w:hint="eastAsia"/>
        </w:rPr>
        <w:t>我们回答说，这有天壤之别：</w:t>
      </w:r>
    </w:p>
    <w:p w14:paraId="3ACD489E">
      <w:pPr>
        <w:rPr>
          <w:rFonts w:hint="eastAsia"/>
        </w:rPr>
      </w:pPr>
    </w:p>
    <w:p w14:paraId="02A5C3DF">
      <w:pPr>
        <w:rPr>
          <w:rFonts w:hint="eastAsia"/>
        </w:rPr>
      </w:pPr>
      <w:r>
        <w:rPr>
          <w:rFonts w:hint="eastAsia"/>
        </w:rPr>
        <w:t>1.Episcopal government is monarchical, whereas Christ has left no ecclesiastical jurisdiction to be exercised by one man.</w:t>
      </w:r>
    </w:p>
    <w:p w14:paraId="50AE7728">
      <w:pPr>
        <w:rPr>
          <w:rFonts w:hint="eastAsia"/>
        </w:rPr>
      </w:pPr>
      <w:r>
        <w:rPr>
          <w:rFonts w:hint="eastAsia"/>
        </w:rPr>
        <w:t>1.主教制治理是君主制的，而基督没有留下任何由一个人行使的教会管辖权。</w:t>
      </w:r>
    </w:p>
    <w:p w14:paraId="1EF182C2">
      <w:pPr>
        <w:rPr>
          <w:rFonts w:hint="eastAsia"/>
        </w:rPr>
      </w:pPr>
    </w:p>
    <w:p w14:paraId="22BE1E34">
      <w:pPr>
        <w:rPr>
          <w:rFonts w:hint="eastAsia"/>
        </w:rPr>
      </w:pPr>
      <w:r>
        <w:rPr>
          <w:rFonts w:hint="eastAsia"/>
        </w:rPr>
        <w:t>Presbyterial and synodical government, by contrast, is partly democratical, in respect of the election of ministers and elders and the handling of matters of chief importance with the knowledge and consent of congregations; and partly aristocratical, in respect of the parity of presbyters and their consistorial proceedings and decrees.</w:t>
      </w:r>
    </w:p>
    <w:p w14:paraId="487BF2BC">
      <w:pPr>
        <w:rPr>
          <w:rFonts w:hint="eastAsia"/>
        </w:rPr>
      </w:pPr>
      <w:r>
        <w:rPr>
          <w:rFonts w:hint="eastAsia"/>
        </w:rPr>
        <w:t>相比之下，长老会制和总会制治理，在选举牧师和长老以及在会众知情和同意下处理最重要事务方面，部分是民主的；在长老们的平等地位及其议会程序和法令方面，部分是贵族制的。</w:t>
      </w:r>
    </w:p>
    <w:p w14:paraId="17E2221E">
      <w:pPr>
        <w:rPr>
          <w:rFonts w:hint="eastAsia"/>
        </w:rPr>
      </w:pPr>
    </w:p>
    <w:p w14:paraId="0A7D11F9">
      <w:pPr>
        <w:rPr>
          <w:rFonts w:hint="eastAsia"/>
        </w:rPr>
      </w:pPr>
      <w:r>
        <w:rPr>
          <w:rFonts w:hint="eastAsia"/>
        </w:rPr>
        <w:t>The monarchical part belongs to Christ alone.</w:t>
      </w:r>
    </w:p>
    <w:p w14:paraId="11F0FC1C">
      <w:pPr>
        <w:rPr>
          <w:rFonts w:hint="eastAsia"/>
        </w:rPr>
      </w:pPr>
      <w:r>
        <w:rPr>
          <w:rFonts w:hint="eastAsia"/>
        </w:rPr>
        <w:t>君主制的部分唯独属于基督。</w:t>
      </w:r>
    </w:p>
    <w:p w14:paraId="29E8EF7B">
      <w:pPr>
        <w:rPr>
          <w:rFonts w:hint="eastAsia"/>
        </w:rPr>
      </w:pPr>
    </w:p>
    <w:p w14:paraId="5395ADF8">
      <w:pPr>
        <w:rPr>
          <w:rFonts w:hint="eastAsia"/>
        </w:rPr>
      </w:pPr>
      <w:r>
        <w:rPr>
          <w:rFonts w:hint="eastAsia"/>
        </w:rPr>
        <w:t>2.The prelacy does not permit congregations to exercise any aspect of their own church government, but robs them of their particular elderships.</w:t>
      </w:r>
    </w:p>
    <w:p w14:paraId="4CDB57A5">
      <w:pPr>
        <w:rPr>
          <w:rFonts w:hint="eastAsia"/>
        </w:rPr>
      </w:pPr>
      <w:r>
        <w:rPr>
          <w:rFonts w:hint="eastAsia"/>
        </w:rPr>
        <w:t>2.主教制不允许堂会行使其自身教会治理的任何方面，而是剥夺了他们的特定长老会。</w:t>
      </w:r>
    </w:p>
    <w:p w14:paraId="7060F449">
      <w:pPr>
        <w:rPr>
          <w:rFonts w:hint="eastAsia"/>
        </w:rPr>
      </w:pPr>
    </w:p>
    <w:p w14:paraId="7F0DC704">
      <w:pPr>
        <w:rPr>
          <w:rFonts w:hint="eastAsia"/>
        </w:rPr>
      </w:pPr>
      <w:r>
        <w:rPr>
          <w:rFonts w:hint="eastAsia"/>
        </w:rPr>
        <w:t>As Parker rightly notes, the classical presbyteries do not do this.</w:t>
      </w:r>
    </w:p>
    <w:p w14:paraId="47B66683">
      <w:pPr>
        <w:rPr>
          <w:rFonts w:hint="eastAsia"/>
        </w:rPr>
      </w:pPr>
      <w:r>
        <w:rPr>
          <w:rFonts w:hint="eastAsia"/>
        </w:rPr>
        <w:t>正如帕克正确指出的，区域长老会并不这样做。</w:t>
      </w:r>
    </w:p>
    <w:p w14:paraId="70BC8BCE">
      <w:pPr>
        <w:rPr>
          <w:rFonts w:hint="eastAsia"/>
        </w:rPr>
      </w:pPr>
    </w:p>
    <w:p w14:paraId="20F17FBD">
      <w:pPr>
        <w:rPr>
          <w:rFonts w:hint="eastAsia"/>
        </w:rPr>
      </w:pPr>
      <w:r>
        <w:rPr>
          <w:rFonts w:hint="eastAsia"/>
        </w:rPr>
        <w:t>3.It is one thing, as Baynes observes, "for churches to subject themselves to a bishop and consistory, wherein they shall have no power of suffrage; another thing to communicate with such a presbytery, wherein themselves are members and judged with others."</w:t>
      </w:r>
    </w:p>
    <w:p w14:paraId="3DFCB374">
      <w:pPr>
        <w:rPr>
          <w:rFonts w:hint="eastAsia"/>
        </w:rPr>
      </w:pPr>
      <w:r>
        <w:rPr>
          <w:rFonts w:hint="eastAsia"/>
        </w:rPr>
        <w:t>3.正如贝恩斯所观察到的，“教会顺服于一个主教和议会，在其中他们没有投票权，这是一回事；与这样一个区会交通，在其中他们自己是成员并与他人一同受审，则是另一回事。”</w:t>
      </w:r>
    </w:p>
    <w:p w14:paraId="06F00A1C">
      <w:pPr>
        <w:rPr>
          <w:rFonts w:hint="eastAsia"/>
        </w:rPr>
      </w:pPr>
    </w:p>
    <w:p w14:paraId="5BA1CC12">
      <w:pPr>
        <w:rPr>
          <w:rFonts w:hint="eastAsia"/>
        </w:rPr>
      </w:pPr>
      <w:r>
        <w:rPr>
          <w:rFonts w:hint="eastAsia"/>
        </w:rPr>
        <w:t>4.Congregations did not agree to episcopal government, but were sufferers under it; whereas they do heartily agree to the government of presbyteries and synods.</w:t>
      </w:r>
    </w:p>
    <w:p w14:paraId="733AC103">
      <w:pPr>
        <w:rPr>
          <w:rFonts w:hint="eastAsia"/>
        </w:rPr>
      </w:pPr>
      <w:r>
        <w:rPr>
          <w:rFonts w:hint="eastAsia"/>
        </w:rPr>
        <w:t>4.堂会并不同意主教制治理，而是在其下受苦；然而，他们却衷心同意长老会和总会的治理。</w:t>
      </w:r>
    </w:p>
    <w:p w14:paraId="2FF307F1">
      <w:pPr>
        <w:rPr>
          <w:rFonts w:hint="eastAsia"/>
        </w:rPr>
      </w:pPr>
    </w:p>
    <w:p w14:paraId="0932A2FF">
      <w:pPr>
        <w:rPr>
          <w:rFonts w:hint="eastAsia"/>
        </w:rPr>
      </w:pPr>
      <w:r>
        <w:rPr>
          <w:rFonts w:hint="eastAsia"/>
        </w:rPr>
        <w:t>In testimony of this, they send their commissioners to presbyteries and synods to concur, assist, and voice their decisions.</w:t>
      </w:r>
    </w:p>
    <w:p w14:paraId="50482625">
      <w:pPr>
        <w:rPr>
          <w:rFonts w:hint="eastAsia"/>
        </w:rPr>
      </w:pPr>
      <w:r>
        <w:rPr>
          <w:rFonts w:hint="eastAsia"/>
        </w:rPr>
        <w:t>为证明这一点，他们派遣他们的代表到区会和总会，以表示同意、协助并表达他们的决定。</w:t>
      </w:r>
    </w:p>
    <w:p w14:paraId="32D55D4A">
      <w:pPr>
        <w:rPr>
          <w:rFonts w:hint="eastAsia"/>
        </w:rPr>
      </w:pPr>
    </w:p>
    <w:p w14:paraId="4F634A86">
      <w:pPr>
        <w:rPr>
          <w:rFonts w:hint="eastAsia"/>
        </w:rPr>
      </w:pPr>
      <w:r>
        <w:rPr>
          <w:rFonts w:hint="eastAsia"/>
        </w:rPr>
        <w:t>5.Presbyteries and synods take special care to respect the consent of congregations in all matters of importance which are proper to them, a consideration which the prelacy did not regard.</w:t>
      </w:r>
    </w:p>
    <w:p w14:paraId="6EF89428">
      <w:pPr>
        <w:rPr>
          <w:rFonts w:hint="eastAsia"/>
        </w:rPr>
      </w:pPr>
      <w:r>
        <w:rPr>
          <w:rFonts w:hint="eastAsia"/>
        </w:rPr>
        <w:t>5.区会和总会特别注意在所有属于堂会的重要事务上尊重堂会的同意，而主教制则不考虑这一点。</w:t>
      </w:r>
    </w:p>
    <w:p w14:paraId="250C4EB2">
      <w:pPr>
        <w:rPr>
          <w:rFonts w:hint="eastAsia"/>
        </w:rPr>
      </w:pPr>
    </w:p>
    <w:p w14:paraId="73B798C5">
      <w:pPr>
        <w:rPr>
          <w:rFonts w:hint="eastAsia"/>
        </w:rPr>
      </w:pPr>
      <w:r>
        <w:rPr>
          <w:rFonts w:hint="eastAsia"/>
        </w:rPr>
        <w:t>6.Presbyteries and synods do not, as prelates did, imperiously dominate over congregations by their sole arbitrament.</w:t>
      </w:r>
    </w:p>
    <w:p w14:paraId="0D1E014F">
      <w:pPr>
        <w:rPr>
          <w:rFonts w:hint="eastAsia"/>
        </w:rPr>
      </w:pPr>
      <w:r>
        <w:rPr>
          <w:rFonts w:hint="eastAsia"/>
        </w:rPr>
        <w:t>6.区会和总会不像主教那样，凭一己之意专横地统治堂会。</w:t>
      </w:r>
    </w:p>
    <w:p w14:paraId="3B691A9C">
      <w:pPr>
        <w:rPr>
          <w:rFonts w:hint="eastAsia"/>
        </w:rPr>
      </w:pPr>
    </w:p>
    <w:p w14:paraId="1A0BE9BA">
      <w:pPr>
        <w:rPr>
          <w:rFonts w:hint="eastAsia"/>
        </w:rPr>
      </w:pPr>
      <w:r>
        <w:rPr>
          <w:rFonts w:hint="eastAsia"/>
        </w:rPr>
        <w:t>Their power is directive only, ministerial, and limited by the laws of God and nature, as well as by the sound ecclesiastical laws acknowledged by the congregations themselves.</w:t>
      </w:r>
    </w:p>
    <w:p w14:paraId="1A3B76AC">
      <w:pPr>
        <w:rPr>
          <w:rFonts w:hint="eastAsia"/>
        </w:rPr>
      </w:pPr>
      <w:r>
        <w:rPr>
          <w:rFonts w:hint="eastAsia"/>
        </w:rPr>
        <w:t>他们的权力只是指导性的、服事性的，并受上帝和自然的法则以及堂会自己承认的健全教会法规所限制。</w:t>
      </w:r>
    </w:p>
    <w:p w14:paraId="45586105">
      <w:pPr>
        <w:rPr>
          <w:rFonts w:hint="eastAsia"/>
        </w:rPr>
      </w:pPr>
    </w:p>
    <w:p w14:paraId="48840B13">
      <w:pPr>
        <w:rPr>
          <w:rFonts w:hint="eastAsia"/>
        </w:rPr>
      </w:pPr>
      <w:r>
        <w:rPr>
          <w:rFonts w:hint="eastAsia"/>
        </w:rPr>
        <w:t>7.Experience has shown that presbyterial and synodical government is not only compatible with congregational well-being, but is most conducive to their support and comfort, whereas episcopal government has ever drawn with it malam caudam—a general grievance to the churches.</w:t>
      </w:r>
    </w:p>
    <w:p w14:paraId="5893FA6D">
      <w:pPr>
        <w:rPr>
          <w:rFonts w:hint="eastAsia"/>
        </w:rPr>
      </w:pPr>
      <w:r>
        <w:rPr>
          <w:rFonts w:hint="eastAsia"/>
        </w:rPr>
        <w:t>7.经验表明，长老会制和总会制治理不仅与堂会的福祉相容，而且最有助于他们的支持和安慰，而主教制治理总是伴随着恶果 (malam caudam)——即对众教会的普遍伤害。</w:t>
      </w:r>
    </w:p>
    <w:p w14:paraId="6827D36E">
      <w:pPr>
        <w:rPr>
          <w:rFonts w:hint="eastAsia"/>
        </w:rPr>
      </w:pPr>
    </w:p>
    <w:p w14:paraId="2A568720">
      <w:pPr>
        <w:rPr>
          <w:rFonts w:hint="eastAsia"/>
        </w:rPr>
      </w:pPr>
      <w:r>
        <w:rPr>
          <w:rFonts w:hint="eastAsia"/>
        </w:rPr>
        <w:t>Some other objections remain, to answer which I shall present and explain a distinction that will serve to resolve them all.</w:t>
      </w:r>
    </w:p>
    <w:p w14:paraId="69CADCFA">
      <w:pPr>
        <w:rPr>
          <w:rFonts w:hint="eastAsia"/>
        </w:rPr>
      </w:pPr>
      <w:r>
        <w:rPr>
          <w:rFonts w:hint="eastAsia"/>
        </w:rPr>
        <w:t>还有一些其他的反对意见，为了回答它们，我将提出并解释一个区别，这将有助于解决所有这些问题。</w:t>
      </w:r>
    </w:p>
    <w:p w14:paraId="15A94C75">
      <w:pPr>
        <w:rPr>
          <w:rFonts w:hint="eastAsia"/>
        </w:rPr>
      </w:pPr>
    </w:p>
    <w:p w14:paraId="1C4D57F9">
      <w:pPr>
        <w:rPr>
          <w:rFonts w:hint="eastAsia"/>
        </w:rPr>
      </w:pPr>
      <w:r>
        <w:rPr>
          <w:rFonts w:hint="eastAsia"/>
        </w:rPr>
        <w:t>A visible church may be considered either metaphysically or politically.</w:t>
      </w:r>
    </w:p>
    <w:p w14:paraId="022B355D">
      <w:pPr>
        <w:rPr>
          <w:rFonts w:hint="eastAsia"/>
        </w:rPr>
      </w:pPr>
      <w:r>
        <w:rPr>
          <w:rFonts w:hint="eastAsia"/>
        </w:rPr>
        <w:t>一个有形的教会可以从形而上学或政治学的角度来考虑。</w:t>
      </w:r>
    </w:p>
    <w:p w14:paraId="0C46D784">
      <w:pPr>
        <w:rPr>
          <w:rFonts w:hint="eastAsia"/>
        </w:rPr>
      </w:pPr>
    </w:p>
    <w:p w14:paraId="00739A47">
      <w:pPr>
        <w:rPr>
          <w:rFonts w:hint="eastAsia"/>
        </w:rPr>
      </w:pPr>
      <w:r>
        <w:rPr>
          <w:rFonts w:hint="eastAsia"/>
        </w:rPr>
        <w:t>Just as it is one thing to consider men as living creatures endowed with reason and another to consider them as magistrates, masters, fathers, children, or servants, so it is one thing to consider a visible church as a society of men and women separated from the blind world by divine vocation and professing together the gospel of Jesus Christ, and another thing to consider it as a political body in which the power of spiritual government and jurisdiction is exercised— some governing and some governed.</w:t>
      </w:r>
    </w:p>
    <w:p w14:paraId="509CCB4E">
      <w:pPr>
        <w:rPr>
          <w:rFonts w:hint="eastAsia"/>
        </w:rPr>
      </w:pPr>
      <w:r>
        <w:rPr>
          <w:rFonts w:hint="eastAsia"/>
        </w:rPr>
        <w:t>正如将人看作是有理性的生物是一回事，而将他们看作是官员、主人、父亲、孩子或仆人是另一回事一样，将一个有形的教会看作是一个由上帝呼召，从盲目的世界中分别出来，一同宣认耶稣基督福音的男女组成的社会是一回事，而将它看作是一个行使属灵治理和管辖权力的政治体——其中一些人治理，一些人被治理——是另一回事。</w:t>
      </w:r>
    </w:p>
    <w:p w14:paraId="79348398">
      <w:pPr>
        <w:rPr>
          <w:rFonts w:hint="eastAsia"/>
        </w:rPr>
      </w:pPr>
    </w:p>
    <w:p w14:paraId="148AF331">
      <w:pPr>
        <w:rPr>
          <w:rFonts w:hint="eastAsia"/>
        </w:rPr>
      </w:pPr>
      <w:r>
        <w:rPr>
          <w:rFonts w:hint="eastAsia"/>
        </w:rPr>
        <w:t>These are very different considerations.</w:t>
      </w:r>
    </w:p>
    <w:p w14:paraId="38F9CDE4">
      <w:pPr>
        <w:rPr>
          <w:rFonts w:hint="eastAsia"/>
        </w:rPr>
      </w:pPr>
      <w:r>
        <w:rPr>
          <w:rFonts w:hint="eastAsia"/>
        </w:rPr>
        <w:t>这些是非常不同的考虑。</w:t>
      </w:r>
    </w:p>
    <w:p w14:paraId="7F3DA9AA">
      <w:pPr>
        <w:rPr>
          <w:rFonts w:hint="eastAsia"/>
        </w:rPr>
      </w:pPr>
    </w:p>
    <w:p w14:paraId="534D334D">
      <w:pPr>
        <w:rPr>
          <w:rFonts w:hint="eastAsia"/>
        </w:rPr>
      </w:pPr>
      <w:r>
        <w:rPr>
          <w:rFonts w:hint="eastAsia"/>
        </w:rPr>
        <w:t>1.A visible church, taken entitatively (considered by itself) or metaphysically, means that her members ordinarily communicate together in those holy things which fall under the power of order, which I may call sacra mystica.</w:t>
      </w:r>
    </w:p>
    <w:p w14:paraId="551F1D1E">
      <w:pPr>
        <w:rPr>
          <w:rFonts w:hint="eastAsia"/>
        </w:rPr>
      </w:pPr>
      <w:r>
        <w:rPr>
          <w:rFonts w:hint="eastAsia"/>
        </w:rPr>
        <w:t>1.一个有形的教会，从实体上（就其本身而言）或形而上学上来看，意味着其成员通常在那些属于秩序权柄之下的圣事上共同交通，我可称之为 sacra mystica (奥秘的圣礼)。</w:t>
      </w:r>
    </w:p>
    <w:p w14:paraId="14E15906">
      <w:pPr>
        <w:rPr>
          <w:rFonts w:hint="eastAsia"/>
        </w:rPr>
      </w:pPr>
    </w:p>
    <w:p w14:paraId="044D8625">
      <w:pPr>
        <w:rPr>
          <w:rFonts w:hint="eastAsia"/>
        </w:rPr>
      </w:pPr>
      <w:r>
        <w:rPr>
          <w:rFonts w:hint="eastAsia"/>
        </w:rPr>
        <w:t>But when taken politically, her members communicate together in such holy things as fall within the compass of the power of jurisdiction, which I may call sacra politica.</w:t>
      </w:r>
    </w:p>
    <w:p w14:paraId="750795D1">
      <w:pPr>
        <w:rPr>
          <w:rFonts w:hint="eastAsia"/>
        </w:rPr>
      </w:pPr>
      <w:r>
        <w:rPr>
          <w:rFonts w:hint="eastAsia"/>
        </w:rPr>
        <w:t>但从政治上来看，其成员在那些属于管辖权范围内的圣事上共同交通，我可称之为 sacra politica (政治的圣事)。</w:t>
      </w:r>
    </w:p>
    <w:p w14:paraId="65AE9FF3">
      <w:pPr>
        <w:rPr>
          <w:rFonts w:hint="eastAsia"/>
        </w:rPr>
      </w:pPr>
    </w:p>
    <w:p w14:paraId="3579EB27">
      <w:pPr>
        <w:rPr>
          <w:rFonts w:hint="eastAsia"/>
        </w:rPr>
      </w:pPr>
      <w:r>
        <w:rPr>
          <w:rFonts w:hint="eastAsia"/>
        </w:rPr>
        <w:t>2.Infants under age, being initiated in baptism, are actually members of the church in the former consideration but only potentially in the latter; for they neither govern nor yet have the use of reason to be subject and obedient to those that do govern.</w:t>
      </w:r>
    </w:p>
    <w:p w14:paraId="23296E53">
      <w:pPr>
        <w:rPr>
          <w:rFonts w:hint="eastAsia"/>
        </w:rPr>
      </w:pPr>
      <w:r>
        <w:rPr>
          <w:rFonts w:hint="eastAsia"/>
        </w:rPr>
        <w:t>2.未成年的婴孩，通过洗礼加入教会，在前一种考虑中是教会的实际成员，但在后一种考虑中只是潜在的成员；因为他们既不治理，也尚无理性来顺服那些治理的人。</w:t>
      </w:r>
    </w:p>
    <w:p w14:paraId="373DBB36">
      <w:pPr>
        <w:rPr>
          <w:rFonts w:hint="eastAsia"/>
        </w:rPr>
      </w:pPr>
    </w:p>
    <w:p w14:paraId="33411B37">
      <w:pPr>
        <w:rPr>
          <w:rFonts w:hint="eastAsia"/>
        </w:rPr>
      </w:pPr>
      <w:r>
        <w:rPr>
          <w:rFonts w:hint="eastAsia"/>
        </w:rPr>
        <w:t>3.One must necessarily be a member of the church metaphysically before he can be a member of the church politically, but not the reverse.</w:t>
      </w:r>
    </w:p>
    <w:p w14:paraId="351FE589">
      <w:pPr>
        <w:rPr>
          <w:rFonts w:hint="eastAsia"/>
        </w:rPr>
      </w:pPr>
      <w:r>
        <w:rPr>
          <w:rFonts w:hint="eastAsia"/>
        </w:rPr>
        <w:t>3.一个人必须在形而上学上成为教会的成员，然后才能在政治上成为教会的成员，但反之则不然。</w:t>
      </w:r>
    </w:p>
    <w:p w14:paraId="59732BC1">
      <w:pPr>
        <w:rPr>
          <w:rFonts w:hint="eastAsia"/>
        </w:rPr>
      </w:pPr>
    </w:p>
    <w:p w14:paraId="45D57F8F">
      <w:pPr>
        <w:rPr>
          <w:rFonts w:hint="eastAsia"/>
        </w:rPr>
      </w:pPr>
      <w:r>
        <w:rPr>
          <w:rFonts w:hint="eastAsia"/>
        </w:rPr>
        <w:t>4.Many visible churches have sometimes been, and may be, without officers, and so without ecclesiastical government and the exercise of jurisdiction for that time, yet still retaining the essence of true visible churches.</w:t>
      </w:r>
    </w:p>
    <w:p w14:paraId="0B1F8CB2">
      <w:pPr>
        <w:rPr>
          <w:rFonts w:hint="eastAsia"/>
        </w:rPr>
      </w:pPr>
      <w:r>
        <w:rPr>
          <w:rFonts w:hint="eastAsia"/>
        </w:rPr>
        <w:t>4.许多有形教会有时曾经，也可能，没有圣职人员，因此在那段时间没有教会治理和管辖权的行使，但仍然保留着真有形教会的本质。</w:t>
      </w:r>
    </w:p>
    <w:p w14:paraId="6DDE2322">
      <w:pPr>
        <w:rPr>
          <w:rFonts w:hint="eastAsia"/>
        </w:rPr>
      </w:pPr>
    </w:p>
    <w:p w14:paraId="364135F5">
      <w:pPr>
        <w:rPr>
          <w:rFonts w:hint="eastAsia"/>
        </w:rPr>
      </w:pPr>
      <w:r>
        <w:rPr>
          <w:rFonts w:hint="eastAsia"/>
        </w:rPr>
        <w:t>However, a church that never yet had any officers ordained therein (such as those at the first conversion of a nation to the gospel) or that has lost all her officers by death or persecution is not, for that time, an ecclesiastical republic and cannot be such until she has officers.</w:t>
      </w:r>
    </w:p>
    <w:p w14:paraId="078C878F">
      <w:pPr>
        <w:rPr>
          <w:rFonts w:hint="eastAsia"/>
        </w:rPr>
      </w:pPr>
      <w:r>
        <w:rPr>
          <w:rFonts w:hint="eastAsia"/>
        </w:rPr>
        <w:t>然而，一个从未按立过任何圣职人员的教会（例如在一个国家初信福音时），或者因死亡或迫害而失去所有圣职人员的教会，在那段时间内，并不是一个教会共和国，直到她有了圣职人员才能成为。</w:t>
      </w:r>
    </w:p>
    <w:p w14:paraId="69071458">
      <w:pPr>
        <w:rPr>
          <w:rFonts w:hint="eastAsia"/>
        </w:rPr>
      </w:pPr>
    </w:p>
    <w:p w14:paraId="657970FB">
      <w:pPr>
        <w:rPr>
          <w:rFonts w:hint="eastAsia"/>
        </w:rPr>
      </w:pPr>
      <w:r>
        <w:rPr>
          <w:rFonts w:hint="eastAsia"/>
        </w:rPr>
        <w:t>If those who have labored so much to prove that there has been, and may be, a church without officers had observed this distinction, they might have considered their labor wasted.</w:t>
      </w:r>
    </w:p>
    <w:p w14:paraId="5F66EC11">
      <w:pPr>
        <w:rPr>
          <w:rFonts w:hint="eastAsia"/>
        </w:rPr>
      </w:pPr>
      <w:r>
        <w:rPr>
          <w:rFonts w:hint="eastAsia"/>
        </w:rPr>
        <w:t>如果那些费尽心力证明曾经有过，也可能有过，没有圣职人员的教会的人，观察到这一区别，他们可能会认为自己的劳动是徒劳的。</w:t>
      </w:r>
    </w:p>
    <w:p w14:paraId="3D490D1D">
      <w:pPr>
        <w:rPr>
          <w:rFonts w:hint="eastAsia"/>
        </w:rPr>
      </w:pPr>
    </w:p>
    <w:p w14:paraId="0ECB1BE4">
      <w:pPr>
        <w:rPr>
          <w:rFonts w:hint="eastAsia"/>
        </w:rPr>
      </w:pPr>
      <w:r>
        <w:rPr>
          <w:rFonts w:hint="eastAsia"/>
        </w:rPr>
        <w:t>It might also have taught Henry Jacob to distinguish between a church visible and a church ministerial or political, rather than treating these three terms as identical, as he does in his letter dated September 4, 1611, page 9.</w:t>
      </w:r>
    </w:p>
    <w:p w14:paraId="6A8DC025">
      <w:pPr>
        <w:rPr>
          <w:rFonts w:hint="eastAsia"/>
        </w:rPr>
      </w:pPr>
      <w:r>
        <w:rPr>
          <w:rFonts w:hint="eastAsia"/>
        </w:rPr>
        <w:t>这也可能教导了亨利·雅各布区分有形教会和教牧性或政治性教会，而不是像他在1611年9月4日的信中第9页那样，将这三个术语视为同义词。</w:t>
      </w:r>
    </w:p>
    <w:p w14:paraId="6C90B68F">
      <w:pPr>
        <w:rPr>
          <w:rFonts w:hint="eastAsia"/>
        </w:rPr>
      </w:pPr>
    </w:p>
    <w:p w14:paraId="2B402129">
      <w:pPr>
        <w:rPr>
          <w:rFonts w:hint="eastAsia"/>
        </w:rPr>
      </w:pPr>
      <w:r>
        <w:rPr>
          <w:rFonts w:hint="eastAsia"/>
        </w:rPr>
        <w:t>5.My being a member of any one visible church metaphysically gives me the right and title to communicate with another visible church (where I am for the time) in sacris mysticis, such as the word, prayer, and other common acts of worship.</w:t>
      </w:r>
    </w:p>
    <w:p w14:paraId="380D0C81">
      <w:pPr>
        <w:rPr>
          <w:rFonts w:hint="eastAsia"/>
        </w:rPr>
      </w:pPr>
      <w:r>
        <w:rPr>
          <w:rFonts w:hint="eastAsia"/>
        </w:rPr>
        <w:t>5.我作为任何一个有形教会形而上学意义上的成员，使我有权利和资格与另一个有形教会（我当时所在的）在 sacris mysticis (奥秘的圣礼) 上交通，如圣道、祷告和其他共同的敬拜行为。</w:t>
      </w:r>
    </w:p>
    <w:p w14:paraId="2F00F993">
      <w:pPr>
        <w:rPr>
          <w:rFonts w:hint="eastAsia"/>
        </w:rPr>
      </w:pPr>
    </w:p>
    <w:p w14:paraId="4BB48FA3">
      <w:pPr>
        <w:rPr>
          <w:rFonts w:hint="eastAsia"/>
        </w:rPr>
      </w:pPr>
      <w:r>
        <w:rPr>
          <w:rFonts w:hint="eastAsia"/>
        </w:rPr>
        <w:t>But my being a member of any one visible church politically does not give me the right and title to communicate with another visible church (where I am for the time) in sacris politicis, such as ordination, deposition, excommunication, and other acts of government.</w:t>
      </w:r>
    </w:p>
    <w:p w14:paraId="149BB300">
      <w:pPr>
        <w:rPr>
          <w:rFonts w:hint="eastAsia"/>
        </w:rPr>
      </w:pPr>
      <w:r>
        <w:rPr>
          <w:rFonts w:hint="eastAsia"/>
        </w:rPr>
        <w:t>但我作为任何一个有形教会政治意义上的成员，并不使我有权利和资格与另一个有形教会（我当时所在的）在 sacris politicis (政治的圣事) 上交通，如按立、罢免、逐出教会和其他治理行为。</w:t>
      </w:r>
    </w:p>
    <w:p w14:paraId="29F8E656">
      <w:pPr>
        <w:rPr>
          <w:rFonts w:hint="eastAsia"/>
        </w:rPr>
      </w:pPr>
    </w:p>
    <w:p w14:paraId="23234352">
      <w:pPr>
        <w:rPr>
          <w:rFonts w:hint="eastAsia"/>
        </w:rPr>
      </w:pPr>
      <w:r>
        <w:rPr>
          <w:rFonts w:hint="eastAsia"/>
        </w:rPr>
        <w:t>On this matter, Mr. Robinson concurs, stating in his Justification of Separation, page 317:</w:t>
      </w:r>
    </w:p>
    <w:p w14:paraId="6DB39446">
      <w:pPr>
        <w:rPr>
          <w:rFonts w:hint="eastAsia"/>
        </w:rPr>
      </w:pPr>
      <w:r>
        <w:rPr>
          <w:rFonts w:hint="eastAsia"/>
        </w:rPr>
        <w:t>在这一点上，罗宾逊先生表示同意，在他的《分离的辩护》第317页中说：</w:t>
      </w:r>
    </w:p>
    <w:p w14:paraId="0B385321">
      <w:pPr>
        <w:rPr>
          <w:rFonts w:hint="eastAsia"/>
        </w:rPr>
      </w:pPr>
    </w:p>
    <w:p w14:paraId="5A3EBAA3">
      <w:pPr>
        <w:rPr>
          <w:rFonts w:hint="eastAsia"/>
        </w:rPr>
      </w:pPr>
      <w:r>
        <w:rPr>
          <w:rFonts w:hint="eastAsia"/>
        </w:rPr>
        <w:t>"As a man, once baptised, is always baptised, so is he in all places and churches where he comes (as a baptised person) to enjoy the common benefits of his baptism, and to discharge the common duties which depend upon it.</w:t>
      </w:r>
    </w:p>
    <w:p w14:paraId="42ACCEF7">
      <w:pPr>
        <w:rPr>
          <w:rFonts w:hint="eastAsia"/>
        </w:rPr>
      </w:pPr>
      <w:r>
        <w:rPr>
          <w:rFonts w:hint="eastAsia"/>
        </w:rPr>
        <w:t>“一个人一旦受洗，就永远是受洗的，因此他在任何地方和教会中（作为一个受洗的人）都可以享受他洗礼的共同益处，并履行其所依赖的共同责任。</w:t>
      </w:r>
    </w:p>
    <w:p w14:paraId="1835F12A">
      <w:pPr>
        <w:rPr>
          <w:rFonts w:hint="eastAsia"/>
        </w:rPr>
      </w:pPr>
    </w:p>
    <w:p w14:paraId="79269146">
      <w:pPr>
        <w:rPr>
          <w:rFonts w:hint="eastAsia"/>
        </w:rPr>
      </w:pPr>
      <w:r>
        <w:rPr>
          <w:rFonts w:hint="eastAsia"/>
        </w:rPr>
        <w:t>But a pastor is not a pastor in every church where he comes upon occasion, neither can he require in any other church, save that one over which the Holy Ghost has set him, that obedience, maintenance, and other respects which are due to the officers from the people; neither stands he charged with that ministry and service which is due to the people from the officers." The same applies equally to an elder or a deacon.</w:t>
      </w:r>
    </w:p>
    <w:p w14:paraId="2380DC98">
      <w:pPr>
        <w:rPr>
          <w:rFonts w:hint="eastAsia"/>
        </w:rPr>
      </w:pPr>
      <w:r>
        <w:rPr>
          <w:rFonts w:hint="eastAsia"/>
        </w:rPr>
        <w:t>但一个牧师并非在他偶尔到访的每个教会中都是牧师，他也不能在任何其他教会中，除了圣灵设立他所管理的那个教会之外，要求人们给予圣职人员应得的顺服、供养和其他尊重；他也不承担圣职人员应为人们提供的牧养和服务。”这一点同样适用于长老或执事。</w:t>
      </w:r>
    </w:p>
    <w:p w14:paraId="40EF54E1">
      <w:pPr>
        <w:rPr>
          <w:rFonts w:hint="eastAsia"/>
        </w:rPr>
      </w:pPr>
    </w:p>
    <w:p w14:paraId="665E7B5B">
      <w:pPr>
        <w:rPr>
          <w:rFonts w:hint="eastAsia"/>
        </w:rPr>
      </w:pPr>
      <w:r>
        <w:rPr>
          <w:rFonts w:hint="eastAsia"/>
        </w:rPr>
        <w:t>Now, this distinction shall serve to answer the following objections.</w:t>
      </w:r>
    </w:p>
    <w:p w14:paraId="2161E584">
      <w:pPr>
        <w:rPr>
          <w:rFonts w:hint="eastAsia"/>
        </w:rPr>
      </w:pPr>
      <w:r>
        <w:rPr>
          <w:rFonts w:hint="eastAsia"/>
        </w:rPr>
        <w:t>现在，这个区别将用来回答以下的反对意见。</w:t>
      </w:r>
    </w:p>
    <w:p w14:paraId="509474E0">
      <w:pPr>
        <w:rPr>
          <w:rFonts w:hint="eastAsia"/>
        </w:rPr>
      </w:pPr>
    </w:p>
    <w:p w14:paraId="1DADFBE8">
      <w:pPr>
        <w:rPr>
          <w:rFonts w:hint="eastAsia"/>
        </w:rPr>
      </w:pPr>
      <w:r>
        <w:rPr>
          <w:rFonts w:hint="eastAsia"/>
        </w:rPr>
        <w:t>Objection. Every Christian congregation is a complete ecclesiastical body, having all the parts and members, and all church officers which Christ has instituted.</w:t>
      </w:r>
    </w:p>
    <w:p w14:paraId="6B8F038F">
      <w:pPr>
        <w:rPr>
          <w:rFonts w:hint="eastAsia"/>
        </w:rPr>
      </w:pPr>
      <w:r>
        <w:rPr>
          <w:rFonts w:hint="eastAsia"/>
        </w:rPr>
        <w:t>反对意见。每个基督徒堂会都是一个完整的教会身体，拥有基督所设立的一切部分、成员和所有教会圣职人员。</w:t>
      </w:r>
    </w:p>
    <w:p w14:paraId="7EA87A5E">
      <w:pPr>
        <w:rPr>
          <w:rFonts w:hint="eastAsia"/>
        </w:rPr>
      </w:pPr>
    </w:p>
    <w:p w14:paraId="54677917">
      <w:pPr>
        <w:rPr>
          <w:rFonts w:hint="eastAsia"/>
        </w:rPr>
      </w:pPr>
      <w:r>
        <w:rPr>
          <w:rFonts w:hint="eastAsia"/>
        </w:rPr>
        <w:t>Therefore, every congregation has the full and absolute power of ecclesiastical jurisdiction.</w:t>
      </w:r>
    </w:p>
    <w:p w14:paraId="2D88EC19">
      <w:pPr>
        <w:rPr>
          <w:rFonts w:hint="eastAsia"/>
        </w:rPr>
      </w:pPr>
      <w:r>
        <w:rPr>
          <w:rFonts w:hint="eastAsia"/>
        </w:rPr>
        <w:t>因此，每个堂会都拥有完全和绝对的教会管辖权。</w:t>
      </w:r>
    </w:p>
    <w:p w14:paraId="22712C49">
      <w:pPr>
        <w:rPr>
          <w:rFonts w:hint="eastAsia"/>
        </w:rPr>
      </w:pPr>
    </w:p>
    <w:p w14:paraId="1359DFC3">
      <w:pPr>
        <w:rPr>
          <w:rFonts w:hint="eastAsia"/>
        </w:rPr>
      </w:pPr>
      <w:r>
        <w:rPr>
          <w:rFonts w:hint="eastAsia"/>
        </w:rPr>
        <w:t>Answer. Every Christian congregation is indeed a complete church or body of Christ metaphysically—that is, it has the complete essence of a true and visible church.</w:t>
      </w:r>
    </w:p>
    <w:p w14:paraId="3F4DE07B">
      <w:pPr>
        <w:rPr>
          <w:rFonts w:hint="eastAsia"/>
        </w:rPr>
      </w:pPr>
      <w:r>
        <w:rPr>
          <w:rFonts w:hint="eastAsia"/>
        </w:rPr>
        <w:t>回答。每个基督徒堂会确实在形而上学上是一个完整的教会或基督的身体——也就是说，它拥有一个真正和有形教会的完整本质。</w:t>
      </w:r>
    </w:p>
    <w:p w14:paraId="1BB9C17C">
      <w:pPr>
        <w:rPr>
          <w:rFonts w:hint="eastAsia"/>
        </w:rPr>
      </w:pPr>
    </w:p>
    <w:p w14:paraId="71BD7B7E">
      <w:pPr>
        <w:rPr>
          <w:rFonts w:hint="eastAsia"/>
        </w:rPr>
      </w:pPr>
      <w:r>
        <w:rPr>
          <w:rFonts w:hint="eastAsia"/>
        </w:rPr>
        <w:t>Yet, not every such congregation is a complete ecclesiastical republic, except in some particular cases, as discussed in Chapter 2.</w:t>
      </w:r>
    </w:p>
    <w:p w14:paraId="643A4CEC">
      <w:pPr>
        <w:rPr>
          <w:rFonts w:hint="eastAsia"/>
        </w:rPr>
      </w:pPr>
      <w:r>
        <w:rPr>
          <w:rFonts w:hint="eastAsia"/>
        </w:rPr>
        <w:t>然而，并非每个这样的堂会都是一个完整的教会共和国，除非在某些特殊情况下，如第二章所讨论的。</w:t>
      </w:r>
    </w:p>
    <w:p w14:paraId="1921FE74">
      <w:pPr>
        <w:rPr>
          <w:rFonts w:hint="eastAsia"/>
        </w:rPr>
      </w:pPr>
    </w:p>
    <w:p w14:paraId="476BB459">
      <w:pPr>
        <w:rPr>
          <w:rFonts w:hint="eastAsia"/>
        </w:rPr>
      </w:pPr>
      <w:r>
        <w:rPr>
          <w:rFonts w:hint="eastAsia"/>
        </w:rPr>
        <w:t>Furthermore, we answer that this objection is used to argue that two or three gathered together in the name of Christ have, immediately under Christ, the full power of ecclesiastical jurisdiction.</w:t>
      </w:r>
    </w:p>
    <w:p w14:paraId="3A423C1C">
      <w:pPr>
        <w:rPr>
          <w:rFonts w:hint="eastAsia"/>
        </w:rPr>
      </w:pPr>
      <w:r>
        <w:rPr>
          <w:rFonts w:hint="eastAsia"/>
        </w:rPr>
        <w:t>此外，我们回答说，这个反对意见被用来论证，两三个人奉基督的名聚集，就直接在基督之下拥有完全的教会管辖权。</w:t>
      </w:r>
    </w:p>
    <w:p w14:paraId="3D3067BF">
      <w:pPr>
        <w:rPr>
          <w:rFonts w:hint="eastAsia"/>
        </w:rPr>
      </w:pPr>
    </w:p>
    <w:p w14:paraId="054EC19E">
      <w:pPr>
        <w:rPr>
          <w:rFonts w:hint="eastAsia"/>
        </w:rPr>
      </w:pPr>
      <w:r>
        <w:rPr>
          <w:rFonts w:hint="eastAsia"/>
        </w:rPr>
        <w:t>But surely, two or three gathered together in the name of Christ do not form a complete ecclesiastical body with all the members and officers that Christ has instituted.</w:t>
      </w:r>
    </w:p>
    <w:p w14:paraId="7FD50EB2">
      <w:pPr>
        <w:rPr>
          <w:rFonts w:hint="eastAsia"/>
        </w:rPr>
      </w:pPr>
      <w:r>
        <w:rPr>
          <w:rFonts w:hint="eastAsia"/>
        </w:rPr>
        <w:t>但可以肯定的是，两三个人奉基督的名聚集，并不能构成一个拥有基督所设立的所有成员和圣职人员的完整教会身体。</w:t>
      </w:r>
    </w:p>
    <w:p w14:paraId="29AEEF96">
      <w:pPr>
        <w:rPr>
          <w:rFonts w:hint="eastAsia"/>
        </w:rPr>
      </w:pPr>
    </w:p>
    <w:p w14:paraId="200D025C">
      <w:pPr>
        <w:rPr>
          <w:rFonts w:hint="eastAsia"/>
        </w:rPr>
      </w:pPr>
      <w:r>
        <w:rPr>
          <w:rFonts w:hint="eastAsia"/>
        </w:rPr>
        <w:t>For they themselves hold that, in every Christian congregation, by Christ’s institution, there ought to be at least five officers.</w:t>
      </w:r>
    </w:p>
    <w:p w14:paraId="6C6DF8BF">
      <w:pPr>
        <w:rPr>
          <w:rFonts w:hint="eastAsia"/>
        </w:rPr>
      </w:pPr>
      <w:r>
        <w:rPr>
          <w:rFonts w:hint="eastAsia"/>
        </w:rPr>
        <w:t>因为他们自己也认为，在每个基督徒堂会中，根据基督的设立，至少应该有五位圣职人员。</w:t>
      </w:r>
    </w:p>
    <w:p w14:paraId="18ACCC1E">
      <w:pPr>
        <w:rPr>
          <w:rFonts w:hint="eastAsia"/>
        </w:rPr>
      </w:pPr>
    </w:p>
    <w:p w14:paraId="39219985">
      <w:pPr>
        <w:rPr>
          <w:rFonts w:hint="eastAsia"/>
        </w:rPr>
      </w:pPr>
      <w:r>
        <w:rPr>
          <w:rFonts w:hint="eastAsia"/>
        </w:rPr>
        <w:t>And when those five officers are present, there must also be a certain number of Christian people to be governed and served by them.</w:t>
      </w:r>
    </w:p>
    <w:p w14:paraId="248B6472">
      <w:pPr>
        <w:rPr>
          <w:rFonts w:hint="eastAsia"/>
        </w:rPr>
      </w:pPr>
      <w:r>
        <w:rPr>
          <w:rFonts w:hint="eastAsia"/>
        </w:rPr>
        <w:t>而当那五位圣职人员在场时，也必须有一定数量的基督徒来由他们治理和服事。</w:t>
      </w:r>
    </w:p>
    <w:p w14:paraId="500D8BBE">
      <w:pPr>
        <w:rPr>
          <w:rFonts w:hint="eastAsia"/>
        </w:rPr>
      </w:pPr>
    </w:p>
    <w:p w14:paraId="196E7EE2">
      <w:pPr>
        <w:rPr>
          <w:rFonts w:hint="eastAsia"/>
        </w:rPr>
      </w:pPr>
      <w:r>
        <w:rPr>
          <w:rFonts w:hint="eastAsia"/>
        </w:rPr>
        <w:t>Thus, their argument does not prove what they intend to establish.</w:t>
      </w:r>
    </w:p>
    <w:p w14:paraId="54FCF337">
      <w:pPr>
        <w:rPr>
          <w:rFonts w:hint="eastAsia"/>
        </w:rPr>
      </w:pPr>
      <w:r>
        <w:rPr>
          <w:rFonts w:hint="eastAsia"/>
        </w:rPr>
        <w:t>因此，他们的论证并没有证明他们想要建立的观点。</w:t>
      </w:r>
    </w:p>
    <w:p w14:paraId="0B45AFD0">
      <w:pPr>
        <w:rPr>
          <w:rFonts w:hint="eastAsia"/>
        </w:rPr>
      </w:pPr>
    </w:p>
    <w:p w14:paraId="2C546BDD">
      <w:pPr>
        <w:rPr>
          <w:rFonts w:hint="eastAsia"/>
        </w:rPr>
      </w:pPr>
      <w:r>
        <w:rPr>
          <w:rFonts w:hint="eastAsia"/>
        </w:rPr>
        <w:t>Objection. Those who have received Christ have received, with Him, power and right to enjoy Him (though all the world be against it) in all the means and ordinances by which He communicates Himself to the church.</w:t>
      </w:r>
    </w:p>
    <w:p w14:paraId="5E5D1A7B">
      <w:pPr>
        <w:rPr>
          <w:rFonts w:hint="eastAsia"/>
        </w:rPr>
      </w:pPr>
      <w:r>
        <w:rPr>
          <w:rFonts w:hint="eastAsia"/>
        </w:rPr>
        <w:t>反对意见。那些接受了基督的人，也与祂一同接受了能力和权利，可以在祂藉以将自己传达给教会的一切方法和典章中享受祂（即使全世界都反对）。</w:t>
      </w:r>
    </w:p>
    <w:p w14:paraId="3FC3B4C4">
      <w:pPr>
        <w:rPr>
          <w:rFonts w:hint="eastAsia"/>
        </w:rPr>
      </w:pPr>
    </w:p>
    <w:p w14:paraId="326690F6">
      <w:pPr>
        <w:rPr>
          <w:rFonts w:hint="eastAsia"/>
        </w:rPr>
      </w:pPr>
      <w:r>
        <w:rPr>
          <w:rFonts w:hint="eastAsia"/>
        </w:rPr>
        <w:t>But every company of faithful people, even if they are but two or three, have received Christ.</w:t>
      </w:r>
    </w:p>
    <w:p w14:paraId="65873505">
      <w:pPr>
        <w:rPr>
          <w:rFonts w:hint="eastAsia"/>
        </w:rPr>
      </w:pPr>
      <w:r>
        <w:rPr>
          <w:rFonts w:hint="eastAsia"/>
        </w:rPr>
        <w:t>但是，每一群信实的人，即使只有两三个人，也已经接受了基督。</w:t>
      </w:r>
    </w:p>
    <w:p w14:paraId="694828FE">
      <w:pPr>
        <w:rPr>
          <w:rFonts w:hint="eastAsia"/>
        </w:rPr>
      </w:pPr>
    </w:p>
    <w:p w14:paraId="65EA30F3">
      <w:pPr>
        <w:rPr>
          <w:rFonts w:hint="eastAsia"/>
        </w:rPr>
      </w:pPr>
      <w:r>
        <w:rPr>
          <w:rFonts w:hint="eastAsia"/>
        </w:rPr>
        <w:t>Therefore, every such company has the full right to exercise ecclesiastical jurisdiction.</w:t>
      </w:r>
    </w:p>
    <w:p w14:paraId="3FF5A686">
      <w:pPr>
        <w:rPr>
          <w:rFonts w:hint="eastAsia"/>
        </w:rPr>
      </w:pPr>
      <w:r>
        <w:rPr>
          <w:rFonts w:hint="eastAsia"/>
        </w:rPr>
        <w:t>因此，每一个这样的群体都拥有行使教会管辖权的全部权利。</w:t>
      </w:r>
    </w:p>
    <w:p w14:paraId="2424F32C">
      <w:pPr>
        <w:rPr>
          <w:rFonts w:hint="eastAsia"/>
        </w:rPr>
      </w:pPr>
    </w:p>
    <w:p w14:paraId="0BB60FC3">
      <w:pPr>
        <w:rPr>
          <w:rFonts w:hint="eastAsia"/>
        </w:rPr>
      </w:pPr>
      <w:r>
        <w:rPr>
          <w:rFonts w:hint="eastAsia"/>
        </w:rPr>
        <w:t>Answer. If, by receiving Christ, they mean receiving Him on His throne or receiving Him in His ordinances of church government, then we deny their assumption.</w:t>
      </w:r>
    </w:p>
    <w:p w14:paraId="79932EBB">
      <w:pPr>
        <w:rPr>
          <w:rFonts w:hint="eastAsia"/>
        </w:rPr>
      </w:pPr>
      <w:r>
        <w:rPr>
          <w:rFonts w:hint="eastAsia"/>
        </w:rPr>
        <w:t>回答。如果他们所说的接受基督，是指接受祂在宝座上或接受祂在教会治理的典章中，那么我们否认他们的假设。</w:t>
      </w:r>
    </w:p>
    <w:p w14:paraId="5AEFE07E">
      <w:pPr>
        <w:rPr>
          <w:rFonts w:hint="eastAsia"/>
        </w:rPr>
      </w:pPr>
    </w:p>
    <w:p w14:paraId="5F18C305">
      <w:pPr>
        <w:rPr>
          <w:rFonts w:hint="eastAsia"/>
        </w:rPr>
      </w:pPr>
      <w:r>
        <w:rPr>
          <w:rFonts w:hint="eastAsia"/>
        </w:rPr>
        <w:t>Every company of faithful people is not a political church, as we have already demonstrated.</w:t>
      </w:r>
    </w:p>
    <w:p w14:paraId="3B25B61E">
      <w:pPr>
        <w:rPr>
          <w:rFonts w:hint="eastAsia"/>
        </w:rPr>
      </w:pPr>
      <w:r>
        <w:rPr>
          <w:rFonts w:hint="eastAsia"/>
        </w:rPr>
        <w:t>每一群信实的人并非都是一个政治性的教会，正如我们已经证明的。</w:t>
      </w:r>
    </w:p>
    <w:p w14:paraId="6F0ED42A">
      <w:pPr>
        <w:rPr>
          <w:rFonts w:hint="eastAsia"/>
        </w:rPr>
      </w:pPr>
    </w:p>
    <w:p w14:paraId="1261EF69">
      <w:pPr>
        <w:rPr>
          <w:rFonts w:hint="eastAsia"/>
        </w:rPr>
      </w:pPr>
      <w:r>
        <w:rPr>
          <w:rFonts w:hint="eastAsia"/>
        </w:rPr>
        <w:t>Indeed, every company of faithful people who have received Christ in this manner has the right and title to enjoy Him in all His political ordinances, but not independently—rather, according to a certain order and subordination.</w:t>
      </w:r>
    </w:p>
    <w:p w14:paraId="41607B98">
      <w:pPr>
        <w:rPr>
          <w:rFonts w:hint="eastAsia"/>
        </w:rPr>
      </w:pPr>
      <w:r>
        <w:rPr>
          <w:rFonts w:hint="eastAsia"/>
        </w:rPr>
        <w:t>的确，每一群以这种方式接受了基督的信实的人，都有权利和资格在祂所有的政治性典章中享受祂，但并非独立地——而是根据一定的秩序和隶属关系。</w:t>
      </w:r>
    </w:p>
    <w:p w14:paraId="796C9046">
      <w:pPr>
        <w:rPr>
          <w:rFonts w:hint="eastAsia"/>
        </w:rPr>
      </w:pPr>
    </w:p>
    <w:p w14:paraId="48A52EA8">
      <w:pPr>
        <w:rPr>
          <w:rFonts w:hint="eastAsia"/>
        </w:rPr>
      </w:pPr>
      <w:r>
        <w:rPr>
          <w:rFonts w:hint="eastAsia"/>
        </w:rPr>
        <w:t>But if, by receiving Christ, they mean receiving Him to salvation, or receiving Him by His word and Spirit, then we grant that not only every company of faithful people, but every particular Christian, has the right and title to enjoy Him in the mystical ordinances of the word, prayer, and the like, whenever these can be had.</w:t>
      </w:r>
    </w:p>
    <w:p w14:paraId="29203C62">
      <w:pPr>
        <w:rPr>
          <w:rFonts w:hint="eastAsia"/>
        </w:rPr>
      </w:pPr>
      <w:r>
        <w:rPr>
          <w:rFonts w:hint="eastAsia"/>
        </w:rPr>
        <w:t>但是，如果他们所说的接受基督，是指接受祂以得救，或通过祂的道和灵接受祂，那么我们承认，不仅每一群信实的人，而且每一个特定的基督徒，都有权利和资格在圣道、祷告等奥秘的典章中享受祂，只要这些可以得到。</w:t>
      </w:r>
    </w:p>
    <w:p w14:paraId="3350A5F1">
      <w:pPr>
        <w:rPr>
          <w:rFonts w:hint="eastAsia"/>
        </w:rPr>
      </w:pPr>
    </w:p>
    <w:p w14:paraId="1DF72F75">
      <w:pPr>
        <w:rPr>
          <w:rFonts w:hint="eastAsia"/>
        </w:rPr>
      </w:pPr>
      <w:r>
        <w:rPr>
          <w:rFonts w:hint="eastAsia"/>
        </w:rPr>
        <w:t>Furthermore, each believer has a right and title to the fruit and benefit of ecclesiastical jurisdiction, the exercise of which Christ has committed to the officers of the church intuitu ecclesiæ tanquam finis—with reference to the church as an institution for spiritual oversight.</w:t>
      </w:r>
    </w:p>
    <w:p w14:paraId="3A7F61E3">
      <w:pPr>
        <w:rPr>
          <w:rFonts w:hint="eastAsia"/>
        </w:rPr>
      </w:pPr>
      <w:r>
        <w:rPr>
          <w:rFonts w:hint="eastAsia"/>
        </w:rPr>
        <w:t>此外，每个信徒都有权利和资格享受教会管辖权的果效和益处，基督已将其实施委托给教会的圣职人员，其目的是为了教会 (intuitu ecclesiæ tanquam finis)——即以教会为属灵监督的机构。</w:t>
      </w:r>
    </w:p>
    <w:p w14:paraId="63173B7D">
      <w:pPr>
        <w:rPr>
          <w:rFonts w:hint="eastAsia"/>
        </w:rPr>
      </w:pPr>
    </w:p>
    <w:p w14:paraId="6312FFAA">
      <w:pPr>
        <w:rPr>
          <w:rFonts w:hint="eastAsia"/>
        </w:rPr>
      </w:pPr>
      <w:r>
        <w:rPr>
          <w:rFonts w:hint="eastAsia"/>
        </w:rPr>
        <w:t>But that every company of faithful people who have received Christ for salvation has the right and title to enjoy Him in His political ordinances, by exercising all ecclesiastical jurisdiction on their own, and that independently, is more than has been, or can be, proved.</w:t>
      </w:r>
    </w:p>
    <w:p w14:paraId="2BFF22DE">
      <w:pPr>
        <w:rPr>
          <w:rFonts w:hint="eastAsia"/>
        </w:rPr>
      </w:pPr>
      <w:r>
        <w:rPr>
          <w:rFonts w:hint="eastAsia"/>
        </w:rPr>
        <w:t>但是，说每一群为得救而接受了基督的信实的人，都有权利和资格在祂的政治性典章中享受祂，即自己独立地行使所有教会管辖权，这一点是超出已经证明或能够证明的。</w:t>
      </w:r>
    </w:p>
    <w:p w14:paraId="09F22171">
      <w:pPr>
        <w:rPr>
          <w:rFonts w:hint="eastAsia"/>
        </w:rPr>
      </w:pPr>
    </w:p>
    <w:p w14:paraId="1767268A">
      <w:pPr>
        <w:rPr>
          <w:rFonts w:hint="eastAsia"/>
        </w:rPr>
      </w:pPr>
      <w:r>
        <w:rPr>
          <w:rFonts w:hint="eastAsia"/>
        </w:rPr>
        <w:t>Objection. The union between Christ and His church is as close and immediate as the union between the vine and the branches, between the head and the body, between the husband and the wife.</w:t>
      </w:r>
    </w:p>
    <w:p w14:paraId="1C384D31">
      <w:pPr>
        <w:rPr>
          <w:rFonts w:hint="eastAsia"/>
        </w:rPr>
      </w:pPr>
      <w:r>
        <w:rPr>
          <w:rFonts w:hint="eastAsia"/>
        </w:rPr>
        <w:t>反对意见。基督与祂教会之间的联合，就像葡萄树与枝子、头与身体、丈夫与妻子之间的联合一样紧密和直接。</w:t>
      </w:r>
    </w:p>
    <w:p w14:paraId="3B8E1DD8">
      <w:pPr>
        <w:rPr>
          <w:rFonts w:hint="eastAsia"/>
        </w:rPr>
      </w:pPr>
    </w:p>
    <w:p w14:paraId="7B6BEB99">
      <w:pPr>
        <w:rPr>
          <w:rFonts w:hint="eastAsia"/>
        </w:rPr>
      </w:pPr>
      <w:r>
        <w:rPr>
          <w:rFonts w:hint="eastAsia"/>
        </w:rPr>
        <w:t>Therefore, every true church of Christ has a direct and immediate interest in, and title to, Christ Himself, as well as to the whole New Testament and every ordinance contained in it.</w:t>
      </w:r>
    </w:p>
    <w:p w14:paraId="07C67AD6">
      <w:pPr>
        <w:rPr>
          <w:rFonts w:hint="eastAsia"/>
        </w:rPr>
      </w:pPr>
      <w:r>
        <w:rPr>
          <w:rFonts w:hint="eastAsia"/>
        </w:rPr>
        <w:t>因此，每个基督的真教会对基督本身，以及对整个新约及其中的每一项典章，都拥有直接和即时的权益和所有权。</w:t>
      </w:r>
    </w:p>
    <w:p w14:paraId="79B78EAF">
      <w:pPr>
        <w:rPr>
          <w:rFonts w:hint="eastAsia"/>
        </w:rPr>
      </w:pPr>
    </w:p>
    <w:p w14:paraId="1B89F78F">
      <w:pPr>
        <w:rPr>
          <w:rFonts w:hint="eastAsia"/>
        </w:rPr>
      </w:pPr>
      <w:r>
        <w:rPr>
          <w:rFonts w:hint="eastAsia"/>
        </w:rPr>
        <w:t>Answer. The close union between Christ and the church, as expressed in these comparisons, cannot be understood of the church in its political sense.</w:t>
      </w:r>
    </w:p>
    <w:p w14:paraId="4471C2F1">
      <w:pPr>
        <w:rPr>
          <w:rFonts w:hint="eastAsia"/>
        </w:rPr>
      </w:pPr>
      <w:r>
        <w:rPr>
          <w:rFonts w:hint="eastAsia"/>
        </w:rPr>
        <w:t>回答。基督与教会之间紧密的联合，如这些比喻所表达的，不能从教会的政治意义上来理解。</w:t>
      </w:r>
    </w:p>
    <w:p w14:paraId="714AF95E">
      <w:pPr>
        <w:rPr>
          <w:rFonts w:hint="eastAsia"/>
        </w:rPr>
      </w:pPr>
    </w:p>
    <w:p w14:paraId="39AAB5FF">
      <w:pPr>
        <w:rPr>
          <w:rFonts w:hint="eastAsia"/>
        </w:rPr>
      </w:pPr>
      <w:r>
        <w:rPr>
          <w:rFonts w:hint="eastAsia"/>
        </w:rPr>
        <w:t>Otherwise, the union between Christ and the church would be dissolved whenever the church ceases to be ordered and governed as an ecclesiastical republic.</w:t>
      </w:r>
    </w:p>
    <w:p w14:paraId="780B0A92">
      <w:pPr>
        <w:rPr>
          <w:rFonts w:hint="eastAsia"/>
        </w:rPr>
      </w:pPr>
      <w:r>
        <w:rPr>
          <w:rFonts w:hint="eastAsia"/>
        </w:rPr>
        <w:t>否则，每当教会不再作为一个教会共和国被组织和治理时，基督与教会之间的联合就会被解除。</w:t>
      </w:r>
    </w:p>
    <w:p w14:paraId="708DDA8F">
      <w:pPr>
        <w:rPr>
          <w:rFonts w:hint="eastAsia"/>
        </w:rPr>
      </w:pPr>
    </w:p>
    <w:p w14:paraId="6409817B">
      <w:pPr>
        <w:rPr>
          <w:rFonts w:hint="eastAsia"/>
        </w:rPr>
      </w:pPr>
      <w:r>
        <w:rPr>
          <w:rFonts w:hint="eastAsia"/>
        </w:rPr>
        <w:t>This union, therefore, must be understood either of the invisible church or, at most, of the visible church taken metaphysically or entitatively.</w:t>
      </w:r>
    </w:p>
    <w:p w14:paraId="7DFD6335">
      <w:pPr>
        <w:rPr>
          <w:rFonts w:hint="eastAsia"/>
        </w:rPr>
      </w:pPr>
      <w:r>
        <w:rPr>
          <w:rFonts w:hint="eastAsia"/>
        </w:rPr>
        <w:t>因此，这种联合必须被理解为要么是无形的教会，要么至多是有形的教会在形而上学或实体意义上的。</w:t>
      </w:r>
    </w:p>
    <w:p w14:paraId="78B48549">
      <w:pPr>
        <w:rPr>
          <w:rFonts w:hint="eastAsia"/>
        </w:rPr>
      </w:pPr>
    </w:p>
    <w:p w14:paraId="54E2DE56">
      <w:pPr>
        <w:rPr>
          <w:rFonts w:hint="eastAsia"/>
        </w:rPr>
      </w:pPr>
      <w:r>
        <w:rPr>
          <w:rFonts w:hint="eastAsia"/>
        </w:rPr>
        <w:t>Moreover, this union must also be understood of every faithful Christian, so that not only every true church but every true member thereof, by virtue of this union, has a direct and immediate title to Christ and to the benefit of all His ordinances for his edification and salvation.</w:t>
      </w:r>
    </w:p>
    <w:p w14:paraId="7A1C271D">
      <w:pPr>
        <w:rPr>
          <w:rFonts w:hint="eastAsia"/>
        </w:rPr>
      </w:pPr>
      <w:r>
        <w:rPr>
          <w:rFonts w:hint="eastAsia"/>
        </w:rPr>
        <w:t>此外，这种联合也必须被理解为适用于每个忠信的基督徒，因此，不仅每个真教会，而且其每个真成员，凭借这种联合，都对基督以及祂所有为造就和拯救他的典章的益处拥有直接和即时的所有权。</w:t>
      </w:r>
    </w:p>
    <w:p w14:paraId="5E955F45">
      <w:pPr>
        <w:rPr>
          <w:rFonts w:hint="eastAsia"/>
        </w:rPr>
      </w:pPr>
    </w:p>
    <w:p w14:paraId="77E11191">
      <w:pPr>
        <w:rPr>
          <w:rFonts w:hint="eastAsia"/>
        </w:rPr>
      </w:pPr>
      <w:r>
        <w:rPr>
          <w:rFonts w:hint="eastAsia"/>
        </w:rPr>
        <w:t>This is all that the argument can conclude, and it does nothing to disprove the necessity of a proper ecclesiastical order and government.</w:t>
      </w:r>
    </w:p>
    <w:p w14:paraId="2C83A49D">
      <w:pPr>
        <w:rPr>
          <w:rFonts w:hint="eastAsia"/>
        </w:rPr>
      </w:pPr>
      <w:r>
        <w:rPr>
          <w:rFonts w:hint="eastAsia"/>
        </w:rPr>
        <w:t>这就是这个论证所能得出的全部结论，它并没有反驳一个合宜的教会秩序和治理的必要性。</w:t>
      </w:r>
    </w:p>
    <w:p w14:paraId="24CEC062">
      <w:pPr>
        <w:rPr>
          <w:rFonts w:hint="eastAsia"/>
        </w:rPr>
      </w:pPr>
    </w:p>
    <w:p w14:paraId="53234394">
      <w:pPr>
        <w:rPr>
          <w:rFonts w:hint="eastAsia"/>
        </w:rPr>
      </w:pPr>
      <w:r>
        <w:rPr>
          <w:rFonts w:hint="eastAsia"/>
        </w:rPr>
        <w:t>Objection. If all things belong to the church, even the ministers themselves—whether Paul, Cephas, or Apollos—then every church may use and enjoy all things immediately under Christ.</w:t>
      </w:r>
    </w:p>
    <w:p w14:paraId="0D650DD9">
      <w:pPr>
        <w:rPr>
          <w:rFonts w:hint="eastAsia"/>
        </w:rPr>
      </w:pPr>
      <w:r>
        <w:rPr>
          <w:rFonts w:hint="eastAsia"/>
        </w:rPr>
        <w:t>反对意见。如果万有都属于教会，甚至连牧者们自己——无论是保罗、矶法，还是亚波罗——那么每个教会都可以在基督之下直接使用和享受万有。</w:t>
      </w:r>
    </w:p>
    <w:p w14:paraId="3FC1B947">
      <w:pPr>
        <w:rPr>
          <w:rFonts w:hint="eastAsia"/>
        </w:rPr>
      </w:pPr>
    </w:p>
    <w:p w14:paraId="4914BEEE">
      <w:pPr>
        <w:rPr>
          <w:rFonts w:hint="eastAsia"/>
        </w:rPr>
      </w:pPr>
      <w:r>
        <w:rPr>
          <w:rFonts w:hint="eastAsia"/>
        </w:rPr>
        <w:t>But the first is true, as it is written: "All things are yours," 1 Cor. 3:21.</w:t>
      </w:r>
    </w:p>
    <w:p w14:paraId="65EED516">
      <w:pPr>
        <w:rPr>
          <w:rFonts w:hint="eastAsia"/>
        </w:rPr>
      </w:pPr>
      <w:r>
        <w:rPr>
          <w:rFonts w:hint="eastAsia"/>
        </w:rPr>
        <w:t>但是，前者是真实的，如经上所记：“万有全是你们的”，哥林多前书3:21。</w:t>
      </w:r>
    </w:p>
    <w:p w14:paraId="679C4B62">
      <w:pPr>
        <w:rPr>
          <w:rFonts w:hint="eastAsia"/>
        </w:rPr>
      </w:pPr>
    </w:p>
    <w:p w14:paraId="237DFE88">
      <w:pPr>
        <w:rPr>
          <w:rFonts w:hint="eastAsia"/>
        </w:rPr>
      </w:pPr>
      <w:r>
        <w:rPr>
          <w:rFonts w:hint="eastAsia"/>
        </w:rPr>
        <w:t>Therefore, every church possesses direct authority over all ecclesiastical matters without need for any superior assembly.</w:t>
      </w:r>
    </w:p>
    <w:p w14:paraId="1D4A189F">
      <w:pPr>
        <w:rPr>
          <w:rFonts w:hint="eastAsia"/>
        </w:rPr>
      </w:pPr>
      <w:r>
        <w:rPr>
          <w:rFonts w:hint="eastAsia"/>
        </w:rPr>
        <w:t>因此，每个教会都对所有教会事务拥有直接的权威，而无需任何上级大会。</w:t>
      </w:r>
    </w:p>
    <w:p w14:paraId="49C0A6E7">
      <w:pPr>
        <w:rPr>
          <w:rFonts w:hint="eastAsia"/>
        </w:rPr>
      </w:pPr>
    </w:p>
    <w:p w14:paraId="23E3DE67">
      <w:pPr>
        <w:rPr>
          <w:rFonts w:hint="eastAsia"/>
        </w:rPr>
      </w:pPr>
      <w:r>
        <w:rPr>
          <w:rFonts w:hint="eastAsia"/>
        </w:rPr>
        <w:t>Answer. This argument does not prove what is intended.</w:t>
      </w:r>
    </w:p>
    <w:p w14:paraId="7B0255AD">
      <w:pPr>
        <w:rPr>
          <w:rFonts w:hint="eastAsia"/>
        </w:rPr>
      </w:pPr>
      <w:r>
        <w:rPr>
          <w:rFonts w:hint="eastAsia"/>
        </w:rPr>
        <w:t>回答。这个论点并没有证明其意图。</w:t>
      </w:r>
    </w:p>
    <w:p w14:paraId="616577CB">
      <w:pPr>
        <w:rPr>
          <w:rFonts w:hint="eastAsia"/>
        </w:rPr>
      </w:pPr>
    </w:p>
    <w:p w14:paraId="75FAB820">
      <w:pPr>
        <w:rPr>
          <w:rFonts w:hint="eastAsia"/>
        </w:rPr>
      </w:pPr>
      <w:r>
        <w:rPr>
          <w:rFonts w:hint="eastAsia"/>
        </w:rPr>
        <w:t>When the Apostle says, "All things are yours, whether Paul," etc., he is speaking not only collectively of the church but also distributively of every believer, who has the right to enjoy the benefits of all these things insofar as they pertain to his salvation.</w:t>
      </w:r>
    </w:p>
    <w:p w14:paraId="406045A6">
      <w:pPr>
        <w:rPr>
          <w:rFonts w:hint="eastAsia"/>
        </w:rPr>
      </w:pPr>
      <w:r>
        <w:rPr>
          <w:rFonts w:hint="eastAsia"/>
        </w:rPr>
        <w:t>当使徒说，“万有全是你们的，或保罗……”等等时，他不仅是在集体地对教会说话，也是在分别地对每个信徒说话，每个信徒都有权享受所有这些事物所带来的益处，只要它们关乎他的救恩。</w:t>
      </w:r>
    </w:p>
    <w:p w14:paraId="1830CCF0">
      <w:pPr>
        <w:rPr>
          <w:rFonts w:hint="eastAsia"/>
        </w:rPr>
      </w:pPr>
    </w:p>
    <w:p w14:paraId="40E1BAEE">
      <w:pPr>
        <w:rPr>
          <w:rFonts w:hint="eastAsia"/>
        </w:rPr>
      </w:pPr>
      <w:r>
        <w:rPr>
          <w:rFonts w:hint="eastAsia"/>
        </w:rPr>
        <w:t>Likewise, I may say to the members of any particular congregation: "All things are yours, whether sessions, presbyteries, provincial assemblies, or general assemblies."</w:t>
      </w:r>
    </w:p>
    <w:p w14:paraId="08794AF9">
      <w:pPr>
        <w:rPr>
          <w:rFonts w:hint="eastAsia"/>
        </w:rPr>
      </w:pPr>
      <w:r>
        <w:rPr>
          <w:rFonts w:hint="eastAsia"/>
        </w:rPr>
        <w:t>同样，我也可以对任何特定堂会的成员说：“万有全是你们的，无论是堂会、区会、省级大会，还是总会。”</w:t>
      </w:r>
    </w:p>
    <w:p w14:paraId="53D0C4EE">
      <w:pPr>
        <w:rPr>
          <w:rFonts w:hint="eastAsia"/>
        </w:rPr>
      </w:pPr>
    </w:p>
    <w:p w14:paraId="30075AD8">
      <w:pPr>
        <w:rPr>
          <w:rFonts w:hint="eastAsia"/>
        </w:rPr>
      </w:pPr>
      <w:r>
        <w:rPr>
          <w:rFonts w:hint="eastAsia"/>
        </w:rPr>
        <w:t>And why should this seem strange?</w:t>
      </w:r>
    </w:p>
    <w:p w14:paraId="14BD2843">
      <w:pPr>
        <w:rPr>
          <w:rFonts w:hint="eastAsia"/>
        </w:rPr>
      </w:pPr>
      <w:r>
        <w:rPr>
          <w:rFonts w:hint="eastAsia"/>
        </w:rPr>
        <w:t>这又有什么奇怪的呢？</w:t>
      </w:r>
    </w:p>
    <w:p w14:paraId="6CB61480">
      <w:pPr>
        <w:rPr>
          <w:rFonts w:hint="eastAsia"/>
        </w:rPr>
      </w:pPr>
    </w:p>
    <w:p w14:paraId="41269FF8">
      <w:pPr>
        <w:rPr>
          <w:rFonts w:hint="eastAsia"/>
        </w:rPr>
      </w:pPr>
      <w:r>
        <w:rPr>
          <w:rFonts w:hint="eastAsia"/>
        </w:rPr>
        <w:t>God is our Father, Christ our elder Brother, the Holy Spirit our Comforter, the angels our keepers, and heaven our inheritance.</w:t>
      </w:r>
    </w:p>
    <w:p w14:paraId="1F598BD1">
      <w:pPr>
        <w:rPr>
          <w:rFonts w:hint="eastAsia"/>
        </w:rPr>
      </w:pPr>
      <w:r>
        <w:rPr>
          <w:rFonts w:hint="eastAsia"/>
        </w:rPr>
        <w:t>上帝是我们的父，基督是我们的长兄，圣灵是我们的保惠师，天使是我们的守护者，天堂是我们的产业。</w:t>
      </w:r>
    </w:p>
    <w:p w14:paraId="2AAEDF63">
      <w:pPr>
        <w:rPr>
          <w:rFonts w:hint="eastAsia"/>
        </w:rPr>
      </w:pPr>
    </w:p>
    <w:p w14:paraId="0469B5A6">
      <w:pPr>
        <w:rPr>
          <w:rFonts w:hint="eastAsia"/>
        </w:rPr>
      </w:pPr>
      <w:r>
        <w:rPr>
          <w:rFonts w:hint="eastAsia"/>
        </w:rPr>
        <w:t>It is, therefore, no unusual thing to affirm that, just as the supreme civil power is ordained by God for our good, so also the supreme ecclesiastical power is appointed for the benefit of the church.</w:t>
      </w:r>
    </w:p>
    <w:p w14:paraId="25FE85EA">
      <w:pPr>
        <w:rPr>
          <w:rFonts w:hint="eastAsia"/>
        </w:rPr>
      </w:pPr>
      <w:r>
        <w:rPr>
          <w:rFonts w:hint="eastAsia"/>
        </w:rPr>
        <w:t>因此，断言正如最高的民事权力是上帝为我们的益处而设立的，最高的教会权力也是为教会的益处而设立的，这并非不寻常。</w:t>
      </w:r>
    </w:p>
    <w:p w14:paraId="7789A047">
      <w:pPr>
        <w:rPr>
          <w:rFonts w:hint="eastAsia"/>
        </w:rPr>
      </w:pPr>
    </w:p>
    <w:p w14:paraId="757F084B">
      <w:pPr>
        <w:rPr>
          <w:rFonts w:hint="eastAsia"/>
        </w:rPr>
      </w:pPr>
      <w:r>
        <w:rPr>
          <w:rFonts w:hint="eastAsia"/>
        </w:rPr>
        <w:t>It is not a tyranny for oppression but a ministry for edification, as the Apostle affirms: "For he is the minister of God to thee for good" (Rom. 13:4), and again, "For we can do nothing against the truth, but for the truth" (2 Cor. 13:8,10).</w:t>
      </w:r>
    </w:p>
    <w:p w14:paraId="3AD5EEF2">
      <w:pPr>
        <w:rPr>
          <w:rFonts w:hint="eastAsia"/>
        </w:rPr>
      </w:pPr>
      <w:r>
        <w:rPr>
          <w:rFonts w:hint="eastAsia"/>
        </w:rPr>
        <w:t>它不是压迫的暴政，而是造就的职事，正如使徒所肯定的：“因为他是神的用人，是与你有益的”（罗马书13:4），又说：“我们凡事不能敌挡真理，只能扶助真理”（哥林多后书13:8,10）。</w:t>
      </w:r>
    </w:p>
    <w:p w14:paraId="1EADC865">
      <w:pPr>
        <w:rPr>
          <w:rFonts w:hint="eastAsia"/>
        </w:rPr>
      </w:pPr>
    </w:p>
    <w:p w14:paraId="03943A33">
      <w:pPr>
        <w:rPr>
          <w:rFonts w:hint="eastAsia"/>
        </w:rPr>
      </w:pPr>
      <w:r>
        <w:rPr>
          <w:rFonts w:hint="eastAsia"/>
        </w:rPr>
        <w:t>These are the objections raised for the independent and absolute power of congregations.</w:t>
      </w:r>
    </w:p>
    <w:p w14:paraId="69F73481">
      <w:pPr>
        <w:rPr>
          <w:rFonts w:hint="eastAsia"/>
        </w:rPr>
      </w:pPr>
      <w:r>
        <w:rPr>
          <w:rFonts w:hint="eastAsia"/>
        </w:rPr>
        <w:t>这些是为堂会的独立和绝对权力而提出的反对意见。</w:t>
      </w:r>
    </w:p>
    <w:p w14:paraId="36905AB4">
      <w:pPr>
        <w:rPr>
          <w:rFonts w:hint="eastAsia"/>
        </w:rPr>
      </w:pPr>
    </w:p>
    <w:p w14:paraId="47F92C82">
      <w:pPr>
        <w:rPr>
          <w:rFonts w:hint="eastAsia"/>
        </w:rPr>
      </w:pPr>
      <w:r>
        <w:rPr>
          <w:rFonts w:hint="eastAsia"/>
        </w:rPr>
        <w:t>But this is not all: Some attempt to turn our own reasoning against us, arguing from the form of the Jewish church, which we take as a model.</w:t>
      </w:r>
    </w:p>
    <w:p w14:paraId="6CE8C0B3">
      <w:pPr>
        <w:rPr>
          <w:rFonts w:hint="eastAsia"/>
        </w:rPr>
      </w:pPr>
      <w:r>
        <w:rPr>
          <w:rFonts w:hint="eastAsia"/>
        </w:rPr>
        <w:t>但这还不是全部：有些人试图用我们自己的推理来反驳我们，他们从我们作为典范的犹太教会的形式来论证。</w:t>
      </w:r>
    </w:p>
    <w:p w14:paraId="76CD918B">
      <w:pPr>
        <w:rPr>
          <w:rFonts w:hint="eastAsia"/>
        </w:rPr>
      </w:pPr>
    </w:p>
    <w:p w14:paraId="2310EE78">
      <w:pPr>
        <w:rPr>
          <w:rFonts w:hint="eastAsia"/>
        </w:rPr>
      </w:pPr>
      <w:r>
        <w:rPr>
          <w:rFonts w:hint="eastAsia"/>
        </w:rPr>
        <w:t>They say that the synagogues of the Jews were not as the particular churches are now, for they were not entire churches in themselves but members of the national church.</w:t>
      </w:r>
    </w:p>
    <w:p w14:paraId="4F6393D9">
      <w:pPr>
        <w:rPr>
          <w:rFonts w:hint="eastAsia"/>
        </w:rPr>
      </w:pPr>
      <w:r>
        <w:rPr>
          <w:rFonts w:hint="eastAsia"/>
        </w:rPr>
        <w:t>他们说，犹太人的会堂不像现在的个别教会，因为它们本身并非完整的教会，而是国家教会的成员。</w:t>
      </w:r>
    </w:p>
    <w:p w14:paraId="06FABD71">
      <w:pPr>
        <w:rPr>
          <w:rFonts w:hint="eastAsia"/>
        </w:rPr>
      </w:pPr>
    </w:p>
    <w:p w14:paraId="2FD4D134">
      <w:pPr>
        <w:rPr>
          <w:rFonts w:hint="eastAsia"/>
        </w:rPr>
      </w:pPr>
      <w:r>
        <w:rPr>
          <w:rFonts w:hint="eastAsia"/>
        </w:rPr>
        <w:t>Neither could they partake in the most solemn parts of God's worship, such as the sacrifices.</w:t>
      </w:r>
    </w:p>
    <w:p w14:paraId="3820E6E1">
      <w:pPr>
        <w:rPr>
          <w:rFonts w:hint="eastAsia"/>
        </w:rPr>
      </w:pPr>
      <w:r>
        <w:rPr>
          <w:rFonts w:hint="eastAsia"/>
        </w:rPr>
        <w:t>他们也不能参与上帝敬拜中最庄严的部分，比如献祭。</w:t>
      </w:r>
    </w:p>
    <w:p w14:paraId="1356CEC2">
      <w:pPr>
        <w:rPr>
          <w:rFonts w:hint="eastAsia"/>
        </w:rPr>
      </w:pPr>
    </w:p>
    <w:p w14:paraId="364C88E3">
      <w:pPr>
        <w:rPr>
          <w:rFonts w:hint="eastAsia"/>
        </w:rPr>
      </w:pPr>
      <w:r>
        <w:rPr>
          <w:rFonts w:hint="eastAsia"/>
        </w:rPr>
        <w:t>They argue that the whole nation of the Jews was one church, having reference to one temple, one high priest, and one altar.</w:t>
      </w:r>
    </w:p>
    <w:p w14:paraId="374DFE1A">
      <w:pPr>
        <w:rPr>
          <w:rFonts w:hint="eastAsia"/>
        </w:rPr>
      </w:pPr>
      <w:r>
        <w:rPr>
          <w:rFonts w:hint="eastAsia"/>
        </w:rPr>
        <w:t>他们认为，整个犹太民族是一个教会，与一个圣殿、一个大祭司和一个祭坛相关联。</w:t>
      </w:r>
    </w:p>
    <w:p w14:paraId="37A736C5">
      <w:pPr>
        <w:rPr>
          <w:rFonts w:hint="eastAsia"/>
        </w:rPr>
      </w:pPr>
    </w:p>
    <w:p w14:paraId="221F8C55">
      <w:pPr>
        <w:rPr>
          <w:rFonts w:hint="eastAsia"/>
        </w:rPr>
      </w:pPr>
      <w:r>
        <w:rPr>
          <w:rFonts w:hint="eastAsia"/>
        </w:rPr>
        <w:t>Since it was impossible for the whole body of a nation to meet together personally in the holy things of God, the Lord so ordered that communion was to be had by way of representation.</w:t>
      </w:r>
    </w:p>
    <w:p w14:paraId="35BACF9C">
      <w:pPr>
        <w:rPr>
          <w:rFonts w:hint="eastAsia"/>
        </w:rPr>
      </w:pPr>
      <w:r>
        <w:rPr>
          <w:rFonts w:hint="eastAsia"/>
        </w:rPr>
        <w:t>因为一个国家的全体人民不可能亲自聚集在一起参与上帝的圣事，所以主如此安排，使得交通要通过代表的方式进行。</w:t>
      </w:r>
    </w:p>
    <w:p w14:paraId="4D9F0B70">
      <w:pPr>
        <w:rPr>
          <w:rFonts w:hint="eastAsia"/>
        </w:rPr>
      </w:pPr>
    </w:p>
    <w:p w14:paraId="4382E69F">
      <w:pPr>
        <w:rPr>
          <w:rFonts w:hint="eastAsia"/>
        </w:rPr>
      </w:pPr>
      <w:r>
        <w:rPr>
          <w:rFonts w:hint="eastAsia"/>
        </w:rPr>
        <w:t>In the temple, the daily sacrifices were offered for the whole national church.</w:t>
      </w:r>
    </w:p>
    <w:p w14:paraId="77152DF5">
      <w:pPr>
        <w:rPr>
          <w:rFonts w:hint="eastAsia"/>
        </w:rPr>
      </w:pPr>
      <w:r>
        <w:rPr>
          <w:rFonts w:hint="eastAsia"/>
        </w:rPr>
        <w:t>在圣殿里，每日的献祭是为整个国家教会献上的。</w:t>
      </w:r>
    </w:p>
    <w:p w14:paraId="45793B19">
      <w:pPr>
        <w:rPr>
          <w:rFonts w:hint="eastAsia"/>
        </w:rPr>
      </w:pPr>
    </w:p>
    <w:p w14:paraId="51E61EA3">
      <w:pPr>
        <w:rPr>
          <w:rFonts w:hint="eastAsia"/>
        </w:rPr>
      </w:pPr>
      <w:r>
        <w:rPr>
          <w:rFonts w:hint="eastAsia"/>
        </w:rPr>
        <w:t>The names of the twelve tribes were engraved upon the shoulders of the ephod and upon the breastplate, and the twelve loaves of showbread were signs of remembrance before the Lord on behalf of Israel.</w:t>
      </w:r>
    </w:p>
    <w:p w14:paraId="61E1808C">
      <w:pPr>
        <w:rPr>
          <w:rFonts w:hint="eastAsia"/>
        </w:rPr>
      </w:pPr>
      <w:r>
        <w:rPr>
          <w:rFonts w:hint="eastAsia"/>
        </w:rPr>
        <w:t>十二支派的名字刻在以弗得的肩上和胸牌上，十二个陈设饼是在主面前为以色列作记念的记号。</w:t>
      </w:r>
    </w:p>
    <w:p w14:paraId="5EB83056">
      <w:pPr>
        <w:rPr>
          <w:rFonts w:hint="eastAsia"/>
        </w:rPr>
      </w:pPr>
    </w:p>
    <w:p w14:paraId="1FD3A532">
      <w:pPr>
        <w:rPr>
          <w:rFonts w:hint="eastAsia"/>
        </w:rPr>
      </w:pPr>
      <w:r>
        <w:rPr>
          <w:rFonts w:hint="eastAsia"/>
        </w:rPr>
        <w:t>Now, they claim, the church does not consist, as then, of a single nation but of particular assemblies that ordinarily communicate together in all the church’s holy things.</w:t>
      </w:r>
    </w:p>
    <w:p w14:paraId="1D3E32D0">
      <w:pPr>
        <w:rPr>
          <w:rFonts w:hint="eastAsia"/>
        </w:rPr>
      </w:pPr>
      <w:r>
        <w:rPr>
          <w:rFonts w:hint="eastAsia"/>
        </w:rPr>
        <w:t>现在，他们声称，教会不像那时那样由一个单一的民族组成，而是由通常在教会所有圣事上共同交通的特定集会组成。</w:t>
      </w:r>
    </w:p>
    <w:p w14:paraId="11936A21">
      <w:pPr>
        <w:rPr>
          <w:rFonts w:hint="eastAsia"/>
        </w:rPr>
      </w:pPr>
    </w:p>
    <w:p w14:paraId="028444C9">
      <w:pPr>
        <w:rPr>
          <w:rFonts w:hint="eastAsia"/>
        </w:rPr>
      </w:pPr>
      <w:r>
        <w:rPr>
          <w:rFonts w:hint="eastAsia"/>
        </w:rPr>
        <w:t>Because of this, there are no representative churches now, since the foundation of such representation—the necessary absence of the body of the church—is no longer relevant under the New Testament.</w:t>
      </w:r>
    </w:p>
    <w:p w14:paraId="1E6418DB">
      <w:pPr>
        <w:rPr>
          <w:rFonts w:hint="eastAsia"/>
        </w:rPr>
      </w:pPr>
      <w:r>
        <w:rPr>
          <w:rFonts w:hint="eastAsia"/>
        </w:rPr>
        <w:t>因此，现在没有代表性的教会了，因为这种代表制的基础——教会全体的必要缺席——在新约之下已不再适用。</w:t>
      </w:r>
    </w:p>
    <w:p w14:paraId="185DA888">
      <w:pPr>
        <w:rPr>
          <w:rFonts w:hint="eastAsia"/>
        </w:rPr>
      </w:pPr>
    </w:p>
    <w:p w14:paraId="095D841A">
      <w:pPr>
        <w:rPr>
          <w:rFonts w:hint="eastAsia"/>
        </w:rPr>
      </w:pPr>
      <w:r>
        <w:rPr>
          <w:rFonts w:hint="eastAsia"/>
        </w:rPr>
        <w:t>Furthermore, they argue that if the representative church at Jerusalem is taken as a pattern, then just as hard cases were declared and judged there according to the law, and the most solemn sacrifices and services were performed without the presence of the people, so now in representative churches, such as presbyteries and synods, consisting only of officers, there must not only be the use of jurisdiction but also the administration of the Word and sacraments, whether the people are present or not.</w:t>
      </w:r>
    </w:p>
    <w:p w14:paraId="7B6BE227">
      <w:pPr>
        <w:rPr>
          <w:rFonts w:hint="eastAsia"/>
        </w:rPr>
      </w:pPr>
      <w:r>
        <w:rPr>
          <w:rFonts w:hint="eastAsia"/>
        </w:rPr>
        <w:t>此外，他们认为，如果以耶路撒冷的代表性教会为模式，那么正如在那里根据律法宣告和审判疑难案件，并且在没有民众在场的情况下举行最庄严的献祭和仪式，现在在代表性教会中，如仅由圣职人员组成的区会和总会，就不仅必须行使管辖权，还必须施行圣道和圣礼，无论民众是否在场。</w:t>
      </w:r>
    </w:p>
    <w:p w14:paraId="6AC7EA95">
      <w:pPr>
        <w:rPr>
          <w:rFonts w:hint="eastAsia"/>
        </w:rPr>
      </w:pPr>
    </w:p>
    <w:p w14:paraId="609FDECC">
      <w:pPr>
        <w:rPr>
          <w:rFonts w:hint="eastAsia"/>
        </w:rPr>
      </w:pPr>
      <w:r>
        <w:rPr>
          <w:rFonts w:hint="eastAsia"/>
        </w:rPr>
        <w:t>For how, they ask, can there be a power in the church of officers to exercise one solemn ordinance apart from the communion of the body, and not of another?</w:t>
      </w:r>
    </w:p>
    <w:p w14:paraId="488B577E">
      <w:pPr>
        <w:rPr>
          <w:rFonts w:hint="eastAsia"/>
        </w:rPr>
      </w:pPr>
      <w:r>
        <w:rPr>
          <w:rFonts w:hint="eastAsia"/>
        </w:rPr>
        <w:t>他们问，圣职人员的教会怎么能有权在没有会众交通的情况下行使一项庄严的典章，而不能行使另一项呢？</w:t>
      </w:r>
    </w:p>
    <w:p w14:paraId="2B4FEE26">
      <w:pPr>
        <w:rPr>
          <w:rFonts w:hint="eastAsia"/>
        </w:rPr>
      </w:pPr>
    </w:p>
    <w:p w14:paraId="325BFA21">
      <w:pPr>
        <w:pStyle w:val="2"/>
        <w:bidi w:val="0"/>
        <w:rPr>
          <w:rFonts w:hint="eastAsia"/>
        </w:rPr>
      </w:pPr>
      <w:r>
        <w:rPr>
          <w:rFonts w:hint="eastAsia"/>
        </w:rPr>
        <w:t>Answer</w:t>
      </w:r>
    </w:p>
    <w:p w14:paraId="08A31292">
      <w:pPr>
        <w:pStyle w:val="2"/>
        <w:bidi w:val="0"/>
        <w:rPr>
          <w:rFonts w:hint="eastAsia"/>
        </w:rPr>
      </w:pPr>
      <w:r>
        <w:rPr>
          <w:rFonts w:hint="eastAsia"/>
        </w:rPr>
        <w:t>回答</w:t>
      </w:r>
    </w:p>
    <w:p w14:paraId="7C535C9A">
      <w:pPr>
        <w:rPr>
          <w:rFonts w:hint="eastAsia"/>
        </w:rPr>
      </w:pPr>
    </w:p>
    <w:p w14:paraId="057D25F5">
      <w:pPr>
        <w:rPr>
          <w:rFonts w:hint="eastAsia"/>
        </w:rPr>
      </w:pPr>
      <w:r>
        <w:rPr>
          <w:rFonts w:hint="eastAsia"/>
        </w:rPr>
        <w:t>1.Setting aside the sacrifices and other ceremonial worship performed at Jerusalem, the synagogues among the Jews had God's moral worship regularly conducted within them, including prayer, the reading of Scripture, and its exposition.</w:t>
      </w:r>
    </w:p>
    <w:p w14:paraId="53F2A293">
      <w:pPr>
        <w:rPr>
          <w:rFonts w:hint="eastAsia"/>
        </w:rPr>
      </w:pPr>
      <w:r>
        <w:rPr>
          <w:rFonts w:hint="eastAsia"/>
        </w:rPr>
        <w:t>1.撇开在耶路撒冷举行的献祭和其他礼仪性敬拜不谈，犹太人的会堂里定期进行上帝的道德性敬拜，包括祷告、读经和解经。</w:t>
      </w:r>
    </w:p>
    <w:p w14:paraId="2BFD051F">
      <w:pPr>
        <w:rPr>
          <w:rFonts w:hint="eastAsia"/>
        </w:rPr>
      </w:pPr>
    </w:p>
    <w:p w14:paraId="20652BEC">
      <w:pPr>
        <w:rPr>
          <w:rFonts w:hint="eastAsia"/>
        </w:rPr>
      </w:pPr>
      <w:r>
        <w:rPr>
          <w:rFonts w:hint="eastAsia"/>
        </w:rPr>
        <w:t>2.Whatever the synagogues had or lacked in terms of worship, they possessed an ecclesiastical consistory and a definite order of church government.</w:t>
      </w:r>
    </w:p>
    <w:p w14:paraId="6AC3BF72">
      <w:pPr>
        <w:rPr>
          <w:rFonts w:hint="eastAsia"/>
        </w:rPr>
      </w:pPr>
      <w:r>
        <w:rPr>
          <w:rFonts w:hint="eastAsia"/>
        </w:rPr>
        <w:t>2.无论会堂在敬拜方面拥有或缺乏什么，它们都拥有一个教会公会和一个明确的教会治理秩序。</w:t>
      </w:r>
    </w:p>
    <w:p w14:paraId="1836A0B9">
      <w:pPr>
        <w:rPr>
          <w:rFonts w:hint="eastAsia"/>
        </w:rPr>
      </w:pPr>
    </w:p>
    <w:p w14:paraId="781D760F">
      <w:pPr>
        <w:rPr>
          <w:rFonts w:hint="eastAsia"/>
        </w:rPr>
      </w:pPr>
      <w:r>
        <w:rPr>
          <w:rFonts w:hint="eastAsia"/>
        </w:rPr>
        <w:t>Otherwise, how shall we understand references to excommunication or being cast out of the synagogue, the rulers of the synagogue, and the chief ruler of the synagogue—all of which have been previously discussed?</w:t>
      </w:r>
    </w:p>
    <w:p w14:paraId="79924326">
      <w:pPr>
        <w:rPr>
          <w:rFonts w:hint="eastAsia"/>
        </w:rPr>
      </w:pPr>
      <w:r>
        <w:rPr>
          <w:rFonts w:hint="eastAsia"/>
        </w:rPr>
        <w:t>否则，我们如何理解关于逐出教会或被赶出会堂、管会堂的人和管会堂的——所有这些都已在前面讨论过？</w:t>
      </w:r>
    </w:p>
    <w:p w14:paraId="2B8D20BA">
      <w:pPr>
        <w:rPr>
          <w:rFonts w:hint="eastAsia"/>
        </w:rPr>
      </w:pPr>
    </w:p>
    <w:p w14:paraId="2E90C194">
      <w:pPr>
        <w:rPr>
          <w:rFonts w:hint="eastAsia"/>
        </w:rPr>
      </w:pPr>
      <w:r>
        <w:rPr>
          <w:rFonts w:hint="eastAsia"/>
        </w:rPr>
        <w:t>I will not here dispute whether every sin among the Jews was either appointed to be punished capitally or else to be expiated by sacrifices.</w:t>
      </w:r>
    </w:p>
    <w:p w14:paraId="3D4720F7">
      <w:pPr>
        <w:rPr>
          <w:rFonts w:hint="eastAsia"/>
        </w:rPr>
      </w:pPr>
      <w:r>
        <w:rPr>
          <w:rFonts w:hint="eastAsia"/>
        </w:rPr>
        <w:t>我在这里不争论犹太人中的每一种罪是都被指定要处以死刑，还是通过献祭来赎罪。</w:t>
      </w:r>
    </w:p>
    <w:p w14:paraId="19FA8C1A">
      <w:pPr>
        <w:rPr>
          <w:rFonts w:hint="eastAsia"/>
        </w:rPr>
      </w:pPr>
    </w:p>
    <w:p w14:paraId="5280C019">
      <w:pPr>
        <w:rPr>
          <w:rFonts w:hint="eastAsia"/>
        </w:rPr>
      </w:pPr>
      <w:r>
        <w:rPr>
          <w:rFonts w:hint="eastAsia"/>
        </w:rPr>
        <w:t>But suppose it were so—this does not prove that no excommunication or ecclesiastical censure was then necessary.</w:t>
      </w:r>
    </w:p>
    <w:p w14:paraId="14AD0D83">
      <w:pPr>
        <w:rPr>
          <w:rFonts w:hint="eastAsia"/>
        </w:rPr>
      </w:pPr>
      <w:r>
        <w:rPr>
          <w:rFonts w:hint="eastAsia"/>
        </w:rPr>
        <w:t>但假设是这样——这并不能证明当时就不需要逐出教会或教会惩戒。</w:t>
      </w:r>
    </w:p>
    <w:p w14:paraId="3733111F">
      <w:pPr>
        <w:rPr>
          <w:rFonts w:hint="eastAsia"/>
        </w:rPr>
      </w:pPr>
    </w:p>
    <w:p w14:paraId="11ABF42B">
      <w:pPr>
        <w:rPr>
          <w:rFonts w:hint="eastAsia"/>
        </w:rPr>
      </w:pPr>
      <w:r>
        <w:rPr>
          <w:rFonts w:hint="eastAsia"/>
        </w:rPr>
        <w:t>For, beyond the harm done to the commonwealth by the violation of the law, which was punishable by death, and beyond the guilt before God, the expiation of which was prefigured in the sacrifices by the death of Christ, there was a third matter in public sins that required punishment by spiritual censures: the scandal caused to the church.</w:t>
      </w:r>
    </w:p>
    <w:p w14:paraId="6EC954D8">
      <w:pPr>
        <w:rPr>
          <w:rFonts w:hint="eastAsia"/>
        </w:rPr>
      </w:pPr>
      <w:r>
        <w:rPr>
          <w:rFonts w:hint="eastAsia"/>
        </w:rPr>
        <w:t>因为，除了因违法而对国家造成的伤害（可判处死刑）之外，以及除了在上帝面前的罪愆（其赎罪由献祭中基督的死所预表）之外，在公开的罪中还有第三件事需要通过属灵的惩戒来惩罚：即对教会造成的丑闻。</w:t>
      </w:r>
    </w:p>
    <w:p w14:paraId="3EE86830">
      <w:pPr>
        <w:rPr>
          <w:rFonts w:hint="eastAsia"/>
        </w:rPr>
      </w:pPr>
    </w:p>
    <w:p w14:paraId="7098E7F3">
      <w:pPr>
        <w:rPr>
          <w:rFonts w:hint="eastAsia"/>
        </w:rPr>
      </w:pPr>
      <w:r>
        <w:rPr>
          <w:rFonts w:hint="eastAsia"/>
        </w:rPr>
        <w:t>This scandal could not be removed by the offerings of the delinquent but was rather aggravated by them.</w:t>
      </w:r>
    </w:p>
    <w:p w14:paraId="23B7093C">
      <w:pPr>
        <w:rPr>
          <w:rFonts w:hint="eastAsia"/>
        </w:rPr>
      </w:pPr>
      <w:r>
        <w:rPr>
          <w:rFonts w:hint="eastAsia"/>
        </w:rPr>
        <w:t>这种丑闻不能通过犯罪者的献祭来消除，反而会因之加重。</w:t>
      </w:r>
    </w:p>
    <w:p w14:paraId="756F42A4">
      <w:pPr>
        <w:rPr>
          <w:rFonts w:hint="eastAsia"/>
        </w:rPr>
      </w:pPr>
    </w:p>
    <w:p w14:paraId="32B98768">
      <w:pPr>
        <w:rPr>
          <w:rFonts w:hint="eastAsia"/>
        </w:rPr>
      </w:pPr>
      <w:r>
        <w:rPr>
          <w:rFonts w:hint="eastAsia"/>
        </w:rPr>
        <w:t>In the same way, a public offender today does not remove but rather increases the scandal to the church by joining in the acts of God's worship while no ecclesiastical censure has been imposed upon him.</w:t>
      </w:r>
    </w:p>
    <w:p w14:paraId="3B97FC44">
      <w:pPr>
        <w:rPr>
          <w:rFonts w:hint="eastAsia"/>
        </w:rPr>
      </w:pPr>
      <w:r>
        <w:rPr>
          <w:rFonts w:hint="eastAsia"/>
        </w:rPr>
        <w:t>同样，今天一个公开的犯罪者，在没有受到任何教会惩戒的情况下参加上帝的敬拜活动，并不能消除反而会增加对教会的丑闻。</w:t>
      </w:r>
    </w:p>
    <w:p w14:paraId="09DFC7DE">
      <w:pPr>
        <w:rPr>
          <w:rFonts w:hint="eastAsia"/>
        </w:rPr>
      </w:pPr>
    </w:p>
    <w:p w14:paraId="091C8DE5">
      <w:pPr>
        <w:rPr>
          <w:rFonts w:hint="eastAsia"/>
        </w:rPr>
      </w:pPr>
      <w:r>
        <w:rPr>
          <w:rFonts w:hint="eastAsia"/>
        </w:rPr>
        <w:t>Moreover, to speak properly, the scandal of public offenses was not punishable by bodily punishments.</w:t>
      </w:r>
    </w:p>
    <w:p w14:paraId="01D6C05E">
      <w:pPr>
        <w:rPr>
          <w:rFonts w:hint="eastAsia"/>
        </w:rPr>
      </w:pPr>
      <w:r>
        <w:rPr>
          <w:rFonts w:hint="eastAsia"/>
        </w:rPr>
        <w:t>此外，严格来说，公开犯罪的丑闻是不能用肉体惩罚来惩处的。</w:t>
      </w:r>
    </w:p>
    <w:p w14:paraId="497DDA2E">
      <w:pPr>
        <w:rPr>
          <w:rFonts w:hint="eastAsia"/>
        </w:rPr>
      </w:pPr>
    </w:p>
    <w:p w14:paraId="3EB29249">
      <w:pPr>
        <w:rPr>
          <w:rFonts w:hint="eastAsia"/>
        </w:rPr>
      </w:pPr>
      <w:r>
        <w:rPr>
          <w:rFonts w:hint="eastAsia"/>
        </w:rPr>
        <w:t>The church, being a political body, had her own laws and her own censures, just as the commonwealth had its own.</w:t>
      </w:r>
    </w:p>
    <w:p w14:paraId="2E6113FF">
      <w:pPr>
        <w:rPr>
          <w:rFonts w:hint="eastAsia"/>
        </w:rPr>
      </w:pPr>
      <w:r>
        <w:rPr>
          <w:rFonts w:hint="eastAsia"/>
        </w:rPr>
        <w:t>教会作为一个政治体，有她自己的法律和她自己的惩戒，正如国家有它自己的一样。</w:t>
      </w:r>
    </w:p>
    <w:p w14:paraId="13F49E1F">
      <w:pPr>
        <w:rPr>
          <w:rFonts w:hint="eastAsia"/>
        </w:rPr>
      </w:pPr>
    </w:p>
    <w:p w14:paraId="42765E3C">
      <w:pPr>
        <w:rPr>
          <w:rFonts w:hint="eastAsia"/>
        </w:rPr>
      </w:pPr>
      <w:r>
        <w:rPr>
          <w:rFonts w:hint="eastAsia"/>
        </w:rPr>
        <w:t>3.As the synagogues were particular churches politically, so all of them collectively formed one national church politically, governed by one supreme ecclesiastical Sanhedrin, which is the representative body we referred to in our argument.</w:t>
      </w:r>
    </w:p>
    <w:p w14:paraId="4105F6F4">
      <w:pPr>
        <w:rPr>
          <w:rFonts w:hint="eastAsia"/>
        </w:rPr>
      </w:pPr>
      <w:r>
        <w:rPr>
          <w:rFonts w:hint="eastAsia"/>
        </w:rPr>
        <w:t>3.正如会堂在政治上是特定的教会，它们全体在政治上共同形成一个国家教会，由一个最高的教会公会治理，这就是我们在论证中提到的代表性机构。</w:t>
      </w:r>
    </w:p>
    <w:p w14:paraId="74314F90">
      <w:pPr>
        <w:rPr>
          <w:rFonts w:hint="eastAsia"/>
        </w:rPr>
      </w:pPr>
    </w:p>
    <w:p w14:paraId="5DF4FE9B">
      <w:pPr>
        <w:rPr>
          <w:rFonts w:hint="eastAsia"/>
        </w:rPr>
      </w:pPr>
      <w:r>
        <w:rPr>
          <w:rFonts w:hint="eastAsia"/>
        </w:rPr>
        <w:t>4.However, if we take the national church of the Jews metaphysically, there was no representative of it unless it was all the males who came to Jerusalem three times a year.</w:t>
      </w:r>
    </w:p>
    <w:p w14:paraId="0C7C05EC">
      <w:pPr>
        <w:rPr>
          <w:rFonts w:hint="eastAsia"/>
        </w:rPr>
      </w:pPr>
      <w:r>
        <w:rPr>
          <w:rFonts w:hint="eastAsia"/>
        </w:rPr>
        <w:t>4.然而，如果我们从形而上学的角度看待犹太人的国家教会，那么它就没有代表，除非是所有每年三次到耶路撒冷的男丁。</w:t>
      </w:r>
    </w:p>
    <w:p w14:paraId="62AFCF07">
      <w:pPr>
        <w:rPr>
          <w:rFonts w:hint="eastAsia"/>
        </w:rPr>
      </w:pPr>
    </w:p>
    <w:p w14:paraId="0ACEE049">
      <w:pPr>
        <w:rPr>
          <w:rFonts w:hint="eastAsia"/>
        </w:rPr>
      </w:pPr>
      <w:r>
        <w:rPr>
          <w:rFonts w:hint="eastAsia"/>
        </w:rPr>
        <w:t>The daily offering of sacrifices was not by a representative church but by the priests.</w:t>
      </w:r>
    </w:p>
    <w:p w14:paraId="6DE61658">
      <w:pPr>
        <w:rPr>
          <w:rFonts w:hint="eastAsia"/>
        </w:rPr>
      </w:pPr>
      <w:r>
        <w:rPr>
          <w:rFonts w:hint="eastAsia"/>
        </w:rPr>
        <w:t>每日的献祭不是由一个代表性的教会进行的，而是由祭司进行的。</w:t>
      </w:r>
    </w:p>
    <w:p w14:paraId="4E1C04A1">
      <w:pPr>
        <w:rPr>
          <w:rFonts w:hint="eastAsia"/>
        </w:rPr>
      </w:pPr>
    </w:p>
    <w:p w14:paraId="21FDE047">
      <w:pPr>
        <w:rPr>
          <w:rFonts w:hint="eastAsia"/>
        </w:rPr>
      </w:pPr>
      <w:r>
        <w:rPr>
          <w:rFonts w:hint="eastAsia"/>
        </w:rPr>
        <w:t>And though there were twelve loaves of showbread before the Lord, and the names of the twelve tribes were upon the breastplate, this does not prove a representative church, but only representative signs.</w:t>
      </w:r>
    </w:p>
    <w:p w14:paraId="5A029D3F">
      <w:pPr>
        <w:rPr>
          <w:rFonts w:hint="eastAsia"/>
        </w:rPr>
      </w:pPr>
      <w:r>
        <w:rPr>
          <w:rFonts w:hint="eastAsia"/>
        </w:rPr>
        <w:t>尽管在主面前有十二个陈设饼，十二支派的名字在胸牌上，但这并不证明有一个代表性的教会，而只是代表性的记号。</w:t>
      </w:r>
    </w:p>
    <w:p w14:paraId="105010CB">
      <w:pPr>
        <w:rPr>
          <w:rFonts w:hint="eastAsia"/>
        </w:rPr>
      </w:pPr>
    </w:p>
    <w:p w14:paraId="1AB72AA5">
      <w:pPr>
        <w:rPr>
          <w:rFonts w:hint="eastAsia"/>
        </w:rPr>
      </w:pPr>
      <w:r>
        <w:rPr>
          <w:rFonts w:hint="eastAsia"/>
        </w:rPr>
        <w:t>5.The body of the church is now, as it was then, necessarily absent from the consistorial actions of debating and deciding matters of church government and jurisdiction.</w:t>
      </w:r>
    </w:p>
    <w:p w14:paraId="111A7B45">
      <w:pPr>
        <w:rPr>
          <w:rFonts w:hint="eastAsia"/>
        </w:rPr>
      </w:pPr>
      <w:r>
        <w:rPr>
          <w:rFonts w:hint="eastAsia"/>
        </w:rPr>
        <w:t>5.现在和当时一样，教会的全体成员必然缺席于辩论和决定教会治理与管辖事务的议会行动。</w:t>
      </w:r>
    </w:p>
    <w:p w14:paraId="5FE7386B">
      <w:pPr>
        <w:rPr>
          <w:rFonts w:hint="eastAsia"/>
        </w:rPr>
      </w:pPr>
    </w:p>
    <w:p w14:paraId="46EC46AA">
      <w:pPr>
        <w:rPr>
          <w:rFonts w:hint="eastAsia"/>
        </w:rPr>
      </w:pPr>
      <w:r>
        <w:rPr>
          <w:rFonts w:hint="eastAsia"/>
        </w:rPr>
        <w:t>Thus, the foundation of a representative church still remains.</w:t>
      </w:r>
    </w:p>
    <w:p w14:paraId="66BD9061">
      <w:pPr>
        <w:rPr>
          <w:rFonts w:hint="eastAsia"/>
        </w:rPr>
      </w:pPr>
      <w:r>
        <w:rPr>
          <w:rFonts w:hint="eastAsia"/>
        </w:rPr>
        <w:t>因此，一个代表性教会的基础依然存在。</w:t>
      </w:r>
    </w:p>
    <w:p w14:paraId="000FB5A2">
      <w:pPr>
        <w:rPr>
          <w:rFonts w:hint="eastAsia"/>
        </w:rPr>
      </w:pPr>
    </w:p>
    <w:p w14:paraId="16B82246">
      <w:pPr>
        <w:rPr>
          <w:rFonts w:hint="eastAsia"/>
        </w:rPr>
      </w:pPr>
      <w:r>
        <w:rPr>
          <w:rFonts w:hint="eastAsia"/>
        </w:rPr>
        <w:t>Before I conclude, I must answer two more objections that have been recently made.</w:t>
      </w:r>
    </w:p>
    <w:p w14:paraId="1090C359">
      <w:pPr>
        <w:rPr>
          <w:rFonts w:hint="eastAsia"/>
        </w:rPr>
      </w:pPr>
      <w:r>
        <w:rPr>
          <w:rFonts w:hint="eastAsia"/>
        </w:rPr>
        <w:t>在我结束之前，我必须回答最近提出的另外两个反对意见。</w:t>
      </w:r>
    </w:p>
    <w:p w14:paraId="1C9E5D1E">
      <w:pPr>
        <w:rPr>
          <w:rFonts w:hint="eastAsia"/>
        </w:rPr>
      </w:pPr>
    </w:p>
    <w:p w14:paraId="57FE4348">
      <w:pPr>
        <w:rPr>
          <w:rFonts w:hint="eastAsia"/>
        </w:rPr>
      </w:pPr>
      <w:r>
        <w:rPr>
          <w:rFonts w:hint="eastAsia"/>
        </w:rPr>
        <w:t>One argues that the assembly of the apostles in Acts 15 cannot serve as a precedent or pattern for succeeding ages.</w:t>
      </w:r>
    </w:p>
    <w:p w14:paraId="5E213591">
      <w:pPr>
        <w:rPr>
          <w:rFonts w:hint="eastAsia"/>
        </w:rPr>
      </w:pPr>
      <w:r>
        <w:rPr>
          <w:rFonts w:hint="eastAsia"/>
        </w:rPr>
        <w:t>其一认为，使徒行传15章中使徒们的会议不能作为后世的先例或模式。</w:t>
      </w:r>
    </w:p>
    <w:p w14:paraId="20DAC1C0">
      <w:pPr>
        <w:rPr>
          <w:rFonts w:hint="eastAsia"/>
        </w:rPr>
      </w:pPr>
    </w:p>
    <w:p w14:paraId="4A2FA333">
      <w:pPr>
        <w:rPr>
          <w:rFonts w:hint="eastAsia"/>
        </w:rPr>
      </w:pPr>
      <w:r>
        <w:rPr>
          <w:rFonts w:hint="eastAsia"/>
        </w:rPr>
        <w:t>First, because the apostles were inspired by the Holy Spirit, who wholly guided them in all matters of the church.</w:t>
      </w:r>
    </w:p>
    <w:p w14:paraId="2405290E">
      <w:pPr>
        <w:rPr>
          <w:rFonts w:hint="eastAsia"/>
        </w:rPr>
      </w:pPr>
      <w:r>
        <w:rPr>
          <w:rFonts w:hint="eastAsia"/>
        </w:rPr>
        <w:t>首先，因为使徒们受到圣灵的默示，圣灵在教会的一切事务上完全引导他们。</w:t>
      </w:r>
    </w:p>
    <w:p w14:paraId="4AFC5DA9">
      <w:pPr>
        <w:rPr>
          <w:rFonts w:hint="eastAsia"/>
        </w:rPr>
      </w:pPr>
    </w:p>
    <w:p w14:paraId="4D5D0DC7">
      <w:pPr>
        <w:rPr>
          <w:rFonts w:hint="eastAsia"/>
        </w:rPr>
      </w:pPr>
      <w:r>
        <w:rPr>
          <w:rFonts w:hint="eastAsia"/>
        </w:rPr>
        <w:t>Thus, in their determination, they say expressly, "It seemed good to the Holy Ghost, and to us, to lay upon you no greater burden" (Acts 15:28).</w:t>
      </w:r>
    </w:p>
    <w:p w14:paraId="0AFB0583">
      <w:pPr>
        <w:rPr>
          <w:rFonts w:hint="eastAsia"/>
        </w:rPr>
      </w:pPr>
      <w:r>
        <w:rPr>
          <w:rFonts w:hint="eastAsia"/>
        </w:rPr>
        <w:t>因此，在他们的决定中，他们明确地说：“因为圣灵和我们，定意不将别的重担放在你们身上”（使徒行传15:28）。</w:t>
      </w:r>
    </w:p>
    <w:p w14:paraId="2D57E069">
      <w:pPr>
        <w:rPr>
          <w:rFonts w:hint="eastAsia"/>
        </w:rPr>
      </w:pPr>
    </w:p>
    <w:p w14:paraId="10EBBC98">
      <w:pPr>
        <w:rPr>
          <w:rFonts w:hint="eastAsia"/>
        </w:rPr>
      </w:pPr>
      <w:r>
        <w:rPr>
          <w:rFonts w:hint="eastAsia"/>
        </w:rPr>
        <w:t>Now, what synod in any age after the apostles could ever say that they were infallibly inspired and assisted by the Holy Spirit?</w:t>
      </w:r>
    </w:p>
    <w:p w14:paraId="5AC7106F">
      <w:pPr>
        <w:rPr>
          <w:rFonts w:hint="eastAsia"/>
        </w:rPr>
      </w:pPr>
      <w:r>
        <w:rPr>
          <w:rFonts w:hint="eastAsia"/>
        </w:rPr>
        <w:t>那么，在使徒之后的任何时代，有哪个总会能说他们是无误地受到圣灵的默示和帮助呢？</w:t>
      </w:r>
    </w:p>
    <w:p w14:paraId="6F886681">
      <w:pPr>
        <w:rPr>
          <w:rFonts w:hint="eastAsia"/>
        </w:rPr>
      </w:pPr>
    </w:p>
    <w:p w14:paraId="7006976A">
      <w:pPr>
        <w:rPr>
          <w:rFonts w:hint="eastAsia"/>
        </w:rPr>
      </w:pPr>
      <w:r>
        <w:rPr>
          <w:rFonts w:hint="eastAsia"/>
        </w:rPr>
        <w:t>Secondly, it is argued that the injunction of the Holy Spirit and the apostles was only temporary, for that particular time, in order to avoid offenses between Jews and Gentiles.</w:t>
      </w:r>
    </w:p>
    <w:p w14:paraId="32255D96">
      <w:pPr>
        <w:rPr>
          <w:rFonts w:hint="eastAsia"/>
        </w:rPr>
      </w:pPr>
      <w:r>
        <w:rPr>
          <w:rFonts w:hint="eastAsia"/>
        </w:rPr>
        <w:t>其次，有人认为圣灵和使徒的禁令只是暂时的，是为了那个特定的时期，以避免犹太人和外邦人之间的冒犯。</w:t>
      </w:r>
    </w:p>
    <w:p w14:paraId="71E37838">
      <w:pPr>
        <w:rPr>
          <w:rFonts w:hint="eastAsia"/>
        </w:rPr>
      </w:pPr>
    </w:p>
    <w:p w14:paraId="0147FEE9">
      <w:pPr>
        <w:rPr>
          <w:rFonts w:hint="eastAsia"/>
        </w:rPr>
      </w:pPr>
      <w:r>
        <w:rPr>
          <w:rFonts w:hint="eastAsia"/>
        </w:rPr>
        <w:t>But we do not read of anything similar in all the writings of the apostles afterward.</w:t>
      </w:r>
    </w:p>
    <w:p w14:paraId="4813A29D">
      <w:pPr>
        <w:rPr>
          <w:rFonts w:hint="eastAsia"/>
        </w:rPr>
      </w:pPr>
      <w:r>
        <w:rPr>
          <w:rFonts w:hint="eastAsia"/>
        </w:rPr>
        <w:t>但我们在使徒后来的所有著作中都没有读到类似的事情。</w:t>
      </w:r>
    </w:p>
    <w:p w14:paraId="7C72FDE4">
      <w:pPr>
        <w:rPr>
          <w:rFonts w:hint="eastAsia"/>
        </w:rPr>
      </w:pPr>
    </w:p>
    <w:p w14:paraId="71ACFEE8">
      <w:pPr>
        <w:rPr>
          <w:rFonts w:hint="eastAsia"/>
        </w:rPr>
      </w:pPr>
      <w:r>
        <w:rPr>
          <w:rFonts w:hint="eastAsia"/>
        </w:rPr>
        <w:t>Answer (1.) I say with Whittaker [Contr. 3, de Conc. quest. 6.], Posse alia, &amp;c.—"That other lawful councils may in like manner affirm their decrees to be the decrees of the Holy Ghost, if they be like unto this council, and if they keep the same rule which the apostles did keep and follow in this council.</w:t>
      </w:r>
    </w:p>
    <w:p w14:paraId="703DE4E6">
      <w:pPr>
        <w:rPr>
          <w:rFonts w:hint="eastAsia"/>
        </w:rPr>
      </w:pPr>
      <w:r>
        <w:rPr>
          <w:rFonts w:hint="eastAsia"/>
        </w:rPr>
        <w:t>回答 (1.) 我同惠特克（《反驳》3，论会议，问题6）一样说，其他合法的会议等等，可以——“其他合法的会议也可以同样地声称他们的法令是圣灵的法令，如果他们像这次会议一样，并且如果他们遵守使徒们在这次会议中所遵守和遵循的同样规则。</w:t>
      </w:r>
    </w:p>
    <w:p w14:paraId="54E3A026">
      <w:pPr>
        <w:rPr>
          <w:rFonts w:hint="eastAsia"/>
        </w:rPr>
      </w:pPr>
    </w:p>
    <w:p w14:paraId="7C36E441">
      <w:pPr>
        <w:rPr>
          <w:rFonts w:hint="eastAsia"/>
        </w:rPr>
      </w:pPr>
      <w:r>
        <w:rPr>
          <w:rFonts w:hint="eastAsia"/>
        </w:rPr>
        <w:t>For if they decree and determine nothing but from the Scriptures, which was done in this council, and if they examine all questions according to the Scriptures, and in all their decrees follow the voice of the Scripture, then may they affirm that the Holy Ghost has so decreed."</w:t>
      </w:r>
    </w:p>
    <w:p w14:paraId="0F9E4918">
      <w:pPr>
        <w:rPr>
          <w:rFonts w:hint="eastAsia"/>
        </w:rPr>
      </w:pPr>
      <w:r>
        <w:rPr>
          <w:rFonts w:hint="eastAsia"/>
        </w:rPr>
        <w:t>因为如果他们只根据圣经来下令和决定，就像这次会议所做的那样，并且如果他们根据圣经来审查所有问题，在他们所有的法令中都遵循圣经的声音，那么他们就可以声称圣灵也是这样下令的。”</w:t>
      </w:r>
    </w:p>
    <w:p w14:paraId="04683964">
      <w:pPr>
        <w:rPr>
          <w:rFonts w:hint="eastAsia"/>
        </w:rPr>
      </w:pPr>
    </w:p>
    <w:p w14:paraId="73FFF457">
      <w:pPr>
        <w:rPr>
          <w:rFonts w:hint="eastAsia"/>
        </w:rPr>
      </w:pPr>
      <w:r>
        <w:rPr>
          <w:rFonts w:hint="eastAsia"/>
        </w:rPr>
        <w:t>(2.)If the doctrine or exhortation of a pastor, well grounded upon the Scriptures, is the word of God, then much more is the decree of a synod, well grounded upon the Scriptures, the decree of the Holy Ghost.</w:t>
      </w:r>
    </w:p>
    <w:p w14:paraId="21A6C73F">
      <w:pPr>
        <w:rPr>
          <w:rFonts w:hint="eastAsia"/>
        </w:rPr>
      </w:pPr>
      <w:r>
        <w:rPr>
          <w:rFonts w:hint="eastAsia"/>
        </w:rPr>
        <w:t>（2.）如果一位牧师的教义或劝勉，若有圣经为坚实基础，就是上帝的道，那么一个总会的法令，若有圣经为坚实基础，就更是圣灵的法令。</w:t>
      </w:r>
    </w:p>
    <w:p w14:paraId="31D72029">
      <w:pPr>
        <w:rPr>
          <w:rFonts w:hint="eastAsia"/>
        </w:rPr>
      </w:pPr>
    </w:p>
    <w:p w14:paraId="2B6DEB19">
      <w:pPr>
        <w:rPr>
          <w:rFonts w:hint="eastAsia"/>
        </w:rPr>
      </w:pPr>
      <w:r>
        <w:rPr>
          <w:rFonts w:hint="eastAsia"/>
        </w:rPr>
        <w:t>(3.)That assembly was not of the apostles alone, but of the apostles and elders; neither did the decrees proceed from the apostles alone, but from the apostles and elders, as seen in Acts 16:4 and 21:25.</w:t>
      </w:r>
    </w:p>
    <w:p w14:paraId="6CE44823">
      <w:pPr>
        <w:rPr>
          <w:rFonts w:hint="eastAsia"/>
        </w:rPr>
      </w:pPr>
      <w:r>
        <w:rPr>
          <w:rFonts w:hint="eastAsia"/>
        </w:rPr>
        <w:t>（3.）那次大会不仅有使徒，还有使徒和长老；法令也不仅出自使徒，而是出自使徒和长老，如使徒行传16:4和21:25所示。</w:t>
      </w:r>
    </w:p>
    <w:p w14:paraId="475FEEF2">
      <w:pPr>
        <w:rPr>
          <w:rFonts w:hint="eastAsia"/>
        </w:rPr>
      </w:pPr>
    </w:p>
    <w:p w14:paraId="337E7B17">
      <w:pPr>
        <w:rPr>
          <w:rFonts w:hint="eastAsia"/>
        </w:rPr>
      </w:pPr>
      <w:r>
        <w:rPr>
          <w:rFonts w:hint="eastAsia"/>
        </w:rPr>
        <w:t>In the passage now objected to, Acts 15:28, not the apostles alone, but the elders with them, say, "It seemed good to the Holy Ghost, and to us."</w:t>
      </w:r>
    </w:p>
    <w:p w14:paraId="7A3CC015">
      <w:pPr>
        <w:rPr>
          <w:rFonts w:hint="eastAsia"/>
        </w:rPr>
      </w:pPr>
      <w:r>
        <w:rPr>
          <w:rFonts w:hint="eastAsia"/>
        </w:rPr>
        <w:t>在现在被反对的经文，使徒行传15:28中，不仅是使徒，还有与他们同在的长老们说：“因为圣灵和我们看为美善。”</w:t>
      </w:r>
    </w:p>
    <w:p w14:paraId="5AA00972">
      <w:pPr>
        <w:rPr>
          <w:rFonts w:hint="eastAsia"/>
        </w:rPr>
      </w:pPr>
    </w:p>
    <w:p w14:paraId="537F2EDF">
      <w:pPr>
        <w:rPr>
          <w:rFonts w:hint="eastAsia"/>
        </w:rPr>
      </w:pPr>
      <w:r>
        <w:rPr>
          <w:rFonts w:hint="eastAsia"/>
        </w:rPr>
        <w:t>What the elders did then, the elders may do now, for time has not diminished their authority.</w:t>
      </w:r>
    </w:p>
    <w:p w14:paraId="542C313F">
      <w:pPr>
        <w:rPr>
          <w:rFonts w:hint="eastAsia"/>
        </w:rPr>
      </w:pPr>
      <w:r>
        <w:rPr>
          <w:rFonts w:hint="eastAsia"/>
        </w:rPr>
        <w:t>长老们那时所做的，长老们现在也可以做，因为时间并没有削弱他们的权威。</w:t>
      </w:r>
    </w:p>
    <w:p w14:paraId="333119EE">
      <w:pPr>
        <w:rPr>
          <w:rFonts w:hint="eastAsia"/>
        </w:rPr>
      </w:pPr>
    </w:p>
    <w:p w14:paraId="03E5286F">
      <w:pPr>
        <w:rPr>
          <w:rFonts w:hint="eastAsia"/>
        </w:rPr>
      </w:pPr>
      <w:r>
        <w:rPr>
          <w:rFonts w:hint="eastAsia"/>
        </w:rPr>
        <w:t>(4.)Indeed, what the apostles did in that synod, the elders may do in a synod now.</w:t>
      </w:r>
    </w:p>
    <w:p w14:paraId="19E47440">
      <w:pPr>
        <w:rPr>
          <w:rFonts w:hint="eastAsia"/>
        </w:rPr>
      </w:pPr>
      <w:r>
        <w:rPr>
          <w:rFonts w:hint="eastAsia"/>
        </w:rPr>
        <w:t>（4.）的确，使徒们在那次总会中所做的，长老们现在也可以在一次总会中做。</w:t>
      </w:r>
    </w:p>
    <w:p w14:paraId="1A4AB2E4">
      <w:pPr>
        <w:rPr>
          <w:rFonts w:hint="eastAsia"/>
        </w:rPr>
      </w:pPr>
    </w:p>
    <w:p w14:paraId="63C66E7B">
      <w:pPr>
        <w:rPr>
          <w:rFonts w:hint="eastAsia"/>
        </w:rPr>
      </w:pPr>
      <w:r>
        <w:rPr>
          <w:rFonts w:hint="eastAsia"/>
        </w:rPr>
        <w:t>The apostles then acted in the ordinary and common way of disputing and debating, comparing reason with reason, and sentence with sentence, and thereafter framing the decree according to the light they had by reasoning and by searching the Scriptures.</w:t>
      </w:r>
    </w:p>
    <w:p w14:paraId="180A5771">
      <w:pPr>
        <w:rPr>
          <w:rFonts w:hint="eastAsia"/>
        </w:rPr>
      </w:pPr>
      <w:r>
        <w:rPr>
          <w:rFonts w:hint="eastAsia"/>
        </w:rPr>
        <w:t>那时，使徒们以辩论和争论的普通和寻常方式行事，将理据与理据相比，将论断与论断相比，然后根据他们通过推理和查考圣经所得到的光照来制定法令。</w:t>
      </w:r>
    </w:p>
    <w:p w14:paraId="37C62606">
      <w:pPr>
        <w:rPr>
          <w:rFonts w:hint="eastAsia"/>
        </w:rPr>
      </w:pPr>
    </w:p>
    <w:p w14:paraId="11BA392A">
      <w:pPr>
        <w:rPr>
          <w:rFonts w:hint="eastAsia"/>
        </w:rPr>
      </w:pPr>
      <w:r>
        <w:rPr>
          <w:rFonts w:hint="eastAsia"/>
        </w:rPr>
        <w:t>But, which is most noteworthy, the sentence of the Apostle Peter in that synod was very imperfect and incomplete.</w:t>
      </w:r>
    </w:p>
    <w:p w14:paraId="4AF236C5">
      <w:pPr>
        <w:rPr>
          <w:rFonts w:hint="eastAsia"/>
        </w:rPr>
      </w:pPr>
      <w:r>
        <w:rPr>
          <w:rFonts w:hint="eastAsia"/>
        </w:rPr>
        <w:t>但是，最值得注意的是，使徒彼得在那次总会中的论断是非常不完美和不完整的。</w:t>
      </w:r>
    </w:p>
    <w:p w14:paraId="62E5D2B6">
      <w:pPr>
        <w:rPr>
          <w:rFonts w:hint="eastAsia"/>
        </w:rPr>
      </w:pPr>
    </w:p>
    <w:p w14:paraId="0EAA9DD4">
      <w:pPr>
        <w:rPr>
          <w:rFonts w:hint="eastAsia"/>
        </w:rPr>
      </w:pPr>
      <w:r>
        <w:rPr>
          <w:rFonts w:hint="eastAsia"/>
        </w:rPr>
        <w:t>He only dissuades from imposing the yoke of the ceremonial law upon the churches of the Gentiles but makes no mention of any proposal for avoiding the offense between the Jews and the converted Gentiles at that time.</w:t>
      </w:r>
    </w:p>
    <w:p w14:paraId="245E4289">
      <w:pPr>
        <w:rPr>
          <w:rFonts w:hint="eastAsia"/>
        </w:rPr>
      </w:pPr>
      <w:r>
        <w:rPr>
          <w:rFonts w:hint="eastAsia"/>
        </w:rPr>
        <w:t>他只劝阻不要将礼仪律法的轭加在外邦教会身上，但丝毫没有提及任何关于在那时避免犹太人与归信的外邦人之间产生嫌隙的提议。</w:t>
      </w:r>
    </w:p>
    <w:p w14:paraId="07F24648">
      <w:pPr>
        <w:rPr>
          <w:rFonts w:hint="eastAsia"/>
        </w:rPr>
      </w:pPr>
    </w:p>
    <w:p w14:paraId="50215D92">
      <w:pPr>
        <w:rPr>
          <w:rFonts w:hint="eastAsia"/>
        </w:rPr>
      </w:pPr>
      <w:r>
        <w:rPr>
          <w:rFonts w:hint="eastAsia"/>
        </w:rPr>
        <w:t>It may be supposed that he would have done so if his light and judgment had carried him that far.</w:t>
      </w:r>
    </w:p>
    <w:p w14:paraId="5AFC2E58">
      <w:pPr>
        <w:rPr>
          <w:rFonts w:hint="eastAsia"/>
        </w:rPr>
      </w:pPr>
      <w:r>
        <w:rPr>
          <w:rFonts w:hint="eastAsia"/>
        </w:rPr>
        <w:t>可以推测，如果他的光照和判断力达到了那个程度，他本会那样做的。</w:t>
      </w:r>
    </w:p>
    <w:p w14:paraId="05CC25AE">
      <w:pPr>
        <w:rPr>
          <w:rFonts w:hint="eastAsia"/>
        </w:rPr>
      </w:pPr>
    </w:p>
    <w:p w14:paraId="120CA693">
      <w:pPr>
        <w:rPr>
          <w:rFonts w:hint="eastAsia"/>
        </w:rPr>
      </w:pPr>
      <w:r>
        <w:rPr>
          <w:rFonts w:hint="eastAsia"/>
        </w:rPr>
        <w:t>In this matter, the Apostle James supplies the deficiency of Peter’s sentence and proposes an overture that pleased the whole council, and according to which the decree was given forth.</w:t>
      </w:r>
    </w:p>
    <w:p w14:paraId="05B10880">
      <w:pPr>
        <w:rPr>
          <w:rFonts w:hint="eastAsia"/>
        </w:rPr>
      </w:pPr>
      <w:r>
        <w:rPr>
          <w:rFonts w:hint="eastAsia"/>
        </w:rPr>
        <w:t>在这件事上，使徒雅各弥补了彼得论断的不足，并提出了一项使整个会议都满意的议案，法令也据此颁布。</w:t>
      </w:r>
    </w:p>
    <w:p w14:paraId="351F06BD">
      <w:pPr>
        <w:rPr>
          <w:rFonts w:hint="eastAsia"/>
        </w:rPr>
      </w:pPr>
    </w:p>
    <w:p w14:paraId="5F6CA563">
      <w:pPr>
        <w:rPr>
          <w:rFonts w:hint="eastAsia"/>
        </w:rPr>
      </w:pPr>
      <w:r>
        <w:rPr>
          <w:rFonts w:hint="eastAsia"/>
        </w:rPr>
        <w:t>This led Luther to say that James changed the sentence of Peter.</w:t>
      </w:r>
    </w:p>
    <w:p w14:paraId="30578DD4">
      <w:pPr>
        <w:rPr>
          <w:rFonts w:hint="eastAsia"/>
        </w:rPr>
      </w:pPr>
      <w:r>
        <w:rPr>
          <w:rFonts w:hint="eastAsia"/>
        </w:rPr>
        <w:t>这使得路德说，雅各改变了彼得的论断。</w:t>
      </w:r>
    </w:p>
    <w:p w14:paraId="328326DB">
      <w:pPr>
        <w:rPr>
          <w:rFonts w:hint="eastAsia"/>
        </w:rPr>
      </w:pPr>
    </w:p>
    <w:p w14:paraId="37BED37C">
      <w:pPr>
        <w:rPr>
          <w:rFonts w:hint="eastAsia"/>
        </w:rPr>
      </w:pPr>
      <w:r>
        <w:rPr>
          <w:rFonts w:hint="eastAsia"/>
        </w:rPr>
        <w:t>All of this was so ordered by God that we might understand that this synod is indeed a precedent and pattern for ordinary synods in succeeding ages.</w:t>
      </w:r>
    </w:p>
    <w:p w14:paraId="13135AD4">
      <w:pPr>
        <w:rPr>
          <w:rFonts w:hint="eastAsia"/>
        </w:rPr>
      </w:pPr>
      <w:r>
        <w:rPr>
          <w:rFonts w:hint="eastAsia"/>
        </w:rPr>
        <w:t>这一切都是由上帝如此安排的，以便我们能够明白，这次总会确实是后世普通总会的先例和模式。</w:t>
      </w:r>
    </w:p>
    <w:p w14:paraId="451B0119">
      <w:pPr>
        <w:rPr>
          <w:rFonts w:hint="eastAsia"/>
        </w:rPr>
      </w:pPr>
    </w:p>
    <w:p w14:paraId="2B7733DF">
      <w:pPr>
        <w:rPr>
          <w:rFonts w:hint="eastAsia"/>
        </w:rPr>
      </w:pPr>
      <w:r>
        <w:rPr>
          <w:rFonts w:hint="eastAsia"/>
        </w:rPr>
        <w:t>(5.)Henry Jacob, in his third argument for the divine institution of the church, says, "It is absurd and impossible that the text, Matt. 18, was never understood for fifteen hundred years after Christ."</w:t>
      </w:r>
    </w:p>
    <w:p w14:paraId="5E5BE07F">
      <w:pPr>
        <w:rPr>
          <w:rFonts w:hint="eastAsia"/>
        </w:rPr>
      </w:pPr>
      <w:r>
        <w:rPr>
          <w:rFonts w:hint="eastAsia"/>
        </w:rPr>
        <w:t>（5.）亨利·雅各在他关于教会神圣设立的第三个论点中说：“认为马太福音18章这段经文在基督之后的十五个世纪里从未被理解，这是荒谬和不可能的。”</w:t>
      </w:r>
    </w:p>
    <w:p w14:paraId="4382EE17">
      <w:pPr>
        <w:rPr>
          <w:rFonts w:hint="eastAsia"/>
        </w:rPr>
      </w:pPr>
    </w:p>
    <w:p w14:paraId="6845073F">
      <w:pPr>
        <w:rPr>
          <w:rFonts w:hint="eastAsia"/>
        </w:rPr>
      </w:pPr>
      <w:r>
        <w:rPr>
          <w:rFonts w:hint="eastAsia"/>
        </w:rPr>
        <w:t>Certainly, this text, Acts 15, was never understood for that whole space if the assembly there mentioned is not a precedent to succeeding ages.</w:t>
      </w:r>
    </w:p>
    <w:p w14:paraId="6F568917">
      <w:pPr>
        <w:rPr>
          <w:rFonts w:hint="eastAsia"/>
        </w:rPr>
      </w:pPr>
      <w:r>
        <w:rPr>
          <w:rFonts w:hint="eastAsia"/>
        </w:rPr>
        <w:t>当然，如果那里提到的会议不是后世的先例，那么使徒行传15章这段经文在那整个时期内也从未被理解。</w:t>
      </w:r>
    </w:p>
    <w:p w14:paraId="6495661E">
      <w:pPr>
        <w:rPr>
          <w:rFonts w:hint="eastAsia"/>
        </w:rPr>
      </w:pPr>
    </w:p>
    <w:p w14:paraId="7364582F">
      <w:pPr>
        <w:rPr>
          <w:rFonts w:hint="eastAsia"/>
        </w:rPr>
      </w:pPr>
      <w:r>
        <w:rPr>
          <w:rFonts w:hint="eastAsia"/>
        </w:rPr>
        <w:t>(6.)It does not weaken our argument that it is said the decree of the apostles and elders was for that present time only; rather, it strengthens it.</w:t>
      </w:r>
    </w:p>
    <w:p w14:paraId="0D548595">
      <w:pPr>
        <w:rPr>
          <w:rFonts w:hint="eastAsia"/>
        </w:rPr>
      </w:pPr>
      <w:r>
        <w:rPr>
          <w:rFonts w:hint="eastAsia"/>
        </w:rPr>
        <w:t>（6.）有人说使徒和长老的法令只适用于当时，这并不能削弱我们的论点；相反，它加强了我们的论点。</w:t>
      </w:r>
    </w:p>
    <w:p w14:paraId="502A44C7">
      <w:pPr>
        <w:rPr>
          <w:rFonts w:hint="eastAsia"/>
        </w:rPr>
      </w:pPr>
    </w:p>
    <w:p w14:paraId="799BA9CD">
      <w:pPr>
        <w:rPr>
          <w:rFonts w:hint="eastAsia"/>
        </w:rPr>
      </w:pPr>
      <w:r>
        <w:rPr>
          <w:rFonts w:hint="eastAsia"/>
        </w:rPr>
        <w:t>In this also, that synod serves as a pattern to succeeding ages, for synods today do not have the power to impose a perpetual restraint on the practice of any indifferent thing (such as was then the eating of blood and things strangled), but only to regulate such matters while the case of scandal remains.</w:t>
      </w:r>
    </w:p>
    <w:p w14:paraId="56143F23">
      <w:pPr>
        <w:rPr>
          <w:rFonts w:hint="eastAsia"/>
        </w:rPr>
      </w:pPr>
      <w:r>
        <w:rPr>
          <w:rFonts w:hint="eastAsia"/>
        </w:rPr>
        <w:t>在这一点上，那次总会也为后世树立了模式，因为今天的总会无权对任何无关紧要之事的实践施加永久的限制（例如当时吃血和勒死的牲畜），而只在丑闻的情况依然存在时对此类事务进行规范。</w:t>
      </w:r>
    </w:p>
    <w:p w14:paraId="427CE996">
      <w:pPr>
        <w:rPr>
          <w:rFonts w:hint="eastAsia"/>
        </w:rPr>
      </w:pPr>
    </w:p>
    <w:p w14:paraId="516CD653">
      <w:pPr>
        <w:rPr>
          <w:rFonts w:hint="eastAsia"/>
        </w:rPr>
      </w:pPr>
      <w:r>
        <w:rPr>
          <w:rFonts w:hint="eastAsia"/>
        </w:rPr>
        <w:t>Moreover, the decree of the apostles and elders in that synod is also perpetual insofar as it is directed against the pressing of circumcision as necessary to salvation.</w:t>
      </w:r>
    </w:p>
    <w:p w14:paraId="3076F6CF">
      <w:pPr>
        <w:rPr>
          <w:rFonts w:hint="eastAsia"/>
        </w:rPr>
      </w:pPr>
      <w:r>
        <w:rPr>
          <w:rFonts w:hint="eastAsia"/>
        </w:rPr>
        <w:t>此外，那次总会中使徒和长老的法令，就其针对强迫人行割礼作为得救的必要条件而言，也是永久性的。</w:t>
      </w:r>
    </w:p>
    <w:p w14:paraId="47F50104">
      <w:pPr>
        <w:rPr>
          <w:rFonts w:hint="eastAsia"/>
        </w:rPr>
      </w:pPr>
    </w:p>
    <w:p w14:paraId="528DB2AA">
      <w:pPr>
        <w:rPr>
          <w:rFonts w:hint="eastAsia"/>
        </w:rPr>
      </w:pPr>
      <w:r>
        <w:rPr>
          <w:rFonts w:hint="eastAsia"/>
        </w:rPr>
        <w:t>One objection more I find in another recent work [A Wise and Moderate Discourse Concerning Church Affairs, p. 25, 26], which not only questions the authority of synods but also their very reputation.</w:t>
      </w:r>
    </w:p>
    <w:p w14:paraId="4B415993">
      <w:pPr>
        <w:rPr>
          <w:rFonts w:hint="eastAsia"/>
        </w:rPr>
      </w:pPr>
      <w:r>
        <w:rPr>
          <w:rFonts w:hint="eastAsia"/>
        </w:rPr>
        <w:t>我在另一本近期著作《关于教会事务的明智与温和的论述》（第25、26页）中发现了又一个反对意见，它不仅质疑总会的权威，还质疑其声誉本身。</w:t>
      </w:r>
    </w:p>
    <w:p w14:paraId="58EFF0B4">
      <w:pPr>
        <w:rPr>
          <w:rFonts w:hint="eastAsia"/>
        </w:rPr>
      </w:pPr>
    </w:p>
    <w:p w14:paraId="755CB3A6">
      <w:pPr>
        <w:rPr>
          <w:rFonts w:hint="eastAsia"/>
        </w:rPr>
      </w:pPr>
      <w:r>
        <w:rPr>
          <w:rFonts w:hint="eastAsia"/>
        </w:rPr>
        <w:t>This author argues that the ordinary government by synods leads to great confusion due to the parity and equality among members, as decisions are made by the counting of votes rather than by their weight.</w:t>
      </w:r>
    </w:p>
    <w:p w14:paraId="778CEA97">
      <w:pPr>
        <w:rPr>
          <w:rFonts w:hint="eastAsia"/>
        </w:rPr>
      </w:pPr>
      <w:r>
        <w:rPr>
          <w:rFonts w:hint="eastAsia"/>
        </w:rPr>
        <w:t>这位作者认为，由总会进行的常规治理会导致巨大的混乱，因为成员之间地位同等、人人平等，决策是靠计算票数而非根据其分量作出的。</w:t>
      </w:r>
    </w:p>
    <w:p w14:paraId="41B55495">
      <w:pPr>
        <w:rPr>
          <w:rFonts w:hint="eastAsia"/>
        </w:rPr>
      </w:pPr>
    </w:p>
    <w:p w14:paraId="31530E03">
      <w:pPr>
        <w:rPr>
          <w:rFonts w:hint="eastAsia"/>
        </w:rPr>
      </w:pPr>
      <w:r>
        <w:rPr>
          <w:rFonts w:hint="eastAsia"/>
        </w:rPr>
        <w:t>He cites a statement from a wise father who said, Equidem, ut vere, &amp;c.—"To say the truth, I am utterly determined never to come to any council of bishops; for I never yet saw a good end of any council; for councils do not abate ill things, but rather increase them."</w:t>
      </w:r>
    </w:p>
    <w:p w14:paraId="4E3086D0">
      <w:pPr>
        <w:rPr>
          <w:rFonts w:hint="eastAsia"/>
        </w:rPr>
      </w:pPr>
      <w:r>
        <w:rPr>
          <w:rFonts w:hint="eastAsia"/>
        </w:rPr>
        <w:t>他引用了一位智慧教父的话，说：Equidem, ut vere, &amp;c.（拉丁文：说实话，等等）——“说实话，我完全下定决心，绝不参加任何主教会议；因为我从未见过任何会议有好结果；因为会议不会减少坏事，反而会增加它们。”</w:t>
      </w:r>
    </w:p>
    <w:p w14:paraId="62366ADA">
      <w:pPr>
        <w:rPr>
          <w:rFonts w:hint="eastAsia"/>
        </w:rPr>
      </w:pPr>
    </w:p>
    <w:p w14:paraId="21EF723A">
      <w:pPr>
        <w:rPr>
          <w:rFonts w:hint="eastAsia"/>
        </w:rPr>
      </w:pPr>
      <w:r>
        <w:rPr>
          <w:rFonts w:hint="eastAsia"/>
        </w:rPr>
        <w:t>Answer.</w:t>
      </w:r>
    </w:p>
    <w:p w14:paraId="7170C357">
      <w:pPr>
        <w:rPr>
          <w:rFonts w:hint="eastAsia"/>
        </w:rPr>
      </w:pPr>
      <w:r>
        <w:rPr>
          <w:rFonts w:hint="eastAsia"/>
        </w:rPr>
        <w:t>回答。</w:t>
      </w:r>
    </w:p>
    <w:p w14:paraId="4EAC3785">
      <w:pPr>
        <w:rPr>
          <w:rFonts w:hint="eastAsia"/>
        </w:rPr>
      </w:pPr>
    </w:p>
    <w:p w14:paraId="5FCA9F20">
      <w:pPr>
        <w:rPr>
          <w:rFonts w:hint="eastAsia"/>
        </w:rPr>
      </w:pPr>
      <w:r>
        <w:rPr>
          <w:rFonts w:hint="eastAsia"/>
        </w:rPr>
        <w:t>(1.)If the parity and equality of voices create great confusion in the ordinary government by synods, they would cause no less—indeed, rather greater—confusion in an extraordinary synod.</w:t>
      </w:r>
    </w:p>
    <w:p w14:paraId="6A4AF070">
      <w:pPr>
        <w:rPr>
          <w:rFonts w:hint="eastAsia"/>
        </w:rPr>
      </w:pPr>
      <w:r>
        <w:rPr>
          <w:rFonts w:hint="eastAsia"/>
        </w:rPr>
        <w:t>（1.）如果投票权的同等和平等在总会的常规治理中造成巨大混乱，那么在一次特别总会中，它们造成的混乱不会更少——实际上会更大。</w:t>
      </w:r>
    </w:p>
    <w:p w14:paraId="35D233E0">
      <w:pPr>
        <w:rPr>
          <w:rFonts w:hint="eastAsia"/>
        </w:rPr>
      </w:pPr>
    </w:p>
    <w:p w14:paraId="27AA9AD7">
      <w:pPr>
        <w:rPr>
          <w:rFonts w:hint="eastAsia"/>
        </w:rPr>
      </w:pPr>
      <w:r>
        <w:rPr>
          <w:rFonts w:hint="eastAsia"/>
        </w:rPr>
        <w:t>Thus, there is no valid reason for his restriction to ordinary synods alone.</w:t>
      </w:r>
    </w:p>
    <w:p w14:paraId="576E489F">
      <w:pPr>
        <w:rPr>
          <w:rFonts w:hint="eastAsia"/>
        </w:rPr>
      </w:pPr>
      <w:r>
        <w:rPr>
          <w:rFonts w:hint="eastAsia"/>
        </w:rPr>
        <w:t>因此，他将其限制仅限于常规总会是没有正当理由的。</w:t>
      </w:r>
    </w:p>
    <w:p w14:paraId="64D895A1">
      <w:pPr>
        <w:rPr>
          <w:rFonts w:hint="eastAsia"/>
        </w:rPr>
      </w:pPr>
    </w:p>
    <w:p w14:paraId="0C13337B">
      <w:pPr>
        <w:rPr>
          <w:rFonts w:hint="eastAsia"/>
        </w:rPr>
      </w:pPr>
      <w:r>
        <w:rPr>
          <w:rFonts w:hint="eastAsia"/>
        </w:rPr>
        <w:t>(2.)If the numbering of votes and the parity of those who vote cause confusion in synods, then why not also in parliaments and other civil courts?</w:t>
      </w:r>
    </w:p>
    <w:p w14:paraId="15208CBD">
      <w:pPr>
        <w:rPr>
          <w:rFonts w:hint="eastAsia"/>
        </w:rPr>
      </w:pPr>
      <w:r>
        <w:rPr>
          <w:rFonts w:hint="eastAsia"/>
        </w:rPr>
        <w:t>（2.）如果计票和投票者的平等地位在总会中造成混乱，那么在议会和其他民事法庭中为何不会呢？</w:t>
      </w:r>
    </w:p>
    <w:p w14:paraId="02311F87">
      <w:pPr>
        <w:rPr>
          <w:rFonts w:hint="eastAsia"/>
        </w:rPr>
      </w:pPr>
    </w:p>
    <w:p w14:paraId="7C5786ED">
      <w:pPr>
        <w:rPr>
          <w:rFonts w:hint="eastAsia"/>
        </w:rPr>
      </w:pPr>
      <w:r>
        <w:rPr>
          <w:rFonts w:hint="eastAsia"/>
        </w:rPr>
        <w:t>The same principle would apply, yet parliaments and courts function effectively despite such a system.</w:t>
      </w:r>
    </w:p>
    <w:p w14:paraId="57CB14D3">
      <w:pPr>
        <w:rPr>
          <w:rFonts w:hint="eastAsia"/>
        </w:rPr>
      </w:pPr>
      <w:r>
        <w:rPr>
          <w:rFonts w:hint="eastAsia"/>
        </w:rPr>
        <w:t>同样的原则也适用，然而议会和法庭尽管有这样的制度，却能有效运作。</w:t>
      </w:r>
    </w:p>
    <w:p w14:paraId="7B21E83F">
      <w:pPr>
        <w:rPr>
          <w:rFonts w:hint="eastAsia"/>
        </w:rPr>
      </w:pPr>
    </w:p>
    <w:p w14:paraId="3F81E9EE">
      <w:pPr>
        <w:rPr>
          <w:rFonts w:hint="eastAsia"/>
        </w:rPr>
      </w:pPr>
      <w:r>
        <w:rPr>
          <w:rFonts w:hint="eastAsia"/>
        </w:rPr>
        <w:t>(3.)The cited testimony speaks only against councils of bishops, not against synods governed by parity.</w:t>
      </w:r>
    </w:p>
    <w:p w14:paraId="0AFB2E91">
      <w:pPr>
        <w:rPr>
          <w:rFonts w:hint="eastAsia"/>
        </w:rPr>
      </w:pPr>
      <w:r>
        <w:rPr>
          <w:rFonts w:hint="eastAsia"/>
        </w:rPr>
        <w:t>（3.）所引用的证词只反对主教会议，而不反对由平等原则治理的总会。</w:t>
      </w:r>
    </w:p>
    <w:p w14:paraId="36409787">
      <w:pPr>
        <w:rPr>
          <w:rFonts w:hint="eastAsia"/>
        </w:rPr>
      </w:pPr>
    </w:p>
    <w:p w14:paraId="3AF39766">
      <w:pPr>
        <w:rPr>
          <w:rFonts w:hint="eastAsia"/>
        </w:rPr>
      </w:pPr>
      <w:r>
        <w:rPr>
          <w:rFonts w:hint="eastAsia"/>
        </w:rPr>
        <w:t>In truth, our own experience has shown that prelatical synods have not abated but rather increased evils in the church.</w:t>
      </w:r>
    </w:p>
    <w:p w14:paraId="3053B659">
      <w:pPr>
        <w:rPr>
          <w:rFonts w:hint="eastAsia"/>
        </w:rPr>
      </w:pPr>
      <w:r>
        <w:rPr>
          <w:rFonts w:hint="eastAsia"/>
        </w:rPr>
        <w:t>事实上，我们自己的经验表明，主教制总会并未减少教会中的邪恶，反而增加了它们。</w:t>
      </w:r>
    </w:p>
    <w:p w14:paraId="66D926C4">
      <w:pPr>
        <w:rPr>
          <w:rFonts w:hint="eastAsia"/>
        </w:rPr>
      </w:pPr>
    </w:p>
    <w:p w14:paraId="387EA4A3">
      <w:pPr>
        <w:rPr>
          <w:rFonts w:hint="eastAsia"/>
        </w:rPr>
      </w:pPr>
      <w:r>
        <w:rPr>
          <w:rFonts w:hint="eastAsia"/>
        </w:rPr>
        <w:t>(4.)The words of Nazianzen (for he is the father referred to) should not be understood as a condemnation of all synods but rather as a critique of the abuse of synods in his time.</w:t>
      </w:r>
    </w:p>
    <w:p w14:paraId="528CB35B">
      <w:pPr>
        <w:rPr>
          <w:rFonts w:hint="eastAsia"/>
        </w:rPr>
      </w:pPr>
      <w:r>
        <w:rPr>
          <w:rFonts w:hint="eastAsia"/>
        </w:rPr>
        <w:t>（4.）纳西盎然的话（因为他就是所指的教父）不应被理解为对所有总会的谴责，而应被理解为对他那个时代滥用总会的批评。</w:t>
      </w:r>
    </w:p>
    <w:p w14:paraId="155D5D28">
      <w:pPr>
        <w:rPr>
          <w:rFonts w:hint="eastAsia"/>
        </w:rPr>
      </w:pPr>
    </w:p>
    <w:p w14:paraId="6B22896B">
      <w:pPr>
        <w:rPr>
          <w:rFonts w:hint="eastAsia"/>
        </w:rPr>
      </w:pPr>
      <w:r>
        <w:rPr>
          <w:rFonts w:hint="eastAsia"/>
        </w:rPr>
        <w:t>Whittaker [Ubi supra, quæst. 1] observes that we must excuse him for avoiding synods in those evil times when the Emperor Valens opposed the Catholic faith and when the faction of heretics held the upper hand.</w:t>
      </w:r>
    </w:p>
    <w:p w14:paraId="1AC9DC91">
      <w:pPr>
        <w:rPr>
          <w:rFonts w:hint="eastAsia"/>
        </w:rPr>
      </w:pPr>
      <w:r>
        <w:rPr>
          <w:rFonts w:hint="eastAsia"/>
        </w:rPr>
        <w:t>惠特克 [Ubi supra, quæst. 1]（拉丁文：出处同上，问题1）观察到，我们必须原谅他在那些邪恶的时代回避总会，那时瓦伦斯皇帝反对大公信仰，异端派系占了上风。</w:t>
      </w:r>
    </w:p>
    <w:p w14:paraId="7D3CCE46">
      <w:pPr>
        <w:rPr>
          <w:rFonts w:hint="eastAsia"/>
        </w:rPr>
      </w:pPr>
    </w:p>
    <w:p w14:paraId="39A4C71E">
      <w:pPr>
        <w:rPr>
          <w:rFonts w:hint="eastAsia"/>
        </w:rPr>
      </w:pPr>
      <w:r>
        <w:rPr>
          <w:rFonts w:hint="eastAsia"/>
        </w:rPr>
        <w:t>In such a situation, synods were indeed likely to produce greater evils.</w:t>
      </w:r>
    </w:p>
    <w:p w14:paraId="2FE60CD0">
      <w:pPr>
        <w:rPr>
          <w:rFonts w:hint="eastAsia"/>
        </w:rPr>
      </w:pPr>
      <w:r>
        <w:rPr>
          <w:rFonts w:hint="eastAsia"/>
        </w:rPr>
        <w:t>在这种情况下，总会确实很可能产生更大的邪恶。</w:t>
      </w:r>
    </w:p>
    <w:p w14:paraId="12E28CB9">
      <w:pPr>
        <w:rPr>
          <w:rFonts w:hint="eastAsia"/>
        </w:rPr>
      </w:pPr>
    </w:p>
    <w:p w14:paraId="2BAD05B4">
      <w:pPr>
        <w:rPr>
          <w:rFonts w:hint="eastAsia"/>
        </w:rPr>
      </w:pPr>
      <w:r>
        <w:rPr>
          <w:rFonts w:hint="eastAsia"/>
        </w:rPr>
        <w:t>However, we trust that well-constituted and free synods of pastors and elders shall not increase but rather diminish evils in the church.</w:t>
      </w:r>
    </w:p>
    <w:p w14:paraId="7981B1C7">
      <w:pPr>
        <w:rPr>
          <w:rFonts w:hint="eastAsia"/>
        </w:rPr>
      </w:pPr>
      <w:r>
        <w:rPr>
          <w:rFonts w:hint="eastAsia"/>
        </w:rPr>
        <w:t>然而，我们相信，组织良好且自由的牧师和长老总会不会增加，反而会减少教会中的邪恶。</w:t>
      </w:r>
    </w:p>
    <w:p w14:paraId="4DCFE753">
      <w:pPr>
        <w:spacing w:after="334" w:line="259" w:lineRule="auto"/>
        <w:ind w:left="0" w:firstLine="0"/>
        <w:jc w:val="left"/>
      </w:pPr>
      <w:r>
        <w:t xml:space="preserve"> </w:t>
      </w:r>
    </w:p>
    <w:p w14:paraId="3BEA3C43">
      <w:pPr>
        <w:spacing w:after="334" w:line="259" w:lineRule="auto"/>
        <w:ind w:left="0" w:firstLine="0"/>
        <w:jc w:val="left"/>
      </w:pPr>
      <w:r>
        <w:t xml:space="preserve"> </w:t>
      </w:r>
    </w:p>
    <w:p w14:paraId="24169967">
      <w:pPr>
        <w:ind w:left="-5"/>
      </w:pPr>
      <w:r>
        <w:t>------</w:t>
      </w:r>
    </w:p>
    <w:p w14:paraId="1207CDB3">
      <w:pPr>
        <w:ind w:left="-5"/>
      </w:pPr>
      <w:r>
        <w:t>MONERGISM BOOKS</w:t>
      </w:r>
    </w:p>
    <w:p w14:paraId="39E32B09">
      <w:pPr>
        <w:ind w:left="-5"/>
        <w:rPr>
          <w:rFonts w:hint="eastAsia"/>
        </w:rPr>
      </w:pPr>
      <w:r>
        <w:rPr>
          <w:rFonts w:hint="eastAsia"/>
        </w:rPr>
        <w:t>唯独神恩出版社</w:t>
      </w:r>
    </w:p>
    <w:p w14:paraId="6027D143">
      <w:pPr>
        <w:ind w:left="-5"/>
        <w:rPr>
          <w:rFonts w:hint="eastAsia"/>
        </w:rPr>
      </w:pPr>
    </w:p>
    <w:p w14:paraId="506B183B">
      <w:pPr>
        <w:ind w:left="-5"/>
      </w:pPr>
      <w:r>
        <w:t>The Government of the Church of Scotland, by George Gillespie, Copyright © 2025</w:t>
      </w:r>
    </w:p>
    <w:p w14:paraId="46A532A8">
      <w:pPr>
        <w:rPr>
          <w:rFonts w:hint="eastAsia"/>
        </w:rPr>
      </w:pPr>
      <w:r>
        <w:rPr>
          <w:rFonts w:hint="eastAsia"/>
        </w:rPr>
        <w:t>《关于苏格兰教会治理体系的声明》乔治·吉莱斯皮</w:t>
      </w:r>
      <w:r>
        <w:rPr>
          <w:rFonts w:hint="eastAsia" w:eastAsia="宋体"/>
          <w:lang w:val="en-US" w:eastAsia="zh-CN"/>
        </w:rPr>
        <w:t xml:space="preserve"> 著</w:t>
      </w:r>
      <w:r>
        <w:rPr>
          <w:rFonts w:hint="eastAsia"/>
        </w:rPr>
        <w:t>，版权所有 © 2025</w:t>
      </w:r>
    </w:p>
    <w:p w14:paraId="657F2841">
      <w:pPr>
        <w:ind w:left="-5"/>
      </w:pPr>
    </w:p>
    <w:p w14:paraId="378D5EDC">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C57EB8D">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456D68D5">
      <w:pPr>
        <w:ind w:left="-5"/>
      </w:pPr>
    </w:p>
    <w:p w14:paraId="457CE614">
      <w:pPr>
        <w:ind w:left="-5"/>
      </w:pPr>
      <w:r>
        <w:t>ePub, .mobi &amp; .pdf Editions March 2025. Requests for information should be addressed to: Monergism Books, PO Box 491, West Linn, Oregon, 97068</w:t>
      </w:r>
    </w:p>
    <w:p w14:paraId="25B1C8BF">
      <w:pPr>
        <w:ind w:left="-5"/>
      </w:pPr>
      <w:r>
        <w:rPr>
          <w:rFonts w:hint="eastAsia"/>
        </w:rPr>
        <w:t>电子书（ePub、.mobi 和 .pdf 格式）信息咨询请联系：唯独神恩出版社，邮政信箱491，西林市，俄勒冈州 97068。</w:t>
      </w:r>
    </w:p>
    <w:p w14:paraId="28716DC9">
      <w:pPr>
        <w:spacing w:after="334" w:line="259" w:lineRule="auto"/>
        <w:ind w:left="0" w:firstLine="0"/>
        <w:jc w:val="left"/>
      </w:pPr>
      <w:r>
        <w:t xml:space="preserve"> </w:t>
      </w:r>
    </w:p>
    <w:sectPr>
      <w:pgSz w:w="12240" w:h="15840"/>
      <w:pgMar w:top="1508" w:right="1539"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1496"/>
    <w:rsid w:val="00724552"/>
    <w:rsid w:val="00792AAC"/>
    <w:rsid w:val="00CE60D5"/>
    <w:rsid w:val="00F91496"/>
    <w:rsid w:val="022B512E"/>
    <w:rsid w:val="07F211AB"/>
    <w:rsid w:val="095E1B17"/>
    <w:rsid w:val="0B8C4C9B"/>
    <w:rsid w:val="0DC82B55"/>
    <w:rsid w:val="15724781"/>
    <w:rsid w:val="16BC3EE5"/>
    <w:rsid w:val="176C3D51"/>
    <w:rsid w:val="17CA481C"/>
    <w:rsid w:val="1BCE0A2E"/>
    <w:rsid w:val="24681644"/>
    <w:rsid w:val="25F257A2"/>
    <w:rsid w:val="2CD47877"/>
    <w:rsid w:val="30C61BCC"/>
    <w:rsid w:val="33131586"/>
    <w:rsid w:val="37054AD1"/>
    <w:rsid w:val="4A70502C"/>
    <w:rsid w:val="52490DC2"/>
    <w:rsid w:val="554271C4"/>
    <w:rsid w:val="57315742"/>
    <w:rsid w:val="5C0F2BFF"/>
    <w:rsid w:val="5CAE75C8"/>
    <w:rsid w:val="5F4678B1"/>
    <w:rsid w:val="60182A32"/>
    <w:rsid w:val="66DC6D4D"/>
    <w:rsid w:val="76A42E74"/>
    <w:rsid w:val="7E4234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37" w:line="255" w:lineRule="auto"/>
      <w:ind w:left="10" w:right="1"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464</Pages>
  <Words>7358</Words>
  <Characters>17944</Characters>
  <Lines>1926</Lines>
  <Paragraphs>542</Paragraphs>
  <TotalTime>16</TotalTime>
  <ScaleCrop>false</ScaleCrop>
  <LinksUpToDate>false</LinksUpToDate>
  <CharactersWithSpaces>20302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2025-08-15T03:38:00Z</dcterms:created>
  <dc:creator>芝琳 曾</dc:creator>
  <cp:lastModifiedBy>针织L</cp:lastModifiedBy>
  <dcterms:modified xsi:type="dcterms:W3CDTF">2025-12-22T03:20:23Z</dcterms:modified>
  <dc:title>The Government of the Church of Scotland</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336F53F2536342CB8BAA9B4E780BC105_12</vt:lpwstr>
  </property>
</Properties>
</file>