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E1E03">
      <w:pPr>
        <w:spacing w:line="15827" w:lineRule="exact"/>
        <w:jc w:val="center"/>
        <w:rPr>
          <w:rFonts w:hint="eastAsia" w:eastAsia="宋体"/>
          <w:lang w:eastAsia="zh-CN"/>
        </w:rPr>
      </w:pPr>
      <w:r>
        <w:rPr>
          <w:rFonts w:hint="eastAsia" w:eastAsia="宋体"/>
          <w:lang w:eastAsia="zh-CN"/>
        </w:rPr>
        <w:drawing>
          <wp:inline distT="0" distB="0" distL="114300" distR="114300">
            <wp:extent cx="5019675" cy="8031480"/>
            <wp:effectExtent l="0" t="0" r="9525" b="7620"/>
            <wp:docPr id="1" name="图片 1" descr="vicarious80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vicarious800c"/>
                    <pic:cNvPicPr>
                      <a:picLocks noChangeAspect="1"/>
                    </pic:cNvPicPr>
                  </pic:nvPicPr>
                  <pic:blipFill>
                    <a:blip r:embed="rId8"/>
                    <a:stretch>
                      <a:fillRect/>
                    </a:stretch>
                  </pic:blipFill>
                  <pic:spPr>
                    <a:xfrm>
                      <a:off x="0" y="0"/>
                      <a:ext cx="5019675" cy="8031480"/>
                    </a:xfrm>
                    <a:prstGeom prst="rect">
                      <a:avLst/>
                    </a:prstGeom>
                  </pic:spPr>
                </pic:pic>
              </a:graphicData>
            </a:graphic>
          </wp:inline>
        </w:drawing>
      </w:r>
    </w:p>
    <w:p w14:paraId="4F6F56A2">
      <w:pPr>
        <w:spacing w:line="15827" w:lineRule="exact"/>
        <w:sectPr>
          <w:headerReference r:id="rId5" w:type="default"/>
          <w:footerReference r:id="rId6" w:type="default"/>
          <w:pgSz w:w="12240" w:h="15840"/>
          <w:pgMar w:top="1" w:right="0" w:bottom="1" w:left="0" w:header="0" w:footer="0" w:gutter="0"/>
          <w:cols w:space="720" w:num="1"/>
        </w:sectPr>
      </w:pPr>
    </w:p>
    <w:p w14:paraId="599F8269">
      <w:pPr>
        <w:spacing w:line="258" w:lineRule="auto"/>
        <w:rPr>
          <w:rFonts w:ascii="Arial"/>
          <w:sz w:val="21"/>
        </w:rPr>
      </w:pPr>
    </w:p>
    <w:p w14:paraId="33D13FC9">
      <w:pPr>
        <w:spacing w:line="258" w:lineRule="auto"/>
        <w:rPr>
          <w:rFonts w:ascii="Arial"/>
          <w:sz w:val="21"/>
        </w:rPr>
      </w:pPr>
    </w:p>
    <w:p w14:paraId="1D0BC6A2">
      <w:pPr>
        <w:spacing w:line="258" w:lineRule="auto"/>
        <w:rPr>
          <w:rFonts w:ascii="Arial"/>
          <w:sz w:val="21"/>
        </w:rPr>
      </w:pPr>
    </w:p>
    <w:p w14:paraId="1E6F7E46">
      <w:pPr>
        <w:spacing w:line="259" w:lineRule="auto"/>
        <w:rPr>
          <w:rFonts w:ascii="Arial"/>
          <w:sz w:val="21"/>
        </w:rPr>
      </w:pPr>
    </w:p>
    <w:p w14:paraId="49FBB33A">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0B60398">
      <w:pPr>
        <w:spacing w:line="7275" w:lineRule="exact"/>
        <w:sectPr>
          <w:pgSz w:w="12240" w:h="15840"/>
          <w:pgMar w:top="400" w:right="1836" w:bottom="400" w:left="1836" w:header="0" w:footer="0" w:gutter="0"/>
          <w:cols w:space="720" w:num="1"/>
        </w:sectPr>
      </w:pPr>
    </w:p>
    <w:p w14:paraId="6C501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7FEC1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F7F5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E070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0265CA44">
      <w:pPr>
        <w:spacing w:line="264" w:lineRule="auto"/>
        <w:rPr>
          <w:rFonts w:hint="eastAsia" w:ascii="微软雅黑" w:hAnsi="微软雅黑" w:eastAsia="微软雅黑" w:cs="微软雅黑"/>
          <w:sz w:val="30"/>
          <w:szCs w:val="30"/>
        </w:rPr>
      </w:pPr>
    </w:p>
    <w:p w14:paraId="49B6D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7BF64521">
      <w:pPr>
        <w:spacing w:line="264" w:lineRule="auto"/>
        <w:rPr>
          <w:rFonts w:hint="eastAsia" w:ascii="微软雅黑" w:hAnsi="微软雅黑" w:eastAsia="微软雅黑" w:cs="微软雅黑"/>
          <w:sz w:val="30"/>
          <w:szCs w:val="30"/>
        </w:rPr>
      </w:pPr>
    </w:p>
    <w:p w14:paraId="4AB8594E">
      <w:pPr>
        <w:spacing w:line="264" w:lineRule="auto"/>
        <w:rPr>
          <w:rFonts w:hint="eastAsia" w:ascii="微软雅黑" w:hAnsi="微软雅黑" w:eastAsia="微软雅黑" w:cs="微软雅黑"/>
          <w:sz w:val="30"/>
          <w:szCs w:val="30"/>
        </w:rPr>
      </w:pPr>
    </w:p>
    <w:p w14:paraId="195011F7">
      <w:pPr>
        <w:spacing w:line="264" w:lineRule="auto"/>
        <w:rPr>
          <w:rFonts w:hint="eastAsia" w:ascii="微软雅黑" w:hAnsi="微软雅黑" w:eastAsia="微软雅黑" w:cs="微软雅黑"/>
          <w:sz w:val="30"/>
          <w:szCs w:val="30"/>
        </w:rPr>
      </w:pPr>
    </w:p>
    <w:p w14:paraId="6D9081E1">
      <w:pPr>
        <w:spacing w:line="264" w:lineRule="auto"/>
        <w:rPr>
          <w:rFonts w:hint="eastAsia" w:ascii="微软雅黑" w:hAnsi="微软雅黑" w:eastAsia="微软雅黑" w:cs="微软雅黑"/>
          <w:sz w:val="30"/>
          <w:szCs w:val="30"/>
        </w:rPr>
      </w:pPr>
    </w:p>
    <w:p w14:paraId="7C8EC987">
      <w:pPr>
        <w:spacing w:line="264" w:lineRule="auto"/>
        <w:jc w:val="center"/>
        <w:rPr>
          <w:rFonts w:hint="eastAsia" w:ascii="微软雅黑" w:hAnsi="微软雅黑" w:eastAsia="微软雅黑" w:cs="微软雅黑"/>
          <w:sz w:val="60"/>
          <w:szCs w:val="60"/>
        </w:rPr>
      </w:pPr>
    </w:p>
    <w:p w14:paraId="25FCAFBB">
      <w:pPr>
        <w:spacing w:line="264" w:lineRule="auto"/>
        <w:jc w:val="center"/>
        <w:rPr>
          <w:rFonts w:hint="eastAsia" w:ascii="微软雅黑" w:hAnsi="微软雅黑" w:eastAsia="微软雅黑" w:cs="微软雅黑"/>
          <w:sz w:val="60"/>
          <w:szCs w:val="60"/>
        </w:rPr>
      </w:pPr>
    </w:p>
    <w:p w14:paraId="084817E2">
      <w:pPr>
        <w:spacing w:line="264" w:lineRule="auto"/>
        <w:jc w:val="center"/>
        <w:rPr>
          <w:rFonts w:hint="eastAsia" w:ascii="微软雅黑" w:hAnsi="微软雅黑" w:eastAsia="微软雅黑" w:cs="微软雅黑"/>
          <w:sz w:val="60"/>
          <w:szCs w:val="60"/>
        </w:rPr>
      </w:pPr>
      <w:r>
        <w:rPr>
          <w:rFonts w:hint="eastAsia" w:ascii="微软雅黑" w:hAnsi="微软雅黑" w:eastAsia="微软雅黑" w:cs="微软雅黑"/>
          <w:sz w:val="60"/>
          <w:szCs w:val="60"/>
        </w:rPr>
        <w:t>Vicarious Atonement</w:t>
      </w:r>
    </w:p>
    <w:p w14:paraId="39FB2A5B">
      <w:pPr>
        <w:spacing w:line="264" w:lineRule="auto"/>
        <w:jc w:val="center"/>
        <w:rPr>
          <w:rFonts w:hint="eastAsia" w:ascii="微软雅黑" w:hAnsi="微软雅黑" w:eastAsia="微软雅黑" w:cs="微软雅黑"/>
          <w:sz w:val="60"/>
          <w:szCs w:val="60"/>
        </w:rPr>
      </w:pPr>
      <w:r>
        <w:rPr>
          <w:rFonts w:hint="eastAsia" w:ascii="微软雅黑" w:hAnsi="微软雅黑" w:eastAsia="微软雅黑" w:cs="微软雅黑"/>
          <w:sz w:val="60"/>
          <w:szCs w:val="60"/>
        </w:rPr>
        <w:t>代赎性的赎罪</w:t>
      </w:r>
    </w:p>
    <w:p w14:paraId="1E2F93CC">
      <w:pPr>
        <w:spacing w:line="264" w:lineRule="auto"/>
        <w:jc w:val="center"/>
        <w:rPr>
          <w:rFonts w:hint="eastAsia" w:ascii="微软雅黑" w:hAnsi="微软雅黑" w:eastAsia="微软雅黑" w:cs="微软雅黑"/>
          <w:sz w:val="60"/>
          <w:szCs w:val="60"/>
        </w:rPr>
      </w:pPr>
    </w:p>
    <w:p w14:paraId="5A81FE31">
      <w:pPr>
        <w:spacing w:line="264" w:lineRule="auto"/>
        <w:jc w:val="center"/>
        <w:rPr>
          <w:rFonts w:hint="eastAsia" w:ascii="微软雅黑" w:hAnsi="微软雅黑" w:eastAsia="微软雅黑" w:cs="微软雅黑"/>
          <w:sz w:val="60"/>
          <w:szCs w:val="60"/>
        </w:rPr>
      </w:pPr>
      <w:r>
        <w:rPr>
          <w:rFonts w:hint="eastAsia" w:ascii="微软雅黑" w:hAnsi="微软雅黑" w:eastAsia="微软雅黑" w:cs="微软雅黑"/>
          <w:sz w:val="60"/>
          <w:szCs w:val="60"/>
        </w:rPr>
        <w:t>by W. G. T. Shedd</w:t>
      </w:r>
    </w:p>
    <w:p w14:paraId="24BF2C54">
      <w:pPr>
        <w:spacing w:line="264" w:lineRule="auto"/>
        <w:jc w:val="center"/>
        <w:rPr>
          <w:rFonts w:hint="eastAsia" w:ascii="微软雅黑" w:hAnsi="微软雅黑" w:eastAsia="微软雅黑" w:cs="微软雅黑"/>
          <w:sz w:val="60"/>
          <w:szCs w:val="60"/>
        </w:rPr>
      </w:pPr>
      <w:r>
        <w:rPr>
          <w:rFonts w:hint="eastAsia" w:ascii="微软雅黑" w:hAnsi="微软雅黑" w:eastAsia="微软雅黑" w:cs="微软雅黑"/>
          <w:sz w:val="60"/>
          <w:szCs w:val="60"/>
        </w:rPr>
        <w:t>W. G. T. 舍德 著</w:t>
      </w:r>
    </w:p>
    <w:p w14:paraId="4F827231">
      <w:pPr>
        <w:spacing w:line="264" w:lineRule="auto"/>
        <w:rPr>
          <w:rFonts w:hint="eastAsia" w:ascii="微软雅黑" w:hAnsi="微软雅黑" w:eastAsia="微软雅黑" w:cs="微软雅黑"/>
          <w:sz w:val="30"/>
          <w:szCs w:val="30"/>
        </w:rPr>
      </w:pPr>
    </w:p>
    <w:p w14:paraId="1D477F2F">
      <w:pPr>
        <w:spacing w:line="264" w:lineRule="auto"/>
        <w:rPr>
          <w:rFonts w:hint="eastAsia" w:ascii="微软雅黑" w:hAnsi="微软雅黑" w:eastAsia="微软雅黑" w:cs="微软雅黑"/>
          <w:sz w:val="30"/>
          <w:szCs w:val="30"/>
        </w:rPr>
      </w:pPr>
    </w:p>
    <w:p w14:paraId="574CC854">
      <w:pPr>
        <w:spacing w:line="264" w:lineRule="auto"/>
        <w:rPr>
          <w:rFonts w:hint="eastAsia" w:ascii="微软雅黑" w:hAnsi="微软雅黑" w:eastAsia="微软雅黑" w:cs="微软雅黑"/>
          <w:sz w:val="30"/>
          <w:szCs w:val="30"/>
        </w:rPr>
      </w:pPr>
    </w:p>
    <w:p w14:paraId="3326A976">
      <w:pPr>
        <w:spacing w:line="264" w:lineRule="auto"/>
        <w:rPr>
          <w:rFonts w:hint="eastAsia" w:ascii="微软雅黑" w:hAnsi="微软雅黑" w:eastAsia="微软雅黑" w:cs="微软雅黑"/>
          <w:sz w:val="30"/>
          <w:szCs w:val="30"/>
        </w:rPr>
      </w:pPr>
    </w:p>
    <w:p w14:paraId="25A02298">
      <w:pPr>
        <w:spacing w:line="264" w:lineRule="auto"/>
        <w:rPr>
          <w:rFonts w:hint="eastAsia" w:ascii="微软雅黑" w:hAnsi="微软雅黑" w:eastAsia="微软雅黑" w:cs="微软雅黑"/>
          <w:sz w:val="30"/>
          <w:szCs w:val="30"/>
        </w:rPr>
      </w:pPr>
    </w:p>
    <w:p w14:paraId="55A0E594">
      <w:pPr>
        <w:spacing w:line="264" w:lineRule="auto"/>
        <w:rPr>
          <w:rFonts w:hint="eastAsia" w:ascii="微软雅黑" w:hAnsi="微软雅黑" w:eastAsia="微软雅黑" w:cs="微软雅黑"/>
          <w:sz w:val="30"/>
          <w:szCs w:val="30"/>
        </w:rPr>
      </w:pPr>
    </w:p>
    <w:p w14:paraId="38452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9046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A27E51D">
      <w:pPr>
        <w:spacing w:line="264" w:lineRule="auto"/>
        <w:rPr>
          <w:rFonts w:hint="eastAsia" w:ascii="微软雅黑" w:hAnsi="微软雅黑" w:eastAsia="微软雅黑" w:cs="微软雅黑"/>
          <w:sz w:val="30"/>
          <w:szCs w:val="30"/>
        </w:rPr>
      </w:pPr>
    </w:p>
    <w:p w14:paraId="4096C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1A10C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2CD02AF5">
      <w:pPr>
        <w:spacing w:line="264" w:lineRule="auto"/>
        <w:rPr>
          <w:rFonts w:hint="eastAsia" w:ascii="微软雅黑" w:hAnsi="微软雅黑" w:eastAsia="微软雅黑" w:cs="微软雅黑"/>
          <w:sz w:val="30"/>
          <w:szCs w:val="30"/>
        </w:rPr>
      </w:pPr>
    </w:p>
    <w:p w14:paraId="691F5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as Suffering and Forgiveness as Its Result</w:t>
      </w:r>
    </w:p>
    <w:p w14:paraId="30877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作为受苦的赎罪以及作为其结果的宽恕</w:t>
      </w:r>
    </w:p>
    <w:p w14:paraId="3A310932">
      <w:pPr>
        <w:spacing w:line="264" w:lineRule="auto"/>
        <w:rPr>
          <w:rFonts w:hint="eastAsia" w:ascii="微软雅黑" w:hAnsi="微软雅黑" w:eastAsia="微软雅黑" w:cs="微软雅黑"/>
          <w:sz w:val="30"/>
          <w:szCs w:val="30"/>
        </w:rPr>
      </w:pPr>
    </w:p>
    <w:p w14:paraId="2080D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as Objective</w:t>
      </w:r>
    </w:p>
    <w:p w14:paraId="348AC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作为客观的赎罪</w:t>
      </w:r>
    </w:p>
    <w:p w14:paraId="3B67D6DE">
      <w:pPr>
        <w:spacing w:line="264" w:lineRule="auto"/>
        <w:rPr>
          <w:rFonts w:hint="eastAsia" w:ascii="微软雅黑" w:hAnsi="微软雅黑" w:eastAsia="微软雅黑" w:cs="微软雅黑"/>
          <w:sz w:val="30"/>
          <w:szCs w:val="30"/>
        </w:rPr>
      </w:pPr>
    </w:p>
    <w:p w14:paraId="5CFED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as Subjective</w:t>
      </w:r>
    </w:p>
    <w:p w14:paraId="7B2CA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作为主观的赎罪</w:t>
      </w:r>
    </w:p>
    <w:p w14:paraId="580E813A">
      <w:pPr>
        <w:spacing w:line="264" w:lineRule="auto"/>
        <w:rPr>
          <w:rFonts w:hint="eastAsia" w:ascii="微软雅黑" w:hAnsi="微软雅黑" w:eastAsia="微软雅黑" w:cs="微软雅黑"/>
          <w:sz w:val="30"/>
          <w:szCs w:val="30"/>
        </w:rPr>
      </w:pPr>
    </w:p>
    <w:p w14:paraId="45F87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Sufferings as Penal Substitution</w:t>
      </w:r>
    </w:p>
    <w:p w14:paraId="0BE28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基督的受苦作为刑罚代赎</w:t>
      </w:r>
    </w:p>
    <w:p w14:paraId="77BD97E7">
      <w:pPr>
        <w:spacing w:line="264" w:lineRule="auto"/>
        <w:rPr>
          <w:rFonts w:hint="eastAsia" w:ascii="微软雅黑" w:hAnsi="微软雅黑" w:eastAsia="微软雅黑" w:cs="微软雅黑"/>
          <w:sz w:val="30"/>
          <w:szCs w:val="30"/>
        </w:rPr>
      </w:pPr>
    </w:p>
    <w:p w14:paraId="393B1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Active and Passive Obedience</w:t>
      </w:r>
    </w:p>
    <w:p w14:paraId="1C859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基督的主动顺服与被动顺服</w:t>
      </w:r>
    </w:p>
    <w:p w14:paraId="5C140F03">
      <w:pPr>
        <w:spacing w:line="264" w:lineRule="auto"/>
        <w:rPr>
          <w:rFonts w:hint="eastAsia" w:ascii="微软雅黑" w:hAnsi="微软雅黑" w:eastAsia="微软雅黑" w:cs="微软雅黑"/>
          <w:sz w:val="30"/>
          <w:szCs w:val="30"/>
        </w:rPr>
      </w:pPr>
    </w:p>
    <w:p w14:paraId="211A0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and Its Necessity in Relation to Divine Justice</w:t>
      </w:r>
    </w:p>
    <w:p w14:paraId="1460A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赎罪及其相对于神圣公义的必要性</w:t>
      </w:r>
    </w:p>
    <w:p w14:paraId="3E8B8443">
      <w:pPr>
        <w:spacing w:line="264" w:lineRule="auto"/>
        <w:rPr>
          <w:rFonts w:hint="eastAsia" w:ascii="微软雅黑" w:hAnsi="微软雅黑" w:eastAsia="微软雅黑" w:cs="微软雅黑"/>
          <w:sz w:val="30"/>
          <w:szCs w:val="30"/>
        </w:rPr>
      </w:pPr>
    </w:p>
    <w:p w14:paraId="6DF1D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in Its Relation to Divine Mercy</w:t>
      </w:r>
    </w:p>
    <w:p w14:paraId="70B11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赎罪及其与神圣怜悯的关系</w:t>
      </w:r>
    </w:p>
    <w:p w14:paraId="0B05FDCE">
      <w:pPr>
        <w:spacing w:line="264" w:lineRule="auto"/>
        <w:rPr>
          <w:rFonts w:hint="eastAsia" w:ascii="微软雅黑" w:hAnsi="微软雅黑" w:eastAsia="微软雅黑" w:cs="微软雅黑"/>
          <w:sz w:val="30"/>
          <w:szCs w:val="30"/>
        </w:rPr>
      </w:pPr>
    </w:p>
    <w:p w14:paraId="3C750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Possibility of Substitution</w:t>
      </w:r>
    </w:p>
    <w:p w14:paraId="29463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代赎的可能性</w:t>
      </w:r>
    </w:p>
    <w:p w14:paraId="0EDC64C0">
      <w:pPr>
        <w:spacing w:line="264" w:lineRule="auto"/>
        <w:rPr>
          <w:rFonts w:hint="eastAsia" w:ascii="微软雅黑" w:hAnsi="微软雅黑" w:eastAsia="微软雅黑" w:cs="微软雅黑"/>
          <w:sz w:val="30"/>
          <w:szCs w:val="30"/>
        </w:rPr>
      </w:pPr>
    </w:p>
    <w:p w14:paraId="62BDF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Extent of the Atonement</w:t>
      </w:r>
    </w:p>
    <w:p w14:paraId="74168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赎罪的范围</w:t>
      </w:r>
    </w:p>
    <w:p w14:paraId="6596F113">
      <w:pPr>
        <w:spacing w:line="264" w:lineRule="auto"/>
        <w:rPr>
          <w:rFonts w:hint="eastAsia" w:ascii="微软雅黑" w:hAnsi="微软雅黑" w:eastAsia="微软雅黑" w:cs="微软雅黑"/>
          <w:sz w:val="30"/>
          <w:szCs w:val="30"/>
        </w:rPr>
      </w:pPr>
    </w:p>
    <w:p w14:paraId="4C1EF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Offer of the Atonement</w:t>
      </w:r>
    </w:p>
    <w:p w14:paraId="0FB8EF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赎罪的普遍提议</w:t>
      </w:r>
    </w:p>
    <w:p w14:paraId="59FFDEF9">
      <w:pPr>
        <w:spacing w:line="264" w:lineRule="auto"/>
        <w:rPr>
          <w:rFonts w:hint="eastAsia" w:ascii="微软雅黑" w:hAnsi="微软雅黑" w:eastAsia="微软雅黑" w:cs="微软雅黑"/>
          <w:sz w:val="30"/>
          <w:szCs w:val="30"/>
        </w:rPr>
      </w:pPr>
    </w:p>
    <w:p w14:paraId="0DAAC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Supplements</w:t>
      </w:r>
    </w:p>
    <w:p w14:paraId="50CB0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增补</w:t>
      </w:r>
    </w:p>
    <w:p w14:paraId="4E02679F">
      <w:pPr>
        <w:spacing w:line="264" w:lineRule="auto"/>
        <w:rPr>
          <w:rFonts w:hint="eastAsia" w:ascii="微软雅黑" w:hAnsi="微软雅黑" w:eastAsia="微软雅黑" w:cs="微软雅黑"/>
          <w:sz w:val="30"/>
          <w:szCs w:val="30"/>
        </w:rPr>
      </w:pPr>
    </w:p>
    <w:p w14:paraId="2C8A16DC">
      <w:pPr>
        <w:pStyle w:val="2"/>
        <w:bidi w:val="0"/>
        <w:jc w:val="center"/>
        <w:rPr>
          <w:rFonts w:hint="eastAsia"/>
        </w:rPr>
      </w:pPr>
      <w:r>
        <w:rPr>
          <w:rFonts w:hint="eastAsia"/>
        </w:rPr>
        <w:t>Introduction</w:t>
      </w:r>
    </w:p>
    <w:p w14:paraId="4D4B913D">
      <w:pPr>
        <w:pStyle w:val="2"/>
        <w:bidi w:val="0"/>
        <w:jc w:val="center"/>
        <w:rPr>
          <w:rFonts w:hint="eastAsia"/>
        </w:rPr>
      </w:pPr>
      <w:r>
        <w:rPr>
          <w:rFonts w:hint="eastAsia"/>
        </w:rPr>
        <w:t>引言</w:t>
      </w:r>
    </w:p>
    <w:p w14:paraId="7193D82B">
      <w:pPr>
        <w:spacing w:line="264" w:lineRule="auto"/>
        <w:rPr>
          <w:rFonts w:hint="eastAsia" w:ascii="微软雅黑" w:hAnsi="微软雅黑" w:eastAsia="微软雅黑" w:cs="微软雅黑"/>
          <w:sz w:val="30"/>
          <w:szCs w:val="30"/>
        </w:rPr>
      </w:pPr>
    </w:p>
    <w:p w14:paraId="21265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is represented in Scripture as vicarious.</w:t>
      </w:r>
    </w:p>
    <w:p w14:paraId="5E52F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基督的赎罪在圣经中被描绘为代赎性的。</w:t>
      </w:r>
    </w:p>
    <w:p w14:paraId="2AADD37E">
      <w:pPr>
        <w:spacing w:line="264" w:lineRule="auto"/>
        <w:rPr>
          <w:rFonts w:hint="eastAsia" w:ascii="微软雅黑" w:hAnsi="微软雅黑" w:eastAsia="微软雅黑" w:cs="微软雅黑"/>
          <w:sz w:val="30"/>
          <w:szCs w:val="30"/>
        </w:rPr>
      </w:pPr>
    </w:p>
    <w:p w14:paraId="31D00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of justice intended and accomplished by it is for others, not for himself.</w:t>
      </w:r>
    </w:p>
    <w:p w14:paraId="0DB39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它所旨在并实现的对公义的满足是为着他人，而非为祂自己。</w:t>
      </w:r>
    </w:p>
    <w:p w14:paraId="64A89C4F">
      <w:pPr>
        <w:spacing w:line="264" w:lineRule="auto"/>
        <w:rPr>
          <w:rFonts w:hint="eastAsia" w:ascii="微软雅黑" w:hAnsi="微软雅黑" w:eastAsia="微软雅黑" w:cs="微软雅黑"/>
          <w:sz w:val="30"/>
          <w:szCs w:val="30"/>
        </w:rPr>
      </w:pPr>
    </w:p>
    <w:p w14:paraId="5858B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abundantly taught in Scripture: "The Son of Man came to give his life a ransom for (iντί = "instead of" or "in place of.") many" (Matt. 20:28); "this is my body which is given for (iντί) you" (Mark 10:45).</w:t>
      </w:r>
    </w:p>
    <w:p w14:paraId="2DE4D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这在圣经中有充足的教导：“人子来……要舍命，作多人的赎价（anti = “代替”或“在……的位置上”）”（马太福音 20:28）；“这是我的身体，为（anti）你们舍的”（马可福音 10:45）。</w:t>
      </w:r>
    </w:p>
    <w:p w14:paraId="31C465D1">
      <w:pPr>
        <w:spacing w:line="264" w:lineRule="auto"/>
        <w:rPr>
          <w:rFonts w:hint="eastAsia" w:ascii="微软雅黑" w:hAnsi="微软雅黑" w:eastAsia="微软雅黑" w:cs="微软雅黑"/>
          <w:sz w:val="30"/>
          <w:szCs w:val="30"/>
        </w:rPr>
      </w:pPr>
    </w:p>
    <w:p w14:paraId="73D6E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two passages the preposition iντί indisputably denotes substitution.</w:t>
      </w:r>
    </w:p>
    <w:p w14:paraId="2A08A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在这两段经文中，介词 anti（iντί）无可争辩地表示代赎。</w:t>
      </w:r>
    </w:p>
    <w:p w14:paraId="17071871">
      <w:pPr>
        <w:spacing w:line="264" w:lineRule="auto"/>
        <w:rPr>
          <w:rFonts w:hint="eastAsia" w:ascii="微软雅黑" w:hAnsi="微软雅黑" w:eastAsia="微软雅黑" w:cs="微软雅黑"/>
          <w:sz w:val="30"/>
          <w:szCs w:val="30"/>
        </w:rPr>
      </w:pPr>
    </w:p>
    <w:p w14:paraId="7266E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like "Archelaus reigned in the room (iντί) of his father Herod" (Matt. 2:22), "an eye for an eye" (iντί) (Matt. 5:38), and "will he for a fish give him a serpent?" (iντί) (Luke 11:11) prove this.</w:t>
      </w:r>
    </w:p>
    <w:p w14:paraId="52FAC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诸如“亚基老接着他父亲大希律作（anti）王”（马太福音 2:22）、“以眼还（anti）眼”（马太福音 5:38）以及“拿鱼给（anti）他，反倒给他蛇呢？”（路加福音 11:11）等经文证明了这一点。</w:t>
      </w:r>
    </w:p>
    <w:p w14:paraId="65FD9F84">
      <w:pPr>
        <w:spacing w:line="264" w:lineRule="auto"/>
        <w:rPr>
          <w:rFonts w:hint="eastAsia" w:ascii="微软雅黑" w:hAnsi="微软雅黑" w:eastAsia="微软雅黑" w:cs="微软雅黑"/>
          <w:sz w:val="30"/>
          <w:szCs w:val="30"/>
        </w:rPr>
      </w:pPr>
    </w:p>
    <w:p w14:paraId="07E72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majority of the passages, however, which speak of Christ's sufferings and death, the preposition "ὑπέρ" (hyper) is employed: "This cup is the new covenant in my blood which is shed for (ὑπέρ) you" (Luke 22:19–20); "the bread that I will give is my flesh which I will give for the life of the world" (John 6:51); "greater love has no man than this, that a man lay down his life for (ὑπέρ) his friends" (John 15:13); "Christ died for (ὑπέρ) the ungodly; while we were yet sinners Christ died for (ὑπέρ) us" (Rom. 5:6–8); "he delivered him up for (ὑπέρ) us all" (Rom. 8:32); "if one died for (ὑπέρ) all then all died" (2 Cor. 5:14–15); "he made him to be sin for (ὑπέρ) us" (2 Cor. 5:21); "being made a curse for (ὑπέρ) us" (Gal. 3:13); "Christ gave himself for (jπέρ) us an offering and a sacrifice to God" (Eph. 5:2, 25); "the man Christ Jesus gave himself a ransom for (jπέρ) all" (1 Tim. 2:5–6); Christ "tasted death for (jπέρ) every man" (Heb. 2:9); Christ "suffered the just for (jπέρ) the unjust" (1 Pet. 3:18).</w:t>
      </w:r>
    </w:p>
    <w:p w14:paraId="38250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然而，在大多数论及基督受苦与受死的经文中，使用的是介词“hyper”（ὑπέρ）：“这杯是用我血所立的新约，是为（hyper）你们流出来的”（路加福音 22:19-20）；“我所要赐的粮就是我的肉，为（hyper）世人之生命所赐的”（约翰福音 6:51）；“人为（hyper）朋友舍命，人的爱心没有比这个大的”（约翰福音 15:13）；“基督……为（hyper）不虔诚的人死；唯有基督在我们还作罪人的时候为（hyper）我们死”（罗马书 5:6-8）；“为（hyper）我们众人舍了祂”（罗马书 8:32）；“一人既替（hyper）众人死，众人就都死了”（哥林多后书 5:14-15）；“祂使那无罪的，替（hyper）我们成为罪”（哥林多后书 5:21）；“为（hyper）我们受了咒诅”（加拉太书 3:13）；“基督……为（hyper）我们舍了自己，当作馨香的供物和祭物，献与上帝”（以弗所书 5:2, 25）；“降世为人（祂本身）的基督耶稣……舍自己作万人的赎价（hyper）”（提摩太前书 2:5-6）；基督“为（hyper）人人尝了死味”（希伯来书 2:9）；基督“公义的代替（hyper）不义的”（彼得前书 3:18）。</w:t>
      </w:r>
    </w:p>
    <w:p w14:paraId="715DD6B9">
      <w:pPr>
        <w:spacing w:line="264" w:lineRule="auto"/>
        <w:rPr>
          <w:rFonts w:hint="eastAsia" w:ascii="微软雅黑" w:hAnsi="微软雅黑" w:eastAsia="微软雅黑" w:cs="微软雅黑"/>
          <w:sz w:val="30"/>
          <w:szCs w:val="30"/>
        </w:rPr>
      </w:pPr>
    </w:p>
    <w:p w14:paraId="07A03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jπέρ, like the English preposition for, has two significations.</w:t>
      </w:r>
    </w:p>
    <w:p w14:paraId="353D8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介词 hyper（jπέρ）正如英语介词 for 一样，具有两种含义。</w:t>
      </w:r>
    </w:p>
    <w:p w14:paraId="1121E11F">
      <w:pPr>
        <w:spacing w:line="264" w:lineRule="auto"/>
        <w:rPr>
          <w:rFonts w:hint="eastAsia" w:ascii="微软雅黑" w:hAnsi="微软雅黑" w:eastAsia="微软雅黑" w:cs="微软雅黑"/>
          <w:sz w:val="30"/>
          <w:szCs w:val="30"/>
        </w:rPr>
      </w:pPr>
    </w:p>
    <w:p w14:paraId="3201A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denote advantage or benefit, or it may mean substitution.</w:t>
      </w:r>
    </w:p>
    <w:p w14:paraId="24EB5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它可能表示利益或好处，也可能表示代赎。</w:t>
      </w:r>
    </w:p>
    <w:p w14:paraId="1CC6BCFC">
      <w:pPr>
        <w:spacing w:line="264" w:lineRule="auto"/>
        <w:rPr>
          <w:rFonts w:hint="eastAsia" w:ascii="微软雅黑" w:hAnsi="微软雅黑" w:eastAsia="微软雅黑" w:cs="微软雅黑"/>
          <w:sz w:val="30"/>
          <w:szCs w:val="30"/>
        </w:rPr>
      </w:pPr>
    </w:p>
    <w:p w14:paraId="17B48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dies for her child, and Pythias dies for Damon.</w:t>
      </w:r>
    </w:p>
    <w:p w14:paraId="476FD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母亲为她的孩子而死，皮西亚斯为达蒙而死。</w:t>
      </w:r>
    </w:p>
    <w:p w14:paraId="5D49021D">
      <w:pPr>
        <w:spacing w:line="264" w:lineRule="auto"/>
        <w:rPr>
          <w:rFonts w:hint="eastAsia" w:ascii="微软雅黑" w:hAnsi="微软雅黑" w:eastAsia="微软雅黑" w:cs="微软雅黑"/>
          <w:sz w:val="30"/>
          <w:szCs w:val="30"/>
        </w:rPr>
      </w:pPr>
    </w:p>
    <w:p w14:paraId="3BED4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"for" in these two propositions must be determined by the context and the different circumstances in each instance.</w:t>
      </w:r>
    </w:p>
    <w:p w14:paraId="205FD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在这两个命题中，“为（for）”的含义必须由语境以及每种情况下的不同环境来确定。</w:t>
      </w:r>
    </w:p>
    <w:p w14:paraId="26250CF6">
      <w:pPr>
        <w:spacing w:line="264" w:lineRule="auto"/>
        <w:rPr>
          <w:rFonts w:hint="eastAsia" w:ascii="微软雅黑" w:hAnsi="微软雅黑" w:eastAsia="微软雅黑" w:cs="微软雅黑"/>
          <w:sz w:val="30"/>
          <w:szCs w:val="30"/>
        </w:rPr>
      </w:pPr>
    </w:p>
    <w:p w14:paraId="24E99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lays down the proposition: "Greater love has no man than this, that a man lay down his life for (jπέρ) his friends" (John 15:13).</w:t>
      </w:r>
    </w:p>
    <w:p w14:paraId="3C69A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基督提出了这一命题：“人为（hyper）朋友舍命，人的爱心没有比这个大的”（约翰福音 15:13）。</w:t>
      </w:r>
    </w:p>
    <w:p w14:paraId="454A0F41">
      <w:pPr>
        <w:spacing w:line="264" w:lineRule="auto"/>
        <w:rPr>
          <w:rFonts w:hint="eastAsia" w:ascii="微软雅黑" w:hAnsi="微软雅黑" w:eastAsia="微软雅黑" w:cs="微软雅黑"/>
          <w:sz w:val="30"/>
          <w:szCs w:val="30"/>
        </w:rPr>
      </w:pPr>
    </w:p>
    <w:p w14:paraId="1EC2F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jπέρ here may mean either "for the benefit of" or "instead of."</w:t>
      </w:r>
    </w:p>
    <w:p w14:paraId="68F9D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此处的介词 hyper（jπέρ）既可以表示“为了……的利益”，也可以表示“代替”。</w:t>
      </w:r>
    </w:p>
    <w:p w14:paraId="08F8DA00">
      <w:pPr>
        <w:spacing w:line="264" w:lineRule="auto"/>
        <w:rPr>
          <w:rFonts w:hint="eastAsia" w:ascii="微软雅黑" w:hAnsi="微软雅黑" w:eastAsia="微软雅黑" w:cs="微软雅黑"/>
          <w:sz w:val="30"/>
          <w:szCs w:val="30"/>
        </w:rPr>
      </w:pPr>
    </w:p>
    <w:p w14:paraId="10247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 laying down of life would be the highest proof of affection.</w:t>
      </w:r>
    </w:p>
    <w:p w14:paraId="3979E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在任何一种情况下，舍弃生命都将是情感最高涨的证明。</w:t>
      </w:r>
    </w:p>
    <w:p w14:paraId="50657B8E">
      <w:pPr>
        <w:spacing w:line="264" w:lineRule="auto"/>
        <w:rPr>
          <w:rFonts w:hint="eastAsia" w:ascii="微软雅黑" w:hAnsi="微软雅黑" w:eastAsia="微软雅黑" w:cs="微软雅黑"/>
          <w:sz w:val="30"/>
          <w:szCs w:val="30"/>
        </w:rPr>
      </w:pPr>
    </w:p>
    <w:p w14:paraId="4C72E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substitution, therefore, cannot be excluded by the mere fact that the preposition jπέρ is employed, because it has two meanings.</w:t>
      </w:r>
    </w:p>
    <w:p w14:paraId="3F3C6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因此，代赎的观念不能仅仅因为使用了介词 hyper（jπέρ）就被排除，因为它有两种含义。</w:t>
      </w:r>
    </w:p>
    <w:p w14:paraId="775FC624">
      <w:pPr>
        <w:spacing w:line="264" w:lineRule="auto"/>
        <w:rPr>
          <w:rFonts w:hint="eastAsia" w:ascii="微软雅黑" w:hAnsi="微软雅黑" w:eastAsia="微软雅黑" w:cs="微软雅黑"/>
          <w:sz w:val="30"/>
          <w:szCs w:val="30"/>
        </w:rPr>
      </w:pPr>
    </w:p>
    <w:p w14:paraId="24F63A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5:20–21, jπέρ is indisputably put for iντί: "Now then we are ambassadors for Christ, as though God did beseech you by us; we pray you in Christ's stead (jπε、ρ Χριστοi), be reconciled to God. For he has made him who knew no sin to be sin for us (jπε、ρ i μuν)."</w:t>
      </w:r>
    </w:p>
    <w:p w14:paraId="276B7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5:20-21 中，hyper（jπέρ）无可争辩地被用作 anti（iντί）：“所以，我们作基督的使者，就好像上帝藉我们劝你们一般；我们替（hyper）基督求你们与上帝和好。上帝使那无罪的，替（hyper）我们成为罪。”</w:t>
      </w:r>
    </w:p>
    <w:p w14:paraId="5F20E886">
      <w:pPr>
        <w:spacing w:line="264" w:lineRule="auto"/>
        <w:rPr>
          <w:rFonts w:hint="eastAsia" w:ascii="微软雅黑" w:hAnsi="微软雅黑" w:eastAsia="微软雅黑" w:cs="微软雅黑"/>
          <w:sz w:val="30"/>
          <w:szCs w:val="30"/>
        </w:rPr>
      </w:pPr>
    </w:p>
    <w:p w14:paraId="2F046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Philem. 13, jπέρ is clearly equivalent to iντί: "Whom I would have retained with me, that in your stead (jπε、ρ σοi) he might have ministered unto me."</w:t>
      </w:r>
    </w:p>
    <w:p w14:paraId="2F3C43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在腓利门书 13 中，hyper（jπέρ）显然等同于 anti（iντί）：“我本来有意将他留下，在我为福音被捆锁中替（hyper）你伺候我。”</w:t>
      </w:r>
    </w:p>
    <w:p w14:paraId="5DDDA14E">
      <w:pPr>
        <w:spacing w:line="264" w:lineRule="auto"/>
        <w:rPr>
          <w:rFonts w:hint="eastAsia" w:ascii="微软雅黑" w:hAnsi="微软雅黑" w:eastAsia="微软雅黑" w:cs="微软雅黑"/>
          <w:sz w:val="30"/>
          <w:szCs w:val="30"/>
        </w:rPr>
      </w:pPr>
    </w:p>
    <w:p w14:paraId="77B11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5:14 it is said that "the love of Christ constrains us, because we thus judge that if one died for all (jπε、ρ πάντων), then all died (πάντες iπέθανον)."</w:t>
      </w:r>
    </w:p>
    <w:p w14:paraId="07154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5:14 中说，“原来基督的爱激励我们；因我们想，一人既替（hyper）众人死，众人就都死了。”</w:t>
      </w:r>
    </w:p>
    <w:p w14:paraId="26C7BAF9">
      <w:pPr>
        <w:spacing w:line="264" w:lineRule="auto"/>
        <w:rPr>
          <w:rFonts w:hint="eastAsia" w:ascii="微软雅黑" w:hAnsi="微软雅黑" w:eastAsia="微软雅黑" w:cs="微软雅黑"/>
          <w:sz w:val="30"/>
          <w:szCs w:val="30"/>
        </w:rPr>
      </w:pPr>
    </w:p>
    <w:p w14:paraId="0562C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notion of substitution is plain.</w:t>
      </w:r>
    </w:p>
    <w:p w14:paraId="1BAE7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在这里，代赎的观念是明显的。</w:t>
      </w:r>
    </w:p>
    <w:p w14:paraId="6B327B65">
      <w:pPr>
        <w:spacing w:line="264" w:lineRule="auto"/>
        <w:rPr>
          <w:rFonts w:hint="eastAsia" w:ascii="微软雅黑" w:hAnsi="微软雅黑" w:eastAsia="微软雅黑" w:cs="微软雅黑"/>
          <w:sz w:val="30"/>
          <w:szCs w:val="30"/>
        </w:rPr>
      </w:pPr>
    </w:p>
    <w:p w14:paraId="64743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died in the room and place of the "all," then the "all" are reckoned to have died.</w:t>
      </w:r>
    </w:p>
    <w:p w14:paraId="2BB4C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如果基督是在“众人”的位置上并代替他们而死，那么就计算为“众人”都死了。</w:t>
      </w:r>
    </w:p>
    <w:p w14:paraId="57DAF0FD">
      <w:pPr>
        <w:spacing w:line="264" w:lineRule="auto"/>
        <w:rPr>
          <w:rFonts w:hint="eastAsia" w:ascii="微软雅黑" w:hAnsi="微软雅黑" w:eastAsia="微软雅黑" w:cs="微软雅黑"/>
          <w:sz w:val="30"/>
          <w:szCs w:val="30"/>
        </w:rPr>
      </w:pPr>
    </w:p>
    <w:p w14:paraId="1A900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 atonement of Christ is regarded as the personal atonement of the believer.</w:t>
      </w:r>
    </w:p>
    <w:p w14:paraId="2FE8F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基督代赎性的赎罪被视为信徒个人的赎罪。</w:t>
      </w:r>
    </w:p>
    <w:p w14:paraId="3C0F1D81">
      <w:pPr>
        <w:spacing w:line="264" w:lineRule="auto"/>
        <w:rPr>
          <w:rFonts w:hint="eastAsia" w:ascii="微软雅黑" w:hAnsi="微软雅黑" w:eastAsia="微软雅黑" w:cs="微软雅黑"/>
          <w:sz w:val="30"/>
          <w:szCs w:val="30"/>
        </w:rPr>
      </w:pPr>
    </w:p>
    <w:p w14:paraId="3879E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nonsense to say that "if one died for the benefit of all, then all died."</w:t>
      </w:r>
    </w:p>
    <w:p w14:paraId="41438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如果说“一人既为众人的利益死，众人就都死了”，那是没有意义的。</w:t>
      </w:r>
    </w:p>
    <w:p w14:paraId="2309AEEC">
      <w:pPr>
        <w:spacing w:line="264" w:lineRule="auto"/>
        <w:rPr>
          <w:rFonts w:hint="eastAsia" w:ascii="微软雅黑" w:hAnsi="微软雅黑" w:eastAsia="微软雅黑" w:cs="微软雅黑"/>
          <w:sz w:val="30"/>
          <w:szCs w:val="30"/>
        </w:rPr>
      </w:pPr>
    </w:p>
    <w:p w14:paraId="09725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abundant proof from classical usage that jπέρ may be used in the sense of iντί .</w:t>
      </w:r>
    </w:p>
    <w:p w14:paraId="54791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在古典用法中也有充足的证据表明，hyper（jπέρ）可以用于 anti（iντί）的意义。</w:t>
      </w:r>
    </w:p>
    <w:p w14:paraId="5ADC4220">
      <w:pPr>
        <w:spacing w:line="264" w:lineRule="auto"/>
        <w:rPr>
          <w:rFonts w:hint="eastAsia" w:ascii="微软雅黑" w:hAnsi="微软雅黑" w:eastAsia="微软雅黑" w:cs="微软雅黑"/>
          <w:sz w:val="30"/>
          <w:szCs w:val="30"/>
        </w:rPr>
      </w:pPr>
    </w:p>
    <w:p w14:paraId="55EF8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Magee (Atonement, diss. 30) quotes the following: Xenophon (Anabasis 7.4) relates that the Thracian prince Seuthes asked Episthenes if he would be willing to die instead of the young lad who had been captured in war (i κα 氵θέλοις &amp;ν, i Eπισθένης, jπε、ρ τούτου iποθανεiν).</w:t>
      </w:r>
    </w:p>
    <w:p w14:paraId="59832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马吉（Magee，载于《赎罪论》，第30篇论文）引用了以下内容：色诺芬（载于《长征记》7.4）叙述道，色雷斯王子休赛斯询问皮斯特内斯，他是否愿意替（hyper）那个在战争中被俘虏的小伙子去死。</w:t>
      </w:r>
    </w:p>
    <w:p w14:paraId="0C5F6EAB">
      <w:pPr>
        <w:spacing w:line="264" w:lineRule="auto"/>
        <w:rPr>
          <w:rFonts w:hint="eastAsia" w:ascii="微软雅黑" w:hAnsi="微软雅黑" w:eastAsia="微软雅黑" w:cs="微软雅黑"/>
          <w:sz w:val="30"/>
          <w:szCs w:val="30"/>
        </w:rPr>
      </w:pPr>
    </w:p>
    <w:p w14:paraId="13499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use of jπέρ is seen in Xenophon's Hellenica and On Hunting; Plato's Symposium 180 and 207; Euripides' Alcestis 446, 540, 732 compared with 155–56, 698, 706, 715–17.</w:t>
      </w:r>
    </w:p>
    <w:p w14:paraId="2BE38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 hyper（jπέρ）用法也见于色诺芬的《希腊史》和《论狩猎》；柏拉图的《会饮篇》180 和 207；欧里庇得斯的《阿尔刻提斯》446、540、732，并与 155-56、698、706、715-17 进行对比。</w:t>
      </w:r>
    </w:p>
    <w:p w14:paraId="36CCE62F">
      <w:pPr>
        <w:spacing w:line="264" w:lineRule="auto"/>
        <w:rPr>
          <w:rFonts w:hint="eastAsia" w:ascii="微软雅黑" w:hAnsi="微软雅黑" w:eastAsia="微软雅黑" w:cs="微软雅黑"/>
          <w:sz w:val="30"/>
          <w:szCs w:val="30"/>
        </w:rPr>
      </w:pPr>
    </w:p>
    <w:p w14:paraId="13441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three lines iντί is employed, and in the remainder jπέρ in respect to the same subject, showing that classical usage allows their being interchanged.</w:t>
      </w:r>
    </w:p>
    <w:p w14:paraId="5B16B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在前三行中使用了 anti（iντί），而在其余部分针对同一主题使用了 hyper（jπέρ），这表明古典用法允许它们互换。</w:t>
      </w:r>
    </w:p>
    <w:p w14:paraId="74E38F15">
      <w:pPr>
        <w:spacing w:line="264" w:lineRule="auto"/>
        <w:rPr>
          <w:rFonts w:hint="eastAsia" w:ascii="微软雅黑" w:hAnsi="微软雅黑" w:eastAsia="微软雅黑" w:cs="微软雅黑"/>
          <w:sz w:val="30"/>
          <w:szCs w:val="30"/>
        </w:rPr>
      </w:pPr>
    </w:p>
    <w:p w14:paraId="22AB6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Demosthenes (Concerning the Crown) says, "Ask these things, and surely I shall do them for (jπέρ) you."</w:t>
      </w:r>
    </w:p>
    <w:p w14:paraId="48EAC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德摩斯梯尼（载于《论金冠》）说：“祈求这些事，我必会为（hyper）你成就它们。”</w:t>
      </w:r>
    </w:p>
    <w:p w14:paraId="51D11790">
      <w:pPr>
        <w:spacing w:line="264" w:lineRule="auto"/>
        <w:rPr>
          <w:rFonts w:hint="eastAsia" w:ascii="微软雅黑" w:hAnsi="微软雅黑" w:eastAsia="微软雅黑" w:cs="微软雅黑"/>
          <w:sz w:val="30"/>
          <w:szCs w:val="30"/>
        </w:rPr>
      </w:pPr>
    </w:p>
    <w:p w14:paraId="383C9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Winer (Grammar, 383) remarks that "jπέρ is sometimes nearly equivalent to iντί" (see especially Euripides, Alcestis 700; Thucydides 1.141; Polybius 3.67; Philem. 13).</w:t>
      </w:r>
    </w:p>
    <w:p w14:paraId="1EAAF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威纳（Winer，载于《文法》，第383页）评论说：“hyper（jπέρ）有时几乎等同于 anti（iντί）”（特别参见欧里庇得斯，《阿尔刻提斯》700；修昔底德 1.141；波利比奥斯 3.67；腓利门书 13）。</w:t>
      </w:r>
    </w:p>
    <w:p w14:paraId="0D6F8B67">
      <w:pPr>
        <w:spacing w:line="264" w:lineRule="auto"/>
        <w:rPr>
          <w:rFonts w:hint="eastAsia" w:ascii="微软雅黑" w:hAnsi="微软雅黑" w:eastAsia="微软雅黑" w:cs="微软雅黑"/>
          <w:sz w:val="30"/>
          <w:szCs w:val="30"/>
        </w:rPr>
      </w:pPr>
    </w:p>
    <w:p w14:paraId="1DC7F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Wette on Rom. 5:7 says: "yπέρ can signify 'in place of'; 2 Cor. 5:20."</w:t>
      </w:r>
    </w:p>
    <w:p w14:paraId="07592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德威特（De Wette）在论述罗马书 5:7 时说：“hyper（yπέρ）可以表示‘代替’；哥林多后书 5:20。”</w:t>
      </w:r>
    </w:p>
    <w:p w14:paraId="20FC0B1B">
      <w:pPr>
        <w:spacing w:line="264" w:lineRule="auto"/>
        <w:rPr>
          <w:rFonts w:hint="eastAsia" w:ascii="微软雅黑" w:hAnsi="微软雅黑" w:eastAsia="微软雅黑" w:cs="微软雅黑"/>
          <w:sz w:val="30"/>
          <w:szCs w:val="30"/>
        </w:rPr>
      </w:pPr>
    </w:p>
    <w:p w14:paraId="64EBF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Baur (Paul the Apostle, 168) says: "Although in many passages the expression 'to die for' (iποθανεiν jπέρ) means only 'to die for the benefit of another,' nevertheless, certainly in Rom. 4:25; Gal. 1:4; Rom. 8:3; 1 Cor. 15:3; 2 Cor. 5:14, the concept of substitution, at least in substance, ought not to be rejected."</w:t>
      </w:r>
    </w:p>
    <w:p w14:paraId="227B9B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鲍尔（Baur，载于《使徒保罗》，第168页）说：“尽管在许多经文中‘为……死’（iποθανεiν jπέρ）这一表达仅意为‘为另一人的利益死’，然而在罗马书 4:25、加拉太书 1:4、罗马书 8:3、哥林多前书 15:3、哥林多后书 5:14 中，代赎的概念，至少在实质上，是不应当被拒绝的。”</w:t>
      </w:r>
    </w:p>
    <w:p w14:paraId="74B1F0C0">
      <w:pPr>
        <w:spacing w:line="264" w:lineRule="auto"/>
        <w:rPr>
          <w:rFonts w:hint="eastAsia" w:ascii="微软雅黑" w:hAnsi="微软雅黑" w:eastAsia="微软雅黑" w:cs="微软雅黑"/>
          <w:sz w:val="30"/>
          <w:szCs w:val="30"/>
        </w:rPr>
      </w:pPr>
    </w:p>
    <w:p w14:paraId="4BE2D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therefore, of "jπέρ" (hyper) must be determined by the context.</w:t>
      </w:r>
    </w:p>
    <w:p w14:paraId="6A139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因此，“hyper”（jπέρ）的含义必须由语境来确定。</w:t>
      </w:r>
    </w:p>
    <w:p w14:paraId="30072B44">
      <w:pPr>
        <w:spacing w:line="264" w:lineRule="auto"/>
        <w:rPr>
          <w:rFonts w:hint="eastAsia" w:ascii="微软雅黑" w:hAnsi="微软雅黑" w:eastAsia="微软雅黑" w:cs="微软雅黑"/>
          <w:sz w:val="30"/>
          <w:szCs w:val="30"/>
        </w:rPr>
      </w:pPr>
    </w:p>
    <w:p w14:paraId="7425C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both classical and New Testament usage permit its being employed to signify either benefit or substitution, it is plain that it cannot be confined to either signification.</w:t>
      </w:r>
    </w:p>
    <w:p w14:paraId="36FAC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既然古典用法和新约用法都允许将其用于表示利益或代赎，显而易见，它不能被局限于其中任何一种含义。</w:t>
      </w:r>
    </w:p>
    <w:p w14:paraId="1AA35F91">
      <w:pPr>
        <w:spacing w:line="264" w:lineRule="auto"/>
        <w:rPr>
          <w:rFonts w:hint="eastAsia" w:ascii="微软雅黑" w:hAnsi="微软雅黑" w:eastAsia="微软雅黑" w:cs="微软雅黑"/>
          <w:sz w:val="30"/>
          <w:szCs w:val="30"/>
        </w:rPr>
      </w:pPr>
    </w:p>
    <w:p w14:paraId="614C8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as erroneous to assert that it uniformly means "for the advantage of" as to assert that it uniformly means "in the place of."</w:t>
      </w:r>
    </w:p>
    <w:p w14:paraId="49140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断言它一律意为“为了……的利益”，与断言它一律意为“在……的位置上”同样是错误的。</w:t>
      </w:r>
    </w:p>
    <w:p w14:paraId="04DEFCF4">
      <w:pPr>
        <w:spacing w:line="264" w:lineRule="auto"/>
        <w:rPr>
          <w:rFonts w:hint="eastAsia" w:ascii="微软雅黑" w:hAnsi="微软雅黑" w:eastAsia="微软雅黑" w:cs="微软雅黑"/>
          <w:sz w:val="30"/>
          <w:szCs w:val="30"/>
        </w:rPr>
      </w:pPr>
    </w:p>
    <w:p w14:paraId="260D9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of Magee (Atonement, diss. 30) is just:</w:t>
      </w:r>
    </w:p>
    <w:p w14:paraId="64F0B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马吉（载于《赎罪论》，第30篇论文）的评述是公正的：</w:t>
      </w:r>
    </w:p>
    <w:p w14:paraId="2EA5A7D6">
      <w:pPr>
        <w:spacing w:line="264" w:lineRule="auto"/>
        <w:rPr>
          <w:rFonts w:hint="eastAsia" w:ascii="微软雅黑" w:hAnsi="微软雅黑" w:eastAsia="微软雅黑" w:cs="微软雅黑"/>
          <w:sz w:val="30"/>
          <w:szCs w:val="30"/>
        </w:rPr>
      </w:pPr>
    </w:p>
    <w:p w14:paraId="052B5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or the Greek words iντί (anti), jπέρ (hyper), διά (dia), περί (peri), of which it is the translation, admitting different senses, may of course be differently applied, according to the nature of the subject, and yet the doctrine remains unchanged.</w:t>
      </w:r>
    </w:p>
    <w:p w14:paraId="2154F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单词“for”或它所翻译的希腊词 anti（iντί）、hyper（jπέρ）、dia（διά）、peri（περί），既然承认有不同的意义，自然可以根据主题的性质进行不同的应用，而教义本身保持不变。</w:t>
      </w:r>
    </w:p>
    <w:p w14:paraId="1F5050F0">
      <w:pPr>
        <w:spacing w:line="264" w:lineRule="auto"/>
        <w:rPr>
          <w:rFonts w:hint="eastAsia" w:ascii="微软雅黑" w:hAnsi="微软雅黑" w:eastAsia="微软雅黑" w:cs="微软雅黑"/>
          <w:sz w:val="30"/>
          <w:szCs w:val="30"/>
        </w:rPr>
      </w:pPr>
    </w:p>
    <w:p w14:paraId="7EB83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might be proper to say that Christ suffered instead of us (iντ i μ iν, anti hēmōn), although it would be absurd to say that he suffered instead of our offenses (iντ τiν dμαρτημάτων i μ iν, anti tōn hamartēmatōn hēmōn).</w:t>
      </w:r>
    </w:p>
    <w:p w14:paraId="49F3C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因此，说基督代替（anti）我们受苦是恰当的，尽管说祂代替我们的罪行（anti）受苦是荒谬的。</w:t>
      </w:r>
    </w:p>
    <w:p w14:paraId="78FCAB59">
      <w:pPr>
        <w:spacing w:line="264" w:lineRule="auto"/>
        <w:rPr>
          <w:rFonts w:hint="eastAsia" w:ascii="微软雅黑" w:hAnsi="微软雅黑" w:eastAsia="微软雅黑" w:cs="微软雅黑"/>
          <w:sz w:val="30"/>
          <w:szCs w:val="30"/>
        </w:rPr>
      </w:pPr>
    </w:p>
    <w:p w14:paraId="2CA1B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if the different applications of the word carry a consistent meaning.</w:t>
      </w:r>
    </w:p>
    <w:p w14:paraId="0770A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只要该词的不同应用传达了一致的含义就足够了。</w:t>
      </w:r>
    </w:p>
    <w:p w14:paraId="69BCC67D">
      <w:pPr>
        <w:spacing w:line="264" w:lineRule="auto"/>
        <w:rPr>
          <w:rFonts w:hint="eastAsia" w:ascii="微软雅黑" w:hAnsi="微软雅黑" w:eastAsia="微软雅黑" w:cs="微软雅黑"/>
          <w:sz w:val="30"/>
          <w:szCs w:val="30"/>
        </w:rPr>
      </w:pPr>
    </w:p>
    <w:p w14:paraId="4A55B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"instead of us" and to die "on account of our offenses" perfectly agree.</w:t>
      </w:r>
    </w:p>
    <w:p w14:paraId="5DB20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“替我们死”与“因我们的罪行死”是完全一致的。</w:t>
      </w:r>
    </w:p>
    <w:p w14:paraId="77DD7D78">
      <w:pPr>
        <w:spacing w:line="264" w:lineRule="auto"/>
        <w:rPr>
          <w:rFonts w:hint="eastAsia" w:ascii="微软雅黑" w:hAnsi="微软雅黑" w:eastAsia="微软雅黑" w:cs="微软雅黑"/>
          <w:sz w:val="30"/>
          <w:szCs w:val="30"/>
        </w:rPr>
      </w:pPr>
    </w:p>
    <w:p w14:paraId="6CA89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change of the expression necessarily arises from the change of the subject.</w:t>
      </w:r>
    </w:p>
    <w:p w14:paraId="35D53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但这种表达方式的改变必然源于主题的改变。</w:t>
      </w:r>
    </w:p>
    <w:p w14:paraId="7186448A">
      <w:pPr>
        <w:spacing w:line="264" w:lineRule="auto"/>
        <w:rPr>
          <w:rFonts w:hint="eastAsia" w:ascii="微软雅黑" w:hAnsi="微软雅黑" w:eastAsia="微软雅黑" w:cs="微软雅黑"/>
          <w:sz w:val="30"/>
          <w:szCs w:val="30"/>
        </w:rPr>
      </w:pPr>
    </w:p>
    <w:p w14:paraId="02ECF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the same difficulty will be found to attach to the exposition proposed by these writers (Sykes and H. Taylor): since the word for, interpreted "on account of," i.e., "for the benefit of," cannot be applied in the same sense in all the texts.</w:t>
      </w:r>
    </w:p>
    <w:p w14:paraId="2FE47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因此，同样的困难也会附着在这些作家（赛克斯和 H. 泰勒）所提出的阐释上：因为解释为“因为”即“为了……利益”的“for”一词，并不能在所有的文本中都以相同的意义来应用。</w:t>
      </w:r>
    </w:p>
    <w:p w14:paraId="72043062">
      <w:pPr>
        <w:spacing w:line="264" w:lineRule="auto"/>
        <w:rPr>
          <w:rFonts w:hint="eastAsia" w:ascii="微软雅黑" w:hAnsi="微软雅黑" w:eastAsia="微软雅黑" w:cs="微软雅黑"/>
          <w:sz w:val="30"/>
          <w:szCs w:val="30"/>
        </w:rPr>
      </w:pPr>
    </w:p>
    <w:p w14:paraId="18067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dying "for our benefit" is perfectly intelligible, dying "for the benefit of our offenses" is no less absurd than dying "instead of our offenses."</w:t>
      </w:r>
    </w:p>
    <w:p w14:paraId="6A12A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因为尽管“为了我们的利益”而死是完全可以理解的，但“为了我们罪行的利益”而死，与“代替我们的罪行”而死同样荒谬。</w:t>
      </w:r>
    </w:p>
    <w:p w14:paraId="0B6F9121">
      <w:pPr>
        <w:spacing w:line="264" w:lineRule="auto"/>
        <w:rPr>
          <w:rFonts w:hint="eastAsia" w:ascii="微软雅黑" w:hAnsi="微软雅黑" w:eastAsia="微软雅黑" w:cs="微软雅黑"/>
          <w:sz w:val="30"/>
          <w:szCs w:val="30"/>
        </w:rPr>
      </w:pPr>
    </w:p>
    <w:p w14:paraId="4F423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these facts, it is easy to see why the New Testament writers employ jπέρ so often, rather than iντί, to denote the relation of Christ's death to man's salvation.</w:t>
      </w:r>
    </w:p>
    <w:p w14:paraId="7E2EE1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根据这些事实，很容易理解为什么新约作者如此频繁地使用 hyper（jπέρ）而非 anti（iντί）来表示基督之死与人类拯救的关系。</w:t>
      </w:r>
    </w:p>
    <w:p w14:paraId="0B3DD61F">
      <w:pPr>
        <w:spacing w:line="264" w:lineRule="auto"/>
        <w:rPr>
          <w:rFonts w:hint="eastAsia" w:ascii="微软雅黑" w:hAnsi="微软雅黑" w:eastAsia="微软雅黑" w:cs="微软雅黑"/>
          <w:sz w:val="30"/>
          <w:szCs w:val="30"/>
        </w:rPr>
      </w:pPr>
    </w:p>
    <w:p w14:paraId="6EAE4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preposition excludes the idea of benefit or advantage and specifies only the idea of substitution.</w:t>
      </w:r>
    </w:p>
    <w:p w14:paraId="69D74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后一个介词排除了利益或好处的观念，只具体说明了代赎的观念。</w:t>
      </w:r>
    </w:p>
    <w:p w14:paraId="06E4E7F5">
      <w:pPr>
        <w:spacing w:line="264" w:lineRule="auto"/>
        <w:rPr>
          <w:rFonts w:hint="eastAsia" w:ascii="微软雅黑" w:hAnsi="微软雅黑" w:eastAsia="微软雅黑" w:cs="微软雅黑"/>
          <w:sz w:val="30"/>
          <w:szCs w:val="30"/>
        </w:rPr>
      </w:pPr>
    </w:p>
    <w:p w14:paraId="6B274D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may include both ideas.</w:t>
      </w:r>
    </w:p>
    <w:p w14:paraId="067BD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前一个介词则可能包括这两种观念。</w:t>
      </w:r>
    </w:p>
    <w:p w14:paraId="3AB654D6">
      <w:pPr>
        <w:spacing w:line="264" w:lineRule="auto"/>
        <w:rPr>
          <w:rFonts w:hint="eastAsia" w:ascii="微软雅黑" w:hAnsi="微软雅黑" w:eastAsia="微软雅黑" w:cs="微软雅黑"/>
          <w:sz w:val="30"/>
          <w:szCs w:val="30"/>
        </w:rPr>
      </w:pPr>
    </w:p>
    <w:p w14:paraId="46D35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therefore, the sacred writer would express both together and at once, he selects the preposition jπέρ .</w:t>
      </w:r>
    </w:p>
    <w:p w14:paraId="44D80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因此，每当圣经作者想要同时且一并表达这两者时，他就会选择介词 hyper（jπέρ）。</w:t>
      </w:r>
    </w:p>
    <w:p w14:paraId="160284BB">
      <w:pPr>
        <w:spacing w:line="264" w:lineRule="auto"/>
        <w:rPr>
          <w:rFonts w:hint="eastAsia" w:ascii="微软雅黑" w:hAnsi="微软雅黑" w:eastAsia="微软雅黑" w:cs="微软雅黑"/>
          <w:sz w:val="30"/>
          <w:szCs w:val="30"/>
        </w:rPr>
      </w:pPr>
    </w:p>
    <w:p w14:paraId="247F8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he teaches both that Christ died in the sinner's place and for the sinner's benefit.</w:t>
      </w:r>
    </w:p>
    <w:p w14:paraId="7E3FE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在这样做时，他既教导了基督是在罪人的位置上死，也是为了罪人的利益死。</w:t>
      </w:r>
    </w:p>
    <w:p w14:paraId="4BD70D1A">
      <w:pPr>
        <w:spacing w:line="264" w:lineRule="auto"/>
        <w:rPr>
          <w:rFonts w:hint="eastAsia" w:ascii="微软雅黑" w:hAnsi="微软雅黑" w:eastAsia="微软雅黑" w:cs="微软雅黑"/>
          <w:sz w:val="30"/>
          <w:szCs w:val="30"/>
        </w:rPr>
      </w:pPr>
    </w:p>
    <w:p w14:paraId="5460C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Vicariousness implies substitution.</w:t>
      </w:r>
    </w:p>
    <w:p w14:paraId="7FF67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代赎性意味着代赎。</w:t>
      </w:r>
    </w:p>
    <w:p w14:paraId="630083D8">
      <w:pPr>
        <w:spacing w:line="264" w:lineRule="auto"/>
        <w:rPr>
          <w:rFonts w:hint="eastAsia" w:ascii="微软雅黑" w:hAnsi="微软雅黑" w:eastAsia="微软雅黑" w:cs="微软雅黑"/>
          <w:sz w:val="30"/>
          <w:szCs w:val="30"/>
        </w:rPr>
      </w:pPr>
    </w:p>
    <w:p w14:paraId="4B2D0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vicar is a person deputized to perform the function of another.</w:t>
      </w:r>
    </w:p>
    <w:p w14:paraId="430EB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代理人（vicar）是被委派履行另一人职能的人。</w:t>
      </w:r>
    </w:p>
    <w:p w14:paraId="016C636F">
      <w:pPr>
        <w:spacing w:line="264" w:lineRule="auto"/>
        <w:rPr>
          <w:rFonts w:hint="eastAsia" w:ascii="微软雅黑" w:hAnsi="微软雅黑" w:eastAsia="微软雅黑" w:cs="微软雅黑"/>
          <w:sz w:val="30"/>
          <w:szCs w:val="30"/>
        </w:rPr>
      </w:pPr>
    </w:p>
    <w:p w14:paraId="6422E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under consideration, the particular function to be performed is that of atoning for sin by suffering.</w:t>
      </w:r>
    </w:p>
    <w:p w14:paraId="7304B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在所考虑的情况中，要履行的特定职能就是通过受苦来为罪赎罪。</w:t>
      </w:r>
    </w:p>
    <w:p w14:paraId="57C669CA">
      <w:pPr>
        <w:spacing w:line="264" w:lineRule="auto"/>
        <w:rPr>
          <w:rFonts w:hint="eastAsia" w:ascii="微软雅黑" w:hAnsi="微软雅黑" w:eastAsia="微软雅黑" w:cs="微软雅黑"/>
          <w:sz w:val="30"/>
          <w:szCs w:val="30"/>
        </w:rPr>
      </w:pPr>
    </w:p>
    <w:p w14:paraId="25CD4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the transgressor is the party who owes the atonement and who ought to discharge the office of an atoner; but Jesus Christ is the party who actually discharges the office and makes the atonement in his stead.</w:t>
      </w:r>
    </w:p>
    <w:p w14:paraId="77869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罪人这一方是欠下赎罪债并应当履行赎罪者职分的人；但耶稣基督是实际履行该职分并替他完成赎罪的那一方。</w:t>
      </w:r>
    </w:p>
    <w:p w14:paraId="3FD77229">
      <w:pPr>
        <w:spacing w:line="264" w:lineRule="auto"/>
        <w:rPr>
          <w:rFonts w:hint="eastAsia" w:ascii="微软雅黑" w:hAnsi="微软雅黑" w:eastAsia="微软雅黑" w:cs="微软雅黑"/>
          <w:sz w:val="30"/>
          <w:szCs w:val="30"/>
        </w:rPr>
      </w:pPr>
    </w:p>
    <w:p w14:paraId="3500B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vicariousness or substitution is, therefore, vital to a correct theory of Christ's priestly office.</w:t>
      </w:r>
    </w:p>
    <w:p w14:paraId="5E9F6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因此，代赎或代换的观念对于关于基督大祭司职分的正确理论至关重要。</w:t>
      </w:r>
    </w:p>
    <w:p w14:paraId="06840931">
      <w:pPr>
        <w:spacing w:line="264" w:lineRule="auto"/>
        <w:rPr>
          <w:rFonts w:hint="eastAsia" w:ascii="微软雅黑" w:hAnsi="微软雅黑" w:eastAsia="微软雅黑" w:cs="微软雅黑"/>
          <w:sz w:val="30"/>
          <w:szCs w:val="30"/>
        </w:rPr>
      </w:pPr>
    </w:p>
    <w:p w14:paraId="677F9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the transgressor would make his own atonement, if he should suffer the penalty affixed to transgression.</w:t>
      </w:r>
    </w:p>
    <w:p w14:paraId="66620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如果罪人应当承受那附加于违约之上的刑罚，他就是在完成他自己的赎罪。</w:t>
      </w:r>
    </w:p>
    <w:p w14:paraId="2D7706D8">
      <w:pPr>
        <w:spacing w:line="264" w:lineRule="auto"/>
        <w:rPr>
          <w:rFonts w:hint="eastAsia" w:ascii="微软雅黑" w:hAnsi="微软雅黑" w:eastAsia="微软雅黑" w:cs="微软雅黑"/>
          <w:sz w:val="30"/>
          <w:szCs w:val="30"/>
        </w:rPr>
      </w:pPr>
    </w:p>
    <w:p w14:paraId="7BCF2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penalty is concerned, retributive justice would be satisfied if the whole human race were punished forever.</w:t>
      </w:r>
    </w:p>
    <w:p w14:paraId="6EE8C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就刑罚而言，如果整个人类种族永远受刑，报应性的公义就会得到满足。</w:t>
      </w:r>
    </w:p>
    <w:p w14:paraId="4E7BEB99">
      <w:pPr>
        <w:spacing w:line="264" w:lineRule="auto"/>
        <w:rPr>
          <w:rFonts w:hint="eastAsia" w:ascii="微软雅黑" w:hAnsi="微软雅黑" w:eastAsia="微软雅黑" w:cs="微软雅黑"/>
          <w:sz w:val="30"/>
          <w:szCs w:val="30"/>
        </w:rPr>
      </w:pPr>
    </w:p>
    <w:p w14:paraId="43E12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had no attribute but retributive justice, this would have been the course that he would have taken.</w:t>
      </w:r>
    </w:p>
    <w:p w14:paraId="56C77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如果上帝除报应性公义外没有其他属性，这本会是祂将采取的途径。</w:t>
      </w:r>
    </w:p>
    <w:p w14:paraId="36450A92">
      <w:pPr>
        <w:spacing w:line="264" w:lineRule="auto"/>
        <w:rPr>
          <w:rFonts w:hint="eastAsia" w:ascii="微软雅黑" w:hAnsi="微软雅黑" w:eastAsia="微软雅黑" w:cs="微软雅黑"/>
          <w:sz w:val="30"/>
          <w:szCs w:val="30"/>
        </w:rPr>
      </w:pPr>
    </w:p>
    <w:p w14:paraId="26D41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deity strictly and simply just, but destitute of compassion for the guilty, would have inflicted the penalty of the violated law upon the actual transgressor.</w:t>
      </w:r>
    </w:p>
    <w:p w14:paraId="01750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一位严格且仅仅是公义的，但对有罪者缺乏怜悯的神明，本会将触犯律法的刑罚施加于实际的违约者身上。</w:t>
      </w:r>
    </w:p>
    <w:p w14:paraId="540BF668">
      <w:pPr>
        <w:spacing w:line="264" w:lineRule="auto"/>
        <w:rPr>
          <w:rFonts w:hint="eastAsia" w:ascii="微软雅黑" w:hAnsi="微软雅黑" w:eastAsia="微软雅黑" w:cs="微软雅黑"/>
          <w:sz w:val="30"/>
          <w:szCs w:val="30"/>
        </w:rPr>
      </w:pPr>
    </w:p>
    <w:p w14:paraId="6F794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allowed a substituted satisfaction of justice, and still less would he have provided one.</w:t>
      </w:r>
    </w:p>
    <w:p w14:paraId="500BD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祂本不会允许对公义进行代偿性的满足，更不用说去提供一个代偿者了。</w:t>
      </w:r>
    </w:p>
    <w:p w14:paraId="165D4E67">
      <w:pPr>
        <w:spacing w:line="264" w:lineRule="auto"/>
        <w:rPr>
          <w:rFonts w:hint="eastAsia" w:ascii="微软雅黑" w:hAnsi="微软雅黑" w:eastAsia="微软雅黑" w:cs="微软雅黑"/>
          <w:sz w:val="30"/>
          <w:szCs w:val="30"/>
        </w:rPr>
      </w:pPr>
    </w:p>
    <w:p w14:paraId="32D90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notice this fact because it shows the senselessness of a common objection to the doctrine of vicarious atonement, namely, that it is incompatible with mercy.</w:t>
      </w:r>
    </w:p>
    <w:p w14:paraId="26936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注意这一事实非常重要，因为它表明了对代赎性赎罪教义的一个普遍反对意见是毫无意义的，即该教义与怜悯不相容。</w:t>
      </w:r>
    </w:p>
    <w:p w14:paraId="75CE8A1C">
      <w:pPr>
        <w:spacing w:line="264" w:lineRule="auto"/>
        <w:rPr>
          <w:rFonts w:hint="eastAsia" w:ascii="微软雅黑" w:hAnsi="微软雅黑" w:eastAsia="微软雅黑" w:cs="微软雅黑"/>
          <w:sz w:val="30"/>
          <w:szCs w:val="30"/>
        </w:rPr>
      </w:pPr>
    </w:p>
    <w:p w14:paraId="6FAE6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it is asked, insists upon satisfying justice by allowing his Son to suffer in the place of sinners, where is his mercy?</w:t>
      </w:r>
    </w:p>
    <w:p w14:paraId="58E58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有人问，如果上帝坚持通过允许祂的儿子代替罪人受苦来满足公义，那么祂的怜悯在哪里呢？</w:t>
      </w:r>
    </w:p>
    <w:p w14:paraId="56303C0C">
      <w:pPr>
        <w:spacing w:line="264" w:lineRule="auto"/>
        <w:rPr>
          <w:rFonts w:hint="eastAsia" w:ascii="微软雅黑" w:hAnsi="微软雅黑" w:eastAsia="微软雅黑" w:cs="微软雅黑"/>
          <w:sz w:val="30"/>
          <w:szCs w:val="30"/>
        </w:rPr>
      </w:pPr>
    </w:p>
    <w:p w14:paraId="6DCA5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ready answer is that it is mercy to the criminal to permit the substitution of penalty and still more to provide the substitute after the permission.</w:t>
      </w:r>
    </w:p>
    <w:p w14:paraId="4B48E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现成的回答是：允许刑罚的代偿是对罪犯的怜悯，而在允许之后再提供代偿者则是更大的怜悯。</w:t>
      </w:r>
    </w:p>
    <w:p w14:paraId="554E152F">
      <w:pPr>
        <w:spacing w:line="264" w:lineRule="auto"/>
        <w:rPr>
          <w:rFonts w:hint="eastAsia" w:ascii="微软雅黑" w:hAnsi="微软雅黑" w:eastAsia="微软雅黑" w:cs="微软雅黑"/>
          <w:sz w:val="30"/>
          <w:szCs w:val="30"/>
        </w:rPr>
      </w:pPr>
    </w:p>
    <w:p w14:paraId="13B8E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no compassionate feeling toward the sinner, he would compel the sinner himself to satisfy the demands of the law which he has transgressed.</w:t>
      </w:r>
    </w:p>
    <w:p w14:paraId="0210C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如果上帝对罪人没有怜悯之情，祂本会强迫罪人自己去满足他所触犯的律法之要求。</w:t>
      </w:r>
    </w:p>
    <w:p w14:paraId="0654F664">
      <w:pPr>
        <w:spacing w:line="264" w:lineRule="auto"/>
        <w:rPr>
          <w:rFonts w:hint="eastAsia" w:ascii="微软雅黑" w:hAnsi="微软雅黑" w:eastAsia="微软雅黑" w:cs="微软雅黑"/>
          <w:sz w:val="30"/>
          <w:szCs w:val="30"/>
        </w:rPr>
      </w:pPr>
    </w:p>
    <w:p w14:paraId="224E8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permitting and still more in providing a substitute to make that satisfaction which man is under obligation to make for himself, God manifests the greatest and strangest mercy that can be conceived of, for the vicarious atonement of Christ is the sovereign and the judge putting himself in the place of the criminal. (supplement 6.2.1.)</w:t>
      </w:r>
    </w:p>
    <w:p w14:paraId="59FA5A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既然允许且更进一步地提供了一个代偿者，去完成人有义务为自己完成的满足，祂就彰显了所能构想出的最伟大、最奇妙的怜悯，因为基督代赎性的赎罪是那主权者和审判者使自己处于罪犯的位置。（增补 6.2.1.）</w:t>
      </w:r>
    </w:p>
    <w:p w14:paraId="25872F53">
      <w:pPr>
        <w:spacing w:line="264" w:lineRule="auto"/>
        <w:rPr>
          <w:rFonts w:hint="eastAsia" w:ascii="微软雅黑" w:hAnsi="微软雅黑" w:eastAsia="微软雅黑" w:cs="微软雅黑"/>
          <w:sz w:val="30"/>
          <w:szCs w:val="30"/>
        </w:rPr>
      </w:pPr>
    </w:p>
    <w:p w14:paraId="50019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at this point, to mark the difference between personal and vicarious atonement.</w:t>
      </w:r>
    </w:p>
    <w:p w14:paraId="68B0E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在此，标明个人赎罪与代赎性赎罪之间的区别是很重要的。</w:t>
      </w:r>
    </w:p>
    <w:p w14:paraId="7E6F04BC">
      <w:pPr>
        <w:spacing w:line="264" w:lineRule="auto"/>
        <w:rPr>
          <w:rFonts w:hint="eastAsia" w:ascii="微软雅黑" w:hAnsi="微软雅黑" w:eastAsia="微软雅黑" w:cs="微软雅黑"/>
          <w:sz w:val="30"/>
          <w:szCs w:val="30"/>
        </w:rPr>
      </w:pPr>
    </w:p>
    <w:p w14:paraId="63DF6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Personal atonement is made by the offending party; vicarious atonement is made by the offended party.</w:t>
      </w:r>
    </w:p>
    <w:p w14:paraId="77BB3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（a）个人赎罪是由冒犯方做出的；代赎性赎罪是由受冒犯方做出的。</w:t>
      </w:r>
    </w:p>
    <w:p w14:paraId="0EDE4578">
      <w:pPr>
        <w:spacing w:line="264" w:lineRule="auto"/>
        <w:rPr>
          <w:rFonts w:hint="eastAsia" w:ascii="微软雅黑" w:hAnsi="微软雅黑" w:eastAsia="微软雅黑" w:cs="微软雅黑"/>
          <w:sz w:val="30"/>
          <w:szCs w:val="30"/>
        </w:rPr>
      </w:pPr>
    </w:p>
    <w:p w14:paraId="2F08C4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made by the sinner; the latter is made by God: "our great God and Savior, Jesus Christ" (Titus 2:13, Revised Version).</w:t>
      </w:r>
    </w:p>
    <w:p w14:paraId="6D47F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前者是由罪人做出的；后者是由上帝做出的：“我们伟大的上帝和救主耶稣基督”（提多书 2:13，修订版）。</w:t>
      </w:r>
    </w:p>
    <w:p w14:paraId="72254E3B">
      <w:pPr>
        <w:spacing w:line="264" w:lineRule="auto"/>
        <w:rPr>
          <w:rFonts w:hint="eastAsia" w:ascii="微软雅黑" w:hAnsi="微软雅黑" w:eastAsia="微软雅黑" w:cs="微软雅黑"/>
          <w:sz w:val="30"/>
          <w:szCs w:val="30"/>
        </w:rPr>
      </w:pPr>
    </w:p>
    <w:p w14:paraId="11ED6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citizen pays the fine appointed by the civil law, he satisfies justice for his own civil transgression.</w:t>
      </w:r>
    </w:p>
    <w:p w14:paraId="61EC8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如果一个公民缴纳了民法规定的罚款，他就是为他自己的民事违约满足了公义。</w:t>
      </w:r>
    </w:p>
    <w:p w14:paraId="30566EB8">
      <w:pPr>
        <w:spacing w:line="264" w:lineRule="auto"/>
        <w:rPr>
          <w:rFonts w:hint="eastAsia" w:ascii="微软雅黑" w:hAnsi="微软雅黑" w:eastAsia="微软雅黑" w:cs="微软雅黑"/>
          <w:sz w:val="30"/>
          <w:szCs w:val="30"/>
        </w:rPr>
      </w:pPr>
    </w:p>
    <w:p w14:paraId="548B7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murderer is executed, he atones for his own crime before the human law, though not before the divine.</w:t>
      </w:r>
    </w:p>
    <w:p w14:paraId="733D1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如果谋杀犯被处决，他是在人法面前为他自己的罪行赎罪，尽管在神法面前并非如此。</w:t>
      </w:r>
    </w:p>
    <w:p w14:paraId="39EA5186">
      <w:pPr>
        <w:spacing w:line="264" w:lineRule="auto"/>
        <w:rPr>
          <w:rFonts w:hint="eastAsia" w:ascii="微软雅黑" w:hAnsi="微软雅黑" w:eastAsia="微软雅黑" w:cs="微软雅黑"/>
          <w:sz w:val="30"/>
          <w:szCs w:val="30"/>
        </w:rPr>
      </w:pPr>
    </w:p>
    <w:p w14:paraId="7AAE5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 sinner suffers endless punishment, he personally satisfies eternal justice for his sin.</w:t>
      </w:r>
    </w:p>
    <w:p w14:paraId="16278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而当一个罪人遭受无尽的惩罚时，他在个人层面上为他的罪满足了永恒的公义。</w:t>
      </w:r>
    </w:p>
    <w:p w14:paraId="75ECBF6C">
      <w:pPr>
        <w:spacing w:line="264" w:lineRule="auto"/>
        <w:rPr>
          <w:rFonts w:hint="eastAsia" w:ascii="微软雅黑" w:hAnsi="微软雅黑" w:eastAsia="微软雅黑" w:cs="微软雅黑"/>
          <w:sz w:val="30"/>
          <w:szCs w:val="30"/>
        </w:rPr>
      </w:pPr>
    </w:p>
    <w:p w14:paraId="537A2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Personal atonement is given by the criminal, not received by him; but vicarious atonement is received by the criminal, not given by him.</w:t>
      </w:r>
    </w:p>
    <w:p w14:paraId="7B050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（b）个人赎罪是由罪犯给出的，而非由他接收的；但代赎性赎罪是由罪犯接收的，而非由他给出的。</w:t>
      </w:r>
    </w:p>
    <w:p w14:paraId="50186E7B">
      <w:pPr>
        <w:spacing w:line="264" w:lineRule="auto"/>
        <w:rPr>
          <w:rFonts w:hint="eastAsia" w:ascii="微软雅黑" w:hAnsi="微软雅黑" w:eastAsia="微软雅黑" w:cs="微软雅黑"/>
          <w:sz w:val="30"/>
          <w:szCs w:val="30"/>
        </w:rPr>
      </w:pPr>
    </w:p>
    <w:p w14:paraId="7584A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indicated in the scriptural phraseology.</w:t>
      </w:r>
    </w:p>
    <w:p w14:paraId="04C35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这在圣经的用语中有所体现。</w:t>
      </w:r>
    </w:p>
    <w:p w14:paraId="51403846">
      <w:pPr>
        <w:spacing w:line="264" w:lineRule="auto"/>
        <w:rPr>
          <w:rFonts w:hint="eastAsia" w:ascii="微软雅黑" w:hAnsi="微软雅黑" w:eastAsia="微软雅黑" w:cs="微软雅黑"/>
          <w:sz w:val="30"/>
          <w:szCs w:val="30"/>
        </w:rPr>
      </w:pPr>
    </w:p>
    <w:p w14:paraId="424B2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5:11 it is said that the believer "receives the atonement" (τη、ν καταλλαγη、ν, tēn katallagēn) vicariously made for him by Christ.</w:t>
      </w:r>
    </w:p>
    <w:p w14:paraId="20843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5:11 中说，信徒“领受了赎罪（tēn katallagēn，τη、ν καταλλαγη、ν）”，这是由基督为他代赎性地做出的。</w:t>
      </w:r>
    </w:p>
    <w:p w14:paraId="1A26469D">
      <w:pPr>
        <w:spacing w:line="264" w:lineRule="auto"/>
        <w:rPr>
          <w:rFonts w:hint="eastAsia" w:ascii="微软雅黑" w:hAnsi="微软雅黑" w:eastAsia="微软雅黑" w:cs="微软雅黑"/>
          <w:sz w:val="30"/>
          <w:szCs w:val="30"/>
        </w:rPr>
      </w:pPr>
    </w:p>
    <w:p w14:paraId="07BA9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made an atonement for himself, he would have given to justice the atonement, not received it.</w:t>
      </w:r>
    </w:p>
    <w:p w14:paraId="072D2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如果他是为自己赎罪，他本应是将赎罪交给公义，而非领受它。</w:t>
      </w:r>
    </w:p>
    <w:p w14:paraId="34FF7941">
      <w:pPr>
        <w:spacing w:line="264" w:lineRule="auto"/>
        <w:rPr>
          <w:rFonts w:hint="eastAsia" w:ascii="微软雅黑" w:hAnsi="微软雅黑" w:eastAsia="微软雅黑" w:cs="微软雅黑"/>
          <w:sz w:val="30"/>
          <w:szCs w:val="30"/>
        </w:rPr>
      </w:pPr>
    </w:p>
    <w:p w14:paraId="35A1C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Personal atonement is incompatible with mercy, but vicarious atonement is the highest form of mercy.</w:t>
      </w:r>
    </w:p>
    <w:p w14:paraId="7744A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（c）个人赎罪与怜悯不相容，但代赎性赎罪是怜悯的最高形式。</w:t>
      </w:r>
    </w:p>
    <w:p w14:paraId="5BB05FC1">
      <w:pPr>
        <w:spacing w:line="264" w:lineRule="auto"/>
        <w:rPr>
          <w:rFonts w:hint="eastAsia" w:ascii="微软雅黑" w:hAnsi="微软雅黑" w:eastAsia="微软雅黑" w:cs="微软雅黑"/>
          <w:sz w:val="30"/>
          <w:szCs w:val="30"/>
        </w:rPr>
      </w:pPr>
    </w:p>
    <w:p w14:paraId="4C21E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 satisfies the law by his own eternal death, he experiences justice without mercy; but when God satisfies the law for him, he experiences mercy in the wonderful form of God's self-sacrifice.</w:t>
      </w:r>
    </w:p>
    <w:p w14:paraId="4E7EF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当罪人通过他自己永恒的死亡来满足律法时，他经历的是没有怜悯的公义；但当上帝为他满足律法时，他经历的是以上帝自我牺牲这一奇妙形式表现出来的怜悯。</w:t>
      </w:r>
    </w:p>
    <w:p w14:paraId="003A32D2">
      <w:pPr>
        <w:spacing w:line="264" w:lineRule="auto"/>
        <w:rPr>
          <w:rFonts w:hint="eastAsia" w:ascii="微软雅黑" w:hAnsi="微软雅黑" w:eastAsia="微软雅黑" w:cs="微软雅黑"/>
          <w:sz w:val="30"/>
          <w:szCs w:val="30"/>
        </w:rPr>
      </w:pPr>
    </w:p>
    <w:p w14:paraId="557D3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Personal atonement is incompatible with the eternal life of the sinner, but vicarious atonement obtains eternal life for him.</w:t>
      </w:r>
    </w:p>
    <w:p w14:paraId="67F9E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（d）个人赎罪与罪人的永生不相容，但代赎性赎罪为他获得了永生。</w:t>
      </w:r>
    </w:p>
    <w:p w14:paraId="483E9E9E">
      <w:pPr>
        <w:spacing w:line="264" w:lineRule="auto"/>
        <w:rPr>
          <w:rFonts w:hint="eastAsia" w:ascii="微软雅黑" w:hAnsi="微软雅黑" w:eastAsia="微软雅黑" w:cs="微软雅黑"/>
          <w:sz w:val="30"/>
          <w:szCs w:val="30"/>
        </w:rPr>
      </w:pPr>
    </w:p>
    <w:p w14:paraId="787CD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 suffers the penalty due to his transgression, he is lost forever, but when God incarnate suffers the penalty for him, he is saved forever.</w:t>
      </w:r>
    </w:p>
    <w:p w14:paraId="1BBCF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当罪人承受其违约应得的刑罚时，他便永远丧失了；但当上帝道成肉身为他承受刑罚时，他便永远得救了。</w:t>
      </w:r>
    </w:p>
    <w:p w14:paraId="118D5FEC">
      <w:pPr>
        <w:spacing w:line="264" w:lineRule="auto"/>
        <w:rPr>
          <w:rFonts w:hint="eastAsia" w:ascii="微软雅黑" w:hAnsi="微软雅黑" w:eastAsia="微软雅黑" w:cs="微软雅黑"/>
          <w:sz w:val="30"/>
          <w:szCs w:val="30"/>
        </w:rPr>
      </w:pPr>
    </w:p>
    <w:p w14:paraId="3E1D5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atonement in the Christian system is made by the offended party.</w:t>
      </w:r>
    </w:p>
    <w:p w14:paraId="103BF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基督教体系中的代赎性赎罪是由受冒犯方做出的。</w:t>
      </w:r>
    </w:p>
    <w:p w14:paraId="7CA9860F">
      <w:pPr>
        <w:spacing w:line="264" w:lineRule="auto"/>
        <w:rPr>
          <w:rFonts w:hint="eastAsia" w:ascii="微软雅黑" w:hAnsi="微软雅黑" w:eastAsia="微软雅黑" w:cs="微软雅黑"/>
          <w:sz w:val="30"/>
          <w:szCs w:val="30"/>
        </w:rPr>
      </w:pPr>
    </w:p>
    <w:p w14:paraId="5AA83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party against whom sin is committed, and he is the party who atones for its commission.</w:t>
      </w:r>
    </w:p>
    <w:p w14:paraId="7AE96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上帝是受罪恶冒犯的那一方，而祂又是为罪恶的实施而赎罪的那一方。</w:t>
      </w:r>
    </w:p>
    <w:p w14:paraId="0C3B1C5D">
      <w:pPr>
        <w:spacing w:line="264" w:lineRule="auto"/>
        <w:rPr>
          <w:rFonts w:hint="eastAsia" w:ascii="微软雅黑" w:hAnsi="微软雅黑" w:eastAsia="微软雅黑" w:cs="微软雅黑"/>
          <w:sz w:val="30"/>
          <w:szCs w:val="30"/>
        </w:rPr>
      </w:pPr>
    </w:p>
    <w:p w14:paraId="45148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atonement, consequently, is the highest conceivable exhibition of the attribute of mercy: "Herein is love, that God sent his Son to be the propitiation (iλασμός, hilasmos) for our sins" (1 John 4:10).</w:t>
      </w:r>
    </w:p>
    <w:p w14:paraId="7C4C2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因此，代赎性的赎罪是怜悯属性所能构想出的最高彰显：“这就是爱了，上帝……差祂的儿子为我们的罪作了挽回祭（hilasmos，iλασμός）”（约翰一书 4:10）。</w:t>
      </w:r>
    </w:p>
    <w:p w14:paraId="65992A4B">
      <w:pPr>
        <w:spacing w:line="264" w:lineRule="auto"/>
        <w:rPr>
          <w:rFonts w:hint="eastAsia" w:ascii="微软雅黑" w:hAnsi="微软雅黑" w:eastAsia="微软雅黑" w:cs="微软雅黑"/>
          <w:sz w:val="30"/>
          <w:szCs w:val="30"/>
        </w:rPr>
      </w:pPr>
    </w:p>
    <w:p w14:paraId="70F0F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remit penalty without inflicting suffering upon God incarnate would be infinitely less compassionate than to remit it through such infliction.</w:t>
      </w:r>
    </w:p>
    <w:p w14:paraId="3EE10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上帝若在不将受苦施加于道成肉身的上帝身上的情况下豁免刑罚，其慈悲程度将远不如通过此类施加来豁免。</w:t>
      </w:r>
    </w:p>
    <w:p w14:paraId="15A2F8BA">
      <w:pPr>
        <w:spacing w:line="264" w:lineRule="auto"/>
        <w:rPr>
          <w:rFonts w:hint="eastAsia" w:ascii="微软雅黑" w:hAnsi="微软雅黑" w:eastAsia="微软雅黑" w:cs="微软雅黑"/>
          <w:sz w:val="30"/>
          <w:szCs w:val="30"/>
        </w:rPr>
      </w:pPr>
    </w:p>
    <w:p w14:paraId="70B3D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case, there is no self-sacrifice in the Godhead; in the other, there is.</w:t>
      </w:r>
    </w:p>
    <w:p w14:paraId="5FC3F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在一种情况下，神格中没有自我牺牲；在另一种情况下，则有。</w:t>
      </w:r>
    </w:p>
    <w:p w14:paraId="61AA749E">
      <w:pPr>
        <w:spacing w:line="264" w:lineRule="auto"/>
        <w:rPr>
          <w:rFonts w:hint="eastAsia" w:ascii="微软雅黑" w:hAnsi="微软雅黑" w:eastAsia="微软雅黑" w:cs="微软雅黑"/>
          <w:sz w:val="30"/>
          <w:szCs w:val="30"/>
        </w:rPr>
      </w:pPr>
    </w:p>
    <w:p w14:paraId="73BAE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in one case is inexpensive and cheap; in the other, costly and difficult of execution.</w:t>
      </w:r>
    </w:p>
    <w:p w14:paraId="596B3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一种情况下的赦免是不需代价且廉价的；另一种情况下则是昂贵且执行艰难的。</w:t>
      </w:r>
    </w:p>
    <w:p w14:paraId="4178D13F">
      <w:pPr>
        <w:spacing w:line="264" w:lineRule="auto"/>
        <w:rPr>
          <w:rFonts w:hint="eastAsia" w:ascii="微软雅黑" w:hAnsi="微软雅黑" w:eastAsia="微软雅黑" w:cs="微软雅黑"/>
          <w:sz w:val="30"/>
          <w:szCs w:val="30"/>
        </w:rPr>
      </w:pPr>
    </w:p>
    <w:p w14:paraId="4B832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 objection that vicarious atonement is unmerciful because it involves the full and strict satisfaction of justice has no force from a Trinitarian point of view.</w:t>
      </w:r>
    </w:p>
    <w:p w14:paraId="3A059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索西奴派（Socinian）反对说代赎性的赎罪是不仁慈的，因为它涉及到对公义完全且严格的满足，这种反对在三位一体论的视角下毫无力量。</w:t>
      </w:r>
    </w:p>
    <w:p w14:paraId="5210C8E2">
      <w:pPr>
        <w:spacing w:line="264" w:lineRule="auto"/>
        <w:rPr>
          <w:rFonts w:hint="eastAsia" w:ascii="微软雅黑" w:hAnsi="微软雅黑" w:eastAsia="微软雅黑" w:cs="微软雅黑"/>
          <w:sz w:val="30"/>
          <w:szCs w:val="30"/>
        </w:rPr>
      </w:pPr>
    </w:p>
    <w:p w14:paraId="6228A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valid only from a Unitarian position.</w:t>
      </w:r>
    </w:p>
    <w:p w14:paraId="592A7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它仅在一位论（Unitarian）的立场上有效。</w:t>
      </w:r>
    </w:p>
    <w:p w14:paraId="15B94358">
      <w:pPr>
        <w:spacing w:line="264" w:lineRule="auto"/>
        <w:rPr>
          <w:rFonts w:hint="eastAsia" w:ascii="微软雅黑" w:hAnsi="微软雅黑" w:eastAsia="微软雅黑" w:cs="微软雅黑"/>
          <w:sz w:val="30"/>
          <w:szCs w:val="30"/>
        </w:rPr>
      </w:pPr>
    </w:p>
    <w:p w14:paraId="48F93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Son of God who suffers in the sinner's stead is not God but a creature, then of course God makes no self-sacrifice in saving man through vicarious atonement.</w:t>
      </w:r>
    </w:p>
    <w:p w14:paraId="4764B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如果代替罪人受苦的上帝之子不是上帝而是受造物，那么上帝在通过代赎性赎罪拯救人类时自然没有做出自我牺牲。</w:t>
      </w:r>
    </w:p>
    <w:p w14:paraId="04B9B6F4">
      <w:pPr>
        <w:spacing w:line="264" w:lineRule="auto"/>
        <w:rPr>
          <w:rFonts w:hint="eastAsia" w:ascii="微软雅黑" w:hAnsi="微软雅黑" w:eastAsia="微软雅黑" w:cs="微软雅黑"/>
          <w:sz w:val="30"/>
          <w:szCs w:val="30"/>
        </w:rPr>
      </w:pPr>
    </w:p>
    <w:p w14:paraId="2A27D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not God the offended party who makes the atonement.</w:t>
      </w:r>
    </w:p>
    <w:p w14:paraId="2936D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在这种情况下，做出赎罪的并不是作为受冒犯方的上帝。</w:t>
      </w:r>
    </w:p>
    <w:p w14:paraId="0F67F251">
      <w:pPr>
        <w:spacing w:line="264" w:lineRule="auto"/>
        <w:rPr>
          <w:rFonts w:hint="eastAsia" w:ascii="微软雅黑" w:hAnsi="微软雅黑" w:eastAsia="微软雅黑" w:cs="微软雅黑"/>
          <w:sz w:val="30"/>
          <w:szCs w:val="30"/>
        </w:rPr>
      </w:pPr>
    </w:p>
    <w:p w14:paraId="52D0C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Trinitarian holds that the Son of God is true and very God and that when he voluntarily becomes the sinner's substitute for atoning purposes, it is very God himself who satisfies God's justice.</w:t>
      </w:r>
    </w:p>
    <w:p w14:paraId="4CCFA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三位一体论者持守上帝之子是真实且完全的上帝，并且当祂为了赎罪目的自愿成为罪人的替代者时，正是完全的上帝本身满足了上帝的公义。</w:t>
      </w:r>
    </w:p>
    <w:p w14:paraId="0CF5A480">
      <w:pPr>
        <w:spacing w:line="264" w:lineRule="auto"/>
        <w:rPr>
          <w:rFonts w:hint="eastAsia" w:ascii="微软雅黑" w:hAnsi="微软雅黑" w:eastAsia="微软雅黑" w:cs="微软雅黑"/>
          <w:sz w:val="30"/>
          <w:szCs w:val="30"/>
        </w:rPr>
      </w:pPr>
    </w:p>
    <w:p w14:paraId="25DCD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is not inflicted upon a mere creature whom God made from nothing and who is one of countless millions; but it is inflicted upon the incarnate Creator himself.</w:t>
      </w:r>
    </w:p>
    <w:p w14:paraId="188F5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刑罚并非施加于一个由上帝从无中创造、且是无数亿万分之一的单纯受造物身上；而是施加于道成肉身的创造者本身身上。</w:t>
      </w:r>
    </w:p>
    <w:p w14:paraId="2A98880C">
      <w:pPr>
        <w:spacing w:line="264" w:lineRule="auto"/>
        <w:rPr>
          <w:rFonts w:hint="eastAsia" w:ascii="微软雅黑" w:hAnsi="微软雅黑" w:eastAsia="微软雅黑" w:cs="微软雅黑"/>
          <w:sz w:val="30"/>
          <w:szCs w:val="30"/>
        </w:rPr>
      </w:pPr>
    </w:p>
    <w:p w14:paraId="0174D4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extract from Channing (Unitarian Christianity) illustrates this misconception: "Unitarianism will not listen for a moment to the common errors by which this bright attribute of mercy is obscured. It will not hear of a vindictive wrath in God which must be quenched by blood or of a justice which binds his mercy with an iron chain, until its demands are satisfied to the full. It will not hear that God needs any foreign influence to awaken his mercy."</w:t>
      </w:r>
    </w:p>
    <w:p w14:paraId="48189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出自查宁（Channing，载于《一位论派基督教》）的摘录说明了这种误解：“一位论派绝不会听信那些掩盖怜悯这一光辉属性的普遍错误。它不会听任上帝心中有一种必须用血来平息的报复性忿怒，或者有一种用铁链束缚住祂的怜悯、直到其要求得到完全满足的公义。它不会听任上帝需要任何外来影响（foreign influence）来唤醒祂的怜悯。”</w:t>
      </w:r>
    </w:p>
    <w:p w14:paraId="34775080">
      <w:pPr>
        <w:spacing w:line="264" w:lineRule="auto"/>
        <w:rPr>
          <w:rFonts w:hint="eastAsia" w:ascii="微软雅黑" w:hAnsi="微软雅黑" w:eastAsia="微软雅黑" w:cs="微软雅黑"/>
          <w:sz w:val="30"/>
          <w:szCs w:val="30"/>
        </w:rPr>
      </w:pPr>
    </w:p>
    <w:p w14:paraId="33B1B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finger must be placed upon this word foreign.</w:t>
      </w:r>
    </w:p>
    <w:p w14:paraId="36FA9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必须把手指指向这个词：“外来的（foreign）”。</w:t>
      </w:r>
    </w:p>
    <w:p w14:paraId="23C2F2E5">
      <w:pPr>
        <w:spacing w:line="264" w:lineRule="auto"/>
        <w:rPr>
          <w:rFonts w:hint="eastAsia" w:ascii="微软雅黑" w:hAnsi="微软雅黑" w:eastAsia="微软雅黑" w:cs="微软雅黑"/>
          <w:sz w:val="30"/>
          <w:szCs w:val="30"/>
        </w:rPr>
      </w:pPr>
    </w:p>
    <w:p w14:paraId="6AF86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Trinitarian does not concede that the influence of Jesus Christ upon God's justice is an influence "foreign" to God.</w:t>
      </w:r>
    </w:p>
    <w:p w14:paraId="60C9B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三位一体论者并不承认耶稣基督对上帝公义的影响是一种对上帝而言“外来的”影响。</w:t>
      </w:r>
    </w:p>
    <w:p w14:paraId="7A3F3C70">
      <w:pPr>
        <w:spacing w:line="264" w:lineRule="auto"/>
        <w:rPr>
          <w:rFonts w:hint="eastAsia" w:ascii="微软雅黑" w:hAnsi="微软雅黑" w:eastAsia="微软雅黑" w:cs="微软雅黑"/>
          <w:sz w:val="30"/>
          <w:szCs w:val="30"/>
        </w:rPr>
      </w:pPr>
    </w:p>
    <w:p w14:paraId="14EEF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propitiating and reconciling influence of Jesus Christ, according to the Trinitarian, emanates from the depths of the Godhead; this suffering is the suffering of one of the divine persons incarnate.</w:t>
      </w:r>
    </w:p>
    <w:p w14:paraId="6C4A6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根据三位一体论，耶稣基督那产生平息与和好作用的影响，是从神格的深处发出的；这种受苦是道成肉身的神圣位格之一的受苦。</w:t>
      </w:r>
    </w:p>
    <w:p w14:paraId="2AFF2282">
      <w:pPr>
        <w:spacing w:line="264" w:lineRule="auto"/>
        <w:rPr>
          <w:rFonts w:hint="eastAsia" w:ascii="微软雅黑" w:hAnsi="微软雅黑" w:eastAsia="微软雅黑" w:cs="微软雅黑"/>
          <w:sz w:val="30"/>
          <w:szCs w:val="30"/>
        </w:rPr>
      </w:pPr>
    </w:p>
    <w:p w14:paraId="5C453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propitiated (iλασμός, hilasmos) (1 John 2:2; 4:10) by another being, when he is propitiated by the only begotten Son.</w:t>
      </w:r>
    </w:p>
    <w:p w14:paraId="659FD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当上帝被独生子平息（hilasmos，iλασμός）（约翰一书 2:2; 4:10）时，祂并不是被另一个存在所平息。</w:t>
      </w:r>
    </w:p>
    <w:p w14:paraId="14922EB7">
      <w:pPr>
        <w:spacing w:line="264" w:lineRule="auto"/>
        <w:rPr>
          <w:rFonts w:hint="eastAsia" w:ascii="微软雅黑" w:hAnsi="微软雅黑" w:eastAsia="微软雅黑" w:cs="微软雅黑"/>
          <w:sz w:val="30"/>
          <w:szCs w:val="30"/>
        </w:rPr>
      </w:pPr>
    </w:p>
    <w:p w14:paraId="63FEC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foreign in the above extract is properly applicable only upon the Unitarian theory, that the Son of God is not God, but a being like man or angel alien to the divine essence.</w:t>
      </w:r>
    </w:p>
    <w:p w14:paraId="65DC4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上述摘录中的“外来的”一词，唯有在一位论理论下才适用，即认为上帝之子不是上帝，而是像人或天使一样、外在于神圣本质的存在。</w:t>
      </w:r>
    </w:p>
    <w:p w14:paraId="0CE56BAE">
      <w:pPr>
        <w:spacing w:line="264" w:lineRule="auto"/>
        <w:rPr>
          <w:rFonts w:hint="eastAsia" w:ascii="微软雅黑" w:hAnsi="微软雅黑" w:eastAsia="微软雅黑" w:cs="微软雅黑"/>
          <w:sz w:val="30"/>
          <w:szCs w:val="30"/>
        </w:rPr>
      </w:pPr>
    </w:p>
    <w:p w14:paraId="36D5E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fallacy is still more apparent in the following illustration from the same writer: "Suppose that a creditor, through compassion to certain debtors, should persuade a benevolent and opulent man to pay in their stead? Would not the debtors see a greater mercy and feel a weightier obligation, if they were to receive a free gratuitous release?" (Unitarian Christianity).</w:t>
      </w:r>
    </w:p>
    <w:p w14:paraId="008EA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谬误在同一位作家的以下插图中更加明显：“假设一个债权人出于对某些债务人的怜悯，说服一个仁慈且富有的人替他们偿还？如果债务人获得一份白白的、无偿的豁免，难道他们不会看到更大的怜悯并感到更沉重的义务吗？”（《一位论派基督教》）。</w:t>
      </w:r>
    </w:p>
    <w:p w14:paraId="43AC1C9E">
      <w:pPr>
        <w:spacing w:line="264" w:lineRule="auto"/>
        <w:rPr>
          <w:rFonts w:hint="eastAsia" w:ascii="微软雅黑" w:hAnsi="微软雅黑" w:eastAsia="微软雅黑" w:cs="微软雅黑"/>
          <w:sz w:val="30"/>
          <w:szCs w:val="30"/>
        </w:rPr>
      </w:pPr>
    </w:p>
    <w:p w14:paraId="586A4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creditor and the debtors' substitute are entirely different parties.</w:t>
      </w:r>
    </w:p>
    <w:p w14:paraId="77A3F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在这里，债权人和债务人的代偿者是完全不同的当事方。</w:t>
      </w:r>
    </w:p>
    <w:p w14:paraId="7374259D">
      <w:pPr>
        <w:spacing w:line="264" w:lineRule="auto"/>
        <w:rPr>
          <w:rFonts w:hint="eastAsia" w:ascii="微软雅黑" w:hAnsi="微软雅黑" w:eastAsia="微软雅黑" w:cs="微软雅黑"/>
          <w:sz w:val="30"/>
          <w:szCs w:val="30"/>
        </w:rPr>
      </w:pPr>
    </w:p>
    <w:p w14:paraId="2B1D7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creditor himself makes not the slightest self-sacrifice in the transaction because he and the substitute are not one being, but two.</w:t>
      </w:r>
    </w:p>
    <w:p w14:paraId="04154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债权人本人在交易中没有做出丝毫的自我牺牲，因为他与代偿者不是同一个存在，而是两个。</w:t>
      </w:r>
    </w:p>
    <w:p w14:paraId="122AE6C8">
      <w:pPr>
        <w:spacing w:line="264" w:lineRule="auto"/>
        <w:rPr>
          <w:rFonts w:hint="eastAsia" w:ascii="微软雅黑" w:hAnsi="微软雅黑" w:eastAsia="微软雅黑" w:cs="微软雅黑"/>
          <w:sz w:val="30"/>
          <w:szCs w:val="30"/>
        </w:rPr>
      </w:pPr>
    </w:p>
    <w:p w14:paraId="6186D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sacrifice involved in the payment of the debt is confined wholly to the substitute.</w:t>
      </w:r>
    </w:p>
    <w:p w14:paraId="6FD6E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因此，偿还债务所涉及的牺牲完全局限于代偿者。</w:t>
      </w:r>
    </w:p>
    <w:p w14:paraId="210A87D4">
      <w:pPr>
        <w:spacing w:line="264" w:lineRule="auto"/>
        <w:rPr>
          <w:rFonts w:hint="eastAsia" w:ascii="微软雅黑" w:hAnsi="微软雅黑" w:eastAsia="微软雅黑" w:cs="微软雅黑"/>
          <w:sz w:val="30"/>
          <w:szCs w:val="30"/>
        </w:rPr>
      </w:pPr>
    </w:p>
    <w:p w14:paraId="46E7E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creditor has no share in it.</w:t>
      </w:r>
    </w:p>
    <w:p w14:paraId="6FBA8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债权人在其中没有任何份额。</w:t>
      </w:r>
    </w:p>
    <w:p w14:paraId="4E70DD92">
      <w:pPr>
        <w:spacing w:line="264" w:lineRule="auto"/>
        <w:rPr>
          <w:rFonts w:hint="eastAsia" w:ascii="微软雅黑" w:hAnsi="微软雅黑" w:eastAsia="微软雅黑" w:cs="微软雅黑"/>
          <w:sz w:val="30"/>
          <w:szCs w:val="30"/>
        </w:rPr>
      </w:pPr>
    </w:p>
    <w:p w14:paraId="06578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creditor and the substitute were one and the same being, then the pecuniary loss incurred by the vicarious payment of the debt would be a common loss.</w:t>
      </w:r>
    </w:p>
    <w:p w14:paraId="7395F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但如果债权人与代偿者是同一个存在，那么因代偿债务而产生的经济损失就是共同的损失。</w:t>
      </w:r>
    </w:p>
    <w:p w14:paraId="60B4AC3A">
      <w:pPr>
        <w:spacing w:line="264" w:lineRule="auto"/>
        <w:rPr>
          <w:rFonts w:hint="eastAsia" w:ascii="微软雅黑" w:hAnsi="微软雅黑" w:eastAsia="微软雅黑" w:cs="微软雅黑"/>
          <w:sz w:val="30"/>
          <w:szCs w:val="30"/>
        </w:rPr>
      </w:pPr>
    </w:p>
    <w:p w14:paraId="22570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Unitarian theory, God the Father and Jesus Christ are two beings as different from each other as two individual men.</w:t>
      </w:r>
    </w:p>
    <w:p w14:paraId="1500A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在一论派理论下，圣父上帝与耶稣基督是两个截然不同的存在，就像两个独立的人一样。</w:t>
      </w:r>
    </w:p>
    <w:p w14:paraId="0824414B">
      <w:pPr>
        <w:spacing w:line="264" w:lineRule="auto"/>
        <w:rPr>
          <w:rFonts w:hint="eastAsia" w:ascii="微软雅黑" w:hAnsi="微软雅黑" w:eastAsia="微软雅黑" w:cs="微软雅黑"/>
          <w:sz w:val="30"/>
          <w:szCs w:val="30"/>
        </w:rPr>
      </w:pPr>
    </w:p>
    <w:p w14:paraId="4A370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the fact, then indeed vicarious atonement implies no mercy in God the Father.</w:t>
      </w:r>
    </w:p>
    <w:p w14:paraId="56DEA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如果事实真是这样，那么代赎性的赎罪确实意味着在圣父上帝中没有怜悯。</w:t>
      </w:r>
    </w:p>
    <w:p w14:paraId="0080B320">
      <w:pPr>
        <w:spacing w:line="264" w:lineRule="auto"/>
        <w:rPr>
          <w:rFonts w:hint="eastAsia" w:ascii="微软雅黑" w:hAnsi="微软雅黑" w:eastAsia="微软雅黑" w:cs="微软雅黑"/>
          <w:sz w:val="30"/>
          <w:szCs w:val="30"/>
        </w:rPr>
      </w:pPr>
    </w:p>
    <w:p w14:paraId="26562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would lie wholly in Jesus Christ because the self-sacrifice would be wholly in him.</w:t>
      </w:r>
    </w:p>
    <w:p w14:paraId="2E544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怜悯将完全存在于耶稣基督里，因为自我牺牲将完全在祂里面。</w:t>
      </w:r>
    </w:p>
    <w:p w14:paraId="69985E9D">
      <w:pPr>
        <w:spacing w:line="264" w:lineRule="auto"/>
        <w:rPr>
          <w:rFonts w:hint="eastAsia" w:ascii="微软雅黑" w:hAnsi="微软雅黑" w:eastAsia="微软雅黑" w:cs="微软雅黑"/>
          <w:sz w:val="30"/>
          <w:szCs w:val="30"/>
        </w:rPr>
      </w:pPr>
    </w:p>
    <w:p w14:paraId="2CCE5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Trinitarian theory is the truth, and God the Father and Jesus Christ are two persons of one substance, being, and glory, then the self-sacrifice that is made by Jesus Christ is not confined to him alone, but is a real self-sacrifice both on the part of God the Father and also of the entire Trinity.</w:t>
      </w:r>
    </w:p>
    <w:p w14:paraId="0C982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但如果三位一体理论是真理，圣父上帝与耶稣基督是同实质、同生存、同荣耀的两个位格，那么耶稣基督所做出的自我牺牲就不单单局限于祂一人，而是圣父上帝以及整个三位一体上帝真实的自我牺牲。</w:t>
      </w:r>
    </w:p>
    <w:p w14:paraId="001023E8">
      <w:pPr>
        <w:spacing w:line="264" w:lineRule="auto"/>
        <w:rPr>
          <w:rFonts w:hint="eastAsia" w:ascii="微软雅黑" w:hAnsi="微软雅黑" w:eastAsia="微软雅黑" w:cs="微软雅黑"/>
          <w:sz w:val="30"/>
          <w:szCs w:val="30"/>
        </w:rPr>
      </w:pPr>
    </w:p>
    <w:p w14:paraId="11C27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taught in Scripture: "God so loved the world, that he gave his only begotten Son" (John 3:16); "he spared not his own Son, but delivered him up for us all" (Rom. 8:32); "God commends his love toward us, in that while we were yet sinners, Christ died for us" (Rom. 5:8).</w:t>
      </w:r>
    </w:p>
    <w:p w14:paraId="6DAEE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这在圣经中有所教导：“上帝爱世人，甚至将祂的独生子赐给他们”（约翰福音 3:16）；“上帝既不爱惜自己的儿子，为我们众人舍了”（罗马书 8:32）；“唯有基督在我们还作罪人的时候为我们死，上帝的爱就在此向我们显明了”（罗马书 5:8）。</w:t>
      </w:r>
    </w:p>
    <w:p w14:paraId="34D16C2A">
      <w:pPr>
        <w:spacing w:line="264" w:lineRule="auto"/>
        <w:rPr>
          <w:rFonts w:hint="eastAsia" w:ascii="微软雅黑" w:hAnsi="微软雅黑" w:eastAsia="微软雅黑" w:cs="微软雅黑"/>
          <w:sz w:val="30"/>
          <w:szCs w:val="30"/>
        </w:rPr>
      </w:pPr>
    </w:p>
    <w:p w14:paraId="1BD3A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God the Son and not God the Father who became incarnate and suffered and died, it by no means follows that the first person of the Trinity made no self-sacrifice in this humiliation and crucifixion of the incarnate second person.</w:t>
      </w:r>
    </w:p>
    <w:p w14:paraId="142E5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虽然道成肉身并受苦受死的是圣子上帝而非圣父上帝，但这绝不意味着在道成肉身的第二位格受辱和被钉十字架的过程中，三位一体的第一位格没有做出自我牺牲。</w:t>
      </w:r>
    </w:p>
    <w:p w14:paraId="2D030560">
      <w:pPr>
        <w:spacing w:line="264" w:lineRule="auto"/>
        <w:rPr>
          <w:rFonts w:hint="eastAsia" w:ascii="微软雅黑" w:hAnsi="微软雅黑" w:eastAsia="微软雅黑" w:cs="微软雅黑"/>
          <w:sz w:val="30"/>
          <w:szCs w:val="30"/>
        </w:rPr>
      </w:pPr>
    </w:p>
    <w:p w14:paraId="034F0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up to agony and death his "dear" and "beloved" Son.</w:t>
      </w:r>
    </w:p>
    <w:p w14:paraId="6E4F7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祂将祂那“亲爱”且“蒙爱”的儿子交给了痛苦与死亡。</w:t>
      </w:r>
    </w:p>
    <w:p w14:paraId="3E29A2A4">
      <w:pPr>
        <w:spacing w:line="264" w:lineRule="auto"/>
        <w:rPr>
          <w:rFonts w:hint="eastAsia" w:ascii="微软雅黑" w:hAnsi="微软雅黑" w:eastAsia="微软雅黑" w:cs="微软雅黑"/>
          <w:sz w:val="30"/>
          <w:szCs w:val="30"/>
        </w:rPr>
      </w:pPr>
    </w:p>
    <w:p w14:paraId="50FA0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passed the sword, as Zech. 13:7 says, through "the man who was his fellow" ( amitî, תּיִ מיִ אֲ ).</w:t>
      </w:r>
    </w:p>
    <w:p w14:paraId="7FCB4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正如撒迦利亚书 13:7 所说，祂使刀剑穿过“那作祂同伴的人（amitî，תּיִ מיִ אֲ ）”。</w:t>
      </w:r>
    </w:p>
    <w:p w14:paraId="452B07A6">
      <w:pPr>
        <w:spacing w:line="264" w:lineRule="auto"/>
        <w:rPr>
          <w:rFonts w:hint="eastAsia" w:ascii="微软雅黑" w:hAnsi="微软雅黑" w:eastAsia="微软雅黑" w:cs="微软雅黑"/>
          <w:sz w:val="30"/>
          <w:szCs w:val="30"/>
        </w:rPr>
      </w:pPr>
    </w:p>
    <w:p w14:paraId="6B69A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Scriptures imply that the redemption of sinful man caused God the Father a species of sorrow: the sorrow of "bruising and putting to grief" (Isa. 53:10) the Son of his love; the Son who is "in the bosom of the Father" (John 1:18).</w:t>
      </w:r>
    </w:p>
    <w:p w14:paraId="68B4B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此类圣经经文暗示，对罪人的救赎给圣父上帝带来了某种忧伤：即那“压伤祂，使祂受痛苦”（以赛亚书 53:10）——那祂所爱的儿子、那“在父怀里”的儿子（约翰福音 1:18）——所带来的忧伤。</w:t>
      </w:r>
    </w:p>
    <w:p w14:paraId="3FE985AD">
      <w:pPr>
        <w:spacing w:line="264" w:lineRule="auto"/>
        <w:rPr>
          <w:rFonts w:hint="eastAsia" w:ascii="微软雅黑" w:hAnsi="微软雅黑" w:eastAsia="微软雅黑" w:cs="微软雅黑"/>
          <w:sz w:val="30"/>
          <w:szCs w:val="30"/>
        </w:rPr>
      </w:pPr>
    </w:p>
    <w:p w14:paraId="47DCB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self-sacrifice, therefore, that is made by the Son in giving himself to die for sinners involves a self-sacrifice made by the Father in surrendering the Son for this purpose.</w:t>
      </w:r>
    </w:p>
    <w:p w14:paraId="09878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因此，圣子在舍命为罪人而死中所做出的自我牺牲，包含了圣父为此目的舍弃圣子所做出的自我牺牲。</w:t>
      </w:r>
    </w:p>
    <w:p w14:paraId="3A5A3D8D">
      <w:pPr>
        <w:spacing w:line="264" w:lineRule="auto"/>
        <w:rPr>
          <w:rFonts w:hint="eastAsia" w:ascii="微软雅黑" w:hAnsi="微软雅黑" w:eastAsia="微软雅黑" w:cs="微软雅黑"/>
          <w:sz w:val="30"/>
          <w:szCs w:val="30"/>
        </w:rPr>
      </w:pPr>
    </w:p>
    <w:p w14:paraId="7FA29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person of the Godhead, even when he works officially, works exclusively of the others.</w:t>
      </w:r>
    </w:p>
    <w:p w14:paraId="469B3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神格中的任何位格，即便是在履行其职分时，其作工也绝非排他性地脱离其他位格。</w:t>
      </w:r>
    </w:p>
    <w:p w14:paraId="5A6E0F71">
      <w:pPr>
        <w:spacing w:line="264" w:lineRule="auto"/>
        <w:rPr>
          <w:rFonts w:hint="eastAsia" w:ascii="微软雅黑" w:hAnsi="微软雅黑" w:eastAsia="微软雅黑" w:cs="微软雅黑"/>
          <w:sz w:val="30"/>
          <w:szCs w:val="30"/>
        </w:rPr>
      </w:pPr>
    </w:p>
    <w:p w14:paraId="6EC4B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being and nature between Father and Son makes the act of self-sacrifice in the salvation of man common to both: "He that has seen me has seen the Father. I and my Father are one" (John 14:9; 10:30).</w:t>
      </w:r>
    </w:p>
    <w:p w14:paraId="353C4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父与子在存在与本性上的统一，使得在拯救人类过程中的自我牺牲行为成为两者共有的：“人看见了我，就是看见了父。我与我父原为一”（约翰福音 14:9; 10:30）。</w:t>
      </w:r>
    </w:p>
    <w:p w14:paraId="04A3412B">
      <w:pPr>
        <w:spacing w:line="264" w:lineRule="auto"/>
        <w:rPr>
          <w:rFonts w:hint="eastAsia" w:ascii="微软雅黑" w:hAnsi="微软雅黑" w:eastAsia="微软雅黑" w:cs="微软雅黑"/>
          <w:sz w:val="30"/>
          <w:szCs w:val="30"/>
        </w:rPr>
      </w:pPr>
    </w:p>
    <w:p w14:paraId="7AD7F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says Augustine (On the Trinity 4.19), "was both the offerer and the offering; and he was also one with him to whom the offering was made" (see South, sermon 30).</w:t>
      </w:r>
    </w:p>
    <w:p w14:paraId="60282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奥古斯丁（载于《论三位一体》4.19）说：“中保既是献祭者又是祭物；祂也与那接受祭物的一方原为一”（见索思，讲章 30）。</w:t>
      </w:r>
    </w:p>
    <w:p w14:paraId="513E6784">
      <w:pPr>
        <w:spacing w:line="264" w:lineRule="auto"/>
        <w:rPr>
          <w:rFonts w:hint="eastAsia" w:ascii="微软雅黑" w:hAnsi="微软雅黑" w:eastAsia="微软雅黑" w:cs="微软雅黑"/>
          <w:sz w:val="30"/>
          <w:szCs w:val="30"/>
        </w:rPr>
      </w:pPr>
    </w:p>
    <w:p w14:paraId="4EECC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does not conflict with the doctrine that the divine essence is incapable of suffering.</w:t>
      </w:r>
    </w:p>
    <w:p w14:paraId="56120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这与神圣本质不能受苦的教义并不冲突。</w:t>
      </w:r>
    </w:p>
    <w:p w14:paraId="54078280">
      <w:pPr>
        <w:spacing w:line="264" w:lineRule="auto"/>
        <w:rPr>
          <w:rFonts w:hint="eastAsia" w:ascii="微软雅黑" w:hAnsi="微软雅黑" w:eastAsia="微软雅黑" w:cs="微软雅黑"/>
          <w:sz w:val="30"/>
          <w:szCs w:val="30"/>
        </w:rPr>
      </w:pPr>
    </w:p>
    <w:p w14:paraId="09D0F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impassibility means that the divine nature cannot be caused to suffer from any external cause.</w:t>
      </w:r>
    </w:p>
    <w:p w14:paraId="1E81D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神圣的无感性（impassibility）意味着神圣本性不能因任何外部原因而被导致受苦。</w:t>
      </w:r>
    </w:p>
    <w:p w14:paraId="46271B8B">
      <w:pPr>
        <w:spacing w:line="264" w:lineRule="auto"/>
        <w:rPr>
          <w:rFonts w:hint="eastAsia" w:ascii="微软雅黑" w:hAnsi="微软雅黑" w:eastAsia="微软雅黑" w:cs="微软雅黑"/>
          <w:sz w:val="30"/>
          <w:szCs w:val="30"/>
        </w:rPr>
      </w:pPr>
    </w:p>
    <w:p w14:paraId="3DABD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the created universe can make God feel pain or misery.</w:t>
      </w:r>
    </w:p>
    <w:p w14:paraId="32F58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被造宇宙中的任何事物都不能使上帝感到痛苦或惨状。</w:t>
      </w:r>
    </w:p>
    <w:p w14:paraId="7483173A">
      <w:pPr>
        <w:spacing w:line="264" w:lineRule="auto"/>
        <w:rPr>
          <w:rFonts w:hint="eastAsia" w:ascii="微软雅黑" w:hAnsi="微软雅黑" w:eastAsia="微软雅黑" w:cs="微软雅黑"/>
          <w:sz w:val="30"/>
          <w:szCs w:val="30"/>
        </w:rPr>
      </w:pPr>
    </w:p>
    <w:p w14:paraId="6767F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that God cannot himself do an act which he feels to be a sacrifice of feeling and affection and insofar an inward suffering.</w:t>
      </w:r>
    </w:p>
    <w:p w14:paraId="6A7EA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但这并不意味着上帝不能亲自做出一个祂感到是在情感和爱心上有所牺牲的行为，并在此意义上构成一种内在的受苦。</w:t>
      </w:r>
    </w:p>
    <w:p w14:paraId="09443A3F">
      <w:pPr>
        <w:spacing w:line="264" w:lineRule="auto"/>
        <w:rPr>
          <w:rFonts w:hint="eastAsia" w:ascii="微软雅黑" w:hAnsi="微软雅黑" w:eastAsia="微软雅黑" w:cs="微软雅黑"/>
          <w:sz w:val="30"/>
          <w:szCs w:val="30"/>
        </w:rPr>
      </w:pPr>
    </w:p>
    <w:p w14:paraId="48C12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gave up to humiliation and death his only begotten Son, he was not utterly indifferent and unaffected by the act.</w:t>
      </w:r>
    </w:p>
    <w:p w14:paraId="2D30B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当上帝将祂的独生子交给羞辱和死亡时，祂绝非对这一行为完全漠不关心且不受感触。</w:t>
      </w:r>
    </w:p>
    <w:p w14:paraId="23608A2A">
      <w:pPr>
        <w:spacing w:line="264" w:lineRule="auto"/>
        <w:rPr>
          <w:rFonts w:hint="eastAsia" w:ascii="微软雅黑" w:hAnsi="微软雅黑" w:eastAsia="微软雅黑" w:cs="微软雅黑"/>
          <w:sz w:val="30"/>
          <w:szCs w:val="30"/>
        </w:rPr>
      </w:pPr>
    </w:p>
    <w:p w14:paraId="2A445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truly a sacrifice for the Father to surrender the beloved Son as it was for the Son to surrender himself.</w:t>
      </w:r>
    </w:p>
    <w:p w14:paraId="21B5F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圣父舍弃蒙爱的儿子，正如圣子舍弃祂自己一样，是一次真实的牺牲。</w:t>
      </w:r>
    </w:p>
    <w:p w14:paraId="5F2B6ED4">
      <w:pPr>
        <w:spacing w:line="264" w:lineRule="auto"/>
        <w:rPr>
          <w:rFonts w:hint="eastAsia" w:ascii="微软雅黑" w:hAnsi="微软雅黑" w:eastAsia="微软雅黑" w:cs="微软雅黑"/>
          <w:sz w:val="30"/>
          <w:szCs w:val="30"/>
        </w:rPr>
      </w:pPr>
    </w:p>
    <w:p w14:paraId="0BEBD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so represent the matter: "God so loved the world that he gave his only begotten Son" (John 3:16); "God spared not his own Son, but freely gave him up" (Rom. 8:32).</w:t>
      </w:r>
    </w:p>
    <w:p w14:paraId="32887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圣经就是这样描绘此事的：“上帝爱世人，甚至将祂的独生子赐给他们”（约翰福音 3:16）；“上帝既不爱惜自己的儿子，为我们众人舍了”（罗马书 8:32）。</w:t>
      </w:r>
    </w:p>
    <w:p w14:paraId="57729D87">
      <w:pPr>
        <w:spacing w:line="264" w:lineRule="auto"/>
        <w:rPr>
          <w:rFonts w:hint="eastAsia" w:ascii="微软雅黑" w:hAnsi="微软雅黑" w:eastAsia="微软雅黑" w:cs="微软雅黑"/>
          <w:sz w:val="30"/>
          <w:szCs w:val="30"/>
        </w:rPr>
      </w:pPr>
    </w:p>
    <w:p w14:paraId="5B017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 in the phrase of the prophet, "awoke the sword against the man who was his fellow," he likewise pierced himself.</w:t>
      </w:r>
    </w:p>
    <w:p w14:paraId="4DEA5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当圣父，用先知的话说，“使刀剑兴起，攻击那作祂同伴的人”时，祂同样也刺伤了祂自己。</w:t>
      </w:r>
    </w:p>
    <w:p w14:paraId="5D21ABB5">
      <w:pPr>
        <w:spacing w:line="264" w:lineRule="auto"/>
        <w:rPr>
          <w:rFonts w:hint="eastAsia" w:ascii="微软雅黑" w:hAnsi="微软雅黑" w:eastAsia="微软雅黑" w:cs="微软雅黑"/>
          <w:sz w:val="30"/>
          <w:szCs w:val="30"/>
        </w:rPr>
      </w:pPr>
    </w:p>
    <w:p w14:paraId="3725A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atonement, unlike personal atonement, cannot be made by a creature: "None of them can by any means redeem his brother nor give to God a ransom for him" (Ps. 49:7); "shall I give my firstborn for my transgression?" (Mic. 6:7); "what shall a man give in exchange for his soul?" (Matt. 16:26).</w:t>
      </w:r>
    </w:p>
    <w:p w14:paraId="7CAB9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代赎性的赎罪与个人赎罪不同，不能由受造物完成：“一个也无法赎自己的弟兄，也不能将赎价给上帝”（诗篇 49:7）；“我岂可为自己的罪过献我的长子吗？”（弥迦书 6:7）；“人还能拿什么换生命呢？”（马太福音 16:26）。</w:t>
      </w:r>
    </w:p>
    <w:p w14:paraId="0F0C45B4">
      <w:pPr>
        <w:spacing w:line="264" w:lineRule="auto"/>
        <w:rPr>
          <w:rFonts w:hint="eastAsia" w:ascii="微软雅黑" w:hAnsi="微软雅黑" w:eastAsia="微软雅黑" w:cs="微软雅黑"/>
          <w:sz w:val="30"/>
          <w:szCs w:val="30"/>
        </w:rPr>
      </w:pPr>
    </w:p>
    <w:p w14:paraId="66F6B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acknowledged in the province of human law.</w:t>
      </w:r>
    </w:p>
    <w:p w14:paraId="1FCEA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这在人法的领域是被承认的。</w:t>
      </w:r>
    </w:p>
    <w:p w14:paraId="0031015D">
      <w:pPr>
        <w:spacing w:line="264" w:lineRule="auto"/>
        <w:rPr>
          <w:rFonts w:hint="eastAsia" w:ascii="微软雅黑" w:hAnsi="微软雅黑" w:eastAsia="微软雅黑" w:cs="微软雅黑"/>
          <w:sz w:val="30"/>
          <w:szCs w:val="30"/>
        </w:rPr>
      </w:pPr>
    </w:p>
    <w:p w14:paraId="5DF5A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provision is made in human legislation for the substitution of penalty.</w:t>
      </w:r>
    </w:p>
    <w:p w14:paraId="3D077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在人类立法中，没有关于刑罚代偿的规定。</w:t>
      </w:r>
    </w:p>
    <w:p w14:paraId="425CC12F">
      <w:pPr>
        <w:spacing w:line="264" w:lineRule="auto"/>
        <w:rPr>
          <w:rFonts w:hint="eastAsia" w:ascii="微软雅黑" w:hAnsi="微软雅黑" w:eastAsia="微软雅黑" w:cs="微软雅黑"/>
          <w:sz w:val="30"/>
          <w:szCs w:val="30"/>
        </w:rPr>
      </w:pPr>
    </w:p>
    <w:p w14:paraId="16656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capital punishment, one citizen may not be substituted for another; in the case of civil penalty such as fine or imprisonment, the state cannot seize an innocent person and compel him to suffer for the guilty.</w:t>
      </w:r>
    </w:p>
    <w:p w14:paraId="28E2B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在死刑的情况下，一个公民不得替代另一个公民；在罚款或监禁等民事刑罚的情况下，国家不能逮捕一个无辜的人并强迫他替有罪者受罚。</w:t>
      </w:r>
    </w:p>
    <w:p w14:paraId="2A86A58E">
      <w:pPr>
        <w:spacing w:line="264" w:lineRule="auto"/>
        <w:rPr>
          <w:rFonts w:hint="eastAsia" w:ascii="微软雅黑" w:hAnsi="微软雅黑" w:eastAsia="微软雅黑" w:cs="微软雅黑"/>
          <w:sz w:val="30"/>
          <w:szCs w:val="30"/>
        </w:rPr>
      </w:pPr>
    </w:p>
    <w:p w14:paraId="041B2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there should be a willingness upon the part of the innocent to suffer for the guilty, legislation makes no provision for the substitution.</w:t>
      </w:r>
    </w:p>
    <w:p w14:paraId="55ABC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即使无辜的一方愿意为有罪者受苦，法律也没有关于这种代偿的规定。</w:t>
      </w:r>
    </w:p>
    <w:p w14:paraId="1DDAF5CD">
      <w:pPr>
        <w:spacing w:line="264" w:lineRule="auto"/>
        <w:rPr>
          <w:rFonts w:hint="eastAsia" w:ascii="微软雅黑" w:hAnsi="微软雅黑" w:eastAsia="微软雅黑" w:cs="微软雅黑"/>
          <w:sz w:val="30"/>
          <w:szCs w:val="30"/>
        </w:rPr>
      </w:pPr>
    </w:p>
    <w:p w14:paraId="07CE1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would refuse to hang an innocent man, however willing and urgent he might be to take the place of the murderer.</w:t>
      </w:r>
    </w:p>
    <w:p w14:paraId="50B5EE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国家会拒绝绞死一个无辜的人，无论他多么愿意且迫切地想要取代谋杀犯的位置。</w:t>
      </w:r>
    </w:p>
    <w:p w14:paraId="03925FDD">
      <w:pPr>
        <w:spacing w:line="264" w:lineRule="auto"/>
        <w:rPr>
          <w:rFonts w:hint="eastAsia" w:ascii="微软雅黑" w:hAnsi="微软雅黑" w:eastAsia="微软雅黑" w:cs="微软雅黑"/>
          <w:sz w:val="30"/>
          <w:szCs w:val="30"/>
        </w:rPr>
      </w:pPr>
    </w:p>
    <w:p w14:paraId="457CA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will not fine or imprison any but the real culprit.</w:t>
      </w:r>
    </w:p>
    <w:p w14:paraId="0DF96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国家除了真正的罪犯外，不会对任何人处以罚款或监禁。</w:t>
      </w:r>
    </w:p>
    <w:p w14:paraId="21EA7F6F">
      <w:pPr>
        <w:spacing w:line="264" w:lineRule="auto"/>
        <w:rPr>
          <w:rFonts w:hint="eastAsia" w:ascii="微软雅黑" w:hAnsi="微软雅黑" w:eastAsia="微软雅黑" w:cs="微软雅黑"/>
          <w:sz w:val="30"/>
          <w:szCs w:val="30"/>
        </w:rPr>
      </w:pPr>
    </w:p>
    <w:p w14:paraId="516EC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is twofold.</w:t>
      </w:r>
    </w:p>
    <w:p w14:paraId="55CB8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其原因有二。</w:t>
      </w:r>
    </w:p>
    <w:p w14:paraId="71596F6F">
      <w:pPr>
        <w:spacing w:line="264" w:lineRule="auto"/>
        <w:rPr>
          <w:rFonts w:hint="eastAsia" w:ascii="微软雅黑" w:hAnsi="微软雅黑" w:eastAsia="微软雅黑" w:cs="微软雅黑"/>
          <w:sz w:val="30"/>
          <w:szCs w:val="30"/>
        </w:rPr>
      </w:pPr>
    </w:p>
    <w:p w14:paraId="65210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each citizen owes duties toward man that could not be performed if he should assume the obligations of another citizen.</w:t>
      </w:r>
    </w:p>
    <w:p w14:paraId="71ACF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第一，每个公民都对人负有义务，如果他承担了另一个公民的义务，这些义务就无法履行。</w:t>
      </w:r>
    </w:p>
    <w:p w14:paraId="4899AB57">
      <w:pPr>
        <w:spacing w:line="264" w:lineRule="auto"/>
        <w:rPr>
          <w:rFonts w:hint="eastAsia" w:ascii="微软雅黑" w:hAnsi="微软雅黑" w:eastAsia="微软雅黑" w:cs="微软雅黑"/>
          <w:sz w:val="30"/>
          <w:szCs w:val="30"/>
        </w:rPr>
      </w:pPr>
    </w:p>
    <w:p w14:paraId="42CA3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debts to the family, to society, and to the commonwealth, of which these would be defrauded, if the life or property of one person should be substituted for that of another.</w:t>
      </w:r>
    </w:p>
    <w:p w14:paraId="35F1A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如果一个人的生命或财产被用来替代另一个人的，那么对家庭、对社会以及对联邦的债务就会被剥夺。</w:t>
      </w:r>
    </w:p>
    <w:p w14:paraId="24013060">
      <w:pPr>
        <w:spacing w:line="264" w:lineRule="auto"/>
        <w:rPr>
          <w:rFonts w:hint="eastAsia" w:ascii="微软雅黑" w:hAnsi="微软雅黑" w:eastAsia="微软雅黑" w:cs="微软雅黑"/>
          <w:sz w:val="30"/>
          <w:szCs w:val="30"/>
        </w:rPr>
      </w:pPr>
    </w:p>
    <w:p w14:paraId="18CF6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each individual owes duties toward God which would be interfered with by the substitution of one man for another within the sphere of human relations.</w:t>
      </w:r>
    </w:p>
    <w:p w14:paraId="29E5F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第二，每个个体都向上帝负有义务，而在人类关系的范畴内用一人替代另一人会干预这些义务。</w:t>
      </w:r>
    </w:p>
    <w:p w14:paraId="2BB990F0">
      <w:pPr>
        <w:spacing w:line="264" w:lineRule="auto"/>
        <w:rPr>
          <w:rFonts w:hint="eastAsia" w:ascii="微软雅黑" w:hAnsi="微软雅黑" w:eastAsia="微软雅黑" w:cs="微软雅黑"/>
          <w:sz w:val="30"/>
          <w:szCs w:val="30"/>
        </w:rPr>
      </w:pPr>
    </w:p>
    <w:p w14:paraId="01AB5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state has no right to legislate in a manner that interferes with God's claims upon his creatures.</w:t>
      </w:r>
    </w:p>
    <w:p w14:paraId="4F1CD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国家无权以干预上帝对其受造物之权利的方式进行立法。</w:t>
      </w:r>
    </w:p>
    <w:p w14:paraId="2AE9A66C">
      <w:pPr>
        <w:spacing w:line="264" w:lineRule="auto"/>
        <w:rPr>
          <w:rFonts w:hint="eastAsia" w:ascii="微软雅黑" w:hAnsi="微软雅黑" w:eastAsia="微软雅黑" w:cs="微软雅黑"/>
          <w:sz w:val="30"/>
          <w:szCs w:val="30"/>
        </w:rPr>
      </w:pPr>
    </w:p>
    <w:p w14:paraId="0FE4D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instances in pagan or Christian communities in which there seems to be substitution of penalty are exceptional and irregular.</w:t>
      </w:r>
    </w:p>
    <w:p w14:paraId="30DE3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在异教或基督教社区中，那些似乎存在刑罚代偿的例子都是例外的、不合常规的。</w:t>
      </w:r>
    </w:p>
    <w:p w14:paraId="375D982D">
      <w:pPr>
        <w:spacing w:line="264" w:lineRule="auto"/>
        <w:rPr>
          <w:rFonts w:hint="eastAsia" w:ascii="微软雅黑" w:hAnsi="微软雅黑" w:eastAsia="微软雅黑" w:cs="微软雅黑"/>
          <w:sz w:val="30"/>
          <w:szCs w:val="30"/>
        </w:rPr>
      </w:pPr>
    </w:p>
    <w:p w14:paraId="2D1C4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recognized as legitimate by pagan authorities and still less by Christian jurists.</w:t>
      </w:r>
    </w:p>
    <w:p w14:paraId="0184A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异教权威不承认其合法性，基督徒法学家则更不承认。</w:t>
      </w:r>
    </w:p>
    <w:p w14:paraId="191B3469">
      <w:pPr>
        <w:spacing w:line="264" w:lineRule="auto"/>
        <w:rPr>
          <w:rFonts w:hint="eastAsia" w:ascii="微软雅黑" w:hAnsi="微软雅黑" w:eastAsia="微软雅黑" w:cs="微软雅黑"/>
          <w:sz w:val="30"/>
          <w:szCs w:val="30"/>
        </w:rPr>
      </w:pPr>
    </w:p>
    <w:p w14:paraId="7EC62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in the early Roman history, an individual citizen was allowed to devote himself to death for the welfare of the state, this was an impulse of the popular feeling.</w:t>
      </w:r>
    </w:p>
    <w:p w14:paraId="7ED5B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例如在早期罗马历史上，当一个公民被允许为国家的福祉献身而死时，这只是民众情感的一种冲动。</w:t>
      </w:r>
    </w:p>
    <w:p w14:paraId="7140EBAB">
      <w:pPr>
        <w:spacing w:line="264" w:lineRule="auto"/>
        <w:rPr>
          <w:rFonts w:hint="eastAsia" w:ascii="微软雅黑" w:hAnsi="微软雅黑" w:eastAsia="微软雅黑" w:cs="微软雅黑"/>
          <w:sz w:val="30"/>
          <w:szCs w:val="30"/>
        </w:rPr>
      </w:pPr>
    </w:p>
    <w:p w14:paraId="7FAAF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regularly provided for and legitimated by the national legislature.</w:t>
      </w:r>
    </w:p>
    <w:p w14:paraId="43092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它并不是由国家立法机关定期规定并合法化的。</w:t>
      </w:r>
    </w:p>
    <w:p w14:paraId="61348903">
      <w:pPr>
        <w:spacing w:line="264" w:lineRule="auto"/>
        <w:rPr>
          <w:rFonts w:hint="eastAsia" w:ascii="微软雅黑" w:hAnsi="微软雅黑" w:eastAsia="微软雅黑" w:cs="微软雅黑"/>
          <w:sz w:val="30"/>
          <w:szCs w:val="30"/>
        </w:rPr>
      </w:pPr>
    </w:p>
    <w:p w14:paraId="75877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part of the legal code.</w:t>
      </w:r>
    </w:p>
    <w:p w14:paraId="493504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它不是法律条典的一部分。</w:t>
      </w:r>
    </w:p>
    <w:p w14:paraId="5749897E">
      <w:pPr>
        <w:spacing w:line="264" w:lineRule="auto"/>
        <w:rPr>
          <w:rFonts w:hint="eastAsia" w:ascii="微软雅黑" w:hAnsi="微软雅黑" w:eastAsia="微软雅黑" w:cs="微软雅黑"/>
          <w:sz w:val="30"/>
          <w:szCs w:val="30"/>
        </w:rPr>
      </w:pPr>
    </w:p>
    <w:p w14:paraId="2A57B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human sacrifices among savage nations cannot be regarded as parts of the common law of nations.</w:t>
      </w:r>
    </w:p>
    <w:p w14:paraId="6BCA5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而在野蛮民族中的活人祭祀，也不能被视为国际习惯法的一部分。</w:t>
      </w:r>
    </w:p>
    <w:p w14:paraId="4E1C3CBB">
      <w:pPr>
        <w:spacing w:line="264" w:lineRule="auto"/>
        <w:rPr>
          <w:rFonts w:hint="eastAsia" w:ascii="微软雅黑" w:hAnsi="微软雅黑" w:eastAsia="微软雅黑" w:cs="微软雅黑"/>
          <w:sz w:val="30"/>
          <w:szCs w:val="30"/>
        </w:rPr>
      </w:pPr>
    </w:p>
    <w:p w14:paraId="7CF58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vicarious atonement cannot be made by a created being within the province of divine law will be made evident when we come to consider the nature of Christ's substituted work.</w:t>
      </w:r>
    </w:p>
    <w:p w14:paraId="40414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当我们要考虑基督代偿工作的性质时，受造物在神法范畴内无法进行代赎性赎罪的事实将变得显而易见。</w:t>
      </w:r>
    </w:p>
    <w:p w14:paraId="106FF807">
      <w:pPr>
        <w:spacing w:line="264" w:lineRule="auto"/>
        <w:rPr>
          <w:rFonts w:hint="eastAsia" w:ascii="微软雅黑" w:hAnsi="微软雅黑" w:eastAsia="微软雅黑" w:cs="微软雅黑"/>
          <w:sz w:val="30"/>
          <w:szCs w:val="30"/>
        </w:rPr>
      </w:pPr>
    </w:p>
    <w:p w14:paraId="7CDB6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it is sufficient to observe that if within the lower sphere of human crimes and penalties one man cannot suffer for another, it would be still more impossible in the higher sphere of man's relations to God.</w:t>
      </w:r>
    </w:p>
    <w:p w14:paraId="137F9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在此，只需观察到，如果在人类犯罪与刑罚的较低层级中，一个人尚且不能替另一人受苦，那么在人与上帝关系的高级层级中，这就更加不可能了。</w:t>
      </w:r>
    </w:p>
    <w:p w14:paraId="7DEC9261">
      <w:pPr>
        <w:spacing w:line="264" w:lineRule="auto"/>
        <w:rPr>
          <w:rFonts w:hint="eastAsia" w:ascii="微软雅黑" w:hAnsi="微软雅黑" w:eastAsia="微软雅黑" w:cs="微软雅黑"/>
          <w:sz w:val="30"/>
          <w:szCs w:val="30"/>
        </w:rPr>
      </w:pPr>
    </w:p>
    <w:p w14:paraId="5906A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crime against man is of so deep a guilt as is sin against God; and if the former cannot be expiated by a human substitute, still less can the latter be.</w:t>
      </w:r>
    </w:p>
    <w:p w14:paraId="7D2A7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对人的任何罪行，其罪疚之深都不如对上帝的罪；如果前者不能由人类替代者来补偿，后者就更不能。</w:t>
      </w:r>
    </w:p>
    <w:p w14:paraId="65287CF4">
      <w:pPr>
        <w:spacing w:line="264" w:lineRule="auto"/>
        <w:rPr>
          <w:rFonts w:hint="eastAsia" w:ascii="微软雅黑" w:hAnsi="微软雅黑" w:eastAsia="微软雅黑" w:cs="微软雅黑"/>
          <w:sz w:val="30"/>
          <w:szCs w:val="30"/>
        </w:rPr>
      </w:pPr>
    </w:p>
    <w:p w14:paraId="28D8C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however, that the reason why a creature cannot be substituted for a creature for purposes of atonement is not that substitution of penalty is inadmissible, but that the creature is not a proper subject to be substituted, for the reasons above mentioned.</w:t>
      </w:r>
    </w:p>
    <w:p w14:paraId="01D2C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然而，应当记住，受造物之所以不能为了赎罪目的而替代另一个受造物，其原因并不是刑罚代偿是不被允许的，而是因为上述原因，受造物并不是一个合适的代偿主体。</w:t>
      </w:r>
    </w:p>
    <w:p w14:paraId="15B8F91F">
      <w:pPr>
        <w:spacing w:line="264" w:lineRule="auto"/>
        <w:rPr>
          <w:rFonts w:hint="eastAsia" w:ascii="微软雅黑" w:hAnsi="微软雅黑" w:eastAsia="微软雅黑" w:cs="微软雅黑"/>
          <w:sz w:val="30"/>
          <w:szCs w:val="30"/>
        </w:rPr>
      </w:pPr>
    </w:p>
    <w:p w14:paraId="6762A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Substitution is sometimes allowed within the province of commercial law.</w:t>
      </w:r>
    </w:p>
    <w:p w14:paraId="7C79D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在商法的范畴内，代偿有时是被允许的。</w:t>
      </w:r>
    </w:p>
    <w:p w14:paraId="25BB1D7E">
      <w:pPr>
        <w:spacing w:line="264" w:lineRule="auto"/>
        <w:rPr>
          <w:rFonts w:hint="eastAsia" w:ascii="微软雅黑" w:hAnsi="微软雅黑" w:eastAsia="微软雅黑" w:cs="微软雅黑"/>
          <w:sz w:val="30"/>
          <w:szCs w:val="30"/>
        </w:rPr>
      </w:pPr>
    </w:p>
    <w:p w14:paraId="4E167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may pay the pecuniary debt of another if this can be done without infraction of any rights of other parties.</w:t>
      </w:r>
    </w:p>
    <w:p w14:paraId="77E11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如果不会触犯任何其他当事方的权利，一个人可以为另一人偿还金钱债务。</w:t>
      </w:r>
    </w:p>
    <w:p w14:paraId="74A78607">
      <w:pPr>
        <w:spacing w:line="264" w:lineRule="auto"/>
        <w:rPr>
          <w:rFonts w:hint="eastAsia" w:ascii="微软雅黑" w:hAnsi="微软雅黑" w:eastAsia="微软雅黑" w:cs="微软雅黑"/>
          <w:sz w:val="30"/>
          <w:szCs w:val="30"/>
        </w:rPr>
      </w:pPr>
    </w:p>
    <w:p w14:paraId="7F827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it cannot be, then vicarious payment is inadmissible.</w:t>
      </w:r>
    </w:p>
    <w:p w14:paraId="6F287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然而，如果会触犯权利，那么代偿性的支付就是不被允许的。</w:t>
      </w:r>
    </w:p>
    <w:p w14:paraId="7B3C3478">
      <w:pPr>
        <w:spacing w:line="264" w:lineRule="auto"/>
        <w:rPr>
          <w:rFonts w:hint="eastAsia" w:ascii="微软雅黑" w:hAnsi="微软雅黑" w:eastAsia="微软雅黑" w:cs="微软雅黑"/>
          <w:sz w:val="30"/>
          <w:szCs w:val="30"/>
        </w:rPr>
      </w:pPr>
    </w:p>
    <w:p w14:paraId="3AAFD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would not be permitted to take money due to one person to pay the debt of another.</w:t>
      </w:r>
    </w:p>
    <w:p w14:paraId="1A249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一个人不被允许拿应付给一个人的钱去还另一个人的债。</w:t>
      </w:r>
    </w:p>
    <w:p w14:paraId="6A399864">
      <w:pPr>
        <w:spacing w:line="264" w:lineRule="auto"/>
        <w:rPr>
          <w:rFonts w:hint="eastAsia" w:ascii="微软雅黑" w:hAnsi="微软雅黑" w:eastAsia="微软雅黑" w:cs="微软雅黑"/>
          <w:sz w:val="30"/>
          <w:szCs w:val="30"/>
        </w:rPr>
      </w:pPr>
    </w:p>
    <w:p w14:paraId="117D0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allowed in the State of New York to leave all his property to benevolent purposes if he has a family dependent upon him.</w:t>
      </w:r>
    </w:p>
    <w:p w14:paraId="7BD60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在纽约州，如果一个人有需要他扶养的家庭，他就不被允许将所有的财产都留给慈善目的。</w:t>
      </w:r>
    </w:p>
    <w:p w14:paraId="5FDD1332">
      <w:pPr>
        <w:spacing w:line="264" w:lineRule="auto"/>
        <w:rPr>
          <w:rFonts w:hint="eastAsia" w:ascii="微软雅黑" w:hAnsi="微软雅黑" w:eastAsia="微软雅黑" w:cs="微软雅黑"/>
          <w:sz w:val="30"/>
          <w:szCs w:val="30"/>
        </w:rPr>
      </w:pPr>
    </w:p>
    <w:p w14:paraId="20A835F9">
      <w:pPr>
        <w:pStyle w:val="2"/>
        <w:bidi w:val="0"/>
        <w:jc w:val="center"/>
        <w:rPr>
          <w:rFonts w:hint="eastAsia"/>
        </w:rPr>
      </w:pPr>
      <w:r>
        <w:rPr>
          <w:rFonts w:hint="eastAsia"/>
        </w:rPr>
        <w:t>Atonement as Suffering and Forgiveness as Its Result</w:t>
      </w:r>
    </w:p>
    <w:p w14:paraId="0ABB61C5">
      <w:pPr>
        <w:pStyle w:val="2"/>
        <w:bidi w:val="0"/>
        <w:jc w:val="center"/>
        <w:rPr>
          <w:rFonts w:hint="eastAsia"/>
        </w:rPr>
      </w:pPr>
      <w:r>
        <w:rPr>
          <w:rFonts w:hint="eastAsia"/>
        </w:rPr>
        <w:t>作为受苦的赎罪以及作为其结果的宽恕</w:t>
      </w:r>
    </w:p>
    <w:p w14:paraId="1F9788E3">
      <w:pPr>
        <w:spacing w:line="264" w:lineRule="auto"/>
        <w:rPr>
          <w:rFonts w:hint="eastAsia" w:ascii="微软雅黑" w:hAnsi="微软雅黑" w:eastAsia="微软雅黑" w:cs="微软雅黑"/>
          <w:sz w:val="30"/>
          <w:szCs w:val="30"/>
        </w:rPr>
      </w:pPr>
    </w:p>
    <w:p w14:paraId="7BB84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priestly office of Christ cannot be understood without a clear and accurate conception of the nature of atonement.</w:t>
      </w:r>
    </w:p>
    <w:p w14:paraId="3C963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若没有关于赎罪性质清晰且准确的观念，基督的大祭司职分就无法被理解。</w:t>
      </w:r>
    </w:p>
    <w:p w14:paraId="19575EAD">
      <w:pPr>
        <w:spacing w:line="264" w:lineRule="auto"/>
        <w:rPr>
          <w:rFonts w:hint="eastAsia" w:ascii="微软雅黑" w:hAnsi="微软雅黑" w:eastAsia="微软雅黑" w:cs="微软雅黑"/>
          <w:sz w:val="30"/>
          <w:szCs w:val="30"/>
        </w:rPr>
      </w:pPr>
    </w:p>
    <w:p w14:paraId="08B5D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and meaning of atonement are conveyed in the following statements in Lev. 6:2–7 and 4:13–20: "If a soul sin and commit a trespass against the Lord, he shall bring his trespass offering unto the Lord, a ram without blemish, and the priest shall make an atonement (kāpar, ר פַ כָּ ) for him before the Lord, and it shall be forgiven (sālaḥ, לחַ סָ ) him."</w:t>
      </w:r>
    </w:p>
    <w:p w14:paraId="118A8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赎罪的思想和含义体现在利未记 6:2-7 和 4:13-20 的以下陈述中：“若有人犯罪，干犯耶和华……他就要把赎愆祭牲……就是一只无瑕疵的公绵羊，牵到耶和华面前……祭司要在耶和华面前为他赎罪（kāpar，ר פַ כָּ ），他……必蒙赦免（sālaḥ，לחַ סָ ）。”</w:t>
      </w:r>
    </w:p>
    <w:p w14:paraId="1BC2D72C">
      <w:pPr>
        <w:spacing w:line="264" w:lineRule="auto"/>
        <w:rPr>
          <w:rFonts w:hint="eastAsia" w:ascii="微软雅黑" w:hAnsi="微软雅黑" w:eastAsia="微软雅黑" w:cs="微软雅黑"/>
          <w:sz w:val="30"/>
          <w:szCs w:val="30"/>
        </w:rPr>
      </w:pPr>
    </w:p>
    <w:p w14:paraId="60345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individual atonement for individual transgression.</w:t>
      </w:r>
    </w:p>
    <w:p w14:paraId="4959A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这是为个人违约而进行的个人赎罪。</w:t>
      </w:r>
    </w:p>
    <w:p w14:paraId="1FE5F8F9">
      <w:pPr>
        <w:spacing w:line="264" w:lineRule="auto"/>
        <w:rPr>
          <w:rFonts w:hint="eastAsia" w:ascii="微软雅黑" w:hAnsi="微软雅黑" w:eastAsia="微软雅黑" w:cs="微软雅黑"/>
          <w:sz w:val="30"/>
          <w:szCs w:val="30"/>
        </w:rPr>
      </w:pPr>
    </w:p>
    <w:p w14:paraId="0281E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whole congregation of Israel sin and are guilty, then the congregation shall offer a young bullock for the sin, and the elders of the congregation shall lay their hands upon the head of the bullock, and the bullock shall be killed, and the priest shall make an atonement (kāpar, ר פַ כָּ ) for them, and it shall be forgiven (sālaḥ, לחַ סָ ) them."</w:t>
      </w:r>
    </w:p>
    <w:p w14:paraId="4E862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“以色列全会众若犯了罪……会众就要献一只公牛犊为罪祭……会众的长老要……按手在牛的头上，将牛宰杀……祭司要为他们赎罪（kāpar，ר פַ כָּ ），他们必蒙赦免（sālaḥ，לחַ סָ ）。”</w:t>
      </w:r>
    </w:p>
    <w:p w14:paraId="7BD8C0C1">
      <w:pPr>
        <w:spacing w:line="264" w:lineRule="auto"/>
        <w:rPr>
          <w:rFonts w:hint="eastAsia" w:ascii="微软雅黑" w:hAnsi="微软雅黑" w:eastAsia="微软雅黑" w:cs="微软雅黑"/>
          <w:sz w:val="30"/>
          <w:szCs w:val="30"/>
        </w:rPr>
      </w:pPr>
    </w:p>
    <w:p w14:paraId="2D722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national atonement for national transgression.</w:t>
      </w:r>
    </w:p>
    <w:p w14:paraId="5B2F0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这是为民族违约而进行的民族赎罪。</w:t>
      </w:r>
    </w:p>
    <w:p w14:paraId="588D4AEC">
      <w:pPr>
        <w:spacing w:line="264" w:lineRule="auto"/>
        <w:rPr>
          <w:rFonts w:hint="eastAsia" w:ascii="微软雅黑" w:hAnsi="微软雅黑" w:eastAsia="微软雅黑" w:cs="微软雅黑"/>
          <w:sz w:val="30"/>
          <w:szCs w:val="30"/>
        </w:rPr>
      </w:pPr>
    </w:p>
    <w:p w14:paraId="7D164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particulars are to be noticed in this account.</w:t>
      </w:r>
    </w:p>
    <w:p w14:paraId="09D50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在这一记述中需注意两个细节。</w:t>
      </w:r>
    </w:p>
    <w:p w14:paraId="21CD5200">
      <w:pPr>
        <w:spacing w:line="264" w:lineRule="auto"/>
        <w:rPr>
          <w:rFonts w:hint="eastAsia" w:ascii="微软雅黑" w:hAnsi="微软雅黑" w:eastAsia="微软雅黑" w:cs="微软雅黑"/>
          <w:sz w:val="30"/>
          <w:szCs w:val="30"/>
        </w:rPr>
      </w:pPr>
    </w:p>
    <w:p w14:paraId="05003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essence of the atonement is in the suffering.</w:t>
      </w:r>
    </w:p>
    <w:p w14:paraId="6E4DA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（a）赎罪的本质在于受苦。</w:t>
      </w:r>
    </w:p>
    <w:p w14:paraId="67F187F5">
      <w:pPr>
        <w:spacing w:line="264" w:lineRule="auto"/>
        <w:rPr>
          <w:rFonts w:hint="eastAsia" w:ascii="微软雅黑" w:hAnsi="微软雅黑" w:eastAsia="微软雅黑" w:cs="微软雅黑"/>
          <w:sz w:val="30"/>
          <w:szCs w:val="30"/>
        </w:rPr>
      </w:pPr>
    </w:p>
    <w:p w14:paraId="7CD3F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bullock or ram must bleed, agonize, and die.</w:t>
      </w:r>
    </w:p>
    <w:p w14:paraId="11E93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作为赎罪祭的公牛或公绵羊必须流血、挣扎并死亡。</w:t>
      </w:r>
    </w:p>
    <w:p w14:paraId="79F8CD0C">
      <w:pPr>
        <w:spacing w:line="264" w:lineRule="auto"/>
        <w:rPr>
          <w:rFonts w:hint="eastAsia" w:ascii="微软雅黑" w:hAnsi="微软雅黑" w:eastAsia="微软雅黑" w:cs="微软雅黑"/>
          <w:sz w:val="30"/>
          <w:szCs w:val="30"/>
        </w:rPr>
      </w:pPr>
    </w:p>
    <w:p w14:paraId="31F7B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offers it must not get any enjoyment out of it.</w:t>
      </w:r>
    </w:p>
    <w:p w14:paraId="6C275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而献祭的人绝不能从中获得任何享受。</w:t>
      </w:r>
    </w:p>
    <w:p w14:paraId="21C3F36E">
      <w:pPr>
        <w:spacing w:line="264" w:lineRule="auto"/>
        <w:rPr>
          <w:rFonts w:hint="eastAsia" w:ascii="微软雅黑" w:hAnsi="微软雅黑" w:eastAsia="微软雅黑" w:cs="微软雅黑"/>
          <w:sz w:val="30"/>
          <w:szCs w:val="30"/>
        </w:rPr>
      </w:pPr>
    </w:p>
    <w:p w14:paraId="2B61D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loss to him, and so far forth a suffering for him.</w:t>
      </w:r>
    </w:p>
    <w:p w14:paraId="59F22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这对他必须是一种损失，并在这种程度上成为他的一种受苦。</w:t>
      </w:r>
    </w:p>
    <w:p w14:paraId="0850DD9F">
      <w:pPr>
        <w:spacing w:line="264" w:lineRule="auto"/>
        <w:rPr>
          <w:rFonts w:hint="eastAsia" w:ascii="微软雅黑" w:hAnsi="微软雅黑" w:eastAsia="微软雅黑" w:cs="微软雅黑"/>
          <w:sz w:val="30"/>
          <w:szCs w:val="30"/>
        </w:rPr>
      </w:pPr>
    </w:p>
    <w:p w14:paraId="64E55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eat any of the trespass offering.</w:t>
      </w:r>
    </w:p>
    <w:p w14:paraId="3CC55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他绝不能吃任何赎愆祭。</w:t>
      </w:r>
    </w:p>
    <w:p w14:paraId="74EE7A5F">
      <w:pPr>
        <w:spacing w:line="264" w:lineRule="auto"/>
        <w:rPr>
          <w:rFonts w:hint="eastAsia" w:ascii="微软雅黑" w:hAnsi="微软雅黑" w:eastAsia="微软雅黑" w:cs="微软雅黑"/>
          <w:sz w:val="30"/>
          <w:szCs w:val="30"/>
        </w:rPr>
      </w:pPr>
    </w:p>
    <w:p w14:paraId="241B4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offering must be wholly burned: "skin, flesh, and dung" (Lev. 16:27).</w:t>
      </w:r>
    </w:p>
    <w:p w14:paraId="1D2FD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罪祭必须被完全焚烧：“皮、肉、粪”（利未记 16:27）。</w:t>
      </w:r>
    </w:p>
    <w:p w14:paraId="0E0B05EB">
      <w:pPr>
        <w:spacing w:line="264" w:lineRule="auto"/>
        <w:rPr>
          <w:rFonts w:hint="eastAsia" w:ascii="微软雅黑" w:hAnsi="微软雅黑" w:eastAsia="微软雅黑" w:cs="微软雅黑"/>
          <w:sz w:val="30"/>
          <w:szCs w:val="30"/>
        </w:rPr>
      </w:pPr>
    </w:p>
    <w:p w14:paraId="2C0514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this, our Lord lays stress upon his own suffering as the essential element in his atonement: "The Son of Man must suffer many things" (Luke 9:22; Matt. 16:21); "that Christ would suffer" (Acts 3:18; Luke 24:26).</w:t>
      </w:r>
    </w:p>
    <w:p w14:paraId="332EB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与此一致，我们的主强调祂本身的受苦是祂赎罪中的本质要素：“人子必须受许多的苦”（路加福音 9:22；马太福音 16:21）；“基督必须受害（受苦）”（使徒行传 3:18；路加福音 24:26）。</w:t>
      </w:r>
    </w:p>
    <w:p w14:paraId="7EB95BD6">
      <w:pPr>
        <w:spacing w:line="264" w:lineRule="auto"/>
        <w:rPr>
          <w:rFonts w:hint="eastAsia" w:ascii="微软雅黑" w:hAnsi="微软雅黑" w:eastAsia="微软雅黑" w:cs="微软雅黑"/>
          <w:sz w:val="30"/>
          <w:szCs w:val="30"/>
        </w:rPr>
      </w:pPr>
    </w:p>
    <w:p w14:paraId="2B5DF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refused the anodyne of "wine mingled with gall" that would have deadened his pain (Matt. 27:34).</w:t>
      </w:r>
    </w:p>
    <w:p w14:paraId="44649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基督拒绝了“苦胆调和的酒”这种会使祂的痛觉迟钝的止痛药（马太福音 27:34）。</w:t>
      </w:r>
    </w:p>
    <w:p w14:paraId="7689549F">
      <w:pPr>
        <w:spacing w:line="264" w:lineRule="auto"/>
        <w:rPr>
          <w:rFonts w:hint="eastAsia" w:ascii="微软雅黑" w:hAnsi="微软雅黑" w:eastAsia="微软雅黑" w:cs="微软雅黑"/>
          <w:sz w:val="30"/>
          <w:szCs w:val="30"/>
        </w:rPr>
      </w:pPr>
    </w:p>
    <w:p w14:paraId="35346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forgiveness is the noninfliction of suffering upon the transgressor.</w:t>
      </w:r>
    </w:p>
    <w:p w14:paraId="5B705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（b）赦免是对违约者不施加受苦。</w:t>
      </w:r>
    </w:p>
    <w:p w14:paraId="0C4AA480">
      <w:pPr>
        <w:spacing w:line="264" w:lineRule="auto"/>
        <w:rPr>
          <w:rFonts w:hint="eastAsia" w:ascii="微软雅黑" w:hAnsi="微软雅黑" w:eastAsia="微软雅黑" w:cs="微软雅黑"/>
          <w:sz w:val="30"/>
          <w:szCs w:val="30"/>
        </w:rPr>
      </w:pPr>
    </w:p>
    <w:p w14:paraId="613F9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substituted victim suffers, then the criminal shall be released from suffering.</w:t>
      </w:r>
    </w:p>
    <w:p w14:paraId="0E83A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如果代偿的祭牲受苦，那么罪犯就将从受苦中获得解脱。</w:t>
      </w:r>
    </w:p>
    <w:p w14:paraId="75802865">
      <w:pPr>
        <w:spacing w:line="264" w:lineRule="auto"/>
        <w:rPr>
          <w:rFonts w:hint="eastAsia" w:ascii="微软雅黑" w:hAnsi="微软雅黑" w:eastAsia="微软雅黑" w:cs="微软雅黑"/>
          <w:sz w:val="30"/>
          <w:szCs w:val="30"/>
        </w:rPr>
      </w:pPr>
    </w:p>
    <w:p w14:paraId="7F5F5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similar passages, Hebrew kāpar (ר פַ כָּ ), which in the Piel is translated "to make an atonement," literally signifies "to cover over" so as not to be seen.</w:t>
      </w:r>
    </w:p>
    <w:p w14:paraId="08223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在这些及类似的经文中，希伯来语 kāpar（ר פַ כָּ ）在加强主动态（Piel）中被翻译为“进行赎罪”，其字面意思是“覆盖”，以便不被看见。</w:t>
      </w:r>
    </w:p>
    <w:p w14:paraId="07C23FB7">
      <w:pPr>
        <w:spacing w:line="264" w:lineRule="auto"/>
        <w:rPr>
          <w:rFonts w:hint="eastAsia" w:ascii="微软雅黑" w:hAnsi="微软雅黑" w:eastAsia="微软雅黑" w:cs="微软雅黑"/>
          <w:sz w:val="30"/>
          <w:szCs w:val="30"/>
        </w:rPr>
      </w:pPr>
    </w:p>
    <w:p w14:paraId="6984E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Hebrew sālaḥ (לחַ סָ ), translated "to forgive," has for its primary idea that of "lightness, lifting up," perhaps "to be at rest or peace" (Gesenius in voce).</w:t>
      </w:r>
    </w:p>
    <w:p w14:paraId="4D1B4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而希伯来语 sālaḥ（לחַ סָ ）被翻译为“赦免”，其主要含义是“轻省、举起”，或许是“处于安息或平安”（参见格泽纽斯词典词条）。（增补 6.2.2.）</w:t>
      </w:r>
    </w:p>
    <w:p w14:paraId="0B15C449">
      <w:pPr>
        <w:spacing w:line="264" w:lineRule="auto"/>
        <w:rPr>
          <w:rFonts w:hint="eastAsia" w:ascii="微软雅黑" w:hAnsi="微软雅黑" w:eastAsia="微软雅黑" w:cs="微软雅黑"/>
          <w:sz w:val="30"/>
          <w:szCs w:val="30"/>
        </w:rPr>
      </w:pPr>
    </w:p>
    <w:p w14:paraId="38AC55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ideas in the Hebrew text appears, then, to be this: The suffering of the substituted bullock or ram has the effect to cover over the guilt of the real criminal and make it invisible to the eye of God the holy.</w:t>
      </w:r>
    </w:p>
    <w:p w14:paraId="1A938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那么，希伯来文本中的思想联系似乎是这样的：代偿的公牛或公绵羊的受苦起到了覆盖真实罪犯之罪疚的作用，并使其在圣洁上帝的眼中不可见。</w:t>
      </w:r>
    </w:p>
    <w:p w14:paraId="6858D82C">
      <w:pPr>
        <w:spacing w:line="264" w:lineRule="auto"/>
        <w:rPr>
          <w:rFonts w:hint="eastAsia" w:ascii="微软雅黑" w:hAnsi="微软雅黑" w:eastAsia="微软雅黑" w:cs="微软雅黑"/>
          <w:sz w:val="30"/>
          <w:szCs w:val="30"/>
        </w:rPr>
      </w:pPr>
    </w:p>
    <w:p w14:paraId="3B920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thought is conveyed in the following: "Blot out my transgressions. Hide your face from my sins" (Ps. 51:9); "you have cast all my sins behind your back" (Isa. 38:17); "you will cast all their sins into the depths of the sea" (Mic. 7:19).</w:t>
      </w:r>
    </w:p>
    <w:p w14:paraId="41112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同样的思想在以下经文中也有传达：“涂抹我的一切罪孽。求祢掩面不看我的罪”（诗篇 51:9）；“祢将我一切的罪扔在祢的背后”（以赛亚书 38:17）；“又将我们（原文作：他们）的一切罪投于深海”（弥迦书 7:19）。</w:t>
      </w:r>
    </w:p>
    <w:p w14:paraId="3D9969AD">
      <w:pPr>
        <w:spacing w:line="264" w:lineRule="auto"/>
        <w:rPr>
          <w:rFonts w:hint="eastAsia" w:ascii="微软雅黑" w:hAnsi="微软雅黑" w:eastAsia="微软雅黑" w:cs="微软雅黑"/>
          <w:sz w:val="30"/>
          <w:szCs w:val="30"/>
        </w:rPr>
      </w:pPr>
    </w:p>
    <w:p w14:paraId="4B6DA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covering over is done, the conscience of the transgressor is at rest.</w:t>
      </w:r>
    </w:p>
    <w:p w14:paraId="02473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当这种覆盖完成后，违约者的良心就处于安息中了。</w:t>
      </w:r>
    </w:p>
    <w:p w14:paraId="35593E3C">
      <w:pPr>
        <w:spacing w:line="264" w:lineRule="auto"/>
        <w:rPr>
          <w:rFonts w:hint="eastAsia" w:ascii="微软雅黑" w:hAnsi="微软雅黑" w:eastAsia="微软雅黑" w:cs="微软雅黑"/>
          <w:sz w:val="30"/>
          <w:szCs w:val="30"/>
        </w:rPr>
      </w:pPr>
    </w:p>
    <w:p w14:paraId="1067F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Hebrew words, however, are translated in the Septuagint by Greek words which introduce different ideas from "covering" and "resting."</w:t>
      </w:r>
    </w:p>
    <w:p w14:paraId="70DAB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然而，这些希伯来单词在《七十士译本》中被译为希腊单词，引入了不同于“覆盖”和“安息”的思想。</w:t>
      </w:r>
    </w:p>
    <w:p w14:paraId="6BB1D63E">
      <w:pPr>
        <w:spacing w:line="264" w:lineRule="auto"/>
        <w:rPr>
          <w:rFonts w:hint="eastAsia" w:ascii="微软雅黑" w:hAnsi="微软雅黑" w:eastAsia="微软雅黑" w:cs="微软雅黑"/>
          <w:sz w:val="30"/>
          <w:szCs w:val="30"/>
        </w:rPr>
      </w:pPr>
    </w:p>
    <w:p w14:paraId="0A5F0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kāpar (ר פַ כָּ ) is rendered by 氵ξιλάσκομαι (exilaskomai, to propitiate or appease), and the word sālaḥ (לחַ סָ ) is translated by αφίημι (aphiēmi, to release or let go).</w:t>
      </w:r>
    </w:p>
    <w:p w14:paraId="73345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kāpar（ר פַ כָּ ）被译为 exilaskomai（氵ξιλάσκομαι，平息或安抚），而 sālaḥ（לחַ סָ ）被译为 aphiēmi（αφίημι，释放或放手）。</w:t>
      </w:r>
    </w:p>
    <w:p w14:paraId="77091E16">
      <w:pPr>
        <w:spacing w:line="264" w:lineRule="auto"/>
        <w:rPr>
          <w:rFonts w:hint="eastAsia" w:ascii="微软雅黑" w:hAnsi="微软雅黑" w:eastAsia="微软雅黑" w:cs="微软雅黑"/>
          <w:sz w:val="30"/>
          <w:szCs w:val="30"/>
        </w:rPr>
      </w:pPr>
    </w:p>
    <w:p w14:paraId="4FAA5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ideas in the Greek translation appears, therefore, to be this: By the suffering of the sinner's atoning substitute, divine wrath at sin is propitiated, and as a consequence of this propitiation the punishment due to sin is released or not inflicted upon the transgressor.</w:t>
      </w:r>
    </w:p>
    <w:p w14:paraId="156D0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因此，希腊文翻译中的思想联系似乎是：通过罪人赎罪代偿者的受苦，上帝对罪的忿怒得到了平息，作为这种平息的结果，罪应得的刑罚被释放，或者说不施加在违约者身上。</w:t>
      </w:r>
    </w:p>
    <w:p w14:paraId="12704EE1">
      <w:pPr>
        <w:spacing w:line="264" w:lineRule="auto"/>
        <w:rPr>
          <w:rFonts w:hint="eastAsia" w:ascii="微软雅黑" w:hAnsi="微软雅黑" w:eastAsia="微软雅黑" w:cs="微软雅黑"/>
          <w:sz w:val="30"/>
          <w:szCs w:val="30"/>
        </w:rPr>
      </w:pPr>
    </w:p>
    <w:p w14:paraId="54710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release or noninfliction of penalty is "forgiveness" in the biblical representation.</w:t>
      </w:r>
    </w:p>
    <w:p w14:paraId="13B57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这种刑罚的释放或不施加，在圣经的描绘中就是“赦免”。</w:t>
      </w:r>
    </w:p>
    <w:p w14:paraId="0C70FD56">
      <w:pPr>
        <w:spacing w:line="264" w:lineRule="auto"/>
        <w:rPr>
          <w:rFonts w:hint="eastAsia" w:ascii="微软雅黑" w:hAnsi="微软雅黑" w:eastAsia="微软雅黑" w:cs="微软雅黑"/>
          <w:sz w:val="30"/>
          <w:szCs w:val="30"/>
        </w:rPr>
      </w:pPr>
    </w:p>
    <w:p w14:paraId="5F5EE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conceded by the opponents of the evangelical system.</w:t>
      </w:r>
    </w:p>
    <w:p w14:paraId="1D095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这一点连福音体系的反对者也是承认的。</w:t>
      </w:r>
    </w:p>
    <w:p w14:paraId="1CF0690E">
      <w:pPr>
        <w:spacing w:line="264" w:lineRule="auto"/>
        <w:rPr>
          <w:rFonts w:hint="eastAsia" w:ascii="微软雅黑" w:hAnsi="微软雅黑" w:eastAsia="微软雅黑" w:cs="微软雅黑"/>
          <w:sz w:val="30"/>
          <w:szCs w:val="30"/>
        </w:rPr>
      </w:pPr>
    </w:p>
    <w:p w14:paraId="41E01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Wegscheider (Institutes §140): "Forgiveness or pardon of sins, in the common and biblical usage, is the abolition of the penalty contracted for sins and the restoration of divine benevolence toward the sinner."</w:t>
      </w:r>
    </w:p>
    <w:p w14:paraId="780DD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维格施耐德（Wegscheider，载于《神学要义》§140）说：“宽恕或赦免罪恶，在通用语和圣经用法中，是废除因罪而招致的刑罚，并恢复上帝对罪人的仁慈。”</w:t>
      </w:r>
    </w:p>
    <w:p w14:paraId="762DD615">
      <w:pPr>
        <w:spacing w:line="264" w:lineRule="auto"/>
        <w:rPr>
          <w:rFonts w:hint="eastAsia" w:ascii="微软雅黑" w:hAnsi="微软雅黑" w:eastAsia="微软雅黑" w:cs="微软雅黑"/>
          <w:sz w:val="30"/>
          <w:szCs w:val="30"/>
        </w:rPr>
      </w:pPr>
    </w:p>
    <w:p w14:paraId="74C54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Lord's Prayer, the petition for forgiveness is &amp;φες iμiν τ δφειλήματα iμuν (aphes hēmin ta opheilēmata hēmōn; Matt. 6:12).</w:t>
      </w:r>
    </w:p>
    <w:p w14:paraId="47F86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在主祷文中，恳求赦免的话是 aphes hēmin ta opheilēmata hēmōn（&amp;φες iμiν τ δφειλήματα iμuν；马太福音 6:12）。</w:t>
      </w:r>
    </w:p>
    <w:p w14:paraId="2AD967E4">
      <w:pPr>
        <w:spacing w:line="264" w:lineRule="auto"/>
        <w:rPr>
          <w:rFonts w:hint="eastAsia" w:ascii="微软雅黑" w:hAnsi="微软雅黑" w:eastAsia="微软雅黑" w:cs="微软雅黑"/>
          <w:sz w:val="30"/>
          <w:szCs w:val="30"/>
        </w:rPr>
      </w:pPr>
    </w:p>
    <w:p w14:paraId="54966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assures the paralytic that his sins are forgiven, in the words αφέωνταί σοι α i dμαρτίαι σου (apheōntai soi hai hamartiai sou; Matt. 9:2).</w:t>
      </w:r>
    </w:p>
    <w:p w14:paraId="32D3C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基督用“你的罪赦了（apheōntai soi hai hamartiai sou，αφέωνταί σοι α i dμαρτίαι σου）”这句话，向瘫子保证他的罪已得赦免（马太福音 9:2）。</w:t>
      </w:r>
    </w:p>
    <w:p w14:paraId="1814616E">
      <w:pPr>
        <w:spacing w:line="264" w:lineRule="auto"/>
        <w:rPr>
          <w:rFonts w:hint="eastAsia" w:ascii="微软雅黑" w:hAnsi="微软雅黑" w:eastAsia="微软雅黑" w:cs="微软雅黑"/>
          <w:sz w:val="30"/>
          <w:szCs w:val="30"/>
        </w:rPr>
      </w:pPr>
    </w:p>
    <w:p w14:paraId="41DF4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is the preaching of the "release of sins" (aphesis hamartiōn, ἄφεσις ἁμαρτι ῶν; Acts 13:38).</w:t>
      </w:r>
    </w:p>
    <w:p w14:paraId="34448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福音的宣讲就是“罪之释放（aphesis hamartiōn，ἄφεσις ἁμαρτι ῶν）”的宣讲（使徒行传 13:38）。</w:t>
      </w:r>
    </w:p>
    <w:p w14:paraId="4FD3A55D">
      <w:pPr>
        <w:spacing w:line="264" w:lineRule="auto"/>
        <w:rPr>
          <w:rFonts w:hint="eastAsia" w:ascii="微软雅黑" w:hAnsi="微软雅黑" w:eastAsia="微软雅黑" w:cs="微软雅黑"/>
          <w:sz w:val="30"/>
          <w:szCs w:val="30"/>
        </w:rPr>
      </w:pPr>
    </w:p>
    <w:p w14:paraId="18F39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important to notice that in the biblical representation "forgiveness" is inseparably connected with "atonement," and "remission" with "propitiation."</w:t>
      </w:r>
    </w:p>
    <w:p w14:paraId="578A7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必须注意到，在圣经的描绘中，“赦免”与“赎罪”是密不可分的，“宽免”与“平息”也是密不可分的，这一点至关重要。</w:t>
      </w:r>
    </w:p>
    <w:p w14:paraId="2EFFAF35">
      <w:pPr>
        <w:spacing w:line="264" w:lineRule="auto"/>
        <w:rPr>
          <w:rFonts w:hint="eastAsia" w:ascii="微软雅黑" w:hAnsi="微软雅黑" w:eastAsia="微软雅黑" w:cs="微软雅黑"/>
          <w:sz w:val="30"/>
          <w:szCs w:val="30"/>
        </w:rPr>
      </w:pPr>
    </w:p>
    <w:p w14:paraId="5A2A6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stands to the latter in the relation of effect to cause.</w:t>
      </w:r>
    </w:p>
    <w:p w14:paraId="70617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前者对后者处于结果对原因的关系中。</w:t>
      </w:r>
    </w:p>
    <w:p w14:paraId="75CD5F2C">
      <w:pPr>
        <w:spacing w:line="264" w:lineRule="auto"/>
        <w:rPr>
          <w:rFonts w:hint="eastAsia" w:ascii="微软雅黑" w:hAnsi="微软雅黑" w:eastAsia="微软雅黑" w:cs="微软雅黑"/>
          <w:sz w:val="30"/>
          <w:szCs w:val="30"/>
        </w:rPr>
      </w:pPr>
    </w:p>
    <w:p w14:paraId="54F93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know nothing of forgiveness or remission of penalty in isolation.</w:t>
      </w:r>
    </w:p>
    <w:p w14:paraId="030E0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圣经完全不知道有孤立存在的赦免或刑罚宽免。</w:t>
      </w:r>
    </w:p>
    <w:p w14:paraId="0A5C793B">
      <w:pPr>
        <w:spacing w:line="264" w:lineRule="auto"/>
        <w:rPr>
          <w:rFonts w:hint="eastAsia" w:ascii="微软雅黑" w:hAnsi="微软雅黑" w:eastAsia="微软雅黑" w:cs="微软雅黑"/>
          <w:sz w:val="30"/>
          <w:szCs w:val="30"/>
        </w:rPr>
      </w:pPr>
    </w:p>
    <w:p w14:paraId="6B4DC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has a foregoing cause or reason.</w:t>
      </w:r>
    </w:p>
    <w:p w14:paraId="663AD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它总是有一个在先的原因或理由。</w:t>
      </w:r>
    </w:p>
    <w:p w14:paraId="314CD3B9">
      <w:pPr>
        <w:spacing w:line="264" w:lineRule="auto"/>
        <w:rPr>
          <w:rFonts w:hint="eastAsia" w:ascii="微软雅黑" w:hAnsi="微软雅黑" w:eastAsia="微软雅黑" w:cs="微软雅黑"/>
          <w:sz w:val="30"/>
          <w:szCs w:val="30"/>
        </w:rPr>
      </w:pPr>
    </w:p>
    <w:p w14:paraId="2A80B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priest has offered the ram that the individual transgression is "forgiven," that is, not punished in the person of the individual.</w:t>
      </w:r>
    </w:p>
    <w:p w14:paraId="50BECA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正是因为祭司献上了公绵羊，个人的违约才被“赦免”，也就是说，不在个人身上进行惩罚。</w:t>
      </w:r>
    </w:p>
    <w:p w14:paraId="501ED5A7">
      <w:pPr>
        <w:spacing w:line="264" w:lineRule="auto"/>
        <w:rPr>
          <w:rFonts w:hint="eastAsia" w:ascii="微软雅黑" w:hAnsi="微软雅黑" w:eastAsia="微软雅黑" w:cs="微软雅黑"/>
          <w:sz w:val="30"/>
          <w:szCs w:val="30"/>
        </w:rPr>
      </w:pPr>
    </w:p>
    <w:p w14:paraId="16B46A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priest has offered the bullock upon whose head the elders have laid their hands that the national sin is "forgiven," that is, not visited upon the nation.</w:t>
      </w:r>
    </w:p>
    <w:p w14:paraId="586FB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正是因为祭司献上了公牛，且长老按手在其头上，民族的罪才被“赦免”，也就是说，不降罚于该民族。</w:t>
      </w:r>
    </w:p>
    <w:p w14:paraId="09B279E2">
      <w:pPr>
        <w:spacing w:line="264" w:lineRule="auto"/>
        <w:rPr>
          <w:rFonts w:hint="eastAsia" w:ascii="微软雅黑" w:hAnsi="微软雅黑" w:eastAsia="微软雅黑" w:cs="微软雅黑"/>
          <w:sz w:val="30"/>
          <w:szCs w:val="30"/>
        </w:rPr>
      </w:pPr>
    </w:p>
    <w:p w14:paraId="1D9B6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vicarious shedding of blood, there would be no remission or release of penalty (Heb. 9:22).</w:t>
      </w:r>
    </w:p>
    <w:p w14:paraId="0D992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如果没有这种代赎性的流血，就没有刑罚的宽免或释放（希伯来书 9:22）。</w:t>
      </w:r>
    </w:p>
    <w:p w14:paraId="142DCB9A">
      <w:pPr>
        <w:spacing w:line="264" w:lineRule="auto"/>
        <w:rPr>
          <w:rFonts w:hint="eastAsia" w:ascii="微软雅黑" w:hAnsi="微软雅黑" w:eastAsia="微软雅黑" w:cs="微软雅黑"/>
          <w:sz w:val="30"/>
          <w:szCs w:val="30"/>
        </w:rPr>
      </w:pPr>
    </w:p>
    <w:p w14:paraId="4EA41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transgression has been "covered over" by a sacrifice can there be "peace" in the conscience of the transgressor.</w:t>
      </w:r>
    </w:p>
    <w:p w14:paraId="7ACE3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唯有违约行为被祭物“覆盖”之后，违约者的良心才会有“平安”。</w:t>
      </w:r>
    </w:p>
    <w:p w14:paraId="5C3AE1D9">
      <w:pPr>
        <w:spacing w:line="264" w:lineRule="auto"/>
        <w:rPr>
          <w:rFonts w:hint="eastAsia" w:ascii="微软雅黑" w:hAnsi="微软雅黑" w:eastAsia="微软雅黑" w:cs="微软雅黑"/>
          <w:sz w:val="30"/>
          <w:szCs w:val="30"/>
        </w:rPr>
      </w:pPr>
    </w:p>
    <w:p w14:paraId="027DE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Holy One has been "propitiated" by an atonement can the penalty be "released."</w:t>
      </w:r>
    </w:p>
    <w:p w14:paraId="0EB95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唯有圣者通过一次赎罪被“平息”之后，刑罚才能被“释放”。</w:t>
      </w:r>
    </w:p>
    <w:p w14:paraId="3AF52075">
      <w:pPr>
        <w:spacing w:line="264" w:lineRule="auto"/>
        <w:rPr>
          <w:rFonts w:hint="eastAsia" w:ascii="微软雅黑" w:hAnsi="微软雅黑" w:eastAsia="微软雅黑" w:cs="微软雅黑"/>
          <w:sz w:val="30"/>
          <w:szCs w:val="30"/>
        </w:rPr>
      </w:pPr>
    </w:p>
    <w:p w14:paraId="1A503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these effects can exist without the antecedent cause.</w:t>
      </w:r>
    </w:p>
    <w:p w14:paraId="645E5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这两种结果中没有一种能脱离在先的原因而存在。</w:t>
      </w:r>
    </w:p>
    <w:p w14:paraId="31079B46">
      <w:pPr>
        <w:spacing w:line="264" w:lineRule="auto"/>
        <w:rPr>
          <w:rFonts w:hint="eastAsia" w:ascii="微软雅黑" w:hAnsi="微软雅黑" w:eastAsia="微软雅黑" w:cs="微软雅黑"/>
          <w:sz w:val="30"/>
          <w:szCs w:val="30"/>
        </w:rPr>
      </w:pPr>
    </w:p>
    <w:p w14:paraId="194F1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knows nothing of the remission of punishment arbitrarily, that is, without a ground or reason.</w:t>
      </w:r>
    </w:p>
    <w:p w14:paraId="59D0E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圣经完全不知道有任意的——即没有根据或理由的——惩罚宽免。</w:t>
      </w:r>
    </w:p>
    <w:p w14:paraId="6C474A52">
      <w:pPr>
        <w:spacing w:line="264" w:lineRule="auto"/>
        <w:rPr>
          <w:rFonts w:hint="eastAsia" w:ascii="微软雅黑" w:hAnsi="微软雅黑" w:eastAsia="微软雅黑" w:cs="微软雅黑"/>
          <w:sz w:val="30"/>
          <w:szCs w:val="30"/>
        </w:rPr>
      </w:pPr>
    </w:p>
    <w:p w14:paraId="1A770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Penal suffering in Scripture is released or not inflicted upon the guilty because it has been endured by a substitute.</w:t>
      </w:r>
    </w:p>
    <w:p w14:paraId="70ED9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在圣经中，刑罚性的受苦之所以被释放或不施加在有罪者身上，是因为它已被替代者所承受。</w:t>
      </w:r>
    </w:p>
    <w:p w14:paraId="1455508F">
      <w:pPr>
        <w:spacing w:line="264" w:lineRule="auto"/>
        <w:rPr>
          <w:rFonts w:hint="eastAsia" w:ascii="微软雅黑" w:hAnsi="微软雅黑" w:eastAsia="微软雅黑" w:cs="微软雅黑"/>
          <w:sz w:val="30"/>
          <w:szCs w:val="30"/>
        </w:rPr>
      </w:pPr>
    </w:p>
    <w:p w14:paraId="27AA5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penalty were remitted by sovereignty merely without any judicial ground or reason whatever, if it were inflicted neither upon the sinner nor his substitute, this would be the abolition of penalty, not the remission of it.</w:t>
      </w:r>
    </w:p>
    <w:p w14:paraId="3E26B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如果刑罚仅仅是由于主权、在没有任何司法根据或理由的情况下被免除，既不施加在罪人身上也不施加在祂的替代者身上，那么这就是刑罚的废除，而非刑罚的宽免。</w:t>
      </w:r>
    </w:p>
    <w:p w14:paraId="51D1644F">
      <w:pPr>
        <w:spacing w:line="264" w:lineRule="auto"/>
        <w:rPr>
          <w:rFonts w:hint="eastAsia" w:ascii="微软雅黑" w:hAnsi="微软雅黑" w:eastAsia="微软雅黑" w:cs="微软雅黑"/>
          <w:sz w:val="30"/>
          <w:szCs w:val="30"/>
        </w:rPr>
      </w:pPr>
    </w:p>
    <w:p w14:paraId="49334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biblical view, divine mercy is seen more in the cause than in the effect, more in the "atonement" for sin than in the "remission" of sin, more in "expiation" than in "forgiveness," more in the vicarious infliction than in the personal noninfliction.</w:t>
      </w:r>
    </w:p>
    <w:p w14:paraId="498A8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根据圣经的观点，上帝的怜悯更多体现在原因而非结果中，更多体现在为罪而做的“赎罪”而非罪的“宽免”中，更多体现在“补偿”而非“赦免”中，更多体现在代偿性的施加而非个人性的免除中。</w:t>
      </w:r>
    </w:p>
    <w:p w14:paraId="545037FE">
      <w:pPr>
        <w:spacing w:line="264" w:lineRule="auto"/>
        <w:rPr>
          <w:rFonts w:hint="eastAsia" w:ascii="微软雅黑" w:hAnsi="微软雅黑" w:eastAsia="微软雅黑" w:cs="微软雅黑"/>
          <w:sz w:val="30"/>
          <w:szCs w:val="30"/>
        </w:rPr>
      </w:pPr>
    </w:p>
    <w:p w14:paraId="2EFC3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foundation has been laid for the release of penalty, it is easy to release it.</w:t>
      </w:r>
    </w:p>
    <w:p w14:paraId="5C7A9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在刑罚释放的基础奠定之后，释放它就是容易的了。</w:t>
      </w:r>
    </w:p>
    <w:p w14:paraId="3DE401E3">
      <w:pPr>
        <w:spacing w:line="264" w:lineRule="auto"/>
        <w:rPr>
          <w:rFonts w:hint="eastAsia" w:ascii="微软雅黑" w:hAnsi="微软雅黑" w:eastAsia="微软雅黑" w:cs="微软雅黑"/>
          <w:sz w:val="30"/>
          <w:szCs w:val="30"/>
        </w:rPr>
      </w:pPr>
    </w:p>
    <w:p w14:paraId="62B4B8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sufficient reason has been established why sin should be pardoned, it is easy to pardon.</w:t>
      </w:r>
    </w:p>
    <w:p w14:paraId="268B0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当为什么要赦免罪建立了一个充分的理由时，赦免就是容易的了。</w:t>
      </w:r>
    </w:p>
    <w:p w14:paraId="7133BBE1">
      <w:pPr>
        <w:spacing w:line="264" w:lineRule="auto"/>
        <w:rPr>
          <w:rFonts w:hint="eastAsia" w:ascii="微软雅黑" w:hAnsi="微软雅黑" w:eastAsia="微软雅黑" w:cs="微软雅黑"/>
          <w:sz w:val="30"/>
          <w:szCs w:val="30"/>
        </w:rPr>
      </w:pPr>
    </w:p>
    <w:p w14:paraId="125BF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first step that costs.</w:t>
      </w:r>
    </w:p>
    <w:p w14:paraId="67AA0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最难的是第一步（付出代价的是第一步）。</w:t>
      </w:r>
    </w:p>
    <w:p w14:paraId="3CA4786C">
      <w:pPr>
        <w:spacing w:line="264" w:lineRule="auto"/>
        <w:rPr>
          <w:rFonts w:hint="eastAsia" w:ascii="微软雅黑" w:hAnsi="微软雅黑" w:eastAsia="微软雅黑" w:cs="微软雅黑"/>
          <w:sz w:val="30"/>
          <w:szCs w:val="30"/>
        </w:rPr>
      </w:pPr>
    </w:p>
    <w:p w14:paraId="01FAC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taught by St. Paul in Rom. 5:10: "For if while we were enemies we were reconciled to God by the death of his Son, much more, now that we are reconciled, shall we be saved by his life."</w:t>
      </w:r>
    </w:p>
    <w:p w14:paraId="12C85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圣保罗在罗马书 5:10 中教导了这一点：“因为我们作仇敌的时候，且藉着上帝儿子的死，得与上帝和好，既已和好，就更要因祂的生得救了。”</w:t>
      </w:r>
    </w:p>
    <w:p w14:paraId="7B7B3C6E">
      <w:pPr>
        <w:spacing w:line="264" w:lineRule="auto"/>
        <w:rPr>
          <w:rFonts w:hint="eastAsia" w:ascii="微软雅黑" w:hAnsi="微软雅黑" w:eastAsia="微软雅黑" w:cs="微软雅黑"/>
          <w:sz w:val="30"/>
          <w:szCs w:val="30"/>
        </w:rPr>
      </w:pPr>
    </w:p>
    <w:p w14:paraId="0E7F8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includes the less.</w:t>
      </w:r>
    </w:p>
    <w:p w14:paraId="2832A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大者包含小者。</w:t>
      </w:r>
    </w:p>
    <w:p w14:paraId="2DB9B391">
      <w:pPr>
        <w:spacing w:line="264" w:lineRule="auto"/>
        <w:rPr>
          <w:rFonts w:hint="eastAsia" w:ascii="微软雅黑" w:hAnsi="微软雅黑" w:eastAsia="微软雅黑" w:cs="微软雅黑"/>
          <w:sz w:val="30"/>
          <w:szCs w:val="30"/>
        </w:rPr>
      </w:pPr>
    </w:p>
    <w:p w14:paraId="2EA75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mercy is great enough to move him to make a vicarious atonement for man's sin, it is certainly great enough to move him to secure the consequences of such an act.</w:t>
      </w:r>
    </w:p>
    <w:p w14:paraId="5F546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如果上帝的怜悯大到足以打动祂为人的罪做出代赎性的赎罪，那么它肯定也大到足以打动祂去确保这一行为的后果。</w:t>
      </w:r>
    </w:p>
    <w:p w14:paraId="72A48998">
      <w:pPr>
        <w:spacing w:line="264" w:lineRule="auto"/>
        <w:rPr>
          <w:rFonts w:hint="eastAsia" w:ascii="微软雅黑" w:hAnsi="微软雅黑" w:eastAsia="微软雅黑" w:cs="微软雅黑"/>
          <w:sz w:val="30"/>
          <w:szCs w:val="30"/>
        </w:rPr>
      </w:pPr>
    </w:p>
    <w:p w14:paraId="01A03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compassion is great enough to induce him to lay man's punishment upon his own Son, it is surely great enough to induce him not to lay it upon the believer.</w:t>
      </w:r>
    </w:p>
    <w:p w14:paraId="0B9D1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如果上帝的慈悲大到足以诱导祂将人的惩罚加在祂自己儿子身上，那么它也肯定大到足以诱导祂不将其加在信徒身上。</w:t>
      </w:r>
    </w:p>
    <w:p w14:paraId="7733C1AA">
      <w:pPr>
        <w:spacing w:line="264" w:lineRule="auto"/>
        <w:rPr>
          <w:rFonts w:hint="eastAsia" w:ascii="微软雅黑" w:hAnsi="微软雅黑" w:eastAsia="微软雅黑" w:cs="微软雅黑"/>
          <w:sz w:val="30"/>
          <w:szCs w:val="30"/>
        </w:rPr>
      </w:pPr>
    </w:p>
    <w:p w14:paraId="7FF0F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so loves the world as to atone vicariously for its sin, he certainly so loves it as to remit its sin.</w:t>
      </w:r>
    </w:p>
    <w:p w14:paraId="1BFC9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如果上帝如此爱世人，以至于代赎性地为世人的罪赎罪，祂肯定也如此爱世人，以至于宽免其罪。</w:t>
      </w:r>
    </w:p>
    <w:p w14:paraId="384B2FE3">
      <w:pPr>
        <w:spacing w:line="264" w:lineRule="auto"/>
        <w:rPr>
          <w:rFonts w:hint="eastAsia" w:ascii="微软雅黑" w:hAnsi="微软雅黑" w:eastAsia="微软雅黑" w:cs="微软雅黑"/>
          <w:sz w:val="30"/>
          <w:szCs w:val="30"/>
        </w:rPr>
      </w:pPr>
    </w:p>
    <w:p w14:paraId="5900C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looking, therefore, for the inmost seat and center of divine compassion, we should seek it rather in the work of atonement than in the act of forgiveness, rather in the cause than in the effect.</w:t>
      </w:r>
    </w:p>
    <w:p w14:paraId="50233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因此，在寻找上帝慈悲最内在的宝座和中心时，我们应当在赎罪的工作而非赦免的行为中去寻找，在原因而非结果中去寻找。</w:t>
      </w:r>
    </w:p>
    <w:p w14:paraId="685B5064">
      <w:pPr>
        <w:spacing w:line="264" w:lineRule="auto"/>
        <w:rPr>
          <w:rFonts w:hint="eastAsia" w:ascii="微软雅黑" w:hAnsi="微软雅黑" w:eastAsia="微软雅黑" w:cs="微软雅黑"/>
          <w:sz w:val="30"/>
          <w:szCs w:val="30"/>
        </w:rPr>
      </w:pPr>
    </w:p>
    <w:p w14:paraId="41C31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covenant transaction in the depths of the Trinity, in which God the Father commissioned and gave up the only begotten as a piacular oblation (赎罪祭) for man's sin and in which the only begotten voluntarily accepted the commission, is a greater proof and manifestation of divine pity than that other and subsequent transaction in the depths of a believer's soul in which God says, "Son, be of good cheer, your sins are forgiven you" (Matt. 9:2).</w:t>
      </w:r>
    </w:p>
    <w:p w14:paraId="365EB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在那三位一体深处的约之交易中，圣父上帝委任并舍弃了作为人类罪恶之赎罪祭（piacular oblation）的独生子，而独生子自愿接受了这一委任。相比于在信徒灵魂深处发生的另一次后续交易（在那时上帝说：“小子，放心吧！你的罪赦了”），前者是神圣怜悯更大的证明与彰显。</w:t>
      </w:r>
    </w:p>
    <w:p w14:paraId="10E81C65">
      <w:pPr>
        <w:spacing w:line="264" w:lineRule="auto"/>
        <w:rPr>
          <w:rFonts w:hint="eastAsia" w:ascii="微软雅黑" w:hAnsi="微软雅黑" w:eastAsia="微软雅黑" w:cs="微软雅黑"/>
          <w:sz w:val="30"/>
          <w:szCs w:val="30"/>
        </w:rPr>
      </w:pPr>
    </w:p>
    <w:p w14:paraId="50144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transaction is easy enough, after the former has occurred.</w:t>
      </w:r>
    </w:p>
    <w:p w14:paraId="03E18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在前者发生之后，后者的交易是足够容易的。</w:t>
      </w:r>
    </w:p>
    <w:p w14:paraId="42905302">
      <w:pPr>
        <w:spacing w:line="264" w:lineRule="auto"/>
        <w:rPr>
          <w:rFonts w:hint="eastAsia" w:ascii="微软雅黑" w:hAnsi="微软雅黑" w:eastAsia="微软雅黑" w:cs="微软雅黑"/>
          <w:sz w:val="30"/>
          <w:szCs w:val="30"/>
        </w:rPr>
      </w:pPr>
    </w:p>
    <w:p w14:paraId="04009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former transaction cost the infinite and adorable Trinity an effort and a sacrifice that is inconceivable and unutterable.</w:t>
      </w:r>
    </w:p>
    <w:p w14:paraId="4F1FB5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但前者的交易耗费了那无限且可敬的三位一体上帝一种难以想象、无法言说的努力与牺牲。</w:t>
      </w:r>
    </w:p>
    <w:p w14:paraId="3935FE38">
      <w:pPr>
        <w:spacing w:line="264" w:lineRule="auto"/>
        <w:rPr>
          <w:rFonts w:hint="eastAsia" w:ascii="微软雅黑" w:hAnsi="微软雅黑" w:eastAsia="微软雅黑" w:cs="微软雅黑"/>
          <w:sz w:val="30"/>
          <w:szCs w:val="30"/>
        </w:rPr>
      </w:pPr>
    </w:p>
    <w:p w14:paraId="75AD4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mystery which the angels desire to look into.</w:t>
      </w:r>
    </w:p>
    <w:p w14:paraId="28A52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这就是天使也愿意察看的奥秘。</w:t>
      </w:r>
    </w:p>
    <w:p w14:paraId="43D25DB3">
      <w:pPr>
        <w:spacing w:line="264" w:lineRule="auto"/>
        <w:rPr>
          <w:rFonts w:hint="eastAsia" w:ascii="微软雅黑" w:hAnsi="微软雅黑" w:eastAsia="微软雅黑" w:cs="微软雅黑"/>
          <w:sz w:val="30"/>
          <w:szCs w:val="30"/>
        </w:rPr>
      </w:pPr>
    </w:p>
    <w:p w14:paraId="53E7B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just God should release from penalty after an ample atonement has been made is easy to understand and believe.</w:t>
      </w:r>
    </w:p>
    <w:p w14:paraId="28398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在充足的赎罪做出之后，一位公义的上帝应当释放刑罚，这是容易理解和相信的。</w:t>
      </w:r>
    </w:p>
    <w:p w14:paraId="6D110731">
      <w:pPr>
        <w:spacing w:line="264" w:lineRule="auto"/>
        <w:rPr>
          <w:rFonts w:hint="eastAsia" w:ascii="微软雅黑" w:hAnsi="微软雅黑" w:eastAsia="微软雅黑" w:cs="微软雅黑"/>
          <w:sz w:val="30"/>
          <w:szCs w:val="30"/>
        </w:rPr>
      </w:pPr>
    </w:p>
    <w:p w14:paraId="4849B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should himself make the atonement is the wonder and the mystery: "Hereby perceive we the love of God, because he laid down his life for us" (1 John 3:16).</w:t>
      </w:r>
    </w:p>
    <w:p w14:paraId="1EE36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但祂应当亲自做出赎罪，则是奇迹与奥秘：“主为我们舍命，我们从此就知道何为爱”（约翰一书 3:16）。</w:t>
      </w:r>
    </w:p>
    <w:p w14:paraId="4ABA4587">
      <w:pPr>
        <w:spacing w:line="264" w:lineRule="auto"/>
        <w:rPr>
          <w:rFonts w:hint="eastAsia" w:ascii="微软雅黑" w:hAnsi="微软雅黑" w:eastAsia="微软雅黑" w:cs="微软雅黑"/>
          <w:sz w:val="30"/>
          <w:szCs w:val="30"/>
        </w:rPr>
      </w:pPr>
    </w:p>
    <w:p w14:paraId="4564453E">
      <w:pPr>
        <w:pStyle w:val="2"/>
        <w:bidi w:val="0"/>
        <w:jc w:val="center"/>
        <w:rPr>
          <w:rFonts w:hint="eastAsia"/>
        </w:rPr>
      </w:pPr>
      <w:r>
        <w:rPr>
          <w:rFonts w:hint="eastAsia"/>
        </w:rPr>
        <w:t>Atonement as Objective</w:t>
      </w:r>
    </w:p>
    <w:p w14:paraId="5560592B">
      <w:pPr>
        <w:pStyle w:val="2"/>
        <w:bidi w:val="0"/>
        <w:jc w:val="center"/>
        <w:rPr>
          <w:rFonts w:hint="eastAsia"/>
        </w:rPr>
      </w:pPr>
      <w:r>
        <w:rPr>
          <w:rFonts w:hint="eastAsia"/>
        </w:rPr>
        <w:t>作为客观的赎罪</w:t>
      </w:r>
    </w:p>
    <w:p w14:paraId="3E18E729">
      <w:pPr>
        <w:spacing w:line="264" w:lineRule="auto"/>
        <w:rPr>
          <w:rFonts w:hint="eastAsia" w:ascii="微软雅黑" w:hAnsi="微软雅黑" w:eastAsia="微软雅黑" w:cs="微软雅黑"/>
          <w:sz w:val="30"/>
          <w:szCs w:val="30"/>
        </w:rPr>
      </w:pPr>
    </w:p>
    <w:p w14:paraId="6B8C3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from this discussion that atonement is objective in its essential nature.</w:t>
      </w:r>
    </w:p>
    <w:p w14:paraId="2403F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从这一讨论中可以得出，赎罪在其本质属性上是客观的。</w:t>
      </w:r>
    </w:p>
    <w:p w14:paraId="3E3F1902">
      <w:pPr>
        <w:spacing w:line="264" w:lineRule="auto"/>
        <w:rPr>
          <w:rFonts w:hint="eastAsia" w:ascii="微软雅黑" w:hAnsi="微软雅黑" w:eastAsia="微软雅黑" w:cs="微软雅黑"/>
          <w:sz w:val="30"/>
          <w:szCs w:val="30"/>
        </w:rPr>
      </w:pPr>
    </w:p>
    <w:p w14:paraId="5242C1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atonement makes its primary impression upon the party to whom it is made, not upon the party by whom it is made.</w:t>
      </w:r>
    </w:p>
    <w:p w14:paraId="1778C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赎罪的首要影响是施加于被献予赎罪的那一方，而不是进行赎罪的那一方。</w:t>
      </w:r>
    </w:p>
    <w:p w14:paraId="48048E4A">
      <w:pPr>
        <w:spacing w:line="264" w:lineRule="auto"/>
        <w:rPr>
          <w:rFonts w:hint="eastAsia" w:ascii="微软雅黑" w:hAnsi="微软雅黑" w:eastAsia="微软雅黑" w:cs="微软雅黑"/>
          <w:sz w:val="30"/>
          <w:szCs w:val="30"/>
        </w:rPr>
      </w:pPr>
    </w:p>
    <w:p w14:paraId="61462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does a wrong to a fellow man and renders satisfaction for the wrong, this satisfaction is intended to influence the object, not the subject; to produce an effect upon the man who has suffered the wrong, not the man who did the wrong.</w:t>
      </w:r>
    </w:p>
    <w:p w14:paraId="7697C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当一个人对同伴行了不义并为此不义提供了赔偿（satisfaction）时，这种赔偿旨在影响客体而非主体；旨在对遭受不义的那个人产生效果，而非对行不义的人。</w:t>
      </w:r>
    </w:p>
    <w:p w14:paraId="7F915484">
      <w:pPr>
        <w:spacing w:line="264" w:lineRule="auto"/>
        <w:rPr>
          <w:rFonts w:hint="eastAsia" w:ascii="微软雅黑" w:hAnsi="微软雅黑" w:eastAsia="微软雅黑" w:cs="微软雅黑"/>
          <w:sz w:val="30"/>
          <w:szCs w:val="30"/>
        </w:rPr>
      </w:pPr>
    </w:p>
    <w:p w14:paraId="45971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Subjective atonement is a contradiction.</w:t>
      </w:r>
    </w:p>
    <w:p w14:paraId="1E40F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主观的赎罪是一个矛盾。</w:t>
      </w:r>
    </w:p>
    <w:p w14:paraId="02995C68">
      <w:pPr>
        <w:spacing w:line="264" w:lineRule="auto"/>
        <w:rPr>
          <w:rFonts w:hint="eastAsia" w:ascii="微软雅黑" w:hAnsi="微软雅黑" w:eastAsia="微软雅黑" w:cs="微软雅黑"/>
          <w:sz w:val="30"/>
          <w:szCs w:val="30"/>
        </w:rPr>
      </w:pPr>
    </w:p>
    <w:p w14:paraId="4DD37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Atoning to oneself is like lifting oneself.</w:t>
      </w:r>
    </w:p>
    <w:p w14:paraId="6A704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向自己赎罪就像把自己举起来。</w:t>
      </w:r>
    </w:p>
    <w:p w14:paraId="201071FA">
      <w:pPr>
        <w:spacing w:line="264" w:lineRule="auto"/>
        <w:rPr>
          <w:rFonts w:hint="eastAsia" w:ascii="微软雅黑" w:hAnsi="微软雅黑" w:eastAsia="微软雅黑" w:cs="微软雅黑"/>
          <w:sz w:val="30"/>
          <w:szCs w:val="30"/>
        </w:rPr>
      </w:pPr>
    </w:p>
    <w:p w14:paraId="3DAF0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nature of atonement is wrought into the very phraseology of Scripture, as the analysis of the biblical terms just made clearly shows.</w:t>
      </w:r>
    </w:p>
    <w:p w14:paraId="1EA2D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赎罪的客观性质被编织进了圣经的用词本身，正如刚才对圣经术语的分析所清晰展示的那样。</w:t>
      </w:r>
    </w:p>
    <w:p w14:paraId="63805556">
      <w:pPr>
        <w:spacing w:line="264" w:lineRule="auto"/>
        <w:rPr>
          <w:rFonts w:hint="eastAsia" w:ascii="微软雅黑" w:hAnsi="微软雅黑" w:eastAsia="微软雅黑" w:cs="微软雅黑"/>
          <w:sz w:val="30"/>
          <w:szCs w:val="30"/>
        </w:rPr>
      </w:pPr>
    </w:p>
    <w:p w14:paraId="1E5A0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"cover" sin is to cover it from the sight of God, not of the sinner.</w:t>
      </w:r>
    </w:p>
    <w:p w14:paraId="14F0D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“覆盖”罪是从上帝的视线中覆盖它，而非从罪人的视线中。</w:t>
      </w:r>
    </w:p>
    <w:p w14:paraId="20950783">
      <w:pPr>
        <w:spacing w:line="264" w:lineRule="auto"/>
        <w:rPr>
          <w:rFonts w:hint="eastAsia" w:ascii="微软雅黑" w:hAnsi="微软雅黑" w:eastAsia="微软雅黑" w:cs="微软雅黑"/>
          <w:sz w:val="30"/>
          <w:szCs w:val="30"/>
        </w:rPr>
      </w:pPr>
    </w:p>
    <w:p w14:paraId="6B896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"propitiate" is to propitiate God, not man.</w:t>
      </w:r>
    </w:p>
    <w:p w14:paraId="728CF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“平息”是平息上帝，而非人。</w:t>
      </w:r>
    </w:p>
    <w:p w14:paraId="66D7E99D">
      <w:pPr>
        <w:spacing w:line="264" w:lineRule="auto"/>
        <w:rPr>
          <w:rFonts w:hint="eastAsia" w:ascii="微软雅黑" w:hAnsi="微软雅黑" w:eastAsia="微软雅黑" w:cs="微软雅黑"/>
          <w:sz w:val="30"/>
          <w:szCs w:val="30"/>
        </w:rPr>
      </w:pPr>
    </w:p>
    <w:p w14:paraId="7164B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idea of "propitiation," rather than the Hebrew idea of "covering over," is prominent in the New Testament and consequently passed into the soteriology of the primitive church and from this into both the Romish and the Protestant soteriology.</w:t>
      </w:r>
    </w:p>
    <w:p w14:paraId="608D8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《七十士译本》中“平息”的思想而非希伯来语中“覆盖”的思想在新约中占据显著地位，并因此进入了原始教会的救赎论，随后又进入了罗马教和新教的救赎论。</w:t>
      </w:r>
    </w:p>
    <w:p w14:paraId="52562A4D">
      <w:pPr>
        <w:spacing w:line="264" w:lineRule="auto"/>
        <w:rPr>
          <w:rFonts w:hint="eastAsia" w:ascii="微软雅黑" w:hAnsi="微软雅黑" w:eastAsia="微软雅黑" w:cs="微软雅黑"/>
          <w:sz w:val="30"/>
          <w:szCs w:val="30"/>
        </w:rPr>
      </w:pPr>
    </w:p>
    <w:p w14:paraId="31A19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is not essential, since both terms are objective; but there is a difference.</w:t>
      </w:r>
    </w:p>
    <w:p w14:paraId="62A89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这两者之间的区别并非本质性的，因为两个词项都是客观的；但确实存在区别。</w:t>
      </w:r>
    </w:p>
    <w:p w14:paraId="4309EB0F">
      <w:pPr>
        <w:spacing w:line="264" w:lineRule="auto"/>
        <w:rPr>
          <w:rFonts w:hint="eastAsia" w:ascii="微软雅黑" w:hAnsi="微软雅黑" w:eastAsia="微软雅黑" w:cs="微软雅黑"/>
          <w:sz w:val="30"/>
          <w:szCs w:val="30"/>
        </w:rPr>
      </w:pPr>
    </w:p>
    <w:p w14:paraId="5F97E4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 kāpar (ר פַ כָּ ) denotes that the sacrificial victim produces an effect upon sin.</w:t>
      </w:r>
    </w:p>
    <w:p w14:paraId="53256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 kāpar（ר פַ כָּ ）表示祭牲对罪产生效果。</w:t>
      </w:r>
    </w:p>
    <w:p w14:paraId="6C0736C2">
      <w:pPr>
        <w:spacing w:line="264" w:lineRule="auto"/>
        <w:rPr>
          <w:rFonts w:hint="eastAsia" w:ascii="微软雅黑" w:hAnsi="微软雅黑" w:eastAsia="微软雅黑" w:cs="微软雅黑"/>
          <w:sz w:val="30"/>
          <w:szCs w:val="30"/>
        </w:rPr>
      </w:pPr>
    </w:p>
    <w:p w14:paraId="5211A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covers it up.</w:t>
      </w:r>
    </w:p>
    <w:p w14:paraId="227DC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它覆盖了罪。</w:t>
      </w:r>
    </w:p>
    <w:p w14:paraId="6BDA3F07">
      <w:pPr>
        <w:spacing w:line="264" w:lineRule="auto"/>
        <w:rPr>
          <w:rFonts w:hint="eastAsia" w:ascii="微软雅黑" w:hAnsi="微软雅黑" w:eastAsia="微软雅黑" w:cs="微软雅黑"/>
          <w:sz w:val="30"/>
          <w:szCs w:val="30"/>
        </w:rPr>
      </w:pPr>
    </w:p>
    <w:p w14:paraId="2B5B1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corresponding Septuagint term hilaskomai (iλάσκομαι) denotes that the sacrificial victim produces an effect upon God.</w:t>
      </w:r>
    </w:p>
    <w:p w14:paraId="5B55A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但相应的《七十士译本》词项 hilaskomai（iλάσκομαι）则表示祭牲对上帝产生效果。</w:t>
      </w:r>
    </w:p>
    <w:p w14:paraId="0FFA9A8F">
      <w:pPr>
        <w:spacing w:line="264" w:lineRule="auto"/>
        <w:rPr>
          <w:rFonts w:hint="eastAsia" w:ascii="微软雅黑" w:hAnsi="微软雅黑" w:eastAsia="微软雅黑" w:cs="微软雅黑"/>
          <w:sz w:val="30"/>
          <w:szCs w:val="30"/>
        </w:rPr>
      </w:pPr>
    </w:p>
    <w:p w14:paraId="74439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propitiates his holy displeasure.</w:t>
      </w:r>
    </w:p>
    <w:p w14:paraId="7D58E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它平息了祂神圣的不悦。</w:t>
      </w:r>
    </w:p>
    <w:p w14:paraId="25B82E44">
      <w:pPr>
        <w:spacing w:line="264" w:lineRule="auto"/>
        <w:rPr>
          <w:rFonts w:hint="eastAsia" w:ascii="微软雅黑" w:hAnsi="微软雅黑" w:eastAsia="微软雅黑" w:cs="微软雅黑"/>
          <w:sz w:val="30"/>
          <w:szCs w:val="30"/>
        </w:rPr>
      </w:pPr>
    </w:p>
    <w:p w14:paraId="26A63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 John (1 John 2:2; 4:10) asserts that "Jesus Christ the righteous is the propitiation (hilasmos, iλασμός) for our sins" and that God "sent his Son to be the propitiation for our sins," the implication is that the divine nature is capable of being conciliated by some propitiating act.</w:t>
      </w:r>
    </w:p>
    <w:p w14:paraId="208E0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当圣约翰（约翰一书 2:2; 4:10）断言“那义者耶稣基督……为我们的罪作了挽回祭（hilasmos，iλασμός）”以及上帝“差祂的儿子为我们的罪作了挽回祭”时，其含意是：神圣的本性能通过某种平息行为被安抚。</w:t>
      </w:r>
    </w:p>
    <w:p w14:paraId="71409A04">
      <w:pPr>
        <w:spacing w:line="264" w:lineRule="auto"/>
        <w:rPr>
          <w:rFonts w:hint="eastAsia" w:ascii="微软雅黑" w:hAnsi="微软雅黑" w:eastAsia="微软雅黑" w:cs="微软雅黑"/>
          <w:sz w:val="30"/>
          <w:szCs w:val="30"/>
        </w:rPr>
      </w:pPr>
    </w:p>
    <w:p w14:paraId="18D9B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propitiating act under the old dispensation was, typically and provisionally, the offering of a lamb or goat as emblematic of the future offering of the Lamb of God; and under the new dispensation, it is the actual offering of the body of Jesus Christ, who takes the sinner's place and performs for him the propitiating and reconciling act.</w:t>
      </w:r>
    </w:p>
    <w:p w14:paraId="28720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在旧约经纶下，这种平息行为是典型且临时性的献上一只羔羊或山羊，作为未来献上上帝羔羊的象征；而在新约经纶下，它是实际献上耶稣基督的身体，祂取代罪人的位置并为他履行了平息与和好的行为。</w:t>
      </w:r>
    </w:p>
    <w:p w14:paraId="542A6927">
      <w:pPr>
        <w:spacing w:line="264" w:lineRule="auto"/>
        <w:rPr>
          <w:rFonts w:hint="eastAsia" w:ascii="微软雅黑" w:hAnsi="微软雅黑" w:eastAsia="微软雅黑" w:cs="微软雅黑"/>
          <w:sz w:val="30"/>
          <w:szCs w:val="30"/>
        </w:rPr>
      </w:pPr>
    </w:p>
    <w:p w14:paraId="0D63E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nature of atonement appears, again, in the New Testament term καταλλαγή (katallagē) and the verb καταλλάσσω (katallassō).</w:t>
      </w:r>
    </w:p>
    <w:p w14:paraId="4730A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赎罪的客观性质再次出现在新约术语 katallagē（καταλλαγή）和动词 katallassō（καταλλάσσω）中。</w:t>
      </w:r>
    </w:p>
    <w:p w14:paraId="490F7283">
      <w:pPr>
        <w:spacing w:line="264" w:lineRule="auto"/>
        <w:rPr>
          <w:rFonts w:hint="eastAsia" w:ascii="微软雅黑" w:hAnsi="微软雅黑" w:eastAsia="微软雅黑" w:cs="微软雅黑"/>
          <w:sz w:val="30"/>
          <w:szCs w:val="30"/>
        </w:rPr>
      </w:pPr>
    </w:p>
    <w:p w14:paraId="0A7ED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words occur nine times in the New Testament with reference to Christ's atoning work (Rom. 5:10–11, 15; 2 Cor. 5:18–20).</w:t>
      </w:r>
    </w:p>
    <w:p w14:paraId="0CDEB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这两个词在新约中出现过九次，都与基督的赎罪工作有关（罗马书 5:10-11, 15；哥林多后书 5:18-20）。</w:t>
      </w:r>
    </w:p>
    <w:p w14:paraId="5A6B70FD">
      <w:pPr>
        <w:spacing w:line="264" w:lineRule="auto"/>
        <w:rPr>
          <w:rFonts w:hint="eastAsia" w:ascii="微软雅黑" w:hAnsi="微软雅黑" w:eastAsia="微软雅黑" w:cs="微软雅黑"/>
          <w:sz w:val="30"/>
          <w:szCs w:val="30"/>
        </w:rPr>
      </w:pPr>
    </w:p>
    <w:p w14:paraId="010E9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Authorized Version, καταλλαγή is translated "atonement" in Rom. 5:11; but in the other instances "reconciliation" and "reconcile" are the terms employed.</w:t>
      </w:r>
    </w:p>
    <w:p w14:paraId="57C56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在钦定本（Authorized Version）中，katallagē（καταλλαγή）在罗马书 5:11 中被译为“赎罪（atonement）”；但在其他例子中，使用的词项是“和好（reconciliation）”和“使和好（reconcile）”。</w:t>
      </w:r>
    </w:p>
    <w:p w14:paraId="09066FA6">
      <w:pPr>
        <w:spacing w:line="264" w:lineRule="auto"/>
        <w:rPr>
          <w:rFonts w:hint="eastAsia" w:ascii="微软雅黑" w:hAnsi="微软雅黑" w:eastAsia="微软雅黑" w:cs="微软雅黑"/>
          <w:sz w:val="30"/>
          <w:szCs w:val="30"/>
        </w:rPr>
      </w:pPr>
    </w:p>
    <w:p w14:paraId="4685E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καταλλάσσω primarily signifies "to pay the exchange or difference" and secondarily "to conciliate or appease."</w:t>
      </w:r>
    </w:p>
    <w:p w14:paraId="66D88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 katallassō（καταλλάσσω）的主要含义是“支付兑换价或差额”，次要含义是“安抚或平息”。</w:t>
      </w:r>
    </w:p>
    <w:p w14:paraId="60D90D59">
      <w:pPr>
        <w:spacing w:line="264" w:lineRule="auto"/>
        <w:rPr>
          <w:rFonts w:hint="eastAsia" w:ascii="微软雅黑" w:hAnsi="微软雅黑" w:eastAsia="微软雅黑" w:cs="微软雅黑"/>
          <w:sz w:val="30"/>
          <w:szCs w:val="30"/>
        </w:rPr>
      </w:pPr>
    </w:p>
    <w:p w14:paraId="48841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from Athenaeus (10.33) brings to view both meanings of the word: "Why do we say that a tetradrachma καταλλάττεται (katallattetai), when we never speak of its getting into a passion?"</w:t>
      </w:r>
    </w:p>
    <w:p w14:paraId="219E4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以下出自阿特纳奥斯（Athenaeus，10.33）的引文展示了该词的两种含义：“为什么我们说一个四德拉克马硬币被 katallattetai（καταλλάττεται，兑换），而我们从不谈论它发脾气（平息）呢？”</w:t>
      </w:r>
    </w:p>
    <w:p w14:paraId="32A708A1">
      <w:pPr>
        <w:spacing w:line="264" w:lineRule="auto"/>
        <w:rPr>
          <w:rFonts w:hint="eastAsia" w:ascii="微软雅黑" w:hAnsi="微软雅黑" w:eastAsia="微软雅黑" w:cs="微软雅黑"/>
          <w:sz w:val="30"/>
          <w:szCs w:val="30"/>
        </w:rPr>
      </w:pPr>
    </w:p>
    <w:p w14:paraId="62241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coin is "exchanged" in the primary signification; and a man is "reconciled" in the secondary.</w:t>
      </w:r>
    </w:p>
    <w:p w14:paraId="05A70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硬币在主要意义上被“兑换”；而人在次要意义上被“和好”。</w:t>
      </w:r>
    </w:p>
    <w:p w14:paraId="0D23832C">
      <w:pPr>
        <w:spacing w:line="264" w:lineRule="auto"/>
        <w:rPr>
          <w:rFonts w:hint="eastAsia" w:ascii="微软雅黑" w:hAnsi="微软雅黑" w:eastAsia="微软雅黑" w:cs="微软雅黑"/>
          <w:sz w:val="30"/>
          <w:szCs w:val="30"/>
        </w:rPr>
      </w:pPr>
    </w:p>
    <w:p w14:paraId="524AD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parties in a bargain settle their difference or are "reconciled" by one paying the exchange or balance to the other.</w:t>
      </w:r>
    </w:p>
    <w:p w14:paraId="157121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买卖中的两方通过一方向另一方支付差额或余额来解决分歧或“达成和好（reconciled）”。</w:t>
      </w:r>
    </w:p>
    <w:p w14:paraId="5F171B0C">
      <w:pPr>
        <w:spacing w:line="264" w:lineRule="auto"/>
        <w:rPr>
          <w:rFonts w:hint="eastAsia" w:ascii="微软雅黑" w:hAnsi="微软雅黑" w:eastAsia="微软雅黑" w:cs="微软雅黑"/>
          <w:sz w:val="30"/>
          <w:szCs w:val="30"/>
        </w:rPr>
      </w:pPr>
    </w:p>
    <w:p w14:paraId="3EE22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two parties at enmity settle their difference or are "reconciled" by one making a satisfaction to the other.</w:t>
      </w:r>
    </w:p>
    <w:p w14:paraId="33064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同样地，敌对的两方通过一方向另一方做出赔偿（satisfaction）来解决分歧或“达成和好”。</w:t>
      </w:r>
    </w:p>
    <w:p w14:paraId="1B6A10DA">
      <w:pPr>
        <w:spacing w:line="264" w:lineRule="auto"/>
        <w:rPr>
          <w:rFonts w:hint="eastAsia" w:ascii="微软雅黑" w:hAnsi="微软雅黑" w:eastAsia="微软雅黑" w:cs="微软雅黑"/>
          <w:sz w:val="30"/>
          <w:szCs w:val="30"/>
        </w:rPr>
      </w:pPr>
    </w:p>
    <w:p w14:paraId="6625B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instance, the transaction is called in Greek καταλλαγή (katallagē).</w:t>
      </w:r>
    </w:p>
    <w:p w14:paraId="39D09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在每一个例子中，该交易在希腊语中都被称为 katallagē（καταλλαγή）。</w:t>
      </w:r>
    </w:p>
    <w:p w14:paraId="0FA17DCF">
      <w:pPr>
        <w:spacing w:line="264" w:lineRule="auto"/>
        <w:rPr>
          <w:rFonts w:hint="eastAsia" w:ascii="微软雅黑" w:hAnsi="微软雅黑" w:eastAsia="微软雅黑" w:cs="微软雅黑"/>
          <w:sz w:val="30"/>
          <w:szCs w:val="30"/>
        </w:rPr>
      </w:pPr>
    </w:p>
    <w:p w14:paraId="7B4E4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usage is found in the Anglo-Saxon language.</w:t>
      </w:r>
    </w:p>
    <w:p w14:paraId="5BD92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在古英语（Anglo-Saxon）中也发现了同样的用法。</w:t>
      </w:r>
    </w:p>
    <w:p w14:paraId="3E6DDDD3">
      <w:pPr>
        <w:spacing w:line="264" w:lineRule="auto"/>
        <w:rPr>
          <w:rFonts w:hint="eastAsia" w:ascii="微软雅黑" w:hAnsi="微软雅黑" w:eastAsia="微软雅黑" w:cs="微软雅黑"/>
          <w:sz w:val="30"/>
          <w:szCs w:val="30"/>
        </w:rPr>
      </w:pPr>
    </w:p>
    <w:p w14:paraId="00132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Saxon bot, from which comes the modern boot, denotes, first, a compensation paid to the offended party by the offender; then, second, the reconciling effect produced by such compensation; and, last, it signifies the state of mind which prompted the boot or compensation, namely, repentance itself (Bosworth, Anglo-Saxon Dictionary).</w:t>
      </w:r>
    </w:p>
    <w:p w14:paraId="34BE5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撒克逊语中的 bot（现代词 boot 的来源）首先表示罪犯向受冒犯方支付的补偿；其次表示这种补偿所产生的和好效果；最后它表示促成补偿的心态，即悔改本身（见博斯沃思，《古英语词典》）。</w:t>
      </w:r>
    </w:p>
    <w:p w14:paraId="23B1E8BD">
      <w:pPr>
        <w:spacing w:line="264" w:lineRule="auto"/>
        <w:rPr>
          <w:rFonts w:hint="eastAsia" w:ascii="微软雅黑" w:hAnsi="微软雅黑" w:eastAsia="微软雅黑" w:cs="微软雅黑"/>
          <w:sz w:val="30"/>
          <w:szCs w:val="30"/>
        </w:rPr>
      </w:pPr>
    </w:p>
    <w:p w14:paraId="59F5E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Reconciliation is Objective in Its Signification.</w:t>
      </w:r>
    </w:p>
    <w:p w14:paraId="3C5FF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“和好”这一术语在其含义上是客观的。</w:t>
      </w:r>
    </w:p>
    <w:p w14:paraId="759351D0">
      <w:pPr>
        <w:spacing w:line="264" w:lineRule="auto"/>
        <w:rPr>
          <w:rFonts w:hint="eastAsia" w:ascii="微软雅黑" w:hAnsi="微软雅黑" w:eastAsia="微软雅黑" w:cs="微软雅黑"/>
          <w:sz w:val="30"/>
          <w:szCs w:val="30"/>
        </w:rPr>
      </w:pPr>
    </w:p>
    <w:p w14:paraId="7B0A2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terminates upon the object, not upon the subject.</w:t>
      </w:r>
    </w:p>
    <w:p w14:paraId="30C51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和好终止于客体，而非主体。</w:t>
      </w:r>
    </w:p>
    <w:p w14:paraId="69BB38F9">
      <w:pPr>
        <w:spacing w:line="264" w:lineRule="auto"/>
        <w:rPr>
          <w:rFonts w:hint="eastAsia" w:ascii="微软雅黑" w:hAnsi="微软雅黑" w:eastAsia="微软雅黑" w:cs="微软雅黑"/>
          <w:sz w:val="30"/>
          <w:szCs w:val="30"/>
        </w:rPr>
      </w:pPr>
    </w:p>
    <w:p w14:paraId="04611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offender reconciles not himself but the person whom he has offended, by undergoing some loss and thereby making amends.</w:t>
      </w:r>
    </w:p>
    <w:p w14:paraId="1DB98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冒犯者通过承受某种损失并以此做出补偿，不是使自己和好，而是使他所冒犯的那个人和好。</w:t>
      </w:r>
    </w:p>
    <w:p w14:paraId="4EEC942D">
      <w:pPr>
        <w:spacing w:line="264" w:lineRule="auto"/>
        <w:rPr>
          <w:rFonts w:hint="eastAsia" w:ascii="微软雅黑" w:hAnsi="微软雅黑" w:eastAsia="微软雅黑" w:cs="微软雅黑"/>
          <w:sz w:val="30"/>
          <w:szCs w:val="30"/>
        </w:rPr>
      </w:pPr>
    </w:p>
    <w:p w14:paraId="5B52A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taught in Matt. 5:24: "First, be reconciled to your brother (diallagēthi tō adelphō, διαλλάγηθι τῷ ἀδελφῷ)."</w:t>
      </w:r>
    </w:p>
    <w:p w14:paraId="16856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这在马太福音 5:24 中有清晰的教导：“先去同弟兄和好（diallagēthi tō adelphō，διαλλάγηθι τῷ ἀδελφῷ）”。</w:t>
      </w:r>
    </w:p>
    <w:p w14:paraId="1F345FB2">
      <w:pPr>
        <w:spacing w:line="264" w:lineRule="auto"/>
        <w:rPr>
          <w:rFonts w:hint="eastAsia" w:ascii="微软雅黑" w:hAnsi="微软雅黑" w:eastAsia="微软雅黑" w:cs="微软雅黑"/>
          <w:sz w:val="30"/>
          <w:szCs w:val="30"/>
        </w:rPr>
      </w:pPr>
    </w:p>
    <w:p w14:paraId="11D56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brother who has done the injury is the one who is to make up the difference.</w:t>
      </w:r>
    </w:p>
    <w:p w14:paraId="66F7A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在这里，造成伤害的那个弟兄是要弥补差额的人。</w:t>
      </w:r>
    </w:p>
    <w:p w14:paraId="03893763">
      <w:pPr>
        <w:spacing w:line="264" w:lineRule="auto"/>
        <w:rPr>
          <w:rFonts w:hint="eastAsia" w:ascii="微软雅黑" w:hAnsi="微软雅黑" w:eastAsia="微软雅黑" w:cs="微软雅黑"/>
          <w:sz w:val="30"/>
          <w:szCs w:val="30"/>
        </w:rPr>
      </w:pPr>
    </w:p>
    <w:p w14:paraId="44A88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propitiate or reconcile his brother to himself by a compensation of some kind.</w:t>
      </w:r>
    </w:p>
    <w:p w14:paraId="13A4E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他要通过某种补偿来平息或使他的弟兄与自己和好。</w:t>
      </w:r>
    </w:p>
    <w:p w14:paraId="79D6E512">
      <w:pPr>
        <w:spacing w:line="264" w:lineRule="auto"/>
        <w:rPr>
          <w:rFonts w:hint="eastAsia" w:ascii="微软雅黑" w:hAnsi="微软雅黑" w:eastAsia="微软雅黑" w:cs="微软雅黑"/>
          <w:sz w:val="30"/>
          <w:szCs w:val="30"/>
        </w:rPr>
      </w:pPr>
    </w:p>
    <w:p w14:paraId="4A5E6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here does not denote a process in the mind of the offender, but of the offended.</w:t>
      </w:r>
    </w:p>
    <w:p w14:paraId="563A8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这里的和好并不表示冒犯者心中的一个过程，而是受冒犯者心中的一个过程。</w:t>
      </w:r>
    </w:p>
    <w:p w14:paraId="41AAC011">
      <w:pPr>
        <w:spacing w:line="264" w:lineRule="auto"/>
        <w:rPr>
          <w:rFonts w:hint="eastAsia" w:ascii="微软雅黑" w:hAnsi="微软雅黑" w:eastAsia="微软雅黑" w:cs="微软雅黑"/>
          <w:sz w:val="30"/>
          <w:szCs w:val="30"/>
        </w:rPr>
      </w:pPr>
    </w:p>
    <w:p w14:paraId="3F95E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not: "First conciliate your own displeasure toward your brother," but, "First conciliate your brother's displeasure toward you."</w:t>
      </w:r>
    </w:p>
    <w:p w14:paraId="0FA0F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其含义不是：“首先平息你自己对弟兄的不悦”，而是：“首先平息你弟兄对你的不悦”。</w:t>
      </w:r>
    </w:p>
    <w:p w14:paraId="70572BCF">
      <w:pPr>
        <w:spacing w:line="264" w:lineRule="auto"/>
        <w:rPr>
          <w:rFonts w:hint="eastAsia" w:ascii="微软雅黑" w:hAnsi="微软雅黑" w:eastAsia="微软雅黑" w:cs="微软雅黑"/>
          <w:sz w:val="30"/>
          <w:szCs w:val="30"/>
        </w:rPr>
      </w:pPr>
    </w:p>
    <w:p w14:paraId="48CFF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Episcopalian order for the holy communion, it is said: "If you shall perceive your offenses to be such as are not only against God, but also against your neighbors; then you shall reconcile yourselves unto them: being ready to make restitution and satisfaction, according to the uttermost of your powers, for all injuries and wrongs done by you to any other."</w:t>
      </w:r>
    </w:p>
    <w:p w14:paraId="10466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在圣公会的圣餐礼仪中说：“如果你察觉到你的过犯不仅是得罪了上帝，也得罪了邻舍；那么你就应当使你自己与他们和好：准备好根据你的最大能力，为你对他人所做的一切伤害和错误做出赔偿与补偿。”</w:t>
      </w:r>
    </w:p>
    <w:p w14:paraId="538AC6A0">
      <w:pPr>
        <w:spacing w:line="264" w:lineRule="auto"/>
        <w:rPr>
          <w:rFonts w:hint="eastAsia" w:ascii="微软雅黑" w:hAnsi="微软雅黑" w:eastAsia="微软雅黑" w:cs="微软雅黑"/>
          <w:sz w:val="30"/>
          <w:szCs w:val="30"/>
        </w:rPr>
      </w:pPr>
    </w:p>
    <w:p w14:paraId="59082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phrase "be reconciled to your brother" agrees with that of common life in describing reconciliation from the side of the offending party, rather than of the offended.</w:t>
      </w:r>
    </w:p>
    <w:p w14:paraId="69DC3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圣经中的短语“同弟兄和好”与日常生活中的用法一致，是从冒犯方的角度而非受冒犯方的角度来描述和好的。</w:t>
      </w:r>
    </w:p>
    <w:p w14:paraId="742370A2">
      <w:pPr>
        <w:spacing w:line="264" w:lineRule="auto"/>
        <w:rPr>
          <w:rFonts w:hint="eastAsia" w:ascii="微软雅黑" w:hAnsi="微软雅黑" w:eastAsia="微软雅黑" w:cs="微软雅黑"/>
          <w:sz w:val="30"/>
          <w:szCs w:val="30"/>
        </w:rPr>
      </w:pPr>
    </w:p>
    <w:p w14:paraId="0447C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of the settlement of a rebellion that "the subjects are reconciled to their sovereign," rather than that "the sovereign is reconciled to the subjects"; though the latter is the more strictly accurate, because it is the sovereign who is reconciled by a satisfaction made to him by the subjects who have rebelled.</w:t>
      </w:r>
    </w:p>
    <w:p w14:paraId="77F5B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我们在谈论平定叛乱时会说“臣民与君主和好了”，而不是“君主与臣民和好了”；尽管后者在严格意义上更准确，因为是君主通过反叛臣民向其做出的赔偿而达成了和好。</w:t>
      </w:r>
    </w:p>
    <w:p w14:paraId="2E0F38D1">
      <w:pPr>
        <w:spacing w:line="264" w:lineRule="auto"/>
        <w:rPr>
          <w:rFonts w:hint="eastAsia" w:ascii="微软雅黑" w:hAnsi="微软雅黑" w:eastAsia="微软雅黑" w:cs="微软雅黑"/>
          <w:sz w:val="30"/>
          <w:szCs w:val="30"/>
        </w:rPr>
      </w:pPr>
    </w:p>
    <w:p w14:paraId="639A0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5:10 believers are said to be "reconciled to God by the death of his Son."</w:t>
      </w:r>
    </w:p>
    <w:p w14:paraId="689E0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5:10 中，信徒被说成是“藉着上帝儿子的死，得与上帝和好”。</w:t>
      </w:r>
    </w:p>
    <w:p w14:paraId="69A4B200">
      <w:pPr>
        <w:spacing w:line="264" w:lineRule="auto"/>
        <w:rPr>
          <w:rFonts w:hint="eastAsia" w:ascii="微软雅黑" w:hAnsi="微软雅黑" w:eastAsia="微软雅黑" w:cs="微软雅黑"/>
          <w:sz w:val="30"/>
          <w:szCs w:val="30"/>
        </w:rPr>
      </w:pPr>
    </w:p>
    <w:p w14:paraId="4FA18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reconciliation is described from the side of the offending party; man is said to be reconciled.</w:t>
      </w:r>
    </w:p>
    <w:p w14:paraId="5FE25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这里的和好是从冒犯方的角度描述的；人被说成是得与神和好。</w:t>
      </w:r>
    </w:p>
    <w:p w14:paraId="14FBC60D">
      <w:pPr>
        <w:spacing w:line="264" w:lineRule="auto"/>
        <w:rPr>
          <w:rFonts w:hint="eastAsia" w:ascii="微软雅黑" w:hAnsi="微软雅黑" w:eastAsia="微软雅黑" w:cs="微软雅黑"/>
          <w:sz w:val="30"/>
          <w:szCs w:val="30"/>
        </w:rPr>
      </w:pPr>
    </w:p>
    <w:p w14:paraId="46EF5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does not mean the subjective reconciliation of the sinner toward God, but the objective reconciliation of God toward the sinner.</w:t>
      </w:r>
    </w:p>
    <w:p w14:paraId="07CC4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然而，这并不是指罪人向上帝产生的主观和好，而是指上帝向罪人产生的客观和好。</w:t>
      </w:r>
    </w:p>
    <w:p w14:paraId="09107E61">
      <w:pPr>
        <w:spacing w:line="264" w:lineRule="auto"/>
        <w:rPr>
          <w:rFonts w:hint="eastAsia" w:ascii="微软雅黑" w:hAnsi="微软雅黑" w:eastAsia="微软雅黑" w:cs="微软雅黑"/>
          <w:sz w:val="30"/>
          <w:szCs w:val="30"/>
        </w:rPr>
      </w:pPr>
    </w:p>
    <w:p w14:paraId="791F0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preceding verse speaks of God as a being from whose "wrath" the believer is saved by the death of Christ.</w:t>
      </w:r>
    </w:p>
    <w:p w14:paraId="3ADFD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因为前一节经文谈到上帝是一个存在，信徒藉着基督的死从祂的“忿怒”中得救。</w:t>
      </w:r>
    </w:p>
    <w:p w14:paraId="745FC281">
      <w:pPr>
        <w:spacing w:line="264" w:lineRule="auto"/>
        <w:rPr>
          <w:rFonts w:hint="eastAsia" w:ascii="微软雅黑" w:hAnsi="微软雅黑" w:eastAsia="微软雅黑" w:cs="微软雅黑"/>
          <w:sz w:val="30"/>
          <w:szCs w:val="30"/>
        </w:rPr>
      </w:pPr>
    </w:p>
    <w:p w14:paraId="01174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the reconciliation effected by Christ's atoning death is that of divine anger against sin.</w:t>
      </w:r>
    </w:p>
    <w:p w14:paraId="49963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这表明由基督代赎之死所实现的和好，是神圣忿怒对罪的和好（平息）。</w:t>
      </w:r>
    </w:p>
    <w:p w14:paraId="6248BA0E">
      <w:pPr>
        <w:spacing w:line="264" w:lineRule="auto"/>
        <w:rPr>
          <w:rFonts w:hint="eastAsia" w:ascii="微软雅黑" w:hAnsi="微软雅黑" w:eastAsia="微软雅黑" w:cs="微软雅黑"/>
          <w:sz w:val="30"/>
          <w:szCs w:val="30"/>
        </w:rPr>
      </w:pPr>
    </w:p>
    <w:p w14:paraId="046A3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text, Meyer remarks that "the death of Christ does not remove the wrath of man toward God, but it removes God's displeasure toward man."</w:t>
      </w:r>
    </w:p>
    <w:p w14:paraId="4219D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迈尔（Meyer）针对该文本评述说：“基督之死并非除去了人对上帝的忿怒，而是除去了上帝对人的不悦。”</w:t>
      </w:r>
    </w:p>
    <w:p w14:paraId="381509BA">
      <w:pPr>
        <w:spacing w:line="264" w:lineRule="auto"/>
        <w:rPr>
          <w:rFonts w:hint="eastAsia" w:ascii="微软雅黑" w:hAnsi="微软雅黑" w:eastAsia="微软雅黑" w:cs="微软雅黑"/>
          <w:sz w:val="30"/>
          <w:szCs w:val="30"/>
        </w:rPr>
      </w:pPr>
    </w:p>
    <w:p w14:paraId="3191D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De Wette remarks that "the reconciliation must mean the removal of the wrath of God; it is that reconciliation of God to man which not only here, but in Rom. 3:25; 2 Cor. 5:18–19; Col. 1:21; Eph. 2:16 is referred to the atoning death of Christ."</w:t>
      </w:r>
    </w:p>
    <w:p w14:paraId="20318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同样地，德威特评述说：“和好必须意味着除去上帝的忿怒；它是上帝对人的那种和好，不仅在此处，在罗马书 3:25、哥林多后书 5:18-19、歌罗西书 1:21、以弗所书 2:16 中，这都被归功于基督代赎之死。”</w:t>
      </w:r>
    </w:p>
    <w:p w14:paraId="55F80261">
      <w:pPr>
        <w:spacing w:line="264" w:lineRule="auto"/>
        <w:rPr>
          <w:rFonts w:hint="eastAsia" w:ascii="微软雅黑" w:hAnsi="微软雅黑" w:eastAsia="微软雅黑" w:cs="微软雅黑"/>
          <w:sz w:val="30"/>
          <w:szCs w:val="30"/>
        </w:rPr>
      </w:pPr>
    </w:p>
    <w:p w14:paraId="33A96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priestly work of Christ is also represented in Scripture under the figure of a price or ransom.</w:t>
      </w:r>
    </w:p>
    <w:p w14:paraId="4FBE4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基督的大祭司工作在圣经中还以代价或赎价的比喻来呈现。</w:t>
      </w:r>
    </w:p>
    <w:p w14:paraId="036A8DE4">
      <w:pPr>
        <w:spacing w:line="264" w:lineRule="auto"/>
        <w:rPr>
          <w:rFonts w:hint="eastAsia" w:ascii="微软雅黑" w:hAnsi="微软雅黑" w:eastAsia="微软雅黑" w:cs="微软雅黑"/>
          <w:sz w:val="30"/>
          <w:szCs w:val="30"/>
        </w:rPr>
      </w:pPr>
    </w:p>
    <w:p w14:paraId="3E2A33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an objective term.</w:t>
      </w:r>
    </w:p>
    <w:p w14:paraId="2C2EF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这也是一个客观的词项。</w:t>
      </w:r>
    </w:p>
    <w:p w14:paraId="658232D3">
      <w:pPr>
        <w:spacing w:line="264" w:lineRule="auto"/>
        <w:rPr>
          <w:rFonts w:hint="eastAsia" w:ascii="微软雅黑" w:hAnsi="微软雅黑" w:eastAsia="微软雅黑" w:cs="微软雅黑"/>
          <w:sz w:val="30"/>
          <w:szCs w:val="30"/>
        </w:rPr>
      </w:pPr>
    </w:p>
    <w:p w14:paraId="6F8AC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is paid by the subject to the object: "The Son of Man is come to give his life a ransom (lytron, λύτρον) for (ἀντί, anti) many" (Matt. 20:28); "the church of God which he has purchased (peripoiēsato, περιεποιήσατο) with his own blood" (Acts 20:28); "the redemption (apolytrōsis, ἀπολύτρωσις) that is in Jesus Christ" (Rom. 3:24); "you are bought (ēgorasthēte, iγοράσθητε) with a price" (1 Cor. 6:20); "Christ has redeemed (exēgorasen, ἐξηγόρασεν) us from the curse" (Gal. 3:13); "redemption through his blood" (Eph. 1:7; Col. 1:14); "who gave himself a ransom (antilytron, ἀντίλυτρον) for all" (1 Tim. 2:6).</w:t>
      </w:r>
    </w:p>
    <w:p w14:paraId="124E4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代价是由主体支付给客体的：“人子来……要舍命，作（anti）多人的赎价（lytron，λύτρον）”（马太福音 20:28）；“上帝的教会，就是祂用自己血所买（peripoiēsato，περιεποιήσατο）回来的”（使徒行传 20:28）；“在基督耶稣里的救赎（apolytrōsis，ἀπολύ特ρωσις）”（罗马书 3:24）；“你们是重价买（ēgorasthēte，iγοράσθητε）来的”（哥林多前书 6:20）；“基督……赎（exēgorasen，ἐξηγόρασεν）出我们脱离律法的咒诅”（加拉太书 3:13）；“我们藉这儿子的血得蒙救赎”（以弗所书 1:7；歌罗西书 1:14）；“祂舍自己作万人的赎价（antilytron，ἀντίλυτρον）”（提摩太前书 2:6）。</w:t>
      </w:r>
    </w:p>
    <w:p w14:paraId="2C41842E">
      <w:pPr>
        <w:spacing w:line="264" w:lineRule="auto"/>
        <w:rPr>
          <w:rFonts w:hint="eastAsia" w:ascii="微软雅黑" w:hAnsi="微软雅黑" w:eastAsia="微软雅黑" w:cs="微软雅黑"/>
          <w:sz w:val="30"/>
          <w:szCs w:val="30"/>
        </w:rPr>
      </w:pPr>
    </w:p>
    <w:p w14:paraId="4DE54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in the figure is sometimes to the payment of a debt and sometimes to the liberation of a captive.</w:t>
      </w:r>
    </w:p>
    <w:p w14:paraId="18AB6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这一比喻的暗指有时是债务的偿还，有时是俘虏的释放。</w:t>
      </w:r>
    </w:p>
    <w:p w14:paraId="5CB1D742">
      <w:pPr>
        <w:spacing w:line="264" w:lineRule="auto"/>
        <w:rPr>
          <w:rFonts w:hint="eastAsia" w:ascii="微软雅黑" w:hAnsi="微软雅黑" w:eastAsia="微软雅黑" w:cs="微软雅黑"/>
          <w:sz w:val="30"/>
          <w:szCs w:val="30"/>
        </w:rPr>
      </w:pPr>
    </w:p>
    <w:p w14:paraId="5D2C2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it is not Satan but God who holds the claim.</w:t>
      </w:r>
    </w:p>
    <w:p w14:paraId="2FDE0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在任何一种情况下，拥有债权或权利的不是撒旦而是上帝。</w:t>
      </w:r>
    </w:p>
    <w:p w14:paraId="553D7A67">
      <w:pPr>
        <w:spacing w:line="264" w:lineRule="auto"/>
        <w:rPr>
          <w:rFonts w:hint="eastAsia" w:ascii="微软雅黑" w:hAnsi="微软雅黑" w:eastAsia="微软雅黑" w:cs="微软雅黑"/>
          <w:sz w:val="30"/>
          <w:szCs w:val="30"/>
        </w:rPr>
      </w:pPr>
    </w:p>
    <w:p w14:paraId="3B9B6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not transgressed against Satan, but against God.</w:t>
      </w:r>
    </w:p>
    <w:p w14:paraId="1D263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人并非得罪了撒旦，而是得罪了上帝。</w:t>
      </w:r>
    </w:p>
    <w:p w14:paraId="7F99A113">
      <w:pPr>
        <w:spacing w:line="264" w:lineRule="auto"/>
        <w:rPr>
          <w:rFonts w:hint="eastAsia" w:ascii="微软雅黑" w:hAnsi="微软雅黑" w:eastAsia="微软雅黑" w:cs="微软雅黑"/>
          <w:sz w:val="30"/>
          <w:szCs w:val="30"/>
        </w:rPr>
      </w:pPr>
    </w:p>
    <w:p w14:paraId="04C5C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 that requires canceling is due to a divine attribute, not to the rebel archangel.</w:t>
      </w:r>
    </w:p>
    <w:p w14:paraId="62097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需要撤销的债务是欠给神圣属性的，而非欠给那个背叛的天使长的。</w:t>
      </w:r>
    </w:p>
    <w:p w14:paraId="0B11361E">
      <w:pPr>
        <w:spacing w:line="264" w:lineRule="auto"/>
        <w:rPr>
          <w:rFonts w:hint="eastAsia" w:ascii="微软雅黑" w:hAnsi="微软雅黑" w:eastAsia="微软雅黑" w:cs="微软雅黑"/>
          <w:sz w:val="30"/>
          <w:szCs w:val="30"/>
        </w:rPr>
      </w:pPr>
    </w:p>
    <w:p w14:paraId="1104B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that must be paid is for the purpose of delivering the sinner from the demands of justice, not of the devil.</w:t>
      </w:r>
    </w:p>
    <w:p w14:paraId="1B6BA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必须支付的赎价是为了将罪人从公义的要求中救出来，而非从魔鬼那里救出来。</w:t>
      </w:r>
    </w:p>
    <w:p w14:paraId="7B2D39CC">
      <w:pPr>
        <w:spacing w:line="264" w:lineRule="auto"/>
        <w:rPr>
          <w:rFonts w:hint="eastAsia" w:ascii="微软雅黑" w:hAnsi="微软雅黑" w:eastAsia="微软雅黑" w:cs="微软雅黑"/>
          <w:sz w:val="30"/>
          <w:szCs w:val="30"/>
        </w:rPr>
      </w:pPr>
    </w:p>
    <w:p w14:paraId="135F8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cannot acquire or establish legal claims upon any being whatever.</w:t>
      </w:r>
    </w:p>
    <w:p w14:paraId="1EE5D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撒旦无法对任何存在获得或建立法律上的权利要求。</w:t>
      </w:r>
    </w:p>
    <w:p w14:paraId="7602FD35">
      <w:pPr>
        <w:spacing w:line="264" w:lineRule="auto"/>
        <w:rPr>
          <w:rFonts w:hint="eastAsia" w:ascii="微软雅黑" w:hAnsi="微软雅黑" w:eastAsia="微软雅黑" w:cs="微软雅黑"/>
          <w:sz w:val="30"/>
          <w:szCs w:val="30"/>
        </w:rPr>
      </w:pPr>
    </w:p>
    <w:p w14:paraId="62169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early fathers misinterpreted this doctrine of a "ransom" and introduced a vitiating element into the patristic soteriology, which, however, was soon eliminated and has never reappeared.</w:t>
      </w:r>
    </w:p>
    <w:p w14:paraId="31BDA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一些早期教父误解了这一“赎价”教义，并在教父救赎论中引入了一个败坏的元素，然而这很快被消除了，且再未出现。</w:t>
      </w:r>
    </w:p>
    <w:p w14:paraId="370077F7">
      <w:pPr>
        <w:spacing w:line="264" w:lineRule="auto"/>
        <w:rPr>
          <w:rFonts w:hint="eastAsia" w:ascii="微软雅黑" w:hAnsi="微软雅黑" w:eastAsia="微软雅黑" w:cs="微软雅黑"/>
          <w:sz w:val="30"/>
          <w:szCs w:val="30"/>
        </w:rPr>
      </w:pPr>
    </w:p>
    <w:p w14:paraId="3CFA0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explained certain texts which refer to sanctification as referring to justification.</w:t>
      </w:r>
    </w:p>
    <w:p w14:paraId="39688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他们将某些涉及成圣的文本解释为涉及称义。</w:t>
      </w:r>
    </w:p>
    <w:p w14:paraId="16EC91A9">
      <w:pPr>
        <w:spacing w:line="264" w:lineRule="auto"/>
        <w:rPr>
          <w:rFonts w:hint="eastAsia" w:ascii="微软雅黑" w:hAnsi="微软雅黑" w:eastAsia="微软雅黑" w:cs="微软雅黑"/>
          <w:sz w:val="30"/>
          <w:szCs w:val="30"/>
        </w:rPr>
      </w:pPr>
    </w:p>
    <w:p w14:paraId="04844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Tim. 2:26, sinful men are said to be "taken captive by the devil at his will."</w:t>
      </w:r>
    </w:p>
    <w:p w14:paraId="6618C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在提摩太后书 2:26 中，有罪的人被说成是“被魔鬼任意掳去”。</w:t>
      </w:r>
    </w:p>
    <w:p w14:paraId="33EF2CFF">
      <w:pPr>
        <w:spacing w:line="264" w:lineRule="auto"/>
        <w:rPr>
          <w:rFonts w:hint="eastAsia" w:ascii="微软雅黑" w:hAnsi="微软雅黑" w:eastAsia="微软雅黑" w:cs="微软雅黑"/>
          <w:sz w:val="30"/>
          <w:szCs w:val="30"/>
        </w:rPr>
      </w:pPr>
    </w:p>
    <w:p w14:paraId="133A8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Tim. 1:20, Hymenaeus and Alexander are "delivered unto Satan."</w:t>
      </w:r>
    </w:p>
    <w:p w14:paraId="35F61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在提摩太前书 1:20 中，许米乃和亚历山大被“交给撒旦”。</w:t>
      </w:r>
    </w:p>
    <w:p w14:paraId="5E3D3DE8">
      <w:pPr>
        <w:spacing w:line="264" w:lineRule="auto"/>
        <w:rPr>
          <w:rFonts w:hint="eastAsia" w:ascii="微软雅黑" w:hAnsi="微软雅黑" w:eastAsia="微软雅黑" w:cs="微软雅黑"/>
          <w:sz w:val="30"/>
          <w:szCs w:val="30"/>
        </w:rPr>
      </w:pPr>
    </w:p>
    <w:p w14:paraId="7F1FC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5:5, St. Paul commands the church to "deliver over" the incestuous member "to Satan for the destruction of the flesh."</w:t>
      </w:r>
    </w:p>
    <w:p w14:paraId="10C51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5:5 中，圣保罗命令教会将那乱伦的成员“交给撒旦，败坏他的肉体”。</w:t>
      </w:r>
    </w:p>
    <w:p w14:paraId="11A374B9">
      <w:pPr>
        <w:spacing w:line="264" w:lineRule="auto"/>
        <w:rPr>
          <w:rFonts w:hint="eastAsia" w:ascii="微软雅黑" w:hAnsi="微软雅黑" w:eastAsia="微软雅黑" w:cs="微软雅黑"/>
          <w:sz w:val="30"/>
          <w:szCs w:val="30"/>
        </w:rPr>
      </w:pPr>
    </w:p>
    <w:p w14:paraId="4C4F6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reference is had to the power which Satan has over the creature who has voluntarily subjected himself to him.</w:t>
      </w:r>
    </w:p>
    <w:p w14:paraId="1E3B9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在这些经文中，所指的是撒旦对于那些自愿服从于他的受造物所拥有的权势。</w:t>
      </w:r>
    </w:p>
    <w:p w14:paraId="1D8D1E9B">
      <w:pPr>
        <w:spacing w:line="264" w:lineRule="auto"/>
        <w:rPr>
          <w:rFonts w:hint="eastAsia" w:ascii="微软雅黑" w:hAnsi="微软雅黑" w:eastAsia="微软雅黑" w:cs="微软雅黑"/>
          <w:sz w:val="30"/>
          <w:szCs w:val="30"/>
        </w:rPr>
      </w:pPr>
    </w:p>
    <w:p w14:paraId="2154F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Satan's captive upon the principle mentioned by Christ in John 8:34: "Whosoever commits sin is the servant (doulos, δοiλος) of sin"; and by St. Paul in Rom. 6:16: "Know ye not, that to whom ye yield yourselves servants (doulous, δούλους) to obey, his servants ye are to whom ye obey; whether of sin unto death, or of obedience unto righteousness?"</w:t>
      </w:r>
    </w:p>
    <w:p w14:paraId="48502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罪人成为撒旦的俘虏是基于基督在约翰福音 8:34 中提到的原则：“所有犯罪的，就是罪的奴仆（doulos，δοiλος）”；以及圣保罗在罗马书 6:16 中提到的原则：“岂不晓得你们献上自己作奴仆（doulous，δούλους），顺从谁，就作谁的奴仆吗？或作罪的奴仆，以至于死；或作顺命的奴仆，以至成义。”</w:t>
      </w:r>
    </w:p>
    <w:p w14:paraId="70E794AC">
      <w:pPr>
        <w:spacing w:line="264" w:lineRule="auto"/>
        <w:rPr>
          <w:rFonts w:hint="eastAsia" w:ascii="微软雅黑" w:hAnsi="微软雅黑" w:eastAsia="微软雅黑" w:cs="微软雅黑"/>
          <w:sz w:val="30"/>
          <w:szCs w:val="30"/>
        </w:rPr>
      </w:pPr>
    </w:p>
    <w:p w14:paraId="37560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these passages no reference to any legal or rightful claim which the devil has over the transgressor, but only to the strong and tyrannical grasp which he has upon him.</w:t>
      </w:r>
    </w:p>
    <w:p w14:paraId="63C79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在这些经文中，并未提到魔鬼对违约者拥有任何法律上的或正当的权利要求，而仅仅是指他对他拥有的强有力且残暴的控制。</w:t>
      </w:r>
    </w:p>
    <w:p w14:paraId="5DDEAFD9">
      <w:pPr>
        <w:spacing w:line="264" w:lineRule="auto"/>
        <w:rPr>
          <w:rFonts w:hint="eastAsia" w:ascii="微软雅黑" w:hAnsi="微软雅黑" w:eastAsia="微软雅黑" w:cs="微软雅黑"/>
          <w:sz w:val="30"/>
          <w:szCs w:val="30"/>
        </w:rPr>
      </w:pPr>
    </w:p>
    <w:p w14:paraId="7B93D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captivity to Satan is related to the work of the Holy Spirit, more than to the atoning efficacy of Christ's blood; and deliverance from it makes a part of the work of sanctification, rather than of justification.</w:t>
      </w:r>
    </w:p>
    <w:p w14:paraId="42966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这种对撒旦的屈服更多地与圣灵的工作有关，而非与基督宝血赎罪的效能有关；从这种屈服中得释放构成了成圣工作的一部分，而非称义工作的一部分。</w:t>
      </w:r>
    </w:p>
    <w:p w14:paraId="740241C7">
      <w:pPr>
        <w:spacing w:line="264" w:lineRule="auto"/>
        <w:rPr>
          <w:rFonts w:hint="eastAsia" w:ascii="微软雅黑" w:hAnsi="微软雅黑" w:eastAsia="微软雅黑" w:cs="微软雅黑"/>
          <w:sz w:val="30"/>
          <w:szCs w:val="30"/>
        </w:rPr>
      </w:pPr>
    </w:p>
    <w:p w14:paraId="4A72D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deliverance is preceded by another.</w:t>
      </w:r>
    </w:p>
    <w:p w14:paraId="21293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这种释放是以另一种释放为先导的。</w:t>
      </w:r>
    </w:p>
    <w:p w14:paraId="517D9DCA">
      <w:pPr>
        <w:spacing w:line="264" w:lineRule="auto"/>
        <w:rPr>
          <w:rFonts w:hint="eastAsia" w:ascii="微软雅黑" w:hAnsi="微软雅黑" w:eastAsia="微软雅黑" w:cs="微软雅黑"/>
          <w:sz w:val="30"/>
          <w:szCs w:val="30"/>
        </w:rPr>
      </w:pPr>
    </w:p>
    <w:p w14:paraId="2D7A1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order of nature, it is not until man has been first redeemed by the atoning blood from the claims of justice, that he is redeemed by the indwelling Spirit from the captivity and bondage of sin and Satan.</w:t>
      </w:r>
    </w:p>
    <w:p w14:paraId="76317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在自然的逻辑顺序中，唯有当人首先被赎罪宝血从公义的要求中救赎出来后，他才能被内住的圣灵从罪恶与撒旦的俘虏与束缚中救赎出来。</w:t>
      </w:r>
    </w:p>
    <w:p w14:paraId="2BC76BDF">
      <w:pPr>
        <w:spacing w:line="264" w:lineRule="auto"/>
        <w:rPr>
          <w:rFonts w:hint="eastAsia" w:ascii="微软雅黑" w:hAnsi="微软雅黑" w:eastAsia="微软雅黑" w:cs="微软雅黑"/>
          <w:sz w:val="30"/>
          <w:szCs w:val="30"/>
        </w:rPr>
      </w:pPr>
    </w:p>
    <w:p w14:paraId="7931E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efficacy of Christ's death is represented as the payment of a ransom price, the same objective reference of Christ's work is intended as in the previous instances of "propitiation" and "reconciliation."</w:t>
      </w:r>
    </w:p>
    <w:p w14:paraId="66DF4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因此，当基督之死的效能被描绘为支付赎价时，其所指的基督工作的客观参考点，与之前的“平息”和“和好”例子是一样的。</w:t>
      </w:r>
    </w:p>
    <w:p w14:paraId="3DF51ED8">
      <w:pPr>
        <w:spacing w:line="264" w:lineRule="auto"/>
        <w:rPr>
          <w:rFonts w:hint="eastAsia" w:ascii="微软雅黑" w:hAnsi="微软雅黑" w:eastAsia="微软雅黑" w:cs="微软雅黑"/>
          <w:sz w:val="30"/>
          <w:szCs w:val="30"/>
        </w:rPr>
      </w:pPr>
    </w:p>
    <w:p w14:paraId="2FD55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death, man is ransomed from the righteous claims of another being than himself.</w:t>
      </w:r>
    </w:p>
    <w:p w14:paraId="5E6CC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藉着基督的死，人是从他之外的另一个存在的公义权利要求中被赎出来的。</w:t>
      </w:r>
    </w:p>
    <w:p w14:paraId="3E043B0B">
      <w:pPr>
        <w:spacing w:line="264" w:lineRule="auto"/>
        <w:rPr>
          <w:rFonts w:hint="eastAsia" w:ascii="微软雅黑" w:hAnsi="微软雅黑" w:eastAsia="微软雅黑" w:cs="微软雅黑"/>
          <w:sz w:val="30"/>
          <w:szCs w:val="30"/>
        </w:rPr>
      </w:pPr>
    </w:p>
    <w:p w14:paraId="37E68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is not Satan, but God the holy and just.</w:t>
      </w:r>
    </w:p>
    <w:p w14:paraId="6B4A6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那个存在不是撒旦，而是圣洁且公义的上帝。</w:t>
      </w:r>
    </w:p>
    <w:p w14:paraId="67EAC5F5">
      <w:pPr>
        <w:spacing w:line="264" w:lineRule="auto"/>
        <w:rPr>
          <w:rFonts w:hint="eastAsia" w:ascii="微软雅黑" w:hAnsi="微软雅黑" w:eastAsia="微软雅黑" w:cs="微软雅黑"/>
          <w:sz w:val="30"/>
          <w:szCs w:val="30"/>
        </w:rPr>
      </w:pPr>
    </w:p>
    <w:p w14:paraId="2EB25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claims are vicariously met.</w:t>
      </w:r>
    </w:p>
    <w:p w14:paraId="45F07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这些要求被代赎性地满足了。</w:t>
      </w:r>
    </w:p>
    <w:p w14:paraId="1875C594">
      <w:pPr>
        <w:spacing w:line="264" w:lineRule="auto"/>
        <w:rPr>
          <w:rFonts w:hint="eastAsia" w:ascii="微软雅黑" w:hAnsi="微软雅黑" w:eastAsia="微软雅黑" w:cs="微软雅黑"/>
          <w:sz w:val="30"/>
          <w:szCs w:val="30"/>
        </w:rPr>
      </w:pPr>
    </w:p>
    <w:p w14:paraId="13718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satisfies God's claims in man's place.</w:t>
      </w:r>
    </w:p>
    <w:p w14:paraId="694AB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上帝在人的位置上满足了上帝的要求。</w:t>
      </w:r>
    </w:p>
    <w:p w14:paraId="6979F463">
      <w:pPr>
        <w:spacing w:line="264" w:lineRule="auto"/>
        <w:rPr>
          <w:rFonts w:hint="eastAsia" w:ascii="微软雅黑" w:hAnsi="微软雅黑" w:eastAsia="微软雅黑" w:cs="微软雅黑"/>
          <w:sz w:val="30"/>
          <w:szCs w:val="30"/>
        </w:rPr>
      </w:pPr>
    </w:p>
    <w:p w14:paraId="70A44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ransoms man from God's justice.</w:t>
      </w:r>
    </w:p>
    <w:p w14:paraId="4643A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上帝的怜悯将人从上帝的公义中赎了回来。</w:t>
      </w:r>
    </w:p>
    <w:p w14:paraId="7837CF61">
      <w:pPr>
        <w:spacing w:line="264" w:lineRule="auto"/>
        <w:rPr>
          <w:rFonts w:hint="eastAsia" w:ascii="微软雅黑" w:hAnsi="微软雅黑" w:eastAsia="微软雅黑" w:cs="微软雅黑"/>
          <w:sz w:val="30"/>
          <w:szCs w:val="30"/>
        </w:rPr>
      </w:pPr>
    </w:p>
    <w:p w14:paraId="60831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seen from this examination of the scriptural representations that Christ's priestly work has an objective reference, namely, that it affects and influences the divine being.</w:t>
      </w:r>
    </w:p>
    <w:p w14:paraId="2C795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因此，通过对圣经描绘的考察，我们看到基督的大祭司工作具有一个客观的参考点，即它影响并感触了神圣存在（上帝）。</w:t>
      </w:r>
    </w:p>
    <w:p w14:paraId="73F43888">
      <w:pPr>
        <w:spacing w:line="264" w:lineRule="auto"/>
        <w:rPr>
          <w:rFonts w:hint="eastAsia" w:ascii="微软雅黑" w:hAnsi="微软雅黑" w:eastAsia="微软雅黑" w:cs="微软雅黑"/>
          <w:sz w:val="30"/>
          <w:szCs w:val="30"/>
        </w:rPr>
      </w:pPr>
    </w:p>
    <w:p w14:paraId="4154F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atonement "covers sin" from God's sight.</w:t>
      </w:r>
    </w:p>
    <w:p w14:paraId="184D6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基督的赎罪从上帝的视线中“覆盖了罪”。</w:t>
      </w:r>
    </w:p>
    <w:p w14:paraId="42741C9C">
      <w:pPr>
        <w:spacing w:line="264" w:lineRule="auto"/>
        <w:rPr>
          <w:rFonts w:hint="eastAsia" w:ascii="微软雅黑" w:hAnsi="微软雅黑" w:eastAsia="微软雅黑" w:cs="微软雅黑"/>
          <w:sz w:val="30"/>
          <w:szCs w:val="30"/>
        </w:rPr>
      </w:pPr>
    </w:p>
    <w:p w14:paraId="53734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"propitiates" God's wrath against sin.</w:t>
      </w:r>
    </w:p>
    <w:p w14:paraId="65772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它“平息”了上帝对罪的忿怒。</w:t>
      </w:r>
    </w:p>
    <w:p w14:paraId="604E612D">
      <w:pPr>
        <w:spacing w:line="264" w:lineRule="auto"/>
        <w:rPr>
          <w:rFonts w:hint="eastAsia" w:ascii="微软雅黑" w:hAnsi="微软雅黑" w:eastAsia="微软雅黑" w:cs="微软雅黑"/>
          <w:sz w:val="30"/>
          <w:szCs w:val="30"/>
        </w:rPr>
      </w:pPr>
    </w:p>
    <w:p w14:paraId="2BCEF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"reconciles" God's justice toward the sinner.</w:t>
      </w:r>
    </w:p>
    <w:p w14:paraId="1B4E4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它使上帝的公义与罪人“达成和好”。</w:t>
      </w:r>
    </w:p>
    <w:p w14:paraId="79878E29">
      <w:pPr>
        <w:spacing w:line="264" w:lineRule="auto"/>
        <w:rPr>
          <w:rFonts w:hint="eastAsia" w:ascii="微软雅黑" w:hAnsi="微软雅黑" w:eastAsia="微软雅黑" w:cs="微软雅黑"/>
          <w:sz w:val="30"/>
          <w:szCs w:val="30"/>
        </w:rPr>
      </w:pPr>
    </w:p>
    <w:p w14:paraId="13CB3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"pays a ransom" to God for the sinner.</w:t>
      </w:r>
    </w:p>
    <w:p w14:paraId="4E9A3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它为罪人向上帝“支付了赎价”。</w:t>
      </w:r>
    </w:p>
    <w:p w14:paraId="5C0E0CAB">
      <w:pPr>
        <w:spacing w:line="264" w:lineRule="auto"/>
        <w:rPr>
          <w:rFonts w:hint="eastAsia" w:ascii="微软雅黑" w:hAnsi="微软雅黑" w:eastAsia="微软雅黑" w:cs="微软雅黑"/>
          <w:sz w:val="30"/>
          <w:szCs w:val="30"/>
        </w:rPr>
      </w:pPr>
    </w:p>
    <w:p w14:paraId="1E9E7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acts terminate upon man the subject, but all terminate upon God the object.</w:t>
      </w:r>
    </w:p>
    <w:p w14:paraId="0B477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这些行为中没有一个终止于作为主体的“人”，而是全部终止于作为客体的“上帝”。</w:t>
      </w:r>
    </w:p>
    <w:p w14:paraId="623A327E">
      <w:pPr>
        <w:spacing w:line="264" w:lineRule="auto"/>
        <w:rPr>
          <w:rFonts w:hint="eastAsia" w:ascii="微软雅黑" w:hAnsi="微软雅黑" w:eastAsia="微软雅黑" w:cs="微软雅黑"/>
          <w:sz w:val="30"/>
          <w:szCs w:val="30"/>
        </w:rPr>
      </w:pPr>
    </w:p>
    <w:p w14:paraId="012A3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"cover sin" from the sinner's sight.</w:t>
      </w:r>
    </w:p>
    <w:p w14:paraId="27CF1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基督并没有从罪人的视线中“覆盖罪”。</w:t>
      </w:r>
    </w:p>
    <w:p w14:paraId="0CA13F67">
      <w:pPr>
        <w:spacing w:line="264" w:lineRule="auto"/>
        <w:rPr>
          <w:rFonts w:hint="eastAsia" w:ascii="微软雅黑" w:hAnsi="微软雅黑" w:eastAsia="微软雅黑" w:cs="微软雅黑"/>
          <w:sz w:val="30"/>
          <w:szCs w:val="30"/>
        </w:rPr>
      </w:pPr>
    </w:p>
    <w:p w14:paraId="0ACEA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"propitiate" the sinner's wrath.</w:t>
      </w:r>
    </w:p>
    <w:p w14:paraId="14117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祂没有“平息”罪人的忿怒。</w:t>
      </w:r>
    </w:p>
    <w:p w14:paraId="2D660D5F">
      <w:pPr>
        <w:spacing w:line="264" w:lineRule="auto"/>
        <w:rPr>
          <w:rFonts w:hint="eastAsia" w:ascii="微软雅黑" w:hAnsi="微软雅黑" w:eastAsia="微软雅黑" w:cs="微软雅黑"/>
          <w:sz w:val="30"/>
          <w:szCs w:val="30"/>
        </w:rPr>
      </w:pPr>
    </w:p>
    <w:p w14:paraId="5769F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"reconcile" the sinner to the sinner.</w:t>
      </w:r>
    </w:p>
    <w:p w14:paraId="4763C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祂没有使罪人与罪人“达成和好”。</w:t>
      </w:r>
    </w:p>
    <w:p w14:paraId="2626F2BC">
      <w:pPr>
        <w:spacing w:line="264" w:lineRule="auto"/>
        <w:rPr>
          <w:rFonts w:hint="eastAsia" w:ascii="微软雅黑" w:hAnsi="微软雅黑" w:eastAsia="微软雅黑" w:cs="微软雅黑"/>
          <w:sz w:val="30"/>
          <w:szCs w:val="30"/>
        </w:rPr>
      </w:pPr>
    </w:p>
    <w:p w14:paraId="333602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"pay a ransom" to the sinner.</w:t>
      </w:r>
    </w:p>
    <w:p w14:paraId="277A3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祂没有向罪人“支付赎价”。</w:t>
      </w:r>
    </w:p>
    <w:p w14:paraId="74E632F5">
      <w:pPr>
        <w:spacing w:line="264" w:lineRule="auto"/>
        <w:rPr>
          <w:rFonts w:hint="eastAsia" w:ascii="微软雅黑" w:hAnsi="微软雅黑" w:eastAsia="微软雅黑" w:cs="微软雅黑"/>
          <w:sz w:val="30"/>
          <w:szCs w:val="30"/>
        </w:rPr>
      </w:pPr>
    </w:p>
    <w:p w14:paraId="4153C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acts are each and all of them outward and transitive in their aim and reference.</w:t>
      </w:r>
    </w:p>
    <w:p w14:paraId="174D2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这些行为中的每一项且全部，在目标和参考点上都是向外的且具有及物性的。</w:t>
      </w:r>
    </w:p>
    <w:p w14:paraId="017754F8">
      <w:pPr>
        <w:spacing w:line="264" w:lineRule="auto"/>
        <w:rPr>
          <w:rFonts w:hint="eastAsia" w:ascii="微软雅黑" w:hAnsi="微软雅黑" w:eastAsia="微软雅黑" w:cs="微软雅黑"/>
          <w:sz w:val="30"/>
          <w:szCs w:val="30"/>
        </w:rPr>
      </w:pPr>
    </w:p>
    <w:p w14:paraId="2004F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directed toward the infinite, not the finite; toward the Creator, not the creature.</w:t>
      </w:r>
    </w:p>
    <w:p w14:paraId="26EA8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它们指向无限者而非有限者；指向创造者而非受造物。</w:t>
      </w:r>
    </w:p>
    <w:p w14:paraId="7FDB5238">
      <w:pPr>
        <w:spacing w:line="264" w:lineRule="auto"/>
        <w:rPr>
          <w:rFonts w:hint="eastAsia" w:ascii="微软雅黑" w:hAnsi="微软雅黑" w:eastAsia="微软雅黑" w:cs="微软雅黑"/>
          <w:sz w:val="30"/>
          <w:szCs w:val="30"/>
        </w:rPr>
      </w:pPr>
    </w:p>
    <w:p w14:paraId="688B5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the effect wrought by the vicarious death of the Son of God, it is wrought upon the divine nature.</w:t>
      </w:r>
    </w:p>
    <w:p w14:paraId="55559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无论上帝之子代赎之死所产生的效果是什么，这种效果是产生在神圣本性上的。</w:t>
      </w:r>
    </w:p>
    <w:p w14:paraId="260D21A6">
      <w:pPr>
        <w:spacing w:line="264" w:lineRule="auto"/>
        <w:rPr>
          <w:rFonts w:hint="eastAsia" w:ascii="微软雅黑" w:hAnsi="微软雅黑" w:eastAsia="微软雅黑" w:cs="微软雅黑"/>
          <w:sz w:val="30"/>
          <w:szCs w:val="30"/>
        </w:rPr>
      </w:pPr>
    </w:p>
    <w:p w14:paraId="4B487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appeases, it appeases that nature; if it propitiates, it propitiates that nature; if it satisfies, it satisfies that nature; if it reconciles, it reconciles that nature.</w:t>
      </w:r>
    </w:p>
    <w:p w14:paraId="4FEEB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如果它安抚，它安抚的是那本性；如果它平息，它平息的是那本性；如果它满足，它满足的是那本性；如果它使和好，它使和好的是那本性。</w:t>
      </w:r>
    </w:p>
    <w:p w14:paraId="24241259">
      <w:pPr>
        <w:spacing w:line="264" w:lineRule="auto"/>
        <w:rPr>
          <w:rFonts w:hint="eastAsia" w:ascii="微软雅黑" w:hAnsi="微软雅黑" w:eastAsia="微软雅黑" w:cs="微软雅黑"/>
          <w:sz w:val="30"/>
          <w:szCs w:val="30"/>
        </w:rPr>
      </w:pPr>
    </w:p>
    <w:p w14:paraId="2AA40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put any other interpretation upon the scriptural ideas and representations.</w:t>
      </w:r>
    </w:p>
    <w:p w14:paraId="35249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对圣经的思想和描绘不可能有其他的解释。</w:t>
      </w:r>
    </w:p>
    <w:p w14:paraId="6F30BDBE">
      <w:pPr>
        <w:spacing w:line="264" w:lineRule="auto"/>
        <w:rPr>
          <w:rFonts w:hint="eastAsia" w:ascii="微软雅黑" w:hAnsi="微软雅黑" w:eastAsia="微软雅黑" w:cs="微软雅黑"/>
          <w:sz w:val="30"/>
          <w:szCs w:val="30"/>
        </w:rPr>
      </w:pPr>
    </w:p>
    <w:p w14:paraId="205FF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merely subjective reference, which would find all the meaning of them within the soul of man, requires a forced and violent exegesis of Scripture and a self-contradictory use of the word atonement.</w:t>
      </w:r>
    </w:p>
    <w:p w14:paraId="0288C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一种纯粹主观的参考点（即试图在人的灵魂内部找到它们的全部含义），将需要对圣经进行强加且暴力的解经，并且会对“赎罪”一词进行自相矛盾的使用。</w:t>
      </w:r>
    </w:p>
    <w:p w14:paraId="75886335">
      <w:pPr>
        <w:spacing w:line="264" w:lineRule="auto"/>
        <w:rPr>
          <w:rFonts w:hint="eastAsia" w:ascii="微软雅黑" w:hAnsi="微软雅黑" w:eastAsia="微软雅黑" w:cs="微软雅黑"/>
          <w:sz w:val="30"/>
          <w:szCs w:val="30"/>
        </w:rPr>
      </w:pPr>
    </w:p>
    <w:p w14:paraId="7C939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revelation plainly teaches that the author of this atoning influence and effect upon the divine being is the divine being himself.</w:t>
      </w:r>
    </w:p>
    <w:p w14:paraId="4936E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与此同时，启示清晰地教导说，对神圣存在产生这种赎罪影响和效果的发起者，正是神圣存在（上帝）本身。</w:t>
      </w:r>
    </w:p>
    <w:p w14:paraId="05549917">
      <w:pPr>
        <w:spacing w:line="264" w:lineRule="auto"/>
        <w:rPr>
          <w:rFonts w:hint="eastAsia" w:ascii="微软雅黑" w:hAnsi="微软雅黑" w:eastAsia="微软雅黑" w:cs="微软雅黑"/>
          <w:sz w:val="30"/>
          <w:szCs w:val="30"/>
        </w:rPr>
      </w:pPr>
    </w:p>
    <w:p w14:paraId="65462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propitiates, appeases, satisfies, and reconciles God.</w:t>
      </w:r>
    </w:p>
    <w:p w14:paraId="08175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上帝平息、安抚、满足上帝，并使上帝与自己和好。</w:t>
      </w:r>
    </w:p>
    <w:p w14:paraId="15C2F7BD">
      <w:pPr>
        <w:spacing w:line="264" w:lineRule="auto"/>
        <w:rPr>
          <w:rFonts w:hint="eastAsia" w:ascii="微软雅黑" w:hAnsi="微软雅黑" w:eastAsia="微软雅黑" w:cs="微软雅黑"/>
          <w:sz w:val="30"/>
          <w:szCs w:val="30"/>
        </w:rPr>
      </w:pPr>
    </w:p>
    <w:p w14:paraId="2F3AB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are the acts of the creature.</w:t>
      </w:r>
    </w:p>
    <w:p w14:paraId="45A69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这些都不是受造物的行为。</w:t>
      </w:r>
    </w:p>
    <w:p w14:paraId="6FFC03FC">
      <w:pPr>
        <w:spacing w:line="264" w:lineRule="auto"/>
        <w:rPr>
          <w:rFonts w:hint="eastAsia" w:ascii="微软雅黑" w:hAnsi="微软雅黑" w:eastAsia="微软雅黑" w:cs="微软雅黑"/>
          <w:sz w:val="30"/>
          <w:szCs w:val="30"/>
        </w:rPr>
      </w:pPr>
    </w:p>
    <w:p w14:paraId="62FA4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work of propitiation, reconciliation, and redemption, God himself is the originating and active agent.</w:t>
      </w:r>
    </w:p>
    <w:p w14:paraId="4E98F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在平息、和好与救赎的所有这些工作中，上帝本身是发起者和主动的代理者。</w:t>
      </w:r>
    </w:p>
    <w:p w14:paraId="592CC7B2">
      <w:pPr>
        <w:spacing w:line="264" w:lineRule="auto"/>
        <w:rPr>
          <w:rFonts w:hint="eastAsia" w:ascii="微软雅黑" w:hAnsi="微软雅黑" w:eastAsia="微软雅黑" w:cs="微软雅黑"/>
          <w:sz w:val="30"/>
          <w:szCs w:val="30"/>
        </w:rPr>
      </w:pPr>
    </w:p>
    <w:p w14:paraId="085F6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therefore both active and passive, both agent and patient.</w:t>
      </w:r>
    </w:p>
    <w:p w14:paraId="73848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因此，祂既是主动的也是被动的，既是施动者也是受动者。</w:t>
      </w:r>
    </w:p>
    <w:p w14:paraId="3CAF732E">
      <w:pPr>
        <w:spacing w:line="264" w:lineRule="auto"/>
        <w:rPr>
          <w:rFonts w:hint="eastAsia" w:ascii="微软雅黑" w:hAnsi="微软雅黑" w:eastAsia="微软雅黑" w:cs="微软雅黑"/>
          <w:sz w:val="30"/>
          <w:szCs w:val="30"/>
        </w:rPr>
      </w:pPr>
    </w:p>
    <w:p w14:paraId="67EAF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being who is angry at sin, and God is the being who propitiates this anger.</w:t>
      </w:r>
    </w:p>
    <w:p w14:paraId="5CCE7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上帝是那个对罪发怒的存在，上帝也是那个平息这种忿怒的存在。</w:t>
      </w:r>
    </w:p>
    <w:p w14:paraId="71ABA252">
      <w:pPr>
        <w:spacing w:line="264" w:lineRule="auto"/>
        <w:rPr>
          <w:rFonts w:hint="eastAsia" w:ascii="微软雅黑" w:hAnsi="微软雅黑" w:eastAsia="微软雅黑" w:cs="微软雅黑"/>
          <w:sz w:val="30"/>
          <w:szCs w:val="30"/>
        </w:rPr>
      </w:pPr>
    </w:p>
    <w:p w14:paraId="3536E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offended party, and he is the one who reconciles the offended party.</w:t>
      </w:r>
    </w:p>
    <w:p w14:paraId="35C62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上帝是受冒犯方，祂也是那个使受冒犯方达成和好的那一位。</w:t>
      </w:r>
    </w:p>
    <w:p w14:paraId="4C0FB623">
      <w:pPr>
        <w:spacing w:line="264" w:lineRule="auto"/>
        <w:rPr>
          <w:rFonts w:hint="eastAsia" w:ascii="微软雅黑" w:hAnsi="微软雅黑" w:eastAsia="微软雅黑" w:cs="微软雅黑"/>
          <w:sz w:val="30"/>
          <w:szCs w:val="30"/>
        </w:rPr>
      </w:pPr>
    </w:p>
    <w:p w14:paraId="60822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divine justice that demands satisfaction, and it is divine compassion that makes the satisfaction.</w:t>
      </w:r>
    </w:p>
    <w:p w14:paraId="0DE53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是神圣的公义要求偿付（satisfaction），而又是神圣的慈悲做出了偿付。</w:t>
      </w:r>
    </w:p>
    <w:p w14:paraId="3CD03CB7">
      <w:pPr>
        <w:spacing w:line="264" w:lineRule="auto"/>
        <w:rPr>
          <w:rFonts w:hint="eastAsia" w:ascii="微软雅黑" w:hAnsi="微软雅黑" w:eastAsia="微软雅黑" w:cs="微软雅黑"/>
          <w:sz w:val="30"/>
          <w:szCs w:val="30"/>
        </w:rPr>
      </w:pPr>
    </w:p>
    <w:p w14:paraId="51E2A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one who holds man in a righteous captivity, and he is the one who pays the ransom that frees him from it.</w:t>
      </w:r>
    </w:p>
    <w:p w14:paraId="7A8A4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上帝是那位在公义中将人掳走的一方，祂也是那位支付赎价将人从中释放出来的一方。</w:t>
      </w:r>
    </w:p>
    <w:p w14:paraId="638A7A18">
      <w:pPr>
        <w:spacing w:line="264" w:lineRule="auto"/>
        <w:rPr>
          <w:rFonts w:hint="eastAsia" w:ascii="微软雅黑" w:hAnsi="微软雅黑" w:eastAsia="微软雅黑" w:cs="微软雅黑"/>
          <w:sz w:val="30"/>
          <w:szCs w:val="30"/>
        </w:rPr>
      </w:pPr>
    </w:p>
    <w:p w14:paraId="61114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holy judge of man who requires satisfaction for sin, and God is the merciful Father of man who provides it for him.</w:t>
      </w:r>
    </w:p>
    <w:p w14:paraId="419D2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上帝是人类神圣的审判者，要求为罪做出补偿；上帝又是人类仁慈的父亲，为他提供了这种补偿。</w:t>
      </w:r>
    </w:p>
    <w:p w14:paraId="7C61E336">
      <w:pPr>
        <w:spacing w:line="264" w:lineRule="auto"/>
        <w:rPr>
          <w:rFonts w:hint="eastAsia" w:ascii="微软雅黑" w:hAnsi="微软雅黑" w:eastAsia="微软雅黑" w:cs="微软雅黑"/>
          <w:sz w:val="30"/>
          <w:szCs w:val="30"/>
        </w:rPr>
      </w:pPr>
    </w:p>
    <w:p w14:paraId="091D4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relieves the doctrine of vicarious atonement of all appearance of severity and evinces it to be the height of mercy and compassion.</w:t>
      </w:r>
    </w:p>
    <w:p w14:paraId="5803C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这一事实消除了代赎性赎罪教义中所有严酷的表象，并证明它是怜悯与慈悲的顶点。</w:t>
      </w:r>
    </w:p>
    <w:p w14:paraId="7E829050">
      <w:pPr>
        <w:spacing w:line="264" w:lineRule="auto"/>
        <w:rPr>
          <w:rFonts w:hint="eastAsia" w:ascii="微软雅黑" w:hAnsi="微软雅黑" w:eastAsia="微软雅黑" w:cs="微软雅黑"/>
          <w:sz w:val="30"/>
          <w:szCs w:val="30"/>
        </w:rPr>
      </w:pPr>
    </w:p>
    <w:p w14:paraId="5CE32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man and not God who provided the atonement, the case would be otherwise.</w:t>
      </w:r>
    </w:p>
    <w:p w14:paraId="43EE6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如果是人而非上帝提供了赎罪，情况就会有所不同。</w:t>
      </w:r>
    </w:p>
    <w:p w14:paraId="4D1D0FB9">
      <w:pPr>
        <w:spacing w:line="264" w:lineRule="auto"/>
        <w:rPr>
          <w:rFonts w:hint="eastAsia" w:ascii="微软雅黑" w:hAnsi="微软雅黑" w:eastAsia="微软雅黑" w:cs="微软雅黑"/>
          <w:sz w:val="30"/>
          <w:szCs w:val="30"/>
        </w:rPr>
      </w:pPr>
    </w:p>
    <w:p w14:paraId="058CD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peculiarity of the case is taught in Scripture.</w:t>
      </w:r>
    </w:p>
    <w:p w14:paraId="4BDB1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这一案例的特殊性在圣经中有所教导。</w:t>
      </w:r>
    </w:p>
    <w:p w14:paraId="4F471A73">
      <w:pPr>
        <w:spacing w:line="264" w:lineRule="auto"/>
        <w:rPr>
          <w:rFonts w:hint="eastAsia" w:ascii="微软雅黑" w:hAnsi="微软雅黑" w:eastAsia="微软雅黑" w:cs="微软雅黑"/>
          <w:sz w:val="30"/>
          <w:szCs w:val="30"/>
        </w:rPr>
      </w:pPr>
    </w:p>
    <w:p w14:paraId="07157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5:18–19, it is said that "God has reconciled us to himself (heautō, ἑαυτ ῷ) by Jesus Christ" and that "God was in Christ, reconciling the world unto himself (heautō, ἑαυτ ῷ)."</w:t>
      </w:r>
    </w:p>
    <w:p w14:paraId="10B79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5:18-19 中说，“上帝藉着基督使我们与祂自己（heautō，ἑαυτ ῷ）和好”，并且“上帝在基督里，使世人与祂自己（heautō，ἑαυτ ῷ）和好”。</w:t>
      </w:r>
    </w:p>
    <w:p w14:paraId="1D0D6FC1">
      <w:pPr>
        <w:spacing w:line="264" w:lineRule="auto"/>
        <w:rPr>
          <w:rFonts w:hint="eastAsia" w:ascii="微软雅黑" w:hAnsi="微软雅黑" w:eastAsia="微软雅黑" w:cs="微软雅黑"/>
          <w:sz w:val="30"/>
          <w:szCs w:val="30"/>
        </w:rPr>
      </w:pPr>
    </w:p>
    <w:p w14:paraId="41D29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is repeated in Col. 1:20: "It please the Father through the blood of Christ's cross to reconcile all things unto himself."</w:t>
      </w:r>
    </w:p>
    <w:p w14:paraId="1DD8D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在歌罗西书 1:20 中重复了这一陈述：“既然藉着祂在十字架上所流的血成就了和平，便藉着祂叫万有……都与祂自己和好了。”</w:t>
      </w:r>
    </w:p>
    <w:p w14:paraId="14C9C3E0">
      <w:pPr>
        <w:spacing w:line="264" w:lineRule="auto"/>
        <w:rPr>
          <w:rFonts w:hint="eastAsia" w:ascii="微软雅黑" w:hAnsi="微软雅黑" w:eastAsia="微软雅黑" w:cs="微软雅黑"/>
          <w:sz w:val="30"/>
          <w:szCs w:val="30"/>
        </w:rPr>
      </w:pPr>
    </w:p>
    <w:p w14:paraId="2F43F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in the work of vicarious atonement, God is both subject and object, active and passive.</w:t>
      </w:r>
    </w:p>
    <w:p w14:paraId="4FED3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根据这一点，在代赎性赎罪的工作中，上帝既是主体也是客体，既是主动的也是被动的。</w:t>
      </w:r>
    </w:p>
    <w:p w14:paraId="1A72D19B">
      <w:pPr>
        <w:spacing w:line="264" w:lineRule="auto"/>
        <w:rPr>
          <w:rFonts w:hint="eastAsia" w:ascii="微软雅黑" w:hAnsi="微软雅黑" w:eastAsia="微软雅黑" w:cs="微软雅黑"/>
          <w:sz w:val="30"/>
          <w:szCs w:val="30"/>
        </w:rPr>
      </w:pPr>
    </w:p>
    <w:p w14:paraId="5D370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exerts a propitiating influence when he makes this atonement, and he receives a propitiating influence when he accepts it.</w:t>
      </w:r>
    </w:p>
    <w:p w14:paraId="09010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当祂做出这种赎罪时，祂施加了一个平息性的影响；而当祂接受它时，祂接受了一个平息性的影响。</w:t>
      </w:r>
    </w:p>
    <w:p w14:paraId="7FCDEC39">
      <w:pPr>
        <w:spacing w:line="264" w:lineRule="auto"/>
        <w:rPr>
          <w:rFonts w:hint="eastAsia" w:ascii="微软雅黑" w:hAnsi="微软雅黑" w:eastAsia="微软雅黑" w:cs="微软雅黑"/>
          <w:sz w:val="30"/>
          <w:szCs w:val="30"/>
        </w:rPr>
      </w:pPr>
    </w:p>
    <w:p w14:paraId="77B8F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performs an atoning work, and his own attribute of justice feels the effect of it.</w:t>
      </w:r>
    </w:p>
    <w:p w14:paraId="079C8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祂履行了一个赎罪的工作，而祂自身公义的属性感受到了其效果。</w:t>
      </w:r>
    </w:p>
    <w:p w14:paraId="219476A2">
      <w:pPr>
        <w:spacing w:line="264" w:lineRule="auto"/>
        <w:rPr>
          <w:rFonts w:hint="eastAsia" w:ascii="微软雅黑" w:hAnsi="微软雅黑" w:eastAsia="微软雅黑" w:cs="微软雅黑"/>
          <w:sz w:val="30"/>
          <w:szCs w:val="30"/>
        </w:rPr>
      </w:pPr>
    </w:p>
    <w:p w14:paraId="78B98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Augustine (On the Trinity 4.14.19): "The same one and true mediator reconciles us to God by the atoning sacrifice, remains one with God to whom he offers it, makes those one in himself for whom he offers it, and is himself both the offerer and the offering."</w:t>
      </w:r>
    </w:p>
    <w:p w14:paraId="22090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载于《论三位一体》4.14.19）说：“同一位真实的位格中保通过赎罪祭使我们与上帝和好，祂与祂所献祭的那位上帝原为一，使祂为其献祭的那些人在祂里面合而为一，并且祂本身既是献祭者也是祭物。”</w:t>
      </w:r>
    </w:p>
    <w:p w14:paraId="7BB4953E">
      <w:pPr>
        <w:spacing w:line="264" w:lineRule="auto"/>
        <w:rPr>
          <w:rFonts w:hint="eastAsia" w:ascii="微软雅黑" w:hAnsi="微软雅黑" w:eastAsia="微软雅黑" w:cs="微软雅黑"/>
          <w:sz w:val="30"/>
          <w:szCs w:val="30"/>
        </w:rPr>
      </w:pPr>
    </w:p>
    <w:p w14:paraId="0DB97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Frank (Christian Certainty, 352) remarks that "freedom from guilt is possible for man, because it has been provided for by God, and this provision rests upon a transaction of God with himself, whereby as other he has made satisfaction to the claims of his own justice upon the sinner."</w:t>
      </w:r>
    </w:p>
    <w:p w14:paraId="217A13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弗兰克（Frank，载于《基督徒的确定性》第352页）评述说：“人能够从罪疚中得释放是可能的，因为这是由上帝预备的，而这种预备是建立在上帝与祂自己的交易之上，藉此祂作为他者，向上帝对罪人的公义要求做出了满足。”</w:t>
      </w:r>
    </w:p>
    <w:p w14:paraId="11DB4546">
      <w:pPr>
        <w:spacing w:line="264" w:lineRule="auto"/>
        <w:rPr>
          <w:rFonts w:hint="eastAsia" w:ascii="微软雅黑" w:hAnsi="微软雅黑" w:eastAsia="微软雅黑" w:cs="微软雅黑"/>
          <w:sz w:val="30"/>
          <w:szCs w:val="30"/>
        </w:rPr>
      </w:pPr>
    </w:p>
    <w:p w14:paraId="228C4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Scripture has Passed into the Creeds and Litanies of the Church.</w:t>
      </w:r>
    </w:p>
    <w:p w14:paraId="653C1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这一圣经教义已经进入了教会的信经和公祷文中。</w:t>
      </w:r>
    </w:p>
    <w:p w14:paraId="53547A76">
      <w:pPr>
        <w:spacing w:line="264" w:lineRule="auto"/>
        <w:rPr>
          <w:rFonts w:hint="eastAsia" w:ascii="微软雅黑" w:hAnsi="微软雅黑" w:eastAsia="微软雅黑" w:cs="微软雅黑"/>
          <w:sz w:val="30"/>
          <w:szCs w:val="30"/>
        </w:rPr>
      </w:pPr>
    </w:p>
    <w:p w14:paraId="34538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English litany, there is the petition: "From your wrath and from everlasting damnation, Good Lord, deliver us."</w:t>
      </w:r>
    </w:p>
    <w:p w14:paraId="53815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在英国公祷文中，有这样的祈求：“求主救我们脱离祢的忿怒和永恒的定罪。”</w:t>
      </w:r>
    </w:p>
    <w:p w14:paraId="2DEB39E6">
      <w:pPr>
        <w:spacing w:line="264" w:lineRule="auto"/>
        <w:rPr>
          <w:rFonts w:hint="eastAsia" w:ascii="微软雅黑" w:hAnsi="微软雅黑" w:eastAsia="微软雅黑" w:cs="微软雅黑"/>
          <w:sz w:val="30"/>
          <w:szCs w:val="30"/>
        </w:rPr>
      </w:pPr>
    </w:p>
    <w:p w14:paraId="38BDD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very same being who is displeased is asked to save from the displeasure.</w:t>
      </w:r>
    </w:p>
    <w:p w14:paraId="2D076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在这里，请求救助脱离不悦的对象，正是那位感到不悦的存在。</w:t>
      </w:r>
    </w:p>
    <w:p w14:paraId="4445B2CE">
      <w:pPr>
        <w:spacing w:line="264" w:lineRule="auto"/>
        <w:rPr>
          <w:rFonts w:hint="eastAsia" w:ascii="微软雅黑" w:hAnsi="微软雅黑" w:eastAsia="微软雅黑" w:cs="微软雅黑"/>
          <w:sz w:val="30"/>
          <w:szCs w:val="30"/>
        </w:rPr>
      </w:pPr>
    </w:p>
    <w:p w14:paraId="728BA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holy God who is angry at sin is implored by the sinner to deliver him from the effects of this anger.</w:t>
      </w:r>
    </w:p>
    <w:p w14:paraId="0FBFB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那位因罪而发怒的神圣上帝，正被罪人哀求救他脱离这种怒气的后果。</w:t>
      </w:r>
    </w:p>
    <w:p w14:paraId="3D18D0C8">
      <w:pPr>
        <w:spacing w:line="264" w:lineRule="auto"/>
        <w:rPr>
          <w:rFonts w:hint="eastAsia" w:ascii="微软雅黑" w:hAnsi="微软雅黑" w:eastAsia="微软雅黑" w:cs="微软雅黑"/>
          <w:sz w:val="30"/>
          <w:szCs w:val="30"/>
        </w:rPr>
      </w:pPr>
    </w:p>
    <w:p w14:paraId="5C866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justified by the example of David, who cries, "O Lord, rebuke me not in your wrath, neither chasten me in your hot displeasure" (Ps. 38:1); and by the words of God himself addressed to his people through the prophet, "In my wrath I smote you, but in my favor have I had mercy upon you" (Isa. 60:10).</w:t>
      </w:r>
    </w:p>
    <w:p w14:paraId="2A927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这一点由大卫的榜样所证明，他呼喊道：“耶和华啊，求祢不要在怒中责备我，不要在烈怒中惩罚我”（诗篇 38:1）；也由上帝亲自通过先知对祂百姓所说的话所证明：“我曾愤怒击打你，现在却恩待怜恤你”（以赛亚书 60:10）。</w:t>
      </w:r>
    </w:p>
    <w:p w14:paraId="1F3570B2">
      <w:pPr>
        <w:spacing w:line="264" w:lineRule="auto"/>
        <w:rPr>
          <w:rFonts w:hint="eastAsia" w:ascii="微软雅黑" w:hAnsi="微软雅黑" w:eastAsia="微软雅黑" w:cs="微软雅黑"/>
          <w:sz w:val="30"/>
          <w:szCs w:val="30"/>
        </w:rPr>
      </w:pPr>
    </w:p>
    <w:p w14:paraId="5F62F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Hosea (6:1) says to the unfaithful church: "Come and let us return unto the Lord: for he has torn, and he will heal us; he has smitten, and he will bind us up."</w:t>
      </w:r>
    </w:p>
    <w:p w14:paraId="69B38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先知何西阿（6:1）对不忠的教会说：“来吧，我们归向耶和华！祂撕裂我们，也必医治；祂打伤我们，也必缠绕。”</w:t>
      </w:r>
    </w:p>
    <w:p w14:paraId="36A5A05A">
      <w:pPr>
        <w:spacing w:line="264" w:lineRule="auto"/>
        <w:rPr>
          <w:rFonts w:hint="eastAsia" w:ascii="微软雅黑" w:hAnsi="微软雅黑" w:eastAsia="微软雅黑" w:cs="微软雅黑"/>
          <w:sz w:val="30"/>
          <w:szCs w:val="30"/>
        </w:rPr>
      </w:pPr>
    </w:p>
    <w:p w14:paraId="5FCFB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Zech. 1:2–4, Jehovah is described as "sore displeased" and yet at the same time as exhibiting clemency toward those with whom he is displeased: "The Lord has been sore displeased with your fathers. Therefore say unto them, Thus says the Lord of hosts, Turn unto me, says the Lord of hosts, and I will turn unto you, says the Lord of hosts."</w:t>
      </w:r>
    </w:p>
    <w:p w14:paraId="6E4F4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在撒迦利亚书 1:2-4 中，耶和华被描述为“甚是恼怒”，但同时又对祂所恼怒的人显示出仁慈：“耶和华曾向你们列祖甚是恼怒。所以你要对以色列人说，万军之耶和华如此说：你们要转向我，我就转向你们。这是万军之耶和华说的。”</w:t>
      </w:r>
    </w:p>
    <w:p w14:paraId="4B56E06B">
      <w:pPr>
        <w:spacing w:line="264" w:lineRule="auto"/>
        <w:rPr>
          <w:rFonts w:hint="eastAsia" w:ascii="微软雅黑" w:hAnsi="微软雅黑" w:eastAsia="微软雅黑" w:cs="微软雅黑"/>
          <w:sz w:val="30"/>
          <w:szCs w:val="30"/>
        </w:rPr>
      </w:pPr>
    </w:p>
    <w:p w14:paraId="4DFBC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to Eliphaz, My wrath is kindled against you, and against your two friends. Therefore take unto you seven bullocks and seven rams and offer up for yourselves a burnt offering, lest I deal with you after your folly" (Job 42:7–8).</w:t>
      </w:r>
    </w:p>
    <w:p w14:paraId="50442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“耶和华对提幔人以利法说：‘我的怒气向你和你两个朋友发作……现今你们要取七只公牛，七只公羊……为自己献上燔祭……免得我按你们的愚妄办你们。’”（约伯记 42:7-8）。</w:t>
      </w:r>
    </w:p>
    <w:p w14:paraId="2E4082B4">
      <w:pPr>
        <w:spacing w:line="264" w:lineRule="auto"/>
        <w:rPr>
          <w:rFonts w:hint="eastAsia" w:ascii="微软雅黑" w:hAnsi="微软雅黑" w:eastAsia="微软雅黑" w:cs="微软雅黑"/>
          <w:sz w:val="30"/>
          <w:szCs w:val="30"/>
        </w:rPr>
      </w:pPr>
    </w:p>
    <w:p w14:paraId="25530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very same God who was displeased with Job's friends devises for them a method whereby they may avert the displeasure.</w:t>
      </w:r>
    </w:p>
    <w:p w14:paraId="213C8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在这里，正是那位对约伯朋友们感到不悦的上帝，为他们设计了一个可以避开这种不悦的方法。</w:t>
      </w:r>
    </w:p>
    <w:p w14:paraId="03CEFC44">
      <w:pPr>
        <w:spacing w:line="264" w:lineRule="auto"/>
        <w:rPr>
          <w:rFonts w:hint="eastAsia" w:ascii="微软雅黑" w:hAnsi="微软雅黑" w:eastAsia="微软雅黑" w:cs="微软雅黑"/>
          <w:sz w:val="30"/>
          <w:szCs w:val="30"/>
        </w:rPr>
      </w:pPr>
    </w:p>
    <w:p w14:paraId="50D0B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 larger scale, God is displeased with every sinful man, yet he himself provides a method whereby sinful man may avert this displeasure.</w:t>
      </w:r>
    </w:p>
    <w:p w14:paraId="2DC800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在更大的规模上，上帝对每一个罪人感到不悦，然而祂自己提供了一个方法，使罪人可以避开这种不悦。</w:t>
      </w:r>
    </w:p>
    <w:p w14:paraId="766437AB">
      <w:pPr>
        <w:spacing w:line="264" w:lineRule="auto"/>
        <w:rPr>
          <w:rFonts w:hint="eastAsia" w:ascii="微软雅黑" w:hAnsi="微软雅黑" w:eastAsia="微软雅黑" w:cs="微软雅黑"/>
          <w:sz w:val="30"/>
          <w:szCs w:val="30"/>
        </w:rPr>
      </w:pPr>
    </w:p>
    <w:p w14:paraId="1E4AF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eminently the case with the believer.</w:t>
      </w:r>
    </w:p>
    <w:p w14:paraId="4DB6A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在信徒身上，情况更是如此。</w:t>
      </w:r>
    </w:p>
    <w:p w14:paraId="4FACA031">
      <w:pPr>
        <w:spacing w:line="264" w:lineRule="auto"/>
        <w:rPr>
          <w:rFonts w:hint="eastAsia" w:ascii="微软雅黑" w:hAnsi="微软雅黑" w:eastAsia="微软雅黑" w:cs="微软雅黑"/>
          <w:sz w:val="30"/>
          <w:szCs w:val="30"/>
        </w:rPr>
      </w:pPr>
    </w:p>
    <w:p w14:paraId="55AFB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says Calvin (3.2.21), "the saints seem to themselves to feel most the anger of God, they still confide their complaints to him; and when there is no appearance of his hearing them, they still continue to call upon him."</w:t>
      </w:r>
    </w:p>
    <w:p w14:paraId="2F8FB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加尔文（3.2.21）说：“当圣徒们似乎感到上帝的愤怒最剧烈时，他们仍然向祂倾诉他们的哀怨；当没有任何迹象表明祂在垂听他们时，他们仍然继续呼求祂。”</w:t>
      </w:r>
    </w:p>
    <w:p w14:paraId="43C5F60E">
      <w:pPr>
        <w:spacing w:line="264" w:lineRule="auto"/>
        <w:rPr>
          <w:rFonts w:hint="eastAsia" w:ascii="微软雅黑" w:hAnsi="微软雅黑" w:eastAsia="微软雅黑" w:cs="微软雅黑"/>
          <w:sz w:val="30"/>
          <w:szCs w:val="30"/>
        </w:rPr>
      </w:pPr>
    </w:p>
    <w:p w14:paraId="49808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Anselm (Meditation 2), "Take heart, O sinner, take heart! Do not despair; hope in him whom you fear. Flee to him from whom you have fled. Boldly call on him whom you have haughtily provoked."</w:t>
      </w:r>
    </w:p>
    <w:p w14:paraId="78E2A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安瑟伦（载于《默想》2）说：“罪人哪，拿出勇气来，拿出勇气来！不要绝望；要仰望你所敬畏的那位。逃向你所逃离的那位。大胆地呼求你所傲慢挑衅的那位。”</w:t>
      </w:r>
    </w:p>
    <w:p w14:paraId="143C3072">
      <w:pPr>
        <w:spacing w:line="264" w:lineRule="auto"/>
        <w:rPr>
          <w:rFonts w:hint="eastAsia" w:ascii="微软雅黑" w:hAnsi="微软雅黑" w:eastAsia="微软雅黑" w:cs="微软雅黑"/>
          <w:sz w:val="30"/>
          <w:szCs w:val="30"/>
        </w:rPr>
      </w:pPr>
    </w:p>
    <w:p w14:paraId="4113A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vicarious atonement, consequently, implies that in God there exist simultaneously both wrath and compassion.</w:t>
      </w:r>
    </w:p>
    <w:p w14:paraId="0F424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因此，代赎性赎罪的教义意味着在上帝里面同时存在着忿怒与慈悲。</w:t>
      </w:r>
    </w:p>
    <w:p w14:paraId="24F319D8">
      <w:pPr>
        <w:spacing w:line="264" w:lineRule="auto"/>
        <w:rPr>
          <w:rFonts w:hint="eastAsia" w:ascii="微软雅黑" w:hAnsi="微软雅黑" w:eastAsia="微软雅黑" w:cs="微软雅黑"/>
          <w:sz w:val="30"/>
          <w:szCs w:val="30"/>
        </w:rPr>
      </w:pPr>
    </w:p>
    <w:p w14:paraId="16F15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fact is seen the infinite difference between divine and human anger.</w:t>
      </w:r>
    </w:p>
    <w:p w14:paraId="2D5AE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在这一事实中可以看到上帝之怒与人之怒之间的无限区别。</w:t>
      </w:r>
    </w:p>
    <w:p w14:paraId="60D958EF">
      <w:pPr>
        <w:spacing w:line="264" w:lineRule="auto"/>
        <w:rPr>
          <w:rFonts w:hint="eastAsia" w:ascii="微软雅黑" w:hAnsi="微软雅黑" w:eastAsia="微软雅黑" w:cs="微软雅黑"/>
          <w:sz w:val="30"/>
          <w:szCs w:val="30"/>
        </w:rPr>
      </w:pPr>
    </w:p>
    <w:p w14:paraId="2301F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displeased with the sinner, he compassionately desires that the sinner may escape the displeasure and invents a way of escaping it.</w:t>
      </w:r>
    </w:p>
    <w:p w14:paraId="443788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当上帝对罪人感到不悦时，祂慈悲地渴望罪人能逃避这种不悦，并发明了一个逃避的方法。</w:t>
      </w:r>
    </w:p>
    <w:p w14:paraId="2660881C">
      <w:pPr>
        <w:spacing w:line="264" w:lineRule="auto"/>
        <w:rPr>
          <w:rFonts w:hint="eastAsia" w:ascii="微软雅黑" w:hAnsi="微软雅黑" w:eastAsia="微软雅黑" w:cs="微软雅黑"/>
          <w:sz w:val="30"/>
          <w:szCs w:val="30"/>
        </w:rPr>
      </w:pPr>
    </w:p>
    <w:p w14:paraId="0306F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man is displeased with his fellow man, he does not desire that his fellow man may escape the displeasure and devises no way of escape.</w:t>
      </w:r>
    </w:p>
    <w:p w14:paraId="40505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但当人对他的同胞感到不悦时，他并不渴望同胞能逃避这种不悦，也不设计任何逃避的方法。</w:t>
      </w:r>
    </w:p>
    <w:p w14:paraId="2E69AE44">
      <w:pPr>
        <w:spacing w:line="264" w:lineRule="auto"/>
        <w:rPr>
          <w:rFonts w:hint="eastAsia" w:ascii="微软雅黑" w:hAnsi="微软雅黑" w:eastAsia="微软雅黑" w:cs="微软雅黑"/>
          <w:sz w:val="30"/>
          <w:szCs w:val="30"/>
        </w:rPr>
      </w:pPr>
    </w:p>
    <w:p w14:paraId="1E1C5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wrath issues from the constitutional and necessary antagonism between divine holiness and moral evil.</w:t>
      </w:r>
    </w:p>
    <w:p w14:paraId="1B511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神圣的忿怒源于神圣圣洁与道德邪恶之间那种本质性的且必然的对抗。</w:t>
      </w:r>
    </w:p>
    <w:p w14:paraId="11973C20">
      <w:pPr>
        <w:spacing w:line="264" w:lineRule="auto"/>
        <w:rPr>
          <w:rFonts w:hint="eastAsia" w:ascii="微软雅黑" w:hAnsi="微软雅黑" w:eastAsia="微软雅黑" w:cs="微软雅黑"/>
          <w:sz w:val="30"/>
          <w:szCs w:val="30"/>
        </w:rPr>
      </w:pPr>
    </w:p>
    <w:p w14:paraId="43EFC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compassion springs from the benevolent interest which God feels in the work of his hands.</w:t>
      </w:r>
    </w:p>
    <w:p w14:paraId="4034D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神圣的慈悲源于上帝对其手所造之工所怀有的仁爱关怀。</w:t>
      </w:r>
    </w:p>
    <w:p w14:paraId="1583FF17">
      <w:pPr>
        <w:spacing w:line="264" w:lineRule="auto"/>
        <w:rPr>
          <w:rFonts w:hint="eastAsia" w:ascii="微软雅黑" w:hAnsi="微软雅黑" w:eastAsia="微软雅黑" w:cs="微软雅黑"/>
          <w:sz w:val="30"/>
          <w:szCs w:val="30"/>
        </w:rPr>
      </w:pPr>
    </w:p>
    <w:p w14:paraId="07188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compassion is founded in God's paternal relation to man; the wrath is founded in his judicial relation to him.</w:t>
      </w:r>
    </w:p>
    <w:p w14:paraId="324E8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慈悲建立在上帝对人的父亲关系之上；忿怒则建立在祂对人的审判关系之上。</w:t>
      </w:r>
    </w:p>
    <w:p w14:paraId="7B7E0CBA">
      <w:pPr>
        <w:spacing w:line="264" w:lineRule="auto"/>
        <w:rPr>
          <w:rFonts w:hint="eastAsia" w:ascii="微软雅黑" w:hAnsi="微软雅黑" w:eastAsia="微软雅黑" w:cs="微软雅黑"/>
          <w:sz w:val="30"/>
          <w:szCs w:val="30"/>
        </w:rPr>
      </w:pPr>
    </w:p>
    <w:p w14:paraId="1C103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a Creator and Father pities the sinner; as a judge he is displeased with him.</w:t>
      </w:r>
    </w:p>
    <w:p w14:paraId="20DD8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上帝作为创造者和父亲怜恤罪人；作为审判者则对祂感到不悦。</w:t>
      </w:r>
    </w:p>
    <w:p w14:paraId="35256BDB">
      <w:pPr>
        <w:spacing w:line="264" w:lineRule="auto"/>
        <w:rPr>
          <w:rFonts w:hint="eastAsia" w:ascii="微软雅黑" w:hAnsi="微软雅黑" w:eastAsia="微软雅黑" w:cs="微软雅黑"/>
          <w:sz w:val="30"/>
          <w:szCs w:val="30"/>
        </w:rPr>
      </w:pPr>
    </w:p>
    <w:p w14:paraId="49086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against sin must be both felt and manifested by God; compassion toward the sinner must be felt but may or may not be manifested by him.</w:t>
      </w:r>
    </w:p>
    <w:p w14:paraId="0BD5F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上帝必须既感受到也显明对罪的忿怒；对罪人的慈悲必须被感受到，但可能显明也可能不被显明。</w:t>
      </w:r>
    </w:p>
    <w:p w14:paraId="5ECCA69A">
      <w:pPr>
        <w:spacing w:line="264" w:lineRule="auto"/>
        <w:rPr>
          <w:rFonts w:hint="eastAsia" w:ascii="微软雅黑" w:hAnsi="微软雅黑" w:eastAsia="微软雅黑" w:cs="微软雅黑"/>
          <w:sz w:val="30"/>
          <w:szCs w:val="30"/>
        </w:rPr>
      </w:pPr>
    </w:p>
    <w:p w14:paraId="11DAC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necessary in its exercise, but mercy is optional.</w:t>
      </w:r>
    </w:p>
    <w:p w14:paraId="752C7A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公义的行使是必然的，但怜悯则是可选的。</w:t>
      </w:r>
    </w:p>
    <w:p w14:paraId="2E2BDBAB">
      <w:pPr>
        <w:spacing w:line="264" w:lineRule="auto"/>
        <w:rPr>
          <w:rFonts w:hint="eastAsia" w:ascii="微软雅黑" w:hAnsi="微软雅黑" w:eastAsia="微软雅黑" w:cs="微软雅黑"/>
          <w:sz w:val="30"/>
          <w:szCs w:val="30"/>
        </w:rPr>
      </w:pPr>
    </w:p>
    <w:p w14:paraId="0DC3F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feeling of wrath toward sin is immutable and eternal in God, but it may be propitiated by the gracious feeling of compassion toward the sinner, which is also immutable and eternal in God.</w:t>
      </w:r>
    </w:p>
    <w:p w14:paraId="2B0D4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上帝对罪那公义的忿怒之情在上帝里面是永恒不变的，但它可以被上帝对罪人那恩惠的慈悲之情所平息，而这种慈悲之情在上帝里面同样是永恒不变的。</w:t>
      </w:r>
    </w:p>
    <w:p w14:paraId="6C50CDCE">
      <w:pPr>
        <w:spacing w:line="264" w:lineRule="auto"/>
        <w:rPr>
          <w:rFonts w:hint="eastAsia" w:ascii="微软雅黑" w:hAnsi="微软雅黑" w:eastAsia="微软雅黑" w:cs="微软雅黑"/>
          <w:sz w:val="30"/>
          <w:szCs w:val="30"/>
        </w:rPr>
      </w:pPr>
    </w:p>
    <w:p w14:paraId="7D9C9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of men may reconcile God the judge of men.</w:t>
      </w:r>
    </w:p>
    <w:p w14:paraId="759A0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作为人类之父的上帝可以使作为人类之审判者的上帝达成和好。</w:t>
      </w:r>
    </w:p>
    <w:p w14:paraId="55DA65F5">
      <w:pPr>
        <w:spacing w:line="264" w:lineRule="auto"/>
        <w:rPr>
          <w:rFonts w:hint="eastAsia" w:ascii="微软雅黑" w:hAnsi="微软雅黑" w:eastAsia="微软雅黑" w:cs="微软雅黑"/>
          <w:sz w:val="30"/>
          <w:szCs w:val="30"/>
        </w:rPr>
      </w:pPr>
    </w:p>
    <w:p w14:paraId="5999F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shall be done depends upon the sovereign pleasure of God.</w:t>
      </w:r>
    </w:p>
    <w:p w14:paraId="65AF7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这是否会被成就取决于上帝的主权美意。</w:t>
      </w:r>
    </w:p>
    <w:p w14:paraId="36DAC03D">
      <w:pPr>
        <w:spacing w:line="264" w:lineRule="auto"/>
        <w:rPr>
          <w:rFonts w:hint="eastAsia" w:ascii="微软雅黑" w:hAnsi="微软雅黑" w:eastAsia="微软雅黑" w:cs="微软雅黑"/>
          <w:sz w:val="30"/>
          <w:szCs w:val="30"/>
        </w:rPr>
      </w:pPr>
    </w:p>
    <w:p w14:paraId="08D3D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obliged and necessitated to propitiate his own wrath for the sinner, as he is to punish sin; but he has mercifully determined to do this and has done it by the atonement of Jesus Christ.</w:t>
      </w:r>
    </w:p>
    <w:p w14:paraId="5F882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祂并不像必须惩罚罪那样有义务且必然要为罪人平息祂自己的忿怒；但祂已仁慈地决定这样做，并已通过耶稣基督的赎罪成就了此事。</w:t>
      </w:r>
    </w:p>
    <w:p w14:paraId="4BC22095">
      <w:pPr>
        <w:spacing w:line="264" w:lineRule="auto"/>
        <w:rPr>
          <w:rFonts w:hint="eastAsia" w:ascii="微软雅黑" w:hAnsi="微软雅黑" w:eastAsia="微软雅黑" w:cs="微软雅黑"/>
          <w:sz w:val="30"/>
          <w:szCs w:val="30"/>
        </w:rPr>
      </w:pPr>
    </w:p>
    <w:p w14:paraId="6F149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method of vicarious substitution of penalty, God satisfies his own justice and reconciles his own displeasure toward the transgressor.</w:t>
      </w:r>
    </w:p>
    <w:p w14:paraId="6D0A2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通过刑罚代偿的方法，上帝满足了祂自身的公义，并使祂对违约者的不悦达成了和好。</w:t>
      </w:r>
    </w:p>
    <w:p w14:paraId="64658299">
      <w:pPr>
        <w:spacing w:line="264" w:lineRule="auto"/>
        <w:rPr>
          <w:rFonts w:hint="eastAsia" w:ascii="微软雅黑" w:hAnsi="微软雅黑" w:eastAsia="微软雅黑" w:cs="微软雅黑"/>
          <w:sz w:val="30"/>
          <w:szCs w:val="30"/>
        </w:rPr>
      </w:pPr>
    </w:p>
    <w:p w14:paraId="18ACA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moral emotion in the divine essence which from the nature and necessity of the case is incensed against sin, God himself placates by a self-sacrifice that inures to the benefit of the guilty creature.</w:t>
      </w:r>
    </w:p>
    <w:p w14:paraId="743F4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神圣本质中那根据事物的性质与必要性而对罪发怒的道德情感，上帝通过一个归于有罪受造物利益的自我牺牲，由祂本身亲自平息了。</w:t>
      </w:r>
    </w:p>
    <w:p w14:paraId="054BF3B0">
      <w:pPr>
        <w:spacing w:line="264" w:lineRule="auto"/>
        <w:rPr>
          <w:rFonts w:hint="eastAsia" w:ascii="微软雅黑" w:hAnsi="微软雅黑" w:eastAsia="微软雅黑" w:cs="微软雅黑"/>
          <w:sz w:val="30"/>
          <w:szCs w:val="30"/>
        </w:rPr>
      </w:pPr>
    </w:p>
    <w:p w14:paraId="61AD3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compassion and benevolent love of God propitiate the wrath and holy justice of God.</w:t>
      </w:r>
    </w:p>
    <w:p w14:paraId="263D7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在这里，上帝的慈悲和仁爱平息了上帝的忿怒和神圣公义。</w:t>
      </w:r>
    </w:p>
    <w:p w14:paraId="23B675FA">
      <w:pPr>
        <w:spacing w:line="264" w:lineRule="auto"/>
        <w:rPr>
          <w:rFonts w:hint="eastAsia" w:ascii="微软雅黑" w:hAnsi="微软雅黑" w:eastAsia="微软雅黑" w:cs="微软雅黑"/>
          <w:sz w:val="30"/>
          <w:szCs w:val="30"/>
        </w:rPr>
      </w:pPr>
    </w:p>
    <w:p w14:paraId="5FFFD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feelings exist together in one and the same being.</w:t>
      </w:r>
    </w:p>
    <w:p w14:paraId="2F84D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这两种情感在同一个存在中共同存在。</w:t>
      </w:r>
    </w:p>
    <w:p w14:paraId="56A6FC57">
      <w:pPr>
        <w:spacing w:line="264" w:lineRule="auto"/>
        <w:rPr>
          <w:rFonts w:hint="eastAsia" w:ascii="微软雅黑" w:hAnsi="微软雅黑" w:eastAsia="微软雅黑" w:cs="微软雅黑"/>
          <w:sz w:val="30"/>
          <w:szCs w:val="30"/>
        </w:rPr>
      </w:pPr>
    </w:p>
    <w:p w14:paraId="4D375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propitiation is no oblation ab extra: no device of a third party or even of sinful man himself to render God placable toward man.</w:t>
      </w:r>
    </w:p>
    <w:p w14:paraId="7E9C6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平息绝非一种来自外部（ab extra）的献祭：绝非第三方或甚至有罪人类自己为了使上帝对人变得宽容而设计的手段。</w:t>
      </w:r>
    </w:p>
    <w:p w14:paraId="17847016">
      <w:pPr>
        <w:spacing w:line="264" w:lineRule="auto"/>
        <w:rPr>
          <w:rFonts w:hint="eastAsia" w:ascii="微软雅黑" w:hAnsi="微软雅黑" w:eastAsia="微软雅黑" w:cs="微软雅黑"/>
          <w:sz w:val="30"/>
          <w:szCs w:val="30"/>
        </w:rPr>
      </w:pPr>
    </w:p>
    <w:p w14:paraId="1353B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wholly ab intra: a self-oblation upon the part of the deity himself, in the exercise of his benevolence toward the guilty, by which to satisfy those constitutional imperatives of the divine nature which without it must find their satisfaction in the personal punishment of the transgressor or else be outraged by arbitrary omnipotence.</w:t>
      </w:r>
    </w:p>
    <w:p w14:paraId="7031C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它完全是来自内部的（ab intra）：是神性本身在对有罪者行使仁爱时的一次自我献祭，以此满足神圣本性中那些本质性的要求，若非如此，这些要求必须在违约者本人的受罚中寻得满足，否则就会被任意的绝对权力所亵渎。</w:t>
      </w:r>
    </w:p>
    <w:p w14:paraId="2B110EE7">
      <w:pPr>
        <w:spacing w:line="264" w:lineRule="auto"/>
        <w:rPr>
          <w:rFonts w:hint="eastAsia" w:ascii="微软雅黑" w:hAnsi="微软雅黑" w:eastAsia="微软雅黑" w:cs="微软雅黑"/>
          <w:sz w:val="30"/>
          <w:szCs w:val="30"/>
        </w:rPr>
      </w:pPr>
    </w:p>
    <w:p w14:paraId="42B72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point, Augustine (Tractates on the Gospel of John, ex. 6), remarks:</w:t>
      </w:r>
    </w:p>
    <w:p w14:paraId="4CD19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关于这一点，奥古斯丁（载于《约翰福音讲义》第6篇）评述道：</w:t>
      </w:r>
    </w:p>
    <w:p w14:paraId="6D81CF1D">
      <w:pPr>
        <w:spacing w:line="264" w:lineRule="auto"/>
        <w:rPr>
          <w:rFonts w:hint="eastAsia" w:ascii="微软雅黑" w:hAnsi="微软雅黑" w:eastAsia="微软雅黑" w:cs="微软雅黑"/>
          <w:sz w:val="30"/>
          <w:szCs w:val="30"/>
        </w:rPr>
      </w:pPr>
    </w:p>
    <w:p w14:paraId="7AB5E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"God commends his love toward us, in that while we were yet sinners Christ died for us."</w:t>
      </w:r>
    </w:p>
    <w:p w14:paraId="32F0B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经上记着说：“唯有基督在我们还作罪人的时候为我们死，上帝的爱就在此向我们显明了。”</w:t>
      </w:r>
    </w:p>
    <w:p w14:paraId="33373DCC">
      <w:pPr>
        <w:spacing w:line="264" w:lineRule="auto"/>
        <w:rPr>
          <w:rFonts w:hint="eastAsia" w:ascii="微软雅黑" w:hAnsi="微软雅黑" w:eastAsia="微软雅黑" w:cs="微软雅黑"/>
          <w:sz w:val="30"/>
          <w:szCs w:val="30"/>
        </w:rPr>
      </w:pPr>
    </w:p>
    <w:p w14:paraId="2ED5F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therefore, even when in the exercise of enmity toward him we were working iniquity.</w:t>
      </w:r>
    </w:p>
    <w:p w14:paraId="642B1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因此，即便当我们在行不义、与祂为敌时，祂仍爱我们。</w:t>
      </w:r>
    </w:p>
    <w:p w14:paraId="0198C9B8">
      <w:pPr>
        <w:spacing w:line="264" w:lineRule="auto"/>
        <w:rPr>
          <w:rFonts w:hint="eastAsia" w:ascii="微软雅黑" w:hAnsi="微软雅黑" w:eastAsia="微软雅黑" w:cs="微软雅黑"/>
          <w:sz w:val="30"/>
          <w:szCs w:val="30"/>
        </w:rPr>
      </w:pPr>
    </w:p>
    <w:p w14:paraId="5A025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said with perfect truth, "You hate, O Lord, all workers of iniquity."</w:t>
      </w:r>
    </w:p>
    <w:p w14:paraId="1EEA0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然而经上说得极其真实：“耶和华啊……凡作孽的，都是祢所恨恶的。”</w:t>
      </w:r>
    </w:p>
    <w:p w14:paraId="33EBE037">
      <w:pPr>
        <w:spacing w:line="264" w:lineRule="auto"/>
        <w:rPr>
          <w:rFonts w:hint="eastAsia" w:ascii="微软雅黑" w:hAnsi="微软雅黑" w:eastAsia="微软雅黑" w:cs="微软雅黑"/>
          <w:sz w:val="30"/>
          <w:szCs w:val="30"/>
        </w:rPr>
      </w:pPr>
    </w:p>
    <w:p w14:paraId="4F848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a wonderful and divine manner, he both hated and loved us at the same time.</w:t>
      </w:r>
    </w:p>
    <w:p w14:paraId="56D25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因此，以一种奇妙且神圣的方式，祂在同一时间既恨我们也爱我们。</w:t>
      </w:r>
    </w:p>
    <w:p w14:paraId="50A22BBB">
      <w:pPr>
        <w:spacing w:line="264" w:lineRule="auto"/>
        <w:rPr>
          <w:rFonts w:hint="eastAsia" w:ascii="微软雅黑" w:hAnsi="微软雅黑" w:eastAsia="微软雅黑" w:cs="微软雅黑"/>
          <w:sz w:val="30"/>
          <w:szCs w:val="30"/>
        </w:rPr>
      </w:pPr>
    </w:p>
    <w:p w14:paraId="3B3A2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hated us, as being different from what he had made us; but as our iniquity had not entirely destroyed his work in us, he could at the same time, in every one of us, hate what we had done and love what he had created.</w:t>
      </w:r>
    </w:p>
    <w:p w14:paraId="13948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祂恨我们，是因为我们变得与祂创造我们时的样子不同了；但由于我们的不义并未完全摧毁祂在我们身上的工作，祂可以在我们每一个人身上，同时恨恶我们的所作所为，并爱护祂所创造的部分。</w:t>
      </w:r>
    </w:p>
    <w:p w14:paraId="5DCA4747">
      <w:pPr>
        <w:spacing w:line="264" w:lineRule="auto"/>
        <w:rPr>
          <w:rFonts w:hint="eastAsia" w:ascii="微软雅黑" w:hAnsi="微软雅黑" w:eastAsia="微软雅黑" w:cs="微软雅黑"/>
          <w:sz w:val="30"/>
          <w:szCs w:val="30"/>
        </w:rPr>
      </w:pPr>
    </w:p>
    <w:p w14:paraId="1DEA2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instance, it is truly said of God "You hate nothing which you have made; for never would you have made anything, if you had hated it."</w:t>
      </w:r>
    </w:p>
    <w:p w14:paraId="04BBE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在每一个例子中，关于上帝都有这样真实的说法：“祢并不恨恶祢所造的任何事物；因为若祢恨恶它，祢绝不会创造它。”</w:t>
      </w:r>
    </w:p>
    <w:p w14:paraId="41D7AA52">
      <w:pPr>
        <w:spacing w:line="264" w:lineRule="auto"/>
        <w:rPr>
          <w:rFonts w:hint="eastAsia" w:ascii="微软雅黑" w:hAnsi="微软雅黑" w:eastAsia="微软雅黑" w:cs="微软雅黑"/>
          <w:sz w:val="30"/>
          <w:szCs w:val="30"/>
        </w:rPr>
      </w:pPr>
    </w:p>
    <w:p w14:paraId="6CB3D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after quoting the above from Augustine, remarks (2.16.3) that:</w:t>
      </w:r>
    </w:p>
    <w:p w14:paraId="7BA22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加尔文在引用了上述奥古斯丁的话后，评述道（2.16.3）：</w:t>
      </w:r>
    </w:p>
    <w:p w14:paraId="02187525">
      <w:pPr>
        <w:spacing w:line="264" w:lineRule="auto"/>
        <w:rPr>
          <w:rFonts w:hint="eastAsia" w:ascii="微软雅黑" w:hAnsi="微软雅黑" w:eastAsia="微软雅黑" w:cs="微软雅黑"/>
          <w:sz w:val="30"/>
          <w:szCs w:val="30"/>
        </w:rPr>
      </w:pPr>
    </w:p>
    <w:p w14:paraId="6A25F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is the perfection of righteousness, cannot love iniquity, which he beholds in us all.</w:t>
      </w:r>
    </w:p>
    <w:p w14:paraId="26D57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上帝是公义的完美体现，祂不可能喜爱在我们所有人身上所见的不义。</w:t>
      </w:r>
    </w:p>
    <w:p w14:paraId="6F5BE1CC">
      <w:pPr>
        <w:spacing w:line="264" w:lineRule="auto"/>
        <w:rPr>
          <w:rFonts w:hint="eastAsia" w:ascii="微软雅黑" w:hAnsi="微软雅黑" w:eastAsia="微软雅黑" w:cs="微软雅黑"/>
          <w:sz w:val="30"/>
          <w:szCs w:val="30"/>
        </w:rPr>
      </w:pPr>
    </w:p>
    <w:p w14:paraId="06FC2B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therefore, have in us that which deserves God's hatred.</w:t>
      </w:r>
    </w:p>
    <w:p w14:paraId="5A594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因此，我们所有人里面都有值得上帝恨恶的东西。</w:t>
      </w:r>
    </w:p>
    <w:p w14:paraId="01C4ECFB">
      <w:pPr>
        <w:spacing w:line="264" w:lineRule="auto"/>
        <w:rPr>
          <w:rFonts w:hint="eastAsia" w:ascii="微软雅黑" w:hAnsi="微软雅黑" w:eastAsia="微软雅黑" w:cs="微软雅黑"/>
          <w:sz w:val="30"/>
          <w:szCs w:val="30"/>
        </w:rPr>
      </w:pPr>
    </w:p>
    <w:p w14:paraId="0CC57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respect to our corrupt nature and the consequent depravity of our lives, we are all really offensive to God, guilty in his sight, and born to the damnation of hell.</w:t>
      </w:r>
    </w:p>
    <w:p w14:paraId="4B4DB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因此，就我们腐败的本性以及由此产生的卑劣生活而言，我们在上帝面前都是真正令人厌恶的，在祂眼中是有罪的，且生来就要遭受地狱的诅咒。</w:t>
      </w:r>
    </w:p>
    <w:p w14:paraId="27AF0794">
      <w:pPr>
        <w:spacing w:line="264" w:lineRule="auto"/>
        <w:rPr>
          <w:rFonts w:hint="eastAsia" w:ascii="微软雅黑" w:hAnsi="微软雅黑" w:eastAsia="微软雅黑" w:cs="微软雅黑"/>
          <w:sz w:val="30"/>
          <w:szCs w:val="30"/>
        </w:rPr>
      </w:pPr>
    </w:p>
    <w:p w14:paraId="001FD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God is unwilling to lose that in us which is his own, he still finds something in us which his benevolence (benignitas) can love.</w:t>
      </w:r>
    </w:p>
    <w:p w14:paraId="1424E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但因为上帝不愿失去我们身上属于祂的那部分，祂仍然在我们里面发现了一些祂的仁慈（benignitas）所能喜爱的东西。</w:t>
      </w:r>
    </w:p>
    <w:p w14:paraId="554A2ABE">
      <w:pPr>
        <w:spacing w:line="264" w:lineRule="auto"/>
        <w:rPr>
          <w:rFonts w:hint="eastAsia" w:ascii="微软雅黑" w:hAnsi="微软雅黑" w:eastAsia="微软雅黑" w:cs="微软雅黑"/>
          <w:sz w:val="30"/>
          <w:szCs w:val="30"/>
        </w:rPr>
      </w:pPr>
    </w:p>
    <w:p w14:paraId="4218E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notwithstanding that we are sinners by our own fault, we are yet his creatures; though we have brought death upon ourselves, yet he had created us for life.</w:t>
      </w:r>
    </w:p>
    <w:p w14:paraId="053C2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因为尽管我们因自己的过错而成了罪人，我们仍然是祂的造物；尽管我们自招死亡，祂却是为了生命而创造了我们。</w:t>
      </w:r>
    </w:p>
    <w:p w14:paraId="65C2CCAB">
      <w:pPr>
        <w:spacing w:line="264" w:lineRule="auto"/>
        <w:rPr>
          <w:rFonts w:hint="eastAsia" w:ascii="微软雅黑" w:hAnsi="微软雅黑" w:eastAsia="微软雅黑" w:cs="微软雅黑"/>
          <w:sz w:val="30"/>
          <w:szCs w:val="30"/>
        </w:rPr>
      </w:pPr>
    </w:p>
    <w:p w14:paraId="252C5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Turretin (Concerning the Truth of Christ's Satisfaction 1.1) distinguishes between "compassion" and "reconciliation."</w:t>
      </w:r>
    </w:p>
    <w:p w14:paraId="18AC5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图雷丁（载于《论基督满足的真实性》1.1）区分了“慈悲”与“和好”。</w:t>
      </w:r>
    </w:p>
    <w:p w14:paraId="1B40C592">
      <w:pPr>
        <w:spacing w:line="264" w:lineRule="auto"/>
        <w:rPr>
          <w:rFonts w:hint="eastAsia" w:ascii="微软雅黑" w:hAnsi="微软雅黑" w:eastAsia="微软雅黑" w:cs="微软雅黑"/>
          <w:sz w:val="30"/>
          <w:szCs w:val="30"/>
        </w:rPr>
      </w:pPr>
    </w:p>
    <w:p w14:paraId="5BB03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compassionate in his own excellent and perfect nature, he can become reconciled toward a transgressor of his law.</w:t>
      </w:r>
    </w:p>
    <w:p w14:paraId="4F04A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因为上帝在祂自己卓越完美的本性中是慈悲的，所以祂能够与触犯祂律法的违约者达成和好。</w:t>
      </w:r>
    </w:p>
    <w:p w14:paraId="1620F80C">
      <w:pPr>
        <w:spacing w:line="264" w:lineRule="auto"/>
        <w:rPr>
          <w:rFonts w:hint="eastAsia" w:ascii="微软雅黑" w:hAnsi="微软雅黑" w:eastAsia="微软雅黑" w:cs="微软雅黑"/>
          <w:sz w:val="30"/>
          <w:szCs w:val="30"/>
        </w:rPr>
      </w:pPr>
    </w:p>
    <w:p w14:paraId="66FE6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inherently destitute of compassion, he would be incapable of reconciliation.</w:t>
      </w:r>
    </w:p>
    <w:p w14:paraId="37AF8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如果祂本质上缺乏慈悲，祂将无法达成和好。</w:t>
      </w:r>
    </w:p>
    <w:p w14:paraId="38C1CAB1">
      <w:pPr>
        <w:spacing w:line="264" w:lineRule="auto"/>
        <w:rPr>
          <w:rFonts w:hint="eastAsia" w:ascii="微软雅黑" w:hAnsi="微软雅黑" w:eastAsia="微软雅黑" w:cs="微软雅黑"/>
          <w:sz w:val="30"/>
          <w:szCs w:val="30"/>
        </w:rPr>
      </w:pPr>
    </w:p>
    <w:p w14:paraId="43DA4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Compassion is a feeling; reconciliation is an act resulting from it.</w:t>
      </w:r>
    </w:p>
    <w:p w14:paraId="2FAB7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慈悲是一种情感；和好则是源于该情感的行为。</w:t>
      </w:r>
    </w:p>
    <w:p w14:paraId="4EAAC256">
      <w:pPr>
        <w:spacing w:line="264" w:lineRule="auto"/>
        <w:rPr>
          <w:rFonts w:hint="eastAsia" w:ascii="微软雅黑" w:hAnsi="微软雅黑" w:eastAsia="微软雅黑" w:cs="微软雅黑"/>
          <w:sz w:val="30"/>
          <w:szCs w:val="30"/>
        </w:rPr>
      </w:pPr>
    </w:p>
    <w:p w14:paraId="367DA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inherent and necessary; the latter is optional and sovereign.</w:t>
      </w:r>
    </w:p>
    <w:p w14:paraId="49CF1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前者是固有的且必然的；后者则是可选的且主权性的。</w:t>
      </w:r>
    </w:p>
    <w:p w14:paraId="24C0AAB8">
      <w:pPr>
        <w:spacing w:line="264" w:lineRule="auto"/>
        <w:rPr>
          <w:rFonts w:hint="eastAsia" w:ascii="微软雅黑" w:hAnsi="微软雅黑" w:eastAsia="微软雅黑" w:cs="微软雅黑"/>
          <w:sz w:val="30"/>
          <w:szCs w:val="30"/>
        </w:rPr>
      </w:pPr>
    </w:p>
    <w:p w14:paraId="05082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not compassionate and placable, he could not be propitiated by the sacrifice of Christ.</w:t>
      </w:r>
    </w:p>
    <w:p w14:paraId="3354E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如果上帝不是慈悲且可安抚的，祂就不会被基督的祭献所平息。</w:t>
      </w:r>
    </w:p>
    <w:p w14:paraId="60231805">
      <w:pPr>
        <w:spacing w:line="264" w:lineRule="auto"/>
        <w:rPr>
          <w:rFonts w:hint="eastAsia" w:ascii="微软雅黑" w:hAnsi="微软雅黑" w:eastAsia="微软雅黑" w:cs="微软雅黑"/>
          <w:sz w:val="30"/>
          <w:szCs w:val="30"/>
        </w:rPr>
      </w:pPr>
    </w:p>
    <w:p w14:paraId="2A682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implacable and merciless being could not be conciliated and would do nothing to effect a reconciliation.</w:t>
      </w:r>
    </w:p>
    <w:p w14:paraId="30E35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一个不可安抚且残忍的存在是不可能被安抚的，也不会做任何事来实现和好。</w:t>
      </w:r>
    </w:p>
    <w:p w14:paraId="03458D31">
      <w:pPr>
        <w:spacing w:line="264" w:lineRule="auto"/>
        <w:rPr>
          <w:rFonts w:hint="eastAsia" w:ascii="微软雅黑" w:hAnsi="微软雅黑" w:eastAsia="微软雅黑" w:cs="微软雅黑"/>
          <w:sz w:val="30"/>
          <w:szCs w:val="30"/>
        </w:rPr>
      </w:pPr>
    </w:p>
    <w:p w14:paraId="73BE3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moved by a feeling of compassion and a benevolent affection toward sinners, prior to and irrespective of the death of Christ: "But God commendeth his love toward us, in that, while we were yet sinners, Christ died for us" (Rom. 5:8).</w:t>
      </w:r>
    </w:p>
    <w:p w14:paraId="232A1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上帝被对罪人的慈悲之情和仁爱之心所打动，这是在基督之死以前且撇开基督之死不谈的：“唯有基督在我们还作罪人的时候为我们死，上帝的爱就在此向我们显明了”（罗马书 5:8）。</w:t>
      </w:r>
    </w:p>
    <w:p w14:paraId="0DDB0AEC">
      <w:pPr>
        <w:spacing w:line="264" w:lineRule="auto"/>
        <w:rPr>
          <w:rFonts w:hint="eastAsia" w:ascii="微软雅黑" w:hAnsi="微软雅黑" w:eastAsia="微软雅黑" w:cs="微软雅黑"/>
          <w:sz w:val="30"/>
          <w:szCs w:val="30"/>
        </w:rPr>
      </w:pPr>
    </w:p>
    <w:p w14:paraId="099B7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did not make God compassionate and merciful.</w:t>
      </w:r>
    </w:p>
    <w:p w14:paraId="54439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基督之死并未使上帝变得慈悲和怜悯。</w:t>
      </w:r>
    </w:p>
    <w:p w14:paraId="5113CCC0">
      <w:pPr>
        <w:spacing w:line="264" w:lineRule="auto"/>
        <w:rPr>
          <w:rFonts w:hint="eastAsia" w:ascii="微软雅黑" w:hAnsi="微软雅黑" w:eastAsia="微软雅黑" w:cs="微软雅黑"/>
          <w:sz w:val="30"/>
          <w:szCs w:val="30"/>
        </w:rPr>
      </w:pPr>
    </w:p>
    <w:p w14:paraId="06216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and eternally so.</w:t>
      </w:r>
    </w:p>
    <w:p w14:paraId="14704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祂向来且永远如此。</w:t>
      </w:r>
    </w:p>
    <w:p w14:paraId="3A84A7D9">
      <w:pPr>
        <w:spacing w:line="264" w:lineRule="auto"/>
        <w:rPr>
          <w:rFonts w:hint="eastAsia" w:ascii="微软雅黑" w:hAnsi="微软雅黑" w:eastAsia="微软雅黑" w:cs="微软雅黑"/>
          <w:sz w:val="30"/>
          <w:szCs w:val="30"/>
        </w:rPr>
      </w:pPr>
    </w:p>
    <w:p w14:paraId="54E1B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holy justice is not reconciled to sinners unless Christ dies for their sin.</w:t>
      </w:r>
    </w:p>
    <w:p w14:paraId="089A1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但除非基督为罪人的罪而死，否则上帝神圣的公义不会与罪人和好。</w:t>
      </w:r>
    </w:p>
    <w:p w14:paraId="07F32AD2">
      <w:pPr>
        <w:spacing w:line="264" w:lineRule="auto"/>
        <w:rPr>
          <w:rFonts w:hint="eastAsia" w:ascii="微软雅黑" w:hAnsi="微软雅黑" w:eastAsia="微软雅黑" w:cs="微软雅黑"/>
          <w:sz w:val="30"/>
          <w:szCs w:val="30"/>
        </w:rPr>
      </w:pPr>
    </w:p>
    <w:p w14:paraId="1F67E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compassion is prior in the order of nature to the death of Christ; the reconciliation of justice is subsequent to it: "Before the death of Christ, God was already compassionate (misericors) and placable. This moved him to provide salvation and redemption for man. But he was actually reconciled and propitiated, only upon the condition and supposition of that death of Christ which was required by eternal justice."</w:t>
      </w:r>
    </w:p>
    <w:p w14:paraId="0F5ED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的逻辑顺序上，慈悲先于基督之死；公义的和好则后于它：“在基督受死之前，上帝已经是慈悲的（misericors）且可安抚的。这促使祂为人类提供救恩和救赎。但祂实际上达成和好并被平息，唯有以永恒公义所要求的基督之死作为条件和假设。”</w:t>
      </w:r>
    </w:p>
    <w:p w14:paraId="70B87821">
      <w:pPr>
        <w:spacing w:line="264" w:lineRule="auto"/>
        <w:rPr>
          <w:rFonts w:hint="eastAsia" w:ascii="微软雅黑" w:hAnsi="微软雅黑" w:eastAsia="微软雅黑" w:cs="微软雅黑"/>
          <w:sz w:val="30"/>
          <w:szCs w:val="30"/>
        </w:rPr>
      </w:pPr>
    </w:p>
    <w:p w14:paraId="4EF3D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compassion and wrath coexist in God.</w:t>
      </w:r>
    </w:p>
    <w:p w14:paraId="11B6D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以此方式，慈悲与忿怒在上帝里面共存。</w:t>
      </w:r>
    </w:p>
    <w:p w14:paraId="39E70199">
      <w:pPr>
        <w:spacing w:line="264" w:lineRule="auto"/>
        <w:rPr>
          <w:rFonts w:hint="eastAsia" w:ascii="微软雅黑" w:hAnsi="微软雅黑" w:eastAsia="微软雅黑" w:cs="微软雅黑"/>
          <w:sz w:val="30"/>
          <w:szCs w:val="30"/>
        </w:rPr>
      </w:pPr>
    </w:p>
    <w:p w14:paraId="24310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Turretin (as above):</w:t>
      </w:r>
    </w:p>
    <w:p w14:paraId="6F4F4D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图雷丁（同上）说：</w:t>
      </w:r>
    </w:p>
    <w:p w14:paraId="5560757F">
      <w:pPr>
        <w:spacing w:line="264" w:lineRule="auto"/>
        <w:rPr>
          <w:rFonts w:hint="eastAsia" w:ascii="微软雅黑" w:hAnsi="微软雅黑" w:eastAsia="微软雅黑" w:cs="微软雅黑"/>
          <w:sz w:val="30"/>
          <w:szCs w:val="30"/>
        </w:rPr>
      </w:pPr>
    </w:p>
    <w:p w14:paraId="5CCF0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indeed it seems difficult to conceive that the same person who is offended with us should also love us; because, when any feeling takes possession of us, we are apt to be wholly engrossed with it.</w:t>
      </w:r>
    </w:p>
    <w:p w14:paraId="598F4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对我们而言，确实很难构想同一个受我们冒犯的位格竟然同时也爱我们；因为当我们被任何一种情感占据时，我们往往会完全沉溺其中。</w:t>
      </w:r>
    </w:p>
    <w:p w14:paraId="24DC719E">
      <w:pPr>
        <w:spacing w:line="264" w:lineRule="auto"/>
        <w:rPr>
          <w:rFonts w:hint="eastAsia" w:ascii="微软雅黑" w:hAnsi="微软雅黑" w:eastAsia="微软雅黑" w:cs="微软雅黑"/>
          <w:sz w:val="30"/>
          <w:szCs w:val="30"/>
        </w:rPr>
      </w:pPr>
    </w:p>
    <w:p w14:paraId="04711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our anger is inflamed against anyone, there is usually no room in us for favor toward him; and on the other hand, if we regard him with favor, there is often connected with it the most unrighteous indulgence.</w:t>
      </w:r>
    </w:p>
    <w:p w14:paraId="52391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因此，如果我们对某人的怒火被点燃，我们心中通常就没有容纳他的位置了；另一方面，如果我们对他抱有好感，往往又会伴随着极其不义的纵容。</w:t>
      </w:r>
    </w:p>
    <w:p w14:paraId="675DFC05">
      <w:pPr>
        <w:spacing w:line="264" w:lineRule="auto"/>
        <w:rPr>
          <w:rFonts w:hint="eastAsia" w:ascii="微软雅黑" w:hAnsi="微软雅黑" w:eastAsia="微软雅黑" w:cs="微软雅黑"/>
          <w:sz w:val="30"/>
          <w:szCs w:val="30"/>
        </w:rPr>
      </w:pPr>
    </w:p>
    <w:p w14:paraId="19332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could cast off the disorders of passion and clothe ourselves in the garments of righteousness, we might easily harmonize these things with one another.</w:t>
      </w:r>
    </w:p>
    <w:p w14:paraId="56516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但如果我们能抛弃私欲的紊乱并披上公义的外衣，我们就能轻易地使这些事情相互协调。</w:t>
      </w:r>
    </w:p>
    <w:p w14:paraId="4B7B6BB5">
      <w:pPr>
        <w:spacing w:line="264" w:lineRule="auto"/>
        <w:rPr>
          <w:rFonts w:hint="eastAsia" w:ascii="微软雅黑" w:hAnsi="微软雅黑" w:eastAsia="微软雅黑" w:cs="微软雅黑"/>
          <w:sz w:val="30"/>
          <w:szCs w:val="30"/>
        </w:rPr>
      </w:pPr>
    </w:p>
    <w:p w14:paraId="3D538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offended with the viciousness of his son loves him as a son, yet is angry with him as being vicious.</w:t>
      </w:r>
    </w:p>
    <w:p w14:paraId="3A8DF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一位对儿子的邪恶感到冒犯的父亲，作为父亲爱他，却因他的邪恶而对他发怒。</w:t>
      </w:r>
    </w:p>
    <w:p w14:paraId="57C3DFBF">
      <w:pPr>
        <w:spacing w:line="264" w:lineRule="auto"/>
        <w:rPr>
          <w:rFonts w:hint="eastAsia" w:ascii="微软雅黑" w:hAnsi="微软雅黑" w:eastAsia="微软雅黑" w:cs="微软雅黑"/>
          <w:sz w:val="30"/>
          <w:szCs w:val="30"/>
        </w:rPr>
      </w:pPr>
    </w:p>
    <w:p w14:paraId="0A98C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judge, in like manner, may be angry and moved to punish, yet not the less on this account inclined by compassion to pardon the offender, if only someone would stand forth and satisfy the claims of justice for him.</w:t>
      </w:r>
    </w:p>
    <w:p w14:paraId="2F802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同样，一位法官可能感到愤怒并受驱使去惩罚，但并不会因此减少因慈悲而赦免罪犯的倾向，只要有人站出来为他偿付（satisfy）公义的要求。</w:t>
      </w:r>
    </w:p>
    <w:p w14:paraId="033ED63D">
      <w:pPr>
        <w:spacing w:line="264" w:lineRule="auto"/>
        <w:rPr>
          <w:rFonts w:hint="eastAsia" w:ascii="微软雅黑" w:hAnsi="微软雅黑" w:eastAsia="微软雅黑" w:cs="微软雅黑"/>
          <w:sz w:val="30"/>
          <w:szCs w:val="30"/>
        </w:rPr>
      </w:pPr>
    </w:p>
    <w:p w14:paraId="316F7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not God, who is most righteous and benevolent, at once by reason of his justice demand penalty and by reason of his compassion provide satisfaction for us?</w:t>
      </w:r>
    </w:p>
    <w:p w14:paraId="12C5F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那么，那位最公义且仁爱的上帝，为何不能一方面因其公义而要求刑罚，另一方面又因其慈悲而为我们提供偿付呢？</w:t>
      </w:r>
    </w:p>
    <w:p w14:paraId="1362D6FB">
      <w:pPr>
        <w:spacing w:line="264" w:lineRule="auto"/>
        <w:rPr>
          <w:rFonts w:hint="eastAsia" w:ascii="微软雅黑" w:hAnsi="微软雅黑" w:eastAsia="微软雅黑" w:cs="微软雅黑"/>
          <w:sz w:val="30"/>
          <w:szCs w:val="30"/>
        </w:rPr>
      </w:pPr>
    </w:p>
    <w:p w14:paraId="01D0F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Turretin quotes in proof of this view the following from Aquinas (Summa Theologica, 3.49.4): "We are not said to have been reconciled as if God began to love us anew (de novo), for he loved us with an eternal love. Rather, we are said to have been reconciled because through this reconciliation every cause of hatred was removed, on the one hand through the cleansing of sin, and on the other hand through the compensation of a more acceptable good (acceptabilioris boni)."</w:t>
      </w:r>
    </w:p>
    <w:p w14:paraId="63F85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图雷丁引用了以下阿奎那的话（载于《神学大全》3.49.4）来证明这一观点：“我们被说成是达成了和好，并非上帝开始重新（de novo）爱我们，因为祂是以永恒之爱爱我们。相反，我们被说成是达成了和好，是因为通过这种和好，一切恨恶的原因都被移除了，一方面是通过对罪的洁净，另一方面是通过一种更蒙悦纳之良善（acceptabilioris boni）的补偿。”</w:t>
      </w:r>
    </w:p>
    <w:p w14:paraId="48443482">
      <w:pPr>
        <w:spacing w:line="264" w:lineRule="auto"/>
        <w:rPr>
          <w:rFonts w:hint="eastAsia" w:ascii="微软雅黑" w:hAnsi="微软雅黑" w:eastAsia="微软雅黑" w:cs="微软雅黑"/>
          <w:sz w:val="30"/>
          <w:szCs w:val="30"/>
        </w:rPr>
      </w:pPr>
    </w:p>
    <w:p w14:paraId="67694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remarks: "The Scholastics say that God loved the human race insofar as he himself made that nature, but he hates it insofar as men have brought guilt on themselves."</w:t>
      </w:r>
    </w:p>
    <w:p w14:paraId="0E63E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他还评述道：“经院哲学家们说，就上帝亲自创造了那本性而言，祂爱人类；但就人类自招罪疚而言，祂恨恶人类。”</w:t>
      </w:r>
    </w:p>
    <w:p w14:paraId="117FD50B">
      <w:pPr>
        <w:spacing w:line="264" w:lineRule="auto"/>
        <w:rPr>
          <w:rFonts w:hint="eastAsia" w:ascii="微软雅黑" w:hAnsi="微软雅黑" w:eastAsia="微软雅黑" w:cs="微软雅黑"/>
          <w:sz w:val="30"/>
          <w:szCs w:val="30"/>
        </w:rPr>
      </w:pPr>
    </w:p>
    <w:p w14:paraId="54CDC6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that is said, consequently, respecting the wrath of God in Christian theology, it is of the utmost importance to keep in view the fact that this wrath is compatible with benevolence and compassion.</w:t>
      </w:r>
    </w:p>
    <w:p w14:paraId="297D6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因此，在基督教神学中谈到上帝的忿怒时，最重要的是要时刻记住：这种忿怒与仁爱和慈悲是相容的。</w:t>
      </w:r>
    </w:p>
    <w:p w14:paraId="45319835">
      <w:pPr>
        <w:spacing w:line="264" w:lineRule="auto"/>
        <w:rPr>
          <w:rFonts w:hint="eastAsia" w:ascii="微软雅黑" w:hAnsi="微软雅黑" w:eastAsia="微软雅黑" w:cs="微软雅黑"/>
          <w:sz w:val="30"/>
          <w:szCs w:val="30"/>
        </w:rPr>
      </w:pPr>
    </w:p>
    <w:p w14:paraId="70EF3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infinite difference in kind between divine and human anger.</w:t>
      </w:r>
    </w:p>
    <w:p w14:paraId="7FF3D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这就是神圣之怒与人类之怒在性质上的无限区别。</w:t>
      </w:r>
    </w:p>
    <w:p w14:paraId="726691F1">
      <w:pPr>
        <w:spacing w:line="264" w:lineRule="auto"/>
        <w:rPr>
          <w:rFonts w:hint="eastAsia" w:ascii="微软雅黑" w:hAnsi="微软雅黑" w:eastAsia="微软雅黑" w:cs="微软雅黑"/>
          <w:sz w:val="30"/>
          <w:szCs w:val="30"/>
        </w:rPr>
      </w:pPr>
    </w:p>
    <w:p w14:paraId="29BBCA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moment when God is displeased, he is capable of devising kind things for the object of his displeasure: "But God commendeth his love toward us, in that, while we were yet sinners, Christ died for us" (Rom. 5:8).</w:t>
      </w:r>
    </w:p>
    <w:p w14:paraId="18E9B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正在上帝感到不悦的那一刻，祂仍有能力为祂不悦的对象策划恩慈之事：“唯有基督在我们还作罪人的时候为我们死，上帝的爱就在此向我们显明了”（罗马书 5:8）。</w:t>
      </w:r>
    </w:p>
    <w:p w14:paraId="55AAEAE7">
      <w:pPr>
        <w:spacing w:line="264" w:lineRule="auto"/>
        <w:rPr>
          <w:rFonts w:hint="eastAsia" w:ascii="微软雅黑" w:hAnsi="微软雅黑" w:eastAsia="微软雅黑" w:cs="微软雅黑"/>
          <w:sz w:val="30"/>
          <w:szCs w:val="30"/>
        </w:rPr>
      </w:pPr>
    </w:p>
    <w:p w14:paraId="139B34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very instant when guilty man is conscious that divine wrath is resting upon him, he may address his supplication for a blessing to the very being who is angry with his sin and may pray: "From your wrath, good Lord, deliver me."</w:t>
      </w:r>
    </w:p>
    <w:p w14:paraId="302D1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并且在有罪之人意识到神圣忿怒正降在祂身上的那一瞬间，他仍可以向那位对其罪发怒的存在发出求福的哀求，并祷告说：“求主救我脱离祢的忿怒。”</w:t>
      </w:r>
    </w:p>
    <w:p w14:paraId="3123F60E">
      <w:pPr>
        <w:spacing w:line="264" w:lineRule="auto"/>
        <w:rPr>
          <w:rFonts w:hint="eastAsia" w:ascii="微软雅黑" w:hAnsi="微软雅黑" w:eastAsia="微软雅黑" w:cs="微软雅黑"/>
          <w:sz w:val="30"/>
          <w:szCs w:val="30"/>
        </w:rPr>
      </w:pPr>
    </w:p>
    <w:p w14:paraId="1D4F0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 and ample warrant and encouragement for men to do this is found in the sacrifice of the Son of God.</w:t>
      </w:r>
    </w:p>
    <w:p w14:paraId="7EEA9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而人类这样做伟大且充分的保证与鼓励，就存在于上帝之子的牺牲之中。</w:t>
      </w:r>
    </w:p>
    <w:p w14:paraId="03D132BA">
      <w:pPr>
        <w:spacing w:line="264" w:lineRule="auto"/>
        <w:rPr>
          <w:rFonts w:hint="eastAsia" w:ascii="微软雅黑" w:hAnsi="微软雅黑" w:eastAsia="微软雅黑" w:cs="微软雅黑"/>
          <w:sz w:val="30"/>
          <w:szCs w:val="30"/>
        </w:rPr>
      </w:pPr>
    </w:p>
    <w:p w14:paraId="0742D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and by this atoning oblation, divine compassion conciliates divine wrath against sin.</w:t>
      </w:r>
    </w:p>
    <w:p w14:paraId="4C1CB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因为通过这赎罪的祭礼，神圣的慈悲安抚了神圣对罪的忿怒。</w:t>
      </w:r>
    </w:p>
    <w:p w14:paraId="32B252E0">
      <w:pPr>
        <w:spacing w:line="264" w:lineRule="auto"/>
        <w:rPr>
          <w:rFonts w:hint="eastAsia" w:ascii="微软雅黑" w:hAnsi="微软雅黑" w:eastAsia="微软雅黑" w:cs="微软雅黑"/>
          <w:sz w:val="30"/>
          <w:szCs w:val="30"/>
        </w:rPr>
      </w:pPr>
    </w:p>
    <w:p w14:paraId="26BE4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death of the God-man, "Mercy and truth are met together; righteousness and peace have kissed each other" (Ps. 85:10).</w:t>
      </w:r>
    </w:p>
    <w:p w14:paraId="7CA49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在神人（God-man）的死亡中，“慈爱和诚实彼此相遇；公义和平安彼此相亲”（诗篇 85:10）。</w:t>
      </w:r>
    </w:p>
    <w:p w14:paraId="22E9735D">
      <w:pPr>
        <w:spacing w:line="264" w:lineRule="auto"/>
        <w:rPr>
          <w:rFonts w:hint="eastAsia" w:ascii="微软雅黑" w:hAnsi="微软雅黑" w:eastAsia="微软雅黑" w:cs="微软雅黑"/>
          <w:sz w:val="30"/>
          <w:szCs w:val="30"/>
        </w:rPr>
      </w:pPr>
    </w:p>
    <w:p w14:paraId="0C9DC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vicariously satisfies the justice; divine compassion in the sinner's stead receives upon itself the stroke of divine wrath; God the Father smites God the Son in the transgressor's place: "Awake, O sword, against my shepherd, and against the man that is my fellow, saith the Lord of hosts" (Zech. 13:7).</w:t>
      </w:r>
    </w:p>
    <w:p w14:paraId="1ED08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代赎性地满足了公义；神圣的慈悲在罪人的位置上，亲自承受了神圣忿怒的重击；圣父上帝在违约者的位置上击打圣子上帝：“万军之耶和华说：刀剑哪，应当兴起，攻击我的牧人，攻击我的同伴”（撒迦利亚书 13:7）。</w:t>
      </w:r>
    </w:p>
    <w:p w14:paraId="2125C5BF">
      <w:pPr>
        <w:spacing w:line="264" w:lineRule="auto"/>
        <w:rPr>
          <w:rFonts w:hint="eastAsia" w:ascii="微软雅黑" w:hAnsi="微软雅黑" w:eastAsia="微软雅黑" w:cs="微软雅黑"/>
          <w:sz w:val="30"/>
          <w:szCs w:val="30"/>
        </w:rPr>
      </w:pPr>
    </w:p>
    <w:p w14:paraId="5450A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is elucidated still further by noticing the difference between the holy wrath of God and the wicked wrath of man: "For the wrath of man worketh not the righteousness of God" (James 1:20).</w:t>
      </w:r>
    </w:p>
    <w:p w14:paraId="7039F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通过注意到上帝神圣的忿怒与人类邪恶的怒火之间的区别，这一主题得到了进一步的阐明：“因为人的怒气并不成就上帝的义”（雅各书 1:20）。</w:t>
      </w:r>
    </w:p>
    <w:p w14:paraId="773010C5">
      <w:pPr>
        <w:spacing w:line="264" w:lineRule="auto"/>
        <w:rPr>
          <w:rFonts w:hint="eastAsia" w:ascii="微软雅黑" w:hAnsi="微软雅黑" w:eastAsia="微软雅黑" w:cs="微软雅黑"/>
          <w:sz w:val="30"/>
          <w:szCs w:val="30"/>
        </w:rPr>
      </w:pPr>
    </w:p>
    <w:p w14:paraId="47DAC1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is angry at man, this feeling is absolutely incompatible with the feeling of compassion and benevolent love.</w:t>
      </w:r>
    </w:p>
    <w:p w14:paraId="397AF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当人对人发怒时，这种情感与慈悲和仁爱之情是绝对不相容的。</w:t>
      </w:r>
    </w:p>
    <w:p w14:paraId="2BE661CF">
      <w:pPr>
        <w:spacing w:line="264" w:lineRule="auto"/>
        <w:rPr>
          <w:rFonts w:hint="eastAsia" w:ascii="微软雅黑" w:hAnsi="微软雅黑" w:eastAsia="微软雅黑" w:cs="微软雅黑"/>
          <w:sz w:val="30"/>
          <w:szCs w:val="30"/>
        </w:rPr>
      </w:pPr>
    </w:p>
    <w:p w14:paraId="2465E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Selfish human anger and benevolence cannot be simultaneous.</w:t>
      </w:r>
    </w:p>
    <w:p w14:paraId="51DC1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自私的人类之怒与仁爱无法同时存在。</w:t>
      </w:r>
    </w:p>
    <w:p w14:paraId="3E3DD3BC">
      <w:pPr>
        <w:spacing w:line="264" w:lineRule="auto"/>
        <w:rPr>
          <w:rFonts w:hint="eastAsia" w:ascii="微软雅黑" w:hAnsi="微软雅黑" w:eastAsia="微软雅黑" w:cs="微软雅黑"/>
          <w:sz w:val="30"/>
          <w:szCs w:val="30"/>
        </w:rPr>
      </w:pPr>
    </w:p>
    <w:p w14:paraId="7ECCB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possibly coexist.</w:t>
      </w:r>
    </w:p>
    <w:p w14:paraId="034C1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它们不可能共存。</w:t>
      </w:r>
    </w:p>
    <w:p w14:paraId="093FC228">
      <w:pPr>
        <w:spacing w:line="264" w:lineRule="auto"/>
        <w:rPr>
          <w:rFonts w:hint="eastAsia" w:ascii="微软雅黑" w:hAnsi="微软雅黑" w:eastAsia="微软雅黑" w:cs="微软雅黑"/>
          <w:sz w:val="30"/>
          <w:szCs w:val="30"/>
        </w:rPr>
      </w:pPr>
    </w:p>
    <w:p w14:paraId="28619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under the impulse of sinful displeasure, says to his brother "Raca" or "You fool" (Matt. 5:22), when he feels passionate and selfish wrath, he cannot devise good things for his brother man.</w:t>
      </w:r>
    </w:p>
    <w:p w14:paraId="08276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当一个人在有罪的不悦冲动下，对他弟兄说“拉加”或“魔利（笨蛋）”（马太福音 5:22）时，当他感到激情的、自私的怒火时，他不可能为他的同胞策划好事。</w:t>
      </w:r>
    </w:p>
    <w:p w14:paraId="11A16A1B">
      <w:pPr>
        <w:spacing w:line="264" w:lineRule="auto"/>
        <w:rPr>
          <w:rFonts w:hint="eastAsia" w:ascii="微软雅黑" w:hAnsi="微软雅黑" w:eastAsia="微软雅黑" w:cs="微软雅黑"/>
          <w:sz w:val="30"/>
          <w:szCs w:val="30"/>
        </w:rPr>
      </w:pPr>
    </w:p>
    <w:p w14:paraId="60D96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devises only evil things.</w:t>
      </w:r>
    </w:p>
    <w:p w14:paraId="12E50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相反，他策划的只有恶事。</w:t>
      </w:r>
    </w:p>
    <w:p w14:paraId="650693DB">
      <w:pPr>
        <w:spacing w:line="264" w:lineRule="auto"/>
        <w:rPr>
          <w:rFonts w:hint="eastAsia" w:ascii="微软雅黑" w:hAnsi="微软雅黑" w:eastAsia="微软雅黑" w:cs="微软雅黑"/>
          <w:sz w:val="30"/>
          <w:szCs w:val="30"/>
        </w:rPr>
      </w:pPr>
    </w:p>
    <w:p w14:paraId="0901C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plots his neighbor's destruction.</w:t>
      </w:r>
    </w:p>
    <w:p w14:paraId="6D182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他谋划邻舍的毁灭。</w:t>
      </w:r>
    </w:p>
    <w:p w14:paraId="25794C92">
      <w:pPr>
        <w:spacing w:line="264" w:lineRule="auto"/>
        <w:rPr>
          <w:rFonts w:hint="eastAsia" w:ascii="微软雅黑" w:hAnsi="微软雅黑" w:eastAsia="微软雅黑" w:cs="微软雅黑"/>
          <w:sz w:val="30"/>
          <w:szCs w:val="30"/>
        </w:rPr>
      </w:pPr>
    </w:p>
    <w:p w14:paraId="134C9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the human heart is not only incompatible with benevolence, but is often intensely malignant.</w:t>
      </w:r>
    </w:p>
    <w:p w14:paraId="16586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人类内心的怒火不仅与仁爱不相容，而且往往极具恶毒性。</w:t>
      </w:r>
    </w:p>
    <w:p w14:paraId="1818C2B0">
      <w:pPr>
        <w:spacing w:line="264" w:lineRule="auto"/>
        <w:rPr>
          <w:rFonts w:hint="eastAsia" w:ascii="微软雅黑" w:hAnsi="微软雅黑" w:eastAsia="微软雅黑" w:cs="微软雅黑"/>
          <w:sz w:val="30"/>
          <w:szCs w:val="30"/>
        </w:rPr>
      </w:pPr>
    </w:p>
    <w:p w14:paraId="3FC19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increased by the moral excellence that is in the object of it.</w:t>
      </w:r>
    </w:p>
    <w:p w14:paraId="5879C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它甚至会因为对象身上的道德卓越而增加。</w:t>
      </w:r>
    </w:p>
    <w:p w14:paraId="0F37C793">
      <w:pPr>
        <w:spacing w:line="264" w:lineRule="auto"/>
        <w:rPr>
          <w:rFonts w:hint="eastAsia" w:ascii="微软雅黑" w:hAnsi="微软雅黑" w:eastAsia="微软雅黑" w:cs="微软雅黑"/>
          <w:sz w:val="30"/>
          <w:szCs w:val="30"/>
        </w:rPr>
      </w:pPr>
    </w:p>
    <w:p w14:paraId="0A537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a fellow creature sometimes makes wicked human anger hotter and more deadly.</w:t>
      </w:r>
    </w:p>
    <w:p w14:paraId="5EDB2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同伴身上的圣洁有时会使邪恶的人类之怒变得更炽热、更致命。</w:t>
      </w:r>
    </w:p>
    <w:p w14:paraId="04AC7670">
      <w:pPr>
        <w:spacing w:line="264" w:lineRule="auto"/>
        <w:rPr>
          <w:rFonts w:hint="eastAsia" w:ascii="微软雅黑" w:hAnsi="微软雅黑" w:eastAsia="微软雅黑" w:cs="微软雅黑"/>
          <w:sz w:val="30"/>
          <w:szCs w:val="30"/>
        </w:rPr>
      </w:pPr>
    </w:p>
    <w:p w14:paraId="1F3F7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gnashed their teeth in rage at the meekness and innocence of Christ.</w:t>
      </w:r>
    </w:p>
    <w:p w14:paraId="3FCE1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犹太人因基督的谦卑与无罪而愤怒地咬牙切齿。</w:t>
      </w:r>
    </w:p>
    <w:p w14:paraId="704A60B2">
      <w:pPr>
        <w:spacing w:line="264" w:lineRule="auto"/>
        <w:rPr>
          <w:rFonts w:hint="eastAsia" w:ascii="微软雅黑" w:hAnsi="微软雅黑" w:eastAsia="微软雅黑" w:cs="微软雅黑"/>
          <w:sz w:val="30"/>
          <w:szCs w:val="30"/>
        </w:rPr>
      </w:pPr>
    </w:p>
    <w:p w14:paraId="72E2B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hatred of the wicked," says Rousseau (Confessions 9), is only roused the more from the impossibility of finding any just grounds on which it can rest; and the very consciousness of their own injustice is only a grievance the more against him who is the object of it."</w:t>
      </w:r>
    </w:p>
    <w:p w14:paraId="3BC3BA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卢梭（载于《忏悔录》第9章）说：“恶人的恨意只会因为找不到任何正当理由而更加被激起；而他们对自己不义的意识，反倒成了对那受害者的更多怨恨。”</w:t>
      </w:r>
    </w:p>
    <w:p w14:paraId="3D71855F">
      <w:pPr>
        <w:spacing w:line="264" w:lineRule="auto"/>
        <w:rPr>
          <w:rFonts w:hint="eastAsia" w:ascii="微软雅黑" w:hAnsi="微软雅黑" w:eastAsia="微软雅黑" w:cs="微软雅黑"/>
          <w:sz w:val="30"/>
          <w:szCs w:val="30"/>
        </w:rPr>
      </w:pPr>
    </w:p>
    <w:p w14:paraId="2A297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hated the one whom they injured," says Tacitus.</w:t>
      </w:r>
    </w:p>
    <w:p w14:paraId="14770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塔西佗说：“他们恨恶那个被他们伤害的人。”</w:t>
      </w:r>
    </w:p>
    <w:p w14:paraId="58D4D3F5">
      <w:pPr>
        <w:spacing w:line="264" w:lineRule="auto"/>
        <w:rPr>
          <w:rFonts w:hint="eastAsia" w:ascii="微软雅黑" w:hAnsi="微软雅黑" w:eastAsia="微软雅黑" w:cs="微软雅黑"/>
          <w:sz w:val="30"/>
          <w:szCs w:val="30"/>
        </w:rPr>
      </w:pPr>
    </w:p>
    <w:p w14:paraId="04185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wrath requires complete eradication before compassion can exist.</w:t>
      </w:r>
    </w:p>
    <w:p w14:paraId="1E8D8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在慈悲存在之前，这种怒火需要被彻底根除。</w:t>
      </w:r>
    </w:p>
    <w:p w14:paraId="48F5FA04">
      <w:pPr>
        <w:spacing w:line="264" w:lineRule="auto"/>
        <w:rPr>
          <w:rFonts w:hint="eastAsia" w:ascii="微软雅黑" w:hAnsi="微软雅黑" w:eastAsia="微软雅黑" w:cs="微软雅黑"/>
          <w:sz w:val="30"/>
          <w:szCs w:val="30"/>
        </w:rPr>
      </w:pPr>
    </w:p>
    <w:p w14:paraId="6E4AC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it were," says Luther (Table Talk: Of God's Works), "that God should be angry with us than that we be angry with God, for he can soon be at a union with us again, because he is merciful; but when we are angry with him, then the case is not to be helped."</w:t>
      </w:r>
    </w:p>
    <w:p w14:paraId="7A191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路德（载于《桌边谈话：论上帝的作为》）说：“上帝向我们发怒，总好过我们向上帝发怒，因为祂是慈悲的，很快就能再次与我们联合；但当我们向祂发怒时，事情就无可救药了。”</w:t>
      </w:r>
    </w:p>
    <w:p w14:paraId="313A4BB2">
      <w:pPr>
        <w:spacing w:line="264" w:lineRule="auto"/>
        <w:rPr>
          <w:rFonts w:hint="eastAsia" w:ascii="微软雅黑" w:hAnsi="微软雅黑" w:eastAsia="微软雅黑" w:cs="微软雅黑"/>
          <w:sz w:val="30"/>
          <w:szCs w:val="30"/>
        </w:rPr>
      </w:pPr>
    </w:p>
    <w:p w14:paraId="68946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elucidation of this subject is found in the resemblance between the holy wrath of God and the righteous anger of the human conscience.</w:t>
      </w:r>
    </w:p>
    <w:p w14:paraId="5997C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在上帝神圣的忿怒与人类良心公义的愤怒之间的相似性中，可以找到这一主题的进一步阐明。</w:t>
      </w:r>
    </w:p>
    <w:p w14:paraId="55F022DB">
      <w:pPr>
        <w:spacing w:line="264" w:lineRule="auto"/>
        <w:rPr>
          <w:rFonts w:hint="eastAsia" w:ascii="微软雅黑" w:hAnsi="微软雅黑" w:eastAsia="微软雅黑" w:cs="微软雅黑"/>
          <w:sz w:val="30"/>
          <w:szCs w:val="30"/>
        </w:rPr>
      </w:pPr>
    </w:p>
    <w:p w14:paraId="3F1D3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feeling of passionate anger to which we have just alluded is an emotion of the heart; but the righteous feeling of dispassionate anger to which we now allude is in the conscience.</w:t>
      </w:r>
    </w:p>
    <w:p w14:paraId="68BA7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我们刚才提到的那种激情的有罪怒火，是心灵的一种情绪；但我们现在提到的那种客观的公义愤怒，则存在于良心中。</w:t>
      </w:r>
    </w:p>
    <w:p w14:paraId="2D1DC2BB">
      <w:pPr>
        <w:spacing w:line="264" w:lineRule="auto"/>
        <w:rPr>
          <w:rFonts w:hint="eastAsia" w:ascii="微软雅黑" w:hAnsi="微软雅黑" w:eastAsia="微软雅黑" w:cs="微软雅黑"/>
          <w:sz w:val="30"/>
          <w:szCs w:val="30"/>
        </w:rPr>
      </w:pPr>
    </w:p>
    <w:p w14:paraId="617D3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different faculty from the heart.</w:t>
      </w:r>
    </w:p>
    <w:p w14:paraId="07B629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这是一种不同于心灵的功能。</w:t>
      </w:r>
    </w:p>
    <w:p w14:paraId="752599D0">
      <w:pPr>
        <w:spacing w:line="264" w:lineRule="auto"/>
        <w:rPr>
          <w:rFonts w:hint="eastAsia" w:ascii="微软雅黑" w:hAnsi="微软雅黑" w:eastAsia="微软雅黑" w:cs="微软雅黑"/>
          <w:sz w:val="30"/>
          <w:szCs w:val="30"/>
        </w:rPr>
      </w:pPr>
    </w:p>
    <w:p w14:paraId="112E0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temper toward sin is unselfish and impartial, like the wrath of God.</w:t>
      </w:r>
    </w:p>
    <w:p w14:paraId="66255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它对罪的性情是无私且公正的，正如同上帝的忿怒一样。</w:t>
      </w:r>
    </w:p>
    <w:p w14:paraId="69E1A881">
      <w:pPr>
        <w:spacing w:line="264" w:lineRule="auto"/>
        <w:rPr>
          <w:rFonts w:hint="eastAsia" w:ascii="微软雅黑" w:hAnsi="微软雅黑" w:eastAsia="微软雅黑" w:cs="微软雅黑"/>
          <w:sz w:val="30"/>
          <w:szCs w:val="30"/>
        </w:rPr>
      </w:pPr>
    </w:p>
    <w:p w14:paraId="4ED75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feeling can exist simultaneously with that of benevolence.</w:t>
      </w:r>
    </w:p>
    <w:p w14:paraId="359A2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并且这种感情可以与仁爱之情同时存在。</w:t>
      </w:r>
    </w:p>
    <w:p w14:paraId="7875DEAC">
      <w:pPr>
        <w:spacing w:line="264" w:lineRule="auto"/>
        <w:rPr>
          <w:rFonts w:hint="eastAsia" w:ascii="微软雅黑" w:hAnsi="微软雅黑" w:eastAsia="微软雅黑" w:cs="微软雅黑"/>
          <w:sz w:val="30"/>
          <w:szCs w:val="30"/>
        </w:rPr>
      </w:pPr>
    </w:p>
    <w:p w14:paraId="77601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own conscience is displacent and remorseful over his own sin, there is no malice toward the man himself, "for no man ever yet hated his own flesh" (Eph. 5:29).</w:t>
      </w:r>
    </w:p>
    <w:p w14:paraId="358B5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当一个人的良心对他自己的罪感到不悦和懊悔时，他对他本人并没有恶意，“因为从来没有人恨恶自己的身子”（以弗所书 5:29）。</w:t>
      </w:r>
    </w:p>
    <w:p w14:paraId="4CF935C6">
      <w:pPr>
        <w:spacing w:line="264" w:lineRule="auto"/>
        <w:rPr>
          <w:rFonts w:hint="eastAsia" w:ascii="微软雅黑" w:hAnsi="微软雅黑" w:eastAsia="微软雅黑" w:cs="微软雅黑"/>
          <w:sz w:val="30"/>
          <w:szCs w:val="30"/>
        </w:rPr>
      </w:pPr>
    </w:p>
    <w:p w14:paraId="63FC9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moment when a just and righteous man's conscience is offended and incensed at the wickedness of a fellow man, he can and often does devise good things toward him.</w:t>
      </w:r>
    </w:p>
    <w:p w14:paraId="225C9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正在一个公正义人的良心对同伴的邪恶感到冒犯和激愤的那一刻，他能够且常常确实对他策划好事。</w:t>
      </w:r>
    </w:p>
    <w:p w14:paraId="47AC5040">
      <w:pPr>
        <w:spacing w:line="264" w:lineRule="auto"/>
        <w:rPr>
          <w:rFonts w:hint="eastAsia" w:ascii="微软雅黑" w:hAnsi="微软雅黑" w:eastAsia="微软雅黑" w:cs="微软雅黑"/>
          <w:sz w:val="30"/>
          <w:szCs w:val="30"/>
        </w:rPr>
      </w:pPr>
    </w:p>
    <w:p w14:paraId="09B2F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self-sacrificing philanthropists are those whose conscience is the most sensitive toward the moral evil which they endeavor to remove and whose moral displeasure against sin is the most vivid and emphatic.</w:t>
      </w:r>
    </w:p>
    <w:p w14:paraId="3843D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最舍己的慈善家，正是那些对他们努力消除的道德邪恶良心最敏感的人，也是那些对罪的道德不悦感最生动、最强烈的人。</w:t>
      </w:r>
    </w:p>
    <w:p w14:paraId="5EE21F1F">
      <w:pPr>
        <w:spacing w:line="264" w:lineRule="auto"/>
        <w:rPr>
          <w:rFonts w:hint="eastAsia" w:ascii="微软雅黑" w:hAnsi="微软雅黑" w:eastAsia="微软雅黑" w:cs="微软雅黑"/>
          <w:sz w:val="30"/>
          <w:szCs w:val="30"/>
        </w:rPr>
      </w:pPr>
    </w:p>
    <w:p w14:paraId="27AA5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sentimental Rousseau, but the righteous Calvin who would willingly lay down his life if thereby he could save men from eternal retribution.</w:t>
      </w:r>
    </w:p>
    <w:p w14:paraId="02CF7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不是感伤的卢梭，而是公义的加尔文，愿意舍弃生命，如果能以此救人脱离永恒的报应。</w:t>
      </w:r>
    </w:p>
    <w:p w14:paraId="6E362877">
      <w:pPr>
        <w:spacing w:line="264" w:lineRule="auto"/>
        <w:rPr>
          <w:rFonts w:hint="eastAsia" w:ascii="微软雅黑" w:hAnsi="微软雅黑" w:eastAsia="微软雅黑" w:cs="微软雅黑"/>
          <w:sz w:val="30"/>
          <w:szCs w:val="30"/>
        </w:rPr>
      </w:pPr>
    </w:p>
    <w:p w14:paraId="0BA9C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of Rousseau was dull and torpid compared with the keen and energetic conscience of Calvin; but the desire of the latter for the spiritual and eternal welfare of sinful men was a thousand times greater than that of the former, supposing that there was in Rousseau any desire at all for the spiritual and eternal welfare of man.</w:t>
      </w:r>
    </w:p>
    <w:p w14:paraId="08777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卢梭的良心与加尔文敏锐有力的良心相比，是迟钝而麻木的；但后者对罪人属灵与永恒福祉的渴望，要比前者大上千倍——假如卢梭对人的属灵与永恒福祉有任何渴望的话。</w:t>
      </w:r>
    </w:p>
    <w:p w14:paraId="4C3D3193">
      <w:pPr>
        <w:spacing w:line="264" w:lineRule="auto"/>
        <w:rPr>
          <w:rFonts w:hint="eastAsia" w:ascii="微软雅黑" w:hAnsi="微软雅黑" w:eastAsia="微软雅黑" w:cs="微软雅黑"/>
          <w:sz w:val="30"/>
          <w:szCs w:val="30"/>
        </w:rPr>
      </w:pPr>
    </w:p>
    <w:p w14:paraId="57B9F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 Paul says respecting Alexander the coppersmith, "The Lord reward him according to his works" (2 Tim. 4:14), he gives expression to the righteous displeasure of a pure conscience toward one who was opposing the gospel of Christ and the progress of God's kingdom in the earth.</w:t>
      </w:r>
    </w:p>
    <w:p w14:paraId="34AB43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当圣保罗谈到铜匠亚历山大时说：“主必照他所行的报应他”（提摩太后书 4:14），他是表达了一个纯洁良心对一个反对基督福音和上帝之国在地上进展的人所抱有的公义不悦。</w:t>
      </w:r>
    </w:p>
    <w:p w14:paraId="488FC25D">
      <w:pPr>
        <w:spacing w:line="264" w:lineRule="auto"/>
        <w:rPr>
          <w:rFonts w:hint="eastAsia" w:ascii="微软雅黑" w:hAnsi="微软雅黑" w:eastAsia="微软雅黑" w:cs="微软雅黑"/>
          <w:sz w:val="30"/>
          <w:szCs w:val="30"/>
        </w:rPr>
      </w:pPr>
    </w:p>
    <w:p w14:paraId="207A4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any personal injury to the apostle that awakened the desire for divine retribution in the case, but a zeal for the glory of God and the welfare of man.</w:t>
      </w:r>
    </w:p>
    <w:p w14:paraId="71340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唤起对这一案例进行神圣报应之渴望的，并非使徒受到的任何个人伤害，而是对上帝荣耀和人类福祉的热忱。</w:t>
      </w:r>
    </w:p>
    <w:p w14:paraId="338CA632">
      <w:pPr>
        <w:spacing w:line="264" w:lineRule="auto"/>
        <w:rPr>
          <w:rFonts w:hint="eastAsia" w:ascii="微软雅黑" w:hAnsi="微软雅黑" w:eastAsia="微软雅黑" w:cs="微软雅黑"/>
          <w:sz w:val="30"/>
          <w:szCs w:val="30"/>
        </w:rPr>
      </w:pPr>
    </w:p>
    <w:p w14:paraId="2F22B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St. Paul by any self-sacrifice on his own part have produced repentance and reformation in Alexander, he would gladly have made it.</w:t>
      </w:r>
    </w:p>
    <w:p w14:paraId="146B3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如果圣保罗通过他自身的任何自我牺牲，能使亚历山大产生悔改与革新，他一定会乐意去做。</w:t>
      </w:r>
    </w:p>
    <w:p w14:paraId="07B4FDE0">
      <w:pPr>
        <w:spacing w:line="264" w:lineRule="auto"/>
        <w:rPr>
          <w:rFonts w:hint="eastAsia" w:ascii="微软雅黑" w:hAnsi="微软雅黑" w:eastAsia="微软雅黑" w:cs="微软雅黑"/>
          <w:sz w:val="30"/>
          <w:szCs w:val="30"/>
        </w:rPr>
      </w:pPr>
    </w:p>
    <w:p w14:paraId="2594A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instance of his unbelieving Jewish kindred, he would have been willing to be "accursed from Christ" for this purpose (Rom. 9:3).</w:t>
      </w:r>
    </w:p>
    <w:p w14:paraId="5872A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正如在他对待不信的犹太亲族时，他甚至愿意为了这个目的“与基督隔绝（受咒诅）”（罗马书 9:3）。</w:t>
      </w:r>
    </w:p>
    <w:p w14:paraId="6F183943">
      <w:pPr>
        <w:spacing w:line="264" w:lineRule="auto"/>
        <w:rPr>
          <w:rFonts w:hint="eastAsia" w:ascii="微软雅黑" w:hAnsi="微软雅黑" w:eastAsia="微软雅黑" w:cs="微软雅黑"/>
          <w:sz w:val="30"/>
          <w:szCs w:val="30"/>
        </w:rPr>
      </w:pPr>
    </w:p>
    <w:p w14:paraId="020BCF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profane man angrily says to his fellow man: "God damn you," this is the malignant utterance of the selfish passion of the human heart and is incompatible with any benevolent feeling.</w:t>
      </w:r>
    </w:p>
    <w:p w14:paraId="242BF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但当一个亵渎的人愤怒地对他的同伴说“上帝诅咒你（God damn you）”时，这是人类心灵自私激情的恶毒表达，与任何仁爱的情感都是不相容的。</w:t>
      </w:r>
    </w:p>
    <w:p w14:paraId="03A296CC">
      <w:pPr>
        <w:spacing w:line="264" w:lineRule="auto"/>
        <w:rPr>
          <w:rFonts w:hint="eastAsia" w:ascii="微软雅黑" w:hAnsi="微软雅黑" w:eastAsia="微软雅黑" w:cs="微软雅黑"/>
          <w:sz w:val="30"/>
          <w:szCs w:val="30"/>
        </w:rPr>
      </w:pPr>
    </w:p>
    <w:p w14:paraId="205A6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then, that in the exercise of Christ's priestly office, the agency is wholly within the divine nature itself.</w:t>
      </w:r>
    </w:p>
    <w:p w14:paraId="51177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那么我们发现，在行使基督的大祭司职分时，这种作工完全是在神圣本性的内部进行的。</w:t>
      </w:r>
    </w:p>
    <w:p w14:paraId="49068928">
      <w:pPr>
        <w:spacing w:line="264" w:lineRule="auto"/>
        <w:rPr>
          <w:rFonts w:hint="eastAsia" w:ascii="微软雅黑" w:hAnsi="微软雅黑" w:eastAsia="微软雅黑" w:cs="微软雅黑"/>
          <w:sz w:val="30"/>
          <w:szCs w:val="30"/>
        </w:rPr>
      </w:pPr>
    </w:p>
    <w:p w14:paraId="25EE5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and the mercy, the wrath and the compassion, are qualities of one and the same eternal being.</w:t>
      </w:r>
    </w:p>
    <w:p w14:paraId="57768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公义与怜悯、忿怒与慈悲，是同一个永恒存在的属性。</w:t>
      </w:r>
    </w:p>
    <w:p w14:paraId="6C22E0EE">
      <w:pPr>
        <w:spacing w:line="264" w:lineRule="auto"/>
        <w:rPr>
          <w:rFonts w:hint="eastAsia" w:ascii="微软雅黑" w:hAnsi="微软雅黑" w:eastAsia="微软雅黑" w:cs="微软雅黑"/>
          <w:sz w:val="30"/>
          <w:szCs w:val="30"/>
        </w:rPr>
      </w:pPr>
    </w:p>
    <w:p w14:paraId="07D5C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consequently, that the explanation of the great subject of divine reconciliation lies in the doctrine of the Trinity.</w:t>
      </w:r>
    </w:p>
    <w:p w14:paraId="6AD20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因此，对神圣和好这一宏大主题的解释，就在于三位一体的教义。</w:t>
      </w:r>
    </w:p>
    <w:p w14:paraId="2CB0A802">
      <w:pPr>
        <w:spacing w:line="264" w:lineRule="auto"/>
        <w:rPr>
          <w:rFonts w:hint="eastAsia" w:ascii="微软雅黑" w:hAnsi="微软雅黑" w:eastAsia="微软雅黑" w:cs="微软雅黑"/>
          <w:sz w:val="30"/>
          <w:szCs w:val="30"/>
        </w:rPr>
      </w:pPr>
    </w:p>
    <w:p w14:paraId="39780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vicarious atonement stands or falls with that of the triune God.</w:t>
      </w:r>
    </w:p>
    <w:p w14:paraId="1BD8A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代赎性赎罪的教义与三位一体上帝的教义共存亡。</w:t>
      </w:r>
    </w:p>
    <w:p w14:paraId="38D1C961">
      <w:pPr>
        <w:spacing w:line="264" w:lineRule="auto"/>
        <w:rPr>
          <w:rFonts w:hint="eastAsia" w:ascii="微软雅黑" w:hAnsi="微软雅黑" w:eastAsia="微软雅黑" w:cs="微软雅黑"/>
          <w:sz w:val="30"/>
          <w:szCs w:val="30"/>
        </w:rPr>
      </w:pPr>
    </w:p>
    <w:p w14:paraId="7DCFE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the Father, Son, and Holy Spirit are three distinct persons, each one of them really objective to the others, then one of them can do a personal work not done by the others that shall have an effect upon the Godhead.</w:t>
      </w:r>
    </w:p>
    <w:p w14:paraId="6AD39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如果圣父上帝、圣子上帝和圣灵上帝是三个不同的位格，且每一个对其他位格而言都是真实的客观存在，那么其中一个位格就可以做出一项其他位格未做的个人工作，而该工作将对神格产生效果。</w:t>
      </w:r>
    </w:p>
    <w:p w14:paraId="62268049">
      <w:pPr>
        <w:spacing w:line="264" w:lineRule="auto"/>
        <w:rPr>
          <w:rFonts w:hint="eastAsia" w:ascii="微软雅黑" w:hAnsi="微软雅黑" w:eastAsia="微软雅黑" w:cs="微软雅黑"/>
          <w:sz w:val="30"/>
          <w:szCs w:val="30"/>
        </w:rPr>
      </w:pPr>
    </w:p>
    <w:p w14:paraId="52D65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the Father, Son, and Holy Spirit are also one undivided being in nature and essence, then this effect, whatever it be, is not limited and confined to any one of the persons exclusive of the others but is experienced by the one whole undivided nature and essence itself.</w:t>
      </w:r>
    </w:p>
    <w:p w14:paraId="7FB39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圣父上帝、圣子上帝和圣灵上帝在天性和本质上也是一个不分的目标（存在），那么这种效果，无论它是什么，都不局限于或受限于任何一个排他性的位格，而是由那一整个不分的本性和本质本身所体验。</w:t>
      </w:r>
    </w:p>
    <w:p w14:paraId="61C0F94C">
      <w:pPr>
        <w:spacing w:line="264" w:lineRule="auto"/>
        <w:rPr>
          <w:rFonts w:hint="eastAsia" w:ascii="微软雅黑" w:hAnsi="微软雅黑" w:eastAsia="微软雅黑" w:cs="微软雅黑"/>
          <w:sz w:val="30"/>
          <w:szCs w:val="30"/>
        </w:rPr>
      </w:pPr>
    </w:p>
    <w:p w14:paraId="7792D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and not merely God the Father or God the Son or God the Spirit, is reconciled to guilty man by the judicial suffering of one of the persons of the Godhead incarnate.</w:t>
      </w:r>
    </w:p>
    <w:p w14:paraId="38579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通过神格中道成肉身的位格之一所承受的司法性受苦，是神格（上帝本身）——而不仅仅是圣父或圣子或圣灵——与有罪的人达成了和好。</w:t>
      </w:r>
    </w:p>
    <w:p w14:paraId="69C35AE5">
      <w:pPr>
        <w:spacing w:line="264" w:lineRule="auto"/>
        <w:rPr>
          <w:rFonts w:hint="eastAsia" w:ascii="微软雅黑" w:hAnsi="微软雅黑" w:eastAsia="微软雅黑" w:cs="微软雅黑"/>
          <w:sz w:val="30"/>
          <w:szCs w:val="30"/>
        </w:rPr>
      </w:pPr>
    </w:p>
    <w:p w14:paraId="53563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is a person distinct from and objective to the Father and the Spirit.</w:t>
      </w:r>
    </w:p>
    <w:p w14:paraId="34C33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上帝之子是一个有别于圣父与圣灵、且对二者而言是客观存在的位格。</w:t>
      </w:r>
    </w:p>
    <w:p w14:paraId="5AE5A6F1">
      <w:pPr>
        <w:spacing w:line="264" w:lineRule="auto"/>
        <w:rPr>
          <w:rFonts w:hint="eastAsia" w:ascii="微软雅黑" w:hAnsi="微软雅黑" w:eastAsia="微软雅黑" w:cs="微软雅黑"/>
          <w:sz w:val="30"/>
          <w:szCs w:val="30"/>
        </w:rPr>
      </w:pPr>
    </w:p>
    <w:p w14:paraId="5784C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can do a work which neither of them does.</w:t>
      </w:r>
    </w:p>
    <w:p w14:paraId="54101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因此，祂能做出一项他们都没有做的工作。</w:t>
      </w:r>
    </w:p>
    <w:p w14:paraId="3A32A738">
      <w:pPr>
        <w:spacing w:line="264" w:lineRule="auto"/>
        <w:rPr>
          <w:rFonts w:hint="eastAsia" w:ascii="微软雅黑" w:hAnsi="微软雅黑" w:eastAsia="微软雅黑" w:cs="微软雅黑"/>
          <w:sz w:val="30"/>
          <w:szCs w:val="30"/>
        </w:rPr>
      </w:pPr>
    </w:p>
    <w:p w14:paraId="111AE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incarnate, not they.</w:t>
      </w:r>
    </w:p>
    <w:p w14:paraId="723ED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是祂成了肉身，而不是他们。</w:t>
      </w:r>
    </w:p>
    <w:p w14:paraId="0CA4229C">
      <w:pPr>
        <w:spacing w:line="264" w:lineRule="auto"/>
        <w:rPr>
          <w:rFonts w:hint="eastAsia" w:ascii="微软雅黑" w:hAnsi="微软雅黑" w:eastAsia="微软雅黑" w:cs="微软雅黑"/>
          <w:sz w:val="30"/>
          <w:szCs w:val="30"/>
        </w:rPr>
      </w:pPr>
    </w:p>
    <w:p w14:paraId="1774B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suffers and dies for man, not they.</w:t>
      </w:r>
    </w:p>
    <w:p w14:paraId="062ED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是祂为人受苦受死，而不是他们。</w:t>
      </w:r>
    </w:p>
    <w:p w14:paraId="3F5CB068">
      <w:pPr>
        <w:spacing w:line="264" w:lineRule="auto"/>
        <w:rPr>
          <w:rFonts w:hint="eastAsia" w:ascii="微软雅黑" w:hAnsi="微软雅黑" w:eastAsia="微软雅黑" w:cs="微软雅黑"/>
          <w:sz w:val="30"/>
          <w:szCs w:val="30"/>
        </w:rPr>
      </w:pPr>
    </w:p>
    <w:p w14:paraId="6B3FA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efficacy of this work, which is his work as a trinitarian person, can terminate upon that entire divine nature which is all in God the Father and all in God the Spirit, as it is all in God the Son.</w:t>
      </w:r>
    </w:p>
    <w:p w14:paraId="23708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然而，这项工作（即祂作为三位一体位格之一的工作）的效能，可以终止（落实）于那整个神圣本性之上，正如圣子上帝拥有全部神圣本性一样，圣父上帝和圣灵上帝也都拥有全部的神圣本性。</w:t>
      </w:r>
    </w:p>
    <w:p w14:paraId="69F92B20">
      <w:pPr>
        <w:spacing w:line="264" w:lineRule="auto"/>
        <w:rPr>
          <w:rFonts w:hint="eastAsia" w:ascii="微软雅黑" w:hAnsi="微软雅黑" w:eastAsia="微软雅黑" w:cs="微软雅黑"/>
          <w:sz w:val="30"/>
          <w:szCs w:val="30"/>
        </w:rPr>
      </w:pPr>
    </w:p>
    <w:p w14:paraId="6C9B6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Frank (Christian Certainty, 366), "experienced as a sinner both subjection to God and rejection by God; but yet as one who can call the God who has rejected him, his God, and who while the wrath of God goes forth upon him and delivers him up to the punitive infliction, nevertheless can pray: 'Not my will, but yours be done' (mē to thelēma mou alla to son ginesthō, μη、το、θέλημά μου ἀλλα、το、σο、ν γινέσθω)" (Luke 22:42).</w:t>
      </w:r>
    </w:p>
    <w:p w14:paraId="7E7CD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兰克（载于《基督徒的确定性》第366页）说：“基督作为一个罪人，既经历了对上帝的顺服，也经历了被上帝弃绝；但祂作为一个能够称呼那弃绝祂的上帝为‘我的上帝’的人，在那上帝的忿怒临到祂、并将祂交给惩罚性折磨时，祂仍然能祷告说：‘不要成就我的意思，只要成就祢的意思（mē to thelēma mou alla to son ginesthō，μη、το、θέλημά μου ἀλλα、το、σο、ν γινέσθω）’”（路加福音 22:42）。</w:t>
      </w:r>
    </w:p>
    <w:p w14:paraId="53E306F6">
      <w:pPr>
        <w:spacing w:line="264" w:lineRule="auto"/>
        <w:rPr>
          <w:rFonts w:hint="eastAsia" w:ascii="微软雅黑" w:hAnsi="微软雅黑" w:eastAsia="微软雅黑" w:cs="微软雅黑"/>
          <w:sz w:val="30"/>
          <w:szCs w:val="30"/>
        </w:rPr>
      </w:pPr>
    </w:p>
    <w:p w14:paraId="0154CB02">
      <w:pPr>
        <w:spacing w:line="264" w:lineRule="auto"/>
        <w:rPr>
          <w:rFonts w:hint="eastAsia" w:ascii="微软雅黑" w:hAnsi="微软雅黑" w:eastAsia="微软雅黑" w:cs="微软雅黑"/>
          <w:sz w:val="30"/>
          <w:szCs w:val="30"/>
        </w:rPr>
      </w:pPr>
    </w:p>
    <w:p w14:paraId="5F8F227C">
      <w:pPr>
        <w:spacing w:line="264" w:lineRule="auto"/>
        <w:rPr>
          <w:rFonts w:hint="eastAsia" w:ascii="微软雅黑" w:hAnsi="微软雅黑" w:eastAsia="微软雅黑" w:cs="微软雅黑"/>
          <w:sz w:val="30"/>
          <w:szCs w:val="30"/>
        </w:rPr>
      </w:pPr>
    </w:p>
    <w:p w14:paraId="0F358B20">
      <w:pPr>
        <w:pStyle w:val="2"/>
        <w:bidi w:val="0"/>
        <w:jc w:val="center"/>
        <w:rPr>
          <w:rFonts w:hint="eastAsia"/>
        </w:rPr>
      </w:pPr>
      <w:r>
        <w:rPr>
          <w:rFonts w:hint="eastAsia"/>
        </w:rPr>
        <w:t>Atonement as Subjective</w:t>
      </w:r>
    </w:p>
    <w:p w14:paraId="0FB9959A">
      <w:pPr>
        <w:pStyle w:val="2"/>
        <w:bidi w:val="0"/>
        <w:jc w:val="center"/>
        <w:rPr>
          <w:rFonts w:hint="eastAsia"/>
        </w:rPr>
      </w:pPr>
      <w:r>
        <w:rPr>
          <w:rFonts w:hint="eastAsia"/>
        </w:rPr>
        <w:t>作为主观的赎罪</w:t>
      </w:r>
    </w:p>
    <w:p w14:paraId="4AF7B61D">
      <w:pPr>
        <w:spacing w:line="335" w:lineRule="auto"/>
        <w:rPr>
          <w:rFonts w:hint="eastAsia" w:ascii="微软雅黑" w:hAnsi="微软雅黑" w:eastAsia="微软雅黑" w:cs="微软雅黑"/>
          <w:sz w:val="30"/>
          <w:szCs w:val="30"/>
        </w:rPr>
      </w:pPr>
    </w:p>
    <w:p w14:paraId="7B3907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leaving the subject of vicarious atonement, it is in place here to notice its relation to the soul of man.</w:t>
      </w:r>
    </w:p>
    <w:p w14:paraId="71474DDB">
      <w:pPr>
        <w:spacing w:line="335" w:lineRule="auto"/>
        <w:rPr>
          <w:rFonts w:hint="eastAsia" w:ascii="微软雅黑" w:hAnsi="微软雅黑" w:eastAsia="微软雅黑" w:cs="微软雅黑"/>
          <w:sz w:val="30"/>
          <w:szCs w:val="30"/>
        </w:rPr>
      </w:pPr>
    </w:p>
    <w:p w14:paraId="4CC341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在离开代赎性赎罪这一主题之前，在此注意到它与人类灵魂的关系是恰当的。</w:t>
      </w:r>
    </w:p>
    <w:p w14:paraId="6787BE73">
      <w:pPr>
        <w:spacing w:line="335" w:lineRule="auto"/>
        <w:rPr>
          <w:rFonts w:hint="eastAsia" w:ascii="微软雅黑" w:hAnsi="微软雅黑" w:eastAsia="微软雅黑" w:cs="微软雅黑"/>
          <w:sz w:val="30"/>
          <w:szCs w:val="30"/>
        </w:rPr>
      </w:pPr>
    </w:p>
    <w:p w14:paraId="3CE1827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Christ's atonement has primarily this objective relation to the divine nature, it has also a secondary subjective relation to the nature of the guilty creature for whom it is made.</w:t>
      </w:r>
    </w:p>
    <w:p w14:paraId="39BCD664">
      <w:pPr>
        <w:spacing w:line="335" w:lineRule="auto"/>
        <w:rPr>
          <w:rFonts w:hint="eastAsia" w:ascii="微软雅黑" w:hAnsi="微软雅黑" w:eastAsia="微软雅黑" w:cs="微软雅黑"/>
          <w:sz w:val="30"/>
          <w:szCs w:val="30"/>
        </w:rPr>
      </w:pPr>
    </w:p>
    <w:p w14:paraId="632279B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因为，虽然基督的赎罪主要具有这种指向神圣本性的客观关系，但它对于为其而成就的有罪受造物之本性也具有次要的主观关系。</w:t>
      </w:r>
    </w:p>
    <w:p w14:paraId="1527E756">
      <w:pPr>
        <w:spacing w:line="335" w:lineRule="auto"/>
        <w:rPr>
          <w:rFonts w:hint="eastAsia" w:ascii="微软雅黑" w:hAnsi="微软雅黑" w:eastAsia="微软雅黑" w:cs="微软雅黑"/>
          <w:sz w:val="30"/>
          <w:szCs w:val="30"/>
        </w:rPr>
      </w:pPr>
    </w:p>
    <w:p w14:paraId="754B89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atonement is intended to be subjectively appropriated by the act of faith in it.</w:t>
      </w:r>
    </w:p>
    <w:p w14:paraId="76B9CE31">
      <w:pPr>
        <w:spacing w:line="335" w:lineRule="auto"/>
        <w:rPr>
          <w:rFonts w:hint="eastAsia" w:ascii="微软雅黑" w:hAnsi="微软雅黑" w:eastAsia="微软雅黑" w:cs="微软雅黑"/>
          <w:sz w:val="30"/>
          <w:szCs w:val="30"/>
        </w:rPr>
      </w:pPr>
    </w:p>
    <w:p w14:paraId="7A927A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客观的赎罪旨在通过对其生发信心的行为在主观上被支取。</w:t>
      </w:r>
    </w:p>
    <w:p w14:paraId="43E6D234">
      <w:pPr>
        <w:spacing w:line="335" w:lineRule="auto"/>
        <w:rPr>
          <w:rFonts w:hint="eastAsia" w:ascii="微软雅黑" w:hAnsi="微软雅黑" w:eastAsia="微软雅黑" w:cs="微软雅黑"/>
          <w:sz w:val="30"/>
          <w:szCs w:val="30"/>
        </w:rPr>
      </w:pPr>
    </w:p>
    <w:p w14:paraId="3A3168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priestly work of Christ has an influence upon the human conscience similar to that which it has upon divine justice.</w:t>
      </w:r>
    </w:p>
    <w:p w14:paraId="602E7298">
      <w:pPr>
        <w:spacing w:line="335" w:lineRule="auto"/>
        <w:rPr>
          <w:rFonts w:hint="eastAsia" w:ascii="微软雅黑" w:hAnsi="微软雅黑" w:eastAsia="微软雅黑" w:cs="微软雅黑"/>
          <w:sz w:val="30"/>
          <w:szCs w:val="30"/>
        </w:rPr>
      </w:pPr>
    </w:p>
    <w:p w14:paraId="55C5F3D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首先，基督的大祭司工作对人类良心的影响类似于它对神圣公义的影响。</w:t>
      </w:r>
    </w:p>
    <w:p w14:paraId="0A40FA15">
      <w:pPr>
        <w:spacing w:line="335" w:lineRule="auto"/>
        <w:rPr>
          <w:rFonts w:hint="eastAsia" w:ascii="微软雅黑" w:hAnsi="微软雅黑" w:eastAsia="微软雅黑" w:cs="微软雅黑"/>
          <w:sz w:val="30"/>
          <w:szCs w:val="30"/>
        </w:rPr>
      </w:pPr>
    </w:p>
    <w:p w14:paraId="2CA476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moral sense is pacified by Christ's atonement.</w:t>
      </w:r>
    </w:p>
    <w:p w14:paraId="3930F446">
      <w:pPr>
        <w:spacing w:line="335" w:lineRule="auto"/>
        <w:rPr>
          <w:rFonts w:hint="eastAsia" w:ascii="微软雅黑" w:hAnsi="微软雅黑" w:eastAsia="微软雅黑" w:cs="微软雅黑"/>
          <w:sz w:val="30"/>
          <w:szCs w:val="30"/>
        </w:rPr>
      </w:pPr>
    </w:p>
    <w:p w14:paraId="1371A56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人的道德感被基督的赎罪所安抚。</w:t>
      </w:r>
    </w:p>
    <w:p w14:paraId="141D68D2">
      <w:pPr>
        <w:spacing w:line="335" w:lineRule="auto"/>
        <w:rPr>
          <w:rFonts w:hint="eastAsia" w:ascii="微软雅黑" w:hAnsi="微软雅黑" w:eastAsia="微软雅黑" w:cs="微软雅黑"/>
          <w:sz w:val="30"/>
          <w:szCs w:val="30"/>
        </w:rPr>
      </w:pPr>
    </w:p>
    <w:p w14:paraId="721A71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everywhere in Scripture represented as the particular effect produced by faith in Christ's blood: "Therefore being justified by faith, we have peace with God" (Rom. 5:1); "we are made nigh to God by the blood of Christ, for he is our peace" (Eph. 2:13–14); "having made peace through the blood of his cross" (Col. 1:20); "Peace I leave with you, my peace I give unto you" (John 14:27); "the peace of God, which passeth all understanding, shall keep your hearts and minds through Christ Jesus" (Phil. 4:7).</w:t>
      </w:r>
    </w:p>
    <w:p w14:paraId="4EAFE374">
      <w:pPr>
        <w:spacing w:line="335" w:lineRule="auto"/>
        <w:rPr>
          <w:rFonts w:hint="eastAsia" w:ascii="微软雅黑" w:hAnsi="微软雅黑" w:eastAsia="微软雅黑" w:cs="微软雅黑"/>
          <w:sz w:val="30"/>
          <w:szCs w:val="30"/>
        </w:rPr>
      </w:pPr>
    </w:p>
    <w:p w14:paraId="785323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平安在圣经中随处被描绘为因信基督之血而产生的特定果效：“我们既因信称义，就藉着我们的主耶稣基督得与上帝相和”（罗马书 5:1）；“靠着祂的血，已经得亲近了。因祂使我们和睦”（以弗所书 2:13–14）；“既然藉着祂在十字架上所流的血成就了和平”（歌罗西书 1:20）；“我留下平安给你们；我将我的平安赐给你们”（约翰福音 14:27）；“上帝所赐、出人意外的平安必在基督耶稣里保守你们的心怀意念”（腓立比书 4:7）。</w:t>
      </w:r>
    </w:p>
    <w:p w14:paraId="5296C5D1">
      <w:pPr>
        <w:spacing w:line="335" w:lineRule="auto"/>
        <w:rPr>
          <w:rFonts w:hint="eastAsia" w:ascii="微软雅黑" w:hAnsi="微软雅黑" w:eastAsia="微软雅黑" w:cs="微软雅黑"/>
          <w:sz w:val="30"/>
          <w:szCs w:val="30"/>
        </w:rPr>
      </w:pPr>
    </w:p>
    <w:p w14:paraId="49ABFA2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conscience is the mirror of the divine attribute of justice.</w:t>
      </w:r>
    </w:p>
    <w:p w14:paraId="44A000CC">
      <w:pPr>
        <w:spacing w:line="335" w:lineRule="auto"/>
        <w:rPr>
          <w:rFonts w:hint="eastAsia" w:ascii="微软雅黑" w:hAnsi="微软雅黑" w:eastAsia="微软雅黑" w:cs="微软雅黑"/>
          <w:sz w:val="30"/>
          <w:szCs w:val="30"/>
        </w:rPr>
      </w:pPr>
    </w:p>
    <w:p w14:paraId="17205DF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人类的良心是上帝公义属性的镜子。</w:t>
      </w:r>
    </w:p>
    <w:p w14:paraId="1E76771E">
      <w:pPr>
        <w:spacing w:line="335" w:lineRule="auto"/>
        <w:rPr>
          <w:rFonts w:hint="eastAsia" w:ascii="微软雅黑" w:hAnsi="微软雅黑" w:eastAsia="微软雅黑" w:cs="微软雅黑"/>
          <w:sz w:val="30"/>
          <w:szCs w:val="30"/>
        </w:rPr>
      </w:pPr>
    </w:p>
    <w:p w14:paraId="4350D4D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correlated.</w:t>
      </w:r>
    </w:p>
    <w:p w14:paraId="063DC4E6">
      <w:pPr>
        <w:spacing w:line="335" w:lineRule="auto"/>
        <w:rPr>
          <w:rFonts w:hint="eastAsia" w:ascii="微软雅黑" w:hAnsi="微软雅黑" w:eastAsia="微软雅黑" w:cs="微软雅黑"/>
          <w:sz w:val="30"/>
          <w:szCs w:val="30"/>
        </w:rPr>
      </w:pPr>
    </w:p>
    <w:p w14:paraId="33A62F9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二者是相互关联的。</w:t>
      </w:r>
    </w:p>
    <w:p w14:paraId="6C21108C">
      <w:pPr>
        <w:spacing w:line="335" w:lineRule="auto"/>
        <w:rPr>
          <w:rFonts w:hint="eastAsia" w:ascii="微软雅黑" w:hAnsi="微软雅黑" w:eastAsia="微软雅黑" w:cs="微软雅黑"/>
          <w:sz w:val="30"/>
          <w:szCs w:val="30"/>
        </w:rPr>
      </w:pPr>
    </w:p>
    <w:p w14:paraId="47C7DFE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therefore God's justice demands, man's conscience demands.</w:t>
      </w:r>
    </w:p>
    <w:p w14:paraId="1CE9FE09">
      <w:pPr>
        <w:spacing w:line="335" w:lineRule="auto"/>
        <w:rPr>
          <w:rFonts w:hint="eastAsia" w:ascii="微软雅黑" w:hAnsi="微软雅黑" w:eastAsia="微软雅黑" w:cs="微软雅黑"/>
          <w:sz w:val="30"/>
          <w:szCs w:val="30"/>
        </w:rPr>
      </w:pPr>
    </w:p>
    <w:p w14:paraId="1269451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因此，上帝的公义所要求的，人的良心也同样要求。</w:t>
      </w:r>
    </w:p>
    <w:p w14:paraId="5635D826">
      <w:pPr>
        <w:spacing w:line="335" w:lineRule="auto"/>
        <w:rPr>
          <w:rFonts w:hint="eastAsia" w:ascii="微软雅黑" w:hAnsi="微软雅黑" w:eastAsia="微软雅黑" w:cs="微软雅黑"/>
          <w:sz w:val="30"/>
          <w:szCs w:val="30"/>
        </w:rPr>
      </w:pPr>
    </w:p>
    <w:p w14:paraId="4FC9FDF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says Matthew Henry, "can pacify an offended conscience but that which satisfied an offended God."</w:t>
      </w:r>
    </w:p>
    <w:p w14:paraId="29BA0421">
      <w:pPr>
        <w:spacing w:line="335" w:lineRule="auto"/>
        <w:rPr>
          <w:rFonts w:hint="eastAsia" w:ascii="微软雅黑" w:hAnsi="微软雅黑" w:eastAsia="微软雅黑" w:cs="微软雅黑"/>
          <w:sz w:val="30"/>
          <w:szCs w:val="30"/>
        </w:rPr>
      </w:pPr>
    </w:p>
    <w:p w14:paraId="2456585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马太·亨利说：“除了那能满足受冒犯之上帝的事物外，没有什么能安抚受冒犯的良心。”</w:t>
      </w:r>
    </w:p>
    <w:p w14:paraId="1E54F54A">
      <w:pPr>
        <w:spacing w:line="335" w:lineRule="auto"/>
        <w:rPr>
          <w:rFonts w:hint="eastAsia" w:ascii="微软雅黑" w:hAnsi="微软雅黑" w:eastAsia="微软雅黑" w:cs="微软雅黑"/>
          <w:sz w:val="30"/>
          <w:szCs w:val="30"/>
        </w:rPr>
      </w:pPr>
    </w:p>
    <w:p w14:paraId="7426828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which the believer in Christ's atonement enjoys, and which is promised by the Redeemer to the believer, is the subjective experience in man that corresponds to the objective reconciliation in God.</w:t>
      </w:r>
    </w:p>
    <w:p w14:paraId="5C3B2B76">
      <w:pPr>
        <w:spacing w:line="335" w:lineRule="auto"/>
        <w:rPr>
          <w:rFonts w:hint="eastAsia" w:ascii="微软雅黑" w:hAnsi="微软雅黑" w:eastAsia="微软雅黑" w:cs="微软雅黑"/>
          <w:sz w:val="30"/>
          <w:szCs w:val="30"/>
        </w:rPr>
      </w:pPr>
    </w:p>
    <w:p w14:paraId="237010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相信基督赎罪的信徒所享有的、以及救赎主应许给信徒的平安，是人类内部对应于上帝内部客观和好的主观经验。</w:t>
      </w:r>
    </w:p>
    <w:p w14:paraId="02A81191">
      <w:pPr>
        <w:spacing w:line="335" w:lineRule="auto"/>
        <w:rPr>
          <w:rFonts w:hint="eastAsia" w:ascii="微软雅黑" w:hAnsi="微软雅黑" w:eastAsia="微软雅黑" w:cs="微软雅黑"/>
          <w:sz w:val="30"/>
          <w:szCs w:val="30"/>
        </w:rPr>
      </w:pPr>
    </w:p>
    <w:p w14:paraId="399E4F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pacification of the human conscience is the consequence of the satisfaction of divine justice.</w:t>
      </w:r>
    </w:p>
    <w:p w14:paraId="2683C75A">
      <w:pPr>
        <w:spacing w:line="335" w:lineRule="auto"/>
        <w:rPr>
          <w:rFonts w:hint="eastAsia" w:ascii="微软雅黑" w:hAnsi="微软雅黑" w:eastAsia="微软雅黑" w:cs="微软雅黑"/>
          <w:sz w:val="30"/>
          <w:szCs w:val="30"/>
        </w:rPr>
      </w:pPr>
    </w:p>
    <w:p w14:paraId="6202E7F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人类良心的安抚是神圣公义得到满足的结果。</w:t>
      </w:r>
    </w:p>
    <w:p w14:paraId="14A303AE">
      <w:pPr>
        <w:spacing w:line="335" w:lineRule="auto"/>
        <w:rPr>
          <w:rFonts w:hint="eastAsia" w:ascii="微软雅黑" w:hAnsi="微软雅黑" w:eastAsia="微软雅黑" w:cs="微软雅黑"/>
          <w:sz w:val="30"/>
          <w:szCs w:val="30"/>
        </w:rPr>
      </w:pPr>
    </w:p>
    <w:p w14:paraId="6B869BE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is completely satisfied for the sin of man by the death of Christ.</w:t>
      </w:r>
    </w:p>
    <w:p w14:paraId="2BE93F22">
      <w:pPr>
        <w:spacing w:line="335" w:lineRule="auto"/>
        <w:rPr>
          <w:rFonts w:hint="eastAsia" w:ascii="微软雅黑" w:hAnsi="微软雅黑" w:eastAsia="微软雅黑" w:cs="微软雅黑"/>
          <w:sz w:val="30"/>
          <w:szCs w:val="30"/>
        </w:rPr>
      </w:pPr>
    </w:p>
    <w:p w14:paraId="4DED35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藉着基督的死，上帝的公义为人罪所做的满足已完全达成。</w:t>
      </w:r>
    </w:p>
    <w:p w14:paraId="4FD262C1">
      <w:pPr>
        <w:spacing w:line="335" w:lineRule="auto"/>
        <w:rPr>
          <w:rFonts w:hint="eastAsia" w:ascii="微软雅黑" w:hAnsi="微软雅黑" w:eastAsia="微软雅黑" w:cs="微软雅黑"/>
          <w:sz w:val="30"/>
          <w:szCs w:val="30"/>
        </w:rPr>
      </w:pPr>
    </w:p>
    <w:p w14:paraId="70B915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accomplished fact: "And he is the propitiation for our sins: and not for ours only, but also for the sins of the whole world" (1 John 2:2).</w:t>
      </w:r>
    </w:p>
    <w:p w14:paraId="6AE152DC">
      <w:pPr>
        <w:spacing w:line="335" w:lineRule="auto"/>
        <w:rPr>
          <w:rFonts w:hint="eastAsia" w:ascii="微软雅黑" w:hAnsi="微软雅黑" w:eastAsia="微软雅黑" w:cs="微软雅黑"/>
          <w:sz w:val="30"/>
          <w:szCs w:val="30"/>
        </w:rPr>
      </w:pPr>
    </w:p>
    <w:p w14:paraId="77716AE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这是一个已成就的事实：“祂为我们的罪作了挽回祭，不是单为我们的罪，也是为普天下人的罪”（约翰一书 2:2）。</w:t>
      </w:r>
    </w:p>
    <w:p w14:paraId="34C163B4">
      <w:pPr>
        <w:spacing w:line="335" w:lineRule="auto"/>
        <w:rPr>
          <w:rFonts w:hint="eastAsia" w:ascii="微软雅黑" w:hAnsi="微软雅黑" w:eastAsia="微软雅黑" w:cs="微软雅黑"/>
          <w:sz w:val="30"/>
          <w:szCs w:val="30"/>
        </w:rPr>
      </w:pPr>
    </w:p>
    <w:p w14:paraId="255446E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any individual man of this world of mankind believes that divine justice is thus satisfied, his conscience is at rest.</w:t>
      </w:r>
    </w:p>
    <w:p w14:paraId="171F2641">
      <w:pPr>
        <w:spacing w:line="335" w:lineRule="auto"/>
        <w:rPr>
          <w:rFonts w:hint="eastAsia" w:ascii="微软雅黑" w:hAnsi="微软雅黑" w:eastAsia="微软雅黑" w:cs="微软雅黑"/>
          <w:sz w:val="30"/>
          <w:szCs w:val="30"/>
        </w:rPr>
      </w:pPr>
    </w:p>
    <w:p w14:paraId="350DD24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在这人类世界中，任何个人相信神圣公义已如此得到满足的那一刻，他的良心就得享安息。</w:t>
      </w:r>
    </w:p>
    <w:p w14:paraId="17E4DAB8">
      <w:pPr>
        <w:spacing w:line="335" w:lineRule="auto"/>
        <w:rPr>
          <w:rFonts w:hint="eastAsia" w:ascii="微软雅黑" w:hAnsi="微软雅黑" w:eastAsia="微软雅黑" w:cs="微软雅黑"/>
          <w:sz w:val="30"/>
          <w:szCs w:val="30"/>
        </w:rPr>
      </w:pPr>
    </w:p>
    <w:p w14:paraId="62772C0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a fact is always needed in order to gain personal benefit from it.</w:t>
      </w:r>
    </w:p>
    <w:p w14:paraId="497A9A08">
      <w:pPr>
        <w:spacing w:line="335" w:lineRule="auto"/>
        <w:rPr>
          <w:rFonts w:hint="eastAsia" w:ascii="微软雅黑" w:hAnsi="微软雅黑" w:eastAsia="微软雅黑" w:cs="微软雅黑"/>
          <w:sz w:val="30"/>
          <w:szCs w:val="30"/>
        </w:rPr>
      </w:pPr>
    </w:p>
    <w:p w14:paraId="29FB765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为了从一个事实中获得个人的益处，始终需要对该事实的信念。</w:t>
      </w:r>
    </w:p>
    <w:p w14:paraId="5E01A348">
      <w:pPr>
        <w:spacing w:line="335" w:lineRule="auto"/>
        <w:rPr>
          <w:rFonts w:hint="eastAsia" w:ascii="微软雅黑" w:hAnsi="微软雅黑" w:eastAsia="微软雅黑" w:cs="微软雅黑"/>
          <w:sz w:val="30"/>
          <w:szCs w:val="30"/>
        </w:rPr>
      </w:pPr>
    </w:p>
    <w:p w14:paraId="04801B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Belief is not needed in order to establish the fact.</w:t>
      </w:r>
    </w:p>
    <w:p w14:paraId="49634F99">
      <w:pPr>
        <w:spacing w:line="335" w:lineRule="auto"/>
        <w:rPr>
          <w:rFonts w:hint="eastAsia" w:ascii="微软雅黑" w:hAnsi="微软雅黑" w:eastAsia="微软雅黑" w:cs="微软雅黑"/>
          <w:sz w:val="30"/>
          <w:szCs w:val="30"/>
        </w:rPr>
      </w:pPr>
    </w:p>
    <w:p w14:paraId="7EB5483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建立事实并不需要信念。</w:t>
      </w:r>
    </w:p>
    <w:p w14:paraId="6D0BC6E9">
      <w:pPr>
        <w:spacing w:line="335" w:lineRule="auto"/>
        <w:rPr>
          <w:rFonts w:hint="eastAsia" w:ascii="微软雅黑" w:hAnsi="微软雅黑" w:eastAsia="微软雅黑" w:cs="微软雅黑"/>
          <w:sz w:val="30"/>
          <w:szCs w:val="30"/>
        </w:rPr>
      </w:pPr>
    </w:p>
    <w:p w14:paraId="08D9557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 sinner believes Christ died for sin or not will make no difference with the fact, though it will make a vast difference with him: "If we believe not, yet he abideth faithful: he cannot deny himself" (2 Tim. 2:13).</w:t>
      </w:r>
    </w:p>
    <w:p w14:paraId="3AD52CA8">
      <w:pPr>
        <w:spacing w:line="335" w:lineRule="auto"/>
        <w:rPr>
          <w:rFonts w:hint="eastAsia" w:ascii="微软雅黑" w:hAnsi="微软雅黑" w:eastAsia="微软雅黑" w:cs="微软雅黑"/>
          <w:sz w:val="30"/>
          <w:szCs w:val="30"/>
        </w:rPr>
      </w:pPr>
    </w:p>
    <w:p w14:paraId="4C9A8F5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一个罪人是否相信基督为罪而死，对事实本身没有影响，但对他本人却有巨大的影响：“我们纵然失信，祂仍是可信的，因为祂不能背乎自己”（提摩太后书 2:13）。</w:t>
      </w:r>
    </w:p>
    <w:p w14:paraId="5909788D">
      <w:pPr>
        <w:spacing w:line="335" w:lineRule="auto"/>
        <w:rPr>
          <w:rFonts w:hint="eastAsia" w:ascii="微软雅黑" w:hAnsi="微软雅黑" w:eastAsia="微软雅黑" w:cs="微软雅黑"/>
          <w:sz w:val="30"/>
          <w:szCs w:val="30"/>
        </w:rPr>
      </w:pPr>
    </w:p>
    <w:p w14:paraId="6AB73B8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cannot destroy a fact.</w:t>
      </w:r>
    </w:p>
    <w:p w14:paraId="26031EF4">
      <w:pPr>
        <w:spacing w:line="335" w:lineRule="auto"/>
        <w:rPr>
          <w:rFonts w:hint="eastAsia" w:ascii="微软雅黑" w:hAnsi="微软雅黑" w:eastAsia="微软雅黑" w:cs="微软雅黑"/>
          <w:sz w:val="30"/>
          <w:szCs w:val="30"/>
        </w:rPr>
      </w:pPr>
    </w:p>
    <w:p w14:paraId="34B5B1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不信无法摧毁事实。</w:t>
      </w:r>
    </w:p>
    <w:p w14:paraId="5E155DF6">
      <w:pPr>
        <w:spacing w:line="335" w:lineRule="auto"/>
        <w:rPr>
          <w:rFonts w:hint="eastAsia" w:ascii="微软雅黑" w:hAnsi="微软雅黑" w:eastAsia="微软雅黑" w:cs="微软雅黑"/>
          <w:sz w:val="30"/>
          <w:szCs w:val="30"/>
        </w:rPr>
      </w:pPr>
    </w:p>
    <w:p w14:paraId="7176C11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a soul henceforth believe on the Son of God, it would nevertheless be a fact that he died an atoning death on Calvary and that this death is an ample oblation for the sin of the world.</w:t>
      </w:r>
    </w:p>
    <w:p w14:paraId="5A8218F9">
      <w:pPr>
        <w:spacing w:line="335" w:lineRule="auto"/>
        <w:rPr>
          <w:rFonts w:hint="eastAsia" w:ascii="微软雅黑" w:hAnsi="微软雅黑" w:eastAsia="微软雅黑" w:cs="微软雅黑"/>
          <w:sz w:val="30"/>
          <w:szCs w:val="30"/>
        </w:rPr>
      </w:pPr>
    </w:p>
    <w:p w14:paraId="2AA81A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即便从今以后没有一个灵魂相信上帝的儿子，祂在加略山死于赎罪之死、且这死亡是为世人之罪所做的充足祭物，这依然是一个事实。</w:t>
      </w:r>
    </w:p>
    <w:p w14:paraId="309146F4">
      <w:pPr>
        <w:spacing w:line="335" w:lineRule="auto"/>
        <w:rPr>
          <w:rFonts w:hint="eastAsia" w:ascii="微软雅黑" w:hAnsi="微软雅黑" w:eastAsia="微软雅黑" w:cs="微软雅黑"/>
          <w:sz w:val="30"/>
          <w:szCs w:val="30"/>
        </w:rPr>
      </w:pPr>
    </w:p>
    <w:p w14:paraId="68F55D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remembered that the kind of belief by which a man obtains a personal benefit from the fact of Christ's death is experiential, not historical or hearsay.</w:t>
      </w:r>
    </w:p>
    <w:p w14:paraId="484C0C1D">
      <w:pPr>
        <w:spacing w:line="335" w:lineRule="auto"/>
        <w:rPr>
          <w:rFonts w:hint="eastAsia" w:ascii="微软雅黑" w:hAnsi="微软雅黑" w:eastAsia="微软雅黑" w:cs="微软雅黑"/>
          <w:sz w:val="30"/>
          <w:szCs w:val="30"/>
        </w:rPr>
      </w:pPr>
    </w:p>
    <w:p w14:paraId="4D256DF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但必须记住，一个人从基督之死的事实中获得个人益处的那种信念是经验性的，而非历史性的或传闻性的。</w:t>
      </w:r>
    </w:p>
    <w:p w14:paraId="4D3FB08A">
      <w:pPr>
        <w:spacing w:line="335" w:lineRule="auto"/>
        <w:rPr>
          <w:rFonts w:hint="eastAsia" w:ascii="微软雅黑" w:hAnsi="微软雅黑" w:eastAsia="微软雅黑" w:cs="微软雅黑"/>
          <w:sz w:val="30"/>
          <w:szCs w:val="30"/>
        </w:rPr>
      </w:pPr>
    </w:p>
    <w:p w14:paraId="562D272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believe from common rumor that the death of Christ satisfies divine justice for the sin of the world and yet experience no benefit and no peace from his belief, even as a blind man may believe from common rumor that there is a mountain in front of him and yet have none of the pleasing sensations and personal benefits that accompany the vision of it.</w:t>
      </w:r>
    </w:p>
    <w:p w14:paraId="7004EEF9">
      <w:pPr>
        <w:spacing w:line="335" w:lineRule="auto"/>
        <w:rPr>
          <w:rFonts w:hint="eastAsia" w:ascii="微软雅黑" w:hAnsi="微软雅黑" w:eastAsia="微软雅黑" w:cs="微软雅黑"/>
          <w:sz w:val="30"/>
          <w:szCs w:val="30"/>
        </w:rPr>
      </w:pPr>
    </w:p>
    <w:p w14:paraId="16783B5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一个人可能从世俗传闻中相信基督的死为人罪满足了神圣公义，却未从其信念中体验到益处和平安，正如同一个盲人可能从世俗传闻中相信祂面前有一座山，却没有任何伴随视觉而来的愉悦感受和个人益处。</w:t>
      </w:r>
    </w:p>
    <w:p w14:paraId="6CC13001">
      <w:pPr>
        <w:spacing w:line="335" w:lineRule="auto"/>
        <w:rPr>
          <w:rFonts w:hint="eastAsia" w:ascii="微软雅黑" w:hAnsi="微软雅黑" w:eastAsia="微软雅黑" w:cs="微软雅黑"/>
          <w:sz w:val="30"/>
          <w:szCs w:val="30"/>
        </w:rPr>
      </w:pPr>
    </w:p>
    <w:p w14:paraId="226BCB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man may have no doubt of the fact that there is a mountain before him; he may even argue to prove its existence and still have all the wretched sensations of blindness and obtain no personal advantage from his hearsay belief.</w:t>
      </w:r>
    </w:p>
    <w:p w14:paraId="64E84E14">
      <w:pPr>
        <w:spacing w:line="335" w:lineRule="auto"/>
        <w:rPr>
          <w:rFonts w:hint="eastAsia" w:ascii="微软雅黑" w:hAnsi="微软雅黑" w:eastAsia="微软雅黑" w:cs="微软雅黑"/>
          <w:sz w:val="30"/>
          <w:szCs w:val="30"/>
        </w:rPr>
      </w:pPr>
    </w:p>
    <w:p w14:paraId="3586CB6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盲人可能对他面前有一座山的事实毫不怀疑；祂甚至可能争辩以证明其存在，却依然承受着失明的全部可怜感受，并无法从祂传闻性的信念中获得任何个人好处。</w:t>
      </w:r>
    </w:p>
    <w:p w14:paraId="799A2811">
      <w:pPr>
        <w:spacing w:line="335" w:lineRule="auto"/>
        <w:rPr>
          <w:rFonts w:hint="eastAsia" w:ascii="微软雅黑" w:hAnsi="微软雅黑" w:eastAsia="微软雅黑" w:cs="微软雅黑"/>
          <w:sz w:val="30"/>
          <w:szCs w:val="30"/>
        </w:rPr>
      </w:pPr>
    </w:p>
    <w:p w14:paraId="7FA4BC2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sinful man may have no skeptical doubt that the death of Christ on Mount Calvary has completely expiated human guilt and may even construct a strong argument in proof of the fact and still have all the miserable experience of an unforgiven sinner, may still have remorse and the fear of death and the damnation of hell.</w:t>
      </w:r>
    </w:p>
    <w:p w14:paraId="6E3FDF2F">
      <w:pPr>
        <w:spacing w:line="335" w:lineRule="auto"/>
        <w:rPr>
          <w:rFonts w:hint="eastAsia" w:ascii="微软雅黑" w:hAnsi="微软雅黑" w:eastAsia="微软雅黑" w:cs="微软雅黑"/>
          <w:sz w:val="30"/>
          <w:szCs w:val="30"/>
        </w:rPr>
      </w:pPr>
    </w:p>
    <w:p w14:paraId="4604A7E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罪的人可能对基督在加略山的死已完全抵偿人类罪疚的事实没有任何怀疑，甚至可能构建出强有力的论据来证明这一事实，却依然拥有未获赦免之罪人的全部悲惨体验，依然拥有懊悔、对死亡的恐惧以及对地狱定罪的惧怕。</w:t>
      </w:r>
    </w:p>
    <w:p w14:paraId="39009A7B">
      <w:pPr>
        <w:spacing w:line="335" w:lineRule="auto"/>
        <w:rPr>
          <w:rFonts w:hint="eastAsia" w:ascii="微软雅黑" w:hAnsi="微软雅黑" w:eastAsia="微软雅黑" w:cs="微软雅黑"/>
          <w:sz w:val="30"/>
          <w:szCs w:val="30"/>
        </w:rPr>
      </w:pPr>
    </w:p>
    <w:p w14:paraId="123129F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by which men obtain personal benefit, namely, mental peace and blessedness, from the fact of Christ's atonement involves trust and reliance upon Christ.</w:t>
      </w:r>
    </w:p>
    <w:p w14:paraId="21B06EBB">
      <w:pPr>
        <w:spacing w:line="335" w:lineRule="auto"/>
        <w:rPr>
          <w:rFonts w:hint="eastAsia" w:ascii="微软雅黑" w:hAnsi="微软雅黑" w:eastAsia="微软雅黑" w:cs="微软雅黑"/>
          <w:sz w:val="30"/>
          <w:szCs w:val="30"/>
        </w:rPr>
      </w:pPr>
    </w:p>
    <w:p w14:paraId="694077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人们藉以从基督赎罪的事实中获得个人益处——即心灵的平安和福乐——的信念，包含了对基督的信靠和依赖。</w:t>
      </w:r>
    </w:p>
    <w:p w14:paraId="40B89A24">
      <w:pPr>
        <w:spacing w:line="335" w:lineRule="auto"/>
        <w:rPr>
          <w:rFonts w:hint="eastAsia" w:ascii="微软雅黑" w:hAnsi="微软雅黑" w:eastAsia="微软雅黑" w:cs="微软雅黑"/>
          <w:sz w:val="30"/>
          <w:szCs w:val="30"/>
        </w:rPr>
      </w:pPr>
    </w:p>
    <w:p w14:paraId="500D3F7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believe Christ and yet not believe on him.</w:t>
      </w:r>
    </w:p>
    <w:p w14:paraId="0BFCA0E0">
      <w:pPr>
        <w:spacing w:line="335" w:lineRule="auto"/>
        <w:rPr>
          <w:rFonts w:hint="eastAsia" w:ascii="微软雅黑" w:hAnsi="微软雅黑" w:eastAsia="微软雅黑" w:cs="微软雅黑"/>
          <w:sz w:val="30"/>
          <w:szCs w:val="30"/>
        </w:rPr>
      </w:pPr>
    </w:p>
    <w:p w14:paraId="767714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一个人可能相信基督的话，却不信靠祂。</w:t>
      </w:r>
    </w:p>
    <w:p w14:paraId="18A6BEBF">
      <w:pPr>
        <w:spacing w:line="335" w:lineRule="auto"/>
        <w:rPr>
          <w:rFonts w:hint="eastAsia" w:ascii="微软雅黑" w:hAnsi="微软雅黑" w:eastAsia="微软雅黑" w:cs="微软雅黑"/>
          <w:sz w:val="30"/>
          <w:szCs w:val="30"/>
        </w:rPr>
      </w:pPr>
    </w:p>
    <w:p w14:paraId="394B44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marks the difference between historical or hearsay belief and experiential faith in Matt. 13:13–15: "Therefore speak I to them in parables: because they seeing see not; and hearing they hear not, neither do they understand. And in them is fulfilled the prophecy of Isaiah, which saith, By hearing ye shall hear, and shall not understand; and seeing ye shall see, and shall not perceive" (Akoē akousete kai ou mē synēte, kai blepontes blepsete kai ou mē idēte) (Isa. 6:9).</w:t>
      </w:r>
    </w:p>
    <w:p w14:paraId="393585BD">
      <w:pPr>
        <w:spacing w:line="335" w:lineRule="auto"/>
        <w:rPr>
          <w:rFonts w:hint="eastAsia" w:ascii="微软雅黑" w:hAnsi="微软雅黑" w:eastAsia="微软雅黑" w:cs="微软雅黑"/>
          <w:sz w:val="30"/>
          <w:szCs w:val="30"/>
        </w:rPr>
      </w:pPr>
    </w:p>
    <w:p w14:paraId="4669E0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基督亲自在马太福音 13:13–15 中指出了历史性或传闻性的信念与经验性信心之间的区别：“所以我用比喻对他们讲，是因他们看也看不见，听也听不见，也不明白。在他们身上，正应了以赛亚的预言，说：你们听是要听见，却不明白；看是要看见，却不晓得。”</w:t>
      </w:r>
    </w:p>
    <w:p w14:paraId="34C89B27">
      <w:pPr>
        <w:spacing w:line="335" w:lineRule="auto"/>
        <w:rPr>
          <w:rFonts w:hint="eastAsia" w:ascii="微软雅黑" w:hAnsi="微软雅黑" w:eastAsia="微软雅黑" w:cs="微软雅黑"/>
          <w:sz w:val="30"/>
          <w:szCs w:val="30"/>
        </w:rPr>
      </w:pPr>
    </w:p>
    <w:p w14:paraId="4957DD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there is an experiential belief of the actual and accomplished fact of Christ's atonement, there is a subjective pacification of the conscience corresponding to the objective reconciliation of divine justice.</w:t>
      </w:r>
    </w:p>
    <w:p w14:paraId="15F21034">
      <w:pPr>
        <w:spacing w:line="335" w:lineRule="auto"/>
        <w:rPr>
          <w:rFonts w:hint="eastAsia" w:ascii="微软雅黑" w:hAnsi="微软雅黑" w:eastAsia="微软雅黑" w:cs="微软雅黑"/>
          <w:sz w:val="30"/>
          <w:szCs w:val="30"/>
        </w:rPr>
      </w:pPr>
    </w:p>
    <w:p w14:paraId="4FED2A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每当对基督赎罪那真实且成就的事实有了经验性的信心时，良心就会有一种对应于神圣公义客观和好的主观安抚。</w:t>
      </w:r>
    </w:p>
    <w:p w14:paraId="3855AA46">
      <w:pPr>
        <w:spacing w:line="335" w:lineRule="auto"/>
        <w:rPr>
          <w:rFonts w:hint="eastAsia" w:ascii="微软雅黑" w:hAnsi="微软雅黑" w:eastAsia="微软雅黑" w:cs="微软雅黑"/>
          <w:sz w:val="30"/>
          <w:szCs w:val="30"/>
        </w:rPr>
      </w:pPr>
    </w:p>
    <w:p w14:paraId="72D8AB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subjective effect of Christ's death is neither the primary nor the whole effect of it.</w:t>
      </w:r>
    </w:p>
    <w:p w14:paraId="2E819C6C">
      <w:pPr>
        <w:spacing w:line="335" w:lineRule="auto"/>
        <w:rPr>
          <w:rFonts w:hint="eastAsia" w:ascii="微软雅黑" w:hAnsi="微软雅黑" w:eastAsia="微软雅黑" w:cs="微软雅黑"/>
          <w:sz w:val="30"/>
          <w:szCs w:val="30"/>
        </w:rPr>
      </w:pPr>
    </w:p>
    <w:p w14:paraId="7A6551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但基督之死的这种主观果效既非其首要果效，也非其全部果效。</w:t>
      </w:r>
    </w:p>
    <w:p w14:paraId="1D6C2E2A">
      <w:pPr>
        <w:spacing w:line="335" w:lineRule="auto"/>
        <w:rPr>
          <w:rFonts w:hint="eastAsia" w:ascii="微软雅黑" w:hAnsi="微软雅黑" w:eastAsia="微软雅黑" w:cs="微软雅黑"/>
          <w:sz w:val="30"/>
          <w:szCs w:val="30"/>
        </w:rPr>
      </w:pPr>
    </w:p>
    <w:p w14:paraId="79C949E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presupposes the objective satisfaction or propitiation.</w:t>
      </w:r>
    </w:p>
    <w:p w14:paraId="7F8AFFAA">
      <w:pPr>
        <w:spacing w:line="335" w:lineRule="auto"/>
        <w:rPr>
          <w:rFonts w:hint="eastAsia" w:ascii="微软雅黑" w:hAnsi="微软雅黑" w:eastAsia="微软雅黑" w:cs="微软雅黑"/>
          <w:sz w:val="30"/>
          <w:szCs w:val="30"/>
        </w:rPr>
      </w:pPr>
    </w:p>
    <w:p w14:paraId="68315B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它以客观的满足或平息（propitiation）为前提。</w:t>
      </w:r>
    </w:p>
    <w:p w14:paraId="5C352208">
      <w:pPr>
        <w:spacing w:line="335" w:lineRule="auto"/>
        <w:rPr>
          <w:rFonts w:hint="eastAsia" w:ascii="微软雅黑" w:hAnsi="微软雅黑" w:eastAsia="微软雅黑" w:cs="微软雅黑"/>
          <w:sz w:val="30"/>
          <w:szCs w:val="30"/>
        </w:rPr>
      </w:pPr>
    </w:p>
    <w:p w14:paraId="1F7D758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instance, as in all others, the object is prior to the subject and determines its consciousness.</w:t>
      </w:r>
    </w:p>
    <w:p w14:paraId="30C53FE9">
      <w:pPr>
        <w:spacing w:line="335" w:lineRule="auto"/>
        <w:rPr>
          <w:rFonts w:hint="eastAsia" w:ascii="微软雅黑" w:hAnsi="微软雅黑" w:eastAsia="微软雅黑" w:cs="微软雅黑"/>
          <w:sz w:val="30"/>
          <w:szCs w:val="30"/>
        </w:rPr>
      </w:pPr>
    </w:p>
    <w:p w14:paraId="20B241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在这一例子中，正如在所有其他例子中一样，客体优先于主体，并决定了其意识。</w:t>
      </w:r>
    </w:p>
    <w:p w14:paraId="2424EB0D">
      <w:pPr>
        <w:spacing w:line="335" w:lineRule="auto"/>
        <w:rPr>
          <w:rFonts w:hint="eastAsia" w:ascii="微软雅黑" w:hAnsi="微软雅黑" w:eastAsia="微软雅黑" w:cs="微软雅黑"/>
          <w:sz w:val="30"/>
          <w:szCs w:val="30"/>
        </w:rPr>
      </w:pPr>
    </w:p>
    <w:p w14:paraId="75B71ED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subjective appropriation of Christ's atonement is the evidence and test of genuine repentance.</w:t>
      </w:r>
    </w:p>
    <w:p w14:paraId="1E11791C">
      <w:pPr>
        <w:spacing w:line="335" w:lineRule="auto"/>
        <w:rPr>
          <w:rFonts w:hint="eastAsia" w:ascii="微软雅黑" w:hAnsi="微软雅黑" w:eastAsia="微软雅黑" w:cs="微软雅黑"/>
          <w:sz w:val="30"/>
          <w:szCs w:val="30"/>
        </w:rPr>
      </w:pPr>
    </w:p>
    <w:p w14:paraId="77C947A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其次，对基督赎罪的主观支取是真实悔改的证据和检验。</w:t>
      </w:r>
    </w:p>
    <w:p w14:paraId="69FF130E">
      <w:pPr>
        <w:spacing w:line="335" w:lineRule="auto"/>
        <w:rPr>
          <w:rFonts w:hint="eastAsia" w:ascii="微软雅黑" w:hAnsi="微软雅黑" w:eastAsia="微软雅黑" w:cs="微软雅黑"/>
          <w:sz w:val="30"/>
          <w:szCs w:val="30"/>
        </w:rPr>
      </w:pPr>
    </w:p>
    <w:p w14:paraId="47A531D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unselfish godly sorrow for sin is shown by a willingness to suffer personally for sin.</w:t>
      </w:r>
    </w:p>
    <w:p w14:paraId="13CEC634">
      <w:pPr>
        <w:spacing w:line="335" w:lineRule="auto"/>
        <w:rPr>
          <w:rFonts w:hint="eastAsia" w:ascii="微软雅黑" w:hAnsi="微软雅黑" w:eastAsia="微软雅黑" w:cs="微软雅黑"/>
          <w:sz w:val="30"/>
          <w:szCs w:val="30"/>
        </w:rPr>
      </w:pPr>
    </w:p>
    <w:p w14:paraId="18D664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一种不自私的、依着上帝意思而有的忧愁，表现为愿意为罪亲自受苦。</w:t>
      </w:r>
    </w:p>
    <w:p w14:paraId="390D3CE4">
      <w:pPr>
        <w:spacing w:line="335" w:lineRule="auto"/>
        <w:rPr>
          <w:rFonts w:hint="eastAsia" w:ascii="微软雅黑" w:hAnsi="微软雅黑" w:eastAsia="微软雅黑" w:cs="微软雅黑"/>
          <w:sz w:val="30"/>
          <w:szCs w:val="30"/>
        </w:rPr>
      </w:pPr>
    </w:p>
    <w:p w14:paraId="40A0D0B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Lev. 26:41, 43 the truly penitent are described as "accepting the punishment of their iniquity."</w:t>
      </w:r>
    </w:p>
    <w:p w14:paraId="1EDD77DA">
      <w:pPr>
        <w:spacing w:line="335" w:lineRule="auto"/>
        <w:rPr>
          <w:rFonts w:hint="eastAsia" w:ascii="微软雅黑" w:hAnsi="微软雅黑" w:eastAsia="微软雅黑" w:cs="微软雅黑"/>
          <w:sz w:val="30"/>
          <w:szCs w:val="30"/>
        </w:rPr>
      </w:pPr>
    </w:p>
    <w:p w14:paraId="2C7B49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 26:41, 43 中，真正悔罪的人被描述为“甘心担当罪孽的刑罚”。</w:t>
      </w:r>
    </w:p>
    <w:p w14:paraId="10C9334D">
      <w:pPr>
        <w:spacing w:line="335" w:lineRule="auto"/>
        <w:rPr>
          <w:rFonts w:hint="eastAsia" w:ascii="微软雅黑" w:hAnsi="微软雅黑" w:eastAsia="微软雅黑" w:cs="微软雅黑"/>
          <w:sz w:val="30"/>
          <w:szCs w:val="30"/>
        </w:rPr>
      </w:pPr>
    </w:p>
    <w:p w14:paraId="6BF086C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criminal who complains of punishment or resists it or endeavors to escape from it evinces by this fact that he cares more for his own happiness than he does for the evil and wickedness of his act.</w:t>
      </w:r>
    </w:p>
    <w:p w14:paraId="770B6759">
      <w:pPr>
        <w:spacing w:line="335" w:lineRule="auto"/>
        <w:rPr>
          <w:rFonts w:hint="eastAsia" w:ascii="微软雅黑" w:hAnsi="微软雅黑" w:eastAsia="微软雅黑" w:cs="微软雅黑"/>
          <w:sz w:val="30"/>
          <w:szCs w:val="30"/>
        </w:rPr>
      </w:pPr>
    </w:p>
    <w:p w14:paraId="3370B5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抱怨惩罚、抵制惩罚或企图逃避惩罚的罪犯，通过这一事实表明，祂关心自己的幸福胜过关心自己行为的邪恶和败坏。</w:t>
      </w:r>
    </w:p>
    <w:p w14:paraId="3A78AD65">
      <w:pPr>
        <w:spacing w:line="335" w:lineRule="auto"/>
        <w:rPr>
          <w:rFonts w:hint="eastAsia" w:ascii="微软雅黑" w:hAnsi="微软雅黑" w:eastAsia="微软雅黑" w:cs="微软雅黑"/>
          <w:sz w:val="30"/>
          <w:szCs w:val="30"/>
        </w:rPr>
      </w:pPr>
    </w:p>
    <w:p w14:paraId="168BDD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certain of not being punished, he would repeat his transgression.</w:t>
      </w:r>
    </w:p>
    <w:p w14:paraId="43DDA0DB">
      <w:pPr>
        <w:spacing w:line="335" w:lineRule="auto"/>
        <w:rPr>
          <w:rFonts w:hint="eastAsia" w:ascii="微软雅黑" w:hAnsi="微软雅黑" w:eastAsia="微软雅黑" w:cs="微软雅黑"/>
          <w:sz w:val="30"/>
          <w:szCs w:val="30"/>
        </w:rPr>
      </w:pPr>
    </w:p>
    <w:p w14:paraId="75CEE1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如果祂确信不会受到惩罚，祂会重复祂的过犯。</w:t>
      </w:r>
    </w:p>
    <w:p w14:paraId="233FEB74">
      <w:pPr>
        <w:spacing w:line="335" w:lineRule="auto"/>
        <w:rPr>
          <w:rFonts w:hint="eastAsia" w:ascii="微软雅黑" w:hAnsi="微软雅黑" w:eastAsia="微软雅黑" w:cs="微软雅黑"/>
          <w:sz w:val="30"/>
          <w:szCs w:val="30"/>
        </w:rPr>
      </w:pPr>
    </w:p>
    <w:p w14:paraId="73F743F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 course, no genuine sorrow for sin in such a temper.</w:t>
      </w:r>
    </w:p>
    <w:p w14:paraId="33832E46">
      <w:pPr>
        <w:spacing w:line="335" w:lineRule="auto"/>
        <w:rPr>
          <w:rFonts w:hint="eastAsia" w:ascii="微软雅黑" w:hAnsi="微软雅黑" w:eastAsia="微软雅黑" w:cs="微软雅黑"/>
          <w:sz w:val="30"/>
          <w:szCs w:val="30"/>
        </w:rPr>
      </w:pPr>
    </w:p>
    <w:p w14:paraId="1DD3A28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在这样的性情中，当然没有对罪的真实忧愁。</w:t>
      </w:r>
    </w:p>
    <w:p w14:paraId="06B8DA20">
      <w:pPr>
        <w:spacing w:line="335" w:lineRule="auto"/>
        <w:rPr>
          <w:rFonts w:hint="eastAsia" w:ascii="微软雅黑" w:hAnsi="微软雅黑" w:eastAsia="微软雅黑" w:cs="微软雅黑"/>
          <w:sz w:val="30"/>
          <w:szCs w:val="30"/>
        </w:rPr>
      </w:pPr>
    </w:p>
    <w:p w14:paraId="1223C4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contrary, a wrongdoer approves of and accepts the punishment denounced against his crime and voluntarily gives himself up to suffer for his transgression, he furnishes the highest proof of true sorrow.</w:t>
      </w:r>
    </w:p>
    <w:p w14:paraId="76FF9290">
      <w:pPr>
        <w:spacing w:line="335" w:lineRule="auto"/>
        <w:rPr>
          <w:rFonts w:hint="eastAsia" w:ascii="微软雅黑" w:hAnsi="微软雅黑" w:eastAsia="微软雅黑" w:cs="微软雅黑"/>
          <w:sz w:val="30"/>
          <w:szCs w:val="30"/>
        </w:rPr>
      </w:pPr>
    </w:p>
    <w:p w14:paraId="2954BEE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相反，如果一个行恶者赞同并接受对其罪行所宣告的惩罚，并自愿交出自己为其过犯受苦，祂就提供了真实忧愁的最高证明。</w:t>
      </w:r>
    </w:p>
    <w:p w14:paraId="46A3C967">
      <w:pPr>
        <w:spacing w:line="335" w:lineRule="auto"/>
        <w:rPr>
          <w:rFonts w:hint="eastAsia" w:ascii="微软雅黑" w:hAnsi="微软雅黑" w:eastAsia="微软雅黑" w:cs="微软雅黑"/>
          <w:sz w:val="30"/>
          <w:szCs w:val="30"/>
        </w:rPr>
      </w:pPr>
    </w:p>
    <w:p w14:paraId="1BF6BA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make his own happiness the first thing, but the maintenance of justice.</w:t>
      </w:r>
    </w:p>
    <w:p w14:paraId="7D29BB1A">
      <w:pPr>
        <w:spacing w:line="335" w:lineRule="auto"/>
        <w:rPr>
          <w:rFonts w:hint="eastAsia" w:ascii="微软雅黑" w:hAnsi="微软雅黑" w:eastAsia="微软雅黑" w:cs="微软雅黑"/>
          <w:sz w:val="30"/>
          <w:szCs w:val="30"/>
        </w:rPr>
      </w:pPr>
    </w:p>
    <w:p w14:paraId="3F5C31B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祂不把自己的幸福放在首位，而是把维护公义放在首位。</w:t>
      </w:r>
    </w:p>
    <w:p w14:paraId="72934B12">
      <w:pPr>
        <w:spacing w:line="335" w:lineRule="auto"/>
        <w:rPr>
          <w:rFonts w:hint="eastAsia" w:ascii="微软雅黑" w:hAnsi="微软雅黑" w:eastAsia="微软雅黑" w:cs="微软雅黑"/>
          <w:sz w:val="30"/>
          <w:szCs w:val="30"/>
        </w:rPr>
      </w:pPr>
    </w:p>
    <w:p w14:paraId="254998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Angelo (Measure for Measure 5.1), he says: So deep sticks it in my penitent heart, That I crave death more willingly than mercy; 'Tis my deserving, and I do entreat it.</w:t>
      </w:r>
    </w:p>
    <w:p w14:paraId="0F326B0E">
      <w:pPr>
        <w:spacing w:line="335" w:lineRule="auto"/>
        <w:rPr>
          <w:rFonts w:hint="eastAsia" w:ascii="微软雅黑" w:hAnsi="微软雅黑" w:eastAsia="微软雅黑" w:cs="微软雅黑"/>
          <w:sz w:val="30"/>
          <w:szCs w:val="30"/>
        </w:rPr>
      </w:pPr>
    </w:p>
    <w:p w14:paraId="1C8B14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正如安哲罗（Angelo，载于《一报还一报》5.1）那样，祂说：它在我悔罪的心中扎得如此之深，以至于我渴求死亡胜过怜悯；这是我应得的，我也如此恳求。</w:t>
      </w:r>
    </w:p>
    <w:p w14:paraId="0ACA7177">
      <w:pPr>
        <w:spacing w:line="335" w:lineRule="auto"/>
        <w:rPr>
          <w:rFonts w:hint="eastAsia" w:ascii="微软雅黑" w:hAnsi="微软雅黑" w:eastAsia="微软雅黑" w:cs="微软雅黑"/>
          <w:sz w:val="30"/>
          <w:szCs w:val="30"/>
        </w:rPr>
      </w:pPr>
    </w:p>
    <w:p w14:paraId="1A5E29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penitent thief, he says, "We are in this condemnation justly, for we receive the due reward of our deeds" (Luke 23:41).</w:t>
      </w:r>
    </w:p>
    <w:p w14:paraId="417F0C49">
      <w:pPr>
        <w:spacing w:line="335" w:lineRule="auto"/>
        <w:rPr>
          <w:rFonts w:hint="eastAsia" w:ascii="微软雅黑" w:hAnsi="微软雅黑" w:eastAsia="微软雅黑" w:cs="微软雅黑"/>
          <w:sz w:val="30"/>
          <w:szCs w:val="30"/>
        </w:rPr>
      </w:pPr>
    </w:p>
    <w:p w14:paraId="31E839C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祂同那悔改的强盗一起说：“我们受惩罚是应该的，因我们所受的与我们所作的相称”（路加福音 23:41）。</w:t>
      </w:r>
    </w:p>
    <w:p w14:paraId="7D296004">
      <w:pPr>
        <w:spacing w:line="335" w:lineRule="auto"/>
        <w:rPr>
          <w:rFonts w:hint="eastAsia" w:ascii="微软雅黑" w:hAnsi="微软雅黑" w:eastAsia="微软雅黑" w:cs="微软雅黑"/>
          <w:sz w:val="30"/>
          <w:szCs w:val="30"/>
        </w:rPr>
      </w:pPr>
    </w:p>
    <w:p w14:paraId="67A3384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Dorner (Christian Doctrine 1.302): No one can deny that true penitence includes the candid acknowledgment of actual desert of punishment and that the denial of this desert and the unwillingness to suffer punishment and to surrender to the disgrace of justice is the most certain proof of a mere semblance of penitence.</w:t>
      </w:r>
    </w:p>
    <w:p w14:paraId="77D8F00F">
      <w:pPr>
        <w:spacing w:line="335" w:lineRule="auto"/>
        <w:rPr>
          <w:rFonts w:hint="eastAsia" w:ascii="微软雅黑" w:hAnsi="微软雅黑" w:eastAsia="微软雅黑" w:cs="微软雅黑"/>
          <w:sz w:val="30"/>
          <w:szCs w:val="30"/>
        </w:rPr>
      </w:pPr>
    </w:p>
    <w:p w14:paraId="4F16BA5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多纳（Dorner，载于《基督教教义》1.302）说：没有人能否定真实的悔罪包括对实际应得惩罚的坦率承认，而否定这种应得、不愿承受惩罚、以及不愿屈服于公义之责罚，是虚假悔罪最肯定的证明。</w:t>
      </w:r>
    </w:p>
    <w:p w14:paraId="36651CAA">
      <w:pPr>
        <w:spacing w:line="335" w:lineRule="auto"/>
        <w:rPr>
          <w:rFonts w:hint="eastAsia" w:ascii="微软雅黑" w:hAnsi="微软雅黑" w:eastAsia="微软雅黑" w:cs="微软雅黑"/>
          <w:sz w:val="30"/>
          <w:szCs w:val="30"/>
        </w:rPr>
      </w:pPr>
    </w:p>
    <w:p w14:paraId="551040F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essentially different, when repentance and the resolution to live a better life are put in the place of that suffering which constitutes satisfying atonement and gives a title to remission of sin.</w:t>
      </w:r>
    </w:p>
    <w:p w14:paraId="09DBB057">
      <w:pPr>
        <w:spacing w:line="335" w:lineRule="auto"/>
        <w:rPr>
          <w:rFonts w:hint="eastAsia" w:ascii="微软雅黑" w:hAnsi="微软雅黑" w:eastAsia="微软雅黑" w:cs="微软雅黑"/>
          <w:sz w:val="30"/>
          <w:szCs w:val="30"/>
        </w:rPr>
      </w:pPr>
    </w:p>
    <w:p w14:paraId="331D229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当悔改和过更好生活的决心被用来取代那构成满足之赎罪并赋予罪之宽免权利的受苦时，这在本质上并没有什么不同。</w:t>
      </w:r>
    </w:p>
    <w:p w14:paraId="4A80BFCF">
      <w:pPr>
        <w:spacing w:line="335" w:lineRule="auto"/>
        <w:rPr>
          <w:rFonts w:hint="eastAsia" w:ascii="微软雅黑" w:hAnsi="微软雅黑" w:eastAsia="微软雅黑" w:cs="微软雅黑"/>
          <w:sz w:val="30"/>
          <w:szCs w:val="30"/>
        </w:rPr>
      </w:pPr>
    </w:p>
    <w:p w14:paraId="5CAB27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views are a poisoning of penitence, which, in order to be genuine, must stand the test of being ready to suffer punishment and approve of the retribution of justice.</w:t>
      </w:r>
    </w:p>
    <w:p w14:paraId="44548E64">
      <w:pPr>
        <w:spacing w:line="335" w:lineRule="auto"/>
        <w:rPr>
          <w:rFonts w:hint="eastAsia" w:ascii="微软雅黑" w:hAnsi="微软雅黑" w:eastAsia="微软雅黑" w:cs="微软雅黑"/>
          <w:sz w:val="30"/>
          <w:szCs w:val="30"/>
        </w:rPr>
      </w:pPr>
    </w:p>
    <w:p w14:paraId="2BAFF3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此类观点是对悔罪的毒害，真实的悔罪必须经受住随时准备承受惩罚并赞同公义报应的考验。</w:t>
      </w:r>
    </w:p>
    <w:p w14:paraId="36B3918B">
      <w:pPr>
        <w:spacing w:line="335" w:lineRule="auto"/>
        <w:rPr>
          <w:rFonts w:hint="eastAsia" w:ascii="微软雅黑" w:hAnsi="微软雅黑" w:eastAsia="微软雅黑" w:cs="微软雅黑"/>
          <w:sz w:val="30"/>
          <w:szCs w:val="30"/>
        </w:rPr>
      </w:pPr>
    </w:p>
    <w:p w14:paraId="676E886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impulse, consequently, of true penitence is to make a personal atonement.</w:t>
      </w:r>
    </w:p>
    <w:p w14:paraId="5E8A8BFE">
      <w:pPr>
        <w:spacing w:line="335" w:lineRule="auto"/>
        <w:rPr>
          <w:rFonts w:hint="eastAsia" w:ascii="微软雅黑" w:hAnsi="微软雅黑" w:eastAsia="微软雅黑" w:cs="微软雅黑"/>
          <w:sz w:val="30"/>
          <w:szCs w:val="30"/>
        </w:rPr>
      </w:pPr>
    </w:p>
    <w:p w14:paraId="04CC824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因此，真实悔罪的第一冲动是做出个人的赎罪。</w:t>
      </w:r>
    </w:p>
    <w:p w14:paraId="158879E0">
      <w:pPr>
        <w:spacing w:line="335" w:lineRule="auto"/>
        <w:rPr>
          <w:rFonts w:hint="eastAsia" w:ascii="微软雅黑" w:hAnsi="微软雅黑" w:eastAsia="微软雅黑" w:cs="微软雅黑"/>
          <w:sz w:val="30"/>
          <w:szCs w:val="30"/>
        </w:rPr>
      </w:pPr>
    </w:p>
    <w:p w14:paraId="01E664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distinguishes penitence from remorse, the godly sorrow from the sorrow of the world (2 Cor. 7:10).</w:t>
      </w:r>
    </w:p>
    <w:p w14:paraId="66C032AC">
      <w:pPr>
        <w:spacing w:line="335" w:lineRule="auto"/>
        <w:rPr>
          <w:rFonts w:hint="eastAsia" w:ascii="微软雅黑" w:hAnsi="微软雅黑" w:eastAsia="微软雅黑" w:cs="微软雅黑"/>
          <w:sz w:val="30"/>
          <w:szCs w:val="30"/>
        </w:rPr>
      </w:pPr>
    </w:p>
    <w:p w14:paraId="76E2EF9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这将悔罪与内心懊悔区分开来，将依着上帝意思而有的忧愁与世俗的忧愁区分开来（哥林多后书 7:10）。</w:t>
      </w:r>
    </w:p>
    <w:p w14:paraId="4BA36EF8">
      <w:pPr>
        <w:spacing w:line="335" w:lineRule="auto"/>
        <w:rPr>
          <w:rFonts w:hint="eastAsia" w:ascii="微软雅黑" w:hAnsi="微软雅黑" w:eastAsia="微软雅黑" w:cs="微软雅黑"/>
          <w:sz w:val="30"/>
          <w:szCs w:val="30"/>
        </w:rPr>
      </w:pPr>
    </w:p>
    <w:p w14:paraId="0F5810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remorse has no desire or impulse to suffer and make amends for what has been done.</w:t>
      </w:r>
    </w:p>
    <w:p w14:paraId="3F77AD21">
      <w:pPr>
        <w:spacing w:line="335" w:lineRule="auto"/>
        <w:rPr>
          <w:rFonts w:hint="eastAsia" w:ascii="微软雅黑" w:hAnsi="微软雅黑" w:eastAsia="微软雅黑" w:cs="微软雅黑"/>
          <w:sz w:val="30"/>
          <w:szCs w:val="30"/>
        </w:rPr>
      </w:pPr>
    </w:p>
    <w:p w14:paraId="6655FBF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仅仅是世俗的懊悔，并没有为所做之事受苦和做出补偿的愿望或冲动。</w:t>
      </w:r>
    </w:p>
    <w:p w14:paraId="0CC9E6E1">
      <w:pPr>
        <w:spacing w:line="335" w:lineRule="auto"/>
        <w:rPr>
          <w:rFonts w:hint="eastAsia" w:ascii="微软雅黑" w:hAnsi="微软雅黑" w:eastAsia="微软雅黑" w:cs="微软雅黑"/>
          <w:sz w:val="30"/>
          <w:szCs w:val="30"/>
        </w:rPr>
      </w:pPr>
    </w:p>
    <w:p w14:paraId="413677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impulse and desire are wholly selfish, namely, to escape suffering.</w:t>
      </w:r>
    </w:p>
    <w:p w14:paraId="06711C4D">
      <w:pPr>
        <w:spacing w:line="335" w:lineRule="auto"/>
        <w:rPr>
          <w:rFonts w:hint="eastAsia" w:ascii="微软雅黑" w:hAnsi="微软雅黑" w:eastAsia="微软雅黑" w:cs="微软雅黑"/>
          <w:sz w:val="30"/>
          <w:szCs w:val="30"/>
        </w:rPr>
      </w:pPr>
    </w:p>
    <w:p w14:paraId="5EFF61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它的冲动和愿望完全是自私的，即逃避痛苦。</w:t>
      </w:r>
    </w:p>
    <w:p w14:paraId="270D26E5">
      <w:pPr>
        <w:spacing w:line="335" w:lineRule="auto"/>
        <w:rPr>
          <w:rFonts w:hint="eastAsia" w:ascii="微软雅黑" w:hAnsi="微软雅黑" w:eastAsia="微软雅黑" w:cs="微软雅黑"/>
          <w:sz w:val="30"/>
          <w:szCs w:val="30"/>
        </w:rPr>
      </w:pPr>
    </w:p>
    <w:p w14:paraId="5C37388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Remorse leads to suicide, penitence never.</w:t>
      </w:r>
    </w:p>
    <w:p w14:paraId="48161E2C">
      <w:pPr>
        <w:spacing w:line="335" w:lineRule="auto"/>
        <w:rPr>
          <w:rFonts w:hint="eastAsia" w:ascii="微软雅黑" w:hAnsi="微软雅黑" w:eastAsia="微软雅黑" w:cs="微软雅黑"/>
          <w:sz w:val="30"/>
          <w:szCs w:val="30"/>
        </w:rPr>
      </w:pPr>
    </w:p>
    <w:p w14:paraId="733CCFB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世俗的懊悔导致自杀，真实的悔罪绝不会。</w:t>
      </w:r>
    </w:p>
    <w:p w14:paraId="16DE5861">
      <w:pPr>
        <w:spacing w:line="335" w:lineRule="auto"/>
        <w:rPr>
          <w:rFonts w:hint="eastAsia" w:ascii="微软雅黑" w:hAnsi="微软雅黑" w:eastAsia="微软雅黑" w:cs="微软雅黑"/>
          <w:sz w:val="30"/>
          <w:szCs w:val="30"/>
        </w:rPr>
      </w:pPr>
    </w:p>
    <w:p w14:paraId="11E6CBD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suicide's motive is to put an end to his misery.</w:t>
      </w:r>
    </w:p>
    <w:p w14:paraId="7E014955">
      <w:pPr>
        <w:spacing w:line="335" w:lineRule="auto"/>
        <w:rPr>
          <w:rFonts w:hint="eastAsia" w:ascii="微软雅黑" w:hAnsi="微软雅黑" w:eastAsia="微软雅黑" w:cs="微软雅黑"/>
          <w:sz w:val="30"/>
          <w:szCs w:val="30"/>
        </w:rPr>
      </w:pPr>
    </w:p>
    <w:p w14:paraId="681E61D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自杀者的动机是结束祂的痛苦。</w:t>
      </w:r>
    </w:p>
    <w:p w14:paraId="5D0E7168">
      <w:pPr>
        <w:spacing w:line="335" w:lineRule="auto"/>
        <w:rPr>
          <w:rFonts w:hint="eastAsia" w:ascii="微软雅黑" w:hAnsi="微软雅黑" w:eastAsia="微软雅黑" w:cs="微软雅黑"/>
          <w:sz w:val="30"/>
          <w:szCs w:val="30"/>
        </w:rPr>
      </w:pPr>
    </w:p>
    <w:p w14:paraId="24569B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supposes that he will be happier by dying than by continuing to live.</w:t>
      </w:r>
    </w:p>
    <w:p w14:paraId="4FDD8CDD">
      <w:pPr>
        <w:spacing w:line="335" w:lineRule="auto"/>
        <w:rPr>
          <w:rFonts w:hint="eastAsia" w:ascii="微软雅黑" w:hAnsi="微软雅黑" w:eastAsia="微软雅黑" w:cs="微软雅黑"/>
          <w:sz w:val="30"/>
          <w:szCs w:val="30"/>
        </w:rPr>
      </w:pPr>
    </w:p>
    <w:p w14:paraId="062994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祂设想死比继续活着更快乐。</w:t>
      </w:r>
    </w:p>
    <w:p w14:paraId="143D7A11">
      <w:pPr>
        <w:spacing w:line="335" w:lineRule="auto"/>
        <w:rPr>
          <w:rFonts w:hint="eastAsia" w:ascii="微软雅黑" w:hAnsi="微软雅黑" w:eastAsia="微软雅黑" w:cs="微软雅黑"/>
          <w:sz w:val="30"/>
          <w:szCs w:val="30"/>
        </w:rPr>
      </w:pPr>
    </w:p>
    <w:p w14:paraId="7BCFD84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motive of the impenitent Judas.</w:t>
      </w:r>
    </w:p>
    <w:p w14:paraId="13FC60DB">
      <w:pPr>
        <w:spacing w:line="335" w:lineRule="auto"/>
        <w:rPr>
          <w:rFonts w:hint="eastAsia" w:ascii="微软雅黑" w:hAnsi="微软雅黑" w:eastAsia="微软雅黑" w:cs="微软雅黑"/>
          <w:sz w:val="30"/>
          <w:szCs w:val="30"/>
        </w:rPr>
      </w:pPr>
    </w:p>
    <w:p w14:paraId="1CC7D8A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这就是那不悔改的犹大的动机。</w:t>
      </w:r>
    </w:p>
    <w:p w14:paraId="28E8F8D5">
      <w:pPr>
        <w:spacing w:line="335" w:lineRule="auto"/>
        <w:rPr>
          <w:rFonts w:hint="eastAsia" w:ascii="微软雅黑" w:hAnsi="微软雅黑" w:eastAsia="微软雅黑" w:cs="微软雅黑"/>
          <w:sz w:val="30"/>
          <w:szCs w:val="30"/>
        </w:rPr>
      </w:pPr>
    </w:p>
    <w:p w14:paraId="0D1386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broken and contrite heart is willing to do and to suffer anything that would really satisfy God's holy law.</w:t>
      </w:r>
    </w:p>
    <w:p w14:paraId="37CD6CA6">
      <w:pPr>
        <w:spacing w:line="335" w:lineRule="auto"/>
        <w:rPr>
          <w:rFonts w:hint="eastAsia" w:ascii="微软雅黑" w:hAnsi="微软雅黑" w:eastAsia="微软雅黑" w:cs="微软雅黑"/>
          <w:sz w:val="30"/>
          <w:szCs w:val="30"/>
        </w:rPr>
      </w:pPr>
    </w:p>
    <w:p w14:paraId="7958632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但忧伤痛悔的心愿意做任何事、受任何苦，只要能真正满足上帝神圣的律法。</w:t>
      </w:r>
    </w:p>
    <w:p w14:paraId="3C9ECD36">
      <w:pPr>
        <w:spacing w:line="335" w:lineRule="auto"/>
        <w:rPr>
          <w:rFonts w:hint="eastAsia" w:ascii="微软雅黑" w:hAnsi="微软雅黑" w:eastAsia="微软雅黑" w:cs="微软雅黑"/>
          <w:sz w:val="30"/>
          <w:szCs w:val="30"/>
        </w:rPr>
      </w:pPr>
    </w:p>
    <w:p w14:paraId="2647030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taught in Ps. 51:16: David in his genuine sorrow for his great transgression says: "For thou desirest not sacrifice; else would I give it: thou delightest not in burnt offering" (Ps. 51:16).</w:t>
      </w:r>
    </w:p>
    <w:p w14:paraId="6DE33D38">
      <w:pPr>
        <w:spacing w:line="335" w:lineRule="auto"/>
        <w:rPr>
          <w:rFonts w:hint="eastAsia" w:ascii="微软雅黑" w:hAnsi="微软雅黑" w:eastAsia="微软雅黑" w:cs="微软雅黑"/>
          <w:sz w:val="30"/>
          <w:szCs w:val="30"/>
        </w:rPr>
      </w:pPr>
    </w:p>
    <w:p w14:paraId="0E3D94E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这在诗篇 51:16 中有所教导：大卫在对其巨大过犯的真实忧愁中说：“祢本不喜爱祭物，若喜爱，我就献上；燔祭祢也不喜悦。”</w:t>
      </w:r>
    </w:p>
    <w:p w14:paraId="61604865">
      <w:pPr>
        <w:spacing w:line="335" w:lineRule="auto"/>
        <w:rPr>
          <w:rFonts w:hint="eastAsia" w:ascii="微软雅黑" w:hAnsi="微软雅黑" w:eastAsia="微软雅黑" w:cs="微软雅黑"/>
          <w:sz w:val="30"/>
          <w:szCs w:val="30"/>
        </w:rPr>
      </w:pPr>
    </w:p>
    <w:p w14:paraId="5B6D7BD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perceives that any expiation which he could make for his sin would be unequal to what justice requires; but this does not render him any the less ready to make it if he could.</w:t>
      </w:r>
    </w:p>
    <w:p w14:paraId="6D370528">
      <w:pPr>
        <w:spacing w:line="335" w:lineRule="auto"/>
        <w:rPr>
          <w:rFonts w:hint="eastAsia" w:ascii="微软雅黑" w:hAnsi="微软雅黑" w:eastAsia="微软雅黑" w:cs="微软雅黑"/>
          <w:sz w:val="30"/>
          <w:szCs w:val="30"/>
        </w:rPr>
      </w:pPr>
    </w:p>
    <w:p w14:paraId="3E7B65E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祂察觉到，祂能为自己的罪所做的任何抵偿（expiation）都无法等同于公义的要求；但这并未使祂在能做到的情况下减少做的准备。</w:t>
      </w:r>
    </w:p>
    <w:p w14:paraId="59CF97AB">
      <w:pPr>
        <w:spacing w:line="335" w:lineRule="auto"/>
        <w:rPr>
          <w:rFonts w:hint="eastAsia" w:ascii="微软雅黑" w:hAnsi="微软雅黑" w:eastAsia="微软雅黑" w:cs="微软雅黑"/>
          <w:sz w:val="30"/>
          <w:szCs w:val="30"/>
        </w:rPr>
      </w:pPr>
    </w:p>
    <w:p w14:paraId="499D3F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true penitent perceives that another competent person, divinely appointed, has performed that atoning work for him which he is unable to perform for himself, he welcomes the substitution with joy and gratitude.</w:t>
      </w:r>
    </w:p>
    <w:p w14:paraId="5CAAFAAB">
      <w:pPr>
        <w:spacing w:line="335" w:lineRule="auto"/>
        <w:rPr>
          <w:rFonts w:hint="eastAsia" w:ascii="微软雅黑" w:hAnsi="微软雅黑" w:eastAsia="微软雅黑" w:cs="微软雅黑"/>
          <w:sz w:val="30"/>
          <w:szCs w:val="30"/>
        </w:rPr>
      </w:pPr>
    </w:p>
    <w:p w14:paraId="70AB90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而当真实的悔罪者察觉到另一位神所委任的、胜任的位格已经为祂履行了那祂自己无法履行的赎罪工作时，祂会带着喜乐和感激欢迎这种代赎。</w:t>
      </w:r>
    </w:p>
    <w:p w14:paraId="5F827181">
      <w:pPr>
        <w:spacing w:line="335" w:lineRule="auto"/>
        <w:rPr>
          <w:rFonts w:hint="eastAsia" w:ascii="微软雅黑" w:hAnsi="微软雅黑" w:eastAsia="微软雅黑" w:cs="微软雅黑"/>
          <w:sz w:val="30"/>
          <w:szCs w:val="30"/>
        </w:rPr>
      </w:pPr>
    </w:p>
    <w:p w14:paraId="69A6C8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aversion, therefore, to Christ's vicarious atonement evinces that there is a defect in the supposed sorrow for sin.</w:t>
      </w:r>
    </w:p>
    <w:p w14:paraId="2BCE3946">
      <w:pPr>
        <w:spacing w:line="335" w:lineRule="auto"/>
        <w:rPr>
          <w:rFonts w:hint="eastAsia" w:ascii="微软雅黑" w:hAnsi="微软雅黑" w:eastAsia="微软雅黑" w:cs="微软雅黑"/>
          <w:sz w:val="30"/>
          <w:szCs w:val="30"/>
        </w:rPr>
      </w:pPr>
    </w:p>
    <w:p w14:paraId="4AC0D70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因此，对基督代赎性赎罪的任何反感都表明，那所谓的对罪的忧愁是有缺陷的。</w:t>
      </w:r>
    </w:p>
    <w:p w14:paraId="4CA49A14">
      <w:pPr>
        <w:spacing w:line="335" w:lineRule="auto"/>
        <w:rPr>
          <w:rFonts w:hint="eastAsia" w:ascii="微软雅黑" w:hAnsi="微软雅黑" w:eastAsia="微软雅黑" w:cs="微软雅黑"/>
          <w:sz w:val="30"/>
          <w:szCs w:val="30"/>
        </w:rPr>
      </w:pPr>
    </w:p>
    <w:p w14:paraId="48D20D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 of self is in the experience.</w:t>
      </w:r>
    </w:p>
    <w:p w14:paraId="1F32E957">
      <w:pPr>
        <w:spacing w:line="335" w:lineRule="auto"/>
        <w:rPr>
          <w:rFonts w:hint="eastAsia" w:ascii="微软雅黑" w:hAnsi="微软雅黑" w:eastAsia="微软雅黑" w:cs="微软雅黑"/>
          <w:sz w:val="30"/>
          <w:szCs w:val="30"/>
        </w:rPr>
      </w:pPr>
    </w:p>
    <w:p w14:paraId="4B51613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自私的私欲存在于这种经验中。</w:t>
      </w:r>
    </w:p>
    <w:p w14:paraId="48A78730">
      <w:pPr>
        <w:spacing w:line="335" w:lineRule="auto"/>
        <w:rPr>
          <w:rFonts w:hint="eastAsia" w:ascii="微软雅黑" w:hAnsi="微软雅黑" w:eastAsia="微软雅黑" w:cs="微软雅黑"/>
          <w:sz w:val="30"/>
          <w:szCs w:val="30"/>
        </w:rPr>
      </w:pPr>
    </w:p>
    <w:p w14:paraId="572A44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individual's happiness is in the foreground, and divine holiness is in the background.</w:t>
      </w:r>
    </w:p>
    <w:p w14:paraId="63DF0AA7">
      <w:pPr>
        <w:spacing w:line="335" w:lineRule="auto"/>
        <w:rPr>
          <w:rFonts w:hint="eastAsia" w:ascii="微软雅黑" w:hAnsi="微软雅黑" w:eastAsia="微软雅黑" w:cs="微软雅黑"/>
          <w:sz w:val="30"/>
          <w:szCs w:val="30"/>
        </w:rPr>
      </w:pPr>
    </w:p>
    <w:p w14:paraId="71A549A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个人的幸福处于前景，而神圣的圣洁则处于背景。</w:t>
      </w:r>
    </w:p>
    <w:p w14:paraId="43C82387">
      <w:pPr>
        <w:spacing w:line="335" w:lineRule="auto"/>
        <w:rPr>
          <w:rFonts w:hint="eastAsia" w:ascii="微软雅黑" w:hAnsi="微软雅黑" w:eastAsia="微软雅黑" w:cs="微软雅黑"/>
          <w:sz w:val="30"/>
          <w:szCs w:val="30"/>
        </w:rPr>
      </w:pPr>
    </w:p>
    <w:p w14:paraId="3E36440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positive and deliberate rejection of Christ's atonement, upon the same principle, is absolute and utter impenitence.</w:t>
      </w:r>
    </w:p>
    <w:p w14:paraId="332DEF6C">
      <w:pPr>
        <w:spacing w:line="335" w:lineRule="auto"/>
        <w:rPr>
          <w:rFonts w:hint="eastAsia" w:ascii="微软雅黑" w:hAnsi="微软雅黑" w:eastAsia="微软雅黑" w:cs="微软雅黑"/>
          <w:sz w:val="30"/>
          <w:szCs w:val="30"/>
        </w:rPr>
      </w:pPr>
    </w:p>
    <w:p w14:paraId="3950E90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同样道理，对基督赎罪的断然且蓄意的拒绝，是绝对且彻底的不悔改。</w:t>
      </w:r>
    </w:p>
    <w:p w14:paraId="41E26520">
      <w:pPr>
        <w:spacing w:line="335" w:lineRule="auto"/>
        <w:rPr>
          <w:rFonts w:hint="eastAsia" w:ascii="微软雅黑" w:hAnsi="微软雅黑" w:eastAsia="微软雅黑" w:cs="微软雅黑"/>
          <w:sz w:val="30"/>
          <w:szCs w:val="30"/>
        </w:rPr>
      </w:pPr>
    </w:p>
    <w:p w14:paraId="41184AF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hostile and polemic attitude toward the blood of Christ as atoning for human guilt is fatal hardness of heart.</w:t>
      </w:r>
    </w:p>
    <w:p w14:paraId="2CAFF1B8">
      <w:pPr>
        <w:spacing w:line="335" w:lineRule="auto"/>
        <w:rPr>
          <w:rFonts w:hint="eastAsia" w:ascii="微软雅黑" w:hAnsi="微软雅黑" w:eastAsia="微软雅黑" w:cs="微软雅黑"/>
          <w:sz w:val="30"/>
          <w:szCs w:val="30"/>
        </w:rPr>
      </w:pPr>
    </w:p>
    <w:p w14:paraId="103FB1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对作为抵偿人类罪疚的基督之血抱持敌对和辩论的态度，是心里刚硬的致命表现。</w:t>
      </w:r>
    </w:p>
    <w:p w14:paraId="72549FB0">
      <w:pPr>
        <w:spacing w:line="335" w:lineRule="auto"/>
        <w:rPr>
          <w:rFonts w:hint="eastAsia" w:ascii="微软雅黑" w:hAnsi="微软雅黑" w:eastAsia="微软雅黑" w:cs="微软雅黑"/>
          <w:sz w:val="30"/>
          <w:szCs w:val="30"/>
        </w:rPr>
      </w:pPr>
    </w:p>
    <w:p w14:paraId="6EE1AC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refers to it in his awful words to the Pharisees: "If you believe not that I am he, you shall die in your sins" (John 8:24).</w:t>
      </w:r>
    </w:p>
    <w:p w14:paraId="3564B325">
      <w:pPr>
        <w:spacing w:line="335" w:lineRule="auto"/>
        <w:rPr>
          <w:rFonts w:hint="eastAsia" w:ascii="微软雅黑" w:hAnsi="微软雅黑" w:eastAsia="微软雅黑" w:cs="微软雅黑"/>
          <w:sz w:val="30"/>
          <w:szCs w:val="30"/>
        </w:rPr>
      </w:pPr>
    </w:p>
    <w:p w14:paraId="4C202F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基督在对法利赛人所说的严肃话语中提到了这一点：“你们若不信我是基督，必要死在罪中”（约翰福音 8:24）。</w:t>
      </w:r>
    </w:p>
    <w:p w14:paraId="1A4A7C60">
      <w:pPr>
        <w:spacing w:line="335" w:lineRule="auto"/>
        <w:rPr>
          <w:rFonts w:hint="eastAsia" w:ascii="微软雅黑" w:hAnsi="微软雅黑" w:eastAsia="微软雅黑" w:cs="微软雅黑"/>
          <w:sz w:val="30"/>
          <w:szCs w:val="30"/>
        </w:rPr>
      </w:pPr>
    </w:p>
    <w:p w14:paraId="7E9D076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Impenitence shows itself both in unwillingness to make a personal atonement for sin and to trust in a vicarious atonement for it.</w:t>
      </w:r>
    </w:p>
    <w:p w14:paraId="149D3999">
      <w:pPr>
        <w:spacing w:line="335" w:lineRule="auto"/>
        <w:rPr>
          <w:rFonts w:hint="eastAsia" w:ascii="微软雅黑" w:hAnsi="微软雅黑" w:eastAsia="微软雅黑" w:cs="微软雅黑"/>
          <w:sz w:val="30"/>
          <w:szCs w:val="30"/>
        </w:rPr>
      </w:pPr>
    </w:p>
    <w:p w14:paraId="777FC47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不悔改既表现为不愿为罪做出个人的赎罪，也表现为不愿信靠为此所做的代赎性赎罪。</w:t>
      </w:r>
    </w:p>
    <w:p w14:paraId="73E5D76D">
      <w:pPr>
        <w:spacing w:line="335" w:lineRule="auto"/>
        <w:rPr>
          <w:rFonts w:hint="eastAsia" w:ascii="微软雅黑" w:hAnsi="微软雅黑" w:eastAsia="微软雅黑" w:cs="微软雅黑"/>
          <w:sz w:val="30"/>
          <w:szCs w:val="30"/>
        </w:rPr>
      </w:pPr>
    </w:p>
    <w:p w14:paraId="2EFC4E78">
      <w:pPr>
        <w:pStyle w:val="2"/>
        <w:bidi w:val="0"/>
        <w:jc w:val="center"/>
        <w:rPr>
          <w:rFonts w:hint="eastAsia"/>
        </w:rPr>
      </w:pPr>
      <w:r>
        <w:rPr>
          <w:rFonts w:hint="eastAsia"/>
        </w:rPr>
        <w:t>Christ's Sufferings as Penal Substitution</w:t>
      </w:r>
    </w:p>
    <w:p w14:paraId="687481ED">
      <w:pPr>
        <w:pStyle w:val="2"/>
        <w:bidi w:val="0"/>
        <w:jc w:val="center"/>
        <w:rPr>
          <w:rFonts w:hint="eastAsia"/>
        </w:rPr>
      </w:pPr>
      <w:r>
        <w:rPr>
          <w:rFonts w:hint="eastAsia"/>
        </w:rPr>
        <w:t>基督的受苦作为刑罚代赎</w:t>
      </w:r>
    </w:p>
    <w:p w14:paraId="7CCA89FB">
      <w:pPr>
        <w:spacing w:line="335" w:lineRule="auto"/>
        <w:rPr>
          <w:rFonts w:hint="eastAsia" w:ascii="微软雅黑" w:hAnsi="微软雅黑" w:eastAsia="微软雅黑" w:cs="微软雅黑"/>
          <w:sz w:val="30"/>
          <w:szCs w:val="30"/>
        </w:rPr>
      </w:pPr>
    </w:p>
    <w:p w14:paraId="179116D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necessary now to consider the question of how the suffering of Christ meets the requisitions involved in the case of substitution of penalty or vicarious atonement.</w:t>
      </w:r>
    </w:p>
    <w:p w14:paraId="0E01354C">
      <w:pPr>
        <w:spacing w:line="335" w:lineRule="auto"/>
        <w:rPr>
          <w:rFonts w:hint="eastAsia" w:ascii="微软雅黑" w:hAnsi="微软雅黑" w:eastAsia="微软雅黑" w:cs="微软雅黑"/>
          <w:sz w:val="30"/>
          <w:szCs w:val="30"/>
        </w:rPr>
      </w:pPr>
    </w:p>
    <w:p w14:paraId="5C27A0E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现在有必要考虑基督的受苦如何满足刑罚代赎或代赎性赎罪所涉及的要求。</w:t>
      </w:r>
    </w:p>
    <w:p w14:paraId="25CCE80D">
      <w:pPr>
        <w:spacing w:line="335" w:lineRule="auto"/>
        <w:rPr>
          <w:rFonts w:hint="eastAsia" w:ascii="微软雅黑" w:hAnsi="微软雅黑" w:eastAsia="微软雅黑" w:cs="微软雅黑"/>
          <w:sz w:val="30"/>
          <w:szCs w:val="30"/>
        </w:rPr>
      </w:pPr>
    </w:p>
    <w:p w14:paraId="008822E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suffering is the inmost essence of atonement.</w:t>
      </w:r>
    </w:p>
    <w:p w14:paraId="287461D9">
      <w:pPr>
        <w:spacing w:line="335" w:lineRule="auto"/>
        <w:rPr>
          <w:rFonts w:hint="eastAsia" w:ascii="微软雅黑" w:hAnsi="微软雅黑" w:eastAsia="微软雅黑" w:cs="微软雅黑"/>
          <w:sz w:val="30"/>
          <w:szCs w:val="30"/>
        </w:rPr>
      </w:pPr>
    </w:p>
    <w:p w14:paraId="581F69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我们已经看到受苦是赎罪最内在的本质。</w:t>
      </w:r>
    </w:p>
    <w:p w14:paraId="22DAFC76">
      <w:pPr>
        <w:spacing w:line="335" w:lineRule="auto"/>
        <w:rPr>
          <w:rFonts w:hint="eastAsia" w:ascii="微软雅黑" w:hAnsi="微软雅黑" w:eastAsia="微软雅黑" w:cs="微软雅黑"/>
          <w:sz w:val="30"/>
          <w:szCs w:val="30"/>
        </w:rPr>
      </w:pPr>
    </w:p>
    <w:p w14:paraId="382F2EA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victim must agonize and die.</w:t>
      </w:r>
    </w:p>
    <w:p w14:paraId="1E050942">
      <w:pPr>
        <w:spacing w:line="335" w:lineRule="auto"/>
        <w:rPr>
          <w:rFonts w:hint="eastAsia" w:ascii="微软雅黑" w:hAnsi="微软雅黑" w:eastAsia="微软雅黑" w:cs="微软雅黑"/>
          <w:sz w:val="30"/>
          <w:szCs w:val="30"/>
        </w:rPr>
      </w:pPr>
    </w:p>
    <w:p w14:paraId="55630AB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祭牲必须挣扎并死亡。</w:t>
      </w:r>
    </w:p>
    <w:p w14:paraId="1C90DD11">
      <w:pPr>
        <w:spacing w:line="335" w:lineRule="auto"/>
        <w:rPr>
          <w:rFonts w:hint="eastAsia" w:ascii="微软雅黑" w:hAnsi="微软雅黑" w:eastAsia="微软雅黑" w:cs="微软雅黑"/>
          <w:sz w:val="30"/>
          <w:szCs w:val="30"/>
        </w:rPr>
      </w:pPr>
    </w:p>
    <w:p w14:paraId="701EFE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shedding of blood, there is no remission of penalty.</w:t>
      </w:r>
    </w:p>
    <w:p w14:paraId="050A6F4E">
      <w:pPr>
        <w:spacing w:line="335" w:lineRule="auto"/>
        <w:rPr>
          <w:rFonts w:hint="eastAsia" w:ascii="微软雅黑" w:hAnsi="微软雅黑" w:eastAsia="微软雅黑" w:cs="微软雅黑"/>
          <w:sz w:val="30"/>
          <w:szCs w:val="30"/>
        </w:rPr>
      </w:pPr>
    </w:p>
    <w:p w14:paraId="7DEDCD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若不流血，刑罚就不得宽免。</w:t>
      </w:r>
    </w:p>
    <w:p w14:paraId="0F696CB5">
      <w:pPr>
        <w:spacing w:line="335" w:lineRule="auto"/>
        <w:rPr>
          <w:rFonts w:hint="eastAsia" w:ascii="微软雅黑" w:hAnsi="微软雅黑" w:eastAsia="微软雅黑" w:cs="微软雅黑"/>
          <w:sz w:val="30"/>
          <w:szCs w:val="30"/>
        </w:rPr>
      </w:pPr>
    </w:p>
    <w:p w14:paraId="203D225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cases where physical suffering does not take place, a suffering of another kind does.</w:t>
      </w:r>
    </w:p>
    <w:p w14:paraId="5E3D1CA6">
      <w:pPr>
        <w:spacing w:line="335" w:lineRule="auto"/>
        <w:rPr>
          <w:rFonts w:hint="eastAsia" w:ascii="微软雅黑" w:hAnsi="微软雅黑" w:eastAsia="微软雅黑" w:cs="微软雅黑"/>
          <w:sz w:val="30"/>
          <w:szCs w:val="30"/>
        </w:rPr>
      </w:pPr>
    </w:p>
    <w:p w14:paraId="55D9F36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即便在没有发生肉体受苦的情况下，另一种形式的受苦也会发生。</w:t>
      </w:r>
    </w:p>
    <w:p w14:paraId="6472B875">
      <w:pPr>
        <w:spacing w:line="335" w:lineRule="auto"/>
        <w:rPr>
          <w:rFonts w:hint="eastAsia" w:ascii="微软雅黑" w:hAnsi="微软雅黑" w:eastAsia="微软雅黑" w:cs="微软雅黑"/>
          <w:sz w:val="30"/>
          <w:szCs w:val="30"/>
        </w:rPr>
      </w:pPr>
    </w:p>
    <w:p w14:paraId="0B77AC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citizen within the province of civil law is said to make amends for his fault when he pays a fine and suffers a loss of money as the compensation to civil justice.</w:t>
      </w:r>
    </w:p>
    <w:p w14:paraId="031DBD27">
      <w:pPr>
        <w:spacing w:line="335" w:lineRule="auto"/>
        <w:rPr>
          <w:rFonts w:hint="eastAsia" w:ascii="微软雅黑" w:hAnsi="微软雅黑" w:eastAsia="微软雅黑" w:cs="微软雅黑"/>
          <w:sz w:val="30"/>
          <w:szCs w:val="30"/>
        </w:rPr>
      </w:pPr>
    </w:p>
    <w:p w14:paraId="37DF0B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在民法范畴内，当一名公民缴纳罚款并承受金钱损失作为对民事公义的补偿时，祂被说成是为其过错做出了弥补。</w:t>
      </w:r>
    </w:p>
    <w:p w14:paraId="363E0DCD">
      <w:pPr>
        <w:spacing w:line="335" w:lineRule="auto"/>
        <w:rPr>
          <w:rFonts w:hint="eastAsia" w:ascii="微软雅黑" w:hAnsi="微软雅黑" w:eastAsia="微软雅黑" w:cs="微软雅黑"/>
          <w:sz w:val="30"/>
          <w:szCs w:val="30"/>
        </w:rPr>
      </w:pPr>
    </w:p>
    <w:p w14:paraId="7DC5B2D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suffering?</w:t>
      </w:r>
    </w:p>
    <w:p w14:paraId="7985B5F8">
      <w:pPr>
        <w:spacing w:line="335" w:lineRule="auto"/>
        <w:rPr>
          <w:rFonts w:hint="eastAsia" w:ascii="微软雅黑" w:hAnsi="微软雅黑" w:eastAsia="微软雅黑" w:cs="微软雅黑"/>
          <w:sz w:val="30"/>
          <w:szCs w:val="30"/>
        </w:rPr>
      </w:pPr>
    </w:p>
    <w:p w14:paraId="2C68220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那么，什么是受苦？</w:t>
      </w:r>
    </w:p>
    <w:p w14:paraId="43B1D6D5">
      <w:pPr>
        <w:spacing w:line="335" w:lineRule="auto"/>
        <w:rPr>
          <w:rFonts w:hint="eastAsia" w:ascii="微软雅黑" w:hAnsi="微软雅黑" w:eastAsia="微软雅黑" w:cs="微软雅黑"/>
          <w:sz w:val="30"/>
          <w:szCs w:val="30"/>
        </w:rPr>
      </w:pPr>
    </w:p>
    <w:p w14:paraId="227A20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is of three kinds: (1) calamity, (2) chastisement, and (3) punishment or penalty.</w:t>
      </w:r>
    </w:p>
    <w:p w14:paraId="550A16AA">
      <w:pPr>
        <w:spacing w:line="335" w:lineRule="auto"/>
        <w:rPr>
          <w:rFonts w:hint="eastAsia" w:ascii="微软雅黑" w:hAnsi="微软雅黑" w:eastAsia="微软雅黑" w:cs="微软雅黑"/>
          <w:sz w:val="30"/>
          <w:szCs w:val="30"/>
        </w:rPr>
      </w:pPr>
    </w:p>
    <w:p w14:paraId="1D976E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受苦分为三种：（1）灾祸（calamity），（2）管教（chastisement），以及（3）惩罚（punishment）或刑罚（penalty）。</w:t>
      </w:r>
    </w:p>
    <w:p w14:paraId="60FAD59E">
      <w:pPr>
        <w:spacing w:line="335" w:lineRule="auto"/>
        <w:rPr>
          <w:rFonts w:hint="eastAsia" w:ascii="微软雅黑" w:hAnsi="微软雅黑" w:eastAsia="微软雅黑" w:cs="微软雅黑"/>
          <w:sz w:val="30"/>
          <w:szCs w:val="30"/>
        </w:rPr>
      </w:pPr>
    </w:p>
    <w:p w14:paraId="205331B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Calamity does not refer to sin and guilt.</w:t>
      </w:r>
    </w:p>
    <w:p w14:paraId="6539061C">
      <w:pPr>
        <w:spacing w:line="335" w:lineRule="auto"/>
        <w:rPr>
          <w:rFonts w:hint="eastAsia" w:ascii="微软雅黑" w:hAnsi="微软雅黑" w:eastAsia="微软雅黑" w:cs="微软雅黑"/>
          <w:sz w:val="30"/>
          <w:szCs w:val="30"/>
        </w:rPr>
      </w:pPr>
    </w:p>
    <w:p w14:paraId="726AD7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灾祸并非指涉罪恶和罪疚。</w:t>
      </w:r>
    </w:p>
    <w:p w14:paraId="6256B594">
      <w:pPr>
        <w:spacing w:line="335" w:lineRule="auto"/>
        <w:rPr>
          <w:rFonts w:hint="eastAsia" w:ascii="微软雅黑" w:hAnsi="微软雅黑" w:eastAsia="微软雅黑" w:cs="微软雅黑"/>
          <w:sz w:val="30"/>
          <w:szCs w:val="30"/>
        </w:rPr>
      </w:pPr>
    </w:p>
    <w:p w14:paraId="42435BC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kind of suffering that befalls man by the providence of God for other reasons than disciplinary or judicial.</w:t>
      </w:r>
    </w:p>
    <w:p w14:paraId="3A694237">
      <w:pPr>
        <w:spacing w:line="335" w:lineRule="auto"/>
        <w:rPr>
          <w:rFonts w:hint="eastAsia" w:ascii="微软雅黑" w:hAnsi="微软雅黑" w:eastAsia="微软雅黑" w:cs="微软雅黑"/>
          <w:sz w:val="30"/>
          <w:szCs w:val="30"/>
        </w:rPr>
      </w:pPr>
    </w:p>
    <w:p w14:paraId="10C47A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这是一种由于上帝的护理而非出于惩戒或司法的理由而降临在人身上的受苦。</w:t>
      </w:r>
    </w:p>
    <w:p w14:paraId="0CE3A072">
      <w:pPr>
        <w:spacing w:line="335" w:lineRule="auto"/>
        <w:rPr>
          <w:rFonts w:hint="eastAsia" w:ascii="微软雅黑" w:hAnsi="微软雅黑" w:eastAsia="微软雅黑" w:cs="微软雅黑"/>
          <w:sz w:val="30"/>
          <w:szCs w:val="30"/>
        </w:rPr>
      </w:pPr>
    </w:p>
    <w:p w14:paraId="6EA765A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Calamitous suffering, however, it should be noticed, occurs only in a sinful world.</w:t>
      </w:r>
    </w:p>
    <w:p w14:paraId="176FD270">
      <w:pPr>
        <w:spacing w:line="335" w:lineRule="auto"/>
        <w:rPr>
          <w:rFonts w:hint="eastAsia" w:ascii="微软雅黑" w:hAnsi="微软雅黑" w:eastAsia="微软雅黑" w:cs="微软雅黑"/>
          <w:sz w:val="30"/>
          <w:szCs w:val="30"/>
        </w:rPr>
      </w:pPr>
    </w:p>
    <w:p w14:paraId="5614B2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然而应当注意到，灾祸性的受苦只发生在一个有罪的世界里。</w:t>
      </w:r>
    </w:p>
    <w:p w14:paraId="1BAC2F35">
      <w:pPr>
        <w:spacing w:line="335" w:lineRule="auto"/>
        <w:rPr>
          <w:rFonts w:hint="eastAsia" w:ascii="微软雅黑" w:hAnsi="微软雅黑" w:eastAsia="微软雅黑" w:cs="微软雅黑"/>
          <w:sz w:val="30"/>
          <w:szCs w:val="30"/>
        </w:rPr>
      </w:pPr>
    </w:p>
    <w:p w14:paraId="252ED7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it is never found isolated and by itself alone.</w:t>
      </w:r>
    </w:p>
    <w:p w14:paraId="54CC7439">
      <w:pPr>
        <w:spacing w:line="335" w:lineRule="auto"/>
        <w:rPr>
          <w:rFonts w:hint="eastAsia" w:ascii="微软雅黑" w:hAnsi="微软雅黑" w:eastAsia="微软雅黑" w:cs="微软雅黑"/>
          <w:sz w:val="30"/>
          <w:szCs w:val="30"/>
        </w:rPr>
      </w:pPr>
    </w:p>
    <w:p w14:paraId="132F779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因此，它绝不会孤立地、单独地被发现。</w:t>
      </w:r>
    </w:p>
    <w:p w14:paraId="75970E87">
      <w:pPr>
        <w:spacing w:line="335" w:lineRule="auto"/>
        <w:rPr>
          <w:rFonts w:hint="eastAsia" w:ascii="微软雅黑" w:hAnsi="微软雅黑" w:eastAsia="微软雅黑" w:cs="微软雅黑"/>
          <w:sz w:val="30"/>
          <w:szCs w:val="30"/>
        </w:rPr>
      </w:pPr>
    </w:p>
    <w:p w14:paraId="22E28E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associated either with chastisement (as when a calamity falls upon a child of God) or with punishment (as when it falls upon the impenitent sinner).</w:t>
      </w:r>
    </w:p>
    <w:p w14:paraId="6C9BF94C">
      <w:pPr>
        <w:spacing w:line="335" w:lineRule="auto"/>
        <w:rPr>
          <w:rFonts w:hint="eastAsia" w:ascii="微软雅黑" w:hAnsi="微软雅黑" w:eastAsia="微软雅黑" w:cs="微软雅黑"/>
          <w:sz w:val="30"/>
          <w:szCs w:val="30"/>
        </w:rPr>
      </w:pPr>
    </w:p>
    <w:p w14:paraId="72EC1B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它要么与管教相关（如当灾祸降临在上帝的孩子身上时），要么与惩罚相关（如当它降临在不悔改的罪人身上时）。</w:t>
      </w:r>
    </w:p>
    <w:p w14:paraId="541CBF5D">
      <w:pPr>
        <w:spacing w:line="335" w:lineRule="auto"/>
        <w:rPr>
          <w:rFonts w:hint="eastAsia" w:ascii="微软雅黑" w:hAnsi="微软雅黑" w:eastAsia="微软雅黑" w:cs="微软雅黑"/>
          <w:sz w:val="30"/>
          <w:szCs w:val="30"/>
        </w:rPr>
      </w:pPr>
    </w:p>
    <w:p w14:paraId="7D35080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Calamity is therefore rather an element in suffering than the whole of the suffering.</w:t>
      </w:r>
    </w:p>
    <w:p w14:paraId="5094DF1E">
      <w:pPr>
        <w:spacing w:line="335" w:lineRule="auto"/>
        <w:rPr>
          <w:rFonts w:hint="eastAsia" w:ascii="微软雅黑" w:hAnsi="微软雅黑" w:eastAsia="微软雅黑" w:cs="微软雅黑"/>
          <w:sz w:val="30"/>
          <w:szCs w:val="30"/>
        </w:rPr>
      </w:pPr>
    </w:p>
    <w:p w14:paraId="78E72F0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因此，灾祸更多是受苦中的一个要素，而非受苦的全部。</w:t>
      </w:r>
    </w:p>
    <w:p w14:paraId="1CBF9365">
      <w:pPr>
        <w:spacing w:line="335" w:lineRule="auto"/>
        <w:rPr>
          <w:rFonts w:hint="eastAsia" w:ascii="微软雅黑" w:hAnsi="微软雅黑" w:eastAsia="微软雅黑" w:cs="微软雅黑"/>
          <w:sz w:val="30"/>
          <w:szCs w:val="30"/>
        </w:rPr>
      </w:pPr>
    </w:p>
    <w:p w14:paraId="4FD33F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illustration, some of the Galileans had been cruelly put to death by Pilate (Luke 13:1–5), our Lord distinctly told those who informed him of this fact that these Galileans "were not sinners above all the Galileans because they suffered such things."</w:t>
      </w:r>
    </w:p>
    <w:p w14:paraId="2350585F">
      <w:pPr>
        <w:spacing w:line="335" w:lineRule="auto"/>
        <w:rPr>
          <w:rFonts w:hint="eastAsia" w:ascii="微软雅黑" w:hAnsi="微软雅黑" w:eastAsia="微软雅黑" w:cs="微软雅黑"/>
          <w:sz w:val="30"/>
          <w:szCs w:val="30"/>
        </w:rPr>
      </w:pPr>
    </w:p>
    <w:p w14:paraId="77D505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为了说明这一点，当彼拉多残忍地处死了一些加利利人时（路加福音 13:1–5），我们的主明确告诉那些告知祂这一事实的人说，这些加利利人“并不是比众加利利人更有罪，所以受这害”。</w:t>
      </w:r>
    </w:p>
    <w:p w14:paraId="238DAEAA">
      <w:pPr>
        <w:spacing w:line="335" w:lineRule="auto"/>
        <w:rPr>
          <w:rFonts w:hint="eastAsia" w:ascii="微软雅黑" w:hAnsi="微软雅黑" w:eastAsia="微软雅黑" w:cs="微软雅黑"/>
          <w:sz w:val="30"/>
          <w:szCs w:val="30"/>
        </w:rPr>
      </w:pPr>
    </w:p>
    <w:p w14:paraId="6D3FB48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sinners, but not the worst of sinners.</w:t>
      </w:r>
    </w:p>
    <w:p w14:paraId="6E9A707D">
      <w:pPr>
        <w:spacing w:line="335" w:lineRule="auto"/>
        <w:rPr>
          <w:rFonts w:hint="eastAsia" w:ascii="微软雅黑" w:hAnsi="微软雅黑" w:eastAsia="微软雅黑" w:cs="微软雅黑"/>
          <w:sz w:val="30"/>
          <w:szCs w:val="30"/>
        </w:rPr>
      </w:pPr>
    </w:p>
    <w:p w14:paraId="6925F20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他们是罪人，但并非罪人中最坏的。</w:t>
      </w:r>
    </w:p>
    <w:p w14:paraId="5CAB93A8">
      <w:pPr>
        <w:spacing w:line="335" w:lineRule="auto"/>
        <w:rPr>
          <w:rFonts w:hint="eastAsia" w:ascii="微软雅黑" w:hAnsi="微软雅黑" w:eastAsia="微软雅黑" w:cs="微软雅黑"/>
          <w:sz w:val="30"/>
          <w:szCs w:val="30"/>
        </w:rPr>
      </w:pPr>
    </w:p>
    <w:p w14:paraId="4B668C7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 taught them that the whole of this suffering was not penal.</w:t>
      </w:r>
    </w:p>
    <w:p w14:paraId="680F4DAF">
      <w:pPr>
        <w:spacing w:line="335" w:lineRule="auto"/>
        <w:rPr>
          <w:rFonts w:hint="eastAsia" w:ascii="微软雅黑" w:hAnsi="微软雅黑" w:eastAsia="微软雅黑" w:cs="微软雅黑"/>
          <w:sz w:val="30"/>
          <w:szCs w:val="30"/>
        </w:rPr>
      </w:pPr>
    </w:p>
    <w:p w14:paraId="6EA50BF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换句话说，祂教导他们，这受苦的全部并非都是刑罚性的。</w:t>
      </w:r>
    </w:p>
    <w:p w14:paraId="46B05BE3">
      <w:pPr>
        <w:spacing w:line="335" w:lineRule="auto"/>
        <w:rPr>
          <w:rFonts w:hint="eastAsia" w:ascii="微软雅黑" w:hAnsi="微软雅黑" w:eastAsia="微软雅黑" w:cs="微软雅黑"/>
          <w:sz w:val="30"/>
          <w:szCs w:val="30"/>
        </w:rPr>
      </w:pPr>
    </w:p>
    <w:p w14:paraId="6A31391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sinners, they deserved to suffer; and some of this suffering was for their sins.</w:t>
      </w:r>
    </w:p>
    <w:p w14:paraId="4C54C30C">
      <w:pPr>
        <w:spacing w:line="335" w:lineRule="auto"/>
        <w:rPr>
          <w:rFonts w:hint="eastAsia" w:ascii="微软雅黑" w:hAnsi="微软雅黑" w:eastAsia="微软雅黑" w:cs="微软雅黑"/>
          <w:sz w:val="30"/>
          <w:szCs w:val="30"/>
        </w:rPr>
      </w:pPr>
    </w:p>
    <w:p w14:paraId="23E8FDB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作为罪人，他们应当受苦；这受苦中的一部分是因着他们的罪。</w:t>
      </w:r>
    </w:p>
    <w:p w14:paraId="0684E069">
      <w:pPr>
        <w:spacing w:line="335" w:lineRule="auto"/>
        <w:rPr>
          <w:rFonts w:hint="eastAsia" w:ascii="微软雅黑" w:hAnsi="微软雅黑" w:eastAsia="微软雅黑" w:cs="微软雅黑"/>
          <w:sz w:val="30"/>
          <w:szCs w:val="30"/>
        </w:rPr>
      </w:pPr>
    </w:p>
    <w:p w14:paraId="55EF5C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they were not greater sinners than other Galileans, they did not deserve a suffering that was so much greater than that of the Galilean people as a whole.</w:t>
      </w:r>
    </w:p>
    <w:p w14:paraId="5CB27803">
      <w:pPr>
        <w:spacing w:line="335" w:lineRule="auto"/>
        <w:rPr>
          <w:rFonts w:hint="eastAsia" w:ascii="微软雅黑" w:hAnsi="微软雅黑" w:eastAsia="微软雅黑" w:cs="微软雅黑"/>
          <w:sz w:val="30"/>
          <w:szCs w:val="30"/>
        </w:rPr>
      </w:pPr>
    </w:p>
    <w:p w14:paraId="0F6DA7D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但由于他们并不比其他加利利人更有罪，他们并不应当承受比整个加利利群体大得多的苦难。</w:t>
      </w:r>
    </w:p>
    <w:p w14:paraId="4F273836">
      <w:pPr>
        <w:spacing w:line="335" w:lineRule="auto"/>
        <w:rPr>
          <w:rFonts w:hint="eastAsia" w:ascii="微软雅黑" w:hAnsi="微软雅黑" w:eastAsia="微软雅黑" w:cs="微软雅黑"/>
          <w:sz w:val="30"/>
          <w:szCs w:val="30"/>
        </w:rPr>
      </w:pPr>
    </w:p>
    <w:p w14:paraId="354F7D6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 of this extraordinary suffering, therefore, was calamity, not punishment.</w:t>
      </w:r>
    </w:p>
    <w:p w14:paraId="0F0E005D">
      <w:pPr>
        <w:spacing w:line="335" w:lineRule="auto"/>
        <w:rPr>
          <w:rFonts w:hint="eastAsia" w:ascii="微软雅黑" w:hAnsi="微软雅黑" w:eastAsia="微软雅黑" w:cs="微软雅黑"/>
          <w:sz w:val="30"/>
          <w:szCs w:val="30"/>
        </w:rPr>
      </w:pPr>
    </w:p>
    <w:p w14:paraId="41DDA43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因此，这种超乎寻常的受苦中有一部分是灾祸，而非惩罚。</w:t>
      </w:r>
    </w:p>
    <w:p w14:paraId="69FAA81F">
      <w:pPr>
        <w:spacing w:line="335" w:lineRule="auto"/>
        <w:rPr>
          <w:rFonts w:hint="eastAsia" w:ascii="微软雅黑" w:hAnsi="微软雅黑" w:eastAsia="微软雅黑" w:cs="微软雅黑"/>
          <w:sz w:val="30"/>
          <w:szCs w:val="30"/>
        </w:rPr>
      </w:pPr>
    </w:p>
    <w:p w14:paraId="684B41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had no reference to the guilt of the Galileans.</w:t>
      </w:r>
    </w:p>
    <w:p w14:paraId="306D845D">
      <w:pPr>
        <w:spacing w:line="335" w:lineRule="auto"/>
        <w:rPr>
          <w:rFonts w:hint="eastAsia" w:ascii="微软雅黑" w:hAnsi="微软雅黑" w:eastAsia="微软雅黑" w:cs="微软雅黑"/>
          <w:sz w:val="30"/>
          <w:szCs w:val="30"/>
        </w:rPr>
      </w:pPr>
    </w:p>
    <w:p w14:paraId="57C4DF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因此，这与加利利人的罪疚无关。</w:t>
      </w:r>
    </w:p>
    <w:p w14:paraId="15FD3D3D">
      <w:pPr>
        <w:spacing w:line="335" w:lineRule="auto"/>
        <w:rPr>
          <w:rFonts w:hint="eastAsia" w:ascii="微软雅黑" w:hAnsi="微软雅黑" w:eastAsia="微软雅黑" w:cs="微软雅黑"/>
          <w:sz w:val="30"/>
          <w:szCs w:val="30"/>
        </w:rPr>
      </w:pPr>
    </w:p>
    <w:p w14:paraId="76ADA0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it would have been a proof that they "were sinners above all the Galileans."</w:t>
      </w:r>
    </w:p>
    <w:p w14:paraId="33C8E40A">
      <w:pPr>
        <w:spacing w:line="335" w:lineRule="auto"/>
        <w:rPr>
          <w:rFonts w:hint="eastAsia" w:ascii="微软雅黑" w:hAnsi="微软雅黑" w:eastAsia="微软雅黑" w:cs="微软雅黑"/>
          <w:sz w:val="30"/>
          <w:szCs w:val="30"/>
        </w:rPr>
      </w:pPr>
    </w:p>
    <w:p w14:paraId="0CA702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若是有关，那就成了证明他们“比众加利利人更有罪”的证据。</w:t>
      </w:r>
    </w:p>
    <w:p w14:paraId="0943EEC9">
      <w:pPr>
        <w:spacing w:line="335" w:lineRule="auto"/>
        <w:rPr>
          <w:rFonts w:hint="eastAsia" w:ascii="微软雅黑" w:hAnsi="微软雅黑" w:eastAsia="微软雅黑" w:cs="微软雅黑"/>
          <w:sz w:val="30"/>
          <w:szCs w:val="30"/>
        </w:rPr>
      </w:pPr>
    </w:p>
    <w:p w14:paraId="7F43BA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then repeats and emphasizes the same truth by an allusion to the fall of the tower in Siloam upon some of the inhabitants of Jerusalem.</w:t>
      </w:r>
    </w:p>
    <w:p w14:paraId="5C3AD5C5">
      <w:pPr>
        <w:spacing w:line="335" w:lineRule="auto"/>
        <w:rPr>
          <w:rFonts w:hint="eastAsia" w:ascii="微软雅黑" w:hAnsi="微软雅黑" w:eastAsia="微软雅黑" w:cs="微软雅黑"/>
          <w:sz w:val="30"/>
          <w:szCs w:val="30"/>
        </w:rPr>
      </w:pPr>
    </w:p>
    <w:p w14:paraId="4008EBC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随后我们的主藉着提到西罗亚楼倒塌压死了一些耶路撒冷居民的事，重复并强调了同样的真理。</w:t>
      </w:r>
    </w:p>
    <w:p w14:paraId="499C686E">
      <w:pPr>
        <w:spacing w:line="335" w:lineRule="auto"/>
        <w:rPr>
          <w:rFonts w:hint="eastAsia" w:ascii="微软雅黑" w:hAnsi="微软雅黑" w:eastAsia="微软雅黑" w:cs="微软雅黑"/>
          <w:sz w:val="30"/>
          <w:szCs w:val="30"/>
        </w:rPr>
      </w:pPr>
    </w:p>
    <w:p w14:paraId="169C722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event did not prove that these few persons were sinners "above all men that dwelled in Jerusalem."</w:t>
      </w:r>
    </w:p>
    <w:p w14:paraId="15B6C139">
      <w:pPr>
        <w:spacing w:line="335" w:lineRule="auto"/>
        <w:rPr>
          <w:rFonts w:hint="eastAsia" w:ascii="微软雅黑" w:hAnsi="微软雅黑" w:eastAsia="微软雅黑" w:cs="微软雅黑"/>
          <w:sz w:val="30"/>
          <w:szCs w:val="30"/>
        </w:rPr>
      </w:pPr>
    </w:p>
    <w:p w14:paraId="6DE562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这一事件并未证明这少数几个人是“比一切住在耶路撒冷的人更有罪”。</w:t>
      </w:r>
    </w:p>
    <w:p w14:paraId="1A4E1305">
      <w:pPr>
        <w:spacing w:line="335" w:lineRule="auto"/>
        <w:rPr>
          <w:rFonts w:hint="eastAsia" w:ascii="微软雅黑" w:hAnsi="微软雅黑" w:eastAsia="微软雅黑" w:cs="微软雅黑"/>
          <w:sz w:val="30"/>
          <w:szCs w:val="30"/>
        </w:rPr>
      </w:pPr>
    </w:p>
    <w:p w14:paraId="31555BF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therefore, a calamitous as well as a penal element in this fall of the tower.</w:t>
      </w:r>
    </w:p>
    <w:p w14:paraId="3863C13F">
      <w:pPr>
        <w:spacing w:line="335" w:lineRule="auto"/>
        <w:rPr>
          <w:rFonts w:hint="eastAsia" w:ascii="微软雅黑" w:hAnsi="微软雅黑" w:eastAsia="微软雅黑" w:cs="微软雅黑"/>
          <w:sz w:val="30"/>
          <w:szCs w:val="30"/>
        </w:rPr>
      </w:pPr>
    </w:p>
    <w:p w14:paraId="520E202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因此，在这楼房倒塌事件中，既有灾祸的要素，也有刑罚的要素。</w:t>
      </w:r>
    </w:p>
    <w:p w14:paraId="03DA0F2B">
      <w:pPr>
        <w:spacing w:line="335" w:lineRule="auto"/>
        <w:rPr>
          <w:rFonts w:hint="eastAsia" w:ascii="微软雅黑" w:hAnsi="微软雅黑" w:eastAsia="微软雅黑" w:cs="微软雅黑"/>
          <w:sz w:val="30"/>
          <w:szCs w:val="30"/>
        </w:rPr>
      </w:pPr>
    </w:p>
    <w:p w14:paraId="2FA133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doctrine is taught by the extraordinary sufferings of the patriarch Job.</w:t>
      </w:r>
    </w:p>
    <w:p w14:paraId="119FC85A">
      <w:pPr>
        <w:spacing w:line="335" w:lineRule="auto"/>
        <w:rPr>
          <w:rFonts w:hint="eastAsia" w:ascii="微软雅黑" w:hAnsi="微软雅黑" w:eastAsia="微软雅黑" w:cs="微软雅黑"/>
          <w:sz w:val="30"/>
          <w:szCs w:val="30"/>
        </w:rPr>
      </w:pPr>
    </w:p>
    <w:p w14:paraId="70773DF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同样的教义也在先祖约伯超乎寻常的受苦中得到了教导。</w:t>
      </w:r>
    </w:p>
    <w:p w14:paraId="417239B1">
      <w:pPr>
        <w:spacing w:line="335" w:lineRule="auto"/>
        <w:rPr>
          <w:rFonts w:hint="eastAsia" w:ascii="微软雅黑" w:hAnsi="微软雅黑" w:eastAsia="微软雅黑" w:cs="微软雅黑"/>
          <w:sz w:val="30"/>
          <w:szCs w:val="30"/>
        </w:rPr>
      </w:pPr>
    </w:p>
    <w:p w14:paraId="1746B8E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friends contended that these were all and wholly penal.</w:t>
      </w:r>
    </w:p>
    <w:p w14:paraId="76CAC6B3">
      <w:pPr>
        <w:spacing w:line="335" w:lineRule="auto"/>
        <w:rPr>
          <w:rFonts w:hint="eastAsia" w:ascii="微软雅黑" w:hAnsi="微软雅黑" w:eastAsia="微软雅黑" w:cs="微软雅黑"/>
          <w:sz w:val="30"/>
          <w:szCs w:val="30"/>
        </w:rPr>
      </w:pPr>
    </w:p>
    <w:p w14:paraId="7538FA3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约伯的朋友们争辩说，这些受苦完全且全然是刑罚性的。</w:t>
      </w:r>
    </w:p>
    <w:p w14:paraId="671C16F2">
      <w:pPr>
        <w:spacing w:line="335" w:lineRule="auto"/>
        <w:rPr>
          <w:rFonts w:hint="eastAsia" w:ascii="微软雅黑" w:hAnsi="微软雅黑" w:eastAsia="微软雅黑" w:cs="微软雅黑"/>
          <w:sz w:val="30"/>
          <w:szCs w:val="30"/>
        </w:rPr>
      </w:pPr>
    </w:p>
    <w:p w14:paraId="38ADA9A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inferred that Job had been guilty of some extraordinary sin which merited this extraordinary punishment, and they urged him to confess it.</w:t>
      </w:r>
    </w:p>
    <w:p w14:paraId="67CB99CF">
      <w:pPr>
        <w:spacing w:line="335" w:lineRule="auto"/>
        <w:rPr>
          <w:rFonts w:hint="eastAsia" w:ascii="微软雅黑" w:hAnsi="微软雅黑" w:eastAsia="微软雅黑" w:cs="微软雅黑"/>
          <w:sz w:val="30"/>
          <w:szCs w:val="30"/>
        </w:rPr>
      </w:pPr>
    </w:p>
    <w:p w14:paraId="2A4110A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他们推论约伯一定犯了某种非同寻常的罪，才配受这非同寻常的惩罚，并敦促祂承认。</w:t>
      </w:r>
    </w:p>
    <w:p w14:paraId="46E642AB">
      <w:pPr>
        <w:spacing w:line="335" w:lineRule="auto"/>
        <w:rPr>
          <w:rFonts w:hint="eastAsia" w:ascii="微软雅黑" w:hAnsi="微软雅黑" w:eastAsia="微软雅黑" w:cs="微软雅黑"/>
          <w:sz w:val="30"/>
          <w:szCs w:val="30"/>
        </w:rPr>
      </w:pPr>
    </w:p>
    <w:p w14:paraId="507A130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though acknowledging himself to be a sinner and deserving to suffer for sin (Job 42:5–6), was not conscious of any such extraordinary act of transgression as his friends supposed he must have committed and could not understand why he should have been visited with such enormous afflictions.</w:t>
      </w:r>
    </w:p>
    <w:p w14:paraId="14AA66C2">
      <w:pPr>
        <w:spacing w:line="335" w:lineRule="auto"/>
        <w:rPr>
          <w:rFonts w:hint="eastAsia" w:ascii="微软雅黑" w:hAnsi="微软雅黑" w:eastAsia="微软雅黑" w:cs="微软雅黑"/>
          <w:sz w:val="30"/>
          <w:szCs w:val="30"/>
        </w:rPr>
      </w:pPr>
    </w:p>
    <w:p w14:paraId="532FDD5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这位先祖虽然承认自己是个罪人且理当因罪受苦（约伯记 42:5–6），但并未意识到自己曾犯下朋友们所认为的任何此类非同寻常的违约行为，也无法理解为何自己会遭受如此巨大的苦难。</w:t>
      </w:r>
    </w:p>
    <w:p w14:paraId="7FDD5E72">
      <w:pPr>
        <w:spacing w:line="335" w:lineRule="auto"/>
        <w:rPr>
          <w:rFonts w:hint="eastAsia" w:ascii="微软雅黑" w:hAnsi="微软雅黑" w:eastAsia="微软雅黑" w:cs="微软雅黑"/>
          <w:sz w:val="30"/>
          <w:szCs w:val="30"/>
        </w:rPr>
      </w:pPr>
    </w:p>
    <w:p w14:paraId="60415D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he and they are finally informed by God himself, out of the whirlwind, that the extraordinariness of the suffering is due to the will of God; that it is of the nature of calamity, not of penalty.</w:t>
      </w:r>
    </w:p>
    <w:p w14:paraId="52AFD055">
      <w:pPr>
        <w:spacing w:line="335" w:lineRule="auto"/>
        <w:rPr>
          <w:rFonts w:hint="eastAsia" w:ascii="微软雅黑" w:hAnsi="微软雅黑" w:eastAsia="微软雅黑" w:cs="微软雅黑"/>
          <w:sz w:val="30"/>
          <w:szCs w:val="30"/>
        </w:rPr>
      </w:pPr>
    </w:p>
    <w:p w14:paraId="033DE53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祂与他们最终都从旋风中得到了上帝亲自的告知：这种受苦的非同寻常之处源于上帝的旨意；它具有灾祸的性质，而非刑罚的性质。</w:t>
      </w:r>
    </w:p>
    <w:p w14:paraId="001981B0">
      <w:pPr>
        <w:spacing w:line="335" w:lineRule="auto"/>
        <w:rPr>
          <w:rFonts w:hint="eastAsia" w:ascii="微软雅黑" w:hAnsi="微软雅黑" w:eastAsia="微软雅黑" w:cs="微软雅黑"/>
          <w:sz w:val="30"/>
          <w:szCs w:val="30"/>
        </w:rPr>
      </w:pPr>
    </w:p>
    <w:p w14:paraId="74F3FD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resolves the mystery in the uncommon treatment of Job into an act of almighty power by an infinitely wise being who gives no reason for his procedure in this instance (Job 38–41).</w:t>
      </w:r>
    </w:p>
    <w:p w14:paraId="494E5100">
      <w:pPr>
        <w:spacing w:line="335" w:lineRule="auto"/>
        <w:rPr>
          <w:rFonts w:hint="eastAsia" w:ascii="微软雅黑" w:hAnsi="微软雅黑" w:eastAsia="微软雅黑" w:cs="微软雅黑"/>
          <w:sz w:val="30"/>
          <w:szCs w:val="30"/>
        </w:rPr>
      </w:pPr>
    </w:p>
    <w:p w14:paraId="1F343B0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耶和华将约伯所受不寻常对待的奥秘化解为一位无限智慧之存在的全能作为，祂并没有给出在这一例子中如此行事的理由（约伯记 38–41）。</w:t>
      </w:r>
    </w:p>
    <w:p w14:paraId="2D4F772C">
      <w:pPr>
        <w:spacing w:line="335" w:lineRule="auto"/>
        <w:rPr>
          <w:rFonts w:hint="eastAsia" w:ascii="微软雅黑" w:hAnsi="微软雅黑" w:eastAsia="微软雅黑" w:cs="微软雅黑"/>
          <w:sz w:val="30"/>
          <w:szCs w:val="30"/>
        </w:rPr>
      </w:pPr>
    </w:p>
    <w:p w14:paraId="51939C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Elihu, the youngest of the speakers, seems to have had an intimation in his own mind that this was the true explanation of the dark problem: "I will answer you that God is greater than man. Why do you strive against him? For he gives not account of any of his matters" (Job 33:12–13).</w:t>
      </w:r>
    </w:p>
    <w:p w14:paraId="025D645A">
      <w:pPr>
        <w:spacing w:line="335" w:lineRule="auto"/>
        <w:rPr>
          <w:rFonts w:hint="eastAsia" w:ascii="微软雅黑" w:hAnsi="微软雅黑" w:eastAsia="微软雅黑" w:cs="微软雅黑"/>
          <w:sz w:val="30"/>
          <w:szCs w:val="30"/>
        </w:rPr>
      </w:pPr>
    </w:p>
    <w:p w14:paraId="3B4546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演说者中最年轻的以利户，心中似乎已有预感这才是这个阴郁问题的真实解释：“我要回答你，上帝比人更大。你为何与祂争论呢？因祂的事，祂不向人解说”（约伯记 33:12–13）。</w:t>
      </w:r>
    </w:p>
    <w:p w14:paraId="4453E705">
      <w:pPr>
        <w:spacing w:line="335" w:lineRule="auto"/>
        <w:rPr>
          <w:rFonts w:hint="eastAsia" w:ascii="微软雅黑" w:hAnsi="微软雅黑" w:eastAsia="微软雅黑" w:cs="微软雅黑"/>
          <w:sz w:val="30"/>
          <w:szCs w:val="30"/>
        </w:rPr>
      </w:pPr>
    </w:p>
    <w:p w14:paraId="7D68E48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species of suffering is chastisement.</w:t>
      </w:r>
    </w:p>
    <w:p w14:paraId="26FFDE4A">
      <w:pPr>
        <w:spacing w:line="335" w:lineRule="auto"/>
        <w:rPr>
          <w:rFonts w:hint="eastAsia" w:ascii="微软雅黑" w:hAnsi="微软雅黑" w:eastAsia="微软雅黑" w:cs="微软雅黑"/>
          <w:sz w:val="30"/>
          <w:szCs w:val="30"/>
        </w:rPr>
      </w:pPr>
    </w:p>
    <w:p w14:paraId="5E5672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第二种受苦是管教。</w:t>
      </w:r>
    </w:p>
    <w:p w14:paraId="4A45D282">
      <w:pPr>
        <w:spacing w:line="335" w:lineRule="auto"/>
        <w:rPr>
          <w:rFonts w:hint="eastAsia" w:ascii="微软雅黑" w:hAnsi="微软雅黑" w:eastAsia="微软雅黑" w:cs="微软雅黑"/>
          <w:sz w:val="30"/>
          <w:szCs w:val="30"/>
        </w:rPr>
      </w:pPr>
    </w:p>
    <w:p w14:paraId="2CEF4BA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spoken of in Heb. 12:6: "For whom the Lord loves, he chastens (paideuei, παιδεύει)."</w:t>
      </w:r>
    </w:p>
    <w:p w14:paraId="46F8E256">
      <w:pPr>
        <w:spacing w:line="335" w:lineRule="auto"/>
        <w:rPr>
          <w:rFonts w:hint="eastAsia" w:ascii="微软雅黑" w:hAnsi="微软雅黑" w:eastAsia="微软雅黑" w:cs="微软雅黑"/>
          <w:sz w:val="30"/>
          <w:szCs w:val="30"/>
        </w:rPr>
      </w:pPr>
    </w:p>
    <w:p w14:paraId="3D4DA5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12:6 谈到了这一点：“因为主所爱的，祂必管教（paideuei，παιδεύει）”。</w:t>
      </w:r>
    </w:p>
    <w:p w14:paraId="384B994F">
      <w:pPr>
        <w:spacing w:line="335" w:lineRule="auto"/>
        <w:rPr>
          <w:rFonts w:hint="eastAsia" w:ascii="微软雅黑" w:hAnsi="微软雅黑" w:eastAsia="微软雅黑" w:cs="微软雅黑"/>
          <w:sz w:val="30"/>
          <w:szCs w:val="30"/>
        </w:rPr>
      </w:pPr>
    </w:p>
    <w:p w14:paraId="4AD8A5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Chastisement and punishment are distinguished from each other in 1 Cor. 11:32: "But when we are judged, we are chastened of the Lord, that we should not be condemned with the world."</w:t>
      </w:r>
    </w:p>
    <w:p w14:paraId="4B828800">
      <w:pPr>
        <w:spacing w:line="335" w:lineRule="auto"/>
        <w:rPr>
          <w:rFonts w:hint="eastAsia" w:ascii="微软雅黑" w:hAnsi="微软雅黑" w:eastAsia="微软雅黑" w:cs="微软雅黑"/>
          <w:sz w:val="30"/>
          <w:szCs w:val="30"/>
        </w:rPr>
      </w:pPr>
    </w:p>
    <w:p w14:paraId="03E73F9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管教与惩罚在哥林多前书 11:32 中被相互区分：“我们受审的时候，乃是受主的管教，免得我们和世人一同定罪。”</w:t>
      </w:r>
    </w:p>
    <w:p w14:paraId="5D47C423">
      <w:pPr>
        <w:spacing w:line="335" w:lineRule="auto"/>
        <w:rPr>
          <w:rFonts w:hint="eastAsia" w:ascii="微软雅黑" w:hAnsi="微软雅黑" w:eastAsia="微软雅黑" w:cs="微软雅黑"/>
          <w:sz w:val="30"/>
          <w:szCs w:val="30"/>
        </w:rPr>
      </w:pPr>
    </w:p>
    <w:p w14:paraId="798416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chastisement is discipline and moral improvement.</w:t>
      </w:r>
    </w:p>
    <w:p w14:paraId="36A9516A">
      <w:pPr>
        <w:spacing w:line="335" w:lineRule="auto"/>
        <w:rPr>
          <w:rFonts w:hint="eastAsia" w:ascii="微软雅黑" w:hAnsi="微软雅黑" w:eastAsia="微软雅黑" w:cs="微软雅黑"/>
          <w:sz w:val="30"/>
          <w:szCs w:val="30"/>
        </w:rPr>
      </w:pPr>
    </w:p>
    <w:p w14:paraId="45FC11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管教的目的是操练（discipline）和道德提升。</w:t>
      </w:r>
    </w:p>
    <w:p w14:paraId="38EB2EB0">
      <w:pPr>
        <w:spacing w:line="335" w:lineRule="auto"/>
        <w:rPr>
          <w:rFonts w:hint="eastAsia" w:ascii="微软雅黑" w:hAnsi="微软雅黑" w:eastAsia="微软雅黑" w:cs="微软雅黑"/>
          <w:sz w:val="30"/>
          <w:szCs w:val="30"/>
        </w:rPr>
      </w:pPr>
    </w:p>
    <w:p w14:paraId="1D5B50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it is not secret and unknown, as in the case of calamity.</w:t>
      </w:r>
    </w:p>
    <w:p w14:paraId="2FDFAF1C">
      <w:pPr>
        <w:spacing w:line="335" w:lineRule="auto"/>
        <w:rPr>
          <w:rFonts w:hint="eastAsia" w:ascii="微软雅黑" w:hAnsi="微软雅黑" w:eastAsia="微软雅黑" w:cs="微软雅黑"/>
          <w:sz w:val="30"/>
          <w:szCs w:val="30"/>
        </w:rPr>
      </w:pPr>
    </w:p>
    <w:p w14:paraId="1F6B233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其原因并非秘密或未知的，不像灾祸的情况那样。</w:t>
      </w:r>
    </w:p>
    <w:p w14:paraId="0DB3F5FA">
      <w:pPr>
        <w:spacing w:line="335" w:lineRule="auto"/>
        <w:rPr>
          <w:rFonts w:hint="eastAsia" w:ascii="微软雅黑" w:hAnsi="微软雅黑" w:eastAsia="微软雅黑" w:cs="微软雅黑"/>
          <w:sz w:val="30"/>
          <w:szCs w:val="30"/>
        </w:rPr>
      </w:pPr>
    </w:p>
    <w:p w14:paraId="4A660DD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adapted to reform.</w:t>
      </w:r>
    </w:p>
    <w:p w14:paraId="610CF47B">
      <w:pPr>
        <w:spacing w:line="335" w:lineRule="auto"/>
        <w:rPr>
          <w:rFonts w:hint="eastAsia" w:ascii="微软雅黑" w:hAnsi="微软雅黑" w:eastAsia="微软雅黑" w:cs="微软雅黑"/>
          <w:sz w:val="30"/>
          <w:szCs w:val="30"/>
        </w:rPr>
      </w:pPr>
    </w:p>
    <w:p w14:paraId="71AFA3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它旨在改良（reform）。</w:t>
      </w:r>
    </w:p>
    <w:p w14:paraId="59282B3C">
      <w:pPr>
        <w:spacing w:line="335" w:lineRule="auto"/>
        <w:rPr>
          <w:rFonts w:hint="eastAsia" w:ascii="微软雅黑" w:hAnsi="微软雅黑" w:eastAsia="微软雅黑" w:cs="微软雅黑"/>
          <w:sz w:val="30"/>
          <w:szCs w:val="30"/>
        </w:rPr>
      </w:pPr>
    </w:p>
    <w:p w14:paraId="2AB4E65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administered by parental affection, not by judicial severity.</w:t>
      </w:r>
    </w:p>
    <w:p w14:paraId="71B89FD3">
      <w:pPr>
        <w:spacing w:line="335" w:lineRule="auto"/>
        <w:rPr>
          <w:rFonts w:hint="eastAsia" w:ascii="微软雅黑" w:hAnsi="微软雅黑" w:eastAsia="微软雅黑" w:cs="微软雅黑"/>
          <w:sz w:val="30"/>
          <w:szCs w:val="30"/>
        </w:rPr>
      </w:pPr>
    </w:p>
    <w:p w14:paraId="0967A9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它是由父辈的爱心施行的，而非出于司法的严酷。</w:t>
      </w:r>
    </w:p>
    <w:p w14:paraId="498FD59D">
      <w:pPr>
        <w:spacing w:line="335" w:lineRule="auto"/>
        <w:rPr>
          <w:rFonts w:hint="eastAsia" w:ascii="微软雅黑" w:hAnsi="微软雅黑" w:eastAsia="微软雅黑" w:cs="微软雅黑"/>
          <w:sz w:val="30"/>
          <w:szCs w:val="30"/>
        </w:rPr>
      </w:pPr>
    </w:p>
    <w:p w14:paraId="5EC9249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form which suffering assumes within the family.</w:t>
      </w:r>
    </w:p>
    <w:p w14:paraId="191D8F34">
      <w:pPr>
        <w:spacing w:line="335" w:lineRule="auto"/>
        <w:rPr>
          <w:rFonts w:hint="eastAsia" w:ascii="微软雅黑" w:hAnsi="微软雅黑" w:eastAsia="微软雅黑" w:cs="微软雅黑"/>
          <w:sz w:val="30"/>
          <w:szCs w:val="30"/>
        </w:rPr>
      </w:pPr>
    </w:p>
    <w:p w14:paraId="2DCDD08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它是受苦在家庭中所采取的形式。</w:t>
      </w:r>
    </w:p>
    <w:p w14:paraId="52DD28C5">
      <w:pPr>
        <w:spacing w:line="335" w:lineRule="auto"/>
        <w:rPr>
          <w:rFonts w:hint="eastAsia" w:ascii="微软雅黑" w:hAnsi="微软雅黑" w:eastAsia="微软雅黑" w:cs="微软雅黑"/>
          <w:sz w:val="30"/>
          <w:szCs w:val="30"/>
        </w:rPr>
      </w:pPr>
    </w:p>
    <w:p w14:paraId="1F5E07E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parent does not cause the child to feel pain for the satisfaction of justice, but for personal improvement.</w:t>
      </w:r>
    </w:p>
    <w:p w14:paraId="332DA2FD">
      <w:pPr>
        <w:spacing w:line="335" w:lineRule="auto"/>
        <w:rPr>
          <w:rFonts w:hint="eastAsia" w:ascii="微软雅黑" w:hAnsi="微软雅黑" w:eastAsia="微软雅黑" w:cs="微软雅黑"/>
          <w:sz w:val="30"/>
          <w:szCs w:val="30"/>
        </w:rPr>
      </w:pPr>
    </w:p>
    <w:p w14:paraId="251C33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父母并非为了满足公义而让孩子感到痛苦，而是为了祂个人的进步。</w:t>
      </w:r>
    </w:p>
    <w:p w14:paraId="423669A6">
      <w:pPr>
        <w:spacing w:line="335" w:lineRule="auto"/>
        <w:rPr>
          <w:rFonts w:hint="eastAsia" w:ascii="微软雅黑" w:hAnsi="微软雅黑" w:eastAsia="微软雅黑" w:cs="微软雅黑"/>
          <w:sz w:val="30"/>
          <w:szCs w:val="30"/>
        </w:rPr>
      </w:pPr>
    </w:p>
    <w:p w14:paraId="72ACD8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does indeed remind the child of his guilt and is suggestive of penalty, but it is not itself penal.</w:t>
      </w:r>
    </w:p>
    <w:p w14:paraId="51348872">
      <w:pPr>
        <w:spacing w:line="335" w:lineRule="auto"/>
        <w:rPr>
          <w:rFonts w:hint="eastAsia" w:ascii="微软雅黑" w:hAnsi="微软雅黑" w:eastAsia="微软雅黑" w:cs="微软雅黑"/>
          <w:sz w:val="30"/>
          <w:szCs w:val="30"/>
        </w:rPr>
      </w:pPr>
    </w:p>
    <w:p w14:paraId="6A1DCA9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这受苦确实会提醒孩子祂的罪疚，并具有刑罚的暗示性，但它本身并非刑罚性的。</w:t>
      </w:r>
    </w:p>
    <w:p w14:paraId="30F8F0F2">
      <w:pPr>
        <w:spacing w:line="335" w:lineRule="auto"/>
        <w:rPr>
          <w:rFonts w:hint="eastAsia" w:ascii="微软雅黑" w:hAnsi="微软雅黑" w:eastAsia="微软雅黑" w:cs="微软雅黑"/>
          <w:sz w:val="30"/>
          <w:szCs w:val="30"/>
        </w:rPr>
      </w:pPr>
    </w:p>
    <w:p w14:paraId="4374FF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discipline is not of the nature of retribution.</w:t>
      </w:r>
    </w:p>
    <w:p w14:paraId="2640494F">
      <w:pPr>
        <w:spacing w:line="335" w:lineRule="auto"/>
        <w:rPr>
          <w:rFonts w:hint="eastAsia" w:ascii="微软雅黑" w:hAnsi="微软雅黑" w:eastAsia="微软雅黑" w:cs="微软雅黑"/>
          <w:sz w:val="30"/>
          <w:szCs w:val="30"/>
        </w:rPr>
      </w:pPr>
    </w:p>
    <w:p w14:paraId="0C7062C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家庭操练不具备报应的性质。</w:t>
      </w:r>
    </w:p>
    <w:p w14:paraId="0608FA3F">
      <w:pPr>
        <w:spacing w:line="335" w:lineRule="auto"/>
        <w:rPr>
          <w:rFonts w:hint="eastAsia" w:ascii="微软雅黑" w:hAnsi="微软雅黑" w:eastAsia="微软雅黑" w:cs="微软雅黑"/>
          <w:sz w:val="30"/>
          <w:szCs w:val="30"/>
        </w:rPr>
      </w:pPr>
    </w:p>
    <w:p w14:paraId="0EB1027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analogies drawn from the family do not apply to the civil government and still less to divine government, when guilt and retribution are the subjects under consideration.</w:t>
      </w:r>
    </w:p>
    <w:p w14:paraId="0A2D1CA3">
      <w:pPr>
        <w:spacing w:line="335" w:lineRule="auto"/>
        <w:rPr>
          <w:rFonts w:hint="eastAsia" w:ascii="微软雅黑" w:hAnsi="微软雅黑" w:eastAsia="微软雅黑" w:cs="微软雅黑"/>
          <w:sz w:val="30"/>
          <w:szCs w:val="30"/>
        </w:rPr>
      </w:pPr>
    </w:p>
    <w:p w14:paraId="499D35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因此，当罪疚与报应是所考虑的主题时，从家庭中得出的类比并不适用于民事政府，更不适用于神圣治理。</w:t>
      </w:r>
    </w:p>
    <w:p w14:paraId="6F03373D">
      <w:pPr>
        <w:spacing w:line="335" w:lineRule="auto"/>
        <w:rPr>
          <w:rFonts w:hint="eastAsia" w:ascii="微软雅黑" w:hAnsi="微软雅黑" w:eastAsia="微软雅黑" w:cs="微软雅黑"/>
          <w:sz w:val="30"/>
          <w:szCs w:val="30"/>
        </w:rPr>
      </w:pPr>
    </w:p>
    <w:p w14:paraId="712BE6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and retribution are not res domi (家务事); they are not family affairs.</w:t>
      </w:r>
    </w:p>
    <w:p w14:paraId="34AAFE75">
      <w:pPr>
        <w:spacing w:line="335" w:lineRule="auto"/>
        <w:rPr>
          <w:rFonts w:hint="eastAsia" w:ascii="微软雅黑" w:hAnsi="微软雅黑" w:eastAsia="微软雅黑" w:cs="微软雅黑"/>
          <w:sz w:val="30"/>
          <w:szCs w:val="30"/>
        </w:rPr>
      </w:pPr>
    </w:p>
    <w:p w14:paraId="595FD3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罪疚与报应并非家务事（res domi）；它们不是家庭事务。</w:t>
      </w:r>
    </w:p>
    <w:p w14:paraId="55E9B57E">
      <w:pPr>
        <w:spacing w:line="335" w:lineRule="auto"/>
        <w:rPr>
          <w:rFonts w:hint="eastAsia" w:ascii="微软雅黑" w:hAnsi="微软雅黑" w:eastAsia="微软雅黑" w:cs="微软雅黑"/>
          <w:sz w:val="30"/>
          <w:szCs w:val="30"/>
        </w:rPr>
      </w:pPr>
    </w:p>
    <w:p w14:paraId="01C1DE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was not established for the purpose of punishing criminals, but of educating children.</w:t>
      </w:r>
    </w:p>
    <w:p w14:paraId="38BCEEE0">
      <w:pPr>
        <w:spacing w:line="335" w:lineRule="auto"/>
        <w:rPr>
          <w:rFonts w:hint="eastAsia" w:ascii="微软雅黑" w:hAnsi="微软雅黑" w:eastAsia="微软雅黑" w:cs="微软雅黑"/>
          <w:sz w:val="30"/>
          <w:szCs w:val="30"/>
        </w:rPr>
      </w:pPr>
    </w:p>
    <w:p w14:paraId="1116177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建立家庭的目的并非惩罚罪犯，而是教育孩子。</w:t>
      </w:r>
    </w:p>
    <w:p w14:paraId="5FF1868E">
      <w:pPr>
        <w:spacing w:line="335" w:lineRule="auto"/>
        <w:rPr>
          <w:rFonts w:hint="eastAsia" w:ascii="微软雅黑" w:hAnsi="微软雅黑" w:eastAsia="微软雅黑" w:cs="微软雅黑"/>
          <w:sz w:val="30"/>
          <w:szCs w:val="30"/>
        </w:rPr>
      </w:pPr>
    </w:p>
    <w:p w14:paraId="15240E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human father may forgive a child, that is, may forego the infliction of suffering for an offense, without any satisfaction being rendered for him by a substitute and without any reference to the claims of law, it does not follow that the state can do this or that the supreme ruler can.</w:t>
      </w:r>
    </w:p>
    <w:p w14:paraId="439FE3AD">
      <w:pPr>
        <w:spacing w:line="335" w:lineRule="auto"/>
        <w:rPr>
          <w:rFonts w:hint="eastAsia" w:ascii="微软雅黑" w:hAnsi="微软雅黑" w:eastAsia="微软雅黑" w:cs="微软雅黑"/>
          <w:sz w:val="30"/>
          <w:szCs w:val="30"/>
        </w:rPr>
      </w:pPr>
    </w:p>
    <w:p w14:paraId="5A5815C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属人的父亲可以宽恕孩子，也就是说，可以放弃因过错而施加的痛苦，而不需要替代者为其提供任何满足（satisfaction），也不需要参照法律的要求，这并不意味着国家可以这样做，或者最高统治者可以这样做。</w:t>
      </w:r>
    </w:p>
    <w:p w14:paraId="4E4DD337">
      <w:pPr>
        <w:spacing w:line="335" w:lineRule="auto"/>
        <w:rPr>
          <w:rFonts w:hint="eastAsia" w:ascii="微软雅黑" w:hAnsi="微软雅黑" w:eastAsia="微软雅黑" w:cs="微软雅黑"/>
          <w:sz w:val="30"/>
          <w:szCs w:val="30"/>
        </w:rPr>
      </w:pPr>
    </w:p>
    <w:p w14:paraId="665F2F6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sphere of family life, there is nothing judicial and retributive.</w:t>
      </w:r>
    </w:p>
    <w:p w14:paraId="4B5706E6">
      <w:pPr>
        <w:spacing w:line="335" w:lineRule="auto"/>
        <w:rPr>
          <w:rFonts w:hint="eastAsia" w:ascii="微软雅黑" w:hAnsi="微软雅黑" w:eastAsia="微软雅黑" w:cs="微软雅黑"/>
          <w:sz w:val="30"/>
          <w:szCs w:val="30"/>
        </w:rPr>
      </w:pPr>
    </w:p>
    <w:p w14:paraId="6A2F1B0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在家庭生活的范围内，没有任何司法性和报应性的东西。</w:t>
      </w:r>
    </w:p>
    <w:p w14:paraId="34544EE7">
      <w:pPr>
        <w:spacing w:line="335" w:lineRule="auto"/>
        <w:rPr>
          <w:rFonts w:hint="eastAsia" w:ascii="微软雅黑" w:hAnsi="微软雅黑" w:eastAsia="微软雅黑" w:cs="微软雅黑"/>
          <w:sz w:val="30"/>
          <w:szCs w:val="30"/>
        </w:rPr>
      </w:pPr>
    </w:p>
    <w:p w14:paraId="0B9F47E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analogy between the two spheres.</w:t>
      </w:r>
    </w:p>
    <w:p w14:paraId="341817E4">
      <w:pPr>
        <w:spacing w:line="335" w:lineRule="auto"/>
        <w:rPr>
          <w:rFonts w:hint="eastAsia" w:ascii="微软雅黑" w:hAnsi="微软雅黑" w:eastAsia="微软雅黑" w:cs="微软雅黑"/>
          <w:sz w:val="30"/>
          <w:szCs w:val="30"/>
        </w:rPr>
      </w:pPr>
    </w:p>
    <w:p w14:paraId="7592D62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因此，这两个领域之间没有类比可言。</w:t>
      </w:r>
    </w:p>
    <w:p w14:paraId="323D0FD5">
      <w:pPr>
        <w:spacing w:line="335" w:lineRule="auto"/>
        <w:rPr>
          <w:rFonts w:hint="eastAsia" w:ascii="微软雅黑" w:hAnsi="微软雅黑" w:eastAsia="微软雅黑" w:cs="微软雅黑"/>
          <w:sz w:val="30"/>
          <w:szCs w:val="30"/>
        </w:rPr>
      </w:pPr>
    </w:p>
    <w:p w14:paraId="281636B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legitimate arguing from a sphere in which the retributive element is altogether excluded, such as that of the father and the child, over into a sphere in which the retributive is the prime element, such as that of God the just and man the guilty.</w:t>
      </w:r>
    </w:p>
    <w:p w14:paraId="68792CE0">
      <w:pPr>
        <w:spacing w:line="335" w:lineRule="auto"/>
        <w:rPr>
          <w:rFonts w:hint="eastAsia" w:ascii="微软雅黑" w:hAnsi="微软雅黑" w:eastAsia="微软雅黑" w:cs="微软雅黑"/>
          <w:sz w:val="30"/>
          <w:szCs w:val="30"/>
        </w:rPr>
      </w:pPr>
    </w:p>
    <w:p w14:paraId="7F886F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不能合法地从一个完全排除了报应要素的领域（如父亲与孩子之间），推论到一个以报应为首要要素的领域（如公义的上帝与有罪的人之间）。</w:t>
      </w:r>
    </w:p>
    <w:p w14:paraId="28539BEA">
      <w:pPr>
        <w:spacing w:line="335" w:lineRule="auto"/>
        <w:rPr>
          <w:rFonts w:hint="eastAsia" w:ascii="微软雅黑" w:hAnsi="微软雅黑" w:eastAsia="微软雅黑" w:cs="微软雅黑"/>
          <w:sz w:val="30"/>
          <w:szCs w:val="30"/>
        </w:rPr>
      </w:pPr>
    </w:p>
    <w:p w14:paraId="483C7F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metabasis eis allo genos (转向另一范畴).</w:t>
      </w:r>
    </w:p>
    <w:p w14:paraId="693E4250">
      <w:pPr>
        <w:spacing w:line="335" w:lineRule="auto"/>
        <w:rPr>
          <w:rFonts w:hint="eastAsia" w:ascii="微软雅黑" w:hAnsi="微软雅黑" w:eastAsia="微软雅黑" w:cs="微软雅黑"/>
          <w:sz w:val="30"/>
          <w:szCs w:val="30"/>
        </w:rPr>
      </w:pPr>
    </w:p>
    <w:p w14:paraId="69AB0E7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这是转向了另一范畴（metabasis eis allo genos）。</w:t>
      </w:r>
    </w:p>
    <w:p w14:paraId="713CD7C6">
      <w:pPr>
        <w:spacing w:line="335" w:lineRule="auto"/>
        <w:rPr>
          <w:rFonts w:hint="eastAsia" w:ascii="微软雅黑" w:hAnsi="微软雅黑" w:eastAsia="微软雅黑" w:cs="微软雅黑"/>
          <w:sz w:val="30"/>
          <w:szCs w:val="30"/>
        </w:rPr>
      </w:pPr>
    </w:p>
    <w:p w14:paraId="59F5EEA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parent is at liberty in case he judges that in a particular instance the child will be morally the better for so doing to forego chastisement altogether.</w:t>
      </w:r>
    </w:p>
    <w:p w14:paraId="2115DF5B">
      <w:pPr>
        <w:spacing w:line="335" w:lineRule="auto"/>
        <w:rPr>
          <w:rFonts w:hint="eastAsia" w:ascii="微软雅黑" w:hAnsi="微软雅黑" w:eastAsia="微软雅黑" w:cs="微软雅黑"/>
          <w:sz w:val="30"/>
          <w:szCs w:val="30"/>
        </w:rPr>
      </w:pPr>
    </w:p>
    <w:p w14:paraId="496F79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如果父母判断在特定情况下这样做对孩子的道德提升更好，祂有权完全放弃管教。</w:t>
      </w:r>
    </w:p>
    <w:p w14:paraId="43E4CA61">
      <w:pPr>
        <w:spacing w:line="335" w:lineRule="auto"/>
        <w:rPr>
          <w:rFonts w:hint="eastAsia" w:ascii="微软雅黑" w:hAnsi="微软雅黑" w:eastAsia="微软雅黑" w:cs="微软雅黑"/>
          <w:sz w:val="30"/>
          <w:szCs w:val="30"/>
        </w:rPr>
      </w:pPr>
    </w:p>
    <w:p w14:paraId="59D60B3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pass by the transgression without inflicting any pain at all upon the child.</w:t>
      </w:r>
    </w:p>
    <w:p w14:paraId="66371FDA">
      <w:pPr>
        <w:spacing w:line="335" w:lineRule="auto"/>
        <w:rPr>
          <w:rFonts w:hint="eastAsia" w:ascii="微软雅黑" w:hAnsi="微软雅黑" w:eastAsia="微软雅黑" w:cs="微软雅黑"/>
          <w:sz w:val="30"/>
          <w:szCs w:val="30"/>
        </w:rPr>
      </w:pPr>
    </w:p>
    <w:p w14:paraId="5542770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祂可以略过过犯，而不对孩子施加任何痛苦。</w:t>
      </w:r>
    </w:p>
    <w:p w14:paraId="167636C7">
      <w:pPr>
        <w:spacing w:line="335" w:lineRule="auto"/>
        <w:rPr>
          <w:rFonts w:hint="eastAsia" w:ascii="微软雅黑" w:hAnsi="微软雅黑" w:eastAsia="微软雅黑" w:cs="微软雅黑"/>
          <w:sz w:val="30"/>
          <w:szCs w:val="30"/>
        </w:rPr>
      </w:pPr>
    </w:p>
    <w:p w14:paraId="4EE945F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magistrate has no right to do this in the instance of crime against the state.</w:t>
      </w:r>
    </w:p>
    <w:p w14:paraId="5ABB3D55">
      <w:pPr>
        <w:spacing w:line="335" w:lineRule="auto"/>
        <w:rPr>
          <w:rFonts w:hint="eastAsia" w:ascii="微软雅黑" w:hAnsi="微软雅黑" w:eastAsia="微软雅黑" w:cs="微软雅黑"/>
          <w:sz w:val="30"/>
          <w:szCs w:val="30"/>
        </w:rPr>
      </w:pPr>
    </w:p>
    <w:p w14:paraId="324444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但在针对国家的犯罪案例中，行政官无权这样做。</w:t>
      </w:r>
    </w:p>
    <w:p w14:paraId="366FA7D4">
      <w:pPr>
        <w:spacing w:line="335" w:lineRule="auto"/>
        <w:rPr>
          <w:rFonts w:hint="eastAsia" w:ascii="微软雅黑" w:hAnsi="微软雅黑" w:eastAsia="微软雅黑" w:cs="微软雅黑"/>
          <w:sz w:val="30"/>
          <w:szCs w:val="30"/>
        </w:rPr>
      </w:pPr>
    </w:p>
    <w:p w14:paraId="1B0777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cause each and every transgression to receive the penalty prescribed by the statute.</w:t>
      </w:r>
    </w:p>
    <w:p w14:paraId="7114A8A9">
      <w:pPr>
        <w:spacing w:line="335" w:lineRule="auto"/>
        <w:rPr>
          <w:rFonts w:hint="eastAsia" w:ascii="微软雅黑" w:hAnsi="微软雅黑" w:eastAsia="微软雅黑" w:cs="微软雅黑"/>
          <w:sz w:val="30"/>
          <w:szCs w:val="30"/>
        </w:rPr>
      </w:pPr>
    </w:p>
    <w:p w14:paraId="43569E2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祂必须使每一项过犯都受到法令规定的刑罚。</w:t>
      </w:r>
    </w:p>
    <w:p w14:paraId="56F6A0CC">
      <w:pPr>
        <w:spacing w:line="335" w:lineRule="auto"/>
        <w:rPr>
          <w:rFonts w:hint="eastAsia" w:ascii="微软雅黑" w:hAnsi="微软雅黑" w:eastAsia="微软雅黑" w:cs="微软雅黑"/>
          <w:sz w:val="30"/>
          <w:szCs w:val="30"/>
        </w:rPr>
      </w:pPr>
    </w:p>
    <w:p w14:paraId="453DB8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since chastisement has no reference to crime, it is not graduated by justice and the degree of the offense, but by expediency and the aim to reform.</w:t>
      </w:r>
    </w:p>
    <w:p w14:paraId="1DD9B3F5">
      <w:pPr>
        <w:spacing w:line="335" w:lineRule="auto"/>
        <w:rPr>
          <w:rFonts w:hint="eastAsia" w:ascii="微软雅黑" w:hAnsi="微软雅黑" w:eastAsia="微软雅黑" w:cs="微软雅黑"/>
          <w:sz w:val="30"/>
          <w:szCs w:val="30"/>
        </w:rPr>
      </w:pPr>
    </w:p>
    <w:p w14:paraId="687AD15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此外，由于管教不涉及罪行，它不是根据公义和过错的程度来定级的，而是根据权宜之计和改良的目标。</w:t>
      </w:r>
    </w:p>
    <w:p w14:paraId="2EDC6C13">
      <w:pPr>
        <w:spacing w:line="335" w:lineRule="auto"/>
        <w:rPr>
          <w:rFonts w:hint="eastAsia" w:ascii="微软雅黑" w:hAnsi="微软雅黑" w:eastAsia="微软雅黑" w:cs="微软雅黑"/>
          <w:sz w:val="30"/>
          <w:szCs w:val="30"/>
        </w:rPr>
      </w:pPr>
    </w:p>
    <w:p w14:paraId="218F27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small fault in a child may be chastised with a severe infliction, and a great fault with a mild one.</w:t>
      </w:r>
    </w:p>
    <w:p w14:paraId="477B796A">
      <w:pPr>
        <w:spacing w:line="335" w:lineRule="auto"/>
        <w:rPr>
          <w:rFonts w:hint="eastAsia" w:ascii="微软雅黑" w:hAnsi="微软雅黑" w:eastAsia="微软雅黑" w:cs="微软雅黑"/>
          <w:sz w:val="30"/>
          <w:szCs w:val="30"/>
        </w:rPr>
      </w:pPr>
    </w:p>
    <w:p w14:paraId="7E061B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有时孩子的一个小错可能会受到严厉的惩戒，而一个大错反而受到温和的对待。</w:t>
      </w:r>
    </w:p>
    <w:p w14:paraId="7B1C207E">
      <w:pPr>
        <w:spacing w:line="335" w:lineRule="auto"/>
        <w:rPr>
          <w:rFonts w:hint="eastAsia" w:ascii="微软雅黑" w:hAnsi="微软雅黑" w:eastAsia="微软雅黑" w:cs="微软雅黑"/>
          <w:sz w:val="30"/>
          <w:szCs w:val="30"/>
        </w:rPr>
      </w:pPr>
    </w:p>
    <w:p w14:paraId="37B9E2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not being to weigh out penalty in exact proportion to crime, but to discipline and reform the character, the amount of suffering inflicted is measured by this aim and object.</w:t>
      </w:r>
    </w:p>
    <w:p w14:paraId="78E1E120">
      <w:pPr>
        <w:spacing w:line="335" w:lineRule="auto"/>
        <w:rPr>
          <w:rFonts w:hint="eastAsia" w:ascii="微软雅黑" w:hAnsi="微软雅黑" w:eastAsia="微软雅黑" w:cs="微软雅黑"/>
          <w:sz w:val="30"/>
          <w:szCs w:val="30"/>
        </w:rPr>
      </w:pPr>
    </w:p>
    <w:p w14:paraId="7562227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由于目的不是严格按罪行权衡刑罚，而是为了操练和改良性格，所施加的痛苦量是根据这一目标来衡量的。</w:t>
      </w:r>
    </w:p>
    <w:p w14:paraId="5020FB08">
      <w:pPr>
        <w:spacing w:line="335" w:lineRule="auto"/>
        <w:rPr>
          <w:rFonts w:hint="eastAsia" w:ascii="微软雅黑" w:hAnsi="微软雅黑" w:eastAsia="微软雅黑" w:cs="微软雅黑"/>
          <w:sz w:val="30"/>
          <w:szCs w:val="30"/>
        </w:rPr>
      </w:pPr>
    </w:p>
    <w:p w14:paraId="2EEC761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slight offense, if there is a tendency frequently to repeat it on the part of the child, may require a heavy chastisement, so that the habit may be broken up.</w:t>
      </w:r>
    </w:p>
    <w:p w14:paraId="3CD033E0">
      <w:pPr>
        <w:spacing w:line="335" w:lineRule="auto"/>
        <w:rPr>
          <w:rFonts w:hint="eastAsia" w:ascii="微软雅黑" w:hAnsi="微软雅黑" w:eastAsia="微软雅黑" w:cs="微软雅黑"/>
          <w:sz w:val="30"/>
          <w:szCs w:val="30"/>
        </w:rPr>
      </w:pPr>
    </w:p>
    <w:p w14:paraId="122BAB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如果孩子有频繁重复某项极轻微过错的倾向，可能需要沉重的管教，以便打破这种习惯。</w:t>
      </w:r>
    </w:p>
    <w:p w14:paraId="5DF45776">
      <w:pPr>
        <w:spacing w:line="335" w:lineRule="auto"/>
        <w:rPr>
          <w:rFonts w:hint="eastAsia" w:ascii="微软雅黑" w:hAnsi="微软雅黑" w:eastAsia="微软雅黑" w:cs="微软雅黑"/>
          <w:sz w:val="30"/>
          <w:szCs w:val="30"/>
        </w:rPr>
      </w:pPr>
    </w:p>
    <w:p w14:paraId="457038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a very grave offense which is exceptional in its nature and to which there is no habitual tendency on the part of the child, may be best managed with a slight infliction of pain or even with none at all.</w:t>
      </w:r>
    </w:p>
    <w:p w14:paraId="34C59CC9">
      <w:pPr>
        <w:spacing w:line="335" w:lineRule="auto"/>
        <w:rPr>
          <w:rFonts w:hint="eastAsia" w:ascii="微软雅黑" w:hAnsi="微软雅黑" w:eastAsia="微软雅黑" w:cs="微软雅黑"/>
          <w:sz w:val="30"/>
          <w:szCs w:val="30"/>
        </w:rPr>
      </w:pPr>
    </w:p>
    <w:p w14:paraId="232628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另一方面，一项本质上属于例外、且孩子并无习惯性倾向的严重过错，或许通过轻微的痛苦施加、甚至完全不施加就能得到最好的处理。</w:t>
      </w:r>
    </w:p>
    <w:p w14:paraId="35C827DF">
      <w:pPr>
        <w:spacing w:line="335" w:lineRule="auto"/>
        <w:rPr>
          <w:rFonts w:hint="eastAsia" w:ascii="微软雅黑" w:hAnsi="微软雅黑" w:eastAsia="微软雅黑" w:cs="微软雅黑"/>
          <w:sz w:val="30"/>
          <w:szCs w:val="30"/>
        </w:rPr>
      </w:pPr>
    </w:p>
    <w:p w14:paraId="0DCD6C2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rebuke merely may be better adapted to promote the reformation of the offender.</w:t>
      </w:r>
    </w:p>
    <w:p w14:paraId="0B9787F0">
      <w:pPr>
        <w:spacing w:line="335" w:lineRule="auto"/>
        <w:rPr>
          <w:rFonts w:hint="eastAsia" w:ascii="微软雅黑" w:hAnsi="微软雅黑" w:eastAsia="微软雅黑" w:cs="微软雅黑"/>
          <w:sz w:val="30"/>
          <w:szCs w:val="30"/>
        </w:rPr>
      </w:pPr>
    </w:p>
    <w:p w14:paraId="444DC3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仅仅一次责备或许更能适应促进犯错者的革新（reformation）。</w:t>
      </w:r>
    </w:p>
    <w:p w14:paraId="2A3FE935">
      <w:pPr>
        <w:spacing w:line="335" w:lineRule="auto"/>
        <w:rPr>
          <w:rFonts w:hint="eastAsia" w:ascii="微软雅黑" w:hAnsi="微软雅黑" w:eastAsia="微软雅黑" w:cs="微软雅黑"/>
          <w:sz w:val="30"/>
          <w:szCs w:val="30"/>
        </w:rPr>
      </w:pPr>
    </w:p>
    <w:p w14:paraId="634482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illustrated in God's dealings with his own children.</w:t>
      </w:r>
    </w:p>
    <w:p w14:paraId="508F9631">
      <w:pPr>
        <w:spacing w:line="335" w:lineRule="auto"/>
        <w:rPr>
          <w:rFonts w:hint="eastAsia" w:ascii="微软雅黑" w:hAnsi="微软雅黑" w:eastAsia="微软雅黑" w:cs="微软雅黑"/>
          <w:sz w:val="30"/>
          <w:szCs w:val="30"/>
        </w:rPr>
      </w:pPr>
    </w:p>
    <w:p w14:paraId="396595A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所有这一切都在上帝与其儿女的交往中得到了说明。</w:t>
      </w:r>
    </w:p>
    <w:p w14:paraId="6E4FED5B">
      <w:pPr>
        <w:spacing w:line="335" w:lineRule="auto"/>
        <w:rPr>
          <w:rFonts w:hint="eastAsia" w:ascii="微软雅黑" w:hAnsi="微软雅黑" w:eastAsia="微软雅黑" w:cs="微软雅黑"/>
          <w:sz w:val="30"/>
          <w:szCs w:val="30"/>
        </w:rPr>
      </w:pPr>
    </w:p>
    <w:p w14:paraId="687F9A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of uncommon excellence to human view sometimes experiences a great affliction, while one of less devoutness, apparently, is only slightly afflicted or perhaps not at all.</w:t>
      </w:r>
    </w:p>
    <w:p w14:paraId="34697E6E">
      <w:pPr>
        <w:spacing w:line="335" w:lineRule="auto"/>
        <w:rPr>
          <w:rFonts w:hint="eastAsia" w:ascii="微软雅黑" w:hAnsi="微软雅黑" w:eastAsia="微软雅黑" w:cs="微软雅黑"/>
          <w:sz w:val="30"/>
          <w:szCs w:val="30"/>
        </w:rPr>
      </w:pPr>
    </w:p>
    <w:p w14:paraId="0CA9EB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在人看来表现出非凡卓越的基督徒有时会经历巨大的苦难，而那些显然不够虔诚的人，却只受到轻微的磨难，甚至完全没有。</w:t>
      </w:r>
    </w:p>
    <w:p w14:paraId="1D306059">
      <w:pPr>
        <w:spacing w:line="335" w:lineRule="auto"/>
        <w:rPr>
          <w:rFonts w:hint="eastAsia" w:ascii="微软雅黑" w:hAnsi="微软雅黑" w:eastAsia="微软雅黑" w:cs="微软雅黑"/>
          <w:sz w:val="30"/>
          <w:szCs w:val="30"/>
        </w:rPr>
      </w:pPr>
    </w:p>
    <w:p w14:paraId="3E0A888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is not caused by the degree of demerit in each instance, but by what the divine eye sees to be required in each case in order to the best development of character.</w:t>
      </w:r>
    </w:p>
    <w:p w14:paraId="02B07FF0">
      <w:pPr>
        <w:spacing w:line="335" w:lineRule="auto"/>
        <w:rPr>
          <w:rFonts w:hint="eastAsia" w:ascii="微软雅黑" w:hAnsi="微软雅黑" w:eastAsia="微软雅黑" w:cs="微软雅黑"/>
          <w:sz w:val="30"/>
          <w:szCs w:val="30"/>
        </w:rPr>
      </w:pPr>
    </w:p>
    <w:p w14:paraId="2283B57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这种差异并非由每种情况下的过失程度造成的，而是上帝的慧眼在每种情况下所见到的，为了达成性格的最佳发展所必需的。</w:t>
      </w:r>
    </w:p>
    <w:p w14:paraId="16EEF67A">
      <w:pPr>
        <w:spacing w:line="335" w:lineRule="auto"/>
        <w:rPr>
          <w:rFonts w:hint="eastAsia" w:ascii="微软雅黑" w:hAnsi="微软雅黑" w:eastAsia="微软雅黑" w:cs="微软雅黑"/>
          <w:sz w:val="30"/>
          <w:szCs w:val="30"/>
        </w:rPr>
      </w:pPr>
    </w:p>
    <w:p w14:paraId="465D91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relation of a believer to God is like that of the child to the earthly father.</w:t>
      </w:r>
    </w:p>
    <w:p w14:paraId="72040801">
      <w:pPr>
        <w:spacing w:line="335" w:lineRule="auto"/>
        <w:rPr>
          <w:rFonts w:hint="eastAsia" w:ascii="微软雅黑" w:hAnsi="微软雅黑" w:eastAsia="微软雅黑" w:cs="微软雅黑"/>
          <w:sz w:val="30"/>
          <w:szCs w:val="30"/>
        </w:rPr>
      </w:pPr>
    </w:p>
    <w:p w14:paraId="1025ECD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如今信徒与上帝的关系，就像孩子与地上父亲的关系。</w:t>
      </w:r>
    </w:p>
    <w:p w14:paraId="6AD84C3D">
      <w:pPr>
        <w:spacing w:line="335" w:lineRule="auto"/>
        <w:rPr>
          <w:rFonts w:hint="eastAsia" w:ascii="微软雅黑" w:hAnsi="微软雅黑" w:eastAsia="微软雅黑" w:cs="微软雅黑"/>
          <w:sz w:val="30"/>
          <w:szCs w:val="30"/>
        </w:rPr>
      </w:pPr>
    </w:p>
    <w:p w14:paraId="79D03B1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enters into God's heavenly family by the act of faith in Christ.</w:t>
      </w:r>
    </w:p>
    <w:p w14:paraId="3A343A57">
      <w:pPr>
        <w:spacing w:line="335" w:lineRule="auto"/>
        <w:rPr>
          <w:rFonts w:hint="eastAsia" w:ascii="微软雅黑" w:hAnsi="微软雅黑" w:eastAsia="微软雅黑" w:cs="微软雅黑"/>
          <w:sz w:val="30"/>
          <w:szCs w:val="30"/>
        </w:rPr>
      </w:pPr>
    </w:p>
    <w:p w14:paraId="65FEA7F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人通过对基督信心的行为进入上帝属天的大家庭。</w:t>
      </w:r>
    </w:p>
    <w:p w14:paraId="1CF2FDA9">
      <w:pPr>
        <w:spacing w:line="335" w:lineRule="auto"/>
        <w:rPr>
          <w:rFonts w:hint="eastAsia" w:ascii="微软雅黑" w:hAnsi="微软雅黑" w:eastAsia="微软雅黑" w:cs="微软雅黑"/>
          <w:sz w:val="30"/>
          <w:szCs w:val="30"/>
        </w:rPr>
      </w:pPr>
    </w:p>
    <w:p w14:paraId="237E330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suffering that befalls him in this sphere is therefore of the nature of chastisement, not of punishment or retribution.</w:t>
      </w:r>
    </w:p>
    <w:p w14:paraId="63B7BC20">
      <w:pPr>
        <w:spacing w:line="335" w:lineRule="auto"/>
        <w:rPr>
          <w:rFonts w:hint="eastAsia" w:ascii="微软雅黑" w:hAnsi="微软雅黑" w:eastAsia="微软雅黑" w:cs="微软雅黑"/>
          <w:sz w:val="30"/>
          <w:szCs w:val="30"/>
        </w:rPr>
      </w:pPr>
    </w:p>
    <w:p w14:paraId="025190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因此，在这一范畴内降临在祂身上的一切受苦都具有管教的性质，而非惩罚或报应。</w:t>
      </w:r>
    </w:p>
    <w:p w14:paraId="7BEE5559">
      <w:pPr>
        <w:spacing w:line="335" w:lineRule="auto"/>
        <w:rPr>
          <w:rFonts w:hint="eastAsia" w:ascii="微软雅黑" w:hAnsi="微软雅黑" w:eastAsia="微软雅黑" w:cs="微软雅黑"/>
          <w:sz w:val="30"/>
          <w:szCs w:val="30"/>
        </w:rPr>
      </w:pPr>
    </w:p>
    <w:p w14:paraId="3430D8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intrinsically endless and hopeless, as divine retribution is: "I will visit their transgression with the rod; nevertheless my loving-kindness I will not utterly take from him" (Ps. 89:31–34); "he will not always chide; neither will he keep his anger forever" (Ps. 103:9; Jer. 10:24).</w:t>
      </w:r>
    </w:p>
    <w:p w14:paraId="3CCFE9B8">
      <w:pPr>
        <w:spacing w:line="335" w:lineRule="auto"/>
        <w:rPr>
          <w:rFonts w:hint="eastAsia" w:ascii="微软雅黑" w:hAnsi="微软雅黑" w:eastAsia="微软雅黑" w:cs="微软雅黑"/>
          <w:sz w:val="30"/>
          <w:szCs w:val="30"/>
        </w:rPr>
      </w:pPr>
    </w:p>
    <w:p w14:paraId="59B7DF1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它并非本质上无尽且绝望的（如同神圣报应那样）：“我就要用杖责罚他们的过犯……只是我的慈爱不可全然收回”（诗篇 89:31–34）；“祂不长久责备，也不永远怀怒”（诗篇 103:9；耶利米书 10:24）。</w:t>
      </w:r>
    </w:p>
    <w:p w14:paraId="052F0232">
      <w:pPr>
        <w:spacing w:line="335" w:lineRule="auto"/>
        <w:rPr>
          <w:rFonts w:hint="eastAsia" w:ascii="微软雅黑" w:hAnsi="微软雅黑" w:eastAsia="微软雅黑" w:cs="微软雅黑"/>
          <w:sz w:val="30"/>
          <w:szCs w:val="30"/>
        </w:rPr>
      </w:pPr>
    </w:p>
    <w:p w14:paraId="41D7666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due to the believer's sin has been endured for him by his Redeemer, and therefore there is no need of his enduring it.</w:t>
      </w:r>
    </w:p>
    <w:p w14:paraId="02992B7D">
      <w:pPr>
        <w:spacing w:line="335" w:lineRule="auto"/>
        <w:rPr>
          <w:rFonts w:hint="eastAsia" w:ascii="微软雅黑" w:hAnsi="微软雅黑" w:eastAsia="微软雅黑" w:cs="微软雅黑"/>
          <w:sz w:val="30"/>
          <w:szCs w:val="30"/>
        </w:rPr>
      </w:pPr>
    </w:p>
    <w:p w14:paraId="049B9AF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信徒之罪应得的刑罚已被祂的救赎主替祂承受了，因此祂没有必要再去承受它。</w:t>
      </w:r>
    </w:p>
    <w:p w14:paraId="09C07A68">
      <w:pPr>
        <w:spacing w:line="335" w:lineRule="auto"/>
        <w:rPr>
          <w:rFonts w:hint="eastAsia" w:ascii="微软雅黑" w:hAnsi="微软雅黑" w:eastAsia="微软雅黑" w:cs="微软雅黑"/>
          <w:sz w:val="30"/>
          <w:szCs w:val="30"/>
        </w:rPr>
      </w:pPr>
    </w:p>
    <w:p w14:paraId="654076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does not exact penalty twice over.</w:t>
      </w:r>
    </w:p>
    <w:p w14:paraId="7EEBEB22">
      <w:pPr>
        <w:spacing w:line="335" w:lineRule="auto"/>
        <w:rPr>
          <w:rFonts w:hint="eastAsia" w:ascii="微软雅黑" w:hAnsi="微软雅黑" w:eastAsia="微软雅黑" w:cs="微软雅黑"/>
          <w:sz w:val="30"/>
          <w:szCs w:val="30"/>
        </w:rPr>
      </w:pPr>
    </w:p>
    <w:p w14:paraId="37E3F3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公义不会重复勒索刑罚。</w:t>
      </w:r>
    </w:p>
    <w:p w14:paraId="70330B67">
      <w:pPr>
        <w:spacing w:line="335" w:lineRule="auto"/>
        <w:rPr>
          <w:rFonts w:hint="eastAsia" w:ascii="微软雅黑" w:hAnsi="微软雅黑" w:eastAsia="微软雅黑" w:cs="微软雅黑"/>
          <w:sz w:val="30"/>
          <w:szCs w:val="30"/>
        </w:rPr>
      </w:pPr>
    </w:p>
    <w:p w14:paraId="6481B5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whenever the believer suffers pain from any cause or source whatever, he is not suffering retributive punishment for purposes of law and justice, but corrective chastisement for purposes of self-discipline and spiritual improvement: epi to sympheron (ἐπ το、συμφέρον, "for our profit") (Heb. 12:10).</w:t>
      </w:r>
    </w:p>
    <w:p w14:paraId="31E429FC">
      <w:pPr>
        <w:spacing w:line="335" w:lineRule="auto"/>
        <w:rPr>
          <w:rFonts w:hint="eastAsia" w:ascii="微软雅黑" w:hAnsi="微软雅黑" w:eastAsia="微软雅黑" w:cs="微软雅黑"/>
          <w:sz w:val="30"/>
          <w:szCs w:val="30"/>
        </w:rPr>
      </w:pPr>
    </w:p>
    <w:p w14:paraId="099591E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因此，每当信徒因任何原因或源头遭受痛苦时，祂并非为了法律和公义的目的在承受报应性的惩罚，而是为了自我操练和灵性提升的目的在承受纠正性的管教：epi to sympheron（ἐπ το、συμφέρον，“使我们得益处”）（希伯来书 12:10）。</w:t>
      </w:r>
    </w:p>
    <w:p w14:paraId="6433792A">
      <w:pPr>
        <w:spacing w:line="335" w:lineRule="auto"/>
        <w:rPr>
          <w:rFonts w:hint="eastAsia" w:ascii="微软雅黑" w:hAnsi="微软雅黑" w:eastAsia="微软雅黑" w:cs="微软雅黑"/>
          <w:sz w:val="30"/>
          <w:szCs w:val="30"/>
        </w:rPr>
      </w:pPr>
    </w:p>
    <w:p w14:paraId="51C646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suffering, though for the present moment not joyous but grievous, yet after it has been submissively endured, works out the peaceable fruit of righteousness (Heb. 12:11).</w:t>
      </w:r>
    </w:p>
    <w:p w14:paraId="25724178">
      <w:pPr>
        <w:spacing w:line="335" w:lineRule="auto"/>
        <w:rPr>
          <w:rFonts w:hint="eastAsia" w:ascii="微软雅黑" w:hAnsi="微软雅黑" w:eastAsia="微软雅黑" w:cs="微软雅黑"/>
          <w:sz w:val="30"/>
          <w:szCs w:val="30"/>
        </w:rPr>
      </w:pPr>
    </w:p>
    <w:p w14:paraId="7DC3D4D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这种受苦，虽然在当下不觉得快乐，反觉得愁苦，但在顺服地忍受之后，却能结出平安的果子，就是义（希伯来书 12:11）。</w:t>
      </w:r>
    </w:p>
    <w:p w14:paraId="5006BB62">
      <w:pPr>
        <w:spacing w:line="335" w:lineRule="auto"/>
        <w:rPr>
          <w:rFonts w:hint="eastAsia" w:ascii="微软雅黑" w:hAnsi="微软雅黑" w:eastAsia="微软雅黑" w:cs="微软雅黑"/>
          <w:sz w:val="30"/>
          <w:szCs w:val="30"/>
        </w:rPr>
      </w:pPr>
    </w:p>
    <w:p w14:paraId="20FD3A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death itself, which is the climax of suffering, is not penal for a believer.</w:t>
      </w:r>
    </w:p>
    <w:p w14:paraId="31EF0C88">
      <w:pPr>
        <w:spacing w:line="335" w:lineRule="auto"/>
        <w:rPr>
          <w:rFonts w:hint="eastAsia" w:ascii="微软雅黑" w:hAnsi="微软雅黑" w:eastAsia="微软雅黑" w:cs="微软雅黑"/>
          <w:sz w:val="30"/>
          <w:szCs w:val="30"/>
        </w:rPr>
      </w:pPr>
    </w:p>
    <w:p w14:paraId="370A4DC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即便死亡本身作为受苦的极点，对信徒而言也并非刑罚性的。</w:t>
      </w:r>
    </w:p>
    <w:p w14:paraId="59947820">
      <w:pPr>
        <w:spacing w:line="335" w:lineRule="auto"/>
        <w:rPr>
          <w:rFonts w:hint="eastAsia" w:ascii="微软雅黑" w:hAnsi="微软雅黑" w:eastAsia="微软雅黑" w:cs="微软雅黑"/>
          <w:sz w:val="30"/>
          <w:szCs w:val="30"/>
        </w:rPr>
      </w:pPr>
    </w:p>
    <w:p w14:paraId="6B4EF8B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sting, that is, its retributive quality, is extracted (1 Cor. 15:55–56).</w:t>
      </w:r>
    </w:p>
    <w:p w14:paraId="47FE4CAB">
      <w:pPr>
        <w:spacing w:line="335" w:lineRule="auto"/>
        <w:rPr>
          <w:rFonts w:hint="eastAsia" w:ascii="微软雅黑" w:hAnsi="微软雅黑" w:eastAsia="微软雅黑" w:cs="微软雅黑"/>
          <w:sz w:val="30"/>
          <w:szCs w:val="30"/>
        </w:rPr>
      </w:pPr>
    </w:p>
    <w:p w14:paraId="1FEE0B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它的毒钩，即它的报应性质，已被拔除了（哥林多前书 15:55–56）。</w:t>
      </w:r>
    </w:p>
    <w:p w14:paraId="5C828FE0">
      <w:pPr>
        <w:spacing w:line="335" w:lineRule="auto"/>
        <w:rPr>
          <w:rFonts w:hint="eastAsia" w:ascii="微软雅黑" w:hAnsi="微软雅黑" w:eastAsia="微软雅黑" w:cs="微软雅黑"/>
          <w:sz w:val="30"/>
          <w:szCs w:val="30"/>
        </w:rPr>
      </w:pPr>
    </w:p>
    <w:p w14:paraId="689240E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is penal when it is intended and felt to be such and is chastisement when it is not so intended and felt.</w:t>
      </w:r>
    </w:p>
    <w:p w14:paraId="1AEE851F">
      <w:pPr>
        <w:spacing w:line="335" w:lineRule="auto"/>
        <w:rPr>
          <w:rFonts w:hint="eastAsia" w:ascii="微软雅黑" w:hAnsi="微软雅黑" w:eastAsia="微软雅黑" w:cs="微软雅黑"/>
          <w:sz w:val="30"/>
          <w:szCs w:val="30"/>
        </w:rPr>
      </w:pPr>
    </w:p>
    <w:p w14:paraId="137750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当受苦被旨在且被感受为刑罚时，它就是刑罚性的；当它不被如此旨在和感受时，它就是管教。</w:t>
      </w:r>
    </w:p>
    <w:p w14:paraId="04821B3D">
      <w:pPr>
        <w:spacing w:line="335" w:lineRule="auto"/>
        <w:rPr>
          <w:rFonts w:hint="eastAsia" w:ascii="微软雅黑" w:hAnsi="微软雅黑" w:eastAsia="微软雅黑" w:cs="微软雅黑"/>
          <w:sz w:val="30"/>
          <w:szCs w:val="30"/>
        </w:rPr>
      </w:pPr>
    </w:p>
    <w:p w14:paraId="2059E9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intends a benefit, not a punishment, when he causes a believer in Christ to suffer the pains of dissolution; and the believer so understands it.</w:t>
      </w:r>
    </w:p>
    <w:p w14:paraId="1AFD0047">
      <w:pPr>
        <w:spacing w:line="335" w:lineRule="auto"/>
        <w:rPr>
          <w:rFonts w:hint="eastAsia" w:ascii="微软雅黑" w:hAnsi="微软雅黑" w:eastAsia="微软雅黑" w:cs="微软雅黑"/>
          <w:sz w:val="30"/>
          <w:szCs w:val="30"/>
        </w:rPr>
      </w:pPr>
    </w:p>
    <w:p w14:paraId="320CA46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当上帝使在基督里的信徒承受身体解体（dissolution）的痛苦时，祂旨在给予益处而非惩罚；而信徒也如此理解。</w:t>
      </w:r>
    </w:p>
    <w:p w14:paraId="7319F957">
      <w:pPr>
        <w:spacing w:line="335" w:lineRule="auto"/>
        <w:rPr>
          <w:rFonts w:hint="eastAsia" w:ascii="微软雅黑" w:hAnsi="微软雅黑" w:eastAsia="微软雅黑" w:cs="微软雅黑"/>
          <w:sz w:val="30"/>
          <w:szCs w:val="30"/>
        </w:rPr>
      </w:pPr>
    </w:p>
    <w:p w14:paraId="56A597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that it is fatherly discipline.</w:t>
      </w:r>
    </w:p>
    <w:p w14:paraId="3A5D3106">
      <w:pPr>
        <w:spacing w:line="335" w:lineRule="auto"/>
        <w:rPr>
          <w:rFonts w:hint="eastAsia" w:ascii="微软雅黑" w:hAnsi="微软雅黑" w:eastAsia="微软雅黑" w:cs="微软雅黑"/>
          <w:sz w:val="30"/>
          <w:szCs w:val="30"/>
        </w:rPr>
      </w:pPr>
    </w:p>
    <w:p w14:paraId="2F4E75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祂感受到这是父辈般的教导（discipline）。</w:t>
      </w:r>
    </w:p>
    <w:p w14:paraId="0AAD408E">
      <w:pPr>
        <w:spacing w:line="335" w:lineRule="auto"/>
        <w:rPr>
          <w:rFonts w:hint="eastAsia" w:ascii="微软雅黑" w:hAnsi="微软雅黑" w:eastAsia="微软雅黑" w:cs="微软雅黑"/>
          <w:sz w:val="30"/>
          <w:szCs w:val="30"/>
        </w:rPr>
      </w:pPr>
    </w:p>
    <w:p w14:paraId="68AE6CD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penitent believer dies, God supports and comforts the departing soul; but when an impenitent unbeliever dies, the soul is left to itself without support and comfort from God.</w:t>
      </w:r>
    </w:p>
    <w:p w14:paraId="26802770">
      <w:pPr>
        <w:spacing w:line="335" w:lineRule="auto"/>
        <w:rPr>
          <w:rFonts w:hint="eastAsia" w:ascii="微软雅黑" w:hAnsi="微软雅黑" w:eastAsia="微软雅黑" w:cs="微软雅黑"/>
          <w:sz w:val="30"/>
          <w:szCs w:val="30"/>
        </w:rPr>
      </w:pPr>
    </w:p>
    <w:p w14:paraId="3EAFF8A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当一名悔改的信徒去世时，上帝支持并安慰那离去的灵魂；但当一个不悔改的不信者去世时，其灵魂被弃之不顾，没有来自上帝的支持与安慰。</w:t>
      </w:r>
    </w:p>
    <w:p w14:paraId="214DF27E">
      <w:pPr>
        <w:spacing w:line="335" w:lineRule="auto"/>
        <w:rPr>
          <w:rFonts w:hint="eastAsia" w:ascii="微软雅黑" w:hAnsi="微软雅黑" w:eastAsia="微软雅黑" w:cs="微软雅黑"/>
          <w:sz w:val="30"/>
          <w:szCs w:val="30"/>
        </w:rPr>
      </w:pPr>
    </w:p>
    <w:p w14:paraId="041AC8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tranquilizing presence of God converts death into chastisement; the absence of such a presence makes it penalty.</w:t>
      </w:r>
    </w:p>
    <w:p w14:paraId="42D533E1">
      <w:pPr>
        <w:spacing w:line="335" w:lineRule="auto"/>
        <w:rPr>
          <w:rFonts w:hint="eastAsia" w:ascii="微软雅黑" w:hAnsi="微软雅黑" w:eastAsia="微软雅黑" w:cs="微软雅黑"/>
          <w:sz w:val="30"/>
          <w:szCs w:val="30"/>
        </w:rPr>
      </w:pPr>
    </w:p>
    <w:p w14:paraId="0BB8EE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上帝那使人安宁的同在将死亡转化为管教；这种同在的缺失则使其成为刑罚。</w:t>
      </w:r>
    </w:p>
    <w:p w14:paraId="7AFAC59D">
      <w:pPr>
        <w:spacing w:line="335" w:lineRule="auto"/>
        <w:rPr>
          <w:rFonts w:hint="eastAsia" w:ascii="微软雅黑" w:hAnsi="微软雅黑" w:eastAsia="微软雅黑" w:cs="微软雅黑"/>
          <w:sz w:val="30"/>
          <w:szCs w:val="30"/>
        </w:rPr>
      </w:pPr>
    </w:p>
    <w:p w14:paraId="66B39C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a rebellious and unbelieving man to God is like that of a rebellious citizen to the state.</w:t>
      </w:r>
    </w:p>
    <w:p w14:paraId="18B7B579">
      <w:pPr>
        <w:spacing w:line="335" w:lineRule="auto"/>
        <w:rPr>
          <w:rFonts w:hint="eastAsia" w:ascii="微软雅黑" w:hAnsi="微软雅黑" w:eastAsia="微软雅黑" w:cs="微软雅黑"/>
          <w:sz w:val="30"/>
          <w:szCs w:val="30"/>
        </w:rPr>
      </w:pPr>
    </w:p>
    <w:p w14:paraId="71C663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一个反叛且不信的人与上帝的关系，就像一个反叛的公民与国家的关系。</w:t>
      </w:r>
    </w:p>
    <w:p w14:paraId="5C5A7B27">
      <w:pPr>
        <w:spacing w:line="335" w:lineRule="auto"/>
        <w:rPr>
          <w:rFonts w:hint="eastAsia" w:ascii="微软雅黑" w:hAnsi="微软雅黑" w:eastAsia="微软雅黑" w:cs="微软雅黑"/>
          <w:sz w:val="30"/>
          <w:szCs w:val="30"/>
        </w:rPr>
      </w:pPr>
    </w:p>
    <w:p w14:paraId="70695CC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such a citizen can expect from the government under which he lives is justice, the due reward of his disobedience.</w:t>
      </w:r>
    </w:p>
    <w:p w14:paraId="48993CE9">
      <w:pPr>
        <w:spacing w:line="335" w:lineRule="auto"/>
        <w:rPr>
          <w:rFonts w:hint="eastAsia" w:ascii="微软雅黑" w:hAnsi="微软雅黑" w:eastAsia="微软雅黑" w:cs="微软雅黑"/>
          <w:sz w:val="30"/>
          <w:szCs w:val="30"/>
        </w:rPr>
      </w:pPr>
    </w:p>
    <w:p w14:paraId="15E31CC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这样一个公民从祂所生活的政府那里所能期待的只有公义，即祂那不顺服行为应得的报答。</w:t>
      </w:r>
    </w:p>
    <w:p w14:paraId="0325B976">
      <w:pPr>
        <w:spacing w:line="335" w:lineRule="auto"/>
        <w:rPr>
          <w:rFonts w:hint="eastAsia" w:ascii="微软雅黑" w:hAnsi="微软雅黑" w:eastAsia="微软雅黑" w:cs="微软雅黑"/>
          <w:sz w:val="30"/>
          <w:szCs w:val="30"/>
        </w:rPr>
      </w:pPr>
    </w:p>
    <w:p w14:paraId="5DC7CFE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is not the family, and what is peculiar to the one is not to the other.</w:t>
      </w:r>
    </w:p>
    <w:p w14:paraId="4F270959">
      <w:pPr>
        <w:spacing w:line="335" w:lineRule="auto"/>
        <w:rPr>
          <w:rFonts w:hint="eastAsia" w:ascii="微软雅黑" w:hAnsi="微软雅黑" w:eastAsia="微软雅黑" w:cs="微软雅黑"/>
          <w:sz w:val="30"/>
          <w:szCs w:val="30"/>
        </w:rPr>
      </w:pPr>
    </w:p>
    <w:p w14:paraId="5E82E1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国家并非家庭，属于一方的特质并不属于另一方。</w:t>
      </w:r>
    </w:p>
    <w:p w14:paraId="52618102">
      <w:pPr>
        <w:spacing w:line="335" w:lineRule="auto"/>
        <w:rPr>
          <w:rFonts w:hint="eastAsia" w:ascii="微软雅黑" w:hAnsi="微软雅黑" w:eastAsia="微软雅黑" w:cs="微软雅黑"/>
          <w:sz w:val="30"/>
          <w:szCs w:val="30"/>
        </w:rPr>
      </w:pPr>
    </w:p>
    <w:p w14:paraId="40A1BB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disobedient citizen cannot expect from the magistrate the patient forbearance and affectionate tuition which the disobedient child meets with from a parent with a view to his discipline and moral improvement.</w:t>
      </w:r>
    </w:p>
    <w:p w14:paraId="6B0A8E2F">
      <w:pPr>
        <w:spacing w:line="335" w:lineRule="auto"/>
        <w:rPr>
          <w:rFonts w:hint="eastAsia" w:ascii="微软雅黑" w:hAnsi="微软雅黑" w:eastAsia="微软雅黑" w:cs="微软雅黑"/>
          <w:sz w:val="30"/>
          <w:szCs w:val="30"/>
        </w:rPr>
      </w:pPr>
    </w:p>
    <w:p w14:paraId="2D61DB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不顺服的公民不能期望从行政官那里得到不顺服的孩子从父母那里得到的那种为了祂的操练和道德提升而有的耐心克制（forbearance）和深情教导（tuition）。</w:t>
      </w:r>
    </w:p>
    <w:p w14:paraId="66AFBE6A">
      <w:pPr>
        <w:spacing w:line="335" w:lineRule="auto"/>
        <w:rPr>
          <w:rFonts w:hint="eastAsia" w:ascii="微软雅黑" w:hAnsi="微软雅黑" w:eastAsia="微软雅黑" w:cs="微软雅黑"/>
          <w:sz w:val="30"/>
          <w:szCs w:val="30"/>
        </w:rPr>
      </w:pPr>
    </w:p>
    <w:p w14:paraId="21BA435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citizen is entitled only to justice, and if he gets it in the form of the righteous punishment of his crime he must be silent.</w:t>
      </w:r>
    </w:p>
    <w:p w14:paraId="22CDCDEA">
      <w:pPr>
        <w:spacing w:line="335" w:lineRule="auto"/>
        <w:rPr>
          <w:rFonts w:hint="eastAsia" w:ascii="微软雅黑" w:hAnsi="微软雅黑" w:eastAsia="微软雅黑" w:cs="微软雅黑"/>
          <w:sz w:val="30"/>
          <w:szCs w:val="30"/>
        </w:rPr>
      </w:pPr>
    </w:p>
    <w:p w14:paraId="4F5196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公民只配得到公义，如果祂以对其罪行施加正当惩罚的形式得到了它，祂必须保持沉默。</w:t>
      </w:r>
    </w:p>
    <w:p w14:paraId="5C9B71C3">
      <w:pPr>
        <w:spacing w:line="335" w:lineRule="auto"/>
        <w:rPr>
          <w:rFonts w:hint="eastAsia" w:ascii="微软雅黑" w:hAnsi="微软雅黑" w:eastAsia="微软雅黑" w:cs="微软雅黑"/>
          <w:sz w:val="30"/>
          <w:szCs w:val="30"/>
        </w:rPr>
      </w:pPr>
    </w:p>
    <w:p w14:paraId="589616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may complain of justice or quarrel with it.</w:t>
      </w:r>
    </w:p>
    <w:p w14:paraId="33B53746">
      <w:pPr>
        <w:spacing w:line="335" w:lineRule="auto"/>
        <w:rPr>
          <w:rFonts w:hint="eastAsia" w:ascii="微软雅黑" w:hAnsi="微软雅黑" w:eastAsia="微软雅黑" w:cs="微软雅黑"/>
          <w:sz w:val="30"/>
          <w:szCs w:val="30"/>
        </w:rPr>
      </w:pPr>
    </w:p>
    <w:p w14:paraId="04E9E9D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没有人可以抱怨公义或与之争辩。</w:t>
      </w:r>
    </w:p>
    <w:p w14:paraId="6B317773">
      <w:pPr>
        <w:spacing w:line="335" w:lineRule="auto"/>
        <w:rPr>
          <w:rFonts w:hint="eastAsia" w:ascii="微软雅黑" w:hAnsi="微软雅黑" w:eastAsia="微软雅黑" w:cs="微软雅黑"/>
          <w:sz w:val="30"/>
          <w:szCs w:val="30"/>
        </w:rPr>
      </w:pPr>
    </w:p>
    <w:p w14:paraId="48D5AC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so is an absurdity, as well as a fault.</w:t>
      </w:r>
    </w:p>
    <w:p w14:paraId="13CCAD5A">
      <w:pPr>
        <w:spacing w:line="335" w:lineRule="auto"/>
        <w:rPr>
          <w:rFonts w:hint="eastAsia" w:ascii="微软雅黑" w:hAnsi="微软雅黑" w:eastAsia="微软雅黑" w:cs="微软雅黑"/>
          <w:sz w:val="30"/>
          <w:szCs w:val="30"/>
        </w:rPr>
      </w:pPr>
    </w:p>
    <w:p w14:paraId="1041C23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这样做既是荒谬的，也是一种错误。</w:t>
      </w:r>
    </w:p>
    <w:p w14:paraId="12816CD8">
      <w:pPr>
        <w:spacing w:line="335" w:lineRule="auto"/>
        <w:rPr>
          <w:rFonts w:hint="eastAsia" w:ascii="微软雅黑" w:hAnsi="微软雅黑" w:eastAsia="微软雅黑" w:cs="微软雅黑"/>
          <w:sz w:val="30"/>
          <w:szCs w:val="30"/>
        </w:rPr>
      </w:pPr>
    </w:p>
    <w:p w14:paraId="41154E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creation, man was within the circle both of divine government and the divine family.</w:t>
      </w:r>
    </w:p>
    <w:p w14:paraId="7C2F78A2">
      <w:pPr>
        <w:spacing w:line="335" w:lineRule="auto"/>
        <w:rPr>
          <w:rFonts w:hint="eastAsia" w:ascii="微软雅黑" w:hAnsi="微软雅黑" w:eastAsia="微软雅黑" w:cs="微软雅黑"/>
          <w:sz w:val="30"/>
          <w:szCs w:val="30"/>
        </w:rPr>
      </w:pPr>
    </w:p>
    <w:p w14:paraId="62D3477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通过被造，人曾同时处于神圣治理和神圣大家庭的圈子内。</w:t>
      </w:r>
    </w:p>
    <w:p w14:paraId="471D2D7C">
      <w:pPr>
        <w:spacing w:line="335" w:lineRule="auto"/>
        <w:rPr>
          <w:rFonts w:hint="eastAsia" w:ascii="微软雅黑" w:hAnsi="微软雅黑" w:eastAsia="微软雅黑" w:cs="微软雅黑"/>
          <w:sz w:val="30"/>
          <w:szCs w:val="30"/>
        </w:rPr>
      </w:pPr>
    </w:p>
    <w:p w14:paraId="4C5F9F6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Adam was at once a subject and a child.</w:t>
      </w:r>
    </w:p>
    <w:p w14:paraId="37052966">
      <w:pPr>
        <w:spacing w:line="335" w:lineRule="auto"/>
        <w:rPr>
          <w:rFonts w:hint="eastAsia" w:ascii="微软雅黑" w:hAnsi="微软雅黑" w:eastAsia="微软雅黑" w:cs="微软雅黑"/>
          <w:sz w:val="30"/>
          <w:szCs w:val="30"/>
        </w:rPr>
      </w:pPr>
    </w:p>
    <w:p w14:paraId="0B76990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圣洁的亚当既是一个臣民，也是一个孩子。</w:t>
      </w:r>
    </w:p>
    <w:p w14:paraId="630E0C1D">
      <w:pPr>
        <w:spacing w:line="335" w:lineRule="auto"/>
        <w:rPr>
          <w:rFonts w:hint="eastAsia" w:ascii="微软雅黑" w:hAnsi="微软雅黑" w:eastAsia="微软雅黑" w:cs="微软雅黑"/>
          <w:sz w:val="30"/>
          <w:szCs w:val="30"/>
        </w:rPr>
      </w:pPr>
    </w:p>
    <w:p w14:paraId="1C9273C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apostasy and rebellion, he threw himself out of the circle of God's family, but not out of the circle of God's government.</w:t>
      </w:r>
    </w:p>
    <w:p w14:paraId="4FB2D72E">
      <w:pPr>
        <w:spacing w:line="335" w:lineRule="auto"/>
        <w:rPr>
          <w:rFonts w:hint="eastAsia" w:ascii="微软雅黑" w:hAnsi="微软雅黑" w:eastAsia="微软雅黑" w:cs="微软雅黑"/>
          <w:sz w:val="30"/>
          <w:szCs w:val="30"/>
        </w:rPr>
      </w:pPr>
    </w:p>
    <w:p w14:paraId="232B06C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由于背道与反叛，祂将自己抛出了上帝大家庭的圈子，但并未脱离上帝治理的圈子。</w:t>
      </w:r>
    </w:p>
    <w:p w14:paraId="3143389F">
      <w:pPr>
        <w:spacing w:line="335" w:lineRule="auto"/>
        <w:rPr>
          <w:rFonts w:hint="eastAsia" w:ascii="微软雅黑" w:hAnsi="微软雅黑" w:eastAsia="微软雅黑" w:cs="微软雅黑"/>
          <w:sz w:val="30"/>
          <w:szCs w:val="30"/>
        </w:rPr>
      </w:pPr>
    </w:p>
    <w:p w14:paraId="008386E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man is invited and even commanded to reenter the divine family when he is invited and commanded to believe on the Lord Jesus Christ for the remission of his sins.</w:t>
      </w:r>
    </w:p>
    <w:p w14:paraId="4F51D4F9">
      <w:pPr>
        <w:spacing w:line="335" w:lineRule="auto"/>
        <w:rPr>
          <w:rFonts w:hint="eastAsia" w:ascii="微软雅黑" w:hAnsi="微软雅黑" w:eastAsia="微软雅黑" w:cs="微软雅黑"/>
          <w:sz w:val="30"/>
          <w:szCs w:val="30"/>
        </w:rPr>
      </w:pPr>
    </w:p>
    <w:p w14:paraId="54BE1E7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有罪的人在被邀请并被命令为了赦罪而信靠主耶稣基督时，祂被邀请甚至被命令重新进入神圣的大家庭。</w:t>
      </w:r>
    </w:p>
    <w:p w14:paraId="75B6C57C">
      <w:pPr>
        <w:spacing w:line="335" w:lineRule="auto"/>
        <w:rPr>
          <w:rFonts w:hint="eastAsia" w:ascii="微软雅黑" w:hAnsi="微软雅黑" w:eastAsia="微软雅黑" w:cs="微软雅黑"/>
          <w:sz w:val="30"/>
          <w:szCs w:val="30"/>
        </w:rPr>
      </w:pPr>
    </w:p>
    <w:p w14:paraId="319E66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long as he is an unbeliever, he has not reentered it and is not an affectionate or "dear" child of God.</w:t>
      </w:r>
    </w:p>
    <w:p w14:paraId="33FEAFD5">
      <w:pPr>
        <w:spacing w:line="335" w:lineRule="auto"/>
        <w:rPr>
          <w:rFonts w:hint="eastAsia" w:ascii="微软雅黑" w:hAnsi="微软雅黑" w:eastAsia="微软雅黑" w:cs="微软雅黑"/>
          <w:sz w:val="30"/>
          <w:szCs w:val="30"/>
        </w:rPr>
      </w:pPr>
    </w:p>
    <w:p w14:paraId="63672A8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但只要祂还是一个不信者，祂就没有重新进入其中，也不是上帝那深情的或“亲爱的”孩子。</w:t>
      </w:r>
    </w:p>
    <w:p w14:paraId="04110E51">
      <w:pPr>
        <w:spacing w:line="335" w:lineRule="auto"/>
        <w:rPr>
          <w:rFonts w:hint="eastAsia" w:ascii="微软雅黑" w:hAnsi="微软雅黑" w:eastAsia="微软雅黑" w:cs="微软雅黑"/>
          <w:sz w:val="30"/>
          <w:szCs w:val="30"/>
        </w:rPr>
      </w:pPr>
    </w:p>
    <w:p w14:paraId="5B6BAB7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in Jer. 31:20 (Ephraim is "my dear son"); Eph. 5:1 ("be ye therefore followers of God, as dear children"); Rom. 8:16–17 ("The Spirit itself beareth witness with our spirit, that we are the children of God: and if children, then heirs"); Gal. 3:26 ("For ye are all the children of God by faith in Christ Jesus"); and Matt. 5:9 ("Blessed are the peacemakers: for they shall be called the children of God") is not applicable to men indiscriminately, but only to believers.</w:t>
      </w:r>
    </w:p>
    <w:p w14:paraId="42475327">
      <w:pPr>
        <w:spacing w:line="335" w:lineRule="auto"/>
        <w:rPr>
          <w:rFonts w:hint="eastAsia" w:ascii="微软雅黑" w:hAnsi="微软雅黑" w:eastAsia="微软雅黑" w:cs="微软雅黑"/>
          <w:sz w:val="30"/>
          <w:szCs w:val="30"/>
        </w:rPr>
      </w:pPr>
    </w:p>
    <w:p w14:paraId="6ED9436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31:20（以法莲是“我的亲爱的儿子”）；以弗所书 5:1（“所以你们该效法上帝，好像蒙慈爱的儿女一样”）；罗马书 8:16–17（“圣灵与我们的心同证我们是上帝的儿女；既是儿女，便是后嗣”）；加拉太书 3:26（“所以，你们因信基督耶稣都是上帝的儿女”）；以及马太福音 5:9（“使人和睦的人有福了！因为他们必称为上帝的儿女”）中的措辞并非不加区别地适用于所有人，而仅适用于信徒。</w:t>
      </w:r>
    </w:p>
    <w:p w14:paraId="0F5FA39D">
      <w:pPr>
        <w:spacing w:line="335" w:lineRule="auto"/>
        <w:rPr>
          <w:rFonts w:hint="eastAsia" w:ascii="微软雅黑" w:hAnsi="微软雅黑" w:eastAsia="微软雅黑" w:cs="微软雅黑"/>
          <w:sz w:val="30"/>
          <w:szCs w:val="30"/>
        </w:rPr>
      </w:pPr>
    </w:p>
    <w:p w14:paraId="3DAC4E9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childhood and the fatherhood in this case is special, because it is founded in redemption.</w:t>
      </w:r>
    </w:p>
    <w:p w14:paraId="4AA4DEAA">
      <w:pPr>
        <w:spacing w:line="335" w:lineRule="auto"/>
        <w:rPr>
          <w:rFonts w:hint="eastAsia" w:ascii="微软雅黑" w:hAnsi="微软雅黑" w:eastAsia="微软雅黑" w:cs="微软雅黑"/>
          <w:sz w:val="30"/>
          <w:szCs w:val="30"/>
        </w:rPr>
      </w:pPr>
    </w:p>
    <w:p w14:paraId="1951B3F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在这种情况下，儿女身份和父亲身份是特殊的，因为它是建立在救赎之上的。</w:t>
      </w:r>
    </w:p>
    <w:p w14:paraId="2763E2B9">
      <w:pPr>
        <w:spacing w:line="335" w:lineRule="auto"/>
        <w:rPr>
          <w:rFonts w:hint="eastAsia" w:ascii="微软雅黑" w:hAnsi="微软雅黑" w:eastAsia="微软雅黑" w:cs="微软雅黑"/>
          <w:sz w:val="30"/>
          <w:szCs w:val="30"/>
        </w:rPr>
      </w:pPr>
    </w:p>
    <w:p w14:paraId="72C125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providential fatherhood and childhood spoken of in Scripture which is not sufficient to constitute fallen man a member of God's heavenly family.</w:t>
      </w:r>
    </w:p>
    <w:p w14:paraId="7FCA9260">
      <w:pPr>
        <w:spacing w:line="335" w:lineRule="auto"/>
        <w:rPr>
          <w:rFonts w:hint="eastAsia" w:ascii="微软雅黑" w:hAnsi="微软雅黑" w:eastAsia="微软雅黑" w:cs="微软雅黑"/>
          <w:sz w:val="30"/>
          <w:szCs w:val="30"/>
        </w:rPr>
      </w:pPr>
    </w:p>
    <w:p w14:paraId="431A5E7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圣经中提到了一种护理意义上的父亲身份和儿女身份，但这不足以使堕落的人成为上帝天家的一员。</w:t>
      </w:r>
    </w:p>
    <w:p w14:paraId="15C62131">
      <w:pPr>
        <w:spacing w:line="335" w:lineRule="auto"/>
        <w:rPr>
          <w:rFonts w:hint="eastAsia" w:ascii="微软雅黑" w:hAnsi="微软雅黑" w:eastAsia="微软雅黑" w:cs="微软雅黑"/>
          <w:sz w:val="30"/>
          <w:szCs w:val="30"/>
        </w:rPr>
      </w:pPr>
    </w:p>
    <w:p w14:paraId="3C6A97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17:28 all men are called the "offspring" (genos, γένος) of God; and in Mal. 2:10 the question is asked: "Have we not all one father?"</w:t>
      </w:r>
    </w:p>
    <w:p w14:paraId="118D148B">
      <w:pPr>
        <w:spacing w:line="335" w:lineRule="auto"/>
        <w:rPr>
          <w:rFonts w:hint="eastAsia" w:ascii="微软雅黑" w:hAnsi="微软雅黑" w:eastAsia="微软雅黑" w:cs="微软雅黑"/>
          <w:sz w:val="30"/>
          <w:szCs w:val="30"/>
        </w:rPr>
      </w:pPr>
    </w:p>
    <w:p w14:paraId="3CA5A94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17:28 中，所有人被称为上帝的“所生的（genos，γένος）”；而在玛拉基书 2:10 中提出了这样的问题：“我们岂不都是一位父吗？”</w:t>
      </w:r>
    </w:p>
    <w:p w14:paraId="1C67EA2E">
      <w:pPr>
        <w:spacing w:line="335" w:lineRule="auto"/>
        <w:rPr>
          <w:rFonts w:hint="eastAsia" w:ascii="微软雅黑" w:hAnsi="微软雅黑" w:eastAsia="微软雅黑" w:cs="微软雅黑"/>
          <w:sz w:val="30"/>
          <w:szCs w:val="30"/>
        </w:rPr>
      </w:pPr>
    </w:p>
    <w:p w14:paraId="0C9F777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providential fatherhood and childhood is founded in creation.</w:t>
      </w:r>
    </w:p>
    <w:p w14:paraId="1D6EF08C">
      <w:pPr>
        <w:spacing w:line="335" w:lineRule="auto"/>
        <w:rPr>
          <w:rFonts w:hint="eastAsia" w:ascii="微软雅黑" w:hAnsi="微软雅黑" w:eastAsia="微软雅黑" w:cs="微软雅黑"/>
          <w:sz w:val="30"/>
          <w:szCs w:val="30"/>
        </w:rPr>
      </w:pPr>
    </w:p>
    <w:p w14:paraId="1555E21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这种护理意义上的父亲和儿女身份是建立在创造之上的。</w:t>
      </w:r>
    </w:p>
    <w:p w14:paraId="05EDBC32">
      <w:pPr>
        <w:spacing w:line="335" w:lineRule="auto"/>
        <w:rPr>
          <w:rFonts w:hint="eastAsia" w:ascii="微软雅黑" w:hAnsi="微软雅黑" w:eastAsia="微软雅黑" w:cs="微软雅黑"/>
          <w:sz w:val="30"/>
          <w:szCs w:val="30"/>
        </w:rPr>
      </w:pPr>
    </w:p>
    <w:p w14:paraId="4405160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proved by a second question in 2:10, which follows the one already cited and explains it: "Has not one God created us?"</w:t>
      </w:r>
    </w:p>
    <w:p w14:paraId="2E916F4B">
      <w:pPr>
        <w:spacing w:line="335" w:lineRule="auto"/>
        <w:rPr>
          <w:rFonts w:hint="eastAsia" w:ascii="微软雅黑" w:hAnsi="微软雅黑" w:eastAsia="微软雅黑" w:cs="微软雅黑"/>
          <w:sz w:val="30"/>
          <w:szCs w:val="30"/>
        </w:rPr>
      </w:pPr>
    </w:p>
    <w:p w14:paraId="2B3960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 2:10 中接在刚才引用的问题之后并对其进行解释的第二个问题所证明：“岂不是一位上帝创造我们吗？”</w:t>
      </w:r>
    </w:p>
    <w:p w14:paraId="427F3A96">
      <w:pPr>
        <w:spacing w:line="335" w:lineRule="auto"/>
        <w:rPr>
          <w:rFonts w:hint="eastAsia" w:ascii="微软雅黑" w:hAnsi="微软雅黑" w:eastAsia="微软雅黑" w:cs="微软雅黑"/>
          <w:sz w:val="30"/>
          <w:szCs w:val="30"/>
        </w:rPr>
      </w:pPr>
    </w:p>
    <w:p w14:paraId="5C4895E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Acts 17:26 the reason given why all nations are the offspring of God is that they are "made of one blood" by their Creator.</w:t>
      </w:r>
    </w:p>
    <w:p w14:paraId="172035FC">
      <w:pPr>
        <w:spacing w:line="335" w:lineRule="auto"/>
        <w:rPr>
          <w:rFonts w:hint="eastAsia" w:ascii="微软雅黑" w:hAnsi="微软雅黑" w:eastAsia="微软雅黑" w:cs="微软雅黑"/>
          <w:sz w:val="30"/>
          <w:szCs w:val="30"/>
        </w:rPr>
      </w:pPr>
    </w:p>
    <w:p w14:paraId="195C69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17:26 中，解释万民都是上帝所生的理由是，他们是由他们的创造者用“同一血脉”创造的。</w:t>
      </w:r>
    </w:p>
    <w:p w14:paraId="0F615E57">
      <w:pPr>
        <w:spacing w:line="335" w:lineRule="auto"/>
        <w:rPr>
          <w:rFonts w:hint="eastAsia" w:ascii="微软雅黑" w:hAnsi="微软雅黑" w:eastAsia="微软雅黑" w:cs="微软雅黑"/>
          <w:sz w:val="30"/>
          <w:szCs w:val="30"/>
        </w:rPr>
      </w:pPr>
    </w:p>
    <w:p w14:paraId="51DE51B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is a kind of paternity.</w:t>
      </w:r>
    </w:p>
    <w:p w14:paraId="34E0FB81">
      <w:pPr>
        <w:spacing w:line="335" w:lineRule="auto"/>
        <w:rPr>
          <w:rFonts w:hint="eastAsia" w:ascii="微软雅黑" w:hAnsi="微软雅黑" w:eastAsia="微软雅黑" w:cs="微软雅黑"/>
          <w:sz w:val="30"/>
          <w:szCs w:val="30"/>
        </w:rPr>
      </w:pPr>
    </w:p>
    <w:p w14:paraId="52B458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创造是一种父子关系。</w:t>
      </w:r>
    </w:p>
    <w:p w14:paraId="68BC193D">
      <w:pPr>
        <w:spacing w:line="335" w:lineRule="auto"/>
        <w:rPr>
          <w:rFonts w:hint="eastAsia" w:ascii="微软雅黑" w:hAnsi="微软雅黑" w:eastAsia="微软雅黑" w:cs="微软雅黑"/>
          <w:sz w:val="30"/>
          <w:szCs w:val="30"/>
        </w:rPr>
      </w:pPr>
    </w:p>
    <w:p w14:paraId="1F9FD17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Job 38:28–29 this is extended even to the inanimate creation: "Has the rain a father? Or who has begotten the drops of dew? Out of whose womb came the ice? And the hoary frost of heaven, who has gendered it?"</w:t>
      </w:r>
    </w:p>
    <w:p w14:paraId="4ABF7E5D">
      <w:pPr>
        <w:spacing w:line="335" w:lineRule="auto"/>
        <w:rPr>
          <w:rFonts w:hint="eastAsia" w:ascii="微软雅黑" w:hAnsi="微软雅黑" w:eastAsia="微软雅黑" w:cs="微软雅黑"/>
          <w:sz w:val="30"/>
          <w:szCs w:val="30"/>
        </w:rPr>
      </w:pPr>
    </w:p>
    <w:p w14:paraId="3720C89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在约伯记 38:28–29 中，这甚至被延伸到了无生命之物上：“雨有父吗？露水珠是谁生的呢？冰出于谁的胎？天上的霜是谁生的呢？”</w:t>
      </w:r>
    </w:p>
    <w:p w14:paraId="03FF90B5">
      <w:pPr>
        <w:spacing w:line="335" w:lineRule="auto"/>
        <w:rPr>
          <w:rFonts w:hint="eastAsia" w:ascii="微软雅黑" w:hAnsi="微软雅黑" w:eastAsia="微软雅黑" w:cs="微软雅黑"/>
          <w:sz w:val="30"/>
          <w:szCs w:val="30"/>
        </w:rPr>
      </w:pPr>
    </w:p>
    <w:p w14:paraId="48DC02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 2:27 idolatrous Israel is represented as "saying to a stock, You are my father; and to a stone, You have brought me forth."</w:t>
      </w:r>
    </w:p>
    <w:p w14:paraId="6F8167C7">
      <w:pPr>
        <w:spacing w:line="335" w:lineRule="auto"/>
        <w:rPr>
          <w:rFonts w:hint="eastAsia" w:ascii="微软雅黑" w:hAnsi="微软雅黑" w:eastAsia="微软雅黑" w:cs="微软雅黑"/>
          <w:sz w:val="30"/>
          <w:szCs w:val="30"/>
        </w:rPr>
      </w:pPr>
    </w:p>
    <w:p w14:paraId="755A2D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 2:27 中，拜偶像的以色列被描绘为“对木头说：你是我的父；对石头说：你是生我的”。</w:t>
      </w:r>
    </w:p>
    <w:p w14:paraId="48B54063">
      <w:pPr>
        <w:spacing w:line="335" w:lineRule="auto"/>
        <w:rPr>
          <w:rFonts w:hint="eastAsia" w:ascii="微软雅黑" w:hAnsi="微软雅黑" w:eastAsia="微软雅黑" w:cs="微软雅黑"/>
          <w:sz w:val="30"/>
          <w:szCs w:val="30"/>
        </w:rPr>
      </w:pPr>
    </w:p>
    <w:p w14:paraId="723095B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acknowledging a false god to be their maker, they acknowledged him to be their providential father.</w:t>
      </w:r>
    </w:p>
    <w:p w14:paraId="1382FE89">
      <w:pPr>
        <w:spacing w:line="335" w:lineRule="auto"/>
        <w:rPr>
          <w:rFonts w:hint="eastAsia" w:ascii="微软雅黑" w:hAnsi="微软雅黑" w:eastAsia="微软雅黑" w:cs="微软雅黑"/>
          <w:sz w:val="30"/>
          <w:szCs w:val="30"/>
        </w:rPr>
      </w:pPr>
    </w:p>
    <w:p w14:paraId="11E5D71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在承认假神是他们的造物主时，他们也就承认了它是他们护理意义上的父亲。</w:t>
      </w:r>
    </w:p>
    <w:p w14:paraId="58F185D0">
      <w:pPr>
        <w:spacing w:line="335" w:lineRule="auto"/>
        <w:rPr>
          <w:rFonts w:hint="eastAsia" w:ascii="微软雅黑" w:hAnsi="微软雅黑" w:eastAsia="微软雅黑" w:cs="微软雅黑"/>
          <w:sz w:val="30"/>
          <w:szCs w:val="30"/>
        </w:rPr>
      </w:pPr>
    </w:p>
    <w:p w14:paraId="49828E0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this, God says to a wicked generation "whose spot is not the spot of his children," who are not "dear" children in the special sense: "Do you thus requite the Lord, O foolish people and unwise? Is not he your father that bought you? Has he not made you and established you?" (Deut. 32:6).</w:t>
      </w:r>
    </w:p>
    <w:p w14:paraId="60526022">
      <w:pPr>
        <w:spacing w:line="335" w:lineRule="auto"/>
        <w:rPr>
          <w:rFonts w:hint="eastAsia" w:ascii="微软雅黑" w:hAnsi="微软雅黑" w:eastAsia="微软雅黑" w:cs="微软雅黑"/>
          <w:sz w:val="30"/>
          <w:szCs w:val="30"/>
        </w:rPr>
      </w:pPr>
    </w:p>
    <w:p w14:paraId="3C2803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符，上帝对那个“身上有瑕疵，并非祂儿女”、不是特殊意义上“亲爱”儿女的邪恶世代说：“愚昧无知的民哪，你们这样报答耶和华吗？祂岂不是你的父、将你买来的吗？祂岂不是造你、建立你的吗？”（申命记 32:6）。</w:t>
      </w:r>
    </w:p>
    <w:p w14:paraId="6E60AAA0">
      <w:pPr>
        <w:spacing w:line="335" w:lineRule="auto"/>
        <w:rPr>
          <w:rFonts w:hint="eastAsia" w:ascii="微软雅黑" w:hAnsi="微软雅黑" w:eastAsia="微软雅黑" w:cs="微软雅黑"/>
          <w:sz w:val="30"/>
          <w:szCs w:val="30"/>
        </w:rPr>
      </w:pPr>
    </w:p>
    <w:p w14:paraId="27A291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teaches (Matt. 7:11) that "evil" men have a "Father in heaven" and explains this fatherhood by God's readiness to bestow "good things" in his general providence.</w:t>
      </w:r>
    </w:p>
    <w:p w14:paraId="4069DEC8">
      <w:pPr>
        <w:spacing w:line="335" w:lineRule="auto"/>
        <w:rPr>
          <w:rFonts w:hint="eastAsia" w:ascii="微软雅黑" w:hAnsi="微软雅黑" w:eastAsia="微软雅黑" w:cs="微软雅黑"/>
          <w:sz w:val="30"/>
          <w:szCs w:val="30"/>
        </w:rPr>
      </w:pPr>
    </w:p>
    <w:p w14:paraId="301C16A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我们的主在（马太福音 7:11）中教导说“邪恶”的人也有一个“天父”，并藉着上帝在祂普遍的护理（providence）中乐于赐予“好东西”来解释这种父亲身份。</w:t>
      </w:r>
    </w:p>
    <w:p w14:paraId="2EAB0C79">
      <w:pPr>
        <w:spacing w:line="335" w:lineRule="auto"/>
        <w:rPr>
          <w:rFonts w:hint="eastAsia" w:ascii="微软雅黑" w:hAnsi="微软雅黑" w:eastAsia="微软雅黑" w:cs="微软雅黑"/>
          <w:sz w:val="30"/>
          <w:szCs w:val="30"/>
        </w:rPr>
      </w:pPr>
    </w:p>
    <w:p w14:paraId="550804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association of paternity with creation and providence is found also in secular literature.</w:t>
      </w:r>
    </w:p>
    <w:p w14:paraId="03337FAB">
      <w:pPr>
        <w:spacing w:line="335" w:lineRule="auto"/>
        <w:rPr>
          <w:rFonts w:hint="eastAsia" w:ascii="微软雅黑" w:hAnsi="微软雅黑" w:eastAsia="微软雅黑" w:cs="微软雅黑"/>
          <w:sz w:val="30"/>
          <w:szCs w:val="30"/>
        </w:rPr>
      </w:pPr>
    </w:p>
    <w:p w14:paraId="2C3329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这种将父亲身份与创造和护理联系在一起的做法在世俗文学中也有发现。</w:t>
      </w:r>
    </w:p>
    <w:p w14:paraId="1C0B1194">
      <w:pPr>
        <w:spacing w:line="335" w:lineRule="auto"/>
        <w:rPr>
          <w:rFonts w:hint="eastAsia" w:ascii="微软雅黑" w:hAnsi="微软雅黑" w:eastAsia="微软雅黑" w:cs="微软雅黑"/>
          <w:sz w:val="30"/>
          <w:szCs w:val="30"/>
        </w:rPr>
      </w:pPr>
    </w:p>
    <w:p w14:paraId="544F500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(Timaeus 9) says that "to discover the Creator and Father of this universe is indeed difficult."</w:t>
      </w:r>
    </w:p>
    <w:p w14:paraId="7A5A73A5">
      <w:pPr>
        <w:spacing w:line="335" w:lineRule="auto"/>
        <w:rPr>
          <w:rFonts w:hint="eastAsia" w:ascii="微软雅黑" w:hAnsi="微软雅黑" w:eastAsia="微软雅黑" w:cs="微软雅黑"/>
          <w:sz w:val="30"/>
          <w:szCs w:val="30"/>
        </w:rPr>
      </w:pPr>
    </w:p>
    <w:p w14:paraId="0350E0F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柏拉图（载于《蒂迈欧篇》9）说：“要发现这个宇宙的创造者和父亲确实很困难。”</w:t>
      </w:r>
    </w:p>
    <w:p w14:paraId="014378C7">
      <w:pPr>
        <w:spacing w:line="335" w:lineRule="auto"/>
        <w:rPr>
          <w:rFonts w:hint="eastAsia" w:ascii="微软雅黑" w:hAnsi="微软雅黑" w:eastAsia="微软雅黑" w:cs="微软雅黑"/>
          <w:sz w:val="30"/>
          <w:szCs w:val="30"/>
        </w:rPr>
      </w:pPr>
    </w:p>
    <w:p w14:paraId="79DB9D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Horace (Odes 1.12) speaks of "the Father of all, who governs the affairs of men and gods."</w:t>
      </w:r>
    </w:p>
    <w:p w14:paraId="57BBA72B">
      <w:pPr>
        <w:spacing w:line="335" w:lineRule="auto"/>
        <w:rPr>
          <w:rFonts w:hint="eastAsia" w:ascii="微软雅黑" w:hAnsi="微软雅黑" w:eastAsia="微软雅黑" w:cs="微软雅黑"/>
          <w:sz w:val="30"/>
          <w:szCs w:val="30"/>
        </w:rPr>
      </w:pPr>
    </w:p>
    <w:p w14:paraId="64EE086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贺拉斯（载于《颂歌集》1.12）提到了“万物之父，祂治理着人类与神明的事务”。</w:t>
      </w:r>
    </w:p>
    <w:p w14:paraId="7502A4B1">
      <w:pPr>
        <w:spacing w:line="335" w:lineRule="auto"/>
        <w:rPr>
          <w:rFonts w:hint="eastAsia" w:ascii="微软雅黑" w:hAnsi="微软雅黑" w:eastAsia="微软雅黑" w:cs="微软雅黑"/>
          <w:sz w:val="30"/>
          <w:szCs w:val="30"/>
        </w:rPr>
      </w:pPr>
    </w:p>
    <w:p w14:paraId="0BC751C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together with providence and government which are necessarily associated with creation, is a solid basis for this kind of paternity.</w:t>
      </w:r>
    </w:p>
    <w:p w14:paraId="457A848A">
      <w:pPr>
        <w:spacing w:line="335" w:lineRule="auto"/>
        <w:rPr>
          <w:rFonts w:hint="eastAsia" w:ascii="微软雅黑" w:hAnsi="微软雅黑" w:eastAsia="微软雅黑" w:cs="微软雅黑"/>
          <w:sz w:val="30"/>
          <w:szCs w:val="30"/>
        </w:rPr>
      </w:pPr>
    </w:p>
    <w:p w14:paraId="08C4900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创造，连同必然与创造相关的护理和治理，是此类父亲身份的稳固基础。</w:t>
      </w:r>
    </w:p>
    <w:p w14:paraId="38B472CE">
      <w:pPr>
        <w:spacing w:line="335" w:lineRule="auto"/>
        <w:rPr>
          <w:rFonts w:hint="eastAsia" w:ascii="微软雅黑" w:hAnsi="微软雅黑" w:eastAsia="微软雅黑" w:cs="微软雅黑"/>
          <w:sz w:val="30"/>
          <w:szCs w:val="30"/>
        </w:rPr>
      </w:pPr>
    </w:p>
    <w:p w14:paraId="50BE440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benevolent care and kindness toward its objects, and these are paternal qualities.</w:t>
      </w:r>
    </w:p>
    <w:p w14:paraId="7DD16933">
      <w:pPr>
        <w:spacing w:line="335" w:lineRule="auto"/>
        <w:rPr>
          <w:rFonts w:hint="eastAsia" w:ascii="微软雅黑" w:hAnsi="微软雅黑" w:eastAsia="微软雅黑" w:cs="微软雅黑"/>
          <w:sz w:val="30"/>
          <w:szCs w:val="30"/>
        </w:rPr>
      </w:pPr>
    </w:p>
    <w:p w14:paraId="05079E4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它暗示了对其对象的仁慈关怀和恩惠，而这些正是父性的品质。</w:t>
      </w:r>
    </w:p>
    <w:p w14:paraId="66F9B229">
      <w:pPr>
        <w:spacing w:line="335" w:lineRule="auto"/>
        <w:rPr>
          <w:rFonts w:hint="eastAsia" w:ascii="微软雅黑" w:hAnsi="微软雅黑" w:eastAsia="微软雅黑" w:cs="微软雅黑"/>
          <w:sz w:val="30"/>
          <w:szCs w:val="30"/>
        </w:rPr>
      </w:pPr>
    </w:p>
    <w:p w14:paraId="297DA4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providential and governmental goodness toward all his rational creatures is often referred to in Scripture: "Your Father which is in heaven makes his sun to rise on the evil and the good and sends rain upon the just and the unjust" (Matt. 5:45); "he left not himself without witness, in that he did good and gave us rain from heaven and fruitful seasons, filling our hearts with food and gladness" (Acts 14:17).</w:t>
      </w:r>
    </w:p>
    <w:p w14:paraId="56FF6EA7">
      <w:pPr>
        <w:spacing w:line="335" w:lineRule="auto"/>
        <w:rPr>
          <w:rFonts w:hint="eastAsia" w:ascii="微软雅黑" w:hAnsi="微软雅黑" w:eastAsia="微软雅黑" w:cs="微软雅黑"/>
          <w:sz w:val="30"/>
          <w:szCs w:val="30"/>
        </w:rPr>
      </w:pPr>
    </w:p>
    <w:p w14:paraId="293D90A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上帝对其所有理性受造物的护理性和治理性恩慈，在圣经中经常被提及：“你们在天上的父……祂叫日头照好人，也照歹人；降雨给义人，也给不义的人”（马太福音 5:45）；“祂为自己未尝不显出证据来，就如常行善事，从天降雨，赏赐丰年，叫你们饮食饱足，满心喜乐”（使徒行传 14:17）。</w:t>
      </w:r>
    </w:p>
    <w:p w14:paraId="28C90C3E">
      <w:pPr>
        <w:spacing w:line="335" w:lineRule="auto"/>
        <w:rPr>
          <w:rFonts w:hint="eastAsia" w:ascii="微软雅黑" w:hAnsi="微软雅黑" w:eastAsia="微软雅黑" w:cs="微软雅黑"/>
          <w:sz w:val="30"/>
          <w:szCs w:val="30"/>
        </w:rPr>
      </w:pPr>
    </w:p>
    <w:p w14:paraId="1B507C0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then, that God creates man after his own image a rational and immortal being, that he continually upholds him and extends to him the blessings of a kind and watchful providence, and still more that he compassionates him in his sinful and guilty condition and provides for him a way of salvation—all this justifies the use of the term "father" in reference to God and the term "child" in reference to man.</w:t>
      </w:r>
    </w:p>
    <w:p w14:paraId="7C44146C">
      <w:pPr>
        <w:spacing w:line="335" w:lineRule="auto"/>
        <w:rPr>
          <w:rFonts w:hint="eastAsia" w:ascii="微软雅黑" w:hAnsi="微软雅黑" w:eastAsia="微软雅黑" w:cs="微软雅黑"/>
          <w:sz w:val="30"/>
          <w:szCs w:val="30"/>
        </w:rPr>
      </w:pPr>
    </w:p>
    <w:p w14:paraId="1B829E8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鉴于上帝按其形象创造了人这一理性且不朽的存在，祂不断扶持人并向其施加仁慈且警醒之护理的福祉，更进一步地，祂怜悯处于有罪且负疚状态下的人并为其预备了救法——所有这些都证明了称上帝为“父亲”以及称人为“孩子”的合理性。</w:t>
      </w:r>
    </w:p>
    <w:p w14:paraId="7E2204B9">
      <w:pPr>
        <w:spacing w:line="335" w:lineRule="auto"/>
        <w:rPr>
          <w:rFonts w:hint="eastAsia" w:ascii="微软雅黑" w:hAnsi="微软雅黑" w:eastAsia="微软雅黑" w:cs="微软雅黑"/>
          <w:sz w:val="30"/>
          <w:szCs w:val="30"/>
        </w:rPr>
      </w:pPr>
    </w:p>
    <w:p w14:paraId="6B24CEE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fatherhood and childhood, in this case, are different from those of redemption and adoption.</w:t>
      </w:r>
    </w:p>
    <w:p w14:paraId="091A4468">
      <w:pPr>
        <w:spacing w:line="335" w:lineRule="auto"/>
        <w:rPr>
          <w:rFonts w:hint="eastAsia" w:ascii="微软雅黑" w:hAnsi="微软雅黑" w:eastAsia="微软雅黑" w:cs="微软雅黑"/>
          <w:sz w:val="30"/>
          <w:szCs w:val="30"/>
        </w:rPr>
      </w:pPr>
    </w:p>
    <w:p w14:paraId="669600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但在此案例中，父亲身份和儿女身份不同于救赎和收纳（adoption）中的那些身份。</w:t>
      </w:r>
    </w:p>
    <w:p w14:paraId="43CABF6D">
      <w:pPr>
        <w:spacing w:line="335" w:lineRule="auto"/>
        <w:rPr>
          <w:rFonts w:hint="eastAsia" w:ascii="微软雅黑" w:hAnsi="微软雅黑" w:eastAsia="微软雅黑" w:cs="微软雅黑"/>
          <w:sz w:val="30"/>
          <w:szCs w:val="30"/>
        </w:rPr>
      </w:pPr>
    </w:p>
    <w:p w14:paraId="009794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may exist without the latter.</w:t>
      </w:r>
    </w:p>
    <w:p w14:paraId="5A7C71AB">
      <w:pPr>
        <w:spacing w:line="335" w:lineRule="auto"/>
        <w:rPr>
          <w:rFonts w:hint="eastAsia" w:ascii="微软雅黑" w:hAnsi="微软雅黑" w:eastAsia="微软雅黑" w:cs="微软雅黑"/>
          <w:sz w:val="30"/>
          <w:szCs w:val="30"/>
        </w:rPr>
      </w:pPr>
    </w:p>
    <w:p w14:paraId="6AD1ACD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前者可以脱离后者而存在。</w:t>
      </w:r>
    </w:p>
    <w:p w14:paraId="58FF4359">
      <w:pPr>
        <w:spacing w:line="335" w:lineRule="auto"/>
        <w:rPr>
          <w:rFonts w:hint="eastAsia" w:ascii="微软雅黑" w:hAnsi="微软雅黑" w:eastAsia="微软雅黑" w:cs="微软雅黑"/>
          <w:sz w:val="30"/>
          <w:szCs w:val="30"/>
        </w:rPr>
      </w:pPr>
    </w:p>
    <w:p w14:paraId="1C5CB3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the universal parent, while showing providential benevolence and kindness to an impenitent sinner, "filling his mouth with food and gladness" all the days of his earthly existence, may finally punish him forever for his ungrateful abuse of paternal goodness, for his transgression of moral law, and especially for his rejection of the offer of forgiveness in Christ.</w:t>
      </w:r>
    </w:p>
    <w:p w14:paraId="4AC15CA8">
      <w:pPr>
        <w:spacing w:line="335" w:lineRule="auto"/>
        <w:rPr>
          <w:rFonts w:hint="eastAsia" w:ascii="微软雅黑" w:hAnsi="微软雅黑" w:eastAsia="微软雅黑" w:cs="微软雅黑"/>
          <w:sz w:val="30"/>
          <w:szCs w:val="30"/>
        </w:rPr>
      </w:pPr>
    </w:p>
    <w:p w14:paraId="526B04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普世的父母，在向不悔改的罪人显示护理的仁慈和恩惠、在其尘世生涯中使其“饮食饱足，满心喜乐”的同时，最终可能会因为祂忘恩负义地滥用父性的恩慈、因为祂触犯道德律、尤其是因为祂拒绝基督里的赦罪提议，而永远惩罚祂。</w:t>
      </w:r>
    </w:p>
    <w:p w14:paraId="73EC9BD4">
      <w:pPr>
        <w:spacing w:line="335" w:lineRule="auto"/>
        <w:rPr>
          <w:rFonts w:hint="eastAsia" w:ascii="微软雅黑" w:hAnsi="微软雅黑" w:eastAsia="微软雅黑" w:cs="微软雅黑"/>
          <w:sz w:val="30"/>
          <w:szCs w:val="30"/>
        </w:rPr>
      </w:pPr>
    </w:p>
    <w:p w14:paraId="6D05B4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lost man is still, even in his lost condition, one of God's "offspring."</w:t>
      </w:r>
    </w:p>
    <w:p w14:paraId="0431D9A9">
      <w:pPr>
        <w:spacing w:line="335" w:lineRule="auto"/>
        <w:rPr>
          <w:rFonts w:hint="eastAsia" w:ascii="微软雅黑" w:hAnsi="微软雅黑" w:eastAsia="微软雅黑" w:cs="微软雅黑"/>
          <w:sz w:val="30"/>
          <w:szCs w:val="30"/>
        </w:rPr>
      </w:pPr>
    </w:p>
    <w:p w14:paraId="29A2EF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而这个丧失的人，即便在丧失的状态下，依然是上帝的“所生的”。</w:t>
      </w:r>
    </w:p>
    <w:p w14:paraId="6330F620">
      <w:pPr>
        <w:spacing w:line="335" w:lineRule="auto"/>
        <w:rPr>
          <w:rFonts w:hint="eastAsia" w:ascii="微软雅黑" w:hAnsi="微软雅黑" w:eastAsia="微软雅黑" w:cs="微软雅黑"/>
          <w:sz w:val="30"/>
          <w:szCs w:val="30"/>
        </w:rPr>
      </w:pPr>
    </w:p>
    <w:p w14:paraId="7539DE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speaking in the place of God, calls Dives in hell a child of the universal parent: "Son, remember that you in your lifetime received your good things" (Luke 16:25).</w:t>
      </w:r>
    </w:p>
    <w:p w14:paraId="5EC5CB87">
      <w:pPr>
        <w:spacing w:line="335" w:lineRule="auto"/>
        <w:rPr>
          <w:rFonts w:hint="eastAsia" w:ascii="微软雅黑" w:hAnsi="微软雅黑" w:eastAsia="微软雅黑" w:cs="微软雅黑"/>
          <w:sz w:val="30"/>
          <w:szCs w:val="30"/>
        </w:rPr>
      </w:pPr>
    </w:p>
    <w:p w14:paraId="6405C47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亚伯拉罕站在上帝的位置上，称呼在地狱里的财主为这位普世父母的孩子：“儿啊，你该回想你生前享过福”（路加福音 16:25）。</w:t>
      </w:r>
    </w:p>
    <w:p w14:paraId="2AC8B095">
      <w:pPr>
        <w:spacing w:line="335" w:lineRule="auto"/>
        <w:rPr>
          <w:rFonts w:hint="eastAsia" w:ascii="微软雅黑" w:hAnsi="微软雅黑" w:eastAsia="微软雅黑" w:cs="微软雅黑"/>
          <w:sz w:val="30"/>
          <w:szCs w:val="30"/>
        </w:rPr>
      </w:pPr>
    </w:p>
    <w:p w14:paraId="048296F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Dives recognizes the relationship when he says, "Father Abraham, have mercy on me" (Luke 16:24).</w:t>
      </w:r>
    </w:p>
    <w:p w14:paraId="79AB66A1">
      <w:pPr>
        <w:spacing w:line="335" w:lineRule="auto"/>
        <w:rPr>
          <w:rFonts w:hint="eastAsia" w:ascii="微软雅黑" w:hAnsi="微软雅黑" w:eastAsia="微软雅黑" w:cs="微软雅黑"/>
          <w:sz w:val="30"/>
          <w:szCs w:val="30"/>
        </w:rPr>
      </w:pPr>
    </w:p>
    <w:p w14:paraId="4758577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而财主在说“我祖亚伯拉罕哪，可怜我吧”时也承认了这一关系（路加福音 16:24）。</w:t>
      </w:r>
    </w:p>
    <w:p w14:paraId="3AB8EE0D">
      <w:pPr>
        <w:spacing w:line="335" w:lineRule="auto"/>
        <w:rPr>
          <w:rFonts w:hint="eastAsia" w:ascii="微软雅黑" w:hAnsi="微软雅黑" w:eastAsia="微软雅黑" w:cs="微软雅黑"/>
          <w:sz w:val="30"/>
          <w:szCs w:val="30"/>
        </w:rPr>
      </w:pPr>
    </w:p>
    <w:p w14:paraId="3060A2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providential fatherhood of God is thus shown to be consistent with the punishment of a rebellious son.</w:t>
      </w:r>
    </w:p>
    <w:p w14:paraId="32ADA23B">
      <w:pPr>
        <w:spacing w:line="335" w:lineRule="auto"/>
        <w:rPr>
          <w:rFonts w:hint="eastAsia" w:ascii="微软雅黑" w:hAnsi="微软雅黑" w:eastAsia="微软雅黑" w:cs="微软雅黑"/>
          <w:sz w:val="30"/>
          <w:szCs w:val="30"/>
        </w:rPr>
      </w:pPr>
    </w:p>
    <w:p w14:paraId="4FD64E3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因此，上帝在护理意义上的父亲身份被证明与惩罚悖逆的儿子是一致的。</w:t>
      </w:r>
    </w:p>
    <w:p w14:paraId="427BAC2E">
      <w:pPr>
        <w:spacing w:line="335" w:lineRule="auto"/>
        <w:rPr>
          <w:rFonts w:hint="eastAsia" w:ascii="微软雅黑" w:hAnsi="微软雅黑" w:eastAsia="微软雅黑" w:cs="微软雅黑"/>
          <w:sz w:val="30"/>
          <w:szCs w:val="30"/>
        </w:rPr>
      </w:pPr>
    </w:p>
    <w:p w14:paraId="4583B02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consistent with the refusal to abate the merited punishment.</w:t>
      </w:r>
    </w:p>
    <w:p w14:paraId="358E41B2">
      <w:pPr>
        <w:spacing w:line="335" w:lineRule="auto"/>
        <w:rPr>
          <w:rFonts w:hint="eastAsia" w:ascii="微软雅黑" w:hAnsi="微软雅黑" w:eastAsia="微软雅黑" w:cs="微软雅黑"/>
          <w:sz w:val="30"/>
          <w:szCs w:val="30"/>
        </w:rPr>
      </w:pPr>
    </w:p>
    <w:p w14:paraId="3CBB3B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它也与拒绝减轻应得的惩罚相一致。</w:t>
      </w:r>
    </w:p>
    <w:p w14:paraId="0396F144">
      <w:pPr>
        <w:spacing w:line="335" w:lineRule="auto"/>
        <w:rPr>
          <w:rFonts w:hint="eastAsia" w:ascii="微软雅黑" w:hAnsi="微软雅黑" w:eastAsia="微软雅黑" w:cs="微软雅黑"/>
          <w:sz w:val="30"/>
          <w:szCs w:val="30"/>
        </w:rPr>
      </w:pPr>
    </w:p>
    <w:p w14:paraId="449D579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asks for a drop of water to cool his tongue and is refused.</w:t>
      </w:r>
    </w:p>
    <w:p w14:paraId="5C021685">
      <w:pPr>
        <w:spacing w:line="335" w:lineRule="auto"/>
        <w:rPr>
          <w:rFonts w:hint="eastAsia" w:ascii="微软雅黑" w:hAnsi="微软雅黑" w:eastAsia="微软雅黑" w:cs="微软雅黑"/>
          <w:sz w:val="30"/>
          <w:szCs w:val="30"/>
        </w:rPr>
      </w:pPr>
    </w:p>
    <w:p w14:paraId="5087E45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财主请求一滴水来凉凉舌头，却遭到了拒绝。</w:t>
      </w:r>
    </w:p>
    <w:p w14:paraId="4EF7661D">
      <w:pPr>
        <w:spacing w:line="335" w:lineRule="auto"/>
        <w:rPr>
          <w:rFonts w:hint="eastAsia" w:ascii="微软雅黑" w:hAnsi="微软雅黑" w:eastAsia="微软雅黑" w:cs="微软雅黑"/>
          <w:sz w:val="30"/>
          <w:szCs w:val="30"/>
        </w:rPr>
      </w:pPr>
    </w:p>
    <w:p w14:paraId="481973C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was an impenitent man.</w:t>
      </w:r>
    </w:p>
    <w:p w14:paraId="1B5AE033">
      <w:pPr>
        <w:spacing w:line="335" w:lineRule="auto"/>
        <w:rPr>
          <w:rFonts w:hint="eastAsia" w:ascii="微软雅黑" w:hAnsi="微软雅黑" w:eastAsia="微软雅黑" w:cs="微软雅黑"/>
          <w:sz w:val="30"/>
          <w:szCs w:val="30"/>
        </w:rPr>
      </w:pPr>
    </w:p>
    <w:p w14:paraId="3BC879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财主是个不悔改的人。</w:t>
      </w:r>
    </w:p>
    <w:p w14:paraId="6CAA1840">
      <w:pPr>
        <w:spacing w:line="335" w:lineRule="auto"/>
        <w:rPr>
          <w:rFonts w:hint="eastAsia" w:ascii="微软雅黑" w:hAnsi="微软雅黑" w:eastAsia="微软雅黑" w:cs="微软雅黑"/>
          <w:sz w:val="30"/>
          <w:szCs w:val="30"/>
        </w:rPr>
      </w:pPr>
    </w:p>
    <w:p w14:paraId="73952E6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confess his sin or implore its forgiveness.</w:t>
      </w:r>
    </w:p>
    <w:p w14:paraId="30F35B80">
      <w:pPr>
        <w:spacing w:line="335" w:lineRule="auto"/>
        <w:rPr>
          <w:rFonts w:hint="eastAsia" w:ascii="微软雅黑" w:hAnsi="微软雅黑" w:eastAsia="微软雅黑" w:cs="微软雅黑"/>
          <w:sz w:val="30"/>
          <w:szCs w:val="30"/>
        </w:rPr>
      </w:pPr>
    </w:p>
    <w:p w14:paraId="2B3681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祂既没有认罪，也没有哀求赦免。</w:t>
      </w:r>
    </w:p>
    <w:p w14:paraId="104BF582">
      <w:pPr>
        <w:spacing w:line="335" w:lineRule="auto"/>
        <w:rPr>
          <w:rFonts w:hint="eastAsia" w:ascii="微软雅黑" w:hAnsi="微软雅黑" w:eastAsia="微软雅黑" w:cs="微软雅黑"/>
          <w:sz w:val="30"/>
          <w:szCs w:val="30"/>
        </w:rPr>
      </w:pPr>
    </w:p>
    <w:p w14:paraId="14825BF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asked for deliverance from suffering.</w:t>
      </w:r>
    </w:p>
    <w:p w14:paraId="49B6DD13">
      <w:pPr>
        <w:spacing w:line="335" w:lineRule="auto"/>
        <w:rPr>
          <w:rFonts w:hint="eastAsia" w:ascii="微软雅黑" w:hAnsi="微软雅黑" w:eastAsia="微软雅黑" w:cs="微软雅黑"/>
          <w:sz w:val="30"/>
          <w:szCs w:val="30"/>
        </w:rPr>
      </w:pPr>
    </w:p>
    <w:p w14:paraId="1747BEB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祂只要求从受苦中得解脱。</w:t>
      </w:r>
    </w:p>
    <w:p w14:paraId="7BD0BA6E">
      <w:pPr>
        <w:spacing w:line="335" w:lineRule="auto"/>
        <w:rPr>
          <w:rFonts w:hint="eastAsia" w:ascii="微软雅黑" w:hAnsi="微软雅黑" w:eastAsia="微软雅黑" w:cs="微软雅黑"/>
          <w:sz w:val="30"/>
          <w:szCs w:val="30"/>
        </w:rPr>
      </w:pPr>
    </w:p>
    <w:p w14:paraId="58EFB36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lacked the spirit of the prodigal son and of the penitent thief.</w:t>
      </w:r>
    </w:p>
    <w:p w14:paraId="7858988F">
      <w:pPr>
        <w:spacing w:line="335" w:lineRule="auto"/>
        <w:rPr>
          <w:rFonts w:hint="eastAsia" w:ascii="微软雅黑" w:hAnsi="微软雅黑" w:eastAsia="微软雅黑" w:cs="微软雅黑"/>
          <w:sz w:val="30"/>
          <w:szCs w:val="30"/>
        </w:rPr>
      </w:pPr>
    </w:p>
    <w:p w14:paraId="18357E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祂缺乏浪子和那悔改强盗的精神。</w:t>
      </w:r>
    </w:p>
    <w:p w14:paraId="69321C2E">
      <w:pPr>
        <w:spacing w:line="335" w:lineRule="auto"/>
        <w:rPr>
          <w:rFonts w:hint="eastAsia" w:ascii="微软雅黑" w:hAnsi="微软雅黑" w:eastAsia="微软雅黑" w:cs="微软雅黑"/>
          <w:sz w:val="30"/>
          <w:szCs w:val="30"/>
        </w:rPr>
      </w:pPr>
    </w:p>
    <w:p w14:paraId="5EDD585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say, "Father, I have sinned and am no more worthy to be called your son; make me as one of your hired servants" (Luke 15:21).</w:t>
      </w:r>
    </w:p>
    <w:p w14:paraId="095DCA35">
      <w:pPr>
        <w:spacing w:line="335" w:lineRule="auto"/>
        <w:rPr>
          <w:rFonts w:hint="eastAsia" w:ascii="微软雅黑" w:hAnsi="微软雅黑" w:eastAsia="微软雅黑" w:cs="微软雅黑"/>
          <w:sz w:val="30"/>
          <w:szCs w:val="30"/>
        </w:rPr>
      </w:pPr>
    </w:p>
    <w:p w14:paraId="6F3811B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祂并没有说：“父亲！我得罪了天，又得罪了你；从今以后，我不配称为你的儿子，把我当作一个雇工吧！”（路加福音 15:21）。</w:t>
      </w:r>
    </w:p>
    <w:p w14:paraId="76A014E4">
      <w:pPr>
        <w:spacing w:line="335" w:lineRule="auto"/>
        <w:rPr>
          <w:rFonts w:hint="eastAsia" w:ascii="微软雅黑" w:hAnsi="微软雅黑" w:eastAsia="微软雅黑" w:cs="微软雅黑"/>
          <w:sz w:val="30"/>
          <w:szCs w:val="30"/>
        </w:rPr>
      </w:pPr>
    </w:p>
    <w:p w14:paraId="27F190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say, "We are in this condemnation justly, for we receive the due reward of our deeds" (Luke 23:41).</w:t>
      </w:r>
    </w:p>
    <w:p w14:paraId="26ACDB0D">
      <w:pPr>
        <w:spacing w:line="335" w:lineRule="auto"/>
        <w:rPr>
          <w:rFonts w:hint="eastAsia" w:ascii="微软雅黑" w:hAnsi="微软雅黑" w:eastAsia="微软雅黑" w:cs="微软雅黑"/>
          <w:sz w:val="30"/>
          <w:szCs w:val="30"/>
        </w:rPr>
      </w:pPr>
    </w:p>
    <w:p w14:paraId="44B1605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祂也没有说：“我们受惩罚是应该的，因我们所受的与我们所作的相称”（路加福音 23:41）。</w:t>
      </w:r>
    </w:p>
    <w:p w14:paraId="1AB7D717">
      <w:pPr>
        <w:spacing w:line="335" w:lineRule="auto"/>
        <w:rPr>
          <w:rFonts w:hint="eastAsia" w:ascii="微软雅黑" w:hAnsi="微软雅黑" w:eastAsia="微软雅黑" w:cs="微软雅黑"/>
          <w:sz w:val="30"/>
          <w:szCs w:val="30"/>
        </w:rPr>
      </w:pPr>
    </w:p>
    <w:p w14:paraId="0B5C84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fatherhood and childhood may exist without the special, but not the special without the universal.</w:t>
      </w:r>
    </w:p>
    <w:p w14:paraId="67231578">
      <w:pPr>
        <w:spacing w:line="335" w:lineRule="auto"/>
        <w:rPr>
          <w:rFonts w:hint="eastAsia" w:ascii="微软雅黑" w:hAnsi="微软雅黑" w:eastAsia="微软雅黑" w:cs="微软雅黑"/>
          <w:sz w:val="30"/>
          <w:szCs w:val="30"/>
        </w:rPr>
      </w:pPr>
    </w:p>
    <w:p w14:paraId="2088AE6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普世的父亲与儿女身份可以脱离特殊身份而存在，但特殊身份却不能脱离普世身份。</w:t>
      </w:r>
    </w:p>
    <w:p w14:paraId="08AFEBF3">
      <w:pPr>
        <w:spacing w:line="335" w:lineRule="auto"/>
        <w:rPr>
          <w:rFonts w:hint="eastAsia" w:ascii="微软雅黑" w:hAnsi="微软雅黑" w:eastAsia="微软雅黑" w:cs="微软雅黑"/>
          <w:sz w:val="30"/>
          <w:szCs w:val="30"/>
        </w:rPr>
      </w:pPr>
    </w:p>
    <w:p w14:paraId="74DEA4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creation, providence, and government without redemption, but not redemption without the former.</w:t>
      </w:r>
    </w:p>
    <w:p w14:paraId="718CA6D1">
      <w:pPr>
        <w:spacing w:line="335" w:lineRule="auto"/>
        <w:rPr>
          <w:rFonts w:hint="eastAsia" w:ascii="微软雅黑" w:hAnsi="微软雅黑" w:eastAsia="微软雅黑" w:cs="微软雅黑"/>
          <w:sz w:val="30"/>
          <w:szCs w:val="30"/>
        </w:rPr>
      </w:pPr>
    </w:p>
    <w:p w14:paraId="3F08B8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可以有创造、护理和治理而没有救赎，但不能有救赎而没有前者。</w:t>
      </w:r>
    </w:p>
    <w:p w14:paraId="3D366FF5">
      <w:pPr>
        <w:spacing w:line="335" w:lineRule="auto"/>
        <w:rPr>
          <w:rFonts w:hint="eastAsia" w:ascii="微软雅黑" w:hAnsi="微软雅黑" w:eastAsia="微软雅黑" w:cs="微软雅黑"/>
          <w:sz w:val="30"/>
          <w:szCs w:val="30"/>
        </w:rPr>
      </w:pPr>
    </w:p>
    <w:p w14:paraId="523C41A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experience all the blessings of God's general paternity without those of his special, but not the blessings of God's special fatherhood without those of his general.</w:t>
      </w:r>
    </w:p>
    <w:p w14:paraId="7638824A">
      <w:pPr>
        <w:spacing w:line="335" w:lineRule="auto"/>
        <w:rPr>
          <w:rFonts w:hint="eastAsia" w:ascii="微软雅黑" w:hAnsi="微软雅黑" w:eastAsia="微软雅黑" w:cs="微软雅黑"/>
          <w:sz w:val="30"/>
          <w:szCs w:val="30"/>
        </w:rPr>
      </w:pPr>
    </w:p>
    <w:p w14:paraId="5C32167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一个人可以体验上帝普遍之父性的所有福分而没有那些特殊的福分，但不能拥有上帝特殊父亲身份的福分而没有普遍的福分。</w:t>
      </w:r>
    </w:p>
    <w:p w14:paraId="1E6ABCF2">
      <w:pPr>
        <w:spacing w:line="335" w:lineRule="auto"/>
        <w:rPr>
          <w:rFonts w:hint="eastAsia" w:ascii="微软雅黑" w:hAnsi="微软雅黑" w:eastAsia="微软雅黑" w:cs="微软雅黑"/>
          <w:sz w:val="30"/>
          <w:szCs w:val="30"/>
        </w:rPr>
      </w:pPr>
    </w:p>
    <w:p w14:paraId="7DED579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speaks of those who are not God's children in the special sense, when he says, in reply to the assertion of the Jews that "we have one Father, even God": "If God were your Father, you would love me. You are of your father, the devil" (John 8:41–44).</w:t>
      </w:r>
    </w:p>
    <w:p w14:paraId="1C26E133">
      <w:pPr>
        <w:spacing w:line="335" w:lineRule="auto"/>
        <w:rPr>
          <w:rFonts w:hint="eastAsia" w:ascii="微软雅黑" w:hAnsi="微软雅黑" w:eastAsia="微软雅黑" w:cs="微软雅黑"/>
          <w:sz w:val="30"/>
          <w:szCs w:val="30"/>
        </w:rPr>
      </w:pPr>
    </w:p>
    <w:p w14:paraId="01B6D51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当基督在回应犹太人“我们只有一位父，就是上帝”的断言时，祂指着那些不是特殊意义上的上帝儿女的人说：“倘若上帝是你们的父，你们就必爱我……你们是出于你们的父魔鬼”（约翰福音 8:41–44）。</w:t>
      </w:r>
    </w:p>
    <w:p w14:paraId="0209AD8D">
      <w:pPr>
        <w:spacing w:line="335" w:lineRule="auto"/>
        <w:rPr>
          <w:rFonts w:hint="eastAsia" w:ascii="微软雅黑" w:hAnsi="微软雅黑" w:eastAsia="微软雅黑" w:cs="微软雅黑"/>
          <w:sz w:val="30"/>
          <w:szCs w:val="30"/>
        </w:rPr>
      </w:pPr>
    </w:p>
    <w:p w14:paraId="0C147D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John refers to the same class in the words "In this the children of God are manifest, and the children of the devil" (1 John 3:10).</w:t>
      </w:r>
    </w:p>
    <w:p w14:paraId="349E27DD">
      <w:pPr>
        <w:spacing w:line="335" w:lineRule="auto"/>
        <w:rPr>
          <w:rFonts w:hint="eastAsia" w:ascii="微软雅黑" w:hAnsi="微软雅黑" w:eastAsia="微软雅黑" w:cs="微软雅黑"/>
          <w:sz w:val="30"/>
          <w:szCs w:val="30"/>
        </w:rPr>
      </w:pPr>
    </w:p>
    <w:p w14:paraId="3EB2DA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圣约翰用这样的话指代同类人：“从此就显出谁是上帝的儿女，谁是魔鬼的儿女”（约翰一书 3:10）。</w:t>
      </w:r>
    </w:p>
    <w:p w14:paraId="636757A3">
      <w:pPr>
        <w:spacing w:line="335" w:lineRule="auto"/>
        <w:rPr>
          <w:rFonts w:hint="eastAsia" w:ascii="微软雅黑" w:hAnsi="微软雅黑" w:eastAsia="微软雅黑" w:cs="微软雅黑"/>
          <w:sz w:val="30"/>
          <w:szCs w:val="30"/>
        </w:rPr>
      </w:pPr>
    </w:p>
    <w:p w14:paraId="140A18A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universally are commanded to say "Our Father who is in heaven," they are commanded to do so with the heart, not with the lips merely.</w:t>
      </w:r>
    </w:p>
    <w:p w14:paraId="34010687">
      <w:pPr>
        <w:spacing w:line="335" w:lineRule="auto"/>
        <w:rPr>
          <w:rFonts w:hint="eastAsia" w:ascii="微软雅黑" w:hAnsi="微软雅黑" w:eastAsia="微软雅黑" w:cs="微软雅黑"/>
          <w:sz w:val="30"/>
          <w:szCs w:val="30"/>
        </w:rPr>
      </w:pPr>
    </w:p>
    <w:p w14:paraId="19417BA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当全人类被命令说“我们在天上的父”时，他们是被命令要发自内心地说，而不仅仅是动动嘴皮子。</w:t>
      </w:r>
    </w:p>
    <w:p w14:paraId="7386592A">
      <w:pPr>
        <w:spacing w:line="335" w:lineRule="auto"/>
        <w:rPr>
          <w:rFonts w:hint="eastAsia" w:ascii="微软雅黑" w:hAnsi="微软雅黑" w:eastAsia="微软雅黑" w:cs="微软雅黑"/>
          <w:sz w:val="30"/>
          <w:szCs w:val="30"/>
        </w:rPr>
      </w:pPr>
    </w:p>
    <w:p w14:paraId="2C5E84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permission to employ the terms of the family from the position of a rebel.</w:t>
      </w:r>
    </w:p>
    <w:p w14:paraId="0902EDBB">
      <w:pPr>
        <w:spacing w:line="335" w:lineRule="auto"/>
        <w:rPr>
          <w:rFonts w:hint="eastAsia" w:ascii="微软雅黑" w:hAnsi="微软雅黑" w:eastAsia="微软雅黑" w:cs="微软雅黑"/>
          <w:sz w:val="30"/>
          <w:szCs w:val="30"/>
        </w:rPr>
      </w:pPr>
    </w:p>
    <w:p w14:paraId="56583E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他们无权以反叛者的身份去使用家庭的称谓。</w:t>
      </w:r>
    </w:p>
    <w:p w14:paraId="049332F7">
      <w:pPr>
        <w:spacing w:line="335" w:lineRule="auto"/>
        <w:rPr>
          <w:rFonts w:hint="eastAsia" w:ascii="微软雅黑" w:hAnsi="微软雅黑" w:eastAsia="微软雅黑" w:cs="微软雅黑"/>
          <w:sz w:val="30"/>
          <w:szCs w:val="30"/>
        </w:rPr>
      </w:pPr>
    </w:p>
    <w:p w14:paraId="29D42E3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Christ, "Why call me Lord, Lord, and do not the things which I say?" (Luke 6:46).</w:t>
      </w:r>
    </w:p>
    <w:p w14:paraId="3DD3F937">
      <w:pPr>
        <w:spacing w:line="335" w:lineRule="auto"/>
        <w:rPr>
          <w:rFonts w:hint="eastAsia" w:ascii="微软雅黑" w:hAnsi="微软雅黑" w:eastAsia="微软雅黑" w:cs="微软雅黑"/>
          <w:sz w:val="30"/>
          <w:szCs w:val="30"/>
        </w:rPr>
      </w:pPr>
    </w:p>
    <w:p w14:paraId="1E5B7D2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基督说：“你们为什么称呼我‘主啊，主啊’，却不照我的话行呢？”（路加福音 6:46）。</w:t>
      </w:r>
    </w:p>
    <w:p w14:paraId="14D8F11E">
      <w:pPr>
        <w:spacing w:line="335" w:lineRule="auto"/>
        <w:rPr>
          <w:rFonts w:hint="eastAsia" w:ascii="微软雅黑" w:hAnsi="微软雅黑" w:eastAsia="微软雅黑" w:cs="微软雅黑"/>
          <w:sz w:val="30"/>
          <w:szCs w:val="30"/>
        </w:rPr>
      </w:pPr>
    </w:p>
    <w:p w14:paraId="5AB6F21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God says, "A son honors his father: If I be a father, where is my honor?" (Mal. 1:6).</w:t>
      </w:r>
    </w:p>
    <w:p w14:paraId="38B1F745">
      <w:pPr>
        <w:spacing w:line="335" w:lineRule="auto"/>
        <w:rPr>
          <w:rFonts w:hint="eastAsia" w:ascii="微软雅黑" w:hAnsi="微软雅黑" w:eastAsia="微软雅黑" w:cs="微软雅黑"/>
          <w:sz w:val="30"/>
          <w:szCs w:val="30"/>
        </w:rPr>
      </w:pPr>
    </w:p>
    <w:p w14:paraId="2DCFFAB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同样，上帝说：“儿子尊敬父亲……我既为父亲，尊敬我的在哪里呢？”（玛拉基书 1:6）。</w:t>
      </w:r>
    </w:p>
    <w:p w14:paraId="1E6A8DB6">
      <w:pPr>
        <w:spacing w:line="335" w:lineRule="auto"/>
        <w:rPr>
          <w:rFonts w:hint="eastAsia" w:ascii="微软雅黑" w:hAnsi="微软雅黑" w:eastAsia="微软雅黑" w:cs="微软雅黑"/>
          <w:sz w:val="30"/>
          <w:szCs w:val="30"/>
        </w:rPr>
      </w:pPr>
    </w:p>
    <w:p w14:paraId="3E99B8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providential fatherhood, as previously remarked, is not sufficient to constitute fallen men members of God's heavenly family.</w:t>
      </w:r>
    </w:p>
    <w:p w14:paraId="56C83B4C">
      <w:pPr>
        <w:spacing w:line="335" w:lineRule="auto"/>
        <w:rPr>
          <w:rFonts w:hint="eastAsia" w:ascii="微软雅黑" w:hAnsi="微软雅黑" w:eastAsia="微软雅黑" w:cs="微软雅黑"/>
          <w:sz w:val="30"/>
          <w:szCs w:val="30"/>
        </w:rPr>
      </w:pPr>
    </w:p>
    <w:p w14:paraId="687AB7F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正如前文所述，护理性之父亲身份的事实并不足以使堕落的人成为上帝属天大家庭的成员。</w:t>
      </w:r>
    </w:p>
    <w:p w14:paraId="55875F48">
      <w:pPr>
        <w:spacing w:line="335" w:lineRule="auto"/>
        <w:rPr>
          <w:rFonts w:hint="eastAsia" w:ascii="微软雅黑" w:hAnsi="微软雅黑" w:eastAsia="微软雅黑" w:cs="微软雅黑"/>
          <w:sz w:val="30"/>
          <w:szCs w:val="30"/>
        </w:rPr>
      </w:pPr>
    </w:p>
    <w:p w14:paraId="55F5AE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Unfallen man was a member of the heavenly family merely by the fatherhood of creation and providence; but after his rebellion and apostasy, this ceased to be the case.</w:t>
      </w:r>
    </w:p>
    <w:p w14:paraId="6ACFCD1E">
      <w:pPr>
        <w:spacing w:line="335" w:lineRule="auto"/>
        <w:rPr>
          <w:rFonts w:hint="eastAsia" w:ascii="微软雅黑" w:hAnsi="微软雅黑" w:eastAsia="微软雅黑" w:cs="微软雅黑"/>
          <w:sz w:val="30"/>
          <w:szCs w:val="30"/>
        </w:rPr>
      </w:pPr>
    </w:p>
    <w:p w14:paraId="2E4836C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未堕落的人仅仅凭借创造与护理的父性就是属天家庭的成员；但在祂反叛与背道之后，情况就不再如此了。</w:t>
      </w:r>
    </w:p>
    <w:p w14:paraId="3F7D9F6C">
      <w:pPr>
        <w:spacing w:line="335" w:lineRule="auto"/>
        <w:rPr>
          <w:rFonts w:hint="eastAsia" w:ascii="微软雅黑" w:hAnsi="微软雅黑" w:eastAsia="微软雅黑" w:cs="微软雅黑"/>
          <w:sz w:val="30"/>
          <w:szCs w:val="30"/>
        </w:rPr>
      </w:pPr>
    </w:p>
    <w:p w14:paraId="38D2873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was needed in order to restore him to membership.</w:t>
      </w:r>
    </w:p>
    <w:p w14:paraId="61FE2234">
      <w:pPr>
        <w:spacing w:line="335" w:lineRule="auto"/>
        <w:rPr>
          <w:rFonts w:hint="eastAsia" w:ascii="微软雅黑" w:hAnsi="微软雅黑" w:eastAsia="微软雅黑" w:cs="微软雅黑"/>
          <w:sz w:val="30"/>
          <w:szCs w:val="30"/>
        </w:rPr>
      </w:pPr>
    </w:p>
    <w:p w14:paraId="51E37C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需要救赎才能恢复祂的成员身份。</w:t>
      </w:r>
    </w:p>
    <w:p w14:paraId="1C97C189">
      <w:pPr>
        <w:spacing w:line="335" w:lineRule="auto"/>
        <w:rPr>
          <w:rFonts w:hint="eastAsia" w:ascii="微软雅黑" w:hAnsi="微软雅黑" w:eastAsia="微软雅黑" w:cs="微软雅黑"/>
          <w:sz w:val="30"/>
          <w:szCs w:val="30"/>
        </w:rPr>
      </w:pPr>
    </w:p>
    <w:p w14:paraId="6D61439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human family is not now God's heavenly family.</w:t>
      </w:r>
    </w:p>
    <w:p w14:paraId="358D0BA5">
      <w:pPr>
        <w:spacing w:line="335" w:lineRule="auto"/>
        <w:rPr>
          <w:rFonts w:hint="eastAsia" w:ascii="微软雅黑" w:hAnsi="微软雅黑" w:eastAsia="微软雅黑" w:cs="微软雅黑"/>
          <w:sz w:val="30"/>
          <w:szCs w:val="30"/>
        </w:rPr>
      </w:pPr>
    </w:p>
    <w:p w14:paraId="517C64E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现在全人类大家庭并非都是上帝的属天家庭。</w:t>
      </w:r>
    </w:p>
    <w:p w14:paraId="38A2D5DC">
      <w:pPr>
        <w:spacing w:line="335" w:lineRule="auto"/>
        <w:rPr>
          <w:rFonts w:hint="eastAsia" w:ascii="微软雅黑" w:hAnsi="微软雅黑" w:eastAsia="微软雅黑" w:cs="微软雅黑"/>
          <w:sz w:val="30"/>
          <w:szCs w:val="30"/>
        </w:rPr>
      </w:pPr>
    </w:p>
    <w:p w14:paraId="3495177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part of it are the dear children of God.</w:t>
      </w:r>
    </w:p>
    <w:p w14:paraId="48CF519C">
      <w:pPr>
        <w:spacing w:line="335" w:lineRule="auto"/>
        <w:rPr>
          <w:rFonts w:hint="eastAsia" w:ascii="微软雅黑" w:hAnsi="微软雅黑" w:eastAsia="微软雅黑" w:cs="微软雅黑"/>
          <w:sz w:val="30"/>
          <w:szCs w:val="30"/>
        </w:rPr>
      </w:pPr>
    </w:p>
    <w:p w14:paraId="799A729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其中只有一部分是上帝蒙爱的儿女。</w:t>
      </w:r>
    </w:p>
    <w:p w14:paraId="1F4E0053">
      <w:pPr>
        <w:spacing w:line="335" w:lineRule="auto"/>
        <w:rPr>
          <w:rFonts w:hint="eastAsia" w:ascii="微软雅黑" w:hAnsi="微软雅黑" w:eastAsia="微软雅黑" w:cs="微软雅黑"/>
          <w:sz w:val="30"/>
          <w:szCs w:val="30"/>
        </w:rPr>
      </w:pPr>
    </w:p>
    <w:p w14:paraId="3BF341F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only are members of God's family who are members of Christ, "of whom the whole family in heaven and earth is named" (Eph. 3:15).</w:t>
      </w:r>
    </w:p>
    <w:p w14:paraId="10DE3669">
      <w:pPr>
        <w:spacing w:line="335" w:lineRule="auto"/>
        <w:rPr>
          <w:rFonts w:hint="eastAsia" w:ascii="微软雅黑" w:hAnsi="微软雅黑" w:eastAsia="微软雅黑" w:cs="微软雅黑"/>
          <w:sz w:val="30"/>
          <w:szCs w:val="30"/>
        </w:rPr>
      </w:pPr>
    </w:p>
    <w:p w14:paraId="4CCAE7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唯有那些在基督里的人才是上帝家里的成员，“天上地上的各家都是从祂得名”（以弗所书 3:15）。</w:t>
      </w:r>
    </w:p>
    <w:p w14:paraId="29E1F505">
      <w:pPr>
        <w:spacing w:line="335" w:lineRule="auto"/>
        <w:rPr>
          <w:rFonts w:hint="eastAsia" w:ascii="微软雅黑" w:hAnsi="微软雅黑" w:eastAsia="微软雅黑" w:cs="微软雅黑"/>
          <w:sz w:val="30"/>
          <w:szCs w:val="30"/>
        </w:rPr>
      </w:pPr>
    </w:p>
    <w:p w14:paraId="1017E2D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others "are bastards and not sons" (Heb. 12:8).</w:t>
      </w:r>
    </w:p>
    <w:p w14:paraId="7DA7B50D">
      <w:pPr>
        <w:spacing w:line="335" w:lineRule="auto"/>
        <w:rPr>
          <w:rFonts w:hint="eastAsia" w:ascii="微软雅黑" w:hAnsi="微软雅黑" w:eastAsia="微软雅黑" w:cs="微软雅黑"/>
          <w:sz w:val="30"/>
          <w:szCs w:val="30"/>
        </w:rPr>
      </w:pPr>
    </w:p>
    <w:p w14:paraId="3E6B092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所有其他人“就是私子，不是儿子了”（希伯来书 12:8）。</w:t>
      </w:r>
    </w:p>
    <w:p w14:paraId="44533B13">
      <w:pPr>
        <w:spacing w:line="335" w:lineRule="auto"/>
        <w:rPr>
          <w:rFonts w:hint="eastAsia" w:ascii="微软雅黑" w:hAnsi="微软雅黑" w:eastAsia="微软雅黑" w:cs="微软雅黑"/>
          <w:sz w:val="30"/>
          <w:szCs w:val="30"/>
        </w:rPr>
      </w:pPr>
    </w:p>
    <w:p w14:paraId="12052AF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species of suffering is punishment.</w:t>
      </w:r>
    </w:p>
    <w:p w14:paraId="69FB1929">
      <w:pPr>
        <w:spacing w:line="335" w:lineRule="auto"/>
        <w:rPr>
          <w:rFonts w:hint="eastAsia" w:ascii="微软雅黑" w:hAnsi="微软雅黑" w:eastAsia="微软雅黑" w:cs="微软雅黑"/>
          <w:sz w:val="30"/>
          <w:szCs w:val="30"/>
        </w:rPr>
      </w:pPr>
    </w:p>
    <w:p w14:paraId="60D4A3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第三种受苦是惩罚。</w:t>
      </w:r>
    </w:p>
    <w:p w14:paraId="36D33EE6">
      <w:pPr>
        <w:spacing w:line="335" w:lineRule="auto"/>
        <w:rPr>
          <w:rFonts w:hint="eastAsia" w:ascii="微软雅黑" w:hAnsi="微软雅黑" w:eastAsia="微软雅黑" w:cs="微软雅黑"/>
          <w:sz w:val="30"/>
          <w:szCs w:val="30"/>
        </w:rPr>
      </w:pPr>
    </w:p>
    <w:p w14:paraId="238E26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pain inflicted because of guilt.</w:t>
      </w:r>
    </w:p>
    <w:p w14:paraId="53171863">
      <w:pPr>
        <w:spacing w:line="335" w:lineRule="auto"/>
        <w:rPr>
          <w:rFonts w:hint="eastAsia" w:ascii="微软雅黑" w:hAnsi="微软雅黑" w:eastAsia="微软雅黑" w:cs="微软雅黑"/>
          <w:sz w:val="30"/>
          <w:szCs w:val="30"/>
        </w:rPr>
      </w:pPr>
    </w:p>
    <w:p w14:paraId="0FD0644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这是因罪疚而施加的痛苦。</w:t>
      </w:r>
    </w:p>
    <w:p w14:paraId="4D354A5B">
      <w:pPr>
        <w:spacing w:line="335" w:lineRule="auto"/>
        <w:rPr>
          <w:rFonts w:hint="eastAsia" w:ascii="微软雅黑" w:hAnsi="微软雅黑" w:eastAsia="微软雅黑" w:cs="微软雅黑"/>
          <w:sz w:val="30"/>
          <w:szCs w:val="30"/>
        </w:rPr>
      </w:pPr>
    </w:p>
    <w:p w14:paraId="6CB2E5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of it is the satisfaction of justice.</w:t>
      </w:r>
    </w:p>
    <w:p w14:paraId="05C752EC">
      <w:pPr>
        <w:spacing w:line="335" w:lineRule="auto"/>
        <w:rPr>
          <w:rFonts w:hint="eastAsia" w:ascii="微软雅黑" w:hAnsi="微软雅黑" w:eastAsia="微软雅黑" w:cs="微软雅黑"/>
          <w:sz w:val="30"/>
          <w:szCs w:val="30"/>
        </w:rPr>
      </w:pPr>
    </w:p>
    <w:p w14:paraId="7918DAD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其意图是达成公义的满足。</w:t>
      </w:r>
    </w:p>
    <w:p w14:paraId="63C7A2C0">
      <w:pPr>
        <w:spacing w:line="335" w:lineRule="auto"/>
        <w:rPr>
          <w:rFonts w:hint="eastAsia" w:ascii="微软雅黑" w:hAnsi="微软雅黑" w:eastAsia="微软雅黑" w:cs="微软雅黑"/>
          <w:sz w:val="30"/>
          <w:szCs w:val="30"/>
        </w:rPr>
      </w:pPr>
    </w:p>
    <w:p w14:paraId="1F17CB4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expressed in the saying "an eye for an eye and a tooth for a tooth" (ὀφθαλμο、ν ἀντ ὀφθαλמוῦ, ὀδόντα ἀντ ὀδόντος).</w:t>
      </w:r>
    </w:p>
    <w:p w14:paraId="0CFC55E5">
      <w:pPr>
        <w:spacing w:line="335" w:lineRule="auto"/>
        <w:rPr>
          <w:rFonts w:hint="eastAsia" w:ascii="微软雅黑" w:hAnsi="微软雅黑" w:eastAsia="微软雅黑" w:cs="微软雅黑"/>
          <w:sz w:val="30"/>
          <w:szCs w:val="30"/>
        </w:rPr>
      </w:pPr>
    </w:p>
    <w:p w14:paraId="1A478A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报应性的公义表达在“以眼还眼，以牙还牙”这一说法中（ὀφθαλμο、ν ἀντ ὀφθαλמוῦ, ὀδόντα ἀντ ὀδόντος）。</w:t>
      </w:r>
    </w:p>
    <w:p w14:paraId="6B4E09AD">
      <w:pPr>
        <w:spacing w:line="335" w:lineRule="auto"/>
        <w:rPr>
          <w:rFonts w:hint="eastAsia" w:ascii="微软雅黑" w:hAnsi="微软雅黑" w:eastAsia="微软雅黑" w:cs="微软雅黑"/>
          <w:sz w:val="30"/>
          <w:szCs w:val="30"/>
        </w:rPr>
      </w:pPr>
    </w:p>
    <w:p w14:paraId="69D2367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lex talionis or law of requital.</w:t>
      </w:r>
    </w:p>
    <w:p w14:paraId="3028A819">
      <w:pPr>
        <w:spacing w:line="335" w:lineRule="auto"/>
        <w:rPr>
          <w:rFonts w:hint="eastAsia" w:ascii="微软雅黑" w:hAnsi="微软雅黑" w:eastAsia="微软雅黑" w:cs="微软雅黑"/>
          <w:sz w:val="30"/>
          <w:szCs w:val="30"/>
        </w:rPr>
      </w:pPr>
    </w:p>
    <w:p w14:paraId="3EFA0A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这就是同态复仇法（lex talionis）或报偿律。</w:t>
      </w:r>
    </w:p>
    <w:p w14:paraId="5DBB9562">
      <w:pPr>
        <w:spacing w:line="335" w:lineRule="auto"/>
        <w:rPr>
          <w:rFonts w:hint="eastAsia" w:ascii="微软雅黑" w:hAnsi="微软雅黑" w:eastAsia="微软雅黑" w:cs="微软雅黑"/>
          <w:sz w:val="30"/>
          <w:szCs w:val="30"/>
        </w:rPr>
      </w:pPr>
    </w:p>
    <w:p w14:paraId="019BD6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the Sermon on the Mount, did not abolish this law, but placed its execution upon the proper basis.</w:t>
      </w:r>
    </w:p>
    <w:p w14:paraId="07CE642F">
      <w:pPr>
        <w:spacing w:line="335" w:lineRule="auto"/>
        <w:rPr>
          <w:rFonts w:hint="eastAsia" w:ascii="微软雅黑" w:hAnsi="微软雅黑" w:eastAsia="微软雅黑" w:cs="微软雅黑"/>
          <w:sz w:val="30"/>
          <w:szCs w:val="30"/>
        </w:rPr>
      </w:pPr>
    </w:p>
    <w:p w14:paraId="184F93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我们的主在登山宝训中并没有废除这条律法，而是将其执行建立在了正确的基础之上。</w:t>
      </w:r>
    </w:p>
    <w:p w14:paraId="760744BA">
      <w:pPr>
        <w:spacing w:line="335" w:lineRule="auto"/>
        <w:rPr>
          <w:rFonts w:hint="eastAsia" w:ascii="微软雅黑" w:hAnsi="微软雅黑" w:eastAsia="微软雅黑" w:cs="微软雅黑"/>
          <w:sz w:val="30"/>
          <w:szCs w:val="30"/>
        </w:rPr>
      </w:pPr>
    </w:p>
    <w:p w14:paraId="1F91FD8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addressed to the judges," says Calvin (Henry, Life 1.287), "private individuals applied to themselves, and it was this abuse which our Lord Jesus Christ would correct."</w:t>
      </w:r>
    </w:p>
    <w:p w14:paraId="35903AA6">
      <w:pPr>
        <w:spacing w:line="335" w:lineRule="auto"/>
        <w:rPr>
          <w:rFonts w:hint="eastAsia" w:ascii="微软雅黑" w:hAnsi="微软雅黑" w:eastAsia="微软雅黑" w:cs="微软雅黑"/>
          <w:sz w:val="30"/>
          <w:szCs w:val="30"/>
        </w:rPr>
      </w:pPr>
    </w:p>
    <w:p w14:paraId="1608E1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加尔文（Henry, Life 1.287）说：“那些本是对审判官说的话，私人个体却将其应用在自己身上，而正是这种滥用行为，我们的主耶稣基督想要予以纠正。”</w:t>
      </w:r>
    </w:p>
    <w:p w14:paraId="589AC67B">
      <w:pPr>
        <w:spacing w:line="335" w:lineRule="auto"/>
        <w:rPr>
          <w:rFonts w:hint="eastAsia" w:ascii="微软雅黑" w:hAnsi="微软雅黑" w:eastAsia="微软雅黑" w:cs="微软雅黑"/>
          <w:sz w:val="30"/>
          <w:szCs w:val="30"/>
        </w:rPr>
      </w:pPr>
    </w:p>
    <w:p w14:paraId="67AFE43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private person may not put out the eye of him who has put out an eye, but the government may.</w:t>
      </w:r>
    </w:p>
    <w:p w14:paraId="517847E8">
      <w:pPr>
        <w:spacing w:line="335" w:lineRule="auto"/>
        <w:rPr>
          <w:rFonts w:hint="eastAsia" w:ascii="微软雅黑" w:hAnsi="微软雅黑" w:eastAsia="微软雅黑" w:cs="微软雅黑"/>
          <w:sz w:val="30"/>
          <w:szCs w:val="30"/>
        </w:rPr>
      </w:pPr>
    </w:p>
    <w:p w14:paraId="72C22C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私人不得挖出那挖了别人眼睛之人的眼，但政府可以。</w:t>
      </w:r>
    </w:p>
    <w:p w14:paraId="3166EE67">
      <w:pPr>
        <w:spacing w:line="335" w:lineRule="auto"/>
        <w:rPr>
          <w:rFonts w:hint="eastAsia" w:ascii="微软雅黑" w:hAnsi="微软雅黑" w:eastAsia="微软雅黑" w:cs="微软雅黑"/>
          <w:sz w:val="30"/>
          <w:szCs w:val="30"/>
        </w:rPr>
      </w:pPr>
    </w:p>
    <w:p w14:paraId="1904DE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Retribution is not the function of the individual.</w:t>
      </w:r>
    </w:p>
    <w:p w14:paraId="079D24CE">
      <w:pPr>
        <w:spacing w:line="335" w:lineRule="auto"/>
        <w:rPr>
          <w:rFonts w:hint="eastAsia" w:ascii="微软雅黑" w:hAnsi="微软雅黑" w:eastAsia="微软雅黑" w:cs="微软雅黑"/>
          <w:sz w:val="30"/>
          <w:szCs w:val="30"/>
        </w:rPr>
      </w:pPr>
    </w:p>
    <w:p w14:paraId="2ABE3D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报应并非个人的职能。</w:t>
      </w:r>
    </w:p>
    <w:p w14:paraId="49CF11B9">
      <w:pPr>
        <w:spacing w:line="335" w:lineRule="auto"/>
        <w:rPr>
          <w:rFonts w:hint="eastAsia" w:ascii="微软雅黑" w:hAnsi="微软雅黑" w:eastAsia="微软雅黑" w:cs="微软雅黑"/>
          <w:sz w:val="30"/>
          <w:szCs w:val="30"/>
        </w:rPr>
      </w:pPr>
    </w:p>
    <w:p w14:paraId="23A22A0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God and to the government, which is ordained of God: "Dearly beloved, avenge not yourselves; for it is written, Vengeance is mine, I will repay, says the Lord" (Rom. 12:19).</w:t>
      </w:r>
    </w:p>
    <w:p w14:paraId="5F8F7724">
      <w:pPr>
        <w:spacing w:line="335" w:lineRule="auto"/>
        <w:rPr>
          <w:rFonts w:hint="eastAsia" w:ascii="微软雅黑" w:hAnsi="微软雅黑" w:eastAsia="微软雅黑" w:cs="微软雅黑"/>
          <w:sz w:val="30"/>
          <w:szCs w:val="30"/>
        </w:rPr>
      </w:pPr>
    </w:p>
    <w:p w14:paraId="7354A0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它属于上帝以及上帝所设立的政府：“亲爱的弟兄，不要自己伸冤……因为经上记着：‘主说：伸冤在我，我必报应。’”（罗马书 12:19）。</w:t>
      </w:r>
    </w:p>
    <w:p w14:paraId="0313ED16">
      <w:pPr>
        <w:spacing w:line="335" w:lineRule="auto"/>
        <w:rPr>
          <w:rFonts w:hint="eastAsia" w:ascii="微软雅黑" w:hAnsi="微软雅黑" w:eastAsia="微软雅黑" w:cs="微软雅黑"/>
          <w:sz w:val="30"/>
          <w:szCs w:val="30"/>
        </w:rPr>
      </w:pPr>
    </w:p>
    <w:p w14:paraId="3F21A68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retributive function is delegated by God to the magistrate: "For he is the minister of God, an avenger to execute wrath upon him that does evil" (Rom. 13:4).</w:t>
      </w:r>
    </w:p>
    <w:p w14:paraId="3F2B2A48">
      <w:pPr>
        <w:spacing w:line="335" w:lineRule="auto"/>
        <w:rPr>
          <w:rFonts w:hint="eastAsia" w:ascii="微软雅黑" w:hAnsi="微软雅黑" w:eastAsia="微软雅黑" w:cs="微软雅黑"/>
          <w:sz w:val="30"/>
          <w:szCs w:val="30"/>
        </w:rPr>
      </w:pPr>
    </w:p>
    <w:p w14:paraId="1FA6805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这种报应职能由上帝委托给行政官：“因为祂是上帝的用人……是伸冤的，刑罚那作恶的”（罗马书 13:4）。</w:t>
      </w:r>
    </w:p>
    <w:p w14:paraId="65CDB8CC">
      <w:pPr>
        <w:spacing w:line="335" w:lineRule="auto"/>
        <w:rPr>
          <w:rFonts w:hint="eastAsia" w:ascii="微软雅黑" w:hAnsi="微软雅黑" w:eastAsia="微软雅黑" w:cs="微软雅黑"/>
          <w:sz w:val="30"/>
          <w:szCs w:val="30"/>
        </w:rPr>
      </w:pPr>
    </w:p>
    <w:p w14:paraId="2E003A3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private individual takes the lex talionis into his own hands, it is revenge.</w:t>
      </w:r>
    </w:p>
    <w:p w14:paraId="6DEA5F14">
      <w:pPr>
        <w:spacing w:line="335" w:lineRule="auto"/>
        <w:rPr>
          <w:rFonts w:hint="eastAsia" w:ascii="微软雅黑" w:hAnsi="微软雅黑" w:eastAsia="微软雅黑" w:cs="微软雅黑"/>
          <w:sz w:val="30"/>
          <w:szCs w:val="30"/>
        </w:rPr>
      </w:pPr>
    </w:p>
    <w:p w14:paraId="1B1497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当私人将同态复仇法掌握在自己手中时，那是复仇。</w:t>
      </w:r>
    </w:p>
    <w:p w14:paraId="6BB82497">
      <w:pPr>
        <w:spacing w:line="335" w:lineRule="auto"/>
        <w:rPr>
          <w:rFonts w:hint="eastAsia" w:ascii="微软雅黑" w:hAnsi="微软雅黑" w:eastAsia="微软雅黑" w:cs="微软雅黑"/>
          <w:sz w:val="30"/>
          <w:szCs w:val="30"/>
        </w:rPr>
      </w:pPr>
    </w:p>
    <w:p w14:paraId="22385D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forbade this.</w:t>
      </w:r>
    </w:p>
    <w:p w14:paraId="0BA71F7B">
      <w:pPr>
        <w:spacing w:line="335" w:lineRule="auto"/>
        <w:rPr>
          <w:rFonts w:hint="eastAsia" w:ascii="微软雅黑" w:hAnsi="微软雅黑" w:eastAsia="微软雅黑" w:cs="微软雅黑"/>
          <w:sz w:val="30"/>
          <w:szCs w:val="30"/>
        </w:rPr>
      </w:pPr>
    </w:p>
    <w:p w14:paraId="63EDE9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基督禁止了这一点。</w:t>
      </w:r>
    </w:p>
    <w:p w14:paraId="3519A040">
      <w:pPr>
        <w:spacing w:line="335" w:lineRule="auto"/>
        <w:rPr>
          <w:rFonts w:hint="eastAsia" w:ascii="微软雅黑" w:hAnsi="微软雅黑" w:eastAsia="微软雅黑" w:cs="微软雅黑"/>
          <w:sz w:val="30"/>
          <w:szCs w:val="30"/>
        </w:rPr>
      </w:pPr>
    </w:p>
    <w:p w14:paraId="1D9821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or the government administers it, it is vengeance.</w:t>
      </w:r>
    </w:p>
    <w:p w14:paraId="5023BB23">
      <w:pPr>
        <w:spacing w:line="335" w:lineRule="auto"/>
        <w:rPr>
          <w:rFonts w:hint="eastAsia" w:ascii="微软雅黑" w:hAnsi="微软雅黑" w:eastAsia="微软雅黑" w:cs="微软雅黑"/>
          <w:sz w:val="30"/>
          <w:szCs w:val="30"/>
        </w:rPr>
      </w:pPr>
    </w:p>
    <w:p w14:paraId="3E74F6E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当上帝或政府施行它时，那是报应。</w:t>
      </w:r>
    </w:p>
    <w:p w14:paraId="3767149A">
      <w:pPr>
        <w:spacing w:line="335" w:lineRule="auto"/>
        <w:rPr>
          <w:rFonts w:hint="eastAsia" w:ascii="微软雅黑" w:hAnsi="微软雅黑" w:eastAsia="微软雅黑" w:cs="微软雅黑"/>
          <w:sz w:val="30"/>
          <w:szCs w:val="30"/>
        </w:rPr>
      </w:pPr>
    </w:p>
    <w:p w14:paraId="29AA8B9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forbid this.</w:t>
      </w:r>
    </w:p>
    <w:p w14:paraId="037F9497">
      <w:pPr>
        <w:spacing w:line="335" w:lineRule="auto"/>
        <w:rPr>
          <w:rFonts w:hint="eastAsia" w:ascii="微软雅黑" w:hAnsi="微软雅黑" w:eastAsia="微软雅黑" w:cs="微软雅黑"/>
          <w:sz w:val="30"/>
          <w:szCs w:val="30"/>
        </w:rPr>
      </w:pPr>
    </w:p>
    <w:p w14:paraId="363C33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基督并没有禁止这一点。</w:t>
      </w:r>
    </w:p>
    <w:p w14:paraId="719CB277">
      <w:pPr>
        <w:spacing w:line="335" w:lineRule="auto"/>
        <w:rPr>
          <w:rFonts w:hint="eastAsia" w:ascii="微软雅黑" w:hAnsi="微软雅黑" w:eastAsia="微软雅黑" w:cs="微软雅黑"/>
          <w:sz w:val="30"/>
          <w:szCs w:val="30"/>
        </w:rPr>
      </w:pPr>
    </w:p>
    <w:p w14:paraId="46FA076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selfish and wrong; the latter is dispassionate and right.</w:t>
      </w:r>
    </w:p>
    <w:p w14:paraId="3BA6C0A4">
      <w:pPr>
        <w:spacing w:line="335" w:lineRule="auto"/>
        <w:rPr>
          <w:rFonts w:hint="eastAsia" w:ascii="微软雅黑" w:hAnsi="微软雅黑" w:eastAsia="微软雅黑" w:cs="微软雅黑"/>
          <w:sz w:val="30"/>
          <w:szCs w:val="30"/>
        </w:rPr>
      </w:pPr>
    </w:p>
    <w:p w14:paraId="5F8CEDE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前者是自私且错误的；后者则是客观且正确的。</w:t>
      </w:r>
    </w:p>
    <w:p w14:paraId="4AF93A8E">
      <w:pPr>
        <w:spacing w:line="335" w:lineRule="auto"/>
        <w:rPr>
          <w:rFonts w:hint="eastAsia" w:ascii="微软雅黑" w:hAnsi="微软雅黑" w:eastAsia="微软雅黑" w:cs="微软雅黑"/>
          <w:sz w:val="30"/>
          <w:szCs w:val="30"/>
        </w:rPr>
      </w:pPr>
    </w:p>
    <w:p w14:paraId="6136D38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particular amount and kind of suffering which is required by the law of requital is punishment.</w:t>
      </w:r>
    </w:p>
    <w:p w14:paraId="41DEDA6F">
      <w:pPr>
        <w:spacing w:line="335" w:lineRule="auto"/>
        <w:rPr>
          <w:rFonts w:hint="eastAsia" w:ascii="微软雅黑" w:hAnsi="微软雅黑" w:eastAsia="微软雅黑" w:cs="微软雅黑"/>
          <w:sz w:val="30"/>
          <w:szCs w:val="30"/>
        </w:rPr>
      </w:pPr>
    </w:p>
    <w:p w14:paraId="4F1F46D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报偿律所要求的特定程度和种类的受苦就是惩罚。</w:t>
      </w:r>
    </w:p>
    <w:p w14:paraId="17095B9B">
      <w:pPr>
        <w:spacing w:line="335" w:lineRule="auto"/>
        <w:rPr>
          <w:rFonts w:hint="eastAsia" w:ascii="微软雅黑" w:hAnsi="微软雅黑" w:eastAsia="微软雅黑" w:cs="微软雅黑"/>
          <w:sz w:val="30"/>
          <w:szCs w:val="30"/>
        </w:rPr>
      </w:pPr>
    </w:p>
    <w:p w14:paraId="5A4435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primary aim is the satisfaction of justice, not utility to the criminal.</w:t>
      </w:r>
    </w:p>
    <w:p w14:paraId="390F9933">
      <w:pPr>
        <w:spacing w:line="335" w:lineRule="auto"/>
        <w:rPr>
          <w:rFonts w:hint="eastAsia" w:ascii="微软雅黑" w:hAnsi="微软雅黑" w:eastAsia="微软雅黑" w:cs="微软雅黑"/>
          <w:sz w:val="30"/>
          <w:szCs w:val="30"/>
        </w:rPr>
      </w:pPr>
    </w:p>
    <w:p w14:paraId="7BC5051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其首要目的是达成公义的满足，而非对罪犯的功利效用。</w:t>
      </w:r>
    </w:p>
    <w:p w14:paraId="572A0CB8">
      <w:pPr>
        <w:spacing w:line="335" w:lineRule="auto"/>
        <w:rPr>
          <w:rFonts w:hint="eastAsia" w:ascii="微软雅黑" w:hAnsi="微软雅黑" w:eastAsia="微软雅黑" w:cs="微软雅黑"/>
          <w:sz w:val="30"/>
          <w:szCs w:val="30"/>
        </w:rPr>
      </w:pPr>
    </w:p>
    <w:p w14:paraId="7935BA6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criminal is sacrificed to justice.</w:t>
      </w:r>
    </w:p>
    <w:p w14:paraId="3DF57C17">
      <w:pPr>
        <w:spacing w:line="335" w:lineRule="auto"/>
        <w:rPr>
          <w:rFonts w:hint="eastAsia" w:ascii="微软雅黑" w:hAnsi="微软雅黑" w:eastAsia="微软雅黑" w:cs="微软雅黑"/>
          <w:sz w:val="30"/>
          <w:szCs w:val="30"/>
        </w:rPr>
      </w:pPr>
    </w:p>
    <w:p w14:paraId="293F111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罪犯被献祭给公义。</w:t>
      </w:r>
    </w:p>
    <w:p w14:paraId="28A6728C">
      <w:pPr>
        <w:spacing w:line="335" w:lineRule="auto"/>
        <w:rPr>
          <w:rFonts w:hint="eastAsia" w:ascii="微软雅黑" w:hAnsi="微软雅黑" w:eastAsia="微软雅黑" w:cs="微软雅黑"/>
          <w:sz w:val="30"/>
          <w:szCs w:val="30"/>
        </w:rPr>
      </w:pPr>
    </w:p>
    <w:p w14:paraId="4B0718B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private interest is subservient to that of law and government because the latter is of more importance than the former.</w:t>
      </w:r>
    </w:p>
    <w:p w14:paraId="0A692331">
      <w:pPr>
        <w:spacing w:line="335" w:lineRule="auto"/>
        <w:rPr>
          <w:rFonts w:hint="eastAsia" w:ascii="微软雅黑" w:hAnsi="微软雅黑" w:eastAsia="微软雅黑" w:cs="微软雅黑"/>
          <w:sz w:val="30"/>
          <w:szCs w:val="30"/>
        </w:rPr>
      </w:pPr>
    </w:p>
    <w:p w14:paraId="1AE0F42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祂个人的利益从属于法律与政府的利益，因为后者比利于前者更重要。</w:t>
      </w:r>
    </w:p>
    <w:p w14:paraId="4C784D53">
      <w:pPr>
        <w:spacing w:line="335" w:lineRule="auto"/>
        <w:rPr>
          <w:rFonts w:hint="eastAsia" w:ascii="微软雅黑" w:hAnsi="微软雅黑" w:eastAsia="微软雅黑" w:cs="微软雅黑"/>
          <w:sz w:val="30"/>
          <w:szCs w:val="30"/>
        </w:rPr>
      </w:pPr>
    </w:p>
    <w:p w14:paraId="6188BA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he derives no personal benefit from the retribution which he experiences, the one sufficient reason for it still holds good, namely, that he has voluntarily transgressed and deserves to suffer for it.</w:t>
      </w:r>
    </w:p>
    <w:p w14:paraId="1A14666A">
      <w:pPr>
        <w:spacing w:line="335" w:lineRule="auto"/>
        <w:rPr>
          <w:rFonts w:hint="eastAsia" w:ascii="微软雅黑" w:hAnsi="微软雅黑" w:eastAsia="微软雅黑" w:cs="微软雅黑"/>
          <w:sz w:val="30"/>
          <w:szCs w:val="30"/>
        </w:rPr>
      </w:pPr>
    </w:p>
    <w:p w14:paraId="76109B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即便祂未能从其经历的报应中获得任何个人益处，那一项充分的理由依然成立，即：祂自愿触犯了法律，理当为此受苦。</w:t>
      </w:r>
    </w:p>
    <w:p w14:paraId="208D44A7">
      <w:pPr>
        <w:spacing w:line="335" w:lineRule="auto"/>
        <w:rPr>
          <w:rFonts w:hint="eastAsia" w:ascii="微软雅黑" w:hAnsi="微软雅黑" w:eastAsia="微软雅黑" w:cs="微软雅黑"/>
          <w:sz w:val="30"/>
          <w:szCs w:val="30"/>
        </w:rPr>
      </w:pPr>
    </w:p>
    <w:p w14:paraId="757914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quantity and the quality of the suffering must be considered in order to penalty.</w:t>
      </w:r>
    </w:p>
    <w:p w14:paraId="3A648A72">
      <w:pPr>
        <w:spacing w:line="335" w:lineRule="auto"/>
        <w:rPr>
          <w:rFonts w:hint="eastAsia" w:ascii="微软雅黑" w:hAnsi="微软雅黑" w:eastAsia="微软雅黑" w:cs="微软雅黑"/>
          <w:sz w:val="30"/>
          <w:szCs w:val="30"/>
        </w:rPr>
      </w:pPr>
    </w:p>
    <w:p w14:paraId="395E52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为了构成刑罚，受苦的数量与性质都必须被考虑。</w:t>
      </w:r>
    </w:p>
    <w:p w14:paraId="09867579">
      <w:pPr>
        <w:spacing w:line="335" w:lineRule="auto"/>
        <w:rPr>
          <w:rFonts w:hint="eastAsia" w:ascii="微软雅黑" w:hAnsi="微软雅黑" w:eastAsia="微软雅黑" w:cs="微软雅黑"/>
          <w:sz w:val="30"/>
          <w:szCs w:val="30"/>
        </w:rPr>
      </w:pPr>
    </w:p>
    <w:p w14:paraId="4208146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amount of the suffering must be proportionate to the offense.</w:t>
      </w:r>
    </w:p>
    <w:p w14:paraId="3094FCD0">
      <w:pPr>
        <w:spacing w:line="335" w:lineRule="auto"/>
        <w:rPr>
          <w:rFonts w:hint="eastAsia" w:ascii="微软雅黑" w:hAnsi="微软雅黑" w:eastAsia="微软雅黑" w:cs="微软雅黑"/>
          <w:sz w:val="30"/>
          <w:szCs w:val="30"/>
        </w:rPr>
      </w:pPr>
    </w:p>
    <w:p w14:paraId="4596CA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首先，受苦的程度必须与罪行相称。</w:t>
      </w:r>
    </w:p>
    <w:p w14:paraId="3097EC6A">
      <w:pPr>
        <w:spacing w:line="335" w:lineRule="auto"/>
        <w:rPr>
          <w:rFonts w:hint="eastAsia" w:ascii="微软雅黑" w:hAnsi="微软雅黑" w:eastAsia="微软雅黑" w:cs="微软雅黑"/>
          <w:sz w:val="30"/>
          <w:szCs w:val="30"/>
        </w:rPr>
      </w:pPr>
    </w:p>
    <w:p w14:paraId="377E42C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human life for a petty larceny would be unjust.</w:t>
      </w:r>
    </w:p>
    <w:p w14:paraId="03E78B48">
      <w:pPr>
        <w:spacing w:line="335" w:lineRule="auto"/>
        <w:rPr>
          <w:rFonts w:hint="eastAsia" w:ascii="微软雅黑" w:hAnsi="微软雅黑" w:eastAsia="微软雅黑" w:cs="微软雅黑"/>
          <w:sz w:val="30"/>
          <w:szCs w:val="30"/>
        </w:rPr>
      </w:pPr>
    </w:p>
    <w:p w14:paraId="2995C27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为了轻微盗窃而取人性命是不义的。</w:t>
      </w:r>
    </w:p>
    <w:p w14:paraId="33316984">
      <w:pPr>
        <w:spacing w:line="335" w:lineRule="auto"/>
        <w:rPr>
          <w:rFonts w:hint="eastAsia" w:ascii="微软雅黑" w:hAnsi="微软雅黑" w:eastAsia="微软雅黑" w:cs="微软雅黑"/>
          <w:sz w:val="30"/>
          <w:szCs w:val="30"/>
        </w:rPr>
      </w:pPr>
    </w:p>
    <w:p w14:paraId="6A51433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money as an offset for murder would be unjust.</w:t>
      </w:r>
    </w:p>
    <w:p w14:paraId="2FEBB084">
      <w:pPr>
        <w:spacing w:line="335" w:lineRule="auto"/>
        <w:rPr>
          <w:rFonts w:hint="eastAsia" w:ascii="微软雅黑" w:hAnsi="微软雅黑" w:eastAsia="微软雅黑" w:cs="微软雅黑"/>
          <w:sz w:val="30"/>
          <w:szCs w:val="30"/>
        </w:rPr>
      </w:pPr>
    </w:p>
    <w:p w14:paraId="1AFFB4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为了抵偿谋杀罪而收取金钱是不义的。</w:t>
      </w:r>
    </w:p>
    <w:p w14:paraId="1EB054DB">
      <w:pPr>
        <w:spacing w:line="335" w:lineRule="auto"/>
        <w:rPr>
          <w:rFonts w:hint="eastAsia" w:ascii="微软雅黑" w:hAnsi="微软雅黑" w:eastAsia="微软雅黑" w:cs="微软雅黑"/>
          <w:sz w:val="30"/>
          <w:szCs w:val="30"/>
        </w:rPr>
      </w:pPr>
    </w:p>
    <w:p w14:paraId="43AF852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suffering must be intended as penal and felt to be penal in order to be penal.</w:t>
      </w:r>
    </w:p>
    <w:p w14:paraId="0E6DC96A">
      <w:pPr>
        <w:spacing w:line="335" w:lineRule="auto"/>
        <w:rPr>
          <w:rFonts w:hint="eastAsia" w:ascii="微软雅黑" w:hAnsi="微软雅黑" w:eastAsia="微软雅黑" w:cs="微软雅黑"/>
          <w:sz w:val="30"/>
          <w:szCs w:val="30"/>
        </w:rPr>
      </w:pPr>
    </w:p>
    <w:p w14:paraId="5C5CBF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其次，受苦必须旨在作为刑罚且被感受为刑罚，才能成为刑罚。</w:t>
      </w:r>
    </w:p>
    <w:p w14:paraId="14949DFB">
      <w:pPr>
        <w:spacing w:line="335" w:lineRule="auto"/>
        <w:rPr>
          <w:rFonts w:hint="eastAsia" w:ascii="微软雅黑" w:hAnsi="微软雅黑" w:eastAsia="微软雅黑" w:cs="微软雅黑"/>
          <w:sz w:val="30"/>
          <w:szCs w:val="30"/>
        </w:rPr>
      </w:pPr>
    </w:p>
    <w:p w14:paraId="6A471D8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have this retributive quality.</w:t>
      </w:r>
    </w:p>
    <w:p w14:paraId="2AD5904A">
      <w:pPr>
        <w:spacing w:line="335" w:lineRule="auto"/>
        <w:rPr>
          <w:rFonts w:hint="eastAsia" w:ascii="微软雅黑" w:hAnsi="微软雅黑" w:eastAsia="微软雅黑" w:cs="微软雅黑"/>
          <w:sz w:val="30"/>
          <w:szCs w:val="30"/>
        </w:rPr>
      </w:pPr>
    </w:p>
    <w:p w14:paraId="205FE34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它必须具备这种报应性质。</w:t>
      </w:r>
    </w:p>
    <w:p w14:paraId="78CDDBE4">
      <w:pPr>
        <w:spacing w:line="335" w:lineRule="auto"/>
        <w:rPr>
          <w:rFonts w:hint="eastAsia" w:ascii="微软雅黑" w:hAnsi="微软雅黑" w:eastAsia="微软雅黑" w:cs="微软雅黑"/>
          <w:sz w:val="30"/>
          <w:szCs w:val="30"/>
        </w:rPr>
      </w:pPr>
    </w:p>
    <w:p w14:paraId="641CE0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men might suffer from God precisely the same amount of suffering, and in one case, it might be retribution and in the other chastisement, because in the one case his intention was the satisfaction of law, in the other the correction of his child.</w:t>
      </w:r>
    </w:p>
    <w:p w14:paraId="3B355ADE">
      <w:pPr>
        <w:spacing w:line="335" w:lineRule="auto"/>
        <w:rPr>
          <w:rFonts w:hint="eastAsia" w:ascii="微软雅黑" w:hAnsi="微软雅黑" w:eastAsia="微软雅黑" w:cs="微软雅黑"/>
          <w:sz w:val="30"/>
          <w:szCs w:val="30"/>
        </w:rPr>
      </w:pPr>
    </w:p>
    <w:p w14:paraId="7758145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两个人在上帝面前可能承受完全相同程度的受苦，而一种情况可能是报应，另一种则是管教，因为在前一种情况下，祂的意图是满足律法，而在后一种情况下，则是纠正祂的孩子。</w:t>
      </w:r>
    </w:p>
    <w:p w14:paraId="0B50B81D">
      <w:pPr>
        <w:spacing w:line="335" w:lineRule="auto"/>
        <w:rPr>
          <w:rFonts w:hint="eastAsia" w:ascii="微软雅黑" w:hAnsi="微软雅黑" w:eastAsia="微软雅黑" w:cs="微软雅黑"/>
          <w:sz w:val="30"/>
          <w:szCs w:val="30"/>
        </w:rPr>
      </w:pPr>
    </w:p>
    <w:p w14:paraId="0D825D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death in the case of a wicked man is penal evil because it is designed as a punishment on the part of God and is felt to be such by the man.</w:t>
      </w:r>
    </w:p>
    <w:p w14:paraId="095857B3">
      <w:pPr>
        <w:spacing w:line="335" w:lineRule="auto"/>
        <w:rPr>
          <w:rFonts w:hint="eastAsia" w:ascii="微软雅黑" w:hAnsi="微软雅黑" w:eastAsia="微软雅黑" w:cs="微软雅黑"/>
          <w:sz w:val="30"/>
          <w:szCs w:val="30"/>
        </w:rPr>
      </w:pPr>
    </w:p>
    <w:p w14:paraId="65BA56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在恶人身上，肉体的死亡是刑罚性的恶（penal evil），因为它是上帝方面设计的惩罚，也被该人如此感受到。</w:t>
      </w:r>
    </w:p>
    <w:p w14:paraId="06FBF1D8">
      <w:pPr>
        <w:spacing w:line="335" w:lineRule="auto"/>
        <w:rPr>
          <w:rFonts w:hint="eastAsia" w:ascii="微软雅黑" w:hAnsi="微软雅黑" w:eastAsia="微软雅黑" w:cs="微软雅黑"/>
          <w:sz w:val="30"/>
          <w:szCs w:val="30"/>
        </w:rPr>
      </w:pPr>
    </w:p>
    <w:p w14:paraId="11C4954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grants no comfort to the wicked in his death; the sting is not extracted, and death is remorseful and punitive.</w:t>
      </w:r>
    </w:p>
    <w:p w14:paraId="6E7734E8">
      <w:pPr>
        <w:spacing w:line="335" w:lineRule="auto"/>
        <w:rPr>
          <w:rFonts w:hint="eastAsia" w:ascii="微软雅黑" w:hAnsi="微软雅黑" w:eastAsia="微软雅黑" w:cs="微软雅黑"/>
          <w:sz w:val="30"/>
          <w:szCs w:val="30"/>
        </w:rPr>
      </w:pPr>
    </w:p>
    <w:p w14:paraId="31FB96E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上帝在恶人死亡时并不赐予安慰；其毒钩并未拔除，死亡是充满懊悔且具惩罚性的。</w:t>
      </w:r>
    </w:p>
    <w:p w14:paraId="2C260BD6">
      <w:pPr>
        <w:spacing w:line="335" w:lineRule="auto"/>
        <w:rPr>
          <w:rFonts w:hint="eastAsia" w:ascii="微软雅黑" w:hAnsi="微软雅黑" w:eastAsia="微软雅黑" w:cs="微软雅黑"/>
          <w:sz w:val="30"/>
          <w:szCs w:val="30"/>
        </w:rPr>
      </w:pPr>
    </w:p>
    <w:p w14:paraId="6F66DF7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same event of death and the same suffering in amount is chastisement and not punishment for a believer because it is accompanied with inward strength from God to endure it and is known to be the means of entrance into heaven.</w:t>
      </w:r>
    </w:p>
    <w:p w14:paraId="144F3429">
      <w:pPr>
        <w:spacing w:line="335" w:lineRule="auto"/>
        <w:rPr>
          <w:rFonts w:hint="eastAsia" w:ascii="微软雅黑" w:hAnsi="微软雅黑" w:eastAsia="微软雅黑" w:cs="微软雅黑"/>
          <w:sz w:val="30"/>
          <w:szCs w:val="30"/>
        </w:rPr>
      </w:pPr>
    </w:p>
    <w:p w14:paraId="4092150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但对于信徒而言，同样的死亡事件和同样程度的受苦却是管教而非惩罚，因为它伴随着来自上帝、使其能忍受它的内在力量，并且被知晓是进入天堂的手段。</w:t>
      </w:r>
    </w:p>
    <w:p w14:paraId="59E4C1D2">
      <w:pPr>
        <w:spacing w:line="335" w:lineRule="auto"/>
        <w:rPr>
          <w:rFonts w:hint="eastAsia" w:ascii="微软雅黑" w:hAnsi="微软雅黑" w:eastAsia="微软雅黑" w:cs="微软雅黑"/>
          <w:sz w:val="30"/>
          <w:szCs w:val="30"/>
        </w:rPr>
      </w:pPr>
    </w:p>
    <w:p w14:paraId="6E39C7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the mediator were vicariously penal or atoning because the intention, both on the part of the Father and the Son, was that they should satisfy justice for the sin of man.</w:t>
      </w:r>
    </w:p>
    <w:p w14:paraId="592F6C2B">
      <w:pPr>
        <w:spacing w:line="335" w:lineRule="auto"/>
        <w:rPr>
          <w:rFonts w:hint="eastAsia" w:ascii="微软雅黑" w:hAnsi="微软雅黑" w:eastAsia="微软雅黑" w:cs="微软雅黑"/>
          <w:sz w:val="30"/>
          <w:szCs w:val="30"/>
        </w:rPr>
      </w:pPr>
    </w:p>
    <w:p w14:paraId="2E60554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中保基督的受苦具有代赎性的刑罚或赎罪性质，因为无论是在圣父还是在圣子的那一方，其意图都是为了让这些受苦为人罪满足公义的要求。</w:t>
      </w:r>
    </w:p>
    <w:p w14:paraId="41F40193">
      <w:pPr>
        <w:spacing w:line="335" w:lineRule="auto"/>
        <w:rPr>
          <w:rFonts w:hint="eastAsia" w:ascii="微软雅黑" w:hAnsi="微软雅黑" w:eastAsia="微软雅黑" w:cs="微软雅黑"/>
          <w:sz w:val="30"/>
          <w:szCs w:val="30"/>
        </w:rPr>
      </w:pPr>
    </w:p>
    <w:p w14:paraId="284DE7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calamity, for their object is known.</w:t>
      </w:r>
    </w:p>
    <w:p w14:paraId="4DDD46E7">
      <w:pPr>
        <w:spacing w:line="335" w:lineRule="auto"/>
        <w:rPr>
          <w:rFonts w:hint="eastAsia" w:ascii="微软雅黑" w:hAnsi="微软雅黑" w:eastAsia="微软雅黑" w:cs="微软雅黑"/>
          <w:sz w:val="30"/>
          <w:szCs w:val="30"/>
        </w:rPr>
      </w:pPr>
    </w:p>
    <w:p w14:paraId="44AA8E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它们并非灾祸，因为其目标是已知的。</w:t>
      </w:r>
    </w:p>
    <w:p w14:paraId="7A9691A8">
      <w:pPr>
        <w:spacing w:line="335" w:lineRule="auto"/>
        <w:rPr>
          <w:rFonts w:hint="eastAsia" w:ascii="微软雅黑" w:hAnsi="微软雅黑" w:eastAsia="微软雅黑" w:cs="微软雅黑"/>
          <w:sz w:val="30"/>
          <w:szCs w:val="30"/>
        </w:rPr>
      </w:pPr>
    </w:p>
    <w:p w14:paraId="63797A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calamitous suffering is secret.</w:t>
      </w:r>
    </w:p>
    <w:p w14:paraId="1ED2E410">
      <w:pPr>
        <w:spacing w:line="335" w:lineRule="auto"/>
        <w:rPr>
          <w:rFonts w:hint="eastAsia" w:ascii="微软雅黑" w:hAnsi="微软雅黑" w:eastAsia="微软雅黑" w:cs="微软雅黑"/>
          <w:sz w:val="30"/>
          <w:szCs w:val="30"/>
        </w:rPr>
      </w:pPr>
    </w:p>
    <w:p w14:paraId="5D6181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灾祸性受苦的原因是隐秘的。</w:t>
      </w:r>
    </w:p>
    <w:p w14:paraId="219E3B77">
      <w:pPr>
        <w:spacing w:line="335" w:lineRule="auto"/>
        <w:rPr>
          <w:rFonts w:hint="eastAsia" w:ascii="微软雅黑" w:hAnsi="微软雅黑" w:eastAsia="微软雅黑" w:cs="微软雅黑"/>
          <w:sz w:val="30"/>
          <w:szCs w:val="30"/>
        </w:rPr>
      </w:pPr>
    </w:p>
    <w:p w14:paraId="13CCC8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not disciplinary, because Christ having no sin could not pass through a process of progressive sanctification.</w:t>
      </w:r>
    </w:p>
    <w:p w14:paraId="51EF32CD">
      <w:pPr>
        <w:spacing w:line="335" w:lineRule="auto"/>
        <w:rPr>
          <w:rFonts w:hint="eastAsia" w:ascii="微软雅黑" w:hAnsi="微软雅黑" w:eastAsia="微软雅黑" w:cs="微软雅黑"/>
          <w:sz w:val="30"/>
          <w:szCs w:val="30"/>
        </w:rPr>
      </w:pPr>
    </w:p>
    <w:p w14:paraId="325BEA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它们也非惩戒性的，因为基督没有罪，不可能经历一个逐渐成圣的过程。</w:t>
      </w:r>
    </w:p>
    <w:p w14:paraId="42FAA528">
      <w:pPr>
        <w:spacing w:line="335" w:lineRule="auto"/>
        <w:rPr>
          <w:rFonts w:hint="eastAsia" w:ascii="微软雅黑" w:hAnsi="微软雅黑" w:eastAsia="微软雅黑" w:cs="微软雅黑"/>
          <w:sz w:val="30"/>
          <w:szCs w:val="30"/>
        </w:rPr>
      </w:pPr>
    </w:p>
    <w:p w14:paraId="2CF73EC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plainly teaches that our Lord's sufferings were vicariously retributive; that is, they were endured for the purpose of satisfying justice in the place of the actual transgressor: "Christ has once suffered for sins, the just for the unjust" (1 Pet. 3:18); "Christ was made a curse for us" (Gal. 3:13); "Immanuel was wounded for our transgressions and bruised for our iniquities" (Isa. 53:5); "Jesus our Lord was delivered for our offenses" (Rom. 4:25); "he has made him to be sin for us, who knew no sin" (2 Cor. 5:21); "he is the propitiation for our sins" (1 John 2:2); "behold the Lamb of God who takes away the sins of the world" (John 1:29); "he spared not his own Son, but delivered him up for us all" (Rom. 8:32).</w:t>
      </w:r>
    </w:p>
    <w:p w14:paraId="3A4C482F">
      <w:pPr>
        <w:spacing w:line="335" w:lineRule="auto"/>
        <w:rPr>
          <w:rFonts w:hint="eastAsia" w:ascii="微软雅黑" w:hAnsi="微软雅黑" w:eastAsia="微软雅黑" w:cs="微软雅黑"/>
          <w:sz w:val="30"/>
          <w:szCs w:val="30"/>
        </w:rPr>
      </w:pPr>
    </w:p>
    <w:p w14:paraId="2D66101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圣经清晰地教导说，我们主的受苦是代偿性报应的；也就是说，它们被忍受是为了在真实违约者的位置上满足公义：“基督也曾一次为罪受苦，就是义的代替不义的”（彼得前书 3:18）；“基督……为我们受了咒诅”（加拉太书 3:13）；“祂为我们的过犯受害，为我们的罪孽压伤”（以赛亚书 53:5）；“耶稣被交给人，是为我们的过犯”（罗马书 4:25）；“祂使那无罪的，替我们成为罪”（哥林多后书 5:21）；“祂为我们的罪作了挽回祭”（约翰一书 2:2）；“看哪，上帝的羔羊，除去世人罪孽的！”（约翰福音 1:29）；“上帝既不爱惜自己的儿子，为我们众人舍了”（罗马书 8:32）。</w:t>
      </w:r>
    </w:p>
    <w:p w14:paraId="24A5E785">
      <w:pPr>
        <w:spacing w:line="335" w:lineRule="auto"/>
        <w:rPr>
          <w:rFonts w:hint="eastAsia" w:ascii="微软雅黑" w:hAnsi="微软雅黑" w:eastAsia="微软雅黑" w:cs="微软雅黑"/>
          <w:sz w:val="30"/>
          <w:szCs w:val="30"/>
        </w:rPr>
      </w:pPr>
    </w:p>
    <w:p w14:paraId="5A2657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compare 2 Pet. 2:4: "He spared not the angels that sinned, but cast them down to hell."</w:t>
      </w:r>
    </w:p>
    <w:p w14:paraId="79C17D0A">
      <w:pPr>
        <w:spacing w:line="335" w:lineRule="auto"/>
        <w:rPr>
          <w:rFonts w:hint="eastAsia" w:ascii="微软雅黑" w:hAnsi="微软雅黑" w:eastAsia="微软雅黑" w:cs="微软雅黑"/>
          <w:sz w:val="30"/>
          <w:szCs w:val="30"/>
        </w:rPr>
      </w:pPr>
    </w:p>
    <w:p w14:paraId="343C20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与此相对，比较彼得后书 2:4：“就是天使犯了罪，上帝也没有宽容，曾把他们丢在地狱”。</w:t>
      </w:r>
    </w:p>
    <w:p w14:paraId="47F2A7B9">
      <w:pPr>
        <w:spacing w:line="335" w:lineRule="auto"/>
        <w:rPr>
          <w:rFonts w:hint="eastAsia" w:ascii="微软雅黑" w:hAnsi="微软雅黑" w:eastAsia="微软雅黑" w:cs="微软雅黑"/>
          <w:sz w:val="30"/>
          <w:szCs w:val="30"/>
        </w:rPr>
      </w:pPr>
    </w:p>
    <w:p w14:paraId="6261CF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Penalty in the case of Christ was vicarious; in that of the fallen angels it was personal.</w:t>
      </w:r>
    </w:p>
    <w:p w14:paraId="011991EB">
      <w:pPr>
        <w:spacing w:line="335" w:lineRule="auto"/>
        <w:rPr>
          <w:rFonts w:hint="eastAsia" w:ascii="微软雅黑" w:hAnsi="微软雅黑" w:eastAsia="微软雅黑" w:cs="微软雅黑"/>
          <w:sz w:val="30"/>
          <w:szCs w:val="30"/>
        </w:rPr>
      </w:pPr>
    </w:p>
    <w:p w14:paraId="12E2564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在基督的案例中，刑罚是代赎性的；在堕落天使的案例中，它是个人的。</w:t>
      </w:r>
    </w:p>
    <w:p w14:paraId="27578BC5">
      <w:pPr>
        <w:spacing w:line="335" w:lineRule="auto"/>
        <w:rPr>
          <w:rFonts w:hint="eastAsia" w:ascii="微软雅黑" w:hAnsi="微软雅黑" w:eastAsia="微软雅黑" w:cs="微软雅黑"/>
          <w:sz w:val="30"/>
          <w:szCs w:val="30"/>
        </w:rPr>
      </w:pPr>
    </w:p>
    <w:p w14:paraId="1529807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 and atoning sufferings of Christ were twofold: ordinary and extraordinary.</w:t>
      </w:r>
    </w:p>
    <w:p w14:paraId="4C2957ED">
      <w:pPr>
        <w:spacing w:line="335" w:lineRule="auto"/>
        <w:rPr>
          <w:rFonts w:hint="eastAsia" w:ascii="微软雅黑" w:hAnsi="微软雅黑" w:eastAsia="微软雅黑" w:cs="微软雅黑"/>
          <w:sz w:val="30"/>
          <w:szCs w:val="30"/>
        </w:rPr>
      </w:pPr>
    </w:p>
    <w:p w14:paraId="2BA3E67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基督刑罚性和赎罪性的受苦是双重的：平凡的与非凡的。</w:t>
      </w:r>
    </w:p>
    <w:p w14:paraId="5779D01D">
      <w:pPr>
        <w:spacing w:line="335" w:lineRule="auto"/>
        <w:rPr>
          <w:rFonts w:hint="eastAsia" w:ascii="微软雅黑" w:hAnsi="微软雅黑" w:eastAsia="微软雅黑" w:cs="微软雅黑"/>
          <w:sz w:val="30"/>
          <w:szCs w:val="30"/>
        </w:rPr>
      </w:pPr>
    </w:p>
    <w:p w14:paraId="11C1E4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came upon him by virtue of his human nature.</w:t>
      </w:r>
    </w:p>
    <w:p w14:paraId="37F18C86">
      <w:pPr>
        <w:spacing w:line="335" w:lineRule="auto"/>
        <w:rPr>
          <w:rFonts w:hint="eastAsia" w:ascii="微软雅黑" w:hAnsi="微软雅黑" w:eastAsia="微软雅黑" w:cs="微软雅黑"/>
          <w:sz w:val="30"/>
          <w:szCs w:val="30"/>
        </w:rPr>
      </w:pPr>
    </w:p>
    <w:p w14:paraId="7E2B0C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第一种是凭借祂的人性临到祂身上的。</w:t>
      </w:r>
    </w:p>
    <w:p w14:paraId="7C7621EE">
      <w:pPr>
        <w:spacing w:line="335" w:lineRule="auto"/>
        <w:rPr>
          <w:rFonts w:hint="eastAsia" w:ascii="微软雅黑" w:hAnsi="微软雅黑" w:eastAsia="微软雅黑" w:cs="微软雅黑"/>
          <w:sz w:val="30"/>
          <w:szCs w:val="30"/>
        </w:rPr>
      </w:pPr>
    </w:p>
    <w:p w14:paraId="570D689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hungered, thirsted, was weary in body, was sad and grieved in mind, by the operation of the natural laws of matter and mind.</w:t>
      </w:r>
    </w:p>
    <w:p w14:paraId="7B6A25BF">
      <w:pPr>
        <w:spacing w:line="335" w:lineRule="auto"/>
        <w:rPr>
          <w:rFonts w:hint="eastAsia" w:ascii="微软雅黑" w:hAnsi="微软雅黑" w:eastAsia="微软雅黑" w:cs="微软雅黑"/>
          <w:sz w:val="30"/>
          <w:szCs w:val="30"/>
        </w:rPr>
      </w:pPr>
    </w:p>
    <w:p w14:paraId="617F15C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通过物质与心智自然法则的运作，祂饥饿、干渴、身体疲乏、心灵忧伤和苦恼。</w:t>
      </w:r>
    </w:p>
    <w:p w14:paraId="61C357E2">
      <w:pPr>
        <w:spacing w:line="335" w:lineRule="auto"/>
        <w:rPr>
          <w:rFonts w:hint="eastAsia" w:ascii="微软雅黑" w:hAnsi="微软雅黑" w:eastAsia="微软雅黑" w:cs="微软雅黑"/>
          <w:sz w:val="30"/>
          <w:szCs w:val="30"/>
        </w:rPr>
      </w:pPr>
    </w:p>
    <w:p w14:paraId="3D34F8F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Christ endured by virtue of his being born of a woman, being made under the law, living a human life, and dying a violent death belongs to this class.</w:t>
      </w:r>
    </w:p>
    <w:p w14:paraId="62B56513">
      <w:pPr>
        <w:spacing w:line="335" w:lineRule="auto"/>
        <w:rPr>
          <w:rFonts w:hint="eastAsia" w:ascii="微软雅黑" w:hAnsi="微软雅黑" w:eastAsia="微软雅黑" w:cs="微软雅黑"/>
          <w:sz w:val="30"/>
          <w:szCs w:val="30"/>
        </w:rPr>
      </w:pPr>
    </w:p>
    <w:p w14:paraId="4EDFAE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基督凭借其由女子所生、生在律法之下、过着人的生活以及死于暴力之死所忍受的一切，都属于这一类。</w:t>
      </w:r>
    </w:p>
    <w:p w14:paraId="0F128C7A">
      <w:pPr>
        <w:spacing w:line="335" w:lineRule="auto"/>
        <w:rPr>
          <w:rFonts w:hint="eastAsia" w:ascii="微软雅黑" w:hAnsi="微软雅黑" w:eastAsia="微软雅黑" w:cs="微软雅黑"/>
          <w:sz w:val="30"/>
          <w:szCs w:val="30"/>
        </w:rPr>
      </w:pPr>
    </w:p>
    <w:p w14:paraId="3911336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extraordinary sufferings in Christ's experience came upon him by virtue of a positive act and infliction on the part of God.</w:t>
      </w:r>
    </w:p>
    <w:p w14:paraId="070D022A">
      <w:pPr>
        <w:spacing w:line="335" w:lineRule="auto"/>
        <w:rPr>
          <w:rFonts w:hint="eastAsia" w:ascii="微软雅黑" w:hAnsi="微软雅黑" w:eastAsia="微软雅黑" w:cs="微软雅黑"/>
          <w:sz w:val="30"/>
          <w:szCs w:val="30"/>
        </w:rPr>
      </w:pPr>
    </w:p>
    <w:p w14:paraId="57E91F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基督经历中的非凡受苦是凭借上帝一方的主动作为与施加而临到祂身上的。</w:t>
      </w:r>
    </w:p>
    <w:p w14:paraId="2E6B902B">
      <w:pPr>
        <w:spacing w:line="335" w:lineRule="auto"/>
        <w:rPr>
          <w:rFonts w:hint="eastAsia" w:ascii="微软雅黑" w:hAnsi="微软雅黑" w:eastAsia="微软雅黑" w:cs="微软雅黑"/>
          <w:sz w:val="30"/>
          <w:szCs w:val="30"/>
        </w:rPr>
      </w:pPr>
    </w:p>
    <w:p w14:paraId="07E684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belong, also, all those temptations by Satan which exceeded in their force the common temptations incident to ordinary human life.</w:t>
      </w:r>
    </w:p>
    <w:p w14:paraId="60FD9B07">
      <w:pPr>
        <w:spacing w:line="335" w:lineRule="auto"/>
        <w:rPr>
          <w:rFonts w:hint="eastAsia" w:ascii="微软雅黑" w:hAnsi="微软雅黑" w:eastAsia="微软雅黑" w:cs="微软雅黑"/>
          <w:sz w:val="30"/>
          <w:szCs w:val="30"/>
        </w:rPr>
      </w:pPr>
    </w:p>
    <w:p w14:paraId="040BCA6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这些也包括所有那些来自撒旦、其强度超过了日常生活中常见的诱惑。</w:t>
      </w:r>
    </w:p>
    <w:p w14:paraId="040548D1">
      <w:pPr>
        <w:spacing w:line="335" w:lineRule="auto"/>
        <w:rPr>
          <w:rFonts w:hint="eastAsia" w:ascii="微软雅黑" w:hAnsi="微软雅黑" w:eastAsia="微软雅黑" w:cs="微软雅黑"/>
          <w:sz w:val="30"/>
          <w:szCs w:val="30"/>
        </w:rPr>
      </w:pPr>
    </w:p>
    <w:p w14:paraId="1EF72E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these Christ was caused to suffer more severely than any of his disciples have.</w:t>
      </w:r>
    </w:p>
    <w:p w14:paraId="7A74EA9A">
      <w:pPr>
        <w:spacing w:line="335" w:lineRule="auto"/>
        <w:rPr>
          <w:rFonts w:hint="eastAsia" w:ascii="微软雅黑" w:hAnsi="微软雅黑" w:eastAsia="微软雅黑" w:cs="微软雅黑"/>
          <w:sz w:val="30"/>
          <w:szCs w:val="30"/>
        </w:rPr>
      </w:pPr>
    </w:p>
    <w:p w14:paraId="2F51FD2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藉着这些，基督被导致经受了比祂任何门徒都更严重的受苦。</w:t>
      </w:r>
    </w:p>
    <w:p w14:paraId="2EA6DE19">
      <w:pPr>
        <w:spacing w:line="335" w:lineRule="auto"/>
        <w:rPr>
          <w:rFonts w:hint="eastAsia" w:ascii="微软雅黑" w:hAnsi="微软雅黑" w:eastAsia="微软雅黑" w:cs="微软雅黑"/>
          <w:sz w:val="30"/>
          <w:szCs w:val="30"/>
        </w:rPr>
      </w:pPr>
    </w:p>
    <w:p w14:paraId="44E4A1B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was an intentional and preconceived infliction on the part of God, for the purpose of causing the sinner's substitute to endure a judicial suffering, is proved by the statement that "Jesus was led up of the Spirit into the wilderness to be tempted of the devil" (Matt. 4:1).</w:t>
      </w:r>
    </w:p>
    <w:p w14:paraId="6809A703">
      <w:pPr>
        <w:spacing w:line="335" w:lineRule="auto"/>
        <w:rPr>
          <w:rFonts w:hint="eastAsia" w:ascii="微软雅黑" w:hAnsi="微软雅黑" w:eastAsia="微软雅黑" w:cs="微软雅黑"/>
          <w:sz w:val="30"/>
          <w:szCs w:val="30"/>
        </w:rPr>
      </w:pPr>
    </w:p>
    <w:p w14:paraId="4BDBAF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上帝为了使罪人的替代者承受一次司法的受苦，而对此进行有意且预定的施加，这一点由以下陈述所证明：“耶稣被圣灵引到旷野，受魔鬼的试探”（马太福音 4:1）。</w:t>
      </w:r>
    </w:p>
    <w:p w14:paraId="2EC258B0">
      <w:pPr>
        <w:spacing w:line="335" w:lineRule="auto"/>
        <w:rPr>
          <w:rFonts w:hint="eastAsia" w:ascii="微软雅黑" w:hAnsi="微软雅黑" w:eastAsia="微软雅黑" w:cs="微软雅黑"/>
          <w:sz w:val="30"/>
          <w:szCs w:val="30"/>
        </w:rPr>
      </w:pPr>
    </w:p>
    <w:p w14:paraId="008591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severe temptations from Satan occurred more than once: "The devil departed from him for a season" (Luke 4:13).</w:t>
      </w:r>
    </w:p>
    <w:p w14:paraId="72103133">
      <w:pPr>
        <w:spacing w:line="335" w:lineRule="auto"/>
        <w:rPr>
          <w:rFonts w:hint="eastAsia" w:ascii="微软雅黑" w:hAnsi="微软雅黑" w:eastAsia="微软雅黑" w:cs="微软雅黑"/>
          <w:sz w:val="30"/>
          <w:szCs w:val="30"/>
        </w:rPr>
      </w:pPr>
    </w:p>
    <w:p w14:paraId="5A7C38A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这类来自撒旦的严厉诱惑不止发生过一次：“魔鬼用完了各样的试探，就暂时离开耶稣”（路加福音 4:13）。</w:t>
      </w:r>
    </w:p>
    <w:p w14:paraId="43F246B9">
      <w:pPr>
        <w:spacing w:line="335" w:lineRule="auto"/>
        <w:rPr>
          <w:rFonts w:hint="eastAsia" w:ascii="微软雅黑" w:hAnsi="微软雅黑" w:eastAsia="微软雅黑" w:cs="微软雅黑"/>
          <w:sz w:val="30"/>
          <w:szCs w:val="30"/>
        </w:rPr>
      </w:pPr>
    </w:p>
    <w:p w14:paraId="5A00BA4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more extraordinary was that suffering which was caused in the soul of Christ by the immediate agency of God in the garden and on the cross.</w:t>
      </w:r>
    </w:p>
    <w:p w14:paraId="654254C9">
      <w:pPr>
        <w:spacing w:line="335" w:lineRule="auto"/>
        <w:rPr>
          <w:rFonts w:hint="eastAsia" w:ascii="微软雅黑" w:hAnsi="微软雅黑" w:eastAsia="微软雅黑" w:cs="微软雅黑"/>
          <w:sz w:val="30"/>
          <w:szCs w:val="30"/>
        </w:rPr>
      </w:pPr>
    </w:p>
    <w:p w14:paraId="65FC39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但更非比寻常的，是由于上帝直接的代理作用而在客西马尼园和十字架上给基督灵魂造成的受苦。</w:t>
      </w:r>
    </w:p>
    <w:p w14:paraId="5E9AA22C">
      <w:pPr>
        <w:spacing w:line="335" w:lineRule="auto"/>
        <w:rPr>
          <w:rFonts w:hint="eastAsia" w:ascii="微软雅黑" w:hAnsi="微软雅黑" w:eastAsia="微软雅黑" w:cs="微软雅黑"/>
          <w:sz w:val="30"/>
          <w:szCs w:val="30"/>
        </w:rPr>
      </w:pPr>
    </w:p>
    <w:p w14:paraId="00BBED8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agony which forced the blood through the pores of the skin and wrung from the patient and mighty heart of the God-man the cry, "My God, my God, why have you forsaken me!" cannot be explained by the operation of natural laws.</w:t>
      </w:r>
    </w:p>
    <w:p w14:paraId="23261BB0">
      <w:pPr>
        <w:spacing w:line="335" w:lineRule="auto"/>
        <w:rPr>
          <w:rFonts w:hint="eastAsia" w:ascii="微软雅黑" w:hAnsi="微软雅黑" w:eastAsia="微软雅黑" w:cs="微软雅黑"/>
          <w:sz w:val="30"/>
          <w:szCs w:val="30"/>
        </w:rPr>
      </w:pPr>
    </w:p>
    <w:p w14:paraId="701FCC0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那迫使鲜血从皮肤毛孔渗出、并从这位神人（God-man）忍耐且强大的心中逼出“我的上帝！我的上帝！为什么离弃我？”这一呼喊的剧烈挣扎（agony），是无法用自然法则的运作来解释的。</w:t>
      </w:r>
    </w:p>
    <w:p w14:paraId="6548914A">
      <w:pPr>
        <w:spacing w:line="335" w:lineRule="auto"/>
        <w:rPr>
          <w:rFonts w:hint="eastAsia" w:ascii="微软雅黑" w:hAnsi="微软雅黑" w:eastAsia="微软雅黑" w:cs="微软雅黑"/>
          <w:sz w:val="30"/>
          <w:szCs w:val="30"/>
        </w:rPr>
      </w:pPr>
    </w:p>
    <w:p w14:paraId="7DF002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positive desertion and infliction on the part of God.</w:t>
      </w:r>
    </w:p>
    <w:p w14:paraId="510D28DE">
      <w:pPr>
        <w:spacing w:line="335" w:lineRule="auto"/>
        <w:rPr>
          <w:rFonts w:hint="eastAsia" w:ascii="微软雅黑" w:hAnsi="微软雅黑" w:eastAsia="微软雅黑" w:cs="微软雅黑"/>
          <w:sz w:val="30"/>
          <w:szCs w:val="30"/>
        </w:rPr>
      </w:pPr>
    </w:p>
    <w:p w14:paraId="444F38F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在上帝的那一方，存在着确凿的离弃与施加。</w:t>
      </w:r>
    </w:p>
    <w:p w14:paraId="768F2DE0">
      <w:pPr>
        <w:spacing w:line="335" w:lineRule="auto"/>
        <w:rPr>
          <w:rFonts w:hint="eastAsia" w:ascii="微软雅黑" w:hAnsi="微软雅黑" w:eastAsia="微软雅黑" w:cs="微软雅黑"/>
          <w:sz w:val="30"/>
          <w:szCs w:val="30"/>
        </w:rPr>
      </w:pPr>
    </w:p>
    <w:p w14:paraId="4C7EF1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was forsaken, as the words of Christ imply.</w:t>
      </w:r>
    </w:p>
    <w:p w14:paraId="6BF24045">
      <w:pPr>
        <w:spacing w:line="335" w:lineRule="auto"/>
        <w:rPr>
          <w:rFonts w:hint="eastAsia" w:ascii="微软雅黑" w:hAnsi="微软雅黑" w:eastAsia="微软雅黑" w:cs="微软雅黑"/>
          <w:sz w:val="30"/>
          <w:szCs w:val="30"/>
        </w:rPr>
      </w:pPr>
    </w:p>
    <w:p w14:paraId="056E10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正如基督的话所暗示的，人性是被离弃了。</w:t>
      </w:r>
    </w:p>
    <w:p w14:paraId="630E27E0">
      <w:pPr>
        <w:spacing w:line="335" w:lineRule="auto"/>
        <w:rPr>
          <w:rFonts w:hint="eastAsia" w:ascii="微软雅黑" w:hAnsi="微软雅黑" w:eastAsia="微软雅黑" w:cs="微软雅黑"/>
          <w:sz w:val="30"/>
          <w:szCs w:val="30"/>
        </w:rPr>
      </w:pPr>
    </w:p>
    <w:p w14:paraId="2AA7A90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support and comfort which the humanity had enjoyed, in greater or less degree, during the life of the God-man upon earth was now withdrawn utterly and entirely.</w:t>
      </w:r>
    </w:p>
    <w:p w14:paraId="4CC5A1D9">
      <w:pPr>
        <w:spacing w:line="335" w:lineRule="auto"/>
        <w:rPr>
          <w:rFonts w:hint="eastAsia" w:ascii="微软雅黑" w:hAnsi="微软雅黑" w:eastAsia="微软雅黑" w:cs="微软雅黑"/>
          <w:sz w:val="30"/>
          <w:szCs w:val="30"/>
        </w:rPr>
      </w:pPr>
    </w:p>
    <w:p w14:paraId="5151713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那人性在这位神人在世期间或多或少享有的支撑与安慰，现在被彻彻底底地撤回了。</w:t>
      </w:r>
    </w:p>
    <w:p w14:paraId="5EDE2F78">
      <w:pPr>
        <w:spacing w:line="335" w:lineRule="auto"/>
        <w:rPr>
          <w:rFonts w:hint="eastAsia" w:ascii="微软雅黑" w:hAnsi="微软雅黑" w:eastAsia="微软雅黑" w:cs="微软雅黑"/>
          <w:sz w:val="30"/>
          <w:szCs w:val="30"/>
        </w:rPr>
      </w:pPr>
    </w:p>
    <w:p w14:paraId="12052AF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consequence of this was that the physical suffering involved in the crucifixion was unmitigated.</w:t>
      </w:r>
    </w:p>
    <w:p w14:paraId="04898829">
      <w:pPr>
        <w:spacing w:line="335" w:lineRule="auto"/>
        <w:rPr>
          <w:rFonts w:hint="eastAsia" w:ascii="微软雅黑" w:hAnsi="微软雅黑" w:eastAsia="微软雅黑" w:cs="微软雅黑"/>
          <w:sz w:val="30"/>
          <w:szCs w:val="30"/>
        </w:rPr>
      </w:pPr>
    </w:p>
    <w:p w14:paraId="4D44E7C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其中的一个后果就是，被钉十字架所涉及的肉体受苦是丝毫不减的。</w:t>
      </w:r>
    </w:p>
    <w:p w14:paraId="0668178F">
      <w:pPr>
        <w:spacing w:line="335" w:lineRule="auto"/>
        <w:rPr>
          <w:rFonts w:hint="eastAsia" w:ascii="微软雅黑" w:hAnsi="微软雅黑" w:eastAsia="微软雅黑" w:cs="微软雅黑"/>
          <w:sz w:val="30"/>
          <w:szCs w:val="30"/>
        </w:rPr>
      </w:pPr>
    </w:p>
    <w:p w14:paraId="3D42082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no such support as his confessors have always had in the hour of martyrdom.</w:t>
      </w:r>
    </w:p>
    <w:p w14:paraId="6CEF3EF3">
      <w:pPr>
        <w:spacing w:line="335" w:lineRule="auto"/>
        <w:rPr>
          <w:rFonts w:hint="eastAsia" w:ascii="微软雅黑" w:hAnsi="微软雅黑" w:eastAsia="微软雅黑" w:cs="微软雅黑"/>
          <w:sz w:val="30"/>
          <w:szCs w:val="30"/>
        </w:rPr>
      </w:pPr>
    </w:p>
    <w:p w14:paraId="70CE196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基督并没有像祂的宣信者们在殉道时刻一直拥有的那种支撑。</w:t>
      </w:r>
    </w:p>
    <w:p w14:paraId="41E4258E">
      <w:pPr>
        <w:spacing w:line="335" w:lineRule="auto"/>
        <w:rPr>
          <w:rFonts w:hint="eastAsia" w:ascii="微软雅黑" w:hAnsi="微软雅黑" w:eastAsia="微软雅黑" w:cs="微软雅黑"/>
          <w:sz w:val="30"/>
          <w:szCs w:val="30"/>
        </w:rPr>
      </w:pPr>
    </w:p>
    <w:p w14:paraId="48367C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the least severe part of Christ's extraordinary suffering.</w:t>
      </w:r>
    </w:p>
    <w:p w14:paraId="641D93AC">
      <w:pPr>
        <w:spacing w:line="335" w:lineRule="auto"/>
        <w:rPr>
          <w:rFonts w:hint="eastAsia" w:ascii="微软雅黑" w:hAnsi="微软雅黑" w:eastAsia="微软雅黑" w:cs="微软雅黑"/>
          <w:sz w:val="30"/>
          <w:szCs w:val="30"/>
        </w:rPr>
      </w:pPr>
    </w:p>
    <w:p w14:paraId="4AD1FB0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但这只是基督非凡受苦中最轻微的部分。</w:t>
      </w:r>
    </w:p>
    <w:p w14:paraId="25BB2B5C">
      <w:pPr>
        <w:spacing w:line="335" w:lineRule="auto"/>
        <w:rPr>
          <w:rFonts w:hint="eastAsia" w:ascii="微软雅黑" w:hAnsi="微软雅黑" w:eastAsia="微软雅黑" w:cs="微软雅黑"/>
          <w:sz w:val="30"/>
          <w:szCs w:val="30"/>
        </w:rPr>
      </w:pPr>
    </w:p>
    <w:p w14:paraId="78202FD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 from the death of crucifixion was physical only.</w:t>
      </w:r>
    </w:p>
    <w:p w14:paraId="7C66D0D3">
      <w:pPr>
        <w:spacing w:line="335" w:lineRule="auto"/>
        <w:rPr>
          <w:rFonts w:hint="eastAsia" w:ascii="微软雅黑" w:hAnsi="微软雅黑" w:eastAsia="微软雅黑" w:cs="微软雅黑"/>
          <w:sz w:val="30"/>
          <w:szCs w:val="30"/>
        </w:rPr>
      </w:pPr>
    </w:p>
    <w:p w14:paraId="0377C3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死于十字架的痛苦仅仅是肉体上的。</w:t>
      </w:r>
    </w:p>
    <w:p w14:paraId="0688ACFA">
      <w:pPr>
        <w:spacing w:line="335" w:lineRule="auto"/>
        <w:rPr>
          <w:rFonts w:hint="eastAsia" w:ascii="微软雅黑" w:hAnsi="微软雅黑" w:eastAsia="微软雅黑" w:cs="微软雅黑"/>
          <w:sz w:val="30"/>
          <w:szCs w:val="30"/>
        </w:rPr>
      </w:pPr>
    </w:p>
    <w:p w14:paraId="70B3E60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over and above this a mental distress that was far greater.</w:t>
      </w:r>
    </w:p>
    <w:p w14:paraId="7CB21428">
      <w:pPr>
        <w:spacing w:line="335" w:lineRule="auto"/>
        <w:rPr>
          <w:rFonts w:hint="eastAsia" w:ascii="微软雅黑" w:hAnsi="微软雅黑" w:eastAsia="微软雅黑" w:cs="微软雅黑"/>
          <w:sz w:val="30"/>
          <w:szCs w:val="30"/>
        </w:rPr>
      </w:pPr>
    </w:p>
    <w:p w14:paraId="06726CA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而在其之上，还有远为巨大的心灵痛苦。</w:t>
      </w:r>
    </w:p>
    <w:p w14:paraId="47885759">
      <w:pPr>
        <w:spacing w:line="335" w:lineRule="auto"/>
        <w:rPr>
          <w:rFonts w:hint="eastAsia" w:ascii="微软雅黑" w:hAnsi="微软雅黑" w:eastAsia="微软雅黑" w:cs="微软雅黑"/>
          <w:sz w:val="30"/>
          <w:szCs w:val="30"/>
        </w:rPr>
      </w:pPr>
    </w:p>
    <w:p w14:paraId="18DFFF4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indicated in the terms employed to describe the spiritual condition of Christ's soul, in the so-called agony in the garden: "He began to be sore amazed and to be very heavy and says unto them, My soul is exceeding sorrowful unto death" (Mark 14:33–34).</w:t>
      </w:r>
    </w:p>
    <w:p w14:paraId="209C63E7">
      <w:pPr>
        <w:spacing w:line="335" w:lineRule="auto"/>
        <w:rPr>
          <w:rFonts w:hint="eastAsia" w:ascii="微软雅黑" w:hAnsi="微软雅黑" w:eastAsia="微软雅黑" w:cs="微软雅黑"/>
          <w:sz w:val="30"/>
          <w:szCs w:val="30"/>
        </w:rPr>
      </w:pPr>
    </w:p>
    <w:p w14:paraId="2AB795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这在描述基督灵魂属灵状况——即所谓的客西马尼园之剧烈挣扎——所用的术语中有所体现：“祂就惊恐起来，极其难过，对他们说：‘我心里甚是忧伤，几乎要死。’”（马可福音 14:33–34）。</w:t>
      </w:r>
    </w:p>
    <w:p w14:paraId="2E35B3AE">
      <w:pPr>
        <w:spacing w:line="335" w:lineRule="auto"/>
        <w:rPr>
          <w:rFonts w:hint="eastAsia" w:ascii="微软雅黑" w:hAnsi="微软雅黑" w:eastAsia="微软雅黑" w:cs="微软雅黑"/>
          <w:sz w:val="30"/>
          <w:szCs w:val="30"/>
        </w:rPr>
      </w:pPr>
    </w:p>
    <w:p w14:paraId="6B79060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ekthambeisthai (ἐκθαμβεῖσθαι, "to be greatly amazed") and adēmonein (ἀδημονεῖν, "to be very heavy") imply a species of mental distress that stuns and bewilders.</w:t>
      </w:r>
    </w:p>
    <w:p w14:paraId="07FF576A">
      <w:pPr>
        <w:spacing w:line="335" w:lineRule="auto"/>
        <w:rPr>
          <w:rFonts w:hint="eastAsia" w:ascii="微软雅黑" w:hAnsi="微软雅黑" w:eastAsia="微软雅黑" w:cs="微软雅黑"/>
          <w:sz w:val="30"/>
          <w:szCs w:val="30"/>
        </w:rPr>
      </w:pPr>
    </w:p>
    <w:p w14:paraId="5E50E99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ekthambeisthai（ἐκθαμβεῖσθαι，“极其惊恐”）和 adēmonein（ἀδημονεῖν，“极其难过”）这两个词暗示了一种令人眩晕和迷乱的心灵痛苦。</w:t>
      </w:r>
    </w:p>
    <w:p w14:paraId="6BB19FC6">
      <w:pPr>
        <w:spacing w:line="335" w:lineRule="auto"/>
        <w:rPr>
          <w:rFonts w:hint="eastAsia" w:ascii="微软雅黑" w:hAnsi="微软雅黑" w:eastAsia="微软雅黑" w:cs="微软雅黑"/>
          <w:sz w:val="30"/>
          <w:szCs w:val="30"/>
        </w:rPr>
      </w:pPr>
    </w:p>
    <w:p w14:paraId="3EC72B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mental suffering cannot be explained upon ordinary psychological principles, but must be referred to a positive act of God.</w:t>
      </w:r>
    </w:p>
    <w:p w14:paraId="11850BE1">
      <w:pPr>
        <w:spacing w:line="335" w:lineRule="auto"/>
        <w:rPr>
          <w:rFonts w:hint="eastAsia" w:ascii="微软雅黑" w:hAnsi="微软雅黑" w:eastAsia="微软雅黑" w:cs="微软雅黑"/>
          <w:sz w:val="30"/>
          <w:szCs w:val="30"/>
        </w:rPr>
      </w:pPr>
    </w:p>
    <w:p w14:paraId="19DF05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这种心灵的受苦无法根据普通心理学原则来解释，而必须归因于上帝的主动行为。</w:t>
      </w:r>
    </w:p>
    <w:p w14:paraId="249D19DB">
      <w:pPr>
        <w:spacing w:line="335" w:lineRule="auto"/>
        <w:rPr>
          <w:rFonts w:hint="eastAsia" w:ascii="微软雅黑" w:hAnsi="微软雅黑" w:eastAsia="微软雅黑" w:cs="微软雅黑"/>
          <w:sz w:val="30"/>
          <w:szCs w:val="30"/>
        </w:rPr>
      </w:pPr>
    </w:p>
    <w:p w14:paraId="45C8C3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sinless and perfect.</w:t>
      </w:r>
    </w:p>
    <w:p w14:paraId="145FDE0B">
      <w:pPr>
        <w:spacing w:line="335" w:lineRule="auto"/>
        <w:rPr>
          <w:rFonts w:hint="eastAsia" w:ascii="微软雅黑" w:hAnsi="微软雅黑" w:eastAsia="微软雅黑" w:cs="微软雅黑"/>
          <w:sz w:val="30"/>
          <w:szCs w:val="30"/>
        </w:rPr>
      </w:pPr>
    </w:p>
    <w:p w14:paraId="4F7B1B9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基督是无罪且完美的。</w:t>
      </w:r>
    </w:p>
    <w:p w14:paraId="18244AEC">
      <w:pPr>
        <w:spacing w:line="335" w:lineRule="auto"/>
        <w:rPr>
          <w:rFonts w:hint="eastAsia" w:ascii="微软雅黑" w:hAnsi="微软雅黑" w:eastAsia="微软雅黑" w:cs="微软雅黑"/>
          <w:sz w:val="30"/>
          <w:szCs w:val="30"/>
        </w:rPr>
      </w:pPr>
    </w:p>
    <w:p w14:paraId="30167A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inward distress did not result from the workings of a guilty conscience.</w:t>
      </w:r>
    </w:p>
    <w:p w14:paraId="2D44DF4A">
      <w:pPr>
        <w:spacing w:line="335" w:lineRule="auto"/>
        <w:rPr>
          <w:rFonts w:hint="eastAsia" w:ascii="微软雅黑" w:hAnsi="微软雅黑" w:eastAsia="微软雅黑" w:cs="微软雅黑"/>
          <w:sz w:val="30"/>
          <w:szCs w:val="30"/>
        </w:rPr>
      </w:pPr>
    </w:p>
    <w:p w14:paraId="160FAD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祂内在的痛苦并非源于负疚良心的运作。</w:t>
      </w:r>
    </w:p>
    <w:p w14:paraId="338A77BD">
      <w:pPr>
        <w:spacing w:line="335" w:lineRule="auto"/>
        <w:rPr>
          <w:rFonts w:hint="eastAsia" w:ascii="微软雅黑" w:hAnsi="微软雅黑" w:eastAsia="微软雅黑" w:cs="微软雅黑"/>
          <w:sz w:val="30"/>
          <w:szCs w:val="30"/>
        </w:rPr>
      </w:pPr>
    </w:p>
    <w:p w14:paraId="32314F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agony in the garden and on the cross was not that of remorse; though it was equal to it.</w:t>
      </w:r>
    </w:p>
    <w:p w14:paraId="6C707C5F">
      <w:pPr>
        <w:spacing w:line="335" w:lineRule="auto"/>
        <w:rPr>
          <w:rFonts w:hint="eastAsia" w:ascii="微软雅黑" w:hAnsi="微软雅黑" w:eastAsia="微软雅黑" w:cs="微软雅黑"/>
          <w:sz w:val="30"/>
          <w:szCs w:val="30"/>
        </w:rPr>
      </w:pPr>
    </w:p>
    <w:p w14:paraId="6EACFD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在园中和十字架上的剧烈挣扎（agony）并非出自懊悔；虽然其剧烈程度与之相当。</w:t>
      </w:r>
    </w:p>
    <w:p w14:paraId="7AADC71F">
      <w:pPr>
        <w:spacing w:line="335" w:lineRule="auto"/>
        <w:rPr>
          <w:rFonts w:hint="eastAsia" w:ascii="微软雅黑" w:hAnsi="微软雅黑" w:eastAsia="微软雅黑" w:cs="微软雅黑"/>
          <w:sz w:val="30"/>
          <w:szCs w:val="30"/>
        </w:rPr>
      </w:pPr>
    </w:p>
    <w:p w14:paraId="5D53515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was it the agony of despair; though it was equal to it.</w:t>
      </w:r>
    </w:p>
    <w:p w14:paraId="37AF2495">
      <w:pPr>
        <w:spacing w:line="335" w:lineRule="auto"/>
        <w:rPr>
          <w:rFonts w:hint="eastAsia" w:ascii="微软雅黑" w:hAnsi="微软雅黑" w:eastAsia="微软雅黑" w:cs="微软雅黑"/>
          <w:sz w:val="30"/>
          <w:szCs w:val="30"/>
        </w:rPr>
      </w:pPr>
    </w:p>
    <w:p w14:paraId="795E0D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它也非绝望的剧烈挣扎；虽然其剧烈程度与之相当。</w:t>
      </w:r>
    </w:p>
    <w:p w14:paraId="6E9E126A">
      <w:pPr>
        <w:spacing w:line="335" w:lineRule="auto"/>
        <w:rPr>
          <w:rFonts w:hint="eastAsia" w:ascii="微软雅黑" w:hAnsi="微软雅黑" w:eastAsia="微软雅黑" w:cs="微软雅黑"/>
          <w:sz w:val="30"/>
          <w:szCs w:val="30"/>
        </w:rPr>
      </w:pPr>
    </w:p>
    <w:p w14:paraId="3E76B8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agency of God, in causing a particular kind of suffering to befall the mediator which could not have befallen him by the operation of natural causes, is spoken of in Isa. 53:5–6, 10: "He was wounded for our transgressions, he was bruised for our iniquities. The Lord has laid on him the iniquity of us all. It pleased the Lord to bruise him."</w:t>
      </w:r>
    </w:p>
    <w:p w14:paraId="5CB1B402">
      <w:pPr>
        <w:spacing w:line="335" w:lineRule="auto"/>
        <w:rPr>
          <w:rFonts w:hint="eastAsia" w:ascii="微软雅黑" w:hAnsi="微软雅黑" w:eastAsia="微软雅黑" w:cs="微软雅黑"/>
          <w:sz w:val="30"/>
          <w:szCs w:val="30"/>
        </w:rPr>
      </w:pPr>
    </w:p>
    <w:p w14:paraId="6E5FDF6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关于上帝的主动作用——即导致一种原本不可能通过自然原因运作而降临在中保身上的特定种类的受苦——在以赛亚书 53:5–6, 10 中有提及：“祂为我们的过犯受害，为我们的罪孽压伤……耶和华使我们众人的罪孽都归在祂身上……耶和华却定意将祂压伤”。</w:t>
      </w:r>
    </w:p>
    <w:p w14:paraId="013155AB">
      <w:pPr>
        <w:spacing w:line="335" w:lineRule="auto"/>
        <w:rPr>
          <w:rFonts w:hint="eastAsia" w:ascii="微软雅黑" w:hAnsi="微软雅黑" w:eastAsia="微软雅黑" w:cs="微软雅黑"/>
          <w:sz w:val="30"/>
          <w:szCs w:val="30"/>
        </w:rPr>
      </w:pPr>
    </w:p>
    <w:p w14:paraId="57EE9F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Zech. 13:7: "Awake, O sword, against my shepherd and against the man that is my fellow, says the Lord of hosts; smite the shepherd."</w:t>
      </w:r>
    </w:p>
    <w:p w14:paraId="3AA7E1F0">
      <w:pPr>
        <w:spacing w:line="335" w:lineRule="auto"/>
        <w:rPr>
          <w:rFonts w:hint="eastAsia" w:ascii="微软雅黑" w:hAnsi="微软雅黑" w:eastAsia="微软雅黑" w:cs="微软雅黑"/>
          <w:sz w:val="30"/>
          <w:szCs w:val="30"/>
        </w:rPr>
      </w:pPr>
    </w:p>
    <w:p w14:paraId="70DADC3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13:7 再次提到：“万军之耶和华说：刀剑哪，应当兴起，攻击我的牧人，攻击我的同伴。击打牧人”。</w:t>
      </w:r>
    </w:p>
    <w:p w14:paraId="14C296BA">
      <w:pPr>
        <w:spacing w:line="335" w:lineRule="auto"/>
        <w:rPr>
          <w:rFonts w:hint="eastAsia" w:ascii="微软雅黑" w:hAnsi="微软雅黑" w:eastAsia="微软雅黑" w:cs="微软雅黑"/>
          <w:sz w:val="30"/>
          <w:szCs w:val="30"/>
        </w:rPr>
      </w:pPr>
    </w:p>
    <w:p w14:paraId="5C16B69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teaches that the incarnate second person of the Trinity received upon himself a stroke inflicted by the positive act of another divine person.</w:t>
      </w:r>
    </w:p>
    <w:p w14:paraId="6916D369">
      <w:pPr>
        <w:spacing w:line="335" w:lineRule="auto"/>
        <w:rPr>
          <w:rFonts w:hint="eastAsia" w:ascii="微软雅黑" w:hAnsi="微软雅黑" w:eastAsia="微软雅黑" w:cs="微软雅黑"/>
          <w:sz w:val="30"/>
          <w:szCs w:val="30"/>
        </w:rPr>
      </w:pPr>
    </w:p>
    <w:p w14:paraId="5CCC276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这些言辞教导说，三位一体中道成肉身的第二位格，亲自承受了一记由另一神圣位格的主动作为所施加的重击。</w:t>
      </w:r>
    </w:p>
    <w:p w14:paraId="51F61F1F">
      <w:pPr>
        <w:spacing w:line="335" w:lineRule="auto"/>
        <w:rPr>
          <w:rFonts w:hint="eastAsia" w:ascii="微软雅黑" w:hAnsi="微软雅黑" w:eastAsia="微软雅黑" w:cs="微软雅黑"/>
          <w:sz w:val="30"/>
          <w:szCs w:val="30"/>
        </w:rPr>
      </w:pPr>
    </w:p>
    <w:p w14:paraId="681122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was bruised, wounded, and smitten by God the Father, as the officer and agent of divine justice; and the effects of it appear in that extraordinary mental distress which the mediator exhibited, particularly during the last hours of his earthly life: "While he was buffeted, scourged, and nailed to the cross, we hear nothing from him; but like a lamb before the shearers, he was mute. But when God reached forth his hand and darted his immediate rebukes into his very soul and spirit, then he cries out, My God, my God, why have you forsaken me!"</w:t>
      </w:r>
    </w:p>
    <w:p w14:paraId="2A2108B6">
      <w:pPr>
        <w:spacing w:line="335" w:lineRule="auto"/>
        <w:rPr>
          <w:rFonts w:hint="eastAsia" w:ascii="微软雅黑" w:hAnsi="微软雅黑" w:eastAsia="微软雅黑" w:cs="微软雅黑"/>
          <w:sz w:val="30"/>
          <w:szCs w:val="30"/>
        </w:rPr>
      </w:pPr>
    </w:p>
    <w:p w14:paraId="5F7207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被圣父上帝作为神圣公义的执行官和代理人所压伤、损害和击打；其效果体现在中保所表现出的、尤其是在祂尘世生命最后时刻所表现出的非凡心灵痛苦中：“当祂被拳打、鞭笞并被钉在十字架上时，我们听不到祂的一声言语；就像羊在剪毛的人手下，祂也是默默无声。但当上帝伸手将祂直接的斥责刺入祂的灵魂与心灵深处时，祂大声喊道：我的上帝！我的上帝！为什么离弃我！”</w:t>
      </w:r>
    </w:p>
    <w:p w14:paraId="6C8D3668">
      <w:pPr>
        <w:spacing w:line="335" w:lineRule="auto"/>
        <w:rPr>
          <w:rFonts w:hint="eastAsia" w:ascii="微软雅黑" w:hAnsi="微软雅黑" w:eastAsia="微软雅黑" w:cs="微软雅黑"/>
          <w:sz w:val="30"/>
          <w:szCs w:val="30"/>
        </w:rPr>
      </w:pPr>
    </w:p>
    <w:p w14:paraId="2E26065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suffering is inexplicable because it has no parallel in human consciousness.</w:t>
      </w:r>
    </w:p>
    <w:p w14:paraId="0BCCB57A">
      <w:pPr>
        <w:spacing w:line="335" w:lineRule="auto"/>
        <w:rPr>
          <w:rFonts w:hint="eastAsia" w:ascii="微软雅黑" w:hAnsi="微软雅黑" w:eastAsia="微软雅黑" w:cs="微软雅黑"/>
          <w:sz w:val="30"/>
          <w:szCs w:val="30"/>
        </w:rPr>
      </w:pPr>
    </w:p>
    <w:p w14:paraId="209907E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这种受苦的性质是无法解释的，因为它在人类意识中没有类比。</w:t>
      </w:r>
    </w:p>
    <w:p w14:paraId="01E7CB8A">
      <w:pPr>
        <w:spacing w:line="335" w:lineRule="auto"/>
        <w:rPr>
          <w:rFonts w:hint="eastAsia" w:ascii="微软雅黑" w:hAnsi="微软雅黑" w:eastAsia="微软雅黑" w:cs="微软雅黑"/>
          <w:sz w:val="30"/>
          <w:szCs w:val="30"/>
        </w:rPr>
      </w:pPr>
    </w:p>
    <w:p w14:paraId="0966B3F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forms of Christ's suffering are intelligible because they were like those of men.</w:t>
      </w:r>
    </w:p>
    <w:p w14:paraId="7AAE76E7">
      <w:pPr>
        <w:spacing w:line="335" w:lineRule="auto"/>
        <w:rPr>
          <w:rFonts w:hint="eastAsia" w:ascii="微软雅黑" w:hAnsi="微软雅黑" w:eastAsia="微软雅黑" w:cs="微软雅黑"/>
          <w:sz w:val="30"/>
          <w:szCs w:val="30"/>
        </w:rPr>
      </w:pPr>
    </w:p>
    <w:p w14:paraId="4A1348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基督受苦的其他形式是可以理解的，因为它们与人的受苦相似。</w:t>
      </w:r>
    </w:p>
    <w:p w14:paraId="1AF1F76D">
      <w:pPr>
        <w:spacing w:line="335" w:lineRule="auto"/>
        <w:rPr>
          <w:rFonts w:hint="eastAsia" w:ascii="微软雅黑" w:hAnsi="微软雅黑" w:eastAsia="微软雅黑" w:cs="微软雅黑"/>
          <w:sz w:val="30"/>
          <w:szCs w:val="30"/>
        </w:rPr>
      </w:pPr>
    </w:p>
    <w:p w14:paraId="773706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Thirst, hunger, weariness, grief at the death of a friend, were the same in Christ as they are in us.</w:t>
      </w:r>
    </w:p>
    <w:p w14:paraId="78D6C4B4">
      <w:pPr>
        <w:spacing w:line="335" w:lineRule="auto"/>
        <w:rPr>
          <w:rFonts w:hint="eastAsia" w:ascii="微软雅黑" w:hAnsi="微软雅黑" w:eastAsia="微软雅黑" w:cs="微软雅黑"/>
          <w:sz w:val="30"/>
          <w:szCs w:val="30"/>
        </w:rPr>
      </w:pPr>
    </w:p>
    <w:p w14:paraId="74284F7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干渴、饥饿、疲乏、因朋友去世而有的悲伤，在基督里与在我们里面是一样的。</w:t>
      </w:r>
    </w:p>
    <w:p w14:paraId="5014F93F">
      <w:pPr>
        <w:spacing w:line="335" w:lineRule="auto"/>
        <w:rPr>
          <w:rFonts w:hint="eastAsia" w:ascii="微软雅黑" w:hAnsi="微软雅黑" w:eastAsia="微软雅黑" w:cs="微软雅黑"/>
          <w:sz w:val="30"/>
          <w:szCs w:val="30"/>
        </w:rPr>
      </w:pPr>
    </w:p>
    <w:p w14:paraId="7F1FB89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strange and unique experience which uttered itself in the cry "My God, my God, why have you forsaken me?" (Eli, Eli, lama sabachthani, Ἐλωΐ, Ἐλωΐ, λαμα、σαβαχθανί) belongs to the consciousness of the God-man.</w:t>
      </w:r>
    </w:p>
    <w:p w14:paraId="2E98C742">
      <w:pPr>
        <w:spacing w:line="335" w:lineRule="auto"/>
        <w:rPr>
          <w:rFonts w:hint="eastAsia" w:ascii="微软雅黑" w:hAnsi="微软雅黑" w:eastAsia="微软雅黑" w:cs="微软雅黑"/>
          <w:sz w:val="30"/>
          <w:szCs w:val="30"/>
        </w:rPr>
      </w:pPr>
    </w:p>
    <w:p w14:paraId="03EF53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但那在“我的上帝！我的上帝！为什么离弃我？”（Eli, Eli, lama sabachthani，Ἐλωΐ, Ἐλωΐ, λαμα、σαβαχθανί）这一呼喊中表达出来的奇异且独特的体验，属于这位神人（God-man）的意识。</w:t>
      </w:r>
    </w:p>
    <w:p w14:paraId="041A139F">
      <w:pPr>
        <w:spacing w:line="335" w:lineRule="auto"/>
        <w:rPr>
          <w:rFonts w:hint="eastAsia" w:ascii="微软雅黑" w:hAnsi="微软雅黑" w:eastAsia="微软雅黑" w:cs="微软雅黑"/>
          <w:sz w:val="30"/>
          <w:szCs w:val="30"/>
        </w:rPr>
      </w:pPr>
    </w:p>
    <w:p w14:paraId="59DBF5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 who occupied the actual position of the sinner's substitute can experience such a judicial stroke from eternal justice, and only he can know the peculiarity of the suffering which it produces.</w:t>
      </w:r>
    </w:p>
    <w:p w14:paraId="7CA93CCD">
      <w:pPr>
        <w:spacing w:line="335" w:lineRule="auto"/>
        <w:rPr>
          <w:rFonts w:hint="eastAsia" w:ascii="微软雅黑" w:hAnsi="微软雅黑" w:eastAsia="微软雅黑" w:cs="微软雅黑"/>
          <w:sz w:val="30"/>
          <w:szCs w:val="30"/>
        </w:rPr>
      </w:pPr>
    </w:p>
    <w:p w14:paraId="7A517D4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唯有那位占据了罪人替代者之实际位置的人，才能体验到来自永恒公义的这种司法性重击，也唯有祂能知晓它所产生的这种受苦的特殊性。</w:t>
      </w:r>
    </w:p>
    <w:p w14:paraId="256DA31B">
      <w:pPr>
        <w:spacing w:line="335" w:lineRule="auto"/>
        <w:rPr>
          <w:rFonts w:hint="eastAsia" w:ascii="微软雅黑" w:hAnsi="微软雅黑" w:eastAsia="微软雅黑" w:cs="微软雅黑"/>
          <w:sz w:val="30"/>
          <w:szCs w:val="30"/>
        </w:rPr>
      </w:pPr>
    </w:p>
    <w:p w14:paraId="518B319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is a form of consciousness, and consciousness can be known only by the possessor of it.</w:t>
      </w:r>
    </w:p>
    <w:p w14:paraId="6D5796CF">
      <w:pPr>
        <w:spacing w:line="335" w:lineRule="auto"/>
        <w:rPr>
          <w:rFonts w:hint="eastAsia" w:ascii="微软雅黑" w:hAnsi="微软雅黑" w:eastAsia="微软雅黑" w:cs="微软雅黑"/>
          <w:sz w:val="30"/>
          <w:szCs w:val="30"/>
        </w:rPr>
      </w:pPr>
    </w:p>
    <w:p w14:paraId="18A945A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受苦是意识的一种形式，而意识唯有拥有它的人才能知晓。</w:t>
      </w:r>
    </w:p>
    <w:p w14:paraId="39EE03E3">
      <w:pPr>
        <w:spacing w:line="335" w:lineRule="auto"/>
        <w:rPr>
          <w:rFonts w:hint="eastAsia" w:ascii="微软雅黑" w:hAnsi="微软雅黑" w:eastAsia="微软雅黑" w:cs="微软雅黑"/>
          <w:sz w:val="30"/>
          <w:szCs w:val="30"/>
        </w:rPr>
      </w:pPr>
    </w:p>
    <w:p w14:paraId="6B357F4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particulars respecting this positive infliction upon the mediator which must be carefully noted.</w:t>
      </w:r>
    </w:p>
    <w:p w14:paraId="2A33B201">
      <w:pPr>
        <w:spacing w:line="335" w:lineRule="auto"/>
        <w:rPr>
          <w:rFonts w:hint="eastAsia" w:ascii="微软雅黑" w:hAnsi="微软雅黑" w:eastAsia="微软雅黑" w:cs="微软雅黑"/>
          <w:sz w:val="30"/>
          <w:szCs w:val="30"/>
        </w:rPr>
      </w:pPr>
    </w:p>
    <w:p w14:paraId="0811809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关于对中保的这种确凿的施加，有一些细节必须被仔细注意到。</w:t>
      </w:r>
    </w:p>
    <w:p w14:paraId="6444AFBB">
      <w:pPr>
        <w:spacing w:line="335" w:lineRule="auto"/>
        <w:rPr>
          <w:rFonts w:hint="eastAsia" w:ascii="微软雅黑" w:hAnsi="微软雅黑" w:eastAsia="微软雅黑" w:cs="微软雅黑"/>
          <w:sz w:val="30"/>
          <w:szCs w:val="30"/>
        </w:rPr>
      </w:pPr>
    </w:p>
    <w:p w14:paraId="140B78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Father "smote," "wounded," and "bruised" the Son, he felt no emotional anger toward the person of the Son.</w:t>
      </w:r>
    </w:p>
    <w:p w14:paraId="05D8558D">
      <w:pPr>
        <w:spacing w:line="335" w:lineRule="auto"/>
        <w:rPr>
          <w:rFonts w:hint="eastAsia" w:ascii="微软雅黑" w:hAnsi="微软雅黑" w:eastAsia="微软雅黑" w:cs="微软雅黑"/>
          <w:sz w:val="30"/>
          <w:szCs w:val="30"/>
        </w:rPr>
      </w:pPr>
    </w:p>
    <w:p w14:paraId="3707AE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虽然父“击打”、“损害”并“压伤”了子，但祂对子的位格并没有产生情感上的愤怒。</w:t>
      </w:r>
    </w:p>
    <w:p w14:paraId="294857A5">
      <w:pPr>
        <w:spacing w:line="335" w:lineRule="auto"/>
        <w:rPr>
          <w:rFonts w:hint="eastAsia" w:ascii="微软雅黑" w:hAnsi="微软雅黑" w:eastAsia="微软雅黑" w:cs="微软雅黑"/>
          <w:sz w:val="30"/>
          <w:szCs w:val="30"/>
        </w:rPr>
      </w:pPr>
    </w:p>
    <w:p w14:paraId="1F7CDAF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emotional wrath of God is revealed only against personal unrighteousness, and Christ was holy, harmless, undefiled, and separate from sinners (Heb. 7:26).</w:t>
      </w:r>
    </w:p>
    <w:p w14:paraId="6660C62B">
      <w:pPr>
        <w:spacing w:line="335" w:lineRule="auto"/>
        <w:rPr>
          <w:rFonts w:hint="eastAsia" w:ascii="微软雅黑" w:hAnsi="微软雅黑" w:eastAsia="微软雅黑" w:cs="微软雅黑"/>
          <w:sz w:val="30"/>
          <w:szCs w:val="30"/>
        </w:rPr>
      </w:pPr>
    </w:p>
    <w:p w14:paraId="79D62B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上帝情感性的忿怒只针对个人的不义显明，而基督是圣洁、无邪恶、无玷污、远离罪人的（希伯来书 7:26）。</w:t>
      </w:r>
    </w:p>
    <w:p w14:paraId="552E8CA2">
      <w:pPr>
        <w:spacing w:line="335" w:lineRule="auto"/>
        <w:rPr>
          <w:rFonts w:hint="eastAsia" w:ascii="微软雅黑" w:hAnsi="微软雅黑" w:eastAsia="微软雅黑" w:cs="微软雅黑"/>
          <w:sz w:val="30"/>
          <w:szCs w:val="30"/>
        </w:rPr>
      </w:pPr>
    </w:p>
    <w:p w14:paraId="0F17D0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smote his "beloved Son, in whom he was well pleased" (Matt. 3:17).</w:t>
      </w:r>
    </w:p>
    <w:p w14:paraId="361D2981">
      <w:pPr>
        <w:spacing w:line="335" w:lineRule="auto"/>
        <w:rPr>
          <w:rFonts w:hint="eastAsia" w:ascii="微软雅黑" w:hAnsi="微软雅黑" w:eastAsia="微软雅黑" w:cs="微软雅黑"/>
          <w:sz w:val="30"/>
          <w:szCs w:val="30"/>
        </w:rPr>
      </w:pPr>
    </w:p>
    <w:p w14:paraId="5F039AD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父击打的是祂那“我所喜爱的爱子”（马太福音 3:17）。</w:t>
      </w:r>
    </w:p>
    <w:p w14:paraId="4751BB3F">
      <w:pPr>
        <w:spacing w:line="335" w:lineRule="auto"/>
        <w:rPr>
          <w:rFonts w:hint="eastAsia" w:ascii="微软雅黑" w:hAnsi="微软雅黑" w:eastAsia="微软雅黑" w:cs="微软雅黑"/>
          <w:sz w:val="30"/>
          <w:szCs w:val="30"/>
        </w:rPr>
      </w:pPr>
    </w:p>
    <w:p w14:paraId="01070A9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instant when the Father forsook the Son, he loved him emotionally and personally with the same infinite affection with which he had loved him "before the world was" (John 17:24).</w:t>
      </w:r>
    </w:p>
    <w:p w14:paraId="30B95692">
      <w:pPr>
        <w:spacing w:line="335" w:lineRule="auto"/>
        <w:rPr>
          <w:rFonts w:hint="eastAsia" w:ascii="微软雅黑" w:hAnsi="微软雅黑" w:eastAsia="微软雅黑" w:cs="微软雅黑"/>
          <w:sz w:val="30"/>
          <w:szCs w:val="30"/>
        </w:rPr>
      </w:pPr>
    </w:p>
    <w:p w14:paraId="607F1A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正当父离弃子的那一瞬间，祂依然在情感上和位格上以同样的、在“未有世界以先”就有的无限慈爱爱着祂（约翰福音 17:24）。</w:t>
      </w:r>
    </w:p>
    <w:p w14:paraId="470F3762">
      <w:pPr>
        <w:spacing w:line="335" w:lineRule="auto"/>
        <w:rPr>
          <w:rFonts w:hint="eastAsia" w:ascii="微软雅黑" w:hAnsi="微软雅黑" w:eastAsia="微软雅黑" w:cs="微软雅黑"/>
          <w:sz w:val="30"/>
          <w:szCs w:val="30"/>
        </w:rPr>
      </w:pPr>
    </w:p>
    <w:p w14:paraId="157C86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Christ experienced the "wrath of God," the meaning is that he experienced a judicial suffering caused by God.</w:t>
      </w:r>
    </w:p>
    <w:p w14:paraId="4D59ABE9">
      <w:pPr>
        <w:spacing w:line="335" w:lineRule="auto"/>
        <w:rPr>
          <w:rFonts w:hint="eastAsia" w:ascii="微软雅黑" w:hAnsi="微软雅黑" w:eastAsia="微软雅黑" w:cs="微软雅黑"/>
          <w:sz w:val="30"/>
          <w:szCs w:val="30"/>
        </w:rPr>
      </w:pPr>
    </w:p>
    <w:p w14:paraId="5F05533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当说基督经历了“上帝的忿怒”时，意思是祂经历了一次由上帝引起的司法性受苦。</w:t>
      </w:r>
    </w:p>
    <w:p w14:paraId="3B67BCFD">
      <w:pPr>
        <w:spacing w:line="335" w:lineRule="auto"/>
        <w:rPr>
          <w:rFonts w:hint="eastAsia" w:ascii="微软雅黑" w:hAnsi="微软雅黑" w:eastAsia="微软雅黑" w:cs="微软雅黑"/>
          <w:sz w:val="30"/>
          <w:szCs w:val="30"/>
        </w:rPr>
      </w:pPr>
    </w:p>
    <w:p w14:paraId="7A61A8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in this instance is not a divine emotion but a divine act by which God the Father caused pain in Jesus Christ for a particular purpose.</w:t>
      </w:r>
    </w:p>
    <w:p w14:paraId="3DCE2292">
      <w:pPr>
        <w:spacing w:line="335" w:lineRule="auto"/>
        <w:rPr>
          <w:rFonts w:hint="eastAsia" w:ascii="微软雅黑" w:hAnsi="微软雅黑" w:eastAsia="微软雅黑" w:cs="微软雅黑"/>
          <w:sz w:val="30"/>
          <w:szCs w:val="30"/>
        </w:rPr>
      </w:pPr>
    </w:p>
    <w:p w14:paraId="6D76180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在这种情况下，上帝的“忿怒”并非一种神圣的情绪，而是一种神圣的行为，藉此圣父上帝为了一个特定的目的在耶稣基督身上造成痛苦。</w:t>
      </w:r>
    </w:p>
    <w:p w14:paraId="704461D8">
      <w:pPr>
        <w:spacing w:line="335" w:lineRule="auto"/>
        <w:rPr>
          <w:rFonts w:hint="eastAsia" w:ascii="微软雅黑" w:hAnsi="微软雅黑" w:eastAsia="微软雅黑" w:cs="微软雅黑"/>
          <w:sz w:val="30"/>
          <w:szCs w:val="30"/>
        </w:rPr>
      </w:pPr>
    </w:p>
    <w:p w14:paraId="6E697A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purpose is judicial and penal, and therefore the act may be called an act of wrath.</w:t>
      </w:r>
    </w:p>
    <w:p w14:paraId="532D19A4">
      <w:pPr>
        <w:spacing w:line="335" w:lineRule="auto"/>
        <w:rPr>
          <w:rFonts w:hint="eastAsia" w:ascii="微软雅黑" w:hAnsi="微软雅黑" w:eastAsia="微软雅黑" w:cs="微软雅黑"/>
          <w:sz w:val="30"/>
          <w:szCs w:val="30"/>
        </w:rPr>
      </w:pPr>
    </w:p>
    <w:p w14:paraId="50A9D51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这一目的是司法性的和刑罚性的，因此该行为可以被称为忿怒的行为。</w:t>
      </w:r>
    </w:p>
    <w:p w14:paraId="31C39BF5">
      <w:pPr>
        <w:spacing w:line="335" w:lineRule="auto"/>
        <w:rPr>
          <w:rFonts w:hint="eastAsia" w:ascii="微软雅黑" w:hAnsi="微软雅黑" w:eastAsia="微软雅黑" w:cs="微软雅黑"/>
          <w:sz w:val="30"/>
          <w:szCs w:val="30"/>
        </w:rPr>
      </w:pPr>
    </w:p>
    <w:p w14:paraId="09A02FF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is his will to punish" (Anselm, Cur Deus Homo? 1.6).</w:t>
      </w:r>
    </w:p>
    <w:p w14:paraId="3BB8707D">
      <w:pPr>
        <w:spacing w:line="335" w:lineRule="auto"/>
        <w:rPr>
          <w:rFonts w:hint="eastAsia" w:ascii="微软雅黑" w:hAnsi="微软雅黑" w:eastAsia="微软雅黑" w:cs="微软雅黑"/>
          <w:sz w:val="30"/>
          <w:szCs w:val="30"/>
        </w:rPr>
      </w:pPr>
    </w:p>
    <w:p w14:paraId="0693841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“上帝的忿怒就是祂惩罚的意志”（安瑟伦，载于《神为何为人》1.6）。</w:t>
      </w:r>
    </w:p>
    <w:p w14:paraId="54BCEC77">
      <w:pPr>
        <w:spacing w:line="335" w:lineRule="auto"/>
        <w:rPr>
          <w:rFonts w:hint="eastAsia" w:ascii="微软雅黑" w:hAnsi="微软雅黑" w:eastAsia="微软雅黑" w:cs="微软雅黑"/>
          <w:sz w:val="30"/>
          <w:szCs w:val="30"/>
        </w:rPr>
      </w:pPr>
    </w:p>
    <w:p w14:paraId="144E4AA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13:4 the infliction of suffering by the magistrate upon the criminal is denominated an act of "wrath": "He is the minister of God, an avenger to execute wrath upon him that does evil."</w:t>
      </w:r>
    </w:p>
    <w:p w14:paraId="522ACD91">
      <w:pPr>
        <w:spacing w:line="335" w:lineRule="auto"/>
        <w:rPr>
          <w:rFonts w:hint="eastAsia" w:ascii="微软雅黑" w:hAnsi="微软雅黑" w:eastAsia="微软雅黑" w:cs="微软雅黑"/>
          <w:sz w:val="30"/>
          <w:szCs w:val="30"/>
        </w:rPr>
      </w:pPr>
    </w:p>
    <w:p w14:paraId="7B3339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13:4 中，行政官对罪犯施加的痛苦被称作“忿怒”的行为：“祂是上帝的用人……是伸冤的，刑罚（execute wrath）那作恶的。”</w:t>
      </w:r>
    </w:p>
    <w:p w14:paraId="7E43F627">
      <w:pPr>
        <w:spacing w:line="335" w:lineRule="auto"/>
        <w:rPr>
          <w:rFonts w:hint="eastAsia" w:ascii="微软雅黑" w:hAnsi="微软雅黑" w:eastAsia="微软雅黑" w:cs="微软雅黑"/>
          <w:sz w:val="30"/>
          <w:szCs w:val="30"/>
        </w:rPr>
      </w:pPr>
    </w:p>
    <w:p w14:paraId="19CB71F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magistrate has no emotional anger toward the criminal.</w:t>
      </w:r>
    </w:p>
    <w:p w14:paraId="6036F2FF">
      <w:pPr>
        <w:spacing w:line="335" w:lineRule="auto"/>
        <w:rPr>
          <w:rFonts w:hint="eastAsia" w:ascii="微软雅黑" w:hAnsi="微软雅黑" w:eastAsia="微软雅黑" w:cs="微软雅黑"/>
          <w:sz w:val="30"/>
          <w:szCs w:val="30"/>
        </w:rPr>
      </w:pPr>
    </w:p>
    <w:p w14:paraId="17D9A5C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但行政官对罪犯并没有情感上的愤怒。</w:t>
      </w:r>
    </w:p>
    <w:p w14:paraId="116B7886">
      <w:pPr>
        <w:spacing w:line="335" w:lineRule="auto"/>
        <w:rPr>
          <w:rFonts w:hint="eastAsia" w:ascii="微软雅黑" w:hAnsi="微软雅黑" w:eastAsia="微软雅黑" w:cs="微软雅黑"/>
          <w:sz w:val="30"/>
          <w:szCs w:val="30"/>
        </w:rPr>
      </w:pPr>
    </w:p>
    <w:p w14:paraId="0A9D23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could love the Son, therefore, at the very instant when he visited him with this punitive act.</w:t>
      </w:r>
    </w:p>
    <w:p w14:paraId="69ADF286">
      <w:pPr>
        <w:spacing w:line="335" w:lineRule="auto"/>
        <w:rPr>
          <w:rFonts w:hint="eastAsia" w:ascii="微软雅黑" w:hAnsi="微软雅黑" w:eastAsia="微软雅黑" w:cs="微软雅黑"/>
          <w:sz w:val="30"/>
          <w:szCs w:val="30"/>
        </w:rPr>
      </w:pPr>
    </w:p>
    <w:p w14:paraId="7B54F1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因此，正在上帝以这一惩罚性行为临到圣子时，祂依然可以爱圣子。</w:t>
      </w:r>
    </w:p>
    <w:p w14:paraId="3BE92977">
      <w:pPr>
        <w:spacing w:line="335" w:lineRule="auto"/>
        <w:rPr>
          <w:rFonts w:hint="eastAsia" w:ascii="微软雅黑" w:hAnsi="微软雅黑" w:eastAsia="微软雅黑" w:cs="微软雅黑"/>
          <w:sz w:val="30"/>
          <w:szCs w:val="30"/>
        </w:rPr>
      </w:pPr>
    </w:p>
    <w:p w14:paraId="1D93AB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emotion might be love, while his act was wrath.</w:t>
      </w:r>
    </w:p>
    <w:p w14:paraId="16DC5BB8">
      <w:pPr>
        <w:spacing w:line="335" w:lineRule="auto"/>
        <w:rPr>
          <w:rFonts w:hint="eastAsia" w:ascii="微软雅黑" w:hAnsi="微软雅黑" w:eastAsia="微软雅黑" w:cs="微软雅黑"/>
          <w:sz w:val="30"/>
          <w:szCs w:val="30"/>
        </w:rPr>
      </w:pPr>
    </w:p>
    <w:p w14:paraId="7133CC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祂的情感可能是爱，而祂的行为则是忿怒。</w:t>
      </w:r>
    </w:p>
    <w:p w14:paraId="0C1F721C">
      <w:pPr>
        <w:spacing w:line="335" w:lineRule="auto"/>
        <w:rPr>
          <w:rFonts w:hint="eastAsia" w:ascii="微软雅黑" w:hAnsi="微软雅黑" w:eastAsia="微软雅黑" w:cs="微软雅黑"/>
          <w:sz w:val="30"/>
          <w:szCs w:val="30"/>
        </w:rPr>
      </w:pPr>
    </w:p>
    <w:p w14:paraId="66F7BC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his love might be drawn forth by this very willingness of the Son to suffer vicariously for the salvation of man.</w:t>
      </w:r>
    </w:p>
    <w:p w14:paraId="0D1CA5D3">
      <w:pPr>
        <w:spacing w:line="335" w:lineRule="auto"/>
        <w:rPr>
          <w:rFonts w:hint="eastAsia" w:ascii="微软雅黑" w:hAnsi="微软雅黑" w:eastAsia="微软雅黑" w:cs="微软雅黑"/>
          <w:sz w:val="30"/>
          <w:szCs w:val="30"/>
        </w:rPr>
      </w:pPr>
    </w:p>
    <w:p w14:paraId="13A8B6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不仅如此，祂的爱甚至可能是由圣子甘愿为人类救赎而代受苦难这一点激发的。</w:t>
      </w:r>
    </w:p>
    <w:p w14:paraId="0EB71AB6">
      <w:pPr>
        <w:spacing w:line="335" w:lineRule="auto"/>
        <w:rPr>
          <w:rFonts w:hint="eastAsia" w:ascii="微软雅黑" w:hAnsi="微软雅黑" w:eastAsia="微软雅黑" w:cs="微软雅黑"/>
          <w:sz w:val="30"/>
          <w:szCs w:val="30"/>
        </w:rPr>
      </w:pPr>
    </w:p>
    <w:p w14:paraId="5C9A1A5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admit," says Calvin (Institutes 2.16.11), "that God was ever hostile or angry with him.</w:t>
      </w:r>
    </w:p>
    <w:p w14:paraId="175CECFE">
      <w:pPr>
        <w:spacing w:line="335" w:lineRule="auto"/>
        <w:rPr>
          <w:rFonts w:hint="eastAsia" w:ascii="微软雅黑" w:hAnsi="微软雅黑" w:eastAsia="微软雅黑" w:cs="微软雅黑"/>
          <w:sz w:val="30"/>
          <w:szCs w:val="30"/>
        </w:rPr>
      </w:pPr>
    </w:p>
    <w:p w14:paraId="27FE779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加尔文（载于《要义》2.16.11）说：“我们不承认上帝曾对祂怀有敌意或向祂发怒。</w:t>
      </w:r>
    </w:p>
    <w:p w14:paraId="47F0D73D">
      <w:pPr>
        <w:spacing w:line="335" w:lineRule="auto"/>
        <w:rPr>
          <w:rFonts w:hint="eastAsia" w:ascii="微软雅黑" w:hAnsi="微软雅黑" w:eastAsia="微软雅黑" w:cs="微软雅黑"/>
          <w:sz w:val="30"/>
          <w:szCs w:val="30"/>
        </w:rPr>
      </w:pPr>
    </w:p>
    <w:p w14:paraId="2A7E6B9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could he be angry with his beloved Son in whom his soul delighted? or how could Christ by his intercession appease the Father for others, if the Father were incensed against him?</w:t>
      </w:r>
    </w:p>
    <w:p w14:paraId="3E6F4972">
      <w:pPr>
        <w:spacing w:line="335" w:lineRule="auto"/>
        <w:rPr>
          <w:rFonts w:hint="eastAsia" w:ascii="微软雅黑" w:hAnsi="微软雅黑" w:eastAsia="微软雅黑" w:cs="微软雅黑"/>
          <w:sz w:val="30"/>
          <w:szCs w:val="30"/>
        </w:rPr>
      </w:pPr>
    </w:p>
    <w:p w14:paraId="0A0BDA4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因为祂怎能向祂灵魂所喜悦的爱子发怒呢？或者如果父对祂极其愤恨，基督又怎能通过祂的代求使父为他人平息怒气呢？</w:t>
      </w:r>
    </w:p>
    <w:p w14:paraId="1F21670D">
      <w:pPr>
        <w:spacing w:line="335" w:lineRule="auto"/>
        <w:rPr>
          <w:rFonts w:hint="eastAsia" w:ascii="微软雅黑" w:hAnsi="微软雅黑" w:eastAsia="微软雅黑" w:cs="微软雅黑"/>
          <w:sz w:val="30"/>
          <w:szCs w:val="30"/>
        </w:rPr>
      </w:pPr>
    </w:p>
    <w:p w14:paraId="7A23A9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affirm that he sustained the weight of divine severity; since being smitten and afflicted of God, he experienced from God all the tokens of wrath and vengeance."</w:t>
      </w:r>
    </w:p>
    <w:p w14:paraId="49E7F6C5">
      <w:pPr>
        <w:spacing w:line="335" w:lineRule="auto"/>
        <w:rPr>
          <w:rFonts w:hint="eastAsia" w:ascii="微软雅黑" w:hAnsi="微软雅黑" w:eastAsia="微软雅黑" w:cs="微软雅黑"/>
          <w:sz w:val="30"/>
          <w:szCs w:val="30"/>
        </w:rPr>
      </w:pPr>
    </w:p>
    <w:p w14:paraId="66454DD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但我们肯定祂承受了神圣严酷的分量；因为祂被上帝击打和折磨，祂从上帝那里体验到了忿怒和报应的所有表征。”</w:t>
      </w:r>
    </w:p>
    <w:p w14:paraId="6EAC3885">
      <w:pPr>
        <w:spacing w:line="335" w:lineRule="auto"/>
        <w:rPr>
          <w:rFonts w:hint="eastAsia" w:ascii="微软雅黑" w:hAnsi="微软雅黑" w:eastAsia="微软雅黑" w:cs="微软雅黑"/>
          <w:sz w:val="30"/>
          <w:szCs w:val="30"/>
        </w:rPr>
      </w:pPr>
    </w:p>
    <w:p w14:paraId="6F5DA75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Witsius (Covenant Theology 2.6.38): "To be the beloved Son of God and at the same time to suffer the wrath of God are not such contrary things as that they cannot stand together.</w:t>
      </w:r>
    </w:p>
    <w:p w14:paraId="5ECFF24B">
      <w:pPr>
        <w:spacing w:line="335" w:lineRule="auto"/>
        <w:rPr>
          <w:rFonts w:hint="eastAsia" w:ascii="微软雅黑" w:hAnsi="微软雅黑" w:eastAsia="微软雅黑" w:cs="微软雅黑"/>
          <w:sz w:val="30"/>
          <w:szCs w:val="30"/>
        </w:rPr>
      </w:pPr>
    </w:p>
    <w:p w14:paraId="2FEBB38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威修斯（Witsius，载于《约之神学》2.6.38）说：“作为上帝蒙爱的儿子与同时承受上帝的忿怒，并不是无法共存的对立面。</w:t>
      </w:r>
    </w:p>
    <w:p w14:paraId="67578774">
      <w:pPr>
        <w:spacing w:line="335" w:lineRule="auto"/>
        <w:rPr>
          <w:rFonts w:hint="eastAsia" w:ascii="微软雅黑" w:hAnsi="微软雅黑" w:eastAsia="微软雅黑" w:cs="微软雅黑"/>
          <w:sz w:val="30"/>
          <w:szCs w:val="30"/>
        </w:rPr>
      </w:pPr>
    </w:p>
    <w:p w14:paraId="22D2A0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Son, as the Holy One, while obeying the Father in all things, he was always the beloved; and indeed most of all when obedient to the death of the cross; for that was so pleasing to the Father that on account of it he raised him to the highest pitch of exaltation (Phil. 2:9); though as charged with our sins he felt the wrath of God burning not against himself, but against our sins which he took upon himself."</w:t>
      </w:r>
    </w:p>
    <w:p w14:paraId="1DFD2B56">
      <w:pPr>
        <w:spacing w:line="335" w:lineRule="auto"/>
        <w:rPr>
          <w:rFonts w:hint="eastAsia" w:ascii="微软雅黑" w:hAnsi="微软雅黑" w:eastAsia="微软雅黑" w:cs="微软雅黑"/>
          <w:sz w:val="30"/>
          <w:szCs w:val="30"/>
        </w:rPr>
      </w:pPr>
    </w:p>
    <w:p w14:paraId="23B34A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因为，作为圣子，作为圣者，在凡事顺服父的过程中，祂始终是蒙爱的；而且确实在顺服以至于死在十字架上时最为蒙爱；因为那是如此讨父喜悦，以至于上帝因此将祂升为至高（腓立比书 2:9）；尽管作为担当我们罪的人，祂感受到上帝的忿怒在燃烧，但这并非针对祂自己，而是针对祂所背负的我们的罪。”</w:t>
      </w:r>
    </w:p>
    <w:p w14:paraId="10D16BF9">
      <w:pPr>
        <w:spacing w:line="335" w:lineRule="auto"/>
        <w:rPr>
          <w:rFonts w:hint="eastAsia" w:ascii="微软雅黑" w:hAnsi="微软雅黑" w:eastAsia="微软雅黑" w:cs="微软雅黑"/>
          <w:sz w:val="30"/>
          <w:szCs w:val="30"/>
        </w:rPr>
      </w:pPr>
    </w:p>
    <w:p w14:paraId="11D30A9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Son of God understands the judicial infliction which he undergoes, in this sense.</w:t>
      </w:r>
    </w:p>
    <w:p w14:paraId="64EDCD02">
      <w:pPr>
        <w:spacing w:line="335" w:lineRule="auto"/>
        <w:rPr>
          <w:rFonts w:hint="eastAsia" w:ascii="微软雅黑" w:hAnsi="微软雅黑" w:eastAsia="微软雅黑" w:cs="微软雅黑"/>
          <w:sz w:val="30"/>
          <w:szCs w:val="30"/>
        </w:rPr>
      </w:pPr>
    </w:p>
    <w:p w14:paraId="3872D6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其次，上帝之子也是在这一意义上理解祂所遭受的司法性施加。</w:t>
      </w:r>
    </w:p>
    <w:p w14:paraId="6B67325E">
      <w:pPr>
        <w:spacing w:line="335" w:lineRule="auto"/>
        <w:rPr>
          <w:rFonts w:hint="eastAsia" w:ascii="微软雅黑" w:hAnsi="微软雅黑" w:eastAsia="微软雅黑" w:cs="微软雅黑"/>
          <w:sz w:val="30"/>
          <w:szCs w:val="30"/>
        </w:rPr>
      </w:pPr>
    </w:p>
    <w:p w14:paraId="49E538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Son knows that the blow which he experiences from God the Father is not for sin which he has himself committed.</w:t>
      </w:r>
    </w:p>
    <w:p w14:paraId="770A9FEF">
      <w:pPr>
        <w:spacing w:line="335" w:lineRule="auto"/>
        <w:rPr>
          <w:rFonts w:hint="eastAsia" w:ascii="微软雅黑" w:hAnsi="微软雅黑" w:eastAsia="微软雅黑" w:cs="微软雅黑"/>
          <w:sz w:val="30"/>
          <w:szCs w:val="30"/>
        </w:rPr>
      </w:pPr>
    </w:p>
    <w:p w14:paraId="34853B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圣子上帝知道祂从圣父上帝那里经受的重击并非因为祂自己所犯的罪。</w:t>
      </w:r>
    </w:p>
    <w:p w14:paraId="3B1C38CC">
      <w:pPr>
        <w:spacing w:line="335" w:lineRule="auto"/>
        <w:rPr>
          <w:rFonts w:hint="eastAsia" w:ascii="微软雅黑" w:hAnsi="微软雅黑" w:eastAsia="微软雅黑" w:cs="微软雅黑"/>
          <w:sz w:val="30"/>
          <w:szCs w:val="30"/>
        </w:rPr>
      </w:pPr>
    </w:p>
    <w:p w14:paraId="7996E99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transaction between the two divine persons is of the nature of a covenant between them.</w:t>
      </w:r>
    </w:p>
    <w:p w14:paraId="6F303C3F">
      <w:pPr>
        <w:spacing w:line="335" w:lineRule="auto"/>
        <w:rPr>
          <w:rFonts w:hint="eastAsia" w:ascii="微软雅黑" w:hAnsi="微软雅黑" w:eastAsia="微软雅黑" w:cs="微软雅黑"/>
          <w:sz w:val="30"/>
          <w:szCs w:val="30"/>
        </w:rPr>
      </w:pPr>
    </w:p>
    <w:p w14:paraId="282395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这两位神圣位格之间的交易，其性质是他们之间的一个约。</w:t>
      </w:r>
    </w:p>
    <w:p w14:paraId="22EBDD65">
      <w:pPr>
        <w:spacing w:line="335" w:lineRule="auto"/>
        <w:rPr>
          <w:rFonts w:hint="eastAsia" w:ascii="微软雅黑" w:hAnsi="微软雅黑" w:eastAsia="微软雅黑" w:cs="微软雅黑"/>
          <w:sz w:val="30"/>
          <w:szCs w:val="30"/>
        </w:rPr>
      </w:pPr>
    </w:p>
    <w:p w14:paraId="448AC77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agrees to submit his person, incarnate, to a penal infliction that is required by the attribute of justice.</w:t>
      </w:r>
    </w:p>
    <w:p w14:paraId="00CA3F68">
      <w:pPr>
        <w:spacing w:line="335" w:lineRule="auto"/>
        <w:rPr>
          <w:rFonts w:hint="eastAsia" w:ascii="微软雅黑" w:hAnsi="微软雅黑" w:eastAsia="微软雅黑" w:cs="微软雅黑"/>
          <w:sz w:val="30"/>
          <w:szCs w:val="30"/>
        </w:rPr>
      </w:pPr>
    </w:p>
    <w:p w14:paraId="0F87C6F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子同意将祂道成肉身的位格交付于公义属性所要求的刑罚施加之下。</w:t>
      </w:r>
    </w:p>
    <w:p w14:paraId="38CB35ED">
      <w:pPr>
        <w:spacing w:line="335" w:lineRule="auto"/>
        <w:rPr>
          <w:rFonts w:hint="eastAsia" w:ascii="微软雅黑" w:hAnsi="微软雅黑" w:eastAsia="微软雅黑" w:cs="微软雅黑"/>
          <w:sz w:val="30"/>
          <w:szCs w:val="30"/>
        </w:rPr>
      </w:pPr>
    </w:p>
    <w:p w14:paraId="4F6C53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attribute is as much an attribute of the Son as it is of the Father.</w:t>
      </w:r>
    </w:p>
    <w:p w14:paraId="56A93BCB">
      <w:pPr>
        <w:spacing w:line="335" w:lineRule="auto"/>
        <w:rPr>
          <w:rFonts w:hint="eastAsia" w:ascii="微软雅黑" w:hAnsi="微软雅黑" w:eastAsia="微软雅黑" w:cs="微软雅黑"/>
          <w:sz w:val="30"/>
          <w:szCs w:val="30"/>
        </w:rPr>
      </w:pPr>
    </w:p>
    <w:p w14:paraId="5E018D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但这一属性既是父的属性，也同样是子的属性。</w:t>
      </w:r>
    </w:p>
    <w:p w14:paraId="5D4C2DA5">
      <w:pPr>
        <w:spacing w:line="335" w:lineRule="auto"/>
        <w:rPr>
          <w:rFonts w:hint="eastAsia" w:ascii="微软雅黑" w:hAnsi="微软雅黑" w:eastAsia="微软雅黑" w:cs="微软雅黑"/>
          <w:sz w:val="30"/>
          <w:szCs w:val="30"/>
        </w:rPr>
      </w:pPr>
    </w:p>
    <w:p w14:paraId="5CFDAE8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trinitarian person is as much concerned for the maintenance of law as is the first.</w:t>
      </w:r>
    </w:p>
    <w:p w14:paraId="6552C049">
      <w:pPr>
        <w:spacing w:line="335" w:lineRule="auto"/>
        <w:rPr>
          <w:rFonts w:hint="eastAsia" w:ascii="微软雅黑" w:hAnsi="微软雅黑" w:eastAsia="微软雅黑" w:cs="微软雅黑"/>
          <w:sz w:val="30"/>
          <w:szCs w:val="30"/>
        </w:rPr>
      </w:pPr>
    </w:p>
    <w:p w14:paraId="7005063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三位一体的第二位格对维护律法的关切与第一位格是一样的。</w:t>
      </w:r>
    </w:p>
    <w:p w14:paraId="54A61C59">
      <w:pPr>
        <w:spacing w:line="335" w:lineRule="auto"/>
        <w:rPr>
          <w:rFonts w:hint="eastAsia" w:ascii="微软雅黑" w:hAnsi="微软雅黑" w:eastAsia="微软雅黑" w:cs="微软雅黑"/>
          <w:sz w:val="30"/>
          <w:szCs w:val="30"/>
        </w:rPr>
      </w:pPr>
    </w:p>
    <w:p w14:paraId="709AC3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is not seized as an unwilling victim and offered to justice by the Father.</w:t>
      </w:r>
    </w:p>
    <w:p w14:paraId="4254358B">
      <w:pPr>
        <w:spacing w:line="335" w:lineRule="auto"/>
        <w:rPr>
          <w:rFonts w:hint="eastAsia" w:ascii="微软雅黑" w:hAnsi="微软雅黑" w:eastAsia="微软雅黑" w:cs="微软雅黑"/>
          <w:sz w:val="30"/>
          <w:szCs w:val="30"/>
        </w:rPr>
      </w:pPr>
    </w:p>
    <w:p w14:paraId="2F1C01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上帝之子并非作为一个不情愿的祭牲被父抓住并献给公义。</w:t>
      </w:r>
    </w:p>
    <w:p w14:paraId="68CCF782">
      <w:pPr>
        <w:spacing w:line="335" w:lineRule="auto"/>
        <w:rPr>
          <w:rFonts w:hint="eastAsia" w:ascii="微软雅黑" w:hAnsi="微软雅黑" w:eastAsia="微软雅黑" w:cs="微软雅黑"/>
          <w:sz w:val="30"/>
          <w:szCs w:val="30"/>
        </w:rPr>
      </w:pPr>
    </w:p>
    <w:p w14:paraId="5B0667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himself is willing and desires to suffer.</w:t>
      </w:r>
    </w:p>
    <w:p w14:paraId="59F92B0F">
      <w:pPr>
        <w:spacing w:line="335" w:lineRule="auto"/>
        <w:rPr>
          <w:rFonts w:hint="eastAsia" w:ascii="微软雅黑" w:hAnsi="微软雅黑" w:eastAsia="微软雅黑" w:cs="微软雅黑"/>
          <w:sz w:val="30"/>
          <w:szCs w:val="30"/>
        </w:rPr>
      </w:pPr>
    </w:p>
    <w:p w14:paraId="7A31ED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子本身是愿意且渴望受苦的。</w:t>
      </w:r>
    </w:p>
    <w:p w14:paraId="6C55B864">
      <w:pPr>
        <w:spacing w:line="335" w:lineRule="auto"/>
        <w:rPr>
          <w:rFonts w:hint="eastAsia" w:ascii="微软雅黑" w:hAnsi="微软雅黑" w:eastAsia="微软雅黑" w:cs="微软雅黑"/>
          <w:sz w:val="30"/>
          <w:szCs w:val="30"/>
        </w:rPr>
      </w:pPr>
    </w:p>
    <w:p w14:paraId="4F19E53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 says, "a baptism to be baptized with, and how am I straitened till it be accomplished" (Luke 12:50).</w:t>
      </w:r>
    </w:p>
    <w:p w14:paraId="136A1A33">
      <w:pPr>
        <w:spacing w:line="335" w:lineRule="auto"/>
        <w:rPr>
          <w:rFonts w:hint="eastAsia" w:ascii="微软雅黑" w:hAnsi="微软雅黑" w:eastAsia="微软雅黑" w:cs="微软雅黑"/>
          <w:sz w:val="30"/>
          <w:szCs w:val="30"/>
        </w:rPr>
      </w:pPr>
    </w:p>
    <w:p w14:paraId="13ADE8C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祂说：“我有当受的洗还没有受完，我是何等地焦急呢！”（路加福音 12:50）。</w:t>
      </w:r>
    </w:p>
    <w:p w14:paraId="6B38D3AC">
      <w:pPr>
        <w:spacing w:line="335" w:lineRule="auto"/>
        <w:rPr>
          <w:rFonts w:hint="eastAsia" w:ascii="微软雅黑" w:hAnsi="微软雅黑" w:eastAsia="微软雅黑" w:cs="微软雅黑"/>
          <w:sz w:val="30"/>
          <w:szCs w:val="30"/>
        </w:rPr>
      </w:pPr>
    </w:p>
    <w:p w14:paraId="44F8BDC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the fact that Christ everywhere represents himself as voluntarily giving up his life: "No man takes my life from me; I lay it down of myself" (John 10:18).</w:t>
      </w:r>
    </w:p>
    <w:p w14:paraId="1BB1A5FB">
      <w:pPr>
        <w:spacing w:line="335" w:lineRule="auto"/>
        <w:rPr>
          <w:rFonts w:hint="eastAsia" w:ascii="微软雅黑" w:hAnsi="微软雅黑" w:eastAsia="微软雅黑" w:cs="微软雅黑"/>
          <w:sz w:val="30"/>
          <w:szCs w:val="30"/>
        </w:rPr>
      </w:pPr>
    </w:p>
    <w:p w14:paraId="5B77288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这解释了这样一个事实：基督随处都将自己描绘为自愿舍弃生命：“没有人夺我的命去，是我自己舍的”（约翰福音 10:18）。</w:t>
      </w:r>
    </w:p>
    <w:p w14:paraId="05630D0B">
      <w:pPr>
        <w:spacing w:line="335" w:lineRule="auto"/>
        <w:rPr>
          <w:rFonts w:hint="eastAsia" w:ascii="微软雅黑" w:hAnsi="微软雅黑" w:eastAsia="微软雅黑" w:cs="微软雅黑"/>
          <w:sz w:val="30"/>
          <w:szCs w:val="30"/>
        </w:rPr>
      </w:pPr>
    </w:p>
    <w:p w14:paraId="21A1127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instances, he employs his miraculous power to prevent his life from being taken because "his hour was not yet come" (John 7:30).</w:t>
      </w:r>
    </w:p>
    <w:p w14:paraId="4409D2A2">
      <w:pPr>
        <w:spacing w:line="335" w:lineRule="auto"/>
        <w:rPr>
          <w:rFonts w:hint="eastAsia" w:ascii="微软雅黑" w:hAnsi="微软雅黑" w:eastAsia="微软雅黑" w:cs="微软雅黑"/>
          <w:sz w:val="30"/>
          <w:szCs w:val="30"/>
        </w:rPr>
      </w:pPr>
    </w:p>
    <w:p w14:paraId="5E2A8E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在某些情况下，祂动用祂的神迹大能来防止生命被夺去，因为“祂的时候还没有到”（约翰福音 7:30）。</w:t>
      </w:r>
    </w:p>
    <w:p w14:paraId="3521D0DB">
      <w:pPr>
        <w:spacing w:line="335" w:lineRule="auto"/>
        <w:rPr>
          <w:rFonts w:hint="eastAsia" w:ascii="微软雅黑" w:hAnsi="微软雅黑" w:eastAsia="微软雅黑" w:cs="微软雅黑"/>
          <w:sz w:val="30"/>
          <w:szCs w:val="30"/>
        </w:rPr>
      </w:pPr>
    </w:p>
    <w:p w14:paraId="477EBAB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hour had come, though in the full consciousness that "twelve legions of angels" (Matt. 26:53) were at his command, he suffers himself to be seized by a handful of men, to be bound, and to be nailed to a cross.</w:t>
      </w:r>
    </w:p>
    <w:p w14:paraId="62257016">
      <w:pPr>
        <w:spacing w:line="335" w:lineRule="auto"/>
        <w:rPr>
          <w:rFonts w:hint="eastAsia" w:ascii="微软雅黑" w:hAnsi="微软雅黑" w:eastAsia="微软雅黑" w:cs="微软雅黑"/>
          <w:sz w:val="30"/>
          <w:szCs w:val="30"/>
        </w:rPr>
      </w:pPr>
    </w:p>
    <w:p w14:paraId="659563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但当那个时刻来到时，尽管祂完全意识到有“十二营多天使”（马太福音 26:53）听从祂的调遣，祂却任由自己被那一小撮人抓捕、捆绑并钉在十字架上。</w:t>
      </w:r>
    </w:p>
    <w:p w14:paraId="6373D1B0">
      <w:pPr>
        <w:spacing w:line="335" w:lineRule="auto"/>
        <w:rPr>
          <w:rFonts w:hint="eastAsia" w:ascii="微软雅黑" w:hAnsi="微软雅黑" w:eastAsia="微软雅黑" w:cs="微软雅黑"/>
          <w:sz w:val="30"/>
          <w:szCs w:val="30"/>
        </w:rPr>
      </w:pPr>
    </w:p>
    <w:p w14:paraId="01916A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feature of mere voluntariness is concerned, no suicide was ever more voluntary in the manner of his death than was Jesus Christ.</w:t>
      </w:r>
    </w:p>
    <w:p w14:paraId="3CA526BC">
      <w:pPr>
        <w:spacing w:line="335" w:lineRule="auto"/>
        <w:rPr>
          <w:rFonts w:hint="eastAsia" w:ascii="微软雅黑" w:hAnsi="微软雅黑" w:eastAsia="微软雅黑" w:cs="微软雅黑"/>
          <w:sz w:val="30"/>
          <w:szCs w:val="30"/>
        </w:rPr>
      </w:pPr>
    </w:p>
    <w:p w14:paraId="2E33E25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就单纯的自愿性特征而言，没有任何自杀者在其死亡方式上比耶稣基督更为自愿。</w:t>
      </w:r>
    </w:p>
    <w:p w14:paraId="1E253CF2">
      <w:pPr>
        <w:spacing w:line="335" w:lineRule="auto"/>
        <w:rPr>
          <w:rFonts w:hint="eastAsia" w:ascii="微软雅黑" w:hAnsi="微软雅黑" w:eastAsia="微软雅黑" w:cs="微软雅黑"/>
          <w:sz w:val="30"/>
          <w:szCs w:val="30"/>
        </w:rPr>
      </w:pPr>
    </w:p>
    <w:p w14:paraId="7697E785">
      <w:pPr>
        <w:pStyle w:val="2"/>
        <w:bidi w:val="0"/>
        <w:jc w:val="center"/>
        <w:rPr>
          <w:rFonts w:hint="eastAsia"/>
        </w:rPr>
      </w:pPr>
      <w:r>
        <w:rPr>
          <w:rFonts w:hint="eastAsia"/>
        </w:rPr>
        <w:t>Christ's Active and Passive Obedience</w:t>
      </w:r>
    </w:p>
    <w:p w14:paraId="6199E262">
      <w:pPr>
        <w:pStyle w:val="2"/>
        <w:bidi w:val="0"/>
        <w:jc w:val="center"/>
        <w:rPr>
          <w:rFonts w:hint="eastAsia"/>
        </w:rPr>
      </w:pPr>
      <w:r>
        <w:rPr>
          <w:rFonts w:hint="eastAsia"/>
        </w:rPr>
        <w:t>基督的主动顺服与被动顺服</w:t>
      </w:r>
    </w:p>
    <w:p w14:paraId="34D9C3D9">
      <w:pPr>
        <w:spacing w:line="335" w:lineRule="auto"/>
        <w:rPr>
          <w:rFonts w:hint="eastAsia" w:ascii="微软雅黑" w:hAnsi="微软雅黑" w:eastAsia="微软雅黑" w:cs="微软雅黑"/>
          <w:sz w:val="30"/>
          <w:szCs w:val="30"/>
        </w:rPr>
      </w:pPr>
    </w:p>
    <w:p w14:paraId="4F22DDE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is made between Christ's active and passive obedience.</w:t>
      </w:r>
    </w:p>
    <w:p w14:paraId="015A13CB">
      <w:pPr>
        <w:spacing w:line="335" w:lineRule="auto"/>
        <w:rPr>
          <w:rFonts w:hint="eastAsia" w:ascii="微软雅黑" w:hAnsi="微软雅黑" w:eastAsia="微软雅黑" w:cs="微软雅黑"/>
          <w:sz w:val="30"/>
          <w:szCs w:val="30"/>
        </w:rPr>
      </w:pPr>
    </w:p>
    <w:p w14:paraId="57B324A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在基督的主动顺服与被动顺服之间存在一种区别。</w:t>
      </w:r>
    </w:p>
    <w:p w14:paraId="0091FF18">
      <w:pPr>
        <w:spacing w:line="335" w:lineRule="auto"/>
        <w:rPr>
          <w:rFonts w:hint="eastAsia" w:ascii="微软雅黑" w:hAnsi="微软雅黑" w:eastAsia="微软雅黑" w:cs="微软雅黑"/>
          <w:sz w:val="30"/>
          <w:szCs w:val="30"/>
        </w:rPr>
      </w:pPr>
    </w:p>
    <w:p w14:paraId="147F74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denotes Christ's sufferings of every kind—the sum total of the sorrow and pain which he endured in his estate of humiliation.</w:t>
      </w:r>
    </w:p>
    <w:p w14:paraId="7195B707">
      <w:pPr>
        <w:spacing w:line="335" w:lineRule="auto"/>
        <w:rPr>
          <w:rFonts w:hint="eastAsia" w:ascii="微软雅黑" w:hAnsi="微软雅黑" w:eastAsia="微软雅黑" w:cs="微软雅黑"/>
          <w:sz w:val="30"/>
          <w:szCs w:val="30"/>
        </w:rPr>
      </w:pPr>
    </w:p>
    <w:p w14:paraId="45C455D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后者指基督各种形式的受苦——即祂在其卑微状态（estate of humiliation）中所忍受的忧愁与痛苦的总和。</w:t>
      </w:r>
    </w:p>
    <w:p w14:paraId="2448F409">
      <w:pPr>
        <w:spacing w:line="335" w:lineRule="auto"/>
        <w:rPr>
          <w:rFonts w:hint="eastAsia" w:ascii="微软雅黑" w:hAnsi="微软雅黑" w:eastAsia="微软雅黑" w:cs="微软雅黑"/>
          <w:sz w:val="30"/>
          <w:szCs w:val="30"/>
        </w:rPr>
      </w:pPr>
    </w:p>
    <w:p w14:paraId="1319A1D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passive is used etymologically.</w:t>
      </w:r>
    </w:p>
    <w:p w14:paraId="66629CA3">
      <w:pPr>
        <w:spacing w:line="335" w:lineRule="auto"/>
        <w:rPr>
          <w:rFonts w:hint="eastAsia" w:ascii="微软雅黑" w:hAnsi="微软雅黑" w:eastAsia="微软雅黑" w:cs="微软雅黑"/>
          <w:sz w:val="30"/>
          <w:szCs w:val="30"/>
        </w:rPr>
      </w:pPr>
    </w:p>
    <w:p w14:paraId="7E4F93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“被动（passive）”一词是在词源学意义上使用的。</w:t>
      </w:r>
    </w:p>
    <w:p w14:paraId="25DB579A">
      <w:pPr>
        <w:spacing w:line="335" w:lineRule="auto"/>
        <w:rPr>
          <w:rFonts w:hint="eastAsia" w:ascii="微软雅黑" w:hAnsi="微软雅黑" w:eastAsia="微软雅黑" w:cs="微软雅黑"/>
          <w:sz w:val="30"/>
          <w:szCs w:val="30"/>
        </w:rPr>
      </w:pPr>
    </w:p>
    <w:p w14:paraId="202A64C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 is denominated "obedience" because it came by reason of his submission to the conditions under which he voluntarily placed himself when he consented to be the sinner's substitute.</w:t>
      </w:r>
    </w:p>
    <w:p w14:paraId="23DB7941">
      <w:pPr>
        <w:spacing w:line="335" w:lineRule="auto"/>
        <w:rPr>
          <w:rFonts w:hint="eastAsia" w:ascii="微软雅黑" w:hAnsi="微软雅黑" w:eastAsia="微软雅黑" w:cs="微软雅黑"/>
          <w:sz w:val="30"/>
          <w:szCs w:val="30"/>
        </w:rPr>
      </w:pPr>
    </w:p>
    <w:p w14:paraId="337B20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祂的受苦被称为“顺服”，是因为这是源于祂对自己当同意成为罪人替代者时、所自愿置于其下的那些条件的屈服。</w:t>
      </w:r>
    </w:p>
    <w:p w14:paraId="33EE7119">
      <w:pPr>
        <w:spacing w:line="335" w:lineRule="auto"/>
        <w:rPr>
          <w:rFonts w:hint="eastAsia" w:ascii="微软雅黑" w:hAnsi="微软雅黑" w:eastAsia="微软雅黑" w:cs="微软雅黑"/>
          <w:sz w:val="30"/>
          <w:szCs w:val="30"/>
        </w:rPr>
      </w:pPr>
    </w:p>
    <w:p w14:paraId="376BCC9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vicariously submitted to the sentence "the soul that sins, it shall die" and was "obedient unto death" (Phil. 2:8).</w:t>
      </w:r>
    </w:p>
    <w:p w14:paraId="1CA6213E">
      <w:pPr>
        <w:spacing w:line="335" w:lineRule="auto"/>
        <w:rPr>
          <w:rFonts w:hint="eastAsia" w:ascii="微软雅黑" w:hAnsi="微软雅黑" w:eastAsia="微软雅黑" w:cs="微软雅黑"/>
          <w:sz w:val="30"/>
          <w:szCs w:val="30"/>
        </w:rPr>
      </w:pPr>
    </w:p>
    <w:p w14:paraId="47210E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祂代赎性地服从了“犯罪的，祂必死亡”这一判决，并且“顺服，以至于死”（腓立比书 2:8）。</w:t>
      </w:r>
    </w:p>
    <w:p w14:paraId="37677F17">
      <w:pPr>
        <w:spacing w:line="335" w:lineRule="auto"/>
        <w:rPr>
          <w:rFonts w:hint="eastAsia" w:ascii="微软雅黑" w:hAnsi="微软雅黑" w:eastAsia="微软雅黑" w:cs="微软雅黑"/>
          <w:sz w:val="30"/>
          <w:szCs w:val="30"/>
        </w:rPr>
      </w:pPr>
    </w:p>
    <w:p w14:paraId="6CE52E1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passive or suffering obedience is not to be confined to what he experienced in the garden and on the cross.</w:t>
      </w:r>
    </w:p>
    <w:p w14:paraId="02DAC31A">
      <w:pPr>
        <w:spacing w:line="335" w:lineRule="auto"/>
        <w:rPr>
          <w:rFonts w:hint="eastAsia" w:ascii="微软雅黑" w:hAnsi="微软雅黑" w:eastAsia="微软雅黑" w:cs="微软雅黑"/>
          <w:sz w:val="30"/>
          <w:szCs w:val="30"/>
        </w:rPr>
      </w:pPr>
    </w:p>
    <w:p w14:paraId="5EA0366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基督的被动顺服或受苦顺服并不局限于祂在园中和十字架上的体验。</w:t>
      </w:r>
    </w:p>
    <w:p w14:paraId="23F833E4">
      <w:pPr>
        <w:spacing w:line="335" w:lineRule="auto"/>
        <w:rPr>
          <w:rFonts w:hint="eastAsia" w:ascii="微软雅黑" w:hAnsi="微软雅黑" w:eastAsia="微软雅黑" w:cs="微软雅黑"/>
          <w:sz w:val="30"/>
          <w:szCs w:val="30"/>
        </w:rPr>
      </w:pPr>
    </w:p>
    <w:p w14:paraId="6C7D25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suffering was the culmination of his piacular sorrow, but not the whole of it.</w:t>
      </w:r>
    </w:p>
    <w:p w14:paraId="635DC5A8">
      <w:pPr>
        <w:spacing w:line="335" w:lineRule="auto"/>
        <w:rPr>
          <w:rFonts w:hint="eastAsia" w:ascii="微软雅黑" w:hAnsi="微软雅黑" w:eastAsia="微软雅黑" w:cs="微软雅黑"/>
          <w:sz w:val="30"/>
          <w:szCs w:val="30"/>
        </w:rPr>
      </w:pPr>
    </w:p>
    <w:p w14:paraId="2846739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这种受苦是祂赎罪（piacular）忧愁的顶峰，但并非其全部。</w:t>
      </w:r>
    </w:p>
    <w:p w14:paraId="54DC1D07">
      <w:pPr>
        <w:spacing w:line="335" w:lineRule="auto"/>
        <w:rPr>
          <w:rFonts w:hint="eastAsia" w:ascii="微软雅黑" w:hAnsi="微软雅黑" w:eastAsia="微软雅黑" w:cs="微软雅黑"/>
          <w:sz w:val="30"/>
          <w:szCs w:val="30"/>
        </w:rPr>
      </w:pPr>
    </w:p>
    <w:p w14:paraId="780E137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his human and earthly career that was distressing belongs to his passive obedience.</w:t>
      </w:r>
    </w:p>
    <w:p w14:paraId="44E035F9">
      <w:pPr>
        <w:spacing w:line="335" w:lineRule="auto"/>
        <w:rPr>
          <w:rFonts w:hint="eastAsia" w:ascii="微软雅黑" w:hAnsi="微软雅黑" w:eastAsia="微软雅黑" w:cs="微软雅黑"/>
          <w:sz w:val="30"/>
          <w:szCs w:val="30"/>
        </w:rPr>
      </w:pPr>
    </w:p>
    <w:p w14:paraId="05E6BD5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祂作为人的、在世生涯中所有令人苦恼的事都属于祂的被动顺服。</w:t>
      </w:r>
    </w:p>
    <w:p w14:paraId="64F40F9B">
      <w:pPr>
        <w:spacing w:line="335" w:lineRule="auto"/>
        <w:rPr>
          <w:rFonts w:hint="eastAsia" w:ascii="微软雅黑" w:hAnsi="微软雅黑" w:eastAsia="微软雅黑" w:cs="微软雅黑"/>
          <w:sz w:val="30"/>
          <w:szCs w:val="30"/>
        </w:rPr>
      </w:pPr>
    </w:p>
    <w:p w14:paraId="22C6AF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remark of Edwards that the blood of Christ's circumcision was as really a part of his vicarious atonement as the blood that flowed from his pierced side.</w:t>
      </w:r>
    </w:p>
    <w:p w14:paraId="5F0E0AF7">
      <w:pPr>
        <w:spacing w:line="335" w:lineRule="auto"/>
        <w:rPr>
          <w:rFonts w:hint="eastAsia" w:ascii="微软雅黑" w:hAnsi="微软雅黑" w:eastAsia="微软雅黑" w:cs="微软雅黑"/>
          <w:sz w:val="30"/>
          <w:szCs w:val="30"/>
        </w:rPr>
      </w:pPr>
    </w:p>
    <w:p w14:paraId="46D1A2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爱德华兹曾有过一个真实的评述：基督受割礼时的流血，正如祂被刺穿的肋旁所流出的血一样，确实是祂代赎性赎罪的一部分。</w:t>
      </w:r>
    </w:p>
    <w:p w14:paraId="0D94C17A">
      <w:pPr>
        <w:spacing w:line="335" w:lineRule="auto"/>
        <w:rPr>
          <w:rFonts w:hint="eastAsia" w:ascii="微软雅黑" w:hAnsi="微软雅黑" w:eastAsia="微软雅黑" w:cs="微软雅黑"/>
          <w:sz w:val="30"/>
          <w:szCs w:val="30"/>
        </w:rPr>
      </w:pPr>
    </w:p>
    <w:p w14:paraId="65D9B36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his suffering proper, but his humiliation also was expiatory, because this was a kind of suffering.</w:t>
      </w:r>
    </w:p>
    <w:p w14:paraId="38AD16AA">
      <w:pPr>
        <w:spacing w:line="335" w:lineRule="auto"/>
        <w:rPr>
          <w:rFonts w:hint="eastAsia" w:ascii="微软雅黑" w:hAnsi="微软雅黑" w:eastAsia="微软雅黑" w:cs="微软雅黑"/>
          <w:sz w:val="30"/>
          <w:szCs w:val="30"/>
        </w:rPr>
      </w:pPr>
    </w:p>
    <w:p w14:paraId="77EF34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并且不仅是祂严格意义上的受苦，祂的卑微（humiliation）本身也是抵罪性的（expiatory），因为这本身就是一种受苦。</w:t>
      </w:r>
    </w:p>
    <w:p w14:paraId="49742FC7">
      <w:pPr>
        <w:spacing w:line="335" w:lineRule="auto"/>
        <w:rPr>
          <w:rFonts w:hint="eastAsia" w:ascii="微软雅黑" w:hAnsi="微软雅黑" w:eastAsia="微软雅黑" w:cs="微软雅黑"/>
          <w:sz w:val="30"/>
          <w:szCs w:val="30"/>
        </w:rPr>
      </w:pPr>
    </w:p>
    <w:p w14:paraId="3E6842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Edwards (Redemption 2.1.2): "The satisfaction or propitiation of Christ consists either in his suffering evil or his being subject to abasement.</w:t>
      </w:r>
    </w:p>
    <w:p w14:paraId="349BE3BE">
      <w:pPr>
        <w:spacing w:line="335" w:lineRule="auto"/>
        <w:rPr>
          <w:rFonts w:hint="eastAsia" w:ascii="微软雅黑" w:hAnsi="微软雅黑" w:eastAsia="微软雅黑" w:cs="微软雅黑"/>
          <w:sz w:val="30"/>
          <w:szCs w:val="30"/>
        </w:rPr>
      </w:pPr>
    </w:p>
    <w:p w14:paraId="6367586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爱德华兹（载于《救赎》2.1.2）说：“基督的满足或平息（propitiation），在于祂承受恶（evil）或处于降卑（abasement）之中。</w:t>
      </w:r>
    </w:p>
    <w:p w14:paraId="307EC7EE">
      <w:pPr>
        <w:spacing w:line="335" w:lineRule="auto"/>
        <w:rPr>
          <w:rFonts w:hint="eastAsia" w:ascii="微软雅黑" w:hAnsi="微软雅黑" w:eastAsia="微软雅黑" w:cs="微软雅黑"/>
          <w:sz w:val="30"/>
          <w:szCs w:val="30"/>
        </w:rPr>
      </w:pPr>
    </w:p>
    <w:p w14:paraId="2B37B2F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made satisfaction for sin by continuing under the power of death while he lay buried in the grave, though neither his body nor soul properly endured any suffering after he was dead.</w:t>
      </w:r>
    </w:p>
    <w:p w14:paraId="132EFDAD">
      <w:pPr>
        <w:spacing w:line="335" w:lineRule="auto"/>
        <w:rPr>
          <w:rFonts w:hint="eastAsia" w:ascii="微软雅黑" w:hAnsi="微软雅黑" w:eastAsia="微软雅黑" w:cs="微软雅黑"/>
          <w:sz w:val="30"/>
          <w:szCs w:val="30"/>
        </w:rPr>
      </w:pPr>
    </w:p>
    <w:p w14:paraId="1E0D55A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因此，基督通过在被埋葬在坟墓里期间持续处于死亡的权势之下，为罪做出了满足，尽管在祂死后，祂的身体和灵魂都不再承受严格意义上的受苦。</w:t>
      </w:r>
    </w:p>
    <w:p w14:paraId="4CF04C5D">
      <w:pPr>
        <w:spacing w:line="335" w:lineRule="auto"/>
        <w:rPr>
          <w:rFonts w:hint="eastAsia" w:ascii="微软雅黑" w:hAnsi="微软雅黑" w:eastAsia="微软雅黑" w:cs="微软雅黑"/>
          <w:sz w:val="30"/>
          <w:szCs w:val="30"/>
        </w:rPr>
      </w:pPr>
    </w:p>
    <w:p w14:paraId="634AAC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Christ was subject to that was the judicial fruit of sin had the nature of satisfaction for sin.</w:t>
      </w:r>
    </w:p>
    <w:p w14:paraId="02E92402">
      <w:pPr>
        <w:spacing w:line="335" w:lineRule="auto"/>
        <w:rPr>
          <w:rFonts w:hint="eastAsia" w:ascii="微软雅黑" w:hAnsi="微软雅黑" w:eastAsia="微软雅黑" w:cs="微软雅黑"/>
          <w:sz w:val="30"/>
          <w:szCs w:val="30"/>
        </w:rPr>
      </w:pPr>
    </w:p>
    <w:p w14:paraId="24F345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凡基督所承受的、作为罪的司法果效的事物，都具有为罪做出满足的性质。</w:t>
      </w:r>
    </w:p>
    <w:p w14:paraId="2CE806D6">
      <w:pPr>
        <w:spacing w:line="335" w:lineRule="auto"/>
        <w:rPr>
          <w:rFonts w:hint="eastAsia" w:ascii="微软雅黑" w:hAnsi="微软雅黑" w:eastAsia="微软雅黑" w:cs="微软雅黑"/>
          <w:sz w:val="30"/>
          <w:szCs w:val="30"/>
        </w:rPr>
      </w:pPr>
    </w:p>
    <w:p w14:paraId="263F09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proper suffering, but all abasement and depression of the state and circumstances of mankind below its primitive honor and dignity, such as his body remaining under death, and body and soul remaining separate, and other things that might be mentioned, are the judicial fruits of sin."</w:t>
      </w:r>
    </w:p>
    <w:p w14:paraId="4EBEF300">
      <w:pPr>
        <w:spacing w:line="335" w:lineRule="auto"/>
        <w:rPr>
          <w:rFonts w:hint="eastAsia" w:ascii="微软雅黑" w:hAnsi="微软雅黑" w:eastAsia="微软雅黑" w:cs="微软雅黑"/>
          <w:sz w:val="30"/>
          <w:szCs w:val="30"/>
        </w:rPr>
      </w:pPr>
    </w:p>
    <w:p w14:paraId="0B4570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仅是严格意义上的受苦，所有将人类状态与境遇降至原始尊荣与尊严之下的降卑（abasement）与压抑（depression）——诸如祂的身体留在死亡之下、肉体与灵魂保持分离，以及其他可以提及的事物——都是罪的司法果效。”</w:t>
      </w:r>
    </w:p>
    <w:p w14:paraId="3D4F45C4">
      <w:pPr>
        <w:spacing w:line="335" w:lineRule="auto"/>
        <w:rPr>
          <w:rFonts w:hint="eastAsia" w:ascii="微软雅黑" w:hAnsi="微软雅黑" w:eastAsia="微软雅黑" w:cs="微软雅黑"/>
          <w:sz w:val="30"/>
          <w:szCs w:val="30"/>
        </w:rPr>
      </w:pPr>
    </w:p>
    <w:p w14:paraId="3BF229B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active obedience is his perfect performance of the requirements of the moral law.</w:t>
      </w:r>
    </w:p>
    <w:p w14:paraId="2FE1DAC6">
      <w:pPr>
        <w:spacing w:line="335" w:lineRule="auto"/>
        <w:rPr>
          <w:rFonts w:hint="eastAsia" w:ascii="微软雅黑" w:hAnsi="微软雅黑" w:eastAsia="微软雅黑" w:cs="微软雅黑"/>
          <w:sz w:val="30"/>
          <w:szCs w:val="30"/>
        </w:rPr>
      </w:pPr>
    </w:p>
    <w:p w14:paraId="54D164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基督的主动顺服是指祂对道德律要求的完美履行。</w:t>
      </w:r>
    </w:p>
    <w:p w14:paraId="72547F22">
      <w:pPr>
        <w:spacing w:line="335" w:lineRule="auto"/>
        <w:rPr>
          <w:rFonts w:hint="eastAsia" w:ascii="微软雅黑" w:hAnsi="微软雅黑" w:eastAsia="微软雅黑" w:cs="微软雅黑"/>
          <w:sz w:val="30"/>
          <w:szCs w:val="30"/>
        </w:rPr>
      </w:pPr>
    </w:p>
    <w:p w14:paraId="2F360BD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obeyed this law in heart and in conduct, without a single slip or failure.</w:t>
      </w:r>
    </w:p>
    <w:p w14:paraId="127B7A81">
      <w:pPr>
        <w:spacing w:line="335" w:lineRule="auto"/>
        <w:rPr>
          <w:rFonts w:hint="eastAsia" w:ascii="微软雅黑" w:hAnsi="微软雅黑" w:eastAsia="微软雅黑" w:cs="微软雅黑"/>
          <w:sz w:val="30"/>
          <w:szCs w:val="30"/>
        </w:rPr>
      </w:pPr>
    </w:p>
    <w:p w14:paraId="002F67B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祂在内心和行为上都遵守了这条律法，没有丝毫的偏差或失败。</w:t>
      </w:r>
    </w:p>
    <w:p w14:paraId="738583FD">
      <w:pPr>
        <w:spacing w:line="335" w:lineRule="auto"/>
        <w:rPr>
          <w:rFonts w:hint="eastAsia" w:ascii="微软雅黑" w:hAnsi="微软雅黑" w:eastAsia="微软雅黑" w:cs="微软雅黑"/>
          <w:sz w:val="30"/>
          <w:szCs w:val="30"/>
        </w:rPr>
      </w:pPr>
    </w:p>
    <w:p w14:paraId="5095279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"holy, harmless, and undefiled" (Heb. 7:26).</w:t>
      </w:r>
    </w:p>
    <w:p w14:paraId="4A0422D6">
      <w:pPr>
        <w:spacing w:line="335" w:lineRule="auto"/>
        <w:rPr>
          <w:rFonts w:hint="eastAsia" w:ascii="微软雅黑" w:hAnsi="微软雅黑" w:eastAsia="微软雅黑" w:cs="微软雅黑"/>
          <w:sz w:val="30"/>
          <w:szCs w:val="30"/>
        </w:rPr>
      </w:pPr>
    </w:p>
    <w:p w14:paraId="2D8563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祂是“圣洁、无邪恶、无玷污的”（希伯来书 7:26）。</w:t>
      </w:r>
    </w:p>
    <w:p w14:paraId="501E9991">
      <w:pPr>
        <w:spacing w:line="335" w:lineRule="auto"/>
        <w:rPr>
          <w:rFonts w:hint="eastAsia" w:ascii="微软雅黑" w:hAnsi="微软雅黑" w:eastAsia="微软雅黑" w:cs="微软雅黑"/>
          <w:sz w:val="30"/>
          <w:szCs w:val="30"/>
        </w:rPr>
      </w:pPr>
    </w:p>
    <w:p w14:paraId="0D190A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theologians confine Christ's atonement to his passive obedience, in such sense that his active obedience does not enter into it and make a part of it.</w:t>
      </w:r>
    </w:p>
    <w:p w14:paraId="03486393">
      <w:pPr>
        <w:spacing w:line="335" w:lineRule="auto"/>
        <w:rPr>
          <w:rFonts w:hint="eastAsia" w:ascii="微软雅黑" w:hAnsi="微软雅黑" w:eastAsia="微软雅黑" w:cs="微软雅黑"/>
          <w:sz w:val="30"/>
          <w:szCs w:val="30"/>
        </w:rPr>
      </w:pPr>
    </w:p>
    <w:p w14:paraId="79645C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有些神学家将基督的赎罪局限于祂的被动顺服，认为祂的主动顺服并不进入其中并构成其一部分。</w:t>
      </w:r>
    </w:p>
    <w:p w14:paraId="317C045A">
      <w:pPr>
        <w:spacing w:line="335" w:lineRule="auto"/>
        <w:rPr>
          <w:rFonts w:hint="eastAsia" w:ascii="微软雅黑" w:hAnsi="微软雅黑" w:eastAsia="微软雅黑" w:cs="微软雅黑"/>
          <w:sz w:val="30"/>
          <w:szCs w:val="30"/>
        </w:rPr>
      </w:pPr>
    </w:p>
    <w:p w14:paraId="349F9EB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atonement consists in suffering and since obedience of the divine law is not suffering but happiness, they contend that Christ's active obedience cannot contribute anything that is strictly piacular or atoning.</w:t>
      </w:r>
    </w:p>
    <w:p w14:paraId="324D8C54">
      <w:pPr>
        <w:spacing w:line="335" w:lineRule="auto"/>
        <w:rPr>
          <w:rFonts w:hint="eastAsia" w:ascii="微软雅黑" w:hAnsi="微软雅黑" w:eastAsia="微软雅黑" w:cs="微软雅黑"/>
          <w:sz w:val="30"/>
          <w:szCs w:val="30"/>
        </w:rPr>
      </w:pPr>
    </w:p>
    <w:p w14:paraId="71267D6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既然赎罪在于受苦，而顺服神圣律法并非受苦而是快乐，他们便争辩说，基督的主动顺服无法贡献任何严格意义上属于赎罪或抵罪性质的东西。</w:t>
      </w:r>
    </w:p>
    <w:p w14:paraId="4EC76080">
      <w:pPr>
        <w:spacing w:line="335" w:lineRule="auto"/>
        <w:rPr>
          <w:rFonts w:hint="eastAsia" w:ascii="微软雅黑" w:hAnsi="微软雅黑" w:eastAsia="微软雅黑" w:cs="微软雅黑"/>
          <w:sz w:val="30"/>
          <w:szCs w:val="30"/>
        </w:rPr>
      </w:pPr>
    </w:p>
    <w:p w14:paraId="43089B5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true in reference to the active obedience of a mere creature, but not in reference to the active obedience of the God-man.</w:t>
      </w:r>
    </w:p>
    <w:p w14:paraId="39386CFD">
      <w:pPr>
        <w:spacing w:line="335" w:lineRule="auto"/>
        <w:rPr>
          <w:rFonts w:hint="eastAsia" w:ascii="微软雅黑" w:hAnsi="微软雅黑" w:eastAsia="微软雅黑" w:cs="微软雅黑"/>
          <w:sz w:val="30"/>
          <w:szCs w:val="30"/>
        </w:rPr>
      </w:pPr>
    </w:p>
    <w:p w14:paraId="3CFDB27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这对于一个纯粹受造物的主动顺服来说是正确的，但对于这位神人（God-man）的主动顺服来说却非如此。</w:t>
      </w:r>
    </w:p>
    <w:p w14:paraId="7C34A805">
      <w:pPr>
        <w:spacing w:line="335" w:lineRule="auto"/>
        <w:rPr>
          <w:rFonts w:hint="eastAsia" w:ascii="微软雅黑" w:hAnsi="微软雅黑" w:eastAsia="微软雅黑" w:cs="微软雅黑"/>
          <w:sz w:val="30"/>
          <w:szCs w:val="30"/>
        </w:rPr>
      </w:pPr>
    </w:p>
    <w:p w14:paraId="1E16C97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humiliation for a created being to be a citizen of divine government, to be made under the law, and to be required to obey it.</w:t>
      </w:r>
    </w:p>
    <w:p w14:paraId="0A7E7790">
      <w:pPr>
        <w:spacing w:line="335" w:lineRule="auto"/>
        <w:rPr>
          <w:rFonts w:hint="eastAsia" w:ascii="微软雅黑" w:hAnsi="微软雅黑" w:eastAsia="微软雅黑" w:cs="微软雅黑"/>
          <w:sz w:val="30"/>
          <w:szCs w:val="30"/>
        </w:rPr>
      </w:pPr>
    </w:p>
    <w:p w14:paraId="3EF03A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对于一个受造物来说，成为神圣治理下的公民、生在律法之下并被要求遵守它，并不是什么降卑。</w:t>
      </w:r>
    </w:p>
    <w:p w14:paraId="13E9EBC1">
      <w:pPr>
        <w:spacing w:line="335" w:lineRule="auto"/>
        <w:rPr>
          <w:rFonts w:hint="eastAsia" w:ascii="微软雅黑" w:hAnsi="微软雅黑" w:eastAsia="微软雅黑" w:cs="微软雅黑"/>
          <w:sz w:val="30"/>
          <w:szCs w:val="30"/>
        </w:rPr>
      </w:pPr>
    </w:p>
    <w:p w14:paraId="1F3C5C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humiliation for the Son of God to be so made and to be so required to obey.</w:t>
      </w:r>
    </w:p>
    <w:p w14:paraId="0A0E6617">
      <w:pPr>
        <w:spacing w:line="335" w:lineRule="auto"/>
        <w:rPr>
          <w:rFonts w:hint="eastAsia" w:ascii="微软雅黑" w:hAnsi="微软雅黑" w:eastAsia="微软雅黑" w:cs="微软雅黑"/>
          <w:sz w:val="30"/>
          <w:szCs w:val="30"/>
        </w:rPr>
      </w:pPr>
    </w:p>
    <w:p w14:paraId="24B7D25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但对于上帝之子来说，如此被造并如此被要求顺服，则是降卑。</w:t>
      </w:r>
    </w:p>
    <w:p w14:paraId="7538A273">
      <w:pPr>
        <w:spacing w:line="335" w:lineRule="auto"/>
        <w:rPr>
          <w:rFonts w:hint="eastAsia" w:ascii="微软雅黑" w:hAnsi="微软雅黑" w:eastAsia="微软雅黑" w:cs="微软雅黑"/>
          <w:sz w:val="30"/>
          <w:szCs w:val="30"/>
        </w:rPr>
      </w:pPr>
    </w:p>
    <w:p w14:paraId="69C1446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stooping down when the Ruler of the universe becomes a subject and renders obedience to a superior.</w:t>
      </w:r>
    </w:p>
    <w:p w14:paraId="1913E06D">
      <w:pPr>
        <w:spacing w:line="335" w:lineRule="auto"/>
        <w:rPr>
          <w:rFonts w:hint="eastAsia" w:ascii="微软雅黑" w:hAnsi="微软雅黑" w:eastAsia="微软雅黑" w:cs="微软雅黑"/>
          <w:sz w:val="30"/>
          <w:szCs w:val="30"/>
        </w:rPr>
      </w:pPr>
    </w:p>
    <w:p w14:paraId="76B31B0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当宇宙的主宰成为一名臣民并向一位尊长献上顺服时，那是屈身。</w:t>
      </w:r>
    </w:p>
    <w:p w14:paraId="3DE5494C">
      <w:pPr>
        <w:spacing w:line="335" w:lineRule="auto"/>
        <w:rPr>
          <w:rFonts w:hint="eastAsia" w:ascii="微软雅黑" w:hAnsi="微软雅黑" w:eastAsia="微软雅黑" w:cs="微软雅黑"/>
          <w:sz w:val="30"/>
          <w:szCs w:val="30"/>
        </w:rPr>
      </w:pPr>
    </w:p>
    <w:p w14:paraId="4BB55AA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Insofar as Christ's active obedience was an element in his humiliation, it was an element also in his expiation.</w:t>
      </w:r>
    </w:p>
    <w:p w14:paraId="3A254093">
      <w:pPr>
        <w:spacing w:line="335" w:lineRule="auto"/>
        <w:rPr>
          <w:rFonts w:hint="eastAsia" w:ascii="微软雅黑" w:hAnsi="微软雅黑" w:eastAsia="微软雅黑" w:cs="微软雅黑"/>
          <w:sz w:val="30"/>
          <w:szCs w:val="30"/>
        </w:rPr>
      </w:pPr>
    </w:p>
    <w:p w14:paraId="31FA9EE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就基督的主动顺服是祂降卑的一个要素而言，它也同样是祂抵罪（expiation）的一个要素。</w:t>
      </w:r>
    </w:p>
    <w:p w14:paraId="2C190DBA">
      <w:pPr>
        <w:spacing w:line="335" w:lineRule="auto"/>
        <w:rPr>
          <w:rFonts w:hint="eastAsia" w:ascii="微软雅黑" w:hAnsi="微软雅黑" w:eastAsia="微软雅黑" w:cs="微软雅黑"/>
          <w:sz w:val="30"/>
          <w:szCs w:val="30"/>
        </w:rPr>
      </w:pPr>
    </w:p>
    <w:p w14:paraId="3604AEE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must say that both the active and the passive obedience enter into the sum total of Christ's atoning work.</w:t>
      </w:r>
    </w:p>
    <w:p w14:paraId="1971C44E">
      <w:pPr>
        <w:spacing w:line="335" w:lineRule="auto"/>
        <w:rPr>
          <w:rFonts w:hint="eastAsia" w:ascii="微软雅黑" w:hAnsi="微软雅黑" w:eastAsia="微软雅黑" w:cs="微软雅黑"/>
          <w:sz w:val="30"/>
          <w:szCs w:val="30"/>
        </w:rPr>
      </w:pPr>
    </w:p>
    <w:p w14:paraId="3E1B7D1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因此，我们必须说主动顺服与被动顺服都进入了基督赎罪工作的总和中。</w:t>
      </w:r>
    </w:p>
    <w:p w14:paraId="602C0C3A">
      <w:pPr>
        <w:spacing w:line="335" w:lineRule="auto"/>
        <w:rPr>
          <w:rFonts w:hint="eastAsia" w:ascii="微软雅黑" w:hAnsi="微软雅黑" w:eastAsia="微软雅黑" w:cs="微软雅黑"/>
          <w:sz w:val="30"/>
          <w:szCs w:val="30"/>
        </w:rPr>
      </w:pPr>
    </w:p>
    <w:p w14:paraId="66675FE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humiliation confessedly was atoning, and his obedience of the law was a part of his humiliation.</w:t>
      </w:r>
    </w:p>
    <w:p w14:paraId="1F47DFAE">
      <w:pPr>
        <w:spacing w:line="335" w:lineRule="auto"/>
        <w:rPr>
          <w:rFonts w:hint="eastAsia" w:ascii="微软雅黑" w:hAnsi="微软雅黑" w:eastAsia="微软雅黑" w:cs="微软雅黑"/>
          <w:sz w:val="30"/>
          <w:szCs w:val="30"/>
        </w:rPr>
      </w:pPr>
    </w:p>
    <w:p w14:paraId="5F61DD9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基督的降卑公认是赎罪性的，而祂对律法的顺服是祂降卑的一部分。</w:t>
      </w:r>
    </w:p>
    <w:p w14:paraId="4F7F5441">
      <w:pPr>
        <w:spacing w:line="335" w:lineRule="auto"/>
        <w:rPr>
          <w:rFonts w:hint="eastAsia" w:ascii="微软雅黑" w:hAnsi="微软雅黑" w:eastAsia="微软雅黑" w:cs="微软雅黑"/>
          <w:sz w:val="30"/>
          <w:szCs w:val="30"/>
        </w:rPr>
      </w:pPr>
    </w:p>
    <w:p w14:paraId="63968D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forms of Christ's obedience cannot therefore be so entirely separated from each other as is implied in this theory which confines the piacular agency of the mediator to his passive obedience.</w:t>
      </w:r>
    </w:p>
    <w:p w14:paraId="74FB3C5D">
      <w:pPr>
        <w:spacing w:line="335" w:lineRule="auto"/>
        <w:rPr>
          <w:rFonts w:hint="eastAsia" w:ascii="微软雅黑" w:hAnsi="微软雅黑" w:eastAsia="微软雅黑" w:cs="微软雅黑"/>
          <w:sz w:val="30"/>
          <w:szCs w:val="30"/>
        </w:rPr>
      </w:pPr>
    </w:p>
    <w:p w14:paraId="17EA35C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因此，基督顺服的这两种形式不能像那种将中保的赎罪代理作用局限于其被动顺服的理论所暗示的那样，被如此彻底地相互割裂开来。</w:t>
      </w:r>
    </w:p>
    <w:p w14:paraId="64778813">
      <w:pPr>
        <w:spacing w:line="335" w:lineRule="auto"/>
        <w:rPr>
          <w:rFonts w:hint="eastAsia" w:ascii="微软雅黑" w:hAnsi="微软雅黑" w:eastAsia="微软雅黑" w:cs="微软雅黑"/>
          <w:sz w:val="30"/>
          <w:szCs w:val="30"/>
        </w:rPr>
      </w:pPr>
    </w:p>
    <w:p w14:paraId="32A4687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there is this atoning element in Christ's active obedience, it is yet true that the principal reference of the active obedience is to the law as precept, rather than to the law as penalty.</w:t>
      </w:r>
    </w:p>
    <w:p w14:paraId="394F1E91">
      <w:pPr>
        <w:spacing w:line="335" w:lineRule="auto"/>
        <w:rPr>
          <w:rFonts w:hint="eastAsia" w:ascii="微软雅黑" w:hAnsi="微软雅黑" w:eastAsia="微软雅黑" w:cs="微软雅黑"/>
          <w:sz w:val="30"/>
          <w:szCs w:val="30"/>
        </w:rPr>
      </w:pPr>
    </w:p>
    <w:p w14:paraId="261DC87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但是，尽管基督的主动顺服中包含这种赎罪要素，但事实依然是，主动顺服主要指向的是作为诫命（precept）的律法，而非作为刑罚（penalty）的律法。</w:t>
      </w:r>
    </w:p>
    <w:p w14:paraId="5B86BD4A">
      <w:pPr>
        <w:spacing w:line="335" w:lineRule="auto"/>
        <w:rPr>
          <w:rFonts w:hint="eastAsia" w:ascii="微软雅黑" w:hAnsi="微软雅黑" w:eastAsia="微软雅黑" w:cs="微软雅黑"/>
          <w:sz w:val="30"/>
          <w:szCs w:val="30"/>
        </w:rPr>
      </w:pPr>
    </w:p>
    <w:p w14:paraId="54EBD80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meritorious of reward than it is piacular of guilt.</w:t>
      </w:r>
    </w:p>
    <w:p w14:paraId="2123C767">
      <w:pPr>
        <w:spacing w:line="335" w:lineRule="auto"/>
        <w:rPr>
          <w:rFonts w:hint="eastAsia" w:ascii="微软雅黑" w:hAnsi="微软雅黑" w:eastAsia="微软雅黑" w:cs="微软雅黑"/>
          <w:sz w:val="30"/>
          <w:szCs w:val="30"/>
        </w:rPr>
      </w:pPr>
    </w:p>
    <w:p w14:paraId="357F242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比起抵偿罪疚，它更多是赚取奖赏。</w:t>
      </w:r>
    </w:p>
    <w:p w14:paraId="7215F330">
      <w:pPr>
        <w:spacing w:line="335" w:lineRule="auto"/>
        <w:rPr>
          <w:rFonts w:hint="eastAsia" w:ascii="微软雅黑" w:hAnsi="微软雅黑" w:eastAsia="微软雅黑" w:cs="微软雅黑"/>
          <w:sz w:val="30"/>
          <w:szCs w:val="30"/>
        </w:rPr>
      </w:pPr>
    </w:p>
    <w:p w14:paraId="36C5F0A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function of Christ's obedience of the moral law is to earn a title for the believer to the rewards of heaven.</w:t>
      </w:r>
    </w:p>
    <w:p w14:paraId="5D631666">
      <w:pPr>
        <w:spacing w:line="335" w:lineRule="auto"/>
        <w:rPr>
          <w:rFonts w:hint="eastAsia" w:ascii="微软雅黑" w:hAnsi="微软雅黑" w:eastAsia="微软雅黑" w:cs="微软雅黑"/>
          <w:sz w:val="30"/>
          <w:szCs w:val="30"/>
        </w:rPr>
      </w:pPr>
    </w:p>
    <w:p w14:paraId="144B8F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基督对道德律顺服的主要职能，是为信徒赢得一个获得天堂奖赏的权衔（title）。</w:t>
      </w:r>
    </w:p>
    <w:p w14:paraId="1101F237">
      <w:pPr>
        <w:spacing w:line="335" w:lineRule="auto"/>
        <w:rPr>
          <w:rFonts w:hint="eastAsia" w:ascii="微软雅黑" w:hAnsi="微软雅黑" w:eastAsia="微软雅黑" w:cs="微软雅黑"/>
          <w:sz w:val="30"/>
          <w:szCs w:val="30"/>
        </w:rPr>
      </w:pPr>
    </w:p>
    <w:p w14:paraId="0B9D068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of Christ's agency is necessary because merely to atone for past transgression would not be a complete salvation.</w:t>
      </w:r>
    </w:p>
    <w:p w14:paraId="0B12B98A">
      <w:pPr>
        <w:spacing w:line="335" w:lineRule="auto"/>
        <w:rPr>
          <w:rFonts w:hint="eastAsia" w:ascii="微软雅黑" w:hAnsi="微软雅黑" w:eastAsia="微软雅黑" w:cs="微软雅黑"/>
          <w:sz w:val="30"/>
          <w:szCs w:val="30"/>
        </w:rPr>
      </w:pPr>
    </w:p>
    <w:p w14:paraId="48D01FC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基督代理作用的这一部分是必要的，因为仅仅抵偿过去的违约行为并不能构成一个完整的救赎。</w:t>
      </w:r>
    </w:p>
    <w:p w14:paraId="43CDA860">
      <w:pPr>
        <w:spacing w:line="335" w:lineRule="auto"/>
        <w:rPr>
          <w:rFonts w:hint="eastAsia" w:ascii="微软雅黑" w:hAnsi="微软雅黑" w:eastAsia="微软雅黑" w:cs="微软雅黑"/>
          <w:sz w:val="30"/>
          <w:szCs w:val="30"/>
        </w:rPr>
      </w:pPr>
    </w:p>
    <w:p w14:paraId="19F7B7C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indeed, save man from hell, but it would not introduce him into heaven.</w:t>
      </w:r>
    </w:p>
    <w:p w14:paraId="2C1F5560">
      <w:pPr>
        <w:spacing w:line="335" w:lineRule="auto"/>
        <w:rPr>
          <w:rFonts w:hint="eastAsia" w:ascii="微软雅黑" w:hAnsi="微软雅黑" w:eastAsia="微软雅黑" w:cs="微软雅黑"/>
          <w:sz w:val="30"/>
          <w:szCs w:val="30"/>
        </w:rPr>
      </w:pPr>
    </w:p>
    <w:p w14:paraId="714B1F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它确实能救人脱离地狱，但它无法将人引入天堂。</w:t>
      </w:r>
    </w:p>
    <w:p w14:paraId="5686CA58">
      <w:pPr>
        <w:spacing w:line="335" w:lineRule="auto"/>
        <w:rPr>
          <w:rFonts w:hint="eastAsia" w:ascii="微软雅黑" w:hAnsi="微软雅黑" w:eastAsia="微软雅黑" w:cs="微软雅黑"/>
          <w:sz w:val="30"/>
          <w:szCs w:val="30"/>
        </w:rPr>
      </w:pPr>
    </w:p>
    <w:p w14:paraId="34EC61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delivered from the law's punishment but would not be entitled to the law's reward: "The man which does the things of the law shall live by them" (Rom. 10:5).</w:t>
      </w:r>
    </w:p>
    <w:p w14:paraId="55A7E8BA">
      <w:pPr>
        <w:spacing w:line="335" w:lineRule="auto"/>
        <w:rPr>
          <w:rFonts w:hint="eastAsia" w:ascii="微软雅黑" w:hAnsi="微软雅黑" w:eastAsia="微软雅黑" w:cs="微软雅黑"/>
          <w:sz w:val="30"/>
          <w:szCs w:val="30"/>
        </w:rPr>
      </w:pPr>
    </w:p>
    <w:p w14:paraId="2DDE894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祂将从律法的惩罚中被救出来，却不具有获得律法奖赏的资格：“人若行那出于律法的义，就必因此活着”（罗马书 10:5）。</w:t>
      </w:r>
    </w:p>
    <w:p w14:paraId="121C5CD1">
      <w:pPr>
        <w:spacing w:line="335" w:lineRule="auto"/>
        <w:rPr>
          <w:rFonts w:hint="eastAsia" w:ascii="微软雅黑" w:hAnsi="微软雅黑" w:eastAsia="微软雅黑" w:cs="微软雅黑"/>
          <w:sz w:val="30"/>
          <w:szCs w:val="30"/>
        </w:rPr>
      </w:pPr>
    </w:p>
    <w:p w14:paraId="0D7D485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innocence is not entitled to a reward.</w:t>
      </w:r>
    </w:p>
    <w:p w14:paraId="3540BA09">
      <w:pPr>
        <w:spacing w:line="335" w:lineRule="auto"/>
        <w:rPr>
          <w:rFonts w:hint="eastAsia" w:ascii="微软雅黑" w:hAnsi="微软雅黑" w:eastAsia="微软雅黑" w:cs="微软雅黑"/>
          <w:sz w:val="30"/>
          <w:szCs w:val="30"/>
        </w:rPr>
      </w:pPr>
    </w:p>
    <w:p w14:paraId="250108D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单纯的清白并不具有获得奖赏的资格。</w:t>
      </w:r>
    </w:p>
    <w:p w14:paraId="6B940DA9">
      <w:pPr>
        <w:spacing w:line="335" w:lineRule="auto"/>
        <w:rPr>
          <w:rFonts w:hint="eastAsia" w:ascii="微软雅黑" w:hAnsi="微软雅黑" w:eastAsia="微软雅黑" w:cs="微软雅黑"/>
          <w:sz w:val="30"/>
          <w:szCs w:val="30"/>
        </w:rPr>
      </w:pPr>
    </w:p>
    <w:p w14:paraId="3D98017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is requisite in order to this.</w:t>
      </w:r>
    </w:p>
    <w:p w14:paraId="3DAD778C">
      <w:pPr>
        <w:spacing w:line="335" w:lineRule="auto"/>
        <w:rPr>
          <w:rFonts w:hint="eastAsia" w:ascii="微软雅黑" w:hAnsi="微软雅黑" w:eastAsia="微软雅黑" w:cs="微软雅黑"/>
          <w:sz w:val="30"/>
          <w:szCs w:val="30"/>
        </w:rPr>
      </w:pPr>
    </w:p>
    <w:p w14:paraId="0EE46A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顺服才是获得它的必要条件。</w:t>
      </w:r>
    </w:p>
    <w:p w14:paraId="3C8F0296">
      <w:pPr>
        <w:spacing w:line="335" w:lineRule="auto"/>
        <w:rPr>
          <w:rFonts w:hint="eastAsia" w:ascii="微软雅黑" w:hAnsi="微软雅黑" w:eastAsia="微软雅黑" w:cs="微软雅黑"/>
          <w:sz w:val="30"/>
          <w:szCs w:val="30"/>
        </w:rPr>
      </w:pPr>
    </w:p>
    <w:p w14:paraId="7444105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not meritorious until he had obeyed the commandment, "Do this."</w:t>
      </w:r>
    </w:p>
    <w:p w14:paraId="6CCFD5C0">
      <w:pPr>
        <w:spacing w:line="335" w:lineRule="auto"/>
        <w:rPr>
          <w:rFonts w:hint="eastAsia" w:ascii="微软雅黑" w:hAnsi="微软雅黑" w:eastAsia="微软雅黑" w:cs="微软雅黑"/>
          <w:sz w:val="30"/>
          <w:szCs w:val="30"/>
        </w:rPr>
      </w:pPr>
    </w:p>
    <w:p w14:paraId="0411899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亚当在遵守“如此行”这条诫命之前，并不具备功德（meritorious）。</w:t>
      </w:r>
    </w:p>
    <w:p w14:paraId="6150103A">
      <w:pPr>
        <w:spacing w:line="335" w:lineRule="auto"/>
        <w:rPr>
          <w:rFonts w:hint="eastAsia" w:ascii="微软雅黑" w:hAnsi="微软雅黑" w:eastAsia="微软雅黑" w:cs="微软雅黑"/>
          <w:sz w:val="30"/>
          <w:szCs w:val="30"/>
        </w:rPr>
      </w:pPr>
    </w:p>
    <w:p w14:paraId="522DFE0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could "enter into life," he must "keep the commandment," like every subject of divine government and candidate for heavenly reward.</w:t>
      </w:r>
    </w:p>
    <w:p w14:paraId="5E8B5535">
      <w:pPr>
        <w:spacing w:line="335" w:lineRule="auto"/>
        <w:rPr>
          <w:rFonts w:hint="eastAsia" w:ascii="微软雅黑" w:hAnsi="微软雅黑" w:eastAsia="微软雅黑" w:cs="微软雅黑"/>
          <w:sz w:val="30"/>
          <w:szCs w:val="30"/>
        </w:rPr>
      </w:pPr>
    </w:p>
    <w:p w14:paraId="08B0537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正如神圣治理下的每一名臣民以及天堂奖赏的候选人一样，在祂能“进入生命”之前，祂必须“守诫命”。</w:t>
      </w:r>
    </w:p>
    <w:p w14:paraId="65D7CB6D">
      <w:pPr>
        <w:spacing w:line="335" w:lineRule="auto"/>
        <w:rPr>
          <w:rFonts w:hint="eastAsia" w:ascii="微软雅黑" w:hAnsi="微软雅黑" w:eastAsia="微软雅黑" w:cs="微软雅黑"/>
          <w:sz w:val="30"/>
          <w:szCs w:val="30"/>
        </w:rPr>
      </w:pPr>
    </w:p>
    <w:p w14:paraId="0F3310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therefore, must not only suffer for man but must obey for him if he would do for man everything that the law requires.</w:t>
      </w:r>
    </w:p>
    <w:p w14:paraId="3348D00E">
      <w:pPr>
        <w:spacing w:line="335" w:lineRule="auto"/>
        <w:rPr>
          <w:rFonts w:hint="eastAsia" w:ascii="微软雅黑" w:hAnsi="微软雅黑" w:eastAsia="微软雅黑" w:cs="微软雅黑"/>
          <w:sz w:val="30"/>
          <w:szCs w:val="30"/>
        </w:rPr>
      </w:pPr>
    </w:p>
    <w:p w14:paraId="6F77713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因此，中保若要为人成就律法所要求的一切，祂不仅必须为人受苦，还必须为人顺服。</w:t>
      </w:r>
    </w:p>
    <w:p w14:paraId="3FD1EE12">
      <w:pPr>
        <w:spacing w:line="335" w:lineRule="auto"/>
        <w:rPr>
          <w:rFonts w:hint="eastAsia" w:ascii="微软雅黑" w:hAnsi="微软雅黑" w:eastAsia="微软雅黑" w:cs="微软雅黑"/>
          <w:sz w:val="30"/>
          <w:szCs w:val="30"/>
        </w:rPr>
      </w:pPr>
    </w:p>
    <w:p w14:paraId="14FC05F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Christ is said to be made of God unto the believer "wisdom" and "sanctification" as well as "righteousness" and "redemption" (1 Cor. 1:30).</w:t>
      </w:r>
    </w:p>
    <w:p w14:paraId="7B85465A">
      <w:pPr>
        <w:spacing w:line="335" w:lineRule="auto"/>
        <w:rPr>
          <w:rFonts w:hint="eastAsia" w:ascii="微软雅黑" w:hAnsi="微软雅黑" w:eastAsia="微软雅黑" w:cs="微软雅黑"/>
          <w:sz w:val="30"/>
          <w:szCs w:val="30"/>
        </w:rPr>
      </w:pPr>
    </w:p>
    <w:p w14:paraId="0ED7739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因此，基督被说成是由上帝使祂成为信徒的“智慧”、“圣洁”，以及“公义”和“救赎”（哥林多前书 1:30）。</w:t>
      </w:r>
    </w:p>
    <w:p w14:paraId="6F48C02B">
      <w:pPr>
        <w:spacing w:line="335" w:lineRule="auto"/>
        <w:rPr>
          <w:rFonts w:hint="eastAsia" w:ascii="微软雅黑" w:hAnsi="微软雅黑" w:eastAsia="微软雅黑" w:cs="微软雅黑"/>
          <w:sz w:val="30"/>
          <w:szCs w:val="30"/>
        </w:rPr>
      </w:pPr>
    </w:p>
    <w:p w14:paraId="7EFC745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described as "complete" in Christ (Col. 2:10); that is, they are entitled to eternal blessedness as well as delivered from eternal misery.</w:t>
      </w:r>
    </w:p>
    <w:p w14:paraId="3A60F8B2">
      <w:pPr>
        <w:spacing w:line="335" w:lineRule="auto"/>
        <w:rPr>
          <w:rFonts w:hint="eastAsia" w:ascii="微软雅黑" w:hAnsi="微软雅黑" w:eastAsia="微软雅黑" w:cs="微软雅黑"/>
          <w:sz w:val="30"/>
          <w:szCs w:val="30"/>
        </w:rPr>
      </w:pPr>
    </w:p>
    <w:p w14:paraId="54DEC1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信徒被描述为在基督里“得了丰盛（complete）”（歌罗西书 2:10）；也就是说，他们既被交付于永恒的福乐，也被救离了永恒的痛苦。</w:t>
      </w:r>
    </w:p>
    <w:p w14:paraId="1BF2A194">
      <w:pPr>
        <w:spacing w:line="335" w:lineRule="auto"/>
        <w:rPr>
          <w:rFonts w:hint="eastAsia" w:ascii="微软雅黑" w:hAnsi="微软雅黑" w:eastAsia="微软雅黑" w:cs="微软雅黑"/>
          <w:sz w:val="30"/>
          <w:szCs w:val="30"/>
        </w:rPr>
      </w:pPr>
    </w:p>
    <w:p w14:paraId="2FAB8F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said to be "the end (telos, τέλος) of the law for righteousness to everyone that believes" (Rom. 10:4).</w:t>
      </w:r>
    </w:p>
    <w:p w14:paraId="1C62DA09">
      <w:pPr>
        <w:spacing w:line="335" w:lineRule="auto"/>
        <w:rPr>
          <w:rFonts w:hint="eastAsia" w:ascii="微软雅黑" w:hAnsi="微软雅黑" w:eastAsia="微软雅黑" w:cs="微软雅黑"/>
          <w:sz w:val="30"/>
          <w:szCs w:val="30"/>
        </w:rPr>
      </w:pPr>
    </w:p>
    <w:p w14:paraId="4D9032E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基督被说成是“律法的总结（telos，τέλος），使凡信祂的都得着义”（罗马书 10:4）。</w:t>
      </w:r>
    </w:p>
    <w:p w14:paraId="2F9F0D49">
      <w:pPr>
        <w:spacing w:line="335" w:lineRule="auto"/>
        <w:rPr>
          <w:rFonts w:hint="eastAsia" w:ascii="微软雅黑" w:hAnsi="微软雅黑" w:eastAsia="微软雅黑" w:cs="微软雅黑"/>
          <w:sz w:val="30"/>
          <w:szCs w:val="30"/>
        </w:rPr>
      </w:pPr>
    </w:p>
    <w:p w14:paraId="2FC4789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Christ completely fulfills the law for the believer; but the law requires obedience to its precept as well as endurance of its penalty.</w:t>
      </w:r>
    </w:p>
    <w:p w14:paraId="254F9C9D">
      <w:pPr>
        <w:spacing w:line="335" w:lineRule="auto"/>
        <w:rPr>
          <w:rFonts w:hint="eastAsia" w:ascii="微软雅黑" w:hAnsi="微软雅黑" w:eastAsia="微软雅黑" w:cs="微软雅黑"/>
          <w:sz w:val="30"/>
          <w:szCs w:val="30"/>
        </w:rPr>
      </w:pPr>
    </w:p>
    <w:p w14:paraId="153127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这意味着基督为信徒完全履行了律法；但律法既要求顺服其诫命，也要求承受其刑罚。</w:t>
      </w:r>
    </w:p>
    <w:p w14:paraId="5135515D">
      <w:pPr>
        <w:spacing w:line="335" w:lineRule="auto"/>
        <w:rPr>
          <w:rFonts w:hint="eastAsia" w:ascii="微软雅黑" w:hAnsi="微软雅黑" w:eastAsia="微软雅黑" w:cs="微软雅黑"/>
          <w:sz w:val="30"/>
          <w:szCs w:val="30"/>
        </w:rPr>
      </w:pPr>
    </w:p>
    <w:p w14:paraId="312D714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righteousness is conformity to the law in both respects: "By his obedience shall many be made righteous" (Rom. 5:19); "by his knowledge shall my righteous servant justify many" (Isa. 53:11); "the Lord our righteousness" (Jer. 23:6); "in the Lord have I righteousness" (Isa. 45:24; Rom. 8:4; Phil. 3:9; 2 Cor. 5:21).</w:t>
      </w:r>
    </w:p>
    <w:p w14:paraId="29FEC147">
      <w:pPr>
        <w:spacing w:line="335" w:lineRule="auto"/>
        <w:rPr>
          <w:rFonts w:hint="eastAsia" w:ascii="微软雅黑" w:hAnsi="微软雅黑" w:eastAsia="微软雅黑" w:cs="微软雅黑"/>
          <w:sz w:val="30"/>
          <w:szCs w:val="30"/>
        </w:rPr>
      </w:pPr>
    </w:p>
    <w:p w14:paraId="05F3938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完整的义是指在这两方面都符合律法：“因一人的顺从，众人也成为义了”（罗马书 5:19）；“我公义的仆人要使许多人得称为义”（以赛亚书 53:11）；“耶和华我们的义”（耶利米书 23:6）；“在耶和华里面有公义”（以赛亚书 45:24；罗马书 8:4；腓立比书 3:9；哥林多后书 5:21）。</w:t>
      </w:r>
    </w:p>
    <w:p w14:paraId="56BD03BE">
      <w:pPr>
        <w:spacing w:line="335" w:lineRule="auto"/>
        <w:rPr>
          <w:rFonts w:hint="eastAsia" w:ascii="微软雅黑" w:hAnsi="微软雅黑" w:eastAsia="微软雅黑" w:cs="微软雅黑"/>
          <w:sz w:val="30"/>
          <w:szCs w:val="30"/>
        </w:rPr>
      </w:pPr>
    </w:p>
    <w:p w14:paraId="5E5FB5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imputation of Christ's active obedience is necessary also in order to hope and confidence regarding the endless future.</w:t>
      </w:r>
    </w:p>
    <w:p w14:paraId="7D3757AA">
      <w:pPr>
        <w:spacing w:line="335" w:lineRule="auto"/>
        <w:rPr>
          <w:rFonts w:hint="eastAsia" w:ascii="微软雅黑" w:hAnsi="微软雅黑" w:eastAsia="微软雅黑" w:cs="微软雅黑"/>
          <w:sz w:val="30"/>
          <w:szCs w:val="30"/>
        </w:rPr>
      </w:pPr>
    </w:p>
    <w:p w14:paraId="1AEDEE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为了对无尽的未来抱有希望和信心，归算（imputation）基督的主动顺服也是必要的。</w:t>
      </w:r>
    </w:p>
    <w:p w14:paraId="3A6CE0B6">
      <w:pPr>
        <w:spacing w:line="335" w:lineRule="auto"/>
        <w:rPr>
          <w:rFonts w:hint="eastAsia" w:ascii="微软雅黑" w:hAnsi="微软雅黑" w:eastAsia="微软雅黑" w:cs="微软雅黑"/>
          <w:sz w:val="30"/>
          <w:szCs w:val="30"/>
        </w:rPr>
      </w:pPr>
    </w:p>
    <w:p w14:paraId="4B3DB4B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believer founds his expectation of an eternity of blessedness upon the amount of obedience which he has himself rendered to the law and the degree of holiness which he has personally attained here upon earth, he is filled with doubt and fear respecting the final recompense.</w:t>
      </w:r>
    </w:p>
    <w:p w14:paraId="2BA57ABE">
      <w:pPr>
        <w:spacing w:line="335" w:lineRule="auto"/>
        <w:rPr>
          <w:rFonts w:hint="eastAsia" w:ascii="微软雅黑" w:hAnsi="微软雅黑" w:eastAsia="微软雅黑" w:cs="微软雅黑"/>
          <w:sz w:val="30"/>
          <w:szCs w:val="30"/>
        </w:rPr>
      </w:pPr>
    </w:p>
    <w:p w14:paraId="25E60BC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如果信徒将祂对永恒福乐的期望建立在祂自己向律法所献出的顺服分量、以及祂个人在此世所达到的圣洁程度上，祂将对最终的报偿充满怀疑与恐惧。</w:t>
      </w:r>
    </w:p>
    <w:p w14:paraId="10AFF480">
      <w:pPr>
        <w:spacing w:line="335" w:lineRule="auto"/>
        <w:rPr>
          <w:rFonts w:hint="eastAsia" w:ascii="微软雅黑" w:hAnsi="微软雅黑" w:eastAsia="微软雅黑" w:cs="微软雅黑"/>
          <w:sz w:val="30"/>
          <w:szCs w:val="30"/>
        </w:rPr>
      </w:pPr>
    </w:p>
    <w:p w14:paraId="69C584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he has not, by his own work, earned and merited such an infinite reward as "glory, honor, and immortality" (Rom. 2:7): "We cannot by our best works merit eternal life at the hand of God, by reason of the great disproportion between them and the glory to come" (Westminster Confession 16.5).</w:t>
      </w:r>
    </w:p>
    <w:p w14:paraId="29139DFB">
      <w:pPr>
        <w:spacing w:line="335" w:lineRule="auto"/>
        <w:rPr>
          <w:rFonts w:hint="eastAsia" w:ascii="微软雅黑" w:hAnsi="微软雅黑" w:eastAsia="微软雅黑" w:cs="微软雅黑"/>
          <w:sz w:val="30"/>
          <w:szCs w:val="30"/>
        </w:rPr>
      </w:pPr>
    </w:p>
    <w:p w14:paraId="545C105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祂知道祂并不能凭自己的行为赚得并配受“荣耀、尊贵和不能朽坏之福”这样无限的奖赏（罗马书 2:7）：“我们即便行出最好的行为，也不能向上帝赚得永生，因为这些行为与将来的荣耀之间存在着巨大的不对等”（《西敏信条》16.5）。</w:t>
      </w:r>
    </w:p>
    <w:p w14:paraId="35A7E9FA">
      <w:pPr>
        <w:spacing w:line="335" w:lineRule="auto"/>
        <w:rPr>
          <w:rFonts w:hint="eastAsia" w:ascii="微软雅黑" w:hAnsi="微软雅黑" w:eastAsia="微软雅黑" w:cs="微软雅黑"/>
          <w:sz w:val="30"/>
          <w:szCs w:val="30"/>
        </w:rPr>
      </w:pPr>
    </w:p>
    <w:p w14:paraId="4B290B1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founds his title to eternal life and his expectation of it upon the obedience of Christ for him, his anxiety disappears.</w:t>
      </w:r>
    </w:p>
    <w:p w14:paraId="1D300DB2">
      <w:pPr>
        <w:spacing w:line="335" w:lineRule="auto"/>
        <w:rPr>
          <w:rFonts w:hint="eastAsia" w:ascii="微软雅黑" w:hAnsi="微软雅黑" w:eastAsia="微软雅黑" w:cs="微软雅黑"/>
          <w:sz w:val="30"/>
          <w:szCs w:val="30"/>
        </w:rPr>
      </w:pPr>
    </w:p>
    <w:p w14:paraId="5BD09B3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但如果祂将获得永生的资格及其期望建立在基督为祂做出的顺服之上，祂的焦虑就会消失。</w:t>
      </w:r>
    </w:p>
    <w:p w14:paraId="16F1DB38">
      <w:pPr>
        <w:spacing w:line="335" w:lineRule="auto"/>
        <w:rPr>
          <w:rFonts w:hint="eastAsia" w:ascii="微软雅黑" w:hAnsi="微软雅黑" w:eastAsia="微软雅黑" w:cs="微软雅黑"/>
          <w:sz w:val="30"/>
          <w:szCs w:val="30"/>
        </w:rPr>
      </w:pPr>
    </w:p>
    <w:p w14:paraId="69F8DC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is made by some theologians between "satisfaction" and "atonement."</w:t>
      </w:r>
    </w:p>
    <w:p w14:paraId="417548C0">
      <w:pPr>
        <w:spacing w:line="335" w:lineRule="auto"/>
        <w:rPr>
          <w:rFonts w:hint="eastAsia" w:ascii="微软雅黑" w:hAnsi="微软雅黑" w:eastAsia="微软雅黑" w:cs="微软雅黑"/>
          <w:sz w:val="30"/>
          <w:szCs w:val="30"/>
        </w:rPr>
      </w:pPr>
    </w:p>
    <w:p w14:paraId="7310EE8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有些神学家在“偿付（satisfaction）”与“赎罪（atonement）”之间做了区分。</w:t>
      </w:r>
    </w:p>
    <w:p w14:paraId="2BC6E55C">
      <w:pPr>
        <w:spacing w:line="335" w:lineRule="auto"/>
        <w:rPr>
          <w:rFonts w:hint="eastAsia" w:ascii="微软雅黑" w:hAnsi="微软雅黑" w:eastAsia="微软雅黑" w:cs="微软雅黑"/>
          <w:sz w:val="30"/>
          <w:szCs w:val="30"/>
        </w:rPr>
      </w:pPr>
    </w:p>
    <w:p w14:paraId="6717FA4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satisfaction is his fulfilling the law both as precept and penalty.</w:t>
      </w:r>
    </w:p>
    <w:p w14:paraId="334BF798">
      <w:pPr>
        <w:spacing w:line="335" w:lineRule="auto"/>
        <w:rPr>
          <w:rFonts w:hint="eastAsia" w:ascii="微软雅黑" w:hAnsi="微软雅黑" w:eastAsia="微软雅黑" w:cs="微软雅黑"/>
          <w:sz w:val="30"/>
          <w:szCs w:val="30"/>
        </w:rPr>
      </w:pPr>
    </w:p>
    <w:p w14:paraId="1B1886C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基督的“偿付”是指祂在诫命与刑罚两方面都履行了律法。</w:t>
      </w:r>
    </w:p>
    <w:p w14:paraId="2E5DB20E">
      <w:pPr>
        <w:spacing w:line="335" w:lineRule="auto"/>
        <w:rPr>
          <w:rFonts w:hint="eastAsia" w:ascii="微软雅黑" w:hAnsi="微软雅黑" w:eastAsia="微软雅黑" w:cs="微软雅黑"/>
          <w:sz w:val="30"/>
          <w:szCs w:val="30"/>
        </w:rPr>
      </w:pPr>
    </w:p>
    <w:p w14:paraId="6CB521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atonement, as antithetic to satisfaction, includes only what Christ does to fulfill the law as penalty.</w:t>
      </w:r>
    </w:p>
    <w:p w14:paraId="1C71B419">
      <w:pPr>
        <w:spacing w:line="335" w:lineRule="auto"/>
        <w:rPr>
          <w:rFonts w:hint="eastAsia" w:ascii="微软雅黑" w:hAnsi="微软雅黑" w:eastAsia="微软雅黑" w:cs="微软雅黑"/>
          <w:sz w:val="30"/>
          <w:szCs w:val="30"/>
        </w:rPr>
      </w:pPr>
    </w:p>
    <w:p w14:paraId="29DCFAA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基督的“赎罪”作为“偿付”的对应项，仅包括基督为了履行刑罚性律法所做的工作。</w:t>
      </w:r>
    </w:p>
    <w:p w14:paraId="1CDC55E5">
      <w:pPr>
        <w:spacing w:line="335" w:lineRule="auto"/>
        <w:rPr>
          <w:rFonts w:hint="eastAsia" w:ascii="微软雅黑" w:hAnsi="微软雅黑" w:eastAsia="微软雅黑" w:cs="微软雅黑"/>
          <w:sz w:val="30"/>
          <w:szCs w:val="30"/>
        </w:rPr>
      </w:pPr>
    </w:p>
    <w:p w14:paraId="6BBE364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distinction, Christ's atonement would be a part of his satisfaction.</w:t>
      </w:r>
    </w:p>
    <w:p w14:paraId="576B4972">
      <w:pPr>
        <w:spacing w:line="335" w:lineRule="auto"/>
        <w:rPr>
          <w:rFonts w:hint="eastAsia" w:ascii="微软雅黑" w:hAnsi="微软雅黑" w:eastAsia="微软雅黑" w:cs="微软雅黑"/>
          <w:sz w:val="30"/>
          <w:szCs w:val="30"/>
        </w:rPr>
      </w:pPr>
    </w:p>
    <w:p w14:paraId="0ACBC0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根据这一区分，基督的“赎罪”将是祂“偿付”的一部分。</w:t>
      </w:r>
    </w:p>
    <w:p w14:paraId="6ACB954D">
      <w:pPr>
        <w:spacing w:line="335" w:lineRule="auto"/>
        <w:rPr>
          <w:rFonts w:hint="eastAsia" w:ascii="微软雅黑" w:hAnsi="微软雅黑" w:eastAsia="微软雅黑" w:cs="微软雅黑"/>
          <w:sz w:val="30"/>
          <w:szCs w:val="30"/>
        </w:rPr>
      </w:pPr>
    </w:p>
    <w:p w14:paraId="7CB1B17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to this mode of distinguishing are that (a) satisfaction is better fitted to denote Christ's piacular work than his whole work of redemption; in theological literature, it is more commonly the synonym of atonement; (b) by this distinction, atonement may be made to rest upon the passive obedience alone to the exclusion of the active.</w:t>
      </w:r>
    </w:p>
    <w:p w14:paraId="7EE7E33A">
      <w:pPr>
        <w:spacing w:line="335" w:lineRule="auto"/>
        <w:rPr>
          <w:rFonts w:hint="eastAsia" w:ascii="微软雅黑" w:hAnsi="微软雅黑" w:eastAsia="微软雅黑" w:cs="微软雅黑"/>
          <w:sz w:val="30"/>
          <w:szCs w:val="30"/>
        </w:rPr>
      </w:pPr>
    </w:p>
    <w:p w14:paraId="575564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区分模式的异议在于：（a）“偿付”一词比起表示基督整个救赎工作，更适合表示基督的赎罪性（piacular）工作；在神学文献中，它更常作为“赎罪”的同义词；（b）通过这种区分，“赎罪”可能会被弄成仅建立在被动顺服之上，而排除了主动顺服。</w:t>
      </w:r>
    </w:p>
    <w:p w14:paraId="6DF56BE8">
      <w:pPr>
        <w:spacing w:line="335" w:lineRule="auto"/>
        <w:rPr>
          <w:rFonts w:hint="eastAsia" w:ascii="微软雅黑" w:hAnsi="微软雅黑" w:eastAsia="微软雅黑" w:cs="微软雅黑"/>
          <w:sz w:val="30"/>
          <w:szCs w:val="30"/>
        </w:rPr>
      </w:pPr>
    </w:p>
    <w:p w14:paraId="4DF4470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depend upon whether "obedience" is employed in the comprehensive sense of including all that Christ underwent in his estate of humiliation, both in obeying and suffering.</w:t>
      </w:r>
    </w:p>
    <w:p w14:paraId="44F7706E">
      <w:pPr>
        <w:spacing w:line="335" w:lineRule="auto"/>
        <w:rPr>
          <w:rFonts w:hint="eastAsia" w:ascii="微软雅黑" w:hAnsi="微软雅黑" w:eastAsia="微软雅黑" w:cs="微软雅黑"/>
          <w:sz w:val="30"/>
          <w:szCs w:val="30"/>
        </w:rPr>
      </w:pPr>
    </w:p>
    <w:p w14:paraId="790A7AD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这将取决于“顺服”是否在包含基督在卑微状态下所经历的一切（包括顺服与受苦）的综合意义上被使用。</w:t>
      </w:r>
    </w:p>
    <w:p w14:paraId="48F5415E">
      <w:pPr>
        <w:spacing w:line="335" w:lineRule="auto"/>
        <w:rPr>
          <w:rFonts w:hint="eastAsia" w:ascii="微软雅黑" w:hAnsi="微软雅黑" w:eastAsia="微软雅黑" w:cs="微软雅黑"/>
          <w:sz w:val="30"/>
          <w:szCs w:val="30"/>
        </w:rPr>
      </w:pPr>
    </w:p>
    <w:p w14:paraId="6379A74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distinction is made by some between "satisfaction" and "merit."</w:t>
      </w:r>
    </w:p>
    <w:p w14:paraId="092C5A22">
      <w:pPr>
        <w:spacing w:line="335" w:lineRule="auto"/>
        <w:rPr>
          <w:rFonts w:hint="eastAsia" w:ascii="微软雅黑" w:hAnsi="微软雅黑" w:eastAsia="微软雅黑" w:cs="微软雅黑"/>
          <w:sz w:val="30"/>
          <w:szCs w:val="30"/>
        </w:rPr>
      </w:pPr>
    </w:p>
    <w:p w14:paraId="1294CFA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还有一些人在“偿付（satisfaction）”与“功德（merit）”之间做了区分。</w:t>
      </w:r>
    </w:p>
    <w:p w14:paraId="195CE3CF">
      <w:pPr>
        <w:spacing w:line="335" w:lineRule="auto"/>
        <w:rPr>
          <w:rFonts w:hint="eastAsia" w:ascii="微软雅黑" w:hAnsi="微软雅黑" w:eastAsia="微软雅黑" w:cs="微软雅黑"/>
          <w:sz w:val="30"/>
          <w:szCs w:val="30"/>
        </w:rPr>
      </w:pPr>
    </w:p>
    <w:p w14:paraId="44ECDD5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"satisfaction" is employed in a restricted signification.</w:t>
      </w:r>
    </w:p>
    <w:p w14:paraId="1AAAD6D0">
      <w:pPr>
        <w:spacing w:line="335" w:lineRule="auto"/>
        <w:rPr>
          <w:rFonts w:hint="eastAsia" w:ascii="微软雅黑" w:hAnsi="微软雅黑" w:eastAsia="微软雅黑" w:cs="微软雅黑"/>
          <w:sz w:val="30"/>
          <w:szCs w:val="30"/>
        </w:rPr>
      </w:pPr>
    </w:p>
    <w:p w14:paraId="061205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在这种情况下，“偿付”是在受限的意义上使用的。</w:t>
      </w:r>
    </w:p>
    <w:p w14:paraId="230A091C">
      <w:pPr>
        <w:spacing w:line="335" w:lineRule="auto"/>
        <w:rPr>
          <w:rFonts w:hint="eastAsia" w:ascii="微软雅黑" w:hAnsi="微软雅黑" w:eastAsia="微软雅黑" w:cs="微软雅黑"/>
          <w:sz w:val="30"/>
          <w:szCs w:val="30"/>
        </w:rPr>
      </w:pPr>
    </w:p>
    <w:p w14:paraId="6083D98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the satisfaction of retributive justice and has respect to the law as penalty.</w:t>
      </w:r>
    </w:p>
    <w:p w14:paraId="305607AD">
      <w:pPr>
        <w:spacing w:line="335" w:lineRule="auto"/>
        <w:rPr>
          <w:rFonts w:hint="eastAsia" w:ascii="微软雅黑" w:hAnsi="微软雅黑" w:eastAsia="微软雅黑" w:cs="微软雅黑"/>
          <w:sz w:val="30"/>
          <w:szCs w:val="30"/>
        </w:rPr>
      </w:pPr>
    </w:p>
    <w:p w14:paraId="12CA34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它表示对报应性公义的满足，并指向作为刑罚的律法。</w:t>
      </w:r>
    </w:p>
    <w:p w14:paraId="0C34D2E2">
      <w:pPr>
        <w:spacing w:line="335" w:lineRule="auto"/>
        <w:rPr>
          <w:rFonts w:hint="eastAsia" w:ascii="微软雅黑" w:hAnsi="微软雅黑" w:eastAsia="微软雅黑" w:cs="微软雅黑"/>
          <w:sz w:val="30"/>
          <w:szCs w:val="30"/>
        </w:rPr>
      </w:pPr>
    </w:p>
    <w:p w14:paraId="3ADAAFA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employed, the term is equivalent to "atonement."</w:t>
      </w:r>
    </w:p>
    <w:p w14:paraId="2D33F628">
      <w:pPr>
        <w:spacing w:line="335" w:lineRule="auto"/>
        <w:rPr>
          <w:rFonts w:hint="eastAsia" w:ascii="微软雅黑" w:hAnsi="微软雅黑" w:eastAsia="微软雅黑" w:cs="微软雅黑"/>
          <w:sz w:val="30"/>
          <w:szCs w:val="30"/>
        </w:rPr>
      </w:pPr>
    </w:p>
    <w:p w14:paraId="4B7BD0C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这样使用时，该术语等同于“赎罪”。</w:t>
      </w:r>
    </w:p>
    <w:p w14:paraId="5780C2E3">
      <w:pPr>
        <w:spacing w:line="335" w:lineRule="auto"/>
        <w:rPr>
          <w:rFonts w:hint="eastAsia" w:ascii="微软雅黑" w:hAnsi="微软雅黑" w:eastAsia="微软雅黑" w:cs="微软雅黑"/>
          <w:sz w:val="30"/>
          <w:szCs w:val="30"/>
        </w:rPr>
      </w:pPr>
    </w:p>
    <w:p w14:paraId="38C2D9B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"Merit" as antithetic to "satisfaction" has respect to the law as precept and is founded upon Christ's active obedience.</w:t>
      </w:r>
    </w:p>
    <w:p w14:paraId="0E045A14">
      <w:pPr>
        <w:spacing w:line="335" w:lineRule="auto"/>
        <w:rPr>
          <w:rFonts w:hint="eastAsia" w:ascii="微软雅黑" w:hAnsi="微软雅黑" w:eastAsia="微软雅黑" w:cs="微软雅黑"/>
          <w:sz w:val="30"/>
          <w:szCs w:val="30"/>
        </w:rPr>
      </w:pPr>
    </w:p>
    <w:p w14:paraId="1E6B1A1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“功德”作为“偿付”的对应项，指向作为诫命的律法，并建立在基督的主动顺服之上。</w:t>
      </w:r>
    </w:p>
    <w:p w14:paraId="2AEB917D">
      <w:pPr>
        <w:spacing w:line="335" w:lineRule="auto"/>
        <w:rPr>
          <w:rFonts w:hint="eastAsia" w:ascii="微软雅黑" w:hAnsi="微软雅黑" w:eastAsia="微软雅黑" w:cs="微软雅黑"/>
          <w:sz w:val="30"/>
          <w:szCs w:val="30"/>
        </w:rPr>
      </w:pPr>
    </w:p>
    <w:p w14:paraId="4B9A2F8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vicariously obeys the law and so vicariously merits for the believer the reward of eternal life.</w:t>
      </w:r>
    </w:p>
    <w:p w14:paraId="2C9FCD46">
      <w:pPr>
        <w:spacing w:line="335" w:lineRule="auto"/>
        <w:rPr>
          <w:rFonts w:hint="eastAsia" w:ascii="微软雅黑" w:hAnsi="微软雅黑" w:eastAsia="微软雅黑" w:cs="微软雅黑"/>
          <w:sz w:val="30"/>
          <w:szCs w:val="30"/>
        </w:rPr>
      </w:pPr>
    </w:p>
    <w:p w14:paraId="197956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基督代赎性地顺服了律法，因此为信徒代赎性地赚得了永生的奖赏。</w:t>
      </w:r>
    </w:p>
    <w:p w14:paraId="5A7BD108">
      <w:pPr>
        <w:spacing w:line="335" w:lineRule="auto"/>
        <w:rPr>
          <w:rFonts w:hint="eastAsia" w:ascii="微软雅黑" w:hAnsi="微软雅黑" w:eastAsia="微软雅黑" w:cs="微软雅黑"/>
          <w:sz w:val="30"/>
          <w:szCs w:val="30"/>
        </w:rPr>
      </w:pPr>
    </w:p>
    <w:p w14:paraId="35C2AB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this distinction, Turretin (14.13.12) remarks that the two things are not to be separated from each other.</w:t>
      </w:r>
    </w:p>
    <w:p w14:paraId="1002E3BD">
      <w:pPr>
        <w:spacing w:line="335" w:lineRule="auto"/>
        <w:rPr>
          <w:rFonts w:hint="eastAsia" w:ascii="微软雅黑" w:hAnsi="微软雅黑" w:eastAsia="微软雅黑" w:cs="微软雅黑"/>
          <w:sz w:val="30"/>
          <w:szCs w:val="30"/>
        </w:rPr>
      </w:pPr>
    </w:p>
    <w:p w14:paraId="0E28D1B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关于这一区分，图雷丁（Turretin，14.13.12）评述道，这两者是不应彼此分离的。</w:t>
      </w:r>
    </w:p>
    <w:p w14:paraId="5361D015">
      <w:pPr>
        <w:spacing w:line="335" w:lineRule="auto"/>
        <w:rPr>
          <w:rFonts w:hint="eastAsia" w:ascii="微软雅黑" w:hAnsi="微软雅黑" w:eastAsia="微软雅黑" w:cs="微软雅黑"/>
          <w:sz w:val="30"/>
          <w:szCs w:val="30"/>
        </w:rPr>
      </w:pPr>
    </w:p>
    <w:p w14:paraId="040D1E0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say as some do that the "satisfaction" is by the passive work of Christ alone and that the "merit" is by the active work alone.</w:t>
      </w:r>
    </w:p>
    <w:p w14:paraId="0B73AD57">
      <w:pPr>
        <w:spacing w:line="335" w:lineRule="auto"/>
        <w:rPr>
          <w:rFonts w:hint="eastAsia" w:ascii="微软雅黑" w:hAnsi="微软雅黑" w:eastAsia="微软雅黑" w:cs="微软雅黑"/>
          <w:sz w:val="30"/>
          <w:szCs w:val="30"/>
        </w:rPr>
      </w:pPr>
    </w:p>
    <w:p w14:paraId="246A15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我们不应像某些人那样说，“偿付”仅靠基督被动的工，而“功德”仅靠主动的工。</w:t>
      </w:r>
    </w:p>
    <w:p w14:paraId="43CC65D7">
      <w:pPr>
        <w:spacing w:line="335" w:lineRule="auto"/>
        <w:rPr>
          <w:rFonts w:hint="eastAsia" w:ascii="微软雅黑" w:hAnsi="微软雅黑" w:eastAsia="微软雅黑" w:cs="微软雅黑"/>
          <w:sz w:val="30"/>
          <w:szCs w:val="30"/>
        </w:rPr>
      </w:pPr>
    </w:p>
    <w:p w14:paraId="1F2EA84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and the merit are not to be thus viewed in isolation, each by itself, because the benefit in each depends upon the total work of Christ.</w:t>
      </w:r>
    </w:p>
    <w:p w14:paraId="0349C133">
      <w:pPr>
        <w:spacing w:line="335" w:lineRule="auto"/>
        <w:rPr>
          <w:rFonts w:hint="eastAsia" w:ascii="微软雅黑" w:hAnsi="微软雅黑" w:eastAsia="微软雅黑" w:cs="微软雅黑"/>
          <w:sz w:val="30"/>
          <w:szCs w:val="30"/>
        </w:rPr>
      </w:pPr>
    </w:p>
    <w:p w14:paraId="051277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偿付与功德不应被如此孤立地、各自单独地看待，因为每一项的益处都取决于基督完整的工作。</w:t>
      </w:r>
    </w:p>
    <w:p w14:paraId="2216013D">
      <w:pPr>
        <w:spacing w:line="335" w:lineRule="auto"/>
        <w:rPr>
          <w:rFonts w:hint="eastAsia" w:ascii="微软雅黑" w:hAnsi="微软雅黑" w:eastAsia="微软雅黑" w:cs="微软雅黑"/>
          <w:sz w:val="30"/>
          <w:szCs w:val="30"/>
        </w:rPr>
      </w:pPr>
    </w:p>
    <w:p w14:paraId="0E98D13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cannot be expiated until the law as precept has been perfectly fulfilled; nor can a title to eternal life be merited before the guilt of sin has been atoned for.</w:t>
      </w:r>
    </w:p>
    <w:p w14:paraId="1CCDA421">
      <w:pPr>
        <w:spacing w:line="335" w:lineRule="auto"/>
        <w:rPr>
          <w:rFonts w:hint="eastAsia" w:ascii="微软雅黑" w:hAnsi="微软雅黑" w:eastAsia="微软雅黑" w:cs="微软雅黑"/>
          <w:sz w:val="30"/>
          <w:szCs w:val="30"/>
        </w:rPr>
      </w:pPr>
    </w:p>
    <w:p w14:paraId="6117DD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因为除非律法作为诫命被完美地履行，否则罪无法被抵偿（expiated）；而在罪疚被赎清之前，也不可能赚得获得永生的权衔。</w:t>
      </w:r>
    </w:p>
    <w:p w14:paraId="3A656D55">
      <w:pPr>
        <w:spacing w:line="335" w:lineRule="auto"/>
        <w:rPr>
          <w:rFonts w:hint="eastAsia" w:ascii="微软雅黑" w:hAnsi="微软雅黑" w:eastAsia="微软雅黑" w:cs="微软雅黑"/>
          <w:sz w:val="30"/>
          <w:szCs w:val="30"/>
        </w:rPr>
      </w:pPr>
    </w:p>
    <w:p w14:paraId="17F5A7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Meruit ergo satisfaciendo, et merendo satisfecit.</w:t>
      </w:r>
    </w:p>
    <w:p w14:paraId="0B4884F9">
      <w:pPr>
        <w:spacing w:line="335" w:lineRule="auto"/>
        <w:rPr>
          <w:rFonts w:hint="eastAsia" w:ascii="微软雅黑" w:hAnsi="微软雅黑" w:eastAsia="微软雅黑" w:cs="微软雅黑"/>
          <w:sz w:val="30"/>
          <w:szCs w:val="30"/>
        </w:rPr>
      </w:pPr>
    </w:p>
    <w:p w14:paraId="79FDA0F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因此，祂在偿付时赚得了功德，并在赚得功德时做出了偿付。</w:t>
      </w:r>
    </w:p>
    <w:p w14:paraId="40BF5BE0">
      <w:pPr>
        <w:spacing w:line="335" w:lineRule="auto"/>
        <w:rPr>
          <w:rFonts w:hint="eastAsia" w:ascii="微软雅黑" w:hAnsi="微软雅黑" w:eastAsia="微软雅黑" w:cs="微软雅黑"/>
          <w:sz w:val="30"/>
          <w:szCs w:val="30"/>
        </w:rPr>
      </w:pPr>
    </w:p>
    <w:p w14:paraId="3DC652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ambiguity in this distinction, also.</w:t>
      </w:r>
    </w:p>
    <w:p w14:paraId="606F5D73">
      <w:pPr>
        <w:spacing w:line="335" w:lineRule="auto"/>
        <w:rPr>
          <w:rFonts w:hint="eastAsia" w:ascii="微软雅黑" w:hAnsi="微软雅黑" w:eastAsia="微软雅黑" w:cs="微软雅黑"/>
          <w:sz w:val="30"/>
          <w:szCs w:val="30"/>
        </w:rPr>
      </w:pPr>
    </w:p>
    <w:p w14:paraId="621D126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这种区分也存在某些歧义。</w:t>
      </w:r>
    </w:p>
    <w:p w14:paraId="5A096D53">
      <w:pPr>
        <w:spacing w:line="335" w:lineRule="auto"/>
        <w:rPr>
          <w:rFonts w:hint="eastAsia" w:ascii="微软雅黑" w:hAnsi="微软雅黑" w:eastAsia="微软雅黑" w:cs="微软雅黑"/>
          <w:sz w:val="30"/>
          <w:szCs w:val="30"/>
        </w:rPr>
      </w:pPr>
    </w:p>
    <w:p w14:paraId="0F44B73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"merit" is often applied to Christ's passive obedience as well as to his active.</w:t>
      </w:r>
    </w:p>
    <w:p w14:paraId="3153EA03">
      <w:pPr>
        <w:spacing w:line="335" w:lineRule="auto"/>
        <w:rPr>
          <w:rFonts w:hint="eastAsia" w:ascii="微软雅黑" w:hAnsi="微软雅黑" w:eastAsia="微软雅黑" w:cs="微软雅黑"/>
          <w:sz w:val="30"/>
          <w:szCs w:val="30"/>
        </w:rPr>
      </w:pPr>
    </w:p>
    <w:p w14:paraId="302077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“功德”一词经常既被应用于基督的被动顺服，也被应用于其主动顺服。</w:t>
      </w:r>
    </w:p>
    <w:p w14:paraId="2365969C">
      <w:pPr>
        <w:spacing w:line="335" w:lineRule="auto"/>
        <w:rPr>
          <w:rFonts w:hint="eastAsia" w:ascii="微软雅黑" w:hAnsi="微软雅黑" w:eastAsia="微软雅黑" w:cs="微软雅黑"/>
          <w:sz w:val="30"/>
          <w:szCs w:val="30"/>
        </w:rPr>
      </w:pPr>
    </w:p>
    <w:p w14:paraId="107327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 of Christ's blood" is a familiar phrase.</w:t>
      </w:r>
    </w:p>
    <w:p w14:paraId="27844275">
      <w:pPr>
        <w:spacing w:line="335" w:lineRule="auto"/>
        <w:rPr>
          <w:rFonts w:hint="eastAsia" w:ascii="微软雅黑" w:hAnsi="微软雅黑" w:eastAsia="微软雅黑" w:cs="微软雅黑"/>
          <w:sz w:val="30"/>
          <w:szCs w:val="30"/>
        </w:rPr>
      </w:pPr>
    </w:p>
    <w:p w14:paraId="4B1C4C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“基督之血的功德”是一个熟悉的短语。</w:t>
      </w:r>
    </w:p>
    <w:p w14:paraId="67E7068A">
      <w:pPr>
        <w:spacing w:line="335" w:lineRule="auto"/>
        <w:rPr>
          <w:rFonts w:hint="eastAsia" w:ascii="微软雅黑" w:hAnsi="微软雅黑" w:eastAsia="微软雅黑" w:cs="微软雅黑"/>
          <w:sz w:val="30"/>
          <w:szCs w:val="30"/>
        </w:rPr>
      </w:pPr>
    </w:p>
    <w:p w14:paraId="4B935E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was meritorious in reference to the law's penalty as well as to the law's precept.</w:t>
      </w:r>
    </w:p>
    <w:p w14:paraId="3339BA36">
      <w:pPr>
        <w:spacing w:line="335" w:lineRule="auto"/>
        <w:rPr>
          <w:rFonts w:hint="eastAsia" w:ascii="微软雅黑" w:hAnsi="微软雅黑" w:eastAsia="微软雅黑" w:cs="微软雅黑"/>
          <w:sz w:val="30"/>
          <w:szCs w:val="30"/>
        </w:rPr>
      </w:pPr>
    </w:p>
    <w:p w14:paraId="6C4C67B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中保在律法刑罚方面与在律法诫命方面同样都具有功德。</w:t>
      </w:r>
    </w:p>
    <w:p w14:paraId="4961017A">
      <w:pPr>
        <w:spacing w:line="335" w:lineRule="auto"/>
        <w:rPr>
          <w:rFonts w:hint="eastAsia" w:ascii="微软雅黑" w:hAnsi="微软雅黑" w:eastAsia="微软雅黑" w:cs="微软雅黑"/>
          <w:sz w:val="30"/>
          <w:szCs w:val="30"/>
        </w:rPr>
      </w:pPr>
    </w:p>
    <w:p w14:paraId="7CBF91E5">
      <w:pPr>
        <w:pStyle w:val="2"/>
        <w:bidi w:val="0"/>
        <w:jc w:val="center"/>
        <w:rPr>
          <w:rFonts w:hint="eastAsia"/>
        </w:rPr>
      </w:pPr>
      <w:r>
        <w:rPr>
          <w:rFonts w:hint="eastAsia"/>
        </w:rPr>
        <w:t>Atonement and Its Necessity in Relation to Divine Justice</w:t>
      </w:r>
    </w:p>
    <w:p w14:paraId="737DA653">
      <w:pPr>
        <w:pStyle w:val="2"/>
        <w:bidi w:val="0"/>
        <w:jc w:val="center"/>
        <w:rPr>
          <w:rFonts w:hint="eastAsia"/>
        </w:rPr>
      </w:pPr>
      <w:r>
        <w:rPr>
          <w:rFonts w:hint="eastAsia"/>
        </w:rPr>
        <w:t>赎罪及其相对于神圣公义的必要性</w:t>
      </w:r>
    </w:p>
    <w:p w14:paraId="75379097">
      <w:pPr>
        <w:spacing w:line="335" w:lineRule="auto"/>
        <w:rPr>
          <w:rFonts w:hint="eastAsia" w:ascii="微软雅黑" w:hAnsi="微软雅黑" w:eastAsia="微软雅黑" w:cs="微软雅黑"/>
          <w:sz w:val="30"/>
          <w:szCs w:val="30"/>
        </w:rPr>
      </w:pPr>
    </w:p>
    <w:p w14:paraId="119A43F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considered the nature of atonement and the sufferings of the mediator as constituting it, we proceed to notice some further characteristics of it.</w:t>
      </w:r>
    </w:p>
    <w:p w14:paraId="09116F0F">
      <w:pPr>
        <w:spacing w:line="335" w:lineRule="auto"/>
        <w:rPr>
          <w:rFonts w:hint="eastAsia" w:ascii="微软雅黑" w:hAnsi="微软雅黑" w:eastAsia="微软雅黑" w:cs="微软雅黑"/>
          <w:sz w:val="30"/>
          <w:szCs w:val="30"/>
        </w:rPr>
      </w:pPr>
    </w:p>
    <w:p w14:paraId="16422F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在考虑了赎罪的性质以及构成赎罪的中保受苦之后，我们继续注意它的一些进一步特征。</w:t>
      </w:r>
    </w:p>
    <w:p w14:paraId="433220AB">
      <w:pPr>
        <w:spacing w:line="335" w:lineRule="auto"/>
        <w:rPr>
          <w:rFonts w:hint="eastAsia" w:ascii="微软雅黑" w:hAnsi="微软雅黑" w:eastAsia="微软雅黑" w:cs="微软雅黑"/>
          <w:sz w:val="30"/>
          <w:szCs w:val="30"/>
        </w:rPr>
      </w:pPr>
    </w:p>
    <w:p w14:paraId="6A0982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atonement is correlated to justice, not to benevolence.</w:t>
      </w:r>
    </w:p>
    <w:p w14:paraId="5782F180">
      <w:pPr>
        <w:spacing w:line="335" w:lineRule="auto"/>
        <w:rPr>
          <w:rFonts w:hint="eastAsia" w:ascii="微软雅黑" w:hAnsi="微软雅黑" w:eastAsia="微软雅黑" w:cs="微软雅黑"/>
          <w:sz w:val="30"/>
          <w:szCs w:val="30"/>
        </w:rPr>
      </w:pPr>
    </w:p>
    <w:p w14:paraId="5E95729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首先，赎罪是与公义相关的，而非与仁慈（benevolence）相关的。</w:t>
      </w:r>
    </w:p>
    <w:p w14:paraId="5ED79C2E">
      <w:pPr>
        <w:spacing w:line="335" w:lineRule="auto"/>
        <w:rPr>
          <w:rFonts w:hint="eastAsia" w:ascii="微软雅黑" w:hAnsi="微软雅黑" w:eastAsia="微软雅黑" w:cs="微软雅黑"/>
          <w:sz w:val="30"/>
          <w:szCs w:val="30"/>
        </w:rPr>
      </w:pPr>
    </w:p>
    <w:p w14:paraId="64C48CC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maintained that retributive justice is a phase of benevolence.</w:t>
      </w:r>
    </w:p>
    <w:p w14:paraId="78030084">
      <w:pPr>
        <w:spacing w:line="335" w:lineRule="auto"/>
        <w:rPr>
          <w:rFonts w:hint="eastAsia" w:ascii="微软雅黑" w:hAnsi="微软雅黑" w:eastAsia="微软雅黑" w:cs="微软雅黑"/>
          <w:sz w:val="30"/>
          <w:szCs w:val="30"/>
        </w:rPr>
      </w:pPr>
    </w:p>
    <w:p w14:paraId="7B9EE1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有些人主张报应性的公义是仁慈的一个相位。</w:t>
      </w:r>
    </w:p>
    <w:p w14:paraId="6415F8EC">
      <w:pPr>
        <w:spacing w:line="335" w:lineRule="auto"/>
        <w:rPr>
          <w:rFonts w:hint="eastAsia" w:ascii="微软雅黑" w:hAnsi="微软雅黑" w:eastAsia="微软雅黑" w:cs="微软雅黑"/>
          <w:sz w:val="30"/>
          <w:szCs w:val="30"/>
        </w:rPr>
      </w:pPr>
    </w:p>
    <w:p w14:paraId="6631D57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ultimately reduce all the moral attributes to one, namely, divine love.</w:t>
      </w:r>
    </w:p>
    <w:p w14:paraId="1F4556BC">
      <w:pPr>
        <w:spacing w:line="335" w:lineRule="auto"/>
        <w:rPr>
          <w:rFonts w:hint="eastAsia" w:ascii="微软雅黑" w:hAnsi="微软雅黑" w:eastAsia="微软雅黑" w:cs="微软雅黑"/>
          <w:sz w:val="30"/>
          <w:szCs w:val="30"/>
        </w:rPr>
      </w:pPr>
    </w:p>
    <w:p w14:paraId="68D79E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他们最终想将所有的道德属性都还原为一种，即神圣的爱。</w:t>
      </w:r>
    </w:p>
    <w:p w14:paraId="17FCDD7D">
      <w:pPr>
        <w:spacing w:line="335" w:lineRule="auto"/>
        <w:rPr>
          <w:rFonts w:hint="eastAsia" w:ascii="微软雅黑" w:hAnsi="微软雅黑" w:eastAsia="微软雅黑" w:cs="微软雅黑"/>
          <w:sz w:val="30"/>
          <w:szCs w:val="30"/>
        </w:rPr>
      </w:pPr>
    </w:p>
    <w:p w14:paraId="08E52F9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is built upon the text "God is love" (1 John 4:8).</w:t>
      </w:r>
    </w:p>
    <w:p w14:paraId="14C56113">
      <w:pPr>
        <w:spacing w:line="335" w:lineRule="auto"/>
        <w:rPr>
          <w:rFonts w:hint="eastAsia" w:ascii="微软雅黑" w:hAnsi="微软雅黑" w:eastAsia="微软雅黑" w:cs="微软雅黑"/>
          <w:sz w:val="30"/>
          <w:szCs w:val="30"/>
        </w:rPr>
      </w:pPr>
    </w:p>
    <w:p w14:paraId="70B276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这一理论建立在“上帝就是爱”这一经文（约翰一书 4:8）之上。</w:t>
      </w:r>
    </w:p>
    <w:p w14:paraId="5D1A2240">
      <w:pPr>
        <w:spacing w:line="335" w:lineRule="auto"/>
        <w:rPr>
          <w:rFonts w:hint="eastAsia" w:ascii="微软雅黑" w:hAnsi="微软雅黑" w:eastAsia="微软雅黑" w:cs="微软雅黑"/>
          <w:sz w:val="30"/>
          <w:szCs w:val="30"/>
        </w:rPr>
      </w:pPr>
    </w:p>
    <w:p w14:paraId="7A4DAB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texts affirming that "God is light" (1 John 1:5) and that "God is a consuming fire" (Heb. 12:29).</w:t>
      </w:r>
    </w:p>
    <w:p w14:paraId="0DB93F76">
      <w:pPr>
        <w:spacing w:line="335" w:lineRule="auto"/>
        <w:rPr>
          <w:rFonts w:hint="eastAsia" w:ascii="微软雅黑" w:hAnsi="微软雅黑" w:eastAsia="微软雅黑" w:cs="微软雅黑"/>
          <w:sz w:val="30"/>
          <w:szCs w:val="30"/>
        </w:rPr>
      </w:pPr>
    </w:p>
    <w:p w14:paraId="3571DDA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但也有经文肯定“上帝就是光”（约翰一书 1:5）以及“上帝乃是烈火（consuming fire）”（希伯来书 12:29）。</w:t>
      </w:r>
    </w:p>
    <w:p w14:paraId="75BDEE71">
      <w:pPr>
        <w:spacing w:line="335" w:lineRule="auto"/>
        <w:rPr>
          <w:rFonts w:hint="eastAsia" w:ascii="微软雅黑" w:hAnsi="微软雅黑" w:eastAsia="微软雅黑" w:cs="微软雅黑"/>
          <w:sz w:val="30"/>
          <w:szCs w:val="30"/>
        </w:rPr>
      </w:pPr>
    </w:p>
    <w:p w14:paraId="6639E8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affirmation "Holy, holy, holy is the Lord of Hosts" (Isa. 6:3) is equivalent to "God is holiness."</w:t>
      </w:r>
    </w:p>
    <w:p w14:paraId="1D111B05">
      <w:pPr>
        <w:spacing w:line="335" w:lineRule="auto"/>
        <w:rPr>
          <w:rFonts w:hint="eastAsia" w:ascii="微软雅黑" w:hAnsi="微软雅黑" w:eastAsia="微软雅黑" w:cs="微软雅黑"/>
          <w:sz w:val="30"/>
          <w:szCs w:val="30"/>
        </w:rPr>
      </w:pPr>
    </w:p>
    <w:p w14:paraId="21FCF7D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“圣哉！圣哉！圣哉！万军之耶和华”（以赛亚书 6:3）这一肯定等同于“上帝就是圣洁”。</w:t>
      </w:r>
    </w:p>
    <w:p w14:paraId="1BF49CF7">
      <w:pPr>
        <w:spacing w:line="335" w:lineRule="auto"/>
        <w:rPr>
          <w:rFonts w:hint="eastAsia" w:ascii="微软雅黑" w:hAnsi="微软雅黑" w:eastAsia="微软雅黑" w:cs="微软雅黑"/>
          <w:sz w:val="30"/>
          <w:szCs w:val="30"/>
        </w:rPr>
      </w:pPr>
    </w:p>
    <w:p w14:paraId="58D986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strength of these texts, it might be contended that all divine attributes may be reduced to that of wisdom or of justice or of holiness.</w:t>
      </w:r>
    </w:p>
    <w:p w14:paraId="5A7123EA">
      <w:pPr>
        <w:spacing w:line="335" w:lineRule="auto"/>
        <w:rPr>
          <w:rFonts w:hint="eastAsia" w:ascii="微软雅黑" w:hAnsi="微软雅黑" w:eastAsia="微软雅黑" w:cs="微软雅黑"/>
          <w:sz w:val="30"/>
          <w:szCs w:val="30"/>
        </w:rPr>
      </w:pPr>
    </w:p>
    <w:p w14:paraId="2737B9A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凭借这些经文的力量，人们大可以争辩说，上帝所有的属性都可以被还原为智慧、公义或圣洁。</w:t>
      </w:r>
    </w:p>
    <w:p w14:paraId="7B692F18">
      <w:pPr>
        <w:spacing w:line="335" w:lineRule="auto"/>
        <w:rPr>
          <w:rFonts w:hint="eastAsia" w:ascii="微软雅黑" w:hAnsi="微软雅黑" w:eastAsia="微软雅黑" w:cs="微软雅黑"/>
          <w:sz w:val="30"/>
          <w:szCs w:val="30"/>
        </w:rPr>
      </w:pPr>
    </w:p>
    <w:p w14:paraId="201AF3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view is that each of the attributes stands side by side with all the others and cannot be merged and lost in any other.</w:t>
      </w:r>
    </w:p>
    <w:p w14:paraId="2E87CDF6">
      <w:pPr>
        <w:spacing w:line="335" w:lineRule="auto"/>
        <w:rPr>
          <w:rFonts w:hint="eastAsia" w:ascii="微软雅黑" w:hAnsi="微软雅黑" w:eastAsia="微软雅黑" w:cs="微软雅黑"/>
          <w:sz w:val="30"/>
          <w:szCs w:val="30"/>
        </w:rPr>
      </w:pPr>
    </w:p>
    <w:p w14:paraId="2E0350F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真实的观点是，每一种属性都与其他所有属性并列存在，不能被合并或迷失在任何其他属性中。</w:t>
      </w:r>
    </w:p>
    <w:p w14:paraId="24B71A21">
      <w:pPr>
        <w:spacing w:line="335" w:lineRule="auto"/>
        <w:rPr>
          <w:rFonts w:hint="eastAsia" w:ascii="微软雅黑" w:hAnsi="微软雅黑" w:eastAsia="微软雅黑" w:cs="微软雅黑"/>
          <w:sz w:val="30"/>
          <w:szCs w:val="30"/>
        </w:rPr>
      </w:pPr>
    </w:p>
    <w:p w14:paraId="41683A0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no more a phase of benevolence than benevolence is a phase of justice.</w:t>
      </w:r>
    </w:p>
    <w:p w14:paraId="018CFB56">
      <w:pPr>
        <w:spacing w:line="335" w:lineRule="auto"/>
        <w:rPr>
          <w:rFonts w:hint="eastAsia" w:ascii="微软雅黑" w:hAnsi="微软雅黑" w:eastAsia="微软雅黑" w:cs="微软雅黑"/>
          <w:sz w:val="30"/>
          <w:szCs w:val="30"/>
        </w:rPr>
      </w:pPr>
    </w:p>
    <w:p w14:paraId="157EE31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公义并非仁慈的一个相位，正如同仁慈并非公义的一个相位一样。</w:t>
      </w:r>
    </w:p>
    <w:p w14:paraId="5E38016F">
      <w:pPr>
        <w:spacing w:line="335" w:lineRule="auto"/>
        <w:rPr>
          <w:rFonts w:hint="eastAsia" w:ascii="微软雅黑" w:hAnsi="微软雅黑" w:eastAsia="微软雅黑" w:cs="微软雅黑"/>
          <w:sz w:val="30"/>
          <w:szCs w:val="30"/>
        </w:rPr>
      </w:pPr>
    </w:p>
    <w:p w14:paraId="69A6C74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attribute has a certain distinctive characteristic which does not belong to the others and by which it is a different attribute.</w:t>
      </w:r>
    </w:p>
    <w:p w14:paraId="15F990F8">
      <w:pPr>
        <w:spacing w:line="335" w:lineRule="auto"/>
        <w:rPr>
          <w:rFonts w:hint="eastAsia" w:ascii="微软雅黑" w:hAnsi="微软雅黑" w:eastAsia="微软雅黑" w:cs="微软雅黑"/>
          <w:sz w:val="30"/>
          <w:szCs w:val="30"/>
        </w:rPr>
      </w:pPr>
    </w:p>
    <w:p w14:paraId="205CE6A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每种属性都有某种不属于其他属性的独特特征，使其成为一种不同的属性。</w:t>
      </w:r>
    </w:p>
    <w:p w14:paraId="2ED448C0">
      <w:pPr>
        <w:spacing w:line="335" w:lineRule="auto"/>
        <w:rPr>
          <w:rFonts w:hint="eastAsia" w:ascii="微软雅黑" w:hAnsi="微软雅黑" w:eastAsia="微软雅黑" w:cs="微软雅黑"/>
          <w:sz w:val="30"/>
          <w:szCs w:val="30"/>
        </w:rPr>
      </w:pPr>
    </w:p>
    <w:p w14:paraId="2EBA864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one divine attribute affects and influences another does not convert one into another.</w:t>
      </w:r>
    </w:p>
    <w:p w14:paraId="4FB8FF2A">
      <w:pPr>
        <w:spacing w:line="335" w:lineRule="auto"/>
        <w:rPr>
          <w:rFonts w:hint="eastAsia" w:ascii="微软雅黑" w:hAnsi="微软雅黑" w:eastAsia="微软雅黑" w:cs="微软雅黑"/>
          <w:sz w:val="30"/>
          <w:szCs w:val="30"/>
        </w:rPr>
      </w:pPr>
    </w:p>
    <w:p w14:paraId="2872CA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神圣属性之间相互影响和感触这一事实，并不能将一种属性转化为另一种。</w:t>
      </w:r>
    </w:p>
    <w:p w14:paraId="04869F49">
      <w:pPr>
        <w:spacing w:line="335" w:lineRule="auto"/>
        <w:rPr>
          <w:rFonts w:hint="eastAsia" w:ascii="微软雅黑" w:hAnsi="微软雅黑" w:eastAsia="微软雅黑" w:cs="微软雅黑"/>
          <w:sz w:val="30"/>
          <w:szCs w:val="30"/>
        </w:rPr>
      </w:pPr>
    </w:p>
    <w:p w14:paraId="66D3228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Omnipotence acts wisely, but this does not prove that omnipotence is a mode of wisdom.</w:t>
      </w:r>
    </w:p>
    <w:p w14:paraId="2298975A">
      <w:pPr>
        <w:spacing w:line="335" w:lineRule="auto"/>
        <w:rPr>
          <w:rFonts w:hint="eastAsia" w:ascii="微软雅黑" w:hAnsi="微软雅黑" w:eastAsia="微软雅黑" w:cs="微软雅黑"/>
          <w:sz w:val="30"/>
          <w:szCs w:val="30"/>
        </w:rPr>
      </w:pPr>
    </w:p>
    <w:p w14:paraId="2B5E7C8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全能行事明智，但这并不能证明全能是智慧的一种模式。</w:t>
      </w:r>
    </w:p>
    <w:p w14:paraId="39818CB2">
      <w:pPr>
        <w:spacing w:line="335" w:lineRule="auto"/>
        <w:rPr>
          <w:rFonts w:hint="eastAsia" w:ascii="微软雅黑" w:hAnsi="微软雅黑" w:eastAsia="微软雅黑" w:cs="微软雅黑"/>
          <w:sz w:val="30"/>
          <w:szCs w:val="30"/>
        </w:rPr>
      </w:pPr>
    </w:p>
    <w:p w14:paraId="6FC734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acts benevolently, not malevolently, but this does not prove that justice is a mode of benevolence.</w:t>
      </w:r>
    </w:p>
    <w:p w14:paraId="6702BD99">
      <w:pPr>
        <w:spacing w:line="335" w:lineRule="auto"/>
        <w:rPr>
          <w:rFonts w:hint="eastAsia" w:ascii="微软雅黑" w:hAnsi="微软雅黑" w:eastAsia="微软雅黑" w:cs="微软雅黑"/>
          <w:sz w:val="30"/>
          <w:szCs w:val="30"/>
        </w:rPr>
      </w:pPr>
    </w:p>
    <w:p w14:paraId="2002CD0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上帝的公义仁慈地行事，而非恶意地，但这并不能证明公义是仁慈的一种模式。</w:t>
      </w:r>
    </w:p>
    <w:p w14:paraId="57F4EE1C">
      <w:pPr>
        <w:spacing w:line="335" w:lineRule="auto"/>
        <w:rPr>
          <w:rFonts w:hint="eastAsia" w:ascii="微软雅黑" w:hAnsi="微软雅黑" w:eastAsia="微软雅黑" w:cs="微软雅黑"/>
          <w:sz w:val="30"/>
          <w:szCs w:val="30"/>
        </w:rPr>
      </w:pPr>
    </w:p>
    <w:p w14:paraId="2D728D5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benevolence acts justly, not unjustly, but this does not prove that benevolence is a mode of justice.</w:t>
      </w:r>
    </w:p>
    <w:p w14:paraId="1C4F047B">
      <w:pPr>
        <w:spacing w:line="335" w:lineRule="auto"/>
        <w:rPr>
          <w:rFonts w:hint="eastAsia" w:ascii="微软雅黑" w:hAnsi="微软雅黑" w:eastAsia="微软雅黑" w:cs="微软雅黑"/>
          <w:sz w:val="30"/>
          <w:szCs w:val="30"/>
        </w:rPr>
      </w:pPr>
    </w:p>
    <w:p w14:paraId="3FCF21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上帝的仁慈公义地行事，而非不义地，但这并不能证明仁慈是公义的一种模式。</w:t>
      </w:r>
    </w:p>
    <w:p w14:paraId="34BB3E72">
      <w:pPr>
        <w:spacing w:line="335" w:lineRule="auto"/>
        <w:rPr>
          <w:rFonts w:hint="eastAsia" w:ascii="微软雅黑" w:hAnsi="微软雅黑" w:eastAsia="微软雅黑" w:cs="微软雅黑"/>
          <w:sz w:val="30"/>
          <w:szCs w:val="30"/>
        </w:rPr>
      </w:pPr>
    </w:p>
    <w:p w14:paraId="1A0EA48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attributes do not find a center of unity in any one of their own number, but in the divine essence.</w:t>
      </w:r>
    </w:p>
    <w:p w14:paraId="19FE82DC">
      <w:pPr>
        <w:spacing w:line="335" w:lineRule="auto"/>
        <w:rPr>
          <w:rFonts w:hint="eastAsia" w:ascii="微软雅黑" w:hAnsi="微软雅黑" w:eastAsia="微软雅黑" w:cs="微软雅黑"/>
          <w:sz w:val="30"/>
          <w:szCs w:val="30"/>
        </w:rPr>
      </w:pPr>
    </w:p>
    <w:p w14:paraId="150E21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神圣属性的一致性中心并非存在于它们之中的某一个，而是在于神圣的本质。</w:t>
      </w:r>
    </w:p>
    <w:p w14:paraId="2B16292D">
      <w:pPr>
        <w:spacing w:line="335" w:lineRule="auto"/>
        <w:rPr>
          <w:rFonts w:hint="eastAsia" w:ascii="微软雅黑" w:hAnsi="微软雅黑" w:eastAsia="微软雅黑" w:cs="微软雅黑"/>
          <w:sz w:val="30"/>
          <w:szCs w:val="30"/>
        </w:rPr>
      </w:pPr>
    </w:p>
    <w:p w14:paraId="25B6106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divine nature itself, not the divine attribute of love or any other attribute, in which they all inhere.</w:t>
      </w:r>
    </w:p>
    <w:p w14:paraId="05081761">
      <w:pPr>
        <w:spacing w:line="335" w:lineRule="auto"/>
        <w:rPr>
          <w:rFonts w:hint="eastAsia" w:ascii="微软雅黑" w:hAnsi="微软雅黑" w:eastAsia="微软雅黑" w:cs="微软雅黑"/>
          <w:sz w:val="30"/>
          <w:szCs w:val="30"/>
        </w:rPr>
      </w:pPr>
    </w:p>
    <w:p w14:paraId="1A719D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是神圣本性本身，而非神圣的爱之属性或任何其他属性，是它们全部内在依附的所在。</w:t>
      </w:r>
    </w:p>
    <w:p w14:paraId="2101D21A">
      <w:pPr>
        <w:spacing w:line="335" w:lineRule="auto"/>
        <w:rPr>
          <w:rFonts w:hint="eastAsia" w:ascii="微软雅黑" w:hAnsi="微软雅黑" w:eastAsia="微软雅黑" w:cs="微软雅黑"/>
          <w:sz w:val="30"/>
          <w:szCs w:val="30"/>
        </w:rPr>
      </w:pPr>
    </w:p>
    <w:p w14:paraId="591ACC3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atoning sufferings and death of Christ are related to the attribute of justice rather than to any other one of the divine attributes.</w:t>
      </w:r>
    </w:p>
    <w:p w14:paraId="05D66AA1">
      <w:pPr>
        <w:spacing w:line="335" w:lineRule="auto"/>
        <w:rPr>
          <w:rFonts w:hint="eastAsia" w:ascii="微软雅黑" w:hAnsi="微软雅黑" w:eastAsia="微软雅黑" w:cs="微软雅黑"/>
          <w:sz w:val="30"/>
          <w:szCs w:val="30"/>
        </w:rPr>
      </w:pPr>
    </w:p>
    <w:p w14:paraId="062EAD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因此，基督赎罪性的受苦与受死是与公义的属性相关的，而非与上帝任何其他的属性相关。</w:t>
      </w:r>
    </w:p>
    <w:p w14:paraId="2E73DBF2">
      <w:pPr>
        <w:spacing w:line="335" w:lineRule="auto"/>
        <w:rPr>
          <w:rFonts w:hint="eastAsia" w:ascii="微软雅黑" w:hAnsi="微软雅黑" w:eastAsia="微软雅黑" w:cs="微软雅黑"/>
          <w:sz w:val="30"/>
          <w:szCs w:val="30"/>
        </w:rPr>
      </w:pPr>
    </w:p>
    <w:p w14:paraId="2EAF50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manifest and exhibit other attributes, such as wisdom, omnipotence, benevolence, and compassion, nay, all the other attributes, but they are an atonement only for retributive justice.</w:t>
      </w:r>
    </w:p>
    <w:p w14:paraId="1D0F6201">
      <w:pPr>
        <w:spacing w:line="335" w:lineRule="auto"/>
        <w:rPr>
          <w:rFonts w:hint="eastAsia" w:ascii="微软雅黑" w:hAnsi="微软雅黑" w:eastAsia="微软雅黑" w:cs="微软雅黑"/>
          <w:sz w:val="30"/>
          <w:szCs w:val="30"/>
        </w:rPr>
      </w:pPr>
    </w:p>
    <w:p w14:paraId="447239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它们彰显并展示了其他的属性，如智慧、全能、仁慈和慈悲，不，是所有其他的属性，但它们仅仅是针对报应性公义的赎罪。</w:t>
      </w:r>
    </w:p>
    <w:p w14:paraId="33FC4E94">
      <w:pPr>
        <w:spacing w:line="335" w:lineRule="auto"/>
        <w:rPr>
          <w:rFonts w:hint="eastAsia" w:ascii="微软雅黑" w:hAnsi="微软雅黑" w:eastAsia="微软雅黑" w:cs="微软雅黑"/>
          <w:sz w:val="30"/>
          <w:szCs w:val="30"/>
        </w:rPr>
      </w:pPr>
    </w:p>
    <w:p w14:paraId="47A4C5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does not propitiate or satisfy God's benevolence nor his wisdom nor his omnipotence; but it satisfies his justice.</w:t>
      </w:r>
    </w:p>
    <w:p w14:paraId="083727C2">
      <w:pPr>
        <w:spacing w:line="335" w:lineRule="auto"/>
        <w:rPr>
          <w:rFonts w:hint="eastAsia" w:ascii="微软雅黑" w:hAnsi="微软雅黑" w:eastAsia="微软雅黑" w:cs="微软雅黑"/>
          <w:sz w:val="30"/>
          <w:szCs w:val="30"/>
        </w:rPr>
      </w:pPr>
    </w:p>
    <w:p w14:paraId="2248858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基督之死并不仅是为了平息（propitiate）或满足上帝的仁慈，也不是为了满足祂的智慧或全能；而是为了满足祂的公义。</w:t>
      </w:r>
    </w:p>
    <w:p w14:paraId="3267D4E7">
      <w:pPr>
        <w:spacing w:line="335" w:lineRule="auto"/>
        <w:rPr>
          <w:rFonts w:hint="eastAsia" w:ascii="微软雅黑" w:hAnsi="微软雅黑" w:eastAsia="微软雅黑" w:cs="微软雅黑"/>
          <w:sz w:val="30"/>
          <w:szCs w:val="30"/>
        </w:rPr>
      </w:pPr>
    </w:p>
    <w:p w14:paraId="2CC0EDF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cannot be correlated to benevolence, any more than creation can be correlated to omniscience.</w:t>
      </w:r>
    </w:p>
    <w:p w14:paraId="7E6C1A66">
      <w:pPr>
        <w:spacing w:line="335" w:lineRule="auto"/>
        <w:rPr>
          <w:rFonts w:hint="eastAsia" w:ascii="微软雅黑" w:hAnsi="微软雅黑" w:eastAsia="微软雅黑" w:cs="微软雅黑"/>
          <w:sz w:val="30"/>
          <w:szCs w:val="30"/>
        </w:rPr>
      </w:pPr>
    </w:p>
    <w:p w14:paraId="5F8B341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赎罪不能与仁慈相关联，正如同创造不能与全知相关联一样。</w:t>
      </w:r>
    </w:p>
    <w:p w14:paraId="5F53457D">
      <w:pPr>
        <w:spacing w:line="335" w:lineRule="auto"/>
        <w:rPr>
          <w:rFonts w:hint="eastAsia" w:ascii="微软雅黑" w:hAnsi="微软雅黑" w:eastAsia="微软雅黑" w:cs="微软雅黑"/>
          <w:sz w:val="30"/>
          <w:szCs w:val="30"/>
        </w:rPr>
      </w:pPr>
    </w:p>
    <w:p w14:paraId="7124B95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creation of the world supposes omniscience, but creation is an act of power rather than of knowledge and is therefore referred to omnipotence, rather than to omniscience.</w:t>
      </w:r>
    </w:p>
    <w:p w14:paraId="1361E994">
      <w:pPr>
        <w:spacing w:line="335" w:lineRule="auto"/>
        <w:rPr>
          <w:rFonts w:hint="eastAsia" w:ascii="微软雅黑" w:hAnsi="微软雅黑" w:eastAsia="微软雅黑" w:cs="微软雅黑"/>
          <w:sz w:val="30"/>
          <w:szCs w:val="30"/>
        </w:rPr>
      </w:pPr>
    </w:p>
    <w:p w14:paraId="47B1871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的确，世界的创造假设了全知的存在，但创造是一个能力的动作而非知识的动作，因此它被归于全能，而非全知。</w:t>
      </w:r>
    </w:p>
    <w:p w14:paraId="3DB534B5">
      <w:pPr>
        <w:spacing w:line="335" w:lineRule="auto"/>
        <w:rPr>
          <w:rFonts w:hint="eastAsia" w:ascii="微软雅黑" w:hAnsi="微软雅黑" w:eastAsia="微软雅黑" w:cs="微软雅黑"/>
          <w:sz w:val="30"/>
          <w:szCs w:val="30"/>
        </w:rPr>
      </w:pPr>
    </w:p>
    <w:p w14:paraId="2308F95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Christ's atonement supposes benevolence in God, but benevolence is not the particular attribute that requires the atonement.</w:t>
      </w:r>
    </w:p>
    <w:p w14:paraId="16227A1E">
      <w:pPr>
        <w:spacing w:line="335" w:lineRule="auto"/>
        <w:rPr>
          <w:rFonts w:hint="eastAsia" w:ascii="微软雅黑" w:hAnsi="微软雅黑" w:eastAsia="微软雅黑" w:cs="微软雅黑"/>
          <w:sz w:val="30"/>
          <w:szCs w:val="30"/>
        </w:rPr>
      </w:pPr>
    </w:p>
    <w:p w14:paraId="736B7E3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同样地，基督的赎罪假设了上帝里面的仁慈，但仁慈并不是那个要求赎罪的特定属性。</w:t>
      </w:r>
    </w:p>
    <w:p w14:paraId="1F046E62">
      <w:pPr>
        <w:spacing w:line="335" w:lineRule="auto"/>
        <w:rPr>
          <w:rFonts w:hint="eastAsia" w:ascii="微软雅黑" w:hAnsi="微软雅黑" w:eastAsia="微软雅黑" w:cs="微软雅黑"/>
          <w:sz w:val="30"/>
          <w:szCs w:val="30"/>
        </w:rPr>
      </w:pPr>
    </w:p>
    <w:p w14:paraId="2C93F24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retributive justice that demands the punishment of sin.</w:t>
      </w:r>
    </w:p>
    <w:p w14:paraId="17FEAF04">
      <w:pPr>
        <w:spacing w:line="335" w:lineRule="auto"/>
        <w:rPr>
          <w:rFonts w:hint="eastAsia" w:ascii="微软雅黑" w:hAnsi="微软雅黑" w:eastAsia="微软雅黑" w:cs="微软雅黑"/>
          <w:sz w:val="30"/>
          <w:szCs w:val="30"/>
        </w:rPr>
      </w:pPr>
    </w:p>
    <w:p w14:paraId="786D25D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是报应性的公义要求对罪的惩罚。</w:t>
      </w:r>
    </w:p>
    <w:p w14:paraId="2FEF6F55">
      <w:pPr>
        <w:spacing w:line="335" w:lineRule="auto"/>
        <w:rPr>
          <w:rFonts w:hint="eastAsia" w:ascii="微软雅黑" w:hAnsi="微软雅黑" w:eastAsia="微软雅黑" w:cs="微软雅黑"/>
          <w:sz w:val="30"/>
          <w:szCs w:val="30"/>
        </w:rPr>
      </w:pPr>
    </w:p>
    <w:p w14:paraId="7C7431D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in God mere and isolated benevolence, there would be neither personal nor vicarious punishment; just as there would be no creation if there were in God mere and isolated omniscience.</w:t>
      </w:r>
    </w:p>
    <w:p w14:paraId="30B15B98">
      <w:pPr>
        <w:spacing w:line="335" w:lineRule="auto"/>
        <w:rPr>
          <w:rFonts w:hint="eastAsia" w:ascii="微软雅黑" w:hAnsi="微软雅黑" w:eastAsia="微软雅黑" w:cs="微软雅黑"/>
          <w:sz w:val="30"/>
          <w:szCs w:val="30"/>
        </w:rPr>
      </w:pPr>
    </w:p>
    <w:p w14:paraId="5EB686D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如果上帝里面只有纯粹且孤立的仁慈，那么既不会有个人惩罚也不会有代偿惩罚；正如同如果上帝里面只有纯粹且孤立的全知，就不会有创造一样。</w:t>
      </w:r>
    </w:p>
    <w:p w14:paraId="4EB1AACE">
      <w:pPr>
        <w:spacing w:line="335" w:lineRule="auto"/>
        <w:rPr>
          <w:rFonts w:hint="eastAsia" w:ascii="微软雅黑" w:hAnsi="微软雅黑" w:eastAsia="微软雅黑" w:cs="微软雅黑"/>
          <w:sz w:val="30"/>
          <w:szCs w:val="30"/>
        </w:rPr>
      </w:pPr>
    </w:p>
    <w:p w14:paraId="3100A8F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Benevolence alone and wholly disconnected from justice would not cause pain but pleasure.</w:t>
      </w:r>
    </w:p>
    <w:p w14:paraId="25FB34EA">
      <w:pPr>
        <w:spacing w:line="335" w:lineRule="auto"/>
        <w:rPr>
          <w:rFonts w:hint="eastAsia" w:ascii="微软雅黑" w:hAnsi="微软雅黑" w:eastAsia="微软雅黑" w:cs="微软雅黑"/>
          <w:sz w:val="30"/>
          <w:szCs w:val="30"/>
        </w:rPr>
      </w:pPr>
    </w:p>
    <w:p w14:paraId="79ACAE7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单纯且完全脱离了公义的仁慈不会导致痛苦，只会导致快乐。</w:t>
      </w:r>
    </w:p>
    <w:p w14:paraId="0863E0E0">
      <w:pPr>
        <w:spacing w:line="335" w:lineRule="auto"/>
        <w:rPr>
          <w:rFonts w:hint="eastAsia" w:ascii="微软雅黑" w:hAnsi="微软雅黑" w:eastAsia="微软雅黑" w:cs="微软雅黑"/>
          <w:sz w:val="30"/>
          <w:szCs w:val="30"/>
        </w:rPr>
      </w:pPr>
    </w:p>
    <w:p w14:paraId="600F49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relieve from suffering instead of inflicting it.</w:t>
      </w:r>
    </w:p>
    <w:p w14:paraId="1666BFF7">
      <w:pPr>
        <w:spacing w:line="335" w:lineRule="auto"/>
        <w:rPr>
          <w:rFonts w:hint="eastAsia" w:ascii="微软雅黑" w:hAnsi="微软雅黑" w:eastAsia="微软雅黑" w:cs="微软雅黑"/>
          <w:sz w:val="30"/>
          <w:szCs w:val="30"/>
        </w:rPr>
      </w:pPr>
    </w:p>
    <w:p w14:paraId="03C20D8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它会解除受苦而非施加受苦。</w:t>
      </w:r>
    </w:p>
    <w:p w14:paraId="1C21C762">
      <w:pPr>
        <w:spacing w:line="335" w:lineRule="auto"/>
        <w:rPr>
          <w:rFonts w:hint="eastAsia" w:ascii="微软雅黑" w:hAnsi="微软雅黑" w:eastAsia="微软雅黑" w:cs="微软雅黑"/>
          <w:sz w:val="30"/>
          <w:szCs w:val="30"/>
        </w:rPr>
      </w:pPr>
    </w:p>
    <w:p w14:paraId="609A5D2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in Rom. 5:7 teaches the diversity between the attribute of justice and that of benevolence, in saying that "scarcely for a just man will one die; yet peradventure for a benevolent man some would even dare to die."</w:t>
      </w:r>
    </w:p>
    <w:p w14:paraId="23C93B4A">
      <w:pPr>
        <w:spacing w:line="335" w:lineRule="auto"/>
        <w:rPr>
          <w:rFonts w:hint="eastAsia" w:ascii="微软雅黑" w:hAnsi="微软雅黑" w:eastAsia="微软雅黑" w:cs="微软雅黑"/>
          <w:sz w:val="30"/>
          <w:szCs w:val="30"/>
        </w:rPr>
      </w:pPr>
    </w:p>
    <w:p w14:paraId="622C9F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圣保罗在罗马书 5:7 中教导了公义属性与仁慈属性之间的差异，祂说：“为义人死，是少有的；为仁人死，或者有敢做的。”</w:t>
      </w:r>
    </w:p>
    <w:p w14:paraId="55D1567D">
      <w:pPr>
        <w:spacing w:line="335" w:lineRule="auto"/>
        <w:rPr>
          <w:rFonts w:hint="eastAsia" w:ascii="微软雅黑" w:hAnsi="微软雅黑" w:eastAsia="微软雅黑" w:cs="微软雅黑"/>
          <w:sz w:val="30"/>
          <w:szCs w:val="30"/>
        </w:rPr>
      </w:pPr>
    </w:p>
    <w:p w14:paraId="196A8B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an atonement for sin of one kind or the other, if not personal then vicarious, is necessary, not optional.</w:t>
      </w:r>
    </w:p>
    <w:p w14:paraId="7538445B">
      <w:pPr>
        <w:spacing w:line="335" w:lineRule="auto"/>
        <w:rPr>
          <w:rFonts w:hint="eastAsia" w:ascii="微软雅黑" w:hAnsi="微软雅黑" w:eastAsia="微软雅黑" w:cs="微软雅黑"/>
          <w:sz w:val="30"/>
          <w:szCs w:val="30"/>
        </w:rPr>
      </w:pPr>
    </w:p>
    <w:p w14:paraId="713493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其次，为罪进行某种形式的赎罪——如果不是个人的，那就是代赎性的——是必然的，而非可选的。</w:t>
      </w:r>
    </w:p>
    <w:p w14:paraId="32353894">
      <w:pPr>
        <w:spacing w:line="335" w:lineRule="auto"/>
        <w:rPr>
          <w:rFonts w:hint="eastAsia" w:ascii="微软雅黑" w:hAnsi="微软雅黑" w:eastAsia="微软雅黑" w:cs="微软雅黑"/>
          <w:sz w:val="30"/>
          <w:szCs w:val="30"/>
        </w:rPr>
      </w:pPr>
    </w:p>
    <w:p w14:paraId="68232F8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transgressor must either die himself, or someone must die for him.</w:t>
      </w:r>
    </w:p>
    <w:p w14:paraId="3BE6FC8F">
      <w:pPr>
        <w:spacing w:line="335" w:lineRule="auto"/>
        <w:rPr>
          <w:rFonts w:hint="eastAsia" w:ascii="微软雅黑" w:hAnsi="微软雅黑" w:eastAsia="微软雅黑" w:cs="微软雅黑"/>
          <w:sz w:val="30"/>
          <w:szCs w:val="30"/>
        </w:rPr>
      </w:pPr>
    </w:p>
    <w:p w14:paraId="18DB1C0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违约者要么必须亲自死亡，要么必须有人替祂死。</w:t>
      </w:r>
    </w:p>
    <w:p w14:paraId="1024F4F7">
      <w:pPr>
        <w:spacing w:line="335" w:lineRule="auto"/>
        <w:rPr>
          <w:rFonts w:hint="eastAsia" w:ascii="微软雅黑" w:hAnsi="微软雅黑" w:eastAsia="微软雅黑" w:cs="微软雅黑"/>
          <w:sz w:val="30"/>
          <w:szCs w:val="30"/>
        </w:rPr>
      </w:pPr>
    </w:p>
    <w:p w14:paraId="394DA28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arises from the nature of that divine attribute to which atonement is a correlate.</w:t>
      </w:r>
    </w:p>
    <w:p w14:paraId="3ED2C14C">
      <w:pPr>
        <w:spacing w:line="335" w:lineRule="auto"/>
        <w:rPr>
          <w:rFonts w:hint="eastAsia" w:ascii="微软雅黑" w:hAnsi="微软雅黑" w:eastAsia="微软雅黑" w:cs="微软雅黑"/>
          <w:sz w:val="30"/>
          <w:szCs w:val="30"/>
        </w:rPr>
      </w:pPr>
    </w:p>
    <w:p w14:paraId="1EC3579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这是源于与赎罪相关的那个神圣属性的本性。</w:t>
      </w:r>
    </w:p>
    <w:p w14:paraId="2A41B431">
      <w:pPr>
        <w:spacing w:line="335" w:lineRule="auto"/>
        <w:rPr>
          <w:rFonts w:hint="eastAsia" w:ascii="微软雅黑" w:hAnsi="微软雅黑" w:eastAsia="微软雅黑" w:cs="微软雅黑"/>
          <w:sz w:val="30"/>
          <w:szCs w:val="30"/>
        </w:rPr>
      </w:pPr>
    </w:p>
    <w:p w14:paraId="0EB81E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we have seen (pp. 297–302), is necessary in its operation.</w:t>
      </w:r>
    </w:p>
    <w:p w14:paraId="778D1338">
      <w:pPr>
        <w:spacing w:line="335" w:lineRule="auto"/>
        <w:rPr>
          <w:rFonts w:hint="eastAsia" w:ascii="微软雅黑" w:hAnsi="微软雅黑" w:eastAsia="微软雅黑" w:cs="微软雅黑"/>
          <w:sz w:val="30"/>
          <w:szCs w:val="30"/>
        </w:rPr>
      </w:pPr>
    </w:p>
    <w:p w14:paraId="283C40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我们已经看到（第297-302页），报应性的公义在其运作中是必然的。</w:t>
      </w:r>
    </w:p>
    <w:p w14:paraId="12D87056">
      <w:pPr>
        <w:spacing w:line="335" w:lineRule="auto"/>
        <w:rPr>
          <w:rFonts w:hint="eastAsia" w:ascii="微软雅黑" w:hAnsi="微软雅黑" w:eastAsia="微软雅黑" w:cs="微软雅黑"/>
          <w:sz w:val="30"/>
          <w:szCs w:val="30"/>
        </w:rPr>
      </w:pPr>
    </w:p>
    <w:p w14:paraId="24A744A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 of law upon the transgressor for punishment is absolute and indefeasible.</w:t>
      </w:r>
    </w:p>
    <w:p w14:paraId="5D3EF12A">
      <w:pPr>
        <w:spacing w:line="335" w:lineRule="auto"/>
        <w:rPr>
          <w:rFonts w:hint="eastAsia" w:ascii="微软雅黑" w:hAnsi="微软雅黑" w:eastAsia="微软雅黑" w:cs="微软雅黑"/>
          <w:sz w:val="30"/>
          <w:szCs w:val="30"/>
        </w:rPr>
      </w:pPr>
    </w:p>
    <w:p w14:paraId="783477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律法对违约者所要求的惩罚权是绝对且不可剥夺的。</w:t>
      </w:r>
    </w:p>
    <w:p w14:paraId="4ADCC6D4">
      <w:pPr>
        <w:spacing w:line="335" w:lineRule="auto"/>
        <w:rPr>
          <w:rFonts w:hint="eastAsia" w:ascii="微软雅黑" w:hAnsi="微软雅黑" w:eastAsia="微软雅黑" w:cs="微软雅黑"/>
          <w:sz w:val="30"/>
          <w:szCs w:val="30"/>
        </w:rPr>
      </w:pPr>
    </w:p>
    <w:p w14:paraId="02C537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judge may or may not exercise mercy, but he must exercise justice.</w:t>
      </w:r>
    </w:p>
    <w:p w14:paraId="281CB519">
      <w:pPr>
        <w:spacing w:line="335" w:lineRule="auto"/>
        <w:rPr>
          <w:rFonts w:hint="eastAsia" w:ascii="微软雅黑" w:hAnsi="微软雅黑" w:eastAsia="微软雅黑" w:cs="微软雅黑"/>
          <w:sz w:val="30"/>
          <w:szCs w:val="30"/>
        </w:rPr>
      </w:pPr>
    </w:p>
    <w:p w14:paraId="5B37A9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永恒的审判者可以行使也可以不行使怜悯，但祂必须行使公义。</w:t>
      </w:r>
    </w:p>
    <w:p w14:paraId="7BA75BEE">
      <w:pPr>
        <w:spacing w:line="335" w:lineRule="auto"/>
        <w:rPr>
          <w:rFonts w:hint="eastAsia" w:ascii="微软雅黑" w:hAnsi="微软雅黑" w:eastAsia="微软雅黑" w:cs="微软雅黑"/>
          <w:sz w:val="30"/>
          <w:szCs w:val="30"/>
        </w:rPr>
      </w:pPr>
    </w:p>
    <w:p w14:paraId="432B99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neither waive the claims of law in part nor abolish them altogether.</w:t>
      </w:r>
    </w:p>
    <w:p w14:paraId="6E82D19F">
      <w:pPr>
        <w:spacing w:line="335" w:lineRule="auto"/>
        <w:rPr>
          <w:rFonts w:hint="eastAsia" w:ascii="微软雅黑" w:hAnsi="微软雅黑" w:eastAsia="微软雅黑" w:cs="微软雅黑"/>
          <w:sz w:val="30"/>
          <w:szCs w:val="30"/>
        </w:rPr>
      </w:pPr>
    </w:p>
    <w:p w14:paraId="5D93AB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祂既不能部分放弃律法的要求，也不能将其完全废除。</w:t>
      </w:r>
    </w:p>
    <w:p w14:paraId="14400375">
      <w:pPr>
        <w:spacing w:line="335" w:lineRule="auto"/>
        <w:rPr>
          <w:rFonts w:hint="eastAsia" w:ascii="微软雅黑" w:hAnsi="微软雅黑" w:eastAsia="微软雅黑" w:cs="微软雅黑"/>
          <w:sz w:val="30"/>
          <w:szCs w:val="30"/>
        </w:rPr>
      </w:pPr>
    </w:p>
    <w:p w14:paraId="61ED69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possible mode, consequently, of delivering a creature who is obnoxious to the demands of retributive justice is to satisfy them for him.</w:t>
      </w:r>
    </w:p>
    <w:p w14:paraId="266EAA17">
      <w:pPr>
        <w:spacing w:line="335" w:lineRule="auto"/>
        <w:rPr>
          <w:rFonts w:hint="eastAsia" w:ascii="微软雅黑" w:hAnsi="微软雅黑" w:eastAsia="微软雅黑" w:cs="微软雅黑"/>
          <w:sz w:val="30"/>
          <w:szCs w:val="30"/>
        </w:rPr>
      </w:pPr>
    </w:p>
    <w:p w14:paraId="5B12945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因此，要拯救一个在报应性公义要求下令人反感的受造物，唯一的可能模式就是替祂满足这些要求。</w:t>
      </w:r>
    </w:p>
    <w:p w14:paraId="4B07E36A">
      <w:pPr>
        <w:spacing w:line="335" w:lineRule="auto"/>
        <w:rPr>
          <w:rFonts w:hint="eastAsia" w:ascii="微软雅黑" w:hAnsi="微软雅黑" w:eastAsia="微软雅黑" w:cs="微软雅黑"/>
          <w:sz w:val="30"/>
          <w:szCs w:val="30"/>
        </w:rPr>
      </w:pPr>
    </w:p>
    <w:p w14:paraId="0F15CBE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themselves must be met and extinguished, either personally or by substitution: "Let justice fall from heaven."</w:t>
      </w:r>
    </w:p>
    <w:p w14:paraId="395B8DF4">
      <w:pPr>
        <w:spacing w:line="335" w:lineRule="auto"/>
        <w:rPr>
          <w:rFonts w:hint="eastAsia" w:ascii="微软雅黑" w:hAnsi="微软雅黑" w:eastAsia="微软雅黑" w:cs="微软雅黑"/>
          <w:sz w:val="30"/>
          <w:szCs w:val="30"/>
        </w:rPr>
      </w:pPr>
    </w:p>
    <w:p w14:paraId="134289F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这些要求本身必须被应对并熄灭，要么通过个人，要么通过代偿：“愿公义从天降下”。</w:t>
      </w:r>
    </w:p>
    <w:p w14:paraId="6716AE4E">
      <w:pPr>
        <w:spacing w:line="335" w:lineRule="auto"/>
        <w:rPr>
          <w:rFonts w:hint="eastAsia" w:ascii="微软雅黑" w:hAnsi="微软雅黑" w:eastAsia="微软雅黑" w:cs="微软雅黑"/>
          <w:sz w:val="30"/>
          <w:szCs w:val="30"/>
        </w:rPr>
      </w:pPr>
    </w:p>
    <w:p w14:paraId="78AEA67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necessity of an atonement is absolute, not relative.</w:t>
      </w:r>
    </w:p>
    <w:p w14:paraId="4E3F058F">
      <w:pPr>
        <w:spacing w:line="335" w:lineRule="auto"/>
        <w:rPr>
          <w:rFonts w:hint="eastAsia" w:ascii="微软雅黑" w:hAnsi="微软雅黑" w:eastAsia="微软雅黑" w:cs="微软雅黑"/>
          <w:sz w:val="30"/>
          <w:szCs w:val="30"/>
        </w:rPr>
      </w:pPr>
    </w:p>
    <w:p w14:paraId="5E96DC3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并且这种赎罪的必要性是绝对的，而非相对的。</w:t>
      </w:r>
    </w:p>
    <w:p w14:paraId="057799F2">
      <w:pPr>
        <w:spacing w:line="335" w:lineRule="auto"/>
        <w:rPr>
          <w:rFonts w:hint="eastAsia" w:ascii="微软雅黑" w:hAnsi="微软雅黑" w:eastAsia="微软雅黑" w:cs="微软雅黑"/>
          <w:sz w:val="30"/>
          <w:szCs w:val="30"/>
        </w:rPr>
      </w:pPr>
    </w:p>
    <w:p w14:paraId="0A3BA3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made necessary by divine decision in the sense that the divine decision might have been otherwise.</w:t>
      </w:r>
    </w:p>
    <w:p w14:paraId="79E672B9">
      <w:pPr>
        <w:spacing w:line="335" w:lineRule="auto"/>
        <w:rPr>
          <w:rFonts w:hint="eastAsia" w:ascii="微软雅黑" w:hAnsi="微软雅黑" w:eastAsia="微软雅黑" w:cs="微软雅黑"/>
          <w:sz w:val="30"/>
          <w:szCs w:val="30"/>
        </w:rPr>
      </w:pPr>
    </w:p>
    <w:p w14:paraId="14B12A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它并不是由神圣决议使其成为必要的（在此意义上，神圣决议原本可能有所不同）。</w:t>
      </w:r>
    </w:p>
    <w:p w14:paraId="32EDD764">
      <w:pPr>
        <w:spacing w:line="335" w:lineRule="auto"/>
        <w:rPr>
          <w:rFonts w:hint="eastAsia" w:ascii="微软雅黑" w:hAnsi="微软雅黑" w:eastAsia="微软雅黑" w:cs="微软雅黑"/>
          <w:sz w:val="30"/>
          <w:szCs w:val="30"/>
        </w:rPr>
      </w:pPr>
    </w:p>
    <w:p w14:paraId="4902585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correct to say that God might have saved man without a vicarious atonement had he been pleased so to do.</w:t>
      </w:r>
    </w:p>
    <w:p w14:paraId="6ED70EBF">
      <w:pPr>
        <w:spacing w:line="335" w:lineRule="auto"/>
        <w:rPr>
          <w:rFonts w:hint="eastAsia" w:ascii="微软雅黑" w:hAnsi="微软雅黑" w:eastAsia="微软雅黑" w:cs="微软雅黑"/>
          <w:sz w:val="30"/>
          <w:szCs w:val="30"/>
        </w:rPr>
      </w:pPr>
    </w:p>
    <w:p w14:paraId="748FE48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说上帝如果愿意的话，本可以在没有代赎性赎罪的情况下拯救人类，这是不正确的。</w:t>
      </w:r>
    </w:p>
    <w:p w14:paraId="1609C0E2">
      <w:pPr>
        <w:spacing w:line="335" w:lineRule="auto"/>
        <w:rPr>
          <w:rFonts w:hint="eastAsia" w:ascii="微软雅黑" w:hAnsi="微软雅黑" w:eastAsia="微软雅黑" w:cs="微软雅黑"/>
          <w:sz w:val="30"/>
          <w:szCs w:val="30"/>
        </w:rPr>
      </w:pPr>
    </w:p>
    <w:p w14:paraId="109BEFB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equivalent to saying that God might have abolished the claims of law and justice had he been pleased to do so.</w:t>
      </w:r>
    </w:p>
    <w:p w14:paraId="127E8DBF">
      <w:pPr>
        <w:spacing w:line="335" w:lineRule="auto"/>
        <w:rPr>
          <w:rFonts w:hint="eastAsia" w:ascii="微软雅黑" w:hAnsi="微软雅黑" w:eastAsia="微软雅黑" w:cs="微软雅黑"/>
          <w:sz w:val="30"/>
          <w:szCs w:val="30"/>
        </w:rPr>
      </w:pPr>
    </w:p>
    <w:p w14:paraId="6BA578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因为这等同于在说，上帝如果愿意的话，本可以废除律法和公义的要求。</w:t>
      </w:r>
    </w:p>
    <w:p w14:paraId="1426C79C">
      <w:pPr>
        <w:spacing w:line="335" w:lineRule="auto"/>
        <w:rPr>
          <w:rFonts w:hint="eastAsia" w:ascii="微软雅黑" w:hAnsi="微软雅黑" w:eastAsia="微软雅黑" w:cs="微软雅黑"/>
          <w:sz w:val="30"/>
          <w:szCs w:val="30"/>
        </w:rPr>
      </w:pPr>
    </w:p>
    <w:p w14:paraId="7E9E8DB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atonement, either personal or vicarious, naturally and necessarily cancels legal claims.</w:t>
      </w:r>
    </w:p>
    <w:p w14:paraId="2408894D">
      <w:pPr>
        <w:spacing w:line="335" w:lineRule="auto"/>
        <w:rPr>
          <w:rFonts w:hint="eastAsia" w:ascii="微软雅黑" w:hAnsi="微软雅黑" w:eastAsia="微软雅黑" w:cs="微软雅黑"/>
          <w:sz w:val="30"/>
          <w:szCs w:val="30"/>
        </w:rPr>
      </w:pPr>
    </w:p>
    <w:p w14:paraId="68E7D1D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第三，无论是个人还是代赎性的赎罪，都会自然且必然地撤销法律要求。</w:t>
      </w:r>
    </w:p>
    <w:p w14:paraId="2E926CC9">
      <w:pPr>
        <w:spacing w:line="335" w:lineRule="auto"/>
        <w:rPr>
          <w:rFonts w:hint="eastAsia" w:ascii="微软雅黑" w:hAnsi="微软雅黑" w:eastAsia="微软雅黑" w:cs="微软雅黑"/>
          <w:sz w:val="30"/>
          <w:szCs w:val="30"/>
        </w:rPr>
      </w:pPr>
    </w:p>
    <w:p w14:paraId="4EB8AAC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there is such a natural and necessary correlation between vicarious atonement and justice that the former supplies all that is required by the latter.</w:t>
      </w:r>
    </w:p>
    <w:p w14:paraId="74A67B84">
      <w:pPr>
        <w:spacing w:line="335" w:lineRule="auto"/>
        <w:rPr>
          <w:rFonts w:hint="eastAsia" w:ascii="微软雅黑" w:hAnsi="微软雅黑" w:eastAsia="微软雅黑" w:cs="微软雅黑"/>
          <w:sz w:val="30"/>
          <w:szCs w:val="30"/>
        </w:rPr>
      </w:pPr>
    </w:p>
    <w:p w14:paraId="7B12AA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这意味着代赎性的赎罪与公义之间存在着一种如此自然且必然地关联，以至于前者供应了后者所要求的一切。</w:t>
      </w:r>
    </w:p>
    <w:p w14:paraId="02886047">
      <w:pPr>
        <w:spacing w:line="335" w:lineRule="auto"/>
        <w:rPr>
          <w:rFonts w:hint="eastAsia" w:ascii="微软雅黑" w:hAnsi="微软雅黑" w:eastAsia="微软雅黑" w:cs="微软雅黑"/>
          <w:sz w:val="30"/>
          <w:szCs w:val="30"/>
        </w:rPr>
      </w:pPr>
    </w:p>
    <w:p w14:paraId="4C2F932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mean that Christ's vicarious atonement naturally and necessarily saves every man; because the relation of Christ's atonement to divine justice is one thing, but the relation of a particular person to Christ's atonement is a very different thing.</w:t>
      </w:r>
    </w:p>
    <w:p w14:paraId="4566AE3B">
      <w:pPr>
        <w:spacing w:line="335" w:lineRule="auto"/>
        <w:rPr>
          <w:rFonts w:hint="eastAsia" w:ascii="微软雅黑" w:hAnsi="微软雅黑" w:eastAsia="微软雅黑" w:cs="微软雅黑"/>
          <w:sz w:val="30"/>
          <w:szCs w:val="30"/>
        </w:rPr>
      </w:pPr>
    </w:p>
    <w:p w14:paraId="1AD6245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这并不意味着基督代赎性的赎罪自然且必然地拯救每一个人；因为基督赎罪与神圣公义的关系是一回事，但特定个人与基督赎罪的关系则是截然不同的另一回事。</w:t>
      </w:r>
    </w:p>
    <w:p w14:paraId="2906FF8C">
      <w:pPr>
        <w:spacing w:line="335" w:lineRule="auto"/>
        <w:rPr>
          <w:rFonts w:hint="eastAsia" w:ascii="微软雅黑" w:hAnsi="微软雅黑" w:eastAsia="微软雅黑" w:cs="微软雅黑"/>
          <w:sz w:val="30"/>
          <w:szCs w:val="30"/>
        </w:rPr>
      </w:pPr>
    </w:p>
    <w:p w14:paraId="6E1B461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as related to the claims of the law upon all mankind cancels those claims wholly.</w:t>
      </w:r>
    </w:p>
    <w:p w14:paraId="3F4DDA9B">
      <w:pPr>
        <w:spacing w:line="335" w:lineRule="auto"/>
        <w:rPr>
          <w:rFonts w:hint="eastAsia" w:ascii="微软雅黑" w:hAnsi="微软雅黑" w:eastAsia="微软雅黑" w:cs="微软雅黑"/>
          <w:sz w:val="30"/>
          <w:szCs w:val="30"/>
        </w:rPr>
      </w:pPr>
    </w:p>
    <w:p w14:paraId="3A9DDAD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作为与律法对全人类之要求相关的基督之死，完全撤销了这些要求。</w:t>
      </w:r>
    </w:p>
    <w:p w14:paraId="23D3AE36">
      <w:pPr>
        <w:spacing w:line="335" w:lineRule="auto"/>
        <w:rPr>
          <w:rFonts w:hint="eastAsia" w:ascii="微软雅黑" w:hAnsi="微软雅黑" w:eastAsia="微软雅黑" w:cs="微软雅黑"/>
          <w:sz w:val="30"/>
          <w:szCs w:val="30"/>
        </w:rPr>
      </w:pPr>
    </w:p>
    <w:p w14:paraId="3A211FB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infinite "propitiation for the sins of the whole world" (1 John 2:2).</w:t>
      </w:r>
    </w:p>
    <w:p w14:paraId="0DED8A38">
      <w:pPr>
        <w:spacing w:line="335" w:lineRule="auto"/>
        <w:rPr>
          <w:rFonts w:hint="eastAsia" w:ascii="微软雅黑" w:hAnsi="微软雅黑" w:eastAsia="微软雅黑" w:cs="微软雅黑"/>
          <w:sz w:val="30"/>
          <w:szCs w:val="30"/>
        </w:rPr>
      </w:pPr>
    </w:p>
    <w:p w14:paraId="3169E55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它是为“普天下人的罪”所做的无限的“挽回祭（propitiation）”（约翰一书 2:2）。</w:t>
      </w:r>
    </w:p>
    <w:p w14:paraId="4355FAB7">
      <w:pPr>
        <w:spacing w:line="335" w:lineRule="auto"/>
        <w:rPr>
          <w:rFonts w:hint="eastAsia" w:ascii="微软雅黑" w:hAnsi="微软雅黑" w:eastAsia="微软雅黑" w:cs="微软雅黑"/>
          <w:sz w:val="30"/>
          <w:szCs w:val="30"/>
        </w:rPr>
      </w:pPr>
    </w:p>
    <w:p w14:paraId="25F224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relation of an impenitent person to this atonement is that of unbelief and rejection of it.</w:t>
      </w:r>
    </w:p>
    <w:p w14:paraId="2D28BD44">
      <w:pPr>
        <w:spacing w:line="335" w:lineRule="auto"/>
        <w:rPr>
          <w:rFonts w:hint="eastAsia" w:ascii="微软雅黑" w:hAnsi="微软雅黑" w:eastAsia="微软雅黑" w:cs="微软雅黑"/>
          <w:sz w:val="30"/>
          <w:szCs w:val="30"/>
        </w:rPr>
      </w:pPr>
    </w:p>
    <w:p w14:paraId="6A5B11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但不悔改的人与这份赎罪的关系是不信和拒绝。</w:t>
      </w:r>
    </w:p>
    <w:p w14:paraId="603E559B">
      <w:pPr>
        <w:spacing w:line="335" w:lineRule="auto"/>
        <w:rPr>
          <w:rFonts w:hint="eastAsia" w:ascii="微软雅黑" w:hAnsi="微软雅黑" w:eastAsia="微软雅黑" w:cs="微软雅黑"/>
          <w:sz w:val="30"/>
          <w:szCs w:val="30"/>
        </w:rPr>
      </w:pPr>
    </w:p>
    <w:p w14:paraId="5AE291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what the atonement has effected objectively in reference to the attribute of divine justice is not effected subjectively in the conscience of the individual.</w:t>
      </w:r>
    </w:p>
    <w:p w14:paraId="59D21906">
      <w:pPr>
        <w:spacing w:line="335" w:lineRule="auto"/>
        <w:rPr>
          <w:rFonts w:hint="eastAsia" w:ascii="微软雅黑" w:hAnsi="微软雅黑" w:eastAsia="微软雅黑" w:cs="微软雅黑"/>
          <w:sz w:val="30"/>
          <w:szCs w:val="30"/>
        </w:rPr>
      </w:pPr>
    </w:p>
    <w:p w14:paraId="077933F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因此，赎罪在指向神圣公义这一属性时所产生的客观果效，并未在个人良心中产生主观果效。</w:t>
      </w:r>
    </w:p>
    <w:p w14:paraId="3463A6CB">
      <w:pPr>
        <w:spacing w:line="335" w:lineRule="auto"/>
        <w:rPr>
          <w:rFonts w:hint="eastAsia" w:ascii="微软雅黑" w:hAnsi="微软雅黑" w:eastAsia="微软雅黑" w:cs="微软雅黑"/>
          <w:sz w:val="30"/>
          <w:szCs w:val="30"/>
        </w:rPr>
      </w:pPr>
    </w:p>
    <w:p w14:paraId="1864557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infinite satisfaction that naturally and necessarily cancels legal claims, but unbelief derives no benefit from the fact.</w:t>
      </w:r>
    </w:p>
    <w:p w14:paraId="30064F61">
      <w:pPr>
        <w:spacing w:line="335" w:lineRule="auto"/>
        <w:rPr>
          <w:rFonts w:hint="eastAsia" w:ascii="微软雅黑" w:hAnsi="微软雅黑" w:eastAsia="微软雅黑" w:cs="微软雅黑"/>
          <w:sz w:val="30"/>
          <w:szCs w:val="30"/>
        </w:rPr>
      </w:pPr>
    </w:p>
    <w:p w14:paraId="223212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存在一种自然且必然会撤销法律要求的无限满足（satisfaction），但不信的人并不能从这一事实中获得益处。</w:t>
      </w:r>
    </w:p>
    <w:p w14:paraId="719DB61B">
      <w:pPr>
        <w:spacing w:line="335" w:lineRule="auto"/>
        <w:rPr>
          <w:rFonts w:hint="eastAsia" w:ascii="微软雅黑" w:hAnsi="微软雅黑" w:eastAsia="微软雅黑" w:cs="微软雅黑"/>
          <w:sz w:val="30"/>
          <w:szCs w:val="30"/>
        </w:rPr>
      </w:pPr>
    </w:p>
    <w:p w14:paraId="3149A7B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 personal atonement naturally and necessarily cancels legal claims.</w:t>
      </w:r>
    </w:p>
    <w:p w14:paraId="241D21E6">
      <w:pPr>
        <w:spacing w:line="335" w:lineRule="auto"/>
        <w:rPr>
          <w:rFonts w:hint="eastAsia" w:ascii="微软雅黑" w:hAnsi="微软雅黑" w:eastAsia="微软雅黑" w:cs="微软雅黑"/>
          <w:sz w:val="30"/>
          <w:szCs w:val="30"/>
        </w:rPr>
      </w:pPr>
    </w:p>
    <w:p w14:paraId="6978E20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同样地，个人性的赎罪也会自然且必然地撤销法律要求。</w:t>
      </w:r>
    </w:p>
    <w:p w14:paraId="3410A183">
      <w:pPr>
        <w:spacing w:line="335" w:lineRule="auto"/>
        <w:rPr>
          <w:rFonts w:hint="eastAsia" w:ascii="微软雅黑" w:hAnsi="微软雅黑" w:eastAsia="微软雅黑" w:cs="微软雅黑"/>
          <w:sz w:val="30"/>
          <w:szCs w:val="30"/>
        </w:rPr>
      </w:pPr>
    </w:p>
    <w:p w14:paraId="6CF764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prescribed human penalty has been personally endured by the criminal, human justice is satisfied, and there are no more outstanding claims upon him.</w:t>
      </w:r>
    </w:p>
    <w:p w14:paraId="7CABF445">
      <w:pPr>
        <w:spacing w:line="335" w:lineRule="auto"/>
        <w:rPr>
          <w:rFonts w:hint="eastAsia" w:ascii="微软雅黑" w:hAnsi="微软雅黑" w:eastAsia="微软雅黑" w:cs="微软雅黑"/>
          <w:sz w:val="30"/>
          <w:szCs w:val="30"/>
        </w:rPr>
      </w:pPr>
    </w:p>
    <w:p w14:paraId="4ED8405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当规定的属人刑罚已被罪犯亲自承受时，属人的公义便得到了满足，对祂也就没有更多未决的要求了。</w:t>
      </w:r>
    </w:p>
    <w:p w14:paraId="5907EA07">
      <w:pPr>
        <w:spacing w:line="335" w:lineRule="auto"/>
        <w:rPr>
          <w:rFonts w:hint="eastAsia" w:ascii="微软雅黑" w:hAnsi="微软雅黑" w:eastAsia="微软雅黑" w:cs="微软雅黑"/>
          <w:sz w:val="30"/>
          <w:szCs w:val="30"/>
        </w:rPr>
      </w:pPr>
    </w:p>
    <w:p w14:paraId="3CFA89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by reason of the essential nature of justice.</w:t>
      </w:r>
    </w:p>
    <w:p w14:paraId="27E953A5">
      <w:pPr>
        <w:spacing w:line="335" w:lineRule="auto"/>
        <w:rPr>
          <w:rFonts w:hint="eastAsia" w:ascii="微软雅黑" w:hAnsi="微软雅黑" w:eastAsia="微软雅黑" w:cs="微软雅黑"/>
          <w:sz w:val="30"/>
          <w:szCs w:val="30"/>
        </w:rPr>
      </w:pPr>
    </w:p>
    <w:p w14:paraId="19C1B3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而这，是由于公义的本质属性。</w:t>
      </w:r>
    </w:p>
    <w:p w14:paraId="7390C324">
      <w:pPr>
        <w:spacing w:line="335" w:lineRule="auto"/>
        <w:rPr>
          <w:rFonts w:hint="eastAsia" w:ascii="微软雅黑" w:hAnsi="微软雅黑" w:eastAsia="微软雅黑" w:cs="微软雅黑"/>
          <w:sz w:val="30"/>
          <w:szCs w:val="30"/>
        </w:rPr>
      </w:pPr>
    </w:p>
    <w:p w14:paraId="23C74DE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insists upon nothing but what is due, and when it obtains this, it shows its righteousness in not requiring anything further, as it does in not accepting anything less.</w:t>
      </w:r>
    </w:p>
    <w:p w14:paraId="515CEB7A">
      <w:pPr>
        <w:spacing w:line="335" w:lineRule="auto"/>
        <w:rPr>
          <w:rFonts w:hint="eastAsia" w:ascii="微软雅黑" w:hAnsi="微软雅黑" w:eastAsia="微软雅黑" w:cs="微软雅黑"/>
          <w:sz w:val="30"/>
          <w:szCs w:val="30"/>
        </w:rPr>
      </w:pPr>
    </w:p>
    <w:p w14:paraId="339BB89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公义只坚持要求应得的部分，而当它获得了这一部分时，它在不再要求更多方面显明了它的公义，正如它在不接受少于应得部分方面显明公义一样。</w:t>
      </w:r>
    </w:p>
    <w:p w14:paraId="2F5C5393">
      <w:pPr>
        <w:spacing w:line="335" w:lineRule="auto"/>
        <w:rPr>
          <w:rFonts w:hint="eastAsia" w:ascii="微软雅黑" w:hAnsi="微软雅黑" w:eastAsia="微软雅黑" w:cs="微软雅黑"/>
          <w:sz w:val="30"/>
          <w:szCs w:val="30"/>
        </w:rPr>
      </w:pPr>
    </w:p>
    <w:p w14:paraId="1C51EC0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personal atonement operates inevitably and, we might almost say, mechanically.</w:t>
      </w:r>
    </w:p>
    <w:p w14:paraId="14247FE1">
      <w:pPr>
        <w:spacing w:line="335" w:lineRule="auto"/>
        <w:rPr>
          <w:rFonts w:hint="eastAsia" w:ascii="微软雅黑" w:hAnsi="微软雅黑" w:eastAsia="微软雅黑" w:cs="微软雅黑"/>
          <w:sz w:val="30"/>
          <w:szCs w:val="30"/>
        </w:rPr>
      </w:pPr>
    </w:p>
    <w:p w14:paraId="703DE8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因此，个人赎罪的运作是必然的，我们几乎可以说，是机械式的。</w:t>
      </w:r>
    </w:p>
    <w:p w14:paraId="3C3C148F">
      <w:pPr>
        <w:spacing w:line="335" w:lineRule="auto"/>
        <w:rPr>
          <w:rFonts w:hint="eastAsia" w:ascii="微软雅黑" w:hAnsi="微软雅黑" w:eastAsia="微软雅黑" w:cs="微软雅黑"/>
          <w:sz w:val="30"/>
          <w:szCs w:val="30"/>
        </w:rPr>
      </w:pPr>
    </w:p>
    <w:p w14:paraId="7FCCDE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criminal suffers the penalty affixed to his crime, he owes nothing more in the way of penalty to the law.</w:t>
      </w:r>
    </w:p>
    <w:p w14:paraId="2CC2A4E2">
      <w:pPr>
        <w:spacing w:line="335" w:lineRule="auto"/>
        <w:rPr>
          <w:rFonts w:hint="eastAsia" w:ascii="微软雅黑" w:hAnsi="微软雅黑" w:eastAsia="微软雅黑" w:cs="微软雅黑"/>
          <w:sz w:val="30"/>
          <w:szCs w:val="30"/>
        </w:rPr>
      </w:pPr>
    </w:p>
    <w:p w14:paraId="54F4040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如果一名罪犯承受了附加于其罪行的刑罚，祂在刑罚方面就不再欠律法任何债。</w:t>
      </w:r>
    </w:p>
    <w:p w14:paraId="431891E8">
      <w:pPr>
        <w:spacing w:line="335" w:lineRule="auto"/>
        <w:rPr>
          <w:rFonts w:hint="eastAsia" w:ascii="微软雅黑" w:hAnsi="微软雅黑" w:eastAsia="微软雅黑" w:cs="微软雅黑"/>
          <w:sz w:val="30"/>
          <w:szCs w:val="30"/>
        </w:rPr>
      </w:pPr>
    </w:p>
    <w:p w14:paraId="3701479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punished a second time.</w:t>
      </w:r>
    </w:p>
    <w:p w14:paraId="5C70E1ED">
      <w:pPr>
        <w:spacing w:line="335" w:lineRule="auto"/>
        <w:rPr>
          <w:rFonts w:hint="eastAsia" w:ascii="微软雅黑" w:hAnsi="微软雅黑" w:eastAsia="微软雅黑" w:cs="微软雅黑"/>
          <w:sz w:val="30"/>
          <w:szCs w:val="30"/>
        </w:rPr>
      </w:pPr>
    </w:p>
    <w:p w14:paraId="4975B3C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祂不能被惩罚第二次。</w:t>
      </w:r>
    </w:p>
    <w:p w14:paraId="003A6E29">
      <w:pPr>
        <w:spacing w:line="335" w:lineRule="auto"/>
        <w:rPr>
          <w:rFonts w:hint="eastAsia" w:ascii="微软雅黑" w:hAnsi="微软雅黑" w:eastAsia="微软雅黑" w:cs="微软雅黑"/>
          <w:sz w:val="30"/>
          <w:szCs w:val="30"/>
        </w:rPr>
      </w:pPr>
    </w:p>
    <w:p w14:paraId="20B6DBE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and justice cannot now touch him, so far as this particular crime and this particular penalty are concerned.</w:t>
      </w:r>
    </w:p>
    <w:p w14:paraId="211EBC11">
      <w:pPr>
        <w:spacing w:line="335" w:lineRule="auto"/>
        <w:rPr>
          <w:rFonts w:hint="eastAsia" w:ascii="微软雅黑" w:hAnsi="微软雅黑" w:eastAsia="微软雅黑" w:cs="微软雅黑"/>
          <w:sz w:val="30"/>
          <w:szCs w:val="30"/>
        </w:rPr>
      </w:pPr>
    </w:p>
    <w:p w14:paraId="46A811E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就这一特定罪行和这一特定刑罚而言，法律和公义现在无法触及祂。</w:t>
      </w:r>
    </w:p>
    <w:p w14:paraId="0C3CFD16">
      <w:pPr>
        <w:spacing w:line="335" w:lineRule="auto"/>
        <w:rPr>
          <w:rFonts w:hint="eastAsia" w:ascii="微软雅黑" w:hAnsi="微软雅黑" w:eastAsia="微软雅黑" w:cs="微软雅黑"/>
          <w:sz w:val="30"/>
          <w:szCs w:val="30"/>
        </w:rPr>
      </w:pPr>
    </w:p>
    <w:p w14:paraId="681BC6A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unjust to cause him the least jot or tittle of further retributive suffering for that crime which by the supposition he has personally atoned for.</w:t>
      </w:r>
    </w:p>
    <w:p w14:paraId="29ACA9EC">
      <w:pPr>
        <w:spacing w:line="335" w:lineRule="auto"/>
        <w:rPr>
          <w:rFonts w:hint="eastAsia" w:ascii="微软雅黑" w:hAnsi="微软雅黑" w:eastAsia="微软雅黑" w:cs="微软雅黑"/>
          <w:sz w:val="30"/>
          <w:szCs w:val="30"/>
        </w:rPr>
      </w:pPr>
    </w:p>
    <w:p w14:paraId="761065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如果让祂为了那根据假设祂已亲自赎清的罪行而承受哪怕一丝一毫进一步的报应性受苦，那都是不义的。</w:t>
      </w:r>
    </w:p>
    <w:p w14:paraId="0C9B626A">
      <w:pPr>
        <w:spacing w:line="335" w:lineRule="auto"/>
        <w:rPr>
          <w:rFonts w:hint="eastAsia" w:ascii="微软雅黑" w:hAnsi="微软雅黑" w:eastAsia="微软雅黑" w:cs="微软雅黑"/>
          <w:sz w:val="30"/>
          <w:szCs w:val="30"/>
        </w:rPr>
      </w:pPr>
    </w:p>
    <w:p w14:paraId="5C3A922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now owes him immunity from suffering anything more.</w:t>
      </w:r>
    </w:p>
    <w:p w14:paraId="4A6D7D72">
      <w:pPr>
        <w:spacing w:line="335" w:lineRule="auto"/>
        <w:rPr>
          <w:rFonts w:hint="eastAsia" w:ascii="微软雅黑" w:hAnsi="微软雅黑" w:eastAsia="微软雅黑" w:cs="微软雅黑"/>
          <w:sz w:val="30"/>
          <w:szCs w:val="30"/>
        </w:rPr>
      </w:pPr>
    </w:p>
    <w:p w14:paraId="12EF230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律法现在欠祂一份不再承受更多痛苦的豁免权。</w:t>
      </w:r>
    </w:p>
    <w:p w14:paraId="397183CC">
      <w:pPr>
        <w:spacing w:line="335" w:lineRule="auto"/>
        <w:rPr>
          <w:rFonts w:hint="eastAsia" w:ascii="微软雅黑" w:hAnsi="微软雅黑" w:eastAsia="微软雅黑" w:cs="微软雅黑"/>
          <w:sz w:val="30"/>
          <w:szCs w:val="30"/>
        </w:rPr>
      </w:pPr>
    </w:p>
    <w:p w14:paraId="0AFDD1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grace in the law not to punish him any further, but it is debt.</w:t>
      </w:r>
    </w:p>
    <w:p w14:paraId="30BB038F">
      <w:pPr>
        <w:spacing w:line="335" w:lineRule="auto"/>
        <w:rPr>
          <w:rFonts w:hint="eastAsia" w:ascii="微软雅黑" w:hAnsi="微软雅黑" w:eastAsia="微软雅黑" w:cs="微软雅黑"/>
          <w:sz w:val="30"/>
          <w:szCs w:val="30"/>
        </w:rPr>
      </w:pPr>
    </w:p>
    <w:p w14:paraId="32FD0C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律法不再进一步惩罚祂，这并非律法的恩典，而是债。</w:t>
      </w:r>
    </w:p>
    <w:p w14:paraId="32A5A08E">
      <w:pPr>
        <w:spacing w:line="335" w:lineRule="auto"/>
        <w:rPr>
          <w:rFonts w:hint="eastAsia" w:ascii="微软雅黑" w:hAnsi="微软雅黑" w:eastAsia="微软雅黑" w:cs="微软雅黑"/>
          <w:sz w:val="30"/>
          <w:szCs w:val="30"/>
        </w:rPr>
      </w:pPr>
    </w:p>
    <w:p w14:paraId="6B744E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itself is under obligation not to punish a criminal who has once been punished.</w:t>
      </w:r>
    </w:p>
    <w:p w14:paraId="5365B2AC">
      <w:pPr>
        <w:spacing w:line="335" w:lineRule="auto"/>
        <w:rPr>
          <w:rFonts w:hint="eastAsia" w:ascii="微软雅黑" w:hAnsi="微软雅黑" w:eastAsia="微软雅黑" w:cs="微软雅黑"/>
          <w:sz w:val="30"/>
          <w:szCs w:val="30"/>
        </w:rPr>
      </w:pPr>
    </w:p>
    <w:p w14:paraId="24FE6EA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律法本身有义务不惩罚一个曾经受过罚的罪犯。</w:t>
      </w:r>
    </w:p>
    <w:p w14:paraId="24FC22E3">
      <w:pPr>
        <w:spacing w:line="335" w:lineRule="auto"/>
        <w:rPr>
          <w:rFonts w:hint="eastAsia" w:ascii="微软雅黑" w:hAnsi="微软雅黑" w:eastAsia="微软雅黑" w:cs="微软雅黑"/>
          <w:sz w:val="30"/>
          <w:szCs w:val="30"/>
        </w:rPr>
      </w:pPr>
    </w:p>
    <w:p w14:paraId="4E33B74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says respecting grace and debt in the case of active obedience that "to him that works is the reward not reckoned of grace but of debt; otherwise work is no more work" (Rom. 4:4; 11:6).</w:t>
      </w:r>
    </w:p>
    <w:p w14:paraId="17978626">
      <w:pPr>
        <w:spacing w:line="335" w:lineRule="auto"/>
        <w:rPr>
          <w:rFonts w:hint="eastAsia" w:ascii="微软雅黑" w:hAnsi="微软雅黑" w:eastAsia="微软雅黑" w:cs="微软雅黑"/>
          <w:sz w:val="30"/>
          <w:szCs w:val="30"/>
        </w:rPr>
      </w:pPr>
    </w:p>
    <w:p w14:paraId="5DD32A9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圣保罗关于主动顺服中恩典与债的关系说道：“做工的得工价，不算恩典，乃是该得的；否则做工就不再是做工了”（罗马书 4:4; 11:6）。</w:t>
      </w:r>
    </w:p>
    <w:p w14:paraId="7EDD9FFE">
      <w:pPr>
        <w:spacing w:line="335" w:lineRule="auto"/>
        <w:rPr>
          <w:rFonts w:hint="eastAsia" w:ascii="微软雅黑" w:hAnsi="微软雅黑" w:eastAsia="微软雅黑" w:cs="微软雅黑"/>
          <w:sz w:val="30"/>
          <w:szCs w:val="30"/>
        </w:rPr>
      </w:pPr>
    </w:p>
    <w:p w14:paraId="72D572F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may be said that "to him who atones for sin, the legal consequence of atonement is not reckoned of grace but of debt; otherwise atonement is no more atonement."</w:t>
      </w:r>
    </w:p>
    <w:p w14:paraId="6DBD5DB3">
      <w:pPr>
        <w:spacing w:line="335" w:lineRule="auto"/>
        <w:rPr>
          <w:rFonts w:hint="eastAsia" w:ascii="微软雅黑" w:hAnsi="微软雅黑" w:eastAsia="微软雅黑" w:cs="微软雅黑"/>
          <w:sz w:val="30"/>
          <w:szCs w:val="30"/>
        </w:rPr>
      </w:pPr>
    </w:p>
    <w:p w14:paraId="406FC34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同样地，可以说，“对于赎清罪的人，赎罪的法律后果不算恩典，乃是该得的；否则赎罪就不再是赎罪了。”</w:t>
      </w:r>
    </w:p>
    <w:p w14:paraId="2C64D043">
      <w:pPr>
        <w:spacing w:line="335" w:lineRule="auto"/>
        <w:rPr>
          <w:rFonts w:hint="eastAsia" w:ascii="微软雅黑" w:hAnsi="微软雅黑" w:eastAsia="微软雅黑" w:cs="微软雅黑"/>
          <w:sz w:val="30"/>
          <w:szCs w:val="30"/>
        </w:rPr>
      </w:pPr>
    </w:p>
    <w:p w14:paraId="26F391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reasoning applies to vicarious atonement equally with personal.</w:t>
      </w:r>
    </w:p>
    <w:p w14:paraId="0D8404FA">
      <w:pPr>
        <w:spacing w:line="335" w:lineRule="auto"/>
        <w:rPr>
          <w:rFonts w:hint="eastAsia" w:ascii="微软雅黑" w:hAnsi="微软雅黑" w:eastAsia="微软雅黑" w:cs="微软雅黑"/>
          <w:sz w:val="30"/>
          <w:szCs w:val="30"/>
        </w:rPr>
      </w:pPr>
    </w:p>
    <w:p w14:paraId="3CD2049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这一推理同样适用于代赎性的赎罪，正如它适用于个人赎罪一样。</w:t>
      </w:r>
    </w:p>
    <w:p w14:paraId="7FDD0AA7">
      <w:pPr>
        <w:spacing w:line="335" w:lineRule="auto"/>
        <w:rPr>
          <w:rFonts w:hint="eastAsia" w:ascii="微软雅黑" w:hAnsi="微软雅黑" w:eastAsia="微软雅黑" w:cs="微软雅黑"/>
          <w:sz w:val="30"/>
          <w:szCs w:val="30"/>
        </w:rPr>
      </w:pPr>
    </w:p>
    <w:p w14:paraId="44988D5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does not require a second sacrifice from Christ in addition to the first: "Christ was once offered to bear the sins of many" (Heb. 9:28).</w:t>
      </w:r>
    </w:p>
    <w:p w14:paraId="33597691">
      <w:pPr>
        <w:spacing w:line="335" w:lineRule="auto"/>
        <w:rPr>
          <w:rFonts w:hint="eastAsia" w:ascii="微软雅黑" w:hAnsi="微软雅黑" w:eastAsia="微软雅黑" w:cs="微软雅黑"/>
          <w:sz w:val="30"/>
          <w:szCs w:val="30"/>
        </w:rPr>
      </w:pPr>
    </w:p>
    <w:p w14:paraId="4B6F76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除了第一次祭献外，公义并不要求基督进行第二次祭献：“基督既然一次被献，担当了多人的罪”（希伯来书 9:28）。</w:t>
      </w:r>
    </w:p>
    <w:p w14:paraId="5FD660AD">
      <w:pPr>
        <w:spacing w:line="335" w:lineRule="auto"/>
        <w:rPr>
          <w:rFonts w:hint="eastAsia" w:ascii="微软雅黑" w:hAnsi="微软雅黑" w:eastAsia="微软雅黑" w:cs="微软雅黑"/>
          <w:sz w:val="30"/>
          <w:szCs w:val="30"/>
        </w:rPr>
      </w:pPr>
    </w:p>
    <w:p w14:paraId="138B2F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offering expiated "the sins of the whole world," and justice is completely satisfied in reference to them.</w:t>
      </w:r>
    </w:p>
    <w:p w14:paraId="5C46E971">
      <w:pPr>
        <w:spacing w:line="335" w:lineRule="auto"/>
        <w:rPr>
          <w:rFonts w:hint="eastAsia" w:ascii="微软雅黑" w:hAnsi="微软雅黑" w:eastAsia="微软雅黑" w:cs="微软雅黑"/>
          <w:sz w:val="30"/>
          <w:szCs w:val="30"/>
        </w:rPr>
      </w:pPr>
    </w:p>
    <w:p w14:paraId="3099881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这唯一的一次祭献抵偿了（expiated）“普天下人的罪”，并且公义针对这些罪已得到了完全的满足。</w:t>
      </w:r>
    </w:p>
    <w:p w14:paraId="571C8015">
      <w:pPr>
        <w:spacing w:line="335" w:lineRule="auto"/>
        <w:rPr>
          <w:rFonts w:hint="eastAsia" w:ascii="微软雅黑" w:hAnsi="微软雅黑" w:eastAsia="微软雅黑" w:cs="微软雅黑"/>
          <w:sz w:val="30"/>
          <w:szCs w:val="30"/>
        </w:rPr>
      </w:pPr>
    </w:p>
    <w:p w14:paraId="3EAC67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God-man naturally and necessarily canceled all legal claims.</w:t>
      </w:r>
    </w:p>
    <w:p w14:paraId="27AAA491">
      <w:pPr>
        <w:spacing w:line="335" w:lineRule="auto"/>
        <w:rPr>
          <w:rFonts w:hint="eastAsia" w:ascii="微软雅黑" w:hAnsi="微软雅黑" w:eastAsia="微软雅黑" w:cs="微软雅黑"/>
          <w:sz w:val="30"/>
          <w:szCs w:val="30"/>
        </w:rPr>
      </w:pPr>
    </w:p>
    <w:p w14:paraId="23E23A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这位神人（God-man）之死自然且必然地撤销了所有的法律要求。</w:t>
      </w:r>
    </w:p>
    <w:p w14:paraId="52E5C878">
      <w:pPr>
        <w:spacing w:line="335" w:lineRule="auto"/>
        <w:rPr>
          <w:rFonts w:hint="eastAsia" w:ascii="微软雅黑" w:hAnsi="微软雅黑" w:eastAsia="微软雅黑" w:cs="微软雅黑"/>
          <w:sz w:val="30"/>
          <w:szCs w:val="30"/>
        </w:rPr>
      </w:pPr>
    </w:p>
    <w:p w14:paraId="1622CCD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particular person trusts in this infinite atonement and it is imputed to him by God, it then becomes his atonement for judicial purposes as really as if he had made it himself, and then it naturally and necessarily cancels his personal guilt, and he has the testimony that it does in his peace of conscience.</w:t>
      </w:r>
    </w:p>
    <w:p w14:paraId="168364CE">
      <w:pPr>
        <w:spacing w:line="335" w:lineRule="auto"/>
        <w:rPr>
          <w:rFonts w:hint="eastAsia" w:ascii="微软雅黑" w:hAnsi="微软雅黑" w:eastAsia="微软雅黑" w:cs="微软雅黑"/>
          <w:sz w:val="30"/>
          <w:szCs w:val="30"/>
        </w:rPr>
      </w:pPr>
    </w:p>
    <w:p w14:paraId="0824BB4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个特定的人信靠这无限的赎罪，且这赎罪被上帝归算（imputed）给祂时，它在司法的目的上就真正成了祂的赎罪，正如同祂亲自做出的赎罪一样，随后它自然且必然地撤销了祂的个人罪疚，并且祂在良心的平安中获得了这一果效的见证。</w:t>
      </w:r>
    </w:p>
    <w:p w14:paraId="48BFCA0E">
      <w:pPr>
        <w:spacing w:line="335" w:lineRule="auto"/>
        <w:rPr>
          <w:rFonts w:hint="eastAsia" w:ascii="微软雅黑" w:hAnsi="微软雅黑" w:eastAsia="微软雅黑" w:cs="微软雅黑"/>
          <w:sz w:val="30"/>
          <w:szCs w:val="30"/>
        </w:rPr>
      </w:pPr>
    </w:p>
    <w:p w14:paraId="0948CB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justice does not, in this case, require an additional atonement from the believer.</w:t>
      </w:r>
    </w:p>
    <w:p w14:paraId="5F3B675B">
      <w:pPr>
        <w:spacing w:line="335" w:lineRule="auto"/>
        <w:rPr>
          <w:rFonts w:hint="eastAsia" w:ascii="微软雅黑" w:hAnsi="微软雅黑" w:eastAsia="微软雅黑" w:cs="微软雅黑"/>
          <w:sz w:val="30"/>
          <w:szCs w:val="30"/>
        </w:rPr>
      </w:pPr>
    </w:p>
    <w:p w14:paraId="118F09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在这种情况下，神圣的公义并不要求信徒做出额外的赎罪。</w:t>
      </w:r>
    </w:p>
    <w:p w14:paraId="7EAEA702">
      <w:pPr>
        <w:spacing w:line="335" w:lineRule="auto"/>
        <w:rPr>
          <w:rFonts w:hint="eastAsia" w:ascii="微软雅黑" w:hAnsi="微软雅黑" w:eastAsia="微软雅黑" w:cs="微软雅黑"/>
          <w:sz w:val="30"/>
          <w:szCs w:val="30"/>
        </w:rPr>
      </w:pPr>
    </w:p>
    <w:p w14:paraId="6BA57B8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demand penal suffering from a person for whom a divine substitute has rendered a full satisfaction, which justice itself has accepted in reference to this very person.</w:t>
      </w:r>
    </w:p>
    <w:p w14:paraId="4A2CB320">
      <w:pPr>
        <w:spacing w:line="335" w:lineRule="auto"/>
        <w:rPr>
          <w:rFonts w:hint="eastAsia" w:ascii="微软雅黑" w:hAnsi="微软雅黑" w:eastAsia="微软雅黑" w:cs="微软雅黑"/>
          <w:sz w:val="30"/>
          <w:szCs w:val="30"/>
        </w:rPr>
      </w:pPr>
    </w:p>
    <w:p w14:paraId="449126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它不会向一个已经由神圣代赎者（substitute）为其做出了完全满足（satisfaction）、且公义本身已针对该人接受了这一满足的人，再索要刑罚性的受苦。</w:t>
      </w:r>
    </w:p>
    <w:p w14:paraId="0B2EE411">
      <w:pPr>
        <w:spacing w:line="335" w:lineRule="auto"/>
        <w:rPr>
          <w:rFonts w:hint="eastAsia" w:ascii="微软雅黑" w:hAnsi="微软雅黑" w:eastAsia="微软雅黑" w:cs="微软雅黑"/>
          <w:sz w:val="30"/>
          <w:szCs w:val="30"/>
        </w:rPr>
      </w:pPr>
    </w:p>
    <w:p w14:paraId="63B3070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accepting a vicarious atonement for a particular individual, divine justice precludes itself from requiring a personal atonement from him.</w:t>
      </w:r>
    </w:p>
    <w:p w14:paraId="3C300EF8">
      <w:pPr>
        <w:spacing w:line="335" w:lineRule="auto"/>
        <w:rPr>
          <w:rFonts w:hint="eastAsia" w:ascii="微软雅黑" w:hAnsi="微软雅黑" w:eastAsia="微软雅黑" w:cs="微软雅黑"/>
          <w:sz w:val="30"/>
          <w:szCs w:val="30"/>
        </w:rPr>
      </w:pPr>
    </w:p>
    <w:p w14:paraId="1CDDC6C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通过为某个特定个体接受一次代赎性的赎罪，神圣公义也就排除了向祂索要个人赎罪的可能性。</w:t>
      </w:r>
    </w:p>
    <w:p w14:paraId="1A2A3D91">
      <w:pPr>
        <w:spacing w:line="335" w:lineRule="auto"/>
        <w:rPr>
          <w:rFonts w:hint="eastAsia" w:ascii="微软雅黑" w:hAnsi="微软雅黑" w:eastAsia="微软雅黑" w:cs="微软雅黑"/>
          <w:sz w:val="30"/>
          <w:szCs w:val="30"/>
        </w:rPr>
      </w:pPr>
    </w:p>
    <w:p w14:paraId="5C5E524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Scripture represents the noninfliction of penalty upon the believer in Christ's atonement as an act of justice to Christ and also to the believer viewed as one with Christ: "If we confess our sins, he is faithful and just to forgive us our sins" (1 John 1:9); "who shall lay anything to the charge of God's elect? Who is he that condemns? It is Christ that died" (Rom. 8:33–34).</w:t>
      </w:r>
    </w:p>
    <w:p w14:paraId="04524C20">
      <w:pPr>
        <w:spacing w:line="335" w:lineRule="auto"/>
        <w:rPr>
          <w:rFonts w:hint="eastAsia" w:ascii="微软雅黑" w:hAnsi="微软雅黑" w:eastAsia="微软雅黑" w:cs="微软雅黑"/>
          <w:sz w:val="30"/>
          <w:szCs w:val="30"/>
        </w:rPr>
      </w:pPr>
    </w:p>
    <w:p w14:paraId="680EA1A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因此，圣经将不向信靠基督赎罪的信徒施加刑罚表现为一种对基督的公义行为，也是对那被视为与基督合一之信徒的公义行为：“我们若认自己的罪，上帝是信实的，是公义的，必要赦免我们的罪”（约翰一书 1:9）；“谁能控告上帝所拣选的人呢？……谁能定他们的罪呢？有基督耶稣已经死了”（罗马书 8:33–34）。</w:t>
      </w:r>
    </w:p>
    <w:p w14:paraId="7BE8EDD4">
      <w:pPr>
        <w:spacing w:line="335" w:lineRule="auto"/>
        <w:rPr>
          <w:rFonts w:hint="eastAsia" w:ascii="微软雅黑" w:hAnsi="微软雅黑" w:eastAsia="微软雅黑" w:cs="微软雅黑"/>
          <w:sz w:val="30"/>
          <w:szCs w:val="30"/>
        </w:rPr>
      </w:pPr>
    </w:p>
    <w:p w14:paraId="70BF7BA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mediator can demand upon principles of strict justice the release from penalty of any sinful man in respect to whom he makes the demand.</w:t>
      </w:r>
    </w:p>
    <w:p w14:paraId="73868C0F">
      <w:pPr>
        <w:spacing w:line="335" w:lineRule="auto"/>
        <w:rPr>
          <w:rFonts w:hint="eastAsia" w:ascii="微软雅黑" w:hAnsi="微软雅黑" w:eastAsia="微软雅黑" w:cs="微软雅黑"/>
          <w:sz w:val="30"/>
          <w:szCs w:val="30"/>
        </w:rPr>
      </w:pPr>
    </w:p>
    <w:p w14:paraId="6F53489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这位赎罪的中保可以根据严格的公义原则，要求释放任何由祂提出要求的罪人，使其免受刑罚。</w:t>
      </w:r>
    </w:p>
    <w:p w14:paraId="09A33FA2">
      <w:pPr>
        <w:spacing w:line="335" w:lineRule="auto"/>
        <w:rPr>
          <w:rFonts w:hint="eastAsia" w:ascii="微软雅黑" w:hAnsi="微软雅黑" w:eastAsia="微软雅黑" w:cs="微软雅黑"/>
          <w:sz w:val="30"/>
          <w:szCs w:val="30"/>
        </w:rPr>
      </w:pPr>
    </w:p>
    <w:p w14:paraId="7C0CD8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such a case we should suppose the demand to be refused by eternal justice, we should suppose a case in which eternal justice is unjust.</w:t>
      </w:r>
    </w:p>
    <w:p w14:paraId="76FE5CEC">
      <w:pPr>
        <w:spacing w:line="335" w:lineRule="auto"/>
        <w:rPr>
          <w:rFonts w:hint="eastAsia" w:ascii="微软雅黑" w:hAnsi="微软雅黑" w:eastAsia="微软雅黑" w:cs="微软雅黑"/>
          <w:sz w:val="30"/>
          <w:szCs w:val="30"/>
        </w:rPr>
      </w:pPr>
    </w:p>
    <w:p w14:paraId="7845029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如果在这种情况下，我们假设该要求被永恒的公义拒绝了，那我们就假设了一个永恒公义是不义的例子。</w:t>
      </w:r>
    </w:p>
    <w:p w14:paraId="606F649F">
      <w:pPr>
        <w:spacing w:line="335" w:lineRule="auto"/>
        <w:rPr>
          <w:rFonts w:hint="eastAsia" w:ascii="微软雅黑" w:hAnsi="微软雅黑" w:eastAsia="微软雅黑" w:cs="微软雅黑"/>
          <w:sz w:val="30"/>
          <w:szCs w:val="30"/>
        </w:rPr>
      </w:pPr>
    </w:p>
    <w:p w14:paraId="01CD08D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the supposition, justice has inflicted upon the mediator the full penalty due to this sinner and then refuses to the mediator that release of this sinner from penalty which the mediator has earned by his own suffering and which is now absolutely due to him as the reward of his suffering.</w:t>
      </w:r>
    </w:p>
    <w:p w14:paraId="5B646843">
      <w:pPr>
        <w:spacing w:line="335" w:lineRule="auto"/>
        <w:rPr>
          <w:rFonts w:hint="eastAsia" w:ascii="微软雅黑" w:hAnsi="微软雅黑" w:eastAsia="微软雅黑" w:cs="微软雅黑"/>
          <w:sz w:val="30"/>
          <w:szCs w:val="30"/>
        </w:rPr>
      </w:pPr>
    </w:p>
    <w:p w14:paraId="76BF6DF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因为，根据假设，公义已将此罪人应得的全部刑罚施加在了中保身上，随后又拒绝向中保提供该罪人的刑罚释放——而这是中保通过祂自己的受苦所赚得的，并且作为祂受苦的报偿，这现在绝对是祂应得的。</w:t>
      </w:r>
    </w:p>
    <w:p w14:paraId="2213C93B">
      <w:pPr>
        <w:spacing w:line="335" w:lineRule="auto"/>
        <w:rPr>
          <w:rFonts w:hint="eastAsia" w:ascii="微软雅黑" w:hAnsi="微软雅黑" w:eastAsia="微软雅黑" w:cs="微软雅黑"/>
          <w:sz w:val="30"/>
          <w:szCs w:val="30"/>
        </w:rPr>
      </w:pPr>
    </w:p>
    <w:p w14:paraId="3AF429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Edwards (Wisdom in Salvation in Works 4.150): "It is so ordered now that the glory of the attribute of divine justice requires the salvation of those that believe.</w:t>
      </w:r>
    </w:p>
    <w:p w14:paraId="3F6EDCA5">
      <w:pPr>
        <w:spacing w:line="335" w:lineRule="auto"/>
        <w:rPr>
          <w:rFonts w:hint="eastAsia" w:ascii="微软雅黑" w:hAnsi="微软雅黑" w:eastAsia="微软雅黑" w:cs="微软雅黑"/>
          <w:sz w:val="30"/>
          <w:szCs w:val="30"/>
        </w:rPr>
      </w:pPr>
    </w:p>
    <w:p w14:paraId="4537161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爱德华兹（载于《救赎中的智慧》，文集 4.150）说：“现在的安排是：神圣公义属性的荣耀要求那些相信之人得救。</w:t>
      </w:r>
    </w:p>
    <w:p w14:paraId="506BFCEF">
      <w:pPr>
        <w:spacing w:line="335" w:lineRule="auto"/>
        <w:rPr>
          <w:rFonts w:hint="eastAsia" w:ascii="微软雅黑" w:hAnsi="微软雅黑" w:eastAsia="微软雅黑" w:cs="微软雅黑"/>
          <w:sz w:val="30"/>
          <w:szCs w:val="30"/>
        </w:rPr>
      </w:pPr>
    </w:p>
    <w:p w14:paraId="219276A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 that required man's damnation and seemed inconsistent with his salvation now as much requires the salvation of those that believe in Christ, as ever before it required their damnation.</w:t>
      </w:r>
    </w:p>
    <w:p w14:paraId="141E9A69">
      <w:pPr>
        <w:spacing w:line="335" w:lineRule="auto"/>
        <w:rPr>
          <w:rFonts w:hint="eastAsia" w:ascii="微软雅黑" w:hAnsi="微软雅黑" w:eastAsia="微软雅黑" w:cs="微软雅黑"/>
          <w:sz w:val="30"/>
          <w:szCs w:val="30"/>
        </w:rPr>
      </w:pPr>
    </w:p>
    <w:p w14:paraId="0B039FB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上帝的公义曾要求人受咒诅，且似乎与人的救赎不相容，而今它要求那些信靠基督之人得救的程度，正如同以前它要求他们受咒诅的程度一样。</w:t>
      </w:r>
    </w:p>
    <w:p w14:paraId="6F4ADA8C">
      <w:pPr>
        <w:spacing w:line="335" w:lineRule="auto"/>
        <w:rPr>
          <w:rFonts w:hint="eastAsia" w:ascii="微软雅黑" w:hAnsi="微软雅黑" w:eastAsia="微软雅黑" w:cs="微软雅黑"/>
          <w:sz w:val="30"/>
          <w:szCs w:val="30"/>
        </w:rPr>
      </w:pPr>
    </w:p>
    <w:p w14:paraId="3D8B333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an absolute debt to the believer from God, so that he may in justice demand it on the ground of what his surety has done."</w:t>
      </w:r>
    </w:p>
    <w:p w14:paraId="2BCBF900">
      <w:pPr>
        <w:spacing w:line="335" w:lineRule="auto"/>
        <w:rPr>
          <w:rFonts w:hint="eastAsia" w:ascii="微软雅黑" w:hAnsi="微软雅黑" w:eastAsia="微软雅黑" w:cs="微软雅黑"/>
          <w:sz w:val="30"/>
          <w:szCs w:val="30"/>
        </w:rPr>
      </w:pPr>
    </w:p>
    <w:p w14:paraId="3FBC21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救赎是上帝欠信徒的一份绝对的债，因此祂可以基于祂的保证人（surety）所做的，在公义中要求救赎。”</w:t>
      </w:r>
    </w:p>
    <w:p w14:paraId="55E3749A">
      <w:pPr>
        <w:spacing w:line="335" w:lineRule="auto"/>
        <w:rPr>
          <w:rFonts w:hint="eastAsia" w:ascii="微软雅黑" w:hAnsi="微软雅黑" w:eastAsia="微软雅黑" w:cs="微软雅黑"/>
          <w:sz w:val="30"/>
          <w:szCs w:val="30"/>
        </w:rPr>
      </w:pPr>
    </w:p>
    <w:p w14:paraId="36442F2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Edwards, God's Sovereignty in Works 4.552).</w:t>
      </w:r>
    </w:p>
    <w:p w14:paraId="0C876B7F">
      <w:pPr>
        <w:spacing w:line="335" w:lineRule="auto"/>
        <w:rPr>
          <w:rFonts w:hint="eastAsia" w:ascii="微软雅黑" w:hAnsi="微软雅黑" w:eastAsia="微软雅黑" w:cs="微软雅黑"/>
          <w:sz w:val="30"/>
          <w:szCs w:val="30"/>
        </w:rPr>
      </w:pPr>
    </w:p>
    <w:p w14:paraId="402E719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（亦见爱德华兹，《上帝的主权》，文集 4.552）。</w:t>
      </w:r>
    </w:p>
    <w:p w14:paraId="0927DB8B">
      <w:pPr>
        <w:spacing w:line="335" w:lineRule="auto"/>
        <w:rPr>
          <w:rFonts w:hint="eastAsia" w:ascii="微软雅黑" w:hAnsi="微软雅黑" w:eastAsia="微软雅黑" w:cs="微软雅黑"/>
          <w:sz w:val="30"/>
          <w:szCs w:val="30"/>
        </w:rPr>
      </w:pPr>
    </w:p>
    <w:p w14:paraId="61F8A8F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Anselm (Why the God-Man? 2.20) asks, "Can anything be more just than for God to remit all debt, when in the sufferings of the God-man he receives a satisfaction greater than all the debt?"</w:t>
      </w:r>
    </w:p>
    <w:p w14:paraId="313B92F9">
      <w:pPr>
        <w:spacing w:line="335" w:lineRule="auto"/>
        <w:rPr>
          <w:rFonts w:hint="eastAsia" w:ascii="微软雅黑" w:hAnsi="微软雅黑" w:eastAsia="微软雅黑" w:cs="微软雅黑"/>
          <w:sz w:val="30"/>
          <w:szCs w:val="30"/>
        </w:rPr>
      </w:pPr>
    </w:p>
    <w:p w14:paraId="7110D4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同样地，安瑟伦（载于《神为何为人？》2.20）问道：“当上帝在神人（God-man）的受苦中获得了比所有债务更大的满足时，难道还有比祂免除所有债务更公义的事吗？”</w:t>
      </w:r>
    </w:p>
    <w:p w14:paraId="4709C11F">
      <w:pPr>
        <w:spacing w:line="335" w:lineRule="auto"/>
        <w:rPr>
          <w:rFonts w:hint="eastAsia" w:ascii="微软雅黑" w:hAnsi="微软雅黑" w:eastAsia="微软雅黑" w:cs="微软雅黑"/>
          <w:sz w:val="30"/>
          <w:szCs w:val="30"/>
        </w:rPr>
      </w:pPr>
    </w:p>
    <w:p w14:paraId="7052E3A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Hopkins, in his Exposition of the Lord's Prayer, states: The pardon of sin is not merely an act of mercy, but also an act of justice.</w:t>
      </w:r>
    </w:p>
    <w:p w14:paraId="7194CB58">
      <w:pPr>
        <w:spacing w:line="335" w:lineRule="auto"/>
        <w:rPr>
          <w:rFonts w:hint="eastAsia" w:ascii="微软雅黑" w:hAnsi="微软雅黑" w:eastAsia="微软雅黑" w:cs="微软雅黑"/>
          <w:sz w:val="30"/>
          <w:szCs w:val="30"/>
        </w:rPr>
      </w:pPr>
    </w:p>
    <w:p w14:paraId="73E0C4E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以西结·霍普金斯（Ezekiel Hopkins）在其《主祷文解义》中陈述道：罪的赦免不单是一个怜悯的行为，也是一个公义的行为。</w:t>
      </w:r>
    </w:p>
    <w:p w14:paraId="79FF17ED">
      <w:pPr>
        <w:spacing w:line="335" w:lineRule="auto"/>
        <w:rPr>
          <w:rFonts w:hint="eastAsia" w:ascii="微软雅黑" w:hAnsi="微软雅黑" w:eastAsia="微软雅黑" w:cs="微软雅黑"/>
          <w:sz w:val="30"/>
          <w:szCs w:val="30"/>
        </w:rPr>
      </w:pPr>
    </w:p>
    <w:p w14:paraId="440B94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abundant cause of comfort may this be to all believers that God's justice as well as his mercy shall acquit them; that that attribute of God at the apprehension of which they are wont to tremble should interpose in their behalf and plead for them!</w:t>
      </w:r>
    </w:p>
    <w:p w14:paraId="24A549E6">
      <w:pPr>
        <w:spacing w:line="335" w:lineRule="auto"/>
        <w:rPr>
          <w:rFonts w:hint="eastAsia" w:ascii="微软雅黑" w:hAnsi="微软雅黑" w:eastAsia="微软雅黑" w:cs="微软雅黑"/>
          <w:sz w:val="30"/>
          <w:szCs w:val="30"/>
        </w:rPr>
      </w:pPr>
    </w:p>
    <w:p w14:paraId="0863004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这对所有信徒来说是何等丰盛的安慰之源——不仅上帝的怜悯，连祂的公义也将宣告他们无罪；那个他们一想到就常常战兢的上帝属性，竟然为他们介入并为他们辩护！</w:t>
      </w:r>
    </w:p>
    <w:p w14:paraId="4BE83580">
      <w:pPr>
        <w:spacing w:line="335" w:lineRule="auto"/>
        <w:rPr>
          <w:rFonts w:hint="eastAsia" w:ascii="微软雅黑" w:hAnsi="微软雅黑" w:eastAsia="微软雅黑" w:cs="微软雅黑"/>
          <w:sz w:val="30"/>
          <w:szCs w:val="30"/>
        </w:rPr>
      </w:pPr>
    </w:p>
    <w:p w14:paraId="1E4E957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through the all-sufficient expiation and atonement that Christ has made for our sins, this mystery is affected and justice itself brought over from being a formidable adversary to be of our party and to plead for us. (Shedd, Theological Essays, 310–16)</w:t>
      </w:r>
    </w:p>
    <w:p w14:paraId="51CD1F4A">
      <w:pPr>
        <w:spacing w:line="335" w:lineRule="auto"/>
        <w:rPr>
          <w:rFonts w:hint="eastAsia" w:ascii="微软雅黑" w:hAnsi="微软雅黑" w:eastAsia="微软雅黑" w:cs="微软雅黑"/>
          <w:sz w:val="30"/>
          <w:szCs w:val="30"/>
        </w:rPr>
      </w:pPr>
    </w:p>
    <w:p w14:paraId="268EF43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然而，藉着基督为我们的罪所做的全备抵偿（expiation）与赎罪，这一奥秘达成了，公义本身也从一个可怕的对手转变为站在我们这一边并为我们辩护的朋友。（舍德，载于《神学论文集》，第310-316页）</w:t>
      </w:r>
    </w:p>
    <w:p w14:paraId="14D73C54">
      <w:pPr>
        <w:spacing w:line="335" w:lineRule="auto"/>
        <w:rPr>
          <w:rFonts w:hint="eastAsia" w:ascii="微软雅黑" w:hAnsi="微软雅黑" w:eastAsia="微软雅黑" w:cs="微软雅黑"/>
          <w:sz w:val="30"/>
          <w:szCs w:val="30"/>
        </w:rPr>
      </w:pPr>
    </w:p>
    <w:p w14:paraId="177179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asked: If atonement naturally and necessarily cancels guilt, why does not the vicarious atonement of Christ save all men indiscriminately, as the universalist contends?</w:t>
      </w:r>
    </w:p>
    <w:p w14:paraId="3D289DA2">
      <w:pPr>
        <w:spacing w:line="335" w:lineRule="auto"/>
        <w:rPr>
          <w:rFonts w:hint="eastAsia" w:ascii="微软雅黑" w:hAnsi="微软雅黑" w:eastAsia="微软雅黑" w:cs="微软雅黑"/>
          <w:sz w:val="30"/>
          <w:szCs w:val="30"/>
        </w:rPr>
      </w:pPr>
    </w:p>
    <w:p w14:paraId="4EEEC06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可能会有人问：如果赎罪自然且必然地撤销罪疚，为什么基督代赎性的赎罪不像普救论者（universalist）所主张的那样，不加区别地拯救所有人呢？</w:t>
      </w:r>
    </w:p>
    <w:p w14:paraId="13B4E31D">
      <w:pPr>
        <w:spacing w:line="335" w:lineRule="auto"/>
        <w:rPr>
          <w:rFonts w:hint="eastAsia" w:ascii="微软雅黑" w:hAnsi="微软雅黑" w:eastAsia="微软雅黑" w:cs="微软雅黑"/>
          <w:sz w:val="30"/>
          <w:szCs w:val="30"/>
        </w:rPr>
      </w:pPr>
    </w:p>
    <w:p w14:paraId="31741F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substituted suffering of Christ being infinite is equal in value to the personal suffering of all mankind; why then are not all men upon the same footing and in the class of the saved by virtue of it?</w:t>
      </w:r>
    </w:p>
    <w:p w14:paraId="1B1A87C1">
      <w:pPr>
        <w:spacing w:line="335" w:lineRule="auto"/>
        <w:rPr>
          <w:rFonts w:hint="eastAsia" w:ascii="微软雅黑" w:hAnsi="微软雅黑" w:eastAsia="微软雅黑" w:cs="微软雅黑"/>
          <w:sz w:val="30"/>
          <w:szCs w:val="30"/>
        </w:rPr>
      </w:pPr>
    </w:p>
    <w:p w14:paraId="39BDDF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既然基督代赎性的受苦是无限的，其价值等同于全人类个人的受苦；那么为什么不是所有人都处于同样的地位，并凭此归入得救者的行列呢？</w:t>
      </w:r>
    </w:p>
    <w:p w14:paraId="4077FC60">
      <w:pPr>
        <w:spacing w:line="335" w:lineRule="auto"/>
        <w:rPr>
          <w:rFonts w:hint="eastAsia" w:ascii="微软雅黑" w:hAnsi="微软雅黑" w:eastAsia="微软雅黑" w:cs="微软雅黑"/>
          <w:sz w:val="30"/>
          <w:szCs w:val="30"/>
        </w:rPr>
      </w:pPr>
    </w:p>
    <w:p w14:paraId="2206C9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because it is a natural impossibility.</w:t>
      </w:r>
    </w:p>
    <w:p w14:paraId="0462A3B6">
      <w:pPr>
        <w:spacing w:line="335" w:lineRule="auto"/>
        <w:rPr>
          <w:rFonts w:hint="eastAsia" w:ascii="微软雅黑" w:hAnsi="微软雅黑" w:eastAsia="微软雅黑" w:cs="微软雅黑"/>
          <w:sz w:val="30"/>
          <w:szCs w:val="30"/>
        </w:rPr>
      </w:pPr>
    </w:p>
    <w:p w14:paraId="5B9B1FB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答案是：因为这在自然上是不可能的。</w:t>
      </w:r>
    </w:p>
    <w:p w14:paraId="7903E0FA">
      <w:pPr>
        <w:spacing w:line="335" w:lineRule="auto"/>
        <w:rPr>
          <w:rFonts w:hint="eastAsia" w:ascii="微软雅黑" w:hAnsi="微软雅黑" w:eastAsia="微软雅黑" w:cs="微软雅黑"/>
          <w:sz w:val="30"/>
          <w:szCs w:val="30"/>
        </w:rPr>
      </w:pPr>
    </w:p>
    <w:p w14:paraId="418C5A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atonement without faith in it is powerless to save.</w:t>
      </w:r>
    </w:p>
    <w:p w14:paraId="40032B69">
      <w:pPr>
        <w:spacing w:line="335" w:lineRule="auto"/>
        <w:rPr>
          <w:rFonts w:hint="eastAsia" w:ascii="微软雅黑" w:hAnsi="微软雅黑" w:eastAsia="微软雅黑" w:cs="微软雅黑"/>
          <w:sz w:val="30"/>
          <w:szCs w:val="30"/>
        </w:rPr>
      </w:pPr>
    </w:p>
    <w:p w14:paraId="2E00F1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没有信心的代赎性赎罪对于拯救是无能为力的。</w:t>
      </w:r>
    </w:p>
    <w:p w14:paraId="7405F3E2">
      <w:pPr>
        <w:spacing w:line="335" w:lineRule="auto"/>
        <w:rPr>
          <w:rFonts w:hint="eastAsia" w:ascii="微软雅黑" w:hAnsi="微软雅黑" w:eastAsia="微软雅黑" w:cs="微软雅黑"/>
          <w:sz w:val="30"/>
          <w:szCs w:val="30"/>
        </w:rPr>
      </w:pPr>
    </w:p>
    <w:p w14:paraId="57B507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making of this atonement, but the trusting in it, that saves the sinner: "By grace you have been saved through faith" (Eph. 2:8); "He that believes shall be saved" (Mark 16:16).</w:t>
      </w:r>
    </w:p>
    <w:p w14:paraId="3272CAF6">
      <w:pPr>
        <w:spacing w:line="335" w:lineRule="auto"/>
        <w:rPr>
          <w:rFonts w:hint="eastAsia" w:ascii="微软雅黑" w:hAnsi="微软雅黑" w:eastAsia="微软雅黑" w:cs="微软雅黑"/>
          <w:sz w:val="30"/>
          <w:szCs w:val="30"/>
        </w:rPr>
      </w:pPr>
    </w:p>
    <w:p w14:paraId="6392541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拯救罪人的并不是这种赎罪的做出，而是对它的信靠：“你们得救是本乎恩，也因着信”（以弗所书 2:8）；“信而受洗的，必然得救”（马太福音 16:16）。</w:t>
      </w:r>
    </w:p>
    <w:p w14:paraId="50A63B4D">
      <w:pPr>
        <w:spacing w:line="335" w:lineRule="auto"/>
        <w:rPr>
          <w:rFonts w:hint="eastAsia" w:ascii="微软雅黑" w:hAnsi="微软雅黑" w:eastAsia="微软雅黑" w:cs="微软雅黑"/>
          <w:sz w:val="30"/>
          <w:szCs w:val="30"/>
        </w:rPr>
      </w:pPr>
    </w:p>
    <w:p w14:paraId="058035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of this atonement merely satisfies the legal claims, and this is all that it does.</w:t>
      </w:r>
    </w:p>
    <w:p w14:paraId="6C5552E9">
      <w:pPr>
        <w:spacing w:line="335" w:lineRule="auto"/>
        <w:rPr>
          <w:rFonts w:hint="eastAsia" w:ascii="微软雅黑" w:hAnsi="微软雅黑" w:eastAsia="微软雅黑" w:cs="微软雅黑"/>
          <w:sz w:val="30"/>
          <w:szCs w:val="30"/>
        </w:rPr>
      </w:pPr>
    </w:p>
    <w:p w14:paraId="711570F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赎罪的做出仅仅是满足了法律要求，此外别无祂用。</w:t>
      </w:r>
    </w:p>
    <w:p w14:paraId="658BCBED">
      <w:pPr>
        <w:spacing w:line="335" w:lineRule="auto"/>
        <w:rPr>
          <w:rFonts w:hint="eastAsia" w:ascii="微软雅黑" w:hAnsi="微软雅黑" w:eastAsia="微软雅黑" w:cs="微软雅黑"/>
          <w:sz w:val="30"/>
          <w:szCs w:val="30"/>
        </w:rPr>
      </w:pPr>
    </w:p>
    <w:p w14:paraId="310B6AB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made but never imputed and appropriated, it would result in no salvation.</w:t>
      </w:r>
    </w:p>
    <w:p w14:paraId="3C6D0FB2">
      <w:pPr>
        <w:spacing w:line="335" w:lineRule="auto"/>
        <w:rPr>
          <w:rFonts w:hint="eastAsia" w:ascii="微软雅黑" w:hAnsi="微软雅黑" w:eastAsia="微软雅黑" w:cs="微软雅黑"/>
          <w:sz w:val="30"/>
          <w:szCs w:val="30"/>
        </w:rPr>
      </w:pPr>
    </w:p>
    <w:p w14:paraId="5192A9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如果它被做成了，但从未被归算（imputed）和支取（appropriated），它就不会导致任何救赎。</w:t>
      </w:r>
    </w:p>
    <w:p w14:paraId="4C9B2DF5">
      <w:pPr>
        <w:spacing w:line="335" w:lineRule="auto"/>
        <w:rPr>
          <w:rFonts w:hint="eastAsia" w:ascii="微软雅黑" w:hAnsi="微软雅黑" w:eastAsia="微软雅黑" w:cs="微软雅黑"/>
          <w:sz w:val="30"/>
          <w:szCs w:val="30"/>
        </w:rPr>
      </w:pPr>
    </w:p>
    <w:p w14:paraId="730D07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substituted satisfaction of justice without an act of trust in it would be useless to sinners.</w:t>
      </w:r>
    </w:p>
    <w:p w14:paraId="3802BD93">
      <w:pPr>
        <w:spacing w:line="335" w:lineRule="auto"/>
        <w:rPr>
          <w:rFonts w:hint="eastAsia" w:ascii="微软雅黑" w:hAnsi="微软雅黑" w:eastAsia="微软雅黑" w:cs="微软雅黑"/>
          <w:sz w:val="30"/>
          <w:szCs w:val="30"/>
        </w:rPr>
      </w:pPr>
    </w:p>
    <w:p w14:paraId="5FB0A7A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一种在没有信任行为的情况下对公义进行的代偿性满足（satisfaction），对罪人来说是无用的。</w:t>
      </w:r>
    </w:p>
    <w:p w14:paraId="332B22AB">
      <w:pPr>
        <w:spacing w:line="335" w:lineRule="auto"/>
        <w:rPr>
          <w:rFonts w:hint="eastAsia" w:ascii="微软雅黑" w:hAnsi="微软雅黑" w:eastAsia="微软雅黑" w:cs="微软雅黑"/>
          <w:sz w:val="30"/>
          <w:szCs w:val="30"/>
        </w:rPr>
      </w:pPr>
    </w:p>
    <w:p w14:paraId="732A6E0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naturally impossible that Christ's death should save from punishment one who does not confide in it as that a loaf of bread should save from starvation a man who does not eat it.</w:t>
      </w:r>
    </w:p>
    <w:p w14:paraId="649C382F">
      <w:pPr>
        <w:spacing w:line="335" w:lineRule="auto"/>
        <w:rPr>
          <w:rFonts w:hint="eastAsia" w:ascii="微软雅黑" w:hAnsi="微软雅黑" w:eastAsia="微软雅黑" w:cs="微软雅黑"/>
          <w:sz w:val="30"/>
          <w:szCs w:val="30"/>
        </w:rPr>
      </w:pPr>
    </w:p>
    <w:p w14:paraId="736A2CB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基督之死无法拯救一个不信靠它的人脱离惩罚，这在自然上正如同一个不吃面包的人无法免于饿死一样是不可能的。</w:t>
      </w:r>
    </w:p>
    <w:p w14:paraId="5CDAE0D0">
      <w:pPr>
        <w:spacing w:line="335" w:lineRule="auto"/>
        <w:rPr>
          <w:rFonts w:hint="eastAsia" w:ascii="微软雅黑" w:hAnsi="微软雅黑" w:eastAsia="微软雅黑" w:cs="微软雅黑"/>
          <w:sz w:val="30"/>
          <w:szCs w:val="30"/>
        </w:rPr>
      </w:pPr>
    </w:p>
    <w:p w14:paraId="4594521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that because the atonement of Christ is sufficient for all men, therefore no men are lost is as absurd as the assertion that because the grain produced in the year 1880 was sufficient to support the life of all men on the globe, therefore no men died of starvation during that year.</w:t>
      </w:r>
    </w:p>
    <w:p w14:paraId="1449070E">
      <w:pPr>
        <w:spacing w:line="335" w:lineRule="auto"/>
        <w:rPr>
          <w:rFonts w:hint="eastAsia" w:ascii="微软雅黑" w:hAnsi="微软雅黑" w:eastAsia="微软雅黑" w:cs="微软雅黑"/>
          <w:sz w:val="30"/>
          <w:szCs w:val="30"/>
        </w:rPr>
      </w:pPr>
    </w:p>
    <w:p w14:paraId="44C0D4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断言因为基督的赎罪对所有人都是充足的，所以没有人会灭亡，这就如同断言因为1880年产出的粮食足以维持全球所有人的生命，所以那一年没有人死于饥饿一样荒谬。</w:t>
      </w:r>
    </w:p>
    <w:p w14:paraId="4DE9E5EF">
      <w:pPr>
        <w:spacing w:line="335" w:lineRule="auto"/>
        <w:rPr>
          <w:rFonts w:hint="eastAsia" w:ascii="微软雅黑" w:hAnsi="微软雅黑" w:eastAsia="微软雅黑" w:cs="微软雅黑"/>
          <w:sz w:val="30"/>
          <w:szCs w:val="30"/>
        </w:rPr>
      </w:pPr>
    </w:p>
    <w:p w14:paraId="0EEBBE9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fact that Jesus Christ made satisfaction for human sin, alone and of itself, will save no soul.</w:t>
      </w:r>
    </w:p>
    <w:p w14:paraId="1477BA13">
      <w:pPr>
        <w:spacing w:line="335" w:lineRule="auto"/>
        <w:rPr>
          <w:rFonts w:hint="eastAsia" w:ascii="微软雅黑" w:hAnsi="微软雅黑" w:eastAsia="微软雅黑" w:cs="微软雅黑"/>
          <w:sz w:val="30"/>
          <w:szCs w:val="30"/>
        </w:rPr>
      </w:pPr>
    </w:p>
    <w:p w14:paraId="38D559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耶稣基督为人类罪恶做出了满足（satisfaction）这一单纯事实，其本身并不能拯救任何灵魂。</w:t>
      </w:r>
    </w:p>
    <w:p w14:paraId="532804CC">
      <w:pPr>
        <w:spacing w:line="335" w:lineRule="auto"/>
        <w:rPr>
          <w:rFonts w:hint="eastAsia" w:ascii="微软雅黑" w:hAnsi="微软雅黑" w:eastAsia="微软雅黑" w:cs="微软雅黑"/>
          <w:sz w:val="30"/>
          <w:szCs w:val="30"/>
        </w:rPr>
      </w:pPr>
    </w:p>
    <w:p w14:paraId="78AE90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conceivably, might have died precisely as he did and his death have been just as valuable for expiatory purposes as it is, but if his death had not been followed with the work of the Holy Spirit and the act of faith on the part of individual men, he would have died in vain.</w:t>
      </w:r>
    </w:p>
    <w:p w14:paraId="2E590382">
      <w:pPr>
        <w:spacing w:line="335" w:lineRule="auto"/>
        <w:rPr>
          <w:rFonts w:hint="eastAsia" w:ascii="微软雅黑" w:hAnsi="微软雅黑" w:eastAsia="微软雅黑" w:cs="微软雅黑"/>
          <w:sz w:val="30"/>
          <w:szCs w:val="30"/>
        </w:rPr>
      </w:pPr>
    </w:p>
    <w:p w14:paraId="23590C2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可以想象，基督即便完全按祂所行的那样受死，且其死亡在抵罪（expiatory）目的上与现在一样具有价值，但如果祂的受死之后没有圣灵的工作和个人信心的行为，祂也是白白地死了。</w:t>
      </w:r>
    </w:p>
    <w:p w14:paraId="2568C21B">
      <w:pPr>
        <w:spacing w:line="335" w:lineRule="auto"/>
        <w:rPr>
          <w:rFonts w:hint="eastAsia" w:ascii="微软雅黑" w:hAnsi="微软雅黑" w:eastAsia="微软雅黑" w:cs="微软雅黑"/>
          <w:sz w:val="30"/>
          <w:szCs w:val="30"/>
        </w:rPr>
      </w:pPr>
    </w:p>
    <w:p w14:paraId="6AB0E9C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his objective work is subjectively appropriated, it is useless so far as personal salvation is concerned.</w:t>
      </w:r>
    </w:p>
    <w:p w14:paraId="16CBF3ED">
      <w:pPr>
        <w:spacing w:line="335" w:lineRule="auto"/>
        <w:rPr>
          <w:rFonts w:hint="eastAsia" w:ascii="微软雅黑" w:hAnsi="微软雅黑" w:eastAsia="微软雅黑" w:cs="微软雅黑"/>
          <w:sz w:val="30"/>
          <w:szCs w:val="30"/>
        </w:rPr>
      </w:pPr>
    </w:p>
    <w:p w14:paraId="003AC9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除非祂客观的工作在主观上被支取，否则就个人救赎而言，它是无用的。</w:t>
      </w:r>
    </w:p>
    <w:p w14:paraId="2B8E4A87">
      <w:pPr>
        <w:spacing w:line="335" w:lineRule="auto"/>
        <w:rPr>
          <w:rFonts w:hint="eastAsia" w:ascii="微软雅黑" w:hAnsi="微软雅黑" w:eastAsia="微软雅黑" w:cs="微软雅黑"/>
          <w:sz w:val="30"/>
          <w:szCs w:val="30"/>
        </w:rPr>
      </w:pPr>
    </w:p>
    <w:p w14:paraId="5658101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suffering is sufficient to cancel the guilt of all men and in its own nature completely satisfies the broken law.</w:t>
      </w:r>
    </w:p>
    <w:p w14:paraId="62C361BD">
      <w:pPr>
        <w:spacing w:line="335" w:lineRule="auto"/>
        <w:rPr>
          <w:rFonts w:hint="eastAsia" w:ascii="微软雅黑" w:hAnsi="微软雅黑" w:eastAsia="微软雅黑" w:cs="微软雅黑"/>
          <w:sz w:val="30"/>
          <w:szCs w:val="30"/>
        </w:rPr>
      </w:pPr>
    </w:p>
    <w:p w14:paraId="345721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基督的受苦足以撤销所有人的罪疚，且其性质本身完全满足了被触犯的律法。</w:t>
      </w:r>
    </w:p>
    <w:p w14:paraId="49332764">
      <w:pPr>
        <w:spacing w:line="335" w:lineRule="auto"/>
        <w:rPr>
          <w:rFonts w:hint="eastAsia" w:ascii="微软雅黑" w:hAnsi="微软雅黑" w:eastAsia="微软雅黑" w:cs="微软雅黑"/>
          <w:sz w:val="30"/>
          <w:szCs w:val="30"/>
        </w:rPr>
      </w:pPr>
    </w:p>
    <w:p w14:paraId="65B9AE1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men do not make it their own atonement by faith in it, by pleading the merit of it in prayer, and mentioning it as the reason and ground of their pardon.</w:t>
      </w:r>
    </w:p>
    <w:p w14:paraId="4CC6AB76">
      <w:pPr>
        <w:spacing w:line="335" w:lineRule="auto"/>
        <w:rPr>
          <w:rFonts w:hint="eastAsia" w:ascii="微软雅黑" w:hAnsi="微软雅黑" w:eastAsia="微软雅黑" w:cs="微软雅黑"/>
          <w:sz w:val="30"/>
          <w:szCs w:val="30"/>
        </w:rPr>
      </w:pPr>
    </w:p>
    <w:p w14:paraId="3C083D3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但并非所有人都通过对它的信心、通过在祷告中祈求它的功德、并将其作为蒙赦免的理由和根据，而使其成为他们自己的赎罪。</w:t>
      </w:r>
    </w:p>
    <w:p w14:paraId="6D45E7A3">
      <w:pPr>
        <w:spacing w:line="335" w:lineRule="auto"/>
        <w:rPr>
          <w:rFonts w:hint="eastAsia" w:ascii="微软雅黑" w:hAnsi="微软雅黑" w:eastAsia="微软雅黑" w:cs="微软雅黑"/>
          <w:sz w:val="30"/>
          <w:szCs w:val="30"/>
        </w:rPr>
      </w:pPr>
    </w:p>
    <w:p w14:paraId="0E4C0F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regard and use it as their own possession and blessing.</w:t>
      </w:r>
    </w:p>
    <w:p w14:paraId="10CE8394">
      <w:pPr>
        <w:spacing w:line="335" w:lineRule="auto"/>
        <w:rPr>
          <w:rFonts w:hint="eastAsia" w:ascii="微软雅黑" w:hAnsi="微软雅黑" w:eastAsia="微软雅黑" w:cs="微软雅黑"/>
          <w:sz w:val="30"/>
          <w:szCs w:val="30"/>
        </w:rPr>
      </w:pPr>
    </w:p>
    <w:p w14:paraId="4F763A6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他们并不将其视为他们自己的所有物和福分来对待和使用。</w:t>
      </w:r>
    </w:p>
    <w:p w14:paraId="630DBF10">
      <w:pPr>
        <w:spacing w:line="335" w:lineRule="auto"/>
        <w:rPr>
          <w:rFonts w:hint="eastAsia" w:ascii="微软雅黑" w:hAnsi="微软雅黑" w:eastAsia="微软雅黑" w:cs="微软雅黑"/>
          <w:sz w:val="30"/>
          <w:szCs w:val="30"/>
        </w:rPr>
      </w:pPr>
    </w:p>
    <w:p w14:paraId="5E9071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for them but a historical fact.</w:t>
      </w:r>
    </w:p>
    <w:p w14:paraId="1060957C">
      <w:pPr>
        <w:spacing w:line="335" w:lineRule="auto"/>
        <w:rPr>
          <w:rFonts w:hint="eastAsia" w:ascii="微软雅黑" w:hAnsi="微软雅黑" w:eastAsia="微软雅黑" w:cs="微软雅黑"/>
          <w:sz w:val="30"/>
          <w:szCs w:val="30"/>
        </w:rPr>
      </w:pPr>
    </w:p>
    <w:p w14:paraId="58ED9C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对他们来说，这只不过是一个历史事实。</w:t>
      </w:r>
    </w:p>
    <w:p w14:paraId="26663644">
      <w:pPr>
        <w:spacing w:line="335" w:lineRule="auto"/>
        <w:rPr>
          <w:rFonts w:hint="eastAsia" w:ascii="微软雅黑" w:hAnsi="微软雅黑" w:eastAsia="微软雅黑" w:cs="微软雅黑"/>
          <w:sz w:val="30"/>
          <w:szCs w:val="30"/>
        </w:rPr>
      </w:pPr>
    </w:p>
    <w:p w14:paraId="35F8E71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things, the atonement of Christ is powerless to save.</w:t>
      </w:r>
    </w:p>
    <w:p w14:paraId="19B51F63">
      <w:pPr>
        <w:spacing w:line="335" w:lineRule="auto"/>
        <w:rPr>
          <w:rFonts w:hint="eastAsia" w:ascii="微软雅黑" w:hAnsi="微软雅黑" w:eastAsia="微软雅黑" w:cs="微软雅黑"/>
          <w:sz w:val="30"/>
          <w:szCs w:val="30"/>
        </w:rPr>
      </w:pPr>
    </w:p>
    <w:p w14:paraId="1BD7FA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在这种状态下，基督的赎罪对于拯救是无能为力的。</w:t>
      </w:r>
    </w:p>
    <w:p w14:paraId="792364B3">
      <w:pPr>
        <w:spacing w:line="335" w:lineRule="auto"/>
        <w:rPr>
          <w:rFonts w:hint="eastAsia" w:ascii="微软雅黑" w:hAnsi="微软雅黑" w:eastAsia="微软雅黑" w:cs="微软雅黑"/>
          <w:sz w:val="30"/>
          <w:szCs w:val="30"/>
        </w:rPr>
      </w:pPr>
    </w:p>
    <w:p w14:paraId="66F5A11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in the possession of Christ who made it and has not been transferred to the individual.</w:t>
      </w:r>
    </w:p>
    <w:p w14:paraId="7204B526">
      <w:pPr>
        <w:spacing w:line="335" w:lineRule="auto"/>
        <w:rPr>
          <w:rFonts w:hint="eastAsia" w:ascii="微软雅黑" w:hAnsi="微软雅黑" w:eastAsia="微软雅黑" w:cs="微软雅黑"/>
          <w:sz w:val="30"/>
          <w:szCs w:val="30"/>
        </w:rPr>
      </w:pPr>
    </w:p>
    <w:p w14:paraId="4A4A28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它依然留在做出赎罪的基督手中，而没有被转移给个人。</w:t>
      </w:r>
    </w:p>
    <w:p w14:paraId="276DC39B">
      <w:pPr>
        <w:spacing w:line="335" w:lineRule="auto"/>
        <w:rPr>
          <w:rFonts w:hint="eastAsia" w:ascii="微软雅黑" w:hAnsi="微软雅黑" w:eastAsia="微软雅黑" w:cs="微软雅黑"/>
          <w:sz w:val="30"/>
          <w:szCs w:val="30"/>
        </w:rPr>
      </w:pPr>
    </w:p>
    <w:p w14:paraId="23330B6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scriptural phrase, it has not been "imputed."</w:t>
      </w:r>
    </w:p>
    <w:p w14:paraId="50BEA4FF">
      <w:pPr>
        <w:spacing w:line="335" w:lineRule="auto"/>
        <w:rPr>
          <w:rFonts w:hint="eastAsia" w:ascii="微软雅黑" w:hAnsi="微软雅黑" w:eastAsia="微软雅黑" w:cs="微软雅黑"/>
          <w:sz w:val="30"/>
          <w:szCs w:val="30"/>
        </w:rPr>
      </w:pPr>
    </w:p>
    <w:p w14:paraId="7C1944C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用圣经的话说，它没有被“归算（imputed）”。</w:t>
      </w:r>
    </w:p>
    <w:p w14:paraId="725AEFD1">
      <w:pPr>
        <w:spacing w:line="335" w:lineRule="auto"/>
        <w:rPr>
          <w:rFonts w:hint="eastAsia" w:ascii="微软雅黑" w:hAnsi="微软雅黑" w:eastAsia="微软雅黑" w:cs="微软雅黑"/>
          <w:sz w:val="30"/>
          <w:szCs w:val="30"/>
        </w:rPr>
      </w:pPr>
    </w:p>
    <w:p w14:paraId="632D9CF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sum of money in the hands of a rich man that is sufficient in amount to pay the debts of a million debtors; but unless they individually take money from his hands into their own, they cannot pay their debts with it.</w:t>
      </w:r>
    </w:p>
    <w:p w14:paraId="5F118622">
      <w:pPr>
        <w:spacing w:line="335" w:lineRule="auto"/>
        <w:rPr>
          <w:rFonts w:hint="eastAsia" w:ascii="微软雅黑" w:hAnsi="微软雅黑" w:eastAsia="微软雅黑" w:cs="微软雅黑"/>
          <w:sz w:val="30"/>
          <w:szCs w:val="30"/>
        </w:rPr>
      </w:pPr>
    </w:p>
    <w:p w14:paraId="62B646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富人手中可能有一笔足以偿还一百万个债务人债务的钱；但除非他们个人从祂手中接过钱并拿到自己手里，否则他们无法用这笔钱偿债。</w:t>
      </w:r>
    </w:p>
    <w:p w14:paraId="7AF2B439">
      <w:pPr>
        <w:spacing w:line="335" w:lineRule="auto"/>
        <w:rPr>
          <w:rFonts w:hint="eastAsia" w:ascii="微软雅黑" w:hAnsi="微软雅黑" w:eastAsia="微软雅黑" w:cs="微软雅黑"/>
          <w:sz w:val="30"/>
          <w:szCs w:val="30"/>
        </w:rPr>
      </w:pPr>
    </w:p>
    <w:p w14:paraId="3137138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personal act of each debtor in order that this sum of money on deposit may actually extinguish individual indebtedness.</w:t>
      </w:r>
    </w:p>
    <w:p w14:paraId="19F11F8C">
      <w:pPr>
        <w:spacing w:line="335" w:lineRule="auto"/>
        <w:rPr>
          <w:rFonts w:hint="eastAsia" w:ascii="微软雅黑" w:hAnsi="微软雅黑" w:eastAsia="微软雅黑" w:cs="微软雅黑"/>
          <w:sz w:val="30"/>
          <w:szCs w:val="30"/>
        </w:rPr>
      </w:pPr>
    </w:p>
    <w:p w14:paraId="2C63239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必须有每个债务人的个人行为，这笔存款才能实际消除个人的债务。</w:t>
      </w:r>
    </w:p>
    <w:p w14:paraId="17E6A2F3">
      <w:pPr>
        <w:spacing w:line="335" w:lineRule="auto"/>
        <w:rPr>
          <w:rFonts w:hint="eastAsia" w:ascii="微软雅黑" w:hAnsi="微软雅黑" w:eastAsia="微软雅黑" w:cs="微软雅黑"/>
          <w:sz w:val="30"/>
          <w:szCs w:val="30"/>
        </w:rPr>
      </w:pPr>
    </w:p>
    <w:p w14:paraId="678670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one of the debtors, when payment is demanded of him, merely say that there is an abundance of money on deposit but take no steps himself to get it and pay it to his creditor, he would be told that an undrawn deposit is not a payment of a debt.</w:t>
      </w:r>
    </w:p>
    <w:p w14:paraId="634F1EC6">
      <w:pPr>
        <w:spacing w:line="335" w:lineRule="auto"/>
        <w:rPr>
          <w:rFonts w:hint="eastAsia" w:ascii="微软雅黑" w:hAnsi="微软雅黑" w:eastAsia="微软雅黑" w:cs="微软雅黑"/>
          <w:sz w:val="30"/>
          <w:szCs w:val="30"/>
        </w:rPr>
      </w:pPr>
    </w:p>
    <w:p w14:paraId="32B1473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如果其中一个债务人在被要求还债时，仅仅说银行里有充足的存款，却不亲自采取步骤去取钱并付给债权人，祂会被告知：未支取的存款不等于债务的偿还。</w:t>
      </w:r>
    </w:p>
    <w:p w14:paraId="67558886">
      <w:pPr>
        <w:spacing w:line="335" w:lineRule="auto"/>
        <w:rPr>
          <w:rFonts w:hint="eastAsia" w:ascii="微软雅黑" w:hAnsi="微软雅黑" w:eastAsia="微软雅黑" w:cs="微软雅黑"/>
          <w:sz w:val="30"/>
          <w:szCs w:val="30"/>
        </w:rPr>
      </w:pPr>
    </w:p>
    <w:p w14:paraId="24C82B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God," says Owen (Justification, chap. 10), "in laying our sins on Christ, conveyed no title to us to what Christ did and suffered.</w:t>
      </w:r>
    </w:p>
    <w:p w14:paraId="1E87D8D1">
      <w:pPr>
        <w:spacing w:line="335" w:lineRule="auto"/>
        <w:rPr>
          <w:rFonts w:hint="eastAsia" w:ascii="微软雅黑" w:hAnsi="微软雅黑" w:eastAsia="微软雅黑" w:cs="微软雅黑"/>
          <w:sz w:val="30"/>
          <w:szCs w:val="30"/>
        </w:rPr>
      </w:pPr>
    </w:p>
    <w:p w14:paraId="2B47B18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欧文（载于《称义论》第10章）说：“上帝将我们的罪归在基督身上的行为，并未将基督所行所受的功劳权衔（title）转让给我们。”</w:t>
      </w:r>
    </w:p>
    <w:p w14:paraId="4357B9A2">
      <w:pPr>
        <w:spacing w:line="335" w:lineRule="auto"/>
        <w:rPr>
          <w:rFonts w:hint="eastAsia" w:ascii="微软雅黑" w:hAnsi="微软雅黑" w:eastAsia="微软雅黑" w:cs="微软雅黑"/>
          <w:sz w:val="30"/>
          <w:szCs w:val="30"/>
        </w:rPr>
      </w:pPr>
    </w:p>
    <w:p w14:paraId="6C3A148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doing and suffering is not immediately by virtue thereof ours or esteemed ours; because God has appointed something else not only antecedent thereto but as the means of it." (supplement 6.2.7.)</w:t>
      </w:r>
    </w:p>
    <w:p w14:paraId="6C534757">
      <w:pPr>
        <w:spacing w:line="335" w:lineRule="auto"/>
        <w:rPr>
          <w:rFonts w:hint="eastAsia" w:ascii="微软雅黑" w:hAnsi="微软雅黑" w:eastAsia="微软雅黑" w:cs="微软雅黑"/>
          <w:sz w:val="30"/>
          <w:szCs w:val="30"/>
        </w:rPr>
      </w:pPr>
    </w:p>
    <w:p w14:paraId="303D1A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这种作为与受苦并不会立即凭借其本身就成为我们的、或被估算为我们的；因为上帝不仅在先设定了其他事物，还将其作为达成这一结果的手段。”（增补 6.2.7.）</w:t>
      </w:r>
    </w:p>
    <w:p w14:paraId="7EEA0B83">
      <w:pPr>
        <w:spacing w:line="335" w:lineRule="auto"/>
        <w:rPr>
          <w:rFonts w:hint="eastAsia" w:ascii="微软雅黑" w:hAnsi="微软雅黑" w:eastAsia="微软雅黑" w:cs="微软雅黑"/>
          <w:sz w:val="30"/>
          <w:szCs w:val="30"/>
        </w:rPr>
      </w:pPr>
    </w:p>
    <w:p w14:paraId="5BA4516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supposition that the objective satisfaction of justice by Christ saves of and by itself, without any application of it by the Holy Spirit and without any trust in it by the individual man, overlooks the fact that while sin has a resemblance to a pecuniary debt, as is taught in the petition "forgive us our debts," it differs from it in two important particulars.</w:t>
      </w:r>
    </w:p>
    <w:p w14:paraId="0D08DDB4">
      <w:pPr>
        <w:spacing w:line="335" w:lineRule="auto"/>
        <w:rPr>
          <w:rFonts w:hint="eastAsia" w:ascii="微软雅黑" w:hAnsi="微软雅黑" w:eastAsia="微软雅黑" w:cs="微软雅黑"/>
          <w:sz w:val="30"/>
          <w:szCs w:val="30"/>
        </w:rPr>
      </w:pPr>
    </w:p>
    <w:p w14:paraId="159964D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那种认为基督对公义的客观满足本身就能自动施行拯救、而无需圣灵的任何应用或个人的任何信靠的假设，忽视了一个事实：即虽然罪与金钱上的债务（pecuniary debt）有相似之处（正如在祈求“免我们的债”中所教导的那样），但它在两个重要的细节上有所不同。</w:t>
      </w:r>
    </w:p>
    <w:p w14:paraId="3B91ED59">
      <w:pPr>
        <w:spacing w:line="335" w:lineRule="auto"/>
        <w:rPr>
          <w:rFonts w:hint="eastAsia" w:ascii="微软雅黑" w:hAnsi="微软雅黑" w:eastAsia="微软雅黑" w:cs="微软雅黑"/>
          <w:sz w:val="30"/>
          <w:szCs w:val="30"/>
        </w:rPr>
      </w:pPr>
    </w:p>
    <w:p w14:paraId="7F94E9C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instance of pecuniary indebtedness, there is no need for the consent and arrangement on the part of the creditor when there is a vicarious payment.</w:t>
      </w:r>
    </w:p>
    <w:p w14:paraId="4F9FBF90">
      <w:pPr>
        <w:spacing w:line="335" w:lineRule="auto"/>
        <w:rPr>
          <w:rFonts w:hint="eastAsia" w:ascii="微软雅黑" w:hAnsi="微软雅黑" w:eastAsia="微软雅黑" w:cs="微软雅黑"/>
          <w:sz w:val="30"/>
          <w:szCs w:val="30"/>
        </w:rPr>
      </w:pPr>
    </w:p>
    <w:p w14:paraId="160071E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在金钱债务的情况下，当存在代为偿付时，并不需要债权人的同意和安排。</w:t>
      </w:r>
    </w:p>
    <w:p w14:paraId="2F341AC8">
      <w:pPr>
        <w:spacing w:line="335" w:lineRule="auto"/>
        <w:rPr>
          <w:rFonts w:hint="eastAsia" w:ascii="微软雅黑" w:hAnsi="微软雅黑" w:eastAsia="微软雅黑" w:cs="微软雅黑"/>
          <w:sz w:val="30"/>
          <w:szCs w:val="30"/>
        </w:rPr>
      </w:pPr>
    </w:p>
    <w:p w14:paraId="69E05D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person may step up and discharge a money obligation for a debtor, and the obligation ceases ipso facto.</w:t>
      </w:r>
    </w:p>
    <w:p w14:paraId="7D67B9E6">
      <w:pPr>
        <w:spacing w:line="335" w:lineRule="auto"/>
        <w:rPr>
          <w:rFonts w:hint="eastAsia" w:ascii="微软雅黑" w:hAnsi="微软雅黑" w:eastAsia="微软雅黑" w:cs="微软雅黑"/>
          <w:sz w:val="30"/>
          <w:szCs w:val="30"/>
        </w:rPr>
      </w:pPr>
    </w:p>
    <w:p w14:paraId="3AD71C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任何人都可以挺身而出为债务人履行金钱义务，而该义务便据此事实（ipso facto）终止。</w:t>
      </w:r>
    </w:p>
    <w:p w14:paraId="6425F5E9">
      <w:pPr>
        <w:spacing w:line="335" w:lineRule="auto"/>
        <w:rPr>
          <w:rFonts w:hint="eastAsia" w:ascii="微软雅黑" w:hAnsi="微软雅黑" w:eastAsia="微软雅黑" w:cs="微软雅黑"/>
          <w:sz w:val="30"/>
          <w:szCs w:val="30"/>
        </w:rPr>
      </w:pPr>
    </w:p>
    <w:p w14:paraId="04DA29C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instance of moral indebtedness to justice or guilt, there must be the consent of the creditor, namely, the judge, before there can be a substitution of payment.</w:t>
      </w:r>
    </w:p>
    <w:p w14:paraId="4745A99E">
      <w:pPr>
        <w:spacing w:line="335" w:lineRule="auto"/>
        <w:rPr>
          <w:rFonts w:hint="eastAsia" w:ascii="微软雅黑" w:hAnsi="微软雅黑" w:eastAsia="微软雅黑" w:cs="微软雅黑"/>
          <w:sz w:val="30"/>
          <w:szCs w:val="30"/>
        </w:rPr>
      </w:pPr>
    </w:p>
    <w:p w14:paraId="06AAE7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但在对公义欠下的道德债或罪疚的情况下，在能够进行代为偿付之前，必须有债权人（即审判者）的同意。</w:t>
      </w:r>
    </w:p>
    <w:p w14:paraId="445FC691">
      <w:pPr>
        <w:spacing w:line="335" w:lineRule="auto"/>
        <w:rPr>
          <w:rFonts w:hint="eastAsia" w:ascii="微软雅黑" w:hAnsi="微软雅黑" w:eastAsia="微软雅黑" w:cs="微软雅黑"/>
          <w:sz w:val="30"/>
          <w:szCs w:val="30"/>
        </w:rPr>
      </w:pPr>
    </w:p>
    <w:p w14:paraId="399152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Supreme Judge refuse to permit another person to suffer for the sinner and compel him to suffer for his own sin, this would be just.</w:t>
      </w:r>
    </w:p>
    <w:p w14:paraId="612BB29F">
      <w:pPr>
        <w:spacing w:line="335" w:lineRule="auto"/>
        <w:rPr>
          <w:rFonts w:hint="eastAsia" w:ascii="微软雅黑" w:hAnsi="微软雅黑" w:eastAsia="微软雅黑" w:cs="微软雅黑"/>
          <w:sz w:val="30"/>
          <w:szCs w:val="30"/>
        </w:rPr>
      </w:pPr>
    </w:p>
    <w:p w14:paraId="4B77CB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如果最高审判者拒绝允许另一人替罪人受苦，而强迫祂为自己的罪受苦，这依然是公义的。</w:t>
      </w:r>
    </w:p>
    <w:p w14:paraId="270221BB">
      <w:pPr>
        <w:spacing w:line="335" w:lineRule="auto"/>
        <w:rPr>
          <w:rFonts w:hint="eastAsia" w:ascii="微软雅黑" w:hAnsi="微软雅黑" w:eastAsia="微软雅黑" w:cs="微软雅黑"/>
          <w:sz w:val="30"/>
          <w:szCs w:val="30"/>
        </w:rPr>
      </w:pPr>
    </w:p>
    <w:p w14:paraId="4A09EE9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substitution in the case of moral penalty requires a consent and covenant on the part of God, with conditions and limitations, while substitution in the case of a pecuniary debt requires no consent, covenant, or limitations.</w:t>
      </w:r>
    </w:p>
    <w:p w14:paraId="72FCAA1A">
      <w:pPr>
        <w:spacing w:line="335" w:lineRule="auto"/>
        <w:rPr>
          <w:rFonts w:hint="eastAsia" w:ascii="微软雅黑" w:hAnsi="微软雅黑" w:eastAsia="微软雅黑" w:cs="微软雅黑"/>
          <w:sz w:val="30"/>
          <w:szCs w:val="30"/>
        </w:rPr>
      </w:pPr>
    </w:p>
    <w:p w14:paraId="09448F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因此，在道德刑罚情况下的代赎需要上帝一方的同意和立约，并带有条件和限制；而在金钱债务情况下的代付则不需要同意、立约或限制。</w:t>
      </w:r>
    </w:p>
    <w:p w14:paraId="215BC02F">
      <w:pPr>
        <w:spacing w:line="335" w:lineRule="auto"/>
        <w:rPr>
          <w:rFonts w:hint="eastAsia" w:ascii="微软雅黑" w:hAnsi="微软雅黑" w:eastAsia="微软雅黑" w:cs="微软雅黑"/>
          <w:sz w:val="30"/>
          <w:szCs w:val="30"/>
        </w:rPr>
      </w:pPr>
    </w:p>
    <w:p w14:paraId="23A3CA6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after the vicarious atonement has been permitted and provided, there is still another condition in the case, namely, that the sinner shall confess and repent of the sin for which the atonement was made and trust in the atonement itself.</w:t>
      </w:r>
    </w:p>
    <w:p w14:paraId="7208207F">
      <w:pPr>
        <w:spacing w:line="335" w:lineRule="auto"/>
        <w:rPr>
          <w:rFonts w:hint="eastAsia" w:ascii="微软雅黑" w:hAnsi="微软雅黑" w:eastAsia="微软雅黑" w:cs="微软雅黑"/>
          <w:sz w:val="30"/>
          <w:szCs w:val="30"/>
        </w:rPr>
      </w:pPr>
    </w:p>
    <w:p w14:paraId="071DB40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其次，在代赎性赎罪被许可并提供之后，该案例中仍有另一个条件，即罪人应当承认并悔改那作为赎罪对象之罪，并信靠赎罪本身。</w:t>
      </w:r>
    </w:p>
    <w:p w14:paraId="317147AA">
      <w:pPr>
        <w:spacing w:line="335" w:lineRule="auto"/>
        <w:rPr>
          <w:rFonts w:hint="eastAsia" w:ascii="微软雅黑" w:hAnsi="微软雅黑" w:eastAsia="微软雅黑" w:cs="微软雅黑"/>
          <w:sz w:val="30"/>
          <w:szCs w:val="30"/>
        </w:rPr>
      </w:pPr>
    </w:p>
    <w:p w14:paraId="79C38C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error underlying the varieties of universalism is the assumption that because an atonement sufficient for all men has been made, all men are entitled to the benefits of it.</w:t>
      </w:r>
    </w:p>
    <w:p w14:paraId="645E0F7D">
      <w:pPr>
        <w:spacing w:line="335" w:lineRule="auto"/>
        <w:rPr>
          <w:rFonts w:hint="eastAsia" w:ascii="微软雅黑" w:hAnsi="微软雅黑" w:eastAsia="微软雅黑" w:cs="微软雅黑"/>
          <w:sz w:val="30"/>
          <w:szCs w:val="30"/>
        </w:rPr>
      </w:pPr>
    </w:p>
    <w:p w14:paraId="180C00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潜藏在各种普救论（universalism）之下的另一个错误是这样一种假设：即因为已经做出了足以涵盖所有人的赎罪，所以所有人都有权享受其中的益处。</w:t>
      </w:r>
    </w:p>
    <w:p w14:paraId="234CC054">
      <w:pPr>
        <w:spacing w:line="335" w:lineRule="auto"/>
        <w:rPr>
          <w:rFonts w:hint="eastAsia" w:ascii="微软雅黑" w:hAnsi="微软雅黑" w:eastAsia="微软雅黑" w:cs="微软雅黑"/>
          <w:sz w:val="30"/>
          <w:szCs w:val="30"/>
        </w:rPr>
      </w:pPr>
    </w:p>
    <w:p w14:paraId="3C3BE9D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true if all men had made this atonement.</w:t>
      </w:r>
    </w:p>
    <w:p w14:paraId="62FBA2EA">
      <w:pPr>
        <w:spacing w:line="335" w:lineRule="auto"/>
        <w:rPr>
          <w:rFonts w:hint="eastAsia" w:ascii="微软雅黑" w:hAnsi="微软雅黑" w:eastAsia="微软雅黑" w:cs="微软雅黑"/>
          <w:sz w:val="30"/>
          <w:szCs w:val="30"/>
        </w:rPr>
      </w:pPr>
    </w:p>
    <w:p w14:paraId="63C27A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如果全人类都做出了这种赎罪，这当然是正确的。</w:t>
      </w:r>
    </w:p>
    <w:p w14:paraId="483FA633">
      <w:pPr>
        <w:spacing w:line="335" w:lineRule="auto"/>
        <w:rPr>
          <w:rFonts w:hint="eastAsia" w:ascii="微软雅黑" w:hAnsi="微软雅黑" w:eastAsia="微软雅黑" w:cs="微软雅黑"/>
          <w:sz w:val="30"/>
          <w:szCs w:val="30"/>
        </w:rPr>
      </w:pPr>
    </w:p>
    <w:p w14:paraId="2E650F1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inasmuch as they had nothing to do with the making of it, they have not the slightest right or title to it.</w:t>
      </w:r>
    </w:p>
    <w:p w14:paraId="7CC216E6">
      <w:pPr>
        <w:spacing w:line="335" w:lineRule="auto"/>
        <w:rPr>
          <w:rFonts w:hint="eastAsia" w:ascii="微软雅黑" w:hAnsi="微软雅黑" w:eastAsia="微软雅黑" w:cs="微软雅黑"/>
          <w:sz w:val="30"/>
          <w:szCs w:val="30"/>
        </w:rPr>
      </w:pPr>
    </w:p>
    <w:p w14:paraId="171CFB1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但鉴于他们与这一赎罪的做出毫无关系，他们对其没有任何权利或权衔（title）。</w:t>
      </w:r>
    </w:p>
    <w:p w14:paraId="27A63E6D">
      <w:pPr>
        <w:spacing w:line="335" w:lineRule="auto"/>
        <w:rPr>
          <w:rFonts w:hint="eastAsia" w:ascii="微软雅黑" w:hAnsi="微软雅黑" w:eastAsia="微软雅黑" w:cs="微软雅黑"/>
          <w:sz w:val="30"/>
          <w:szCs w:val="30"/>
        </w:rPr>
      </w:pPr>
    </w:p>
    <w:p w14:paraId="24E124F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sinner has a claim upon the expiatory oblation of Jesus Christ.</w:t>
      </w:r>
    </w:p>
    <w:p w14:paraId="660213D1">
      <w:pPr>
        <w:spacing w:line="335" w:lineRule="auto"/>
        <w:rPr>
          <w:rFonts w:hint="eastAsia" w:ascii="微软雅黑" w:hAnsi="微软雅黑" w:eastAsia="微软雅黑" w:cs="微软雅黑"/>
          <w:sz w:val="30"/>
          <w:szCs w:val="30"/>
        </w:rPr>
      </w:pPr>
    </w:p>
    <w:p w14:paraId="54E6686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没有任何罪人对耶稣基督抵罪性的祭物（oblation）拥有索求权。</w:t>
      </w:r>
    </w:p>
    <w:p w14:paraId="6A0E991E">
      <w:pPr>
        <w:spacing w:line="335" w:lineRule="auto"/>
        <w:rPr>
          <w:rFonts w:hint="eastAsia" w:ascii="微软雅黑" w:hAnsi="微软雅黑" w:eastAsia="微软雅黑" w:cs="微软雅黑"/>
          <w:sz w:val="30"/>
          <w:szCs w:val="30"/>
        </w:rPr>
      </w:pPr>
    </w:p>
    <w:p w14:paraId="740105C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entirely to the maker, and he may do what he will with his own.</w:t>
      </w:r>
    </w:p>
    <w:p w14:paraId="52F2C827">
      <w:pPr>
        <w:spacing w:line="335" w:lineRule="auto"/>
        <w:rPr>
          <w:rFonts w:hint="eastAsia" w:ascii="微软雅黑" w:hAnsi="微软雅黑" w:eastAsia="微软雅黑" w:cs="微软雅黑"/>
          <w:sz w:val="30"/>
          <w:szCs w:val="30"/>
        </w:rPr>
      </w:pPr>
    </w:p>
    <w:p w14:paraId="52F50F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它完全属于那位制作者，祂可以按自己的意愿处理属祂之物。</w:t>
      </w:r>
    </w:p>
    <w:p w14:paraId="70727A36">
      <w:pPr>
        <w:spacing w:line="335" w:lineRule="auto"/>
        <w:rPr>
          <w:rFonts w:hint="eastAsia" w:ascii="微软雅黑" w:hAnsi="微软雅黑" w:eastAsia="微软雅黑" w:cs="微软雅黑"/>
          <w:sz w:val="30"/>
          <w:szCs w:val="30"/>
        </w:rPr>
      </w:pPr>
    </w:p>
    <w:p w14:paraId="258082B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impute it to any man whom he pleases or not impute it to any man whom he pleases (Rom. 9:18).</w:t>
      </w:r>
    </w:p>
    <w:p w14:paraId="6E2D437B">
      <w:pPr>
        <w:spacing w:line="335" w:lineRule="auto"/>
        <w:rPr>
          <w:rFonts w:hint="eastAsia" w:ascii="微软雅黑" w:hAnsi="微软雅黑" w:eastAsia="微软雅黑" w:cs="微软雅黑"/>
          <w:sz w:val="30"/>
          <w:szCs w:val="30"/>
        </w:rPr>
      </w:pPr>
    </w:p>
    <w:p w14:paraId="50FAF8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祂可以将它归算给任何祂喜悦的人，也可以不将其归算给任何祂不喜悦的人（罗马书 9:18）。</w:t>
      </w:r>
    </w:p>
    <w:p w14:paraId="3EA4A7D4">
      <w:pPr>
        <w:spacing w:line="335" w:lineRule="auto"/>
        <w:rPr>
          <w:rFonts w:hint="eastAsia" w:ascii="微软雅黑" w:hAnsi="微软雅黑" w:eastAsia="微软雅黑" w:cs="微软雅黑"/>
          <w:sz w:val="30"/>
          <w:szCs w:val="30"/>
        </w:rPr>
      </w:pPr>
    </w:p>
    <w:p w14:paraId="34DE244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act of faith does not by its intrinsic merit entitle the believer to the benefits of Christ's satisfaction.</w:t>
      </w:r>
    </w:p>
    <w:p w14:paraId="6417D1E7">
      <w:pPr>
        <w:spacing w:line="335" w:lineRule="auto"/>
        <w:rPr>
          <w:rFonts w:hint="eastAsia" w:ascii="微软雅黑" w:hAnsi="微软雅黑" w:eastAsia="微软雅黑" w:cs="微软雅黑"/>
          <w:sz w:val="30"/>
          <w:szCs w:val="30"/>
        </w:rPr>
      </w:pPr>
    </w:p>
    <w:p w14:paraId="5451C1F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即便信心的行为本身，也不凭其内在的功德而使信徒有权获得基督满足（satisfaction）的益处。</w:t>
      </w:r>
    </w:p>
    <w:p w14:paraId="40A56F9A">
      <w:pPr>
        <w:spacing w:line="335" w:lineRule="auto"/>
        <w:rPr>
          <w:rFonts w:hint="eastAsia" w:ascii="微软雅黑" w:hAnsi="微软雅黑" w:eastAsia="微软雅黑" w:cs="微软雅黑"/>
          <w:sz w:val="30"/>
          <w:szCs w:val="30"/>
        </w:rPr>
      </w:pPr>
    </w:p>
    <w:p w14:paraId="7ECA67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salvation a debt which the Redeemer owes because of an act of the believer.</w:t>
      </w:r>
    </w:p>
    <w:p w14:paraId="1B4EFC95">
      <w:pPr>
        <w:spacing w:line="335" w:lineRule="auto"/>
        <w:rPr>
          <w:rFonts w:hint="eastAsia" w:ascii="微软雅黑" w:hAnsi="微软雅黑" w:eastAsia="微软雅黑" w:cs="微软雅黑"/>
          <w:sz w:val="30"/>
          <w:szCs w:val="30"/>
        </w:rPr>
      </w:pPr>
    </w:p>
    <w:p w14:paraId="4D19E2A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否则，救赎就会变成一种债务，是救赎主因着信徒的行为而欠下的债。</w:t>
      </w:r>
    </w:p>
    <w:p w14:paraId="0C679940">
      <w:pPr>
        <w:spacing w:line="335" w:lineRule="auto"/>
        <w:rPr>
          <w:rFonts w:hint="eastAsia" w:ascii="微软雅黑" w:hAnsi="微软雅黑" w:eastAsia="微软雅黑" w:cs="微软雅黑"/>
          <w:sz w:val="30"/>
          <w:szCs w:val="30"/>
        </w:rPr>
      </w:pPr>
    </w:p>
    <w:p w14:paraId="46984F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Christ has promised and thereby bound himself to bestow the benefits of redemption upon everyone that believes that salvation is certain to faith.</w:t>
      </w:r>
    </w:p>
    <w:p w14:paraId="0D035885">
      <w:pPr>
        <w:spacing w:line="335" w:lineRule="auto"/>
        <w:rPr>
          <w:rFonts w:hint="eastAsia" w:ascii="微软雅黑" w:hAnsi="微软雅黑" w:eastAsia="微软雅黑" w:cs="微软雅黑"/>
          <w:sz w:val="30"/>
          <w:szCs w:val="30"/>
        </w:rPr>
      </w:pPr>
    </w:p>
    <w:p w14:paraId="53D29F9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唯有因为基督已经应许、并由此约束自己将救赎的益处赐给每一个相信的人，救赎对信心而言才是确定的。</w:t>
      </w:r>
    </w:p>
    <w:p w14:paraId="6078C590">
      <w:pPr>
        <w:spacing w:line="335" w:lineRule="auto"/>
        <w:rPr>
          <w:rFonts w:hint="eastAsia" w:ascii="微软雅黑" w:hAnsi="微软雅黑" w:eastAsia="微软雅黑" w:cs="微软雅黑"/>
          <w:sz w:val="30"/>
          <w:szCs w:val="30"/>
        </w:rPr>
      </w:pPr>
    </w:p>
    <w:p w14:paraId="5A53E1A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that it is unjust to exact personal penalty from any individuals of the human race if a vicarious penalty equal in value to that due from the whole race has been paid to justice.</w:t>
      </w:r>
    </w:p>
    <w:p w14:paraId="6CB03C9A">
      <w:pPr>
        <w:spacing w:line="335" w:lineRule="auto"/>
        <w:rPr>
          <w:rFonts w:hint="eastAsia" w:ascii="微软雅黑" w:hAnsi="微软雅黑" w:eastAsia="微软雅黑" w:cs="微软雅黑"/>
          <w:sz w:val="30"/>
          <w:szCs w:val="30"/>
        </w:rPr>
      </w:pPr>
    </w:p>
    <w:p w14:paraId="6FBBE87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有人提出异议说：如果已经向公义支付了在价值上等同于全人类应付之刑罚的代赎性刑罚，那么再从人类中的任何个体那里索取个人刑罚就是不义的。</w:t>
      </w:r>
    </w:p>
    <w:p w14:paraId="03A7C86B">
      <w:pPr>
        <w:spacing w:line="335" w:lineRule="auto"/>
        <w:rPr>
          <w:rFonts w:hint="eastAsia" w:ascii="微软雅黑" w:hAnsi="微软雅黑" w:eastAsia="微软雅黑" w:cs="微软雅黑"/>
          <w:sz w:val="30"/>
          <w:szCs w:val="30"/>
        </w:rPr>
      </w:pPr>
    </w:p>
    <w:p w14:paraId="23D8C08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injustice alleged in this objection may mean injustice toward the individual unbeliever who is personally punished, or it may mean injustice in regard to what the divine law is entitled to on account of man's sin.</w:t>
      </w:r>
    </w:p>
    <w:p w14:paraId="441FD2A8">
      <w:pPr>
        <w:spacing w:line="335" w:lineRule="auto"/>
        <w:rPr>
          <w:rFonts w:hint="eastAsia" w:ascii="微软雅黑" w:hAnsi="微软雅黑" w:eastAsia="微软雅黑" w:cs="微软雅黑"/>
          <w:sz w:val="30"/>
          <w:szCs w:val="30"/>
        </w:rPr>
      </w:pPr>
    </w:p>
    <w:p w14:paraId="6342FB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这种异议中所指称的不义，可能意味着对那受到个人惩罚的个体不信者的不义，或者可能意味着针对神圣法律因人之罪而享有的权利而言是不义的。</w:t>
      </w:r>
    </w:p>
    <w:p w14:paraId="1B846249">
      <w:pPr>
        <w:spacing w:line="335" w:lineRule="auto"/>
        <w:rPr>
          <w:rFonts w:hint="eastAsia" w:ascii="微软雅黑" w:hAnsi="微软雅黑" w:eastAsia="微软雅黑" w:cs="微软雅黑"/>
          <w:sz w:val="30"/>
          <w:szCs w:val="30"/>
        </w:rPr>
      </w:pPr>
    </w:p>
    <w:p w14:paraId="7665F0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examination will show that there is no injustice done in either respect.</w:t>
      </w:r>
    </w:p>
    <w:p w14:paraId="30A9B85D">
      <w:pPr>
        <w:spacing w:line="335" w:lineRule="auto"/>
        <w:rPr>
          <w:rFonts w:hint="eastAsia" w:ascii="微软雅黑" w:hAnsi="微软雅黑" w:eastAsia="微软雅黑" w:cs="微软雅黑"/>
          <w:sz w:val="30"/>
          <w:szCs w:val="30"/>
        </w:rPr>
      </w:pPr>
    </w:p>
    <w:p w14:paraId="5A7B08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通过考察将会发现，在这两方面都没有造成不义。</w:t>
      </w:r>
    </w:p>
    <w:p w14:paraId="07C6340E">
      <w:pPr>
        <w:spacing w:line="335" w:lineRule="auto"/>
        <w:rPr>
          <w:rFonts w:hint="eastAsia" w:ascii="微软雅黑" w:hAnsi="微软雅黑" w:eastAsia="微软雅黑" w:cs="微软雅黑"/>
          <w:sz w:val="30"/>
          <w:szCs w:val="30"/>
        </w:rPr>
      </w:pPr>
    </w:p>
    <w:p w14:paraId="21D19E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individual unbeliever is personally punished for his own sins, he receives what he deserves; and there is no injustice in this.</w:t>
      </w:r>
    </w:p>
    <w:p w14:paraId="266B7035">
      <w:pPr>
        <w:spacing w:line="335" w:lineRule="auto"/>
        <w:rPr>
          <w:rFonts w:hint="eastAsia" w:ascii="微软雅黑" w:hAnsi="微软雅黑" w:eastAsia="微软雅黑" w:cs="微软雅黑"/>
          <w:sz w:val="30"/>
          <w:szCs w:val="30"/>
        </w:rPr>
      </w:pPr>
    </w:p>
    <w:p w14:paraId="03D7F2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当一个不信的个体因祂自己的罪而受到个人惩罚时，祂得到的是祂应得的；这其中并没有不义。</w:t>
      </w:r>
    </w:p>
    <w:p w14:paraId="1FBB48B0">
      <w:pPr>
        <w:spacing w:line="335" w:lineRule="auto"/>
        <w:rPr>
          <w:rFonts w:hint="eastAsia" w:ascii="微软雅黑" w:hAnsi="微软雅黑" w:eastAsia="微软雅黑" w:cs="微软雅黑"/>
          <w:sz w:val="30"/>
          <w:szCs w:val="30"/>
        </w:rPr>
      </w:pPr>
    </w:p>
    <w:p w14:paraId="144F061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a vicarious atonement has been made that is sufficient to expiate his sins does not stop justice from punishing him personally for them unless it can be shown that he is the author of the vicarious atonement.</w:t>
      </w:r>
    </w:p>
    <w:p w14:paraId="5EF4C651">
      <w:pPr>
        <w:spacing w:line="335" w:lineRule="auto"/>
        <w:rPr>
          <w:rFonts w:hint="eastAsia" w:ascii="微软雅黑" w:hAnsi="微软雅黑" w:eastAsia="微软雅黑" w:cs="微软雅黑"/>
          <w:sz w:val="30"/>
          <w:szCs w:val="30"/>
        </w:rPr>
      </w:pPr>
    </w:p>
    <w:p w14:paraId="1E589E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已经做出了足以抵偿祂之罪的代赎性赎罪这一事实，并不能阻止公义因这些罪而对祂进行个人惩罚，除非能证明祂就是该代赎性赎罪的发起者（author）。</w:t>
      </w:r>
    </w:p>
    <w:p w14:paraId="73F8FEF3">
      <w:pPr>
        <w:spacing w:line="335" w:lineRule="auto"/>
        <w:rPr>
          <w:rFonts w:hint="eastAsia" w:ascii="微软雅黑" w:hAnsi="微软雅黑" w:eastAsia="微软雅黑" w:cs="微软雅黑"/>
          <w:sz w:val="30"/>
          <w:szCs w:val="30"/>
        </w:rPr>
      </w:pPr>
    </w:p>
    <w:p w14:paraId="6B2B175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so, then indeed he might complain of the personal satisfaction that is required of him.</w:t>
      </w:r>
    </w:p>
    <w:p w14:paraId="02038D44">
      <w:pPr>
        <w:spacing w:line="335" w:lineRule="auto"/>
        <w:rPr>
          <w:rFonts w:hint="eastAsia" w:ascii="微软雅黑" w:hAnsi="微软雅黑" w:eastAsia="微软雅黑" w:cs="微软雅黑"/>
          <w:sz w:val="30"/>
          <w:szCs w:val="30"/>
        </w:rPr>
      </w:pPr>
    </w:p>
    <w:p w14:paraId="136DE3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如果是这样，那么祂确实可以抱怨对他要求的个人满足（satisfaction）。</w:t>
      </w:r>
    </w:p>
    <w:p w14:paraId="423A5FCC">
      <w:pPr>
        <w:spacing w:line="335" w:lineRule="auto"/>
        <w:rPr>
          <w:rFonts w:hint="eastAsia" w:ascii="微软雅黑" w:hAnsi="微软雅黑" w:eastAsia="微软雅黑" w:cs="微软雅黑"/>
          <w:sz w:val="30"/>
          <w:szCs w:val="30"/>
        </w:rPr>
      </w:pPr>
    </w:p>
    <w:p w14:paraId="1F59C5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one and the same party would make two satisfactions for one and the same sin: one vicarious and one personal.</w:t>
      </w:r>
    </w:p>
    <w:p w14:paraId="3460A844">
      <w:pPr>
        <w:spacing w:line="335" w:lineRule="auto"/>
        <w:rPr>
          <w:rFonts w:hint="eastAsia" w:ascii="微软雅黑" w:hAnsi="微软雅黑" w:eastAsia="微软雅黑" w:cs="微软雅黑"/>
          <w:sz w:val="30"/>
          <w:szCs w:val="30"/>
        </w:rPr>
      </w:pPr>
    </w:p>
    <w:p w14:paraId="407193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在这种情况下，同一方将为同一宗罪做出两次满足（satisfaction）：一次是代赎性的，一次是个人性的。</w:t>
      </w:r>
    </w:p>
    <w:p w14:paraId="1CDDC17F">
      <w:pPr>
        <w:spacing w:line="335" w:lineRule="auto"/>
        <w:rPr>
          <w:rFonts w:hint="eastAsia" w:ascii="微软雅黑" w:hAnsi="微软雅黑" w:eastAsia="微软雅黑" w:cs="微软雅黑"/>
          <w:sz w:val="30"/>
          <w:szCs w:val="30"/>
        </w:rPr>
      </w:pPr>
    </w:p>
    <w:p w14:paraId="27FD22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an individual unbeliever suffers for his own sin, he "receives the due reward of his deeds" (Luke 23:41).</w:t>
      </w:r>
    </w:p>
    <w:p w14:paraId="209D3511">
      <w:pPr>
        <w:spacing w:line="335" w:lineRule="auto"/>
        <w:rPr>
          <w:rFonts w:hint="eastAsia" w:ascii="微软雅黑" w:hAnsi="微软雅黑" w:eastAsia="微软雅黑" w:cs="微软雅黑"/>
          <w:sz w:val="30"/>
          <w:szCs w:val="30"/>
        </w:rPr>
      </w:pPr>
    </w:p>
    <w:p w14:paraId="7D9994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因此，当一个不信的个体为祂自己的罪受苦时，祂是“受祂作工应得的报应”（路加福音 23:41）。</w:t>
      </w:r>
    </w:p>
    <w:p w14:paraId="0C6370DF">
      <w:pPr>
        <w:spacing w:line="335" w:lineRule="auto"/>
        <w:rPr>
          <w:rFonts w:hint="eastAsia" w:ascii="微软雅黑" w:hAnsi="微软雅黑" w:eastAsia="微软雅黑" w:cs="微软雅黑"/>
          <w:sz w:val="30"/>
          <w:szCs w:val="30"/>
        </w:rPr>
      </w:pPr>
    </w:p>
    <w:p w14:paraId="676E1A6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he did not make the vicarious atonement "for the sins of the whole world" and therefore has no more right or title to it or any of its benefits than an inhabitant of Saturn, he cannot claim exemption from personal penalty on the ground of it.</w:t>
      </w:r>
    </w:p>
    <w:p w14:paraId="51BC561E">
      <w:pPr>
        <w:spacing w:line="335" w:lineRule="auto"/>
        <w:rPr>
          <w:rFonts w:hint="eastAsia" w:ascii="微软雅黑" w:hAnsi="微软雅黑" w:eastAsia="微软雅黑" w:cs="微软雅黑"/>
          <w:sz w:val="30"/>
          <w:szCs w:val="30"/>
        </w:rPr>
      </w:pPr>
    </w:p>
    <w:p w14:paraId="10CC66C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既然祂并没有为“普天下人的罪”做出代赎性的赎罪，因此祂对该赎罪或其任何益处的权利或权衔（title）并不比一个土星居民更多，祂不能以此为由要求豁免个人刑罚。</w:t>
      </w:r>
    </w:p>
    <w:p w14:paraId="0713E457">
      <w:pPr>
        <w:spacing w:line="335" w:lineRule="auto"/>
        <w:rPr>
          <w:rFonts w:hint="eastAsia" w:ascii="微软雅黑" w:hAnsi="微软雅黑" w:eastAsia="微软雅黑" w:cs="微软雅黑"/>
          <w:sz w:val="30"/>
          <w:szCs w:val="30"/>
        </w:rPr>
      </w:pPr>
    </w:p>
    <w:p w14:paraId="4F2586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Owen (Satisfaction of Christ):</w:t>
      </w:r>
    </w:p>
    <w:p w14:paraId="035D8A26">
      <w:pPr>
        <w:spacing w:line="335" w:lineRule="auto"/>
        <w:rPr>
          <w:rFonts w:hint="eastAsia" w:ascii="微软雅黑" w:hAnsi="微软雅黑" w:eastAsia="微软雅黑" w:cs="微软雅黑"/>
          <w:sz w:val="30"/>
          <w:szCs w:val="30"/>
        </w:rPr>
      </w:pPr>
    </w:p>
    <w:p w14:paraId="345C21C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欧文在《基督的满足》中说：</w:t>
      </w:r>
    </w:p>
    <w:p w14:paraId="377DD59C">
      <w:pPr>
        <w:spacing w:line="335" w:lineRule="auto"/>
        <w:rPr>
          <w:rFonts w:hint="eastAsia" w:ascii="微软雅黑" w:hAnsi="微软雅黑" w:eastAsia="微软雅黑" w:cs="微软雅黑"/>
          <w:sz w:val="30"/>
          <w:szCs w:val="30"/>
        </w:rPr>
      </w:pPr>
    </w:p>
    <w:p w14:paraId="76019D7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satisfaction of Christ made for sin, being not made by the sinner, there must of necessity be a rule, order, and law constitution how the sinner may come to be interested in it and made partaker of it.</w:t>
      </w:r>
    </w:p>
    <w:p w14:paraId="12DDECFF">
      <w:pPr>
        <w:spacing w:line="335" w:lineRule="auto"/>
        <w:rPr>
          <w:rFonts w:hint="eastAsia" w:ascii="微软雅黑" w:hAnsi="微软雅黑" w:eastAsia="微软雅黑" w:cs="微软雅黑"/>
          <w:sz w:val="30"/>
          <w:szCs w:val="30"/>
        </w:rPr>
      </w:pPr>
    </w:p>
    <w:p w14:paraId="394C3D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基督为罪所做的满足，既然不是由罪人做出的，那就必然需要有一套准则、秩序和法律构成，使罪人得以在其中有分并成为其分享者。</w:t>
      </w:r>
    </w:p>
    <w:p w14:paraId="7515B06B">
      <w:pPr>
        <w:spacing w:line="335" w:lineRule="auto"/>
        <w:rPr>
          <w:rFonts w:hint="eastAsia" w:ascii="微软雅黑" w:hAnsi="微软雅黑" w:eastAsia="微软雅黑" w:cs="微软雅黑"/>
          <w:sz w:val="30"/>
          <w:szCs w:val="30"/>
        </w:rPr>
      </w:pPr>
    </w:p>
    <w:p w14:paraId="6D13ABF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consequent of the freedom of one by the sacrifice of another is not natural or necessary, but must proceed and arise from a law constitution, compact, and agreement.</w:t>
      </w:r>
    </w:p>
    <w:p w14:paraId="2B1DB797">
      <w:pPr>
        <w:spacing w:line="335" w:lineRule="auto"/>
        <w:rPr>
          <w:rFonts w:hint="eastAsia" w:ascii="微软雅黑" w:hAnsi="微软雅黑" w:eastAsia="微软雅黑" w:cs="微软雅黑"/>
          <w:sz w:val="30"/>
          <w:szCs w:val="30"/>
        </w:rPr>
      </w:pPr>
    </w:p>
    <w:p w14:paraId="562EEC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因为由他人的牺牲而换取一人的自由这一结果，并非自然或必然产生的，而是必须出自并源于某种法律构成、契约和协议。</w:t>
      </w:r>
    </w:p>
    <w:p w14:paraId="4AD08DC6">
      <w:pPr>
        <w:spacing w:line="335" w:lineRule="auto"/>
        <w:rPr>
          <w:rFonts w:hint="eastAsia" w:ascii="微软雅黑" w:hAnsi="微软雅黑" w:eastAsia="微软雅黑" w:cs="微软雅黑"/>
          <w:sz w:val="30"/>
          <w:szCs w:val="30"/>
        </w:rPr>
      </w:pPr>
    </w:p>
    <w:p w14:paraId="731558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way constituted and appointed is that of faith, as explained in the Scriptures.</w:t>
      </w:r>
    </w:p>
    <w:p w14:paraId="595CD2A8">
      <w:pPr>
        <w:spacing w:line="335" w:lineRule="auto"/>
        <w:rPr>
          <w:rFonts w:hint="eastAsia" w:ascii="微软雅黑" w:hAnsi="微软雅黑" w:eastAsia="微软雅黑" w:cs="微软雅黑"/>
          <w:sz w:val="30"/>
          <w:szCs w:val="30"/>
        </w:rPr>
      </w:pPr>
    </w:p>
    <w:p w14:paraId="0A76C58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如今所构成并指派的途径就是信心，正如圣经中所解释的那样。</w:t>
      </w:r>
    </w:p>
    <w:p w14:paraId="4BA15317">
      <w:pPr>
        <w:spacing w:line="335" w:lineRule="auto"/>
        <w:rPr>
          <w:rFonts w:hint="eastAsia" w:ascii="微软雅黑" w:hAnsi="微软雅黑" w:eastAsia="微软雅黑" w:cs="微软雅黑"/>
          <w:sz w:val="30"/>
          <w:szCs w:val="30"/>
        </w:rPr>
      </w:pPr>
    </w:p>
    <w:p w14:paraId="6B4C72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believe not, they are no less liable to the punishment due to their sins, than if no satisfaction at all were made for sinners.</w:t>
      </w:r>
    </w:p>
    <w:p w14:paraId="0B874EFE">
      <w:pPr>
        <w:spacing w:line="335" w:lineRule="auto"/>
        <w:rPr>
          <w:rFonts w:hint="eastAsia" w:ascii="微软雅黑" w:hAnsi="微软雅黑" w:eastAsia="微软雅黑" w:cs="微软雅黑"/>
          <w:sz w:val="30"/>
          <w:szCs w:val="30"/>
        </w:rPr>
      </w:pPr>
    </w:p>
    <w:p w14:paraId="04F70A0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如果人不信，他们依然要承担其罪应得的惩罚，正如同从未为罪人做出过任何满足（satisfaction）一样。</w:t>
      </w:r>
    </w:p>
    <w:p w14:paraId="38675EDA">
      <w:pPr>
        <w:spacing w:line="335" w:lineRule="auto"/>
        <w:rPr>
          <w:rFonts w:hint="eastAsia" w:ascii="微软雅黑" w:hAnsi="微软雅黑" w:eastAsia="微软雅黑" w:cs="微软雅黑"/>
          <w:sz w:val="30"/>
          <w:szCs w:val="30"/>
        </w:rPr>
      </w:pPr>
    </w:p>
    <w:p w14:paraId="7FBC5D8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injustice alleged in the objection relates to the divine law and government.</w:t>
      </w:r>
    </w:p>
    <w:p w14:paraId="6D3C1A60">
      <w:pPr>
        <w:spacing w:line="335" w:lineRule="auto"/>
        <w:rPr>
          <w:rFonts w:hint="eastAsia" w:ascii="微软雅黑" w:hAnsi="微软雅黑" w:eastAsia="微软雅黑" w:cs="微软雅黑"/>
          <w:sz w:val="30"/>
          <w:szCs w:val="30"/>
        </w:rPr>
      </w:pPr>
    </w:p>
    <w:p w14:paraId="36E4E2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异议中所指称的另一种不义与神圣的法律和治理有关。</w:t>
      </w:r>
    </w:p>
    <w:p w14:paraId="64535E87">
      <w:pPr>
        <w:spacing w:line="335" w:lineRule="auto"/>
        <w:rPr>
          <w:rFonts w:hint="eastAsia" w:ascii="微软雅黑" w:hAnsi="微软雅黑" w:eastAsia="微软雅黑" w:cs="微软雅黑"/>
          <w:sz w:val="30"/>
          <w:szCs w:val="30"/>
        </w:rPr>
      </w:pPr>
    </w:p>
    <w:p w14:paraId="62FE13B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that when the unbeliever is personally punished after an infinite vicarious satisfaction for human sin has been made, justice, in this case, gets more than its due, which is as unjust as getting less.</w:t>
      </w:r>
    </w:p>
    <w:p w14:paraId="6CE14B14">
      <w:pPr>
        <w:spacing w:line="335" w:lineRule="auto"/>
        <w:rPr>
          <w:rFonts w:hint="eastAsia" w:ascii="微软雅黑" w:hAnsi="微软雅黑" w:eastAsia="微软雅黑" w:cs="微软雅黑"/>
          <w:sz w:val="30"/>
          <w:szCs w:val="30"/>
        </w:rPr>
      </w:pPr>
    </w:p>
    <w:p w14:paraId="77FEB2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其主张是：当已经为人罪做出了无限的代赎性满足（satisfaction）之后，如果还要对不信者进行个人惩罚，那么在这种情况下，公义就获得多于其应得的部分，这正如获得少于应得部分一样是不义的。</w:t>
      </w:r>
    </w:p>
    <w:p w14:paraId="1F2EFD5C">
      <w:pPr>
        <w:spacing w:line="335" w:lineRule="auto"/>
        <w:rPr>
          <w:rFonts w:hint="eastAsia" w:ascii="微软雅黑" w:hAnsi="微软雅黑" w:eastAsia="微软雅黑" w:cs="微软雅黑"/>
          <w:sz w:val="30"/>
          <w:szCs w:val="30"/>
        </w:rPr>
      </w:pPr>
    </w:p>
    <w:p w14:paraId="5ADD4A3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mathematical objection and must receive a mathematical answer.</w:t>
      </w:r>
    </w:p>
    <w:p w14:paraId="4441240C">
      <w:pPr>
        <w:spacing w:line="335" w:lineRule="auto"/>
        <w:rPr>
          <w:rFonts w:hint="eastAsia" w:ascii="微软雅黑" w:hAnsi="微软雅黑" w:eastAsia="微软雅黑" w:cs="微软雅黑"/>
          <w:sz w:val="30"/>
          <w:szCs w:val="30"/>
        </w:rPr>
      </w:pPr>
    </w:p>
    <w:p w14:paraId="24D42B7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这是一个数学式的异议，必须得到一个数学式的回答。</w:t>
      </w:r>
    </w:p>
    <w:p w14:paraId="2732D3CF">
      <w:pPr>
        <w:spacing w:line="335" w:lineRule="auto"/>
        <w:rPr>
          <w:rFonts w:hint="eastAsia" w:ascii="微软雅黑" w:hAnsi="微软雅黑" w:eastAsia="微软雅黑" w:cs="微软雅黑"/>
          <w:sz w:val="30"/>
          <w:szCs w:val="30"/>
        </w:rPr>
      </w:pPr>
    </w:p>
    <w:p w14:paraId="627C54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alleged excess in the case is like the addition of a finite number to infinity, which is no increase.</w:t>
      </w:r>
    </w:p>
    <w:p w14:paraId="3B4039A2">
      <w:pPr>
        <w:spacing w:line="335" w:lineRule="auto"/>
        <w:rPr>
          <w:rFonts w:hint="eastAsia" w:ascii="微软雅黑" w:hAnsi="微软雅黑" w:eastAsia="微软雅黑" w:cs="微软雅黑"/>
          <w:sz w:val="30"/>
          <w:szCs w:val="30"/>
        </w:rPr>
      </w:pPr>
    </w:p>
    <w:p w14:paraId="241E83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这种案例中所指称的过剩，就像是将一个有限的数字加到无限大之上，其结果并没有增加。</w:t>
      </w:r>
    </w:p>
    <w:p w14:paraId="19810DAA">
      <w:pPr>
        <w:spacing w:line="335" w:lineRule="auto"/>
        <w:rPr>
          <w:rFonts w:hint="eastAsia" w:ascii="微软雅黑" w:hAnsi="微软雅黑" w:eastAsia="微软雅黑" w:cs="微软雅黑"/>
          <w:sz w:val="30"/>
          <w:szCs w:val="30"/>
        </w:rPr>
      </w:pPr>
    </w:p>
    <w:p w14:paraId="55D2048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suffering of all mankind, and still more of only a part, is a finite suffering.</w:t>
      </w:r>
    </w:p>
    <w:p w14:paraId="46EE86E0">
      <w:pPr>
        <w:spacing w:line="335" w:lineRule="auto"/>
        <w:rPr>
          <w:rFonts w:hint="eastAsia" w:ascii="微软雅黑" w:hAnsi="微软雅黑" w:eastAsia="微软雅黑" w:cs="微软雅黑"/>
          <w:sz w:val="30"/>
          <w:szCs w:val="30"/>
        </w:rPr>
      </w:pPr>
    </w:p>
    <w:p w14:paraId="2E9FFF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全人类——更不用说仅仅是其中一部分——永恒的受苦，仍是一种有限的受苦。</w:t>
      </w:r>
    </w:p>
    <w:p w14:paraId="17742B8B">
      <w:pPr>
        <w:spacing w:line="335" w:lineRule="auto"/>
        <w:rPr>
          <w:rFonts w:hint="eastAsia" w:ascii="微软雅黑" w:hAnsi="微软雅黑" w:eastAsia="微软雅黑" w:cs="微软雅黑"/>
          <w:sz w:val="30"/>
          <w:szCs w:val="30"/>
        </w:rPr>
      </w:pPr>
    </w:p>
    <w:p w14:paraId="67575C9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sufferer nor the duration is mathematically infinite, for the duration begins, though it does not end.</w:t>
      </w:r>
    </w:p>
    <w:p w14:paraId="7D66291A">
      <w:pPr>
        <w:spacing w:line="335" w:lineRule="auto"/>
        <w:rPr>
          <w:rFonts w:hint="eastAsia" w:ascii="微软雅黑" w:hAnsi="微软雅黑" w:eastAsia="微软雅黑" w:cs="微软雅黑"/>
          <w:sz w:val="30"/>
          <w:szCs w:val="30"/>
        </w:rPr>
      </w:pPr>
    </w:p>
    <w:p w14:paraId="73266BF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无论是受苦者还是持续时间，在数学上都不是无限的，因为持续时间有起点，即便它没有终点。</w:t>
      </w:r>
    </w:p>
    <w:p w14:paraId="30A7A3EB">
      <w:pPr>
        <w:spacing w:line="335" w:lineRule="auto"/>
        <w:rPr>
          <w:rFonts w:hint="eastAsia" w:ascii="微软雅黑" w:hAnsi="微软雅黑" w:eastAsia="微软雅黑" w:cs="微软雅黑"/>
          <w:sz w:val="30"/>
          <w:szCs w:val="30"/>
        </w:rPr>
      </w:pPr>
    </w:p>
    <w:p w14:paraId="2959AA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suffering of the God-man is mathematically infinite because his person is absolutely infinite.</w:t>
      </w:r>
    </w:p>
    <w:p w14:paraId="2A9ACF60">
      <w:pPr>
        <w:spacing w:line="335" w:lineRule="auto"/>
        <w:rPr>
          <w:rFonts w:hint="eastAsia" w:ascii="微软雅黑" w:hAnsi="微软雅黑" w:eastAsia="微软雅黑" w:cs="微软雅黑"/>
          <w:sz w:val="30"/>
          <w:szCs w:val="30"/>
        </w:rPr>
      </w:pPr>
    </w:p>
    <w:p w14:paraId="73702AF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但神人（God-man）的受苦在数学上是无限的，因为祂的位格是绝对无限的。</w:t>
      </w:r>
    </w:p>
    <w:p w14:paraId="1536A32A">
      <w:pPr>
        <w:spacing w:line="335" w:lineRule="auto"/>
        <w:rPr>
          <w:rFonts w:hint="eastAsia" w:ascii="微软雅黑" w:hAnsi="微软雅黑" w:eastAsia="微软雅黑" w:cs="微软雅黑"/>
          <w:sz w:val="30"/>
          <w:szCs w:val="30"/>
        </w:rPr>
      </w:pPr>
    </w:p>
    <w:p w14:paraId="1D9AE85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any amount of finite human suffering is added to the infinite suffering of the God-man, it is no increase in value.</w:t>
      </w:r>
    </w:p>
    <w:p w14:paraId="6EACF37B">
      <w:pPr>
        <w:spacing w:line="335" w:lineRule="auto"/>
        <w:rPr>
          <w:rFonts w:hint="eastAsia" w:ascii="微软雅黑" w:hAnsi="微软雅黑" w:eastAsia="微软雅黑" w:cs="微软雅黑"/>
          <w:sz w:val="30"/>
          <w:szCs w:val="30"/>
        </w:rPr>
      </w:pPr>
    </w:p>
    <w:p w14:paraId="751974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因此，当任何分量的有限人类受苦被加到神人的无限受苦之上时，其价值并没有增加。</w:t>
      </w:r>
    </w:p>
    <w:p w14:paraId="4D2D195D">
      <w:pPr>
        <w:spacing w:line="335" w:lineRule="auto"/>
        <w:rPr>
          <w:rFonts w:hint="eastAsia" w:ascii="微软雅黑" w:hAnsi="微软雅黑" w:eastAsia="微软雅黑" w:cs="微软雅黑"/>
          <w:sz w:val="30"/>
          <w:szCs w:val="30"/>
        </w:rPr>
      </w:pPr>
    </w:p>
    <w:p w14:paraId="481302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mathematically, gets no more penalty when the suffering of lost men is added to that of Jesus Christ than it would without this addition.</w:t>
      </w:r>
    </w:p>
    <w:p w14:paraId="394E968B">
      <w:pPr>
        <w:spacing w:line="335" w:lineRule="auto"/>
        <w:rPr>
          <w:rFonts w:hint="eastAsia" w:ascii="微软雅黑" w:hAnsi="微软雅黑" w:eastAsia="微软雅黑" w:cs="微软雅黑"/>
          <w:sz w:val="30"/>
          <w:szCs w:val="30"/>
        </w:rPr>
      </w:pPr>
    </w:p>
    <w:p w14:paraId="661F9D9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从数学上讲，当灭亡之人的受苦被加到耶稣基督的受苦之上时，公义并没有获得比不加这部分更多的刑罚。</w:t>
      </w:r>
    </w:p>
    <w:p w14:paraId="7FA1DB92">
      <w:pPr>
        <w:spacing w:line="335" w:lineRule="auto"/>
        <w:rPr>
          <w:rFonts w:hint="eastAsia" w:ascii="微软雅黑" w:hAnsi="微软雅黑" w:eastAsia="微软雅黑" w:cs="微软雅黑"/>
          <w:sz w:val="30"/>
          <w:szCs w:val="30"/>
        </w:rPr>
      </w:pPr>
    </w:p>
    <w:p w14:paraId="0F1EAAB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more magnified and honored by the suffering of incarnate God than it would be by the suffering of all men individually because its demand for a strictly infinite satisfaction for a strictly infinite evil is more completely met.</w:t>
      </w:r>
    </w:p>
    <w:p w14:paraId="21F76F37">
      <w:pPr>
        <w:spacing w:line="335" w:lineRule="auto"/>
        <w:rPr>
          <w:rFonts w:hint="eastAsia" w:ascii="微软雅黑" w:hAnsi="微软雅黑" w:eastAsia="微软雅黑" w:cs="微软雅黑"/>
          <w:sz w:val="30"/>
          <w:szCs w:val="30"/>
        </w:rPr>
      </w:pPr>
    </w:p>
    <w:p w14:paraId="77C0C66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与其说全人类个体的受苦能尊大法律，不如说由于道成肉身上帝的受苦，法律得到了更大的尊大和荣耀，因为法律对于为一种绝对无限之恶提供一种绝对无限之满足（satisfaction）的要求，得到了更完全的满足。</w:t>
      </w:r>
    </w:p>
    <w:p w14:paraId="36DC16AA">
      <w:pPr>
        <w:spacing w:line="335" w:lineRule="auto"/>
        <w:rPr>
          <w:rFonts w:hint="eastAsia" w:ascii="微软雅黑" w:hAnsi="微软雅黑" w:eastAsia="微软雅黑" w:cs="微软雅黑"/>
          <w:sz w:val="30"/>
          <w:szCs w:val="30"/>
        </w:rPr>
      </w:pPr>
    </w:p>
    <w:p w14:paraId="486C1B5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"Where sin abounded, grace did much more abound" (Rom. 5:20).</w:t>
      </w:r>
    </w:p>
    <w:p w14:paraId="46BE2C3D">
      <w:pPr>
        <w:spacing w:line="335" w:lineRule="auto"/>
        <w:rPr>
          <w:rFonts w:hint="eastAsia" w:ascii="微软雅黑" w:hAnsi="微软雅黑" w:eastAsia="微软雅黑" w:cs="微软雅黑"/>
          <w:sz w:val="30"/>
          <w:szCs w:val="30"/>
        </w:rPr>
      </w:pPr>
    </w:p>
    <w:p w14:paraId="46BE85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在这个意义上，“罪在哪里显多，恩典就更显多了”（罗马书 5:20）。</w:t>
      </w:r>
    </w:p>
    <w:p w14:paraId="3E8B413D">
      <w:pPr>
        <w:spacing w:line="335" w:lineRule="auto"/>
        <w:rPr>
          <w:rFonts w:hint="eastAsia" w:ascii="微软雅黑" w:hAnsi="微软雅黑" w:eastAsia="微软雅黑" w:cs="微软雅黑"/>
          <w:sz w:val="30"/>
          <w:szCs w:val="30"/>
        </w:rPr>
      </w:pPr>
    </w:p>
    <w:p w14:paraId="0946CC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that finite numbers, small or great, are of no consequence when the value of Christ's oblation is under consideration.</w:t>
      </w:r>
    </w:p>
    <w:p w14:paraId="2306F886">
      <w:pPr>
        <w:spacing w:line="335" w:lineRule="auto"/>
        <w:rPr>
          <w:rFonts w:hint="eastAsia" w:ascii="微软雅黑" w:hAnsi="微软雅黑" w:eastAsia="微软雅黑" w:cs="微软雅黑"/>
          <w:sz w:val="30"/>
          <w:szCs w:val="30"/>
        </w:rPr>
      </w:pPr>
    </w:p>
    <w:p w14:paraId="766D5F0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正是由于这个原因，当考虑基督祭物（oblation）的价值时，有限的数字（无论大小）都是无关紧要的。</w:t>
      </w:r>
    </w:p>
    <w:p w14:paraId="52316E9D">
      <w:pPr>
        <w:spacing w:line="335" w:lineRule="auto"/>
        <w:rPr>
          <w:rFonts w:hint="eastAsia" w:ascii="微软雅黑" w:hAnsi="微软雅黑" w:eastAsia="微软雅黑" w:cs="微软雅黑"/>
          <w:sz w:val="30"/>
          <w:szCs w:val="30"/>
        </w:rPr>
      </w:pPr>
    </w:p>
    <w:p w14:paraId="338F04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sinner needs the whole infinite Christ and his whole sacrifice because of the infinite guilt of his sin.</w:t>
      </w:r>
    </w:p>
    <w:p w14:paraId="2DE288B3">
      <w:pPr>
        <w:spacing w:line="335" w:lineRule="auto"/>
        <w:rPr>
          <w:rFonts w:hint="eastAsia" w:ascii="微软雅黑" w:hAnsi="微软雅黑" w:eastAsia="微软雅黑" w:cs="微软雅黑"/>
          <w:sz w:val="30"/>
          <w:szCs w:val="30"/>
        </w:rPr>
      </w:pPr>
    </w:p>
    <w:p w14:paraId="5806688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因着其罪的无限罪疚，一个罪人就需要整个无限的基督及其全部牺牲。</w:t>
      </w:r>
    </w:p>
    <w:p w14:paraId="311914DC">
      <w:pPr>
        <w:spacing w:line="335" w:lineRule="auto"/>
        <w:rPr>
          <w:rFonts w:hint="eastAsia" w:ascii="微软雅黑" w:hAnsi="微软雅黑" w:eastAsia="微软雅黑" w:cs="微软雅黑"/>
          <w:sz w:val="30"/>
          <w:szCs w:val="30"/>
        </w:rPr>
      </w:pPr>
    </w:p>
    <w:p w14:paraId="153E1A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million sinners need the same sacrifice and no more.</w:t>
      </w:r>
    </w:p>
    <w:p w14:paraId="50FB29B4">
      <w:pPr>
        <w:spacing w:line="335" w:lineRule="auto"/>
        <w:rPr>
          <w:rFonts w:hint="eastAsia" w:ascii="微软雅黑" w:hAnsi="微软雅黑" w:eastAsia="微软雅黑" w:cs="微软雅黑"/>
          <w:sz w:val="30"/>
          <w:szCs w:val="30"/>
        </w:rPr>
      </w:pPr>
    </w:p>
    <w:p w14:paraId="7E58FA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而一百万个罪人同样只需要这一牺牲，无需更多。</w:t>
      </w:r>
    </w:p>
    <w:p w14:paraId="48A4433C">
      <w:pPr>
        <w:spacing w:line="335" w:lineRule="auto"/>
        <w:rPr>
          <w:rFonts w:hint="eastAsia" w:ascii="微软雅黑" w:hAnsi="微软雅黑" w:eastAsia="微软雅黑" w:cs="微软雅黑"/>
          <w:sz w:val="30"/>
          <w:szCs w:val="30"/>
        </w:rPr>
      </w:pPr>
    </w:p>
    <w:p w14:paraId="6EA3E0B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one man in relation to God is infinite; and the infinite sacrifice of Christ cancels it.</w:t>
      </w:r>
    </w:p>
    <w:p w14:paraId="083366AF">
      <w:pPr>
        <w:spacing w:line="335" w:lineRule="auto"/>
        <w:rPr>
          <w:rFonts w:hint="eastAsia" w:ascii="微软雅黑" w:hAnsi="微软雅黑" w:eastAsia="微软雅黑" w:cs="微软雅黑"/>
          <w:sz w:val="30"/>
          <w:szCs w:val="30"/>
        </w:rPr>
      </w:pPr>
    </w:p>
    <w:p w14:paraId="43A9A0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一个人相对于上帝的罪疚是无限的；而基督那无限的牺牲撤销了它。</w:t>
      </w:r>
    </w:p>
    <w:p w14:paraId="2B4073EE">
      <w:pPr>
        <w:spacing w:line="335" w:lineRule="auto"/>
        <w:rPr>
          <w:rFonts w:hint="eastAsia" w:ascii="微软雅黑" w:hAnsi="微软雅黑" w:eastAsia="微软雅黑" w:cs="微软雅黑"/>
          <w:sz w:val="30"/>
          <w:szCs w:val="30"/>
        </w:rPr>
      </w:pPr>
    </w:p>
    <w:p w14:paraId="3156EA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a million men is infinite—not, however, because a million is a larger number than one, but because of the relation of sin to God—and the one infinite sacrifice of Christ cancels it.</w:t>
      </w:r>
    </w:p>
    <w:p w14:paraId="5F3419A8">
      <w:pPr>
        <w:spacing w:line="335" w:lineRule="auto"/>
        <w:rPr>
          <w:rFonts w:hint="eastAsia" w:ascii="微软雅黑" w:hAnsi="微软雅黑" w:eastAsia="微软雅黑" w:cs="微软雅黑"/>
          <w:sz w:val="30"/>
          <w:szCs w:val="30"/>
        </w:rPr>
      </w:pPr>
    </w:p>
    <w:p w14:paraId="667D0E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一百万个人的罪疚是无限的——然而，这并不是因为一百万比一这个数字大，而是因为罪与上帝的关系——而基督那唯一的无限牺牲撤销了它。</w:t>
      </w:r>
    </w:p>
    <w:p w14:paraId="41CBCFC5">
      <w:pPr>
        <w:spacing w:line="335" w:lineRule="auto"/>
        <w:rPr>
          <w:rFonts w:hint="eastAsia" w:ascii="微软雅黑" w:hAnsi="微软雅黑" w:eastAsia="微软雅黑" w:cs="微软雅黑"/>
          <w:sz w:val="30"/>
          <w:szCs w:val="30"/>
        </w:rPr>
      </w:pPr>
    </w:p>
    <w:p w14:paraId="1F5B6FD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one man were to be saved, Christ must suffer and die precisely as he has; and if the human race were tenfold more numerous than it is, his death would be ample for their salvation.</w:t>
      </w:r>
    </w:p>
    <w:p w14:paraId="52DDFD69">
      <w:pPr>
        <w:spacing w:line="335" w:lineRule="auto"/>
        <w:rPr>
          <w:rFonts w:hint="eastAsia" w:ascii="微软雅黑" w:hAnsi="微软雅黑" w:eastAsia="微软雅黑" w:cs="微软雅黑"/>
          <w:sz w:val="30"/>
          <w:szCs w:val="30"/>
        </w:rPr>
      </w:pPr>
    </w:p>
    <w:p w14:paraId="7CDC88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如果只有一个罪人要得救，基督必须完全按祂所行的那样受苦受死；而如果人类的数量比现在多出十倍，祂的死对于他们的救赎依然是充裕的。</w:t>
      </w:r>
    </w:p>
    <w:p w14:paraId="14190179">
      <w:pPr>
        <w:spacing w:line="335" w:lineRule="auto"/>
        <w:rPr>
          <w:rFonts w:hint="eastAsia" w:ascii="微软雅黑" w:hAnsi="微软雅黑" w:eastAsia="微软雅黑" w:cs="微软雅黑"/>
          <w:sz w:val="30"/>
          <w:szCs w:val="30"/>
        </w:rPr>
      </w:pPr>
    </w:p>
    <w:p w14:paraId="6CA8BE2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infinite satisfaction meets and cancels infinite guilt, whether there be one man or millions.</w:t>
      </w:r>
    </w:p>
    <w:p w14:paraId="4B206E87">
      <w:pPr>
        <w:spacing w:line="335" w:lineRule="auto"/>
        <w:rPr>
          <w:rFonts w:hint="eastAsia" w:ascii="微软雅黑" w:hAnsi="微软雅黑" w:eastAsia="微软雅黑" w:cs="微软雅黑"/>
          <w:sz w:val="30"/>
          <w:szCs w:val="30"/>
        </w:rPr>
      </w:pPr>
    </w:p>
    <w:p w14:paraId="676F51D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无论是一个人还是数百万人，一种无限的满足（satisfaction）都能应对并撤销无限的罪疚。</w:t>
      </w:r>
    </w:p>
    <w:p w14:paraId="6F3D0404">
      <w:pPr>
        <w:spacing w:line="335" w:lineRule="auto"/>
        <w:rPr>
          <w:rFonts w:hint="eastAsia" w:ascii="微软雅黑" w:hAnsi="微软雅黑" w:eastAsia="微软雅黑" w:cs="微软雅黑"/>
          <w:sz w:val="30"/>
          <w:szCs w:val="30"/>
        </w:rPr>
      </w:pPr>
    </w:p>
    <w:p w14:paraId="0F34C99D">
      <w:pPr>
        <w:pStyle w:val="2"/>
        <w:bidi w:val="0"/>
        <w:jc w:val="center"/>
        <w:rPr>
          <w:rFonts w:hint="eastAsia"/>
        </w:rPr>
      </w:pPr>
      <w:r>
        <w:rPr>
          <w:rFonts w:hint="eastAsia"/>
        </w:rPr>
        <w:t>Atonement in Its Relation to Divine Mercy</w:t>
      </w:r>
    </w:p>
    <w:p w14:paraId="5045B3EF">
      <w:pPr>
        <w:pStyle w:val="2"/>
        <w:bidi w:val="0"/>
        <w:jc w:val="center"/>
        <w:rPr>
          <w:rFonts w:hint="eastAsia"/>
        </w:rPr>
      </w:pPr>
      <w:r>
        <w:rPr>
          <w:rFonts w:hint="eastAsia"/>
        </w:rPr>
        <w:t>赎罪在与神圣怜悯之关系中的地位</w:t>
      </w:r>
    </w:p>
    <w:p w14:paraId="5820137C">
      <w:pPr>
        <w:spacing w:line="335" w:lineRule="auto"/>
        <w:rPr>
          <w:rFonts w:hint="eastAsia" w:ascii="微软雅黑" w:hAnsi="微软雅黑" w:eastAsia="微软雅黑" w:cs="微软雅黑"/>
          <w:sz w:val="30"/>
          <w:szCs w:val="30"/>
        </w:rPr>
      </w:pPr>
    </w:p>
    <w:p w14:paraId="35932A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vicarious satisfaction of justice is a mode or form of mercy.</w:t>
      </w:r>
    </w:p>
    <w:p w14:paraId="78B616C9">
      <w:pPr>
        <w:spacing w:line="335" w:lineRule="auto"/>
        <w:rPr>
          <w:rFonts w:hint="eastAsia" w:ascii="微软雅黑" w:hAnsi="微软雅黑" w:eastAsia="微软雅黑" w:cs="微软雅黑"/>
          <w:sz w:val="30"/>
          <w:szCs w:val="30"/>
        </w:rPr>
      </w:pPr>
    </w:p>
    <w:p w14:paraId="3C9395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第四，公义的代赎性满足（satisfaction）是怜悯的一种模式或形式。</w:t>
      </w:r>
    </w:p>
    <w:p w14:paraId="3875AE1B">
      <w:pPr>
        <w:spacing w:line="335" w:lineRule="auto"/>
        <w:rPr>
          <w:rFonts w:hint="eastAsia" w:ascii="微软雅黑" w:hAnsi="微软雅黑" w:eastAsia="微软雅黑" w:cs="微软雅黑"/>
          <w:sz w:val="30"/>
          <w:szCs w:val="30"/>
        </w:rPr>
      </w:pPr>
    </w:p>
    <w:p w14:paraId="2E79A2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because it unites and harmonizes the two attributes in one divine act, namely, the suffering of incarnate deity for human guilt.</w:t>
      </w:r>
    </w:p>
    <w:p w14:paraId="380686FB">
      <w:pPr>
        <w:spacing w:line="335" w:lineRule="auto"/>
        <w:rPr>
          <w:rFonts w:hint="eastAsia" w:ascii="微软雅黑" w:hAnsi="微软雅黑" w:eastAsia="微软雅黑" w:cs="微软雅黑"/>
          <w:sz w:val="30"/>
          <w:szCs w:val="30"/>
        </w:rPr>
      </w:pPr>
    </w:p>
    <w:p w14:paraId="29FC0B1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之所以如此，是因为它在一种神圣行为——即道成肉身的神为人类罪疚而受苦——中，使这两种属性联合并调和。</w:t>
      </w:r>
    </w:p>
    <w:p w14:paraId="5EAA28A4">
      <w:pPr>
        <w:spacing w:line="335" w:lineRule="auto"/>
        <w:rPr>
          <w:rFonts w:hint="eastAsia" w:ascii="微软雅黑" w:hAnsi="微软雅黑" w:eastAsia="微软雅黑" w:cs="微软雅黑"/>
          <w:sz w:val="30"/>
          <w:szCs w:val="30"/>
        </w:rPr>
      </w:pPr>
    </w:p>
    <w:p w14:paraId="716B217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Supreme Judge substitutes himself for the criminal, his own mercy satisfies his own justice for the transgressor.</w:t>
      </w:r>
    </w:p>
    <w:p w14:paraId="65344AB2">
      <w:pPr>
        <w:spacing w:line="335" w:lineRule="auto"/>
        <w:rPr>
          <w:rFonts w:hint="eastAsia" w:ascii="微软雅黑" w:hAnsi="微软雅黑" w:eastAsia="微软雅黑" w:cs="微软雅黑"/>
          <w:sz w:val="30"/>
          <w:szCs w:val="30"/>
        </w:rPr>
      </w:pPr>
    </w:p>
    <w:p w14:paraId="45DA4E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当最高审判者替罪人代位时，祂自己的怜悯就为违约者满足了祂自己的公义。</w:t>
      </w:r>
    </w:p>
    <w:p w14:paraId="69D3D942">
      <w:pPr>
        <w:spacing w:line="335" w:lineRule="auto"/>
        <w:rPr>
          <w:rFonts w:hint="eastAsia" w:ascii="微软雅黑" w:hAnsi="微软雅黑" w:eastAsia="微软雅黑" w:cs="微软雅黑"/>
          <w:sz w:val="30"/>
          <w:szCs w:val="30"/>
        </w:rPr>
      </w:pPr>
    </w:p>
    <w:p w14:paraId="65BA345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single act is, therefore, both an exercise of mercy and an exercise of justice.</w:t>
      </w:r>
    </w:p>
    <w:p w14:paraId="221C3839">
      <w:pPr>
        <w:spacing w:line="335" w:lineRule="auto"/>
        <w:rPr>
          <w:rFonts w:hint="eastAsia" w:ascii="微软雅黑" w:hAnsi="微软雅黑" w:eastAsia="微软雅黑" w:cs="微软雅黑"/>
          <w:sz w:val="30"/>
          <w:szCs w:val="30"/>
        </w:rPr>
      </w:pPr>
    </w:p>
    <w:p w14:paraId="1D1B3BA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因此，这单一的行为既是怜悯的行使，也是公义的行使。</w:t>
      </w:r>
    </w:p>
    <w:p w14:paraId="0718C833">
      <w:pPr>
        <w:spacing w:line="335" w:lineRule="auto"/>
        <w:rPr>
          <w:rFonts w:hint="eastAsia" w:ascii="微软雅黑" w:hAnsi="微软雅黑" w:eastAsia="微软雅黑" w:cs="微软雅黑"/>
          <w:sz w:val="30"/>
          <w:szCs w:val="30"/>
        </w:rPr>
      </w:pPr>
    </w:p>
    <w:p w14:paraId="45EB52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mercy to suffer for the sinner; and it is certainly justice to suffer the full penalty which he deserves.</w:t>
      </w:r>
    </w:p>
    <w:p w14:paraId="219772BE">
      <w:pPr>
        <w:spacing w:line="335" w:lineRule="auto"/>
        <w:rPr>
          <w:rFonts w:hint="eastAsia" w:ascii="微软雅黑" w:hAnsi="微软雅黑" w:eastAsia="微软雅黑" w:cs="微软雅黑"/>
          <w:sz w:val="30"/>
          <w:szCs w:val="30"/>
        </w:rPr>
      </w:pPr>
    </w:p>
    <w:p w14:paraId="35CDE5B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为罪人受苦当然是怜悯；而承受其应得的全部刑罚当然是公义。</w:t>
      </w:r>
    </w:p>
    <w:p w14:paraId="479A54BD">
      <w:pPr>
        <w:spacing w:line="335" w:lineRule="auto"/>
        <w:rPr>
          <w:rFonts w:hint="eastAsia" w:ascii="微软雅黑" w:hAnsi="微软雅黑" w:eastAsia="微软雅黑" w:cs="微软雅黑"/>
          <w:sz w:val="30"/>
          <w:szCs w:val="30"/>
        </w:rPr>
      </w:pPr>
    </w:p>
    <w:p w14:paraId="03E45DC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satisfaction of justice, on the contrary, is not a mode or form of mercy, because, in this case, the Supreme Judge inflicts the suffering required by the violated law upon the criminal himself.</w:t>
      </w:r>
    </w:p>
    <w:p w14:paraId="3D27B7B8">
      <w:pPr>
        <w:spacing w:line="335" w:lineRule="auto"/>
        <w:rPr>
          <w:rFonts w:hint="eastAsia" w:ascii="微软雅黑" w:hAnsi="微软雅黑" w:eastAsia="微软雅黑" w:cs="微软雅黑"/>
          <w:sz w:val="30"/>
          <w:szCs w:val="30"/>
        </w:rPr>
      </w:pPr>
    </w:p>
    <w:p w14:paraId="18EC6B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相反，公义的个人满足（satisfaction）并非怜悯的模式或形式，因为在这种情况下，最高审判者将违背法律所要求的苦难施加在了罪犯本人身上。</w:t>
      </w:r>
    </w:p>
    <w:p w14:paraId="78D067D3">
      <w:pPr>
        <w:spacing w:line="335" w:lineRule="auto"/>
        <w:rPr>
          <w:rFonts w:hint="eastAsia" w:ascii="微软雅黑" w:hAnsi="微软雅黑" w:eastAsia="微软雅黑" w:cs="微软雅黑"/>
          <w:sz w:val="30"/>
          <w:szCs w:val="30"/>
        </w:rPr>
      </w:pPr>
    </w:p>
    <w:p w14:paraId="7A9571D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satisfaction of justice is justice without mercy.</w:t>
      </w:r>
    </w:p>
    <w:p w14:paraId="02E46784">
      <w:pPr>
        <w:spacing w:line="335" w:lineRule="auto"/>
        <w:rPr>
          <w:rFonts w:hint="eastAsia" w:ascii="微软雅黑" w:hAnsi="微软雅黑" w:eastAsia="微软雅黑" w:cs="微软雅黑"/>
          <w:sz w:val="30"/>
          <w:szCs w:val="30"/>
        </w:rPr>
      </w:pPr>
    </w:p>
    <w:p w14:paraId="052E00F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公义的个人满足（satisfaction）是由于没有怜悯的公义。</w:t>
      </w:r>
    </w:p>
    <w:p w14:paraId="019FF319">
      <w:pPr>
        <w:spacing w:line="335" w:lineRule="auto"/>
        <w:rPr>
          <w:rFonts w:hint="eastAsia" w:ascii="微软雅黑" w:hAnsi="微软雅黑" w:eastAsia="微软雅黑" w:cs="微软雅黑"/>
          <w:sz w:val="30"/>
          <w:szCs w:val="30"/>
        </w:rPr>
      </w:pPr>
    </w:p>
    <w:p w14:paraId="4EBF908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"severity" spoken of by St. Paul in Rom. 11:22.</w:t>
      </w:r>
    </w:p>
    <w:p w14:paraId="76FCF361">
      <w:pPr>
        <w:spacing w:line="335" w:lineRule="auto"/>
        <w:rPr>
          <w:rFonts w:hint="eastAsia" w:ascii="微软雅黑" w:hAnsi="微软雅黑" w:eastAsia="微软雅黑" w:cs="微软雅黑"/>
          <w:sz w:val="30"/>
          <w:szCs w:val="30"/>
        </w:rPr>
      </w:pPr>
    </w:p>
    <w:p w14:paraId="71ABB25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这就是圣保罗在罗马书 11:22 中所说的“严厉”。</w:t>
      </w:r>
    </w:p>
    <w:p w14:paraId="162C16E6">
      <w:pPr>
        <w:spacing w:line="335" w:lineRule="auto"/>
        <w:rPr>
          <w:rFonts w:hint="eastAsia" w:ascii="微软雅黑" w:hAnsi="微软雅黑" w:eastAsia="微软雅黑" w:cs="微软雅黑"/>
          <w:sz w:val="30"/>
          <w:szCs w:val="30"/>
        </w:rPr>
      </w:pPr>
    </w:p>
    <w:p w14:paraId="34E652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atonement is both evangelical and legal—gospel with law; personal atonement is merely legal—law without gospel.</w:t>
      </w:r>
    </w:p>
    <w:p w14:paraId="6CFE9996">
      <w:pPr>
        <w:spacing w:line="335" w:lineRule="auto"/>
        <w:rPr>
          <w:rFonts w:hint="eastAsia" w:ascii="微软雅黑" w:hAnsi="微软雅黑" w:eastAsia="微软雅黑" w:cs="微软雅黑"/>
          <w:sz w:val="30"/>
          <w:szCs w:val="30"/>
        </w:rPr>
      </w:pPr>
    </w:p>
    <w:p w14:paraId="2A52ACF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代赎性赎罪既是福音性的也是法律性的——即法律伴随着福音；个人赎罪则仅仅是法律性的——即法律没有福音。</w:t>
      </w:r>
    </w:p>
    <w:p w14:paraId="254D6BDB">
      <w:pPr>
        <w:spacing w:line="335" w:lineRule="auto"/>
        <w:rPr>
          <w:rFonts w:hint="eastAsia" w:ascii="微软雅黑" w:hAnsi="微软雅黑" w:eastAsia="微软雅黑" w:cs="微软雅黑"/>
          <w:sz w:val="30"/>
          <w:szCs w:val="30"/>
        </w:rPr>
      </w:pPr>
    </w:p>
    <w:p w14:paraId="4682A71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complex: both merciful and just; the latter is simple: just, not merciful.</w:t>
      </w:r>
    </w:p>
    <w:p w14:paraId="0E964CBD">
      <w:pPr>
        <w:spacing w:line="335" w:lineRule="auto"/>
        <w:rPr>
          <w:rFonts w:hint="eastAsia" w:ascii="微软雅黑" w:hAnsi="微软雅黑" w:eastAsia="微软雅黑" w:cs="微软雅黑"/>
          <w:sz w:val="30"/>
          <w:szCs w:val="30"/>
        </w:rPr>
      </w:pPr>
    </w:p>
    <w:p w14:paraId="56DB83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前者是复合的：既怜悯又公义；后者是单纯的：公义却不怜悯。</w:t>
      </w:r>
    </w:p>
    <w:p w14:paraId="09EDD359">
      <w:pPr>
        <w:spacing w:line="335" w:lineRule="auto"/>
        <w:rPr>
          <w:rFonts w:hint="eastAsia" w:ascii="微软雅黑" w:hAnsi="微软雅黑" w:eastAsia="微软雅黑" w:cs="微软雅黑"/>
          <w:sz w:val="30"/>
          <w:szCs w:val="30"/>
        </w:rPr>
      </w:pPr>
    </w:p>
    <w:p w14:paraId="5B4F9E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legal sphere of ethics and natural religion, where personal satisfaction rules, justice and mercy are entirely separated attributes, unblended and unharmonized.</w:t>
      </w:r>
    </w:p>
    <w:p w14:paraId="7CD95BF9">
      <w:pPr>
        <w:spacing w:line="335" w:lineRule="auto"/>
        <w:rPr>
          <w:rFonts w:hint="eastAsia" w:ascii="微软雅黑" w:hAnsi="微软雅黑" w:eastAsia="微软雅黑" w:cs="微软雅黑"/>
          <w:sz w:val="30"/>
          <w:szCs w:val="30"/>
        </w:rPr>
      </w:pPr>
    </w:p>
    <w:p w14:paraId="4723658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在法律性的伦理和自然宗教领域，即个人满足（satisfaction）占据统治地位的地方，公义与怜悯是完全分离的属性，既不交融也不调和。</w:t>
      </w:r>
    </w:p>
    <w:p w14:paraId="15A829AC">
      <w:pPr>
        <w:spacing w:line="335" w:lineRule="auto"/>
        <w:rPr>
          <w:rFonts w:hint="eastAsia" w:ascii="微软雅黑" w:hAnsi="微软雅黑" w:eastAsia="微软雅黑" w:cs="微软雅黑"/>
          <w:sz w:val="30"/>
          <w:szCs w:val="30"/>
        </w:rPr>
      </w:pPr>
    </w:p>
    <w:p w14:paraId="7D6B550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obstructs the exercise of mercy by presenting its unsatisfied claims, and "mercy stands silent by."</w:t>
      </w:r>
    </w:p>
    <w:p w14:paraId="36FAB070">
      <w:pPr>
        <w:spacing w:line="335" w:lineRule="auto"/>
        <w:rPr>
          <w:rFonts w:hint="eastAsia" w:ascii="微软雅黑" w:hAnsi="微软雅黑" w:eastAsia="微软雅黑" w:cs="微软雅黑"/>
          <w:sz w:val="30"/>
          <w:szCs w:val="30"/>
        </w:rPr>
      </w:pPr>
    </w:p>
    <w:p w14:paraId="5A48990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公义通过提出其未获满足的要求而阻碍怜悯的行使，于是“怜悯在一旁沉默不语”。</w:t>
      </w:r>
    </w:p>
    <w:p w14:paraId="086DDD93">
      <w:pPr>
        <w:spacing w:line="335" w:lineRule="auto"/>
        <w:rPr>
          <w:rFonts w:hint="eastAsia" w:ascii="微软雅黑" w:hAnsi="微软雅黑" w:eastAsia="微软雅黑" w:cs="微软雅黑"/>
          <w:sz w:val="30"/>
          <w:szCs w:val="30"/>
        </w:rPr>
      </w:pPr>
    </w:p>
    <w:p w14:paraId="50A4AD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eye to pity, and no arm to save" (Isa. 59:16; 63:5).</w:t>
      </w:r>
    </w:p>
    <w:p w14:paraId="386F714D">
      <w:pPr>
        <w:spacing w:line="335" w:lineRule="auto"/>
        <w:rPr>
          <w:rFonts w:hint="eastAsia" w:ascii="微软雅黑" w:hAnsi="微软雅黑" w:eastAsia="微软雅黑" w:cs="微软雅黑"/>
          <w:sz w:val="30"/>
          <w:szCs w:val="30"/>
        </w:rPr>
      </w:pPr>
    </w:p>
    <w:p w14:paraId="1F064FE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那是“无人怜悯，无人拯救”（以赛亚书 59:16；63:5）。</w:t>
      </w:r>
    </w:p>
    <w:p w14:paraId="4E06E0C8">
      <w:pPr>
        <w:spacing w:line="335" w:lineRule="auto"/>
        <w:rPr>
          <w:rFonts w:hint="eastAsia" w:ascii="微软雅黑" w:hAnsi="微软雅黑" w:eastAsia="微软雅黑" w:cs="微软雅黑"/>
          <w:sz w:val="30"/>
          <w:szCs w:val="30"/>
        </w:rPr>
      </w:pPr>
    </w:p>
    <w:p w14:paraId="5C40E95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evangelical sphere of revealed religion, the two attributes are united and harmonized: "Mercy and truth meet together; righteousness and peace kiss each other" (Ps. 85:10).</w:t>
      </w:r>
    </w:p>
    <w:p w14:paraId="00B7FE02">
      <w:pPr>
        <w:spacing w:line="335" w:lineRule="auto"/>
        <w:rPr>
          <w:rFonts w:hint="eastAsia" w:ascii="微软雅黑" w:hAnsi="微软雅黑" w:eastAsia="微软雅黑" w:cs="微软雅黑"/>
          <w:sz w:val="30"/>
          <w:szCs w:val="30"/>
        </w:rPr>
      </w:pPr>
    </w:p>
    <w:p w14:paraId="2272577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但在启示宗教的福音领域，这两种属性联合并调和了：“慈爱和诚实彼此相遇；公义和平安彼此相亲”（诗篇 85:10）。</w:t>
      </w:r>
    </w:p>
    <w:p w14:paraId="59C4288B">
      <w:pPr>
        <w:spacing w:line="335" w:lineRule="auto"/>
        <w:rPr>
          <w:rFonts w:hint="eastAsia" w:ascii="微软雅黑" w:hAnsi="微软雅黑" w:eastAsia="微软雅黑" w:cs="微软雅黑"/>
          <w:sz w:val="30"/>
          <w:szCs w:val="30"/>
        </w:rPr>
      </w:pPr>
    </w:p>
    <w:p w14:paraId="1B8ACE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mercy now satisfies divine justice, and divine justice accepts the satisfaction.</w:t>
      </w:r>
    </w:p>
    <w:p w14:paraId="596F93E2">
      <w:pPr>
        <w:spacing w:line="335" w:lineRule="auto"/>
        <w:rPr>
          <w:rFonts w:hint="eastAsia" w:ascii="微软雅黑" w:hAnsi="微软雅黑" w:eastAsia="微软雅黑" w:cs="微软雅黑"/>
          <w:sz w:val="30"/>
          <w:szCs w:val="30"/>
        </w:rPr>
      </w:pPr>
    </w:p>
    <w:p w14:paraId="411612F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如今，神圣的怜悯满足了神圣的公义，而神圣的公义接受了这一满足（satisfaction）。</w:t>
      </w:r>
    </w:p>
    <w:p w14:paraId="0B3E643C">
      <w:pPr>
        <w:spacing w:line="335" w:lineRule="auto"/>
        <w:rPr>
          <w:rFonts w:hint="eastAsia" w:ascii="微软雅黑" w:hAnsi="微软雅黑" w:eastAsia="微软雅黑" w:cs="微软雅黑"/>
          <w:sz w:val="30"/>
          <w:szCs w:val="30"/>
        </w:rPr>
      </w:pPr>
    </w:p>
    <w:p w14:paraId="29587A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is now infinitely just, and the justice is now infinitely merciful.</w:t>
      </w:r>
    </w:p>
    <w:p w14:paraId="137EAB59">
      <w:pPr>
        <w:spacing w:line="335" w:lineRule="auto"/>
        <w:rPr>
          <w:rFonts w:hint="eastAsia" w:ascii="微软雅黑" w:hAnsi="微软雅黑" w:eastAsia="微软雅黑" w:cs="微软雅黑"/>
          <w:sz w:val="30"/>
          <w:szCs w:val="30"/>
        </w:rPr>
      </w:pPr>
    </w:p>
    <w:p w14:paraId="779290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如今怜悯是无限公义的，而公义是无限怜悯的。</w:t>
      </w:r>
    </w:p>
    <w:p w14:paraId="0AE133F9">
      <w:pPr>
        <w:spacing w:line="335" w:lineRule="auto"/>
        <w:rPr>
          <w:rFonts w:hint="eastAsia" w:ascii="微软雅黑" w:hAnsi="微软雅黑" w:eastAsia="微软雅黑" w:cs="微软雅黑"/>
          <w:sz w:val="30"/>
          <w:szCs w:val="30"/>
        </w:rPr>
      </w:pPr>
    </w:p>
    <w:p w14:paraId="13A0196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coordinate and distinct attributes, which outside of the gospel and apart from the incarnation are separate—the one forbidding the exercise of the other—are now blended; the one meeting all the demands of the other, and both concurring in the salvation of the guilty sinner, for whose advantage all this costly sacrifice is made by the adorable Trinity. (supplement 6.2.8.)</w:t>
      </w:r>
    </w:p>
    <w:p w14:paraId="2FF67DEA">
      <w:pPr>
        <w:spacing w:line="335" w:lineRule="auto"/>
        <w:rPr>
          <w:rFonts w:hint="eastAsia" w:ascii="微软雅黑" w:hAnsi="微软雅黑" w:eastAsia="微软雅黑" w:cs="微软雅黑"/>
          <w:sz w:val="30"/>
          <w:szCs w:val="30"/>
        </w:rPr>
      </w:pPr>
    </w:p>
    <w:p w14:paraId="1315D81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同等且截然不同的属性，在福音之外、在道成肉身之外原是分离的——一方禁止另一方的行使——如今却交融了；一方满足了另一方的所有要求，两者共同促成了有罪之罪人的救赎，而这所有代价高昂的牺牲，都是由那受敬拜的三位一体上帝为该人的利益而做出的。（增补 6.2.8.）</w:t>
      </w:r>
    </w:p>
    <w:p w14:paraId="7057FA90">
      <w:pPr>
        <w:spacing w:line="335" w:lineRule="auto"/>
        <w:rPr>
          <w:rFonts w:hint="eastAsia" w:ascii="微软雅黑" w:hAnsi="微软雅黑" w:eastAsia="微软雅黑" w:cs="微软雅黑"/>
          <w:sz w:val="30"/>
          <w:szCs w:val="30"/>
        </w:rPr>
      </w:pPr>
    </w:p>
    <w:p w14:paraId="658F27D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vicarious satisfaction of justice is the highest mode or form of mercy because it is mercy in the form of self-sacrifice.</w:t>
      </w:r>
    </w:p>
    <w:p w14:paraId="667D81B1">
      <w:pPr>
        <w:spacing w:line="335" w:lineRule="auto"/>
        <w:rPr>
          <w:rFonts w:hint="eastAsia" w:ascii="微软雅黑" w:hAnsi="微软雅黑" w:eastAsia="微软雅黑" w:cs="微软雅黑"/>
          <w:sz w:val="30"/>
          <w:szCs w:val="30"/>
        </w:rPr>
      </w:pPr>
    </w:p>
    <w:p w14:paraId="02852B8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第五，公义的代赎性满足（satisfaction）是怜悯最高级的模式或形式，因为它是以自我牺牲形式表现出的怜悯。</w:t>
      </w:r>
    </w:p>
    <w:p w14:paraId="79A28252">
      <w:pPr>
        <w:spacing w:line="335" w:lineRule="auto"/>
        <w:rPr>
          <w:rFonts w:hint="eastAsia" w:ascii="微软雅黑" w:hAnsi="微软雅黑" w:eastAsia="微软雅黑" w:cs="微软雅黑"/>
          <w:sz w:val="30"/>
          <w:szCs w:val="30"/>
        </w:rPr>
      </w:pPr>
    </w:p>
    <w:p w14:paraId="2CA23A0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comparison of the different modes of divine mercy will show this.</w:t>
      </w:r>
    </w:p>
    <w:p w14:paraId="2DCE999C">
      <w:pPr>
        <w:spacing w:line="335" w:lineRule="auto"/>
        <w:rPr>
          <w:rFonts w:hint="eastAsia" w:ascii="微软雅黑" w:hAnsi="微软雅黑" w:eastAsia="微软雅黑" w:cs="微软雅黑"/>
          <w:sz w:val="30"/>
          <w:szCs w:val="30"/>
        </w:rPr>
      </w:pPr>
    </w:p>
    <w:p w14:paraId="3628DCB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通过对神圣怜悯之不同模式的比较，就能说明这一点。</w:t>
      </w:r>
    </w:p>
    <w:p w14:paraId="53008697">
      <w:pPr>
        <w:spacing w:line="335" w:lineRule="auto"/>
        <w:rPr>
          <w:rFonts w:hint="eastAsia" w:ascii="微软雅黑" w:hAnsi="微软雅黑" w:eastAsia="微软雅黑" w:cs="微软雅黑"/>
          <w:sz w:val="30"/>
          <w:szCs w:val="30"/>
        </w:rPr>
      </w:pPr>
    </w:p>
    <w:p w14:paraId="2D1FC6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Creator bestows temporal blessings in his providence upon the sinner; when he makes his rain to fall and his sun to shine upon him; this is a form of mercy greatly inferior to that shown in Christ's atonement.</w:t>
      </w:r>
    </w:p>
    <w:p w14:paraId="53A8C2D4">
      <w:pPr>
        <w:spacing w:line="335" w:lineRule="auto"/>
        <w:rPr>
          <w:rFonts w:hint="eastAsia" w:ascii="微软雅黑" w:hAnsi="微软雅黑" w:eastAsia="微软雅黑" w:cs="微软雅黑"/>
          <w:sz w:val="30"/>
          <w:szCs w:val="30"/>
        </w:rPr>
      </w:pPr>
    </w:p>
    <w:p w14:paraId="58BFAC5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当创造主在其护理（providence）中向罪人赐予暂时的福祉时；当祂降雨、并使日头照耀在该人身上时；这是一种形式的怜悯，远逊于基督赎罪中所彰显的那种。</w:t>
      </w:r>
    </w:p>
    <w:p w14:paraId="5A9548C7">
      <w:pPr>
        <w:spacing w:line="335" w:lineRule="auto"/>
        <w:rPr>
          <w:rFonts w:hint="eastAsia" w:ascii="微软雅黑" w:hAnsi="微软雅黑" w:eastAsia="微软雅黑" w:cs="微软雅黑"/>
          <w:sz w:val="30"/>
          <w:szCs w:val="30"/>
        </w:rPr>
      </w:pPr>
    </w:p>
    <w:p w14:paraId="457F2B3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loss on the part of the giver involved in the gifts of providence.</w:t>
      </w:r>
    </w:p>
    <w:p w14:paraId="1E0C6C9A">
      <w:pPr>
        <w:spacing w:line="335" w:lineRule="auto"/>
        <w:rPr>
          <w:rFonts w:hint="eastAsia" w:ascii="微软雅黑" w:hAnsi="微软雅黑" w:eastAsia="微软雅黑" w:cs="微软雅黑"/>
          <w:sz w:val="30"/>
          <w:szCs w:val="30"/>
        </w:rPr>
      </w:pPr>
    </w:p>
    <w:p w14:paraId="2468341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在护理（providence）的恩赐中，并不涉及给予方的损失。</w:t>
      </w:r>
    </w:p>
    <w:p w14:paraId="0DFC1FA6">
      <w:pPr>
        <w:spacing w:line="335" w:lineRule="auto"/>
        <w:rPr>
          <w:rFonts w:hint="eastAsia" w:ascii="微软雅黑" w:hAnsi="微软雅黑" w:eastAsia="微软雅黑" w:cs="微软雅黑"/>
          <w:sz w:val="30"/>
          <w:szCs w:val="30"/>
        </w:rPr>
      </w:pPr>
    </w:p>
    <w:p w14:paraId="080A01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cost the deity any sacrifice.</w:t>
      </w:r>
    </w:p>
    <w:p w14:paraId="130BC802">
      <w:pPr>
        <w:spacing w:line="335" w:lineRule="auto"/>
        <w:rPr>
          <w:rFonts w:hint="eastAsia" w:ascii="微软雅黑" w:hAnsi="微软雅黑" w:eastAsia="微软雅黑" w:cs="微软雅黑"/>
          <w:sz w:val="30"/>
          <w:szCs w:val="30"/>
        </w:rPr>
      </w:pPr>
    </w:p>
    <w:p w14:paraId="6789090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它们并没有让神付出任何牺牲。</w:t>
      </w:r>
    </w:p>
    <w:p w14:paraId="2BFE2FB4">
      <w:pPr>
        <w:spacing w:line="335" w:lineRule="auto"/>
        <w:rPr>
          <w:rFonts w:hint="eastAsia" w:ascii="微软雅黑" w:hAnsi="微软雅黑" w:eastAsia="微软雅黑" w:cs="微软雅黑"/>
          <w:sz w:val="30"/>
          <w:szCs w:val="30"/>
        </w:rPr>
      </w:pPr>
    </w:p>
    <w:p w14:paraId="7FD062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should we conceive it possible for God to waive the claims of law by a word and to inflict no penal suffering upon either the sinner or a substitute, this would be a lower form of mercy than that of vicarious atonement, for the same reason as in the previous instance.</w:t>
      </w:r>
    </w:p>
    <w:p w14:paraId="7A0DC767">
      <w:pPr>
        <w:spacing w:line="335" w:lineRule="auto"/>
        <w:rPr>
          <w:rFonts w:hint="eastAsia" w:ascii="微软雅黑" w:hAnsi="微软雅黑" w:eastAsia="微软雅黑" w:cs="微软雅黑"/>
          <w:sz w:val="30"/>
          <w:szCs w:val="30"/>
        </w:rPr>
      </w:pPr>
    </w:p>
    <w:p w14:paraId="42CBC5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再者，如果我们可以想象上帝只要一句话就能放弃法律的要求，而不向罪人或代赎者施加任何刑罚性的痛苦，那么基于与前一例子相同的理由，这将是一种比代赎性赎罪更低级的怜悯。</w:t>
      </w:r>
    </w:p>
    <w:p w14:paraId="7374E24B">
      <w:pPr>
        <w:spacing w:line="335" w:lineRule="auto"/>
        <w:rPr>
          <w:rFonts w:hint="eastAsia" w:ascii="微软雅黑" w:hAnsi="微软雅黑" w:eastAsia="微软雅黑" w:cs="微软雅黑"/>
          <w:sz w:val="30"/>
          <w:szCs w:val="30"/>
        </w:rPr>
      </w:pPr>
    </w:p>
    <w:p w14:paraId="06CCFF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suffering and no death undergone in the manifestation of such a species of compassion.</w:t>
      </w:r>
    </w:p>
    <w:p w14:paraId="4B5F1ABE">
      <w:pPr>
        <w:spacing w:line="335" w:lineRule="auto"/>
        <w:rPr>
          <w:rFonts w:hint="eastAsia" w:ascii="微软雅黑" w:hAnsi="微软雅黑" w:eastAsia="微软雅黑" w:cs="微软雅黑"/>
          <w:sz w:val="30"/>
          <w:szCs w:val="30"/>
        </w:rPr>
      </w:pPr>
    </w:p>
    <w:p w14:paraId="30A96E1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在展现这类慈悲（compassion）的过程中，并没有经历任何受苦和死亡。</w:t>
      </w:r>
    </w:p>
    <w:p w14:paraId="6621EDCB">
      <w:pPr>
        <w:spacing w:line="335" w:lineRule="auto"/>
        <w:rPr>
          <w:rFonts w:hint="eastAsia" w:ascii="微软雅黑" w:hAnsi="微软雅黑" w:eastAsia="微软雅黑" w:cs="微软雅黑"/>
          <w:sz w:val="30"/>
          <w:szCs w:val="30"/>
        </w:rPr>
      </w:pPr>
    </w:p>
    <w:p w14:paraId="1037FE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the easiest and cheapest of all methods of deliverance from punishment.</w:t>
      </w:r>
    </w:p>
    <w:p w14:paraId="5C2E2FAB">
      <w:pPr>
        <w:spacing w:line="335" w:lineRule="auto"/>
        <w:rPr>
          <w:rFonts w:hint="eastAsia" w:ascii="微软雅黑" w:hAnsi="微软雅黑" w:eastAsia="微软雅黑" w:cs="微软雅黑"/>
          <w:sz w:val="30"/>
          <w:szCs w:val="30"/>
        </w:rPr>
      </w:pPr>
    </w:p>
    <w:p w14:paraId="31B2E38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这将是所有脱离惩罚的方法中最容易、最廉价的一种。</w:t>
      </w:r>
    </w:p>
    <w:p w14:paraId="72009247">
      <w:pPr>
        <w:spacing w:line="335" w:lineRule="auto"/>
        <w:rPr>
          <w:rFonts w:hint="eastAsia" w:ascii="微软雅黑" w:hAnsi="微软雅黑" w:eastAsia="微软雅黑" w:cs="微软雅黑"/>
          <w:sz w:val="30"/>
          <w:szCs w:val="30"/>
        </w:rPr>
      </w:pPr>
    </w:p>
    <w:p w14:paraId="6C0505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should we conceive of God, in the exercise of ownership and sovereignty, as taking one of his creatures, say an archangel, and making him a vicarious substitute for man, this too would be a low species of mercy, and for the same reason as in the previous cases.</w:t>
      </w:r>
    </w:p>
    <w:p w14:paraId="521BDA93">
      <w:pPr>
        <w:spacing w:line="335" w:lineRule="auto"/>
        <w:rPr>
          <w:rFonts w:hint="eastAsia" w:ascii="微软雅黑" w:hAnsi="微软雅黑" w:eastAsia="微软雅黑" w:cs="微软雅黑"/>
          <w:sz w:val="30"/>
          <w:szCs w:val="30"/>
        </w:rPr>
      </w:pPr>
    </w:p>
    <w:p w14:paraId="692F1D7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同样地，如果我们想象上帝在行使所有权和主权时，选取祂的一个受造物（比如一位天使长），并使之成为人类的代赎者，由于同样的原因，这也会是一类低级的怜悯。</w:t>
      </w:r>
    </w:p>
    <w:p w14:paraId="00479DF0">
      <w:pPr>
        <w:spacing w:line="335" w:lineRule="auto"/>
        <w:rPr>
          <w:rFonts w:hint="eastAsia" w:ascii="微软雅黑" w:hAnsi="微软雅黑" w:eastAsia="微软雅黑" w:cs="微软雅黑"/>
          <w:sz w:val="30"/>
          <w:szCs w:val="30"/>
        </w:rPr>
      </w:pPr>
    </w:p>
    <w:p w14:paraId="1E5050C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no self-sacrifice on the part of God.</w:t>
      </w:r>
    </w:p>
    <w:p w14:paraId="70F23194">
      <w:pPr>
        <w:spacing w:line="335" w:lineRule="auto"/>
        <w:rPr>
          <w:rFonts w:hint="eastAsia" w:ascii="微软雅黑" w:hAnsi="微软雅黑" w:eastAsia="微软雅黑" w:cs="微软雅黑"/>
          <w:sz w:val="30"/>
          <w:szCs w:val="30"/>
        </w:rPr>
      </w:pPr>
    </w:p>
    <w:p w14:paraId="0A9831E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它不涉及上帝一方的任何自我牺牲。</w:t>
      </w:r>
    </w:p>
    <w:p w14:paraId="31393CB2">
      <w:pPr>
        <w:spacing w:line="335" w:lineRule="auto"/>
        <w:rPr>
          <w:rFonts w:hint="eastAsia" w:ascii="微软雅黑" w:hAnsi="微软雅黑" w:eastAsia="微软雅黑" w:cs="微软雅黑"/>
          <w:sz w:val="30"/>
          <w:szCs w:val="30"/>
        </w:rPr>
      </w:pPr>
    </w:p>
    <w:p w14:paraId="55C2D0C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transaction does not affect anything in the divine essence.</w:t>
      </w:r>
    </w:p>
    <w:p w14:paraId="6D58231D">
      <w:pPr>
        <w:spacing w:line="335" w:lineRule="auto"/>
        <w:rPr>
          <w:rFonts w:hint="eastAsia" w:ascii="微软雅黑" w:hAnsi="微软雅黑" w:eastAsia="微软雅黑" w:cs="微软雅黑"/>
          <w:sz w:val="30"/>
          <w:szCs w:val="30"/>
        </w:rPr>
      </w:pPr>
    </w:p>
    <w:p w14:paraId="565094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该交易不会触及神圣本质中的任何部分。</w:t>
      </w:r>
    </w:p>
    <w:p w14:paraId="0B12F2D8">
      <w:pPr>
        <w:spacing w:line="335" w:lineRule="auto"/>
        <w:rPr>
          <w:rFonts w:hint="eastAsia" w:ascii="微软雅黑" w:hAnsi="微软雅黑" w:eastAsia="微软雅黑" w:cs="微软雅黑"/>
          <w:sz w:val="30"/>
          <w:szCs w:val="30"/>
        </w:rPr>
      </w:pPr>
    </w:p>
    <w:p w14:paraId="4AE2DAB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humiliation and no suffering of God incarnate.</w:t>
      </w:r>
    </w:p>
    <w:p w14:paraId="1C93B46C">
      <w:pPr>
        <w:spacing w:line="335" w:lineRule="auto"/>
        <w:rPr>
          <w:rFonts w:hint="eastAsia" w:ascii="微软雅黑" w:hAnsi="微软雅黑" w:eastAsia="微软雅黑" w:cs="微软雅黑"/>
          <w:sz w:val="30"/>
          <w:szCs w:val="30"/>
        </w:rPr>
      </w:pPr>
    </w:p>
    <w:p w14:paraId="25CD41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道成肉身的上帝没有任何的降卑和受苦。</w:t>
      </w:r>
    </w:p>
    <w:p w14:paraId="0436BD72">
      <w:pPr>
        <w:spacing w:line="335" w:lineRule="auto"/>
        <w:rPr>
          <w:rFonts w:hint="eastAsia" w:ascii="微软雅黑" w:hAnsi="微软雅黑" w:eastAsia="微软雅黑" w:cs="微软雅黑"/>
          <w:sz w:val="30"/>
          <w:szCs w:val="30"/>
        </w:rPr>
      </w:pPr>
    </w:p>
    <w:p w14:paraId="05B4B6F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justice is satisfied for man by the extraordinary method of substituting God for man, by the method of incarnating, humiliating, and crucifying a person of the Trinity, we see the highest conceivable form of divine compassion and pity.</w:t>
      </w:r>
    </w:p>
    <w:p w14:paraId="79564B7B">
      <w:pPr>
        <w:spacing w:line="335" w:lineRule="auto"/>
        <w:rPr>
          <w:rFonts w:hint="eastAsia" w:ascii="微软雅黑" w:hAnsi="微软雅黑" w:eastAsia="微软雅黑" w:cs="微软雅黑"/>
          <w:sz w:val="30"/>
          <w:szCs w:val="30"/>
        </w:rPr>
      </w:pPr>
    </w:p>
    <w:p w14:paraId="3C7BFC8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但是，当通过用上帝代替人的非凡方法，通过三位一体中的一个位格道成肉身、受辱并被钉十字架的方法为人满足公义时，我们看到了所能想象到的神圣慈悲（compassion）和怜悯（pity）的最高形式。</w:t>
      </w:r>
    </w:p>
    <w:p w14:paraId="01DC3199">
      <w:pPr>
        <w:spacing w:line="335" w:lineRule="auto"/>
        <w:rPr>
          <w:rFonts w:hint="eastAsia" w:ascii="微软雅黑" w:hAnsi="微软雅黑" w:eastAsia="微软雅黑" w:cs="微软雅黑"/>
          <w:sz w:val="30"/>
          <w:szCs w:val="30"/>
        </w:rPr>
      </w:pPr>
    </w:p>
    <w:p w14:paraId="3196EE1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strange and stupendous that it requires very high testimony and proof to make it credible.</w:t>
      </w:r>
    </w:p>
    <w:p w14:paraId="00995B88">
      <w:pPr>
        <w:spacing w:line="335" w:lineRule="auto"/>
        <w:rPr>
          <w:rFonts w:hint="eastAsia" w:ascii="微软雅黑" w:hAnsi="微软雅黑" w:eastAsia="微软雅黑" w:cs="微软雅黑"/>
          <w:sz w:val="30"/>
          <w:szCs w:val="30"/>
        </w:rPr>
      </w:pPr>
    </w:p>
    <w:p w14:paraId="3D86619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它是如此奇妙和惊人，以至于需要极高的见证和证明才能使其可信。</w:t>
      </w:r>
    </w:p>
    <w:p w14:paraId="43736B8F">
      <w:pPr>
        <w:spacing w:line="335" w:lineRule="auto"/>
        <w:rPr>
          <w:rFonts w:hint="eastAsia" w:ascii="微软雅黑" w:hAnsi="微软雅黑" w:eastAsia="微软雅黑" w:cs="微软雅黑"/>
          <w:sz w:val="30"/>
          <w:szCs w:val="30"/>
        </w:rPr>
      </w:pPr>
    </w:p>
    <w:p w14:paraId="32C6DA1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 satisfaction of justice is then the highest form of mercy because (a) the offended party permits a substitution of penalty, (b) the offended party provides the substitute, and (c) the offended party substitutes himself for the offender.</w:t>
      </w:r>
    </w:p>
    <w:p w14:paraId="21E755CF">
      <w:pPr>
        <w:spacing w:line="335" w:lineRule="auto"/>
        <w:rPr>
          <w:rFonts w:hint="eastAsia" w:ascii="微软雅黑" w:hAnsi="微软雅黑" w:eastAsia="微软雅黑" w:cs="微软雅黑"/>
          <w:sz w:val="30"/>
          <w:szCs w:val="30"/>
        </w:rPr>
      </w:pPr>
    </w:p>
    <w:p w14:paraId="64852F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那么，公义的代赎性满足（satisfaction）就是怜悯的最高形式，因为（a）受冒犯的一方允许进行刑罚代位，（b）受冒犯的一方提供了代赎者，以及（c）受冒犯的一方亲自代替了违约者。</w:t>
      </w:r>
    </w:p>
    <w:p w14:paraId="13E1ED9E">
      <w:pPr>
        <w:spacing w:line="335" w:lineRule="auto"/>
        <w:rPr>
          <w:rFonts w:hint="eastAsia" w:ascii="微软雅黑" w:hAnsi="微软雅黑" w:eastAsia="微软雅黑" w:cs="微软雅黑"/>
          <w:sz w:val="30"/>
          <w:szCs w:val="30"/>
        </w:rPr>
      </w:pPr>
    </w:p>
    <w:p w14:paraId="617694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and eternal judge allows, prepares, and is a substitute for the criminal.</w:t>
      </w:r>
    </w:p>
    <w:p w14:paraId="5F077447">
      <w:pPr>
        <w:spacing w:line="335" w:lineRule="auto"/>
        <w:rPr>
          <w:rFonts w:hint="eastAsia" w:ascii="微软雅黑" w:hAnsi="微软雅黑" w:eastAsia="微软雅黑" w:cs="微软雅黑"/>
          <w:sz w:val="30"/>
          <w:szCs w:val="30"/>
        </w:rPr>
      </w:pPr>
    </w:p>
    <w:p w14:paraId="2D35284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这位无限且永恒的审判者许可了、预备了、并亲自作为了罪犯的代赎者。</w:t>
      </w:r>
    </w:p>
    <w:p w14:paraId="67CA8C67">
      <w:pPr>
        <w:spacing w:line="335" w:lineRule="auto"/>
        <w:rPr>
          <w:rFonts w:hint="eastAsia" w:ascii="微软雅黑" w:hAnsi="微软雅黑" w:eastAsia="微软雅黑" w:cs="微软雅黑"/>
          <w:sz w:val="30"/>
          <w:szCs w:val="30"/>
        </w:rPr>
      </w:pPr>
    </w:p>
    <w:p w14:paraId="12AD96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have you loved us," says Augustine (Confessions 10.43), "for whom he that thought it no robbery to be equal with you was made subject even to the death of the cross; for us, both victor and victim, and victor because victim; for us, both priest and sacrifice, and priest because sacrifice."</w:t>
      </w:r>
    </w:p>
    <w:p w14:paraId="3AC665B2">
      <w:pPr>
        <w:spacing w:line="335" w:lineRule="auto"/>
        <w:rPr>
          <w:rFonts w:hint="eastAsia" w:ascii="微软雅黑" w:hAnsi="微软雅黑" w:eastAsia="微软雅黑" w:cs="微软雅黑"/>
          <w:sz w:val="30"/>
          <w:szCs w:val="30"/>
        </w:rPr>
      </w:pPr>
    </w:p>
    <w:p w14:paraId="44F65B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载于《忏悔录》10.43）说：“祢是何等地爱我们，为了我们，那并不以与祢同等为强夺的位格，竟然顺服以至于死在十字架上；为了我们，祂既是得胜者也是祭牲，且因作为祭牲而成为得胜者；为了我们，祂既是大祭司也是祭物，且因作为祭物而成为大祭司。”</w:t>
      </w:r>
    </w:p>
    <w:p w14:paraId="35943203">
      <w:pPr>
        <w:spacing w:line="335" w:lineRule="auto"/>
        <w:rPr>
          <w:rFonts w:hint="eastAsia" w:ascii="微软雅黑" w:hAnsi="微软雅黑" w:eastAsia="微软雅黑" w:cs="微软雅黑"/>
          <w:sz w:val="30"/>
          <w:szCs w:val="30"/>
        </w:rPr>
      </w:pPr>
    </w:p>
    <w:p w14:paraId="358F83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Aquinas (Summa Theologica 1.21.3) remarks of the self-sacrificing pity of God: "Mercy did not abolish justice, but is a certain fullness of justice."</w:t>
      </w:r>
    </w:p>
    <w:p w14:paraId="597BFE9E">
      <w:pPr>
        <w:spacing w:line="335" w:lineRule="auto"/>
        <w:rPr>
          <w:rFonts w:hint="eastAsia" w:ascii="微软雅黑" w:hAnsi="微软雅黑" w:eastAsia="微软雅黑" w:cs="微软雅黑"/>
          <w:sz w:val="30"/>
          <w:szCs w:val="30"/>
        </w:rPr>
      </w:pPr>
    </w:p>
    <w:p w14:paraId="0173DDA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阿奎那（载于《神学大全》1.21.3）在谈到上帝自我牺牲的怜悯（pity）时评述道：“怜悯并未废除公义，而是公义的某种丰盛。”</w:t>
      </w:r>
    </w:p>
    <w:p w14:paraId="65B26C61">
      <w:pPr>
        <w:spacing w:line="335" w:lineRule="auto"/>
        <w:rPr>
          <w:rFonts w:hint="eastAsia" w:ascii="微软雅黑" w:hAnsi="微软雅黑" w:eastAsia="微软雅黑" w:cs="微软雅黑"/>
          <w:sz w:val="30"/>
          <w:szCs w:val="30"/>
        </w:rPr>
      </w:pPr>
    </w:p>
    <w:p w14:paraId="36EDB0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Wessel (Concerning the Causes of the Incarnation, 17) describes the vicarious atonement: "God himself, the priest himself, the victim himself, made satisfaction for himself, from himself, to himself."</w:t>
      </w:r>
    </w:p>
    <w:p w14:paraId="48382DFD">
      <w:pPr>
        <w:spacing w:line="335" w:lineRule="auto"/>
        <w:rPr>
          <w:rFonts w:hint="eastAsia" w:ascii="微软雅黑" w:hAnsi="微软雅黑" w:eastAsia="微软雅黑" w:cs="微软雅黑"/>
          <w:sz w:val="30"/>
          <w:szCs w:val="30"/>
        </w:rPr>
      </w:pPr>
    </w:p>
    <w:p w14:paraId="35ADF9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同样地，韦塞尔（Wessel，载于《论道成肉身的原因》，17）描述了代赎性的赎罪：“上帝亲自、大祭司亲自、祭牲亲自，由祂自己出面，为祂自己、向祂自己做出了满足（satisfaction）。”</w:t>
      </w:r>
    </w:p>
    <w:p w14:paraId="1DAF8360">
      <w:pPr>
        <w:spacing w:line="335" w:lineRule="auto"/>
        <w:rPr>
          <w:rFonts w:hint="eastAsia" w:ascii="微软雅黑" w:hAnsi="微软雅黑" w:eastAsia="微软雅黑" w:cs="微软雅黑"/>
          <w:sz w:val="30"/>
          <w:szCs w:val="30"/>
        </w:rPr>
      </w:pPr>
    </w:p>
    <w:p w14:paraId="392088E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Pascal (Thoughts) expresses the same truth in the remark that in the Christian redemption "the judge himself is the sacrifice."</w:t>
      </w:r>
    </w:p>
    <w:p w14:paraId="2DAA41CB">
      <w:pPr>
        <w:spacing w:line="335" w:lineRule="auto"/>
        <w:rPr>
          <w:rFonts w:hint="eastAsia" w:ascii="微软雅黑" w:hAnsi="微软雅黑" w:eastAsia="微软雅黑" w:cs="微软雅黑"/>
          <w:sz w:val="30"/>
          <w:szCs w:val="30"/>
        </w:rPr>
      </w:pPr>
    </w:p>
    <w:p w14:paraId="28DFC76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帕斯卡（载于《思想录》）在评论基督教救赎时表达了同样的真理：“审判者亲自成为了祭物。”</w:t>
      </w:r>
    </w:p>
    <w:p w14:paraId="40EA33DE">
      <w:pPr>
        <w:spacing w:line="335" w:lineRule="auto"/>
        <w:rPr>
          <w:rFonts w:hint="eastAsia" w:ascii="微软雅黑" w:hAnsi="微软雅黑" w:eastAsia="微软雅黑" w:cs="微软雅黑"/>
          <w:sz w:val="30"/>
          <w:szCs w:val="30"/>
        </w:rPr>
      </w:pPr>
    </w:p>
    <w:p w14:paraId="6AD3C80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Livingstone (Last Journal, 5 Aug. 1872) cries from the heart of Africa: "What is the atonement of Christ? It is himself: it is the inherent and everlasting mercy of God made apparent to human eyes and ears. The everlasting love was disclosed by our Lord's life and death. It shows that God forgives because he loves to forgive. He works by smiles if possible; if not by frowns; pain is only a means of enforcing love."</w:t>
      </w:r>
    </w:p>
    <w:p w14:paraId="27765E92">
      <w:pPr>
        <w:spacing w:line="335" w:lineRule="auto"/>
        <w:rPr>
          <w:rFonts w:hint="eastAsia" w:ascii="微软雅黑" w:hAnsi="微软雅黑" w:eastAsia="微软雅黑" w:cs="微软雅黑"/>
          <w:sz w:val="30"/>
          <w:szCs w:val="30"/>
        </w:rPr>
      </w:pPr>
    </w:p>
    <w:p w14:paraId="7E9580B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文斯通（Livingstone，载于《最后日记》，1872年8月5日）从非洲腹地呼喊道：“基督的赎罪是什么？就是祂自己：就是上帝那与生俱来且永恒的怜悯，在人的眼目和耳际显明了出来。永恒的爱是通过我们主的生与死揭示出来的。它表明上帝赦免是因为祂乐意赦免。如果可能，祂通过微笑来作工；如果不能，就通过严厉；痛苦只是加强爱的手段。”</w:t>
      </w:r>
    </w:p>
    <w:p w14:paraId="1904A451">
      <w:pPr>
        <w:spacing w:line="335" w:lineRule="auto"/>
        <w:rPr>
          <w:rFonts w:hint="eastAsia" w:ascii="微软雅黑" w:hAnsi="微软雅黑" w:eastAsia="微软雅黑" w:cs="微软雅黑"/>
          <w:sz w:val="30"/>
          <w:szCs w:val="30"/>
        </w:rPr>
      </w:pPr>
    </w:p>
    <w:p w14:paraId="1AB96D3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fact that the vicarious satisfaction of justice is self-sacrificing mercy, we have the answer to the objection that if justice is satisfied, there is no exhibition of mercy.</w:t>
      </w:r>
    </w:p>
    <w:p w14:paraId="18DF2A10">
      <w:pPr>
        <w:spacing w:line="335" w:lineRule="auto"/>
        <w:rPr>
          <w:rFonts w:hint="eastAsia" w:ascii="微软雅黑" w:hAnsi="微软雅黑" w:eastAsia="微软雅黑" w:cs="微软雅黑"/>
          <w:sz w:val="30"/>
          <w:szCs w:val="30"/>
        </w:rPr>
      </w:pPr>
    </w:p>
    <w:p w14:paraId="0BA2598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由于公义的代赎性满足（satisfaction）就是自我牺牲的怜悯这一事实，我们也就回应了那个异议，即如果公义得到了满足，就没有怜悯的展示。</w:t>
      </w:r>
    </w:p>
    <w:p w14:paraId="43393B1C">
      <w:pPr>
        <w:spacing w:line="335" w:lineRule="auto"/>
        <w:rPr>
          <w:rFonts w:hint="eastAsia" w:ascii="微软雅黑" w:hAnsi="微软雅黑" w:eastAsia="微软雅黑" w:cs="微软雅黑"/>
          <w:sz w:val="30"/>
          <w:szCs w:val="30"/>
        </w:rPr>
      </w:pPr>
    </w:p>
    <w:p w14:paraId="1FFACE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none if the satisfaction were made personally by the sinner.</w:t>
      </w:r>
    </w:p>
    <w:p w14:paraId="1BC3BA85">
      <w:pPr>
        <w:spacing w:line="335" w:lineRule="auto"/>
        <w:rPr>
          <w:rFonts w:hint="eastAsia" w:ascii="微软雅黑" w:hAnsi="微软雅黑" w:eastAsia="微软雅黑" w:cs="微软雅黑"/>
          <w:sz w:val="30"/>
          <w:szCs w:val="30"/>
        </w:rPr>
      </w:pPr>
    </w:p>
    <w:p w14:paraId="1FF77C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如果这种满足（satisfaction）是由罪人亲自做出的，那确实就没有怜悯了。</w:t>
      </w:r>
    </w:p>
    <w:p w14:paraId="5388089F">
      <w:pPr>
        <w:spacing w:line="335" w:lineRule="auto"/>
        <w:rPr>
          <w:rFonts w:hint="eastAsia" w:ascii="微软雅黑" w:hAnsi="微软雅黑" w:eastAsia="微软雅黑" w:cs="微软雅黑"/>
          <w:sz w:val="30"/>
          <w:szCs w:val="30"/>
        </w:rPr>
      </w:pPr>
    </w:p>
    <w:p w14:paraId="555049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is made vicariously by the eternal judge himself, it is the acme of mercy and compassion.</w:t>
      </w:r>
    </w:p>
    <w:p w14:paraId="62044A83">
      <w:pPr>
        <w:spacing w:line="335" w:lineRule="auto"/>
        <w:rPr>
          <w:rFonts w:hint="eastAsia" w:ascii="微软雅黑" w:hAnsi="微软雅黑" w:eastAsia="微软雅黑" w:cs="微软雅黑"/>
          <w:sz w:val="30"/>
          <w:szCs w:val="30"/>
        </w:rPr>
      </w:pPr>
    </w:p>
    <w:p w14:paraId="4FD6965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但当它是由永恒审判者亲自代赎性地做出时，它便是怜悯和慈悲（compassion）的极致。</w:t>
      </w:r>
    </w:p>
    <w:p w14:paraId="2F1D8E3F">
      <w:pPr>
        <w:spacing w:line="335" w:lineRule="auto"/>
        <w:rPr>
          <w:rFonts w:hint="eastAsia" w:ascii="微软雅黑" w:hAnsi="微软雅黑" w:eastAsia="微软雅黑" w:cs="微软雅黑"/>
          <w:sz w:val="30"/>
          <w:szCs w:val="30"/>
        </w:rPr>
      </w:pPr>
    </w:p>
    <w:p w14:paraId="310E9C4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Westminster Larger Catechism Q. 71: "Although Christ by his obedience and death did make a full satisfaction to God's justice in the behalf of them that are justified, yet inasmuch as God accepts the satisfaction from a surety which he might have demanded of them and did provide this surety, their justification is to them of free grace."</w:t>
      </w:r>
    </w:p>
    <w:p w14:paraId="2D95FE82">
      <w:pPr>
        <w:spacing w:line="335" w:lineRule="auto"/>
        <w:rPr>
          <w:rFonts w:hint="eastAsia" w:ascii="微软雅黑" w:hAnsi="微软雅黑" w:eastAsia="微软雅黑" w:cs="微软雅黑"/>
          <w:sz w:val="30"/>
          <w:szCs w:val="30"/>
        </w:rPr>
      </w:pPr>
    </w:p>
    <w:p w14:paraId="14A980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敏大要理问答》第71问说：“基督虽然以祂的顺服和死亡，替那些得称为义的人向上帝的公义做出了完全的满足（satisfaction），但既然上帝从一位保证人（surety）那里接受了满足（而这满足祂原本可以要求他们自己承担），并且上帝还预备了这位保证人，那么他们的称义对他们而言就是出于白白的恩典。”</w:t>
      </w:r>
    </w:p>
    <w:p w14:paraId="1F157B7A">
      <w:pPr>
        <w:spacing w:line="335" w:lineRule="auto"/>
        <w:rPr>
          <w:rFonts w:hint="eastAsia" w:ascii="微软雅黑" w:hAnsi="微软雅黑" w:eastAsia="微软雅黑" w:cs="微软雅黑"/>
          <w:sz w:val="30"/>
          <w:szCs w:val="30"/>
        </w:rPr>
      </w:pPr>
    </w:p>
    <w:p w14:paraId="46461C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made still more evident by remarking the distinction between mercy and indulgence.</w:t>
      </w:r>
    </w:p>
    <w:p w14:paraId="50737276">
      <w:pPr>
        <w:spacing w:line="335" w:lineRule="auto"/>
        <w:rPr>
          <w:rFonts w:hint="eastAsia" w:ascii="微软雅黑" w:hAnsi="微软雅黑" w:eastAsia="微软雅黑" w:cs="微软雅黑"/>
          <w:sz w:val="30"/>
          <w:szCs w:val="30"/>
        </w:rPr>
      </w:pPr>
    </w:p>
    <w:p w14:paraId="7405BE7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通过指出怜悯（mercy）与纵容（indulgence）之间的区别，这一真理变得更加显明。</w:t>
      </w:r>
    </w:p>
    <w:p w14:paraId="06B7E7F7">
      <w:pPr>
        <w:spacing w:line="335" w:lineRule="auto"/>
        <w:rPr>
          <w:rFonts w:hint="eastAsia" w:ascii="微软雅黑" w:hAnsi="微软雅黑" w:eastAsia="微软雅黑" w:cs="微软雅黑"/>
          <w:sz w:val="30"/>
          <w:szCs w:val="30"/>
        </w:rPr>
      </w:pPr>
    </w:p>
    <w:p w14:paraId="736679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founded in principle; the latter is unprincipled.</w:t>
      </w:r>
    </w:p>
    <w:p w14:paraId="6CA8CE03">
      <w:pPr>
        <w:spacing w:line="335" w:lineRule="auto"/>
        <w:rPr>
          <w:rFonts w:hint="eastAsia" w:ascii="微软雅黑" w:hAnsi="微软雅黑" w:eastAsia="微软雅黑" w:cs="微软雅黑"/>
          <w:sz w:val="30"/>
          <w:szCs w:val="30"/>
        </w:rPr>
      </w:pPr>
    </w:p>
    <w:p w14:paraId="03ACD71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前者是建立在原则之上的；后者则是毫无原则的。</w:t>
      </w:r>
    </w:p>
    <w:p w14:paraId="2DEA40DA">
      <w:pPr>
        <w:spacing w:line="335" w:lineRule="auto"/>
        <w:rPr>
          <w:rFonts w:hint="eastAsia" w:ascii="微软雅黑" w:hAnsi="微软雅黑" w:eastAsia="微软雅黑" w:cs="微软雅黑"/>
          <w:sz w:val="30"/>
          <w:szCs w:val="30"/>
        </w:rPr>
      </w:pPr>
    </w:p>
    <w:p w14:paraId="469575C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has a moral basis; it is good ethics.</w:t>
      </w:r>
    </w:p>
    <w:p w14:paraId="7ECF200B">
      <w:pPr>
        <w:spacing w:line="335" w:lineRule="auto"/>
        <w:rPr>
          <w:rFonts w:hint="eastAsia" w:ascii="微软雅黑" w:hAnsi="微软雅黑" w:eastAsia="微软雅黑" w:cs="微软雅黑"/>
          <w:sz w:val="30"/>
          <w:szCs w:val="30"/>
        </w:rPr>
      </w:pPr>
    </w:p>
    <w:p w14:paraId="13CB460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怜悯具有道德基础；它是良好的伦理。</w:t>
      </w:r>
    </w:p>
    <w:p w14:paraId="52377DD5">
      <w:pPr>
        <w:spacing w:line="335" w:lineRule="auto"/>
        <w:rPr>
          <w:rFonts w:hint="eastAsia" w:ascii="微软雅黑" w:hAnsi="微软雅黑" w:eastAsia="微软雅黑" w:cs="微软雅黑"/>
          <w:sz w:val="30"/>
          <w:szCs w:val="30"/>
        </w:rPr>
      </w:pPr>
    </w:p>
    <w:p w14:paraId="66A68A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Indulgence has no moral foundation; it is bad ethics.</w:t>
      </w:r>
    </w:p>
    <w:p w14:paraId="7F159A8B">
      <w:pPr>
        <w:spacing w:line="335" w:lineRule="auto"/>
        <w:rPr>
          <w:rFonts w:hint="eastAsia" w:ascii="微软雅黑" w:hAnsi="微软雅黑" w:eastAsia="微软雅黑" w:cs="微软雅黑"/>
          <w:sz w:val="30"/>
          <w:szCs w:val="30"/>
        </w:rPr>
      </w:pPr>
    </w:p>
    <w:p w14:paraId="60F14A9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纵容没有任何道德基础；它是恶劣的伦理。</w:t>
      </w:r>
    </w:p>
    <w:p w14:paraId="54BED176">
      <w:pPr>
        <w:spacing w:line="335" w:lineRule="auto"/>
        <w:rPr>
          <w:rFonts w:hint="eastAsia" w:ascii="微软雅黑" w:hAnsi="微软雅黑" w:eastAsia="微软雅黑" w:cs="微软雅黑"/>
          <w:sz w:val="30"/>
          <w:szCs w:val="30"/>
        </w:rPr>
      </w:pPr>
    </w:p>
    <w:p w14:paraId="31939B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Indulgence is foolish good nature.</w:t>
      </w:r>
    </w:p>
    <w:p w14:paraId="0730231A">
      <w:pPr>
        <w:spacing w:line="335" w:lineRule="auto"/>
        <w:rPr>
          <w:rFonts w:hint="eastAsia" w:ascii="微软雅黑" w:hAnsi="微软雅黑" w:eastAsia="微软雅黑" w:cs="微软雅黑"/>
          <w:sz w:val="30"/>
          <w:szCs w:val="30"/>
        </w:rPr>
      </w:pPr>
    </w:p>
    <w:p w14:paraId="3148E53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纵容是愚蠢的老好人性格。</w:t>
      </w:r>
    </w:p>
    <w:p w14:paraId="56932C98">
      <w:pPr>
        <w:spacing w:line="335" w:lineRule="auto"/>
        <w:rPr>
          <w:rFonts w:hint="eastAsia" w:ascii="微软雅黑" w:hAnsi="微软雅黑" w:eastAsia="微软雅黑" w:cs="微软雅黑"/>
          <w:sz w:val="30"/>
          <w:szCs w:val="30"/>
        </w:rPr>
      </w:pPr>
    </w:p>
    <w:p w14:paraId="774E19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releases from punishment without making any provision for the claims of law.</w:t>
      </w:r>
    </w:p>
    <w:p w14:paraId="54E62FB5">
      <w:pPr>
        <w:spacing w:line="335" w:lineRule="auto"/>
        <w:rPr>
          <w:rFonts w:hint="eastAsia" w:ascii="微软雅黑" w:hAnsi="微软雅黑" w:eastAsia="微软雅黑" w:cs="微软雅黑"/>
          <w:sz w:val="30"/>
          <w:szCs w:val="30"/>
        </w:rPr>
      </w:pPr>
    </w:p>
    <w:p w14:paraId="3A9F88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它释放惩罚，却不对法律的要求做任何预备。</w:t>
      </w:r>
    </w:p>
    <w:p w14:paraId="34C91768">
      <w:pPr>
        <w:spacing w:line="335" w:lineRule="auto"/>
        <w:rPr>
          <w:rFonts w:hint="eastAsia" w:ascii="微软雅黑" w:hAnsi="微软雅黑" w:eastAsia="微软雅黑" w:cs="微软雅黑"/>
          <w:sz w:val="30"/>
          <w:szCs w:val="30"/>
        </w:rPr>
      </w:pPr>
    </w:p>
    <w:p w14:paraId="6EC80EE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motive is sensuous, not rational.</w:t>
      </w:r>
    </w:p>
    <w:p w14:paraId="1B1BDBD4">
      <w:pPr>
        <w:spacing w:line="335" w:lineRule="auto"/>
        <w:rPr>
          <w:rFonts w:hint="eastAsia" w:ascii="微软雅黑" w:hAnsi="微软雅黑" w:eastAsia="微软雅黑" w:cs="微软雅黑"/>
          <w:sz w:val="30"/>
          <w:szCs w:val="30"/>
        </w:rPr>
      </w:pPr>
    </w:p>
    <w:p w14:paraId="76E0E24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它的动机是感官性的，而非理性的。</w:t>
      </w:r>
    </w:p>
    <w:p w14:paraId="612AD371">
      <w:pPr>
        <w:spacing w:line="335" w:lineRule="auto"/>
        <w:rPr>
          <w:rFonts w:hint="eastAsia" w:ascii="微软雅黑" w:hAnsi="微软雅黑" w:eastAsia="微软雅黑" w:cs="微软雅黑"/>
          <w:sz w:val="30"/>
          <w:szCs w:val="30"/>
        </w:rPr>
      </w:pPr>
    </w:p>
    <w:p w14:paraId="6A6231D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suffers, itself, from the sight of suffering, and this is the reason why it does not inflict it.</w:t>
      </w:r>
    </w:p>
    <w:p w14:paraId="2694D8AD">
      <w:pPr>
        <w:spacing w:line="335" w:lineRule="auto"/>
        <w:rPr>
          <w:rFonts w:hint="eastAsia" w:ascii="微软雅黑" w:hAnsi="微软雅黑" w:eastAsia="微软雅黑" w:cs="微软雅黑"/>
          <w:sz w:val="30"/>
          <w:szCs w:val="30"/>
        </w:rPr>
      </w:pPr>
    </w:p>
    <w:p w14:paraId="3142D8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纵容者本身在看到受苦时会感到痛苦，这就是祂不施加惩罚的原因。</w:t>
      </w:r>
    </w:p>
    <w:p w14:paraId="5F1082D6">
      <w:pPr>
        <w:spacing w:line="335" w:lineRule="auto"/>
        <w:rPr>
          <w:rFonts w:hint="eastAsia" w:ascii="微软雅黑" w:hAnsi="微软雅黑" w:eastAsia="微软雅黑" w:cs="微软雅黑"/>
          <w:sz w:val="30"/>
          <w:szCs w:val="30"/>
        </w:rPr>
      </w:pPr>
    </w:p>
    <w:p w14:paraId="74C7D3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costs an effort to be just, and it does not like to put forth an effort.</w:t>
      </w:r>
    </w:p>
    <w:p w14:paraId="4EF9813C">
      <w:pPr>
        <w:spacing w:line="335" w:lineRule="auto"/>
        <w:rPr>
          <w:rFonts w:hint="eastAsia" w:ascii="微软雅黑" w:hAnsi="微软雅黑" w:eastAsia="微软雅黑" w:cs="微软雅黑"/>
          <w:sz w:val="30"/>
          <w:szCs w:val="30"/>
        </w:rPr>
      </w:pPr>
    </w:p>
    <w:p w14:paraId="2E9215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行使公义是需要付出努力的，而纵容者不喜欢付出努力。</w:t>
      </w:r>
    </w:p>
    <w:p w14:paraId="0557F23B">
      <w:pPr>
        <w:spacing w:line="335" w:lineRule="auto"/>
        <w:rPr>
          <w:rFonts w:hint="eastAsia" w:ascii="微软雅黑" w:hAnsi="微软雅黑" w:eastAsia="微软雅黑" w:cs="微软雅黑"/>
          <w:sz w:val="30"/>
          <w:szCs w:val="30"/>
        </w:rPr>
      </w:pPr>
    </w:p>
    <w:p w14:paraId="7EFAFF5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Indulgence, in the last analysis, is intensely selfish.</w:t>
      </w:r>
    </w:p>
    <w:p w14:paraId="29CFAF0B">
      <w:pPr>
        <w:spacing w:line="335" w:lineRule="auto"/>
        <w:rPr>
          <w:rFonts w:hint="eastAsia" w:ascii="微软雅黑" w:hAnsi="微软雅黑" w:eastAsia="微软雅黑" w:cs="微软雅黑"/>
          <w:sz w:val="30"/>
          <w:szCs w:val="30"/>
        </w:rPr>
      </w:pPr>
    </w:p>
    <w:p w14:paraId="188029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归根结底，纵容是极其自私的。</w:t>
      </w:r>
    </w:p>
    <w:p w14:paraId="0A5B6264">
      <w:pPr>
        <w:spacing w:line="335" w:lineRule="auto"/>
        <w:rPr>
          <w:rFonts w:hint="eastAsia" w:ascii="微软雅黑" w:hAnsi="微软雅黑" w:eastAsia="微软雅黑" w:cs="微软雅黑"/>
          <w:sz w:val="30"/>
          <w:szCs w:val="30"/>
        </w:rPr>
      </w:pPr>
    </w:p>
    <w:p w14:paraId="64928D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happiness in the sense of freedom from discomfort or pain is the final end which it has in view.</w:t>
      </w:r>
    </w:p>
    <w:p w14:paraId="0A9C6FC2">
      <w:pPr>
        <w:spacing w:line="335" w:lineRule="auto"/>
        <w:rPr>
          <w:rFonts w:hint="eastAsia" w:ascii="微软雅黑" w:hAnsi="微软雅黑" w:eastAsia="微软雅黑" w:cs="微软雅黑"/>
          <w:sz w:val="30"/>
          <w:szCs w:val="30"/>
        </w:rPr>
      </w:pPr>
    </w:p>
    <w:p w14:paraId="5374F52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其所关注的终极目标仅仅是免于不适或痛苦这一意义上的快乐。</w:t>
      </w:r>
    </w:p>
    <w:p w14:paraId="2F5C4249">
      <w:pPr>
        <w:spacing w:line="335" w:lineRule="auto"/>
        <w:rPr>
          <w:rFonts w:hint="eastAsia" w:ascii="微软雅黑" w:hAnsi="微软雅黑" w:eastAsia="微软雅黑" w:cs="微软雅黑"/>
          <w:sz w:val="30"/>
          <w:szCs w:val="30"/>
        </w:rPr>
      </w:pPr>
    </w:p>
    <w:p w14:paraId="418FF02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action of indulgence as distinguished from mercy is high-handed.</w:t>
      </w:r>
    </w:p>
    <w:p w14:paraId="464FE4A4">
      <w:pPr>
        <w:spacing w:line="335" w:lineRule="auto"/>
        <w:rPr>
          <w:rFonts w:hint="eastAsia" w:ascii="微软雅黑" w:hAnsi="微软雅黑" w:eastAsia="微软雅黑" w:cs="微软雅黑"/>
          <w:sz w:val="30"/>
          <w:szCs w:val="30"/>
        </w:rPr>
      </w:pPr>
    </w:p>
    <w:p w14:paraId="6F853B5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因此，与怜悯截然不同的纵容行为是蛮横的。</w:t>
      </w:r>
    </w:p>
    <w:p w14:paraId="1E109CF5">
      <w:pPr>
        <w:spacing w:line="335" w:lineRule="auto"/>
        <w:rPr>
          <w:rFonts w:hint="eastAsia" w:ascii="微软雅黑" w:hAnsi="微软雅黑" w:eastAsia="微软雅黑" w:cs="微软雅黑"/>
          <w:sz w:val="30"/>
          <w:szCs w:val="30"/>
        </w:rPr>
      </w:pPr>
    </w:p>
    <w:p w14:paraId="20F415A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exercise of bare power in snatching the criminal away from merited suffering.</w:t>
      </w:r>
    </w:p>
    <w:p w14:paraId="2F889238">
      <w:pPr>
        <w:spacing w:line="335" w:lineRule="auto"/>
        <w:rPr>
          <w:rFonts w:hint="eastAsia" w:ascii="微软雅黑" w:hAnsi="微软雅黑" w:eastAsia="微软雅黑" w:cs="微软雅黑"/>
          <w:sz w:val="30"/>
          <w:szCs w:val="30"/>
        </w:rPr>
      </w:pPr>
    </w:p>
    <w:p w14:paraId="3C1D78D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它仅仅是行使赤裸裸的权力，将罪犯从其应得的苦难中夺走。</w:t>
      </w:r>
    </w:p>
    <w:p w14:paraId="4E5951E8">
      <w:pPr>
        <w:spacing w:line="335" w:lineRule="auto"/>
        <w:rPr>
          <w:rFonts w:hint="eastAsia" w:ascii="微软雅黑" w:hAnsi="微软雅黑" w:eastAsia="微软雅黑" w:cs="微软雅黑"/>
          <w:sz w:val="30"/>
          <w:szCs w:val="30"/>
        </w:rPr>
      </w:pPr>
    </w:p>
    <w:p w14:paraId="3D3926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might, not right.</w:t>
      </w:r>
    </w:p>
    <w:p w14:paraId="4E11EAC0">
      <w:pPr>
        <w:spacing w:line="335" w:lineRule="auto"/>
        <w:rPr>
          <w:rFonts w:hint="eastAsia" w:ascii="微软雅黑" w:hAnsi="微软雅黑" w:eastAsia="微软雅黑" w:cs="微软雅黑"/>
          <w:sz w:val="30"/>
          <w:szCs w:val="30"/>
        </w:rPr>
      </w:pPr>
    </w:p>
    <w:p w14:paraId="36686D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它是强权，而非正理。</w:t>
      </w:r>
    </w:p>
    <w:p w14:paraId="510EF2E0">
      <w:pPr>
        <w:spacing w:line="335" w:lineRule="auto"/>
        <w:rPr>
          <w:rFonts w:hint="eastAsia" w:ascii="微软雅黑" w:hAnsi="微软雅黑" w:eastAsia="微软雅黑" w:cs="微软雅黑"/>
          <w:sz w:val="30"/>
          <w:szCs w:val="30"/>
        </w:rPr>
      </w:pPr>
    </w:p>
    <w:p w14:paraId="3FA19CB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mob exercises indulgence when it breaks open a prison and drags away the criminal merely because the criminal is suffering.</w:t>
      </w:r>
    </w:p>
    <w:p w14:paraId="6BBA785F">
      <w:pPr>
        <w:spacing w:line="335" w:lineRule="auto"/>
        <w:rPr>
          <w:rFonts w:hint="eastAsia" w:ascii="微软雅黑" w:hAnsi="微软雅黑" w:eastAsia="微软雅黑" w:cs="微软雅黑"/>
          <w:sz w:val="30"/>
          <w:szCs w:val="30"/>
        </w:rPr>
      </w:pPr>
    </w:p>
    <w:p w14:paraId="0291F7F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当一群暴徒仅仅因为罪犯正在受苦就砸开监狱并将其拖走时，他们就是在行使纵容。</w:t>
      </w:r>
    </w:p>
    <w:p w14:paraId="59F12B73">
      <w:pPr>
        <w:spacing w:line="335" w:lineRule="auto"/>
        <w:rPr>
          <w:rFonts w:hint="eastAsia" w:ascii="微软雅黑" w:hAnsi="微软雅黑" w:eastAsia="微软雅黑" w:cs="微软雅黑"/>
          <w:sz w:val="30"/>
          <w:szCs w:val="30"/>
        </w:rPr>
      </w:pPr>
    </w:p>
    <w:p w14:paraId="7867278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member of this mob would take the criminal's place and suffer in his stead.</w:t>
      </w:r>
    </w:p>
    <w:p w14:paraId="778B66CA">
      <w:pPr>
        <w:spacing w:line="335" w:lineRule="auto"/>
        <w:rPr>
          <w:rFonts w:hint="eastAsia" w:ascii="微软雅黑" w:hAnsi="微软雅黑" w:eastAsia="微软雅黑" w:cs="微软雅黑"/>
          <w:sz w:val="30"/>
          <w:szCs w:val="30"/>
        </w:rPr>
      </w:pPr>
    </w:p>
    <w:p w14:paraId="505F3B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这群暴徒中没有一个会取代罪犯的位置并替祂受苦。</w:t>
      </w:r>
    </w:p>
    <w:p w14:paraId="1B279CCC">
      <w:pPr>
        <w:spacing w:line="335" w:lineRule="auto"/>
        <w:rPr>
          <w:rFonts w:hint="eastAsia" w:ascii="微软雅黑" w:hAnsi="微软雅黑" w:eastAsia="微软雅黑" w:cs="微软雅黑"/>
          <w:sz w:val="30"/>
          <w:szCs w:val="30"/>
        </w:rPr>
      </w:pPr>
    </w:p>
    <w:p w14:paraId="5D13211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real mercy, and mercy in its highest form of vicarious satisfaction.</w:t>
      </w:r>
    </w:p>
    <w:p w14:paraId="6193FF1C">
      <w:pPr>
        <w:spacing w:line="335" w:lineRule="auto"/>
        <w:rPr>
          <w:rFonts w:hint="eastAsia" w:ascii="微软雅黑" w:hAnsi="微软雅黑" w:eastAsia="微软雅黑" w:cs="微软雅黑"/>
          <w:sz w:val="30"/>
          <w:szCs w:val="30"/>
        </w:rPr>
      </w:pPr>
    </w:p>
    <w:p w14:paraId="326BB64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那才是真正的怜悯，且是怜悯在代赎性满足（satisfaction）这一最高形式中的体现。</w:t>
      </w:r>
    </w:p>
    <w:p w14:paraId="0410CAD8">
      <w:pPr>
        <w:spacing w:line="335" w:lineRule="auto"/>
        <w:rPr>
          <w:rFonts w:hint="eastAsia" w:ascii="微软雅黑" w:hAnsi="微软雅黑" w:eastAsia="微软雅黑" w:cs="微软雅黑"/>
          <w:sz w:val="30"/>
          <w:szCs w:val="30"/>
        </w:rPr>
      </w:pPr>
    </w:p>
    <w:p w14:paraId="619E3F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God deliver man from the claims of law without the substitution of penalty, it would be a procedure the same in principle with that of the mob in the case supposed.</w:t>
      </w:r>
    </w:p>
    <w:p w14:paraId="1018FB3D">
      <w:pPr>
        <w:spacing w:line="335" w:lineRule="auto"/>
        <w:rPr>
          <w:rFonts w:hint="eastAsia" w:ascii="微软雅黑" w:hAnsi="微软雅黑" w:eastAsia="微软雅黑" w:cs="微软雅黑"/>
          <w:sz w:val="30"/>
          <w:szCs w:val="30"/>
        </w:rPr>
      </w:pPr>
    </w:p>
    <w:p w14:paraId="27934A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如果上帝在没有刑罚代位的情况下将人从法律的要求中救出，其程序在原则上将与假设案例中的暴徒无异。</w:t>
      </w:r>
    </w:p>
    <w:p w14:paraId="1A146B86">
      <w:pPr>
        <w:spacing w:line="335" w:lineRule="auto"/>
        <w:rPr>
          <w:rFonts w:hint="eastAsia" w:ascii="微软雅黑" w:hAnsi="微软雅黑" w:eastAsia="微软雅黑" w:cs="微软雅黑"/>
          <w:sz w:val="30"/>
          <w:szCs w:val="30"/>
        </w:rPr>
      </w:pPr>
    </w:p>
    <w:p w14:paraId="21152C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indulgence, not mercy.</w:t>
      </w:r>
    </w:p>
    <w:p w14:paraId="656E4702">
      <w:pPr>
        <w:spacing w:line="335" w:lineRule="auto"/>
        <w:rPr>
          <w:rFonts w:hint="eastAsia" w:ascii="微软雅黑" w:hAnsi="微软雅黑" w:eastAsia="微软雅黑" w:cs="微软雅黑"/>
          <w:sz w:val="30"/>
          <w:szCs w:val="30"/>
        </w:rPr>
      </w:pPr>
    </w:p>
    <w:p w14:paraId="5ECFA72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那是纵容，而非怜悯。</w:t>
      </w:r>
    </w:p>
    <w:p w14:paraId="11FC1F1A">
      <w:pPr>
        <w:spacing w:line="335" w:lineRule="auto"/>
        <w:rPr>
          <w:rFonts w:hint="eastAsia" w:ascii="微软雅黑" w:hAnsi="微软雅黑" w:eastAsia="微软雅黑" w:cs="微软雅黑"/>
          <w:sz w:val="30"/>
          <w:szCs w:val="30"/>
        </w:rPr>
      </w:pPr>
    </w:p>
    <w:p w14:paraId="28D63B2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3:25, indulgence in distinction from mercy is referred to.</w:t>
      </w:r>
    </w:p>
    <w:p w14:paraId="523F1475">
      <w:pPr>
        <w:spacing w:line="335" w:lineRule="auto"/>
        <w:rPr>
          <w:rFonts w:hint="eastAsia" w:ascii="微软雅黑" w:hAnsi="微软雅黑" w:eastAsia="微软雅黑" w:cs="微软雅黑"/>
          <w:sz w:val="30"/>
          <w:szCs w:val="30"/>
        </w:rPr>
      </w:pPr>
    </w:p>
    <w:p w14:paraId="6E7B03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3:25 中，提到了与怜悯相对的纵容。</w:t>
      </w:r>
    </w:p>
    <w:p w14:paraId="74F50F5B">
      <w:pPr>
        <w:spacing w:line="335" w:lineRule="auto"/>
        <w:rPr>
          <w:rFonts w:hint="eastAsia" w:ascii="微软雅黑" w:hAnsi="微软雅黑" w:eastAsia="微软雅黑" w:cs="微软雅黑"/>
          <w:sz w:val="30"/>
          <w:szCs w:val="30"/>
        </w:rPr>
      </w:pPr>
    </w:p>
    <w:p w14:paraId="1E83ED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mentions as a secondary reason why Christ was set forth as a propitiation for sin the fact that in the history of the sinful world of mankind God had been indulgent toward those who deserved immediate and swift retribution.</w:t>
      </w:r>
    </w:p>
    <w:p w14:paraId="3A159605">
      <w:pPr>
        <w:spacing w:line="335" w:lineRule="auto"/>
        <w:rPr>
          <w:rFonts w:hint="eastAsia" w:ascii="微软雅黑" w:hAnsi="微软雅黑" w:eastAsia="微软雅黑" w:cs="微软雅黑"/>
          <w:sz w:val="30"/>
          <w:szCs w:val="30"/>
        </w:rPr>
      </w:pPr>
    </w:p>
    <w:p w14:paraId="534F93C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圣保罗提到，基督被设立为赎罪祭（propitiation）的一个次要原因，是在人类有罪的历史中，上帝一直纵容那些本应受到立即且迅速报应的人。</w:t>
      </w:r>
    </w:p>
    <w:p w14:paraId="69E11754">
      <w:pPr>
        <w:spacing w:line="335" w:lineRule="auto"/>
        <w:rPr>
          <w:rFonts w:hint="eastAsia" w:ascii="微软雅黑" w:hAnsi="微软雅黑" w:eastAsia="微软雅黑" w:cs="微软雅黑"/>
          <w:sz w:val="30"/>
          <w:szCs w:val="30"/>
        </w:rPr>
      </w:pPr>
    </w:p>
    <w:p w14:paraId="624995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"passed by" and omitted to punish.</w:t>
      </w:r>
    </w:p>
    <w:p w14:paraId="745271C5">
      <w:pPr>
        <w:spacing w:line="335" w:lineRule="auto"/>
        <w:rPr>
          <w:rFonts w:hint="eastAsia" w:ascii="微软雅黑" w:hAnsi="微软雅黑" w:eastAsia="微软雅黑" w:cs="微软雅黑"/>
          <w:sz w:val="30"/>
          <w:szCs w:val="30"/>
        </w:rPr>
      </w:pPr>
    </w:p>
    <w:p w14:paraId="16D487E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祂曾经“略过（passed by）”并省去了惩罚。</w:t>
      </w:r>
    </w:p>
    <w:p w14:paraId="1EA1A044">
      <w:pPr>
        <w:spacing w:line="335" w:lineRule="auto"/>
        <w:rPr>
          <w:rFonts w:hint="eastAsia" w:ascii="微软雅黑" w:hAnsi="微软雅黑" w:eastAsia="微软雅黑" w:cs="微软雅黑"/>
          <w:sz w:val="30"/>
          <w:szCs w:val="30"/>
        </w:rPr>
      </w:pPr>
    </w:p>
    <w:p w14:paraId="5250225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inflicting penalty, he had bestowed "rain and fruitful seasons" upon rebellious men and had "filled their hearts with food and gladness."</w:t>
      </w:r>
    </w:p>
    <w:p w14:paraId="2F98A2A5">
      <w:pPr>
        <w:spacing w:line="335" w:lineRule="auto"/>
        <w:rPr>
          <w:rFonts w:hint="eastAsia" w:ascii="微软雅黑" w:hAnsi="微软雅黑" w:eastAsia="微软雅黑" w:cs="微软雅黑"/>
          <w:sz w:val="30"/>
          <w:szCs w:val="30"/>
        </w:rPr>
      </w:pPr>
    </w:p>
    <w:p w14:paraId="0FED436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祂非但没有施加刑罚，反而向反叛的人赐下“雨水和丰年”，并使他们“饮食饱足，满心喜乐”。</w:t>
      </w:r>
    </w:p>
    <w:p w14:paraId="58FF2D66">
      <w:pPr>
        <w:spacing w:line="335" w:lineRule="auto"/>
        <w:rPr>
          <w:rFonts w:hint="eastAsia" w:ascii="微软雅黑" w:hAnsi="微软雅黑" w:eastAsia="微软雅黑" w:cs="微软雅黑"/>
          <w:sz w:val="30"/>
          <w:szCs w:val="30"/>
        </w:rPr>
      </w:pPr>
    </w:p>
    <w:p w14:paraId="610004F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"suffered (εiασεν, eiāsen) all nations to walk in their own ways" and had "winked at," that is, overlooked (jπεριδών, hyperidōn), "the times of this ignorance" (Acts 14:16–17; 17:30).</w:t>
      </w:r>
    </w:p>
    <w:p w14:paraId="1C1B9FD1">
      <w:pPr>
        <w:spacing w:line="335" w:lineRule="auto"/>
        <w:rPr>
          <w:rFonts w:hint="eastAsia" w:ascii="微软雅黑" w:hAnsi="微软雅黑" w:eastAsia="微软雅黑" w:cs="微软雅黑"/>
          <w:sz w:val="30"/>
          <w:szCs w:val="30"/>
        </w:rPr>
      </w:pPr>
    </w:p>
    <w:p w14:paraId="1C3DDD3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祂曾“任凭（eiāsen）万国各行其道”，并“任凭”，即“略过（hyperidōn）”了那“蒙昧无知的时候”（使徒行传 14:16–17；17:30）。</w:t>
      </w:r>
    </w:p>
    <w:p w14:paraId="5B8F5A46">
      <w:pPr>
        <w:spacing w:line="335" w:lineRule="auto"/>
        <w:rPr>
          <w:rFonts w:hint="eastAsia" w:ascii="微软雅黑" w:hAnsi="微软雅黑" w:eastAsia="微软雅黑" w:cs="微软雅黑"/>
          <w:sz w:val="30"/>
          <w:szCs w:val="30"/>
        </w:rPr>
      </w:pPr>
    </w:p>
    <w:p w14:paraId="0BC9EA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does not designate this indulgent treatment of sinful men by χάρις (charis), the usual and proper term for forgiving mercy, but by ἀνοχή (anochē).</w:t>
      </w:r>
    </w:p>
    <w:p w14:paraId="6C561942">
      <w:pPr>
        <w:spacing w:line="335" w:lineRule="auto"/>
        <w:rPr>
          <w:rFonts w:hint="eastAsia" w:ascii="微软雅黑" w:hAnsi="微软雅黑" w:eastAsia="微软雅黑" w:cs="微软雅黑"/>
          <w:sz w:val="30"/>
          <w:szCs w:val="30"/>
        </w:rPr>
      </w:pPr>
    </w:p>
    <w:p w14:paraId="437C30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圣保罗并没有用通常指代赦免怜悯的正当术语 χάρις（恩典，charis）来称呼这种对有罪之人的纵容对待，而是用 ἀνοχή（宽容，anochē）。</w:t>
      </w:r>
    </w:p>
    <w:p w14:paraId="229422BA">
      <w:pPr>
        <w:spacing w:line="335" w:lineRule="auto"/>
        <w:rPr>
          <w:rFonts w:hint="eastAsia" w:ascii="微软雅黑" w:hAnsi="微软雅黑" w:eastAsia="微软雅黑" w:cs="微软雅黑"/>
          <w:sz w:val="30"/>
          <w:szCs w:val="30"/>
        </w:rPr>
      </w:pPr>
    </w:p>
    <w:p w14:paraId="2B7226D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mercy, but "forbearance."</w:t>
      </w:r>
    </w:p>
    <w:p w14:paraId="630D61CD">
      <w:pPr>
        <w:spacing w:line="335" w:lineRule="auto"/>
        <w:rPr>
          <w:rFonts w:hint="eastAsia" w:ascii="微软雅黑" w:hAnsi="微软雅黑" w:eastAsia="微软雅黑" w:cs="微软雅黑"/>
          <w:sz w:val="30"/>
          <w:szCs w:val="30"/>
        </w:rPr>
      </w:pPr>
    </w:p>
    <w:p w14:paraId="34F86F7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这不是怜悯，而是“宽容（forbearance）”。</w:t>
      </w:r>
    </w:p>
    <w:p w14:paraId="77E093E4">
      <w:pPr>
        <w:spacing w:line="335" w:lineRule="auto"/>
        <w:rPr>
          <w:rFonts w:hint="eastAsia" w:ascii="微软雅黑" w:hAnsi="微软雅黑" w:eastAsia="微软雅黑" w:cs="微软雅黑"/>
          <w:sz w:val="30"/>
          <w:szCs w:val="30"/>
        </w:rPr>
      </w:pPr>
    </w:p>
    <w:p w14:paraId="628D65B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itself irregular and requires to be legitimated.</w:t>
      </w:r>
    </w:p>
    <w:p w14:paraId="4DC579C3">
      <w:pPr>
        <w:spacing w:line="335" w:lineRule="auto"/>
        <w:rPr>
          <w:rFonts w:hint="eastAsia" w:ascii="微软雅黑" w:hAnsi="微软雅黑" w:eastAsia="微软雅黑" w:cs="微软雅黑"/>
          <w:sz w:val="30"/>
          <w:szCs w:val="30"/>
        </w:rPr>
      </w:pPr>
    </w:p>
    <w:p w14:paraId="48B0F6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这本身是不合常规的，需要使其合法化。</w:t>
      </w:r>
    </w:p>
    <w:p w14:paraId="67DC5006">
      <w:pPr>
        <w:spacing w:line="335" w:lineRule="auto"/>
        <w:rPr>
          <w:rFonts w:hint="eastAsia" w:ascii="微软雅黑" w:hAnsi="微软雅黑" w:eastAsia="微软雅黑" w:cs="微软雅黑"/>
          <w:sz w:val="30"/>
          <w:szCs w:val="30"/>
        </w:rPr>
      </w:pPr>
    </w:p>
    <w:p w14:paraId="51E078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explained and set right by the piacular offering of the Son of God.</w:t>
      </w:r>
    </w:p>
    <w:p w14:paraId="25AE3978">
      <w:pPr>
        <w:spacing w:line="335" w:lineRule="auto"/>
        <w:rPr>
          <w:rFonts w:hint="eastAsia" w:ascii="微软雅黑" w:hAnsi="微软雅黑" w:eastAsia="微软雅黑" w:cs="微软雅黑"/>
          <w:sz w:val="30"/>
          <w:szCs w:val="30"/>
        </w:rPr>
      </w:pPr>
    </w:p>
    <w:p w14:paraId="1F4B5C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而这通过上帝之子那赎罪性的（piacular）祭物得到了解释和修正。</w:t>
      </w:r>
    </w:p>
    <w:p w14:paraId="2B547287">
      <w:pPr>
        <w:spacing w:line="335" w:lineRule="auto"/>
        <w:rPr>
          <w:rFonts w:hint="eastAsia" w:ascii="微软雅黑" w:hAnsi="微软雅黑" w:eastAsia="微软雅黑" w:cs="微软雅黑"/>
          <w:sz w:val="30"/>
          <w:szCs w:val="30"/>
        </w:rPr>
      </w:pPr>
    </w:p>
    <w:p w14:paraId="265322C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vicarious atonement of Christ is sufficient to atone for the sins of the whole world, therefore it is that the sins of the whole world experience the forbearance of the Holy One; therefore it is that the whole world receives many temporal blessings instead of swift retribution; therefore it is that God "overlooks" the times of guilty ignorance and disobedience and delays punishment.</w:t>
      </w:r>
    </w:p>
    <w:p w14:paraId="0A8C8F28">
      <w:pPr>
        <w:spacing w:line="335" w:lineRule="auto"/>
        <w:rPr>
          <w:rFonts w:hint="eastAsia" w:ascii="微软雅黑" w:hAnsi="微软雅黑" w:eastAsia="微软雅黑" w:cs="微软雅黑"/>
          <w:sz w:val="30"/>
          <w:szCs w:val="30"/>
        </w:rPr>
      </w:pPr>
    </w:p>
    <w:p w14:paraId="3F0BDA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基督代赎性的赎罪足以抵偿全世界的罪，全世界的罪才得以经历那位圣者的宽容；正因如此，全世界才获得了许多暂时的福祉，而非迅速的报应；正因如此，上帝才“略过”那有罪的无知和不顺服的时候，并延迟惩罚。</w:t>
      </w:r>
    </w:p>
    <w:p w14:paraId="2AA7CCA6">
      <w:pPr>
        <w:spacing w:line="335" w:lineRule="auto"/>
        <w:rPr>
          <w:rFonts w:hint="eastAsia" w:ascii="微软雅黑" w:hAnsi="微软雅黑" w:eastAsia="微软雅黑" w:cs="微软雅黑"/>
          <w:sz w:val="30"/>
          <w:szCs w:val="30"/>
        </w:rPr>
      </w:pPr>
    </w:p>
    <w:p w14:paraId="5277AA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"pretermission" of transgressions differs from their "remission" in being only temporary.</w:t>
      </w:r>
    </w:p>
    <w:p w14:paraId="305B8082">
      <w:pPr>
        <w:spacing w:line="335" w:lineRule="auto"/>
        <w:rPr>
          <w:rFonts w:hint="eastAsia" w:ascii="微软雅黑" w:hAnsi="微软雅黑" w:eastAsia="微软雅黑" w:cs="微软雅黑"/>
          <w:sz w:val="30"/>
          <w:szCs w:val="30"/>
        </w:rPr>
      </w:pPr>
    </w:p>
    <w:p w14:paraId="3422346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这种对过犯的“略过（pretermission）”与对过犯的“免除（remission）”不同，因为它只是暂时的。</w:t>
      </w:r>
    </w:p>
    <w:p w14:paraId="182287BD">
      <w:pPr>
        <w:spacing w:line="335" w:lineRule="auto"/>
        <w:rPr>
          <w:rFonts w:hint="eastAsia" w:ascii="微软雅黑" w:hAnsi="微软雅黑" w:eastAsia="微软雅黑" w:cs="微软雅黑"/>
          <w:sz w:val="30"/>
          <w:szCs w:val="30"/>
        </w:rPr>
      </w:pPr>
    </w:p>
    <w:p w14:paraId="55370CA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forbearance, even though explained and legitimated by the propitiation of Christ, is not to be eternal.</w:t>
      </w:r>
    </w:p>
    <w:p w14:paraId="1FEA7E22">
      <w:pPr>
        <w:spacing w:line="335" w:lineRule="auto"/>
        <w:rPr>
          <w:rFonts w:hint="eastAsia" w:ascii="微软雅黑" w:hAnsi="微软雅黑" w:eastAsia="微软雅黑" w:cs="微软雅黑"/>
          <w:sz w:val="30"/>
          <w:szCs w:val="30"/>
        </w:rPr>
      </w:pPr>
    </w:p>
    <w:p w14:paraId="03B951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这种宽容，即便通过基督的挽回祭（propitiation）得到了解释和合法化，也不是永恒的。</w:t>
      </w:r>
    </w:p>
    <w:p w14:paraId="035A61DE">
      <w:pPr>
        <w:spacing w:line="335" w:lineRule="auto"/>
        <w:rPr>
          <w:rFonts w:hint="eastAsia" w:ascii="微软雅黑" w:hAnsi="微软雅黑" w:eastAsia="微软雅黑" w:cs="微软雅黑"/>
          <w:sz w:val="30"/>
          <w:szCs w:val="30"/>
        </w:rPr>
      </w:pPr>
    </w:p>
    <w:p w14:paraId="346F7DA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will finally assert its claims, and those whose unrepented transgressions have met with this temporary indulgence and delay of punishment, on account of Christ's atonement, will in the end receive the just punishment of sin.</w:t>
      </w:r>
    </w:p>
    <w:p w14:paraId="328DDA87">
      <w:pPr>
        <w:spacing w:line="335" w:lineRule="auto"/>
        <w:rPr>
          <w:rFonts w:hint="eastAsia" w:ascii="微软雅黑" w:hAnsi="微软雅黑" w:eastAsia="微软雅黑" w:cs="微软雅黑"/>
          <w:sz w:val="30"/>
          <w:szCs w:val="30"/>
        </w:rPr>
      </w:pPr>
    </w:p>
    <w:p w14:paraId="7FF5B7F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公义最终会主张其要求，而那些因着基督的赎罪而使其未悔改之过犯获得暂时纵容和延迟惩罚的人，最终将受到罪的公正惩罚。</w:t>
      </w:r>
    </w:p>
    <w:p w14:paraId="0BEFA530">
      <w:pPr>
        <w:spacing w:line="335" w:lineRule="auto"/>
        <w:rPr>
          <w:rFonts w:hint="eastAsia" w:ascii="微软雅黑" w:hAnsi="微软雅黑" w:eastAsia="微软雅黑" w:cs="微软雅黑"/>
          <w:sz w:val="30"/>
          <w:szCs w:val="30"/>
        </w:rPr>
      </w:pPr>
    </w:p>
    <w:p w14:paraId="3016F8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in this passage, does not say that these sins had been eternally pardoned by divine grace (χάρις, charis), but had been only temporarily passed by through divine forbearance (ἀνοχή, anochē).</w:t>
      </w:r>
    </w:p>
    <w:p w14:paraId="77EC4B11">
      <w:pPr>
        <w:spacing w:line="335" w:lineRule="auto"/>
        <w:rPr>
          <w:rFonts w:hint="eastAsia" w:ascii="微软雅黑" w:hAnsi="微软雅黑" w:eastAsia="微软雅黑" w:cs="微软雅黑"/>
          <w:sz w:val="30"/>
          <w:szCs w:val="30"/>
        </w:rPr>
      </w:pPr>
    </w:p>
    <w:p w14:paraId="18DDB98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圣保罗在这一段落中并不是说这些罪已通过神圣的恩典（charis）获得了永恒的宽恕，而只是通过神圣的宽容（anochē）而被暂时略过了。</w:t>
      </w:r>
    </w:p>
    <w:p w14:paraId="1581ACA5">
      <w:pPr>
        <w:spacing w:line="335" w:lineRule="auto"/>
        <w:rPr>
          <w:rFonts w:hint="eastAsia" w:ascii="微软雅黑" w:hAnsi="微软雅黑" w:eastAsia="微软雅黑" w:cs="微软雅黑"/>
          <w:sz w:val="30"/>
          <w:szCs w:val="30"/>
        </w:rPr>
      </w:pPr>
    </w:p>
    <w:p w14:paraId="0AC90A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sixth place, the vicarious satisfaction of justice is the only mode of exercising mercy that is possible to a just being.</w:t>
      </w:r>
    </w:p>
    <w:p w14:paraId="69BD9F0F">
      <w:pPr>
        <w:spacing w:line="335" w:lineRule="auto"/>
        <w:rPr>
          <w:rFonts w:hint="eastAsia" w:ascii="微软雅黑" w:hAnsi="微软雅黑" w:eastAsia="微软雅黑" w:cs="微软雅黑"/>
          <w:sz w:val="30"/>
          <w:szCs w:val="30"/>
        </w:rPr>
      </w:pPr>
    </w:p>
    <w:p w14:paraId="23E1837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第六，公义的代赎性满足（satisfaction）是作为公义之存在行使怜悯的唯一可能模式。</w:t>
      </w:r>
    </w:p>
    <w:p w14:paraId="5EA340E6">
      <w:pPr>
        <w:spacing w:line="335" w:lineRule="auto"/>
        <w:rPr>
          <w:rFonts w:hint="eastAsia" w:ascii="微软雅黑" w:hAnsi="微软雅黑" w:eastAsia="微软雅黑" w:cs="微软雅黑"/>
          <w:sz w:val="30"/>
          <w:szCs w:val="30"/>
        </w:rPr>
      </w:pPr>
    </w:p>
    <w:p w14:paraId="5FA228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from the nature of justice and its relation to other divine attributes.</w:t>
      </w:r>
    </w:p>
    <w:p w14:paraId="16D1BAC7">
      <w:pPr>
        <w:spacing w:line="335" w:lineRule="auto"/>
        <w:rPr>
          <w:rFonts w:hint="eastAsia" w:ascii="微软雅黑" w:hAnsi="微软雅黑" w:eastAsia="微软雅黑" w:cs="微软雅黑"/>
          <w:sz w:val="30"/>
          <w:szCs w:val="30"/>
        </w:rPr>
      </w:pPr>
    </w:p>
    <w:p w14:paraId="6345FC9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这是由公义的本性及其与其他神圣属性的关系所决定的。</w:t>
      </w:r>
    </w:p>
    <w:p w14:paraId="5DB9ECDC">
      <w:pPr>
        <w:spacing w:line="335" w:lineRule="auto"/>
        <w:rPr>
          <w:rFonts w:hint="eastAsia" w:ascii="微软雅黑" w:hAnsi="微软雅黑" w:eastAsia="微软雅黑" w:cs="微软雅黑"/>
          <w:sz w:val="30"/>
          <w:szCs w:val="30"/>
        </w:rPr>
      </w:pPr>
    </w:p>
    <w:p w14:paraId="177E9D8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conceded that legal claims must be met at all hazards and cannot be either waived in part or abolished altogether, then it is evident that the great problem before divine mercy is how to meet these claims on behalf of the object of mercy.</w:t>
      </w:r>
    </w:p>
    <w:p w14:paraId="539B0A4A">
      <w:pPr>
        <w:spacing w:line="335" w:lineRule="auto"/>
        <w:rPr>
          <w:rFonts w:hint="eastAsia" w:ascii="微软雅黑" w:hAnsi="微软雅黑" w:eastAsia="微软雅黑" w:cs="微软雅黑"/>
          <w:sz w:val="30"/>
          <w:szCs w:val="30"/>
        </w:rPr>
      </w:pPr>
    </w:p>
    <w:p w14:paraId="5544B49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如果承认法律的要求必须不惜一切代价地得到应对，且既不能部分放弃也不能完全废除，那么显而易见，神圣怜悯面前的重大问题就是，如何代表怜悯的对象来应对这些要求。</w:t>
      </w:r>
    </w:p>
    <w:p w14:paraId="2B2E76BE">
      <w:pPr>
        <w:spacing w:line="335" w:lineRule="auto"/>
        <w:rPr>
          <w:rFonts w:hint="eastAsia" w:ascii="微软雅黑" w:hAnsi="微软雅黑" w:eastAsia="微软雅黑" w:cs="微软雅黑"/>
          <w:sz w:val="30"/>
          <w:szCs w:val="30"/>
        </w:rPr>
      </w:pPr>
    </w:p>
    <w:p w14:paraId="6CC762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is not how to trample upon justice on behalf of the criminal, but how to satisfy justice for him.</w:t>
      </w:r>
    </w:p>
    <w:p w14:paraId="08872D02">
      <w:pPr>
        <w:spacing w:line="335" w:lineRule="auto"/>
        <w:rPr>
          <w:rFonts w:hint="eastAsia" w:ascii="微软雅黑" w:hAnsi="微软雅黑" w:eastAsia="微软雅黑" w:cs="微软雅黑"/>
          <w:sz w:val="30"/>
          <w:szCs w:val="30"/>
        </w:rPr>
      </w:pPr>
    </w:p>
    <w:p w14:paraId="3D3CB5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问题不在于如何代表罪犯践踏公义，而在于如何为祂满足公义。</w:t>
      </w:r>
    </w:p>
    <w:p w14:paraId="284E086D">
      <w:pPr>
        <w:spacing w:line="335" w:lineRule="auto"/>
        <w:rPr>
          <w:rFonts w:hint="eastAsia" w:ascii="微软雅黑" w:hAnsi="微软雅黑" w:eastAsia="微软雅黑" w:cs="微软雅黑"/>
          <w:sz w:val="30"/>
          <w:szCs w:val="30"/>
        </w:rPr>
      </w:pPr>
    </w:p>
    <w:p w14:paraId="1D3DF3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problem cannot be solved, then there can be no manifestation of mercy at all by a just being.</w:t>
      </w:r>
    </w:p>
    <w:p w14:paraId="049797B7">
      <w:pPr>
        <w:spacing w:line="335" w:lineRule="auto"/>
        <w:rPr>
          <w:rFonts w:hint="eastAsia" w:ascii="微软雅黑" w:hAnsi="微软雅黑" w:eastAsia="微软雅黑" w:cs="微软雅黑"/>
          <w:sz w:val="30"/>
          <w:szCs w:val="30"/>
        </w:rPr>
      </w:pPr>
    </w:p>
    <w:p w14:paraId="049497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如果这一问题无法解决，那么公义的存在就根本无法彰显任何怜悯。</w:t>
      </w:r>
    </w:p>
    <w:p w14:paraId="66BAB47C">
      <w:pPr>
        <w:spacing w:line="335" w:lineRule="auto"/>
        <w:rPr>
          <w:rFonts w:hint="eastAsia" w:ascii="微软雅黑" w:hAnsi="微软雅黑" w:eastAsia="微软雅黑" w:cs="微软雅黑"/>
          <w:sz w:val="30"/>
          <w:szCs w:val="30"/>
        </w:rPr>
      </w:pPr>
    </w:p>
    <w:p w14:paraId="451F0E9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must be endured by the actual criminal, and the matter ends here.</w:t>
      </w:r>
    </w:p>
    <w:p w14:paraId="6F944E44">
      <w:pPr>
        <w:spacing w:line="335" w:lineRule="auto"/>
        <w:rPr>
          <w:rFonts w:hint="eastAsia" w:ascii="微软雅黑" w:hAnsi="微软雅黑" w:eastAsia="微软雅黑" w:cs="微软雅黑"/>
          <w:sz w:val="30"/>
          <w:szCs w:val="30"/>
        </w:rPr>
      </w:pPr>
    </w:p>
    <w:p w14:paraId="57CF2BE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刑罚必须由真实的罪犯承担，事情到此为止。</w:t>
      </w:r>
    </w:p>
    <w:p w14:paraId="289BC6BB">
      <w:pPr>
        <w:spacing w:line="335" w:lineRule="auto"/>
        <w:rPr>
          <w:rFonts w:hint="eastAsia" w:ascii="微软雅黑" w:hAnsi="微软雅黑" w:eastAsia="微软雅黑" w:cs="微软雅黑"/>
          <w:sz w:val="30"/>
          <w:szCs w:val="30"/>
        </w:rPr>
      </w:pPr>
    </w:p>
    <w:p w14:paraId="0C98F8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perfectly just being and therefore cannot forever exercise mere forbearance and indulgence toward a transgressor.</w:t>
      </w:r>
    </w:p>
    <w:p w14:paraId="7E8551F9">
      <w:pPr>
        <w:spacing w:line="335" w:lineRule="auto"/>
        <w:rPr>
          <w:rFonts w:hint="eastAsia" w:ascii="微软雅黑" w:hAnsi="微软雅黑" w:eastAsia="微软雅黑" w:cs="微软雅黑"/>
          <w:sz w:val="30"/>
          <w:szCs w:val="30"/>
        </w:rPr>
      </w:pPr>
    </w:p>
    <w:p w14:paraId="0A2B68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上帝是完全公义的存在，因此不能永远只对违约者行使宽容和纵容。</w:t>
      </w:r>
    </w:p>
    <w:p w14:paraId="362CD44B">
      <w:pPr>
        <w:spacing w:line="335" w:lineRule="auto"/>
        <w:rPr>
          <w:rFonts w:hint="eastAsia" w:ascii="微软雅黑" w:hAnsi="微软雅黑" w:eastAsia="微软雅黑" w:cs="微软雅黑"/>
          <w:sz w:val="30"/>
          <w:szCs w:val="30"/>
        </w:rPr>
      </w:pPr>
    </w:p>
    <w:p w14:paraId="1F7E300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the Supreme Being must be ethical, that is, must stand the test and scrutiny of moral principle and righteousness.</w:t>
      </w:r>
    </w:p>
    <w:p w14:paraId="674157AC">
      <w:pPr>
        <w:spacing w:line="335" w:lineRule="auto"/>
        <w:rPr>
          <w:rFonts w:hint="eastAsia" w:ascii="微软雅黑" w:hAnsi="微软雅黑" w:eastAsia="微软雅黑" w:cs="微软雅黑"/>
          <w:sz w:val="30"/>
          <w:szCs w:val="30"/>
        </w:rPr>
      </w:pPr>
    </w:p>
    <w:p w14:paraId="00E6294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至高者的怜悯必须是合乎伦理的，也就是说，必须经受住道德原则和正义的考验与审查。</w:t>
      </w:r>
    </w:p>
    <w:p w14:paraId="4C6CC7FC">
      <w:pPr>
        <w:spacing w:line="335" w:lineRule="auto"/>
        <w:rPr>
          <w:rFonts w:hint="eastAsia" w:ascii="微软雅黑" w:hAnsi="微软雅黑" w:eastAsia="微软雅黑" w:cs="微软雅黑"/>
          <w:sz w:val="30"/>
          <w:szCs w:val="30"/>
        </w:rPr>
      </w:pPr>
    </w:p>
    <w:p w14:paraId="1CB146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 merciful God desires to release a transgressor from the suffering which he deserves, he must find someone who is fitted and willing to undergo this suffering in his place.</w:t>
      </w:r>
    </w:p>
    <w:p w14:paraId="448BAAEC">
      <w:pPr>
        <w:spacing w:line="335" w:lineRule="auto"/>
        <w:rPr>
          <w:rFonts w:hint="eastAsia" w:ascii="微软雅黑" w:hAnsi="微软雅黑" w:eastAsia="微软雅黑" w:cs="微软雅黑"/>
          <w:sz w:val="30"/>
          <w:szCs w:val="30"/>
        </w:rPr>
      </w:pPr>
    </w:p>
    <w:p w14:paraId="571E0B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因此，如果怜悯的上帝想要释放一个违约者使其免于应得的苦难，祂必须找到一个胜任且愿意替祂承受这种苦难的人。</w:t>
      </w:r>
    </w:p>
    <w:p w14:paraId="46C6D251">
      <w:pPr>
        <w:spacing w:line="335" w:lineRule="auto"/>
        <w:rPr>
          <w:rFonts w:hint="eastAsia" w:ascii="微软雅黑" w:hAnsi="微软雅黑" w:eastAsia="微软雅黑" w:cs="微软雅黑"/>
          <w:sz w:val="30"/>
          <w:szCs w:val="30"/>
        </w:rPr>
      </w:pPr>
    </w:p>
    <w:p w14:paraId="19CB1B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in the whole universe no being who is both fitted and willing to do this but God himself.</w:t>
      </w:r>
    </w:p>
    <w:p w14:paraId="3F7DE604">
      <w:pPr>
        <w:spacing w:line="335" w:lineRule="auto"/>
        <w:rPr>
          <w:rFonts w:hint="eastAsia" w:ascii="微软雅黑" w:hAnsi="微软雅黑" w:eastAsia="微软雅黑" w:cs="微软雅黑"/>
          <w:sz w:val="30"/>
          <w:szCs w:val="30"/>
        </w:rPr>
      </w:pPr>
    </w:p>
    <w:p w14:paraId="6B59B41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在整个宇宙中，除了上帝亲自出面，没有一个存在是既胜任又愿意这样做的。</w:t>
      </w:r>
    </w:p>
    <w:p w14:paraId="27627785">
      <w:pPr>
        <w:spacing w:line="335" w:lineRule="auto"/>
        <w:rPr>
          <w:rFonts w:hint="eastAsia" w:ascii="微软雅黑" w:hAnsi="微软雅黑" w:eastAsia="微软雅黑" w:cs="微软雅黑"/>
          <w:sz w:val="30"/>
          <w:szCs w:val="30"/>
        </w:rPr>
      </w:pPr>
    </w:p>
    <w:p w14:paraId="30A3151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creature might be willing, but he is unfit for the office of substitute.</w:t>
      </w:r>
    </w:p>
    <w:p w14:paraId="0F2A2546">
      <w:pPr>
        <w:spacing w:line="335" w:lineRule="auto"/>
        <w:rPr>
          <w:rFonts w:hint="eastAsia" w:ascii="微软雅黑" w:hAnsi="微软雅黑" w:eastAsia="微软雅黑" w:cs="微软雅黑"/>
          <w:sz w:val="30"/>
          <w:szCs w:val="30"/>
        </w:rPr>
      </w:pPr>
    </w:p>
    <w:p w14:paraId="2314A5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受造物也许愿意，但祂不胜任代赎者（substitute）这一职分。</w:t>
      </w:r>
    </w:p>
    <w:p w14:paraId="28848F44">
      <w:pPr>
        <w:spacing w:line="335" w:lineRule="auto"/>
        <w:rPr>
          <w:rFonts w:hint="eastAsia" w:ascii="微软雅黑" w:hAnsi="微软雅黑" w:eastAsia="微软雅黑" w:cs="微软雅黑"/>
          <w:sz w:val="30"/>
          <w:szCs w:val="30"/>
        </w:rPr>
      </w:pPr>
    </w:p>
    <w:p w14:paraId="4AA0EC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Milton (Paradise Lost 3.209–12) respecting the transgressor is theology as well as poetry:</w:t>
      </w:r>
    </w:p>
    <w:p w14:paraId="1389EC46">
      <w:pPr>
        <w:spacing w:line="335" w:lineRule="auto"/>
        <w:rPr>
          <w:rFonts w:hint="eastAsia" w:ascii="微软雅黑" w:hAnsi="微软雅黑" w:eastAsia="微软雅黑" w:cs="微软雅黑"/>
          <w:sz w:val="30"/>
          <w:szCs w:val="30"/>
        </w:rPr>
      </w:pPr>
    </w:p>
    <w:p w14:paraId="0225F80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弥尔顿（《失乐园》3.209-12）关于违约者的描述既是神学也是诗歌：</w:t>
      </w:r>
    </w:p>
    <w:p w14:paraId="69D322B9">
      <w:pPr>
        <w:spacing w:line="335" w:lineRule="auto"/>
        <w:rPr>
          <w:rFonts w:hint="eastAsia" w:ascii="微软雅黑" w:hAnsi="微软雅黑" w:eastAsia="微软雅黑" w:cs="微软雅黑"/>
          <w:sz w:val="30"/>
          <w:szCs w:val="30"/>
        </w:rPr>
      </w:pPr>
    </w:p>
    <w:p w14:paraId="265EC62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Die he, or justice must, unless for him Some other able, and as willing, pay The rigid satisfaction, death for death.</w:t>
      </w:r>
    </w:p>
    <w:p w14:paraId="2CC196B6">
      <w:pPr>
        <w:spacing w:line="335" w:lineRule="auto"/>
        <w:rPr>
          <w:rFonts w:hint="eastAsia" w:ascii="微软雅黑" w:hAnsi="微软雅黑" w:eastAsia="微软雅黑" w:cs="微软雅黑"/>
          <w:sz w:val="30"/>
          <w:szCs w:val="30"/>
        </w:rPr>
      </w:pPr>
    </w:p>
    <w:p w14:paraId="65DDE3F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祂若不死，公义必灭；除非有人能干且愿意代祂偿付那严厉的满足（satisfaction）：以命偿命。</w:t>
      </w:r>
    </w:p>
    <w:p w14:paraId="4BBE3CAE">
      <w:pPr>
        <w:spacing w:line="335" w:lineRule="auto"/>
        <w:rPr>
          <w:rFonts w:hint="eastAsia" w:ascii="微软雅黑" w:hAnsi="微软雅黑" w:eastAsia="微软雅黑" w:cs="微软雅黑"/>
          <w:sz w:val="30"/>
          <w:szCs w:val="30"/>
        </w:rPr>
      </w:pPr>
    </w:p>
    <w:p w14:paraId="01295B7D">
      <w:pPr>
        <w:pStyle w:val="2"/>
        <w:bidi w:val="0"/>
        <w:jc w:val="center"/>
        <w:rPr>
          <w:rFonts w:hint="eastAsia"/>
        </w:rPr>
      </w:pPr>
      <w:r>
        <w:rPr>
          <w:rFonts w:hint="eastAsia"/>
        </w:rPr>
        <w:t>Possibility of Substitution</w:t>
      </w:r>
    </w:p>
    <w:p w14:paraId="3B0D8851">
      <w:pPr>
        <w:pStyle w:val="2"/>
        <w:bidi w:val="0"/>
        <w:jc w:val="center"/>
        <w:rPr>
          <w:rFonts w:hint="eastAsia"/>
        </w:rPr>
      </w:pPr>
      <w:r>
        <w:rPr>
          <w:rFonts w:hint="eastAsia"/>
        </w:rPr>
        <w:t>代位的可能性</w:t>
      </w:r>
    </w:p>
    <w:p w14:paraId="3849583F">
      <w:pPr>
        <w:spacing w:line="335" w:lineRule="auto"/>
        <w:rPr>
          <w:rFonts w:hint="eastAsia" w:ascii="微软雅黑" w:hAnsi="微软雅黑" w:eastAsia="微软雅黑" w:cs="微软雅黑"/>
          <w:sz w:val="30"/>
          <w:szCs w:val="30"/>
        </w:rPr>
      </w:pPr>
    </w:p>
    <w:p w14:paraId="06AB3D0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the possibility of the substitution of penalty, it is to be observed in the first place that the punishment inflicted by justice is aimed, strictly speaking, not at the person of the transgressor, but at his sin.</w:t>
      </w:r>
    </w:p>
    <w:p w14:paraId="18FED7CF">
      <w:pPr>
        <w:spacing w:line="335" w:lineRule="auto"/>
        <w:rPr>
          <w:rFonts w:hint="eastAsia" w:ascii="微软雅黑" w:hAnsi="微软雅黑" w:eastAsia="微软雅黑" w:cs="微软雅黑"/>
          <w:sz w:val="30"/>
          <w:szCs w:val="30"/>
        </w:rPr>
      </w:pPr>
    </w:p>
    <w:p w14:paraId="1D3009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关于刑罚代位的可能性，首先应当注意到，严格来讲，由公义所施加的惩罚并非针对违约者的本人，而是针对祂的罪。</w:t>
      </w:r>
    </w:p>
    <w:p w14:paraId="02567DCC">
      <w:pPr>
        <w:spacing w:line="335" w:lineRule="auto"/>
        <w:rPr>
          <w:rFonts w:hint="eastAsia" w:ascii="微软雅黑" w:hAnsi="微软雅黑" w:eastAsia="微软雅黑" w:cs="微软雅黑"/>
          <w:sz w:val="30"/>
          <w:szCs w:val="30"/>
        </w:rPr>
      </w:pPr>
    </w:p>
    <w:p w14:paraId="237E464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falls upon the human soul considered as an agent, not as a substance.</w:t>
      </w:r>
    </w:p>
    <w:p w14:paraId="1C8580A1">
      <w:pPr>
        <w:spacing w:line="335" w:lineRule="auto"/>
        <w:rPr>
          <w:rFonts w:hint="eastAsia" w:ascii="微软雅黑" w:hAnsi="微软雅黑" w:eastAsia="微软雅黑" w:cs="微软雅黑"/>
          <w:sz w:val="30"/>
          <w:szCs w:val="30"/>
        </w:rPr>
      </w:pPr>
    </w:p>
    <w:p w14:paraId="34EA97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上帝的忿怒降临在作为行为主体（agent）而非作为实体（substance）的人类灵魂上。</w:t>
      </w:r>
    </w:p>
    <w:p w14:paraId="67EBB722">
      <w:pPr>
        <w:spacing w:line="335" w:lineRule="auto"/>
        <w:rPr>
          <w:rFonts w:hint="eastAsia" w:ascii="微软雅黑" w:hAnsi="微软雅黑" w:eastAsia="微软雅黑" w:cs="微软雅黑"/>
          <w:sz w:val="30"/>
          <w:szCs w:val="30"/>
        </w:rPr>
      </w:pPr>
    </w:p>
    <w:p w14:paraId="7C5E925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essence or nature of man is God's own work, and He is not angry at His own work and does not hate anything which He has created from nothing.</w:t>
      </w:r>
    </w:p>
    <w:p w14:paraId="40468DC9">
      <w:pPr>
        <w:spacing w:line="335" w:lineRule="auto"/>
        <w:rPr>
          <w:rFonts w:hint="eastAsia" w:ascii="微软雅黑" w:hAnsi="微软雅黑" w:eastAsia="微软雅黑" w:cs="微软雅黑"/>
          <w:sz w:val="30"/>
          <w:szCs w:val="30"/>
        </w:rPr>
      </w:pPr>
    </w:p>
    <w:p w14:paraId="7E8E6A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人的属灵本质或本性是上帝亲自的工作，祂不会对祂自己的工作发怒，也不会仇恨任何祂从无中创造出来的东西。</w:t>
      </w:r>
    </w:p>
    <w:p w14:paraId="3A4A81A9">
      <w:pPr>
        <w:spacing w:line="335" w:lineRule="auto"/>
        <w:rPr>
          <w:rFonts w:hint="eastAsia" w:ascii="微软雅黑" w:hAnsi="微软雅黑" w:eastAsia="微软雅黑" w:cs="微软雅黑"/>
          <w:sz w:val="30"/>
          <w:szCs w:val="30"/>
        </w:rPr>
      </w:pPr>
    </w:p>
    <w:p w14:paraId="5F468B6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substance is not sin.</w:t>
      </w:r>
    </w:p>
    <w:p w14:paraId="0AFF6F71">
      <w:pPr>
        <w:spacing w:line="335" w:lineRule="auto"/>
        <w:rPr>
          <w:rFonts w:hint="eastAsia" w:ascii="微软雅黑" w:hAnsi="微软雅黑" w:eastAsia="微软雅黑" w:cs="微软雅黑"/>
          <w:sz w:val="30"/>
          <w:szCs w:val="30"/>
        </w:rPr>
      </w:pPr>
    </w:p>
    <w:p w14:paraId="565D7C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人的实体并非罪。</w:t>
      </w:r>
    </w:p>
    <w:p w14:paraId="74BA7D12">
      <w:pPr>
        <w:spacing w:line="335" w:lineRule="auto"/>
        <w:rPr>
          <w:rFonts w:hint="eastAsia" w:ascii="微软雅黑" w:hAnsi="微软雅黑" w:eastAsia="微软雅黑" w:cs="微软雅黑"/>
          <w:sz w:val="30"/>
          <w:szCs w:val="30"/>
        </w:rPr>
      </w:pPr>
    </w:p>
    <w:p w14:paraId="5E5ABA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activity of this substance; and this is man's work.</w:t>
      </w:r>
    </w:p>
    <w:p w14:paraId="06DD1E53">
      <w:pPr>
        <w:spacing w:line="335" w:lineRule="auto"/>
        <w:rPr>
          <w:rFonts w:hint="eastAsia" w:ascii="微软雅黑" w:hAnsi="微软雅黑" w:eastAsia="微软雅黑" w:cs="微软雅黑"/>
          <w:sz w:val="30"/>
          <w:szCs w:val="30"/>
        </w:rPr>
      </w:pPr>
    </w:p>
    <w:p w14:paraId="6D7C0BE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罪是这一实体的活动；而这是人的作为。</w:t>
      </w:r>
    </w:p>
    <w:p w14:paraId="24EE6AB2">
      <w:pPr>
        <w:spacing w:line="335" w:lineRule="auto"/>
        <w:rPr>
          <w:rFonts w:hint="eastAsia" w:ascii="微软雅黑" w:hAnsi="微软雅黑" w:eastAsia="微软雅黑" w:cs="微软雅黑"/>
          <w:sz w:val="30"/>
          <w:szCs w:val="30"/>
        </w:rPr>
      </w:pPr>
    </w:p>
    <w:p w14:paraId="7E2245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displeased with this activity and visits it with retribution.</w:t>
      </w:r>
    </w:p>
    <w:p w14:paraId="3BC74CAF">
      <w:pPr>
        <w:spacing w:line="335" w:lineRule="auto"/>
        <w:rPr>
          <w:rFonts w:hint="eastAsia" w:ascii="微软雅黑" w:hAnsi="微软雅黑" w:eastAsia="微软雅黑" w:cs="微软雅黑"/>
          <w:sz w:val="30"/>
          <w:szCs w:val="30"/>
        </w:rPr>
      </w:pPr>
    </w:p>
    <w:p w14:paraId="68F1D6B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上帝不喜悦这种活动，并对其进行报应。</w:t>
      </w:r>
    </w:p>
    <w:p w14:paraId="16B79049">
      <w:pPr>
        <w:spacing w:line="335" w:lineRule="auto"/>
        <w:rPr>
          <w:rFonts w:hint="eastAsia" w:ascii="微软雅黑" w:hAnsi="微软雅黑" w:eastAsia="微软雅黑" w:cs="微软雅黑"/>
          <w:sz w:val="30"/>
          <w:szCs w:val="30"/>
        </w:rPr>
      </w:pPr>
    </w:p>
    <w:p w14:paraId="01547F4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justice punishes the sin rather than the sinner, the agency rather than the agent, the act rather than the person.</w:t>
      </w:r>
    </w:p>
    <w:p w14:paraId="1CD93E04">
      <w:pPr>
        <w:spacing w:line="335" w:lineRule="auto"/>
        <w:rPr>
          <w:rFonts w:hint="eastAsia" w:ascii="微软雅黑" w:hAnsi="微软雅黑" w:eastAsia="微软雅黑" w:cs="微软雅黑"/>
          <w:sz w:val="30"/>
          <w:szCs w:val="30"/>
        </w:rPr>
      </w:pPr>
    </w:p>
    <w:p w14:paraId="6AF5BF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因此，公义惩罚的是罪而非罪人，是行为主体性而非主体本身，是行为而非本人。</w:t>
      </w:r>
    </w:p>
    <w:p w14:paraId="2231DF2F">
      <w:pPr>
        <w:spacing w:line="335" w:lineRule="auto"/>
        <w:rPr>
          <w:rFonts w:hint="eastAsia" w:ascii="微软雅黑" w:hAnsi="微软雅黑" w:eastAsia="微软雅黑" w:cs="微软雅黑"/>
          <w:sz w:val="30"/>
          <w:szCs w:val="30"/>
        </w:rPr>
      </w:pPr>
    </w:p>
    <w:p w14:paraId="33F7C27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fix its eye upon the transgressor as this particular entity and insist that this very entity shall suffer and prohibit any other entity from suffering for him.</w:t>
      </w:r>
    </w:p>
    <w:p w14:paraId="09363D0D">
      <w:pPr>
        <w:spacing w:line="335" w:lineRule="auto"/>
        <w:rPr>
          <w:rFonts w:hint="eastAsia" w:ascii="微软雅黑" w:hAnsi="微软雅黑" w:eastAsia="微软雅黑" w:cs="微软雅黑"/>
          <w:sz w:val="30"/>
          <w:szCs w:val="30"/>
        </w:rPr>
      </w:pPr>
    </w:p>
    <w:p w14:paraId="1BBFBC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它并不会将目光锁定在作为特定实体的违约者身上，并坚持要求这一实体受苦，同时禁止任何其他实体代祂受苦。</w:t>
      </w:r>
    </w:p>
    <w:p w14:paraId="22380CA5">
      <w:pPr>
        <w:spacing w:line="335" w:lineRule="auto"/>
        <w:rPr>
          <w:rFonts w:hint="eastAsia" w:ascii="微软雅黑" w:hAnsi="微软雅黑" w:eastAsia="微软雅黑" w:cs="微软雅黑"/>
          <w:sz w:val="30"/>
          <w:szCs w:val="30"/>
        </w:rPr>
      </w:pPr>
    </w:p>
    <w:p w14:paraId="1E80F0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it is true, is not obliged to allow substitution, but neither is it obliged to forbid it.</w:t>
      </w:r>
    </w:p>
    <w:p w14:paraId="125D18E8">
      <w:pPr>
        <w:spacing w:line="335" w:lineRule="auto"/>
        <w:rPr>
          <w:rFonts w:hint="eastAsia" w:ascii="微软雅黑" w:hAnsi="微软雅黑" w:eastAsia="微软雅黑" w:cs="微软雅黑"/>
          <w:sz w:val="30"/>
          <w:szCs w:val="30"/>
        </w:rPr>
      </w:pPr>
    </w:p>
    <w:p w14:paraId="6332CC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诚然，公义没有义务允许代位（substitution），但它也没有义务禁止代位。</w:t>
      </w:r>
    </w:p>
    <w:p w14:paraId="6A3E409E">
      <w:pPr>
        <w:spacing w:line="335" w:lineRule="auto"/>
        <w:rPr>
          <w:rFonts w:hint="eastAsia" w:ascii="微软雅黑" w:hAnsi="微软雅黑" w:eastAsia="微软雅黑" w:cs="微软雅黑"/>
          <w:sz w:val="30"/>
          <w:szCs w:val="30"/>
        </w:rPr>
      </w:pPr>
    </w:p>
    <w:p w14:paraId="168EC00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true that the penalty must be inflicted upon the transgressor's very substance and person itself as well as upon the sin in his person, then there could be no substitution.</w:t>
      </w:r>
    </w:p>
    <w:p w14:paraId="5D16D939">
      <w:pPr>
        <w:spacing w:line="335" w:lineRule="auto"/>
        <w:rPr>
          <w:rFonts w:hint="eastAsia" w:ascii="微软雅黑" w:hAnsi="微软雅黑" w:eastAsia="微软雅黑" w:cs="微软雅黑"/>
          <w:sz w:val="30"/>
          <w:szCs w:val="30"/>
        </w:rPr>
      </w:pPr>
    </w:p>
    <w:p w14:paraId="11F2CB8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如果刑罚必须施加在违约者的实体和本人、以及其本人里面的罪上，那么就不可能存在代位。</w:t>
      </w:r>
    </w:p>
    <w:p w14:paraId="18DEF0F4">
      <w:pPr>
        <w:spacing w:line="335" w:lineRule="auto"/>
        <w:rPr>
          <w:rFonts w:hint="eastAsia" w:ascii="微软雅黑" w:hAnsi="微软雅黑" w:eastAsia="微软雅黑" w:cs="微软雅黑"/>
          <w:sz w:val="30"/>
          <w:szCs w:val="30"/>
        </w:rPr>
      </w:pPr>
    </w:p>
    <w:p w14:paraId="59A55FD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identical personal essence that had sinned must suffer, and justice would be the only attribute which God could manifest toward a sinner.</w:t>
      </w:r>
    </w:p>
    <w:p w14:paraId="1349A993">
      <w:pPr>
        <w:spacing w:line="335" w:lineRule="auto"/>
        <w:rPr>
          <w:rFonts w:hint="eastAsia" w:ascii="微软雅黑" w:hAnsi="微软雅黑" w:eastAsia="微软雅黑" w:cs="微软雅黑"/>
          <w:sz w:val="30"/>
          <w:szCs w:val="30"/>
        </w:rPr>
      </w:pPr>
    </w:p>
    <w:p w14:paraId="011178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那个犯罪的、完全相同的个人本质必须受苦，而公义将成为上帝向罪人彰显的唯一属性。</w:t>
      </w:r>
    </w:p>
    <w:p w14:paraId="3E869E89">
      <w:pPr>
        <w:spacing w:line="335" w:lineRule="auto"/>
        <w:rPr>
          <w:rFonts w:hint="eastAsia" w:ascii="微软雅黑" w:hAnsi="微软雅黑" w:eastAsia="微软雅黑" w:cs="微软雅黑"/>
          <w:sz w:val="30"/>
          <w:szCs w:val="30"/>
        </w:rPr>
      </w:pPr>
    </w:p>
    <w:p w14:paraId="5DE370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justice is dispassionate and unselfish.</w:t>
      </w:r>
    </w:p>
    <w:p w14:paraId="2A7CB0D2">
      <w:pPr>
        <w:spacing w:line="335" w:lineRule="auto"/>
        <w:rPr>
          <w:rFonts w:hint="eastAsia" w:ascii="微软雅黑" w:hAnsi="微软雅黑" w:eastAsia="微软雅黑" w:cs="微软雅黑"/>
          <w:sz w:val="30"/>
          <w:szCs w:val="30"/>
        </w:rPr>
      </w:pPr>
    </w:p>
    <w:p w14:paraId="44D63EC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其次，公义是客观且无私的。</w:t>
      </w:r>
    </w:p>
    <w:p w14:paraId="42C76C48">
      <w:pPr>
        <w:spacing w:line="335" w:lineRule="auto"/>
        <w:rPr>
          <w:rFonts w:hint="eastAsia" w:ascii="微软雅黑" w:hAnsi="微软雅黑" w:eastAsia="微软雅黑" w:cs="微软雅黑"/>
          <w:sz w:val="30"/>
          <w:szCs w:val="30"/>
        </w:rPr>
      </w:pPr>
    </w:p>
    <w:p w14:paraId="16C4362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bears no malice toward the criminal.</w:t>
      </w:r>
    </w:p>
    <w:p w14:paraId="7AC95BAC">
      <w:pPr>
        <w:spacing w:line="335" w:lineRule="auto"/>
        <w:rPr>
          <w:rFonts w:hint="eastAsia" w:ascii="微软雅黑" w:hAnsi="微软雅黑" w:eastAsia="微软雅黑" w:cs="微软雅黑"/>
          <w:sz w:val="30"/>
          <w:szCs w:val="30"/>
        </w:rPr>
      </w:pPr>
    </w:p>
    <w:p w14:paraId="2C3D5C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它对罪犯不怀恶意。</w:t>
      </w:r>
    </w:p>
    <w:p w14:paraId="6EA465CF">
      <w:pPr>
        <w:spacing w:line="335" w:lineRule="auto"/>
        <w:rPr>
          <w:rFonts w:hint="eastAsia" w:ascii="微软雅黑" w:hAnsi="微软雅黑" w:eastAsia="微软雅黑" w:cs="微软雅黑"/>
          <w:sz w:val="30"/>
          <w:szCs w:val="30"/>
        </w:rPr>
      </w:pPr>
    </w:p>
    <w:p w14:paraId="215370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seeking to gratify a grudge against him personally, but only to maintain law and righteousness.</w:t>
      </w:r>
    </w:p>
    <w:p w14:paraId="102EA5A5">
      <w:pPr>
        <w:spacing w:line="335" w:lineRule="auto"/>
        <w:rPr>
          <w:rFonts w:hint="eastAsia" w:ascii="微软雅黑" w:hAnsi="微软雅黑" w:eastAsia="微软雅黑" w:cs="微软雅黑"/>
          <w:sz w:val="30"/>
          <w:szCs w:val="30"/>
        </w:rPr>
      </w:pPr>
    </w:p>
    <w:p w14:paraId="1758EDD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它并不寻求满足对祂个人的私怨，而只是为了维护法律和公义。</w:t>
      </w:r>
    </w:p>
    <w:p w14:paraId="524E306F">
      <w:pPr>
        <w:spacing w:line="335" w:lineRule="auto"/>
        <w:rPr>
          <w:rFonts w:hint="eastAsia" w:ascii="微软雅黑" w:hAnsi="微软雅黑" w:eastAsia="微软雅黑" w:cs="微软雅黑"/>
          <w:sz w:val="30"/>
          <w:szCs w:val="30"/>
        </w:rPr>
      </w:pPr>
    </w:p>
    <w:p w14:paraId="38A42D9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inflicts pain not for the sake of inflicting it upon a particular individual, but for the sake of a moral principle.</w:t>
      </w:r>
    </w:p>
    <w:p w14:paraId="53995851">
      <w:pPr>
        <w:spacing w:line="335" w:lineRule="auto"/>
        <w:rPr>
          <w:rFonts w:hint="eastAsia" w:ascii="微软雅黑" w:hAnsi="微软雅黑" w:eastAsia="微软雅黑" w:cs="微软雅黑"/>
          <w:sz w:val="30"/>
          <w:szCs w:val="30"/>
        </w:rPr>
      </w:pPr>
    </w:p>
    <w:p w14:paraId="02ADC9B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它施加痛苦并非为了在一个特定的个体身上施加痛苦，而是为了一个道德原则。</w:t>
      </w:r>
    </w:p>
    <w:p w14:paraId="037234A4">
      <w:pPr>
        <w:spacing w:line="335" w:lineRule="auto"/>
        <w:rPr>
          <w:rFonts w:hint="eastAsia" w:ascii="微软雅黑" w:hAnsi="微软雅黑" w:eastAsia="微软雅黑" w:cs="微软雅黑"/>
          <w:sz w:val="30"/>
          <w:szCs w:val="30"/>
        </w:rPr>
      </w:pPr>
    </w:p>
    <w:p w14:paraId="1325661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the sin can be punished in another way than by causing the sinner to be punished; if the claims of law can be really and truly satisfied by a vicarious method, there is nothing in the spirit and temper of justice toward the sinner's person or soul to forbid this.</w:t>
      </w:r>
    </w:p>
    <w:p w14:paraId="56E3392B">
      <w:pPr>
        <w:spacing w:line="335" w:lineRule="auto"/>
        <w:rPr>
          <w:rFonts w:hint="eastAsia" w:ascii="微软雅黑" w:hAnsi="微软雅黑" w:eastAsia="微软雅黑" w:cs="微软雅黑"/>
          <w:sz w:val="30"/>
          <w:szCs w:val="30"/>
        </w:rPr>
      </w:pPr>
    </w:p>
    <w:p w14:paraId="54EE4E5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因此，如果可以通过惩罚罪人以外的其他方式来惩罚罪；如果法律的要求可以真正地通过代赎的方法得到满足（satisfied），那么在公义对待罪人本人或灵魂的精神和性情中，并没有什么会禁止这一点。</w:t>
      </w:r>
    </w:p>
    <w:p w14:paraId="4DE8F173">
      <w:pPr>
        <w:spacing w:line="335" w:lineRule="auto"/>
        <w:rPr>
          <w:rFonts w:hint="eastAsia" w:ascii="微软雅黑" w:hAnsi="微软雅黑" w:eastAsia="微软雅黑" w:cs="微软雅黑"/>
          <w:sz w:val="30"/>
          <w:szCs w:val="30"/>
        </w:rPr>
      </w:pPr>
    </w:p>
    <w:p w14:paraId="7B2E351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aspect of the law upon a sinner," says Bates (On Forgiveness), "being without passion, it admits satisfaction by the sufferings of another."</w:t>
      </w:r>
    </w:p>
    <w:p w14:paraId="2E216E0F">
      <w:pPr>
        <w:spacing w:line="335" w:lineRule="auto"/>
        <w:rPr>
          <w:rFonts w:hint="eastAsia" w:ascii="微软雅黑" w:hAnsi="微软雅黑" w:eastAsia="微软雅黑" w:cs="微软雅黑"/>
          <w:sz w:val="30"/>
          <w:szCs w:val="30"/>
        </w:rPr>
      </w:pPr>
    </w:p>
    <w:p w14:paraId="6117909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贝茨（Bates，载于《论赦免》）说：“法律对罪人的态度是客观的（without passion），它允许通过他人的受苦来达成满足（satisfaction）。”</w:t>
      </w:r>
    </w:p>
    <w:p w14:paraId="0ACDDA3E">
      <w:pPr>
        <w:spacing w:line="335" w:lineRule="auto"/>
        <w:rPr>
          <w:rFonts w:hint="eastAsia" w:ascii="微软雅黑" w:hAnsi="微软雅黑" w:eastAsia="微软雅黑" w:cs="微软雅黑"/>
          <w:sz w:val="30"/>
          <w:szCs w:val="30"/>
        </w:rPr>
      </w:pPr>
    </w:p>
    <w:p w14:paraId="0BAA94C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truth is condensed in the Schoolman's dictum: "It is necessary that punishment be inflicted impersonally on every sin, but not personally on every sinner."</w:t>
      </w:r>
    </w:p>
    <w:p w14:paraId="1FE3E454">
      <w:pPr>
        <w:spacing w:line="335" w:lineRule="auto"/>
        <w:rPr>
          <w:rFonts w:hint="eastAsia" w:ascii="微软雅黑" w:hAnsi="微软雅黑" w:eastAsia="微软雅黑" w:cs="微软雅黑"/>
          <w:sz w:val="30"/>
          <w:szCs w:val="30"/>
        </w:rPr>
      </w:pPr>
    </w:p>
    <w:p w14:paraId="1CDEDC6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同样的真理也浓缩在经院学者的格言中：“惩罚必须非人称地施加在每一种罪上，但不必人称地施加在每一个罪人身上。”</w:t>
      </w:r>
    </w:p>
    <w:p w14:paraId="0249C13F">
      <w:pPr>
        <w:spacing w:line="335" w:lineRule="auto"/>
        <w:rPr>
          <w:rFonts w:hint="eastAsia" w:ascii="微软雅黑" w:hAnsi="微软雅黑" w:eastAsia="微软雅黑" w:cs="微软雅黑"/>
          <w:sz w:val="30"/>
          <w:szCs w:val="30"/>
        </w:rPr>
      </w:pPr>
    </w:p>
    <w:p w14:paraId="79F23D4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substitution of penalty is implied in divine sovereignty in administering government.</w:t>
      </w:r>
    </w:p>
    <w:p w14:paraId="25B80DDC">
      <w:pPr>
        <w:spacing w:line="335" w:lineRule="auto"/>
        <w:rPr>
          <w:rFonts w:hint="eastAsia" w:ascii="微软雅黑" w:hAnsi="微软雅黑" w:eastAsia="微软雅黑" w:cs="微软雅黑"/>
          <w:sz w:val="30"/>
          <w:szCs w:val="30"/>
        </w:rPr>
      </w:pPr>
    </w:p>
    <w:p w14:paraId="709F14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第三，刑罚代位蕴含在管理统治中的神圣主权之内。</w:t>
      </w:r>
    </w:p>
    <w:p w14:paraId="7D1A4243">
      <w:pPr>
        <w:spacing w:line="335" w:lineRule="auto"/>
        <w:rPr>
          <w:rFonts w:hint="eastAsia" w:ascii="微软雅黑" w:hAnsi="微软雅黑" w:eastAsia="微软雅黑" w:cs="微软雅黑"/>
          <w:sz w:val="30"/>
          <w:szCs w:val="30"/>
        </w:rPr>
      </w:pPr>
    </w:p>
    <w:p w14:paraId="67FD4C9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from His very nature could not permit a proper person to take the place of a criminal but were necessitated in every single instance to inflict the penalty upon the actual transgressor, His government would be just, but not sovereign.</w:t>
      </w:r>
    </w:p>
    <w:p w14:paraId="018FA34A">
      <w:pPr>
        <w:spacing w:line="335" w:lineRule="auto"/>
        <w:rPr>
          <w:rFonts w:hint="eastAsia" w:ascii="微软雅黑" w:hAnsi="微软雅黑" w:eastAsia="微软雅黑" w:cs="微软雅黑"/>
          <w:sz w:val="30"/>
          <w:szCs w:val="30"/>
        </w:rPr>
      </w:pPr>
    </w:p>
    <w:p w14:paraId="625125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如果上帝因着祂的本性而无法允许一个合适的人取代罪犯的位置，而必须在每一个单独的案例中都将刑罚施加在真实的违约者身上，那么祂的治理固然是公义的，却不具有主权。</w:t>
      </w:r>
    </w:p>
    <w:p w14:paraId="659D81E1">
      <w:pPr>
        <w:spacing w:line="335" w:lineRule="auto"/>
        <w:rPr>
          <w:rFonts w:hint="eastAsia" w:ascii="微软雅黑" w:hAnsi="微软雅黑" w:eastAsia="微软雅黑" w:cs="微软雅黑"/>
          <w:sz w:val="30"/>
          <w:szCs w:val="30"/>
        </w:rPr>
      </w:pPr>
    </w:p>
    <w:p w14:paraId="272299D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make no changes in the mode of its administration—which is what is meant by a sovereign government.</w:t>
      </w:r>
    </w:p>
    <w:p w14:paraId="45D095C7">
      <w:pPr>
        <w:spacing w:line="335" w:lineRule="auto"/>
        <w:rPr>
          <w:rFonts w:hint="eastAsia" w:ascii="微软雅黑" w:hAnsi="微软雅黑" w:eastAsia="微软雅黑" w:cs="微软雅黑"/>
          <w:sz w:val="30"/>
          <w:szCs w:val="30"/>
        </w:rPr>
      </w:pPr>
    </w:p>
    <w:p w14:paraId="5F3A378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祂无法在管理模式上做出任何改变——而这正是主权政府的含义。</w:t>
      </w:r>
    </w:p>
    <w:p w14:paraId="2819AABF">
      <w:pPr>
        <w:spacing w:line="335" w:lineRule="auto"/>
        <w:rPr>
          <w:rFonts w:hint="eastAsia" w:ascii="微软雅黑" w:hAnsi="微软雅黑" w:eastAsia="微软雅黑" w:cs="微软雅黑"/>
          <w:sz w:val="30"/>
          <w:szCs w:val="30"/>
        </w:rPr>
      </w:pPr>
    </w:p>
    <w:p w14:paraId="3D2FCA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may vary the mode of administering justice, provided the mode adopted really satisfies justice and there be no special reason in His own mind why in a particular instance the variation may not be permitted.</w:t>
      </w:r>
    </w:p>
    <w:p w14:paraId="1CC43EBA">
      <w:pPr>
        <w:spacing w:line="335" w:lineRule="auto"/>
        <w:rPr>
          <w:rFonts w:hint="eastAsia" w:ascii="微软雅黑" w:hAnsi="微软雅黑" w:eastAsia="微软雅黑" w:cs="微软雅黑"/>
          <w:sz w:val="30"/>
          <w:szCs w:val="30"/>
        </w:rPr>
      </w:pPr>
    </w:p>
    <w:p w14:paraId="3254717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但上帝可以改变行使公义的模式，前提是所采用的模式能真正满足公义，且在祂的心意中没有特别的理由在某个特定案例中不允许这种改变。</w:t>
      </w:r>
    </w:p>
    <w:p w14:paraId="24E1F850">
      <w:pPr>
        <w:spacing w:line="335" w:lineRule="auto"/>
        <w:rPr>
          <w:rFonts w:hint="eastAsia" w:ascii="微软雅黑" w:hAnsi="微软雅黑" w:eastAsia="微软雅黑" w:cs="微软雅黑"/>
          <w:sz w:val="30"/>
          <w:szCs w:val="30"/>
        </w:rPr>
      </w:pPr>
    </w:p>
    <w:p w14:paraId="34A346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such special reasons, apparently, in the case of the fallen angels, but not in the case of fallen men.</w:t>
      </w:r>
    </w:p>
    <w:p w14:paraId="5D584F86">
      <w:pPr>
        <w:spacing w:line="335" w:lineRule="auto"/>
        <w:rPr>
          <w:rFonts w:hint="eastAsia" w:ascii="微软雅黑" w:hAnsi="微软雅黑" w:eastAsia="微软雅黑" w:cs="微软雅黑"/>
          <w:sz w:val="30"/>
          <w:szCs w:val="30"/>
        </w:rPr>
      </w:pPr>
    </w:p>
    <w:p w14:paraId="7AC1E77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显然，在堕落天使的案例中存在此类特殊理由，但在堕落人类的案例中则没有。</w:t>
      </w:r>
    </w:p>
    <w:p w14:paraId="53153C07">
      <w:pPr>
        <w:spacing w:line="335" w:lineRule="auto"/>
        <w:rPr>
          <w:rFonts w:hint="eastAsia" w:ascii="微软雅黑" w:hAnsi="微软雅黑" w:eastAsia="微软雅黑" w:cs="微软雅黑"/>
          <w:sz w:val="30"/>
          <w:szCs w:val="30"/>
        </w:rPr>
      </w:pPr>
    </w:p>
    <w:p w14:paraId="7FE5DB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exercise of sovereignty in permitting substitution of penalty is by some Calvinistic theologians called a "relaxation" of justice, not in respect to the penalty demanded, but to the person enduring it.</w:t>
      </w:r>
    </w:p>
    <w:p w14:paraId="0F726C1F">
      <w:pPr>
        <w:spacing w:line="335" w:lineRule="auto"/>
        <w:rPr>
          <w:rFonts w:hint="eastAsia" w:ascii="微软雅黑" w:hAnsi="微软雅黑" w:eastAsia="微软雅黑" w:cs="微软雅黑"/>
          <w:sz w:val="30"/>
          <w:szCs w:val="30"/>
        </w:rPr>
      </w:pPr>
    </w:p>
    <w:p w14:paraId="70703D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这种在准许刑罚代位中行使主权的行为，被一些加尔文主义神学家称为公义的“宽减（relaxation）”，这不是指对所要求刑罚的宽减，而是指对承受刑罚之人的宽减。</w:t>
      </w:r>
    </w:p>
    <w:p w14:paraId="0F2485D6">
      <w:pPr>
        <w:spacing w:line="335" w:lineRule="auto"/>
        <w:rPr>
          <w:rFonts w:hint="eastAsia" w:ascii="微软雅黑" w:hAnsi="微软雅黑" w:eastAsia="微软雅黑" w:cs="微软雅黑"/>
          <w:sz w:val="30"/>
          <w:szCs w:val="30"/>
        </w:rPr>
      </w:pPr>
    </w:p>
    <w:p w14:paraId="554E17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relaxes its demands to the degree of permitting a vicar to suffer for the actual criminal, but not to the degree of abating the amount of the suffering.</w:t>
      </w:r>
    </w:p>
    <w:p w14:paraId="5EB61A87">
      <w:pPr>
        <w:spacing w:line="335" w:lineRule="auto"/>
        <w:rPr>
          <w:rFonts w:hint="eastAsia" w:ascii="微软雅黑" w:hAnsi="微软雅黑" w:eastAsia="微软雅黑" w:cs="微软雅黑"/>
          <w:sz w:val="30"/>
          <w:szCs w:val="30"/>
        </w:rPr>
      </w:pPr>
    </w:p>
    <w:p w14:paraId="27919B9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公义宽减了它的要求，程度在于允许一位代理者（vicar）代真实的罪犯受苦，但并没有达到削减受苦分量的程度。</w:t>
      </w:r>
    </w:p>
    <w:p w14:paraId="0629C3C9">
      <w:pPr>
        <w:spacing w:line="335" w:lineRule="auto"/>
        <w:rPr>
          <w:rFonts w:hint="eastAsia" w:ascii="微软雅黑" w:hAnsi="微软雅黑" w:eastAsia="微软雅黑" w:cs="微软雅黑"/>
          <w:sz w:val="30"/>
          <w:szCs w:val="30"/>
        </w:rPr>
      </w:pPr>
    </w:p>
    <w:p w14:paraId="4F5D8BB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 must pay the debt to the uttermost farthing.</w:t>
      </w:r>
    </w:p>
    <w:p w14:paraId="0B72C507">
      <w:pPr>
        <w:spacing w:line="335" w:lineRule="auto"/>
        <w:rPr>
          <w:rFonts w:hint="eastAsia" w:ascii="微软雅黑" w:hAnsi="微软雅黑" w:eastAsia="微软雅黑" w:cs="微软雅黑"/>
          <w:sz w:val="30"/>
          <w:szCs w:val="30"/>
        </w:rPr>
      </w:pPr>
    </w:p>
    <w:p w14:paraId="3E5635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这位代理者必须还清哪怕最后一分钱的债务。</w:t>
      </w:r>
    </w:p>
    <w:p w14:paraId="65D7F96D">
      <w:pPr>
        <w:spacing w:line="335" w:lineRule="auto"/>
        <w:rPr>
          <w:rFonts w:hint="eastAsia" w:ascii="微软雅黑" w:hAnsi="微软雅黑" w:eastAsia="微软雅黑" w:cs="微软雅黑"/>
          <w:sz w:val="30"/>
          <w:szCs w:val="30"/>
        </w:rPr>
      </w:pPr>
    </w:p>
    <w:p w14:paraId="4E094A4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uses the term relaxation in the sense of substitution but describes our Lord's suffering as the strict and full satisfaction of retributive justice (Communion with the Trinity 1.2):</w:t>
      </w:r>
    </w:p>
    <w:p w14:paraId="62AE3011">
      <w:pPr>
        <w:spacing w:line="335" w:lineRule="auto"/>
        <w:rPr>
          <w:rFonts w:hint="eastAsia" w:ascii="微软雅黑" w:hAnsi="微软雅黑" w:eastAsia="微软雅黑" w:cs="微软雅黑"/>
          <w:sz w:val="30"/>
          <w:szCs w:val="30"/>
        </w:rPr>
      </w:pPr>
    </w:p>
    <w:p w14:paraId="746C70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欧文在代位的意义上使用了宽减（relaxation）一词，但祂将我们主的受苦描述为报应性公义的严格且完全的满足（satisfaction）（《与三位一体上帝的交通》1.2）：</w:t>
      </w:r>
    </w:p>
    <w:p w14:paraId="09BB3D8C">
      <w:pPr>
        <w:spacing w:line="335" w:lineRule="auto"/>
        <w:rPr>
          <w:rFonts w:hint="eastAsia" w:ascii="微软雅黑" w:hAnsi="微软雅黑" w:eastAsia="微软雅黑" w:cs="微软雅黑"/>
          <w:sz w:val="30"/>
          <w:szCs w:val="30"/>
        </w:rPr>
      </w:pPr>
    </w:p>
    <w:p w14:paraId="5964C51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him who is the wisdom of God and the power of God, always beloved of the Father; to see him, I say, fear and tremble and bow and sweat and pray and die; to see him lifted up upon the cross, the earth trembling under him, as if unable to bear his weight, and the heavens darkened over him, as if shut against his cry, and himself hanging between both, as if refused by both, and all this because our sins did meet upon him; this of all things does most abundantly manifest the severity of God's vindictive justice. Here, or nowhere, is it to be learned.</w:t>
      </w:r>
    </w:p>
    <w:p w14:paraId="45853E2D">
      <w:pPr>
        <w:spacing w:line="335" w:lineRule="auto"/>
        <w:rPr>
          <w:rFonts w:hint="eastAsia" w:ascii="微软雅黑" w:hAnsi="微软雅黑" w:eastAsia="微软雅黑" w:cs="微软雅黑"/>
          <w:sz w:val="30"/>
          <w:szCs w:val="30"/>
        </w:rPr>
      </w:pPr>
    </w:p>
    <w:p w14:paraId="4944153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那位身为上帝的智慧与大能、始终被圣父所爱的位格；我说，看到祂恐惧、战兢、俯首、流汗、祈祷并受死；看到祂被举在十字架上，大地在祂脚下震颤，仿佛无法承受祂的重量，天空在祂头顶昏暗，仿佛闭塞了祂的哀求，而祂悬挂在天地之间，仿佛被两者共同弃绝，而这一切皆因我们的罪都归在了祂身上；在万事之中，这最充分地显明了上帝报复性公义的严厉。若不在这里，就没有别处可以学到这一真理。</w:t>
      </w:r>
    </w:p>
    <w:p w14:paraId="6A2C492C">
      <w:pPr>
        <w:spacing w:line="335" w:lineRule="auto"/>
        <w:rPr>
          <w:rFonts w:hint="eastAsia" w:ascii="微软雅黑" w:hAnsi="微软雅黑" w:eastAsia="微软雅黑" w:cs="微软雅黑"/>
          <w:sz w:val="30"/>
          <w:szCs w:val="30"/>
        </w:rPr>
      </w:pPr>
    </w:p>
    <w:p w14:paraId="11823DD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different from Scotus's and Grotius's "relaxation."</w:t>
      </w:r>
    </w:p>
    <w:p w14:paraId="02245DCC">
      <w:pPr>
        <w:spacing w:line="335" w:lineRule="auto"/>
        <w:rPr>
          <w:rFonts w:hint="eastAsia" w:ascii="微软雅黑" w:hAnsi="微软雅黑" w:eastAsia="微软雅黑" w:cs="微软雅黑"/>
          <w:sz w:val="30"/>
          <w:szCs w:val="30"/>
        </w:rPr>
      </w:pPr>
    </w:p>
    <w:p w14:paraId="60D8469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这与司各脱（Scotus）和格劳秀斯（Grotius）的“宽减”截然不同。</w:t>
      </w:r>
    </w:p>
    <w:p w14:paraId="633A4AC8">
      <w:pPr>
        <w:spacing w:line="335" w:lineRule="auto"/>
        <w:rPr>
          <w:rFonts w:hint="eastAsia" w:ascii="微软雅黑" w:hAnsi="微软雅黑" w:eastAsia="微软雅黑" w:cs="微软雅黑"/>
          <w:sz w:val="30"/>
          <w:szCs w:val="30"/>
        </w:rPr>
      </w:pPr>
    </w:p>
    <w:p w14:paraId="15BCB7D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a relaxation in respect to the amount of the penalty, as well as the person enduring it.</w:t>
      </w:r>
    </w:p>
    <w:p w14:paraId="6F37EDB8">
      <w:pPr>
        <w:spacing w:line="335" w:lineRule="auto"/>
        <w:rPr>
          <w:rFonts w:hint="eastAsia" w:ascii="微软雅黑" w:hAnsi="微软雅黑" w:eastAsia="微软雅黑" w:cs="微软雅黑"/>
          <w:sz w:val="30"/>
          <w:szCs w:val="30"/>
        </w:rPr>
      </w:pPr>
    </w:p>
    <w:p w14:paraId="1F7FB51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后者的宽减既是指承受刑罚的人，也是指刑罚的分量。</w:t>
      </w:r>
    </w:p>
    <w:p w14:paraId="4F053A4B">
      <w:pPr>
        <w:spacing w:line="335" w:lineRule="auto"/>
        <w:rPr>
          <w:rFonts w:hint="eastAsia" w:ascii="微软雅黑" w:hAnsi="微软雅黑" w:eastAsia="微软雅黑" w:cs="微软雅黑"/>
          <w:sz w:val="30"/>
          <w:szCs w:val="30"/>
        </w:rPr>
      </w:pPr>
    </w:p>
    <w:p w14:paraId="5C0828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the administrative sovereignty of God decides to permit and provide a substituted penalty, the following conditions are indispensable, not by reason of any external necessity, but by reason of an internal necessity springing from the divine nature and attributes.</w:t>
      </w:r>
    </w:p>
    <w:p w14:paraId="07BD657E">
      <w:pPr>
        <w:spacing w:line="335" w:lineRule="auto"/>
        <w:rPr>
          <w:rFonts w:hint="eastAsia" w:ascii="微软雅黑" w:hAnsi="微软雅黑" w:eastAsia="微软雅黑" w:cs="微软雅黑"/>
          <w:sz w:val="30"/>
          <w:szCs w:val="30"/>
        </w:rPr>
      </w:pPr>
    </w:p>
    <w:p w14:paraId="151DBDB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如果上帝的管理主权决定准许并提供一种代位刑罚，那么以下条件是必不可少的，这不是因为任何外部的必然性，而是因为源于神圣本质和属性的内在必然性。</w:t>
      </w:r>
    </w:p>
    <w:p w14:paraId="778AF6DB">
      <w:pPr>
        <w:spacing w:line="335" w:lineRule="auto"/>
        <w:rPr>
          <w:rFonts w:hint="eastAsia" w:ascii="微软雅黑" w:hAnsi="微软雅黑" w:eastAsia="微软雅黑" w:cs="微软雅黑"/>
          <w:sz w:val="30"/>
          <w:szCs w:val="30"/>
        </w:rPr>
      </w:pPr>
    </w:p>
    <w:p w14:paraId="77BF15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suffering substituted must be penal in its nature and purpose and of equal value with the original penalty.</w:t>
      </w:r>
    </w:p>
    <w:p w14:paraId="6DBAE713">
      <w:pPr>
        <w:spacing w:line="335" w:lineRule="auto"/>
        <w:rPr>
          <w:rFonts w:hint="eastAsia" w:ascii="微软雅黑" w:hAnsi="微软雅黑" w:eastAsia="微软雅黑" w:cs="微软雅黑"/>
          <w:sz w:val="30"/>
          <w:szCs w:val="30"/>
        </w:rPr>
      </w:pPr>
    </w:p>
    <w:p w14:paraId="2411762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首先，代位的受苦在性质和目的上必须是刑罚性的，且在价值上必须等同于原始刑罚。</w:t>
      </w:r>
    </w:p>
    <w:p w14:paraId="0FB49899">
      <w:pPr>
        <w:spacing w:line="335" w:lineRule="auto"/>
        <w:rPr>
          <w:rFonts w:hint="eastAsia" w:ascii="微软雅黑" w:hAnsi="微软雅黑" w:eastAsia="微软雅黑" w:cs="微软雅黑"/>
          <w:sz w:val="30"/>
          <w:szCs w:val="30"/>
        </w:rPr>
      </w:pPr>
    </w:p>
    <w:p w14:paraId="5297BA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Duns Scotus, afterword perfected by Grotius, according to which God's administrative sovereignty is so extended that he can by a volitional decision accept a substituted penalty of inferior value, is the same in principle with the later theory of Socinus.</w:t>
      </w:r>
    </w:p>
    <w:p w14:paraId="46276AE5">
      <w:pPr>
        <w:spacing w:line="335" w:lineRule="auto"/>
        <w:rPr>
          <w:rFonts w:hint="eastAsia" w:ascii="微软雅黑" w:hAnsi="微软雅黑" w:eastAsia="微软雅黑" w:cs="微软雅黑"/>
          <w:sz w:val="30"/>
          <w:szCs w:val="30"/>
        </w:rPr>
      </w:pPr>
    </w:p>
    <w:p w14:paraId="667768C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邓斯·司各脱提出、后由格劳秀斯完善的理论——即上帝的管理主权可以延伸到通过意志决定而接受一种价值较低的代位刑罚——在原则上与后来的索齐尼（Socinus）理论相同。</w:t>
      </w:r>
    </w:p>
    <w:p w14:paraId="545E196B">
      <w:pPr>
        <w:spacing w:line="335" w:lineRule="auto"/>
        <w:rPr>
          <w:rFonts w:hint="eastAsia" w:ascii="微软雅黑" w:hAnsi="微软雅黑" w:eastAsia="微软雅黑" w:cs="微软雅黑"/>
          <w:sz w:val="30"/>
          <w:szCs w:val="30"/>
        </w:rPr>
      </w:pPr>
    </w:p>
    <w:p w14:paraId="33284C1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scheme, denominated "acceptilation" from a term of the Roman law, logically carried out is fatal to the doctrine of vicarious atonement.</w:t>
      </w:r>
    </w:p>
    <w:p w14:paraId="52BDA12C">
      <w:pPr>
        <w:spacing w:line="335" w:lineRule="auto"/>
        <w:rPr>
          <w:rFonts w:hint="eastAsia" w:ascii="微软雅黑" w:hAnsi="微软雅黑" w:eastAsia="微软雅黑" w:cs="微软雅黑"/>
          <w:sz w:val="30"/>
          <w:szCs w:val="30"/>
        </w:rPr>
      </w:pPr>
    </w:p>
    <w:p w14:paraId="3B273F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这一方案被称为“接受性偿付（acceptilation）”（源于罗马法的一个术语），若在逻辑上贯彻到底，对代赎性赎罪的教义将是致命的。</w:t>
      </w:r>
    </w:p>
    <w:p w14:paraId="64E7C77B">
      <w:pPr>
        <w:spacing w:line="335" w:lineRule="auto"/>
        <w:rPr>
          <w:rFonts w:hint="eastAsia" w:ascii="微软雅黑" w:hAnsi="微软雅黑" w:eastAsia="微软雅黑" w:cs="微软雅黑"/>
          <w:sz w:val="30"/>
          <w:szCs w:val="30"/>
        </w:rPr>
      </w:pPr>
    </w:p>
    <w:p w14:paraId="2B31267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arbitrary sovereignty which compels justice to be content with less than its dues can compel it to be content with none at all.</w:t>
      </w:r>
    </w:p>
    <w:p w14:paraId="49AE6EA5">
      <w:pPr>
        <w:spacing w:line="335" w:lineRule="auto"/>
        <w:rPr>
          <w:rFonts w:hint="eastAsia" w:ascii="微软雅黑" w:hAnsi="微软雅黑" w:eastAsia="微软雅黑" w:cs="微软雅黑"/>
          <w:sz w:val="30"/>
          <w:szCs w:val="30"/>
        </w:rPr>
      </w:pPr>
    </w:p>
    <w:p w14:paraId="186E863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因为那强迫公义满足于少于其应得之分的一样武断的主权，也可以强迫公义完全不获得任何满足。</w:t>
      </w:r>
    </w:p>
    <w:p w14:paraId="199CA6D6">
      <w:pPr>
        <w:spacing w:line="335" w:lineRule="auto"/>
        <w:rPr>
          <w:rFonts w:hint="eastAsia" w:ascii="微软雅黑" w:hAnsi="微软雅黑" w:eastAsia="微软雅黑" w:cs="微软雅黑"/>
          <w:sz w:val="30"/>
          <w:szCs w:val="30"/>
        </w:rPr>
      </w:pPr>
    </w:p>
    <w:p w14:paraId="0650EB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government has power and authority to say that fifty cents shall pay a debt of a dollar, it has the power to extinguish debts entirely by a positive decision of the same kind.</w:t>
      </w:r>
    </w:p>
    <w:p w14:paraId="14C853ED">
      <w:pPr>
        <w:spacing w:line="335" w:lineRule="auto"/>
        <w:rPr>
          <w:rFonts w:hint="eastAsia" w:ascii="微软雅黑" w:hAnsi="微软雅黑" w:eastAsia="微软雅黑" w:cs="微软雅黑"/>
          <w:sz w:val="30"/>
          <w:szCs w:val="30"/>
        </w:rPr>
      </w:pPr>
    </w:p>
    <w:p w14:paraId="3D7BB0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如果一个政府有权力和权威宣布五十分钱可以偿还一美元的债务，那么它同样有权通过类似的积极决定完全消灭债务。</w:t>
      </w:r>
    </w:p>
    <w:p w14:paraId="3066504B">
      <w:pPr>
        <w:spacing w:line="335" w:lineRule="auto"/>
        <w:rPr>
          <w:rFonts w:hint="eastAsia" w:ascii="微软雅黑" w:hAnsi="微软雅黑" w:eastAsia="微软雅黑" w:cs="微软雅黑"/>
          <w:sz w:val="30"/>
          <w:szCs w:val="30"/>
        </w:rPr>
      </w:pPr>
    </w:p>
    <w:p w14:paraId="69C3F6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justice being surrendered in part is surrendered altogether.</w:t>
      </w:r>
    </w:p>
    <w:p w14:paraId="7D67B5C4">
      <w:pPr>
        <w:spacing w:line="335" w:lineRule="auto"/>
        <w:rPr>
          <w:rFonts w:hint="eastAsia" w:ascii="微软雅黑" w:hAnsi="微软雅黑" w:eastAsia="微软雅黑" w:cs="微软雅黑"/>
          <w:sz w:val="30"/>
          <w:szCs w:val="30"/>
        </w:rPr>
      </w:pPr>
    </w:p>
    <w:p w14:paraId="0366A3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公义的原则一旦部分放弃，也就被彻底放弃了。</w:t>
      </w:r>
    </w:p>
    <w:p w14:paraId="51651721">
      <w:pPr>
        <w:spacing w:line="335" w:lineRule="auto"/>
        <w:rPr>
          <w:rFonts w:hint="eastAsia" w:ascii="微软雅黑" w:hAnsi="微软雅黑" w:eastAsia="微软雅黑" w:cs="微软雅黑"/>
          <w:sz w:val="30"/>
          <w:szCs w:val="30"/>
        </w:rPr>
      </w:pPr>
    </w:p>
    <w:p w14:paraId="1CB5BF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illustration sometimes employed, taken from the instance of Zaleucus and his son, contains the false ethics of the theory of acceptilation.</w:t>
      </w:r>
    </w:p>
    <w:p w14:paraId="50D15882">
      <w:pPr>
        <w:spacing w:line="335" w:lineRule="auto"/>
        <w:rPr>
          <w:rFonts w:hint="eastAsia" w:ascii="微软雅黑" w:hAnsi="微软雅黑" w:eastAsia="微软雅黑" w:cs="微软雅黑"/>
          <w:sz w:val="30"/>
          <w:szCs w:val="30"/>
        </w:rPr>
      </w:pPr>
    </w:p>
    <w:p w14:paraId="2B3410F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有时会引用查理克斯（Zaleucus）与其子的例子，但这包含了接受性偿付（acceptilation）理论的虚假伦理。</w:t>
      </w:r>
    </w:p>
    <w:p w14:paraId="1C1DE0F4">
      <w:pPr>
        <w:spacing w:line="335" w:lineRule="auto"/>
        <w:rPr>
          <w:rFonts w:hint="eastAsia" w:ascii="微软雅黑" w:hAnsi="微软雅黑" w:eastAsia="微软雅黑" w:cs="微软雅黑"/>
          <w:sz w:val="30"/>
          <w:szCs w:val="30"/>
        </w:rPr>
      </w:pPr>
    </w:p>
    <w:p w14:paraId="50BD392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Locrian lawgiver had decreed that a person guilty of adultery should be made blind.</w:t>
      </w:r>
    </w:p>
    <w:p w14:paraId="4F675166">
      <w:pPr>
        <w:spacing w:line="335" w:lineRule="auto"/>
        <w:rPr>
          <w:rFonts w:hint="eastAsia" w:ascii="微软雅黑" w:hAnsi="微软雅黑" w:eastAsia="微软雅黑" w:cs="微软雅黑"/>
          <w:sz w:val="30"/>
          <w:szCs w:val="30"/>
        </w:rPr>
      </w:pPr>
    </w:p>
    <w:p w14:paraId="3694EE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这位洛克里的立法者曾颁布法令，凡犯通奸罪者应被弄瞎。</w:t>
      </w:r>
    </w:p>
    <w:p w14:paraId="5700EC78">
      <w:pPr>
        <w:spacing w:line="335" w:lineRule="auto"/>
        <w:rPr>
          <w:rFonts w:hint="eastAsia" w:ascii="微软雅黑" w:hAnsi="微软雅黑" w:eastAsia="微软雅黑" w:cs="微软雅黑"/>
          <w:sz w:val="30"/>
          <w:szCs w:val="30"/>
        </w:rPr>
      </w:pPr>
    </w:p>
    <w:p w14:paraId="131249D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son was proved to be an adulterer.</w:t>
      </w:r>
    </w:p>
    <w:p w14:paraId="59C81013">
      <w:pPr>
        <w:spacing w:line="335" w:lineRule="auto"/>
        <w:rPr>
          <w:rFonts w:hint="eastAsia" w:ascii="微软雅黑" w:hAnsi="微软雅黑" w:eastAsia="微软雅黑" w:cs="微软雅黑"/>
          <w:sz w:val="30"/>
          <w:szCs w:val="30"/>
        </w:rPr>
      </w:pPr>
    </w:p>
    <w:p w14:paraId="1CA2A9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祂自己的儿子被证实犯了通奸罪。</w:t>
      </w:r>
    </w:p>
    <w:p w14:paraId="5CA17C7C">
      <w:pPr>
        <w:spacing w:line="335" w:lineRule="auto"/>
        <w:rPr>
          <w:rFonts w:hint="eastAsia" w:ascii="微软雅黑" w:hAnsi="微软雅黑" w:eastAsia="微软雅黑" w:cs="微软雅黑"/>
          <w:sz w:val="30"/>
          <w:szCs w:val="30"/>
        </w:rPr>
      </w:pPr>
    </w:p>
    <w:p w14:paraId="37A0FD5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ordered one of his son's eyes and one of his own to be put out (Aelian, Historical Miscellany 13.24).</w:t>
      </w:r>
    </w:p>
    <w:p w14:paraId="743DA7C6">
      <w:pPr>
        <w:spacing w:line="335" w:lineRule="auto"/>
        <w:rPr>
          <w:rFonts w:hint="eastAsia" w:ascii="微软雅黑" w:hAnsi="微软雅黑" w:eastAsia="微软雅黑" w:cs="微软雅黑"/>
          <w:sz w:val="30"/>
          <w:szCs w:val="30"/>
        </w:rPr>
      </w:pPr>
    </w:p>
    <w:p w14:paraId="68E9C7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祂下令挖出祂儿子的一只眼睛和祂自己的一只眼睛（载于埃利安《杂闻史》13.24）。</w:t>
      </w:r>
    </w:p>
    <w:p w14:paraId="4BD612D0">
      <w:pPr>
        <w:spacing w:line="335" w:lineRule="auto"/>
        <w:rPr>
          <w:rFonts w:hint="eastAsia" w:ascii="微软雅黑" w:hAnsi="微软雅黑" w:eastAsia="微软雅黑" w:cs="微软雅黑"/>
          <w:sz w:val="30"/>
          <w:szCs w:val="30"/>
        </w:rPr>
      </w:pPr>
    </w:p>
    <w:p w14:paraId="241A67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evasion, not a satisfaction of the law.</w:t>
      </w:r>
    </w:p>
    <w:p w14:paraId="058EF06A">
      <w:pPr>
        <w:spacing w:line="335" w:lineRule="auto"/>
        <w:rPr>
          <w:rFonts w:hint="eastAsia" w:ascii="微软雅黑" w:hAnsi="微软雅黑" w:eastAsia="微软雅黑" w:cs="微软雅黑"/>
          <w:sz w:val="30"/>
          <w:szCs w:val="30"/>
        </w:rPr>
      </w:pPr>
    </w:p>
    <w:p w14:paraId="66A4432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这是一种逃避，而非法律的满足（satisfaction）。</w:t>
      </w:r>
    </w:p>
    <w:p w14:paraId="76AA5B59">
      <w:pPr>
        <w:spacing w:line="335" w:lineRule="auto"/>
        <w:rPr>
          <w:rFonts w:hint="eastAsia" w:ascii="微软雅黑" w:hAnsi="微软雅黑" w:eastAsia="微软雅黑" w:cs="微软雅黑"/>
          <w:sz w:val="30"/>
          <w:szCs w:val="30"/>
        </w:rPr>
      </w:pPr>
    </w:p>
    <w:p w14:paraId="6D6521A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threatened and intended to be threatened against adultery was total blindness.</w:t>
      </w:r>
    </w:p>
    <w:p w14:paraId="6D681105">
      <w:pPr>
        <w:spacing w:line="335" w:lineRule="auto"/>
        <w:rPr>
          <w:rFonts w:hint="eastAsia" w:ascii="微软雅黑" w:hAnsi="微软雅黑" w:eastAsia="微软雅黑" w:cs="微软雅黑"/>
          <w:sz w:val="30"/>
          <w:szCs w:val="30"/>
        </w:rPr>
      </w:pPr>
    </w:p>
    <w:p w14:paraId="29AF6C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法律针对通奸所威慑、并旨在威慑的刑罚是全盲。</w:t>
      </w:r>
    </w:p>
    <w:p w14:paraId="5FDF88BA">
      <w:pPr>
        <w:spacing w:line="335" w:lineRule="auto"/>
        <w:rPr>
          <w:rFonts w:hint="eastAsia" w:ascii="微软雅黑" w:hAnsi="微软雅黑" w:eastAsia="微软雅黑" w:cs="微软雅黑"/>
          <w:sz w:val="30"/>
          <w:szCs w:val="30"/>
        </w:rPr>
      </w:pPr>
    </w:p>
    <w:p w14:paraId="50C2AA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substitution of this kind, no one was made blind.</w:t>
      </w:r>
    </w:p>
    <w:p w14:paraId="062AE6CA">
      <w:pPr>
        <w:spacing w:line="335" w:lineRule="auto"/>
        <w:rPr>
          <w:rFonts w:hint="eastAsia" w:ascii="微软雅黑" w:hAnsi="微软雅黑" w:eastAsia="微软雅黑" w:cs="微软雅黑"/>
          <w:sz w:val="30"/>
          <w:szCs w:val="30"/>
        </w:rPr>
      </w:pPr>
    </w:p>
    <w:p w14:paraId="0AE3EBF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在这一类代位中，没有一个人变盲。</w:t>
      </w:r>
    </w:p>
    <w:p w14:paraId="1F282834">
      <w:pPr>
        <w:spacing w:line="335" w:lineRule="auto"/>
        <w:rPr>
          <w:rFonts w:hint="eastAsia" w:ascii="微软雅黑" w:hAnsi="微软雅黑" w:eastAsia="微软雅黑" w:cs="微软雅黑"/>
          <w:sz w:val="30"/>
          <w:szCs w:val="30"/>
        </w:rPr>
      </w:pPr>
    </w:p>
    <w:p w14:paraId="3230A6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eyes were put out, but not the two eyes of one man.</w:t>
      </w:r>
    </w:p>
    <w:p w14:paraId="3EC24EAA">
      <w:pPr>
        <w:spacing w:line="335" w:lineRule="auto"/>
        <w:rPr>
          <w:rFonts w:hint="eastAsia" w:ascii="微软雅黑" w:hAnsi="微软雅黑" w:eastAsia="微软雅黑" w:cs="微软雅黑"/>
          <w:sz w:val="30"/>
          <w:szCs w:val="30"/>
        </w:rPr>
      </w:pPr>
    </w:p>
    <w:p w14:paraId="19F2375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两只眼睛被挖了出来，但并非出自同一个人的两只眼。</w:t>
      </w:r>
    </w:p>
    <w:p w14:paraId="522EEA36">
      <w:pPr>
        <w:spacing w:line="335" w:lineRule="auto"/>
        <w:rPr>
          <w:rFonts w:hint="eastAsia" w:ascii="微软雅黑" w:hAnsi="微软雅黑" w:eastAsia="微软雅黑" w:cs="微软雅黑"/>
          <w:sz w:val="30"/>
          <w:szCs w:val="30"/>
        </w:rPr>
      </w:pPr>
    </w:p>
    <w:p w14:paraId="08A5D3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Zaleucus ordered both of his own eyes to be put out, the case would have been a proper illustration of Christ's vicarious atonement.</w:t>
      </w:r>
    </w:p>
    <w:p w14:paraId="56F68D33">
      <w:pPr>
        <w:spacing w:line="335" w:lineRule="auto"/>
        <w:rPr>
          <w:rFonts w:hint="eastAsia" w:ascii="微软雅黑" w:hAnsi="微软雅黑" w:eastAsia="微软雅黑" w:cs="微软雅黑"/>
          <w:sz w:val="30"/>
          <w:szCs w:val="30"/>
        </w:rPr>
      </w:pPr>
    </w:p>
    <w:p w14:paraId="37C9256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如果查理克斯下令将祂自己的两只眼睛全部挖出，那么这个案例才算是对基督代赎性赎罪的一个恰当说明。</w:t>
      </w:r>
    </w:p>
    <w:p w14:paraId="4947C11A">
      <w:pPr>
        <w:spacing w:line="335" w:lineRule="auto"/>
        <w:rPr>
          <w:rFonts w:hint="eastAsia" w:ascii="微软雅黑" w:hAnsi="微软雅黑" w:eastAsia="微软雅黑" w:cs="微软雅黑"/>
          <w:sz w:val="30"/>
          <w:szCs w:val="30"/>
        </w:rPr>
      </w:pPr>
    </w:p>
    <w:p w14:paraId="4988720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case actually stood, the lawgiver had principle enough to acknowledge the claims of justice, but not principle enough to completely satisfy them.</w:t>
      </w:r>
    </w:p>
    <w:p w14:paraId="2D3423A6">
      <w:pPr>
        <w:spacing w:line="335" w:lineRule="auto"/>
        <w:rPr>
          <w:rFonts w:hint="eastAsia" w:ascii="微软雅黑" w:hAnsi="微软雅黑" w:eastAsia="微软雅黑" w:cs="微软雅黑"/>
          <w:sz w:val="30"/>
          <w:szCs w:val="30"/>
        </w:rPr>
      </w:pPr>
    </w:p>
    <w:p w14:paraId="4DA68C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就实际情况而言，这位立法者虽有足够的原则来承认公义的要求，却没有足够的原则来完全满足（satisfy）这些要求。</w:t>
      </w:r>
    </w:p>
    <w:p w14:paraId="5CE511B2">
      <w:pPr>
        <w:spacing w:line="335" w:lineRule="auto"/>
        <w:rPr>
          <w:rFonts w:hint="eastAsia" w:ascii="微软雅黑" w:hAnsi="微软雅黑" w:eastAsia="微软雅黑" w:cs="微软雅黑"/>
          <w:sz w:val="30"/>
          <w:szCs w:val="30"/>
        </w:rPr>
      </w:pPr>
    </w:p>
    <w:p w14:paraId="571628A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willing to lose one eye proves that he felt the claims of law; but that he was unwilling to make himself totally blind in the place of his son shows that he preferred to sacrifice justice to self rather than self to justice.</w:t>
      </w:r>
    </w:p>
    <w:p w14:paraId="3F0082D0">
      <w:pPr>
        <w:spacing w:line="335" w:lineRule="auto"/>
        <w:rPr>
          <w:rFonts w:hint="eastAsia" w:ascii="微软雅黑" w:hAnsi="微软雅黑" w:eastAsia="微软雅黑" w:cs="微软雅黑"/>
          <w:sz w:val="30"/>
          <w:szCs w:val="30"/>
        </w:rPr>
      </w:pPr>
    </w:p>
    <w:p w14:paraId="1ED00C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祂愿意损失一只眼证明祂感受到了法律的要求；但祂不愿替儿子使自己全盲，这表明祂宁愿为了自己而牺牲公义，也不愿为了公义而牺牲自己。</w:t>
      </w:r>
    </w:p>
    <w:p w14:paraId="45EEB81F">
      <w:pPr>
        <w:spacing w:line="335" w:lineRule="auto"/>
        <w:rPr>
          <w:rFonts w:hint="eastAsia" w:ascii="微软雅黑" w:hAnsi="微软雅黑" w:eastAsia="微软雅黑" w:cs="微软雅黑"/>
          <w:sz w:val="30"/>
          <w:szCs w:val="30"/>
        </w:rPr>
      </w:pPr>
    </w:p>
    <w:p w14:paraId="144DE06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that the suffering substituted for that of the actual criminal must be of equal value, it is not said that it must be identical suffering.</w:t>
      </w:r>
    </w:p>
    <w:p w14:paraId="29E3DFFE">
      <w:pPr>
        <w:spacing w:line="335" w:lineRule="auto"/>
        <w:rPr>
          <w:rFonts w:hint="eastAsia" w:ascii="微软雅黑" w:hAnsi="微软雅黑" w:eastAsia="微软雅黑" w:cs="微软雅黑"/>
          <w:sz w:val="30"/>
          <w:szCs w:val="30"/>
        </w:rPr>
      </w:pPr>
    </w:p>
    <w:p w14:paraId="4F3498F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在说代替真实罪犯的受苦必须具有同等价值时，并不是说它必须是完全相同的受苦。</w:t>
      </w:r>
    </w:p>
    <w:p w14:paraId="4A0F4028">
      <w:pPr>
        <w:spacing w:line="335" w:lineRule="auto"/>
        <w:rPr>
          <w:rFonts w:hint="eastAsia" w:ascii="微软雅黑" w:hAnsi="微软雅黑" w:eastAsia="微软雅黑" w:cs="微软雅黑"/>
          <w:sz w:val="30"/>
          <w:szCs w:val="30"/>
        </w:rPr>
      </w:pPr>
    </w:p>
    <w:p w14:paraId="152E8D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substituted penalty cannot be an identical penalty because identical means the same in every respect.</w:t>
      </w:r>
    </w:p>
    <w:p w14:paraId="63322E56">
      <w:pPr>
        <w:spacing w:line="335" w:lineRule="auto"/>
        <w:rPr>
          <w:rFonts w:hint="eastAsia" w:ascii="微软雅黑" w:hAnsi="微软雅黑" w:eastAsia="微软雅黑" w:cs="微软雅黑"/>
          <w:sz w:val="30"/>
          <w:szCs w:val="30"/>
        </w:rPr>
      </w:pPr>
    </w:p>
    <w:p w14:paraId="262063B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代位的刑罚不可能是完全相同的刑罚，因为“完全相同”意味着在每个方面都一样。</w:t>
      </w:r>
    </w:p>
    <w:p w14:paraId="09B1C733">
      <w:pPr>
        <w:spacing w:line="335" w:lineRule="auto"/>
        <w:rPr>
          <w:rFonts w:hint="eastAsia" w:ascii="微软雅黑" w:hAnsi="微软雅黑" w:eastAsia="微软雅黑" w:cs="微软雅黑"/>
          <w:sz w:val="30"/>
          <w:szCs w:val="30"/>
        </w:rPr>
      </w:pPr>
    </w:p>
    <w:p w14:paraId="5871366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Identity is inconsistent with any exchange whatever.</w:t>
      </w:r>
    </w:p>
    <w:p w14:paraId="5DE884A0">
      <w:pPr>
        <w:spacing w:line="335" w:lineRule="auto"/>
        <w:rPr>
          <w:rFonts w:hint="eastAsia" w:ascii="微软雅黑" w:hAnsi="微软雅黑" w:eastAsia="微软雅黑" w:cs="微软雅黑"/>
          <w:sz w:val="30"/>
          <w:szCs w:val="30"/>
        </w:rPr>
      </w:pPr>
    </w:p>
    <w:p w14:paraId="4873063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完全相同（Identity）与任何形式的交换都是不相容的。</w:t>
      </w:r>
    </w:p>
    <w:p w14:paraId="48B37762">
      <w:pPr>
        <w:spacing w:line="335" w:lineRule="auto"/>
        <w:rPr>
          <w:rFonts w:hint="eastAsia" w:ascii="微软雅黑" w:hAnsi="微软雅黑" w:eastAsia="微软雅黑" w:cs="微软雅黑"/>
          <w:sz w:val="30"/>
          <w:szCs w:val="30"/>
        </w:rPr>
      </w:pPr>
    </w:p>
    <w:p w14:paraId="4B1BE1A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substituting an identical penalty is a contradiction in terms.</w:t>
      </w:r>
    </w:p>
    <w:p w14:paraId="3316FA53">
      <w:pPr>
        <w:spacing w:line="335" w:lineRule="auto"/>
        <w:rPr>
          <w:rFonts w:hint="eastAsia" w:ascii="微软雅黑" w:hAnsi="微软雅黑" w:eastAsia="微软雅黑" w:cs="微软雅黑"/>
          <w:sz w:val="30"/>
          <w:szCs w:val="30"/>
        </w:rPr>
      </w:pPr>
    </w:p>
    <w:p w14:paraId="711374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谈论“代位一种完全相同的刑罚”在术语上就是矛盾的。</w:t>
      </w:r>
    </w:p>
    <w:p w14:paraId="57682370">
      <w:pPr>
        <w:spacing w:line="335" w:lineRule="auto"/>
        <w:rPr>
          <w:rFonts w:hint="eastAsia" w:ascii="微软雅黑" w:hAnsi="微软雅黑" w:eastAsia="微软雅黑" w:cs="微软雅黑"/>
          <w:sz w:val="30"/>
          <w:szCs w:val="30"/>
        </w:rPr>
      </w:pPr>
    </w:p>
    <w:p w14:paraId="6DF587B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identical punishment required by the moral law (νόμος) is personal punishment, involving personal remorse (μετάνοια); and remorse can be experienced only by the actual criminal.</w:t>
      </w:r>
    </w:p>
    <w:p w14:paraId="3035AA90">
      <w:pPr>
        <w:spacing w:line="335" w:lineRule="auto"/>
        <w:rPr>
          <w:rFonts w:hint="eastAsia" w:ascii="微软雅黑" w:hAnsi="微软雅黑" w:eastAsia="微软雅黑" w:cs="微软雅黑"/>
          <w:sz w:val="30"/>
          <w:szCs w:val="30"/>
        </w:rPr>
      </w:pPr>
    </w:p>
    <w:p w14:paraId="6227D05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道德律（νόμος）所要求的完全相同的惩罚是个人惩罚，涉及个人的懊悔（μετάνοια）；而懊悔只能由真实的罪犯体验。</w:t>
      </w:r>
    </w:p>
    <w:p w14:paraId="0E54CCDF">
      <w:pPr>
        <w:spacing w:line="335" w:lineRule="auto"/>
        <w:rPr>
          <w:rFonts w:hint="eastAsia" w:ascii="微软雅黑" w:hAnsi="微软雅黑" w:eastAsia="微软雅黑" w:cs="微软雅黑"/>
          <w:sz w:val="30"/>
          <w:szCs w:val="30"/>
        </w:rPr>
      </w:pPr>
    </w:p>
    <w:p w14:paraId="7184441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commercial law, a substituted payment could be prevented, a pecuniary debtor would be compelled to make an identical payment.</w:t>
      </w:r>
    </w:p>
    <w:p w14:paraId="209D1091">
      <w:pPr>
        <w:spacing w:line="335" w:lineRule="auto"/>
        <w:rPr>
          <w:rFonts w:hint="eastAsia" w:ascii="微软雅黑" w:hAnsi="微软雅黑" w:eastAsia="微软雅黑" w:cs="微软雅黑"/>
          <w:sz w:val="30"/>
          <w:szCs w:val="30"/>
        </w:rPr>
      </w:pPr>
    </w:p>
    <w:p w14:paraId="34266E9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如果在商业法中可以阻止代位偿付，那么金钱债务人将被迫进行完全相同的偿付。</w:t>
      </w:r>
    </w:p>
    <w:p w14:paraId="073679A1">
      <w:pPr>
        <w:spacing w:line="335" w:lineRule="auto"/>
        <w:rPr>
          <w:rFonts w:hint="eastAsia" w:ascii="微软雅黑" w:hAnsi="微软雅黑" w:eastAsia="微软雅黑" w:cs="微软雅黑"/>
          <w:sz w:val="30"/>
          <w:szCs w:val="30"/>
        </w:rPr>
      </w:pPr>
    </w:p>
    <w:p w14:paraId="0C2C19C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he must pay in person and wholly from his own resources.</w:t>
      </w:r>
    </w:p>
    <w:p w14:paraId="2EA3AB26">
      <w:pPr>
        <w:spacing w:line="335" w:lineRule="auto"/>
        <w:rPr>
          <w:rFonts w:hint="eastAsia" w:ascii="微软雅黑" w:hAnsi="微软雅黑" w:eastAsia="微软雅黑" w:cs="微软雅黑"/>
          <w:sz w:val="30"/>
          <w:szCs w:val="30"/>
        </w:rPr>
      </w:pPr>
    </w:p>
    <w:p w14:paraId="4967229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在这种情况下，祂必须亲自支付，且完全出自祂自己的资源。</w:t>
      </w:r>
    </w:p>
    <w:p w14:paraId="7A1F9633">
      <w:pPr>
        <w:spacing w:line="335" w:lineRule="auto"/>
        <w:rPr>
          <w:rFonts w:hint="eastAsia" w:ascii="微软雅黑" w:hAnsi="微软雅黑" w:eastAsia="微软雅黑" w:cs="微软雅黑"/>
          <w:sz w:val="30"/>
          <w:szCs w:val="30"/>
        </w:rPr>
      </w:pPr>
    </w:p>
    <w:p w14:paraId="1D02D5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could not pay silver for gold, but gold for gold; and not only this, but he must pay back exactly the same pieces of gold, the ipsissima pecunia, which he had received.</w:t>
      </w:r>
    </w:p>
    <w:p w14:paraId="2571BC38">
      <w:pPr>
        <w:spacing w:line="335" w:lineRule="auto"/>
        <w:rPr>
          <w:rFonts w:hint="eastAsia" w:ascii="微软雅黑" w:hAnsi="微软雅黑" w:eastAsia="微软雅黑" w:cs="微软雅黑"/>
          <w:sz w:val="30"/>
          <w:szCs w:val="30"/>
        </w:rPr>
      </w:pPr>
    </w:p>
    <w:p w14:paraId="6C9AACD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此外，祂不能用银子代替金子，而必须用金子换金子；不仅如此，祂还必须退还完全相同的那几块金子，即祂收到的那一笔原封不动的钱（ipsissima pecunia）。</w:t>
      </w:r>
    </w:p>
    <w:p w14:paraId="2C31D2EE">
      <w:pPr>
        <w:spacing w:line="335" w:lineRule="auto"/>
        <w:rPr>
          <w:rFonts w:hint="eastAsia" w:ascii="微软雅黑" w:hAnsi="微软雅黑" w:eastAsia="微软雅黑" w:cs="微软雅黑"/>
          <w:sz w:val="30"/>
          <w:szCs w:val="30"/>
        </w:rPr>
      </w:pPr>
    </w:p>
    <w:p w14:paraId="170570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Identical penalty implies sameness without a difference in any particular.</w:t>
      </w:r>
    </w:p>
    <w:p w14:paraId="2F66EBE4">
      <w:pPr>
        <w:spacing w:line="335" w:lineRule="auto"/>
        <w:rPr>
          <w:rFonts w:hint="eastAsia" w:ascii="微软雅黑" w:hAnsi="微软雅黑" w:eastAsia="微软雅黑" w:cs="微软雅黑"/>
          <w:sz w:val="30"/>
          <w:szCs w:val="30"/>
        </w:rPr>
      </w:pPr>
    </w:p>
    <w:p w14:paraId="155909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完全相同的刑罚意味着在任何细节上都没有差异的同一性。</w:t>
      </w:r>
    </w:p>
    <w:p w14:paraId="25D3BE67">
      <w:pPr>
        <w:spacing w:line="335" w:lineRule="auto"/>
        <w:rPr>
          <w:rFonts w:hint="eastAsia" w:ascii="微软雅黑" w:hAnsi="微软雅黑" w:eastAsia="微软雅黑" w:cs="微软雅黑"/>
          <w:sz w:val="30"/>
          <w:szCs w:val="30"/>
        </w:rPr>
      </w:pPr>
    </w:p>
    <w:p w14:paraId="0BE9C2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quantity the same, but the quality is the same.</w:t>
      </w:r>
    </w:p>
    <w:p w14:paraId="73F4D62D">
      <w:pPr>
        <w:spacing w:line="335" w:lineRule="auto"/>
        <w:rPr>
          <w:rFonts w:hint="eastAsia" w:ascii="微软雅黑" w:hAnsi="微软雅黑" w:eastAsia="微软雅黑" w:cs="微软雅黑"/>
          <w:sz w:val="30"/>
          <w:szCs w:val="30"/>
        </w:rPr>
      </w:pPr>
    </w:p>
    <w:p w14:paraId="7FFF7C6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不仅分量相同，性质也相同。</w:t>
      </w:r>
    </w:p>
    <w:p w14:paraId="5B29CE44">
      <w:pPr>
        <w:spacing w:line="335" w:lineRule="auto"/>
        <w:rPr>
          <w:rFonts w:hint="eastAsia" w:ascii="微软雅黑" w:hAnsi="微软雅黑" w:eastAsia="微软雅黑" w:cs="微软雅黑"/>
          <w:sz w:val="30"/>
          <w:szCs w:val="30"/>
        </w:rPr>
      </w:pPr>
    </w:p>
    <w:p w14:paraId="744501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substituted penalty implies sameness with a difference in some particular.</w:t>
      </w:r>
    </w:p>
    <w:p w14:paraId="5251FBE8">
      <w:pPr>
        <w:spacing w:line="335" w:lineRule="auto"/>
        <w:rPr>
          <w:rFonts w:hint="eastAsia" w:ascii="微软雅黑" w:hAnsi="微软雅黑" w:eastAsia="微软雅黑" w:cs="微软雅黑"/>
          <w:sz w:val="30"/>
          <w:szCs w:val="30"/>
        </w:rPr>
      </w:pPr>
    </w:p>
    <w:p w14:paraId="10767E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但代位的刑罚意味着在某些细节上有差异的同一性。</w:t>
      </w:r>
    </w:p>
    <w:p w14:paraId="05FE284D">
      <w:pPr>
        <w:spacing w:line="335" w:lineRule="auto"/>
        <w:rPr>
          <w:rFonts w:hint="eastAsia" w:ascii="微软雅黑" w:hAnsi="微软雅黑" w:eastAsia="微软雅黑" w:cs="微软雅黑"/>
          <w:sz w:val="30"/>
          <w:szCs w:val="30"/>
        </w:rPr>
      </w:pPr>
    </w:p>
    <w:p w14:paraId="52298A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case before us, that of Christ's satisfaction, the difference is in the quality, the quantity being unchanged.</w:t>
      </w:r>
    </w:p>
    <w:p w14:paraId="2BFB1257">
      <w:pPr>
        <w:spacing w:line="335" w:lineRule="auto"/>
        <w:rPr>
          <w:rFonts w:hint="eastAsia" w:ascii="微软雅黑" w:hAnsi="微软雅黑" w:eastAsia="微软雅黑" w:cs="微软雅黑"/>
          <w:sz w:val="30"/>
          <w:szCs w:val="30"/>
        </w:rPr>
      </w:pPr>
    </w:p>
    <w:p w14:paraId="285BE11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在我们面前的案例中，即基督的满足（satisfaction）中，差异在于性质，而分量并未改变。</w:t>
      </w:r>
    </w:p>
    <w:p w14:paraId="05056F88">
      <w:pPr>
        <w:spacing w:line="335" w:lineRule="auto"/>
        <w:rPr>
          <w:rFonts w:hint="eastAsia" w:ascii="微软雅黑" w:hAnsi="微软雅黑" w:eastAsia="微软雅黑" w:cs="微软雅黑"/>
          <w:sz w:val="30"/>
          <w:szCs w:val="30"/>
        </w:rPr>
      </w:pPr>
    </w:p>
    <w:p w14:paraId="716B994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 suffering of Christ is of equal value with that of all mankind but is not the same in kind.</w:t>
      </w:r>
    </w:p>
    <w:p w14:paraId="46A711EA">
      <w:pPr>
        <w:spacing w:line="335" w:lineRule="auto"/>
        <w:rPr>
          <w:rFonts w:hint="eastAsia" w:ascii="微软雅黑" w:hAnsi="微软雅黑" w:eastAsia="微软雅黑" w:cs="微软雅黑"/>
          <w:sz w:val="30"/>
          <w:szCs w:val="30"/>
        </w:rPr>
      </w:pPr>
    </w:p>
    <w:p w14:paraId="136D433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基督代赎性的受苦在价值上等同于全人类的受苦，但在种类上却不相同。</w:t>
      </w:r>
    </w:p>
    <w:p w14:paraId="04D07068">
      <w:pPr>
        <w:spacing w:line="335" w:lineRule="auto"/>
        <w:rPr>
          <w:rFonts w:hint="eastAsia" w:ascii="微软雅黑" w:hAnsi="微软雅黑" w:eastAsia="微软雅黑" w:cs="微软雅黑"/>
          <w:sz w:val="30"/>
          <w:szCs w:val="30"/>
        </w:rPr>
      </w:pPr>
    </w:p>
    <w:p w14:paraId="02E98B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Equivalency, not identity, is the characteristic, therefore, of vicarious penalty.</w:t>
      </w:r>
    </w:p>
    <w:p w14:paraId="46B92935">
      <w:pPr>
        <w:spacing w:line="335" w:lineRule="auto"/>
        <w:rPr>
          <w:rFonts w:hint="eastAsia" w:ascii="微软雅黑" w:hAnsi="微软雅黑" w:eastAsia="微软雅黑" w:cs="微软雅黑"/>
          <w:sz w:val="30"/>
          <w:szCs w:val="30"/>
        </w:rPr>
      </w:pPr>
    </w:p>
    <w:p w14:paraId="5736B5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因此，等价（Equivalency）而非完全相同（identity），才是代位刑罚的特征。</w:t>
      </w:r>
    </w:p>
    <w:p w14:paraId="4E2624D5">
      <w:pPr>
        <w:spacing w:line="335" w:lineRule="auto"/>
        <w:rPr>
          <w:rFonts w:hint="eastAsia" w:ascii="微软雅黑" w:hAnsi="微软雅黑" w:eastAsia="微软雅黑" w:cs="微软雅黑"/>
          <w:sz w:val="30"/>
          <w:szCs w:val="30"/>
        </w:rPr>
      </w:pPr>
    </w:p>
    <w:p w14:paraId="1CD217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exchange implied in the term substitution is of quality, not of quantity.</w:t>
      </w:r>
    </w:p>
    <w:p w14:paraId="55789398">
      <w:pPr>
        <w:spacing w:line="335" w:lineRule="auto"/>
        <w:rPr>
          <w:rFonts w:hint="eastAsia" w:ascii="微软雅黑" w:hAnsi="微软雅黑" w:eastAsia="微软雅黑" w:cs="微软雅黑"/>
          <w:sz w:val="30"/>
          <w:szCs w:val="30"/>
        </w:rPr>
      </w:pPr>
    </w:p>
    <w:p w14:paraId="61BBFF7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“代位”一词所蕴含的交换是性质的交换，而非分量的交换。</w:t>
      </w:r>
    </w:p>
    <w:p w14:paraId="70770369">
      <w:pPr>
        <w:spacing w:line="335" w:lineRule="auto"/>
        <w:rPr>
          <w:rFonts w:hint="eastAsia" w:ascii="微软雅黑" w:hAnsi="微软雅黑" w:eastAsia="微软雅黑" w:cs="微软雅黑"/>
          <w:sz w:val="30"/>
          <w:szCs w:val="30"/>
        </w:rPr>
      </w:pPr>
    </w:p>
    <w:p w14:paraId="5E4865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kind of judicial suffering—that is, suffering endured for the purpose of satisfying justice—is substituted for another kind.</w:t>
      </w:r>
    </w:p>
    <w:p w14:paraId="44C3C793">
      <w:pPr>
        <w:spacing w:line="335" w:lineRule="auto"/>
        <w:rPr>
          <w:rFonts w:hint="eastAsia" w:ascii="微软雅黑" w:hAnsi="微软雅黑" w:eastAsia="微软雅黑" w:cs="微软雅黑"/>
          <w:sz w:val="30"/>
          <w:szCs w:val="30"/>
        </w:rPr>
      </w:pPr>
    </w:p>
    <w:p w14:paraId="1980BD4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一种司法性的受苦——即为了满足公义的目的而忍受的受苦——被用来代替另一种。</w:t>
      </w:r>
    </w:p>
    <w:p w14:paraId="4D5CFBAB">
      <w:pPr>
        <w:spacing w:line="335" w:lineRule="auto"/>
        <w:rPr>
          <w:rFonts w:hint="eastAsia" w:ascii="微软雅黑" w:hAnsi="微软雅黑" w:eastAsia="微软雅黑" w:cs="微软雅黑"/>
          <w:sz w:val="30"/>
          <w:szCs w:val="30"/>
        </w:rPr>
      </w:pPr>
    </w:p>
    <w:p w14:paraId="36D3D71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sufferings were of a different nature or quality from those of a lost man.</w:t>
      </w:r>
    </w:p>
    <w:p w14:paraId="6731DBE6">
      <w:pPr>
        <w:spacing w:line="335" w:lineRule="auto"/>
        <w:rPr>
          <w:rFonts w:hint="eastAsia" w:ascii="微软雅黑" w:hAnsi="微软雅黑" w:eastAsia="微软雅黑" w:cs="微软雅黑"/>
          <w:sz w:val="30"/>
          <w:szCs w:val="30"/>
        </w:rPr>
      </w:pPr>
    </w:p>
    <w:p w14:paraId="2C207F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基督受苦的本质或性质与灭亡之人的不同。</w:t>
      </w:r>
    </w:p>
    <w:p w14:paraId="4FA52843">
      <w:pPr>
        <w:spacing w:line="335" w:lineRule="auto"/>
        <w:rPr>
          <w:rFonts w:hint="eastAsia" w:ascii="微软雅黑" w:hAnsi="微软雅黑" w:eastAsia="微软雅黑" w:cs="微软雅黑"/>
          <w:sz w:val="30"/>
          <w:szCs w:val="30"/>
        </w:rPr>
      </w:pPr>
    </w:p>
    <w:p w14:paraId="1AF6E1A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no difference in quantity or value.</w:t>
      </w:r>
    </w:p>
    <w:p w14:paraId="01A150A8">
      <w:pPr>
        <w:spacing w:line="335" w:lineRule="auto"/>
        <w:rPr>
          <w:rFonts w:hint="eastAsia" w:ascii="微软雅黑" w:hAnsi="微软雅黑" w:eastAsia="微软雅黑" w:cs="微软雅黑"/>
          <w:sz w:val="30"/>
          <w:szCs w:val="30"/>
        </w:rPr>
      </w:pPr>
    </w:p>
    <w:p w14:paraId="7CBD9F3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但在分量或价值上并没有区别。</w:t>
      </w:r>
    </w:p>
    <w:p w14:paraId="1B0B7D65">
      <w:pPr>
        <w:spacing w:line="335" w:lineRule="auto"/>
        <w:rPr>
          <w:rFonts w:hint="eastAsia" w:ascii="微软雅黑" w:hAnsi="微软雅黑" w:eastAsia="微软雅黑" w:cs="微软雅黑"/>
          <w:sz w:val="30"/>
          <w:szCs w:val="30"/>
        </w:rPr>
      </w:pPr>
    </w:p>
    <w:p w14:paraId="23E5ED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less degree of suffering was not exchanged for a greater degree.</w:t>
      </w:r>
    </w:p>
    <w:p w14:paraId="3D575D94">
      <w:pPr>
        <w:spacing w:line="335" w:lineRule="auto"/>
        <w:rPr>
          <w:rFonts w:hint="eastAsia" w:ascii="微软雅黑" w:hAnsi="微软雅黑" w:eastAsia="微软雅黑" w:cs="微软雅黑"/>
          <w:sz w:val="30"/>
          <w:szCs w:val="30"/>
        </w:rPr>
      </w:pPr>
    </w:p>
    <w:p w14:paraId="5F80FE5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并没有用较低程度的受苦来换取较高程度的。</w:t>
      </w:r>
    </w:p>
    <w:p w14:paraId="2DCD82C8">
      <w:pPr>
        <w:spacing w:line="335" w:lineRule="auto"/>
        <w:rPr>
          <w:rFonts w:hint="eastAsia" w:ascii="微软雅黑" w:hAnsi="微软雅黑" w:eastAsia="微软雅黑" w:cs="微软雅黑"/>
          <w:sz w:val="30"/>
          <w:szCs w:val="30"/>
        </w:rPr>
      </w:pPr>
    </w:p>
    <w:p w14:paraId="0F54791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the mediator were equal in amount and worth to those whose place they took.</w:t>
      </w:r>
    </w:p>
    <w:p w14:paraId="79720C11">
      <w:pPr>
        <w:spacing w:line="335" w:lineRule="auto"/>
        <w:rPr>
          <w:rFonts w:hint="eastAsia" w:ascii="微软雅黑" w:hAnsi="微软雅黑" w:eastAsia="微软雅黑" w:cs="微软雅黑"/>
          <w:sz w:val="30"/>
          <w:szCs w:val="30"/>
        </w:rPr>
      </w:pPr>
    </w:p>
    <w:p w14:paraId="79054C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中保的受苦在分量和价值上，都等同于那些被祂取代位置的人的受苦。</w:t>
      </w:r>
    </w:p>
    <w:p w14:paraId="4E47FFAB">
      <w:pPr>
        <w:spacing w:line="335" w:lineRule="auto"/>
        <w:rPr>
          <w:rFonts w:hint="eastAsia" w:ascii="微软雅黑" w:hAnsi="微软雅黑" w:eastAsia="微软雅黑" w:cs="微软雅黑"/>
          <w:sz w:val="30"/>
          <w:szCs w:val="30"/>
        </w:rPr>
      </w:pPr>
    </w:p>
    <w:p w14:paraId="16729FA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 penalty then is the substitution of an equal quantity but a different quality of suffering.</w:t>
      </w:r>
    </w:p>
    <w:p w14:paraId="387311A2">
      <w:pPr>
        <w:spacing w:line="335" w:lineRule="auto"/>
        <w:rPr>
          <w:rFonts w:hint="eastAsia" w:ascii="微软雅黑" w:hAnsi="微软雅黑" w:eastAsia="微软雅黑" w:cs="微软雅黑"/>
          <w:sz w:val="30"/>
          <w:szCs w:val="30"/>
        </w:rPr>
      </w:pPr>
    </w:p>
    <w:p w14:paraId="1138490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那么，代位刑罚就是用性质不同、但分量相等的受苦进行的代换。</w:t>
      </w:r>
    </w:p>
    <w:p w14:paraId="6190B683">
      <w:pPr>
        <w:spacing w:line="335" w:lineRule="auto"/>
        <w:rPr>
          <w:rFonts w:hint="eastAsia" w:ascii="微软雅黑" w:hAnsi="微软雅黑" w:eastAsia="微软雅黑" w:cs="微软雅黑"/>
          <w:sz w:val="30"/>
          <w:szCs w:val="30"/>
        </w:rPr>
      </w:pPr>
    </w:p>
    <w:p w14:paraId="4565F59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suffers differently from the lost world of sinners, but he suffers equally.</w:t>
      </w:r>
    </w:p>
    <w:p w14:paraId="04CCE8E9">
      <w:pPr>
        <w:spacing w:line="335" w:lineRule="auto"/>
        <w:rPr>
          <w:rFonts w:hint="eastAsia" w:ascii="微软雅黑" w:hAnsi="微软雅黑" w:eastAsia="微软雅黑" w:cs="微软雅黑"/>
          <w:sz w:val="30"/>
          <w:szCs w:val="30"/>
        </w:rPr>
      </w:pPr>
    </w:p>
    <w:p w14:paraId="18274BF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中保的受苦在方式上与失丧的罪人世界不同，但祂的受苦在程度上是相等的。</w:t>
      </w:r>
    </w:p>
    <w:p w14:paraId="15239D6E">
      <w:pPr>
        <w:spacing w:line="335" w:lineRule="auto"/>
        <w:rPr>
          <w:rFonts w:hint="eastAsia" w:ascii="微软雅黑" w:hAnsi="微软雅黑" w:eastAsia="微软雅黑" w:cs="微软雅黑"/>
          <w:sz w:val="30"/>
          <w:szCs w:val="30"/>
        </w:rPr>
      </w:pPr>
    </w:p>
    <w:p w14:paraId="68E5F8A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Equivalency satisfies justice as completely as identity.</w:t>
      </w:r>
    </w:p>
    <w:p w14:paraId="29AF5A01">
      <w:pPr>
        <w:spacing w:line="335" w:lineRule="auto"/>
        <w:rPr>
          <w:rFonts w:hint="eastAsia" w:ascii="微软雅黑" w:hAnsi="微软雅黑" w:eastAsia="微软雅黑" w:cs="微软雅黑"/>
          <w:sz w:val="30"/>
          <w:szCs w:val="30"/>
        </w:rPr>
      </w:pPr>
    </w:p>
    <w:p w14:paraId="11E2FA0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等价（Equivalency）对公义的满足程度与完全相同（identity）是一样的。</w:t>
      </w:r>
    </w:p>
    <w:p w14:paraId="7341B143">
      <w:pPr>
        <w:spacing w:line="335" w:lineRule="auto"/>
        <w:rPr>
          <w:rFonts w:hint="eastAsia" w:ascii="微软雅黑" w:hAnsi="微软雅黑" w:eastAsia="微软雅黑" w:cs="微软雅黑"/>
          <w:sz w:val="30"/>
          <w:szCs w:val="30"/>
        </w:rPr>
      </w:pPr>
    </w:p>
    <w:p w14:paraId="03ECCC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hundred dollars in gold extinguishes a debt of one hundred dollars as completely as does one hundred dollars in silver.</w:t>
      </w:r>
    </w:p>
    <w:p w14:paraId="359A8424">
      <w:pPr>
        <w:spacing w:line="335" w:lineRule="auto"/>
        <w:rPr>
          <w:rFonts w:hint="eastAsia" w:ascii="微软雅黑" w:hAnsi="微软雅黑" w:eastAsia="微软雅黑" w:cs="微软雅黑"/>
          <w:sz w:val="30"/>
          <w:szCs w:val="30"/>
        </w:rPr>
      </w:pPr>
    </w:p>
    <w:p w14:paraId="1C3C1A9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一百美元的金币对一百美元债务的清偿程度，与一百美元的银币是一样完全的。</w:t>
      </w:r>
    </w:p>
    <w:p w14:paraId="3FBECC26">
      <w:pPr>
        <w:spacing w:line="335" w:lineRule="auto"/>
        <w:rPr>
          <w:rFonts w:hint="eastAsia" w:ascii="微软雅黑" w:hAnsi="微软雅黑" w:eastAsia="微软雅黑" w:cs="微软雅黑"/>
          <w:sz w:val="30"/>
          <w:szCs w:val="30"/>
        </w:rPr>
      </w:pPr>
    </w:p>
    <w:p w14:paraId="7B36A71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sufferings of the mediator between God and man are of equal value with those of the world of mankind, they are as complete a satisfaction of justice as the eternal death of mankind would be, although they do not, in their nature or quality, involve any of that sense of personal wickedness and remorse of conscience which enters into the punishment of a lost man.</w:t>
      </w:r>
    </w:p>
    <w:p w14:paraId="7158505A">
      <w:pPr>
        <w:spacing w:line="335" w:lineRule="auto"/>
        <w:rPr>
          <w:rFonts w:hint="eastAsia" w:ascii="微软雅黑" w:hAnsi="微软雅黑" w:eastAsia="微软雅黑" w:cs="微软雅黑"/>
          <w:sz w:val="30"/>
          <w:szCs w:val="30"/>
        </w:rPr>
      </w:pPr>
    </w:p>
    <w:p w14:paraId="6D1758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如果神人之间的中保的受苦在价值上等同于全人类世界的受苦，那么尽管其性质或特质并不包含灭亡之人受罚时所具有的个人邪恶感和良心懊悔，它们对公义的满足（satisfaction）也与全人类的永死一样完全。</w:t>
      </w:r>
    </w:p>
    <w:p w14:paraId="6D00268F">
      <w:pPr>
        <w:spacing w:line="335" w:lineRule="auto"/>
        <w:rPr>
          <w:rFonts w:hint="eastAsia" w:ascii="微软雅黑" w:hAnsi="微软雅黑" w:eastAsia="微软雅黑" w:cs="微软雅黑"/>
          <w:sz w:val="30"/>
          <w:szCs w:val="30"/>
        </w:rPr>
      </w:pPr>
    </w:p>
    <w:p w14:paraId="55E3690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get their value from the nature of the God-man, and it is the value of what is substituted which justice looks at.</w:t>
      </w:r>
    </w:p>
    <w:p w14:paraId="7C07F84A">
      <w:pPr>
        <w:spacing w:line="335" w:lineRule="auto"/>
        <w:rPr>
          <w:rFonts w:hint="eastAsia" w:ascii="微软雅黑" w:hAnsi="微软雅黑" w:eastAsia="微软雅黑" w:cs="微软雅黑"/>
          <w:sz w:val="30"/>
          <w:szCs w:val="30"/>
        </w:rPr>
      </w:pPr>
    </w:p>
    <w:p w14:paraId="161995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它们从神人的本性中获得了价值，而公义所看重的正是这种代位之物的价值。</w:t>
      </w:r>
    </w:p>
    <w:p w14:paraId="4CA7AD1D">
      <w:pPr>
        <w:spacing w:line="335" w:lineRule="auto"/>
        <w:rPr>
          <w:rFonts w:hint="eastAsia" w:ascii="微软雅黑" w:hAnsi="微软雅黑" w:eastAsia="微软雅黑" w:cs="微软雅黑"/>
          <w:sz w:val="30"/>
          <w:szCs w:val="30"/>
        </w:rPr>
      </w:pPr>
    </w:p>
    <w:p w14:paraId="1E8928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extract from Samuel Hopkins (System of Doctrine in Works 1.321) enforces this truth:</w:t>
      </w:r>
    </w:p>
    <w:p w14:paraId="3FECCA2C">
      <w:pPr>
        <w:spacing w:line="335" w:lineRule="auto"/>
        <w:rPr>
          <w:rFonts w:hint="eastAsia" w:ascii="微软雅黑" w:hAnsi="微软雅黑" w:eastAsia="微软雅黑" w:cs="微软雅黑"/>
          <w:sz w:val="30"/>
          <w:szCs w:val="30"/>
        </w:rPr>
      </w:pPr>
    </w:p>
    <w:p w14:paraId="5524A0B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以下摘自塞缪尔·霍普金斯（Samuel Hopkins，载于《教义体系》，文集 1.321）的一段话强化了这一真理：</w:t>
      </w:r>
    </w:p>
    <w:p w14:paraId="1C08AE34">
      <w:pPr>
        <w:spacing w:line="335" w:lineRule="auto"/>
        <w:rPr>
          <w:rFonts w:hint="eastAsia" w:ascii="微软雅黑" w:hAnsi="微软雅黑" w:eastAsia="微软雅黑" w:cs="微软雅黑"/>
          <w:sz w:val="30"/>
          <w:szCs w:val="30"/>
        </w:rPr>
      </w:pPr>
    </w:p>
    <w:p w14:paraId="04BA011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did not suffer precisely the same kind of pain, in all respects, which the sinner suffers when the curse is executed on him.</w:t>
      </w:r>
    </w:p>
    <w:p w14:paraId="0DEA560B">
      <w:pPr>
        <w:spacing w:line="335" w:lineRule="auto"/>
        <w:rPr>
          <w:rFonts w:hint="eastAsia" w:ascii="微软雅黑" w:hAnsi="微软雅黑" w:eastAsia="微软雅黑" w:cs="微软雅黑"/>
          <w:sz w:val="30"/>
          <w:szCs w:val="30"/>
        </w:rPr>
      </w:pPr>
    </w:p>
    <w:p w14:paraId="646DB6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中保并没有在所有方面都忍受与罪人在承受咒诅时完全相同种类的痛苦。</w:t>
      </w:r>
    </w:p>
    <w:p w14:paraId="330710C7">
      <w:pPr>
        <w:spacing w:line="335" w:lineRule="auto"/>
        <w:rPr>
          <w:rFonts w:hint="eastAsia" w:ascii="微软雅黑" w:hAnsi="微软雅黑" w:eastAsia="微软雅黑" w:cs="微软雅黑"/>
          <w:sz w:val="30"/>
          <w:szCs w:val="30"/>
        </w:rPr>
      </w:pPr>
    </w:p>
    <w:p w14:paraId="0212E19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suffer that particular kind of pain which is the necessary attendant or natural consequence of being a sinner and which none but the sinner can suffer.</w:t>
      </w:r>
    </w:p>
    <w:p w14:paraId="590103E0">
      <w:pPr>
        <w:spacing w:line="335" w:lineRule="auto"/>
        <w:rPr>
          <w:rFonts w:hint="eastAsia" w:ascii="微软雅黑" w:hAnsi="微软雅黑" w:eastAsia="微软雅黑" w:cs="微软雅黑"/>
          <w:sz w:val="30"/>
          <w:szCs w:val="30"/>
        </w:rPr>
      </w:pPr>
    </w:p>
    <w:p w14:paraId="4E347F2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祂并未忍受作为罪人所必然伴随或产生的自然后果的那种特定痛苦，那是除了罪人之外无人能忍受的。</w:t>
      </w:r>
    </w:p>
    <w:p w14:paraId="2EA5DB81">
      <w:pPr>
        <w:spacing w:line="335" w:lineRule="auto"/>
        <w:rPr>
          <w:rFonts w:hint="eastAsia" w:ascii="微软雅黑" w:hAnsi="微软雅黑" w:eastAsia="微软雅黑" w:cs="微软雅黑"/>
          <w:sz w:val="30"/>
          <w:szCs w:val="30"/>
        </w:rPr>
      </w:pPr>
    </w:p>
    <w:p w14:paraId="1954CCD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only a circumstance of the punishment of sin and not of the essence of it.</w:t>
      </w:r>
    </w:p>
    <w:p w14:paraId="71853A70">
      <w:pPr>
        <w:spacing w:line="335" w:lineRule="auto"/>
        <w:rPr>
          <w:rFonts w:hint="eastAsia" w:ascii="微软雅黑" w:hAnsi="微软雅黑" w:eastAsia="微软雅黑" w:cs="微软雅黑"/>
          <w:sz w:val="30"/>
          <w:szCs w:val="30"/>
        </w:rPr>
      </w:pPr>
    </w:p>
    <w:p w14:paraId="2FB221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但这只是罪之惩罚的一个次要情况，而非惩罚的本质。</w:t>
      </w:r>
    </w:p>
    <w:p w14:paraId="5BD9E500">
      <w:pPr>
        <w:spacing w:line="335" w:lineRule="auto"/>
        <w:rPr>
          <w:rFonts w:hint="eastAsia" w:ascii="微软雅黑" w:hAnsi="微软雅黑" w:eastAsia="微软雅黑" w:cs="微软雅黑"/>
          <w:sz w:val="30"/>
          <w:szCs w:val="30"/>
        </w:rPr>
      </w:pPr>
    </w:p>
    <w:p w14:paraId="4116136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penalty of the law may be suffered, and the evil may be as much and as great, without suffering that particular sort of pain.</w:t>
      </w:r>
    </w:p>
    <w:p w14:paraId="7EC073DA">
      <w:pPr>
        <w:spacing w:line="335" w:lineRule="auto"/>
        <w:rPr>
          <w:rFonts w:hint="eastAsia" w:ascii="微软雅黑" w:hAnsi="微软雅黑" w:eastAsia="微软雅黑" w:cs="微软雅黑"/>
          <w:sz w:val="30"/>
          <w:szCs w:val="30"/>
        </w:rPr>
      </w:pPr>
    </w:p>
    <w:p w14:paraId="36745AD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即使没有忍受那一种特定的痛苦，法律的全部刑罚也可能已经被承受了，且其中的恶在程度和规模上可能是一样大的。</w:t>
      </w:r>
    </w:p>
    <w:p w14:paraId="70BCB2D3">
      <w:pPr>
        <w:spacing w:line="335" w:lineRule="auto"/>
        <w:rPr>
          <w:rFonts w:hint="eastAsia" w:ascii="微软雅黑" w:hAnsi="微软雅黑" w:eastAsia="微软雅黑" w:cs="微软雅黑"/>
          <w:sz w:val="30"/>
          <w:szCs w:val="30"/>
        </w:rPr>
      </w:pPr>
    </w:p>
    <w:p w14:paraId="2699157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though without sin, might suffer the whole penalty, that is, as much and as great evil as the law denounces against transgression.</w:t>
      </w:r>
    </w:p>
    <w:p w14:paraId="1C4740DD">
      <w:pPr>
        <w:spacing w:line="335" w:lineRule="auto"/>
        <w:rPr>
          <w:rFonts w:hint="eastAsia" w:ascii="微软雅黑" w:hAnsi="微软雅黑" w:eastAsia="微软雅黑" w:cs="微软雅黑"/>
          <w:sz w:val="30"/>
          <w:szCs w:val="30"/>
        </w:rPr>
      </w:pPr>
    </w:p>
    <w:p w14:paraId="4A91988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因此，基督虽然没有罪，也可能承受全部刑罚，也就是说，祂承受了法律针对违约所宣告的、在程度和规模上一样大的恶（evil）。</w:t>
      </w:r>
    </w:p>
    <w:p w14:paraId="3804F06E">
      <w:pPr>
        <w:spacing w:line="335" w:lineRule="auto"/>
        <w:rPr>
          <w:rFonts w:hint="eastAsia" w:ascii="微软雅黑" w:hAnsi="微软雅黑" w:eastAsia="微软雅黑" w:cs="微软雅黑"/>
          <w:sz w:val="30"/>
          <w:szCs w:val="30"/>
        </w:rPr>
      </w:pPr>
    </w:p>
    <w:p w14:paraId="0F2506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penalty substituted must be endured by a person who is not himself already indebted to justice and who is not a subject of the government under which the substitution takes place.</w:t>
      </w:r>
    </w:p>
    <w:p w14:paraId="68304C61">
      <w:pPr>
        <w:spacing w:line="335" w:lineRule="auto"/>
        <w:rPr>
          <w:rFonts w:hint="eastAsia" w:ascii="微软雅黑" w:hAnsi="微软雅黑" w:eastAsia="微软雅黑" w:cs="微软雅黑"/>
          <w:sz w:val="30"/>
          <w:szCs w:val="30"/>
        </w:rPr>
      </w:pPr>
    </w:p>
    <w:p w14:paraId="44F886A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其次，代位的刑罚必须由一个自己并不欠下公义之债、且不属于该代位发生地政府之臣民的人来承担。</w:t>
      </w:r>
    </w:p>
    <w:p w14:paraId="76B62804">
      <w:pPr>
        <w:spacing w:line="335" w:lineRule="auto"/>
        <w:rPr>
          <w:rFonts w:hint="eastAsia" w:ascii="微软雅黑" w:hAnsi="微软雅黑" w:eastAsia="微软雅黑" w:cs="微软雅黑"/>
          <w:sz w:val="30"/>
          <w:szCs w:val="30"/>
        </w:rPr>
      </w:pPr>
    </w:p>
    <w:p w14:paraId="3A478E8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himself a criminal, he cannot, of course, be a substitute for a criminal.</w:t>
      </w:r>
    </w:p>
    <w:p w14:paraId="21704A5F">
      <w:pPr>
        <w:spacing w:line="335" w:lineRule="auto"/>
        <w:rPr>
          <w:rFonts w:hint="eastAsia" w:ascii="微软雅黑" w:hAnsi="微软雅黑" w:eastAsia="微软雅黑" w:cs="微软雅黑"/>
          <w:sz w:val="30"/>
          <w:szCs w:val="30"/>
        </w:rPr>
      </w:pPr>
    </w:p>
    <w:p w14:paraId="0F1DD7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如果祂自己就是罪犯，祂当然不能成为罪犯的代位者。</w:t>
      </w:r>
    </w:p>
    <w:p w14:paraId="4F1B06D5">
      <w:pPr>
        <w:spacing w:line="335" w:lineRule="auto"/>
        <w:rPr>
          <w:rFonts w:hint="eastAsia" w:ascii="微软雅黑" w:hAnsi="微软雅黑" w:eastAsia="微软雅黑" w:cs="微软雅黑"/>
          <w:sz w:val="30"/>
          <w:szCs w:val="30"/>
        </w:rPr>
      </w:pPr>
    </w:p>
    <w:p w14:paraId="7D534BF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is an innocent person, yet owes all his own service to the government, he cannot do a work of supererogation such as is implied in vicarious satisfaction.</w:t>
      </w:r>
    </w:p>
    <w:p w14:paraId="44129DF2">
      <w:pPr>
        <w:spacing w:line="335" w:lineRule="auto"/>
        <w:rPr>
          <w:rFonts w:hint="eastAsia" w:ascii="微软雅黑" w:hAnsi="微软雅黑" w:eastAsia="微软雅黑" w:cs="微软雅黑"/>
          <w:sz w:val="30"/>
          <w:szCs w:val="30"/>
        </w:rPr>
      </w:pPr>
    </w:p>
    <w:p w14:paraId="220AD1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如果祂是一个无辜的人，却将自己所有的服侍都欠给了政府，那么祂就无法做出一件像代赎性满足（satisfaction）所蕴含的那种额外功德（supererogation）之举。</w:t>
      </w:r>
    </w:p>
    <w:p w14:paraId="696563E1">
      <w:pPr>
        <w:spacing w:line="335" w:lineRule="auto"/>
        <w:rPr>
          <w:rFonts w:hint="eastAsia" w:ascii="微软雅黑" w:hAnsi="微软雅黑" w:eastAsia="微软雅黑" w:cs="微软雅黑"/>
          <w:sz w:val="30"/>
          <w:szCs w:val="30"/>
        </w:rPr>
      </w:pPr>
    </w:p>
    <w:p w14:paraId="2C0465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state could not righteously allow an innocent citizen to die for another, even if he were willing to die, because there are claims upon the person and life of every citizen which must go undischarged if his life should be taken.</w:t>
      </w:r>
    </w:p>
    <w:p w14:paraId="58E03225">
      <w:pPr>
        <w:spacing w:line="335" w:lineRule="auto"/>
        <w:rPr>
          <w:rFonts w:hint="eastAsia" w:ascii="微软雅黑" w:hAnsi="微软雅黑" w:eastAsia="微软雅黑" w:cs="微软雅黑"/>
          <w:sz w:val="30"/>
          <w:szCs w:val="30"/>
        </w:rPr>
      </w:pPr>
    </w:p>
    <w:p w14:paraId="3927FA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地上的国家不能公义地允许一个无辜公民代他人而死，即便祂愿意死也不行，因为每一个公民的位格和生命都承担着一些要求，如果祂的生命被夺去，这些要求就将无法履行。</w:t>
      </w:r>
    </w:p>
    <w:p w14:paraId="46869D16">
      <w:pPr>
        <w:spacing w:line="335" w:lineRule="auto"/>
        <w:rPr>
          <w:rFonts w:hint="eastAsia" w:ascii="微软雅黑" w:hAnsi="微软雅黑" w:eastAsia="微软雅黑" w:cs="微软雅黑"/>
          <w:sz w:val="30"/>
          <w:szCs w:val="30"/>
        </w:rPr>
      </w:pPr>
    </w:p>
    <w:p w14:paraId="0C3335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claims of family, of society, of the commonwealth, and of God.</w:t>
      </w:r>
    </w:p>
    <w:p w14:paraId="69E64630">
      <w:pPr>
        <w:spacing w:line="335" w:lineRule="auto"/>
        <w:rPr>
          <w:rFonts w:hint="eastAsia" w:ascii="微软雅黑" w:hAnsi="微软雅黑" w:eastAsia="微软雅黑" w:cs="微软雅黑"/>
          <w:sz w:val="30"/>
          <w:szCs w:val="30"/>
        </w:rPr>
      </w:pPr>
    </w:p>
    <w:p w14:paraId="4E32035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这些是来自家庭、社会、联邦以及上帝的要求。</w:t>
      </w:r>
    </w:p>
    <w:p w14:paraId="2AE0CEB4">
      <w:pPr>
        <w:spacing w:line="335" w:lineRule="auto"/>
        <w:rPr>
          <w:rFonts w:hint="eastAsia" w:ascii="微软雅黑" w:hAnsi="微软雅黑" w:eastAsia="微软雅黑" w:cs="微软雅黑"/>
          <w:sz w:val="30"/>
          <w:szCs w:val="30"/>
        </w:rPr>
      </w:pPr>
    </w:p>
    <w:p w14:paraId="3C60B1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Owen (Person of Christ, 16):</w:t>
      </w:r>
    </w:p>
    <w:p w14:paraId="76800EBA">
      <w:pPr>
        <w:spacing w:line="335" w:lineRule="auto"/>
        <w:rPr>
          <w:rFonts w:hint="eastAsia" w:ascii="微软雅黑" w:hAnsi="微软雅黑" w:eastAsia="微软雅黑" w:cs="微软雅黑"/>
          <w:sz w:val="30"/>
          <w:szCs w:val="30"/>
        </w:rPr>
      </w:pPr>
    </w:p>
    <w:p w14:paraId="600F0D6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欧文在《基督的位格》第16页说：</w:t>
      </w:r>
    </w:p>
    <w:p w14:paraId="042CF3E6">
      <w:pPr>
        <w:spacing w:line="335" w:lineRule="auto"/>
        <w:rPr>
          <w:rFonts w:hint="eastAsia" w:ascii="微软雅黑" w:hAnsi="微软雅黑" w:eastAsia="微软雅黑" w:cs="微软雅黑"/>
          <w:sz w:val="30"/>
          <w:szCs w:val="30"/>
        </w:rPr>
      </w:pPr>
    </w:p>
    <w:p w14:paraId="7D77A2E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by anything a man can do well he should make satisfaction for anything he has done ill.</w:t>
      </w:r>
    </w:p>
    <w:p w14:paraId="5352C246">
      <w:pPr>
        <w:spacing w:line="335" w:lineRule="auto"/>
        <w:rPr>
          <w:rFonts w:hint="eastAsia" w:ascii="微软雅黑" w:hAnsi="微软雅黑" w:eastAsia="微软雅黑" w:cs="微软雅黑"/>
          <w:sz w:val="30"/>
          <w:szCs w:val="30"/>
        </w:rPr>
      </w:pPr>
    </w:p>
    <w:p w14:paraId="17DC583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“一个人不可能通过祂所做的任何善事，来为祂所做的任何恶事做出满足（satisfaction）。</w:t>
      </w:r>
    </w:p>
    <w:p w14:paraId="6245CA39">
      <w:pPr>
        <w:spacing w:line="335" w:lineRule="auto"/>
        <w:rPr>
          <w:rFonts w:hint="eastAsia" w:ascii="微软雅黑" w:hAnsi="微软雅黑" w:eastAsia="微软雅黑" w:cs="微软雅黑"/>
          <w:sz w:val="30"/>
          <w:szCs w:val="30"/>
        </w:rPr>
      </w:pPr>
    </w:p>
    <w:p w14:paraId="049F56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he so does is due in and for itself.</w:t>
      </w:r>
    </w:p>
    <w:p w14:paraId="5E695854">
      <w:pPr>
        <w:spacing w:line="335" w:lineRule="auto"/>
        <w:rPr>
          <w:rFonts w:hint="eastAsia" w:ascii="微软雅黑" w:hAnsi="微软雅黑" w:eastAsia="微软雅黑" w:cs="微软雅黑"/>
          <w:sz w:val="30"/>
          <w:szCs w:val="30"/>
        </w:rPr>
      </w:pPr>
    </w:p>
    <w:p w14:paraId="2F6B6CA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因为祂所做的这些善事本身就是祂应尽的义务。</w:t>
      </w:r>
    </w:p>
    <w:p w14:paraId="3DAB26CF">
      <w:pPr>
        <w:spacing w:line="335" w:lineRule="auto"/>
        <w:rPr>
          <w:rFonts w:hint="eastAsia" w:ascii="微软雅黑" w:hAnsi="微软雅黑" w:eastAsia="微软雅黑" w:cs="微软雅黑"/>
          <w:sz w:val="30"/>
          <w:szCs w:val="30"/>
        </w:rPr>
      </w:pPr>
    </w:p>
    <w:p w14:paraId="61F3336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suppose that satisfaction can be made for a former fault, by that whose omission would have been another fault had the former never been committed, is madness.</w:t>
      </w:r>
    </w:p>
    <w:p w14:paraId="557C456D">
      <w:pPr>
        <w:spacing w:line="335" w:lineRule="auto"/>
        <w:rPr>
          <w:rFonts w:hint="eastAsia" w:ascii="微软雅黑" w:hAnsi="微软雅黑" w:eastAsia="微软雅黑" w:cs="微软雅黑"/>
          <w:sz w:val="30"/>
          <w:szCs w:val="30"/>
        </w:rPr>
      </w:pPr>
    </w:p>
    <w:p w14:paraId="2B8BF87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如果假设可以通过一种——即使前面的错事从未发生过、若忽略这件善事也会构成另一种过错——的行为来为之前的过错做出满足，那就是疯狂。</w:t>
      </w:r>
    </w:p>
    <w:p w14:paraId="27747A56">
      <w:pPr>
        <w:spacing w:line="335" w:lineRule="auto"/>
        <w:rPr>
          <w:rFonts w:hint="eastAsia" w:ascii="微软雅黑" w:hAnsi="微软雅黑" w:eastAsia="微软雅黑" w:cs="微软雅黑"/>
          <w:sz w:val="30"/>
          <w:szCs w:val="30"/>
        </w:rPr>
      </w:pPr>
    </w:p>
    <w:p w14:paraId="0209D06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debt cannot be discharged with ready money for new commodities; nor can past injuries be compensated by present duties which we are anew obliged unto."</w:t>
      </w:r>
    </w:p>
    <w:p w14:paraId="50BA99DA">
      <w:pPr>
        <w:spacing w:line="335" w:lineRule="auto"/>
        <w:rPr>
          <w:rFonts w:hint="eastAsia" w:ascii="微软雅黑" w:hAnsi="微软雅黑" w:eastAsia="微软雅黑" w:cs="微软雅黑"/>
          <w:sz w:val="30"/>
          <w:szCs w:val="30"/>
        </w:rPr>
      </w:pPr>
    </w:p>
    <w:p w14:paraId="12C0D20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旧债不能用购买新商品的现款来清偿；过去的伤害也不能用我们现在新承担的义务来补偿。”</w:t>
      </w:r>
    </w:p>
    <w:p w14:paraId="1622C066">
      <w:pPr>
        <w:spacing w:line="335" w:lineRule="auto"/>
        <w:rPr>
          <w:rFonts w:hint="eastAsia" w:ascii="微软雅黑" w:hAnsi="微软雅黑" w:eastAsia="微软雅黑" w:cs="微软雅黑"/>
          <w:sz w:val="30"/>
          <w:szCs w:val="30"/>
        </w:rPr>
      </w:pPr>
    </w:p>
    <w:p w14:paraId="7B52AD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Anselm (Why the God-Man? 1.20), "When you pay back something that you owe to God you ought not to reckon this as counting toward the debt that you owe for sin.</w:t>
      </w:r>
    </w:p>
    <w:p w14:paraId="2A4A20B2">
      <w:pPr>
        <w:spacing w:line="335" w:lineRule="auto"/>
        <w:rPr>
          <w:rFonts w:hint="eastAsia" w:ascii="微软雅黑" w:hAnsi="微软雅黑" w:eastAsia="微软雅黑" w:cs="微软雅黑"/>
          <w:sz w:val="30"/>
          <w:szCs w:val="30"/>
        </w:rPr>
      </w:pPr>
    </w:p>
    <w:p w14:paraId="5A7EFB7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安瑟伦在《神为何为人？》1.20 中说：“当你偿还你欠上帝的某件东西时，你不应该认为这可以抵消你因罪而欠下的债。</w:t>
      </w:r>
    </w:p>
    <w:p w14:paraId="14A2790E">
      <w:pPr>
        <w:spacing w:line="335" w:lineRule="auto"/>
        <w:rPr>
          <w:rFonts w:hint="eastAsia" w:ascii="微软雅黑" w:hAnsi="微软雅黑" w:eastAsia="微软雅黑" w:cs="微软雅黑"/>
          <w:sz w:val="30"/>
          <w:szCs w:val="30"/>
        </w:rPr>
      </w:pPr>
    </w:p>
    <w:p w14:paraId="10DE17A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owe everything to God."</w:t>
      </w:r>
    </w:p>
    <w:p w14:paraId="2650C857">
      <w:pPr>
        <w:spacing w:line="335" w:lineRule="auto"/>
        <w:rPr>
          <w:rFonts w:hint="eastAsia" w:ascii="微软雅黑" w:hAnsi="微软雅黑" w:eastAsia="微软雅黑" w:cs="微软雅黑"/>
          <w:sz w:val="30"/>
          <w:szCs w:val="30"/>
        </w:rPr>
      </w:pPr>
    </w:p>
    <w:p w14:paraId="4D767E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因为你欠上帝的是一切。”</w:t>
      </w:r>
    </w:p>
    <w:p w14:paraId="6FDEF880">
      <w:pPr>
        <w:spacing w:line="335" w:lineRule="auto"/>
        <w:rPr>
          <w:rFonts w:hint="eastAsia" w:ascii="微软雅黑" w:hAnsi="微软雅黑" w:eastAsia="微软雅黑" w:cs="微软雅黑"/>
          <w:sz w:val="30"/>
          <w:szCs w:val="30"/>
        </w:rPr>
      </w:pPr>
    </w:p>
    <w:p w14:paraId="350E30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Jewish elders to Christ respecting the Roman centurion illustrate the point under consideration.</w:t>
      </w:r>
    </w:p>
    <w:p w14:paraId="41215CDF">
      <w:pPr>
        <w:spacing w:line="335" w:lineRule="auto"/>
        <w:rPr>
          <w:rFonts w:hint="eastAsia" w:ascii="微软雅黑" w:hAnsi="微软雅黑" w:eastAsia="微软雅黑" w:cs="微软雅黑"/>
          <w:sz w:val="30"/>
          <w:szCs w:val="30"/>
        </w:rPr>
      </w:pPr>
    </w:p>
    <w:p w14:paraId="55FA490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犹太长老就罗马百夫长一事对基督所说的话，说明了正在考虑的这一点。</w:t>
      </w:r>
    </w:p>
    <w:p w14:paraId="200D941F">
      <w:pPr>
        <w:spacing w:line="335" w:lineRule="auto"/>
        <w:rPr>
          <w:rFonts w:hint="eastAsia" w:ascii="微软雅黑" w:hAnsi="微软雅黑" w:eastAsia="微软雅黑" w:cs="微软雅黑"/>
          <w:sz w:val="30"/>
          <w:szCs w:val="30"/>
        </w:rPr>
      </w:pPr>
    </w:p>
    <w:p w14:paraId="13D7563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besought Christ to heal his servant, saying that the centurion was worthy of such a favor: "For he loves our nation, and he has built us a synagogue" (Luke 7:5).</w:t>
      </w:r>
    </w:p>
    <w:p w14:paraId="6A744EEF">
      <w:pPr>
        <w:spacing w:line="335" w:lineRule="auto"/>
        <w:rPr>
          <w:rFonts w:hint="eastAsia" w:ascii="微软雅黑" w:hAnsi="微软雅黑" w:eastAsia="微软雅黑" w:cs="微软雅黑"/>
          <w:sz w:val="30"/>
          <w:szCs w:val="30"/>
        </w:rPr>
      </w:pPr>
    </w:p>
    <w:p w14:paraId="0A1B10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他们恳求基督医治祂的仆人，说这位百夫长配得这样的恩惠：“因为祂爱我们的百姓，给我们建造会堂”（路加福音 7:5）。</w:t>
      </w:r>
    </w:p>
    <w:p w14:paraId="3DD8E17F">
      <w:pPr>
        <w:spacing w:line="335" w:lineRule="auto"/>
        <w:rPr>
          <w:rFonts w:hint="eastAsia" w:ascii="微软雅黑" w:hAnsi="微软雅黑" w:eastAsia="微软雅黑" w:cs="微软雅黑"/>
          <w:sz w:val="30"/>
          <w:szCs w:val="30"/>
        </w:rPr>
      </w:pPr>
    </w:p>
    <w:p w14:paraId="42FA13B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centurion had acquired merit because, as a Roman citizen, he was under no obligation to build a Jewish synagogue.</w:t>
      </w:r>
    </w:p>
    <w:p w14:paraId="5B8DD3F3">
      <w:pPr>
        <w:spacing w:line="335" w:lineRule="auto"/>
        <w:rPr>
          <w:rFonts w:hint="eastAsia" w:ascii="微软雅黑" w:hAnsi="微软雅黑" w:eastAsia="微软雅黑" w:cs="微软雅黑"/>
          <w:sz w:val="30"/>
          <w:szCs w:val="30"/>
        </w:rPr>
      </w:pPr>
    </w:p>
    <w:p w14:paraId="631A7F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这位百夫长获得了功德，因为作为一名罗马公民，祂没有义务建造犹太会堂。</w:t>
      </w:r>
    </w:p>
    <w:p w14:paraId="6141A66C">
      <w:pPr>
        <w:spacing w:line="335" w:lineRule="auto"/>
        <w:rPr>
          <w:rFonts w:hint="eastAsia" w:ascii="微软雅黑" w:hAnsi="微软雅黑" w:eastAsia="微软雅黑" w:cs="微软雅黑"/>
          <w:sz w:val="30"/>
          <w:szCs w:val="30"/>
        </w:rPr>
      </w:pPr>
    </w:p>
    <w:p w14:paraId="529DB8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meet all these conditions.</w:t>
      </w:r>
    </w:p>
    <w:p w14:paraId="50F30606">
      <w:pPr>
        <w:spacing w:line="335" w:lineRule="auto"/>
        <w:rPr>
          <w:rFonts w:hint="eastAsia" w:ascii="微软雅黑" w:hAnsi="微软雅黑" w:eastAsia="微软雅黑" w:cs="微软雅黑"/>
          <w:sz w:val="30"/>
          <w:szCs w:val="30"/>
        </w:rPr>
      </w:pPr>
    </w:p>
    <w:p w14:paraId="7E35A8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基督的受苦满足了所有这些条件。</w:t>
      </w:r>
    </w:p>
    <w:p w14:paraId="38647730">
      <w:pPr>
        <w:spacing w:line="335" w:lineRule="auto"/>
        <w:rPr>
          <w:rFonts w:hint="eastAsia" w:ascii="微软雅黑" w:hAnsi="微软雅黑" w:eastAsia="微软雅黑" w:cs="微软雅黑"/>
          <w:sz w:val="30"/>
          <w:szCs w:val="30"/>
        </w:rPr>
      </w:pPr>
    </w:p>
    <w:p w14:paraId="3303477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were penal in their nature and intent, since they were neither calamitous nor disciplinary.</w:t>
      </w:r>
    </w:p>
    <w:p w14:paraId="0022732A">
      <w:pPr>
        <w:spacing w:line="335" w:lineRule="auto"/>
        <w:rPr>
          <w:rFonts w:hint="eastAsia" w:ascii="微软雅黑" w:hAnsi="微软雅黑" w:eastAsia="微软雅黑" w:cs="微软雅黑"/>
          <w:sz w:val="30"/>
          <w:szCs w:val="30"/>
        </w:rPr>
      </w:pPr>
    </w:p>
    <w:p w14:paraId="5E80EB4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首先，它们在性质和意图上是刑罚性的，因为它们既非灾祸性的也非惩戒性的。</w:t>
      </w:r>
    </w:p>
    <w:p w14:paraId="3F1DF7A1">
      <w:pPr>
        <w:spacing w:line="335" w:lineRule="auto"/>
        <w:rPr>
          <w:rFonts w:hint="eastAsia" w:ascii="微软雅黑" w:hAnsi="微软雅黑" w:eastAsia="微软雅黑" w:cs="微软雅黑"/>
          <w:sz w:val="30"/>
          <w:szCs w:val="30"/>
        </w:rPr>
      </w:pPr>
    </w:p>
    <w:p w14:paraId="12514F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 judicial infliction voluntarily endured by Christ for the purpose of satisfying the claims of the law due from man; and this purpose makes them penal: "It pleased the Lord to bruise him. He was wounded for our transgressions" (Isa. 53:5, 10); "Christ was made a curse for us" (Gal. 3:13); "No man takes my life from me, but I lay it down of myself" (John 10:17–18).</w:t>
      </w:r>
    </w:p>
    <w:p w14:paraId="2DFAE3D2">
      <w:pPr>
        <w:spacing w:line="335" w:lineRule="auto"/>
        <w:rPr>
          <w:rFonts w:hint="eastAsia" w:ascii="微软雅黑" w:hAnsi="微软雅黑" w:eastAsia="微软雅黑" w:cs="微软雅黑"/>
          <w:sz w:val="30"/>
          <w:szCs w:val="30"/>
        </w:rPr>
      </w:pPr>
    </w:p>
    <w:p w14:paraId="72200EB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它们是基督为了满足律法对人之要求的目的而自愿承受的司法施加；正是这一目的使它们成为刑罚性的：“耶和华却定意将祂压伤。祂为我们的过犯受害”（以赛亚书 53:5, 10）；“基督……为我们受了咒诅”（加拉太书 3:13）；“没有人夺我的命去，是我自己舍的”（约翰福音 10:17–18）。</w:t>
      </w:r>
    </w:p>
    <w:p w14:paraId="7759A2F4">
      <w:pPr>
        <w:spacing w:line="335" w:lineRule="auto"/>
        <w:rPr>
          <w:rFonts w:hint="eastAsia" w:ascii="微软雅黑" w:hAnsi="微软雅黑" w:eastAsia="微软雅黑" w:cs="微软雅黑"/>
          <w:sz w:val="30"/>
          <w:szCs w:val="30"/>
        </w:rPr>
      </w:pPr>
    </w:p>
    <w:p w14:paraId="3B9FA8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while defending the doctrine of vicarious atonement, object to applying the terms penal and penalty to Christ's sufferings.</w:t>
      </w:r>
    </w:p>
    <w:p w14:paraId="5B2D93EB">
      <w:pPr>
        <w:spacing w:line="335" w:lineRule="auto"/>
        <w:rPr>
          <w:rFonts w:hint="eastAsia" w:ascii="微软雅黑" w:hAnsi="微软雅黑" w:eastAsia="微软雅黑" w:cs="微软雅黑"/>
          <w:sz w:val="30"/>
          <w:szCs w:val="30"/>
        </w:rPr>
      </w:pPr>
    </w:p>
    <w:p w14:paraId="674ADC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有些作者在捍卫代赎性赎罪教义的同时，反对将“刑罚性的（penal）”和“刑罚（penalty）”这些术语应用于基督的受苦。</w:t>
      </w:r>
    </w:p>
    <w:p w14:paraId="27142C27">
      <w:pPr>
        <w:spacing w:line="335" w:lineRule="auto"/>
        <w:rPr>
          <w:rFonts w:hint="eastAsia" w:ascii="微软雅黑" w:hAnsi="微软雅黑" w:eastAsia="微软雅黑" w:cs="微软雅黑"/>
          <w:sz w:val="30"/>
          <w:szCs w:val="30"/>
        </w:rPr>
      </w:pPr>
    </w:p>
    <w:p w14:paraId="7E4BD4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Magee (Atonement, diss. 13) does so:</w:t>
      </w:r>
    </w:p>
    <w:p w14:paraId="7DACA82B">
      <w:pPr>
        <w:spacing w:line="335" w:lineRule="auto"/>
        <w:rPr>
          <w:rFonts w:hint="eastAsia" w:ascii="微软雅黑" w:hAnsi="微软雅黑" w:eastAsia="微软雅黑" w:cs="微软雅黑"/>
          <w:sz w:val="30"/>
          <w:szCs w:val="30"/>
        </w:rPr>
      </w:pPr>
    </w:p>
    <w:p w14:paraId="7DE5476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马吉（Magee，载于《赎罪论》第13篇论文）就是这样做的：</w:t>
      </w:r>
    </w:p>
    <w:p w14:paraId="29B7B7FA">
      <w:pPr>
        <w:spacing w:line="335" w:lineRule="auto"/>
        <w:rPr>
          <w:rFonts w:hint="eastAsia" w:ascii="微软雅黑" w:hAnsi="微软雅黑" w:eastAsia="微软雅黑" w:cs="微软雅黑"/>
          <w:sz w:val="30"/>
          <w:szCs w:val="30"/>
        </w:rPr>
      </w:pPr>
    </w:p>
    <w:p w14:paraId="5931E0F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punishment cannot be abstracted from guilt.</w:t>
      </w:r>
    </w:p>
    <w:p w14:paraId="10544A00">
      <w:pPr>
        <w:spacing w:line="335" w:lineRule="auto"/>
        <w:rPr>
          <w:rFonts w:hint="eastAsia" w:ascii="微软雅黑" w:hAnsi="微软雅黑" w:eastAsia="微软雅黑" w:cs="微软雅黑"/>
          <w:sz w:val="30"/>
          <w:szCs w:val="30"/>
        </w:rPr>
      </w:pPr>
    </w:p>
    <w:p w14:paraId="010101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“惩罚这一观念不能从罪疚中抽象出来。</w:t>
      </w:r>
    </w:p>
    <w:p w14:paraId="303B93EB">
      <w:pPr>
        <w:spacing w:line="335" w:lineRule="auto"/>
        <w:rPr>
          <w:rFonts w:hint="eastAsia" w:ascii="微软雅黑" w:hAnsi="微软雅黑" w:eastAsia="微软雅黑" w:cs="微软雅黑"/>
          <w:sz w:val="30"/>
          <w:szCs w:val="30"/>
        </w:rPr>
      </w:pPr>
    </w:p>
    <w:p w14:paraId="5B6D64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sufferings are a judicial infliction and may perhaps be figuratively denominated punishment, if thereby be implied a reference to the actual transgressor and be understood that suffering which was due to the offender himself and which if inflicted upon him would then take the name of punishment.</w:t>
      </w:r>
    </w:p>
    <w:p w14:paraId="7545D217">
      <w:pPr>
        <w:spacing w:line="335" w:lineRule="auto"/>
        <w:rPr>
          <w:rFonts w:hint="eastAsia" w:ascii="微软雅黑" w:hAnsi="微软雅黑" w:eastAsia="微软雅黑" w:cs="微软雅黑"/>
          <w:sz w:val="30"/>
          <w:szCs w:val="30"/>
        </w:rPr>
      </w:pPr>
    </w:p>
    <w:p w14:paraId="59FC99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基督的受苦是一种司法施加，如果借此隐含对真实违约者的参照，并被理解为那原本是犯罪者本人应得的受苦——且如果这种受苦施加在祂身上就会被冠以惩罚之名——那么或许可以比喻性地将其称作惩罚。</w:t>
      </w:r>
    </w:p>
    <w:p w14:paraId="6224A135">
      <w:pPr>
        <w:spacing w:line="335" w:lineRule="auto"/>
        <w:rPr>
          <w:rFonts w:hint="eastAsia" w:ascii="微软雅黑" w:hAnsi="微软雅黑" w:eastAsia="微软雅黑" w:cs="微软雅黑"/>
          <w:sz w:val="30"/>
          <w:szCs w:val="30"/>
        </w:rPr>
      </w:pPr>
    </w:p>
    <w:p w14:paraId="6FD568D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other sense can the suffering inflicted on account of the transgressions of another be called a punishment."</w:t>
      </w:r>
    </w:p>
    <w:p w14:paraId="6D67A320">
      <w:pPr>
        <w:spacing w:line="335" w:lineRule="auto"/>
        <w:rPr>
          <w:rFonts w:hint="eastAsia" w:ascii="微软雅黑" w:hAnsi="微软雅黑" w:eastAsia="微软雅黑" w:cs="微软雅黑"/>
          <w:sz w:val="30"/>
          <w:szCs w:val="30"/>
        </w:rPr>
      </w:pPr>
    </w:p>
    <w:p w14:paraId="3C8562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在任何其他意义上，因他人的违约而施加的受苦都不能被称为惩罚。”</w:t>
      </w:r>
    </w:p>
    <w:p w14:paraId="1DA34FF5">
      <w:pPr>
        <w:spacing w:line="335" w:lineRule="auto"/>
        <w:rPr>
          <w:rFonts w:hint="eastAsia" w:ascii="微软雅黑" w:hAnsi="微软雅黑" w:eastAsia="微软雅黑" w:cs="微软雅黑"/>
          <w:sz w:val="30"/>
          <w:szCs w:val="30"/>
        </w:rPr>
      </w:pPr>
    </w:p>
    <w:p w14:paraId="4984AF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Ebrard (quoted by Van Oosterzee 2.603, who agrees with Ebrard) says: "If I endure the infliction due to another instead of him, this suffering which for him would have had the moral quality of a punishment has not the moral quality of a punishment for me, because I am an innocent person.</w:t>
      </w:r>
    </w:p>
    <w:p w14:paraId="6AD41CB5">
      <w:pPr>
        <w:spacing w:line="335" w:lineRule="auto"/>
        <w:rPr>
          <w:rFonts w:hint="eastAsia" w:ascii="微软雅黑" w:hAnsi="微软雅黑" w:eastAsia="微软雅黑" w:cs="微软雅黑"/>
          <w:sz w:val="30"/>
          <w:szCs w:val="30"/>
        </w:rPr>
      </w:pPr>
    </w:p>
    <w:p w14:paraId="1FF62BD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埃布拉德（由范·奥斯特泽引用在 2.603，后者同意埃布拉德的观点）说：“如果我代替另一人承受应由祂承担的施加，这种对祂而言具有惩罚道德特质的受苦，对我而言却不具有惩罚的道德特质，因为我是一个无辜的人。</w:t>
      </w:r>
    </w:p>
    <w:p w14:paraId="308E1DA3">
      <w:pPr>
        <w:spacing w:line="335" w:lineRule="auto"/>
        <w:rPr>
          <w:rFonts w:hint="eastAsia" w:ascii="微软雅黑" w:hAnsi="微软雅黑" w:eastAsia="微软雅黑" w:cs="微软雅黑"/>
          <w:sz w:val="30"/>
          <w:szCs w:val="30"/>
        </w:rPr>
      </w:pPr>
    </w:p>
    <w:p w14:paraId="226FE06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idea of a punishment contains, besides the objective element of suffering inflicted by the judge, also in addition the subjective element of the sense of guilt or an evil conscience possessed by the guilty."</w:t>
      </w:r>
    </w:p>
    <w:p w14:paraId="0E923F68">
      <w:pPr>
        <w:spacing w:line="335" w:lineRule="auto"/>
        <w:rPr>
          <w:rFonts w:hint="eastAsia" w:ascii="微软雅黑" w:hAnsi="微软雅黑" w:eastAsia="微软雅黑" w:cs="微软雅黑"/>
          <w:sz w:val="30"/>
          <w:szCs w:val="30"/>
        </w:rPr>
      </w:pPr>
    </w:p>
    <w:p w14:paraId="50D32B1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因为惩罚的观念除了包含审判者施加受苦这一客观要素外，还额外包含了犯罪者所具有的罪疚感或邪恶良心这一主观要素。”</w:t>
      </w:r>
    </w:p>
    <w:p w14:paraId="27572EE0">
      <w:pPr>
        <w:spacing w:line="335" w:lineRule="auto"/>
        <w:rPr>
          <w:rFonts w:hint="eastAsia" w:ascii="微软雅黑" w:hAnsi="微软雅黑" w:eastAsia="微软雅黑" w:cs="微软雅黑"/>
          <w:sz w:val="30"/>
          <w:szCs w:val="30"/>
        </w:rPr>
      </w:pPr>
    </w:p>
    <w:p w14:paraId="40FDE25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assertion is the point in dispute.</w:t>
      </w:r>
    </w:p>
    <w:p w14:paraId="0A7A57F8">
      <w:pPr>
        <w:spacing w:line="335" w:lineRule="auto"/>
        <w:rPr>
          <w:rFonts w:hint="eastAsia" w:ascii="微软雅黑" w:hAnsi="微软雅黑" w:eastAsia="微软雅黑" w:cs="微软雅黑"/>
          <w:sz w:val="30"/>
          <w:szCs w:val="30"/>
        </w:rPr>
      </w:pPr>
    </w:p>
    <w:p w14:paraId="62D8AF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这最后的一项断言正是争议点所在。</w:t>
      </w:r>
    </w:p>
    <w:p w14:paraId="3A890DF0">
      <w:pPr>
        <w:spacing w:line="335" w:lineRule="auto"/>
        <w:rPr>
          <w:rFonts w:hint="eastAsia" w:ascii="微软雅黑" w:hAnsi="微软雅黑" w:eastAsia="微软雅黑" w:cs="微软雅黑"/>
          <w:sz w:val="30"/>
          <w:szCs w:val="30"/>
        </w:rPr>
      </w:pPr>
    </w:p>
    <w:p w14:paraId="64A199A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idea of a punishment "contain, besides the objective element of suffering inflicted by the judge, also the subjective element of the sense of guilt?"</w:t>
      </w:r>
    </w:p>
    <w:p w14:paraId="7A01157F">
      <w:pPr>
        <w:spacing w:line="335" w:lineRule="auto"/>
        <w:rPr>
          <w:rFonts w:hint="eastAsia" w:ascii="微软雅黑" w:hAnsi="微软雅黑" w:eastAsia="微软雅黑" w:cs="微软雅黑"/>
          <w:sz w:val="30"/>
          <w:szCs w:val="30"/>
        </w:rPr>
      </w:pPr>
    </w:p>
    <w:p w14:paraId="69CBF8D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惩罚的观念是否“除了包含审判者施加受苦这一客观要素外，还包含罪疚感这一主观要素”？</w:t>
      </w:r>
    </w:p>
    <w:p w14:paraId="104CA661">
      <w:pPr>
        <w:spacing w:line="335" w:lineRule="auto"/>
        <w:rPr>
          <w:rFonts w:hint="eastAsia" w:ascii="微软雅黑" w:hAnsi="微软雅黑" w:eastAsia="微软雅黑" w:cs="微软雅黑"/>
          <w:sz w:val="30"/>
          <w:szCs w:val="30"/>
        </w:rPr>
      </w:pPr>
    </w:p>
    <w:p w14:paraId="58E28A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 simple purpose and aim of the suffering in a given instance is sufficient to constitute it punishment.</w:t>
      </w:r>
    </w:p>
    <w:p w14:paraId="606E87A4">
      <w:pPr>
        <w:spacing w:line="335" w:lineRule="auto"/>
        <w:rPr>
          <w:rFonts w:hint="eastAsia" w:ascii="微软雅黑" w:hAnsi="微软雅黑" w:eastAsia="微软雅黑" w:cs="微软雅黑"/>
          <w:sz w:val="30"/>
          <w:szCs w:val="30"/>
        </w:rPr>
      </w:pPr>
    </w:p>
    <w:p w14:paraId="2FBA55F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问题在于，在特定案例中，受苦的单纯目的和目标是否足以使其构成惩罚。</w:t>
      </w:r>
    </w:p>
    <w:p w14:paraId="387CD0A5">
      <w:pPr>
        <w:spacing w:line="335" w:lineRule="auto"/>
        <w:rPr>
          <w:rFonts w:hint="eastAsia" w:ascii="微软雅黑" w:hAnsi="微软雅黑" w:eastAsia="微软雅黑" w:cs="微软雅黑"/>
          <w:sz w:val="30"/>
          <w:szCs w:val="30"/>
        </w:rPr>
      </w:pPr>
    </w:p>
    <w:p w14:paraId="1DDA149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suffers with a view to satisfy the claims of law, be he guilty himself or not, is this a "penal" suffering?</w:t>
      </w:r>
    </w:p>
    <w:p w14:paraId="32D6FD25">
      <w:pPr>
        <w:spacing w:line="335" w:lineRule="auto"/>
        <w:rPr>
          <w:rFonts w:hint="eastAsia" w:ascii="微软雅黑" w:hAnsi="微软雅黑" w:eastAsia="微软雅黑" w:cs="微软雅黑"/>
          <w:sz w:val="30"/>
          <w:szCs w:val="30"/>
        </w:rPr>
      </w:pPr>
    </w:p>
    <w:p w14:paraId="0BEF16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如果一个人受苦是为了满足法律的要求，无论祂自己是否有罪，这是否属于“刑罚性的”受苦？</w:t>
      </w:r>
    </w:p>
    <w:p w14:paraId="6CF3624A">
      <w:pPr>
        <w:spacing w:line="335" w:lineRule="auto"/>
        <w:rPr>
          <w:rFonts w:hint="eastAsia" w:ascii="微软雅黑" w:hAnsi="微软雅黑" w:eastAsia="微软雅黑" w:cs="微软雅黑"/>
          <w:sz w:val="30"/>
          <w:szCs w:val="30"/>
        </w:rPr>
      </w:pPr>
    </w:p>
    <w:p w14:paraId="637CB5C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a "judicial infliction," as Magee calls it, properly denominated "penalty?"</w:t>
      </w:r>
    </w:p>
    <w:p w14:paraId="675EA46D">
      <w:pPr>
        <w:spacing w:line="335" w:lineRule="auto"/>
        <w:rPr>
          <w:rFonts w:hint="eastAsia" w:ascii="微软雅黑" w:hAnsi="微软雅黑" w:eastAsia="微软雅黑" w:cs="微软雅黑"/>
          <w:sz w:val="30"/>
          <w:szCs w:val="30"/>
        </w:rPr>
      </w:pPr>
    </w:p>
    <w:p w14:paraId="4771E22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马吉所称的这种“司法施加”，是否可以恰当地被称为“刑罚（penalty）”？</w:t>
      </w:r>
    </w:p>
    <w:p w14:paraId="38EDB5A7">
      <w:pPr>
        <w:spacing w:line="335" w:lineRule="auto"/>
        <w:rPr>
          <w:rFonts w:hint="eastAsia" w:ascii="微软雅黑" w:hAnsi="微软雅黑" w:eastAsia="微软雅黑" w:cs="微软雅黑"/>
          <w:sz w:val="30"/>
          <w:szCs w:val="30"/>
        </w:rPr>
      </w:pPr>
    </w:p>
    <w:p w14:paraId="129038A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existence of the objective element alone, apart from the subjective element, in the case of suffering for the purpose of atonement for sin, warrant the use of the terms penal and penalty?</w:t>
      </w:r>
    </w:p>
    <w:p w14:paraId="35361BE4">
      <w:pPr>
        <w:spacing w:line="335" w:lineRule="auto"/>
        <w:rPr>
          <w:rFonts w:hint="eastAsia" w:ascii="微软雅黑" w:hAnsi="微软雅黑" w:eastAsia="微软雅黑" w:cs="微软雅黑"/>
          <w:sz w:val="30"/>
          <w:szCs w:val="30"/>
        </w:rPr>
      </w:pPr>
    </w:p>
    <w:p w14:paraId="3984C1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在为了赎罪之目的而受苦的情况下，单纯客观要素的存在（脱离主观要素），是否证明了可以使用“刑罚性的”和“刑罚”这些术语？</w:t>
      </w:r>
    </w:p>
    <w:p w14:paraId="2D2EEB61">
      <w:pPr>
        <w:spacing w:line="335" w:lineRule="auto"/>
        <w:rPr>
          <w:rFonts w:hint="eastAsia" w:ascii="微软雅黑" w:hAnsi="微软雅黑" w:eastAsia="微软雅黑" w:cs="微软雅黑"/>
          <w:sz w:val="30"/>
          <w:szCs w:val="30"/>
        </w:rPr>
      </w:pPr>
    </w:p>
    <w:p w14:paraId="6ECBD1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reasons why it does.</w:t>
      </w:r>
    </w:p>
    <w:p w14:paraId="01A0152C">
      <w:pPr>
        <w:spacing w:line="335" w:lineRule="auto"/>
        <w:rPr>
          <w:rFonts w:hint="eastAsia" w:ascii="微软雅黑" w:hAnsi="微软雅黑" w:eastAsia="微软雅黑" w:cs="微软雅黑"/>
          <w:sz w:val="30"/>
          <w:szCs w:val="30"/>
        </w:rPr>
      </w:pPr>
    </w:p>
    <w:p w14:paraId="70D03E6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有三个理由说明是可以的。</w:t>
      </w:r>
    </w:p>
    <w:p w14:paraId="2B923707">
      <w:pPr>
        <w:spacing w:line="335" w:lineRule="auto"/>
        <w:rPr>
          <w:rFonts w:hint="eastAsia" w:ascii="微软雅黑" w:hAnsi="微软雅黑" w:eastAsia="微软雅黑" w:cs="微软雅黑"/>
          <w:sz w:val="30"/>
          <w:szCs w:val="30"/>
        </w:rPr>
      </w:pPr>
    </w:p>
    <w:p w14:paraId="05AE636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is no other term but this by which to designate a suffering that is endured for the sole purpose of satisfying justice.</w:t>
      </w:r>
    </w:p>
    <w:p w14:paraId="4B66E2FC">
      <w:pPr>
        <w:spacing w:line="335" w:lineRule="auto"/>
        <w:rPr>
          <w:rFonts w:hint="eastAsia" w:ascii="微软雅黑" w:hAnsi="微软雅黑" w:eastAsia="微软雅黑" w:cs="微软雅黑"/>
          <w:sz w:val="30"/>
          <w:szCs w:val="30"/>
        </w:rPr>
      </w:pPr>
    </w:p>
    <w:p w14:paraId="5235299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（a）除了这个术语外，没有别的方式可以指代那种纯粹为了满足公义而忍受的受苦。</w:t>
      </w:r>
    </w:p>
    <w:p w14:paraId="1B7AAAA3">
      <w:pPr>
        <w:spacing w:line="335" w:lineRule="auto"/>
        <w:rPr>
          <w:rFonts w:hint="eastAsia" w:ascii="微软雅黑" w:hAnsi="微软雅黑" w:eastAsia="微软雅黑" w:cs="微软雅黑"/>
          <w:sz w:val="30"/>
          <w:szCs w:val="30"/>
        </w:rPr>
      </w:pPr>
    </w:p>
    <w:p w14:paraId="3BEF1A7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denominated either calamity or chastisement.</w:t>
      </w:r>
    </w:p>
    <w:p w14:paraId="27518194">
      <w:pPr>
        <w:spacing w:line="335" w:lineRule="auto"/>
        <w:rPr>
          <w:rFonts w:hint="eastAsia" w:ascii="微软雅黑" w:hAnsi="微软雅黑" w:eastAsia="微软雅黑" w:cs="微软雅黑"/>
          <w:sz w:val="30"/>
          <w:szCs w:val="30"/>
        </w:rPr>
      </w:pPr>
    </w:p>
    <w:p w14:paraId="2F9345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它既不能被称为灾祸，也不能被称为管教。</w:t>
      </w:r>
    </w:p>
    <w:p w14:paraId="64B55323">
      <w:pPr>
        <w:spacing w:line="335" w:lineRule="auto"/>
        <w:rPr>
          <w:rFonts w:hint="eastAsia" w:ascii="微软雅黑" w:hAnsi="微软雅黑" w:eastAsia="微软雅黑" w:cs="微软雅黑"/>
          <w:sz w:val="30"/>
          <w:szCs w:val="30"/>
        </w:rPr>
      </w:pPr>
    </w:p>
    <w:p w14:paraId="08CAF45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When a commercial debt is vicariously paid by a friend of the debtor, it is as truly a "payment" as if paid personally, and the term payment is applied to it in the strict sense of the word.</w:t>
      </w:r>
    </w:p>
    <w:p w14:paraId="4DC166E5">
      <w:pPr>
        <w:spacing w:line="335" w:lineRule="auto"/>
        <w:rPr>
          <w:rFonts w:hint="eastAsia" w:ascii="微软雅黑" w:hAnsi="微软雅黑" w:eastAsia="微软雅黑" w:cs="微软雅黑"/>
          <w:sz w:val="30"/>
          <w:szCs w:val="30"/>
        </w:rPr>
      </w:pPr>
    </w:p>
    <w:p w14:paraId="1D27C0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（b）当一笔商业债务由债务人的朋友代为偿付时，其作为“偿付”的真实性正如亲自支付一样，且“偿付”一词是在严格意义上应用于此的。</w:t>
      </w:r>
    </w:p>
    <w:p w14:paraId="02D0116E">
      <w:pPr>
        <w:spacing w:line="335" w:lineRule="auto"/>
        <w:rPr>
          <w:rFonts w:hint="eastAsia" w:ascii="微软雅黑" w:hAnsi="微软雅黑" w:eastAsia="微软雅黑" w:cs="微软雅黑"/>
          <w:sz w:val="30"/>
          <w:szCs w:val="30"/>
        </w:rPr>
      </w:pPr>
    </w:p>
    <w:p w14:paraId="2C9386C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is no valid objection to denominating the vicarious satisfaction of a pecuniary claim a "payment," there is none to denominating the vicarious satisfaction of a moral claim a "punishment."</w:t>
      </w:r>
    </w:p>
    <w:p w14:paraId="4EB35D7A">
      <w:pPr>
        <w:spacing w:line="335" w:lineRule="auto"/>
        <w:rPr>
          <w:rFonts w:hint="eastAsia" w:ascii="微软雅黑" w:hAnsi="微软雅黑" w:eastAsia="微软雅黑" w:cs="微软雅黑"/>
          <w:sz w:val="30"/>
          <w:szCs w:val="30"/>
        </w:rPr>
      </w:pPr>
    </w:p>
    <w:p w14:paraId="5CE5521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但是，如果将金钱要求的代赎性满足（satisfaction）称为“偿付”并没有什么有效的反对理由，那么将道德要求的代赎性满足（satisfaction）称为“惩罚”也就没有什么反对理由。</w:t>
      </w:r>
    </w:p>
    <w:p w14:paraId="4356DFBF">
      <w:pPr>
        <w:spacing w:line="335" w:lineRule="auto"/>
        <w:rPr>
          <w:rFonts w:hint="eastAsia" w:ascii="微软雅黑" w:hAnsi="微软雅黑" w:eastAsia="微软雅黑" w:cs="微软雅黑"/>
          <w:sz w:val="30"/>
          <w:szCs w:val="30"/>
        </w:rPr>
      </w:pPr>
    </w:p>
    <w:p w14:paraId="34F094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A third reason for the use of the term punishment or penalty in this connection is found in the use of the corresponding term atonement.</w:t>
      </w:r>
    </w:p>
    <w:p w14:paraId="3A234747">
      <w:pPr>
        <w:spacing w:line="335" w:lineRule="auto"/>
        <w:rPr>
          <w:rFonts w:hint="eastAsia" w:ascii="微软雅黑" w:hAnsi="微软雅黑" w:eastAsia="微软雅黑" w:cs="微软雅黑"/>
          <w:sz w:val="30"/>
          <w:szCs w:val="30"/>
        </w:rPr>
      </w:pPr>
    </w:p>
    <w:p w14:paraId="764C2F9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（c）在这种联系中使用“惩罚”或“刑罚”术语的第三个理由，可见于对相应术语“赎罪（atonement）”的使用中。</w:t>
      </w:r>
    </w:p>
    <w:p w14:paraId="03477A5D">
      <w:pPr>
        <w:spacing w:line="335" w:lineRule="auto"/>
        <w:rPr>
          <w:rFonts w:hint="eastAsia" w:ascii="微软雅黑" w:hAnsi="微软雅黑" w:eastAsia="微软雅黑" w:cs="微软雅黑"/>
          <w:sz w:val="30"/>
          <w:szCs w:val="30"/>
        </w:rPr>
      </w:pPr>
    </w:p>
    <w:p w14:paraId="436BD8D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objection is made to calling Christ's suffering an atonement.</w:t>
      </w:r>
    </w:p>
    <w:p w14:paraId="7C762800">
      <w:pPr>
        <w:spacing w:line="335" w:lineRule="auto"/>
        <w:rPr>
          <w:rFonts w:hint="eastAsia" w:ascii="微软雅黑" w:hAnsi="微软雅黑" w:eastAsia="微软雅黑" w:cs="微软雅黑"/>
          <w:sz w:val="30"/>
          <w:szCs w:val="30"/>
        </w:rPr>
      </w:pPr>
    </w:p>
    <w:p w14:paraId="5689A5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称基督的受苦为赎罪并没有遭到反对。</w:t>
      </w:r>
    </w:p>
    <w:p w14:paraId="407EDCBB">
      <w:pPr>
        <w:spacing w:line="335" w:lineRule="auto"/>
        <w:rPr>
          <w:rFonts w:hint="eastAsia" w:ascii="微软雅黑" w:hAnsi="微软雅黑" w:eastAsia="微软雅黑" w:cs="微软雅黑"/>
          <w:sz w:val="30"/>
          <w:szCs w:val="30"/>
        </w:rPr>
      </w:pPr>
    </w:p>
    <w:p w14:paraId="359A4A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atonement and punishment are kindred in meaning.</w:t>
      </w:r>
    </w:p>
    <w:p w14:paraId="2A04C014">
      <w:pPr>
        <w:spacing w:line="335" w:lineRule="auto"/>
        <w:rPr>
          <w:rFonts w:hint="eastAsia" w:ascii="微软雅黑" w:hAnsi="微软雅黑" w:eastAsia="微软雅黑" w:cs="微软雅黑"/>
          <w:sz w:val="30"/>
          <w:szCs w:val="30"/>
        </w:rPr>
      </w:pPr>
    </w:p>
    <w:p w14:paraId="550EF4C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但赎罪与惩罚在意义上是相通的。</w:t>
      </w:r>
    </w:p>
    <w:p w14:paraId="00F9C8CA">
      <w:pPr>
        <w:spacing w:line="335" w:lineRule="auto"/>
        <w:rPr>
          <w:rFonts w:hint="eastAsia" w:ascii="微软雅黑" w:hAnsi="微软雅黑" w:eastAsia="微软雅黑" w:cs="微软雅黑"/>
          <w:sz w:val="30"/>
          <w:szCs w:val="30"/>
        </w:rPr>
      </w:pPr>
    </w:p>
    <w:p w14:paraId="156784F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alike denote judicial suffering.</w:t>
      </w:r>
    </w:p>
    <w:p w14:paraId="3A8A8D75">
      <w:pPr>
        <w:spacing w:line="335" w:lineRule="auto"/>
        <w:rPr>
          <w:rFonts w:hint="eastAsia" w:ascii="微软雅黑" w:hAnsi="微软雅黑" w:eastAsia="微软雅黑" w:cs="微软雅黑"/>
          <w:sz w:val="30"/>
          <w:szCs w:val="30"/>
        </w:rPr>
      </w:pPr>
    </w:p>
    <w:p w14:paraId="7F050CD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两者同样都表示司法的受苦。</w:t>
      </w:r>
    </w:p>
    <w:p w14:paraId="45FDD6BC">
      <w:pPr>
        <w:spacing w:line="335" w:lineRule="auto"/>
        <w:rPr>
          <w:rFonts w:hint="eastAsia" w:ascii="微软雅黑" w:hAnsi="微软雅黑" w:eastAsia="微软雅黑" w:cs="微软雅黑"/>
          <w:sz w:val="30"/>
          <w:szCs w:val="30"/>
        </w:rPr>
      </w:pPr>
    </w:p>
    <w:p w14:paraId="5858B2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consequently, no more reason for insisting that the term punishment be restricted to personal endurance of suffering for personal transgression than there would be in insisting that the term atonement be restricted to personal satisfaction for personal sin.</w:t>
      </w:r>
    </w:p>
    <w:p w14:paraId="4EB46266">
      <w:pPr>
        <w:spacing w:line="335" w:lineRule="auto"/>
        <w:rPr>
          <w:rFonts w:hint="eastAsia" w:ascii="微软雅黑" w:hAnsi="微软雅黑" w:eastAsia="微软雅黑" w:cs="微软雅黑"/>
          <w:sz w:val="30"/>
          <w:szCs w:val="30"/>
        </w:rPr>
      </w:pPr>
    </w:p>
    <w:p w14:paraId="23FBA0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因此，坚持要求将“惩罚”一词局限于为个人过犯而亲自承受苦难，并没有更多的理由，正如同坚持要求将“赎罪”一词局限于为个人之罪而亲自做出满足（satisfaction）一样。</w:t>
      </w:r>
    </w:p>
    <w:p w14:paraId="6C9D33E5">
      <w:pPr>
        <w:spacing w:line="335" w:lineRule="auto"/>
        <w:rPr>
          <w:rFonts w:hint="eastAsia" w:ascii="微软雅黑" w:hAnsi="微软雅黑" w:eastAsia="微软雅黑" w:cs="微软雅黑"/>
          <w:sz w:val="30"/>
          <w:szCs w:val="30"/>
        </w:rPr>
      </w:pPr>
    </w:p>
    <w:p w14:paraId="249511B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vicarious sufferings of Christ are as truly an atonement for sin as would be the personal sufferings of the sinner himself and are as freely called so.</w:t>
      </w:r>
    </w:p>
    <w:p w14:paraId="40BD7223">
      <w:pPr>
        <w:spacing w:line="335" w:lineRule="auto"/>
        <w:rPr>
          <w:rFonts w:hint="eastAsia" w:ascii="微软雅黑" w:hAnsi="微软雅黑" w:eastAsia="微软雅黑" w:cs="微软雅黑"/>
          <w:sz w:val="30"/>
          <w:szCs w:val="30"/>
        </w:rPr>
      </w:pPr>
    </w:p>
    <w:p w14:paraId="69FEC3D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但基督代赎性的受苦确实是对罪的赎罪，正如罪人本人的受苦一样真实，且人们也同样自如地如此称呼它。</w:t>
      </w:r>
    </w:p>
    <w:p w14:paraId="28A6B793">
      <w:pPr>
        <w:spacing w:line="335" w:lineRule="auto"/>
        <w:rPr>
          <w:rFonts w:hint="eastAsia" w:ascii="微软雅黑" w:hAnsi="微软雅黑" w:eastAsia="微软雅黑" w:cs="微软雅黑"/>
          <w:sz w:val="30"/>
          <w:szCs w:val="30"/>
        </w:rPr>
      </w:pPr>
    </w:p>
    <w:p w14:paraId="183E1A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proper, therefore, to denominate Christ's suffering a vicarious punishment as to denominate it a vicarious atonement.</w:t>
      </w:r>
    </w:p>
    <w:p w14:paraId="326E18AF">
      <w:pPr>
        <w:spacing w:line="335" w:lineRule="auto"/>
        <w:rPr>
          <w:rFonts w:hint="eastAsia" w:ascii="微软雅黑" w:hAnsi="微软雅黑" w:eastAsia="微软雅黑" w:cs="微软雅黑"/>
          <w:sz w:val="30"/>
          <w:szCs w:val="30"/>
        </w:rPr>
      </w:pPr>
    </w:p>
    <w:p w14:paraId="145D0A7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因此，称基督的受苦为代赎性的惩罚，与称其为代赎性的赎罪是同样恰当的。</w:t>
      </w:r>
    </w:p>
    <w:p w14:paraId="66683611">
      <w:pPr>
        <w:spacing w:line="335" w:lineRule="auto"/>
        <w:rPr>
          <w:rFonts w:hint="eastAsia" w:ascii="微软雅黑" w:hAnsi="微软雅黑" w:eastAsia="微软雅黑" w:cs="微软雅黑"/>
          <w:sz w:val="30"/>
          <w:szCs w:val="30"/>
        </w:rPr>
      </w:pPr>
    </w:p>
    <w:p w14:paraId="0BB3589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of Magee and Ebrard is met by the qualifying term vicarious, invariably joined with the term punishment when Christ's sufferings are denominated a punishment.</w:t>
      </w:r>
    </w:p>
    <w:p w14:paraId="21431903">
      <w:pPr>
        <w:spacing w:line="335" w:lineRule="auto"/>
        <w:rPr>
          <w:rFonts w:hint="eastAsia" w:ascii="微软雅黑" w:hAnsi="微软雅黑" w:eastAsia="微软雅黑" w:cs="微软雅黑"/>
          <w:sz w:val="30"/>
          <w:szCs w:val="30"/>
        </w:rPr>
      </w:pPr>
    </w:p>
    <w:p w14:paraId="5A95003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当基督的受苦被冠以惩罚之名时，马吉和埃布拉德的异议通过总是在“惩罚”一词前加上限定词“代赎性的（vicarious）”而得到了解决。</w:t>
      </w:r>
    </w:p>
    <w:p w14:paraId="26D08879">
      <w:pPr>
        <w:spacing w:line="335" w:lineRule="auto"/>
        <w:rPr>
          <w:rFonts w:hint="eastAsia" w:ascii="微软雅黑" w:hAnsi="微软雅黑" w:eastAsia="微软雅黑" w:cs="微软雅黑"/>
          <w:sz w:val="30"/>
          <w:szCs w:val="30"/>
        </w:rPr>
      </w:pPr>
    </w:p>
    <w:p w14:paraId="02BC727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asserts that they were a "personal" punishment.</w:t>
      </w:r>
    </w:p>
    <w:p w14:paraId="69CCB4E3">
      <w:pPr>
        <w:spacing w:line="335" w:lineRule="auto"/>
        <w:rPr>
          <w:rFonts w:hint="eastAsia" w:ascii="微软雅黑" w:hAnsi="微软雅黑" w:eastAsia="微软雅黑" w:cs="微软雅黑"/>
          <w:sz w:val="30"/>
          <w:szCs w:val="30"/>
        </w:rPr>
      </w:pPr>
    </w:p>
    <w:p w14:paraId="4A24BD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没有人声称那是“个人的”惩罚。</w:t>
      </w:r>
    </w:p>
    <w:p w14:paraId="05D504BC">
      <w:pPr>
        <w:spacing w:line="335" w:lineRule="auto"/>
        <w:rPr>
          <w:rFonts w:hint="eastAsia" w:ascii="微软雅黑" w:hAnsi="微软雅黑" w:eastAsia="微软雅黑" w:cs="微软雅黑"/>
          <w:sz w:val="30"/>
          <w:szCs w:val="30"/>
        </w:rPr>
      </w:pPr>
    </w:p>
    <w:p w14:paraId="463EAE9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(Why the God-Man? 1.15) marks the difference by denominating the infliction when laid upon the sinner πόινα and when laid upon the substitute satisfactio.</w:t>
      </w:r>
    </w:p>
    <w:p w14:paraId="2215AB7D">
      <w:pPr>
        <w:spacing w:line="335" w:lineRule="auto"/>
        <w:rPr>
          <w:rFonts w:hint="eastAsia" w:ascii="微软雅黑" w:hAnsi="微软雅黑" w:eastAsia="微软雅黑" w:cs="微软雅黑"/>
          <w:sz w:val="30"/>
          <w:szCs w:val="30"/>
        </w:rPr>
      </w:pPr>
    </w:p>
    <w:p w14:paraId="37DB30E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安瑟伦在《神为何为人？》1.15 中通过将施加在罪人身上的施加称为 πόινα，而将施加在代赎者身上的施加称为满足（satisfactio）来标明这种区别。</w:t>
      </w:r>
    </w:p>
    <w:p w14:paraId="564396DD">
      <w:pPr>
        <w:spacing w:line="335" w:lineRule="auto"/>
        <w:rPr>
          <w:rFonts w:hint="eastAsia" w:ascii="微软雅黑" w:hAnsi="微软雅黑" w:eastAsia="微软雅黑" w:cs="微软雅黑"/>
          <w:sz w:val="30"/>
          <w:szCs w:val="30"/>
        </w:rPr>
      </w:pPr>
    </w:p>
    <w:p w14:paraId="2C1879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vicarious sufferings of Christ were infinite in value.</w:t>
      </w:r>
    </w:p>
    <w:p w14:paraId="6805113F">
      <w:pPr>
        <w:spacing w:line="335" w:lineRule="auto"/>
        <w:rPr>
          <w:rFonts w:hint="eastAsia" w:ascii="微软雅黑" w:hAnsi="微软雅黑" w:eastAsia="微软雅黑" w:cs="微软雅黑"/>
          <w:sz w:val="30"/>
          <w:szCs w:val="30"/>
        </w:rPr>
      </w:pPr>
    </w:p>
    <w:p w14:paraId="7578748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其次，基督代赎性的受苦在价值上是无限的。</w:t>
      </w:r>
    </w:p>
    <w:p w14:paraId="5138BDFB">
      <w:pPr>
        <w:spacing w:line="335" w:lineRule="auto"/>
        <w:rPr>
          <w:rFonts w:hint="eastAsia" w:ascii="微软雅黑" w:hAnsi="微软雅黑" w:eastAsia="微软雅黑" w:cs="微软雅黑"/>
          <w:sz w:val="30"/>
          <w:szCs w:val="30"/>
        </w:rPr>
      </w:pPr>
    </w:p>
    <w:p w14:paraId="3CACF63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substitution, the amount is fully equal to that of the original penalty.</w:t>
      </w:r>
    </w:p>
    <w:p w14:paraId="2F4109DD">
      <w:pPr>
        <w:spacing w:line="335" w:lineRule="auto"/>
        <w:rPr>
          <w:rFonts w:hint="eastAsia" w:ascii="微软雅黑" w:hAnsi="微软雅黑" w:eastAsia="微软雅黑" w:cs="微软雅黑"/>
          <w:sz w:val="30"/>
          <w:szCs w:val="30"/>
        </w:rPr>
      </w:pPr>
    </w:p>
    <w:p w14:paraId="2CE3742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在这种代位中，其分量完全等同于原始刑罚。</w:t>
      </w:r>
    </w:p>
    <w:p w14:paraId="6D36C6CA">
      <w:pPr>
        <w:spacing w:line="335" w:lineRule="auto"/>
        <w:rPr>
          <w:rFonts w:hint="eastAsia" w:ascii="微软雅黑" w:hAnsi="微软雅黑" w:eastAsia="微软雅黑" w:cs="微软雅黑"/>
          <w:sz w:val="30"/>
          <w:szCs w:val="30"/>
        </w:rPr>
      </w:pPr>
    </w:p>
    <w:p w14:paraId="14F5158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smaller suffering, an inferior atonement, was not put in the place of a greater and superior.</w:t>
      </w:r>
    </w:p>
    <w:p w14:paraId="7C9157EA">
      <w:pPr>
        <w:spacing w:line="335" w:lineRule="auto"/>
        <w:rPr>
          <w:rFonts w:hint="eastAsia" w:ascii="微软雅黑" w:hAnsi="微软雅黑" w:eastAsia="微软雅黑" w:cs="微软雅黑"/>
          <w:sz w:val="30"/>
          <w:szCs w:val="30"/>
        </w:rPr>
      </w:pPr>
    </w:p>
    <w:p w14:paraId="58083FC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并没有用一种较轻的受苦、一种次等的赎罪，来取代一种较重的和更优的。</w:t>
      </w:r>
    </w:p>
    <w:p w14:paraId="630AF6A6">
      <w:pPr>
        <w:spacing w:line="335" w:lineRule="auto"/>
        <w:rPr>
          <w:rFonts w:hint="eastAsia" w:ascii="微软雅黑" w:hAnsi="微软雅黑" w:eastAsia="微软雅黑" w:cs="微软雅黑"/>
          <w:sz w:val="30"/>
          <w:szCs w:val="30"/>
        </w:rPr>
      </w:pPr>
    </w:p>
    <w:p w14:paraId="2D6641B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worth of any suffering is determined by the total subject who suffers, not by the particular nature in the subject which is the seat of the suffering.</w:t>
      </w:r>
    </w:p>
    <w:p w14:paraId="4D2291E6">
      <w:pPr>
        <w:spacing w:line="335" w:lineRule="auto"/>
        <w:rPr>
          <w:rFonts w:hint="eastAsia" w:ascii="微软雅黑" w:hAnsi="微软雅黑" w:eastAsia="微软雅黑" w:cs="微软雅黑"/>
          <w:sz w:val="30"/>
          <w:szCs w:val="30"/>
        </w:rPr>
      </w:pPr>
    </w:p>
    <w:p w14:paraId="2243E48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任何受苦的价值都是由受苦的主体（subject）整体决定的，而不是由主体中作为受苦部位的特定本性（nature）决定的。</w:t>
      </w:r>
    </w:p>
    <w:p w14:paraId="4EF0EA2F">
      <w:pPr>
        <w:spacing w:line="335" w:lineRule="auto"/>
        <w:rPr>
          <w:rFonts w:hint="eastAsia" w:ascii="微软雅黑" w:hAnsi="微软雅黑" w:eastAsia="微软雅黑" w:cs="微软雅黑"/>
          <w:sz w:val="30"/>
          <w:szCs w:val="30"/>
        </w:rPr>
      </w:pPr>
    </w:p>
    <w:p w14:paraId="39F5B9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suffering in a brute is not so valuable as it is in a man, because a brute has only an animal nature, while a man has an animal united with a rational nature.</w:t>
      </w:r>
    </w:p>
    <w:p w14:paraId="481D41A6">
      <w:pPr>
        <w:spacing w:line="335" w:lineRule="auto"/>
        <w:rPr>
          <w:rFonts w:hint="eastAsia" w:ascii="微软雅黑" w:hAnsi="微软雅黑" w:eastAsia="微软雅黑" w:cs="微软雅黑"/>
          <w:sz w:val="30"/>
          <w:szCs w:val="30"/>
        </w:rPr>
      </w:pPr>
    </w:p>
    <w:p w14:paraId="017DA90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畜类身体上的受苦不如人类的有价值，因为畜类只有动物性，而人拥有与理性本性相联合的动物性。</w:t>
      </w:r>
    </w:p>
    <w:p w14:paraId="02965589">
      <w:pPr>
        <w:spacing w:line="335" w:lineRule="auto"/>
        <w:rPr>
          <w:rFonts w:hint="eastAsia" w:ascii="微软雅黑" w:hAnsi="微软雅黑" w:eastAsia="微软雅黑" w:cs="微软雅黑"/>
          <w:sz w:val="30"/>
          <w:szCs w:val="30"/>
        </w:rPr>
      </w:pPr>
    </w:p>
    <w:p w14:paraId="49E6A84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nature which is the sensorium or seat of the physical pain is the same in both cases.</w:t>
      </w:r>
    </w:p>
    <w:p w14:paraId="1F74C9F3">
      <w:pPr>
        <w:spacing w:line="335" w:lineRule="auto"/>
        <w:rPr>
          <w:rFonts w:hint="eastAsia" w:ascii="微软雅黑" w:hAnsi="微软雅黑" w:eastAsia="微软雅黑" w:cs="微软雅黑"/>
          <w:sz w:val="30"/>
          <w:szCs w:val="30"/>
        </w:rPr>
      </w:pPr>
    </w:p>
    <w:p w14:paraId="699457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然而，在两种情况下，作为感觉中枢或身体疼痛部位的本性（nature）是一样的。</w:t>
      </w:r>
    </w:p>
    <w:p w14:paraId="0D361954">
      <w:pPr>
        <w:spacing w:line="335" w:lineRule="auto"/>
        <w:rPr>
          <w:rFonts w:hint="eastAsia" w:ascii="微软雅黑" w:hAnsi="微软雅黑" w:eastAsia="微软雅黑" w:cs="微软雅黑"/>
          <w:sz w:val="30"/>
          <w:szCs w:val="30"/>
        </w:rPr>
      </w:pPr>
    </w:p>
    <w:p w14:paraId="26C326D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hour of human suffering through the physical sentiency is worth more than days of brutal suffering through the physical sentiency, as "one hour of Europe is worth a cycle of Cathay."</w:t>
      </w:r>
    </w:p>
    <w:p w14:paraId="7C300441">
      <w:pPr>
        <w:spacing w:line="335" w:lineRule="auto"/>
        <w:rPr>
          <w:rFonts w:hint="eastAsia" w:ascii="微软雅黑" w:hAnsi="微软雅黑" w:eastAsia="微软雅黑" w:cs="微软雅黑"/>
          <w:sz w:val="30"/>
          <w:szCs w:val="30"/>
        </w:rPr>
      </w:pPr>
    </w:p>
    <w:p w14:paraId="0C1690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但是，人类通过身体感知承受一小时的受苦，其价值超过畜类通过身体感知承受数日的受苦，正如“欧洲的一小时胜过中国的一世纪”。</w:t>
      </w:r>
    </w:p>
    <w:p w14:paraId="2FC699CD">
      <w:pPr>
        <w:spacing w:line="335" w:lineRule="auto"/>
        <w:rPr>
          <w:rFonts w:hint="eastAsia" w:ascii="微软雅黑" w:hAnsi="微软雅黑" w:eastAsia="微软雅黑" w:cs="微软雅黑"/>
          <w:sz w:val="30"/>
          <w:szCs w:val="30"/>
        </w:rPr>
      </w:pPr>
    </w:p>
    <w:p w14:paraId="24AF171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animal life and organization suffer in a man's person, the agony is human and rational.</w:t>
      </w:r>
    </w:p>
    <w:p w14:paraId="404A99A3">
      <w:pPr>
        <w:spacing w:line="335" w:lineRule="auto"/>
        <w:rPr>
          <w:rFonts w:hint="eastAsia" w:ascii="微软雅黑" w:hAnsi="微软雅黑" w:eastAsia="微软雅黑" w:cs="微软雅黑"/>
          <w:sz w:val="30"/>
          <w:szCs w:val="30"/>
        </w:rPr>
      </w:pPr>
    </w:p>
    <w:p w14:paraId="09AC1B4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当动物性的生命和组织在人的位格中受苦时，那痛苦是属人的且理性的。</w:t>
      </w:r>
    </w:p>
    <w:p w14:paraId="1D5F7565">
      <w:pPr>
        <w:spacing w:line="335" w:lineRule="auto"/>
        <w:rPr>
          <w:rFonts w:hint="eastAsia" w:ascii="微软雅黑" w:hAnsi="微软雅黑" w:eastAsia="微软雅黑" w:cs="微软雅黑"/>
          <w:sz w:val="30"/>
          <w:szCs w:val="30"/>
        </w:rPr>
      </w:pPr>
    </w:p>
    <w:p w14:paraId="48238F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 up the scale.</w:t>
      </w:r>
    </w:p>
    <w:p w14:paraId="4E50DD69">
      <w:pPr>
        <w:spacing w:line="335" w:lineRule="auto"/>
        <w:rPr>
          <w:rFonts w:hint="eastAsia" w:ascii="微软雅黑" w:hAnsi="微软雅黑" w:eastAsia="微软雅黑" w:cs="微软雅黑"/>
          <w:sz w:val="30"/>
          <w:szCs w:val="30"/>
        </w:rPr>
      </w:pPr>
    </w:p>
    <w:p w14:paraId="0F6DF7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它在等级中处于高位。</w:t>
      </w:r>
    </w:p>
    <w:p w14:paraId="2FB9D566">
      <w:pPr>
        <w:spacing w:line="335" w:lineRule="auto"/>
        <w:rPr>
          <w:rFonts w:hint="eastAsia" w:ascii="微软雅黑" w:hAnsi="微软雅黑" w:eastAsia="微软雅黑" w:cs="微软雅黑"/>
          <w:sz w:val="30"/>
          <w:szCs w:val="30"/>
        </w:rPr>
      </w:pPr>
    </w:p>
    <w:p w14:paraId="22CC9F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 dignity and greatness of degree which pertain to man.</w:t>
      </w:r>
    </w:p>
    <w:p w14:paraId="4D370E6F">
      <w:pPr>
        <w:spacing w:line="335" w:lineRule="auto"/>
        <w:rPr>
          <w:rFonts w:hint="eastAsia" w:ascii="微软雅黑" w:hAnsi="微软雅黑" w:eastAsia="微软雅黑" w:cs="微软雅黑"/>
          <w:sz w:val="30"/>
          <w:szCs w:val="30"/>
        </w:rPr>
      </w:pPr>
    </w:p>
    <w:p w14:paraId="74FB38B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它拥有属于人的尊严和程度上的伟大。</w:t>
      </w:r>
    </w:p>
    <w:p w14:paraId="236BA23A">
      <w:pPr>
        <w:spacing w:line="335" w:lineRule="auto"/>
        <w:rPr>
          <w:rFonts w:hint="eastAsia" w:ascii="微软雅黑" w:hAnsi="微软雅黑" w:eastAsia="微软雅黑" w:cs="微软雅黑"/>
          <w:sz w:val="30"/>
          <w:szCs w:val="30"/>
        </w:rPr>
      </w:pPr>
    </w:p>
    <w:p w14:paraId="22970CC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animal life and organization suffer in an ox or a dog, the agony is brutal and irrational.</w:t>
      </w:r>
    </w:p>
    <w:p w14:paraId="3C435ABE">
      <w:pPr>
        <w:spacing w:line="335" w:lineRule="auto"/>
        <w:rPr>
          <w:rFonts w:hint="eastAsia" w:ascii="微软雅黑" w:hAnsi="微软雅黑" w:eastAsia="微软雅黑" w:cs="微软雅黑"/>
          <w:sz w:val="30"/>
          <w:szCs w:val="30"/>
        </w:rPr>
      </w:pPr>
    </w:p>
    <w:p w14:paraId="194629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但当动物性的生命和组织在一头牛或一只狗身上受苦时，那痛苦是畜类的且非理性的。</w:t>
      </w:r>
    </w:p>
    <w:p w14:paraId="6FB582D3">
      <w:pPr>
        <w:spacing w:line="335" w:lineRule="auto"/>
        <w:rPr>
          <w:rFonts w:hint="eastAsia" w:ascii="微软雅黑" w:hAnsi="微软雅黑" w:eastAsia="微软雅黑" w:cs="微软雅黑"/>
          <w:sz w:val="30"/>
          <w:szCs w:val="30"/>
        </w:rPr>
      </w:pPr>
    </w:p>
    <w:p w14:paraId="0664F32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low down the scale.</w:t>
      </w:r>
    </w:p>
    <w:p w14:paraId="39EB5C78">
      <w:pPr>
        <w:spacing w:line="335" w:lineRule="auto"/>
        <w:rPr>
          <w:rFonts w:hint="eastAsia" w:ascii="微软雅黑" w:hAnsi="微软雅黑" w:eastAsia="微软雅黑" w:cs="微软雅黑"/>
          <w:sz w:val="30"/>
          <w:szCs w:val="30"/>
        </w:rPr>
      </w:pPr>
    </w:p>
    <w:p w14:paraId="3D212A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它在等级中处于低位。</w:t>
      </w:r>
    </w:p>
    <w:p w14:paraId="63A88E9B">
      <w:pPr>
        <w:spacing w:line="335" w:lineRule="auto"/>
        <w:rPr>
          <w:rFonts w:hint="eastAsia" w:ascii="微软雅黑" w:hAnsi="微软雅黑" w:eastAsia="微软雅黑" w:cs="微软雅黑"/>
          <w:sz w:val="30"/>
          <w:szCs w:val="30"/>
        </w:rPr>
      </w:pPr>
    </w:p>
    <w:p w14:paraId="2E4073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nothing of the worth and dignity that belong to the physical agony of the martyr and confessor.</w:t>
      </w:r>
    </w:p>
    <w:p w14:paraId="0C1978EC">
      <w:pPr>
        <w:spacing w:line="335" w:lineRule="auto"/>
        <w:rPr>
          <w:rFonts w:hint="eastAsia" w:ascii="微软雅黑" w:hAnsi="微软雅黑" w:eastAsia="微软雅黑" w:cs="微软雅黑"/>
          <w:sz w:val="30"/>
          <w:szCs w:val="30"/>
        </w:rPr>
      </w:pPr>
    </w:p>
    <w:p w14:paraId="0DF31FF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它毫无属于殉道者和宣信者身体之剧烈挣扎（agony）的那种价值与尊严。</w:t>
      </w:r>
    </w:p>
    <w:p w14:paraId="1A2C4CF4">
      <w:pPr>
        <w:spacing w:line="335" w:lineRule="auto"/>
        <w:rPr>
          <w:rFonts w:hint="eastAsia" w:ascii="微软雅黑" w:hAnsi="微软雅黑" w:eastAsia="微软雅黑" w:cs="微软雅黑"/>
          <w:sz w:val="30"/>
          <w:szCs w:val="30"/>
        </w:rPr>
      </w:pPr>
    </w:p>
    <w:p w14:paraId="180241B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apply this reasoning to the case before us: When a human nature suffers in an ordinary human person, the suffering is human and rational but finite.</w:t>
      </w:r>
    </w:p>
    <w:p w14:paraId="37B085EC">
      <w:pPr>
        <w:spacing w:line="335" w:lineRule="auto"/>
        <w:rPr>
          <w:rFonts w:hint="eastAsia" w:ascii="微软雅黑" w:hAnsi="微软雅黑" w:eastAsia="微软雅黑" w:cs="微软雅黑"/>
          <w:sz w:val="30"/>
          <w:szCs w:val="30"/>
        </w:rPr>
      </w:pPr>
    </w:p>
    <w:p w14:paraId="1E6DB2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将这一推理应用于我们面前的案例：当一种人性在普通的人类位格中受苦时，该受苦是属人的、理性的，却是有限的。</w:t>
      </w:r>
    </w:p>
    <w:p w14:paraId="52B85719">
      <w:pPr>
        <w:spacing w:line="335" w:lineRule="auto"/>
        <w:rPr>
          <w:rFonts w:hint="eastAsia" w:ascii="微软雅黑" w:hAnsi="微软雅黑" w:eastAsia="微软雅黑" w:cs="微软雅黑"/>
          <w:sz w:val="30"/>
          <w:szCs w:val="30"/>
        </w:rPr>
      </w:pPr>
    </w:p>
    <w:p w14:paraId="5B4206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 man's suffering can be infinite in value because the total subject or person is finite.</w:t>
      </w:r>
    </w:p>
    <w:p w14:paraId="192EEF11">
      <w:pPr>
        <w:spacing w:line="335" w:lineRule="auto"/>
        <w:rPr>
          <w:rFonts w:hint="eastAsia" w:ascii="微软雅黑" w:hAnsi="微软雅黑" w:eastAsia="微软雅黑" w:cs="微软雅黑"/>
          <w:sz w:val="30"/>
          <w:szCs w:val="30"/>
        </w:rPr>
      </w:pPr>
    </w:p>
    <w:p w14:paraId="74764F0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仅仅作为一个人的受苦不可能在价值上是无限的，因为其整体的主体（subject）或位格（person）是有限的。</w:t>
      </w:r>
    </w:p>
    <w:p w14:paraId="7E246B2F">
      <w:pPr>
        <w:spacing w:line="335" w:lineRule="auto"/>
        <w:rPr>
          <w:rFonts w:hint="eastAsia" w:ascii="微软雅黑" w:hAnsi="微软雅黑" w:eastAsia="微软雅黑" w:cs="微软雅黑"/>
          <w:sz w:val="30"/>
          <w:szCs w:val="30"/>
        </w:rPr>
      </w:pPr>
    </w:p>
    <w:p w14:paraId="0953FF5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 man suffers in either of his natures, body or mind, gets its value from his personality.</w:t>
      </w:r>
    </w:p>
    <w:p w14:paraId="2960534E">
      <w:pPr>
        <w:spacing w:line="335" w:lineRule="auto"/>
        <w:rPr>
          <w:rFonts w:hint="eastAsia" w:ascii="微软雅黑" w:hAnsi="微软雅黑" w:eastAsia="微软雅黑" w:cs="微软雅黑"/>
          <w:sz w:val="30"/>
          <w:szCs w:val="30"/>
        </w:rPr>
      </w:pPr>
    </w:p>
    <w:p w14:paraId="1C9BD24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一个人在祂身体或心智的任何本性中所受的苦，其价值都源于祂的位格（personality）。</w:t>
      </w:r>
    </w:p>
    <w:p w14:paraId="0BE9CFB3">
      <w:pPr>
        <w:spacing w:line="335" w:lineRule="auto"/>
        <w:rPr>
          <w:rFonts w:hint="eastAsia" w:ascii="微软雅黑" w:hAnsi="微软雅黑" w:eastAsia="微软雅黑" w:cs="微软雅黑"/>
          <w:sz w:val="30"/>
          <w:szCs w:val="30"/>
        </w:rPr>
      </w:pPr>
    </w:p>
    <w:p w14:paraId="54130B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Measured by this, it is limited suffering.</w:t>
      </w:r>
    </w:p>
    <w:p w14:paraId="76B89F91">
      <w:pPr>
        <w:spacing w:line="335" w:lineRule="auto"/>
        <w:rPr>
          <w:rFonts w:hint="eastAsia" w:ascii="微软雅黑" w:hAnsi="微软雅黑" w:eastAsia="微软雅黑" w:cs="微软雅黑"/>
          <w:sz w:val="30"/>
          <w:szCs w:val="30"/>
        </w:rPr>
      </w:pPr>
    </w:p>
    <w:p w14:paraId="19E0550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以此衡量，它是有限的受苦。</w:t>
      </w:r>
    </w:p>
    <w:p w14:paraId="0F226CB8">
      <w:pPr>
        <w:spacing w:line="335" w:lineRule="auto"/>
        <w:rPr>
          <w:rFonts w:hint="eastAsia" w:ascii="微软雅黑" w:hAnsi="微软雅黑" w:eastAsia="微软雅黑" w:cs="微软雅黑"/>
          <w:sz w:val="30"/>
          <w:szCs w:val="30"/>
        </w:rPr>
      </w:pPr>
    </w:p>
    <w:p w14:paraId="3B0FF61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human nature suffers in a theanthropic person, the suffering is divine and infinite because of the divinity and infinity of such a person.</w:t>
      </w:r>
    </w:p>
    <w:p w14:paraId="1119BC0F">
      <w:pPr>
        <w:spacing w:line="335" w:lineRule="auto"/>
        <w:rPr>
          <w:rFonts w:hint="eastAsia" w:ascii="微软雅黑" w:hAnsi="微软雅黑" w:eastAsia="微软雅黑" w:cs="微软雅黑"/>
          <w:sz w:val="30"/>
          <w:szCs w:val="30"/>
        </w:rPr>
      </w:pPr>
    </w:p>
    <w:p w14:paraId="786BAD4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但当一种人性在神人（theanthropic）位格中受苦时，该受苦是神圣的且无限的，因为这种位格具有神圣性和无限性。</w:t>
      </w:r>
    </w:p>
    <w:p w14:paraId="1C99DD9E">
      <w:pPr>
        <w:spacing w:line="335" w:lineRule="auto"/>
        <w:rPr>
          <w:rFonts w:hint="eastAsia" w:ascii="微软雅黑" w:hAnsi="微软雅黑" w:eastAsia="微软雅黑" w:cs="微软雅黑"/>
          <w:sz w:val="30"/>
          <w:szCs w:val="30"/>
        </w:rPr>
      </w:pPr>
    </w:p>
    <w:p w14:paraId="755C4C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the human nature, in this instance, is elevated and dignified by the union of the human nature with the divine, just as the suffering of an animal nature in an ordinary man is elevated and dignified by the union of the animal nature with the rational.</w:t>
      </w:r>
    </w:p>
    <w:p w14:paraId="3A6255E8">
      <w:pPr>
        <w:spacing w:line="335" w:lineRule="auto"/>
        <w:rPr>
          <w:rFonts w:hint="eastAsia" w:ascii="微软雅黑" w:hAnsi="微软雅黑" w:eastAsia="微软雅黑" w:cs="微软雅黑"/>
          <w:sz w:val="30"/>
          <w:szCs w:val="30"/>
        </w:rPr>
      </w:pPr>
    </w:p>
    <w:p w14:paraId="6459105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在这种情况下，由于人性与神性的联合，人性的受苦被提升并被赋予了尊严，正如普通人里面动物性的受苦因着动物性与理性本性的联合而被提升并被赋予了尊严一样。</w:t>
      </w:r>
    </w:p>
    <w:p w14:paraId="106C31A5">
      <w:pPr>
        <w:spacing w:line="335" w:lineRule="auto"/>
        <w:rPr>
          <w:rFonts w:hint="eastAsia" w:ascii="微软雅黑" w:hAnsi="微软雅黑" w:eastAsia="微软雅黑" w:cs="微软雅黑"/>
          <w:sz w:val="30"/>
          <w:szCs w:val="30"/>
        </w:rPr>
      </w:pPr>
    </w:p>
    <w:p w14:paraId="00900CF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a mere man is human; but the suffering of a God-man is divine.</w:t>
      </w:r>
    </w:p>
    <w:p w14:paraId="0BADA2CB">
      <w:pPr>
        <w:spacing w:line="335" w:lineRule="auto"/>
        <w:rPr>
          <w:rFonts w:hint="eastAsia" w:ascii="微软雅黑" w:hAnsi="微软雅黑" w:eastAsia="微软雅黑" w:cs="微软雅黑"/>
          <w:sz w:val="30"/>
          <w:szCs w:val="30"/>
        </w:rPr>
      </w:pPr>
    </w:p>
    <w:p w14:paraId="30FC673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仅仅一个人的受苦是属人的；但一个神人（God-man）的受苦是神圣的。</w:t>
      </w:r>
    </w:p>
    <w:p w14:paraId="165207DB">
      <w:pPr>
        <w:spacing w:line="335" w:lineRule="auto"/>
        <w:rPr>
          <w:rFonts w:hint="eastAsia" w:ascii="微软雅黑" w:hAnsi="微软雅黑" w:eastAsia="微软雅黑" w:cs="微软雅黑"/>
          <w:sz w:val="30"/>
          <w:szCs w:val="30"/>
        </w:rPr>
      </w:pPr>
    </w:p>
    <w:p w14:paraId="096FE53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divine nature is not the sensorium or seat of the suffering in the instance of the God-man, any more than the rational nature is the sensorium or seat of the suffering in the instance of physical suffering in the man.</w:t>
      </w:r>
    </w:p>
    <w:p w14:paraId="3C6B766A">
      <w:pPr>
        <w:spacing w:line="335" w:lineRule="auto"/>
        <w:rPr>
          <w:rFonts w:hint="eastAsia" w:ascii="微软雅黑" w:hAnsi="微软雅黑" w:eastAsia="微软雅黑" w:cs="微软雅黑"/>
          <w:sz w:val="30"/>
          <w:szCs w:val="30"/>
        </w:rPr>
      </w:pPr>
    </w:p>
    <w:p w14:paraId="0ED3CC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然而，在神人的例子中，神性并不是受苦的感觉中枢或部位，正如同在人的身体受苦例子中，理性本性并不是受苦的感觉中枢或部位一样。</w:t>
      </w:r>
    </w:p>
    <w:p w14:paraId="112EFB58">
      <w:pPr>
        <w:spacing w:line="335" w:lineRule="auto"/>
        <w:rPr>
          <w:rFonts w:hint="eastAsia" w:ascii="微软雅黑" w:hAnsi="微软雅黑" w:eastAsia="微软雅黑" w:cs="微软雅黑"/>
          <w:sz w:val="30"/>
          <w:szCs w:val="30"/>
        </w:rPr>
      </w:pPr>
    </w:p>
    <w:p w14:paraId="4635B8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immaterial soul is not burned when he suffers human agony in martyrdom, and the impassible essence of God was not bruised and wounded when Jesus Christ suffered the divine agony.</w:t>
      </w:r>
    </w:p>
    <w:p w14:paraId="31C4D561">
      <w:pPr>
        <w:spacing w:line="335" w:lineRule="auto"/>
        <w:rPr>
          <w:rFonts w:hint="eastAsia" w:ascii="微软雅黑" w:hAnsi="微软雅黑" w:eastAsia="微软雅黑" w:cs="微软雅黑"/>
          <w:sz w:val="30"/>
          <w:szCs w:val="30"/>
        </w:rPr>
      </w:pPr>
    </w:p>
    <w:p w14:paraId="5F1FC04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当一个人在殉道中忍受属人的剧烈挣扎（agony）时，祂那非物质的灵魂并未被焚烧；而当耶稣基督忍受神圣的剧烈挣扎（agony）时，上帝那不能受苦的（impassible）本质并未受损或受伤。</w:t>
      </w:r>
    </w:p>
    <w:p w14:paraId="021F1B8C">
      <w:pPr>
        <w:spacing w:line="335" w:lineRule="auto"/>
        <w:rPr>
          <w:rFonts w:hint="eastAsia" w:ascii="微软雅黑" w:hAnsi="微软雅黑" w:eastAsia="微软雅黑" w:cs="微软雅黑"/>
          <w:sz w:val="30"/>
          <w:szCs w:val="30"/>
        </w:rPr>
      </w:pPr>
    </w:p>
    <w:p w14:paraId="7B99142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that Christ "suffered in the flesh," that is, in his human nature (1 Pet. 4:1).</w:t>
      </w:r>
    </w:p>
    <w:p w14:paraId="2C4BFD06">
      <w:pPr>
        <w:spacing w:line="335" w:lineRule="auto"/>
        <w:rPr>
          <w:rFonts w:hint="eastAsia" w:ascii="微软雅黑" w:hAnsi="微软雅黑" w:eastAsia="微软雅黑" w:cs="微软雅黑"/>
          <w:sz w:val="30"/>
          <w:szCs w:val="30"/>
        </w:rPr>
      </w:pPr>
    </w:p>
    <w:p w14:paraId="424055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因此，经上说基督是“在肉身受苦”，即在祂的人性中受苦（彼得前书 4:1）。</w:t>
      </w:r>
    </w:p>
    <w:p w14:paraId="6E47FCFC">
      <w:pPr>
        <w:spacing w:line="335" w:lineRule="auto"/>
        <w:rPr>
          <w:rFonts w:hint="eastAsia" w:ascii="微软雅黑" w:hAnsi="微软雅黑" w:eastAsia="微软雅黑" w:cs="微软雅黑"/>
          <w:sz w:val="30"/>
          <w:szCs w:val="30"/>
        </w:rPr>
      </w:pPr>
    </w:p>
    <w:p w14:paraId="04EE71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objected that the sufferings of Christ, not being endless, cannot be of equal value with those of all mankind.</w:t>
      </w:r>
    </w:p>
    <w:p w14:paraId="51ACFCB3">
      <w:pPr>
        <w:spacing w:line="335" w:lineRule="auto"/>
        <w:rPr>
          <w:rFonts w:hint="eastAsia" w:ascii="微软雅黑" w:hAnsi="微软雅黑" w:eastAsia="微软雅黑" w:cs="微软雅黑"/>
          <w:sz w:val="30"/>
          <w:szCs w:val="30"/>
        </w:rPr>
      </w:pPr>
    </w:p>
    <w:p w14:paraId="00A5B57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有人异议说，基督的受苦既然不是无尽的，就不可能在价值上等同于全人类的受苦。</w:t>
      </w:r>
    </w:p>
    <w:p w14:paraId="54494A2E">
      <w:pPr>
        <w:spacing w:line="335" w:lineRule="auto"/>
        <w:rPr>
          <w:rFonts w:hint="eastAsia" w:ascii="微软雅黑" w:hAnsi="微软雅黑" w:eastAsia="微软雅黑" w:cs="微软雅黑"/>
          <w:sz w:val="30"/>
          <w:szCs w:val="30"/>
        </w:rPr>
      </w:pPr>
    </w:p>
    <w:p w14:paraId="105C5F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carefully examined and strictly computed, they will be found to exceed in value and dignity the sufferings for which they were substituted.</w:t>
      </w:r>
    </w:p>
    <w:p w14:paraId="20B6B4E1">
      <w:pPr>
        <w:spacing w:line="335" w:lineRule="auto"/>
        <w:rPr>
          <w:rFonts w:hint="eastAsia" w:ascii="微软雅黑" w:hAnsi="微软雅黑" w:eastAsia="微软雅黑" w:cs="微软雅黑"/>
          <w:sz w:val="30"/>
          <w:szCs w:val="30"/>
        </w:rPr>
      </w:pPr>
    </w:p>
    <w:p w14:paraId="3CFC15F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但如果经过仔细考察和严格计算，就会发现它们在价值和尊严上超过了它们所代位的那些受苦。</w:t>
      </w:r>
    </w:p>
    <w:p w14:paraId="19092708">
      <w:pPr>
        <w:spacing w:line="335" w:lineRule="auto"/>
        <w:rPr>
          <w:rFonts w:hint="eastAsia" w:ascii="微软雅黑" w:hAnsi="微软雅黑" w:eastAsia="微软雅黑" w:cs="微软雅黑"/>
          <w:sz w:val="30"/>
          <w:szCs w:val="30"/>
        </w:rPr>
      </w:pPr>
    </w:p>
    <w:p w14:paraId="26240F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the God-man during a section of time is more exactly and mathematically infinite than would be the suffering of the human race in endless time.</w:t>
      </w:r>
    </w:p>
    <w:p w14:paraId="3B1CFC8D">
      <w:pPr>
        <w:spacing w:line="335" w:lineRule="auto"/>
        <w:rPr>
          <w:rFonts w:hint="eastAsia" w:ascii="微软雅黑" w:hAnsi="微软雅黑" w:eastAsia="微软雅黑" w:cs="微软雅黑"/>
          <w:sz w:val="30"/>
          <w:szCs w:val="30"/>
        </w:rPr>
      </w:pPr>
    </w:p>
    <w:p w14:paraId="1964ABA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神人（God-man）在一段时间内的受苦，比人类在无尽时间内的受苦更准确、更符合数学意义上的无限。</w:t>
      </w:r>
    </w:p>
    <w:p w14:paraId="7DAE66E8">
      <w:pPr>
        <w:spacing w:line="335" w:lineRule="auto"/>
        <w:rPr>
          <w:rFonts w:hint="eastAsia" w:ascii="微软雅黑" w:hAnsi="微软雅黑" w:eastAsia="微软雅黑" w:cs="微软雅黑"/>
          <w:sz w:val="30"/>
          <w:szCs w:val="30"/>
        </w:rPr>
      </w:pPr>
    </w:p>
    <w:p w14:paraId="5C1C0B3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so-called infinitude of human suffering is derived from the length of its duration, not from the dignity of the sufferer.</w:t>
      </w:r>
    </w:p>
    <w:p w14:paraId="28307FB0">
      <w:pPr>
        <w:spacing w:line="335" w:lineRule="auto"/>
        <w:rPr>
          <w:rFonts w:hint="eastAsia" w:ascii="微软雅黑" w:hAnsi="微软雅黑" w:eastAsia="微软雅黑" w:cs="微软雅黑"/>
          <w:sz w:val="30"/>
          <w:szCs w:val="30"/>
        </w:rPr>
      </w:pPr>
    </w:p>
    <w:p w14:paraId="081E0CB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所谓人类受苦的无限性是源于其持续时间的长度，而非源于受苦者的尊严。</w:t>
      </w:r>
    </w:p>
    <w:p w14:paraId="6DC5E060">
      <w:pPr>
        <w:spacing w:line="335" w:lineRule="auto"/>
        <w:rPr>
          <w:rFonts w:hint="eastAsia" w:ascii="微软雅黑" w:hAnsi="微软雅黑" w:eastAsia="微软雅黑" w:cs="微软雅黑"/>
          <w:sz w:val="30"/>
          <w:szCs w:val="30"/>
        </w:rPr>
      </w:pPr>
    </w:p>
    <w:p w14:paraId="5B3D0E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suffering of a finite creature in a duration that is eternal only a parte post.</w:t>
      </w:r>
    </w:p>
    <w:p w14:paraId="770F0836">
      <w:pPr>
        <w:spacing w:line="335" w:lineRule="auto"/>
        <w:rPr>
          <w:rFonts w:hint="eastAsia" w:ascii="微软雅黑" w:hAnsi="微软雅黑" w:eastAsia="微软雅黑" w:cs="微软雅黑"/>
          <w:sz w:val="30"/>
          <w:szCs w:val="30"/>
        </w:rPr>
      </w:pPr>
    </w:p>
    <w:p w14:paraId="45BCDE5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这是一种有限受造物在仅从后而起的（a parte post）永恒持续时间内的受苦。</w:t>
      </w:r>
    </w:p>
    <w:p w14:paraId="6B6F6EE1">
      <w:pPr>
        <w:spacing w:line="335" w:lineRule="auto"/>
        <w:rPr>
          <w:rFonts w:hint="eastAsia" w:ascii="微软雅黑" w:hAnsi="微软雅黑" w:eastAsia="微软雅黑" w:cs="微软雅黑"/>
          <w:sz w:val="30"/>
          <w:szCs w:val="30"/>
        </w:rPr>
      </w:pPr>
    </w:p>
    <w:p w14:paraId="1DDD43B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yield strict eternity.</w:t>
      </w:r>
    </w:p>
    <w:p w14:paraId="44AEBB7A">
      <w:pPr>
        <w:spacing w:line="335" w:lineRule="auto"/>
        <w:rPr>
          <w:rFonts w:hint="eastAsia" w:ascii="微软雅黑" w:hAnsi="微软雅黑" w:eastAsia="微软雅黑" w:cs="微软雅黑"/>
          <w:sz w:val="30"/>
          <w:szCs w:val="30"/>
        </w:rPr>
      </w:pPr>
    </w:p>
    <w:p w14:paraId="37FCC67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这并不会产生严格意义上的永恒。</w:t>
      </w:r>
    </w:p>
    <w:p w14:paraId="76AC3DAE">
      <w:pPr>
        <w:spacing w:line="335" w:lineRule="auto"/>
        <w:rPr>
          <w:rFonts w:hint="eastAsia" w:ascii="微软雅黑" w:hAnsi="微软雅黑" w:eastAsia="微软雅黑" w:cs="微软雅黑"/>
          <w:sz w:val="30"/>
          <w:szCs w:val="30"/>
        </w:rPr>
      </w:pPr>
    </w:p>
    <w:p w14:paraId="5146B81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the whole human race in an endless duration would, consequently, be only relatively infinite.</w:t>
      </w:r>
    </w:p>
    <w:p w14:paraId="141D60C4">
      <w:pPr>
        <w:spacing w:line="335" w:lineRule="auto"/>
        <w:rPr>
          <w:rFonts w:hint="eastAsia" w:ascii="微软雅黑" w:hAnsi="微软雅黑" w:eastAsia="微软雅黑" w:cs="微软雅黑"/>
          <w:sz w:val="30"/>
          <w:szCs w:val="30"/>
        </w:rPr>
      </w:pPr>
    </w:p>
    <w:p w14:paraId="5E4530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因此，全人类在无尽持续时间内的受苦，只能说是相对的无限。</w:t>
      </w:r>
    </w:p>
    <w:p w14:paraId="47DD0674">
      <w:pPr>
        <w:spacing w:line="335" w:lineRule="auto"/>
        <w:rPr>
          <w:rFonts w:hint="eastAsia" w:ascii="微软雅黑" w:hAnsi="微软雅黑" w:eastAsia="微软雅黑" w:cs="微软雅黑"/>
          <w:sz w:val="30"/>
          <w:szCs w:val="30"/>
        </w:rPr>
      </w:pPr>
    </w:p>
    <w:p w14:paraId="7E81F2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vicarious suffering of the God-man obtains its element of infinitude from the person, not from the duration.</w:t>
      </w:r>
    </w:p>
    <w:p w14:paraId="6FC9412B">
      <w:pPr>
        <w:spacing w:line="335" w:lineRule="auto"/>
        <w:rPr>
          <w:rFonts w:hint="eastAsia" w:ascii="微软雅黑" w:hAnsi="微软雅黑" w:eastAsia="微软雅黑" w:cs="微软雅黑"/>
          <w:sz w:val="30"/>
          <w:szCs w:val="30"/>
        </w:rPr>
      </w:pPr>
    </w:p>
    <w:p w14:paraId="165041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但神人（God-man）代赎性的受苦，其无限性的要素是从位格、而非从持续时间获得的。</w:t>
      </w:r>
    </w:p>
    <w:p w14:paraId="22CDCE75">
      <w:pPr>
        <w:spacing w:line="335" w:lineRule="auto"/>
        <w:rPr>
          <w:rFonts w:hint="eastAsia" w:ascii="微软雅黑" w:hAnsi="微软雅黑" w:eastAsia="微软雅黑" w:cs="微软雅黑"/>
          <w:sz w:val="30"/>
          <w:szCs w:val="30"/>
        </w:rPr>
      </w:pPr>
    </w:p>
    <w:p w14:paraId="3258981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person is absolutely, not relatively infinite.</w:t>
      </w:r>
    </w:p>
    <w:p w14:paraId="138EC73F">
      <w:pPr>
        <w:spacing w:line="335" w:lineRule="auto"/>
        <w:rPr>
          <w:rFonts w:hint="eastAsia" w:ascii="微软雅黑" w:hAnsi="微软雅黑" w:eastAsia="微软雅黑" w:cs="微软雅黑"/>
          <w:sz w:val="30"/>
          <w:szCs w:val="30"/>
        </w:rPr>
      </w:pPr>
    </w:p>
    <w:p w14:paraId="60C73C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而这位位格是绝对的、而非相对的无限。</w:t>
      </w:r>
    </w:p>
    <w:p w14:paraId="35D52EBC">
      <w:pPr>
        <w:spacing w:line="335" w:lineRule="auto"/>
        <w:rPr>
          <w:rFonts w:hint="eastAsia" w:ascii="微软雅黑" w:hAnsi="微软雅黑" w:eastAsia="微软雅黑" w:cs="微软雅黑"/>
          <w:sz w:val="30"/>
          <w:szCs w:val="30"/>
        </w:rPr>
      </w:pPr>
    </w:p>
    <w:p w14:paraId="4CBEA7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an absolutely infinite person in a finite duration is, therefore, a greater suffering in degree and dignity than is the suffering of a multitude of finite persons in an endless but not strictly infinite time.</w:t>
      </w:r>
    </w:p>
    <w:p w14:paraId="0A40717F">
      <w:pPr>
        <w:spacing w:line="335" w:lineRule="auto"/>
        <w:rPr>
          <w:rFonts w:hint="eastAsia" w:ascii="微软雅黑" w:hAnsi="微软雅黑" w:eastAsia="微软雅黑" w:cs="微软雅黑"/>
          <w:sz w:val="30"/>
          <w:szCs w:val="30"/>
        </w:rPr>
      </w:pPr>
    </w:p>
    <w:p w14:paraId="1C7384C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因此，一个绝对无限之位格在有限时间内的受苦，在程度和尊严上都比众多的有限之人在无尽、但并非严格无限的时间内的受苦更大。</w:t>
      </w:r>
    </w:p>
    <w:p w14:paraId="2C6495BC">
      <w:pPr>
        <w:spacing w:line="335" w:lineRule="auto"/>
        <w:rPr>
          <w:rFonts w:hint="eastAsia" w:ascii="微软雅黑" w:hAnsi="微软雅黑" w:eastAsia="微软雅黑" w:cs="微软雅黑"/>
          <w:sz w:val="30"/>
          <w:szCs w:val="30"/>
        </w:rPr>
      </w:pPr>
    </w:p>
    <w:p w14:paraId="5337B58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incarnate is a greater being and a greater sufferer than all mankind collectively; and his crucifixion involved greater guilt upon the part of the perpetrators and a more stupendous sacrifice than would the crucifixion of the entire human family.</w:t>
      </w:r>
    </w:p>
    <w:p w14:paraId="6FFD8737">
      <w:pPr>
        <w:spacing w:line="335" w:lineRule="auto"/>
        <w:rPr>
          <w:rFonts w:hint="eastAsia" w:ascii="微软雅黑" w:hAnsi="微软雅黑" w:eastAsia="微软雅黑" w:cs="微软雅黑"/>
          <w:sz w:val="30"/>
          <w:szCs w:val="30"/>
        </w:rPr>
      </w:pPr>
    </w:p>
    <w:p w14:paraId="763D573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道成肉身的上帝是比全人类总和更伟大的存在和更伟大的受苦者；祂被钉十字架所涉及的行凶者的罪疚，以及那更惊人的牺牲，都比全人类集体被钉十字架更大。</w:t>
      </w:r>
    </w:p>
    <w:p w14:paraId="21EFC7D2">
      <w:pPr>
        <w:spacing w:line="335" w:lineRule="auto"/>
        <w:rPr>
          <w:rFonts w:hint="eastAsia" w:ascii="微软雅黑" w:hAnsi="微软雅黑" w:eastAsia="微软雅黑" w:cs="微软雅黑"/>
          <w:sz w:val="30"/>
          <w:szCs w:val="30"/>
        </w:rPr>
      </w:pPr>
    </w:p>
    <w:p w14:paraId="05FB2BC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inquires Anselm (Why the God-Man? 2.14) of his pupil Boso, "that God-man were here present before you, and (you having a full knowledge of his nature and character) it should be said, Unless you slay that person, the whole world and the whole created universe will perish, would you put him to death in order to preserve the whole creation?"</w:t>
      </w:r>
    </w:p>
    <w:p w14:paraId="461BF6C1">
      <w:pPr>
        <w:spacing w:line="335" w:lineRule="auto"/>
        <w:rPr>
          <w:rFonts w:hint="eastAsia" w:ascii="微软雅黑" w:hAnsi="微软雅黑" w:eastAsia="微软雅黑" w:cs="微软雅黑"/>
          <w:sz w:val="30"/>
          <w:szCs w:val="30"/>
        </w:rPr>
      </w:pPr>
    </w:p>
    <w:p w14:paraId="52F336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载于《神为何为人？》2.14）询问祂的学生波索（Boso）说：“如果那位神人（God-man）现在就在你面前，且（在由于你对祂的本性和品格有充分了解的情况下）有人对你说，除非你杀掉这个人，否则全世界和整个受造宇宙都将毁灭，你会为了保全整个受造界而处死祂吗？”</w:t>
      </w:r>
    </w:p>
    <w:p w14:paraId="4EC5FA12">
      <w:pPr>
        <w:spacing w:line="335" w:lineRule="auto"/>
        <w:rPr>
          <w:rFonts w:hint="eastAsia" w:ascii="微软雅黑" w:hAnsi="微软雅黑" w:eastAsia="微软雅黑" w:cs="微软雅黑"/>
          <w:sz w:val="30"/>
          <w:szCs w:val="30"/>
        </w:rPr>
      </w:pPr>
    </w:p>
    <w:p w14:paraId="7C1688E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question, the pupil makes answer, "I would not, even if an infinite number of worlds were spread out before me."</w:t>
      </w:r>
    </w:p>
    <w:p w14:paraId="7C1C6851">
      <w:pPr>
        <w:spacing w:line="335" w:lineRule="auto"/>
        <w:rPr>
          <w:rFonts w:hint="eastAsia" w:ascii="微软雅黑" w:hAnsi="微软雅黑" w:eastAsia="微软雅黑" w:cs="微软雅黑"/>
          <w:sz w:val="30"/>
          <w:szCs w:val="30"/>
        </w:rPr>
      </w:pPr>
    </w:p>
    <w:p w14:paraId="28990AD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对这个问题，学生回答说：“即使有无限个世界铺陈在我面前，我也不会这样做。”</w:t>
      </w:r>
    </w:p>
    <w:p w14:paraId="74655A17">
      <w:pPr>
        <w:spacing w:line="335" w:lineRule="auto"/>
        <w:rPr>
          <w:rFonts w:hint="eastAsia" w:ascii="微软雅黑" w:hAnsi="微软雅黑" w:eastAsia="微软雅黑" w:cs="微软雅黑"/>
          <w:sz w:val="30"/>
          <w:szCs w:val="30"/>
        </w:rPr>
      </w:pPr>
    </w:p>
    <w:p w14:paraId="65D9EB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proof that the vicarious work of Christ is of greater value in satisfying the claims of the divine law than would be the endless punishment of the whole human race is the fact that Christ not only suffered the penalty but obeyed the precept of the law.</w:t>
      </w:r>
    </w:p>
    <w:p w14:paraId="4287C494">
      <w:pPr>
        <w:spacing w:line="335" w:lineRule="auto"/>
        <w:rPr>
          <w:rFonts w:hint="eastAsia" w:ascii="微软雅黑" w:hAnsi="微软雅黑" w:eastAsia="微软雅黑" w:cs="微软雅黑"/>
          <w:sz w:val="30"/>
          <w:szCs w:val="30"/>
        </w:rPr>
      </w:pPr>
    </w:p>
    <w:p w14:paraId="7288EB7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基督代赎性的工作在满足神圣法律之要求方面，其价值大于全人类受无尽惩罚的另一个证明是：基督不仅承受了刑罚，也遵守了法律的诫命（precept）。</w:t>
      </w:r>
    </w:p>
    <w:p w14:paraId="194A5438">
      <w:pPr>
        <w:spacing w:line="335" w:lineRule="auto"/>
        <w:rPr>
          <w:rFonts w:hint="eastAsia" w:ascii="微软雅黑" w:hAnsi="微软雅黑" w:eastAsia="微软雅黑" w:cs="微软雅黑"/>
          <w:sz w:val="30"/>
          <w:szCs w:val="30"/>
        </w:rPr>
      </w:pPr>
    </w:p>
    <w:p w14:paraId="21D3E89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law and justice get their whole dues.</w:t>
      </w:r>
    </w:p>
    <w:p w14:paraId="272265D1">
      <w:pPr>
        <w:spacing w:line="335" w:lineRule="auto"/>
        <w:rPr>
          <w:rFonts w:hint="eastAsia" w:ascii="微软雅黑" w:hAnsi="微软雅黑" w:eastAsia="微软雅黑" w:cs="微软雅黑"/>
          <w:sz w:val="30"/>
          <w:szCs w:val="30"/>
        </w:rPr>
      </w:pPr>
    </w:p>
    <w:p w14:paraId="7C949DC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在这种情况下，法律和公义得到了它们应得的全部。</w:t>
      </w:r>
    </w:p>
    <w:p w14:paraId="4F416FDF">
      <w:pPr>
        <w:spacing w:line="335" w:lineRule="auto"/>
        <w:rPr>
          <w:rFonts w:hint="eastAsia" w:ascii="微软雅黑" w:hAnsi="微软雅黑" w:eastAsia="微软雅黑" w:cs="微软雅黑"/>
          <w:sz w:val="30"/>
          <w:szCs w:val="30"/>
        </w:rPr>
      </w:pPr>
    </w:p>
    <w:p w14:paraId="24114AB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lost man only suffers the penalty but does not obey the precept, the law is defrauded of a part of its dues.</w:t>
      </w:r>
    </w:p>
    <w:p w14:paraId="4B53AA3B">
      <w:pPr>
        <w:spacing w:line="335" w:lineRule="auto"/>
        <w:rPr>
          <w:rFonts w:hint="eastAsia" w:ascii="微软雅黑" w:hAnsi="微软雅黑" w:eastAsia="微软雅黑" w:cs="微软雅黑"/>
          <w:sz w:val="30"/>
          <w:szCs w:val="30"/>
        </w:rPr>
      </w:pPr>
    </w:p>
    <w:p w14:paraId="5830298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但当灭亡之人只承受刑罚却不遵守诫命时，法律就被剥夺了其应得的一部分。</w:t>
      </w:r>
    </w:p>
    <w:p w14:paraId="37D9ADA6">
      <w:pPr>
        <w:spacing w:line="335" w:lineRule="auto"/>
        <w:rPr>
          <w:rFonts w:hint="eastAsia" w:ascii="微软雅黑" w:hAnsi="微软雅黑" w:eastAsia="微软雅黑" w:cs="微软雅黑"/>
          <w:sz w:val="30"/>
          <w:szCs w:val="30"/>
        </w:rPr>
      </w:pPr>
    </w:p>
    <w:p w14:paraId="557A7AC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law is completely obeyed if only its penalty is endured.</w:t>
      </w:r>
    </w:p>
    <w:p w14:paraId="26A2864C">
      <w:pPr>
        <w:spacing w:line="335" w:lineRule="auto"/>
        <w:rPr>
          <w:rFonts w:hint="eastAsia" w:ascii="微软雅黑" w:hAnsi="微软雅黑" w:eastAsia="微软雅黑" w:cs="微软雅黑"/>
          <w:sz w:val="30"/>
          <w:szCs w:val="30"/>
        </w:rPr>
      </w:pPr>
    </w:p>
    <w:p w14:paraId="0DCC1F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如果仅仅承受了刑罚，没有任何法律算是被完全遵守了。</w:t>
      </w:r>
    </w:p>
    <w:p w14:paraId="35DFCA04">
      <w:pPr>
        <w:spacing w:line="335" w:lineRule="auto"/>
        <w:rPr>
          <w:rFonts w:hint="eastAsia" w:ascii="微软雅黑" w:hAnsi="微软雅黑" w:eastAsia="微软雅黑" w:cs="微软雅黑"/>
          <w:sz w:val="30"/>
          <w:szCs w:val="30"/>
        </w:rPr>
      </w:pPr>
    </w:p>
    <w:p w14:paraId="62F173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does not give its subjects an option either to obey or to suffer punishment.</w:t>
      </w:r>
    </w:p>
    <w:p w14:paraId="13663AD1">
      <w:pPr>
        <w:spacing w:line="335" w:lineRule="auto"/>
        <w:rPr>
          <w:rFonts w:hint="eastAsia" w:ascii="微软雅黑" w:hAnsi="微软雅黑" w:eastAsia="微软雅黑" w:cs="微软雅黑"/>
          <w:sz w:val="30"/>
          <w:szCs w:val="30"/>
        </w:rPr>
      </w:pPr>
    </w:p>
    <w:p w14:paraId="45CBDC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法律并没有给其臣民提供一种非此即彼的选择，即要么顺服，要么承受惩罚。</w:t>
      </w:r>
    </w:p>
    <w:p w14:paraId="6FB19C5A">
      <w:pPr>
        <w:spacing w:line="335" w:lineRule="auto"/>
        <w:rPr>
          <w:rFonts w:hint="eastAsia" w:ascii="微软雅黑" w:hAnsi="微软雅黑" w:eastAsia="微软雅黑" w:cs="微软雅黑"/>
          <w:sz w:val="30"/>
          <w:szCs w:val="30"/>
        </w:rPr>
      </w:pPr>
    </w:p>
    <w:p w14:paraId="4670D40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say to them, "If you will endure the penalty, you need not keep the precept."</w:t>
      </w:r>
    </w:p>
    <w:p w14:paraId="406DD40B">
      <w:pPr>
        <w:spacing w:line="335" w:lineRule="auto"/>
        <w:rPr>
          <w:rFonts w:hint="eastAsia" w:ascii="微软雅黑" w:hAnsi="微软雅黑" w:eastAsia="微软雅黑" w:cs="微软雅黑"/>
          <w:sz w:val="30"/>
          <w:szCs w:val="30"/>
        </w:rPr>
      </w:pPr>
    </w:p>
    <w:p w14:paraId="1ABA5C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法律并没有对他们说：“只要你承受刑罚，你就不必遵守诫命。”</w:t>
      </w:r>
    </w:p>
    <w:p w14:paraId="246A737F">
      <w:pPr>
        <w:spacing w:line="335" w:lineRule="auto"/>
        <w:rPr>
          <w:rFonts w:hint="eastAsia" w:ascii="微软雅黑" w:hAnsi="微软雅黑" w:eastAsia="微软雅黑" w:cs="微软雅黑"/>
          <w:sz w:val="30"/>
          <w:szCs w:val="30"/>
        </w:rPr>
      </w:pPr>
    </w:p>
    <w:p w14:paraId="54DD94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obedience primarily and principally; and then it also requires suffering in case of disobedience.</w:t>
      </w:r>
    </w:p>
    <w:p w14:paraId="0C56A114">
      <w:pPr>
        <w:spacing w:line="335" w:lineRule="auto"/>
        <w:rPr>
          <w:rFonts w:hint="eastAsia" w:ascii="微软雅黑" w:hAnsi="微软雅黑" w:eastAsia="微软雅黑" w:cs="微软雅黑"/>
          <w:sz w:val="30"/>
          <w:szCs w:val="30"/>
        </w:rPr>
      </w:pPr>
    </w:p>
    <w:p w14:paraId="7417CB5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法律首先且主要是要求顺服；随后在不顺服的情况下才要求受苦。</w:t>
      </w:r>
    </w:p>
    <w:p w14:paraId="22094158">
      <w:pPr>
        <w:spacing w:line="335" w:lineRule="auto"/>
        <w:rPr>
          <w:rFonts w:hint="eastAsia" w:ascii="微软雅黑" w:hAnsi="微软雅黑" w:eastAsia="微软雅黑" w:cs="微软雅黑"/>
          <w:sz w:val="30"/>
          <w:szCs w:val="30"/>
        </w:rPr>
      </w:pPr>
    </w:p>
    <w:p w14:paraId="50EC3A1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suffering does not release from the primary obligation to obey.</w:t>
      </w:r>
    </w:p>
    <w:p w14:paraId="10CD1427">
      <w:pPr>
        <w:spacing w:line="335" w:lineRule="auto"/>
        <w:rPr>
          <w:rFonts w:hint="eastAsia" w:ascii="微软雅黑" w:hAnsi="微软雅黑" w:eastAsia="微软雅黑" w:cs="微软雅黑"/>
          <w:sz w:val="30"/>
          <w:szCs w:val="30"/>
        </w:rPr>
      </w:pPr>
    </w:p>
    <w:p w14:paraId="095E11F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但这种受苦并不能解除其原本要顺服的首要义务。</w:t>
      </w:r>
    </w:p>
    <w:p w14:paraId="2CD4A9F1">
      <w:pPr>
        <w:spacing w:line="335" w:lineRule="auto"/>
        <w:rPr>
          <w:rFonts w:hint="eastAsia" w:ascii="微软雅黑" w:hAnsi="微软雅黑" w:eastAsia="微软雅黑" w:cs="微软雅黑"/>
          <w:sz w:val="30"/>
          <w:szCs w:val="30"/>
        </w:rPr>
      </w:pPr>
    </w:p>
    <w:p w14:paraId="68200D2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still has its original and indefeasible claim on the transgressor for a sinless obedience, at the very time that it is exacting the penalty of disobedience from him.</w:t>
      </w:r>
    </w:p>
    <w:p w14:paraId="1F422D48">
      <w:pPr>
        <w:spacing w:line="335" w:lineRule="auto"/>
        <w:rPr>
          <w:rFonts w:hint="eastAsia" w:ascii="微软雅黑" w:hAnsi="微软雅黑" w:eastAsia="微软雅黑" w:cs="微软雅黑"/>
          <w:sz w:val="30"/>
          <w:szCs w:val="30"/>
        </w:rPr>
      </w:pPr>
    </w:p>
    <w:p w14:paraId="4D683A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正当法律向违约者勒索不顺服的刑罚时，法律对祂要求无罪之顺服的原始且不可剥夺的主张依然存在。</w:t>
      </w:r>
    </w:p>
    <w:p w14:paraId="74BF9141">
      <w:pPr>
        <w:spacing w:line="335" w:lineRule="auto"/>
        <w:rPr>
          <w:rFonts w:hint="eastAsia" w:ascii="微软雅黑" w:hAnsi="微软雅黑" w:eastAsia="微软雅黑" w:cs="微软雅黑"/>
          <w:sz w:val="30"/>
          <w:szCs w:val="30"/>
        </w:rPr>
      </w:pPr>
    </w:p>
    <w:p w14:paraId="27A76C9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 sinner can never completely and exhaustively satisfy the divine law, however much or long he may suffer, because he cannot at one and the same time endure the penalty and obey the precept.</w:t>
      </w:r>
    </w:p>
    <w:p w14:paraId="4DBB59F9">
      <w:pPr>
        <w:spacing w:line="335" w:lineRule="auto"/>
        <w:rPr>
          <w:rFonts w:hint="eastAsia" w:ascii="微软雅黑" w:hAnsi="微软雅黑" w:eastAsia="微软雅黑" w:cs="微软雅黑"/>
          <w:sz w:val="30"/>
          <w:szCs w:val="30"/>
        </w:rPr>
      </w:pPr>
    </w:p>
    <w:p w14:paraId="18909FC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因此，罪人无论受苦多少、多久，都永远无法完全且详尽地满足神圣法律，因为祂无法在同一时间既承受刑罚又顺服诫命。</w:t>
      </w:r>
    </w:p>
    <w:p w14:paraId="6FCFFDA8">
      <w:pPr>
        <w:spacing w:line="335" w:lineRule="auto"/>
        <w:rPr>
          <w:rFonts w:hint="eastAsia" w:ascii="微软雅黑" w:hAnsi="微软雅黑" w:eastAsia="微软雅黑" w:cs="微软雅黑"/>
          <w:sz w:val="30"/>
          <w:szCs w:val="30"/>
        </w:rPr>
      </w:pPr>
    </w:p>
    <w:p w14:paraId="6808DEC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"owes ten thousand talents and has nothing wherewith to pay" (Matt. 18:24).</w:t>
      </w:r>
    </w:p>
    <w:p w14:paraId="48D5AA90">
      <w:pPr>
        <w:spacing w:line="335" w:lineRule="auto"/>
        <w:rPr>
          <w:rFonts w:hint="eastAsia" w:ascii="微软雅黑" w:hAnsi="微软雅黑" w:eastAsia="微软雅黑" w:cs="微软雅黑"/>
          <w:sz w:val="30"/>
          <w:szCs w:val="30"/>
        </w:rPr>
      </w:pPr>
    </w:p>
    <w:p w14:paraId="287B032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祂“欠了一万他连得，没有什么可偿还的”（马太福音 18:24）。</w:t>
      </w:r>
    </w:p>
    <w:p w14:paraId="42222461">
      <w:pPr>
        <w:spacing w:line="335" w:lineRule="auto"/>
        <w:rPr>
          <w:rFonts w:hint="eastAsia" w:ascii="微软雅黑" w:hAnsi="微软雅黑" w:eastAsia="微软雅黑" w:cs="微软雅黑"/>
          <w:sz w:val="30"/>
          <w:szCs w:val="30"/>
        </w:rPr>
      </w:pPr>
    </w:p>
    <w:p w14:paraId="7D37DB8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did both; and therefore he "magnified the law and made it honorable" (Isa. 42:21) in an infinitely higher degree than the whole human family would have done, had they all personally suffered for their sins (cf. Edwards, Redemption in Works 1.406).</w:t>
      </w:r>
    </w:p>
    <w:p w14:paraId="296F336C">
      <w:pPr>
        <w:spacing w:line="335" w:lineRule="auto"/>
        <w:rPr>
          <w:rFonts w:hint="eastAsia" w:ascii="微软雅黑" w:hAnsi="微软雅黑" w:eastAsia="微软雅黑" w:cs="微软雅黑"/>
          <w:sz w:val="30"/>
          <w:szCs w:val="30"/>
        </w:rPr>
      </w:pPr>
    </w:p>
    <w:p w14:paraId="7907E1C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但基督两者都做到了；因此，比起全人类若都亲自为罪受苦所能达成的，祂在无限更高的程度上“使律法为大，为尊”（以赛亚书 42:21）（参见爱德华兹，《救赎论》，文集 1.406）。</w:t>
      </w:r>
    </w:p>
    <w:p w14:paraId="01A52CEF">
      <w:pPr>
        <w:spacing w:line="335" w:lineRule="auto"/>
        <w:rPr>
          <w:rFonts w:hint="eastAsia" w:ascii="微软雅黑" w:hAnsi="微软雅黑" w:eastAsia="微软雅黑" w:cs="微软雅黑"/>
          <w:sz w:val="30"/>
          <w:szCs w:val="30"/>
        </w:rPr>
      </w:pPr>
    </w:p>
    <w:p w14:paraId="1738B4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vicarious sufferings of Christ were not due from him as from a guilty person.</w:t>
      </w:r>
    </w:p>
    <w:p w14:paraId="5E361610">
      <w:pPr>
        <w:spacing w:line="335" w:lineRule="auto"/>
        <w:rPr>
          <w:rFonts w:hint="eastAsia" w:ascii="微软雅黑" w:hAnsi="微软雅黑" w:eastAsia="微软雅黑" w:cs="微软雅黑"/>
          <w:sz w:val="30"/>
          <w:szCs w:val="30"/>
        </w:rPr>
      </w:pPr>
    </w:p>
    <w:p w14:paraId="5F0E383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第三，基督代赎性的受苦并非源于祂像一个有罪之人那样欠下了债。</w:t>
      </w:r>
    </w:p>
    <w:p w14:paraId="78A61903">
      <w:pPr>
        <w:spacing w:line="335" w:lineRule="auto"/>
        <w:rPr>
          <w:rFonts w:hint="eastAsia" w:ascii="微软雅黑" w:hAnsi="微软雅黑" w:eastAsia="微软雅黑" w:cs="微软雅黑"/>
          <w:sz w:val="30"/>
          <w:szCs w:val="30"/>
        </w:rPr>
      </w:pPr>
    </w:p>
    <w:p w14:paraId="6C993F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innocent, and retributive justice had no claims upon him.</w:t>
      </w:r>
    </w:p>
    <w:p w14:paraId="219076EA">
      <w:pPr>
        <w:spacing w:line="335" w:lineRule="auto"/>
        <w:rPr>
          <w:rFonts w:hint="eastAsia" w:ascii="微软雅黑" w:hAnsi="微软雅黑" w:eastAsia="微软雅黑" w:cs="微软雅黑"/>
          <w:sz w:val="30"/>
          <w:szCs w:val="30"/>
        </w:rPr>
      </w:pPr>
    </w:p>
    <w:p w14:paraId="1CFB38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祂是清白的，报应性的公义对祂没有任何索求权。</w:t>
      </w:r>
    </w:p>
    <w:p w14:paraId="7476B703">
      <w:pPr>
        <w:spacing w:line="335" w:lineRule="auto"/>
        <w:rPr>
          <w:rFonts w:hint="eastAsia" w:ascii="微软雅黑" w:hAnsi="微软雅黑" w:eastAsia="微软雅黑" w:cs="微软雅黑"/>
          <w:sz w:val="30"/>
          <w:szCs w:val="30"/>
        </w:rPr>
      </w:pPr>
    </w:p>
    <w:p w14:paraId="1306498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voluntarily suffered could, therefore, inure to the benefit of another than himself.</w:t>
      </w:r>
    </w:p>
    <w:p w14:paraId="7FFCF3BD">
      <w:pPr>
        <w:spacing w:line="335" w:lineRule="auto"/>
        <w:rPr>
          <w:rFonts w:hint="eastAsia" w:ascii="微软雅黑" w:hAnsi="微软雅黑" w:eastAsia="微软雅黑" w:cs="微软雅黑"/>
          <w:sz w:val="30"/>
          <w:szCs w:val="30"/>
        </w:rPr>
      </w:pPr>
    </w:p>
    <w:p w14:paraId="290523D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因此，祂自愿承受的苦难可以转而使祂之外的他人获益。</w:t>
      </w:r>
    </w:p>
    <w:p w14:paraId="389D5B43">
      <w:pPr>
        <w:spacing w:line="335" w:lineRule="auto"/>
        <w:rPr>
          <w:rFonts w:hint="eastAsia" w:ascii="微软雅黑" w:hAnsi="微软雅黑" w:eastAsia="微软雅黑" w:cs="微软雅黑"/>
          <w:sz w:val="30"/>
          <w:szCs w:val="30"/>
        </w:rPr>
      </w:pPr>
    </w:p>
    <w:p w14:paraId="28E4BD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active obedience of Christ was also a work of supererogation, as well as his passive obedience.</w:t>
      </w:r>
    </w:p>
    <w:p w14:paraId="19E5A097">
      <w:pPr>
        <w:spacing w:line="335" w:lineRule="auto"/>
        <w:rPr>
          <w:rFonts w:hint="eastAsia" w:ascii="微软雅黑" w:hAnsi="微软雅黑" w:eastAsia="微软雅黑" w:cs="微软雅黑"/>
          <w:sz w:val="30"/>
          <w:szCs w:val="30"/>
        </w:rPr>
      </w:pPr>
    </w:p>
    <w:p w14:paraId="48EA7A3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基督的主动顺服，正如祂的被动顺服一样，也是一种额外功德（supererogation）之举。</w:t>
      </w:r>
    </w:p>
    <w:p w14:paraId="25FCACB6">
      <w:pPr>
        <w:spacing w:line="335" w:lineRule="auto"/>
        <w:rPr>
          <w:rFonts w:hint="eastAsia" w:ascii="微软雅黑" w:hAnsi="微软雅黑" w:eastAsia="微软雅黑" w:cs="微软雅黑"/>
          <w:sz w:val="30"/>
          <w:szCs w:val="30"/>
        </w:rPr>
      </w:pPr>
    </w:p>
    <w:p w14:paraId="1527BD9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his human nature as such owed obedience, yet it owed only a human and finite obedience.</w:t>
      </w:r>
    </w:p>
    <w:p w14:paraId="56453B76">
      <w:pPr>
        <w:spacing w:line="335" w:lineRule="auto"/>
        <w:rPr>
          <w:rFonts w:hint="eastAsia" w:ascii="微软雅黑" w:hAnsi="微软雅黑" w:eastAsia="微软雅黑" w:cs="微软雅黑"/>
          <w:sz w:val="30"/>
          <w:szCs w:val="30"/>
        </w:rPr>
      </w:pPr>
    </w:p>
    <w:p w14:paraId="44FDDB7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因为虽然祂的人性本身欠下了顺服，但那仅仅是属人的、有限的顺服。</w:t>
      </w:r>
    </w:p>
    <w:p w14:paraId="41D17F12">
      <w:pPr>
        <w:spacing w:line="335" w:lineRule="auto"/>
        <w:rPr>
          <w:rFonts w:hint="eastAsia" w:ascii="微软雅黑" w:hAnsi="微软雅黑" w:eastAsia="微软雅黑" w:cs="微软雅黑"/>
          <w:sz w:val="30"/>
          <w:szCs w:val="30"/>
        </w:rPr>
      </w:pPr>
    </w:p>
    <w:p w14:paraId="145EC8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obedience which the mediator actually rendered to the moral law was not that of a mere man, but of a God-man.</w:t>
      </w:r>
    </w:p>
    <w:p w14:paraId="430000DC">
      <w:pPr>
        <w:spacing w:line="335" w:lineRule="auto"/>
        <w:rPr>
          <w:rFonts w:hint="eastAsia" w:ascii="微软雅黑" w:hAnsi="微软雅黑" w:eastAsia="微软雅黑" w:cs="微软雅黑"/>
          <w:sz w:val="30"/>
          <w:szCs w:val="30"/>
        </w:rPr>
      </w:pPr>
    </w:p>
    <w:p w14:paraId="6CEB98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但中保实际向道德律献上的顺服，并非单纯一个人的顺服，而是一个神人（God-man）的顺服。</w:t>
      </w:r>
    </w:p>
    <w:p w14:paraId="2EF3E7A2">
      <w:pPr>
        <w:spacing w:line="335" w:lineRule="auto"/>
        <w:rPr>
          <w:rFonts w:hint="eastAsia" w:ascii="微软雅黑" w:hAnsi="微软雅黑" w:eastAsia="微软雅黑" w:cs="微软雅黑"/>
          <w:sz w:val="30"/>
          <w:szCs w:val="30"/>
        </w:rPr>
      </w:pPr>
    </w:p>
    <w:p w14:paraId="5393088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theanthropic obedience, not merely human.</w:t>
      </w:r>
    </w:p>
    <w:p w14:paraId="2B881995">
      <w:pPr>
        <w:spacing w:line="335" w:lineRule="auto"/>
        <w:rPr>
          <w:rFonts w:hint="eastAsia" w:ascii="微软雅黑" w:hAnsi="微软雅黑" w:eastAsia="微软雅黑" w:cs="微软雅黑"/>
          <w:sz w:val="30"/>
          <w:szCs w:val="30"/>
        </w:rPr>
      </w:pPr>
    </w:p>
    <w:p w14:paraId="52DC85C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那是神人二性的顺服（theanthropic obedience），而不仅仅是属人的。</w:t>
      </w:r>
    </w:p>
    <w:p w14:paraId="345890FD">
      <w:pPr>
        <w:spacing w:line="335" w:lineRule="auto"/>
        <w:rPr>
          <w:rFonts w:hint="eastAsia" w:ascii="微软雅黑" w:hAnsi="微软雅黑" w:eastAsia="微软雅黑" w:cs="微软雅黑"/>
          <w:sz w:val="30"/>
          <w:szCs w:val="30"/>
        </w:rPr>
      </w:pPr>
    </w:p>
    <w:p w14:paraId="4D6AF1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was divine and infinite.</w:t>
      </w:r>
    </w:p>
    <w:p w14:paraId="77BA21A3">
      <w:pPr>
        <w:spacing w:line="335" w:lineRule="auto"/>
        <w:rPr>
          <w:rFonts w:hint="eastAsia" w:ascii="微软雅黑" w:hAnsi="微软雅黑" w:eastAsia="微软雅黑" w:cs="微软雅黑"/>
          <w:sz w:val="30"/>
          <w:szCs w:val="30"/>
        </w:rPr>
      </w:pPr>
    </w:p>
    <w:p w14:paraId="0405E9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因此，它是神圣的且无限的。</w:t>
      </w:r>
    </w:p>
    <w:p w14:paraId="18959FED">
      <w:pPr>
        <w:spacing w:line="335" w:lineRule="auto"/>
        <w:rPr>
          <w:rFonts w:hint="eastAsia" w:ascii="微软雅黑" w:hAnsi="微软雅黑" w:eastAsia="微软雅黑" w:cs="微软雅黑"/>
          <w:sz w:val="30"/>
          <w:szCs w:val="30"/>
        </w:rPr>
      </w:pPr>
    </w:p>
    <w:p w14:paraId="029BFE9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therefore, like the passive obedience of an innocent person, inure to the benefit of another and earn for him a title to eternal life and reward.</w:t>
      </w:r>
    </w:p>
    <w:p w14:paraId="21B02059">
      <w:pPr>
        <w:spacing w:line="335" w:lineRule="auto"/>
        <w:rPr>
          <w:rFonts w:hint="eastAsia" w:ascii="微软雅黑" w:hAnsi="微软雅黑" w:eastAsia="微软雅黑" w:cs="微软雅黑"/>
          <w:sz w:val="30"/>
          <w:szCs w:val="30"/>
        </w:rPr>
      </w:pPr>
    </w:p>
    <w:p w14:paraId="23EA223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因此，正如同一个无辜之人的被动顺服一样，它可以转而使他人获益，并为他人赚得永生和奖赏的权衔（title）。</w:t>
      </w:r>
    </w:p>
    <w:p w14:paraId="295D717D">
      <w:pPr>
        <w:spacing w:line="335" w:lineRule="auto"/>
        <w:rPr>
          <w:rFonts w:hint="eastAsia" w:ascii="微软雅黑" w:hAnsi="微软雅黑" w:eastAsia="微软雅黑" w:cs="微软雅黑"/>
          <w:sz w:val="30"/>
          <w:szCs w:val="30"/>
        </w:rPr>
      </w:pPr>
    </w:p>
    <w:p w14:paraId="77C028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 the God-man, not being a mere creature, but also the Creator and Lord of all things, could rightfully dispose of himself and his agency as he pleased.</w:t>
      </w:r>
    </w:p>
    <w:p w14:paraId="09950939">
      <w:pPr>
        <w:spacing w:line="335" w:lineRule="auto"/>
        <w:rPr>
          <w:rFonts w:hint="eastAsia" w:ascii="微软雅黑" w:hAnsi="微软雅黑" w:eastAsia="微软雅黑" w:cs="微软雅黑"/>
          <w:sz w:val="30"/>
          <w:szCs w:val="30"/>
        </w:rPr>
      </w:pPr>
    </w:p>
    <w:p w14:paraId="2EFD08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最后，由于神人并非纯粹的受造物，祂同时也是万物的创造主和主宰，因此祂有权按自己的意愿处置祂自己和祂的代理职能。</w:t>
      </w:r>
    </w:p>
    <w:p w14:paraId="2877E342">
      <w:pPr>
        <w:spacing w:line="335" w:lineRule="auto"/>
        <w:rPr>
          <w:rFonts w:hint="eastAsia" w:ascii="微软雅黑" w:hAnsi="微软雅黑" w:eastAsia="微软雅黑" w:cs="微软雅黑"/>
          <w:sz w:val="30"/>
          <w:szCs w:val="30"/>
        </w:rPr>
      </w:pPr>
    </w:p>
    <w:p w14:paraId="2FC6FB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asserted this sovereign lordship over himself: "No man takes my life from me, but I lay it down of myself: I have power and authority (ἐξουσίαν) to lay it down, and I have power to take it again" (John 10:18).</w:t>
      </w:r>
    </w:p>
    <w:p w14:paraId="29B3FE32">
      <w:pPr>
        <w:spacing w:line="335" w:lineRule="auto"/>
        <w:rPr>
          <w:rFonts w:hint="eastAsia" w:ascii="微软雅黑" w:hAnsi="微软雅黑" w:eastAsia="微软雅黑" w:cs="微软雅黑"/>
          <w:sz w:val="30"/>
          <w:szCs w:val="30"/>
        </w:rPr>
      </w:pPr>
    </w:p>
    <w:p w14:paraId="5E06934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祂宣称了对自己的这种主权： “没有人夺我的命去，是我自己舍的。我有权柄（ἐξουσίαν）舍了，也有权柄取回来”（约翰福音 10:18）。</w:t>
      </w:r>
    </w:p>
    <w:p w14:paraId="73DAB8E3">
      <w:pPr>
        <w:spacing w:line="335" w:lineRule="auto"/>
        <w:rPr>
          <w:rFonts w:hint="eastAsia" w:ascii="微软雅黑" w:hAnsi="微软雅黑" w:eastAsia="微软雅黑" w:cs="微软雅黑"/>
          <w:sz w:val="30"/>
          <w:szCs w:val="30"/>
        </w:rPr>
      </w:pPr>
    </w:p>
    <w:p w14:paraId="2BD8CD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above-mentioned grounds and reasons for the substitution of penalty abundantly demonstrate its harmony with the principles of law and justice; but should they still be disputed, the whole question may be quickly disposed of by asking, Who objects?</w:t>
      </w:r>
    </w:p>
    <w:p w14:paraId="37428545">
      <w:pPr>
        <w:spacing w:line="335" w:lineRule="auto"/>
        <w:rPr>
          <w:rFonts w:hint="eastAsia" w:ascii="微软雅黑" w:hAnsi="微软雅黑" w:eastAsia="微软雅黑" w:cs="微软雅黑"/>
          <w:sz w:val="30"/>
          <w:szCs w:val="30"/>
        </w:rPr>
      </w:pPr>
    </w:p>
    <w:p w14:paraId="5B8B1A3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上述刑罚代位的理由和根据充分证明了其与法律及公义原则的和谐；但如果这些仍有争议，只需通过询问“谁反对？”就能迅速处理整个问题。</w:t>
      </w:r>
    </w:p>
    <w:p w14:paraId="2D2FB0B3">
      <w:pPr>
        <w:spacing w:line="335" w:lineRule="auto"/>
        <w:rPr>
          <w:rFonts w:hint="eastAsia" w:ascii="微软雅黑" w:hAnsi="微软雅黑" w:eastAsia="微软雅黑" w:cs="微软雅黑"/>
          <w:sz w:val="30"/>
          <w:szCs w:val="30"/>
        </w:rPr>
      </w:pPr>
    </w:p>
    <w:p w14:paraId="7EB740A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to any method of administering a government can be urged only by some party whose rights and claims have been disregarded or trampled upon.</w:t>
      </w:r>
    </w:p>
    <w:p w14:paraId="005C0B54">
      <w:pPr>
        <w:spacing w:line="335" w:lineRule="auto"/>
        <w:rPr>
          <w:rFonts w:hint="eastAsia" w:ascii="微软雅黑" w:hAnsi="微软雅黑" w:eastAsia="微软雅黑" w:cs="微软雅黑"/>
          <w:sz w:val="30"/>
          <w:szCs w:val="30"/>
        </w:rPr>
      </w:pPr>
    </w:p>
    <w:p w14:paraId="4437296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对任何管理统治之方法的反对，只能由其权利和主张遭到忽视或践踏的某一方提出。</w:t>
      </w:r>
    </w:p>
    <w:p w14:paraId="4547C164">
      <w:pPr>
        <w:spacing w:line="335" w:lineRule="auto"/>
        <w:rPr>
          <w:rFonts w:hint="eastAsia" w:ascii="微软雅黑" w:hAnsi="微软雅黑" w:eastAsia="微软雅黑" w:cs="微软雅黑"/>
          <w:sz w:val="30"/>
          <w:szCs w:val="30"/>
        </w:rPr>
      </w:pPr>
    </w:p>
    <w:p w14:paraId="2ECCA7B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instance of the vicarious atonement of the Son of God, no objection is raised by God the Father, for he officially proposed and planned the method.</w:t>
      </w:r>
    </w:p>
    <w:p w14:paraId="4B765F9F">
      <w:pPr>
        <w:spacing w:line="335" w:lineRule="auto"/>
        <w:rPr>
          <w:rFonts w:hint="eastAsia" w:ascii="微软雅黑" w:hAnsi="微软雅黑" w:eastAsia="微软雅黑" w:cs="微软雅黑"/>
          <w:sz w:val="30"/>
          <w:szCs w:val="30"/>
        </w:rPr>
      </w:pPr>
    </w:p>
    <w:p w14:paraId="3E8B90A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在上帝之子代赎性赎罪的例子中，圣父上帝并没有提出异议，因为祂正式提议并规划了这一方法。</w:t>
      </w:r>
    </w:p>
    <w:p w14:paraId="04F06521">
      <w:pPr>
        <w:spacing w:line="335" w:lineRule="auto"/>
        <w:rPr>
          <w:rFonts w:hint="eastAsia" w:ascii="微软雅黑" w:hAnsi="微软雅黑" w:eastAsia="微软雅黑" w:cs="微软雅黑"/>
          <w:sz w:val="30"/>
          <w:szCs w:val="30"/>
        </w:rPr>
      </w:pPr>
    </w:p>
    <w:p w14:paraId="0B78658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objection is raised by God the Son, for he not only consents to be a party in the transaction but to be the sacrificial victim required by it.</w:t>
      </w:r>
    </w:p>
    <w:p w14:paraId="70C3B777">
      <w:pPr>
        <w:spacing w:line="335" w:lineRule="auto"/>
        <w:rPr>
          <w:rFonts w:hint="eastAsia" w:ascii="微软雅黑" w:hAnsi="微软雅黑" w:eastAsia="微软雅黑" w:cs="微软雅黑"/>
          <w:sz w:val="30"/>
          <w:szCs w:val="30"/>
        </w:rPr>
      </w:pPr>
    </w:p>
    <w:p w14:paraId="641C529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圣子上帝并没有提出异议，因为祂不仅同意成为这项交易的一方，而且同意成为其中所要求的祭牲。</w:t>
      </w:r>
    </w:p>
    <w:p w14:paraId="2A812C60">
      <w:pPr>
        <w:spacing w:line="335" w:lineRule="auto"/>
        <w:rPr>
          <w:rFonts w:hint="eastAsia" w:ascii="微软雅黑" w:hAnsi="微软雅黑" w:eastAsia="微软雅黑" w:cs="微软雅黑"/>
          <w:sz w:val="30"/>
          <w:szCs w:val="30"/>
        </w:rPr>
      </w:pPr>
    </w:p>
    <w:p w14:paraId="06A12E4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objection is raised by God the Spirit, for he likewise is a party in the transaction and cooperates in its execution and application.</w:t>
      </w:r>
    </w:p>
    <w:p w14:paraId="619C44C9">
      <w:pPr>
        <w:spacing w:line="335" w:lineRule="auto"/>
        <w:rPr>
          <w:rFonts w:hint="eastAsia" w:ascii="微软雅黑" w:hAnsi="微软雅黑" w:eastAsia="微软雅黑" w:cs="微软雅黑"/>
          <w:sz w:val="30"/>
          <w:szCs w:val="30"/>
        </w:rPr>
      </w:pPr>
    </w:p>
    <w:p w14:paraId="2208876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圣灵上帝也没有提出异议，因为祂同样是这项交易的一方，并协助其执行和应用。</w:t>
      </w:r>
    </w:p>
    <w:p w14:paraId="62E3C1DC">
      <w:pPr>
        <w:spacing w:line="335" w:lineRule="auto"/>
        <w:rPr>
          <w:rFonts w:hint="eastAsia" w:ascii="微软雅黑" w:hAnsi="微软雅黑" w:eastAsia="微软雅黑" w:cs="微软雅黑"/>
          <w:sz w:val="30"/>
          <w:szCs w:val="30"/>
        </w:rPr>
      </w:pPr>
    </w:p>
    <w:p w14:paraId="7FE232C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substitution of penalty is, therefore, a method devised and authorized by the entire Godhead.</w:t>
      </w:r>
    </w:p>
    <w:p w14:paraId="4D843198">
      <w:pPr>
        <w:spacing w:line="335" w:lineRule="auto"/>
        <w:rPr>
          <w:rFonts w:hint="eastAsia" w:ascii="微软雅黑" w:hAnsi="微软雅黑" w:eastAsia="微软雅黑" w:cs="微软雅黑"/>
          <w:sz w:val="30"/>
          <w:szCs w:val="30"/>
        </w:rPr>
      </w:pPr>
    </w:p>
    <w:p w14:paraId="4A0252D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因此，这种刑罚代位是整个神格所设计并授权的一种方法。</w:t>
      </w:r>
    </w:p>
    <w:p w14:paraId="44D7514E">
      <w:pPr>
        <w:spacing w:line="335" w:lineRule="auto"/>
        <w:rPr>
          <w:rFonts w:hint="eastAsia" w:ascii="微软雅黑" w:hAnsi="微软雅黑" w:eastAsia="微软雅黑" w:cs="微软雅黑"/>
          <w:sz w:val="30"/>
          <w:szCs w:val="30"/>
        </w:rPr>
      </w:pPr>
    </w:p>
    <w:p w14:paraId="607DB60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trinitarian transaction.</w:t>
      </w:r>
    </w:p>
    <w:p w14:paraId="3B919FAA">
      <w:pPr>
        <w:spacing w:line="335" w:lineRule="auto"/>
        <w:rPr>
          <w:rFonts w:hint="eastAsia" w:ascii="微软雅黑" w:hAnsi="微软雅黑" w:eastAsia="微软雅黑" w:cs="微软雅黑"/>
          <w:sz w:val="30"/>
          <w:szCs w:val="30"/>
        </w:rPr>
      </w:pPr>
    </w:p>
    <w:p w14:paraId="70F6709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这是一项三位一体的交易。</w:t>
      </w:r>
    </w:p>
    <w:p w14:paraId="71BAB0D6">
      <w:pPr>
        <w:spacing w:line="335" w:lineRule="auto"/>
        <w:rPr>
          <w:rFonts w:hint="eastAsia" w:ascii="微软雅黑" w:hAnsi="微软雅黑" w:eastAsia="微软雅黑" w:cs="微软雅黑"/>
          <w:sz w:val="30"/>
          <w:szCs w:val="30"/>
        </w:rPr>
      </w:pPr>
    </w:p>
    <w:p w14:paraId="28F1065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urged against it from this quarter.</w:t>
      </w:r>
    </w:p>
    <w:p w14:paraId="6CCE8C88">
      <w:pPr>
        <w:spacing w:line="335" w:lineRule="auto"/>
        <w:rPr>
          <w:rFonts w:hint="eastAsia" w:ascii="微软雅黑" w:hAnsi="微软雅黑" w:eastAsia="微软雅黑" w:cs="微软雅黑"/>
          <w:sz w:val="30"/>
          <w:szCs w:val="30"/>
        </w:rPr>
      </w:pPr>
    </w:p>
    <w:p w14:paraId="59174E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从这一方面没有提出任何反对意见。</w:t>
      </w:r>
    </w:p>
    <w:p w14:paraId="52249A3D">
      <w:pPr>
        <w:spacing w:line="335" w:lineRule="auto"/>
        <w:rPr>
          <w:rFonts w:hint="eastAsia" w:ascii="微软雅黑" w:hAnsi="微软雅黑" w:eastAsia="微软雅黑" w:cs="微软雅黑"/>
          <w:sz w:val="30"/>
          <w:szCs w:val="30"/>
        </w:rPr>
      </w:pPr>
    </w:p>
    <w:p w14:paraId="021FD5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pass from the divine being to angels and men and ask for objections from one having real grounds of complaint, there must be, of course, a dead silence.</w:t>
      </w:r>
    </w:p>
    <w:p w14:paraId="15A51BF0">
      <w:pPr>
        <w:spacing w:line="335" w:lineRule="auto"/>
        <w:rPr>
          <w:rFonts w:hint="eastAsia" w:ascii="微软雅黑" w:hAnsi="微软雅黑" w:eastAsia="微软雅黑" w:cs="微软雅黑"/>
          <w:sz w:val="30"/>
          <w:szCs w:val="30"/>
        </w:rPr>
      </w:pPr>
    </w:p>
    <w:p w14:paraId="334DD94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而当我们从神圣的存在转向天使和人类，并询问是否有人拥有真实的抱怨理由提出反对时，当然只会有一片寂静。</w:t>
      </w:r>
    </w:p>
    <w:p w14:paraId="31669280">
      <w:pPr>
        <w:spacing w:line="335" w:lineRule="auto"/>
        <w:rPr>
          <w:rFonts w:hint="eastAsia" w:ascii="微软雅黑" w:hAnsi="微软雅黑" w:eastAsia="微软雅黑" w:cs="微软雅黑"/>
          <w:sz w:val="30"/>
          <w:szCs w:val="30"/>
        </w:rPr>
      </w:pPr>
    </w:p>
    <w:p w14:paraId="0F7BDC1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angelic or human rights have been interfered with.</w:t>
      </w:r>
    </w:p>
    <w:p w14:paraId="2A560851">
      <w:pPr>
        <w:spacing w:line="335" w:lineRule="auto"/>
        <w:rPr>
          <w:rFonts w:hint="eastAsia" w:ascii="微软雅黑" w:hAnsi="微软雅黑" w:eastAsia="微软雅黑" w:cs="微软雅黑"/>
          <w:sz w:val="30"/>
          <w:szCs w:val="30"/>
        </w:rPr>
      </w:pPr>
    </w:p>
    <w:p w14:paraId="7AC68F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天使或人类的权利都没有受到干涉。</w:t>
      </w:r>
    </w:p>
    <w:p w14:paraId="377C0881">
      <w:pPr>
        <w:spacing w:line="335" w:lineRule="auto"/>
        <w:rPr>
          <w:rFonts w:hint="eastAsia" w:ascii="微软雅黑" w:hAnsi="微软雅黑" w:eastAsia="微软雅黑" w:cs="微软雅黑"/>
          <w:sz w:val="30"/>
          <w:szCs w:val="30"/>
        </w:rPr>
      </w:pPr>
    </w:p>
    <w:p w14:paraId="681ACEC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to the method of vicarious atonement from the world of mankind especially would be not merely unthankful but absurd.</w:t>
      </w:r>
    </w:p>
    <w:p w14:paraId="17B92068">
      <w:pPr>
        <w:spacing w:line="335" w:lineRule="auto"/>
        <w:rPr>
          <w:rFonts w:hint="eastAsia" w:ascii="微软雅黑" w:hAnsi="微软雅黑" w:eastAsia="微软雅黑" w:cs="微软雅黑"/>
          <w:sz w:val="30"/>
          <w:szCs w:val="30"/>
        </w:rPr>
      </w:pPr>
    </w:p>
    <w:p w14:paraId="0DFE6C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尤其是来自人类世界的对代赎性赎罪方法的反对，不仅是不知感恩的，甚至是荒谬的。</w:t>
      </w:r>
    </w:p>
    <w:p w14:paraId="3CC4CD71">
      <w:pPr>
        <w:spacing w:line="335" w:lineRule="auto"/>
        <w:rPr>
          <w:rFonts w:hint="eastAsia" w:ascii="微软雅黑" w:hAnsi="微软雅黑" w:eastAsia="微软雅黑" w:cs="微软雅黑"/>
          <w:sz w:val="30"/>
          <w:szCs w:val="30"/>
        </w:rPr>
      </w:pPr>
    </w:p>
    <w:p w14:paraId="28322B1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criminal, who has no claims at all before the law which he has transgressed and under whose eternal condemnation he lies in utter helplessness, that the criminal in whose behalf eternal pity has laid down its own life should object to the method, would deserve not only no reply but everlasting shame and contempt.</w:t>
      </w:r>
    </w:p>
    <w:p w14:paraId="133A2728">
      <w:pPr>
        <w:spacing w:line="335" w:lineRule="auto"/>
        <w:rPr>
          <w:rFonts w:hint="eastAsia" w:ascii="微软雅黑" w:hAnsi="微软雅黑" w:eastAsia="微软雅黑" w:cs="微软雅黑"/>
          <w:sz w:val="30"/>
          <w:szCs w:val="30"/>
        </w:rPr>
      </w:pPr>
    </w:p>
    <w:p w14:paraId="5DCD1AB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罪犯，祂在自己所违背的法律面前毫无主张权，且在法律永恒的定罪下处于完全无助的境地，如果永恒的怜悯（pity）为该罪犯舍弃了自己的生命，而祂竟然还反对这种方法，那么这不仅不配得到回应，更应承受永恒的羞辱和蔑视。</w:t>
      </w:r>
    </w:p>
    <w:p w14:paraId="354A3B72">
      <w:pPr>
        <w:spacing w:line="335" w:lineRule="auto"/>
        <w:rPr>
          <w:rFonts w:hint="eastAsia" w:ascii="微软雅黑" w:hAnsi="微软雅黑" w:eastAsia="微软雅黑" w:cs="微软雅黑"/>
          <w:sz w:val="30"/>
          <w:szCs w:val="30"/>
        </w:rPr>
      </w:pPr>
    </w:p>
    <w:p w14:paraId="69593857">
      <w:pPr>
        <w:pStyle w:val="2"/>
        <w:bidi w:val="0"/>
        <w:jc w:val="center"/>
        <w:rPr>
          <w:rFonts w:hint="eastAsia"/>
        </w:rPr>
      </w:pPr>
      <w:r>
        <w:rPr>
          <w:rFonts w:hint="eastAsia"/>
        </w:rPr>
        <w:t>Extent of the Atonement</w:t>
      </w:r>
    </w:p>
    <w:p w14:paraId="08BB44A2">
      <w:pPr>
        <w:pStyle w:val="2"/>
        <w:bidi w:val="0"/>
        <w:jc w:val="center"/>
        <w:rPr>
          <w:rFonts w:hint="eastAsia"/>
        </w:rPr>
      </w:pPr>
      <w:r>
        <w:rPr>
          <w:rFonts w:hint="eastAsia"/>
        </w:rPr>
        <w:t>赎罪的范围</w:t>
      </w:r>
    </w:p>
    <w:p w14:paraId="625D7233">
      <w:pPr>
        <w:spacing w:line="335" w:lineRule="auto"/>
        <w:rPr>
          <w:rFonts w:hint="eastAsia" w:ascii="微软雅黑" w:hAnsi="微软雅黑" w:eastAsia="微软雅黑" w:cs="微软雅黑"/>
          <w:sz w:val="30"/>
          <w:szCs w:val="30"/>
        </w:rPr>
      </w:pPr>
    </w:p>
    <w:p w14:paraId="6A7C73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considered the nature and value of Christ's atonement, we are prepared to consider its extent.</w:t>
      </w:r>
    </w:p>
    <w:p w14:paraId="6BDAA8FB">
      <w:pPr>
        <w:spacing w:line="335" w:lineRule="auto"/>
        <w:rPr>
          <w:rFonts w:hint="eastAsia" w:ascii="微软雅黑" w:hAnsi="微软雅黑" w:eastAsia="微软雅黑" w:cs="微软雅黑"/>
          <w:sz w:val="30"/>
          <w:szCs w:val="30"/>
        </w:rPr>
      </w:pPr>
    </w:p>
    <w:p w14:paraId="05C71BF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在考虑了基督赎罪的性质和价值之后，我们准备好考虑其范围（extent）。</w:t>
      </w:r>
    </w:p>
    <w:p w14:paraId="4886252A">
      <w:pPr>
        <w:spacing w:line="335" w:lineRule="auto"/>
        <w:rPr>
          <w:rFonts w:hint="eastAsia" w:ascii="微软雅黑" w:hAnsi="微软雅黑" w:eastAsia="微软雅黑" w:cs="微软雅黑"/>
          <w:sz w:val="30"/>
          <w:szCs w:val="30"/>
        </w:rPr>
      </w:pPr>
    </w:p>
    <w:p w14:paraId="09FBBE1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controversy would have been avoided upon this subject had there always been a distinct understanding as to the meaning of words.</w:t>
      </w:r>
    </w:p>
    <w:p w14:paraId="7A76DE59">
      <w:pPr>
        <w:spacing w:line="335" w:lineRule="auto"/>
        <w:rPr>
          <w:rFonts w:hint="eastAsia" w:ascii="微软雅黑" w:hAnsi="微软雅黑" w:eastAsia="微软雅黑" w:cs="微软雅黑"/>
          <w:sz w:val="30"/>
          <w:szCs w:val="30"/>
        </w:rPr>
      </w:pPr>
    </w:p>
    <w:p w14:paraId="115FCDE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如果对词语的含义一直有清晰的理解，关于这一主题的一些争议原本是可以避免的。</w:t>
      </w:r>
    </w:p>
    <w:p w14:paraId="08ED1DF4">
      <w:pPr>
        <w:spacing w:line="335" w:lineRule="auto"/>
        <w:rPr>
          <w:rFonts w:hint="eastAsia" w:ascii="微软雅黑" w:hAnsi="微软雅黑" w:eastAsia="微软雅黑" w:cs="微软雅黑"/>
          <w:sz w:val="30"/>
          <w:szCs w:val="30"/>
        </w:rPr>
      </w:pPr>
    </w:p>
    <w:p w14:paraId="7F28E5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first of all consider this point.</w:t>
      </w:r>
    </w:p>
    <w:p w14:paraId="6C5D82F9">
      <w:pPr>
        <w:spacing w:line="335" w:lineRule="auto"/>
        <w:rPr>
          <w:rFonts w:hint="eastAsia" w:ascii="微软雅黑" w:hAnsi="微软雅黑" w:eastAsia="微软雅黑" w:cs="微软雅黑"/>
          <w:sz w:val="30"/>
          <w:szCs w:val="30"/>
        </w:rPr>
      </w:pPr>
    </w:p>
    <w:p w14:paraId="36A7E75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因此，我们首先要考虑这一点。</w:t>
      </w:r>
    </w:p>
    <w:p w14:paraId="7B768A1A">
      <w:pPr>
        <w:spacing w:line="335" w:lineRule="auto"/>
        <w:rPr>
          <w:rFonts w:hint="eastAsia" w:ascii="微软雅黑" w:hAnsi="微软雅黑" w:eastAsia="微软雅黑" w:cs="微软雅黑"/>
          <w:sz w:val="30"/>
          <w:szCs w:val="30"/>
        </w:rPr>
      </w:pPr>
    </w:p>
    <w:p w14:paraId="16D83F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"extent" has two senses in English usage.</w:t>
      </w:r>
    </w:p>
    <w:p w14:paraId="6EF0DB46">
      <w:pPr>
        <w:spacing w:line="335" w:lineRule="auto"/>
        <w:rPr>
          <w:rFonts w:hint="eastAsia" w:ascii="微软雅黑" w:hAnsi="微软雅黑" w:eastAsia="微软雅黑" w:cs="微软雅黑"/>
          <w:sz w:val="30"/>
          <w:szCs w:val="30"/>
        </w:rPr>
      </w:pPr>
    </w:p>
    <w:p w14:paraId="140DD88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“范围（extent）”一词在英语用法中有两种含义。</w:t>
      </w:r>
    </w:p>
    <w:p w14:paraId="2842DBCF">
      <w:pPr>
        <w:spacing w:line="335" w:lineRule="auto"/>
        <w:rPr>
          <w:rFonts w:hint="eastAsia" w:ascii="微软雅黑" w:hAnsi="微软雅黑" w:eastAsia="微软雅黑" w:cs="微软雅黑"/>
          <w:sz w:val="30"/>
          <w:szCs w:val="30"/>
        </w:rPr>
      </w:pPr>
    </w:p>
    <w:p w14:paraId="5BF7893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passive meaning and is equivalent to value.</w:t>
      </w:r>
    </w:p>
    <w:p w14:paraId="03F0C345">
      <w:pPr>
        <w:spacing w:line="335" w:lineRule="auto"/>
        <w:rPr>
          <w:rFonts w:hint="eastAsia" w:ascii="微软雅黑" w:hAnsi="微软雅黑" w:eastAsia="微软雅黑" w:cs="微软雅黑"/>
          <w:sz w:val="30"/>
          <w:szCs w:val="30"/>
        </w:rPr>
      </w:pPr>
    </w:p>
    <w:p w14:paraId="55BC50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它具有被动的含义，等同于“价值”。</w:t>
      </w:r>
    </w:p>
    <w:p w14:paraId="547B928C">
      <w:pPr>
        <w:spacing w:line="335" w:lineRule="auto"/>
        <w:rPr>
          <w:rFonts w:hint="eastAsia" w:ascii="微软雅黑" w:hAnsi="微软雅黑" w:eastAsia="微软雅黑" w:cs="微软雅黑"/>
          <w:sz w:val="30"/>
          <w:szCs w:val="30"/>
        </w:rPr>
      </w:pPr>
    </w:p>
    <w:p w14:paraId="26CF7A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a man's farm means the number of acres which it contains.</w:t>
      </w:r>
    </w:p>
    <w:p w14:paraId="5B5A3EB1">
      <w:pPr>
        <w:spacing w:line="335" w:lineRule="auto"/>
        <w:rPr>
          <w:rFonts w:hint="eastAsia" w:ascii="微软雅黑" w:hAnsi="微软雅黑" w:eastAsia="微软雅黑" w:cs="微软雅黑"/>
          <w:sz w:val="30"/>
          <w:szCs w:val="30"/>
        </w:rPr>
      </w:pPr>
    </w:p>
    <w:p w14:paraId="558EEA4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一个人的农场的“范围”，是指它所包含的英亩数。</w:t>
      </w:r>
    </w:p>
    <w:p w14:paraId="45FA6CA3">
      <w:pPr>
        <w:spacing w:line="335" w:lineRule="auto"/>
        <w:rPr>
          <w:rFonts w:hint="eastAsia" w:ascii="微软雅黑" w:hAnsi="微软雅黑" w:eastAsia="微软雅黑" w:cs="微软雅黑"/>
          <w:sz w:val="30"/>
          <w:szCs w:val="30"/>
        </w:rPr>
      </w:pPr>
    </w:p>
    <w:p w14:paraId="5D8517C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a man's resources denotes the amount of property which he owns.</w:t>
      </w:r>
    </w:p>
    <w:p w14:paraId="09DEDC18">
      <w:pPr>
        <w:spacing w:line="335" w:lineRule="auto"/>
        <w:rPr>
          <w:rFonts w:hint="eastAsia" w:ascii="微软雅黑" w:hAnsi="微软雅黑" w:eastAsia="微软雅黑" w:cs="微软雅黑"/>
          <w:sz w:val="30"/>
          <w:szCs w:val="30"/>
        </w:rPr>
      </w:pPr>
    </w:p>
    <w:p w14:paraId="719152A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一个人的资源的“范围”，是指祂拥有的财产分量。</w:t>
      </w:r>
    </w:p>
    <w:p w14:paraId="230A55FF">
      <w:pPr>
        <w:spacing w:line="335" w:lineRule="auto"/>
        <w:rPr>
          <w:rFonts w:hint="eastAsia" w:ascii="微软雅黑" w:hAnsi="微软雅黑" w:eastAsia="微软雅黑" w:cs="微软雅黑"/>
          <w:sz w:val="30"/>
          <w:szCs w:val="30"/>
        </w:rPr>
      </w:pPr>
    </w:p>
    <w:p w14:paraId="140FE05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signification of the word, the "extent" of Christ's atonement would be the intrinsic and real value of it for purposes of judicial satisfaction.</w:t>
      </w:r>
    </w:p>
    <w:p w14:paraId="30383A80">
      <w:pPr>
        <w:spacing w:line="335" w:lineRule="auto"/>
        <w:rPr>
          <w:rFonts w:hint="eastAsia" w:ascii="微软雅黑" w:hAnsi="微软雅黑" w:eastAsia="微软雅黑" w:cs="微软雅黑"/>
          <w:sz w:val="30"/>
          <w:szCs w:val="30"/>
        </w:rPr>
      </w:pPr>
    </w:p>
    <w:p w14:paraId="41F4BA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在此词义下，基督赎罪的“范围”将是指其为了司法满足（satisfaction）之目的而具有的内在且真实之价值。</w:t>
      </w:r>
    </w:p>
    <w:p w14:paraId="6E207D30">
      <w:pPr>
        <w:spacing w:line="335" w:lineRule="auto"/>
        <w:rPr>
          <w:rFonts w:hint="eastAsia" w:ascii="微软雅黑" w:hAnsi="微软雅黑" w:eastAsia="微软雅黑" w:cs="微软雅黑"/>
          <w:sz w:val="30"/>
          <w:szCs w:val="30"/>
        </w:rPr>
      </w:pPr>
    </w:p>
    <w:p w14:paraId="2B85EF3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use of the term, all parties who hold the atonement in any evangelical meaning would concede that the "extent" of the atonement is unlimited.</w:t>
      </w:r>
    </w:p>
    <w:p w14:paraId="1E727252">
      <w:pPr>
        <w:spacing w:line="335" w:lineRule="auto"/>
        <w:rPr>
          <w:rFonts w:hint="eastAsia" w:ascii="微软雅黑" w:hAnsi="微软雅黑" w:eastAsia="微软雅黑" w:cs="微软雅黑"/>
          <w:sz w:val="30"/>
          <w:szCs w:val="30"/>
        </w:rPr>
      </w:pPr>
    </w:p>
    <w:p w14:paraId="69E7B38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在使用该术语时，所有在任何福音派意义上持守赎罪论的各方都会承认，赎罪的“范围”是无限的。</w:t>
      </w:r>
    </w:p>
    <w:p w14:paraId="23F499B9">
      <w:pPr>
        <w:spacing w:line="335" w:lineRule="auto"/>
        <w:rPr>
          <w:rFonts w:hint="eastAsia" w:ascii="微软雅黑" w:hAnsi="微软雅黑" w:eastAsia="微软雅黑" w:cs="微软雅黑"/>
          <w:sz w:val="30"/>
          <w:szCs w:val="30"/>
        </w:rPr>
      </w:pPr>
    </w:p>
    <w:p w14:paraId="6C4185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is sufficient in value to satisfy eternal justice for the sins of all mankind.</w:t>
      </w:r>
    </w:p>
    <w:p w14:paraId="779F636B">
      <w:pPr>
        <w:spacing w:line="335" w:lineRule="auto"/>
        <w:rPr>
          <w:rFonts w:hint="eastAsia" w:ascii="微软雅黑" w:hAnsi="微软雅黑" w:eastAsia="微软雅黑" w:cs="微软雅黑"/>
          <w:sz w:val="30"/>
          <w:szCs w:val="30"/>
        </w:rPr>
      </w:pPr>
    </w:p>
    <w:p w14:paraId="71CD98F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基督之死在价值上足以满足永恒公义对全人类罪恶的要求。</w:t>
      </w:r>
    </w:p>
    <w:p w14:paraId="78576512">
      <w:pPr>
        <w:spacing w:line="335" w:lineRule="auto"/>
        <w:rPr>
          <w:rFonts w:hint="eastAsia" w:ascii="微软雅黑" w:hAnsi="微软雅黑" w:eastAsia="微软雅黑" w:cs="微软雅黑"/>
          <w:sz w:val="30"/>
          <w:szCs w:val="30"/>
        </w:rPr>
      </w:pPr>
    </w:p>
    <w:p w14:paraId="02231B8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the only meaning of "extent," we should not be called upon to discuss it any further.</w:t>
      </w:r>
    </w:p>
    <w:p w14:paraId="7E01F274">
      <w:pPr>
        <w:spacing w:line="335" w:lineRule="auto"/>
        <w:rPr>
          <w:rFonts w:hint="eastAsia" w:ascii="微软雅黑" w:hAnsi="微软雅黑" w:eastAsia="微软雅黑" w:cs="微软雅黑"/>
          <w:sz w:val="30"/>
          <w:szCs w:val="30"/>
        </w:rPr>
      </w:pPr>
    </w:p>
    <w:p w14:paraId="2053290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如果这是“范围”唯一的含义，我们就不必再进一步讨论它了。</w:t>
      </w:r>
    </w:p>
    <w:p w14:paraId="43B4F8D3">
      <w:pPr>
        <w:spacing w:line="335" w:lineRule="auto"/>
        <w:rPr>
          <w:rFonts w:hint="eastAsia" w:ascii="微软雅黑" w:hAnsi="微软雅黑" w:eastAsia="微软雅黑" w:cs="微软雅黑"/>
          <w:sz w:val="30"/>
          <w:szCs w:val="30"/>
        </w:rPr>
      </w:pPr>
    </w:p>
    <w:p w14:paraId="1913416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has been said under the head of the nature and value of the atonement would answer the question, "What is the extent of the atonement?"</w:t>
      </w:r>
    </w:p>
    <w:p w14:paraId="3C8E1A7A">
      <w:pPr>
        <w:spacing w:line="335" w:lineRule="auto"/>
        <w:rPr>
          <w:rFonts w:hint="eastAsia" w:ascii="微软雅黑" w:hAnsi="微软雅黑" w:eastAsia="微软雅黑" w:cs="微软雅黑"/>
          <w:sz w:val="30"/>
          <w:szCs w:val="30"/>
        </w:rPr>
      </w:pPr>
    </w:p>
    <w:p w14:paraId="732C764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因为在“赎罪的性质和价值”这一标题下所说的一切，就已经回答了“赎罪的范围是什么？”这一问题。</w:t>
      </w:r>
    </w:p>
    <w:p w14:paraId="74E639F9">
      <w:pPr>
        <w:spacing w:line="335" w:lineRule="auto"/>
        <w:rPr>
          <w:rFonts w:hint="eastAsia" w:ascii="微软雅黑" w:hAnsi="微软雅黑" w:eastAsia="微软雅黑" w:cs="微软雅黑"/>
          <w:sz w:val="30"/>
          <w:szCs w:val="30"/>
        </w:rPr>
      </w:pPr>
    </w:p>
    <w:p w14:paraId="46D711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an infinite atonement, it has an infinite value.</w:t>
      </w:r>
    </w:p>
    <w:p w14:paraId="6E462663">
      <w:pPr>
        <w:spacing w:line="335" w:lineRule="auto"/>
        <w:rPr>
          <w:rFonts w:hint="eastAsia" w:ascii="微软雅黑" w:hAnsi="微软雅黑" w:eastAsia="微软雅黑" w:cs="微软雅黑"/>
          <w:sz w:val="30"/>
          <w:szCs w:val="30"/>
        </w:rPr>
      </w:pPr>
    </w:p>
    <w:p w14:paraId="1DAD9EA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既然是无限的赎罪，它就具有无限的价值。</w:t>
      </w:r>
    </w:p>
    <w:p w14:paraId="6B7DD41A">
      <w:pPr>
        <w:spacing w:line="335" w:lineRule="auto"/>
        <w:rPr>
          <w:rFonts w:hint="eastAsia" w:ascii="微软雅黑" w:hAnsi="微软雅黑" w:eastAsia="微软雅黑" w:cs="微软雅黑"/>
          <w:sz w:val="30"/>
          <w:szCs w:val="30"/>
        </w:rPr>
      </w:pPr>
    </w:p>
    <w:p w14:paraId="7E62F10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also has an active signification.</w:t>
      </w:r>
    </w:p>
    <w:p w14:paraId="346E881F">
      <w:pPr>
        <w:spacing w:line="335" w:lineRule="auto"/>
        <w:rPr>
          <w:rFonts w:hint="eastAsia" w:ascii="微软雅黑" w:hAnsi="微软雅黑" w:eastAsia="微软雅黑" w:cs="微软雅黑"/>
          <w:sz w:val="30"/>
          <w:szCs w:val="30"/>
        </w:rPr>
      </w:pPr>
    </w:p>
    <w:p w14:paraId="656A86D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该词也具有一种主动的含义。</w:t>
      </w:r>
    </w:p>
    <w:p w14:paraId="59FF580D">
      <w:pPr>
        <w:spacing w:line="335" w:lineRule="auto"/>
        <w:rPr>
          <w:rFonts w:hint="eastAsia" w:ascii="微软雅黑" w:hAnsi="微软雅黑" w:eastAsia="微软雅黑" w:cs="微软雅黑"/>
          <w:sz w:val="30"/>
          <w:szCs w:val="30"/>
        </w:rPr>
      </w:pPr>
    </w:p>
    <w:p w14:paraId="5F8C890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the act of extending.</w:t>
      </w:r>
    </w:p>
    <w:p w14:paraId="115307A8">
      <w:pPr>
        <w:spacing w:line="335" w:lineRule="auto"/>
        <w:rPr>
          <w:rFonts w:hint="eastAsia" w:ascii="微软雅黑" w:hAnsi="微软雅黑" w:eastAsia="微软雅黑" w:cs="微软雅黑"/>
          <w:sz w:val="30"/>
          <w:szCs w:val="30"/>
        </w:rPr>
      </w:pPr>
    </w:p>
    <w:p w14:paraId="277474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它指代“伸延（extending）”的动作。</w:t>
      </w:r>
    </w:p>
    <w:p w14:paraId="14AD1421">
      <w:pPr>
        <w:spacing w:line="335" w:lineRule="auto"/>
        <w:rPr>
          <w:rFonts w:hint="eastAsia" w:ascii="微软雅黑" w:hAnsi="微软雅黑" w:eastAsia="微软雅黑" w:cs="微软雅黑"/>
          <w:sz w:val="30"/>
          <w:szCs w:val="30"/>
        </w:rPr>
      </w:pPr>
    </w:p>
    <w:p w14:paraId="18A4B99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the atonement, in this sense, means its personal application to individuals by the Holy Spirit.</w:t>
      </w:r>
    </w:p>
    <w:p w14:paraId="325051FB">
      <w:pPr>
        <w:spacing w:line="335" w:lineRule="auto"/>
        <w:rPr>
          <w:rFonts w:hint="eastAsia" w:ascii="微软雅黑" w:hAnsi="微软雅黑" w:eastAsia="微软雅黑" w:cs="微软雅黑"/>
          <w:sz w:val="30"/>
          <w:szCs w:val="30"/>
        </w:rPr>
      </w:pPr>
    </w:p>
    <w:p w14:paraId="2D64AFB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在这种意义上，赎罪的“范围”是指由圣灵将其个人化地应用在个人身上。</w:t>
      </w:r>
    </w:p>
    <w:p w14:paraId="4B515C20">
      <w:pPr>
        <w:spacing w:line="335" w:lineRule="auto"/>
        <w:rPr>
          <w:rFonts w:hint="eastAsia" w:ascii="微软雅黑" w:hAnsi="微软雅黑" w:eastAsia="微软雅黑" w:cs="微软雅黑"/>
          <w:sz w:val="30"/>
          <w:szCs w:val="30"/>
        </w:rPr>
      </w:pPr>
    </w:p>
    <w:p w14:paraId="2E763A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is now the intent.</w:t>
      </w:r>
    </w:p>
    <w:p w14:paraId="41564333">
      <w:pPr>
        <w:spacing w:line="335" w:lineRule="auto"/>
        <w:rPr>
          <w:rFonts w:hint="eastAsia" w:ascii="微软雅黑" w:hAnsi="微软雅黑" w:eastAsia="微软雅黑" w:cs="微软雅黑"/>
          <w:sz w:val="30"/>
          <w:szCs w:val="30"/>
        </w:rPr>
      </w:pPr>
    </w:p>
    <w:p w14:paraId="0FF31D2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这里的范围（extent）如今就是意图（intent）。</w:t>
      </w:r>
    </w:p>
    <w:p w14:paraId="4F8865E9">
      <w:pPr>
        <w:spacing w:line="335" w:lineRule="auto"/>
        <w:rPr>
          <w:rFonts w:hint="eastAsia" w:ascii="微软雅黑" w:hAnsi="微软雅黑" w:eastAsia="微软雅黑" w:cs="微软雅黑"/>
          <w:sz w:val="30"/>
          <w:szCs w:val="30"/>
        </w:rPr>
      </w:pPr>
    </w:p>
    <w:p w14:paraId="5A428E1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"What is the extent of the atonement?" now means: To whom is the atonement effectually extended?</w:t>
      </w:r>
    </w:p>
    <w:p w14:paraId="18A0CA94">
      <w:pPr>
        <w:spacing w:line="335" w:lineRule="auto"/>
        <w:rPr>
          <w:rFonts w:hint="eastAsia" w:ascii="微软雅黑" w:hAnsi="微软雅黑" w:eastAsia="微软雅黑" w:cs="微软雅黑"/>
          <w:sz w:val="30"/>
          <w:szCs w:val="30"/>
        </w:rPr>
      </w:pPr>
    </w:p>
    <w:p w14:paraId="7D42B78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“赎罪的范围是什么？”这一问题现在意味着：赎罪被有效地伸延给了谁？</w:t>
      </w:r>
    </w:p>
    <w:p w14:paraId="6A6D3A92">
      <w:pPr>
        <w:spacing w:line="335" w:lineRule="auto"/>
        <w:rPr>
          <w:rFonts w:hint="eastAsia" w:ascii="微软雅黑" w:hAnsi="微软雅黑" w:eastAsia="微软雅黑" w:cs="微软雅黑"/>
          <w:sz w:val="30"/>
          <w:szCs w:val="30"/>
        </w:rPr>
      </w:pPr>
    </w:p>
    <w:p w14:paraId="3880270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inquiry now is not: What is the value of the atonement? but: To whom does God purpose to apply its benefits?</w:t>
      </w:r>
    </w:p>
    <w:p w14:paraId="4474805C">
      <w:pPr>
        <w:spacing w:line="335" w:lineRule="auto"/>
        <w:rPr>
          <w:rFonts w:hint="eastAsia" w:ascii="微软雅黑" w:hAnsi="微软雅黑" w:eastAsia="微软雅黑" w:cs="微软雅黑"/>
          <w:sz w:val="30"/>
          <w:szCs w:val="30"/>
        </w:rPr>
      </w:pPr>
    </w:p>
    <w:p w14:paraId="3296F5D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现在的探究不是：赎罪的价值是什么？而是：上帝打算将赎罪的益处应用在谁身上？</w:t>
      </w:r>
    </w:p>
    <w:p w14:paraId="5CBBF21A">
      <w:pPr>
        <w:spacing w:line="335" w:lineRule="auto"/>
        <w:rPr>
          <w:rFonts w:hint="eastAsia" w:ascii="微软雅黑" w:hAnsi="微软雅黑" w:eastAsia="微软雅黑" w:cs="微软雅黑"/>
          <w:sz w:val="30"/>
          <w:szCs w:val="30"/>
        </w:rPr>
      </w:pPr>
    </w:p>
    <w:p w14:paraId="79E10C8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active signification is the earlier meaning of the word in English literature.</w:t>
      </w:r>
    </w:p>
    <w:p w14:paraId="3A39456E">
      <w:pPr>
        <w:spacing w:line="335" w:lineRule="auto"/>
        <w:rPr>
          <w:rFonts w:hint="eastAsia" w:ascii="微软雅黑" w:hAnsi="微软雅黑" w:eastAsia="微软雅黑" w:cs="微软雅黑"/>
          <w:sz w:val="30"/>
          <w:szCs w:val="30"/>
        </w:rPr>
      </w:pPr>
    </w:p>
    <w:p w14:paraId="2E12A0F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主动的含义是该词在英国文学中较早的意义。</w:t>
      </w:r>
    </w:p>
    <w:p w14:paraId="0B18BE83">
      <w:pPr>
        <w:spacing w:line="335" w:lineRule="auto"/>
        <w:rPr>
          <w:rFonts w:hint="eastAsia" w:ascii="微软雅黑" w:hAnsi="微软雅黑" w:eastAsia="微软雅黑" w:cs="微软雅黑"/>
          <w:sz w:val="30"/>
          <w:szCs w:val="30"/>
        </w:rPr>
      </w:pPr>
    </w:p>
    <w:p w14:paraId="3FED3EC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a few out of many instances in which "extent" means extending or putting to use:</w:t>
      </w:r>
    </w:p>
    <w:p w14:paraId="273B35FA">
      <w:pPr>
        <w:spacing w:line="335" w:lineRule="auto"/>
        <w:rPr>
          <w:rFonts w:hint="eastAsia" w:ascii="微软雅黑" w:hAnsi="微软雅黑" w:eastAsia="微软雅黑" w:cs="微软雅黑"/>
          <w:sz w:val="30"/>
          <w:szCs w:val="30"/>
        </w:rPr>
      </w:pPr>
    </w:p>
    <w:p w14:paraId="6817C76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在以下许多例子中，仅举几例说明“范围/伸延（extent）”意味着延伸或投入使用：</w:t>
      </w:r>
    </w:p>
    <w:p w14:paraId="27357BCD">
      <w:pPr>
        <w:spacing w:line="335" w:lineRule="auto"/>
        <w:rPr>
          <w:rFonts w:hint="eastAsia" w:ascii="微软雅黑" w:hAnsi="微软雅黑" w:eastAsia="微软雅黑" w:cs="微软雅黑"/>
          <w:sz w:val="30"/>
          <w:szCs w:val="30"/>
        </w:rPr>
      </w:pPr>
    </w:p>
    <w:p w14:paraId="4FB7211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officers of such a nature, Make an extent upon his house and lands. —Shakespeare, As You Like It 3.1</w:t>
      </w:r>
    </w:p>
    <w:p w14:paraId="20B701F4">
      <w:pPr>
        <w:spacing w:line="335" w:lineRule="auto"/>
        <w:rPr>
          <w:rFonts w:hint="eastAsia" w:ascii="微软雅黑" w:hAnsi="微软雅黑" w:eastAsia="微软雅黑" w:cs="微软雅黑"/>
          <w:sz w:val="30"/>
          <w:szCs w:val="30"/>
        </w:rPr>
      </w:pPr>
    </w:p>
    <w:p w14:paraId="784E4A9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让我这类职能的官员，对他（指被告）的房屋和土地进行一次查封（extent）。——莎士比亚，《皆大欢喜》3.1</w:t>
      </w:r>
    </w:p>
    <w:p w14:paraId="5ABC81B3">
      <w:pPr>
        <w:spacing w:line="335" w:lineRule="auto"/>
        <w:rPr>
          <w:rFonts w:hint="eastAsia" w:ascii="微软雅黑" w:hAnsi="微软雅黑" w:eastAsia="微软雅黑" w:cs="微软雅黑"/>
          <w:sz w:val="30"/>
          <w:szCs w:val="30"/>
        </w:rPr>
      </w:pPr>
    </w:p>
    <w:p w14:paraId="7175FAE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fair wisdom, not thy passion, sway In this uncivil and unjust extent Against thy peace. —Shakespeare, Twelfth Night 4.1</w:t>
      </w:r>
    </w:p>
    <w:p w14:paraId="7BFF0522">
      <w:pPr>
        <w:spacing w:line="335" w:lineRule="auto"/>
        <w:rPr>
          <w:rFonts w:hint="eastAsia" w:ascii="微软雅黑" w:hAnsi="微软雅黑" w:eastAsia="微软雅黑" w:cs="微软雅黑"/>
          <w:sz w:val="30"/>
          <w:szCs w:val="30"/>
        </w:rPr>
      </w:pPr>
    </w:p>
    <w:p w14:paraId="0380B5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让你那高超的智慧，而非你的激情，主宰这次针对你平安的、野蛮且不义的查封（extent）。——莎士比亚，《第十二夜》4.1</w:t>
      </w:r>
    </w:p>
    <w:p w14:paraId="1E8BC899">
      <w:pPr>
        <w:spacing w:line="335" w:lineRule="auto"/>
        <w:rPr>
          <w:rFonts w:hint="eastAsia" w:ascii="微软雅黑" w:hAnsi="微软雅黑" w:eastAsia="微软雅黑" w:cs="微软雅黑"/>
          <w:sz w:val="30"/>
          <w:szCs w:val="30"/>
        </w:rPr>
      </w:pPr>
    </w:p>
    <w:p w14:paraId="015BADA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his hands, most filthy feculent, Above the water were on high extent, And fayned to wash themselves incessantly; Yet nothing cleaner were for such intent. —Spenser, Faery Queen 2.7</w:t>
      </w:r>
    </w:p>
    <w:p w14:paraId="02F53F44">
      <w:pPr>
        <w:spacing w:line="335" w:lineRule="auto"/>
        <w:rPr>
          <w:rFonts w:hint="eastAsia" w:ascii="微软雅黑" w:hAnsi="微软雅黑" w:eastAsia="微软雅黑" w:cs="微软雅黑"/>
          <w:sz w:val="30"/>
          <w:szCs w:val="30"/>
        </w:rPr>
      </w:pPr>
    </w:p>
    <w:p w14:paraId="7DE793B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但祂那两只极其污秽的双手，在水面之上高高伸展（extent），假装不停地洗涤；然而这样的意图并未使之有丝毫洁净。——斯宾塞，《仙后》2.7</w:t>
      </w:r>
    </w:p>
    <w:p w14:paraId="38A58EA9">
      <w:pPr>
        <w:spacing w:line="335" w:lineRule="auto"/>
        <w:rPr>
          <w:rFonts w:hint="eastAsia" w:ascii="微软雅黑" w:hAnsi="微软雅黑" w:eastAsia="微软雅黑" w:cs="微软雅黑"/>
          <w:sz w:val="30"/>
          <w:szCs w:val="30"/>
        </w:rPr>
      </w:pPr>
    </w:p>
    <w:p w14:paraId="59FFD63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of Solon, concerning the territory of Athens, is not extendible unto all; allowing the distance of six feet unto common trees, and nine for the fig and olive. —Browne, Cyrus's Garden 4</w:t>
      </w:r>
    </w:p>
    <w:p w14:paraId="490D9DFE">
      <w:pPr>
        <w:spacing w:line="335" w:lineRule="auto"/>
        <w:rPr>
          <w:rFonts w:hint="eastAsia" w:ascii="微软雅黑" w:hAnsi="微软雅黑" w:eastAsia="微软雅黑" w:cs="微软雅黑"/>
          <w:sz w:val="30"/>
          <w:szCs w:val="30"/>
        </w:rPr>
      </w:pPr>
    </w:p>
    <w:p w14:paraId="2C559B6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梭伦关于雅典领土的规则，并非对所有人都是可伸延（extendible）的；普通树木允许六英尺距离，无花果和橄榄树则是九英尺。——布朗，《居鲁士的花园》4</w:t>
      </w:r>
    </w:p>
    <w:p w14:paraId="4BDAF76D">
      <w:pPr>
        <w:spacing w:line="335" w:lineRule="auto"/>
        <w:rPr>
          <w:rFonts w:hint="eastAsia" w:ascii="微软雅黑" w:hAnsi="微软雅黑" w:eastAsia="微软雅黑" w:cs="微软雅黑"/>
          <w:sz w:val="30"/>
          <w:szCs w:val="30"/>
        </w:rPr>
      </w:pPr>
    </w:p>
    <w:p w14:paraId="14664FE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examples of the use of the term in the active signification in the older theologians and doctrinal statements:</w:t>
      </w:r>
    </w:p>
    <w:p w14:paraId="0CF3B4A4">
      <w:pPr>
        <w:spacing w:line="335" w:lineRule="auto"/>
        <w:rPr>
          <w:rFonts w:hint="eastAsia" w:ascii="微软雅黑" w:hAnsi="微软雅黑" w:eastAsia="微软雅黑" w:cs="微软雅黑"/>
          <w:sz w:val="30"/>
          <w:szCs w:val="30"/>
        </w:rPr>
      </w:pPr>
    </w:p>
    <w:p w14:paraId="636B261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以下是该术语在旧时代神学家和教义陈述中被用于主动含义的例子：</w:t>
      </w:r>
    </w:p>
    <w:p w14:paraId="77A9632B">
      <w:pPr>
        <w:spacing w:line="335" w:lineRule="auto"/>
        <w:rPr>
          <w:rFonts w:hint="eastAsia" w:ascii="微软雅黑" w:hAnsi="微软雅黑" w:eastAsia="微软雅黑" w:cs="微软雅黑"/>
          <w:sz w:val="30"/>
          <w:szCs w:val="30"/>
        </w:rPr>
      </w:pPr>
    </w:p>
    <w:p w14:paraId="4316F11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of mankind God was pleased, according to the unsearchable counsel of his own will, whereby he extends or withholds mercy as he pleases, to pass by. (Westminster Confession 3.7)</w:t>
      </w:r>
    </w:p>
    <w:p w14:paraId="06B39927">
      <w:pPr>
        <w:spacing w:line="335" w:lineRule="auto"/>
        <w:rPr>
          <w:rFonts w:hint="eastAsia" w:ascii="微软雅黑" w:hAnsi="微软雅黑" w:eastAsia="微软雅黑" w:cs="微软雅黑"/>
          <w:sz w:val="30"/>
          <w:szCs w:val="30"/>
        </w:rPr>
      </w:pPr>
    </w:p>
    <w:p w14:paraId="23B6FF3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至于其余的人，上帝乃是照着祂自己意志不可测度的旨意，按着祂那能够随己意伸延（extends）或保留怜悯的权柄，乐意略过他们。（《西敏信条》3.7）</w:t>
      </w:r>
    </w:p>
    <w:p w14:paraId="52EA9C49">
      <w:pPr>
        <w:spacing w:line="335" w:lineRule="auto"/>
        <w:rPr>
          <w:rFonts w:hint="eastAsia" w:ascii="微软雅黑" w:hAnsi="微软雅黑" w:eastAsia="微软雅黑" w:cs="微软雅黑"/>
          <w:sz w:val="30"/>
          <w:szCs w:val="30"/>
        </w:rPr>
      </w:pPr>
    </w:p>
    <w:p w14:paraId="48E047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unsearchable counsel of his own will, God extends or withholds favor as he pleases. (Westminster Larger Catechism 13)</w:t>
      </w:r>
    </w:p>
    <w:p w14:paraId="7E0FF6B0">
      <w:pPr>
        <w:spacing w:line="335" w:lineRule="auto"/>
        <w:rPr>
          <w:rFonts w:hint="eastAsia" w:ascii="微软雅黑" w:hAnsi="微软雅黑" w:eastAsia="微软雅黑" w:cs="微软雅黑"/>
          <w:sz w:val="30"/>
          <w:szCs w:val="30"/>
        </w:rPr>
      </w:pPr>
    </w:p>
    <w:p w14:paraId="491ED8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上帝照着祂自己意志不可测度的旨意，按着祂的喜悦伸延（extends）或保留恩惠。（《西敏大要理问答》13）</w:t>
      </w:r>
    </w:p>
    <w:p w14:paraId="54106562">
      <w:pPr>
        <w:spacing w:line="335" w:lineRule="auto"/>
        <w:rPr>
          <w:rFonts w:hint="eastAsia" w:ascii="微软雅黑" w:hAnsi="微软雅黑" w:eastAsia="微软雅黑" w:cs="微软雅黑"/>
          <w:sz w:val="30"/>
          <w:szCs w:val="30"/>
        </w:rPr>
      </w:pPr>
    </w:p>
    <w:p w14:paraId="1444394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to "extend" mercy means to effectually apply Christ's redemption, not merely to offer it, because in the latter sense God does not "withhold" mercy from any man.</w:t>
      </w:r>
    </w:p>
    <w:p w14:paraId="18D7AC5B">
      <w:pPr>
        <w:spacing w:line="335" w:lineRule="auto"/>
        <w:rPr>
          <w:rFonts w:hint="eastAsia" w:ascii="微软雅黑" w:hAnsi="微软雅黑" w:eastAsia="微软雅黑" w:cs="微软雅黑"/>
          <w:sz w:val="30"/>
          <w:szCs w:val="30"/>
        </w:rPr>
      </w:pPr>
    </w:p>
    <w:p w14:paraId="4086007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在这些段落中，“伸延（extend）”怜悯是指有效地应用基督的救赎，而不仅仅是提供救赎，因为在后者的意义上，上帝并未向任何人“保留”怜悯。</w:t>
      </w:r>
    </w:p>
    <w:p w14:paraId="0BF243B0">
      <w:pPr>
        <w:spacing w:line="335" w:lineRule="auto"/>
        <w:rPr>
          <w:rFonts w:hint="eastAsia" w:ascii="微软雅黑" w:hAnsi="微软雅黑" w:eastAsia="微软雅黑" w:cs="微软雅黑"/>
          <w:sz w:val="30"/>
          <w:szCs w:val="30"/>
        </w:rPr>
      </w:pPr>
    </w:p>
    <w:p w14:paraId="03449E9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grace impaired in its extent? We affirm it to be extended to everyone that is or was or ever shall be delivered from the pit" (Owen, Against Universal Redemption 4.7).</w:t>
      </w:r>
    </w:p>
    <w:p w14:paraId="18A47C65">
      <w:pPr>
        <w:spacing w:line="335" w:lineRule="auto"/>
        <w:rPr>
          <w:rFonts w:hint="eastAsia" w:ascii="微软雅黑" w:hAnsi="微软雅黑" w:eastAsia="微软雅黑" w:cs="微软雅黑"/>
          <w:sz w:val="30"/>
          <w:szCs w:val="30"/>
        </w:rPr>
      </w:pPr>
    </w:p>
    <w:p w14:paraId="3E25186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“恩典在其次第/范围（extent）上受损了吗？我们肯定它被伸延（extended）给了每一个正在、曾经或将来被救离深坑的人”（欧文，《反对普救论》4.7）。</w:t>
      </w:r>
    </w:p>
    <w:p w14:paraId="0CDC71E0">
      <w:pPr>
        <w:spacing w:line="335" w:lineRule="auto"/>
        <w:rPr>
          <w:rFonts w:hint="eastAsia" w:ascii="微软雅黑" w:hAnsi="微软雅黑" w:eastAsia="微软雅黑" w:cs="微软雅黑"/>
          <w:sz w:val="30"/>
          <w:szCs w:val="30"/>
        </w:rPr>
      </w:pPr>
    </w:p>
    <w:p w14:paraId="034546D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 "extend" grace is to actually save the soul by effectual calling.</w:t>
      </w:r>
    </w:p>
    <w:p w14:paraId="5D02BD9B">
      <w:pPr>
        <w:spacing w:line="335" w:lineRule="auto"/>
        <w:rPr>
          <w:rFonts w:hint="eastAsia" w:ascii="微软雅黑" w:hAnsi="微软雅黑" w:eastAsia="微软雅黑" w:cs="微软雅黑"/>
          <w:sz w:val="30"/>
          <w:szCs w:val="30"/>
        </w:rPr>
      </w:pPr>
    </w:p>
    <w:p w14:paraId="6C186F7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在这里，“伸延”恩典是指通过有效的呼召实际拯救灵魂。</w:t>
      </w:r>
    </w:p>
    <w:p w14:paraId="6354793F">
      <w:pPr>
        <w:spacing w:line="335" w:lineRule="auto"/>
        <w:rPr>
          <w:rFonts w:hint="eastAsia" w:ascii="微软雅黑" w:hAnsi="微软雅黑" w:eastAsia="微软雅黑" w:cs="微软雅黑"/>
          <w:sz w:val="30"/>
          <w:szCs w:val="30"/>
        </w:rPr>
      </w:pPr>
    </w:p>
    <w:p w14:paraId="1321B78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modern English, the term extent is so generally employed in the passive signification of value that the active signification has become virtually obsolete and requires explanation.</w:t>
      </w:r>
    </w:p>
    <w:p w14:paraId="39EBE5E4">
      <w:pPr>
        <w:spacing w:line="335" w:lineRule="auto"/>
        <w:rPr>
          <w:rFonts w:hint="eastAsia" w:ascii="微软雅黑" w:hAnsi="微软雅黑" w:eastAsia="微软雅黑" w:cs="微软雅黑"/>
          <w:sz w:val="30"/>
          <w:szCs w:val="30"/>
        </w:rPr>
      </w:pPr>
    </w:p>
    <w:p w14:paraId="62B3F1A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在现代英语中，“范围（extent）”一词如此普遍地被用于价值这一被动含义，以至于主动含义实际上已经过时并需要解释。</w:t>
      </w:r>
    </w:p>
    <w:p w14:paraId="1AFCAD20">
      <w:pPr>
        <w:spacing w:line="335" w:lineRule="auto"/>
        <w:rPr>
          <w:rFonts w:hint="eastAsia" w:ascii="微软雅黑" w:hAnsi="微软雅黑" w:eastAsia="微软雅黑" w:cs="微软雅黑"/>
          <w:sz w:val="30"/>
          <w:szCs w:val="30"/>
        </w:rPr>
      </w:pPr>
    </w:p>
    <w:p w14:paraId="1C3783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Writers upon the "extent" of the atonement have sometimes neglected to consider the history of the word, and misunderstanding has arisen between disputants who were really in agreement with each other.</w:t>
      </w:r>
    </w:p>
    <w:p w14:paraId="380F4CB7">
      <w:pPr>
        <w:spacing w:line="335" w:lineRule="auto"/>
        <w:rPr>
          <w:rFonts w:hint="eastAsia" w:ascii="微软雅黑" w:hAnsi="微软雅黑" w:eastAsia="微软雅黑" w:cs="微软雅黑"/>
          <w:sz w:val="30"/>
          <w:szCs w:val="30"/>
        </w:rPr>
      </w:pPr>
    </w:p>
    <w:p w14:paraId="0A03E6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论述赎罪“范围”的作者有时忽略了考虑该词的历史，导致在那些原本实际上观点一致的争论者之间产生了误解。</w:t>
      </w:r>
    </w:p>
    <w:p w14:paraId="5408FE58">
      <w:pPr>
        <w:spacing w:line="335" w:lineRule="auto"/>
        <w:rPr>
          <w:rFonts w:hint="eastAsia" w:ascii="微软雅黑" w:hAnsi="微软雅黑" w:eastAsia="微软雅黑" w:cs="微软雅黑"/>
          <w:sz w:val="30"/>
          <w:szCs w:val="30"/>
        </w:rPr>
      </w:pPr>
    </w:p>
    <w:p w14:paraId="3B9AC90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answering the question as to the "extent" of Christ's atonement, it must first be settled whether "extent" means its intended application or its intrinsic value, whether the active or the passive signification of the word is in the mind of the inquirer.</w:t>
      </w:r>
    </w:p>
    <w:p w14:paraId="120705F0">
      <w:pPr>
        <w:spacing w:line="335" w:lineRule="auto"/>
        <w:rPr>
          <w:rFonts w:hint="eastAsia" w:ascii="微软雅黑" w:hAnsi="微软雅黑" w:eastAsia="微软雅黑" w:cs="微软雅黑"/>
          <w:sz w:val="30"/>
          <w:szCs w:val="30"/>
        </w:rPr>
      </w:pPr>
    </w:p>
    <w:p w14:paraId="7461A4B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因此，在回答关于基督赎罪之“范围”的问题时，必须首先确定“范围”是指其预定的应用还是其内在价值，即询问者脑海中是该词的主动含义还是被动含义。</w:t>
      </w:r>
    </w:p>
    <w:p w14:paraId="61FC43AA">
      <w:pPr>
        <w:spacing w:line="335" w:lineRule="auto"/>
        <w:rPr>
          <w:rFonts w:hint="eastAsia" w:ascii="微软雅黑" w:hAnsi="微软雅黑" w:eastAsia="微软雅黑" w:cs="微软雅黑"/>
          <w:sz w:val="30"/>
          <w:szCs w:val="30"/>
        </w:rPr>
      </w:pPr>
    </w:p>
    <w:p w14:paraId="13C7F8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means value, then the atonement is unlimited; if it means applying, then the atonement is limited.</w:t>
      </w:r>
    </w:p>
    <w:p w14:paraId="3A19E288">
      <w:pPr>
        <w:spacing w:line="335" w:lineRule="auto"/>
        <w:rPr>
          <w:rFonts w:hint="eastAsia" w:ascii="微软雅黑" w:hAnsi="微软雅黑" w:eastAsia="微软雅黑" w:cs="微软雅黑"/>
          <w:sz w:val="30"/>
          <w:szCs w:val="30"/>
        </w:rPr>
      </w:pPr>
    </w:p>
    <w:p w14:paraId="31FE0C2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如果该词是指价值，那么赎罪就是无限的；如果它是指应用，那么赎罪就是有限的。</w:t>
      </w:r>
    </w:p>
    <w:p w14:paraId="6D953F42">
      <w:pPr>
        <w:spacing w:line="335" w:lineRule="auto"/>
        <w:rPr>
          <w:rFonts w:hint="eastAsia" w:ascii="微软雅黑" w:hAnsi="微软雅黑" w:eastAsia="微软雅黑" w:cs="微软雅黑"/>
          <w:sz w:val="30"/>
          <w:szCs w:val="30"/>
        </w:rPr>
      </w:pPr>
    </w:p>
    <w:p w14:paraId="148562E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dispute also turns upon the meaning of the preposition for.</w:t>
      </w:r>
    </w:p>
    <w:p w14:paraId="06985C4A">
      <w:pPr>
        <w:spacing w:line="335" w:lineRule="auto"/>
        <w:rPr>
          <w:rFonts w:hint="eastAsia" w:ascii="微软雅黑" w:hAnsi="微软雅黑" w:eastAsia="微软雅黑" w:cs="微软雅黑"/>
          <w:sz w:val="30"/>
          <w:szCs w:val="30"/>
        </w:rPr>
      </w:pPr>
    </w:p>
    <w:p w14:paraId="00C77F0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争论还取决于介词 for（为）的含义。</w:t>
      </w:r>
    </w:p>
    <w:p w14:paraId="446BB82A">
      <w:pPr>
        <w:spacing w:line="335" w:lineRule="auto"/>
        <w:rPr>
          <w:rFonts w:hint="eastAsia" w:ascii="微软雅黑" w:hAnsi="微软雅黑" w:eastAsia="微软雅黑" w:cs="微软雅黑"/>
          <w:sz w:val="30"/>
          <w:szCs w:val="30"/>
        </w:rPr>
      </w:pPr>
    </w:p>
    <w:p w14:paraId="7140BEC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theologian asserts that Christ died "for" all men, and another denies that Christ died "for" all men.</w:t>
      </w:r>
    </w:p>
    <w:p w14:paraId="08EEF2C9">
      <w:pPr>
        <w:spacing w:line="335" w:lineRule="auto"/>
        <w:rPr>
          <w:rFonts w:hint="eastAsia" w:ascii="微软雅黑" w:hAnsi="微软雅黑" w:eastAsia="微软雅黑" w:cs="微软雅黑"/>
          <w:sz w:val="30"/>
          <w:szCs w:val="30"/>
        </w:rPr>
      </w:pPr>
    </w:p>
    <w:p w14:paraId="71B1F87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一位神学家主张基督“为（for）”所有人而死，而另一位则否认基督“为（for）”所有人而死。</w:t>
      </w:r>
    </w:p>
    <w:p w14:paraId="52116F11">
      <w:pPr>
        <w:spacing w:line="335" w:lineRule="auto"/>
        <w:rPr>
          <w:rFonts w:hint="eastAsia" w:ascii="微软雅黑" w:hAnsi="微软雅黑" w:eastAsia="微软雅黑" w:cs="微软雅黑"/>
          <w:sz w:val="30"/>
          <w:szCs w:val="30"/>
        </w:rPr>
      </w:pPr>
    </w:p>
    <w:p w14:paraId="2B9DF1E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difference between the two that is reconcilable, and there may be an irreconcilable difference.</w:t>
      </w:r>
    </w:p>
    <w:p w14:paraId="0861830C">
      <w:pPr>
        <w:spacing w:line="335" w:lineRule="auto"/>
        <w:rPr>
          <w:rFonts w:hint="eastAsia" w:ascii="微软雅黑" w:hAnsi="微软雅黑" w:eastAsia="微软雅黑" w:cs="微软雅黑"/>
          <w:sz w:val="30"/>
          <w:szCs w:val="30"/>
        </w:rPr>
      </w:pPr>
    </w:p>
    <w:p w14:paraId="253E7ED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两者之间的差异可能是可以调和的，也可能是不可调和的。</w:t>
      </w:r>
    </w:p>
    <w:p w14:paraId="230BF1F2">
      <w:pPr>
        <w:spacing w:line="335" w:lineRule="auto"/>
        <w:rPr>
          <w:rFonts w:hint="eastAsia" w:ascii="微软雅黑" w:hAnsi="微软雅黑" w:eastAsia="微软雅黑" w:cs="微软雅黑"/>
          <w:sz w:val="30"/>
          <w:szCs w:val="30"/>
        </w:rPr>
      </w:pPr>
    </w:p>
    <w:p w14:paraId="45E231F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for denotes an intention of some kind.</w:t>
      </w:r>
    </w:p>
    <w:p w14:paraId="237F62EF">
      <w:pPr>
        <w:spacing w:line="335" w:lineRule="auto"/>
        <w:rPr>
          <w:rFonts w:hint="eastAsia" w:ascii="微软雅黑" w:hAnsi="微软雅黑" w:eastAsia="微软雅黑" w:cs="微软雅黑"/>
          <w:sz w:val="30"/>
          <w:szCs w:val="30"/>
        </w:rPr>
      </w:pPr>
    </w:p>
    <w:p w14:paraId="632950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介词 for 表示某种意图。</w:t>
      </w:r>
    </w:p>
    <w:p w14:paraId="1C68D578">
      <w:pPr>
        <w:spacing w:line="335" w:lineRule="auto"/>
        <w:rPr>
          <w:rFonts w:hint="eastAsia" w:ascii="微软雅黑" w:hAnsi="微软雅黑" w:eastAsia="微软雅黑" w:cs="微软雅黑"/>
          <w:sz w:val="30"/>
          <w:szCs w:val="30"/>
        </w:rPr>
      </w:pPr>
    </w:p>
    <w:p w14:paraId="59D95CD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case under consideration, the intention is understood to be the purpose on the part of God both to offer and apply the atonement by working faith and repentance in the sinner's heart, by the operation of the Holy Spirit, then he who affirms that Christ died "for" all men is in error, and he who denies that Christ died "for" all men holds the truth.</w:t>
      </w:r>
    </w:p>
    <w:p w14:paraId="23AE851A">
      <w:pPr>
        <w:spacing w:line="335" w:lineRule="auto"/>
        <w:rPr>
          <w:rFonts w:hint="eastAsia" w:ascii="微软雅黑" w:hAnsi="微软雅黑" w:eastAsia="微软雅黑" w:cs="微软雅黑"/>
          <w:sz w:val="30"/>
          <w:szCs w:val="30"/>
        </w:rPr>
      </w:pPr>
    </w:p>
    <w:p w14:paraId="0944571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在考虑的案例中，如果意图被理解为上帝那旨在通过圣灵的工作、在罪人心中生发信心和悔改，从而既提供又应用赎罪的旨意，那么主张基督“为（for）”所有人而死的人就是错误的，而否认基督“为（for）”所有人而死的人则掌握了真理。</w:t>
      </w:r>
    </w:p>
    <w:p w14:paraId="6B26557C">
      <w:pPr>
        <w:spacing w:line="335" w:lineRule="auto"/>
        <w:rPr>
          <w:rFonts w:hint="eastAsia" w:ascii="微软雅黑" w:hAnsi="微软雅黑" w:eastAsia="微软雅黑" w:cs="微软雅黑"/>
          <w:sz w:val="30"/>
          <w:szCs w:val="30"/>
        </w:rPr>
      </w:pPr>
    </w:p>
    <w:p w14:paraId="51FBCB3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parties are irreconcilable.</w:t>
      </w:r>
    </w:p>
    <w:p w14:paraId="6182DB81">
      <w:pPr>
        <w:spacing w:line="335" w:lineRule="auto"/>
        <w:rPr>
          <w:rFonts w:hint="eastAsia" w:ascii="微软雅黑" w:hAnsi="微软雅黑" w:eastAsia="微软雅黑" w:cs="微软雅黑"/>
          <w:sz w:val="30"/>
          <w:szCs w:val="30"/>
        </w:rPr>
      </w:pPr>
    </w:p>
    <w:p w14:paraId="240F154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这两方是不可调和的。</w:t>
      </w:r>
    </w:p>
    <w:p w14:paraId="1D0F8A7F">
      <w:pPr>
        <w:spacing w:line="335" w:lineRule="auto"/>
        <w:rPr>
          <w:rFonts w:hint="eastAsia" w:ascii="微软雅黑" w:hAnsi="微软雅黑" w:eastAsia="微软雅黑" w:cs="微软雅黑"/>
          <w:sz w:val="30"/>
          <w:szCs w:val="30"/>
        </w:rPr>
      </w:pPr>
    </w:p>
    <w:p w14:paraId="6C6007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asserts that Christ died "for" all men may understand the intention signified by the preposition to be the purpose on the part of God only to offer the atonement, leaving it to the sinner whether it shall be appropriated through faith and repentance.</w:t>
      </w:r>
    </w:p>
    <w:p w14:paraId="0745E2CE">
      <w:pPr>
        <w:spacing w:line="335" w:lineRule="auto"/>
        <w:rPr>
          <w:rFonts w:hint="eastAsia" w:ascii="微软雅黑" w:hAnsi="微软雅黑" w:eastAsia="微软雅黑" w:cs="微软雅黑"/>
          <w:sz w:val="30"/>
          <w:szCs w:val="30"/>
        </w:rPr>
      </w:pPr>
    </w:p>
    <w:p w14:paraId="7C6BBB8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但是，主张基督“为（for）”所有人而死的人，可能将该介词所表示的意图理解为上帝那仅仅旨在提供赎罪的旨意，而将该赎罪是否通过信心和悔改被支取留给罪人。</w:t>
      </w:r>
    </w:p>
    <w:p w14:paraId="41450612">
      <w:pPr>
        <w:spacing w:line="335" w:lineRule="auto"/>
        <w:rPr>
          <w:rFonts w:hint="eastAsia" w:ascii="微软雅黑" w:hAnsi="微软雅黑" w:eastAsia="微软雅黑" w:cs="微软雅黑"/>
          <w:sz w:val="30"/>
          <w:szCs w:val="30"/>
        </w:rPr>
      </w:pPr>
    </w:p>
    <w:p w14:paraId="3D01744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in this latter case, does not include so much as in the former, and the preposition is narrower in meaning.</w:t>
      </w:r>
    </w:p>
    <w:p w14:paraId="553F0DCE">
      <w:pPr>
        <w:spacing w:line="335" w:lineRule="auto"/>
        <w:rPr>
          <w:rFonts w:hint="eastAsia" w:ascii="微软雅黑" w:hAnsi="微软雅黑" w:eastAsia="微软雅黑" w:cs="微软雅黑"/>
          <w:sz w:val="30"/>
          <w:szCs w:val="30"/>
        </w:rPr>
      </w:pPr>
    </w:p>
    <w:p w14:paraId="01AC596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在后一种情况下，意图包含的内容不如前一种多，介词的含义也更窄。</w:t>
      </w:r>
    </w:p>
    <w:p w14:paraId="7E4D4B11">
      <w:pPr>
        <w:spacing w:line="335" w:lineRule="auto"/>
        <w:rPr>
          <w:rFonts w:hint="eastAsia" w:ascii="微软雅黑" w:hAnsi="微软雅黑" w:eastAsia="微软雅黑" w:cs="微软雅黑"/>
          <w:sz w:val="30"/>
          <w:szCs w:val="30"/>
        </w:rPr>
      </w:pPr>
    </w:p>
    <w:p w14:paraId="790D411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for is thus defined, the difference between the two parties is reconcilable.</w:t>
      </w:r>
    </w:p>
    <w:p w14:paraId="0C2A9A25">
      <w:pPr>
        <w:spacing w:line="335" w:lineRule="auto"/>
        <w:rPr>
          <w:rFonts w:hint="eastAsia" w:ascii="微软雅黑" w:hAnsi="微软雅黑" w:eastAsia="微软雅黑" w:cs="微软雅黑"/>
          <w:sz w:val="30"/>
          <w:szCs w:val="30"/>
        </w:rPr>
      </w:pPr>
    </w:p>
    <w:p w14:paraId="3FB17F4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 for 这个词被这样定义时，两方之间的分歧就是可以调和的。</w:t>
      </w:r>
    </w:p>
    <w:p w14:paraId="029AC6F4">
      <w:pPr>
        <w:spacing w:line="335" w:lineRule="auto"/>
        <w:rPr>
          <w:rFonts w:hint="eastAsia" w:ascii="微软雅黑" w:hAnsi="微软雅黑" w:eastAsia="微软雅黑" w:cs="微软雅黑"/>
          <w:sz w:val="30"/>
          <w:szCs w:val="30"/>
        </w:rPr>
      </w:pPr>
    </w:p>
    <w:p w14:paraId="06FEEA2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means by for "intended for offer or publication"; the former means "intended for application."</w:t>
      </w:r>
    </w:p>
    <w:p w14:paraId="5F551BEA">
      <w:pPr>
        <w:spacing w:line="335" w:lineRule="auto"/>
        <w:rPr>
          <w:rFonts w:hint="eastAsia" w:ascii="微软雅黑" w:hAnsi="微软雅黑" w:eastAsia="微软雅黑" w:cs="微软雅黑"/>
          <w:sz w:val="30"/>
          <w:szCs w:val="30"/>
        </w:rPr>
      </w:pPr>
    </w:p>
    <w:p w14:paraId="15730F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后者所说的 for 是指“旨在于提供或公布”；前者则是指“旨在于应用”。</w:t>
      </w:r>
    </w:p>
    <w:p w14:paraId="03929BFD">
      <w:pPr>
        <w:spacing w:line="335" w:lineRule="auto"/>
        <w:rPr>
          <w:rFonts w:hint="eastAsia" w:ascii="微软雅黑" w:hAnsi="微软雅黑" w:eastAsia="微软雅黑" w:cs="微软雅黑"/>
          <w:sz w:val="30"/>
          <w:szCs w:val="30"/>
        </w:rPr>
      </w:pPr>
    </w:p>
    <w:p w14:paraId="07361DF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preposition for is sometimes understood to denote not intention, but value or sufficiency.</w:t>
      </w:r>
    </w:p>
    <w:p w14:paraId="78E7732A">
      <w:pPr>
        <w:spacing w:line="335" w:lineRule="auto"/>
        <w:rPr>
          <w:rFonts w:hint="eastAsia" w:ascii="微软雅黑" w:hAnsi="微软雅黑" w:eastAsia="微软雅黑" w:cs="微软雅黑"/>
          <w:sz w:val="30"/>
          <w:szCs w:val="30"/>
        </w:rPr>
      </w:pPr>
    </w:p>
    <w:p w14:paraId="744DC00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再者，介词 for 有时被理解为不表示意图，而是表示价值或充足性。</w:t>
      </w:r>
    </w:p>
    <w:p w14:paraId="70E8B495">
      <w:pPr>
        <w:spacing w:line="335" w:lineRule="auto"/>
        <w:rPr>
          <w:rFonts w:hint="eastAsia" w:ascii="微软雅黑" w:hAnsi="微软雅黑" w:eastAsia="微软雅黑" w:cs="微软雅黑"/>
          <w:sz w:val="30"/>
          <w:szCs w:val="30"/>
        </w:rPr>
      </w:pPr>
    </w:p>
    <w:p w14:paraId="7EDCA85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Christ died "for" all men then means that his death is sufficient to expiate the guilt of all men.</w:t>
      </w:r>
    </w:p>
    <w:p w14:paraId="5E4750F9">
      <w:pPr>
        <w:spacing w:line="335" w:lineRule="auto"/>
        <w:rPr>
          <w:rFonts w:hint="eastAsia" w:ascii="微软雅黑" w:hAnsi="微软雅黑" w:eastAsia="微软雅黑" w:cs="微软雅黑"/>
          <w:sz w:val="30"/>
          <w:szCs w:val="30"/>
        </w:rPr>
      </w:pPr>
    </w:p>
    <w:p w14:paraId="43702A5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那么，说基督“为（for）”所有人而死，意味着祂的死足以抵偿所有人的罪疚。</w:t>
      </w:r>
    </w:p>
    <w:p w14:paraId="1838BCFA">
      <w:pPr>
        <w:spacing w:line="335" w:lineRule="auto"/>
        <w:rPr>
          <w:rFonts w:hint="eastAsia" w:ascii="微软雅黑" w:hAnsi="微软雅黑" w:eastAsia="微软雅黑" w:cs="微软雅黑"/>
          <w:sz w:val="30"/>
          <w:szCs w:val="30"/>
        </w:rPr>
      </w:pPr>
    </w:p>
    <w:p w14:paraId="5420C6D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difference is possibly reconcilable between the parties.</w:t>
      </w:r>
    </w:p>
    <w:p w14:paraId="663EAA0D">
      <w:pPr>
        <w:spacing w:line="335" w:lineRule="auto"/>
        <w:rPr>
          <w:rFonts w:hint="eastAsia" w:ascii="微软雅黑" w:hAnsi="微软雅黑" w:eastAsia="微软雅黑" w:cs="微软雅黑"/>
          <w:sz w:val="30"/>
          <w:szCs w:val="30"/>
        </w:rPr>
      </w:pPr>
    </w:p>
    <w:p w14:paraId="1865977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在这里，双方的分歧再次变得可能调和。</w:t>
      </w:r>
    </w:p>
    <w:p w14:paraId="7B7AA331">
      <w:pPr>
        <w:spacing w:line="335" w:lineRule="auto"/>
        <w:rPr>
          <w:rFonts w:hint="eastAsia" w:ascii="微软雅黑" w:hAnsi="微软雅黑" w:eastAsia="微软雅黑" w:cs="微软雅黑"/>
          <w:sz w:val="30"/>
          <w:szCs w:val="30"/>
        </w:rPr>
      </w:pPr>
    </w:p>
    <w:p w14:paraId="47B9226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denies that Christ died "for" all men takes "for" in the sense of intention to effectually apply.</w:t>
      </w:r>
    </w:p>
    <w:p w14:paraId="66CA9627">
      <w:pPr>
        <w:spacing w:line="335" w:lineRule="auto"/>
        <w:rPr>
          <w:rFonts w:hint="eastAsia" w:ascii="微软雅黑" w:hAnsi="微软雅黑" w:eastAsia="微软雅黑" w:cs="微软雅黑"/>
          <w:sz w:val="30"/>
          <w:szCs w:val="30"/>
        </w:rPr>
      </w:pPr>
    </w:p>
    <w:p w14:paraId="4DDD711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否认基督“为（for）”所有人而死的一方，是将 for 理解为有效应用的意图。</w:t>
      </w:r>
    </w:p>
    <w:p w14:paraId="4FE5BC9F">
      <w:pPr>
        <w:spacing w:line="335" w:lineRule="auto"/>
        <w:rPr>
          <w:rFonts w:hint="eastAsia" w:ascii="微软雅黑" w:hAnsi="微软雅黑" w:eastAsia="微软雅黑" w:cs="微软雅黑"/>
          <w:sz w:val="30"/>
          <w:szCs w:val="30"/>
        </w:rPr>
      </w:pPr>
    </w:p>
    <w:p w14:paraId="749EEC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who affirms that Christ died "for" all men takes "for" in the sense of value.</w:t>
      </w:r>
    </w:p>
    <w:p w14:paraId="4DB66D5C">
      <w:pPr>
        <w:spacing w:line="335" w:lineRule="auto"/>
        <w:rPr>
          <w:rFonts w:hint="eastAsia" w:ascii="微软雅黑" w:hAnsi="微软雅黑" w:eastAsia="微软雅黑" w:cs="微软雅黑"/>
          <w:sz w:val="30"/>
          <w:szCs w:val="30"/>
        </w:rPr>
      </w:pPr>
    </w:p>
    <w:p w14:paraId="3E994F4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主张基督“为（for）”所有人而死的一方，则是将 for 理解为价值。</w:t>
      </w:r>
    </w:p>
    <w:p w14:paraId="1A6771A8">
      <w:pPr>
        <w:spacing w:line="335" w:lineRule="auto"/>
        <w:rPr>
          <w:rFonts w:hint="eastAsia" w:ascii="微软雅黑" w:hAnsi="微软雅黑" w:eastAsia="微软雅黑" w:cs="微软雅黑"/>
          <w:sz w:val="30"/>
          <w:szCs w:val="30"/>
        </w:rPr>
      </w:pPr>
    </w:p>
    <w:p w14:paraId="3B553B1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question "which is the most proper use of the word for?" it is plain that it more naturally conveys the notion of intention than of sufficiency or value.</w:t>
      </w:r>
    </w:p>
    <w:p w14:paraId="0E5396CB">
      <w:pPr>
        <w:spacing w:line="335" w:lineRule="auto"/>
        <w:rPr>
          <w:rFonts w:hint="eastAsia" w:ascii="微软雅黑" w:hAnsi="微软雅黑" w:eastAsia="微软雅黑" w:cs="微软雅黑"/>
          <w:sz w:val="30"/>
          <w:szCs w:val="30"/>
        </w:rPr>
      </w:pPr>
    </w:p>
    <w:p w14:paraId="422E542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至于“哪种才是 for 这个词最恰当的用法？”这一问题，显而易见，它比表示充足性或价值更自然地传达了意图的概念。</w:t>
      </w:r>
    </w:p>
    <w:p w14:paraId="6BF0EC79">
      <w:pPr>
        <w:spacing w:line="335" w:lineRule="auto"/>
        <w:rPr>
          <w:rFonts w:hint="eastAsia" w:ascii="微软雅黑" w:hAnsi="微软雅黑" w:eastAsia="微软雅黑" w:cs="微软雅黑"/>
          <w:sz w:val="30"/>
          <w:szCs w:val="30"/>
        </w:rPr>
      </w:pPr>
    </w:p>
    <w:p w14:paraId="5CC352B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to a person, "This money is for you," he does not understand merely that it is sufficient in value to pay his debt, but that it actually inures to his benefit in paying it.</w:t>
      </w:r>
    </w:p>
    <w:p w14:paraId="275AEE74">
      <w:pPr>
        <w:spacing w:line="335" w:lineRule="auto"/>
        <w:rPr>
          <w:rFonts w:hint="eastAsia" w:ascii="微软雅黑" w:hAnsi="微软雅黑" w:eastAsia="微软雅黑" w:cs="微软雅黑"/>
          <w:sz w:val="30"/>
          <w:szCs w:val="30"/>
        </w:rPr>
      </w:pPr>
    </w:p>
    <w:p w14:paraId="244FBD4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如果对一个人说“这笔钱是给（for）你的”，祂不会仅理解为这笔钱在价值上足以偿还祂的债务，而是理解为它实际上归于祂的名下以用于还债。</w:t>
      </w:r>
    </w:p>
    <w:p w14:paraId="18AF60C2">
      <w:pPr>
        <w:spacing w:line="335" w:lineRule="auto"/>
        <w:rPr>
          <w:rFonts w:hint="eastAsia" w:ascii="微软雅黑" w:hAnsi="微软雅黑" w:eastAsia="微软雅黑" w:cs="微软雅黑"/>
          <w:sz w:val="30"/>
          <w:szCs w:val="30"/>
        </w:rPr>
      </w:pPr>
    </w:p>
    <w:p w14:paraId="1D820E7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scriptural statement that Christ "gave himself a ransom for all" (ἀντίλυτρον jπε、ρ πάντων, 1 Tim. 2:6), if the word for be made to denote value, so that the text reads, Christ "gave himself a ransom sufficient for all," a circumlocution is introduced.</w:t>
      </w:r>
    </w:p>
    <w:p w14:paraId="0423ADCC">
      <w:pPr>
        <w:spacing w:line="335" w:lineRule="auto"/>
        <w:rPr>
          <w:rFonts w:hint="eastAsia" w:ascii="微软雅黑" w:hAnsi="微软雅黑" w:eastAsia="微软雅黑" w:cs="微软雅黑"/>
          <w:sz w:val="30"/>
          <w:szCs w:val="30"/>
        </w:rPr>
      </w:pPr>
    </w:p>
    <w:p w14:paraId="2E01DD8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在圣经陈述基督“舍自己作万人的赎价（for all）”（提摩太前书 2:6）中，如果将 for 这个词解释为表示价值，使得经文读作基督“舍自己作了一个足以给万人的赎价”，那就引入了累赘的转折。</w:t>
      </w:r>
    </w:p>
    <w:p w14:paraId="7C0192A0">
      <w:pPr>
        <w:spacing w:line="335" w:lineRule="auto"/>
        <w:rPr>
          <w:rFonts w:hint="eastAsia" w:ascii="微软雅黑" w:hAnsi="微软雅黑" w:eastAsia="微软雅黑" w:cs="微软雅黑"/>
          <w:sz w:val="30"/>
          <w:szCs w:val="30"/>
        </w:rPr>
      </w:pPr>
    </w:p>
    <w:p w14:paraId="6DAFB4C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for does not express the idea of sufficiency or value directly, but through an explanation; but it expresses the idea of intention immediately and without circumlocution.</w:t>
      </w:r>
    </w:p>
    <w:p w14:paraId="238973D1">
      <w:pPr>
        <w:spacing w:line="335" w:lineRule="auto"/>
        <w:rPr>
          <w:rFonts w:hint="eastAsia" w:ascii="微软雅黑" w:hAnsi="微软雅黑" w:eastAsia="微软雅黑" w:cs="微软雅黑"/>
          <w:sz w:val="30"/>
          <w:szCs w:val="30"/>
        </w:rPr>
      </w:pPr>
    </w:p>
    <w:p w14:paraId="2443C0F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介词 for 并不直接表达充足性或价值的观念，而是需要通过解释；但它能直接且毫不累赘地表达意图的观念。</w:t>
      </w:r>
    </w:p>
    <w:p w14:paraId="79D01828">
      <w:pPr>
        <w:spacing w:line="335" w:lineRule="auto"/>
        <w:rPr>
          <w:rFonts w:hint="eastAsia" w:ascii="微软雅黑" w:hAnsi="微软雅黑" w:eastAsia="微软雅黑" w:cs="微软雅黑"/>
          <w:sz w:val="30"/>
          <w:szCs w:val="30"/>
        </w:rPr>
      </w:pPr>
    </w:p>
    <w:p w14:paraId="1F4310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agrees better with the term ransom (λύτρον), which denotes subjective redemption rather than objective satisfaction.</w:t>
      </w:r>
    </w:p>
    <w:p w14:paraId="68AC1063">
      <w:pPr>
        <w:spacing w:line="335" w:lineRule="auto"/>
        <w:rPr>
          <w:rFonts w:hint="eastAsia" w:ascii="微软雅黑" w:hAnsi="微软雅黑" w:eastAsia="微软雅黑" w:cs="微软雅黑"/>
          <w:sz w:val="30"/>
          <w:szCs w:val="30"/>
        </w:rPr>
      </w:pPr>
    </w:p>
    <w:p w14:paraId="6F71218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这更符合“赎价（ransom/λύτρον）”一词，该词指的是主观的救赎，而非客观的满足（satisfaction）。</w:t>
      </w:r>
    </w:p>
    <w:p w14:paraId="61B6855A">
      <w:pPr>
        <w:spacing w:line="335" w:lineRule="auto"/>
        <w:rPr>
          <w:rFonts w:hint="eastAsia" w:ascii="微软雅黑" w:hAnsi="微软雅黑" w:eastAsia="微软雅黑" w:cs="微软雅黑"/>
          <w:sz w:val="30"/>
          <w:szCs w:val="30"/>
        </w:rPr>
      </w:pPr>
    </w:p>
    <w:p w14:paraId="539FA8C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 applies to such a text as that Christ "tasted death for every man" (κατα、χάριν θεοῦ ὑπε、ρ παντο、斯 γεύσηται θανάτου, Heb. 2:9), which is explained by "many sons" in 2:10.</w:t>
      </w:r>
    </w:p>
    <w:p w14:paraId="68D8346B">
      <w:pPr>
        <w:spacing w:line="335" w:lineRule="auto"/>
        <w:rPr>
          <w:rFonts w:hint="eastAsia" w:ascii="微软雅黑" w:hAnsi="微软雅黑" w:eastAsia="微软雅黑" w:cs="微软雅黑"/>
          <w:sz w:val="30"/>
          <w:szCs w:val="30"/>
        </w:rPr>
      </w:pPr>
    </w:p>
    <w:p w14:paraId="409DC15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这一评论也适用于诸如基督“为人人尝了死味”（希伯来书 2:9）这样的经文，而这在 2:10 中被解释为“许多儿子”。</w:t>
      </w:r>
    </w:p>
    <w:p w14:paraId="71F251FC">
      <w:pPr>
        <w:spacing w:line="335" w:lineRule="auto"/>
        <w:rPr>
          <w:rFonts w:hint="eastAsia" w:ascii="微软雅黑" w:hAnsi="微软雅黑" w:eastAsia="微软雅黑" w:cs="微软雅黑"/>
          <w:sz w:val="30"/>
          <w:szCs w:val="30"/>
        </w:rPr>
      </w:pPr>
    </w:p>
    <w:p w14:paraId="2C55052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interpolate and say that Christ tasted a death that is sufficient for every man, we indeed state a truth, but we inject into the preposition for a larger meaning than accords with the strictly idiomatic use of it.</w:t>
      </w:r>
    </w:p>
    <w:p w14:paraId="0437D0AA">
      <w:pPr>
        <w:spacing w:line="335" w:lineRule="auto"/>
        <w:rPr>
          <w:rFonts w:hint="eastAsia" w:ascii="微软雅黑" w:hAnsi="微软雅黑" w:eastAsia="微软雅黑" w:cs="微软雅黑"/>
          <w:sz w:val="30"/>
          <w:szCs w:val="30"/>
        </w:rPr>
      </w:pPr>
    </w:p>
    <w:p w14:paraId="054973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如果我们插话并说基督尝了一种对人人而言都充足的死亡，我们固然陈述了一个真理，但我们注入给介词 for 的含义，超出了其严格的惯用法含义。</w:t>
      </w:r>
    </w:p>
    <w:p w14:paraId="590E14DD">
      <w:pPr>
        <w:spacing w:line="335" w:lineRule="auto"/>
        <w:rPr>
          <w:rFonts w:hint="eastAsia" w:ascii="微软雅黑" w:hAnsi="微软雅黑" w:eastAsia="微软雅黑" w:cs="微软雅黑"/>
          <w:sz w:val="30"/>
          <w:szCs w:val="30"/>
        </w:rPr>
      </w:pPr>
    </w:p>
    <w:p w14:paraId="6F834F1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the "sufficiency" of the atonement and its "extent" in the sense of "intent" or effectual application is an old and well-established one.</w:t>
      </w:r>
    </w:p>
    <w:p w14:paraId="4E885C31">
      <w:pPr>
        <w:spacing w:line="335" w:lineRule="auto"/>
        <w:rPr>
          <w:rFonts w:hint="eastAsia" w:ascii="微软雅黑" w:hAnsi="微软雅黑" w:eastAsia="微软雅黑" w:cs="微软雅黑"/>
          <w:sz w:val="30"/>
          <w:szCs w:val="30"/>
        </w:rPr>
      </w:pPr>
    </w:p>
    <w:p w14:paraId="22D5A26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赎罪的“充足性”与其在“意图”或有效应用意义上的“范围（extent）”之间的区别，是一个古老且确立已久的区别。</w:t>
      </w:r>
    </w:p>
    <w:p w14:paraId="4EBCBE72">
      <w:pPr>
        <w:spacing w:line="335" w:lineRule="auto"/>
        <w:rPr>
          <w:rFonts w:hint="eastAsia" w:ascii="微软雅黑" w:hAnsi="微软雅黑" w:eastAsia="微软雅黑" w:cs="微软雅黑"/>
          <w:sz w:val="30"/>
          <w:szCs w:val="30"/>
        </w:rPr>
      </w:pPr>
    </w:p>
    <w:p w14:paraId="006AA10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concisely expressed in the dictum that Christ died "sufficiently for all, but efficiently only for the elect."</w:t>
      </w:r>
    </w:p>
    <w:p w14:paraId="2558AB11">
      <w:pPr>
        <w:spacing w:line="335" w:lineRule="auto"/>
        <w:rPr>
          <w:rFonts w:hint="eastAsia" w:ascii="微软雅黑" w:hAnsi="微软雅黑" w:eastAsia="微软雅黑" w:cs="微软雅黑"/>
          <w:sz w:val="30"/>
          <w:szCs w:val="30"/>
        </w:rPr>
      </w:pPr>
    </w:p>
    <w:p w14:paraId="0811A2C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这被简明地表达在这样的一句格言中：基督受死，“对所有人是充足的（sufficiently），但只对选民是有效的（efficiently）。”</w:t>
      </w:r>
    </w:p>
    <w:p w14:paraId="0051EFD7">
      <w:pPr>
        <w:spacing w:line="335" w:lineRule="auto"/>
        <w:rPr>
          <w:rFonts w:hint="eastAsia" w:ascii="微软雅黑" w:hAnsi="微软雅黑" w:eastAsia="微软雅黑" w:cs="微软雅黑"/>
          <w:sz w:val="30"/>
          <w:szCs w:val="30"/>
        </w:rPr>
      </w:pPr>
    </w:p>
    <w:p w14:paraId="461D611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extracts from Owen (Against Universal Redemption 4.1) illustrate it:</w:t>
      </w:r>
    </w:p>
    <w:p w14:paraId="7C441372">
      <w:pPr>
        <w:spacing w:line="335" w:lineRule="auto"/>
        <w:rPr>
          <w:rFonts w:hint="eastAsia" w:ascii="微软雅黑" w:hAnsi="微软雅黑" w:eastAsia="微软雅黑" w:cs="微软雅黑"/>
          <w:sz w:val="30"/>
          <w:szCs w:val="30"/>
        </w:rPr>
      </w:pPr>
    </w:p>
    <w:p w14:paraId="1F17D5D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以下摘自欧文（《反对普救论》4.1）的内容说明了这一点：</w:t>
      </w:r>
    </w:p>
    <w:p w14:paraId="700426ED">
      <w:pPr>
        <w:spacing w:line="335" w:lineRule="auto"/>
        <w:rPr>
          <w:rFonts w:hint="eastAsia" w:ascii="微软雅黑" w:hAnsi="微软雅黑" w:eastAsia="微软雅黑" w:cs="微软雅黑"/>
          <w:sz w:val="30"/>
          <w:szCs w:val="30"/>
        </w:rPr>
      </w:pPr>
    </w:p>
    <w:p w14:paraId="3EC0B17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purpose and intention of God that his Son should offer a sacrifice of infinite worth, value, and dignity, sufficient in itself for the redeeming of all and every man, if it had pleased the Lord to employ it for that purpose; yea, and of other worlds, also, if the Lord should freely make them and would redeem them.</w:t>
      </w:r>
    </w:p>
    <w:p w14:paraId="18291994">
      <w:pPr>
        <w:spacing w:line="335" w:lineRule="auto"/>
        <w:rPr>
          <w:rFonts w:hint="eastAsia" w:ascii="微软雅黑" w:hAnsi="微软雅黑" w:eastAsia="微软雅黑" w:cs="微软雅黑"/>
          <w:sz w:val="30"/>
          <w:szCs w:val="30"/>
        </w:rPr>
      </w:pPr>
    </w:p>
    <w:p w14:paraId="2AAFCFD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和意图是让祂的儿子献上一个具有无限价值、尊严和地位的祭物，如果主乐意将其用于此目的，该祭物本身足以救赎所有人及每一个人；不仅如此，如果主愿意白白地创造其他世界并救赎他们，该祭物也同样足以。</w:t>
      </w:r>
    </w:p>
    <w:p w14:paraId="034FCD1F">
      <w:pPr>
        <w:spacing w:line="335" w:lineRule="auto"/>
        <w:rPr>
          <w:rFonts w:hint="eastAsia" w:ascii="微软雅黑" w:hAnsi="微软雅黑" w:eastAsia="微软雅黑" w:cs="微软雅黑"/>
          <w:sz w:val="30"/>
          <w:szCs w:val="30"/>
        </w:rPr>
      </w:pPr>
    </w:p>
    <w:p w14:paraId="2730F2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we say, then, was the sacrifice of Christ for the redemption of the whole world and for the expiation of all the sins of all and every man in the world.</w:t>
      </w:r>
    </w:p>
    <w:p w14:paraId="32C5FFD1">
      <w:pPr>
        <w:spacing w:line="335" w:lineRule="auto"/>
        <w:rPr>
          <w:rFonts w:hint="eastAsia" w:ascii="微软雅黑" w:hAnsi="微软雅黑" w:eastAsia="微软雅黑" w:cs="微软雅黑"/>
          <w:sz w:val="30"/>
          <w:szCs w:val="30"/>
        </w:rPr>
      </w:pPr>
    </w:p>
    <w:p w14:paraId="4BF684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那么我们说，基督的牺牲对于救赎整个世界、以及对于抵偿（expiation）世上所有人及每一个人的所有罪恶，都是充足的。</w:t>
      </w:r>
    </w:p>
    <w:p w14:paraId="526CCF9E">
      <w:pPr>
        <w:spacing w:line="335" w:lineRule="auto"/>
        <w:rPr>
          <w:rFonts w:hint="eastAsia" w:ascii="微软雅黑" w:hAnsi="微软雅黑" w:eastAsia="微软雅黑" w:cs="微软雅黑"/>
          <w:sz w:val="30"/>
          <w:szCs w:val="30"/>
        </w:rPr>
      </w:pPr>
    </w:p>
    <w:p w14:paraId="2AC8B89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own true internal perfection and sufficiency; that it should be applied unto any, made a price for them, and become beneficial to them, according to the worth that is in it, is external to it, does not arise from it, but merely depends upon the intention and will of God.</w:t>
      </w:r>
    </w:p>
    <w:p w14:paraId="4E99B227">
      <w:pPr>
        <w:spacing w:line="335" w:lineRule="auto"/>
        <w:rPr>
          <w:rFonts w:hint="eastAsia" w:ascii="微软雅黑" w:hAnsi="微软雅黑" w:eastAsia="微软雅黑" w:cs="微软雅黑"/>
          <w:sz w:val="30"/>
          <w:szCs w:val="30"/>
        </w:rPr>
      </w:pPr>
    </w:p>
    <w:p w14:paraId="7256FCB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这是它自身真实的内在完美和充足性；至于它是否应当被应用在任何人身上、被当作他们的赎价、并根据其中的价值使他们获益，则是其外在的，并非源于它本身，而仅仅取决于上帝的意图和旨意。</w:t>
      </w:r>
    </w:p>
    <w:p w14:paraId="7415FEAE">
      <w:pPr>
        <w:spacing w:line="335" w:lineRule="auto"/>
        <w:rPr>
          <w:rFonts w:hint="eastAsia" w:ascii="微软雅黑" w:hAnsi="微软雅黑" w:eastAsia="微软雅黑" w:cs="微软雅黑"/>
          <w:sz w:val="30"/>
          <w:szCs w:val="30"/>
        </w:rPr>
      </w:pPr>
    </w:p>
    <w:p w14:paraId="101F723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itself of infinite value and sufficiency to have been made a price to have bought and purchased all and every man in the world.</w:t>
      </w:r>
    </w:p>
    <w:p w14:paraId="57DE9133">
      <w:pPr>
        <w:spacing w:line="335" w:lineRule="auto"/>
        <w:rPr>
          <w:rFonts w:hint="eastAsia" w:ascii="微软雅黑" w:hAnsi="微软雅黑" w:eastAsia="微软雅黑" w:cs="微软雅黑"/>
          <w:sz w:val="30"/>
          <w:szCs w:val="30"/>
        </w:rPr>
      </w:pPr>
    </w:p>
    <w:p w14:paraId="1325F79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它本身具有无限的价值和充足性，足以成为一个买赎并购买世上所有人及每一个人的赎价。</w:t>
      </w:r>
    </w:p>
    <w:p w14:paraId="4849A889">
      <w:pPr>
        <w:spacing w:line="335" w:lineRule="auto"/>
        <w:rPr>
          <w:rFonts w:hint="eastAsia" w:ascii="微软雅黑" w:hAnsi="微软雅黑" w:eastAsia="微软雅黑" w:cs="微软雅黑"/>
          <w:sz w:val="30"/>
          <w:szCs w:val="30"/>
        </w:rPr>
      </w:pPr>
    </w:p>
    <w:p w14:paraId="00D06A9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did formally become a price for any is solely to be ascribed to the purpose of God intending their purchase and redemption by it.</w:t>
      </w:r>
    </w:p>
    <w:p w14:paraId="696B078E">
      <w:pPr>
        <w:spacing w:line="335" w:lineRule="auto"/>
        <w:rPr>
          <w:rFonts w:hint="eastAsia" w:ascii="微软雅黑" w:hAnsi="微软雅黑" w:eastAsia="微软雅黑" w:cs="微软雅黑"/>
          <w:sz w:val="30"/>
          <w:szCs w:val="30"/>
        </w:rPr>
      </w:pPr>
    </w:p>
    <w:p w14:paraId="2AEF875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它之所以在形式上真正成了某些人的赎价，完全要归功于上帝那旨在通过它来购买和救赎他们的旨意。</w:t>
      </w:r>
    </w:p>
    <w:p w14:paraId="28E9F2B6">
      <w:pPr>
        <w:spacing w:line="335" w:lineRule="auto"/>
        <w:rPr>
          <w:rFonts w:hint="eastAsia" w:ascii="微软雅黑" w:hAnsi="微软雅黑" w:eastAsia="微软雅黑" w:cs="微软雅黑"/>
          <w:sz w:val="30"/>
          <w:szCs w:val="30"/>
        </w:rPr>
      </w:pPr>
    </w:p>
    <w:p w14:paraId="5521781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of the offerer and acceptor that it should be for such, some, or any is that which gives the formality of a price unto it; this is external.</w:t>
      </w:r>
    </w:p>
    <w:p w14:paraId="20148AEF">
      <w:pPr>
        <w:spacing w:line="335" w:lineRule="auto"/>
        <w:rPr>
          <w:rFonts w:hint="eastAsia" w:ascii="微软雅黑" w:hAnsi="微软雅黑" w:eastAsia="微软雅黑" w:cs="微软雅黑"/>
          <w:sz w:val="30"/>
          <w:szCs w:val="30"/>
        </w:rPr>
      </w:pPr>
    </w:p>
    <w:p w14:paraId="5F39715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奉献者和接受者的意图，即它是为了特定的、某些或任何的人，这才是赋予其赎价之形式的东西；这是外在的。</w:t>
      </w:r>
    </w:p>
    <w:p w14:paraId="3DA44263">
      <w:pPr>
        <w:spacing w:line="335" w:lineRule="auto"/>
        <w:rPr>
          <w:rFonts w:hint="eastAsia" w:ascii="微软雅黑" w:hAnsi="微软雅黑" w:eastAsia="微软雅黑" w:cs="微软雅黑"/>
          <w:sz w:val="30"/>
          <w:szCs w:val="30"/>
        </w:rPr>
      </w:pPr>
    </w:p>
    <w:p w14:paraId="3C3615E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value and fitness of it to be made a price arises from its own internal sufficiency.</w:t>
      </w:r>
    </w:p>
    <w:p w14:paraId="40A8111B">
      <w:pPr>
        <w:spacing w:line="335" w:lineRule="auto"/>
        <w:rPr>
          <w:rFonts w:hint="eastAsia" w:ascii="微软雅黑" w:hAnsi="微软雅黑" w:eastAsia="微软雅黑" w:cs="微软雅黑"/>
          <w:sz w:val="30"/>
          <w:szCs w:val="30"/>
        </w:rPr>
      </w:pPr>
    </w:p>
    <w:p w14:paraId="696FBE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但它作为赎价的价值和适切性，则是源于其自身的内在充足性。</w:t>
      </w:r>
    </w:p>
    <w:p w14:paraId="527C931E">
      <w:pPr>
        <w:spacing w:line="335" w:lineRule="auto"/>
        <w:rPr>
          <w:rFonts w:hint="eastAsia" w:ascii="微软雅黑" w:hAnsi="微软雅黑" w:eastAsia="微软雅黑" w:cs="微软雅黑"/>
          <w:sz w:val="30"/>
          <w:szCs w:val="30"/>
        </w:rPr>
      </w:pPr>
    </w:p>
    <w:p w14:paraId="2FA0827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phrase ransom price for all (λύτρον ἀντί πολλῶν, 1 Tim. 2:6), Owen remarks that it must be understood to mean that Christ's blood was sufficient to be made a ransom for all, to be made a price for all; but that the terms ransom and ransom price more properly denote the application than the value of Christ's sacrifice.</w:t>
      </w:r>
    </w:p>
    <w:p w14:paraId="20E09032">
      <w:pPr>
        <w:spacing w:line="335" w:lineRule="auto"/>
        <w:rPr>
          <w:rFonts w:hint="eastAsia" w:ascii="微软雅黑" w:hAnsi="微软雅黑" w:eastAsia="微软雅黑" w:cs="微软雅黑"/>
          <w:sz w:val="30"/>
          <w:szCs w:val="30"/>
        </w:rPr>
      </w:pPr>
    </w:p>
    <w:p w14:paraId="0E4BAE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关于“为万人的赎价（ransom price for all）”（提摩太前书 2:6）这一短语，欧文评述说，这必须被理解为是指基督的血足以成为万人的赎价（ransom/price）；但“赎价”和“赎金”这些术语，比起表示基督牺牲的价值，更恰当地表示了其应用。</w:t>
      </w:r>
    </w:p>
    <w:p w14:paraId="25BF1264">
      <w:pPr>
        <w:spacing w:line="335" w:lineRule="auto"/>
        <w:rPr>
          <w:rFonts w:hint="eastAsia" w:ascii="微软雅黑" w:hAnsi="微软雅黑" w:eastAsia="微软雅黑" w:cs="微软雅黑"/>
          <w:sz w:val="30"/>
          <w:szCs w:val="30"/>
        </w:rPr>
      </w:pPr>
    </w:p>
    <w:p w14:paraId="6253349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that "the expression to die for any person holds out the intention of our Savior in the laying down of the price, to be their Redeemer."</w:t>
      </w:r>
    </w:p>
    <w:p w14:paraId="539EE8BC">
      <w:pPr>
        <w:spacing w:line="335" w:lineRule="auto"/>
        <w:rPr>
          <w:rFonts w:hint="eastAsia" w:ascii="微软雅黑" w:hAnsi="微软雅黑" w:eastAsia="微软雅黑" w:cs="微软雅黑"/>
          <w:sz w:val="30"/>
          <w:szCs w:val="30"/>
        </w:rPr>
      </w:pPr>
    </w:p>
    <w:p w14:paraId="58221E5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祂补充说，“‘为某人死’这一表达方式，彰显了我们救赎主舍下赎价时的意图，即成为他们的救赎主。”</w:t>
      </w:r>
    </w:p>
    <w:p w14:paraId="05533424">
      <w:pPr>
        <w:spacing w:line="335" w:lineRule="auto"/>
        <w:rPr>
          <w:rFonts w:hint="eastAsia" w:ascii="微软雅黑" w:hAnsi="微软雅黑" w:eastAsia="微软雅黑" w:cs="微软雅黑"/>
          <w:sz w:val="30"/>
          <w:szCs w:val="30"/>
        </w:rPr>
      </w:pPr>
    </w:p>
    <w:p w14:paraId="53327B36">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must be distinguished from redemption.</w:t>
      </w:r>
    </w:p>
    <w:p w14:paraId="5D85ED84">
      <w:pPr>
        <w:spacing w:line="335" w:lineRule="auto"/>
        <w:rPr>
          <w:rFonts w:hint="eastAsia" w:ascii="微软雅黑" w:hAnsi="微软雅黑" w:eastAsia="微软雅黑" w:cs="微软雅黑"/>
          <w:sz w:val="30"/>
          <w:szCs w:val="30"/>
        </w:rPr>
      </w:pPr>
    </w:p>
    <w:p w14:paraId="2E4DE54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赎罪（Atonement）必须与救赎（redemption）区分开来。</w:t>
      </w:r>
    </w:p>
    <w:p w14:paraId="0C4D80EC">
      <w:pPr>
        <w:spacing w:line="335" w:lineRule="auto"/>
        <w:rPr>
          <w:rFonts w:hint="eastAsia" w:ascii="微软雅黑" w:hAnsi="微软雅黑" w:eastAsia="微软雅黑" w:cs="微软雅黑"/>
          <w:sz w:val="30"/>
          <w:szCs w:val="30"/>
        </w:rPr>
      </w:pPr>
    </w:p>
    <w:p w14:paraId="7C54736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term includes the application of the atonement.</w:t>
      </w:r>
    </w:p>
    <w:p w14:paraId="027C3120">
      <w:pPr>
        <w:spacing w:line="335" w:lineRule="auto"/>
        <w:rPr>
          <w:rFonts w:hint="eastAsia" w:ascii="微软雅黑" w:hAnsi="微软雅黑" w:eastAsia="微软雅黑" w:cs="微软雅黑"/>
          <w:sz w:val="30"/>
          <w:szCs w:val="30"/>
        </w:rPr>
      </w:pPr>
    </w:p>
    <w:p w14:paraId="04CB57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后一个术语包含了赎罪的应用。</w:t>
      </w:r>
    </w:p>
    <w:p w14:paraId="585C8539">
      <w:pPr>
        <w:spacing w:line="335" w:lineRule="auto"/>
        <w:rPr>
          <w:rFonts w:hint="eastAsia" w:ascii="微软雅黑" w:hAnsi="微软雅黑" w:eastAsia="微软雅黑" w:cs="微软雅黑"/>
          <w:sz w:val="30"/>
          <w:szCs w:val="30"/>
        </w:rPr>
      </w:pPr>
    </w:p>
    <w:p w14:paraId="76BA4F9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term redemption, not atonement, that is found in those statements that speak of the work of Christ as limited by the decree of election.</w:t>
      </w:r>
    </w:p>
    <w:p w14:paraId="2992C10D">
      <w:pPr>
        <w:spacing w:line="335" w:lineRule="auto"/>
        <w:rPr>
          <w:rFonts w:hint="eastAsia" w:ascii="微软雅黑" w:hAnsi="微软雅黑" w:eastAsia="微软雅黑" w:cs="微软雅黑"/>
          <w:sz w:val="30"/>
          <w:szCs w:val="30"/>
        </w:rPr>
      </w:pPr>
    </w:p>
    <w:p w14:paraId="1D19041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是在那些谈论基督之工作受拣选预旨限制的陈述中，使用的是救赎（redemption）而非赎罪（atonement）一词。</w:t>
      </w:r>
    </w:p>
    <w:p w14:paraId="5018E098">
      <w:pPr>
        <w:spacing w:line="335" w:lineRule="auto"/>
        <w:rPr>
          <w:rFonts w:hint="eastAsia" w:ascii="微软雅黑" w:hAnsi="微软雅黑" w:eastAsia="微软雅黑" w:cs="微软雅黑"/>
          <w:sz w:val="30"/>
          <w:szCs w:val="30"/>
        </w:rPr>
      </w:pPr>
    </w:p>
    <w:p w14:paraId="4C8FFA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Westminster Confession 8.8 it is said that "to all those for whom Christ has purchased redemption, he does certainly and effectually apply and communicate the same."</w:t>
      </w:r>
    </w:p>
    <w:p w14:paraId="1647A70F">
      <w:pPr>
        <w:spacing w:line="335" w:lineRule="auto"/>
        <w:rPr>
          <w:rFonts w:hint="eastAsia" w:ascii="微软雅黑" w:hAnsi="微软雅黑" w:eastAsia="微软雅黑" w:cs="微软雅黑"/>
          <w:sz w:val="30"/>
          <w:szCs w:val="30"/>
        </w:rPr>
      </w:pPr>
    </w:p>
    <w:p w14:paraId="4D483B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在《西敏信条》8.8 中说道，“凡基督为他们买赎了救赎的，祂也必将此救赎肯定且有效地应用并传达给他们。”</w:t>
      </w:r>
    </w:p>
    <w:p w14:paraId="2260B63C">
      <w:pPr>
        <w:spacing w:line="335" w:lineRule="auto"/>
        <w:rPr>
          <w:rFonts w:hint="eastAsia" w:ascii="微软雅黑" w:hAnsi="微软雅黑" w:eastAsia="微软雅黑" w:cs="微软雅黑"/>
          <w:sz w:val="30"/>
          <w:szCs w:val="30"/>
        </w:rPr>
      </w:pPr>
    </w:p>
    <w:p w14:paraId="0EE876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8.5 it is stated that "the Lord Jesus has purchased not only reconciliation, but an everlasting inheritance in the kingdom of heaven, for all those whom the Father has given unto him."</w:t>
      </w:r>
    </w:p>
    <w:p w14:paraId="757DCCC0">
      <w:pPr>
        <w:spacing w:line="335" w:lineRule="auto"/>
        <w:rPr>
          <w:rFonts w:hint="eastAsia" w:ascii="微软雅黑" w:hAnsi="微软雅黑" w:eastAsia="微软雅黑" w:cs="微软雅黑"/>
          <w:sz w:val="30"/>
          <w:szCs w:val="30"/>
        </w:rPr>
      </w:pPr>
    </w:p>
    <w:p w14:paraId="631C09D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8.5 中陈述道，“主耶稣不仅买赎了和好，也为父所赐给祂的所有人，在天国买赎了永恒的基业。”</w:t>
      </w:r>
    </w:p>
    <w:p w14:paraId="7E5960EF">
      <w:pPr>
        <w:spacing w:line="335" w:lineRule="auto"/>
        <w:rPr>
          <w:rFonts w:hint="eastAsia" w:ascii="微软雅黑" w:hAnsi="微软雅黑" w:eastAsia="微软雅黑" w:cs="微软雅黑"/>
          <w:sz w:val="30"/>
          <w:szCs w:val="30"/>
        </w:rPr>
      </w:pPr>
    </w:p>
    <w:p w14:paraId="534AB85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redemption includes reconciliation with God and inheritance in the kingdom of heaven, it implies something subjective in the soul: an appropriation by faith of the benefits of Christ's objective work of atonement.</w:t>
      </w:r>
    </w:p>
    <w:p w14:paraId="56A4DD92">
      <w:pPr>
        <w:spacing w:line="335" w:lineRule="auto"/>
        <w:rPr>
          <w:rFonts w:hint="eastAsia" w:ascii="微软雅黑" w:hAnsi="微软雅黑" w:eastAsia="微软雅黑" w:cs="微软雅黑"/>
          <w:sz w:val="30"/>
          <w:szCs w:val="30"/>
        </w:rPr>
      </w:pPr>
    </w:p>
    <w:p w14:paraId="108939B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既然救赎包括与上帝和好以及承受天国基业，它便暗示了灵魂中某种主观的东西：即通过信心对基督客观赎罪之益处的支取。</w:t>
      </w:r>
    </w:p>
    <w:p w14:paraId="4B5EF81F">
      <w:pPr>
        <w:spacing w:line="335" w:lineRule="auto"/>
        <w:rPr>
          <w:rFonts w:hint="eastAsia" w:ascii="微软雅黑" w:hAnsi="微软雅黑" w:eastAsia="微软雅黑" w:cs="微软雅黑"/>
          <w:sz w:val="30"/>
          <w:szCs w:val="30"/>
        </w:rPr>
      </w:pPr>
    </w:p>
    <w:p w14:paraId="127F1B3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and inheritance of heaven are elements and parts of redemption and are limited to those who have believed; and those who have believed are those who have been called and chosen: "Faith is the gift of God" (Eph. 2:8); "you believed, even as the Lord gave to every man" (1 Cor. 3:5); "as many as were ordained to eternal life believed" (Acts 13:48).</w:t>
      </w:r>
    </w:p>
    <w:p w14:paraId="58824DA2">
      <w:pPr>
        <w:spacing w:line="335" w:lineRule="auto"/>
        <w:rPr>
          <w:rFonts w:hint="eastAsia" w:ascii="微软雅黑" w:hAnsi="微软雅黑" w:eastAsia="微软雅黑" w:cs="微软雅黑"/>
          <w:sz w:val="30"/>
          <w:szCs w:val="30"/>
        </w:rPr>
      </w:pPr>
    </w:p>
    <w:p w14:paraId="604A676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和好与承受天堂是救赎的要素和部分，且仅限于那些已经相信的人；而那些相信的人，就是那些蒙召和蒙拣选的人：“信心是上帝所赐的”（以弗所书 2:8）；“你们信，是照主所赐给各人的”（哥林多前书 3:5）；“凡预定得永生的人都信了”（使徒行传 13:48）。</w:t>
      </w:r>
    </w:p>
    <w:p w14:paraId="12556191">
      <w:pPr>
        <w:spacing w:line="335" w:lineRule="auto"/>
        <w:rPr>
          <w:rFonts w:hint="eastAsia" w:ascii="微软雅黑" w:hAnsi="微软雅黑" w:eastAsia="微软雅黑" w:cs="微软雅黑"/>
          <w:sz w:val="30"/>
          <w:szCs w:val="30"/>
        </w:rPr>
      </w:pPr>
    </w:p>
    <w:p w14:paraId="4AEBF12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Scriptures limit redemption, as contradistinguished from atonement, to the church.</w:t>
      </w:r>
    </w:p>
    <w:p w14:paraId="72BE0749">
      <w:pPr>
        <w:spacing w:line="335" w:lineRule="auto"/>
        <w:rPr>
          <w:rFonts w:hint="eastAsia" w:ascii="微软雅黑" w:hAnsi="微软雅黑" w:eastAsia="微软雅黑" w:cs="微软雅黑"/>
          <w:sz w:val="30"/>
          <w:szCs w:val="30"/>
        </w:rPr>
      </w:pPr>
    </w:p>
    <w:p w14:paraId="0D55647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因此，圣经将救赎（作为与赎罪相对的概念）限制在教会之内。</w:t>
      </w:r>
    </w:p>
    <w:p w14:paraId="42105A2F">
      <w:pPr>
        <w:spacing w:line="335" w:lineRule="auto"/>
        <w:rPr>
          <w:rFonts w:hint="eastAsia" w:ascii="微软雅黑" w:hAnsi="微软雅黑" w:eastAsia="微软雅黑" w:cs="微软雅黑"/>
          <w:sz w:val="30"/>
          <w:szCs w:val="30"/>
        </w:rPr>
      </w:pPr>
    </w:p>
    <w:p w14:paraId="4FE6E13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"makes reconciliation for the sins of his people" (Heb. 2:17).</w:t>
      </w:r>
    </w:p>
    <w:p w14:paraId="04B69EF7">
      <w:pPr>
        <w:spacing w:line="335" w:lineRule="auto"/>
        <w:rPr>
          <w:rFonts w:hint="eastAsia" w:ascii="微软雅黑" w:hAnsi="微软雅黑" w:eastAsia="微软雅黑" w:cs="微软雅黑"/>
          <w:sz w:val="30"/>
          <w:szCs w:val="30"/>
        </w:rPr>
      </w:pPr>
    </w:p>
    <w:p w14:paraId="2AD0894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基督“为祂子民的罪献上和好/平息（reconciliation）”（希伯来书 2:17）。</w:t>
      </w:r>
    </w:p>
    <w:p w14:paraId="446B4A59">
      <w:pPr>
        <w:spacing w:line="335" w:lineRule="auto"/>
        <w:rPr>
          <w:rFonts w:hint="eastAsia" w:ascii="微软雅黑" w:hAnsi="微软雅黑" w:eastAsia="微软雅黑" w:cs="微软雅黑"/>
          <w:sz w:val="30"/>
          <w:szCs w:val="30"/>
        </w:rPr>
      </w:pPr>
    </w:p>
    <w:p w14:paraId="008B8C4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is called "the redemption of the purchased possession" (Eph. 1:14).</w:t>
      </w:r>
    </w:p>
    <w:p w14:paraId="3FFFD531">
      <w:pPr>
        <w:spacing w:line="335" w:lineRule="auto"/>
        <w:rPr>
          <w:rFonts w:hint="eastAsia" w:ascii="微软雅黑" w:hAnsi="微软雅黑" w:eastAsia="微软雅黑" w:cs="微软雅黑"/>
          <w:sz w:val="30"/>
          <w:szCs w:val="30"/>
        </w:rPr>
      </w:pPr>
    </w:p>
    <w:p w14:paraId="5601048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祂的工作被称为“所买之产业的救赎（redemption）”（以弗所书 1:14）。</w:t>
      </w:r>
    </w:p>
    <w:p w14:paraId="1426FE2B">
      <w:pPr>
        <w:spacing w:line="335" w:lineRule="auto"/>
        <w:rPr>
          <w:rFonts w:hint="eastAsia" w:ascii="微软雅黑" w:hAnsi="微软雅黑" w:eastAsia="微软雅黑" w:cs="微软雅黑"/>
          <w:sz w:val="30"/>
          <w:szCs w:val="30"/>
        </w:rPr>
      </w:pPr>
    </w:p>
    <w:p w14:paraId="78AD357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mediator of the New Testament, that by means of his death they which are called might receive an eternal inheritance" (Heb. 9:15).</w:t>
      </w:r>
    </w:p>
    <w:p w14:paraId="3BC5B0FA">
      <w:pPr>
        <w:spacing w:line="335" w:lineRule="auto"/>
        <w:rPr>
          <w:rFonts w:hint="eastAsia" w:ascii="微软雅黑" w:hAnsi="微软雅黑" w:eastAsia="微软雅黑" w:cs="微软雅黑"/>
          <w:sz w:val="30"/>
          <w:szCs w:val="30"/>
        </w:rPr>
      </w:pPr>
    </w:p>
    <w:p w14:paraId="6ED87E1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祂是“新约的中保，既然受死……使蒙召的人得着所应许永远的产业”（希伯来书 9:15）。</w:t>
      </w:r>
    </w:p>
    <w:p w14:paraId="5A245E5F">
      <w:pPr>
        <w:spacing w:line="335" w:lineRule="auto"/>
        <w:rPr>
          <w:rFonts w:hint="eastAsia" w:ascii="微软雅黑" w:hAnsi="微软雅黑" w:eastAsia="微软雅黑" w:cs="微软雅黑"/>
          <w:sz w:val="30"/>
          <w:szCs w:val="30"/>
        </w:rPr>
      </w:pPr>
    </w:p>
    <w:p w14:paraId="450BD11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visited and redeemed his people" (Luke 1:68).</w:t>
      </w:r>
    </w:p>
    <w:p w14:paraId="4F06763E">
      <w:pPr>
        <w:spacing w:line="335" w:lineRule="auto"/>
        <w:rPr>
          <w:rFonts w:hint="eastAsia" w:ascii="微软雅黑" w:hAnsi="微软雅黑" w:eastAsia="微软雅黑" w:cs="微软雅黑"/>
          <w:sz w:val="30"/>
          <w:szCs w:val="30"/>
        </w:rPr>
      </w:pPr>
    </w:p>
    <w:p w14:paraId="45A294C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祂“眷顾并救赎了祂的百姓”（路加福音 1:68）。</w:t>
      </w:r>
    </w:p>
    <w:p w14:paraId="3A722820">
      <w:pPr>
        <w:spacing w:line="335" w:lineRule="auto"/>
        <w:rPr>
          <w:rFonts w:hint="eastAsia" w:ascii="微软雅黑" w:hAnsi="微软雅黑" w:eastAsia="微软雅黑" w:cs="微软雅黑"/>
          <w:sz w:val="30"/>
          <w:szCs w:val="30"/>
        </w:rPr>
      </w:pPr>
    </w:p>
    <w:p w14:paraId="6B5F41A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addressing Jehovah, says, "Remember your congregation which you have purchased of old, the rod of your inheritance which you have redeemed" (Ps. 74:2).</w:t>
      </w:r>
    </w:p>
    <w:p w14:paraId="5DA381A4">
      <w:pPr>
        <w:spacing w:line="335" w:lineRule="auto"/>
        <w:rPr>
          <w:rFonts w:hint="eastAsia" w:ascii="微软雅黑" w:hAnsi="微软雅黑" w:eastAsia="微软雅黑" w:cs="微软雅黑"/>
          <w:sz w:val="30"/>
          <w:szCs w:val="30"/>
        </w:rPr>
      </w:pPr>
    </w:p>
    <w:p w14:paraId="18B45DF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大卫在对耶和华说话时说，“求祢记念祢古时所得的会众，就是祢所赎、作祢产业支派的”（诗篇 74:2）。</w:t>
      </w:r>
    </w:p>
    <w:p w14:paraId="2CE84A22">
      <w:pPr>
        <w:spacing w:line="335" w:lineRule="auto"/>
        <w:rPr>
          <w:rFonts w:hint="eastAsia" w:ascii="微软雅黑" w:hAnsi="微软雅黑" w:eastAsia="微软雅黑" w:cs="微软雅黑"/>
          <w:sz w:val="30"/>
          <w:szCs w:val="30"/>
        </w:rPr>
      </w:pPr>
    </w:p>
    <w:p w14:paraId="3691B62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elders of Ephesus are commanded to "feed the church of God which he has purchased with his own blood" (Acts 20:28).</w:t>
      </w:r>
    </w:p>
    <w:p w14:paraId="4B987F28">
      <w:pPr>
        <w:spacing w:line="335" w:lineRule="auto"/>
        <w:rPr>
          <w:rFonts w:hint="eastAsia" w:ascii="微软雅黑" w:hAnsi="微软雅黑" w:eastAsia="微软雅黑" w:cs="微软雅黑"/>
          <w:sz w:val="30"/>
          <w:szCs w:val="30"/>
        </w:rPr>
      </w:pPr>
    </w:p>
    <w:p w14:paraId="69087D4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以弗所的长老蒙命要“牧养上帝的教会，就是祂用自己血所买回来的”（使徒行传 20:28）。</w:t>
      </w:r>
    </w:p>
    <w:p w14:paraId="1401A265">
      <w:pPr>
        <w:spacing w:line="335" w:lineRule="auto"/>
        <w:rPr>
          <w:rFonts w:hint="eastAsia" w:ascii="微软雅黑" w:hAnsi="微软雅黑" w:eastAsia="微软雅黑" w:cs="微软雅黑"/>
          <w:sz w:val="30"/>
          <w:szCs w:val="30"/>
        </w:rPr>
      </w:pPr>
    </w:p>
    <w:p w14:paraId="27618B1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redemption unto his people" (Ps. 111:9).</w:t>
      </w:r>
    </w:p>
    <w:p w14:paraId="64214889">
      <w:pPr>
        <w:spacing w:line="335" w:lineRule="auto"/>
        <w:rPr>
          <w:rFonts w:hint="eastAsia" w:ascii="微软雅黑" w:hAnsi="微软雅黑" w:eastAsia="微软雅黑" w:cs="微软雅黑"/>
          <w:sz w:val="30"/>
          <w:szCs w:val="30"/>
        </w:rPr>
      </w:pPr>
    </w:p>
    <w:p w14:paraId="102ABD4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“祂向百姓施行救赎（redemption）”（诗篇 111:9）。</w:t>
      </w:r>
    </w:p>
    <w:p w14:paraId="0425EB4E">
      <w:pPr>
        <w:spacing w:line="335" w:lineRule="auto"/>
        <w:rPr>
          <w:rFonts w:hint="eastAsia" w:ascii="微软雅黑" w:hAnsi="微软雅黑" w:eastAsia="微软雅黑" w:cs="微软雅黑"/>
          <w:sz w:val="30"/>
          <w:szCs w:val="30"/>
        </w:rPr>
      </w:pPr>
    </w:p>
    <w:p w14:paraId="3D4A134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Israel, fear not; for I have redeemed you" (Isa. 43:1).</w:t>
      </w:r>
    </w:p>
    <w:p w14:paraId="22B8A7F0">
      <w:pPr>
        <w:spacing w:line="335" w:lineRule="auto"/>
        <w:rPr>
          <w:rFonts w:hint="eastAsia" w:ascii="微软雅黑" w:hAnsi="微软雅黑" w:eastAsia="微软雅黑" w:cs="微软雅黑"/>
          <w:sz w:val="30"/>
          <w:szCs w:val="30"/>
        </w:rPr>
      </w:pPr>
    </w:p>
    <w:p w14:paraId="4CEAA4D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“以色列啊，不要害怕！因为我救赎了你”（以赛亚书 43:1）。</w:t>
      </w:r>
    </w:p>
    <w:p w14:paraId="3DD26C34">
      <w:pPr>
        <w:spacing w:line="335" w:lineRule="auto"/>
        <w:rPr>
          <w:rFonts w:hint="eastAsia" w:ascii="微软雅黑" w:hAnsi="微软雅黑" w:eastAsia="微软雅黑" w:cs="微软雅黑"/>
          <w:sz w:val="30"/>
          <w:szCs w:val="30"/>
        </w:rPr>
      </w:pPr>
    </w:p>
    <w:p w14:paraId="69B2F45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save his people from their sins" (Matt. 1:21).</w:t>
      </w:r>
    </w:p>
    <w:p w14:paraId="699A4DBA">
      <w:pPr>
        <w:spacing w:line="335" w:lineRule="auto"/>
        <w:rPr>
          <w:rFonts w:hint="eastAsia" w:ascii="微软雅黑" w:hAnsi="微软雅黑" w:eastAsia="微软雅黑" w:cs="微软雅黑"/>
          <w:sz w:val="30"/>
          <w:szCs w:val="30"/>
        </w:rPr>
      </w:pPr>
    </w:p>
    <w:p w14:paraId="457E1B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“祂要将祂的百姓从罪恶里救出来”（马太福音 1:21）。</w:t>
      </w:r>
    </w:p>
    <w:p w14:paraId="375068D1">
      <w:pPr>
        <w:spacing w:line="335" w:lineRule="auto"/>
        <w:rPr>
          <w:rFonts w:hint="eastAsia" w:ascii="微软雅黑" w:hAnsi="微软雅黑" w:eastAsia="微软雅黑" w:cs="微软雅黑"/>
          <w:sz w:val="30"/>
          <w:szCs w:val="30"/>
        </w:rPr>
      </w:pPr>
    </w:p>
    <w:p w14:paraId="0F85FA8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Savior of his body the church" (Eph. 5:23).</w:t>
      </w:r>
    </w:p>
    <w:p w14:paraId="03619770">
      <w:pPr>
        <w:spacing w:line="335" w:lineRule="auto"/>
        <w:rPr>
          <w:rFonts w:hint="eastAsia" w:ascii="微软雅黑" w:hAnsi="微软雅黑" w:eastAsia="微软雅黑" w:cs="微软雅黑"/>
          <w:sz w:val="30"/>
          <w:szCs w:val="30"/>
        </w:rPr>
      </w:pPr>
    </w:p>
    <w:p w14:paraId="6CE6037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基督是“教会全体的救主”（以弗所书 5:23）。</w:t>
      </w:r>
    </w:p>
    <w:p w14:paraId="561B525B">
      <w:pPr>
        <w:spacing w:line="335" w:lineRule="auto"/>
        <w:rPr>
          <w:rFonts w:hint="eastAsia" w:ascii="微软雅黑" w:hAnsi="微软雅黑" w:eastAsia="微软雅黑" w:cs="微软雅黑"/>
          <w:sz w:val="30"/>
          <w:szCs w:val="30"/>
        </w:rPr>
      </w:pPr>
    </w:p>
    <w:p w14:paraId="7946AA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surely they are my people: so he was their Savior" (Isa. 63:8).</w:t>
      </w:r>
    </w:p>
    <w:p w14:paraId="5F9D296C">
      <w:pPr>
        <w:spacing w:line="335" w:lineRule="auto"/>
        <w:rPr>
          <w:rFonts w:hint="eastAsia" w:ascii="微软雅黑" w:hAnsi="微软雅黑" w:eastAsia="微软雅黑" w:cs="微软雅黑"/>
          <w:sz w:val="30"/>
          <w:szCs w:val="30"/>
        </w:rPr>
      </w:pPr>
    </w:p>
    <w:p w14:paraId="12F81BE5">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“祂说：‘他们诚然是我的百姓……’这样，祂就作了他们的救主”（以赛亚书 63:8）。</w:t>
      </w:r>
    </w:p>
    <w:p w14:paraId="17647830">
      <w:pPr>
        <w:spacing w:line="335" w:lineRule="auto"/>
        <w:rPr>
          <w:rFonts w:hint="eastAsia" w:ascii="微软雅黑" w:hAnsi="微软雅黑" w:eastAsia="微软雅黑" w:cs="微软雅黑"/>
          <w:sz w:val="30"/>
          <w:szCs w:val="30"/>
        </w:rPr>
      </w:pPr>
    </w:p>
    <w:p w14:paraId="039837E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save my people from the east country and from the west country" (Zech. 8:7).</w:t>
      </w:r>
    </w:p>
    <w:p w14:paraId="72F2F23D">
      <w:pPr>
        <w:spacing w:line="335" w:lineRule="auto"/>
        <w:rPr>
          <w:rFonts w:hint="eastAsia" w:ascii="微软雅黑" w:hAnsi="微软雅黑" w:eastAsia="微软雅黑" w:cs="微软雅黑"/>
          <w:sz w:val="30"/>
          <w:szCs w:val="30"/>
        </w:rPr>
      </w:pPr>
    </w:p>
    <w:p w14:paraId="424321F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“我要从东方从西方救回我的民”（撒迦利亚书 8:7）。</w:t>
      </w:r>
    </w:p>
    <w:p w14:paraId="25DDC49C">
      <w:pPr>
        <w:spacing w:line="335" w:lineRule="auto"/>
        <w:rPr>
          <w:rFonts w:hint="eastAsia" w:ascii="微软雅黑" w:hAnsi="微软雅黑" w:eastAsia="微软雅黑" w:cs="微软雅黑"/>
          <w:sz w:val="30"/>
          <w:szCs w:val="30"/>
        </w:rPr>
      </w:pPr>
    </w:p>
    <w:p w14:paraId="4CFE4C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Old Testament passages in which Jehovah is called the Savior of Israel and the New Testament passages in which God is called "our Savior," that is, of the church.</w:t>
      </w:r>
    </w:p>
    <w:p w14:paraId="3059CDAF">
      <w:pPr>
        <w:spacing w:line="335" w:lineRule="auto"/>
        <w:rPr>
          <w:rFonts w:hint="eastAsia" w:ascii="微软雅黑" w:hAnsi="微软雅黑" w:eastAsia="微软雅黑" w:cs="微软雅黑"/>
          <w:sz w:val="30"/>
          <w:szCs w:val="30"/>
        </w:rPr>
      </w:pPr>
    </w:p>
    <w:p w14:paraId="38C0DB7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请看旧约中耶和华被称为以色列之救主的经文，以及新约中上帝被称为“我们的救主”（即教会的救主）的经文。</w:t>
      </w:r>
    </w:p>
    <w:p w14:paraId="31FE77B8">
      <w:pPr>
        <w:spacing w:line="335" w:lineRule="auto"/>
        <w:rPr>
          <w:rFonts w:hint="eastAsia" w:ascii="微软雅黑" w:hAnsi="微软雅黑" w:eastAsia="微软雅黑" w:cs="微软雅黑"/>
          <w:sz w:val="30"/>
          <w:szCs w:val="30"/>
        </w:rPr>
      </w:pPr>
    </w:p>
    <w:p w14:paraId="5348120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redemption implies the application of Christ's atonement, universal or unlimited redemption cannot logically be affirmed by any who hold that faith is wholly the gift of God and that saving grace is bestowed solely by election.</w:t>
      </w:r>
    </w:p>
    <w:p w14:paraId="75B9973B">
      <w:pPr>
        <w:spacing w:line="335" w:lineRule="auto"/>
        <w:rPr>
          <w:rFonts w:hint="eastAsia" w:ascii="微软雅黑" w:hAnsi="微软雅黑" w:eastAsia="微软雅黑" w:cs="微软雅黑"/>
          <w:sz w:val="30"/>
          <w:szCs w:val="30"/>
        </w:rPr>
      </w:pPr>
    </w:p>
    <w:p w14:paraId="2A327BF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由于救赎意味着基督赎罪的应用，凡是认为信心完全是上帝所赐、且救恩的恩典完全是由拣选所赋予的人，在逻辑上都不能肯定普世的或无限的救赎。</w:t>
      </w:r>
    </w:p>
    <w:p w14:paraId="44BF4423">
      <w:pPr>
        <w:spacing w:line="335" w:lineRule="auto"/>
        <w:rPr>
          <w:rFonts w:hint="eastAsia" w:ascii="微软雅黑" w:hAnsi="微软雅黑" w:eastAsia="微软雅黑" w:cs="微软雅黑"/>
          <w:sz w:val="30"/>
          <w:szCs w:val="30"/>
        </w:rPr>
      </w:pPr>
    </w:p>
    <w:p w14:paraId="364F623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term redemption, consequently, is attended with less ambiguity than that of "atonement," and it is the term most commonly employed in controversial theology.</w:t>
      </w:r>
    </w:p>
    <w:p w14:paraId="4AF85FD8">
      <w:pPr>
        <w:spacing w:line="335" w:lineRule="auto"/>
        <w:rPr>
          <w:rFonts w:hint="eastAsia" w:ascii="微软雅黑" w:hAnsi="微软雅黑" w:eastAsia="微软雅黑" w:cs="微软雅黑"/>
          <w:sz w:val="30"/>
          <w:szCs w:val="30"/>
        </w:rPr>
      </w:pPr>
    </w:p>
    <w:p w14:paraId="2575D23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因此，救赎（redemption）一词的使用比“赎罪（atonement）”更少歧义，并且它是争辩神学中最常用的术语。</w:t>
      </w:r>
    </w:p>
    <w:p w14:paraId="5733AAD4">
      <w:pPr>
        <w:spacing w:line="335" w:lineRule="auto"/>
        <w:rPr>
          <w:rFonts w:hint="eastAsia" w:ascii="微软雅黑" w:hAnsi="微软雅黑" w:eastAsia="微软雅黑" w:cs="微软雅黑"/>
          <w:sz w:val="30"/>
          <w:szCs w:val="30"/>
        </w:rPr>
      </w:pPr>
    </w:p>
    <w:p w14:paraId="52570BD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is unlimited, and redemption is limited.</w:t>
      </w:r>
    </w:p>
    <w:p w14:paraId="254723BC">
      <w:pPr>
        <w:spacing w:line="335" w:lineRule="auto"/>
        <w:rPr>
          <w:rFonts w:hint="eastAsia" w:ascii="微软雅黑" w:hAnsi="微软雅黑" w:eastAsia="微软雅黑" w:cs="微软雅黑"/>
          <w:sz w:val="30"/>
          <w:szCs w:val="30"/>
        </w:rPr>
      </w:pPr>
    </w:p>
    <w:p w14:paraId="46C7B42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赎罪是无限的，救赎是有限的。</w:t>
      </w:r>
    </w:p>
    <w:p w14:paraId="4E77FFD2">
      <w:pPr>
        <w:spacing w:line="335" w:lineRule="auto"/>
        <w:rPr>
          <w:rFonts w:hint="eastAsia" w:ascii="微软雅黑" w:hAnsi="微软雅黑" w:eastAsia="微软雅黑" w:cs="微软雅黑"/>
          <w:sz w:val="30"/>
          <w:szCs w:val="30"/>
        </w:rPr>
      </w:pPr>
    </w:p>
    <w:p w14:paraId="5A7F2B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includes all the scriptural texts: those which assert that Christ died for all men, and those which assert that he died for his people.</w:t>
      </w:r>
    </w:p>
    <w:p w14:paraId="13AFE297">
      <w:pPr>
        <w:spacing w:line="335" w:lineRule="auto"/>
        <w:rPr>
          <w:rFonts w:hint="eastAsia" w:ascii="微软雅黑" w:hAnsi="微软雅黑" w:eastAsia="微软雅黑" w:cs="微软雅黑"/>
          <w:sz w:val="30"/>
          <w:szCs w:val="30"/>
        </w:rPr>
      </w:pPr>
    </w:p>
    <w:p w14:paraId="1841E81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这一陈述包含了所有的圣经经文：包括那些断言基督为所有人死的经文，以及那些断言祂为祂子民死的经文。</w:t>
      </w:r>
    </w:p>
    <w:p w14:paraId="0471D30A">
      <w:pPr>
        <w:spacing w:line="335" w:lineRule="auto"/>
        <w:rPr>
          <w:rFonts w:hint="eastAsia" w:ascii="微软雅黑" w:hAnsi="微软雅黑" w:eastAsia="微软雅黑" w:cs="微软雅黑"/>
          <w:sz w:val="30"/>
          <w:szCs w:val="30"/>
        </w:rPr>
      </w:pPr>
    </w:p>
    <w:p w14:paraId="7F14268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asserts unlimited atonement and limited redemption cannot well be misconceived.</w:t>
      </w:r>
    </w:p>
    <w:p w14:paraId="4DD8B97F">
      <w:pPr>
        <w:spacing w:line="335" w:lineRule="auto"/>
        <w:rPr>
          <w:rFonts w:hint="eastAsia" w:ascii="微软雅黑" w:hAnsi="微软雅黑" w:eastAsia="微软雅黑" w:cs="微软雅黑"/>
          <w:sz w:val="30"/>
          <w:szCs w:val="30"/>
        </w:rPr>
      </w:pPr>
    </w:p>
    <w:p w14:paraId="2D9BF4B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主张无限赎罪和有限救赎的人，不容易被误解。</w:t>
      </w:r>
    </w:p>
    <w:p w14:paraId="0D0BC01E">
      <w:pPr>
        <w:spacing w:line="335" w:lineRule="auto"/>
        <w:rPr>
          <w:rFonts w:hint="eastAsia" w:ascii="微软雅黑" w:hAnsi="微软雅黑" w:eastAsia="微软雅黑" w:cs="微软雅黑"/>
          <w:sz w:val="30"/>
          <w:szCs w:val="30"/>
        </w:rPr>
      </w:pPr>
    </w:p>
    <w:p w14:paraId="4FC7BD8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understood to hold that the sacrifice of Christ is unlimited in its value, sufficiency, and publication, but limited in its effectual application.</w:t>
      </w:r>
    </w:p>
    <w:p w14:paraId="6886BF35">
      <w:pPr>
        <w:spacing w:line="335" w:lineRule="auto"/>
        <w:rPr>
          <w:rFonts w:hint="eastAsia" w:ascii="微软雅黑" w:hAnsi="微软雅黑" w:eastAsia="微软雅黑" w:cs="微软雅黑"/>
          <w:sz w:val="30"/>
          <w:szCs w:val="30"/>
        </w:rPr>
      </w:pPr>
    </w:p>
    <w:p w14:paraId="1EED0E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人们理解祂的立场是：基督的牺牲在价值、充足性和公布上是无限的，但在其有效应用上是有限的。</w:t>
      </w:r>
    </w:p>
    <w:p w14:paraId="622E7591">
      <w:pPr>
        <w:spacing w:line="335" w:lineRule="auto"/>
        <w:rPr>
          <w:rFonts w:hint="eastAsia" w:ascii="微软雅黑" w:hAnsi="微软雅黑" w:eastAsia="微软雅黑" w:cs="微软雅黑"/>
          <w:sz w:val="30"/>
          <w:szCs w:val="30"/>
        </w:rPr>
      </w:pPr>
    </w:p>
    <w:p w14:paraId="266C341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asserts unlimited atonement and denies limited redemption might be understood to hold either of three views: (1) The doctrine of the universalist that Christ's atonement, per se, saves all mankind; (2) the doctrine of the Arminian that personal faith in Christ's atonement is necessary to salvation, but that faith depends partly upon the operation of the Holy Spirit and partly upon the decision of the sinful will; or (3) the doctrine of the school of Saumur (hypothetic universalism) that personal faith in Christ's atonement in the first arrangement of God depended in part upon the decision of the sinful will, but since this failed, by a second arrangement it now depends wholly upon the work of the Spirit, according to the purpose of election. (supplement 6.2.9.)</w:t>
      </w:r>
    </w:p>
    <w:p w14:paraId="149C455C">
      <w:pPr>
        <w:spacing w:line="335" w:lineRule="auto"/>
        <w:rPr>
          <w:rFonts w:hint="eastAsia" w:ascii="微软雅黑" w:hAnsi="微软雅黑" w:eastAsia="微软雅黑" w:cs="微软雅黑"/>
          <w:sz w:val="30"/>
          <w:szCs w:val="30"/>
        </w:rPr>
      </w:pPr>
    </w:p>
    <w:p w14:paraId="5508E21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但如果一个人主张无限赎罪并否认有限救赎，则祂可能被理解为持有以下三种观点之一：（1）普救论者的教义，即基督的赎罪本身（per se）拯救全人类；（2）亚米念派（Arminian）的教义，即对基督赎罪的个人信心对于救赎是必要的，但这种信心部分取决于圣灵的工作，部分取决于有罪意志的决定；或（3）索谬尔学派（Saumur，假设性普救论）的教义，即在上帝的第一种安排中，对基督赎罪的个人信心部分取决于有罪意志的决定，但由于这失败了，通过第二种安排，它现在完全取决于圣灵的工作，并符合拣选的旨意。（增补 6.2.9.）</w:t>
      </w:r>
    </w:p>
    <w:p w14:paraId="5AA136B2">
      <w:pPr>
        <w:spacing w:line="335" w:lineRule="auto"/>
        <w:rPr>
          <w:rFonts w:hint="eastAsia" w:ascii="微软雅黑" w:hAnsi="微软雅黑" w:eastAsia="微软雅黑" w:cs="微软雅黑"/>
          <w:sz w:val="30"/>
          <w:szCs w:val="30"/>
        </w:rPr>
      </w:pPr>
    </w:p>
    <w:p w14:paraId="350454E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tenet of limited redemption rests upon the tenet of election, and the tenet of election rests upon the tenet of the sinner's bondage and inability.</w:t>
      </w:r>
    </w:p>
    <w:p w14:paraId="717E32C9">
      <w:pPr>
        <w:spacing w:line="335" w:lineRule="auto"/>
        <w:rPr>
          <w:rFonts w:hint="eastAsia" w:ascii="微软雅黑" w:hAnsi="微软雅黑" w:eastAsia="微软雅黑" w:cs="微软雅黑"/>
          <w:sz w:val="30"/>
          <w:szCs w:val="30"/>
        </w:rPr>
      </w:pPr>
    </w:p>
    <w:p w14:paraId="09B5B81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有限救赎的信条建立在拣选信条之上，而拣选信条建立在罪人的捆绑和无能信条之上。</w:t>
      </w:r>
    </w:p>
    <w:p w14:paraId="5231DEFB">
      <w:pPr>
        <w:spacing w:line="335" w:lineRule="auto"/>
        <w:rPr>
          <w:rFonts w:hint="eastAsia" w:ascii="微软雅黑" w:hAnsi="微软雅黑" w:eastAsia="微软雅黑" w:cs="微软雅黑"/>
          <w:sz w:val="30"/>
          <w:szCs w:val="30"/>
        </w:rPr>
      </w:pPr>
    </w:p>
    <w:p w14:paraId="1219AF2C">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Soteriology here runs back to theology, and theology runs back to anthropology.</w:t>
      </w:r>
    </w:p>
    <w:p w14:paraId="4BEAB46D">
      <w:pPr>
        <w:spacing w:line="335" w:lineRule="auto"/>
        <w:rPr>
          <w:rFonts w:hint="eastAsia" w:ascii="微软雅黑" w:hAnsi="微软雅黑" w:eastAsia="微软雅黑" w:cs="微软雅黑"/>
          <w:sz w:val="30"/>
          <w:szCs w:val="30"/>
        </w:rPr>
      </w:pPr>
    </w:p>
    <w:p w14:paraId="0F36156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救恩论（Soteriology）在此追溯到神论，而神论又追溯到人论（anthropology）。</w:t>
      </w:r>
    </w:p>
    <w:p w14:paraId="13AAA2F5">
      <w:pPr>
        <w:spacing w:line="335" w:lineRule="auto"/>
        <w:rPr>
          <w:rFonts w:hint="eastAsia" w:ascii="微软雅黑" w:hAnsi="微软雅黑" w:eastAsia="微软雅黑" w:cs="微软雅黑"/>
          <w:sz w:val="30"/>
          <w:szCs w:val="30"/>
        </w:rPr>
      </w:pPr>
    </w:p>
    <w:p w14:paraId="02DD016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the series finally recurs to the state and condition of fallen man.</w:t>
      </w:r>
    </w:p>
    <w:p w14:paraId="2908CFA8">
      <w:pPr>
        <w:spacing w:line="335" w:lineRule="auto"/>
        <w:rPr>
          <w:rFonts w:hint="eastAsia" w:ascii="微软雅黑" w:hAnsi="微软雅黑" w:eastAsia="微软雅黑" w:cs="微软雅黑"/>
          <w:sz w:val="30"/>
          <w:szCs w:val="30"/>
        </w:rPr>
      </w:pPr>
    </w:p>
    <w:p w14:paraId="7CA3386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这一系列的一切最终都回到了堕落人类的状态和境遇。</w:t>
      </w:r>
    </w:p>
    <w:p w14:paraId="2022B3B5">
      <w:pPr>
        <w:spacing w:line="335" w:lineRule="auto"/>
        <w:rPr>
          <w:rFonts w:hint="eastAsia" w:ascii="微软雅黑" w:hAnsi="微软雅黑" w:eastAsia="微软雅黑" w:cs="微软雅黑"/>
          <w:sz w:val="30"/>
          <w:szCs w:val="30"/>
        </w:rPr>
      </w:pPr>
    </w:p>
    <w:p w14:paraId="35C69AA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the question "how is the atonement of Christ savingly appropriated?" depends upon the answer to the question "how much efficient power is there in the sinful will to savingly trust in it?"</w:t>
      </w:r>
    </w:p>
    <w:p w14:paraId="74D132B8">
      <w:pPr>
        <w:spacing w:line="335" w:lineRule="auto"/>
        <w:rPr>
          <w:rFonts w:hint="eastAsia" w:ascii="微软雅黑" w:hAnsi="微软雅黑" w:eastAsia="微软雅黑" w:cs="微软雅黑"/>
          <w:sz w:val="30"/>
          <w:szCs w:val="30"/>
        </w:rPr>
      </w:pPr>
    </w:p>
    <w:p w14:paraId="73D90C0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对于“基督的赎罪如何被救恩性地支取？”这一问题的回答，取决于对“在有罪的意志中，有多少能使其救恩性地信靠赎罪的有效力量？”这一问题的回答。</w:t>
      </w:r>
    </w:p>
    <w:p w14:paraId="17D87EF9">
      <w:pPr>
        <w:spacing w:line="335" w:lineRule="auto"/>
        <w:rPr>
          <w:rFonts w:hint="eastAsia" w:ascii="微软雅黑" w:hAnsi="微软雅黑" w:eastAsia="微软雅黑" w:cs="微软雅黑"/>
          <w:sz w:val="30"/>
          <w:szCs w:val="30"/>
        </w:rPr>
      </w:pPr>
    </w:p>
    <w:p w14:paraId="00BCA92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answer be that there is efficient power, either wholly or in part, in the sinful will itself to believe, then faith is either wholly or in part from the sinner himself and is not wholly the gift of God (which is contrary to Eph. 2:8) and justification does not depend wholly upon electing grace (which is contrary to 1 Pet. 1:2) and redemption is not limited.</w:t>
      </w:r>
    </w:p>
    <w:p w14:paraId="113C98C5">
      <w:pPr>
        <w:spacing w:line="335" w:lineRule="auto"/>
        <w:rPr>
          <w:rFonts w:hint="eastAsia" w:ascii="微软雅黑" w:hAnsi="微软雅黑" w:eastAsia="微软雅黑" w:cs="微软雅黑"/>
          <w:sz w:val="30"/>
          <w:szCs w:val="30"/>
        </w:rPr>
      </w:pPr>
    </w:p>
    <w:p w14:paraId="2B0C27A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如果答案是：在有罪的意志本身中，存在着使其去相信的全部或部分的有效力量，那么信心就是全部或部分地来自于罪人自己，而不是完全由上帝所赐（这与以弗所书 2:8 相悖），且称义并不完全取决于拣选的恩典（这与彼得前书 1:2 相悖），那么救赎就不是有限的。</w:t>
      </w:r>
    </w:p>
    <w:p w14:paraId="1F9B0CA0">
      <w:pPr>
        <w:spacing w:line="335" w:lineRule="auto"/>
        <w:rPr>
          <w:rFonts w:hint="eastAsia" w:ascii="微软雅黑" w:hAnsi="微软雅黑" w:eastAsia="微软雅黑" w:cs="微软雅黑"/>
          <w:sz w:val="30"/>
          <w:szCs w:val="30"/>
        </w:rPr>
      </w:pPr>
    </w:p>
    <w:p w14:paraId="64CE62CD">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answer be that there is not efficient power in the sinful will itself, either wholly or in part, to savingly believe, then faith is wholly the gift of God, is wholly dependent upon his electing grace, and redemption is limited by election, as is taught in 1 Cor. 3:5: "Who then is Paul, and who is Apollos, but ministers by whom you believed, even as the Lord gave to every man"; and in Rom. 9:16: "So then it is not of him that wills, nor of him that runs, but of God that shows mercy." (supplement 6.2.10.)</w:t>
      </w:r>
    </w:p>
    <w:p w14:paraId="5859E4A2">
      <w:pPr>
        <w:spacing w:line="335" w:lineRule="auto"/>
        <w:rPr>
          <w:rFonts w:hint="eastAsia" w:ascii="微软雅黑" w:hAnsi="微软雅黑" w:eastAsia="微软雅黑" w:cs="微软雅黑"/>
          <w:sz w:val="30"/>
          <w:szCs w:val="30"/>
        </w:rPr>
      </w:pPr>
    </w:p>
    <w:p w14:paraId="6E42A26E">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但如果答案是：在有罪的意志本身中，并不存在任何使其能救恩性地去相信的全部或部分有效力量，那么信心就完全是上帝所赐，完全取决于祂拣选的恩典，而救赎就被拣选所限制，正如哥林多前书 3:5 所教导的：“亚波罗算什么？保罗算什么？无非是执事，照主所赐给各人的，引导你们相信”；以及罗马书 9:16：“据此看来，这不在乎那定意的，也不在乎那奔跑的，只在乎发怜悯的上帝。”（增补 6.2.10.）</w:t>
      </w:r>
    </w:p>
    <w:p w14:paraId="5EED247C">
      <w:pPr>
        <w:spacing w:line="335" w:lineRule="auto"/>
        <w:rPr>
          <w:rFonts w:hint="eastAsia" w:ascii="微软雅黑" w:hAnsi="微软雅黑" w:eastAsia="微软雅黑" w:cs="微软雅黑"/>
          <w:sz w:val="30"/>
          <w:szCs w:val="30"/>
        </w:rPr>
      </w:pPr>
    </w:p>
    <w:p w14:paraId="0569100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Calvinist and the Arminian appears at this point.</w:t>
      </w:r>
    </w:p>
    <w:p w14:paraId="6FB105EE">
      <w:pPr>
        <w:spacing w:line="335" w:lineRule="auto"/>
        <w:rPr>
          <w:rFonts w:hint="eastAsia" w:ascii="微软雅黑" w:hAnsi="微软雅黑" w:eastAsia="微软雅黑" w:cs="微软雅黑"/>
          <w:sz w:val="30"/>
          <w:szCs w:val="30"/>
        </w:rPr>
      </w:pPr>
    </w:p>
    <w:p w14:paraId="76523F5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加尔文主义者（Calvinist）与亚米念派（Arminian）的区别在此时显现出来。</w:t>
      </w:r>
    </w:p>
    <w:p w14:paraId="7D8EF744">
      <w:pPr>
        <w:spacing w:line="335" w:lineRule="auto"/>
        <w:rPr>
          <w:rFonts w:hint="eastAsia" w:ascii="微软雅黑" w:hAnsi="微软雅黑" w:eastAsia="微软雅黑" w:cs="微软雅黑"/>
          <w:sz w:val="30"/>
          <w:szCs w:val="30"/>
        </w:rPr>
      </w:pPr>
    </w:p>
    <w:p w14:paraId="0A8AA220">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evangelical in affirming that salvation is solely by faith in Christ's atoning blood.</w:t>
      </w:r>
    </w:p>
    <w:p w14:paraId="5607EA00">
      <w:pPr>
        <w:spacing w:line="335" w:lineRule="auto"/>
        <w:rPr>
          <w:rFonts w:hint="eastAsia" w:ascii="微软雅黑" w:hAnsi="微软雅黑" w:eastAsia="微软雅黑" w:cs="微软雅黑"/>
          <w:sz w:val="30"/>
          <w:szCs w:val="30"/>
        </w:rPr>
      </w:pPr>
    </w:p>
    <w:p w14:paraId="2E7FCF7F">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两者在肯定救赎唯独通过对基督赎罪之血的信心这一点上，都是福音派的。</w:t>
      </w:r>
    </w:p>
    <w:p w14:paraId="33F32554">
      <w:pPr>
        <w:spacing w:line="335" w:lineRule="auto"/>
        <w:rPr>
          <w:rFonts w:hint="eastAsia" w:ascii="微软雅黑" w:hAnsi="微软雅黑" w:eastAsia="微软雅黑" w:cs="微软雅黑"/>
          <w:sz w:val="30"/>
          <w:szCs w:val="30"/>
        </w:rPr>
      </w:pPr>
    </w:p>
    <w:p w14:paraId="7407042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differentiates them from the legal Socinian, who denies the doctrine of vicarious atonement and founds salvation from condemnation on personal character and good works.</w:t>
      </w:r>
    </w:p>
    <w:p w14:paraId="1B3A27A2">
      <w:pPr>
        <w:spacing w:line="335" w:lineRule="auto"/>
        <w:rPr>
          <w:rFonts w:hint="eastAsia" w:ascii="微软雅黑" w:hAnsi="微软雅黑" w:eastAsia="微软雅黑" w:cs="微软雅黑"/>
          <w:sz w:val="30"/>
          <w:szCs w:val="30"/>
        </w:rPr>
      </w:pPr>
    </w:p>
    <w:p w14:paraId="6BA4F6C8">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这使他们与法律主义的索齐尼派（Socinian）区分开来，后者否认代赎性赎罪的教义，并将免于定罪的救赎建立在个人品格和善行之上。</w:t>
      </w:r>
    </w:p>
    <w:p w14:paraId="118BB87A">
      <w:pPr>
        <w:spacing w:line="335" w:lineRule="auto"/>
        <w:rPr>
          <w:rFonts w:hint="eastAsia" w:ascii="微软雅黑" w:hAnsi="微软雅黑" w:eastAsia="微软雅黑" w:cs="微软雅黑"/>
          <w:sz w:val="30"/>
          <w:szCs w:val="30"/>
        </w:rPr>
      </w:pPr>
    </w:p>
    <w:p w14:paraId="1BC933B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differ regarding the origin of faith.</w:t>
      </w:r>
    </w:p>
    <w:p w14:paraId="38AE12D5">
      <w:pPr>
        <w:spacing w:line="335" w:lineRule="auto"/>
        <w:rPr>
          <w:rFonts w:hint="eastAsia" w:ascii="微软雅黑" w:hAnsi="微软雅黑" w:eastAsia="微软雅黑" w:cs="微软雅黑"/>
          <w:sz w:val="30"/>
          <w:szCs w:val="30"/>
        </w:rPr>
      </w:pPr>
    </w:p>
    <w:p w14:paraId="681DEF61">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但他们在信心的来源上存在分歧。</w:t>
      </w:r>
    </w:p>
    <w:p w14:paraId="27AE29ED">
      <w:pPr>
        <w:spacing w:line="335" w:lineRule="auto"/>
        <w:rPr>
          <w:rFonts w:hint="eastAsia" w:ascii="微软雅黑" w:hAnsi="微软雅黑" w:eastAsia="微软雅黑" w:cs="微软雅黑"/>
          <w:sz w:val="30"/>
          <w:szCs w:val="30"/>
        </w:rPr>
      </w:pPr>
    </w:p>
    <w:p w14:paraId="5E16BE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maintains that faith is wholly from God, being one of the effects of regeneration; the Arminian, that it is partly from God and partly from man.</w:t>
      </w:r>
    </w:p>
    <w:p w14:paraId="31D0DBDA">
      <w:pPr>
        <w:spacing w:line="335" w:lineRule="auto"/>
        <w:rPr>
          <w:rFonts w:hint="eastAsia" w:ascii="微软雅黑" w:hAnsi="微软雅黑" w:eastAsia="微软雅黑" w:cs="微软雅黑"/>
          <w:sz w:val="30"/>
          <w:szCs w:val="30"/>
        </w:rPr>
      </w:pPr>
    </w:p>
    <w:p w14:paraId="08E73CB7">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加尔文主义者坚持信心完全来自于上帝，是重生（regeneration）的果效之一；亚米念派则认为信心部分来自上帝，部分来自人。</w:t>
      </w:r>
    </w:p>
    <w:p w14:paraId="5FEEBDE9">
      <w:pPr>
        <w:spacing w:line="335" w:lineRule="auto"/>
        <w:rPr>
          <w:rFonts w:hint="eastAsia" w:ascii="微软雅黑" w:hAnsi="微软雅黑" w:eastAsia="微软雅黑" w:cs="微软雅黑"/>
          <w:sz w:val="30"/>
          <w:szCs w:val="30"/>
        </w:rPr>
      </w:pPr>
    </w:p>
    <w:p w14:paraId="4CD49D1A">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asserts that a sinner is unconditionally elected to the act of faith and that the Holy Spirit in regeneration inclines and enables him to the act, without cooperation and assistance from him.</w:t>
      </w:r>
    </w:p>
    <w:p w14:paraId="5027234E">
      <w:pPr>
        <w:spacing w:line="335" w:lineRule="auto"/>
        <w:rPr>
          <w:rFonts w:hint="eastAsia" w:ascii="微软雅黑" w:hAnsi="微软雅黑" w:eastAsia="微软雅黑" w:cs="微软雅黑"/>
          <w:sz w:val="30"/>
          <w:szCs w:val="30"/>
        </w:rPr>
      </w:pPr>
    </w:p>
    <w:p w14:paraId="3D746DCB">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加尔文主义者断言，罪人是无条件地被拣选去行出信心的行为，而圣灵在重生中使祂倾向并赋能祂去行出这一行为，而不需要祂的合作和协助。</w:t>
      </w:r>
    </w:p>
    <w:p w14:paraId="3CA1BBA6">
      <w:pPr>
        <w:spacing w:line="335" w:lineRule="auto"/>
        <w:rPr>
          <w:rFonts w:hint="eastAsia" w:ascii="微软雅黑" w:hAnsi="微软雅黑" w:eastAsia="微软雅黑" w:cs="微软雅黑"/>
          <w:sz w:val="30"/>
          <w:szCs w:val="30"/>
        </w:rPr>
      </w:pPr>
    </w:p>
    <w:p w14:paraId="5C5E948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 asserts that a sinner is conditionally elected to the act of faith and that the Holy Spirit works faith in him with some assistance and cooperation from him.</w:t>
      </w:r>
    </w:p>
    <w:p w14:paraId="3A8D926C">
      <w:pPr>
        <w:spacing w:line="335" w:lineRule="auto"/>
        <w:rPr>
          <w:rFonts w:hint="eastAsia" w:ascii="微软雅黑" w:hAnsi="微软雅黑" w:eastAsia="微软雅黑" w:cs="微软雅黑"/>
          <w:sz w:val="30"/>
          <w:szCs w:val="30"/>
        </w:rPr>
      </w:pPr>
    </w:p>
    <w:p w14:paraId="4A093852">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亚米念派断言，罪人是有条件地被拣选去行出信心的行为，而圣灵在祂身上作工产生信心时，需要祂的一些协助和合作。</w:t>
      </w:r>
    </w:p>
    <w:p w14:paraId="724E5955">
      <w:pPr>
        <w:spacing w:line="335" w:lineRule="auto"/>
        <w:rPr>
          <w:rFonts w:hint="eastAsia" w:ascii="微软雅黑" w:hAnsi="微软雅黑" w:eastAsia="微软雅黑" w:cs="微软雅黑"/>
          <w:sz w:val="30"/>
          <w:szCs w:val="30"/>
        </w:rPr>
      </w:pPr>
    </w:p>
    <w:p w14:paraId="31F57C03">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cooperation consists in ceasing to resist and yielding to the operation of the Spirit.</w:t>
      </w:r>
    </w:p>
    <w:p w14:paraId="59DFAD30">
      <w:pPr>
        <w:spacing w:line="335" w:lineRule="auto"/>
        <w:rPr>
          <w:rFonts w:hint="eastAsia" w:ascii="微软雅黑" w:hAnsi="微软雅黑" w:eastAsia="微软雅黑" w:cs="微软雅黑"/>
          <w:sz w:val="30"/>
          <w:szCs w:val="30"/>
        </w:rPr>
      </w:pPr>
    </w:p>
    <w:p w14:paraId="21E56E9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这种合作包括停止抵抗并顺从圣灵的作工。</w:t>
      </w:r>
    </w:p>
    <w:p w14:paraId="2053F71B">
      <w:pPr>
        <w:spacing w:line="335" w:lineRule="auto"/>
        <w:rPr>
          <w:rFonts w:hint="eastAsia" w:ascii="微软雅黑" w:hAnsi="微软雅黑" w:eastAsia="微软雅黑" w:cs="微软雅黑"/>
          <w:sz w:val="30"/>
          <w:szCs w:val="30"/>
        </w:rPr>
      </w:pPr>
    </w:p>
    <w:p w14:paraId="3ECDB4B4">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Holy Spirit does not overcome a totally averse and resisting will, which is the Calvinistic view, but he influences a partially inclining will.</w:t>
      </w:r>
    </w:p>
    <w:p w14:paraId="771D403E">
      <w:pPr>
        <w:spacing w:line="335" w:lineRule="auto"/>
        <w:rPr>
          <w:rFonts w:hint="eastAsia" w:ascii="微软雅黑" w:hAnsi="微软雅黑" w:eastAsia="微软雅黑" w:cs="微软雅黑"/>
          <w:sz w:val="30"/>
          <w:szCs w:val="30"/>
        </w:rPr>
      </w:pPr>
    </w:p>
    <w:p w14:paraId="13DB1139">
      <w:pPr>
        <w:spacing w:line="33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在这种情况下，圣灵并不是克服一个完全厌恶和抵抗的意志（这是加尔文主义的观点），而是影响一个部分倾向的意志。</w:t>
      </w:r>
    </w:p>
    <w:p w14:paraId="31C18433">
      <w:pPr>
        <w:spacing w:line="269" w:lineRule="auto"/>
        <w:rPr>
          <w:rFonts w:hint="eastAsia" w:ascii="微软雅黑" w:hAnsi="微软雅黑" w:eastAsia="微软雅黑" w:cs="微软雅黑"/>
          <w:sz w:val="30"/>
          <w:szCs w:val="30"/>
        </w:rPr>
      </w:pPr>
    </w:p>
    <w:p w14:paraId="29CD26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contends that unconditional election and total inability agree best with the scriptural representations and that the Arminian really adopts them when he sings with Charles Wesley:</w:t>
      </w:r>
    </w:p>
    <w:p w14:paraId="0EC11EDE">
      <w:pPr>
        <w:spacing w:line="269" w:lineRule="auto"/>
        <w:rPr>
          <w:rFonts w:hint="eastAsia" w:ascii="微软雅黑" w:hAnsi="微软雅黑" w:eastAsia="微软雅黑" w:cs="微软雅黑"/>
          <w:sz w:val="30"/>
          <w:szCs w:val="30"/>
        </w:rPr>
      </w:pPr>
    </w:p>
    <w:p w14:paraId="0A5587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加尔文主义者认为，无条件拣选和全然无能最符合圣经的描述，并且亚米念派在与查尔斯·卫斯理一同歌唱时，实际上也采纳了这些观点：</w:t>
      </w:r>
    </w:p>
    <w:p w14:paraId="61D7B812">
      <w:pPr>
        <w:spacing w:line="269" w:lineRule="auto"/>
        <w:rPr>
          <w:rFonts w:hint="eastAsia" w:ascii="微软雅黑" w:hAnsi="微软雅黑" w:eastAsia="微软雅黑" w:cs="微软雅黑"/>
          <w:sz w:val="30"/>
          <w:szCs w:val="30"/>
        </w:rPr>
      </w:pPr>
    </w:p>
    <w:p w14:paraId="642F65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refuge have I none, Hangs my helpless soul on thee.</w:t>
      </w:r>
    </w:p>
    <w:p w14:paraId="58413A4B">
      <w:pPr>
        <w:spacing w:line="269" w:lineRule="auto"/>
        <w:rPr>
          <w:rFonts w:hint="eastAsia" w:ascii="微软雅黑" w:hAnsi="微软雅黑" w:eastAsia="微软雅黑" w:cs="微软雅黑"/>
          <w:sz w:val="30"/>
          <w:szCs w:val="30"/>
        </w:rPr>
      </w:pPr>
    </w:p>
    <w:p w14:paraId="2F1ECF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此外我别无避难所，我无助的灵魂唯靠向祢。</w:t>
      </w:r>
    </w:p>
    <w:p w14:paraId="6D725AE2">
      <w:pPr>
        <w:spacing w:line="269" w:lineRule="auto"/>
        <w:rPr>
          <w:rFonts w:hint="eastAsia" w:ascii="微软雅黑" w:hAnsi="微软雅黑" w:eastAsia="微软雅黑" w:cs="微软雅黑"/>
          <w:sz w:val="30"/>
          <w:szCs w:val="30"/>
        </w:rPr>
      </w:pPr>
    </w:p>
    <w:p w14:paraId="527372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Conditional election is inconsistent with the biblical texts which describe God as independent and sovereign in bestowing faith and salvation.</w:t>
      </w:r>
    </w:p>
    <w:p w14:paraId="22F41020">
      <w:pPr>
        <w:spacing w:line="269" w:lineRule="auto"/>
        <w:rPr>
          <w:rFonts w:hint="eastAsia" w:ascii="微软雅黑" w:hAnsi="微软雅黑" w:eastAsia="微软雅黑" w:cs="微软雅黑"/>
          <w:sz w:val="30"/>
          <w:szCs w:val="30"/>
        </w:rPr>
      </w:pPr>
    </w:p>
    <w:p w14:paraId="7B4FDF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有条件的拣选与圣经经文不相符，因为那些经文描述上帝在赐予信心和救恩时是独立且主权的。</w:t>
      </w:r>
    </w:p>
    <w:p w14:paraId="1045A90D">
      <w:pPr>
        <w:spacing w:line="269" w:lineRule="auto"/>
        <w:rPr>
          <w:rFonts w:hint="eastAsia" w:ascii="微软雅黑" w:hAnsi="微软雅黑" w:eastAsia="微软雅黑" w:cs="微软雅黑"/>
          <w:sz w:val="30"/>
          <w:szCs w:val="30"/>
        </w:rPr>
      </w:pPr>
    </w:p>
    <w:p w14:paraId="35F2D4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sufficient reply to say that plenary ability to appropriate the atonement of Christ is not attributed to the fallen soul, but only a partial ability, that it is not contended that sinful man can exercise faith in the atonement without any aid at all from God, but only that he can and must contribute a certain degree of voluntary power which if united with that of God the Spirit will produce faith and that the exercise of this is the condition of election.</w:t>
      </w:r>
    </w:p>
    <w:p w14:paraId="6C6AED44">
      <w:pPr>
        <w:spacing w:line="269" w:lineRule="auto"/>
        <w:rPr>
          <w:rFonts w:hint="eastAsia" w:ascii="微软雅黑" w:hAnsi="微软雅黑" w:eastAsia="微软雅黑" w:cs="微软雅黑"/>
          <w:sz w:val="30"/>
          <w:szCs w:val="30"/>
        </w:rPr>
      </w:pPr>
    </w:p>
    <w:p w14:paraId="29D20C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堕落的灵魂并不具有支取基督赎罪的全然能力，而只有部分能力，这是不够充分的回复；或者辩称有罪的人并不是在完全没有上帝帮助的情况下行使对赎罪的信心，而只是说他能够且必须贡献一定程度的自愿力量，如果这种力量与上帝圣灵的力量结合就会产生信心，并且行使这种力量就是拣选的条件。</w:t>
      </w:r>
    </w:p>
    <w:p w14:paraId="06BC49B6">
      <w:pPr>
        <w:spacing w:line="269" w:lineRule="auto"/>
        <w:rPr>
          <w:rFonts w:hint="eastAsia" w:ascii="微软雅黑" w:hAnsi="微软雅黑" w:eastAsia="微软雅黑" w:cs="微软雅黑"/>
          <w:sz w:val="30"/>
          <w:szCs w:val="30"/>
        </w:rPr>
      </w:pPr>
    </w:p>
    <w:p w14:paraId="13A233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of partial ability or synergism comes to the same result with that of plenary ability, so far as divine independence and sovereignty are concerned.</w:t>
      </w:r>
    </w:p>
    <w:p w14:paraId="73E3A762">
      <w:pPr>
        <w:spacing w:line="269" w:lineRule="auto"/>
        <w:rPr>
          <w:rFonts w:hint="eastAsia" w:ascii="微软雅黑" w:hAnsi="微软雅黑" w:eastAsia="微软雅黑" w:cs="微软雅黑"/>
          <w:sz w:val="30"/>
          <w:szCs w:val="30"/>
        </w:rPr>
      </w:pPr>
    </w:p>
    <w:p w14:paraId="5CA297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就上帝的独立性和主权而言，这种部分能力或神人合作说（synergism）的立场与全然能力的立场导致了相同的结果。</w:t>
      </w:r>
    </w:p>
    <w:p w14:paraId="63492D7F">
      <w:pPr>
        <w:spacing w:line="269" w:lineRule="auto"/>
        <w:rPr>
          <w:rFonts w:hint="eastAsia" w:ascii="微软雅黑" w:hAnsi="微软雅黑" w:eastAsia="微软雅黑" w:cs="微软雅黑"/>
          <w:sz w:val="30"/>
          <w:szCs w:val="30"/>
        </w:rPr>
      </w:pPr>
    </w:p>
    <w:p w14:paraId="4C43F1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this decision of the sinner to contribute his quota, to "do his part" in the transaction, which conditions the result.</w:t>
      </w:r>
    </w:p>
    <w:p w14:paraId="4B3877BA">
      <w:pPr>
        <w:spacing w:line="269" w:lineRule="auto"/>
        <w:rPr>
          <w:rFonts w:hint="eastAsia" w:ascii="微软雅黑" w:hAnsi="微软雅黑" w:eastAsia="微软雅黑" w:cs="微软雅黑"/>
          <w:sz w:val="30"/>
          <w:szCs w:val="30"/>
        </w:rPr>
      </w:pPr>
    </w:p>
    <w:p w14:paraId="0FB228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因为正是罪人决定贡献他那一份配额，在交易中“尽他的本分”，才构成了结果的条件。</w:t>
      </w:r>
    </w:p>
    <w:p w14:paraId="2DB56FB6">
      <w:pPr>
        <w:spacing w:line="269" w:lineRule="auto"/>
        <w:rPr>
          <w:rFonts w:hint="eastAsia" w:ascii="微软雅黑" w:hAnsi="微软雅黑" w:eastAsia="微软雅黑" w:cs="微软雅黑"/>
          <w:sz w:val="30"/>
          <w:szCs w:val="30"/>
        </w:rPr>
      </w:pPr>
    </w:p>
    <w:p w14:paraId="737889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upon this theory, that if God does not assist the act of faith is impossible; but it is equally true, that if the sinner does not assist the act of faith is impossible.</w:t>
      </w:r>
    </w:p>
    <w:p w14:paraId="7CD1F12E">
      <w:pPr>
        <w:spacing w:line="269" w:lineRule="auto"/>
        <w:rPr>
          <w:rFonts w:hint="eastAsia" w:ascii="微软雅黑" w:hAnsi="微软雅黑" w:eastAsia="微软雅黑" w:cs="微软雅黑"/>
          <w:sz w:val="30"/>
          <w:szCs w:val="30"/>
        </w:rPr>
      </w:pPr>
    </w:p>
    <w:p w14:paraId="764D9F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根据这一理论，确实如果上帝不协助，信心的行为是不可能的；但同样真实的是，如果罪人不协助，信心的行为也是不可能的。</w:t>
      </w:r>
    </w:p>
    <w:p w14:paraId="579AF0B1">
      <w:pPr>
        <w:spacing w:line="269" w:lineRule="auto"/>
        <w:rPr>
          <w:rFonts w:hint="eastAsia" w:ascii="微软雅黑" w:hAnsi="微软雅黑" w:eastAsia="微软雅黑" w:cs="微软雅黑"/>
          <w:sz w:val="30"/>
          <w:szCs w:val="30"/>
        </w:rPr>
      </w:pPr>
    </w:p>
    <w:p w14:paraId="17DB2A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party alone and by himself can originate faith in Christ's atonement.</w:t>
      </w:r>
    </w:p>
    <w:p w14:paraId="6CA347A3">
      <w:pPr>
        <w:spacing w:line="269" w:lineRule="auto"/>
        <w:rPr>
          <w:rFonts w:hint="eastAsia" w:ascii="微软雅黑" w:hAnsi="微软雅黑" w:eastAsia="微软雅黑" w:cs="微软雅黑"/>
          <w:sz w:val="30"/>
          <w:szCs w:val="30"/>
        </w:rPr>
      </w:pPr>
    </w:p>
    <w:p w14:paraId="26B526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任何一方都不能单独且靠自己产生对基督赎罪的信心。</w:t>
      </w:r>
    </w:p>
    <w:p w14:paraId="36B0DE6C">
      <w:pPr>
        <w:spacing w:line="269" w:lineRule="auto"/>
        <w:rPr>
          <w:rFonts w:hint="eastAsia" w:ascii="微软雅黑" w:hAnsi="微软雅黑" w:eastAsia="微软雅黑" w:cs="微软雅黑"/>
          <w:sz w:val="30"/>
          <w:szCs w:val="30"/>
        </w:rPr>
      </w:pPr>
    </w:p>
    <w:p w14:paraId="2672F4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as dependent in this respect as man.</w:t>
      </w:r>
    </w:p>
    <w:p w14:paraId="7214C6FA">
      <w:pPr>
        <w:spacing w:line="269" w:lineRule="auto"/>
        <w:rPr>
          <w:rFonts w:hint="eastAsia" w:ascii="微软雅黑" w:hAnsi="微软雅黑" w:eastAsia="微软雅黑" w:cs="微软雅黑"/>
          <w:sz w:val="30"/>
          <w:szCs w:val="30"/>
        </w:rPr>
      </w:pPr>
    </w:p>
    <w:p w14:paraId="2C0A75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在这方面，上帝和人一样是不独立的。</w:t>
      </w:r>
    </w:p>
    <w:p w14:paraId="1367E572">
      <w:pPr>
        <w:spacing w:line="269" w:lineRule="auto"/>
        <w:rPr>
          <w:rFonts w:hint="eastAsia" w:ascii="微软雅黑" w:hAnsi="微软雅黑" w:eastAsia="微软雅黑" w:cs="微软雅黑"/>
          <w:sz w:val="30"/>
          <w:szCs w:val="30"/>
        </w:rPr>
      </w:pPr>
    </w:p>
    <w:p w14:paraId="25C5E0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therefore, it cannot be said that faith depends wholly upon the divine purpose or that redemption is regulated and limited by election.</w:t>
      </w:r>
    </w:p>
    <w:p w14:paraId="7933EB61">
      <w:pPr>
        <w:spacing w:line="269" w:lineRule="auto"/>
        <w:rPr>
          <w:rFonts w:hint="eastAsia" w:ascii="微软雅黑" w:hAnsi="微软雅黑" w:eastAsia="微软雅黑" w:cs="微软雅黑"/>
          <w:sz w:val="30"/>
          <w:szCs w:val="30"/>
        </w:rPr>
      </w:pPr>
    </w:p>
    <w:p w14:paraId="3F52F7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因此，在这种情况下，就不能说信心完全取决于神圣的旨意，或者说救赎受拣选的规范和限制。</w:t>
      </w:r>
    </w:p>
    <w:p w14:paraId="060A38A4">
      <w:pPr>
        <w:spacing w:line="269" w:lineRule="auto"/>
        <w:rPr>
          <w:rFonts w:hint="eastAsia" w:ascii="微软雅黑" w:hAnsi="微软雅黑" w:eastAsia="微软雅黑" w:cs="微软雅黑"/>
          <w:sz w:val="30"/>
          <w:szCs w:val="30"/>
        </w:rPr>
      </w:pPr>
    </w:p>
    <w:p w14:paraId="6ECD2B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middle theory of partial ability and conditional election is found in the Greek anthropology and the Semipelagian fathers generally and is opposed by Calvin (3.24.1) as follows:</w:t>
      </w:r>
    </w:p>
    <w:p w14:paraId="5EBAAFD3">
      <w:pPr>
        <w:spacing w:line="269" w:lineRule="auto"/>
        <w:rPr>
          <w:rFonts w:hint="eastAsia" w:ascii="微软雅黑" w:hAnsi="微软雅黑" w:eastAsia="微软雅黑" w:cs="微软雅黑"/>
          <w:sz w:val="30"/>
          <w:szCs w:val="30"/>
        </w:rPr>
      </w:pPr>
    </w:p>
    <w:p w14:paraId="7D0C47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部分能力和有条件拣选的中间理论常见于希腊人论（anthropology）和半伯拉纠（Semipelagian）教父中，加尔文在《要义》3.24.1中对其反对如下：</w:t>
      </w:r>
    </w:p>
    <w:p w14:paraId="0E91885B">
      <w:pPr>
        <w:spacing w:line="269" w:lineRule="auto"/>
        <w:rPr>
          <w:rFonts w:hint="eastAsia" w:ascii="微软雅黑" w:hAnsi="微软雅黑" w:eastAsia="微软雅黑" w:cs="微软雅黑"/>
          <w:sz w:val="30"/>
          <w:szCs w:val="30"/>
        </w:rPr>
      </w:pPr>
    </w:p>
    <w:p w14:paraId="768217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of Paul, "It is not of him that wills nor of him that runs, but of God that shows mercy" (Romans 9:16), is not to be understood in the sense of those who divide saving power between the grace of God and the will and exertion of man; who indeed say that human desires and endeavors have no efficacy of themselves unless they are rendered successful by the grace of God, but also maintain that with the assistance of his blessing these things have their share in procuring salvation.</w:t>
      </w:r>
    </w:p>
    <w:p w14:paraId="7C4E6B37">
      <w:pPr>
        <w:spacing w:line="269" w:lineRule="auto"/>
        <w:rPr>
          <w:rFonts w:hint="eastAsia" w:ascii="微软雅黑" w:hAnsi="微软雅黑" w:eastAsia="微软雅黑" w:cs="微软雅黑"/>
          <w:sz w:val="30"/>
          <w:szCs w:val="30"/>
        </w:rPr>
      </w:pPr>
    </w:p>
    <w:p w14:paraId="34F6E0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保罗的命题“这不在乎那定意的，也不在乎那奔跑的，只在乎发怜悯的上帝”（罗马书 9:16），不应按照那些将救赎大能瓜分给上帝恩典与人的意志及努力之人的意思来理解；这些人确实说人的欲望和努力本身没有功效，除非通过上帝的恩典使之成功，但也坚持认为在祂祝福的协助下，这些事在获得救恩中占有一席之地。</w:t>
      </w:r>
    </w:p>
    <w:p w14:paraId="4BC37523">
      <w:pPr>
        <w:spacing w:line="269" w:lineRule="auto"/>
        <w:rPr>
          <w:rFonts w:hint="eastAsia" w:ascii="微软雅黑" w:hAnsi="微软雅黑" w:eastAsia="微软雅黑" w:cs="微软雅黑"/>
          <w:sz w:val="30"/>
          <w:szCs w:val="30"/>
        </w:rPr>
      </w:pPr>
    </w:p>
    <w:p w14:paraId="174260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refute their views, I prefer Augustine's words to my own: "If the apostle only meant that it is not of him that wills or of him that runs, without the assistance of the merciful Lord, we may retort the converse proposition, that it is not of mercy alone without the assistance of willing and running. But it is certain that the apostle ascribes everything to the Lord's mercy and leaves nothing to our wills or exertions."</w:t>
      </w:r>
    </w:p>
    <w:p w14:paraId="512D2314">
      <w:pPr>
        <w:spacing w:line="269" w:lineRule="auto"/>
        <w:rPr>
          <w:rFonts w:hint="eastAsia" w:ascii="微软雅黑" w:hAnsi="微软雅黑" w:eastAsia="微软雅黑" w:cs="微软雅黑"/>
          <w:sz w:val="30"/>
          <w:szCs w:val="30"/>
        </w:rPr>
      </w:pPr>
    </w:p>
    <w:p w14:paraId="770052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驳他们的观点，我宁愿引用奥古斯丁的话而非我自己的话：“如果使徒的意思仅仅是在没有怜悯之主的协助下，这就不在乎那定意的或那奔跑的，那么我们可以反驳其相反的命题，即在没有定意和奔跑的协助下，这就不在乎单方面的怜悯。但可以肯定的是，使徒将一切都归于主的怜悯，没有给我们的意志或努力留下任何余地。”</w:t>
      </w:r>
    </w:p>
    <w:p w14:paraId="65FA5258">
      <w:pPr>
        <w:spacing w:line="269" w:lineRule="auto"/>
        <w:rPr>
          <w:rFonts w:hint="eastAsia" w:ascii="微软雅黑" w:hAnsi="微软雅黑" w:eastAsia="微软雅黑" w:cs="微软雅黑"/>
          <w:sz w:val="30"/>
          <w:szCs w:val="30"/>
        </w:rPr>
      </w:pPr>
    </w:p>
    <w:p w14:paraId="3300F8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(3.24.13), Calvin marks the difference between Augustine and Chrysostom in the following terms:</w:t>
      </w:r>
    </w:p>
    <w:p w14:paraId="372089F6">
      <w:pPr>
        <w:spacing w:line="269" w:lineRule="auto"/>
        <w:rPr>
          <w:rFonts w:hint="eastAsia" w:ascii="微软雅黑" w:hAnsi="微软雅黑" w:eastAsia="微软雅黑" w:cs="微软雅黑"/>
          <w:sz w:val="30"/>
          <w:szCs w:val="30"/>
        </w:rPr>
      </w:pPr>
    </w:p>
    <w:p w14:paraId="25786B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加尔文在《要义》3.24.13中再次用以下措辞标明了奥古斯丁与克里索斯托（Chrysostom）的区别：</w:t>
      </w:r>
    </w:p>
    <w:p w14:paraId="7BB28097">
      <w:pPr>
        <w:spacing w:line="269" w:lineRule="auto"/>
        <w:rPr>
          <w:rFonts w:hint="eastAsia" w:ascii="微软雅黑" w:hAnsi="微软雅黑" w:eastAsia="微软雅黑" w:cs="微软雅黑"/>
          <w:sz w:val="30"/>
          <w:szCs w:val="30"/>
        </w:rPr>
      </w:pPr>
    </w:p>
    <w:p w14:paraId="34D24C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hesitate to say with Augustine that God could convert to good the will of the wicked, because he is omnipotent.</w:t>
      </w:r>
    </w:p>
    <w:p w14:paraId="0A93E48F">
      <w:pPr>
        <w:spacing w:line="269" w:lineRule="auto"/>
        <w:rPr>
          <w:rFonts w:hint="eastAsia" w:ascii="微软雅黑" w:hAnsi="微软雅黑" w:eastAsia="微软雅黑" w:cs="微软雅黑"/>
          <w:sz w:val="30"/>
          <w:szCs w:val="30"/>
        </w:rPr>
      </w:pPr>
    </w:p>
    <w:p w14:paraId="569136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让我们毫不犹豫地与奥古斯丁一同说，上帝能够将恶人的意志转变为善，因为祂是全能的。</w:t>
      </w:r>
    </w:p>
    <w:p w14:paraId="3F32B767">
      <w:pPr>
        <w:spacing w:line="269" w:lineRule="auto"/>
        <w:rPr>
          <w:rFonts w:hint="eastAsia" w:ascii="微软雅黑" w:hAnsi="微软雅黑" w:eastAsia="微软雅黑" w:cs="微软雅黑"/>
          <w:sz w:val="30"/>
          <w:szCs w:val="30"/>
        </w:rPr>
      </w:pPr>
    </w:p>
    <w:p w14:paraId="3C4A9C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does he not? Because he would not.</w:t>
      </w:r>
    </w:p>
    <w:p w14:paraId="30BEA642">
      <w:pPr>
        <w:spacing w:line="269" w:lineRule="auto"/>
        <w:rPr>
          <w:rFonts w:hint="eastAsia" w:ascii="微软雅黑" w:hAnsi="微软雅黑" w:eastAsia="微软雅黑" w:cs="微软雅黑"/>
          <w:sz w:val="30"/>
          <w:szCs w:val="30"/>
        </w:rPr>
      </w:pPr>
    </w:p>
    <w:p w14:paraId="71384B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那祂为什么不这样做呢？因为祂不愿。</w:t>
      </w:r>
    </w:p>
    <w:p w14:paraId="7AF58F80">
      <w:pPr>
        <w:spacing w:line="269" w:lineRule="auto"/>
        <w:rPr>
          <w:rFonts w:hint="eastAsia" w:ascii="微软雅黑" w:hAnsi="微软雅黑" w:eastAsia="微软雅黑" w:cs="微软雅黑"/>
          <w:sz w:val="30"/>
          <w:szCs w:val="30"/>
        </w:rPr>
      </w:pPr>
    </w:p>
    <w:p w14:paraId="6EBFD6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would not remains with himself.</w:t>
      </w:r>
    </w:p>
    <w:p w14:paraId="71EC5042">
      <w:pPr>
        <w:spacing w:line="269" w:lineRule="auto"/>
        <w:rPr>
          <w:rFonts w:hint="eastAsia" w:ascii="微软雅黑" w:hAnsi="微软雅黑" w:eastAsia="微软雅黑" w:cs="微软雅黑"/>
          <w:sz w:val="30"/>
          <w:szCs w:val="30"/>
        </w:rPr>
      </w:pPr>
    </w:p>
    <w:p w14:paraId="7E8B24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祂为何不愿，这取决于祂自己。</w:t>
      </w:r>
    </w:p>
    <w:p w14:paraId="361EE651">
      <w:pPr>
        <w:spacing w:line="269" w:lineRule="auto"/>
        <w:rPr>
          <w:rFonts w:hint="eastAsia" w:ascii="微软雅黑" w:hAnsi="微软雅黑" w:eastAsia="微软雅黑" w:cs="微软雅黑"/>
          <w:sz w:val="30"/>
          <w:szCs w:val="30"/>
        </w:rPr>
      </w:pPr>
    </w:p>
    <w:p w14:paraId="080D38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ought not to aim at more wisdom than becomes us.</w:t>
      </w:r>
    </w:p>
    <w:p w14:paraId="02755FEF">
      <w:pPr>
        <w:spacing w:line="269" w:lineRule="auto"/>
        <w:rPr>
          <w:rFonts w:hint="eastAsia" w:ascii="微软雅黑" w:hAnsi="微软雅黑" w:eastAsia="微软雅黑" w:cs="微软雅黑"/>
          <w:sz w:val="30"/>
          <w:szCs w:val="30"/>
        </w:rPr>
      </w:pPr>
    </w:p>
    <w:p w14:paraId="0B8A16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因为我们不应追求超出我们本分的智慧。</w:t>
      </w:r>
    </w:p>
    <w:p w14:paraId="7ED7EE57">
      <w:pPr>
        <w:spacing w:line="269" w:lineRule="auto"/>
        <w:rPr>
          <w:rFonts w:hint="eastAsia" w:ascii="微软雅黑" w:hAnsi="微软雅黑" w:eastAsia="微软雅黑" w:cs="微软雅黑"/>
          <w:sz w:val="30"/>
          <w:szCs w:val="30"/>
        </w:rPr>
      </w:pPr>
    </w:p>
    <w:p w14:paraId="70C5F8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much better than adopting the evasion of Chrysostom "that God draws those who are willing and who stretch out their hands for his aid," so that the difference may not appear to consist in the decree of God, but in the will of man.</w:t>
      </w:r>
    </w:p>
    <w:p w14:paraId="55D30F78">
      <w:pPr>
        <w:spacing w:line="269" w:lineRule="auto"/>
        <w:rPr>
          <w:rFonts w:hint="eastAsia" w:ascii="微软雅黑" w:hAnsi="微软雅黑" w:eastAsia="微软雅黑" w:cs="微软雅黑"/>
          <w:sz w:val="30"/>
          <w:szCs w:val="30"/>
        </w:rPr>
      </w:pPr>
    </w:p>
    <w:p w14:paraId="7F6D8D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这要比采纳克里索斯托的托辞好得多，他说“上帝吸引那些愿意并伸手寻求祂援助的人”，这样区别似乎就不在于上帝的预旨，而在于人的意志。</w:t>
      </w:r>
    </w:p>
    <w:p w14:paraId="28F0644F">
      <w:pPr>
        <w:spacing w:line="269" w:lineRule="auto"/>
        <w:rPr>
          <w:rFonts w:hint="eastAsia" w:ascii="微软雅黑" w:hAnsi="微软雅黑" w:eastAsia="微软雅黑" w:cs="微软雅黑"/>
          <w:sz w:val="30"/>
          <w:szCs w:val="30"/>
        </w:rPr>
      </w:pPr>
    </w:p>
    <w:p w14:paraId="064738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took the same ground with Calvin:</w:t>
      </w:r>
    </w:p>
    <w:p w14:paraId="0C1DF8B4">
      <w:pPr>
        <w:spacing w:line="269" w:lineRule="auto"/>
        <w:rPr>
          <w:rFonts w:hint="eastAsia" w:ascii="微软雅黑" w:hAnsi="微软雅黑" w:eastAsia="微软雅黑" w:cs="微软雅黑"/>
          <w:sz w:val="30"/>
          <w:szCs w:val="30"/>
        </w:rPr>
      </w:pPr>
    </w:p>
    <w:p w14:paraId="1CD11E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马丁·路德与加尔文持相同立场：</w:t>
      </w:r>
    </w:p>
    <w:p w14:paraId="1DDAD2E9">
      <w:pPr>
        <w:spacing w:line="269" w:lineRule="auto"/>
        <w:rPr>
          <w:rFonts w:hint="eastAsia" w:ascii="微软雅黑" w:hAnsi="微软雅黑" w:eastAsia="微软雅黑" w:cs="微软雅黑"/>
          <w:sz w:val="30"/>
          <w:szCs w:val="30"/>
        </w:rPr>
      </w:pPr>
    </w:p>
    <w:p w14:paraId="4BF4EA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allege that the Holy Spirit works not in those that resist him, but only in such as are willing and give consent thereto, whence it follows that free will is a cause and helper of faith and that consequently the Holy Spirit does not alone work through the word, but that our will does something therein.</w:t>
      </w:r>
    </w:p>
    <w:p w14:paraId="2208AB75">
      <w:pPr>
        <w:spacing w:line="269" w:lineRule="auto"/>
        <w:rPr>
          <w:rFonts w:hint="eastAsia" w:ascii="微软雅黑" w:hAnsi="微软雅黑" w:eastAsia="微软雅黑" w:cs="微软雅黑"/>
          <w:sz w:val="30"/>
          <w:szCs w:val="30"/>
        </w:rPr>
      </w:pPr>
    </w:p>
    <w:p w14:paraId="1153BC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宣称，圣灵不在那些抵挡祂的人心里作工，而只在那些愿意并表示同意的人心里作工，由此得出结论：自由意志是信心的原因和帮助者，因此圣灵并不单独通过圣言作工，而是我们的意志在其中也做了些什么。</w:t>
      </w:r>
    </w:p>
    <w:p w14:paraId="2412992B">
      <w:pPr>
        <w:spacing w:line="269" w:lineRule="auto"/>
        <w:rPr>
          <w:rFonts w:hint="eastAsia" w:ascii="微软雅黑" w:hAnsi="微软雅黑" w:eastAsia="微软雅黑" w:cs="微软雅黑"/>
          <w:sz w:val="30"/>
          <w:szCs w:val="30"/>
        </w:rPr>
      </w:pPr>
    </w:p>
    <w:p w14:paraId="5FE602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it is not so; the will of man works nothing at all in his conversion and justification; non est efficiens causa justificationis sed materialis tantum.</w:t>
      </w:r>
    </w:p>
    <w:p w14:paraId="14847801">
      <w:pPr>
        <w:spacing w:line="269" w:lineRule="auto"/>
        <w:rPr>
          <w:rFonts w:hint="eastAsia" w:ascii="微软雅黑" w:hAnsi="微软雅黑" w:eastAsia="微软雅黑" w:cs="微软雅黑"/>
          <w:sz w:val="30"/>
          <w:szCs w:val="30"/>
        </w:rPr>
      </w:pPr>
    </w:p>
    <w:p w14:paraId="5E5AE9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但我说并非如此；人的意志在他的归正和称义中根本不起作用；它不是称义的动力因，而仅仅是质料因（non est efficiens causa justificationis sed materialis tantum）。</w:t>
      </w:r>
    </w:p>
    <w:p w14:paraId="0CB71929">
      <w:pPr>
        <w:spacing w:line="269" w:lineRule="auto"/>
        <w:rPr>
          <w:rFonts w:hint="eastAsia" w:ascii="微软雅黑" w:hAnsi="微软雅黑" w:eastAsia="微软雅黑" w:cs="微软雅黑"/>
          <w:sz w:val="30"/>
          <w:szCs w:val="30"/>
        </w:rPr>
      </w:pPr>
    </w:p>
    <w:p w14:paraId="399597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matter on which the Holy Spirit works (as a potter makes a pot out of clay), equally in those that resist and are averse, as in St. Paul.</w:t>
      </w:r>
    </w:p>
    <w:p w14:paraId="64B338CE">
      <w:pPr>
        <w:spacing w:line="269" w:lineRule="auto"/>
        <w:rPr>
          <w:rFonts w:hint="eastAsia" w:ascii="微软雅黑" w:hAnsi="微软雅黑" w:eastAsia="微软雅黑" w:cs="微软雅黑"/>
          <w:sz w:val="30"/>
          <w:szCs w:val="30"/>
        </w:rPr>
      </w:pPr>
    </w:p>
    <w:p w14:paraId="43810D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它是圣灵作工的对象（如同陶匠用泥土制作陶器），对于那些抵挡和厌恶的人，正如在圣保罗身上一样，圣灵同样作工。</w:t>
      </w:r>
    </w:p>
    <w:p w14:paraId="56F4CD59">
      <w:pPr>
        <w:spacing w:line="269" w:lineRule="auto"/>
        <w:rPr>
          <w:rFonts w:hint="eastAsia" w:ascii="微软雅黑" w:hAnsi="微软雅黑" w:eastAsia="微软雅黑" w:cs="微软雅黑"/>
          <w:sz w:val="30"/>
          <w:szCs w:val="30"/>
        </w:rPr>
      </w:pPr>
    </w:p>
    <w:p w14:paraId="7A6C3F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 Holy Spirit has wrought in the wills of such resistants, then he also manages that the will be consenting thereunto. (Table Talk: Of Free Will)</w:t>
      </w:r>
    </w:p>
    <w:p w14:paraId="4C194029">
      <w:pPr>
        <w:spacing w:line="269" w:lineRule="auto"/>
        <w:rPr>
          <w:rFonts w:hint="eastAsia" w:ascii="微软雅黑" w:hAnsi="微软雅黑" w:eastAsia="微软雅黑" w:cs="微软雅黑"/>
          <w:sz w:val="30"/>
          <w:szCs w:val="30"/>
        </w:rPr>
      </w:pPr>
    </w:p>
    <w:p w14:paraId="378AD8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但在圣灵在这些抵挡者的意志中作工之后，祂也设法使那意志对此表示同意。（《桌上谈》：论自由意志）</w:t>
      </w:r>
    </w:p>
    <w:p w14:paraId="16BB74B0">
      <w:pPr>
        <w:spacing w:line="269" w:lineRule="auto"/>
        <w:rPr>
          <w:rFonts w:hint="eastAsia" w:ascii="微软雅黑" w:hAnsi="微软雅黑" w:eastAsia="微软雅黑" w:cs="微软雅黑"/>
          <w:sz w:val="30"/>
          <w:szCs w:val="30"/>
        </w:rPr>
      </w:pPr>
    </w:p>
    <w:p w14:paraId="373EC3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that Christ's atonement is limited in its application and that redemption is particular not universal, it is meant that the number of persons to whom it is effectually applied is a fixed and definite number.</w:t>
      </w:r>
    </w:p>
    <w:p w14:paraId="52A35A97">
      <w:pPr>
        <w:spacing w:line="269" w:lineRule="auto"/>
        <w:rPr>
          <w:rFonts w:hint="eastAsia" w:ascii="微软雅黑" w:hAnsi="微软雅黑" w:eastAsia="微软雅黑" w:cs="微软雅黑"/>
          <w:sz w:val="30"/>
          <w:szCs w:val="30"/>
        </w:rPr>
      </w:pPr>
    </w:p>
    <w:p w14:paraId="107B46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说基督的赎罪在应用上是有限的，且救赎是特殊的而非普世的，其意思是获得有效应用的人数是一个固定且确定的数字。</w:t>
      </w:r>
    </w:p>
    <w:p w14:paraId="2AC5E0B5">
      <w:pPr>
        <w:spacing w:line="269" w:lineRule="auto"/>
        <w:rPr>
          <w:rFonts w:hint="eastAsia" w:ascii="微软雅黑" w:hAnsi="微软雅黑" w:eastAsia="微软雅黑" w:cs="微软雅黑"/>
          <w:sz w:val="30"/>
          <w:szCs w:val="30"/>
        </w:rPr>
      </w:pPr>
    </w:p>
    <w:p w14:paraId="5C61E8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definiteness, not of smallness, is intended.</w:t>
      </w:r>
    </w:p>
    <w:p w14:paraId="7070661E">
      <w:pPr>
        <w:spacing w:line="269" w:lineRule="auto"/>
        <w:rPr>
          <w:rFonts w:hint="eastAsia" w:ascii="微软雅黑" w:hAnsi="微软雅黑" w:eastAsia="微软雅黑" w:cs="微软雅黑"/>
          <w:sz w:val="30"/>
          <w:szCs w:val="30"/>
        </w:rPr>
      </w:pPr>
    </w:p>
    <w:p w14:paraId="50015F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这里的意图是确定性（definiteness）的概念，而非微小。</w:t>
      </w:r>
    </w:p>
    <w:p w14:paraId="1FED843C">
      <w:pPr>
        <w:spacing w:line="269" w:lineRule="auto"/>
        <w:rPr>
          <w:rFonts w:hint="eastAsia" w:ascii="微软雅黑" w:hAnsi="微软雅黑" w:eastAsia="微软雅黑" w:cs="微软雅黑"/>
          <w:sz w:val="30"/>
          <w:szCs w:val="30"/>
        </w:rPr>
      </w:pPr>
    </w:p>
    <w:p w14:paraId="46BC59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common speech, if anything is "limited," it is little and insignificant in amount.</w:t>
      </w:r>
    </w:p>
    <w:p w14:paraId="77C43145">
      <w:pPr>
        <w:spacing w:line="269" w:lineRule="auto"/>
        <w:rPr>
          <w:rFonts w:hint="eastAsia" w:ascii="微软雅黑" w:hAnsi="微软雅黑" w:eastAsia="微软雅黑" w:cs="微软雅黑"/>
          <w:sz w:val="30"/>
          <w:szCs w:val="30"/>
        </w:rPr>
      </w:pPr>
    </w:p>
    <w:p w14:paraId="1D99E2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在日常语言中，如果某物是“有限的（limited）”，意味着其分量很少且微不足道。</w:t>
      </w:r>
    </w:p>
    <w:p w14:paraId="35AECDA5">
      <w:pPr>
        <w:spacing w:line="269" w:lineRule="auto"/>
        <w:rPr>
          <w:rFonts w:hint="eastAsia" w:ascii="微软雅黑" w:hAnsi="微软雅黑" w:eastAsia="微软雅黑" w:cs="微软雅黑"/>
          <w:sz w:val="30"/>
          <w:szCs w:val="30"/>
        </w:rPr>
      </w:pPr>
    </w:p>
    <w:p w14:paraId="12999F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idea when the redemptive work of Christ is denominated a "limited" work.</w:t>
      </w:r>
    </w:p>
    <w:p w14:paraId="3F50FE44">
      <w:pPr>
        <w:spacing w:line="269" w:lineRule="auto"/>
        <w:rPr>
          <w:rFonts w:hint="eastAsia" w:ascii="微软雅黑" w:hAnsi="微软雅黑" w:eastAsia="微软雅黑" w:cs="微软雅黑"/>
          <w:sz w:val="30"/>
          <w:szCs w:val="30"/>
        </w:rPr>
      </w:pPr>
    </w:p>
    <w:p w14:paraId="28A2B5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当基督的救赎工作被称为“有限的”工作时，并不是这个意思。</w:t>
      </w:r>
    </w:p>
    <w:p w14:paraId="30BF7659">
      <w:pPr>
        <w:spacing w:line="269" w:lineRule="auto"/>
        <w:rPr>
          <w:rFonts w:hint="eastAsia" w:ascii="微软雅黑" w:hAnsi="微软雅黑" w:eastAsia="微软雅黑" w:cs="微软雅黑"/>
          <w:sz w:val="30"/>
          <w:szCs w:val="30"/>
        </w:rPr>
      </w:pPr>
    </w:p>
    <w:p w14:paraId="6990B1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circle of election and redemption must indeed be a circumference, but not necessarily a small one.</w:t>
      </w:r>
    </w:p>
    <w:p w14:paraId="3654811E">
      <w:pPr>
        <w:spacing w:line="269" w:lineRule="auto"/>
        <w:rPr>
          <w:rFonts w:hint="eastAsia" w:ascii="微软雅黑" w:hAnsi="微软雅黑" w:eastAsia="微软雅黑" w:cs="微软雅黑"/>
          <w:sz w:val="30"/>
          <w:szCs w:val="30"/>
        </w:rPr>
      </w:pPr>
    </w:p>
    <w:p w14:paraId="652975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拣选和救赎的圈子确实必须有一个圆周，但不一定是个小圆。</w:t>
      </w:r>
    </w:p>
    <w:p w14:paraId="5408774F">
      <w:pPr>
        <w:spacing w:line="269" w:lineRule="auto"/>
        <w:rPr>
          <w:rFonts w:hint="eastAsia" w:ascii="微软雅黑" w:hAnsi="微软雅黑" w:eastAsia="微软雅黑" w:cs="微软雅黑"/>
          <w:sz w:val="30"/>
          <w:szCs w:val="30"/>
        </w:rPr>
      </w:pPr>
    </w:p>
    <w:p w14:paraId="5F9ED9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redeemed outside of the circle.</w:t>
      </w:r>
    </w:p>
    <w:p w14:paraId="64E42F39">
      <w:pPr>
        <w:spacing w:line="269" w:lineRule="auto"/>
        <w:rPr>
          <w:rFonts w:hint="eastAsia" w:ascii="微软雅黑" w:hAnsi="微软雅黑" w:eastAsia="微软雅黑" w:cs="微软雅黑"/>
          <w:sz w:val="30"/>
          <w:szCs w:val="30"/>
        </w:rPr>
      </w:pPr>
    </w:p>
    <w:p w14:paraId="4010C7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圈子之外没有人得赎。</w:t>
      </w:r>
    </w:p>
    <w:p w14:paraId="515C4114">
      <w:pPr>
        <w:spacing w:line="269" w:lineRule="auto"/>
        <w:rPr>
          <w:rFonts w:hint="eastAsia" w:ascii="微软雅黑" w:hAnsi="微软雅黑" w:eastAsia="微软雅黑" w:cs="微软雅黑"/>
          <w:sz w:val="30"/>
          <w:szCs w:val="30"/>
        </w:rPr>
      </w:pPr>
    </w:p>
    <w:p w14:paraId="5A967B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sheep must be within the fold.</w:t>
      </w:r>
    </w:p>
    <w:p w14:paraId="78D239AC">
      <w:pPr>
        <w:spacing w:line="269" w:lineRule="auto"/>
        <w:rPr>
          <w:rFonts w:hint="eastAsia" w:ascii="微软雅黑" w:hAnsi="微软雅黑" w:eastAsia="微软雅黑" w:cs="微软雅黑"/>
          <w:sz w:val="30"/>
          <w:szCs w:val="30"/>
        </w:rPr>
      </w:pPr>
    </w:p>
    <w:p w14:paraId="36FAEC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所有的羊必须都在羊圈里。</w:t>
      </w:r>
    </w:p>
    <w:p w14:paraId="1DBEE17D">
      <w:pPr>
        <w:spacing w:line="269" w:lineRule="auto"/>
        <w:rPr>
          <w:rFonts w:hint="eastAsia" w:ascii="微软雅黑" w:hAnsi="微软雅黑" w:eastAsia="微软雅黑" w:cs="微软雅黑"/>
          <w:sz w:val="30"/>
          <w:szCs w:val="30"/>
        </w:rPr>
      </w:pPr>
    </w:p>
    <w:p w14:paraId="681FC6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circle is that of the heavens, not of the earth.</w:t>
      </w:r>
    </w:p>
    <w:p w14:paraId="3F7839EA">
      <w:pPr>
        <w:spacing w:line="269" w:lineRule="auto"/>
        <w:rPr>
          <w:rFonts w:hint="eastAsia" w:ascii="微软雅黑" w:hAnsi="微软雅黑" w:eastAsia="微软雅黑" w:cs="微软雅黑"/>
          <w:sz w:val="30"/>
          <w:szCs w:val="30"/>
        </w:rPr>
      </w:pPr>
    </w:p>
    <w:p w14:paraId="2DCB46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但这个圈子是诸天的圈子，而非地上的圈子。</w:t>
      </w:r>
    </w:p>
    <w:p w14:paraId="320AC579">
      <w:pPr>
        <w:spacing w:line="269" w:lineRule="auto"/>
        <w:rPr>
          <w:rFonts w:hint="eastAsia" w:ascii="微软雅黑" w:hAnsi="微软雅黑" w:eastAsia="微软雅黑" w:cs="微软雅黑"/>
          <w:sz w:val="30"/>
          <w:szCs w:val="30"/>
        </w:rPr>
      </w:pPr>
    </w:p>
    <w:p w14:paraId="557BEF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fold is that of the Great Shepherd, not that of an undershepherd.</w:t>
      </w:r>
    </w:p>
    <w:p w14:paraId="5C664B0E">
      <w:pPr>
        <w:spacing w:line="269" w:lineRule="auto"/>
        <w:rPr>
          <w:rFonts w:hint="eastAsia" w:ascii="微软雅黑" w:hAnsi="微软雅黑" w:eastAsia="微软雅黑" w:cs="微软雅黑"/>
          <w:sz w:val="30"/>
          <w:szCs w:val="30"/>
        </w:rPr>
      </w:pPr>
    </w:p>
    <w:p w14:paraId="13C81B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这羊圈是大牧人的羊圈，而非副牧人的羊圈。</w:t>
      </w:r>
    </w:p>
    <w:p w14:paraId="4E8F2972">
      <w:pPr>
        <w:spacing w:line="269" w:lineRule="auto"/>
        <w:rPr>
          <w:rFonts w:hint="eastAsia" w:ascii="微软雅黑" w:hAnsi="微软雅黑" w:eastAsia="微软雅黑" w:cs="微软雅黑"/>
          <w:sz w:val="30"/>
          <w:szCs w:val="30"/>
        </w:rPr>
      </w:pPr>
    </w:p>
    <w:p w14:paraId="34D45A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representation is to this effect: "Yours is the kingdom and the power and the glory" (Matt. 6:13); "Christ must reign till he has put all enemies under his feet" (1 Cor. 15:25); "The Lord has prepared his throne in the heavens and his kingdom rules over all" (Ps. 103:19); "The tabernacle of God is with men, and he will dwell with them, and they shall be his people" (Rev. 21:3); "The angel having the everlasting gospel to preach to every nation, tribe, tongue, and people" (Rev. 14:6); "The voice of a great multitude, as the sound of many waters" (Rev. 19:6); the new Jerusalem "lies foursquare, and its length is as large as its breadth" (Rev. 21:16); "Where sin abounded, grace did much more abound" (Rom. 5:20); "The chariots of God are twenty thousand, even thousands upon thousands" (Ps. 68:17).</w:t>
      </w:r>
    </w:p>
    <w:p w14:paraId="39319CB5">
      <w:pPr>
        <w:spacing w:line="269" w:lineRule="auto"/>
        <w:rPr>
          <w:rFonts w:hint="eastAsia" w:ascii="微软雅黑" w:hAnsi="微软雅黑" w:eastAsia="微软雅黑" w:cs="微软雅黑"/>
          <w:sz w:val="30"/>
          <w:szCs w:val="30"/>
        </w:rPr>
      </w:pPr>
    </w:p>
    <w:p w14:paraId="31F93E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圣经的描述如下：“国度、权柄、荣耀，全是祢的”（马太福音 6:13）；“基督必要作王，等祂把一切仇敌都放在祂的脚下”（哥林多前书 15:25）；“耶和华在天上立定宝座，祂的权柄统管万有”（诗篇 103:19）；“上帝的帐幕在人间，祂要与人同住，他们要作祂的子民”（启示录 21:3）；“天使有永远的福音要传给各国、各族、各方、各民”（启示录 14:6）；“群众的声音，众水的声音”（启示录 19:6）；新耶路撒冷“城是四方的，长宽一样”（启示录 21:16）；“罪在哪里显多，恩典就更显多了”（罗马书 5:20）；“上帝的车辇有两万，有千千万万”（诗篇 68:17）。</w:t>
      </w:r>
    </w:p>
    <w:p w14:paraId="526CE85A">
      <w:pPr>
        <w:spacing w:line="269" w:lineRule="auto"/>
        <w:rPr>
          <w:rFonts w:hint="eastAsia" w:ascii="微软雅黑" w:hAnsi="微软雅黑" w:eastAsia="微软雅黑" w:cs="微软雅黑"/>
          <w:sz w:val="30"/>
          <w:szCs w:val="30"/>
        </w:rPr>
      </w:pPr>
    </w:p>
    <w:p w14:paraId="01F5AE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Christ's atonement, in the discussion of its value and sufficiency, can be separated from the intention to apply it, yet in the divine mind and decree the two things are inseparable.</w:t>
      </w:r>
    </w:p>
    <w:p w14:paraId="3B080062">
      <w:pPr>
        <w:spacing w:line="269" w:lineRule="auto"/>
        <w:rPr>
          <w:rFonts w:hint="eastAsia" w:ascii="微软雅黑" w:hAnsi="微软雅黑" w:eastAsia="微软雅黑" w:cs="微软雅黑"/>
          <w:sz w:val="30"/>
          <w:szCs w:val="30"/>
        </w:rPr>
      </w:pPr>
    </w:p>
    <w:p w14:paraId="770D9D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虽然在讨论基督赎罪的价值和充足性时，可以将其与应用的意图分开，但在神圣的心意和预旨中，这两者是不可分割的。</w:t>
      </w:r>
    </w:p>
    <w:p w14:paraId="5DE4B621">
      <w:pPr>
        <w:spacing w:line="269" w:lineRule="auto"/>
        <w:rPr>
          <w:rFonts w:hint="eastAsia" w:ascii="微软雅黑" w:hAnsi="微软雅黑" w:eastAsia="微软雅黑" w:cs="微软雅黑"/>
          <w:sz w:val="30"/>
          <w:szCs w:val="30"/>
        </w:rPr>
      </w:pPr>
    </w:p>
    <w:p w14:paraId="737ABA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and its application are parts of one covenant of redemption between the Father and the Son.</w:t>
      </w:r>
    </w:p>
    <w:p w14:paraId="5833E967">
      <w:pPr>
        <w:spacing w:line="269" w:lineRule="auto"/>
        <w:rPr>
          <w:rFonts w:hint="eastAsia" w:ascii="微软雅黑" w:hAnsi="微软雅黑" w:eastAsia="微软雅黑" w:cs="微软雅黑"/>
          <w:sz w:val="30"/>
          <w:szCs w:val="30"/>
        </w:rPr>
      </w:pPr>
    </w:p>
    <w:p w14:paraId="0C4090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赎罪及其应用是圣父与圣子之间同一个救赎之约的组成部分。</w:t>
      </w:r>
    </w:p>
    <w:p w14:paraId="2085C267">
      <w:pPr>
        <w:spacing w:line="269" w:lineRule="auto"/>
        <w:rPr>
          <w:rFonts w:hint="eastAsia" w:ascii="微软雅黑" w:hAnsi="微软雅黑" w:eastAsia="微软雅黑" w:cs="微软雅黑"/>
          <w:sz w:val="30"/>
          <w:szCs w:val="30"/>
        </w:rPr>
      </w:pPr>
    </w:p>
    <w:p w14:paraId="79261C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Christ is offered with the intention that it shall actually be successful in saving human souls from death.</w:t>
      </w:r>
    </w:p>
    <w:p w14:paraId="216541D0">
      <w:pPr>
        <w:spacing w:line="269" w:lineRule="auto"/>
        <w:rPr>
          <w:rFonts w:hint="eastAsia" w:ascii="微软雅黑" w:hAnsi="微软雅黑" w:eastAsia="微软雅黑" w:cs="微软雅黑"/>
          <w:sz w:val="30"/>
          <w:szCs w:val="30"/>
        </w:rPr>
      </w:pPr>
    </w:p>
    <w:p w14:paraId="6138C0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基督的祭物被献上时带有这样的意图：它必须在救赎人类灵魂脱离死亡方面实际上是成功的。</w:t>
      </w:r>
    </w:p>
    <w:p w14:paraId="6E7B8455">
      <w:pPr>
        <w:spacing w:line="269" w:lineRule="auto"/>
        <w:rPr>
          <w:rFonts w:hint="eastAsia" w:ascii="微软雅黑" w:hAnsi="微软雅黑" w:eastAsia="微软雅黑" w:cs="微软雅黑"/>
          <w:sz w:val="30"/>
          <w:szCs w:val="30"/>
        </w:rPr>
      </w:pPr>
    </w:p>
    <w:p w14:paraId="6C018E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rational to suppose that God the Father merely determined that God the Son should die for the sin of the world, leaving it wholly or in part to the sinful world to determine all the results of this stupendous transaction, leaving it wholly or in part to the sinful world to decide how many or how few this death should actually save.</w:t>
      </w:r>
    </w:p>
    <w:p w14:paraId="2E0B6416">
      <w:pPr>
        <w:spacing w:line="269" w:lineRule="auto"/>
        <w:rPr>
          <w:rFonts w:hint="eastAsia" w:ascii="微软雅黑" w:hAnsi="微软雅黑" w:eastAsia="微软雅黑" w:cs="微软雅黑"/>
          <w:sz w:val="30"/>
          <w:szCs w:val="30"/>
        </w:rPr>
      </w:pPr>
    </w:p>
    <w:p w14:paraId="3585CD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上帝仅仅决定圣子上帝应该为世人的罪而死，却将其这一巨大交易的所有结果完全或部分地留给有罪的世界来决定，将其这次死亡实际上该救多少人完全或部分地留给有罪的世界来裁决，这种设想是不合理的。</w:t>
      </w:r>
    </w:p>
    <w:p w14:paraId="1BE8488E">
      <w:pPr>
        <w:spacing w:line="269" w:lineRule="auto"/>
        <w:rPr>
          <w:rFonts w:hint="eastAsia" w:ascii="微软雅黑" w:hAnsi="微软雅黑" w:eastAsia="微软雅黑" w:cs="微软雅黑"/>
          <w:sz w:val="30"/>
          <w:szCs w:val="30"/>
        </w:rPr>
      </w:pPr>
    </w:p>
    <w:p w14:paraId="249176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rational to suppose that the Son of God would lay down his life upon such a peradventure; for it might be that not a single human soul would trust in his sacrifice, and in this case, he would have died in vain.</w:t>
      </w:r>
    </w:p>
    <w:p w14:paraId="0C193E4D">
      <w:pPr>
        <w:spacing w:line="269" w:lineRule="auto"/>
        <w:rPr>
          <w:rFonts w:hint="eastAsia" w:ascii="微软雅黑" w:hAnsi="微软雅黑" w:eastAsia="微软雅黑" w:cs="微软雅黑"/>
          <w:sz w:val="30"/>
          <w:szCs w:val="30"/>
        </w:rPr>
      </w:pPr>
    </w:p>
    <w:p w14:paraId="1DB53D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设想上帝之子会基于这样的一种偶然可能性（peradventure）而舍弃性命也是不合理的；因为可能没有一个灵魂会信靠祂的牺牲，在这种情况下，祂就是白白受死了。</w:t>
      </w:r>
    </w:p>
    <w:p w14:paraId="30DDA9C3">
      <w:pPr>
        <w:spacing w:line="269" w:lineRule="auto"/>
        <w:rPr>
          <w:rFonts w:hint="eastAsia" w:ascii="微软雅黑" w:hAnsi="微软雅黑" w:eastAsia="微软雅黑" w:cs="微软雅黑"/>
          <w:sz w:val="30"/>
          <w:szCs w:val="30"/>
        </w:rPr>
      </w:pPr>
    </w:p>
    <w:p w14:paraId="473FA0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most rational to suppose that in the covenant between the Father and the Son, the making of an atonement was inseparably connected with the purpose to apply it: the purpose, namely, to accompany the atoning work of the Son with the regenerating work of the Holy Spirit.</w:t>
      </w:r>
    </w:p>
    <w:p w14:paraId="49F7D6F2">
      <w:pPr>
        <w:spacing w:line="269" w:lineRule="auto"/>
        <w:rPr>
          <w:rFonts w:hint="eastAsia" w:ascii="微软雅黑" w:hAnsi="微软雅黑" w:eastAsia="微软雅黑" w:cs="微软雅黑"/>
          <w:sz w:val="30"/>
          <w:szCs w:val="30"/>
        </w:rPr>
      </w:pPr>
    </w:p>
    <w:p w14:paraId="3D54FC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相反，最合理的设想是，在圣父与圣子的契约中，赎罪的作成与应用的旨意是不可分割地联系在一起的：即，在圣子赎罪工作的同时，伴随着圣灵重生的工作。</w:t>
      </w:r>
    </w:p>
    <w:p w14:paraId="10ABDB29">
      <w:pPr>
        <w:spacing w:line="269" w:lineRule="auto"/>
        <w:rPr>
          <w:rFonts w:hint="eastAsia" w:ascii="微软雅黑" w:hAnsi="微软雅黑" w:eastAsia="微软雅黑" w:cs="微软雅黑"/>
          <w:sz w:val="30"/>
          <w:szCs w:val="30"/>
        </w:rPr>
      </w:pPr>
    </w:p>
    <w:p w14:paraId="29ECF9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Father, in giving the divine Son as a sacrifice for sin, simultaneously determined that this sacrifice should be appropriated through faith by a definite number of the human family, so that it might be said that Christ died for this number with the distinct intention that they should be personally saved by this death.</w:t>
      </w:r>
    </w:p>
    <w:p w14:paraId="26C13F64">
      <w:pPr>
        <w:spacing w:line="269" w:lineRule="auto"/>
        <w:rPr>
          <w:rFonts w:hint="eastAsia" w:ascii="微软雅黑" w:hAnsi="微软雅黑" w:eastAsia="微软雅黑" w:cs="微软雅黑"/>
          <w:sz w:val="30"/>
          <w:szCs w:val="30"/>
        </w:rPr>
      </w:pPr>
    </w:p>
    <w:p w14:paraId="79D63B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神圣的天父在将神圣的儿子作为赎罪祭献上时，同时也决定了这一牺牲应通过信心被人类家庭中确定数量的人所支取，因此可以说基督是为这群人而死的，并带着使他们通过这次死亡个人性地得救的明确意图。</w:t>
      </w:r>
    </w:p>
    <w:p w14:paraId="76582BC7">
      <w:pPr>
        <w:spacing w:line="269" w:lineRule="auto"/>
        <w:rPr>
          <w:rFonts w:hint="eastAsia" w:ascii="微软雅黑" w:hAnsi="微软雅黑" w:eastAsia="微软雅黑" w:cs="微软雅黑"/>
          <w:sz w:val="30"/>
          <w:szCs w:val="30"/>
        </w:rPr>
      </w:pPr>
    </w:p>
    <w:p w14:paraId="363B96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taught in Scripture: "The good shepherd lays down his life for the sheep" (John 10:15); "Greater love has no man than this, that a man lay down his life for his friends" (John 15:13); "Being high priest that year, he prophesied that Jesus should die for that nation; and not for that nation only, but that also he should gather together in one the children of God that were scattered abroad" (John 11:51–52); "Christ loved the church and gave himself for it" (Eph. 5:25).</w:t>
      </w:r>
    </w:p>
    <w:p w14:paraId="7D8F0253">
      <w:pPr>
        <w:spacing w:line="269" w:lineRule="auto"/>
        <w:rPr>
          <w:rFonts w:hint="eastAsia" w:ascii="微软雅黑" w:hAnsi="微软雅黑" w:eastAsia="微软雅黑" w:cs="微软雅黑"/>
          <w:sz w:val="30"/>
          <w:szCs w:val="30"/>
        </w:rPr>
      </w:pPr>
    </w:p>
    <w:p w14:paraId="72D0A5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圣经教导了这一点：“好牧人为羊舍命”（约翰福音 10:15）；“人为朋友舍命，人的爱心没有比这个大的”（约翰福音 15:13）；“那年作大祭司，就预言耶稣将要替这国民死；也不但替这国民死，还要把上帝四散的子民都聚集归一”（约翰福音 11:51–52）；“基督爱教会，为教会舍己”（以弗所书 5:25）。</w:t>
      </w:r>
    </w:p>
    <w:p w14:paraId="21643878">
      <w:pPr>
        <w:spacing w:line="269" w:lineRule="auto"/>
        <w:rPr>
          <w:rFonts w:hint="eastAsia" w:ascii="微软雅黑" w:hAnsi="微软雅黑" w:eastAsia="微软雅黑" w:cs="微软雅黑"/>
          <w:sz w:val="30"/>
          <w:szCs w:val="30"/>
        </w:rPr>
      </w:pPr>
    </w:p>
    <w:p w14:paraId="581158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annunciation to Joseph respecting the miraculous conception described the Savior as one who "should save his people from their sins" (Matt. 1:21).</w:t>
      </w:r>
    </w:p>
    <w:p w14:paraId="041874D3">
      <w:pPr>
        <w:spacing w:line="269" w:lineRule="auto"/>
        <w:rPr>
          <w:rFonts w:hint="eastAsia" w:ascii="微软雅黑" w:hAnsi="微软雅黑" w:eastAsia="微软雅黑" w:cs="微软雅黑"/>
          <w:sz w:val="30"/>
          <w:szCs w:val="30"/>
        </w:rPr>
      </w:pPr>
    </w:p>
    <w:p w14:paraId="2EB6ED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关于神迹成胎给约瑟的宣告将救主描述为那“要将祂的百姓从罪恶里救出来”的一位（马太福音 1:21）。</w:t>
      </w:r>
    </w:p>
    <w:p w14:paraId="7D65DA01">
      <w:pPr>
        <w:spacing w:line="269" w:lineRule="auto"/>
        <w:rPr>
          <w:rFonts w:hint="eastAsia" w:ascii="微软雅黑" w:hAnsi="微软雅黑" w:eastAsia="微软雅黑" w:cs="微软雅黑"/>
          <w:sz w:val="30"/>
          <w:szCs w:val="30"/>
        </w:rPr>
      </w:pPr>
    </w:p>
    <w:p w14:paraId="1B24B3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accordance with this fact of an intention to apply the atonement at the time when the atonement is provided, we find that believers are said to have been "chosen in Christ before the foundation of the world" (Eph. 1:4); that they have been given to Christ by the Father (John 10:29); that Christ knows them as so given (John 10:27); that he claims them as his sheep before they have actually believed and even before they have been born, saying, "Other sheep I have which are not of this fold, them also I must bring, and they shall hear my voice, and there shall be one flock (ποίμνη) and one shepherd" (John 10:16).</w:t>
      </w:r>
    </w:p>
    <w:p w14:paraId="31666210">
      <w:pPr>
        <w:spacing w:line="269" w:lineRule="auto"/>
        <w:rPr>
          <w:rFonts w:hint="eastAsia" w:ascii="微软雅黑" w:hAnsi="微软雅黑" w:eastAsia="微软雅黑" w:cs="微软雅黑"/>
          <w:sz w:val="30"/>
          <w:szCs w:val="30"/>
        </w:rPr>
      </w:pPr>
    </w:p>
    <w:p w14:paraId="1FF048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此外，与在提供赎罪时就有应用赎罪意图这一事实相一致，我们发现信徒被说是“在创立世界以前，在基督里蒙了拣选”（以弗所书 1:4）；他们是由父赐给基督的（约翰福音 10:29）；基督知道他们是被如此赐予的（约翰福音 10:27）；祂在他们实际相信之前，甚至在他们出生之前，就称他们为祂的羊，说：“我另外有羊，不是这圈里的，我必须领他们来，他们也要听我的声音，并且要合成一群（ποίμνη），归一个牧人了”（约翰福音 10:16）。</w:t>
      </w:r>
    </w:p>
    <w:p w14:paraId="4ECA819F">
      <w:pPr>
        <w:spacing w:line="269" w:lineRule="auto"/>
        <w:rPr>
          <w:rFonts w:hint="eastAsia" w:ascii="微软雅黑" w:hAnsi="微软雅黑" w:eastAsia="微软雅黑" w:cs="微软雅黑"/>
          <w:sz w:val="30"/>
          <w:szCs w:val="30"/>
        </w:rPr>
      </w:pPr>
    </w:p>
    <w:p w14:paraId="04DC41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Paul was at Corinth, Christ encouraged his apostle to continue his labors, notwithstanding that little success had thus far attended them, by saying, "I have much people in this city" (Acts 18:10).</w:t>
      </w:r>
    </w:p>
    <w:p w14:paraId="62AB09EB">
      <w:pPr>
        <w:spacing w:line="269" w:lineRule="auto"/>
        <w:rPr>
          <w:rFonts w:hint="eastAsia" w:ascii="微软雅黑" w:hAnsi="微软雅黑" w:eastAsia="微软雅黑" w:cs="微软雅黑"/>
          <w:sz w:val="30"/>
          <w:szCs w:val="30"/>
        </w:rPr>
      </w:pPr>
    </w:p>
    <w:p w14:paraId="2F6432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当保罗在哥林多时，尽管到目前为止收效甚微，基督仍鼓励祂的使徒继续工作，说：“在这城里我有许多的百姓”（使徒行传 18:10）。</w:t>
      </w:r>
    </w:p>
    <w:p w14:paraId="3E65A32F">
      <w:pPr>
        <w:spacing w:line="269" w:lineRule="auto"/>
        <w:rPr>
          <w:rFonts w:hint="eastAsia" w:ascii="微软雅黑" w:hAnsi="微软雅黑" w:eastAsia="微软雅黑" w:cs="微软雅黑"/>
          <w:sz w:val="30"/>
          <w:szCs w:val="30"/>
        </w:rPr>
      </w:pPr>
    </w:p>
    <w:p w14:paraId="30CA19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atonement in the mind of God was inseparable from his purpose to apply it to individuals is proved by the following:</w:t>
      </w:r>
    </w:p>
    <w:p w14:paraId="132F7627">
      <w:pPr>
        <w:spacing w:line="269" w:lineRule="auto"/>
        <w:rPr>
          <w:rFonts w:hint="eastAsia" w:ascii="微软雅黑" w:hAnsi="微软雅黑" w:eastAsia="微软雅黑" w:cs="微软雅黑"/>
          <w:sz w:val="30"/>
          <w:szCs w:val="30"/>
        </w:rPr>
      </w:pPr>
    </w:p>
    <w:p w14:paraId="3CC86D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在上帝的心意中，赎罪与祂将其应用于个人的旨意是不可分割的，这由以下各点证明：</w:t>
      </w:r>
    </w:p>
    <w:p w14:paraId="4EB31D89">
      <w:pPr>
        <w:spacing w:line="269" w:lineRule="auto"/>
        <w:rPr>
          <w:rFonts w:hint="eastAsia" w:ascii="微软雅黑" w:hAnsi="微软雅黑" w:eastAsia="微软雅黑" w:cs="微软雅黑"/>
          <w:sz w:val="30"/>
          <w:szCs w:val="30"/>
        </w:rPr>
      </w:pPr>
    </w:p>
    <w:p w14:paraId="3C7946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atonement in and by itself, separate from faith, saves no soul.</w:t>
      </w:r>
    </w:p>
    <w:p w14:paraId="6C1D1473">
      <w:pPr>
        <w:spacing w:line="269" w:lineRule="auto"/>
        <w:rPr>
          <w:rFonts w:hint="eastAsia" w:ascii="微软雅黑" w:hAnsi="微软雅黑" w:eastAsia="微软雅黑" w:cs="微软雅黑"/>
          <w:sz w:val="30"/>
          <w:szCs w:val="30"/>
        </w:rPr>
      </w:pPr>
    </w:p>
    <w:p w14:paraId="6E27B9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赎罪本身，如果与信心分开，就不能拯救任何灵魂。</w:t>
      </w:r>
    </w:p>
    <w:p w14:paraId="52A5EAA8">
      <w:pPr>
        <w:spacing w:line="269" w:lineRule="auto"/>
        <w:rPr>
          <w:rFonts w:hint="eastAsia" w:ascii="微软雅黑" w:hAnsi="微软雅黑" w:eastAsia="微软雅黑" w:cs="微软雅黑"/>
          <w:sz w:val="30"/>
          <w:szCs w:val="30"/>
        </w:rPr>
      </w:pPr>
    </w:p>
    <w:p w14:paraId="0C6E31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might have died precisely as he did, but if no one believed in him, he would have died in vain.</w:t>
      </w:r>
    </w:p>
    <w:p w14:paraId="4E6CC1A7">
      <w:pPr>
        <w:spacing w:line="269" w:lineRule="auto"/>
        <w:rPr>
          <w:rFonts w:hint="eastAsia" w:ascii="微软雅黑" w:hAnsi="微软雅黑" w:eastAsia="微软雅黑" w:cs="微软雅黑"/>
          <w:sz w:val="30"/>
          <w:szCs w:val="30"/>
        </w:rPr>
      </w:pPr>
    </w:p>
    <w:p w14:paraId="61FC94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基督即便完全按祂所行的那样死，但如果没有人信祂，祂也是白白死掉了。</w:t>
      </w:r>
    </w:p>
    <w:p w14:paraId="785EB236">
      <w:pPr>
        <w:spacing w:line="269" w:lineRule="auto"/>
        <w:rPr>
          <w:rFonts w:hint="eastAsia" w:ascii="微软雅黑" w:hAnsi="微软雅黑" w:eastAsia="微软雅黑" w:cs="微软雅黑"/>
          <w:sz w:val="30"/>
          <w:szCs w:val="30"/>
        </w:rPr>
      </w:pPr>
    </w:p>
    <w:p w14:paraId="14EC15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that "God has set forth Christ to be a propitiation through faith in his blood" (Rom. 3:25).</w:t>
      </w:r>
    </w:p>
    <w:p w14:paraId="48B0AD3F">
      <w:pPr>
        <w:spacing w:line="269" w:lineRule="auto"/>
        <w:rPr>
          <w:rFonts w:hint="eastAsia" w:ascii="微软雅黑" w:hAnsi="微软雅黑" w:eastAsia="微软雅黑" w:cs="微软雅黑"/>
          <w:sz w:val="30"/>
          <w:szCs w:val="30"/>
        </w:rPr>
      </w:pPr>
    </w:p>
    <w:p w14:paraId="14522E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因此经上说：“上帝设立耶稣作挽回祭，是凭着耶稣的血，借着人的信”（罗马书 3:25）。</w:t>
      </w:r>
    </w:p>
    <w:p w14:paraId="21068AD4">
      <w:pPr>
        <w:spacing w:line="269" w:lineRule="auto"/>
        <w:rPr>
          <w:rFonts w:hint="eastAsia" w:ascii="微软雅黑" w:hAnsi="微软雅黑" w:eastAsia="微软雅黑" w:cs="微软雅黑"/>
          <w:sz w:val="30"/>
          <w:szCs w:val="30"/>
        </w:rPr>
      </w:pPr>
    </w:p>
    <w:p w14:paraId="521107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the death of Christ has been actually confided in as an atonement that it is completely "set forth" as God's propitiation for sin.</w:t>
      </w:r>
    </w:p>
    <w:p w14:paraId="2DE4B5E3">
      <w:pPr>
        <w:spacing w:line="269" w:lineRule="auto"/>
        <w:rPr>
          <w:rFonts w:hint="eastAsia" w:ascii="微软雅黑" w:hAnsi="微软雅黑" w:eastAsia="微软雅黑" w:cs="微软雅黑"/>
          <w:sz w:val="30"/>
          <w:szCs w:val="30"/>
        </w:rPr>
      </w:pPr>
    </w:p>
    <w:p w14:paraId="272365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只有当基督的死被实际信靠为赎罪时，它才被完全“设立”为上帝对罪的挽回祭。</w:t>
      </w:r>
    </w:p>
    <w:p w14:paraId="44DB1F21">
      <w:pPr>
        <w:spacing w:line="269" w:lineRule="auto"/>
        <w:rPr>
          <w:rFonts w:hint="eastAsia" w:ascii="微软雅黑" w:hAnsi="微软雅黑" w:eastAsia="微软雅黑" w:cs="微软雅黑"/>
          <w:sz w:val="30"/>
          <w:szCs w:val="30"/>
        </w:rPr>
      </w:pPr>
    </w:p>
    <w:p w14:paraId="25BAF0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Christ is said to have been "delivered for our offenses and raised again for our justification" (Rom. 4:25).</w:t>
      </w:r>
    </w:p>
    <w:p w14:paraId="6C6A97F8">
      <w:pPr>
        <w:spacing w:line="269" w:lineRule="auto"/>
        <w:rPr>
          <w:rFonts w:hint="eastAsia" w:ascii="微软雅黑" w:hAnsi="微软雅黑" w:eastAsia="微软雅黑" w:cs="微软雅黑"/>
          <w:sz w:val="30"/>
          <w:szCs w:val="30"/>
        </w:rPr>
      </w:pPr>
    </w:p>
    <w:p w14:paraId="0E9B80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同样地，基督被说是“为我们的过犯交付了，为我们的称义复活了”（罗马书 4:25）。</w:t>
      </w:r>
    </w:p>
    <w:p w14:paraId="3EBAFC55">
      <w:pPr>
        <w:spacing w:line="269" w:lineRule="auto"/>
        <w:rPr>
          <w:rFonts w:hint="eastAsia" w:ascii="微软雅黑" w:hAnsi="微软雅黑" w:eastAsia="微软雅黑" w:cs="微软雅黑"/>
          <w:sz w:val="30"/>
          <w:szCs w:val="30"/>
        </w:rPr>
      </w:pPr>
    </w:p>
    <w:p w14:paraId="279C15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not risen from the dead, he could not have been believed in.</w:t>
      </w:r>
    </w:p>
    <w:p w14:paraId="685F6CD2">
      <w:pPr>
        <w:spacing w:line="269" w:lineRule="auto"/>
        <w:rPr>
          <w:rFonts w:hint="eastAsia" w:ascii="微软雅黑" w:hAnsi="微软雅黑" w:eastAsia="微软雅黑" w:cs="微软雅黑"/>
          <w:sz w:val="30"/>
          <w:szCs w:val="30"/>
        </w:rPr>
      </w:pPr>
    </w:p>
    <w:p w14:paraId="53D54C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如果基督没有从死里复活，祂就不能被信仰。</w:t>
      </w:r>
    </w:p>
    <w:p w14:paraId="7815C69A">
      <w:pPr>
        <w:spacing w:line="269" w:lineRule="auto"/>
        <w:rPr>
          <w:rFonts w:hint="eastAsia" w:ascii="微软雅黑" w:hAnsi="微软雅黑" w:eastAsia="微软雅黑" w:cs="微软雅黑"/>
          <w:sz w:val="30"/>
          <w:szCs w:val="30"/>
        </w:rPr>
      </w:pPr>
    </w:p>
    <w:p w14:paraId="0B0EEF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and buried Christ could not have been an object of personal trust and confidence.</w:t>
      </w:r>
    </w:p>
    <w:p w14:paraId="429A79C8">
      <w:pPr>
        <w:spacing w:line="269" w:lineRule="auto"/>
        <w:rPr>
          <w:rFonts w:hint="eastAsia" w:ascii="微软雅黑" w:hAnsi="微软雅黑" w:eastAsia="微软雅黑" w:cs="微软雅黑"/>
          <w:sz w:val="30"/>
          <w:szCs w:val="30"/>
        </w:rPr>
      </w:pPr>
    </w:p>
    <w:p w14:paraId="67ED8A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一位死去并被埋葬的基督不可能成为个人信任和信靠的对象。</w:t>
      </w:r>
    </w:p>
    <w:p w14:paraId="3D3F297E">
      <w:pPr>
        <w:spacing w:line="269" w:lineRule="auto"/>
        <w:rPr>
          <w:rFonts w:hint="eastAsia" w:ascii="微软雅黑" w:hAnsi="微软雅黑" w:eastAsia="微软雅黑" w:cs="微软雅黑"/>
          <w:sz w:val="30"/>
          <w:szCs w:val="30"/>
        </w:rPr>
      </w:pPr>
    </w:p>
    <w:p w14:paraId="506B58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although it was the suffering and death of Christ, and not his resurrection and exaltation, that properly constitutes the atoning sacrifice, yet this sacrifice in itself and apart from its vital appropriation is useless.</w:t>
      </w:r>
    </w:p>
    <w:p w14:paraId="7FC0E2A9">
      <w:pPr>
        <w:spacing w:line="269" w:lineRule="auto"/>
        <w:rPr>
          <w:rFonts w:hint="eastAsia" w:ascii="微软雅黑" w:hAnsi="微软雅黑" w:eastAsia="微软雅黑" w:cs="微软雅黑"/>
          <w:sz w:val="30"/>
          <w:szCs w:val="30"/>
        </w:rPr>
      </w:pPr>
    </w:p>
    <w:p w14:paraId="12E80C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因此，虽然正确地说构成赎罪祭的是基督的受苦和受死，而非祂的复活和升天，但这一祭物本身若脱离了其生命性的支取就是无用的。</w:t>
      </w:r>
    </w:p>
    <w:p w14:paraId="09055DFF">
      <w:pPr>
        <w:spacing w:line="269" w:lineRule="auto"/>
        <w:rPr>
          <w:rFonts w:hint="eastAsia" w:ascii="微软雅黑" w:hAnsi="微软雅黑" w:eastAsia="微软雅黑" w:cs="微软雅黑"/>
          <w:sz w:val="30"/>
          <w:szCs w:val="30"/>
        </w:rPr>
      </w:pPr>
    </w:p>
    <w:p w14:paraId="2AC067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therefore, to man's justification, Christ must not only be delivered to death for offenses but raised again from death so that he might be an object of faith.</w:t>
      </w:r>
    </w:p>
    <w:p w14:paraId="56E40C30">
      <w:pPr>
        <w:spacing w:line="269" w:lineRule="auto"/>
        <w:rPr>
          <w:rFonts w:hint="eastAsia" w:ascii="微软雅黑" w:hAnsi="微软雅黑" w:eastAsia="微软雅黑" w:cs="微软雅黑"/>
          <w:sz w:val="30"/>
          <w:szCs w:val="30"/>
        </w:rPr>
      </w:pPr>
    </w:p>
    <w:p w14:paraId="45963D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因此，为了人的称义，基督不仅必须为过犯被交付死地，还必须从死里复活，以便祂能成为信心的对象。</w:t>
      </w:r>
    </w:p>
    <w:p w14:paraId="37E56D14">
      <w:pPr>
        <w:spacing w:line="269" w:lineRule="auto"/>
        <w:rPr>
          <w:rFonts w:hint="eastAsia" w:ascii="微软雅黑" w:hAnsi="微软雅黑" w:eastAsia="微软雅黑" w:cs="微软雅黑"/>
          <w:sz w:val="30"/>
          <w:szCs w:val="30"/>
        </w:rPr>
      </w:pPr>
    </w:p>
    <w:p w14:paraId="3B0242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Owen (Justification, 9):</w:t>
      </w:r>
    </w:p>
    <w:p w14:paraId="3318F17D">
      <w:pPr>
        <w:spacing w:line="269" w:lineRule="auto"/>
        <w:rPr>
          <w:rFonts w:hint="eastAsia" w:ascii="微软雅黑" w:hAnsi="微软雅黑" w:eastAsia="微软雅黑" w:cs="微软雅黑"/>
          <w:sz w:val="30"/>
          <w:szCs w:val="30"/>
        </w:rPr>
      </w:pPr>
    </w:p>
    <w:p w14:paraId="0DCD3B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欧文在《称义论》第9章中说：</w:t>
      </w:r>
    </w:p>
    <w:p w14:paraId="26AF60FB">
      <w:pPr>
        <w:spacing w:line="269" w:lineRule="auto"/>
        <w:rPr>
          <w:rFonts w:hint="eastAsia" w:ascii="微软雅黑" w:hAnsi="微软雅黑" w:eastAsia="微软雅黑" w:cs="微软雅黑"/>
          <w:sz w:val="30"/>
          <w:szCs w:val="30"/>
        </w:rPr>
      </w:pPr>
    </w:p>
    <w:p w14:paraId="4CA2B7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that Christ's satisfaction was made in such a way as to render it uncertain whether it should save or not.</w:t>
      </w:r>
    </w:p>
    <w:p w14:paraId="2F52AB5B">
      <w:pPr>
        <w:spacing w:line="269" w:lineRule="auto"/>
        <w:rPr>
          <w:rFonts w:hint="eastAsia" w:ascii="微软雅黑" w:hAnsi="微软雅黑" w:eastAsia="微软雅黑" w:cs="微软雅黑"/>
          <w:sz w:val="30"/>
          <w:szCs w:val="30"/>
        </w:rPr>
      </w:pPr>
    </w:p>
    <w:p w14:paraId="379357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不能说基督的满足是以这样一种方式作成的，即它是否能施行救赎是不确定的。</w:t>
      </w:r>
    </w:p>
    <w:p w14:paraId="1DE3A015">
      <w:pPr>
        <w:spacing w:line="269" w:lineRule="auto"/>
        <w:rPr>
          <w:rFonts w:hint="eastAsia" w:ascii="微软雅黑" w:hAnsi="微软雅黑" w:eastAsia="微软雅黑" w:cs="微软雅黑"/>
          <w:sz w:val="30"/>
          <w:szCs w:val="30"/>
        </w:rPr>
      </w:pPr>
    </w:p>
    <w:p w14:paraId="151215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arrangement might be just in pecuniary payments.</w:t>
      </w:r>
    </w:p>
    <w:p w14:paraId="154D2740">
      <w:pPr>
        <w:spacing w:line="269" w:lineRule="auto"/>
        <w:rPr>
          <w:rFonts w:hint="eastAsia" w:ascii="微软雅黑" w:hAnsi="微软雅黑" w:eastAsia="微软雅黑" w:cs="微软雅黑"/>
          <w:sz w:val="30"/>
          <w:szCs w:val="30"/>
        </w:rPr>
      </w:pPr>
    </w:p>
    <w:p w14:paraId="63E0C0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这样的安排在金钱偿付中或许是公正的。</w:t>
      </w:r>
    </w:p>
    <w:p w14:paraId="757B6EEA">
      <w:pPr>
        <w:spacing w:line="269" w:lineRule="auto"/>
        <w:rPr>
          <w:rFonts w:hint="eastAsia" w:ascii="微软雅黑" w:hAnsi="微软雅黑" w:eastAsia="微软雅黑" w:cs="微软雅黑"/>
          <w:sz w:val="30"/>
          <w:szCs w:val="30"/>
        </w:rPr>
      </w:pPr>
    </w:p>
    <w:p w14:paraId="3CC9A7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lay down a sum of money for the discharge of another, on such a condition as may never be fulfilled.</w:t>
      </w:r>
    </w:p>
    <w:p w14:paraId="5B89B3F4">
      <w:pPr>
        <w:spacing w:line="269" w:lineRule="auto"/>
        <w:rPr>
          <w:rFonts w:hint="eastAsia" w:ascii="微软雅黑" w:hAnsi="微软雅黑" w:eastAsia="微软雅黑" w:cs="微软雅黑"/>
          <w:sz w:val="30"/>
          <w:szCs w:val="30"/>
        </w:rPr>
      </w:pPr>
    </w:p>
    <w:p w14:paraId="03783D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一个人可以为解除他人的债务而支付一笔钱，而基于的条件可能永远无法实现。</w:t>
      </w:r>
    </w:p>
    <w:p w14:paraId="22E2958C">
      <w:pPr>
        <w:spacing w:line="269" w:lineRule="auto"/>
        <w:rPr>
          <w:rFonts w:hint="eastAsia" w:ascii="微软雅黑" w:hAnsi="微软雅黑" w:eastAsia="微软雅黑" w:cs="微软雅黑"/>
          <w:sz w:val="30"/>
          <w:szCs w:val="30"/>
        </w:rPr>
      </w:pPr>
    </w:p>
    <w:p w14:paraId="1FE3475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the failure of the condition, his money may and ought to be returned to him; whereupon, he has received no injury or damage.</w:t>
      </w:r>
    </w:p>
    <w:p w14:paraId="48B5BFDD">
      <w:pPr>
        <w:spacing w:line="269" w:lineRule="auto"/>
        <w:rPr>
          <w:rFonts w:hint="eastAsia" w:ascii="微软雅黑" w:hAnsi="微软雅黑" w:eastAsia="微软雅黑" w:cs="微软雅黑"/>
          <w:sz w:val="30"/>
          <w:szCs w:val="30"/>
        </w:rPr>
      </w:pPr>
    </w:p>
    <w:p w14:paraId="21310A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因为一旦条件失败，他的钱可以且应当退还给他；于是他没有受到任何伤害或损失。</w:t>
      </w:r>
    </w:p>
    <w:p w14:paraId="4E7BD0FA">
      <w:pPr>
        <w:spacing w:line="269" w:lineRule="auto"/>
        <w:rPr>
          <w:rFonts w:hint="eastAsia" w:ascii="微软雅黑" w:hAnsi="微软雅黑" w:eastAsia="微软雅黑" w:cs="微软雅黑"/>
          <w:sz w:val="30"/>
          <w:szCs w:val="30"/>
        </w:rPr>
      </w:pPr>
    </w:p>
    <w:p w14:paraId="5F42BB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penal suffering for crime and sin, there can be no righteous arrangement that shall make the event and efficacy of it to depend on a condition absolutely uncertain, and which may not be fulfilled.</w:t>
      </w:r>
    </w:p>
    <w:p w14:paraId="30A8EBD9">
      <w:pPr>
        <w:spacing w:line="269" w:lineRule="auto"/>
        <w:rPr>
          <w:rFonts w:hint="eastAsia" w:ascii="微软雅黑" w:hAnsi="微软雅黑" w:eastAsia="微软雅黑" w:cs="微软雅黑"/>
          <w:sz w:val="30"/>
          <w:szCs w:val="30"/>
        </w:rPr>
      </w:pPr>
    </w:p>
    <w:p w14:paraId="10FC32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但在为罪行和罪恶而受刑罚痛苦时，绝不会有任何公义的安排，使该事件及其功效取决于一个绝对不确定且可能无法实现的条件。</w:t>
      </w:r>
    </w:p>
    <w:p w14:paraId="1AE94EA7">
      <w:pPr>
        <w:spacing w:line="269" w:lineRule="auto"/>
        <w:rPr>
          <w:rFonts w:hint="eastAsia" w:ascii="微软雅黑" w:hAnsi="微软雅黑" w:eastAsia="微软雅黑" w:cs="微软雅黑"/>
          <w:sz w:val="30"/>
          <w:szCs w:val="30"/>
        </w:rPr>
      </w:pPr>
    </w:p>
    <w:p w14:paraId="4C445E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condition fail, no recompense can be made to him that has suffered.</w:t>
      </w:r>
    </w:p>
    <w:p w14:paraId="375E73FD">
      <w:pPr>
        <w:spacing w:line="269" w:lineRule="auto"/>
        <w:rPr>
          <w:rFonts w:hint="eastAsia" w:ascii="微软雅黑" w:hAnsi="微软雅黑" w:eastAsia="微软雅黑" w:cs="微软雅黑"/>
          <w:sz w:val="30"/>
          <w:szCs w:val="30"/>
        </w:rPr>
      </w:pPr>
    </w:p>
    <w:p w14:paraId="263187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因为如果条件失败，对于那受苦的一方就无法给予任何补偿。</w:t>
      </w:r>
    </w:p>
    <w:p w14:paraId="43EE0538">
      <w:pPr>
        <w:spacing w:line="269" w:lineRule="auto"/>
        <w:rPr>
          <w:rFonts w:hint="eastAsia" w:ascii="微软雅黑" w:hAnsi="微软雅黑" w:eastAsia="微软雅黑" w:cs="微软雅黑"/>
          <w:sz w:val="30"/>
          <w:szCs w:val="30"/>
        </w:rPr>
      </w:pPr>
    </w:p>
    <w:p w14:paraId="5B8C2E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application of the satisfaction of Christ unto them for whom it was made is sure and steadfast in the purpose of God.</w:t>
      </w:r>
    </w:p>
    <w:p w14:paraId="2D506A39">
      <w:pPr>
        <w:spacing w:line="269" w:lineRule="auto"/>
        <w:rPr>
          <w:rFonts w:hint="eastAsia" w:ascii="微软雅黑" w:hAnsi="微软雅黑" w:eastAsia="微软雅黑" w:cs="微软雅黑"/>
          <w:sz w:val="30"/>
          <w:szCs w:val="30"/>
        </w:rPr>
      </w:pPr>
    </w:p>
    <w:p w14:paraId="678EEE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因此，基督的满足之于那些祂为其作成之人，在上帝的旨意中是确凿且坚定的。</w:t>
      </w:r>
    </w:p>
    <w:p w14:paraId="2A243AA0">
      <w:pPr>
        <w:spacing w:line="269" w:lineRule="auto"/>
        <w:rPr>
          <w:rFonts w:hint="eastAsia" w:ascii="微软雅黑" w:hAnsi="微软雅黑" w:eastAsia="微软雅黑" w:cs="微软雅黑"/>
          <w:sz w:val="30"/>
          <w:szCs w:val="30"/>
        </w:rPr>
      </w:pPr>
    </w:p>
    <w:p w14:paraId="48BD7A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mind of God the death of Christ was separate from the intention to apply it, then it would be as true that Christ died for lost angels as for lost men; because his atonement, being infinite, is sufficient in value to atone for their sin as well as that of mankind.</w:t>
      </w:r>
    </w:p>
    <w:p w14:paraId="3ED0B7BC">
      <w:pPr>
        <w:spacing w:line="269" w:lineRule="auto"/>
        <w:rPr>
          <w:rFonts w:hint="eastAsia" w:ascii="微软雅黑" w:hAnsi="微软雅黑" w:eastAsia="微软雅黑" w:cs="微软雅黑"/>
          <w:sz w:val="30"/>
          <w:szCs w:val="30"/>
        </w:rPr>
      </w:pPr>
    </w:p>
    <w:p w14:paraId="5D8DF2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如果在上帝的心意中，基督的死与应用的意图是分开的，那么基督为堕落天使而死和为堕落人类而死就同样真实了；因为祂的赎罪是无限的，其价值足以抵偿他们的罪以及人类的罪。</w:t>
      </w:r>
    </w:p>
    <w:p w14:paraId="2814A8C2">
      <w:pPr>
        <w:spacing w:line="269" w:lineRule="auto"/>
        <w:rPr>
          <w:rFonts w:hint="eastAsia" w:ascii="微软雅黑" w:hAnsi="微软雅黑" w:eastAsia="微软雅黑" w:cs="微软雅黑"/>
          <w:sz w:val="30"/>
          <w:szCs w:val="30"/>
        </w:rPr>
      </w:pPr>
    </w:p>
    <w:p w14:paraId="3B784D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Christ died for the sin of the world, it is implied that he did not die for any sin but that of man.</w:t>
      </w:r>
    </w:p>
    <w:p w14:paraId="5375AC1A">
      <w:pPr>
        <w:spacing w:line="269" w:lineRule="auto"/>
        <w:rPr>
          <w:rFonts w:hint="eastAsia" w:ascii="微软雅黑" w:hAnsi="微软雅黑" w:eastAsia="微软雅黑" w:cs="微软雅黑"/>
          <w:sz w:val="30"/>
          <w:szCs w:val="30"/>
        </w:rPr>
      </w:pPr>
    </w:p>
    <w:p w14:paraId="7B01F2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当说基督为世人的罪而死时，其含意是祂没有为除了人以外的任何罪而死。</w:t>
      </w:r>
    </w:p>
    <w:p w14:paraId="1B0FC911">
      <w:pPr>
        <w:spacing w:line="269" w:lineRule="auto"/>
        <w:rPr>
          <w:rFonts w:hint="eastAsia" w:ascii="微软雅黑" w:hAnsi="微软雅黑" w:eastAsia="微软雅黑" w:cs="微软雅黑"/>
          <w:sz w:val="30"/>
          <w:szCs w:val="30"/>
        </w:rPr>
      </w:pPr>
    </w:p>
    <w:p w14:paraId="419472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Christ's atonement is confined to the human race and not made to the angelic world.</w:t>
      </w:r>
    </w:p>
    <w:p w14:paraId="0460EB79">
      <w:pPr>
        <w:spacing w:line="269" w:lineRule="auto"/>
        <w:rPr>
          <w:rFonts w:hint="eastAsia" w:ascii="微软雅黑" w:hAnsi="微软雅黑" w:eastAsia="微软雅黑" w:cs="微软雅黑"/>
          <w:sz w:val="30"/>
          <w:szCs w:val="30"/>
        </w:rPr>
      </w:pPr>
    </w:p>
    <w:p w14:paraId="195DFC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基督赎罪的提供仅限于人类，而没有提供给天使世界。</w:t>
      </w:r>
    </w:p>
    <w:p w14:paraId="39E249ED">
      <w:pPr>
        <w:spacing w:line="269" w:lineRule="auto"/>
        <w:rPr>
          <w:rFonts w:hint="eastAsia" w:ascii="微软雅黑" w:hAnsi="微软雅黑" w:eastAsia="微软雅黑" w:cs="微软雅黑"/>
          <w:sz w:val="30"/>
          <w:szCs w:val="30"/>
        </w:rPr>
      </w:pPr>
    </w:p>
    <w:p w14:paraId="00287F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divine intention accompanies the providing of an atonement in respect to the difference between angels and men, so it accompanies the application of the atonement in respect to the difference between elect and nonelect men.</w:t>
      </w:r>
    </w:p>
    <w:p w14:paraId="4B2EC0AD">
      <w:pPr>
        <w:spacing w:line="269" w:lineRule="auto"/>
        <w:rPr>
          <w:rFonts w:hint="eastAsia" w:ascii="微软雅黑" w:hAnsi="微软雅黑" w:eastAsia="微软雅黑" w:cs="微软雅黑"/>
          <w:sz w:val="30"/>
          <w:szCs w:val="30"/>
        </w:rPr>
      </w:pPr>
    </w:p>
    <w:p w14:paraId="138BF9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现在，正如上帝的意图伴随着针对天使与人类之区别而提供的赎罪，它也同样伴随着针对选民与非选民之区别而进行的赎罪应用。</w:t>
      </w:r>
    </w:p>
    <w:p w14:paraId="7641A216">
      <w:pPr>
        <w:spacing w:line="269" w:lineRule="auto"/>
        <w:rPr>
          <w:rFonts w:hint="eastAsia" w:ascii="微软雅黑" w:hAnsi="微软雅黑" w:eastAsia="微软雅黑" w:cs="微软雅黑"/>
          <w:sz w:val="30"/>
          <w:szCs w:val="30"/>
        </w:rPr>
      </w:pPr>
    </w:p>
    <w:p w14:paraId="612D4B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atonement of Christ is not intended to be offered to the angels though it is sufficient for them, so it is not intended to be applied to nonelect men though it is sufficient for them.</w:t>
      </w:r>
    </w:p>
    <w:p w14:paraId="2A223A12">
      <w:pPr>
        <w:spacing w:line="269" w:lineRule="auto"/>
        <w:rPr>
          <w:rFonts w:hint="eastAsia" w:ascii="微软雅黑" w:hAnsi="微软雅黑" w:eastAsia="微软雅黑" w:cs="微软雅黑"/>
          <w:sz w:val="30"/>
          <w:szCs w:val="30"/>
        </w:rPr>
      </w:pPr>
    </w:p>
    <w:p w14:paraId="5776B8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正如基督的赎罪虽然对天使而言是充足的，却并非旨在提供给他们，同样，赎罪虽然对非选民而言是充足的，也并非旨在应用于他们。</w:t>
      </w:r>
    </w:p>
    <w:p w14:paraId="50C0EF43">
      <w:pPr>
        <w:spacing w:line="269" w:lineRule="auto"/>
        <w:rPr>
          <w:rFonts w:hint="eastAsia" w:ascii="微软雅黑" w:hAnsi="微软雅黑" w:eastAsia="微软雅黑" w:cs="微软雅黑"/>
          <w:sz w:val="30"/>
          <w:szCs w:val="30"/>
        </w:rPr>
      </w:pPr>
    </w:p>
    <w:p w14:paraId="695359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mind of God the purpose that Christ should die had not been accompanied with the purpose that his death should be effective for individuals, the former purpose would have been an unproductive and useless one.</w:t>
      </w:r>
    </w:p>
    <w:p w14:paraId="02CDF63B">
      <w:pPr>
        <w:spacing w:line="269" w:lineRule="auto"/>
        <w:rPr>
          <w:rFonts w:hint="eastAsia" w:ascii="微软雅黑" w:hAnsi="微软雅黑" w:eastAsia="微软雅黑" w:cs="微软雅黑"/>
          <w:sz w:val="30"/>
          <w:szCs w:val="30"/>
        </w:rPr>
      </w:pPr>
    </w:p>
    <w:p w14:paraId="6739B8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如果在上帝的心意中，基督受死的旨意没有伴随着使祂的死对个人产生果效的旨意，那么前者的旨意就会变成一个没有产出且无用的旨意。</w:t>
      </w:r>
    </w:p>
    <w:p w14:paraId="4FF4FB0B">
      <w:pPr>
        <w:spacing w:line="269" w:lineRule="auto"/>
        <w:rPr>
          <w:rFonts w:hint="eastAsia" w:ascii="微软雅黑" w:hAnsi="微软雅黑" w:eastAsia="微软雅黑" w:cs="微软雅黑"/>
          <w:sz w:val="30"/>
          <w:szCs w:val="30"/>
        </w:rPr>
      </w:pPr>
    </w:p>
    <w:p w14:paraId="23A746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accomplished nothing, because of man's unbelief and rejection of the gospel offer.</w:t>
      </w:r>
    </w:p>
    <w:p w14:paraId="793A721A">
      <w:pPr>
        <w:spacing w:line="269" w:lineRule="auto"/>
        <w:rPr>
          <w:rFonts w:hint="eastAsia" w:ascii="微软雅黑" w:hAnsi="微软雅黑" w:eastAsia="微软雅黑" w:cs="微软雅黑"/>
          <w:sz w:val="30"/>
          <w:szCs w:val="30"/>
        </w:rPr>
      </w:pPr>
    </w:p>
    <w:p w14:paraId="4F806E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由于人的不信和对福音提供的拒绝，它将一事无成。</w:t>
      </w:r>
    </w:p>
    <w:p w14:paraId="55A19E52">
      <w:pPr>
        <w:spacing w:line="269" w:lineRule="auto"/>
        <w:rPr>
          <w:rFonts w:hint="eastAsia" w:ascii="微软雅黑" w:hAnsi="微软雅黑" w:eastAsia="微软雅黑" w:cs="微软雅黑"/>
          <w:sz w:val="30"/>
          <w:szCs w:val="30"/>
        </w:rPr>
      </w:pPr>
    </w:p>
    <w:p w14:paraId="226B55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purpose of God is unproductive and useless.</w:t>
      </w:r>
    </w:p>
    <w:p w14:paraId="5757AEF8">
      <w:pPr>
        <w:spacing w:line="269" w:lineRule="auto"/>
        <w:rPr>
          <w:rFonts w:hint="eastAsia" w:ascii="微软雅黑" w:hAnsi="微软雅黑" w:eastAsia="微软雅黑" w:cs="微软雅黑"/>
          <w:sz w:val="30"/>
          <w:szCs w:val="30"/>
        </w:rPr>
      </w:pPr>
    </w:p>
    <w:p w14:paraId="07FCE3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但上帝没有任何旨意是没有产出和无用的。</w:t>
      </w:r>
    </w:p>
    <w:p w14:paraId="171B6A93">
      <w:pPr>
        <w:spacing w:line="269" w:lineRule="auto"/>
        <w:rPr>
          <w:rFonts w:hint="eastAsia" w:ascii="微软雅黑" w:hAnsi="微软雅黑" w:eastAsia="微软雅黑" w:cs="微软雅黑"/>
          <w:sz w:val="30"/>
          <w:szCs w:val="30"/>
        </w:rPr>
      </w:pPr>
    </w:p>
    <w:p w14:paraId="4246B3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of the typical atonement under the Mosaic economy shows that Christ's atonement is intended for application only to believers.</w:t>
      </w:r>
    </w:p>
    <w:p w14:paraId="16F7BC04">
      <w:pPr>
        <w:spacing w:line="269" w:lineRule="auto"/>
        <w:rPr>
          <w:rFonts w:hint="eastAsia" w:ascii="微软雅黑" w:hAnsi="微软雅黑" w:eastAsia="微软雅黑" w:cs="微软雅黑"/>
          <w:sz w:val="30"/>
          <w:szCs w:val="30"/>
        </w:rPr>
      </w:pPr>
    </w:p>
    <w:p w14:paraId="2E7951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摩西体制下预表性赎罪的类比表明，基督的赎罪仅旨在应用于信徒。</w:t>
      </w:r>
    </w:p>
    <w:p w14:paraId="5A7F95DC">
      <w:pPr>
        <w:spacing w:line="269" w:lineRule="auto"/>
        <w:rPr>
          <w:rFonts w:hint="eastAsia" w:ascii="微软雅黑" w:hAnsi="微软雅黑" w:eastAsia="微软雅黑" w:cs="微软雅黑"/>
          <w:sz w:val="30"/>
          <w:szCs w:val="30"/>
        </w:rPr>
      </w:pPr>
    </w:p>
    <w:p w14:paraId="19D71A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offered by the officiating priest was offered for the particular person who brought it to the priest to be offered.</w:t>
      </w:r>
    </w:p>
    <w:p w14:paraId="494C1D8B">
      <w:pPr>
        <w:spacing w:line="269" w:lineRule="auto"/>
        <w:rPr>
          <w:rFonts w:hint="eastAsia" w:ascii="微软雅黑" w:hAnsi="微软雅黑" w:eastAsia="微软雅黑" w:cs="微软雅黑"/>
          <w:sz w:val="30"/>
          <w:szCs w:val="30"/>
        </w:rPr>
      </w:pPr>
    </w:p>
    <w:p w14:paraId="16BCB4C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主持祭司献上的羊羔是为那个把它带到祭司面前献祭的特定个人献上的。</w:t>
      </w:r>
    </w:p>
    <w:p w14:paraId="3C9D5080">
      <w:pPr>
        <w:spacing w:line="269" w:lineRule="auto"/>
        <w:rPr>
          <w:rFonts w:hint="eastAsia" w:ascii="微软雅黑" w:hAnsi="微软雅黑" w:eastAsia="微软雅黑" w:cs="微软雅黑"/>
          <w:sz w:val="30"/>
          <w:szCs w:val="30"/>
        </w:rPr>
      </w:pPr>
    </w:p>
    <w:p w14:paraId="50B6E3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man had his own lamb, and there was no lamb that belonged to no one in particular but to everyone indiscriminately.</w:t>
      </w:r>
    </w:p>
    <w:p w14:paraId="3340DB30">
      <w:pPr>
        <w:spacing w:line="269" w:lineRule="auto"/>
        <w:rPr>
          <w:rFonts w:hint="eastAsia" w:ascii="微软雅黑" w:hAnsi="微软雅黑" w:eastAsia="微软雅黑" w:cs="微软雅黑"/>
          <w:sz w:val="30"/>
          <w:szCs w:val="30"/>
        </w:rPr>
      </w:pPr>
    </w:p>
    <w:p w14:paraId="3B260B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每个人都有自己的羊羔，不存在不属于任何特定的人、而是不加区别地属于所有人的羊羔。</w:t>
      </w:r>
    </w:p>
    <w:p w14:paraId="4F1A21EC">
      <w:pPr>
        <w:spacing w:line="269" w:lineRule="auto"/>
        <w:rPr>
          <w:rFonts w:hint="eastAsia" w:ascii="微软雅黑" w:hAnsi="微软雅黑" w:eastAsia="微软雅黑" w:cs="微软雅黑"/>
          <w:sz w:val="30"/>
          <w:szCs w:val="30"/>
        </w:rPr>
      </w:pPr>
    </w:p>
    <w:p w14:paraId="077552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work of Christ in its intended application is no wider than his intercessory work.</w:t>
      </w:r>
    </w:p>
    <w:p w14:paraId="1EA624DE">
      <w:pPr>
        <w:spacing w:line="269" w:lineRule="auto"/>
        <w:rPr>
          <w:rFonts w:hint="eastAsia" w:ascii="微软雅黑" w:hAnsi="微软雅黑" w:eastAsia="微软雅黑" w:cs="微软雅黑"/>
          <w:sz w:val="30"/>
          <w:szCs w:val="30"/>
        </w:rPr>
      </w:pPr>
    </w:p>
    <w:p w14:paraId="34E8D3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基督赎罪工作在其预定应用中的范围，绝不比祂代求工作的范围更广。</w:t>
      </w:r>
    </w:p>
    <w:p w14:paraId="69BDA2CA">
      <w:pPr>
        <w:spacing w:line="269" w:lineRule="auto"/>
        <w:rPr>
          <w:rFonts w:hint="eastAsia" w:ascii="微软雅黑" w:hAnsi="微软雅黑" w:eastAsia="微软雅黑" w:cs="微软雅黑"/>
          <w:sz w:val="30"/>
          <w:szCs w:val="30"/>
        </w:rPr>
      </w:pPr>
    </w:p>
    <w:p w14:paraId="296A1E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pleads the merit of his death for those to whom the Father purposed to impute it and only for those: "I pray not for the world, but for them which you have given me" (John 17:9).</w:t>
      </w:r>
    </w:p>
    <w:p w14:paraId="67724D77">
      <w:pPr>
        <w:spacing w:line="269" w:lineRule="auto"/>
        <w:rPr>
          <w:rFonts w:hint="eastAsia" w:ascii="微软雅黑" w:hAnsi="微软雅黑" w:eastAsia="微软雅黑" w:cs="微软雅黑"/>
          <w:sz w:val="30"/>
          <w:szCs w:val="30"/>
        </w:rPr>
      </w:pPr>
    </w:p>
    <w:p w14:paraId="3D5E3C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祂为那些父预定要将功德归算给他们的人祈求祂死亡的功德，且只为那些人祈求：“我不为世人祈求，却为祢所赐给我的人祈求”（约翰福音 17:9）。</w:t>
      </w:r>
    </w:p>
    <w:p w14:paraId="21895A5F">
      <w:pPr>
        <w:spacing w:line="269" w:lineRule="auto"/>
        <w:rPr>
          <w:rFonts w:hint="eastAsia" w:ascii="微软雅黑" w:hAnsi="微软雅黑" w:eastAsia="微软雅黑" w:cs="微软雅黑"/>
          <w:sz w:val="30"/>
          <w:szCs w:val="30"/>
        </w:rPr>
      </w:pPr>
    </w:p>
    <w:p w14:paraId="3ECDC1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Christ's intercessory prayer.</w:t>
      </w:r>
    </w:p>
    <w:p w14:paraId="1B4FAA13">
      <w:pPr>
        <w:spacing w:line="269" w:lineRule="auto"/>
        <w:rPr>
          <w:rFonts w:hint="eastAsia" w:ascii="微软雅黑" w:hAnsi="微软雅黑" w:eastAsia="微软雅黑" w:cs="微软雅黑"/>
          <w:sz w:val="30"/>
          <w:szCs w:val="30"/>
        </w:rPr>
      </w:pPr>
    </w:p>
    <w:p w14:paraId="6B4811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这就是基督的代求。</w:t>
      </w:r>
    </w:p>
    <w:p w14:paraId="20A9028A">
      <w:pPr>
        <w:spacing w:line="269" w:lineRule="auto"/>
        <w:rPr>
          <w:rFonts w:hint="eastAsia" w:ascii="微软雅黑" w:hAnsi="微软雅黑" w:eastAsia="微软雅黑" w:cs="微软雅黑"/>
          <w:sz w:val="30"/>
          <w:szCs w:val="30"/>
        </w:rPr>
      </w:pPr>
    </w:p>
    <w:p w14:paraId="30BA31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here teaches that he does not discharge the particular office of intercessor for the nonelect (the "world") as distinguished from those whom the Father had given him.</w:t>
      </w:r>
    </w:p>
    <w:p w14:paraId="674AB965">
      <w:pPr>
        <w:spacing w:line="269" w:lineRule="auto"/>
        <w:rPr>
          <w:rFonts w:hint="eastAsia" w:ascii="微软雅黑" w:hAnsi="微软雅黑" w:eastAsia="微软雅黑" w:cs="微软雅黑"/>
          <w:sz w:val="30"/>
          <w:szCs w:val="30"/>
        </w:rPr>
      </w:pPr>
    </w:p>
    <w:p w14:paraId="2BADA2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祂在这里教导说，祂并不履行代求者的特定职分，将其指向那些区别于父所赐给祂之人的非选民（“世界”）。</w:t>
      </w:r>
    </w:p>
    <w:p w14:paraId="26FB5096">
      <w:pPr>
        <w:spacing w:line="269" w:lineRule="auto"/>
        <w:rPr>
          <w:rFonts w:hint="eastAsia" w:ascii="微软雅黑" w:hAnsi="微软雅黑" w:eastAsia="微软雅黑" w:cs="微软雅黑"/>
          <w:sz w:val="30"/>
          <w:szCs w:val="30"/>
        </w:rPr>
      </w:pPr>
    </w:p>
    <w:p w14:paraId="24D452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logical, therefore, to conclude that he does not discharge the particular office of priest for them.</w:t>
      </w:r>
    </w:p>
    <w:p w14:paraId="08D99466">
      <w:pPr>
        <w:spacing w:line="269" w:lineRule="auto"/>
        <w:rPr>
          <w:rFonts w:hint="eastAsia" w:ascii="微软雅黑" w:hAnsi="微软雅黑" w:eastAsia="微软雅黑" w:cs="微软雅黑"/>
          <w:sz w:val="30"/>
          <w:szCs w:val="30"/>
        </w:rPr>
      </w:pPr>
    </w:p>
    <w:p w14:paraId="756DFA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因此，可以逻辑地推断，祂也不为他们履行祭司的特定职分。</w:t>
      </w:r>
    </w:p>
    <w:p w14:paraId="78B56E82">
      <w:pPr>
        <w:spacing w:line="269" w:lineRule="auto"/>
        <w:rPr>
          <w:rFonts w:hint="eastAsia" w:ascii="微软雅黑" w:hAnsi="微软雅黑" w:eastAsia="微软雅黑" w:cs="微软雅黑"/>
          <w:sz w:val="30"/>
          <w:szCs w:val="30"/>
        </w:rPr>
      </w:pPr>
    </w:p>
    <w:p w14:paraId="2D0933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biblical passages which are cited to teach unlimited redemption: Christ "tasted death for every man" (Heb. 2:9); Christ is the "propitiation not for our sins only, but for the sins of the whole world" (1 John 2:2); Christ "gave himself a ransom for all" (1 Tim. 2:6); the Lamb of God "takes away the sins of the world" (John 1:29); "God so loved the world that he gave his only begotten Son" (3:16–17).</w:t>
      </w:r>
    </w:p>
    <w:p w14:paraId="79C38AA4">
      <w:pPr>
        <w:spacing w:line="269" w:lineRule="auto"/>
        <w:rPr>
          <w:rFonts w:hint="eastAsia" w:ascii="微软雅黑" w:hAnsi="微软雅黑" w:eastAsia="微软雅黑" w:cs="微软雅黑"/>
          <w:sz w:val="30"/>
          <w:szCs w:val="30"/>
        </w:rPr>
      </w:pPr>
    </w:p>
    <w:p w14:paraId="635953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有些圣经章节被引用来教导无限救赎：基督“为人人尝了死味”（希伯来书 2:9）；基督“为我们的罪作了挽回祭，不是单为我们的罪，也是为普天下人的罪”（约翰一书 2:2）；基督“舍自己作万人的赎价”（提摩太前书 2:6）；上帝的羔羊是“除去世人罪孽的”（约翰福音 1:29）；“上帝爱世人，甚至将祂的独生子赐给他们”（约翰福音 3:16–17）。</w:t>
      </w:r>
    </w:p>
    <w:p w14:paraId="4A5683CE">
      <w:pPr>
        <w:spacing w:line="269" w:lineRule="auto"/>
        <w:rPr>
          <w:rFonts w:hint="eastAsia" w:ascii="微软雅黑" w:hAnsi="微软雅黑" w:eastAsia="微软雅黑" w:cs="微软雅黑"/>
          <w:sz w:val="30"/>
          <w:szCs w:val="30"/>
        </w:rPr>
      </w:pPr>
    </w:p>
    <w:p w14:paraId="2AEA33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Respecting this class of passages, the following particulars are to be noticed.</w:t>
      </w:r>
    </w:p>
    <w:p w14:paraId="08B04869">
      <w:pPr>
        <w:spacing w:line="269" w:lineRule="auto"/>
        <w:rPr>
          <w:rFonts w:hint="eastAsia" w:ascii="微软雅黑" w:hAnsi="微软雅黑" w:eastAsia="微软雅黑" w:cs="微软雅黑"/>
          <w:sz w:val="30"/>
          <w:szCs w:val="30"/>
        </w:rPr>
      </w:pPr>
    </w:p>
    <w:p w14:paraId="0B59F8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关于这类经文，需要注意以下细节。</w:t>
      </w:r>
    </w:p>
    <w:p w14:paraId="3D9E2E4E">
      <w:pPr>
        <w:spacing w:line="269" w:lineRule="auto"/>
        <w:rPr>
          <w:rFonts w:hint="eastAsia" w:ascii="微软雅黑" w:hAnsi="微软雅黑" w:eastAsia="微软雅黑" w:cs="微软雅黑"/>
          <w:sz w:val="30"/>
          <w:szCs w:val="30"/>
        </w:rPr>
      </w:pPr>
    </w:p>
    <w:p w14:paraId="4E985C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Scripture must be explained in harmony with Scripture.</w:t>
      </w:r>
    </w:p>
    <w:p w14:paraId="586426F9">
      <w:pPr>
        <w:spacing w:line="269" w:lineRule="auto"/>
        <w:rPr>
          <w:rFonts w:hint="eastAsia" w:ascii="微软雅黑" w:hAnsi="微软雅黑" w:eastAsia="微软雅黑" w:cs="微软雅黑"/>
          <w:sz w:val="30"/>
          <w:szCs w:val="30"/>
        </w:rPr>
      </w:pPr>
    </w:p>
    <w:p w14:paraId="6AABA3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首先，圣经必须在与圣经的和谐中得到解释。</w:t>
      </w:r>
    </w:p>
    <w:p w14:paraId="5F401ADB">
      <w:pPr>
        <w:spacing w:line="269" w:lineRule="auto"/>
        <w:rPr>
          <w:rFonts w:hint="eastAsia" w:ascii="微软雅黑" w:hAnsi="微软雅黑" w:eastAsia="微软雅黑" w:cs="微软雅黑"/>
          <w:sz w:val="30"/>
          <w:szCs w:val="30"/>
        </w:rPr>
      </w:pPr>
    </w:p>
    <w:p w14:paraId="1AD40F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Texts that speak of the universal reference of Christ's death must, therefore, be interpreted in such a way as not to exclude its special reference: "God is the Savior of all men, specially of those that believe" (1 Tim. 4:10); Christ "makes reconciliation for the sins of his people" (Heb. 2:17); "Christ is the Savior of his body, the church" (Eph. 5:23); Christ "has visited and redeemed his people" (Luke 1:68); Christ "gives his life a ransom for many" (Matt. 20:28); "Jesus shall save his people from their sins" (1:21; cf. Ps. 74:2; 111:9; Isa. 63:8; Matt. 26:28; Heb. 9:28).</w:t>
      </w:r>
    </w:p>
    <w:p w14:paraId="55E91249">
      <w:pPr>
        <w:spacing w:line="269" w:lineRule="auto"/>
        <w:rPr>
          <w:rFonts w:hint="eastAsia" w:ascii="微软雅黑" w:hAnsi="微软雅黑" w:eastAsia="微软雅黑" w:cs="微软雅黑"/>
          <w:sz w:val="30"/>
          <w:szCs w:val="30"/>
        </w:rPr>
      </w:pPr>
    </w:p>
    <w:p w14:paraId="0BC5C3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因此，那些谈论基督死亡普世性关联的经文，必须以不排除其特殊关联的方式来解释：“上帝是万人的救主，更是信徒的救主”（提摩太前书 4:10）；基督“为祂子民的罪献上平息/挽回祭”（希伯来书 2:17）；“基督是教会全体的救主”（以弗所书 5:23）；基督“眷顾祂的百姓，救赎他们”（路加福音 1:68）；基督“要舍命，作多人的赎价”（马太福音 20:28）；“耶稣要将祂的百姓从罪恶里救出来”（马太福音 1:21；参见诗篇 74:2；111:9；以赛亚书 63:8；马太福音 26:28；希伯来书 9:28）。</w:t>
      </w:r>
    </w:p>
    <w:p w14:paraId="7A944BD0">
      <w:pPr>
        <w:spacing w:line="269" w:lineRule="auto"/>
        <w:rPr>
          <w:rFonts w:hint="eastAsia" w:ascii="微软雅黑" w:hAnsi="微软雅黑" w:eastAsia="微软雅黑" w:cs="微软雅黑"/>
          <w:sz w:val="30"/>
          <w:szCs w:val="30"/>
        </w:rPr>
      </w:pPr>
    </w:p>
    <w:p w14:paraId="2F49C9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word "world" (κόσμος, kosmos) in Scripture frequently denotes a part of the world viewed as a collective whole and having a distinctive character, as we speak of the scientific or the religious world:</w:t>
      </w:r>
    </w:p>
    <w:p w14:paraId="024BD7B0">
      <w:pPr>
        <w:spacing w:line="269" w:lineRule="auto"/>
        <w:rPr>
          <w:rFonts w:hint="eastAsia" w:ascii="微软雅黑" w:hAnsi="微软雅黑" w:eastAsia="微软雅黑" w:cs="微软雅黑"/>
          <w:sz w:val="30"/>
          <w:szCs w:val="30"/>
        </w:rPr>
      </w:pPr>
    </w:p>
    <w:p w14:paraId="4E73AB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其次，圣经中的“世界”（κό斯摩斯，kosmos）一词经常指代被视为一个集体整体并具有独特特征的世界的一部分，就像我们说科学界或宗教界一样：</w:t>
      </w:r>
    </w:p>
    <w:p w14:paraId="291B9529">
      <w:pPr>
        <w:spacing w:line="269" w:lineRule="auto"/>
        <w:rPr>
          <w:rFonts w:hint="eastAsia" w:ascii="微软雅黑" w:hAnsi="微软雅黑" w:eastAsia="微软雅黑" w:cs="微软雅黑"/>
          <w:sz w:val="30"/>
          <w:szCs w:val="30"/>
        </w:rPr>
      </w:pPr>
    </w:p>
    <w:p w14:paraId="613B03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the world of believers, the church.</w:t>
      </w:r>
    </w:p>
    <w:p w14:paraId="501CC3C4">
      <w:pPr>
        <w:spacing w:line="269" w:lineRule="auto"/>
        <w:rPr>
          <w:rFonts w:hint="eastAsia" w:ascii="微软雅黑" w:hAnsi="微软雅黑" w:eastAsia="微软雅黑" w:cs="微软雅黑"/>
          <w:sz w:val="30"/>
          <w:szCs w:val="30"/>
        </w:rPr>
      </w:pPr>
    </w:p>
    <w:p w14:paraId="39ED94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有时它是信徒的世界，即教会。</w:t>
      </w:r>
    </w:p>
    <w:p w14:paraId="048BD2BD">
      <w:pPr>
        <w:spacing w:line="269" w:lineRule="auto"/>
        <w:rPr>
          <w:rFonts w:hint="eastAsia" w:ascii="微软雅黑" w:hAnsi="微软雅黑" w:eastAsia="微软雅黑" w:cs="微软雅黑"/>
          <w:sz w:val="30"/>
          <w:szCs w:val="30"/>
        </w:rPr>
      </w:pPr>
    </w:p>
    <w:p w14:paraId="124003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this use are "the bread of God is he which gives life to the world" (John 6:33, 51); Abraham is "the heir of the world" (Rom. 4:13); "if the fall of them be the riches of the world" (11:12); "if the casting away of them be the reconciling of the world" (11:15).</w:t>
      </w:r>
    </w:p>
    <w:p w14:paraId="2774570C">
      <w:pPr>
        <w:spacing w:line="269" w:lineRule="auto"/>
        <w:rPr>
          <w:rFonts w:hint="eastAsia" w:ascii="微软雅黑" w:hAnsi="微软雅黑" w:eastAsia="微软雅黑" w:cs="微软雅黑"/>
          <w:sz w:val="30"/>
          <w:szCs w:val="30"/>
        </w:rPr>
      </w:pPr>
    </w:p>
    <w:p w14:paraId="32C01E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这一用法的例子有：“上帝的粮就是那从天上降下来、赐生命给世界的”（约翰福音 6:33, 51）；亚伯拉罕是“承受世界的”（罗马书 4:13）；“若他们的失脚，为世界的富足”（11:12）；“若他们被丢弃，万人就得与上帝和好（reconciling of the world）”（11:15）。</w:t>
      </w:r>
    </w:p>
    <w:p w14:paraId="3457B11D">
      <w:pPr>
        <w:spacing w:line="269" w:lineRule="auto"/>
        <w:rPr>
          <w:rFonts w:hint="eastAsia" w:ascii="微软雅黑" w:hAnsi="微软雅黑" w:eastAsia="微软雅黑" w:cs="微软雅黑"/>
          <w:sz w:val="30"/>
          <w:szCs w:val="30"/>
        </w:rPr>
      </w:pPr>
    </w:p>
    <w:p w14:paraId="44A89F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texts, "church" could be substituted for "world."</w:t>
      </w:r>
    </w:p>
    <w:p w14:paraId="657CDCCB">
      <w:pPr>
        <w:spacing w:line="269" w:lineRule="auto"/>
        <w:rPr>
          <w:rFonts w:hint="eastAsia" w:ascii="微软雅黑" w:hAnsi="微软雅黑" w:eastAsia="微软雅黑" w:cs="微软雅黑"/>
          <w:sz w:val="30"/>
          <w:szCs w:val="30"/>
        </w:rPr>
      </w:pPr>
    </w:p>
    <w:p w14:paraId="4DF0A7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在这些经文中，“教会”可以替换“世界”。</w:t>
      </w:r>
    </w:p>
    <w:p w14:paraId="276DB44F">
      <w:pPr>
        <w:spacing w:line="269" w:lineRule="auto"/>
        <w:rPr>
          <w:rFonts w:hint="eastAsia" w:ascii="微软雅黑" w:hAnsi="微软雅黑" w:eastAsia="微软雅黑" w:cs="微软雅黑"/>
          <w:sz w:val="30"/>
          <w:szCs w:val="30"/>
        </w:rPr>
      </w:pPr>
    </w:p>
    <w:p w14:paraId="30689F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word "world" denotes the contrary of the church: "Men of the world" (Ps. 17:14); "the world knew him not" (John 1:10); "the world cannot hate you, but me it hates" (7:7); "I pray not for the world" (John 17:9, 14, 16, 25); "the Spirit of truth, whom the world cannot receive" (14:17); "the prince of this world is judged" (16:11); "be of good cheer, I have overcome the world" (16:33); "the spirit of the world" (1 Cor. 2:12); "love not the world" (1 John 2:15–17); "therefore the world knows us not" (3:1); "they are of the world" (4:5); "this is the victory that overcomes the world, even our faith" (5:4).</w:t>
      </w:r>
    </w:p>
    <w:p w14:paraId="2A9450D8">
      <w:pPr>
        <w:spacing w:line="269" w:lineRule="auto"/>
        <w:rPr>
          <w:rFonts w:hint="eastAsia" w:ascii="微软雅黑" w:hAnsi="微软雅黑" w:eastAsia="微软雅黑" w:cs="微软雅黑"/>
          <w:sz w:val="30"/>
          <w:szCs w:val="30"/>
        </w:rPr>
      </w:pPr>
    </w:p>
    <w:p w14:paraId="691212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有时“世界”一词表示与教会相对的事物：“世人（Men of the world）”（诗篇 17:14）；“世界却不认识祂”（约翰福音 1:10）；“世人不能恨你们，却是恨我”（7:7）；“我不为世人祈求”（约翰福音 17:9, 14, 16, 25）；“真理的圣灵，乃世人不能接受的”（14:17）；“这世界的王受了审判”（16:11）；“你们可以放心，我已经胜了世界”（16:33）；“世上的灵”（哥林多前书 2:12）；“不要爱世界”（约翰一书 2:15–17）；“所以世人（world）不认识我们”（3:1）；“他们是属世界的”（4:5）；“使我们胜了世界的，就是我们的信心”（5:4）。</w:t>
      </w:r>
    </w:p>
    <w:p w14:paraId="4A7A683E">
      <w:pPr>
        <w:spacing w:line="269" w:lineRule="auto"/>
        <w:rPr>
          <w:rFonts w:hint="eastAsia" w:ascii="微软雅黑" w:hAnsi="微软雅黑" w:eastAsia="微软雅黑" w:cs="微软雅黑"/>
          <w:sz w:val="30"/>
          <w:szCs w:val="30"/>
        </w:rPr>
      </w:pPr>
    </w:p>
    <w:p w14:paraId="02B315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term "world" means all mankind, in distinction from the Jews: "This gospel shall be preached in the whole world" (Matt. 26:13); "the field is the world" (13:38); "God so loved the world" (John 3:16); "by wisdom the world knew not God" (1 Cor. 1:21); "God was in Christ, reconciling the world unto himself" (2 Cor. 5:19); "he is the propitiation for the sins of the whole world" (1 John 2:2).</w:t>
      </w:r>
    </w:p>
    <w:p w14:paraId="05D2A5EA">
      <w:pPr>
        <w:spacing w:line="269" w:lineRule="auto"/>
        <w:rPr>
          <w:rFonts w:hint="eastAsia" w:ascii="微软雅黑" w:hAnsi="微软雅黑" w:eastAsia="微软雅黑" w:cs="微软雅黑"/>
          <w:sz w:val="30"/>
          <w:szCs w:val="30"/>
        </w:rPr>
      </w:pPr>
    </w:p>
    <w:p w14:paraId="02AACF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有时“世界”一词指全人类，以区别于犹太人：“这福音要传遍天下（whole world）”（马太福音 26:13）；“田地就是世界”（13:38）；“上帝爱世人”（约翰福音 3:16）；“世人凭自己的智慧，不认识上帝”（哥林多前书 1:21）；“上帝在基督里，叫世人与自己和好”（哥林多后书 5:19）；“祂为普天下人的罪（sins of the whole world）作了挽回祭”（约翰一书 2:2）。</w:t>
      </w:r>
    </w:p>
    <w:p w14:paraId="7670685B">
      <w:pPr>
        <w:spacing w:line="269" w:lineRule="auto"/>
        <w:rPr>
          <w:rFonts w:hint="eastAsia" w:ascii="微软雅黑" w:hAnsi="微软雅黑" w:eastAsia="微软雅黑" w:cs="微软雅黑"/>
          <w:sz w:val="30"/>
          <w:szCs w:val="30"/>
        </w:rPr>
      </w:pPr>
    </w:p>
    <w:p w14:paraId="739B77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texts teach that redemption is intended for all races, classes, and ages of men.</w:t>
      </w:r>
    </w:p>
    <w:p w14:paraId="1E976585">
      <w:pPr>
        <w:spacing w:line="269" w:lineRule="auto"/>
        <w:rPr>
          <w:rFonts w:hint="eastAsia" w:ascii="微软雅黑" w:hAnsi="微软雅黑" w:eastAsia="微软雅黑" w:cs="微软雅黑"/>
          <w:sz w:val="30"/>
          <w:szCs w:val="30"/>
        </w:rPr>
      </w:pPr>
    </w:p>
    <w:p w14:paraId="727A2C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这些经文教导救赎旨在针对人类的所有种族、阶层和年龄。</w:t>
      </w:r>
    </w:p>
    <w:p w14:paraId="71D0DDC6">
      <w:pPr>
        <w:spacing w:line="269" w:lineRule="auto"/>
        <w:rPr>
          <w:rFonts w:hint="eastAsia" w:ascii="微软雅黑" w:hAnsi="微软雅黑" w:eastAsia="微软雅黑" w:cs="微软雅黑"/>
          <w:sz w:val="30"/>
          <w:szCs w:val="30"/>
        </w:rPr>
      </w:pPr>
    </w:p>
    <w:p w14:paraId="458296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word "all" (πiς, pas) sometimes has a restricted signification, denoting all of a particular class: "As in Adam all die, so in Christ shall all be made alive" (1 Cor. 15:22).</w:t>
      </w:r>
    </w:p>
    <w:p w14:paraId="28C07943">
      <w:pPr>
        <w:spacing w:line="269" w:lineRule="auto"/>
        <w:rPr>
          <w:rFonts w:hint="eastAsia" w:ascii="微软雅黑" w:hAnsi="微软雅黑" w:eastAsia="微软雅黑" w:cs="微软雅黑"/>
          <w:sz w:val="30"/>
          <w:szCs w:val="30"/>
        </w:rPr>
      </w:pPr>
    </w:p>
    <w:p w14:paraId="11BDEB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同样，“所有/众人”（πiς，pas）一词有时具有受限的含义，指代某一特定阶层的所有人：“在亚当里众人都死了；照样，在基督里众人也都要复活”（哥林多前书 15:22）。</w:t>
      </w:r>
    </w:p>
    <w:p w14:paraId="5F0C0627">
      <w:pPr>
        <w:spacing w:line="269" w:lineRule="auto"/>
        <w:rPr>
          <w:rFonts w:hint="eastAsia" w:ascii="微软雅黑" w:hAnsi="微软雅黑" w:eastAsia="微软雅黑" w:cs="微软雅黑"/>
          <w:sz w:val="30"/>
          <w:szCs w:val="30"/>
        </w:rPr>
      </w:pPr>
    </w:p>
    <w:p w14:paraId="59B525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in Adam is a larger aggregate than the "all" in Christ, because Scripture teaches that all men without exception are children of Adam and that not all without exception are believers in Christ: "If one died for all, then all died" (2 Cor. 5:14).</w:t>
      </w:r>
    </w:p>
    <w:p w14:paraId="0612AEBC">
      <w:pPr>
        <w:spacing w:line="269" w:lineRule="auto"/>
        <w:rPr>
          <w:rFonts w:hint="eastAsia" w:ascii="微软雅黑" w:hAnsi="微软雅黑" w:eastAsia="微软雅黑" w:cs="微软雅黑"/>
          <w:sz w:val="30"/>
          <w:szCs w:val="30"/>
        </w:rPr>
      </w:pPr>
    </w:p>
    <w:p w14:paraId="74C774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在亚当里的“众人”比在基督里的“众人”是一个更大的总数，因为圣经教导所有人毫无例外都是亚当的后代，而并非所有人毫无例外都是基督的信徒：“一人既替众人死，众人就都死了”（哥林多后书 5:14）。</w:t>
      </w:r>
    </w:p>
    <w:p w14:paraId="5A163586">
      <w:pPr>
        <w:spacing w:line="269" w:lineRule="auto"/>
        <w:rPr>
          <w:rFonts w:hint="eastAsia" w:ascii="微软雅黑" w:hAnsi="微软雅黑" w:eastAsia="微软雅黑" w:cs="微软雅黑"/>
          <w:sz w:val="30"/>
          <w:szCs w:val="30"/>
        </w:rPr>
      </w:pPr>
    </w:p>
    <w:p w14:paraId="7993D1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here denotes the body of believers because it is described as "the living" (οi ζῶντες, hoi zōntes; v. 15).</w:t>
      </w:r>
    </w:p>
    <w:p w14:paraId="7C802109">
      <w:pPr>
        <w:spacing w:line="269" w:lineRule="auto"/>
        <w:rPr>
          <w:rFonts w:hint="eastAsia" w:ascii="微软雅黑" w:hAnsi="微软雅黑" w:eastAsia="微软雅黑" w:cs="微软雅黑"/>
          <w:sz w:val="30"/>
          <w:szCs w:val="30"/>
        </w:rPr>
      </w:pPr>
    </w:p>
    <w:p w14:paraId="6F3CA4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这里的“众人”指信徒群体，因为被描述为“那些活着的人（hoi zōntes）”（第15节）。</w:t>
      </w:r>
    </w:p>
    <w:p w14:paraId="21BCBB5D">
      <w:pPr>
        <w:spacing w:line="269" w:lineRule="auto"/>
        <w:rPr>
          <w:rFonts w:hint="eastAsia" w:ascii="微软雅黑" w:hAnsi="微软雅黑" w:eastAsia="微软雅黑" w:cs="微软雅黑"/>
          <w:sz w:val="30"/>
          <w:szCs w:val="30"/>
        </w:rPr>
      </w:pPr>
    </w:p>
    <w:p w14:paraId="642484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judgment came upon all men to condemnation, even so the free gift came upon all men unto justification" (Rom. 5:18).</w:t>
      </w:r>
    </w:p>
    <w:p w14:paraId="1B400770">
      <w:pPr>
        <w:spacing w:line="269" w:lineRule="auto"/>
        <w:rPr>
          <w:rFonts w:hint="eastAsia" w:ascii="微软雅黑" w:hAnsi="微软雅黑" w:eastAsia="微软雅黑" w:cs="微软雅黑"/>
          <w:sz w:val="30"/>
          <w:szCs w:val="30"/>
        </w:rPr>
      </w:pPr>
    </w:p>
    <w:p w14:paraId="5497BC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“因一次的过犯，众人都被定罪；照样，因一次的义行，众人也就被称义得生命了”（罗马书 5:18）。</w:t>
      </w:r>
    </w:p>
    <w:p w14:paraId="7C0E6466">
      <w:pPr>
        <w:spacing w:line="269" w:lineRule="auto"/>
        <w:rPr>
          <w:rFonts w:hint="eastAsia" w:ascii="微软雅黑" w:hAnsi="微软雅黑" w:eastAsia="微软雅黑" w:cs="微软雅黑"/>
          <w:sz w:val="30"/>
          <w:szCs w:val="30"/>
        </w:rPr>
      </w:pPr>
    </w:p>
    <w:p w14:paraId="4BFA9E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in one instance is described (v. 17) as "receiving abundance of grace," but not in the other.</w:t>
      </w:r>
    </w:p>
    <w:p w14:paraId="4F17470F">
      <w:pPr>
        <w:spacing w:line="269" w:lineRule="auto"/>
        <w:rPr>
          <w:rFonts w:hint="eastAsia" w:ascii="微软雅黑" w:hAnsi="微软雅黑" w:eastAsia="微软雅黑" w:cs="微软雅黑"/>
          <w:sz w:val="30"/>
          <w:szCs w:val="30"/>
        </w:rPr>
      </w:pPr>
    </w:p>
    <w:p w14:paraId="0356FD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在一个例子中的“众人”被描述为（第17节）“受洪恩（receiving abundance of grace）的”，但在另一个例子中则不然。</w:t>
      </w:r>
    </w:p>
    <w:p w14:paraId="59E0EF75">
      <w:pPr>
        <w:spacing w:line="269" w:lineRule="auto"/>
        <w:rPr>
          <w:rFonts w:hint="eastAsia" w:ascii="微软雅黑" w:hAnsi="微软雅黑" w:eastAsia="微软雅黑" w:cs="微软雅黑"/>
          <w:sz w:val="30"/>
          <w:szCs w:val="30"/>
        </w:rPr>
      </w:pPr>
    </w:p>
    <w:p w14:paraId="388F26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8:11 the phrase "shall the weak brother perish for whom Christ died?" (and also Heb. 6:4–10; 10:26–30) is a supposition for the sake of argument of something that does not and cannot happen (like 1 Cor. 13:1–3; Gal. 1:8).</w:t>
      </w:r>
    </w:p>
    <w:p w14:paraId="0F8FE065">
      <w:pPr>
        <w:spacing w:line="269" w:lineRule="auto"/>
        <w:rPr>
          <w:rFonts w:hint="eastAsia" w:ascii="微软雅黑" w:hAnsi="微软雅黑" w:eastAsia="微软雅黑" w:cs="微软雅黑"/>
          <w:sz w:val="30"/>
          <w:szCs w:val="30"/>
        </w:rPr>
      </w:pPr>
    </w:p>
    <w:p w14:paraId="33C098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8:11 中，“那软弱的弟兄……为人死的那位基督死在他身上吗？”这一短语（以及希伯来书 6:4–10；10:26–30）是为了辩论的缘故而做出的一项假设，假设了某些并未发生且不可能发生的事（类似于哥林多前书 13:1–3；加拉太书 1:8）。</w:t>
      </w:r>
    </w:p>
    <w:p w14:paraId="02D333EE">
      <w:pPr>
        <w:spacing w:line="269" w:lineRule="auto"/>
        <w:rPr>
          <w:rFonts w:hint="eastAsia" w:ascii="微软雅黑" w:hAnsi="微软雅黑" w:eastAsia="微软雅黑" w:cs="微软雅黑"/>
          <w:sz w:val="30"/>
          <w:szCs w:val="30"/>
        </w:rPr>
      </w:pPr>
    </w:p>
    <w:p w14:paraId="053AEB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and natural tendency of the conduct spoken of is to spiritual death.</w:t>
      </w:r>
    </w:p>
    <w:p w14:paraId="13C47A4F">
      <w:pPr>
        <w:spacing w:line="269" w:lineRule="auto"/>
        <w:rPr>
          <w:rFonts w:hint="eastAsia" w:ascii="微软雅黑" w:hAnsi="微软雅黑" w:eastAsia="微软雅黑" w:cs="微软雅黑"/>
          <w:sz w:val="30"/>
          <w:szCs w:val="30"/>
        </w:rPr>
      </w:pPr>
    </w:p>
    <w:p w14:paraId="537372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所谈论行为的影响和自然倾向是引向灵性的死亡。</w:t>
      </w:r>
    </w:p>
    <w:p w14:paraId="34E97FEC">
      <w:pPr>
        <w:spacing w:line="269" w:lineRule="auto"/>
        <w:rPr>
          <w:rFonts w:hint="eastAsia" w:ascii="微软雅黑" w:hAnsi="微软雅黑" w:eastAsia="微软雅黑" w:cs="微软雅黑"/>
          <w:sz w:val="30"/>
          <w:szCs w:val="30"/>
        </w:rPr>
      </w:pPr>
    </w:p>
    <w:p w14:paraId="309199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that the actual result will be the death of the "weak brother."</w:t>
      </w:r>
    </w:p>
    <w:p w14:paraId="4A0A22BC">
      <w:pPr>
        <w:spacing w:line="269" w:lineRule="auto"/>
        <w:rPr>
          <w:rFonts w:hint="eastAsia" w:ascii="微软雅黑" w:hAnsi="微软雅黑" w:eastAsia="微软雅黑" w:cs="微软雅黑"/>
          <w:sz w:val="30"/>
          <w:szCs w:val="30"/>
        </w:rPr>
      </w:pPr>
    </w:p>
    <w:p w14:paraId="57DFD2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这里并不是说实际的结果将是“软弱弟兄”的死亡。</w:t>
      </w:r>
    </w:p>
    <w:p w14:paraId="75149A06">
      <w:pPr>
        <w:spacing w:line="269" w:lineRule="auto"/>
        <w:rPr>
          <w:rFonts w:hint="eastAsia" w:ascii="微软雅黑" w:hAnsi="微软雅黑" w:eastAsia="微软雅黑" w:cs="微软雅黑"/>
          <w:sz w:val="30"/>
          <w:szCs w:val="30"/>
        </w:rPr>
      </w:pPr>
    </w:p>
    <w:p w14:paraId="59BE89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said that "God shall hold him up" (Rom. 14:4).</w:t>
      </w:r>
    </w:p>
    <w:p w14:paraId="2C7860C2">
      <w:pPr>
        <w:spacing w:line="269" w:lineRule="auto"/>
        <w:rPr>
          <w:rFonts w:hint="eastAsia" w:ascii="微软雅黑" w:hAnsi="微软雅黑" w:eastAsia="微软雅黑" w:cs="微软雅黑"/>
          <w:sz w:val="30"/>
          <w:szCs w:val="30"/>
        </w:rPr>
      </w:pPr>
    </w:p>
    <w:p w14:paraId="6E3363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相反，经上说：“主能使他站住（God shall hold him up）”（罗马书 14:4）。</w:t>
      </w:r>
    </w:p>
    <w:p w14:paraId="3CF7069C">
      <w:pPr>
        <w:spacing w:line="269" w:lineRule="auto"/>
        <w:rPr>
          <w:rFonts w:hint="eastAsia" w:ascii="微软雅黑" w:hAnsi="微软雅黑" w:eastAsia="微软雅黑" w:cs="微软雅黑"/>
          <w:sz w:val="30"/>
          <w:szCs w:val="30"/>
        </w:rPr>
      </w:pPr>
    </w:p>
    <w:p w14:paraId="129601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 2:1 ("denying the Lord that bought them"), the "false teachers" are described according to their own profession, not as they are in the eye of God.</w:t>
      </w:r>
    </w:p>
    <w:p w14:paraId="11334665">
      <w:pPr>
        <w:spacing w:line="269" w:lineRule="auto"/>
        <w:rPr>
          <w:rFonts w:hint="eastAsia" w:ascii="微软雅黑" w:hAnsi="微软雅黑" w:eastAsia="微软雅黑" w:cs="微软雅黑"/>
          <w:sz w:val="30"/>
          <w:szCs w:val="30"/>
        </w:rPr>
      </w:pPr>
    </w:p>
    <w:p w14:paraId="035B06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 2:1 中（“不承认买他们的主”），“假师傅”是根据他们自己的宣称而被描述的，而非根据他们在上帝眼中的真实情况。</w:t>
      </w:r>
    </w:p>
    <w:p w14:paraId="52BFB373">
      <w:pPr>
        <w:spacing w:line="269" w:lineRule="auto"/>
        <w:rPr>
          <w:rFonts w:hint="eastAsia" w:ascii="微软雅黑" w:hAnsi="微软雅黑" w:eastAsia="微软雅黑" w:cs="微软雅黑"/>
          <w:sz w:val="30"/>
          <w:szCs w:val="30"/>
        </w:rPr>
      </w:pPr>
    </w:p>
    <w:p w14:paraId="11474E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to have been bought by the blood of Christ, and yet by their damnable heresies nullify the atonement.</w:t>
      </w:r>
    </w:p>
    <w:p w14:paraId="75543D21">
      <w:pPr>
        <w:spacing w:line="269" w:lineRule="auto"/>
        <w:rPr>
          <w:rFonts w:hint="eastAsia" w:ascii="微软雅黑" w:hAnsi="微软雅黑" w:eastAsia="微软雅黑" w:cs="微软雅黑"/>
          <w:sz w:val="30"/>
          <w:szCs w:val="30"/>
        </w:rPr>
      </w:pPr>
    </w:p>
    <w:p w14:paraId="699A85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他们声称已被基督的血所买，却通过他们那些该受咒诅的异端使赎罪归于无效。</w:t>
      </w:r>
    </w:p>
    <w:p w14:paraId="0CA9473C">
      <w:pPr>
        <w:spacing w:line="269" w:lineRule="auto"/>
        <w:rPr>
          <w:rFonts w:hint="eastAsia" w:ascii="微软雅黑" w:hAnsi="微软雅黑" w:eastAsia="微软雅黑" w:cs="微软雅黑"/>
          <w:sz w:val="30"/>
          <w:szCs w:val="30"/>
        </w:rPr>
      </w:pPr>
    </w:p>
    <w:p w14:paraId="414B99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Turretin explains the "purchase" in this case as redemption from the errors of paganism.</w:t>
      </w:r>
    </w:p>
    <w:p w14:paraId="23F71D0A">
      <w:pPr>
        <w:spacing w:line="269" w:lineRule="auto"/>
        <w:rPr>
          <w:rFonts w:hint="eastAsia" w:ascii="微软雅黑" w:hAnsi="微软雅黑" w:eastAsia="微软雅黑" w:cs="微软雅黑"/>
          <w:sz w:val="30"/>
          <w:szCs w:val="30"/>
        </w:rPr>
      </w:pPr>
    </w:p>
    <w:p w14:paraId="7A0698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图雷丁将这种情况下的“买”解释为从异教谬误中得救赎。</w:t>
      </w:r>
    </w:p>
    <w:p w14:paraId="6EA0216C">
      <w:pPr>
        <w:spacing w:line="269" w:lineRule="auto"/>
        <w:rPr>
          <w:rFonts w:hint="eastAsia" w:ascii="微软雅黑" w:hAnsi="微软雅黑" w:eastAsia="微软雅黑" w:cs="微软雅黑"/>
          <w:sz w:val="30"/>
          <w:szCs w:val="30"/>
        </w:rPr>
      </w:pPr>
    </w:p>
    <w:p w14:paraId="06E327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verse 20: "Escaped the pollutions of the world."</w:t>
      </w:r>
    </w:p>
    <w:p w14:paraId="59E6E85C">
      <w:pPr>
        <w:spacing w:line="269" w:lineRule="auto"/>
        <w:rPr>
          <w:rFonts w:hint="eastAsia" w:ascii="微软雅黑" w:hAnsi="微软雅黑" w:eastAsia="微软雅黑" w:cs="微软雅黑"/>
          <w:sz w:val="30"/>
          <w:szCs w:val="30"/>
        </w:rPr>
      </w:pPr>
    </w:p>
    <w:p w14:paraId="0759E4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见第20节：“脱离世上的污秽”。</w:t>
      </w:r>
    </w:p>
    <w:p w14:paraId="7EF2526F">
      <w:pPr>
        <w:spacing w:line="269" w:lineRule="auto"/>
        <w:rPr>
          <w:rFonts w:hint="eastAsia" w:ascii="微软雅黑" w:hAnsi="微软雅黑" w:eastAsia="微软雅黑" w:cs="微软雅黑"/>
          <w:sz w:val="30"/>
          <w:szCs w:val="30"/>
        </w:rPr>
      </w:pPr>
    </w:p>
    <w:p w14:paraId="426664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outward call is meant.</w:t>
      </w:r>
    </w:p>
    <w:p w14:paraId="03B8EBE4">
      <w:pPr>
        <w:spacing w:line="269" w:lineRule="auto"/>
        <w:rPr>
          <w:rFonts w:hint="eastAsia" w:ascii="微软雅黑" w:hAnsi="微软雅黑" w:eastAsia="微软雅黑" w:cs="微软雅黑"/>
          <w:sz w:val="30"/>
          <w:szCs w:val="30"/>
        </w:rPr>
      </w:pPr>
    </w:p>
    <w:p w14:paraId="7F2907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其意思仅仅是外在的呼召。</w:t>
      </w:r>
    </w:p>
    <w:p w14:paraId="60C82574">
      <w:pPr>
        <w:spacing w:line="269" w:lineRule="auto"/>
        <w:rPr>
          <w:rFonts w:hint="eastAsia" w:ascii="微软雅黑" w:hAnsi="微软雅黑" w:eastAsia="微软雅黑" w:cs="微软雅黑"/>
          <w:sz w:val="30"/>
          <w:szCs w:val="30"/>
        </w:rPr>
      </w:pPr>
    </w:p>
    <w:p w14:paraId="24CDED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Turretin defends this by the use in the passage of δεσπότης (despotēs) instead of σωτήρ (sōtēr) and of αγοράζειν (agorazein) instead of λυτροiσθαι (lytrousthai).</w:t>
      </w:r>
    </w:p>
    <w:p w14:paraId="68FD7A5D">
      <w:pPr>
        <w:spacing w:line="269" w:lineRule="auto"/>
        <w:rPr>
          <w:rFonts w:hint="eastAsia" w:ascii="微软雅黑" w:hAnsi="微软雅黑" w:eastAsia="微软雅黑" w:cs="微软雅黑"/>
          <w:sz w:val="30"/>
          <w:szCs w:val="30"/>
        </w:rPr>
      </w:pPr>
    </w:p>
    <w:p w14:paraId="203C00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图雷丁为此辩护，指出经文中使用了 δεσπότης（主宰，despotēs）而非 σωτήρ（救主，sōtēr），使用了 αγοράζειν（买，agorazein）而非 λυτροiσθαι（赎，lytrousthai）。</w:t>
      </w:r>
    </w:p>
    <w:p w14:paraId="2E392C9F">
      <w:pPr>
        <w:spacing w:line="269" w:lineRule="auto"/>
        <w:rPr>
          <w:rFonts w:hint="eastAsia" w:ascii="微软雅黑" w:hAnsi="微软雅黑" w:eastAsia="微软雅黑" w:cs="微软雅黑"/>
          <w:sz w:val="30"/>
          <w:szCs w:val="30"/>
        </w:rPr>
      </w:pPr>
    </w:p>
    <w:p w14:paraId="28BBB6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 3:9 ("the Lord is not willing that any should perish, but that all should come to repentance"), the will is that of decree, and the reference is to believers only.</w:t>
      </w:r>
    </w:p>
    <w:p w14:paraId="181D6DA7">
      <w:pPr>
        <w:spacing w:line="269" w:lineRule="auto"/>
        <w:rPr>
          <w:rFonts w:hint="eastAsia" w:ascii="微软雅黑" w:hAnsi="微软雅黑" w:eastAsia="微软雅黑" w:cs="微软雅黑"/>
          <w:sz w:val="30"/>
          <w:szCs w:val="30"/>
        </w:rPr>
      </w:pPr>
    </w:p>
    <w:p w14:paraId="1FB97F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 3:9 中（“不愿有一人沉沦，乃愿人人都悔改”），这旨意是预旨的旨意，其指涉的对象仅为信徒。</w:t>
      </w:r>
    </w:p>
    <w:p w14:paraId="20A89D22">
      <w:pPr>
        <w:spacing w:line="269" w:lineRule="auto"/>
        <w:rPr>
          <w:rFonts w:hint="eastAsia" w:ascii="微软雅黑" w:hAnsi="微软雅黑" w:eastAsia="微软雅黑" w:cs="微软雅黑"/>
          <w:sz w:val="30"/>
          <w:szCs w:val="30"/>
        </w:rPr>
      </w:pPr>
    </w:p>
    <w:p w14:paraId="710C32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shows this: μη、βουλόμενος τινα、ς απολέσθαι (mē boulomenos tinas apolesthai)—"not purposing that any should perish."</w:t>
      </w:r>
    </w:p>
    <w:p w14:paraId="5BFB912E">
      <w:pPr>
        <w:spacing w:line="269" w:lineRule="auto"/>
        <w:rPr>
          <w:rFonts w:hint="eastAsia" w:ascii="微软雅黑" w:hAnsi="微软雅黑" w:eastAsia="微软雅黑" w:cs="微软雅黑"/>
          <w:sz w:val="30"/>
          <w:szCs w:val="30"/>
        </w:rPr>
      </w:pPr>
    </w:p>
    <w:p w14:paraId="4BF018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希腊语显示了这一点：mē boulomenos tinas apolesthai——“并非定旨要让任何人沉沦”。</w:t>
      </w:r>
    </w:p>
    <w:p w14:paraId="54E96246">
      <w:pPr>
        <w:spacing w:line="269" w:lineRule="auto"/>
        <w:rPr>
          <w:rFonts w:hint="eastAsia" w:ascii="微软雅黑" w:hAnsi="微软雅黑" w:eastAsia="微软雅黑" w:cs="微软雅黑"/>
          <w:sz w:val="30"/>
          <w:szCs w:val="30"/>
        </w:rPr>
      </w:pPr>
    </w:p>
    <w:p w14:paraId="5572455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preceding clause, "long-suffering toward us" (εiς i μiς, eis hēmas), shows that τινα、ς (tinas) refers to God's children.</w:t>
      </w:r>
    </w:p>
    <w:p w14:paraId="33B8BB5A">
      <w:pPr>
        <w:spacing w:line="269" w:lineRule="auto"/>
        <w:rPr>
          <w:rFonts w:hint="eastAsia" w:ascii="微软雅黑" w:hAnsi="微软雅黑" w:eastAsia="微软雅黑" w:cs="微软雅黑"/>
          <w:sz w:val="30"/>
          <w:szCs w:val="30"/>
        </w:rPr>
      </w:pPr>
    </w:p>
    <w:p w14:paraId="14D779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前一个小句“宽容你们（eis hēmas）”表明，这里的“任何人（tinas）”指的是上帝的儿女。</w:t>
      </w:r>
    </w:p>
    <w:p w14:paraId="332D6E68">
      <w:pPr>
        <w:spacing w:line="269" w:lineRule="auto"/>
        <w:rPr>
          <w:rFonts w:hint="eastAsia" w:ascii="微软雅黑" w:hAnsi="微软雅黑" w:eastAsia="微软雅黑" w:cs="微软雅黑"/>
          <w:sz w:val="30"/>
          <w:szCs w:val="30"/>
        </w:rPr>
      </w:pPr>
    </w:p>
    <w:p w14:paraId="67BF33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rendering of ε iς μετάνοιαν χωρ iσαι (eis metanoian chōrēsai) is "should go on to repentance"—μετάνοιαν (metanoian) here denoting the process of sanctification or renewing (Eph. 4:23), and χωρiσαι (chōrēsai) a progressive motion or advance (as in Matt. 15:17; 19:12).</w:t>
      </w:r>
    </w:p>
    <w:p w14:paraId="67FFB558">
      <w:pPr>
        <w:spacing w:line="269" w:lineRule="auto"/>
        <w:rPr>
          <w:rFonts w:hint="eastAsia" w:ascii="微软雅黑" w:hAnsi="微软雅黑" w:eastAsia="微软雅黑" w:cs="微软雅黑"/>
          <w:sz w:val="30"/>
          <w:szCs w:val="30"/>
        </w:rPr>
      </w:pPr>
    </w:p>
    <w:p w14:paraId="36935C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eis metanoian chōrēsai 的真实翻译应为“应当继续迈向悔改”——这里的“悔改（metanoian）”指称成圣或更新的过程（以弗所书 4:23），而 chōrēsai 指一种渐进的运动或推进（如在马太福音 15:17；19:12 中）。</w:t>
      </w:r>
    </w:p>
    <w:p w14:paraId="49F0946E">
      <w:pPr>
        <w:spacing w:line="269" w:lineRule="auto"/>
        <w:rPr>
          <w:rFonts w:hint="eastAsia" w:ascii="微软雅黑" w:hAnsi="微软雅黑" w:eastAsia="微软雅黑" w:cs="微软雅黑"/>
          <w:sz w:val="30"/>
          <w:szCs w:val="30"/>
        </w:rPr>
      </w:pPr>
    </w:p>
    <w:p w14:paraId="4C0C0E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"what could have been done more unto my vineyard?" (Isa. 5:4) does not teach that God could not realize his desire that all men should "turn and live."</w:t>
      </w:r>
    </w:p>
    <w:p w14:paraId="782FE750">
      <w:pPr>
        <w:spacing w:line="269" w:lineRule="auto"/>
        <w:rPr>
          <w:rFonts w:hint="eastAsia" w:ascii="微软雅黑" w:hAnsi="微软雅黑" w:eastAsia="微软雅黑" w:cs="微软雅黑"/>
          <w:sz w:val="30"/>
          <w:szCs w:val="30"/>
        </w:rPr>
      </w:pPr>
    </w:p>
    <w:p w14:paraId="3B4D7D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“我为我葡萄园所做的之外，还有什么可做的呢？”（以赛亚书 5:4）这一段话，并非教导上帝无法实现祂那要万民“转回而存活”的愿望。</w:t>
      </w:r>
    </w:p>
    <w:p w14:paraId="52C34FDF">
      <w:pPr>
        <w:spacing w:line="269" w:lineRule="auto"/>
        <w:rPr>
          <w:rFonts w:hint="eastAsia" w:ascii="微软雅黑" w:hAnsi="微软雅黑" w:eastAsia="微软雅黑" w:cs="微软雅黑"/>
          <w:sz w:val="30"/>
          <w:szCs w:val="30"/>
        </w:rPr>
      </w:pPr>
    </w:p>
    <w:p w14:paraId="774353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idea of power, but of patience and long-suffering, that is contained in this text.</w:t>
      </w:r>
    </w:p>
    <w:p w14:paraId="4253E27C">
      <w:pPr>
        <w:spacing w:line="269" w:lineRule="auto"/>
        <w:rPr>
          <w:rFonts w:hint="eastAsia" w:ascii="微软雅黑" w:hAnsi="微软雅黑" w:eastAsia="微软雅黑" w:cs="微软雅黑"/>
          <w:sz w:val="30"/>
          <w:szCs w:val="30"/>
        </w:rPr>
      </w:pPr>
    </w:p>
    <w:p w14:paraId="638D20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这段经文包含的不是能力的概念，而是耐心和宽容的概念。</w:t>
      </w:r>
    </w:p>
    <w:p w14:paraId="71A39EFC">
      <w:pPr>
        <w:spacing w:line="269" w:lineRule="auto"/>
        <w:rPr>
          <w:rFonts w:hint="eastAsia" w:ascii="微软雅黑" w:hAnsi="微软雅黑" w:eastAsia="微软雅黑" w:cs="微软雅黑"/>
          <w:sz w:val="30"/>
          <w:szCs w:val="30"/>
        </w:rPr>
      </w:pPr>
    </w:p>
    <w:p w14:paraId="388535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and Gesenius explain: "What more was there to be done, or was I bound to do?" (Alexander in loco).</w:t>
      </w:r>
    </w:p>
    <w:p w14:paraId="382B6367">
      <w:pPr>
        <w:spacing w:line="269" w:lineRule="auto"/>
        <w:rPr>
          <w:rFonts w:hint="eastAsia" w:ascii="微软雅黑" w:hAnsi="微软雅黑" w:eastAsia="微软雅黑" w:cs="微软雅黑"/>
          <w:sz w:val="30"/>
          <w:szCs w:val="30"/>
        </w:rPr>
      </w:pPr>
    </w:p>
    <w:p w14:paraId="20CA78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加尔文和格森纽斯解释道：“还有什么更多需要做的，或者是我有义务去做的？”（亚历山大对此处的注释）。</w:t>
      </w:r>
    </w:p>
    <w:p w14:paraId="6497F36F">
      <w:pPr>
        <w:spacing w:line="269" w:lineRule="auto"/>
        <w:rPr>
          <w:rFonts w:hint="eastAsia" w:ascii="微软雅黑" w:hAnsi="微软雅黑" w:eastAsia="微软雅黑" w:cs="微软雅黑"/>
          <w:sz w:val="30"/>
          <w:szCs w:val="30"/>
        </w:rPr>
      </w:pPr>
    </w:p>
    <w:p w14:paraId="26F93F18">
      <w:pPr>
        <w:pStyle w:val="2"/>
        <w:bidi w:val="0"/>
        <w:jc w:val="center"/>
        <w:rPr>
          <w:rFonts w:hint="eastAsia"/>
        </w:rPr>
      </w:pPr>
      <w:r>
        <w:rPr>
          <w:rFonts w:hint="eastAsia"/>
        </w:rPr>
        <w:t>Universal Offer of the Atonement</w:t>
      </w:r>
    </w:p>
    <w:p w14:paraId="1F99E122">
      <w:pPr>
        <w:pStyle w:val="2"/>
        <w:bidi w:val="0"/>
        <w:jc w:val="center"/>
        <w:rPr>
          <w:rFonts w:hint="eastAsia"/>
        </w:rPr>
      </w:pPr>
      <w:r>
        <w:rPr>
          <w:rFonts w:hint="eastAsia"/>
        </w:rPr>
        <w:t>赎罪的普世提供</w:t>
      </w:r>
    </w:p>
    <w:p w14:paraId="02CBB6B4">
      <w:pPr>
        <w:spacing w:line="269" w:lineRule="auto"/>
        <w:rPr>
          <w:rFonts w:hint="eastAsia" w:ascii="微软雅黑" w:hAnsi="微软雅黑" w:eastAsia="微软雅黑" w:cs="微软雅黑"/>
          <w:sz w:val="30"/>
          <w:szCs w:val="30"/>
        </w:rPr>
      </w:pPr>
    </w:p>
    <w:p w14:paraId="0F8FE8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arises: If the atonement of Christ is not intended to be universally applied, why should it be universally offered?</w:t>
      </w:r>
    </w:p>
    <w:p w14:paraId="14C1DB21">
      <w:pPr>
        <w:spacing w:line="269" w:lineRule="auto"/>
        <w:rPr>
          <w:rFonts w:hint="eastAsia" w:ascii="微软雅黑" w:hAnsi="微软雅黑" w:eastAsia="微软雅黑" w:cs="微软雅黑"/>
          <w:sz w:val="30"/>
          <w:szCs w:val="30"/>
        </w:rPr>
      </w:pPr>
    </w:p>
    <w:p w14:paraId="463623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问题产生了：如果基督的赎罪并非旨在普世应用，为何要普世提供呢？</w:t>
      </w:r>
    </w:p>
    <w:p w14:paraId="08056D6D">
      <w:pPr>
        <w:spacing w:line="269" w:lineRule="auto"/>
        <w:rPr>
          <w:rFonts w:hint="eastAsia" w:ascii="微软雅黑" w:hAnsi="微软雅黑" w:eastAsia="微软雅黑" w:cs="微软雅黑"/>
          <w:sz w:val="30"/>
          <w:szCs w:val="30"/>
        </w:rPr>
      </w:pPr>
    </w:p>
    <w:p w14:paraId="18623C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offer is to be made to every man because …</w:t>
      </w:r>
    </w:p>
    <w:p w14:paraId="314782EC">
      <w:pPr>
        <w:spacing w:line="269" w:lineRule="auto"/>
        <w:rPr>
          <w:rFonts w:hint="eastAsia" w:ascii="微软雅黑" w:hAnsi="微软雅黑" w:eastAsia="微软雅黑" w:cs="微软雅黑"/>
          <w:sz w:val="30"/>
          <w:szCs w:val="30"/>
        </w:rPr>
      </w:pPr>
    </w:p>
    <w:p w14:paraId="14462A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福音的提供应指向每一个人，因为……</w:t>
      </w:r>
    </w:p>
    <w:p w14:paraId="1474631D">
      <w:pPr>
        <w:spacing w:line="269" w:lineRule="auto"/>
        <w:rPr>
          <w:rFonts w:hint="eastAsia" w:ascii="微软雅黑" w:hAnsi="微软雅黑" w:eastAsia="微软雅黑" w:cs="微软雅黑"/>
          <w:sz w:val="30"/>
          <w:szCs w:val="30"/>
        </w:rPr>
      </w:pPr>
    </w:p>
    <w:p w14:paraId="7DED13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divine command (Mark 16:15).</w:t>
      </w:r>
    </w:p>
    <w:p w14:paraId="6B46F2D5">
      <w:pPr>
        <w:spacing w:line="269" w:lineRule="auto"/>
        <w:rPr>
          <w:rFonts w:hint="eastAsia" w:ascii="微软雅黑" w:hAnsi="微软雅黑" w:eastAsia="微软雅黑" w:cs="微软雅黑"/>
          <w:sz w:val="30"/>
          <w:szCs w:val="30"/>
        </w:rPr>
      </w:pPr>
    </w:p>
    <w:p w14:paraId="7275E0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这是神圣的命令（马太福音 16:15）。</w:t>
      </w:r>
    </w:p>
    <w:p w14:paraId="0F820958">
      <w:pPr>
        <w:spacing w:line="269" w:lineRule="auto"/>
        <w:rPr>
          <w:rFonts w:hint="eastAsia" w:ascii="微软雅黑" w:hAnsi="微软雅黑" w:eastAsia="微软雅黑" w:cs="微软雅黑"/>
          <w:sz w:val="30"/>
          <w:szCs w:val="30"/>
        </w:rPr>
      </w:pPr>
    </w:p>
    <w:p w14:paraId="081864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forbidden his ministers to except any man in the offer.</w:t>
      </w:r>
    </w:p>
    <w:p w14:paraId="4B70A391">
      <w:pPr>
        <w:spacing w:line="269" w:lineRule="auto"/>
        <w:rPr>
          <w:rFonts w:hint="eastAsia" w:ascii="微软雅黑" w:hAnsi="微软雅黑" w:eastAsia="微软雅黑" w:cs="微软雅黑"/>
          <w:sz w:val="30"/>
          <w:szCs w:val="30"/>
        </w:rPr>
      </w:pPr>
    </w:p>
    <w:p w14:paraId="0F0FF48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上帝已禁止祂的仆人在提供福音时排除任何人。</w:t>
      </w:r>
    </w:p>
    <w:p w14:paraId="52753A9E">
      <w:pPr>
        <w:spacing w:line="269" w:lineRule="auto"/>
        <w:rPr>
          <w:rFonts w:hint="eastAsia" w:ascii="微软雅黑" w:hAnsi="微软雅黑" w:eastAsia="微软雅黑" w:cs="微软雅黑"/>
          <w:sz w:val="30"/>
          <w:szCs w:val="30"/>
        </w:rPr>
      </w:pPr>
    </w:p>
    <w:p w14:paraId="70DA3E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offer of the atonement is possible but a universal offer.</w:t>
      </w:r>
    </w:p>
    <w:p w14:paraId="4DAD5EB3">
      <w:pPr>
        <w:spacing w:line="269" w:lineRule="auto"/>
        <w:rPr>
          <w:rFonts w:hint="eastAsia" w:ascii="微软雅黑" w:hAnsi="微软雅黑" w:eastAsia="微软雅黑" w:cs="微软雅黑"/>
          <w:sz w:val="30"/>
          <w:szCs w:val="30"/>
        </w:rPr>
      </w:pPr>
    </w:p>
    <w:p w14:paraId="373B01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除了普世提供，赎罪的提供别无可能。</w:t>
      </w:r>
    </w:p>
    <w:p w14:paraId="1C69C156">
      <w:pPr>
        <w:spacing w:line="269" w:lineRule="auto"/>
        <w:rPr>
          <w:rFonts w:hint="eastAsia" w:ascii="微软雅黑" w:hAnsi="微软雅黑" w:eastAsia="微软雅黑" w:cs="微软雅黑"/>
          <w:sz w:val="30"/>
          <w:szCs w:val="30"/>
        </w:rPr>
      </w:pPr>
    </w:p>
    <w:p w14:paraId="126769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be offered at all, Christ's sacrifice must be offered indiscriminately.</w:t>
      </w:r>
    </w:p>
    <w:p w14:paraId="5248FE35">
      <w:pPr>
        <w:spacing w:line="269" w:lineRule="auto"/>
        <w:rPr>
          <w:rFonts w:hint="eastAsia" w:ascii="微软雅黑" w:hAnsi="微软雅黑" w:eastAsia="微软雅黑" w:cs="微软雅黑"/>
          <w:sz w:val="30"/>
          <w:szCs w:val="30"/>
        </w:rPr>
      </w:pPr>
    </w:p>
    <w:p w14:paraId="2CA789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为了被提供出来，基督的牺牲必须不加区别地提供。</w:t>
      </w:r>
    </w:p>
    <w:p w14:paraId="623FB729">
      <w:pPr>
        <w:spacing w:line="269" w:lineRule="auto"/>
        <w:rPr>
          <w:rFonts w:hint="eastAsia" w:ascii="微软雅黑" w:hAnsi="微软雅黑" w:eastAsia="微软雅黑" w:cs="微软雅黑"/>
          <w:sz w:val="30"/>
          <w:szCs w:val="30"/>
        </w:rPr>
      </w:pPr>
    </w:p>
    <w:p w14:paraId="67B9CC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limited offer of the atonement to the elect only would require a revelation from God informing the preacher who they are.</w:t>
      </w:r>
    </w:p>
    <w:p w14:paraId="4759E752">
      <w:pPr>
        <w:spacing w:line="269" w:lineRule="auto"/>
        <w:rPr>
          <w:rFonts w:hint="eastAsia" w:ascii="微软雅黑" w:hAnsi="微软雅黑" w:eastAsia="微软雅黑" w:cs="微软雅黑"/>
          <w:sz w:val="30"/>
          <w:szCs w:val="30"/>
        </w:rPr>
      </w:pPr>
    </w:p>
    <w:p w14:paraId="0BC480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如果要将赎罪有限地提供给选民，就需要上帝赐下启示，告知传道人他们是谁。</w:t>
      </w:r>
    </w:p>
    <w:p w14:paraId="6A562D27">
      <w:pPr>
        <w:spacing w:line="269" w:lineRule="auto"/>
        <w:rPr>
          <w:rFonts w:hint="eastAsia" w:ascii="微软雅黑" w:hAnsi="微软雅黑" w:eastAsia="微软雅黑" w:cs="微软雅黑"/>
          <w:sz w:val="30"/>
          <w:szCs w:val="30"/>
        </w:rPr>
      </w:pPr>
    </w:p>
    <w:p w14:paraId="66DC82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no such revelation and the herald is in ignorance on this point, he cannot offer the gospel to some and refuse it to others.</w:t>
      </w:r>
    </w:p>
    <w:p w14:paraId="429B4B1F">
      <w:pPr>
        <w:spacing w:line="269" w:lineRule="auto"/>
        <w:rPr>
          <w:rFonts w:hint="eastAsia" w:ascii="微软雅黑" w:hAnsi="微软雅黑" w:eastAsia="微软雅黑" w:cs="微软雅黑"/>
          <w:sz w:val="30"/>
          <w:szCs w:val="30"/>
        </w:rPr>
      </w:pPr>
    </w:p>
    <w:p w14:paraId="2AAB23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由于没有这样的启示，且传报者在此点上是无知的，祂便无法向某些人提供福音而拒绝其他人。</w:t>
      </w:r>
    </w:p>
    <w:p w14:paraId="14AD7743">
      <w:pPr>
        <w:spacing w:line="269" w:lineRule="auto"/>
        <w:rPr>
          <w:rFonts w:hint="eastAsia" w:ascii="微软雅黑" w:hAnsi="微软雅黑" w:eastAsia="微软雅黑" w:cs="微软雅黑"/>
          <w:sz w:val="30"/>
          <w:szCs w:val="30"/>
        </w:rPr>
      </w:pPr>
    </w:p>
    <w:p w14:paraId="41792D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things, there is no alternative but to preach Christ to everybody or to nobody.</w:t>
      </w:r>
    </w:p>
    <w:p w14:paraId="1815AC6B">
      <w:pPr>
        <w:spacing w:line="269" w:lineRule="auto"/>
        <w:rPr>
          <w:rFonts w:hint="eastAsia" w:ascii="微软雅黑" w:hAnsi="微软雅黑" w:eastAsia="微软雅黑" w:cs="微软雅黑"/>
          <w:sz w:val="30"/>
          <w:szCs w:val="30"/>
        </w:rPr>
      </w:pPr>
    </w:p>
    <w:p w14:paraId="34679E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在这种情况下，别无选择，要么向每个人传基督，要么不向任何人传。</w:t>
      </w:r>
    </w:p>
    <w:p w14:paraId="4C8E8AB1">
      <w:pPr>
        <w:spacing w:line="269" w:lineRule="auto"/>
        <w:rPr>
          <w:rFonts w:hint="eastAsia" w:ascii="微软雅黑" w:hAnsi="微软雅黑" w:eastAsia="微软雅黑" w:cs="微软雅黑"/>
          <w:sz w:val="30"/>
          <w:szCs w:val="30"/>
        </w:rPr>
      </w:pPr>
    </w:p>
    <w:p w14:paraId="142298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sufficient in value to expiate the sin of all men indiscriminately; and this fact should be stated because it is a fact.</w:t>
      </w:r>
    </w:p>
    <w:p w14:paraId="45352AFB">
      <w:pPr>
        <w:spacing w:line="269" w:lineRule="auto"/>
        <w:rPr>
          <w:rFonts w:hint="eastAsia" w:ascii="微软雅黑" w:hAnsi="微软雅黑" w:eastAsia="微软雅黑" w:cs="微软雅黑"/>
          <w:sz w:val="30"/>
          <w:szCs w:val="30"/>
        </w:rPr>
      </w:pPr>
    </w:p>
    <w:p w14:paraId="67FE3D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赎罪在价值上足以不加区别地抵偿所有人的罪；这一事实应当被陈述出来，因为它是一项事实。</w:t>
      </w:r>
    </w:p>
    <w:p w14:paraId="7FECCBEF">
      <w:pPr>
        <w:spacing w:line="269" w:lineRule="auto"/>
        <w:rPr>
          <w:rFonts w:hint="eastAsia" w:ascii="微软雅黑" w:hAnsi="微软雅黑" w:eastAsia="微软雅黑" w:cs="微软雅黑"/>
          <w:sz w:val="30"/>
          <w:szCs w:val="30"/>
        </w:rPr>
      </w:pPr>
    </w:p>
    <w:p w14:paraId="1740F0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claims of justice not yet satisfied; there is no sin of man for which an infinite atonement has not been provided: "All things are now ready."</w:t>
      </w:r>
    </w:p>
    <w:p w14:paraId="7C8EEBCF">
      <w:pPr>
        <w:spacing w:line="269" w:lineRule="auto"/>
        <w:rPr>
          <w:rFonts w:hint="eastAsia" w:ascii="微软雅黑" w:hAnsi="微软雅黑" w:eastAsia="微软雅黑" w:cs="微软雅黑"/>
          <w:sz w:val="30"/>
          <w:szCs w:val="30"/>
        </w:rPr>
      </w:pPr>
    </w:p>
    <w:p w14:paraId="3623E5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没有尚待满足的公义要求；没有任何人类的罪是尚未预备好无限赎罪的：“样样都齐备了”。</w:t>
      </w:r>
    </w:p>
    <w:p w14:paraId="2C101E2F">
      <w:pPr>
        <w:spacing w:line="269" w:lineRule="auto"/>
        <w:rPr>
          <w:rFonts w:hint="eastAsia" w:ascii="微软雅黑" w:hAnsi="微软雅黑" w:eastAsia="微软雅黑" w:cs="微软雅黑"/>
          <w:sz w:val="30"/>
          <w:szCs w:val="30"/>
        </w:rPr>
      </w:pPr>
    </w:p>
    <w:p w14:paraId="4674C5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call to "come" is universal.</w:t>
      </w:r>
    </w:p>
    <w:p w14:paraId="770A49DA">
      <w:pPr>
        <w:spacing w:line="269" w:lineRule="auto"/>
        <w:rPr>
          <w:rFonts w:hint="eastAsia" w:ascii="微软雅黑" w:hAnsi="微软雅黑" w:eastAsia="微软雅黑" w:cs="微软雅黑"/>
          <w:sz w:val="30"/>
          <w:szCs w:val="30"/>
        </w:rPr>
      </w:pPr>
    </w:p>
    <w:p w14:paraId="2F96C7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因此，“来”的呼召是普世的。</w:t>
      </w:r>
    </w:p>
    <w:p w14:paraId="199B3016">
      <w:pPr>
        <w:spacing w:line="269" w:lineRule="auto"/>
        <w:rPr>
          <w:rFonts w:hint="eastAsia" w:ascii="微软雅黑" w:hAnsi="微软雅黑" w:eastAsia="微软雅黑" w:cs="微软雅黑"/>
          <w:sz w:val="30"/>
          <w:szCs w:val="30"/>
        </w:rPr>
      </w:pPr>
    </w:p>
    <w:p w14:paraId="280DCA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the offer of the atonement should be regulated by its intrinsic nature and sufficiency, not by the obstacles that prevent its efficacy.</w:t>
      </w:r>
    </w:p>
    <w:p w14:paraId="2024B65D">
      <w:pPr>
        <w:spacing w:line="269" w:lineRule="auto"/>
        <w:rPr>
          <w:rFonts w:hint="eastAsia" w:ascii="微软雅黑" w:hAnsi="微软雅黑" w:eastAsia="微软雅黑" w:cs="微软雅黑"/>
          <w:sz w:val="30"/>
          <w:szCs w:val="30"/>
        </w:rPr>
      </w:pPr>
    </w:p>
    <w:p w14:paraId="4312B6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显而易见，赎罪的提供应由其内在本质和充足性所规范，而非由阻碍其效力的障碍所规范。</w:t>
      </w:r>
    </w:p>
    <w:p w14:paraId="05D62F58">
      <w:pPr>
        <w:spacing w:line="269" w:lineRule="auto"/>
        <w:rPr>
          <w:rFonts w:hint="eastAsia" w:ascii="微软雅黑" w:hAnsi="微软雅黑" w:eastAsia="微软雅黑" w:cs="微软雅黑"/>
          <w:sz w:val="30"/>
          <w:szCs w:val="30"/>
        </w:rPr>
      </w:pPr>
    </w:p>
    <w:p w14:paraId="627969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to which a medicine is offered is not limited by the number of persons favorably disposed to buy it and use it.</w:t>
      </w:r>
    </w:p>
    <w:p w14:paraId="10357E63">
      <w:pPr>
        <w:spacing w:line="269" w:lineRule="auto"/>
        <w:rPr>
          <w:rFonts w:hint="eastAsia" w:ascii="微软雅黑" w:hAnsi="微软雅黑" w:eastAsia="微软雅黑" w:cs="微软雅黑"/>
          <w:sz w:val="30"/>
          <w:szCs w:val="30"/>
        </w:rPr>
      </w:pPr>
    </w:p>
    <w:p w14:paraId="4731A7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某种药物被提供的范围，并不受那些乐于购买并使用它的人数限制。</w:t>
      </w:r>
    </w:p>
    <w:p w14:paraId="30C219DD">
      <w:pPr>
        <w:spacing w:line="269" w:lineRule="auto"/>
        <w:rPr>
          <w:rFonts w:hint="eastAsia" w:ascii="微软雅黑" w:hAnsi="微软雅黑" w:eastAsia="微软雅黑" w:cs="微软雅黑"/>
          <w:sz w:val="30"/>
          <w:szCs w:val="30"/>
        </w:rPr>
      </w:pPr>
    </w:p>
    <w:p w14:paraId="0A0EBC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adaptation to disease is the sole consideration in selling it, and consequently, it is offered to everybody.</w:t>
      </w:r>
    </w:p>
    <w:p w14:paraId="4E5FEF9B">
      <w:pPr>
        <w:spacing w:line="269" w:lineRule="auto"/>
        <w:rPr>
          <w:rFonts w:hint="eastAsia" w:ascii="微软雅黑" w:hAnsi="微软雅黑" w:eastAsia="微软雅黑" w:cs="微软雅黑"/>
          <w:sz w:val="30"/>
          <w:szCs w:val="30"/>
        </w:rPr>
      </w:pPr>
    </w:p>
    <w:p w14:paraId="268682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它对疾病的适应性是销售时唯一的考虑因素，因此它是向每个人提供的。</w:t>
      </w:r>
    </w:p>
    <w:p w14:paraId="61A43078">
      <w:pPr>
        <w:spacing w:line="269" w:lineRule="auto"/>
        <w:rPr>
          <w:rFonts w:hint="eastAsia" w:ascii="微软雅黑" w:hAnsi="微软雅黑" w:eastAsia="微软雅黑" w:cs="微软雅黑"/>
          <w:sz w:val="30"/>
          <w:szCs w:val="30"/>
        </w:rPr>
      </w:pPr>
    </w:p>
    <w:p w14:paraId="7DE112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opposes no obstacle to the efficacy of the atonement in the instance of the nonelect.</w:t>
      </w:r>
    </w:p>
    <w:p w14:paraId="334EA5E1">
      <w:pPr>
        <w:spacing w:line="269" w:lineRule="auto"/>
        <w:rPr>
          <w:rFonts w:hint="eastAsia" w:ascii="微软雅黑" w:hAnsi="微软雅黑" w:eastAsia="微软雅黑" w:cs="微软雅黑"/>
          <w:sz w:val="30"/>
          <w:szCs w:val="30"/>
        </w:rPr>
      </w:pPr>
    </w:p>
    <w:p w14:paraId="2CAAE2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在非选民的案例中，上帝并未对赎罪的果效设置任何障碍。</w:t>
      </w:r>
    </w:p>
    <w:p w14:paraId="06A43AD9">
      <w:pPr>
        <w:spacing w:line="269" w:lineRule="auto"/>
        <w:rPr>
          <w:rFonts w:hint="eastAsia" w:ascii="微软雅黑" w:hAnsi="微软雅黑" w:eastAsia="微软雅黑" w:cs="微软雅黑"/>
          <w:sz w:val="30"/>
          <w:szCs w:val="30"/>
        </w:rPr>
      </w:pPr>
    </w:p>
    <w:p w14:paraId="541EAF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exerts no direct efficiency to prevent the nonelect from trusting in the atonement.</w:t>
      </w:r>
    </w:p>
    <w:p w14:paraId="764F43FE">
      <w:pPr>
        <w:spacing w:line="269" w:lineRule="auto"/>
        <w:rPr>
          <w:rFonts w:hint="eastAsia" w:ascii="微软雅黑" w:hAnsi="微软雅黑" w:eastAsia="微软雅黑" w:cs="微软雅黑"/>
          <w:sz w:val="30"/>
          <w:szCs w:val="30"/>
        </w:rPr>
      </w:pPr>
    </w:p>
    <w:p w14:paraId="721670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（a）祂没有施加任何直接的影响力来阻止非选民信靠赎罪。</w:t>
      </w:r>
    </w:p>
    <w:p w14:paraId="0AC929B3">
      <w:pPr>
        <w:spacing w:line="269" w:lineRule="auto"/>
        <w:rPr>
          <w:rFonts w:hint="eastAsia" w:ascii="微软雅黑" w:hAnsi="微软雅黑" w:eastAsia="微软雅黑" w:cs="微软雅黑"/>
          <w:sz w:val="30"/>
          <w:szCs w:val="30"/>
        </w:rPr>
      </w:pPr>
    </w:p>
    <w:p w14:paraId="08A582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of reprobation is permissive.</w:t>
      </w:r>
    </w:p>
    <w:p w14:paraId="12D54687">
      <w:pPr>
        <w:spacing w:line="269" w:lineRule="auto"/>
        <w:rPr>
          <w:rFonts w:hint="eastAsia" w:ascii="微软雅黑" w:hAnsi="微软雅黑" w:eastAsia="微软雅黑" w:cs="微软雅黑"/>
          <w:sz w:val="30"/>
          <w:szCs w:val="30"/>
        </w:rPr>
      </w:pPr>
    </w:p>
    <w:p w14:paraId="5B25C3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遗弃的预旨是准许性的。</w:t>
      </w:r>
    </w:p>
    <w:p w14:paraId="40103644">
      <w:pPr>
        <w:spacing w:line="269" w:lineRule="auto"/>
        <w:rPr>
          <w:rFonts w:hint="eastAsia" w:ascii="微软雅黑" w:hAnsi="微软雅黑" w:eastAsia="微软雅黑" w:cs="微软雅黑"/>
          <w:sz w:val="30"/>
          <w:szCs w:val="30"/>
        </w:rPr>
      </w:pPr>
    </w:p>
    <w:p w14:paraId="6635B3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leaves the nonelect to do as he likes.</w:t>
      </w:r>
    </w:p>
    <w:p w14:paraId="4FFC502B">
      <w:pPr>
        <w:spacing w:line="269" w:lineRule="auto"/>
        <w:rPr>
          <w:rFonts w:hint="eastAsia" w:ascii="微软雅黑" w:hAnsi="微软雅黑" w:eastAsia="微软雅黑" w:cs="微软雅黑"/>
          <w:sz w:val="30"/>
          <w:szCs w:val="30"/>
        </w:rPr>
      </w:pPr>
    </w:p>
    <w:p w14:paraId="569CE4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上帝任凭非选民随己意而行。</w:t>
      </w:r>
    </w:p>
    <w:p w14:paraId="404DD865">
      <w:pPr>
        <w:spacing w:line="269" w:lineRule="auto"/>
        <w:rPr>
          <w:rFonts w:hint="eastAsia" w:ascii="微软雅黑" w:hAnsi="微软雅黑" w:eastAsia="微软雅黑" w:cs="微软雅黑"/>
          <w:sz w:val="30"/>
          <w:szCs w:val="30"/>
        </w:rPr>
      </w:pPr>
    </w:p>
    <w:p w14:paraId="36DA7F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There is no compulsion from the external circumstances in which the providence of God has placed the nonelect.</w:t>
      </w:r>
    </w:p>
    <w:p w14:paraId="0722E6C8">
      <w:pPr>
        <w:spacing w:line="269" w:lineRule="auto"/>
        <w:rPr>
          <w:rFonts w:hint="eastAsia" w:ascii="微软雅黑" w:hAnsi="微软雅黑" w:eastAsia="微软雅黑" w:cs="微软雅黑"/>
          <w:sz w:val="30"/>
          <w:szCs w:val="30"/>
        </w:rPr>
      </w:pPr>
    </w:p>
    <w:p w14:paraId="36690D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（b）上帝的护理将非选民置于外部环境之中，但并没有由此产生任何强迫。</w:t>
      </w:r>
    </w:p>
    <w:p w14:paraId="573D5E5E">
      <w:pPr>
        <w:spacing w:line="269" w:lineRule="auto"/>
        <w:rPr>
          <w:rFonts w:hint="eastAsia" w:ascii="微软雅黑" w:hAnsi="微软雅黑" w:eastAsia="微软雅黑" w:cs="微软雅黑"/>
          <w:sz w:val="30"/>
          <w:szCs w:val="30"/>
        </w:rPr>
      </w:pPr>
    </w:p>
    <w:p w14:paraId="489CDA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outward circumstances, especially in Christendom, favor instead of hindering trust in Christ's atonement.</w:t>
      </w:r>
    </w:p>
    <w:p w14:paraId="1CDEEFAE">
      <w:pPr>
        <w:spacing w:line="269" w:lineRule="auto"/>
        <w:rPr>
          <w:rFonts w:hint="eastAsia" w:ascii="微软雅黑" w:hAnsi="微软雅黑" w:eastAsia="微软雅黑" w:cs="微软雅黑"/>
          <w:sz w:val="30"/>
          <w:szCs w:val="30"/>
        </w:rPr>
      </w:pPr>
    </w:p>
    <w:p w14:paraId="3D962A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相反，外部环境，特别是在基督教世界中，是有利于而非阻碍对基督赎罪的信靠。</w:t>
      </w:r>
    </w:p>
    <w:p w14:paraId="74801B13">
      <w:pPr>
        <w:spacing w:line="269" w:lineRule="auto"/>
        <w:rPr>
          <w:rFonts w:hint="eastAsia" w:ascii="微软雅黑" w:hAnsi="微软雅黑" w:eastAsia="微软雅黑" w:cs="微软雅黑"/>
          <w:sz w:val="30"/>
          <w:szCs w:val="30"/>
        </w:rPr>
      </w:pPr>
    </w:p>
    <w:p w14:paraId="324D94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a less degree, do the outward circumstances in heathendom: "The goodness, forbearance, and long-suffering of God lead to repentance" (Rom. 2:4; Acts 14:17; 17:26–30).</w:t>
      </w:r>
    </w:p>
    <w:p w14:paraId="162779F4">
      <w:pPr>
        <w:spacing w:line="269" w:lineRule="auto"/>
        <w:rPr>
          <w:rFonts w:hint="eastAsia" w:ascii="微软雅黑" w:hAnsi="微软雅黑" w:eastAsia="微软雅黑" w:cs="微软雅黑"/>
          <w:sz w:val="30"/>
          <w:szCs w:val="30"/>
        </w:rPr>
      </w:pPr>
    </w:p>
    <w:p w14:paraId="653D54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在异教世界中，外部环境在较小程度上也是如此：“上帝的恩慈、宽容、忍耐……是领你悔改”（罗马书 2:4；使徒行传 14:17；17:26–30）。</w:t>
      </w:r>
    </w:p>
    <w:p w14:paraId="02A1810B">
      <w:pPr>
        <w:spacing w:line="269" w:lineRule="auto"/>
        <w:rPr>
          <w:rFonts w:hint="eastAsia" w:ascii="微软雅黑" w:hAnsi="微软雅黑" w:eastAsia="微软雅黑" w:cs="微软雅黑"/>
          <w:sz w:val="30"/>
          <w:szCs w:val="30"/>
        </w:rPr>
      </w:pPr>
    </w:p>
    <w:p w14:paraId="0F5DED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special grace which God bestows upon the elect does not prevent the nonelect from believing; neither does it render faith any more difficult for him.</w:t>
      </w:r>
    </w:p>
    <w:p w14:paraId="69700F6A">
      <w:pPr>
        <w:spacing w:line="269" w:lineRule="auto"/>
        <w:rPr>
          <w:rFonts w:hint="eastAsia" w:ascii="微软雅黑" w:hAnsi="微软雅黑" w:eastAsia="微软雅黑" w:cs="微软雅黑"/>
          <w:sz w:val="30"/>
          <w:szCs w:val="30"/>
        </w:rPr>
      </w:pPr>
    </w:p>
    <w:p w14:paraId="3DB0D4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（c）上帝赐予选民的特殊恩典并没有阻止非选民相信；它也没有使非选民产生信心变得更困难。</w:t>
      </w:r>
    </w:p>
    <w:p w14:paraId="4B86EB18">
      <w:pPr>
        <w:spacing w:line="269" w:lineRule="auto"/>
        <w:rPr>
          <w:rFonts w:hint="eastAsia" w:ascii="微软雅黑" w:hAnsi="微软雅黑" w:eastAsia="微软雅黑" w:cs="微软雅黑"/>
          <w:sz w:val="30"/>
          <w:szCs w:val="30"/>
        </w:rPr>
      </w:pPr>
    </w:p>
    <w:p w14:paraId="032B9F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nonelect receives common grace, and common grace would incline the human will if it were not defeated by the human will.</w:t>
      </w:r>
    </w:p>
    <w:p w14:paraId="047CB8DA">
      <w:pPr>
        <w:spacing w:line="269" w:lineRule="auto"/>
        <w:rPr>
          <w:rFonts w:hint="eastAsia" w:ascii="微软雅黑" w:hAnsi="微软雅黑" w:eastAsia="微软雅黑" w:cs="微软雅黑"/>
          <w:sz w:val="30"/>
          <w:szCs w:val="30"/>
        </w:rPr>
      </w:pPr>
    </w:p>
    <w:p w14:paraId="02E09C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非选民领受普遍恩典，如果不是被人的意志所挫败，普遍恩典原本会使人的意志产生倾向。</w:t>
      </w:r>
    </w:p>
    <w:p w14:paraId="2DF125C7">
      <w:pPr>
        <w:spacing w:line="269" w:lineRule="auto"/>
        <w:rPr>
          <w:rFonts w:hint="eastAsia" w:ascii="微软雅黑" w:hAnsi="微软雅黑" w:eastAsia="微软雅黑" w:cs="微软雅黑"/>
          <w:sz w:val="30"/>
          <w:szCs w:val="30"/>
        </w:rPr>
      </w:pPr>
    </w:p>
    <w:p w14:paraId="281368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should make no hostile opposition, common grace would be equivalent to saving grace: "You stiff-necked and uncircumcised in heart and ears, you do always resist the Holy Spirit" (Acts 7:51); "as Jannes and Jambres withstood Moses, so do these also withstand the truth" (2 Tim. 3:8).</w:t>
      </w:r>
    </w:p>
    <w:p w14:paraId="196349D7">
      <w:pPr>
        <w:spacing w:line="269" w:lineRule="auto"/>
        <w:rPr>
          <w:rFonts w:hint="eastAsia" w:ascii="微软雅黑" w:hAnsi="微软雅黑" w:eastAsia="微软雅黑" w:cs="微软雅黑"/>
          <w:sz w:val="30"/>
          <w:szCs w:val="30"/>
        </w:rPr>
      </w:pPr>
    </w:p>
    <w:p w14:paraId="3FB5E7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如果罪人不作敌对性的反抗，普遍恩典就会等同于救恩性的恩典：“你们这硬着颈项、心与耳未受割礼的人，常时抗拒圣灵”（使徒行传 7:51）；“从前雅尼和亚伯尼怎样抵挡摩西，这等人也怎样抵挡真道”（提摩太后书 3:8）。</w:t>
      </w:r>
    </w:p>
    <w:p w14:paraId="08E6D15F">
      <w:pPr>
        <w:spacing w:line="269" w:lineRule="auto"/>
        <w:rPr>
          <w:rFonts w:hint="eastAsia" w:ascii="微软雅黑" w:hAnsi="微软雅黑" w:eastAsia="微软雅黑" w:cs="微软雅黑"/>
          <w:sz w:val="30"/>
          <w:szCs w:val="30"/>
        </w:rPr>
      </w:pPr>
    </w:p>
    <w:p w14:paraId="509B1D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Howe's remarks on common grace (Oracles 2.2.5).</w:t>
      </w:r>
    </w:p>
    <w:p w14:paraId="4679388F">
      <w:pPr>
        <w:spacing w:line="269" w:lineRule="auto"/>
        <w:rPr>
          <w:rFonts w:hint="eastAsia" w:ascii="微软雅黑" w:hAnsi="微软雅黑" w:eastAsia="微软雅黑" w:cs="微软雅黑"/>
          <w:sz w:val="30"/>
          <w:szCs w:val="30"/>
        </w:rPr>
      </w:pPr>
    </w:p>
    <w:p w14:paraId="647E38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见豪（Howe）关于普遍恩典的论述（《圣言（Oracles）》2.2.5）。</w:t>
      </w:r>
    </w:p>
    <w:p w14:paraId="10142511">
      <w:pPr>
        <w:spacing w:line="269" w:lineRule="auto"/>
        <w:rPr>
          <w:rFonts w:hint="eastAsia" w:ascii="微软雅黑" w:hAnsi="微软雅黑" w:eastAsia="微软雅黑" w:cs="微软雅黑"/>
          <w:sz w:val="30"/>
          <w:szCs w:val="30"/>
        </w:rPr>
      </w:pPr>
    </w:p>
    <w:p w14:paraId="09E629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is to be offered indiscriminately because God desires that every man would believe in it.</w:t>
      </w:r>
    </w:p>
    <w:p w14:paraId="2D2EEB92">
      <w:pPr>
        <w:spacing w:line="269" w:lineRule="auto"/>
        <w:rPr>
          <w:rFonts w:hint="eastAsia" w:ascii="微软雅黑" w:hAnsi="微软雅黑" w:eastAsia="微软雅黑" w:cs="微软雅黑"/>
          <w:sz w:val="30"/>
          <w:szCs w:val="30"/>
        </w:rPr>
      </w:pPr>
    </w:p>
    <w:p w14:paraId="043625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基督的赎罪应不加区别地提供，因为上帝渴望每一个人都相信它。</w:t>
      </w:r>
    </w:p>
    <w:p w14:paraId="06FB6A98">
      <w:pPr>
        <w:spacing w:line="269" w:lineRule="auto"/>
        <w:rPr>
          <w:rFonts w:hint="eastAsia" w:ascii="微软雅黑" w:hAnsi="微软雅黑" w:eastAsia="微软雅黑" w:cs="微软雅黑"/>
          <w:sz w:val="30"/>
          <w:szCs w:val="30"/>
        </w:rPr>
      </w:pPr>
    </w:p>
    <w:p w14:paraId="5B1367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Turretin (4.17.33), "delights in the conversion and eternal life of the sinner, as a thing pleasing in itself and congruous with his infinitely compassionate nature, and therefore demands from man as a duty due from him (tanquam officium debitum) to turn if he would live."</w:t>
      </w:r>
    </w:p>
    <w:p w14:paraId="4EC6C3F5">
      <w:pPr>
        <w:spacing w:line="269" w:lineRule="auto"/>
        <w:rPr>
          <w:rFonts w:hint="eastAsia" w:ascii="微软雅黑" w:hAnsi="微软雅黑" w:eastAsia="微软雅黑" w:cs="微软雅黑"/>
          <w:sz w:val="30"/>
          <w:szCs w:val="30"/>
        </w:rPr>
      </w:pPr>
    </w:p>
    <w:p w14:paraId="299CE9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图雷丁说（4.17.33）：“上帝以罪人的归正和永生为乐，因为这事本身令人愉悦，且与祂无限怜悯的本性相称，因此祂要求人履行其应尽的义务（tanquam officium debitum），若要存活就当转回。”</w:t>
      </w:r>
    </w:p>
    <w:p w14:paraId="72A90CC9">
      <w:pPr>
        <w:spacing w:line="269" w:lineRule="auto"/>
        <w:rPr>
          <w:rFonts w:hint="eastAsia" w:ascii="微软雅黑" w:hAnsi="微软雅黑" w:eastAsia="微软雅黑" w:cs="微软雅黑"/>
          <w:sz w:val="30"/>
          <w:szCs w:val="30"/>
        </w:rPr>
      </w:pPr>
    </w:p>
    <w:p w14:paraId="01E231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Substitute in this passage "faith and repentance" for "conversion and eternal life," and it is equally true.</w:t>
      </w:r>
    </w:p>
    <w:p w14:paraId="6D97D4E0">
      <w:pPr>
        <w:spacing w:line="269" w:lineRule="auto"/>
        <w:rPr>
          <w:rFonts w:hint="eastAsia" w:ascii="微软雅黑" w:hAnsi="微软雅黑" w:eastAsia="微软雅黑" w:cs="微软雅黑"/>
          <w:sz w:val="30"/>
          <w:szCs w:val="30"/>
        </w:rPr>
      </w:pPr>
    </w:p>
    <w:p w14:paraId="039638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在这一段话中用“信心和悔改”替换“归正和永生”，它同样是真实的。</w:t>
      </w:r>
    </w:p>
    <w:p w14:paraId="6A1EAA5D">
      <w:pPr>
        <w:spacing w:line="269" w:lineRule="auto"/>
        <w:rPr>
          <w:rFonts w:hint="eastAsia" w:ascii="微软雅黑" w:hAnsi="微软雅黑" w:eastAsia="微软雅黑" w:cs="微软雅黑"/>
          <w:sz w:val="30"/>
          <w:szCs w:val="30"/>
        </w:rPr>
      </w:pPr>
    </w:p>
    <w:p w14:paraId="26A6E1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divine delight in faith and repentance and the divine desire for its exercise that warrants the offer of the benefits of Christ's atonement to the nonelect.</w:t>
      </w:r>
    </w:p>
    <w:p w14:paraId="200E8EA0">
      <w:pPr>
        <w:spacing w:line="269" w:lineRule="auto"/>
        <w:rPr>
          <w:rFonts w:hint="eastAsia" w:ascii="微软雅黑" w:hAnsi="微软雅黑" w:eastAsia="微软雅黑" w:cs="微软雅黑"/>
          <w:sz w:val="30"/>
          <w:szCs w:val="30"/>
        </w:rPr>
      </w:pPr>
    </w:p>
    <w:p w14:paraId="472E49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正是由于上帝以信心和悔改为乐，且渴望其得以行使，才证明了将基督赎罪的益处提供给非选民是合理的。</w:t>
      </w:r>
    </w:p>
    <w:p w14:paraId="0512D402">
      <w:pPr>
        <w:spacing w:line="269" w:lineRule="auto"/>
        <w:rPr>
          <w:rFonts w:hint="eastAsia" w:ascii="微软雅黑" w:hAnsi="微软雅黑" w:eastAsia="微软雅黑" w:cs="微软雅黑"/>
          <w:sz w:val="30"/>
          <w:szCs w:val="30"/>
        </w:rPr>
      </w:pPr>
    </w:p>
    <w:p w14:paraId="1EDE49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offer of the atonement ought to be regulated by divine desire and not by the aversion of the nonelect.</w:t>
      </w:r>
    </w:p>
    <w:p w14:paraId="176F6619">
      <w:pPr>
        <w:spacing w:line="269" w:lineRule="auto"/>
        <w:rPr>
          <w:rFonts w:hint="eastAsia" w:ascii="微软雅黑" w:hAnsi="微软雅黑" w:eastAsia="微软雅黑" w:cs="微软雅黑"/>
          <w:sz w:val="30"/>
          <w:szCs w:val="30"/>
        </w:rPr>
      </w:pPr>
    </w:p>
    <w:p w14:paraId="2E3BB2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显而易见，赎罪的提供应受神圣渴望的调节，而非受非选民之厌恶的调节。</w:t>
      </w:r>
    </w:p>
    <w:p w14:paraId="52590386">
      <w:pPr>
        <w:spacing w:line="269" w:lineRule="auto"/>
        <w:rPr>
          <w:rFonts w:hint="eastAsia" w:ascii="微软雅黑" w:hAnsi="微软雅黑" w:eastAsia="微软雅黑" w:cs="微软雅黑"/>
          <w:sz w:val="30"/>
          <w:szCs w:val="30"/>
        </w:rPr>
      </w:pPr>
    </w:p>
    <w:p w14:paraId="7F29A1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offering his own atonement should be guided by his own feeling and not by that of sinful man.</w:t>
      </w:r>
    </w:p>
    <w:p w14:paraId="5330B9E7">
      <w:pPr>
        <w:spacing w:line="269" w:lineRule="auto"/>
        <w:rPr>
          <w:rFonts w:hint="eastAsia" w:ascii="微软雅黑" w:hAnsi="微软雅黑" w:eastAsia="微软雅黑" w:cs="微软雅黑"/>
          <w:sz w:val="30"/>
          <w:szCs w:val="30"/>
        </w:rPr>
      </w:pPr>
    </w:p>
    <w:p w14:paraId="65C15C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上帝在提供祂自己的赎罪时，应受祂自己的情感引导，而非受有罪之人的情感引导。</w:t>
      </w:r>
    </w:p>
    <w:p w14:paraId="202D179A">
      <w:pPr>
        <w:spacing w:line="269" w:lineRule="auto"/>
        <w:rPr>
          <w:rFonts w:hint="eastAsia" w:ascii="微软雅黑" w:hAnsi="微软雅黑" w:eastAsia="微软雅黑" w:cs="微软雅黑"/>
          <w:sz w:val="30"/>
          <w:szCs w:val="30"/>
        </w:rPr>
      </w:pPr>
    </w:p>
    <w:p w14:paraId="578497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nonelect does not take delight in faith and repentance is surely no reason why God, who does take delight in it, should be debarred from saying to him, "Turn, turn, for why will you die?"</w:t>
      </w:r>
    </w:p>
    <w:p w14:paraId="5E6C88FA">
      <w:pPr>
        <w:spacing w:line="269" w:lineRule="auto"/>
        <w:rPr>
          <w:rFonts w:hint="eastAsia" w:ascii="微软雅黑" w:hAnsi="微软雅黑" w:eastAsia="微软雅黑" w:cs="微软雅黑"/>
          <w:sz w:val="30"/>
          <w:szCs w:val="30"/>
        </w:rPr>
      </w:pPr>
    </w:p>
    <w:p w14:paraId="6EC042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仅仅因为非选民不以信心和悔改为乐，绝不能成为阻止那位确实以此为乐的上帝对他说的理由：“回头吧，回头吧！何必死亡呢？”</w:t>
      </w:r>
    </w:p>
    <w:p w14:paraId="0800ECF6">
      <w:pPr>
        <w:spacing w:line="269" w:lineRule="auto"/>
        <w:rPr>
          <w:rFonts w:hint="eastAsia" w:ascii="微软雅黑" w:hAnsi="微软雅黑" w:eastAsia="微软雅黑" w:cs="微软雅黑"/>
          <w:sz w:val="30"/>
          <w:szCs w:val="30"/>
        </w:rPr>
      </w:pPr>
    </w:p>
    <w:p w14:paraId="6F3304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God express his sincere feeling and desire to any except those who are in sympathy with him and have the same species of feeling?</w:t>
      </w:r>
    </w:p>
    <w:p w14:paraId="148484A8">
      <w:pPr>
        <w:spacing w:line="269" w:lineRule="auto"/>
        <w:rPr>
          <w:rFonts w:hint="eastAsia" w:ascii="微软雅黑" w:hAnsi="微软雅黑" w:eastAsia="微软雅黑" w:cs="微软雅黑"/>
          <w:sz w:val="30"/>
          <w:szCs w:val="30"/>
        </w:rPr>
      </w:pPr>
    </w:p>
    <w:p w14:paraId="6C5563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难道除了那些与上帝产生共鸣、并具有同类情感的人之外，上帝就不能向任何人表达祂真诚的情感和渴望了吗？</w:t>
      </w:r>
    </w:p>
    <w:p w14:paraId="38344799">
      <w:pPr>
        <w:spacing w:line="269" w:lineRule="auto"/>
        <w:rPr>
          <w:rFonts w:hint="eastAsia" w:ascii="微软雅黑" w:hAnsi="微软雅黑" w:eastAsia="微软雅黑" w:cs="微软雅黑"/>
          <w:sz w:val="30"/>
          <w:szCs w:val="30"/>
        </w:rPr>
      </w:pPr>
    </w:p>
    <w:p w14:paraId="179B69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has a kind and compassionate nature, it is unreasonable to require that he suppress its promptings in case he sees a proud and surly person who is unwilling to accept a gift.</w:t>
      </w:r>
    </w:p>
    <w:p w14:paraId="79C20BC7">
      <w:pPr>
        <w:spacing w:line="269" w:lineRule="auto"/>
        <w:rPr>
          <w:rFonts w:hint="eastAsia" w:ascii="微软雅黑" w:hAnsi="微软雅黑" w:eastAsia="微软雅黑" w:cs="微软雅黑"/>
          <w:sz w:val="30"/>
          <w:szCs w:val="30"/>
        </w:rPr>
      </w:pPr>
    </w:p>
    <w:p w14:paraId="79011B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如果一个人天性善良怜悯，那么当祂看到一个傲慢无理、不愿接受礼物的人时，若要求祂压抑这种本性的冲动，那是不合理的。</w:t>
      </w:r>
    </w:p>
    <w:p w14:paraId="2B98C4C3">
      <w:pPr>
        <w:spacing w:line="269" w:lineRule="auto"/>
        <w:rPr>
          <w:rFonts w:hint="eastAsia" w:ascii="微软雅黑" w:hAnsi="微软雅黑" w:eastAsia="微软雅黑" w:cs="微软雅黑"/>
          <w:sz w:val="30"/>
          <w:szCs w:val="30"/>
        </w:rPr>
      </w:pPr>
    </w:p>
    <w:p w14:paraId="32B4A8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benevolent nature is unlimited in its desire.</w:t>
      </w:r>
    </w:p>
    <w:p w14:paraId="0D421BDE">
      <w:pPr>
        <w:spacing w:line="269" w:lineRule="auto"/>
        <w:rPr>
          <w:rFonts w:hint="eastAsia" w:ascii="微软雅黑" w:hAnsi="微软雅黑" w:eastAsia="微软雅黑" w:cs="微软雅黑"/>
          <w:sz w:val="30"/>
          <w:szCs w:val="30"/>
        </w:rPr>
      </w:pPr>
    </w:p>
    <w:p w14:paraId="2AA6A4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仁慈本性的渴望是无限的。</w:t>
      </w:r>
    </w:p>
    <w:p w14:paraId="57E9FF8D">
      <w:pPr>
        <w:spacing w:line="269" w:lineRule="auto"/>
        <w:rPr>
          <w:rFonts w:hint="eastAsia" w:ascii="微软雅黑" w:hAnsi="微软雅黑" w:eastAsia="微软雅黑" w:cs="微软雅黑"/>
          <w:sz w:val="30"/>
          <w:szCs w:val="30"/>
        </w:rPr>
      </w:pPr>
    </w:p>
    <w:p w14:paraId="760CBF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wishes well-being to everybody, and hence its offers are universal.</w:t>
      </w:r>
    </w:p>
    <w:p w14:paraId="55EF84AE">
      <w:pPr>
        <w:spacing w:line="269" w:lineRule="auto"/>
        <w:rPr>
          <w:rFonts w:hint="eastAsia" w:ascii="微软雅黑" w:hAnsi="微软雅黑" w:eastAsia="微软雅黑" w:cs="微软雅黑"/>
          <w:sz w:val="30"/>
          <w:szCs w:val="30"/>
        </w:rPr>
      </w:pPr>
    </w:p>
    <w:p w14:paraId="7303C3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它希望每个人都安好，因此它的提供是普世的。</w:t>
      </w:r>
    </w:p>
    <w:p w14:paraId="0DE60A7A">
      <w:pPr>
        <w:spacing w:line="269" w:lineRule="auto"/>
        <w:rPr>
          <w:rFonts w:hint="eastAsia" w:ascii="微软雅黑" w:hAnsi="微软雅黑" w:eastAsia="微软雅黑" w:cs="微软雅黑"/>
          <w:sz w:val="30"/>
          <w:szCs w:val="30"/>
        </w:rPr>
      </w:pPr>
    </w:p>
    <w:p w14:paraId="193146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made to a churlish and ill-natured man and be rejected, but they are good and kind offers nevertheless, and they are nonetheless sincere, though they accomplish nothing. (supplement 6.2.11.)</w:t>
      </w:r>
    </w:p>
    <w:p w14:paraId="1E1242B3">
      <w:pPr>
        <w:spacing w:line="269" w:lineRule="auto"/>
        <w:rPr>
          <w:rFonts w:hint="eastAsia" w:ascii="微软雅黑" w:hAnsi="微软雅黑" w:eastAsia="微软雅黑" w:cs="微软雅黑"/>
          <w:sz w:val="30"/>
          <w:szCs w:val="30"/>
        </w:rPr>
      </w:pPr>
    </w:p>
    <w:p w14:paraId="587BF9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即便面对一个粗俗乖戾的人，即便这些提供被拒绝，它们依然是良善仁慈的提供，且尽管一无所获，其真诚程度也丝毫不减。（增补 6.2.11.）</w:t>
      </w:r>
    </w:p>
    <w:p w14:paraId="6B14BE07">
      <w:pPr>
        <w:spacing w:line="269" w:lineRule="auto"/>
        <w:rPr>
          <w:rFonts w:hint="eastAsia" w:ascii="微软雅黑" w:hAnsi="微软雅黑" w:eastAsia="微软雅黑" w:cs="微软雅黑"/>
          <w:sz w:val="30"/>
          <w:szCs w:val="30"/>
        </w:rPr>
      </w:pPr>
    </w:p>
    <w:p w14:paraId="406CD9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offer of the benefits of Christ's atonement springs out of God's will of complacency: "I have no pleasure in the death of the wicked, but that the wicked turn from his evil way and live" (Ezek. 33:11).</w:t>
      </w:r>
    </w:p>
    <w:p w14:paraId="6DAE0926">
      <w:pPr>
        <w:spacing w:line="269" w:lineRule="auto"/>
        <w:rPr>
          <w:rFonts w:hint="eastAsia" w:ascii="微软雅黑" w:hAnsi="微软雅黑" w:eastAsia="微软雅黑" w:cs="微软雅黑"/>
          <w:sz w:val="30"/>
          <w:szCs w:val="30"/>
        </w:rPr>
      </w:pPr>
    </w:p>
    <w:p w14:paraId="4D2738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基督赎罪益处的普世提供，源于上帝喜悦的意志：“我不喜悦恶人死亡，唯喜悦恶人转离所行的道而活”（以赛亚书 33:11）。</w:t>
      </w:r>
    </w:p>
    <w:p w14:paraId="3B02C2D2">
      <w:pPr>
        <w:spacing w:line="269" w:lineRule="auto"/>
        <w:rPr>
          <w:rFonts w:hint="eastAsia" w:ascii="微软雅黑" w:hAnsi="微软雅黑" w:eastAsia="微软雅黑" w:cs="微软雅黑"/>
          <w:sz w:val="30"/>
          <w:szCs w:val="30"/>
        </w:rPr>
      </w:pPr>
    </w:p>
    <w:p w14:paraId="5F4D84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properly call upon the nonelect to do a thing that God delights in, simply because he does delight in it.</w:t>
      </w:r>
    </w:p>
    <w:p w14:paraId="5DC9391D">
      <w:pPr>
        <w:spacing w:line="269" w:lineRule="auto"/>
        <w:rPr>
          <w:rFonts w:hint="eastAsia" w:ascii="微软雅黑" w:hAnsi="微软雅黑" w:eastAsia="微软雅黑" w:cs="微软雅黑"/>
          <w:sz w:val="30"/>
          <w:szCs w:val="30"/>
        </w:rPr>
      </w:pPr>
    </w:p>
    <w:p w14:paraId="7E0E93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上帝可以正当地要求非选民去做一件上帝所喜爱的事，仅仅是因为祂确实以此为乐。</w:t>
      </w:r>
    </w:p>
    <w:p w14:paraId="097DCA28">
      <w:pPr>
        <w:spacing w:line="269" w:lineRule="auto"/>
        <w:rPr>
          <w:rFonts w:hint="eastAsia" w:ascii="微软雅黑" w:hAnsi="微软雅黑" w:eastAsia="微软雅黑" w:cs="微软雅黑"/>
          <w:sz w:val="30"/>
          <w:szCs w:val="30"/>
        </w:rPr>
      </w:pPr>
    </w:p>
    <w:p w14:paraId="28DEAB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desire is not altered by the divine decree of preterition.</w:t>
      </w:r>
    </w:p>
    <w:p w14:paraId="1EE26E09">
      <w:pPr>
        <w:spacing w:line="269" w:lineRule="auto"/>
        <w:rPr>
          <w:rFonts w:hint="eastAsia" w:ascii="微软雅黑" w:hAnsi="微软雅黑" w:eastAsia="微软雅黑" w:cs="微软雅黑"/>
          <w:sz w:val="30"/>
          <w:szCs w:val="30"/>
        </w:rPr>
      </w:pPr>
    </w:p>
    <w:p w14:paraId="77DC80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神圣的渴望并不因遗弃（preterition）的神圣预旨而改变。</w:t>
      </w:r>
    </w:p>
    <w:p w14:paraId="180A09AA">
      <w:pPr>
        <w:spacing w:line="269" w:lineRule="auto"/>
        <w:rPr>
          <w:rFonts w:hint="eastAsia" w:ascii="微软雅黑" w:hAnsi="微软雅黑" w:eastAsia="微软雅黑" w:cs="微软雅黑"/>
          <w:sz w:val="30"/>
          <w:szCs w:val="30"/>
        </w:rPr>
      </w:pPr>
    </w:p>
    <w:p w14:paraId="1B2817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decides not to overcome by special grace the obstinate aversion which resists common grace, yet his delight in faith and repentance remains the same.</w:t>
      </w:r>
    </w:p>
    <w:p w14:paraId="12CA88D1">
      <w:pPr>
        <w:spacing w:line="269" w:lineRule="auto"/>
        <w:rPr>
          <w:rFonts w:hint="eastAsia" w:ascii="微软雅黑" w:hAnsi="微软雅黑" w:eastAsia="微软雅黑" w:cs="微软雅黑"/>
          <w:sz w:val="30"/>
          <w:szCs w:val="30"/>
        </w:rPr>
      </w:pPr>
    </w:p>
    <w:p w14:paraId="478F6C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虽然上帝决定不通过特殊的恩典来克服那些抗拒普遍恩典的顽固厌恶，但祂对信心和悔改的喜爱保持不变。</w:t>
      </w:r>
    </w:p>
    <w:p w14:paraId="781606C9">
      <w:pPr>
        <w:spacing w:line="269" w:lineRule="auto"/>
        <w:rPr>
          <w:rFonts w:hint="eastAsia" w:ascii="微软雅黑" w:hAnsi="微软雅黑" w:eastAsia="微软雅黑" w:cs="微软雅黑"/>
          <w:sz w:val="30"/>
          <w:szCs w:val="30"/>
        </w:rPr>
      </w:pPr>
    </w:p>
    <w:p w14:paraId="4A8308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desire for the sinner's faith and repentance is not diminished in the least by the resistance which it meets from the nonelect nor by the fact that for reasons sufficient he does not decide to overcome this resistance.</w:t>
      </w:r>
    </w:p>
    <w:p w14:paraId="0D02236A">
      <w:pPr>
        <w:spacing w:line="269" w:lineRule="auto"/>
        <w:rPr>
          <w:rFonts w:hint="eastAsia" w:ascii="微软雅黑" w:hAnsi="微软雅黑" w:eastAsia="微软雅黑" w:cs="微软雅黑"/>
          <w:sz w:val="30"/>
          <w:szCs w:val="30"/>
        </w:rPr>
      </w:pPr>
    </w:p>
    <w:p w14:paraId="1093B1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祂对罪人信心和悔改的渴望，丝毫不因受到来自非选民的抵抗而减损，也不因基于充足理由祂决定不克服这种抵抗而减损。</w:t>
      </w:r>
    </w:p>
    <w:p w14:paraId="6CAB0EED">
      <w:pPr>
        <w:spacing w:line="269" w:lineRule="auto"/>
        <w:rPr>
          <w:rFonts w:hint="eastAsia" w:ascii="微软雅黑" w:hAnsi="微软雅黑" w:eastAsia="微软雅黑" w:cs="微软雅黑"/>
          <w:sz w:val="30"/>
          <w:szCs w:val="30"/>
        </w:rPr>
      </w:pPr>
    </w:p>
    <w:p w14:paraId="1BFD29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nonelect himself, not God, who prevents the efficacy of the atonement.</w:t>
      </w:r>
    </w:p>
    <w:p w14:paraId="6BD64D6B">
      <w:pPr>
        <w:spacing w:line="269" w:lineRule="auto"/>
        <w:rPr>
          <w:rFonts w:hint="eastAsia" w:ascii="微软雅黑" w:hAnsi="微软雅黑" w:eastAsia="微软雅黑" w:cs="微软雅黑"/>
          <w:sz w:val="30"/>
          <w:szCs w:val="30"/>
        </w:rPr>
      </w:pPr>
    </w:p>
    <w:p w14:paraId="5B68AF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是非选民自己，而非上帝，阻碍了赎罪的效力。</w:t>
      </w:r>
    </w:p>
    <w:p w14:paraId="73E43AC8">
      <w:pPr>
        <w:spacing w:line="269" w:lineRule="auto"/>
        <w:rPr>
          <w:rFonts w:hint="eastAsia" w:ascii="微软雅黑" w:hAnsi="微软雅黑" w:eastAsia="微软雅黑" w:cs="微软雅黑"/>
          <w:sz w:val="30"/>
          <w:szCs w:val="30"/>
        </w:rPr>
      </w:pPr>
    </w:p>
    <w:p w14:paraId="186F73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real reason for the inefficacy of Christ's blood is impenitence and unbelief.</w:t>
      </w:r>
    </w:p>
    <w:p w14:paraId="7FD4B342">
      <w:pPr>
        <w:spacing w:line="269" w:lineRule="auto"/>
        <w:rPr>
          <w:rFonts w:hint="eastAsia" w:ascii="微软雅黑" w:hAnsi="微软雅黑" w:eastAsia="微软雅黑" w:cs="微软雅黑"/>
          <w:sz w:val="30"/>
          <w:szCs w:val="30"/>
        </w:rPr>
      </w:pPr>
    </w:p>
    <w:p w14:paraId="710C6D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因为基督之血无效的真实原因是顽梗不化和不信。</w:t>
      </w:r>
    </w:p>
    <w:p w14:paraId="3022A1FA">
      <w:pPr>
        <w:spacing w:line="269" w:lineRule="auto"/>
        <w:rPr>
          <w:rFonts w:hint="eastAsia" w:ascii="微软雅黑" w:hAnsi="微软雅黑" w:eastAsia="微软雅黑" w:cs="微软雅黑"/>
          <w:sz w:val="30"/>
          <w:szCs w:val="30"/>
        </w:rPr>
      </w:pPr>
    </w:p>
    <w:p w14:paraId="7C31CF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author of impenitence and unbelief is the author of limited redemption.</w:t>
      </w:r>
    </w:p>
    <w:p w14:paraId="4EBE6F94">
      <w:pPr>
        <w:spacing w:line="269" w:lineRule="auto"/>
        <w:rPr>
          <w:rFonts w:hint="eastAsia" w:ascii="微软雅黑" w:hAnsi="微软雅黑" w:eastAsia="微软雅黑" w:cs="微软雅黑"/>
          <w:sz w:val="30"/>
          <w:szCs w:val="30"/>
        </w:rPr>
      </w:pPr>
    </w:p>
    <w:p w14:paraId="45F2BF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因此，顽梗不化和不信的发起者，就是有限救赎的发起者。</w:t>
      </w:r>
    </w:p>
    <w:p w14:paraId="20329418">
      <w:pPr>
        <w:spacing w:line="269" w:lineRule="auto"/>
        <w:rPr>
          <w:rFonts w:hint="eastAsia" w:ascii="微软雅黑" w:hAnsi="微软雅黑" w:eastAsia="微软雅黑" w:cs="微软雅黑"/>
          <w:sz w:val="30"/>
          <w:szCs w:val="30"/>
        </w:rPr>
      </w:pPr>
    </w:p>
    <w:p w14:paraId="1722C3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the cause of a sinner's impenitence and unbelief merely because he does not overcome his impenitence and unbelief.</w:t>
      </w:r>
    </w:p>
    <w:p w14:paraId="10E2A989">
      <w:pPr>
        <w:spacing w:line="269" w:lineRule="auto"/>
        <w:rPr>
          <w:rFonts w:hint="eastAsia" w:ascii="微软雅黑" w:hAnsi="微软雅黑" w:eastAsia="微软雅黑" w:cs="微软雅黑"/>
          <w:sz w:val="30"/>
          <w:szCs w:val="30"/>
        </w:rPr>
      </w:pPr>
    </w:p>
    <w:p w14:paraId="0DE685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上帝仅仅因为没有克服罪人的不悔改和不信，祂并不能因此被当作是不悔改和不信的原因。</w:t>
      </w:r>
    </w:p>
    <w:p w14:paraId="390A5E7C">
      <w:pPr>
        <w:spacing w:line="269" w:lineRule="auto"/>
        <w:rPr>
          <w:rFonts w:hint="eastAsia" w:ascii="微软雅黑" w:hAnsi="微软雅黑" w:eastAsia="微软雅黑" w:cs="微软雅黑"/>
          <w:sz w:val="30"/>
          <w:szCs w:val="30"/>
        </w:rPr>
      </w:pPr>
    </w:p>
    <w:p w14:paraId="733006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flings himself into the water and drowns, a spectator upon the bank cannot be called the cause of that man's death.</w:t>
      </w:r>
    </w:p>
    <w:p w14:paraId="4BA5DB34">
      <w:pPr>
        <w:spacing w:line="269" w:lineRule="auto"/>
        <w:rPr>
          <w:rFonts w:hint="eastAsia" w:ascii="微软雅黑" w:hAnsi="微软雅黑" w:eastAsia="微软雅黑" w:cs="微软雅黑"/>
          <w:sz w:val="30"/>
          <w:szCs w:val="30"/>
        </w:rPr>
      </w:pPr>
    </w:p>
    <w:p w14:paraId="648142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如果一个人跳水溺亡，岸边的旁观者不能被称为该人死亡的原因。</w:t>
      </w:r>
    </w:p>
    <w:p w14:paraId="065AFE9C">
      <w:pPr>
        <w:spacing w:line="269" w:lineRule="auto"/>
        <w:rPr>
          <w:rFonts w:hint="eastAsia" w:ascii="微软雅黑" w:hAnsi="微软雅黑" w:eastAsia="微软雅黑" w:cs="微软雅黑"/>
          <w:sz w:val="30"/>
          <w:szCs w:val="30"/>
        </w:rPr>
      </w:pPr>
    </w:p>
    <w:p w14:paraId="362853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Non-prevention than is not causation.</w:t>
      </w:r>
    </w:p>
    <w:p w14:paraId="2FB852F3">
      <w:pPr>
        <w:spacing w:line="269" w:lineRule="auto"/>
        <w:rPr>
          <w:rFonts w:hint="eastAsia" w:ascii="微软雅黑" w:hAnsi="微软雅黑" w:eastAsia="微软雅黑" w:cs="微软雅黑"/>
          <w:sz w:val="30"/>
          <w:szCs w:val="30"/>
        </w:rPr>
      </w:pPr>
    </w:p>
    <w:p w14:paraId="017E98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不阻止并不等于因果关系。</w:t>
      </w:r>
    </w:p>
    <w:p w14:paraId="6347E971">
      <w:pPr>
        <w:spacing w:line="269" w:lineRule="auto"/>
        <w:rPr>
          <w:rFonts w:hint="eastAsia" w:ascii="微软雅黑" w:hAnsi="微软雅黑" w:eastAsia="微软雅黑" w:cs="微软雅黑"/>
          <w:sz w:val="30"/>
          <w:szCs w:val="30"/>
        </w:rPr>
      </w:pPr>
    </w:p>
    <w:p w14:paraId="0DB126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and responsible cause of the suicide is the suicide's free will.</w:t>
      </w:r>
    </w:p>
    <w:p w14:paraId="286E6008">
      <w:pPr>
        <w:spacing w:line="269" w:lineRule="auto"/>
        <w:rPr>
          <w:rFonts w:hint="eastAsia" w:ascii="微软雅黑" w:hAnsi="微软雅黑" w:eastAsia="微软雅黑" w:cs="微软雅黑"/>
          <w:sz w:val="30"/>
          <w:szCs w:val="30"/>
        </w:rPr>
      </w:pPr>
    </w:p>
    <w:p w14:paraId="276085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自杀的动力因和责任因是自杀者的自由意志。</w:t>
      </w:r>
    </w:p>
    <w:p w14:paraId="2AEB9385">
      <w:pPr>
        <w:spacing w:line="269" w:lineRule="auto"/>
        <w:rPr>
          <w:rFonts w:hint="eastAsia" w:ascii="微软雅黑" w:hAnsi="微软雅黑" w:eastAsia="微软雅黑" w:cs="微软雅黑"/>
          <w:sz w:val="30"/>
          <w:szCs w:val="30"/>
        </w:rPr>
      </w:pPr>
    </w:p>
    <w:p w14:paraId="694D3B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nonelect himself, by his impenitence and unbelief, is the responsible cause of the inefficacy of Christ's expiation.</w:t>
      </w:r>
    </w:p>
    <w:p w14:paraId="79083CD2">
      <w:pPr>
        <w:spacing w:line="269" w:lineRule="auto"/>
        <w:rPr>
          <w:rFonts w:hint="eastAsia" w:ascii="微软雅黑" w:hAnsi="微软雅黑" w:eastAsia="微软雅黑" w:cs="微软雅黑"/>
          <w:sz w:val="30"/>
          <w:szCs w:val="30"/>
        </w:rPr>
      </w:pPr>
    </w:p>
    <w:p w14:paraId="74D51A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同样地，非选民自己通过其不悔改和不信，成为了基督抵罪之工（expiation）失效的责任因。</w:t>
      </w:r>
    </w:p>
    <w:p w14:paraId="76551904">
      <w:pPr>
        <w:spacing w:line="269" w:lineRule="auto"/>
        <w:rPr>
          <w:rFonts w:hint="eastAsia" w:ascii="微软雅黑" w:hAnsi="微软雅黑" w:eastAsia="微软雅黑" w:cs="微软雅黑"/>
          <w:sz w:val="30"/>
          <w:szCs w:val="30"/>
        </w:rPr>
      </w:pPr>
    </w:p>
    <w:p w14:paraId="4D68FD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blameless in respect to the limitation of redemption; man is guilty in respect to it.</w:t>
      </w:r>
    </w:p>
    <w:p w14:paraId="42BCABA1">
      <w:pPr>
        <w:spacing w:line="269" w:lineRule="auto"/>
        <w:rPr>
          <w:rFonts w:hint="eastAsia" w:ascii="微软雅黑" w:hAnsi="微软雅黑" w:eastAsia="微软雅黑" w:cs="微软雅黑"/>
          <w:sz w:val="30"/>
          <w:szCs w:val="30"/>
        </w:rPr>
      </w:pPr>
    </w:p>
    <w:p w14:paraId="48A4A7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在救赎受限方面，上帝是无可指责的；而人在此方面是有罪的。</w:t>
      </w:r>
    </w:p>
    <w:p w14:paraId="3713FFD7">
      <w:pPr>
        <w:spacing w:line="269" w:lineRule="auto"/>
        <w:rPr>
          <w:rFonts w:hint="eastAsia" w:ascii="微软雅黑" w:hAnsi="微软雅黑" w:eastAsia="微软雅黑" w:cs="微软雅黑"/>
          <w:sz w:val="30"/>
          <w:szCs w:val="30"/>
        </w:rPr>
      </w:pPr>
    </w:p>
    <w:p w14:paraId="309259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only the indirect and occasional cause of it; man is the immediate and efficient cause of it.</w:t>
      </w:r>
    </w:p>
    <w:p w14:paraId="6A68F06E">
      <w:pPr>
        <w:spacing w:line="269" w:lineRule="auto"/>
        <w:rPr>
          <w:rFonts w:hint="eastAsia" w:ascii="微软雅黑" w:hAnsi="微软雅黑" w:eastAsia="微软雅黑" w:cs="微软雅黑"/>
          <w:sz w:val="30"/>
          <w:szCs w:val="30"/>
        </w:rPr>
      </w:pPr>
    </w:p>
    <w:p w14:paraId="1D54CA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上帝仅仅是其余波（indirect）和偶发性的原因；而人是其直接的动力因。</w:t>
      </w:r>
    </w:p>
    <w:p w14:paraId="6F41F7DF">
      <w:pPr>
        <w:spacing w:line="269" w:lineRule="auto"/>
        <w:rPr>
          <w:rFonts w:hint="eastAsia" w:ascii="微软雅黑" w:hAnsi="微软雅黑" w:eastAsia="微软雅黑" w:cs="微软雅黑"/>
          <w:sz w:val="30"/>
          <w:szCs w:val="30"/>
        </w:rPr>
      </w:pPr>
    </w:p>
    <w:p w14:paraId="2B239C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 state of the case, there is nothing self-contradictory in the universal offer of the atonement on the part of God.</w:t>
      </w:r>
    </w:p>
    <w:p w14:paraId="0475A9A9">
      <w:pPr>
        <w:spacing w:line="269" w:lineRule="auto"/>
        <w:rPr>
          <w:rFonts w:hint="eastAsia" w:ascii="微软雅黑" w:hAnsi="微软雅黑" w:eastAsia="微软雅黑" w:cs="微软雅黑"/>
          <w:sz w:val="30"/>
          <w:szCs w:val="30"/>
        </w:rPr>
      </w:pPr>
    </w:p>
    <w:p w14:paraId="2A9E84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鉴于这种情况，上帝方面对赎罪的普世提供就没有任何自相矛盾之处。</w:t>
      </w:r>
    </w:p>
    <w:p w14:paraId="17D5CFF0">
      <w:pPr>
        <w:spacing w:line="269" w:lineRule="auto"/>
        <w:rPr>
          <w:rFonts w:hint="eastAsia" w:ascii="微软雅黑" w:hAnsi="微软雅黑" w:eastAsia="微软雅黑" w:cs="微软雅黑"/>
          <w:sz w:val="30"/>
          <w:szCs w:val="30"/>
        </w:rPr>
      </w:pPr>
    </w:p>
    <w:p w14:paraId="3D71EA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the following suppositions were true, it would be fatal to the universal offer: (a) If at the time of offering Christ's atonement God was actively preventing the nonelect from believing, the offer would be inconsistent.</w:t>
      </w:r>
    </w:p>
    <w:p w14:paraId="3833180D">
      <w:pPr>
        <w:spacing w:line="269" w:lineRule="auto"/>
        <w:rPr>
          <w:rFonts w:hint="eastAsia" w:ascii="微软雅黑" w:hAnsi="微软雅黑" w:eastAsia="微软雅黑" w:cs="微软雅黑"/>
          <w:sz w:val="30"/>
          <w:szCs w:val="30"/>
        </w:rPr>
      </w:pPr>
    </w:p>
    <w:p w14:paraId="194A8D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如果以下任何假设成立，对普世提供而言都将是致命的：（a）如果在提供基督赎罪的同时，上帝正在积极地阻止非选民相信，那么该提供就是前后矛盾的。</w:t>
      </w:r>
    </w:p>
    <w:p w14:paraId="34EABBA4">
      <w:pPr>
        <w:spacing w:line="269" w:lineRule="auto"/>
        <w:rPr>
          <w:rFonts w:hint="eastAsia" w:ascii="微软雅黑" w:hAnsi="微软雅黑" w:eastAsia="微软雅黑" w:cs="微软雅黑"/>
          <w:sz w:val="30"/>
          <w:szCs w:val="30"/>
        </w:rPr>
      </w:pPr>
    </w:p>
    <w:p w14:paraId="373E87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If at the time of offering it God were working upon the will of the nonelect to strengthen his aversion to the atonement, the offer would be inconsistent.</w:t>
      </w:r>
    </w:p>
    <w:p w14:paraId="6813F8A7">
      <w:pPr>
        <w:spacing w:line="269" w:lineRule="auto"/>
        <w:rPr>
          <w:rFonts w:hint="eastAsia" w:ascii="微软雅黑" w:hAnsi="微软雅黑" w:eastAsia="微软雅黑" w:cs="微软雅黑"/>
          <w:sz w:val="30"/>
          <w:szCs w:val="30"/>
        </w:rPr>
      </w:pPr>
    </w:p>
    <w:p w14:paraId="37F8B2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（b）如果在提供赎罪的同时，上帝正在作用于非选民的意志，以加强其对赎罪的厌恶，那么该提供就是前后矛盾的。</w:t>
      </w:r>
    </w:p>
    <w:p w14:paraId="01B6EB73">
      <w:pPr>
        <w:spacing w:line="269" w:lineRule="auto"/>
        <w:rPr>
          <w:rFonts w:hint="eastAsia" w:ascii="微软雅黑" w:hAnsi="微软雅黑" w:eastAsia="微软雅黑" w:cs="微软雅黑"/>
          <w:sz w:val="30"/>
          <w:szCs w:val="30"/>
        </w:rPr>
      </w:pPr>
    </w:p>
    <w:p w14:paraId="71D2EA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If God were the efficient author of that apostasy and sinfulness which enslaves the human will and renders it unable to believe in Christ without special grace, then the offer of the atonement unaccompanied by the offer of special grace would be inconsistent.</w:t>
      </w:r>
    </w:p>
    <w:p w14:paraId="33455C94">
      <w:pPr>
        <w:spacing w:line="269" w:lineRule="auto"/>
        <w:rPr>
          <w:rFonts w:hint="eastAsia" w:ascii="微软雅黑" w:hAnsi="微软雅黑" w:eastAsia="微软雅黑" w:cs="微软雅黑"/>
          <w:sz w:val="30"/>
          <w:szCs w:val="30"/>
        </w:rPr>
      </w:pPr>
    </w:p>
    <w:p w14:paraId="78FD15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（c）如果上帝是造成那种奴役人类意志、并使其在没有特殊恩典的情况下无法信靠基督的背道和罪恶的动力因作者，那么在没有提供特殊恩典的情况下提供赎罪，就是不一致的。</w:t>
      </w:r>
    </w:p>
    <w:p w14:paraId="181A5327">
      <w:pPr>
        <w:spacing w:line="269" w:lineRule="auto"/>
        <w:rPr>
          <w:rFonts w:hint="eastAsia" w:ascii="微软雅黑" w:hAnsi="微软雅黑" w:eastAsia="微软雅黑" w:cs="微软雅黑"/>
          <w:sz w:val="30"/>
          <w:szCs w:val="30"/>
        </w:rPr>
      </w:pPr>
    </w:p>
    <w:p w14:paraId="75CE36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suppositions are true.</w:t>
      </w:r>
    </w:p>
    <w:p w14:paraId="39BEA345">
      <w:pPr>
        <w:spacing w:line="269" w:lineRule="auto"/>
        <w:rPr>
          <w:rFonts w:hint="eastAsia" w:ascii="微软雅黑" w:hAnsi="微软雅黑" w:eastAsia="微软雅黑" w:cs="微软雅黑"/>
          <w:sz w:val="30"/>
          <w:szCs w:val="30"/>
        </w:rPr>
      </w:pPr>
    </w:p>
    <w:p w14:paraId="27C07E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但这些假设没有一个是真实的。</w:t>
      </w:r>
    </w:p>
    <w:p w14:paraId="131957E4">
      <w:pPr>
        <w:spacing w:line="269" w:lineRule="auto"/>
        <w:rPr>
          <w:rFonts w:hint="eastAsia" w:ascii="微软雅黑" w:hAnsi="微软雅黑" w:eastAsia="微软雅黑" w:cs="微软雅黑"/>
          <w:sz w:val="30"/>
          <w:szCs w:val="30"/>
        </w:rPr>
      </w:pPr>
    </w:p>
    <w:p w14:paraId="391E5B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the atonement is universal because, when God calls upon men universally to believe, he does not call upon them to believe that they are elected or that Christ died for them in particular.</w:t>
      </w:r>
    </w:p>
    <w:p w14:paraId="0CB46C99">
      <w:pPr>
        <w:spacing w:line="269" w:lineRule="auto"/>
        <w:rPr>
          <w:rFonts w:hint="eastAsia" w:ascii="微软雅黑" w:hAnsi="微软雅黑" w:eastAsia="微软雅黑" w:cs="微软雅黑"/>
          <w:sz w:val="30"/>
          <w:szCs w:val="30"/>
        </w:rPr>
      </w:pPr>
    </w:p>
    <w:p w14:paraId="4AE955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赎罪的提供之所以是普世的，是因为当上帝呼吁万民相信时，祂并不是呼吁他们相信自己是被拣选的，或者基督是专门为他们而死的。</w:t>
      </w:r>
    </w:p>
    <w:p w14:paraId="3F6271E4">
      <w:pPr>
        <w:spacing w:line="269" w:lineRule="auto"/>
        <w:rPr>
          <w:rFonts w:hint="eastAsia" w:ascii="微软雅黑" w:hAnsi="微软雅黑" w:eastAsia="微软雅黑" w:cs="微软雅黑"/>
          <w:sz w:val="30"/>
          <w:szCs w:val="30"/>
        </w:rPr>
      </w:pPr>
    </w:p>
    <w:p w14:paraId="509E71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upon them to believe that Christ died for sin, for sinners, for the world; that there is no other name under heaven given among men whereby they must be saved; that the blood of Christ cleanses from all sin; and that there is no condemnation to them that are in Christ Jesus.</w:t>
      </w:r>
    </w:p>
    <w:p w14:paraId="786A998A">
      <w:pPr>
        <w:spacing w:line="269" w:lineRule="auto"/>
        <w:rPr>
          <w:rFonts w:hint="eastAsia" w:ascii="微软雅黑" w:hAnsi="微软雅黑" w:eastAsia="微软雅黑" w:cs="微软雅黑"/>
          <w:sz w:val="30"/>
          <w:szCs w:val="30"/>
        </w:rPr>
      </w:pPr>
    </w:p>
    <w:p w14:paraId="4C05E3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祂呼吁他们相信基督为罪、为罪人、为世界而死；在那天下人间，没有赐下别的名我们可以靠着得救；基督的血洗净一切的罪；在耶稣基督里的就不定罪了。</w:t>
      </w:r>
    </w:p>
    <w:p w14:paraId="5487F796">
      <w:pPr>
        <w:spacing w:line="269" w:lineRule="auto"/>
        <w:rPr>
          <w:rFonts w:hint="eastAsia" w:ascii="微软雅黑" w:hAnsi="微软雅黑" w:eastAsia="微软雅黑" w:cs="微软雅黑"/>
          <w:sz w:val="30"/>
          <w:szCs w:val="30"/>
        </w:rPr>
      </w:pPr>
    </w:p>
    <w:p w14:paraId="2C6E6E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not offered to an individual either as an elect man or as a nonelect man, but as a man and a sinner, simply.</w:t>
      </w:r>
    </w:p>
    <w:p w14:paraId="20F471FE">
      <w:pPr>
        <w:spacing w:line="269" w:lineRule="auto"/>
        <w:rPr>
          <w:rFonts w:hint="eastAsia" w:ascii="微软雅黑" w:hAnsi="微软雅黑" w:eastAsia="微软雅黑" w:cs="微软雅黑"/>
          <w:sz w:val="30"/>
          <w:szCs w:val="30"/>
        </w:rPr>
      </w:pPr>
    </w:p>
    <w:p w14:paraId="3F0E62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赎罪并非作为一名选民或非选民提供给个人的，而仅仅是作为一个男人和一名罪人提供给他的。</w:t>
      </w:r>
    </w:p>
    <w:p w14:paraId="10A25326">
      <w:pPr>
        <w:spacing w:line="269" w:lineRule="auto"/>
        <w:rPr>
          <w:rFonts w:hint="eastAsia" w:ascii="微软雅黑" w:hAnsi="微软雅黑" w:eastAsia="微软雅黑" w:cs="微软雅黑"/>
          <w:sz w:val="30"/>
          <w:szCs w:val="30"/>
        </w:rPr>
      </w:pPr>
    </w:p>
    <w:p w14:paraId="1C74F5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commanded to believe in the sufficiency of the atonement, not in its predestinated application to themselves as individuals.</w:t>
      </w:r>
    </w:p>
    <w:p w14:paraId="1C035025">
      <w:pPr>
        <w:spacing w:line="269" w:lineRule="auto"/>
        <w:rPr>
          <w:rFonts w:hint="eastAsia" w:ascii="微软雅黑" w:hAnsi="微软雅黑" w:eastAsia="微软雅黑" w:cs="微软雅黑"/>
          <w:sz w:val="30"/>
          <w:szCs w:val="30"/>
        </w:rPr>
      </w:pPr>
    </w:p>
    <w:p w14:paraId="10351F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人被命令相信赎罪的充足性，而不是相信其对自己个人的预定应用。</w:t>
      </w:r>
    </w:p>
    <w:p w14:paraId="67F8CE41">
      <w:pPr>
        <w:spacing w:line="269" w:lineRule="auto"/>
        <w:rPr>
          <w:rFonts w:hint="eastAsia" w:ascii="微软雅黑" w:hAnsi="微软雅黑" w:eastAsia="微软雅黑" w:cs="微软雅黑"/>
          <w:sz w:val="30"/>
          <w:szCs w:val="30"/>
        </w:rPr>
      </w:pPr>
    </w:p>
    <w:p w14:paraId="1044CB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that Christ died for the individual himself is the assurance of faith and is more than saving faith.</w:t>
      </w:r>
    </w:p>
    <w:p w14:paraId="0ADF0A42">
      <w:pPr>
        <w:spacing w:line="269" w:lineRule="auto"/>
        <w:rPr>
          <w:rFonts w:hint="eastAsia" w:ascii="微软雅黑" w:hAnsi="微软雅黑" w:eastAsia="微软雅黑" w:cs="微软雅黑"/>
          <w:sz w:val="30"/>
          <w:szCs w:val="30"/>
        </w:rPr>
      </w:pPr>
    </w:p>
    <w:p w14:paraId="53F662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相信基督是为该个人而死的，这是信心的确据（assurance of faith），且超越了救恩性的信心。</w:t>
      </w:r>
    </w:p>
    <w:p w14:paraId="3B78742B">
      <w:pPr>
        <w:spacing w:line="269" w:lineRule="auto"/>
        <w:rPr>
          <w:rFonts w:hint="eastAsia" w:ascii="微软雅黑" w:hAnsi="微软雅黑" w:eastAsia="微软雅黑" w:cs="微软雅黑"/>
          <w:sz w:val="30"/>
          <w:szCs w:val="30"/>
        </w:rPr>
      </w:pPr>
    </w:p>
    <w:p w14:paraId="25F365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end, not the beginning of the process of salvation.</w:t>
      </w:r>
    </w:p>
    <w:p w14:paraId="23F97812">
      <w:pPr>
        <w:spacing w:line="269" w:lineRule="auto"/>
        <w:rPr>
          <w:rFonts w:hint="eastAsia" w:ascii="微软雅黑" w:hAnsi="微软雅黑" w:eastAsia="微软雅黑" w:cs="微软雅黑"/>
          <w:sz w:val="30"/>
          <w:szCs w:val="30"/>
        </w:rPr>
      </w:pPr>
    </w:p>
    <w:p w14:paraId="3B17D4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它是救赎过程的终点，而非起点。</w:t>
      </w:r>
    </w:p>
    <w:p w14:paraId="4826B918">
      <w:pPr>
        <w:spacing w:line="269" w:lineRule="auto"/>
        <w:rPr>
          <w:rFonts w:hint="eastAsia" w:ascii="微软雅黑" w:hAnsi="微软雅黑" w:eastAsia="微软雅黑" w:cs="微软雅黑"/>
          <w:sz w:val="30"/>
          <w:szCs w:val="30"/>
        </w:rPr>
      </w:pPr>
    </w:p>
    <w:p w14:paraId="183F5F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demand assurance of faith as the first act of faith: "Assurance of grace and salvation not being of the essence of faith, true believers may wait long before they obtain it" (Westminster Larger Catechism 81); "in whom, after you believed, you were sealed with that Holy Spirit of promise" (Eph. 1:13).</w:t>
      </w:r>
    </w:p>
    <w:p w14:paraId="42DE9D3F">
      <w:pPr>
        <w:spacing w:line="269" w:lineRule="auto"/>
        <w:rPr>
          <w:rFonts w:hint="eastAsia" w:ascii="微软雅黑" w:hAnsi="微软雅黑" w:eastAsia="微软雅黑" w:cs="微软雅黑"/>
          <w:sz w:val="30"/>
          <w:szCs w:val="30"/>
        </w:rPr>
      </w:pPr>
    </w:p>
    <w:p w14:paraId="58F144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要求将信心的确据作为信心的第一个行为：“对恩典和拯救的确据并非信心的本质，真实的信徒可能在获得确据之前等待很久”（《西敏大要理问答》81）；“既然信祂，就受了所应许的圣灵为印记”（以弗所书 1:13）。</w:t>
      </w:r>
    </w:p>
    <w:p w14:paraId="65B896C6">
      <w:pPr>
        <w:spacing w:line="269" w:lineRule="auto"/>
        <w:rPr>
          <w:rFonts w:hint="eastAsia" w:ascii="微软雅黑" w:hAnsi="微软雅黑" w:eastAsia="微软雅黑" w:cs="微软雅黑"/>
          <w:sz w:val="30"/>
          <w:szCs w:val="30"/>
        </w:rPr>
      </w:pPr>
    </w:p>
    <w:p w14:paraId="4717DF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to be offered to all because the preacher is to hope and expect from God the best and not the worst for every man.</w:t>
      </w:r>
    </w:p>
    <w:p w14:paraId="62FD81C2">
      <w:pPr>
        <w:spacing w:line="269" w:lineRule="auto"/>
        <w:rPr>
          <w:rFonts w:hint="eastAsia" w:ascii="微软雅黑" w:hAnsi="微软雅黑" w:eastAsia="微软雅黑" w:cs="微软雅黑"/>
          <w:sz w:val="30"/>
          <w:szCs w:val="30"/>
        </w:rPr>
      </w:pPr>
    </w:p>
    <w:p w14:paraId="2F2329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赎罪应向所有人提供，因为传道人应盼望并期待上帝为每个人预备最好的，而非最坏的。</w:t>
      </w:r>
    </w:p>
    <w:p w14:paraId="47495AF2">
      <w:pPr>
        <w:spacing w:line="269" w:lineRule="auto"/>
        <w:rPr>
          <w:rFonts w:hint="eastAsia" w:ascii="微软雅黑" w:hAnsi="微软雅黑" w:eastAsia="微软雅黑" w:cs="微软雅黑"/>
          <w:sz w:val="30"/>
          <w:szCs w:val="30"/>
        </w:rPr>
      </w:pPr>
    </w:p>
    <w:p w14:paraId="71D5E8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consequently to expect the election of his hearer, rather than his reprobation.</w:t>
      </w:r>
    </w:p>
    <w:p w14:paraId="3717B7D3">
      <w:pPr>
        <w:spacing w:line="269" w:lineRule="auto"/>
        <w:rPr>
          <w:rFonts w:hint="eastAsia" w:ascii="微软雅黑" w:hAnsi="微软雅黑" w:eastAsia="微软雅黑" w:cs="微软雅黑"/>
          <w:sz w:val="30"/>
          <w:szCs w:val="30"/>
        </w:rPr>
      </w:pPr>
    </w:p>
    <w:p w14:paraId="727BEB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因此，祂应期待祂听众的当选，而非被遗弃。</w:t>
      </w:r>
    </w:p>
    <w:p w14:paraId="571D3C42">
      <w:pPr>
        <w:spacing w:line="269" w:lineRule="auto"/>
        <w:rPr>
          <w:rFonts w:hint="eastAsia" w:ascii="微软雅黑" w:hAnsi="微软雅黑" w:eastAsia="微软雅黑" w:cs="微软雅黑"/>
          <w:sz w:val="30"/>
          <w:szCs w:val="30"/>
        </w:rPr>
      </w:pPr>
    </w:p>
    <w:p w14:paraId="5E62D0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external call favors election, not reprobation.</w:t>
      </w:r>
    </w:p>
    <w:p w14:paraId="1E1D6F6B">
      <w:pPr>
        <w:spacing w:line="269" w:lineRule="auto"/>
        <w:rPr>
          <w:rFonts w:hint="eastAsia" w:ascii="微软雅黑" w:hAnsi="微软雅黑" w:eastAsia="微软雅黑" w:cs="微软雅黑"/>
          <w:sz w:val="30"/>
          <w:szCs w:val="30"/>
        </w:rPr>
      </w:pPr>
    </w:p>
    <w:p w14:paraId="74C063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外在呼召的事实有利于当选，而非被遗弃。</w:t>
      </w:r>
    </w:p>
    <w:p w14:paraId="2B218C26">
      <w:pPr>
        <w:spacing w:line="269" w:lineRule="auto"/>
        <w:rPr>
          <w:rFonts w:hint="eastAsia" w:ascii="微软雅黑" w:hAnsi="微软雅黑" w:eastAsia="微软雅黑" w:cs="微软雅黑"/>
          <w:sz w:val="30"/>
          <w:szCs w:val="30"/>
        </w:rPr>
      </w:pPr>
    </w:p>
    <w:p w14:paraId="337587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call embraces the following particulars: (a) hearing the word, (b) religious education by parents and friends, and (c) common grace, experienced in conviction of sin, fear of death and judgment, general anxiety, and dissatisfaction with this life.</w:t>
      </w:r>
    </w:p>
    <w:p w14:paraId="26F7472A">
      <w:pPr>
        <w:spacing w:line="269" w:lineRule="auto"/>
        <w:rPr>
          <w:rFonts w:hint="eastAsia" w:ascii="微软雅黑" w:hAnsi="微软雅黑" w:eastAsia="微软雅黑" w:cs="微软雅黑"/>
          <w:sz w:val="30"/>
          <w:szCs w:val="30"/>
        </w:rPr>
      </w:pPr>
    </w:p>
    <w:p w14:paraId="4E1FCA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外在呼召包含以下细节：（a）听道，（b）来自父母和朋友的宗教教育，以及（c）在认罪感、对死亡和审判的恐惧、普遍的焦虑以及对现世生活的不满中体验到的普遍恩典。</w:t>
      </w:r>
    </w:p>
    <w:p w14:paraId="467C54E3">
      <w:pPr>
        <w:spacing w:line="269" w:lineRule="auto"/>
        <w:rPr>
          <w:rFonts w:hint="eastAsia" w:ascii="微软雅黑" w:hAnsi="微软雅黑" w:eastAsia="微软雅黑" w:cs="微软雅黑"/>
          <w:sz w:val="30"/>
          <w:szCs w:val="30"/>
        </w:rPr>
      </w:pPr>
    </w:p>
    <w:p w14:paraId="17B7F9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such grounds as these, the individual is to be encouraged to believe that God's purpose is to elect him rather than to reprobate him.</w:t>
      </w:r>
    </w:p>
    <w:p w14:paraId="4A5C92DE">
      <w:pPr>
        <w:spacing w:line="269" w:lineRule="auto"/>
        <w:rPr>
          <w:rFonts w:hint="eastAsia" w:ascii="微软雅黑" w:hAnsi="微软雅黑" w:eastAsia="微软雅黑" w:cs="微软雅黑"/>
          <w:sz w:val="30"/>
          <w:szCs w:val="30"/>
        </w:rPr>
      </w:pPr>
    </w:p>
    <w:p w14:paraId="2888B3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基于这些基础，应鼓励个人相信上帝的旨意是要拣选祂，而非遗弃祂。</w:t>
      </w:r>
    </w:p>
    <w:p w14:paraId="2AA2DBBD">
      <w:pPr>
        <w:spacing w:line="269" w:lineRule="auto"/>
        <w:rPr>
          <w:rFonts w:hint="eastAsia" w:ascii="微软雅黑" w:hAnsi="微软雅黑" w:eastAsia="微软雅黑" w:cs="微软雅黑"/>
          <w:sz w:val="30"/>
          <w:szCs w:val="30"/>
        </w:rPr>
      </w:pPr>
    </w:p>
    <w:p w14:paraId="6E8F96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fears that he is of the nonelect, he should be assured rather that he is mistaken in this fear than that he is correct in it; because God has done more for him that tends to his salvation than to his perdition.</w:t>
      </w:r>
    </w:p>
    <w:p w14:paraId="6592D8E2">
      <w:pPr>
        <w:spacing w:line="269" w:lineRule="auto"/>
        <w:rPr>
          <w:rFonts w:hint="eastAsia" w:ascii="微软雅黑" w:hAnsi="微软雅黑" w:eastAsia="微软雅黑" w:cs="微软雅黑"/>
          <w:sz w:val="30"/>
          <w:szCs w:val="30"/>
        </w:rPr>
      </w:pPr>
    </w:p>
    <w:p w14:paraId="7113AE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如果一个人担心自己是非选民，应向祂保证这种担忧是错误的而非正确的；因为上帝为祂所做的事，更多是倾向于祂的救赎而非祂的灭亡。</w:t>
      </w:r>
    </w:p>
    <w:p w14:paraId="5B17A854">
      <w:pPr>
        <w:spacing w:line="269" w:lineRule="auto"/>
        <w:rPr>
          <w:rFonts w:hint="eastAsia" w:ascii="微软雅黑" w:hAnsi="微软雅黑" w:eastAsia="微软雅黑" w:cs="微软雅黑"/>
          <w:sz w:val="30"/>
          <w:szCs w:val="30"/>
        </w:rPr>
      </w:pPr>
    </w:p>
    <w:p w14:paraId="1E92F7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to be offered to all men because even those who shall prove in the day of judgment to be nonelect do yet receive benefits and blessings from it.</w:t>
      </w:r>
    </w:p>
    <w:p w14:paraId="42E4B85F">
      <w:pPr>
        <w:spacing w:line="269" w:lineRule="auto"/>
        <w:rPr>
          <w:rFonts w:hint="eastAsia" w:ascii="微软雅黑" w:hAnsi="微软雅黑" w:eastAsia="微软雅黑" w:cs="微软雅黑"/>
          <w:sz w:val="30"/>
          <w:szCs w:val="30"/>
        </w:rPr>
      </w:pPr>
    </w:p>
    <w:p w14:paraId="47025A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赎罪应向所有人提供，因为即便是在审判之日被证明是非选民的人，仍然从中获得了益处和福分。</w:t>
      </w:r>
    </w:p>
    <w:p w14:paraId="3FA6D006">
      <w:pPr>
        <w:spacing w:line="269" w:lineRule="auto"/>
        <w:rPr>
          <w:rFonts w:hint="eastAsia" w:ascii="微软雅黑" w:hAnsi="微软雅黑" w:eastAsia="微软雅黑" w:cs="微软雅黑"/>
          <w:sz w:val="30"/>
          <w:szCs w:val="30"/>
        </w:rPr>
      </w:pPr>
    </w:p>
    <w:p w14:paraId="7A8A4D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Turretin (16.14.11) mentions the following benefits: (a) the preaching of the gospel, whereby paganism with its idolatry, superstition, and wretchedness is abolished; (b) the extremes of human depravity are restrained; (c) many temporal blessings and gifts of providence are bestowed (Rom. 2:4; Acts 14:17); (d) punishment is postponed and delayed (Acts 17:30; Rom. 3:25).</w:t>
      </w:r>
    </w:p>
    <w:p w14:paraId="5EFF6AF2">
      <w:pPr>
        <w:spacing w:line="269" w:lineRule="auto"/>
        <w:rPr>
          <w:rFonts w:hint="eastAsia" w:ascii="微软雅黑" w:hAnsi="微软雅黑" w:eastAsia="微软雅黑" w:cs="微软雅黑"/>
          <w:sz w:val="30"/>
          <w:szCs w:val="30"/>
        </w:rPr>
      </w:pPr>
    </w:p>
    <w:p w14:paraId="4AD768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图雷丁（16.14.11）提到了以下益处：（a）福音的传扬，由此废除了异教及其偶像崇拜、迷信和悲惨；（b）人类堕落的极端情况得到了抑制；（c）赐下了许多世俗的福分和护理的恩赐（罗马书 2:4；使徒行传 14:17）；（d）惩罚被推迟和延缓（使徒行传 17:30；罗马书 3:25）。</w:t>
      </w:r>
    </w:p>
    <w:p w14:paraId="70A346E3">
      <w:pPr>
        <w:spacing w:line="269" w:lineRule="auto"/>
        <w:rPr>
          <w:rFonts w:hint="eastAsia" w:ascii="微软雅黑" w:hAnsi="微软雅黑" w:eastAsia="微软雅黑" w:cs="微软雅黑"/>
          <w:sz w:val="30"/>
          <w:szCs w:val="30"/>
        </w:rPr>
      </w:pPr>
    </w:p>
    <w:p w14:paraId="06457A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Bates (Eternal Judgment, 2):</w:t>
      </w:r>
    </w:p>
    <w:p w14:paraId="5F84EC86">
      <w:pPr>
        <w:spacing w:line="269" w:lineRule="auto"/>
        <w:rPr>
          <w:rFonts w:hint="eastAsia" w:ascii="微软雅黑" w:hAnsi="微软雅黑" w:eastAsia="微软雅黑" w:cs="微软雅黑"/>
          <w:sz w:val="30"/>
          <w:szCs w:val="30"/>
        </w:rPr>
      </w:pPr>
    </w:p>
    <w:p w14:paraId="4CB477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贝茨在《永恒审判》第2章中说：</w:t>
      </w:r>
    </w:p>
    <w:p w14:paraId="05A4D68C">
      <w:pPr>
        <w:spacing w:line="269" w:lineRule="auto"/>
        <w:rPr>
          <w:rFonts w:hint="eastAsia" w:ascii="微软雅黑" w:hAnsi="微软雅黑" w:eastAsia="微软雅黑" w:cs="微软雅黑"/>
          <w:sz w:val="30"/>
          <w:szCs w:val="30"/>
        </w:rPr>
      </w:pPr>
    </w:p>
    <w:p w14:paraId="25C6F8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Redeemer is so far universal that upon his account the indulgent providence of God invited the heathen to repentance.</w:t>
      </w:r>
    </w:p>
    <w:p w14:paraId="54E7322E">
      <w:pPr>
        <w:spacing w:line="269" w:lineRule="auto"/>
        <w:rPr>
          <w:rFonts w:hint="eastAsia" w:ascii="微软雅黑" w:hAnsi="微软雅黑" w:eastAsia="微软雅黑" w:cs="微软雅黑"/>
          <w:sz w:val="30"/>
          <w:szCs w:val="30"/>
        </w:rPr>
      </w:pPr>
    </w:p>
    <w:p w14:paraId="799B3F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救赎主的恩典在某种程度上是普世的，以至于上帝那纵容的护理因祂的缘故邀请外邦人悔改。</w:t>
      </w:r>
    </w:p>
    <w:p w14:paraId="77A485CD">
      <w:pPr>
        <w:spacing w:line="269" w:lineRule="auto"/>
        <w:rPr>
          <w:rFonts w:hint="eastAsia" w:ascii="微软雅黑" w:hAnsi="微软雅黑" w:eastAsia="微软雅黑" w:cs="微软雅黑"/>
          <w:sz w:val="30"/>
          <w:szCs w:val="30"/>
        </w:rPr>
      </w:pPr>
    </w:p>
    <w:p w14:paraId="68BD9F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renewed benefits that sweetened their lives (Rom. 2:4) and his powerful patience in forbearing so long to cut them off, when their impurities were so provoking, was a testimony of his inclination to clemency upon their reformation (Acts 14:17).</w:t>
      </w:r>
    </w:p>
    <w:p w14:paraId="1B4EDD92">
      <w:pPr>
        <w:spacing w:line="269" w:lineRule="auto"/>
        <w:rPr>
          <w:rFonts w:hint="eastAsia" w:ascii="微软雅黑" w:hAnsi="微软雅黑" w:eastAsia="微软雅黑" w:cs="微软雅黑"/>
          <w:sz w:val="30"/>
          <w:szCs w:val="30"/>
        </w:rPr>
      </w:pPr>
    </w:p>
    <w:p w14:paraId="7A22AC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祂那使他们生活甜蜜的、更新的益处（罗马书 2:4），以及当他们的污秽如此激怒祂时、祂那长久忍耐不予剪除的强大耐心，都是祂在他们改革后倾向于宽大的明证（使徒行传 14:17）。</w:t>
      </w:r>
    </w:p>
    <w:p w14:paraId="4FECDF91">
      <w:pPr>
        <w:spacing w:line="269" w:lineRule="auto"/>
        <w:rPr>
          <w:rFonts w:hint="eastAsia" w:ascii="微软雅黑" w:hAnsi="微软雅黑" w:eastAsia="微软雅黑" w:cs="微软雅黑"/>
          <w:sz w:val="30"/>
          <w:szCs w:val="30"/>
        </w:rPr>
      </w:pPr>
    </w:p>
    <w:p w14:paraId="137454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their abusing his favors and resisting the methods of his goodness, they will be inexcusable to themselves, and their condemnation righteous to their own conscience. (supplement 6.2.12.)</w:t>
      </w:r>
    </w:p>
    <w:p w14:paraId="35E44101">
      <w:pPr>
        <w:spacing w:line="269" w:lineRule="auto"/>
        <w:rPr>
          <w:rFonts w:hint="eastAsia" w:ascii="微软雅黑" w:hAnsi="微软雅黑" w:eastAsia="微软雅黑" w:cs="微软雅黑"/>
          <w:sz w:val="30"/>
          <w:szCs w:val="30"/>
        </w:rPr>
      </w:pPr>
    </w:p>
    <w:p w14:paraId="0C2D83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因着他们滥用祂的恩惠并抵挡祂良善的方法，他们对自己将是无可推诿的，且他们的定罪对他们自己的良心而言将是公义的。（增补 6.2.12.）</w:t>
      </w:r>
    </w:p>
    <w:p w14:paraId="34035AA2">
      <w:pPr>
        <w:spacing w:line="269" w:lineRule="auto"/>
        <w:rPr>
          <w:rFonts w:hint="eastAsia" w:ascii="微软雅黑" w:hAnsi="微软雅黑" w:eastAsia="微软雅黑" w:cs="微软雅黑"/>
          <w:sz w:val="30"/>
          <w:szCs w:val="30"/>
        </w:rPr>
      </w:pPr>
    </w:p>
    <w:p w14:paraId="1BF0A1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for the universal offer of the atonement, thus far, have had reference to God's relation to the offer.</w:t>
      </w:r>
    </w:p>
    <w:p w14:paraId="6F132C0A">
      <w:pPr>
        <w:spacing w:line="269" w:lineRule="auto"/>
        <w:rPr>
          <w:rFonts w:hint="eastAsia" w:ascii="微软雅黑" w:hAnsi="微软雅黑" w:eastAsia="微软雅黑" w:cs="微软雅黑"/>
          <w:sz w:val="30"/>
          <w:szCs w:val="30"/>
        </w:rPr>
      </w:pPr>
    </w:p>
    <w:p w14:paraId="602836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到目前为止，赎罪普世提供的理由都是关于上帝与该提供的关系。</w:t>
      </w:r>
    </w:p>
    <w:p w14:paraId="212B61D1">
      <w:pPr>
        <w:spacing w:line="269" w:lineRule="auto"/>
        <w:rPr>
          <w:rFonts w:hint="eastAsia" w:ascii="微软雅黑" w:hAnsi="微软雅黑" w:eastAsia="微软雅黑" w:cs="微软雅黑"/>
          <w:sz w:val="30"/>
          <w:szCs w:val="30"/>
        </w:rPr>
      </w:pPr>
    </w:p>
    <w:p w14:paraId="16F05E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that the act on His part is neither self-contradictory nor insincere.</w:t>
      </w:r>
    </w:p>
    <w:p w14:paraId="68BD95D6">
      <w:pPr>
        <w:spacing w:line="269" w:lineRule="auto"/>
        <w:rPr>
          <w:rFonts w:hint="eastAsia" w:ascii="微软雅黑" w:hAnsi="微软雅黑" w:eastAsia="微软雅黑" w:cs="微软雅黑"/>
          <w:sz w:val="30"/>
          <w:szCs w:val="30"/>
        </w:rPr>
      </w:pPr>
    </w:p>
    <w:p w14:paraId="69A89E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它们表明祂那一方的行为既非自相矛盾，也非虚情假意。</w:t>
      </w:r>
    </w:p>
    <w:p w14:paraId="4998C5EB">
      <w:pPr>
        <w:spacing w:line="269" w:lineRule="auto"/>
        <w:rPr>
          <w:rFonts w:hint="eastAsia" w:ascii="微软雅黑" w:hAnsi="微软雅黑" w:eastAsia="微软雅黑" w:cs="微软雅黑"/>
          <w:sz w:val="30"/>
          <w:szCs w:val="30"/>
        </w:rPr>
      </w:pPr>
    </w:p>
    <w:p w14:paraId="1E1CD7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class of reasons that have reference to man's relation to the offer.</w:t>
      </w:r>
    </w:p>
    <w:p w14:paraId="4A290D76">
      <w:pPr>
        <w:spacing w:line="269" w:lineRule="auto"/>
        <w:rPr>
          <w:rFonts w:hint="eastAsia" w:ascii="微软雅黑" w:hAnsi="微软雅黑" w:eastAsia="微软雅黑" w:cs="微软雅黑"/>
          <w:sz w:val="30"/>
          <w:szCs w:val="30"/>
        </w:rPr>
      </w:pPr>
    </w:p>
    <w:p w14:paraId="202DB7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但还有另一类理由，是关于人与该提供的关系。</w:t>
      </w:r>
    </w:p>
    <w:p w14:paraId="11F1BEB2">
      <w:pPr>
        <w:spacing w:line="269" w:lineRule="auto"/>
        <w:rPr>
          <w:rFonts w:hint="eastAsia" w:ascii="微软雅黑" w:hAnsi="微软雅黑" w:eastAsia="微软雅黑" w:cs="微软雅黑"/>
          <w:sz w:val="30"/>
          <w:szCs w:val="30"/>
        </w:rPr>
      </w:pPr>
    </w:p>
    <w:p w14:paraId="7F2509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now proceed to mention:</w:t>
      </w:r>
    </w:p>
    <w:p w14:paraId="1A119AE7">
      <w:pPr>
        <w:spacing w:line="269" w:lineRule="auto"/>
        <w:rPr>
          <w:rFonts w:hint="eastAsia" w:ascii="微软雅黑" w:hAnsi="微软雅黑" w:eastAsia="微软雅黑" w:cs="微软雅黑"/>
          <w:sz w:val="30"/>
          <w:szCs w:val="30"/>
        </w:rPr>
      </w:pPr>
    </w:p>
    <w:p w14:paraId="2C99AB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我们现在开始提到这些：</w:t>
      </w:r>
    </w:p>
    <w:p w14:paraId="6AE2FCAC">
      <w:pPr>
        <w:spacing w:line="269" w:lineRule="auto"/>
        <w:rPr>
          <w:rFonts w:hint="eastAsia" w:ascii="微软雅黑" w:hAnsi="微软雅黑" w:eastAsia="微软雅黑" w:cs="微软雅黑"/>
          <w:sz w:val="30"/>
          <w:szCs w:val="30"/>
        </w:rPr>
      </w:pPr>
    </w:p>
    <w:p w14:paraId="646477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to be offered to every man because it is the duty of every man to trust in it.</w:t>
      </w:r>
    </w:p>
    <w:p w14:paraId="61151060">
      <w:pPr>
        <w:spacing w:line="269" w:lineRule="auto"/>
        <w:rPr>
          <w:rFonts w:hint="eastAsia" w:ascii="微软雅黑" w:hAnsi="微软雅黑" w:eastAsia="微软雅黑" w:cs="微软雅黑"/>
          <w:sz w:val="30"/>
          <w:szCs w:val="30"/>
        </w:rPr>
      </w:pPr>
    </w:p>
    <w:p w14:paraId="2F2E22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赎罪应向每个人提供，因为信靠赎罪是每个人的责任。</w:t>
      </w:r>
    </w:p>
    <w:p w14:paraId="2DB35898">
      <w:pPr>
        <w:spacing w:line="269" w:lineRule="auto"/>
        <w:rPr>
          <w:rFonts w:hint="eastAsia" w:ascii="微软雅黑" w:hAnsi="微软雅黑" w:eastAsia="微软雅黑" w:cs="微软雅黑"/>
          <w:sz w:val="30"/>
          <w:szCs w:val="30"/>
        </w:rPr>
      </w:pPr>
    </w:p>
    <w:p w14:paraId="5E1810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in this particular like the Decalogue.</w:t>
      </w:r>
    </w:p>
    <w:p w14:paraId="6FB0BCF1">
      <w:pPr>
        <w:spacing w:line="269" w:lineRule="auto"/>
        <w:rPr>
          <w:rFonts w:hint="eastAsia" w:ascii="微软雅黑" w:hAnsi="微软雅黑" w:eastAsia="微软雅黑" w:cs="微软雅黑"/>
          <w:sz w:val="30"/>
          <w:szCs w:val="30"/>
        </w:rPr>
      </w:pPr>
    </w:p>
    <w:p w14:paraId="1D43E2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赎罪在此点上与十诫类似。</w:t>
      </w:r>
    </w:p>
    <w:p w14:paraId="3C215C67">
      <w:pPr>
        <w:spacing w:line="269" w:lineRule="auto"/>
        <w:rPr>
          <w:rFonts w:hint="eastAsia" w:ascii="微软雅黑" w:hAnsi="微软雅黑" w:eastAsia="微软雅黑" w:cs="微软雅黑"/>
          <w:sz w:val="30"/>
          <w:szCs w:val="30"/>
        </w:rPr>
      </w:pPr>
    </w:p>
    <w:p w14:paraId="58E348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to be preached to every man because it is every man's duty to obey it.</w:t>
      </w:r>
    </w:p>
    <w:p w14:paraId="3DE38DB5">
      <w:pPr>
        <w:spacing w:line="269" w:lineRule="auto"/>
        <w:rPr>
          <w:rFonts w:hint="eastAsia" w:ascii="微软雅黑" w:hAnsi="微软雅黑" w:eastAsia="微软雅黑" w:cs="微软雅黑"/>
          <w:sz w:val="30"/>
          <w:szCs w:val="30"/>
        </w:rPr>
      </w:pPr>
    </w:p>
    <w:p w14:paraId="6918D4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道德律应传给每个人，因为遵守它是每个人的责任。</w:t>
      </w:r>
    </w:p>
    <w:p w14:paraId="7FC0C0E0">
      <w:pPr>
        <w:spacing w:line="269" w:lineRule="auto"/>
        <w:rPr>
          <w:rFonts w:hint="eastAsia" w:ascii="微软雅黑" w:hAnsi="微软雅黑" w:eastAsia="微软雅黑" w:cs="微软雅黑"/>
          <w:sz w:val="30"/>
          <w:szCs w:val="30"/>
        </w:rPr>
      </w:pPr>
    </w:p>
    <w:p w14:paraId="464664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whether every man will obey it has nothing to do with the universal proclamation of the law.</w:t>
      </w:r>
    </w:p>
    <w:p w14:paraId="6564570E">
      <w:pPr>
        <w:spacing w:line="269" w:lineRule="auto"/>
        <w:rPr>
          <w:rFonts w:hint="eastAsia" w:ascii="微软雅黑" w:hAnsi="微软雅黑" w:eastAsia="微软雅黑" w:cs="微软雅黑"/>
          <w:sz w:val="30"/>
          <w:szCs w:val="30"/>
        </w:rPr>
      </w:pPr>
    </w:p>
    <w:p w14:paraId="05B492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每个人是否会遵守它，与律法的普世宣告无关。</w:t>
      </w:r>
    </w:p>
    <w:p w14:paraId="7E533B50">
      <w:pPr>
        <w:spacing w:line="269" w:lineRule="auto"/>
        <w:rPr>
          <w:rFonts w:hint="eastAsia" w:ascii="微软雅黑" w:hAnsi="微软雅黑" w:eastAsia="微软雅黑" w:cs="微软雅黑"/>
          <w:sz w:val="30"/>
          <w:szCs w:val="30"/>
        </w:rPr>
      </w:pPr>
    </w:p>
    <w:p w14:paraId="05FA23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fact that the law will have been preached in vain to many persons, but this is no reason why it should not have been preached to them.</w:t>
      </w:r>
    </w:p>
    <w:p w14:paraId="7D696881">
      <w:pPr>
        <w:spacing w:line="269" w:lineRule="auto"/>
        <w:rPr>
          <w:rFonts w:hint="eastAsia" w:ascii="微软雅黑" w:hAnsi="微软雅黑" w:eastAsia="微软雅黑" w:cs="微软雅黑"/>
          <w:sz w:val="30"/>
          <w:szCs w:val="30"/>
        </w:rPr>
      </w:pPr>
    </w:p>
    <w:p w14:paraId="64E14E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事实上，律法确实会向许多人虚传，但这并不是不向他们传律法的理由。</w:t>
      </w:r>
    </w:p>
    <w:p w14:paraId="1F4EF9E3">
      <w:pPr>
        <w:spacing w:line="269" w:lineRule="auto"/>
        <w:rPr>
          <w:rFonts w:hint="eastAsia" w:ascii="微软雅黑" w:hAnsi="微软雅黑" w:eastAsia="微软雅黑" w:cs="微软雅黑"/>
          <w:sz w:val="30"/>
          <w:szCs w:val="30"/>
        </w:rPr>
      </w:pPr>
    </w:p>
    <w:p w14:paraId="643EC9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under obligation to obey it, and this justified its proclamation to them.</w:t>
      </w:r>
    </w:p>
    <w:p w14:paraId="29E2C728">
      <w:pPr>
        <w:spacing w:line="269" w:lineRule="auto"/>
        <w:rPr>
          <w:rFonts w:hint="eastAsia" w:ascii="微软雅黑" w:hAnsi="微软雅黑" w:eastAsia="微软雅黑" w:cs="微软雅黑"/>
          <w:sz w:val="30"/>
          <w:szCs w:val="30"/>
        </w:rPr>
      </w:pPr>
    </w:p>
    <w:p w14:paraId="0F1773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他们有义务遵守它，这就证明向他们宣告律法是正当的。</w:t>
      </w:r>
    </w:p>
    <w:p w14:paraId="363062CE">
      <w:pPr>
        <w:spacing w:line="269" w:lineRule="auto"/>
        <w:rPr>
          <w:rFonts w:hint="eastAsia" w:ascii="微软雅黑" w:hAnsi="微软雅黑" w:eastAsia="微软雅黑" w:cs="微软雅黑"/>
          <w:sz w:val="30"/>
          <w:szCs w:val="30"/>
        </w:rPr>
      </w:pPr>
    </w:p>
    <w:p w14:paraId="18D3E1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than this, the moral law should be preached to every man even though no man is able to keep it perfectly in his own strength.</w:t>
      </w:r>
    </w:p>
    <w:p w14:paraId="6C922CEB">
      <w:pPr>
        <w:spacing w:line="269" w:lineRule="auto"/>
        <w:rPr>
          <w:rFonts w:hint="eastAsia" w:ascii="微软雅黑" w:hAnsi="微软雅黑" w:eastAsia="微软雅黑" w:cs="微软雅黑"/>
          <w:sz w:val="30"/>
          <w:szCs w:val="30"/>
        </w:rPr>
      </w:pPr>
    </w:p>
    <w:p w14:paraId="65D027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不仅如此，即便没有人能靠自己的力量完美守律，道德律仍应向每个人宣讲。</w:t>
      </w:r>
    </w:p>
    <w:p w14:paraId="16F455D0">
      <w:pPr>
        <w:spacing w:line="269" w:lineRule="auto"/>
        <w:rPr>
          <w:rFonts w:hint="eastAsia" w:ascii="微软雅黑" w:hAnsi="微软雅黑" w:eastAsia="微软雅黑" w:cs="微软雅黑"/>
          <w:sz w:val="30"/>
          <w:szCs w:val="30"/>
        </w:rPr>
      </w:pPr>
    </w:p>
    <w:p w14:paraId="40CBCD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slavery of the human will to sin is no reason why the primary and original duty which the human will owes to God should not be stated and enjoined because this slavery has been produced by man, not by God.</w:t>
      </w:r>
    </w:p>
    <w:p w14:paraId="50DC788E">
      <w:pPr>
        <w:spacing w:line="269" w:lineRule="auto"/>
        <w:rPr>
          <w:rFonts w:hint="eastAsia" w:ascii="微软雅黑" w:hAnsi="微软雅黑" w:eastAsia="微软雅黑" w:cs="微软雅黑"/>
          <w:sz w:val="30"/>
          <w:szCs w:val="30"/>
        </w:rPr>
      </w:pPr>
    </w:p>
    <w:p w14:paraId="23B357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人类意志受罪的奴役，并不是不陈述和不吩咐人类意志对上帝应尽的首要及原始责任的理由，因为这种奴役是由人而非上帝造成的。</w:t>
      </w:r>
    </w:p>
    <w:p w14:paraId="2FB0B44E">
      <w:pPr>
        <w:spacing w:line="269" w:lineRule="auto"/>
        <w:rPr>
          <w:rFonts w:hint="eastAsia" w:ascii="微软雅黑" w:hAnsi="微软雅黑" w:eastAsia="微软雅黑" w:cs="微软雅黑"/>
          <w:sz w:val="30"/>
          <w:szCs w:val="30"/>
        </w:rPr>
      </w:pPr>
    </w:p>
    <w:p w14:paraId="0A0ED0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faith in Christ's atonement should be required as a duty from every man, notwithstanding the fact that "no man can come unto Christ except the Father draw him" (John 6:44); that "faith is not of ourselves, but is the gift of God" (Eph. 2:8); and that Christ is "the author and finisher of faith" (Heb. 12:2).</w:t>
      </w:r>
    </w:p>
    <w:p w14:paraId="1A2712AA">
      <w:pPr>
        <w:spacing w:line="269" w:lineRule="auto"/>
        <w:rPr>
          <w:rFonts w:hint="eastAsia" w:ascii="微软雅黑" w:hAnsi="微软雅黑" w:eastAsia="微软雅黑" w:cs="微软雅黑"/>
          <w:sz w:val="30"/>
          <w:szCs w:val="30"/>
        </w:rPr>
      </w:pPr>
    </w:p>
    <w:p w14:paraId="2EDD7E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同样地，对基督赎罪的信心应作为一项义务向每个人提出要求，尽管事实上“若不是差我来的父吸引人，就没有能到我这里来的”（约翰福音 6:44）；“信心不是出于自己，乃是上帝所赐的”（以弗所书 2:8）；且基督是“为我们信心创始成终的”（希伯来书 12:2）。</w:t>
      </w:r>
    </w:p>
    <w:p w14:paraId="13F11A93">
      <w:pPr>
        <w:spacing w:line="269" w:lineRule="auto"/>
        <w:rPr>
          <w:rFonts w:hint="eastAsia" w:ascii="微软雅黑" w:hAnsi="微软雅黑" w:eastAsia="微软雅黑" w:cs="微软雅黑"/>
          <w:sz w:val="30"/>
          <w:szCs w:val="30"/>
        </w:rPr>
      </w:pPr>
    </w:p>
    <w:p w14:paraId="2F1E08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inability without the grace of God to penitently trust in Christ's atonement, being self-caused like his inability to perfectly keep the moral law without the same grace, still leaves his duty in the case binding upon him.</w:t>
      </w:r>
    </w:p>
    <w:p w14:paraId="643B37CE">
      <w:pPr>
        <w:spacing w:line="269" w:lineRule="auto"/>
        <w:rPr>
          <w:rFonts w:hint="eastAsia" w:ascii="微软雅黑" w:hAnsi="微软雅黑" w:eastAsia="微软雅黑" w:cs="微软雅黑"/>
          <w:sz w:val="30"/>
          <w:szCs w:val="30"/>
        </w:rPr>
      </w:pPr>
    </w:p>
    <w:p w14:paraId="464120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人在没有上帝恩典的情况下无法悔改信靠基督的赎罪，这一无能正如在没有同样恩典的情况下无法完美守德律一样，是自找的，这仍然使得他在该案例中的责任对他具有约束力。</w:t>
      </w:r>
    </w:p>
    <w:p w14:paraId="7D4F3398">
      <w:pPr>
        <w:spacing w:line="269" w:lineRule="auto"/>
        <w:rPr>
          <w:rFonts w:hint="eastAsia" w:ascii="微软雅黑" w:hAnsi="微软雅黑" w:eastAsia="微软雅黑" w:cs="微软雅黑"/>
          <w:sz w:val="30"/>
          <w:szCs w:val="30"/>
        </w:rPr>
      </w:pPr>
    </w:p>
    <w:p w14:paraId="3282DD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to bestow grace is not the measure of man's duty.</w:t>
      </w:r>
    </w:p>
    <w:p w14:paraId="09E63E2D">
      <w:pPr>
        <w:spacing w:line="269" w:lineRule="auto"/>
        <w:rPr>
          <w:rFonts w:hint="eastAsia" w:ascii="微软雅黑" w:hAnsi="微软雅黑" w:eastAsia="微软雅黑" w:cs="微软雅黑"/>
          <w:sz w:val="30"/>
          <w:szCs w:val="30"/>
        </w:rPr>
      </w:pPr>
    </w:p>
    <w:p w14:paraId="62F5AC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上帝赐予恩典的旨意并不是衡量人责任的标准。</w:t>
      </w:r>
    </w:p>
    <w:p w14:paraId="64D22948">
      <w:pPr>
        <w:spacing w:line="269" w:lineRule="auto"/>
        <w:rPr>
          <w:rFonts w:hint="eastAsia" w:ascii="微软雅黑" w:hAnsi="微软雅黑" w:eastAsia="微软雅黑" w:cs="微软雅黑"/>
          <w:sz w:val="30"/>
          <w:szCs w:val="30"/>
        </w:rPr>
      </w:pPr>
    </w:p>
    <w:p w14:paraId="61A374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power that man has as fallen the measure of man's duty.</w:t>
      </w:r>
    </w:p>
    <w:p w14:paraId="17DCE400">
      <w:pPr>
        <w:spacing w:line="269" w:lineRule="auto"/>
        <w:rPr>
          <w:rFonts w:hint="eastAsia" w:ascii="微软雅黑" w:hAnsi="微软雅黑" w:eastAsia="微软雅黑" w:cs="微软雅黑"/>
          <w:sz w:val="30"/>
          <w:szCs w:val="30"/>
        </w:rPr>
      </w:pPr>
    </w:p>
    <w:p w14:paraId="6E25C3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堕落之人所拥有的能力也不是衡量人责任的标准。</w:t>
      </w:r>
    </w:p>
    <w:p w14:paraId="3CEB5804">
      <w:pPr>
        <w:spacing w:line="269" w:lineRule="auto"/>
        <w:rPr>
          <w:rFonts w:hint="eastAsia" w:ascii="微软雅黑" w:hAnsi="微软雅黑" w:eastAsia="微软雅黑" w:cs="微软雅黑"/>
          <w:sz w:val="30"/>
          <w:szCs w:val="30"/>
        </w:rPr>
      </w:pPr>
    </w:p>
    <w:p w14:paraId="3D775C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power that man had as unfallen and by creation is the measure of it.</w:t>
      </w:r>
    </w:p>
    <w:p w14:paraId="73FCDEF7">
      <w:pPr>
        <w:spacing w:line="269" w:lineRule="auto"/>
        <w:rPr>
          <w:rFonts w:hint="eastAsia" w:ascii="微软雅黑" w:hAnsi="微软雅黑" w:eastAsia="微软雅黑" w:cs="微软雅黑"/>
          <w:sz w:val="30"/>
          <w:szCs w:val="30"/>
        </w:rPr>
      </w:pPr>
    </w:p>
    <w:p w14:paraId="67A733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唯有人作为未堕落者及通过创造所拥有的能力，才是衡量的标准。</w:t>
      </w:r>
    </w:p>
    <w:p w14:paraId="3C82AA1C">
      <w:pPr>
        <w:spacing w:line="269" w:lineRule="auto"/>
        <w:rPr>
          <w:rFonts w:hint="eastAsia" w:ascii="微软雅黑" w:hAnsi="微软雅黑" w:eastAsia="微软雅黑" w:cs="微软雅黑"/>
          <w:sz w:val="30"/>
          <w:szCs w:val="30"/>
        </w:rPr>
      </w:pPr>
    </w:p>
    <w:p w14:paraId="491308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Christ's atonement for sin should be universal because it is the most impressive mode of preaching the law.</w:t>
      </w:r>
    </w:p>
    <w:p w14:paraId="4A66DD7A">
      <w:pPr>
        <w:spacing w:line="269" w:lineRule="auto"/>
        <w:rPr>
          <w:rFonts w:hint="eastAsia" w:ascii="微软雅黑" w:hAnsi="微软雅黑" w:eastAsia="微软雅黑" w:cs="微软雅黑"/>
          <w:sz w:val="30"/>
          <w:szCs w:val="30"/>
        </w:rPr>
      </w:pPr>
    </w:p>
    <w:p w14:paraId="3AB3AA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为罪提供的基督赎罪应是普世性的，因为这是传讲律法最令人印象深刻的模式。</w:t>
      </w:r>
    </w:p>
    <w:p w14:paraId="7F909ED2">
      <w:pPr>
        <w:spacing w:line="269" w:lineRule="auto"/>
        <w:rPr>
          <w:rFonts w:hint="eastAsia" w:ascii="微软雅黑" w:hAnsi="微软雅黑" w:eastAsia="微软雅黑" w:cs="微软雅黑"/>
          <w:sz w:val="30"/>
          <w:szCs w:val="30"/>
        </w:rPr>
      </w:pPr>
    </w:p>
    <w:p w14:paraId="327146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exhibiting the nature of Christ's sacrifice and its sufficiency to atone for all sin, and especially in showing the necessity of it in order for the remission of any sin whatever, the spirituality and extent of the divine law are presented more powerfully than they can be in any other manner.</w:t>
      </w:r>
    </w:p>
    <w:p w14:paraId="40CEC8A0">
      <w:pPr>
        <w:spacing w:line="269" w:lineRule="auto"/>
        <w:rPr>
          <w:rFonts w:hint="eastAsia" w:ascii="微软雅黑" w:hAnsi="微软雅黑" w:eastAsia="微软雅黑" w:cs="微软雅黑"/>
          <w:sz w:val="30"/>
          <w:szCs w:val="30"/>
        </w:rPr>
      </w:pPr>
    </w:p>
    <w:p w14:paraId="350AA3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通过展示基督牺牲的性质及其抵偿所有罪的充足性，特别是通过展示为了赦免任何罪而必须有此牺牲的必要性，神圣律法的属灵性和范围得到了比任何其他方式都更有力的呈现。</w:t>
      </w:r>
    </w:p>
    <w:p w14:paraId="7FF17D63">
      <w:pPr>
        <w:spacing w:line="269" w:lineRule="auto"/>
        <w:rPr>
          <w:rFonts w:hint="eastAsia" w:ascii="微软雅黑" w:hAnsi="微软雅黑" w:eastAsia="微软雅黑" w:cs="微软雅黑"/>
          <w:sz w:val="30"/>
          <w:szCs w:val="30"/>
        </w:rPr>
      </w:pPr>
    </w:p>
    <w:p w14:paraId="19A346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the atonement is consequently a direct means of producing a sense of guilt and condemnation, without which faith in Christ is impossible.</w:t>
      </w:r>
    </w:p>
    <w:p w14:paraId="5CF9C518">
      <w:pPr>
        <w:spacing w:line="269" w:lineRule="auto"/>
        <w:rPr>
          <w:rFonts w:hint="eastAsia" w:ascii="微软雅黑" w:hAnsi="微软雅黑" w:eastAsia="微软雅黑" w:cs="微软雅黑"/>
          <w:sz w:val="30"/>
          <w:szCs w:val="30"/>
        </w:rPr>
      </w:pPr>
    </w:p>
    <w:p w14:paraId="10EE7E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因此，赎罪的提供是产生罪疚感和定罪感的直接手段，若没有这些，信靠基督是不可能的。</w:t>
      </w:r>
    </w:p>
    <w:p w14:paraId="3095DE32">
      <w:pPr>
        <w:spacing w:line="269" w:lineRule="auto"/>
        <w:rPr>
          <w:rFonts w:hint="eastAsia" w:ascii="微软雅黑" w:hAnsi="微软雅黑" w:eastAsia="微软雅黑" w:cs="微软雅黑"/>
          <w:sz w:val="30"/>
          <w:szCs w:val="30"/>
        </w:rPr>
      </w:pPr>
    </w:p>
    <w:p w14:paraId="42BC5B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the atonement to an unbeliever is adapted to disclose the aversion and obstinacy of his own will.</w:t>
      </w:r>
    </w:p>
    <w:p w14:paraId="6CDFA47C">
      <w:pPr>
        <w:spacing w:line="269" w:lineRule="auto"/>
        <w:rPr>
          <w:rFonts w:hint="eastAsia" w:ascii="微软雅黑" w:hAnsi="微软雅黑" w:eastAsia="微软雅黑" w:cs="微软雅黑"/>
          <w:sz w:val="30"/>
          <w:szCs w:val="30"/>
        </w:rPr>
      </w:pPr>
    </w:p>
    <w:p w14:paraId="1BC10F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向不信者提供赎罪，旨在揭示祂自己意志的厌恶和顽固。</w:t>
      </w:r>
    </w:p>
    <w:p w14:paraId="5CB8FEED">
      <w:pPr>
        <w:spacing w:line="269" w:lineRule="auto"/>
        <w:rPr>
          <w:rFonts w:hint="eastAsia" w:ascii="微软雅黑" w:hAnsi="微软雅黑" w:eastAsia="微软雅黑" w:cs="微软雅黑"/>
          <w:sz w:val="30"/>
          <w:szCs w:val="30"/>
        </w:rPr>
      </w:pPr>
    </w:p>
    <w:p w14:paraId="233F26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of forgiving sin displeases him.</w:t>
      </w:r>
    </w:p>
    <w:p w14:paraId="3DDA5E38">
      <w:pPr>
        <w:spacing w:line="269" w:lineRule="auto"/>
        <w:rPr>
          <w:rFonts w:hint="eastAsia" w:ascii="微软雅黑" w:hAnsi="微软雅黑" w:eastAsia="微软雅黑" w:cs="微软雅黑"/>
          <w:sz w:val="30"/>
          <w:szCs w:val="30"/>
        </w:rPr>
      </w:pPr>
    </w:p>
    <w:p w14:paraId="7995D3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这种赦罪的方法令祂不悦。</w:t>
      </w:r>
    </w:p>
    <w:p w14:paraId="4326B7C7">
      <w:pPr>
        <w:spacing w:line="269" w:lineRule="auto"/>
        <w:rPr>
          <w:rFonts w:hint="eastAsia" w:ascii="微软雅黑" w:hAnsi="微软雅黑" w:eastAsia="微软雅黑" w:cs="微软雅黑"/>
          <w:sz w:val="30"/>
          <w:szCs w:val="30"/>
        </w:rPr>
      </w:pPr>
    </w:p>
    <w:p w14:paraId="3FA22D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humbling.</w:t>
      </w:r>
    </w:p>
    <w:p w14:paraId="765AFFE4">
      <w:pPr>
        <w:spacing w:line="269" w:lineRule="auto"/>
        <w:rPr>
          <w:rFonts w:hint="eastAsia" w:ascii="微软雅黑" w:hAnsi="微软雅黑" w:eastAsia="微软雅黑" w:cs="微软雅黑"/>
          <w:sz w:val="30"/>
          <w:szCs w:val="30"/>
        </w:rPr>
      </w:pPr>
    </w:p>
    <w:p w14:paraId="325145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这是使人降卑的。</w:t>
      </w:r>
    </w:p>
    <w:p w14:paraId="45DD0F47">
      <w:pPr>
        <w:spacing w:line="269" w:lineRule="auto"/>
        <w:rPr>
          <w:rFonts w:hint="eastAsia" w:ascii="微软雅黑" w:hAnsi="微软雅黑" w:eastAsia="微软雅黑" w:cs="微软雅黑"/>
          <w:sz w:val="30"/>
          <w:szCs w:val="30"/>
        </w:rPr>
      </w:pPr>
    </w:p>
    <w:p w14:paraId="05A3E9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invited to make a personal atonement, this would fall in with his inclination.</w:t>
      </w:r>
    </w:p>
    <w:p w14:paraId="770BB391">
      <w:pPr>
        <w:spacing w:line="269" w:lineRule="auto"/>
        <w:rPr>
          <w:rFonts w:hint="eastAsia" w:ascii="微软雅黑" w:hAnsi="微软雅黑" w:eastAsia="微软雅黑" w:cs="微软雅黑"/>
          <w:sz w:val="30"/>
          <w:szCs w:val="30"/>
        </w:rPr>
      </w:pPr>
    </w:p>
    <w:p w14:paraId="001B9E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如果邀请祂做出个人赎罪，这会符合祂的倾向。</w:t>
      </w:r>
    </w:p>
    <w:p w14:paraId="705A29E7">
      <w:pPr>
        <w:spacing w:line="269" w:lineRule="auto"/>
        <w:rPr>
          <w:rFonts w:hint="eastAsia" w:ascii="微软雅黑" w:hAnsi="微软雅黑" w:eastAsia="微软雅黑" w:cs="微软雅黑"/>
          <w:sz w:val="30"/>
          <w:szCs w:val="30"/>
        </w:rPr>
      </w:pPr>
    </w:p>
    <w:p w14:paraId="167D12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do no atoning work at all and simply to trust in the atoning work of another is the most unwelcome act that human pride can be summoned to perform.</w:t>
      </w:r>
    </w:p>
    <w:p w14:paraId="4A278E9F">
      <w:pPr>
        <w:spacing w:line="269" w:lineRule="auto"/>
        <w:rPr>
          <w:rFonts w:hint="eastAsia" w:ascii="微软雅黑" w:hAnsi="微软雅黑" w:eastAsia="微软雅黑" w:cs="微软雅黑"/>
          <w:sz w:val="30"/>
          <w:szCs w:val="30"/>
        </w:rPr>
      </w:pPr>
    </w:p>
    <w:p w14:paraId="36DF61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但是，根本不做任何赎罪工作，仅仅信靠他人的赎罪工作，这是人类骄傲所能被召唤去执行的最不受欢迎的行为。</w:t>
      </w:r>
    </w:p>
    <w:p w14:paraId="15ACB99B">
      <w:pPr>
        <w:spacing w:line="269" w:lineRule="auto"/>
        <w:rPr>
          <w:rFonts w:hint="eastAsia" w:ascii="微软雅黑" w:hAnsi="微软雅黑" w:eastAsia="微软雅黑" w:cs="微软雅黑"/>
          <w:sz w:val="30"/>
          <w:szCs w:val="30"/>
        </w:rPr>
      </w:pPr>
    </w:p>
    <w:p w14:paraId="74A4C4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Belief in vicarious atonement is distasteful and repulsive to the natural man because he is a proud man.</w:t>
      </w:r>
    </w:p>
    <w:p w14:paraId="47B0CDB6">
      <w:pPr>
        <w:spacing w:line="269" w:lineRule="auto"/>
        <w:rPr>
          <w:rFonts w:hint="eastAsia" w:ascii="微软雅黑" w:hAnsi="微软雅黑" w:eastAsia="微软雅黑" w:cs="微软雅黑"/>
          <w:sz w:val="30"/>
          <w:szCs w:val="30"/>
        </w:rPr>
      </w:pPr>
    </w:p>
    <w:p w14:paraId="0C6F86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信靠代赎性的赎罪对属血气的人来说是令人反感且排斥的，因为祂是个骄傲的人。</w:t>
      </w:r>
    </w:p>
    <w:p w14:paraId="0613B657">
      <w:pPr>
        <w:spacing w:line="269" w:lineRule="auto"/>
        <w:rPr>
          <w:rFonts w:hint="eastAsia" w:ascii="微软雅黑" w:hAnsi="微软雅黑" w:eastAsia="微软雅黑" w:cs="微软雅黑"/>
          <w:sz w:val="30"/>
          <w:szCs w:val="30"/>
        </w:rPr>
      </w:pPr>
    </w:p>
    <w:p w14:paraId="7C3DC1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a man is informed that there is no forgiveness of sin but through Christ's atonement, that this atonement is ample for the forgiveness of every man, and that nothing but unbelief will prevent any man's forgiveness, his attention is immediately directed to his own disinclination to trust in this atonement and aversion to this method of forgiveness.</w:t>
      </w:r>
    </w:p>
    <w:p w14:paraId="3AE3939B">
      <w:pPr>
        <w:spacing w:line="269" w:lineRule="auto"/>
        <w:rPr>
          <w:rFonts w:hint="eastAsia" w:ascii="微软雅黑" w:hAnsi="微软雅黑" w:eastAsia="微软雅黑" w:cs="微软雅黑"/>
          <w:sz w:val="30"/>
          <w:szCs w:val="30"/>
        </w:rPr>
      </w:pPr>
    </w:p>
    <w:p w14:paraId="6B078D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被告之，除了通过基督的赎罪外没有赦罪之法，且这一赎罪对于赦免每一个人而言都是充足的，除了不信之外没有什么能阻碍任何人的赦免，祂的注意力会立即转向祂自己那不愿信靠这一赎罪的倾向，以及对这一赦罪方法的厌恶。</w:t>
      </w:r>
    </w:p>
    <w:p w14:paraId="66FDA17F">
      <w:pPr>
        <w:spacing w:line="269" w:lineRule="auto"/>
        <w:rPr>
          <w:rFonts w:hint="eastAsia" w:ascii="微软雅黑" w:hAnsi="微软雅黑" w:eastAsia="微软雅黑" w:cs="微软雅黑"/>
          <w:sz w:val="30"/>
          <w:szCs w:val="30"/>
        </w:rPr>
      </w:pPr>
    </w:p>
    <w:p w14:paraId="5E5726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experience is highly useful.</w:t>
      </w:r>
    </w:p>
    <w:p w14:paraId="0EAADE65">
      <w:pPr>
        <w:spacing w:line="269" w:lineRule="auto"/>
        <w:rPr>
          <w:rFonts w:hint="eastAsia" w:ascii="微软雅黑" w:hAnsi="微软雅黑" w:eastAsia="微软雅黑" w:cs="微软雅黑"/>
          <w:sz w:val="30"/>
          <w:szCs w:val="30"/>
        </w:rPr>
      </w:pPr>
    </w:p>
    <w:p w14:paraId="48B60A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但这种经历是非常有用的。</w:t>
      </w:r>
    </w:p>
    <w:p w14:paraId="3E856A9C">
      <w:pPr>
        <w:spacing w:line="269" w:lineRule="auto"/>
        <w:rPr>
          <w:rFonts w:hint="eastAsia" w:ascii="微软雅黑" w:hAnsi="微软雅黑" w:eastAsia="微软雅黑" w:cs="微软雅黑"/>
          <w:sz w:val="30"/>
          <w:szCs w:val="30"/>
        </w:rPr>
      </w:pPr>
    </w:p>
    <w:p w14:paraId="3E129A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causes him to know his helplessness, even in respect to so fundamental an act as faith.</w:t>
      </w:r>
    </w:p>
    <w:p w14:paraId="4ACFBF29">
      <w:pPr>
        <w:spacing w:line="269" w:lineRule="auto"/>
        <w:rPr>
          <w:rFonts w:hint="eastAsia" w:ascii="微软雅黑" w:hAnsi="微软雅黑" w:eastAsia="微软雅黑" w:cs="微软雅黑"/>
          <w:sz w:val="30"/>
          <w:szCs w:val="30"/>
        </w:rPr>
      </w:pPr>
    </w:p>
    <w:p w14:paraId="427B0A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它使祂知道自己的无助，即便是在信心这一如此根本的行为方面。</w:t>
      </w:r>
    </w:p>
    <w:p w14:paraId="73B01118">
      <w:pPr>
        <w:spacing w:line="269" w:lineRule="auto"/>
        <w:rPr>
          <w:rFonts w:hint="eastAsia" w:ascii="微软雅黑" w:hAnsi="微软雅黑" w:eastAsia="微软雅黑" w:cs="微软雅黑"/>
          <w:sz w:val="30"/>
          <w:szCs w:val="30"/>
        </w:rPr>
      </w:pPr>
    </w:p>
    <w:p w14:paraId="06AA98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he betakes himself to God in prayer that he may be inclined and enabled to believe (Westminster Larger Catechism 59, 67).</w:t>
      </w:r>
    </w:p>
    <w:p w14:paraId="7D23AA01">
      <w:pPr>
        <w:spacing w:line="269" w:lineRule="auto"/>
        <w:rPr>
          <w:rFonts w:hint="eastAsia" w:ascii="微软雅黑" w:hAnsi="微软雅黑" w:eastAsia="微软雅黑" w:cs="微软雅黑"/>
          <w:sz w:val="30"/>
          <w:szCs w:val="30"/>
        </w:rPr>
      </w:pPr>
    </w:p>
    <w:p w14:paraId="481AA7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结果是，祂转向上帝祷告，求上帝使祂产生倾向并赋能祂去相信（《西敏大要理问答》59, 67）。</w:t>
      </w:r>
    </w:p>
    <w:p w14:paraId="304D6943">
      <w:pPr>
        <w:spacing w:line="269" w:lineRule="auto"/>
        <w:rPr>
          <w:rFonts w:hint="eastAsia" w:ascii="微软雅黑" w:hAnsi="微软雅黑" w:eastAsia="微软雅黑" w:cs="微软雅黑"/>
          <w:sz w:val="30"/>
          <w:szCs w:val="30"/>
        </w:rPr>
      </w:pPr>
    </w:p>
    <w:p w14:paraId="0DA18D4C">
      <w:pPr>
        <w:pStyle w:val="2"/>
        <w:bidi w:val="0"/>
        <w:jc w:val="center"/>
        <w:rPr>
          <w:rFonts w:hint="eastAsia"/>
        </w:rPr>
      </w:pPr>
      <w:r>
        <w:rPr>
          <w:rFonts w:hint="eastAsia"/>
        </w:rPr>
        <w:t>SUPPLEMENTS</w:t>
      </w:r>
    </w:p>
    <w:p w14:paraId="2B43F5FB">
      <w:pPr>
        <w:pStyle w:val="2"/>
        <w:bidi w:val="0"/>
        <w:jc w:val="center"/>
        <w:rPr>
          <w:rFonts w:hint="eastAsia"/>
        </w:rPr>
      </w:pPr>
      <w:bookmarkStart w:id="0" w:name="_GoBack"/>
      <w:bookmarkEnd w:id="0"/>
      <w:r>
        <w:rPr>
          <w:rFonts w:hint="eastAsia"/>
        </w:rPr>
        <w:t>增补</w:t>
      </w:r>
    </w:p>
    <w:p w14:paraId="78F8ED9E">
      <w:pPr>
        <w:spacing w:line="269" w:lineRule="auto"/>
        <w:rPr>
          <w:rFonts w:hint="eastAsia" w:ascii="微软雅黑" w:hAnsi="微软雅黑" w:eastAsia="微软雅黑" w:cs="微软雅黑"/>
          <w:sz w:val="30"/>
          <w:szCs w:val="30"/>
        </w:rPr>
      </w:pPr>
    </w:p>
    <w:p w14:paraId="36CD37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6.2.1 (see p. 693). The attempt is sometimes made to illustrate vicarious suffering in grace by what is denominated "vicarious suffering in nature."</w:t>
      </w:r>
    </w:p>
    <w:p w14:paraId="7DEE70B5">
      <w:pPr>
        <w:spacing w:line="269" w:lineRule="auto"/>
        <w:rPr>
          <w:rFonts w:hint="eastAsia" w:ascii="微软雅黑" w:hAnsi="微软雅黑" w:eastAsia="微软雅黑" w:cs="微软雅黑"/>
          <w:sz w:val="30"/>
          <w:szCs w:val="30"/>
        </w:rPr>
      </w:pPr>
    </w:p>
    <w:p w14:paraId="032AB9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6.2.1（见第693页）。有时人们试图通过所谓的“自然界中的代偿受苦”来阐明恩典中的代赎性受苦。</w:t>
      </w:r>
    </w:p>
    <w:p w14:paraId="6EC1183B">
      <w:pPr>
        <w:spacing w:line="269" w:lineRule="auto"/>
        <w:rPr>
          <w:rFonts w:hint="eastAsia" w:ascii="微软雅黑" w:hAnsi="微软雅黑" w:eastAsia="微软雅黑" w:cs="微软雅黑"/>
          <w:sz w:val="30"/>
          <w:szCs w:val="30"/>
        </w:rPr>
      </w:pPr>
    </w:p>
    <w:p w14:paraId="2FFF89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analogy is defective.</w:t>
      </w:r>
    </w:p>
    <w:p w14:paraId="3111DD55">
      <w:pPr>
        <w:spacing w:line="269" w:lineRule="auto"/>
        <w:rPr>
          <w:rFonts w:hint="eastAsia" w:ascii="微软雅黑" w:hAnsi="微软雅黑" w:eastAsia="微软雅黑" w:cs="微软雅黑"/>
          <w:sz w:val="30"/>
          <w:szCs w:val="30"/>
        </w:rPr>
      </w:pPr>
    </w:p>
    <w:p w14:paraId="5F3372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但这种类比是有缺陷的。</w:t>
      </w:r>
    </w:p>
    <w:p w14:paraId="43C4091A">
      <w:pPr>
        <w:spacing w:line="269" w:lineRule="auto"/>
        <w:rPr>
          <w:rFonts w:hint="eastAsia" w:ascii="微软雅黑" w:hAnsi="微软雅黑" w:eastAsia="微软雅黑" w:cs="微软雅黑"/>
          <w:sz w:val="30"/>
          <w:szCs w:val="30"/>
        </w:rPr>
      </w:pPr>
    </w:p>
    <w:p w14:paraId="583537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are different in kind, not merely in degree.</w:t>
      </w:r>
    </w:p>
    <w:p w14:paraId="4D5839B6">
      <w:pPr>
        <w:spacing w:line="269" w:lineRule="auto"/>
        <w:rPr>
          <w:rFonts w:hint="eastAsia" w:ascii="微软雅黑" w:hAnsi="微软雅黑" w:eastAsia="微软雅黑" w:cs="微软雅黑"/>
          <w:sz w:val="30"/>
          <w:szCs w:val="30"/>
        </w:rPr>
      </w:pPr>
    </w:p>
    <w:p w14:paraId="3A300D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这两件事在本质上就不同，而不只是在程度上。</w:t>
      </w:r>
    </w:p>
    <w:p w14:paraId="4E290A4A">
      <w:pPr>
        <w:spacing w:line="269" w:lineRule="auto"/>
        <w:rPr>
          <w:rFonts w:hint="eastAsia" w:ascii="微软雅黑" w:hAnsi="微软雅黑" w:eastAsia="微软雅黑" w:cs="微软雅黑"/>
          <w:sz w:val="30"/>
          <w:szCs w:val="30"/>
        </w:rPr>
      </w:pPr>
    </w:p>
    <w:p w14:paraId="0CFC945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mother's suffering for her child is not substitutionary and has no reference to retributive justice.</w:t>
      </w:r>
    </w:p>
    <w:p w14:paraId="554C130B">
      <w:pPr>
        <w:spacing w:line="269" w:lineRule="auto"/>
        <w:rPr>
          <w:rFonts w:hint="eastAsia" w:ascii="微软雅黑" w:hAnsi="微软雅黑" w:eastAsia="微软雅黑" w:cs="微软雅黑"/>
          <w:sz w:val="30"/>
          <w:szCs w:val="30"/>
        </w:rPr>
      </w:pPr>
    </w:p>
    <w:p w14:paraId="299EFA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母亲为孩子受苦并非代位性的（substitutionary），且与报应性公义无关。</w:t>
      </w:r>
    </w:p>
    <w:p w14:paraId="0923455F">
      <w:pPr>
        <w:spacing w:line="269" w:lineRule="auto"/>
        <w:rPr>
          <w:rFonts w:hint="eastAsia" w:ascii="微软雅黑" w:hAnsi="微软雅黑" w:eastAsia="微软雅黑" w:cs="微软雅黑"/>
          <w:sz w:val="30"/>
          <w:szCs w:val="30"/>
        </w:rPr>
      </w:pPr>
    </w:p>
    <w:p w14:paraId="6AF813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points of difference are evidence: vicariousness in nature (a) is not expiatory, that is, satisfactory of law; (b) does not release another from the obligation to suffer penalty; (c) is sharing suffering with another (the mother suffers with her child; there are two sufferers); and (d) is helping another to bear suffering (the mother assists her child to endure).</w:t>
      </w:r>
    </w:p>
    <w:p w14:paraId="4555AD07">
      <w:pPr>
        <w:spacing w:line="269" w:lineRule="auto"/>
        <w:rPr>
          <w:rFonts w:hint="eastAsia" w:ascii="微软雅黑" w:hAnsi="微软雅黑" w:eastAsia="微软雅黑" w:cs="微软雅黑"/>
          <w:sz w:val="30"/>
          <w:szCs w:val="30"/>
        </w:rPr>
      </w:pPr>
    </w:p>
    <w:p w14:paraId="72CD9C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分歧点即是明证：自然界中的代偿（a）不具有抵罪性，即非满足律法；（b）并不解除另一方承受刑罚的义务；（c）是与另一方分担痛苦（母亲与孩子一同受苦；有两个受苦者）；且（d）是帮助另一方承受痛苦（母亲协助其子忍耐）。</w:t>
      </w:r>
    </w:p>
    <w:p w14:paraId="3DC45401">
      <w:pPr>
        <w:spacing w:line="269" w:lineRule="auto"/>
        <w:rPr>
          <w:rFonts w:hint="eastAsia" w:ascii="微软雅黑" w:hAnsi="微软雅黑" w:eastAsia="微软雅黑" w:cs="微软雅黑"/>
          <w:sz w:val="30"/>
          <w:szCs w:val="30"/>
        </w:rPr>
      </w:pPr>
    </w:p>
    <w:p w14:paraId="02FFC0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Vicariousness in grace (a) is expiatory, that is, satisfactory of law; (b) releases another from the obligation to penal suffering; (c) does not share suffering with another, but endures the whole of it (Christ does not suffer together with the sinner, but "treads the winepress alone"); and (d) does not assist the sinner to bear suffering, but suffers in his place.</w:t>
      </w:r>
    </w:p>
    <w:p w14:paraId="17F58B7B">
      <w:pPr>
        <w:spacing w:line="269" w:lineRule="auto"/>
        <w:rPr>
          <w:rFonts w:hint="eastAsia" w:ascii="微软雅黑" w:hAnsi="微软雅黑" w:eastAsia="微软雅黑" w:cs="微软雅黑"/>
          <w:sz w:val="30"/>
          <w:szCs w:val="30"/>
        </w:rPr>
      </w:pPr>
    </w:p>
    <w:p w14:paraId="00E924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中的代赎（a）具有抵罪性，即满足律法；（b）解除另一方承受刑罚痛苦的义务；（c）不与另一方分担痛苦，而是独自承受全部（基督不与罪人一同受苦，而是“独自踹酒榨”）；且（d）不是协助罪人承受痛苦，而是替祂受苦。</w:t>
      </w:r>
    </w:p>
    <w:p w14:paraId="7CA3716F">
      <w:pPr>
        <w:spacing w:line="269" w:lineRule="auto"/>
        <w:rPr>
          <w:rFonts w:hint="eastAsia" w:ascii="微软雅黑" w:hAnsi="微软雅黑" w:eastAsia="微软雅黑" w:cs="微软雅黑"/>
          <w:sz w:val="30"/>
          <w:szCs w:val="30"/>
        </w:rPr>
      </w:pPr>
    </w:p>
    <w:p w14:paraId="328311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"bear one another's burdens, such "vicariousness" as this does not release one of them from bearing burdens.</w:t>
      </w:r>
    </w:p>
    <w:p w14:paraId="2BDA0526">
      <w:pPr>
        <w:spacing w:line="269" w:lineRule="auto"/>
        <w:rPr>
          <w:rFonts w:hint="eastAsia" w:ascii="微软雅黑" w:hAnsi="微软雅黑" w:eastAsia="微软雅黑" w:cs="微软雅黑"/>
          <w:sz w:val="30"/>
          <w:szCs w:val="30"/>
        </w:rPr>
      </w:pPr>
    </w:p>
    <w:p w14:paraId="6ACE77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当基督徒“彼此担当重担”时，这种“代偿”并没有解除其中任何一人承担重担的责任。</w:t>
      </w:r>
    </w:p>
    <w:p w14:paraId="2240D6FF">
      <w:pPr>
        <w:spacing w:line="269" w:lineRule="auto"/>
        <w:rPr>
          <w:rFonts w:hint="eastAsia" w:ascii="微软雅黑" w:hAnsi="微软雅黑" w:eastAsia="微软雅黑" w:cs="微软雅黑"/>
          <w:sz w:val="30"/>
          <w:szCs w:val="30"/>
        </w:rPr>
      </w:pPr>
    </w:p>
    <w:p w14:paraId="5E63D4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community and help in enduring a common burden.</w:t>
      </w:r>
    </w:p>
    <w:p w14:paraId="202BFFD4">
      <w:pPr>
        <w:spacing w:line="269" w:lineRule="auto"/>
        <w:rPr>
          <w:rFonts w:hint="eastAsia" w:ascii="微软雅黑" w:hAnsi="微软雅黑" w:eastAsia="微软雅黑" w:cs="微软雅黑"/>
          <w:sz w:val="30"/>
          <w:szCs w:val="30"/>
        </w:rPr>
      </w:pPr>
    </w:p>
    <w:p w14:paraId="2E7CFC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这是在承受共同重担中的团契与互助。</w:t>
      </w:r>
    </w:p>
    <w:p w14:paraId="4792BF8B">
      <w:pPr>
        <w:spacing w:line="269" w:lineRule="auto"/>
        <w:rPr>
          <w:rFonts w:hint="eastAsia" w:ascii="微软雅黑" w:hAnsi="微软雅黑" w:eastAsia="微软雅黑" w:cs="微软雅黑"/>
          <w:sz w:val="30"/>
          <w:szCs w:val="30"/>
        </w:rPr>
      </w:pPr>
    </w:p>
    <w:p w14:paraId="6119F4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suffering because of another—as when poverty and disease are inherited by children from their parents—the same as suffering for another—that is, in his stead for judicial purposes.</w:t>
      </w:r>
    </w:p>
    <w:p w14:paraId="3C2CFC9C">
      <w:pPr>
        <w:spacing w:line="269" w:lineRule="auto"/>
        <w:rPr>
          <w:rFonts w:hint="eastAsia" w:ascii="微软雅黑" w:hAnsi="微软雅黑" w:eastAsia="微软雅黑" w:cs="微软雅黑"/>
          <w:sz w:val="30"/>
          <w:szCs w:val="30"/>
        </w:rPr>
      </w:pPr>
    </w:p>
    <w:p w14:paraId="596FBD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因为他人而受苦——如孩子从父母那里继承了贫困和疾病——与为他人受苦（即为了司法目的替祂受苦）也不是一回事。</w:t>
      </w:r>
    </w:p>
    <w:p w14:paraId="7AF0ECDB">
      <w:pPr>
        <w:spacing w:line="269" w:lineRule="auto"/>
        <w:rPr>
          <w:rFonts w:hint="eastAsia" w:ascii="微软雅黑" w:hAnsi="微软雅黑" w:eastAsia="微软雅黑" w:cs="微软雅黑"/>
          <w:sz w:val="30"/>
          <w:szCs w:val="30"/>
        </w:rPr>
      </w:pPr>
    </w:p>
    <w:p w14:paraId="34378B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6.2.2 (see p. 697). Calvin teaches that forgiveness is the noninfliction of penalty upon the transgressor.</w:t>
      </w:r>
    </w:p>
    <w:p w14:paraId="1CABDB84">
      <w:pPr>
        <w:spacing w:line="269" w:lineRule="auto"/>
        <w:rPr>
          <w:rFonts w:hint="eastAsia" w:ascii="微软雅黑" w:hAnsi="微软雅黑" w:eastAsia="微软雅黑" w:cs="微软雅黑"/>
          <w:sz w:val="30"/>
          <w:szCs w:val="30"/>
        </w:rPr>
      </w:pPr>
    </w:p>
    <w:p w14:paraId="21676E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6.2.2（见第697页）。加尔文教导说，赦免就是不对违约者施加刑罚。</w:t>
      </w:r>
    </w:p>
    <w:p w14:paraId="6AC211A8">
      <w:pPr>
        <w:spacing w:line="269" w:lineRule="auto"/>
        <w:rPr>
          <w:rFonts w:hint="eastAsia" w:ascii="微软雅黑" w:hAnsi="微软雅黑" w:eastAsia="微软雅黑" w:cs="微软雅黑"/>
          <w:sz w:val="30"/>
          <w:szCs w:val="30"/>
        </w:rPr>
      </w:pPr>
    </w:p>
    <w:p w14:paraId="0098DC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(3.4.30): "What would Christ have done for us if punishment for sins were still inflicted upon us?</w:t>
      </w:r>
    </w:p>
    <w:p w14:paraId="134670F2">
      <w:pPr>
        <w:spacing w:line="269" w:lineRule="auto"/>
        <w:rPr>
          <w:rFonts w:hint="eastAsia" w:ascii="微软雅黑" w:hAnsi="微软雅黑" w:eastAsia="微软雅黑" w:cs="微软雅黑"/>
          <w:sz w:val="30"/>
          <w:szCs w:val="30"/>
        </w:rPr>
      </w:pPr>
    </w:p>
    <w:p w14:paraId="4BE986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祂说（3.4.30）：“如果对罪的惩罚仍然施加在我们身上，基督为我们做了什么呢？</w:t>
      </w:r>
    </w:p>
    <w:p w14:paraId="007AAEC3">
      <w:pPr>
        <w:spacing w:line="269" w:lineRule="auto"/>
        <w:rPr>
          <w:rFonts w:hint="eastAsia" w:ascii="微软雅黑" w:hAnsi="微软雅黑" w:eastAsia="微软雅黑" w:cs="微软雅黑"/>
          <w:sz w:val="30"/>
          <w:szCs w:val="30"/>
        </w:rPr>
      </w:pPr>
    </w:p>
    <w:p w14:paraId="366B6C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say that he 'bore all our sins in his own body on the tree, we intend only that he sustained the punishment which was due to our sins.</w:t>
      </w:r>
    </w:p>
    <w:p w14:paraId="37272988">
      <w:pPr>
        <w:spacing w:line="269" w:lineRule="auto"/>
        <w:rPr>
          <w:rFonts w:hint="eastAsia" w:ascii="微软雅黑" w:hAnsi="微软雅黑" w:eastAsia="微软雅黑" w:cs="微软雅黑"/>
          <w:sz w:val="30"/>
          <w:szCs w:val="30"/>
        </w:rPr>
      </w:pPr>
    </w:p>
    <w:p w14:paraId="392F6B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因为当我们说祂‘在木头上，亲身担当了我们的罪’时，我们的意思仅仅是祂承担了我们罪应得的惩罚。</w:t>
      </w:r>
    </w:p>
    <w:p w14:paraId="0247FAFF">
      <w:pPr>
        <w:spacing w:line="269" w:lineRule="auto"/>
        <w:rPr>
          <w:rFonts w:hint="eastAsia" w:ascii="微软雅黑" w:hAnsi="微软雅黑" w:eastAsia="微软雅黑" w:cs="微软雅黑"/>
          <w:sz w:val="30"/>
          <w:szCs w:val="30"/>
        </w:rPr>
      </w:pPr>
    </w:p>
    <w:p w14:paraId="0527E6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significantly expressed by Isaiah, when he says that the 'chastisement or correction of our peace was upon him.'</w:t>
      </w:r>
    </w:p>
    <w:p w14:paraId="5939564B">
      <w:pPr>
        <w:spacing w:line="269" w:lineRule="auto"/>
        <w:rPr>
          <w:rFonts w:hint="eastAsia" w:ascii="微软雅黑" w:hAnsi="微软雅黑" w:eastAsia="微软雅黑" w:cs="微软雅黑"/>
          <w:sz w:val="30"/>
          <w:szCs w:val="30"/>
        </w:rPr>
      </w:pPr>
    </w:p>
    <w:p w14:paraId="193ED0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以赛亚对此有更显著的表达，祂说‘因祂受的管教（chastisement or correction），我们得平安’。</w:t>
      </w:r>
    </w:p>
    <w:p w14:paraId="5D144F2A">
      <w:pPr>
        <w:spacing w:line="269" w:lineRule="auto"/>
        <w:rPr>
          <w:rFonts w:hint="eastAsia" w:ascii="微软雅黑" w:hAnsi="微软雅黑" w:eastAsia="微软雅黑" w:cs="微软雅黑"/>
          <w:sz w:val="30"/>
          <w:szCs w:val="30"/>
        </w:rPr>
      </w:pPr>
    </w:p>
    <w:p w14:paraId="5C622B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correction (correctio) of our peace but the punishment due to sins and which we must have suffered before we could be reconciled to God, if he had not become our substitute?</w:t>
      </w:r>
    </w:p>
    <w:p w14:paraId="739F98BB">
      <w:pPr>
        <w:spacing w:line="269" w:lineRule="auto"/>
        <w:rPr>
          <w:rFonts w:hint="eastAsia" w:ascii="微软雅黑" w:hAnsi="微软雅黑" w:eastAsia="微软雅黑" w:cs="微软雅黑"/>
          <w:sz w:val="30"/>
          <w:szCs w:val="30"/>
        </w:rPr>
      </w:pPr>
    </w:p>
    <w:p w14:paraId="7656F8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现在，那为得平安的管教（correctio）若不是罪应得的惩罚，即若祂没有成为我们的代位者，我们在与上帝和好之前必须承受的惩罚，又是什么呢？</w:t>
      </w:r>
    </w:p>
    <w:p w14:paraId="45285BE9">
      <w:pPr>
        <w:spacing w:line="269" w:lineRule="auto"/>
        <w:rPr>
          <w:rFonts w:hint="eastAsia" w:ascii="微软雅黑" w:hAnsi="微软雅黑" w:eastAsia="微软雅黑" w:cs="微软雅黑"/>
          <w:sz w:val="30"/>
          <w:szCs w:val="30"/>
        </w:rPr>
      </w:pPr>
    </w:p>
    <w:p w14:paraId="13EC39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clearly that Christ bore the punishment of sin that he might deliver his people from it.</w:t>
      </w:r>
    </w:p>
    <w:p w14:paraId="678D51F5">
      <w:pPr>
        <w:spacing w:line="269" w:lineRule="auto"/>
        <w:rPr>
          <w:rFonts w:hint="eastAsia" w:ascii="微软雅黑" w:hAnsi="微软雅黑" w:eastAsia="微软雅黑" w:cs="微软雅黑"/>
          <w:sz w:val="30"/>
          <w:szCs w:val="30"/>
        </w:rPr>
      </w:pPr>
    </w:p>
    <w:p w14:paraId="6D8F94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因此我们清楚地看到，基督承担了罪的惩罚，以便祂能将祂的百姓从中救拔出来。</w:t>
      </w:r>
    </w:p>
    <w:p w14:paraId="208F40DB">
      <w:pPr>
        <w:spacing w:line="269" w:lineRule="auto"/>
        <w:rPr>
          <w:rFonts w:hint="eastAsia" w:ascii="微软雅黑" w:hAnsi="微软雅黑" w:eastAsia="微软雅黑" w:cs="微软雅黑"/>
          <w:sz w:val="30"/>
          <w:szCs w:val="30"/>
        </w:rPr>
      </w:pPr>
    </w:p>
    <w:p w14:paraId="5FA48E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cited above expressly signify that God receives us into favor on this condition, that in forgiving our guilt he remits all the punishment that we had deserved.</w:t>
      </w:r>
    </w:p>
    <w:p w14:paraId="147A5D31">
      <w:pPr>
        <w:spacing w:line="269" w:lineRule="auto"/>
        <w:rPr>
          <w:rFonts w:hint="eastAsia" w:ascii="微软雅黑" w:hAnsi="微软雅黑" w:eastAsia="微软雅黑" w:cs="微软雅黑"/>
          <w:sz w:val="30"/>
          <w:szCs w:val="30"/>
        </w:rPr>
      </w:pPr>
    </w:p>
    <w:p w14:paraId="60B79E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上面引用的段落明确表示，上帝在这一条件下接纳我们进入恩宠，即在赦免我们罪疚的同时，免除了我们应得的所有惩罚。</w:t>
      </w:r>
    </w:p>
    <w:p w14:paraId="0F6081A0">
      <w:pPr>
        <w:spacing w:line="269" w:lineRule="auto"/>
        <w:rPr>
          <w:rFonts w:hint="eastAsia" w:ascii="微软雅黑" w:hAnsi="微软雅黑" w:eastAsia="微软雅黑" w:cs="微软雅黑"/>
          <w:sz w:val="30"/>
          <w:szCs w:val="30"/>
        </w:rPr>
      </w:pPr>
    </w:p>
    <w:p w14:paraId="74FBEC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David or the other prophets implore the pardon of their sins, they at the same time deprecate the punishment, and to this they are impelled by an apprehension of divine judgment.</w:t>
      </w:r>
    </w:p>
    <w:p w14:paraId="39EE4EC7">
      <w:pPr>
        <w:spacing w:line="269" w:lineRule="auto"/>
        <w:rPr>
          <w:rFonts w:hint="eastAsia" w:ascii="微软雅黑" w:hAnsi="微软雅黑" w:eastAsia="微软雅黑" w:cs="微软雅黑"/>
          <w:sz w:val="30"/>
          <w:szCs w:val="30"/>
        </w:rPr>
      </w:pPr>
    </w:p>
    <w:p w14:paraId="76D90D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每当大卫或其他先知祈求赦免他们的罪时，他们同时也祈求免除惩罚，他们被对神圣审判的忧虑所驱使。</w:t>
      </w:r>
    </w:p>
    <w:p w14:paraId="65C9D6F0">
      <w:pPr>
        <w:spacing w:line="269" w:lineRule="auto"/>
        <w:rPr>
          <w:rFonts w:hint="eastAsia" w:ascii="微软雅黑" w:hAnsi="微软雅黑" w:eastAsia="微软雅黑" w:cs="微软雅黑"/>
          <w:sz w:val="30"/>
          <w:szCs w:val="30"/>
        </w:rPr>
      </w:pPr>
    </w:p>
    <w:p w14:paraId="7E20DF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they promise mercy from the Lord, they almost always professedly speak of punishments and the remission of them."</w:t>
      </w:r>
    </w:p>
    <w:p w14:paraId="3ACA8AFD">
      <w:pPr>
        <w:spacing w:line="269" w:lineRule="auto"/>
        <w:rPr>
          <w:rFonts w:hint="eastAsia" w:ascii="微软雅黑" w:hAnsi="微软雅黑" w:eastAsia="微软雅黑" w:cs="微软雅黑"/>
          <w:sz w:val="30"/>
          <w:szCs w:val="30"/>
        </w:rPr>
      </w:pPr>
    </w:p>
    <w:p w14:paraId="49A653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再者，当他们应许来自主的怜悯时，他们几乎总是公开地谈论惩罚及其免除。”</w:t>
      </w:r>
    </w:p>
    <w:p w14:paraId="2B8B3271">
      <w:pPr>
        <w:spacing w:line="269" w:lineRule="auto"/>
        <w:rPr>
          <w:rFonts w:hint="eastAsia" w:ascii="微软雅黑" w:hAnsi="微软雅黑" w:eastAsia="微软雅黑" w:cs="微软雅黑"/>
          <w:sz w:val="30"/>
          <w:szCs w:val="30"/>
        </w:rPr>
      </w:pPr>
    </w:p>
    <w:p w14:paraId="299A76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Leighton (Lord's Prayer) remarks: "Sin as it is called a debt is taken for the guiltiness of sin, which is to owe the suffering of punishment or an obligement to the curse which the law has pronounced against sin; and because this results immediately from sin, therefore sin is often put for the engagement to punishment; so the apostle's phrase (1 Cor. 15:56) may be taken.</w:t>
      </w:r>
    </w:p>
    <w:p w14:paraId="62C00821">
      <w:pPr>
        <w:spacing w:line="269" w:lineRule="auto"/>
        <w:rPr>
          <w:rFonts w:hint="eastAsia" w:ascii="微软雅黑" w:hAnsi="微软雅黑" w:eastAsia="微软雅黑" w:cs="微软雅黑"/>
          <w:sz w:val="30"/>
          <w:szCs w:val="30"/>
        </w:rPr>
      </w:pPr>
    </w:p>
    <w:p w14:paraId="0F7236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顿（Leighton，载于《主祷文》）也有同样的评述：“罪之所以被称为债，是因为它被当作罪的罪疚性，即欠下了刑罚痛苦，或处于法律针对罪所宣告的咒诅的约束之下；由于这是紧随罪而来的结果，因此罪经常被置换为对惩罚的承诺；使徒的短语（哥林多前书 15:56）可以这样理解。</w:t>
      </w:r>
    </w:p>
    <w:p w14:paraId="0F2CEB77">
      <w:pPr>
        <w:spacing w:line="269" w:lineRule="auto"/>
        <w:rPr>
          <w:rFonts w:hint="eastAsia" w:ascii="微软雅黑" w:hAnsi="微软雅黑" w:eastAsia="微软雅黑" w:cs="微软雅黑"/>
          <w:sz w:val="30"/>
          <w:szCs w:val="30"/>
        </w:rPr>
      </w:pPr>
    </w:p>
    <w:p w14:paraId="59D776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debt of sin being the tie to punishment which follows upon it, the forgiving of sin can be no other than the acquitting of a man from that curse, setting him free from his debt or his engagement to suffer."</w:t>
      </w:r>
    </w:p>
    <w:p w14:paraId="7D2CDF10">
      <w:pPr>
        <w:spacing w:line="269" w:lineRule="auto"/>
        <w:rPr>
          <w:rFonts w:hint="eastAsia" w:ascii="微软雅黑" w:hAnsi="微软雅黑" w:eastAsia="微软雅黑" w:cs="微软雅黑"/>
          <w:sz w:val="30"/>
          <w:szCs w:val="30"/>
        </w:rPr>
      </w:pPr>
    </w:p>
    <w:p w14:paraId="37A883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那么，罪债既然是随之而来的刑罚纽带，罪的赦免就只能是宣告一个人脱离那咒诅，使祂从债务或受苦的承诺中解脱出来。”</w:t>
      </w:r>
    </w:p>
    <w:p w14:paraId="02108312">
      <w:pPr>
        <w:spacing w:line="269" w:lineRule="auto"/>
        <w:rPr>
          <w:rFonts w:hint="eastAsia" w:ascii="微软雅黑" w:hAnsi="微软雅黑" w:eastAsia="微软雅黑" w:cs="微软雅黑"/>
          <w:sz w:val="30"/>
          <w:szCs w:val="30"/>
        </w:rPr>
      </w:pPr>
    </w:p>
    <w:p w14:paraId="07F8B8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superficial glance the position that forgiveness of sin is the remission to the sinner of its penalty by means of its infliction upon Christ as the sinner's substitute seems to favor selfishness and a mechanical view of pardon.</w:t>
      </w:r>
    </w:p>
    <w:p w14:paraId="50056E7A">
      <w:pPr>
        <w:spacing w:line="269" w:lineRule="auto"/>
        <w:rPr>
          <w:rFonts w:hint="eastAsia" w:ascii="微软雅黑" w:hAnsi="微软雅黑" w:eastAsia="微软雅黑" w:cs="微软雅黑"/>
          <w:sz w:val="30"/>
          <w:szCs w:val="30"/>
        </w:rPr>
      </w:pPr>
    </w:p>
    <w:p w14:paraId="7FD601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粗略看去，赦罪就是通过将刑罚施加在作为罪人代位者的基督身上、从而免除罪人的刑罚这一立场，似乎有利于自私和对宽恕的机械式理解。</w:t>
      </w:r>
    </w:p>
    <w:p w14:paraId="59D8B2C3">
      <w:pPr>
        <w:spacing w:line="269" w:lineRule="auto"/>
        <w:rPr>
          <w:rFonts w:hint="eastAsia" w:ascii="微软雅黑" w:hAnsi="微软雅黑" w:eastAsia="微软雅黑" w:cs="微软雅黑"/>
          <w:sz w:val="30"/>
          <w:szCs w:val="30"/>
        </w:rPr>
      </w:pPr>
    </w:p>
    <w:p w14:paraId="02AA30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it is objected, merely desires deliverance from judicial suffering, and when a vicarious satisfaction of justice is offered to him, he coldly accepts it without any real sorrow for his transgression.</w:t>
      </w:r>
    </w:p>
    <w:p w14:paraId="04A78BE4">
      <w:pPr>
        <w:spacing w:line="269" w:lineRule="auto"/>
        <w:rPr>
          <w:rFonts w:hint="eastAsia" w:ascii="微软雅黑" w:hAnsi="微软雅黑" w:eastAsia="微软雅黑" w:cs="微软雅黑"/>
          <w:sz w:val="30"/>
          <w:szCs w:val="30"/>
        </w:rPr>
      </w:pPr>
    </w:p>
    <w:p w14:paraId="207D0A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反对者认为，该人仅仅渴望从司法的受苦中解脱，而当向祂提供公义的代赎性满足（satisfaction）时，祂会冷漠地接受，而对自己违约没有任何真实的忧愁。</w:t>
      </w:r>
    </w:p>
    <w:p w14:paraId="45EA3240">
      <w:pPr>
        <w:spacing w:line="269" w:lineRule="auto"/>
        <w:rPr>
          <w:rFonts w:hint="eastAsia" w:ascii="微软雅黑" w:hAnsi="微软雅黑" w:eastAsia="微软雅黑" w:cs="微软雅黑"/>
          <w:sz w:val="30"/>
          <w:szCs w:val="30"/>
        </w:rPr>
      </w:pPr>
    </w:p>
    <w:p w14:paraId="2B20FB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mercantile transaction, like that of the exchange and market generally, with no spiritual affection and gratitude toward God the suffering Redeemer.</w:t>
      </w:r>
    </w:p>
    <w:p w14:paraId="55FC5E30">
      <w:pPr>
        <w:spacing w:line="269" w:lineRule="auto"/>
        <w:rPr>
          <w:rFonts w:hint="eastAsia" w:ascii="微软雅黑" w:hAnsi="微软雅黑" w:eastAsia="微软雅黑" w:cs="微软雅黑"/>
          <w:sz w:val="30"/>
          <w:szCs w:val="30"/>
        </w:rPr>
      </w:pPr>
    </w:p>
    <w:p w14:paraId="6A29B6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这仅仅是一场商业交易，就像一般的交易所和市场一样，对作为受苦救赎主的上帝没有属灵的情感和感激。</w:t>
      </w:r>
    </w:p>
    <w:p w14:paraId="58253504">
      <w:pPr>
        <w:spacing w:line="269" w:lineRule="auto"/>
        <w:rPr>
          <w:rFonts w:hint="eastAsia" w:ascii="微软雅黑" w:hAnsi="微软雅黑" w:eastAsia="微软雅黑" w:cs="微软雅黑"/>
          <w:sz w:val="30"/>
          <w:szCs w:val="30"/>
        </w:rPr>
      </w:pPr>
    </w:p>
    <w:p w14:paraId="1BD811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objection supposes that the sinner has no true conception of sin as related to law and justice and no personal interest in the vindication of their claims by penal satisfaction.</w:t>
      </w:r>
    </w:p>
    <w:p w14:paraId="5093A9D1">
      <w:pPr>
        <w:spacing w:line="269" w:lineRule="auto"/>
        <w:rPr>
          <w:rFonts w:hint="eastAsia" w:ascii="微软雅黑" w:hAnsi="微软雅黑" w:eastAsia="微软雅黑" w:cs="微软雅黑"/>
          <w:sz w:val="30"/>
          <w:szCs w:val="30"/>
        </w:rPr>
      </w:pPr>
    </w:p>
    <w:p w14:paraId="6C31AE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但这一异议假设了罪人对与法律和公义相关的罪没有真实的观念，对通过刑罚性满足来维护其主张也没有个人兴趣。</w:t>
      </w:r>
    </w:p>
    <w:p w14:paraId="0A86035C">
      <w:pPr>
        <w:spacing w:line="269" w:lineRule="auto"/>
        <w:rPr>
          <w:rFonts w:hint="eastAsia" w:ascii="微软雅黑" w:hAnsi="微软雅黑" w:eastAsia="微软雅黑" w:cs="微软雅黑"/>
          <w:sz w:val="30"/>
          <w:szCs w:val="30"/>
        </w:rPr>
      </w:pPr>
    </w:p>
    <w:p w14:paraId="7E97B8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perceived that the inmost quality of sin is its guilt or desert of penalty, his sorrow over its commission would manifest its elf in the desire that it might be punished and in a willingness to undergo the punishment personally, if this would meet the case.</w:t>
      </w:r>
    </w:p>
    <w:p w14:paraId="3538129D">
      <w:pPr>
        <w:spacing w:line="269" w:lineRule="auto"/>
        <w:rPr>
          <w:rFonts w:hint="eastAsia" w:ascii="微软雅黑" w:hAnsi="微软雅黑" w:eastAsia="微软雅黑" w:cs="微软雅黑"/>
          <w:sz w:val="30"/>
          <w:szCs w:val="30"/>
        </w:rPr>
      </w:pPr>
    </w:p>
    <w:p w14:paraId="2E4BF9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因为如果祂察觉到罪最内在的性质是其罪疚或对应得之刑罚，那么祂对犯罪的忧愁将表现为：如果能符合案情的话，祂渴望罪受到惩罚并愿意亲自承受惩罚。</w:t>
      </w:r>
    </w:p>
    <w:p w14:paraId="34C61D83">
      <w:pPr>
        <w:spacing w:line="269" w:lineRule="auto"/>
        <w:rPr>
          <w:rFonts w:hint="eastAsia" w:ascii="微软雅黑" w:hAnsi="微软雅黑" w:eastAsia="微软雅黑" w:cs="微软雅黑"/>
          <w:sz w:val="30"/>
          <w:szCs w:val="30"/>
        </w:rPr>
      </w:pPr>
    </w:p>
    <w:p w14:paraId="77604F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of sin is the righteous retribution of infinite holiness.</w:t>
      </w:r>
    </w:p>
    <w:p w14:paraId="3A212C1D">
      <w:pPr>
        <w:spacing w:line="269" w:lineRule="auto"/>
        <w:rPr>
          <w:rFonts w:hint="eastAsia" w:ascii="微软雅黑" w:hAnsi="微软雅黑" w:eastAsia="微软雅黑" w:cs="微软雅黑"/>
          <w:sz w:val="30"/>
          <w:szCs w:val="30"/>
        </w:rPr>
      </w:pPr>
    </w:p>
    <w:p w14:paraId="109367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罪的惩罚是无限圣洁的公义报应。</w:t>
      </w:r>
    </w:p>
    <w:p w14:paraId="57535AED">
      <w:pPr>
        <w:spacing w:line="269" w:lineRule="auto"/>
        <w:rPr>
          <w:rFonts w:hint="eastAsia" w:ascii="微软雅黑" w:hAnsi="微软雅黑" w:eastAsia="微软雅黑" w:cs="微软雅黑"/>
          <w:sz w:val="30"/>
          <w:szCs w:val="30"/>
        </w:rPr>
      </w:pPr>
    </w:p>
    <w:p w14:paraId="466054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spiritual evil, and in praying for its remission or release from obligation to endure it, because it has been endured for him by his divine substitute, the penitent sinner has first of all in view the character of God and the nature of justice, and not his own self-interest as shown in a mere wish to escape pain.</w:t>
      </w:r>
    </w:p>
    <w:p w14:paraId="052A572E">
      <w:pPr>
        <w:spacing w:line="269" w:lineRule="auto"/>
        <w:rPr>
          <w:rFonts w:hint="eastAsia" w:ascii="微软雅黑" w:hAnsi="微软雅黑" w:eastAsia="微软雅黑" w:cs="微软雅黑"/>
          <w:sz w:val="30"/>
          <w:szCs w:val="30"/>
        </w:rPr>
      </w:pPr>
    </w:p>
    <w:p w14:paraId="00FB99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这是一种属灵的恶，而在祈求免除刑罚、或解除承受刑罚的义务（因为这已被祂神圣的代位者代祂承受）时，悔改的罪人首先考虑到的是上帝的性格和公义的本质，而非仅仅出于逃避痛苦愿望的个人私利。</w:t>
      </w:r>
    </w:p>
    <w:p w14:paraId="4DCFBC77">
      <w:pPr>
        <w:spacing w:line="269" w:lineRule="auto"/>
        <w:rPr>
          <w:rFonts w:hint="eastAsia" w:ascii="微软雅黑" w:hAnsi="微软雅黑" w:eastAsia="微软雅黑" w:cs="微软雅黑"/>
          <w:sz w:val="30"/>
          <w:szCs w:val="30"/>
        </w:rPr>
      </w:pPr>
    </w:p>
    <w:p w14:paraId="12412D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recognizes first of all the punitive demands of righteousness and holiness and is so desirous that they should be satisfied that he would willing meet them by his own suffering, if this were possible, this is the highest proof of the sincerity of his sorrow over his disobedience.</w:t>
      </w:r>
    </w:p>
    <w:p w14:paraId="3D6E560D">
      <w:pPr>
        <w:spacing w:line="269" w:lineRule="auto"/>
        <w:rPr>
          <w:rFonts w:hint="eastAsia" w:ascii="微软雅黑" w:hAnsi="微软雅黑" w:eastAsia="微软雅黑" w:cs="微软雅黑"/>
          <w:sz w:val="30"/>
          <w:szCs w:val="30"/>
        </w:rPr>
      </w:pPr>
    </w:p>
    <w:p w14:paraId="6A7FE8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如果祂首先认识到公义和圣洁的惩罚性要求，并如此渴望其得到满足，以至于如果可能的话，祂愿意通过自己的受苦来应对这些要求，那么这就是祂对不顺服之忧愁真实性的最高证明。</w:t>
      </w:r>
    </w:p>
    <w:p w14:paraId="3637B0CE">
      <w:pPr>
        <w:spacing w:line="269" w:lineRule="auto"/>
        <w:rPr>
          <w:rFonts w:hint="eastAsia" w:ascii="微软雅黑" w:hAnsi="微软雅黑" w:eastAsia="微软雅黑" w:cs="微软雅黑"/>
          <w:sz w:val="30"/>
          <w:szCs w:val="30"/>
        </w:rPr>
      </w:pPr>
    </w:p>
    <w:p w14:paraId="5E39CC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 in the scriptural phrase, "accepts the punishment of his iniquity" (Lev. 26:41), he acknowledges its desert of penalty, and then pardon is for him both "the merciful and the just" (Rom. 3:26; 1 John 1:9) release of penalty by means of the vicarious endurance of it by his incarnate and suffering Savior.</w:t>
      </w:r>
    </w:p>
    <w:p w14:paraId="067B6B50">
      <w:pPr>
        <w:spacing w:line="269" w:lineRule="auto"/>
        <w:rPr>
          <w:rFonts w:hint="eastAsia" w:ascii="微软雅黑" w:hAnsi="微软雅黑" w:eastAsia="微软雅黑" w:cs="微软雅黑"/>
          <w:sz w:val="30"/>
          <w:szCs w:val="30"/>
        </w:rPr>
      </w:pPr>
    </w:p>
    <w:p w14:paraId="1EFBC4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当罪人按照圣经的说法，“甘心担当罪孽的刑罚”（利未记 26:41）时，祂承认了罪对应得的刑罚，随后赦免对祂而言就是通过祂道成肉身、受苦的救主代赎性地承受刑罚，从而达成既“怜悯又公义”（罗马书 3:26；约翰一书 1:9）的刑罚免除。</w:t>
      </w:r>
    </w:p>
    <w:p w14:paraId="637BA3DF">
      <w:pPr>
        <w:spacing w:line="269" w:lineRule="auto"/>
        <w:rPr>
          <w:rFonts w:hint="eastAsia" w:ascii="微软雅黑" w:hAnsi="微软雅黑" w:eastAsia="微软雅黑" w:cs="微软雅黑"/>
          <w:sz w:val="30"/>
          <w:szCs w:val="30"/>
        </w:rPr>
      </w:pPr>
    </w:p>
    <w:p w14:paraId="30D783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to the Old Testament idea of pardon arises from adopting different ideas of sin and justice from those of the Old Testament.</w:t>
      </w:r>
    </w:p>
    <w:p w14:paraId="5012E3AC">
      <w:pPr>
        <w:spacing w:line="269" w:lineRule="auto"/>
        <w:rPr>
          <w:rFonts w:hint="eastAsia" w:ascii="微软雅黑" w:hAnsi="微软雅黑" w:eastAsia="微软雅黑" w:cs="微软雅黑"/>
          <w:sz w:val="30"/>
          <w:szCs w:val="30"/>
        </w:rPr>
      </w:pPr>
    </w:p>
    <w:p w14:paraId="4C6239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这种对旧约赦免观念的反对，是由于采用了与旧约不同的罪观和公义观。</w:t>
      </w:r>
    </w:p>
    <w:p w14:paraId="0A503886">
      <w:pPr>
        <w:spacing w:line="269" w:lineRule="auto"/>
        <w:rPr>
          <w:rFonts w:hint="eastAsia" w:ascii="微软雅黑" w:hAnsi="微软雅黑" w:eastAsia="微软雅黑" w:cs="微软雅黑"/>
          <w:sz w:val="30"/>
          <w:szCs w:val="30"/>
        </w:rPr>
      </w:pPr>
    </w:p>
    <w:p w14:paraId="0133F1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is not guilt or obligation to punishment and if the satisfaction of justice is not inexorably necessary, then mercy is not the vicarious endurance of punishment for the sinner and pardon is not the remission of penalty.</w:t>
      </w:r>
    </w:p>
    <w:p w14:paraId="62B392FB">
      <w:pPr>
        <w:spacing w:line="269" w:lineRule="auto"/>
        <w:rPr>
          <w:rFonts w:hint="eastAsia" w:ascii="微软雅黑" w:hAnsi="微软雅黑" w:eastAsia="微软雅黑" w:cs="微软雅黑"/>
          <w:sz w:val="30"/>
          <w:szCs w:val="30"/>
        </w:rPr>
      </w:pPr>
    </w:p>
    <w:p w14:paraId="55608F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如果罪不是罪疚或受罚的义务，且如果公义的满足不是势在必行的，那么怜悯就不是代罪人代赎性地承受惩罚，赦免也不是刑罚的免除。</w:t>
      </w:r>
    </w:p>
    <w:p w14:paraId="3D371050">
      <w:pPr>
        <w:spacing w:line="269" w:lineRule="auto"/>
        <w:rPr>
          <w:rFonts w:hint="eastAsia" w:ascii="微软雅黑" w:hAnsi="微软雅黑" w:eastAsia="微软雅黑" w:cs="微软雅黑"/>
          <w:sz w:val="30"/>
          <w:szCs w:val="30"/>
        </w:rPr>
      </w:pPr>
    </w:p>
    <w:p w14:paraId="7E8074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has obtained from Pearson as clear and concise a statement as can be found in theological literature.</w:t>
      </w:r>
    </w:p>
    <w:p w14:paraId="4A878F43">
      <w:pPr>
        <w:spacing w:line="269" w:lineRule="auto"/>
        <w:rPr>
          <w:rFonts w:hint="eastAsia" w:ascii="微软雅黑" w:hAnsi="微软雅黑" w:eastAsia="微软雅黑" w:cs="微软雅黑"/>
          <w:sz w:val="30"/>
          <w:szCs w:val="30"/>
        </w:rPr>
      </w:pPr>
    </w:p>
    <w:p w14:paraId="50D6A9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皮尔逊（Pearson）对这一主题做出了神学文献中所能见到的最清晰简洁的陈述。</w:t>
      </w:r>
    </w:p>
    <w:p w14:paraId="04C188EA">
      <w:pPr>
        <w:spacing w:line="269" w:lineRule="auto"/>
        <w:rPr>
          <w:rFonts w:hint="eastAsia" w:ascii="微软雅黑" w:hAnsi="微软雅黑" w:eastAsia="微软雅黑" w:cs="微软雅黑"/>
          <w:sz w:val="30"/>
          <w:szCs w:val="30"/>
        </w:rPr>
      </w:pPr>
    </w:p>
    <w:p w14:paraId="7AFDFB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in his exposition of article 10 of the Apostles' Creed.</w:t>
      </w:r>
    </w:p>
    <w:p w14:paraId="7C5EE853">
      <w:pPr>
        <w:spacing w:line="269" w:lineRule="auto"/>
        <w:rPr>
          <w:rFonts w:hint="eastAsia" w:ascii="微软雅黑" w:hAnsi="微软雅黑" w:eastAsia="微软雅黑" w:cs="微软雅黑"/>
          <w:sz w:val="30"/>
          <w:szCs w:val="30"/>
        </w:rPr>
      </w:pPr>
    </w:p>
    <w:p w14:paraId="7417C8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这可见于祂对《使徒信经》第十条的阐述。</w:t>
      </w:r>
    </w:p>
    <w:p w14:paraId="1CC8B79E">
      <w:pPr>
        <w:spacing w:line="269" w:lineRule="auto"/>
        <w:rPr>
          <w:rFonts w:hint="eastAsia" w:ascii="微软雅黑" w:hAnsi="微软雅黑" w:eastAsia="微软雅黑" w:cs="微软雅黑"/>
          <w:sz w:val="30"/>
          <w:szCs w:val="30"/>
        </w:rPr>
      </w:pPr>
    </w:p>
    <w:p w14:paraId="0426FD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would it have been if all parties and classes in the English church had adopted respecting the guilt of sin and its remission by means of Christ's vicarious satisfaction for it the explanation of the Bishop of Chester, of whom Burnet (History of His Own Times) remarks that "he was in all respects the greatest divine of his age; a man of great learning, strong reason, and of a clear judgment.</w:t>
      </w:r>
    </w:p>
    <w:p w14:paraId="0CC8B920">
      <w:pPr>
        <w:spacing w:line="269" w:lineRule="auto"/>
        <w:rPr>
          <w:rFonts w:hint="eastAsia" w:ascii="微软雅黑" w:hAnsi="微软雅黑" w:eastAsia="微软雅黑" w:cs="微软雅黑"/>
          <w:sz w:val="30"/>
          <w:szCs w:val="30"/>
        </w:rPr>
      </w:pPr>
    </w:p>
    <w:p w14:paraId="649140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如果英国教会中的各方各派在关于罪疚以及通过基督的代赎性满足来免除罪疚方面，都采纳了这位切斯特主教（Bishop of Chester）的解释，那该多好。伯内特（Burnet，载于《祂那个时代的历程》）对其评述道：“祂在各方面都是祂那个时代最伟大的神学家；是一个学识渊博、推理有力、判断清晰的人。</w:t>
      </w:r>
    </w:p>
    <w:p w14:paraId="7DDB3255">
      <w:pPr>
        <w:spacing w:line="269" w:lineRule="auto"/>
        <w:rPr>
          <w:rFonts w:hint="eastAsia" w:ascii="微软雅黑" w:hAnsi="微软雅黑" w:eastAsia="微软雅黑" w:cs="微软雅黑"/>
          <w:sz w:val="30"/>
          <w:szCs w:val="30"/>
        </w:rPr>
      </w:pPr>
    </w:p>
    <w:p w14:paraId="311F85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book on the creed is among the best that our church has produced."</w:t>
      </w:r>
    </w:p>
    <w:p w14:paraId="375D2729">
      <w:pPr>
        <w:spacing w:line="269" w:lineRule="auto"/>
        <w:rPr>
          <w:rFonts w:hint="eastAsia" w:ascii="微软雅黑" w:hAnsi="微软雅黑" w:eastAsia="微软雅黑" w:cs="微软雅黑"/>
          <w:sz w:val="30"/>
          <w:szCs w:val="30"/>
        </w:rPr>
      </w:pPr>
    </w:p>
    <w:p w14:paraId="02699C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祂关于信经的著作是我们教会所产出的最好的作品之一。”</w:t>
      </w:r>
    </w:p>
    <w:p w14:paraId="5E4EE744">
      <w:pPr>
        <w:spacing w:line="269" w:lineRule="auto"/>
        <w:rPr>
          <w:rFonts w:hint="eastAsia" w:ascii="微软雅黑" w:hAnsi="微软雅黑" w:eastAsia="微软雅黑" w:cs="微软雅黑"/>
          <w:sz w:val="30"/>
          <w:szCs w:val="30"/>
        </w:rPr>
      </w:pPr>
    </w:p>
    <w:p w14:paraId="1D190B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explanation is as follows: "The second particular to be considered is the obligation of sin, which must be presupposed to the solution or remission of it.</w:t>
      </w:r>
    </w:p>
    <w:p w14:paraId="1277EA05">
      <w:pPr>
        <w:spacing w:line="269" w:lineRule="auto"/>
        <w:rPr>
          <w:rFonts w:hint="eastAsia" w:ascii="微软雅黑" w:hAnsi="微软雅黑" w:eastAsia="微软雅黑" w:cs="微软雅黑"/>
          <w:sz w:val="30"/>
          <w:szCs w:val="30"/>
        </w:rPr>
      </w:pPr>
    </w:p>
    <w:p w14:paraId="00B04F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祂的解释如下：“要考虑的第二个细节是罪的义务，这必须是解决或免除罪的前提。</w:t>
      </w:r>
    </w:p>
    <w:p w14:paraId="2723CB9B">
      <w:pPr>
        <w:spacing w:line="269" w:lineRule="auto"/>
        <w:rPr>
          <w:rFonts w:hint="eastAsia" w:ascii="微软雅黑" w:hAnsi="微软雅黑" w:eastAsia="微软雅黑" w:cs="微软雅黑"/>
          <w:sz w:val="30"/>
          <w:szCs w:val="30"/>
        </w:rPr>
      </w:pPr>
    </w:p>
    <w:p w14:paraId="07F56D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sin does cause a guilt, and every sinner, by being such, becomes a guilty person; which guilt consists in a debt or obligation to suffer a punishment proportionable to the iniquity of the sin.</w:t>
      </w:r>
    </w:p>
    <w:p w14:paraId="4C2C38E4">
      <w:pPr>
        <w:spacing w:line="269" w:lineRule="auto"/>
        <w:rPr>
          <w:rFonts w:hint="eastAsia" w:ascii="微软雅黑" w:hAnsi="微软雅黑" w:eastAsia="微软雅黑" w:cs="微软雅黑"/>
          <w:sz w:val="30"/>
          <w:szCs w:val="30"/>
        </w:rPr>
      </w:pPr>
    </w:p>
    <w:p w14:paraId="123307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现在，每一种罪都会产生罪疚，每一个罪人因其身份而成为有罪的人；这种罪疚由欠下的债务或义务组成，即要承受与罪之邪恶相称的惩罚。</w:t>
      </w:r>
    </w:p>
    <w:p w14:paraId="593FDF42">
      <w:pPr>
        <w:spacing w:line="269" w:lineRule="auto"/>
        <w:rPr>
          <w:rFonts w:hint="eastAsia" w:ascii="微软雅黑" w:hAnsi="微软雅黑" w:eastAsia="微软雅黑" w:cs="微软雅黑"/>
          <w:sz w:val="30"/>
          <w:szCs w:val="30"/>
        </w:rPr>
      </w:pPr>
    </w:p>
    <w:p w14:paraId="6DAC29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obligation to suffer penalty for sin is distinct from the commission of sin.</w:t>
      </w:r>
    </w:p>
    <w:p w14:paraId="7B24696A">
      <w:pPr>
        <w:spacing w:line="269" w:lineRule="auto"/>
        <w:rPr>
          <w:rFonts w:hint="eastAsia" w:ascii="微软雅黑" w:hAnsi="微软雅黑" w:eastAsia="微软雅黑" w:cs="微软雅黑"/>
          <w:sz w:val="30"/>
          <w:szCs w:val="30"/>
        </w:rPr>
      </w:pPr>
    </w:p>
    <w:p w14:paraId="68C98D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这种为罪承受刑罚的义务不同于实施犯罪。</w:t>
      </w:r>
    </w:p>
    <w:p w14:paraId="6860C89F">
      <w:pPr>
        <w:spacing w:line="269" w:lineRule="auto"/>
        <w:rPr>
          <w:rFonts w:hint="eastAsia" w:ascii="微软雅黑" w:hAnsi="微软雅黑" w:eastAsia="微软雅黑" w:cs="微软雅黑"/>
          <w:sz w:val="30"/>
          <w:szCs w:val="30"/>
        </w:rPr>
      </w:pPr>
    </w:p>
    <w:p w14:paraId="71B129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commission of sin ceases with the act, but the obligation to suffer for it never ceases.</w:t>
      </w:r>
    </w:p>
    <w:p w14:paraId="184083C8">
      <w:pPr>
        <w:spacing w:line="269" w:lineRule="auto"/>
        <w:rPr>
          <w:rFonts w:hint="eastAsia" w:ascii="微软雅黑" w:hAnsi="微软雅黑" w:eastAsia="微软雅黑" w:cs="微软雅黑"/>
          <w:sz w:val="30"/>
          <w:szCs w:val="30"/>
        </w:rPr>
      </w:pPr>
    </w:p>
    <w:p w14:paraId="138B84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实施犯罪随行为而终止，但为此受苦的义务永不终止。</w:t>
      </w:r>
    </w:p>
    <w:p w14:paraId="055AD4A0">
      <w:pPr>
        <w:spacing w:line="269" w:lineRule="auto"/>
        <w:rPr>
          <w:rFonts w:hint="eastAsia" w:ascii="微软雅黑" w:hAnsi="微软雅黑" w:eastAsia="微软雅黑" w:cs="微软雅黑"/>
          <w:sz w:val="30"/>
          <w:szCs w:val="30"/>
        </w:rPr>
      </w:pPr>
    </w:p>
    <w:p w14:paraId="43444E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but once committed adultery, at that one time sins and at no time after can be said to commit that particular sin; but the guilt or obligation to suffer punishment for it remains on him still, and he may be said forever to be guilty of adultery, because he is forever liable to the wrath of God and obligated to suffer the punishment due to adultery.</w:t>
      </w:r>
    </w:p>
    <w:p w14:paraId="56D3F911">
      <w:pPr>
        <w:spacing w:line="269" w:lineRule="auto"/>
        <w:rPr>
          <w:rFonts w:hint="eastAsia" w:ascii="微软雅黑" w:hAnsi="微软雅黑" w:eastAsia="微软雅黑" w:cs="微软雅黑"/>
          <w:sz w:val="30"/>
          <w:szCs w:val="30"/>
        </w:rPr>
      </w:pPr>
    </w:p>
    <w:p w14:paraId="1DCC69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犯过一次奸淫的人，在那个时刻犯了罪，此后任何时候都不能说祂还在犯那个特定的罪；但为此承受惩罚的罪疚或义务依然留在祂身上，可以称祂永远犯有奸淫罪，因为祂永远要承受上帝的忿怒，并有义务承受奸淫应得的惩罚。</w:t>
      </w:r>
    </w:p>
    <w:p w14:paraId="12506735">
      <w:pPr>
        <w:spacing w:line="269" w:lineRule="auto"/>
        <w:rPr>
          <w:rFonts w:hint="eastAsia" w:ascii="微软雅黑" w:hAnsi="微软雅黑" w:eastAsia="微软雅黑" w:cs="微软雅黑"/>
          <w:sz w:val="30"/>
          <w:szCs w:val="30"/>
        </w:rPr>
      </w:pPr>
    </w:p>
    <w:p w14:paraId="1B12E6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obligation to punishment, which remains after the act of sin, is that reatus peccati of which the schools, and before them the fathers, spoke.</w:t>
      </w:r>
    </w:p>
    <w:p w14:paraId="00E9B297">
      <w:pPr>
        <w:spacing w:line="269" w:lineRule="auto"/>
        <w:rPr>
          <w:rFonts w:hint="eastAsia" w:ascii="微软雅黑" w:hAnsi="微软雅黑" w:eastAsia="微软雅黑" w:cs="微软雅黑"/>
          <w:sz w:val="30"/>
          <w:szCs w:val="30"/>
        </w:rPr>
      </w:pPr>
    </w:p>
    <w:p w14:paraId="15F2A7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这种在犯罪行为之后留存下来的受罚义务，就是经院哲学、以及在此之前的教父们所谈论的“罪债（reatus peccati）”。</w:t>
      </w:r>
    </w:p>
    <w:p w14:paraId="6B319107">
      <w:pPr>
        <w:spacing w:line="269" w:lineRule="auto"/>
        <w:rPr>
          <w:rFonts w:hint="eastAsia" w:ascii="微软雅黑" w:hAnsi="微软雅黑" w:eastAsia="微软雅黑" w:cs="微软雅黑"/>
          <w:sz w:val="30"/>
          <w:szCs w:val="30"/>
        </w:rPr>
      </w:pPr>
    </w:p>
    <w:p w14:paraId="3959C2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reatus is excellently declared by St. Augustine, when delivering the distinction between actual and original sin: 'In the case of those persons who are born again in Christ, when they receive an entire remission of all their sins, it is necessary, of course, that the guilt also of the still indwelling concupiscence should be remitted, in order that it should not be imputed to them for sin.</w:t>
      </w:r>
    </w:p>
    <w:p w14:paraId="6D6E01C9">
      <w:pPr>
        <w:spacing w:line="269" w:lineRule="auto"/>
        <w:rPr>
          <w:rFonts w:hint="eastAsia" w:ascii="微软雅黑" w:hAnsi="微软雅黑" w:eastAsia="微软雅黑" w:cs="微软雅黑"/>
          <w:sz w:val="30"/>
          <w:szCs w:val="30"/>
        </w:rPr>
      </w:pPr>
    </w:p>
    <w:p w14:paraId="2E10BB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在阐述本罪与原罪的区别时，精彩地宣告了这种罪债（reatus）的性质：“在那些于基督里重生的人的例子中，当他们获得所有罪的完全赦免时，当然也有必要赦免那仍然内在的私欲的罪疚，以便这不被归算（imputed）为他们的罪。</w:t>
      </w:r>
    </w:p>
    <w:p w14:paraId="4F39C6BD">
      <w:pPr>
        <w:spacing w:line="269" w:lineRule="auto"/>
        <w:rPr>
          <w:rFonts w:hint="eastAsia" w:ascii="微软雅黑" w:hAnsi="微软雅黑" w:eastAsia="微软雅黑" w:cs="微软雅黑"/>
          <w:sz w:val="30"/>
          <w:szCs w:val="30"/>
        </w:rPr>
      </w:pPr>
    </w:p>
    <w:p w14:paraId="34AC69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as in the case of those actual sins which cannot be themselves permanent, since they pass away as soon as they are committed, the guilt or obligation to suffer penalty yet is permanent and if not remitted will remain forevermore; so when concupiscence is remitted, the guilt or obligation to suffer penalty is also taken away.</w:t>
      </w:r>
    </w:p>
    <w:p w14:paraId="31280E5C">
      <w:pPr>
        <w:spacing w:line="269" w:lineRule="auto"/>
        <w:rPr>
          <w:rFonts w:hint="eastAsia" w:ascii="微软雅黑" w:hAnsi="微软雅黑" w:eastAsia="微软雅黑" w:cs="微软雅黑"/>
          <w:sz w:val="30"/>
          <w:szCs w:val="30"/>
        </w:rPr>
      </w:pPr>
    </w:p>
    <w:p w14:paraId="019DDC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因为正如在本罪的例子中，这些罪本身不可能是永久的，因为它们一经犯下就消失了，但承受刑罚的罪疚或义务却是永久的，若不赦免将永远留存；同样，当私欲被赦免时，承受刑罚的罪疚或义务也就被拿走了。</w:t>
      </w:r>
    </w:p>
    <w:p w14:paraId="6B0A9044">
      <w:pPr>
        <w:spacing w:line="269" w:lineRule="auto"/>
        <w:rPr>
          <w:rFonts w:hint="eastAsia" w:ascii="微软雅黑" w:hAnsi="微软雅黑" w:eastAsia="微软雅黑" w:cs="微软雅黑"/>
          <w:sz w:val="30"/>
          <w:szCs w:val="30"/>
        </w:rPr>
      </w:pPr>
    </w:p>
    <w:p w14:paraId="274B32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to have sin means this, namely, not to be deemed guilty of sin, that is, bound to suffer punishment for it' (Augustine, On Marriage 1.26).</w:t>
      </w:r>
    </w:p>
    <w:p w14:paraId="158B7433">
      <w:pPr>
        <w:spacing w:line="269" w:lineRule="auto"/>
        <w:rPr>
          <w:rFonts w:hint="eastAsia" w:ascii="微软雅黑" w:hAnsi="微软雅黑" w:eastAsia="微软雅黑" w:cs="微软雅黑"/>
          <w:sz w:val="30"/>
          <w:szCs w:val="30"/>
        </w:rPr>
      </w:pPr>
    </w:p>
    <w:p w14:paraId="025132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因为‘没有罪’的意思是：不被视为犯有罪疚，即不必为此承受惩罚。”（奥古斯丁，《论婚姻》1.26）。</w:t>
      </w:r>
    </w:p>
    <w:p w14:paraId="56586B21">
      <w:pPr>
        <w:spacing w:line="269" w:lineRule="auto"/>
        <w:rPr>
          <w:rFonts w:hint="eastAsia" w:ascii="微软雅黑" w:hAnsi="微软雅黑" w:eastAsia="微软雅黑" w:cs="微软雅黑"/>
          <w:sz w:val="30"/>
          <w:szCs w:val="30"/>
        </w:rPr>
      </w:pPr>
    </w:p>
    <w:p w14:paraId="10B627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debt or obligation to punishment our blessed Savior thus taught to his disciples: 'Whosoever is angry with his brother without cause shall be liable (obnoxious or bound over) to the judgment; and whosoever shall say to his brother, Raca, shall be liable (obnoxious or bound over) to the council; but whosoever shall say, You fool, shall be liable (obnoxious or bound over) to hellfire' (Matt. 5:22).</w:t>
      </w:r>
    </w:p>
    <w:p w14:paraId="213598AD">
      <w:pPr>
        <w:spacing w:line="269" w:lineRule="auto"/>
        <w:rPr>
          <w:rFonts w:hint="eastAsia" w:ascii="微软雅黑" w:hAnsi="微软雅黑" w:eastAsia="微软雅黑" w:cs="微软雅黑"/>
          <w:sz w:val="30"/>
          <w:szCs w:val="30"/>
        </w:rPr>
      </w:pPr>
    </w:p>
    <w:p w14:paraId="426227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我们蒙福的救主曾这样教导祂的门徒关于这种惩罚的债务或义务：“凡向弟兄动怒的，难免（liable, obnoxious or bound over）受审判；凡骂弟兄是拉加的，难免（liable, obnoxious or bound over）公会的审断；凡骂弟兄是魔利的，难免（liable, obnoxious or bound over）地狱的火”（马太福音 5:22）。</w:t>
      </w:r>
    </w:p>
    <w:p w14:paraId="08B5F71E">
      <w:pPr>
        <w:spacing w:line="269" w:lineRule="auto"/>
        <w:rPr>
          <w:rFonts w:hint="eastAsia" w:ascii="微软雅黑" w:hAnsi="微软雅黑" w:eastAsia="微软雅黑" w:cs="微软雅黑"/>
          <w:sz w:val="30"/>
          <w:szCs w:val="30"/>
        </w:rPr>
      </w:pPr>
    </w:p>
    <w:p w14:paraId="1B8E6A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our Savior again: 'He that shall blaspheme against the Holy Spirit has never forgiveness, but is in danger of (liable, obnoxious, or bound over to) eternal damnation' (Mark 3:28–29).</w:t>
      </w:r>
    </w:p>
    <w:p w14:paraId="21A494ED">
      <w:pPr>
        <w:spacing w:line="269" w:lineRule="auto"/>
        <w:rPr>
          <w:rFonts w:hint="eastAsia" w:ascii="微软雅黑" w:hAnsi="微软雅黑" w:eastAsia="微软雅黑" w:cs="微软雅黑"/>
          <w:sz w:val="30"/>
          <w:szCs w:val="30"/>
        </w:rPr>
      </w:pPr>
    </w:p>
    <w:p w14:paraId="1ED07F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我们的救主又说：“凡亵渎圣灵的，却永不得赦免，乃要担当（liable, obnoxious, or bound over to）永远的罪（eternal damnation）”（马可福音 3:28–29）。</w:t>
      </w:r>
    </w:p>
    <w:p w14:paraId="46F728E3">
      <w:pPr>
        <w:spacing w:line="269" w:lineRule="auto"/>
        <w:rPr>
          <w:rFonts w:hint="eastAsia" w:ascii="微软雅黑" w:hAnsi="微软雅黑" w:eastAsia="微软雅黑" w:cs="微软雅黑"/>
          <w:sz w:val="30"/>
          <w:szCs w:val="30"/>
        </w:rPr>
      </w:pPr>
    </w:p>
    <w:p w14:paraId="4283F9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it appears that after the act of sin is committed and passed by, the guilt or obligation to suffer the affixed penalty resulting from that act remains; that is, the person who committed it continues still a debtor to the vindictive justice of God and is bound to endure the punishment due unto it.</w:t>
      </w:r>
    </w:p>
    <w:p w14:paraId="5358AAA8">
      <w:pPr>
        <w:spacing w:line="269" w:lineRule="auto"/>
        <w:rPr>
          <w:rFonts w:hint="eastAsia" w:ascii="微软雅黑" w:hAnsi="微软雅黑" w:eastAsia="微软雅黑" w:cs="微软雅黑"/>
          <w:sz w:val="30"/>
          <w:szCs w:val="30"/>
        </w:rPr>
      </w:pPr>
    </w:p>
    <w:p w14:paraId="12E765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从所有这一切来看，在犯罪行为被实施并略过之后，由该行为导致的受罚罪疚或义务仍然留存；也就是说，实施犯罪的人仍然欠下了上帝报应性公义的债，并受约束要忍受该罪应得的惩罚。</w:t>
      </w:r>
    </w:p>
    <w:p w14:paraId="01152D63">
      <w:pPr>
        <w:spacing w:line="269" w:lineRule="auto"/>
        <w:rPr>
          <w:rFonts w:hint="eastAsia" w:ascii="微软雅黑" w:hAnsi="微软雅黑" w:eastAsia="微软雅黑" w:cs="微软雅黑"/>
          <w:sz w:val="30"/>
          <w:szCs w:val="30"/>
        </w:rPr>
      </w:pPr>
    </w:p>
    <w:p w14:paraId="169C48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is the forgiveness of sin, or in what does remission of sin consist?</w:t>
      </w:r>
    </w:p>
    <w:p w14:paraId="75BE298B">
      <w:pPr>
        <w:spacing w:line="269" w:lineRule="auto"/>
        <w:rPr>
          <w:rFonts w:hint="eastAsia" w:ascii="微软雅黑" w:hAnsi="微软雅黑" w:eastAsia="微软雅黑" w:cs="微软雅黑"/>
          <w:sz w:val="30"/>
          <w:szCs w:val="30"/>
        </w:rPr>
      </w:pPr>
    </w:p>
    <w:p w14:paraId="7146CD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“那么，罪的赦免是什么，或者罪的免除由什么构成？</w:t>
      </w:r>
    </w:p>
    <w:p w14:paraId="304A32A1">
      <w:pPr>
        <w:spacing w:line="269" w:lineRule="auto"/>
        <w:rPr>
          <w:rFonts w:hint="eastAsia" w:ascii="微软雅黑" w:hAnsi="微软雅黑" w:eastAsia="微软雅黑" w:cs="微软雅黑"/>
          <w:sz w:val="30"/>
          <w:szCs w:val="30"/>
        </w:rPr>
      </w:pPr>
    </w:p>
    <w:p w14:paraId="6EC2B7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contains in it a reconciliation of an offended God, without which God cannot be conceived to remit, and a satisfaction unto a just God, without which God is not reconciled.</w:t>
      </w:r>
    </w:p>
    <w:p w14:paraId="2F608045">
      <w:pPr>
        <w:spacing w:line="269" w:lineRule="auto"/>
        <w:rPr>
          <w:rFonts w:hint="eastAsia" w:ascii="微软雅黑" w:hAnsi="微软雅黑" w:eastAsia="微软雅黑" w:cs="微软雅黑"/>
          <w:sz w:val="30"/>
          <w:szCs w:val="30"/>
        </w:rPr>
      </w:pPr>
    </w:p>
    <w:p w14:paraId="328CD0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赦免包含了使受冒犯的上帝和好，没有这一点，就不能设想上帝会赦免；还包含了向公义的上帝提供满足（satisfaction），没有这一点，上帝就不会和好。</w:t>
      </w:r>
    </w:p>
    <w:p w14:paraId="6CCA7A0F">
      <w:pPr>
        <w:spacing w:line="269" w:lineRule="auto"/>
        <w:rPr>
          <w:rFonts w:hint="eastAsia" w:ascii="微软雅黑" w:hAnsi="微软雅黑" w:eastAsia="微软雅黑" w:cs="微软雅黑"/>
          <w:sz w:val="30"/>
          <w:szCs w:val="30"/>
        </w:rPr>
      </w:pPr>
    </w:p>
    <w:p w14:paraId="7547E0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is taught in the following: 'We are justified gratuitously by his grace through the redemption that is in Jesus Christ, whom God has set forth to be a propitiation through faith in his blood' (Rom. 3:24–25); 'we have an advocate with the Father, and he is the propitiation for our sins' (1 John 2:1); 'God loved us and sent his Son to be the propitiation for our sins' (4:10).</w:t>
      </w:r>
    </w:p>
    <w:p w14:paraId="474BFC2B">
      <w:pPr>
        <w:spacing w:line="269" w:lineRule="auto"/>
        <w:rPr>
          <w:rFonts w:hint="eastAsia" w:ascii="微软雅黑" w:hAnsi="微软雅黑" w:eastAsia="微软雅黑" w:cs="微软雅黑"/>
          <w:sz w:val="30"/>
          <w:szCs w:val="30"/>
        </w:rPr>
      </w:pPr>
    </w:p>
    <w:p w14:paraId="3D592C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其中第一点在以下内容中得到了教导：“蒙上帝的恩典，因基督耶稣的救赎，就白白地称义。上帝设立耶稣作挽回祭（propitiation），是凭着耶稣的血，借着人的信”（罗马书 3:24–25）；“在父那里我们有一位中保……祂为我们的罪作了挽回祭（propitiation）”（约翰一书 2:1）；“上帝爱我们，差祂的儿子为我们的罪作了挽回祭（propitiation）”（4:10）。</w:t>
      </w:r>
    </w:p>
    <w:p w14:paraId="6AE71795">
      <w:pPr>
        <w:spacing w:line="269" w:lineRule="auto"/>
        <w:rPr>
          <w:rFonts w:hint="eastAsia" w:ascii="微软雅黑" w:hAnsi="微软雅黑" w:eastAsia="微软雅黑" w:cs="微软雅黑"/>
          <w:sz w:val="30"/>
          <w:szCs w:val="30"/>
        </w:rPr>
      </w:pPr>
    </w:p>
    <w:p w14:paraId="055407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propitiation amounted to a reconciliation, that is, a kindness after wrath.</w:t>
      </w:r>
    </w:p>
    <w:p w14:paraId="120CFD5B">
      <w:pPr>
        <w:spacing w:line="269" w:lineRule="auto"/>
        <w:rPr>
          <w:rFonts w:hint="eastAsia" w:ascii="微软雅黑" w:hAnsi="微软雅黑" w:eastAsia="微软雅黑" w:cs="微软雅黑"/>
          <w:sz w:val="30"/>
          <w:szCs w:val="30"/>
        </w:rPr>
      </w:pPr>
    </w:p>
    <w:p w14:paraId="088E2E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这种挽回祭（propitiation）达成了和好，即忿怒之后的仁慈。</w:t>
      </w:r>
    </w:p>
    <w:p w14:paraId="3BD94F54">
      <w:pPr>
        <w:spacing w:line="269" w:lineRule="auto"/>
        <w:rPr>
          <w:rFonts w:hint="eastAsia" w:ascii="微软雅黑" w:hAnsi="微软雅黑" w:eastAsia="微软雅黑" w:cs="微软雅黑"/>
          <w:sz w:val="30"/>
          <w:szCs w:val="30"/>
        </w:rPr>
      </w:pPr>
    </w:p>
    <w:p w14:paraId="1DBF40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conceive that God was angry with mankind before he determined to give our Savior; we cannot imagine that God, who is essentially just, should not abominate iniquity.</w:t>
      </w:r>
    </w:p>
    <w:p w14:paraId="071481EF">
      <w:pPr>
        <w:spacing w:line="269" w:lineRule="auto"/>
        <w:rPr>
          <w:rFonts w:hint="eastAsia" w:ascii="微软雅黑" w:hAnsi="微软雅黑" w:eastAsia="微软雅黑" w:cs="微软雅黑"/>
          <w:sz w:val="30"/>
          <w:szCs w:val="30"/>
        </w:rPr>
      </w:pPr>
    </w:p>
    <w:p w14:paraId="78F8B5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我们必须设想，在上帝决定赐下我们的救主之前，祂曾向人类发怒；我们无法想象上帝作为本质上公义的一位，竟然不憎恶罪孽。</w:t>
      </w:r>
    </w:p>
    <w:p w14:paraId="62ED4E5F">
      <w:pPr>
        <w:spacing w:line="269" w:lineRule="auto"/>
        <w:rPr>
          <w:rFonts w:hint="eastAsia" w:ascii="微软雅黑" w:hAnsi="微软雅黑" w:eastAsia="微软雅黑" w:cs="微软雅黑"/>
          <w:sz w:val="30"/>
          <w:szCs w:val="30"/>
        </w:rPr>
      </w:pPr>
    </w:p>
    <w:p w14:paraId="49EEA6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affection, therefore, which we can conceive in him upon the lapse of man is wrath and indignation.</w:t>
      </w:r>
    </w:p>
    <w:p w14:paraId="3BEEC594">
      <w:pPr>
        <w:spacing w:line="269" w:lineRule="auto"/>
        <w:rPr>
          <w:rFonts w:hint="eastAsia" w:ascii="微软雅黑" w:hAnsi="微软雅黑" w:eastAsia="微软雅黑" w:cs="微软雅黑"/>
          <w:sz w:val="30"/>
          <w:szCs w:val="30"/>
        </w:rPr>
      </w:pPr>
    </w:p>
    <w:p w14:paraId="6DE9C5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因此，在人堕落后，我们能设想在祂里面的第一种情感就是忿怒和愤慨。</w:t>
      </w:r>
    </w:p>
    <w:p w14:paraId="02836CA4">
      <w:pPr>
        <w:spacing w:line="269" w:lineRule="auto"/>
        <w:rPr>
          <w:rFonts w:hint="eastAsia" w:ascii="微软雅黑" w:hAnsi="微软雅黑" w:eastAsia="微软雅黑" w:cs="微软雅黑"/>
          <w:sz w:val="30"/>
          <w:szCs w:val="30"/>
        </w:rPr>
      </w:pPr>
    </w:p>
    <w:p w14:paraId="6C1AF4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most certainly holily angry with mankind before he determined to provide for them a Savior from this anger: 'God commends his love toward us in that while we were yet sinners Christ died for us'; 'when we were without strength, in due time Christ died for the ungodly'; 'when we were enemies, we were reconciled to God by the death of his Son' (Rom. 5:6, 8, 10).</w:t>
      </w:r>
    </w:p>
    <w:p w14:paraId="5B9189F1">
      <w:pPr>
        <w:spacing w:line="269" w:lineRule="auto"/>
        <w:rPr>
          <w:rFonts w:hint="eastAsia" w:ascii="微软雅黑" w:hAnsi="微软雅黑" w:eastAsia="微软雅黑" w:cs="微软雅黑"/>
          <w:sz w:val="30"/>
          <w:szCs w:val="30"/>
        </w:rPr>
      </w:pPr>
    </w:p>
    <w:p w14:paraId="3BE8B6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决定为人类预备一位从这忿怒中拯救出来的救主之前，最肯定是对人类怀有神圣的忿怒：“唯有基督在我们还作罪人的时候为我们死，上帝的爱就在此向我们显明了”；“因我们还软弱的时候，基督就按所定的日期为罪人死”；“因为我们作仇敌的时候，且借着上帝儿子的死，得与上帝和好”（罗马书 5:6, 8, 10）。</w:t>
      </w:r>
    </w:p>
    <w:p w14:paraId="54A8F3C3">
      <w:pPr>
        <w:spacing w:line="269" w:lineRule="auto"/>
        <w:rPr>
          <w:rFonts w:hint="eastAsia" w:ascii="微软雅黑" w:hAnsi="微软雅黑" w:eastAsia="微软雅黑" w:cs="微软雅黑"/>
          <w:sz w:val="30"/>
          <w:szCs w:val="30"/>
        </w:rPr>
      </w:pPr>
    </w:p>
    <w:p w14:paraId="0197D8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most true that 'God so loved the world that he gave his only begotten Son' (John 3:16), yet there is no incongruity in this, that a father should be offended with that son whom he loves, and offended with him at the very time that he loves him.</w:t>
      </w:r>
    </w:p>
    <w:p w14:paraId="794695BC">
      <w:pPr>
        <w:spacing w:line="269" w:lineRule="auto"/>
        <w:rPr>
          <w:rFonts w:hint="eastAsia" w:ascii="微软雅黑" w:hAnsi="微软雅黑" w:eastAsia="微软雅黑" w:cs="微软雅黑"/>
          <w:sz w:val="30"/>
          <w:szCs w:val="30"/>
        </w:rPr>
      </w:pPr>
    </w:p>
    <w:p w14:paraId="7D8A8C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虽然“上帝爱世人，甚至将祂的独生子赐给他们”是再真实不过的（约翰福音 3:16），但这其中并无不一致之处，即一个父亲可能会被祂所爱的儿子冒犯，且就在爱他的同时被他冒犯。</w:t>
      </w:r>
    </w:p>
    <w:p w14:paraId="792DF0C3">
      <w:pPr>
        <w:spacing w:line="269" w:lineRule="auto"/>
        <w:rPr>
          <w:rFonts w:hint="eastAsia" w:ascii="微软雅黑" w:hAnsi="微软雅黑" w:eastAsia="微软雅黑" w:cs="微软雅黑"/>
          <w:sz w:val="30"/>
          <w:szCs w:val="30"/>
        </w:rPr>
      </w:pPr>
    </w:p>
    <w:p w14:paraId="55F79C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therefore, that God loved men whom he created, yet he was offended with them when they sinned and gave his Son to suffer for their sin in their stead, that through that Son's suffering he might be reconciled to them.</w:t>
      </w:r>
    </w:p>
    <w:p w14:paraId="4CB89891">
      <w:pPr>
        <w:spacing w:line="269" w:lineRule="auto"/>
        <w:rPr>
          <w:rFonts w:hint="eastAsia" w:ascii="微软雅黑" w:hAnsi="微软雅黑" w:eastAsia="微软雅黑" w:cs="微软雅黑"/>
          <w:sz w:val="30"/>
          <w:szCs w:val="30"/>
        </w:rPr>
      </w:pPr>
    </w:p>
    <w:p w14:paraId="00A984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因此，尽管上帝爱祂所创造的人，但在他们犯罪时，祂也被冒犯了，并赐下祂的儿子为他们的罪代他们受苦，以便通过该儿子的受苦，祂能与他们和好。</w:t>
      </w:r>
    </w:p>
    <w:p w14:paraId="3A9B29E1">
      <w:pPr>
        <w:spacing w:line="269" w:lineRule="auto"/>
        <w:rPr>
          <w:rFonts w:hint="eastAsia" w:ascii="微软雅黑" w:hAnsi="微软雅黑" w:eastAsia="微软雅黑" w:cs="微软雅黑"/>
          <w:sz w:val="30"/>
          <w:szCs w:val="30"/>
        </w:rPr>
      </w:pPr>
    </w:p>
    <w:p w14:paraId="7FD431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reconciliation of God is clearly delivered in the Scriptures as wrought by Christ: 'God has reconciled us to himself by Jesus Christ' (2 Cor. 5:18); 'we were reconciled unto God by the death of his Son' (Rom. 5:10); 'by him reconciling all things unto himself' (Col. 1:20).</w:t>
      </w:r>
    </w:p>
    <w:p w14:paraId="45AEFA98">
      <w:pPr>
        <w:spacing w:line="269" w:lineRule="auto"/>
        <w:rPr>
          <w:rFonts w:hint="eastAsia" w:ascii="微软雅黑" w:hAnsi="微软雅黑" w:eastAsia="微软雅黑" w:cs="微软雅黑"/>
          <w:sz w:val="30"/>
          <w:szCs w:val="30"/>
        </w:rPr>
      </w:pPr>
    </w:p>
    <w:p w14:paraId="5B6C42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上帝的这种和好在圣经中被清晰地传达为是由基督作成的：“上帝借着基督使我们与祂和好”（哥林多后书 5:18）；“借着上帝儿子的死，得与上帝和好”（罗马书 5:10）；“借着祂使万有……都与自己和好了”（歌罗西书 1:20）。</w:t>
      </w:r>
    </w:p>
    <w:p w14:paraId="580F8B0E">
      <w:pPr>
        <w:spacing w:line="269" w:lineRule="auto"/>
        <w:rPr>
          <w:rFonts w:hint="eastAsia" w:ascii="微软雅黑" w:hAnsi="微软雅黑" w:eastAsia="微软雅黑" w:cs="微软雅黑"/>
          <w:sz w:val="30"/>
          <w:szCs w:val="30"/>
        </w:rPr>
      </w:pPr>
    </w:p>
    <w:p w14:paraId="1D8604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is it objected that the Scripture says our Savior reconciled man to God, but nowhere teaches that he reconciled God to man; for, in the language of Scripture, to 'reconcile a man to God' means to reconcile God to man, that is, to cause him who before was angry and offended with a person to be gracious and propitious to him.</w:t>
      </w:r>
    </w:p>
    <w:p w14:paraId="325A0409">
      <w:pPr>
        <w:spacing w:line="269" w:lineRule="auto"/>
        <w:rPr>
          <w:rFonts w:hint="eastAsia" w:ascii="微软雅黑" w:hAnsi="微软雅黑" w:eastAsia="微软雅黑" w:cs="微软雅黑"/>
          <w:sz w:val="30"/>
          <w:szCs w:val="30"/>
        </w:rPr>
      </w:pPr>
    </w:p>
    <w:p w14:paraId="3A707B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说圣经只说我们的救主使人与上帝和好，而从未教导过祂使上帝与人和好，这是徒劳的；因为在圣经语言中，“使人与上帝和好”的意思就是使上帝与人和好，也就是说，使那位之前对某人发怒且被其冒犯的一位，对他变得施恩并平息（propitious）。</w:t>
      </w:r>
    </w:p>
    <w:p w14:paraId="47972CBD">
      <w:pPr>
        <w:spacing w:line="269" w:lineRule="auto"/>
        <w:rPr>
          <w:rFonts w:hint="eastAsia" w:ascii="微软雅黑" w:hAnsi="微软雅黑" w:eastAsia="微软雅黑" w:cs="微软雅黑"/>
          <w:sz w:val="30"/>
          <w:szCs w:val="30"/>
        </w:rPr>
      </w:pPr>
    </w:p>
    <w:p w14:paraId="0BF973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princes of the Philistines spoke of David, 'Wherewith should he reconcile himself unto the master? should it not be with the heads of these men?' (1 Sam. 29:4).</w:t>
      </w:r>
    </w:p>
    <w:p w14:paraId="48985299">
      <w:pPr>
        <w:spacing w:line="269" w:lineRule="auto"/>
        <w:rPr>
          <w:rFonts w:hint="eastAsia" w:ascii="微软雅黑" w:hAnsi="微软雅黑" w:eastAsia="微软雅黑" w:cs="微软雅黑"/>
          <w:sz w:val="30"/>
          <w:szCs w:val="30"/>
        </w:rPr>
      </w:pPr>
    </w:p>
    <w:p w14:paraId="3575AB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正如同非利士人的首领谈到大卫时说：“祂用什么与祂主人和好（reconcile themselves）呢？岂不是用这些人的首级吗？”（撒母耳记上 29:4）。</w:t>
      </w:r>
    </w:p>
    <w:p w14:paraId="2CE143BA">
      <w:pPr>
        <w:spacing w:line="269" w:lineRule="auto"/>
        <w:rPr>
          <w:rFonts w:hint="eastAsia" w:ascii="微软雅黑" w:hAnsi="微软雅黑" w:eastAsia="微软雅黑" w:cs="微软雅黑"/>
          <w:sz w:val="30"/>
          <w:szCs w:val="30"/>
        </w:rPr>
      </w:pPr>
    </w:p>
    <w:p w14:paraId="7FB324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Wherewith shall he reconcile Saul, who is highly offended with him; wherewith shall he make him gracious and favorable, but by betraying these men unto him?</w:t>
      </w:r>
    </w:p>
    <w:p w14:paraId="18800B7C">
      <w:pPr>
        <w:spacing w:line="269" w:lineRule="auto"/>
        <w:rPr>
          <w:rFonts w:hint="eastAsia" w:ascii="微软雅黑" w:hAnsi="微软雅黑" w:eastAsia="微软雅黑" w:cs="微软雅黑"/>
          <w:sz w:val="30"/>
          <w:szCs w:val="30"/>
        </w:rPr>
      </w:pPr>
    </w:p>
    <w:p w14:paraId="579C436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祂要用什么来使那被祂深深冒犯的扫罗与祂和好；除了通过出卖这些人给祂，祂要用什么来使扫罗对他变得施恩并友好呢？</w:t>
      </w:r>
    </w:p>
    <w:p w14:paraId="5DEC0AF6">
      <w:pPr>
        <w:spacing w:line="269" w:lineRule="auto"/>
        <w:rPr>
          <w:rFonts w:hint="eastAsia" w:ascii="微软雅黑" w:hAnsi="微软雅黑" w:eastAsia="微软雅黑" w:cs="微软雅黑"/>
          <w:sz w:val="30"/>
          <w:szCs w:val="30"/>
        </w:rPr>
      </w:pPr>
    </w:p>
    <w:p w14:paraId="47232C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Savior advises, 'If you bring your gift before the altar and there remember that your brother has aught against you, leave there your gift before the altar and go your way, first be reconciled to your brother' (Matt. 5:23–24); that is, reconcile your brother to yourself, whom you have injured; render him by your submission favorable unto you, who has something against you and is offended at you.</w:t>
      </w:r>
    </w:p>
    <w:p w14:paraId="41EAF07A">
      <w:pPr>
        <w:spacing w:line="269" w:lineRule="auto"/>
        <w:rPr>
          <w:rFonts w:hint="eastAsia" w:ascii="微软雅黑" w:hAnsi="微软雅黑" w:eastAsia="微软雅黑" w:cs="微软雅黑"/>
          <w:sz w:val="30"/>
          <w:szCs w:val="30"/>
        </w:rPr>
      </w:pPr>
    </w:p>
    <w:p w14:paraId="4E1D28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正如我们的救主建议：“你在祭坛上献礼物的时候，若想起弟兄向你怀怨，就把礼物留在坛前，先去同弟兄和好（be reconciled）”（马太福音 5:23–24）；也就是说，使你的弟兄与你和好，因为你伤害了祂；通过你的顺服，使那位对你怀怨、且被你冒犯的人对你变得友好。</w:t>
      </w:r>
    </w:p>
    <w:p w14:paraId="2839CF0A">
      <w:pPr>
        <w:spacing w:line="269" w:lineRule="auto"/>
        <w:rPr>
          <w:rFonts w:hint="eastAsia" w:ascii="微软雅黑" w:hAnsi="微软雅黑" w:eastAsia="微软雅黑" w:cs="微软雅黑"/>
          <w:sz w:val="30"/>
          <w:szCs w:val="30"/>
        </w:rPr>
      </w:pPr>
    </w:p>
    <w:p w14:paraId="5892E5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advises the wife that 'departs from her husband to remain unmarried or to be reconciled to her husband' (1 Cor. 7:11), that is, to appease and get the favor of her husband.</w:t>
      </w:r>
    </w:p>
    <w:p w14:paraId="5CB9201D">
      <w:pPr>
        <w:spacing w:line="269" w:lineRule="auto"/>
        <w:rPr>
          <w:rFonts w:hint="eastAsia" w:ascii="微软雅黑" w:hAnsi="微软雅黑" w:eastAsia="微软雅黑" w:cs="微软雅黑"/>
          <w:sz w:val="30"/>
          <w:szCs w:val="30"/>
        </w:rPr>
      </w:pPr>
    </w:p>
    <w:p w14:paraId="60C9FC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正如使徒建议那“离弃丈夫”的妻子，“要么安守独身，要么同丈夫和好（be reconciled）”（哥林多前书 7:11），也就是说，去平息祂的怒气并赢得丈夫的青睐。</w:t>
      </w:r>
    </w:p>
    <w:p w14:paraId="24031103">
      <w:pPr>
        <w:spacing w:line="269" w:lineRule="auto"/>
        <w:rPr>
          <w:rFonts w:hint="eastAsia" w:ascii="微软雅黑" w:hAnsi="微软雅黑" w:eastAsia="微软雅黑" w:cs="微软雅黑"/>
          <w:sz w:val="30"/>
          <w:szCs w:val="30"/>
        </w:rPr>
      </w:pPr>
    </w:p>
    <w:p w14:paraId="245D14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like manner we are said to be reconciled unto God when God is reconciled, appeased, and become gracious and favorable unto us; and Christ is said to reconcile us unto God when he has moved and obtained of God to be reconciled unto us; when he has appeased his holy displeasure and restored us unto his favor.</w:t>
      </w:r>
    </w:p>
    <w:p w14:paraId="419E289D">
      <w:pPr>
        <w:spacing w:line="269" w:lineRule="auto"/>
        <w:rPr>
          <w:rFonts w:hint="eastAsia" w:ascii="微软雅黑" w:hAnsi="微软雅黑" w:eastAsia="微软雅黑" w:cs="微软雅黑"/>
          <w:sz w:val="30"/>
          <w:szCs w:val="30"/>
        </w:rPr>
      </w:pPr>
    </w:p>
    <w:p w14:paraId="2A2A6D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说我们与上帝和好时，是指上帝已与我们和好、忿怒平息、并对我们变得施恩且友好；说基督使我们与上帝和好，是指祂打动并从上帝那里获得了与我们的和好；是指祂平息了上帝神圣的不悦，并恢复了我们蒙受的恩宠。</w:t>
      </w:r>
    </w:p>
    <w:p w14:paraId="023E36EF">
      <w:pPr>
        <w:spacing w:line="269" w:lineRule="auto"/>
        <w:rPr>
          <w:rFonts w:hint="eastAsia" w:ascii="微软雅黑" w:hAnsi="微软雅黑" w:eastAsia="微软雅黑" w:cs="微软雅黑"/>
          <w:sz w:val="30"/>
          <w:szCs w:val="30"/>
        </w:rPr>
      </w:pPr>
    </w:p>
    <w:p w14:paraId="63821A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any wonder God should be thus reconciled to sinners by the death of Christ, who 'while we were yet sinners died for us,' because the punishment which Christ who was our surety endured was a full satisfaction to the justice of God: 'The Son of Man came to give his life a ransom for many' (Matt. 20:28).</w:t>
      </w:r>
    </w:p>
    <w:p w14:paraId="10EE83F8">
      <w:pPr>
        <w:spacing w:line="269" w:lineRule="auto"/>
        <w:rPr>
          <w:rFonts w:hint="eastAsia" w:ascii="微软雅黑" w:hAnsi="微软雅黑" w:eastAsia="微软雅黑" w:cs="微软雅黑"/>
          <w:sz w:val="30"/>
          <w:szCs w:val="30"/>
        </w:rPr>
      </w:pPr>
    </w:p>
    <w:p w14:paraId="68E804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然通过基督之死与罪人和好（而‘基督在我们还作罪人的时候为我们死’），这并无奇特之处，因为基督作为我们的保证人（surety）所承受的惩罚，是对上帝公义的完全满足（satisfaction）：“人子来……要舍命，作多人的赎价（ransom）”（马太福音 20:28）。</w:t>
      </w:r>
    </w:p>
    <w:p w14:paraId="46D762DA">
      <w:pPr>
        <w:spacing w:line="269" w:lineRule="auto"/>
        <w:rPr>
          <w:rFonts w:hint="eastAsia" w:ascii="微软雅黑" w:hAnsi="微软雅黑" w:eastAsia="微软雅黑" w:cs="微软雅黑"/>
          <w:sz w:val="30"/>
          <w:szCs w:val="30"/>
        </w:rPr>
      </w:pPr>
    </w:p>
    <w:p w14:paraId="00AB7B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ransom is a price given to redeem such as are in any way in captivity; anything laid down by way of compensation to take off a bond or obligation, whereby he who before was bound becomes free.</w:t>
      </w:r>
    </w:p>
    <w:p w14:paraId="1ED7DC92">
      <w:pPr>
        <w:spacing w:line="269" w:lineRule="auto"/>
        <w:rPr>
          <w:rFonts w:hint="eastAsia" w:ascii="微软雅黑" w:hAnsi="微软雅黑" w:eastAsia="微软雅黑" w:cs="微软雅黑"/>
          <w:sz w:val="30"/>
          <w:szCs w:val="30"/>
        </w:rPr>
      </w:pPr>
    </w:p>
    <w:p w14:paraId="5BD09D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现在，赎价是指为了救赎那些处于任何形式囚禁中的人而支付的价格；是为了解除一项契约或义务而作为补偿支付的任何东西，借此使之前受束缚的人获得自由。</w:t>
      </w:r>
    </w:p>
    <w:p w14:paraId="3EDD3C74">
      <w:pPr>
        <w:spacing w:line="269" w:lineRule="auto"/>
        <w:rPr>
          <w:rFonts w:hint="eastAsia" w:ascii="微软雅黑" w:hAnsi="微软雅黑" w:eastAsia="微软雅黑" w:cs="微软雅黑"/>
          <w:sz w:val="30"/>
          <w:szCs w:val="30"/>
        </w:rPr>
      </w:pPr>
    </w:p>
    <w:p w14:paraId="1A9B3C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sinners were obligated to undergo such punishments as are proportionate to their sins and were by that obligation captivated and in bonds, and Christ did give his life a ransom for them, and that a proper ransom, if that his life were of any price and given as such.</w:t>
      </w:r>
    </w:p>
    <w:p w14:paraId="4D73D35E">
      <w:pPr>
        <w:spacing w:line="269" w:lineRule="auto"/>
        <w:rPr>
          <w:rFonts w:hint="eastAsia" w:ascii="微软雅黑" w:hAnsi="微软雅黑" w:eastAsia="微软雅黑" w:cs="微软雅黑"/>
          <w:sz w:val="30"/>
          <w:szCs w:val="30"/>
        </w:rPr>
      </w:pPr>
    </w:p>
    <w:p w14:paraId="590D2F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所有的罪人都有义务承受与他们的罪相称的惩罚，并因该义务而受到囚禁和束缚，基督确实为他们舍命作为赎价，且是一份恰当的赎价，只要祂的生命具有任何价值且作为这种价值被赐下。</w:t>
      </w:r>
    </w:p>
    <w:p w14:paraId="428744E4">
      <w:pPr>
        <w:spacing w:line="269" w:lineRule="auto"/>
        <w:rPr>
          <w:rFonts w:hint="eastAsia" w:ascii="微软雅黑" w:hAnsi="微软雅黑" w:eastAsia="微软雅黑" w:cs="微软雅黑"/>
          <w:sz w:val="30"/>
          <w:szCs w:val="30"/>
        </w:rPr>
      </w:pPr>
    </w:p>
    <w:p w14:paraId="5A7B41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ransom is properly something of value given by way of redemption to purchase that which is detained or given for the releasing of that which is enthralled.</w:t>
      </w:r>
    </w:p>
    <w:p w14:paraId="53FA4576">
      <w:pPr>
        <w:spacing w:line="269" w:lineRule="auto"/>
        <w:rPr>
          <w:rFonts w:hint="eastAsia" w:ascii="微软雅黑" w:hAnsi="微软雅黑" w:eastAsia="微软雅黑" w:cs="微软雅黑"/>
          <w:sz w:val="30"/>
          <w:szCs w:val="30"/>
        </w:rPr>
      </w:pPr>
    </w:p>
    <w:p w14:paraId="1BA8A3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因为赎价在严格意义上是指作为救赎的一种有价值之物，用来买回被扣留之物，或是为了释放受奴役之物而赐下的。</w:t>
      </w:r>
    </w:p>
    <w:p w14:paraId="68D1D3FC">
      <w:pPr>
        <w:spacing w:line="269" w:lineRule="auto"/>
        <w:rPr>
          <w:rFonts w:hint="eastAsia" w:ascii="微软雅黑" w:hAnsi="微软雅黑" w:eastAsia="微软雅黑" w:cs="微软雅黑"/>
          <w:sz w:val="30"/>
          <w:szCs w:val="30"/>
        </w:rPr>
      </w:pPr>
    </w:p>
    <w:p w14:paraId="2E6C6D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most evident that the life of Christ was laid down as a price; neither is it more certain that he died than that he bought us: 'You are bought with a price' (1 Cor. 6:20; 7:23).</w:t>
      </w:r>
    </w:p>
    <w:p w14:paraId="3823312E">
      <w:pPr>
        <w:spacing w:line="269" w:lineRule="auto"/>
        <w:rPr>
          <w:rFonts w:hint="eastAsia" w:ascii="微软雅黑" w:hAnsi="微软雅黑" w:eastAsia="微软雅黑" w:cs="微软雅黑"/>
          <w:sz w:val="30"/>
          <w:szCs w:val="30"/>
        </w:rPr>
      </w:pPr>
    </w:p>
    <w:p w14:paraId="7C142B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但显然基督的生命是作为赎金（price）舍下的；祂受死是确凿的，祂买赎（bought）了我们也是同样确凿的：“你们是重价买来的（bought with a price）”（哥林多前书 6:20；7:23）。</w:t>
      </w:r>
    </w:p>
    <w:p w14:paraId="734B78BD">
      <w:pPr>
        <w:spacing w:line="269" w:lineRule="auto"/>
        <w:rPr>
          <w:rFonts w:hint="eastAsia" w:ascii="微软雅黑" w:hAnsi="微软雅黑" w:eastAsia="微软雅黑" w:cs="微软雅黑"/>
          <w:sz w:val="30"/>
          <w:szCs w:val="30"/>
        </w:rPr>
      </w:pPr>
    </w:p>
    <w:p w14:paraId="47F66C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 who bought us' (2 Pet. 2:1).</w:t>
      </w:r>
    </w:p>
    <w:p w14:paraId="4BD3A8F0">
      <w:pPr>
        <w:spacing w:line="269" w:lineRule="auto"/>
        <w:rPr>
          <w:rFonts w:hint="eastAsia" w:ascii="微软雅黑" w:hAnsi="微软雅黑" w:eastAsia="微软雅黑" w:cs="微软雅黑"/>
          <w:sz w:val="30"/>
          <w:szCs w:val="30"/>
        </w:rPr>
      </w:pPr>
    </w:p>
    <w:p w14:paraId="680D2D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是“主买（bought）了我们”（彼得后书 2:1）。</w:t>
      </w:r>
    </w:p>
    <w:p w14:paraId="074C3B9D">
      <w:pPr>
        <w:spacing w:line="269" w:lineRule="auto"/>
        <w:rPr>
          <w:rFonts w:hint="eastAsia" w:ascii="微软雅黑" w:hAnsi="微软雅黑" w:eastAsia="微软雅黑" w:cs="微软雅黑"/>
          <w:sz w:val="30"/>
          <w:szCs w:val="30"/>
        </w:rPr>
      </w:pPr>
    </w:p>
    <w:p w14:paraId="1CC7D7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which he paid was his blood; for 'we are not redeemed with corruptible things, as silver and gold, but with the precious blood of Christ' (1 Pet. 1:18–19).</w:t>
      </w:r>
    </w:p>
    <w:p w14:paraId="020594AA">
      <w:pPr>
        <w:spacing w:line="269" w:lineRule="auto"/>
        <w:rPr>
          <w:rFonts w:hint="eastAsia" w:ascii="微软雅黑" w:hAnsi="微软雅黑" w:eastAsia="微软雅黑" w:cs="微软雅黑"/>
          <w:sz w:val="30"/>
          <w:szCs w:val="30"/>
        </w:rPr>
      </w:pPr>
    </w:p>
    <w:p w14:paraId="50B306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祂支付的赎金是祂的血；因为“你们得赎，脱去……不是凭着能坏的金银等物，乃是凭着基督的宝血”（彼得前书 1:18–19）。</w:t>
      </w:r>
    </w:p>
    <w:p w14:paraId="675FAB44">
      <w:pPr>
        <w:spacing w:line="269" w:lineRule="auto"/>
        <w:rPr>
          <w:rFonts w:hint="eastAsia" w:ascii="微软雅黑" w:hAnsi="微软雅黑" w:eastAsia="微软雅黑" w:cs="微软雅黑"/>
          <w:sz w:val="30"/>
          <w:szCs w:val="30"/>
        </w:rPr>
      </w:pPr>
    </w:p>
    <w:p w14:paraId="5A38A7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it was the blood of Christ, so it was a price given by way of compensation; and as that blood was precious, so was it a full and perfect satisfaction.</w:t>
      </w:r>
    </w:p>
    <w:p w14:paraId="3C87947F">
      <w:pPr>
        <w:spacing w:line="269" w:lineRule="auto"/>
        <w:rPr>
          <w:rFonts w:hint="eastAsia" w:ascii="微软雅黑" w:hAnsi="微软雅黑" w:eastAsia="微软雅黑" w:cs="微软雅黑"/>
          <w:sz w:val="30"/>
          <w:szCs w:val="30"/>
        </w:rPr>
      </w:pPr>
    </w:p>
    <w:p w14:paraId="3FFB4A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由于那是基督的血，所以它是作为补偿支付的赎金；由于那血是宝贵的，所以它是完全且完美的满足（satisfaction）。</w:t>
      </w:r>
    </w:p>
    <w:p w14:paraId="731D16EC">
      <w:pPr>
        <w:spacing w:line="269" w:lineRule="auto"/>
        <w:rPr>
          <w:rFonts w:hint="eastAsia" w:ascii="微软雅黑" w:hAnsi="微软雅黑" w:eastAsia="微软雅黑" w:cs="微软雅黑"/>
          <w:sz w:val="30"/>
          <w:szCs w:val="30"/>
        </w:rPr>
      </w:pPr>
    </w:p>
    <w:p w14:paraId="052ED6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gravity of the offense and iniquity of the sin is augmented and increases according to the dignity of the person offended and injured by it, so the value, price, and dignity of that which is given by way of compensation is raised according to the dignity of the person making the satisfaction.</w:t>
      </w:r>
    </w:p>
    <w:p w14:paraId="49AEB913">
      <w:pPr>
        <w:spacing w:line="269" w:lineRule="auto"/>
        <w:rPr>
          <w:rFonts w:hint="eastAsia" w:ascii="微软雅黑" w:hAnsi="微软雅黑" w:eastAsia="微软雅黑" w:cs="微软雅黑"/>
          <w:sz w:val="30"/>
          <w:szCs w:val="30"/>
        </w:rPr>
      </w:pPr>
    </w:p>
    <w:p w14:paraId="03DB45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因为正如过犯的严重性和罪的罪孽是根据被冒犯和被伤害者的尊荣而增强和增加的，作为补偿之物的价值、赎金和尊荣，也根据做出满足（satisfaction）者的尊荣而提升。</w:t>
      </w:r>
    </w:p>
    <w:p w14:paraId="71C11E77">
      <w:pPr>
        <w:spacing w:line="269" w:lineRule="auto"/>
        <w:rPr>
          <w:rFonts w:hint="eastAsia" w:ascii="微软雅黑" w:hAnsi="微软雅黑" w:eastAsia="微软雅黑" w:cs="微软雅黑"/>
          <w:sz w:val="30"/>
          <w:szCs w:val="30"/>
        </w:rPr>
      </w:pPr>
    </w:p>
    <w:p w14:paraId="123E0F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 infinite majesty against whom we have sinned; and Christ is of the same divinity, who gave his life a ransom for sinners; for God 'has purchased his church with his own blood' (Acts 20:28).</w:t>
      </w:r>
    </w:p>
    <w:p w14:paraId="6595B1F5">
      <w:pPr>
        <w:spacing w:line="269" w:lineRule="auto"/>
        <w:rPr>
          <w:rFonts w:hint="eastAsia" w:ascii="微软雅黑" w:hAnsi="微软雅黑" w:eastAsia="微软雅黑" w:cs="微软雅黑"/>
          <w:sz w:val="30"/>
          <w:szCs w:val="30"/>
        </w:rPr>
      </w:pPr>
    </w:p>
    <w:p w14:paraId="04693C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我们所犯罪得罪的那位上帝具有无限的威严；而基督具有同样的神性，祂为罪人舍命作赎价；因为上帝“用自己血买来了（purchased）祂的教会”（使徒行传 20:28）。</w:t>
      </w:r>
    </w:p>
    <w:p w14:paraId="258921C4">
      <w:pPr>
        <w:spacing w:line="269" w:lineRule="auto"/>
        <w:rPr>
          <w:rFonts w:hint="eastAsia" w:ascii="微软雅黑" w:hAnsi="微软雅黑" w:eastAsia="微软雅黑" w:cs="微软雅黑"/>
          <w:sz w:val="30"/>
          <w:szCs w:val="30"/>
        </w:rPr>
      </w:pPr>
    </w:p>
    <w:p w14:paraId="6CE029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therefore God be said to remit our sins, by which we were bound and captivated to his justice, yet he is never said to remit the price, without which we had never been ransomed and redeemed; neither can he be said to have remitted it, because he did strictly require and receive it.</w:t>
      </w:r>
    </w:p>
    <w:p w14:paraId="3791E75B">
      <w:pPr>
        <w:spacing w:line="269" w:lineRule="auto"/>
        <w:rPr>
          <w:rFonts w:hint="eastAsia" w:ascii="微软雅黑" w:hAnsi="微软雅黑" w:eastAsia="微软雅黑" w:cs="微软雅黑"/>
          <w:sz w:val="30"/>
          <w:szCs w:val="30"/>
        </w:rPr>
      </w:pPr>
    </w:p>
    <w:p w14:paraId="09D710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因此，虽然上帝说赦免了我们的罪（我们因罪受到祂公义的束缚和囚禁），但祂从未说免除了赎金——若没有赎金，我们就绝不会得救赎；祂也不能说已经免除了赎金，因为祂确实严格地要求并领受了它。</w:t>
      </w:r>
    </w:p>
    <w:p w14:paraId="4D74E652">
      <w:pPr>
        <w:spacing w:line="269" w:lineRule="auto"/>
        <w:rPr>
          <w:rFonts w:hint="eastAsia" w:ascii="微软雅黑" w:hAnsi="微软雅黑" w:eastAsia="微软雅黑" w:cs="微软雅黑"/>
          <w:sz w:val="30"/>
          <w:szCs w:val="30"/>
        </w:rPr>
      </w:pPr>
    </w:p>
    <w:p w14:paraId="65CC55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consider together on the side of man the nature and obligation of sin and on the side of Christ the satisfaction made and the reconciliation wrought, we shall easily perceive how God forgives sins and in what remission of them consists.</w:t>
      </w:r>
    </w:p>
    <w:p w14:paraId="515A834A">
      <w:pPr>
        <w:spacing w:line="269" w:lineRule="auto"/>
        <w:rPr>
          <w:rFonts w:hint="eastAsia" w:ascii="微软雅黑" w:hAnsi="微软雅黑" w:eastAsia="微软雅黑" w:cs="微软雅黑"/>
          <w:sz w:val="30"/>
          <w:szCs w:val="30"/>
        </w:rPr>
      </w:pPr>
    </w:p>
    <w:p w14:paraId="1D1641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“那么，如果我们共同考虑人这一方面的罪的性质和义务，以及基督这一方面的满足（satisfaction）的达成和和好的作成，我们将很容易察觉上帝如何赦免罪，以及罪的免理由什么构成。</w:t>
      </w:r>
    </w:p>
    <w:p w14:paraId="197D7791">
      <w:pPr>
        <w:spacing w:line="269" w:lineRule="auto"/>
        <w:rPr>
          <w:rFonts w:hint="eastAsia" w:ascii="微软雅黑" w:hAnsi="微软雅黑" w:eastAsia="微软雅黑" w:cs="微软雅黑"/>
          <w:sz w:val="30"/>
          <w:szCs w:val="30"/>
        </w:rPr>
      </w:pPr>
    </w:p>
    <w:p w14:paraId="756AC1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being in all conditions under some law of God, who has sovereign power and dominion over him, and therefore owing absolute obedience to that law, whensoever in any way he transgresses that law or deviates from that rule, he becomes thereby a sinner and contracts a guilt which is an obligation to endure a punishment proportionable to his offense; and God, who is a lawgiver and sovereign, becoming now the party wronged and offended, has a most just right to punish man as an offender.</w:t>
      </w:r>
    </w:p>
    <w:p w14:paraId="70E3B489">
      <w:pPr>
        <w:spacing w:line="269" w:lineRule="auto"/>
        <w:rPr>
          <w:rFonts w:hint="eastAsia" w:ascii="微软雅黑" w:hAnsi="微软雅黑" w:eastAsia="微软雅黑" w:cs="微软雅黑"/>
          <w:sz w:val="30"/>
          <w:szCs w:val="30"/>
        </w:rPr>
      </w:pPr>
    </w:p>
    <w:p w14:paraId="3F97D5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由于在所有状况下都处于上帝的某种法律之下，上帝对他拥有主权大能和统治权，因此他对该法律欠下了绝对的顺服；每当祂以任何方式违背该法律或偏离该准则时，祂就由此成为了罪人，并背负了罪疚，即有义务承受与其过犯相称的惩罚；而作为立法者和主宰者的上帝，现在成为了受冤屈和被冒犯的一方，祂拥有最公正的权利去惩罚作为违约者的人。</w:t>
      </w:r>
    </w:p>
    <w:p w14:paraId="77E5533F">
      <w:pPr>
        <w:spacing w:line="269" w:lineRule="auto"/>
        <w:rPr>
          <w:rFonts w:hint="eastAsia" w:ascii="微软雅黑" w:hAnsi="微软雅黑" w:eastAsia="微软雅黑" w:cs="微软雅黑"/>
          <w:sz w:val="30"/>
          <w:szCs w:val="30"/>
        </w:rPr>
      </w:pPr>
    </w:p>
    <w:p w14:paraId="353A50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taking upon him the nature of man and offering himself a sacrifice for man's sin, gives that unto God for and instead of the eternal death of man, which is more valuable and acceptable to God than that death could be, and so makes a sufficient compensation and full satisfaction for the sins of man; which God accepting becomes reconciled unto us and for the punishment which Christ endured takes off our obligation to eternal punishment.</w:t>
      </w:r>
    </w:p>
    <w:p w14:paraId="0FE69E54">
      <w:pPr>
        <w:spacing w:line="269" w:lineRule="auto"/>
        <w:rPr>
          <w:rFonts w:hint="eastAsia" w:ascii="微软雅黑" w:hAnsi="微软雅黑" w:eastAsia="微软雅黑" w:cs="微软雅黑"/>
          <w:sz w:val="30"/>
          <w:szCs w:val="30"/>
        </w:rPr>
      </w:pPr>
    </w:p>
    <w:p w14:paraId="7F7F57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披戴了人的本性，并为人的罪献上自己为祭，将那之于上帝而言、比人的永死更有价值且更蒙上帝悦纳的东西献给上帝，以替代人的永死，并由此为人罪做出了充足的补偿和完全的满足（satisfaction）；上帝接纳了这一点，便与我们和好，并且因着基督所承受的惩罚，解除了我们承受永恒惩罚的义务。</w:t>
      </w:r>
    </w:p>
    <w:p w14:paraId="3703EF1E">
      <w:pPr>
        <w:spacing w:line="269" w:lineRule="auto"/>
        <w:rPr>
          <w:rFonts w:hint="eastAsia" w:ascii="微软雅黑" w:hAnsi="微软雅黑" w:eastAsia="微软雅黑" w:cs="微软雅黑"/>
          <w:sz w:val="30"/>
          <w:szCs w:val="30"/>
        </w:rPr>
      </w:pPr>
    </w:p>
    <w:p w14:paraId="30E5E1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 who by sinning violated the law of God and by that violation offended God and was thereby obligated to undergo the punishment due unto the sin and to be inflicted by the wrath of God, is by the price of the most precious blood of Christ given and accepted in full compensation and satisfaction for the punishment that was due, restored unto the favor of God, who being thus satisfied and upon such satisfaction reconciled is both 'faithful and just' (1 John 1:9) to take off all obligation to punishment from the sinner; and in this act consists the forgiveness of sins."</w:t>
      </w:r>
    </w:p>
    <w:p w14:paraId="4C61A49F">
      <w:pPr>
        <w:spacing w:line="269" w:lineRule="auto"/>
        <w:rPr>
          <w:rFonts w:hint="eastAsia" w:ascii="微软雅黑" w:hAnsi="微软雅黑" w:eastAsia="微软雅黑" w:cs="微软雅黑"/>
          <w:sz w:val="30"/>
          <w:szCs w:val="30"/>
        </w:rPr>
      </w:pPr>
    </w:p>
    <w:p w14:paraId="6890E3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通过犯罪违背了上帝的法律，并通过该违约行为冒犯了上帝，由此有义务承受罪应得的、由上帝忿怒所施加的惩罚；如今，通过赐下并接纳的基督最宝贵的血这一重价，作为对应得惩罚的完全补偿和满足（satisfaction），人被恢复到上帝的恩宠之中；上帝既然得到了满足，并基于这种满足而达成和好，祂便是“信实的，是公义的”（约翰一书 1:9），解除了罪人受罚的一切义务；罪的赦免就由这一行为构成。”</w:t>
      </w:r>
    </w:p>
    <w:p w14:paraId="3B36E66E">
      <w:pPr>
        <w:spacing w:line="269" w:lineRule="auto"/>
        <w:rPr>
          <w:rFonts w:hint="eastAsia" w:ascii="微软雅黑" w:hAnsi="微软雅黑" w:eastAsia="微软雅黑" w:cs="微软雅黑"/>
          <w:sz w:val="30"/>
          <w:szCs w:val="30"/>
        </w:rPr>
      </w:pPr>
    </w:p>
    <w:p w14:paraId="21A0A2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6.2.3 (see p. 711). The punishment for suicide, as affixed by Plato (Laws 873), is remarkably like that of the Christian church:</w:t>
      </w:r>
    </w:p>
    <w:p w14:paraId="0F3C9AD0">
      <w:pPr>
        <w:spacing w:line="269" w:lineRule="auto"/>
        <w:rPr>
          <w:rFonts w:hint="eastAsia" w:ascii="微软雅黑" w:hAnsi="微软雅黑" w:eastAsia="微软雅黑" w:cs="微软雅黑"/>
          <w:sz w:val="30"/>
          <w:szCs w:val="30"/>
        </w:rPr>
      </w:pPr>
    </w:p>
    <w:p w14:paraId="11D209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6.2.3（见第711页）。柏拉图（载于《法律篇》873）为自杀所规定的惩罚，与基督教会的惩罚惊人地相似：</w:t>
      </w:r>
    </w:p>
    <w:p w14:paraId="0CF0E1B1">
      <w:pPr>
        <w:spacing w:line="269" w:lineRule="auto"/>
        <w:rPr>
          <w:rFonts w:hint="eastAsia" w:ascii="微软雅黑" w:hAnsi="微软雅黑" w:eastAsia="微软雅黑" w:cs="微软雅黑"/>
          <w:sz w:val="30"/>
          <w:szCs w:val="30"/>
        </w:rPr>
      </w:pPr>
    </w:p>
    <w:p w14:paraId="1CB101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he suffer who slays him who of all men is said to be nearest and dearest to him?</w:t>
      </w:r>
    </w:p>
    <w:p w14:paraId="51A0B7A9">
      <w:pPr>
        <w:spacing w:line="269" w:lineRule="auto"/>
        <w:rPr>
          <w:rFonts w:hint="eastAsia" w:ascii="微软雅黑" w:hAnsi="微软雅黑" w:eastAsia="微软雅黑" w:cs="微软雅黑"/>
          <w:sz w:val="30"/>
          <w:szCs w:val="30"/>
        </w:rPr>
      </w:pPr>
    </w:p>
    <w:p w14:paraId="0919EF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“对于那个杀害了在众人中被说是与祂最亲近、最亲爱之人的人，祂应受什么样的惩罚？</w:t>
      </w:r>
    </w:p>
    <w:p w14:paraId="33BD3B7A">
      <w:pPr>
        <w:spacing w:line="269" w:lineRule="auto"/>
        <w:rPr>
          <w:rFonts w:hint="eastAsia" w:ascii="微软雅黑" w:hAnsi="微软雅黑" w:eastAsia="微软雅黑" w:cs="微软雅黑"/>
          <w:sz w:val="30"/>
          <w:szCs w:val="30"/>
        </w:rPr>
      </w:pPr>
    </w:p>
    <w:p w14:paraId="4AF9FA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the suicide, who deprives himself by violence of his appointed share of life, not because the law of the state compels him nor yet under the compulsion of some painful and inevitable fortune which has come upon him nor because he has had to suffer from irremediable and intolerable shame, but who from indolence or cowardice imposes upon himself an unjust penalty.</w:t>
      </w:r>
    </w:p>
    <w:p w14:paraId="3FC11EC2">
      <w:pPr>
        <w:spacing w:line="269" w:lineRule="auto"/>
        <w:rPr>
          <w:rFonts w:hint="eastAsia" w:ascii="微软雅黑" w:hAnsi="微软雅黑" w:eastAsia="微软雅黑" w:cs="微软雅黑"/>
          <w:sz w:val="30"/>
          <w:szCs w:val="30"/>
        </w:rPr>
      </w:pPr>
    </w:p>
    <w:p w14:paraId="311F7E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自杀者，祂通过暴力剥夺了自己被分配的那份生命，并不是因为国家的法律强迫祂，也不是因为受到了某种降临在祂身上的痛苦且不可避免的命运所强迫，也不是因为祂必须承受无可救药且无法忍受的羞辱，而是由于懒惰或懦弱，将不义的刑罚强加在自己身上。</w:t>
      </w:r>
    </w:p>
    <w:p w14:paraId="537D699D">
      <w:pPr>
        <w:spacing w:line="269" w:lineRule="auto"/>
        <w:rPr>
          <w:rFonts w:hint="eastAsia" w:ascii="微软雅黑" w:hAnsi="微软雅黑" w:eastAsia="微软雅黑" w:cs="微软雅黑"/>
          <w:sz w:val="30"/>
          <w:szCs w:val="30"/>
        </w:rPr>
      </w:pPr>
    </w:p>
    <w:p w14:paraId="58892A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what ceremonies there are to be of purification and burial God knows, and about these the next of kin should inquire of the interpreters and of the laws and do according to their injunctions.</w:t>
      </w:r>
    </w:p>
    <w:p w14:paraId="5C849124">
      <w:pPr>
        <w:spacing w:line="269" w:lineRule="auto"/>
        <w:rPr>
          <w:rFonts w:hint="eastAsia" w:ascii="微软雅黑" w:hAnsi="微软雅黑" w:eastAsia="微软雅黑" w:cs="微软雅黑"/>
          <w:sz w:val="30"/>
          <w:szCs w:val="30"/>
        </w:rPr>
      </w:pPr>
    </w:p>
    <w:p w14:paraId="423623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对于祂，上帝知道该有什么样的洁净和埋葬仪式，关于这些，其近亲应向圣言（interpreters）和法律咨询，并按照他们的指令行事。</w:t>
      </w:r>
    </w:p>
    <w:p w14:paraId="655A8BA0">
      <w:pPr>
        <w:spacing w:line="269" w:lineRule="auto"/>
        <w:rPr>
          <w:rFonts w:hint="eastAsia" w:ascii="微软雅黑" w:hAnsi="微软雅黑" w:eastAsia="微软雅黑" w:cs="微软雅黑"/>
          <w:sz w:val="30"/>
          <w:szCs w:val="30"/>
        </w:rPr>
      </w:pPr>
    </w:p>
    <w:p w14:paraId="46D2E0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meet their death in this way should be buried alone, and none shall be laid by their side; they shall be buried ingloriously in the borders of the twelve portions of the land, in such places as are uncultivated and nameless, and no column or name shall mark the place of their interment."</w:t>
      </w:r>
    </w:p>
    <w:p w14:paraId="546C7F77">
      <w:pPr>
        <w:spacing w:line="269" w:lineRule="auto"/>
        <w:rPr>
          <w:rFonts w:hint="eastAsia" w:ascii="微软雅黑" w:hAnsi="微软雅黑" w:eastAsia="微软雅黑" w:cs="微软雅黑"/>
          <w:sz w:val="30"/>
          <w:szCs w:val="30"/>
        </w:rPr>
      </w:pPr>
    </w:p>
    <w:p w14:paraId="4B0237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以这种方式死去的人应被单独埋葬，任何人都不得被安放在他们身旁；他们应极其不光彩地被埋葬在土地十二分区的边界上，埋在那些未开垦且无名的地方，也不得有石柱或姓名来标明他们的葬身之地。”</w:t>
      </w:r>
    </w:p>
    <w:p w14:paraId="44872E08">
      <w:pPr>
        <w:spacing w:line="269" w:lineRule="auto"/>
        <w:rPr>
          <w:rFonts w:hint="eastAsia" w:ascii="微软雅黑" w:hAnsi="微软雅黑" w:eastAsia="微软雅黑" w:cs="微软雅黑"/>
          <w:sz w:val="30"/>
          <w:szCs w:val="30"/>
        </w:rPr>
      </w:pPr>
    </w:p>
    <w:p w14:paraId="757BDD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6.2.4 (see p. 713). Calvin teaches that whenever the believer suffers pain from any cause or source whatever he is not suffering punishment for purposes of law and justice, but corrective chastisement for purposes of self-discipline and spiritual improvement.</w:t>
      </w:r>
    </w:p>
    <w:p w14:paraId="47AF7733">
      <w:pPr>
        <w:spacing w:line="269" w:lineRule="auto"/>
        <w:rPr>
          <w:rFonts w:hint="eastAsia" w:ascii="微软雅黑" w:hAnsi="微软雅黑" w:eastAsia="微软雅黑" w:cs="微软雅黑"/>
          <w:sz w:val="30"/>
          <w:szCs w:val="30"/>
        </w:rPr>
      </w:pPr>
    </w:p>
    <w:p w14:paraId="2416DC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6.2.4（见第713页）。加尔文教导说，每当信徒因任何原因或源头遭受痛苦时，祂并非为了法律和公义的目的而承受惩罚，而是为了自我操练和灵性提升的目的而承受纠正性的管教。</w:t>
      </w:r>
    </w:p>
    <w:p w14:paraId="3EC5461D">
      <w:pPr>
        <w:spacing w:line="269" w:lineRule="auto"/>
        <w:rPr>
          <w:rFonts w:hint="eastAsia" w:ascii="微软雅黑" w:hAnsi="微软雅黑" w:eastAsia="微软雅黑" w:cs="微软雅黑"/>
          <w:sz w:val="30"/>
          <w:szCs w:val="30"/>
        </w:rPr>
      </w:pPr>
    </w:p>
    <w:p w14:paraId="04F9A3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3.4.31–32 he says: "Since it highly concerns us to understand the design of those chastisements with which God corrects our sins, and how greatly they differ from the examples of his indignation pursuing the impious and reprobate, I conceive it will not be unseasonable to give a summary account of them.</w:t>
      </w:r>
    </w:p>
    <w:p w14:paraId="0346D07A">
      <w:pPr>
        <w:spacing w:line="269" w:lineRule="auto"/>
        <w:rPr>
          <w:rFonts w:hint="eastAsia" w:ascii="微软雅黑" w:hAnsi="微软雅黑" w:eastAsia="微软雅黑" w:cs="微软雅黑"/>
          <w:sz w:val="30"/>
          <w:szCs w:val="30"/>
        </w:rPr>
      </w:pPr>
    </w:p>
    <w:p w14:paraId="2C4514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祂在《要义》3.4.31–32 中说：“既然了解上帝用来纠正我们罪孽的那些管教的设计，以及它们与祂追求不虔诚和被遗弃者之愤恨的榜样有多大不同，这与我们休戚相关，我认为对它们做一个简要的说明并不会不合时宜。</w:t>
      </w:r>
    </w:p>
    <w:p w14:paraId="0A7402B8">
      <w:pPr>
        <w:spacing w:line="269" w:lineRule="auto"/>
        <w:rPr>
          <w:rFonts w:hint="eastAsia" w:ascii="微软雅黑" w:hAnsi="微软雅黑" w:eastAsia="微软雅黑" w:cs="微软雅黑"/>
          <w:sz w:val="30"/>
          <w:szCs w:val="30"/>
        </w:rPr>
      </w:pPr>
    </w:p>
    <w:p w14:paraId="33C822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perspicuity let us call one vengeance or vindictive judgment and the other chastisement or disciplinary judgment.</w:t>
      </w:r>
    </w:p>
    <w:p w14:paraId="5EA918C4">
      <w:pPr>
        <w:spacing w:line="269" w:lineRule="auto"/>
        <w:rPr>
          <w:rFonts w:hint="eastAsia" w:ascii="微软雅黑" w:hAnsi="微软雅黑" w:eastAsia="微软雅黑" w:cs="微软雅黑"/>
          <w:sz w:val="30"/>
          <w:szCs w:val="30"/>
        </w:rPr>
      </w:pPr>
    </w:p>
    <w:p w14:paraId="755094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为了清晰起见，让我们称一种为报复或报复性的审判，另一种为管教或惩戒性的审判。</w:t>
      </w:r>
    </w:p>
    <w:p w14:paraId="4671565B">
      <w:pPr>
        <w:spacing w:line="269" w:lineRule="auto"/>
        <w:rPr>
          <w:rFonts w:hint="eastAsia" w:ascii="微软雅黑" w:hAnsi="微软雅黑" w:eastAsia="微软雅黑" w:cs="微软雅黑"/>
          <w:sz w:val="30"/>
          <w:szCs w:val="30"/>
        </w:rPr>
      </w:pPr>
    </w:p>
    <w:p w14:paraId="77C785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vindictive judgment God is to be contemplated as taking vengeance on his enemies, so as to exert his wrath against them.</w:t>
      </w:r>
    </w:p>
    <w:p w14:paraId="78A3F584">
      <w:pPr>
        <w:spacing w:line="269" w:lineRule="auto"/>
        <w:rPr>
          <w:rFonts w:hint="eastAsia" w:ascii="微软雅黑" w:hAnsi="微软雅黑" w:eastAsia="微软雅黑" w:cs="微软雅黑"/>
          <w:sz w:val="30"/>
          <w:szCs w:val="30"/>
        </w:rPr>
      </w:pPr>
    </w:p>
    <w:p w14:paraId="648792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在报复性的审判中，上帝应被默想为正在对祂的仇敌实施报复，从而对他们发泄祂的忿怒。</w:t>
      </w:r>
    </w:p>
    <w:p w14:paraId="5815B7A0">
      <w:pPr>
        <w:spacing w:line="269" w:lineRule="auto"/>
        <w:rPr>
          <w:rFonts w:hint="eastAsia" w:ascii="微软雅黑" w:hAnsi="微软雅黑" w:eastAsia="微软雅黑" w:cs="微软雅黑"/>
          <w:sz w:val="30"/>
          <w:szCs w:val="30"/>
        </w:rPr>
      </w:pPr>
    </w:p>
    <w:p w14:paraId="5C594D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consider it, therefore, strictly speaking, to be the vengeance of God when the punishment he inflicts is attended with indignation.</w:t>
      </w:r>
    </w:p>
    <w:p w14:paraId="3A96A1FE">
      <w:pPr>
        <w:spacing w:line="269" w:lineRule="auto"/>
        <w:rPr>
          <w:rFonts w:hint="eastAsia" w:ascii="微软雅黑" w:hAnsi="微软雅黑" w:eastAsia="微软雅黑" w:cs="微软雅黑"/>
          <w:sz w:val="30"/>
          <w:szCs w:val="30"/>
        </w:rPr>
      </w:pPr>
    </w:p>
    <w:p w14:paraId="69B3BC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因此，严格来说，我们认为当祂施加的惩罚伴随着愤慨时，那就是上帝的报复。</w:t>
      </w:r>
    </w:p>
    <w:p w14:paraId="49459C51">
      <w:pPr>
        <w:spacing w:line="269" w:lineRule="auto"/>
        <w:rPr>
          <w:rFonts w:hint="eastAsia" w:ascii="微软雅黑" w:hAnsi="微软雅黑" w:eastAsia="微软雅黑" w:cs="微软雅黑"/>
          <w:sz w:val="30"/>
          <w:szCs w:val="30"/>
        </w:rPr>
      </w:pPr>
    </w:p>
    <w:p w14:paraId="5352ED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disciplinary judgment he is not so severe as to be angry; nor does he punish in order to destroy or precipitate into perdition.</w:t>
      </w:r>
    </w:p>
    <w:p w14:paraId="3396AFFD">
      <w:pPr>
        <w:spacing w:line="269" w:lineRule="auto"/>
        <w:rPr>
          <w:rFonts w:hint="eastAsia" w:ascii="微软雅黑" w:hAnsi="微软雅黑" w:eastAsia="微软雅黑" w:cs="微软雅黑"/>
          <w:sz w:val="30"/>
          <w:szCs w:val="30"/>
        </w:rPr>
      </w:pPr>
    </w:p>
    <w:p w14:paraId="60F437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在惩戒性的审判中，祂并不那么严厉以至于发怒；祂惩罚也不是为了毁灭或将其坠入灭亡。</w:t>
      </w:r>
    </w:p>
    <w:p w14:paraId="423C8B90">
      <w:pPr>
        <w:spacing w:line="269" w:lineRule="auto"/>
        <w:rPr>
          <w:rFonts w:hint="eastAsia" w:ascii="微软雅黑" w:hAnsi="微软雅黑" w:eastAsia="微软雅黑" w:cs="微软雅黑"/>
          <w:sz w:val="30"/>
          <w:szCs w:val="30"/>
        </w:rPr>
      </w:pPr>
    </w:p>
    <w:p w14:paraId="64E3C7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is not properly punishment or vengeance, but correction and admonition.</w:t>
      </w:r>
    </w:p>
    <w:p w14:paraId="136AE70E">
      <w:pPr>
        <w:spacing w:line="269" w:lineRule="auto"/>
        <w:rPr>
          <w:rFonts w:hint="eastAsia" w:ascii="微软雅黑" w:hAnsi="微软雅黑" w:eastAsia="微软雅黑" w:cs="微软雅黑"/>
          <w:sz w:val="30"/>
          <w:szCs w:val="30"/>
        </w:rPr>
      </w:pPr>
    </w:p>
    <w:p w14:paraId="718123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因此，这在严格意义上不是惩罚或报复，而是纠正和劝诫。</w:t>
      </w:r>
    </w:p>
    <w:p w14:paraId="1B7F2C75">
      <w:pPr>
        <w:spacing w:line="269" w:lineRule="auto"/>
        <w:rPr>
          <w:rFonts w:hint="eastAsia" w:ascii="微软雅黑" w:hAnsi="微软雅黑" w:eastAsia="微软雅黑" w:cs="微软雅黑"/>
          <w:sz w:val="30"/>
          <w:szCs w:val="30"/>
        </w:rPr>
      </w:pPr>
    </w:p>
    <w:p w14:paraId="07FACB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act of a judge, the latter of a father.</w:t>
      </w:r>
    </w:p>
    <w:p w14:paraId="0A269CA1">
      <w:pPr>
        <w:spacing w:line="269" w:lineRule="auto"/>
        <w:rPr>
          <w:rFonts w:hint="eastAsia" w:ascii="微软雅黑" w:hAnsi="微软雅黑" w:eastAsia="微软雅黑" w:cs="微软雅黑"/>
          <w:sz w:val="30"/>
          <w:szCs w:val="30"/>
        </w:rPr>
      </w:pPr>
    </w:p>
    <w:p w14:paraId="5B6D9C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前者是审判者的行为，后者是父亲的行为。</w:t>
      </w:r>
    </w:p>
    <w:p w14:paraId="537E0787">
      <w:pPr>
        <w:spacing w:line="269" w:lineRule="auto"/>
        <w:rPr>
          <w:rFonts w:hint="eastAsia" w:ascii="微软雅黑" w:hAnsi="微软雅黑" w:eastAsia="微软雅黑" w:cs="微软雅黑"/>
          <w:sz w:val="30"/>
          <w:szCs w:val="30"/>
        </w:rPr>
      </w:pPr>
    </w:p>
    <w:p w14:paraId="130C3D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judge, when he punishes an offender, attends to the crime itself and inflicts punishment according to the nature and aggravations of it.</w:t>
      </w:r>
    </w:p>
    <w:p w14:paraId="2CDD7BFE">
      <w:pPr>
        <w:spacing w:line="269" w:lineRule="auto"/>
        <w:rPr>
          <w:rFonts w:hint="eastAsia" w:ascii="微软雅黑" w:hAnsi="微软雅黑" w:eastAsia="微软雅黑" w:cs="微软雅黑"/>
          <w:sz w:val="30"/>
          <w:szCs w:val="30"/>
        </w:rPr>
      </w:pPr>
    </w:p>
    <w:p w14:paraId="7BD513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因为审判者在惩罚违约者时，关注的是犯罪本身，并根据犯罪的性质和加重情节来施加惩罚。</w:t>
      </w:r>
    </w:p>
    <w:p w14:paraId="0A81595A">
      <w:pPr>
        <w:spacing w:line="269" w:lineRule="auto"/>
        <w:rPr>
          <w:rFonts w:hint="eastAsia" w:ascii="微软雅黑" w:hAnsi="微软雅黑" w:eastAsia="微软雅黑" w:cs="微软雅黑"/>
          <w:sz w:val="30"/>
          <w:szCs w:val="30"/>
        </w:rPr>
      </w:pPr>
    </w:p>
    <w:p w14:paraId="15B874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father corrects his child with severity, he does it not to take vengeance or satisfaction of justice, but rather to teach him and render him more cautious for the future.</w:t>
      </w:r>
    </w:p>
    <w:p w14:paraId="64F8C2AE">
      <w:pPr>
        <w:spacing w:line="269" w:lineRule="auto"/>
        <w:rPr>
          <w:rFonts w:hint="eastAsia" w:ascii="微软雅黑" w:hAnsi="微软雅黑" w:eastAsia="微软雅黑" w:cs="微软雅黑"/>
          <w:sz w:val="30"/>
          <w:szCs w:val="30"/>
        </w:rPr>
      </w:pPr>
    </w:p>
    <w:p w14:paraId="2E374D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当一个父亲严厉地纠正祂的孩子时，祂这样做不是为了实施报复或满足（satisfaction）公义，而是为了教导祂并使祂在未来更加谨慎。</w:t>
      </w:r>
    </w:p>
    <w:p w14:paraId="38BBCB24">
      <w:pPr>
        <w:spacing w:line="269" w:lineRule="auto"/>
        <w:rPr>
          <w:rFonts w:hint="eastAsia" w:ascii="微软雅黑" w:hAnsi="微软雅黑" w:eastAsia="微软雅黑" w:cs="微软雅黑"/>
          <w:sz w:val="30"/>
          <w:szCs w:val="30"/>
        </w:rPr>
      </w:pPr>
    </w:p>
    <w:p w14:paraId="5F8B38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is vindictive punishment there is also a manifestation of the curse and wrath of God, which he always withholds from believers.</w:t>
      </w:r>
    </w:p>
    <w:p w14:paraId="13381B20">
      <w:pPr>
        <w:spacing w:line="269" w:lineRule="auto"/>
        <w:rPr>
          <w:rFonts w:hint="eastAsia" w:ascii="微软雅黑" w:hAnsi="微软雅黑" w:eastAsia="微软雅黑" w:cs="微软雅黑"/>
          <w:sz w:val="30"/>
          <w:szCs w:val="30"/>
        </w:rPr>
      </w:pPr>
    </w:p>
    <w:p w14:paraId="6D55E3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凡是有报复性惩罚的地方，也必有上帝咒诅和忿怒的彰显，而这些祂总是向信徒保留的。</w:t>
      </w:r>
    </w:p>
    <w:p w14:paraId="4BB0D721">
      <w:pPr>
        <w:spacing w:line="269" w:lineRule="auto"/>
        <w:rPr>
          <w:rFonts w:hint="eastAsia" w:ascii="微软雅黑" w:hAnsi="微软雅黑" w:eastAsia="微软雅黑" w:cs="微软雅黑"/>
          <w:sz w:val="30"/>
          <w:szCs w:val="30"/>
        </w:rPr>
      </w:pPr>
    </w:p>
    <w:p w14:paraId="2CD274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Chastisement, on the contrary, is, as the Scriptures teach, both a blessing of God and a testimony of his love."</w:t>
      </w:r>
    </w:p>
    <w:p w14:paraId="23EFF711">
      <w:pPr>
        <w:spacing w:line="269" w:lineRule="auto"/>
        <w:rPr>
          <w:rFonts w:hint="eastAsia" w:ascii="微软雅黑" w:hAnsi="微软雅黑" w:eastAsia="微软雅黑" w:cs="微软雅黑"/>
          <w:sz w:val="30"/>
          <w:szCs w:val="30"/>
        </w:rPr>
      </w:pPr>
    </w:p>
    <w:p w14:paraId="4D82CF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相反，管教正如圣经所教导的，既是上帝的祝福，也是祂爱的明证。”</w:t>
      </w:r>
    </w:p>
    <w:p w14:paraId="59EBE552">
      <w:pPr>
        <w:spacing w:line="269" w:lineRule="auto"/>
        <w:rPr>
          <w:rFonts w:hint="eastAsia" w:ascii="微软雅黑" w:hAnsi="微软雅黑" w:eastAsia="微软雅黑" w:cs="微软雅黑"/>
          <w:sz w:val="30"/>
          <w:szCs w:val="30"/>
        </w:rPr>
      </w:pPr>
    </w:p>
    <w:p w14:paraId="6AE53C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6.2.5 (see p. 718). Edwards (Excellency of Christ) thus speaks of the relation of Christ's vicarious sufferings to divine justice and of their being also a manifestation of pity and compassion to the sinner:</w:t>
      </w:r>
    </w:p>
    <w:p w14:paraId="12C59A10">
      <w:pPr>
        <w:spacing w:line="269" w:lineRule="auto"/>
        <w:rPr>
          <w:rFonts w:hint="eastAsia" w:ascii="微软雅黑" w:hAnsi="微软雅黑" w:eastAsia="微软雅黑" w:cs="微软雅黑"/>
          <w:sz w:val="30"/>
          <w:szCs w:val="30"/>
        </w:rPr>
      </w:pPr>
    </w:p>
    <w:p w14:paraId="70D7B2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6.2.5（见第718页）。爱德华兹（载于《基督的卓越》）这样谈到基督代赎性受苦与神圣公义的关系，以及这些受苦同时也是对罪人怜悯和慈悲的彰显：</w:t>
      </w:r>
    </w:p>
    <w:p w14:paraId="2FE1F1DE">
      <w:pPr>
        <w:spacing w:line="269" w:lineRule="auto"/>
        <w:rPr>
          <w:rFonts w:hint="eastAsia" w:ascii="微软雅黑" w:hAnsi="微软雅黑" w:eastAsia="微软雅黑" w:cs="微软雅黑"/>
          <w:sz w:val="30"/>
          <w:szCs w:val="30"/>
        </w:rPr>
      </w:pPr>
    </w:p>
    <w:p w14:paraId="39CB5D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never in any act gave so great a manifestation of love to God and at the same time never so manifested his love toward those who were enemies to God as in the act of suffering and dying.</w:t>
      </w:r>
    </w:p>
    <w:p w14:paraId="69F2E7C5">
      <w:pPr>
        <w:spacing w:line="269" w:lineRule="auto"/>
        <w:rPr>
          <w:rFonts w:hint="eastAsia" w:ascii="微软雅黑" w:hAnsi="微软雅黑" w:eastAsia="微软雅黑" w:cs="微软雅黑"/>
          <w:sz w:val="30"/>
          <w:szCs w:val="30"/>
        </w:rPr>
      </w:pPr>
    </w:p>
    <w:p w14:paraId="3CD71C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“基督在任何行为中都没有像在受苦受死的行为中那样，对上帝给出如此伟大的爱的彰显，同时也从未如此彰显祂对那些作为上帝仇敌之人的爱。</w:t>
      </w:r>
    </w:p>
    <w:p w14:paraId="2E2F7D59">
      <w:pPr>
        <w:spacing w:line="269" w:lineRule="auto"/>
        <w:rPr>
          <w:rFonts w:hint="eastAsia" w:ascii="微软雅黑" w:hAnsi="微软雅黑" w:eastAsia="微软雅黑" w:cs="微软雅黑"/>
          <w:sz w:val="30"/>
          <w:szCs w:val="30"/>
        </w:rPr>
      </w:pPr>
    </w:p>
    <w:p w14:paraId="500548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that was sweat out and fell in great drops to the ground in his agony was shed from love to God's enemies and his own.</w:t>
      </w:r>
    </w:p>
    <w:p w14:paraId="0C74D607">
      <w:pPr>
        <w:spacing w:line="269" w:lineRule="auto"/>
        <w:rPr>
          <w:rFonts w:hint="eastAsia" w:ascii="微软雅黑" w:hAnsi="微软雅黑" w:eastAsia="微软雅黑" w:cs="微软雅黑"/>
          <w:sz w:val="30"/>
          <w:szCs w:val="30"/>
        </w:rPr>
      </w:pPr>
    </w:p>
    <w:p w14:paraId="049F9A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基督在剧烈挣扎（agony）中汗如大血点滴在地上所流出的血，是出于对上帝之仇敌及祂自己之仇敌的爱而流出的。</w:t>
      </w:r>
    </w:p>
    <w:p w14:paraId="025E404E">
      <w:pPr>
        <w:spacing w:line="269" w:lineRule="auto"/>
        <w:rPr>
          <w:rFonts w:hint="eastAsia" w:ascii="微软雅黑" w:hAnsi="微软雅黑" w:eastAsia="微软雅黑" w:cs="微软雅黑"/>
          <w:sz w:val="30"/>
          <w:szCs w:val="30"/>
        </w:rPr>
      </w:pPr>
    </w:p>
    <w:p w14:paraId="0B16EC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Christ so eminently show his regard to God's honor as in offering up himself a victim to revenging justice to vindicate God's honor; and yet in this, above all, he manifested his love to them that dishonored God so as to bring such guilt upon themselves that nothing less than his blood could atone for it.</w:t>
      </w:r>
    </w:p>
    <w:p w14:paraId="2A648A82">
      <w:pPr>
        <w:spacing w:line="269" w:lineRule="auto"/>
        <w:rPr>
          <w:rFonts w:hint="eastAsia" w:ascii="微软雅黑" w:hAnsi="微软雅黑" w:eastAsia="微软雅黑" w:cs="微软雅黑"/>
          <w:sz w:val="30"/>
          <w:szCs w:val="30"/>
        </w:rPr>
      </w:pPr>
    </w:p>
    <w:p w14:paraId="61FBCE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未像在把自己作为祭牲献给复仇的公义以维护上帝尊荣时，那样卓越地表明祂对上帝尊荣的尊重；然而在这一行为中，祂最重要的是彰显了祂对那些羞辱上帝之人的爱，他们把这样的罪疚带给自己，以至于除了祂的血之外，没有什么能为此赎罪。</w:t>
      </w:r>
    </w:p>
    <w:p w14:paraId="6D69E4C3">
      <w:pPr>
        <w:spacing w:line="269" w:lineRule="auto"/>
        <w:rPr>
          <w:rFonts w:hint="eastAsia" w:ascii="微软雅黑" w:hAnsi="微软雅黑" w:eastAsia="微软雅黑" w:cs="微软雅黑"/>
          <w:sz w:val="30"/>
          <w:szCs w:val="30"/>
        </w:rPr>
      </w:pPr>
    </w:p>
    <w:p w14:paraId="2A3CCD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Revenging justice then spent all its force upon him on account of our guilt that was laid upon him; he was not spared at all; and this was the way and means by which Christ stood up for the honor of God's justice.</w:t>
      </w:r>
    </w:p>
    <w:p w14:paraId="03581D8F">
      <w:pPr>
        <w:spacing w:line="269" w:lineRule="auto"/>
        <w:rPr>
          <w:rFonts w:hint="eastAsia" w:ascii="微软雅黑" w:hAnsi="微软雅黑" w:eastAsia="微软雅黑" w:cs="微软雅黑"/>
          <w:sz w:val="30"/>
          <w:szCs w:val="30"/>
        </w:rPr>
      </w:pPr>
    </w:p>
    <w:p w14:paraId="545C7D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复仇的公义随后因归在祂身上的我们的罪疚，而将全部力量倾泻在祂身上；祂完全没有蒙宽免；这就是基督维护上帝公义尊荣的方式和手段。</w:t>
      </w:r>
    </w:p>
    <w:p w14:paraId="484C1473">
      <w:pPr>
        <w:spacing w:line="269" w:lineRule="auto"/>
        <w:rPr>
          <w:rFonts w:hint="eastAsia" w:ascii="微软雅黑" w:hAnsi="微软雅黑" w:eastAsia="微软雅黑" w:cs="微软雅黑"/>
          <w:sz w:val="30"/>
          <w:szCs w:val="30"/>
        </w:rPr>
      </w:pPr>
    </w:p>
    <w:p w14:paraId="2F7568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diverse excellences that meet in the person of Christ appeared, namely, his infinite regard for divine justice and such compassionate love to those that had exposed themselves to it as induced him thus to yield himself a sacrifice to it."</w:t>
      </w:r>
    </w:p>
    <w:p w14:paraId="5B6FB337">
      <w:pPr>
        <w:spacing w:line="269" w:lineRule="auto"/>
        <w:rPr>
          <w:rFonts w:hint="eastAsia" w:ascii="微软雅黑" w:hAnsi="微软雅黑" w:eastAsia="微软雅黑" w:cs="微软雅黑"/>
          <w:sz w:val="30"/>
          <w:szCs w:val="30"/>
        </w:rPr>
      </w:pPr>
    </w:p>
    <w:p w14:paraId="3C3D62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在这一点上，汇集在基督位格中的各种卓越品性得以显现，即：祂对神圣公义无限的尊重，以及对那些使自己暴露在公义之下的人所怀有的怜悯之爱，正是这爱诱使祂如此将自己作为祭献给公义。”</w:t>
      </w:r>
    </w:p>
    <w:p w14:paraId="6BF4B38D">
      <w:pPr>
        <w:spacing w:line="269" w:lineRule="auto"/>
        <w:rPr>
          <w:rFonts w:hint="eastAsia" w:ascii="微软雅黑" w:hAnsi="微软雅黑" w:eastAsia="微软雅黑" w:cs="微软雅黑"/>
          <w:sz w:val="30"/>
          <w:szCs w:val="30"/>
        </w:rPr>
      </w:pPr>
    </w:p>
    <w:p w14:paraId="70581E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6.2.6 (see p. 722). Paley (sermons on Heb. 9:26 and Rom. 6:1) thus remarks upon the impossibility of man's meriting heaven and of his need of obtaining it through the death of Christ:</w:t>
      </w:r>
    </w:p>
    <w:p w14:paraId="457EB94B">
      <w:pPr>
        <w:spacing w:line="269" w:lineRule="auto"/>
        <w:rPr>
          <w:rFonts w:hint="eastAsia" w:ascii="微软雅黑" w:hAnsi="微软雅黑" w:eastAsia="微软雅黑" w:cs="微软雅黑"/>
          <w:sz w:val="30"/>
          <w:szCs w:val="30"/>
        </w:rPr>
      </w:pPr>
    </w:p>
    <w:p w14:paraId="3E35BD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6.2.6（见第722页）。佩利（Paley，载于希伯来书 9:26 和罗马书 6:1 的讲章）就这样评论人不可能赚得天堂，以及祂需要通过基督之死获得天堂：</w:t>
      </w:r>
    </w:p>
    <w:p w14:paraId="7C1B8C7E">
      <w:pPr>
        <w:spacing w:line="269" w:lineRule="auto"/>
        <w:rPr>
          <w:rFonts w:hint="eastAsia" w:ascii="微软雅黑" w:hAnsi="微软雅黑" w:eastAsia="微软雅黑" w:cs="微软雅黑"/>
          <w:sz w:val="30"/>
          <w:szCs w:val="30"/>
        </w:rPr>
      </w:pPr>
    </w:p>
    <w:p w14:paraId="001EDC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"Souls which are really laboring and endeavoring after salvation, and with sincerity, are every hour made deeply sensible of the deficiency and imperfection of their endeavors.</w:t>
      </w:r>
    </w:p>
    <w:p w14:paraId="36C04E68">
      <w:pPr>
        <w:spacing w:line="269" w:lineRule="auto"/>
        <w:rPr>
          <w:rFonts w:hint="eastAsia" w:ascii="微软雅黑" w:hAnsi="微软雅黑" w:eastAsia="微软雅黑" w:cs="微软雅黑"/>
          <w:sz w:val="30"/>
          <w:szCs w:val="30"/>
        </w:rPr>
      </w:pPr>
    </w:p>
    <w:p w14:paraId="2705B9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“那些真正为救赎而劳苦努力、且心怀诚意的灵魂，每一小时都深深感受到自己努力的匮乏与不完美。</w:t>
      </w:r>
    </w:p>
    <w:p w14:paraId="7B126DFB">
      <w:pPr>
        <w:spacing w:line="269" w:lineRule="auto"/>
        <w:rPr>
          <w:rFonts w:hint="eastAsia" w:ascii="微软雅黑" w:hAnsi="微软雅黑" w:eastAsia="微软雅黑" w:cs="微软雅黑"/>
          <w:sz w:val="30"/>
          <w:szCs w:val="30"/>
        </w:rPr>
      </w:pPr>
    </w:p>
    <w:p w14:paraId="360B41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no ground, therefore, for hope, but merit, that is to say, could they look for nothing more than they should strictly deserve, their prospect would be very unhappy.</w:t>
      </w:r>
    </w:p>
    <w:p w14:paraId="73AC1FA1">
      <w:pPr>
        <w:spacing w:line="269" w:lineRule="auto"/>
        <w:rPr>
          <w:rFonts w:hint="eastAsia" w:ascii="微软雅黑" w:hAnsi="微软雅黑" w:eastAsia="微软雅黑" w:cs="微软雅黑"/>
          <w:sz w:val="30"/>
          <w:szCs w:val="30"/>
        </w:rPr>
      </w:pPr>
    </w:p>
    <w:p w14:paraId="7FD102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因此，如果他们除了功德之外没有盼望的基础，也就是说，如果他们只能指望得到他们严格意义上所应得的，那么他们的前景将是非常不幸的。</w:t>
      </w:r>
    </w:p>
    <w:p w14:paraId="0B4C6B91">
      <w:pPr>
        <w:spacing w:line="269" w:lineRule="auto"/>
        <w:rPr>
          <w:rFonts w:hint="eastAsia" w:ascii="微软雅黑" w:hAnsi="微软雅黑" w:eastAsia="微软雅黑" w:cs="微软雅黑"/>
          <w:sz w:val="30"/>
          <w:szCs w:val="30"/>
        </w:rPr>
      </w:pPr>
    </w:p>
    <w:p w14:paraId="3DC736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not how they could look for heaven at all.</w:t>
      </w:r>
    </w:p>
    <w:p w14:paraId="40C62F56">
      <w:pPr>
        <w:spacing w:line="269" w:lineRule="auto"/>
        <w:rPr>
          <w:rFonts w:hint="eastAsia" w:ascii="微软雅黑" w:hAnsi="微软雅黑" w:eastAsia="微软雅黑" w:cs="微软雅黑"/>
          <w:sz w:val="30"/>
          <w:szCs w:val="30"/>
        </w:rPr>
      </w:pPr>
    </w:p>
    <w:p w14:paraId="75C7E6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我看不出他们到底如何能指望天堂。</w:t>
      </w:r>
    </w:p>
    <w:p w14:paraId="5F5827DC">
      <w:pPr>
        <w:spacing w:line="269" w:lineRule="auto"/>
        <w:rPr>
          <w:rFonts w:hint="eastAsia" w:ascii="微软雅黑" w:hAnsi="微软雅黑" w:eastAsia="微软雅黑" w:cs="微软雅黑"/>
          <w:sz w:val="30"/>
          <w:szCs w:val="30"/>
        </w:rPr>
      </w:pPr>
    </w:p>
    <w:p w14:paraId="5599C9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form a conception of a virtue and obedience which might seem to be entitled to a high reward; but when they come to review their own performances and to compare them with that conception; when they see how short they have proved of what they ought to have been and how weak and broken were their best offices; they will be the first to confess that it is infinitely for their comfort that they have some other resource than their own righteousness.</w:t>
      </w:r>
    </w:p>
    <w:p w14:paraId="63412AA9">
      <w:pPr>
        <w:spacing w:line="269" w:lineRule="auto"/>
        <w:rPr>
          <w:rFonts w:hint="eastAsia" w:ascii="微软雅黑" w:hAnsi="微软雅黑" w:eastAsia="微软雅黑" w:cs="微软雅黑"/>
          <w:sz w:val="30"/>
          <w:szCs w:val="30"/>
        </w:rPr>
      </w:pPr>
    </w:p>
    <w:p w14:paraId="4B3886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或许会对某种德行和顺服形成一种观念，认为这似乎配得崇高的奖赏；但当他们回顾自己的表现，并将其实际情况与那种观念相比时；当他们看到自己离理应达到的目标是多么遥远，以及他们最好的行为是多么软弱和残破时；他们将率先承认，除了他们自己的义之外还有其他某种资源，这对他们而言是无限的安慰。</w:t>
      </w:r>
    </w:p>
    <w:p w14:paraId="66A13973">
      <w:pPr>
        <w:spacing w:line="269" w:lineRule="auto"/>
        <w:rPr>
          <w:rFonts w:hint="eastAsia" w:ascii="微软雅黑" w:hAnsi="微软雅黑" w:eastAsia="微软雅黑" w:cs="微软雅黑"/>
          <w:sz w:val="30"/>
          <w:szCs w:val="30"/>
        </w:rPr>
      </w:pPr>
    </w:p>
    <w:p w14:paraId="44F201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acts of piety and devotion toward God are defective in principle and debased by the mixture of impure motives.</w:t>
      </w:r>
    </w:p>
    <w:p w14:paraId="5C8640CC">
      <w:pPr>
        <w:spacing w:line="269" w:lineRule="auto"/>
        <w:rPr>
          <w:rFonts w:hint="eastAsia" w:ascii="微软雅黑" w:hAnsi="微软雅黑" w:eastAsia="微软雅黑" w:cs="微软雅黑"/>
          <w:sz w:val="30"/>
          <w:szCs w:val="30"/>
        </w:rPr>
      </w:pPr>
    </w:p>
    <w:p w14:paraId="3621A66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他们向上帝献出的虔诚和献身行为在原则上是有缺陷的，且因混杂了不纯动机而贬值。</w:t>
      </w:r>
    </w:p>
    <w:p w14:paraId="66B73468">
      <w:pPr>
        <w:spacing w:line="269" w:lineRule="auto"/>
        <w:rPr>
          <w:rFonts w:hint="eastAsia" w:ascii="微软雅黑" w:hAnsi="微软雅黑" w:eastAsia="微软雅黑" w:cs="微软雅黑"/>
          <w:sz w:val="30"/>
          <w:szCs w:val="30"/>
        </w:rPr>
      </w:pPr>
    </w:p>
    <w:p w14:paraId="3CC40A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intermittent, cold, and languid.</w:t>
      </w:r>
    </w:p>
    <w:p w14:paraId="793185EA">
      <w:pPr>
        <w:spacing w:line="269" w:lineRule="auto"/>
        <w:rPr>
          <w:rFonts w:hint="eastAsia" w:ascii="微软雅黑" w:hAnsi="微软雅黑" w:eastAsia="微软雅黑" w:cs="微软雅黑"/>
          <w:sz w:val="30"/>
          <w:szCs w:val="30"/>
        </w:rPr>
      </w:pPr>
    </w:p>
    <w:p w14:paraId="3CCBF9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这些行为是断断续续的、冷淡的、且疲软的。</w:t>
      </w:r>
    </w:p>
    <w:p w14:paraId="6BD0614D">
      <w:pPr>
        <w:spacing w:line="269" w:lineRule="auto"/>
        <w:rPr>
          <w:rFonts w:hint="eastAsia" w:ascii="微软雅黑" w:hAnsi="微软雅黑" w:eastAsia="微软雅黑" w:cs="微软雅黑"/>
          <w:sz w:val="30"/>
          <w:szCs w:val="30"/>
        </w:rPr>
      </w:pPr>
    </w:p>
    <w:p w14:paraId="0407CE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heavenly mindedness which ought to be inseparable from religious exercises does not accompany theirs, at least not constantly.</w:t>
      </w:r>
    </w:p>
    <w:p w14:paraId="55A82B2E">
      <w:pPr>
        <w:spacing w:line="269" w:lineRule="auto"/>
        <w:rPr>
          <w:rFonts w:hint="eastAsia" w:ascii="微软雅黑" w:hAnsi="微软雅黑" w:eastAsia="微软雅黑" w:cs="微软雅黑"/>
          <w:sz w:val="30"/>
          <w:szCs w:val="30"/>
        </w:rPr>
      </w:pPr>
    </w:p>
    <w:p w14:paraId="66B3D7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那种理应与宗教操练密不可分的属天心智，并没有伴随他们的操练，至少不是经常伴随。</w:t>
      </w:r>
    </w:p>
    <w:p w14:paraId="205BBFD7">
      <w:pPr>
        <w:spacing w:line="269" w:lineRule="auto"/>
        <w:rPr>
          <w:rFonts w:hint="eastAsia" w:ascii="微软雅黑" w:hAnsi="微软雅黑" w:eastAsia="微软雅黑" w:cs="微软雅黑"/>
          <w:sz w:val="30"/>
          <w:szCs w:val="30"/>
        </w:rPr>
      </w:pPr>
    </w:p>
    <w:p w14:paraId="781943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thankfulness is never what it ought to be, or anything like it.</w:t>
      </w:r>
    </w:p>
    <w:p w14:paraId="351551D7">
      <w:pPr>
        <w:spacing w:line="269" w:lineRule="auto"/>
        <w:rPr>
          <w:rFonts w:hint="eastAsia" w:ascii="微软雅黑" w:hAnsi="微软雅黑" w:eastAsia="微软雅黑" w:cs="微软雅黑"/>
          <w:sz w:val="30"/>
          <w:szCs w:val="30"/>
        </w:rPr>
      </w:pPr>
    </w:p>
    <w:p w14:paraId="395008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他们的感恩之情从未达到理应达到的程度，甚至边儿都沾不上。</w:t>
      </w:r>
    </w:p>
    <w:p w14:paraId="57C6E60D">
      <w:pPr>
        <w:spacing w:line="269" w:lineRule="auto"/>
        <w:rPr>
          <w:rFonts w:hint="eastAsia" w:ascii="微软雅黑" w:hAnsi="微软雅黑" w:eastAsia="微软雅黑" w:cs="微软雅黑"/>
          <w:sz w:val="30"/>
          <w:szCs w:val="30"/>
        </w:rPr>
      </w:pPr>
    </w:p>
    <w:p w14:paraId="799B45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Formality is apt continually to steal upon them in their worship.</w:t>
      </w:r>
    </w:p>
    <w:p w14:paraId="25771EFA">
      <w:pPr>
        <w:spacing w:line="269" w:lineRule="auto"/>
        <w:rPr>
          <w:rFonts w:hint="eastAsia" w:ascii="微软雅黑" w:hAnsi="微软雅黑" w:eastAsia="微软雅黑" w:cs="微软雅黑"/>
          <w:sz w:val="30"/>
          <w:szCs w:val="30"/>
        </w:rPr>
      </w:pPr>
    </w:p>
    <w:p w14:paraId="1B0463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形式主义往往在他们的敬拜中不断潜入。</w:t>
      </w:r>
    </w:p>
    <w:p w14:paraId="3FB77DA5">
      <w:pPr>
        <w:spacing w:line="269" w:lineRule="auto"/>
        <w:rPr>
          <w:rFonts w:hint="eastAsia" w:ascii="微软雅黑" w:hAnsi="微软雅黑" w:eastAsia="微软雅黑" w:cs="微软雅黑"/>
          <w:sz w:val="30"/>
          <w:szCs w:val="30"/>
        </w:rPr>
      </w:pPr>
    </w:p>
    <w:p w14:paraId="66BAED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reviews his services toward God but he perceives in them much to be forgiven, much to be excused.</w:t>
      </w:r>
    </w:p>
    <w:p w14:paraId="5B2472C4">
      <w:pPr>
        <w:spacing w:line="269" w:lineRule="auto"/>
        <w:rPr>
          <w:rFonts w:hint="eastAsia" w:ascii="微软雅黑" w:hAnsi="微软雅黑" w:eastAsia="微软雅黑" w:cs="微软雅黑"/>
          <w:sz w:val="30"/>
          <w:szCs w:val="30"/>
        </w:rPr>
      </w:pPr>
    </w:p>
    <w:p w14:paraId="092246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没有一个人在回顾其对上帝的服事时，不从中察觉到有许多需要被赦免、许多需要被原谅的地方。</w:t>
      </w:r>
    </w:p>
    <w:p w14:paraId="30872780">
      <w:pPr>
        <w:spacing w:line="269" w:lineRule="auto"/>
        <w:rPr>
          <w:rFonts w:hint="eastAsia" w:ascii="微软雅黑" w:hAnsi="微软雅黑" w:eastAsia="微软雅黑" w:cs="微软雅黑"/>
          <w:sz w:val="30"/>
          <w:szCs w:val="30"/>
        </w:rPr>
      </w:pPr>
    </w:p>
    <w:p w14:paraId="2B6BFF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imperfect services, therefore, should be allowed and accepted is an act of abounding grace and goodness in God who accepts them; and we are taught in Scripture that this much needed grace and goodness abounds toward us through Jesus Christ and particularly through his sufferings and death.</w:t>
      </w:r>
    </w:p>
    <w:p w14:paraId="21F93FA3">
      <w:pPr>
        <w:spacing w:line="269" w:lineRule="auto"/>
        <w:rPr>
          <w:rFonts w:hint="eastAsia" w:ascii="微软雅黑" w:hAnsi="微软雅黑" w:eastAsia="微软雅黑" w:cs="微软雅黑"/>
          <w:sz w:val="30"/>
          <w:szCs w:val="30"/>
        </w:rPr>
      </w:pPr>
    </w:p>
    <w:p w14:paraId="0267E6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因此，这些不完美的服事竟然被允许和接纳，这是接纳它们的上帝那丰富的恩典和良善的行为；圣经教导我们，这种急需的恩典和良善是通过耶稣基督，特别是通过祂的受苦受死，向我们丰盛地显明的。</w:t>
      </w:r>
    </w:p>
    <w:p w14:paraId="1C81363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shall better see the truth of this if we consider well what salvation is.</w:t>
      </w:r>
    </w:p>
    <w:p w14:paraId="5227C098">
      <w:pPr>
        <w:pStyle w:val="3"/>
        <w:spacing w:before="305" w:line="285" w:lineRule="auto"/>
        <w:ind w:firstLine="17"/>
        <w:jc w:val="both"/>
        <w:rPr>
          <w:rFonts w:hint="eastAsia" w:ascii="微软雅黑" w:hAnsi="微软雅黑" w:eastAsia="微软雅黑" w:cs="微软雅黑"/>
          <w:spacing w:val="2"/>
          <w:sz w:val="30"/>
          <w:szCs w:val="30"/>
        </w:rPr>
      </w:pPr>
    </w:p>
    <w:p w14:paraId="0AE120A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如果我们仔细思考救恩（salvation）究竟是什么，我们就能更清楚地看到其中的真理。</w:t>
      </w:r>
    </w:p>
    <w:p w14:paraId="3496F1C8">
      <w:pPr>
        <w:pStyle w:val="3"/>
        <w:spacing w:before="305" w:line="285" w:lineRule="auto"/>
        <w:ind w:firstLine="17"/>
        <w:jc w:val="both"/>
        <w:rPr>
          <w:rFonts w:hint="eastAsia" w:ascii="微软雅黑" w:hAnsi="微软雅黑" w:eastAsia="微软雅黑" w:cs="微软雅黑"/>
          <w:spacing w:val="2"/>
          <w:sz w:val="30"/>
          <w:szCs w:val="30"/>
        </w:rPr>
      </w:pPr>
    </w:p>
    <w:p w14:paraId="4075341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nothing else than, after this life is ended, being placed in a state of happiness ineffably great, both in degree and duration; a state, concerning which the following things are said: 'The sufferings of this present time are not worthy to be compared with the glory that shall be revealed.' 'God has in store for us such things as pass man's understanding.'</w:t>
      </w:r>
    </w:p>
    <w:p w14:paraId="4D5BEBED">
      <w:pPr>
        <w:pStyle w:val="3"/>
        <w:spacing w:before="305" w:line="285" w:lineRule="auto"/>
        <w:ind w:firstLine="17"/>
        <w:jc w:val="both"/>
        <w:rPr>
          <w:rFonts w:hint="eastAsia" w:ascii="微软雅黑" w:hAnsi="微软雅黑" w:eastAsia="微软雅黑" w:cs="微软雅黑"/>
          <w:spacing w:val="2"/>
          <w:sz w:val="30"/>
          <w:szCs w:val="30"/>
        </w:rPr>
      </w:pPr>
    </w:p>
    <w:p w14:paraId="2641C9F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救恩无非是指在此生结束之后，被置于一种在程度和持续时间上都无法言喻的伟大幸福状态中；关于这种状态，经上是这样说的：“现在的苦楚若比起将来要显于我们的荣耀，就不足介意了。”“上帝为我们所存留的，是人所不能理解的。”</w:t>
      </w:r>
    </w:p>
    <w:p w14:paraId="57060743">
      <w:pPr>
        <w:pStyle w:val="3"/>
        <w:spacing w:before="305" w:line="285" w:lineRule="auto"/>
        <w:ind w:firstLine="17"/>
        <w:jc w:val="both"/>
        <w:rPr>
          <w:rFonts w:hint="eastAsia" w:ascii="微软雅黑" w:hAnsi="微软雅黑" w:eastAsia="微软雅黑" w:cs="微软雅黑"/>
          <w:spacing w:val="2"/>
          <w:sz w:val="30"/>
          <w:szCs w:val="30"/>
        </w:rPr>
      </w:pPr>
    </w:p>
    <w:p w14:paraId="07049BD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simply escaping punishment, simply being excused or forgiven, simply a little compensation for the little good we do, but it is infinitely more.</w:t>
      </w:r>
    </w:p>
    <w:p w14:paraId="7D04EAD4">
      <w:pPr>
        <w:pStyle w:val="3"/>
        <w:spacing w:before="305" w:line="285" w:lineRule="auto"/>
        <w:ind w:firstLine="17"/>
        <w:jc w:val="both"/>
        <w:rPr>
          <w:rFonts w:hint="eastAsia" w:ascii="微软雅黑" w:hAnsi="微软雅黑" w:eastAsia="微软雅黑" w:cs="微软雅黑"/>
          <w:spacing w:val="2"/>
          <w:sz w:val="30"/>
          <w:szCs w:val="30"/>
        </w:rPr>
      </w:pPr>
    </w:p>
    <w:p w14:paraId="267DA41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救恩并不仅仅是逃避惩罚，不仅仅是被宽免或赦免，也不仅仅是对我们所做的一点点善行的一点点补偿，而是远不止于此。</w:t>
      </w:r>
    </w:p>
    <w:p w14:paraId="5911D55E">
      <w:pPr>
        <w:pStyle w:val="3"/>
        <w:spacing w:before="305" w:line="285" w:lineRule="auto"/>
        <w:ind w:firstLine="17"/>
        <w:jc w:val="both"/>
        <w:rPr>
          <w:rFonts w:hint="eastAsia" w:ascii="微软雅黑" w:hAnsi="微软雅黑" w:eastAsia="微软雅黑" w:cs="微软雅黑"/>
          <w:spacing w:val="2"/>
          <w:sz w:val="30"/>
          <w:szCs w:val="30"/>
        </w:rPr>
      </w:pPr>
    </w:p>
    <w:p w14:paraId="317CB07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Heaven is infinitely greater than the small reward which natural religion leads the moral pagan to expect.</w:t>
      </w:r>
    </w:p>
    <w:p w14:paraId="4E31D1DB">
      <w:pPr>
        <w:pStyle w:val="3"/>
        <w:spacing w:before="305" w:line="285" w:lineRule="auto"/>
        <w:ind w:firstLine="17"/>
        <w:jc w:val="both"/>
        <w:rPr>
          <w:rFonts w:hint="eastAsia" w:ascii="微软雅黑" w:hAnsi="微软雅黑" w:eastAsia="微软雅黑" w:cs="微软雅黑"/>
          <w:spacing w:val="2"/>
          <w:sz w:val="30"/>
          <w:szCs w:val="30"/>
        </w:rPr>
      </w:pPr>
    </w:p>
    <w:p w14:paraId="54951BD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天堂远比自然宗教引导那些有道德的外邦人所期待的微小奖赏要伟大得多。</w:t>
      </w:r>
    </w:p>
    <w:p w14:paraId="7E741858">
      <w:pPr>
        <w:pStyle w:val="3"/>
        <w:spacing w:before="305" w:line="285" w:lineRule="auto"/>
        <w:ind w:firstLine="17"/>
        <w:jc w:val="both"/>
        <w:rPr>
          <w:rFonts w:hint="eastAsia" w:ascii="微软雅黑" w:hAnsi="微软雅黑" w:eastAsia="微软雅黑" w:cs="微软雅黑"/>
          <w:spacing w:val="2"/>
          <w:sz w:val="30"/>
          <w:szCs w:val="30"/>
        </w:rPr>
      </w:pPr>
    </w:p>
    <w:p w14:paraId="3AF293F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do the Scriptures call it? 'Glory, honor, immortality, eternal life.'</w:t>
      </w:r>
    </w:p>
    <w:p w14:paraId="0432B217">
      <w:pPr>
        <w:pStyle w:val="3"/>
        <w:spacing w:before="305" w:line="285" w:lineRule="auto"/>
        <w:ind w:firstLine="17"/>
        <w:jc w:val="both"/>
        <w:rPr>
          <w:rFonts w:hint="eastAsia" w:ascii="微软雅黑" w:hAnsi="微软雅黑" w:eastAsia="微软雅黑" w:cs="微软雅黑"/>
          <w:spacing w:val="2"/>
          <w:sz w:val="30"/>
          <w:szCs w:val="30"/>
        </w:rPr>
      </w:pPr>
    </w:p>
    <w:p w14:paraId="4DF06B9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圣经称之为什麽？“荣耀、尊贵、不能朽坏（immortality）和永生。”</w:t>
      </w:r>
    </w:p>
    <w:p w14:paraId="63E836E6">
      <w:pPr>
        <w:pStyle w:val="3"/>
        <w:spacing w:before="305" w:line="285" w:lineRule="auto"/>
        <w:ind w:firstLine="17"/>
        <w:jc w:val="both"/>
        <w:rPr>
          <w:rFonts w:hint="eastAsia" w:ascii="微软雅黑" w:hAnsi="微软雅黑" w:eastAsia="微软雅黑" w:cs="微软雅黑"/>
          <w:spacing w:val="2"/>
          <w:sz w:val="30"/>
          <w:szCs w:val="30"/>
        </w:rPr>
      </w:pPr>
    </w:p>
    <w:p w14:paraId="48DFEC1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Will anyone contend that salvation in this sense and to this extent; that heaven, namely, eternal life, glory, honor, immortality; that a happiness such as there is no way of describing it but by saying that it surpasses human comprehension; will anyone contend that this is no more than what human virtue deserves, which in its own proper nature and by its own merit it is entitled to look forward to and to receive?</w:t>
      </w:r>
    </w:p>
    <w:p w14:paraId="3274D196">
      <w:pPr>
        <w:pStyle w:val="3"/>
        <w:spacing w:before="305" w:line="285" w:lineRule="auto"/>
        <w:ind w:firstLine="17"/>
        <w:jc w:val="both"/>
        <w:rPr>
          <w:rFonts w:hint="eastAsia" w:ascii="微软雅黑" w:hAnsi="微软雅黑" w:eastAsia="微软雅黑" w:cs="微软雅黑"/>
          <w:spacing w:val="2"/>
          <w:sz w:val="30"/>
          <w:szCs w:val="30"/>
        </w:rPr>
      </w:pPr>
    </w:p>
    <w:p w14:paraId="7226EDB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否有人会争辩说，这种意义上和这种程度上的救恩；即天堂，也就是永生、荣耀、尊贵、不能朽坏；这种除了说它超越人类理解力之外别无他法描述的幸福；是否有人会争辩说，这不过是人类美德应得的，是其凭自身本性和自身功德（merit）就有权期待并领受的？</w:t>
      </w:r>
    </w:p>
    <w:p w14:paraId="3D647DB5">
      <w:pPr>
        <w:pStyle w:val="3"/>
        <w:spacing w:before="305" w:line="285" w:lineRule="auto"/>
        <w:ind w:firstLine="17"/>
        <w:jc w:val="both"/>
        <w:rPr>
          <w:rFonts w:hint="eastAsia" w:ascii="微软雅黑" w:hAnsi="微软雅黑" w:eastAsia="微软雅黑" w:cs="微软雅黑"/>
          <w:spacing w:val="2"/>
          <w:sz w:val="30"/>
          <w:szCs w:val="30"/>
        </w:rPr>
      </w:pPr>
    </w:p>
    <w:p w14:paraId="1AAB719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greatest excellence that man ever attained has no such pretensions.</w:t>
      </w:r>
    </w:p>
    <w:p w14:paraId="3DF9BF3E">
      <w:pPr>
        <w:pStyle w:val="3"/>
        <w:spacing w:before="305" w:line="285" w:lineRule="auto"/>
        <w:ind w:firstLine="17"/>
        <w:jc w:val="both"/>
        <w:rPr>
          <w:rFonts w:hint="eastAsia" w:ascii="微软雅黑" w:hAnsi="微软雅黑" w:eastAsia="微软雅黑" w:cs="微软雅黑"/>
          <w:spacing w:val="2"/>
          <w:sz w:val="30"/>
          <w:szCs w:val="30"/>
        </w:rPr>
      </w:pPr>
    </w:p>
    <w:p w14:paraId="4377137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人类所能达到的最伟大卓越也绝不敢如此妄称。</w:t>
      </w:r>
    </w:p>
    <w:p w14:paraId="3D8F0883">
      <w:pPr>
        <w:pStyle w:val="3"/>
        <w:spacing w:before="305" w:line="285" w:lineRule="auto"/>
        <w:ind w:firstLine="17"/>
        <w:jc w:val="both"/>
        <w:rPr>
          <w:rFonts w:hint="eastAsia" w:ascii="微软雅黑" w:hAnsi="微软雅黑" w:eastAsia="微软雅黑" w:cs="微软雅黑"/>
          <w:spacing w:val="2"/>
          <w:sz w:val="30"/>
          <w:szCs w:val="30"/>
        </w:rPr>
      </w:pPr>
    </w:p>
    <w:p w14:paraId="10E264D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best good action that man ever performed has no claim to this extent or anything like it.</w:t>
      </w:r>
    </w:p>
    <w:p w14:paraId="0302C09A">
      <w:pPr>
        <w:pStyle w:val="3"/>
        <w:spacing w:before="305" w:line="285" w:lineRule="auto"/>
        <w:ind w:firstLine="17"/>
        <w:jc w:val="both"/>
        <w:rPr>
          <w:rFonts w:hint="eastAsia" w:ascii="微软雅黑" w:hAnsi="微软雅黑" w:eastAsia="微软雅黑" w:cs="微软雅黑"/>
          <w:spacing w:val="2"/>
          <w:sz w:val="30"/>
          <w:szCs w:val="30"/>
        </w:rPr>
      </w:pPr>
    </w:p>
    <w:p w14:paraId="5935900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人类所能做出的最好的善行也无权索取这种程度或类似程度的赏赐。</w:t>
      </w:r>
    </w:p>
    <w:p w14:paraId="7F94E21A">
      <w:pPr>
        <w:pStyle w:val="3"/>
        <w:spacing w:before="305" w:line="285" w:lineRule="auto"/>
        <w:ind w:firstLine="17"/>
        <w:jc w:val="both"/>
        <w:rPr>
          <w:rFonts w:hint="eastAsia" w:ascii="微软雅黑" w:hAnsi="微软雅黑" w:eastAsia="微软雅黑" w:cs="微软雅黑"/>
          <w:spacing w:val="2"/>
          <w:sz w:val="30"/>
          <w:szCs w:val="30"/>
        </w:rPr>
      </w:pPr>
    </w:p>
    <w:p w14:paraId="48CE515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out of all calculation and comparison and proportion, above and more than any human works can possibly deserve.</w:t>
      </w:r>
    </w:p>
    <w:p w14:paraId="60F39521">
      <w:pPr>
        <w:pStyle w:val="3"/>
        <w:spacing w:before="305" w:line="285" w:lineRule="auto"/>
        <w:ind w:firstLine="17"/>
        <w:jc w:val="both"/>
        <w:rPr>
          <w:rFonts w:hint="eastAsia" w:ascii="微软雅黑" w:hAnsi="微软雅黑" w:eastAsia="微软雅黑" w:cs="微软雅黑"/>
          <w:spacing w:val="2"/>
          <w:sz w:val="30"/>
          <w:szCs w:val="30"/>
        </w:rPr>
      </w:pPr>
    </w:p>
    <w:p w14:paraId="6A80335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它是无法计算、无法比较、不成比例的，远高于且超过了任何人类善工可能配得的程度。</w:t>
      </w:r>
    </w:p>
    <w:p w14:paraId="00BA46E0">
      <w:pPr>
        <w:pStyle w:val="3"/>
        <w:spacing w:before="305" w:line="285" w:lineRule="auto"/>
        <w:ind w:firstLine="17"/>
        <w:jc w:val="both"/>
        <w:rPr>
          <w:rFonts w:hint="eastAsia" w:ascii="微软雅黑" w:hAnsi="微软雅黑" w:eastAsia="微软雅黑" w:cs="微软雅黑"/>
          <w:spacing w:val="2"/>
          <w:sz w:val="30"/>
          <w:szCs w:val="30"/>
        </w:rPr>
      </w:pPr>
    </w:p>
    <w:p w14:paraId="397630C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what, then, are we to ascribe it, that such imperfect endeavors after holiness should procure and that they will in fact procure to those who sincerely exert them, such an immense blessing as 'glory, honor, immortality, eternal life?'</w:t>
      </w:r>
    </w:p>
    <w:p w14:paraId="58E22533">
      <w:pPr>
        <w:pStyle w:val="3"/>
        <w:spacing w:before="305" w:line="285" w:lineRule="auto"/>
        <w:ind w:firstLine="17"/>
        <w:jc w:val="both"/>
        <w:rPr>
          <w:rFonts w:hint="eastAsia" w:ascii="微软雅黑" w:hAnsi="微软雅黑" w:eastAsia="微软雅黑" w:cs="微软雅黑"/>
          <w:spacing w:val="2"/>
          <w:sz w:val="30"/>
          <w:szCs w:val="30"/>
        </w:rPr>
      </w:pPr>
    </w:p>
    <w:p w14:paraId="11E90D0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“那么，我们要将之归因于什么呢？即这些追求圣洁的不完美努力，竟然能为那些诚心努力的人赢得并实际上取得如此巨大的福分，如‘荣耀、尊贵、不能朽坏、永生’？”</w:t>
      </w:r>
    </w:p>
    <w:p w14:paraId="02D3E2EF">
      <w:pPr>
        <w:pStyle w:val="3"/>
        <w:spacing w:before="305" w:line="285" w:lineRule="auto"/>
        <w:ind w:firstLine="17"/>
        <w:jc w:val="both"/>
        <w:rPr>
          <w:rFonts w:hint="eastAsia" w:ascii="微软雅黑" w:hAnsi="微软雅黑" w:eastAsia="微软雅黑" w:cs="微软雅黑"/>
          <w:spacing w:val="2"/>
          <w:sz w:val="30"/>
          <w:szCs w:val="30"/>
        </w:rPr>
      </w:pPr>
    </w:p>
    <w:p w14:paraId="2E691DC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Scriptures attribute it to the free will, the free gift, the love and mercy of God.</w:t>
      </w:r>
    </w:p>
    <w:p w14:paraId="7AA8DA96">
      <w:pPr>
        <w:pStyle w:val="3"/>
        <w:spacing w:before="305" w:line="285" w:lineRule="auto"/>
        <w:ind w:firstLine="17"/>
        <w:jc w:val="both"/>
        <w:rPr>
          <w:rFonts w:hint="eastAsia" w:ascii="微软雅黑" w:hAnsi="微软雅黑" w:eastAsia="微软雅黑" w:cs="微软雅黑"/>
          <w:spacing w:val="2"/>
          <w:sz w:val="30"/>
          <w:szCs w:val="30"/>
        </w:rPr>
      </w:pPr>
    </w:p>
    <w:p w14:paraId="293D834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圣经将其归因于上帝自由的意志、白白的恩赐（free gift）、慈爱和怜悯。</w:t>
      </w:r>
    </w:p>
    <w:p w14:paraId="71EA59AE">
      <w:pPr>
        <w:pStyle w:val="3"/>
        <w:spacing w:before="305" w:line="285" w:lineRule="auto"/>
        <w:ind w:firstLine="17"/>
        <w:jc w:val="both"/>
        <w:rPr>
          <w:rFonts w:hint="eastAsia" w:ascii="微软雅黑" w:hAnsi="微软雅黑" w:eastAsia="微软雅黑" w:cs="微软雅黑"/>
          <w:spacing w:val="2"/>
          <w:sz w:val="30"/>
          <w:szCs w:val="30"/>
        </w:rPr>
      </w:pPr>
    </w:p>
    <w:p w14:paraId="3A39C3A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alone is the source and fountain and cause of salvation, the origin from which it springs and from which all our hopes of attaining it are derived.</w:t>
      </w:r>
    </w:p>
    <w:p w14:paraId="61189BC6">
      <w:pPr>
        <w:pStyle w:val="3"/>
        <w:spacing w:before="305" w:line="285" w:lineRule="auto"/>
        <w:ind w:firstLine="17"/>
        <w:jc w:val="both"/>
        <w:rPr>
          <w:rFonts w:hint="eastAsia" w:ascii="微软雅黑" w:hAnsi="微软雅黑" w:eastAsia="微软雅黑" w:cs="微软雅黑"/>
          <w:spacing w:val="2"/>
          <w:sz w:val="30"/>
          <w:szCs w:val="30"/>
        </w:rPr>
      </w:pPr>
    </w:p>
    <w:p w14:paraId="348FFBA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唯有这就是救恩的源头、泉源和起因，是其生发的根源，也是我们获得救恩的所有盼望的来源。</w:t>
      </w:r>
    </w:p>
    <w:p w14:paraId="13FE55EB">
      <w:pPr>
        <w:pStyle w:val="3"/>
        <w:spacing w:before="305" w:line="285" w:lineRule="auto"/>
        <w:ind w:firstLine="17"/>
        <w:jc w:val="both"/>
        <w:rPr>
          <w:rFonts w:hint="eastAsia" w:ascii="微软雅黑" w:hAnsi="微软雅黑" w:eastAsia="微软雅黑" w:cs="微软雅黑"/>
          <w:spacing w:val="2"/>
          <w:sz w:val="30"/>
          <w:szCs w:val="30"/>
        </w:rPr>
      </w:pPr>
    </w:p>
    <w:p w14:paraId="7F728E1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cause is not in ourselves nor in anything we do or can do, but in God, in his goodwill and pleasure.</w:t>
      </w:r>
    </w:p>
    <w:p w14:paraId="1A1504BA">
      <w:pPr>
        <w:pStyle w:val="3"/>
        <w:spacing w:before="305" w:line="285" w:lineRule="auto"/>
        <w:ind w:firstLine="17"/>
        <w:jc w:val="both"/>
        <w:rPr>
          <w:rFonts w:hint="eastAsia" w:ascii="微软雅黑" w:hAnsi="微软雅黑" w:eastAsia="微软雅黑" w:cs="微软雅黑"/>
          <w:spacing w:val="2"/>
          <w:sz w:val="30"/>
          <w:szCs w:val="30"/>
        </w:rPr>
      </w:pPr>
    </w:p>
    <w:p w14:paraId="5D95259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起因不在我们自己里面，也不在我们所做或能做的任何事中，而是在于上帝，在于祂的良善意愿和喜悦。</w:t>
      </w:r>
    </w:p>
    <w:p w14:paraId="1BFEB1F9">
      <w:pPr>
        <w:pStyle w:val="3"/>
        <w:spacing w:before="305" w:line="285" w:lineRule="auto"/>
        <w:ind w:firstLine="17"/>
        <w:jc w:val="both"/>
        <w:rPr>
          <w:rFonts w:hint="eastAsia" w:ascii="微软雅黑" w:hAnsi="微软雅黑" w:eastAsia="微软雅黑" w:cs="微软雅黑"/>
          <w:spacing w:val="2"/>
          <w:sz w:val="30"/>
          <w:szCs w:val="30"/>
        </w:rPr>
      </w:pPr>
    </w:p>
    <w:p w14:paraId="5F8823A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in the graciousness of his original offer of mercy.</w:t>
      </w:r>
    </w:p>
    <w:p w14:paraId="0904CE8C">
      <w:pPr>
        <w:pStyle w:val="3"/>
        <w:spacing w:before="305" w:line="285" w:lineRule="auto"/>
        <w:ind w:firstLine="17"/>
        <w:jc w:val="both"/>
        <w:rPr>
          <w:rFonts w:hint="eastAsia" w:ascii="微软雅黑" w:hAnsi="微软雅黑" w:eastAsia="微软雅黑" w:cs="微软雅黑"/>
          <w:spacing w:val="2"/>
          <w:sz w:val="30"/>
          <w:szCs w:val="30"/>
        </w:rPr>
      </w:pPr>
    </w:p>
    <w:p w14:paraId="7AF2B73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它在于祂最初提议施予怜悯的恩慈。</w:t>
      </w:r>
    </w:p>
    <w:p w14:paraId="79AEEB79">
      <w:pPr>
        <w:pStyle w:val="3"/>
        <w:spacing w:before="305" w:line="285" w:lineRule="auto"/>
        <w:ind w:firstLine="17"/>
        <w:jc w:val="both"/>
        <w:rPr>
          <w:rFonts w:hint="eastAsia" w:ascii="微软雅黑" w:hAnsi="微软雅黑" w:eastAsia="微软雅黑" w:cs="微软雅黑"/>
          <w:spacing w:val="2"/>
          <w:sz w:val="30"/>
          <w:szCs w:val="30"/>
        </w:rPr>
      </w:pPr>
    </w:p>
    <w:p w14:paraId="3EC00AF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whatever shall have moved and excited and conciliated that goodwill and pleasure so as to have procured that offer to be made, or shall have formed any part or portion of the motive from which it was made, may most truly and properly be said to be efficacious in human salvation.</w:t>
      </w:r>
    </w:p>
    <w:p w14:paraId="28D24C49">
      <w:pPr>
        <w:pStyle w:val="3"/>
        <w:spacing w:before="305" w:line="285" w:lineRule="auto"/>
        <w:ind w:firstLine="17"/>
        <w:jc w:val="both"/>
        <w:rPr>
          <w:rFonts w:hint="eastAsia" w:ascii="微软雅黑" w:hAnsi="微软雅黑" w:eastAsia="微软雅黑" w:cs="微软雅黑"/>
          <w:spacing w:val="2"/>
          <w:sz w:val="30"/>
          <w:szCs w:val="30"/>
        </w:rPr>
      </w:pPr>
    </w:p>
    <w:p w14:paraId="6C9C6CD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因此，凡是能打动、激发并使那良善意愿和喜悦转变，从而促成这一怜悯提议的事物，或者构成这一提议背后动机之任何部分的事物，都可以最真实且恰当地被说成在人类救恩中具有功效（efficacious）。</w:t>
      </w:r>
    </w:p>
    <w:p w14:paraId="63CAFCB7">
      <w:pPr>
        <w:pStyle w:val="3"/>
        <w:spacing w:before="305" w:line="285" w:lineRule="auto"/>
        <w:ind w:firstLine="17"/>
        <w:jc w:val="both"/>
        <w:rPr>
          <w:rFonts w:hint="eastAsia" w:ascii="微软雅黑" w:hAnsi="微软雅黑" w:eastAsia="微软雅黑" w:cs="微软雅黑"/>
          <w:spacing w:val="2"/>
          <w:sz w:val="30"/>
          <w:szCs w:val="30"/>
        </w:rPr>
      </w:pPr>
    </w:p>
    <w:p w14:paraId="5A89E2D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efficacy is in Scripture attributed to the death of Christ.</w:t>
      </w:r>
    </w:p>
    <w:p w14:paraId="5610701F">
      <w:pPr>
        <w:pStyle w:val="3"/>
        <w:spacing w:before="305" w:line="285" w:lineRule="auto"/>
        <w:ind w:firstLine="17"/>
        <w:jc w:val="both"/>
        <w:rPr>
          <w:rFonts w:hint="eastAsia" w:ascii="微软雅黑" w:hAnsi="微软雅黑" w:eastAsia="微软雅黑" w:cs="微软雅黑"/>
          <w:spacing w:val="2"/>
          <w:sz w:val="30"/>
          <w:szCs w:val="30"/>
        </w:rPr>
      </w:pPr>
    </w:p>
    <w:p w14:paraId="6731247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而在圣经中，这种功效被归功于基督的死。</w:t>
      </w:r>
    </w:p>
    <w:p w14:paraId="681D14EB">
      <w:pPr>
        <w:pStyle w:val="3"/>
        <w:spacing w:before="305" w:line="285" w:lineRule="auto"/>
        <w:ind w:firstLine="17"/>
        <w:jc w:val="both"/>
        <w:rPr>
          <w:rFonts w:hint="eastAsia" w:ascii="微软雅黑" w:hAnsi="微软雅黑" w:eastAsia="微软雅黑" w:cs="微软雅黑"/>
          <w:spacing w:val="2"/>
          <w:sz w:val="30"/>
          <w:szCs w:val="30"/>
        </w:rPr>
      </w:pPr>
    </w:p>
    <w:p w14:paraId="39C9646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attributed in a variety of ways of expression, but this is the substance of them all.</w:t>
      </w:r>
    </w:p>
    <w:p w14:paraId="69F8D399">
      <w:pPr>
        <w:pStyle w:val="3"/>
        <w:spacing w:before="305" w:line="285" w:lineRule="auto"/>
        <w:ind w:firstLine="17"/>
        <w:jc w:val="both"/>
        <w:rPr>
          <w:rFonts w:hint="eastAsia" w:ascii="微软雅黑" w:hAnsi="微软雅黑" w:eastAsia="微软雅黑" w:cs="微软雅黑"/>
          <w:spacing w:val="2"/>
          <w:sz w:val="30"/>
          <w:szCs w:val="30"/>
        </w:rPr>
      </w:pPr>
    </w:p>
    <w:p w14:paraId="03B8EF2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这种归因有多种表达方式，但其实质都是一样的。</w:t>
      </w:r>
    </w:p>
    <w:p w14:paraId="33F21FC9">
      <w:pPr>
        <w:pStyle w:val="3"/>
        <w:spacing w:before="305" w:line="285" w:lineRule="auto"/>
        <w:ind w:firstLine="17"/>
        <w:jc w:val="both"/>
        <w:rPr>
          <w:rFonts w:hint="eastAsia" w:ascii="微软雅黑" w:hAnsi="微软雅黑" w:eastAsia="微软雅黑" w:cs="微软雅黑"/>
          <w:spacing w:val="2"/>
          <w:sz w:val="30"/>
          <w:szCs w:val="30"/>
        </w:rPr>
      </w:pPr>
    </w:p>
    <w:p w14:paraId="70988E9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a sacrifice, an offering to God, a propitiation, the precious sacrifice foreordained, the Lamb slain from the foundation of the world, the Lamb which takes away the sin of the world; we are washed in his blood, we are justified by his blood, we are saved from wrath through him, he has once suffered for sins the just for the unjust, that he might bring us to God.</w:t>
      </w:r>
    </w:p>
    <w:p w14:paraId="7E62A4FC">
      <w:pPr>
        <w:pStyle w:val="3"/>
        <w:spacing w:before="305" w:line="285" w:lineRule="auto"/>
        <w:ind w:firstLine="17"/>
        <w:jc w:val="both"/>
        <w:rPr>
          <w:rFonts w:hint="eastAsia" w:ascii="微软雅黑" w:hAnsi="微软雅黑" w:eastAsia="微软雅黑" w:cs="微软雅黑"/>
          <w:spacing w:val="2"/>
          <w:sz w:val="30"/>
          <w:szCs w:val="30"/>
        </w:rPr>
      </w:pPr>
    </w:p>
    <w:p w14:paraId="7B7DE65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祭物（sacrifice），是献给上帝的供物（offering），是挽回祭（propitiation，指平息上帝公义忿怒的祭物），是预先定好的宝贵祭物，是从创立世界以来被杀的羔羊，是除去世人罪孽的羔羊；我们在祂的血中洗净，我们因祂的血称义，我们通过祂脱离忿怒得救，祂曾一次为罪受苦，就是义的代替不义的，为要领我们到上帝面前。</w:t>
      </w:r>
    </w:p>
    <w:p w14:paraId="73F69082">
      <w:pPr>
        <w:pStyle w:val="3"/>
        <w:spacing w:before="305" w:line="285" w:lineRule="auto"/>
        <w:ind w:firstLine="17"/>
        <w:jc w:val="both"/>
        <w:rPr>
          <w:rFonts w:hint="eastAsia" w:ascii="微软雅黑" w:hAnsi="微软雅黑" w:eastAsia="微软雅黑" w:cs="微软雅黑"/>
          <w:spacing w:val="2"/>
          <w:sz w:val="30"/>
          <w:szCs w:val="30"/>
        </w:rPr>
      </w:pPr>
    </w:p>
    <w:p w14:paraId="45B268E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these terms, and many more that are used, assert in substance the same thing, namely, the efficacy of the death of Christ in the procuring of human salvation; and human salvation we have seen is not simply escaping punishment, but obtaining glory, honor, immortality, and a blessedness such as there is no way of describing it but by saying that it surpasses human comprehension."</w:t>
      </w:r>
    </w:p>
    <w:p w14:paraId="3B42A573">
      <w:pPr>
        <w:pStyle w:val="3"/>
        <w:spacing w:before="305" w:line="285" w:lineRule="auto"/>
        <w:ind w:firstLine="17"/>
        <w:jc w:val="both"/>
        <w:rPr>
          <w:rFonts w:hint="eastAsia" w:ascii="微软雅黑" w:hAnsi="微软雅黑" w:eastAsia="微软雅黑" w:cs="微软雅黑"/>
          <w:spacing w:val="2"/>
          <w:sz w:val="30"/>
          <w:szCs w:val="30"/>
        </w:rPr>
      </w:pPr>
    </w:p>
    <w:p w14:paraId="09A023C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这些术语，以及所使用的更多词汇，实质上都在肯定同一件事，即基督之死在取得人类救恩方面的功效；正如我们所见，人类救恩不仅仅是逃避惩罚，而是获得荣耀、尊贵、不能朽坏，以及一种除了说它超越人类理解力之外别无他法描述的福乐。”</w:t>
      </w:r>
    </w:p>
    <w:p w14:paraId="0EFB0921">
      <w:pPr>
        <w:pStyle w:val="3"/>
        <w:spacing w:before="305" w:line="285" w:lineRule="auto"/>
        <w:ind w:firstLine="17"/>
        <w:jc w:val="both"/>
        <w:rPr>
          <w:rFonts w:hint="eastAsia" w:ascii="微软雅黑" w:hAnsi="微软雅黑" w:eastAsia="微软雅黑" w:cs="微软雅黑"/>
          <w:spacing w:val="2"/>
          <w:sz w:val="30"/>
          <w:szCs w:val="30"/>
        </w:rPr>
      </w:pPr>
    </w:p>
    <w:p w14:paraId="74DAB37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Edwards (Justification by Faith Alone) teaches the same truth with Paley, but in more technical terms and in closer connection with systematic theology:</w:t>
      </w:r>
    </w:p>
    <w:p w14:paraId="5DDC7CD2">
      <w:pPr>
        <w:pStyle w:val="3"/>
        <w:spacing w:before="305" w:line="285" w:lineRule="auto"/>
        <w:ind w:firstLine="17"/>
        <w:jc w:val="both"/>
        <w:rPr>
          <w:rFonts w:hint="eastAsia" w:ascii="微软雅黑" w:hAnsi="微软雅黑" w:eastAsia="微软雅黑" w:cs="微软雅黑"/>
          <w:spacing w:val="2"/>
          <w:sz w:val="30"/>
          <w:szCs w:val="30"/>
        </w:rPr>
      </w:pPr>
    </w:p>
    <w:p w14:paraId="32FF96F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爱德华兹在《唯独因信称义》（Justification by Faith Alone）中教导了与佩利相同的真理，但使用了更具学术性的术语，并与系统神学有更紧密的联系：</w:t>
      </w:r>
    </w:p>
    <w:p w14:paraId="11074DD8">
      <w:pPr>
        <w:pStyle w:val="3"/>
        <w:spacing w:before="305" w:line="285" w:lineRule="auto"/>
        <w:ind w:firstLine="17"/>
        <w:jc w:val="both"/>
        <w:rPr>
          <w:rFonts w:hint="eastAsia" w:ascii="微软雅黑" w:hAnsi="微软雅黑" w:eastAsia="微软雅黑" w:cs="微软雅黑"/>
          <w:spacing w:val="2"/>
          <w:sz w:val="30"/>
          <w:szCs w:val="30"/>
        </w:rPr>
      </w:pPr>
    </w:p>
    <w:p w14:paraId="1EC8CC6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opponents of the doctrine of the imputation of Christ's active righteousness suppose that there is an absurdity in it.</w:t>
      </w:r>
    </w:p>
    <w:p w14:paraId="1A172C63">
      <w:pPr>
        <w:pStyle w:val="3"/>
        <w:spacing w:before="305" w:line="285" w:lineRule="auto"/>
        <w:ind w:firstLine="17"/>
        <w:jc w:val="both"/>
        <w:rPr>
          <w:rFonts w:hint="eastAsia" w:ascii="微软雅黑" w:hAnsi="微软雅黑" w:eastAsia="微软雅黑" w:cs="微软雅黑"/>
          <w:spacing w:val="2"/>
          <w:sz w:val="30"/>
          <w:szCs w:val="30"/>
        </w:rPr>
      </w:pPr>
    </w:p>
    <w:p w14:paraId="50B1A9E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“基督主动义（active righteousness，指基督完美履行律法要求的公义行为）归算教义的反对者认为其中存在荒谬。</w:t>
      </w:r>
    </w:p>
    <w:p w14:paraId="72979935">
      <w:pPr>
        <w:pStyle w:val="3"/>
        <w:spacing w:before="305" w:line="285" w:lineRule="auto"/>
        <w:ind w:firstLine="17"/>
        <w:jc w:val="both"/>
        <w:rPr>
          <w:rFonts w:hint="eastAsia" w:ascii="微软雅黑" w:hAnsi="微软雅黑" w:eastAsia="微软雅黑" w:cs="微软雅黑"/>
          <w:spacing w:val="2"/>
          <w:sz w:val="30"/>
          <w:szCs w:val="30"/>
        </w:rPr>
      </w:pPr>
    </w:p>
    <w:p w14:paraId="271B0CF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say that to suppose that God imputes Christ's obedience to us is to suppose that God is mistaken and thinks that we performed that obedience which Christ performed.</w:t>
      </w:r>
    </w:p>
    <w:p w14:paraId="1C3EEF43">
      <w:pPr>
        <w:pStyle w:val="3"/>
        <w:spacing w:before="305" w:line="285" w:lineRule="auto"/>
        <w:ind w:firstLine="17"/>
        <w:jc w:val="both"/>
        <w:rPr>
          <w:rFonts w:hint="eastAsia" w:ascii="微软雅黑" w:hAnsi="微软雅黑" w:eastAsia="微软雅黑" w:cs="微软雅黑"/>
          <w:spacing w:val="2"/>
          <w:sz w:val="30"/>
          <w:szCs w:val="30"/>
        </w:rPr>
      </w:pPr>
    </w:p>
    <w:p w14:paraId="4555E0B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他们说，若设想上帝将基督的顺服归算（imputes，指将一个人的义转移到另一人账上的法律行为）给我们，就等于设想上帝搞错了，以为是我们履行了基督所履行的顺服。</w:t>
      </w:r>
    </w:p>
    <w:p w14:paraId="7180F749">
      <w:pPr>
        <w:pStyle w:val="3"/>
        <w:spacing w:before="305" w:line="285" w:lineRule="auto"/>
        <w:ind w:firstLine="17"/>
        <w:jc w:val="both"/>
        <w:rPr>
          <w:rFonts w:hint="eastAsia" w:ascii="微软雅黑" w:hAnsi="微软雅黑" w:eastAsia="微软雅黑" w:cs="微软雅黑"/>
          <w:spacing w:val="2"/>
          <w:sz w:val="30"/>
          <w:szCs w:val="30"/>
        </w:rPr>
      </w:pPr>
    </w:p>
    <w:p w14:paraId="117A33A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why cannot that righteousness be reckoned to our account and be accepted for us without any such absurdity?</w:t>
      </w:r>
    </w:p>
    <w:p w14:paraId="08B18D80">
      <w:pPr>
        <w:pStyle w:val="3"/>
        <w:spacing w:before="305" w:line="285" w:lineRule="auto"/>
        <w:ind w:firstLine="17"/>
        <w:jc w:val="both"/>
        <w:rPr>
          <w:rFonts w:hint="eastAsia" w:ascii="微软雅黑" w:hAnsi="微软雅黑" w:eastAsia="微软雅黑" w:cs="微软雅黑"/>
          <w:spacing w:val="2"/>
          <w:sz w:val="30"/>
          <w:szCs w:val="30"/>
        </w:rPr>
      </w:pPr>
    </w:p>
    <w:p w14:paraId="3A70694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但为什么那公义就不能在没有任何这种荒谬的情况下，被算在我们的账上并代我们被接纳呢？</w:t>
      </w:r>
    </w:p>
    <w:p w14:paraId="73D24180">
      <w:pPr>
        <w:pStyle w:val="3"/>
        <w:spacing w:before="305" w:line="285" w:lineRule="auto"/>
        <w:ind w:firstLine="17"/>
        <w:jc w:val="both"/>
        <w:rPr>
          <w:rFonts w:hint="eastAsia" w:ascii="微软雅黑" w:hAnsi="微软雅黑" w:eastAsia="微软雅黑" w:cs="微软雅黑"/>
          <w:spacing w:val="2"/>
          <w:sz w:val="30"/>
          <w:szCs w:val="30"/>
        </w:rPr>
      </w:pPr>
    </w:p>
    <w:p w14:paraId="691CFC4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is there any more absurdity in supposing that Christ's obedience of the law is imputed to us than that his penal satisfaction of the law is imputed?</w:t>
      </w:r>
    </w:p>
    <w:p w14:paraId="6CAEE9EA">
      <w:pPr>
        <w:pStyle w:val="3"/>
        <w:spacing w:before="305" w:line="285" w:lineRule="auto"/>
        <w:ind w:firstLine="17"/>
        <w:jc w:val="both"/>
        <w:rPr>
          <w:rFonts w:hint="eastAsia" w:ascii="微软雅黑" w:hAnsi="微软雅黑" w:eastAsia="微软雅黑" w:cs="微软雅黑"/>
          <w:spacing w:val="2"/>
          <w:sz w:val="30"/>
          <w:szCs w:val="30"/>
        </w:rPr>
      </w:pPr>
    </w:p>
    <w:p w14:paraId="0A32CAA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如果认为基督对律法的刑罚性满足（penal satisfaction）被归算给我们是不荒谬的，那么认为基督对律法的顺服被归算给我们，又为什么会更荒谬呢？</w:t>
      </w:r>
    </w:p>
    <w:p w14:paraId="3EB59589">
      <w:pPr>
        <w:pStyle w:val="3"/>
        <w:spacing w:before="305" w:line="285" w:lineRule="auto"/>
        <w:ind w:firstLine="17"/>
        <w:jc w:val="both"/>
        <w:rPr>
          <w:rFonts w:hint="eastAsia" w:ascii="微软雅黑" w:hAnsi="微软雅黑" w:eastAsia="微软雅黑" w:cs="微软雅黑"/>
          <w:spacing w:val="2"/>
          <w:sz w:val="30"/>
          <w:szCs w:val="30"/>
        </w:rPr>
      </w:pPr>
    </w:p>
    <w:p w14:paraId="4427A56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Christ has suffered the penalty of the law for us and in our stead, then it will follow that his suffering that penalty is imputed to us, that is, is accepted for us and in our stead and is reckoned to our account as though we had suffered it.</w:t>
      </w:r>
    </w:p>
    <w:p w14:paraId="32484218">
      <w:pPr>
        <w:pStyle w:val="3"/>
        <w:spacing w:before="305" w:line="285" w:lineRule="auto"/>
        <w:ind w:firstLine="17"/>
        <w:jc w:val="both"/>
        <w:rPr>
          <w:rFonts w:hint="eastAsia" w:ascii="微软雅黑" w:hAnsi="微软雅黑" w:eastAsia="微软雅黑" w:cs="微软雅黑"/>
          <w:spacing w:val="2"/>
          <w:sz w:val="30"/>
          <w:szCs w:val="30"/>
        </w:rPr>
      </w:pPr>
    </w:p>
    <w:p w14:paraId="7FB7107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如果基督已经为我们并代替我们承受了律法的刑罚，那么随之而来的就是祂承受那刑罚的行为被归算给我们，也就是说，它代我们并替我们被接纳，并被算入我们的账上，就好像是我们承受了它一样。</w:t>
      </w:r>
    </w:p>
    <w:p w14:paraId="4A06EAAA">
      <w:pPr>
        <w:pStyle w:val="3"/>
        <w:spacing w:before="305" w:line="285" w:lineRule="auto"/>
        <w:ind w:firstLine="17"/>
        <w:jc w:val="both"/>
        <w:rPr>
          <w:rFonts w:hint="eastAsia" w:ascii="微软雅黑" w:hAnsi="微软雅黑" w:eastAsia="微软雅黑" w:cs="微软雅黑"/>
          <w:spacing w:val="2"/>
          <w:sz w:val="30"/>
          <w:szCs w:val="30"/>
        </w:rPr>
      </w:pPr>
    </w:p>
    <w:p w14:paraId="44B7407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why may not his obeying the law of God be as rationally reckoned to our account as his suffering the penalty of the law?</w:t>
      </w:r>
    </w:p>
    <w:p w14:paraId="44A16913">
      <w:pPr>
        <w:pStyle w:val="3"/>
        <w:spacing w:before="305" w:line="285" w:lineRule="auto"/>
        <w:ind w:firstLine="17"/>
        <w:jc w:val="both"/>
        <w:rPr>
          <w:rFonts w:hint="eastAsia" w:ascii="微软雅黑" w:hAnsi="微软雅黑" w:eastAsia="微软雅黑" w:cs="微软雅黑"/>
          <w:spacing w:val="2"/>
          <w:sz w:val="30"/>
          <w:szCs w:val="30"/>
        </w:rPr>
      </w:pPr>
    </w:p>
    <w:p w14:paraId="6726CBA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但祂对上帝律法的顺服，为什么不能像祂承受律法的刑罚一样合理地算入我们的账上呢？</w:t>
      </w:r>
    </w:p>
    <w:p w14:paraId="4641E38F">
      <w:pPr>
        <w:pStyle w:val="3"/>
        <w:spacing w:before="305" w:line="285" w:lineRule="auto"/>
        <w:ind w:firstLine="17"/>
        <w:jc w:val="both"/>
        <w:rPr>
          <w:rFonts w:hint="eastAsia" w:ascii="微软雅黑" w:hAnsi="微软雅黑" w:eastAsia="微软雅黑" w:cs="微软雅黑"/>
          <w:spacing w:val="2"/>
          <w:sz w:val="30"/>
          <w:szCs w:val="30"/>
        </w:rPr>
      </w:pPr>
    </w:p>
    <w:p w14:paraId="0273505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Why may not a price to bring into debt be as rationally transferred from one person's account to another as a price to pay a debt?</w:t>
      </w:r>
    </w:p>
    <w:p w14:paraId="2D1DD55D">
      <w:pPr>
        <w:pStyle w:val="3"/>
        <w:spacing w:before="305" w:line="285" w:lineRule="auto"/>
        <w:ind w:firstLine="17"/>
        <w:jc w:val="both"/>
        <w:rPr>
          <w:rFonts w:hint="eastAsia" w:ascii="微软雅黑" w:hAnsi="微软雅黑" w:eastAsia="微软雅黑" w:cs="微软雅黑"/>
          <w:spacing w:val="2"/>
          <w:sz w:val="30"/>
          <w:szCs w:val="30"/>
        </w:rPr>
      </w:pPr>
    </w:p>
    <w:p w14:paraId="3195202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为什么一笔用来获得权益（bring into debt）的代价，不能像一笔用来偿还债务（pay a debt）的代价一样，合理地从一个人的账户转移到另一个人的账户呢？</w:t>
      </w:r>
    </w:p>
    <w:p w14:paraId="56A4AEB3">
      <w:pPr>
        <w:pStyle w:val="3"/>
        <w:spacing w:before="305" w:line="285" w:lineRule="auto"/>
        <w:ind w:firstLine="17"/>
        <w:jc w:val="both"/>
        <w:rPr>
          <w:rFonts w:hint="eastAsia" w:ascii="微软雅黑" w:hAnsi="微软雅黑" w:eastAsia="微软雅黑" w:cs="微软雅黑"/>
          <w:spacing w:val="2"/>
          <w:sz w:val="30"/>
          <w:szCs w:val="30"/>
        </w:rPr>
      </w:pPr>
    </w:p>
    <w:p w14:paraId="6EB3F6F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the very same need of Christ's obeying the law in our stead in order to the reward, as of his suffering the penalty in our stead in order to our escaping the penalty; and the same reason why one should be accepted on our account as the other.</w:t>
      </w:r>
    </w:p>
    <w:p w14:paraId="774FCD0E">
      <w:pPr>
        <w:pStyle w:val="3"/>
        <w:spacing w:before="305" w:line="285" w:lineRule="auto"/>
        <w:ind w:firstLine="17"/>
        <w:jc w:val="both"/>
        <w:rPr>
          <w:rFonts w:hint="eastAsia" w:ascii="微软雅黑" w:hAnsi="微软雅黑" w:eastAsia="微软雅黑" w:cs="微软雅黑"/>
          <w:spacing w:val="2"/>
          <w:sz w:val="30"/>
          <w:szCs w:val="30"/>
        </w:rPr>
      </w:pPr>
    </w:p>
    <w:p w14:paraId="788EAD0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为了获得奖赏，基督代替我们遵守律法的必要性，与为了让我们逃避刑罚，基督代替我们承受刑罚的必要性是完全一样的；而且，其中一个应该代我们被接纳的原因，与另一个是一样的。</w:t>
      </w:r>
    </w:p>
    <w:p w14:paraId="6595ABD7">
      <w:pPr>
        <w:pStyle w:val="3"/>
        <w:spacing w:before="305" w:line="285" w:lineRule="auto"/>
        <w:ind w:firstLine="17"/>
        <w:jc w:val="both"/>
        <w:rPr>
          <w:rFonts w:hint="eastAsia" w:ascii="微软雅黑" w:hAnsi="微软雅黑" w:eastAsia="微软雅黑" w:cs="微软雅黑"/>
          <w:spacing w:val="2"/>
          <w:sz w:val="30"/>
          <w:szCs w:val="30"/>
        </w:rPr>
      </w:pPr>
    </w:p>
    <w:p w14:paraId="4FD6B96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was as requisite to answer the law's demands as the other.</w:t>
      </w:r>
    </w:p>
    <w:p w14:paraId="747ECF3F">
      <w:pPr>
        <w:pStyle w:val="3"/>
        <w:spacing w:before="305" w:line="285" w:lineRule="auto"/>
        <w:ind w:firstLine="17"/>
        <w:jc w:val="both"/>
        <w:rPr>
          <w:rFonts w:hint="eastAsia" w:ascii="微软雅黑" w:hAnsi="微软雅黑" w:eastAsia="微软雅黑" w:cs="微软雅黑"/>
          <w:spacing w:val="2"/>
          <w:sz w:val="30"/>
          <w:szCs w:val="30"/>
        </w:rPr>
      </w:pPr>
    </w:p>
    <w:p w14:paraId="5F514E6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为了回应律法的要求，这两者是同样必要的。</w:t>
      </w:r>
    </w:p>
    <w:p w14:paraId="1F94DF30">
      <w:pPr>
        <w:pStyle w:val="3"/>
        <w:spacing w:before="305" w:line="285" w:lineRule="auto"/>
        <w:ind w:firstLine="17"/>
        <w:jc w:val="both"/>
        <w:rPr>
          <w:rFonts w:hint="eastAsia" w:ascii="微软雅黑" w:hAnsi="微软雅黑" w:eastAsia="微软雅黑" w:cs="微软雅黑"/>
          <w:spacing w:val="2"/>
          <w:sz w:val="30"/>
          <w:szCs w:val="30"/>
        </w:rPr>
      </w:pPr>
    </w:p>
    <w:p w14:paraId="54C0707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same law that fixes the curse of God as the penalty for not continuing in all things written in the law to do them has as much fixed the doing these things as the antecedent of living by them.</w:t>
      </w:r>
    </w:p>
    <w:p w14:paraId="0B6FEF05">
      <w:pPr>
        <w:pStyle w:val="3"/>
        <w:spacing w:before="305" w:line="285" w:lineRule="auto"/>
        <w:ind w:firstLine="17"/>
        <w:jc w:val="both"/>
        <w:rPr>
          <w:rFonts w:hint="eastAsia" w:ascii="微软雅黑" w:hAnsi="微软雅黑" w:eastAsia="微软雅黑" w:cs="微软雅黑"/>
          <w:spacing w:val="2"/>
          <w:sz w:val="30"/>
          <w:szCs w:val="30"/>
        </w:rPr>
      </w:pPr>
    </w:p>
    <w:p w14:paraId="32FA8D1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正如同一条律法规定，凡不常照律法书上所记一切之事去行的，都要受咒诅作为刑罚；这条律法也同样规定，行这些事是凭之而活的前提。</w:t>
      </w:r>
    </w:p>
    <w:p w14:paraId="394F2FFB">
      <w:pPr>
        <w:pStyle w:val="3"/>
        <w:spacing w:before="305" w:line="285" w:lineRule="auto"/>
        <w:ind w:firstLine="17"/>
        <w:jc w:val="both"/>
        <w:rPr>
          <w:rFonts w:hint="eastAsia" w:ascii="微软雅黑" w:hAnsi="微软雅黑" w:eastAsia="微软雅黑" w:cs="微软雅黑"/>
          <w:spacing w:val="2"/>
          <w:sz w:val="30"/>
          <w:szCs w:val="30"/>
        </w:rPr>
      </w:pPr>
    </w:p>
    <w:p w14:paraId="2FAC2F7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therefore, exactly the same need, from the law, of perfect obedience being fulfilled in order to our obtaining the law's reward, namely, heaven, as there is of death's being suffered in order to our escaping the law's punishment, namely, hell; or the same necessity, by the law, of perfect obedience preceding life, as there is of disobedience being succeeded by death."</w:t>
      </w:r>
    </w:p>
    <w:p w14:paraId="0251D794">
      <w:pPr>
        <w:pStyle w:val="3"/>
        <w:spacing w:before="305" w:line="285" w:lineRule="auto"/>
        <w:ind w:firstLine="17"/>
        <w:jc w:val="both"/>
        <w:rPr>
          <w:rFonts w:hint="eastAsia" w:ascii="微软雅黑" w:hAnsi="微软雅黑" w:eastAsia="微软雅黑" w:cs="微软雅黑"/>
          <w:spacing w:val="2"/>
          <w:sz w:val="30"/>
          <w:szCs w:val="30"/>
        </w:rPr>
      </w:pPr>
    </w:p>
    <w:p w14:paraId="5315D3F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根据律法，为了获得律法的奖赏即天堂，必须履行完全的顺服，其必要性正如同为了逃避律法的惩罚即地狱，必须承受死亡一样；或者说，律法规定完全的顺服必须先于生命，其必要性正如同不顺服之后必有死亡一样。”</w:t>
      </w:r>
    </w:p>
    <w:p w14:paraId="2CA28CE9">
      <w:pPr>
        <w:pStyle w:val="3"/>
        <w:spacing w:before="305" w:line="285" w:lineRule="auto"/>
        <w:ind w:firstLine="17"/>
        <w:jc w:val="both"/>
        <w:rPr>
          <w:rFonts w:hint="eastAsia" w:ascii="微软雅黑" w:hAnsi="微软雅黑" w:eastAsia="微软雅黑" w:cs="微软雅黑"/>
          <w:spacing w:val="2"/>
          <w:sz w:val="30"/>
          <w:szCs w:val="30"/>
        </w:rPr>
      </w:pPr>
    </w:p>
    <w:p w14:paraId="6C43CB6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6.2.7 (see p. 726). The expiation of sin is distinguishable from the pardon of it.</w:t>
      </w:r>
    </w:p>
    <w:p w14:paraId="04DB8B19">
      <w:pPr>
        <w:pStyle w:val="3"/>
        <w:spacing w:before="305" w:line="285" w:lineRule="auto"/>
        <w:ind w:firstLine="17"/>
        <w:jc w:val="both"/>
        <w:rPr>
          <w:rFonts w:hint="eastAsia" w:ascii="微软雅黑" w:hAnsi="微软雅黑" w:eastAsia="微软雅黑" w:cs="微软雅黑"/>
          <w:spacing w:val="2"/>
          <w:sz w:val="30"/>
          <w:szCs w:val="30"/>
        </w:rPr>
      </w:pPr>
    </w:p>
    <w:p w14:paraId="3A98E37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6.2.7（见第726页）。罪的抵罪（expiation，指通过祭物消除罪的客观法律后果）与罪的赦免（pardon）是可以区分的。</w:t>
      </w:r>
    </w:p>
    <w:p w14:paraId="6640CC29">
      <w:pPr>
        <w:pStyle w:val="3"/>
        <w:spacing w:before="305" w:line="285" w:lineRule="auto"/>
        <w:ind w:firstLine="17"/>
        <w:jc w:val="both"/>
        <w:rPr>
          <w:rFonts w:hint="eastAsia" w:ascii="微软雅黑" w:hAnsi="微软雅黑" w:eastAsia="微软雅黑" w:cs="微软雅黑"/>
          <w:spacing w:val="2"/>
          <w:sz w:val="30"/>
          <w:szCs w:val="30"/>
        </w:rPr>
      </w:pPr>
    </w:p>
    <w:p w14:paraId="2557B5E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former, conceivably, might take place and the latter not.</w:t>
      </w:r>
    </w:p>
    <w:p w14:paraId="5CCE177D">
      <w:pPr>
        <w:pStyle w:val="3"/>
        <w:spacing w:before="305" w:line="285" w:lineRule="auto"/>
        <w:ind w:firstLine="17"/>
        <w:jc w:val="both"/>
        <w:rPr>
          <w:rFonts w:hint="eastAsia" w:ascii="微软雅黑" w:hAnsi="微软雅黑" w:eastAsia="微软雅黑" w:cs="微软雅黑"/>
          <w:spacing w:val="2"/>
          <w:sz w:val="30"/>
          <w:szCs w:val="30"/>
        </w:rPr>
      </w:pPr>
    </w:p>
    <w:p w14:paraId="4E20DDC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前者在设想中可能发生，而后者则未必。</w:t>
      </w:r>
    </w:p>
    <w:p w14:paraId="18DD5D68">
      <w:pPr>
        <w:pStyle w:val="3"/>
        <w:spacing w:before="305" w:line="285" w:lineRule="auto"/>
        <w:ind w:firstLine="17"/>
        <w:jc w:val="both"/>
        <w:rPr>
          <w:rFonts w:hint="eastAsia" w:ascii="微软雅黑" w:hAnsi="微软雅黑" w:eastAsia="微软雅黑" w:cs="微软雅黑"/>
          <w:spacing w:val="2"/>
          <w:sz w:val="30"/>
          <w:szCs w:val="30"/>
        </w:rPr>
      </w:pPr>
    </w:p>
    <w:p w14:paraId="16F9D75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Christ died on Calvary, the whole mass, so to speak, of human sin was expiated merely by that death; but the whole mass was not pardoned merely by that death.</w:t>
      </w:r>
    </w:p>
    <w:p w14:paraId="42F4FE8A">
      <w:pPr>
        <w:pStyle w:val="3"/>
        <w:spacing w:before="305" w:line="285" w:lineRule="auto"/>
        <w:ind w:firstLine="17"/>
        <w:jc w:val="both"/>
        <w:rPr>
          <w:rFonts w:hint="eastAsia" w:ascii="微软雅黑" w:hAnsi="微软雅黑" w:eastAsia="微软雅黑" w:cs="微软雅黑"/>
          <w:spacing w:val="2"/>
          <w:sz w:val="30"/>
          <w:szCs w:val="30"/>
        </w:rPr>
      </w:pPr>
    </w:p>
    <w:p w14:paraId="7AD868E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当基督在加略山受死时，可以这么说，人类罪恶的全体仅仅借着那次死亡就被抵罪了；但罪恶全体并没有仅仅借着那次死亡就被赦免。</w:t>
      </w:r>
    </w:p>
    <w:p w14:paraId="4BF2ADD1">
      <w:pPr>
        <w:pStyle w:val="3"/>
        <w:spacing w:before="305" w:line="285" w:lineRule="auto"/>
        <w:ind w:firstLine="17"/>
        <w:jc w:val="both"/>
        <w:rPr>
          <w:rFonts w:hint="eastAsia" w:ascii="微软雅黑" w:hAnsi="微软雅黑" w:eastAsia="微软雅黑" w:cs="微软雅黑"/>
          <w:spacing w:val="2"/>
          <w:sz w:val="30"/>
          <w:szCs w:val="30"/>
        </w:rPr>
      </w:pPr>
    </w:p>
    <w:p w14:paraId="0324D5A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claims of law and justice for the sins of the whole world were satisfied by the "offering of the body of Jesus Christ once for all" (Heb. 10:10); but the sins of every individual man were not forgiven and "blotted out" by this transaction.</w:t>
      </w:r>
    </w:p>
    <w:p w14:paraId="2F67394C">
      <w:pPr>
        <w:pStyle w:val="3"/>
        <w:spacing w:before="305" w:line="285" w:lineRule="auto"/>
        <w:ind w:firstLine="17"/>
        <w:jc w:val="both"/>
        <w:rPr>
          <w:rFonts w:hint="eastAsia" w:ascii="微软雅黑" w:hAnsi="微软雅黑" w:eastAsia="微软雅黑" w:cs="微软雅黑"/>
          <w:spacing w:val="2"/>
          <w:sz w:val="30"/>
          <w:szCs w:val="30"/>
        </w:rPr>
      </w:pPr>
    </w:p>
    <w:p w14:paraId="082B9BA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律法和公义对普天下人罪孽的要求，已借着“耶稣基督只一次献上祂的身体”（希伯来书 10:10）而得到了满足；但每个人的罪并未借着这一交易就被免除和“涂抹”。</w:t>
      </w:r>
    </w:p>
    <w:p w14:paraId="0140F789">
      <w:pPr>
        <w:pStyle w:val="3"/>
        <w:spacing w:before="305" w:line="285" w:lineRule="auto"/>
        <w:ind w:firstLine="17"/>
        <w:jc w:val="both"/>
        <w:rPr>
          <w:rFonts w:hint="eastAsia" w:ascii="微软雅黑" w:hAnsi="微软雅黑" w:eastAsia="微软雅黑" w:cs="微软雅黑"/>
          <w:spacing w:val="2"/>
          <w:sz w:val="30"/>
          <w:szCs w:val="30"/>
        </w:rPr>
      </w:pPr>
    </w:p>
    <w:p w14:paraId="6D2912E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Still another transaction was requisite in order to this, namely, the work of the Holy Spirit in the heart of the sinner working faith in this expiatory offering and the declarative act of God saying "your sin is forgiven you."</w:t>
      </w:r>
    </w:p>
    <w:p w14:paraId="127FC10E">
      <w:pPr>
        <w:pStyle w:val="3"/>
        <w:spacing w:before="305" w:line="285" w:lineRule="auto"/>
        <w:ind w:firstLine="17"/>
        <w:jc w:val="both"/>
        <w:rPr>
          <w:rFonts w:hint="eastAsia" w:ascii="微软雅黑" w:hAnsi="微软雅黑" w:eastAsia="微软雅黑" w:cs="微软雅黑"/>
          <w:spacing w:val="2"/>
          <w:sz w:val="30"/>
          <w:szCs w:val="30"/>
        </w:rPr>
      </w:pPr>
    </w:p>
    <w:p w14:paraId="307089D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为了达成这一点，还需要另一项交易，即圣灵在罪人心中作工，使其对这一抵罪祭物产生信心，以及上帝宣示性的行为，说“你的罪赦免了”。</w:t>
      </w:r>
    </w:p>
    <w:p w14:paraId="6ED2554A">
      <w:pPr>
        <w:pStyle w:val="3"/>
        <w:spacing w:before="305" w:line="285" w:lineRule="auto"/>
        <w:ind w:firstLine="17"/>
        <w:jc w:val="both"/>
        <w:rPr>
          <w:rFonts w:hint="eastAsia" w:ascii="微软雅黑" w:hAnsi="微软雅黑" w:eastAsia="微软雅黑" w:cs="微软雅黑"/>
          <w:spacing w:val="2"/>
          <w:sz w:val="30"/>
          <w:szCs w:val="30"/>
        </w:rPr>
      </w:pPr>
    </w:p>
    <w:p w14:paraId="42002C3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Son of God, after he had offered one sacrifice for sins forever, "sat down on the right hand of God" (10:12); but if the redeeming work of the Trinity had stopped at this point, not a soul of mankind would have been pardoned and justified, yet the expiatory value of the "one sacrifice" would have been just the same.</w:t>
      </w:r>
    </w:p>
    <w:p w14:paraId="412E614A">
      <w:pPr>
        <w:pStyle w:val="3"/>
        <w:spacing w:before="305" w:line="285" w:lineRule="auto"/>
        <w:ind w:firstLine="17"/>
        <w:jc w:val="both"/>
        <w:rPr>
          <w:rFonts w:hint="eastAsia" w:ascii="微软雅黑" w:hAnsi="微软雅黑" w:eastAsia="微软雅黑" w:cs="微软雅黑"/>
          <w:spacing w:val="2"/>
          <w:sz w:val="30"/>
          <w:szCs w:val="30"/>
        </w:rPr>
      </w:pPr>
    </w:p>
    <w:p w14:paraId="156FBFA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上帝之子在献了一次永远的赎罪祭之后，就“坐在上帝的右边”（10:12）；但如果三位一体上帝的救赎工作止步于此，全人类中没有一个灵魂会被赦免和称义，尽管那“一次祭”的抵罪价值依然是一样的。</w:t>
      </w:r>
    </w:p>
    <w:p w14:paraId="213FF76E">
      <w:pPr>
        <w:pStyle w:val="3"/>
        <w:spacing w:before="305" w:line="285" w:lineRule="auto"/>
        <w:ind w:firstLine="17"/>
        <w:jc w:val="both"/>
        <w:rPr>
          <w:rFonts w:hint="eastAsia" w:ascii="微软雅黑" w:hAnsi="微软雅黑" w:eastAsia="微软雅黑" w:cs="微软雅黑"/>
          <w:spacing w:val="2"/>
          <w:sz w:val="30"/>
          <w:szCs w:val="30"/>
        </w:rPr>
      </w:pPr>
    </w:p>
    <w:p w14:paraId="4ECAAAB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6.2.8 (see p. 729). The standing objection of the Socinian to the vicarious satisfaction of justice—that it presents God in the aspect of implacability and unpaternal severity toward the sinner—falls away when it is considered that vicarious satisfaction in distinction from personal is the satisfaction of one divine attribute by another divine attribute, of divine justice by divine mercy.</w:t>
      </w:r>
    </w:p>
    <w:p w14:paraId="22D1A2F3">
      <w:pPr>
        <w:pStyle w:val="3"/>
        <w:spacing w:before="305" w:line="285" w:lineRule="auto"/>
        <w:ind w:firstLine="17"/>
        <w:jc w:val="both"/>
        <w:rPr>
          <w:rFonts w:hint="eastAsia" w:ascii="微软雅黑" w:hAnsi="微软雅黑" w:eastAsia="微软雅黑" w:cs="微软雅黑"/>
          <w:spacing w:val="2"/>
          <w:sz w:val="30"/>
          <w:szCs w:val="30"/>
        </w:rPr>
      </w:pPr>
    </w:p>
    <w:p w14:paraId="0762D72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6.2.8（见第729页）。索齐尼派（Socinian，指否定三位一体和代赎教义的异端教派）对公义代赎性满足（satisfaction）的长期反对——即认为这展示了上帝对罪人难以平息且毫无父爱的严厉——在考虑到代赎性满足（区别于个人亲自满足）是一个神圣属性满足另一个神圣属性，即神圣怜悯满足神圣公义时，这种反对就不攻自破了。</w:t>
      </w:r>
    </w:p>
    <w:p w14:paraId="04A1C9A2">
      <w:pPr>
        <w:pStyle w:val="3"/>
        <w:spacing w:before="305" w:line="285" w:lineRule="auto"/>
        <w:ind w:firstLine="17"/>
        <w:jc w:val="both"/>
        <w:rPr>
          <w:rFonts w:hint="eastAsia" w:ascii="微软雅黑" w:hAnsi="微软雅黑" w:eastAsia="微软雅黑" w:cs="微软雅黑"/>
          <w:spacing w:val="2"/>
          <w:sz w:val="30"/>
          <w:szCs w:val="30"/>
        </w:rPr>
      </w:pPr>
    </w:p>
    <w:p w14:paraId="77F0A1B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and by Christ's sufferings and death, God's mercy meets the righteous and necessary demands of God's justice and thereby releases the sinner from his own obligation to do this.</w:t>
      </w:r>
    </w:p>
    <w:p w14:paraId="443F011A">
      <w:pPr>
        <w:pStyle w:val="3"/>
        <w:spacing w:before="305" w:line="285" w:lineRule="auto"/>
        <w:ind w:firstLine="17"/>
        <w:jc w:val="both"/>
        <w:rPr>
          <w:rFonts w:hint="eastAsia" w:ascii="微软雅黑" w:hAnsi="微软雅黑" w:eastAsia="微软雅黑" w:cs="微软雅黑"/>
          <w:spacing w:val="2"/>
          <w:sz w:val="30"/>
          <w:szCs w:val="30"/>
        </w:rPr>
      </w:pPr>
    </w:p>
    <w:p w14:paraId="264F3D3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在基督的受苦和受死中，并借着基督的受苦和受死，上帝的怜悯满足了上帝公义公义且必要的要求，从而解除了罪人自己履行这一义务的责任。</w:t>
      </w:r>
    </w:p>
    <w:p w14:paraId="3D25F321">
      <w:pPr>
        <w:pStyle w:val="3"/>
        <w:spacing w:before="305" w:line="285" w:lineRule="auto"/>
        <w:ind w:firstLine="17"/>
        <w:jc w:val="both"/>
        <w:rPr>
          <w:rFonts w:hint="eastAsia" w:ascii="微软雅黑" w:hAnsi="微软雅黑" w:eastAsia="微软雅黑" w:cs="微软雅黑"/>
          <w:spacing w:val="2"/>
          <w:sz w:val="30"/>
          <w:szCs w:val="30"/>
        </w:rPr>
      </w:pPr>
    </w:p>
    <w:p w14:paraId="3CB0052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Calvin (3.20.45) directs attention to this feature in redemption: "Sins are called debts in the Lord's prayer because we owe the penalty of them: a debt we are altogether incapable of discharging, unless we are released by this remission, which is a pardon flowing from God's gratuitous mercy when he freely cancels these debts without any payment from us, being satisfied by his own mercy in Christ, who has once given himself for our redemption.</w:t>
      </w:r>
    </w:p>
    <w:p w14:paraId="0A3C836A">
      <w:pPr>
        <w:pStyle w:val="3"/>
        <w:spacing w:before="305" w:line="285" w:lineRule="auto"/>
        <w:ind w:firstLine="17"/>
        <w:jc w:val="both"/>
        <w:rPr>
          <w:rFonts w:hint="eastAsia" w:ascii="微软雅黑" w:hAnsi="微软雅黑" w:eastAsia="微软雅黑" w:cs="微软雅黑"/>
          <w:spacing w:val="2"/>
          <w:sz w:val="30"/>
          <w:szCs w:val="30"/>
        </w:rPr>
      </w:pPr>
    </w:p>
    <w:p w14:paraId="791A0C5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加尔文（3.20.45）提醒人们注意救赎中的这一特征：“在主祷文中，罪被称为债，因为我们欠下了它们的刑罚：这是一笔我们完全无力偿还的债，除非我们借着这一赦免（remission）获得释放。这种赦免是源于上帝白白怜悯的宽恕，祂在不需要我们支付任何代价的情况下，白白涂抹了这些债务，因为祂在基督里被祂自己的怜悯所满足，而基督曾一次为我们的救赎舍弃了自己。</w:t>
      </w:r>
    </w:p>
    <w:p w14:paraId="12D977F8">
      <w:pPr>
        <w:pStyle w:val="3"/>
        <w:spacing w:before="305" w:line="285" w:lineRule="auto"/>
        <w:ind w:firstLine="17"/>
        <w:jc w:val="both"/>
        <w:rPr>
          <w:rFonts w:hint="eastAsia" w:ascii="微软雅黑" w:hAnsi="微软雅黑" w:eastAsia="微软雅黑" w:cs="微软雅黑"/>
          <w:spacing w:val="2"/>
          <w:sz w:val="30"/>
          <w:szCs w:val="30"/>
        </w:rPr>
      </w:pPr>
    </w:p>
    <w:p w14:paraId="1B692B5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Those, therefore, who rely on God's being satisfied with their own merits or the merits of others and persuade themselves that remission of sins is purchased by these satisfactions, have no interest in this gratuitous forgiveness. In this way they do not implore God's mercy, but appeal to his justice."</w:t>
      </w:r>
    </w:p>
    <w:p w14:paraId="10D32BD2">
      <w:pPr>
        <w:pStyle w:val="3"/>
        <w:spacing w:before="305" w:line="285" w:lineRule="auto"/>
        <w:ind w:firstLine="17"/>
        <w:jc w:val="both"/>
        <w:rPr>
          <w:rFonts w:hint="eastAsia" w:ascii="微软雅黑" w:hAnsi="微软雅黑" w:eastAsia="微软雅黑" w:cs="微软雅黑"/>
          <w:spacing w:val="2"/>
          <w:sz w:val="30"/>
          <w:szCs w:val="30"/>
        </w:rPr>
      </w:pPr>
    </w:p>
    <w:p w14:paraId="567CDE6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因此，那些依靠上帝被他们自己的功德或他人的功德所满足，并说服自己罪的赦免是靠这些‘满足’买来的人，在这一白白的赦免中毫无分。他们这样做不是在祈求上帝的怜悯，而是在诉诸祂的公义。”</w:t>
      </w:r>
    </w:p>
    <w:p w14:paraId="762887EC">
      <w:pPr>
        <w:pStyle w:val="3"/>
        <w:spacing w:before="305" w:line="285" w:lineRule="auto"/>
        <w:ind w:firstLine="17"/>
        <w:jc w:val="both"/>
        <w:rPr>
          <w:rFonts w:hint="eastAsia" w:ascii="微软雅黑" w:hAnsi="微软雅黑" w:eastAsia="微软雅黑" w:cs="微软雅黑"/>
          <w:spacing w:val="2"/>
          <w:sz w:val="30"/>
          <w:szCs w:val="30"/>
        </w:rPr>
      </w:pPr>
    </w:p>
    <w:p w14:paraId="18757E6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6.2.9 (see p. 743). The Arminians did not carefully distinguish, as the elder Calvinists did, between atonement and redemption.</w:t>
      </w:r>
    </w:p>
    <w:p w14:paraId="5945A54F">
      <w:pPr>
        <w:pStyle w:val="3"/>
        <w:spacing w:before="305" w:line="285" w:lineRule="auto"/>
        <w:ind w:firstLine="17"/>
        <w:jc w:val="both"/>
        <w:rPr>
          <w:rFonts w:hint="eastAsia" w:ascii="微软雅黑" w:hAnsi="微软雅黑" w:eastAsia="微软雅黑" w:cs="微软雅黑"/>
          <w:spacing w:val="2"/>
          <w:sz w:val="30"/>
          <w:szCs w:val="30"/>
        </w:rPr>
      </w:pPr>
    </w:p>
    <w:p w14:paraId="2392A16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6.2.9（见第743页）。亚米念派并没有像老一代加尔文主义者那样，仔细区分赎罪（atonement）与救赎（redemption）。</w:t>
      </w:r>
    </w:p>
    <w:p w14:paraId="23148350">
      <w:pPr>
        <w:pStyle w:val="3"/>
        <w:spacing w:before="305" w:line="285" w:lineRule="auto"/>
        <w:ind w:firstLine="17"/>
        <w:jc w:val="both"/>
        <w:rPr>
          <w:rFonts w:hint="eastAsia" w:ascii="微软雅黑" w:hAnsi="微软雅黑" w:eastAsia="微软雅黑" w:cs="微软雅黑"/>
          <w:spacing w:val="2"/>
          <w:sz w:val="30"/>
          <w:szCs w:val="30"/>
        </w:rPr>
      </w:pPr>
    </w:p>
    <w:p w14:paraId="5C5D05B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Barrow, who is Arminian, has four sermons on "the doctrine of universal redemption asserted and explained."</w:t>
      </w:r>
    </w:p>
    <w:p w14:paraId="06910840">
      <w:pPr>
        <w:pStyle w:val="3"/>
        <w:spacing w:before="305" w:line="285" w:lineRule="auto"/>
        <w:ind w:firstLine="17"/>
        <w:jc w:val="both"/>
        <w:rPr>
          <w:rFonts w:hint="eastAsia" w:ascii="微软雅黑" w:hAnsi="微软雅黑" w:eastAsia="微软雅黑" w:cs="微软雅黑"/>
          <w:spacing w:val="2"/>
          <w:sz w:val="30"/>
          <w:szCs w:val="30"/>
        </w:rPr>
      </w:pPr>
    </w:p>
    <w:p w14:paraId="66481B0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亚米念派的巴罗（Barrow）有四篇关于“普世救赎教义的维护与解释”的讲章。</w:t>
      </w:r>
    </w:p>
    <w:p w14:paraId="0704EEE0">
      <w:pPr>
        <w:pStyle w:val="3"/>
        <w:spacing w:before="305" w:line="285" w:lineRule="auto"/>
        <w:ind w:firstLine="17"/>
        <w:jc w:val="both"/>
        <w:rPr>
          <w:rFonts w:hint="eastAsia" w:ascii="微软雅黑" w:hAnsi="微软雅黑" w:eastAsia="微软雅黑" w:cs="微软雅黑"/>
          <w:spacing w:val="2"/>
          <w:sz w:val="30"/>
          <w:szCs w:val="30"/>
        </w:rPr>
      </w:pPr>
    </w:p>
    <w:p w14:paraId="5365E91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employs the term Savior in his first sermon on 1 Tim. 4:10 in "the large acceptation of conferring any kind of good.</w:t>
      </w:r>
    </w:p>
    <w:p w14:paraId="3C5341F3">
      <w:pPr>
        <w:pStyle w:val="3"/>
        <w:spacing w:before="305" w:line="285" w:lineRule="auto"/>
        <w:ind w:firstLine="17"/>
        <w:jc w:val="both"/>
        <w:rPr>
          <w:rFonts w:hint="eastAsia" w:ascii="微软雅黑" w:hAnsi="微软雅黑" w:eastAsia="微软雅黑" w:cs="微软雅黑"/>
          <w:spacing w:val="2"/>
          <w:sz w:val="30"/>
          <w:szCs w:val="30"/>
        </w:rPr>
      </w:pPr>
    </w:p>
    <w:p w14:paraId="61F0A4C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他在关于提摩太前书 4:10 的第一篇讲章中，在“赋予任何种类之好处的宽泛含义”下使用“救主”一词。</w:t>
      </w:r>
    </w:p>
    <w:p w14:paraId="6A8B4947">
      <w:pPr>
        <w:pStyle w:val="3"/>
        <w:spacing w:before="305" w:line="285" w:lineRule="auto"/>
        <w:ind w:firstLine="17"/>
        <w:jc w:val="both"/>
        <w:rPr>
          <w:rFonts w:hint="eastAsia" w:ascii="微软雅黑" w:hAnsi="微软雅黑" w:eastAsia="微软雅黑" w:cs="微软雅黑"/>
          <w:spacing w:val="2"/>
          <w:sz w:val="30"/>
          <w:szCs w:val="30"/>
        </w:rPr>
      </w:pPr>
    </w:p>
    <w:p w14:paraId="66A103F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Whence God is 'the Savior of all men' as the universal preserver and upholder of all things, as in the psalm: 'You, Lord, preserve man and beast' (Ps. 36:6).</w:t>
      </w:r>
    </w:p>
    <w:p w14:paraId="16F2EC19">
      <w:pPr>
        <w:pStyle w:val="3"/>
        <w:spacing w:before="305" w:line="285" w:lineRule="auto"/>
        <w:ind w:firstLine="17"/>
        <w:jc w:val="both"/>
        <w:rPr>
          <w:rFonts w:hint="eastAsia" w:ascii="微软雅黑" w:hAnsi="微软雅黑" w:eastAsia="微软雅黑" w:cs="微软雅黑"/>
          <w:spacing w:val="2"/>
          <w:sz w:val="30"/>
          <w:szCs w:val="30"/>
        </w:rPr>
      </w:pPr>
    </w:p>
    <w:p w14:paraId="6FD4244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因此，上帝作为万物的普遍保存者（preserver）和维护者，是“万人的救主”，正如诗篇所云：“耶和华啊，人民、牲畜，祢都救护（preserve）。”（诗篇 36:6）。</w:t>
      </w:r>
    </w:p>
    <w:p w14:paraId="3F162CB3">
      <w:pPr>
        <w:pStyle w:val="3"/>
        <w:spacing w:before="305" w:line="285" w:lineRule="auto"/>
        <w:ind w:firstLine="17"/>
        <w:jc w:val="both"/>
        <w:rPr>
          <w:rFonts w:hint="eastAsia" w:ascii="微软雅黑" w:hAnsi="微软雅黑" w:eastAsia="微软雅黑" w:cs="微软雅黑"/>
          <w:spacing w:val="2"/>
          <w:sz w:val="30"/>
          <w:szCs w:val="30"/>
        </w:rPr>
      </w:pPr>
    </w:p>
    <w:p w14:paraId="742794F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our Lord be the Savior of all those to whom God's truth is declared and his mercy offered; or if he be the Savior of all the members of the visible church; particularly, if he be the Savior of those who among these, rejecting the overtures and means of grace or by disobedience abusing them, shall in the event fail of being saved, then he is the Savior of all men."</w:t>
      </w:r>
    </w:p>
    <w:p w14:paraId="195D23D5">
      <w:pPr>
        <w:pStyle w:val="3"/>
        <w:spacing w:before="305" w:line="285" w:lineRule="auto"/>
        <w:ind w:firstLine="17"/>
        <w:jc w:val="both"/>
        <w:rPr>
          <w:rFonts w:hint="eastAsia" w:ascii="微软雅黑" w:hAnsi="微软雅黑" w:eastAsia="微软雅黑" w:cs="微软雅黑"/>
          <w:spacing w:val="2"/>
          <w:sz w:val="30"/>
          <w:szCs w:val="30"/>
        </w:rPr>
      </w:pPr>
    </w:p>
    <w:p w14:paraId="419925B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的主是所有那些被宣讲上帝真理并被提供上帝怜悯之人的救主；或者如果祂是无形教会所有成员的救主；特别是，如果在这些人中，那些拒绝恩典的提议和手段，或者因不顺服而滥用恩典的人，最终未能得救，而祂仍是他们的救主，那么祂就是万人的救主。”</w:t>
      </w:r>
    </w:p>
    <w:p w14:paraId="5CA229C6">
      <w:pPr>
        <w:pStyle w:val="3"/>
        <w:spacing w:before="305" w:line="285" w:lineRule="auto"/>
        <w:ind w:firstLine="17"/>
        <w:jc w:val="both"/>
        <w:rPr>
          <w:rFonts w:hint="eastAsia" w:ascii="微软雅黑" w:hAnsi="微软雅黑" w:eastAsia="微软雅黑" w:cs="微软雅黑"/>
          <w:spacing w:val="2"/>
          <w:sz w:val="30"/>
          <w:szCs w:val="30"/>
        </w:rPr>
      </w:pPr>
    </w:p>
    <w:p w14:paraId="4296780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According to this loose use of the term, Christ is the Savior of those to whom salvation is offered but not secured by regenerating grace and who are eternally lost.</w:t>
      </w:r>
    </w:p>
    <w:p w14:paraId="06559D3E">
      <w:pPr>
        <w:pStyle w:val="3"/>
        <w:spacing w:before="305" w:line="285" w:lineRule="auto"/>
        <w:ind w:firstLine="17"/>
        <w:jc w:val="both"/>
        <w:rPr>
          <w:rFonts w:hint="eastAsia" w:ascii="微软雅黑" w:hAnsi="微软雅黑" w:eastAsia="微软雅黑" w:cs="微软雅黑"/>
          <w:spacing w:val="2"/>
          <w:sz w:val="30"/>
          <w:szCs w:val="30"/>
        </w:rPr>
      </w:pPr>
    </w:p>
    <w:p w14:paraId="1D11351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根据这种松散的用法，基督是那些被提供救恩但未被重生恩典所保障、且最终永远灭亡之人的救主。</w:t>
      </w:r>
    </w:p>
    <w:p w14:paraId="54822F18">
      <w:pPr>
        <w:pStyle w:val="3"/>
        <w:spacing w:before="305" w:line="285" w:lineRule="auto"/>
        <w:ind w:firstLine="17"/>
        <w:jc w:val="both"/>
        <w:rPr>
          <w:rFonts w:hint="eastAsia" w:ascii="微软雅黑" w:hAnsi="微软雅黑" w:eastAsia="微软雅黑" w:cs="微软雅黑"/>
          <w:spacing w:val="2"/>
          <w:sz w:val="30"/>
          <w:szCs w:val="30"/>
        </w:rPr>
      </w:pPr>
    </w:p>
    <w:p w14:paraId="687F87A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Turretin (14.14) explains "Savior" in the first part of this text in the sense of preserver quoting Ps. 36:6 and Acts 17:28 and citing Chrysostom, Oecumenius, Ambrose, and Aquinas in support of this.</w:t>
      </w:r>
    </w:p>
    <w:p w14:paraId="74DCCCB4">
      <w:pPr>
        <w:pStyle w:val="3"/>
        <w:spacing w:before="305" w:line="285" w:lineRule="auto"/>
        <w:ind w:firstLine="17"/>
        <w:jc w:val="both"/>
        <w:rPr>
          <w:rFonts w:hint="eastAsia" w:ascii="微软雅黑" w:hAnsi="微软雅黑" w:eastAsia="微软雅黑" w:cs="微软雅黑"/>
          <w:spacing w:val="2"/>
          <w:sz w:val="30"/>
          <w:szCs w:val="30"/>
        </w:rPr>
      </w:pPr>
    </w:p>
    <w:p w14:paraId="4F0EA1E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图雷丁（14.14）将这段经文前半部分的“救主”解释为保存者（preserver）的意思，引用了诗篇 36:6 和使徒行传 17:28，并引用了克里索斯托、奥库门纽斯、安波罗修和阿奎那来支持这一点。</w:t>
      </w:r>
    </w:p>
    <w:p w14:paraId="2038252D">
      <w:pPr>
        <w:pStyle w:val="3"/>
        <w:spacing w:before="305" w:line="285" w:lineRule="auto"/>
        <w:ind w:firstLine="17"/>
        <w:jc w:val="both"/>
        <w:rPr>
          <w:rFonts w:hint="eastAsia" w:ascii="微软雅黑" w:hAnsi="微软雅黑" w:eastAsia="微软雅黑" w:cs="微软雅黑"/>
          <w:spacing w:val="2"/>
          <w:sz w:val="30"/>
          <w:szCs w:val="30"/>
        </w:rPr>
      </w:pPr>
    </w:p>
    <w:p w14:paraId="1CAA78E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explanation is favored by the phraseology we trust in the living God, who is the Savior of all men, specially of those that believe.</w:t>
      </w:r>
    </w:p>
    <w:p w14:paraId="784F6E33">
      <w:pPr>
        <w:pStyle w:val="3"/>
        <w:spacing w:before="305" w:line="285" w:lineRule="auto"/>
        <w:ind w:firstLine="17"/>
        <w:jc w:val="both"/>
        <w:rPr>
          <w:rFonts w:hint="eastAsia" w:ascii="微软雅黑" w:hAnsi="微软雅黑" w:eastAsia="微软雅黑" w:cs="微软雅黑"/>
          <w:spacing w:val="2"/>
          <w:sz w:val="30"/>
          <w:szCs w:val="30"/>
        </w:rPr>
      </w:pPr>
    </w:p>
    <w:p w14:paraId="4FE5CAF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“我们信靠永生的上帝，祂是万人的救主，更是信徒的救主”这一用词支持了这种解释。</w:t>
      </w:r>
    </w:p>
    <w:p w14:paraId="0D4C6C21">
      <w:pPr>
        <w:pStyle w:val="3"/>
        <w:spacing w:before="305" w:line="285" w:lineRule="auto"/>
        <w:ind w:firstLine="17"/>
        <w:jc w:val="both"/>
        <w:rPr>
          <w:rFonts w:hint="eastAsia" w:ascii="微软雅黑" w:hAnsi="微软雅黑" w:eastAsia="微软雅黑" w:cs="微软雅黑"/>
          <w:spacing w:val="2"/>
          <w:sz w:val="30"/>
          <w:szCs w:val="30"/>
        </w:rPr>
      </w:pPr>
    </w:p>
    <w:p w14:paraId="171CB2D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"living God" refers more naturally to the Trinity than to the incarnate second person, showing that in the first part of the proposition the apostle has in mind the general providential relations of God to man and in the second part his special redemptive and actually saving relations.</w:t>
      </w:r>
    </w:p>
    <w:p w14:paraId="37D6A819">
      <w:pPr>
        <w:pStyle w:val="3"/>
        <w:spacing w:before="305" w:line="285" w:lineRule="auto"/>
        <w:ind w:firstLine="17"/>
        <w:jc w:val="both"/>
        <w:rPr>
          <w:rFonts w:hint="eastAsia" w:ascii="微软雅黑" w:hAnsi="微软雅黑" w:eastAsia="微软雅黑" w:cs="微软雅黑"/>
          <w:spacing w:val="2"/>
          <w:sz w:val="30"/>
          <w:szCs w:val="30"/>
        </w:rPr>
      </w:pPr>
    </w:p>
    <w:p w14:paraId="05E9442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永生上帝”更自然地是指向三位一体上帝，而非道成肉身的第二位格，这表明在命题的前半部分，使徒想到的是上帝对人类的一般护理（providential）关系，而在后半部分想到的是祂特殊的救赎和实际拯救的关系。</w:t>
      </w:r>
    </w:p>
    <w:p w14:paraId="3DA8C0F9">
      <w:pPr>
        <w:pStyle w:val="3"/>
        <w:spacing w:before="305" w:line="285" w:lineRule="auto"/>
        <w:ind w:firstLine="17"/>
        <w:jc w:val="both"/>
        <w:rPr>
          <w:rFonts w:hint="eastAsia" w:ascii="微软雅黑" w:hAnsi="微软雅黑" w:eastAsia="微软雅黑" w:cs="微软雅黑"/>
          <w:spacing w:val="2"/>
          <w:sz w:val="30"/>
          <w:szCs w:val="30"/>
        </w:rPr>
      </w:pPr>
    </w:p>
    <w:p w14:paraId="190A02B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Turretin would not, with Barrow, denominate Christ "the Savior of all those to whom God's truth is declared and his mercy offered and who by disobedience abusing them fail of being saved."</w:t>
      </w:r>
    </w:p>
    <w:p w14:paraId="561E943E">
      <w:pPr>
        <w:pStyle w:val="3"/>
        <w:spacing w:before="305" w:line="285" w:lineRule="auto"/>
        <w:ind w:firstLine="17"/>
        <w:jc w:val="both"/>
        <w:rPr>
          <w:rFonts w:hint="eastAsia" w:ascii="微软雅黑" w:hAnsi="微软雅黑" w:eastAsia="微软雅黑" w:cs="微软雅黑"/>
          <w:spacing w:val="2"/>
          <w:sz w:val="30"/>
          <w:szCs w:val="30"/>
        </w:rPr>
      </w:pPr>
    </w:p>
    <w:p w14:paraId="714ED20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图雷丁不会像巴罗那样，称基督为“所有那些被宣讲上帝真理并被提供上帝怜悯、却因不顺服而滥用之并最终未能得救之人的救主”。</w:t>
      </w:r>
    </w:p>
    <w:p w14:paraId="41720B00">
      <w:pPr>
        <w:pStyle w:val="3"/>
        <w:spacing w:before="305" w:line="285" w:lineRule="auto"/>
        <w:ind w:firstLine="17"/>
        <w:jc w:val="both"/>
        <w:rPr>
          <w:rFonts w:hint="eastAsia" w:ascii="微软雅黑" w:hAnsi="微软雅黑" w:eastAsia="微软雅黑" w:cs="微软雅黑"/>
          <w:spacing w:val="2"/>
          <w:sz w:val="30"/>
          <w:szCs w:val="30"/>
        </w:rPr>
      </w:pPr>
    </w:p>
    <w:p w14:paraId="73A7D55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6.2.10 (see p. 744). It is surprising that the denial that faith is the effect and not the cause of election and the new birth should have so much currency in the face of the numerous and explicit teachings of Scripture.</w:t>
      </w:r>
    </w:p>
    <w:p w14:paraId="3953FCBC">
      <w:pPr>
        <w:pStyle w:val="3"/>
        <w:spacing w:before="305" w:line="285" w:lineRule="auto"/>
        <w:ind w:firstLine="17"/>
        <w:jc w:val="both"/>
        <w:rPr>
          <w:rFonts w:hint="eastAsia" w:ascii="微软雅黑" w:hAnsi="微软雅黑" w:eastAsia="微软雅黑" w:cs="微软雅黑"/>
          <w:spacing w:val="2"/>
          <w:sz w:val="30"/>
          <w:szCs w:val="30"/>
        </w:rPr>
      </w:pPr>
    </w:p>
    <w:p w14:paraId="21E0F15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6.2.10（见第744页）。面对圣经如此众多且明确的教导，竟然还有人否认信心是拣选和新生的结果而非原因，这实在令人惊讶。</w:t>
      </w:r>
    </w:p>
    <w:p w14:paraId="13972A63">
      <w:pPr>
        <w:pStyle w:val="3"/>
        <w:spacing w:before="305" w:line="285" w:lineRule="auto"/>
        <w:ind w:firstLine="17"/>
        <w:jc w:val="both"/>
        <w:rPr>
          <w:rFonts w:hint="eastAsia" w:ascii="微软雅黑" w:hAnsi="微软雅黑" w:eastAsia="微软雅黑" w:cs="微软雅黑"/>
          <w:spacing w:val="2"/>
          <w:sz w:val="30"/>
          <w:szCs w:val="30"/>
        </w:rPr>
      </w:pPr>
    </w:p>
    <w:p w14:paraId="598400C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Besides the passages quoted on p. 744, consider the following description by St. Paul (Eph. 1:19–20) of divine omnipotence exhibited in election to faith and regeneration:</w:t>
      </w:r>
    </w:p>
    <w:p w14:paraId="1957B007">
      <w:pPr>
        <w:pStyle w:val="3"/>
        <w:spacing w:before="305" w:line="285" w:lineRule="auto"/>
        <w:ind w:firstLine="17"/>
        <w:jc w:val="both"/>
        <w:rPr>
          <w:rFonts w:hint="eastAsia" w:ascii="微软雅黑" w:hAnsi="微软雅黑" w:eastAsia="微软雅黑" w:cs="微软雅黑"/>
          <w:spacing w:val="2"/>
          <w:sz w:val="30"/>
          <w:szCs w:val="30"/>
        </w:rPr>
      </w:pPr>
    </w:p>
    <w:p w14:paraId="79DE49E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除了第744页引用的经文外，请考虑圣保罗（以弗所书 1:19–20）对拣选信心和重生中所展示的神圣全能的以下描述：</w:t>
      </w:r>
    </w:p>
    <w:p w14:paraId="232FE9E2">
      <w:pPr>
        <w:pStyle w:val="3"/>
        <w:spacing w:before="305" w:line="285" w:lineRule="auto"/>
        <w:ind w:firstLine="17"/>
        <w:jc w:val="both"/>
        <w:rPr>
          <w:rFonts w:hint="eastAsia" w:ascii="微软雅黑" w:hAnsi="微软雅黑" w:eastAsia="微软雅黑" w:cs="微软雅黑"/>
          <w:spacing w:val="2"/>
          <w:sz w:val="30"/>
          <w:szCs w:val="30"/>
        </w:rPr>
      </w:pPr>
    </w:p>
    <w:p w14:paraId="2D90AF9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eyes of your understanding are enlightened that you may know what is the exceeding greatness of God's power to us-ward who believe according to the working of his mighty power which he wrought in Christ, when he raised him from the dead and set him at his own right hand in the heavenly places, far above all principality and authority and dominion."</w:t>
      </w:r>
    </w:p>
    <w:p w14:paraId="670BD53D">
      <w:pPr>
        <w:pStyle w:val="3"/>
        <w:spacing w:before="305" w:line="285" w:lineRule="auto"/>
        <w:ind w:firstLine="17"/>
        <w:jc w:val="both"/>
        <w:rPr>
          <w:rFonts w:hint="eastAsia" w:ascii="微软雅黑" w:hAnsi="微软雅黑" w:eastAsia="微软雅黑" w:cs="微软雅黑"/>
          <w:spacing w:val="2"/>
          <w:sz w:val="30"/>
          <w:szCs w:val="30"/>
        </w:rPr>
      </w:pPr>
    </w:p>
    <w:p w14:paraId="18339B5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照明你们心中的眼睛……并知道祂向我们这信的人所显的能力是何等浩大，就是照祂在基督身上所运行的大能大力，使祂从死里复活，叫祂在天上坐在自己的右边，远超过一切执政的、掌权的、有能的、主治的。”</w:t>
      </w:r>
    </w:p>
    <w:p w14:paraId="6C9FACBC">
      <w:pPr>
        <w:pStyle w:val="3"/>
        <w:spacing w:before="305" w:line="285" w:lineRule="auto"/>
        <w:ind w:firstLine="17"/>
        <w:jc w:val="both"/>
        <w:rPr>
          <w:rFonts w:hint="eastAsia" w:ascii="微软雅黑" w:hAnsi="微软雅黑" w:eastAsia="微软雅黑" w:cs="微软雅黑"/>
          <w:spacing w:val="2"/>
          <w:sz w:val="30"/>
          <w:szCs w:val="30"/>
        </w:rPr>
      </w:pPr>
    </w:p>
    <w:p w14:paraId="426DC40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in his sacerdotal prayer (John 17:2), our Lord represents the whole result of his mediatorial work as dependent upon election: "You have given your Son power over all flesh, that he should give eternal life to as many as you have given him."</w:t>
      </w:r>
    </w:p>
    <w:p w14:paraId="0BA94DFE">
      <w:pPr>
        <w:pStyle w:val="3"/>
        <w:spacing w:before="305" w:line="285" w:lineRule="auto"/>
        <w:ind w:firstLine="17"/>
        <w:jc w:val="both"/>
        <w:rPr>
          <w:rFonts w:hint="eastAsia" w:ascii="微软雅黑" w:hAnsi="微软雅黑" w:eastAsia="微软雅黑" w:cs="微软雅黑"/>
          <w:spacing w:val="2"/>
          <w:sz w:val="30"/>
          <w:szCs w:val="30"/>
        </w:rPr>
      </w:pPr>
    </w:p>
    <w:p w14:paraId="297E2E3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此外，在祂的大祭司祷告（sacerdotal prayer，指基督在受难前为门徒所作的代求）中（约翰福音 17:2），我们的主将祂中保工作的全部结果描述为取决于拣选：“祢曾赐给祂权柄管理凡有血气的，叫祂将永生赐给祢所赐给祂的人。”</w:t>
      </w:r>
    </w:p>
    <w:p w14:paraId="01699576">
      <w:pPr>
        <w:pStyle w:val="3"/>
        <w:spacing w:before="305" w:line="285" w:lineRule="auto"/>
        <w:ind w:firstLine="17"/>
        <w:jc w:val="both"/>
        <w:rPr>
          <w:rFonts w:hint="eastAsia" w:ascii="微软雅黑" w:hAnsi="微软雅黑" w:eastAsia="微软雅黑" w:cs="微软雅黑"/>
          <w:spacing w:val="2"/>
          <w:sz w:val="30"/>
          <w:szCs w:val="30"/>
        </w:rPr>
      </w:pPr>
    </w:p>
    <w:p w14:paraId="07360A6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also emphasizes the discrimination between the elect and nonelect by saying (John 17:9): "I pray for them, I pray not for the world, but for them which you have given me."</w:t>
      </w:r>
    </w:p>
    <w:p w14:paraId="07878F82">
      <w:pPr>
        <w:pStyle w:val="3"/>
        <w:spacing w:before="305" w:line="285" w:lineRule="auto"/>
        <w:ind w:firstLine="17"/>
        <w:jc w:val="both"/>
        <w:rPr>
          <w:rFonts w:hint="eastAsia" w:ascii="微软雅黑" w:hAnsi="微软雅黑" w:eastAsia="微软雅黑" w:cs="微软雅黑"/>
          <w:spacing w:val="2"/>
          <w:sz w:val="30"/>
          <w:szCs w:val="30"/>
        </w:rPr>
      </w:pPr>
    </w:p>
    <w:p w14:paraId="021A034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祂还借着说（约翰福音 17:9）“我为他们祈求，不为世人祈求，却为祢所赐给我的人祈求”来强调选民与非选民之间的区别。</w:t>
      </w:r>
    </w:p>
    <w:p w14:paraId="1797AFBE">
      <w:pPr>
        <w:pStyle w:val="3"/>
        <w:spacing w:before="305" w:line="285" w:lineRule="auto"/>
        <w:ind w:firstLine="17"/>
        <w:jc w:val="both"/>
        <w:rPr>
          <w:rFonts w:hint="eastAsia" w:ascii="微软雅黑" w:hAnsi="微软雅黑" w:eastAsia="微软雅黑" w:cs="微软雅黑"/>
          <w:spacing w:val="2"/>
          <w:sz w:val="30"/>
          <w:szCs w:val="30"/>
        </w:rPr>
      </w:pPr>
    </w:p>
    <w:p w14:paraId="37C00B2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Redeemer does not say that he never prayed for the whole sinful world of mankind; for he did this whenever he uttered the supplication "your kingdom come; your will be done on earth, as it is in heaven"; but on that particular occasion he confines his supplications to a part of the world, namely, the elect.</w:t>
      </w:r>
    </w:p>
    <w:p w14:paraId="7DD8A802">
      <w:pPr>
        <w:pStyle w:val="3"/>
        <w:spacing w:before="305" w:line="285" w:lineRule="auto"/>
        <w:ind w:firstLine="17"/>
        <w:jc w:val="both"/>
        <w:rPr>
          <w:rFonts w:hint="eastAsia" w:ascii="微软雅黑" w:hAnsi="微软雅黑" w:eastAsia="微软雅黑" w:cs="微软雅黑"/>
          <w:spacing w:val="2"/>
          <w:sz w:val="30"/>
          <w:szCs w:val="30"/>
        </w:rPr>
      </w:pPr>
    </w:p>
    <w:p w14:paraId="5A80F20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救赎主并不是说祂从未为全人类这个罪恶的世界祈求过；因为每当祂发出“愿祢的国降临；愿祢的旨意行在地上，如同行在天上”的呼求时，祂就在这样做；但在那个特定的场合，祂将祂的恳求局限于世界的一部分，即选民。</w:t>
      </w:r>
    </w:p>
    <w:p w14:paraId="074A0423">
      <w:pPr>
        <w:pStyle w:val="3"/>
        <w:spacing w:before="305" w:line="285" w:lineRule="auto"/>
        <w:ind w:firstLine="17"/>
        <w:jc w:val="both"/>
        <w:rPr>
          <w:rFonts w:hint="eastAsia" w:ascii="微软雅黑" w:hAnsi="微软雅黑" w:eastAsia="微软雅黑" w:cs="微软雅黑"/>
          <w:spacing w:val="2"/>
          <w:sz w:val="30"/>
          <w:szCs w:val="30"/>
        </w:rPr>
      </w:pPr>
    </w:p>
    <w:p w14:paraId="1631618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6.2.11 (see p. 751). It is important to show that the fault is man's, not God's, when common grace fails of success, because it evinces that although common grace is not the highest grade of mercy, it is nevertheless a grade of it.</w:t>
      </w:r>
    </w:p>
    <w:p w14:paraId="20270C93">
      <w:pPr>
        <w:pStyle w:val="3"/>
        <w:spacing w:before="305" w:line="285" w:lineRule="auto"/>
        <w:ind w:firstLine="17"/>
        <w:jc w:val="both"/>
        <w:rPr>
          <w:rFonts w:hint="eastAsia" w:ascii="微软雅黑" w:hAnsi="微软雅黑" w:eastAsia="微软雅黑" w:cs="微软雅黑"/>
          <w:spacing w:val="2"/>
          <w:sz w:val="30"/>
          <w:szCs w:val="30"/>
        </w:rPr>
      </w:pPr>
    </w:p>
    <w:p w14:paraId="4240F6C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6.2.11（见第751页）。当普遍恩典（common grace）未能取得成功时，证明过错在于人而不在于上帝是很重要的，因为这表明虽然普遍恩典不是最高等级的怜悯，但它仍然是怜悯的一种等级。</w:t>
      </w:r>
    </w:p>
    <w:p w14:paraId="188F88DD">
      <w:pPr>
        <w:pStyle w:val="3"/>
        <w:spacing w:before="305" w:line="285" w:lineRule="auto"/>
        <w:ind w:firstLine="17"/>
        <w:jc w:val="both"/>
        <w:rPr>
          <w:rFonts w:hint="eastAsia" w:ascii="微软雅黑" w:hAnsi="微软雅黑" w:eastAsia="微软雅黑" w:cs="微软雅黑"/>
          <w:spacing w:val="2"/>
          <w:sz w:val="30"/>
          <w:szCs w:val="30"/>
        </w:rPr>
      </w:pPr>
    </w:p>
    <w:p w14:paraId="03E9CA5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exercise of compassion when nothing but justice and retribution are due.</w:t>
      </w:r>
    </w:p>
    <w:p w14:paraId="0C20906F">
      <w:pPr>
        <w:pStyle w:val="3"/>
        <w:spacing w:before="305" w:line="285" w:lineRule="auto"/>
        <w:ind w:firstLine="17"/>
        <w:jc w:val="both"/>
        <w:rPr>
          <w:rFonts w:hint="eastAsia" w:ascii="微软雅黑" w:hAnsi="微软雅黑" w:eastAsia="微软雅黑" w:cs="微软雅黑"/>
          <w:spacing w:val="2"/>
          <w:sz w:val="30"/>
          <w:szCs w:val="30"/>
        </w:rPr>
      </w:pPr>
    </w:p>
    <w:p w14:paraId="5EDB381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当除了公义和报应之外什么都不欠时，这就是怜悯的行使。</w:t>
      </w:r>
    </w:p>
    <w:p w14:paraId="0A9B9523">
      <w:pPr>
        <w:pStyle w:val="3"/>
        <w:spacing w:before="305" w:line="285" w:lineRule="auto"/>
        <w:ind w:firstLine="17"/>
        <w:jc w:val="both"/>
        <w:rPr>
          <w:rFonts w:hint="eastAsia" w:ascii="微软雅黑" w:hAnsi="微软雅黑" w:eastAsia="微软雅黑" w:cs="微软雅黑"/>
          <w:spacing w:val="2"/>
          <w:sz w:val="30"/>
          <w:szCs w:val="30"/>
        </w:rPr>
      </w:pPr>
    </w:p>
    <w:p w14:paraId="79F31FA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Instead of offering pardon and exerting a certain degree of restraining and softening influence upon the transgressor, which is described in Rom. 2:4, God might make no such offer to him and leave him to the wholly unrestrained workings of his free will.</w:t>
      </w:r>
    </w:p>
    <w:p w14:paraId="59218BED">
      <w:pPr>
        <w:pStyle w:val="3"/>
        <w:spacing w:before="305" w:line="285" w:lineRule="auto"/>
        <w:ind w:firstLine="17"/>
        <w:jc w:val="both"/>
        <w:rPr>
          <w:rFonts w:hint="eastAsia" w:ascii="微软雅黑" w:hAnsi="微软雅黑" w:eastAsia="微软雅黑" w:cs="微软雅黑"/>
          <w:spacing w:val="2"/>
          <w:sz w:val="30"/>
          <w:szCs w:val="30"/>
        </w:rPr>
      </w:pPr>
    </w:p>
    <w:p w14:paraId="40AF88B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上帝原本可以不向违约者（transgressor）提供赦免，也不像罗马书 2:4 所描述的那样对其施加一定程度的约束和软化影响，而是不给祂这种提议，任凭祂自由意志完全不受约束地运作。</w:t>
      </w:r>
    </w:p>
    <w:p w14:paraId="372A8680">
      <w:pPr>
        <w:pStyle w:val="3"/>
        <w:spacing w:before="305" w:line="285" w:lineRule="auto"/>
        <w:ind w:firstLine="17"/>
        <w:jc w:val="both"/>
        <w:rPr>
          <w:rFonts w:hint="eastAsia" w:ascii="微软雅黑" w:hAnsi="微软雅黑" w:eastAsia="微软雅黑" w:cs="微软雅黑"/>
          <w:spacing w:val="2"/>
          <w:sz w:val="30"/>
          <w:szCs w:val="30"/>
        </w:rPr>
      </w:pPr>
    </w:p>
    <w:p w14:paraId="2B54A02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Common grace, in this way, has a real value which is not nullified by anything in its own nature but by the enmity and resistance of the sinful will.</w:t>
      </w:r>
    </w:p>
    <w:p w14:paraId="4D63B458">
      <w:pPr>
        <w:pStyle w:val="3"/>
        <w:spacing w:before="305" w:line="285" w:lineRule="auto"/>
        <w:ind w:firstLine="17"/>
        <w:jc w:val="both"/>
        <w:rPr>
          <w:rFonts w:hint="eastAsia" w:ascii="微软雅黑" w:hAnsi="微软雅黑" w:eastAsia="微软雅黑" w:cs="微软雅黑"/>
          <w:spacing w:val="2"/>
          <w:sz w:val="30"/>
          <w:szCs w:val="30"/>
        </w:rPr>
      </w:pPr>
    </w:p>
    <w:p w14:paraId="1CE873E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在这种方式下，普遍恩典具有真实的价值，这种价值并没有被其自身性质中的任何东西抵消，而是被有罪意志的敌对和抵抗所抵消了。</w:t>
      </w:r>
    </w:p>
    <w:p w14:paraId="10F35408">
      <w:pPr>
        <w:pStyle w:val="3"/>
        <w:spacing w:before="305" w:line="285" w:lineRule="auto"/>
        <w:ind w:firstLine="17"/>
        <w:jc w:val="both"/>
        <w:rPr>
          <w:rFonts w:hint="eastAsia" w:ascii="微软雅黑" w:hAnsi="微软雅黑" w:eastAsia="微软雅黑" w:cs="微软雅黑"/>
          <w:spacing w:val="2"/>
          <w:sz w:val="30"/>
          <w:szCs w:val="30"/>
        </w:rPr>
      </w:pPr>
    </w:p>
    <w:p w14:paraId="1DFD8B0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in bringing out this fact, it is important not to nullify the distinction between common and special grace by combining common grace with the sinner's cooperation, whereby common is converted into special and regenerating grace by the sinner's agency.</w:t>
      </w:r>
    </w:p>
    <w:p w14:paraId="42B4DD3A">
      <w:pPr>
        <w:pStyle w:val="3"/>
        <w:spacing w:before="305" w:line="285" w:lineRule="auto"/>
        <w:ind w:firstLine="17"/>
        <w:jc w:val="both"/>
        <w:rPr>
          <w:rFonts w:hint="eastAsia" w:ascii="微软雅黑" w:hAnsi="微软雅黑" w:eastAsia="微软雅黑" w:cs="微软雅黑"/>
          <w:spacing w:val="2"/>
          <w:sz w:val="30"/>
          <w:szCs w:val="30"/>
        </w:rPr>
      </w:pPr>
    </w:p>
    <w:p w14:paraId="49F9234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但在阐明这一事实时，重要的是不要通过将普遍恩典与罪人的合作结合起来，从而抹杀普遍恩典与特殊恩典之间的区别，那样一来，普遍恩典就会通过罪人的行为作用（agency）而转化为特殊恩典和重生恩典。</w:t>
      </w:r>
    </w:p>
    <w:p w14:paraId="051C66D2">
      <w:pPr>
        <w:pStyle w:val="3"/>
        <w:spacing w:before="305" w:line="285" w:lineRule="auto"/>
        <w:ind w:firstLine="17"/>
        <w:jc w:val="both"/>
        <w:rPr>
          <w:rFonts w:hint="eastAsia" w:ascii="微软雅黑" w:hAnsi="微软雅黑" w:eastAsia="微软雅黑" w:cs="微软雅黑"/>
          <w:spacing w:val="2"/>
          <w:sz w:val="30"/>
          <w:szCs w:val="30"/>
        </w:rPr>
      </w:pPr>
    </w:p>
    <w:p w14:paraId="58F50D3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addition to the remark on p. 751 n. 153, the following statement guards the subject still more: Again, to say that common grace would succeed if it were not resisted by the sinner is not the same as saying that common grace would succeed if it were yielded to by him.</w:t>
      </w:r>
    </w:p>
    <w:p w14:paraId="7954D051">
      <w:pPr>
        <w:pStyle w:val="3"/>
        <w:spacing w:before="305" w:line="285" w:lineRule="auto"/>
        <w:ind w:firstLine="17"/>
        <w:jc w:val="both"/>
        <w:rPr>
          <w:rFonts w:hint="eastAsia" w:ascii="微软雅黑" w:hAnsi="微软雅黑" w:eastAsia="微软雅黑" w:cs="微软雅黑"/>
          <w:spacing w:val="2"/>
          <w:sz w:val="30"/>
          <w:szCs w:val="30"/>
        </w:rPr>
      </w:pPr>
    </w:p>
    <w:p w14:paraId="3FADB5D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除了第751页注153的评述外，以下陈述进一步规范了这一主题：再次强调，说普遍恩典若不被罪人抵挡就会成功，并不等同于说普遍恩典若被罪人顺从（yielded）就会成功。</w:t>
      </w:r>
    </w:p>
    <w:p w14:paraId="1D9A15AC">
      <w:pPr>
        <w:pStyle w:val="3"/>
        <w:spacing w:before="305" w:line="285" w:lineRule="auto"/>
        <w:ind w:firstLine="17"/>
        <w:jc w:val="both"/>
        <w:rPr>
          <w:rFonts w:hint="eastAsia" w:ascii="微软雅黑" w:hAnsi="微软雅黑" w:eastAsia="微软雅黑" w:cs="微软雅黑"/>
          <w:spacing w:val="2"/>
          <w:sz w:val="30"/>
          <w:szCs w:val="30"/>
        </w:rPr>
      </w:pPr>
    </w:p>
    <w:p w14:paraId="1CFCB5A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give up the contest" is one definition of "yield."</w:t>
      </w:r>
    </w:p>
    <w:p w14:paraId="69E83840">
      <w:pPr>
        <w:pStyle w:val="3"/>
        <w:spacing w:before="305" w:line="285" w:lineRule="auto"/>
        <w:ind w:firstLine="17"/>
        <w:jc w:val="both"/>
        <w:rPr>
          <w:rFonts w:hint="eastAsia" w:ascii="微软雅黑" w:hAnsi="微软雅黑" w:eastAsia="微软雅黑" w:cs="微软雅黑"/>
          <w:spacing w:val="2"/>
          <w:sz w:val="30"/>
          <w:szCs w:val="30"/>
        </w:rPr>
      </w:pPr>
    </w:p>
    <w:p w14:paraId="5D8D1E1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“放弃抗争”是“顺从”的一个定义。</w:t>
      </w:r>
    </w:p>
    <w:p w14:paraId="3B6D1258">
      <w:pPr>
        <w:pStyle w:val="3"/>
        <w:spacing w:before="305" w:line="285" w:lineRule="auto"/>
        <w:ind w:firstLine="17"/>
        <w:jc w:val="both"/>
        <w:rPr>
          <w:rFonts w:hint="eastAsia" w:ascii="微软雅黑" w:hAnsi="微软雅黑" w:eastAsia="微软雅黑" w:cs="微软雅黑"/>
          <w:spacing w:val="2"/>
          <w:sz w:val="30"/>
          <w:szCs w:val="30"/>
        </w:rPr>
      </w:pPr>
    </w:p>
    <w:p w14:paraId="49CB203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contesting at all is wholly different from ceasing to contest by yielding.</w:t>
      </w:r>
    </w:p>
    <w:p w14:paraId="45F660BE">
      <w:pPr>
        <w:pStyle w:val="3"/>
        <w:spacing w:before="305" w:line="285" w:lineRule="auto"/>
        <w:ind w:firstLine="17"/>
        <w:jc w:val="both"/>
        <w:rPr>
          <w:rFonts w:hint="eastAsia" w:ascii="微软雅黑" w:hAnsi="微软雅黑" w:eastAsia="微软雅黑" w:cs="微软雅黑"/>
          <w:spacing w:val="2"/>
          <w:sz w:val="30"/>
          <w:szCs w:val="30"/>
        </w:rPr>
      </w:pPr>
    </w:p>
    <w:p w14:paraId="24D9F8D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完全不抗争与通过顺从而停止抗争是完全不同的。</w:t>
      </w:r>
    </w:p>
    <w:p w14:paraId="5D2A40A4">
      <w:pPr>
        <w:pStyle w:val="3"/>
        <w:spacing w:before="305" w:line="285" w:lineRule="auto"/>
        <w:ind w:firstLine="17"/>
        <w:jc w:val="both"/>
        <w:rPr>
          <w:rFonts w:hint="eastAsia" w:ascii="微软雅黑" w:hAnsi="微软雅黑" w:eastAsia="微软雅黑" w:cs="微软雅黑"/>
          <w:spacing w:val="2"/>
          <w:sz w:val="30"/>
          <w:szCs w:val="30"/>
        </w:rPr>
      </w:pPr>
    </w:p>
    <w:p w14:paraId="226EC1E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former case there is no resistance by the man; in the latter, there is a resistance which is put a stop to by him.</w:t>
      </w:r>
    </w:p>
    <w:p w14:paraId="00F6735E">
      <w:pPr>
        <w:pStyle w:val="3"/>
        <w:spacing w:before="305" w:line="285" w:lineRule="auto"/>
        <w:ind w:firstLine="17"/>
        <w:jc w:val="both"/>
        <w:rPr>
          <w:rFonts w:hint="eastAsia" w:ascii="微软雅黑" w:hAnsi="微软雅黑" w:eastAsia="微软雅黑" w:cs="微软雅黑"/>
          <w:spacing w:val="2"/>
          <w:sz w:val="30"/>
          <w:szCs w:val="30"/>
        </w:rPr>
      </w:pPr>
    </w:p>
    <w:p w14:paraId="1FD7BFC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在前一种情况中，人没有抵抗；在后一种情况中，存在一种被祂制止的抵抗。</w:t>
      </w:r>
    </w:p>
    <w:p w14:paraId="7B72CFE0">
      <w:pPr>
        <w:pStyle w:val="3"/>
        <w:spacing w:before="305" w:line="285" w:lineRule="auto"/>
        <w:ind w:firstLine="17"/>
        <w:jc w:val="both"/>
        <w:rPr>
          <w:rFonts w:hint="eastAsia" w:ascii="微软雅黑" w:hAnsi="微软雅黑" w:eastAsia="微软雅黑" w:cs="微软雅黑"/>
          <w:spacing w:val="2"/>
          <w:sz w:val="30"/>
          <w:szCs w:val="30"/>
        </w:rPr>
      </w:pPr>
    </w:p>
    <w:p w14:paraId="7DEC63A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latter is never done except as the divine Spirit inclines and enables him.</w:t>
      </w:r>
    </w:p>
    <w:p w14:paraId="017BDBB6">
      <w:pPr>
        <w:pStyle w:val="3"/>
        <w:spacing w:before="305" w:line="285" w:lineRule="auto"/>
        <w:ind w:firstLine="17"/>
        <w:jc w:val="both"/>
        <w:rPr>
          <w:rFonts w:hint="eastAsia" w:ascii="微软雅黑" w:hAnsi="微软雅黑" w:eastAsia="微软雅黑" w:cs="微软雅黑"/>
          <w:spacing w:val="2"/>
          <w:sz w:val="30"/>
          <w:szCs w:val="30"/>
        </w:rPr>
      </w:pPr>
    </w:p>
    <w:p w14:paraId="54554E0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后一种情况除非神圣的圣灵使祂倾向并赋能祂，否则绝不会发生。</w:t>
      </w:r>
    </w:p>
    <w:p w14:paraId="04F73217">
      <w:pPr>
        <w:pStyle w:val="3"/>
        <w:spacing w:before="305" w:line="285" w:lineRule="auto"/>
        <w:ind w:firstLine="17"/>
        <w:jc w:val="both"/>
        <w:rPr>
          <w:rFonts w:hint="eastAsia" w:ascii="微软雅黑" w:hAnsi="微软雅黑" w:eastAsia="微软雅黑" w:cs="微软雅黑"/>
          <w:spacing w:val="2"/>
          <w:sz w:val="30"/>
          <w:szCs w:val="30"/>
        </w:rPr>
      </w:pPr>
    </w:p>
    <w:p w14:paraId="36B9D45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Owen (Dominion of Sin and Grace in Works 14.411) thus describes the sinner's action under common grace, showing both his voluntary resistance of it and his guilt in frustrating it: "Men who live in sin do voluntarily wrest themselves from under the rule of the law of God and give themselves up to be slaves unto this tyrant.</w:t>
      </w:r>
    </w:p>
    <w:p w14:paraId="0D457788">
      <w:pPr>
        <w:pStyle w:val="3"/>
        <w:spacing w:before="305" w:line="285" w:lineRule="auto"/>
        <w:ind w:firstLine="17"/>
        <w:jc w:val="both"/>
        <w:rPr>
          <w:rFonts w:hint="eastAsia" w:ascii="微软雅黑" w:hAnsi="微软雅黑" w:eastAsia="微软雅黑" w:cs="微软雅黑"/>
          <w:spacing w:val="2"/>
          <w:sz w:val="30"/>
          <w:szCs w:val="30"/>
        </w:rPr>
      </w:pPr>
    </w:p>
    <w:p w14:paraId="50724C3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欧文（Owen，载于《罪与恩典的统治》，文集 14.411）这样描述了罪人在普遍恩典下的行为，展示了祂对恩典的自愿抵挡以及在挫败恩典方面的罪疚：“生活在罪中的人自愿将自己从上帝律法的统治下夺走，并甘愿把自己献给这个暴君作奴隶。</w:t>
      </w:r>
    </w:p>
    <w:p w14:paraId="4091956D">
      <w:pPr>
        <w:pStyle w:val="3"/>
        <w:spacing w:before="305" w:line="285" w:lineRule="auto"/>
        <w:ind w:firstLine="17"/>
        <w:jc w:val="both"/>
        <w:rPr>
          <w:rFonts w:hint="eastAsia" w:ascii="微软雅黑" w:hAnsi="微软雅黑" w:eastAsia="微软雅黑" w:cs="微软雅黑"/>
          <w:spacing w:val="2"/>
          <w:sz w:val="30"/>
          <w:szCs w:val="30"/>
        </w:rPr>
      </w:pPr>
    </w:p>
    <w:p w14:paraId="2694565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Could sin lay any just claim to this dominion, had it any title to plead, it were some alleviation of guilt in them that give themselves up to it.</w:t>
      </w:r>
    </w:p>
    <w:p w14:paraId="5BDD2EC5">
      <w:pPr>
        <w:pStyle w:val="3"/>
        <w:spacing w:before="305" w:line="285" w:lineRule="auto"/>
        <w:ind w:firstLine="17"/>
        <w:jc w:val="both"/>
        <w:rPr>
          <w:rFonts w:hint="eastAsia" w:ascii="微软雅黑" w:hAnsi="微软雅黑" w:eastAsia="微软雅黑" w:cs="微软雅黑"/>
          <w:spacing w:val="2"/>
          <w:sz w:val="30"/>
          <w:szCs w:val="30"/>
        </w:rPr>
      </w:pPr>
    </w:p>
    <w:p w14:paraId="248A147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如果罪能对这种统治权提出任何公正的要求，或者有任何可以申辩的权衔（title），那么那些委身于罪的人在罪疚上尚可得到一些减轻。</w:t>
      </w:r>
    </w:p>
    <w:p w14:paraId="16779EAD">
      <w:pPr>
        <w:pStyle w:val="3"/>
        <w:spacing w:before="305" w:line="285" w:lineRule="auto"/>
        <w:ind w:firstLine="17"/>
        <w:jc w:val="both"/>
        <w:rPr>
          <w:rFonts w:hint="eastAsia" w:ascii="微软雅黑" w:hAnsi="微软雅黑" w:eastAsia="微软雅黑" w:cs="微软雅黑"/>
          <w:spacing w:val="2"/>
          <w:sz w:val="30"/>
          <w:szCs w:val="30"/>
        </w:rPr>
      </w:pPr>
    </w:p>
    <w:p w14:paraId="71EE501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men reject the righteous rule of God's law and choose this foreign and unjust yoke.</w:t>
      </w:r>
    </w:p>
    <w:p w14:paraId="38A355F8">
      <w:pPr>
        <w:pStyle w:val="3"/>
        <w:spacing w:before="305" w:line="285" w:lineRule="auto"/>
        <w:ind w:firstLine="17"/>
        <w:jc w:val="both"/>
        <w:rPr>
          <w:rFonts w:hint="eastAsia" w:ascii="微软雅黑" w:hAnsi="微软雅黑" w:eastAsia="微软雅黑" w:cs="微软雅黑"/>
          <w:spacing w:val="2"/>
          <w:sz w:val="30"/>
          <w:szCs w:val="30"/>
        </w:rPr>
      </w:pPr>
    </w:p>
    <w:p w14:paraId="1C2A16E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但人们拒绝上帝律法的公义统治，而选择了这种外来的、不义的轭。</w:t>
      </w:r>
    </w:p>
    <w:p w14:paraId="3774378E">
      <w:pPr>
        <w:pStyle w:val="3"/>
        <w:spacing w:before="305" w:line="285" w:lineRule="auto"/>
        <w:ind w:firstLine="17"/>
        <w:jc w:val="both"/>
        <w:rPr>
          <w:rFonts w:hint="eastAsia" w:ascii="微软雅黑" w:hAnsi="微软雅黑" w:eastAsia="微软雅黑" w:cs="微软雅黑"/>
          <w:spacing w:val="2"/>
          <w:sz w:val="30"/>
          <w:szCs w:val="30"/>
        </w:rPr>
      </w:pPr>
    </w:p>
    <w:p w14:paraId="6C92BB0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it follows that all men have a right in themselves to cast off the rule of sin and to vindicate themselves into liberty.</w:t>
      </w:r>
    </w:p>
    <w:p w14:paraId="388E3E9B">
      <w:pPr>
        <w:pStyle w:val="3"/>
        <w:spacing w:before="305" w:line="285" w:lineRule="auto"/>
        <w:ind w:firstLine="17"/>
        <w:jc w:val="both"/>
        <w:rPr>
          <w:rFonts w:hint="eastAsia" w:ascii="微软雅黑" w:hAnsi="微软雅黑" w:eastAsia="微软雅黑" w:cs="微软雅黑"/>
          <w:spacing w:val="2"/>
          <w:sz w:val="30"/>
          <w:szCs w:val="30"/>
        </w:rPr>
      </w:pPr>
    </w:p>
    <w:p w14:paraId="1C7F10B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因此，随之而来的结论是，所有人内在都有权利抛弃罪的统治，并为自己争取自由。</w:t>
      </w:r>
    </w:p>
    <w:p w14:paraId="2B109402">
      <w:pPr>
        <w:pStyle w:val="3"/>
        <w:spacing w:before="305" w:line="285" w:lineRule="auto"/>
        <w:ind w:firstLine="17"/>
        <w:jc w:val="both"/>
        <w:rPr>
          <w:rFonts w:hint="eastAsia" w:ascii="微软雅黑" w:hAnsi="微软雅黑" w:eastAsia="微软雅黑" w:cs="微软雅黑"/>
          <w:spacing w:val="2"/>
          <w:sz w:val="30"/>
          <w:szCs w:val="30"/>
        </w:rPr>
      </w:pPr>
    </w:p>
    <w:p w14:paraId="5F76938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when they will, plead the right and title of the law of God unto the rule of their souls, to the utter exclusion of all pleas and pretenses of sin for its power.</w:t>
      </w:r>
    </w:p>
    <w:p w14:paraId="0DC9ACCA">
      <w:pPr>
        <w:pStyle w:val="3"/>
        <w:spacing w:before="305" w:line="285" w:lineRule="auto"/>
        <w:ind w:firstLine="17"/>
        <w:jc w:val="both"/>
        <w:rPr>
          <w:rFonts w:hint="eastAsia" w:ascii="微软雅黑" w:hAnsi="微软雅黑" w:eastAsia="微软雅黑" w:cs="微软雅黑"/>
          <w:spacing w:val="2"/>
          <w:sz w:val="30"/>
          <w:szCs w:val="30"/>
        </w:rPr>
      </w:pPr>
    </w:p>
    <w:p w14:paraId="7290103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当他们愿意时，他们可以申辩上帝律法对他们灵魂统治的权利和权衔（title），从而彻底排除罪对其权力的所有辩解和借口。</w:t>
      </w:r>
    </w:p>
    <w:p w14:paraId="7432B38C">
      <w:pPr>
        <w:pStyle w:val="3"/>
        <w:spacing w:before="305" w:line="285" w:lineRule="auto"/>
        <w:ind w:firstLine="17"/>
        <w:jc w:val="both"/>
        <w:rPr>
          <w:rFonts w:hint="eastAsia" w:ascii="微软雅黑" w:hAnsi="微软雅黑" w:eastAsia="微软雅黑" w:cs="微软雅黑"/>
          <w:spacing w:val="2"/>
          <w:sz w:val="30"/>
          <w:szCs w:val="30"/>
        </w:rPr>
      </w:pPr>
    </w:p>
    <w:p w14:paraId="1F57FF2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a right to say unto it, Get you hence, what have I to do any more with idols?</w:t>
      </w:r>
    </w:p>
    <w:p w14:paraId="7BD6C69B">
      <w:pPr>
        <w:pStyle w:val="3"/>
        <w:spacing w:before="305" w:line="285" w:lineRule="auto"/>
        <w:ind w:firstLine="17"/>
        <w:jc w:val="both"/>
        <w:rPr>
          <w:rFonts w:hint="eastAsia" w:ascii="微软雅黑" w:hAnsi="微软雅黑" w:eastAsia="微软雅黑" w:cs="微软雅黑"/>
          <w:spacing w:val="2"/>
          <w:sz w:val="30"/>
          <w:szCs w:val="30"/>
        </w:rPr>
      </w:pPr>
    </w:p>
    <w:p w14:paraId="6E2441C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他们有权对罪说：退去吧，我与偶像还有什么相干？</w:t>
      </w:r>
    </w:p>
    <w:p w14:paraId="3CD58752">
      <w:pPr>
        <w:pStyle w:val="3"/>
        <w:spacing w:before="305" w:line="285" w:lineRule="auto"/>
        <w:ind w:firstLine="17"/>
        <w:jc w:val="both"/>
        <w:rPr>
          <w:rFonts w:hint="eastAsia" w:ascii="微软雅黑" w:hAnsi="微软雅黑" w:eastAsia="微软雅黑" w:cs="微软雅黑"/>
          <w:spacing w:val="2"/>
          <w:sz w:val="30"/>
          <w:szCs w:val="30"/>
        </w:rPr>
      </w:pPr>
    </w:p>
    <w:p w14:paraId="58CBDB2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men, I say, have the right in themselves because of the natural allegiance they owe to the law of God; but by reason of their own act they have lost the power of themselves to execute this right and actually to cast off the yoke of sin.</w:t>
      </w:r>
    </w:p>
    <w:p w14:paraId="6FA54D7C">
      <w:pPr>
        <w:pStyle w:val="3"/>
        <w:spacing w:before="305" w:line="285" w:lineRule="auto"/>
        <w:ind w:firstLine="17"/>
        <w:jc w:val="both"/>
        <w:rPr>
          <w:rFonts w:hint="eastAsia" w:ascii="微软雅黑" w:hAnsi="微软雅黑" w:eastAsia="微软雅黑" w:cs="微软雅黑"/>
          <w:spacing w:val="2"/>
          <w:sz w:val="30"/>
          <w:szCs w:val="30"/>
        </w:rPr>
      </w:pPr>
    </w:p>
    <w:p w14:paraId="40C8B61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我说，所有人内在都有这种权利，因为他们本性上就欠下了对上帝律法的效忠；但由于他们自己的行为，他们失去了靠自己执行这一权利并实际抛弃罪之轭的能力。</w:t>
      </w:r>
    </w:p>
    <w:p w14:paraId="0FB88499">
      <w:pPr>
        <w:pStyle w:val="3"/>
        <w:spacing w:before="305" w:line="285" w:lineRule="auto"/>
        <w:ind w:firstLine="17"/>
        <w:jc w:val="both"/>
        <w:rPr>
          <w:rFonts w:hint="eastAsia" w:ascii="微软雅黑" w:hAnsi="微软雅黑" w:eastAsia="微软雅黑" w:cs="微软雅黑"/>
          <w:spacing w:val="2"/>
          <w:sz w:val="30"/>
          <w:szCs w:val="30"/>
        </w:rPr>
      </w:pPr>
    </w:p>
    <w:p w14:paraId="31AED28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work of grace. Sin's dominion is broke only by grace.</w:t>
      </w:r>
    </w:p>
    <w:p w14:paraId="4574886B">
      <w:pPr>
        <w:pStyle w:val="3"/>
        <w:spacing w:before="305" w:line="285" w:lineRule="auto"/>
        <w:ind w:firstLine="17"/>
        <w:jc w:val="both"/>
        <w:rPr>
          <w:rFonts w:hint="eastAsia" w:ascii="微软雅黑" w:hAnsi="微软雅黑" w:eastAsia="微软雅黑" w:cs="微软雅黑"/>
          <w:spacing w:val="2"/>
          <w:sz w:val="30"/>
          <w:szCs w:val="30"/>
        </w:rPr>
      </w:pPr>
    </w:p>
    <w:p w14:paraId="00F4E3F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这是恩典的工作。罪的统治只能被恩典打破。</w:t>
      </w:r>
    </w:p>
    <w:p w14:paraId="7927E784">
      <w:pPr>
        <w:pStyle w:val="3"/>
        <w:spacing w:before="305" w:line="285" w:lineRule="auto"/>
        <w:ind w:firstLine="17"/>
        <w:jc w:val="both"/>
        <w:rPr>
          <w:rFonts w:hint="eastAsia" w:ascii="微软雅黑" w:hAnsi="微软雅黑" w:eastAsia="微软雅黑" w:cs="微软雅黑"/>
          <w:spacing w:val="2"/>
          <w:sz w:val="30"/>
          <w:szCs w:val="30"/>
        </w:rPr>
      </w:pPr>
    </w:p>
    <w:p w14:paraId="544C6E5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you will say then, Unto what end serves this right, if they have not the power in themselves to put it in execution? and how can it be charged as an aggravation of their sin that they do not use the right which they have, seeing they have not power so to do?</w:t>
      </w:r>
    </w:p>
    <w:p w14:paraId="4672B0D5">
      <w:pPr>
        <w:pStyle w:val="3"/>
        <w:spacing w:before="305" w:line="285" w:lineRule="auto"/>
        <w:ind w:firstLine="17"/>
        <w:jc w:val="both"/>
        <w:rPr>
          <w:rFonts w:hint="eastAsia" w:ascii="微软雅黑" w:hAnsi="微软雅黑" w:eastAsia="微软雅黑" w:cs="微软雅黑"/>
          <w:spacing w:val="2"/>
          <w:sz w:val="30"/>
          <w:szCs w:val="30"/>
        </w:rPr>
      </w:pPr>
    </w:p>
    <w:p w14:paraId="790D9C2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“但你随后会说，如果他们内在没有能力执行这项权利，那么这项权利有什么用呢？既然他们没有能力这样做，不使用他们所拥有的权利又怎么能被指控为加重了他们的罪呢？</w:t>
      </w:r>
    </w:p>
    <w:p w14:paraId="0AA00EF0">
      <w:pPr>
        <w:pStyle w:val="3"/>
        <w:spacing w:before="305" w:line="285" w:lineRule="auto"/>
        <w:ind w:firstLine="17"/>
        <w:jc w:val="both"/>
        <w:rPr>
          <w:rFonts w:hint="eastAsia" w:ascii="微软雅黑" w:hAnsi="微软雅黑" w:eastAsia="微软雅黑" w:cs="微软雅黑"/>
          <w:spacing w:val="2"/>
          <w:sz w:val="30"/>
          <w:szCs w:val="30"/>
        </w:rPr>
      </w:pPr>
    </w:p>
    <w:p w14:paraId="2D71314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Will you blame a man that has a right to an estate if he do not recover it when he has no means so to do?</w:t>
      </w:r>
    </w:p>
    <w:p w14:paraId="00DEDC3D">
      <w:pPr>
        <w:pStyle w:val="3"/>
        <w:spacing w:before="305" w:line="285" w:lineRule="auto"/>
        <w:ind w:firstLine="17"/>
        <w:jc w:val="both"/>
        <w:rPr>
          <w:rFonts w:hint="eastAsia" w:ascii="微软雅黑" w:hAnsi="微软雅黑" w:eastAsia="微软雅黑" w:cs="微软雅黑"/>
          <w:spacing w:val="2"/>
          <w:sz w:val="30"/>
          <w:szCs w:val="30"/>
        </w:rPr>
      </w:pPr>
    </w:p>
    <w:p w14:paraId="70C739B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如果一个拥有财产继承权的人因没有手段而无法收回财产，你会责怪祂吗？</w:t>
      </w:r>
    </w:p>
    <w:p w14:paraId="3DD20B81">
      <w:pPr>
        <w:pStyle w:val="3"/>
        <w:spacing w:before="305" w:line="285" w:lineRule="auto"/>
        <w:ind w:firstLine="17"/>
        <w:jc w:val="both"/>
        <w:rPr>
          <w:rFonts w:hint="eastAsia" w:ascii="微软雅黑" w:hAnsi="微软雅黑" w:eastAsia="微软雅黑" w:cs="微软雅黑"/>
          <w:spacing w:val="2"/>
          <w:sz w:val="30"/>
          <w:szCs w:val="30"/>
        </w:rPr>
      </w:pPr>
    </w:p>
    <w:p w14:paraId="7E721D1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answer briefly three things. No man living neglects the use of this right to cast off the yoke and dominion of sin because he cannot of himself make use of it, but merely because he will not.</w:t>
      </w:r>
    </w:p>
    <w:p w14:paraId="22E4DD96">
      <w:pPr>
        <w:pStyle w:val="3"/>
        <w:spacing w:before="305" w:line="285" w:lineRule="auto"/>
        <w:ind w:firstLine="17"/>
        <w:jc w:val="both"/>
        <w:rPr>
          <w:rFonts w:hint="eastAsia" w:ascii="微软雅黑" w:hAnsi="微软雅黑" w:eastAsia="微软雅黑" w:cs="微软雅黑"/>
          <w:spacing w:val="2"/>
          <w:sz w:val="30"/>
          <w:szCs w:val="30"/>
        </w:rPr>
      </w:pPr>
    </w:p>
    <w:p w14:paraId="47DAD5E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“我简要地回答三点。世上没有一个人忽略使用这项抛弃罪之轭和统治的权利是因为祂自己不能使用它，而仅仅是因为祂不肯（will not）。</w:t>
      </w:r>
    </w:p>
    <w:p w14:paraId="5F98FB89">
      <w:pPr>
        <w:pStyle w:val="3"/>
        <w:spacing w:before="305" w:line="285" w:lineRule="auto"/>
        <w:ind w:firstLine="17"/>
        <w:jc w:val="both"/>
        <w:rPr>
          <w:rFonts w:hint="eastAsia" w:ascii="微软雅黑" w:hAnsi="微软雅黑" w:eastAsia="微软雅黑" w:cs="微软雅黑"/>
          <w:spacing w:val="2"/>
          <w:sz w:val="30"/>
          <w:szCs w:val="30"/>
        </w:rPr>
      </w:pPr>
    </w:p>
    <w:p w14:paraId="68BE076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does voluntarily choose to continue under the power of sin and looks on everything as his enemy that would deliver him: 'The carnal mind is enmity against God, it is not subject unto his law nor can it be' (Rom. 8:7).</w:t>
      </w:r>
    </w:p>
    <w:p w14:paraId="5D0763F7">
      <w:pPr>
        <w:pStyle w:val="3"/>
        <w:spacing w:before="305" w:line="285" w:lineRule="auto"/>
        <w:ind w:firstLine="17"/>
        <w:jc w:val="both"/>
        <w:rPr>
          <w:rFonts w:hint="eastAsia" w:ascii="微软雅黑" w:hAnsi="微软雅黑" w:eastAsia="微软雅黑" w:cs="微软雅黑"/>
          <w:spacing w:val="2"/>
          <w:sz w:val="30"/>
          <w:szCs w:val="30"/>
        </w:rPr>
      </w:pPr>
    </w:p>
    <w:p w14:paraId="0122C1F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祂自愿选择继续处于罪的权势之下，并将一切想要救拔祂的事物视为仇敌：“属肉体的心（carnal mind）就是与上帝为仇，因为不服上帝的律法，也是不能服。”（罗马书 8:7）。</w:t>
      </w:r>
    </w:p>
    <w:p w14:paraId="67DE8E79">
      <w:pPr>
        <w:pStyle w:val="3"/>
        <w:spacing w:before="305" w:line="285" w:lineRule="auto"/>
        <w:ind w:firstLine="17"/>
        <w:jc w:val="both"/>
        <w:rPr>
          <w:rFonts w:hint="eastAsia" w:ascii="微软雅黑" w:hAnsi="微软雅黑" w:eastAsia="微软雅黑" w:cs="微软雅黑"/>
          <w:spacing w:val="2"/>
          <w:sz w:val="30"/>
          <w:szCs w:val="30"/>
        </w:rPr>
      </w:pPr>
    </w:p>
    <w:p w14:paraId="776C21F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law comes at any time to claim its right and rule over the soul, a man under the power of sin looks on it as an enemy that has come to disturb his peace and fortifies his mind against it; and when the gospel comes and tenders the way and means for the soul's delivery, offering its aid and assistance to this end, this also is looked on as any enemy and is rejected, and all its offers, unto that end (see Prov. 1:20–25; John 3:19).</w:t>
      </w:r>
    </w:p>
    <w:p w14:paraId="15958C07">
      <w:pPr>
        <w:pStyle w:val="3"/>
        <w:spacing w:before="305" w:line="285" w:lineRule="auto"/>
        <w:ind w:firstLine="17"/>
        <w:jc w:val="both"/>
        <w:rPr>
          <w:rFonts w:hint="eastAsia" w:ascii="微软雅黑" w:hAnsi="微软雅黑" w:eastAsia="微软雅黑" w:cs="微软雅黑"/>
          <w:spacing w:val="2"/>
          <w:sz w:val="30"/>
          <w:szCs w:val="30"/>
        </w:rPr>
      </w:pPr>
    </w:p>
    <w:p w14:paraId="740C8FB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当律法来主张其对灵魂的权利和统治时，处于罪权势之下的人就会将其视为破坏其平安的敌人，并加固心防来对抗它；而当福音来临并提供灵魂得救的道路和手段，为此提供帮助和支持时，这也同样被视为仇敌而被拒绝，连同所有为此目的而做的提议也一并被拒（见箴言 1:20–25；约翰福音 3:19）。</w:t>
      </w:r>
    </w:p>
    <w:p w14:paraId="44D02A06">
      <w:pPr>
        <w:pStyle w:val="3"/>
        <w:spacing w:before="305" w:line="285" w:lineRule="auto"/>
        <w:ind w:firstLine="17"/>
        <w:jc w:val="both"/>
        <w:rPr>
          <w:rFonts w:hint="eastAsia" w:ascii="微软雅黑" w:hAnsi="微软雅黑" w:eastAsia="微软雅黑" w:cs="微软雅黑"/>
          <w:spacing w:val="2"/>
          <w:sz w:val="30"/>
          <w:szCs w:val="30"/>
        </w:rPr>
      </w:pPr>
    </w:p>
    <w:p w14:paraId="75DAB5F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then, is the condition of everyone that abides under the dominion of sin: he chooses so to do; he continues in that state of sin by an act of his own will; he avows an enmity unto everything which would give him deliverance; and this will be a sore aggravation of his condemnation at the last day.</w:t>
      </w:r>
    </w:p>
    <w:p w14:paraId="38703E4A">
      <w:pPr>
        <w:pStyle w:val="3"/>
        <w:spacing w:before="305" w:line="285" w:lineRule="auto"/>
        <w:ind w:firstLine="17"/>
        <w:jc w:val="both"/>
        <w:rPr>
          <w:rFonts w:hint="eastAsia" w:ascii="微软雅黑" w:hAnsi="微软雅黑" w:eastAsia="微软雅黑" w:cs="微软雅黑"/>
          <w:spacing w:val="2"/>
          <w:sz w:val="30"/>
          <w:szCs w:val="30"/>
        </w:rPr>
      </w:pPr>
    </w:p>
    <w:p w14:paraId="02160B9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因此，每一个留在罪之统治下的人的状况就是：祂选择这样做；祂借着自己意志的行为持续处于那种罪的状态中；祂公开承认对一切能给祂拯救的事物怀有敌意；而这将成为祂在末日受审时极其沉重的加重情节。</w:t>
      </w:r>
    </w:p>
    <w:p w14:paraId="3F79F865">
      <w:pPr>
        <w:pStyle w:val="3"/>
        <w:spacing w:before="305" w:line="285" w:lineRule="auto"/>
        <w:ind w:firstLine="17"/>
        <w:jc w:val="both"/>
        <w:rPr>
          <w:rFonts w:hint="eastAsia" w:ascii="微软雅黑" w:hAnsi="微软雅黑" w:eastAsia="微软雅黑" w:cs="微软雅黑"/>
          <w:spacing w:val="2"/>
          <w:sz w:val="30"/>
          <w:szCs w:val="30"/>
        </w:rPr>
      </w:pPr>
    </w:p>
    <w:p w14:paraId="72C50A9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may justly require that of any which it is in the power of the grace of the gospel to enable them to perform and comply with; for this is tendered unto them in the preaching of it every day.</w:t>
      </w:r>
    </w:p>
    <w:p w14:paraId="0259AFC1">
      <w:pPr>
        <w:pStyle w:val="3"/>
        <w:spacing w:before="305" w:line="285" w:lineRule="auto"/>
        <w:ind w:firstLine="17"/>
        <w:jc w:val="both"/>
        <w:rPr>
          <w:rFonts w:hint="eastAsia" w:ascii="微软雅黑" w:hAnsi="微软雅黑" w:eastAsia="微软雅黑" w:cs="微软雅黑"/>
          <w:spacing w:val="2"/>
          <w:sz w:val="30"/>
          <w:szCs w:val="30"/>
        </w:rPr>
      </w:pPr>
    </w:p>
    <w:p w14:paraId="759A913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“上帝可以公正地要求任何人去行那些福音恩典有能力赋能他们去履行和遵守的事；因为这些在每天的宣讲中都提供给了他们。</w:t>
      </w:r>
    </w:p>
    <w:p w14:paraId="51B6DBA9">
      <w:pPr>
        <w:pStyle w:val="3"/>
        <w:spacing w:before="305" w:line="285" w:lineRule="auto"/>
        <w:ind w:firstLine="17"/>
        <w:jc w:val="both"/>
        <w:rPr>
          <w:rFonts w:hint="eastAsia" w:ascii="微软雅黑" w:hAnsi="微软雅黑" w:eastAsia="微软雅黑" w:cs="微软雅黑"/>
          <w:spacing w:val="2"/>
          <w:sz w:val="30"/>
          <w:szCs w:val="30"/>
        </w:rPr>
      </w:pPr>
    </w:p>
    <w:p w14:paraId="14430CC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although we know not the ways and means of the effectual communication of grace unto the souls of men, yet this is certain, that grace is so tendered in the preaching of the gospel that none go without it, none are destitute of its aids and assistances but those alone who by a free act of their own wills do refuse and reject it.</w:t>
      </w:r>
    </w:p>
    <w:p w14:paraId="310DA218">
      <w:pPr>
        <w:pStyle w:val="3"/>
        <w:spacing w:before="305" w:line="285" w:lineRule="auto"/>
        <w:ind w:firstLine="17"/>
        <w:jc w:val="both"/>
        <w:rPr>
          <w:rFonts w:hint="eastAsia" w:ascii="微软雅黑" w:hAnsi="微软雅黑" w:eastAsia="微软雅黑" w:cs="微软雅黑"/>
          <w:spacing w:val="2"/>
          <w:sz w:val="30"/>
          <w:szCs w:val="30"/>
        </w:rPr>
      </w:pPr>
    </w:p>
    <w:p w14:paraId="1DEA1B3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虽然我们不知道恩典有效传达（effectual communication）到人灵魂的具体途径和手段，但这有一点是肯定的：恩典在福音的宣讲中是被如此提供的，以至于除了那些出于自己意志的自由行为而拒绝和排斥恩典的人之外，没有一个人会领受不到恩典，也没有一个人会缺乏恩典的帮助和支持。</w:t>
      </w:r>
    </w:p>
    <w:p w14:paraId="065DDFEA">
      <w:pPr>
        <w:pStyle w:val="3"/>
        <w:spacing w:before="305" w:line="285" w:lineRule="auto"/>
        <w:ind w:firstLine="17"/>
        <w:jc w:val="both"/>
        <w:rPr>
          <w:rFonts w:hint="eastAsia" w:ascii="微软雅黑" w:hAnsi="微软雅黑" w:eastAsia="微软雅黑" w:cs="微软雅黑"/>
          <w:spacing w:val="2"/>
          <w:sz w:val="30"/>
          <w:szCs w:val="30"/>
        </w:rPr>
      </w:pPr>
    </w:p>
    <w:p w14:paraId="6FC620C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that which the whole case depends upon, 'You will not come unto me, that you may have life'; and this all unbelievers have or may have experience of in themselves.</w:t>
      </w:r>
    </w:p>
    <w:p w14:paraId="3A60EC86">
      <w:pPr>
        <w:pStyle w:val="3"/>
        <w:spacing w:before="305" w:line="285" w:lineRule="auto"/>
        <w:ind w:firstLine="17"/>
        <w:jc w:val="both"/>
        <w:rPr>
          <w:rFonts w:hint="eastAsia" w:ascii="微软雅黑" w:hAnsi="微软雅黑" w:eastAsia="微软雅黑" w:cs="微软雅黑"/>
          <w:spacing w:val="2"/>
          <w:sz w:val="30"/>
          <w:szCs w:val="30"/>
        </w:rPr>
      </w:pPr>
    </w:p>
    <w:p w14:paraId="0CDA876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整个案例的关键就在于：‘你们不肯到我这里来得生命’；而这一点，所有的不信者在他们自己里面都有、或可能会有体会。</w:t>
      </w:r>
    </w:p>
    <w:p w14:paraId="16B550C9">
      <w:pPr>
        <w:pStyle w:val="3"/>
        <w:spacing w:before="305" w:line="285" w:lineRule="auto"/>
        <w:ind w:firstLine="17"/>
        <w:jc w:val="both"/>
        <w:rPr>
          <w:rFonts w:hint="eastAsia" w:ascii="微软雅黑" w:hAnsi="微软雅黑" w:eastAsia="微软雅黑" w:cs="微软雅黑"/>
          <w:spacing w:val="2"/>
          <w:sz w:val="30"/>
          <w:szCs w:val="30"/>
        </w:rPr>
      </w:pPr>
    </w:p>
    <w:p w14:paraId="10BF4E7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know on a due examination of themselves that they do voluntarily refuse the assistance of the grace which is offered for their deliverance; therefore is their destruction of themselves.</w:t>
      </w:r>
    </w:p>
    <w:p w14:paraId="110B937A">
      <w:pPr>
        <w:pStyle w:val="3"/>
        <w:spacing w:before="305" w:line="285" w:lineRule="auto"/>
        <w:ind w:firstLine="17"/>
        <w:jc w:val="both"/>
        <w:rPr>
          <w:rFonts w:hint="eastAsia" w:ascii="微软雅黑" w:hAnsi="微软雅黑" w:eastAsia="微软雅黑" w:cs="微软雅黑"/>
          <w:spacing w:val="2"/>
          <w:sz w:val="30"/>
          <w:szCs w:val="30"/>
        </w:rPr>
      </w:pPr>
    </w:p>
    <w:p w14:paraId="5E1B707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通过对自己正当的省察，他们可以知道自己是在自愿拒绝为他们的拯救而提供的恩典帮助；因此，他们的毁灭是咎由自取。</w:t>
      </w:r>
    </w:p>
    <w:p w14:paraId="6C411D02">
      <w:pPr>
        <w:pStyle w:val="3"/>
        <w:spacing w:before="305" w:line="285" w:lineRule="auto"/>
        <w:ind w:firstLine="17"/>
        <w:jc w:val="both"/>
        <w:rPr>
          <w:rFonts w:hint="eastAsia" w:ascii="微软雅黑" w:hAnsi="微软雅黑" w:eastAsia="微软雅黑" w:cs="微软雅黑"/>
          <w:spacing w:val="2"/>
          <w:sz w:val="30"/>
          <w:szCs w:val="30"/>
        </w:rPr>
      </w:pPr>
    </w:p>
    <w:p w14:paraId="58E6D7F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a time when men lose even the right also.</w:t>
      </w:r>
    </w:p>
    <w:p w14:paraId="332A7E29">
      <w:pPr>
        <w:pStyle w:val="3"/>
        <w:spacing w:before="305" w:line="285" w:lineRule="auto"/>
        <w:ind w:firstLine="17"/>
        <w:jc w:val="both"/>
        <w:rPr>
          <w:rFonts w:hint="eastAsia" w:ascii="微软雅黑" w:hAnsi="微软雅黑" w:eastAsia="微软雅黑" w:cs="微软雅黑"/>
          <w:spacing w:val="2"/>
          <w:sz w:val="30"/>
          <w:szCs w:val="30"/>
        </w:rPr>
      </w:pPr>
    </w:p>
    <w:p w14:paraId="3049051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“还会有一个时刻，人们甚至连这项权利也会失去。</w:t>
      </w:r>
    </w:p>
    <w:p w14:paraId="230462E2">
      <w:pPr>
        <w:pStyle w:val="3"/>
        <w:spacing w:before="305" w:line="285" w:lineRule="auto"/>
        <w:ind w:firstLine="17"/>
        <w:jc w:val="both"/>
        <w:rPr>
          <w:rFonts w:hint="eastAsia" w:ascii="微软雅黑" w:hAnsi="微软雅黑" w:eastAsia="微软雅黑" w:cs="微软雅黑"/>
          <w:spacing w:val="2"/>
          <w:sz w:val="30"/>
          <w:szCs w:val="30"/>
        </w:rPr>
      </w:pPr>
    </w:p>
    <w:p w14:paraId="69C6385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gave up himself to have his ear bored lost all his claim unto future liberty; he was not to go out at the year of Jubilee.</w:t>
      </w:r>
    </w:p>
    <w:p w14:paraId="6862A503">
      <w:pPr>
        <w:pStyle w:val="3"/>
        <w:spacing w:before="305" w:line="285" w:lineRule="auto"/>
        <w:ind w:firstLine="17"/>
        <w:jc w:val="both"/>
        <w:rPr>
          <w:rFonts w:hint="eastAsia" w:ascii="微软雅黑" w:hAnsi="微软雅黑" w:eastAsia="微软雅黑" w:cs="微软雅黑"/>
          <w:spacing w:val="2"/>
          <w:sz w:val="30"/>
          <w:szCs w:val="30"/>
        </w:rPr>
      </w:pPr>
    </w:p>
    <w:p w14:paraId="08C292C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那甘愿让人穿耳朵的人，失去了对未来自由的所有主张权；在禧年（year of Jubilee）祂也不得出去。</w:t>
      </w:r>
    </w:p>
    <w:p w14:paraId="02E40C10">
      <w:pPr>
        <w:pStyle w:val="3"/>
        <w:spacing w:before="305" w:line="285" w:lineRule="auto"/>
        <w:ind w:firstLine="17"/>
        <w:jc w:val="both"/>
        <w:rPr>
          <w:rFonts w:hint="eastAsia" w:ascii="微软雅黑" w:hAnsi="微软雅黑" w:eastAsia="微软雅黑" w:cs="微软雅黑"/>
          <w:spacing w:val="2"/>
          <w:sz w:val="30"/>
          <w:szCs w:val="30"/>
        </w:rPr>
      </w:pPr>
    </w:p>
    <w:p w14:paraId="75BEC96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there is a time when God judicially gives up men to the rule of sin, to abide under it forever; so that they lose all right to liberty.</w:t>
      </w:r>
    </w:p>
    <w:p w14:paraId="6B42174F">
      <w:pPr>
        <w:pStyle w:val="3"/>
        <w:spacing w:before="305" w:line="285" w:lineRule="auto"/>
        <w:ind w:firstLine="17"/>
        <w:jc w:val="both"/>
        <w:rPr>
          <w:rFonts w:hint="eastAsia" w:ascii="微软雅黑" w:hAnsi="微软雅黑" w:eastAsia="微软雅黑" w:cs="微软雅黑"/>
          <w:spacing w:val="2"/>
          <w:sz w:val="30"/>
          <w:szCs w:val="30"/>
        </w:rPr>
      </w:pPr>
    </w:p>
    <w:p w14:paraId="3C70BB3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同样，有一个时刻，上帝会审判性地（judicially）任凭人受罪的统治，永远留在罪中；以至于他们失去了所有获得自由的权利。</w:t>
      </w:r>
    </w:p>
    <w:p w14:paraId="3D78CEE3">
      <w:pPr>
        <w:pStyle w:val="3"/>
        <w:spacing w:before="305" w:line="285" w:lineRule="auto"/>
        <w:ind w:firstLine="17"/>
        <w:jc w:val="both"/>
        <w:rPr>
          <w:rFonts w:hint="eastAsia" w:ascii="微软雅黑" w:hAnsi="微软雅黑" w:eastAsia="微软雅黑" w:cs="微软雅黑"/>
          <w:spacing w:val="2"/>
          <w:sz w:val="30"/>
          <w:szCs w:val="30"/>
        </w:rPr>
      </w:pPr>
    </w:p>
    <w:p w14:paraId="57D3C77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he dealt with many of the idolatrous Gentiles of old (Rom. 1:24, 26, 28) and so continues to deal with the like profligate sinners; so he acts toward the generality of the antichristian world (2 Thess. 2:11–12) and with many despisers of the gospel (Isa. 6:9–10).</w:t>
      </w:r>
    </w:p>
    <w:p w14:paraId="2737B3F1">
      <w:pPr>
        <w:pStyle w:val="3"/>
        <w:spacing w:before="305" w:line="285" w:lineRule="auto"/>
        <w:ind w:firstLine="17"/>
        <w:jc w:val="both"/>
        <w:rPr>
          <w:rFonts w:hint="eastAsia" w:ascii="微软雅黑" w:hAnsi="微软雅黑" w:eastAsia="微软雅黑" w:cs="微软雅黑"/>
          <w:spacing w:val="2"/>
          <w:sz w:val="30"/>
          <w:szCs w:val="30"/>
        </w:rPr>
      </w:pPr>
    </w:p>
    <w:p w14:paraId="7939A0D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祂曾这样对待古时许多拜偶像的外邦人（罗马书 1:24, 26, 28），并继续这样对待类似的放荡罪人；祂也这样对待反基督世界的普遍大众（帖撒罗尼迦后书 2:11–12）以及许多藐视福音的人（以赛亚书 6:9–10）。</w:t>
      </w:r>
    </w:p>
    <w:p w14:paraId="6415F886">
      <w:pPr>
        <w:pStyle w:val="3"/>
        <w:spacing w:before="305" w:line="285" w:lineRule="auto"/>
        <w:ind w:firstLine="17"/>
        <w:jc w:val="both"/>
        <w:rPr>
          <w:rFonts w:hint="eastAsia" w:ascii="微软雅黑" w:hAnsi="微软雅黑" w:eastAsia="微软雅黑" w:cs="微软雅黑"/>
          <w:spacing w:val="2"/>
          <w:sz w:val="30"/>
          <w:szCs w:val="30"/>
        </w:rPr>
      </w:pPr>
    </w:p>
    <w:p w14:paraId="6231E07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it comes to this, men are cast at law and have lost all right and title unto liberty from the dominion of sin.</w:t>
      </w:r>
    </w:p>
    <w:p w14:paraId="73F8E7D5">
      <w:pPr>
        <w:pStyle w:val="3"/>
        <w:spacing w:before="305" w:line="285" w:lineRule="auto"/>
        <w:ind w:firstLine="17"/>
        <w:jc w:val="both"/>
        <w:rPr>
          <w:rFonts w:hint="eastAsia" w:ascii="微软雅黑" w:hAnsi="微软雅黑" w:eastAsia="微软雅黑" w:cs="微软雅黑"/>
          <w:spacing w:val="2"/>
          <w:sz w:val="30"/>
          <w:szCs w:val="30"/>
        </w:rPr>
      </w:pPr>
    </w:p>
    <w:p w14:paraId="64DA65C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到了这个地步，人们在法律上败诉，并失去了从罪之统治中获得自由的所有权利和权衔（title）。</w:t>
      </w:r>
    </w:p>
    <w:p w14:paraId="00982FD4">
      <w:pPr>
        <w:pStyle w:val="3"/>
        <w:spacing w:before="305" w:line="285" w:lineRule="auto"/>
        <w:ind w:firstLine="17"/>
        <w:jc w:val="both"/>
        <w:rPr>
          <w:rFonts w:hint="eastAsia" w:ascii="微软雅黑" w:hAnsi="微软雅黑" w:eastAsia="微软雅黑" w:cs="微软雅黑"/>
          <w:spacing w:val="2"/>
          <w:sz w:val="30"/>
          <w:szCs w:val="30"/>
        </w:rPr>
      </w:pPr>
    </w:p>
    <w:p w14:paraId="34EDDE1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may repine sometimes at the service of sin or the consequences of it in shame and pain, in the shameful distempers that will pursue many in their uncleanness; yet God having given them up judicially unto sin, they have not so much as a right to put up one prayer or petition for deliverance; nor will they do so, but are bound in the fetters either of presumption and indifference or of dreadful despair. See their work and ways described in Rom. 2:5–6.</w:t>
      </w:r>
    </w:p>
    <w:p w14:paraId="26EBBD05">
      <w:pPr>
        <w:pStyle w:val="3"/>
        <w:spacing w:before="305" w:line="285" w:lineRule="auto"/>
        <w:ind w:firstLine="17"/>
        <w:jc w:val="both"/>
        <w:rPr>
          <w:rFonts w:hint="eastAsia" w:ascii="微软雅黑" w:hAnsi="微软雅黑" w:eastAsia="微软雅黑" w:cs="微软雅黑"/>
          <w:spacing w:val="2"/>
          <w:sz w:val="30"/>
          <w:szCs w:val="30"/>
        </w:rPr>
      </w:pPr>
    </w:p>
    <w:p w14:paraId="1D9E02B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有时可能会抱怨对罪的服侍，或者抱怨由此带来的羞辱和痛苦，抱怨那些因不洁而追随众人的可耻病症；然而，由于上帝已经审判性地将他们交托给罪，他们甚至连发出一声求救祷告或请愿的权利都没有了；他们也不会这样做，而是被困在或是自负冷漠、或是可怕绝望的枷锁中。见罗马书 2:5–6 对他们作为和道路的描述。</w:t>
      </w:r>
    </w:p>
    <w:p w14:paraId="652F3ECB">
      <w:pPr>
        <w:pStyle w:val="3"/>
        <w:spacing w:before="305" w:line="285" w:lineRule="auto"/>
        <w:ind w:firstLine="17"/>
        <w:jc w:val="both"/>
        <w:rPr>
          <w:rFonts w:hint="eastAsia" w:ascii="微软雅黑" w:hAnsi="微软雅黑" w:eastAsia="微软雅黑" w:cs="微软雅黑"/>
          <w:spacing w:val="2"/>
          <w:sz w:val="30"/>
          <w:szCs w:val="30"/>
        </w:rPr>
      </w:pPr>
    </w:p>
    <w:p w14:paraId="445C0D8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signs or symptoms of the approach of such an irrecoverable condition are (1) a long continuance in the practice of any known sin.</w:t>
      </w:r>
    </w:p>
    <w:p w14:paraId="62FE0158">
      <w:pPr>
        <w:pStyle w:val="3"/>
        <w:spacing w:before="305" w:line="285" w:lineRule="auto"/>
        <w:ind w:firstLine="17"/>
        <w:jc w:val="both"/>
        <w:rPr>
          <w:rFonts w:hint="eastAsia" w:ascii="微软雅黑" w:hAnsi="微软雅黑" w:eastAsia="微软雅黑" w:cs="微软雅黑"/>
          <w:spacing w:val="2"/>
          <w:sz w:val="30"/>
          <w:szCs w:val="30"/>
        </w:rPr>
      </w:pPr>
    </w:p>
    <w:p w14:paraId="600377A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“进入这种无可救药境况的迹象或症状包括：（1）长期持续地行任何已知的罪。</w:t>
      </w:r>
    </w:p>
    <w:p w14:paraId="445D7E1A">
      <w:pPr>
        <w:pStyle w:val="3"/>
        <w:spacing w:before="305" w:line="285" w:lineRule="auto"/>
        <w:ind w:firstLine="17"/>
        <w:jc w:val="both"/>
        <w:rPr>
          <w:rFonts w:hint="eastAsia" w:ascii="微软雅黑" w:hAnsi="微软雅黑" w:eastAsia="微软雅黑" w:cs="微软雅黑"/>
          <w:spacing w:val="2"/>
          <w:sz w:val="30"/>
          <w:szCs w:val="30"/>
        </w:rPr>
      </w:pPr>
    </w:p>
    <w:p w14:paraId="18C683A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long-suffering of God for a time waits for repentance (1 Pet. 3:20; 2 Pet. 3:9).</w:t>
      </w:r>
    </w:p>
    <w:p w14:paraId="41C29C76">
      <w:pPr>
        <w:pStyle w:val="3"/>
        <w:spacing w:before="305" w:line="285" w:lineRule="auto"/>
        <w:ind w:firstLine="17"/>
        <w:jc w:val="both"/>
        <w:rPr>
          <w:rFonts w:hint="eastAsia" w:ascii="微软雅黑" w:hAnsi="微软雅黑" w:eastAsia="微软雅黑" w:cs="微软雅黑"/>
          <w:spacing w:val="2"/>
          <w:sz w:val="30"/>
          <w:szCs w:val="30"/>
        </w:rPr>
      </w:pPr>
    </w:p>
    <w:p w14:paraId="0775838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上帝的忍耐在一段时间内等待着人的悔改（彼得前书 3:20；彼得后书 3:9）。</w:t>
      </w:r>
    </w:p>
    <w:p w14:paraId="3BC3923D">
      <w:pPr>
        <w:pStyle w:val="3"/>
        <w:spacing w:before="305" w:line="285" w:lineRule="auto"/>
        <w:ind w:firstLine="17"/>
        <w:jc w:val="both"/>
        <w:rPr>
          <w:rFonts w:hint="eastAsia" w:ascii="微软雅黑" w:hAnsi="微软雅黑" w:eastAsia="微软雅黑" w:cs="微软雅黑"/>
          <w:spacing w:val="2"/>
          <w:sz w:val="30"/>
          <w:szCs w:val="30"/>
        </w:rPr>
      </w:pPr>
    </w:p>
    <w:p w14:paraId="6F6672B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there is a time when it does only endure 'vessels of wrath fitted for destruction' (Rom. 9:22), which is commonly after long practice of known sin.</w:t>
      </w:r>
    </w:p>
    <w:p w14:paraId="564C1922">
      <w:pPr>
        <w:pStyle w:val="3"/>
        <w:spacing w:before="305" w:line="285" w:lineRule="auto"/>
        <w:ind w:firstLine="17"/>
        <w:jc w:val="both"/>
        <w:rPr>
          <w:rFonts w:hint="eastAsia" w:ascii="微软雅黑" w:hAnsi="微软雅黑" w:eastAsia="微软雅黑" w:cs="微软雅黑"/>
          <w:spacing w:val="2"/>
          <w:sz w:val="30"/>
          <w:szCs w:val="30"/>
        </w:rPr>
      </w:pPr>
    </w:p>
    <w:p w14:paraId="5A5B726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但有一个时刻，祂只是一直忍用那‘预备遭毁灭的忿怒器皿’（罗马书 9:22），这通常发生在长期行已知的罪之后。</w:t>
      </w:r>
    </w:p>
    <w:p w14:paraId="3CFB75C6">
      <w:pPr>
        <w:pStyle w:val="3"/>
        <w:spacing w:before="305" w:line="285" w:lineRule="auto"/>
        <w:ind w:firstLine="17"/>
        <w:jc w:val="both"/>
        <w:rPr>
          <w:rFonts w:hint="eastAsia" w:ascii="微软雅黑" w:hAnsi="微软雅黑" w:eastAsia="微软雅黑" w:cs="微软雅黑"/>
          <w:spacing w:val="2"/>
          <w:sz w:val="30"/>
          <w:szCs w:val="30"/>
        </w:rPr>
      </w:pPr>
    </w:p>
    <w:p w14:paraId="04FFBDD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 When convictions have been suppressed and warnings despised.</w:t>
      </w:r>
    </w:p>
    <w:p w14:paraId="39F6E30E">
      <w:pPr>
        <w:pStyle w:val="3"/>
        <w:spacing w:before="305" w:line="285" w:lineRule="auto"/>
        <w:ind w:firstLine="17"/>
        <w:jc w:val="both"/>
        <w:rPr>
          <w:rFonts w:hint="eastAsia" w:ascii="微软雅黑" w:hAnsi="微软雅黑" w:eastAsia="微软雅黑" w:cs="微软雅黑"/>
          <w:spacing w:val="2"/>
          <w:sz w:val="30"/>
          <w:szCs w:val="30"/>
        </w:rPr>
      </w:pPr>
    </w:p>
    <w:p w14:paraId="4B85A5E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（2）当认罪感（convictions）被压制，警告被藐视时。</w:t>
      </w:r>
    </w:p>
    <w:p w14:paraId="2CD0F420">
      <w:pPr>
        <w:pStyle w:val="3"/>
        <w:spacing w:before="305" w:line="285" w:lineRule="auto"/>
        <w:ind w:firstLine="17"/>
        <w:jc w:val="both"/>
        <w:rPr>
          <w:rFonts w:hint="eastAsia" w:ascii="微软雅黑" w:hAnsi="微软雅黑" w:eastAsia="微软雅黑" w:cs="微软雅黑"/>
          <w:spacing w:val="2"/>
          <w:sz w:val="30"/>
          <w:szCs w:val="30"/>
        </w:rPr>
      </w:pPr>
    </w:p>
    <w:p w14:paraId="093621B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does not usually deal thus with men until they have rejected the means of their deliverance.</w:t>
      </w:r>
    </w:p>
    <w:p w14:paraId="07CE8DC2">
      <w:pPr>
        <w:pStyle w:val="3"/>
        <w:spacing w:before="305" w:line="285" w:lineRule="auto"/>
        <w:ind w:firstLine="17"/>
        <w:jc w:val="both"/>
        <w:rPr>
          <w:rFonts w:hint="eastAsia" w:ascii="微软雅黑" w:hAnsi="微软雅黑" w:eastAsia="微软雅黑" w:cs="微软雅黑"/>
          <w:spacing w:val="2"/>
          <w:sz w:val="30"/>
          <w:szCs w:val="30"/>
        </w:rPr>
      </w:pPr>
    </w:p>
    <w:p w14:paraId="02F9EDA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上帝通常不会这样对待人，直到他们拒绝了拯救他们的手段。</w:t>
      </w:r>
    </w:p>
    <w:p w14:paraId="22C84905">
      <w:pPr>
        <w:pStyle w:val="3"/>
        <w:spacing w:before="305" w:line="285" w:lineRule="auto"/>
        <w:ind w:firstLine="17"/>
        <w:jc w:val="both"/>
        <w:rPr>
          <w:rFonts w:hint="eastAsia" w:ascii="微软雅黑" w:hAnsi="微软雅黑" w:eastAsia="微软雅黑" w:cs="微软雅黑"/>
          <w:spacing w:val="2"/>
          <w:sz w:val="30"/>
          <w:szCs w:val="30"/>
        </w:rPr>
      </w:pPr>
    </w:p>
    <w:p w14:paraId="5F6D89D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(3) When men contract the guilt of such sins as seem to entrench on the unpardonable sin against the Holy Spirit; such as proud, contemptuous, malicious reproaches of the ways of God, of holiness, of the spirit of Christ and his gospel.</w:t>
      </w:r>
    </w:p>
    <w:p w14:paraId="61A30DAD">
      <w:pPr>
        <w:pStyle w:val="3"/>
        <w:spacing w:before="305" w:line="285" w:lineRule="auto"/>
        <w:ind w:firstLine="17"/>
        <w:jc w:val="both"/>
        <w:rPr>
          <w:rFonts w:hint="eastAsia" w:ascii="微软雅黑" w:hAnsi="微软雅黑" w:eastAsia="微软雅黑" w:cs="微软雅黑"/>
          <w:spacing w:val="2"/>
          <w:sz w:val="30"/>
          <w:szCs w:val="30"/>
        </w:rPr>
      </w:pPr>
    </w:p>
    <w:p w14:paraId="1F299D3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（3）当人们背负了某些看起来正侵害到亵渎圣灵这一不可赦免之罪（unpardonable sin）的罪债时；例如对上帝的道路、对圣洁、对基督的灵及其福音进行的骄傲、蔑视且恶毒的毁谤。</w:t>
      </w:r>
    </w:p>
    <w:p w14:paraId="7A1E817D">
      <w:pPr>
        <w:pStyle w:val="3"/>
        <w:spacing w:before="305" w:line="285" w:lineRule="auto"/>
        <w:ind w:firstLine="17"/>
        <w:jc w:val="both"/>
        <w:rPr>
          <w:rFonts w:hint="eastAsia" w:ascii="微软雅黑" w:hAnsi="微软雅黑" w:eastAsia="微软雅黑" w:cs="微软雅黑"/>
          <w:spacing w:val="2"/>
          <w:sz w:val="30"/>
          <w:szCs w:val="30"/>
        </w:rPr>
      </w:pPr>
    </w:p>
    <w:p w14:paraId="06347CD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(4) A voluntary relinquishment of the means of grace and conversion unto God, which men have heretofore enjoyed.</w:t>
      </w:r>
    </w:p>
    <w:p w14:paraId="02DD0943">
      <w:pPr>
        <w:pStyle w:val="3"/>
        <w:spacing w:before="305" w:line="285" w:lineRule="auto"/>
        <w:ind w:firstLine="17"/>
        <w:jc w:val="both"/>
        <w:rPr>
          <w:rFonts w:hint="eastAsia" w:ascii="微软雅黑" w:hAnsi="微软雅黑" w:eastAsia="微软雅黑" w:cs="微软雅黑"/>
          <w:spacing w:val="2"/>
          <w:sz w:val="30"/>
          <w:szCs w:val="30"/>
        </w:rPr>
      </w:pPr>
    </w:p>
    <w:p w14:paraId="7A7760D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（4）自愿放弃以前曾享有的恩典手段和归向上帝的机会。</w:t>
      </w:r>
    </w:p>
    <w:p w14:paraId="58127E6D">
      <w:pPr>
        <w:pStyle w:val="3"/>
        <w:spacing w:before="305" w:line="285" w:lineRule="auto"/>
        <w:ind w:firstLine="17"/>
        <w:jc w:val="both"/>
        <w:rPr>
          <w:rFonts w:hint="eastAsia" w:ascii="微软雅黑" w:hAnsi="微软雅黑" w:eastAsia="微软雅黑" w:cs="微软雅黑"/>
          <w:spacing w:val="2"/>
          <w:sz w:val="30"/>
          <w:szCs w:val="30"/>
        </w:rPr>
      </w:pPr>
    </w:p>
    <w:p w14:paraId="34DC99B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 The resolved choice of wicked, profane, unclean, scoffing society."</w:t>
      </w:r>
    </w:p>
    <w:p w14:paraId="21B0A201">
      <w:pPr>
        <w:pStyle w:val="3"/>
        <w:spacing w:before="305" w:line="285" w:lineRule="auto"/>
        <w:ind w:firstLine="17"/>
        <w:jc w:val="both"/>
        <w:rPr>
          <w:rFonts w:hint="eastAsia" w:ascii="微软雅黑" w:hAnsi="微软雅黑" w:eastAsia="微软雅黑" w:cs="微软雅黑"/>
          <w:spacing w:val="2"/>
          <w:sz w:val="30"/>
          <w:szCs w:val="30"/>
        </w:rPr>
      </w:pPr>
    </w:p>
    <w:p w14:paraId="4D25DD4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（5）断然选择与邪恶、亵渎、不洁、嘲讽之徒为伍。”</w:t>
      </w:r>
    </w:p>
    <w:p w14:paraId="10A2EF75">
      <w:pPr>
        <w:pStyle w:val="3"/>
        <w:spacing w:before="305" w:line="285" w:lineRule="auto"/>
        <w:ind w:firstLine="17"/>
        <w:jc w:val="both"/>
        <w:rPr>
          <w:rFonts w:hint="eastAsia" w:ascii="微软雅黑" w:hAnsi="微软雅黑" w:eastAsia="微软雅黑" w:cs="微软雅黑"/>
          <w:spacing w:val="2"/>
          <w:sz w:val="30"/>
          <w:szCs w:val="30"/>
        </w:rPr>
      </w:pPr>
    </w:p>
    <w:p w14:paraId="4168D26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Synod of Dort ("Of Divine Predestination") directs attention to the responsibility and guilt of man in frustrating common grace: "The promise of the gospel is that whosoever believes in Christ crucified shall not perish but have everlasting life.</w:t>
      </w:r>
    </w:p>
    <w:p w14:paraId="70B84ECE">
      <w:pPr>
        <w:pStyle w:val="3"/>
        <w:spacing w:before="305" w:line="285" w:lineRule="auto"/>
        <w:ind w:firstLine="17"/>
        <w:jc w:val="both"/>
        <w:rPr>
          <w:rFonts w:hint="eastAsia" w:ascii="微软雅黑" w:hAnsi="微软雅黑" w:eastAsia="微软雅黑" w:cs="微软雅黑"/>
          <w:spacing w:val="2"/>
          <w:sz w:val="30"/>
          <w:szCs w:val="30"/>
        </w:rPr>
      </w:pPr>
    </w:p>
    <w:p w14:paraId="0F9ABF9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多特信经（Synod of Dort，载于“论神圣预定”）提醒人们注意人在挫败普遍恩典方面的责任和罪疚：“福音的应许是，凡信靠被钉十字架之基督的人必不至灭亡，反得永生。</w:t>
      </w:r>
    </w:p>
    <w:p w14:paraId="79469AE6">
      <w:pPr>
        <w:pStyle w:val="3"/>
        <w:spacing w:before="305" w:line="285" w:lineRule="auto"/>
        <w:ind w:firstLine="17"/>
        <w:jc w:val="both"/>
        <w:rPr>
          <w:rFonts w:hint="eastAsia" w:ascii="微软雅黑" w:hAnsi="微软雅黑" w:eastAsia="微软雅黑" w:cs="微软雅黑"/>
          <w:spacing w:val="2"/>
          <w:sz w:val="30"/>
          <w:szCs w:val="30"/>
        </w:rPr>
      </w:pPr>
    </w:p>
    <w:p w14:paraId="2015EC1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promise, together with the command to believe, ought to be declared and published to all nations and to all persons promiscuously and without distinction to whom God out of his good pleasure sends the gospel.</w:t>
      </w:r>
    </w:p>
    <w:p w14:paraId="2F61E870">
      <w:pPr>
        <w:pStyle w:val="3"/>
        <w:spacing w:before="305" w:line="285" w:lineRule="auto"/>
        <w:ind w:firstLine="17"/>
        <w:jc w:val="both"/>
        <w:rPr>
          <w:rFonts w:hint="eastAsia" w:ascii="微软雅黑" w:hAnsi="微软雅黑" w:eastAsia="微软雅黑" w:cs="微软雅黑"/>
          <w:spacing w:val="2"/>
          <w:sz w:val="30"/>
          <w:szCs w:val="30"/>
        </w:rPr>
      </w:pPr>
    </w:p>
    <w:p w14:paraId="3599185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这一应许，连同相信的命令，应当不分种族、不分个人，向所有上帝按其美意差遣福音所到之处的人宣告和公布。</w:t>
      </w:r>
    </w:p>
    <w:p w14:paraId="473E9D0C">
      <w:pPr>
        <w:pStyle w:val="3"/>
        <w:spacing w:before="305" w:line="285" w:lineRule="auto"/>
        <w:ind w:firstLine="17"/>
        <w:jc w:val="both"/>
        <w:rPr>
          <w:rFonts w:hint="eastAsia" w:ascii="微软雅黑" w:hAnsi="微软雅黑" w:eastAsia="微软雅黑" w:cs="微软雅黑"/>
          <w:spacing w:val="2"/>
          <w:sz w:val="30"/>
          <w:szCs w:val="30"/>
        </w:rPr>
      </w:pPr>
    </w:p>
    <w:p w14:paraId="66B4170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whereas many who are called by the gospel do not repent or believe in Christ but perish in unbelief, this is not owing to any defect or insufficiency in the sacrifice offered by Christ upon the cross, but is wholly to be imputed to themselves.</w:t>
      </w:r>
    </w:p>
    <w:p w14:paraId="2746AAB8">
      <w:pPr>
        <w:pStyle w:val="3"/>
        <w:spacing w:before="305" w:line="285" w:lineRule="auto"/>
        <w:ind w:firstLine="17"/>
        <w:jc w:val="both"/>
        <w:rPr>
          <w:rFonts w:hint="eastAsia" w:ascii="微软雅黑" w:hAnsi="微软雅黑" w:eastAsia="微软雅黑" w:cs="微软雅黑"/>
          <w:spacing w:val="2"/>
          <w:sz w:val="30"/>
          <w:szCs w:val="30"/>
        </w:rPr>
      </w:pPr>
    </w:p>
    <w:p w14:paraId="10955CB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尽管许多蒙福音呼召的人并不悔改或不信基督，反而死在不信之中，但这并不是因为基督在十字架上所献祭物的任何缺陷或不足，而完全应归算（imputed）在他们自己身上。</w:t>
      </w:r>
    </w:p>
    <w:p w14:paraId="1DCF9D45">
      <w:pPr>
        <w:pStyle w:val="3"/>
        <w:spacing w:before="305" w:line="285" w:lineRule="auto"/>
        <w:ind w:firstLine="17"/>
        <w:jc w:val="both"/>
        <w:rPr>
          <w:rFonts w:hint="eastAsia" w:ascii="微软雅黑" w:hAnsi="微软雅黑" w:eastAsia="微软雅黑" w:cs="微软雅黑"/>
          <w:spacing w:val="2"/>
          <w:sz w:val="30"/>
          <w:szCs w:val="30"/>
        </w:rPr>
      </w:pPr>
    </w:p>
    <w:p w14:paraId="3C570EA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death of Christ is of infinite worth and value, abundantly sufficient to expiate the sins of the whole world."</w:t>
      </w:r>
    </w:p>
    <w:p w14:paraId="34BE2911">
      <w:pPr>
        <w:pStyle w:val="3"/>
        <w:spacing w:before="305" w:line="285" w:lineRule="auto"/>
        <w:ind w:firstLine="17"/>
        <w:jc w:val="both"/>
        <w:rPr>
          <w:rFonts w:hint="eastAsia" w:ascii="微软雅黑" w:hAnsi="微软雅黑" w:eastAsia="微软雅黑" w:cs="微软雅黑"/>
          <w:spacing w:val="2"/>
          <w:sz w:val="30"/>
          <w:szCs w:val="30"/>
        </w:rPr>
      </w:pPr>
    </w:p>
    <w:p w14:paraId="5470CF4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基督之死具有无限的地位和价值，完全足以抵罪（expiate）普天下人的罪孽。”</w:t>
      </w:r>
    </w:p>
    <w:p w14:paraId="0DC9E754">
      <w:pPr>
        <w:pStyle w:val="3"/>
        <w:spacing w:before="305" w:line="285" w:lineRule="auto"/>
        <w:ind w:firstLine="17"/>
        <w:jc w:val="both"/>
        <w:rPr>
          <w:rFonts w:hint="eastAsia" w:ascii="微软雅黑" w:hAnsi="微软雅黑" w:eastAsia="微软雅黑" w:cs="微软雅黑"/>
          <w:spacing w:val="2"/>
          <w:sz w:val="30"/>
          <w:szCs w:val="30"/>
        </w:rPr>
      </w:pPr>
    </w:p>
    <w:p w14:paraId="4CA2C98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Bates (On Death, chap. 6) in the same manner describes man's resistance of common grace: "Suppose life be continued, yet sinners that delay repentance can have no rational hopes that they shall sincerely repent in time to come.</w:t>
      </w:r>
    </w:p>
    <w:p w14:paraId="54AF2A42">
      <w:pPr>
        <w:pStyle w:val="3"/>
        <w:spacing w:before="305" w:line="285" w:lineRule="auto"/>
        <w:ind w:firstLine="17"/>
        <w:jc w:val="both"/>
        <w:rPr>
          <w:rFonts w:hint="eastAsia" w:ascii="微软雅黑" w:hAnsi="微软雅黑" w:eastAsia="微软雅黑" w:cs="微软雅黑"/>
          <w:spacing w:val="2"/>
          <w:sz w:val="30"/>
          <w:szCs w:val="30"/>
        </w:rPr>
      </w:pPr>
    </w:p>
    <w:p w14:paraId="2323A72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贝茨（载于《论死亡》第6章）以同样的方式描述了人对普遍恩典的抵挡：“假设生命得以延续，然而那些拖延悔改的罪人不可能有合理的希望在未来能够真诚地悔改。</w:t>
      </w:r>
    </w:p>
    <w:p w14:paraId="51B0E5A9">
      <w:pPr>
        <w:pStyle w:val="3"/>
        <w:spacing w:before="305" w:line="285" w:lineRule="auto"/>
        <w:ind w:firstLine="17"/>
        <w:jc w:val="both"/>
        <w:rPr>
          <w:rFonts w:hint="eastAsia" w:ascii="微软雅黑" w:hAnsi="微软雅黑" w:eastAsia="微软雅黑" w:cs="微软雅黑"/>
          <w:spacing w:val="2"/>
          <w:sz w:val="30"/>
          <w:szCs w:val="30"/>
        </w:rPr>
      </w:pPr>
    </w:p>
    <w:p w14:paraId="62F0A08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(1) saving repentance is the gift of God; and is it likely that those who have been insensible to the loud and earnest calls of the word, inflexible to the gracious methods of God's providence leading them to repentance, should at last obtain converting grace?</w:t>
      </w:r>
    </w:p>
    <w:p w14:paraId="7AF1D1C0">
      <w:pPr>
        <w:pStyle w:val="3"/>
        <w:spacing w:before="305" w:line="285" w:lineRule="auto"/>
        <w:ind w:firstLine="17"/>
        <w:jc w:val="both"/>
        <w:rPr>
          <w:rFonts w:hint="eastAsia" w:ascii="微软雅黑" w:hAnsi="微软雅黑" w:eastAsia="微软雅黑" w:cs="微软雅黑"/>
          <w:spacing w:val="2"/>
          <w:sz w:val="30"/>
          <w:szCs w:val="30"/>
        </w:rPr>
      </w:pPr>
    </w:p>
    <w:p w14:paraId="6ED907D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因为（1）得救的悔改是上帝的恩赐；那些对圣言大声而诚恳的呼唤无动于衷、对上帝引导他们悔改的恩慈护理（providence）手段顽固不化的人，难道有可能在最后获得归正的恩典（converting grace）吗？</w:t>
      </w:r>
    </w:p>
    <w:p w14:paraId="3CA1115C">
      <w:pPr>
        <w:pStyle w:val="3"/>
        <w:spacing w:before="305" w:line="285" w:lineRule="auto"/>
        <w:ind w:firstLine="17"/>
        <w:jc w:val="both"/>
        <w:rPr>
          <w:rFonts w:hint="eastAsia" w:ascii="微软雅黑" w:hAnsi="微软雅黑" w:eastAsia="微软雅黑" w:cs="微软雅黑"/>
          <w:spacing w:val="2"/>
          <w:sz w:val="30"/>
          <w:szCs w:val="30"/>
        </w:rPr>
      </w:pPr>
    </w:p>
    <w:p w14:paraId="7377629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gales of the Spirit are very transient and blow when he pleases; and can it be expected that those who have willfully and often resisted him should by an exuberant favor receive afterward more powerful grace to overrule their stubborn wills and make them obedient?</w:t>
      </w:r>
    </w:p>
    <w:p w14:paraId="741FEBA8">
      <w:pPr>
        <w:pStyle w:val="3"/>
        <w:spacing w:before="305" w:line="285" w:lineRule="auto"/>
        <w:ind w:firstLine="17"/>
        <w:jc w:val="both"/>
        <w:rPr>
          <w:rFonts w:hint="eastAsia" w:ascii="微软雅黑" w:hAnsi="微软雅黑" w:eastAsia="微软雅黑" w:cs="微软雅黑"/>
          <w:spacing w:val="2"/>
          <w:sz w:val="30"/>
          <w:szCs w:val="30"/>
        </w:rPr>
      </w:pPr>
    </w:p>
    <w:p w14:paraId="009FD01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圣灵的微风是稍纵即逝的，且随祂的意旨吹动；难道能期望那些曾故意且多次抵挡祂的人，随后能借着格外的恩宠领受更强有力的恩典，来制服他们顽固的意志并使他们顺服吗？</w:t>
      </w:r>
    </w:p>
    <w:p w14:paraId="2684F3E9">
      <w:pPr>
        <w:pStyle w:val="3"/>
        <w:spacing w:before="305" w:line="285" w:lineRule="auto"/>
        <w:ind w:firstLine="17"/>
        <w:jc w:val="both"/>
        <w:rPr>
          <w:rFonts w:hint="eastAsia" w:ascii="微软雅黑" w:hAnsi="微软雅黑" w:eastAsia="微软雅黑" w:cs="微软雅黑"/>
          <w:spacing w:val="2"/>
          <w:sz w:val="30"/>
          <w:szCs w:val="30"/>
        </w:rPr>
      </w:pPr>
    </w:p>
    <w:p w14:paraId="5659AB0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expect divine grace and the powerful workings of the Spirit after long resisting his holy excitations is both unreasonable and unrevealed.</w:t>
      </w:r>
    </w:p>
    <w:p w14:paraId="059F0997">
      <w:pPr>
        <w:pStyle w:val="3"/>
        <w:spacing w:before="305" w:line="285" w:lineRule="auto"/>
        <w:ind w:firstLine="17"/>
        <w:jc w:val="both"/>
        <w:rPr>
          <w:rFonts w:hint="eastAsia" w:ascii="微软雅黑" w:hAnsi="微软雅黑" w:eastAsia="微软雅黑" w:cs="微软雅黑"/>
          <w:spacing w:val="2"/>
          <w:sz w:val="30"/>
          <w:szCs w:val="30"/>
        </w:rPr>
      </w:pPr>
    </w:p>
    <w:p w14:paraId="1473341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在长期抵挡圣灵神圣的激励（excitations）之后还指望神圣恩典和圣灵有力地运作，这既不合常理，也没有圣言（unrevealed）的支持。</w:t>
      </w:r>
    </w:p>
    <w:p w14:paraId="704A1640">
      <w:pPr>
        <w:pStyle w:val="3"/>
        <w:spacing w:before="305" w:line="285" w:lineRule="auto"/>
        <w:ind w:firstLine="17"/>
        <w:jc w:val="both"/>
        <w:rPr>
          <w:rFonts w:hint="eastAsia" w:ascii="微软雅黑" w:hAnsi="微软雅黑" w:eastAsia="微软雅黑" w:cs="微软雅黑"/>
          <w:spacing w:val="2"/>
          <w:sz w:val="30"/>
          <w:szCs w:val="30"/>
        </w:rPr>
      </w:pPr>
    </w:p>
    <w:p w14:paraId="69D040E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written as with a sunbeam that God will graciously pardon repenting sinners that reform their lives; but it is nowhere promised that he will give saving repentance to those who securely continue in sin upon a corrupt confidence that they will repent at last.</w:t>
      </w:r>
    </w:p>
    <w:p w14:paraId="0E3A6FB7">
      <w:pPr>
        <w:pStyle w:val="3"/>
        <w:spacing w:before="305" w:line="285" w:lineRule="auto"/>
        <w:ind w:firstLine="17"/>
        <w:jc w:val="both"/>
        <w:rPr>
          <w:rFonts w:hint="eastAsia" w:ascii="微软雅黑" w:hAnsi="微软雅黑" w:eastAsia="微软雅黑" w:cs="微软雅黑"/>
          <w:spacing w:val="2"/>
          <w:sz w:val="30"/>
          <w:szCs w:val="30"/>
        </w:rPr>
      </w:pPr>
    </w:p>
    <w:p w14:paraId="66AA2BD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正如阳光般清晰地记载着，上帝将恩慈地赦免那些改过自新的悔改罪人；但圣经从未应许，祂会将救恩性的悔改赐给那些抱着“最终总会悔改”的腐败信心而安然继续活在罪中的人。</w:t>
      </w:r>
    </w:p>
    <w:p w14:paraId="69FD1F01">
      <w:pPr>
        <w:pStyle w:val="3"/>
        <w:spacing w:before="305" w:line="285" w:lineRule="auto"/>
        <w:ind w:firstLine="17"/>
        <w:jc w:val="both"/>
        <w:rPr>
          <w:rFonts w:hint="eastAsia" w:ascii="微软雅黑" w:hAnsi="微软雅黑" w:eastAsia="微软雅黑" w:cs="微软雅黑"/>
          <w:spacing w:val="2"/>
          <w:sz w:val="30"/>
          <w:szCs w:val="30"/>
        </w:rPr>
      </w:pPr>
    </w:p>
    <w:p w14:paraId="20F6DB4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Savior threatens to him who neglects the improving of grace that is offered that 'that which he has shall be taken away'; yet men unwilling at present to forsake their sins of pleasure and profit vainly hope they shall obtain grace hereafter without any promise from God and against the tenor of his threatenings.</w:t>
      </w:r>
    </w:p>
    <w:p w14:paraId="5D3C5899">
      <w:pPr>
        <w:pStyle w:val="3"/>
        <w:spacing w:before="305" w:line="285" w:lineRule="auto"/>
        <w:ind w:firstLine="17"/>
        <w:jc w:val="both"/>
        <w:rPr>
          <w:rFonts w:hint="eastAsia" w:ascii="微软雅黑" w:hAnsi="微软雅黑" w:eastAsia="微软雅黑" w:cs="微软雅黑"/>
          <w:spacing w:val="2"/>
          <w:sz w:val="30"/>
          <w:szCs w:val="30"/>
        </w:rPr>
      </w:pPr>
    </w:p>
    <w:p w14:paraId="44F09F9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救主对那些忽略善用所提供恩典的人发出威胁，说“连祂所有的也要夺过来”；然而，那些目前不愿放弃宴乐和私利之罪的人，竟然在没有任何上帝应许的情况下，且无视祂威胁的旨意，徒然希望以后能获得恩典。</w:t>
      </w:r>
    </w:p>
    <w:p w14:paraId="52B61252">
      <w:pPr>
        <w:pStyle w:val="3"/>
        <w:spacing w:before="305" w:line="285" w:lineRule="auto"/>
        <w:ind w:firstLine="17"/>
        <w:jc w:val="both"/>
        <w:rPr>
          <w:rFonts w:hint="eastAsia" w:ascii="微软雅黑" w:hAnsi="微软雅黑" w:eastAsia="微软雅黑" w:cs="微软雅黑"/>
          <w:spacing w:val="2"/>
          <w:sz w:val="30"/>
          <w:szCs w:val="30"/>
        </w:rPr>
      </w:pPr>
    </w:p>
    <w:p w14:paraId="3C0F0242">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has threatened that his Spirit 'shall not always strive with rebellious sinners,' and then their state is remediless.</w:t>
      </w:r>
    </w:p>
    <w:p w14:paraId="6B81744C">
      <w:pPr>
        <w:pStyle w:val="3"/>
        <w:spacing w:before="305" w:line="285" w:lineRule="auto"/>
        <w:ind w:firstLine="17"/>
        <w:jc w:val="both"/>
        <w:rPr>
          <w:rFonts w:hint="eastAsia" w:ascii="微软雅黑" w:hAnsi="微软雅黑" w:eastAsia="微软雅黑" w:cs="微软雅黑"/>
          <w:spacing w:val="2"/>
          <w:sz w:val="30"/>
          <w:szCs w:val="30"/>
        </w:rPr>
      </w:pPr>
    </w:p>
    <w:p w14:paraId="4D976B0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上帝曾威胁说，祂的灵“不永远与悖逆的罪人相争”，那时他们的境况就是无可救药的。</w:t>
      </w:r>
    </w:p>
    <w:p w14:paraId="6EF38AEE">
      <w:pPr>
        <w:pStyle w:val="3"/>
        <w:spacing w:before="305" w:line="285" w:lineRule="auto"/>
        <w:ind w:firstLine="17"/>
        <w:jc w:val="both"/>
        <w:rPr>
          <w:rFonts w:hint="eastAsia" w:ascii="微软雅黑" w:hAnsi="微软雅黑" w:eastAsia="微软雅黑" w:cs="微软雅黑"/>
          <w:spacing w:val="2"/>
          <w:sz w:val="30"/>
          <w:szCs w:val="30"/>
        </w:rPr>
      </w:pPr>
    </w:p>
    <w:p w14:paraId="6D519535">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may be the case of many in this life who are insensible of their misery.</w:t>
      </w:r>
    </w:p>
    <w:p w14:paraId="51A8D5D0">
      <w:pPr>
        <w:pStyle w:val="3"/>
        <w:spacing w:before="305" w:line="285" w:lineRule="auto"/>
        <w:ind w:firstLine="17"/>
        <w:jc w:val="both"/>
        <w:rPr>
          <w:rFonts w:hint="eastAsia" w:ascii="微软雅黑" w:hAnsi="微软雅黑" w:eastAsia="微软雅黑" w:cs="微软雅黑"/>
          <w:spacing w:val="2"/>
          <w:sz w:val="30"/>
          <w:szCs w:val="30"/>
        </w:rPr>
      </w:pPr>
    </w:p>
    <w:p w14:paraId="435099D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这可能是现世许多对自己悲惨处境毫无察觉的人的写照。</w:t>
      </w:r>
    </w:p>
    <w:p w14:paraId="31D9A01A">
      <w:pPr>
        <w:pStyle w:val="3"/>
        <w:spacing w:before="305" w:line="285" w:lineRule="auto"/>
        <w:ind w:firstLine="17"/>
        <w:jc w:val="both"/>
        <w:rPr>
          <w:rFonts w:hint="eastAsia" w:ascii="微软雅黑" w:hAnsi="微软雅黑" w:eastAsia="微软雅黑" w:cs="微软雅黑"/>
          <w:spacing w:val="2"/>
          <w:sz w:val="30"/>
          <w:szCs w:val="30"/>
        </w:rPr>
      </w:pPr>
    </w:p>
    <w:p w14:paraId="7E300A6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consumptive persons decline by degrees, lose their appetite, color, and strength, till at last they are hopeless, so the withdrawings of the Spirit are gradual, his motions are not so strong nor frequent, and upon the continued provocations of the obedient he finally leaves them under the most fearful doom: 'He that is filthy, let him be filthy still; he that is unrighteous, let him be unrighteous still.'</w:t>
      </w:r>
    </w:p>
    <w:p w14:paraId="6A959FAE">
      <w:pPr>
        <w:pStyle w:val="3"/>
        <w:spacing w:before="305" w:line="285" w:lineRule="auto"/>
        <w:ind w:firstLine="17"/>
        <w:jc w:val="both"/>
        <w:rPr>
          <w:rFonts w:hint="eastAsia" w:ascii="微软雅黑" w:hAnsi="微软雅黑" w:eastAsia="微软雅黑" w:cs="微软雅黑"/>
          <w:spacing w:val="2"/>
          <w:sz w:val="30"/>
          <w:szCs w:val="30"/>
        </w:rPr>
      </w:pPr>
    </w:p>
    <w:p w14:paraId="6DB3BF9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肺病患者逐渐衰弱，失去食欲、气色和力量，直到最后无望一样，圣灵的撤回也是渐进的，祂的感动不再那么强烈也不再那么频繁，在悖逆者不断的挑衅之下，祂最终将他们留在最可怕的厄运中：“污秽的，叫祂仍旧污秽；不义的，叫祂仍旧不义。”</w:t>
      </w:r>
    </w:p>
    <w:p w14:paraId="278433CF">
      <w:pPr>
        <w:pStyle w:val="3"/>
        <w:spacing w:before="305" w:line="285" w:lineRule="auto"/>
        <w:ind w:firstLine="17"/>
        <w:jc w:val="both"/>
        <w:rPr>
          <w:rFonts w:hint="eastAsia" w:ascii="微软雅黑" w:hAnsi="微软雅黑" w:eastAsia="微软雅黑" w:cs="微软雅黑"/>
          <w:spacing w:val="2"/>
          <w:sz w:val="30"/>
          <w:szCs w:val="30"/>
        </w:rPr>
      </w:pPr>
    </w:p>
    <w:p w14:paraId="266B4A58">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 Supposing the Holy Spirit be not totally withdrawn, yet by every day's continuance in sin the heart is more hardened against the impressions of grace, more averse from returning to God, and repentance is more difficult and hazardous.</w:t>
      </w:r>
    </w:p>
    <w:p w14:paraId="0D086403">
      <w:pPr>
        <w:pStyle w:val="3"/>
        <w:spacing w:before="305" w:line="285" w:lineRule="auto"/>
        <w:ind w:firstLine="17"/>
        <w:jc w:val="both"/>
        <w:rPr>
          <w:rFonts w:hint="eastAsia" w:ascii="微软雅黑" w:hAnsi="微软雅黑" w:eastAsia="微软雅黑" w:cs="微软雅黑"/>
          <w:spacing w:val="2"/>
          <w:sz w:val="30"/>
          <w:szCs w:val="30"/>
        </w:rPr>
      </w:pPr>
    </w:p>
    <w:p w14:paraId="0A920F5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（2）即便圣灵尚未完全撤回，但随着每一天继续活在罪中，心会对恩典的感触更加刚硬（hardened），对回归上帝更加厌恶，悔改也会变得更加困难且充满风险。</w:t>
      </w:r>
    </w:p>
    <w:p w14:paraId="66BF25E3">
      <w:pPr>
        <w:pStyle w:val="3"/>
        <w:spacing w:before="305" w:line="285" w:lineRule="auto"/>
        <w:ind w:firstLine="17"/>
        <w:jc w:val="both"/>
        <w:rPr>
          <w:rFonts w:hint="eastAsia" w:ascii="微软雅黑" w:hAnsi="微软雅黑" w:eastAsia="微软雅黑" w:cs="微软雅黑"/>
          <w:spacing w:val="2"/>
          <w:sz w:val="30"/>
          <w:szCs w:val="30"/>
        </w:rPr>
      </w:pPr>
    </w:p>
    <w:p w14:paraId="12F2C0E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(3) It is uncertain whether God will at last hear the prayers of such as resist and insult his Spirit in the common operations of his grace.</w:t>
      </w:r>
    </w:p>
    <w:p w14:paraId="3C17E35E">
      <w:pPr>
        <w:pStyle w:val="3"/>
        <w:spacing w:before="305" w:line="285" w:lineRule="auto"/>
        <w:ind w:firstLine="17"/>
        <w:jc w:val="both"/>
        <w:rPr>
          <w:rFonts w:hint="eastAsia" w:ascii="微软雅黑" w:hAnsi="微软雅黑" w:eastAsia="微软雅黑" w:cs="微软雅黑"/>
          <w:spacing w:val="2"/>
          <w:sz w:val="30"/>
          <w:szCs w:val="30"/>
        </w:rPr>
      </w:pPr>
    </w:p>
    <w:p w14:paraId="5573CC30">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（3）对于那些在上帝恩典的普遍运作中抵挡并侮辱祂灵的人，上帝最后是否还会听他们的祈祷是不确定的。</w:t>
      </w:r>
    </w:p>
    <w:p w14:paraId="24261E69">
      <w:pPr>
        <w:pStyle w:val="3"/>
        <w:spacing w:before="305" w:line="285" w:lineRule="auto"/>
        <w:ind w:firstLine="17"/>
        <w:jc w:val="both"/>
        <w:rPr>
          <w:rFonts w:hint="eastAsia" w:ascii="微软雅黑" w:hAnsi="微软雅黑" w:eastAsia="微软雅黑" w:cs="微软雅黑"/>
          <w:spacing w:val="2"/>
          <w:sz w:val="30"/>
          <w:szCs w:val="30"/>
        </w:rPr>
      </w:pPr>
    </w:p>
    <w:p w14:paraId="48FFE57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commanded to 'seek the Lord while he may be found and call upon him while he is near.'</w:t>
      </w:r>
    </w:p>
    <w:p w14:paraId="45D8B30B">
      <w:pPr>
        <w:pStyle w:val="3"/>
        <w:spacing w:before="305" w:line="285" w:lineRule="auto"/>
        <w:ind w:firstLine="17"/>
        <w:jc w:val="both"/>
        <w:rPr>
          <w:rFonts w:hint="eastAsia" w:ascii="微软雅黑" w:hAnsi="微软雅黑" w:eastAsia="微软雅黑" w:cs="微软雅黑"/>
          <w:spacing w:val="2"/>
          <w:sz w:val="30"/>
          <w:szCs w:val="30"/>
        </w:rPr>
      </w:pPr>
    </w:p>
    <w:p w14:paraId="5064C6F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我们蒙受命令要“当趁耶和华可寻找的时候寻找祂，相近的时候求告祂”。</w:t>
      </w:r>
    </w:p>
    <w:p w14:paraId="269FA977">
      <w:pPr>
        <w:pStyle w:val="3"/>
        <w:spacing w:before="305" w:line="285" w:lineRule="auto"/>
        <w:ind w:firstLine="17"/>
        <w:jc w:val="both"/>
        <w:rPr>
          <w:rFonts w:hint="eastAsia" w:ascii="微软雅黑" w:hAnsi="微软雅黑" w:eastAsia="微软雅黑" w:cs="微软雅黑"/>
          <w:spacing w:val="2"/>
          <w:sz w:val="30"/>
          <w:szCs w:val="30"/>
        </w:rPr>
      </w:pPr>
    </w:p>
    <w:p w14:paraId="3DC4080C">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limitation implies that if the season be neglected he will hide his face forever.</w:t>
      </w:r>
    </w:p>
    <w:p w14:paraId="2964427F">
      <w:pPr>
        <w:pStyle w:val="3"/>
        <w:spacing w:before="305" w:line="285" w:lineRule="auto"/>
        <w:ind w:firstLine="17"/>
        <w:jc w:val="both"/>
        <w:rPr>
          <w:rFonts w:hint="eastAsia" w:ascii="微软雅黑" w:hAnsi="微软雅黑" w:eastAsia="微软雅黑" w:cs="微软雅黑"/>
          <w:spacing w:val="2"/>
          <w:sz w:val="30"/>
          <w:szCs w:val="30"/>
        </w:rPr>
      </w:pPr>
    </w:p>
    <w:p w14:paraId="3FDC8BD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这一限制暗示了如果错过了时机，祂将永远掩面不顾。</w:t>
      </w:r>
    </w:p>
    <w:p w14:paraId="07A215C3">
      <w:pPr>
        <w:pStyle w:val="3"/>
        <w:spacing w:before="305" w:line="285" w:lineRule="auto"/>
        <w:ind w:firstLine="17"/>
        <w:jc w:val="both"/>
        <w:rPr>
          <w:rFonts w:hint="eastAsia" w:ascii="微软雅黑" w:hAnsi="微软雅黑" w:eastAsia="微软雅黑" w:cs="微软雅黑"/>
          <w:spacing w:val="2"/>
          <w:sz w:val="30"/>
          <w:szCs w:val="30"/>
        </w:rPr>
      </w:pPr>
    </w:p>
    <w:p w14:paraId="18359BF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in cases of great moment and hazard what diligence, what caution should be used."</w:t>
      </w:r>
    </w:p>
    <w:p w14:paraId="5944DF2C">
      <w:pPr>
        <w:pStyle w:val="3"/>
        <w:spacing w:before="305" w:line="285" w:lineRule="auto"/>
        <w:ind w:firstLine="17"/>
        <w:jc w:val="both"/>
        <w:rPr>
          <w:rFonts w:hint="eastAsia" w:ascii="微软雅黑" w:hAnsi="微软雅黑" w:eastAsia="微软雅黑" w:cs="微软雅黑"/>
          <w:spacing w:val="2"/>
          <w:sz w:val="30"/>
          <w:szCs w:val="30"/>
        </w:rPr>
      </w:pPr>
    </w:p>
    <w:p w14:paraId="35459C8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现在，在如此重大且危险的关头，应当何等殷勤、何等谨慎啊。”</w:t>
      </w:r>
    </w:p>
    <w:p w14:paraId="52E29353">
      <w:pPr>
        <w:pStyle w:val="3"/>
        <w:spacing w:before="305" w:line="285" w:lineRule="auto"/>
        <w:ind w:firstLine="17"/>
        <w:jc w:val="both"/>
        <w:rPr>
          <w:rFonts w:hint="eastAsia" w:ascii="微软雅黑" w:hAnsi="微软雅黑" w:eastAsia="微软雅黑" w:cs="微软雅黑"/>
          <w:spacing w:val="2"/>
          <w:sz w:val="30"/>
          <w:szCs w:val="30"/>
        </w:rPr>
      </w:pPr>
    </w:p>
    <w:p w14:paraId="1D67E17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Westminster Confession 5.6.6 sums up the subject of God's withdrawing common grace after the sinner's resistance and abuse of it as follows: "As for those wicked and ungodly men whom God as a righteous judge, for former sins, does blind and harden (Rom. 1:24, 26, 28; 11:7–8), from them he not only withholds his grace whereby they might have been enlightened in their understandings and wrought upon in their hearts (Deut. 29:4); but sometimes also withdraws the gifts which they had (Matt. 13:12) and exposes them to such objects as their corruption makes occasion of sin (2 Kings 8:12–13) and withal gives them over to their own lusts, the temptations of the world, and the power of Satan (Ps. 81:11–12; 2 Thess. 2:9, 10), whereby it comes to pass that they harden themselves even under those means which God uses for the softening of others (Exod. 8:15, 32; 2 Cor. 2:15–16)."</w:t>
      </w:r>
    </w:p>
    <w:p w14:paraId="2AC6BB20">
      <w:pPr>
        <w:pStyle w:val="3"/>
        <w:spacing w:before="305" w:line="285" w:lineRule="auto"/>
        <w:ind w:firstLine="17"/>
        <w:jc w:val="both"/>
        <w:rPr>
          <w:rFonts w:hint="eastAsia" w:ascii="微软雅黑" w:hAnsi="微软雅黑" w:eastAsia="微软雅黑" w:cs="微软雅黑"/>
          <w:spacing w:val="2"/>
          <w:sz w:val="30"/>
          <w:szCs w:val="30"/>
        </w:rPr>
      </w:pPr>
    </w:p>
    <w:p w14:paraId="3764FBA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《西敏信条》5.6.6 总结了上帝在罪人抵挡并滥用普遍恩典后将其撤回的主题如下：“至于那些邪恶和不敬虔的人，上帝作为公义的审判者，因他们以前的罪而使他们眼瞎心硬（罗马书 1:24, 26, 28; 11:7–8），祂不仅对他们保留（withholds）祂的恩典（借此恩典他们的悟性原本可以得到光照，心也可以受到感化，见申命记 29:4）；而且有时也收回他们原有的恩赐（马太福音 13:12），并将他们暴露于那些因他们的败坏而成为犯罪机会的事物中（列王纪下 8:12–13），同时将他们交付于他们自己的私欲、世界的诱惑和撒旦的权势（诗篇 81:11–12；帖撒罗尼迦后书 2:9, 10），以致甚至上帝用来软化他人的手段，在他们身上反而使他们更加刚硬（出埃及记 8:15, 32；哥林多后书 2:15–16）。”</w:t>
      </w:r>
    </w:p>
    <w:p w14:paraId="2E1DD1B8">
      <w:pPr>
        <w:pStyle w:val="3"/>
        <w:spacing w:before="305" w:line="285" w:lineRule="auto"/>
        <w:ind w:firstLine="17"/>
        <w:jc w:val="both"/>
        <w:rPr>
          <w:rFonts w:hint="eastAsia" w:ascii="微软雅黑" w:hAnsi="微软雅黑" w:eastAsia="微软雅黑" w:cs="微软雅黑"/>
          <w:spacing w:val="2"/>
          <w:sz w:val="30"/>
          <w:szCs w:val="30"/>
        </w:rPr>
      </w:pPr>
    </w:p>
    <w:p w14:paraId="30F48D2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6.2.12 (see p. 753). Augustine distinguishes the common from the effectual call in the following passages: "God calls many predestinated children of his to make them members of his only predestinated Son, not with that calling with which they were called who would not come to the marriage, since with that calling were called also the Jews, to whom Christ crucified is an offense, and the Gentiles, to whom Christ crucified is foolishness; but with that calling he calls the predestinated which the apostle distinguished when he said that he preached Christ, the wisdom of God and the power of God to them that were called, Jews as well as Greeks.</w:t>
      </w:r>
    </w:p>
    <w:p w14:paraId="42DE3380">
      <w:pPr>
        <w:pStyle w:val="3"/>
        <w:spacing w:before="305" w:line="285" w:lineRule="auto"/>
        <w:ind w:firstLine="17"/>
        <w:jc w:val="both"/>
        <w:rPr>
          <w:rFonts w:hint="eastAsia" w:ascii="微软雅黑" w:hAnsi="微软雅黑" w:eastAsia="微软雅黑" w:cs="微软雅黑"/>
          <w:spacing w:val="2"/>
          <w:sz w:val="30"/>
          <w:szCs w:val="30"/>
        </w:rPr>
      </w:pPr>
    </w:p>
    <w:p w14:paraId="275944B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6.2.12（见第753页）。奥古斯丁在以下段落中区分了普遍呼召（common call）与有效呼召（effectual call）：“上帝呼召祂许多被预定的儿女，使他们成为祂那唯一被预定之子的肢体。这种呼召不是那些不肯来赴婚宴之人所受的呼召，因为犹太人和外邦人也都受了那种呼召——对前者而言，被钉十字架的基督是绊脚石，对后者而言则是愚拙。相反，祂用来呼召那些被预定之人的呼召，是使徒所标明的那种，即祂对那些蒙召的人（无论是犹太人还是希腊人）宣讲基督是上帝的智慧和上帝的大能。</w:t>
      </w:r>
    </w:p>
    <w:p w14:paraId="323FCFBC">
      <w:pPr>
        <w:pStyle w:val="3"/>
        <w:spacing w:before="305" w:line="285" w:lineRule="auto"/>
        <w:ind w:firstLine="17"/>
        <w:jc w:val="both"/>
        <w:rPr>
          <w:rFonts w:hint="eastAsia" w:ascii="微软雅黑" w:hAnsi="微软雅黑" w:eastAsia="微软雅黑" w:cs="微软雅黑"/>
          <w:spacing w:val="2"/>
          <w:sz w:val="30"/>
          <w:szCs w:val="30"/>
        </w:rPr>
      </w:pPr>
    </w:p>
    <w:p w14:paraId="26EB600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it was this calling he meant when he said, 'Not of works, but of him that calls, it was said unto Rebecca, that the elder shall serve the younger.'</w:t>
      </w:r>
    </w:p>
    <w:p w14:paraId="679C4DB1">
      <w:pPr>
        <w:pStyle w:val="3"/>
        <w:spacing w:before="305" w:line="285" w:lineRule="auto"/>
        <w:ind w:firstLine="17"/>
        <w:jc w:val="both"/>
        <w:rPr>
          <w:rFonts w:hint="eastAsia" w:ascii="微软雅黑" w:hAnsi="微软雅黑" w:eastAsia="微软雅黑" w:cs="微软雅黑"/>
          <w:spacing w:val="2"/>
          <w:sz w:val="30"/>
          <w:szCs w:val="30"/>
        </w:rPr>
      </w:pPr>
    </w:p>
    <w:p w14:paraId="2A2773F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当祂说‘不在乎人的行为，乃在乎那召人的主，就有话对利百加说：将来大的要服侍小的’时，祂指的就是这种呼召。</w:t>
      </w:r>
    </w:p>
    <w:p w14:paraId="7B4DC571">
      <w:pPr>
        <w:pStyle w:val="3"/>
        <w:spacing w:before="305" w:line="285" w:lineRule="auto"/>
        <w:ind w:firstLine="17"/>
        <w:jc w:val="both"/>
        <w:rPr>
          <w:rFonts w:hint="eastAsia" w:ascii="微软雅黑" w:hAnsi="微软雅黑" w:eastAsia="微软雅黑" w:cs="微软雅黑"/>
          <w:spacing w:val="2"/>
          <w:sz w:val="30"/>
          <w:szCs w:val="30"/>
        </w:rPr>
      </w:pPr>
    </w:p>
    <w:p w14:paraId="4FC625A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Did he say, 'Not of works, but of him that believes'?</w:t>
      </w:r>
    </w:p>
    <w:p w14:paraId="6D6245EB">
      <w:pPr>
        <w:pStyle w:val="3"/>
        <w:spacing w:before="305" w:line="285" w:lineRule="auto"/>
        <w:ind w:firstLine="17"/>
        <w:jc w:val="both"/>
        <w:rPr>
          <w:rFonts w:hint="eastAsia" w:ascii="微软雅黑" w:hAnsi="微软雅黑" w:eastAsia="微软雅黑" w:cs="微软雅黑"/>
          <w:spacing w:val="2"/>
          <w:sz w:val="30"/>
          <w:szCs w:val="30"/>
        </w:rPr>
      </w:pPr>
    </w:p>
    <w:p w14:paraId="117E7A8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祂有没有说‘不在乎行为，乃在乎那信的人’？</w:t>
      </w:r>
    </w:p>
    <w:p w14:paraId="2C274443">
      <w:pPr>
        <w:pStyle w:val="3"/>
        <w:spacing w:before="305" w:line="285" w:lineRule="auto"/>
        <w:ind w:firstLine="17"/>
        <w:jc w:val="both"/>
        <w:rPr>
          <w:rFonts w:hint="eastAsia" w:ascii="微软雅黑" w:hAnsi="微软雅黑" w:eastAsia="微软雅黑" w:cs="微软雅黑"/>
          <w:spacing w:val="2"/>
          <w:sz w:val="30"/>
          <w:szCs w:val="30"/>
        </w:rPr>
      </w:pPr>
    </w:p>
    <w:p w14:paraId="2CE1D53E">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Rather, he actually took this away from man that he might give the whole to God.</w:t>
      </w:r>
    </w:p>
    <w:p w14:paraId="4ADE41D9">
      <w:pPr>
        <w:pStyle w:val="3"/>
        <w:spacing w:before="305" w:line="285" w:lineRule="auto"/>
        <w:ind w:firstLine="17"/>
        <w:jc w:val="both"/>
        <w:rPr>
          <w:rFonts w:hint="eastAsia" w:ascii="微软雅黑" w:hAnsi="微软雅黑" w:eastAsia="微软雅黑" w:cs="微软雅黑"/>
          <w:spacing w:val="2"/>
          <w:sz w:val="30"/>
          <w:szCs w:val="30"/>
        </w:rPr>
      </w:pPr>
    </w:p>
    <w:p w14:paraId="082C811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相反，祂实际上是将这一点从人身上夺走，好将全部都归给上帝。</w:t>
      </w:r>
    </w:p>
    <w:p w14:paraId="69465DB3">
      <w:pPr>
        <w:pStyle w:val="3"/>
        <w:spacing w:before="305" w:line="285" w:lineRule="auto"/>
        <w:ind w:firstLine="17"/>
        <w:jc w:val="both"/>
        <w:rPr>
          <w:rFonts w:hint="eastAsia" w:ascii="微软雅黑" w:hAnsi="微软雅黑" w:eastAsia="微软雅黑" w:cs="微软雅黑"/>
          <w:spacing w:val="2"/>
          <w:sz w:val="30"/>
          <w:szCs w:val="30"/>
        </w:rPr>
      </w:pPr>
    </w:p>
    <w:p w14:paraId="089CB10B">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he said, 'But of him that calls'; not with any sort of calling whatever, but with that calling wherewith a man is made a believer" (Predestination 32).</w:t>
      </w:r>
    </w:p>
    <w:p w14:paraId="04306AC6">
      <w:pPr>
        <w:pStyle w:val="3"/>
        <w:spacing w:before="305" w:line="285" w:lineRule="auto"/>
        <w:ind w:firstLine="17"/>
        <w:jc w:val="both"/>
        <w:rPr>
          <w:rFonts w:hint="eastAsia" w:ascii="微软雅黑" w:hAnsi="微软雅黑" w:eastAsia="微软雅黑" w:cs="微软雅黑"/>
          <w:spacing w:val="2"/>
          <w:sz w:val="30"/>
          <w:szCs w:val="30"/>
        </w:rPr>
      </w:pPr>
    </w:p>
    <w:p w14:paraId="464A68D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因此祂说：‘乃在乎那召人的主’；这指的不是随便哪种呼召，而是那种能使人成为信徒的呼召。”（《圣徒的预定》32）。</w:t>
      </w:r>
    </w:p>
    <w:p w14:paraId="201F2F29">
      <w:pPr>
        <w:pStyle w:val="3"/>
        <w:spacing w:before="305" w:line="285" w:lineRule="auto"/>
        <w:ind w:firstLine="17"/>
        <w:jc w:val="both"/>
        <w:rPr>
          <w:rFonts w:hint="eastAsia" w:ascii="微软雅黑" w:hAnsi="微软雅黑" w:eastAsia="微软雅黑" w:cs="微软雅黑"/>
          <w:spacing w:val="2"/>
          <w:sz w:val="30"/>
          <w:szCs w:val="30"/>
        </w:rPr>
      </w:pPr>
    </w:p>
    <w:p w14:paraId="6D6EE4B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vessels of mercy were not so called as not to be elected, in respect of which it is said, 'Many are called, but few are elected'; but because they were called according to God's purpose they are of a certainty also elected by the election of grace, as it is denominated, not of any precedent merits of theirs, because grace is all the merit they have" (Rebuke and Grace 13).</w:t>
      </w:r>
    </w:p>
    <w:p w14:paraId="53C4698B">
      <w:pPr>
        <w:pStyle w:val="3"/>
        <w:spacing w:before="305" w:line="285" w:lineRule="auto"/>
        <w:ind w:firstLine="17"/>
        <w:jc w:val="both"/>
        <w:rPr>
          <w:rFonts w:hint="eastAsia" w:ascii="微软雅黑" w:hAnsi="微软雅黑" w:eastAsia="微软雅黑" w:cs="微软雅黑"/>
          <w:spacing w:val="2"/>
          <w:sz w:val="30"/>
          <w:szCs w:val="30"/>
        </w:rPr>
      </w:pPr>
    </w:p>
    <w:p w14:paraId="679F451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“蒙怜悯的器皿（vessels of mercy）并非像那些未蒙拣选的人那样被呼召（即经上所云‘被召的人多，选上的人少’）；而是因为他们是按上帝的旨意蒙召的，所以他们肯定也通过恩典的拣选而被选上了，正如这名称所指，这不是出于他们先前的任何功德，因为恩典就是他们所拥有的全部功德。”（《论责备与恩典》13）。</w:t>
      </w:r>
    </w:p>
    <w:p w14:paraId="0BF4177A">
      <w:pPr>
        <w:pStyle w:val="3"/>
        <w:spacing w:before="305" w:line="285" w:lineRule="auto"/>
        <w:ind w:firstLine="17"/>
        <w:jc w:val="both"/>
        <w:rPr>
          <w:rFonts w:hint="eastAsia" w:ascii="微软雅黑" w:hAnsi="微软雅黑" w:eastAsia="微软雅黑" w:cs="微软雅黑"/>
          <w:spacing w:val="2"/>
          <w:sz w:val="30"/>
          <w:szCs w:val="30"/>
        </w:rPr>
      </w:pPr>
    </w:p>
    <w:p w14:paraId="5D2CA78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"Whoever are elected are without doubt also called; but not whoever are called are also elected. Those are elected who are called according to God's purpose and who are also predestinated and foreknown" (Rebuke and Grace 14).</w:t>
      </w:r>
    </w:p>
    <w:p w14:paraId="1EBCEDED">
      <w:pPr>
        <w:pStyle w:val="3"/>
        <w:spacing w:before="305" w:line="285" w:lineRule="auto"/>
        <w:ind w:firstLine="17"/>
        <w:jc w:val="both"/>
        <w:rPr>
          <w:rFonts w:hint="eastAsia" w:ascii="微软雅黑" w:hAnsi="微软雅黑" w:eastAsia="微软雅黑" w:cs="微软雅黑"/>
          <w:spacing w:val="2"/>
          <w:sz w:val="30"/>
          <w:szCs w:val="30"/>
        </w:rPr>
      </w:pPr>
    </w:p>
    <w:p w14:paraId="3A6FDEEF">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“凡被拣选的毫无疑问也蒙了呼召；但并非凡蒙呼召的也都蒙了拣选。唯有那些按上帝旨意蒙召、且是被预定和预知的，才是蒙拣选的。”（《论责备与恩典》14）。</w:t>
      </w:r>
    </w:p>
    <w:p w14:paraId="5E66683B">
      <w:pPr>
        <w:pStyle w:val="3"/>
        <w:spacing w:before="305" w:line="285" w:lineRule="auto"/>
        <w:ind w:firstLine="17"/>
        <w:jc w:val="both"/>
        <w:rPr>
          <w:rFonts w:hint="eastAsia" w:ascii="微软雅黑" w:hAnsi="微软雅黑" w:eastAsia="微软雅黑" w:cs="微软雅黑"/>
          <w:spacing w:val="2"/>
          <w:sz w:val="30"/>
          <w:szCs w:val="30"/>
        </w:rPr>
      </w:pPr>
    </w:p>
    <w:p w14:paraId="7556201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MONERGISM BOOKS</w:t>
      </w:r>
    </w:p>
    <w:p w14:paraId="7A6E3826">
      <w:pPr>
        <w:pStyle w:val="3"/>
        <w:spacing w:before="305" w:line="285" w:lineRule="auto"/>
        <w:ind w:firstLine="17"/>
        <w:jc w:val="both"/>
        <w:rPr>
          <w:rFonts w:hint="eastAsia" w:ascii="微软雅黑" w:hAnsi="微软雅黑" w:eastAsia="微软雅黑" w:cs="微软雅黑"/>
          <w:spacing w:val="2"/>
          <w:sz w:val="30"/>
          <w:szCs w:val="30"/>
        </w:rPr>
      </w:pPr>
    </w:p>
    <w:p w14:paraId="520412C6">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基督一元论书籍（MONERGISM BOOKS）</w:t>
      </w:r>
    </w:p>
    <w:p w14:paraId="5A4E09D4">
      <w:pPr>
        <w:pStyle w:val="3"/>
        <w:spacing w:before="305" w:line="285" w:lineRule="auto"/>
        <w:ind w:firstLine="17"/>
        <w:jc w:val="both"/>
        <w:rPr>
          <w:rFonts w:hint="eastAsia" w:ascii="微软雅黑" w:hAnsi="微软雅黑" w:eastAsia="微软雅黑" w:cs="微软雅黑"/>
          <w:spacing w:val="2"/>
          <w:sz w:val="30"/>
          <w:szCs w:val="30"/>
        </w:rPr>
      </w:pPr>
    </w:p>
    <w:p w14:paraId="2ABDFDE3">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Vicarious Atonement by W. G. T. Shedd, Copyright © 2020</w:t>
      </w:r>
    </w:p>
    <w:p w14:paraId="613E47B4">
      <w:pPr>
        <w:pStyle w:val="3"/>
        <w:spacing w:before="305" w:line="285" w:lineRule="auto"/>
        <w:ind w:firstLine="17"/>
        <w:jc w:val="both"/>
        <w:rPr>
          <w:rFonts w:hint="eastAsia" w:ascii="微软雅黑" w:hAnsi="微软雅黑" w:eastAsia="微软雅黑" w:cs="微软雅黑"/>
          <w:spacing w:val="2"/>
          <w:sz w:val="30"/>
          <w:szCs w:val="30"/>
        </w:rPr>
      </w:pPr>
    </w:p>
    <w:p w14:paraId="54740E9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《代赎论》，W. G. T. 舍德 著，版权所有 © 2020</w:t>
      </w:r>
    </w:p>
    <w:p w14:paraId="37899A18">
      <w:pPr>
        <w:pStyle w:val="3"/>
        <w:spacing w:before="305" w:line="285" w:lineRule="auto"/>
        <w:ind w:firstLine="17"/>
        <w:jc w:val="both"/>
        <w:rPr>
          <w:rFonts w:hint="eastAsia" w:ascii="微软雅黑" w:hAnsi="微软雅黑" w:eastAsia="微软雅黑" w:cs="微软雅黑"/>
          <w:spacing w:val="2"/>
          <w:sz w:val="30"/>
          <w:szCs w:val="30"/>
        </w:rPr>
      </w:pPr>
    </w:p>
    <w:p w14:paraId="6B0B52DD">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rights reserved under International and Pan-American Copyright Conventions.</w:t>
      </w:r>
    </w:p>
    <w:p w14:paraId="25FFCBE6">
      <w:pPr>
        <w:pStyle w:val="3"/>
        <w:spacing w:before="305" w:line="285" w:lineRule="auto"/>
        <w:ind w:firstLine="17"/>
        <w:jc w:val="both"/>
        <w:rPr>
          <w:rFonts w:hint="eastAsia" w:ascii="微软雅黑" w:hAnsi="微软雅黑" w:eastAsia="微软雅黑" w:cs="微软雅黑"/>
          <w:spacing w:val="2"/>
          <w:sz w:val="30"/>
          <w:szCs w:val="30"/>
        </w:rPr>
      </w:pPr>
    </w:p>
    <w:p w14:paraId="4F3270D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受国际及泛美版权公约保护，保留所有权利。</w:t>
      </w:r>
    </w:p>
    <w:p w14:paraId="1EDBD700">
      <w:pPr>
        <w:pStyle w:val="3"/>
        <w:spacing w:before="305" w:line="285" w:lineRule="auto"/>
        <w:ind w:firstLine="17"/>
        <w:jc w:val="both"/>
        <w:rPr>
          <w:rFonts w:hint="eastAsia" w:ascii="微软雅黑" w:hAnsi="微软雅黑" w:eastAsia="微软雅黑" w:cs="微软雅黑"/>
          <w:spacing w:val="2"/>
          <w:sz w:val="30"/>
          <w:szCs w:val="30"/>
        </w:rPr>
      </w:pPr>
    </w:p>
    <w:p w14:paraId="79E23441">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payment of the required fees, you have been granted the non-exclusive, non-transferable right to access and read the text of this e-book on-screen.</w:t>
      </w:r>
    </w:p>
    <w:p w14:paraId="03B828AE">
      <w:pPr>
        <w:pStyle w:val="3"/>
        <w:spacing w:before="305" w:line="285" w:lineRule="auto"/>
        <w:ind w:firstLine="17"/>
        <w:jc w:val="both"/>
        <w:rPr>
          <w:rFonts w:hint="eastAsia" w:ascii="微软雅黑" w:hAnsi="微软雅黑" w:eastAsia="微软雅黑" w:cs="微软雅黑"/>
          <w:spacing w:val="2"/>
          <w:sz w:val="30"/>
          <w:szCs w:val="30"/>
        </w:rPr>
      </w:pPr>
    </w:p>
    <w:p w14:paraId="0CC2C6E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通过支付所需费用，您已获得在屏幕上访问和阅读本电子书文本的非排他性、不可转让的权利。</w:t>
      </w:r>
    </w:p>
    <w:p w14:paraId="3A723C1A">
      <w:pPr>
        <w:pStyle w:val="3"/>
        <w:spacing w:before="305" w:line="285" w:lineRule="auto"/>
        <w:ind w:firstLine="17"/>
        <w:jc w:val="both"/>
        <w:rPr>
          <w:rFonts w:hint="eastAsia" w:ascii="微软雅黑" w:hAnsi="微软雅黑" w:eastAsia="微软雅黑" w:cs="微软雅黑"/>
          <w:spacing w:val="2"/>
          <w:sz w:val="30"/>
          <w:szCs w:val="30"/>
        </w:rPr>
      </w:pPr>
    </w:p>
    <w:p w14:paraId="03322B7A">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9988C47">
      <w:pPr>
        <w:pStyle w:val="3"/>
        <w:spacing w:before="305" w:line="285" w:lineRule="auto"/>
        <w:ind w:firstLine="17"/>
        <w:jc w:val="both"/>
        <w:rPr>
          <w:rFonts w:hint="eastAsia" w:ascii="微软雅黑" w:hAnsi="微软雅黑" w:eastAsia="微软雅黑" w:cs="微软雅黑"/>
          <w:spacing w:val="2"/>
          <w:sz w:val="30"/>
          <w:szCs w:val="30"/>
        </w:rPr>
      </w:pPr>
    </w:p>
    <w:p w14:paraId="69CC5D59">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未经“基督一元论书籍”明确书面许可，不得以任何形式或手段（无论是电子的还是机械的，无论是现有的还是今后发明的）复制、传播、下载、反编译、逆向工程，或存储、引入任何信息存储和检索系统。</w:t>
      </w:r>
    </w:p>
    <w:p w14:paraId="70E9DF40">
      <w:pPr>
        <w:pStyle w:val="3"/>
        <w:spacing w:before="305" w:line="285" w:lineRule="auto"/>
        <w:ind w:firstLine="17"/>
        <w:jc w:val="both"/>
        <w:rPr>
          <w:rFonts w:hint="eastAsia" w:ascii="微软雅黑" w:hAnsi="微软雅黑" w:eastAsia="微软雅黑" w:cs="微软雅黑"/>
          <w:spacing w:val="2"/>
          <w:sz w:val="30"/>
          <w:szCs w:val="30"/>
        </w:rPr>
      </w:pPr>
    </w:p>
    <w:p w14:paraId="41526CA4">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ePub, .mobi &amp; .pdf Editions May 2020 Requests for information should be addressed to: Monergism Books, PO Box 491, West Linn, OR 97068</w:t>
      </w:r>
    </w:p>
    <w:p w14:paraId="13D2BAD3">
      <w:pPr>
        <w:pStyle w:val="3"/>
        <w:spacing w:before="305" w:line="285" w:lineRule="auto"/>
        <w:ind w:firstLine="17"/>
        <w:jc w:val="both"/>
        <w:rPr>
          <w:rFonts w:hint="eastAsia" w:ascii="微软雅黑" w:hAnsi="微软雅黑" w:eastAsia="微软雅黑" w:cs="微软雅黑"/>
          <w:spacing w:val="2"/>
          <w:sz w:val="30"/>
          <w:szCs w:val="30"/>
        </w:rPr>
      </w:pPr>
    </w:p>
    <w:p w14:paraId="0D5FA267">
      <w:pPr>
        <w:pStyle w:val="3"/>
        <w:spacing w:before="305" w:line="285" w:lineRule="auto"/>
        <w:ind w:firstLine="17"/>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ePub、.mobi 和 .pdf 版本 2020年5月。信息查询请寄至：Monergism Books, PO Box 491, West Linn, OR 97068</w:t>
      </w:r>
    </w:p>
    <w:p w14:paraId="13910FC9">
      <w:pPr>
        <w:pStyle w:val="3"/>
        <w:spacing w:before="85" w:line="275" w:lineRule="auto"/>
        <w:jc w:val="both"/>
      </w:pPr>
    </w:p>
    <w:sectPr>
      <w:pgSz w:w="12240" w:h="15840"/>
      <w:pgMar w:top="400" w:right="1541"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1F64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D832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A3825DB"/>
    <w:rsid w:val="4CE51F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547</Pages>
  <Words>8528</Words>
  <Characters>20621</Characters>
  <TotalTime>8</TotalTime>
  <ScaleCrop>false</ScaleCrop>
  <LinksUpToDate>false</LinksUpToDate>
  <CharactersWithSpaces>23600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2024-08-16T20:46:00Z</dcterms:created>
  <dc:creator>W. G. T. Shedd</dc:creator>
  <cp:lastModifiedBy>Gd一生戊卉</cp:lastModifiedBy>
  <dcterms:modified xsi:type="dcterms:W3CDTF">2025-12-31T02:30:10Z</dcterms:modified>
  <dc:title>Vicarious Atonement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2025-12-19T23:20:48Z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5B70F4CE0FAD43E9B8957B8102D999AC_13</vt:lpwstr>
  </property>
</Properties>
</file>