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691C47">
      <w:pPr>
        <w:spacing w:line="15827" w:lineRule="exact"/>
        <w:jc w:val="center"/>
        <w:rPr>
          <w:rFonts w:hint="eastAsia" w:eastAsia="宋体"/>
          <w:lang w:eastAsia="zh-CN"/>
        </w:rPr>
      </w:pPr>
      <w:bookmarkStart w:id="0" w:name="_GoBack"/>
      <w:bookmarkEnd w:id="0"/>
      <w:r>
        <w:rPr>
          <w:rFonts w:hint="eastAsia" w:eastAsia="宋体"/>
          <w:lang w:eastAsia="zh-CN"/>
        </w:rPr>
        <w:drawing>
          <wp:inline distT="0" distB="0" distL="114300" distR="114300">
            <wp:extent cx="5016500" cy="8026400"/>
            <wp:effectExtent l="0" t="0" r="0" b="0"/>
            <wp:docPr id="1" name="图片 1" descr="arrow80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rrow800c"/>
                    <pic:cNvPicPr>
                      <a:picLocks noChangeAspect="1"/>
                    </pic:cNvPicPr>
                  </pic:nvPicPr>
                  <pic:blipFill>
                    <a:blip r:embed="rId10"/>
                    <a:stretch>
                      <a:fillRect/>
                    </a:stretch>
                  </pic:blipFill>
                  <pic:spPr>
                    <a:xfrm>
                      <a:off x="0" y="0"/>
                      <a:ext cx="5016500" cy="8026400"/>
                    </a:xfrm>
                    <a:prstGeom prst="rect">
                      <a:avLst/>
                    </a:prstGeom>
                  </pic:spPr>
                </pic:pic>
              </a:graphicData>
            </a:graphic>
          </wp:inline>
        </w:drawing>
      </w:r>
    </w:p>
    <w:p w14:paraId="0DA4AB7F">
      <w:pPr>
        <w:spacing w:line="15827" w:lineRule="exact"/>
        <w:sectPr>
          <w:headerReference r:id="rId5" w:type="default"/>
          <w:footerReference r:id="rId6" w:type="default"/>
          <w:pgSz w:w="12240" w:h="15840"/>
          <w:pgMar w:top="1" w:right="0" w:bottom="1" w:left="0" w:header="0" w:footer="0" w:gutter="0"/>
          <w:cols w:space="720" w:num="1"/>
        </w:sectPr>
      </w:pPr>
    </w:p>
    <w:p w14:paraId="55230F8F">
      <w:pPr>
        <w:spacing w:line="258" w:lineRule="auto"/>
        <w:rPr>
          <w:rFonts w:ascii="Arial"/>
          <w:sz w:val="21"/>
        </w:rPr>
      </w:pPr>
    </w:p>
    <w:p w14:paraId="60DD2E25">
      <w:pPr>
        <w:spacing w:line="258" w:lineRule="auto"/>
        <w:rPr>
          <w:rFonts w:ascii="Arial"/>
          <w:sz w:val="21"/>
        </w:rPr>
      </w:pPr>
    </w:p>
    <w:p w14:paraId="40113F0A">
      <w:pPr>
        <w:spacing w:line="258" w:lineRule="auto"/>
        <w:rPr>
          <w:rFonts w:ascii="Arial"/>
          <w:sz w:val="21"/>
        </w:rPr>
      </w:pPr>
    </w:p>
    <w:p w14:paraId="0E50263F">
      <w:pPr>
        <w:spacing w:line="259" w:lineRule="auto"/>
        <w:rPr>
          <w:rFonts w:ascii="Arial"/>
          <w:sz w:val="21"/>
        </w:rPr>
      </w:pPr>
    </w:p>
    <w:p w14:paraId="27B6C54A">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1"/>
                    <a:stretch>
                      <a:fillRect/>
                    </a:stretch>
                  </pic:blipFill>
                  <pic:spPr>
                    <a:xfrm>
                      <a:off x="0" y="0"/>
                      <a:ext cx="2884869" cy="4619625"/>
                    </a:xfrm>
                    <a:prstGeom prst="rect">
                      <a:avLst/>
                    </a:prstGeom>
                  </pic:spPr>
                </pic:pic>
              </a:graphicData>
            </a:graphic>
          </wp:inline>
        </w:drawing>
      </w:r>
    </w:p>
    <w:p w14:paraId="1851A294">
      <w:pPr>
        <w:spacing w:line="7275" w:lineRule="exact"/>
        <w:sectPr>
          <w:pgSz w:w="12240" w:h="15840"/>
          <w:pgMar w:top="400" w:right="1836" w:bottom="400" w:left="1836" w:header="0" w:footer="0" w:gutter="0"/>
          <w:cols w:space="720" w:num="1"/>
        </w:sectPr>
      </w:pPr>
    </w:p>
    <w:p w14:paraId="2AABE1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4BCB4B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775A7E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6115AE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3D6AED9B">
      <w:pPr>
        <w:spacing w:line="264" w:lineRule="auto"/>
        <w:rPr>
          <w:rFonts w:hint="eastAsia" w:ascii="微软雅黑" w:hAnsi="微软雅黑" w:eastAsia="微软雅黑" w:cs="微软雅黑"/>
          <w:sz w:val="30"/>
          <w:szCs w:val="30"/>
        </w:rPr>
      </w:pPr>
    </w:p>
    <w:p w14:paraId="07B1B6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3EBE1124">
      <w:pPr>
        <w:spacing w:line="264" w:lineRule="auto"/>
        <w:rPr>
          <w:rFonts w:hint="eastAsia" w:ascii="微软雅黑" w:hAnsi="微软雅黑" w:eastAsia="微软雅黑" w:cs="微软雅黑"/>
          <w:sz w:val="30"/>
          <w:szCs w:val="30"/>
        </w:rPr>
      </w:pPr>
    </w:p>
    <w:p w14:paraId="0ABC29C9">
      <w:pPr>
        <w:spacing w:line="264" w:lineRule="auto"/>
        <w:rPr>
          <w:rFonts w:hint="eastAsia" w:ascii="微软雅黑" w:hAnsi="微软雅黑" w:eastAsia="微软雅黑" w:cs="微软雅黑"/>
          <w:sz w:val="30"/>
          <w:szCs w:val="30"/>
        </w:rPr>
      </w:pPr>
    </w:p>
    <w:p w14:paraId="1D954409">
      <w:pPr>
        <w:spacing w:line="264"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God's Arrow Against Atheists</w:t>
      </w:r>
    </w:p>
    <w:p w14:paraId="7978C03D">
      <w:pPr>
        <w:spacing w:line="264"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上帝反击无神论者之箭</w:t>
      </w:r>
    </w:p>
    <w:p w14:paraId="56346305">
      <w:pPr>
        <w:spacing w:line="264" w:lineRule="auto"/>
        <w:jc w:val="center"/>
        <w:rPr>
          <w:rFonts w:hint="eastAsia" w:ascii="微软雅黑" w:hAnsi="微软雅黑" w:eastAsia="微软雅黑" w:cs="微软雅黑"/>
          <w:sz w:val="44"/>
          <w:szCs w:val="44"/>
        </w:rPr>
      </w:pPr>
    </w:p>
    <w:p w14:paraId="3B4F52D3">
      <w:pPr>
        <w:spacing w:line="264"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by Henry Smith</w:t>
      </w:r>
    </w:p>
    <w:p w14:paraId="221181E5">
      <w:pPr>
        <w:spacing w:line="264"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亨利·史密斯 著</w:t>
      </w:r>
    </w:p>
    <w:p w14:paraId="0AC4D3DA">
      <w:pPr>
        <w:spacing w:line="264" w:lineRule="auto"/>
        <w:rPr>
          <w:rFonts w:hint="eastAsia" w:ascii="微软雅黑" w:hAnsi="微软雅黑" w:eastAsia="微软雅黑" w:cs="微软雅黑"/>
          <w:sz w:val="30"/>
          <w:szCs w:val="30"/>
        </w:rPr>
      </w:pPr>
    </w:p>
    <w:p w14:paraId="6FDD1EB3">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Originally printed at London by John Danter, and are to be sold by William Barley at his shop in Gratious-street over against Leaden-Hall. 1593.</w:t>
      </w:r>
    </w:p>
    <w:p w14:paraId="6D1864BE">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最初于1593年在伦敦由约翰·丹特（John Danter）印刷，并由威廉·巴利（William Barley）在其位于利登霍尔（Leaden-Hall）对面的格雷舍斯街（Gratious-street）的店铺中销售。</w:t>
      </w:r>
    </w:p>
    <w:p w14:paraId="269E19D0">
      <w:pPr>
        <w:spacing w:line="264" w:lineRule="auto"/>
        <w:rPr>
          <w:rFonts w:hint="eastAsia" w:ascii="微软雅黑" w:hAnsi="微软雅黑" w:eastAsia="微软雅黑" w:cs="微软雅黑"/>
          <w:sz w:val="30"/>
          <w:szCs w:val="30"/>
        </w:rPr>
      </w:pPr>
    </w:p>
    <w:p w14:paraId="3F411D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30491B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52CA6529">
      <w:pPr>
        <w:spacing w:line="264" w:lineRule="auto"/>
        <w:rPr>
          <w:rFonts w:hint="eastAsia" w:ascii="微软雅黑" w:hAnsi="微软雅黑" w:eastAsia="微软雅黑" w:cs="微软雅黑"/>
          <w:sz w:val="30"/>
          <w:szCs w:val="30"/>
        </w:rPr>
      </w:pPr>
    </w:p>
    <w:p w14:paraId="2EB65E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Right Worshipful</w:t>
      </w:r>
    </w:p>
    <w:p w14:paraId="11DF39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致受尊敬者</w:t>
      </w:r>
    </w:p>
    <w:p w14:paraId="625EE4F7">
      <w:pPr>
        <w:spacing w:line="264" w:lineRule="auto"/>
        <w:rPr>
          <w:rFonts w:hint="eastAsia" w:ascii="微软雅黑" w:hAnsi="微软雅黑" w:eastAsia="微软雅黑" w:cs="微软雅黑"/>
          <w:sz w:val="30"/>
          <w:szCs w:val="30"/>
        </w:rPr>
      </w:pPr>
    </w:p>
    <w:p w14:paraId="182CD3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 God's Arrow Against Atheism and Irreligion.</w:t>
      </w:r>
    </w:p>
    <w:p w14:paraId="0EE842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第一章：上帝反击无神论与不虔敬之箭。</w:t>
      </w:r>
    </w:p>
    <w:p w14:paraId="7D02887B">
      <w:pPr>
        <w:spacing w:line="264" w:lineRule="auto"/>
        <w:rPr>
          <w:rFonts w:hint="eastAsia" w:ascii="微软雅黑" w:hAnsi="微软雅黑" w:eastAsia="微软雅黑" w:cs="微软雅黑"/>
          <w:sz w:val="30"/>
          <w:szCs w:val="30"/>
        </w:rPr>
      </w:pPr>
    </w:p>
    <w:p w14:paraId="633138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2: Wherein, and in the next Chapter, it is shown that the Christian Religion is the only true Religion in the world and that God is pleased with it.</w:t>
      </w:r>
    </w:p>
    <w:p w14:paraId="7FCFB7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第二章：在本章及下一章中说明，基督教是世上唯一的真宗教，且上帝喜悦它。</w:t>
      </w:r>
    </w:p>
    <w:p w14:paraId="2F69A31C">
      <w:pPr>
        <w:spacing w:line="264" w:lineRule="auto"/>
        <w:rPr>
          <w:rFonts w:hint="eastAsia" w:ascii="微软雅黑" w:hAnsi="微软雅黑" w:eastAsia="微软雅黑" w:cs="微软雅黑"/>
          <w:sz w:val="30"/>
          <w:szCs w:val="30"/>
        </w:rPr>
      </w:pPr>
    </w:p>
    <w:p w14:paraId="0768DE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3: In Which the Christian Religion Is Demonstrated to Be the Only True Religion, Opposing the Gentiles and All Infidels of the World.</w:t>
      </w:r>
    </w:p>
    <w:p w14:paraId="068066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第三章：论证基督教是唯一的真宗教，以反对外邦人和世上一切不信者。</w:t>
      </w:r>
    </w:p>
    <w:p w14:paraId="1D3151AA">
      <w:pPr>
        <w:spacing w:line="264" w:lineRule="auto"/>
        <w:rPr>
          <w:rFonts w:hint="eastAsia" w:ascii="微软雅黑" w:hAnsi="微软雅黑" w:eastAsia="微软雅黑" w:cs="微软雅黑"/>
          <w:sz w:val="30"/>
          <w:szCs w:val="30"/>
        </w:rPr>
      </w:pPr>
    </w:p>
    <w:p w14:paraId="19DE68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4: Wherein is briefly shown the Religion of Muhammad to be a false and wicked Religion.</w:t>
      </w:r>
    </w:p>
    <w:p w14:paraId="1CC1BC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第四章：简要说明穆罕默德的宗教是一个虚假且邪恶的宗教。</w:t>
      </w:r>
    </w:p>
    <w:p w14:paraId="2BEE7E38">
      <w:pPr>
        <w:spacing w:line="264" w:lineRule="auto"/>
        <w:rPr>
          <w:rFonts w:hint="eastAsia" w:ascii="微软雅黑" w:hAnsi="微软雅黑" w:eastAsia="微软雅黑" w:cs="微软雅黑"/>
          <w:sz w:val="30"/>
          <w:szCs w:val="30"/>
        </w:rPr>
      </w:pPr>
    </w:p>
    <w:p w14:paraId="18A0D1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5: Wherein is shown that the Church of Rome is not the true Church of God, nor observes the right Religion.</w:t>
      </w:r>
    </w:p>
    <w:p w14:paraId="34E9AA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第五章：说明罗马教会不是上帝真正的教会，也没有遵守正确的宗教。</w:t>
      </w:r>
    </w:p>
    <w:p w14:paraId="1A33ED11">
      <w:pPr>
        <w:spacing w:line="264" w:lineRule="auto"/>
        <w:rPr>
          <w:rFonts w:hint="eastAsia" w:ascii="微软雅黑" w:hAnsi="微软雅黑" w:eastAsia="微软雅黑" w:cs="微软雅黑"/>
          <w:sz w:val="30"/>
          <w:szCs w:val="30"/>
        </w:rPr>
      </w:pPr>
    </w:p>
    <w:p w14:paraId="2532B5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6: Against Schism and Schismatic Synagogues</w:t>
      </w:r>
    </w:p>
    <w:p w14:paraId="5782A7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第六章：反对分裂及分裂派的会堂</w:t>
      </w:r>
    </w:p>
    <w:p w14:paraId="344212A0">
      <w:pPr>
        <w:spacing w:line="264" w:lineRule="auto"/>
        <w:rPr>
          <w:rFonts w:hint="eastAsia" w:ascii="微软雅黑" w:hAnsi="微软雅黑" w:eastAsia="微软雅黑" w:cs="微软雅黑"/>
          <w:sz w:val="30"/>
          <w:szCs w:val="30"/>
        </w:rPr>
      </w:pPr>
    </w:p>
    <w:p w14:paraId="075F68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Right Worshipful, Virtuous, and Godly Lady Katherine Hayward, Wife to Sir Rowland Hayward, the grave Father and Ancient Alderman of the famous City of London, John Danter, wishes Health, with an increase of Authority.</w:t>
      </w:r>
    </w:p>
    <w:p w14:paraId="695CDA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约翰·丹特向著名伦敦城的庄重之父和资深市政官（Alderman）罗兰·海沃德爵士的妻子，受尊敬、贤德且虔诚的凯瑟琳·海沃德夫人致意，祝愿健康并权柄增长。</w:t>
      </w:r>
    </w:p>
    <w:p w14:paraId="4F9F8D58">
      <w:pPr>
        <w:spacing w:line="264" w:lineRule="auto"/>
        <w:rPr>
          <w:rFonts w:hint="eastAsia" w:ascii="微软雅黑" w:hAnsi="微软雅黑" w:eastAsia="微软雅黑" w:cs="微软雅黑"/>
          <w:sz w:val="30"/>
          <w:szCs w:val="30"/>
        </w:rPr>
      </w:pPr>
    </w:p>
    <w:p w14:paraId="7BBB72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Gardener (right virtuous and Godly Lady), Walking in the prime of Summer, in a fragrant and fragrant Garden, where grow all sorts of sweet Flowers, commonly gathers the pleasant Rose to gratify his Master:</w:t>
      </w:r>
    </w:p>
    <w:p w14:paraId="4CF8B3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正如园丁（贤德且虔诚的夫人）在盛夏时节走在芬芳的园子里，那里生长着各类甜美的花朵，他通常采摘悦人的玫瑰来取悦他的主人：</w:t>
      </w:r>
    </w:p>
    <w:p w14:paraId="1049F1AE">
      <w:pPr>
        <w:spacing w:line="264" w:lineRule="auto"/>
        <w:rPr>
          <w:rFonts w:hint="eastAsia" w:ascii="微软雅黑" w:hAnsi="微软雅黑" w:eastAsia="微软雅黑" w:cs="微软雅黑"/>
          <w:sz w:val="30"/>
          <w:szCs w:val="30"/>
        </w:rPr>
      </w:pPr>
    </w:p>
    <w:p w14:paraId="2C85C2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(right Worshipful), having come to my hand many excellent works to be published abroad in the world, have from among them all, chosen this Book Entitled, "God's Arrowe against Atheists," as the purest Rose for your Ladyship to delight in:</w:t>
      </w:r>
    </w:p>
    <w:p w14:paraId="406D4F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我也一样（受尊敬的夫人），手中有许多要在世上传布的优秀作品，我从其中选中了这本题为《上帝反击无神论者之箭》的书，作为最纯洁的玫瑰供夫人赏玩：</w:t>
      </w:r>
    </w:p>
    <w:p w14:paraId="1475155D">
      <w:pPr>
        <w:spacing w:line="264" w:lineRule="auto"/>
        <w:rPr>
          <w:rFonts w:hint="eastAsia" w:ascii="微软雅黑" w:hAnsi="微软雅黑" w:eastAsia="微软雅黑" w:cs="微软雅黑"/>
          <w:sz w:val="30"/>
          <w:szCs w:val="30"/>
        </w:rPr>
      </w:pPr>
    </w:p>
    <w:p w14:paraId="70CB4C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hoping, with this favor, that you will be the sweet Patroness of this my poor goodwill, and to shield it under the wings of your clemency from the bitter storms of all Heretical Schismatics:</w:t>
      </w:r>
    </w:p>
    <w:p w14:paraId="79C974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希望借此恩宠，您能成为我这微薄心意的甜美保护者，并在您的宽厚之翼下庇护它免受一切异端分裂派的猛烈风暴侵袭：</w:t>
      </w:r>
    </w:p>
    <w:p w14:paraId="6F6D048A">
      <w:pPr>
        <w:spacing w:line="264" w:lineRule="auto"/>
        <w:rPr>
          <w:rFonts w:hint="eastAsia" w:ascii="微软雅黑" w:hAnsi="微软雅黑" w:eastAsia="微软雅黑" w:cs="微软雅黑"/>
          <w:sz w:val="30"/>
          <w:szCs w:val="30"/>
        </w:rPr>
      </w:pPr>
    </w:p>
    <w:p w14:paraId="7D704D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 doing my mind will be fully satisfied, that long has waited the time, to show my bounden duty to the Grave Fathers and Ancient Governors of this famous City of London, but especially to the right worshipful Sir Rowland Hayward, your reverent Husband, who thrice has been Lieutenant under her Majesty and held the chiefest office in this City, for the preservation of London's Charter:</w:t>
      </w:r>
    </w:p>
    <w:p w14:paraId="7843DE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我的心将得到全然满足，因我已等待良久，要向这座著名伦敦城的庄重之父和资深长官尽我本分的责任，特别是向您可敬的丈夫，受尊敬的罗兰·海沃德爵士表达敬意，他曾三次担任女王陛下属下的副职，并为了维护伦敦宪章而担任本市的最高职位：</w:t>
      </w:r>
    </w:p>
    <w:p w14:paraId="2CE56B89">
      <w:pPr>
        <w:spacing w:line="264" w:lineRule="auto"/>
        <w:rPr>
          <w:rFonts w:hint="eastAsia" w:ascii="微软雅黑" w:hAnsi="微软雅黑" w:eastAsia="微软雅黑" w:cs="微软雅黑"/>
          <w:sz w:val="30"/>
          <w:szCs w:val="30"/>
        </w:rPr>
      </w:pPr>
    </w:p>
    <w:p w14:paraId="5E3384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sweet Ladies renowned wife, whose virtuous mind has ever yet been willing to promote Scholars in the setting forth of God's truth, and to support the true endeavors of us Citizens, I therefore still expect your wonted and favorable liking, that you will spend some part of winter's weary nights and summer's pleasant evenings, in perusing over this worthy book, made by that famous learned man Master Henry Smith, before he departed this life, wherein is discussed, the vain Heresies of various religions now used in England, to the great harm of this flourishing Commonwealth:</w:t>
      </w:r>
    </w:p>
    <w:p w14:paraId="501165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您，这位显赫之人的甜美贤妻，您的贤德之心向来乐意在阐明上帝真理方面提拔学者，并支持我们市民的真诚努力，因此我仍期待您一如既往的青睐，愿您在冬日劳累的夜晚和夏日愉快的傍晚抽出时间，研读这本由著名的博学之士亨利·史密斯先生在离世前所著的宝书，其中探讨了现今在英格兰盛行的各种宗教虚妄异端，这些异端对这个繁荣的联邦造成了巨大危害：</w:t>
      </w:r>
    </w:p>
    <w:p w14:paraId="5CE11E87">
      <w:pPr>
        <w:spacing w:line="264" w:lineRule="auto"/>
        <w:rPr>
          <w:rFonts w:hint="eastAsia" w:ascii="微软雅黑" w:hAnsi="微软雅黑" w:eastAsia="微软雅黑" w:cs="微软雅黑"/>
          <w:sz w:val="30"/>
          <w:szCs w:val="30"/>
        </w:rPr>
      </w:pPr>
    </w:p>
    <w:p w14:paraId="71F471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doing so, I have my desire, wishing you the increase of all dignity in this world, and in the world to come, everlasting happiness. Amen.</w:t>
      </w:r>
    </w:p>
    <w:p w14:paraId="776E98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若能如此，我的愿望便达成了，祝愿您在今世尊荣增长，并在来世享有永恒的福乐。阿门。</w:t>
      </w:r>
    </w:p>
    <w:p w14:paraId="0A85C299">
      <w:pPr>
        <w:spacing w:line="264" w:lineRule="auto"/>
        <w:rPr>
          <w:rFonts w:hint="eastAsia" w:ascii="微软雅黑" w:hAnsi="微软雅黑" w:eastAsia="微软雅黑" w:cs="微软雅黑"/>
          <w:sz w:val="30"/>
          <w:szCs w:val="30"/>
        </w:rPr>
      </w:pPr>
    </w:p>
    <w:p w14:paraId="4243E5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Yours in all Humble and dutiful service to his poor power, John Danter Printer.</w:t>
      </w:r>
    </w:p>
    <w:p w14:paraId="02252D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印刷商约翰·丹特，尽其微薄之力向您献上卑微且尽责的服事。</w:t>
      </w:r>
    </w:p>
    <w:p w14:paraId="45912E8E">
      <w:pPr>
        <w:spacing w:line="264" w:lineRule="auto"/>
        <w:rPr>
          <w:rFonts w:hint="eastAsia" w:ascii="微软雅黑" w:hAnsi="微软雅黑" w:eastAsia="微软雅黑" w:cs="微软雅黑"/>
          <w:sz w:val="30"/>
          <w:szCs w:val="30"/>
        </w:rPr>
      </w:pPr>
    </w:p>
    <w:p w14:paraId="0DCCF641">
      <w:pPr>
        <w:pStyle w:val="2"/>
        <w:bidi w:val="0"/>
        <w:jc w:val="center"/>
        <w:rPr>
          <w:rFonts w:hint="eastAsia"/>
        </w:rPr>
      </w:pPr>
      <w:r>
        <w:rPr>
          <w:rFonts w:hint="eastAsia"/>
        </w:rPr>
        <w:t>Chapter 1</w:t>
      </w:r>
    </w:p>
    <w:p w14:paraId="1D038B5C">
      <w:pPr>
        <w:pStyle w:val="2"/>
        <w:bidi w:val="0"/>
        <w:jc w:val="center"/>
        <w:rPr>
          <w:rFonts w:hint="eastAsia"/>
        </w:rPr>
      </w:pPr>
      <w:r>
        <w:rPr>
          <w:rFonts w:hint="eastAsia"/>
        </w:rPr>
        <w:t>第一章</w:t>
      </w:r>
    </w:p>
    <w:p w14:paraId="1F5148E7">
      <w:pPr>
        <w:spacing w:line="264" w:lineRule="auto"/>
        <w:rPr>
          <w:rFonts w:hint="eastAsia" w:ascii="微软雅黑" w:hAnsi="微软雅黑" w:eastAsia="微软雅黑" w:cs="微软雅黑"/>
          <w:sz w:val="30"/>
          <w:szCs w:val="30"/>
        </w:rPr>
      </w:pPr>
    </w:p>
    <w:p w14:paraId="2A2097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Arrow Against Atheism and Irreligion.</w:t>
      </w:r>
    </w:p>
    <w:p w14:paraId="0C18C9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上帝反击无神论与不虔敬之箭。</w:t>
      </w:r>
    </w:p>
    <w:p w14:paraId="77FF0767">
      <w:pPr>
        <w:spacing w:line="264" w:lineRule="auto"/>
        <w:rPr>
          <w:rFonts w:hint="eastAsia" w:ascii="微软雅黑" w:hAnsi="微软雅黑" w:eastAsia="微软雅黑" w:cs="微软雅黑"/>
          <w:sz w:val="30"/>
          <w:szCs w:val="30"/>
        </w:rPr>
      </w:pPr>
    </w:p>
    <w:p w14:paraId="6E597B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Atheism and Irreligion were always abhorrent, even among the Heathens themselves; to the extent that Protagoras, for doubting whether there were any God or not, was banished by the Athenians from their Country.</w:t>
      </w:r>
    </w:p>
    <w:p w14:paraId="45AB7A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无神论和不虔敬向来是令人厌恶的，即便在异教徒中间也是如此；以至于普罗泰戈拉（Protagoras）因怀疑是否有上帝，而被雅典人从他们的国土上驱逐。</w:t>
      </w:r>
    </w:p>
    <w:p w14:paraId="2CA2DF6D">
      <w:pPr>
        <w:spacing w:line="264" w:lineRule="auto"/>
        <w:rPr>
          <w:rFonts w:hint="eastAsia" w:ascii="微软雅黑" w:hAnsi="微软雅黑" w:eastAsia="微软雅黑" w:cs="微软雅黑"/>
          <w:sz w:val="30"/>
          <w:szCs w:val="30"/>
        </w:rPr>
      </w:pPr>
    </w:p>
    <w:p w14:paraId="3ADA99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Diagoras was such a notorious Infidel that he believed there was no God; him and all such like Atheists were abhorred and detested even by the Heathens, resembling more like wild beasts than reasonable men.</w:t>
      </w:r>
    </w:p>
    <w:p w14:paraId="3895A9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迪亚格拉斯（Diagoras）是一个臭名昭著的不信者，他相信没有上帝；他和所有类似的无神论者甚至被异教徒所厌恶和憎恨，他们更像是野兽而非理智的人。</w:t>
      </w:r>
    </w:p>
    <w:p w14:paraId="7191B95A">
      <w:pPr>
        <w:spacing w:line="264" w:lineRule="auto"/>
        <w:rPr>
          <w:rFonts w:hint="eastAsia" w:ascii="微软雅黑" w:hAnsi="微软雅黑" w:eastAsia="微软雅黑" w:cs="微软雅黑"/>
          <w:sz w:val="30"/>
          <w:szCs w:val="30"/>
        </w:rPr>
      </w:pPr>
    </w:p>
    <w:p w14:paraId="3B3F48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Cicero, the Heathen Philosopher, condemned them all, and further stated that there was never any Nation so savage, or people so barbarous, but they always confessed there was a God; led by the light of Nature and natural instinct.</w:t>
      </w:r>
    </w:p>
    <w:p w14:paraId="45064D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因为异教哲学家西塞罗（Cicero）谴责了他们所有人，并进一步指出，从未有哪个民族如此野蛮，或哪群人如此残暴，以至于不承认有上帝；他们受自然之光和本能的引导。</w:t>
      </w:r>
    </w:p>
    <w:p w14:paraId="1B032F6A">
      <w:pPr>
        <w:spacing w:line="264" w:lineRule="auto"/>
        <w:rPr>
          <w:rFonts w:hint="eastAsia" w:ascii="微软雅黑" w:hAnsi="微软雅黑" w:eastAsia="微软雅黑" w:cs="微软雅黑"/>
          <w:sz w:val="30"/>
          <w:szCs w:val="30"/>
        </w:rPr>
      </w:pPr>
    </w:p>
    <w:p w14:paraId="5B6C61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confirmed by the common practice of all Heathens, who would lift up their eyes and hands to heaven in any sudden distress that befell them.</w:t>
      </w:r>
    </w:p>
    <w:p w14:paraId="79EE85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所有异教徒的普遍做法也证实了这一点，每当突如其来的灾祸临到他们时，他们都会向天举起双眼和双手。</w:t>
      </w:r>
    </w:p>
    <w:p w14:paraId="105D94C3">
      <w:pPr>
        <w:spacing w:line="264" w:lineRule="auto"/>
        <w:rPr>
          <w:rFonts w:hint="eastAsia" w:ascii="微软雅黑" w:hAnsi="微软雅黑" w:eastAsia="微软雅黑" w:cs="微软雅黑"/>
          <w:sz w:val="30"/>
          <w:szCs w:val="30"/>
        </w:rPr>
      </w:pPr>
    </w:p>
    <w:p w14:paraId="56BAD0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through the experience of all ages, it has been proven that Atheists themselves, those who, in their health and prosperity, would strive against the existence of a God for the sake of more liberty in sinning, when they came to die or fell into great misery, showed themselves to be the most fearful of this God, as Seneca himself declared.</w:t>
      </w:r>
    </w:p>
    <w:p w14:paraId="541604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通过各时代的经验证明，无神论者本身，即那些在健康和繁荣时为了获得更多犯罪自由而抵制上帝存在的人，当他们临终或陷入巨大的痛苦时，会表现出对这位上帝最大的恐惧，正如塞内卡（Seneca）本人所宣告的那样。</w:t>
      </w:r>
    </w:p>
    <w:p w14:paraId="22999305">
      <w:pPr>
        <w:spacing w:line="264" w:lineRule="auto"/>
        <w:rPr>
          <w:rFonts w:hint="eastAsia" w:ascii="微软雅黑" w:hAnsi="微软雅黑" w:eastAsia="微软雅黑" w:cs="微软雅黑"/>
          <w:sz w:val="30"/>
          <w:szCs w:val="30"/>
        </w:rPr>
      </w:pPr>
    </w:p>
    <w:p w14:paraId="3BE5AB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an extent that Zeno, the Philosopher, used to say that it seemed to him a more substantial proof of this matter to hear an Atheist at his death, preaching about God (when he asked God and all the world for forgiveness), than to hear all the Philosophers in the world debating the point.</w:t>
      </w:r>
    </w:p>
    <w:p w14:paraId="35FAE1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以至于哲学家芝诺（Zeno）常说，在他看来，听一个临终的无神论者宣讲上帝（当他请求上帝和全世界原谅时），比听世上所有哲学家辩论这个问题更能提供实质性的证明。</w:t>
      </w:r>
    </w:p>
    <w:p w14:paraId="6961B833">
      <w:pPr>
        <w:spacing w:line="264" w:lineRule="auto"/>
        <w:rPr>
          <w:rFonts w:hint="eastAsia" w:ascii="微软雅黑" w:hAnsi="微软雅黑" w:eastAsia="微软雅黑" w:cs="微软雅黑"/>
          <w:sz w:val="30"/>
          <w:szCs w:val="30"/>
        </w:rPr>
      </w:pPr>
    </w:p>
    <w:p w14:paraId="4F243D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at the moment of death and misery, it is likely that such speak in earnest and sober spirit, who previously, in their wantonness, opposed God.</w:t>
      </w:r>
    </w:p>
    <w:p w14:paraId="21F166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因为在死亡和痛苦的时刻，那些此前在放荡中反对上帝的人，很可能是在以诚恳而清醒的精神说话。</w:t>
      </w:r>
    </w:p>
    <w:p w14:paraId="7B324D07">
      <w:pPr>
        <w:spacing w:line="264" w:lineRule="auto"/>
        <w:rPr>
          <w:rFonts w:hint="eastAsia" w:ascii="微软雅黑" w:hAnsi="微软雅黑" w:eastAsia="微软雅黑" w:cs="微软雅黑"/>
          <w:sz w:val="30"/>
          <w:szCs w:val="30"/>
        </w:rPr>
      </w:pPr>
    </w:p>
    <w:p w14:paraId="5AE9A4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remembered of Gaius Caligula, that wicked and incestuous Emperor, that he was a notable scoffer and disdainer of God, making no account of any other being God except himself.</w:t>
      </w:r>
    </w:p>
    <w:p w14:paraId="42E7F1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人们记得盖乌斯·卡利古拉（Gaius Caligula），那位邪恶且乱伦的皇帝，他是一个著名的嘲讽者和对上帝的蔑视者，除了他自己之外，他不把任何其他的上帝放在眼里。</w:t>
      </w:r>
    </w:p>
    <w:p w14:paraId="011C5E7D">
      <w:pPr>
        <w:spacing w:line="264" w:lineRule="auto"/>
        <w:rPr>
          <w:rFonts w:hint="eastAsia" w:ascii="微软雅黑" w:hAnsi="微软雅黑" w:eastAsia="微软雅黑" w:cs="微软雅黑"/>
          <w:sz w:val="30"/>
          <w:szCs w:val="30"/>
        </w:rPr>
      </w:pPr>
    </w:p>
    <w:p w14:paraId="213C54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abominable and wicked Atheist, God did not leave unpunished (for, by His just judgment, Caligula was killed by some of his own officers).</w:t>
      </w:r>
    </w:p>
    <w:p w14:paraId="6FD9A6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然而对于这个可憎且邪恶的无神论者，上帝并未让他逃脱惩罚（因为，通过祂公义的审判，卡利古拉被他自己的一些官员杀死了）。</w:t>
      </w:r>
    </w:p>
    <w:p w14:paraId="3ABEAE44">
      <w:pPr>
        <w:spacing w:line="264" w:lineRule="auto"/>
        <w:rPr>
          <w:rFonts w:hint="eastAsia" w:ascii="微软雅黑" w:hAnsi="微软雅黑" w:eastAsia="微软雅黑" w:cs="微软雅黑"/>
          <w:sz w:val="30"/>
          <w:szCs w:val="30"/>
        </w:rPr>
      </w:pPr>
    </w:p>
    <w:p w14:paraId="4973C6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lived, this Emperor was accustomed (as the Historiographers report of him) at the terrifying thunder and lightning, not only to cover his head but also to hide himself under his bed for fear.</w:t>
      </w:r>
    </w:p>
    <w:p w14:paraId="2716F5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据史学家记载，这位皇帝在世时，面对令人恐惧的雷电，他不仅习惯于蒙住头，甚至还因恐惧而躲在床下。</w:t>
      </w:r>
    </w:p>
    <w:p w14:paraId="564C5ED8">
      <w:pPr>
        <w:spacing w:line="264" w:lineRule="auto"/>
        <w:rPr>
          <w:rFonts w:hint="eastAsia" w:ascii="微软雅黑" w:hAnsi="微软雅黑" w:eastAsia="微软雅黑" w:cs="微软雅黑"/>
          <w:sz w:val="30"/>
          <w:szCs w:val="30"/>
        </w:rPr>
      </w:pPr>
    </w:p>
    <w:p w14:paraId="7A0DFB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do you suppose this fear came from?</w:t>
      </w:r>
    </w:p>
    <w:p w14:paraId="19CCE0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你认为这种恐惧从何而来？</w:t>
      </w:r>
    </w:p>
    <w:p w14:paraId="55F3F609">
      <w:pPr>
        <w:spacing w:line="264" w:lineRule="auto"/>
        <w:rPr>
          <w:rFonts w:hint="eastAsia" w:ascii="微软雅黑" w:hAnsi="微软雅黑" w:eastAsia="微软雅黑" w:cs="微软雅黑"/>
          <w:sz w:val="30"/>
          <w:szCs w:val="30"/>
        </w:rPr>
      </w:pPr>
    </w:p>
    <w:p w14:paraId="6990CD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came from his own conscience telling him (however, he might not affirm it in words) that there was a God in heaven, able to humble and overthrow his pride and that of all the Emperors in the world if He so desired.</w:t>
      </w:r>
    </w:p>
    <w:p w14:paraId="23024C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这源于他自己的良心告诉他（尽管他可能在口头上不承认），天上有上帝，若祂愿意，祂能使他及世上所有皇帝的骄傲降卑并被推翻。</w:t>
      </w:r>
    </w:p>
    <w:p w14:paraId="5E5BC413">
      <w:pPr>
        <w:spacing w:line="264" w:lineRule="auto"/>
        <w:rPr>
          <w:rFonts w:hint="eastAsia" w:ascii="微软雅黑" w:hAnsi="微软雅黑" w:eastAsia="微软雅黑" w:cs="微软雅黑"/>
          <w:sz w:val="30"/>
          <w:szCs w:val="30"/>
        </w:rPr>
      </w:pPr>
    </w:p>
    <w:p w14:paraId="21D1BE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thunderbolts were so terrible that, by his own example, he showed he was to be feared by all the world.</w:t>
      </w:r>
    </w:p>
    <w:p w14:paraId="7ABF44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祂的雷霆是如此可怕，卡利古拉以他自己的例子表明，祂应当被全世界敬畏。</w:t>
      </w:r>
    </w:p>
    <w:p w14:paraId="506DEBF7">
      <w:pPr>
        <w:spacing w:line="264" w:lineRule="auto"/>
        <w:rPr>
          <w:rFonts w:hint="eastAsia" w:ascii="微软雅黑" w:hAnsi="微软雅黑" w:eastAsia="微软雅黑" w:cs="微软雅黑"/>
          <w:sz w:val="30"/>
          <w:szCs w:val="30"/>
        </w:rPr>
      </w:pPr>
    </w:p>
    <w:p w14:paraId="3D8A57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even say that God is called Deus, from the Greek word Theos, which means fear because the fear of Him is ingrained in the very nature and conscience of all reasonable creatures, even in the conscience of the greatest contemners and vilest Atheists in the world.</w:t>
      </w:r>
    </w:p>
    <w:p w14:paraId="25DCE2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甚至有人说上帝被称为Deus（上帝），源于希腊语词汇Theos，其意为恐惧，因为对祂的敬畏已深深扎根于所有理智受造物的本性和良心中，甚至连世上最大的轻慢者和最卑劣的无神论者的良心也不例外。</w:t>
      </w:r>
    </w:p>
    <w:p w14:paraId="228A2855">
      <w:pPr>
        <w:spacing w:line="264" w:lineRule="auto"/>
        <w:rPr>
          <w:rFonts w:hint="eastAsia" w:ascii="微软雅黑" w:hAnsi="微软雅黑" w:eastAsia="微软雅黑" w:cs="微软雅黑"/>
          <w:sz w:val="30"/>
          <w:szCs w:val="30"/>
        </w:rPr>
      </w:pPr>
    </w:p>
    <w:p w14:paraId="519549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Regardless of what they say or do, they will never be able to erase this impression: that there is a God, whose fear is engraved in the hearts of all men.</w:t>
      </w:r>
    </w:p>
    <w:p w14:paraId="1E871A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无论他们说什么或做什么，他们永远无法抹除这种印记：有一位上帝，对祂的敬畏刻在所有人的心里。</w:t>
      </w:r>
    </w:p>
    <w:p w14:paraId="62A4223B">
      <w:pPr>
        <w:spacing w:line="264" w:lineRule="auto"/>
        <w:rPr>
          <w:rFonts w:hint="eastAsia" w:ascii="微软雅黑" w:hAnsi="微软雅黑" w:eastAsia="微软雅黑" w:cs="微软雅黑"/>
          <w:sz w:val="30"/>
          <w:szCs w:val="30"/>
        </w:rPr>
      </w:pPr>
    </w:p>
    <w:p w14:paraId="453C4F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where does shame come from in men after committing an offense?</w:t>
      </w:r>
    </w:p>
    <w:p w14:paraId="472E5A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那么，人在犯罪之后的羞耻感从何而来？</w:t>
      </w:r>
    </w:p>
    <w:p w14:paraId="787BCDF7">
      <w:pPr>
        <w:spacing w:line="264" w:lineRule="auto"/>
        <w:rPr>
          <w:rFonts w:hint="eastAsia" w:ascii="微软雅黑" w:hAnsi="微软雅黑" w:eastAsia="微软雅黑" w:cs="微软雅黑"/>
          <w:sz w:val="30"/>
          <w:szCs w:val="30"/>
        </w:rPr>
      </w:pPr>
    </w:p>
    <w:p w14:paraId="68C359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why should men (by natural distinction) differentiate between virtue and vice, good and evil if there were no God, who, because He loves the former and hates the latter, has written that distinction in every man's heart?</w:t>
      </w:r>
    </w:p>
    <w:p w14:paraId="0B5264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或者，如果没有上帝，人们为何能（通过天然的辨别力）区分美德与邪恶、善良与丑恶？正是因为上帝喜爱前者而憎恨后者，祂才将这种区分写在每个人的心里。</w:t>
      </w:r>
    </w:p>
    <w:p w14:paraId="35E61311">
      <w:pPr>
        <w:spacing w:line="264" w:lineRule="auto"/>
        <w:rPr>
          <w:rFonts w:hint="eastAsia" w:ascii="微软雅黑" w:hAnsi="微软雅黑" w:eastAsia="微软雅黑" w:cs="微软雅黑"/>
          <w:sz w:val="30"/>
          <w:szCs w:val="30"/>
        </w:rPr>
      </w:pPr>
    </w:p>
    <w:p w14:paraId="7E4C8C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can be concluded that every man's knowledge, conscience, and feelings serve as a thousand witnesses to convince him (whoever he may be) that there is a God to be feared, who abhors iniquity and wicked ways, and who should be sought as refuge and relief in times of trouble and deep distress (as the actions of even the Heathens themselves plainly demonstrate).</w:t>
      </w:r>
    </w:p>
    <w:p w14:paraId="518B5E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以断定，每个人的知识、良心和情感都充当了千个证人，来说服他（无论他是谁）：有一位应当被敬畏的上帝，祂痛恨罪孽和邪恶的道路，且在患难和极度痛苦中应当寻求祂作为避难所和救助（正如异教徒们自己的行为所清楚表明的那样）。</w:t>
      </w:r>
    </w:p>
    <w:p w14:paraId="165F6067">
      <w:pPr>
        <w:spacing w:line="264" w:lineRule="auto"/>
        <w:rPr>
          <w:rFonts w:hint="eastAsia" w:ascii="微软雅黑" w:hAnsi="微软雅黑" w:eastAsia="微软雅黑" w:cs="微软雅黑"/>
          <w:sz w:val="30"/>
          <w:szCs w:val="30"/>
        </w:rPr>
      </w:pPr>
    </w:p>
    <w:p w14:paraId="506401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Moreover, as God is to be sensibly felt in every man's conscience, He is also to be seen visibly (if I may put it that way) in the creation of the world and all things contained therein.</w:t>
      </w:r>
    </w:p>
    <w:p w14:paraId="30E3CC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此外，正如上帝能在每个人的良心中被感知到一样，祂也能在世界及其中万物的创造中被有形地看到（如果我可以这样表达的话）。</w:t>
      </w:r>
    </w:p>
    <w:p w14:paraId="122AD94D">
      <w:pPr>
        <w:spacing w:line="264" w:lineRule="auto"/>
        <w:rPr>
          <w:rFonts w:hint="eastAsia" w:ascii="微软雅黑" w:hAnsi="微软雅黑" w:eastAsia="微软雅黑" w:cs="微软雅黑"/>
          <w:sz w:val="30"/>
          <w:szCs w:val="30"/>
        </w:rPr>
      </w:pPr>
    </w:p>
    <w:p w14:paraId="4F4FFA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all the eminent Philosophers have agreed (except for Aristotle, for a time, who held a fancy that the world had no beginning but was from all eternity; but eventually, in his old age, he confessed and held the opposite in his book "De Mundo," which he wrote to King Alexander, a book highly esteemed by Justin Martyr, who called it the epitome of all Aristotle's true Philosophy).</w:t>
      </w:r>
    </w:p>
    <w:p w14:paraId="1F55CF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所有卓越的哲学家都同意的那样（除了亚里士多德曾有一段时间幻想世界没有开端而是永恒存在的；但最终，在他晚年时，他在写给亚历山大国王的《论世界》一书中承认并持相反观点，此书深受殉道者犹斯丁的推崇，称其为亚里士多德所有真哲学的缩影）。</w:t>
      </w:r>
    </w:p>
    <w:p w14:paraId="5A27832F">
      <w:pPr>
        <w:spacing w:line="264" w:lineRule="auto"/>
        <w:rPr>
          <w:rFonts w:hint="eastAsia" w:ascii="微软雅黑" w:hAnsi="微软雅黑" w:eastAsia="微软雅黑" w:cs="微软雅黑"/>
          <w:sz w:val="30"/>
          <w:szCs w:val="30"/>
        </w:rPr>
      </w:pPr>
    </w:p>
    <w:p w14:paraId="214BC6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Given that the world had a beginning, it must necessarily follow that it had an efficient cause or maker.</w:t>
      </w:r>
    </w:p>
    <w:p w14:paraId="7EDE66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既然世界有一个开端，那么必然可以得出结论，它有一个有效的原因或制造者。</w:t>
      </w:r>
    </w:p>
    <w:p w14:paraId="5F53F47A">
      <w:pPr>
        <w:spacing w:line="264" w:lineRule="auto"/>
        <w:rPr>
          <w:rFonts w:hint="eastAsia" w:ascii="微软雅黑" w:hAnsi="微软雅黑" w:eastAsia="微软雅黑" w:cs="微软雅黑"/>
          <w:sz w:val="30"/>
          <w:szCs w:val="30"/>
        </w:rPr>
      </w:pPr>
    </w:p>
    <w:p w14:paraId="3FAEE6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ask, who made it?</w:t>
      </w:r>
    </w:p>
    <w:p w14:paraId="3F49F3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那么，我问，是谁造了它？</w:t>
      </w:r>
    </w:p>
    <w:p w14:paraId="1A335F0C">
      <w:pPr>
        <w:spacing w:line="264" w:lineRule="auto"/>
        <w:rPr>
          <w:rFonts w:hint="eastAsia" w:ascii="微软雅黑" w:hAnsi="微软雅黑" w:eastAsia="微软雅黑" w:cs="微软雅黑"/>
          <w:sz w:val="30"/>
          <w:szCs w:val="30"/>
        </w:rPr>
      </w:pPr>
    </w:p>
    <w:p w14:paraId="78B29B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claim that it made itself, it is absurd, for how could it make itself before it existed, when it had no being at all?</w:t>
      </w:r>
    </w:p>
    <w:p w14:paraId="6CD937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如果你声称它是自造的，那是荒谬的，因为它在尚未存在、完全没有实体时，如何能制造自己呢？</w:t>
      </w:r>
    </w:p>
    <w:p w14:paraId="7D342020">
      <w:pPr>
        <w:spacing w:line="264" w:lineRule="auto"/>
        <w:rPr>
          <w:rFonts w:hint="eastAsia" w:ascii="微软雅黑" w:hAnsi="微软雅黑" w:eastAsia="微软雅黑" w:cs="微软雅黑"/>
          <w:sz w:val="30"/>
          <w:szCs w:val="30"/>
        </w:rPr>
      </w:pPr>
    </w:p>
    <w:p w14:paraId="068CD8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say that something within the world made the world, meaning that some part of the world made the whole, that is even more absurd; for it is as absurd as saying that a finger (and this before it was a finger or part of the body) made the whole body.</w:t>
      </w:r>
    </w:p>
    <w:p w14:paraId="48C746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如果你说世界中的某物制造了世界，即世界的某部分制造了整体，那就更荒谬了；这就像说一个手指（且是在它成为手指或身体一部分之前）制造了整个身体一样荒谬。</w:t>
      </w:r>
    </w:p>
    <w:p w14:paraId="45DF37A7">
      <w:pPr>
        <w:spacing w:line="264" w:lineRule="auto"/>
        <w:rPr>
          <w:rFonts w:hint="eastAsia" w:ascii="微软雅黑" w:hAnsi="微软雅黑" w:eastAsia="微软雅黑" w:cs="微软雅黑"/>
          <w:sz w:val="30"/>
          <w:szCs w:val="30"/>
        </w:rPr>
      </w:pPr>
    </w:p>
    <w:p w14:paraId="32E6B4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must be confessed, through the force of this argument (which is clearly demonstrative), that something greater and more excellent than the entire world combined, something that existed before heaven and earth were created, was and must have been the maker and creator of this world.</w:t>
      </w:r>
    </w:p>
    <w:p w14:paraId="2D326B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因此，通过这一论证的力量（这是显而易见的论证），必须承认，有某种比整个世界加起来更伟大、更卓越的存在，某种在天地被造之前就已存在的东西，过去是且现在也必然是这个世界的制造者和创造者。</w:t>
      </w:r>
    </w:p>
    <w:p w14:paraId="6E423799">
      <w:pPr>
        <w:spacing w:line="264" w:lineRule="auto"/>
        <w:rPr>
          <w:rFonts w:hint="eastAsia" w:ascii="微软雅黑" w:hAnsi="微软雅黑" w:eastAsia="微软雅黑" w:cs="微软雅黑"/>
          <w:sz w:val="30"/>
          <w:szCs w:val="30"/>
        </w:rPr>
      </w:pPr>
    </w:p>
    <w:p w14:paraId="3ECB5A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be nothing else but God, the Creator of all things, who existed before all His creatures and is referred to in the sacred writings as Alpha and Omega, the first and the last, for He alone was without a beginning Himself and shall be without an end.</w:t>
      </w:r>
    </w:p>
    <w:p w14:paraId="790924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这不可能是别的，只能是上帝，万物的创造主，祂存在于所有受造物之前，在神圣经卷中被称为阿尔法（Alpha）和欧米伽（Omega），首先的与末后的，因为唯有祂自己没有开端，且永无终结。</w:t>
      </w:r>
    </w:p>
    <w:p w14:paraId="18762D8F">
      <w:pPr>
        <w:spacing w:line="264" w:lineRule="auto"/>
        <w:rPr>
          <w:rFonts w:hint="eastAsia" w:ascii="微软雅黑" w:hAnsi="微软雅黑" w:eastAsia="微软雅黑" w:cs="微软雅黑"/>
          <w:sz w:val="30"/>
          <w:szCs w:val="30"/>
        </w:rPr>
      </w:pPr>
    </w:p>
    <w:p w14:paraId="10FBEE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eternal, being the Primus Motor, and the Almighty Creator of all things.</w:t>
      </w:r>
    </w:p>
    <w:p w14:paraId="67274C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因为祂是永恒的，是第一推动者（Primus Motor），也是万能的万物创造主。</w:t>
      </w:r>
    </w:p>
    <w:p w14:paraId="4AF70127">
      <w:pPr>
        <w:spacing w:line="264" w:lineRule="auto"/>
        <w:rPr>
          <w:rFonts w:hint="eastAsia" w:ascii="微软雅黑" w:hAnsi="微软雅黑" w:eastAsia="微软雅黑" w:cs="微软雅黑"/>
          <w:sz w:val="30"/>
          <w:szCs w:val="30"/>
        </w:rPr>
      </w:pPr>
    </w:p>
    <w:p w14:paraId="6ACFF5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true is what Paul the Apostle testifies when he says that the invisible things of God (His eternal power and divine essence) are perfectly seen in the creation of the world, understood through His works.</w:t>
      </w:r>
    </w:p>
    <w:p w14:paraId="0E9FA8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正如使徒保罗所证言的，上帝那些看不见的事（祂永恒的大能和神性的本质）在世界的创造中被清晰地看见，通过祂的作品得以被理解。</w:t>
      </w:r>
    </w:p>
    <w:p w14:paraId="59082CA9">
      <w:pPr>
        <w:spacing w:line="264" w:lineRule="auto"/>
        <w:rPr>
          <w:rFonts w:hint="eastAsia" w:ascii="微软雅黑" w:hAnsi="微软雅黑" w:eastAsia="微软雅黑" w:cs="微软雅黑"/>
          <w:sz w:val="30"/>
          <w:szCs w:val="30"/>
        </w:rPr>
      </w:pPr>
    </w:p>
    <w:p w14:paraId="3C90E1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men would only raise their eyes to the heavens, and from there look down upon the earth, and behold the exceptional beauty and structure of this world, they cannot be so foolish or obtuse as to deny that there was and is a God who was the creator of them all.</w:t>
      </w:r>
    </w:p>
    <w:p w14:paraId="6466F9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因此，如果人们只要举目望天，俯察大地，看到这个世界非凡的美感和结构，他们就不可能如此愚蠢或迟钝，以至于否认过去和现在都有一位作为万物创造主的上帝。</w:t>
      </w:r>
    </w:p>
    <w:p w14:paraId="178BB08F">
      <w:pPr>
        <w:spacing w:line="264" w:lineRule="auto"/>
        <w:rPr>
          <w:rFonts w:hint="eastAsia" w:ascii="微软雅黑" w:hAnsi="微软雅黑" w:eastAsia="微软雅黑" w:cs="微软雅黑"/>
          <w:sz w:val="30"/>
          <w:szCs w:val="30"/>
        </w:rPr>
      </w:pPr>
    </w:p>
    <w:p w14:paraId="789103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be moved, in some way, to glorify such an incomparable and excellent Creator.</w:t>
      </w:r>
    </w:p>
    <w:p w14:paraId="06F0CF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他们会以某种方式被感动，去荣耀这样一位无与伦比且卓越的创造主。</w:t>
      </w:r>
    </w:p>
    <w:p w14:paraId="2F50E08C">
      <w:pPr>
        <w:spacing w:line="264" w:lineRule="auto"/>
        <w:rPr>
          <w:rFonts w:hint="eastAsia" w:ascii="微软雅黑" w:hAnsi="微软雅黑" w:eastAsia="微软雅黑" w:cs="微软雅黑"/>
          <w:sz w:val="30"/>
          <w:szCs w:val="30"/>
        </w:rPr>
      </w:pPr>
    </w:p>
    <w:p w14:paraId="60129B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Poets and others have even declared God to be Pater hominum, the Father of men, to emphasize that men have their origin and creation from Him.</w:t>
      </w:r>
    </w:p>
    <w:p w14:paraId="495277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诗人及其他人甚至宣布上帝为Pater hominum，即人类之父，以强调人类起源并受造于祂。</w:t>
      </w:r>
    </w:p>
    <w:p w14:paraId="65D4FB58">
      <w:pPr>
        <w:spacing w:line="264" w:lineRule="auto"/>
        <w:rPr>
          <w:rFonts w:hint="eastAsia" w:ascii="微软雅黑" w:hAnsi="微软雅黑" w:eastAsia="微软雅黑" w:cs="微软雅黑"/>
          <w:sz w:val="30"/>
          <w:szCs w:val="30"/>
        </w:rPr>
      </w:pPr>
    </w:p>
    <w:p w14:paraId="5375FD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we were to divert our gaze from the contemplation of the vast world and focus solely on Man (who, due to his beauty and excellence, is called in Greek "Microcosmos," the little world), we would still be compelled to acknowledge God as our Author, the Father and Creator.</w:t>
      </w:r>
    </w:p>
    <w:p w14:paraId="27207D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因此，如果我们把目光从对宏大世界的沉思中移开，转而仅关注人（人因其美丽和卓越而在希腊语中被称为“Microcosmos”，即小宇宙），我们仍将被迫承认上帝是我们的始作者、父亲和创造主。</w:t>
      </w:r>
    </w:p>
    <w:p w14:paraId="61E9183E">
      <w:pPr>
        <w:spacing w:line="264" w:lineRule="auto"/>
        <w:rPr>
          <w:rFonts w:hint="eastAsia" w:ascii="微软雅黑" w:hAnsi="微软雅黑" w:eastAsia="微软雅黑" w:cs="微软雅黑"/>
          <w:sz w:val="30"/>
          <w:szCs w:val="30"/>
        </w:rPr>
      </w:pPr>
    </w:p>
    <w:p w14:paraId="505E89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true that Paul the Apostle takes from the Poet Aratus when he says, "We are the offspring of God."</w:t>
      </w:r>
    </w:p>
    <w:p w14:paraId="4E8045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因此，使徒保罗引用诗人阿拉图斯（Aratus）的话说“我们是上帝所生的”，这是真实的。</w:t>
      </w:r>
    </w:p>
    <w:p w14:paraId="18C655E1">
      <w:pPr>
        <w:spacing w:line="264" w:lineRule="auto"/>
        <w:rPr>
          <w:rFonts w:hint="eastAsia" w:ascii="微软雅黑" w:hAnsi="微软雅黑" w:eastAsia="微软雅黑" w:cs="微软雅黑"/>
          <w:sz w:val="30"/>
          <w:szCs w:val="30"/>
        </w:rPr>
      </w:pPr>
    </w:p>
    <w:p w14:paraId="5E92CC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equally true that he further says in that place, "In Him we live, move, and have our being."</w:t>
      </w:r>
    </w:p>
    <w:p w14:paraId="483115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他在那里进一步说“我们生活、动作、存留，都在乎祂”，这也是真实的。</w:t>
      </w:r>
    </w:p>
    <w:p w14:paraId="2F5BF30B">
      <w:pPr>
        <w:spacing w:line="264" w:lineRule="auto"/>
        <w:rPr>
          <w:rFonts w:hint="eastAsia" w:ascii="微软雅黑" w:hAnsi="微软雅黑" w:eastAsia="微软雅黑" w:cs="微软雅黑"/>
          <w:sz w:val="30"/>
          <w:szCs w:val="30"/>
        </w:rPr>
      </w:pPr>
    </w:p>
    <w:p w14:paraId="696600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owe all dutiful obedience and submission to Him, a duty that nature commands us to fulfill in consideration of our Creation.</w:t>
      </w:r>
    </w:p>
    <w:p w14:paraId="71063D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因此，由于我们的受造，本性命令我们要向祂尽一切顺服和降服的本分。</w:t>
      </w:r>
    </w:p>
    <w:p w14:paraId="65FC35B2">
      <w:pPr>
        <w:spacing w:line="264" w:lineRule="auto"/>
        <w:rPr>
          <w:rFonts w:hint="eastAsia" w:ascii="微软雅黑" w:hAnsi="微软雅黑" w:eastAsia="微软雅黑" w:cs="微软雅黑"/>
          <w:sz w:val="30"/>
          <w:szCs w:val="30"/>
        </w:rPr>
      </w:pPr>
    </w:p>
    <w:p w14:paraId="1670EA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son honors his father by natural obligation, and all men are naturally inclined to be grateful to their founders, to whom they are especially bound, and whom they should not forget, except if they are extremely ungrateful and dissolute.</w:t>
      </w:r>
    </w:p>
    <w:p w14:paraId="06B5DC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因为儿子因天然的义务而尊敬父亲，所有人也自然倾向于感激他们的建立者，他们与建立者有着特别的联结，不应忘记，除非他们是极其忘恩负义和放荡的人。</w:t>
      </w:r>
    </w:p>
    <w:p w14:paraId="1F9A9729">
      <w:pPr>
        <w:spacing w:line="264" w:lineRule="auto"/>
        <w:rPr>
          <w:rFonts w:hint="eastAsia" w:ascii="微软雅黑" w:hAnsi="微软雅黑" w:eastAsia="微软雅黑" w:cs="微软雅黑"/>
          <w:sz w:val="30"/>
          <w:szCs w:val="30"/>
        </w:rPr>
      </w:pPr>
    </w:p>
    <w:p w14:paraId="697D1F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Not only the Creation of the world, and all things therein contained, proclaims that there is a God who is to be honoured for His infinitely extended authority and almighty power (for He made all things out of nothing; He spoke the word, and they were created), but His daily blessings and benefits sent down upon the earth also demonstrate the existence of a God who is provident and cares for humanity.</w:t>
      </w:r>
    </w:p>
    <w:p w14:paraId="502E86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不仅世界的创造以及其中的万物都在宣扬有一位因祂无限的权柄和全能而被尊荣的上帝（因为祂从无中造出万有；祂说话，万有便被造），祂每日降在世上的恩惠和福分也证明了一位施行护理（provident）并关怀人类的上帝的存在。</w:t>
      </w:r>
    </w:p>
    <w:p w14:paraId="13B02C5D">
      <w:pPr>
        <w:spacing w:line="264" w:lineRule="auto"/>
        <w:rPr>
          <w:rFonts w:hint="eastAsia" w:ascii="微软雅黑" w:hAnsi="微软雅黑" w:eastAsia="微软雅黑" w:cs="微软雅黑"/>
          <w:sz w:val="30"/>
          <w:szCs w:val="30"/>
        </w:rPr>
      </w:pPr>
    </w:p>
    <w:p w14:paraId="78DE31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is to be praised, thanked, and glorified forever.</w:t>
      </w:r>
    </w:p>
    <w:p w14:paraId="6D3472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因此，祂应当被永远颂赞、感谢和荣耀。</w:t>
      </w:r>
    </w:p>
    <w:p w14:paraId="49366640">
      <w:pPr>
        <w:spacing w:line="264" w:lineRule="auto"/>
        <w:rPr>
          <w:rFonts w:hint="eastAsia" w:ascii="微软雅黑" w:hAnsi="微软雅黑" w:eastAsia="微软雅黑" w:cs="微软雅黑"/>
          <w:sz w:val="30"/>
          <w:szCs w:val="30"/>
        </w:rPr>
      </w:pPr>
    </w:p>
    <w:p w14:paraId="550BF0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true, as Saint Paul says, that God did not leave Himself without a witness when He bestowed benefits from heaven, giving us rain and favourable weather, and filling our hearts with food and gladness.</w:t>
      </w:r>
    </w:p>
    <w:p w14:paraId="5F6F15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因为正如圣保罗所言，上帝在从天上赐下恩惠时，并未让自己失去见证，祂赐下雨水和适宜的天气，使我们的心中充满饮食与欢欣。</w:t>
      </w:r>
    </w:p>
    <w:p w14:paraId="2BBF5F09">
      <w:pPr>
        <w:spacing w:line="264" w:lineRule="auto"/>
        <w:rPr>
          <w:rFonts w:hint="eastAsia" w:ascii="微软雅黑" w:hAnsi="微软雅黑" w:eastAsia="微软雅黑" w:cs="微软雅黑"/>
          <w:sz w:val="30"/>
          <w:szCs w:val="30"/>
        </w:rPr>
      </w:pPr>
    </w:p>
    <w:p w14:paraId="41846B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these blessings and others, men may, and still may, daily be induced not only to believe in the existence of God from whom they receive all these, but also to acknowledge and attribute all praise and thanksgiving to Him as their primary and special benefactor.</w:t>
      </w:r>
    </w:p>
    <w:p w14:paraId="3690FB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通过这些福分及其他事，人们可以且依然可以每日被感召，不仅相信那位赐予他们这一切的上帝的存在，而且承认并把所有的颂赞和感谢归于祂，视祂为他们首要且特别的恩人。</w:t>
      </w:r>
    </w:p>
    <w:p w14:paraId="745A470C">
      <w:pPr>
        <w:spacing w:line="264" w:lineRule="auto"/>
        <w:rPr>
          <w:rFonts w:hint="eastAsia" w:ascii="微软雅黑" w:hAnsi="微软雅黑" w:eastAsia="微软雅黑" w:cs="微软雅黑"/>
          <w:sz w:val="30"/>
          <w:szCs w:val="30"/>
        </w:rPr>
      </w:pPr>
    </w:p>
    <w:p w14:paraId="500115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ox knows its owner and the donkey its master, feeder, and sustainer, it is only reasonable that human beings should know God, not only as their first creator but also as their daily provider, preserver, keeper, and upholder.</w:t>
      </w:r>
    </w:p>
    <w:p w14:paraId="169CCA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正如牛认识它的主人，驴认识喂养它的槽一样，人类理应认识上帝，不仅把祂视为最初的创造主，也把祂视为每日的供应者、保守者、看守者和支持者。</w:t>
      </w:r>
    </w:p>
    <w:p w14:paraId="04F98F12">
      <w:pPr>
        <w:spacing w:line="264" w:lineRule="auto"/>
        <w:rPr>
          <w:rFonts w:hint="eastAsia" w:ascii="微软雅黑" w:hAnsi="微软雅黑" w:eastAsia="微软雅黑" w:cs="微软雅黑"/>
          <w:sz w:val="30"/>
          <w:szCs w:val="30"/>
        </w:rPr>
      </w:pPr>
    </w:p>
    <w:p w14:paraId="763FB7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contemplate these things and experience them, they cannot help but be reminded of God, the sender and author of them all, and be moved by a grateful heart towards Him.</w:t>
      </w:r>
    </w:p>
    <w:p w14:paraId="5773DF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当他们默想（contemplate）这些事并体验它们时，他们禁不住会想起这一切的发送者和始作者上帝，并因一颗感恩的心而被引向祂。</w:t>
      </w:r>
    </w:p>
    <w:p w14:paraId="7FED32D1">
      <w:pPr>
        <w:spacing w:line="264" w:lineRule="auto"/>
        <w:rPr>
          <w:rFonts w:hint="eastAsia" w:ascii="微软雅黑" w:hAnsi="微软雅黑" w:eastAsia="微软雅黑" w:cs="微软雅黑"/>
          <w:sz w:val="30"/>
          <w:szCs w:val="30"/>
        </w:rPr>
      </w:pPr>
    </w:p>
    <w:p w14:paraId="46C456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He is called Deus, derived from the Latin word "dando," which means giving.</w:t>
      </w:r>
    </w:p>
    <w:p w14:paraId="348D11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这就是为什么祂被称为Deus，源于拉丁语词汇“dando”，意为给予。</w:t>
      </w:r>
    </w:p>
    <w:p w14:paraId="6AF13EE5">
      <w:pPr>
        <w:spacing w:line="264" w:lineRule="auto"/>
        <w:rPr>
          <w:rFonts w:hint="eastAsia" w:ascii="微软雅黑" w:hAnsi="微软雅黑" w:eastAsia="微软雅黑" w:cs="微软雅黑"/>
          <w:sz w:val="30"/>
          <w:szCs w:val="30"/>
        </w:rPr>
      </w:pPr>
    </w:p>
    <w:p w14:paraId="598E0E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English, we call God, as if "good," because He is perfectly and solely good in and of Himself, the giver of all goodness and every good gift and blessing to others.</w:t>
      </w:r>
    </w:p>
    <w:p w14:paraId="0DE3B8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在英语中，我们称上帝为God，仿佛就是“good”（好），因为祂在祂自己里面是全然且唯一的良善，是所有美善、每一份美好礼物和福分给予他人的施予者。</w:t>
      </w:r>
    </w:p>
    <w:p w14:paraId="451FD1EC">
      <w:pPr>
        <w:spacing w:line="264" w:lineRule="auto"/>
        <w:rPr>
          <w:rFonts w:hint="eastAsia" w:ascii="微软雅黑" w:hAnsi="微软雅黑" w:eastAsia="微软雅黑" w:cs="微软雅黑"/>
          <w:sz w:val="30"/>
          <w:szCs w:val="30"/>
        </w:rPr>
      </w:pPr>
    </w:p>
    <w:p w14:paraId="42BFD8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Him, as from the fountain, all benefits come, flow, and are derived to them.</w:t>
      </w:r>
    </w:p>
    <w:p w14:paraId="4DF271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从祂那里，如同从泉源一样，所有的恩惠临到、流向并衍生给他们。</w:t>
      </w:r>
    </w:p>
    <w:p w14:paraId="2CBB27BA">
      <w:pPr>
        <w:spacing w:line="264" w:lineRule="auto"/>
        <w:rPr>
          <w:rFonts w:hint="eastAsia" w:ascii="微软雅黑" w:hAnsi="微软雅黑" w:eastAsia="微软雅黑" w:cs="微软雅黑"/>
          <w:sz w:val="30"/>
          <w:szCs w:val="30"/>
        </w:rPr>
      </w:pPr>
    </w:p>
    <w:p w14:paraId="739BD3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I could also demonstrate how God is known to the world through His judgments upon wicked and unrighteous people, upon whom He sometimes visibly inflicts His severity and justice (if people would only consider them).</w:t>
      </w:r>
    </w:p>
    <w:p w14:paraId="3A46CD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我还可以论证上帝是如何通过对邪恶和不义之人的审判而在世上显明的，祂有时会向他们显明地施加祂的严厉和公义（如果人们愿意考虑这些事的话）。</w:t>
      </w:r>
    </w:p>
    <w:p w14:paraId="5E47BD1B">
      <w:pPr>
        <w:spacing w:line="264" w:lineRule="auto"/>
        <w:rPr>
          <w:rFonts w:hint="eastAsia" w:ascii="微软雅黑" w:hAnsi="微软雅黑" w:eastAsia="微软雅黑" w:cs="微软雅黑"/>
          <w:sz w:val="30"/>
          <w:szCs w:val="30"/>
        </w:rPr>
      </w:pPr>
    </w:p>
    <w:p w14:paraId="141FED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this way, God has revealed Himself, as the Apostle Paul teaches.</w:t>
      </w:r>
    </w:p>
    <w:p w14:paraId="2153E1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因为使徒保罗教导说，上帝以这种方式启示了祂自己。</w:t>
      </w:r>
    </w:p>
    <w:p w14:paraId="54D695A8">
      <w:pPr>
        <w:spacing w:line="264" w:lineRule="auto"/>
        <w:rPr>
          <w:rFonts w:hint="eastAsia" w:ascii="微软雅黑" w:hAnsi="微软雅黑" w:eastAsia="微软雅黑" w:cs="微软雅黑"/>
          <w:sz w:val="30"/>
          <w:szCs w:val="30"/>
        </w:rPr>
      </w:pPr>
    </w:p>
    <w:p w14:paraId="4261D3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promises, I trust, are sufficient (if there were nothing more to be said), for by them we can easily see and prove that there is a God who created the world and everything within it.</w:t>
      </w:r>
    </w:p>
    <w:p w14:paraId="69B59B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我相信这些应许是足够的（即便没有更多可说的了），因为通过它们我们可以轻易地看见并证明有一位上帝，祂创造了世界及其中万物。</w:t>
      </w:r>
    </w:p>
    <w:p w14:paraId="665ABD04">
      <w:pPr>
        <w:spacing w:line="264" w:lineRule="auto"/>
        <w:rPr>
          <w:rFonts w:hint="eastAsia" w:ascii="微软雅黑" w:hAnsi="微软雅黑" w:eastAsia="微软雅黑" w:cs="微软雅黑"/>
          <w:sz w:val="30"/>
          <w:szCs w:val="30"/>
        </w:rPr>
      </w:pPr>
    </w:p>
    <w:p w14:paraId="7B2222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preserves and upholds it with His mighty power, supports the earth and all its creatures with His providence and helping hand, even beyond the heavens and the earth, the work of His hands.</w:t>
      </w:r>
    </w:p>
    <w:p w14:paraId="283BEB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祂以祂的大能保守并维持它，以祂的护理（providence）和援助之手支持大地及其上的万物，甚至超越了作为祂手之工的天地。</w:t>
      </w:r>
    </w:p>
    <w:p w14:paraId="51170233">
      <w:pPr>
        <w:spacing w:line="264" w:lineRule="auto"/>
        <w:rPr>
          <w:rFonts w:hint="eastAsia" w:ascii="微软雅黑" w:hAnsi="微软雅黑" w:eastAsia="微软雅黑" w:cs="微软雅黑"/>
          <w:sz w:val="30"/>
          <w:szCs w:val="30"/>
        </w:rPr>
      </w:pPr>
    </w:p>
    <w:p w14:paraId="5630A4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mentioned before, every person's conscience teaches them that there is a God to be feared.</w:t>
      </w:r>
    </w:p>
    <w:p w14:paraId="11DFDE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正如我此前提到的，每个人的良心都教导他们有一位应当被敬畏的上帝。</w:t>
      </w:r>
    </w:p>
    <w:p w14:paraId="5CFB1C3B">
      <w:pPr>
        <w:spacing w:line="264" w:lineRule="auto"/>
        <w:rPr>
          <w:rFonts w:hint="eastAsia" w:ascii="微软雅黑" w:hAnsi="微软雅黑" w:eastAsia="微软雅黑" w:cs="微软雅黑"/>
          <w:sz w:val="30"/>
          <w:szCs w:val="30"/>
        </w:rPr>
      </w:pPr>
    </w:p>
    <w:p w14:paraId="1DF17E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many people may have spent their lives in wicked ways and a most damnable course, secretly wishing in their hearts that there were no God, because they view God only in terms of His vengeance, their own conscience will at times provoke them and force the issue (that there is a God).</w:t>
      </w:r>
    </w:p>
    <w:p w14:paraId="4FA218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有多少人曾在邪恶的道路和最该受咒诅的进程中虚度一生，并在心中秘密地希望没有上帝——因为他们只从报应的角度看待上帝——他们自己的良心有时也会激起并强迫他们面对这个问题（即上帝是存在的）。</w:t>
      </w:r>
    </w:p>
    <w:p w14:paraId="33E6BBEE">
      <w:pPr>
        <w:spacing w:line="264" w:lineRule="auto"/>
        <w:rPr>
          <w:rFonts w:hint="eastAsia" w:ascii="微软雅黑" w:hAnsi="微软雅黑" w:eastAsia="微软雅黑" w:cs="微软雅黑"/>
          <w:sz w:val="30"/>
          <w:szCs w:val="30"/>
        </w:rPr>
      </w:pPr>
    </w:p>
    <w:p w14:paraId="0126AB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make them tremble, fear, and shake in dread, for the fear of Him is so deeply ingrained in the nature of all human beings that it is impossible to shake it off.</w:t>
      </w:r>
    </w:p>
    <w:p w14:paraId="45147B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这会使他们战栗、恐惧，在畏惧中颤抖，因为对祂的敬畏如此深刻地根植于所有人类的天性中，以至于无法摆脱。</w:t>
      </w:r>
    </w:p>
    <w:p w14:paraId="4DD1D6B3">
      <w:pPr>
        <w:spacing w:line="264" w:lineRule="auto"/>
        <w:rPr>
          <w:rFonts w:hint="eastAsia" w:ascii="微软雅黑" w:hAnsi="微软雅黑" w:eastAsia="微软雅黑" w:cs="微软雅黑"/>
          <w:sz w:val="30"/>
          <w:szCs w:val="30"/>
        </w:rPr>
      </w:pPr>
    </w:p>
    <w:p w14:paraId="70CADF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 sense of devotion to worship Him as the Creator and preserver of humanity and all other things is implanted and inseparably fixed in the hearts of all people.</w:t>
      </w:r>
    </w:p>
    <w:p w14:paraId="4F1EE3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此外，奉献敬拜祂这位人类及万物的创造主和保守者的意识，已被植入并不可分割地固定在所有人的心中。</w:t>
      </w:r>
    </w:p>
    <w:p w14:paraId="401CE0F7">
      <w:pPr>
        <w:spacing w:line="264" w:lineRule="auto"/>
        <w:rPr>
          <w:rFonts w:hint="eastAsia" w:ascii="微软雅黑" w:hAnsi="微软雅黑" w:eastAsia="微软雅黑" w:cs="微软雅黑"/>
          <w:sz w:val="30"/>
          <w:szCs w:val="30"/>
        </w:rPr>
      </w:pPr>
    </w:p>
    <w:p w14:paraId="6B73CA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not all people of all nations know how to worship Him correctly, and in the way that He requires, this is evident from the examples of all nations and peoples in the world, all of whom have some form of religion, though they do not all find the true religion.</w:t>
      </w:r>
    </w:p>
    <w:p w14:paraId="0279A2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尽管并不是各国各族的人都知道如何正确地、按祂所要求的方式敬拜祂，但这从世上万国万民的例子中可见一斑，他们都有某种形式的宗教，尽管并非所有人都找到了真宗教。</w:t>
      </w:r>
    </w:p>
    <w:p w14:paraId="6B209564">
      <w:pPr>
        <w:spacing w:line="264" w:lineRule="auto"/>
        <w:rPr>
          <w:rFonts w:hint="eastAsia" w:ascii="微软雅黑" w:hAnsi="微软雅黑" w:eastAsia="微软雅黑" w:cs="微软雅黑"/>
          <w:sz w:val="30"/>
          <w:szCs w:val="30"/>
        </w:rPr>
      </w:pPr>
    </w:p>
    <w:p w14:paraId="79217E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devoted to the worship of God, albeit worshipping Him or something else in His place.</w:t>
      </w:r>
    </w:p>
    <w:p w14:paraId="6F630E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他们都致力于敬拜上帝，尽管是在敬拜祂或取代祂地位的其他东西。</w:t>
      </w:r>
    </w:p>
    <w:p w14:paraId="4F1B0B1B">
      <w:pPr>
        <w:spacing w:line="264" w:lineRule="auto"/>
        <w:rPr>
          <w:rFonts w:hint="eastAsia" w:ascii="微软雅黑" w:hAnsi="微软雅黑" w:eastAsia="微软雅黑" w:cs="微软雅黑"/>
          <w:sz w:val="30"/>
          <w:szCs w:val="30"/>
        </w:rPr>
      </w:pPr>
    </w:p>
    <w:p w14:paraId="684C59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clear that the notion sometimes voiced by Atheists, that religion is merely a matter of policy or a political invention, is most vain and foolish.</w:t>
      </w:r>
    </w:p>
    <w:p w14:paraId="3F9C77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因此，很明显，无神论者有时声称的“宗教仅仅是治国方策或政治发明”这一观念是极其虚妄和愚蠢的。</w:t>
      </w:r>
    </w:p>
    <w:p w14:paraId="38F0C662">
      <w:pPr>
        <w:spacing w:line="264" w:lineRule="auto"/>
        <w:rPr>
          <w:rFonts w:hint="eastAsia" w:ascii="微软雅黑" w:hAnsi="微软雅黑" w:eastAsia="微软雅黑" w:cs="微软雅黑"/>
          <w:sz w:val="30"/>
          <w:szCs w:val="30"/>
        </w:rPr>
      </w:pPr>
    </w:p>
    <w:p w14:paraId="487398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evident that a religious inclination to worship God is naturally sealed in the hearts of all people, and this has always been the case.</w:t>
      </w:r>
    </w:p>
    <w:p w14:paraId="2D3A5F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因为显而易见，敬拜上帝的宗教倾向是自然地印刻在所有人心中，且向来如此。</w:t>
      </w:r>
    </w:p>
    <w:p w14:paraId="074DEE7C">
      <w:pPr>
        <w:spacing w:line="264" w:lineRule="auto"/>
        <w:rPr>
          <w:rFonts w:hint="eastAsia" w:ascii="微软雅黑" w:hAnsi="微软雅黑" w:eastAsia="微软雅黑" w:cs="微软雅黑"/>
          <w:sz w:val="30"/>
          <w:szCs w:val="30"/>
        </w:rPr>
      </w:pPr>
    </w:p>
    <w:p w14:paraId="245E78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conscience of the greatest scorners and despisers of God, which sometimes trembles before His judgment seat, abundantly testifies to the presence of a religious devotion and fear towards God.</w:t>
      </w:r>
    </w:p>
    <w:p w14:paraId="5D7F8E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即便是最大的嘲讽者和蔑视上帝之人的良心，有时在祂的审判座前战栗，也充分证明了对上帝的宗教虔诚和敬畏的存在。</w:t>
      </w:r>
    </w:p>
    <w:p w14:paraId="7C438461">
      <w:pPr>
        <w:spacing w:line="264" w:lineRule="auto"/>
        <w:rPr>
          <w:rFonts w:hint="eastAsia" w:ascii="微软雅黑" w:hAnsi="微软雅黑" w:eastAsia="微软雅黑" w:cs="微软雅黑"/>
          <w:sz w:val="30"/>
          <w:szCs w:val="30"/>
        </w:rPr>
      </w:pPr>
    </w:p>
    <w:p w14:paraId="3DB5AD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innate and fixed in the hearts and consciences of all people, no matter how rude, savage, or barbarous they may be.</w:t>
      </w:r>
    </w:p>
    <w:p w14:paraId="2A7978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这是与生俱来的，并固定在所有人的心和良心中，无论他们多么粗鲁、野蛮或残暴。</w:t>
      </w:r>
    </w:p>
    <w:p w14:paraId="00D7B806">
      <w:pPr>
        <w:spacing w:line="264" w:lineRule="auto"/>
        <w:rPr>
          <w:rFonts w:hint="eastAsia" w:ascii="微软雅黑" w:hAnsi="微软雅黑" w:eastAsia="微软雅黑" w:cs="微软雅黑"/>
          <w:sz w:val="30"/>
          <w:szCs w:val="30"/>
        </w:rPr>
      </w:pPr>
    </w:p>
    <w:p w14:paraId="3E8E85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law of man, I ask, compelled Emperor Caligula, when he heard the terrifying thunder in the air and saw the flashing flames of lightning around him, to run under his bed and hide himself for fear of this terrible and great God?</w:t>
      </w:r>
    </w:p>
    <w:p w14:paraId="01ADC0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我问，是什么人的法律，迫使皇帝卡利古拉在听到空中令人恐惧的雷声、看到周围闪烁的雷火时，因恐惧这位可怕而伟大的上帝而躲在床下？</w:t>
      </w:r>
    </w:p>
    <w:p w14:paraId="31360468">
      <w:pPr>
        <w:spacing w:line="264" w:lineRule="auto"/>
        <w:rPr>
          <w:rFonts w:hint="eastAsia" w:ascii="微软雅黑" w:hAnsi="微软雅黑" w:eastAsia="微软雅黑" w:cs="微软雅黑"/>
          <w:sz w:val="30"/>
          <w:szCs w:val="30"/>
        </w:rPr>
      </w:pPr>
    </w:p>
    <w:p w14:paraId="3A4C21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what prompts the most hardened Atheist in the world to do the same in a similar situation and during a tempest?</w:t>
      </w:r>
    </w:p>
    <w:p w14:paraId="57C7E7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或者是什么促使世上最顽固的无神论者在类似的情况和暴风雨中做出同样的行为？</w:t>
      </w:r>
    </w:p>
    <w:p w14:paraId="1EDCCB23">
      <w:pPr>
        <w:spacing w:line="264" w:lineRule="auto"/>
        <w:rPr>
          <w:rFonts w:hint="eastAsia" w:ascii="微软雅黑" w:hAnsi="微软雅黑" w:eastAsia="微软雅黑" w:cs="微软雅黑"/>
          <w:sz w:val="30"/>
          <w:szCs w:val="30"/>
        </w:rPr>
      </w:pPr>
    </w:p>
    <w:p w14:paraId="1BEDC9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what caused the heathens in any dangerous or sudden distress to lift up their eyes or hands to heaven and be greatly afraid?</w:t>
      </w:r>
    </w:p>
    <w:p w14:paraId="4E6BB1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或者是什么导致异教徒在任何危险或突发的困苦中举目望天、举手向天并极度恐惧？</w:t>
      </w:r>
    </w:p>
    <w:p w14:paraId="3C6EB5BB">
      <w:pPr>
        <w:spacing w:line="264" w:lineRule="auto"/>
        <w:rPr>
          <w:rFonts w:hint="eastAsia" w:ascii="微软雅黑" w:hAnsi="微软雅黑" w:eastAsia="微软雅黑" w:cs="微软雅黑"/>
          <w:sz w:val="30"/>
          <w:szCs w:val="30"/>
        </w:rPr>
      </w:pPr>
    </w:p>
    <w:p w14:paraId="3BB87F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claim that it is a human law, for no human law enforces such behavior.</w:t>
      </w:r>
    </w:p>
    <w:p w14:paraId="747876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没有人能声称这是人的法律，因为没有任何人的法律强制这种行为。</w:t>
      </w:r>
    </w:p>
    <w:p w14:paraId="179BE9D4">
      <w:pPr>
        <w:spacing w:line="264" w:lineRule="auto"/>
        <w:rPr>
          <w:rFonts w:hint="eastAsia" w:ascii="微软雅黑" w:hAnsi="微软雅黑" w:eastAsia="微软雅黑" w:cs="微软雅黑"/>
          <w:sz w:val="30"/>
          <w:szCs w:val="30"/>
        </w:rPr>
      </w:pPr>
    </w:p>
    <w:p w14:paraId="40630F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it is a natural instinct—the fear of God, whom they have offended and whose vengeance they dread.</w:t>
      </w:r>
    </w:p>
    <w:p w14:paraId="1A3EC1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相反，这是一种天然本能——对被他们所冒犯、且其报应令他们恐惧的上帝的敬畏。</w:t>
      </w:r>
    </w:p>
    <w:p w14:paraId="5FB14F24">
      <w:pPr>
        <w:spacing w:line="264" w:lineRule="auto"/>
        <w:rPr>
          <w:rFonts w:hint="eastAsia" w:ascii="微软雅黑" w:hAnsi="微软雅黑" w:eastAsia="微软雅黑" w:cs="微软雅黑"/>
          <w:sz w:val="30"/>
          <w:szCs w:val="30"/>
        </w:rPr>
      </w:pPr>
    </w:p>
    <w:p w14:paraId="2A3FA2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believe that help may come from Him, and this instinct is seated in the hearts of all people from their very birth, causing them to fear and seek refuge in God.</w:t>
      </w:r>
    </w:p>
    <w:p w14:paraId="21657D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他们也相信救助可能来自祂，这种本能从出生起就坐落在所有人的心里，使他们敬畏上帝并向祂寻求庇护。</w:t>
      </w:r>
    </w:p>
    <w:p w14:paraId="432C1909">
      <w:pPr>
        <w:spacing w:line="264" w:lineRule="auto"/>
        <w:rPr>
          <w:rFonts w:hint="eastAsia" w:ascii="微软雅黑" w:hAnsi="微软雅黑" w:eastAsia="微软雅黑" w:cs="微软雅黑"/>
          <w:sz w:val="30"/>
          <w:szCs w:val="30"/>
        </w:rPr>
      </w:pPr>
    </w:p>
    <w:p w14:paraId="72C4DF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remain firm and beyond doubt, therefore, that the fear of the great God and a religious disposition to worship the same God are not imposed by human laws but are naturally sown in the hearts of all people, though not all discover or observe the right religion.</w:t>
      </w:r>
    </w:p>
    <w:p w14:paraId="53976C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因此，请保持坚定且不容置疑：对伟大上帝的敬畏和敬拜这位上帝的宗教倾向，并不是由人的法律强加的，而是自然地播种在所有人的心里，尽管并非所有人都能发现或遵守正确的宗教。</w:t>
      </w:r>
    </w:p>
    <w:p w14:paraId="03F18900">
      <w:pPr>
        <w:spacing w:line="264" w:lineRule="auto"/>
        <w:rPr>
          <w:rFonts w:hint="eastAsia" w:ascii="微软雅黑" w:hAnsi="微软雅黑" w:eastAsia="微软雅黑" w:cs="微软雅黑"/>
          <w:sz w:val="30"/>
          <w:szCs w:val="30"/>
        </w:rPr>
      </w:pPr>
    </w:p>
    <w:p w14:paraId="031FC9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seek and explore which is the true religion, acceptable to God and to be observed by men without wavering or doubt.</w:t>
      </w:r>
    </w:p>
    <w:p w14:paraId="220E3A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现在让我们寻求并探索哪一个是真实的宗教，是上帝所喜悦的，且是人类应当毫不动摇或怀疑地遵守的。</w:t>
      </w:r>
    </w:p>
    <w:p w14:paraId="1F224B07">
      <w:pPr>
        <w:spacing w:line="264" w:lineRule="auto"/>
        <w:rPr>
          <w:rFonts w:hint="eastAsia" w:ascii="微软雅黑" w:hAnsi="微软雅黑" w:eastAsia="微软雅黑" w:cs="微软雅黑"/>
          <w:sz w:val="30"/>
          <w:szCs w:val="30"/>
        </w:rPr>
      </w:pPr>
    </w:p>
    <w:p w14:paraId="1DB701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nations and peoples have some form of religion, as I mentioned earlier, but not all have the true and right religion.</w:t>
      </w:r>
    </w:p>
    <w:p w14:paraId="647754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正如我此前提到的，万国万民都有某种形式的宗教，但并非所有人都拥有真实且正确的宗教。</w:t>
      </w:r>
    </w:p>
    <w:p w14:paraId="3F300601">
      <w:pPr>
        <w:spacing w:line="264" w:lineRule="auto"/>
        <w:rPr>
          <w:rFonts w:hint="eastAsia" w:ascii="微软雅黑" w:hAnsi="微软雅黑" w:eastAsia="微软雅黑" w:cs="微软雅黑"/>
          <w:sz w:val="30"/>
          <w:szCs w:val="30"/>
        </w:rPr>
      </w:pPr>
    </w:p>
    <w:p w14:paraId="13DB226C">
      <w:pPr>
        <w:pStyle w:val="2"/>
        <w:bidi w:val="0"/>
        <w:jc w:val="center"/>
        <w:rPr>
          <w:rFonts w:hint="eastAsia"/>
        </w:rPr>
      </w:pPr>
      <w:r>
        <w:rPr>
          <w:rFonts w:hint="eastAsia"/>
        </w:rPr>
        <w:t>Chapter 2.</w:t>
      </w:r>
    </w:p>
    <w:p w14:paraId="5D2F5294">
      <w:pPr>
        <w:pStyle w:val="2"/>
        <w:bidi w:val="0"/>
        <w:jc w:val="center"/>
        <w:rPr>
          <w:rFonts w:hint="eastAsia"/>
        </w:rPr>
      </w:pPr>
      <w:r>
        <w:rPr>
          <w:rFonts w:hint="eastAsia"/>
        </w:rPr>
        <w:t>第二章。</w:t>
      </w:r>
    </w:p>
    <w:p w14:paraId="3C78476A">
      <w:pPr>
        <w:spacing w:line="264" w:lineRule="auto"/>
        <w:rPr>
          <w:rFonts w:hint="eastAsia" w:ascii="微软雅黑" w:hAnsi="微软雅黑" w:eastAsia="微软雅黑" w:cs="微软雅黑"/>
          <w:sz w:val="30"/>
          <w:szCs w:val="30"/>
        </w:rPr>
      </w:pPr>
    </w:p>
    <w:p w14:paraId="00DE2B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and in the next Chapter, it is shown that the Christian Religion is the only true Religion in the world and that God is pleased with it.</w:t>
      </w:r>
    </w:p>
    <w:p w14:paraId="540EDA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在本章及下一章中说明，基督教是世上唯一的真宗教，且上帝喜悦它。</w:t>
      </w:r>
    </w:p>
    <w:p w14:paraId="711C14E5">
      <w:pPr>
        <w:spacing w:line="264" w:lineRule="auto"/>
        <w:rPr>
          <w:rFonts w:hint="eastAsia" w:ascii="微软雅黑" w:hAnsi="微软雅黑" w:eastAsia="微软雅黑" w:cs="微软雅黑"/>
          <w:sz w:val="30"/>
          <w:szCs w:val="30"/>
        </w:rPr>
      </w:pPr>
    </w:p>
    <w:p w14:paraId="6D9BC0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ancient times, the world was divided and distinguished into Jews and Gentiles, and this distinction still exists among us.</w:t>
      </w:r>
    </w:p>
    <w:p w14:paraId="46C295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在古代，世界被划分为犹太人和外邦人，这种区分在目前依然存在。</w:t>
      </w:r>
    </w:p>
    <w:p w14:paraId="1A9D3C74">
      <w:pPr>
        <w:spacing w:line="264" w:lineRule="auto"/>
        <w:rPr>
          <w:rFonts w:hint="eastAsia" w:ascii="微软雅黑" w:hAnsi="微软雅黑" w:eastAsia="微软雅黑" w:cs="微软雅黑"/>
          <w:sz w:val="30"/>
          <w:szCs w:val="30"/>
        </w:rPr>
      </w:pPr>
    </w:p>
    <w:p w14:paraId="7F035D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I can prove the truth of our Christian Religion against both Jews and Gentiles, I will then establish it against the whole world.</w:t>
      </w:r>
    </w:p>
    <w:p w14:paraId="12308D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因此，如果我能针对犹太人和外邦人证明我们基督教的真实性，那么我就能确立它相对于全世界的真实性。</w:t>
      </w:r>
    </w:p>
    <w:p w14:paraId="3F11F6E8">
      <w:pPr>
        <w:spacing w:line="264" w:lineRule="auto"/>
        <w:rPr>
          <w:rFonts w:hint="eastAsia" w:ascii="微软雅黑" w:hAnsi="微软雅黑" w:eastAsia="微软雅黑" w:cs="微软雅黑"/>
          <w:sz w:val="30"/>
          <w:szCs w:val="30"/>
        </w:rPr>
      </w:pPr>
    </w:p>
    <w:p w14:paraId="3A9E77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Chapter, I will first prove it against the Jews, and in the next against the Gentiles.</w:t>
      </w:r>
    </w:p>
    <w:p w14:paraId="16EA8F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在本章中，我将首先针对犹太人进行证明，在下一章针对外邦人。</w:t>
      </w:r>
    </w:p>
    <w:p w14:paraId="279067CC">
      <w:pPr>
        <w:spacing w:line="264" w:lineRule="auto"/>
        <w:rPr>
          <w:rFonts w:hint="eastAsia" w:ascii="微软雅黑" w:hAnsi="微软雅黑" w:eastAsia="微软雅黑" w:cs="微软雅黑"/>
          <w:sz w:val="30"/>
          <w:szCs w:val="30"/>
        </w:rPr>
      </w:pPr>
    </w:p>
    <w:p w14:paraId="1354DC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Jews, they will readily acknowledge our Religion as the true Religion if we can prove that Jesus Christ (whom we believe in) is the Messiah foretold by their prophets, who were the true and undisputed prophets of God.</w:t>
      </w:r>
    </w:p>
    <w:p w14:paraId="050082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关于犹太人，如果我们能证明我们所信仰的耶稣基督就是他们先知所预言的弥赛亚（弥赛亚），且那些先知是上帝真实的、无可争议的先知，他们就会乐于承认我们的宗教是真实的宗教。</w:t>
      </w:r>
    </w:p>
    <w:p w14:paraId="5FCC7D04">
      <w:pPr>
        <w:spacing w:line="264" w:lineRule="auto"/>
        <w:rPr>
          <w:rFonts w:hint="eastAsia" w:ascii="微软雅黑" w:hAnsi="微软雅黑" w:eastAsia="微软雅黑" w:cs="微软雅黑"/>
          <w:sz w:val="30"/>
          <w:szCs w:val="30"/>
        </w:rPr>
      </w:pPr>
    </w:p>
    <w:p w14:paraId="4417D9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easily be proven, and therefore the Jews have no grounds to expect any other Messiah than the one who has already come, namely Jesus Christ, our Mediator, Savior, and Redeemer.</w:t>
      </w:r>
    </w:p>
    <w:p w14:paraId="55C541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这很容易证明，因此犹太人没有理由期待除了已经到来的耶稣基督——即我们的中保（Mediator）、救主和救赎主——之外的任何其他弥赛亚。</w:t>
      </w:r>
    </w:p>
    <w:p w14:paraId="265AD06C">
      <w:pPr>
        <w:spacing w:line="264" w:lineRule="auto"/>
        <w:rPr>
          <w:rFonts w:hint="eastAsia" w:ascii="微软雅黑" w:hAnsi="微软雅黑" w:eastAsia="微软雅黑" w:cs="微软雅黑"/>
          <w:sz w:val="30"/>
          <w:szCs w:val="30"/>
        </w:rPr>
      </w:pPr>
    </w:p>
    <w:p w14:paraId="7DFC81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Him, God the Father is well pleased, and for His sake (if we believe in Him), God will be reconciled to us and save us.</w:t>
      </w:r>
    </w:p>
    <w:p w14:paraId="2AC672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通过祂，父上帝大得喜悦，且因祂的缘故（如果我们信靠祂），上帝将与我们和好并拯救我们。</w:t>
      </w:r>
    </w:p>
    <w:p w14:paraId="602C0F86">
      <w:pPr>
        <w:spacing w:line="264" w:lineRule="auto"/>
        <w:rPr>
          <w:rFonts w:hint="eastAsia" w:ascii="微软雅黑" w:hAnsi="微软雅黑" w:eastAsia="微软雅黑" w:cs="微软雅黑"/>
          <w:sz w:val="30"/>
          <w:szCs w:val="30"/>
        </w:rPr>
      </w:pPr>
    </w:p>
    <w:p w14:paraId="20E11A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foretold about their Messiah is fully fulfilled and accomplished in our Jesus Christ and in no one else.</w:t>
      </w:r>
    </w:p>
    <w:p w14:paraId="47E0A5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所有关于他们的弥赛亚的预言，都在我们的耶稣基督身上完全应验并成就了，而没有在别人身上。</w:t>
      </w:r>
    </w:p>
    <w:p w14:paraId="278B33DB">
      <w:pPr>
        <w:spacing w:line="264" w:lineRule="auto"/>
        <w:rPr>
          <w:rFonts w:hint="eastAsia" w:ascii="微软雅黑" w:hAnsi="微软雅黑" w:eastAsia="微软雅黑" w:cs="微软雅黑"/>
          <w:sz w:val="30"/>
          <w:szCs w:val="30"/>
        </w:rPr>
      </w:pPr>
    </w:p>
    <w:p w14:paraId="0CE241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our Jesus was and is the true Messiah and no other.</w:t>
      </w:r>
    </w:p>
    <w:p w14:paraId="73F885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因此，我们的耶稣过去是、现在也是真实的弥赛亚，而非他人。</w:t>
      </w:r>
    </w:p>
    <w:p w14:paraId="4EA72B6C">
      <w:pPr>
        <w:spacing w:line="264" w:lineRule="auto"/>
        <w:rPr>
          <w:rFonts w:hint="eastAsia" w:ascii="微软雅黑" w:hAnsi="微软雅黑" w:eastAsia="微软雅黑" w:cs="微软雅黑"/>
          <w:sz w:val="30"/>
          <w:szCs w:val="30"/>
        </w:rPr>
      </w:pPr>
    </w:p>
    <w:p w14:paraId="0B557F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the marks of the Messiah by which He may be recognized.</w:t>
      </w:r>
    </w:p>
    <w:p w14:paraId="1C6267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让我们考虑一下可以识别弥赛亚的标志。</w:t>
      </w:r>
    </w:p>
    <w:p w14:paraId="47C6E2A9">
      <w:pPr>
        <w:spacing w:line="264" w:lineRule="auto"/>
        <w:rPr>
          <w:rFonts w:hint="eastAsia" w:ascii="微软雅黑" w:hAnsi="微软雅黑" w:eastAsia="微软雅黑" w:cs="微软雅黑"/>
          <w:sz w:val="30"/>
          <w:szCs w:val="30"/>
        </w:rPr>
      </w:pPr>
    </w:p>
    <w:p w14:paraId="4FE98B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shall see that our Savior Jesus Christ is the only true Messiah, and there is no one else.</w:t>
      </w:r>
    </w:p>
    <w:p w14:paraId="258440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如此，我们将看到我们的救主耶稣基督是唯一的真弥赛亚，别无他人。</w:t>
      </w:r>
    </w:p>
    <w:p w14:paraId="08AB95AA">
      <w:pPr>
        <w:spacing w:line="264" w:lineRule="auto"/>
        <w:rPr>
          <w:rFonts w:hint="eastAsia" w:ascii="微软雅黑" w:hAnsi="微软雅黑" w:eastAsia="微软雅黑" w:cs="微软雅黑"/>
          <w:sz w:val="30"/>
          <w:szCs w:val="30"/>
        </w:rPr>
      </w:pPr>
    </w:p>
    <w:p w14:paraId="04FD8E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One mark to recognize the Messiah is that when He came, He should not be recognized or acknowledged as the Messiah but should be rejected and refused by the Jewish Nation.</w:t>
      </w:r>
    </w:p>
    <w:p w14:paraId="39EC82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识别弥赛亚的一个标志是：当祂降临时，祂不应当被认出或承认为弥赛亚，而应当被犹太民族排斥和拒绝。</w:t>
      </w:r>
    </w:p>
    <w:p w14:paraId="2C134C7E">
      <w:pPr>
        <w:spacing w:line="264" w:lineRule="auto"/>
        <w:rPr>
          <w:rFonts w:hint="eastAsia" w:ascii="微软雅黑" w:hAnsi="微软雅黑" w:eastAsia="微软雅黑" w:cs="微软雅黑"/>
          <w:sz w:val="30"/>
          <w:szCs w:val="30"/>
        </w:rPr>
      </w:pPr>
    </w:p>
    <w:p w14:paraId="0A5505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rejection and refusal were ordained by God's predetermined counsel, with the purpose that He would be put to death among them.</w:t>
      </w:r>
    </w:p>
    <w:p w14:paraId="7802F9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这种排斥和拒绝是由上帝预定的旨意所命定的，目的是使祂在他们中间被处死。</w:t>
      </w:r>
    </w:p>
    <w:p w14:paraId="3AEF506E">
      <w:pPr>
        <w:spacing w:line="264" w:lineRule="auto"/>
        <w:rPr>
          <w:rFonts w:hint="eastAsia" w:ascii="微软雅黑" w:hAnsi="微软雅黑" w:eastAsia="微软雅黑" w:cs="微软雅黑"/>
          <w:sz w:val="30"/>
          <w:szCs w:val="30"/>
        </w:rPr>
      </w:pPr>
    </w:p>
    <w:p w14:paraId="62D6F4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had accepted Him as the Messiah, they would not have treated Him so shamefully, nor would He have been put to death as foretold.</w:t>
      </w:r>
    </w:p>
    <w:p w14:paraId="085997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如果他们接受祂为弥赛亚，他们就不会如此羞辱地对待祂，祂也不会像预言所说的那样被处死。</w:t>
      </w:r>
    </w:p>
    <w:p w14:paraId="0E142D83">
      <w:pPr>
        <w:spacing w:line="264" w:lineRule="auto"/>
        <w:rPr>
          <w:rFonts w:hint="eastAsia" w:ascii="微软雅黑" w:hAnsi="微软雅黑" w:eastAsia="微软雅黑" w:cs="微软雅黑"/>
          <w:sz w:val="30"/>
          <w:szCs w:val="30"/>
        </w:rPr>
      </w:pPr>
    </w:p>
    <w:p w14:paraId="56202B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being one mark of the Messiah, that He should be rejected as the Messiah by the Jewish Nation, especially by their rulers, strengthens our faith because it is fully accomplished in our Savior Jesus Christ, whom they scorned, rejected, condemned, and put to death.</w:t>
      </w:r>
    </w:p>
    <w:p w14:paraId="4D12A8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因此，作为弥赛亚的一个标志，祂应当被犹太民族——尤其是他们的统治者——所排斥，这增强了我们的信心，因为这完全成就在我们的救主耶稣基督身上，祂被他们蔑视、拒绝、定罪并处死。</w:t>
      </w:r>
    </w:p>
    <w:p w14:paraId="23539242">
      <w:pPr>
        <w:spacing w:line="264" w:lineRule="auto"/>
        <w:rPr>
          <w:rFonts w:hint="eastAsia" w:ascii="微软雅黑" w:hAnsi="微软雅黑" w:eastAsia="微软雅黑" w:cs="微软雅黑"/>
          <w:sz w:val="30"/>
          <w:szCs w:val="30"/>
        </w:rPr>
      </w:pPr>
    </w:p>
    <w:p w14:paraId="77005C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since the Jewish Nation rejected our Jesus as the Messiah, it strongly persuades us that He was and is the true Messiah.</w:t>
      </w:r>
    </w:p>
    <w:p w14:paraId="0749D4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因此，既然犹太民族拒绝我们的耶稣为弥赛亚，这就强烈地使我们确信祂过去是、现在也是真实的弥赛亚。</w:t>
      </w:r>
    </w:p>
    <w:p w14:paraId="591121A5">
      <w:pPr>
        <w:spacing w:line="264" w:lineRule="auto"/>
        <w:rPr>
          <w:rFonts w:hint="eastAsia" w:ascii="微软雅黑" w:hAnsi="微软雅黑" w:eastAsia="微软雅黑" w:cs="微软雅黑"/>
          <w:sz w:val="30"/>
          <w:szCs w:val="30"/>
        </w:rPr>
      </w:pPr>
    </w:p>
    <w:p w14:paraId="107818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anyone who expects a Messiah who would be wholly accepted by the Jewish Nation is in vain, for no such Messiah was promised.</w:t>
      </w:r>
    </w:p>
    <w:p w14:paraId="50F181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因此，任何期待一个会被犹太民族完全接纳的弥赛亚的人都是徒然的，因为并未应许过这样的弥赛亚。</w:t>
      </w:r>
    </w:p>
    <w:p w14:paraId="19785A66">
      <w:pPr>
        <w:spacing w:line="264" w:lineRule="auto"/>
        <w:rPr>
          <w:rFonts w:hint="eastAsia" w:ascii="微软雅黑" w:hAnsi="微软雅黑" w:eastAsia="微软雅黑" w:cs="微软雅黑"/>
          <w:sz w:val="30"/>
          <w:szCs w:val="30"/>
        </w:rPr>
      </w:pPr>
    </w:p>
    <w:p w14:paraId="644C91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it was foretold that He would be rejected by them, just as our Jesus was, in order to become an offering for sin according to God's preordination.</w:t>
      </w:r>
    </w:p>
    <w:p w14:paraId="0DDF5A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相反，预言说祂将被他们排斥，正如我们的耶稣一样，以便根据上帝的预定成为赎罪祭。</w:t>
      </w:r>
    </w:p>
    <w:p w14:paraId="61C8A0A3">
      <w:pPr>
        <w:spacing w:line="264" w:lineRule="auto"/>
        <w:rPr>
          <w:rFonts w:hint="eastAsia" w:ascii="微软雅黑" w:hAnsi="微软雅黑" w:eastAsia="微软雅黑" w:cs="微软雅黑"/>
          <w:sz w:val="30"/>
          <w:szCs w:val="30"/>
        </w:rPr>
      </w:pPr>
    </w:p>
    <w:p w14:paraId="327A9E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was foretold that the Messiah would be born of a Virgin (Isaiah 7:14), that His place of birth would be Bethlehem (Micah 5:1), and that at His birth, all the infants around Bethlehem would be slain for His sake (Jeremiah 31:15).</w:t>
      </w:r>
    </w:p>
    <w:p w14:paraId="7B2667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预言说弥赛亚将由童贞女（Virgin）所生（以赛亚书 7:14），祂的出生地将是伯利恒（弥迦书 5:1），在祂出生时，伯利恒周围所有的婴孩都将因祂的缘故被杀（耶利米书 31:15）。</w:t>
      </w:r>
    </w:p>
    <w:p w14:paraId="45E77468">
      <w:pPr>
        <w:spacing w:line="264" w:lineRule="auto"/>
        <w:rPr>
          <w:rFonts w:hint="eastAsia" w:ascii="微软雅黑" w:hAnsi="微软雅黑" w:eastAsia="微软雅黑" w:cs="微软雅黑"/>
          <w:sz w:val="30"/>
          <w:szCs w:val="30"/>
        </w:rPr>
      </w:pPr>
    </w:p>
    <w:p w14:paraId="0DFC0E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of the earth would come and adore Him, offering gold and other gifts (Psalm 72:10).</w:t>
      </w:r>
    </w:p>
    <w:p w14:paraId="18FF07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地上的君王将前来朝拜祂，献上黄金和其他礼物（诗篇 72:10）。</w:t>
      </w:r>
    </w:p>
    <w:p w14:paraId="4422615F">
      <w:pPr>
        <w:spacing w:line="264" w:lineRule="auto"/>
        <w:rPr>
          <w:rFonts w:hint="eastAsia" w:ascii="微软雅黑" w:hAnsi="微软雅黑" w:eastAsia="微软雅黑" w:cs="微软雅黑"/>
          <w:sz w:val="30"/>
          <w:szCs w:val="30"/>
        </w:rPr>
      </w:pPr>
    </w:p>
    <w:p w14:paraId="41A93E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be presented in the temple of Jerusalem to enhance the glory of the second temple (Matthew 3:1).</w:t>
      </w:r>
    </w:p>
    <w:p w14:paraId="721E84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祂将被带入耶路撒冷的圣殿，以增加第二圣殿的荣耀（马太福音 3:1）。</w:t>
      </w:r>
    </w:p>
    <w:p w14:paraId="2B3C841B">
      <w:pPr>
        <w:spacing w:line="264" w:lineRule="auto"/>
        <w:rPr>
          <w:rFonts w:hint="eastAsia" w:ascii="微软雅黑" w:hAnsi="微软雅黑" w:eastAsia="微软雅黑" w:cs="微软雅黑"/>
          <w:sz w:val="30"/>
          <w:szCs w:val="30"/>
        </w:rPr>
      </w:pPr>
    </w:p>
    <w:p w14:paraId="62F35A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flee into Egypt and be recalled from there (Hosea 11:2).</w:t>
      </w:r>
    </w:p>
    <w:p w14:paraId="6E5357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祂将逃往埃及并从那里被召回（何西阿书 11:2）。</w:t>
      </w:r>
    </w:p>
    <w:p w14:paraId="30C8293A">
      <w:pPr>
        <w:spacing w:line="264" w:lineRule="auto"/>
        <w:rPr>
          <w:rFonts w:hint="eastAsia" w:ascii="微软雅黑" w:hAnsi="微软雅黑" w:eastAsia="微软雅黑" w:cs="微软雅黑"/>
          <w:sz w:val="30"/>
          <w:szCs w:val="30"/>
        </w:rPr>
      </w:pPr>
    </w:p>
    <w:p w14:paraId="392EA9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star would appear at His birth to announce His coming into the world (Numbers 24).</w:t>
      </w:r>
    </w:p>
    <w:p w14:paraId="1D818E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祂出生时会有一颗星出现，宣告祂降临世界（民数记 24）。</w:t>
      </w:r>
    </w:p>
    <w:p w14:paraId="6E9C4556">
      <w:pPr>
        <w:spacing w:line="264" w:lineRule="auto"/>
        <w:rPr>
          <w:rFonts w:hint="eastAsia" w:ascii="微软雅黑" w:hAnsi="微软雅黑" w:eastAsia="微软雅黑" w:cs="微软雅黑"/>
          <w:sz w:val="30"/>
          <w:szCs w:val="30"/>
        </w:rPr>
      </w:pPr>
    </w:p>
    <w:p w14:paraId="0354BE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the Baptist, who came in the spirit and power of Elijah, would be the messenger to go before Him, preparing the way and crying in the desert (Malachi 3:1; Malachi 4:5; Isaiah 40:3).</w:t>
      </w:r>
    </w:p>
    <w:p w14:paraId="37E3D1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施洗约翰将以以利亚的灵和能力降临，作为在祂面前行走的使者，预备道路并在旷野呼喊（玛拉基书 3:1；玛拉基书 4:5；以赛亚书 40:3）。</w:t>
      </w:r>
    </w:p>
    <w:p w14:paraId="0C08DADF">
      <w:pPr>
        <w:spacing w:line="264" w:lineRule="auto"/>
        <w:rPr>
          <w:rFonts w:hint="eastAsia" w:ascii="微软雅黑" w:hAnsi="微软雅黑" w:eastAsia="微软雅黑" w:cs="微软雅黑"/>
          <w:sz w:val="30"/>
          <w:szCs w:val="30"/>
        </w:rPr>
      </w:pPr>
    </w:p>
    <w:p w14:paraId="4734A2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He would begin His own preaching with humility, gentleness, and meekness (Isaiah 42:2).</w:t>
      </w:r>
    </w:p>
    <w:p w14:paraId="70F11D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此外，祂将以谦卑、温柔和和蔼开始祂自己的传道（以赛亚书 42:2）。</w:t>
      </w:r>
    </w:p>
    <w:p w14:paraId="3C729493">
      <w:pPr>
        <w:spacing w:line="264" w:lineRule="auto"/>
        <w:rPr>
          <w:rFonts w:hint="eastAsia" w:ascii="微软雅黑" w:hAnsi="微软雅黑" w:eastAsia="微软雅黑" w:cs="微软雅黑"/>
          <w:sz w:val="30"/>
          <w:szCs w:val="30"/>
        </w:rPr>
      </w:pPr>
    </w:p>
    <w:p w14:paraId="72A71B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be poor, lowly, and of no worldly reputation (Isaiah 53; Daniel 9; Zechariah 9; Jeremiah 14).</w:t>
      </w:r>
    </w:p>
    <w:p w14:paraId="2ACDFB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祂将是贫穷、卑微且在世上没有名声的（以赛亚书 53；但以理书 9；撒迦利亚书 9；耶利米书 14）。</w:t>
      </w:r>
    </w:p>
    <w:p w14:paraId="60B2D96B">
      <w:pPr>
        <w:spacing w:line="264" w:lineRule="auto"/>
        <w:rPr>
          <w:rFonts w:hint="eastAsia" w:ascii="微软雅黑" w:hAnsi="微软雅黑" w:eastAsia="微软雅黑" w:cs="微软雅黑"/>
          <w:sz w:val="30"/>
          <w:szCs w:val="30"/>
        </w:rPr>
      </w:pPr>
    </w:p>
    <w:p w14:paraId="3C22C0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perform miraculous wonders and heal all diseases (Isaiah 29:8, 6, 5, 91).</w:t>
      </w:r>
    </w:p>
    <w:p w14:paraId="0C863D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祂将施行神迹奇事并医治一切疾病（以赛亚书 29:8, 6, 5, 91）。</w:t>
      </w:r>
    </w:p>
    <w:p w14:paraId="10F680CE">
      <w:pPr>
        <w:spacing w:line="264" w:lineRule="auto"/>
        <w:rPr>
          <w:rFonts w:hint="eastAsia" w:ascii="微软雅黑" w:hAnsi="微软雅黑" w:eastAsia="微软雅黑" w:cs="微软雅黑"/>
          <w:sz w:val="30"/>
          <w:szCs w:val="30"/>
        </w:rPr>
      </w:pPr>
    </w:p>
    <w:p w14:paraId="6A986B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die and be slain for the sins of His people (Daniel 9; Isaiah 53).</w:t>
      </w:r>
    </w:p>
    <w:p w14:paraId="4BA232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祂将为祂子民的罪而死并被杀（但以理书 9；以赛亚书 53）。</w:t>
      </w:r>
    </w:p>
    <w:p w14:paraId="3DAA7C37">
      <w:pPr>
        <w:spacing w:line="264" w:lineRule="auto"/>
        <w:rPr>
          <w:rFonts w:hint="eastAsia" w:ascii="微软雅黑" w:hAnsi="微软雅黑" w:eastAsia="微软雅黑" w:cs="微软雅黑"/>
          <w:sz w:val="30"/>
          <w:szCs w:val="30"/>
        </w:rPr>
      </w:pPr>
    </w:p>
    <w:p w14:paraId="7484B6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be betrayed by one of His disciples who had eaten with Him (Psalm 40:14, 54; Psalm 18:8).</w:t>
      </w:r>
    </w:p>
    <w:p w14:paraId="4238EB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祂将被一个曾与祂同席吃饭的门徒出卖（诗篇 40:14, 54；诗篇 18:8）。</w:t>
      </w:r>
    </w:p>
    <w:p w14:paraId="2C4ED327">
      <w:pPr>
        <w:spacing w:line="264" w:lineRule="auto"/>
        <w:rPr>
          <w:rFonts w:hint="eastAsia" w:ascii="微软雅黑" w:hAnsi="微软雅黑" w:eastAsia="微软雅黑" w:cs="微软雅黑"/>
          <w:sz w:val="30"/>
          <w:szCs w:val="30"/>
        </w:rPr>
      </w:pPr>
    </w:p>
    <w:p w14:paraId="78B37F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be sold for thirty pieces of silver, and with that money, a field of potsherds would be bought (Zechariah 11:12; Jeremiah 30).</w:t>
      </w:r>
    </w:p>
    <w:p w14:paraId="6D5647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祂将被以三十块银子卖掉，且用那笔钱买下一块窑户的田（撒迦利亚书 11:12；耶利米书 30）。</w:t>
      </w:r>
    </w:p>
    <w:p w14:paraId="55628F8D">
      <w:pPr>
        <w:spacing w:line="264" w:lineRule="auto"/>
        <w:rPr>
          <w:rFonts w:hint="eastAsia" w:ascii="微软雅黑" w:hAnsi="微软雅黑" w:eastAsia="微软雅黑" w:cs="微软雅黑"/>
          <w:sz w:val="30"/>
          <w:szCs w:val="30"/>
        </w:rPr>
      </w:pPr>
    </w:p>
    <w:p w14:paraId="045D58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ride into Jerusalem on a donkey before His passion (Zechariah 9:9).</w:t>
      </w:r>
    </w:p>
    <w:p w14:paraId="6D7667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在祂受难前，祂将骑着驴进入耶路撒冷（撒迦利亚书 9:9）。</w:t>
      </w:r>
    </w:p>
    <w:p w14:paraId="3857562E">
      <w:pPr>
        <w:spacing w:line="264" w:lineRule="auto"/>
        <w:rPr>
          <w:rFonts w:hint="eastAsia" w:ascii="微软雅黑" w:hAnsi="微软雅黑" w:eastAsia="微软雅黑" w:cs="微软雅黑"/>
          <w:sz w:val="30"/>
          <w:szCs w:val="30"/>
        </w:rPr>
      </w:pPr>
    </w:p>
    <w:p w14:paraId="17F0A5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be beaten and spat upon by the Jews, and they would defile His face with their spittle (Isaiah 50:6).</w:t>
      </w:r>
    </w:p>
    <w:p w14:paraId="0D63D7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祂将被犹太人殴打并吐唾沫，他们会用唾沫羞辱祂的面容（以赛亚书 50:6）。</w:t>
      </w:r>
    </w:p>
    <w:p w14:paraId="311C322A">
      <w:pPr>
        <w:spacing w:line="264" w:lineRule="auto"/>
        <w:rPr>
          <w:rFonts w:hint="eastAsia" w:ascii="微软雅黑" w:hAnsi="微软雅黑" w:eastAsia="微软雅黑" w:cs="微软雅黑"/>
          <w:sz w:val="30"/>
          <w:szCs w:val="30"/>
        </w:rPr>
      </w:pPr>
    </w:p>
    <w:p w14:paraId="198CFA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whip His body before putting Him to death (Isaiah 53:2; Psalm 37:18).</w:t>
      </w:r>
    </w:p>
    <w:p w14:paraId="1EF7E9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他们在处死祂之前会鞭打祂的身体（以赛亚书 53:2；诗篇 37:18）。</w:t>
      </w:r>
    </w:p>
    <w:p w14:paraId="4E185924">
      <w:pPr>
        <w:spacing w:line="264" w:lineRule="auto"/>
        <w:rPr>
          <w:rFonts w:hint="eastAsia" w:ascii="微软雅黑" w:hAnsi="微软雅黑" w:eastAsia="微软雅黑" w:cs="微软雅黑"/>
          <w:sz w:val="30"/>
          <w:szCs w:val="30"/>
        </w:rPr>
      </w:pPr>
    </w:p>
    <w:p w14:paraId="7288E4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be put to death among thieves and malefactors (Isaiah 53:12).</w:t>
      </w:r>
    </w:p>
    <w:p w14:paraId="2FE26E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祂将在强盗和罪犯中间被处死（以赛亚书 53:12）。</w:t>
      </w:r>
    </w:p>
    <w:p w14:paraId="22C2E20F">
      <w:pPr>
        <w:spacing w:line="264" w:lineRule="auto"/>
        <w:rPr>
          <w:rFonts w:hint="eastAsia" w:ascii="微软雅黑" w:hAnsi="微软雅黑" w:eastAsia="微软雅黑" w:cs="微软雅黑"/>
          <w:sz w:val="30"/>
          <w:szCs w:val="30"/>
        </w:rPr>
      </w:pPr>
    </w:p>
    <w:p w14:paraId="55115B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give Him vinegar to drink, divide His garments, and cast lots for His clothing (Psalm 68:22; Psalm 22:18).</w:t>
      </w:r>
    </w:p>
    <w:p w14:paraId="318D78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他们会给祂醋喝，分了祂的衣服，并为祂的里衣抽签（诗篇 68:22；诗篇 22:18）。</w:t>
      </w:r>
    </w:p>
    <w:p w14:paraId="1A852269">
      <w:pPr>
        <w:spacing w:line="264" w:lineRule="auto"/>
        <w:rPr>
          <w:rFonts w:hint="eastAsia" w:ascii="微软雅黑" w:hAnsi="微软雅黑" w:eastAsia="微软雅黑" w:cs="微软雅黑"/>
          <w:sz w:val="30"/>
          <w:szCs w:val="30"/>
        </w:rPr>
      </w:pPr>
    </w:p>
    <w:p w14:paraId="652D5B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die by crucifixion, that is, His hands and feet would be nailed to a cross (Psalm 22:16; Zechariah 12).</w:t>
      </w:r>
    </w:p>
    <w:p w14:paraId="79AA4B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祂将死于十字架刑罚，即祂的手脚将被钉在十字架上（诗篇 22:16；撒迦利亚书 12）。</w:t>
      </w:r>
    </w:p>
    <w:p w14:paraId="5AA65A6C">
      <w:pPr>
        <w:spacing w:line="264" w:lineRule="auto"/>
        <w:rPr>
          <w:rFonts w:hint="eastAsia" w:ascii="微软雅黑" w:hAnsi="微软雅黑" w:eastAsia="微软雅黑" w:cs="微软雅黑"/>
          <w:sz w:val="30"/>
          <w:szCs w:val="30"/>
        </w:rPr>
      </w:pPr>
    </w:p>
    <w:p w14:paraId="12504E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side would be pierced, and people would look upon Him, whom they had pierced (Zechariah 12).</w:t>
      </w:r>
    </w:p>
    <w:p w14:paraId="70F8E4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祂的肋旁将被扎入，人们将仰望祂，就是他们所扎的那位（撒迦利亚书 12）。</w:t>
      </w:r>
    </w:p>
    <w:p w14:paraId="6FA42912">
      <w:pPr>
        <w:spacing w:line="264" w:lineRule="auto"/>
        <w:rPr>
          <w:rFonts w:hint="eastAsia" w:ascii="微软雅黑" w:hAnsi="微软雅黑" w:eastAsia="微软雅黑" w:cs="微软雅黑"/>
          <w:sz w:val="30"/>
          <w:szCs w:val="30"/>
        </w:rPr>
      </w:pPr>
    </w:p>
    <w:p w14:paraId="020B7B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rise from death on the third day (Psalm 16:10; Hosea 6:3).</w:t>
      </w:r>
    </w:p>
    <w:p w14:paraId="048963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祂将在第三天从死里复活（诗篇 16:10；何西阿书 6:3）。</w:t>
      </w:r>
    </w:p>
    <w:p w14:paraId="7F5BF45E">
      <w:pPr>
        <w:spacing w:line="264" w:lineRule="auto"/>
        <w:rPr>
          <w:rFonts w:hint="eastAsia" w:ascii="微软雅黑" w:hAnsi="微软雅黑" w:eastAsia="微软雅黑" w:cs="微软雅黑"/>
          <w:sz w:val="30"/>
          <w:szCs w:val="30"/>
        </w:rPr>
      </w:pPr>
    </w:p>
    <w:p w14:paraId="33441D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ascend into Heaven and sit at the right hand of His Father, reigning in glory and sovereignty (Psalm 110:1, 2).</w:t>
      </w:r>
    </w:p>
    <w:p w14:paraId="39B64F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祂将升入天堂，坐在祂父的右边，在荣耀和主权中掌权（诗篇 110:1, 2）。</w:t>
      </w:r>
    </w:p>
    <w:p w14:paraId="3831802B">
      <w:pPr>
        <w:spacing w:line="264" w:lineRule="auto"/>
        <w:rPr>
          <w:rFonts w:hint="eastAsia" w:ascii="微软雅黑" w:hAnsi="微软雅黑" w:eastAsia="微软雅黑" w:cs="微软雅黑"/>
          <w:sz w:val="30"/>
          <w:szCs w:val="30"/>
        </w:rPr>
      </w:pPr>
    </w:p>
    <w:p w14:paraId="3C1CA7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things, and whatever else pertains to the Messiah, are perfectly fulfilled in Jesus Christ and in no one else.</w:t>
      </w:r>
    </w:p>
    <w:p w14:paraId="051324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所有这些事，以及任何关于弥赛亚的其他事，都在耶稣基督身上完美地应验了，别无他人。</w:t>
      </w:r>
    </w:p>
    <w:p w14:paraId="2C1C40A9">
      <w:pPr>
        <w:spacing w:line="264" w:lineRule="auto"/>
        <w:rPr>
          <w:rFonts w:hint="eastAsia" w:ascii="微软雅黑" w:hAnsi="微软雅黑" w:eastAsia="微软雅黑" w:cs="微软雅黑"/>
          <w:sz w:val="30"/>
          <w:szCs w:val="30"/>
        </w:rPr>
      </w:pPr>
    </w:p>
    <w:p w14:paraId="6675C5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alone, and no one else, is the true Messiah.</w:t>
      </w:r>
    </w:p>
    <w:p w14:paraId="23D946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因此，唯有祂，而非他人，是真实的弥赛亚。</w:t>
      </w:r>
    </w:p>
    <w:p w14:paraId="5C28DE4A">
      <w:pPr>
        <w:spacing w:line="264" w:lineRule="auto"/>
        <w:rPr>
          <w:rFonts w:hint="eastAsia" w:ascii="微软雅黑" w:hAnsi="微软雅黑" w:eastAsia="微软雅黑" w:cs="微软雅黑"/>
          <w:sz w:val="30"/>
          <w:szCs w:val="30"/>
        </w:rPr>
      </w:pPr>
    </w:p>
    <w:p w14:paraId="04A576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Hitherto, I have discussed the circumstances and events related to the Messiah, including His incarnation, birth, life, death, burial, resurrection, and ascension into heaven, as well as His rejection by the Jews and the Jewish Nation.</w:t>
      </w:r>
    </w:p>
    <w:p w14:paraId="22947E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迄今为止，我讨论了与弥赛亚相关的环境和事件，包括祂的道成肉身、出生、生活、死亡、埋葬、复活和升天，以及祂被犹太人和犹太民族所拒绝。</w:t>
      </w:r>
    </w:p>
    <w:p w14:paraId="4D92B308">
      <w:pPr>
        <w:spacing w:line="264" w:lineRule="auto"/>
        <w:rPr>
          <w:rFonts w:hint="eastAsia" w:ascii="微软雅黑" w:hAnsi="微软雅黑" w:eastAsia="微软雅黑" w:cs="微软雅黑"/>
          <w:sz w:val="30"/>
          <w:szCs w:val="30"/>
        </w:rPr>
      </w:pPr>
    </w:p>
    <w:p w14:paraId="44BC71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these events are indeed remarkable and sufficient to establish one's belief in Christ Jesus our Lord, in whom they are faithfully fulfilled, considering the timing of the Messiah's appearance will further strengthen our faith.</w:t>
      </w:r>
    </w:p>
    <w:p w14:paraId="55CBD8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虽然这些事件确实是非凡的，且足以建立人对我们主基督耶稣的信仰（预言在祂身上忠实地成就了），但考虑到弥赛亚显现的时机将进一步加强我们的信心。</w:t>
      </w:r>
    </w:p>
    <w:p w14:paraId="352EA838">
      <w:pPr>
        <w:spacing w:line="264" w:lineRule="auto"/>
        <w:rPr>
          <w:rFonts w:hint="eastAsia" w:ascii="微软雅黑" w:hAnsi="微软雅黑" w:eastAsia="微软雅黑" w:cs="微软雅黑"/>
          <w:sz w:val="30"/>
          <w:szCs w:val="30"/>
        </w:rPr>
      </w:pPr>
    </w:p>
    <w:p w14:paraId="43A15A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Daniel, who lived during the time of the first monarchy, foretold that there would be three more monarchies, with the last of these four monarchies being the greatest of all.</w:t>
      </w:r>
    </w:p>
    <w:p w14:paraId="7916B4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生活在第一大帝国时期的先知但以理预言说，还将有三个大帝国，而这四个帝国中的最后一个将是其中最伟大的。</w:t>
      </w:r>
    </w:p>
    <w:p w14:paraId="7D28A8B9">
      <w:pPr>
        <w:spacing w:line="264" w:lineRule="auto"/>
        <w:rPr>
          <w:rFonts w:hint="eastAsia" w:ascii="微软雅黑" w:hAnsi="微软雅黑" w:eastAsia="微软雅黑" w:cs="微软雅黑"/>
          <w:sz w:val="30"/>
          <w:szCs w:val="30"/>
        </w:rPr>
      </w:pPr>
    </w:p>
    <w:p w14:paraId="454B96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prophesied that during the days of this fourth and final monarchy, which was the Roman Empire, the eternal King or Messiah would come and establish God's kingdom throughout the world.</w:t>
      </w:r>
    </w:p>
    <w:p w14:paraId="1A63B1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他还预言，在这个第四大帝国即罗马帝国统治期间，永恒的王弥赛亚将会降临，并在全世界建立上帝的国度。</w:t>
      </w:r>
    </w:p>
    <w:p w14:paraId="5E437F9A">
      <w:pPr>
        <w:spacing w:line="264" w:lineRule="auto"/>
        <w:rPr>
          <w:rFonts w:hint="eastAsia" w:ascii="微软雅黑" w:hAnsi="微软雅黑" w:eastAsia="微软雅黑" w:cs="微软雅黑"/>
          <w:sz w:val="30"/>
          <w:szCs w:val="30"/>
        </w:rPr>
      </w:pPr>
    </w:p>
    <w:p w14:paraId="654F93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prophecy came true when Jesus was born during the fourth monarchy, which was the Roman Empire, specifically during the reign of Emperor Augustus.</w:t>
      </w:r>
    </w:p>
    <w:p w14:paraId="3737B7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当耶稣在第四大帝国即罗马帝国时期——具体是在奥古斯都皇帝统治期间——出生时，这个预言实现了。</w:t>
      </w:r>
    </w:p>
    <w:p w14:paraId="0C978E0D">
      <w:pPr>
        <w:spacing w:line="264" w:lineRule="auto"/>
        <w:rPr>
          <w:rFonts w:hint="eastAsia" w:ascii="微软雅黑" w:hAnsi="微软雅黑" w:eastAsia="微软雅黑" w:cs="微软雅黑"/>
          <w:sz w:val="30"/>
          <w:szCs w:val="30"/>
        </w:rPr>
      </w:pPr>
    </w:p>
    <w:p w14:paraId="30CCA1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examine this matter more closely.</w:t>
      </w:r>
    </w:p>
    <w:p w14:paraId="1ACEB2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让我们更仔细地审视这个问题。</w:t>
      </w:r>
    </w:p>
    <w:p w14:paraId="7CEA79F9">
      <w:pPr>
        <w:spacing w:line="264" w:lineRule="auto"/>
        <w:rPr>
          <w:rFonts w:hint="eastAsia" w:ascii="微软雅黑" w:hAnsi="微软雅黑" w:eastAsia="微软雅黑" w:cs="微软雅黑"/>
          <w:sz w:val="30"/>
          <w:szCs w:val="30"/>
        </w:rPr>
      </w:pPr>
    </w:p>
    <w:p w14:paraId="7958C1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everyone knows, the Temple of Jerusalem was constructed twice.</w:t>
      </w:r>
    </w:p>
    <w:p w14:paraId="43F78A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众所周知，耶路撒冷的圣殿曾两次被建造。</w:t>
      </w:r>
    </w:p>
    <w:p w14:paraId="48550757">
      <w:pPr>
        <w:spacing w:line="264" w:lineRule="auto"/>
        <w:rPr>
          <w:rFonts w:hint="eastAsia" w:ascii="微软雅黑" w:hAnsi="微软雅黑" w:eastAsia="微软雅黑" w:cs="微软雅黑"/>
          <w:sz w:val="30"/>
          <w:szCs w:val="30"/>
        </w:rPr>
      </w:pPr>
    </w:p>
    <w:p w14:paraId="22126C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was built by King Solomon and stood for about 440 years.</w:t>
      </w:r>
    </w:p>
    <w:p w14:paraId="2924F1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首先，它是由所罗门王建造的，屹立了大约440年。</w:t>
      </w:r>
    </w:p>
    <w:p w14:paraId="7B0CFDD4">
      <w:pPr>
        <w:spacing w:line="264" w:lineRule="auto"/>
        <w:rPr>
          <w:rFonts w:hint="eastAsia" w:ascii="微软雅黑" w:hAnsi="微软雅黑" w:eastAsia="微软雅黑" w:cs="微软雅黑"/>
          <w:sz w:val="30"/>
          <w:szCs w:val="30"/>
        </w:rPr>
      </w:pPr>
    </w:p>
    <w:p w14:paraId="56DB50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was destroyed by King Nebuchadnezzar of Babylon.</w:t>
      </w:r>
    </w:p>
    <w:p w14:paraId="50AADC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后来它被巴比伦王尼布甲尼撒摧毁。</w:t>
      </w:r>
    </w:p>
    <w:p w14:paraId="284FAB61">
      <w:pPr>
        <w:spacing w:line="264" w:lineRule="auto"/>
        <w:rPr>
          <w:rFonts w:hint="eastAsia" w:ascii="微软雅黑" w:hAnsi="微软雅黑" w:eastAsia="微软雅黑" w:cs="微软雅黑"/>
          <w:sz w:val="30"/>
          <w:szCs w:val="30"/>
        </w:rPr>
      </w:pPr>
    </w:p>
    <w:p w14:paraId="77C06C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70 years later, it was rebuilt by Zerubbabel, who led the Jews out of captivity.</w:t>
      </w:r>
    </w:p>
    <w:p w14:paraId="74EA50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大约70年后，由带领犹太人脱离被虏之地的所罗巴伯重建。</w:t>
      </w:r>
    </w:p>
    <w:p w14:paraId="7E3B5AB9">
      <w:pPr>
        <w:spacing w:line="264" w:lineRule="auto"/>
        <w:rPr>
          <w:rFonts w:hint="eastAsia" w:ascii="微软雅黑" w:hAnsi="微软雅黑" w:eastAsia="微软雅黑" w:cs="微软雅黑"/>
          <w:sz w:val="30"/>
          <w:szCs w:val="30"/>
        </w:rPr>
      </w:pPr>
    </w:p>
    <w:p w14:paraId="1B4C68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second Temple, in terms of splendor and material riches, did not compare to the first Temple.</w:t>
      </w:r>
    </w:p>
    <w:p w14:paraId="663FAA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然而，这座第二圣殿在辉煌程度和物质财富方面无法与第一圣殿相比。</w:t>
      </w:r>
    </w:p>
    <w:p w14:paraId="219CC251">
      <w:pPr>
        <w:spacing w:line="264" w:lineRule="auto"/>
        <w:rPr>
          <w:rFonts w:hint="eastAsia" w:ascii="微软雅黑" w:hAnsi="微软雅黑" w:eastAsia="微软雅黑" w:cs="微软雅黑"/>
          <w:sz w:val="30"/>
          <w:szCs w:val="30"/>
        </w:rPr>
      </w:pPr>
    </w:p>
    <w:p w14:paraId="24DDAA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is evident in the weeping of the elders who remembered the first Temple when they saw the second, as recorded in the book of Ezra.</w:t>
      </w:r>
    </w:p>
    <w:p w14:paraId="0BE0F7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正如《以斯拉记》所载，那些记得第一圣殿的长老们在看到第二圣殿时哭泣，这一事实显而易见。</w:t>
      </w:r>
    </w:p>
    <w:p w14:paraId="6E183CC2">
      <w:pPr>
        <w:spacing w:line="264" w:lineRule="auto"/>
        <w:rPr>
          <w:rFonts w:hint="eastAsia" w:ascii="微软雅黑" w:hAnsi="微软雅黑" w:eastAsia="微软雅黑" w:cs="微软雅黑"/>
          <w:sz w:val="30"/>
          <w:szCs w:val="30"/>
        </w:rPr>
      </w:pPr>
    </w:p>
    <w:p w14:paraId="5E58A0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Haggai also explicitly states the same.</w:t>
      </w:r>
    </w:p>
    <w:p w14:paraId="5FEF45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先知哈该也明确指出了这一点。</w:t>
      </w:r>
    </w:p>
    <w:p w14:paraId="756BA704">
      <w:pPr>
        <w:spacing w:line="264" w:lineRule="auto"/>
        <w:rPr>
          <w:rFonts w:hint="eastAsia" w:ascii="微软雅黑" w:hAnsi="微软雅黑" w:eastAsia="微软雅黑" w:cs="微软雅黑"/>
          <w:sz w:val="30"/>
          <w:szCs w:val="30"/>
        </w:rPr>
      </w:pPr>
    </w:p>
    <w:p w14:paraId="72DFFB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God, through His prophet Haggai, proclaimed that after a while, the Desired of All Nations would come, and at that time, the second house or Temple would be filled with glory.</w:t>
      </w:r>
    </w:p>
    <w:p w14:paraId="1EFF41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尽管如此，上帝通过祂的先知哈该宣告，过不多时，万国所羡慕的必来到，到那时，这后来的殿或圣殿必充满荣耀。</w:t>
      </w:r>
    </w:p>
    <w:p w14:paraId="71E71A5B">
      <w:pPr>
        <w:spacing w:line="264" w:lineRule="auto"/>
        <w:rPr>
          <w:rFonts w:hint="eastAsia" w:ascii="微软雅黑" w:hAnsi="微软雅黑" w:eastAsia="微软雅黑" w:cs="微软雅黑"/>
          <w:sz w:val="30"/>
          <w:szCs w:val="30"/>
        </w:rPr>
      </w:pPr>
    </w:p>
    <w:p w14:paraId="18EE72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this last house would surpass that of the first.</w:t>
      </w:r>
    </w:p>
    <w:p w14:paraId="7D3B98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这后来的殿的荣耀必大过先前的。</w:t>
      </w:r>
    </w:p>
    <w:p w14:paraId="4E1A7503">
      <w:pPr>
        <w:spacing w:line="264" w:lineRule="auto"/>
        <w:rPr>
          <w:rFonts w:hint="eastAsia" w:ascii="微软雅黑" w:hAnsi="微软雅黑" w:eastAsia="微软雅黑" w:cs="微软雅黑"/>
          <w:sz w:val="30"/>
          <w:szCs w:val="30"/>
        </w:rPr>
      </w:pPr>
    </w:p>
    <w:p w14:paraId="1E5720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prophecy was fulfilled when our Savior Jesus Christ entered the second Temple.</w:t>
      </w:r>
    </w:p>
    <w:p w14:paraId="5A3251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当我们的救主耶稣基督进入第二圣殿时，这个预言实现了。</w:t>
      </w:r>
    </w:p>
    <w:p w14:paraId="1B4C680C">
      <w:pPr>
        <w:spacing w:line="264" w:lineRule="auto"/>
        <w:rPr>
          <w:rFonts w:hint="eastAsia" w:ascii="微软雅黑" w:hAnsi="微软雅黑" w:eastAsia="微软雅黑" w:cs="微软雅黑"/>
          <w:sz w:val="30"/>
          <w:szCs w:val="30"/>
        </w:rPr>
      </w:pPr>
    </w:p>
    <w:p w14:paraId="40F139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personal presence there brought far greater dignity and glory than anything seen in Solomon's first Temple.</w:t>
      </w:r>
    </w:p>
    <w:p w14:paraId="3E1D25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祂在那里的亲身降临带来的尊贵和荣耀，远超所罗门第一圣殿中所见的任何事物。</w:t>
      </w:r>
    </w:p>
    <w:p w14:paraId="27415456">
      <w:pPr>
        <w:spacing w:line="264" w:lineRule="auto"/>
        <w:rPr>
          <w:rFonts w:hint="eastAsia" w:ascii="微软雅黑" w:hAnsi="微软雅黑" w:eastAsia="微软雅黑" w:cs="微软雅黑"/>
          <w:sz w:val="30"/>
          <w:szCs w:val="30"/>
        </w:rPr>
      </w:pPr>
    </w:p>
    <w:p w14:paraId="2B3B0A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clear that the Desired of All Nations, the Messiah, was to come while the second Temple still stood.</w:t>
      </w:r>
    </w:p>
    <w:p w14:paraId="21DA9A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因此，显而易见，万国所羡慕的弥赛亚，应当在第二圣殿依然屹立时降临。</w:t>
      </w:r>
    </w:p>
    <w:p w14:paraId="7026D963">
      <w:pPr>
        <w:spacing w:line="264" w:lineRule="auto"/>
        <w:rPr>
          <w:rFonts w:hint="eastAsia" w:ascii="微软雅黑" w:hAnsi="微软雅黑" w:eastAsia="微软雅黑" w:cs="微软雅黑"/>
          <w:sz w:val="30"/>
          <w:szCs w:val="30"/>
        </w:rPr>
      </w:pPr>
    </w:p>
    <w:p w14:paraId="306F6D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also indicated that the second Temple, after its rebuilding, would not be destroyed until the Messiah had come and been slain.</w:t>
      </w:r>
    </w:p>
    <w:p w14:paraId="45B9A3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但以理还指出，重建后的第二圣殿直到弥赛亚降临并被杀之后才会被摧毁。</w:t>
      </w:r>
    </w:p>
    <w:p w14:paraId="322E09EA">
      <w:pPr>
        <w:spacing w:line="264" w:lineRule="auto"/>
        <w:rPr>
          <w:rFonts w:hint="eastAsia" w:ascii="微软雅黑" w:hAnsi="微软雅黑" w:eastAsia="微软雅黑" w:cs="微软雅黑"/>
          <w:sz w:val="30"/>
          <w:szCs w:val="30"/>
        </w:rPr>
      </w:pPr>
    </w:p>
    <w:p w14:paraId="7D7B3C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Malachi similarly testified that the Messiah would come during the time of the second Temple, which indeed happened.</w:t>
      </w:r>
    </w:p>
    <w:p w14:paraId="2595D2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先知玛拉基同样见证说，弥赛亚将在第二圣殿时期降临，事实也的确如此。</w:t>
      </w:r>
    </w:p>
    <w:p w14:paraId="7B63952A">
      <w:pPr>
        <w:spacing w:line="264" w:lineRule="auto"/>
        <w:rPr>
          <w:rFonts w:hint="eastAsia" w:ascii="微软雅黑" w:hAnsi="微软雅黑" w:eastAsia="微软雅黑" w:cs="微软雅黑"/>
          <w:sz w:val="30"/>
          <w:szCs w:val="30"/>
        </w:rPr>
      </w:pPr>
    </w:p>
    <w:p w14:paraId="30E277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came into the world during the existence of the second Temple, and He Himself foretold its destruction before that generation passed.</w:t>
      </w:r>
    </w:p>
    <w:p w14:paraId="7B6888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耶稣基督在第二圣殿存在期间来到世界，且祂亲自预言了在那世代过去之前圣殿的毁灭。</w:t>
      </w:r>
    </w:p>
    <w:p w14:paraId="06B17289">
      <w:pPr>
        <w:spacing w:line="264" w:lineRule="auto"/>
        <w:rPr>
          <w:rFonts w:hint="eastAsia" w:ascii="微软雅黑" w:hAnsi="微软雅黑" w:eastAsia="微软雅黑" w:cs="微软雅黑"/>
          <w:sz w:val="30"/>
          <w:szCs w:val="30"/>
        </w:rPr>
      </w:pPr>
    </w:p>
    <w:p w14:paraId="633506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prophecy was fulfilled when the Temple was destroyed about 46 years after our Savior's ascension into heaven, under the Roman Emperor Titus, the son of Vespasian.</w:t>
      </w:r>
    </w:p>
    <w:p w14:paraId="46231C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这个预言在我们的救主升天约46年后实现了，当时圣殿在罗马皇帝提多（维斯帕先之子）的手中被毁。</w:t>
      </w:r>
    </w:p>
    <w:p w14:paraId="53C248B1">
      <w:pPr>
        <w:spacing w:line="264" w:lineRule="auto"/>
        <w:rPr>
          <w:rFonts w:hint="eastAsia" w:ascii="微软雅黑" w:hAnsi="微软雅黑" w:eastAsia="微软雅黑" w:cs="微软雅黑"/>
          <w:sz w:val="30"/>
          <w:szCs w:val="30"/>
        </w:rPr>
      </w:pPr>
    </w:p>
    <w:p w14:paraId="054619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futile for the Jews or anyone else to expect a Messiah to come after the destruction of the second Temple.</w:t>
      </w:r>
    </w:p>
    <w:p w14:paraId="1455C4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因此，犹太人或任何其他人在第二圣殿被毁后再期待弥赛亚降临都是徒劳的。</w:t>
      </w:r>
    </w:p>
    <w:p w14:paraId="78A1918B">
      <w:pPr>
        <w:spacing w:line="264" w:lineRule="auto"/>
        <w:rPr>
          <w:rFonts w:hint="eastAsia" w:ascii="微软雅黑" w:hAnsi="微软雅黑" w:eastAsia="微软雅黑" w:cs="微软雅黑"/>
          <w:sz w:val="30"/>
          <w:szCs w:val="30"/>
        </w:rPr>
      </w:pPr>
    </w:p>
    <w:p w14:paraId="4FCF3D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also consider the prophecy made by Jacob regarding the specific time of the Messiah's appearance.</w:t>
      </w:r>
    </w:p>
    <w:p w14:paraId="2FDEE1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让我们也考虑一下雅各关于弥赛亚显现具体时机的预言。</w:t>
      </w:r>
    </w:p>
    <w:p w14:paraId="1A6CA20F">
      <w:pPr>
        <w:spacing w:line="264" w:lineRule="auto"/>
        <w:rPr>
          <w:rFonts w:hint="eastAsia" w:ascii="微软雅黑" w:hAnsi="微软雅黑" w:eastAsia="微软雅黑" w:cs="微软雅黑"/>
          <w:sz w:val="30"/>
          <w:szCs w:val="30"/>
        </w:rPr>
      </w:pPr>
    </w:p>
    <w:p w14:paraId="45CF0F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addressed his children, saying, "Gather yourselves together, that I may tell you what shall happen to you in the latter days," etc.</w:t>
      </w:r>
    </w:p>
    <w:p w14:paraId="5F4980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雅各对他的孩子们说：“你们聚集，我好把你们日后必遇的事告诉你们”等等。</w:t>
      </w:r>
    </w:p>
    <w:p w14:paraId="70D45200">
      <w:pPr>
        <w:spacing w:line="264" w:lineRule="auto"/>
        <w:rPr>
          <w:rFonts w:hint="eastAsia" w:ascii="微软雅黑" w:hAnsi="微软雅黑" w:eastAsia="微软雅黑" w:cs="微软雅黑"/>
          <w:sz w:val="30"/>
          <w:szCs w:val="30"/>
        </w:rPr>
      </w:pPr>
    </w:p>
    <w:p w14:paraId="2092FA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prophesied that the scepter, symbolizing royal authority, would not depart from Judah until Shiloh came, whom the Gentiles eagerly expected.</w:t>
      </w:r>
    </w:p>
    <w:p w14:paraId="34AEFA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他预言说，象征王权的权杖必不离犹大，直到细罗（Shiloh）来到，外邦人都热切期待祂。</w:t>
      </w:r>
    </w:p>
    <w:p w14:paraId="592DCD22">
      <w:pPr>
        <w:spacing w:line="264" w:lineRule="auto"/>
        <w:rPr>
          <w:rFonts w:hint="eastAsia" w:ascii="微软雅黑" w:hAnsi="微软雅黑" w:eastAsia="微软雅黑" w:cs="微软雅黑"/>
          <w:sz w:val="30"/>
          <w:szCs w:val="30"/>
        </w:rPr>
      </w:pPr>
    </w:p>
    <w:p w14:paraId="6E6B68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Shiloh refers to the Messiah, as both Jews and Christians interpret it.</w:t>
      </w:r>
    </w:p>
    <w:p w14:paraId="04BA54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细罗指的是弥赛亚，犹太人和基督徒都如此解释。</w:t>
      </w:r>
    </w:p>
    <w:p w14:paraId="3AEBF5F3">
      <w:pPr>
        <w:spacing w:line="264" w:lineRule="auto"/>
        <w:rPr>
          <w:rFonts w:hint="eastAsia" w:ascii="微软雅黑" w:hAnsi="微软雅黑" w:eastAsia="微软雅黑" w:cs="微软雅黑"/>
          <w:sz w:val="30"/>
          <w:szCs w:val="30"/>
        </w:rPr>
      </w:pPr>
    </w:p>
    <w:p w14:paraId="301774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long-standing prophecy was fulfilled at the birth of Jesus Christ during the reign of Herod, the King of Judea.</w:t>
      </w:r>
    </w:p>
    <w:p w14:paraId="4ACD8C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这一古老的预言在犹太王希律统治期间，耶稣基督诞生时实现了。</w:t>
      </w:r>
    </w:p>
    <w:p w14:paraId="56B03AAA">
      <w:pPr>
        <w:spacing w:line="264" w:lineRule="auto"/>
        <w:rPr>
          <w:rFonts w:hint="eastAsia" w:ascii="微软雅黑" w:hAnsi="微软雅黑" w:eastAsia="微软雅黑" w:cs="微软雅黑"/>
          <w:sz w:val="30"/>
          <w:szCs w:val="30"/>
        </w:rPr>
      </w:pPr>
    </w:p>
    <w:p w14:paraId="60496B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time when the scepter was given to King David, who was the first king from the Tribe of Judah, it never departed from that Tribe until the days of King Herod.</w:t>
      </w:r>
    </w:p>
    <w:p w14:paraId="4D752C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从权杖赐给大卫王（犹大支派的第一位王）起，它从未离开过该支派，直到希律王时代。</w:t>
      </w:r>
    </w:p>
    <w:p w14:paraId="3B23FBF4">
      <w:pPr>
        <w:spacing w:line="264" w:lineRule="auto"/>
        <w:rPr>
          <w:rFonts w:hint="eastAsia" w:ascii="微软雅黑" w:hAnsi="微软雅黑" w:eastAsia="微软雅黑" w:cs="微软雅黑"/>
          <w:sz w:val="30"/>
          <w:szCs w:val="30"/>
        </w:rPr>
      </w:pPr>
    </w:p>
    <w:p w14:paraId="5E8535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Herod's time did all governing authority cease and depart from the Tribe of Judah, being entrusted to a foreign ruler.</w:t>
      </w:r>
    </w:p>
    <w:p w14:paraId="7AEEBA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唯有在希律时代，所有的治理权才停止并离开了犹大支派，被委托给一位外国统治者。</w:t>
      </w:r>
    </w:p>
    <w:p w14:paraId="4C827008">
      <w:pPr>
        <w:spacing w:line="264" w:lineRule="auto"/>
        <w:rPr>
          <w:rFonts w:hint="eastAsia" w:ascii="微软雅黑" w:hAnsi="微软雅黑" w:eastAsia="微软雅黑" w:cs="微软雅黑"/>
          <w:sz w:val="30"/>
          <w:szCs w:val="30"/>
        </w:rPr>
      </w:pPr>
    </w:p>
    <w:p w14:paraId="0B2A3E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Messiah was to be born during Herod's reign, neither before nor after.</w:t>
      </w:r>
    </w:p>
    <w:p w14:paraId="56FF7B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因此，弥赛亚应当在希律统治期间出生，既非之前也非之后。</w:t>
      </w:r>
    </w:p>
    <w:p w14:paraId="4B11C0BE">
      <w:pPr>
        <w:spacing w:line="264" w:lineRule="auto"/>
        <w:rPr>
          <w:rFonts w:hint="eastAsia" w:ascii="微软雅黑" w:hAnsi="微软雅黑" w:eastAsia="微软雅黑" w:cs="微软雅黑"/>
          <w:sz w:val="30"/>
          <w:szCs w:val="30"/>
        </w:rPr>
      </w:pPr>
    </w:p>
    <w:p w14:paraId="14405F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that governing authority did not completely depart from the house of Judah, once established in the person of King David, until King Herod's time.</w:t>
      </w:r>
    </w:p>
    <w:p w14:paraId="781632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显而易见，治理权自从在大卫王身上确立后，直到希律王时代才完全离开犹大家。</w:t>
      </w:r>
    </w:p>
    <w:p w14:paraId="3E112DC8">
      <w:pPr>
        <w:spacing w:line="264" w:lineRule="auto"/>
        <w:rPr>
          <w:rFonts w:hint="eastAsia" w:ascii="微软雅黑" w:hAnsi="微软雅黑" w:eastAsia="微软雅黑" w:cs="微软雅黑"/>
          <w:sz w:val="30"/>
          <w:szCs w:val="30"/>
        </w:rPr>
      </w:pPr>
    </w:p>
    <w:p w14:paraId="7E369B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David, the first king of that Tribe, to Zedekiah, who died in the Babylonian captivity, the Bible traces the lineage of all the kings from the house of Judah.</w:t>
      </w:r>
    </w:p>
    <w:p w14:paraId="08A99A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从该支派的第一位王大卫，到死于巴比伦之囚的西底家，圣经追踪了犹大家所有君王的血脉。</w:t>
      </w:r>
    </w:p>
    <w:p w14:paraId="68E05C09">
      <w:pPr>
        <w:spacing w:line="264" w:lineRule="auto"/>
        <w:rPr>
          <w:rFonts w:hint="eastAsia" w:ascii="微软雅黑" w:hAnsi="微软雅黑" w:eastAsia="微软雅黑" w:cs="微软雅黑"/>
          <w:sz w:val="30"/>
          <w:szCs w:val="30"/>
        </w:rPr>
      </w:pPr>
    </w:p>
    <w:p w14:paraId="61D406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during their Babylonian captivity, which lasted seventy years, the Jews were allowed to choose a governor from the Tribe of Judah, whom they referred to as "Reschgalvuta."</w:t>
      </w:r>
    </w:p>
    <w:p w14:paraId="62FD65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即便在长达七十年的巴比伦之囚期间，犹太人也被允许从犹大支派中选出一位长官，他们称之为“Reschgalvuta”。</w:t>
      </w:r>
    </w:p>
    <w:p w14:paraId="03065643">
      <w:pPr>
        <w:spacing w:line="264" w:lineRule="auto"/>
        <w:rPr>
          <w:rFonts w:hint="eastAsia" w:ascii="微软雅黑" w:hAnsi="微软雅黑" w:eastAsia="微软雅黑" w:cs="微软雅黑"/>
          <w:sz w:val="30"/>
          <w:szCs w:val="30"/>
        </w:rPr>
      </w:pPr>
    </w:p>
    <w:p w14:paraId="1C75BA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their return from Babylon, Zerubbabel governed as part of the same Tribe, followed by others, until the Maccabees, who served as both governors and priests.</w:t>
      </w:r>
    </w:p>
    <w:p w14:paraId="7731F6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从巴比伦归回后，所罗巴伯作为同一支派的一员进行治理，随后是其他人，直到兼任长官和祭司的马加比家族（Maccabees）。</w:t>
      </w:r>
    </w:p>
    <w:p w14:paraId="2098C473">
      <w:pPr>
        <w:spacing w:line="264" w:lineRule="auto"/>
        <w:rPr>
          <w:rFonts w:hint="eastAsia" w:ascii="微软雅黑" w:hAnsi="微软雅黑" w:eastAsia="微软雅黑" w:cs="微软雅黑"/>
          <w:sz w:val="30"/>
          <w:szCs w:val="30"/>
        </w:rPr>
      </w:pPr>
    </w:p>
    <w:p w14:paraId="301047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Maccabees were descended from the Tribe of Judah through their mothers and from the Tribe of Levi through their fathers, according to Rabbi Kimbi's affirmation.</w:t>
      </w:r>
    </w:p>
    <w:p w14:paraId="42EACA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根据拉比金比（Rabbi Kimbi）的确认，马加比家族的母系源于犹大支派，父系源于利未支派。</w:t>
      </w:r>
    </w:p>
    <w:p w14:paraId="73E437F2">
      <w:pPr>
        <w:spacing w:line="264" w:lineRule="auto"/>
        <w:rPr>
          <w:rFonts w:hint="eastAsia" w:ascii="微软雅黑" w:hAnsi="微软雅黑" w:eastAsia="微软雅黑" w:cs="微软雅黑"/>
          <w:sz w:val="30"/>
          <w:szCs w:val="30"/>
        </w:rPr>
      </w:pPr>
    </w:p>
    <w:p w14:paraId="3A8A38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men down to Hircanus, the King of Judea, who was the last king directly descended from the house of David and the Tribe of Judah, governing authority remained in the house of Judah.</w:t>
      </w:r>
    </w:p>
    <w:p w14:paraId="42438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从这些人一直到犹太王希律（Hircanus），他是最后一位直接传自大卫家和犹大支派的王，治理权一直保留在犹大家。</w:t>
      </w:r>
    </w:p>
    <w:p w14:paraId="1CB89F8E">
      <w:pPr>
        <w:spacing w:line="264" w:lineRule="auto"/>
        <w:rPr>
          <w:rFonts w:hint="eastAsia" w:ascii="微软雅黑" w:hAnsi="微软雅黑" w:eastAsia="微软雅黑" w:cs="微软雅黑"/>
          <w:sz w:val="30"/>
          <w:szCs w:val="30"/>
        </w:rPr>
      </w:pPr>
    </w:p>
    <w:p w14:paraId="5B14D4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Hircanus, the aforementioned Herod, a complete stranger, whose father, as reported by Josephus (who was well-informed), was named Antipater and came from Idumaea, entered into the favor and friendship of the Romans.</w:t>
      </w:r>
    </w:p>
    <w:p w14:paraId="0C9661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在希律之后，前述的希律（Herod）登场了，他是一个彻头彻尾的外人，据消息灵通的约瑟夫斯记载，他的父亲名叫安提帕特（Antipater），来自以土买（Idumaea），他获得了罗马人的青睐和友谊。</w:t>
      </w:r>
    </w:p>
    <w:p w14:paraId="4BD95CC7">
      <w:pPr>
        <w:spacing w:line="264" w:lineRule="auto"/>
        <w:rPr>
          <w:rFonts w:hint="eastAsia" w:ascii="微软雅黑" w:hAnsi="微软雅黑" w:eastAsia="微软雅黑" w:cs="微软雅黑"/>
          <w:sz w:val="30"/>
          <w:szCs w:val="30"/>
        </w:rPr>
      </w:pPr>
    </w:p>
    <w:p w14:paraId="031B77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partly due to his father's influence, as Josephus mentions, noting that his father was a wealthy, industrious, and politically active man.</w:t>
      </w:r>
    </w:p>
    <w:p w14:paraId="1F9A1E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这部分归功于他父亲的影响，约瑟夫斯提到他的父亲是一个富有、勤奋且政治活跃的人。</w:t>
      </w:r>
    </w:p>
    <w:p w14:paraId="75A49606">
      <w:pPr>
        <w:spacing w:line="264" w:lineRule="auto"/>
        <w:rPr>
          <w:rFonts w:hint="eastAsia" w:ascii="微软雅黑" w:hAnsi="微软雅黑" w:eastAsia="微软雅黑" w:cs="微软雅黑"/>
          <w:sz w:val="30"/>
          <w:szCs w:val="30"/>
        </w:rPr>
      </w:pPr>
    </w:p>
    <w:p w14:paraId="6071F7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Herod's own ambition and diligence also played a role, as he possessed wit, beauty, and exceptional qualities.</w:t>
      </w:r>
    </w:p>
    <w:p w14:paraId="4252BA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希律本人的野心和勤勉也发挥了作用，因为他拥有智慧、美貌和非凡的特质。</w:t>
      </w:r>
    </w:p>
    <w:p w14:paraId="2E7FB648">
      <w:pPr>
        <w:spacing w:line="264" w:lineRule="auto"/>
        <w:rPr>
          <w:rFonts w:hint="eastAsia" w:ascii="微软雅黑" w:hAnsi="微软雅黑" w:eastAsia="微软雅黑" w:cs="微软雅黑"/>
          <w:sz w:val="30"/>
          <w:szCs w:val="30"/>
        </w:rPr>
      </w:pPr>
    </w:p>
    <w:p w14:paraId="5F7E45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these commendable attributes, he eventually married the daughter of Hircanus, the King of Judea, and secured his position as the chief governor and ruler of the province and land of Galilee under his father-in-law.</w:t>
      </w:r>
    </w:p>
    <w:p w14:paraId="2F62A8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通过这些值得称赞的特质，他最终娶了犹太王希律的女儿，并在他岳父属下巩固了作为加利利省及土地的首领和统治者的地位。</w:t>
      </w:r>
    </w:p>
    <w:p w14:paraId="4FFBF4D3">
      <w:pPr>
        <w:spacing w:line="264" w:lineRule="auto"/>
        <w:rPr>
          <w:rFonts w:hint="eastAsia" w:ascii="微软雅黑" w:hAnsi="微软雅黑" w:eastAsia="微软雅黑" w:cs="微软雅黑"/>
          <w:sz w:val="30"/>
          <w:szCs w:val="30"/>
        </w:rPr>
      </w:pPr>
    </w:p>
    <w:p w14:paraId="706234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Hircanus later fell into the hands of the Parthians during a battle and was taken as a prisoner to Parthia.</w:t>
      </w:r>
    </w:p>
    <w:p w14:paraId="1295B7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然而，希律后来在战斗中落入安息人（Parthians）手中，并被作为囚犯带往安息。</w:t>
      </w:r>
    </w:p>
    <w:p w14:paraId="79B13E52">
      <w:pPr>
        <w:spacing w:line="264" w:lineRule="auto"/>
        <w:rPr>
          <w:rFonts w:hint="eastAsia" w:ascii="微软雅黑" w:hAnsi="微软雅黑" w:eastAsia="微软雅黑" w:cs="微软雅黑"/>
          <w:sz w:val="30"/>
          <w:szCs w:val="30"/>
        </w:rPr>
      </w:pPr>
    </w:p>
    <w:p w14:paraId="1CD3B5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 then embarked on a journey to Rome, where he managed to be declared the king of Judea without any legitimate title or claim.</w:t>
      </w:r>
    </w:p>
    <w:p w14:paraId="5D10B8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希律随后前往罗马，在那里他成功地在没有任何合法头衔或主张的情况下，被宣布为犹太人的王。</w:t>
      </w:r>
    </w:p>
    <w:p w14:paraId="5273B174">
      <w:pPr>
        <w:spacing w:line="264" w:lineRule="auto"/>
        <w:rPr>
          <w:rFonts w:hint="eastAsia" w:ascii="微软雅黑" w:hAnsi="微软雅黑" w:eastAsia="微软雅黑" w:cs="微软雅黑"/>
          <w:sz w:val="30"/>
          <w:szCs w:val="30"/>
        </w:rPr>
      </w:pPr>
    </w:p>
    <w:p w14:paraId="018CC8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Notably, at that time, not only was his father-in-law Hircanus living in Parthia, but his younger brother Aristobulus and three of his sons, namely Antigonus, Alexander, and Aristobulus, along with various others from the royal bloodline of Judea, were also alive.</w:t>
      </w:r>
    </w:p>
    <w:p w14:paraId="4FD9D8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值得注意的是，当时不仅他的岳父希律生活在安息，他的弟弟亚里士多德（Aristobulus）及其三个儿子，即安提哥纳斯（Antigonus）、亚历山大和亚里士多德，以及其他多名来自犹太皇室血统的人也都还活着。</w:t>
      </w:r>
    </w:p>
    <w:p w14:paraId="5E0D7900">
      <w:pPr>
        <w:spacing w:line="264" w:lineRule="auto"/>
        <w:rPr>
          <w:rFonts w:hint="eastAsia" w:ascii="微软雅黑" w:hAnsi="微软雅黑" w:eastAsia="微软雅黑" w:cs="微软雅黑"/>
          <w:sz w:val="30"/>
          <w:szCs w:val="30"/>
        </w:rPr>
      </w:pPr>
    </w:p>
    <w:p w14:paraId="788859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acquired the kingship of Judea in this manner, Herod first secured control over King Hircanus and subsequently put him to death.</w:t>
      </w:r>
    </w:p>
    <w:p w14:paraId="33BC82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希律以这种方式获得犹太王位后，首先控制了希律王，随后将其处死。</w:t>
      </w:r>
    </w:p>
    <w:p w14:paraId="791AE4B2">
      <w:pPr>
        <w:spacing w:line="264" w:lineRule="auto"/>
        <w:rPr>
          <w:rFonts w:hint="eastAsia" w:ascii="微软雅黑" w:hAnsi="微软雅黑" w:eastAsia="微软雅黑" w:cs="微软雅黑"/>
          <w:sz w:val="30"/>
          <w:szCs w:val="30"/>
        </w:rPr>
      </w:pPr>
    </w:p>
    <w:p w14:paraId="205E2C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pursued a similar course with his younger brother Aristobulus and his three sons.</w:t>
      </w:r>
    </w:p>
    <w:p w14:paraId="770CD3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他也对他弟弟亚里士多德及其三个儿子采取了类似的手段。</w:t>
      </w:r>
    </w:p>
    <w:p w14:paraId="59647C97">
      <w:pPr>
        <w:spacing w:line="264" w:lineRule="auto"/>
        <w:rPr>
          <w:rFonts w:hint="eastAsia" w:ascii="微软雅黑" w:hAnsi="微软雅黑" w:eastAsia="微软雅黑" w:cs="微软雅黑"/>
          <w:sz w:val="30"/>
          <w:szCs w:val="30"/>
        </w:rPr>
      </w:pPr>
    </w:p>
    <w:p w14:paraId="0F7FFF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additionally ordered the execution of his wife Mariamnes, who was the daughter of King Hircanus, and her mother Alexandra.</w:t>
      </w:r>
    </w:p>
    <w:p w14:paraId="0E63DA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他还下令处死了他的妻子马利安（Mariamnes）及其母亲亚历山德拉，马利安是希律王的女儿。</w:t>
      </w:r>
    </w:p>
    <w:p w14:paraId="265D25B3">
      <w:pPr>
        <w:spacing w:line="264" w:lineRule="auto"/>
        <w:rPr>
          <w:rFonts w:hint="eastAsia" w:ascii="微软雅黑" w:hAnsi="微软雅黑" w:eastAsia="微软雅黑" w:cs="微软雅黑"/>
          <w:sz w:val="30"/>
          <w:szCs w:val="30"/>
        </w:rPr>
      </w:pPr>
    </w:p>
    <w:p w14:paraId="23CC51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Shortly thereafter, he put to death two of his own sons, born to him by Mariamnes, as they belonged to the royal bloodline of Judah.</w:t>
      </w:r>
    </w:p>
    <w:p w14:paraId="109F10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此后不久，他处死了由马利安为他所生的两个亲生儿子，因为他们拥有犹大的皇室血统。</w:t>
      </w:r>
    </w:p>
    <w:p w14:paraId="68764A36">
      <w:pPr>
        <w:spacing w:line="264" w:lineRule="auto"/>
        <w:rPr>
          <w:rFonts w:hint="eastAsia" w:ascii="微软雅黑" w:hAnsi="微软雅黑" w:eastAsia="微软雅黑" w:cs="微软雅黑"/>
          <w:sz w:val="30"/>
          <w:szCs w:val="30"/>
        </w:rPr>
      </w:pPr>
    </w:p>
    <w:p w14:paraId="322FD0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Subsequently, he had his third son, named Antipater, executed.</w:t>
      </w:r>
    </w:p>
    <w:p w14:paraId="2AB88A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随后，他处死了他的第三个儿子安提帕特。</w:t>
      </w:r>
    </w:p>
    <w:p w14:paraId="6C90B146">
      <w:pPr>
        <w:spacing w:line="264" w:lineRule="auto"/>
        <w:rPr>
          <w:rFonts w:hint="eastAsia" w:ascii="微软雅黑" w:hAnsi="微软雅黑" w:eastAsia="微软雅黑" w:cs="微软雅黑"/>
          <w:sz w:val="30"/>
          <w:szCs w:val="30"/>
        </w:rPr>
      </w:pPr>
    </w:p>
    <w:p w14:paraId="38AF0D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Herod ordered the killing of forty of the most prominent noblemen from the tribe of Judah.</w:t>
      </w:r>
    </w:p>
    <w:p w14:paraId="151982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此外，希律还下令杀害了犹大支派中四十名最显赫的贵族。</w:t>
      </w:r>
    </w:p>
    <w:p w14:paraId="12301259">
      <w:pPr>
        <w:spacing w:line="264" w:lineRule="auto"/>
        <w:rPr>
          <w:rFonts w:hint="eastAsia" w:ascii="微软雅黑" w:hAnsi="微软雅黑" w:eastAsia="微软雅黑" w:cs="微软雅黑"/>
          <w:sz w:val="30"/>
          <w:szCs w:val="30"/>
        </w:rPr>
      </w:pPr>
    </w:p>
    <w:p w14:paraId="627E34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recorded by Philo the Jew, who lived during the same period, he also had all members of the Sanhedrin, consisting of twenty-seven senators or elders who governed the people, put to death.</w:t>
      </w:r>
    </w:p>
    <w:p w14:paraId="6D15D5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据生活在同一时期的犹太人菲洛（Philo）记载，他还处死了犹太公会（Sanhedrin）的所有成员，该公会由负责治理百姓的二十七名议员或长老组成。</w:t>
      </w:r>
    </w:p>
    <w:p w14:paraId="3047EAE2">
      <w:pPr>
        <w:spacing w:line="264" w:lineRule="auto"/>
        <w:rPr>
          <w:rFonts w:hint="eastAsia" w:ascii="微软雅黑" w:hAnsi="微软雅黑" w:eastAsia="微软雅黑" w:cs="微软雅黑"/>
          <w:sz w:val="30"/>
          <w:szCs w:val="30"/>
        </w:rPr>
      </w:pPr>
    </w:p>
    <w:p w14:paraId="0024E9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targeted the leaders of the Pharisees' sect, burned the genealogical records of all the kings and princes of the House of Judah, and tasked Nicolaus Damascenus, a historian who served him, with fabricating a lineage that falsely claimed his descent from the ancient kings of Judah.</w:t>
      </w:r>
    </w:p>
    <w:p w14:paraId="74DA94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他瞄准了法利赛派的领袖，烧毁了犹大家所有君王和王子的族谱记录，并委任为他服务的史学家大马士革的尼古拉（Nicolaus Damascenus）伪造一份家谱，虚假地声称他是古代犹大诸王的后裔。</w:t>
      </w:r>
    </w:p>
    <w:p w14:paraId="30CADAC7">
      <w:pPr>
        <w:spacing w:line="264" w:lineRule="auto"/>
        <w:rPr>
          <w:rFonts w:hint="eastAsia" w:ascii="微软雅黑" w:hAnsi="微软雅黑" w:eastAsia="微软雅黑" w:cs="微软雅黑"/>
          <w:sz w:val="30"/>
          <w:szCs w:val="30"/>
        </w:rPr>
      </w:pPr>
    </w:p>
    <w:p w14:paraId="57E334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 even sold the priesthood to outsiders.</w:t>
      </w:r>
    </w:p>
    <w:p w14:paraId="2B3F91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希律甚至将祭司职位卖给外人。</w:t>
      </w:r>
    </w:p>
    <w:p w14:paraId="0D2BFE49">
      <w:pPr>
        <w:spacing w:line="264" w:lineRule="auto"/>
        <w:rPr>
          <w:rFonts w:hint="eastAsia" w:ascii="微软雅黑" w:hAnsi="微软雅黑" w:eastAsia="微软雅黑" w:cs="微软雅黑"/>
          <w:sz w:val="30"/>
          <w:szCs w:val="30"/>
        </w:rPr>
      </w:pPr>
    </w:p>
    <w:p w14:paraId="29C601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Ultimately, he dismantled, scattered, and devastated the House of Judah to the extent that no trace of government or principality remained within it.</w:t>
      </w:r>
    </w:p>
    <w:p w14:paraId="5FE812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最终，他拆解、驱散并蹂躏了犹大家，以至于其中不再留有任何治理或主权的痕迹。</w:t>
      </w:r>
    </w:p>
    <w:p w14:paraId="7800142F">
      <w:pPr>
        <w:spacing w:line="264" w:lineRule="auto"/>
        <w:rPr>
          <w:rFonts w:hint="eastAsia" w:ascii="微软雅黑" w:hAnsi="微软雅黑" w:eastAsia="微软雅黑" w:cs="微软雅黑"/>
          <w:sz w:val="30"/>
          <w:szCs w:val="30"/>
        </w:rPr>
      </w:pPr>
    </w:p>
    <w:p w14:paraId="7CE220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during the reign of King Herod and not before, the scepter, signifying governance, departed from Judah.</w:t>
      </w:r>
    </w:p>
    <w:p w14:paraId="28FA3F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因此，在希律王统治期间而非之前，象征治理的权杖离开了犹大。</w:t>
      </w:r>
    </w:p>
    <w:p w14:paraId="03928A76">
      <w:pPr>
        <w:spacing w:line="264" w:lineRule="auto"/>
        <w:rPr>
          <w:rFonts w:hint="eastAsia" w:ascii="微软雅黑" w:hAnsi="微软雅黑" w:eastAsia="微软雅黑" w:cs="微软雅黑"/>
          <w:sz w:val="30"/>
          <w:szCs w:val="30"/>
        </w:rPr>
      </w:pPr>
    </w:p>
    <w:p w14:paraId="21AA82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during his rule and not prior or afterward that the Messiah was destined to appear, as foretold by Jacob's prophecy.</w:t>
      </w:r>
    </w:p>
    <w:p w14:paraId="458ED8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因此，正如雅各的预言所言，弥赛亚注定要在他的统治期间显现，而非之前或之后。</w:t>
      </w:r>
    </w:p>
    <w:p w14:paraId="3EB97B08">
      <w:pPr>
        <w:spacing w:line="264" w:lineRule="auto"/>
        <w:rPr>
          <w:rFonts w:hint="eastAsia" w:ascii="微软雅黑" w:hAnsi="微软雅黑" w:eastAsia="微软雅黑" w:cs="微软雅黑"/>
          <w:sz w:val="30"/>
          <w:szCs w:val="30"/>
        </w:rPr>
      </w:pPr>
    </w:p>
    <w:p w14:paraId="79B0F4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result, Christ Jesus, the unquestionable Messiah, was indeed born during the time of King Herod in Judea.</w:t>
      </w:r>
    </w:p>
    <w:p w14:paraId="7E7593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结果，基督耶稣，这位无可置疑的弥赛亚，确实是在犹太希律王时期出生的。</w:t>
      </w:r>
    </w:p>
    <w:p w14:paraId="1DA2A3C6">
      <w:pPr>
        <w:spacing w:line="264" w:lineRule="auto"/>
        <w:rPr>
          <w:rFonts w:hint="eastAsia" w:ascii="微软雅黑" w:hAnsi="微软雅黑" w:eastAsia="微软雅黑" w:cs="微软雅黑"/>
          <w:sz w:val="30"/>
          <w:szCs w:val="30"/>
        </w:rPr>
      </w:pPr>
    </w:p>
    <w:p w14:paraId="24BCE1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it is futile for the Jews or anyone else to anticipate the arrival of another Messiah after the days of Herod.</w:t>
      </w:r>
    </w:p>
    <w:p w14:paraId="37AB8C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因此，犹太人或任何其他人在希律时代之后再期待另一位弥赛亚的到来都是徒劳的。</w:t>
      </w:r>
    </w:p>
    <w:p w14:paraId="55D5DA18">
      <w:pPr>
        <w:spacing w:line="264" w:lineRule="auto"/>
        <w:rPr>
          <w:rFonts w:hint="eastAsia" w:ascii="微软雅黑" w:hAnsi="微软雅黑" w:eastAsia="微软雅黑" w:cs="微软雅黑"/>
          <w:sz w:val="30"/>
          <w:szCs w:val="30"/>
        </w:rPr>
      </w:pPr>
    </w:p>
    <w:p w14:paraId="6C5C03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during his reign, and not before or after, that the scepter and all forms of leadership and governance were definitively removed from the House of Judah, aligning with Jacob's prophecy.</w:t>
      </w:r>
    </w:p>
    <w:p w14:paraId="52F897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正是在他的统治期间，而非之前或之后，权杖及所有形式的领导权和治理权被明确地从犹大家移除，这正符合雅各的预言。</w:t>
      </w:r>
    </w:p>
    <w:p w14:paraId="34970CCB">
      <w:pPr>
        <w:spacing w:line="264" w:lineRule="auto"/>
        <w:rPr>
          <w:rFonts w:hint="eastAsia" w:ascii="微软雅黑" w:hAnsi="微软雅黑" w:eastAsia="微软雅黑" w:cs="微软雅黑"/>
          <w:sz w:val="30"/>
          <w:szCs w:val="30"/>
        </w:rPr>
      </w:pPr>
    </w:p>
    <w:p w14:paraId="40ED1E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the prophet Daniel goes even further by predicting the exact day and time when the Messiah would be slain for the sins of His people.</w:t>
      </w:r>
    </w:p>
    <w:p w14:paraId="441655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此外，先知但以理更进一步，预言了弥赛亚为祂子民的罪被杀的确切日期和时间。</w:t>
      </w:r>
    </w:p>
    <w:p w14:paraId="7AB9AF6A">
      <w:pPr>
        <w:spacing w:line="264" w:lineRule="auto"/>
        <w:rPr>
          <w:rFonts w:hint="eastAsia" w:ascii="微软雅黑" w:hAnsi="微软雅黑" w:eastAsia="微软雅黑" w:cs="微软雅黑"/>
          <w:sz w:val="30"/>
          <w:szCs w:val="30"/>
        </w:rPr>
      </w:pPr>
    </w:p>
    <w:p w14:paraId="7B66C3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year of Darius, the son of Ahasuerus, the king of the Medes, around the time of the evening sacrifice, Daniel prayed to his God for the people and their deliverance.</w:t>
      </w:r>
    </w:p>
    <w:p w14:paraId="296A3A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在玛代王亚哈随鲁的儿子大流士元年，大约在晚祭的时候，但以理为百姓及其得救向祂的上帝祷告。</w:t>
      </w:r>
    </w:p>
    <w:p w14:paraId="35987328">
      <w:pPr>
        <w:spacing w:line="264" w:lineRule="auto"/>
        <w:rPr>
          <w:rFonts w:hint="eastAsia" w:ascii="微软雅黑" w:hAnsi="微软雅黑" w:eastAsia="微软雅黑" w:cs="微软雅黑"/>
          <w:sz w:val="30"/>
          <w:szCs w:val="30"/>
        </w:rPr>
      </w:pPr>
    </w:p>
    <w:p w14:paraId="290073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realized that the seventy years of their captivity, as foretold by Jeremiah, had come to an end.</w:t>
      </w:r>
    </w:p>
    <w:p w14:paraId="6EB599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他意识到，耶利米所预言的他们被虏的七十年已经结束。</w:t>
      </w:r>
    </w:p>
    <w:p w14:paraId="7F525A9E">
      <w:pPr>
        <w:spacing w:line="264" w:lineRule="auto"/>
        <w:rPr>
          <w:rFonts w:hint="eastAsia" w:ascii="微软雅黑" w:hAnsi="微软雅黑" w:eastAsia="微软雅黑" w:cs="微软雅黑"/>
          <w:sz w:val="30"/>
          <w:szCs w:val="30"/>
        </w:rPr>
      </w:pPr>
    </w:p>
    <w:p w14:paraId="6E46ED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Daniel was in prayer, approximately at the beginning of his supplications, God sent His angel Gabriel to convey that the command had been issued for the people's return from captivity and the rebuilding of Jerusalem.</w:t>
      </w:r>
    </w:p>
    <w:p w14:paraId="2420B0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当但以理在祷告时，大约在他恳求的开始阶段，上帝派遣祂的使者加百列来传达：百姓从被虏之地归回并重建耶路撒冷的命令已经颁布。</w:t>
      </w:r>
    </w:p>
    <w:p w14:paraId="6DD38F7D">
      <w:pPr>
        <w:spacing w:line="264" w:lineRule="auto"/>
        <w:rPr>
          <w:rFonts w:hint="eastAsia" w:ascii="微软雅黑" w:hAnsi="微软雅黑" w:eastAsia="微软雅黑" w:cs="微软雅黑"/>
          <w:sz w:val="30"/>
          <w:szCs w:val="30"/>
        </w:rPr>
      </w:pPr>
    </w:p>
    <w:p w14:paraId="2D57CE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Gabriel revealed that just as the people had been in Babylonian captivity for seventy years and were subsequently delivered from their earthly bondage, it would come to pass that within seventy weeks of years, the Messiah would come.</w:t>
      </w:r>
    </w:p>
    <w:p w14:paraId="3C2BCE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此外，加百列透露，正如百姓曾被虏至巴比伦七十年随后脱离了属地的束缚，照样，在七十个七年之内，弥赛亚必将来临。</w:t>
      </w:r>
    </w:p>
    <w:p w14:paraId="23487A47">
      <w:pPr>
        <w:spacing w:line="264" w:lineRule="auto"/>
        <w:rPr>
          <w:rFonts w:hint="eastAsia" w:ascii="微软雅黑" w:hAnsi="微软雅黑" w:eastAsia="微软雅黑" w:cs="微软雅黑"/>
          <w:sz w:val="30"/>
          <w:szCs w:val="30"/>
        </w:rPr>
      </w:pPr>
    </w:p>
    <w:p w14:paraId="04E6BC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bring an end to wickedness, seal up sins, obliterate iniquity, usher in everlasting righteousness, and act as a deliverer, not only from the external Babylon but also from spiritual and hellish Egypt.</w:t>
      </w:r>
    </w:p>
    <w:p w14:paraId="0E59EE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祂将止住罪过，除净罪恶，赎尽罪孽，引进永义，并且不仅充当脱离外在巴比伦的救赎主，也充当脱离属灵和地狱般埃及的救赎主。</w:t>
      </w:r>
    </w:p>
    <w:p w14:paraId="30D7C86B">
      <w:pPr>
        <w:spacing w:line="264" w:lineRule="auto"/>
        <w:rPr>
          <w:rFonts w:hint="eastAsia" w:ascii="微软雅黑" w:hAnsi="微软雅黑" w:eastAsia="微软雅黑" w:cs="微软雅黑"/>
          <w:sz w:val="30"/>
          <w:szCs w:val="30"/>
        </w:rPr>
      </w:pPr>
    </w:p>
    <w:p w14:paraId="09562D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the angel are as follows: "At the very beginning of your supplications, the commandment came forth, and I am come to show you, for you are greatly beloved.</w:t>
      </w:r>
    </w:p>
    <w:p w14:paraId="4C92E9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使者的话如下：“你初恳求的时候，就发出命令，我如今来告诉。因你大蒙眷爱。</w:t>
      </w:r>
    </w:p>
    <w:p w14:paraId="38270875">
      <w:pPr>
        <w:spacing w:line="264" w:lineRule="auto"/>
        <w:rPr>
          <w:rFonts w:hint="eastAsia" w:ascii="微软雅黑" w:hAnsi="微软雅黑" w:eastAsia="微软雅黑" w:cs="微软雅黑"/>
          <w:sz w:val="30"/>
          <w:szCs w:val="30"/>
        </w:rPr>
      </w:pPr>
    </w:p>
    <w:p w14:paraId="2C43F1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understand the matter and consider the vision.</w:t>
      </w:r>
    </w:p>
    <w:p w14:paraId="2AF3B3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所以你要思想明白这事，观看异象。</w:t>
      </w:r>
    </w:p>
    <w:p w14:paraId="43FE02EA">
      <w:pPr>
        <w:spacing w:line="264" w:lineRule="auto"/>
        <w:rPr>
          <w:rFonts w:hint="eastAsia" w:ascii="微软雅黑" w:hAnsi="微软雅黑" w:eastAsia="微软雅黑" w:cs="微软雅黑"/>
          <w:sz w:val="30"/>
          <w:szCs w:val="30"/>
        </w:rPr>
      </w:pPr>
    </w:p>
    <w:p w14:paraId="334CEC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Seventy weeks are determined over your people and over your holy city to finish wickedness, and to seal up sins, and to blot out iniquity, and to bring in everlasting righteousness, to seal up vision and prophecy, and to anoint the HOLY OF HOLIES, or the MOST HOLY.</w:t>
      </w:r>
    </w:p>
    <w:p w14:paraId="6A4210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为你本国之民和你圣城，已经定了七十个七，要止住罪过，除净罪恶，赎尽罪孽，引进永义，封住异象和预言，并膏至圣者（HOLY OF HOLIES，或MOST HOLY）。</w:t>
      </w:r>
    </w:p>
    <w:p w14:paraId="0E697D41">
      <w:pPr>
        <w:spacing w:line="264" w:lineRule="auto"/>
        <w:rPr>
          <w:rFonts w:hint="eastAsia" w:ascii="微软雅黑" w:hAnsi="微软雅黑" w:eastAsia="微软雅黑" w:cs="微软雅黑"/>
          <w:sz w:val="30"/>
          <w:szCs w:val="30"/>
        </w:rPr>
      </w:pPr>
    </w:p>
    <w:p w14:paraId="266B0C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therefore, and understand that from the going forth of the commandment to bring again the people and to build Jerusalem unto MESSIAH THE PRINCE, there shall be seven weeks and three score and two weeks, etc.</w:t>
      </w:r>
    </w:p>
    <w:p w14:paraId="1EFCFF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你当知道，当明白，从出令重新建造耶路撒冷，直到有受膏君（MESSIAH THE PRINCE）的时候，必有七个七和六十二个七等等。</w:t>
      </w:r>
    </w:p>
    <w:p w14:paraId="3F553B7E">
      <w:pPr>
        <w:spacing w:line="264" w:lineRule="auto"/>
        <w:rPr>
          <w:rFonts w:hint="eastAsia" w:ascii="微软雅黑" w:hAnsi="微软雅黑" w:eastAsia="微软雅黑" w:cs="微软雅黑"/>
          <w:sz w:val="30"/>
          <w:szCs w:val="30"/>
        </w:rPr>
      </w:pPr>
    </w:p>
    <w:p w14:paraId="68A8D1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these three score and two weeks, shall MESSIAH be slain, and not for himself, etc.</w:t>
      </w:r>
    </w:p>
    <w:p w14:paraId="633ACF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那六十二个七以后，弥赛亚必被剪除，并不为人，等等。</w:t>
      </w:r>
    </w:p>
    <w:p w14:paraId="274BE414">
      <w:pPr>
        <w:spacing w:line="264" w:lineRule="auto"/>
        <w:rPr>
          <w:rFonts w:hint="eastAsia" w:ascii="微软雅黑" w:hAnsi="微软雅黑" w:eastAsia="微软雅黑" w:cs="微软雅黑"/>
          <w:sz w:val="30"/>
          <w:szCs w:val="30"/>
        </w:rPr>
      </w:pPr>
    </w:p>
    <w:p w14:paraId="208190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confirm the covenant with many for one week, and in the midst of the week, he shall cause the Sacrifice and the Oblation to cease."</w:t>
      </w:r>
    </w:p>
    <w:p w14:paraId="353E4C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一七之内，祂必与许多人坚定盟约；一七之半，祂必使祭祀与供献止息。”</w:t>
      </w:r>
    </w:p>
    <w:p w14:paraId="73B709FA">
      <w:pPr>
        <w:spacing w:line="264" w:lineRule="auto"/>
        <w:rPr>
          <w:rFonts w:hint="eastAsia" w:ascii="微软雅黑" w:hAnsi="微软雅黑" w:eastAsia="微软雅黑" w:cs="微软雅黑"/>
          <w:sz w:val="30"/>
          <w:szCs w:val="30"/>
        </w:rPr>
      </w:pPr>
    </w:p>
    <w:p w14:paraId="4D4F95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better understanding of these words, it must be noted that the term "Hebdomada," meaning a week or seven, is sometimes used to refer to a week of days, that is, seven days.</w:t>
      </w:r>
    </w:p>
    <w:p w14:paraId="4B60DA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为了更好地理解这些话，必须指出“Hebdomada”（意为一七或七）一词有时指“日的一七”，即七天。</w:t>
      </w:r>
    </w:p>
    <w:p w14:paraId="2B38D35D">
      <w:pPr>
        <w:spacing w:line="264" w:lineRule="auto"/>
        <w:rPr>
          <w:rFonts w:hint="eastAsia" w:ascii="微软雅黑" w:hAnsi="微软雅黑" w:eastAsia="微软雅黑" w:cs="微软雅黑"/>
          <w:sz w:val="30"/>
          <w:szCs w:val="30"/>
        </w:rPr>
      </w:pPr>
    </w:p>
    <w:p w14:paraId="11C927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context, it is called "Hebdomada dierum," a week of days.</w:t>
      </w:r>
    </w:p>
    <w:p w14:paraId="5F1BE5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在这种语境下，它被称为“Hebdomada dierum”，即日的一七。</w:t>
      </w:r>
    </w:p>
    <w:p w14:paraId="42804AA1">
      <w:pPr>
        <w:spacing w:line="264" w:lineRule="auto"/>
        <w:rPr>
          <w:rFonts w:hint="eastAsia" w:ascii="微软雅黑" w:hAnsi="微软雅黑" w:eastAsia="微软雅黑" w:cs="微软雅黑"/>
          <w:sz w:val="30"/>
          <w:szCs w:val="30"/>
        </w:rPr>
      </w:pPr>
    </w:p>
    <w:p w14:paraId="262EC9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in this prophecy of Daniel, he speaks of mourning for three weeks of days.</w:t>
      </w:r>
    </w:p>
    <w:p w14:paraId="73F5AA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例如，在但以理的这个预言中，他提到悲伤了三个“日的一七”。</w:t>
      </w:r>
    </w:p>
    <w:p w14:paraId="7D936DF0">
      <w:pPr>
        <w:spacing w:line="264" w:lineRule="auto"/>
        <w:rPr>
          <w:rFonts w:hint="eastAsia" w:ascii="微软雅黑" w:hAnsi="微软雅黑" w:eastAsia="微软雅黑" w:cs="微软雅黑"/>
          <w:sz w:val="30"/>
          <w:szCs w:val="30"/>
        </w:rPr>
      </w:pPr>
    </w:p>
    <w:p w14:paraId="041780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at other times, it signifies a period of seven years, and then it is called "Hebdomada Annorum," a week of years.</w:t>
      </w:r>
    </w:p>
    <w:p w14:paraId="2D954C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然而在其他时候，它指七年的周期，此时被称为“Hebdomada Annorum”，即年的一七。</w:t>
      </w:r>
    </w:p>
    <w:p w14:paraId="269BF1EA">
      <w:pPr>
        <w:spacing w:line="264" w:lineRule="auto"/>
        <w:rPr>
          <w:rFonts w:hint="eastAsia" w:ascii="微软雅黑" w:hAnsi="微软雅黑" w:eastAsia="微软雅黑" w:cs="微软雅黑"/>
          <w:sz w:val="30"/>
          <w:szCs w:val="30"/>
        </w:rPr>
      </w:pPr>
    </w:p>
    <w:p w14:paraId="62E18D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example can be found in Leviticus, where it is said, "Thou shalt number unto thee seven weeks of years," signifying seven times seven years, which equals forty-nine years.</w:t>
      </w:r>
    </w:p>
    <w:p w14:paraId="5E1651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在《利未记》中可以找到一个例子，那里说：“你要计算七个安息年（weeks of years）”，意指七个七年，等于四十九年。</w:t>
      </w:r>
    </w:p>
    <w:p w14:paraId="61115D9D">
      <w:pPr>
        <w:spacing w:line="264" w:lineRule="auto"/>
        <w:rPr>
          <w:rFonts w:hint="eastAsia" w:ascii="微软雅黑" w:hAnsi="微软雅黑" w:eastAsia="微软雅黑" w:cs="微软雅黑"/>
          <w:sz w:val="30"/>
          <w:szCs w:val="30"/>
        </w:rPr>
      </w:pPr>
    </w:p>
    <w:p w14:paraId="55B428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crucial to recognize that these seventy weeks are to be understood as weeks of years, not days.</w:t>
      </w:r>
    </w:p>
    <w:p w14:paraId="5B65C6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至关重要的是要认识到，这七十个七应当理解为“年的一七”，而非“日的一七”。</w:t>
      </w:r>
    </w:p>
    <w:p w14:paraId="38288B06">
      <w:pPr>
        <w:spacing w:line="264" w:lineRule="auto"/>
        <w:rPr>
          <w:rFonts w:hint="eastAsia" w:ascii="微软雅黑" w:hAnsi="微软雅黑" w:eastAsia="微软雅黑" w:cs="微软雅黑"/>
          <w:sz w:val="30"/>
          <w:szCs w:val="30"/>
        </w:rPr>
      </w:pPr>
    </w:p>
    <w:p w14:paraId="59928C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affirmed by the Jews themselves and supported by the books of Esdras, which show that the construction of the Temple and Jerusalem took many years before completion.</w:t>
      </w:r>
    </w:p>
    <w:p w14:paraId="3B2732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这得到了犹太人自身的承认，并由《以斯拉记》所支持，该书表明圣殿和耶路撒冷的建设在竣工前耗费了许多年。</w:t>
      </w:r>
    </w:p>
    <w:p w14:paraId="51F91167">
      <w:pPr>
        <w:spacing w:line="264" w:lineRule="auto"/>
        <w:rPr>
          <w:rFonts w:hint="eastAsia" w:ascii="微软雅黑" w:hAnsi="微软雅黑" w:eastAsia="微软雅黑" w:cs="微软雅黑"/>
          <w:sz w:val="30"/>
          <w:szCs w:val="30"/>
        </w:rPr>
      </w:pPr>
    </w:p>
    <w:p w14:paraId="300573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these seventy weeks of years amount to seven times seventy years, totaling four hundred and ninety years.</w:t>
      </w:r>
    </w:p>
    <w:p w14:paraId="7EDAC7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因此，这七十个“年的一七”相当于七十乘以七年，总共四百九十年。</w:t>
      </w:r>
    </w:p>
    <w:p w14:paraId="1CCA0D0E">
      <w:pPr>
        <w:spacing w:line="264" w:lineRule="auto"/>
        <w:rPr>
          <w:rFonts w:hint="eastAsia" w:ascii="微软雅黑" w:hAnsi="微软雅黑" w:eastAsia="微软雅黑" w:cs="微软雅黑"/>
          <w:sz w:val="30"/>
          <w:szCs w:val="30"/>
        </w:rPr>
      </w:pPr>
    </w:p>
    <w:p w14:paraId="4214B4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this period, the Messiah would be slain.</w:t>
      </w:r>
    </w:p>
    <w:p w14:paraId="331EF9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弥赛亚将在此期间被杀。</w:t>
      </w:r>
    </w:p>
    <w:p w14:paraId="0B3A94F8">
      <w:pPr>
        <w:spacing w:line="264" w:lineRule="auto"/>
        <w:rPr>
          <w:rFonts w:hint="eastAsia" w:ascii="微软雅黑" w:hAnsi="微软雅黑" w:eastAsia="微软雅黑" w:cs="微软雅黑"/>
          <w:sz w:val="30"/>
          <w:szCs w:val="30"/>
        </w:rPr>
      </w:pPr>
    </w:p>
    <w:p w14:paraId="6DF2DC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Starting from the commandment to bring the people back and rebuild Jerusalem, which was issued at the beginning of Daniel's supplications in the first year of Darius, there must be seven weeks and three score and two weeks, equivalent to forty-nine weeks or four hundred and eighty-three years.</w:t>
      </w:r>
    </w:p>
    <w:p w14:paraId="16BD0E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从大流士元年但以理恳求开始时发出的带领百姓归回并重建耶路撒冷的命令算起，必有七个七和六十二个七，相当于四十九个七或四百八十三年。</w:t>
      </w:r>
    </w:p>
    <w:p w14:paraId="7E96C71A">
      <w:pPr>
        <w:spacing w:line="264" w:lineRule="auto"/>
        <w:rPr>
          <w:rFonts w:hint="eastAsia" w:ascii="微软雅黑" w:hAnsi="微软雅黑" w:eastAsia="微软雅黑" w:cs="微软雅黑"/>
          <w:sz w:val="30"/>
          <w:szCs w:val="30"/>
        </w:rPr>
      </w:pPr>
    </w:p>
    <w:p w14:paraId="125D3B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Calculating this time from Darius's commandment brings us to the fifteenth year of Tiberius Caesar when Christ Jesus was baptized and anointed by the Spirit of God descending upon Him in the form of a dove.</w:t>
      </w:r>
    </w:p>
    <w:p w14:paraId="21AA93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从大流士的命令起计算这段时间，我们将来到提比留·凯撒第十五年，当时基督耶稣受洗，并被以鸽子形状降在祂身上的上帝之灵所膏。</w:t>
      </w:r>
    </w:p>
    <w:p w14:paraId="6A293E80">
      <w:pPr>
        <w:spacing w:line="264" w:lineRule="auto"/>
        <w:rPr>
          <w:rFonts w:hint="eastAsia" w:ascii="微软雅黑" w:hAnsi="微软雅黑" w:eastAsia="微软雅黑" w:cs="微软雅黑"/>
          <w:sz w:val="30"/>
          <w:szCs w:val="30"/>
        </w:rPr>
      </w:pPr>
    </w:p>
    <w:p w14:paraId="666113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moment, He began His ministry at around thirty years of age.</w:t>
      </w:r>
    </w:p>
    <w:p w14:paraId="60F9A8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就在此时，祂在大约三十岁时开始了祂的事工。</w:t>
      </w:r>
    </w:p>
    <w:p w14:paraId="3E048053">
      <w:pPr>
        <w:spacing w:line="264" w:lineRule="auto"/>
        <w:rPr>
          <w:rFonts w:hint="eastAsia" w:ascii="微软雅黑" w:hAnsi="微软雅黑" w:eastAsia="微软雅黑" w:cs="微软雅黑"/>
          <w:sz w:val="30"/>
          <w:szCs w:val="30"/>
        </w:rPr>
      </w:pPr>
    </w:p>
    <w:p w14:paraId="71DCF9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still one more week to complete the seventy-week period, during which the Messiah would be slain.</w:t>
      </w:r>
    </w:p>
    <w:p w14:paraId="71BE77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还剩下一个七年（一七）来完成这七十个七的周期，弥赛亚将在此期间被杀。</w:t>
      </w:r>
    </w:p>
    <w:p w14:paraId="468FE9C4">
      <w:pPr>
        <w:spacing w:line="264" w:lineRule="auto"/>
        <w:rPr>
          <w:rFonts w:hint="eastAsia" w:ascii="微软雅黑" w:hAnsi="微软雅黑" w:eastAsia="微软雅黑" w:cs="微软雅黑"/>
          <w:sz w:val="30"/>
          <w:szCs w:val="30"/>
        </w:rPr>
      </w:pPr>
    </w:p>
    <w:p w14:paraId="033CA2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happened as foretold when Christ Jesus, the true Messiah, was put to death about three and a half years after His baptism, specifically in the eighteenth year of Tiberius Caesar.</w:t>
      </w:r>
    </w:p>
    <w:p w14:paraId="14E6BD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这确实如预言所言发生了，真实的弥赛亚基督耶稣在受洗后约三年半被处死，具体是在提比留·凯撒第十八年。</w:t>
      </w:r>
    </w:p>
    <w:p w14:paraId="2C9099EC">
      <w:pPr>
        <w:spacing w:line="264" w:lineRule="auto"/>
        <w:rPr>
          <w:rFonts w:hint="eastAsia" w:ascii="微软雅黑" w:hAnsi="微软雅黑" w:eastAsia="微软雅黑" w:cs="微软雅黑"/>
          <w:sz w:val="30"/>
          <w:szCs w:val="30"/>
        </w:rPr>
      </w:pPr>
    </w:p>
    <w:p w14:paraId="0F36D8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futile for the Jews or anyone else to expect another Messiah to come after the days of Tiberius Caesar, the Roman Emperor.</w:t>
      </w:r>
    </w:p>
    <w:p w14:paraId="5C5698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因此，犹太人或任何其他人在罗马皇帝提比留·凯撒时代之后再期待另一位弥赛亚来临都是徒劳的。</w:t>
      </w:r>
    </w:p>
    <w:p w14:paraId="2C131979">
      <w:pPr>
        <w:spacing w:line="264" w:lineRule="auto"/>
        <w:rPr>
          <w:rFonts w:hint="eastAsia" w:ascii="微软雅黑" w:hAnsi="微软雅黑" w:eastAsia="微软雅黑" w:cs="微软雅黑"/>
          <w:sz w:val="30"/>
          <w:szCs w:val="30"/>
        </w:rPr>
      </w:pPr>
    </w:p>
    <w:p w14:paraId="611609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also reveal that the Messiah would be descended from the seed of David.</w:t>
      </w:r>
    </w:p>
    <w:p w14:paraId="558EBD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经文还揭示了弥赛亚将是大卫的后裔。</w:t>
      </w:r>
    </w:p>
    <w:p w14:paraId="151DDD06">
      <w:pPr>
        <w:spacing w:line="264" w:lineRule="auto"/>
        <w:rPr>
          <w:rFonts w:hint="eastAsia" w:ascii="微软雅黑" w:hAnsi="微软雅黑" w:eastAsia="微软雅黑" w:cs="微软雅黑"/>
          <w:sz w:val="30"/>
          <w:szCs w:val="30"/>
        </w:rPr>
      </w:pPr>
    </w:p>
    <w:p w14:paraId="5CAF7D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words to David, "I have sworn to David my servant, I will prepare thy seed forever, and will build up thy seat to all generations," cannot be applied to King Solomon (as later Jews suggest).</w:t>
      </w:r>
    </w:p>
    <w:p w14:paraId="40238C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上帝对大卫说的话——“我向我的仆人大卫起了誓：我要建立你的后裔，直到永远；要建立你的宝座，直到万代”——不能应用于所罗门王（如后世犹太人所暗示的那样）。</w:t>
      </w:r>
    </w:p>
    <w:p w14:paraId="377A7426">
      <w:pPr>
        <w:spacing w:line="264" w:lineRule="auto"/>
        <w:rPr>
          <w:rFonts w:hint="eastAsia" w:ascii="微软雅黑" w:hAnsi="微软雅黑" w:eastAsia="微软雅黑" w:cs="微软雅黑"/>
          <w:sz w:val="30"/>
          <w:szCs w:val="30"/>
        </w:rPr>
      </w:pPr>
    </w:p>
    <w:p w14:paraId="387D80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Solomon's kingdom was divided and weakened shortly after his death by Jeroboam and eventually extinguished.</w:t>
      </w:r>
    </w:p>
    <w:p w14:paraId="00C2D2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所罗门死后不久，他的国就被耶罗波安分裂并削弱，最终熄灭。</w:t>
      </w:r>
    </w:p>
    <w:p w14:paraId="310FAC7F">
      <w:pPr>
        <w:spacing w:line="264" w:lineRule="auto"/>
        <w:rPr>
          <w:rFonts w:hint="eastAsia" w:ascii="微软雅黑" w:hAnsi="微软雅黑" w:eastAsia="微软雅黑" w:cs="微软雅黑"/>
          <w:sz w:val="30"/>
          <w:szCs w:val="30"/>
        </w:rPr>
      </w:pPr>
    </w:p>
    <w:p w14:paraId="367004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promises cannot refer to any earthly king but must pertain to an eternal king from David's lineage.</w:t>
      </w:r>
    </w:p>
    <w:p w14:paraId="37DC97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这些应许不可能指任何属地的君王，而必然属于大卫血脉中一位永恒的王。</w:t>
      </w:r>
    </w:p>
    <w:p w14:paraId="0F65E532">
      <w:pPr>
        <w:spacing w:line="264" w:lineRule="auto"/>
        <w:rPr>
          <w:rFonts w:hint="eastAsia" w:ascii="微软雅黑" w:hAnsi="微软雅黑" w:eastAsia="微软雅黑" w:cs="微软雅黑"/>
          <w:sz w:val="30"/>
          <w:szCs w:val="30"/>
        </w:rPr>
      </w:pPr>
    </w:p>
    <w:p w14:paraId="3A405E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commitment made to David for Christ to come from his seed is reiterated by many prophets even after David's death.</w:t>
      </w:r>
    </w:p>
    <w:p w14:paraId="6165D3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即便在大卫死后，许多先知仍重申了对大卫的承诺，即基督将从他的后裔中出来。</w:t>
      </w:r>
    </w:p>
    <w:p w14:paraId="4D4B5CBF">
      <w:pPr>
        <w:spacing w:line="264" w:lineRule="auto"/>
        <w:rPr>
          <w:rFonts w:hint="eastAsia" w:ascii="微软雅黑" w:hAnsi="微软雅黑" w:eastAsia="微软雅黑" w:cs="微软雅黑"/>
          <w:sz w:val="30"/>
          <w:szCs w:val="30"/>
        </w:rPr>
      </w:pPr>
    </w:p>
    <w:p w14:paraId="349C1C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in Jeremiah, God declares that He will raise up a just seed to David who will be a wise king, execute justice, and bring salvation to Judah and Israel.</w:t>
      </w:r>
    </w:p>
    <w:p w14:paraId="32CD81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例如在《耶利米书》中，上帝宣布祂必给大卫兴起一个公义的苗裔，祂必掌王权，行事有智慧，并在地上施行公平和公义，使犹大和以色列得救。</w:t>
      </w:r>
    </w:p>
    <w:p w14:paraId="7A930419">
      <w:pPr>
        <w:spacing w:line="264" w:lineRule="auto"/>
        <w:rPr>
          <w:rFonts w:hint="eastAsia" w:ascii="微软雅黑" w:hAnsi="微软雅黑" w:eastAsia="微软雅黑" w:cs="微软雅黑"/>
          <w:sz w:val="30"/>
          <w:szCs w:val="30"/>
        </w:rPr>
      </w:pPr>
    </w:p>
    <w:p w14:paraId="3E58D5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called "Our just God."</w:t>
      </w:r>
    </w:p>
    <w:p w14:paraId="454E51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祂必被称为“耶和华我们的义”。</w:t>
      </w:r>
    </w:p>
    <w:p w14:paraId="3235F312">
      <w:pPr>
        <w:spacing w:line="264" w:lineRule="auto"/>
        <w:rPr>
          <w:rFonts w:hint="eastAsia" w:ascii="微软雅黑" w:hAnsi="微软雅黑" w:eastAsia="微软雅黑" w:cs="微软雅黑"/>
          <w:sz w:val="30"/>
          <w:szCs w:val="30"/>
        </w:rPr>
      </w:pPr>
    </w:p>
    <w:p w14:paraId="7724CA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were spoken over four hundred years after David's death, proving that the promises and prophecies were not made for King David, Solomon, or any other earthly king in David's line but for Christ.</w:t>
      </w:r>
    </w:p>
    <w:p w14:paraId="6E11BB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这些话是在大卫死后四百多年说的，证明这些应许和预言不是为大卫王、所罗门或大卫支系中任何其他属地君王预备的，而是为基督预备的。</w:t>
      </w:r>
    </w:p>
    <w:p w14:paraId="5473EC31">
      <w:pPr>
        <w:spacing w:line="264" w:lineRule="auto"/>
        <w:rPr>
          <w:rFonts w:hint="eastAsia" w:ascii="微软雅黑" w:hAnsi="微软雅黑" w:eastAsia="微软雅黑" w:cs="微软雅黑"/>
          <w:sz w:val="30"/>
          <w:szCs w:val="30"/>
        </w:rPr>
      </w:pPr>
    </w:p>
    <w:p w14:paraId="284907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not only descended from David in the flesh but also fulfilled many of David's types and figures.</w:t>
      </w:r>
    </w:p>
    <w:p w14:paraId="361AAE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基督不仅在肉身上是大卫的后裔，也成就了大卫的许多预表（types）和表征。</w:t>
      </w:r>
    </w:p>
    <w:p w14:paraId="30930511">
      <w:pPr>
        <w:spacing w:line="264" w:lineRule="auto"/>
        <w:rPr>
          <w:rFonts w:hint="eastAsia" w:ascii="微软雅黑" w:hAnsi="微软雅黑" w:eastAsia="微软雅黑" w:cs="微软雅黑"/>
          <w:sz w:val="30"/>
          <w:szCs w:val="30"/>
        </w:rPr>
      </w:pPr>
    </w:p>
    <w:p w14:paraId="2C8F46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in Ezekiel, who lived around the same time as Jeremiah, the Messiah is referred to by the name of David himself.</w:t>
      </w:r>
    </w:p>
    <w:p w14:paraId="4989C9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这就是为什么在与耶利米约同时代的以西结书中，弥赛亚被称为大卫本人。</w:t>
      </w:r>
    </w:p>
    <w:p w14:paraId="7BC0B06D">
      <w:pPr>
        <w:spacing w:line="264" w:lineRule="auto"/>
        <w:rPr>
          <w:rFonts w:hint="eastAsia" w:ascii="微软雅黑" w:hAnsi="微软雅黑" w:eastAsia="微软雅黑" w:cs="微软雅黑"/>
          <w:sz w:val="30"/>
          <w:szCs w:val="30"/>
        </w:rPr>
      </w:pPr>
    </w:p>
    <w:p w14:paraId="670CC3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tells Ezekiel, "I will save my flock, neither shall they any longer be left to the spoil. I will set over them a shepherd, and he shall feed them, even David my servant. He shall feed them, and he shall be their shepherd, and I will be their God, and my servant David shall be their Prince."</w:t>
      </w:r>
    </w:p>
    <w:p w14:paraId="6700B0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上帝告诉以西结：“我必拯救我的群羊，不再作掠物。我必立一牧人照管他们，牧养他们，就是我的仆人大卫。祂必牧养他们，作他们的牧人。我耶和华必作他们的上帝，我的仆人大卫必在他们中间作王。”</w:t>
      </w:r>
    </w:p>
    <w:p w14:paraId="16A603C4">
      <w:pPr>
        <w:spacing w:line="264" w:lineRule="auto"/>
        <w:rPr>
          <w:rFonts w:hint="eastAsia" w:ascii="微软雅黑" w:hAnsi="微软雅黑" w:eastAsia="微软雅黑" w:cs="微软雅黑"/>
          <w:sz w:val="30"/>
          <w:szCs w:val="30"/>
        </w:rPr>
      </w:pPr>
    </w:p>
    <w:p w14:paraId="58E959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later Jews, as recorded in the Talmud, acknowledge that their Messiah is called David because he is to descend from David's seed.</w:t>
      </w:r>
    </w:p>
    <w:p w14:paraId="098281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即便是在《塔木德》（Talmud）中记载的后世犹太人也承认，他们的弥赛亚被称为大卫，因为祂将出自大卫的后裔。</w:t>
      </w:r>
    </w:p>
    <w:p w14:paraId="349298B4">
      <w:pPr>
        <w:spacing w:line="264" w:lineRule="auto"/>
        <w:rPr>
          <w:rFonts w:hint="eastAsia" w:ascii="微软雅黑" w:hAnsi="微软雅黑" w:eastAsia="微软雅黑" w:cs="微软雅黑"/>
          <w:sz w:val="30"/>
          <w:szCs w:val="30"/>
        </w:rPr>
      </w:pPr>
    </w:p>
    <w:p w14:paraId="56B065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examine whether Jesus Christ, our Lord, did indeed come from the seed of David, as it was foretold the Messiah would.</w:t>
      </w:r>
    </w:p>
    <w:p w14:paraId="48EFF3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现在，让我们考查一下我们的主耶稣基督是否确实如预言所言是大卫的后裔。</w:t>
      </w:r>
    </w:p>
    <w:p w14:paraId="2C97CA32">
      <w:pPr>
        <w:spacing w:line="264" w:lineRule="auto"/>
        <w:rPr>
          <w:rFonts w:hint="eastAsia" w:ascii="微软雅黑" w:hAnsi="微软雅黑" w:eastAsia="微软雅黑" w:cs="微软雅黑"/>
          <w:sz w:val="30"/>
          <w:szCs w:val="30"/>
        </w:rPr>
      </w:pPr>
    </w:p>
    <w:p w14:paraId="56A9C3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that He did, for no one has ever doubted or denied that Jesus directly descended from the tribe of Judah, and He was a direct descendant of the house of David through His mother.</w:t>
      </w:r>
    </w:p>
    <w:p w14:paraId="5E93CA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显而易见祂是的，因为从未有人怀疑或否认耶稣直接出自犹大支派，且祂通过其母是大卫家的直接后裔。</w:t>
      </w:r>
    </w:p>
    <w:p w14:paraId="4F1ABCDB">
      <w:pPr>
        <w:spacing w:line="264" w:lineRule="auto"/>
        <w:rPr>
          <w:rFonts w:hint="eastAsia" w:ascii="微软雅黑" w:hAnsi="微软雅黑" w:eastAsia="微软雅黑" w:cs="微软雅黑"/>
          <w:sz w:val="30"/>
          <w:szCs w:val="30"/>
        </w:rPr>
      </w:pPr>
    </w:p>
    <w:p w14:paraId="69859A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in accordance with the prophecy, and it is further confirmed by the two genealogies and pedigrees recorded by Saint Matthew and Saint Luke, which trace the blessed Virgin's lineage from David to Joseph.</w:t>
      </w:r>
    </w:p>
    <w:p w14:paraId="0C5BA6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这符合预言，并由圣马太和圣路加记载的两份家谱和谱系进一步证实，这些谱系追踪了福童贞女从大卫到约瑟的血脉。</w:t>
      </w:r>
    </w:p>
    <w:p w14:paraId="74950643">
      <w:pPr>
        <w:spacing w:line="264" w:lineRule="auto"/>
        <w:rPr>
          <w:rFonts w:hint="eastAsia" w:ascii="微软雅黑" w:hAnsi="微软雅黑" w:eastAsia="微软雅黑" w:cs="微软雅黑"/>
          <w:sz w:val="30"/>
          <w:szCs w:val="30"/>
        </w:rPr>
      </w:pPr>
    </w:p>
    <w:p w14:paraId="474BA5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who was of the same tribe and kin as Mary, married her, as it was customary among the Jews to marry within their own tribe.</w:t>
      </w:r>
    </w:p>
    <w:p w14:paraId="58A6C9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约瑟与玛利亚同宗同族，他娶了她，因为在犹太人中间，在本支派内结婚是习俗。</w:t>
      </w:r>
    </w:p>
    <w:p w14:paraId="081E7439">
      <w:pPr>
        <w:spacing w:line="264" w:lineRule="auto"/>
        <w:rPr>
          <w:rFonts w:hint="eastAsia" w:ascii="微软雅黑" w:hAnsi="微软雅黑" w:eastAsia="微软雅黑" w:cs="微软雅黑"/>
          <w:sz w:val="30"/>
          <w:szCs w:val="30"/>
        </w:rPr>
      </w:pPr>
    </w:p>
    <w:p w14:paraId="17E1A3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the Evangelists show the lineage of Joseph, they also reveal the lineage of Mary, which was well known to all at the time, although they do not explicitly mention it.</w:t>
      </w:r>
    </w:p>
    <w:p w14:paraId="4EDA5E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因此，当福音书作者展示约瑟的血脉时，他们也揭示了玛利亚的血脉，这在当时是众人皆知的，尽管他们没有明确提及。</w:t>
      </w:r>
    </w:p>
    <w:p w14:paraId="7B7E2573">
      <w:pPr>
        <w:spacing w:line="264" w:lineRule="auto"/>
        <w:rPr>
          <w:rFonts w:hint="eastAsia" w:ascii="微软雅黑" w:hAnsi="微软雅黑" w:eastAsia="微软雅黑" w:cs="微软雅黑"/>
          <w:sz w:val="30"/>
          <w:szCs w:val="30"/>
        </w:rPr>
      </w:pPr>
    </w:p>
    <w:p w14:paraId="4FDD0A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this lineage is confirmed by their journey to Bethlehem when Augustus Caesar issued a command that everyone should travel to the head city of their tribe and family for taxation purposes.</w:t>
      </w:r>
    </w:p>
    <w:p w14:paraId="06E08F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其次，这份血脉由他们前往伯利恒的旅程所证实，当时奥古斯都·凯撒发布命令，要求每个人为了纳税目的前往其支派和家族的首府。</w:t>
      </w:r>
    </w:p>
    <w:p w14:paraId="267AB189">
      <w:pPr>
        <w:spacing w:line="264" w:lineRule="auto"/>
        <w:rPr>
          <w:rFonts w:hint="eastAsia" w:ascii="微软雅黑" w:hAnsi="微软雅黑" w:eastAsia="微软雅黑" w:cs="微软雅黑"/>
          <w:sz w:val="30"/>
          <w:szCs w:val="30"/>
        </w:rPr>
      </w:pPr>
    </w:p>
    <w:p w14:paraId="69FFE9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going to Bethlehem, it is demonstrated that both Joseph and Mary were of the lineage of David, as Bethlehem was exclusively the city of those from the house and lineage of David, for it was where King David was born.</w:t>
      </w:r>
    </w:p>
    <w:p w14:paraId="6AD674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通过前往伯利恒，证明了约瑟和玛利亚都属于大卫的血脉，因为伯利恒是大卫家和血脉之人的专属城市，那里是大卫王的出生地。</w:t>
      </w:r>
    </w:p>
    <w:p w14:paraId="6890F9D4">
      <w:pPr>
        <w:spacing w:line="264" w:lineRule="auto"/>
        <w:rPr>
          <w:rFonts w:hint="eastAsia" w:ascii="微软雅黑" w:hAnsi="微软雅黑" w:eastAsia="微软雅黑" w:cs="微软雅黑"/>
          <w:sz w:val="30"/>
          <w:szCs w:val="30"/>
        </w:rPr>
      </w:pPr>
    </w:p>
    <w:p w14:paraId="02611B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Jews, who sought to find any possible objections against Him, never raised an issue or alleged that He was not from the house of Judah or the house of David.</w:t>
      </w:r>
    </w:p>
    <w:p w14:paraId="6E245C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第三，那些寻求对祂提出任何可能异议的犹太人，从未提出过这个问题，也从未声称祂不属于犹大家或大卫家。</w:t>
      </w:r>
    </w:p>
    <w:p w14:paraId="48F7A98C">
      <w:pPr>
        <w:spacing w:line="264" w:lineRule="auto"/>
        <w:rPr>
          <w:rFonts w:hint="eastAsia" w:ascii="微软雅黑" w:hAnsi="微软雅黑" w:eastAsia="微软雅黑" w:cs="微软雅黑"/>
          <w:sz w:val="30"/>
          <w:szCs w:val="30"/>
        </w:rPr>
      </w:pPr>
    </w:p>
    <w:p w14:paraId="583630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any grounds for such an argument, they would not have omitted it, as it could have easily disproven Jesus as the true Messiah.</w:t>
      </w:r>
    </w:p>
    <w:p w14:paraId="47B888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如果有任何此类论据的根据，他们决不会忽略它，因为这本可以轻易证明耶稣不是真正的弥赛亚。</w:t>
      </w:r>
    </w:p>
    <w:p w14:paraId="7E53A621">
      <w:pPr>
        <w:spacing w:line="264" w:lineRule="auto"/>
        <w:rPr>
          <w:rFonts w:hint="eastAsia" w:ascii="微软雅黑" w:hAnsi="微软雅黑" w:eastAsia="微软雅黑" w:cs="微软雅黑"/>
          <w:sz w:val="30"/>
          <w:szCs w:val="30"/>
        </w:rPr>
      </w:pPr>
    </w:p>
    <w:p w14:paraId="339164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is clear that they never doubted this fact.</w:t>
      </w:r>
    </w:p>
    <w:p w14:paraId="46B32C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然而，显然他们从未怀疑过这一事实。</w:t>
      </w:r>
    </w:p>
    <w:p w14:paraId="534AA5DC">
      <w:pPr>
        <w:spacing w:line="264" w:lineRule="auto"/>
        <w:rPr>
          <w:rFonts w:hint="eastAsia" w:ascii="微软雅黑" w:hAnsi="微软雅黑" w:eastAsia="微软雅黑" w:cs="微软雅黑"/>
          <w:sz w:val="30"/>
          <w:szCs w:val="30"/>
        </w:rPr>
      </w:pPr>
    </w:p>
    <w:p w14:paraId="1E6BA8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is even recorded in the Jewish Talmud itself that Jesus of Nazareth, who was crucified, was of royal blood and descended from Zerubbabel of the house of David.</w:t>
      </w:r>
    </w:p>
    <w:p w14:paraId="090152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此外，甚至在犹太《塔木德》本身中也记载道，被钉十字架的拿撒勒人耶稣拥有皇室血统，是大卫家所罗巴伯的后代。</w:t>
      </w:r>
    </w:p>
    <w:p w14:paraId="6A2E3761">
      <w:pPr>
        <w:spacing w:line="264" w:lineRule="auto"/>
        <w:rPr>
          <w:rFonts w:hint="eastAsia" w:ascii="微软雅黑" w:hAnsi="微软雅黑" w:eastAsia="微软雅黑" w:cs="微软雅黑"/>
          <w:sz w:val="30"/>
          <w:szCs w:val="30"/>
        </w:rPr>
      </w:pPr>
    </w:p>
    <w:p w14:paraId="62D70D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aligns with the statement made by the Apostle Paul, who testified that Jesus Christ was born from the seed of David according to the flesh, even though He was also the Son of God in power, according to the spirit of sanctification.</w:t>
      </w:r>
    </w:p>
    <w:p w14:paraId="2316F8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这符合使徒保罗的陈述，他见证说基督耶稣按肉体说，是从大卫后裔生的；按圣善的灵说，因从死里复活，以大能显明是上帝的儿子。</w:t>
      </w:r>
    </w:p>
    <w:p w14:paraId="02608759">
      <w:pPr>
        <w:spacing w:line="264" w:lineRule="auto"/>
        <w:rPr>
          <w:rFonts w:hint="eastAsia" w:ascii="微软雅黑" w:hAnsi="微软雅黑" w:eastAsia="微软雅黑" w:cs="微软雅黑"/>
          <w:sz w:val="30"/>
          <w:szCs w:val="30"/>
        </w:rPr>
      </w:pPr>
    </w:p>
    <w:p w14:paraId="5CCE9A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That the mother of Jesus was a virgin is abundantly testified by the Evangelists, and the Jewish scriptures also support the idea that the Messiah's mother would be a virgin.</w:t>
      </w:r>
    </w:p>
    <w:p w14:paraId="4B7A07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耶稣的母亲是童贞女，这由福音书作者充分见证，且犹太经卷也支持弥赛亚的母亲将是童贞女的观点。</w:t>
      </w:r>
    </w:p>
    <w:p w14:paraId="2398B578">
      <w:pPr>
        <w:spacing w:line="264" w:lineRule="auto"/>
        <w:rPr>
          <w:rFonts w:hint="eastAsia" w:ascii="微软雅黑" w:hAnsi="微软雅黑" w:eastAsia="微软雅黑" w:cs="微软雅黑"/>
          <w:sz w:val="30"/>
          <w:szCs w:val="30"/>
        </w:rPr>
      </w:pPr>
    </w:p>
    <w:p w14:paraId="7972DC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Isaiah 7:14, it is presented as a remarkable occurrence when the prophet tells King Ahaz that a virgin shall conceive and bear a son, and they shall call His name Emmanuel, meaning "God with us."</w:t>
      </w:r>
    </w:p>
    <w:p w14:paraId="19B8DD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在以赛亚书 7:14 中，当先知告诉亚哈斯王必有童女怀孕生子，给祂起名叫以马内利（意为“上帝与我们同在”）时，这被呈现为一个非凡的事件。</w:t>
      </w:r>
    </w:p>
    <w:p w14:paraId="2EF2C3F8">
      <w:pPr>
        <w:spacing w:line="264" w:lineRule="auto"/>
        <w:rPr>
          <w:rFonts w:hint="eastAsia" w:ascii="微软雅黑" w:hAnsi="微软雅黑" w:eastAsia="微软雅黑" w:cs="微软雅黑"/>
          <w:sz w:val="30"/>
          <w:szCs w:val="30"/>
        </w:rPr>
      </w:pPr>
    </w:p>
    <w:p w14:paraId="5CF5ED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not be considered remarkable if the Hebrew word in that passage merely meant a young woman (as some later Rabbis claim) because it is common and ordinary for young women to conceive and give birth.</w:t>
      </w:r>
    </w:p>
    <w:p w14:paraId="6C24D6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如果那段经文中的希伯来语单词仅仅指“年轻女子”（如一些后世拉比所声称的那样），这就不算非凡了，因为年轻女子怀孕生子是平常且普通的事。</w:t>
      </w:r>
    </w:p>
    <w:p w14:paraId="7A04EBE1">
      <w:pPr>
        <w:spacing w:line="264" w:lineRule="auto"/>
        <w:rPr>
          <w:rFonts w:hint="eastAsia" w:ascii="微软雅黑" w:hAnsi="微软雅黑" w:eastAsia="微软雅黑" w:cs="微软雅黑"/>
          <w:sz w:val="30"/>
          <w:szCs w:val="30"/>
        </w:rPr>
      </w:pPr>
    </w:p>
    <w:p w14:paraId="45AC77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Septuagint rightly translates the word as "Parthenos," which specifically signifies a virgin.</w:t>
      </w:r>
    </w:p>
    <w:p w14:paraId="5AA192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因此，七十士译本正确地将该词翻译为“Parthenos”，专门指童贞女。</w:t>
      </w:r>
    </w:p>
    <w:p w14:paraId="2DCF973A">
      <w:pPr>
        <w:spacing w:line="264" w:lineRule="auto"/>
        <w:rPr>
          <w:rFonts w:hint="eastAsia" w:ascii="微软雅黑" w:hAnsi="微软雅黑" w:eastAsia="微软雅黑" w:cs="微软雅黑"/>
          <w:sz w:val="30"/>
          <w:szCs w:val="30"/>
        </w:rPr>
      </w:pPr>
    </w:p>
    <w:p w14:paraId="3BDF19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interpretation was also understood by the older Jews, as noted by Rabbi Simeon.</w:t>
      </w:r>
    </w:p>
    <w:p w14:paraId="15E340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正如拉比西缅（Rabbi Simeon）所指出的，老一代犹太人也是这样理解的。</w:t>
      </w:r>
    </w:p>
    <w:p w14:paraId="1BD5B0C4">
      <w:pPr>
        <w:spacing w:line="264" w:lineRule="auto"/>
        <w:rPr>
          <w:rFonts w:hint="eastAsia" w:ascii="微软雅黑" w:hAnsi="微软雅黑" w:eastAsia="微软雅黑" w:cs="微软雅黑"/>
          <w:sz w:val="30"/>
          <w:szCs w:val="30"/>
        </w:rPr>
      </w:pPr>
    </w:p>
    <w:p w14:paraId="21C8A9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Rabbi Moses Hadasan, highly regarded among the Jews, commented on the same passage, emphasizing that it does not say, "Truth shall be engendered of the earth," but rather, "Truth shall bud forth," signifying that the Messiah (referred to as Truth) would not be begotten in the usual manner but by a virgin.</w:t>
      </w:r>
    </w:p>
    <w:p w14:paraId="349E2A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在犹太人中享有盛誉的拉比摩西·哈达桑（Rabbi Moses Hadasan）对同一经文评论说，经上没有说“真理将从地而生”，而是说“真理必发芽”，这意味着弥赛亚（被称为真理）不会以寻常方式受孕，而是由童贞女所生。</w:t>
      </w:r>
    </w:p>
    <w:p w14:paraId="64B9BFDA">
      <w:pPr>
        <w:spacing w:line="264" w:lineRule="auto"/>
        <w:rPr>
          <w:rFonts w:hint="eastAsia" w:ascii="微软雅黑" w:hAnsi="微软雅黑" w:eastAsia="微软雅黑" w:cs="微软雅黑"/>
          <w:sz w:val="30"/>
          <w:szCs w:val="30"/>
        </w:rPr>
      </w:pPr>
    </w:p>
    <w:p w14:paraId="7B75FF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Rabbi Hacadosch, using Kabbalistic art from various Scripture verses, not only confirms that the Messiah's mother would be a virgin but also asserts that her name would be Mary.</w:t>
      </w:r>
    </w:p>
    <w:p w14:paraId="73DFB4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拉比哈卡多什（Rabbi Hacadosch）通过引用多处经文并运用卡巴拉艺术，不仅确认弥赛亚的母亲将是童贞女，还断言她的名字将是玛利亚。</w:t>
      </w:r>
    </w:p>
    <w:p w14:paraId="0CFFF5D1">
      <w:pPr>
        <w:spacing w:line="264" w:lineRule="auto"/>
        <w:rPr>
          <w:rFonts w:hint="eastAsia" w:ascii="微软雅黑" w:hAnsi="微软雅黑" w:eastAsia="微软雅黑" w:cs="微软雅黑"/>
          <w:sz w:val="30"/>
          <w:szCs w:val="30"/>
        </w:rPr>
      </w:pPr>
    </w:p>
    <w:p w14:paraId="593BAD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same Rabbi Hacadosch demonstrates from Scripture that the Messiah's name, at His coming, would be Jesus.</w:t>
      </w:r>
    </w:p>
    <w:p w14:paraId="12BD3A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此外，同一位拉比哈卡多什从圣经证明，弥赛亚降临时，祂的名字将是耶稣。</w:t>
      </w:r>
    </w:p>
    <w:p w14:paraId="096C03AB">
      <w:pPr>
        <w:spacing w:line="264" w:lineRule="auto"/>
        <w:rPr>
          <w:rFonts w:hint="eastAsia" w:ascii="微软雅黑" w:hAnsi="微软雅黑" w:eastAsia="微软雅黑" w:cs="微软雅黑"/>
          <w:sz w:val="30"/>
          <w:szCs w:val="30"/>
        </w:rPr>
      </w:pPr>
    </w:p>
    <w:p w14:paraId="42F82E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futile to deny the virgin birth of Jesus Christ.</w:t>
      </w:r>
    </w:p>
    <w:p w14:paraId="197E8B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因此，否认耶稣基督由童贞女所生是徒劳的。</w:t>
      </w:r>
    </w:p>
    <w:p w14:paraId="6B02D999">
      <w:pPr>
        <w:spacing w:line="264" w:lineRule="auto"/>
        <w:rPr>
          <w:rFonts w:hint="eastAsia" w:ascii="微软雅黑" w:hAnsi="微软雅黑" w:eastAsia="微软雅黑" w:cs="微软雅黑"/>
          <w:sz w:val="30"/>
          <w:szCs w:val="30"/>
        </w:rPr>
      </w:pPr>
    </w:p>
    <w:p w14:paraId="57141B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Because Christ Jesus, through His miraculous works and extraordinary miracles, demonstrated that He could do things that no ordinary man could do, and because of His heavenly teachings, words, and deeds, which indicated that He was the Son of God sent from the bosom of His Father, we must investigate whether He is not only man but also God.</w:t>
      </w:r>
    </w:p>
    <w:p w14:paraId="39328E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因为耶稣基督通过祂的神迹奇事和非凡的作为，证明了祂能做凡人所不能做的事，且因祂属天的教导、言语和作为表明祂是受父怀抱派遣而来的上帝之子，我们必须考查祂是否不仅是人，也是上帝。</w:t>
      </w:r>
    </w:p>
    <w:p w14:paraId="590596A5">
      <w:pPr>
        <w:spacing w:line="264" w:lineRule="auto"/>
        <w:rPr>
          <w:rFonts w:hint="eastAsia" w:ascii="微软雅黑" w:hAnsi="微软雅黑" w:eastAsia="微软雅黑" w:cs="微软雅黑"/>
          <w:sz w:val="30"/>
          <w:szCs w:val="30"/>
        </w:rPr>
      </w:pPr>
    </w:p>
    <w:p w14:paraId="164E30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sacred Jewish scriptures provide the answer that He is indeed both God and man.</w:t>
      </w:r>
    </w:p>
    <w:p w14:paraId="1EED45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神圣的犹太经卷给出的答案是：祂确实既是上帝又是人。</w:t>
      </w:r>
    </w:p>
    <w:p w14:paraId="1A595946">
      <w:pPr>
        <w:spacing w:line="264" w:lineRule="auto"/>
        <w:rPr>
          <w:rFonts w:hint="eastAsia" w:ascii="微软雅黑" w:hAnsi="微软雅黑" w:eastAsia="微软雅黑" w:cs="微软雅黑"/>
          <w:sz w:val="30"/>
          <w:szCs w:val="30"/>
        </w:rPr>
      </w:pPr>
    </w:p>
    <w:p w14:paraId="5CFDA6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signified by the Prophet Isaiah when he declares, "They shall call His name Emmanuel," which means "God with us."</w:t>
      </w:r>
    </w:p>
    <w:p w14:paraId="3E781B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先知以赛亚宣告“人要称祂的名字为以马内利”，即“上帝与我们同在”，指的就是这一点。</w:t>
      </w:r>
    </w:p>
    <w:p w14:paraId="41C678B9">
      <w:pPr>
        <w:spacing w:line="264" w:lineRule="auto"/>
        <w:rPr>
          <w:rFonts w:hint="eastAsia" w:ascii="微软雅黑" w:hAnsi="微软雅黑" w:eastAsia="微软雅黑" w:cs="微软雅黑"/>
          <w:sz w:val="30"/>
          <w:szCs w:val="30"/>
        </w:rPr>
      </w:pPr>
    </w:p>
    <w:p w14:paraId="64D0B1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further testifies that He shall be called "Wonderful Counselor, the Mighty God, the Everlasting Father, the Prince of Peace."</w:t>
      </w:r>
    </w:p>
    <w:p w14:paraId="5686A7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以赛亚进一步见证说，祂必被称为“奇妙策士、全能的上帝、永在的父、和平的君”。</w:t>
      </w:r>
    </w:p>
    <w:p w14:paraId="54BD49A1">
      <w:pPr>
        <w:spacing w:line="264" w:lineRule="auto"/>
        <w:rPr>
          <w:rFonts w:hint="eastAsia" w:ascii="微软雅黑" w:hAnsi="微软雅黑" w:eastAsia="微软雅黑" w:cs="微软雅黑"/>
          <w:sz w:val="30"/>
          <w:szCs w:val="30"/>
        </w:rPr>
      </w:pPr>
    </w:p>
    <w:p w14:paraId="0B3665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reference by Isaiah calls Him "the issue of the Lord" and "the fruit of the earth," indicating that He is both the Son of God and the Son of man.</w:t>
      </w:r>
    </w:p>
    <w:p w14:paraId="0E50B3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以赛亚的另一处引用称祂为“耶和华的苗”和“地的果实”，表明祂既是上帝之子，又是人之子。</w:t>
      </w:r>
    </w:p>
    <w:p w14:paraId="16A1A033">
      <w:pPr>
        <w:spacing w:line="264" w:lineRule="auto"/>
        <w:rPr>
          <w:rFonts w:hint="eastAsia" w:ascii="微软雅黑" w:hAnsi="微软雅黑" w:eastAsia="微软雅黑" w:cs="微软雅黑"/>
          <w:sz w:val="30"/>
          <w:szCs w:val="30"/>
        </w:rPr>
      </w:pPr>
    </w:p>
    <w:p w14:paraId="2C4F57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the Prophet also attests that He will be called "The Righteous God" or "God our Righteousness."</w:t>
      </w:r>
    </w:p>
    <w:p w14:paraId="33656B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先知耶利米也证明祂必被称为“公义的上帝”或“耶和华我们的义”。</w:t>
      </w:r>
    </w:p>
    <w:p w14:paraId="0CE83953">
      <w:pPr>
        <w:spacing w:line="264" w:lineRule="auto"/>
        <w:rPr>
          <w:rFonts w:hint="eastAsia" w:ascii="微软雅黑" w:hAnsi="微软雅黑" w:eastAsia="微软雅黑" w:cs="微软雅黑"/>
          <w:sz w:val="30"/>
          <w:szCs w:val="30"/>
        </w:rPr>
      </w:pPr>
    </w:p>
    <w:p w14:paraId="6ADCC7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states, "Thou art my Son, this day have I begotten thee."</w:t>
      </w:r>
    </w:p>
    <w:p w14:paraId="476F30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上帝亲自宣告：“你是我的儿子，我今日生你。”</w:t>
      </w:r>
    </w:p>
    <w:p w14:paraId="067A897A">
      <w:pPr>
        <w:spacing w:line="264" w:lineRule="auto"/>
        <w:rPr>
          <w:rFonts w:hint="eastAsia" w:ascii="微软雅黑" w:hAnsi="微软雅黑" w:eastAsia="微软雅黑" w:cs="微软雅黑"/>
          <w:sz w:val="30"/>
          <w:szCs w:val="30"/>
        </w:rPr>
      </w:pPr>
    </w:p>
    <w:p w14:paraId="463B2E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King David explicitly acknowledges Him as the Son of God, for although David knew that He would come from his own lineage in the flesh, he also calls Him his Lord, saying, "The Lord said unto my Lord, sit thou at my right hand until I make thine enemies thy footstool."</w:t>
      </w:r>
    </w:p>
    <w:p w14:paraId="70F857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甚至大卫王也明确承认祂是上帝之子，因为大卫虽然知道祂在肉身上必出自他的谱系，但他也称祂为他的主，说：“耶和华对我主说：你坐在我的右边，等我使你仇敌作你的脚凳。”</w:t>
      </w:r>
    </w:p>
    <w:p w14:paraId="57478BE3">
      <w:pPr>
        <w:spacing w:line="264" w:lineRule="auto"/>
        <w:rPr>
          <w:rFonts w:hint="eastAsia" w:ascii="微软雅黑" w:hAnsi="微软雅黑" w:eastAsia="微软雅黑" w:cs="微软雅黑"/>
          <w:sz w:val="30"/>
          <w:szCs w:val="30"/>
        </w:rPr>
      </w:pPr>
    </w:p>
    <w:p w14:paraId="7C1464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David refers to Him as his Lord implies that Jesus is not only a man but also God, the Son of God, the second person in the Trinity.</w:t>
      </w:r>
    </w:p>
    <w:p w14:paraId="2853BA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大卫称祂为他的主，这一事实隐含着耶稣不仅是人，也是上帝，是上帝之子，是三位一体中的第二位格。</w:t>
      </w:r>
    </w:p>
    <w:p w14:paraId="779DBA13">
      <w:pPr>
        <w:spacing w:line="264" w:lineRule="auto"/>
        <w:rPr>
          <w:rFonts w:hint="eastAsia" w:ascii="微软雅黑" w:hAnsi="微软雅黑" w:eastAsia="微软雅黑" w:cs="微软雅黑"/>
          <w:sz w:val="30"/>
          <w:szCs w:val="30"/>
        </w:rPr>
      </w:pPr>
    </w:p>
    <w:p w14:paraId="109613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is evident throughout the Jewish scriptures, and there is no need to elaborate further.</w:t>
      </w:r>
    </w:p>
    <w:p w14:paraId="2C4D3C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这一真理在犹太经卷中随处可见，无需进一步赘述。</w:t>
      </w:r>
    </w:p>
    <w:p w14:paraId="618A9CFE">
      <w:pPr>
        <w:spacing w:line="264" w:lineRule="auto"/>
        <w:rPr>
          <w:rFonts w:hint="eastAsia" w:ascii="微软雅黑" w:hAnsi="微软雅黑" w:eastAsia="微软雅黑" w:cs="微软雅黑"/>
          <w:sz w:val="30"/>
          <w:szCs w:val="30"/>
        </w:rPr>
      </w:pPr>
    </w:p>
    <w:p w14:paraId="3ECF0E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is important to address the Jews' misconception that the Messiah would be an earthly king who would reign in Judah and subdue all their enemies through terrestrial power and force.</w:t>
      </w:r>
    </w:p>
    <w:p w14:paraId="5602F1DA">
      <w:pPr>
        <w:spacing w:line="264" w:lineRule="auto"/>
        <w:rPr>
          <w:rFonts w:hint="eastAsia" w:ascii="微软雅黑" w:hAnsi="微软雅黑" w:eastAsia="微软雅黑" w:cs="微软雅黑"/>
          <w:sz w:val="30"/>
          <w:szCs w:val="30"/>
        </w:rPr>
      </w:pPr>
    </w:p>
    <w:p w14:paraId="7E613E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然而，必须指出犹太人的误解：他们认为弥赛亚将是一位属地的君王，在犹大掌权，并以此地的权力和武力征服他们所有的仇敌。</w:t>
      </w:r>
    </w:p>
    <w:p w14:paraId="34BF3624">
      <w:pPr>
        <w:spacing w:line="264" w:lineRule="auto"/>
        <w:rPr>
          <w:rFonts w:hint="eastAsia" w:ascii="微软雅黑" w:hAnsi="微软雅黑" w:eastAsia="微软雅黑" w:cs="微软雅黑"/>
          <w:sz w:val="30"/>
          <w:szCs w:val="30"/>
        </w:rPr>
      </w:pPr>
    </w:p>
    <w:p w14:paraId="3F9A3B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for such an earthly king has long passed, and there has been no such ruler in Judah.</w:t>
      </w:r>
    </w:p>
    <w:p w14:paraId="57FD62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这样一位属地君王的时机早已过去，且犹大再未出现过这样的统治者。</w:t>
      </w:r>
    </w:p>
    <w:p w14:paraId="135F27AB">
      <w:pPr>
        <w:spacing w:line="264" w:lineRule="auto"/>
        <w:rPr>
          <w:rFonts w:hint="eastAsia" w:ascii="微软雅黑" w:hAnsi="微软雅黑" w:eastAsia="微软雅黑" w:cs="微软雅黑"/>
          <w:sz w:val="30"/>
          <w:szCs w:val="30"/>
        </w:rPr>
      </w:pPr>
    </w:p>
    <w:p w14:paraId="1A357A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should have led them to abandon their foolish belief.</w:t>
      </w:r>
    </w:p>
    <w:p w14:paraId="394AE9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这一事实理应使他们放弃他们愚蠢的信仰。</w:t>
      </w:r>
    </w:p>
    <w:p w14:paraId="24C11159">
      <w:pPr>
        <w:spacing w:line="264" w:lineRule="auto"/>
        <w:rPr>
          <w:rFonts w:hint="eastAsia" w:ascii="微软雅黑" w:hAnsi="微软雅黑" w:eastAsia="微软雅黑" w:cs="微软雅黑"/>
          <w:sz w:val="30"/>
          <w:szCs w:val="30"/>
        </w:rPr>
      </w:pPr>
    </w:p>
    <w:p w14:paraId="0CCC5B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referred to the Messiah as the Eternal King, and Micah stated that He would reign forever, which cannot be attributed to an earthly kingdom.</w:t>
      </w:r>
    </w:p>
    <w:p w14:paraId="793D37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但以理称弥赛亚为永恒的王，弥迦也声明祂必掌权直到永远，这不能归功于一个属地的国度。</w:t>
      </w:r>
    </w:p>
    <w:p w14:paraId="0F0BDCFF">
      <w:pPr>
        <w:spacing w:line="264" w:lineRule="auto"/>
        <w:rPr>
          <w:rFonts w:hint="eastAsia" w:ascii="微软雅黑" w:hAnsi="微软雅黑" w:eastAsia="微软雅黑" w:cs="微软雅黑"/>
          <w:sz w:val="30"/>
          <w:szCs w:val="30"/>
        </w:rPr>
      </w:pPr>
    </w:p>
    <w:p w14:paraId="5D875D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God said to His son, the Messiah, "Ask of me, and I will give you the heathen for your inheritance, and the uttermost parts of the world for your possession."</w:t>
      </w:r>
    </w:p>
    <w:p w14:paraId="772CA7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此外，上帝对祂的儿子弥赛亚说：“你求我，我就将列国赐你为基业，将地极赐你为田产。”</w:t>
      </w:r>
    </w:p>
    <w:p w14:paraId="7BCDFD34">
      <w:pPr>
        <w:spacing w:line="264" w:lineRule="auto"/>
        <w:rPr>
          <w:rFonts w:hint="eastAsia" w:ascii="微软雅黑" w:hAnsi="微软雅黑" w:eastAsia="微软雅黑" w:cs="微软雅黑"/>
          <w:sz w:val="30"/>
          <w:szCs w:val="30"/>
        </w:rPr>
      </w:pPr>
    </w:p>
    <w:p w14:paraId="53B729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clearly indicates that the Messiah would be a universal king, ruling not only over the Jews but also over the Gentiles and the entire world.</w:t>
      </w:r>
    </w:p>
    <w:p w14:paraId="588E71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这清楚地表明弥赛亚将是一位普世的王，不仅统治犹太人，也统治外邦人和全世界。</w:t>
      </w:r>
    </w:p>
    <w:p w14:paraId="170FE52E">
      <w:pPr>
        <w:spacing w:line="264" w:lineRule="auto"/>
        <w:rPr>
          <w:rFonts w:hint="eastAsia" w:ascii="微软雅黑" w:hAnsi="微软雅黑" w:eastAsia="微软雅黑" w:cs="微软雅黑"/>
          <w:sz w:val="30"/>
          <w:szCs w:val="30"/>
        </w:rPr>
      </w:pPr>
    </w:p>
    <w:p w14:paraId="009670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prophesied that He would endure like the Sun, and His reign would extend from sea to sea until the end of the world.</w:t>
      </w:r>
    </w:p>
    <w:p w14:paraId="4E774C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预言还说祂必存留如日，祂的权柄将从这海扩展到那海，直到世界的终了。</w:t>
      </w:r>
    </w:p>
    <w:p w14:paraId="08B16DAE">
      <w:pPr>
        <w:spacing w:line="264" w:lineRule="auto"/>
        <w:rPr>
          <w:rFonts w:hint="eastAsia" w:ascii="微软雅黑" w:hAnsi="微软雅黑" w:eastAsia="微软雅黑" w:cs="微软雅黑"/>
          <w:sz w:val="30"/>
          <w:szCs w:val="30"/>
        </w:rPr>
      </w:pPr>
    </w:p>
    <w:p w14:paraId="0E5FD9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kings would adore Him, and all nations would serve Him.</w:t>
      </w:r>
    </w:p>
    <w:p w14:paraId="18928F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万王都要叩拜祂，万国都要事奉祂。</w:t>
      </w:r>
    </w:p>
    <w:p w14:paraId="7D52A893">
      <w:pPr>
        <w:spacing w:line="264" w:lineRule="auto"/>
        <w:rPr>
          <w:rFonts w:hint="eastAsia" w:ascii="微软雅黑" w:hAnsi="微软雅黑" w:eastAsia="微软雅黑" w:cs="微软雅黑"/>
          <w:sz w:val="30"/>
          <w:szCs w:val="30"/>
        </w:rPr>
      </w:pPr>
    </w:p>
    <w:p w14:paraId="3117A4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tribe on earth would be blessed in Him, and all nations would magnify Him.</w:t>
      </w:r>
    </w:p>
    <w:p w14:paraId="692653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地上的万族都要因祂蒙福，万国都要称颂祂。</w:t>
      </w:r>
    </w:p>
    <w:p w14:paraId="1C1877C0">
      <w:pPr>
        <w:spacing w:line="264" w:lineRule="auto"/>
        <w:rPr>
          <w:rFonts w:hint="eastAsia" w:ascii="微软雅黑" w:hAnsi="微软雅黑" w:eastAsia="微软雅黑" w:cs="微软雅黑"/>
          <w:sz w:val="30"/>
          <w:szCs w:val="30"/>
        </w:rPr>
      </w:pPr>
    </w:p>
    <w:p w14:paraId="54C2C9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told Abraham that through his seed, which is the Messiah, all nations of the earth would be blessed.</w:t>
      </w:r>
    </w:p>
    <w:p w14:paraId="2CCC9B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上帝告诉亚伯拉罕，地上的万国都必因他的后裔即弥赛亚蒙福。</w:t>
      </w:r>
    </w:p>
    <w:p w14:paraId="1CEAE3E4">
      <w:pPr>
        <w:spacing w:line="264" w:lineRule="auto"/>
        <w:rPr>
          <w:rFonts w:hint="eastAsia" w:ascii="微软雅黑" w:hAnsi="微软雅黑" w:eastAsia="微软雅黑" w:cs="微软雅黑"/>
          <w:sz w:val="30"/>
          <w:szCs w:val="30"/>
        </w:rPr>
      </w:pPr>
    </w:p>
    <w:p w14:paraId="0F14EA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illogical to think that the Messiah would overthrow nations for the sake of the Jews when all nations were to receive their blessing from Him.</w:t>
      </w:r>
    </w:p>
    <w:p w14:paraId="113212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因此，认为弥赛亚会为了犹太人的缘故推翻列国是不合逻辑的，因为万国都要从祂那里获得福分。</w:t>
      </w:r>
    </w:p>
    <w:p w14:paraId="53AF9A37">
      <w:pPr>
        <w:spacing w:line="264" w:lineRule="auto"/>
        <w:rPr>
          <w:rFonts w:hint="eastAsia" w:ascii="微软雅黑" w:hAnsi="微软雅黑" w:eastAsia="微软雅黑" w:cs="微软雅黑"/>
          <w:sz w:val="30"/>
          <w:szCs w:val="30"/>
        </w:rPr>
      </w:pPr>
    </w:p>
    <w:p w14:paraId="42F711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prophecy of Isaiah, God's commission to the Messiah is stated as follows: "It is too little that you be unto me a servant to raise up the tribes of Jacob and to convert the dregs of Israel; behold, I have appeared to you also to be a light unto the Gentiles, that you be my salvation unto the uttermost parts of the earth."</w:t>
      </w:r>
    </w:p>
    <w:p w14:paraId="054282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在以赛亚的预言中，上帝对弥赛亚的委任如下：“你作我的仆人，使雅各众支派复兴，使以色列中得保全的归回，尚为小事；我还要使你作外邦人的光，叫你施行我的救恩，直到地极。”</w:t>
      </w:r>
    </w:p>
    <w:p w14:paraId="1A0F0F50">
      <w:pPr>
        <w:spacing w:line="264" w:lineRule="auto"/>
        <w:rPr>
          <w:rFonts w:hint="eastAsia" w:ascii="微软雅黑" w:hAnsi="微软雅黑" w:eastAsia="微软雅黑" w:cs="微软雅黑"/>
          <w:sz w:val="30"/>
          <w:szCs w:val="30"/>
        </w:rPr>
      </w:pPr>
    </w:p>
    <w:p w14:paraId="7B749E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Nearly everywhere in the scriptures, it is testified that the Gentiles would have just as much interest in the Messiah as the Jews and would benefit from Him in the same way.</w:t>
      </w:r>
    </w:p>
    <w:p w14:paraId="567415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圣经中几乎随处都见证说，外邦人对弥赛亚的权益与犹太人一样多，且将以同样的方式从中受益。</w:t>
      </w:r>
    </w:p>
    <w:p w14:paraId="226C1E0B">
      <w:pPr>
        <w:spacing w:line="264" w:lineRule="auto"/>
        <w:rPr>
          <w:rFonts w:hint="eastAsia" w:ascii="微软雅黑" w:hAnsi="微软雅黑" w:eastAsia="微软雅黑" w:cs="微软雅黑"/>
          <w:sz w:val="30"/>
          <w:szCs w:val="30"/>
        </w:rPr>
      </w:pPr>
    </w:p>
    <w:p w14:paraId="0D693B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while the Messiah is indeed referred to as a king, He is meant to be a spiritual and eternal king, as the prophets have declared.</w:t>
      </w:r>
    </w:p>
    <w:p w14:paraId="02E6CC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因此，虽然弥赛亚确实被称为王，但正如先知们所宣告的那样，祂被命定是一位属灵且永恒的王。</w:t>
      </w:r>
    </w:p>
    <w:p w14:paraId="011CB42C">
      <w:pPr>
        <w:spacing w:line="264" w:lineRule="auto"/>
        <w:rPr>
          <w:rFonts w:hint="eastAsia" w:ascii="微软雅黑" w:hAnsi="微软雅黑" w:eastAsia="微软雅黑" w:cs="微软雅黑"/>
          <w:sz w:val="30"/>
          <w:szCs w:val="30"/>
        </w:rPr>
      </w:pPr>
    </w:p>
    <w:p w14:paraId="038238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childish and absurd to imagine Him as an earthly king who would only reign in Judea and be a terrestrial conqueror.</w:t>
      </w:r>
    </w:p>
    <w:p w14:paraId="7E83BD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将祂想象成一位仅在犹太掌权的属地君王或属地的征服者，是幼稚且荒谬的。</w:t>
      </w:r>
    </w:p>
    <w:p w14:paraId="51C79782">
      <w:pPr>
        <w:spacing w:line="264" w:lineRule="auto"/>
        <w:rPr>
          <w:rFonts w:hint="eastAsia" w:ascii="微软雅黑" w:hAnsi="微软雅黑" w:eastAsia="微软雅黑" w:cs="微软雅黑"/>
          <w:sz w:val="30"/>
          <w:szCs w:val="30"/>
        </w:rPr>
      </w:pPr>
    </w:p>
    <w:p w14:paraId="080F48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Zechariah, in terms of His worldly state, indicate that He would come humbly riding on a donkey?</w:t>
      </w:r>
    </w:p>
    <w:p w14:paraId="262B4E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撒迦利亚难道不是指明祂在世上的状态是卑微地骑着驴而来的吗？</w:t>
      </w:r>
    </w:p>
    <w:p w14:paraId="6C3759D5">
      <w:pPr>
        <w:spacing w:line="264" w:lineRule="auto"/>
        <w:rPr>
          <w:rFonts w:hint="eastAsia" w:ascii="微软雅黑" w:hAnsi="微软雅黑" w:eastAsia="微软雅黑" w:cs="微软雅黑"/>
          <w:sz w:val="30"/>
          <w:szCs w:val="30"/>
        </w:rPr>
      </w:pPr>
    </w:p>
    <w:p w14:paraId="609191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Isaiah say that in this world, He would be despised, abject, and without reputation?</w:t>
      </w:r>
    </w:p>
    <w:p w14:paraId="3B54A5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以赛亚难道不是说祂在世上必被藐视、卑贱且没有名声吗？</w:t>
      </w:r>
    </w:p>
    <w:p w14:paraId="3943AB60">
      <w:pPr>
        <w:spacing w:line="264" w:lineRule="auto"/>
        <w:rPr>
          <w:rFonts w:hint="eastAsia" w:ascii="微软雅黑" w:hAnsi="微软雅黑" w:eastAsia="微软雅黑" w:cs="微软雅黑"/>
          <w:sz w:val="30"/>
          <w:szCs w:val="30"/>
        </w:rPr>
      </w:pPr>
    </w:p>
    <w:p w14:paraId="1C9976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Daniel explicitly state that He would come to be sacrificed to take away sin and bring an end to other sacrifices?</w:t>
      </w:r>
    </w:p>
    <w:p w14:paraId="7E52C7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但以理难道不是明确表示祂来是为了受祭以除净罪恶，并使其他祭祀止息吗？</w:t>
      </w:r>
    </w:p>
    <w:p w14:paraId="455B4041">
      <w:pPr>
        <w:spacing w:line="264" w:lineRule="auto"/>
        <w:rPr>
          <w:rFonts w:hint="eastAsia" w:ascii="微软雅黑" w:hAnsi="微软雅黑" w:eastAsia="微软雅黑" w:cs="微软雅黑"/>
          <w:sz w:val="30"/>
          <w:szCs w:val="30"/>
        </w:rPr>
      </w:pPr>
    </w:p>
    <w:p w14:paraId="013B6A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Zechariah say that people would look upon Him after they had pierced or crucified Him?</w:t>
      </w:r>
    </w:p>
    <w:p w14:paraId="3DBAB7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撒迦利亚难道不是说人们在扎了祂或钉了祂十字架后，必仰望祂吗？</w:t>
      </w:r>
    </w:p>
    <w:p w14:paraId="573E20C3">
      <w:pPr>
        <w:spacing w:line="264" w:lineRule="auto"/>
        <w:rPr>
          <w:rFonts w:hint="eastAsia" w:ascii="微软雅黑" w:hAnsi="微软雅黑" w:eastAsia="微软雅黑" w:cs="微软雅黑"/>
          <w:sz w:val="30"/>
          <w:szCs w:val="30"/>
        </w:rPr>
      </w:pPr>
    </w:p>
    <w:p w14:paraId="2338CD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the Prophet Isaiah describe Him as offering His soul as a sacrifice for sin and being led like a sheep to the slaughter, not opening His mouth?</w:t>
      </w:r>
    </w:p>
    <w:p w14:paraId="2B423C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先知以赛亚难道不是描述祂将自己的灵魂献上作为赎罪祭，且像羊被牵往宰杀之地，在人面前并不开口吗？</w:t>
      </w:r>
    </w:p>
    <w:p w14:paraId="173176DC">
      <w:pPr>
        <w:spacing w:line="264" w:lineRule="auto"/>
        <w:rPr>
          <w:rFonts w:hint="eastAsia" w:ascii="微软雅黑" w:hAnsi="微软雅黑" w:eastAsia="微软雅黑" w:cs="微软雅黑"/>
          <w:sz w:val="30"/>
          <w:szCs w:val="30"/>
        </w:rPr>
      </w:pPr>
    </w:p>
    <w:p w14:paraId="68F3A3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then, is the pomp and worldly glory when He was destined to be poor, abject, and without worldly honor?</w:t>
      </w:r>
    </w:p>
    <w:p w14:paraId="4F4DFA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那么，当祂注定是贫穷、卑贱且在世上没有尊荣时，世俗的排场和荣耀又在哪里呢？</w:t>
      </w:r>
    </w:p>
    <w:p w14:paraId="0864BEBA">
      <w:pPr>
        <w:spacing w:line="264" w:lineRule="auto"/>
        <w:rPr>
          <w:rFonts w:hint="eastAsia" w:ascii="微软雅黑" w:hAnsi="微软雅黑" w:eastAsia="微软雅黑" w:cs="微软雅黑"/>
          <w:sz w:val="30"/>
          <w:szCs w:val="30"/>
        </w:rPr>
      </w:pPr>
    </w:p>
    <w:p w14:paraId="7FC9F4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His earthly conquest when He Himself would be sacrificed?</w:t>
      </w:r>
    </w:p>
    <w:p w14:paraId="0637A7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当祂自己将被作为祭物献上时，祂属地的征服又在哪里呢？</w:t>
      </w:r>
    </w:p>
    <w:p w14:paraId="0F53F644">
      <w:pPr>
        <w:spacing w:line="264" w:lineRule="auto"/>
        <w:rPr>
          <w:rFonts w:hint="eastAsia" w:ascii="微软雅黑" w:hAnsi="微软雅黑" w:eastAsia="微软雅黑" w:cs="微软雅黑"/>
          <w:sz w:val="30"/>
          <w:szCs w:val="30"/>
        </w:rPr>
      </w:pPr>
    </w:p>
    <w:p w14:paraId="1743D6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the Jews believe that the Messiah would be as they imagine when they were the very ones who would pursue Him to His death and look upon Him after they had pierced Him?</w:t>
      </w:r>
    </w:p>
    <w:p w14:paraId="5A9AEF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当正是犹太人将追随祂至死，并在扎了祂之后仰望祂时，他们又怎能相信弥赛亚会如他们所想象的那样呢？</w:t>
      </w:r>
    </w:p>
    <w:p w14:paraId="7ECE33F7">
      <w:pPr>
        <w:spacing w:line="264" w:lineRule="auto"/>
        <w:rPr>
          <w:rFonts w:hint="eastAsia" w:ascii="微软雅黑" w:hAnsi="微软雅黑" w:eastAsia="微软雅黑" w:cs="微软雅黑"/>
          <w:sz w:val="30"/>
          <w:szCs w:val="30"/>
        </w:rPr>
      </w:pPr>
    </w:p>
    <w:p w14:paraId="0635A4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points, although briefly and plainly stated, should be sufficient to convince the Jews that our Lord and Savior Jesus Christ is the seed of the woman who would crush the serpent's head, the one foretold to Adam and Eve, and the one in whom all the nations of the earth would be blessed.</w:t>
      </w:r>
    </w:p>
    <w:p w14:paraId="50816F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这些论点虽然陈述简略且直白，但也足以说服犹太人：我们的主和救主耶稣基督就是那将要伤蛇头的女人的后裔，是预告给亚当和夏娃的那位，也是地上万国必因其蒙福的那位。</w:t>
      </w:r>
    </w:p>
    <w:p w14:paraId="6E2F9368">
      <w:pPr>
        <w:spacing w:line="264" w:lineRule="auto"/>
        <w:rPr>
          <w:rFonts w:hint="eastAsia" w:ascii="微软雅黑" w:hAnsi="微软雅黑" w:eastAsia="微软雅黑" w:cs="微软雅黑"/>
          <w:sz w:val="30"/>
          <w:szCs w:val="30"/>
        </w:rPr>
      </w:pPr>
    </w:p>
    <w:p w14:paraId="26D5DD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perfectly fulfills all the prophecies concerning the Messiah, and no one else could fit these prophecies.</w:t>
      </w:r>
    </w:p>
    <w:p w14:paraId="010CEA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祂完美地成就了所有关于弥赛亚的预言，别无他人能符合这些预言。</w:t>
      </w:r>
    </w:p>
    <w:p w14:paraId="19722A69">
      <w:pPr>
        <w:spacing w:line="264" w:lineRule="auto"/>
        <w:rPr>
          <w:rFonts w:hint="eastAsia" w:ascii="微软雅黑" w:hAnsi="微软雅黑" w:eastAsia="微软雅黑" w:cs="微软雅黑"/>
          <w:sz w:val="30"/>
          <w:szCs w:val="30"/>
        </w:rPr>
      </w:pPr>
    </w:p>
    <w:p w14:paraId="7FD9B7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conclude that the Christian religion, which we profess and which derives from Christ, the true Messiah, is the only true religion acceptable to God.</w:t>
      </w:r>
    </w:p>
    <w:p w14:paraId="143FDF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因此，我得出结论：我们所承认的、源自基督这位真弥赛亚的基督教，是上帝所接纳的唯一真宗教。</w:t>
      </w:r>
    </w:p>
    <w:p w14:paraId="667AEF75">
      <w:pPr>
        <w:spacing w:line="264" w:lineRule="auto"/>
        <w:rPr>
          <w:rFonts w:hint="eastAsia" w:ascii="微软雅黑" w:hAnsi="微软雅黑" w:eastAsia="微软雅黑" w:cs="微软雅黑"/>
          <w:sz w:val="30"/>
          <w:szCs w:val="30"/>
        </w:rPr>
      </w:pPr>
    </w:p>
    <w:p w14:paraId="1BBEC1F6">
      <w:pPr>
        <w:pStyle w:val="2"/>
        <w:bidi w:val="0"/>
        <w:jc w:val="center"/>
        <w:rPr>
          <w:rFonts w:hint="eastAsia"/>
        </w:rPr>
      </w:pPr>
      <w:r>
        <w:rPr>
          <w:rFonts w:hint="eastAsia"/>
        </w:rPr>
        <w:t>Chapter 3:</w:t>
      </w:r>
    </w:p>
    <w:p w14:paraId="60F7744C">
      <w:pPr>
        <w:pStyle w:val="2"/>
        <w:bidi w:val="0"/>
        <w:jc w:val="center"/>
        <w:rPr>
          <w:rFonts w:hint="eastAsia"/>
        </w:rPr>
      </w:pPr>
      <w:r>
        <w:rPr>
          <w:rFonts w:hint="eastAsia"/>
        </w:rPr>
        <w:t>第三章：</w:t>
      </w:r>
    </w:p>
    <w:p w14:paraId="7C7E1744">
      <w:pPr>
        <w:spacing w:line="264" w:lineRule="auto"/>
        <w:rPr>
          <w:rFonts w:hint="eastAsia" w:ascii="微软雅黑" w:hAnsi="微软雅黑" w:eastAsia="微软雅黑" w:cs="微软雅黑"/>
          <w:sz w:val="30"/>
          <w:szCs w:val="30"/>
        </w:rPr>
      </w:pPr>
    </w:p>
    <w:p w14:paraId="263100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the Christian Religion Is Demonstrated to Be the Only True Religion, Opposing the Gentiles and All Infidels of the World.</w:t>
      </w:r>
    </w:p>
    <w:p w14:paraId="2A6A62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论证基督教是唯一的真宗教，以反对外邦人和世上一切不信者。</w:t>
      </w:r>
    </w:p>
    <w:p w14:paraId="62258003">
      <w:pPr>
        <w:spacing w:line="264" w:lineRule="auto"/>
        <w:rPr>
          <w:rFonts w:hint="eastAsia" w:ascii="微软雅黑" w:hAnsi="微软雅黑" w:eastAsia="微软雅黑" w:cs="微软雅黑"/>
          <w:sz w:val="30"/>
          <w:szCs w:val="30"/>
        </w:rPr>
      </w:pPr>
    </w:p>
    <w:p w14:paraId="472957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a God has always been confessed by the heathens, and that there is only one God, as the Christian religion teaches, has been acknowledged by all learned heathen philosophers.</w:t>
      </w:r>
    </w:p>
    <w:p w14:paraId="7FF1EF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异教徒向来承认有一位上帝，且正如基督教所教导的，所有博学的异教哲学家都承认只有一位上帝。</w:t>
      </w:r>
    </w:p>
    <w:p w14:paraId="2E802981">
      <w:pPr>
        <w:spacing w:line="264" w:lineRule="auto"/>
        <w:rPr>
          <w:rFonts w:hint="eastAsia" w:ascii="微软雅黑" w:hAnsi="微软雅黑" w:eastAsia="微软雅黑" w:cs="微软雅黑"/>
          <w:sz w:val="30"/>
          <w:szCs w:val="30"/>
        </w:rPr>
      </w:pPr>
    </w:p>
    <w:p w14:paraId="028191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they sometimes pretended and outwardly conformed to the errors of the common people by naming gods, they never actually spoke of more than one God.</w:t>
      </w:r>
    </w:p>
    <w:p w14:paraId="3743BE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虽然他们有时假装并外在地顺从普通百姓命名诸神的错误，但他们从未真正谈论过一位以上的上帝。</w:t>
      </w:r>
    </w:p>
    <w:p w14:paraId="5D9136E1">
      <w:pPr>
        <w:spacing w:line="264" w:lineRule="auto"/>
        <w:rPr>
          <w:rFonts w:hint="eastAsia" w:ascii="微软雅黑" w:hAnsi="微软雅黑" w:eastAsia="微软雅黑" w:cs="微软雅黑"/>
          <w:sz w:val="30"/>
          <w:szCs w:val="30"/>
        </w:rPr>
      </w:pPr>
    </w:p>
    <w:p w14:paraId="681C32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be seen in the writings of Plato, in an epistle he wrote to Dionysius, the king of Sicily.</w:t>
      </w:r>
    </w:p>
    <w:p w14:paraId="18A177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这可以在柏拉图写给西西里国王狄奥尼修斯的书信中看到。</w:t>
      </w:r>
    </w:p>
    <w:p w14:paraId="395EC73C">
      <w:pPr>
        <w:spacing w:line="264" w:lineRule="auto"/>
        <w:rPr>
          <w:rFonts w:hint="eastAsia" w:ascii="微软雅黑" w:hAnsi="微软雅黑" w:eastAsia="微软雅黑" w:cs="微软雅黑"/>
          <w:sz w:val="30"/>
          <w:szCs w:val="30"/>
        </w:rPr>
      </w:pPr>
    </w:p>
    <w:p w14:paraId="1B3A21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epistle, he provides a sign to distinguish when he speaks in jest and when he speaks in earnest.</w:t>
      </w:r>
    </w:p>
    <w:p w14:paraId="78AF67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在这封信中，他提供了一个标志来区分他何时在开玩笑，何时在认真说话。</w:t>
      </w:r>
    </w:p>
    <w:p w14:paraId="53BD6150">
      <w:pPr>
        <w:spacing w:line="264" w:lineRule="auto"/>
        <w:rPr>
          <w:rFonts w:hint="eastAsia" w:ascii="微软雅黑" w:hAnsi="微软雅黑" w:eastAsia="微软雅黑" w:cs="微软雅黑"/>
          <w:sz w:val="30"/>
          <w:szCs w:val="30"/>
        </w:rPr>
      </w:pPr>
    </w:p>
    <w:p w14:paraId="1F5396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"Hinc disces tu scribam ego serio, nec ne cum serio ordior epistolam ab uno Deo," meaning, "Hereby (he says), you shall know whether I write in earnest or not, for when I write in earnest, I begin my letter with one God, and when I write not in earnest, I do begin my letter in the name of many gods."</w:t>
      </w:r>
    </w:p>
    <w:p w14:paraId="30FFBA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“Hinc disces tu scribam ego serio, nec ne cum serio ordior epistolam ab uno Deo，”意为，“由此（他说），你必知道我是否在认真写作，因为当我认真写作时，我以‘一位上帝’开始我的信，而当我不认真写作时，我以‘众神’之名开始我的信。”</w:t>
      </w:r>
    </w:p>
    <w:p w14:paraId="7E6DCFF3">
      <w:pPr>
        <w:spacing w:line="264" w:lineRule="auto"/>
        <w:rPr>
          <w:rFonts w:hint="eastAsia" w:ascii="微软雅黑" w:hAnsi="微软雅黑" w:eastAsia="微软雅黑" w:cs="微软雅黑"/>
          <w:sz w:val="30"/>
          <w:szCs w:val="30"/>
        </w:rPr>
      </w:pPr>
    </w:p>
    <w:p w14:paraId="467222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three of the most learned followers of the Platonic school, namely Plotinus, Porphyry, and Proclus, all testified and proved in various parts of their works, despite being heathens themselves, that both they and their master Plato believed in only one God.</w:t>
      </w:r>
    </w:p>
    <w:p w14:paraId="68A0DB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甚至柏拉图学派中最博学的三位追随者——即普罗提诺（Plotinus）、波菲利（Porphyry）和普罗克洛（Proclus）——尽管他们自己也是异教徒，但在其著作的多处都见证并证明了他们及其导师柏拉图只信仰一位上帝。</w:t>
      </w:r>
    </w:p>
    <w:p w14:paraId="610C174F">
      <w:pPr>
        <w:spacing w:line="264" w:lineRule="auto"/>
        <w:rPr>
          <w:rFonts w:hint="eastAsia" w:ascii="微软雅黑" w:hAnsi="微软雅黑" w:eastAsia="微软雅黑" w:cs="微软雅黑"/>
          <w:sz w:val="30"/>
          <w:szCs w:val="30"/>
        </w:rPr>
      </w:pPr>
    </w:p>
    <w:p w14:paraId="0CA26A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Aristotle, who succeeded Plato and founded the Peripatetic school, though he was deeply involved in the study of nature and sometimes seemed to forget the God who is the author of nature, later in his life, when writing the book of the world, made it clear that he acknowledged one God.</w:t>
      </w:r>
    </w:p>
    <w:p w14:paraId="138D92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接替柏拉图并创立了逍遥学派（Peripatetic school）的亚里士多德，虽然他深陷于自然研究，有时似乎忘记了作为自然作者的上帝，但在其晚年撰写《论世界》一书时，他明确表示他承认只有一位上帝。</w:t>
      </w:r>
    </w:p>
    <w:p w14:paraId="77866F4C">
      <w:pPr>
        <w:spacing w:line="264" w:lineRule="auto"/>
        <w:rPr>
          <w:rFonts w:hint="eastAsia" w:ascii="微软雅黑" w:hAnsi="微软雅黑" w:eastAsia="微软雅黑" w:cs="微软雅黑"/>
          <w:sz w:val="30"/>
          <w:szCs w:val="30"/>
        </w:rPr>
      </w:pPr>
    </w:p>
    <w:p w14:paraId="18DD24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place, he also stated that the concept of multiple gods was invented to express the power of this one God through the multitude of His ministers.</w:t>
      </w:r>
    </w:p>
    <w:p w14:paraId="6624B6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在同一处，他还指出，多神的概念是为了通过其众多的仆役来表达这位独一上帝的大能。</w:t>
      </w:r>
    </w:p>
    <w:p w14:paraId="24D5E63A">
      <w:pPr>
        <w:spacing w:line="264" w:lineRule="auto"/>
        <w:rPr>
          <w:rFonts w:hint="eastAsia" w:ascii="微软雅黑" w:hAnsi="微软雅黑" w:eastAsia="微软雅黑" w:cs="微软雅黑"/>
          <w:sz w:val="30"/>
          <w:szCs w:val="30"/>
        </w:rPr>
      </w:pPr>
    </w:p>
    <w:p w14:paraId="3C68CE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that the simpler-minded heathens imagined God to be like earthly princes.</w:t>
      </w:r>
    </w:p>
    <w:p w14:paraId="5CE2F5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这表明那些心思简单的异教徒将上帝想象得如同属地的君王。</w:t>
      </w:r>
    </w:p>
    <w:p w14:paraId="24927A27">
      <w:pPr>
        <w:spacing w:line="264" w:lineRule="auto"/>
        <w:rPr>
          <w:rFonts w:hint="eastAsia" w:ascii="微软雅黑" w:hAnsi="微软雅黑" w:eastAsia="微软雅黑" w:cs="微软雅黑"/>
          <w:sz w:val="30"/>
          <w:szCs w:val="30"/>
        </w:rPr>
      </w:pPr>
    </w:p>
    <w:p w14:paraId="01C46F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observed that every earthly prince had a large number of ministers, also known as servants and attendants, to demonstrate his power, magnificence, and high honor.</w:t>
      </w:r>
    </w:p>
    <w:p w14:paraId="04D173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他们观察到每一位属地的君王都有大量的仆役（也被称为仆人和侍从），以此展示其权能、宏大和崇高的荣耀。</w:t>
      </w:r>
    </w:p>
    <w:p w14:paraId="481C1BC8">
      <w:pPr>
        <w:spacing w:line="264" w:lineRule="auto"/>
        <w:rPr>
          <w:rFonts w:hint="eastAsia" w:ascii="微软雅黑" w:hAnsi="微软雅黑" w:eastAsia="微软雅黑" w:cs="微软雅黑"/>
          <w:sz w:val="30"/>
          <w:szCs w:val="30"/>
        </w:rPr>
      </w:pPr>
    </w:p>
    <w:p w14:paraId="029FB0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they believed that the great and mighty God could only be adequately understood if it were assumed that He had a multitude of lesser gods waiting on Him, similarly displaying His greatness and magnificence.</w:t>
      </w:r>
    </w:p>
    <w:p w14:paraId="2A83A4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因此，他们认为只有假设伟大而全能的上帝有众多的次等神灵侍奉祂，并同样展示祂的伟大和宏大，祂才能被充分地理解。</w:t>
      </w:r>
    </w:p>
    <w:p w14:paraId="32E6CA88">
      <w:pPr>
        <w:spacing w:line="264" w:lineRule="auto"/>
        <w:rPr>
          <w:rFonts w:hint="eastAsia" w:ascii="微软雅黑" w:hAnsi="微软雅黑" w:eastAsia="微软雅黑" w:cs="微软雅黑"/>
          <w:sz w:val="30"/>
          <w:szCs w:val="30"/>
        </w:rPr>
      </w:pPr>
    </w:p>
    <w:p w14:paraId="787FAB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Theophrastus and Aphrodisius, two leading Peripatetics, extensively confirmed their master's belief in one God.</w:t>
      </w:r>
    </w:p>
    <w:p w14:paraId="35427C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提奥夫拉图斯（Theophrastus）和阿佛洛狄西亚（Aphrodisius）这两位主要的逍遥学派学者，广泛地确认了他们导师对独一上帝的信仰。</w:t>
      </w:r>
    </w:p>
    <w:p w14:paraId="0C412C4D">
      <w:pPr>
        <w:spacing w:line="264" w:lineRule="auto"/>
        <w:rPr>
          <w:rFonts w:hint="eastAsia" w:ascii="微软雅黑" w:hAnsi="微软雅黑" w:eastAsia="微软雅黑" w:cs="微软雅黑"/>
          <w:sz w:val="30"/>
          <w:szCs w:val="30"/>
        </w:rPr>
      </w:pPr>
    </w:p>
    <w:p w14:paraId="0BB9B2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Zeno, the chief and founder of the Stoics, used to say (as reported by Aristotle) that there was either one God or no God.</w:t>
      </w:r>
    </w:p>
    <w:p w14:paraId="7AB571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斯多葛学派（Stoics）的首领和创始人芝诺常说（据亚里士多德记载）：要么有一位上帝，要么没有上帝。</w:t>
      </w:r>
    </w:p>
    <w:p w14:paraId="7E8CF8AB">
      <w:pPr>
        <w:spacing w:line="264" w:lineRule="auto"/>
        <w:rPr>
          <w:rFonts w:hint="eastAsia" w:ascii="微软雅黑" w:hAnsi="微软雅黑" w:eastAsia="微软雅黑" w:cs="微软雅黑"/>
          <w:sz w:val="30"/>
          <w:szCs w:val="30"/>
        </w:rPr>
      </w:pPr>
    </w:p>
    <w:p w14:paraId="4ECB37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belief in one God is affirmed throughout the writings of Plutarch and Seneca, two outstanding authors who greatly admired the Stoic philosophy.</w:t>
      </w:r>
    </w:p>
    <w:p w14:paraId="406CD4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普鲁塔克（Plutarch）和塞内卡的著作中都确认了对独一上帝的信仰，这两位杰出的作者都非常推崇斯多葛哲学。</w:t>
      </w:r>
    </w:p>
    <w:p w14:paraId="04DC84DD">
      <w:pPr>
        <w:spacing w:line="264" w:lineRule="auto"/>
        <w:rPr>
          <w:rFonts w:hint="eastAsia" w:ascii="微软雅黑" w:hAnsi="微软雅黑" w:eastAsia="微软雅黑" w:cs="微软雅黑"/>
          <w:sz w:val="30"/>
          <w:szCs w:val="30"/>
        </w:rPr>
      </w:pPr>
    </w:p>
    <w:p w14:paraId="1E75E1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Epictetus, a highly regarded figure in that school, whose words were considered oracles, also asserted the belief in one God, stating, "Dicondum ante omnia unum esse Deum, omnia negere, omnibus providere."</w:t>
      </w:r>
    </w:p>
    <w:p w14:paraId="3D8C1B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爱比克泰德（Epictetus）是该学派中备受推崇的人物，他的话语被视为圣言（oracles），他也坚持对独一上帝的信仰，声明：“Dicondum ante omnia unum esse Deum, omnia negere, omnibus providere。”</w:t>
      </w:r>
    </w:p>
    <w:p w14:paraId="504FC4A8">
      <w:pPr>
        <w:spacing w:line="264" w:lineRule="auto"/>
        <w:rPr>
          <w:rFonts w:hint="eastAsia" w:ascii="微软雅黑" w:hAnsi="微软雅黑" w:eastAsia="微软雅黑" w:cs="微软雅黑"/>
          <w:sz w:val="30"/>
          <w:szCs w:val="30"/>
        </w:rPr>
      </w:pPr>
    </w:p>
    <w:p w14:paraId="2FF3C7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"Before all things (he said), we must affirm that there is one God, and that this God governs all and has providence over all."</w:t>
      </w:r>
    </w:p>
    <w:p w14:paraId="2BDAA4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这意味着，“在万有之先（他说），我们必须肯定只有一位上帝，且这位上帝治理万有，并对万有施行护理（providence）。”</w:t>
      </w:r>
    </w:p>
    <w:p w14:paraId="0B58DBAC">
      <w:pPr>
        <w:spacing w:line="264" w:lineRule="auto"/>
        <w:rPr>
          <w:rFonts w:hint="eastAsia" w:ascii="微软雅黑" w:hAnsi="微软雅黑" w:eastAsia="微软雅黑" w:cs="微软雅黑"/>
          <w:sz w:val="30"/>
          <w:szCs w:val="30"/>
        </w:rPr>
      </w:pPr>
    </w:p>
    <w:p w14:paraId="4155F8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Academics, although their practice was to doubt and dispute everything, as Cicero appears to do in his discourse concerning the gods, he eventually concludes in agreement with the Stoics, who believed in one God.</w:t>
      </w:r>
    </w:p>
    <w:p w14:paraId="5A951E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至于学院派（Academics），虽然他们的做法是怀疑并争论一切——正如西塞罗在其关于诸神的论述中所表现的那样——但他最终得出的结论与信仰独一上帝的斯多葛派是一致的。</w:t>
      </w:r>
    </w:p>
    <w:p w14:paraId="310A76B1">
      <w:pPr>
        <w:spacing w:line="264" w:lineRule="auto"/>
        <w:rPr>
          <w:rFonts w:hint="eastAsia" w:ascii="微软雅黑" w:hAnsi="微软雅黑" w:eastAsia="微软雅黑" w:cs="微软雅黑"/>
          <w:sz w:val="30"/>
          <w:szCs w:val="30"/>
        </w:rPr>
      </w:pPr>
    </w:p>
    <w:p w14:paraId="451E20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Socrates, the father and founder of the Academic Sect (and who was considered by the Oracle of Apollo to be the wisest man in all of Greece), the world knows that he was put to death for criticizing the multitude of gods among the Gentiles.</w:t>
      </w:r>
    </w:p>
    <w:p w14:paraId="38BC65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至于苏格拉底，他是学院派的父亲和创始人（且被阿波罗的圣言视为全希腊最聪明的人），世人都知道他因批评外邦人的多神崇拜而被处死。</w:t>
      </w:r>
    </w:p>
    <w:p w14:paraId="4B1D0B56">
      <w:pPr>
        <w:spacing w:line="264" w:lineRule="auto"/>
        <w:rPr>
          <w:rFonts w:hint="eastAsia" w:ascii="微软雅黑" w:hAnsi="微软雅黑" w:eastAsia="微软雅黑" w:cs="微软雅黑"/>
          <w:sz w:val="30"/>
          <w:szCs w:val="30"/>
        </w:rPr>
      </w:pPr>
    </w:p>
    <w:p w14:paraId="0D5C27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four schools of philosophers, who held a prominent place in their respective times, professed belief in one God when they expressed their true thoughts.</w:t>
      </w:r>
    </w:p>
    <w:p w14:paraId="5A02DC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这四个流派的哲学家在各自的时代都占据显赫地位，当他们表达真实想法时，都公开承认信仰独一上帝。</w:t>
      </w:r>
    </w:p>
    <w:p w14:paraId="141BEAE2">
      <w:pPr>
        <w:spacing w:line="264" w:lineRule="auto"/>
        <w:rPr>
          <w:rFonts w:hint="eastAsia" w:ascii="微软雅黑" w:hAnsi="微软雅黑" w:eastAsia="微软雅黑" w:cs="微软雅黑"/>
          <w:sz w:val="30"/>
          <w:szCs w:val="30"/>
        </w:rPr>
      </w:pPr>
    </w:p>
    <w:p w14:paraId="6E042F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we go further back to the days before these philosophical sects emerged – to figures like Pythagoras, Archytas of Tarentum, and even further back to Hermes Trismegistus, who was the earliest philosopher among the Egyptians – we find that they were even more straightforward and unwavering in this belief.</w:t>
      </w:r>
    </w:p>
    <w:p w14:paraId="0281D8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然而，如果我们追溯到这些哲学流派出现之前的时代——如毕达哥拉斯、塔伦图姆的阿尔希塔斯（Archytas of Tarentum），甚至更远追溯到埃及最早的哲学家赫耳墨斯·特里斯墨吉斯忒斯（Hermes Trismegistus）——我们会发现他们在这种信仰上更加直接和坚定。</w:t>
      </w:r>
    </w:p>
    <w:p w14:paraId="55F9C5CD">
      <w:pPr>
        <w:spacing w:line="264" w:lineRule="auto"/>
        <w:rPr>
          <w:rFonts w:hint="eastAsia" w:ascii="微软雅黑" w:hAnsi="微软雅黑" w:eastAsia="微软雅黑" w:cs="微软雅黑"/>
          <w:sz w:val="30"/>
          <w:szCs w:val="30"/>
        </w:rPr>
      </w:pPr>
    </w:p>
    <w:p w14:paraId="4EDBFB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pagans honored individuals who were renowned for their valor, unique insights, benevolent deeds, or exceptional talents above others by conferring upon them the title of gods.</w:t>
      </w:r>
    </w:p>
    <w:p w14:paraId="16020F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诚然，异教徒通过授予他人“神”的称号，来推崇那些因英勇、独特见解、仁爱之举或卓越才华而闻名的人。</w:t>
      </w:r>
    </w:p>
    <w:p w14:paraId="5F1A7A87">
      <w:pPr>
        <w:spacing w:line="264" w:lineRule="auto"/>
        <w:rPr>
          <w:rFonts w:hint="eastAsia" w:ascii="微软雅黑" w:hAnsi="微软雅黑" w:eastAsia="微软雅黑" w:cs="微软雅黑"/>
          <w:sz w:val="30"/>
          <w:szCs w:val="30"/>
        </w:rPr>
      </w:pPr>
    </w:p>
    <w:p w14:paraId="5B4DFA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they did not truly consider these individuals as gods; rather, they recognized them as mere mortal men.</w:t>
      </w:r>
    </w:p>
    <w:p w14:paraId="52ED0F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尽管如此，他们并未真正将这些人视为神；相反，他们承认这些人仅仅是凡人。</w:t>
      </w:r>
    </w:p>
    <w:p w14:paraId="017C6125">
      <w:pPr>
        <w:spacing w:line="264" w:lineRule="auto"/>
        <w:rPr>
          <w:rFonts w:hint="eastAsia" w:ascii="微软雅黑" w:hAnsi="微软雅黑" w:eastAsia="微软雅黑" w:cs="微软雅黑"/>
          <w:sz w:val="30"/>
          <w:szCs w:val="30"/>
        </w:rPr>
      </w:pPr>
    </w:p>
    <w:p w14:paraId="7EB956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Hermes Trismegistus illustrated this when he stated, "Deos non natura ration, sed honoris causa nominamus," which can be translated as "We name them gods not based on their nature but for the sake of honor."</w:t>
      </w:r>
    </w:p>
    <w:p w14:paraId="16D683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赫耳墨斯·特里斯墨吉斯忒斯阐明了这一点，他声明：“Deos non natura ration, sed honoris causa nominamus，”可以翻译为“我们称他们为神，并非基于他们的本性，而是为了尊荣。”</w:t>
      </w:r>
    </w:p>
    <w:p w14:paraId="1D0513C8">
      <w:pPr>
        <w:spacing w:line="264" w:lineRule="auto"/>
        <w:rPr>
          <w:rFonts w:hint="eastAsia" w:ascii="微软雅黑" w:hAnsi="微软雅黑" w:eastAsia="微软雅黑" w:cs="微软雅黑"/>
          <w:sz w:val="30"/>
          <w:szCs w:val="30"/>
        </w:rPr>
      </w:pPr>
    </w:p>
    <w:p w14:paraId="270A6A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they referred to them as gods not because they genuinely believed them to be gods, but because they intended to pay homage to their remarkable accomplishments and exceptional qualities.</w:t>
      </w:r>
    </w:p>
    <w:p w14:paraId="76758F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换句话说，他们称他们为神，并不是因为他们真心相信他们是神，而是因为他们打算向其非凡的成就和非凡的品质致敬。</w:t>
      </w:r>
    </w:p>
    <w:p w14:paraId="0CF7FE63">
      <w:pPr>
        <w:spacing w:line="264" w:lineRule="auto"/>
        <w:rPr>
          <w:rFonts w:hint="eastAsia" w:ascii="微软雅黑" w:hAnsi="微软雅黑" w:eastAsia="微软雅黑" w:cs="微软雅黑"/>
          <w:sz w:val="30"/>
          <w:szCs w:val="30"/>
        </w:rPr>
      </w:pPr>
    </w:p>
    <w:p w14:paraId="60BBE9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Cicero corroborated this view in his words: "The life of man (he said) and common custom have now adopted the practice of elevating to heaven, through fame and goodwill, those men who are considered excellent for their benevolent deeds."</w:t>
      </w:r>
    </w:p>
    <w:p w14:paraId="778C68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西塞罗也证实了这一观点，他说：“人类的生活（他说）和普遍习俗现在已经采取了这种做法：通过名声和善意，将那些因仁爱之举而被视为卓越的人提升到天上。”</w:t>
      </w:r>
    </w:p>
    <w:p w14:paraId="38646D6F">
      <w:pPr>
        <w:spacing w:line="264" w:lineRule="auto"/>
        <w:rPr>
          <w:rFonts w:hint="eastAsia" w:ascii="微软雅黑" w:hAnsi="微软雅黑" w:eastAsia="微软雅黑" w:cs="微软雅黑"/>
          <w:sz w:val="30"/>
          <w:szCs w:val="30"/>
        </w:rPr>
      </w:pPr>
    </w:p>
    <w:p w14:paraId="606F55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figures such as Hercules, Castor, Pollux, Aesculapius, and Liber, despite being human, were not regarded as gods.</w:t>
      </w:r>
    </w:p>
    <w:p w14:paraId="5A65CC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因此，像赫拉克勒斯、卡斯托尔、波吕克斯、阿斯克勒庇俄斯和利伯（Liber）这样的人物，尽管是人类，却不被视为神。</w:t>
      </w:r>
    </w:p>
    <w:p w14:paraId="16356990">
      <w:pPr>
        <w:spacing w:line="264" w:lineRule="auto"/>
        <w:rPr>
          <w:rFonts w:hint="eastAsia" w:ascii="微软雅黑" w:hAnsi="微软雅黑" w:eastAsia="微软雅黑" w:cs="微软雅黑"/>
          <w:sz w:val="30"/>
          <w:szCs w:val="30"/>
        </w:rPr>
      </w:pPr>
    </w:p>
    <w:p w14:paraId="150A92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disciple of Zeno, known as Persius, attested to the same understanding.</w:t>
      </w:r>
    </w:p>
    <w:p w14:paraId="644848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芝诺的弟子波修斯（Persius）也证实了同样的理解。</w:t>
      </w:r>
    </w:p>
    <w:p w14:paraId="418901AE">
      <w:pPr>
        <w:spacing w:line="264" w:lineRule="auto"/>
        <w:rPr>
          <w:rFonts w:hint="eastAsia" w:ascii="微软雅黑" w:hAnsi="微软雅黑" w:eastAsia="微软雅黑" w:cs="微软雅黑"/>
          <w:sz w:val="30"/>
          <w:szCs w:val="30"/>
        </w:rPr>
      </w:pPr>
    </w:p>
    <w:p w14:paraId="7F6857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Greeks, as reported by Herodotus, initially believed that their gods (whom they later referred to as gods) were, in reality, nothing more than ordinary mortals.</w:t>
      </w:r>
    </w:p>
    <w:p w14:paraId="2B93C2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据希罗多德记载，希腊人最初相信他们的神（他们后来称之为神）在现实中只不过是普通的凡人。</w:t>
      </w:r>
    </w:p>
    <w:p w14:paraId="358F60A1">
      <w:pPr>
        <w:spacing w:line="264" w:lineRule="auto"/>
        <w:rPr>
          <w:rFonts w:hint="eastAsia" w:ascii="微软雅黑" w:hAnsi="微软雅黑" w:eastAsia="微软雅黑" w:cs="微软雅黑"/>
          <w:sz w:val="30"/>
          <w:szCs w:val="30"/>
        </w:rPr>
      </w:pPr>
    </w:p>
    <w:p w14:paraId="543796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prevailing belief.</w:t>
      </w:r>
    </w:p>
    <w:p w14:paraId="085606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这是当时普遍的看法。</w:t>
      </w:r>
    </w:p>
    <w:p w14:paraId="519C6821">
      <w:pPr>
        <w:spacing w:line="264" w:lineRule="auto"/>
        <w:rPr>
          <w:rFonts w:hint="eastAsia" w:ascii="微软雅黑" w:hAnsi="微软雅黑" w:eastAsia="微软雅黑" w:cs="微软雅黑"/>
          <w:sz w:val="30"/>
          <w:szCs w:val="30"/>
        </w:rPr>
      </w:pPr>
    </w:p>
    <w:p w14:paraId="13177D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famous men and women passed away – individuals who were distinguished and excelled above others – the living, fearing that their memory would fade into oblivion, took it upon themselves not merely to honor these individuals with the title of gods and goddesses, but also insisted on having their portraits or images created and displayed in various places for posterity to behold.</w:t>
      </w:r>
    </w:p>
    <w:p w14:paraId="37198F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随着著名的男女离世——那些卓越且胜过他人的人物——生者因担心对他们的记忆会随之磨灭，便自发地不仅以神和女神的头衔来尊荣这些人，还坚持制作并在各地展示他们的画像或雕像，供后世瞻仰。</w:t>
      </w:r>
    </w:p>
    <w:p w14:paraId="0E20955A">
      <w:pPr>
        <w:spacing w:line="264" w:lineRule="auto"/>
        <w:rPr>
          <w:rFonts w:hint="eastAsia" w:ascii="微软雅黑" w:hAnsi="微软雅黑" w:eastAsia="微软雅黑" w:cs="微软雅黑"/>
          <w:sz w:val="30"/>
          <w:szCs w:val="30"/>
        </w:rPr>
      </w:pPr>
    </w:p>
    <w:p w14:paraId="4A5D19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they eventually began to pay homage and show reverence to them.</w:t>
      </w:r>
    </w:p>
    <w:p w14:paraId="06A055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结果，他们最终开始向他们致敬并表达崇敬。</w:t>
      </w:r>
    </w:p>
    <w:p w14:paraId="1A461EBF">
      <w:pPr>
        <w:spacing w:line="264" w:lineRule="auto"/>
        <w:rPr>
          <w:rFonts w:hint="eastAsia" w:ascii="微软雅黑" w:hAnsi="微软雅黑" w:eastAsia="微软雅黑" w:cs="微软雅黑"/>
          <w:sz w:val="30"/>
          <w:szCs w:val="30"/>
        </w:rPr>
      </w:pPr>
    </w:p>
    <w:p w14:paraId="5851A5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unsatisfied with this level of veneration, they went further by constructing altars and temples in their honor.</w:t>
      </w:r>
    </w:p>
    <w:p w14:paraId="4F2436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然而，由于不满足于这种程度的崇敬，他们更进一步，为这些人建造了祭坛和神庙。</w:t>
      </w:r>
    </w:p>
    <w:p w14:paraId="27B99029">
      <w:pPr>
        <w:spacing w:line="264" w:lineRule="auto"/>
        <w:rPr>
          <w:rFonts w:hint="eastAsia" w:ascii="微软雅黑" w:hAnsi="微软雅黑" w:eastAsia="微软雅黑" w:cs="微软雅黑"/>
          <w:sz w:val="30"/>
          <w:szCs w:val="30"/>
        </w:rPr>
      </w:pPr>
    </w:p>
    <w:p w14:paraId="46C3A9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due course, they consecrated priests and established specific rites, ceremonies, and rituals to be conducted at these places:</w:t>
      </w:r>
    </w:p>
    <w:p w14:paraId="27637B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在适当的时候，他们祝圣了祭司，并建立了要在这些地方进行的特定仪式、礼节和规矩：</w:t>
      </w:r>
    </w:p>
    <w:p w14:paraId="7B059B49">
      <w:pPr>
        <w:spacing w:line="264" w:lineRule="auto"/>
        <w:rPr>
          <w:rFonts w:hint="eastAsia" w:ascii="微软雅黑" w:hAnsi="微软雅黑" w:eastAsia="微软雅黑" w:cs="微软雅黑"/>
          <w:sz w:val="30"/>
          <w:szCs w:val="30"/>
        </w:rPr>
      </w:pPr>
    </w:p>
    <w:p w14:paraId="2AD580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taking advantage of this situation and seizing the right opportunity (always intending to lead the world astray and keep them in error to the best of his ability), eventually infiltrated these altars that had been dedicated to these individuals.</w:t>
      </w:r>
    </w:p>
    <w:p w14:paraId="732455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魔鬼利用了这种情况并抓住了时机（他总是打算尽其所能误导世人并让他们陷于错误中），最终渗透进了这些为上述个人奉献的祭坛。</w:t>
      </w:r>
    </w:p>
    <w:p w14:paraId="16630D1E">
      <w:pPr>
        <w:spacing w:line="264" w:lineRule="auto"/>
        <w:rPr>
          <w:rFonts w:hint="eastAsia" w:ascii="微软雅黑" w:hAnsi="微软雅黑" w:eastAsia="微软雅黑" w:cs="微软雅黑"/>
          <w:sz w:val="30"/>
          <w:szCs w:val="30"/>
        </w:rPr>
      </w:pPr>
    </w:p>
    <w:p w14:paraId="6F4A19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names of these individuals, he established a means of being worshipped, replacing the true God.</w:t>
      </w:r>
    </w:p>
    <w:p w14:paraId="73D24C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在这些人的名义下，他建立了一种受敬拜的方式，取代了真实的上帝。</w:t>
      </w:r>
    </w:p>
    <w:p w14:paraId="45410985">
      <w:pPr>
        <w:spacing w:line="264" w:lineRule="auto"/>
        <w:rPr>
          <w:rFonts w:hint="eastAsia" w:ascii="微软雅黑" w:hAnsi="微软雅黑" w:eastAsia="微软雅黑" w:cs="微软雅黑"/>
          <w:sz w:val="30"/>
          <w:szCs w:val="30"/>
        </w:rPr>
      </w:pPr>
    </w:p>
    <w:p w14:paraId="51758C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indeed true, as the sacred Psalm attests: "That the Gentiles sacrificed their Sons and their Daughters unto Devils."</w:t>
      </w:r>
    </w:p>
    <w:p w14:paraId="7ED555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这确实是真的，正如神圣的诗篇所证词：“外邦人将他们的儿女祭祀鬼魔。”</w:t>
      </w:r>
    </w:p>
    <w:p w14:paraId="7AEBA677">
      <w:pPr>
        <w:spacing w:line="264" w:lineRule="auto"/>
        <w:rPr>
          <w:rFonts w:hint="eastAsia" w:ascii="微软雅黑" w:hAnsi="微软雅黑" w:eastAsia="微软雅黑" w:cs="微软雅黑"/>
          <w:sz w:val="30"/>
          <w:szCs w:val="30"/>
        </w:rPr>
      </w:pPr>
    </w:p>
    <w:p w14:paraId="39CC65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as Paul states, "that whatsoever the Gentiles offer, they offer unto Devils, and not to God."</w:t>
      </w:r>
    </w:p>
    <w:p w14:paraId="17B51E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此外，正如保罗所说，“外邦人所献的祭是祭鬼，不是祭上帝。”</w:t>
      </w:r>
    </w:p>
    <w:p w14:paraId="39755245">
      <w:pPr>
        <w:spacing w:line="264" w:lineRule="auto"/>
        <w:rPr>
          <w:rFonts w:hint="eastAsia" w:ascii="微软雅黑" w:hAnsi="微软雅黑" w:eastAsia="微软雅黑" w:cs="微软雅黑"/>
          <w:sz w:val="30"/>
          <w:szCs w:val="30"/>
        </w:rPr>
      </w:pPr>
    </w:p>
    <w:p w14:paraId="357C43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devils having entered into these altars, they gladly received the sacrifices offered to them, knowing that they had managed to ensnare humanity in such a predicament.</w:t>
      </w:r>
    </w:p>
    <w:p w14:paraId="6C93F2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随着鬼魔进入这些祭坛，他们欣然接受了向他们献上的祭物，因为他们知道自己已成功将人类诱陷于这种困境。</w:t>
      </w:r>
    </w:p>
    <w:p w14:paraId="2E12A83B">
      <w:pPr>
        <w:spacing w:line="264" w:lineRule="auto"/>
        <w:rPr>
          <w:rFonts w:hint="eastAsia" w:ascii="微软雅黑" w:hAnsi="微软雅黑" w:eastAsia="微软雅黑" w:cs="微软雅黑"/>
          <w:sz w:val="30"/>
          <w:szCs w:val="30"/>
        </w:rPr>
      </w:pPr>
    </w:p>
    <w:p w14:paraId="567BCE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strengthen their deception, they presented themselves under the guise of these revered figures to those who sought answers from them.</w:t>
      </w:r>
    </w:p>
    <w:p w14:paraId="4178EE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为了加强欺骗，他们在那寻求答案的人面前伪装成这些受尊崇的人物。</w:t>
      </w:r>
    </w:p>
    <w:p w14:paraId="606A0464">
      <w:pPr>
        <w:spacing w:line="264" w:lineRule="auto"/>
        <w:rPr>
          <w:rFonts w:hint="eastAsia" w:ascii="微软雅黑" w:hAnsi="微软雅黑" w:eastAsia="微软雅黑" w:cs="微软雅黑"/>
          <w:sz w:val="30"/>
          <w:szCs w:val="30"/>
        </w:rPr>
      </w:pPr>
    </w:p>
    <w:p w14:paraId="108E63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responses given by these devilish spirits were recorded by their priests and referred to as Oracles.</w:t>
      </w:r>
    </w:p>
    <w:p w14:paraId="26CFBF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这些鬼灵所给出的回答被他们的祭司记录下来，并被称为圣言（Oracles）。</w:t>
      </w:r>
    </w:p>
    <w:p w14:paraId="1C76EEBF">
      <w:pPr>
        <w:spacing w:line="264" w:lineRule="auto"/>
        <w:rPr>
          <w:rFonts w:hint="eastAsia" w:ascii="微软雅黑" w:hAnsi="微软雅黑" w:eastAsia="微软雅黑" w:cs="微软雅黑"/>
          <w:sz w:val="30"/>
          <w:szCs w:val="30"/>
        </w:rPr>
      </w:pPr>
    </w:p>
    <w:p w14:paraId="7E48F5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such deceitful practices, these evil spirits enchanted and deluded the world.</w:t>
      </w:r>
    </w:p>
    <w:p w14:paraId="5A5823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通过这种欺诈手段，这些邪灵迷惑并欺瞒了世界。</w:t>
      </w:r>
    </w:p>
    <w:p w14:paraId="6946624C">
      <w:pPr>
        <w:spacing w:line="264" w:lineRule="auto"/>
        <w:rPr>
          <w:rFonts w:hint="eastAsia" w:ascii="微软雅黑" w:hAnsi="微软雅黑" w:eastAsia="微软雅黑" w:cs="微软雅黑"/>
          <w:sz w:val="30"/>
          <w:szCs w:val="30"/>
        </w:rPr>
      </w:pPr>
    </w:p>
    <w:p w14:paraId="1E2517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will be discussed about these Oracles later on.</w:t>
      </w:r>
    </w:p>
    <w:p w14:paraId="72C526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关于这些圣言（Oracles）的内容稍后会有更多讨论。</w:t>
      </w:r>
    </w:p>
    <w:p w14:paraId="1FA31225">
      <w:pPr>
        <w:spacing w:line="264" w:lineRule="auto"/>
        <w:rPr>
          <w:rFonts w:hint="eastAsia" w:ascii="微软雅黑" w:hAnsi="微软雅黑" w:eastAsia="微软雅黑" w:cs="微软雅黑"/>
          <w:sz w:val="30"/>
          <w:szCs w:val="30"/>
        </w:rPr>
      </w:pPr>
    </w:p>
    <w:p w14:paraId="092E8E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now, I present this argument against them:</w:t>
      </w:r>
    </w:p>
    <w:p w14:paraId="2442A3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但现在，我提出反对他们的这一论据：</w:t>
      </w:r>
    </w:p>
    <w:p w14:paraId="1ECCAFC4">
      <w:pPr>
        <w:spacing w:line="264" w:lineRule="auto"/>
        <w:rPr>
          <w:rFonts w:hint="eastAsia" w:ascii="微软雅黑" w:hAnsi="微软雅黑" w:eastAsia="微软雅黑" w:cs="微软雅黑"/>
          <w:sz w:val="30"/>
          <w:szCs w:val="30"/>
        </w:rPr>
      </w:pPr>
    </w:p>
    <w:p w14:paraId="16153B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albeit ignorantly, worship devils, are clearly far from the true religion.</w:t>
      </w:r>
    </w:p>
    <w:p w14:paraId="6BB270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那些尽管由于无知而敬拜鬼魔的人，显然远离了真实的宗教。</w:t>
      </w:r>
    </w:p>
    <w:p w14:paraId="79F40A28">
      <w:pPr>
        <w:spacing w:line="264" w:lineRule="auto"/>
        <w:rPr>
          <w:rFonts w:hint="eastAsia" w:ascii="微软雅黑" w:hAnsi="微软雅黑" w:eastAsia="微软雅黑" w:cs="微软雅黑"/>
          <w:sz w:val="30"/>
          <w:szCs w:val="30"/>
        </w:rPr>
      </w:pPr>
    </w:p>
    <w:p w14:paraId="25221A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w:t>
      </w:r>
    </w:p>
    <w:p w14:paraId="34007A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这是显而易见的。</w:t>
      </w:r>
    </w:p>
    <w:p w14:paraId="44146195">
      <w:pPr>
        <w:spacing w:line="264" w:lineRule="auto"/>
        <w:rPr>
          <w:rFonts w:hint="eastAsia" w:ascii="微软雅黑" w:hAnsi="微软雅黑" w:eastAsia="微软雅黑" w:cs="微软雅黑"/>
          <w:sz w:val="30"/>
          <w:szCs w:val="30"/>
        </w:rPr>
      </w:pPr>
    </w:p>
    <w:p w14:paraId="3DC4C4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Gentiles worshipped devils.</w:t>
      </w:r>
    </w:p>
    <w:p w14:paraId="22A4F6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然而，外邦人敬拜的是鬼魔。</w:t>
      </w:r>
    </w:p>
    <w:p w14:paraId="28939D95">
      <w:pPr>
        <w:spacing w:line="264" w:lineRule="auto"/>
        <w:rPr>
          <w:rFonts w:hint="eastAsia" w:ascii="微软雅黑" w:hAnsi="微软雅黑" w:eastAsia="微软雅黑" w:cs="微软雅黑"/>
          <w:sz w:val="30"/>
          <w:szCs w:val="30"/>
        </w:rPr>
      </w:pPr>
    </w:p>
    <w:p w14:paraId="12C5C0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 that the Gentiles worshipped Devils (not God) is clear.</w:t>
      </w:r>
    </w:p>
    <w:p w14:paraId="4A014D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外邦人敬拜鬼魔（而非上帝）的证据是清晰的。</w:t>
      </w:r>
    </w:p>
    <w:p w14:paraId="0278D47C">
      <w:pPr>
        <w:spacing w:line="264" w:lineRule="auto"/>
        <w:rPr>
          <w:rFonts w:hint="eastAsia" w:ascii="微软雅黑" w:hAnsi="微软雅黑" w:eastAsia="微软雅黑" w:cs="微软雅黑"/>
          <w:sz w:val="30"/>
          <w:szCs w:val="30"/>
        </w:rPr>
      </w:pPr>
    </w:p>
    <w:p w14:paraId="21AD31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they worshipped gods who not only allowed but even required the sacrifice of human beings.</w:t>
      </w:r>
    </w:p>
    <w:p w14:paraId="47507D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首先，他们敬拜的神不仅允许、甚至要求以人类为祭。</w:t>
      </w:r>
    </w:p>
    <w:p w14:paraId="0601B1AC">
      <w:pPr>
        <w:spacing w:line="264" w:lineRule="auto"/>
        <w:rPr>
          <w:rFonts w:hint="eastAsia" w:ascii="微软雅黑" w:hAnsi="微软雅黑" w:eastAsia="微软雅黑" w:cs="微软雅黑"/>
          <w:sz w:val="30"/>
          <w:szCs w:val="30"/>
        </w:rPr>
      </w:pPr>
    </w:p>
    <w:p w14:paraId="53076B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took pleasure in these countless murders and acts of manslaughter, which were exceedingly cruel and unnatural, believing that they could thereby appease these gods, despite such practices being highly displeasing to the true God.</w:t>
      </w:r>
    </w:p>
    <w:p w14:paraId="573524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他们沉溺于这些无数的谋杀和屠戮行为中，这些行为极其残忍且违背天性，他们相信借此可以安抚这些神灵，尽管这类做法令真实的上帝极度厌恶。</w:t>
      </w:r>
    </w:p>
    <w:p w14:paraId="26DEBB90">
      <w:pPr>
        <w:spacing w:line="264" w:lineRule="auto"/>
        <w:rPr>
          <w:rFonts w:hint="eastAsia" w:ascii="微软雅黑" w:hAnsi="微软雅黑" w:eastAsia="微软雅黑" w:cs="微软雅黑"/>
          <w:sz w:val="30"/>
          <w:szCs w:val="30"/>
        </w:rPr>
      </w:pPr>
    </w:p>
    <w:p w14:paraId="531480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as Polydore Virgil has documented, the people of Rhodes sacrificed a man to Saturn.</w:t>
      </w:r>
    </w:p>
    <w:p w14:paraId="6FE300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例如，正如波利多尔·维吉尔（Polydore Virgil）所记录的，罗德岛人向萨图恩（Saturn）祭献了一个人。</w:t>
      </w:r>
    </w:p>
    <w:p w14:paraId="7113C04F">
      <w:pPr>
        <w:spacing w:line="264" w:lineRule="auto"/>
        <w:rPr>
          <w:rFonts w:hint="eastAsia" w:ascii="微软雅黑" w:hAnsi="微软雅黑" w:eastAsia="微软雅黑" w:cs="微软雅黑"/>
          <w:sz w:val="30"/>
          <w:szCs w:val="30"/>
        </w:rPr>
      </w:pPr>
    </w:p>
    <w:p w14:paraId="4110B9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Island of Salamis, a man was sacrificed to Agrauala.</w:t>
      </w:r>
    </w:p>
    <w:p w14:paraId="37742A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在萨拉米斯岛，一个人被祭献给了阿格劳拉（Agrauala）。</w:t>
      </w:r>
    </w:p>
    <w:p w14:paraId="40C2786F">
      <w:pPr>
        <w:spacing w:line="264" w:lineRule="auto"/>
        <w:rPr>
          <w:rFonts w:hint="eastAsia" w:ascii="微软雅黑" w:hAnsi="微软雅黑" w:eastAsia="微软雅黑" w:cs="微软雅黑"/>
          <w:sz w:val="30"/>
          <w:szCs w:val="30"/>
        </w:rPr>
      </w:pPr>
    </w:p>
    <w:p w14:paraId="4D3532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Temple of Pallas, a man was offered to Diomedes.</w:t>
      </w:r>
    </w:p>
    <w:p w14:paraId="0BF82C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在帕拉斯神庙中，一个人被献给了狄俄墨得斯（Diomedes）。</w:t>
      </w:r>
    </w:p>
    <w:p w14:paraId="73B14C64">
      <w:pPr>
        <w:spacing w:line="264" w:lineRule="auto"/>
        <w:rPr>
          <w:rFonts w:hint="eastAsia" w:ascii="微软雅黑" w:hAnsi="微软雅黑" w:eastAsia="微软雅黑" w:cs="微软雅黑"/>
          <w:sz w:val="30"/>
          <w:szCs w:val="30"/>
        </w:rPr>
      </w:pPr>
    </w:p>
    <w:p w14:paraId="354656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was led around the altar three times by young men and then, by the priest, pierced with a spear and cast into the fire to be burnt.</w:t>
      </w:r>
    </w:p>
    <w:p w14:paraId="038110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这个人被年轻人牵着绕祭坛走三圈，然后由祭司用长矛刺穿，并投入火中焚烧。</w:t>
      </w:r>
    </w:p>
    <w:p w14:paraId="3CB5ED7C">
      <w:pPr>
        <w:spacing w:line="264" w:lineRule="auto"/>
        <w:rPr>
          <w:rFonts w:hint="eastAsia" w:ascii="微软雅黑" w:hAnsi="微软雅黑" w:eastAsia="微软雅黑" w:cs="微软雅黑"/>
          <w:sz w:val="30"/>
          <w:szCs w:val="30"/>
        </w:rPr>
      </w:pPr>
    </w:p>
    <w:p w14:paraId="681E9E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people of Cyprus, human sacrifices were made to Jupiter, and this horrifying practice was passed down to posterity.</w:t>
      </w:r>
    </w:p>
    <w:p w14:paraId="28625B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在塞浦路斯人中，曾向朱庇特祭献活人，这种恐怖的做法还传给了后世。</w:t>
      </w:r>
    </w:p>
    <w:p w14:paraId="43FE19F1">
      <w:pPr>
        <w:spacing w:line="264" w:lineRule="auto"/>
        <w:rPr>
          <w:rFonts w:hint="eastAsia" w:ascii="微软雅黑" w:hAnsi="微软雅黑" w:eastAsia="微软雅黑" w:cs="微软雅黑"/>
          <w:sz w:val="30"/>
          <w:szCs w:val="30"/>
        </w:rPr>
      </w:pPr>
    </w:p>
    <w:p w14:paraId="49ACF0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Diana also received human sacrifices.</w:t>
      </w:r>
    </w:p>
    <w:p w14:paraId="601430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黛安娜也接受了活人祭祀。</w:t>
      </w:r>
    </w:p>
    <w:p w14:paraId="45FA5589">
      <w:pPr>
        <w:spacing w:line="264" w:lineRule="auto"/>
        <w:rPr>
          <w:rFonts w:hint="eastAsia" w:ascii="微软雅黑" w:hAnsi="微软雅黑" w:eastAsia="微软雅黑" w:cs="微软雅黑"/>
          <w:sz w:val="30"/>
          <w:szCs w:val="30"/>
        </w:rPr>
      </w:pPr>
    </w:p>
    <w:p w14:paraId="378532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Hesus and Teutates had human sacrifices offered to them.</w:t>
      </w:r>
    </w:p>
    <w:p w14:paraId="0E9242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照样，赫苏斯（Hesus）和特乌塔特斯（Teutates）也曾接受活人祭祀。</w:t>
      </w:r>
    </w:p>
    <w:p w14:paraId="4C2CA40A">
      <w:pPr>
        <w:spacing w:line="264" w:lineRule="auto"/>
        <w:rPr>
          <w:rFonts w:hint="eastAsia" w:ascii="微软雅黑" w:hAnsi="微软雅黑" w:eastAsia="微软雅黑" w:cs="微软雅黑"/>
          <w:sz w:val="30"/>
          <w:szCs w:val="30"/>
        </w:rPr>
      </w:pPr>
    </w:p>
    <w:p w14:paraId="21053A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Egyptians, it was customary to sacrifice three men a day to Juno, provided they were pure.</w:t>
      </w:r>
    </w:p>
    <w:p w14:paraId="632485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在埃及人中，习惯上每天向朱诺（Juno）祭献三个人，只要他们是纯洁的。</w:t>
      </w:r>
    </w:p>
    <w:p w14:paraId="7D0D02F3">
      <w:pPr>
        <w:spacing w:line="264" w:lineRule="auto"/>
        <w:rPr>
          <w:rFonts w:hint="eastAsia" w:ascii="微软雅黑" w:hAnsi="微软雅黑" w:eastAsia="微软雅黑" w:cs="微软雅黑"/>
          <w:sz w:val="30"/>
          <w:szCs w:val="30"/>
        </w:rPr>
      </w:pPr>
    </w:p>
    <w:p w14:paraId="1F02A8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Lacedemonians used to sacrifice a man to Mars.</w:t>
      </w:r>
    </w:p>
    <w:p w14:paraId="74B282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拉栖代梦人（Lacedemonians）习惯向战神马尔斯（Mars）祭献一个人。</w:t>
      </w:r>
    </w:p>
    <w:p w14:paraId="4E67606C">
      <w:pPr>
        <w:spacing w:line="264" w:lineRule="auto"/>
        <w:rPr>
          <w:rFonts w:hint="eastAsia" w:ascii="微软雅黑" w:hAnsi="微软雅黑" w:eastAsia="微软雅黑" w:cs="微软雅黑"/>
          <w:sz w:val="30"/>
          <w:szCs w:val="30"/>
        </w:rPr>
      </w:pPr>
    </w:p>
    <w:p w14:paraId="49ADBC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times of war and pestilence, the Phoenicians sacrificed their dearest friends to Saturn.</w:t>
      </w:r>
    </w:p>
    <w:p w14:paraId="5CCB70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在战争和瘟疫时期，腓尼基人会将最亲密的朋友祭献给萨图恩。</w:t>
      </w:r>
    </w:p>
    <w:p w14:paraId="3DA7CDEA">
      <w:pPr>
        <w:spacing w:line="264" w:lineRule="auto"/>
        <w:rPr>
          <w:rFonts w:hint="eastAsia" w:ascii="微软雅黑" w:hAnsi="微软雅黑" w:eastAsia="微软雅黑" w:cs="微软雅黑"/>
          <w:sz w:val="30"/>
          <w:szCs w:val="30"/>
        </w:rPr>
      </w:pPr>
    </w:p>
    <w:p w14:paraId="137F45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called Curetae offered children as sacrifices to Saturn.</w:t>
      </w:r>
    </w:p>
    <w:p w14:paraId="6F5872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被称为库雷特斯（Curetae）的人曾将孩子作为祭物献给萨图恩。</w:t>
      </w:r>
    </w:p>
    <w:p w14:paraId="266D57FF">
      <w:pPr>
        <w:spacing w:line="264" w:lineRule="auto"/>
        <w:rPr>
          <w:rFonts w:hint="eastAsia" w:ascii="微软雅黑" w:hAnsi="微软雅黑" w:eastAsia="微软雅黑" w:cs="微软雅黑"/>
          <w:sz w:val="30"/>
          <w:szCs w:val="30"/>
        </w:rPr>
      </w:pPr>
    </w:p>
    <w:p w14:paraId="21B0A7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Laodicia, a virgin was sacrificed to Pallas.</w:t>
      </w:r>
    </w:p>
    <w:p w14:paraId="074D52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在劳迪西亚（Laodicia），一名童女被献给了帕拉斯。</w:t>
      </w:r>
    </w:p>
    <w:p w14:paraId="6C65A462">
      <w:pPr>
        <w:spacing w:line="264" w:lineRule="auto"/>
        <w:rPr>
          <w:rFonts w:hint="eastAsia" w:ascii="微软雅黑" w:hAnsi="微软雅黑" w:eastAsia="微软雅黑" w:cs="微软雅黑"/>
          <w:sz w:val="30"/>
          <w:szCs w:val="30"/>
        </w:rPr>
      </w:pPr>
    </w:p>
    <w:p w14:paraId="08B792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Arabians, a child was sacrificed every year and buried beneath the altar.</w:t>
      </w:r>
    </w:p>
    <w:p w14:paraId="4F9220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在阿拉伯人中，每年都会祭献一个孩子并将其埋在祭坛下。</w:t>
      </w:r>
    </w:p>
    <w:p w14:paraId="20093EED">
      <w:pPr>
        <w:spacing w:line="264" w:lineRule="auto"/>
        <w:rPr>
          <w:rFonts w:hint="eastAsia" w:ascii="微软雅黑" w:hAnsi="微软雅黑" w:eastAsia="微软雅黑" w:cs="微软雅黑"/>
          <w:sz w:val="30"/>
          <w:szCs w:val="30"/>
        </w:rPr>
      </w:pPr>
    </w:p>
    <w:p w14:paraId="339D1F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the Thracians, Scythians, Carthaginians, and nearly all the Greeks, especially when preparing for war, sacrificed men.</w:t>
      </w:r>
    </w:p>
    <w:p w14:paraId="637CB7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此外，色雷斯人、斯基泰人、迦太基人以及几乎所有的希腊人，特别是在准备战争时，都会祭献人类。</w:t>
      </w:r>
    </w:p>
    <w:p w14:paraId="4984F63D">
      <w:pPr>
        <w:spacing w:line="264" w:lineRule="auto"/>
        <w:rPr>
          <w:rFonts w:hint="eastAsia" w:ascii="微软雅黑" w:hAnsi="微软雅黑" w:eastAsia="微软雅黑" w:cs="微软雅黑"/>
          <w:sz w:val="30"/>
          <w:szCs w:val="30"/>
        </w:rPr>
      </w:pPr>
    </w:p>
    <w:p w14:paraId="7FD209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practice was common among barbarous nations, the French, Germans, and even the Romans themselves, who, for example, offered a man as a sacrifice to Saturn in Italy at an altar.</w:t>
      </w:r>
    </w:p>
    <w:p w14:paraId="28D6A0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这种做法在野蛮民族、法国人、德国人，甚至罗马人自己中间都很普遍，例如在意大利，有人曾在祭坛向萨图恩献祭。</w:t>
      </w:r>
    </w:p>
    <w:p w14:paraId="7064DB63">
      <w:pPr>
        <w:spacing w:line="264" w:lineRule="auto"/>
        <w:rPr>
          <w:rFonts w:hint="eastAsia" w:ascii="微软雅黑" w:hAnsi="微软雅黑" w:eastAsia="微软雅黑" w:cs="微软雅黑"/>
          <w:sz w:val="30"/>
          <w:szCs w:val="30"/>
        </w:rPr>
      </w:pPr>
    </w:p>
    <w:p w14:paraId="0F1BC6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this man was cast down from a bridge into the river Tyher.</w:t>
      </w:r>
    </w:p>
    <w:p w14:paraId="397568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此外，这个人是从桥上被投入台伯河（Tyher）中的。</w:t>
      </w:r>
    </w:p>
    <w:p w14:paraId="01E1FEC5">
      <w:pPr>
        <w:spacing w:line="264" w:lineRule="auto"/>
        <w:rPr>
          <w:rFonts w:hint="eastAsia" w:ascii="微软雅黑" w:hAnsi="微软雅黑" w:eastAsia="微软雅黑" w:cs="微软雅黑"/>
          <w:sz w:val="30"/>
          <w:szCs w:val="30"/>
        </w:rPr>
      </w:pPr>
    </w:p>
    <w:p w14:paraId="132AD9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Dionysius Halicarnassus wrote that Jupiter and Apollo were highly displeased because only one-tenth of men were sacrificed to them.</w:t>
      </w:r>
    </w:p>
    <w:p w14:paraId="41437B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狄奥尼修斯·哈利卡纳苏斯（Dionysius Halicarnassus）写道，朱庇特和阿波罗感到极度不悦，因为只有十分之一的人被祭献给他们。</w:t>
      </w:r>
    </w:p>
    <w:p w14:paraId="61803F4E">
      <w:pPr>
        <w:spacing w:line="264" w:lineRule="auto"/>
        <w:rPr>
          <w:rFonts w:hint="eastAsia" w:ascii="微软雅黑" w:hAnsi="微软雅黑" w:eastAsia="微软雅黑" w:cs="微软雅黑"/>
          <w:sz w:val="30"/>
          <w:szCs w:val="30"/>
        </w:rPr>
      </w:pPr>
    </w:p>
    <w:p w14:paraId="72C5FB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result, they sought revenge on Italy.</w:t>
      </w:r>
    </w:p>
    <w:p w14:paraId="50F788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结果，他们向意大利寻求报复。</w:t>
      </w:r>
    </w:p>
    <w:p w14:paraId="7FCABF36">
      <w:pPr>
        <w:spacing w:line="264" w:lineRule="auto"/>
        <w:rPr>
          <w:rFonts w:hint="eastAsia" w:ascii="微软雅黑" w:hAnsi="微软雅黑" w:eastAsia="微软雅黑" w:cs="微软雅黑"/>
          <w:sz w:val="30"/>
          <w:szCs w:val="30"/>
        </w:rPr>
      </w:pPr>
    </w:p>
    <w:p w14:paraId="2710CC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Diodorus reported that, when the Carthaginians were defeated by Agathocles, the King of the Sicilians, they believed that their gods were angry with them.</w:t>
      </w:r>
    </w:p>
    <w:p w14:paraId="7227C2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狄奥多罗斯（Diodorus）报告说，当迦太基人被西西里国王阿加托克利斯（Agathocles）击败时，他们相信是他们的神灵向他们发怒了。</w:t>
      </w:r>
    </w:p>
    <w:p w14:paraId="1C49ACB1">
      <w:pPr>
        <w:spacing w:line="264" w:lineRule="auto"/>
        <w:rPr>
          <w:rFonts w:hint="eastAsia" w:ascii="微软雅黑" w:hAnsi="微软雅黑" w:eastAsia="微软雅黑" w:cs="微软雅黑"/>
          <w:sz w:val="30"/>
          <w:szCs w:val="30"/>
        </w:rPr>
      </w:pPr>
    </w:p>
    <w:p w14:paraId="6577B0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appease their gods, they sacrificed two hundred sons of noble men at one time.</w:t>
      </w:r>
    </w:p>
    <w:p w14:paraId="422DEB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为了安抚他们的神灵，他们一次性祭献了两百名贵族子弟。</w:t>
      </w:r>
    </w:p>
    <w:p w14:paraId="626699A7">
      <w:pPr>
        <w:spacing w:line="264" w:lineRule="auto"/>
        <w:rPr>
          <w:rFonts w:hint="eastAsia" w:ascii="微软雅黑" w:hAnsi="微软雅黑" w:eastAsia="微软雅黑" w:cs="微软雅黑"/>
          <w:sz w:val="30"/>
          <w:szCs w:val="30"/>
        </w:rPr>
      </w:pPr>
    </w:p>
    <w:p w14:paraId="581FD4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truly monstrous cruelty!</w:t>
      </w:r>
    </w:p>
    <w:p w14:paraId="778B9D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这真是禽兽般的残忍！</w:t>
      </w:r>
    </w:p>
    <w:p w14:paraId="0DC0EC07">
      <w:pPr>
        <w:spacing w:line="264" w:lineRule="auto"/>
        <w:rPr>
          <w:rFonts w:hint="eastAsia" w:ascii="微软雅黑" w:hAnsi="微软雅黑" w:eastAsia="微软雅黑" w:cs="微软雅黑"/>
          <w:sz w:val="30"/>
          <w:szCs w:val="30"/>
        </w:rPr>
      </w:pPr>
    </w:p>
    <w:p w14:paraId="087709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then, could possibly be persuaded otherwise than that these gods of the Gentiles, whom they worshipped and sacrificed to, were nothing more than devils?</w:t>
      </w:r>
    </w:p>
    <w:p w14:paraId="5DAB6C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那么，除了认定外邦人所敬拜和献祭的这些神灵只不过是鬼魔之外，谁还能被说服去相信别的呢？</w:t>
      </w:r>
    </w:p>
    <w:p w14:paraId="7F54AF96">
      <w:pPr>
        <w:spacing w:line="264" w:lineRule="auto"/>
        <w:rPr>
          <w:rFonts w:hint="eastAsia" w:ascii="微软雅黑" w:hAnsi="微软雅黑" w:eastAsia="微软雅黑" w:cs="微软雅黑"/>
          <w:sz w:val="30"/>
          <w:szCs w:val="30"/>
        </w:rPr>
      </w:pPr>
    </w:p>
    <w:p w14:paraId="495B3F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conclusion is inevitable when one considers that such cruel and unnatural acts of human slaughter, which undoubtedly offended God even more, were offered as appeasements to these gods.</w:t>
      </w:r>
    </w:p>
    <w:p w14:paraId="3CFF4A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当考虑到这种残忍且违背天性的屠杀行为（这无疑更冒犯上帝）竟被当作对这些神灵的安抚时，这一结论是不可避免的。</w:t>
      </w:r>
    </w:p>
    <w:p w14:paraId="7749B7D4">
      <w:pPr>
        <w:spacing w:line="264" w:lineRule="auto"/>
        <w:rPr>
          <w:rFonts w:hint="eastAsia" w:ascii="微软雅黑" w:hAnsi="微软雅黑" w:eastAsia="微软雅黑" w:cs="微软雅黑"/>
          <w:sz w:val="30"/>
          <w:szCs w:val="30"/>
        </w:rPr>
      </w:pPr>
    </w:p>
    <w:p w14:paraId="1CE530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these gods of the Gentiles not only approved of the sacrifice of human blood but also endorsed and permitted fornication, adultery, and all forms of impurity.</w:t>
      </w:r>
    </w:p>
    <w:p w14:paraId="4C9407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此外，外邦人的这些神灵不仅赞许人血祭祀，还支持并允许淫乱、奸淫及各种形式的不洁。</w:t>
      </w:r>
    </w:p>
    <w:p w14:paraId="20CA00F8">
      <w:pPr>
        <w:spacing w:line="264" w:lineRule="auto"/>
        <w:rPr>
          <w:rFonts w:hint="eastAsia" w:ascii="微软雅黑" w:hAnsi="微软雅黑" w:eastAsia="微软雅黑" w:cs="微软雅黑"/>
          <w:sz w:val="30"/>
          <w:szCs w:val="30"/>
        </w:rPr>
      </w:pPr>
    </w:p>
    <w:p w14:paraId="5B808E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Alexandria, the image of Saturn was devoutly worshipped, and its priest, named Tynarus, brought selected matrons from the city to the image, claiming that they had been summoned by their god.</w:t>
      </w:r>
    </w:p>
    <w:p w14:paraId="38CA36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在亚历山大港，萨图恩的雕像受到虔诚的敬拜，其祭司提纳鲁斯（Tynarus）从城里带走挑选出来的妇女到雕像前，声称她们受到了神灵的召唤。</w:t>
      </w:r>
    </w:p>
    <w:p w14:paraId="0A8769FE">
      <w:pPr>
        <w:spacing w:line="264" w:lineRule="auto"/>
        <w:rPr>
          <w:rFonts w:hint="eastAsia" w:ascii="微软雅黑" w:hAnsi="微软雅黑" w:eastAsia="微软雅黑" w:cs="微软雅黑"/>
          <w:sz w:val="30"/>
          <w:szCs w:val="30"/>
        </w:rPr>
      </w:pPr>
    </w:p>
    <w:p w14:paraId="1D7328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darkness, he engaged in sexual acts with them in the name of their god.</w:t>
      </w:r>
    </w:p>
    <w:p w14:paraId="78AC90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他在黑暗中以神灵的名义与她们发生性行为。</w:t>
      </w:r>
    </w:p>
    <w:p w14:paraId="3E2B3D6E">
      <w:pPr>
        <w:spacing w:line="264" w:lineRule="auto"/>
        <w:rPr>
          <w:rFonts w:hint="eastAsia" w:ascii="微软雅黑" w:hAnsi="微软雅黑" w:eastAsia="微软雅黑" w:cs="微软雅黑"/>
          <w:sz w:val="30"/>
          <w:szCs w:val="30"/>
        </w:rPr>
      </w:pPr>
    </w:p>
    <w:p w14:paraId="4FEBE1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Nasamones, it was customary for the bride, on the first night after her wedding, to lie with all the male guests in honor of the goddess Venus.</w:t>
      </w:r>
    </w:p>
    <w:p w14:paraId="109633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在纳萨莫尼斯人（Nasamones）中，惯例是新娘在婚后第一晚与所有男宾客同床，以尊崇女神维纳斯。</w:t>
      </w:r>
    </w:p>
    <w:p w14:paraId="390F7A2E">
      <w:pPr>
        <w:spacing w:line="264" w:lineRule="auto"/>
        <w:rPr>
          <w:rFonts w:hint="eastAsia" w:ascii="微软雅黑" w:hAnsi="微软雅黑" w:eastAsia="微软雅黑" w:cs="微软雅黑"/>
          <w:sz w:val="30"/>
          <w:szCs w:val="30"/>
        </w:rPr>
      </w:pPr>
    </w:p>
    <w:p w14:paraId="5B1539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conclude that those gods of the Gentiles who delighted in human slaughter and impurity must indeed be devils, as the righteous and kind God cannot tolerate any of these practices, as anyone's own reason, senses, and understanding would confirm.</w:t>
      </w:r>
    </w:p>
    <w:p w14:paraId="35CF45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因此，我得出结论：那些沉溺于人类屠杀和不洁中的外邦神灵，必定确实是鬼魔，因为公义而仁慈的上帝不能容忍任何此类行径，任何人的理智、感官和理解力都能证实这一点。</w:t>
      </w:r>
    </w:p>
    <w:p w14:paraId="22A13608">
      <w:pPr>
        <w:spacing w:line="264" w:lineRule="auto"/>
        <w:rPr>
          <w:rFonts w:hint="eastAsia" w:ascii="微软雅黑" w:hAnsi="微软雅黑" w:eastAsia="微软雅黑" w:cs="微软雅黑"/>
          <w:sz w:val="30"/>
          <w:szCs w:val="30"/>
        </w:rPr>
      </w:pPr>
    </w:p>
    <w:p w14:paraId="7341BD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argument to demonstrate that the gods of the Gentiles were devils is their oracles.</w:t>
      </w:r>
    </w:p>
    <w:p w14:paraId="744518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另一个论证外邦神灵是鬼魔的论据是他们的圣言（oracles）。</w:t>
      </w:r>
    </w:p>
    <w:p w14:paraId="1E862D7D">
      <w:pPr>
        <w:spacing w:line="264" w:lineRule="auto"/>
        <w:rPr>
          <w:rFonts w:hint="eastAsia" w:ascii="微软雅黑" w:hAnsi="微软雅黑" w:eastAsia="微软雅黑" w:cs="微软雅黑"/>
          <w:sz w:val="30"/>
          <w:szCs w:val="30"/>
        </w:rPr>
      </w:pPr>
    </w:p>
    <w:p w14:paraId="58DC18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argument to demonstrate that the gods of the Gentiles were devils is their oracles.</w:t>
      </w:r>
    </w:p>
    <w:p w14:paraId="55BEB1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论证外邦神灵是鬼魔的另一个论据是他们的圣言（oracles）。</w:t>
      </w:r>
    </w:p>
    <w:p w14:paraId="467B5360">
      <w:pPr>
        <w:spacing w:line="264" w:lineRule="auto"/>
        <w:rPr>
          <w:rFonts w:hint="eastAsia" w:ascii="微软雅黑" w:hAnsi="微软雅黑" w:eastAsia="微软雅黑" w:cs="微软雅黑"/>
          <w:sz w:val="30"/>
          <w:szCs w:val="30"/>
        </w:rPr>
      </w:pPr>
    </w:p>
    <w:p w14:paraId="5EFE69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oracles provided answers in matters that were purely contingent, and these answers were either false or so ambiguous and uncertain that they were deceptive.</w:t>
      </w:r>
    </w:p>
    <w:p w14:paraId="49C4DC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这些圣言（oracles）对纯粹取决于偶然的事项给出回答，而这些回答要么是虚假的，要么极其模棱两可且不确定，充满了欺骗性。</w:t>
      </w:r>
    </w:p>
    <w:p w14:paraId="19D39328">
      <w:pPr>
        <w:spacing w:line="264" w:lineRule="auto"/>
        <w:rPr>
          <w:rFonts w:hint="eastAsia" w:ascii="微软雅黑" w:hAnsi="微软雅黑" w:eastAsia="微软雅黑" w:cs="微软雅黑"/>
          <w:sz w:val="30"/>
          <w:szCs w:val="30"/>
        </w:rPr>
      </w:pPr>
    </w:p>
    <w:p w14:paraId="7A83FE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evident that these oracles could not have come from God but from the devil.</w:t>
      </w:r>
    </w:p>
    <w:p w14:paraId="1CB96C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因此，显而易见这些圣言（oracles）不可能来自上帝，而是来自魔鬼。</w:t>
      </w:r>
    </w:p>
    <w:p w14:paraId="043F90C2">
      <w:pPr>
        <w:spacing w:line="264" w:lineRule="auto"/>
        <w:rPr>
          <w:rFonts w:hint="eastAsia" w:ascii="微软雅黑" w:hAnsi="微软雅黑" w:eastAsia="微软雅黑" w:cs="微软雅黑"/>
          <w:sz w:val="30"/>
          <w:szCs w:val="30"/>
        </w:rPr>
      </w:pPr>
    </w:p>
    <w:p w14:paraId="79F033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Porphyry, a prominent advocate of Paganism, acknowledges the falsehood and deceitfulness of these oracles in a dedicated book where he compiled famous oracles before his time along with their false and uncertain outcomes.</w:t>
      </w:r>
    </w:p>
    <w:p w14:paraId="1CCDD3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即便波菲利这位异教崇拜的杰出倡导者，也在一本专门的书中承认了这些圣言（oracles）的虚假和欺诈，他在书中汇集了他那个时代之前著名的圣言（oracles）及其虚假而不确定的结果。</w:t>
      </w:r>
    </w:p>
    <w:p w14:paraId="78850141">
      <w:pPr>
        <w:spacing w:line="264" w:lineRule="auto"/>
        <w:rPr>
          <w:rFonts w:hint="eastAsia" w:ascii="微软雅黑" w:hAnsi="微软雅黑" w:eastAsia="微软雅黑" w:cs="微软雅黑"/>
          <w:sz w:val="30"/>
          <w:szCs w:val="30"/>
        </w:rPr>
      </w:pPr>
    </w:p>
    <w:p w14:paraId="35BB30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judges their predictive power, stating that the gods could predict some natural events because they observed the order of natural causes.</w:t>
      </w:r>
    </w:p>
    <w:p w14:paraId="5B716B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他评判了它们的预知能力，指出神灵之所以能预测某些自然事件，是因为他们观察了自然原因的秩序。</w:t>
      </w:r>
    </w:p>
    <w:p w14:paraId="023C2144">
      <w:pPr>
        <w:spacing w:line="264" w:lineRule="auto"/>
        <w:rPr>
          <w:rFonts w:hint="eastAsia" w:ascii="微软雅黑" w:hAnsi="微软雅黑" w:eastAsia="微软雅黑" w:cs="微软雅黑"/>
          <w:sz w:val="30"/>
          <w:szCs w:val="30"/>
        </w:rPr>
      </w:pPr>
    </w:p>
    <w:p w14:paraId="5E408E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matters contingent upon human will, they only made conjectures, often lying and deceiving in both types of predictions, as natural events are variable, and human will is even more mutable.</w:t>
      </w:r>
    </w:p>
    <w:p w14:paraId="0D0D16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但在取决于人类意志的事项上，他们仅凭推测，且在这两类预测中都经常撒谎和欺骗，因为自然事件是多变的，而人类的意志则更加反复无常。</w:t>
      </w:r>
    </w:p>
    <w:p w14:paraId="69755AB6">
      <w:pPr>
        <w:spacing w:line="264" w:lineRule="auto"/>
        <w:rPr>
          <w:rFonts w:hint="eastAsia" w:ascii="微软雅黑" w:hAnsi="微软雅黑" w:eastAsia="微软雅黑" w:cs="微软雅黑"/>
          <w:sz w:val="30"/>
          <w:szCs w:val="30"/>
        </w:rPr>
      </w:pPr>
    </w:p>
    <w:p w14:paraId="1B0E16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Porphyry's assessment aligns with that of another Greek Heathen named Oenomaus, who, having been delighted by oracles but also deceived by them, wrote a book denouncing their falsehoods and lies.</w:t>
      </w:r>
    </w:p>
    <w:p w14:paraId="1FDC70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波菲利的评估与另一位名叫伊诺茅斯（Oenomaus）的希腊异教徒一致，后者曾因圣言（oracles）而感到欣喜，却也被其欺骗，于是写了一本书谴责其虚假和谎言。</w:t>
      </w:r>
    </w:p>
    <w:p w14:paraId="51783EB7">
      <w:pPr>
        <w:spacing w:line="264" w:lineRule="auto"/>
        <w:rPr>
          <w:rFonts w:hint="eastAsia" w:ascii="微软雅黑" w:hAnsi="微软雅黑" w:eastAsia="微软雅黑" w:cs="微软雅黑"/>
          <w:sz w:val="30"/>
          <w:szCs w:val="30"/>
        </w:rPr>
      </w:pPr>
    </w:p>
    <w:p w14:paraId="45E1B5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explains that these oracles often obscured their answers with obscurities, equivocations, amphibiologies, and doubtfulness, ensuring they left room to protect their reputation.</w:t>
      </w:r>
    </w:p>
    <w:p w14:paraId="02821F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他解释说，这些圣言（oracles）经常用晦涩、模棱两可、含混不清和存疑来掩盖其回答，以确保留下余地来维护名声。</w:t>
      </w:r>
    </w:p>
    <w:p w14:paraId="04CF1662">
      <w:pPr>
        <w:spacing w:line="264" w:lineRule="auto"/>
        <w:rPr>
          <w:rFonts w:hint="eastAsia" w:ascii="微软雅黑" w:hAnsi="微软雅黑" w:eastAsia="微软雅黑" w:cs="微软雅黑"/>
          <w:sz w:val="30"/>
          <w:szCs w:val="30"/>
        </w:rPr>
      </w:pPr>
    </w:p>
    <w:p w14:paraId="55FFB6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when King Croesus of Lydia consulted the Oracle of Apollo about waging war against the Persians to gain their empire, the oracle's response was: "If Croesus without fear shall pass over Halys," referring to a river between him and Persia, "he shall bring to confusion a great rich kingdom."</w:t>
      </w:r>
    </w:p>
    <w:p w14:paraId="051739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吕底亚国王克罗伊斯（Croesus）就向波斯发动战争以夺取帝国一事咨询阿波罗的圣言（Oracle）时，圣言的回答是：“如果克罗伊斯毫不畏惧地渡过哈里斯河（Halys）”（指他与波斯之间的河流），“他将使一个伟大的富强王国陷入混乱。”</w:t>
      </w:r>
    </w:p>
    <w:p w14:paraId="3DE668E6">
      <w:pPr>
        <w:spacing w:line="264" w:lineRule="auto"/>
        <w:rPr>
          <w:rFonts w:hint="eastAsia" w:ascii="微软雅黑" w:hAnsi="微软雅黑" w:eastAsia="微软雅黑" w:cs="微软雅黑"/>
          <w:sz w:val="30"/>
          <w:szCs w:val="30"/>
        </w:rPr>
      </w:pPr>
    </w:p>
    <w:p w14:paraId="134A36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Croesus interpreted this as a positive sign and crossed the river, but he lost Lydia, his own kingdom, and was deceived by the ambiguous oracle.</w:t>
      </w:r>
    </w:p>
    <w:p w14:paraId="19A928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克罗伊斯将其理解为一个积极的信号并渡了河，但他却失去了他自己的王国吕底亚，被这模棱两可的圣言（oracle）所欺骗。</w:t>
      </w:r>
    </w:p>
    <w:p w14:paraId="5BD68B74">
      <w:pPr>
        <w:spacing w:line="264" w:lineRule="auto"/>
        <w:rPr>
          <w:rFonts w:hint="eastAsia" w:ascii="微软雅黑" w:hAnsi="微软雅黑" w:eastAsia="微软雅黑" w:cs="微软雅黑"/>
          <w:sz w:val="30"/>
          <w:szCs w:val="30"/>
        </w:rPr>
      </w:pPr>
    </w:p>
    <w:p w14:paraId="639185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Oracle of Apollo gave a cryptic response to Pyrrhus, King of Epirus, when he inquired about his prospects in a war against the Romans.</w:t>
      </w:r>
    </w:p>
    <w:p w14:paraId="2933E7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同样，当伊庇鲁斯国王皮洛士（Pyrrhus）询问他对罗马战争的前景时，阿波罗的圣言（Oracle）给出了一个神秘的回答。</w:t>
      </w:r>
    </w:p>
    <w:p w14:paraId="1FEB5A05">
      <w:pPr>
        <w:spacing w:line="264" w:lineRule="auto"/>
        <w:rPr>
          <w:rFonts w:hint="eastAsia" w:ascii="微软雅黑" w:hAnsi="微软雅黑" w:eastAsia="微软雅黑" w:cs="微软雅黑"/>
          <w:sz w:val="30"/>
          <w:szCs w:val="30"/>
        </w:rPr>
      </w:pPr>
    </w:p>
    <w:p w14:paraId="0B56F6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oracle said: "Aio te Aeacida Romanos vincere posse," which Pyrrhus understood as a positive affirmation.</w:t>
      </w:r>
    </w:p>
    <w:p w14:paraId="5C3D1F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圣言说：“Aio te Aeacida Romanos vincere posse，”皮洛士将其理解为肯定的确认。</w:t>
      </w:r>
    </w:p>
    <w:p w14:paraId="44D57D85">
      <w:pPr>
        <w:spacing w:line="264" w:lineRule="auto"/>
        <w:rPr>
          <w:rFonts w:hint="eastAsia" w:ascii="微软雅黑" w:hAnsi="微软雅黑" w:eastAsia="微软雅黑" w:cs="微软雅黑"/>
          <w:sz w:val="30"/>
          <w:szCs w:val="30"/>
        </w:rPr>
      </w:pPr>
    </w:p>
    <w:p w14:paraId="67CEA0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he was ultimately defeated by the Romans.</w:t>
      </w:r>
    </w:p>
    <w:p w14:paraId="7FD16D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然而，他最终被罗马人击败。</w:t>
      </w:r>
    </w:p>
    <w:p w14:paraId="140D7AB7">
      <w:pPr>
        <w:spacing w:line="264" w:lineRule="auto"/>
        <w:rPr>
          <w:rFonts w:hint="eastAsia" w:ascii="微软雅黑" w:hAnsi="微软雅黑" w:eastAsia="微软雅黑" w:cs="微软雅黑"/>
          <w:sz w:val="30"/>
          <w:szCs w:val="30"/>
        </w:rPr>
      </w:pPr>
    </w:p>
    <w:p w14:paraId="7AFAB1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more such oracles deceived those who trusted them, and their answers were so ambiguous that worshippers often left without clear guidance.</w:t>
      </w:r>
    </w:p>
    <w:p w14:paraId="030992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还有更多此类圣言（oracles）欺骗了信靠他们的人，他们的回答是如此模棱两可，以至于敬拜者往往在没有明确指导的情况下离开。</w:t>
      </w:r>
    </w:p>
    <w:p w14:paraId="43A2C1A0">
      <w:pPr>
        <w:spacing w:line="264" w:lineRule="auto"/>
        <w:rPr>
          <w:rFonts w:hint="eastAsia" w:ascii="微软雅黑" w:hAnsi="微软雅黑" w:eastAsia="微软雅黑" w:cs="微软雅黑"/>
          <w:sz w:val="30"/>
          <w:szCs w:val="30"/>
        </w:rPr>
      </w:pPr>
    </w:p>
    <w:p w14:paraId="350B74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arises as to why these devilish spirits did not provide more certain answers to those who sought their counsel regarding future events.</w:t>
      </w:r>
    </w:p>
    <w:p w14:paraId="3CFA0A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问题随之而来：为什么这些鬼灵在未来的事件上，不对寻求其建议的人提供更确定的答案？</w:t>
      </w:r>
    </w:p>
    <w:p w14:paraId="454CD4C9">
      <w:pPr>
        <w:spacing w:line="264" w:lineRule="auto"/>
        <w:rPr>
          <w:rFonts w:hint="eastAsia" w:ascii="微软雅黑" w:hAnsi="微软雅黑" w:eastAsia="微软雅黑" w:cs="微软雅黑"/>
          <w:sz w:val="30"/>
          <w:szCs w:val="30"/>
        </w:rPr>
      </w:pPr>
    </w:p>
    <w:p w14:paraId="5390F1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evident: these spirits would have provided certain answers if they could, as it would enhance their credibility.</w:t>
      </w:r>
    </w:p>
    <w:p w14:paraId="1A9FB5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原因显而易见：如果这些灵体能够提供确定的答案，他们一定会提供，因为这会提高他们的可信度。</w:t>
      </w:r>
    </w:p>
    <w:p w14:paraId="63642D13">
      <w:pPr>
        <w:spacing w:line="264" w:lineRule="auto"/>
        <w:rPr>
          <w:rFonts w:hint="eastAsia" w:ascii="微软雅黑" w:hAnsi="微软雅黑" w:eastAsia="微软雅黑" w:cs="微软雅黑"/>
          <w:sz w:val="30"/>
          <w:szCs w:val="30"/>
        </w:rPr>
      </w:pPr>
    </w:p>
    <w:p w14:paraId="2BA91C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power to foretell future events with certainty rested solely with God.</w:t>
      </w:r>
    </w:p>
    <w:p w14:paraId="132E32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然而，确切预言未来事件的权柄仅属于上帝。</w:t>
      </w:r>
    </w:p>
    <w:p w14:paraId="3D467EFB">
      <w:pPr>
        <w:spacing w:line="264" w:lineRule="auto"/>
        <w:rPr>
          <w:rFonts w:hint="eastAsia" w:ascii="微软雅黑" w:hAnsi="微软雅黑" w:eastAsia="微软雅黑" w:cs="微软雅黑"/>
          <w:sz w:val="30"/>
          <w:szCs w:val="30"/>
        </w:rPr>
      </w:pPr>
    </w:p>
    <w:p w14:paraId="637B5B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challenging the gods of the Gentiles, God provokes them to declare what will happen in the future, saying, "Declare unto us what shall ensue hereafter, and thereby we shall know that ye are God's indeed."</w:t>
      </w:r>
    </w:p>
    <w:p w14:paraId="6FFD5C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在向上帝对外邦神灵发起挑战时，上帝挑动他们宣布未来会发生什么，说：“告知我们以后必成的事，我们好知道你们是神。”</w:t>
      </w:r>
    </w:p>
    <w:p w14:paraId="0C1CF5CC">
      <w:pPr>
        <w:spacing w:line="264" w:lineRule="auto"/>
        <w:rPr>
          <w:rFonts w:hint="eastAsia" w:ascii="微软雅黑" w:hAnsi="微软雅黑" w:eastAsia="微软雅黑" w:cs="微软雅黑"/>
          <w:sz w:val="30"/>
          <w:szCs w:val="30"/>
        </w:rPr>
      </w:pPr>
    </w:p>
    <w:p w14:paraId="403900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demonstrates that the certain prediction of future events reveals a divine power, one that these devilish spirits lack.</w:t>
      </w:r>
    </w:p>
    <w:p w14:paraId="1E5EE9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这证明了对未来事件的确切预测揭示了神性的力量，而这是这些鬼灵所缺乏的。</w:t>
      </w:r>
    </w:p>
    <w:p w14:paraId="466A0271">
      <w:pPr>
        <w:spacing w:line="264" w:lineRule="auto"/>
        <w:rPr>
          <w:rFonts w:hint="eastAsia" w:ascii="微软雅黑" w:hAnsi="微软雅黑" w:eastAsia="微软雅黑" w:cs="微软雅黑"/>
          <w:sz w:val="30"/>
          <w:szCs w:val="30"/>
        </w:rPr>
      </w:pPr>
    </w:p>
    <w:p w14:paraId="7A13A7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wicked spirits possessed the ability to certainly know and predict future events, they would undoubtedly have offered clear, undoubted oracles to gain lasting credibility worldwide.</w:t>
      </w:r>
    </w:p>
    <w:p w14:paraId="112E70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如果这些邪灵有能力确切地知道并预见未来，他们无疑会提供清晰、无可置疑的圣言（oracles），以在全世界获得持久的可信度。</w:t>
      </w:r>
    </w:p>
    <w:p w14:paraId="32C87C9F">
      <w:pPr>
        <w:spacing w:line="264" w:lineRule="auto"/>
        <w:rPr>
          <w:rFonts w:hint="eastAsia" w:ascii="微软雅黑" w:hAnsi="微软雅黑" w:eastAsia="微软雅黑" w:cs="微软雅黑"/>
          <w:sz w:val="30"/>
          <w:szCs w:val="30"/>
        </w:rPr>
      </w:pPr>
    </w:p>
    <w:p w14:paraId="760783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their falsehood, uncertainty, and deceitfulness have rightfully earned them perpetual disrepute, revealing them to be no more than deceitful spirits.</w:t>
      </w:r>
    </w:p>
    <w:p w14:paraId="17DA3E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相反，他们的虚假、不确定和欺骗性理所当然地为他们赢得了永久的坏名声，揭露了他们不过是骗人的灵。</w:t>
      </w:r>
    </w:p>
    <w:p w14:paraId="5E77E408">
      <w:pPr>
        <w:spacing w:line="264" w:lineRule="auto"/>
        <w:rPr>
          <w:rFonts w:hint="eastAsia" w:ascii="微软雅黑" w:hAnsi="微软雅黑" w:eastAsia="微软雅黑" w:cs="微软雅黑"/>
          <w:sz w:val="30"/>
          <w:szCs w:val="30"/>
        </w:rPr>
      </w:pPr>
    </w:p>
    <w:p w14:paraId="3B1AED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worshippers were tragically deluded, as even the Heathen themselves have acknowledged.</w:t>
      </w:r>
    </w:p>
    <w:p w14:paraId="44B2FD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正如异教徒自己所承认的那样，他们的敬拜者受到了悲剧性的欺瞒。</w:t>
      </w:r>
    </w:p>
    <w:p w14:paraId="2785AD03">
      <w:pPr>
        <w:spacing w:line="264" w:lineRule="auto"/>
        <w:rPr>
          <w:rFonts w:hint="eastAsia" w:ascii="微软雅黑" w:hAnsi="微软雅黑" w:eastAsia="微软雅黑" w:cs="微软雅黑"/>
          <w:sz w:val="30"/>
          <w:szCs w:val="30"/>
        </w:rPr>
      </w:pPr>
    </w:p>
    <w:p w14:paraId="64EEBE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thus briefly, yet I trust sufficiently, disproved the religion of the Gentiles as being a cruel, wicked, false, lying, and deceitful religion, devoid of any certainty upon which people might rely or assure themselves, it remains now for me to demonstrate the truth of the Christian religion that we profess.</w:t>
      </w:r>
    </w:p>
    <w:p w14:paraId="537D45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至此，我已经简短而（我相信是）充分地证明了外邦宗教是残忍、邪恶、虚假、谎言且欺诈的宗教，缺乏任何人们可以依赖或确信的确定性。现在我需要论证我们所承认的基督教的真实性。</w:t>
      </w:r>
    </w:p>
    <w:p w14:paraId="2ED209F9">
      <w:pPr>
        <w:spacing w:line="264" w:lineRule="auto"/>
        <w:rPr>
          <w:rFonts w:hint="eastAsia" w:ascii="微软雅黑" w:hAnsi="微软雅黑" w:eastAsia="微软雅黑" w:cs="微软雅黑"/>
          <w:sz w:val="30"/>
          <w:szCs w:val="30"/>
        </w:rPr>
      </w:pPr>
    </w:p>
    <w:p w14:paraId="6B0397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first argument, I shall establish its powerful and unquestionable truth through the confession of the gods of the Gentiles themselves, which are indeed Devils and hellish spirits.</w:t>
      </w:r>
    </w:p>
    <w:p w14:paraId="587FDC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在第一个论据中，我将通过外邦神灵（他们确实是鬼魔和阴间的邪灵）自己的供认，来确立它那强大且无可置疑的真实性。</w:t>
      </w:r>
    </w:p>
    <w:p w14:paraId="49CB66F2">
      <w:pPr>
        <w:spacing w:line="264" w:lineRule="auto"/>
        <w:rPr>
          <w:rFonts w:hint="eastAsia" w:ascii="微软雅黑" w:hAnsi="微软雅黑" w:eastAsia="微软雅黑" w:cs="微软雅黑"/>
          <w:sz w:val="30"/>
          <w:szCs w:val="30"/>
        </w:rPr>
      </w:pPr>
    </w:p>
    <w:p w14:paraId="6A2B67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spirits have given testimony to the truth of Christianity, especially as the time of Christ's appearance in the world, who was to be the light of the Gentiles, drew near.</w:t>
      </w:r>
    </w:p>
    <w:p w14:paraId="6F93C8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这些灵体已经见证了基督教的真实性，特别是在基督（祂是外邦人的光）降临世上的时机临近时。</w:t>
      </w:r>
    </w:p>
    <w:p w14:paraId="4DE49188">
      <w:pPr>
        <w:spacing w:line="264" w:lineRule="auto"/>
        <w:rPr>
          <w:rFonts w:hint="eastAsia" w:ascii="微软雅黑" w:hAnsi="微软雅黑" w:eastAsia="微软雅黑" w:cs="微软雅黑"/>
          <w:sz w:val="30"/>
          <w:szCs w:val="30"/>
        </w:rPr>
      </w:pPr>
    </w:p>
    <w:p w14:paraId="3C7C1E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manifest this, I will present two Oracles of Apollo, which should suffice for this purpose.</w:t>
      </w:r>
    </w:p>
    <w:p w14:paraId="4C8668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为了阐明这一点，我将呈上两份阿波罗的圣言（Oracles），这对于这一目的应当足够。</w:t>
      </w:r>
    </w:p>
    <w:p w14:paraId="22D525CD">
      <w:pPr>
        <w:spacing w:line="264" w:lineRule="auto"/>
        <w:rPr>
          <w:rFonts w:hint="eastAsia" w:ascii="微软雅黑" w:hAnsi="微软雅黑" w:eastAsia="微软雅黑" w:cs="微软雅黑"/>
          <w:sz w:val="30"/>
          <w:szCs w:val="30"/>
        </w:rPr>
      </w:pPr>
    </w:p>
    <w:p w14:paraId="0B3382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was directed to one of his own priests who inquired about true Religion and God.</w:t>
      </w:r>
    </w:p>
    <w:p w14:paraId="785F95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第一份是针对他自己的一名祭司的，该祭司询问有关真宗教和上帝的事。</w:t>
      </w:r>
    </w:p>
    <w:p w14:paraId="0F3A056D">
      <w:pPr>
        <w:spacing w:line="264" w:lineRule="auto"/>
        <w:rPr>
          <w:rFonts w:hint="eastAsia" w:ascii="微软雅黑" w:hAnsi="微软雅黑" w:eastAsia="微软雅黑" w:cs="微软雅黑"/>
          <w:sz w:val="30"/>
          <w:szCs w:val="30"/>
        </w:rPr>
      </w:pPr>
    </w:p>
    <w:p w14:paraId="6BB3F2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Apollo's response in Greek was as follows: "O thou unhappy Priest, why dost thou ask me of God, who is the Father of all things, and of this most renowned king's dear and only Son, and of the spirit that containeth all, etc. Alas, that spirit will force me shortly to leave this habitation and place of Oracles."</w:t>
      </w:r>
    </w:p>
    <w:p w14:paraId="1E1F56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波罗用希腊语给出的回答如下：“哦，你这不幸的祭司，你为何向我询问关于万物之父上帝，询问关于这位最著名君王的亲爱独子，以及那包容万有的灵等等。哀哉，那灵很快就会迫使我离开这个住所和圣言（Oracles）之地。”</w:t>
      </w:r>
    </w:p>
    <w:p w14:paraId="1C7DA2C3">
      <w:pPr>
        <w:spacing w:line="264" w:lineRule="auto"/>
        <w:rPr>
          <w:rFonts w:hint="eastAsia" w:ascii="微软雅黑" w:hAnsi="微软雅黑" w:eastAsia="微软雅黑" w:cs="微软雅黑"/>
          <w:sz w:val="30"/>
          <w:szCs w:val="30"/>
        </w:rPr>
      </w:pPr>
    </w:p>
    <w:p w14:paraId="29CC27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Oracle was given to Augustus Caesar, around the time when Christ was about to appear in the flesh.</w:t>
      </w:r>
    </w:p>
    <w:p w14:paraId="23EC39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另一份圣言（Oracle）是给奥古斯都·凯撒的，时间大约在基督即将道成肉身显现的时候。</w:t>
      </w:r>
    </w:p>
    <w:p w14:paraId="189108A4">
      <w:pPr>
        <w:spacing w:line="264" w:lineRule="auto"/>
        <w:rPr>
          <w:rFonts w:hint="eastAsia" w:ascii="微软雅黑" w:hAnsi="微软雅黑" w:eastAsia="微软雅黑" w:cs="微软雅黑"/>
          <w:sz w:val="30"/>
          <w:szCs w:val="30"/>
        </w:rPr>
      </w:pPr>
    </w:p>
    <w:p w14:paraId="210506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Emperor, in his old age, decided to visit Delphi and inquire about his successor and the future of his empire.</w:t>
      </w:r>
    </w:p>
    <w:p w14:paraId="43BEE7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皇帝在晚年决定访问德尔斐（Delphi），询问他的继承人及帝国的未来。</w:t>
      </w:r>
    </w:p>
    <w:p w14:paraId="4204067E">
      <w:pPr>
        <w:spacing w:line="264" w:lineRule="auto"/>
        <w:rPr>
          <w:rFonts w:hint="eastAsia" w:ascii="微软雅黑" w:hAnsi="微软雅黑" w:eastAsia="微软雅黑" w:cs="微软雅黑"/>
          <w:sz w:val="30"/>
          <w:szCs w:val="30"/>
        </w:rPr>
      </w:pPr>
    </w:p>
    <w:p w14:paraId="6F9121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offering a great sacrifice called Hecatombe, Apollo initially refused to answer.</w:t>
      </w:r>
    </w:p>
    <w:p w14:paraId="72E7C3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尽管献上了一次被称为“百牛大祭”（Hecatombe）的巨祭，阿波罗最初仍拒绝回答。</w:t>
      </w:r>
    </w:p>
    <w:p w14:paraId="0559105B">
      <w:pPr>
        <w:spacing w:line="264" w:lineRule="auto"/>
        <w:rPr>
          <w:rFonts w:hint="eastAsia" w:ascii="微软雅黑" w:hAnsi="微软雅黑" w:eastAsia="微软雅黑" w:cs="微软雅黑"/>
          <w:sz w:val="30"/>
          <w:szCs w:val="30"/>
        </w:rPr>
      </w:pPr>
    </w:p>
    <w:p w14:paraId="7044BF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when Augustus persisted and increased his sacrifices, Apollo, seemingly compelled to speak, declared, "An Hebrew child that ruleth over the blessed gods, commandeth me to leave this habitation, and out of hand to get me to hell. But yet do thou depart in silence from our Altars."</w:t>
      </w:r>
    </w:p>
    <w:p w14:paraId="6113DC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然而，当奥古斯都坚持并增加祭品时，阿波罗似乎被迫开口，宣告说：“一个统治着被祝福诸神的希伯来孩子，命令我离开这个住所，并立刻下到地狱去。但你应当安静地离开我们的祭坛。”</w:t>
      </w:r>
    </w:p>
    <w:p w14:paraId="24B9261F">
      <w:pPr>
        <w:spacing w:line="264" w:lineRule="auto"/>
        <w:rPr>
          <w:rFonts w:hint="eastAsia" w:ascii="微软雅黑" w:hAnsi="微软雅黑" w:eastAsia="微软雅黑" w:cs="微软雅黑"/>
          <w:sz w:val="30"/>
          <w:szCs w:val="30"/>
        </w:rPr>
      </w:pPr>
    </w:p>
    <w:p w14:paraId="478175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evident that this Hebrew child, our Christ Jesus, has the power to command the gods of the Gentiles, send them to hell, silence them, and remove them from their dwellings.</w:t>
      </w:r>
    </w:p>
    <w:p w14:paraId="045621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因此，显而易见，这位希伯来的孩子，我们的基督耶稣，拥有命令外邦神灵、将他们送入地狱、使他们缄默并将其从住所移除的权柄。</w:t>
      </w:r>
    </w:p>
    <w:p w14:paraId="24F61CE1">
      <w:pPr>
        <w:spacing w:line="264" w:lineRule="auto"/>
        <w:rPr>
          <w:rFonts w:hint="eastAsia" w:ascii="微软雅黑" w:hAnsi="微软雅黑" w:eastAsia="微软雅黑" w:cs="微软雅黑"/>
          <w:sz w:val="30"/>
          <w:szCs w:val="30"/>
        </w:rPr>
      </w:pPr>
    </w:p>
    <w:p w14:paraId="14E516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religion of this powerful Jesus, of which he is the author, must undoubtedly be the true religion, affirmed even by the acknowledgment of the very Devils he commands.</w:t>
      </w:r>
    </w:p>
    <w:p w14:paraId="123809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因此，这位大能耶稣作为始作者的宗教，无疑必然是真实的宗教，这一点甚至得到了祂所统领的鬼魔的承认。</w:t>
      </w:r>
    </w:p>
    <w:p w14:paraId="719A6920">
      <w:pPr>
        <w:spacing w:line="264" w:lineRule="auto"/>
        <w:rPr>
          <w:rFonts w:hint="eastAsia" w:ascii="微软雅黑" w:hAnsi="微软雅黑" w:eastAsia="微软雅黑" w:cs="微软雅黑"/>
          <w:sz w:val="30"/>
          <w:szCs w:val="30"/>
        </w:rPr>
      </w:pPr>
    </w:p>
    <w:p w14:paraId="31C22E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argument for the divinity and truth of Christianity is its capacity to eliminate, in defiance of them, all the gods of the Gentiles, silence their oracles, and drive them completely out of the world.</w:t>
      </w:r>
    </w:p>
    <w:p w14:paraId="0775CF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基督教神圣性与真实性的另一个论据是，它能够藐视外邦神灵，消灭他们所有人，使他们的圣言（oracles）归于寂静，并把他们彻底赶出世界。</w:t>
      </w:r>
    </w:p>
    <w:p w14:paraId="4D3F1308">
      <w:pPr>
        <w:spacing w:line="264" w:lineRule="auto"/>
        <w:rPr>
          <w:rFonts w:hint="eastAsia" w:ascii="微软雅黑" w:hAnsi="微软雅黑" w:eastAsia="微软雅黑" w:cs="微软雅黑"/>
          <w:sz w:val="30"/>
          <w:szCs w:val="30"/>
        </w:rPr>
      </w:pPr>
    </w:p>
    <w:p w14:paraId="3F56DF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fulfills the prophecy of the Prophets that Christ, upon his arrival, would "Attennuabit omnes deos terrae," meaning "wear out all the gods of the earth."</w:t>
      </w:r>
    </w:p>
    <w:p w14:paraId="7C92CA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这成就了先知们的预言：基督降临时，必“Attennuabit omnes deos terrae”，意为“磨损地上所有的神灵”。</w:t>
      </w:r>
    </w:p>
    <w:p w14:paraId="308C18B2">
      <w:pPr>
        <w:spacing w:line="264" w:lineRule="auto"/>
        <w:rPr>
          <w:rFonts w:hint="eastAsia" w:ascii="微软雅黑" w:hAnsi="微软雅黑" w:eastAsia="微软雅黑" w:cs="微软雅黑"/>
          <w:sz w:val="30"/>
          <w:szCs w:val="30"/>
        </w:rPr>
      </w:pPr>
    </w:p>
    <w:p w14:paraId="3274BD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is now clearly evident to the world through its outcomes.</w:t>
      </w:r>
    </w:p>
    <w:p w14:paraId="3C218F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这一真理通过其结果，现在已在世上显而易见。</w:t>
      </w:r>
    </w:p>
    <w:p w14:paraId="5BCE021D">
      <w:pPr>
        <w:spacing w:line="264" w:lineRule="auto"/>
        <w:rPr>
          <w:rFonts w:hint="eastAsia" w:ascii="微软雅黑" w:hAnsi="微软雅黑" w:eastAsia="微软雅黑" w:cs="微软雅黑"/>
          <w:sz w:val="30"/>
          <w:szCs w:val="30"/>
        </w:rPr>
      </w:pPr>
    </w:p>
    <w:p w14:paraId="08ACB4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during Cicero's time, the oracles and answers of these gods began to wane, as Cicero himself attests, having lived somewhat before the arrival of Christ.</w:t>
      </w:r>
    </w:p>
    <w:p w14:paraId="42F342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甚至在西塞罗时代，这些神灵的圣言（oracles）和回答就开始衰退，西塞罗本人对此作了见证，他生活在基督降临之前不久。</w:t>
      </w:r>
    </w:p>
    <w:p w14:paraId="3982DBCE">
      <w:pPr>
        <w:spacing w:line="264" w:lineRule="auto"/>
        <w:rPr>
          <w:rFonts w:hint="eastAsia" w:ascii="微软雅黑" w:hAnsi="微软雅黑" w:eastAsia="微软雅黑" w:cs="微软雅黑"/>
          <w:sz w:val="30"/>
          <w:szCs w:val="30"/>
        </w:rPr>
      </w:pPr>
    </w:p>
    <w:p w14:paraId="6859AD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Gradually, they ceased entirely and became extinct.</w:t>
      </w:r>
    </w:p>
    <w:p w14:paraId="1C0522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渐渐地，它们完全停止并归于消亡。</w:t>
      </w:r>
    </w:p>
    <w:p w14:paraId="3F4AF825">
      <w:pPr>
        <w:spacing w:line="264" w:lineRule="auto"/>
        <w:rPr>
          <w:rFonts w:hint="eastAsia" w:ascii="微软雅黑" w:hAnsi="微软雅黑" w:eastAsia="微软雅黑" w:cs="微软雅黑"/>
          <w:sz w:val="30"/>
          <w:szCs w:val="30"/>
        </w:rPr>
      </w:pPr>
    </w:p>
    <w:p w14:paraId="376E3B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reported that in Egypt, when Christ was there with Joseph and Mary, all the idols of that superstitious nation fell down of their own accord.</w:t>
      </w:r>
    </w:p>
    <w:p w14:paraId="04C6EF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据记载，在埃及，当基督与约瑟和玛利亚同在时，那个迷信民族所有的偶像都自行倒塌。</w:t>
      </w:r>
    </w:p>
    <w:p w14:paraId="2625B181">
      <w:pPr>
        <w:spacing w:line="264" w:lineRule="auto"/>
        <w:rPr>
          <w:rFonts w:hint="eastAsia" w:ascii="微软雅黑" w:hAnsi="微软雅黑" w:eastAsia="微软雅黑" w:cs="微软雅黑"/>
          <w:sz w:val="30"/>
          <w:szCs w:val="30"/>
        </w:rPr>
      </w:pPr>
    </w:p>
    <w:p w14:paraId="7B3DA9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Subsequently, during the reign of Emperor Hadrian, all sacrifices to these gods ceased, including the Oracle of Apollo, and all other oracles became silent.</w:t>
      </w:r>
    </w:p>
    <w:p w14:paraId="57339C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随后，在哈德良皇帝统治期间，对这些神灵的所有祭祀都停止了，包括阿波罗的圣言（Oracle），所有其他的圣言也都归于沉寂。</w:t>
      </w:r>
    </w:p>
    <w:p w14:paraId="2D387007">
      <w:pPr>
        <w:spacing w:line="264" w:lineRule="auto"/>
        <w:rPr>
          <w:rFonts w:hint="eastAsia" w:ascii="微软雅黑" w:hAnsi="微软雅黑" w:eastAsia="微软雅黑" w:cs="微软雅黑"/>
          <w:sz w:val="30"/>
          <w:szCs w:val="30"/>
        </w:rPr>
      </w:pPr>
    </w:p>
    <w:p w14:paraId="3F094E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Juvenal says, "Cessant oracula Delphis," meaning "The oracles cease at Delphi."</w:t>
      </w:r>
    </w:p>
    <w:p w14:paraId="41CAC0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因此，正如尤维纳利斯（Juvenal）所言，“Cessant oracula Delphis，”意为“德尔斐的圣言停止了。”</w:t>
      </w:r>
    </w:p>
    <w:p w14:paraId="5139C3BB">
      <w:pPr>
        <w:spacing w:line="264" w:lineRule="auto"/>
        <w:rPr>
          <w:rFonts w:hint="eastAsia" w:ascii="微软雅黑" w:hAnsi="微软雅黑" w:eastAsia="微软雅黑" w:cs="微软雅黑"/>
          <w:sz w:val="30"/>
          <w:szCs w:val="30"/>
        </w:rPr>
      </w:pPr>
    </w:p>
    <w:p w14:paraId="4ABE37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poet affirms: Excessere omnes a ditis arisque relictis, Dij quibus imperium hoc steterat, &amp;c.</w:t>
      </w:r>
    </w:p>
    <w:p w14:paraId="047C0E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另一位诗人确认道：Excessere omnes a ditis arisque relictis, Dij quibus imperium hoc steterat, &amp;c.（诸神皆已离开，祭坛荒废，那些曾经支撑帝国的众神已去，等等。）</w:t>
      </w:r>
    </w:p>
    <w:p w14:paraId="6AC1C5BE">
      <w:pPr>
        <w:spacing w:line="264" w:lineRule="auto"/>
        <w:rPr>
          <w:rFonts w:hint="eastAsia" w:ascii="微软雅黑" w:hAnsi="微软雅黑" w:eastAsia="微软雅黑" w:cs="微软雅黑"/>
          <w:sz w:val="30"/>
          <w:szCs w:val="30"/>
        </w:rPr>
      </w:pPr>
    </w:p>
    <w:p w14:paraId="1E60940D">
      <w:pPr>
        <w:spacing w:line="264" w:lineRule="auto"/>
        <w:rPr>
          <w:rFonts w:hint="eastAsia" w:ascii="微软雅黑" w:hAnsi="微软雅黑" w:eastAsia="微软雅黑" w:cs="微软雅黑"/>
          <w:sz w:val="30"/>
          <w:szCs w:val="30"/>
        </w:rPr>
      </w:pPr>
    </w:p>
    <w:p w14:paraId="0788BCE6">
      <w:pPr>
        <w:spacing w:line="264" w:lineRule="auto"/>
        <w:rPr>
          <w:rFonts w:hint="eastAsia" w:ascii="微软雅黑" w:hAnsi="微软雅黑" w:eastAsia="微软雅黑" w:cs="微软雅黑"/>
          <w:sz w:val="30"/>
          <w:szCs w:val="30"/>
        </w:rPr>
      </w:pPr>
    </w:p>
    <w:p w14:paraId="51C19354">
      <w:pPr>
        <w:spacing w:line="265" w:lineRule="auto"/>
        <w:rPr>
          <w:rFonts w:hint="eastAsia" w:ascii="微软雅黑" w:hAnsi="微软雅黑" w:eastAsia="微软雅黑" w:cs="微软雅黑"/>
          <w:sz w:val="30"/>
          <w:szCs w:val="30"/>
        </w:rPr>
      </w:pPr>
    </w:p>
    <w:p w14:paraId="42DEC80A">
      <w:pPr>
        <w:spacing w:line="253" w:lineRule="auto"/>
        <w:rPr>
          <w:rFonts w:hint="eastAsia" w:ascii="微软雅黑" w:hAnsi="微软雅黑" w:eastAsia="微软雅黑" w:cs="微软雅黑"/>
          <w:sz w:val="30"/>
          <w:szCs w:val="30"/>
        </w:rPr>
      </w:pPr>
    </w:p>
    <w:p w14:paraId="37472BB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"All the gods by whom this Empire stood have departed from their Temples, and left their Altars and place of their habitation."</w:t>
      </w:r>
    </w:p>
    <w:p w14:paraId="17BC0B58">
      <w:pPr>
        <w:spacing w:line="253" w:lineRule="auto"/>
        <w:rPr>
          <w:rFonts w:hint="eastAsia" w:ascii="微软雅黑" w:hAnsi="微软雅黑" w:eastAsia="微软雅黑" w:cs="微软雅黑"/>
          <w:sz w:val="30"/>
          <w:szCs w:val="30"/>
        </w:rPr>
      </w:pPr>
    </w:p>
    <w:p w14:paraId="4BCF4C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意思是说，“所有支撑这个帝国的众神都已经离开了他们的神庙，抛弃了他们的祭坛和居住地。”</w:t>
      </w:r>
    </w:p>
    <w:p w14:paraId="7F5AD24B">
      <w:pPr>
        <w:spacing w:line="253" w:lineRule="auto"/>
        <w:rPr>
          <w:rFonts w:hint="eastAsia" w:ascii="微软雅黑" w:hAnsi="微软雅黑" w:eastAsia="微软雅黑" w:cs="微软雅黑"/>
          <w:sz w:val="30"/>
          <w:szCs w:val="30"/>
        </w:rPr>
      </w:pPr>
    </w:p>
    <w:p w14:paraId="13BF4B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Plutarch affirms the same and is much troubled to search out the cause and reason for the ceasing of their Oracles.</w:t>
      </w:r>
    </w:p>
    <w:p w14:paraId="08C6D6A9">
      <w:pPr>
        <w:spacing w:line="253" w:lineRule="auto"/>
        <w:rPr>
          <w:rFonts w:hint="eastAsia" w:ascii="微软雅黑" w:hAnsi="微软雅黑" w:eastAsia="微软雅黑" w:cs="微软雅黑"/>
          <w:sz w:val="30"/>
          <w:szCs w:val="30"/>
        </w:rPr>
      </w:pPr>
    </w:p>
    <w:p w14:paraId="67E9AB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普鲁塔克（Plutarch）也证实了这一点，并且为探寻其圣言（Oracles）止息的原因和道理而深感困扰。</w:t>
      </w:r>
    </w:p>
    <w:p w14:paraId="7D3C7724">
      <w:pPr>
        <w:spacing w:line="253" w:lineRule="auto"/>
        <w:rPr>
          <w:rFonts w:hint="eastAsia" w:ascii="微软雅黑" w:hAnsi="微软雅黑" w:eastAsia="微软雅黑" w:cs="微软雅黑"/>
          <w:sz w:val="30"/>
          <w:szCs w:val="30"/>
        </w:rPr>
      </w:pPr>
    </w:p>
    <w:p w14:paraId="6BF914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being a heathen, was greatly troubled by this and made various futile speculations, unable to penetrate the true cause.</w:t>
      </w:r>
    </w:p>
    <w:p w14:paraId="77382040">
      <w:pPr>
        <w:spacing w:line="253" w:lineRule="auto"/>
        <w:rPr>
          <w:rFonts w:hint="eastAsia" w:ascii="微软雅黑" w:hAnsi="微软雅黑" w:eastAsia="微软雅黑" w:cs="微软雅黑"/>
          <w:sz w:val="30"/>
          <w:szCs w:val="30"/>
        </w:rPr>
      </w:pPr>
    </w:p>
    <w:p w14:paraId="17BC3E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他作为一个异教徒，为此深感焦虑，并进行了各种徒劳的推测，却无法洞察真正的理由。</w:t>
      </w:r>
    </w:p>
    <w:p w14:paraId="500791DC">
      <w:pPr>
        <w:spacing w:line="253" w:lineRule="auto"/>
        <w:rPr>
          <w:rFonts w:hint="eastAsia" w:ascii="微软雅黑" w:hAnsi="微软雅黑" w:eastAsia="微软雅黑" w:cs="微软雅黑"/>
          <w:sz w:val="30"/>
          <w:szCs w:val="30"/>
        </w:rPr>
      </w:pPr>
    </w:p>
    <w:p w14:paraId="16D577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even Porphyry, a great patron of Paganism and an enemy of the Christian Religion, can explain the true cause.</w:t>
      </w:r>
    </w:p>
    <w:p w14:paraId="29BD82FE">
      <w:pPr>
        <w:spacing w:line="253" w:lineRule="auto"/>
        <w:rPr>
          <w:rFonts w:hint="eastAsia" w:ascii="微软雅黑" w:hAnsi="微软雅黑" w:eastAsia="微软雅黑" w:cs="微软雅黑"/>
          <w:sz w:val="30"/>
          <w:szCs w:val="30"/>
        </w:rPr>
      </w:pPr>
    </w:p>
    <w:p w14:paraId="68BF94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然而，甚至连波菲利（Porphyry）——这位异教崇拜的伟大捍卫者和基督教的敌人——也能解释其真正的理由。</w:t>
      </w:r>
    </w:p>
    <w:p w14:paraId="2FC88D1F">
      <w:pPr>
        <w:spacing w:line="253" w:lineRule="auto"/>
        <w:rPr>
          <w:rFonts w:hint="eastAsia" w:ascii="微软雅黑" w:hAnsi="微软雅黑" w:eastAsia="微软雅黑" w:cs="微软雅黑"/>
          <w:sz w:val="30"/>
          <w:szCs w:val="30"/>
        </w:rPr>
      </w:pPr>
    </w:p>
    <w:p w14:paraId="547E738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reveals that since the arrival of Jesus, their gods are silent and can do them no good, having all departed from them.</w:t>
      </w:r>
    </w:p>
    <w:p w14:paraId="735199FA">
      <w:pPr>
        <w:spacing w:line="253" w:lineRule="auto"/>
        <w:rPr>
          <w:rFonts w:hint="eastAsia" w:ascii="微软雅黑" w:hAnsi="微软雅黑" w:eastAsia="微软雅黑" w:cs="微软雅黑"/>
          <w:sz w:val="30"/>
          <w:szCs w:val="30"/>
        </w:rPr>
      </w:pPr>
    </w:p>
    <w:p w14:paraId="04FBB5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他透露，自耶稣降临以来，他们的众神都沉默了，不能再给他们带来任何益处，因为众神都离开了他们。</w:t>
      </w:r>
    </w:p>
    <w:p w14:paraId="374F98C0">
      <w:pPr>
        <w:spacing w:line="253" w:lineRule="auto"/>
        <w:rPr>
          <w:rFonts w:hint="eastAsia" w:ascii="微软雅黑" w:hAnsi="微软雅黑" w:eastAsia="微软雅黑" w:cs="微软雅黑"/>
          <w:sz w:val="30"/>
          <w:szCs w:val="30"/>
        </w:rPr>
      </w:pPr>
    </w:p>
    <w:p w14:paraId="6A4CCE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Porphyry's words are as follows: "Nune vero mirantur (inquis) fi tam multos annos ciuitas peste vexetur, cum &amp; Aesculopius &amp; alii dii longe absint ab ea: postea enim quam JESUS colitur, nihil vtilitatis adiìs consesequì possumus."</w:t>
      </w:r>
    </w:p>
    <w:p w14:paraId="4F3BF406">
      <w:pPr>
        <w:spacing w:line="253" w:lineRule="auto"/>
        <w:rPr>
          <w:rFonts w:hint="eastAsia" w:ascii="微软雅黑" w:hAnsi="微软雅黑" w:eastAsia="微软雅黑" w:cs="微软雅黑"/>
          <w:sz w:val="30"/>
          <w:szCs w:val="30"/>
        </w:rPr>
      </w:pPr>
    </w:p>
    <w:p w14:paraId="17F0B2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菲利的话如下：“现在（你说）他们感到奇怪，为什么这个城市被瘟疫折磨了这么多年，因为阿斯克勒庇俄斯（Aesculapius）和其他众神都离它远去了：因为在耶稣受敬拜之后，我们从众神那里得不到任何益处。”</w:t>
      </w:r>
    </w:p>
    <w:p w14:paraId="25F38508">
      <w:pPr>
        <w:spacing w:line="253" w:lineRule="auto"/>
        <w:rPr>
          <w:rFonts w:hint="eastAsia" w:ascii="微软雅黑" w:hAnsi="微软雅黑" w:eastAsia="微软雅黑" w:cs="微软雅黑"/>
          <w:sz w:val="30"/>
          <w:szCs w:val="30"/>
        </w:rPr>
      </w:pPr>
    </w:p>
    <w:p w14:paraId="241E34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be translated as, "Now (saith he) they marvel why this city is so many years vexed with pestilence when (indeed) Aesculapius and other gods have departed from it.</w:t>
      </w:r>
    </w:p>
    <w:p w14:paraId="36488096">
      <w:pPr>
        <w:spacing w:line="253" w:lineRule="auto"/>
        <w:rPr>
          <w:rFonts w:hint="eastAsia" w:ascii="微软雅黑" w:hAnsi="微软雅黑" w:eastAsia="微软雅黑" w:cs="微软雅黑"/>
          <w:sz w:val="30"/>
          <w:szCs w:val="30"/>
        </w:rPr>
      </w:pPr>
    </w:p>
    <w:p w14:paraId="013C86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这可以翻译为：“现在（他说）他们感到奇怪，为什么这个城市被瘟疫折磨了这么多年，（事实上）因为阿斯克勒庇俄斯和其他众神都已离它而去。</w:t>
      </w:r>
    </w:p>
    <w:p w14:paraId="156E0852">
      <w:pPr>
        <w:spacing w:line="253" w:lineRule="auto"/>
        <w:rPr>
          <w:rFonts w:hint="eastAsia" w:ascii="微软雅黑" w:hAnsi="微软雅黑" w:eastAsia="微软雅黑" w:cs="微软雅黑"/>
          <w:sz w:val="30"/>
          <w:szCs w:val="30"/>
        </w:rPr>
      </w:pPr>
    </w:p>
    <w:p w14:paraId="359199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since the time that Jesus is worshipped, all our gods have been unprofitable to us."</w:t>
      </w:r>
    </w:p>
    <w:p w14:paraId="2B10EA80">
      <w:pPr>
        <w:spacing w:line="253" w:lineRule="auto"/>
        <w:rPr>
          <w:rFonts w:hint="eastAsia" w:ascii="微软雅黑" w:hAnsi="微软雅黑" w:eastAsia="微软雅黑" w:cs="微软雅黑"/>
          <w:sz w:val="30"/>
          <w:szCs w:val="30"/>
        </w:rPr>
      </w:pPr>
    </w:p>
    <w:p w14:paraId="75C5DFD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因为自从耶稣受敬拜以来，我们所有的众神对我们来说都毫无益处。”</w:t>
      </w:r>
    </w:p>
    <w:p w14:paraId="3CB92435">
      <w:pPr>
        <w:spacing w:line="253" w:lineRule="auto"/>
        <w:rPr>
          <w:rFonts w:hint="eastAsia" w:ascii="微软雅黑" w:hAnsi="微软雅黑" w:eastAsia="微软雅黑" w:cs="微软雅黑"/>
          <w:sz w:val="30"/>
          <w:szCs w:val="30"/>
        </w:rPr>
      </w:pPr>
    </w:p>
    <w:p w14:paraId="1E136D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this, it is clear that Jesus, the author of the Christian religion, has silenced and utterly destroyed the gods of the Gentiles, confirming the truth of His religion.</w:t>
      </w:r>
    </w:p>
    <w:p w14:paraId="5A8E7004">
      <w:pPr>
        <w:spacing w:line="253" w:lineRule="auto"/>
        <w:rPr>
          <w:rFonts w:hint="eastAsia" w:ascii="微软雅黑" w:hAnsi="微软雅黑" w:eastAsia="微软雅黑" w:cs="微软雅黑"/>
          <w:sz w:val="30"/>
          <w:szCs w:val="30"/>
        </w:rPr>
      </w:pPr>
    </w:p>
    <w:p w14:paraId="35E3E9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考虑到这一点，显而易见，基督教的创始者耶稣已经使外邦人的众神闭口并彻底摧毁了他们，证实了祂宗教的真实性。</w:t>
      </w:r>
    </w:p>
    <w:p w14:paraId="4775F311">
      <w:pPr>
        <w:spacing w:line="253" w:lineRule="auto"/>
        <w:rPr>
          <w:rFonts w:hint="eastAsia" w:ascii="微软雅黑" w:hAnsi="微软雅黑" w:eastAsia="微软雅黑" w:cs="微软雅黑"/>
          <w:sz w:val="30"/>
          <w:szCs w:val="30"/>
        </w:rPr>
      </w:pPr>
    </w:p>
    <w:p w14:paraId="728FB1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can I say? Even the Gentiles themselves, both the most ancient and the best, have testified about Jesus Christ and the truth of His religion.</w:t>
      </w:r>
    </w:p>
    <w:p w14:paraId="3DB5485B">
      <w:pPr>
        <w:spacing w:line="253" w:lineRule="auto"/>
        <w:rPr>
          <w:rFonts w:hint="eastAsia" w:ascii="微软雅黑" w:hAnsi="微软雅黑" w:eastAsia="微软雅黑" w:cs="微软雅黑"/>
          <w:sz w:val="30"/>
          <w:szCs w:val="30"/>
        </w:rPr>
      </w:pPr>
    </w:p>
    <w:p w14:paraId="0FFA6B4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我还能说什么呢？甚至连外邦人自己，无论是那些最古老的还是最杰出的，都见证了耶稣基督以及祂宗教的真实性。</w:t>
      </w:r>
    </w:p>
    <w:p w14:paraId="3123FABE">
      <w:pPr>
        <w:spacing w:line="253" w:lineRule="auto"/>
        <w:rPr>
          <w:rFonts w:hint="eastAsia" w:ascii="微软雅黑" w:hAnsi="微软雅黑" w:eastAsia="微软雅黑" w:cs="微软雅黑"/>
          <w:sz w:val="30"/>
          <w:szCs w:val="30"/>
        </w:rPr>
      </w:pPr>
    </w:p>
    <w:p w14:paraId="407800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appointed before the creation of the world to work the redemption of both Jews and Gentiles, was not entirely unknown to these nations.</w:t>
      </w:r>
    </w:p>
    <w:p w14:paraId="798AC4C1">
      <w:pPr>
        <w:spacing w:line="253" w:lineRule="auto"/>
        <w:rPr>
          <w:rFonts w:hint="eastAsia" w:ascii="微软雅黑" w:hAnsi="微软雅黑" w:eastAsia="微软雅黑" w:cs="微软雅黑"/>
          <w:sz w:val="30"/>
          <w:szCs w:val="30"/>
        </w:rPr>
      </w:pPr>
    </w:p>
    <w:p w14:paraId="6BC389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基督在创世之前就被设立，要成就犹太人和外邦人的救赎，祂对于这些民族并非完全陌生。</w:t>
      </w:r>
    </w:p>
    <w:p w14:paraId="51AFF3FF">
      <w:pPr>
        <w:spacing w:line="253" w:lineRule="auto"/>
        <w:rPr>
          <w:rFonts w:hint="eastAsia" w:ascii="微软雅黑" w:hAnsi="微软雅黑" w:eastAsia="微软雅黑" w:cs="微软雅黑"/>
          <w:sz w:val="30"/>
          <w:szCs w:val="30"/>
        </w:rPr>
      </w:pPr>
    </w:p>
    <w:p w14:paraId="7CFDBE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forewarnings and indications of His coming were given, both among the Gentiles and the Jews, to prepare them for His arrival.</w:t>
      </w:r>
    </w:p>
    <w:p w14:paraId="3A1B3990">
      <w:pPr>
        <w:spacing w:line="253" w:lineRule="auto"/>
        <w:rPr>
          <w:rFonts w:hint="eastAsia" w:ascii="微软雅黑" w:hAnsi="微软雅黑" w:eastAsia="微软雅黑" w:cs="微软雅黑"/>
          <w:sz w:val="30"/>
          <w:szCs w:val="30"/>
        </w:rPr>
      </w:pPr>
    </w:p>
    <w:p w14:paraId="34117D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在外邦人和犹太人中间，都有各种关于祂降临的预警和迹象，为祂的到来做准备。</w:t>
      </w:r>
    </w:p>
    <w:p w14:paraId="408FAE28">
      <w:pPr>
        <w:spacing w:line="253" w:lineRule="auto"/>
        <w:rPr>
          <w:rFonts w:hint="eastAsia" w:ascii="微软雅黑" w:hAnsi="微软雅黑" w:eastAsia="微软雅黑" w:cs="微软雅黑"/>
          <w:sz w:val="30"/>
          <w:szCs w:val="30"/>
        </w:rPr>
      </w:pPr>
    </w:p>
    <w:p w14:paraId="05A5BE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ancient times, three notable men lived together: Abraham, who was the father or progenitor of the Hebrews (later called Jews), Job, and Zoroastres, who were not of the lineage of Heber (and were referred to as heathens or Gentiles).</w:t>
      </w:r>
    </w:p>
    <w:p w14:paraId="28EE6E42">
      <w:pPr>
        <w:spacing w:line="253" w:lineRule="auto"/>
        <w:rPr>
          <w:rFonts w:hint="eastAsia" w:ascii="微软雅黑" w:hAnsi="微软雅黑" w:eastAsia="微软雅黑" w:cs="微软雅黑"/>
          <w:sz w:val="30"/>
          <w:szCs w:val="30"/>
        </w:rPr>
      </w:pPr>
    </w:p>
    <w:p w14:paraId="7E0D68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在古代，有三个名人共同生活：亚伯拉罕，他是希伯来人（后被称为犹太人）的父亲或祖先；约伯；还有琐罗亚斯德（Zoroastres），后者并不属于希伯（Heber）的血脉（被称为异教徒或外邦人）。</w:t>
      </w:r>
    </w:p>
    <w:p w14:paraId="65CA7BB6">
      <w:pPr>
        <w:spacing w:line="253" w:lineRule="auto"/>
        <w:rPr>
          <w:rFonts w:hint="eastAsia" w:ascii="微软雅黑" w:hAnsi="微软雅黑" w:eastAsia="微软雅黑" w:cs="微软雅黑"/>
          <w:sz w:val="30"/>
          <w:szCs w:val="30"/>
        </w:rPr>
      </w:pPr>
    </w:p>
    <w:p w14:paraId="2974DE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testified of Christ, referring to Him as the Redeemer, and he was confident that he would see Him with his own eyes, even if his body were consumed by worms, as he attests.</w:t>
      </w:r>
    </w:p>
    <w:p w14:paraId="48C028CC">
      <w:pPr>
        <w:spacing w:line="253" w:lineRule="auto"/>
        <w:rPr>
          <w:rFonts w:hint="eastAsia" w:ascii="微软雅黑" w:hAnsi="微软雅黑" w:eastAsia="微软雅黑" w:cs="微软雅黑"/>
          <w:sz w:val="30"/>
          <w:szCs w:val="30"/>
        </w:rPr>
      </w:pPr>
    </w:p>
    <w:p w14:paraId="4457D4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约伯见证了基督，称祂为救赎主，并且他确信，即使他的身体被虫子吃掉，他也必亲眼看见祂，正如他所证实的。</w:t>
      </w:r>
    </w:p>
    <w:p w14:paraId="43444F55">
      <w:pPr>
        <w:spacing w:line="253" w:lineRule="auto"/>
        <w:rPr>
          <w:rFonts w:hint="eastAsia" w:ascii="微软雅黑" w:hAnsi="微软雅黑" w:eastAsia="微软雅黑" w:cs="微软雅黑"/>
          <w:sz w:val="30"/>
          <w:szCs w:val="30"/>
        </w:rPr>
      </w:pPr>
    </w:p>
    <w:p w14:paraId="115B89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Zoroastres, who lived during Abraham's time, might have met or spoken with Noah, as Abraham was born 60 years before Noah's death.</w:t>
      </w:r>
    </w:p>
    <w:p w14:paraId="1312C5B9">
      <w:pPr>
        <w:spacing w:line="253" w:lineRule="auto"/>
        <w:rPr>
          <w:rFonts w:hint="eastAsia" w:ascii="微软雅黑" w:hAnsi="微软雅黑" w:eastAsia="微软雅黑" w:cs="微软雅黑"/>
          <w:sz w:val="30"/>
          <w:szCs w:val="30"/>
        </w:rPr>
      </w:pPr>
    </w:p>
    <w:p w14:paraId="47A48F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琐罗亚斯德生活在亚伯拉罕时代，可能见过挪亚或与挪亚交谈过，因为亚伯拉罕在挪亚去世前六十年出生。</w:t>
      </w:r>
    </w:p>
    <w:p w14:paraId="677017B4">
      <w:pPr>
        <w:spacing w:line="253" w:lineRule="auto"/>
        <w:rPr>
          <w:rFonts w:hint="eastAsia" w:ascii="微软雅黑" w:hAnsi="微软雅黑" w:eastAsia="微软雅黑" w:cs="微软雅黑"/>
          <w:sz w:val="30"/>
          <w:szCs w:val="30"/>
        </w:rPr>
      </w:pPr>
    </w:p>
    <w:p w14:paraId="08C4FF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writings attributed to Zoroastres, he spoke plainly about the Son of God, whom he called the "Second Mind."</w:t>
      </w:r>
    </w:p>
    <w:p w14:paraId="1C9CCC00">
      <w:pPr>
        <w:spacing w:line="253" w:lineRule="auto"/>
        <w:rPr>
          <w:rFonts w:hint="eastAsia" w:ascii="微软雅黑" w:hAnsi="微软雅黑" w:eastAsia="微软雅黑" w:cs="微软雅黑"/>
          <w:sz w:val="30"/>
          <w:szCs w:val="30"/>
        </w:rPr>
      </w:pPr>
    </w:p>
    <w:p w14:paraId="1B4C98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在归于琐罗亚斯德名下的著作中，他清楚地谈到了上帝之子，他称之为“第二心思”（Second Mind）。</w:t>
      </w:r>
    </w:p>
    <w:p w14:paraId="60619343">
      <w:pPr>
        <w:spacing w:line="253" w:lineRule="auto"/>
        <w:rPr>
          <w:rFonts w:hint="eastAsia" w:ascii="微软雅黑" w:hAnsi="微软雅黑" w:eastAsia="微软雅黑" w:cs="微软雅黑"/>
          <w:sz w:val="30"/>
          <w:szCs w:val="30"/>
        </w:rPr>
      </w:pPr>
    </w:p>
    <w:p w14:paraId="122E37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Hermes Trismegestus, influenced by Zoroastres, also acknowledged this second person in the Trinity, referring to Him as the first-begotten Son of God, His only Son, dear, eternal, immutable, and incorruptible, with an ineffable name.</w:t>
      </w:r>
    </w:p>
    <w:p w14:paraId="11E58230">
      <w:pPr>
        <w:spacing w:line="253" w:lineRule="auto"/>
        <w:rPr>
          <w:rFonts w:hint="eastAsia" w:ascii="微软雅黑" w:hAnsi="微软雅黑" w:eastAsia="微软雅黑" w:cs="微软雅黑"/>
          <w:sz w:val="30"/>
          <w:szCs w:val="30"/>
        </w:rPr>
      </w:pPr>
    </w:p>
    <w:p w14:paraId="50DE7A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赫耳墨斯·特里斯墨吉斯忒斯（Hermes Trismegestus）受琐罗亚斯德的影响，也承认三位一体中的这第二位格，称祂为上帝的首生子，祂的独生子，亲爱的、永恒的、不变的、不朽的，拥有不可言说的名字。</w:t>
      </w:r>
    </w:p>
    <w:p w14:paraId="6634CCEB">
      <w:pPr>
        <w:spacing w:line="253" w:lineRule="auto"/>
        <w:rPr>
          <w:rFonts w:hint="eastAsia" w:ascii="微软雅黑" w:hAnsi="微软雅黑" w:eastAsia="微软雅黑" w:cs="微软雅黑"/>
          <w:sz w:val="30"/>
          <w:szCs w:val="30"/>
        </w:rPr>
      </w:pPr>
    </w:p>
    <w:p w14:paraId="02CD32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Greeks, there were also Orpheus, Hesiod, and others who expressed similar ideas about the Son of God.</w:t>
      </w:r>
    </w:p>
    <w:p w14:paraId="66E764E6">
      <w:pPr>
        <w:spacing w:line="253" w:lineRule="auto"/>
        <w:rPr>
          <w:rFonts w:hint="eastAsia" w:ascii="微软雅黑" w:hAnsi="微软雅黑" w:eastAsia="微软雅黑" w:cs="微软雅黑"/>
          <w:sz w:val="30"/>
          <w:szCs w:val="30"/>
        </w:rPr>
      </w:pPr>
    </w:p>
    <w:p w14:paraId="0DEC1C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在希腊人中，还有俄耳甫斯（Orpheus）、赫西俄德（Hesiod）等人，他们对上帝之子也有类似的表达。</w:t>
      </w:r>
    </w:p>
    <w:p w14:paraId="72FB0D20">
      <w:pPr>
        <w:spacing w:line="253" w:lineRule="auto"/>
        <w:rPr>
          <w:rFonts w:hint="eastAsia" w:ascii="微软雅黑" w:hAnsi="微软雅黑" w:eastAsia="微软雅黑" w:cs="微软雅黑"/>
          <w:sz w:val="30"/>
          <w:szCs w:val="30"/>
        </w:rPr>
      </w:pPr>
    </w:p>
    <w:p w14:paraId="462139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Platonists likewise had extensive writings on this subject.</w:t>
      </w:r>
    </w:p>
    <w:p w14:paraId="520E0D50">
      <w:pPr>
        <w:spacing w:line="253" w:lineRule="auto"/>
        <w:rPr>
          <w:rFonts w:hint="eastAsia" w:ascii="微软雅黑" w:hAnsi="微软雅黑" w:eastAsia="微软雅黑" w:cs="微软雅黑"/>
          <w:sz w:val="30"/>
          <w:szCs w:val="30"/>
        </w:rPr>
      </w:pPr>
    </w:p>
    <w:p w14:paraId="1D2BE2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柏拉图主义者同样有大量关于这一主题的著作。</w:t>
      </w:r>
    </w:p>
    <w:p w14:paraId="62DD3E60">
      <w:pPr>
        <w:spacing w:line="253" w:lineRule="auto"/>
        <w:rPr>
          <w:rFonts w:hint="eastAsia" w:ascii="微软雅黑" w:hAnsi="微软雅黑" w:eastAsia="微软雅黑" w:cs="微软雅黑"/>
          <w:sz w:val="30"/>
          <w:szCs w:val="30"/>
        </w:rPr>
      </w:pPr>
    </w:p>
    <w:p w14:paraId="386DFC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the Gentiles had some prophets among them, such as Balaam, who prophesied about Christ and the star that would appear at His birth.</w:t>
      </w:r>
    </w:p>
    <w:p w14:paraId="67EB5652">
      <w:pPr>
        <w:spacing w:line="253" w:lineRule="auto"/>
        <w:rPr>
          <w:rFonts w:hint="eastAsia" w:ascii="微软雅黑" w:hAnsi="微软雅黑" w:eastAsia="微软雅黑" w:cs="微软雅黑"/>
          <w:sz w:val="30"/>
          <w:szCs w:val="30"/>
        </w:rPr>
      </w:pPr>
    </w:p>
    <w:p w14:paraId="18FEB4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此外，外邦人中间也有一些先知，比如巴兰（Balaam），他预言了基督以及在祂出生时会出现的星。</w:t>
      </w:r>
    </w:p>
    <w:p w14:paraId="29C5DFCB">
      <w:pPr>
        <w:spacing w:line="253" w:lineRule="auto"/>
        <w:rPr>
          <w:rFonts w:hint="eastAsia" w:ascii="微软雅黑" w:hAnsi="微软雅黑" w:eastAsia="微软雅黑" w:cs="微软雅黑"/>
          <w:sz w:val="30"/>
          <w:szCs w:val="30"/>
        </w:rPr>
      </w:pPr>
    </w:p>
    <w:p w14:paraId="6280E1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prophecy likely led the wise men from the East to see Christ in Judea.</w:t>
      </w:r>
    </w:p>
    <w:p w14:paraId="44FF2882">
      <w:pPr>
        <w:spacing w:line="253" w:lineRule="auto"/>
        <w:rPr>
          <w:rFonts w:hint="eastAsia" w:ascii="微软雅黑" w:hAnsi="微软雅黑" w:eastAsia="微软雅黑" w:cs="微软雅黑"/>
          <w:sz w:val="30"/>
          <w:szCs w:val="30"/>
        </w:rPr>
      </w:pPr>
    </w:p>
    <w:p w14:paraId="32FC1B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这一预言很可能引导了来自东方的博士到犹太地朝见基督。</w:t>
      </w:r>
    </w:p>
    <w:p w14:paraId="24F9E25B">
      <w:pPr>
        <w:spacing w:line="253" w:lineRule="auto"/>
        <w:rPr>
          <w:rFonts w:hint="eastAsia" w:ascii="微软雅黑" w:hAnsi="微软雅黑" w:eastAsia="微软雅黑" w:cs="微软雅黑"/>
          <w:sz w:val="30"/>
          <w:szCs w:val="30"/>
        </w:rPr>
      </w:pPr>
    </w:p>
    <w:p w14:paraId="5ED9E38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same star is mentioned in various heathen writings, including Pliny, who referred to it as a comet.</w:t>
      </w:r>
    </w:p>
    <w:p w14:paraId="2FC96125">
      <w:pPr>
        <w:spacing w:line="253" w:lineRule="auto"/>
        <w:rPr>
          <w:rFonts w:hint="eastAsia" w:ascii="微软雅黑" w:hAnsi="微软雅黑" w:eastAsia="微软雅黑" w:cs="微软雅黑"/>
          <w:sz w:val="30"/>
          <w:szCs w:val="30"/>
        </w:rPr>
      </w:pPr>
    </w:p>
    <w:p w14:paraId="498D9E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各种异教著作中也提到了这同一颗星，包括普林尼（Pliny），他称之为彗星。</w:t>
      </w:r>
    </w:p>
    <w:p w14:paraId="68EF72B3">
      <w:pPr>
        <w:spacing w:line="253" w:lineRule="auto"/>
        <w:rPr>
          <w:rFonts w:hint="eastAsia" w:ascii="微软雅黑" w:hAnsi="微软雅黑" w:eastAsia="微软雅黑" w:cs="微软雅黑"/>
          <w:sz w:val="30"/>
          <w:szCs w:val="30"/>
        </w:rPr>
      </w:pPr>
    </w:p>
    <w:p w14:paraId="7D9E79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Pliny states, "Is comet a vnus tote orbe colitur," meaning "That only Comet is worshipped throughout all the world."</w:t>
      </w:r>
    </w:p>
    <w:p w14:paraId="6C2BB2E5">
      <w:pPr>
        <w:spacing w:line="253" w:lineRule="auto"/>
        <w:rPr>
          <w:rFonts w:hint="eastAsia" w:ascii="微软雅黑" w:hAnsi="微软雅黑" w:eastAsia="微软雅黑" w:cs="微软雅黑"/>
          <w:sz w:val="30"/>
          <w:szCs w:val="30"/>
        </w:rPr>
      </w:pPr>
    </w:p>
    <w:p w14:paraId="28F0705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普林尼说，“唯有那颗彗星在全世界受到敬拜。”</w:t>
      </w:r>
    </w:p>
    <w:p w14:paraId="01744D9A">
      <w:pPr>
        <w:spacing w:line="253" w:lineRule="auto"/>
        <w:rPr>
          <w:rFonts w:hint="eastAsia" w:ascii="微软雅黑" w:hAnsi="微软雅黑" w:eastAsia="微软雅黑" w:cs="微软雅黑"/>
          <w:sz w:val="30"/>
          <w:szCs w:val="30"/>
        </w:rPr>
      </w:pPr>
    </w:p>
    <w:p w14:paraId="6EDCC0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Calcidius, a Platonist, mentions that Chaldean Astronomers deduced from their contemplation of this star that some God descended from heaven for the benefit of mankind.</w:t>
      </w:r>
    </w:p>
    <w:p w14:paraId="2E288DCA">
      <w:pPr>
        <w:spacing w:line="253" w:lineRule="auto"/>
        <w:rPr>
          <w:rFonts w:hint="eastAsia" w:ascii="微软雅黑" w:hAnsi="微软雅黑" w:eastAsia="微软雅黑" w:cs="微软雅黑"/>
          <w:sz w:val="30"/>
          <w:szCs w:val="30"/>
        </w:rPr>
      </w:pPr>
    </w:p>
    <w:p w14:paraId="515B44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柏拉图主义者卡尔西迪乌斯（Calcidius）提到，迦勒底的天文学家通过对这颗星的默想（contemplation），推断出有某位神为了全人类的益处从天而降。</w:t>
      </w:r>
    </w:p>
    <w:p w14:paraId="55F06636">
      <w:pPr>
        <w:spacing w:line="253" w:lineRule="auto"/>
        <w:rPr>
          <w:rFonts w:hint="eastAsia" w:ascii="微软雅黑" w:hAnsi="微软雅黑" w:eastAsia="微软雅黑" w:cs="微软雅黑"/>
          <w:sz w:val="30"/>
          <w:szCs w:val="30"/>
        </w:rPr>
      </w:pPr>
    </w:p>
    <w:p w14:paraId="03F8FCD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Gentiles also had certain women called Sibylla, who were Prophetesses.</w:t>
      </w:r>
    </w:p>
    <w:p w14:paraId="48112817">
      <w:pPr>
        <w:spacing w:line="253" w:lineRule="auto"/>
        <w:rPr>
          <w:rFonts w:hint="eastAsia" w:ascii="微软雅黑" w:hAnsi="微软雅黑" w:eastAsia="微软雅黑" w:cs="微软雅黑"/>
          <w:sz w:val="30"/>
          <w:szCs w:val="30"/>
        </w:rPr>
      </w:pPr>
    </w:p>
    <w:p w14:paraId="73E078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外邦人中还有被称为西比拉（Sibylla）的某些妇女，她们是女先知。</w:t>
      </w:r>
    </w:p>
    <w:p w14:paraId="6C79079D">
      <w:pPr>
        <w:spacing w:line="253" w:lineRule="auto"/>
        <w:rPr>
          <w:rFonts w:hint="eastAsia" w:ascii="微软雅黑" w:hAnsi="微软雅黑" w:eastAsia="微软雅黑" w:cs="微软雅黑"/>
          <w:sz w:val="30"/>
          <w:szCs w:val="30"/>
        </w:rPr>
      </w:pPr>
    </w:p>
    <w:p w14:paraId="47C86A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Endowed with a certain spirit of prophecy, they uttered remarkable predictions about Christ to come.</w:t>
      </w:r>
    </w:p>
    <w:p w14:paraId="70440722">
      <w:pPr>
        <w:spacing w:line="253" w:lineRule="auto"/>
        <w:rPr>
          <w:rFonts w:hint="eastAsia" w:ascii="微软雅黑" w:hAnsi="微软雅黑" w:eastAsia="微软雅黑" w:cs="微软雅黑"/>
          <w:sz w:val="30"/>
          <w:szCs w:val="30"/>
        </w:rPr>
      </w:pPr>
    </w:p>
    <w:p w14:paraId="72210F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她们被赋予了某种预言之灵，对将要降临的基督作出了非凡的预测。</w:t>
      </w:r>
    </w:p>
    <w:p w14:paraId="62614EE7">
      <w:pPr>
        <w:spacing w:line="253" w:lineRule="auto"/>
        <w:rPr>
          <w:rFonts w:hint="eastAsia" w:ascii="微软雅黑" w:hAnsi="微软雅黑" w:eastAsia="微软雅黑" w:cs="微软雅黑"/>
          <w:sz w:val="30"/>
          <w:szCs w:val="30"/>
        </w:rPr>
      </w:pPr>
    </w:p>
    <w:p w14:paraId="11B036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them began her Greek meter in these very words: "Know thy God, who is the Son of God."</w:t>
      </w:r>
    </w:p>
    <w:p w14:paraId="2A0D88C7">
      <w:pPr>
        <w:spacing w:line="253" w:lineRule="auto"/>
        <w:rPr>
          <w:rFonts w:hint="eastAsia" w:ascii="微软雅黑" w:hAnsi="微软雅黑" w:eastAsia="微软雅黑" w:cs="微软雅黑"/>
          <w:sz w:val="30"/>
          <w:szCs w:val="30"/>
        </w:rPr>
      </w:pPr>
    </w:p>
    <w:p w14:paraId="4D2341F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其中一位以这些话开始了她的希腊语韵律：“认识你的上帝，祂就是上帝之子。”</w:t>
      </w:r>
    </w:p>
    <w:p w14:paraId="444C200F">
      <w:pPr>
        <w:spacing w:line="253" w:lineRule="auto"/>
        <w:rPr>
          <w:rFonts w:hint="eastAsia" w:ascii="微软雅黑" w:hAnsi="微软雅黑" w:eastAsia="微软雅黑" w:cs="微软雅黑"/>
          <w:sz w:val="30"/>
          <w:szCs w:val="30"/>
        </w:rPr>
      </w:pPr>
    </w:p>
    <w:p w14:paraId="09DF25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of them composed a whole discourse in Greek verse called "Accrosticke," explicitly affirming that Christ Jesus, by name, would be the Savior and the Son of God.</w:t>
      </w:r>
    </w:p>
    <w:p w14:paraId="5DC11262">
      <w:pPr>
        <w:spacing w:line="253" w:lineRule="auto"/>
        <w:rPr>
          <w:rFonts w:hint="eastAsia" w:ascii="微软雅黑" w:hAnsi="微软雅黑" w:eastAsia="微软雅黑" w:cs="微软雅黑"/>
          <w:sz w:val="30"/>
          <w:szCs w:val="30"/>
        </w:rPr>
      </w:pPr>
    </w:p>
    <w:p w14:paraId="28DE736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另一位用希腊语诗篇创作了一篇名为“离合诗”（Accrosticke）的完整论述，明确肯定耶稣基督（指名道姓地）将是救主和上帝之子。</w:t>
      </w:r>
    </w:p>
    <w:p w14:paraId="381863E2">
      <w:pPr>
        <w:spacing w:line="253" w:lineRule="auto"/>
        <w:rPr>
          <w:rFonts w:hint="eastAsia" w:ascii="微软雅黑" w:hAnsi="微软雅黑" w:eastAsia="微软雅黑" w:cs="微软雅黑"/>
          <w:sz w:val="30"/>
          <w:szCs w:val="30"/>
        </w:rPr>
      </w:pPr>
    </w:p>
    <w:p w14:paraId="6B5156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expressly stated that He would be incarnate of a virgin, suffer death for our sins, be crucified, rise again, and ascend into glorious heavens.</w:t>
      </w:r>
    </w:p>
    <w:p w14:paraId="203427D7">
      <w:pPr>
        <w:spacing w:line="253" w:lineRule="auto"/>
        <w:rPr>
          <w:rFonts w:hint="eastAsia" w:ascii="微软雅黑" w:hAnsi="微软雅黑" w:eastAsia="微软雅黑" w:cs="微软雅黑"/>
          <w:sz w:val="30"/>
          <w:szCs w:val="30"/>
        </w:rPr>
      </w:pPr>
    </w:p>
    <w:p w14:paraId="0FA910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她明确指出祂将由童贞女降生成人，为我们的罪受死，被钉十字架，再次复活，并升入荣耀的天庭。</w:t>
      </w:r>
    </w:p>
    <w:p w14:paraId="23B3A7FB">
      <w:pPr>
        <w:spacing w:line="253" w:lineRule="auto"/>
        <w:rPr>
          <w:rFonts w:hint="eastAsia" w:ascii="微软雅黑" w:hAnsi="微软雅黑" w:eastAsia="微软雅黑" w:cs="微软雅黑"/>
          <w:sz w:val="30"/>
          <w:szCs w:val="30"/>
        </w:rPr>
      </w:pPr>
    </w:p>
    <w:p w14:paraId="34195C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prophesied that, at the appointed time, He would return on the day of the resurrection for the final judgment.</w:t>
      </w:r>
    </w:p>
    <w:p w14:paraId="2A0C1A9E">
      <w:pPr>
        <w:spacing w:line="253" w:lineRule="auto"/>
        <w:rPr>
          <w:rFonts w:hint="eastAsia" w:ascii="微软雅黑" w:hAnsi="微软雅黑" w:eastAsia="微软雅黑" w:cs="微软雅黑"/>
          <w:sz w:val="30"/>
          <w:szCs w:val="30"/>
        </w:rPr>
      </w:pPr>
    </w:p>
    <w:p w14:paraId="71374BC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她预言在所定的时间，祂将在复活之日回来进行最后的审判。</w:t>
      </w:r>
    </w:p>
    <w:p w14:paraId="613E78D8">
      <w:pPr>
        <w:spacing w:line="253" w:lineRule="auto"/>
        <w:rPr>
          <w:rFonts w:hint="eastAsia" w:ascii="微软雅黑" w:hAnsi="微软雅黑" w:eastAsia="微软雅黑" w:cs="微软雅黑"/>
          <w:sz w:val="30"/>
          <w:szCs w:val="30"/>
        </w:rPr>
      </w:pPr>
    </w:p>
    <w:p w14:paraId="18D3DF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Sybils, ten in number, spoke so clearly of Christ Jesus, as did the Jewish Prophets.</w:t>
      </w:r>
    </w:p>
    <w:p w14:paraId="0B405865">
      <w:pPr>
        <w:spacing w:line="253" w:lineRule="auto"/>
        <w:rPr>
          <w:rFonts w:hint="eastAsia" w:ascii="微软雅黑" w:hAnsi="微软雅黑" w:eastAsia="微软雅黑" w:cs="微软雅黑"/>
          <w:sz w:val="30"/>
          <w:szCs w:val="30"/>
        </w:rPr>
      </w:pPr>
    </w:p>
    <w:p w14:paraId="51721B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这些西比拉共有十位，她们像犹太先知一样清楚地谈论基督耶稣。</w:t>
      </w:r>
    </w:p>
    <w:p w14:paraId="31CCD1EB">
      <w:pPr>
        <w:spacing w:line="253" w:lineRule="auto"/>
        <w:rPr>
          <w:rFonts w:hint="eastAsia" w:ascii="微软雅黑" w:hAnsi="微软雅黑" w:eastAsia="微软雅黑" w:cs="微软雅黑"/>
          <w:sz w:val="30"/>
          <w:szCs w:val="30"/>
        </w:rPr>
      </w:pPr>
    </w:p>
    <w:p w14:paraId="15DA3EB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even surpassed the Jewish Prophets in their clarity, providing a nearly full account of the Gospel.</w:t>
      </w:r>
    </w:p>
    <w:p w14:paraId="2D98913D">
      <w:pPr>
        <w:spacing w:line="253" w:lineRule="auto"/>
        <w:rPr>
          <w:rFonts w:hint="eastAsia" w:ascii="微软雅黑" w:hAnsi="微软雅黑" w:eastAsia="微软雅黑" w:cs="微软雅黑"/>
          <w:sz w:val="30"/>
          <w:szCs w:val="30"/>
        </w:rPr>
      </w:pPr>
    </w:p>
    <w:p w14:paraId="77C67E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她们在清晰度上甚至超过了犹太先知，提供了几乎完整的福音记录。</w:t>
      </w:r>
    </w:p>
    <w:p w14:paraId="200759A0">
      <w:pPr>
        <w:spacing w:line="253" w:lineRule="auto"/>
        <w:rPr>
          <w:rFonts w:hint="eastAsia" w:ascii="微软雅黑" w:hAnsi="微软雅黑" w:eastAsia="微软雅黑" w:cs="微软雅黑"/>
          <w:sz w:val="30"/>
          <w:szCs w:val="30"/>
        </w:rPr>
      </w:pPr>
    </w:p>
    <w:p w14:paraId="58C675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Gentiles will believe their own Prophets, they must also believe the Christian religion, of which Jesus Christ is the author and about whom they abundantly testified.</w:t>
      </w:r>
    </w:p>
    <w:p w14:paraId="34BE74F3">
      <w:pPr>
        <w:spacing w:line="253" w:lineRule="auto"/>
        <w:rPr>
          <w:rFonts w:hint="eastAsia" w:ascii="微软雅黑" w:hAnsi="微软雅黑" w:eastAsia="微软雅黑" w:cs="微软雅黑"/>
          <w:sz w:val="30"/>
          <w:szCs w:val="30"/>
        </w:rPr>
      </w:pPr>
    </w:p>
    <w:p w14:paraId="735704F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如果外邦人愿意相信他们自己的先知，他们也必须相信耶稣基督作为始作者的基督教，关于祂，先知们提供了丰富的见证。</w:t>
      </w:r>
    </w:p>
    <w:p w14:paraId="3E1E4F85">
      <w:pPr>
        <w:spacing w:line="253" w:lineRule="auto"/>
        <w:rPr>
          <w:rFonts w:hint="eastAsia" w:ascii="微软雅黑" w:hAnsi="微软雅黑" w:eastAsia="微软雅黑" w:cs="微软雅黑"/>
          <w:sz w:val="30"/>
          <w:szCs w:val="30"/>
        </w:rPr>
      </w:pPr>
    </w:p>
    <w:p w14:paraId="20C576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prevent suspicion that Christians invented these prophecies and to emphasize that knowledge of Christ spread across the world before His arrival, it's important to note that Marcus Varro, a learned Roman who lived almost a hundred years before Christ, mentioned the Sybils extensively.</w:t>
      </w:r>
    </w:p>
    <w:p w14:paraId="7F12A5A9">
      <w:pPr>
        <w:spacing w:line="253" w:lineRule="auto"/>
        <w:rPr>
          <w:rFonts w:hint="eastAsia" w:ascii="微软雅黑" w:hAnsi="微软雅黑" w:eastAsia="微软雅黑" w:cs="微软雅黑"/>
          <w:sz w:val="30"/>
          <w:szCs w:val="30"/>
        </w:rPr>
      </w:pPr>
    </w:p>
    <w:p w14:paraId="0446E9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为了防止人们怀疑是基督徒编造了这些预言，并强调对基督的认知在祂降临之前就已传遍世界，值得注意的是，生活在基督之前近百年的博学罗马人马库斯·瓦罗（Marcus Varro）广泛提到了西比拉。</w:t>
      </w:r>
    </w:p>
    <w:p w14:paraId="3C206488">
      <w:pPr>
        <w:spacing w:line="253" w:lineRule="auto"/>
        <w:rPr>
          <w:rFonts w:hint="eastAsia" w:ascii="微软雅黑" w:hAnsi="微软雅黑" w:eastAsia="微软雅黑" w:cs="微软雅黑"/>
          <w:sz w:val="30"/>
          <w:szCs w:val="30"/>
        </w:rPr>
      </w:pPr>
    </w:p>
    <w:p w14:paraId="697836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asserted that there were ten of them and documented their writings, countries, ages, and the writers who had mentioned them before his time.</w:t>
      </w:r>
    </w:p>
    <w:p w14:paraId="5178C071">
      <w:pPr>
        <w:spacing w:line="253" w:lineRule="auto"/>
        <w:rPr>
          <w:rFonts w:hint="eastAsia" w:ascii="微软雅黑" w:hAnsi="微软雅黑" w:eastAsia="微软雅黑" w:cs="微软雅黑"/>
          <w:sz w:val="30"/>
          <w:szCs w:val="30"/>
        </w:rPr>
      </w:pPr>
    </w:p>
    <w:p w14:paraId="6C8DAC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他断言西比拉共有十位，并记录了她们的著作、国家、年代，以及在他那个时代之前提到过她们的作家。</w:t>
      </w:r>
    </w:p>
    <w:p w14:paraId="5C3EE80F">
      <w:pPr>
        <w:spacing w:line="253" w:lineRule="auto"/>
        <w:rPr>
          <w:rFonts w:hint="eastAsia" w:ascii="微软雅黑" w:hAnsi="微软雅黑" w:eastAsia="微软雅黑" w:cs="微软雅黑"/>
          <w:sz w:val="30"/>
          <w:szCs w:val="30"/>
        </w:rPr>
      </w:pPr>
    </w:p>
    <w:p w14:paraId="1311AA1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Varro and Fenestella, another heathen, confirmed that the Romans diligently collected the writings of the Sybils from all parts of the world, storing them with great reverence in the Capitol.</w:t>
      </w:r>
    </w:p>
    <w:p w14:paraId="7AC9B358">
      <w:pPr>
        <w:spacing w:line="253" w:lineRule="auto"/>
        <w:rPr>
          <w:rFonts w:hint="eastAsia" w:ascii="微软雅黑" w:hAnsi="微软雅黑" w:eastAsia="微软雅黑" w:cs="微软雅黑"/>
          <w:sz w:val="30"/>
          <w:szCs w:val="30"/>
        </w:rPr>
      </w:pPr>
    </w:p>
    <w:p w14:paraId="70588E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瓦罗和另一位异教徒费内斯特拉（Fenestella）都证实，罗马人勤奋地从世界各地收集西比拉的著作，并带着极大的敬意将它们存放在卡皮托尔山（Capitol）。</w:t>
      </w:r>
    </w:p>
    <w:p w14:paraId="23091BFE">
      <w:pPr>
        <w:spacing w:line="253" w:lineRule="auto"/>
        <w:rPr>
          <w:rFonts w:hint="eastAsia" w:ascii="微软雅黑" w:hAnsi="微软雅黑" w:eastAsia="微软雅黑" w:cs="微软雅黑"/>
          <w:sz w:val="30"/>
          <w:szCs w:val="30"/>
        </w:rPr>
      </w:pPr>
    </w:p>
    <w:p w14:paraId="1907E3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Sybilla Erithraea, who composed the earlier acrostic verses, testified about herself, as recorded by Emperor Constantine, that she lived about five hundred years after Noah's flood.</w:t>
      </w:r>
    </w:p>
    <w:p w14:paraId="6A28E9C1">
      <w:pPr>
        <w:spacing w:line="253" w:lineRule="auto"/>
        <w:rPr>
          <w:rFonts w:hint="eastAsia" w:ascii="微软雅黑" w:hAnsi="微软雅黑" w:eastAsia="微软雅黑" w:cs="微软雅黑"/>
          <w:sz w:val="30"/>
          <w:szCs w:val="30"/>
        </w:rPr>
      </w:pPr>
    </w:p>
    <w:p w14:paraId="4986B2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创作了早期离合诗韵律的厄立特里亚西比拉（Sybilla Erithraea）曾为自己作证，正如康斯坦丁皇帝所记录的，她生活在挪亚洪水之后大约五百年。</w:t>
      </w:r>
    </w:p>
    <w:p w14:paraId="5058C487">
      <w:pPr>
        <w:spacing w:line="253" w:lineRule="auto"/>
        <w:rPr>
          <w:rFonts w:hint="eastAsia" w:ascii="微软雅黑" w:hAnsi="微软雅黑" w:eastAsia="微软雅黑" w:cs="微软雅黑"/>
          <w:sz w:val="30"/>
          <w:szCs w:val="30"/>
        </w:rPr>
      </w:pPr>
    </w:p>
    <w:p w14:paraId="5FA37D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Apollidorus, her countryman, along with Erithraeus and Varro, reported that she lived even before the Trojan War, prophesying the destruction of Troy to the Greek warriors who went to that war, which occurred more than a thousand years before Christ's birth.</w:t>
      </w:r>
    </w:p>
    <w:p w14:paraId="5BC1852E">
      <w:pPr>
        <w:spacing w:line="253" w:lineRule="auto"/>
        <w:rPr>
          <w:rFonts w:hint="eastAsia" w:ascii="微软雅黑" w:hAnsi="微软雅黑" w:eastAsia="微软雅黑" w:cs="微软雅黑"/>
          <w:sz w:val="30"/>
          <w:szCs w:val="30"/>
        </w:rPr>
      </w:pPr>
    </w:p>
    <w:p w14:paraId="261267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她的同胞阿波罗多罗斯（Apollidorus），连同厄立特里亚人和瓦罗，都报告说她甚至生活在特洛伊战争之前，向前往那场战争的希腊战士预言了特洛伊的毁灭，那是在基督出生前一千多年前发生的。</w:t>
      </w:r>
    </w:p>
    <w:p w14:paraId="6AD0F59D">
      <w:pPr>
        <w:spacing w:line="253" w:lineRule="auto"/>
        <w:rPr>
          <w:rFonts w:hint="eastAsia" w:ascii="微软雅黑" w:hAnsi="微软雅黑" w:eastAsia="微软雅黑" w:cs="微软雅黑"/>
          <w:sz w:val="30"/>
          <w:szCs w:val="30"/>
        </w:rPr>
      </w:pPr>
    </w:p>
    <w:p w14:paraId="0EA410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Cicero, who died over 40 years before Christ's birth, translated the earlier acrostic verses into Latin, as attested by Constantine in his oration.</w:t>
      </w:r>
    </w:p>
    <w:p w14:paraId="5135AF6A">
      <w:pPr>
        <w:spacing w:line="253" w:lineRule="auto"/>
        <w:rPr>
          <w:rFonts w:hint="eastAsia" w:ascii="微软雅黑" w:hAnsi="微软雅黑" w:eastAsia="微软雅黑" w:cs="微软雅黑"/>
          <w:sz w:val="30"/>
          <w:szCs w:val="30"/>
        </w:rPr>
      </w:pPr>
    </w:p>
    <w:p w14:paraId="08660C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死于基督出生前四十多年的西塞罗，将早期的离合诗诗篇翻译成了拉丁语，正如康斯坦丁在他的演说中所证实的。</w:t>
      </w:r>
    </w:p>
    <w:p w14:paraId="220D5BED">
      <w:pPr>
        <w:spacing w:line="253" w:lineRule="auto"/>
        <w:rPr>
          <w:rFonts w:hint="eastAsia" w:ascii="微软雅黑" w:hAnsi="微软雅黑" w:eastAsia="微软雅黑" w:cs="微软雅黑"/>
          <w:sz w:val="30"/>
          <w:szCs w:val="30"/>
        </w:rPr>
      </w:pPr>
    </w:p>
    <w:p w14:paraId="3EB22DA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Suetonius, another heathen, recorded that Augustus Caesar, prior to the birth of Christ, regarded the sayings of the Sybils highly, guarding them more securely under the Altar of Apollo on the Palatine Hill, where only those with special permission could access them.</w:t>
      </w:r>
    </w:p>
    <w:p w14:paraId="5B76BDB7">
      <w:pPr>
        <w:spacing w:line="253" w:lineRule="auto"/>
        <w:rPr>
          <w:rFonts w:hint="eastAsia" w:ascii="微软雅黑" w:hAnsi="微软雅黑" w:eastAsia="微软雅黑" w:cs="微软雅黑"/>
          <w:sz w:val="30"/>
          <w:szCs w:val="30"/>
        </w:rPr>
      </w:pPr>
    </w:p>
    <w:p w14:paraId="324E2C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另一位异教徒苏埃托尼乌斯（Suetonius）记录道，奥古斯都·凯撒在基督出生之前非常重视西比拉的箴言，将它们更安全地保存在帕拉蒂尼山（Palatine Hill）的阿波罗祭坛下，只有获得特别许可的人才能接触到它们。</w:t>
      </w:r>
    </w:p>
    <w:p w14:paraId="22F45A7D">
      <w:pPr>
        <w:spacing w:line="253" w:lineRule="auto"/>
        <w:rPr>
          <w:rFonts w:hint="eastAsia" w:ascii="微软雅黑" w:hAnsi="微软雅黑" w:eastAsia="微软雅黑" w:cs="微软雅黑"/>
          <w:sz w:val="30"/>
          <w:szCs w:val="30"/>
        </w:rPr>
      </w:pPr>
    </w:p>
    <w:p w14:paraId="0D66DF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establishes the credibility of the Sybils, who gave explicit testimony of our Savior Jesus Christ by name.</w:t>
      </w:r>
    </w:p>
    <w:p w14:paraId="7EA54433">
      <w:pPr>
        <w:spacing w:line="253" w:lineRule="auto"/>
        <w:rPr>
          <w:rFonts w:hint="eastAsia" w:ascii="微软雅黑" w:hAnsi="微软雅黑" w:eastAsia="微软雅黑" w:cs="微软雅黑"/>
          <w:sz w:val="30"/>
          <w:szCs w:val="30"/>
        </w:rPr>
      </w:pPr>
    </w:p>
    <w:p w14:paraId="125EDB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这确立了西比拉的可信度，她们指名道姓地为我们的救主耶稣基督作了明确的见证。</w:t>
      </w:r>
    </w:p>
    <w:p w14:paraId="2C0A92C8">
      <w:pPr>
        <w:spacing w:line="253" w:lineRule="auto"/>
        <w:rPr>
          <w:rFonts w:hint="eastAsia" w:ascii="微软雅黑" w:hAnsi="微软雅黑" w:eastAsia="微软雅黑" w:cs="微软雅黑"/>
          <w:sz w:val="30"/>
          <w:szCs w:val="30"/>
        </w:rPr>
      </w:pPr>
    </w:p>
    <w:p w14:paraId="126A09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the Gentiles believe these revered Prophets, who were their own, they must also believe in our Gospel and accept the Christian religion as the only true one.</w:t>
      </w:r>
    </w:p>
    <w:p w14:paraId="386AD439">
      <w:pPr>
        <w:spacing w:line="253" w:lineRule="auto"/>
        <w:rPr>
          <w:rFonts w:hint="eastAsia" w:ascii="微软雅黑" w:hAnsi="微软雅黑" w:eastAsia="微软雅黑" w:cs="微软雅黑"/>
          <w:sz w:val="30"/>
          <w:szCs w:val="30"/>
        </w:rPr>
      </w:pPr>
    </w:p>
    <w:p w14:paraId="094E0A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因此，如果外邦人相信这些受人尊敬的、属于他们自己的先知，他们也必须相信我们的福音，并接受基督教为唯一的真宗教。</w:t>
      </w:r>
    </w:p>
    <w:p w14:paraId="4EDC0D7F">
      <w:pPr>
        <w:spacing w:line="253" w:lineRule="auto"/>
        <w:rPr>
          <w:rFonts w:hint="eastAsia" w:ascii="微软雅黑" w:hAnsi="微软雅黑" w:eastAsia="微软雅黑" w:cs="微软雅黑"/>
          <w:sz w:val="30"/>
          <w:szCs w:val="30"/>
        </w:rPr>
      </w:pPr>
    </w:p>
    <w:p w14:paraId="2CD782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Gentiles could have gained an understanding of the Messiah through the Hebrew scriptures, which had been translated into Greek several ages before Christ's birth.</w:t>
      </w:r>
    </w:p>
    <w:p w14:paraId="722B89F4">
      <w:pPr>
        <w:spacing w:line="253" w:lineRule="auto"/>
        <w:rPr>
          <w:rFonts w:hint="eastAsia" w:ascii="微软雅黑" w:hAnsi="微软雅黑" w:eastAsia="微软雅黑" w:cs="微软雅黑"/>
          <w:sz w:val="30"/>
          <w:szCs w:val="30"/>
        </w:rPr>
      </w:pPr>
    </w:p>
    <w:p w14:paraId="7B8F15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最后，外邦人本可以通过在基督出生前几个世纪被翻译成希腊语的希伯来圣经（Hebrew scriptures）来了解弥赛亚。</w:t>
      </w:r>
    </w:p>
    <w:p w14:paraId="44A97511">
      <w:pPr>
        <w:spacing w:line="253" w:lineRule="auto"/>
        <w:rPr>
          <w:rFonts w:hint="eastAsia" w:ascii="微软雅黑" w:hAnsi="微软雅黑" w:eastAsia="微软雅黑" w:cs="微软雅黑"/>
          <w:sz w:val="30"/>
          <w:szCs w:val="30"/>
        </w:rPr>
      </w:pPr>
    </w:p>
    <w:p w14:paraId="6CE743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Ptolemy, the King of Egypt, who possessed a renowned library, diligently investigated the origins of all nations and religions.</w:t>
      </w:r>
    </w:p>
    <w:p w14:paraId="2BB24416">
      <w:pPr>
        <w:spacing w:line="253" w:lineRule="auto"/>
        <w:rPr>
          <w:rFonts w:hint="eastAsia" w:ascii="微软雅黑" w:hAnsi="微软雅黑" w:eastAsia="微软雅黑" w:cs="微软雅黑"/>
          <w:sz w:val="30"/>
          <w:szCs w:val="30"/>
        </w:rPr>
      </w:pPr>
    </w:p>
    <w:p w14:paraId="57B10C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拥有著名图书馆的埃及国王托勒密，勤奋地调查了所有民族和宗教的起源。</w:t>
      </w:r>
    </w:p>
    <w:p w14:paraId="7C97D432">
      <w:pPr>
        <w:spacing w:line="253" w:lineRule="auto"/>
        <w:rPr>
          <w:rFonts w:hint="eastAsia" w:ascii="微软雅黑" w:hAnsi="微软雅黑" w:eastAsia="微软雅黑" w:cs="微软雅黑"/>
          <w:sz w:val="30"/>
          <w:szCs w:val="30"/>
        </w:rPr>
      </w:pPr>
    </w:p>
    <w:p w14:paraId="31DFF67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discovered that the Jewish people were the most ancient and possessed the most certain and undeniable history of the creation of the world.</w:t>
      </w:r>
    </w:p>
    <w:p w14:paraId="4CF72FEE">
      <w:pPr>
        <w:spacing w:line="253" w:lineRule="auto"/>
        <w:rPr>
          <w:rFonts w:hint="eastAsia" w:ascii="微软雅黑" w:hAnsi="微软雅黑" w:eastAsia="微软雅黑" w:cs="微软雅黑"/>
          <w:sz w:val="30"/>
          <w:szCs w:val="30"/>
        </w:rPr>
      </w:pPr>
    </w:p>
    <w:p w14:paraId="502C21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他发现犹太民族是最古老的，并拥有关于世界创造的最确定且不可否认的历史。</w:t>
      </w:r>
    </w:p>
    <w:p w14:paraId="2975D4CC">
      <w:pPr>
        <w:spacing w:line="253" w:lineRule="auto"/>
        <w:rPr>
          <w:rFonts w:hint="eastAsia" w:ascii="微软雅黑" w:hAnsi="微软雅黑" w:eastAsia="微软雅黑" w:cs="微软雅黑"/>
          <w:sz w:val="30"/>
          <w:szCs w:val="30"/>
        </w:rPr>
      </w:pPr>
    </w:p>
    <w:p w14:paraId="6B348B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he sent a request to Jerusalem for seventy men to assist in translating the sacred Bible from Hebrew into Greek.</w:t>
      </w:r>
    </w:p>
    <w:p w14:paraId="14B37893">
      <w:pPr>
        <w:spacing w:line="253" w:lineRule="auto"/>
        <w:rPr>
          <w:rFonts w:hint="eastAsia" w:ascii="微软雅黑" w:hAnsi="微软雅黑" w:eastAsia="微软雅黑" w:cs="微软雅黑"/>
          <w:sz w:val="30"/>
          <w:szCs w:val="30"/>
        </w:rPr>
      </w:pPr>
    </w:p>
    <w:p w14:paraId="4D7D22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因此，他向耶路撒冷请求派遣七十个人协助将神圣的圣经从希伯来语翻译成希腊语。</w:t>
      </w:r>
    </w:p>
    <w:p w14:paraId="12DF7D6F">
      <w:pPr>
        <w:spacing w:line="253" w:lineRule="auto"/>
        <w:rPr>
          <w:rFonts w:hint="eastAsia" w:ascii="微软雅黑" w:hAnsi="微软雅黑" w:eastAsia="微软雅黑" w:cs="微软雅黑"/>
          <w:sz w:val="30"/>
          <w:szCs w:val="30"/>
        </w:rPr>
      </w:pPr>
    </w:p>
    <w:p w14:paraId="25A3F27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translation indeed took place.</w:t>
      </w:r>
    </w:p>
    <w:p w14:paraId="2F349001">
      <w:pPr>
        <w:spacing w:line="253" w:lineRule="auto"/>
        <w:rPr>
          <w:rFonts w:hint="eastAsia" w:ascii="微软雅黑" w:hAnsi="微软雅黑" w:eastAsia="微软雅黑" w:cs="微软雅黑"/>
          <w:sz w:val="30"/>
          <w:szCs w:val="30"/>
        </w:rPr>
      </w:pPr>
    </w:p>
    <w:p w14:paraId="0DB401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这一翻译确实发生了。</w:t>
      </w:r>
    </w:p>
    <w:p w14:paraId="41CC75CF">
      <w:pPr>
        <w:spacing w:line="253" w:lineRule="auto"/>
        <w:rPr>
          <w:rFonts w:hint="eastAsia" w:ascii="微软雅黑" w:hAnsi="微软雅黑" w:eastAsia="微软雅黑" w:cs="微软雅黑"/>
          <w:sz w:val="30"/>
          <w:szCs w:val="30"/>
        </w:rPr>
      </w:pPr>
    </w:p>
    <w:p w14:paraId="296E81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Gentiles could have learned about the Messiah either by visiting the Jewish land or through the presence of Jews in their lands.</w:t>
      </w:r>
    </w:p>
    <w:p w14:paraId="651D4952">
      <w:pPr>
        <w:spacing w:line="253" w:lineRule="auto"/>
        <w:rPr>
          <w:rFonts w:hint="eastAsia" w:ascii="微软雅黑" w:hAnsi="微软雅黑" w:eastAsia="微软雅黑" w:cs="微软雅黑"/>
          <w:sz w:val="30"/>
          <w:szCs w:val="30"/>
        </w:rPr>
      </w:pPr>
    </w:p>
    <w:p w14:paraId="695183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此外，外邦人可以通过访问犹太土地或通过散居在他们土地上的犹太人了解弥赛亚。</w:t>
      </w:r>
    </w:p>
    <w:p w14:paraId="74102434">
      <w:pPr>
        <w:spacing w:line="253" w:lineRule="auto"/>
        <w:rPr>
          <w:rFonts w:hint="eastAsia" w:ascii="微软雅黑" w:hAnsi="微软雅黑" w:eastAsia="微软雅黑" w:cs="微软雅黑"/>
          <w:sz w:val="30"/>
          <w:szCs w:val="30"/>
        </w:rPr>
      </w:pPr>
    </w:p>
    <w:p w14:paraId="7DCC5D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facilitated by the Jews' extended periods of bondage in Egypt and captivity in Babylon, among other events.</w:t>
      </w:r>
    </w:p>
    <w:p w14:paraId="0D3A0C5F">
      <w:pPr>
        <w:spacing w:line="253" w:lineRule="auto"/>
        <w:rPr>
          <w:rFonts w:hint="eastAsia" w:ascii="微软雅黑" w:hAnsi="微软雅黑" w:eastAsia="微软雅黑" w:cs="微软雅黑"/>
          <w:sz w:val="30"/>
          <w:szCs w:val="30"/>
        </w:rPr>
      </w:pPr>
    </w:p>
    <w:p w14:paraId="0A7121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这一点通过犹太人在埃及的长期奴役和在巴比伦的被虏等事件而得到了促进。</w:t>
      </w:r>
    </w:p>
    <w:p w14:paraId="7D7A09FD">
      <w:pPr>
        <w:spacing w:line="253" w:lineRule="auto"/>
        <w:rPr>
          <w:rFonts w:hint="eastAsia" w:ascii="微软雅黑" w:hAnsi="微软雅黑" w:eastAsia="微软雅黑" w:cs="微软雅黑"/>
          <w:sz w:val="30"/>
          <w:szCs w:val="30"/>
        </w:rPr>
      </w:pPr>
    </w:p>
    <w:p w14:paraId="1CC9B0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conclusion, since the Prophets of both Jews and Gentiles, representing the Prophets of the entire world, have provided clear and unmistakable testimony about Jesus Christ, the Son of God, it follows that His religion is the only true one, and all others should be rejected and detested.</w:t>
      </w:r>
    </w:p>
    <w:p w14:paraId="543A845A">
      <w:pPr>
        <w:spacing w:line="253" w:lineRule="auto"/>
        <w:rPr>
          <w:rFonts w:hint="eastAsia" w:ascii="微软雅黑" w:hAnsi="微软雅黑" w:eastAsia="微软雅黑" w:cs="微软雅黑"/>
          <w:sz w:val="30"/>
          <w:szCs w:val="30"/>
        </w:rPr>
      </w:pPr>
    </w:p>
    <w:p w14:paraId="5DBB33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总之，既然代表全世界先知的犹太人和外邦人的先知们，都对上帝之子耶稣基督提供了清晰且明确的见证，那么由此可见，祂的宗教是唯一的真宗教，所有其他的都应被拒绝和憎恶。</w:t>
      </w:r>
    </w:p>
    <w:p w14:paraId="4A94421B">
      <w:pPr>
        <w:spacing w:line="253" w:lineRule="auto"/>
        <w:rPr>
          <w:rFonts w:hint="eastAsia" w:ascii="微软雅黑" w:hAnsi="微软雅黑" w:eastAsia="微软雅黑" w:cs="微软雅黑"/>
          <w:sz w:val="30"/>
          <w:szCs w:val="30"/>
        </w:rPr>
      </w:pPr>
    </w:p>
    <w:p w14:paraId="7F1AE3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religion which is most ancient is the true religion because truth preceded error, and error is nothing but the corruption or deviation from truth.</w:t>
      </w:r>
    </w:p>
    <w:p w14:paraId="6479EE5B">
      <w:pPr>
        <w:spacing w:line="253" w:lineRule="auto"/>
        <w:rPr>
          <w:rFonts w:hint="eastAsia" w:ascii="微软雅黑" w:hAnsi="微软雅黑" w:eastAsia="微软雅黑" w:cs="微软雅黑"/>
          <w:sz w:val="30"/>
          <w:szCs w:val="30"/>
        </w:rPr>
      </w:pPr>
    </w:p>
    <w:p w14:paraId="2DA695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那最古老的宗教就是真实的宗教，因为真理先于谬误，而谬误不过是对真理的腐蚀或偏离。</w:t>
      </w:r>
    </w:p>
    <w:p w14:paraId="538680CF">
      <w:pPr>
        <w:spacing w:line="253" w:lineRule="auto"/>
        <w:rPr>
          <w:rFonts w:hint="eastAsia" w:ascii="微软雅黑" w:hAnsi="微软雅黑" w:eastAsia="微软雅黑" w:cs="微软雅黑"/>
          <w:sz w:val="30"/>
          <w:szCs w:val="30"/>
        </w:rPr>
      </w:pPr>
    </w:p>
    <w:p w14:paraId="3608C0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religion for which Christ is the author is the most ancient because Christ, as the Son of God, is the most ancient of days.</w:t>
      </w:r>
    </w:p>
    <w:p w14:paraId="5F551462">
      <w:pPr>
        <w:spacing w:line="253" w:lineRule="auto"/>
        <w:rPr>
          <w:rFonts w:hint="eastAsia" w:ascii="微软雅黑" w:hAnsi="微软雅黑" w:eastAsia="微软雅黑" w:cs="微软雅黑"/>
          <w:sz w:val="30"/>
          <w:szCs w:val="30"/>
        </w:rPr>
      </w:pPr>
    </w:p>
    <w:p w14:paraId="086A6B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基督作为始作者的宗教是最古老的，因为基督作为上帝之子，是万古之先的。</w:t>
      </w:r>
    </w:p>
    <w:p w14:paraId="098FB9CF">
      <w:pPr>
        <w:spacing w:line="253" w:lineRule="auto"/>
        <w:rPr>
          <w:rFonts w:hint="eastAsia" w:ascii="微软雅黑" w:hAnsi="微软雅黑" w:eastAsia="微软雅黑" w:cs="微软雅黑"/>
          <w:sz w:val="30"/>
          <w:szCs w:val="30"/>
        </w:rPr>
      </w:pPr>
    </w:p>
    <w:p w14:paraId="555EA49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also testified to by the Hebrew records, which are the oldest writings in the world.</w:t>
      </w:r>
    </w:p>
    <w:p w14:paraId="769BA65C">
      <w:pPr>
        <w:spacing w:line="253" w:lineRule="auto"/>
        <w:rPr>
          <w:rFonts w:hint="eastAsia" w:ascii="微软雅黑" w:hAnsi="微软雅黑" w:eastAsia="微软雅黑" w:cs="微软雅黑"/>
          <w:sz w:val="30"/>
          <w:szCs w:val="30"/>
        </w:rPr>
      </w:pPr>
    </w:p>
    <w:p w14:paraId="080754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希伯来记录也为祂作证，那是世界上最古老的著作。</w:t>
      </w:r>
    </w:p>
    <w:p w14:paraId="126B1A91">
      <w:pPr>
        <w:spacing w:line="253" w:lineRule="auto"/>
        <w:rPr>
          <w:rFonts w:hint="eastAsia" w:ascii="微软雅黑" w:hAnsi="微软雅黑" w:eastAsia="微软雅黑" w:cs="微软雅黑"/>
          <w:sz w:val="30"/>
          <w:szCs w:val="30"/>
        </w:rPr>
      </w:pPr>
    </w:p>
    <w:p w14:paraId="7D615B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Christian religion must be the only true religion.</w:t>
      </w:r>
    </w:p>
    <w:p w14:paraId="078645B2">
      <w:pPr>
        <w:spacing w:line="253" w:lineRule="auto"/>
        <w:rPr>
          <w:rFonts w:hint="eastAsia" w:ascii="微软雅黑" w:hAnsi="微软雅黑" w:eastAsia="微软雅黑" w:cs="微软雅黑"/>
          <w:sz w:val="30"/>
          <w:szCs w:val="30"/>
        </w:rPr>
      </w:pPr>
    </w:p>
    <w:p w14:paraId="2AD6DB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因此，基督教必定是唯一的真宗教。</w:t>
      </w:r>
    </w:p>
    <w:p w14:paraId="52889F74">
      <w:pPr>
        <w:spacing w:line="253" w:lineRule="auto"/>
        <w:rPr>
          <w:rFonts w:hint="eastAsia" w:ascii="微软雅黑" w:hAnsi="微软雅黑" w:eastAsia="微软雅黑" w:cs="微软雅黑"/>
          <w:sz w:val="30"/>
          <w:szCs w:val="30"/>
        </w:rPr>
      </w:pPr>
    </w:p>
    <w:p w14:paraId="18C8A2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rightly said, "Vetum quod primum, quod posterius adulterinum est," meaning that what is first is true, and what comes later is adulterated.</w:t>
      </w:r>
    </w:p>
    <w:p w14:paraId="7DCB11E6">
      <w:pPr>
        <w:spacing w:line="253" w:lineRule="auto"/>
        <w:rPr>
          <w:rFonts w:hint="eastAsia" w:ascii="微软雅黑" w:hAnsi="微软雅黑" w:eastAsia="微软雅黑" w:cs="微软雅黑"/>
          <w:sz w:val="30"/>
          <w:szCs w:val="30"/>
        </w:rPr>
      </w:pPr>
    </w:p>
    <w:p w14:paraId="2610D2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德尔图良（Tertullian）说得对，“凡在先的即真实，凡在后的即掺假。”</w:t>
      </w:r>
    </w:p>
    <w:p w14:paraId="7A7EF853">
      <w:pPr>
        <w:spacing w:line="253" w:lineRule="auto"/>
        <w:rPr>
          <w:rFonts w:hint="eastAsia" w:ascii="微软雅黑" w:hAnsi="微软雅黑" w:eastAsia="微软雅黑" w:cs="微软雅黑"/>
          <w:sz w:val="30"/>
          <w:szCs w:val="30"/>
        </w:rPr>
      </w:pPr>
    </w:p>
    <w:p w14:paraId="3C8BE3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records prophesied and foreshadowed Christ's coming, as demonstrated in the second chapter, and no one can deny it.</w:t>
      </w:r>
    </w:p>
    <w:p w14:paraId="6A7A3EBB">
      <w:pPr>
        <w:spacing w:line="253" w:lineRule="auto"/>
        <w:rPr>
          <w:rFonts w:hint="eastAsia" w:ascii="微软雅黑" w:hAnsi="微软雅黑" w:eastAsia="微软雅黑" w:cs="微软雅黑"/>
          <w:sz w:val="30"/>
          <w:szCs w:val="30"/>
        </w:rPr>
      </w:pPr>
    </w:p>
    <w:p w14:paraId="330D40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正如第二章所论证的，希伯来记录预言并预示了基督的降临，没人能否定这一点。</w:t>
      </w:r>
    </w:p>
    <w:p w14:paraId="3CA9144A">
      <w:pPr>
        <w:spacing w:line="253" w:lineRule="auto"/>
        <w:rPr>
          <w:rFonts w:hint="eastAsia" w:ascii="微软雅黑" w:hAnsi="微软雅黑" w:eastAsia="微软雅黑" w:cs="微软雅黑"/>
          <w:sz w:val="30"/>
          <w:szCs w:val="30"/>
        </w:rPr>
      </w:pPr>
    </w:p>
    <w:p w14:paraId="7F9C21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promised to Adam as the seed of the woman who would crush the serpent's head.</w:t>
      </w:r>
    </w:p>
    <w:p w14:paraId="65CFC50A">
      <w:pPr>
        <w:spacing w:line="253" w:lineRule="auto"/>
        <w:rPr>
          <w:rFonts w:hint="eastAsia" w:ascii="微软雅黑" w:hAnsi="微软雅黑" w:eastAsia="微软雅黑" w:cs="微软雅黑"/>
          <w:sz w:val="30"/>
          <w:szCs w:val="30"/>
        </w:rPr>
      </w:pPr>
    </w:p>
    <w:p w14:paraId="35230B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祂被应许给亚当，作为要伤蛇头的女人的后裔。</w:t>
      </w:r>
    </w:p>
    <w:p w14:paraId="64837517">
      <w:pPr>
        <w:spacing w:line="253" w:lineRule="auto"/>
        <w:rPr>
          <w:rFonts w:hint="eastAsia" w:ascii="微软雅黑" w:hAnsi="微软雅黑" w:eastAsia="微软雅黑" w:cs="微软雅黑"/>
          <w:sz w:val="30"/>
          <w:szCs w:val="30"/>
        </w:rPr>
      </w:pPr>
    </w:p>
    <w:p w14:paraId="7473EB7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foretold to Abraham as coming from his seed, in whom all the nations of the earth would be blessed.</w:t>
      </w:r>
    </w:p>
    <w:p w14:paraId="417E7935">
      <w:pPr>
        <w:spacing w:line="253" w:lineRule="auto"/>
        <w:rPr>
          <w:rFonts w:hint="eastAsia" w:ascii="微软雅黑" w:hAnsi="微软雅黑" w:eastAsia="微软雅黑" w:cs="微软雅黑"/>
          <w:sz w:val="30"/>
          <w:szCs w:val="30"/>
        </w:rPr>
      </w:pPr>
    </w:p>
    <w:p w14:paraId="410FF8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祂被预言给亚伯拉罕，将从他的后裔中出来，地上万国都必因祂得福。</w:t>
      </w:r>
    </w:p>
    <w:p w14:paraId="1D4BD2B4">
      <w:pPr>
        <w:spacing w:line="253" w:lineRule="auto"/>
        <w:rPr>
          <w:rFonts w:hint="eastAsia" w:ascii="微软雅黑" w:hAnsi="微软雅黑" w:eastAsia="微软雅黑" w:cs="微软雅黑"/>
          <w:sz w:val="30"/>
          <w:szCs w:val="30"/>
        </w:rPr>
      </w:pPr>
    </w:p>
    <w:p w14:paraId="6EF0E95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foretold Him as Shilo, the expectation of the Gentiles.</w:t>
      </w:r>
    </w:p>
    <w:p w14:paraId="1BDF3A8F">
      <w:pPr>
        <w:spacing w:line="253" w:lineRule="auto"/>
        <w:rPr>
          <w:rFonts w:hint="eastAsia" w:ascii="微软雅黑" w:hAnsi="微软雅黑" w:eastAsia="微软雅黑" w:cs="微软雅黑"/>
          <w:sz w:val="30"/>
          <w:szCs w:val="30"/>
        </w:rPr>
      </w:pPr>
    </w:p>
    <w:p w14:paraId="37B2AD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雅各预言祂为细罗（Shilo），是万民（外邦人）所等候的。</w:t>
      </w:r>
    </w:p>
    <w:p w14:paraId="6D558A45">
      <w:pPr>
        <w:spacing w:line="253" w:lineRule="auto"/>
        <w:rPr>
          <w:rFonts w:hint="eastAsia" w:ascii="微软雅黑" w:hAnsi="微软雅黑" w:eastAsia="微软雅黑" w:cs="微软雅黑"/>
          <w:sz w:val="30"/>
          <w:szCs w:val="30"/>
        </w:rPr>
      </w:pPr>
    </w:p>
    <w:p w14:paraId="0E14A9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told Moses about Him, foretelling that He would be the Prophet whose voice all would hear and obey.</w:t>
      </w:r>
    </w:p>
    <w:p w14:paraId="6B5DDC2E">
      <w:pPr>
        <w:spacing w:line="253" w:lineRule="auto"/>
        <w:rPr>
          <w:rFonts w:hint="eastAsia" w:ascii="微软雅黑" w:hAnsi="微软雅黑" w:eastAsia="微软雅黑" w:cs="微软雅黑"/>
          <w:sz w:val="30"/>
          <w:szCs w:val="30"/>
        </w:rPr>
      </w:pPr>
    </w:p>
    <w:p w14:paraId="6425E8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上帝告诉摩西关于祂的事，预言祂将是那位凡人都要听从其声音的先知。</w:t>
      </w:r>
    </w:p>
    <w:p w14:paraId="59CFB112">
      <w:pPr>
        <w:spacing w:line="253" w:lineRule="auto"/>
        <w:rPr>
          <w:rFonts w:hint="eastAsia" w:ascii="微软雅黑" w:hAnsi="微软雅黑" w:eastAsia="微软雅黑" w:cs="微软雅黑"/>
          <w:sz w:val="30"/>
          <w:szCs w:val="30"/>
        </w:rPr>
      </w:pPr>
    </w:p>
    <w:p w14:paraId="242515D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Given that He has come, fulfilling what was foretold in the writings of Moses and the Hebrew records, which are the most ancient records in the world, I conclude that His religion, for which He is the author, is the only true religion.</w:t>
      </w:r>
    </w:p>
    <w:p w14:paraId="0C2164A7">
      <w:pPr>
        <w:spacing w:line="253" w:lineRule="auto"/>
        <w:rPr>
          <w:rFonts w:hint="eastAsia" w:ascii="微软雅黑" w:hAnsi="微软雅黑" w:eastAsia="微软雅黑" w:cs="微软雅黑"/>
          <w:sz w:val="30"/>
          <w:szCs w:val="30"/>
        </w:rPr>
      </w:pPr>
    </w:p>
    <w:p w14:paraId="08B778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鉴于祂已经降临，成就了摩西著作和希伯来记录（世界上最古老的记录）中所预言的事，我得出结论：祂作为始作者的宗教是唯一的真宗教。</w:t>
      </w:r>
    </w:p>
    <w:p w14:paraId="371196AE">
      <w:pPr>
        <w:spacing w:line="253" w:lineRule="auto"/>
        <w:rPr>
          <w:rFonts w:hint="eastAsia" w:ascii="微软雅黑" w:hAnsi="微软雅黑" w:eastAsia="微软雅黑" w:cs="微软雅黑"/>
          <w:sz w:val="30"/>
          <w:szCs w:val="30"/>
        </w:rPr>
      </w:pPr>
    </w:p>
    <w:p w14:paraId="7B70C5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antiquity of Hebrew history before all others is acknowledged even by the heathens, so there is no need for further proof.</w:t>
      </w:r>
    </w:p>
    <w:p w14:paraId="79660B01">
      <w:pPr>
        <w:spacing w:line="253" w:lineRule="auto"/>
        <w:rPr>
          <w:rFonts w:hint="eastAsia" w:ascii="微软雅黑" w:hAnsi="微软雅黑" w:eastAsia="微软雅黑" w:cs="微软雅黑"/>
          <w:sz w:val="30"/>
          <w:szCs w:val="30"/>
        </w:rPr>
      </w:pPr>
    </w:p>
    <w:p w14:paraId="54B42E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希伯来历史先于所有其他历史的古老性甚至被异教徒所承认，因此无需进一步证明。</w:t>
      </w:r>
    </w:p>
    <w:p w14:paraId="7DDAA934">
      <w:pPr>
        <w:spacing w:line="253" w:lineRule="auto"/>
        <w:rPr>
          <w:rFonts w:hint="eastAsia" w:ascii="微软雅黑" w:hAnsi="微软雅黑" w:eastAsia="微软雅黑" w:cs="微软雅黑"/>
          <w:sz w:val="30"/>
          <w:szCs w:val="30"/>
        </w:rPr>
      </w:pPr>
    </w:p>
    <w:p w14:paraId="2640F1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Eupolonius and Eusebius have stated that letters, the beginnings of written words, were first discovered by Moses and given to the Jews.</w:t>
      </w:r>
    </w:p>
    <w:p w14:paraId="2C970ED5">
      <w:pPr>
        <w:spacing w:line="253" w:lineRule="auto"/>
        <w:rPr>
          <w:rFonts w:hint="eastAsia" w:ascii="微软雅黑" w:hAnsi="微软雅黑" w:eastAsia="微软雅黑" w:cs="微软雅黑"/>
          <w:sz w:val="30"/>
          <w:szCs w:val="30"/>
        </w:rPr>
      </w:pPr>
    </w:p>
    <w:p w14:paraId="574593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欧波洛尼乌斯（Eupolonius）和优西比乌（Eusebius）曾指出，文字作为书写语言的开端，最初是由摩西发现并交给犹太人的。</w:t>
      </w:r>
    </w:p>
    <w:p w14:paraId="173AEDFC">
      <w:pPr>
        <w:spacing w:line="253" w:lineRule="auto"/>
        <w:rPr>
          <w:rFonts w:hint="eastAsia" w:ascii="微软雅黑" w:hAnsi="微软雅黑" w:eastAsia="微软雅黑" w:cs="微软雅黑"/>
          <w:sz w:val="30"/>
          <w:szCs w:val="30"/>
        </w:rPr>
      </w:pPr>
    </w:p>
    <w:p w14:paraId="41EE87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in turn, taught them to the Phoenicians, who later passed them on to the Greeks.</w:t>
      </w:r>
    </w:p>
    <w:p w14:paraId="7ADCEB22">
      <w:pPr>
        <w:spacing w:line="253" w:lineRule="auto"/>
        <w:rPr>
          <w:rFonts w:hint="eastAsia" w:ascii="微软雅黑" w:hAnsi="微软雅黑" w:eastAsia="微软雅黑" w:cs="微软雅黑"/>
          <w:sz w:val="30"/>
          <w:szCs w:val="30"/>
        </w:rPr>
      </w:pPr>
    </w:p>
    <w:p w14:paraId="0E3680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犹太人反过来把它们教给了腓尼基人，腓尼基人后来又把它们传给了希腊人。</w:t>
      </w:r>
    </w:p>
    <w:p w14:paraId="60E5A6AA">
      <w:pPr>
        <w:spacing w:line="253" w:lineRule="auto"/>
        <w:rPr>
          <w:rFonts w:hint="eastAsia" w:ascii="微软雅黑" w:hAnsi="微软雅黑" w:eastAsia="微软雅黑" w:cs="微软雅黑"/>
          <w:sz w:val="30"/>
          <w:szCs w:val="30"/>
        </w:rPr>
      </w:pPr>
    </w:p>
    <w:p w14:paraId="72DA1E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clear that the first and most ancient records of the world must have been found among the Hebrews, as Ptolemy, King of Egypt, affirmed when he greatly valued the Hebrew scriptures.</w:t>
      </w:r>
    </w:p>
    <w:p w14:paraId="35D50F19">
      <w:pPr>
        <w:spacing w:line="253" w:lineRule="auto"/>
        <w:rPr>
          <w:rFonts w:hint="eastAsia" w:ascii="微软雅黑" w:hAnsi="微软雅黑" w:eastAsia="微软雅黑" w:cs="微软雅黑"/>
          <w:sz w:val="30"/>
          <w:szCs w:val="30"/>
        </w:rPr>
      </w:pPr>
    </w:p>
    <w:p w14:paraId="4EA809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因此，很明显，世界上第一份也是最古老的记录必定是在希伯来人中间发现的，正如埃及国王托勒密在极大重视希伯来圣经（Hebrew scriptures）时所肯定的。</w:t>
      </w:r>
    </w:p>
    <w:p w14:paraId="232FA9D3">
      <w:pPr>
        <w:spacing w:line="253" w:lineRule="auto"/>
        <w:rPr>
          <w:rFonts w:hint="eastAsia" w:ascii="微软雅黑" w:hAnsi="微软雅黑" w:eastAsia="微软雅黑" w:cs="微软雅黑"/>
          <w:sz w:val="30"/>
          <w:szCs w:val="30"/>
        </w:rPr>
      </w:pPr>
    </w:p>
    <w:p w14:paraId="20A0B3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writings and histories must be considered true since they harmonize within themselves and no other records can disprove them.</w:t>
      </w:r>
    </w:p>
    <w:p w14:paraId="4E763315">
      <w:pPr>
        <w:spacing w:line="253" w:lineRule="auto"/>
        <w:rPr>
          <w:rFonts w:hint="eastAsia" w:ascii="微软雅黑" w:hAnsi="微软雅黑" w:eastAsia="微软雅黑" w:cs="微软雅黑"/>
          <w:sz w:val="30"/>
          <w:szCs w:val="30"/>
        </w:rPr>
      </w:pPr>
    </w:p>
    <w:p w14:paraId="7F6582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希伯来著作和历史必须被视为真实的，因为它们内部彼此和谐，且没有其他记录可以证伪它们。</w:t>
      </w:r>
    </w:p>
    <w:p w14:paraId="0227F6B8">
      <w:pPr>
        <w:spacing w:line="253" w:lineRule="auto"/>
        <w:rPr>
          <w:rFonts w:hint="eastAsia" w:ascii="微软雅黑" w:hAnsi="微软雅黑" w:eastAsia="微软雅黑" w:cs="微软雅黑"/>
          <w:sz w:val="30"/>
          <w:szCs w:val="30"/>
        </w:rPr>
      </w:pPr>
    </w:p>
    <w:p w14:paraId="0811AB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for those who are incredulous due to the ancient nature of Moses' history, it is essential to remember that the same skepticism could be applied to any other ancient history.</w:t>
      </w:r>
    </w:p>
    <w:p w14:paraId="4FE8CB83">
      <w:pPr>
        <w:spacing w:line="253" w:lineRule="auto"/>
        <w:rPr>
          <w:rFonts w:hint="eastAsia" w:ascii="微软雅黑" w:hAnsi="微软雅黑" w:eastAsia="微软雅黑" w:cs="微软雅黑"/>
          <w:sz w:val="30"/>
          <w:szCs w:val="30"/>
        </w:rPr>
      </w:pPr>
    </w:p>
    <w:p w14:paraId="609660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即便对于那些由于摩西历史的古老性质而不信的人来说，至关重要的是要记住，同样的怀疑也可以应用于任何其他古代历史。</w:t>
      </w:r>
    </w:p>
    <w:p w14:paraId="4C218C59">
      <w:pPr>
        <w:spacing w:line="253" w:lineRule="auto"/>
        <w:rPr>
          <w:rFonts w:hint="eastAsia" w:ascii="微软雅黑" w:hAnsi="微软雅黑" w:eastAsia="微软雅黑" w:cs="微软雅黑"/>
          <w:sz w:val="30"/>
          <w:szCs w:val="30"/>
        </w:rPr>
      </w:pPr>
    </w:p>
    <w:p w14:paraId="62199F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because the history itself gives credit to Moses, and he is revered even by heathen historiographers and writers, such as Trebellius Pollio, who called him the only man familiar with God, and Cornelius Tacitus, who confirmed the events described in Moses' history, we must preserve the credit and respect due to Moses.</w:t>
      </w:r>
    </w:p>
    <w:p w14:paraId="6C8E132F">
      <w:pPr>
        <w:spacing w:line="253" w:lineRule="auto"/>
        <w:rPr>
          <w:rFonts w:hint="eastAsia" w:ascii="微软雅黑" w:hAnsi="微软雅黑" w:eastAsia="微软雅黑" w:cs="微软雅黑"/>
          <w:sz w:val="30"/>
          <w:szCs w:val="30"/>
        </w:rPr>
      </w:pPr>
    </w:p>
    <w:p w14:paraId="7EEAB4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然而，由于历史本身将功劳归于摩西，且他甚至受到异教史学家和作家的尊敬——如特雷贝利乌斯·波利奥（Trebellius Pollio）称他为唯一熟悉上帝的人，科内利乌斯·塔西佗（Cornelius Tacitus）证实了摩西历史中描述的事件——我们必须维护摩西应得的声誉和尊重。</w:t>
      </w:r>
    </w:p>
    <w:p w14:paraId="5FE157E1">
      <w:pPr>
        <w:spacing w:line="253" w:lineRule="auto"/>
        <w:rPr>
          <w:rFonts w:hint="eastAsia" w:ascii="微软雅黑" w:hAnsi="微软雅黑" w:eastAsia="微软雅黑" w:cs="微软雅黑"/>
          <w:sz w:val="30"/>
          <w:szCs w:val="30"/>
        </w:rPr>
      </w:pPr>
    </w:p>
    <w:p w14:paraId="6862D8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Orpheus, one of the most ancient writers after Moses, and a heathen, mentioned the two stone Tablets on which God's law was written, expressing the wish that those seeking virtue would learn divine knowledge from them.</w:t>
      </w:r>
    </w:p>
    <w:p w14:paraId="3C82C457">
      <w:pPr>
        <w:spacing w:line="253" w:lineRule="auto"/>
        <w:rPr>
          <w:rFonts w:hint="eastAsia" w:ascii="微软雅黑" w:hAnsi="微软雅黑" w:eastAsia="微软雅黑" w:cs="微软雅黑"/>
          <w:sz w:val="30"/>
          <w:szCs w:val="30"/>
        </w:rPr>
      </w:pPr>
    </w:p>
    <w:p w14:paraId="059183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甚至在摩西之后最古老的作家之一、异教徒俄耳甫斯（Orpheus），也提到了写有上帝律法的两块石版，表达了希望那些追求美德的人能从中学习神圣知识。</w:t>
      </w:r>
    </w:p>
    <w:p w14:paraId="0F361BC0">
      <w:pPr>
        <w:spacing w:line="253" w:lineRule="auto"/>
        <w:rPr>
          <w:rFonts w:hint="eastAsia" w:ascii="微软雅黑" w:hAnsi="微软雅黑" w:eastAsia="微软雅黑" w:cs="微软雅黑"/>
          <w:sz w:val="30"/>
          <w:szCs w:val="30"/>
        </w:rPr>
      </w:pPr>
    </w:p>
    <w:p w14:paraId="7D0D91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Linus stated that God created all things, finishing His work on the seventh day.</w:t>
      </w:r>
    </w:p>
    <w:p w14:paraId="1474376B">
      <w:pPr>
        <w:spacing w:line="253" w:lineRule="auto"/>
        <w:rPr>
          <w:rFonts w:hint="eastAsia" w:ascii="微软雅黑" w:hAnsi="微软雅黑" w:eastAsia="微软雅黑" w:cs="微软雅黑"/>
          <w:sz w:val="30"/>
          <w:szCs w:val="30"/>
        </w:rPr>
      </w:pPr>
    </w:p>
    <w:p w14:paraId="2A3AA3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利纳斯（Linus）指出，上帝创造了万物，并在第七天完成了祂的工作。</w:t>
      </w:r>
    </w:p>
    <w:p w14:paraId="4D125A4F">
      <w:pPr>
        <w:spacing w:line="253" w:lineRule="auto"/>
        <w:rPr>
          <w:rFonts w:hint="eastAsia" w:ascii="微软雅黑" w:hAnsi="微软雅黑" w:eastAsia="微软雅黑" w:cs="微软雅黑"/>
          <w:sz w:val="30"/>
          <w:szCs w:val="30"/>
        </w:rPr>
      </w:pPr>
    </w:p>
    <w:p w14:paraId="04AC65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Homer and Hesiodus similarly testified to the holiness and brightness of the seventh day.</w:t>
      </w:r>
    </w:p>
    <w:p w14:paraId="7C5126C3">
      <w:pPr>
        <w:spacing w:line="253" w:lineRule="auto"/>
        <w:rPr>
          <w:rFonts w:hint="eastAsia" w:ascii="微软雅黑" w:hAnsi="微软雅黑" w:eastAsia="微软雅黑" w:cs="微软雅黑"/>
          <w:sz w:val="30"/>
          <w:szCs w:val="30"/>
        </w:rPr>
      </w:pPr>
    </w:p>
    <w:p w14:paraId="12EACF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荷马和赫西俄德同样见证了第七天的圣洁与光明。</w:t>
      </w:r>
    </w:p>
    <w:p w14:paraId="05300EA4">
      <w:pPr>
        <w:spacing w:line="253" w:lineRule="auto"/>
        <w:rPr>
          <w:rFonts w:hint="eastAsia" w:ascii="微软雅黑" w:hAnsi="微软雅黑" w:eastAsia="微软雅黑" w:cs="微软雅黑"/>
          <w:sz w:val="30"/>
          <w:szCs w:val="30"/>
        </w:rPr>
      </w:pPr>
    </w:p>
    <w:p w14:paraId="33BD3E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Ovid affirmed that the earth was without form before being shaped by God, which corresponds to Moses' account in Genesis.</w:t>
      </w:r>
    </w:p>
    <w:p w14:paraId="02EE05B1">
      <w:pPr>
        <w:spacing w:line="253" w:lineRule="auto"/>
        <w:rPr>
          <w:rFonts w:hint="eastAsia" w:ascii="微软雅黑" w:hAnsi="微软雅黑" w:eastAsia="微软雅黑" w:cs="微软雅黑"/>
          <w:sz w:val="30"/>
          <w:szCs w:val="30"/>
        </w:rPr>
      </w:pPr>
    </w:p>
    <w:p w14:paraId="057A7D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奥维德（Ovid）肯定大地在被上帝塑造之前是没有形状的，这与摩西在《创世记》中的记述相符。</w:t>
      </w:r>
    </w:p>
    <w:p w14:paraId="18E16E6A">
      <w:pPr>
        <w:spacing w:line="253" w:lineRule="auto"/>
        <w:rPr>
          <w:rFonts w:hint="eastAsia" w:ascii="微软雅黑" w:hAnsi="微软雅黑" w:eastAsia="微软雅黑" w:cs="微软雅黑"/>
          <w:sz w:val="30"/>
          <w:szCs w:val="30"/>
        </w:rPr>
      </w:pPr>
    </w:p>
    <w:p w14:paraId="791A2D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examples confirm that the creation of the world, a great marvel, as described by Moses, was believed and testified to by the chief and most learned philosophers among the heathens.</w:t>
      </w:r>
    </w:p>
    <w:p w14:paraId="1E30FCA5">
      <w:pPr>
        <w:spacing w:line="253" w:lineRule="auto"/>
        <w:rPr>
          <w:rFonts w:hint="eastAsia" w:ascii="微软雅黑" w:hAnsi="微软雅黑" w:eastAsia="微软雅黑" w:cs="微软雅黑"/>
          <w:sz w:val="30"/>
          <w:szCs w:val="30"/>
        </w:rPr>
      </w:pPr>
    </w:p>
    <w:p w14:paraId="486E10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所有这些例子都证实，如摩西所描述的世界创造——这一伟大的奇迹——得到了异教徒中首席且最博学的哲学家们的相信和见证。</w:t>
      </w:r>
    </w:p>
    <w:p w14:paraId="4433F940">
      <w:pPr>
        <w:spacing w:line="253" w:lineRule="auto"/>
        <w:rPr>
          <w:rFonts w:hint="eastAsia" w:ascii="微软雅黑" w:hAnsi="微软雅黑" w:eastAsia="微软雅黑" w:cs="微软雅黑"/>
          <w:sz w:val="30"/>
          <w:szCs w:val="30"/>
        </w:rPr>
      </w:pPr>
    </w:p>
    <w:p w14:paraId="2AFD4D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flood that inundated the world, known as Noah's flood, was not only mentioned by Ovid but also by various ancient heathen writers, such as Berosus, Chaldaeus, Ieronimus Egiptius, Nicholaus Damascenus, Abydenus, and others, as proven by Josephus and Eusebius.</w:t>
      </w:r>
    </w:p>
    <w:p w14:paraId="6E3476F5">
      <w:pPr>
        <w:spacing w:line="253" w:lineRule="auto"/>
        <w:rPr>
          <w:rFonts w:hint="eastAsia" w:ascii="微软雅黑" w:hAnsi="微软雅黑" w:eastAsia="微软雅黑" w:cs="微软雅黑"/>
          <w:sz w:val="30"/>
          <w:szCs w:val="30"/>
        </w:rPr>
      </w:pPr>
    </w:p>
    <w:p w14:paraId="7BDD26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同样，淹没世界的洪水（被称为挪亚洪水），不仅被奥维德提到，也被各种古代异教作家提到，如贝罗苏斯（Berosus）、迦勒底人、埃及人希罗尼姆斯（Ieronimus Egiptius）、大马士革的尼古劳斯（Nicholaus Damascenus）、阿比德努斯（Abydenus）等人，正如约瑟夫斯和优西比乌所证明的。</w:t>
      </w:r>
    </w:p>
    <w:p w14:paraId="43DA4AC8">
      <w:pPr>
        <w:spacing w:line="253" w:lineRule="auto"/>
        <w:rPr>
          <w:rFonts w:hint="eastAsia" w:ascii="微软雅黑" w:hAnsi="微软雅黑" w:eastAsia="微软雅黑" w:cs="微软雅黑"/>
          <w:sz w:val="30"/>
          <w:szCs w:val="30"/>
        </w:rPr>
      </w:pPr>
    </w:p>
    <w:p w14:paraId="754829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Tower of Babel and the origin of languages, which Moses records in Genesis 11, this event is confirmed by Abydenus, who lived around the same time.</w:t>
      </w:r>
    </w:p>
    <w:p w14:paraId="74686631">
      <w:pPr>
        <w:spacing w:line="253" w:lineRule="auto"/>
        <w:rPr>
          <w:rFonts w:hint="eastAsia" w:ascii="微软雅黑" w:hAnsi="微软雅黑" w:eastAsia="微软雅黑" w:cs="微软雅黑"/>
          <w:sz w:val="30"/>
          <w:szCs w:val="30"/>
        </w:rPr>
      </w:pPr>
    </w:p>
    <w:p w14:paraId="60D727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至于摩西在《创世记》第十一章记录的巴别塔和语言的起源，这一事件得到了生活在约同一时期的阿比德努斯（Abydenus）的证实。</w:t>
      </w:r>
    </w:p>
    <w:p w14:paraId="3A4D3ED4">
      <w:pPr>
        <w:spacing w:line="253" w:lineRule="auto"/>
        <w:rPr>
          <w:rFonts w:hint="eastAsia" w:ascii="微软雅黑" w:hAnsi="微软雅黑" w:eastAsia="微软雅黑" w:cs="微软雅黑"/>
          <w:sz w:val="30"/>
          <w:szCs w:val="30"/>
        </w:rPr>
      </w:pPr>
    </w:p>
    <w:p w14:paraId="0A92EB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Gentiles themselves argue that if there had not been such a miracle involving the confusion of tongues, all languages, being derived from one source (as all humans have one Father), would have continued to share the same language.</w:t>
      </w:r>
    </w:p>
    <w:p w14:paraId="6B5B3EF8">
      <w:pPr>
        <w:spacing w:line="253" w:lineRule="auto"/>
        <w:rPr>
          <w:rFonts w:hint="eastAsia" w:ascii="微软雅黑" w:hAnsi="微软雅黑" w:eastAsia="微软雅黑" w:cs="微软雅黑"/>
          <w:sz w:val="30"/>
          <w:szCs w:val="30"/>
        </w:rPr>
      </w:pPr>
    </w:p>
    <w:p w14:paraId="08B152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外邦人自己辩论说，如果没有这样一个涉及语言混乱的奇迹，所有的语言都源于一个源头（因为全人类都有一个父亲），本应继续共享同一种语言。</w:t>
      </w:r>
    </w:p>
    <w:p w14:paraId="0E021C19">
      <w:pPr>
        <w:spacing w:line="253" w:lineRule="auto"/>
        <w:rPr>
          <w:rFonts w:hint="eastAsia" w:ascii="微软雅黑" w:hAnsi="微软雅黑" w:eastAsia="微软雅黑" w:cs="微软雅黑"/>
          <w:sz w:val="30"/>
          <w:szCs w:val="30"/>
        </w:rPr>
      </w:pPr>
    </w:p>
    <w:p w14:paraId="270FEF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existence of diverse languages in the world serves as evidence of the confusion of tongues.</w:t>
      </w:r>
    </w:p>
    <w:p w14:paraId="342F81F1">
      <w:pPr>
        <w:spacing w:line="253" w:lineRule="auto"/>
        <w:rPr>
          <w:rFonts w:hint="eastAsia" w:ascii="微软雅黑" w:hAnsi="微软雅黑" w:eastAsia="微软雅黑" w:cs="微软雅黑"/>
          <w:sz w:val="30"/>
          <w:szCs w:val="30"/>
        </w:rPr>
      </w:pPr>
    </w:p>
    <w:p w14:paraId="14847D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世界上多种语言的存在可以作为语言混乱的证据。</w:t>
      </w:r>
    </w:p>
    <w:p w14:paraId="599B0A0E">
      <w:pPr>
        <w:spacing w:line="253" w:lineRule="auto"/>
        <w:rPr>
          <w:rFonts w:hint="eastAsia" w:ascii="微软雅黑" w:hAnsi="微软雅黑" w:eastAsia="微软雅黑" w:cs="微软雅黑"/>
          <w:sz w:val="30"/>
          <w:szCs w:val="30"/>
        </w:rPr>
      </w:pPr>
    </w:p>
    <w:p w14:paraId="2EF0AE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extended lifespans of the first Patriarchs, not only the previously mentioned heathen historians Baerosus, Chaldaeus, Ieronimus Aegiptius, Nicholaus Damascenus, Abydenus, but also Manethus, who documented Egyptian history, Molus Hestians, author of the accounts of the Phoenicians, Hesiodus, Hecatenus, Abdrica, Hlamicus, Acusilans, and Epherus confirm that these early inhabitants of the world indeed lived for extended periods.</w:t>
      </w:r>
    </w:p>
    <w:p w14:paraId="621B0B13">
      <w:pPr>
        <w:spacing w:line="253" w:lineRule="auto"/>
        <w:rPr>
          <w:rFonts w:hint="eastAsia" w:ascii="微软雅黑" w:hAnsi="微软雅黑" w:eastAsia="微软雅黑" w:cs="微软雅黑"/>
          <w:sz w:val="30"/>
          <w:szCs w:val="30"/>
        </w:rPr>
      </w:pPr>
    </w:p>
    <w:p w14:paraId="329DDB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关于首批先祖们超长的寿命，不仅有前面提到的异教史学家贝罗苏斯（Baerosus）、迦勒底人、埃及人希罗尼姆斯（Ieronimus Aegiptius）、大马士革的尼古劳斯（Nicholaus Damascenus）、阿比德努斯（Abydenus），还有记录埃及历史的马内托（Manethus）、腓尼基记录的作者莫卢斯·赫斯蒂安斯（Molus Hestians）、赫西俄德、赫卡泰努斯（Hecatenus）、阿布德里卡（Abdrica）、赫拉米库斯（Hlamicus）、阿库西劳斯（Acusilans）和埃斐罗斯（Epherus），都证实了这些世界的早期居民确实生活了极长的时期。</w:t>
      </w:r>
    </w:p>
    <w:p w14:paraId="454530A8">
      <w:pPr>
        <w:spacing w:line="253" w:lineRule="auto"/>
        <w:rPr>
          <w:rFonts w:hint="eastAsia" w:ascii="微软雅黑" w:hAnsi="微软雅黑" w:eastAsia="微软雅黑" w:cs="微软雅黑"/>
          <w:sz w:val="30"/>
          <w:szCs w:val="30"/>
        </w:rPr>
      </w:pPr>
    </w:p>
    <w:p w14:paraId="0862FC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attribute this longevity to the necessity of increasing the population and achieving perfection in various sciences, especially Astronomy and Astrology.</w:t>
      </w:r>
    </w:p>
    <w:p w14:paraId="54854207">
      <w:pPr>
        <w:spacing w:line="253" w:lineRule="auto"/>
        <w:rPr>
          <w:rFonts w:hint="eastAsia" w:ascii="微软雅黑" w:hAnsi="微软雅黑" w:eastAsia="微软雅黑" w:cs="微软雅黑"/>
          <w:sz w:val="30"/>
          <w:szCs w:val="30"/>
        </w:rPr>
      </w:pPr>
    </w:p>
    <w:p w14:paraId="688D0A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他们将这种长寿归因于增加人口和在各种科学上达到完美——特别是天文学和占星学——的必要性。</w:t>
      </w:r>
    </w:p>
    <w:p w14:paraId="409FD7BB">
      <w:pPr>
        <w:spacing w:line="253" w:lineRule="auto"/>
        <w:rPr>
          <w:rFonts w:hint="eastAsia" w:ascii="微软雅黑" w:hAnsi="微软雅黑" w:eastAsia="微软雅黑" w:cs="微软雅黑"/>
          <w:sz w:val="30"/>
          <w:szCs w:val="30"/>
        </w:rPr>
      </w:pPr>
    </w:p>
    <w:p w14:paraId="15AE3F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their writings, no individual could bring these sciences to adequate perfection if they lived for less than six hundred years, which they consider the time required for the great year to complete its cycle.</w:t>
      </w:r>
    </w:p>
    <w:p w14:paraId="2D1CB450">
      <w:pPr>
        <w:spacing w:line="253" w:lineRule="auto"/>
        <w:rPr>
          <w:rFonts w:hint="eastAsia" w:ascii="微软雅黑" w:hAnsi="微软雅黑" w:eastAsia="微软雅黑" w:cs="微软雅黑"/>
          <w:sz w:val="30"/>
          <w:szCs w:val="30"/>
        </w:rPr>
      </w:pPr>
    </w:p>
    <w:p w14:paraId="3207E8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根据他们的著作，没有任何个人如果寿命少于六百年，就能使这些科学达到充分的完美，他们认为六百年是大年完成其周期所需的时间。</w:t>
      </w:r>
    </w:p>
    <w:p w14:paraId="065B29ED">
      <w:pPr>
        <w:spacing w:line="253" w:lineRule="auto"/>
        <w:rPr>
          <w:rFonts w:hint="eastAsia" w:ascii="微软雅黑" w:hAnsi="微软雅黑" w:eastAsia="微软雅黑" w:cs="微软雅黑"/>
          <w:sz w:val="30"/>
          <w:szCs w:val="30"/>
        </w:rPr>
      </w:pPr>
    </w:p>
    <w:p w14:paraId="36B21C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Abraham and his life, I have previously cited some heathen writers like Baerosus, Hecataeus, and Nicholaus Damascenus.</w:t>
      </w:r>
    </w:p>
    <w:p w14:paraId="3EB27301">
      <w:pPr>
        <w:spacing w:line="253" w:lineRule="auto"/>
        <w:rPr>
          <w:rFonts w:hint="eastAsia" w:ascii="微软雅黑" w:hAnsi="微软雅黑" w:eastAsia="微软雅黑" w:cs="微软雅黑"/>
          <w:sz w:val="30"/>
          <w:szCs w:val="30"/>
        </w:rPr>
      </w:pPr>
    </w:p>
    <w:p w14:paraId="49F355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至于亚伯拉罕和他的生活，我之前已经引用了一些异教作家，如贝罗苏斯（Baerosus）、赫卡泰努斯（Hecataeus）和大马士革的尼古劳斯（Nicholaus Damascenus）。</w:t>
      </w:r>
    </w:p>
    <w:p w14:paraId="011662B5">
      <w:pPr>
        <w:spacing w:line="253" w:lineRule="auto"/>
        <w:rPr>
          <w:rFonts w:hint="eastAsia" w:ascii="微软雅黑" w:hAnsi="微软雅黑" w:eastAsia="微软雅黑" w:cs="微软雅黑"/>
          <w:sz w:val="30"/>
          <w:szCs w:val="30"/>
        </w:rPr>
      </w:pPr>
    </w:p>
    <w:p w14:paraId="7C4DFAE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Polyhistor provides extensive information about Abraham's sojourn in Egypt, his conflict and victory on behalf of Lot, his reception by King Melchizedek, and other significant events, including his relationship with his wife and sister, Sarah, and the sacrifice of his son, Isaac.</w:t>
      </w:r>
    </w:p>
    <w:p w14:paraId="48E35F95">
      <w:pPr>
        <w:spacing w:line="253" w:lineRule="auto"/>
        <w:rPr>
          <w:rFonts w:hint="eastAsia" w:ascii="微软雅黑" w:hAnsi="微软雅黑" w:eastAsia="微软雅黑" w:cs="微软雅黑"/>
          <w:sz w:val="30"/>
          <w:szCs w:val="30"/>
        </w:rPr>
      </w:pPr>
    </w:p>
    <w:p w14:paraId="5CD0906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波利希斯特（Polyhistor）提供了关于亚伯拉罕在埃及逗留、他代表罗得所进行的冲突与胜利、他受到麦基洗德王的接待以及其他重大事件的大量信息，包括他与妻子兼妹妹撒拉的关系，以及祭献儿子以撒的事。</w:t>
      </w:r>
    </w:p>
    <w:p w14:paraId="3B29434A">
      <w:pPr>
        <w:spacing w:line="253" w:lineRule="auto"/>
        <w:rPr>
          <w:rFonts w:hint="eastAsia" w:ascii="微软雅黑" w:hAnsi="微软雅黑" w:eastAsia="微软雅黑" w:cs="微软雅黑"/>
          <w:sz w:val="30"/>
          <w:szCs w:val="30"/>
        </w:rPr>
      </w:pPr>
    </w:p>
    <w:p w14:paraId="114FA38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Thehem agrees with Melo in his writings against the Jews, along with Artabanus.</w:t>
      </w:r>
    </w:p>
    <w:p w14:paraId="3ED622C1">
      <w:pPr>
        <w:spacing w:line="253" w:lineRule="auto"/>
        <w:rPr>
          <w:rFonts w:hint="eastAsia" w:ascii="微软雅黑" w:hAnsi="微软雅黑" w:eastAsia="微软雅黑" w:cs="微软雅黑"/>
          <w:sz w:val="30"/>
          <w:szCs w:val="30"/>
        </w:rPr>
      </w:pPr>
    </w:p>
    <w:p w14:paraId="6BD3617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赛海姆（Thehem）在他的反犹著作中与梅洛（Melo）意见一致，阿尔塔巴努斯（Artabanus）也是如此。</w:t>
      </w:r>
    </w:p>
    <w:p w14:paraId="1ADC7755">
      <w:pPr>
        <w:spacing w:line="253" w:lineRule="auto"/>
        <w:rPr>
          <w:rFonts w:hint="eastAsia" w:ascii="微软雅黑" w:hAnsi="微软雅黑" w:eastAsia="微软雅黑" w:cs="微软雅黑"/>
          <w:sz w:val="30"/>
          <w:szCs w:val="30"/>
        </w:rPr>
      </w:pPr>
    </w:p>
    <w:p w14:paraId="5149D3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reference the strange lake into which Sodom and Gomorrah were transformed after their destruction, known as the Dead Sea, where nothing can live.</w:t>
      </w:r>
    </w:p>
    <w:p w14:paraId="5B285A2C">
      <w:pPr>
        <w:spacing w:line="253" w:lineRule="auto"/>
        <w:rPr>
          <w:rFonts w:hint="eastAsia" w:ascii="微软雅黑" w:hAnsi="微软雅黑" w:eastAsia="微软雅黑" w:cs="微软雅黑"/>
          <w:sz w:val="30"/>
          <w:szCs w:val="30"/>
        </w:rPr>
      </w:pPr>
    </w:p>
    <w:p w14:paraId="54171C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他们还提到了所多玛和蛾摩拉在毁灭后变成的奇异湖泊，被称为死海，那里没有任何生物可以存活。</w:t>
      </w:r>
    </w:p>
    <w:p w14:paraId="18D9C124">
      <w:pPr>
        <w:spacing w:line="253" w:lineRule="auto"/>
        <w:rPr>
          <w:rFonts w:hint="eastAsia" w:ascii="微软雅黑" w:hAnsi="微软雅黑" w:eastAsia="微软雅黑" w:cs="微软雅黑"/>
          <w:sz w:val="30"/>
          <w:szCs w:val="30"/>
        </w:rPr>
      </w:pPr>
    </w:p>
    <w:p w14:paraId="06144E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information is corroborated by Galen, Pausanius, Solinus, Tacitus, and Strabo, all of whom testify to the unique wonders of the region.</w:t>
      </w:r>
    </w:p>
    <w:p w14:paraId="2CC749CE">
      <w:pPr>
        <w:spacing w:line="253" w:lineRule="auto"/>
        <w:rPr>
          <w:rFonts w:hint="eastAsia" w:ascii="微软雅黑" w:hAnsi="微软雅黑" w:eastAsia="微软雅黑" w:cs="微软雅黑"/>
          <w:sz w:val="30"/>
          <w:szCs w:val="30"/>
        </w:rPr>
      </w:pPr>
    </w:p>
    <w:p w14:paraId="6E83DD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这一信息得到了加伦（Galen）、保萨尼乌斯（Pausanius）、索利努斯（Solinus）、塔西佗（Tacitus）和斯特拉博（Strabo）的证实，他们都见证了该地区独特的奇观。</w:t>
      </w:r>
    </w:p>
    <w:p w14:paraId="6C09ACD3">
      <w:pPr>
        <w:spacing w:line="253" w:lineRule="auto"/>
        <w:rPr>
          <w:rFonts w:hint="eastAsia" w:ascii="微软雅黑" w:hAnsi="微软雅黑" w:eastAsia="微软雅黑" w:cs="微软雅黑"/>
          <w:sz w:val="30"/>
          <w:szCs w:val="30"/>
        </w:rPr>
      </w:pPr>
    </w:p>
    <w:p w14:paraId="289AF96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Polyhistor provides a detailed account from Abraham to Moses, although he occasionally includes certain myths.</w:t>
      </w:r>
    </w:p>
    <w:p w14:paraId="046F4E95">
      <w:pPr>
        <w:spacing w:line="253" w:lineRule="auto"/>
        <w:rPr>
          <w:rFonts w:hint="eastAsia" w:ascii="微软雅黑" w:hAnsi="微软雅黑" w:eastAsia="微软雅黑" w:cs="微软雅黑"/>
          <w:sz w:val="30"/>
          <w:szCs w:val="30"/>
        </w:rPr>
      </w:pPr>
    </w:p>
    <w:p w14:paraId="12CAC4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波利希斯特提供了从亚伯拉罕到摩西的详细记述，尽管他偶尔会包含某些神话。</w:t>
      </w:r>
    </w:p>
    <w:p w14:paraId="523AC08B">
      <w:pPr>
        <w:spacing w:line="253" w:lineRule="auto"/>
        <w:rPr>
          <w:rFonts w:hint="eastAsia" w:ascii="微软雅黑" w:hAnsi="微软雅黑" w:eastAsia="微软雅黑" w:cs="微软雅黑"/>
          <w:sz w:val="30"/>
          <w:szCs w:val="30"/>
        </w:rPr>
      </w:pPr>
    </w:p>
    <w:p w14:paraId="6EEC27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demonstrates that he did not derive his narrative solely from the Bible.</w:t>
      </w:r>
    </w:p>
    <w:p w14:paraId="46027362">
      <w:pPr>
        <w:spacing w:line="253" w:lineRule="auto"/>
        <w:rPr>
          <w:rFonts w:hint="eastAsia" w:ascii="微软雅黑" w:hAnsi="微软雅黑" w:eastAsia="微软雅黑" w:cs="微软雅黑"/>
          <w:sz w:val="30"/>
          <w:szCs w:val="30"/>
        </w:rPr>
      </w:pPr>
    </w:p>
    <w:p w14:paraId="1FE842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这表明他并非仅仅从圣经中获取他的叙述。</w:t>
      </w:r>
    </w:p>
    <w:p w14:paraId="6B416FA4">
      <w:pPr>
        <w:spacing w:line="253" w:lineRule="auto"/>
        <w:rPr>
          <w:rFonts w:hint="eastAsia" w:ascii="微软雅黑" w:hAnsi="微软雅黑" w:eastAsia="微软雅黑" w:cs="微软雅黑"/>
          <w:sz w:val="30"/>
          <w:szCs w:val="30"/>
        </w:rPr>
      </w:pPr>
    </w:p>
    <w:p w14:paraId="60F06CF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mentions Leodemus, who lived with Moses and wrote about the same events as Moses did.</w:t>
      </w:r>
    </w:p>
    <w:p w14:paraId="0100082D">
      <w:pPr>
        <w:spacing w:line="253" w:lineRule="auto"/>
        <w:rPr>
          <w:rFonts w:hint="eastAsia" w:ascii="微软雅黑" w:hAnsi="微软雅黑" w:eastAsia="微软雅黑" w:cs="微软雅黑"/>
          <w:sz w:val="30"/>
          <w:szCs w:val="30"/>
        </w:rPr>
      </w:pPr>
    </w:p>
    <w:p w14:paraId="1DFE31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他提到了利奥德穆斯（Leodemus），此人与摩西生活在同一时期，并写下了与摩西所写的相同的事件。</w:t>
      </w:r>
    </w:p>
    <w:p w14:paraId="2A7DFE6E">
      <w:pPr>
        <w:spacing w:line="253" w:lineRule="auto"/>
        <w:rPr>
          <w:rFonts w:hint="eastAsia" w:ascii="微软雅黑" w:hAnsi="微软雅黑" w:eastAsia="微软雅黑" w:cs="微软雅黑"/>
          <w:sz w:val="30"/>
          <w:szCs w:val="30"/>
        </w:rPr>
      </w:pPr>
    </w:p>
    <w:p w14:paraId="5A88A9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Theodorus, an ancient poet, along with Artabanus and Philon, who were Gentiles, support the accuracy of these accounts.</w:t>
      </w:r>
    </w:p>
    <w:p w14:paraId="1C54679D">
      <w:pPr>
        <w:spacing w:line="253" w:lineRule="auto"/>
        <w:rPr>
          <w:rFonts w:hint="eastAsia" w:ascii="微软雅黑" w:hAnsi="微软雅黑" w:eastAsia="微软雅黑" w:cs="微软雅黑"/>
          <w:sz w:val="30"/>
          <w:szCs w:val="30"/>
        </w:rPr>
      </w:pPr>
    </w:p>
    <w:p w14:paraId="4EC146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古代诗人狄奥多罗斯（Theodorus），连同外邦人阿尔塔巴努斯和斐洛，都支持这些记述的准确性。</w:t>
      </w:r>
    </w:p>
    <w:p w14:paraId="692AF083">
      <w:pPr>
        <w:spacing w:line="253" w:lineRule="auto"/>
        <w:rPr>
          <w:rFonts w:hint="eastAsia" w:ascii="微软雅黑" w:hAnsi="微软雅黑" w:eastAsia="微软雅黑" w:cs="微软雅黑"/>
          <w:sz w:val="30"/>
          <w:szCs w:val="30"/>
        </w:rPr>
      </w:pPr>
    </w:p>
    <w:p w14:paraId="7B2586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evident that the history recorded by Moses, as well as all the other sacred and canonical scriptures, is not a work of fiction or invention, as the devil might lead us to believe.</w:t>
      </w:r>
    </w:p>
    <w:p w14:paraId="4455C5F2">
      <w:pPr>
        <w:spacing w:line="253" w:lineRule="auto"/>
        <w:rPr>
          <w:rFonts w:hint="eastAsia" w:ascii="微软雅黑" w:hAnsi="微软雅黑" w:eastAsia="微软雅黑" w:cs="微软雅黑"/>
          <w:sz w:val="30"/>
          <w:szCs w:val="30"/>
        </w:rPr>
      </w:pPr>
    </w:p>
    <w:p w14:paraId="6870AC5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因此，很明显，摩西记录的历史以及所有其他神圣和正典圣经（sacred and canonical scriptures），并非如魔鬼可能引导我们相信的那样是虚构或捏造的作品。</w:t>
      </w:r>
    </w:p>
    <w:p w14:paraId="10EFDC91">
      <w:pPr>
        <w:spacing w:line="253" w:lineRule="auto"/>
        <w:rPr>
          <w:rFonts w:hint="eastAsia" w:ascii="微软雅黑" w:hAnsi="微软雅黑" w:eastAsia="微软雅黑" w:cs="微软雅黑"/>
          <w:sz w:val="30"/>
          <w:szCs w:val="30"/>
        </w:rPr>
      </w:pPr>
    </w:p>
    <w:p w14:paraId="586901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it is a true, certain, and most unquestionable historical account in all aspects.</w:t>
      </w:r>
    </w:p>
    <w:p w14:paraId="42125730">
      <w:pPr>
        <w:spacing w:line="253" w:lineRule="auto"/>
        <w:rPr>
          <w:rFonts w:hint="eastAsia" w:ascii="微软雅黑" w:hAnsi="微软雅黑" w:eastAsia="微软雅黑" w:cs="微软雅黑"/>
          <w:sz w:val="30"/>
          <w:szCs w:val="30"/>
        </w:rPr>
      </w:pPr>
    </w:p>
    <w:p w14:paraId="4B8873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相反，它在各个方面都是真实、确定且最无可置疑的历史记录。</w:t>
      </w:r>
    </w:p>
    <w:p w14:paraId="72A9F413">
      <w:pPr>
        <w:spacing w:line="253" w:lineRule="auto"/>
        <w:rPr>
          <w:rFonts w:hint="eastAsia" w:ascii="微软雅黑" w:hAnsi="微软雅黑" w:eastAsia="微软雅黑" w:cs="微软雅黑"/>
          <w:sz w:val="30"/>
          <w:szCs w:val="30"/>
        </w:rPr>
      </w:pPr>
    </w:p>
    <w:p w14:paraId="6C2E73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points are sufficiently and substantially substantiated by the writings of the heathens, which, although numerous, are too lengthy to enumerate here.</w:t>
      </w:r>
    </w:p>
    <w:p w14:paraId="41948C14">
      <w:pPr>
        <w:spacing w:line="253" w:lineRule="auto"/>
        <w:rPr>
          <w:rFonts w:hint="eastAsia" w:ascii="微软雅黑" w:hAnsi="微软雅黑" w:eastAsia="微软雅黑" w:cs="微软雅黑"/>
          <w:sz w:val="30"/>
          <w:szCs w:val="30"/>
        </w:rPr>
      </w:pPr>
    </w:p>
    <w:p w14:paraId="5AD446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这些论点得到了外邦人著作充分且实质性的证实，这些著作虽然众多，但由于篇幅太长无法在此一一列举。</w:t>
      </w:r>
    </w:p>
    <w:p w14:paraId="2EDF56BC">
      <w:pPr>
        <w:spacing w:line="253" w:lineRule="auto"/>
        <w:rPr>
          <w:rFonts w:hint="eastAsia" w:ascii="微软雅黑" w:hAnsi="微软雅黑" w:eastAsia="微软雅黑" w:cs="微软雅黑"/>
          <w:sz w:val="30"/>
          <w:szCs w:val="30"/>
        </w:rPr>
      </w:pPr>
    </w:p>
    <w:p w14:paraId="7598CB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wonders and miracles performed by Moses are acknowledged not to be the result of his own power but of God's power.</w:t>
      </w:r>
    </w:p>
    <w:p w14:paraId="53D19B0F">
      <w:pPr>
        <w:spacing w:line="253" w:lineRule="auto"/>
        <w:rPr>
          <w:rFonts w:hint="eastAsia" w:ascii="微软雅黑" w:hAnsi="微软雅黑" w:eastAsia="微软雅黑" w:cs="微软雅黑"/>
          <w:sz w:val="30"/>
          <w:szCs w:val="30"/>
        </w:rPr>
      </w:pPr>
    </w:p>
    <w:p w14:paraId="5E993D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摩西施行的伟大神迹奇事被承认并非是他自己能力的结果，而是上帝的大能。</w:t>
      </w:r>
    </w:p>
    <w:p w14:paraId="332387AA">
      <w:pPr>
        <w:spacing w:line="253" w:lineRule="auto"/>
        <w:rPr>
          <w:rFonts w:hint="eastAsia" w:ascii="微软雅黑" w:hAnsi="微软雅黑" w:eastAsia="微软雅黑" w:cs="微软雅黑"/>
          <w:sz w:val="30"/>
          <w:szCs w:val="30"/>
        </w:rPr>
      </w:pPr>
    </w:p>
    <w:p w14:paraId="24E5BE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witnesses, including Artabanus in his book about the Jews and especially Eupolemus, testify to the wonderful and extraordinary deeds performed by Moses in Egypt.</w:t>
      </w:r>
    </w:p>
    <w:p w14:paraId="55EE1404">
      <w:pPr>
        <w:spacing w:line="253" w:lineRule="auto"/>
        <w:rPr>
          <w:rFonts w:hint="eastAsia" w:ascii="微软雅黑" w:hAnsi="微软雅黑" w:eastAsia="微软雅黑" w:cs="微软雅黑"/>
          <w:sz w:val="30"/>
          <w:szCs w:val="30"/>
        </w:rPr>
      </w:pPr>
    </w:p>
    <w:p w14:paraId="5A60688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许多证人，包括阿尔塔巴努斯在他的反犹著作中，特别是欧波莱穆斯（Eupolemus），都见证了摩西在埃及所施行的奇妙且非凡的行为。</w:t>
      </w:r>
    </w:p>
    <w:p w14:paraId="3152E596">
      <w:pPr>
        <w:spacing w:line="253" w:lineRule="auto"/>
        <w:rPr>
          <w:rFonts w:hint="eastAsia" w:ascii="微软雅黑" w:hAnsi="微软雅黑" w:eastAsia="微软雅黑" w:cs="微软雅黑"/>
          <w:sz w:val="30"/>
          <w:szCs w:val="30"/>
        </w:rPr>
      </w:pPr>
    </w:p>
    <w:p w14:paraId="6A0E42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greatest enemies of Moses, such as Appion in his fourth book against the Jews and Porphyry in his fourth book against the Christians, confess the miracles.</w:t>
      </w:r>
    </w:p>
    <w:p w14:paraId="7FF87CF7">
      <w:pPr>
        <w:spacing w:line="253" w:lineRule="auto"/>
        <w:rPr>
          <w:rFonts w:hint="eastAsia" w:ascii="微软雅黑" w:hAnsi="微软雅黑" w:eastAsia="微软雅黑" w:cs="微软雅黑"/>
          <w:sz w:val="30"/>
          <w:szCs w:val="30"/>
        </w:rPr>
      </w:pPr>
    </w:p>
    <w:p w14:paraId="1BCB1F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甚至摩西最大的敌人——如阿皮昂（Appion）在他的反犹第四卷中，波菲利在他的反基督教第四卷中——都承认这些神迹。</w:t>
      </w:r>
    </w:p>
    <w:p w14:paraId="65DBA397">
      <w:pPr>
        <w:spacing w:line="253" w:lineRule="auto"/>
        <w:rPr>
          <w:rFonts w:hint="eastAsia" w:ascii="微软雅黑" w:hAnsi="微软雅黑" w:eastAsia="微软雅黑" w:cs="微软雅黑"/>
          <w:sz w:val="30"/>
          <w:szCs w:val="30"/>
        </w:rPr>
      </w:pPr>
    </w:p>
    <w:p w14:paraId="3923DB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Porphyry provides additional proof by mentioning that he found these accounts confirmed by the story of a Gentile named Sacontathon, who lived during the same time as Moses.</w:t>
      </w:r>
    </w:p>
    <w:p w14:paraId="59C358DC">
      <w:pPr>
        <w:spacing w:line="253" w:lineRule="auto"/>
        <w:rPr>
          <w:rFonts w:hint="eastAsia" w:ascii="微软雅黑" w:hAnsi="微软雅黑" w:eastAsia="微软雅黑" w:cs="微软雅黑"/>
          <w:sz w:val="30"/>
          <w:szCs w:val="30"/>
        </w:rPr>
      </w:pPr>
    </w:p>
    <w:p w14:paraId="40A711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波菲利提供了额外的证据，提到他发现这些记述得到了一个名为萨孔塔松（Sacontathon）的外邦人（他与摩西生活在同一时期）的故事的证实。</w:t>
      </w:r>
    </w:p>
    <w:p w14:paraId="159A13F8">
      <w:pPr>
        <w:spacing w:line="253" w:lineRule="auto"/>
        <w:rPr>
          <w:rFonts w:hint="eastAsia" w:ascii="微软雅黑" w:hAnsi="微软雅黑" w:eastAsia="微软雅黑" w:cs="微软雅黑"/>
          <w:sz w:val="30"/>
          <w:szCs w:val="30"/>
        </w:rPr>
      </w:pPr>
    </w:p>
    <w:p w14:paraId="69C204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these great enemies of Moses claim that all these miracles were accomplished through Art Magic and not by the power of God.</w:t>
      </w:r>
    </w:p>
    <w:p w14:paraId="0C125CBB">
      <w:pPr>
        <w:spacing w:line="253" w:lineRule="auto"/>
        <w:rPr>
          <w:rFonts w:hint="eastAsia" w:ascii="微软雅黑" w:hAnsi="微软雅黑" w:eastAsia="微软雅黑" w:cs="微软雅黑"/>
          <w:sz w:val="30"/>
          <w:szCs w:val="30"/>
        </w:rPr>
      </w:pPr>
    </w:p>
    <w:p w14:paraId="46F3DA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然而，摩西的这些大敌声称，所有这些神迹都是通过术法（Art Magic）完成的，而非上帝的大能。</w:t>
      </w:r>
    </w:p>
    <w:p w14:paraId="432ED089">
      <w:pPr>
        <w:spacing w:line="253" w:lineRule="auto"/>
        <w:rPr>
          <w:rFonts w:hint="eastAsia" w:ascii="微软雅黑" w:hAnsi="微软雅黑" w:eastAsia="微软雅黑" w:cs="微软雅黑"/>
          <w:sz w:val="30"/>
          <w:szCs w:val="30"/>
        </w:rPr>
      </w:pPr>
    </w:p>
    <w:p w14:paraId="2B69F1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first, one must question how Moses, a simple shepherd, could have learned such advanced magic.</w:t>
      </w:r>
    </w:p>
    <w:p w14:paraId="79B8BD4F">
      <w:pPr>
        <w:spacing w:line="253" w:lineRule="auto"/>
        <w:rPr>
          <w:rFonts w:hint="eastAsia" w:ascii="微软雅黑" w:hAnsi="微软雅黑" w:eastAsia="微软雅黑" w:cs="微软雅黑"/>
          <w:sz w:val="30"/>
          <w:szCs w:val="30"/>
        </w:rPr>
      </w:pPr>
    </w:p>
    <w:p w14:paraId="3C5138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但首先，人们必须质问摩西，一个简单的牧羊人，如何能学到如此先进的法术。</w:t>
      </w:r>
    </w:p>
    <w:p w14:paraId="4A0CE648">
      <w:pPr>
        <w:spacing w:line="253" w:lineRule="auto"/>
        <w:rPr>
          <w:rFonts w:hint="eastAsia" w:ascii="微软雅黑" w:hAnsi="微软雅黑" w:eastAsia="微软雅黑" w:cs="微软雅黑"/>
          <w:sz w:val="30"/>
          <w:szCs w:val="30"/>
        </w:rPr>
      </w:pPr>
    </w:p>
    <w:p w14:paraId="717CE7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couldn't the great Magicians of Egypt either replicate these miracles or protect themselves from the plagues that befell Egypt, especially since they had been studying Art Magic from their youth?</w:t>
      </w:r>
    </w:p>
    <w:p w14:paraId="393FD157">
      <w:pPr>
        <w:spacing w:line="253" w:lineRule="auto"/>
        <w:rPr>
          <w:rFonts w:hint="eastAsia" w:ascii="微软雅黑" w:hAnsi="微软雅黑" w:eastAsia="微软雅黑" w:cs="微软雅黑"/>
          <w:sz w:val="30"/>
          <w:szCs w:val="30"/>
        </w:rPr>
      </w:pPr>
    </w:p>
    <w:p w14:paraId="094BD6D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为什么埃及伟大的术士们既不能模仿这些神迹，也不能保护自己免受降在埃及的灾殃，尤其是考虑到他们从年轻时就开始学习术法（Art Magic）？</w:t>
      </w:r>
    </w:p>
    <w:p w14:paraId="03914AAB">
      <w:pPr>
        <w:spacing w:line="253" w:lineRule="auto"/>
        <w:rPr>
          <w:rFonts w:hint="eastAsia" w:ascii="微软雅黑" w:hAnsi="微软雅黑" w:eastAsia="微软雅黑" w:cs="微软雅黑"/>
          <w:sz w:val="30"/>
          <w:szCs w:val="30"/>
        </w:rPr>
      </w:pPr>
    </w:p>
    <w:p w14:paraId="150558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they cry out, "The finger of God is here," when they couldn't replicate what Moses did?</w:t>
      </w:r>
    </w:p>
    <w:p w14:paraId="17A200AA">
      <w:pPr>
        <w:spacing w:line="253" w:lineRule="auto"/>
        <w:rPr>
          <w:rFonts w:hint="eastAsia" w:ascii="微软雅黑" w:hAnsi="微软雅黑" w:eastAsia="微软雅黑" w:cs="微软雅黑"/>
          <w:sz w:val="30"/>
          <w:szCs w:val="30"/>
        </w:rPr>
      </w:pPr>
    </w:p>
    <w:p w14:paraId="1C7276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当他们无法模仿摩西的行为时，为什么他们惊呼“这是上帝的指头”？</w:t>
      </w:r>
    </w:p>
    <w:p w14:paraId="11337988">
      <w:pPr>
        <w:spacing w:line="253" w:lineRule="auto"/>
        <w:rPr>
          <w:rFonts w:hint="eastAsia" w:ascii="微软雅黑" w:hAnsi="微软雅黑" w:eastAsia="微软雅黑" w:cs="微软雅黑"/>
          <w:sz w:val="30"/>
          <w:szCs w:val="30"/>
        </w:rPr>
      </w:pPr>
    </w:p>
    <w:p w14:paraId="4DCC3D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why did Pharaoh, the king of Egypt, implore Moses and Aaron to pray to the Lord to remove the frogs, indicating that only God could do it, and that Moses and Aaron could only achieve it through prayer?</w:t>
      </w:r>
    </w:p>
    <w:p w14:paraId="485CAFC0">
      <w:pPr>
        <w:spacing w:line="253" w:lineRule="auto"/>
        <w:rPr>
          <w:rFonts w:hint="eastAsia" w:ascii="微软雅黑" w:hAnsi="微软雅黑" w:eastAsia="微软雅黑" w:cs="微软雅黑"/>
          <w:sz w:val="30"/>
          <w:szCs w:val="30"/>
        </w:rPr>
      </w:pPr>
    </w:p>
    <w:p w14:paraId="09C36E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此外，为什么埃及王法老哀求摩西和亚伦祈求主除去青蛙，这表明只有上帝能做到，且摩西和亚伦只能通过祷告达成？</w:t>
      </w:r>
    </w:p>
    <w:p w14:paraId="5692ABF9">
      <w:pPr>
        <w:spacing w:line="253" w:lineRule="auto"/>
        <w:rPr>
          <w:rFonts w:hint="eastAsia" w:ascii="微软雅黑" w:hAnsi="微软雅黑" w:eastAsia="微软雅黑" w:cs="微软雅黑"/>
          <w:sz w:val="30"/>
          <w:szCs w:val="30"/>
        </w:rPr>
      </w:pPr>
    </w:p>
    <w:p w14:paraId="37AA3E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Moses and Aaron did accomplish it through prayer at the very time appointed by the king, so that he and the world would know that there was no one like the God of Israel.</w:t>
      </w:r>
    </w:p>
    <w:p w14:paraId="221C9280">
      <w:pPr>
        <w:spacing w:line="253" w:lineRule="auto"/>
        <w:rPr>
          <w:rFonts w:hint="eastAsia" w:ascii="微软雅黑" w:hAnsi="微软雅黑" w:eastAsia="微软雅黑" w:cs="微软雅黑"/>
          <w:sz w:val="30"/>
          <w:szCs w:val="30"/>
        </w:rPr>
      </w:pPr>
    </w:p>
    <w:p w14:paraId="6AE962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确实，摩西和亚伦在王所定的时间通过祷告达成了，好叫他和世人都知道，没有神像以色列的上帝。</w:t>
      </w:r>
    </w:p>
    <w:p w14:paraId="480C6AC8">
      <w:pPr>
        <w:spacing w:line="253" w:lineRule="auto"/>
        <w:rPr>
          <w:rFonts w:hint="eastAsia" w:ascii="微软雅黑" w:hAnsi="微软雅黑" w:eastAsia="微软雅黑" w:cs="微软雅黑"/>
          <w:sz w:val="30"/>
          <w:szCs w:val="30"/>
        </w:rPr>
      </w:pPr>
    </w:p>
    <w:p w14:paraId="3FD4AA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ever heard of works performed through Art Magic like those of Moses?</w:t>
      </w:r>
    </w:p>
    <w:p w14:paraId="66B942D2">
      <w:pPr>
        <w:spacing w:line="253" w:lineRule="auto"/>
        <w:rPr>
          <w:rFonts w:hint="eastAsia" w:ascii="微软雅黑" w:hAnsi="微软雅黑" w:eastAsia="微软雅黑" w:cs="微软雅黑"/>
          <w:sz w:val="30"/>
          <w:szCs w:val="30"/>
        </w:rPr>
      </w:pPr>
    </w:p>
    <w:p w14:paraId="6651F1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你可曾听说过通过术法（Art Magic）能施行像摩西那样的作为吗？</w:t>
      </w:r>
    </w:p>
    <w:p w14:paraId="1E03254C">
      <w:pPr>
        <w:spacing w:line="253" w:lineRule="auto"/>
        <w:rPr>
          <w:rFonts w:hint="eastAsia" w:ascii="微软雅黑" w:hAnsi="微软雅黑" w:eastAsia="微软雅黑" w:cs="微软雅黑"/>
          <w:sz w:val="30"/>
          <w:szCs w:val="30"/>
        </w:rPr>
      </w:pPr>
    </w:p>
    <w:p w14:paraId="325F8F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divided the mighty Red Sea, allowing the Israelites to pass through on dry land?</w:t>
      </w:r>
    </w:p>
    <w:p w14:paraId="17B75267">
      <w:pPr>
        <w:spacing w:line="253" w:lineRule="auto"/>
        <w:rPr>
          <w:rFonts w:hint="eastAsia" w:ascii="微软雅黑" w:hAnsi="微软雅黑" w:eastAsia="微软雅黑" w:cs="微软雅黑"/>
          <w:sz w:val="30"/>
          <w:szCs w:val="30"/>
        </w:rPr>
      </w:pPr>
    </w:p>
    <w:p w14:paraId="799A27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当他分开强大的红海，让以色列人在干地上走过去时？</w:t>
      </w:r>
    </w:p>
    <w:p w14:paraId="2BD9F187">
      <w:pPr>
        <w:spacing w:line="253" w:lineRule="auto"/>
        <w:rPr>
          <w:rFonts w:hint="eastAsia" w:ascii="微软雅黑" w:hAnsi="微软雅黑" w:eastAsia="微软雅黑" w:cs="微软雅黑"/>
          <w:sz w:val="30"/>
          <w:szCs w:val="30"/>
        </w:rPr>
      </w:pPr>
    </w:p>
    <w:p w14:paraId="3F8254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waters returned, drowning Pharaoh and his entire army, along with their splendor, in the sea?</w:t>
      </w:r>
    </w:p>
    <w:p w14:paraId="43766670">
      <w:pPr>
        <w:spacing w:line="253" w:lineRule="auto"/>
        <w:rPr>
          <w:rFonts w:hint="eastAsia" w:ascii="微软雅黑" w:hAnsi="微软雅黑" w:eastAsia="微软雅黑" w:cs="微软雅黑"/>
          <w:sz w:val="30"/>
          <w:szCs w:val="30"/>
        </w:rPr>
      </w:pPr>
    </w:p>
    <w:p w14:paraId="6DCC9C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当海水合拢，将法老和他全军以及他们的荣华都淹没在海里时？</w:t>
      </w:r>
    </w:p>
    <w:p w14:paraId="330C42F3">
      <w:pPr>
        <w:spacing w:line="253" w:lineRule="auto"/>
        <w:rPr>
          <w:rFonts w:hint="eastAsia" w:ascii="微软雅黑" w:hAnsi="微软雅黑" w:eastAsia="微软雅黑" w:cs="微软雅黑"/>
          <w:sz w:val="30"/>
          <w:szCs w:val="30"/>
        </w:rPr>
      </w:pPr>
    </w:p>
    <w:p w14:paraId="058A3E3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summoned so many quails into the camp to feed six hundred thousand men, not counting women and children?</w:t>
      </w:r>
    </w:p>
    <w:p w14:paraId="43F28377">
      <w:pPr>
        <w:spacing w:line="253" w:lineRule="auto"/>
        <w:rPr>
          <w:rFonts w:hint="eastAsia" w:ascii="微软雅黑" w:hAnsi="微软雅黑" w:eastAsia="微软雅黑" w:cs="微软雅黑"/>
          <w:sz w:val="30"/>
          <w:szCs w:val="30"/>
        </w:rPr>
      </w:pPr>
    </w:p>
    <w:p w14:paraId="275A08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当他在营中召唤如此多的鹌鹑，供六十万男丁（不计妇女孩子）食用时？</w:t>
      </w:r>
    </w:p>
    <w:p w14:paraId="3D2875BE">
      <w:pPr>
        <w:spacing w:line="253" w:lineRule="auto"/>
        <w:rPr>
          <w:rFonts w:hint="eastAsia" w:ascii="微软雅黑" w:hAnsi="微软雅黑" w:eastAsia="微软雅黑" w:cs="微软雅黑"/>
          <w:sz w:val="30"/>
          <w:szCs w:val="30"/>
        </w:rPr>
      </w:pPr>
    </w:p>
    <w:p w14:paraId="71E741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struck a rock, causing it to release an abundance of water for the entire Israelite company?</w:t>
      </w:r>
    </w:p>
    <w:p w14:paraId="5D4FAA58">
      <w:pPr>
        <w:spacing w:line="253" w:lineRule="auto"/>
        <w:rPr>
          <w:rFonts w:hint="eastAsia" w:ascii="微软雅黑" w:hAnsi="微软雅黑" w:eastAsia="微软雅黑" w:cs="微软雅黑"/>
          <w:sz w:val="30"/>
          <w:szCs w:val="30"/>
        </w:rPr>
      </w:pPr>
    </w:p>
    <w:p w14:paraId="3DA876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当他击打磐石，使它流出丰盛的水供给整个以色列会众时？</w:t>
      </w:r>
    </w:p>
    <w:p w14:paraId="4E35DB20">
      <w:pPr>
        <w:spacing w:line="253" w:lineRule="auto"/>
        <w:rPr>
          <w:rFonts w:hint="eastAsia" w:ascii="微软雅黑" w:hAnsi="微软雅黑" w:eastAsia="微软雅黑" w:cs="微软雅黑"/>
          <w:sz w:val="30"/>
          <w:szCs w:val="30"/>
        </w:rPr>
      </w:pPr>
    </w:p>
    <w:p w14:paraId="392C5A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made the ground open up and swallow alive three of the greatest leaders of the Israelites, Korah, Dathan, and Abiram, along with their tents and possessions?</w:t>
      </w:r>
    </w:p>
    <w:p w14:paraId="7BDA64A4">
      <w:pPr>
        <w:spacing w:line="253" w:lineRule="auto"/>
        <w:rPr>
          <w:rFonts w:hint="eastAsia" w:ascii="微软雅黑" w:hAnsi="微软雅黑" w:eastAsia="微软雅黑" w:cs="微软雅黑"/>
          <w:sz w:val="30"/>
          <w:szCs w:val="30"/>
        </w:rPr>
      </w:pPr>
    </w:p>
    <w:p w14:paraId="733854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当他使地开口，活活吞下以色列人中三位最大的领袖——可拉、大坦和亚比兰——以及他们的帐篷和财物时？</w:t>
      </w:r>
    </w:p>
    <w:p w14:paraId="1C08EF0E">
      <w:pPr>
        <w:spacing w:line="253" w:lineRule="auto"/>
        <w:rPr>
          <w:rFonts w:hint="eastAsia" w:ascii="微软雅黑" w:hAnsi="微软雅黑" w:eastAsia="微软雅黑" w:cs="微软雅黑"/>
          <w:sz w:val="30"/>
          <w:szCs w:val="30"/>
        </w:rPr>
      </w:pPr>
    </w:p>
    <w:p w14:paraId="2FE4CE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whatever wondrous works or miracles Moses performed, he always attributed them to God, rejecting any personal glory and giving all the credit to God.</w:t>
      </w:r>
    </w:p>
    <w:p w14:paraId="1B5DDFDB">
      <w:pPr>
        <w:spacing w:line="253" w:lineRule="auto"/>
        <w:rPr>
          <w:rFonts w:hint="eastAsia" w:ascii="微软雅黑" w:hAnsi="微软雅黑" w:eastAsia="微软雅黑" w:cs="微软雅黑"/>
          <w:sz w:val="30"/>
          <w:szCs w:val="30"/>
        </w:rPr>
      </w:pPr>
    </w:p>
    <w:p w14:paraId="3F9CC65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此外，无论摩西施行了什么奇妙的作为或神迹，他总是归功于上帝，拒绝任何个人荣耀，将所有功劳归于上帝。</w:t>
      </w:r>
    </w:p>
    <w:p w14:paraId="2A711D32">
      <w:pPr>
        <w:spacing w:line="253" w:lineRule="auto"/>
        <w:rPr>
          <w:rFonts w:hint="eastAsia" w:ascii="微软雅黑" w:hAnsi="微软雅黑" w:eastAsia="微软雅黑" w:cs="微软雅黑"/>
          <w:sz w:val="30"/>
          <w:szCs w:val="30"/>
        </w:rPr>
      </w:pPr>
    </w:p>
    <w:p w14:paraId="249ECD6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writings, he did not excuse or conceal his own sins or the sins of his people, including those of his brother Aaron, his sister Miriam, his grandfather Levi, or any other family member.</w:t>
      </w:r>
    </w:p>
    <w:p w14:paraId="148FD637">
      <w:pPr>
        <w:spacing w:line="253" w:lineRule="auto"/>
        <w:rPr>
          <w:rFonts w:hint="eastAsia" w:ascii="微软雅黑" w:hAnsi="微软雅黑" w:eastAsia="微软雅黑" w:cs="微软雅黑"/>
          <w:sz w:val="30"/>
          <w:szCs w:val="30"/>
        </w:rPr>
      </w:pPr>
    </w:p>
    <w:p w14:paraId="7D097E5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在他的著作中，他并没有为自己或他子民的罪开脱或隐瞒，包括他哥哥亚伦、他姐姐米利暗、他祖父利未或任何其他家人的罪。</w:t>
      </w:r>
    </w:p>
    <w:p w14:paraId="3BD925E1">
      <w:pPr>
        <w:spacing w:line="253" w:lineRule="auto"/>
        <w:rPr>
          <w:rFonts w:hint="eastAsia" w:ascii="微软雅黑" w:hAnsi="微软雅黑" w:eastAsia="微软雅黑" w:cs="微软雅黑"/>
          <w:sz w:val="30"/>
          <w:szCs w:val="30"/>
        </w:rPr>
      </w:pPr>
    </w:p>
    <w:p w14:paraId="5F5FE0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he held a position of power and authority, he did not attempt to establish any of his own sons as his successors, even though he had many.</w:t>
      </w:r>
    </w:p>
    <w:p w14:paraId="312DC1EF">
      <w:pPr>
        <w:spacing w:line="253" w:lineRule="auto"/>
        <w:rPr>
          <w:rFonts w:hint="eastAsia" w:ascii="微软雅黑" w:hAnsi="微软雅黑" w:eastAsia="微软雅黑" w:cs="微软雅黑"/>
          <w:sz w:val="30"/>
          <w:szCs w:val="30"/>
        </w:rPr>
      </w:pPr>
    </w:p>
    <w:p w14:paraId="0679F7B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尽管他身居权位，他并没有试图立自己的任何儿子为继承人，尽管他有很多儿子。</w:t>
      </w:r>
    </w:p>
    <w:p w14:paraId="1F586DDE">
      <w:pPr>
        <w:spacing w:line="253" w:lineRule="auto"/>
        <w:rPr>
          <w:rFonts w:hint="eastAsia" w:ascii="微软雅黑" w:hAnsi="微软雅黑" w:eastAsia="微软雅黑" w:cs="微软雅黑"/>
          <w:sz w:val="30"/>
          <w:szCs w:val="30"/>
        </w:rPr>
      </w:pPr>
    </w:p>
    <w:p w14:paraId="6A27C9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he left the rule and government to a stranger named Joshua, following God's command.</w:t>
      </w:r>
    </w:p>
    <w:p w14:paraId="47CF1011">
      <w:pPr>
        <w:spacing w:line="253" w:lineRule="auto"/>
        <w:rPr>
          <w:rFonts w:hint="eastAsia" w:ascii="微软雅黑" w:hAnsi="微软雅黑" w:eastAsia="微软雅黑" w:cs="微软雅黑"/>
          <w:sz w:val="30"/>
          <w:szCs w:val="30"/>
        </w:rPr>
      </w:pPr>
    </w:p>
    <w:p w14:paraId="434299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相反，他遵照上帝的命令，将统治和治理权留给了一个名叫约书亚的外人。</w:t>
      </w:r>
    </w:p>
    <w:p w14:paraId="375C35D3">
      <w:pPr>
        <w:spacing w:line="253" w:lineRule="auto"/>
        <w:rPr>
          <w:rFonts w:hint="eastAsia" w:ascii="微软雅黑" w:hAnsi="微软雅黑" w:eastAsia="微软雅黑" w:cs="微软雅黑"/>
          <w:sz w:val="30"/>
          <w:szCs w:val="30"/>
        </w:rPr>
      </w:pPr>
    </w:p>
    <w:p w14:paraId="56CA25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things demonstrate, and many more that are too numerous to mention, that Moses, in his writings, words, and deeds, was not a man driven by ambition or worldly desires.</w:t>
      </w:r>
    </w:p>
    <w:p w14:paraId="29302EF3">
      <w:pPr>
        <w:spacing w:line="253" w:lineRule="auto"/>
        <w:rPr>
          <w:rFonts w:hint="eastAsia" w:ascii="微软雅黑" w:hAnsi="微软雅黑" w:eastAsia="微软雅黑" w:cs="微软雅黑"/>
          <w:sz w:val="30"/>
          <w:szCs w:val="30"/>
        </w:rPr>
      </w:pPr>
    </w:p>
    <w:p w14:paraId="3302E9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这一切都证明了——还有许多多得说不完的事——摩西在他的著作、言语和行为中，并不是一个受野心或世俗欲望驱动的人。</w:t>
      </w:r>
    </w:p>
    <w:p w14:paraId="71E8FCC3">
      <w:pPr>
        <w:spacing w:line="253" w:lineRule="auto"/>
        <w:rPr>
          <w:rFonts w:hint="eastAsia" w:ascii="微软雅黑" w:hAnsi="微软雅黑" w:eastAsia="微软雅黑" w:cs="微软雅黑"/>
          <w:sz w:val="30"/>
          <w:szCs w:val="30"/>
        </w:rPr>
      </w:pPr>
    </w:p>
    <w:p w14:paraId="77FF33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he was a humble, meek, dutiful, obedient, and faithful servant of God in all matters.</w:t>
      </w:r>
    </w:p>
    <w:p w14:paraId="6CF16A5C">
      <w:pPr>
        <w:spacing w:line="253" w:lineRule="auto"/>
        <w:rPr>
          <w:rFonts w:hint="eastAsia" w:ascii="微软雅黑" w:hAnsi="微软雅黑" w:eastAsia="微软雅黑" w:cs="微软雅黑"/>
          <w:sz w:val="30"/>
          <w:szCs w:val="30"/>
        </w:rPr>
      </w:pPr>
    </w:p>
    <w:p w14:paraId="721AFC2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相反，他在一切事上都是上帝谦卑、温柔、尽责、顺服且忠心的仆人。</w:t>
      </w:r>
    </w:p>
    <w:p w14:paraId="58C2D6DA">
      <w:pPr>
        <w:spacing w:line="253" w:lineRule="auto"/>
        <w:rPr>
          <w:rFonts w:hint="eastAsia" w:ascii="微软雅黑" w:hAnsi="微软雅黑" w:eastAsia="微软雅黑" w:cs="微软雅黑"/>
          <w:sz w:val="30"/>
          <w:szCs w:val="30"/>
        </w:rPr>
      </w:pPr>
    </w:p>
    <w:p w14:paraId="56892A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Moses, being the most ancient and undoubtedly true, since it testifies abundantly of Christ who was to come and what he would teach, leads to the conclusion that the religion he taught is the only true one, while all other religions lacking the same antiquity and truth should be abandoned.</w:t>
      </w:r>
    </w:p>
    <w:p w14:paraId="663DFB0F">
      <w:pPr>
        <w:spacing w:line="253" w:lineRule="auto"/>
        <w:rPr>
          <w:rFonts w:hint="eastAsia" w:ascii="微软雅黑" w:hAnsi="微软雅黑" w:eastAsia="微软雅黑" w:cs="微软雅黑"/>
          <w:sz w:val="30"/>
          <w:szCs w:val="30"/>
        </w:rPr>
      </w:pPr>
    </w:p>
    <w:p w14:paraId="488BDF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摩西的历史是最古老且无疑真实的，既然它丰富地见证了将要降临的基督以及祂将要教导的内容，那么可以得出结论：他所教导的宗教是唯一的真宗教，而所有其他缺乏同样古老性和真实性的宗教都应被抛弃。</w:t>
      </w:r>
    </w:p>
    <w:p w14:paraId="4A4FE672">
      <w:pPr>
        <w:spacing w:line="253" w:lineRule="auto"/>
        <w:rPr>
          <w:rFonts w:hint="eastAsia" w:ascii="微软雅黑" w:hAnsi="微软雅黑" w:eastAsia="微软雅黑" w:cs="微软雅黑"/>
          <w:sz w:val="30"/>
          <w:szCs w:val="30"/>
        </w:rPr>
      </w:pPr>
    </w:p>
    <w:p w14:paraId="74DD34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No one can discredit Moses, the Psalms, or any of the Prophets among the Jews without also discrediting Christ.</w:t>
      </w:r>
    </w:p>
    <w:p w14:paraId="68F37589">
      <w:pPr>
        <w:spacing w:line="253" w:lineRule="auto"/>
        <w:rPr>
          <w:rFonts w:hint="eastAsia" w:ascii="微软雅黑" w:hAnsi="微软雅黑" w:eastAsia="微软雅黑" w:cs="微软雅黑"/>
          <w:sz w:val="30"/>
          <w:szCs w:val="30"/>
        </w:rPr>
      </w:pPr>
    </w:p>
    <w:p w14:paraId="444CC1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没人能毁谤摩西、诗篇或犹太人中的任何先知而不同时也毁谤基督。</w:t>
      </w:r>
    </w:p>
    <w:p w14:paraId="5DA8F59B">
      <w:pPr>
        <w:spacing w:line="253" w:lineRule="auto"/>
        <w:rPr>
          <w:rFonts w:hint="eastAsia" w:ascii="微软雅黑" w:hAnsi="微软雅黑" w:eastAsia="微软雅黑" w:cs="微软雅黑"/>
          <w:sz w:val="30"/>
          <w:szCs w:val="30"/>
        </w:rPr>
      </w:pPr>
    </w:p>
    <w:p w14:paraId="3E90D9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said that everything written about him in Moses, the Prophets, and the Psalms must be fulfilled.</w:t>
      </w:r>
    </w:p>
    <w:p w14:paraId="4BC5D24B">
      <w:pPr>
        <w:spacing w:line="253" w:lineRule="auto"/>
        <w:rPr>
          <w:rFonts w:hint="eastAsia" w:ascii="微软雅黑" w:hAnsi="微软雅黑" w:eastAsia="微软雅黑" w:cs="微软雅黑"/>
          <w:sz w:val="30"/>
          <w:szCs w:val="30"/>
        </w:rPr>
      </w:pPr>
    </w:p>
    <w:p w14:paraId="759CD4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基督亲自说过，摩西、先知和诗篇中所写的关于祂的一切都必须成就。</w:t>
      </w:r>
    </w:p>
    <w:p w14:paraId="04573B0B">
      <w:pPr>
        <w:spacing w:line="253" w:lineRule="auto"/>
        <w:rPr>
          <w:rFonts w:hint="eastAsia" w:ascii="微软雅黑" w:hAnsi="微软雅黑" w:eastAsia="微软雅黑" w:cs="微软雅黑"/>
          <w:sz w:val="30"/>
          <w:szCs w:val="30"/>
        </w:rPr>
      </w:pPr>
    </w:p>
    <w:p w14:paraId="5164C7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directed those who wanted to know if he was the true Messiah to the scriptures of the Jews, saying, "Search the Scriptures, for they are they that testify of me."</w:t>
      </w:r>
    </w:p>
    <w:p w14:paraId="6C08665F">
      <w:pPr>
        <w:spacing w:line="253" w:lineRule="auto"/>
        <w:rPr>
          <w:rFonts w:hint="eastAsia" w:ascii="微软雅黑" w:hAnsi="微软雅黑" w:eastAsia="微软雅黑" w:cs="微软雅黑"/>
          <w:sz w:val="30"/>
          <w:szCs w:val="30"/>
        </w:rPr>
      </w:pPr>
    </w:p>
    <w:p w14:paraId="6DDA29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祂引导那些想知道祂是否是真弥赛亚的人去查考犹太人的圣经（scriptures），说：“你们查考圣经，因你们以为内中有永生，给我作见证的就是这经。”</w:t>
      </w:r>
    </w:p>
    <w:p w14:paraId="12270BE5">
      <w:pPr>
        <w:spacing w:line="253" w:lineRule="auto"/>
        <w:rPr>
          <w:rFonts w:hint="eastAsia" w:ascii="微软雅黑" w:hAnsi="微软雅黑" w:eastAsia="微软雅黑" w:cs="微软雅黑"/>
          <w:sz w:val="30"/>
          <w:szCs w:val="30"/>
        </w:rPr>
      </w:pPr>
    </w:p>
    <w:p w14:paraId="2ACD34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Christ, Moses, the Psalms, and the Prophets, as well as the entire canonical scriptures of the Jews, are intertwined like inseparable friends who cannot be separated.</w:t>
      </w:r>
    </w:p>
    <w:p w14:paraId="2B967284">
      <w:pPr>
        <w:spacing w:line="253" w:lineRule="auto"/>
        <w:rPr>
          <w:rFonts w:hint="eastAsia" w:ascii="微软雅黑" w:hAnsi="微软雅黑" w:eastAsia="微软雅黑" w:cs="微软雅黑"/>
          <w:sz w:val="30"/>
          <w:szCs w:val="30"/>
        </w:rPr>
      </w:pPr>
    </w:p>
    <w:p w14:paraId="2FEE5C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因此，基督、摩西、诗篇和先知，以及犹太人全部的正典圣经（canonical scriptures），都像不可分离的朋友一样交织在一起，无法分开。</w:t>
      </w:r>
    </w:p>
    <w:p w14:paraId="2754C762">
      <w:pPr>
        <w:spacing w:line="253" w:lineRule="auto"/>
        <w:rPr>
          <w:rFonts w:hint="eastAsia" w:ascii="微软雅黑" w:hAnsi="微软雅黑" w:eastAsia="微软雅黑" w:cs="微软雅黑"/>
          <w:sz w:val="30"/>
          <w:szCs w:val="30"/>
        </w:rPr>
      </w:pPr>
    </w:p>
    <w:p w14:paraId="634C45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one serves as proof for the others, and a disproof of the truth of one discredits the others.</w:t>
      </w:r>
    </w:p>
    <w:p w14:paraId="3EB2C505">
      <w:pPr>
        <w:spacing w:line="253" w:lineRule="auto"/>
        <w:rPr>
          <w:rFonts w:hint="eastAsia" w:ascii="微软雅黑" w:hAnsi="微软雅黑" w:eastAsia="微软雅黑" w:cs="微软雅黑"/>
          <w:sz w:val="30"/>
          <w:szCs w:val="30"/>
        </w:rPr>
      </w:pPr>
    </w:p>
    <w:p w14:paraId="5651C0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每一个都作为其他的证明，对其中一个真实性的反驳就是对其他的毁谤。</w:t>
      </w:r>
    </w:p>
    <w:p w14:paraId="7591BAB6">
      <w:pPr>
        <w:spacing w:line="253" w:lineRule="auto"/>
        <w:rPr>
          <w:rFonts w:hint="eastAsia" w:ascii="微软雅黑" w:hAnsi="微软雅黑" w:eastAsia="微软雅黑" w:cs="微软雅黑"/>
          <w:sz w:val="30"/>
          <w:szCs w:val="30"/>
        </w:rPr>
      </w:pPr>
    </w:p>
    <w:p w14:paraId="0ECBD27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even though unbelieving Jews may not stand with Christians due to their unbelief, Christians firmly hold onto the Jewish Scriptures to the death.</w:t>
      </w:r>
    </w:p>
    <w:p w14:paraId="434F006C">
      <w:pPr>
        <w:spacing w:line="253" w:lineRule="auto"/>
        <w:rPr>
          <w:rFonts w:hint="eastAsia" w:ascii="微软雅黑" w:hAnsi="微软雅黑" w:eastAsia="微软雅黑" w:cs="微软雅黑"/>
          <w:sz w:val="30"/>
          <w:szCs w:val="30"/>
        </w:rPr>
      </w:pPr>
    </w:p>
    <w:p w14:paraId="296B64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因此，即使不信的犹太人由于他们的不信而不与基督徒站在一起，基督徒仍坚定地持守犹太圣经（Jewish Scriptures）直到死。</w:t>
      </w:r>
    </w:p>
    <w:p w14:paraId="02E79253">
      <w:pPr>
        <w:spacing w:line="253" w:lineRule="auto"/>
        <w:rPr>
          <w:rFonts w:hint="eastAsia" w:ascii="微软雅黑" w:hAnsi="微软雅黑" w:eastAsia="微软雅黑" w:cs="微软雅黑"/>
          <w:sz w:val="30"/>
          <w:szCs w:val="30"/>
        </w:rPr>
      </w:pPr>
    </w:p>
    <w:p w14:paraId="23CC44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nothing else were to prove the divinity of Christ, his great and miraculous deeds, some of which no one had done before or could do except God, suffice to demonstrate that he is the Son of God and came from the bosom of his Father.</w:t>
      </w:r>
    </w:p>
    <w:p w14:paraId="01355E19">
      <w:pPr>
        <w:spacing w:line="253" w:lineRule="auto"/>
        <w:rPr>
          <w:rFonts w:hint="eastAsia" w:ascii="微软雅黑" w:hAnsi="微软雅黑" w:eastAsia="微软雅黑" w:cs="微软雅黑"/>
          <w:sz w:val="30"/>
          <w:szCs w:val="30"/>
        </w:rPr>
      </w:pPr>
    </w:p>
    <w:p w14:paraId="06EE41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如果没有别的事能证明基督的神性，祂那伟大且奇妙的作为——其中有些是之前没人做过，且除了上帝没人能做的——就足以证明祂是上帝之子，是从祂父的怀抱中而来的。</w:t>
      </w:r>
    </w:p>
    <w:p w14:paraId="4674AAB7">
      <w:pPr>
        <w:spacing w:line="253" w:lineRule="auto"/>
        <w:rPr>
          <w:rFonts w:hint="eastAsia" w:ascii="微软雅黑" w:hAnsi="微软雅黑" w:eastAsia="微软雅黑" w:cs="微软雅黑"/>
          <w:sz w:val="30"/>
          <w:szCs w:val="30"/>
        </w:rPr>
      </w:pPr>
    </w:p>
    <w:p w14:paraId="52A154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numerous and extraordinary miracles, renowned not only in Judea but throughout the Roman Empire and the world, are universally acknowledged and impossible to deny.</w:t>
      </w:r>
    </w:p>
    <w:p w14:paraId="2079DA34">
      <w:pPr>
        <w:spacing w:line="253" w:lineRule="auto"/>
        <w:rPr>
          <w:rFonts w:hint="eastAsia" w:ascii="微软雅黑" w:hAnsi="微软雅黑" w:eastAsia="微软雅黑" w:cs="微软雅黑"/>
          <w:sz w:val="30"/>
          <w:szCs w:val="30"/>
        </w:rPr>
      </w:pPr>
    </w:p>
    <w:p w14:paraId="38BF16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祂那众多且非凡的神迹，不仅在犹太地出名，且在整个罗马帝国和全世界出名，是普世公认且无法否认的。</w:t>
      </w:r>
    </w:p>
    <w:p w14:paraId="26CE97B9">
      <w:pPr>
        <w:spacing w:line="253" w:lineRule="auto"/>
        <w:rPr>
          <w:rFonts w:hint="eastAsia" w:ascii="微软雅黑" w:hAnsi="微软雅黑" w:eastAsia="微软雅黑" w:cs="微软雅黑"/>
          <w:sz w:val="30"/>
          <w:szCs w:val="30"/>
        </w:rPr>
      </w:pPr>
    </w:p>
    <w:p w14:paraId="2C11F29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conclude that the Christian religion, emanating from such a divine power and one whose works and wonders surpass all others, is the most undoubtedly true religion.</w:t>
      </w:r>
    </w:p>
    <w:p w14:paraId="290B314E">
      <w:pPr>
        <w:spacing w:line="253" w:lineRule="auto"/>
        <w:rPr>
          <w:rFonts w:hint="eastAsia" w:ascii="微软雅黑" w:hAnsi="微软雅黑" w:eastAsia="微软雅黑" w:cs="微软雅黑"/>
          <w:sz w:val="30"/>
          <w:szCs w:val="30"/>
        </w:rPr>
      </w:pPr>
    </w:p>
    <w:p w14:paraId="5FFC7C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因此，我得出结论：源于如此神圣大能且其神迹奇事超越所有其他的基督教，是最无疑真实的宗教。</w:t>
      </w:r>
    </w:p>
    <w:p w14:paraId="37CD79A8">
      <w:pPr>
        <w:spacing w:line="253" w:lineRule="auto"/>
        <w:rPr>
          <w:rFonts w:hint="eastAsia" w:ascii="微软雅黑" w:hAnsi="微软雅黑" w:eastAsia="微软雅黑" w:cs="微软雅黑"/>
          <w:sz w:val="30"/>
          <w:szCs w:val="30"/>
        </w:rPr>
      </w:pPr>
    </w:p>
    <w:p w14:paraId="52CC38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Christ did no harm on earth but performed immeasurable good.</w:t>
      </w:r>
    </w:p>
    <w:p w14:paraId="74045818">
      <w:pPr>
        <w:spacing w:line="253" w:lineRule="auto"/>
        <w:rPr>
          <w:rFonts w:hint="eastAsia" w:ascii="微软雅黑" w:hAnsi="微软雅黑" w:eastAsia="微软雅黑" w:cs="微软雅黑"/>
          <w:sz w:val="30"/>
          <w:szCs w:val="30"/>
        </w:rPr>
      </w:pPr>
    </w:p>
    <w:p w14:paraId="147FE7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基督在地上没有行过恶，而是行了无法估量的善。</w:t>
      </w:r>
    </w:p>
    <w:p w14:paraId="3959D73E">
      <w:pPr>
        <w:spacing w:line="253" w:lineRule="auto"/>
        <w:rPr>
          <w:rFonts w:hint="eastAsia" w:ascii="微软雅黑" w:hAnsi="微软雅黑" w:eastAsia="微软雅黑" w:cs="微软雅黑"/>
          <w:sz w:val="30"/>
          <w:szCs w:val="30"/>
        </w:rPr>
      </w:pPr>
    </w:p>
    <w:p w14:paraId="14302D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healed all manner of diseases, enabled the mute to speak, the lame to walk, the blind to see, and the deaf to hear.</w:t>
      </w:r>
    </w:p>
    <w:p w14:paraId="72BAE474">
      <w:pPr>
        <w:spacing w:line="253" w:lineRule="auto"/>
        <w:rPr>
          <w:rFonts w:hint="eastAsia" w:ascii="微软雅黑" w:hAnsi="微软雅黑" w:eastAsia="微软雅黑" w:cs="微软雅黑"/>
          <w:sz w:val="30"/>
          <w:szCs w:val="30"/>
        </w:rPr>
      </w:pPr>
    </w:p>
    <w:p w14:paraId="075969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祂医治各样疾病，使哑巴说话，瘸子行走，瞎子看见，聋子听见。</w:t>
      </w:r>
    </w:p>
    <w:p w14:paraId="5B942AE8">
      <w:pPr>
        <w:spacing w:line="253" w:lineRule="auto"/>
        <w:rPr>
          <w:rFonts w:hint="eastAsia" w:ascii="微软雅黑" w:hAnsi="微软雅黑" w:eastAsia="微软雅黑" w:cs="微软雅黑"/>
          <w:sz w:val="30"/>
          <w:szCs w:val="30"/>
        </w:rPr>
      </w:pPr>
    </w:p>
    <w:p w14:paraId="668B10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calmed raging winds and seas, restored sight to the blind from birth, raised the dead to life, cast out demons, knew people's thoughts, and did works that no one could do except God or unless he himself were God.</w:t>
      </w:r>
    </w:p>
    <w:p w14:paraId="5E834818">
      <w:pPr>
        <w:spacing w:line="253" w:lineRule="auto"/>
        <w:rPr>
          <w:rFonts w:hint="eastAsia" w:ascii="微软雅黑" w:hAnsi="微软雅黑" w:eastAsia="微软雅黑" w:cs="微软雅黑"/>
          <w:sz w:val="30"/>
          <w:szCs w:val="30"/>
        </w:rPr>
      </w:pPr>
    </w:p>
    <w:p w14:paraId="4F51F4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祂平静狂风大浪，恢复生来瞎眼的人的视力，使死人复活，赶出恶魔，洞悉人心，并行了除了上帝或除非祂自己就是上帝之外没人能行的事。</w:t>
      </w:r>
    </w:p>
    <w:p w14:paraId="4A6F1817">
      <w:pPr>
        <w:spacing w:line="253" w:lineRule="auto"/>
        <w:rPr>
          <w:rFonts w:hint="eastAsia" w:ascii="微软雅黑" w:hAnsi="微软雅黑" w:eastAsia="微软雅黑" w:cs="微软雅黑"/>
          <w:sz w:val="30"/>
          <w:szCs w:val="30"/>
        </w:rPr>
      </w:pPr>
    </w:p>
    <w:p w14:paraId="56EB4C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his life was beyond reproach, with no one able to accuse him of any sin, so pure and blameless was he.</w:t>
      </w:r>
    </w:p>
    <w:p w14:paraId="2422277A">
      <w:pPr>
        <w:spacing w:line="253" w:lineRule="auto"/>
        <w:rPr>
          <w:rFonts w:hint="eastAsia" w:ascii="微软雅黑" w:hAnsi="微软雅黑" w:eastAsia="微软雅黑" w:cs="微软雅黑"/>
          <w:sz w:val="30"/>
          <w:szCs w:val="30"/>
        </w:rPr>
      </w:pPr>
    </w:p>
    <w:p w14:paraId="6F9B1E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此外，祂的生活无可指责，没人能指控祂有任何罪，祂是如此纯净且无瑕。</w:t>
      </w:r>
    </w:p>
    <w:p w14:paraId="1FB2025D">
      <w:pPr>
        <w:spacing w:line="253" w:lineRule="auto"/>
        <w:rPr>
          <w:rFonts w:hint="eastAsia" w:ascii="微软雅黑" w:hAnsi="微软雅黑" w:eastAsia="微软雅黑" w:cs="微软雅黑"/>
          <w:sz w:val="30"/>
          <w:szCs w:val="30"/>
        </w:rPr>
      </w:pPr>
    </w:p>
    <w:p w14:paraId="747A49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teachings were heavenly, innocent, and divine, like no other, spoken with unparalleled authority.</w:t>
      </w:r>
    </w:p>
    <w:p w14:paraId="73BD51EF">
      <w:pPr>
        <w:spacing w:line="253" w:lineRule="auto"/>
        <w:rPr>
          <w:rFonts w:hint="eastAsia" w:ascii="微软雅黑" w:hAnsi="微软雅黑" w:eastAsia="微软雅黑" w:cs="微软雅黑"/>
          <w:sz w:val="30"/>
          <w:szCs w:val="30"/>
        </w:rPr>
      </w:pPr>
    </w:p>
    <w:p w14:paraId="045F4D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祂的教导是属天的、纯全的和神圣的，与众不同，带着无与伦比的权柄。</w:t>
      </w:r>
    </w:p>
    <w:p w14:paraId="6975AB07">
      <w:pPr>
        <w:spacing w:line="253" w:lineRule="auto"/>
        <w:rPr>
          <w:rFonts w:hint="eastAsia" w:ascii="微软雅黑" w:hAnsi="微软雅黑" w:eastAsia="微软雅黑" w:cs="微软雅黑"/>
          <w:sz w:val="30"/>
          <w:szCs w:val="30"/>
        </w:rPr>
      </w:pPr>
    </w:p>
    <w:p w14:paraId="2B48AC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consistently proclaimed that he sought not his own glory, as deceivers often do, but rather the glory of his Father, and his actions matched his words.</w:t>
      </w:r>
    </w:p>
    <w:p w14:paraId="4B534136">
      <w:pPr>
        <w:spacing w:line="253" w:lineRule="auto"/>
        <w:rPr>
          <w:rFonts w:hint="eastAsia" w:ascii="微软雅黑" w:hAnsi="微软雅黑" w:eastAsia="微软雅黑" w:cs="微软雅黑"/>
          <w:sz w:val="30"/>
          <w:szCs w:val="30"/>
        </w:rPr>
      </w:pPr>
    </w:p>
    <w:p w14:paraId="66EB148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祂始终宣告祂不求自己的荣耀——如骗子经常做的那样——而是求祂父的荣耀，且祂的行动与祂的话相称。</w:t>
      </w:r>
    </w:p>
    <w:p w14:paraId="3E7A48EA">
      <w:pPr>
        <w:spacing w:line="253" w:lineRule="auto"/>
        <w:rPr>
          <w:rFonts w:hint="eastAsia" w:ascii="微软雅黑" w:hAnsi="微软雅黑" w:eastAsia="微软雅黑" w:cs="微软雅黑"/>
          <w:sz w:val="30"/>
          <w:szCs w:val="30"/>
        </w:rPr>
      </w:pPr>
    </w:p>
    <w:p w14:paraId="3E9FED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entire life, death, resurrection, and ascension confirm this, for when the Jews tried to make him an earthly king, he refused and withdrew.</w:t>
      </w:r>
    </w:p>
    <w:p w14:paraId="2B8D16A5">
      <w:pPr>
        <w:spacing w:line="253" w:lineRule="auto"/>
        <w:rPr>
          <w:rFonts w:hint="eastAsia" w:ascii="微软雅黑" w:hAnsi="微软雅黑" w:eastAsia="微软雅黑" w:cs="微软雅黑"/>
          <w:sz w:val="30"/>
          <w:szCs w:val="30"/>
        </w:rPr>
      </w:pPr>
    </w:p>
    <w:p w14:paraId="766CD4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祂的整个生命、受死、复活和升天都证实了这一点，因为当犹太人试图立祂为属地的君王时，祂拒绝并退去了。</w:t>
      </w:r>
    </w:p>
    <w:p w14:paraId="214E051E">
      <w:pPr>
        <w:spacing w:line="253" w:lineRule="auto"/>
        <w:rPr>
          <w:rFonts w:hint="eastAsia" w:ascii="微软雅黑" w:hAnsi="微软雅黑" w:eastAsia="微软雅黑" w:cs="微软雅黑"/>
          <w:sz w:val="30"/>
          <w:szCs w:val="30"/>
        </w:rPr>
      </w:pPr>
    </w:p>
    <w:p w14:paraId="04292D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taught his disciples to do the same.</w:t>
      </w:r>
    </w:p>
    <w:p w14:paraId="4D7AB084">
      <w:pPr>
        <w:spacing w:line="253" w:lineRule="auto"/>
        <w:rPr>
          <w:rFonts w:hint="eastAsia" w:ascii="微软雅黑" w:hAnsi="微软雅黑" w:eastAsia="微软雅黑" w:cs="微软雅黑"/>
          <w:sz w:val="30"/>
          <w:szCs w:val="30"/>
        </w:rPr>
      </w:pPr>
    </w:p>
    <w:p w14:paraId="15FA1C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祂教导祂的门徒也要这样做。</w:t>
      </w:r>
    </w:p>
    <w:p w14:paraId="2EC48527">
      <w:pPr>
        <w:spacing w:line="253" w:lineRule="auto"/>
        <w:rPr>
          <w:rFonts w:hint="eastAsia" w:ascii="微软雅黑" w:hAnsi="微软雅黑" w:eastAsia="微软雅黑" w:cs="微软雅黑"/>
          <w:sz w:val="30"/>
          <w:szCs w:val="30"/>
        </w:rPr>
      </w:pPr>
    </w:p>
    <w:p w14:paraId="70A930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declared that his kingdom was not of this world but that he came to do the will of his Father.</w:t>
      </w:r>
    </w:p>
    <w:p w14:paraId="097B0467">
      <w:pPr>
        <w:spacing w:line="253" w:lineRule="auto"/>
        <w:rPr>
          <w:rFonts w:hint="eastAsia" w:ascii="微软雅黑" w:hAnsi="微软雅黑" w:eastAsia="微软雅黑" w:cs="微软雅黑"/>
          <w:sz w:val="30"/>
          <w:szCs w:val="30"/>
        </w:rPr>
      </w:pPr>
    </w:p>
    <w:p w14:paraId="0BF2EC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祂宣告祂的国不属于这世界，祂来是要行祂父的旨意。</w:t>
      </w:r>
    </w:p>
    <w:p w14:paraId="4EA96084">
      <w:pPr>
        <w:spacing w:line="253" w:lineRule="auto"/>
        <w:rPr>
          <w:rFonts w:hint="eastAsia" w:ascii="微软雅黑" w:hAnsi="微软雅黑" w:eastAsia="微软雅黑" w:cs="微软雅黑"/>
          <w:sz w:val="30"/>
          <w:szCs w:val="30"/>
        </w:rPr>
      </w:pPr>
    </w:p>
    <w:p w14:paraId="73B020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he was the greatest prophet ever, foretelling various events, such as his crucifixion by the Jews and his resurrection on the third day, the destruction of Jerusalem and the Temple before that generation passed, and the descent of the Holy Spirit upon his disciples gathered in Jerusalem after his Ascension, among others.</w:t>
      </w:r>
    </w:p>
    <w:p w14:paraId="36019D72">
      <w:pPr>
        <w:spacing w:line="253" w:lineRule="auto"/>
        <w:rPr>
          <w:rFonts w:hint="eastAsia" w:ascii="微软雅黑" w:hAnsi="微软雅黑" w:eastAsia="微软雅黑" w:cs="微软雅黑"/>
          <w:sz w:val="30"/>
          <w:szCs w:val="30"/>
        </w:rPr>
      </w:pPr>
    </w:p>
    <w:p w14:paraId="11E1B4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此外，祂是史无前例的最伟大的先知，预言了各种事件，如祂将被犹太人钉十字架并在第三天复活，耶路撒冷和圣殿在那世代过去之前必被毁灭，以及祂升天后圣灵必降临在聚集在耶路撒冷的门徒身上等等。</w:t>
      </w:r>
    </w:p>
    <w:p w14:paraId="6909623D">
      <w:pPr>
        <w:spacing w:line="253" w:lineRule="auto"/>
        <w:rPr>
          <w:rFonts w:hint="eastAsia" w:ascii="微软雅黑" w:hAnsi="微软雅黑" w:eastAsia="微软雅黑" w:cs="微软雅黑"/>
          <w:sz w:val="30"/>
          <w:szCs w:val="30"/>
        </w:rPr>
      </w:pPr>
    </w:p>
    <w:p w14:paraId="546459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prophecies came to pass as he foretold.</w:t>
      </w:r>
    </w:p>
    <w:p w14:paraId="3CDE21D3">
      <w:pPr>
        <w:spacing w:line="253" w:lineRule="auto"/>
        <w:rPr>
          <w:rFonts w:hint="eastAsia" w:ascii="微软雅黑" w:hAnsi="微软雅黑" w:eastAsia="微软雅黑" w:cs="微软雅黑"/>
          <w:sz w:val="30"/>
          <w:szCs w:val="30"/>
        </w:rPr>
      </w:pPr>
    </w:p>
    <w:p w14:paraId="4227B3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所有这些预言都如祂所预言的那样实现了。</w:t>
      </w:r>
    </w:p>
    <w:p w14:paraId="3B3E8472">
      <w:pPr>
        <w:spacing w:line="253" w:lineRule="auto"/>
        <w:rPr>
          <w:rFonts w:hint="eastAsia" w:ascii="微软雅黑" w:hAnsi="微软雅黑" w:eastAsia="微软雅黑" w:cs="微软雅黑"/>
          <w:sz w:val="30"/>
          <w:szCs w:val="30"/>
        </w:rPr>
      </w:pPr>
    </w:p>
    <w:p w14:paraId="53A471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single word he spoke was false, as there was never deceit on his lips.</w:t>
      </w:r>
    </w:p>
    <w:p w14:paraId="7240FC7E">
      <w:pPr>
        <w:spacing w:line="253" w:lineRule="auto"/>
        <w:rPr>
          <w:rFonts w:hint="eastAsia" w:ascii="微软雅黑" w:hAnsi="微软雅黑" w:eastAsia="微软雅黑" w:cs="微软雅黑"/>
          <w:sz w:val="30"/>
          <w:szCs w:val="30"/>
        </w:rPr>
      </w:pPr>
    </w:p>
    <w:p w14:paraId="400D672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祂说过的每一句话没有一句是虚假的，因为祂嘴里从来没有诡诈。</w:t>
      </w:r>
    </w:p>
    <w:p w14:paraId="7F25DDB8">
      <w:pPr>
        <w:spacing w:line="253" w:lineRule="auto"/>
        <w:rPr>
          <w:rFonts w:hint="eastAsia" w:ascii="微软雅黑" w:hAnsi="微软雅黑" w:eastAsia="微软雅黑" w:cs="微软雅黑"/>
          <w:sz w:val="30"/>
          <w:szCs w:val="30"/>
        </w:rPr>
      </w:pPr>
    </w:p>
    <w:p w14:paraId="4F95E3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conclude that the religion of the one who lived the holiest life, caused no harm to others, radiated beauty to all, performed wondrous works, made true prophecies, preached heavenly doctrine, and sought only the glory of God while doing His will, must be and is the only true Religion.</w:t>
      </w:r>
    </w:p>
    <w:p w14:paraId="1C27D1D7">
      <w:pPr>
        <w:spacing w:line="253" w:lineRule="auto"/>
        <w:rPr>
          <w:rFonts w:hint="eastAsia" w:ascii="微软雅黑" w:hAnsi="微软雅黑" w:eastAsia="微软雅黑" w:cs="微软雅黑"/>
          <w:sz w:val="30"/>
          <w:szCs w:val="30"/>
        </w:rPr>
      </w:pPr>
    </w:p>
    <w:p w14:paraId="7760BB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因此，我得出结论：那位过着最神圣生活、不害人、反倒使众人得福、施行神迹、发出真实的预言、传讲属天教义、且在遵行上帝旨意的同时只寻求上帝荣耀的人，祂的宗教必定是且确实是唯一的真宗教。</w:t>
      </w:r>
    </w:p>
    <w:p w14:paraId="2655462C">
      <w:pPr>
        <w:spacing w:line="253" w:lineRule="auto"/>
        <w:rPr>
          <w:rFonts w:hint="eastAsia" w:ascii="微软雅黑" w:hAnsi="微软雅黑" w:eastAsia="微软雅黑" w:cs="微软雅黑"/>
          <w:sz w:val="30"/>
          <w:szCs w:val="30"/>
        </w:rPr>
      </w:pPr>
    </w:p>
    <w:p w14:paraId="403B59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Another argument I frame like this: A religion that undoubtedly comes from God is the true religion.</w:t>
      </w:r>
    </w:p>
    <w:p w14:paraId="7284CFB4">
      <w:pPr>
        <w:spacing w:line="253" w:lineRule="auto"/>
        <w:rPr>
          <w:rFonts w:hint="eastAsia" w:ascii="微软雅黑" w:hAnsi="微软雅黑" w:eastAsia="微软雅黑" w:cs="微软雅黑"/>
          <w:sz w:val="30"/>
          <w:szCs w:val="30"/>
        </w:rPr>
      </w:pPr>
    </w:p>
    <w:p w14:paraId="71284B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另一个论证我这样构建：一个无疑来自上帝的宗教就是真实的宗教。</w:t>
      </w:r>
    </w:p>
    <w:p w14:paraId="237A95C3">
      <w:pPr>
        <w:spacing w:line="253" w:lineRule="auto"/>
        <w:rPr>
          <w:rFonts w:hint="eastAsia" w:ascii="微软雅黑" w:hAnsi="微软雅黑" w:eastAsia="微软雅黑" w:cs="微软雅黑"/>
          <w:sz w:val="30"/>
          <w:szCs w:val="30"/>
        </w:rPr>
      </w:pPr>
    </w:p>
    <w:p w14:paraId="4231A6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Religion undoubtedly comes from God.</w:t>
      </w:r>
    </w:p>
    <w:p w14:paraId="5BC9A317">
      <w:pPr>
        <w:spacing w:line="253" w:lineRule="auto"/>
        <w:rPr>
          <w:rFonts w:hint="eastAsia" w:ascii="微软雅黑" w:hAnsi="微软雅黑" w:eastAsia="微软雅黑" w:cs="微软雅黑"/>
          <w:sz w:val="30"/>
          <w:szCs w:val="30"/>
        </w:rPr>
      </w:pPr>
    </w:p>
    <w:p w14:paraId="49F72F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基督教无疑来自上帝。</w:t>
      </w:r>
    </w:p>
    <w:p w14:paraId="0A498028">
      <w:pPr>
        <w:spacing w:line="253" w:lineRule="auto"/>
        <w:rPr>
          <w:rFonts w:hint="eastAsia" w:ascii="微软雅黑" w:hAnsi="微软雅黑" w:eastAsia="微软雅黑" w:cs="微软雅黑"/>
          <w:sz w:val="30"/>
          <w:szCs w:val="30"/>
        </w:rPr>
      </w:pPr>
    </w:p>
    <w:p w14:paraId="259C4A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undoubtedly comes from God, and consequently, it is the only true religion.</w:t>
      </w:r>
    </w:p>
    <w:p w14:paraId="76C53B89">
      <w:pPr>
        <w:spacing w:line="253" w:lineRule="auto"/>
        <w:rPr>
          <w:rFonts w:hint="eastAsia" w:ascii="微软雅黑" w:hAnsi="微软雅黑" w:eastAsia="微软雅黑" w:cs="微软雅黑"/>
          <w:sz w:val="30"/>
          <w:szCs w:val="30"/>
        </w:rPr>
      </w:pPr>
    </w:p>
    <w:p w14:paraId="143C1B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因此，它无疑来自上帝，由此可见，它是唯一的真宗教。</w:t>
      </w:r>
    </w:p>
    <w:p w14:paraId="171CD877">
      <w:pPr>
        <w:spacing w:line="253" w:lineRule="auto"/>
        <w:rPr>
          <w:rFonts w:hint="eastAsia" w:ascii="微软雅黑" w:hAnsi="微软雅黑" w:eastAsia="微软雅黑" w:cs="微软雅黑"/>
          <w:sz w:val="30"/>
          <w:szCs w:val="30"/>
        </w:rPr>
      </w:pPr>
    </w:p>
    <w:p w14:paraId="3DBEB5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prove that it undoubtedly comes from God, consider this: It must either come from God, the Devil, or humans.</w:t>
      </w:r>
    </w:p>
    <w:p w14:paraId="59AD4E98">
      <w:pPr>
        <w:spacing w:line="253" w:lineRule="auto"/>
        <w:rPr>
          <w:rFonts w:hint="eastAsia" w:ascii="微软雅黑" w:hAnsi="微软雅黑" w:eastAsia="微软雅黑" w:cs="微软雅黑"/>
          <w:sz w:val="30"/>
          <w:szCs w:val="30"/>
        </w:rPr>
      </w:pPr>
    </w:p>
    <w:p w14:paraId="2330C5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为了证明它无疑来自上帝，请考虑这一点：它要么来自上帝，要么来自魔鬼，要么来自人。</w:t>
      </w:r>
    </w:p>
    <w:p w14:paraId="47196636">
      <w:pPr>
        <w:spacing w:line="253" w:lineRule="auto"/>
        <w:rPr>
          <w:rFonts w:hint="eastAsia" w:ascii="微软雅黑" w:hAnsi="微软雅黑" w:eastAsia="微软雅黑" w:cs="微软雅黑"/>
          <w:sz w:val="30"/>
          <w:szCs w:val="30"/>
        </w:rPr>
      </w:pPr>
    </w:p>
    <w:p w14:paraId="738CC7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is too holy to originate from either humans or devils.</w:t>
      </w:r>
    </w:p>
    <w:p w14:paraId="7534B95B">
      <w:pPr>
        <w:spacing w:line="253" w:lineRule="auto"/>
        <w:rPr>
          <w:rFonts w:hint="eastAsia" w:ascii="微软雅黑" w:hAnsi="微软雅黑" w:eastAsia="微软雅黑" w:cs="微软雅黑"/>
          <w:sz w:val="30"/>
          <w:szCs w:val="30"/>
        </w:rPr>
      </w:pPr>
    </w:p>
    <w:p w14:paraId="4A34B0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然而，它太神圣了，不可能源于人或魔鬼。</w:t>
      </w:r>
    </w:p>
    <w:p w14:paraId="335C2219">
      <w:pPr>
        <w:spacing w:line="253" w:lineRule="auto"/>
        <w:rPr>
          <w:rFonts w:hint="eastAsia" w:ascii="微软雅黑" w:hAnsi="微软雅黑" w:eastAsia="微软雅黑" w:cs="微软雅黑"/>
          <w:sz w:val="30"/>
          <w:szCs w:val="30"/>
        </w:rPr>
      </w:pPr>
    </w:p>
    <w:p w14:paraId="00CB5A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opposes the works and kingdom of one and prohibits the vengeful spirit of the other, commanding people to love their enemies, do good to those who hate and persecute them, condemning impure thoughts and covetousness, and forbidding all iniquity and wickedness, no matter how secret or concealed.</w:t>
      </w:r>
    </w:p>
    <w:p w14:paraId="5094827F">
      <w:pPr>
        <w:spacing w:line="253" w:lineRule="auto"/>
        <w:rPr>
          <w:rFonts w:hint="eastAsia" w:ascii="微软雅黑" w:hAnsi="微软雅黑" w:eastAsia="微软雅黑" w:cs="微软雅黑"/>
          <w:sz w:val="30"/>
          <w:szCs w:val="30"/>
        </w:rPr>
      </w:pPr>
    </w:p>
    <w:p w14:paraId="505609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它反对一个（人）的作为和国度，禁止另一个（魔鬼）的报复精神，命令人们爱他们的仇敌，善待那些恨他们和逼迫他们的人，谴责不洁的思想和贪婪，并禁止所有的罪孽和邪恶，无论多么隐秘或遮掩。</w:t>
      </w:r>
    </w:p>
    <w:p w14:paraId="57717E5E">
      <w:pPr>
        <w:spacing w:line="253" w:lineRule="auto"/>
        <w:rPr>
          <w:rFonts w:hint="eastAsia" w:ascii="微软雅黑" w:hAnsi="微软雅黑" w:eastAsia="微软雅黑" w:cs="微软雅黑"/>
          <w:sz w:val="30"/>
          <w:szCs w:val="30"/>
        </w:rPr>
      </w:pPr>
    </w:p>
    <w:p w14:paraId="06DCF33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since it is so contrary to human inclinations, which are naturally sinful, and it commands holiness in the likeness of God, it is evident that it cannot be of human invention or the devil's invention.</w:t>
      </w:r>
    </w:p>
    <w:p w14:paraId="654D90DF">
      <w:pPr>
        <w:spacing w:line="253" w:lineRule="auto"/>
        <w:rPr>
          <w:rFonts w:hint="eastAsia" w:ascii="微软雅黑" w:hAnsi="微软雅黑" w:eastAsia="微软雅黑" w:cs="微软雅黑"/>
          <w:sz w:val="30"/>
          <w:szCs w:val="30"/>
        </w:rPr>
      </w:pPr>
    </w:p>
    <w:p w14:paraId="30BF61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因此，既然它与天然属罪的人类倾向如此背道而驰，且它命令人效法上帝的圣洁，显而易见，它不可能出自人的发明或魔鬼的发明。</w:t>
      </w:r>
    </w:p>
    <w:p w14:paraId="777E10B7">
      <w:pPr>
        <w:spacing w:line="253" w:lineRule="auto"/>
        <w:rPr>
          <w:rFonts w:hint="eastAsia" w:ascii="微软雅黑" w:hAnsi="微软雅黑" w:eastAsia="微软雅黑" w:cs="微软雅黑"/>
          <w:sz w:val="30"/>
          <w:szCs w:val="30"/>
        </w:rPr>
      </w:pPr>
    </w:p>
    <w:p w14:paraId="365C94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must undoubtedly come from God, and consequently, it is the only true religion.</w:t>
      </w:r>
    </w:p>
    <w:p w14:paraId="3C4A0937">
      <w:pPr>
        <w:spacing w:line="253" w:lineRule="auto"/>
        <w:rPr>
          <w:rFonts w:hint="eastAsia" w:ascii="微软雅黑" w:hAnsi="微软雅黑" w:eastAsia="微软雅黑" w:cs="微软雅黑"/>
          <w:sz w:val="30"/>
          <w:szCs w:val="30"/>
        </w:rPr>
      </w:pPr>
    </w:p>
    <w:p w14:paraId="6549E0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因此，它必定无疑来自上帝，由此可见，它是唯一的真宗教。</w:t>
      </w:r>
    </w:p>
    <w:p w14:paraId="387AA625">
      <w:pPr>
        <w:spacing w:line="253" w:lineRule="auto"/>
        <w:rPr>
          <w:rFonts w:hint="eastAsia" w:ascii="微软雅黑" w:hAnsi="微软雅黑" w:eastAsia="微软雅黑" w:cs="微软雅黑"/>
          <w:sz w:val="30"/>
          <w:szCs w:val="30"/>
        </w:rPr>
      </w:pPr>
    </w:p>
    <w:p w14:paraId="6E34B3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Another argument goes like this: A religion that solely seeks the glory of God is and must be the only true religion.</w:t>
      </w:r>
    </w:p>
    <w:p w14:paraId="592E95C3">
      <w:pPr>
        <w:spacing w:line="253" w:lineRule="auto"/>
        <w:rPr>
          <w:rFonts w:hint="eastAsia" w:ascii="微软雅黑" w:hAnsi="微软雅黑" w:eastAsia="微软雅黑" w:cs="微软雅黑"/>
          <w:sz w:val="30"/>
          <w:szCs w:val="30"/>
        </w:rPr>
      </w:pPr>
    </w:p>
    <w:p w14:paraId="5AD8ED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另一个论证是这样的：一个唯独寻求上帝荣耀的宗教必定是唯一的真宗教。</w:t>
      </w:r>
    </w:p>
    <w:p w14:paraId="4A9EBB98">
      <w:pPr>
        <w:spacing w:line="253" w:lineRule="auto"/>
        <w:rPr>
          <w:rFonts w:hint="eastAsia" w:ascii="微软雅黑" w:hAnsi="微软雅黑" w:eastAsia="微软雅黑" w:cs="微软雅黑"/>
          <w:sz w:val="30"/>
          <w:szCs w:val="30"/>
        </w:rPr>
      </w:pPr>
    </w:p>
    <w:p w14:paraId="63346D3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Christian Religion, for it does not allow anyone to boast in themselves but shows that all glory should be in the Lord.</w:t>
      </w:r>
    </w:p>
    <w:p w14:paraId="050325AE">
      <w:pPr>
        <w:spacing w:line="253" w:lineRule="auto"/>
        <w:rPr>
          <w:rFonts w:hint="eastAsia" w:ascii="微软雅黑" w:hAnsi="微软雅黑" w:eastAsia="微软雅黑" w:cs="微软雅黑"/>
          <w:sz w:val="30"/>
          <w:szCs w:val="30"/>
        </w:rPr>
      </w:pPr>
    </w:p>
    <w:p w14:paraId="4E9E81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基督教就是这样的，因为它不允许任何人在自己里面夸口，而是表明所有的荣耀都应当归于主。</w:t>
      </w:r>
    </w:p>
    <w:p w14:paraId="67AD8580">
      <w:pPr>
        <w:spacing w:line="253" w:lineRule="auto"/>
        <w:rPr>
          <w:rFonts w:hint="eastAsia" w:ascii="微软雅黑" w:hAnsi="微软雅黑" w:eastAsia="微软雅黑" w:cs="微软雅黑"/>
          <w:sz w:val="30"/>
          <w:szCs w:val="30"/>
        </w:rPr>
      </w:pPr>
    </w:p>
    <w:p w14:paraId="410022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Christian Religion is the only true religion.</w:t>
      </w:r>
    </w:p>
    <w:p w14:paraId="49B0BC74">
      <w:pPr>
        <w:spacing w:line="253" w:lineRule="auto"/>
        <w:rPr>
          <w:rFonts w:hint="eastAsia" w:ascii="微软雅黑" w:hAnsi="微软雅黑" w:eastAsia="微软雅黑" w:cs="微软雅黑"/>
          <w:sz w:val="30"/>
          <w:szCs w:val="30"/>
        </w:rPr>
      </w:pPr>
    </w:p>
    <w:p w14:paraId="02D440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因此，基督教是唯一的真宗教。</w:t>
      </w:r>
    </w:p>
    <w:p w14:paraId="1EF808B7">
      <w:pPr>
        <w:spacing w:line="253" w:lineRule="auto"/>
        <w:rPr>
          <w:rFonts w:hint="eastAsia" w:ascii="微软雅黑" w:hAnsi="微软雅黑" w:eastAsia="微软雅黑" w:cs="微软雅黑"/>
          <w:sz w:val="30"/>
          <w:szCs w:val="30"/>
        </w:rPr>
      </w:pPr>
    </w:p>
    <w:p w14:paraId="7AD444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Lastly, the widespread success of the Gospel of Christ throughout the world, despite the opposition of the entire world (both Jews and Gentiles), demonstrates abundantly and effectively that the Christian Religion comes from God, and God is its author.</w:t>
      </w:r>
    </w:p>
    <w:p w14:paraId="580F13D4">
      <w:pPr>
        <w:spacing w:line="253" w:lineRule="auto"/>
        <w:rPr>
          <w:rFonts w:hint="eastAsia" w:ascii="微软雅黑" w:hAnsi="微软雅黑" w:eastAsia="微软雅黑" w:cs="微软雅黑"/>
          <w:sz w:val="30"/>
          <w:szCs w:val="30"/>
        </w:rPr>
      </w:pPr>
    </w:p>
    <w:p w14:paraId="284045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最后，福音在全世界的广泛成就，尽管遭到了整个世界（包括犹太人和外邦人）的反对，充分且有效地证明了基督教来自上帝，上帝是其创始者。</w:t>
      </w:r>
    </w:p>
    <w:p w14:paraId="0C5EDA5F">
      <w:pPr>
        <w:spacing w:line="253" w:lineRule="auto"/>
        <w:rPr>
          <w:rFonts w:hint="eastAsia" w:ascii="微软雅黑" w:hAnsi="微软雅黑" w:eastAsia="微软雅黑" w:cs="微软雅黑"/>
          <w:sz w:val="30"/>
          <w:szCs w:val="30"/>
        </w:rPr>
      </w:pPr>
    </w:p>
    <w:p w14:paraId="1BFC02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had not had God to protect and support it, ensuring its spread throughout the world, it would have been completely suppressed and extinguished at its inception.</w:t>
      </w:r>
    </w:p>
    <w:p w14:paraId="54E60216">
      <w:pPr>
        <w:spacing w:line="253" w:lineRule="auto"/>
        <w:rPr>
          <w:rFonts w:hint="eastAsia" w:ascii="微软雅黑" w:hAnsi="微软雅黑" w:eastAsia="微软雅黑" w:cs="微软雅黑"/>
          <w:sz w:val="30"/>
          <w:szCs w:val="30"/>
        </w:rPr>
      </w:pPr>
    </w:p>
    <w:p w14:paraId="2D1C79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如果没有上帝的保护和支持，确保它在全世界传开，它在创始之初就会被完全镇压并熄灭。</w:t>
      </w:r>
    </w:p>
    <w:p w14:paraId="4275D8DD">
      <w:pPr>
        <w:spacing w:line="253" w:lineRule="auto"/>
        <w:rPr>
          <w:rFonts w:hint="eastAsia" w:ascii="微软雅黑" w:hAnsi="微软雅黑" w:eastAsia="微软雅黑" w:cs="微软雅黑"/>
          <w:sz w:val="30"/>
          <w:szCs w:val="30"/>
        </w:rPr>
      </w:pPr>
    </w:p>
    <w:p w14:paraId="52DA13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ascension of Christ Jesus into heaven, what could his few Apostles reasonably have done to spread and establish it, against the power and might of the entire world, which was united with fury, fraud, violence, and vengeance, devising every means to suppress it?</w:t>
      </w:r>
    </w:p>
    <w:p w14:paraId="679926CB">
      <w:pPr>
        <w:spacing w:line="253" w:lineRule="auto"/>
        <w:rPr>
          <w:rFonts w:hint="eastAsia" w:ascii="微软雅黑" w:hAnsi="微软雅黑" w:eastAsia="微软雅黑" w:cs="微软雅黑"/>
          <w:sz w:val="30"/>
          <w:szCs w:val="30"/>
        </w:rPr>
      </w:pPr>
    </w:p>
    <w:p w14:paraId="71F738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耶稣基督升天之后，祂那少数几位使徒面对整个世界的权力和大能，面对那联合了狂怒、欺诈、暴力和报复且想方设法要镇压它的世界，按理说能做些什么来传播并建立它呢？</w:t>
      </w:r>
    </w:p>
    <w:p w14:paraId="07AD7D66">
      <w:pPr>
        <w:spacing w:line="253" w:lineRule="auto"/>
        <w:rPr>
          <w:rFonts w:hint="eastAsia" w:ascii="微软雅黑" w:hAnsi="微软雅黑" w:eastAsia="微软雅黑" w:cs="微软雅黑"/>
          <w:sz w:val="30"/>
          <w:szCs w:val="30"/>
        </w:rPr>
      </w:pPr>
    </w:p>
    <w:p w14:paraId="537A78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eloquence did his few Apostles possess to persuade the world, or anyone in it, to accept and embrace the Christian Religion they were appointed to preach?</w:t>
      </w:r>
    </w:p>
    <w:p w14:paraId="18B91F23">
      <w:pPr>
        <w:spacing w:line="253" w:lineRule="auto"/>
        <w:rPr>
          <w:rFonts w:hint="eastAsia" w:ascii="微软雅黑" w:hAnsi="微软雅黑" w:eastAsia="微软雅黑" w:cs="微软雅黑"/>
          <w:sz w:val="30"/>
          <w:szCs w:val="30"/>
        </w:rPr>
      </w:pPr>
    </w:p>
    <w:p w14:paraId="35A964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祂那几位使徒拥有什么样的口才，能说服这世界或其中的任何人去接受并拥抱他们被委派去传讲的基督教呢？</w:t>
      </w:r>
    </w:p>
    <w:p w14:paraId="74FDB83C">
      <w:pPr>
        <w:spacing w:line="253" w:lineRule="auto"/>
        <w:rPr>
          <w:rFonts w:hint="eastAsia" w:ascii="微软雅黑" w:hAnsi="微软雅黑" w:eastAsia="微软雅黑" w:cs="微软雅黑"/>
          <w:sz w:val="30"/>
          <w:szCs w:val="30"/>
        </w:rPr>
      </w:pPr>
    </w:p>
    <w:p w14:paraId="63CCF9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is well known, they were considered unlearned men, except that they were taught and guided by the Spirit of God, which, as promised by Christ their master, descended upon them at the appointed time when they were assembled in Jerusalem.</w:t>
      </w:r>
    </w:p>
    <w:p w14:paraId="30FEF24E">
      <w:pPr>
        <w:spacing w:line="253" w:lineRule="auto"/>
        <w:rPr>
          <w:rFonts w:hint="eastAsia" w:ascii="微软雅黑" w:hAnsi="微软雅黑" w:eastAsia="微软雅黑" w:cs="微软雅黑"/>
          <w:sz w:val="30"/>
          <w:szCs w:val="30"/>
        </w:rPr>
      </w:pPr>
    </w:p>
    <w:p w14:paraId="480AB6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众所周知，他们被视为没学问的人，除非他们受上帝之灵的教导和引导；那灵正如他们的老师基督所应许的，在所定的时间、当他们聚集在耶路撒冷时降临在他们身上。</w:t>
      </w:r>
    </w:p>
    <w:p w14:paraId="565794FE">
      <w:pPr>
        <w:spacing w:line="253" w:lineRule="auto"/>
        <w:rPr>
          <w:rFonts w:hint="eastAsia" w:ascii="微软雅黑" w:hAnsi="微软雅黑" w:eastAsia="微软雅黑" w:cs="微软雅黑"/>
          <w:sz w:val="30"/>
          <w:szCs w:val="30"/>
        </w:rPr>
      </w:pPr>
    </w:p>
    <w:p w14:paraId="7BFBCEF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this Spirit, they were enabled to speak all languages and emboldened to preach his Gospel and religion with such divine wisdom that no one could resist the spirit by which they spoke, despite the personal hindrances, troubles, vexations, and persecutions they faced.</w:t>
      </w:r>
    </w:p>
    <w:p w14:paraId="2CF5A1F2">
      <w:pPr>
        <w:spacing w:line="253" w:lineRule="auto"/>
        <w:rPr>
          <w:rFonts w:hint="eastAsia" w:ascii="微软雅黑" w:hAnsi="微软雅黑" w:eastAsia="微软雅黑" w:cs="微软雅黑"/>
          <w:sz w:val="30"/>
          <w:szCs w:val="30"/>
        </w:rPr>
      </w:pPr>
    </w:p>
    <w:p w14:paraId="1A58E6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通过这灵，他们被赋予能力说万国方言，并被壮胆去传讲祂的福音和宗教，带着如此神圣的智慧，以至于尽管他们面临个人的阻碍、麻烦、苦恼和逼迫，也没人能敌挡他们说话的那个灵。</w:t>
      </w:r>
    </w:p>
    <w:p w14:paraId="171EB555">
      <w:pPr>
        <w:spacing w:line="253" w:lineRule="auto"/>
        <w:rPr>
          <w:rFonts w:hint="eastAsia" w:ascii="微软雅黑" w:hAnsi="微软雅黑" w:eastAsia="微软雅黑" w:cs="微软雅黑"/>
          <w:sz w:val="30"/>
          <w:szCs w:val="30"/>
        </w:rPr>
      </w:pPr>
    </w:p>
    <w:p w14:paraId="1A9B9F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 this, is a marvel of marvels and an indisputable demonstration of the divine virtue of the Christian religion.</w:t>
      </w:r>
    </w:p>
    <w:p w14:paraId="56DD978B">
      <w:pPr>
        <w:spacing w:line="253" w:lineRule="auto"/>
        <w:rPr>
          <w:rFonts w:hint="eastAsia" w:ascii="微软雅黑" w:hAnsi="微软雅黑" w:eastAsia="微软雅黑" w:cs="微软雅黑"/>
          <w:sz w:val="30"/>
          <w:szCs w:val="30"/>
        </w:rPr>
      </w:pPr>
    </w:p>
    <w:p w14:paraId="2BE56C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这一点，甚至就是这一点，是奇迹中的奇迹，也是基督教神圣美德的一个无可争辩的论证。</w:t>
      </w:r>
    </w:p>
    <w:p w14:paraId="23FD5D72">
      <w:pPr>
        <w:spacing w:line="253" w:lineRule="auto"/>
        <w:rPr>
          <w:rFonts w:hint="eastAsia" w:ascii="微软雅黑" w:hAnsi="微软雅黑" w:eastAsia="微软雅黑" w:cs="微软雅黑"/>
          <w:sz w:val="30"/>
          <w:szCs w:val="30"/>
        </w:rPr>
      </w:pPr>
    </w:p>
    <w:p w14:paraId="508866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having so few advocates, and such advocates as they were, and despite facing the opposition of all the rulers and powers of the world, it miraculously prevailed and spread universally across the face of the earth in a short time.</w:t>
      </w:r>
    </w:p>
    <w:p w14:paraId="6B96B698">
      <w:pPr>
        <w:spacing w:line="253" w:lineRule="auto"/>
        <w:rPr>
          <w:rFonts w:hint="eastAsia" w:ascii="微软雅黑" w:hAnsi="微软雅黑" w:eastAsia="微软雅黑" w:cs="微软雅黑"/>
          <w:sz w:val="30"/>
          <w:szCs w:val="30"/>
        </w:rPr>
      </w:pPr>
    </w:p>
    <w:p w14:paraId="326788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尽管拥有的支持者如此之少，且支持者又是像他们那样的人，并且尽管面对着世界上所有统治者和权势的反对，它却奇迹般地得胜了，并短时间内在全地面上广泛传开。</w:t>
      </w:r>
    </w:p>
    <w:p w14:paraId="16085006">
      <w:pPr>
        <w:spacing w:line="253" w:lineRule="auto"/>
        <w:rPr>
          <w:rFonts w:hint="eastAsia" w:ascii="微软雅黑" w:hAnsi="微软雅黑" w:eastAsia="微软雅黑" w:cs="微软雅黑"/>
          <w:sz w:val="30"/>
          <w:szCs w:val="30"/>
        </w:rPr>
      </w:pPr>
    </w:p>
    <w:p w14:paraId="71A59E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deny that it was protected and advanced by the power of God?</w:t>
      </w:r>
    </w:p>
    <w:p w14:paraId="5E7B8580">
      <w:pPr>
        <w:spacing w:line="253" w:lineRule="auto"/>
        <w:rPr>
          <w:rFonts w:hint="eastAsia" w:ascii="微软雅黑" w:hAnsi="微软雅黑" w:eastAsia="微软雅黑" w:cs="微软雅黑"/>
          <w:sz w:val="30"/>
          <w:szCs w:val="30"/>
        </w:rPr>
      </w:pPr>
    </w:p>
    <w:p w14:paraId="36C5AC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谁能否定它是受上帝大能的保护和推进的呢？</w:t>
      </w:r>
    </w:p>
    <w:p w14:paraId="52019DA3">
      <w:pPr>
        <w:spacing w:line="253" w:lineRule="auto"/>
        <w:rPr>
          <w:rFonts w:hint="eastAsia" w:ascii="微软雅黑" w:hAnsi="微软雅黑" w:eastAsia="微软雅黑" w:cs="微软雅黑"/>
          <w:sz w:val="30"/>
          <w:szCs w:val="30"/>
        </w:rPr>
      </w:pPr>
    </w:p>
    <w:p w14:paraId="53EDB9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might of the whole world was against it, and if the Christian religion had depended solely on the protection of humans rather than God, it would have perished long ago, not surviving beyond its infancy.</w:t>
      </w:r>
    </w:p>
    <w:p w14:paraId="596814C6">
      <w:pPr>
        <w:spacing w:line="253" w:lineRule="auto"/>
        <w:rPr>
          <w:rFonts w:hint="eastAsia" w:ascii="微软雅黑" w:hAnsi="微软雅黑" w:eastAsia="微软雅黑" w:cs="微软雅黑"/>
          <w:sz w:val="30"/>
          <w:szCs w:val="30"/>
        </w:rPr>
      </w:pPr>
    </w:p>
    <w:p w14:paraId="7FAB95E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全世界的力量都反对它，如果基督教仅仅依赖于人的保护而非上帝，它早就灭亡了，绝活不过它的幼年期。</w:t>
      </w:r>
    </w:p>
    <w:p w14:paraId="30581DE5">
      <w:pPr>
        <w:spacing w:line="253" w:lineRule="auto"/>
        <w:rPr>
          <w:rFonts w:hint="eastAsia" w:ascii="微软雅黑" w:hAnsi="微软雅黑" w:eastAsia="微软雅黑" w:cs="微软雅黑"/>
          <w:sz w:val="30"/>
          <w:szCs w:val="30"/>
        </w:rPr>
      </w:pPr>
    </w:p>
    <w:p w14:paraId="508650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all minds humble themselves, and let all tongues freely confess the divine virtue of the Christian religion, which could not be halted or suppressed.</w:t>
      </w:r>
    </w:p>
    <w:p w14:paraId="5C80729F">
      <w:pPr>
        <w:spacing w:line="253" w:lineRule="auto"/>
        <w:rPr>
          <w:rFonts w:hint="eastAsia" w:ascii="微软雅黑" w:hAnsi="微软雅黑" w:eastAsia="微软雅黑" w:cs="微软雅黑"/>
          <w:sz w:val="30"/>
          <w:szCs w:val="30"/>
        </w:rPr>
      </w:pPr>
    </w:p>
    <w:p w14:paraId="6E4150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因此，让所有的心思都降卑，让所有的舌头都自由地承认基督教那神圣的美德，它是无法被阻挡或镇压的。</w:t>
      </w:r>
    </w:p>
    <w:p w14:paraId="696A930B">
      <w:pPr>
        <w:spacing w:line="253" w:lineRule="auto"/>
        <w:rPr>
          <w:rFonts w:hint="eastAsia" w:ascii="微软雅黑" w:hAnsi="微软雅黑" w:eastAsia="微软雅黑" w:cs="微软雅黑"/>
          <w:sz w:val="30"/>
          <w:szCs w:val="30"/>
        </w:rPr>
      </w:pPr>
    </w:p>
    <w:p w14:paraId="1005DB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powerful that even the combined might of the entire world and all the devils in hell could not prevent its course and spread, but it prevailed rapidly over the whole world.</w:t>
      </w:r>
    </w:p>
    <w:p w14:paraId="5B07819D">
      <w:pPr>
        <w:spacing w:line="253" w:lineRule="auto"/>
        <w:rPr>
          <w:rFonts w:hint="eastAsia" w:ascii="微软雅黑" w:hAnsi="微软雅黑" w:eastAsia="微软雅黑" w:cs="微软雅黑"/>
          <w:sz w:val="30"/>
          <w:szCs w:val="30"/>
        </w:rPr>
      </w:pPr>
    </w:p>
    <w:p w14:paraId="4AB584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它是如此大能，以至于即便全世界和地狱里所有魔鬼联合起来的力量也无法阻挡它的进程和传布，反而它迅速地胜过了全世界。</w:t>
      </w:r>
    </w:p>
    <w:p w14:paraId="0A69A4B7">
      <w:pPr>
        <w:spacing w:line="253" w:lineRule="auto"/>
        <w:rPr>
          <w:rFonts w:hint="eastAsia" w:ascii="微软雅黑" w:hAnsi="微软雅黑" w:eastAsia="微软雅黑" w:cs="微软雅黑"/>
          <w:sz w:val="30"/>
          <w:szCs w:val="30"/>
        </w:rPr>
      </w:pPr>
    </w:p>
    <w:p w14:paraId="341730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Christian religion (without a doubt) is the only true religion, descending from heaven, brought by Jesus Christ, the true Messiah, from the bosom of God his Father.</w:t>
      </w:r>
    </w:p>
    <w:p w14:paraId="58BCD1D6">
      <w:pPr>
        <w:spacing w:line="253" w:lineRule="auto"/>
        <w:rPr>
          <w:rFonts w:hint="eastAsia" w:ascii="微软雅黑" w:hAnsi="微软雅黑" w:eastAsia="微软雅黑" w:cs="微软雅黑"/>
          <w:sz w:val="30"/>
          <w:szCs w:val="30"/>
        </w:rPr>
      </w:pPr>
    </w:p>
    <w:p w14:paraId="04176D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因此，基督教（毫无疑问）是唯一的真宗教，它是从天降下的，是由真弥赛亚耶稣基督从祂父上帝的怀抱中带来的。</w:t>
      </w:r>
    </w:p>
    <w:p w14:paraId="4E52D822">
      <w:pPr>
        <w:spacing w:line="253" w:lineRule="auto"/>
        <w:rPr>
          <w:rFonts w:hint="eastAsia" w:ascii="微软雅黑" w:hAnsi="微软雅黑" w:eastAsia="微软雅黑" w:cs="微软雅黑"/>
          <w:sz w:val="30"/>
          <w:szCs w:val="30"/>
        </w:rPr>
      </w:pPr>
    </w:p>
    <w:p w14:paraId="543082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so many and such infallible arguments that prove its truth to every person's senses, none can doubt it unless they also doubt whether the eye sees, the ear hears, and the heart understands.</w:t>
      </w:r>
    </w:p>
    <w:p w14:paraId="6DF790F6">
      <w:pPr>
        <w:spacing w:line="253" w:lineRule="auto"/>
        <w:rPr>
          <w:rFonts w:hint="eastAsia" w:ascii="微软雅黑" w:hAnsi="微软雅黑" w:eastAsia="微软雅黑" w:cs="微软雅黑"/>
          <w:sz w:val="30"/>
          <w:szCs w:val="30"/>
        </w:rPr>
      </w:pPr>
    </w:p>
    <w:p w14:paraId="1A7BB6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有这么多如此绝对正确的论证，向每个人的感官证明其真实性，除非有人怀疑眼睛是否在看，耳朵是否在听，心是否在理解，否则没人能怀疑它。</w:t>
      </w:r>
    </w:p>
    <w:p w14:paraId="7A14777E">
      <w:pPr>
        <w:spacing w:line="253" w:lineRule="auto"/>
        <w:rPr>
          <w:rFonts w:hint="eastAsia" w:ascii="微软雅黑" w:hAnsi="微软雅黑" w:eastAsia="微软雅黑" w:cs="微软雅黑"/>
          <w:sz w:val="30"/>
          <w:szCs w:val="30"/>
        </w:rPr>
      </w:pPr>
    </w:p>
    <w:p w14:paraId="208C1F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 is so clear and manifest that it is capable, if not of converting, at least of convincing all gainsayers and making those who already profess it hold it firmly.</w:t>
      </w:r>
    </w:p>
    <w:p w14:paraId="66F49204">
      <w:pPr>
        <w:spacing w:line="253" w:lineRule="auto"/>
        <w:rPr>
          <w:rFonts w:hint="eastAsia" w:ascii="微软雅黑" w:hAnsi="微软雅黑" w:eastAsia="微软雅黑" w:cs="微软雅黑"/>
          <w:sz w:val="30"/>
          <w:szCs w:val="30"/>
        </w:rPr>
      </w:pPr>
    </w:p>
    <w:p w14:paraId="11DF711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证据是如此清晰且显明，即使不能使所有的反对者归正，至少足以使他们心服口服，并使那些已经承认它的人坚定持守。</w:t>
      </w:r>
    </w:p>
    <w:p w14:paraId="1C04AC5D">
      <w:pPr>
        <w:spacing w:line="253" w:lineRule="auto"/>
        <w:rPr>
          <w:rFonts w:hint="eastAsia" w:ascii="微软雅黑" w:hAnsi="微软雅黑" w:eastAsia="微软雅黑" w:cs="微软雅黑"/>
          <w:sz w:val="30"/>
          <w:szCs w:val="30"/>
        </w:rPr>
      </w:pPr>
    </w:p>
    <w:p w14:paraId="212FAE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with certainty that the Christian Religion is the only true religion in the world, and salvation is found nowhere else.</w:t>
      </w:r>
    </w:p>
    <w:p w14:paraId="376CD2ED">
      <w:pPr>
        <w:spacing w:line="253" w:lineRule="auto"/>
        <w:rPr>
          <w:rFonts w:hint="eastAsia" w:ascii="微软雅黑" w:hAnsi="微软雅黑" w:eastAsia="微软雅黑" w:cs="微软雅黑"/>
          <w:sz w:val="30"/>
          <w:szCs w:val="30"/>
        </w:rPr>
      </w:pPr>
    </w:p>
    <w:p w14:paraId="70DBD5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我们确切地知道，基督教是世界上唯一的真宗教，别处没有拯救。</w:t>
      </w:r>
    </w:p>
    <w:p w14:paraId="384BC6D3">
      <w:pPr>
        <w:spacing w:line="253" w:lineRule="auto"/>
        <w:rPr>
          <w:rFonts w:hint="eastAsia" w:ascii="微软雅黑" w:hAnsi="微软雅黑" w:eastAsia="微软雅黑" w:cs="微软雅黑"/>
          <w:sz w:val="30"/>
          <w:szCs w:val="30"/>
        </w:rPr>
      </w:pPr>
    </w:p>
    <w:p w14:paraId="3C86B34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Examine all the religions in the world, and where will you find one as pure, divine, powerful, and miraculous?</w:t>
      </w:r>
    </w:p>
    <w:p w14:paraId="15C8F167">
      <w:pPr>
        <w:spacing w:line="253" w:lineRule="auto"/>
        <w:rPr>
          <w:rFonts w:hint="eastAsia" w:ascii="微软雅黑" w:hAnsi="微软雅黑" w:eastAsia="微软雅黑" w:cs="微软雅黑"/>
          <w:sz w:val="30"/>
          <w:szCs w:val="30"/>
        </w:rPr>
      </w:pPr>
    </w:p>
    <w:p w14:paraId="6A3756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查考世界上所有的宗教，你在哪里能找到一个像它这样纯净、神圣、大能且充满神迹的？</w:t>
      </w:r>
    </w:p>
    <w:p w14:paraId="2F4045CF">
      <w:pPr>
        <w:spacing w:line="253" w:lineRule="auto"/>
        <w:rPr>
          <w:rFonts w:hint="eastAsia" w:ascii="微软雅黑" w:hAnsi="微软雅黑" w:eastAsia="微软雅黑" w:cs="微软雅黑"/>
          <w:sz w:val="30"/>
          <w:szCs w:val="30"/>
        </w:rPr>
      </w:pPr>
    </w:p>
    <w:p w14:paraId="3E5735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possesses all the signs, tokens, arguments, and proofs that exist to demonstrate its radiant truth, showing that it undoubtedly comes from God.</w:t>
      </w:r>
    </w:p>
    <w:p w14:paraId="5F826334">
      <w:pPr>
        <w:spacing w:line="253" w:lineRule="auto"/>
        <w:rPr>
          <w:rFonts w:hint="eastAsia" w:ascii="微软雅黑" w:hAnsi="微软雅黑" w:eastAsia="微软雅黑" w:cs="微软雅黑"/>
          <w:sz w:val="30"/>
          <w:szCs w:val="30"/>
        </w:rPr>
      </w:pPr>
    </w:p>
    <w:p w14:paraId="1B380B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它拥有所有现存的迹象、记号、论证和证明，来论证其灿烂的真理，表明它无疑来自上帝。</w:t>
      </w:r>
    </w:p>
    <w:p w14:paraId="58927BD2">
      <w:pPr>
        <w:spacing w:line="253" w:lineRule="auto"/>
        <w:rPr>
          <w:rFonts w:hint="eastAsia" w:ascii="微软雅黑" w:hAnsi="微软雅黑" w:eastAsia="微软雅黑" w:cs="微软雅黑"/>
          <w:sz w:val="30"/>
          <w:szCs w:val="30"/>
        </w:rPr>
      </w:pPr>
    </w:p>
    <w:p w14:paraId="55FC74C0">
      <w:pPr>
        <w:pStyle w:val="2"/>
        <w:bidi w:val="0"/>
        <w:jc w:val="center"/>
        <w:rPr>
          <w:rFonts w:hint="eastAsia"/>
        </w:rPr>
      </w:pPr>
      <w:r>
        <w:rPr>
          <w:rFonts w:hint="eastAsia"/>
        </w:rPr>
        <w:t>CHAPTER 4:</w:t>
      </w:r>
    </w:p>
    <w:p w14:paraId="67F1EFFE">
      <w:pPr>
        <w:pStyle w:val="2"/>
        <w:bidi w:val="0"/>
        <w:jc w:val="center"/>
        <w:rPr>
          <w:rFonts w:hint="eastAsia"/>
        </w:rPr>
      </w:pPr>
      <w:r>
        <w:rPr>
          <w:rFonts w:hint="eastAsia"/>
        </w:rPr>
        <w:t>第四章：</w:t>
      </w:r>
    </w:p>
    <w:p w14:paraId="78C586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is briefly shown the Religion of Muhammad to be a false and wicked Religion.</w:t>
      </w:r>
    </w:p>
    <w:p w14:paraId="294B8F91">
      <w:pPr>
        <w:spacing w:line="253" w:lineRule="auto"/>
        <w:rPr>
          <w:rFonts w:hint="eastAsia" w:ascii="微软雅黑" w:hAnsi="微软雅黑" w:eastAsia="微软雅黑" w:cs="微软雅黑"/>
          <w:sz w:val="30"/>
          <w:szCs w:val="30"/>
        </w:rPr>
      </w:pPr>
    </w:p>
    <w:p w14:paraId="4E03F1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简要说明穆罕默德的宗教是一个虚假且邪恶的宗教。</w:t>
      </w:r>
    </w:p>
    <w:p w14:paraId="7B43B3D9">
      <w:pPr>
        <w:spacing w:line="253" w:lineRule="auto"/>
        <w:rPr>
          <w:rFonts w:hint="eastAsia" w:ascii="微软雅黑" w:hAnsi="微软雅黑" w:eastAsia="微软雅黑" w:cs="微软雅黑"/>
          <w:sz w:val="30"/>
          <w:szCs w:val="30"/>
        </w:rPr>
      </w:pPr>
    </w:p>
    <w:p w14:paraId="1805E0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shall speak something of the Muhammadan Religion, I think the truth of the Christian Religion will appear so much the more.</w:t>
      </w:r>
    </w:p>
    <w:p w14:paraId="69127D1A">
      <w:pPr>
        <w:spacing w:line="253" w:lineRule="auto"/>
        <w:rPr>
          <w:rFonts w:hint="eastAsia" w:ascii="微软雅黑" w:hAnsi="微软雅黑" w:eastAsia="微软雅黑" w:cs="微软雅黑"/>
          <w:sz w:val="30"/>
          <w:szCs w:val="30"/>
        </w:rPr>
      </w:pPr>
    </w:p>
    <w:p w14:paraId="6A3826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如果我谈论一些关于穆罕默德宗教的事，我想基督教的真实性将显得更加突出。</w:t>
      </w:r>
    </w:p>
    <w:p w14:paraId="5F90711B">
      <w:pPr>
        <w:spacing w:line="253" w:lineRule="auto"/>
        <w:rPr>
          <w:rFonts w:hint="eastAsia" w:ascii="微软雅黑" w:hAnsi="微软雅黑" w:eastAsia="微软雅黑" w:cs="微软雅黑"/>
          <w:sz w:val="30"/>
          <w:szCs w:val="30"/>
        </w:rPr>
      </w:pPr>
    </w:p>
    <w:p w14:paraId="0A36D78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black and white are laid together, the white carries the greater estimation and glory with it.</w:t>
      </w:r>
    </w:p>
    <w:p w14:paraId="3452C8A1">
      <w:pPr>
        <w:spacing w:line="253" w:lineRule="auto"/>
        <w:rPr>
          <w:rFonts w:hint="eastAsia" w:ascii="微软雅黑" w:hAnsi="微软雅黑" w:eastAsia="微软雅黑" w:cs="微软雅黑"/>
          <w:sz w:val="30"/>
          <w:szCs w:val="30"/>
        </w:rPr>
      </w:pPr>
    </w:p>
    <w:p w14:paraId="74F67B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因为当黑与白放在一起时，白色会带有更大的价值和荣耀。</w:t>
      </w:r>
    </w:p>
    <w:p w14:paraId="7EDEE85C">
      <w:pPr>
        <w:spacing w:line="253" w:lineRule="auto"/>
        <w:rPr>
          <w:rFonts w:hint="eastAsia" w:ascii="微软雅黑" w:hAnsi="微软雅黑" w:eastAsia="微软雅黑" w:cs="微软雅黑"/>
          <w:sz w:val="30"/>
          <w:szCs w:val="30"/>
        </w:rPr>
      </w:pPr>
    </w:p>
    <w:p w14:paraId="666164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Muhammad himself testifies of Christ as a great Prophet of God and a great worker of miracles.</w:t>
      </w:r>
    </w:p>
    <w:p w14:paraId="24F6F080">
      <w:pPr>
        <w:spacing w:line="253" w:lineRule="auto"/>
        <w:rPr>
          <w:rFonts w:hint="eastAsia" w:ascii="微软雅黑" w:hAnsi="微软雅黑" w:eastAsia="微软雅黑" w:cs="微软雅黑"/>
          <w:sz w:val="30"/>
          <w:szCs w:val="30"/>
        </w:rPr>
      </w:pPr>
    </w:p>
    <w:p w14:paraId="1F96007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此外，穆罕默德自己也见证基督是上帝的一位伟大先知，是一位伟大的神迹施行者。</w:t>
      </w:r>
    </w:p>
    <w:p w14:paraId="26F276F4">
      <w:pPr>
        <w:spacing w:line="253" w:lineRule="auto"/>
        <w:rPr>
          <w:rFonts w:hint="eastAsia" w:ascii="微软雅黑" w:hAnsi="微软雅黑" w:eastAsia="微软雅黑" w:cs="微软雅黑"/>
          <w:sz w:val="30"/>
          <w:szCs w:val="30"/>
        </w:rPr>
      </w:pPr>
    </w:p>
    <w:p w14:paraId="43E382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acknowledges that Jesus Christ was born of the Virgin Mary, that he lived without sin among men, that he was a Prophet, and more than a Prophet, and that he ascended into heaven.</w:t>
      </w:r>
    </w:p>
    <w:p w14:paraId="06F307CC">
      <w:pPr>
        <w:spacing w:line="253" w:lineRule="auto"/>
        <w:rPr>
          <w:rFonts w:hint="eastAsia" w:ascii="微软雅黑" w:hAnsi="微软雅黑" w:eastAsia="微软雅黑" w:cs="微软雅黑"/>
          <w:sz w:val="30"/>
          <w:szCs w:val="30"/>
        </w:rPr>
      </w:pPr>
    </w:p>
    <w:p w14:paraId="21D48E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他承认耶稣基督由童贞女玛利亚所生，祂在人间过着无罪的生活，祂是一位先知，且不仅是一位先知，并且祂升天了。</w:t>
      </w:r>
    </w:p>
    <w:p w14:paraId="1C3A116A">
      <w:pPr>
        <w:spacing w:line="253" w:lineRule="auto"/>
        <w:rPr>
          <w:rFonts w:hint="eastAsia" w:ascii="微软雅黑" w:hAnsi="微软雅黑" w:eastAsia="微软雅黑" w:cs="微软雅黑"/>
          <w:sz w:val="30"/>
          <w:szCs w:val="30"/>
        </w:rPr>
      </w:pPr>
    </w:p>
    <w:p w14:paraId="791003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even reproved the Jews for not believing that he was born of a Virgin.</w:t>
      </w:r>
    </w:p>
    <w:p w14:paraId="0273C6A0">
      <w:pPr>
        <w:spacing w:line="253" w:lineRule="auto"/>
        <w:rPr>
          <w:rFonts w:hint="eastAsia" w:ascii="微软雅黑" w:hAnsi="微软雅黑" w:eastAsia="微软雅黑" w:cs="微软雅黑"/>
          <w:sz w:val="30"/>
          <w:szCs w:val="30"/>
        </w:rPr>
      </w:pPr>
    </w:p>
    <w:p w14:paraId="46E8A5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他甚至责备犹太人不相信祂是由童贞女所生。</w:t>
      </w:r>
    </w:p>
    <w:p w14:paraId="147562B6">
      <w:pPr>
        <w:spacing w:line="253" w:lineRule="auto"/>
        <w:rPr>
          <w:rFonts w:hint="eastAsia" w:ascii="微软雅黑" w:hAnsi="微软雅黑" w:eastAsia="微软雅黑" w:cs="微软雅黑"/>
          <w:sz w:val="30"/>
          <w:szCs w:val="30"/>
        </w:rPr>
      </w:pPr>
    </w:p>
    <w:p w14:paraId="369657B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because he did not want Christ to have more credit than himself, he objected to Christ being called or reputed the Son of God.</w:t>
      </w:r>
    </w:p>
    <w:p w14:paraId="3FD32F60">
      <w:pPr>
        <w:spacing w:line="253" w:lineRule="auto"/>
        <w:rPr>
          <w:rFonts w:hint="eastAsia" w:ascii="微软雅黑" w:hAnsi="微软雅黑" w:eastAsia="微软雅黑" w:cs="微软雅黑"/>
          <w:sz w:val="30"/>
          <w:szCs w:val="30"/>
        </w:rPr>
      </w:pPr>
    </w:p>
    <w:p w14:paraId="6AD477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另一方面，因为他不想让基督比他自己有更高的声望，他反对基督被称为或被视为上帝之子。</w:t>
      </w:r>
    </w:p>
    <w:p w14:paraId="2EF14C17">
      <w:pPr>
        <w:spacing w:line="253" w:lineRule="auto"/>
        <w:rPr>
          <w:rFonts w:hint="eastAsia" w:ascii="微软雅黑" w:hAnsi="微软雅黑" w:eastAsia="微软雅黑" w:cs="微软雅黑"/>
          <w:sz w:val="30"/>
          <w:szCs w:val="30"/>
        </w:rPr>
      </w:pPr>
    </w:p>
    <w:p w14:paraId="00CB39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addition to the testimony of all the previous Prophets of the world, both Jews and Gentiles (as previously shown), who all teach that he is the Son of God, Soudas further refutes this false Prophet.</w:t>
      </w:r>
    </w:p>
    <w:p w14:paraId="3DE21FC3">
      <w:pPr>
        <w:spacing w:line="253" w:lineRule="auto"/>
        <w:rPr>
          <w:rFonts w:hint="eastAsia" w:ascii="微软雅黑" w:hAnsi="微软雅黑" w:eastAsia="微软雅黑" w:cs="微软雅黑"/>
          <w:sz w:val="30"/>
          <w:szCs w:val="30"/>
        </w:rPr>
      </w:pPr>
    </w:p>
    <w:p w14:paraId="67D467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但是，除了世界上之前所有的先知（包括犹太人和外邦人，如前所述）的见证（他们都教导祂是上帝之子）之外，苏达斯（Soudas）进一步驳斥了这位假先知。</w:t>
      </w:r>
    </w:p>
    <w:p w14:paraId="66FA4800">
      <w:pPr>
        <w:spacing w:line="253" w:lineRule="auto"/>
        <w:rPr>
          <w:rFonts w:hint="eastAsia" w:ascii="微软雅黑" w:hAnsi="微软雅黑" w:eastAsia="微软雅黑" w:cs="微软雅黑"/>
          <w:sz w:val="30"/>
          <w:szCs w:val="30"/>
        </w:rPr>
      </w:pPr>
    </w:p>
    <w:p w14:paraId="0ABC0A4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reports in his history that the Pharisees in Jerusalem called a Council to find out the Father of Jesus.</w:t>
      </w:r>
    </w:p>
    <w:p w14:paraId="751850C3">
      <w:pPr>
        <w:spacing w:line="253" w:lineRule="auto"/>
        <w:rPr>
          <w:rFonts w:hint="eastAsia" w:ascii="微软雅黑" w:hAnsi="微软雅黑" w:eastAsia="微软雅黑" w:cs="微软雅黑"/>
          <w:sz w:val="30"/>
          <w:szCs w:val="30"/>
        </w:rPr>
      </w:pPr>
    </w:p>
    <w:p w14:paraId="51935A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他在他的历史中报告说，耶路撒冷的法利赛人召集了一个公会，想要查明耶稣的父亲是谁。</w:t>
      </w:r>
    </w:p>
    <w:p w14:paraId="7C243207">
      <w:pPr>
        <w:spacing w:line="253" w:lineRule="auto"/>
        <w:rPr>
          <w:rFonts w:hint="eastAsia" w:ascii="微软雅黑" w:hAnsi="微软雅黑" w:eastAsia="微软雅黑" w:cs="微软雅黑"/>
          <w:sz w:val="30"/>
          <w:szCs w:val="30"/>
        </w:rPr>
      </w:pPr>
    </w:p>
    <w:p w14:paraId="4A1DBD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ordered certain women to investigate his mother, and the women affirmed that they found her to be a Virgin.</w:t>
      </w:r>
    </w:p>
    <w:p w14:paraId="3310D4B5">
      <w:pPr>
        <w:spacing w:line="253" w:lineRule="auto"/>
        <w:rPr>
          <w:rFonts w:hint="eastAsia" w:ascii="微软雅黑" w:hAnsi="微软雅黑" w:eastAsia="微软雅黑" w:cs="微软雅黑"/>
          <w:sz w:val="30"/>
          <w:szCs w:val="30"/>
        </w:rPr>
      </w:pPr>
    </w:p>
    <w:p w14:paraId="2E8CB2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他们命令某些妇女去调查祂的母亲，妇女们肯定她们发现她是童贞女。</w:t>
      </w:r>
    </w:p>
    <w:p w14:paraId="1DB24611">
      <w:pPr>
        <w:spacing w:line="253" w:lineRule="auto"/>
        <w:rPr>
          <w:rFonts w:hint="eastAsia" w:ascii="微软雅黑" w:hAnsi="微软雅黑" w:eastAsia="微软雅黑" w:cs="微软雅黑"/>
          <w:sz w:val="30"/>
          <w:szCs w:val="30"/>
        </w:rPr>
      </w:pPr>
    </w:p>
    <w:p w14:paraId="5DA818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was recorded in the famous register book of the Temple: Jesus, the Son of God, and of Mary, the Virgin.</w:t>
      </w:r>
    </w:p>
    <w:p w14:paraId="76632F09">
      <w:pPr>
        <w:spacing w:line="253" w:lineRule="auto"/>
        <w:rPr>
          <w:rFonts w:hint="eastAsia" w:ascii="微软雅黑" w:hAnsi="微软雅黑" w:eastAsia="微软雅黑" w:cs="微软雅黑"/>
          <w:sz w:val="30"/>
          <w:szCs w:val="30"/>
        </w:rPr>
      </w:pPr>
    </w:p>
    <w:p w14:paraId="523B29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然后它被记录在圣殿那著名的登记簿上：耶稣，上帝之子，由童贞女玛利亚所生。</w:t>
      </w:r>
    </w:p>
    <w:p w14:paraId="51CD9038">
      <w:pPr>
        <w:spacing w:line="253" w:lineRule="auto"/>
        <w:rPr>
          <w:rFonts w:hint="eastAsia" w:ascii="微软雅黑" w:hAnsi="微软雅黑" w:eastAsia="微软雅黑" w:cs="微软雅黑"/>
          <w:sz w:val="30"/>
          <w:szCs w:val="30"/>
        </w:rPr>
      </w:pPr>
    </w:p>
    <w:p w14:paraId="5375B47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proves not only that the mother of Jesus was a Virgin (which Muhammad correctly held) but also that Jesus was the Son of God (which Muhammad did not allow).</w:t>
      </w:r>
    </w:p>
    <w:p w14:paraId="5B6D6126">
      <w:pPr>
        <w:spacing w:line="253" w:lineRule="auto"/>
        <w:rPr>
          <w:rFonts w:hint="eastAsia" w:ascii="微软雅黑" w:hAnsi="微软雅黑" w:eastAsia="微软雅黑" w:cs="微软雅黑"/>
          <w:sz w:val="30"/>
          <w:szCs w:val="30"/>
        </w:rPr>
      </w:pPr>
    </w:p>
    <w:p w14:paraId="599261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这不仅证明了耶稣的母亲是童贞女（穆罕默德正确地持守了这一点），也证明了耶稣是上帝之子（这是穆罕默德所不允许的）。</w:t>
      </w:r>
    </w:p>
    <w:p w14:paraId="4FB9AE37">
      <w:pPr>
        <w:spacing w:line="253" w:lineRule="auto"/>
        <w:rPr>
          <w:rFonts w:hint="eastAsia" w:ascii="微软雅黑" w:hAnsi="微软雅黑" w:eastAsia="微软雅黑" w:cs="微软雅黑"/>
          <w:sz w:val="30"/>
          <w:szCs w:val="30"/>
        </w:rPr>
      </w:pPr>
    </w:p>
    <w:p w14:paraId="4617FF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Muhammad's Religion is a patched religion, mixed partly with Judaism, partly with Gentilism, partly with Papism, and partly with Christianism.</w:t>
      </w:r>
    </w:p>
    <w:p w14:paraId="1DF871F4">
      <w:pPr>
        <w:spacing w:line="253" w:lineRule="auto"/>
        <w:rPr>
          <w:rFonts w:hint="eastAsia" w:ascii="微软雅黑" w:hAnsi="微软雅黑" w:eastAsia="微软雅黑" w:cs="微软雅黑"/>
          <w:sz w:val="30"/>
          <w:szCs w:val="30"/>
        </w:rPr>
      </w:pPr>
    </w:p>
    <w:p w14:paraId="4802ED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事实上，穆罕默德的宗教是一个东拼西凑的宗教，混合了部分犹太教、部分异教、部分教皇派（Papism，指罗马天主教）和部分基督教。</w:t>
      </w:r>
    </w:p>
    <w:p w14:paraId="3F96AED2">
      <w:pPr>
        <w:spacing w:line="253" w:lineRule="auto"/>
        <w:rPr>
          <w:rFonts w:hint="eastAsia" w:ascii="微软雅黑" w:hAnsi="微软雅黑" w:eastAsia="微软雅黑" w:cs="微软雅黑"/>
          <w:sz w:val="30"/>
          <w:szCs w:val="30"/>
        </w:rPr>
      </w:pPr>
    </w:p>
    <w:p w14:paraId="6ADE75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cleverly devised to establish itself and attract followers, which will be discussed further later.</w:t>
      </w:r>
    </w:p>
    <w:p w14:paraId="1048B468">
      <w:pPr>
        <w:spacing w:line="253" w:lineRule="auto"/>
        <w:rPr>
          <w:rFonts w:hint="eastAsia" w:ascii="微软雅黑" w:hAnsi="微软雅黑" w:eastAsia="微软雅黑" w:cs="微软雅黑"/>
          <w:sz w:val="30"/>
          <w:szCs w:val="30"/>
        </w:rPr>
      </w:pPr>
    </w:p>
    <w:p w14:paraId="2C01B5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它是被巧妙地设计出来的，为了建立它自己并吸引追随者，这一点稍后会进一步讨论。</w:t>
      </w:r>
    </w:p>
    <w:p w14:paraId="20580B76">
      <w:pPr>
        <w:spacing w:line="253" w:lineRule="auto"/>
        <w:rPr>
          <w:rFonts w:hint="eastAsia" w:ascii="微软雅黑" w:hAnsi="微软雅黑" w:eastAsia="微软雅黑" w:cs="微软雅黑"/>
          <w:sz w:val="30"/>
          <w:szCs w:val="30"/>
        </w:rPr>
      </w:pPr>
    </w:p>
    <w:p w14:paraId="368B4A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beginning of Muhammad's rise and his Sect was as follows: Many hundred years after Christ, namely, in the year 597 AD, during the reign of Emperor Maurice, when Gregory the Great was Bishop of Rome, Muhammad was born.</w:t>
      </w:r>
    </w:p>
    <w:p w14:paraId="108A2AEC">
      <w:pPr>
        <w:spacing w:line="253" w:lineRule="auto"/>
        <w:rPr>
          <w:rFonts w:hint="eastAsia" w:ascii="微软雅黑" w:hAnsi="微软雅黑" w:eastAsia="微软雅黑" w:cs="微软雅黑"/>
          <w:sz w:val="30"/>
          <w:szCs w:val="30"/>
        </w:rPr>
      </w:pPr>
    </w:p>
    <w:p w14:paraId="2C5023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穆罕默德的崛起及其教派的开端如下：基督之后许多年，即公元597年，在莫里斯皇帝统治期间，当大格列高利担任罗马主教时，穆罕默德出生了。</w:t>
      </w:r>
    </w:p>
    <w:p w14:paraId="5585C218">
      <w:pPr>
        <w:spacing w:line="253" w:lineRule="auto"/>
        <w:rPr>
          <w:rFonts w:hint="eastAsia" w:ascii="微软雅黑" w:hAnsi="微软雅黑" w:eastAsia="微软雅黑" w:cs="微软雅黑"/>
          <w:sz w:val="30"/>
          <w:szCs w:val="30"/>
        </w:rPr>
      </w:pPr>
    </w:p>
    <w:p w14:paraId="53402C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belonged to the line of Ishmael, the son of Abraham, by Hagar the bondwoman.</w:t>
      </w:r>
    </w:p>
    <w:p w14:paraId="160124EE">
      <w:pPr>
        <w:spacing w:line="253" w:lineRule="auto"/>
        <w:rPr>
          <w:rFonts w:hint="eastAsia" w:ascii="微软雅黑" w:hAnsi="微软雅黑" w:eastAsia="微软雅黑" w:cs="微软雅黑"/>
          <w:sz w:val="30"/>
          <w:szCs w:val="30"/>
        </w:rPr>
      </w:pPr>
    </w:p>
    <w:p w14:paraId="2DA824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他属于亚伯拉罕之子以实玛利的谱系，是由使女夏甲所生的。</w:t>
      </w:r>
    </w:p>
    <w:p w14:paraId="5079C4E5">
      <w:pPr>
        <w:spacing w:line="253" w:lineRule="auto"/>
        <w:rPr>
          <w:rFonts w:hint="eastAsia" w:ascii="微软雅黑" w:hAnsi="微软雅黑" w:eastAsia="微软雅黑" w:cs="微软雅黑"/>
          <w:sz w:val="30"/>
          <w:szCs w:val="30"/>
        </w:rPr>
      </w:pPr>
    </w:p>
    <w:p w14:paraId="2817F2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father was Abdara, and his mother was Emma.</w:t>
      </w:r>
    </w:p>
    <w:p w14:paraId="4C71E07F">
      <w:pPr>
        <w:spacing w:line="253" w:lineRule="auto"/>
        <w:rPr>
          <w:rFonts w:hint="eastAsia" w:ascii="微软雅黑" w:hAnsi="微软雅黑" w:eastAsia="微软雅黑" w:cs="微软雅黑"/>
          <w:sz w:val="30"/>
          <w:szCs w:val="30"/>
        </w:rPr>
      </w:pPr>
    </w:p>
    <w:p w14:paraId="231F03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他的父亲是阿布达拉（Abdara），他的母亲是艾玛（Emma）。</w:t>
      </w:r>
    </w:p>
    <w:p w14:paraId="4129C62B">
      <w:pPr>
        <w:spacing w:line="253" w:lineRule="auto"/>
        <w:rPr>
          <w:rFonts w:hint="eastAsia" w:ascii="微软雅黑" w:hAnsi="微软雅黑" w:eastAsia="微软雅黑" w:cs="微软雅黑"/>
          <w:sz w:val="30"/>
          <w:szCs w:val="30"/>
        </w:rPr>
      </w:pPr>
    </w:p>
    <w:p w14:paraId="6541FE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very obscure and lowly parents from Mecca, a city in Arabia.</w:t>
      </w:r>
    </w:p>
    <w:p w14:paraId="5EDD8369">
      <w:pPr>
        <w:spacing w:line="253" w:lineRule="auto"/>
        <w:rPr>
          <w:rFonts w:hint="eastAsia" w:ascii="微软雅黑" w:hAnsi="微软雅黑" w:eastAsia="微软雅黑" w:cs="微软雅黑"/>
          <w:sz w:val="30"/>
          <w:szCs w:val="30"/>
        </w:rPr>
      </w:pPr>
    </w:p>
    <w:p w14:paraId="0854F6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他们是来自阿拉伯城市麦加的非常卑微且低下的父母。</w:t>
      </w:r>
    </w:p>
    <w:p w14:paraId="6A56FDDC">
      <w:pPr>
        <w:spacing w:line="253" w:lineRule="auto"/>
        <w:rPr>
          <w:rFonts w:hint="eastAsia" w:ascii="微软雅黑" w:hAnsi="微软雅黑" w:eastAsia="微软雅黑" w:cs="微软雅黑"/>
          <w:sz w:val="30"/>
          <w:szCs w:val="30"/>
        </w:rPr>
      </w:pPr>
    </w:p>
    <w:p w14:paraId="28E38A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parents passed away, leaving him as a young orphan who was eventually taken captive.</w:t>
      </w:r>
    </w:p>
    <w:p w14:paraId="5499C609">
      <w:pPr>
        <w:spacing w:line="253" w:lineRule="auto"/>
        <w:rPr>
          <w:rFonts w:hint="eastAsia" w:ascii="微软雅黑" w:hAnsi="微软雅黑" w:eastAsia="微软雅黑" w:cs="微软雅黑"/>
          <w:sz w:val="30"/>
          <w:szCs w:val="30"/>
        </w:rPr>
      </w:pPr>
    </w:p>
    <w:p w14:paraId="1A1C61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他的父母去世了，留下他作为一个年幼的孤儿，最终被掳。</w:t>
      </w:r>
    </w:p>
    <w:p w14:paraId="2EF1ABBE">
      <w:pPr>
        <w:spacing w:line="253" w:lineRule="auto"/>
        <w:rPr>
          <w:rFonts w:hint="eastAsia" w:ascii="微软雅黑" w:hAnsi="微软雅黑" w:eastAsia="微软雅黑" w:cs="微软雅黑"/>
          <w:sz w:val="30"/>
          <w:szCs w:val="30"/>
        </w:rPr>
      </w:pPr>
    </w:p>
    <w:p w14:paraId="207114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kindred learned of this, a man named Abdemonaplas, an Israelite, who held him in high regard for his intelligence and wit, paid his ransom and made him his servant and factor in all his trade.</w:t>
      </w:r>
    </w:p>
    <w:p w14:paraId="20F31109">
      <w:pPr>
        <w:spacing w:line="253" w:lineRule="auto"/>
        <w:rPr>
          <w:rFonts w:hint="eastAsia" w:ascii="微软雅黑" w:hAnsi="微软雅黑" w:eastAsia="微软雅黑" w:cs="微软雅黑"/>
          <w:sz w:val="30"/>
          <w:szCs w:val="30"/>
        </w:rPr>
      </w:pPr>
    </w:p>
    <w:p w14:paraId="7F93F7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当他的亲属得知此事后，一个名叫阿布德莫纳普拉斯（Abdemonaplas）的以色列人，因赏识他的聪明才智，支付了赎金并让他担任自己所有贸易的仆人和代理人。</w:t>
      </w:r>
    </w:p>
    <w:p w14:paraId="2D0F964D">
      <w:pPr>
        <w:spacing w:line="253" w:lineRule="auto"/>
        <w:rPr>
          <w:rFonts w:hint="eastAsia" w:ascii="微软雅黑" w:hAnsi="微软雅黑" w:eastAsia="微软雅黑" w:cs="微软雅黑"/>
          <w:sz w:val="30"/>
          <w:szCs w:val="30"/>
        </w:rPr>
      </w:pPr>
    </w:p>
    <w:p w14:paraId="6AF803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long after, his master died without an heir, and Muhammad married his mistress, a widow of fifty years named Eadigam.</w:t>
      </w:r>
    </w:p>
    <w:p w14:paraId="1BB90CC6">
      <w:pPr>
        <w:spacing w:line="253" w:lineRule="auto"/>
        <w:rPr>
          <w:rFonts w:hint="eastAsia" w:ascii="微软雅黑" w:hAnsi="微软雅黑" w:eastAsia="微软雅黑" w:cs="微软雅黑"/>
          <w:sz w:val="30"/>
          <w:szCs w:val="30"/>
        </w:rPr>
      </w:pPr>
    </w:p>
    <w:p w14:paraId="7A17B5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不久之后，他的主人死后没有继承人，穆罕默德娶了他的主母，一个五十岁的寡妇，名叫埃迪加姆（Eadigam）。</w:t>
      </w:r>
    </w:p>
    <w:p w14:paraId="13F610F1">
      <w:pPr>
        <w:spacing w:line="253" w:lineRule="auto"/>
        <w:rPr>
          <w:rFonts w:hint="eastAsia" w:ascii="微软雅黑" w:hAnsi="微软雅黑" w:eastAsia="微软雅黑" w:cs="微软雅黑"/>
          <w:sz w:val="30"/>
          <w:szCs w:val="30"/>
        </w:rPr>
      </w:pPr>
    </w:p>
    <w:p w14:paraId="06C6A5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Paulus Diaconus, she was also his own kinswoman.</w:t>
      </w:r>
    </w:p>
    <w:p w14:paraId="3510C344">
      <w:pPr>
        <w:spacing w:line="253" w:lineRule="auto"/>
        <w:rPr>
          <w:rFonts w:hint="eastAsia" w:ascii="微软雅黑" w:hAnsi="微软雅黑" w:eastAsia="微软雅黑" w:cs="微软雅黑"/>
          <w:sz w:val="30"/>
          <w:szCs w:val="30"/>
        </w:rPr>
      </w:pPr>
    </w:p>
    <w:p w14:paraId="24A7DE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根据保罗·迪亚科努斯（Paulus Diaconus）的说法，她也是他自己的亲属。</w:t>
      </w:r>
    </w:p>
    <w:p w14:paraId="67148BC5">
      <w:pPr>
        <w:spacing w:line="253" w:lineRule="auto"/>
        <w:rPr>
          <w:rFonts w:hint="eastAsia" w:ascii="微软雅黑" w:hAnsi="微软雅黑" w:eastAsia="微软雅黑" w:cs="微软雅黑"/>
          <w:sz w:val="30"/>
          <w:szCs w:val="30"/>
        </w:rPr>
      </w:pPr>
    </w:p>
    <w:p w14:paraId="32A855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Muhammad, whose master and wife were both of considerable standing, inherited their wealth and power upon their deaths, and through this means, he grew to great influence and reputation.</w:t>
      </w:r>
    </w:p>
    <w:p w14:paraId="583B6382">
      <w:pPr>
        <w:spacing w:line="253" w:lineRule="auto"/>
        <w:rPr>
          <w:rFonts w:hint="eastAsia" w:ascii="微软雅黑" w:hAnsi="微软雅黑" w:eastAsia="微软雅黑" w:cs="微软雅黑"/>
          <w:sz w:val="30"/>
          <w:szCs w:val="30"/>
        </w:rPr>
      </w:pPr>
    </w:p>
    <w:p w14:paraId="173669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因此，穆罕默德——他的主人和妻子都有相当的地位——在他们死后继承了他们的财富和权力，并通过这种手段，他获得了巨大的影响力和名望。</w:t>
      </w:r>
    </w:p>
    <w:p w14:paraId="4204880A">
      <w:pPr>
        <w:spacing w:line="253" w:lineRule="auto"/>
        <w:rPr>
          <w:rFonts w:hint="eastAsia" w:ascii="微软雅黑" w:hAnsi="微软雅黑" w:eastAsia="微软雅黑" w:cs="微软雅黑"/>
          <w:sz w:val="30"/>
          <w:szCs w:val="30"/>
        </w:rPr>
      </w:pPr>
    </w:p>
    <w:p w14:paraId="5089952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Diaconus further says that for ten years, Mahomet secretly engaged in persuading people through witchcraft, and for another ten years, he used force, swords, and bloodshed, along with rogues and vagabonds who joined him, to subdue countries.</w:t>
      </w:r>
    </w:p>
    <w:p w14:paraId="129642A1">
      <w:pPr>
        <w:spacing w:line="253" w:lineRule="auto"/>
        <w:rPr>
          <w:rFonts w:hint="eastAsia" w:ascii="微软雅黑" w:hAnsi="微软雅黑" w:eastAsia="微软雅黑" w:cs="微软雅黑"/>
          <w:sz w:val="30"/>
          <w:szCs w:val="30"/>
        </w:rPr>
      </w:pPr>
    </w:p>
    <w:p w14:paraId="570224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迪亚科努斯进一步说，有十年的时间，马霍梅特（Mahomet，即穆罕默德）暗中致力于通过巫术说服人们；又有十年的时间，他使用武力、刀剑和流血，连同加入他的流氓和流浪汉，来征服国家。</w:t>
      </w:r>
    </w:p>
    <w:p w14:paraId="57037A91">
      <w:pPr>
        <w:spacing w:line="253" w:lineRule="auto"/>
        <w:rPr>
          <w:rFonts w:hint="eastAsia" w:ascii="微软雅黑" w:hAnsi="微软雅黑" w:eastAsia="微软雅黑" w:cs="微软雅黑"/>
          <w:sz w:val="30"/>
          <w:szCs w:val="30"/>
        </w:rPr>
      </w:pPr>
    </w:p>
    <w:p w14:paraId="748B19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for nine years, he openly and blatantly deceived people as a false Prophet and ruled as a king over those he had already influenced throughout Arabia.</w:t>
      </w:r>
    </w:p>
    <w:p w14:paraId="3BE7907D">
      <w:pPr>
        <w:spacing w:line="253" w:lineRule="auto"/>
        <w:rPr>
          <w:rFonts w:hint="eastAsia" w:ascii="微软雅黑" w:hAnsi="微软雅黑" w:eastAsia="微软雅黑" w:cs="微软雅黑"/>
          <w:sz w:val="30"/>
          <w:szCs w:val="30"/>
        </w:rPr>
      </w:pPr>
    </w:p>
    <w:p w14:paraId="49FA0E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最后，有九年的时间，他作为一个假先知公开且明目张胆地欺骗人们，并作为国王统治着那些他在整个阿拉伯已经影响过的人。</w:t>
      </w:r>
    </w:p>
    <w:p w14:paraId="5A9EFE04">
      <w:pPr>
        <w:spacing w:line="253" w:lineRule="auto"/>
        <w:rPr>
          <w:rFonts w:hint="eastAsia" w:ascii="微软雅黑" w:hAnsi="微软雅黑" w:eastAsia="微软雅黑" w:cs="微软雅黑"/>
          <w:sz w:val="30"/>
          <w:szCs w:val="30"/>
        </w:rPr>
      </w:pPr>
    </w:p>
    <w:p w14:paraId="323AD5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Sabellicus writes that Muhammad's father was a Heathen, and his mother was an Ismaelite.</w:t>
      </w:r>
    </w:p>
    <w:p w14:paraId="3A5E32FE">
      <w:pPr>
        <w:spacing w:line="253" w:lineRule="auto"/>
        <w:rPr>
          <w:rFonts w:hint="eastAsia" w:ascii="微软雅黑" w:hAnsi="微软雅黑" w:eastAsia="微软雅黑" w:cs="微软雅黑"/>
          <w:sz w:val="30"/>
          <w:szCs w:val="30"/>
        </w:rPr>
      </w:pPr>
    </w:p>
    <w:p w14:paraId="4BCB94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萨贝利库斯（Sabellicus）写道，穆罕默德的父亲是一个异教徒，他的母亲是一个以实玛利人。</w:t>
      </w:r>
    </w:p>
    <w:p w14:paraId="5BF508D6">
      <w:pPr>
        <w:spacing w:line="253" w:lineRule="auto"/>
        <w:rPr>
          <w:rFonts w:hint="eastAsia" w:ascii="微软雅黑" w:hAnsi="微软雅黑" w:eastAsia="微软雅黑" w:cs="微软雅黑"/>
          <w:sz w:val="30"/>
          <w:szCs w:val="30"/>
        </w:rPr>
      </w:pPr>
    </w:p>
    <w:p w14:paraId="54BCC3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led to a situation where his mother taught him some of the Hebrew religion, while his father introduced him to Gentile beliefs.</w:t>
      </w:r>
    </w:p>
    <w:p w14:paraId="7BFDFFEE">
      <w:pPr>
        <w:spacing w:line="253" w:lineRule="auto"/>
        <w:rPr>
          <w:rFonts w:hint="eastAsia" w:ascii="微软雅黑" w:hAnsi="微软雅黑" w:eastAsia="微软雅黑" w:cs="微软雅黑"/>
          <w:sz w:val="30"/>
          <w:szCs w:val="30"/>
        </w:rPr>
      </w:pPr>
    </w:p>
    <w:p w14:paraId="170A40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这导致了一种情况，他的母亲教导他一些希伯来宗教（Judaism），而他的父亲向他介绍了异教信仰。</w:t>
      </w:r>
    </w:p>
    <w:p w14:paraId="4B63F5C4">
      <w:pPr>
        <w:spacing w:line="253" w:lineRule="auto"/>
        <w:rPr>
          <w:rFonts w:hint="eastAsia" w:ascii="微软雅黑" w:hAnsi="微软雅黑" w:eastAsia="微软雅黑" w:cs="微软雅黑"/>
          <w:sz w:val="30"/>
          <w:szCs w:val="30"/>
        </w:rPr>
      </w:pPr>
    </w:p>
    <w:p w14:paraId="2D9C55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result, Mahomet, like a dutiful child but not a wise one, obeyed both influences, which contributed to his mixed and patched religion.</w:t>
      </w:r>
    </w:p>
    <w:p w14:paraId="2342D463">
      <w:pPr>
        <w:spacing w:line="253" w:lineRule="auto"/>
        <w:rPr>
          <w:rFonts w:hint="eastAsia" w:ascii="微软雅黑" w:hAnsi="微软雅黑" w:eastAsia="微软雅黑" w:cs="微软雅黑"/>
          <w:sz w:val="30"/>
          <w:szCs w:val="30"/>
        </w:rPr>
      </w:pPr>
    </w:p>
    <w:p w14:paraId="5EA573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结果，马霍梅特像个孝顺但并不聪明的孩子一样，同时听从了两方的意见，这造就了他那混合且拼凑的宗教。</w:t>
      </w:r>
    </w:p>
    <w:p w14:paraId="4E1BBAAD">
      <w:pPr>
        <w:spacing w:line="253" w:lineRule="auto"/>
        <w:rPr>
          <w:rFonts w:hint="eastAsia" w:ascii="微软雅黑" w:hAnsi="微软雅黑" w:eastAsia="微软雅黑" w:cs="微软雅黑"/>
          <w:sz w:val="30"/>
          <w:szCs w:val="30"/>
        </w:rPr>
      </w:pPr>
    </w:p>
    <w:p w14:paraId="2DF0EA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suffered from epilepsy, which affected him severely, causing him to grovel on the ground and foam at the mouth.</w:t>
      </w:r>
    </w:p>
    <w:p w14:paraId="32CDB6C3">
      <w:pPr>
        <w:spacing w:line="253" w:lineRule="auto"/>
        <w:rPr>
          <w:rFonts w:hint="eastAsia" w:ascii="微软雅黑" w:hAnsi="微软雅黑" w:eastAsia="微软雅黑" w:cs="微软雅黑"/>
          <w:sz w:val="30"/>
          <w:szCs w:val="30"/>
        </w:rPr>
      </w:pPr>
    </w:p>
    <w:p w14:paraId="13999B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他患有癫痫症，这对他影响很大，使他趴在地上，口吐白沫。</w:t>
      </w:r>
    </w:p>
    <w:p w14:paraId="35482287">
      <w:pPr>
        <w:spacing w:line="253" w:lineRule="auto"/>
        <w:rPr>
          <w:rFonts w:hint="eastAsia" w:ascii="微软雅黑" w:hAnsi="微软雅黑" w:eastAsia="微软雅黑" w:cs="微软雅黑"/>
          <w:sz w:val="30"/>
          <w:szCs w:val="30"/>
        </w:rPr>
      </w:pPr>
    </w:p>
    <w:p w14:paraId="574151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wife, who had expected a husband of high honour and wealth, lamented her misfortune in marrying a poor and diseased man.</w:t>
      </w:r>
    </w:p>
    <w:p w14:paraId="1ABE7449">
      <w:pPr>
        <w:spacing w:line="253" w:lineRule="auto"/>
        <w:rPr>
          <w:rFonts w:hint="eastAsia" w:ascii="微软雅黑" w:hAnsi="微软雅黑" w:eastAsia="微软雅黑" w:cs="微软雅黑"/>
          <w:sz w:val="30"/>
          <w:szCs w:val="30"/>
        </w:rPr>
      </w:pPr>
    </w:p>
    <w:p w14:paraId="783F974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他的妻子本期待一个拥有崇高荣誉和财富的丈夫，为自己嫁给一个贫穷且有病的人而哀叹她的不幸。</w:t>
      </w:r>
    </w:p>
    <w:p w14:paraId="700EF0AB">
      <w:pPr>
        <w:spacing w:line="253" w:lineRule="auto"/>
        <w:rPr>
          <w:rFonts w:hint="eastAsia" w:ascii="微软雅黑" w:hAnsi="微软雅黑" w:eastAsia="微软雅黑" w:cs="微软雅黑"/>
          <w:sz w:val="30"/>
          <w:szCs w:val="30"/>
        </w:rPr>
      </w:pPr>
    </w:p>
    <w:p w14:paraId="1D7ACC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Mahomet and his cunning associates had taught a dove to feed near his ear, where he placed grains of corn.</w:t>
      </w:r>
    </w:p>
    <w:p w14:paraId="4DBECF2B">
      <w:pPr>
        <w:spacing w:line="253" w:lineRule="auto"/>
        <w:rPr>
          <w:rFonts w:hint="eastAsia" w:ascii="微软雅黑" w:hAnsi="微软雅黑" w:eastAsia="微软雅黑" w:cs="微软雅黑"/>
          <w:sz w:val="30"/>
          <w:szCs w:val="30"/>
        </w:rPr>
      </w:pPr>
    </w:p>
    <w:p w14:paraId="2A59E6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然而，马霍梅特和他那狡猾的同伙教了一只鸽子在他的耳朵附近进食，他在耳朵里放了谷粒。</w:t>
      </w:r>
    </w:p>
    <w:p w14:paraId="3ACE394D">
      <w:pPr>
        <w:spacing w:line="253" w:lineRule="auto"/>
        <w:rPr>
          <w:rFonts w:hint="eastAsia" w:ascii="微软雅黑" w:hAnsi="微软雅黑" w:eastAsia="微软雅黑" w:cs="微软雅黑"/>
          <w:sz w:val="30"/>
          <w:szCs w:val="30"/>
        </w:rPr>
      </w:pPr>
    </w:p>
    <w:p w14:paraId="1EE1DB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persuaded his wife to be content, claiming that he was more than she thought him to be: he was a Prophet, and the spirit of God descended upon him.</w:t>
      </w:r>
    </w:p>
    <w:p w14:paraId="6AE78464">
      <w:pPr>
        <w:spacing w:line="253" w:lineRule="auto"/>
        <w:rPr>
          <w:rFonts w:hint="eastAsia" w:ascii="微软雅黑" w:hAnsi="微软雅黑" w:eastAsia="微软雅黑" w:cs="微软雅黑"/>
          <w:sz w:val="30"/>
          <w:szCs w:val="30"/>
        </w:rPr>
      </w:pPr>
    </w:p>
    <w:p w14:paraId="31D24E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他说服他的妻子要满足，声称他比她想象的更伟大：他是一位先知，上帝的灵降临在他身上。</w:t>
      </w:r>
    </w:p>
    <w:p w14:paraId="2D5700C6">
      <w:pPr>
        <w:spacing w:line="253" w:lineRule="auto"/>
        <w:rPr>
          <w:rFonts w:hint="eastAsia" w:ascii="微软雅黑" w:hAnsi="微软雅黑" w:eastAsia="微软雅黑" w:cs="微软雅黑"/>
          <w:sz w:val="30"/>
          <w:szCs w:val="30"/>
        </w:rPr>
      </w:pPr>
    </w:p>
    <w:p w14:paraId="25C6A47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asserted that the Angel Gabriel, in the form of a dove, came to his ear and revealed secrets from God, whose presence he could not withstand.</w:t>
      </w:r>
    </w:p>
    <w:p w14:paraId="5978A3BD">
      <w:pPr>
        <w:spacing w:line="253" w:lineRule="auto"/>
        <w:rPr>
          <w:rFonts w:hint="eastAsia" w:ascii="微软雅黑" w:hAnsi="微软雅黑" w:eastAsia="微软雅黑" w:cs="微软雅黑"/>
          <w:sz w:val="30"/>
          <w:szCs w:val="30"/>
        </w:rPr>
      </w:pPr>
    </w:p>
    <w:p w14:paraId="3D03F4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他声称天使加百列以鸽子的形式来到他的耳边，向他透露了上帝的秘密，而他无法承受上帝的同在。</w:t>
      </w:r>
    </w:p>
    <w:p w14:paraId="69E16931">
      <w:pPr>
        <w:spacing w:line="253" w:lineRule="auto"/>
        <w:rPr>
          <w:rFonts w:hint="eastAsia" w:ascii="微软雅黑" w:hAnsi="微软雅黑" w:eastAsia="微软雅黑" w:cs="微软雅黑"/>
          <w:sz w:val="30"/>
          <w:szCs w:val="30"/>
        </w:rPr>
      </w:pPr>
    </w:p>
    <w:p w14:paraId="5E2959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prostrated himself and fell into a trance.</w:t>
      </w:r>
    </w:p>
    <w:p w14:paraId="1654E5A5">
      <w:pPr>
        <w:spacing w:line="253" w:lineRule="auto"/>
        <w:rPr>
          <w:rFonts w:hint="eastAsia" w:ascii="微软雅黑" w:hAnsi="微软雅黑" w:eastAsia="微软雅黑" w:cs="微软雅黑"/>
          <w:sz w:val="30"/>
          <w:szCs w:val="30"/>
        </w:rPr>
      </w:pPr>
    </w:p>
    <w:p w14:paraId="148645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因此，他俯伏在地，陷入昏迷。</w:t>
      </w:r>
    </w:p>
    <w:p w14:paraId="23747944">
      <w:pPr>
        <w:spacing w:line="253" w:lineRule="auto"/>
        <w:rPr>
          <w:rFonts w:hint="eastAsia" w:ascii="微软雅黑" w:hAnsi="微软雅黑" w:eastAsia="微软雅黑" w:cs="微软雅黑"/>
          <w:sz w:val="30"/>
          <w:szCs w:val="30"/>
        </w:rPr>
      </w:pPr>
    </w:p>
    <w:p w14:paraId="04FE8D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wife, convinced by this explanation, began spreading the word among her friends, saying, "Say nothing; my husband is a Prophet."</w:t>
      </w:r>
    </w:p>
    <w:p w14:paraId="30EE8F23">
      <w:pPr>
        <w:spacing w:line="253" w:lineRule="auto"/>
        <w:rPr>
          <w:rFonts w:hint="eastAsia" w:ascii="微软雅黑" w:hAnsi="微软雅黑" w:eastAsia="微软雅黑" w:cs="微软雅黑"/>
          <w:sz w:val="30"/>
          <w:szCs w:val="30"/>
        </w:rPr>
      </w:pPr>
    </w:p>
    <w:p w14:paraId="444E6B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他的妻子被这种解释说服了，开始在她的朋友中散布消息，说：“什么都别说；我丈夫是一位先知。”</w:t>
      </w:r>
    </w:p>
    <w:p w14:paraId="35EACF75">
      <w:pPr>
        <w:spacing w:line="253" w:lineRule="auto"/>
        <w:rPr>
          <w:rFonts w:hint="eastAsia" w:ascii="微软雅黑" w:hAnsi="微软雅黑" w:eastAsia="微软雅黑" w:cs="微软雅黑"/>
          <w:sz w:val="30"/>
          <w:szCs w:val="30"/>
        </w:rPr>
      </w:pPr>
    </w:p>
    <w:p w14:paraId="61AB98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Women, in their usual manner (where some of them cannot keep secrets), began to spread the news that Mahomet was a Prophet, and eventually, it reached the ears of men.</w:t>
      </w:r>
    </w:p>
    <w:p w14:paraId="1BBCC31E">
      <w:pPr>
        <w:spacing w:line="253" w:lineRule="auto"/>
        <w:rPr>
          <w:rFonts w:hint="eastAsia" w:ascii="微软雅黑" w:hAnsi="微软雅黑" w:eastAsia="微软雅黑" w:cs="微软雅黑"/>
          <w:sz w:val="30"/>
          <w:szCs w:val="30"/>
        </w:rPr>
      </w:pPr>
    </w:p>
    <w:p w14:paraId="06E8E6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妇女们按照她们通常的方式（其中有些人守不住秘密），开始散布马霍梅特是一位先知的消息，最终传到了男人们的耳中。</w:t>
      </w:r>
    </w:p>
    <w:p w14:paraId="4C81FF73">
      <w:pPr>
        <w:spacing w:line="253" w:lineRule="auto"/>
        <w:rPr>
          <w:rFonts w:hint="eastAsia" w:ascii="微软雅黑" w:hAnsi="微软雅黑" w:eastAsia="微软雅黑" w:cs="微软雅黑"/>
          <w:sz w:val="30"/>
          <w:szCs w:val="30"/>
        </w:rPr>
      </w:pPr>
    </w:p>
    <w:p w14:paraId="48ED4EB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this news spread, people from all parts of Arabia flocked to him.</w:t>
      </w:r>
    </w:p>
    <w:p w14:paraId="0B82ED7F">
      <w:pPr>
        <w:spacing w:line="253" w:lineRule="auto"/>
        <w:rPr>
          <w:rFonts w:hint="eastAsia" w:ascii="微软雅黑" w:hAnsi="微软雅黑" w:eastAsia="微软雅黑" w:cs="微软雅黑"/>
          <w:sz w:val="30"/>
          <w:szCs w:val="30"/>
        </w:rPr>
      </w:pPr>
    </w:p>
    <w:p w14:paraId="3E8210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这个消息一传开，阿拉伯各处的人都向他涌来。</w:t>
      </w:r>
    </w:p>
    <w:p w14:paraId="2CAFDAEF">
      <w:pPr>
        <w:spacing w:line="253" w:lineRule="auto"/>
        <w:rPr>
          <w:rFonts w:hint="eastAsia" w:ascii="微软雅黑" w:hAnsi="微软雅黑" w:eastAsia="微软雅黑" w:cs="微软雅黑"/>
          <w:sz w:val="30"/>
          <w:szCs w:val="30"/>
        </w:rPr>
      </w:pPr>
    </w:p>
    <w:p w14:paraId="04EF31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well-versed in magic and thoroughly schooled in Satan's teachings, Mahomet saw an opportunity when the Romans and Persians were at war.</w:t>
      </w:r>
    </w:p>
    <w:p w14:paraId="14433F50">
      <w:pPr>
        <w:spacing w:line="253" w:lineRule="auto"/>
        <w:rPr>
          <w:rFonts w:hint="eastAsia" w:ascii="微软雅黑" w:hAnsi="微软雅黑" w:eastAsia="微软雅黑" w:cs="微软雅黑"/>
          <w:sz w:val="30"/>
          <w:szCs w:val="30"/>
        </w:rPr>
      </w:pPr>
    </w:p>
    <w:p w14:paraId="100D5D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马霍梅特精通巫术并彻底受过撒旦教义的训练，他在罗马人和波斯人交战时看到了机会。</w:t>
      </w:r>
    </w:p>
    <w:p w14:paraId="1FED3996">
      <w:pPr>
        <w:spacing w:line="253" w:lineRule="auto"/>
        <w:rPr>
          <w:rFonts w:hint="eastAsia" w:ascii="微软雅黑" w:hAnsi="微软雅黑" w:eastAsia="微软雅黑" w:cs="微软雅黑"/>
          <w:sz w:val="30"/>
          <w:szCs w:val="30"/>
        </w:rPr>
      </w:pPr>
    </w:p>
    <w:p w14:paraId="164BDF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initially sided with the Romans but later betrayed them, weakening their position.</w:t>
      </w:r>
    </w:p>
    <w:p w14:paraId="1F4B27E9">
      <w:pPr>
        <w:spacing w:line="253" w:lineRule="auto"/>
        <w:rPr>
          <w:rFonts w:hint="eastAsia" w:ascii="微软雅黑" w:hAnsi="微软雅黑" w:eastAsia="微软雅黑" w:cs="微软雅黑"/>
          <w:sz w:val="30"/>
          <w:szCs w:val="30"/>
        </w:rPr>
      </w:pPr>
    </w:p>
    <w:p w14:paraId="4344A00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他最初站在罗马人一边，但后来背叛了他们，削弱了他们的地位。</w:t>
      </w:r>
    </w:p>
    <w:p w14:paraId="0921BC05">
      <w:pPr>
        <w:spacing w:line="253" w:lineRule="auto"/>
        <w:rPr>
          <w:rFonts w:hint="eastAsia" w:ascii="微软雅黑" w:hAnsi="微软雅黑" w:eastAsia="微软雅黑" w:cs="微软雅黑"/>
          <w:sz w:val="30"/>
          <w:szCs w:val="30"/>
        </w:rPr>
      </w:pPr>
    </w:p>
    <w:p w14:paraId="0C8E000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noticed the Persians were also in decline, and with disdain for both sides, he raised himself up with his captains and lieutenants (called Amirai) to conquer nations and destroy Christians.</w:t>
      </w:r>
    </w:p>
    <w:p w14:paraId="36E57FC8">
      <w:pPr>
        <w:spacing w:line="253" w:lineRule="auto"/>
        <w:rPr>
          <w:rFonts w:hint="eastAsia" w:ascii="微软雅黑" w:hAnsi="微软雅黑" w:eastAsia="微软雅黑" w:cs="微软雅黑"/>
          <w:sz w:val="30"/>
          <w:szCs w:val="30"/>
        </w:rPr>
      </w:pPr>
    </w:p>
    <w:p w14:paraId="0D606F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他接着注意到波斯人也在衰落，他对双方都表示鄙视，率领他的将领和副官（称为Amirai）挺身而出，去征服列国并摧毁基督徒。</w:t>
      </w:r>
    </w:p>
    <w:p w14:paraId="20FC3C7C">
      <w:pPr>
        <w:spacing w:line="253" w:lineRule="auto"/>
        <w:rPr>
          <w:rFonts w:hint="eastAsia" w:ascii="微软雅黑" w:hAnsi="微软雅黑" w:eastAsia="微软雅黑" w:cs="微软雅黑"/>
          <w:sz w:val="30"/>
          <w:szCs w:val="30"/>
        </w:rPr>
      </w:pPr>
    </w:p>
    <w:p w14:paraId="4C9F3A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goal was to establish his false religion, which he had devised with his wicked confederates.</w:t>
      </w:r>
    </w:p>
    <w:p w14:paraId="4073C8D8">
      <w:pPr>
        <w:spacing w:line="253" w:lineRule="auto"/>
        <w:rPr>
          <w:rFonts w:hint="eastAsia" w:ascii="微软雅黑" w:hAnsi="微软雅黑" w:eastAsia="微软雅黑" w:cs="微软雅黑"/>
          <w:sz w:val="30"/>
          <w:szCs w:val="30"/>
        </w:rPr>
      </w:pPr>
    </w:p>
    <w:p w14:paraId="4D536D6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他的目标是建立他那虚假的宗教，那是他和邪恶的同谋共同设计的。</w:t>
      </w:r>
    </w:p>
    <w:p w14:paraId="38BD4487">
      <w:pPr>
        <w:spacing w:line="253" w:lineRule="auto"/>
        <w:rPr>
          <w:rFonts w:hint="eastAsia" w:ascii="微软雅黑" w:hAnsi="微软雅黑" w:eastAsia="微软雅黑" w:cs="微软雅黑"/>
          <w:sz w:val="30"/>
          <w:szCs w:val="30"/>
        </w:rPr>
      </w:pPr>
    </w:p>
    <w:p w14:paraId="73617EA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achieved remarkable success, and shortly after his death (during the reigns of Ebubezer and Haumar, who succeeded him in Arabia), the Arabians had conquered and subdued the regions of Gaza, the city of Bostra in Arabia, Damascus, Phoenicia, Egypt, Palestine, Jerusalem, all of Syria, Antioch, Edessa, Mesopotamia, Persia, and nearly all of Asia.</w:t>
      </w:r>
    </w:p>
    <w:p w14:paraId="26BE70E8">
      <w:pPr>
        <w:spacing w:line="253" w:lineRule="auto"/>
        <w:rPr>
          <w:rFonts w:hint="eastAsia" w:ascii="微软雅黑" w:hAnsi="微软雅黑" w:eastAsia="微软雅黑" w:cs="微软雅黑"/>
          <w:sz w:val="30"/>
          <w:szCs w:val="30"/>
        </w:rPr>
      </w:pPr>
    </w:p>
    <w:p w14:paraId="23BA53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取得了显著的成功，在他死后不久（在阿拉伯继承他的埃布贝泽[Ebubezer]和豪马尔[Haumar]统治期间），阿拉伯人征服并占领了加沙地区、阿拉伯的博斯特拉城（Bostra）、大马士革、腓尼基、埃及、巴勒斯坦、耶路撒冷、整个叙利亚、安提阿、埃德萨、美索不达米亚、波斯以及几乎整个亚洲。</w:t>
      </w:r>
    </w:p>
    <w:p w14:paraId="0E6350F8">
      <w:pPr>
        <w:spacing w:line="253" w:lineRule="auto"/>
        <w:rPr>
          <w:rFonts w:hint="eastAsia" w:ascii="微软雅黑" w:hAnsi="微软雅黑" w:eastAsia="微软雅黑" w:cs="微软雅黑"/>
          <w:sz w:val="30"/>
          <w:szCs w:val="30"/>
        </w:rPr>
      </w:pPr>
    </w:p>
    <w:p w14:paraId="0EF117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must not forget to mention Mahomet's demise.</w:t>
      </w:r>
    </w:p>
    <w:p w14:paraId="3859A018">
      <w:pPr>
        <w:spacing w:line="253" w:lineRule="auto"/>
        <w:rPr>
          <w:rFonts w:hint="eastAsia" w:ascii="微软雅黑" w:hAnsi="微软雅黑" w:eastAsia="微软雅黑" w:cs="微软雅黑"/>
          <w:sz w:val="30"/>
          <w:szCs w:val="30"/>
        </w:rPr>
      </w:pPr>
    </w:p>
    <w:p w14:paraId="278293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但我不能忘记提到马霍梅特的死。</w:t>
      </w:r>
    </w:p>
    <w:p w14:paraId="1590DF43">
      <w:pPr>
        <w:spacing w:line="253" w:lineRule="auto"/>
        <w:rPr>
          <w:rFonts w:hint="eastAsia" w:ascii="微软雅黑" w:hAnsi="微软雅黑" w:eastAsia="微软雅黑" w:cs="微软雅黑"/>
          <w:sz w:val="30"/>
          <w:szCs w:val="30"/>
        </w:rPr>
      </w:pPr>
    </w:p>
    <w:p w14:paraId="7DDB5E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evening, while staying up late in his palace and having consumed plenty of wine, into which one of his companions had poured poison, he began to feel his customary sickness coming on.</w:t>
      </w:r>
    </w:p>
    <w:p w14:paraId="442557EF">
      <w:pPr>
        <w:spacing w:line="253" w:lineRule="auto"/>
        <w:rPr>
          <w:rFonts w:hint="eastAsia" w:ascii="微软雅黑" w:hAnsi="微软雅黑" w:eastAsia="微软雅黑" w:cs="微软雅黑"/>
          <w:sz w:val="30"/>
          <w:szCs w:val="30"/>
        </w:rPr>
      </w:pPr>
    </w:p>
    <w:p w14:paraId="1A3FAC6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一天晚上，当他在宫殿里熬夜并喝了大量的酒——他的一个同伴在酒里倒了毒药——他开始感觉到他那惯常的病要发作了。</w:t>
      </w:r>
    </w:p>
    <w:p w14:paraId="338CB2EE">
      <w:pPr>
        <w:spacing w:line="253" w:lineRule="auto"/>
        <w:rPr>
          <w:rFonts w:hint="eastAsia" w:ascii="微软雅黑" w:hAnsi="微软雅黑" w:eastAsia="微软雅黑" w:cs="微软雅黑"/>
          <w:sz w:val="30"/>
          <w:szCs w:val="30"/>
        </w:rPr>
      </w:pPr>
    </w:p>
    <w:p w14:paraId="0EA0A6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hurried outside, claiming he needed to meet with the Angel Gabriel privately, so as not to cause the deaths of those in his glorious presence.</w:t>
      </w:r>
    </w:p>
    <w:p w14:paraId="00A36AC8">
      <w:pPr>
        <w:spacing w:line="253" w:lineRule="auto"/>
        <w:rPr>
          <w:rFonts w:hint="eastAsia" w:ascii="微软雅黑" w:hAnsi="微软雅黑" w:eastAsia="微软雅黑" w:cs="微软雅黑"/>
          <w:sz w:val="30"/>
          <w:szCs w:val="30"/>
        </w:rPr>
      </w:pPr>
    </w:p>
    <w:p w14:paraId="4AE97B8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他匆忙赶到室外，声称他需要私下会见天使加百列，以免在他那荣耀的同在面前造成那些人的死亡。</w:t>
      </w:r>
    </w:p>
    <w:p w14:paraId="508386DD">
      <w:pPr>
        <w:spacing w:line="253" w:lineRule="auto"/>
        <w:rPr>
          <w:rFonts w:hint="eastAsia" w:ascii="微软雅黑" w:hAnsi="微软雅黑" w:eastAsia="微软雅黑" w:cs="微软雅黑"/>
          <w:sz w:val="30"/>
          <w:szCs w:val="30"/>
        </w:rPr>
      </w:pPr>
    </w:p>
    <w:p w14:paraId="0D14F8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went out, he remembered that a soft place was best for his epileptic fit, and he fell upon a dung heap, writhing in great pain, foaming at the mouth and gnashing his teeth.</w:t>
      </w:r>
    </w:p>
    <w:p w14:paraId="32C8AA29">
      <w:pPr>
        <w:spacing w:line="253" w:lineRule="auto"/>
        <w:rPr>
          <w:rFonts w:hint="eastAsia" w:ascii="微软雅黑" w:hAnsi="微软雅黑" w:eastAsia="微软雅黑" w:cs="微软雅黑"/>
          <w:sz w:val="30"/>
          <w:szCs w:val="30"/>
        </w:rPr>
      </w:pPr>
    </w:p>
    <w:p w14:paraId="4E18F7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当他走出去时，他记得一个柔软的地方最适合他癫痫发作，他跌倒在一个粪堆上，在巨大的痛苦中扭动，口吐白沫，咬牙切齿。</w:t>
      </w:r>
    </w:p>
    <w:p w14:paraId="39A68C4C">
      <w:pPr>
        <w:spacing w:line="253" w:lineRule="auto"/>
        <w:rPr>
          <w:rFonts w:hint="eastAsia" w:ascii="微软雅黑" w:hAnsi="微软雅黑" w:eastAsia="微软雅黑" w:cs="微软雅黑"/>
          <w:sz w:val="30"/>
          <w:szCs w:val="30"/>
        </w:rPr>
      </w:pPr>
    </w:p>
    <w:p w14:paraId="64DF2D5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Pigs gathered around the dung heap, attacked him, wounded him severely, and would have devoured him had it not been for his wife and others from his household who heard the commotion and rescued the false Prophet.</w:t>
      </w:r>
    </w:p>
    <w:p w14:paraId="602CD140">
      <w:pPr>
        <w:spacing w:line="253" w:lineRule="auto"/>
        <w:rPr>
          <w:rFonts w:hint="eastAsia" w:ascii="微软雅黑" w:hAnsi="微软雅黑" w:eastAsia="微软雅黑" w:cs="微软雅黑"/>
          <w:sz w:val="30"/>
          <w:szCs w:val="30"/>
        </w:rPr>
      </w:pPr>
    </w:p>
    <w:p w14:paraId="36A724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猪聚集在粪堆周围，攻击他，使他受重伤，如果不是他的妻子和家里的其他人听到动静并救出了这位假先知，它们早就把他吃掉了。</w:t>
      </w:r>
    </w:p>
    <w:p w14:paraId="115DBDF5">
      <w:pPr>
        <w:spacing w:line="253" w:lineRule="auto"/>
        <w:rPr>
          <w:rFonts w:hint="eastAsia" w:ascii="微软雅黑" w:hAnsi="微软雅黑" w:eastAsia="微软雅黑" w:cs="微软雅黑"/>
          <w:sz w:val="30"/>
          <w:szCs w:val="30"/>
        </w:rPr>
      </w:pPr>
    </w:p>
    <w:p w14:paraId="6361116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Antoninus reports that he suffered from various illnesses brought about by his intemperate diet, including pleurisy and a form of lethargy that often left him senseless.</w:t>
      </w:r>
    </w:p>
    <w:p w14:paraId="3644FD50">
      <w:pPr>
        <w:spacing w:line="253" w:lineRule="auto"/>
        <w:rPr>
          <w:rFonts w:hint="eastAsia" w:ascii="微软雅黑" w:hAnsi="微软雅黑" w:eastAsia="微软雅黑" w:cs="微软雅黑"/>
          <w:sz w:val="30"/>
          <w:szCs w:val="30"/>
        </w:rPr>
      </w:pPr>
    </w:p>
    <w:p w14:paraId="696FC4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安东尼努斯（Antoninus）报告说，他因饮食不节制而患有各种疾病，包括胸膜炎和一种常使他失去知觉的昏睡症。</w:t>
      </w:r>
    </w:p>
    <w:p w14:paraId="7960978F">
      <w:pPr>
        <w:spacing w:line="253" w:lineRule="auto"/>
        <w:rPr>
          <w:rFonts w:hint="eastAsia" w:ascii="微软雅黑" w:hAnsi="微软雅黑" w:eastAsia="微软雅黑" w:cs="微软雅黑"/>
          <w:sz w:val="30"/>
          <w:szCs w:val="30"/>
        </w:rPr>
      </w:pPr>
    </w:p>
    <w:p w14:paraId="2602CE1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languished for fourteen days, and in the end, he passed away.</w:t>
      </w:r>
    </w:p>
    <w:p w14:paraId="02BCC29B">
      <w:pPr>
        <w:spacing w:line="253" w:lineRule="auto"/>
        <w:rPr>
          <w:rFonts w:hint="eastAsia" w:ascii="微软雅黑" w:hAnsi="微软雅黑" w:eastAsia="微软雅黑" w:cs="微软雅黑"/>
          <w:sz w:val="30"/>
          <w:szCs w:val="30"/>
        </w:rPr>
      </w:pPr>
    </w:p>
    <w:p w14:paraId="0086A9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他憔悴了十四天，最终去世了。</w:t>
      </w:r>
    </w:p>
    <w:p w14:paraId="3B4ABF05">
      <w:pPr>
        <w:spacing w:line="253" w:lineRule="auto"/>
        <w:rPr>
          <w:rFonts w:hint="eastAsia" w:ascii="微软雅黑" w:hAnsi="微软雅黑" w:eastAsia="微软雅黑" w:cs="微软雅黑"/>
          <w:sz w:val="30"/>
          <w:szCs w:val="30"/>
        </w:rPr>
      </w:pPr>
    </w:p>
    <w:p w14:paraId="4D79AD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abdomen had swollen so much that it appeared ready to burst, and his little finger bent backward.</w:t>
      </w:r>
    </w:p>
    <w:p w14:paraId="5AEE0133">
      <w:pPr>
        <w:spacing w:line="253" w:lineRule="auto"/>
        <w:rPr>
          <w:rFonts w:hint="eastAsia" w:ascii="微软雅黑" w:hAnsi="微软雅黑" w:eastAsia="微软雅黑" w:cs="微软雅黑"/>
          <w:sz w:val="30"/>
          <w:szCs w:val="30"/>
        </w:rPr>
      </w:pPr>
    </w:p>
    <w:p w14:paraId="1D02A7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他的腹部肿胀得厉害，看起来快要裂开了，他的小指往后弯曲。</w:t>
      </w:r>
    </w:p>
    <w:p w14:paraId="7DFD130D">
      <w:pPr>
        <w:spacing w:line="253" w:lineRule="auto"/>
        <w:rPr>
          <w:rFonts w:hint="eastAsia" w:ascii="微软雅黑" w:hAnsi="微软雅黑" w:eastAsia="微软雅黑" w:cs="微软雅黑"/>
          <w:sz w:val="30"/>
          <w:szCs w:val="30"/>
        </w:rPr>
      </w:pPr>
    </w:p>
    <w:p w14:paraId="616DB1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his illness, he commanded those around him not to bury him immediately upon his death, claiming that he would ascend to heaven within three days.</w:t>
      </w:r>
    </w:p>
    <w:p w14:paraId="4B5516E0">
      <w:pPr>
        <w:spacing w:line="253" w:lineRule="auto"/>
        <w:rPr>
          <w:rFonts w:hint="eastAsia" w:ascii="微软雅黑" w:hAnsi="微软雅黑" w:eastAsia="微软雅黑" w:cs="微软雅黑"/>
          <w:sz w:val="30"/>
          <w:szCs w:val="30"/>
        </w:rPr>
      </w:pPr>
    </w:p>
    <w:p w14:paraId="7EB5B0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在他生病期间，他命令身边的人在他死后不要立即埋葬他，声称他将在三天内升天。</w:t>
      </w:r>
    </w:p>
    <w:p w14:paraId="1298E0A7">
      <w:pPr>
        <w:spacing w:line="253" w:lineRule="auto"/>
        <w:rPr>
          <w:rFonts w:hint="eastAsia" w:ascii="微软雅黑" w:hAnsi="微软雅黑" w:eastAsia="微软雅黑" w:cs="微软雅黑"/>
          <w:sz w:val="30"/>
          <w:szCs w:val="30"/>
        </w:rPr>
      </w:pPr>
    </w:p>
    <w:p w14:paraId="2F6F90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proved that he was a false Prophet, as they kept him above ground for three and four days, even up to thirty days, hoping he would rise and ascend as promised, but nothing happened except for an unbearable stench.</w:t>
      </w:r>
    </w:p>
    <w:p w14:paraId="2DD4F3AD">
      <w:pPr>
        <w:spacing w:line="253" w:lineRule="auto"/>
        <w:rPr>
          <w:rFonts w:hint="eastAsia" w:ascii="微软雅黑" w:hAnsi="微软雅黑" w:eastAsia="微软雅黑" w:cs="微软雅黑"/>
          <w:sz w:val="30"/>
          <w:szCs w:val="30"/>
        </w:rPr>
      </w:pPr>
    </w:p>
    <w:p w14:paraId="36A6F8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然而，这证明了他是一个假先知，因为他们把他放在地面上三四天，甚至长达三十天，希望他能如约复活升天，但除了无法忍受的恶臭外，什么也没发生。</w:t>
      </w:r>
    </w:p>
    <w:p w14:paraId="6CAD1D59">
      <w:pPr>
        <w:spacing w:line="253" w:lineRule="auto"/>
        <w:rPr>
          <w:rFonts w:hint="eastAsia" w:ascii="微软雅黑" w:hAnsi="微软雅黑" w:eastAsia="微软雅黑" w:cs="微软雅黑"/>
          <w:sz w:val="30"/>
          <w:szCs w:val="30"/>
        </w:rPr>
      </w:pPr>
    </w:p>
    <w:p w14:paraId="2C2BAE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great disdain, they threw him far from houses, as Antoninus writes.</w:t>
      </w:r>
    </w:p>
    <w:p w14:paraId="22F39D1B">
      <w:pPr>
        <w:spacing w:line="253" w:lineRule="auto"/>
        <w:rPr>
          <w:rFonts w:hint="eastAsia" w:ascii="微软雅黑" w:hAnsi="微软雅黑" w:eastAsia="微软雅黑" w:cs="微软雅黑"/>
          <w:sz w:val="30"/>
          <w:szCs w:val="30"/>
        </w:rPr>
      </w:pPr>
    </w:p>
    <w:p w14:paraId="51DE1B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正如安东尼努斯所写，他们在极度的鄙视中，把他扔到远离房屋的地方。</w:t>
      </w:r>
    </w:p>
    <w:p w14:paraId="786DC7EA">
      <w:pPr>
        <w:spacing w:line="253" w:lineRule="auto"/>
        <w:rPr>
          <w:rFonts w:hint="eastAsia" w:ascii="微软雅黑" w:hAnsi="微软雅黑" w:eastAsia="微软雅黑" w:cs="微软雅黑"/>
          <w:sz w:val="30"/>
          <w:szCs w:val="30"/>
        </w:rPr>
      </w:pPr>
    </w:p>
    <w:p w14:paraId="6D6BAC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his companions, those who had consulted with him and concealed his deceit and treachery, eventually brought him back.</w:t>
      </w:r>
    </w:p>
    <w:p w14:paraId="077FAF4A">
      <w:pPr>
        <w:spacing w:line="253" w:lineRule="auto"/>
        <w:rPr>
          <w:rFonts w:hint="eastAsia" w:ascii="微软雅黑" w:hAnsi="微软雅黑" w:eastAsia="微软雅黑" w:cs="微软雅黑"/>
          <w:sz w:val="30"/>
          <w:szCs w:val="30"/>
        </w:rPr>
      </w:pPr>
    </w:p>
    <w:p w14:paraId="2377E0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然而，他的同伴——那些曾与他商议并隐瞒他的诡计和背叛的人——最终把他带了回来。</w:t>
      </w:r>
    </w:p>
    <w:p w14:paraId="631247CA">
      <w:pPr>
        <w:spacing w:line="253" w:lineRule="auto"/>
        <w:rPr>
          <w:rFonts w:hint="eastAsia" w:ascii="微软雅黑" w:hAnsi="微软雅黑" w:eastAsia="微软雅黑" w:cs="微软雅黑"/>
          <w:sz w:val="30"/>
          <w:szCs w:val="30"/>
        </w:rPr>
      </w:pPr>
    </w:p>
    <w:p w14:paraId="0308C8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placed him in an iron coffin and, as Sabellicus and Nauclerus note, with great solemnity, they took him to the famous Temple of Mecca, his birthplace.</w:t>
      </w:r>
    </w:p>
    <w:p w14:paraId="59BA5985">
      <w:pPr>
        <w:spacing w:line="253" w:lineRule="auto"/>
        <w:rPr>
          <w:rFonts w:hint="eastAsia" w:ascii="微软雅黑" w:hAnsi="微软雅黑" w:eastAsia="微软雅黑" w:cs="微软雅黑"/>
          <w:sz w:val="30"/>
          <w:szCs w:val="30"/>
        </w:rPr>
      </w:pPr>
    </w:p>
    <w:p w14:paraId="37A14D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他们把他放在一个铁棺材里，正如萨贝利库斯和诺克勒鲁斯（Nauclerus）所指出的，他们非常庄严地把他送到他的出生地麦加那著名的神庙里。</w:t>
      </w:r>
    </w:p>
    <w:p w14:paraId="2ED2C4AA">
      <w:pPr>
        <w:spacing w:line="253" w:lineRule="auto"/>
        <w:rPr>
          <w:rFonts w:hint="eastAsia" w:ascii="微软雅黑" w:hAnsi="微软雅黑" w:eastAsia="微软雅黑" w:cs="微软雅黑"/>
          <w:sz w:val="30"/>
          <w:szCs w:val="30"/>
        </w:rPr>
      </w:pPr>
    </w:p>
    <w:p w14:paraId="4E0309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placed mighty loadstones on the roof of the temple, lifted the iron coffin, and the loadstones, drawn by the iron, held it up, suspending Mahomet on high.</w:t>
      </w:r>
    </w:p>
    <w:p w14:paraId="78D5108B">
      <w:pPr>
        <w:spacing w:line="253" w:lineRule="auto"/>
        <w:rPr>
          <w:rFonts w:hint="eastAsia" w:ascii="微软雅黑" w:hAnsi="微软雅黑" w:eastAsia="微软雅黑" w:cs="微软雅黑"/>
          <w:sz w:val="30"/>
          <w:szCs w:val="30"/>
        </w:rPr>
      </w:pPr>
    </w:p>
    <w:p w14:paraId="5760A45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他们在神庙的顶部放置了强大的磁石，举起铁棺材，磁石被铁吸引，将其悬吊起来，使马霍梅特高高地悬挂着。</w:t>
      </w:r>
    </w:p>
    <w:p w14:paraId="390F1B87">
      <w:pPr>
        <w:spacing w:line="253" w:lineRule="auto"/>
        <w:rPr>
          <w:rFonts w:hint="eastAsia" w:ascii="微软雅黑" w:hAnsi="微软雅黑" w:eastAsia="微软雅黑" w:cs="微软雅黑"/>
          <w:sz w:val="30"/>
          <w:szCs w:val="30"/>
        </w:rPr>
      </w:pPr>
    </w:p>
    <w:p w14:paraId="5E1CC6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embrace Mahomet's religion are called Saracens, a name chosen by Mahomet himself to promote his doctrine and profession.</w:t>
      </w:r>
    </w:p>
    <w:p w14:paraId="2BE9F1EC">
      <w:pPr>
        <w:spacing w:line="253" w:lineRule="auto"/>
        <w:rPr>
          <w:rFonts w:hint="eastAsia" w:ascii="微软雅黑" w:hAnsi="微软雅黑" w:eastAsia="微软雅黑" w:cs="微软雅黑"/>
          <w:sz w:val="30"/>
          <w:szCs w:val="30"/>
        </w:rPr>
      </w:pPr>
    </w:p>
    <w:p w14:paraId="61277A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那些接受马霍梅特宗教的人被称为萨拉森人（Saracens），这是马霍梅特自己为了推行他的教义和职业而选择的名字。</w:t>
      </w:r>
    </w:p>
    <w:p w14:paraId="4976C031">
      <w:pPr>
        <w:spacing w:line="253" w:lineRule="auto"/>
        <w:rPr>
          <w:rFonts w:hint="eastAsia" w:ascii="微软雅黑" w:hAnsi="微软雅黑" w:eastAsia="微软雅黑" w:cs="微软雅黑"/>
          <w:sz w:val="30"/>
          <w:szCs w:val="30"/>
        </w:rPr>
      </w:pPr>
    </w:p>
    <w:p w14:paraId="603B2E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claimed this name to avoid the stigma of being descended from Ishmael, the son of Hagar the bondwoman.</w:t>
      </w:r>
    </w:p>
    <w:p w14:paraId="26F557A7">
      <w:pPr>
        <w:spacing w:line="253" w:lineRule="auto"/>
        <w:rPr>
          <w:rFonts w:hint="eastAsia" w:ascii="微软雅黑" w:hAnsi="微软雅黑" w:eastAsia="微软雅黑" w:cs="微软雅黑"/>
          <w:sz w:val="30"/>
          <w:szCs w:val="30"/>
        </w:rPr>
      </w:pPr>
    </w:p>
    <w:p w14:paraId="2A03AA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他声称这个名字是为了避免被视为使女夏甲之子以实玛利后裔的耻辱。</w:t>
      </w:r>
    </w:p>
    <w:p w14:paraId="310CF901">
      <w:pPr>
        <w:spacing w:line="253" w:lineRule="auto"/>
        <w:rPr>
          <w:rFonts w:hint="eastAsia" w:ascii="微软雅黑" w:hAnsi="微软雅黑" w:eastAsia="微软雅黑" w:cs="微软雅黑"/>
          <w:sz w:val="30"/>
          <w:szCs w:val="30"/>
        </w:rPr>
      </w:pPr>
    </w:p>
    <w:p w14:paraId="2AE900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circumvent this reproach, he falsely asserted that he was descended from Sarah, the free woman and wife of Abraham, and he and his followers came to be known as Saracens.</w:t>
      </w:r>
    </w:p>
    <w:p w14:paraId="2547528F">
      <w:pPr>
        <w:spacing w:line="253" w:lineRule="auto"/>
        <w:rPr>
          <w:rFonts w:hint="eastAsia" w:ascii="微软雅黑" w:hAnsi="微软雅黑" w:eastAsia="微软雅黑" w:cs="微软雅黑"/>
          <w:sz w:val="30"/>
          <w:szCs w:val="30"/>
        </w:rPr>
      </w:pPr>
    </w:p>
    <w:p w14:paraId="216EF9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为了避开这种责备，他虚假地声称他是自由妇人、亚伯拉罕之妻撒拉的后裔，他和他的追随者因此被称为萨拉森人。</w:t>
      </w:r>
    </w:p>
    <w:p w14:paraId="32B95DD7">
      <w:pPr>
        <w:spacing w:line="253" w:lineRule="auto"/>
        <w:rPr>
          <w:rFonts w:hint="eastAsia" w:ascii="微软雅黑" w:hAnsi="微软雅黑" w:eastAsia="微软雅黑" w:cs="微软雅黑"/>
          <w:sz w:val="30"/>
          <w:szCs w:val="30"/>
        </w:rPr>
      </w:pPr>
    </w:p>
    <w:p w14:paraId="49AC7A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Sabellicus also notes that the Greeks, out of spite, often call the Saracens "Agarens" because they believe they are not descended from Sarah but from Hagar.</w:t>
      </w:r>
    </w:p>
    <w:p w14:paraId="327A0D63">
      <w:pPr>
        <w:spacing w:line="253" w:lineRule="auto"/>
        <w:rPr>
          <w:rFonts w:hint="eastAsia" w:ascii="微软雅黑" w:hAnsi="微软雅黑" w:eastAsia="微软雅黑" w:cs="微软雅黑"/>
          <w:sz w:val="30"/>
          <w:szCs w:val="30"/>
        </w:rPr>
      </w:pPr>
    </w:p>
    <w:p w14:paraId="1CA45B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萨贝利库斯还指出，希腊人出于恶意，经常称萨拉森人为“阿加伦人”（Agarens，即夏甲人），因为他们相信他们不是撒拉的后裔，而是夏甲的后裔。</w:t>
      </w:r>
    </w:p>
    <w:p w14:paraId="1FD4B5B9">
      <w:pPr>
        <w:spacing w:line="253" w:lineRule="auto"/>
        <w:rPr>
          <w:rFonts w:hint="eastAsia" w:ascii="微软雅黑" w:hAnsi="微软雅黑" w:eastAsia="微软雅黑" w:cs="微软雅黑"/>
          <w:sz w:val="30"/>
          <w:szCs w:val="30"/>
        </w:rPr>
      </w:pPr>
    </w:p>
    <w:p w14:paraId="764057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Mahomet was alive, he associated with Christians, Jews, and infidels.</w:t>
      </w:r>
    </w:p>
    <w:p w14:paraId="1796E23F">
      <w:pPr>
        <w:spacing w:line="253" w:lineRule="auto"/>
        <w:rPr>
          <w:rFonts w:hint="eastAsia" w:ascii="微软雅黑" w:hAnsi="微软雅黑" w:eastAsia="微软雅黑" w:cs="微软雅黑"/>
          <w:sz w:val="30"/>
          <w:szCs w:val="30"/>
        </w:rPr>
      </w:pPr>
    </w:p>
    <w:p w14:paraId="7B0A6C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马霍梅特在世时，与基督徒、犹太人和不信者都有往来。</w:t>
      </w:r>
    </w:p>
    <w:p w14:paraId="0DDD3030">
      <w:pPr>
        <w:spacing w:line="253" w:lineRule="auto"/>
        <w:rPr>
          <w:rFonts w:hint="eastAsia" w:ascii="微软雅黑" w:hAnsi="微软雅黑" w:eastAsia="微软雅黑" w:cs="微软雅黑"/>
          <w:sz w:val="30"/>
          <w:szCs w:val="30"/>
        </w:rPr>
      </w:pPr>
    </w:p>
    <w:p w14:paraId="105E59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his law more popular, he borrowed elements from various sects.</w:t>
      </w:r>
    </w:p>
    <w:p w14:paraId="3ED56BA6">
      <w:pPr>
        <w:spacing w:line="253" w:lineRule="auto"/>
        <w:rPr>
          <w:rFonts w:hint="eastAsia" w:ascii="微软雅黑" w:hAnsi="微软雅黑" w:eastAsia="微软雅黑" w:cs="微软雅黑"/>
          <w:sz w:val="30"/>
          <w:szCs w:val="30"/>
        </w:rPr>
      </w:pPr>
    </w:p>
    <w:p w14:paraId="28A38BD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为了使他的律法更受欢迎，他从各个教派中借用了元素。</w:t>
      </w:r>
    </w:p>
    <w:p w14:paraId="5DD545CF">
      <w:pPr>
        <w:spacing w:line="253" w:lineRule="auto"/>
        <w:rPr>
          <w:rFonts w:hint="eastAsia" w:ascii="微软雅黑" w:hAnsi="微软雅黑" w:eastAsia="微软雅黑" w:cs="微软雅黑"/>
          <w:sz w:val="30"/>
          <w:szCs w:val="30"/>
        </w:rPr>
      </w:pPr>
    </w:p>
    <w:p w14:paraId="0EB30F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provided him with three instruments to carry out his mischievous intentions.</w:t>
      </w:r>
    </w:p>
    <w:p w14:paraId="67DB50B5">
      <w:pPr>
        <w:spacing w:line="253" w:lineRule="auto"/>
        <w:rPr>
          <w:rFonts w:hint="eastAsia" w:ascii="微软雅黑" w:hAnsi="微软雅黑" w:eastAsia="微软雅黑" w:cs="微软雅黑"/>
          <w:sz w:val="30"/>
          <w:szCs w:val="30"/>
        </w:rPr>
      </w:pPr>
    </w:p>
    <w:p w14:paraId="7CA8BF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撒旦为他提供了三个工具来执行他的恶意意图。</w:t>
      </w:r>
    </w:p>
    <w:p w14:paraId="4215C6E4">
      <w:pPr>
        <w:spacing w:line="253" w:lineRule="auto"/>
        <w:rPr>
          <w:rFonts w:hint="eastAsia" w:ascii="微软雅黑" w:hAnsi="微软雅黑" w:eastAsia="微软雅黑" w:cs="微软雅黑"/>
          <w:sz w:val="30"/>
          <w:szCs w:val="30"/>
        </w:rPr>
      </w:pPr>
    </w:p>
    <w:p w14:paraId="30641C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was a Jewish astronomer and magician who revealed Jewish follies to him.</w:t>
      </w:r>
    </w:p>
    <w:p w14:paraId="4B3FCFD6">
      <w:pPr>
        <w:spacing w:line="253" w:lineRule="auto"/>
        <w:rPr>
          <w:rFonts w:hint="eastAsia" w:ascii="微软雅黑" w:hAnsi="微软雅黑" w:eastAsia="微软雅黑" w:cs="微软雅黑"/>
          <w:sz w:val="30"/>
          <w:szCs w:val="30"/>
        </w:rPr>
      </w:pPr>
    </w:p>
    <w:p w14:paraId="368E67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第一个向他透露犹太愚行的犹太天文学家和巫师。</w:t>
      </w:r>
    </w:p>
    <w:p w14:paraId="73D58747">
      <w:pPr>
        <w:spacing w:line="253" w:lineRule="auto"/>
        <w:rPr>
          <w:rFonts w:hint="eastAsia" w:ascii="微软雅黑" w:hAnsi="微软雅黑" w:eastAsia="微软雅黑" w:cs="微软雅黑"/>
          <w:sz w:val="30"/>
          <w:szCs w:val="30"/>
        </w:rPr>
      </w:pPr>
    </w:p>
    <w:p w14:paraId="220776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was a man named John of Antioch, and the third was a monk named Sergius, both abominable heretics.</w:t>
      </w:r>
    </w:p>
    <w:p w14:paraId="518625A6">
      <w:pPr>
        <w:spacing w:line="253" w:lineRule="auto"/>
        <w:rPr>
          <w:rFonts w:hint="eastAsia" w:ascii="微软雅黑" w:hAnsi="微软雅黑" w:eastAsia="微软雅黑" w:cs="微软雅黑"/>
          <w:sz w:val="30"/>
          <w:szCs w:val="30"/>
        </w:rPr>
      </w:pPr>
    </w:p>
    <w:p w14:paraId="0C1645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第二个名叫安提阿的约翰，第三个名叫塞尔吉乌斯（Sergius）的修道士，两人都是可赠的异端分子。</w:t>
      </w:r>
    </w:p>
    <w:p w14:paraId="3F2E3CE6">
      <w:pPr>
        <w:spacing w:line="253" w:lineRule="auto"/>
        <w:rPr>
          <w:rFonts w:hint="eastAsia" w:ascii="微软雅黑" w:hAnsi="微软雅黑" w:eastAsia="微软雅黑" w:cs="微软雅黑"/>
          <w:sz w:val="30"/>
          <w:szCs w:val="30"/>
        </w:rPr>
      </w:pPr>
    </w:p>
    <w:p w14:paraId="370CEA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them played their part.</w:t>
      </w:r>
    </w:p>
    <w:p w14:paraId="42861DB4">
      <w:pPr>
        <w:spacing w:line="253" w:lineRule="auto"/>
        <w:rPr>
          <w:rFonts w:hint="eastAsia" w:ascii="微软雅黑" w:hAnsi="微软雅黑" w:eastAsia="微软雅黑" w:cs="微软雅黑"/>
          <w:sz w:val="30"/>
          <w:szCs w:val="30"/>
        </w:rPr>
      </w:pPr>
    </w:p>
    <w:p w14:paraId="598238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他们各尽其职。</w:t>
      </w:r>
    </w:p>
    <w:p w14:paraId="74C63EFF">
      <w:pPr>
        <w:spacing w:line="253" w:lineRule="auto"/>
        <w:rPr>
          <w:rFonts w:hint="eastAsia" w:ascii="微软雅黑" w:hAnsi="微软雅黑" w:eastAsia="微软雅黑" w:cs="微软雅黑"/>
          <w:sz w:val="30"/>
          <w:szCs w:val="30"/>
        </w:rPr>
      </w:pPr>
    </w:p>
    <w:p w14:paraId="0E0715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appease the Christians, Mahomet consented to be baptized by Sergius.</w:t>
      </w:r>
    </w:p>
    <w:p w14:paraId="1BA954C7">
      <w:pPr>
        <w:spacing w:line="253" w:lineRule="auto"/>
        <w:rPr>
          <w:rFonts w:hint="eastAsia" w:ascii="微软雅黑" w:hAnsi="微软雅黑" w:eastAsia="微软雅黑" w:cs="微软雅黑"/>
          <w:sz w:val="30"/>
          <w:szCs w:val="30"/>
        </w:rPr>
      </w:pPr>
    </w:p>
    <w:p w14:paraId="2BC2A7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为了安抚基督徒，马霍梅特同意由塞尔吉乌斯施洗。</w:t>
      </w:r>
    </w:p>
    <w:p w14:paraId="6180DFC5">
      <w:pPr>
        <w:spacing w:line="253" w:lineRule="auto"/>
        <w:rPr>
          <w:rFonts w:hint="eastAsia" w:ascii="微软雅黑" w:hAnsi="微软雅黑" w:eastAsia="微软雅黑" w:cs="微软雅黑"/>
          <w:sz w:val="30"/>
          <w:szCs w:val="30"/>
        </w:rPr>
      </w:pPr>
    </w:p>
    <w:p w14:paraId="2E1FA55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heretics, he learned various heresies, such as denying the Trinity like the Sabellians, establishing two beginnings like the Manichees, denying the equal power of the Father and the Son like Eunomius, calling the Holy Ghost a creature like Macedonius, and allowing multiple wives and licentiousness like the Nicolaites.</w:t>
      </w:r>
    </w:p>
    <w:p w14:paraId="33084DCB">
      <w:pPr>
        <w:spacing w:line="253" w:lineRule="auto"/>
        <w:rPr>
          <w:rFonts w:hint="eastAsia" w:ascii="微软雅黑" w:hAnsi="微软雅黑" w:eastAsia="微软雅黑" w:cs="微软雅黑"/>
          <w:sz w:val="30"/>
          <w:szCs w:val="30"/>
        </w:rPr>
      </w:pPr>
    </w:p>
    <w:p w14:paraId="35DAFC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这些异端分子那里学到了各种异端邪说，比如像萨伯流派（Sabellians）那样否认三位一体，像摩尼教（Manichees）那样确立两个开端（二元论），像欧诺弥亚派（Eunomius）那样否认父与子的同等权力，像马其顿派（Macedonius）那样称圣灵为受造物，以及像尼哥拉派（Nicolaites）那样允许多妻和淫乱。</w:t>
      </w:r>
    </w:p>
    <w:p w14:paraId="073645B6">
      <w:pPr>
        <w:spacing w:line="253" w:lineRule="auto"/>
        <w:rPr>
          <w:rFonts w:hint="eastAsia" w:ascii="微软雅黑" w:hAnsi="微软雅黑" w:eastAsia="微软雅黑" w:cs="微软雅黑"/>
          <w:sz w:val="30"/>
          <w:szCs w:val="30"/>
        </w:rPr>
      </w:pPr>
    </w:p>
    <w:p w14:paraId="68E513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Sergius the Monk also convinced Mahomet, in his Alcoran (the book of his law), to praise the humility of Christian monks and priests.</w:t>
      </w:r>
    </w:p>
    <w:p w14:paraId="32718DD0">
      <w:pPr>
        <w:spacing w:line="253" w:lineRule="auto"/>
        <w:rPr>
          <w:rFonts w:hint="eastAsia" w:ascii="微软雅黑" w:hAnsi="微软雅黑" w:eastAsia="微软雅黑" w:cs="微软雅黑"/>
          <w:sz w:val="30"/>
          <w:szCs w:val="30"/>
        </w:rPr>
      </w:pPr>
    </w:p>
    <w:p w14:paraId="4BE5710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修道士塞尔吉乌斯还说服马霍梅特在他的《古兰经》（Alcoran，即他律法之书）中称赞基督教修道士和祭司的谦卑。</w:t>
      </w:r>
    </w:p>
    <w:p w14:paraId="7F266F87">
      <w:pPr>
        <w:spacing w:line="253" w:lineRule="auto"/>
        <w:rPr>
          <w:rFonts w:hint="eastAsia" w:ascii="微软雅黑" w:hAnsi="微软雅黑" w:eastAsia="微软雅黑" w:cs="微软雅黑"/>
          <w:sz w:val="30"/>
          <w:szCs w:val="30"/>
        </w:rPr>
      </w:pPr>
    </w:p>
    <w:p w14:paraId="057FAA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even introduced the Saracens to the monk's cowl, which they continue to use to this day, along with many genuflections and other practices resembling monks.</w:t>
      </w:r>
    </w:p>
    <w:p w14:paraId="6679E0D6">
      <w:pPr>
        <w:spacing w:line="253" w:lineRule="auto"/>
        <w:rPr>
          <w:rFonts w:hint="eastAsia" w:ascii="微软雅黑" w:hAnsi="微软雅黑" w:eastAsia="微软雅黑" w:cs="微软雅黑"/>
          <w:sz w:val="30"/>
          <w:szCs w:val="30"/>
        </w:rPr>
      </w:pPr>
    </w:p>
    <w:p w14:paraId="56D6A48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他甚至向萨拉森人引入了修道士的兜帽，他们至今仍在使用，连同许多下跪和其他类似于修道士的做法。</w:t>
      </w:r>
    </w:p>
    <w:p w14:paraId="275812B4">
      <w:pPr>
        <w:spacing w:line="253" w:lineRule="auto"/>
        <w:rPr>
          <w:rFonts w:hint="eastAsia" w:ascii="微软雅黑" w:hAnsi="微软雅黑" w:eastAsia="微软雅黑" w:cs="微软雅黑"/>
          <w:sz w:val="30"/>
          <w:szCs w:val="30"/>
        </w:rPr>
      </w:pPr>
    </w:p>
    <w:p w14:paraId="6D79CB0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Matthias à Michou added that they practiced shaving, which was undoubtedly a monk's doctrine.</w:t>
      </w:r>
    </w:p>
    <w:p w14:paraId="0F54D869">
      <w:pPr>
        <w:spacing w:line="253" w:lineRule="auto"/>
        <w:rPr>
          <w:rFonts w:hint="eastAsia" w:ascii="微软雅黑" w:hAnsi="微软雅黑" w:eastAsia="微软雅黑" w:cs="微软雅黑"/>
          <w:sz w:val="30"/>
          <w:szCs w:val="30"/>
        </w:rPr>
      </w:pPr>
    </w:p>
    <w:p w14:paraId="2AC11B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马提亚·米肖（Matthias à Michou）补充说，他们实行剃发，这无疑是修道士的教条。</w:t>
      </w:r>
    </w:p>
    <w:p w14:paraId="3849866B">
      <w:pPr>
        <w:spacing w:line="253" w:lineRule="auto"/>
        <w:rPr>
          <w:rFonts w:hint="eastAsia" w:ascii="微软雅黑" w:hAnsi="微软雅黑" w:eastAsia="微软雅黑" w:cs="微软雅黑"/>
          <w:sz w:val="30"/>
          <w:szCs w:val="30"/>
        </w:rPr>
      </w:pPr>
    </w:p>
    <w:p w14:paraId="18BC01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Saracens also commend the Blessed Virgin Mary, confess God as the governor of all things, acknowledge Jesus Christ as the Apostle of God, begotten by the Angel Gabriel to the virgin Mary without knowing a man, and consider Him greater and worthier than man.</w:t>
      </w:r>
    </w:p>
    <w:p w14:paraId="6DF62CBC">
      <w:pPr>
        <w:spacing w:line="253" w:lineRule="auto"/>
        <w:rPr>
          <w:rFonts w:hint="eastAsia" w:ascii="微软雅黑" w:hAnsi="微软雅黑" w:eastAsia="微软雅黑" w:cs="微软雅黑"/>
          <w:sz w:val="30"/>
          <w:szCs w:val="30"/>
        </w:rPr>
      </w:pPr>
    </w:p>
    <w:p w14:paraId="42417E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萨拉森人还称赞福童贞女玛利亚，承认上帝是万物的治理者，承认耶稣基督是上帝的使徒，是天使加百列在童贞女玛利亚未识男人的情况下使其怀孕所生的，并认为祂比普通人更伟大、更尊贵。</w:t>
      </w:r>
    </w:p>
    <w:p w14:paraId="7710ED38">
      <w:pPr>
        <w:spacing w:line="253" w:lineRule="auto"/>
        <w:rPr>
          <w:rFonts w:hint="eastAsia" w:ascii="微软雅黑" w:hAnsi="微软雅黑" w:eastAsia="微软雅黑" w:cs="微软雅黑"/>
          <w:sz w:val="30"/>
          <w:szCs w:val="30"/>
        </w:rPr>
      </w:pPr>
    </w:p>
    <w:p w14:paraId="57EFDE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accept the miracles performed by Christ, the Gospel (to the extent it aligns with the Alcoran), and Moses and the Old Testament, though they correct certain errors in it.</w:t>
      </w:r>
    </w:p>
    <w:p w14:paraId="4D22C50E">
      <w:pPr>
        <w:spacing w:line="253" w:lineRule="auto"/>
        <w:rPr>
          <w:rFonts w:hint="eastAsia" w:ascii="微软雅黑" w:hAnsi="微软雅黑" w:eastAsia="微软雅黑" w:cs="微软雅黑"/>
          <w:sz w:val="30"/>
          <w:szCs w:val="30"/>
        </w:rPr>
      </w:pPr>
    </w:p>
    <w:p w14:paraId="7A4A1A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他们接受基督施行的神迹，接受福音（在与《古兰经》一致的范围内），以及摩西和旧约圣经，尽管他们纠正了其中的某些错误。</w:t>
      </w:r>
    </w:p>
    <w:p w14:paraId="7E7405FB">
      <w:pPr>
        <w:spacing w:line="253" w:lineRule="auto"/>
        <w:rPr>
          <w:rFonts w:hint="eastAsia" w:ascii="微软雅黑" w:hAnsi="微软雅黑" w:eastAsia="微软雅黑" w:cs="微软雅黑"/>
          <w:sz w:val="30"/>
          <w:szCs w:val="30"/>
        </w:rPr>
      </w:pPr>
    </w:p>
    <w:p w14:paraId="2B5B14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Mahomet called himself a Prophet sent by God to rectify the imperfections of all laws.</w:t>
      </w:r>
    </w:p>
    <w:p w14:paraId="3ED4D007">
      <w:pPr>
        <w:spacing w:line="253" w:lineRule="auto"/>
        <w:rPr>
          <w:rFonts w:hint="eastAsia" w:ascii="微软雅黑" w:hAnsi="微软雅黑" w:eastAsia="微软雅黑" w:cs="微软雅黑"/>
          <w:sz w:val="30"/>
          <w:szCs w:val="30"/>
        </w:rPr>
      </w:pPr>
    </w:p>
    <w:p w14:paraId="03F95F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马霍梅特称自己是上帝派来的先知，是为了修正所有律法的不完美。</w:t>
      </w:r>
    </w:p>
    <w:p w14:paraId="689BC65D">
      <w:pPr>
        <w:spacing w:line="253" w:lineRule="auto"/>
        <w:rPr>
          <w:rFonts w:hint="eastAsia" w:ascii="微软雅黑" w:hAnsi="微软雅黑" w:eastAsia="微软雅黑" w:cs="微软雅黑"/>
          <w:sz w:val="30"/>
          <w:szCs w:val="30"/>
        </w:rPr>
      </w:pPr>
    </w:p>
    <w:p w14:paraId="429A5BA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forbade his followers from using pictures and images in their temples, prohibited the consumption of swine's flesh, and mandated purifications, washings, and practices similar to the Jews.</w:t>
      </w:r>
    </w:p>
    <w:p w14:paraId="690F7373">
      <w:pPr>
        <w:spacing w:line="253" w:lineRule="auto"/>
        <w:rPr>
          <w:rFonts w:hint="eastAsia" w:ascii="微软雅黑" w:hAnsi="微软雅黑" w:eastAsia="微软雅黑" w:cs="微软雅黑"/>
          <w:sz w:val="30"/>
          <w:szCs w:val="30"/>
        </w:rPr>
      </w:pPr>
    </w:p>
    <w:p w14:paraId="390EE2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他禁止他的追随者在他们的神庙里使用画像和偶像，禁止食用猪肉，并强制执行类似于犹太人的洁净礼、洗礼和做法。</w:t>
      </w:r>
    </w:p>
    <w:p w14:paraId="07083A07">
      <w:pPr>
        <w:spacing w:line="253" w:lineRule="auto"/>
        <w:rPr>
          <w:rFonts w:hint="eastAsia" w:ascii="微软雅黑" w:hAnsi="微软雅黑" w:eastAsia="微软雅黑" w:cs="微软雅黑"/>
          <w:sz w:val="30"/>
          <w:szCs w:val="30"/>
        </w:rPr>
      </w:pPr>
    </w:p>
    <w:p w14:paraId="08C884F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Christians observe Sunday as their Sabbath and Jews observe Saturday, Mahomet designated Friday to distinguish his followers from both Hebrews and Christians.</w:t>
      </w:r>
    </w:p>
    <w:p w14:paraId="343BFA3C">
      <w:pPr>
        <w:spacing w:line="253" w:lineRule="auto"/>
        <w:rPr>
          <w:rFonts w:hint="eastAsia" w:ascii="微软雅黑" w:hAnsi="微软雅黑" w:eastAsia="微软雅黑" w:cs="微软雅黑"/>
          <w:sz w:val="30"/>
          <w:szCs w:val="30"/>
        </w:rPr>
      </w:pPr>
    </w:p>
    <w:p w14:paraId="398402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基督徒将周日守为安息日，犹太人守周六，而马霍梅特指定周五，以区分他的追随者与希伯来人和基督徒。</w:t>
      </w:r>
    </w:p>
    <w:p w14:paraId="376874EB">
      <w:pPr>
        <w:spacing w:line="253" w:lineRule="auto"/>
        <w:rPr>
          <w:rFonts w:hint="eastAsia" w:ascii="微软雅黑" w:hAnsi="微软雅黑" w:eastAsia="微软雅黑" w:cs="微软雅黑"/>
          <w:sz w:val="30"/>
          <w:szCs w:val="30"/>
        </w:rPr>
      </w:pPr>
    </w:p>
    <w:p w14:paraId="4FC677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Antoninus wrote that this was done in honour of Venus, the Arabian goddess, to win over the country's people.</w:t>
      </w:r>
    </w:p>
    <w:p w14:paraId="13566357">
      <w:pPr>
        <w:spacing w:line="253" w:lineRule="auto"/>
        <w:rPr>
          <w:rFonts w:hint="eastAsia" w:ascii="微软雅黑" w:hAnsi="微软雅黑" w:eastAsia="微软雅黑" w:cs="微软雅黑"/>
          <w:sz w:val="30"/>
          <w:szCs w:val="30"/>
        </w:rPr>
      </w:pPr>
    </w:p>
    <w:p w14:paraId="087935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安东尼努斯写道，这样做是为了纪念阿拉伯女神维纳斯（Venus），以争取该国的人民。</w:t>
      </w:r>
    </w:p>
    <w:p w14:paraId="40BADADE">
      <w:pPr>
        <w:spacing w:line="253" w:lineRule="auto"/>
        <w:rPr>
          <w:rFonts w:hint="eastAsia" w:ascii="微软雅黑" w:hAnsi="微软雅黑" w:eastAsia="微软雅黑" w:cs="微软雅黑"/>
          <w:sz w:val="30"/>
          <w:szCs w:val="30"/>
        </w:rPr>
      </w:pPr>
    </w:p>
    <w:p w14:paraId="6B5400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Mahomet devised a religion by mixing elements from various others, aiming to attract followers from all religions to build his kingdom.</w:t>
      </w:r>
    </w:p>
    <w:p w14:paraId="227CA582">
      <w:pPr>
        <w:spacing w:line="253" w:lineRule="auto"/>
        <w:rPr>
          <w:rFonts w:hint="eastAsia" w:ascii="微软雅黑" w:hAnsi="微软雅黑" w:eastAsia="微软雅黑" w:cs="微软雅黑"/>
          <w:sz w:val="30"/>
          <w:szCs w:val="30"/>
        </w:rPr>
      </w:pPr>
    </w:p>
    <w:p w14:paraId="6E4F20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因此，马霍梅特通过混合各种其他宗教的元素设计了一个宗教，旨在吸引来自所有宗教的追随者来建立他的王国。</w:t>
      </w:r>
    </w:p>
    <w:p w14:paraId="57D550B0">
      <w:pPr>
        <w:spacing w:line="253" w:lineRule="auto"/>
        <w:rPr>
          <w:rFonts w:hint="eastAsia" w:ascii="微软雅黑" w:hAnsi="微软雅黑" w:eastAsia="微软雅黑" w:cs="微软雅黑"/>
          <w:sz w:val="30"/>
          <w:szCs w:val="30"/>
        </w:rPr>
      </w:pPr>
    </w:p>
    <w:p w14:paraId="229E6A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Mahomet seized the advantage of his time, exploiting the discord among princes and divisions among those who called themselves Christians.</w:t>
      </w:r>
    </w:p>
    <w:p w14:paraId="04446F52">
      <w:pPr>
        <w:spacing w:line="253" w:lineRule="auto"/>
        <w:rPr>
          <w:rFonts w:hint="eastAsia" w:ascii="微软雅黑" w:hAnsi="微软雅黑" w:eastAsia="微软雅黑" w:cs="微软雅黑"/>
          <w:sz w:val="30"/>
          <w:szCs w:val="30"/>
        </w:rPr>
      </w:pPr>
    </w:p>
    <w:p w14:paraId="010008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马霍梅特抓住了他那个时代的优势，利用了君主之间的不和以及自称为基督徒的人之间的分裂。</w:t>
      </w:r>
    </w:p>
    <w:p w14:paraId="6EB15403">
      <w:pPr>
        <w:spacing w:line="253" w:lineRule="auto"/>
        <w:rPr>
          <w:rFonts w:hint="eastAsia" w:ascii="微软雅黑" w:hAnsi="微软雅黑" w:eastAsia="微软雅黑" w:cs="微软雅黑"/>
          <w:sz w:val="30"/>
          <w:szCs w:val="30"/>
        </w:rPr>
      </w:pPr>
    </w:p>
    <w:p w14:paraId="27AF60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Emperor Heraclius and King Chosroes of Persia were bitter enemies, waging war against each other.</w:t>
      </w:r>
    </w:p>
    <w:p w14:paraId="57FD6AD8">
      <w:pPr>
        <w:spacing w:line="253" w:lineRule="auto"/>
        <w:rPr>
          <w:rFonts w:hint="eastAsia" w:ascii="微软雅黑" w:hAnsi="微软雅黑" w:eastAsia="微软雅黑" w:cs="微软雅黑"/>
          <w:sz w:val="30"/>
          <w:szCs w:val="30"/>
        </w:rPr>
      </w:pPr>
    </w:p>
    <w:p w14:paraId="46DF9B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希拉克略（Heraclius）皇帝和波斯国王库斯老（Chosroes）是死对头，彼此发动战争。</w:t>
      </w:r>
    </w:p>
    <w:p w14:paraId="53CEF3C4">
      <w:pPr>
        <w:spacing w:line="253" w:lineRule="auto"/>
        <w:rPr>
          <w:rFonts w:hint="eastAsia" w:ascii="微软雅黑" w:hAnsi="微软雅黑" w:eastAsia="微软雅黑" w:cs="微软雅黑"/>
          <w:sz w:val="30"/>
          <w:szCs w:val="30"/>
        </w:rPr>
      </w:pPr>
    </w:p>
    <w:p w14:paraId="235FA9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Scythian nation remained neutral at first but eventually rose against both sides, with Mahomet as their leader.</w:t>
      </w:r>
    </w:p>
    <w:p w14:paraId="07370AAB">
      <w:pPr>
        <w:spacing w:line="253" w:lineRule="auto"/>
        <w:rPr>
          <w:rFonts w:hint="eastAsia" w:ascii="微软雅黑" w:hAnsi="微软雅黑" w:eastAsia="微软雅黑" w:cs="微软雅黑"/>
          <w:sz w:val="30"/>
          <w:szCs w:val="30"/>
        </w:rPr>
      </w:pPr>
    </w:p>
    <w:p w14:paraId="7345125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斯基泰民族起初保持中立，但最终反抗双方，由马霍梅特担任他们的领袖。</w:t>
      </w:r>
    </w:p>
    <w:p w14:paraId="608C1DFA">
      <w:pPr>
        <w:spacing w:line="253" w:lineRule="auto"/>
        <w:rPr>
          <w:rFonts w:hint="eastAsia" w:ascii="微软雅黑" w:hAnsi="微软雅黑" w:eastAsia="微软雅黑" w:cs="微软雅黑"/>
          <w:sz w:val="30"/>
          <w:szCs w:val="30"/>
        </w:rPr>
      </w:pPr>
    </w:p>
    <w:p w14:paraId="575AEC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was troubled by various sects and heresies, including the Nestorians, Jacobites, Monothelites, and more.</w:t>
      </w:r>
    </w:p>
    <w:p w14:paraId="511D6B6C">
      <w:pPr>
        <w:spacing w:line="253" w:lineRule="auto"/>
        <w:rPr>
          <w:rFonts w:hint="eastAsia" w:ascii="微软雅黑" w:hAnsi="微软雅黑" w:eastAsia="微软雅黑" w:cs="微软雅黑"/>
          <w:sz w:val="30"/>
          <w:szCs w:val="30"/>
        </w:rPr>
      </w:pPr>
    </w:p>
    <w:p w14:paraId="6A4719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教会受到各种宗派和异端邪说的困扰，包括聂斯脱里派（Nestorians）、雅各派（Jacobites）、基督一志论派（Monothelites）等。</w:t>
      </w:r>
    </w:p>
    <w:p w14:paraId="68EFC5D2">
      <w:pPr>
        <w:spacing w:line="253" w:lineRule="auto"/>
        <w:rPr>
          <w:rFonts w:hint="eastAsia" w:ascii="微软雅黑" w:hAnsi="微软雅黑" w:eastAsia="微软雅黑" w:cs="微软雅黑"/>
          <w:sz w:val="30"/>
          <w:szCs w:val="30"/>
        </w:rPr>
      </w:pPr>
    </w:p>
    <w:p w14:paraId="20DBBF3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there was contention among bishops over the title of universal bishop.</w:t>
      </w:r>
    </w:p>
    <w:p w14:paraId="65FB52F3">
      <w:pPr>
        <w:spacing w:line="253" w:lineRule="auto"/>
        <w:rPr>
          <w:rFonts w:hint="eastAsia" w:ascii="微软雅黑" w:hAnsi="微软雅黑" w:eastAsia="微软雅黑" w:cs="微软雅黑"/>
          <w:sz w:val="30"/>
          <w:szCs w:val="30"/>
        </w:rPr>
      </w:pPr>
    </w:p>
    <w:p w14:paraId="3B12AD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此外，主教们还在为“普世主教”的头衔而争执。</w:t>
      </w:r>
    </w:p>
    <w:p w14:paraId="1A0748CD">
      <w:pPr>
        <w:spacing w:line="253" w:lineRule="auto"/>
        <w:rPr>
          <w:rFonts w:hint="eastAsia" w:ascii="微软雅黑" w:hAnsi="微软雅黑" w:eastAsia="微软雅黑" w:cs="微软雅黑"/>
          <w:sz w:val="30"/>
          <w:szCs w:val="30"/>
        </w:rPr>
      </w:pPr>
    </w:p>
    <w:p w14:paraId="3ADAB6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greatly displeased with this wickedness and allowed nations to rise as a rod or scourge to chastise His people because when the hedge is broken, it is easy for the beasts of the field to enter and spoil.</w:t>
      </w:r>
    </w:p>
    <w:p w14:paraId="164C0DB3">
      <w:pPr>
        <w:spacing w:line="253" w:lineRule="auto"/>
        <w:rPr>
          <w:rFonts w:hint="eastAsia" w:ascii="微软雅黑" w:hAnsi="微软雅黑" w:eastAsia="微软雅黑" w:cs="微软雅黑"/>
          <w:sz w:val="30"/>
          <w:szCs w:val="30"/>
        </w:rPr>
      </w:pPr>
    </w:p>
    <w:p w14:paraId="029272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上帝对这种邪恶大为不悦，允许列国兴起，作为惩戒祂子民的杖或鞭，因为当篱笆拆毁时，田野的野兽就容易进入并糟蹋。</w:t>
      </w:r>
    </w:p>
    <w:p w14:paraId="1B58596B">
      <w:pPr>
        <w:spacing w:line="253" w:lineRule="auto"/>
        <w:rPr>
          <w:rFonts w:hint="eastAsia" w:ascii="微软雅黑" w:hAnsi="微软雅黑" w:eastAsia="微软雅黑" w:cs="微软雅黑"/>
          <w:sz w:val="30"/>
          <w:szCs w:val="30"/>
        </w:rPr>
      </w:pPr>
    </w:p>
    <w:p w14:paraId="3A301B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vanity and falsehood of this religion can be proven as follows:</w:t>
      </w:r>
    </w:p>
    <w:p w14:paraId="32E783DC">
      <w:pPr>
        <w:spacing w:line="253" w:lineRule="auto"/>
        <w:rPr>
          <w:rFonts w:hint="eastAsia" w:ascii="微软雅黑" w:hAnsi="微软雅黑" w:eastAsia="微软雅黑" w:cs="微软雅黑"/>
          <w:sz w:val="30"/>
          <w:szCs w:val="30"/>
        </w:rPr>
      </w:pPr>
    </w:p>
    <w:p w14:paraId="23DE3B4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这个宗教的虚妄和虚假可以证明如下：</w:t>
      </w:r>
    </w:p>
    <w:p w14:paraId="0CC23004">
      <w:pPr>
        <w:spacing w:line="253" w:lineRule="auto"/>
        <w:rPr>
          <w:rFonts w:hint="eastAsia" w:ascii="微软雅黑" w:hAnsi="微软雅黑" w:eastAsia="微软雅黑" w:cs="微软雅黑"/>
          <w:sz w:val="30"/>
          <w:szCs w:val="30"/>
        </w:rPr>
      </w:pPr>
    </w:p>
    <w:p w14:paraId="0D409A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the newness of this religion is a reason to doubt its authenticity, as it has only recently emerged, and no prophecy has ever endorsed such a prophet or his doctrine.</w:t>
      </w:r>
    </w:p>
    <w:p w14:paraId="6D54946C">
      <w:pPr>
        <w:spacing w:line="253" w:lineRule="auto"/>
        <w:rPr>
          <w:rFonts w:hint="eastAsia" w:ascii="微软雅黑" w:hAnsi="微软雅黑" w:eastAsia="微软雅黑" w:cs="微软雅黑"/>
          <w:sz w:val="30"/>
          <w:szCs w:val="30"/>
        </w:rPr>
      </w:pPr>
    </w:p>
    <w:p w14:paraId="37BEC7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首先，这个宗教的新颖性是怀疑其真实性的一个理由，因为它只是最近才出现，且没有任何预言曾支持过这样一位先知或他的教义。</w:t>
      </w:r>
    </w:p>
    <w:p w14:paraId="6995A3AC">
      <w:pPr>
        <w:spacing w:line="253" w:lineRule="auto"/>
        <w:rPr>
          <w:rFonts w:hint="eastAsia" w:ascii="微软雅黑" w:hAnsi="微软雅黑" w:eastAsia="微软雅黑" w:cs="微软雅黑"/>
          <w:sz w:val="30"/>
          <w:szCs w:val="30"/>
        </w:rPr>
      </w:pPr>
    </w:p>
    <w:p w14:paraId="4C716A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in his own name and should not be accepted as a result.</w:t>
      </w:r>
    </w:p>
    <w:p w14:paraId="61C659E6">
      <w:pPr>
        <w:spacing w:line="253" w:lineRule="auto"/>
        <w:rPr>
          <w:rFonts w:hint="eastAsia" w:ascii="微软雅黑" w:hAnsi="微软雅黑" w:eastAsia="微软雅黑" w:cs="微软雅黑"/>
          <w:sz w:val="30"/>
          <w:szCs w:val="30"/>
        </w:rPr>
      </w:pPr>
    </w:p>
    <w:p w14:paraId="4AB167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他是奉自己的名来的，因此不应被接纳。</w:t>
      </w:r>
    </w:p>
    <w:p w14:paraId="445AC185">
      <w:pPr>
        <w:spacing w:line="253" w:lineRule="auto"/>
        <w:rPr>
          <w:rFonts w:hint="eastAsia" w:ascii="微软雅黑" w:hAnsi="微软雅黑" w:eastAsia="微软雅黑" w:cs="微软雅黑"/>
          <w:sz w:val="30"/>
          <w:szCs w:val="30"/>
        </w:rPr>
      </w:pPr>
    </w:p>
    <w:p w14:paraId="6EC97C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did not perform any miracles upon his arrival, providing no reason for anyone to believe in him.</w:t>
      </w:r>
    </w:p>
    <w:p w14:paraId="10331610">
      <w:pPr>
        <w:spacing w:line="253" w:lineRule="auto"/>
        <w:rPr>
          <w:rFonts w:hint="eastAsia" w:ascii="微软雅黑" w:hAnsi="微软雅黑" w:eastAsia="微软雅黑" w:cs="微软雅黑"/>
          <w:sz w:val="30"/>
          <w:szCs w:val="30"/>
        </w:rPr>
      </w:pPr>
    </w:p>
    <w:p w14:paraId="7A3735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其次，他降临时没有施行任何神迹，没有给人理由相信他。</w:t>
      </w:r>
    </w:p>
    <w:p w14:paraId="113E1B0E">
      <w:pPr>
        <w:spacing w:line="253" w:lineRule="auto"/>
        <w:rPr>
          <w:rFonts w:hint="eastAsia" w:ascii="微软雅黑" w:hAnsi="微软雅黑" w:eastAsia="微软雅黑" w:cs="微软雅黑"/>
          <w:sz w:val="30"/>
          <w:szCs w:val="30"/>
        </w:rPr>
      </w:pPr>
    </w:p>
    <w:p w14:paraId="7F3E86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spoke to the Saracens and stated, "I am not sent unto you with miracles and signs."</w:t>
      </w:r>
    </w:p>
    <w:p w14:paraId="020A9075">
      <w:pPr>
        <w:spacing w:line="253" w:lineRule="auto"/>
        <w:rPr>
          <w:rFonts w:hint="eastAsia" w:ascii="微软雅黑" w:hAnsi="微软雅黑" w:eastAsia="微软雅黑" w:cs="微软雅黑"/>
          <w:sz w:val="30"/>
          <w:szCs w:val="30"/>
        </w:rPr>
      </w:pPr>
    </w:p>
    <w:p w14:paraId="5DA02EE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他对萨拉森人说：“我没有被派来带着神迹和记号给你们。”</w:t>
      </w:r>
    </w:p>
    <w:p w14:paraId="740E3A01">
      <w:pPr>
        <w:spacing w:line="253" w:lineRule="auto"/>
        <w:rPr>
          <w:rFonts w:hint="eastAsia" w:ascii="微软雅黑" w:hAnsi="微软雅黑" w:eastAsia="微软雅黑" w:cs="微软雅黑"/>
          <w:sz w:val="30"/>
          <w:szCs w:val="30"/>
        </w:rPr>
      </w:pPr>
    </w:p>
    <w:p w14:paraId="4D94B5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demonstration of divine power in his actions.</w:t>
      </w:r>
    </w:p>
    <w:p w14:paraId="2F5DC38E">
      <w:pPr>
        <w:spacing w:line="253" w:lineRule="auto"/>
        <w:rPr>
          <w:rFonts w:hint="eastAsia" w:ascii="微软雅黑" w:hAnsi="微软雅黑" w:eastAsia="微软雅黑" w:cs="微软雅黑"/>
          <w:sz w:val="30"/>
          <w:szCs w:val="30"/>
        </w:rPr>
      </w:pPr>
    </w:p>
    <w:p w14:paraId="27562B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在他的行动中没有神圣力量的展示。</w:t>
      </w:r>
    </w:p>
    <w:p w14:paraId="1485AC8E">
      <w:pPr>
        <w:spacing w:line="253" w:lineRule="auto"/>
        <w:rPr>
          <w:rFonts w:hint="eastAsia" w:ascii="微软雅黑" w:hAnsi="微软雅黑" w:eastAsia="微软雅黑" w:cs="微软雅黑"/>
          <w:sz w:val="30"/>
          <w:szCs w:val="30"/>
        </w:rPr>
      </w:pPr>
    </w:p>
    <w:p w14:paraId="49EE91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Mahomet's claim that he would ascend to heaven within three days of his death was blatantly false, as previously demonstrated.</w:t>
      </w:r>
    </w:p>
    <w:p w14:paraId="6C5C75BE">
      <w:pPr>
        <w:spacing w:line="253" w:lineRule="auto"/>
        <w:rPr>
          <w:rFonts w:hint="eastAsia" w:ascii="微软雅黑" w:hAnsi="微软雅黑" w:eastAsia="微软雅黑" w:cs="微软雅黑"/>
          <w:sz w:val="30"/>
          <w:szCs w:val="30"/>
        </w:rPr>
      </w:pPr>
    </w:p>
    <w:p w14:paraId="1D0174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第三，马霍梅特声称他将在死后三天升天，这显然是虚假的，正如前面所证明的。</w:t>
      </w:r>
    </w:p>
    <w:p w14:paraId="600D066E">
      <w:pPr>
        <w:spacing w:line="253" w:lineRule="auto"/>
        <w:rPr>
          <w:rFonts w:hint="eastAsia" w:ascii="微软雅黑" w:hAnsi="微软雅黑" w:eastAsia="微软雅黑" w:cs="微软雅黑"/>
          <w:sz w:val="30"/>
          <w:szCs w:val="30"/>
        </w:rPr>
      </w:pPr>
    </w:p>
    <w:p w14:paraId="2BB8A3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Mahomet's religion is carnal in nature, focusing on physical pleasures and indulgences.</w:t>
      </w:r>
    </w:p>
    <w:p w14:paraId="1980BCA0">
      <w:pPr>
        <w:spacing w:line="253" w:lineRule="auto"/>
        <w:rPr>
          <w:rFonts w:hint="eastAsia" w:ascii="微软雅黑" w:hAnsi="微软雅黑" w:eastAsia="微软雅黑" w:cs="微软雅黑"/>
          <w:sz w:val="30"/>
          <w:szCs w:val="30"/>
        </w:rPr>
      </w:pPr>
    </w:p>
    <w:p w14:paraId="682781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第四，马霍梅特的宗教本质上是属肉体的（carnal），专注于肉体的愉悦和放纵。</w:t>
      </w:r>
    </w:p>
    <w:p w14:paraId="37A29B57">
      <w:pPr>
        <w:spacing w:line="253" w:lineRule="auto"/>
        <w:rPr>
          <w:rFonts w:hint="eastAsia" w:ascii="微软雅黑" w:hAnsi="微软雅黑" w:eastAsia="微软雅黑" w:cs="微软雅黑"/>
          <w:sz w:val="30"/>
          <w:szCs w:val="30"/>
        </w:rPr>
      </w:pPr>
    </w:p>
    <w:p w14:paraId="05E6ED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suggests that man, rather than the divine spirit of God, is the author of this religion.</w:t>
      </w:r>
    </w:p>
    <w:p w14:paraId="1C06BA9C">
      <w:pPr>
        <w:spacing w:line="253" w:lineRule="auto"/>
        <w:rPr>
          <w:rFonts w:hint="eastAsia" w:ascii="微软雅黑" w:hAnsi="微软雅黑" w:eastAsia="微软雅黑" w:cs="微软雅黑"/>
          <w:sz w:val="30"/>
          <w:szCs w:val="30"/>
        </w:rPr>
      </w:pPr>
    </w:p>
    <w:p w14:paraId="500D56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这表明人，而非上帝的神圣之灵，是这个宗教的创始者。</w:t>
      </w:r>
    </w:p>
    <w:p w14:paraId="3CD278E7">
      <w:pPr>
        <w:spacing w:line="253" w:lineRule="auto"/>
        <w:rPr>
          <w:rFonts w:hint="eastAsia" w:ascii="微软雅黑" w:hAnsi="微软雅黑" w:eastAsia="微软雅黑" w:cs="微软雅黑"/>
          <w:sz w:val="30"/>
          <w:szCs w:val="30"/>
        </w:rPr>
      </w:pPr>
    </w:p>
    <w:p w14:paraId="227A40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his law, Saracens are allowed to have up to four wives, even if they are close relatives, and up to five if they marry them as virgins.</w:t>
      </w:r>
    </w:p>
    <w:p w14:paraId="49E0278A">
      <w:pPr>
        <w:spacing w:line="253" w:lineRule="auto"/>
        <w:rPr>
          <w:rFonts w:hint="eastAsia" w:ascii="微软雅黑" w:hAnsi="微软雅黑" w:eastAsia="微软雅黑" w:cs="微软雅黑"/>
          <w:sz w:val="30"/>
          <w:szCs w:val="30"/>
        </w:rPr>
      </w:pPr>
    </w:p>
    <w:p w14:paraId="71FDC77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在他的律法下，萨拉森人被允许多达四个妻子，即使他们是近亲；如果娶处女为妻，可以多达五个。</w:t>
      </w:r>
    </w:p>
    <w:p w14:paraId="68540D25">
      <w:pPr>
        <w:spacing w:line="253" w:lineRule="auto"/>
        <w:rPr>
          <w:rFonts w:hint="eastAsia" w:ascii="微软雅黑" w:hAnsi="微软雅黑" w:eastAsia="微软雅黑" w:cs="微软雅黑"/>
          <w:sz w:val="30"/>
          <w:szCs w:val="30"/>
        </w:rPr>
      </w:pPr>
    </w:p>
    <w:p w14:paraId="59A7D8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also take as many captive women as they can afford to maintain.</w:t>
      </w:r>
    </w:p>
    <w:p w14:paraId="0FD0F36D">
      <w:pPr>
        <w:spacing w:line="253" w:lineRule="auto"/>
        <w:rPr>
          <w:rFonts w:hint="eastAsia" w:ascii="微软雅黑" w:hAnsi="微软雅黑" w:eastAsia="微软雅黑" w:cs="微软雅黑"/>
          <w:sz w:val="30"/>
          <w:szCs w:val="30"/>
        </w:rPr>
      </w:pPr>
    </w:p>
    <w:p w14:paraId="4270FD2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他们还可以带走尽可能多的被俘妇女，只要他们能负担得起她们的生计。</w:t>
      </w:r>
    </w:p>
    <w:p w14:paraId="30F3C9C5">
      <w:pPr>
        <w:spacing w:line="253" w:lineRule="auto"/>
        <w:rPr>
          <w:rFonts w:hint="eastAsia" w:ascii="微软雅黑" w:hAnsi="微软雅黑" w:eastAsia="微软雅黑" w:cs="微软雅黑"/>
          <w:sz w:val="30"/>
          <w:szCs w:val="30"/>
        </w:rPr>
      </w:pPr>
    </w:p>
    <w:p w14:paraId="18AD08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paradise promised to his followers is a place filled with earthly delights, such as silk garments in various colours, gold and amber bracelets, banqueting houses by rivers, vessels made of gold and silver, and beautiful women to accompany them.</w:t>
      </w:r>
    </w:p>
    <w:p w14:paraId="133633C6">
      <w:pPr>
        <w:spacing w:line="253" w:lineRule="auto"/>
        <w:rPr>
          <w:rFonts w:hint="eastAsia" w:ascii="微软雅黑" w:hAnsi="微软雅黑" w:eastAsia="微软雅黑" w:cs="微软雅黑"/>
          <w:sz w:val="30"/>
          <w:szCs w:val="30"/>
        </w:rPr>
      </w:pPr>
    </w:p>
    <w:p w14:paraId="003AB5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应许给他追随者的天堂是一个充满了世俗快乐的地方，比如各种颜色的丝绸衣服、金和琥珀手镯、河边的宴乐场所、金银制成的器皿，以及陪伴他们的美女。</w:t>
      </w:r>
    </w:p>
    <w:p w14:paraId="5CE5277C">
      <w:pPr>
        <w:spacing w:line="253" w:lineRule="auto"/>
        <w:rPr>
          <w:rFonts w:hint="eastAsia" w:ascii="微软雅黑" w:hAnsi="微软雅黑" w:eastAsia="微软雅黑" w:cs="微软雅黑"/>
          <w:sz w:val="30"/>
          <w:szCs w:val="30"/>
        </w:rPr>
      </w:pPr>
    </w:p>
    <w:p w14:paraId="73DE69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description includes gardens, orchards, fountains, rivers of milk, honey, and spiced wine, as well as all kinds of sweet scents and fragrances—essentially, everything that appeals to the fleshly desires of man.</w:t>
      </w:r>
    </w:p>
    <w:p w14:paraId="1A095995">
      <w:pPr>
        <w:spacing w:line="253" w:lineRule="auto"/>
        <w:rPr>
          <w:rFonts w:hint="eastAsia" w:ascii="微软雅黑" w:hAnsi="微软雅黑" w:eastAsia="微软雅黑" w:cs="微软雅黑"/>
          <w:sz w:val="30"/>
          <w:szCs w:val="30"/>
        </w:rPr>
      </w:pPr>
    </w:p>
    <w:p w14:paraId="6DFCC3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描述包括花园、果园、喷泉、奶、蜜和调味酒的河流，以及各种甜美的气味和芬芳——基本上是所有吸引人肉体欲望的东西。</w:t>
      </w:r>
    </w:p>
    <w:p w14:paraId="741DE836">
      <w:pPr>
        <w:spacing w:line="253" w:lineRule="auto"/>
        <w:rPr>
          <w:rFonts w:hint="eastAsia" w:ascii="微软雅黑" w:hAnsi="微软雅黑" w:eastAsia="微软雅黑" w:cs="微软雅黑"/>
          <w:sz w:val="30"/>
          <w:szCs w:val="30"/>
        </w:rPr>
      </w:pPr>
    </w:p>
    <w:p w14:paraId="16301A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carnal religion befits a carnal people, and this religion reflects the nature of its founder.</w:t>
      </w:r>
    </w:p>
    <w:p w14:paraId="54BC8704">
      <w:pPr>
        <w:spacing w:line="253" w:lineRule="auto"/>
        <w:rPr>
          <w:rFonts w:hint="eastAsia" w:ascii="微软雅黑" w:hAnsi="微软雅黑" w:eastAsia="微软雅黑" w:cs="微软雅黑"/>
          <w:sz w:val="30"/>
          <w:szCs w:val="30"/>
        </w:rPr>
      </w:pPr>
    </w:p>
    <w:p w14:paraId="30BA9B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属肉体的宗教适合属肉体的人民，这个宗教反映了其创始人的本质。</w:t>
      </w:r>
    </w:p>
    <w:p w14:paraId="3553B197">
      <w:pPr>
        <w:spacing w:line="253" w:lineRule="auto"/>
        <w:rPr>
          <w:rFonts w:hint="eastAsia" w:ascii="微软雅黑" w:hAnsi="微软雅黑" w:eastAsia="微软雅黑" w:cs="微软雅黑"/>
          <w:sz w:val="30"/>
          <w:szCs w:val="30"/>
        </w:rPr>
      </w:pPr>
    </w:p>
    <w:p w14:paraId="5A5B344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Mahomet himself engaged in sinful acts, including bestiality, adultery with another man's wife, and boasting about his excessive sexual activity.</w:t>
      </w:r>
    </w:p>
    <w:p w14:paraId="3E0AF3B2">
      <w:pPr>
        <w:spacing w:line="253" w:lineRule="auto"/>
        <w:rPr>
          <w:rFonts w:hint="eastAsia" w:ascii="微软雅黑" w:hAnsi="微软雅黑" w:eastAsia="微软雅黑" w:cs="微软雅黑"/>
          <w:sz w:val="30"/>
          <w:szCs w:val="30"/>
        </w:rPr>
      </w:pPr>
    </w:p>
    <w:p w14:paraId="5004DA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马霍梅特自己也从事罪恶的行为，包括兽奸、与他人之妻通奸，并夸耀自己过度的性活动。</w:t>
      </w:r>
    </w:p>
    <w:p w14:paraId="5545C1AD">
      <w:pPr>
        <w:spacing w:line="253" w:lineRule="auto"/>
        <w:rPr>
          <w:rFonts w:hint="eastAsia" w:ascii="微软雅黑" w:hAnsi="微软雅黑" w:eastAsia="微软雅黑" w:cs="微软雅黑"/>
          <w:sz w:val="30"/>
          <w:szCs w:val="30"/>
        </w:rPr>
      </w:pPr>
    </w:p>
    <w:p w14:paraId="3AEFD6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forty wives and claimed that he had divine permission to engage in more sexual encounters than any other man.</w:t>
      </w:r>
    </w:p>
    <w:p w14:paraId="4DA32C25">
      <w:pPr>
        <w:spacing w:line="253" w:lineRule="auto"/>
        <w:rPr>
          <w:rFonts w:hint="eastAsia" w:ascii="微软雅黑" w:hAnsi="微软雅黑" w:eastAsia="微软雅黑" w:cs="微软雅黑"/>
          <w:sz w:val="30"/>
          <w:szCs w:val="30"/>
        </w:rPr>
      </w:pPr>
    </w:p>
    <w:p w14:paraId="1A702B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他有四十个妻子，并声称他得到了上帝的许可，可以比任何其他男人进行更多的性接触。</w:t>
      </w:r>
    </w:p>
    <w:p w14:paraId="455F8CF0">
      <w:pPr>
        <w:spacing w:line="253" w:lineRule="auto"/>
        <w:rPr>
          <w:rFonts w:hint="eastAsia" w:ascii="微软雅黑" w:hAnsi="微软雅黑" w:eastAsia="微软雅黑" w:cs="微软雅黑"/>
          <w:sz w:val="30"/>
          <w:szCs w:val="30"/>
        </w:rPr>
      </w:pPr>
    </w:p>
    <w:p w14:paraId="4394F3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 follower of Muhammad's own sect, Avicenna, criticised this religion for focusing on bodily pleasures, whereas the wise sages of old placed a greater emphasis on the happiness of the soul.</w:t>
      </w:r>
    </w:p>
    <w:p w14:paraId="426C7A7D">
      <w:pPr>
        <w:spacing w:line="253" w:lineRule="auto"/>
        <w:rPr>
          <w:rFonts w:hint="eastAsia" w:ascii="微软雅黑" w:hAnsi="微软雅黑" w:eastAsia="微软雅黑" w:cs="微软雅黑"/>
          <w:sz w:val="30"/>
          <w:szCs w:val="30"/>
        </w:rPr>
      </w:pPr>
    </w:p>
    <w:p w14:paraId="4B62444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甚至马霍梅特自己教派的追随者阿维森纳（Avicenna）也批评这个宗教专注于身体的快感，而古代的智者则更注重灵魂的幸福。</w:t>
      </w:r>
    </w:p>
    <w:p w14:paraId="3605EDBF">
      <w:pPr>
        <w:spacing w:line="253" w:lineRule="auto"/>
        <w:rPr>
          <w:rFonts w:hint="eastAsia" w:ascii="微软雅黑" w:hAnsi="微软雅黑" w:eastAsia="微软雅黑" w:cs="微软雅黑"/>
          <w:sz w:val="30"/>
          <w:szCs w:val="30"/>
        </w:rPr>
      </w:pPr>
    </w:p>
    <w:p w14:paraId="523DC9C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Mahomet's paradise and doctrine are so focused on bodily pleasures that they bear little difference from Epicureanism, Atheism, or Muhammadanism.</w:t>
      </w:r>
    </w:p>
    <w:p w14:paraId="372970E2">
      <w:pPr>
        <w:spacing w:line="253" w:lineRule="auto"/>
        <w:rPr>
          <w:rFonts w:hint="eastAsia" w:ascii="微软雅黑" w:hAnsi="微软雅黑" w:eastAsia="微软雅黑" w:cs="微软雅黑"/>
          <w:sz w:val="30"/>
          <w:szCs w:val="30"/>
        </w:rPr>
      </w:pPr>
    </w:p>
    <w:p w14:paraId="3D44E57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马霍梅特的天堂和教义是如此专注于身体的愉悦，以至于它们与享乐主义（Epicureanism）、无神论（Atheism）或穆罕默德主义几乎没有区别。</w:t>
      </w:r>
    </w:p>
    <w:p w14:paraId="79A1C126">
      <w:pPr>
        <w:spacing w:line="253" w:lineRule="auto"/>
        <w:rPr>
          <w:rFonts w:hint="eastAsia" w:ascii="微软雅黑" w:hAnsi="微软雅黑" w:eastAsia="微软雅黑" w:cs="微软雅黑"/>
          <w:sz w:val="30"/>
          <w:szCs w:val="30"/>
        </w:rPr>
      </w:pPr>
    </w:p>
    <w:p w14:paraId="3944A6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Muhammad's law is oppressive, for he decreed the death penalty for anyone who dared to dispute it.</w:t>
      </w:r>
    </w:p>
    <w:p w14:paraId="6B6CB381">
      <w:pPr>
        <w:spacing w:line="253" w:lineRule="auto"/>
        <w:rPr>
          <w:rFonts w:hint="eastAsia" w:ascii="微软雅黑" w:hAnsi="微软雅黑" w:eastAsia="微软雅黑" w:cs="微软雅黑"/>
          <w:sz w:val="30"/>
          <w:szCs w:val="30"/>
        </w:rPr>
      </w:pPr>
    </w:p>
    <w:p w14:paraId="080BC2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穆罕默德的律法是压迫性的，因为他规定任何敢于质疑它的人都要处以死刑。</w:t>
      </w:r>
    </w:p>
    <w:p w14:paraId="63175AE6">
      <w:pPr>
        <w:spacing w:line="253" w:lineRule="auto"/>
        <w:rPr>
          <w:rFonts w:hint="eastAsia" w:ascii="微软雅黑" w:hAnsi="微软雅黑" w:eastAsia="微软雅黑" w:cs="微软雅黑"/>
          <w:sz w:val="30"/>
          <w:szCs w:val="30"/>
        </w:rPr>
      </w:pPr>
    </w:p>
    <w:p w14:paraId="7334DED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person spoke against it, he ordered them to be put to death as traitors without a fair trial.</w:t>
      </w:r>
    </w:p>
    <w:p w14:paraId="342AE065">
      <w:pPr>
        <w:spacing w:line="253" w:lineRule="auto"/>
        <w:rPr>
          <w:rFonts w:hint="eastAsia" w:ascii="微软雅黑" w:hAnsi="微软雅黑" w:eastAsia="微软雅黑" w:cs="微软雅黑"/>
          <w:sz w:val="30"/>
          <w:szCs w:val="30"/>
        </w:rPr>
      </w:pPr>
    </w:p>
    <w:p w14:paraId="24D3AD5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如果有人反对它，他命令未经公正审判就将他们作为叛徒处死。</w:t>
      </w:r>
    </w:p>
    <w:p w14:paraId="1DB10BF0">
      <w:pPr>
        <w:spacing w:line="253" w:lineRule="auto"/>
        <w:rPr>
          <w:rFonts w:hint="eastAsia" w:ascii="微软雅黑" w:hAnsi="微软雅黑" w:eastAsia="微软雅黑" w:cs="微软雅黑"/>
          <w:sz w:val="30"/>
          <w:szCs w:val="30"/>
        </w:rPr>
      </w:pPr>
    </w:p>
    <w:p w14:paraId="702D1D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decree revealed that there was no sincerity in his law.</w:t>
      </w:r>
    </w:p>
    <w:p w14:paraId="55C43DF5">
      <w:pPr>
        <w:spacing w:line="253" w:lineRule="auto"/>
        <w:rPr>
          <w:rFonts w:hint="eastAsia" w:ascii="微软雅黑" w:hAnsi="微软雅黑" w:eastAsia="微软雅黑" w:cs="微软雅黑"/>
          <w:sz w:val="30"/>
          <w:szCs w:val="30"/>
        </w:rPr>
      </w:pPr>
    </w:p>
    <w:p w14:paraId="64750B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这个法令揭示了他的律法中没有任何诚意。</w:t>
      </w:r>
    </w:p>
    <w:p w14:paraId="343833AE">
      <w:pPr>
        <w:spacing w:line="253" w:lineRule="auto"/>
        <w:rPr>
          <w:rFonts w:hint="eastAsia" w:ascii="微软雅黑" w:hAnsi="微软雅黑" w:eastAsia="微软雅黑" w:cs="微软雅黑"/>
          <w:sz w:val="30"/>
          <w:szCs w:val="30"/>
        </w:rPr>
      </w:pPr>
    </w:p>
    <w:p w14:paraId="264511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he wrote in the Arabian language and taught his followers that his religion began, continued, and ended with the sword.</w:t>
      </w:r>
    </w:p>
    <w:p w14:paraId="1F5A58BD">
      <w:pPr>
        <w:spacing w:line="253" w:lineRule="auto"/>
        <w:rPr>
          <w:rFonts w:hint="eastAsia" w:ascii="微软雅黑" w:hAnsi="微软雅黑" w:eastAsia="微软雅黑" w:cs="微软雅黑"/>
          <w:sz w:val="30"/>
          <w:szCs w:val="30"/>
        </w:rPr>
      </w:pPr>
    </w:p>
    <w:p w14:paraId="7529B1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此外，他用阿拉伯语写作，并教导他的追随者，他的宗教始于、持续于并终结于刀剑。</w:t>
      </w:r>
    </w:p>
    <w:p w14:paraId="10622444">
      <w:pPr>
        <w:spacing w:line="253" w:lineRule="auto"/>
        <w:rPr>
          <w:rFonts w:hint="eastAsia" w:ascii="微软雅黑" w:hAnsi="微软雅黑" w:eastAsia="微软雅黑" w:cs="微软雅黑"/>
          <w:sz w:val="30"/>
          <w:szCs w:val="30"/>
        </w:rPr>
      </w:pPr>
    </w:p>
    <w:p w14:paraId="103F2F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indicates that the sword and the power of the flesh were the sole means of enforcing and protecting his religion.</w:t>
      </w:r>
    </w:p>
    <w:p w14:paraId="14720E1E">
      <w:pPr>
        <w:spacing w:line="253" w:lineRule="auto"/>
        <w:rPr>
          <w:rFonts w:hint="eastAsia" w:ascii="微软雅黑" w:hAnsi="微软雅黑" w:eastAsia="微软雅黑" w:cs="微软雅黑"/>
          <w:sz w:val="30"/>
          <w:szCs w:val="30"/>
        </w:rPr>
      </w:pPr>
    </w:p>
    <w:p w14:paraId="565F017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这表明刀剑和肉体的力量是强制和保护他宗教的唯一手段。</w:t>
      </w:r>
    </w:p>
    <w:p w14:paraId="37443B14">
      <w:pPr>
        <w:spacing w:line="253" w:lineRule="auto"/>
        <w:rPr>
          <w:rFonts w:hint="eastAsia" w:ascii="微软雅黑" w:hAnsi="微软雅黑" w:eastAsia="微软雅黑" w:cs="微软雅黑"/>
          <w:sz w:val="30"/>
          <w:szCs w:val="30"/>
        </w:rPr>
      </w:pPr>
    </w:p>
    <w:p w14:paraId="6CC2F9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Muhammad enacted a law stating that those who killed their enemies or were killed by their enemies would enter paradise.</w:t>
      </w:r>
    </w:p>
    <w:p w14:paraId="419C4898">
      <w:pPr>
        <w:spacing w:line="253" w:lineRule="auto"/>
        <w:rPr>
          <w:rFonts w:hint="eastAsia" w:ascii="微软雅黑" w:hAnsi="微软雅黑" w:eastAsia="微软雅黑" w:cs="微软雅黑"/>
          <w:sz w:val="30"/>
          <w:szCs w:val="30"/>
        </w:rPr>
      </w:pPr>
    </w:p>
    <w:p w14:paraId="441475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此外，穆罕默德颁布了一项法律，规定那些杀死敌人或被敌人杀死的人将进入天堂。</w:t>
      </w:r>
    </w:p>
    <w:p w14:paraId="7E2612A0">
      <w:pPr>
        <w:spacing w:line="253" w:lineRule="auto"/>
        <w:rPr>
          <w:rFonts w:hint="eastAsia" w:ascii="微软雅黑" w:hAnsi="微软雅黑" w:eastAsia="微软雅黑" w:cs="微软雅黑"/>
          <w:sz w:val="30"/>
          <w:szCs w:val="30"/>
        </w:rPr>
      </w:pPr>
    </w:p>
    <w:p w14:paraId="0479B0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words reflected a purely earthly and vengeful spirit, with no evidence of a divine influence.</w:t>
      </w:r>
    </w:p>
    <w:p w14:paraId="692AC783">
      <w:pPr>
        <w:spacing w:line="253" w:lineRule="auto"/>
        <w:rPr>
          <w:rFonts w:hint="eastAsia" w:ascii="微软雅黑" w:hAnsi="微软雅黑" w:eastAsia="微软雅黑" w:cs="微软雅黑"/>
          <w:sz w:val="30"/>
          <w:szCs w:val="30"/>
        </w:rPr>
      </w:pPr>
    </w:p>
    <w:p w14:paraId="6E0ED1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他的话反映了一种纯粹的属地和报复精神，没有神圣影响的证据。</w:t>
      </w:r>
    </w:p>
    <w:p w14:paraId="0F84CB93">
      <w:pPr>
        <w:spacing w:line="253" w:lineRule="auto"/>
        <w:rPr>
          <w:rFonts w:hint="eastAsia" w:ascii="微软雅黑" w:hAnsi="微软雅黑" w:eastAsia="微软雅黑" w:cs="微软雅黑"/>
          <w:sz w:val="30"/>
          <w:szCs w:val="30"/>
        </w:rPr>
      </w:pPr>
    </w:p>
    <w:p w14:paraId="024684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Muhammad's religion relied on force, fraud, and deception from its inception.</w:t>
      </w:r>
    </w:p>
    <w:p w14:paraId="4BBE8AC5">
      <w:pPr>
        <w:spacing w:line="253" w:lineRule="auto"/>
        <w:rPr>
          <w:rFonts w:hint="eastAsia" w:ascii="微软雅黑" w:hAnsi="微软雅黑" w:eastAsia="微软雅黑" w:cs="微软雅黑"/>
          <w:sz w:val="30"/>
          <w:szCs w:val="30"/>
        </w:rPr>
      </w:pPr>
    </w:p>
    <w:p w14:paraId="3888CD5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穆罕默德的宗教从一开始就依赖武力、欺诈和欺骗。</w:t>
      </w:r>
    </w:p>
    <w:p w14:paraId="03BAAC4E">
      <w:pPr>
        <w:spacing w:line="253" w:lineRule="auto"/>
        <w:rPr>
          <w:rFonts w:hint="eastAsia" w:ascii="微软雅黑" w:hAnsi="微软雅黑" w:eastAsia="微软雅黑" w:cs="微软雅黑"/>
          <w:sz w:val="30"/>
          <w:szCs w:val="30"/>
        </w:rPr>
      </w:pPr>
    </w:p>
    <w:p w14:paraId="150B88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used his epileptic fits to convince his wife and others that they were manifestations of God's power and the presence of the Angel Gabriel.</w:t>
      </w:r>
    </w:p>
    <w:p w14:paraId="4D670E8D">
      <w:pPr>
        <w:spacing w:line="253" w:lineRule="auto"/>
        <w:rPr>
          <w:rFonts w:hint="eastAsia" w:ascii="微软雅黑" w:hAnsi="微软雅黑" w:eastAsia="微软雅黑" w:cs="微软雅黑"/>
          <w:sz w:val="30"/>
          <w:szCs w:val="30"/>
        </w:rPr>
      </w:pPr>
    </w:p>
    <w:p w14:paraId="6BA82B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他利用他的癫痫发作来说服他的妻子和他人，那是上帝能力的体现和天使加百列的同在。</w:t>
      </w:r>
    </w:p>
    <w:p w14:paraId="18FD006A">
      <w:pPr>
        <w:spacing w:line="253" w:lineRule="auto"/>
        <w:rPr>
          <w:rFonts w:hint="eastAsia" w:ascii="微软雅黑" w:hAnsi="微软雅黑" w:eastAsia="微软雅黑" w:cs="微软雅黑"/>
          <w:sz w:val="30"/>
          <w:szCs w:val="30"/>
        </w:rPr>
      </w:pPr>
    </w:p>
    <w:p w14:paraId="183261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heretical monk named Sergius was complicit and provided false testimony to support these claims.</w:t>
      </w:r>
    </w:p>
    <w:p w14:paraId="7A0A6A9D">
      <w:pPr>
        <w:spacing w:line="253" w:lineRule="auto"/>
        <w:rPr>
          <w:rFonts w:hint="eastAsia" w:ascii="微软雅黑" w:hAnsi="微软雅黑" w:eastAsia="微软雅黑" w:cs="微软雅黑"/>
          <w:sz w:val="30"/>
          <w:szCs w:val="30"/>
        </w:rPr>
      </w:pPr>
    </w:p>
    <w:p w14:paraId="4214944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一个名叫塞尔吉乌斯（Sergius）的异端修道士是共犯，并提供了虚假证言来支持这些主张。</w:t>
      </w:r>
    </w:p>
    <w:p w14:paraId="0612ACAC">
      <w:pPr>
        <w:spacing w:line="253" w:lineRule="auto"/>
        <w:rPr>
          <w:rFonts w:hint="eastAsia" w:ascii="微软雅黑" w:hAnsi="微软雅黑" w:eastAsia="微软雅黑" w:cs="微软雅黑"/>
          <w:sz w:val="30"/>
          <w:szCs w:val="30"/>
        </w:rPr>
      </w:pPr>
    </w:p>
    <w:p w14:paraId="52AAE6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Muhammad claimed that the being he taught to feed at his ear was sometimes an angel and sometimes the Holy Ghost.</w:t>
      </w:r>
    </w:p>
    <w:p w14:paraId="71D622CB">
      <w:pPr>
        <w:spacing w:line="253" w:lineRule="auto"/>
        <w:rPr>
          <w:rFonts w:hint="eastAsia" w:ascii="微软雅黑" w:hAnsi="微软雅黑" w:eastAsia="微软雅黑" w:cs="微软雅黑"/>
          <w:sz w:val="30"/>
          <w:szCs w:val="30"/>
        </w:rPr>
      </w:pPr>
    </w:p>
    <w:p w14:paraId="026084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穆罕默德声称，那个他教会在他耳边进食的生物有时是天使，有时是圣灵。</w:t>
      </w:r>
    </w:p>
    <w:p w14:paraId="0F0140EC">
      <w:pPr>
        <w:spacing w:line="253" w:lineRule="auto"/>
        <w:rPr>
          <w:rFonts w:hint="eastAsia" w:ascii="微软雅黑" w:hAnsi="微软雅黑" w:eastAsia="微软雅黑" w:cs="微软雅黑"/>
          <w:sz w:val="30"/>
          <w:szCs w:val="30"/>
        </w:rPr>
      </w:pPr>
    </w:p>
    <w:p w14:paraId="636A71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three confederates who helped him devise and propagate lies.</w:t>
      </w:r>
    </w:p>
    <w:p w14:paraId="19C4376A">
      <w:pPr>
        <w:spacing w:line="253" w:lineRule="auto"/>
        <w:rPr>
          <w:rFonts w:hint="eastAsia" w:ascii="微软雅黑" w:hAnsi="微软雅黑" w:eastAsia="微软雅黑" w:cs="微软雅黑"/>
          <w:sz w:val="30"/>
          <w:szCs w:val="30"/>
        </w:rPr>
      </w:pPr>
    </w:p>
    <w:p w14:paraId="5230755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他有三个同伙帮助他设计和传播谎言。</w:t>
      </w:r>
    </w:p>
    <w:p w14:paraId="25A922AB">
      <w:pPr>
        <w:spacing w:line="253" w:lineRule="auto"/>
        <w:rPr>
          <w:rFonts w:hint="eastAsia" w:ascii="微软雅黑" w:hAnsi="微软雅黑" w:eastAsia="微软雅黑" w:cs="微软雅黑"/>
          <w:sz w:val="30"/>
          <w:szCs w:val="30"/>
        </w:rPr>
      </w:pPr>
    </w:p>
    <w:p w14:paraId="064287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saw that people were receptive to his message, he falsely claimed that the Angel Gabriel had transported him to Jerusalem and then lifted him up to heaven, where he purportedly learned his law.</w:t>
      </w:r>
    </w:p>
    <w:p w14:paraId="5E3A7C22">
      <w:pPr>
        <w:spacing w:line="253" w:lineRule="auto"/>
        <w:rPr>
          <w:rFonts w:hint="eastAsia" w:ascii="微软雅黑" w:hAnsi="微软雅黑" w:eastAsia="微软雅黑" w:cs="微软雅黑"/>
          <w:sz w:val="30"/>
          <w:szCs w:val="30"/>
        </w:rPr>
      </w:pPr>
    </w:p>
    <w:p w14:paraId="5AFC4E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当他看到人们容易接受他的信息时，他虚假地声称天使加百列把他送到了耶路撒冷，然后把他提升到天上，据称他在那里学会了他的律法。</w:t>
      </w:r>
    </w:p>
    <w:p w14:paraId="51903C6B">
      <w:pPr>
        <w:spacing w:line="253" w:lineRule="auto"/>
        <w:rPr>
          <w:rFonts w:hint="eastAsia" w:ascii="微软雅黑" w:hAnsi="微软雅黑" w:eastAsia="微软雅黑" w:cs="微软雅黑"/>
          <w:sz w:val="30"/>
          <w:szCs w:val="30"/>
        </w:rPr>
      </w:pPr>
    </w:p>
    <w:p w14:paraId="4BD206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convinced the Saracens that, before God created the world, it was written on the throne of God that there is no God but the God of Muhammad.</w:t>
      </w:r>
    </w:p>
    <w:p w14:paraId="149F1413">
      <w:pPr>
        <w:spacing w:line="253" w:lineRule="auto"/>
        <w:rPr>
          <w:rFonts w:hint="eastAsia" w:ascii="微软雅黑" w:hAnsi="微软雅黑" w:eastAsia="微软雅黑" w:cs="微软雅黑"/>
          <w:sz w:val="30"/>
          <w:szCs w:val="30"/>
        </w:rPr>
      </w:pPr>
    </w:p>
    <w:p w14:paraId="1DCF60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他说服萨拉森人，在上帝创造世界之前，上帝的宝座上写着：除了穆罕默德的上帝之外，别无他神。</w:t>
      </w:r>
    </w:p>
    <w:p w14:paraId="5D1074B7">
      <w:pPr>
        <w:spacing w:line="253" w:lineRule="auto"/>
        <w:rPr>
          <w:rFonts w:hint="eastAsia" w:ascii="微软雅黑" w:hAnsi="微软雅黑" w:eastAsia="微软雅黑" w:cs="微软雅黑"/>
          <w:sz w:val="30"/>
          <w:szCs w:val="30"/>
        </w:rPr>
      </w:pPr>
    </w:p>
    <w:p w14:paraId="7E6430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he had composed his Alcoran and bound it neatly, he secretly had a wild ass taken and the book tied around its neck.</w:t>
      </w:r>
    </w:p>
    <w:p w14:paraId="184F46BC">
      <w:pPr>
        <w:spacing w:line="253" w:lineRule="auto"/>
        <w:rPr>
          <w:rFonts w:hint="eastAsia" w:ascii="微软雅黑" w:hAnsi="微软雅黑" w:eastAsia="微软雅黑" w:cs="微软雅黑"/>
          <w:sz w:val="30"/>
          <w:szCs w:val="30"/>
        </w:rPr>
      </w:pPr>
    </w:p>
    <w:p w14:paraId="5943C4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既然他已经写好了他的《古兰经》（Alcoran）并装订整齐，他就暗中让人抓来一只野驴，把书系在它的脖子上。</w:t>
      </w:r>
    </w:p>
    <w:p w14:paraId="1E88C1E7">
      <w:pPr>
        <w:spacing w:line="253" w:lineRule="auto"/>
        <w:rPr>
          <w:rFonts w:hint="eastAsia" w:ascii="微软雅黑" w:hAnsi="微软雅黑" w:eastAsia="微软雅黑" w:cs="微软雅黑"/>
          <w:sz w:val="30"/>
          <w:szCs w:val="30"/>
        </w:rPr>
      </w:pPr>
    </w:p>
    <w:p w14:paraId="2375AA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preached to the people, he suddenly acted as if a great secret had been revealed to him from above.</w:t>
      </w:r>
    </w:p>
    <w:p w14:paraId="1B0F3511">
      <w:pPr>
        <w:spacing w:line="253" w:lineRule="auto"/>
        <w:rPr>
          <w:rFonts w:hint="eastAsia" w:ascii="微软雅黑" w:hAnsi="微软雅黑" w:eastAsia="微软雅黑" w:cs="微软雅黑"/>
          <w:sz w:val="30"/>
          <w:szCs w:val="30"/>
        </w:rPr>
      </w:pPr>
    </w:p>
    <w:p w14:paraId="05D008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当他向人们传道时，他突然表现得好像从上面得到了一个巨大的秘密。</w:t>
      </w:r>
    </w:p>
    <w:p w14:paraId="12817D4B">
      <w:pPr>
        <w:spacing w:line="253" w:lineRule="auto"/>
        <w:rPr>
          <w:rFonts w:hint="eastAsia" w:ascii="微软雅黑" w:hAnsi="微软雅黑" w:eastAsia="微软雅黑" w:cs="微软雅黑"/>
          <w:sz w:val="30"/>
          <w:szCs w:val="30"/>
        </w:rPr>
      </w:pPr>
    </w:p>
    <w:p w14:paraId="0C4849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burst out and told the people, "Behold, God has sent you a law from heaven. Go to such a desert, there you shall find an Ass, and a book tied around its neck."</w:t>
      </w:r>
    </w:p>
    <w:p w14:paraId="7A799819">
      <w:pPr>
        <w:spacing w:line="253" w:lineRule="auto"/>
        <w:rPr>
          <w:rFonts w:hint="eastAsia" w:ascii="微软雅黑" w:hAnsi="微软雅黑" w:eastAsia="微软雅黑" w:cs="微软雅黑"/>
          <w:sz w:val="30"/>
          <w:szCs w:val="30"/>
        </w:rPr>
      </w:pPr>
    </w:p>
    <w:p w14:paraId="65E156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他突然大声对人们说：“看哪，上帝从天上给你们送来了一部律法。去那片沙漠，在那里你们会发现一只驴，脖子上系着一本书。”</w:t>
      </w:r>
    </w:p>
    <w:p w14:paraId="55078A3C">
      <w:pPr>
        <w:spacing w:line="253" w:lineRule="auto"/>
        <w:rPr>
          <w:rFonts w:hint="eastAsia" w:ascii="微软雅黑" w:hAnsi="微软雅黑" w:eastAsia="微软雅黑" w:cs="微软雅黑"/>
          <w:sz w:val="30"/>
          <w:szCs w:val="30"/>
        </w:rPr>
      </w:pPr>
    </w:p>
    <w:p w14:paraId="39AB81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rushed in great haste, and they found it just as he had said.</w:t>
      </w:r>
    </w:p>
    <w:p w14:paraId="09E05609">
      <w:pPr>
        <w:spacing w:line="253" w:lineRule="auto"/>
        <w:rPr>
          <w:rFonts w:hint="eastAsia" w:ascii="微软雅黑" w:hAnsi="微软雅黑" w:eastAsia="微软雅黑" w:cs="微软雅黑"/>
          <w:sz w:val="30"/>
          <w:szCs w:val="30"/>
        </w:rPr>
      </w:pPr>
    </w:p>
    <w:p w14:paraId="59B126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人们飞快地赶去，他们发现情况正如他所说的那样。</w:t>
      </w:r>
    </w:p>
    <w:p w14:paraId="10CDCB08">
      <w:pPr>
        <w:spacing w:line="253" w:lineRule="auto"/>
        <w:rPr>
          <w:rFonts w:hint="eastAsia" w:ascii="微软雅黑" w:hAnsi="微软雅黑" w:eastAsia="微软雅黑" w:cs="微软雅黑"/>
          <w:sz w:val="30"/>
          <w:szCs w:val="30"/>
        </w:rPr>
      </w:pPr>
    </w:p>
    <w:p w14:paraId="5BC541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took the Ass, brought the book, and honoured the Prophet.</w:t>
      </w:r>
    </w:p>
    <w:p w14:paraId="3AADA4FE">
      <w:pPr>
        <w:spacing w:line="253" w:lineRule="auto"/>
        <w:rPr>
          <w:rFonts w:hint="eastAsia" w:ascii="微软雅黑" w:hAnsi="微软雅黑" w:eastAsia="微软雅黑" w:cs="微软雅黑"/>
          <w:sz w:val="30"/>
          <w:szCs w:val="30"/>
        </w:rPr>
      </w:pPr>
    </w:p>
    <w:p w14:paraId="049349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他们带走了那只驴，取回了书，并尊崇这位先知。</w:t>
      </w:r>
    </w:p>
    <w:p w14:paraId="713CCF35">
      <w:pPr>
        <w:spacing w:line="253" w:lineRule="auto"/>
        <w:rPr>
          <w:rFonts w:hint="eastAsia" w:ascii="微软雅黑" w:hAnsi="微软雅黑" w:eastAsia="微软雅黑" w:cs="微软雅黑"/>
          <w:sz w:val="30"/>
          <w:szCs w:val="30"/>
        </w:rPr>
      </w:pPr>
    </w:p>
    <w:p w14:paraId="2513C1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divorced and separated wives, he claimed to have received a message from heaven.</w:t>
      </w:r>
    </w:p>
    <w:p w14:paraId="4C914A20">
      <w:pPr>
        <w:spacing w:line="253" w:lineRule="auto"/>
        <w:rPr>
          <w:rFonts w:hint="eastAsia" w:ascii="微软雅黑" w:hAnsi="微软雅黑" w:eastAsia="微软雅黑" w:cs="微软雅黑"/>
          <w:sz w:val="30"/>
          <w:szCs w:val="30"/>
        </w:rPr>
      </w:pPr>
    </w:p>
    <w:p w14:paraId="5EE38B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关于离婚和分居的妻子，他声称收到了来自天上的消息。</w:t>
      </w:r>
    </w:p>
    <w:p w14:paraId="39B9CAB0">
      <w:pPr>
        <w:spacing w:line="253" w:lineRule="auto"/>
        <w:rPr>
          <w:rFonts w:hint="eastAsia" w:ascii="微软雅黑" w:hAnsi="微软雅黑" w:eastAsia="微软雅黑" w:cs="微软雅黑"/>
          <w:sz w:val="30"/>
          <w:szCs w:val="30"/>
        </w:rPr>
      </w:pPr>
    </w:p>
    <w:p w14:paraId="37F898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employed soothsaying and divination, which, to this day, is referred to as Zarragia in Fessa, a city in Mauritania.</w:t>
      </w:r>
    </w:p>
    <w:p w14:paraId="0582103D">
      <w:pPr>
        <w:spacing w:line="253" w:lineRule="auto"/>
        <w:rPr>
          <w:rFonts w:hint="eastAsia" w:ascii="微软雅黑" w:hAnsi="微软雅黑" w:eastAsia="微软雅黑" w:cs="微软雅黑"/>
          <w:sz w:val="30"/>
          <w:szCs w:val="30"/>
        </w:rPr>
      </w:pPr>
    </w:p>
    <w:p w14:paraId="6C2CC5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他雇佣占卜和巫术，直到今天，这在毛里塔尼亚的费萨城（Fessa）仍被称为Zarragia。</w:t>
      </w:r>
    </w:p>
    <w:p w14:paraId="0A12426F">
      <w:pPr>
        <w:spacing w:line="253" w:lineRule="auto"/>
        <w:rPr>
          <w:rFonts w:hint="eastAsia" w:ascii="微软雅黑" w:hAnsi="微软雅黑" w:eastAsia="微软雅黑" w:cs="微软雅黑"/>
          <w:sz w:val="30"/>
          <w:szCs w:val="30"/>
        </w:rPr>
      </w:pPr>
    </w:p>
    <w:p w14:paraId="158B9B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persuaded his followers that at the end of the world, he would transform into the form of a mighty ram, covered in thick and long fleeces of wool.</w:t>
      </w:r>
    </w:p>
    <w:p w14:paraId="1DBD09AD">
      <w:pPr>
        <w:spacing w:line="253" w:lineRule="auto"/>
        <w:rPr>
          <w:rFonts w:hint="eastAsia" w:ascii="微软雅黑" w:hAnsi="微软雅黑" w:eastAsia="微软雅黑" w:cs="微软雅黑"/>
          <w:sz w:val="30"/>
          <w:szCs w:val="30"/>
        </w:rPr>
      </w:pPr>
    </w:p>
    <w:p w14:paraId="3D6103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他说服他的追随者，在世界末日，他将变成一只巨大的公羊，覆盖着厚厚且长长的羊毛。</w:t>
      </w:r>
    </w:p>
    <w:p w14:paraId="10C967C1">
      <w:pPr>
        <w:spacing w:line="253" w:lineRule="auto"/>
        <w:rPr>
          <w:rFonts w:hint="eastAsia" w:ascii="微软雅黑" w:hAnsi="微软雅黑" w:eastAsia="微软雅黑" w:cs="微软雅黑"/>
          <w:sz w:val="30"/>
          <w:szCs w:val="30"/>
        </w:rPr>
      </w:pPr>
    </w:p>
    <w:p w14:paraId="450257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that all those who followed his law would be like fleas sheltering themselves in his fleeces, and that he would leap into heaven, carrying them all there.</w:t>
      </w:r>
    </w:p>
    <w:p w14:paraId="052B1D63">
      <w:pPr>
        <w:spacing w:line="253" w:lineRule="auto"/>
        <w:rPr>
          <w:rFonts w:hint="eastAsia" w:ascii="微软雅黑" w:hAnsi="微软雅黑" w:eastAsia="微软雅黑" w:cs="微软雅黑"/>
          <w:sz w:val="30"/>
          <w:szCs w:val="30"/>
        </w:rPr>
      </w:pPr>
    </w:p>
    <w:p w14:paraId="05B850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他说，所有遵守他律法的人都会像跳蚤一样在它的羊毛里寻找庇护，而他会跳进天堂，把他们全部带到那里。</w:t>
      </w:r>
    </w:p>
    <w:p w14:paraId="363ADF46">
      <w:pPr>
        <w:spacing w:line="253" w:lineRule="auto"/>
        <w:rPr>
          <w:rFonts w:hint="eastAsia" w:ascii="微软雅黑" w:hAnsi="微软雅黑" w:eastAsia="微软雅黑" w:cs="微软雅黑"/>
          <w:sz w:val="30"/>
          <w:szCs w:val="30"/>
        </w:rPr>
      </w:pPr>
    </w:p>
    <w:p w14:paraId="73600C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some of his tricks to deceive a foolish, uneducated, and uncivilised population.</w:t>
      </w:r>
    </w:p>
    <w:p w14:paraId="29EE094D">
      <w:pPr>
        <w:spacing w:line="253" w:lineRule="auto"/>
        <w:rPr>
          <w:rFonts w:hint="eastAsia" w:ascii="微软雅黑" w:hAnsi="微软雅黑" w:eastAsia="微软雅黑" w:cs="微软雅黑"/>
          <w:sz w:val="30"/>
          <w:szCs w:val="30"/>
        </w:rPr>
      </w:pPr>
    </w:p>
    <w:p w14:paraId="24D81E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这是一个欺骗愚蠢、未受教育和未开化人群的诡计。</w:t>
      </w:r>
    </w:p>
    <w:p w14:paraId="44DD7593">
      <w:pPr>
        <w:spacing w:line="253" w:lineRule="auto"/>
        <w:rPr>
          <w:rFonts w:hint="eastAsia" w:ascii="微软雅黑" w:hAnsi="微软雅黑" w:eastAsia="微软雅黑" w:cs="微软雅黑"/>
          <w:sz w:val="30"/>
          <w:szCs w:val="30"/>
        </w:rPr>
      </w:pPr>
    </w:p>
    <w:p w14:paraId="68B2E9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trust that everyone can see the foolishness, pride, and vanity of his religion.</w:t>
      </w:r>
    </w:p>
    <w:p w14:paraId="449C2654">
      <w:pPr>
        <w:spacing w:line="253" w:lineRule="auto"/>
        <w:rPr>
          <w:rFonts w:hint="eastAsia" w:ascii="微软雅黑" w:hAnsi="微软雅黑" w:eastAsia="微软雅黑" w:cs="微软雅黑"/>
          <w:sz w:val="30"/>
          <w:szCs w:val="30"/>
        </w:rPr>
      </w:pPr>
    </w:p>
    <w:p w14:paraId="368A64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我相信每个人都能看到他宗教的愚蠢、骄傲和虚妄。</w:t>
      </w:r>
    </w:p>
    <w:p w14:paraId="467E2DE5">
      <w:pPr>
        <w:spacing w:line="253" w:lineRule="auto"/>
        <w:rPr>
          <w:rFonts w:hint="eastAsia" w:ascii="微软雅黑" w:hAnsi="微软雅黑" w:eastAsia="微软雅黑" w:cs="微软雅黑"/>
          <w:sz w:val="30"/>
          <w:szCs w:val="30"/>
        </w:rPr>
      </w:pPr>
    </w:p>
    <w:p w14:paraId="71B3D5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Muhammad's religion is not a true religion but a mere concoction of his own, along with that of three other false conspirators.</w:t>
      </w:r>
    </w:p>
    <w:p w14:paraId="14E77CB7">
      <w:pPr>
        <w:spacing w:line="253" w:lineRule="auto"/>
        <w:rPr>
          <w:rFonts w:hint="eastAsia" w:ascii="微软雅黑" w:hAnsi="微软雅黑" w:eastAsia="微软雅黑" w:cs="微软雅黑"/>
          <w:sz w:val="30"/>
          <w:szCs w:val="30"/>
        </w:rPr>
      </w:pPr>
    </w:p>
    <w:p w14:paraId="20FE45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穆罕默德的宗教不是真实的宗教，而仅仅是他自己与其他三个虚假同谋的捏造。</w:t>
      </w:r>
    </w:p>
    <w:p w14:paraId="43C6B7FA">
      <w:pPr>
        <w:spacing w:line="253" w:lineRule="auto"/>
        <w:rPr>
          <w:rFonts w:hint="eastAsia" w:ascii="微软雅黑" w:hAnsi="微软雅黑" w:eastAsia="微软雅黑" w:cs="微软雅黑"/>
          <w:sz w:val="30"/>
          <w:szCs w:val="30"/>
        </w:rPr>
      </w:pPr>
    </w:p>
    <w:p w14:paraId="4CFA94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cobbled together his Alcoran using elements of heathen, Indian, and Arabian doctrines, along with superstitions of Jews, Rechabites, and false Christians and heretics, including Nestorians, Sabellians, Manichees, Arians, Cerinthians, Macedonians, Eunomians, and Nicholaits.</w:t>
      </w:r>
    </w:p>
    <w:p w14:paraId="7A01B04E">
      <w:pPr>
        <w:spacing w:line="253" w:lineRule="auto"/>
        <w:rPr>
          <w:rFonts w:hint="eastAsia" w:ascii="微软雅黑" w:hAnsi="微软雅黑" w:eastAsia="微软雅黑" w:cs="微软雅黑"/>
          <w:sz w:val="30"/>
          <w:szCs w:val="30"/>
        </w:rPr>
      </w:pPr>
    </w:p>
    <w:p w14:paraId="264E60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拼凑他的《古兰经》（Alcoran），利用了异教、印度和阿拉伯教义的元素，以及犹太人、利甲人（Rechabites）和虚假基督徒与异端分子的迷信，包括聂斯脱里派、萨伯流派、摩尼教、亚流派、刻林托派（Cerinthians）、马其顿派、欧诺弥亚派和尼哥拉派。</w:t>
      </w:r>
    </w:p>
    <w:p w14:paraId="0C63B817">
      <w:pPr>
        <w:spacing w:line="253" w:lineRule="auto"/>
        <w:rPr>
          <w:rFonts w:hint="eastAsia" w:ascii="微软雅黑" w:hAnsi="微软雅黑" w:eastAsia="微软雅黑" w:cs="微软雅黑"/>
          <w:sz w:val="30"/>
          <w:szCs w:val="30"/>
        </w:rPr>
      </w:pPr>
    </w:p>
    <w:p w14:paraId="7411B0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added illusions and inventions of their own, and lastly, for added credibility, he borrowed some elements from the Old and New Testaments.</w:t>
      </w:r>
    </w:p>
    <w:p w14:paraId="4DE1B21C">
      <w:pPr>
        <w:spacing w:line="253" w:lineRule="auto"/>
        <w:rPr>
          <w:rFonts w:hint="eastAsia" w:ascii="微软雅黑" w:hAnsi="微软雅黑" w:eastAsia="微软雅黑" w:cs="微软雅黑"/>
          <w:sz w:val="30"/>
          <w:szCs w:val="30"/>
        </w:rPr>
      </w:pPr>
    </w:p>
    <w:p w14:paraId="464F06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他加入了他们自己的幻象和发明，最后，为了增加可信度，他从旧约和新约圣经中借用了一些元素。</w:t>
      </w:r>
    </w:p>
    <w:p w14:paraId="0EA509CB">
      <w:pPr>
        <w:spacing w:line="253" w:lineRule="auto"/>
        <w:rPr>
          <w:rFonts w:hint="eastAsia" w:ascii="微软雅黑" w:hAnsi="微软雅黑" w:eastAsia="微软雅黑" w:cs="微软雅黑"/>
          <w:sz w:val="30"/>
          <w:szCs w:val="30"/>
        </w:rPr>
      </w:pPr>
    </w:p>
    <w:p w14:paraId="0B1DB2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will not be served in such a manner.</w:t>
      </w:r>
    </w:p>
    <w:p w14:paraId="2F06893C">
      <w:pPr>
        <w:spacing w:line="253" w:lineRule="auto"/>
        <w:rPr>
          <w:rFonts w:hint="eastAsia" w:ascii="微软雅黑" w:hAnsi="微软雅黑" w:eastAsia="微软雅黑" w:cs="微软雅黑"/>
          <w:sz w:val="30"/>
          <w:szCs w:val="30"/>
        </w:rPr>
      </w:pPr>
    </w:p>
    <w:p w14:paraId="347DDDA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但上帝不会接受这种方式的事奉。</w:t>
      </w:r>
    </w:p>
    <w:p w14:paraId="63EBD7C1">
      <w:pPr>
        <w:spacing w:line="253" w:lineRule="auto"/>
        <w:rPr>
          <w:rFonts w:hint="eastAsia" w:ascii="微软雅黑" w:hAnsi="微软雅黑" w:eastAsia="微软雅黑" w:cs="微软雅黑"/>
          <w:sz w:val="30"/>
          <w:szCs w:val="30"/>
        </w:rPr>
      </w:pPr>
    </w:p>
    <w:p w14:paraId="339388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already revealed His will to Israel, and He has not changed; He remains the same God.</w:t>
      </w:r>
    </w:p>
    <w:p w14:paraId="2C3E5BDC">
      <w:pPr>
        <w:spacing w:line="253" w:lineRule="auto"/>
        <w:rPr>
          <w:rFonts w:hint="eastAsia" w:ascii="微软雅黑" w:hAnsi="微软雅黑" w:eastAsia="微软雅黑" w:cs="微软雅黑"/>
          <w:sz w:val="30"/>
          <w:szCs w:val="30"/>
        </w:rPr>
      </w:pPr>
    </w:p>
    <w:p w14:paraId="1A5103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祂已经向以色列启示了祂的旨意，且祂没有改变；祂仍是同一位上帝。</w:t>
      </w:r>
    </w:p>
    <w:p w14:paraId="7859B5A8">
      <w:pPr>
        <w:spacing w:line="253" w:lineRule="auto"/>
        <w:rPr>
          <w:rFonts w:hint="eastAsia" w:ascii="微软雅黑" w:hAnsi="微软雅黑" w:eastAsia="微软雅黑" w:cs="微软雅黑"/>
          <w:sz w:val="30"/>
          <w:szCs w:val="30"/>
        </w:rPr>
      </w:pPr>
    </w:p>
    <w:p w14:paraId="5D85FB1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commanded, "You shall not do what seems right in your own eyes. Whatever I command you, take heed to do it; you shall not add to it nor take away from it."</w:t>
      </w:r>
    </w:p>
    <w:p w14:paraId="1B133515">
      <w:pPr>
        <w:spacing w:line="253" w:lineRule="auto"/>
        <w:rPr>
          <w:rFonts w:hint="eastAsia" w:ascii="微软雅黑" w:hAnsi="微软雅黑" w:eastAsia="微软雅黑" w:cs="微软雅黑"/>
          <w:sz w:val="30"/>
          <w:szCs w:val="30"/>
        </w:rPr>
      </w:pPr>
    </w:p>
    <w:p w14:paraId="1ED660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祂命令道：“你们不可各人行自己眼中看为正的事。凡我所吩咐你们的，你们都要谨守遵行，不可加添，也不可删减。”</w:t>
      </w:r>
    </w:p>
    <w:p w14:paraId="08FCD20A">
      <w:pPr>
        <w:spacing w:line="253" w:lineRule="auto"/>
        <w:rPr>
          <w:rFonts w:hint="eastAsia" w:ascii="微软雅黑" w:hAnsi="微软雅黑" w:eastAsia="微软雅黑" w:cs="微软雅黑"/>
          <w:sz w:val="30"/>
          <w:szCs w:val="30"/>
        </w:rPr>
      </w:pPr>
    </w:p>
    <w:p w14:paraId="2C2A77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Satan was summoned to reveal the truth about the Alcoran of Muhammad, he claimed that it contained twelve thousand lies and very little truth.</w:t>
      </w:r>
    </w:p>
    <w:p w14:paraId="5B20830B">
      <w:pPr>
        <w:spacing w:line="253" w:lineRule="auto"/>
        <w:rPr>
          <w:rFonts w:hint="eastAsia" w:ascii="微软雅黑" w:hAnsi="微软雅黑" w:eastAsia="微软雅黑" w:cs="微软雅黑"/>
          <w:sz w:val="30"/>
          <w:szCs w:val="30"/>
        </w:rPr>
      </w:pPr>
    </w:p>
    <w:p w14:paraId="545E97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当撒旦被传唤来透露关于穆罕默德《古兰经》的真相时，他声称其中包含了一万二千个谎言，而真理极少。</w:t>
      </w:r>
    </w:p>
    <w:p w14:paraId="4527C1E7">
      <w:pPr>
        <w:spacing w:line="253" w:lineRule="auto"/>
        <w:rPr>
          <w:rFonts w:hint="eastAsia" w:ascii="微软雅黑" w:hAnsi="微软雅黑" w:eastAsia="微软雅黑" w:cs="微软雅黑"/>
          <w:sz w:val="30"/>
          <w:szCs w:val="30"/>
        </w:rPr>
      </w:pPr>
    </w:p>
    <w:p w14:paraId="383C7A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conclude that there is no evidence to prove Muhammad as a true Prophet, but there is plenty to show him as a false Prophet, blasphemous, presumptuous, and that his religion is wicked, worldly, nonsensical, and false.</w:t>
      </w:r>
    </w:p>
    <w:p w14:paraId="3B1F3F96">
      <w:pPr>
        <w:spacing w:line="253" w:lineRule="auto"/>
        <w:rPr>
          <w:rFonts w:hint="eastAsia" w:ascii="微软雅黑" w:hAnsi="微软雅黑" w:eastAsia="微软雅黑" w:cs="微软雅黑"/>
          <w:sz w:val="30"/>
          <w:szCs w:val="30"/>
        </w:rPr>
      </w:pPr>
    </w:p>
    <w:p w14:paraId="1A6C6C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因此，我得出结论，没有任何证据可以证明穆罕默德是一个真实的先知，但有充足的证据表明他是一个虚假的先知，是亵渎神明的、狂妄自大的，并且他的宗教是邪恶的、属世的、荒谬的和虚假的。</w:t>
      </w:r>
    </w:p>
    <w:p w14:paraId="1937AFD7">
      <w:pPr>
        <w:spacing w:line="253" w:lineRule="auto"/>
        <w:rPr>
          <w:rFonts w:hint="eastAsia" w:ascii="微软雅黑" w:hAnsi="微软雅黑" w:eastAsia="微软雅黑" w:cs="微软雅黑"/>
          <w:sz w:val="30"/>
          <w:szCs w:val="30"/>
        </w:rPr>
      </w:pPr>
    </w:p>
    <w:p w14:paraId="1720B95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originates from a prideful spirit, human cunning, and corrupt invention, even from the devil, the cunning father of lies, who has been a murderer and a man-killer from the beginning.</w:t>
      </w:r>
    </w:p>
    <w:p w14:paraId="24D0253F">
      <w:pPr>
        <w:spacing w:line="253" w:lineRule="auto"/>
        <w:rPr>
          <w:rFonts w:hint="eastAsia" w:ascii="微软雅黑" w:hAnsi="微软雅黑" w:eastAsia="微软雅黑" w:cs="微软雅黑"/>
          <w:sz w:val="30"/>
          <w:szCs w:val="30"/>
        </w:rPr>
      </w:pPr>
    </w:p>
    <w:p w14:paraId="2C1DCB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它源于一颗骄傲的心、人的狡诈和腐败的发明，甚至源于魔鬼——那个诡诈的谎言之父，他从起初就是杀人的和害人的。</w:t>
      </w:r>
    </w:p>
    <w:p w14:paraId="37FE4099">
      <w:pPr>
        <w:spacing w:line="253" w:lineRule="auto"/>
        <w:rPr>
          <w:rFonts w:hint="eastAsia" w:ascii="微软雅黑" w:hAnsi="微软雅黑" w:eastAsia="微软雅黑" w:cs="微软雅黑"/>
          <w:sz w:val="30"/>
          <w:szCs w:val="30"/>
        </w:rPr>
      </w:pPr>
    </w:p>
    <w:p w14:paraId="06FEF3E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suffice on this matter.</w:t>
      </w:r>
    </w:p>
    <w:p w14:paraId="5C460C47">
      <w:pPr>
        <w:spacing w:line="253" w:lineRule="auto"/>
        <w:rPr>
          <w:rFonts w:hint="eastAsia" w:ascii="微软雅黑" w:hAnsi="微软雅黑" w:eastAsia="微软雅黑" w:cs="微软雅黑"/>
          <w:sz w:val="30"/>
          <w:szCs w:val="30"/>
        </w:rPr>
      </w:pPr>
    </w:p>
    <w:p w14:paraId="71D17A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这一点在此问题上应当足够了。</w:t>
      </w:r>
    </w:p>
    <w:p w14:paraId="074DB6BF">
      <w:pPr>
        <w:spacing w:line="253" w:lineRule="auto"/>
        <w:rPr>
          <w:rFonts w:hint="eastAsia" w:ascii="微软雅黑" w:hAnsi="微软雅黑" w:eastAsia="微软雅黑" w:cs="微软雅黑"/>
          <w:sz w:val="30"/>
          <w:szCs w:val="30"/>
        </w:rPr>
      </w:pPr>
    </w:p>
    <w:p w14:paraId="7AF45F5A">
      <w:pPr>
        <w:pStyle w:val="2"/>
        <w:bidi w:val="0"/>
        <w:jc w:val="center"/>
        <w:rPr>
          <w:rFonts w:hint="eastAsia"/>
        </w:rPr>
      </w:pPr>
      <w:r>
        <w:rPr>
          <w:rFonts w:hint="eastAsia"/>
        </w:rPr>
        <w:t>Chapter 5:</w:t>
      </w:r>
    </w:p>
    <w:p w14:paraId="3123DC4D">
      <w:pPr>
        <w:pStyle w:val="2"/>
        <w:bidi w:val="0"/>
        <w:jc w:val="center"/>
        <w:rPr>
          <w:rFonts w:hint="eastAsia"/>
        </w:rPr>
      </w:pPr>
      <w:r>
        <w:rPr>
          <w:rFonts w:hint="eastAsia"/>
        </w:rPr>
        <w:t>第五章：</w:t>
      </w:r>
    </w:p>
    <w:p w14:paraId="4319BA45">
      <w:pPr>
        <w:spacing w:line="253" w:lineRule="auto"/>
        <w:rPr>
          <w:rFonts w:hint="eastAsia" w:ascii="微软雅黑" w:hAnsi="微软雅黑" w:eastAsia="微软雅黑" w:cs="微软雅黑"/>
          <w:sz w:val="30"/>
          <w:szCs w:val="30"/>
        </w:rPr>
      </w:pPr>
    </w:p>
    <w:p w14:paraId="5C10E2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is shown that the Church of Rome is not the true Church of God, nor observes the right Religion.</w:t>
      </w:r>
    </w:p>
    <w:p w14:paraId="2207679C">
      <w:pPr>
        <w:spacing w:line="253" w:lineRule="auto"/>
        <w:rPr>
          <w:rFonts w:hint="eastAsia" w:ascii="微软雅黑" w:hAnsi="微软雅黑" w:eastAsia="微软雅黑" w:cs="微软雅黑"/>
          <w:sz w:val="30"/>
          <w:szCs w:val="30"/>
        </w:rPr>
      </w:pPr>
    </w:p>
    <w:p w14:paraId="51CBB9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说明罗马教会不是上帝真正的教会，也没有遵守正确的宗教。</w:t>
      </w:r>
    </w:p>
    <w:p w14:paraId="06907C12">
      <w:pPr>
        <w:spacing w:line="253" w:lineRule="auto"/>
        <w:rPr>
          <w:rFonts w:hint="eastAsia" w:ascii="微软雅黑" w:hAnsi="微软雅黑" w:eastAsia="微软雅黑" w:cs="微软雅黑"/>
          <w:sz w:val="30"/>
          <w:szCs w:val="30"/>
        </w:rPr>
      </w:pPr>
    </w:p>
    <w:p w14:paraId="4BB1BE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now entering into that great controversy between the Protestants and the Papists, regarding which of them should be the true Church and true worshippers of God in Christ.</w:t>
      </w:r>
    </w:p>
    <w:p w14:paraId="77E4A103">
      <w:pPr>
        <w:spacing w:line="253" w:lineRule="auto"/>
        <w:rPr>
          <w:rFonts w:hint="eastAsia" w:ascii="微软雅黑" w:hAnsi="微软雅黑" w:eastAsia="微软雅黑" w:cs="微软雅黑"/>
          <w:sz w:val="30"/>
          <w:szCs w:val="30"/>
        </w:rPr>
      </w:pPr>
    </w:p>
    <w:p w14:paraId="198AEB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我现在进入了新教徒（Protestants）和教皇派（Papists）之间关于谁才是上帝在基督里真实的教会和真实敬拜者的巨大争议。</w:t>
      </w:r>
    </w:p>
    <w:p w14:paraId="1EB530F1">
      <w:pPr>
        <w:spacing w:line="253" w:lineRule="auto"/>
        <w:rPr>
          <w:rFonts w:hint="eastAsia" w:ascii="微软雅黑" w:hAnsi="微软雅黑" w:eastAsia="微软雅黑" w:cs="微软雅黑"/>
          <w:sz w:val="30"/>
          <w:szCs w:val="30"/>
        </w:rPr>
      </w:pPr>
    </w:p>
    <w:p w14:paraId="6464DA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both acknowledge God and Christ His Son, and they confess all the sacred and canonical books of the scriptures to come from God, by His divine spirit, as indeed they could come from no other source.</w:t>
      </w:r>
    </w:p>
    <w:p w14:paraId="4907D55D">
      <w:pPr>
        <w:spacing w:line="253" w:lineRule="auto"/>
        <w:rPr>
          <w:rFonts w:hint="eastAsia" w:ascii="微软雅黑" w:hAnsi="微软雅黑" w:eastAsia="微软雅黑" w:cs="微软雅黑"/>
          <w:sz w:val="30"/>
          <w:szCs w:val="30"/>
        </w:rPr>
      </w:pPr>
    </w:p>
    <w:p w14:paraId="13DDD4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他们都承认上帝和祂的儿子基督，他们都承认经卷中所有神圣和正典的书籍都来自上帝，是通过祂的神圣之灵而来的，事实上它们不可能来自其他源头。</w:t>
      </w:r>
    </w:p>
    <w:p w14:paraId="2B00B528">
      <w:pPr>
        <w:spacing w:line="253" w:lineRule="auto"/>
        <w:rPr>
          <w:rFonts w:hint="eastAsia" w:ascii="微软雅黑" w:hAnsi="微软雅黑" w:eastAsia="微软雅黑" w:cs="微软雅黑"/>
          <w:sz w:val="30"/>
          <w:szCs w:val="30"/>
        </w:rPr>
      </w:pPr>
    </w:p>
    <w:p w14:paraId="35289E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as they both affirm these books, it is only reasonable that they should both stand before the judgment and arbitration of these books to determine the true Church.</w:t>
      </w:r>
    </w:p>
    <w:p w14:paraId="59913BA3">
      <w:pPr>
        <w:spacing w:line="253" w:lineRule="auto"/>
        <w:rPr>
          <w:rFonts w:hint="eastAsia" w:ascii="微软雅黑" w:hAnsi="微软雅黑" w:eastAsia="微软雅黑" w:cs="微软雅黑"/>
          <w:sz w:val="30"/>
          <w:szCs w:val="30"/>
        </w:rPr>
      </w:pPr>
    </w:p>
    <w:p w14:paraId="50F47F4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然而，既然他们都肯定这些书籍，那么理应让他们都站在这些书籍的审判和仲裁面前，以确定谁是真实的教会。</w:t>
      </w:r>
    </w:p>
    <w:p w14:paraId="4F70EF95">
      <w:pPr>
        <w:spacing w:line="253" w:lineRule="auto"/>
        <w:rPr>
          <w:rFonts w:hint="eastAsia" w:ascii="微软雅黑" w:hAnsi="微软雅黑" w:eastAsia="微软雅黑" w:cs="微软雅黑"/>
          <w:sz w:val="30"/>
          <w:szCs w:val="30"/>
        </w:rPr>
      </w:pPr>
    </w:p>
    <w:p w14:paraId="2E374A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 so (as they must), this controversy will be resolved, and there will be no need for it to be questioned or doubted any longer.</w:t>
      </w:r>
    </w:p>
    <w:p w14:paraId="0A09006D">
      <w:pPr>
        <w:spacing w:line="253" w:lineRule="auto"/>
        <w:rPr>
          <w:rFonts w:hint="eastAsia" w:ascii="微软雅黑" w:hAnsi="微软雅黑" w:eastAsia="微软雅黑" w:cs="微软雅黑"/>
          <w:sz w:val="30"/>
          <w:szCs w:val="30"/>
        </w:rPr>
      </w:pPr>
    </w:p>
    <w:p w14:paraId="0E2BDE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如果他们这样做（他们必须这样做），这场争议将得到解决，不再需要被质疑或怀疑。</w:t>
      </w:r>
    </w:p>
    <w:p w14:paraId="00AF8C1E">
      <w:pPr>
        <w:spacing w:line="253" w:lineRule="auto"/>
        <w:rPr>
          <w:rFonts w:hint="eastAsia" w:ascii="微软雅黑" w:hAnsi="微软雅黑" w:eastAsia="微软雅黑" w:cs="微软雅黑"/>
          <w:sz w:val="30"/>
          <w:szCs w:val="30"/>
        </w:rPr>
      </w:pPr>
    </w:p>
    <w:p w14:paraId="638F83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sacred and canonical writings, it will become evident that the Church of Rome cannot possibly be the true Church.</w:t>
      </w:r>
    </w:p>
    <w:p w14:paraId="54E7B4FA">
      <w:pPr>
        <w:spacing w:line="253" w:lineRule="auto"/>
        <w:rPr>
          <w:rFonts w:hint="eastAsia" w:ascii="微软雅黑" w:hAnsi="微软雅黑" w:eastAsia="微软雅黑" w:cs="微软雅黑"/>
          <w:sz w:val="30"/>
          <w:szCs w:val="30"/>
        </w:rPr>
      </w:pPr>
    </w:p>
    <w:p w14:paraId="1929CB0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通过神圣和正典的著作，显而易见罗马教会不可能是真实的教会。</w:t>
      </w:r>
    </w:p>
    <w:p w14:paraId="5823A10B">
      <w:pPr>
        <w:spacing w:line="253" w:lineRule="auto"/>
        <w:rPr>
          <w:rFonts w:hint="eastAsia" w:ascii="微软雅黑" w:hAnsi="微软雅黑" w:eastAsia="微软雅黑" w:cs="微软雅黑"/>
          <w:sz w:val="30"/>
          <w:szCs w:val="30"/>
        </w:rPr>
      </w:pPr>
    </w:p>
    <w:p w14:paraId="46F260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let us consider what the Church of Rome claims for itself and the grounds it relies on.</w:t>
      </w:r>
    </w:p>
    <w:p w14:paraId="2CC1DECD">
      <w:pPr>
        <w:spacing w:line="253" w:lineRule="auto"/>
        <w:rPr>
          <w:rFonts w:hint="eastAsia" w:ascii="微软雅黑" w:hAnsi="微软雅黑" w:eastAsia="微软雅黑" w:cs="微软雅黑"/>
          <w:sz w:val="30"/>
          <w:szCs w:val="30"/>
        </w:rPr>
      </w:pPr>
    </w:p>
    <w:p w14:paraId="5653D8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首先，让我们考虑罗马教会为自己主张了什么，以及它依赖的根据。</w:t>
      </w:r>
    </w:p>
    <w:p w14:paraId="7A8AB2BD">
      <w:pPr>
        <w:spacing w:line="253" w:lineRule="auto"/>
        <w:rPr>
          <w:rFonts w:hint="eastAsia" w:ascii="微软雅黑" w:hAnsi="微软雅黑" w:eastAsia="微软雅黑" w:cs="微软雅黑"/>
          <w:sz w:val="30"/>
          <w:szCs w:val="30"/>
        </w:rPr>
      </w:pPr>
    </w:p>
    <w:p w14:paraId="19A1ED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not founded on a solid basis, the entire structure is likely to crumble and fall into ruin.</w:t>
      </w:r>
    </w:p>
    <w:p w14:paraId="05BCEF05">
      <w:pPr>
        <w:spacing w:line="253" w:lineRule="auto"/>
        <w:rPr>
          <w:rFonts w:hint="eastAsia" w:ascii="微软雅黑" w:hAnsi="微软雅黑" w:eastAsia="微软雅黑" w:cs="微软雅黑"/>
          <w:sz w:val="30"/>
          <w:szCs w:val="30"/>
        </w:rPr>
      </w:pPr>
    </w:p>
    <w:p w14:paraId="6A70B8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如果它不是建立在坚实的基础上，整个结构很可能会崩溃并陷入废墟。</w:t>
      </w:r>
    </w:p>
    <w:p w14:paraId="3B46C9E4">
      <w:pPr>
        <w:spacing w:line="253" w:lineRule="auto"/>
        <w:rPr>
          <w:rFonts w:hint="eastAsia" w:ascii="微软雅黑" w:hAnsi="微软雅黑" w:eastAsia="微软雅黑" w:cs="微软雅黑"/>
          <w:sz w:val="30"/>
          <w:szCs w:val="30"/>
        </w:rPr>
      </w:pPr>
    </w:p>
    <w:p w14:paraId="008AB8D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assert, albeit not with great strength, that the Church of God on earth, in its militant state, is always visible to the external eye.</w:t>
      </w:r>
    </w:p>
    <w:p w14:paraId="09A90B8E">
      <w:pPr>
        <w:spacing w:line="253" w:lineRule="auto"/>
        <w:rPr>
          <w:rFonts w:hint="eastAsia" w:ascii="微软雅黑" w:hAnsi="微软雅黑" w:eastAsia="微软雅黑" w:cs="微软雅黑"/>
          <w:sz w:val="30"/>
          <w:szCs w:val="30"/>
        </w:rPr>
      </w:pPr>
    </w:p>
    <w:p w14:paraId="3A57BF5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他们断言，尽管并没有多大的说服力，但上帝在地上处于战斗状态的有形教会（militant state）始终是对肉眼可见的。</w:t>
      </w:r>
    </w:p>
    <w:p w14:paraId="03A762E5">
      <w:pPr>
        <w:spacing w:line="253" w:lineRule="auto"/>
        <w:rPr>
          <w:rFonts w:hint="eastAsia" w:ascii="微软雅黑" w:hAnsi="微软雅黑" w:eastAsia="微软雅黑" w:cs="微软雅黑"/>
          <w:sz w:val="30"/>
          <w:szCs w:val="30"/>
        </w:rPr>
      </w:pPr>
    </w:p>
    <w:p w14:paraId="19C45B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claim that it can be identified and pointed to at all times, in such a way that anyone can know where to go, as if to the congregation of God's people.</w:t>
      </w:r>
    </w:p>
    <w:p w14:paraId="46F15C43">
      <w:pPr>
        <w:spacing w:line="253" w:lineRule="auto"/>
        <w:rPr>
          <w:rFonts w:hint="eastAsia" w:ascii="微软雅黑" w:hAnsi="微软雅黑" w:eastAsia="微软雅黑" w:cs="微软雅黑"/>
          <w:sz w:val="30"/>
          <w:szCs w:val="30"/>
        </w:rPr>
      </w:pPr>
    </w:p>
    <w:p w14:paraId="392B5A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他们声称它在任何时候都可以被识别和指出，以至于任何人都可以知道去向何处，就像去上帝子民的会众那里一样。</w:t>
      </w:r>
    </w:p>
    <w:p w14:paraId="1A402B0B">
      <w:pPr>
        <w:spacing w:line="253" w:lineRule="auto"/>
        <w:rPr>
          <w:rFonts w:hint="eastAsia" w:ascii="微软雅黑" w:hAnsi="微软雅黑" w:eastAsia="微软雅黑" w:cs="微软雅黑"/>
          <w:sz w:val="30"/>
          <w:szCs w:val="30"/>
        </w:rPr>
      </w:pPr>
    </w:p>
    <w:p w14:paraId="5E2655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they can join themselves to the Church, praise and pray to God with them, and perform the deeds required by Him.</w:t>
      </w:r>
    </w:p>
    <w:p w14:paraId="7623F82D">
      <w:pPr>
        <w:spacing w:line="253" w:lineRule="auto"/>
        <w:rPr>
          <w:rFonts w:hint="eastAsia" w:ascii="微软雅黑" w:hAnsi="微软雅黑" w:eastAsia="微软雅黑" w:cs="微软雅黑"/>
          <w:sz w:val="30"/>
          <w:szCs w:val="30"/>
        </w:rPr>
      </w:pPr>
    </w:p>
    <w:p w14:paraId="493709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在那里，他们可以加入教会，与他们一起赞美上帝并向祂祷告，并履行祂所要求的行为。</w:t>
      </w:r>
    </w:p>
    <w:p w14:paraId="23F1107F">
      <w:pPr>
        <w:spacing w:line="253" w:lineRule="auto"/>
        <w:rPr>
          <w:rFonts w:hint="eastAsia" w:ascii="微软雅黑" w:hAnsi="微软雅黑" w:eastAsia="微软雅黑" w:cs="微软雅黑"/>
          <w:sz w:val="30"/>
          <w:szCs w:val="30"/>
        </w:rPr>
      </w:pPr>
    </w:p>
    <w:p w14:paraId="65B5C4D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argument neither benefits them nor harms us.</w:t>
      </w:r>
    </w:p>
    <w:p w14:paraId="1EB8B15C">
      <w:pPr>
        <w:spacing w:line="253" w:lineRule="auto"/>
        <w:rPr>
          <w:rFonts w:hint="eastAsia" w:ascii="微软雅黑" w:hAnsi="微软雅黑" w:eastAsia="微软雅黑" w:cs="微软雅黑"/>
          <w:sz w:val="30"/>
          <w:szCs w:val="30"/>
        </w:rPr>
      </w:pPr>
    </w:p>
    <w:p w14:paraId="68F017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然而，这个论据既对他们无益，也对我们无损。</w:t>
      </w:r>
    </w:p>
    <w:p w14:paraId="2D262631">
      <w:pPr>
        <w:spacing w:line="253" w:lineRule="auto"/>
        <w:rPr>
          <w:rFonts w:hint="eastAsia" w:ascii="微软雅黑" w:hAnsi="微软雅黑" w:eastAsia="微软雅黑" w:cs="微软雅黑"/>
          <w:sz w:val="30"/>
          <w:szCs w:val="30"/>
        </w:rPr>
      </w:pPr>
    </w:p>
    <w:p w14:paraId="2729A0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in the early Christian Churches persecuted by tyrannical pagan Emperors, there was a Church of God, though not visible to them, which held their meetings and assemblies secretly due to the presence of their enemies.</w:t>
      </w:r>
    </w:p>
    <w:p w14:paraId="175034C0">
      <w:pPr>
        <w:spacing w:line="253" w:lineRule="auto"/>
        <w:rPr>
          <w:rFonts w:hint="eastAsia" w:ascii="微软雅黑" w:hAnsi="微软雅黑" w:eastAsia="微软雅黑" w:cs="微软雅黑"/>
          <w:sz w:val="30"/>
          <w:szCs w:val="30"/>
        </w:rPr>
      </w:pPr>
    </w:p>
    <w:p w14:paraId="7006A55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正如在早期被暴君般的异教皇帝逼迫的基督教会中，上帝的教会是存在的，尽管对他们来说是不可见的，因为面对仇敌，他们秘密地进行聚会和集会。</w:t>
      </w:r>
    </w:p>
    <w:p w14:paraId="150BB03F">
      <w:pPr>
        <w:spacing w:line="253" w:lineRule="auto"/>
        <w:rPr>
          <w:rFonts w:hint="eastAsia" w:ascii="微软雅黑" w:hAnsi="微软雅黑" w:eastAsia="微软雅黑" w:cs="微软雅黑"/>
          <w:sz w:val="30"/>
          <w:szCs w:val="30"/>
        </w:rPr>
      </w:pPr>
    </w:p>
    <w:p w14:paraId="0C7F99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during the reign of Queen Mary, as well as in all other periods of persecution by the Roman Bishops and their allies, our Church, no doubt, had its meetings and assemblies, even though both they and the location were concealed from their persecutors.</w:t>
      </w:r>
    </w:p>
    <w:p w14:paraId="28920592">
      <w:pPr>
        <w:spacing w:line="253" w:lineRule="auto"/>
        <w:rPr>
          <w:rFonts w:hint="eastAsia" w:ascii="微软雅黑" w:hAnsi="微软雅黑" w:eastAsia="微软雅黑" w:cs="微软雅黑"/>
          <w:sz w:val="30"/>
          <w:szCs w:val="30"/>
        </w:rPr>
      </w:pPr>
    </w:p>
    <w:p w14:paraId="5FA298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同样地，在玛丽女王统治期间，以及在罗马主教及其盟友进行的所有其他逼迫时期，我们的教会毫无疑问也有其聚会和集会，尽管他们自己和聚会地点都对逼迫者隐瞒了。</w:t>
      </w:r>
    </w:p>
    <w:p w14:paraId="47D744BA">
      <w:pPr>
        <w:spacing w:line="253" w:lineRule="auto"/>
        <w:rPr>
          <w:rFonts w:hint="eastAsia" w:ascii="微软雅黑" w:hAnsi="微软雅黑" w:eastAsia="微软雅黑" w:cs="微软雅黑"/>
          <w:sz w:val="30"/>
          <w:szCs w:val="30"/>
        </w:rPr>
      </w:pPr>
    </w:p>
    <w:p w14:paraId="7E271F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time of Emperor Diocletian, Christians were so greatly persecuted that, in the eyes of many, none remained.</w:t>
      </w:r>
    </w:p>
    <w:p w14:paraId="77135F26">
      <w:pPr>
        <w:spacing w:line="253" w:lineRule="auto"/>
        <w:rPr>
          <w:rFonts w:hint="eastAsia" w:ascii="微软雅黑" w:hAnsi="微软雅黑" w:eastAsia="微软雅黑" w:cs="微软雅黑"/>
          <w:sz w:val="30"/>
          <w:szCs w:val="30"/>
        </w:rPr>
      </w:pPr>
    </w:p>
    <w:p w14:paraId="076BA4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在戴克里先（Diocletian）皇帝时期，基督徒受到如此巨大的逼迫，以至于在许多人看来，一个都不剩了。</w:t>
      </w:r>
    </w:p>
    <w:p w14:paraId="605E29E2">
      <w:pPr>
        <w:spacing w:line="253" w:lineRule="auto"/>
        <w:rPr>
          <w:rFonts w:hint="eastAsia" w:ascii="微软雅黑" w:hAnsi="微软雅黑" w:eastAsia="微软雅黑" w:cs="微软雅黑"/>
          <w:sz w:val="30"/>
          <w:szCs w:val="30"/>
        </w:rPr>
      </w:pPr>
    </w:p>
    <w:p w14:paraId="691AB9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books were burned, their Churches demolished, and they were put to death.</w:t>
      </w:r>
    </w:p>
    <w:p w14:paraId="3E44E8D2">
      <w:pPr>
        <w:spacing w:line="253" w:lineRule="auto"/>
        <w:rPr>
          <w:rFonts w:hint="eastAsia" w:ascii="微软雅黑" w:hAnsi="微软雅黑" w:eastAsia="微软雅黑" w:cs="微软雅黑"/>
          <w:sz w:val="30"/>
          <w:szCs w:val="30"/>
        </w:rPr>
      </w:pPr>
    </w:p>
    <w:p w14:paraId="4B1538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他们的书籍被焚烧，他们的教堂被拆毁，他们被处死。</w:t>
      </w:r>
    </w:p>
    <w:p w14:paraId="4AB46E9F">
      <w:pPr>
        <w:spacing w:line="253" w:lineRule="auto"/>
        <w:rPr>
          <w:rFonts w:hint="eastAsia" w:ascii="微软雅黑" w:hAnsi="微软雅黑" w:eastAsia="微软雅黑" w:cs="微软雅黑"/>
          <w:sz w:val="30"/>
          <w:szCs w:val="30"/>
        </w:rPr>
      </w:pPr>
    </w:p>
    <w:p w14:paraId="19D277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end, when this widespread destruction and cruelty had annihilated all that could be found, where was the visible Church then?</w:t>
      </w:r>
    </w:p>
    <w:p w14:paraId="16613C50">
      <w:pPr>
        <w:spacing w:line="253" w:lineRule="auto"/>
        <w:rPr>
          <w:rFonts w:hint="eastAsia" w:ascii="微软雅黑" w:hAnsi="微软雅黑" w:eastAsia="微软雅黑" w:cs="微软雅黑"/>
          <w:sz w:val="30"/>
          <w:szCs w:val="30"/>
        </w:rPr>
      </w:pPr>
    </w:p>
    <w:p w14:paraId="4F3059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最终，当这种广泛的破坏和残忍消灭了所有能被发现的基督徒时，那时的有形教会（visible Church）在哪里呢？</w:t>
      </w:r>
    </w:p>
    <w:p w14:paraId="6D9F5020">
      <w:pPr>
        <w:spacing w:line="253" w:lineRule="auto"/>
        <w:rPr>
          <w:rFonts w:hint="eastAsia" w:ascii="微软雅黑" w:hAnsi="微软雅黑" w:eastAsia="微软雅黑" w:cs="微软雅黑"/>
          <w:sz w:val="30"/>
          <w:szCs w:val="30"/>
        </w:rPr>
      </w:pPr>
    </w:p>
    <w:p w14:paraId="69B156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undoubtedly compelled to conceal itself, and so it did.</w:t>
      </w:r>
    </w:p>
    <w:p w14:paraId="016FC578">
      <w:pPr>
        <w:spacing w:line="253" w:lineRule="auto"/>
        <w:rPr>
          <w:rFonts w:hint="eastAsia" w:ascii="微软雅黑" w:hAnsi="微软雅黑" w:eastAsia="微软雅黑" w:cs="微软雅黑"/>
          <w:sz w:val="30"/>
          <w:szCs w:val="30"/>
        </w:rPr>
      </w:pPr>
    </w:p>
    <w:p w14:paraId="31564C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它无疑被迫隐藏了自己，它确实这么做了。</w:t>
      </w:r>
    </w:p>
    <w:p w14:paraId="1F868700">
      <w:pPr>
        <w:spacing w:line="253" w:lineRule="auto"/>
        <w:rPr>
          <w:rFonts w:hint="eastAsia" w:ascii="微软雅黑" w:hAnsi="微软雅黑" w:eastAsia="微软雅黑" w:cs="微软雅黑"/>
          <w:sz w:val="30"/>
          <w:szCs w:val="30"/>
        </w:rPr>
      </w:pPr>
    </w:p>
    <w:p w14:paraId="19DE995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glory was obscured to the extent that, for a while, it shone nowhere.</w:t>
      </w:r>
    </w:p>
    <w:p w14:paraId="3CE8181F">
      <w:pPr>
        <w:spacing w:line="253" w:lineRule="auto"/>
        <w:rPr>
          <w:rFonts w:hint="eastAsia" w:ascii="微软雅黑" w:hAnsi="微软雅黑" w:eastAsia="微软雅黑" w:cs="微软雅黑"/>
          <w:sz w:val="30"/>
          <w:szCs w:val="30"/>
        </w:rPr>
      </w:pPr>
    </w:p>
    <w:p w14:paraId="6FBEFA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它的荣耀被遮蔽，以至于有一段时间，它在任何地方都不发光。</w:t>
      </w:r>
    </w:p>
    <w:p w14:paraId="10448ED7">
      <w:pPr>
        <w:spacing w:line="253" w:lineRule="auto"/>
        <w:rPr>
          <w:rFonts w:hint="eastAsia" w:ascii="微软雅黑" w:hAnsi="微软雅黑" w:eastAsia="微软雅黑" w:cs="微软雅黑"/>
          <w:sz w:val="30"/>
          <w:szCs w:val="30"/>
        </w:rPr>
      </w:pPr>
    </w:p>
    <w:p w14:paraId="4CF275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Church is not always visible and apparent to the external eye, nor is it always radiant in the faces and view of people.</w:t>
      </w:r>
    </w:p>
    <w:p w14:paraId="65600D94">
      <w:pPr>
        <w:spacing w:line="253" w:lineRule="auto"/>
        <w:rPr>
          <w:rFonts w:hint="eastAsia" w:ascii="微软雅黑" w:hAnsi="微软雅黑" w:eastAsia="微软雅黑" w:cs="微软雅黑"/>
          <w:sz w:val="30"/>
          <w:szCs w:val="30"/>
        </w:rPr>
      </w:pPr>
    </w:p>
    <w:p w14:paraId="1939A4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因此，教会并不总是可见的且对肉眼显而易见的，也不总是灿烂地呈现在人们的面前和视野中。</w:t>
      </w:r>
    </w:p>
    <w:p w14:paraId="5651DE57">
      <w:pPr>
        <w:spacing w:line="253" w:lineRule="auto"/>
        <w:rPr>
          <w:rFonts w:hint="eastAsia" w:ascii="微软雅黑" w:hAnsi="微软雅黑" w:eastAsia="微软雅黑" w:cs="微软雅黑"/>
          <w:sz w:val="30"/>
          <w:szCs w:val="30"/>
        </w:rPr>
      </w:pPr>
    </w:p>
    <w:p w14:paraId="2CA75F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remains the same Church even when it is sometimes overshadowed by a cloud or appears to be completely obscured.</w:t>
      </w:r>
    </w:p>
    <w:p w14:paraId="03E61889">
      <w:pPr>
        <w:spacing w:line="253" w:lineRule="auto"/>
        <w:rPr>
          <w:rFonts w:hint="eastAsia" w:ascii="微软雅黑" w:hAnsi="微软雅黑" w:eastAsia="微软雅黑" w:cs="微软雅黑"/>
          <w:sz w:val="30"/>
          <w:szCs w:val="30"/>
        </w:rPr>
      </w:pPr>
    </w:p>
    <w:p w14:paraId="26BF16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然而，它仍是同一个教会，即使它有时被云彩笼罩，或看起来完全被遮蔽。</w:t>
      </w:r>
    </w:p>
    <w:p w14:paraId="61DD4C21">
      <w:pPr>
        <w:spacing w:line="253" w:lineRule="auto"/>
        <w:rPr>
          <w:rFonts w:hint="eastAsia" w:ascii="微软雅黑" w:hAnsi="微软雅黑" w:eastAsia="微软雅黑" w:cs="微软雅黑"/>
          <w:sz w:val="30"/>
          <w:szCs w:val="30"/>
        </w:rPr>
      </w:pPr>
    </w:p>
    <w:p w14:paraId="2E37FE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unchanged, just as fire persists even when it is sometimes hidden in embers.</w:t>
      </w:r>
    </w:p>
    <w:p w14:paraId="34E7EB1D">
      <w:pPr>
        <w:spacing w:line="253" w:lineRule="auto"/>
        <w:rPr>
          <w:rFonts w:hint="eastAsia" w:ascii="微软雅黑" w:hAnsi="微软雅黑" w:eastAsia="微软雅黑" w:cs="微软雅黑"/>
          <w:sz w:val="30"/>
          <w:szCs w:val="30"/>
        </w:rPr>
      </w:pPr>
    </w:p>
    <w:p w14:paraId="6AEF59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它保持不变，正如火即使有时隐藏在余烬中也依然存在。</w:t>
      </w:r>
    </w:p>
    <w:p w14:paraId="17CA3DEC">
      <w:pPr>
        <w:spacing w:line="253" w:lineRule="auto"/>
        <w:rPr>
          <w:rFonts w:hint="eastAsia" w:ascii="微软雅黑" w:hAnsi="微软雅黑" w:eastAsia="微软雅黑" w:cs="微软雅黑"/>
          <w:sz w:val="30"/>
          <w:szCs w:val="30"/>
        </w:rPr>
      </w:pPr>
    </w:p>
    <w:p w14:paraId="0AADC5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Church is and can be real, even if it is not visible or known to the world, even if it appears to be overwhelmed by tyrannical malice, and even if it conceals itself as though it were completely extinguished.</w:t>
      </w:r>
    </w:p>
    <w:p w14:paraId="349E07D2">
      <w:pPr>
        <w:spacing w:line="253" w:lineRule="auto"/>
        <w:rPr>
          <w:rFonts w:hint="eastAsia" w:ascii="微软雅黑" w:hAnsi="微软雅黑" w:eastAsia="微软雅黑" w:cs="微软雅黑"/>
          <w:sz w:val="30"/>
          <w:szCs w:val="30"/>
        </w:rPr>
      </w:pPr>
    </w:p>
    <w:p w14:paraId="382131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真实的教会是且可以是真实的，即使它对世界是不可见或不为人知的，即使它看起来被暴政的恶意所淹没，即使它像完全熄灭了一样隐藏自己。</w:t>
      </w:r>
    </w:p>
    <w:p w14:paraId="4ABBCAE8">
      <w:pPr>
        <w:spacing w:line="253" w:lineRule="auto"/>
        <w:rPr>
          <w:rFonts w:hint="eastAsia" w:ascii="微软雅黑" w:hAnsi="微软雅黑" w:eastAsia="微软雅黑" w:cs="微软雅黑"/>
          <w:sz w:val="30"/>
          <w:szCs w:val="30"/>
        </w:rPr>
      </w:pPr>
    </w:p>
    <w:p w14:paraId="5406E02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tell me where the Church was visible when, assembled in Jerusalem, a great persecution arose against it, causing them all to disperse and scatter, as the text shows?</w:t>
      </w:r>
    </w:p>
    <w:p w14:paraId="6230AFA7">
      <w:pPr>
        <w:spacing w:line="253" w:lineRule="auto"/>
        <w:rPr>
          <w:rFonts w:hint="eastAsia" w:ascii="微软雅黑" w:hAnsi="微软雅黑" w:eastAsia="微软雅黑" w:cs="微软雅黑"/>
          <w:sz w:val="30"/>
          <w:szCs w:val="30"/>
        </w:rPr>
      </w:pPr>
    </w:p>
    <w:p w14:paraId="6E9A75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让他们告诉我，当耶路撒冷聚集的会众面临巨大的逼迫而导致他们全都分散时，如经文所示，那时的教会何处可见？</w:t>
      </w:r>
    </w:p>
    <w:p w14:paraId="6F2466C5">
      <w:pPr>
        <w:spacing w:line="253" w:lineRule="auto"/>
        <w:rPr>
          <w:rFonts w:hint="eastAsia" w:ascii="微软雅黑" w:hAnsi="微软雅黑" w:eastAsia="微软雅黑" w:cs="微软雅黑"/>
          <w:sz w:val="30"/>
          <w:szCs w:val="30"/>
        </w:rPr>
      </w:pPr>
    </w:p>
    <w:p w14:paraId="4D6332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let them tell me where or how the Church was visible when Christ was struck, and all the rest were scattered and concealed?</w:t>
      </w:r>
    </w:p>
    <w:p w14:paraId="5D46CD57">
      <w:pPr>
        <w:spacing w:line="253" w:lineRule="auto"/>
        <w:rPr>
          <w:rFonts w:hint="eastAsia" w:ascii="微软雅黑" w:hAnsi="微软雅黑" w:eastAsia="微软雅黑" w:cs="微软雅黑"/>
          <w:sz w:val="30"/>
          <w:szCs w:val="30"/>
        </w:rPr>
      </w:pPr>
    </w:p>
    <w:p w14:paraId="3373B3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或者让他们告诉我，当基督被击打，其余的人都被分散并隐藏时，教会在哪里或如何可见？</w:t>
      </w:r>
    </w:p>
    <w:p w14:paraId="3EBD39D5">
      <w:pPr>
        <w:spacing w:line="253" w:lineRule="auto"/>
        <w:rPr>
          <w:rFonts w:hint="eastAsia" w:ascii="微软雅黑" w:hAnsi="微软雅黑" w:eastAsia="微软雅黑" w:cs="微软雅黑"/>
          <w:sz w:val="30"/>
          <w:szCs w:val="30"/>
        </w:rPr>
      </w:pPr>
    </w:p>
    <w:p w14:paraId="4C31D2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face of the visible Church was then not with Christ and His Apostles, but among the Jews, with the Scribes and Pharisees.</w:t>
      </w:r>
    </w:p>
    <w:p w14:paraId="722A6275">
      <w:pPr>
        <w:spacing w:line="253" w:lineRule="auto"/>
        <w:rPr>
          <w:rFonts w:hint="eastAsia" w:ascii="微软雅黑" w:hAnsi="微软雅黑" w:eastAsia="微软雅黑" w:cs="微软雅黑"/>
          <w:sz w:val="30"/>
          <w:szCs w:val="30"/>
        </w:rPr>
      </w:pPr>
    </w:p>
    <w:p w14:paraId="678C5B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那时有形教会（visible Church）的面貌不在基督和祂的使徒那里，而是在犹太人那里，在文士和法利赛人那里。</w:t>
      </w:r>
    </w:p>
    <w:p w14:paraId="4B1330DC">
      <w:pPr>
        <w:spacing w:line="253" w:lineRule="auto"/>
        <w:rPr>
          <w:rFonts w:hint="eastAsia" w:ascii="微软雅黑" w:hAnsi="微软雅黑" w:eastAsia="微软雅黑" w:cs="微软雅黑"/>
          <w:sz w:val="30"/>
          <w:szCs w:val="30"/>
        </w:rPr>
      </w:pPr>
    </w:p>
    <w:p w14:paraId="76CEF3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visibility is such a mark of the true Church, then those who crucified Christ were the true Church, and not Jesus Christ and His Apostles.</w:t>
      </w:r>
    </w:p>
    <w:p w14:paraId="2A935898">
      <w:pPr>
        <w:spacing w:line="253" w:lineRule="auto"/>
        <w:rPr>
          <w:rFonts w:hint="eastAsia" w:ascii="微软雅黑" w:hAnsi="微软雅黑" w:eastAsia="微软雅黑" w:cs="微软雅黑"/>
          <w:sz w:val="30"/>
          <w:szCs w:val="30"/>
        </w:rPr>
      </w:pPr>
    </w:p>
    <w:p w14:paraId="585254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因此，如果可见性是真实教会的这样一个标志，那么钉死基督的人才是真实的教会，而不是耶稣基督和祂的使徒。</w:t>
      </w:r>
    </w:p>
    <w:p w14:paraId="4AF7B015">
      <w:pPr>
        <w:spacing w:line="253" w:lineRule="auto"/>
        <w:rPr>
          <w:rFonts w:hint="eastAsia" w:ascii="微软雅黑" w:hAnsi="微软雅黑" w:eastAsia="微软雅黑" w:cs="微软雅黑"/>
          <w:sz w:val="30"/>
          <w:szCs w:val="30"/>
        </w:rPr>
      </w:pPr>
    </w:p>
    <w:p w14:paraId="20F954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dare to affirm that?</w:t>
      </w:r>
    </w:p>
    <w:p w14:paraId="200EFCFB">
      <w:pPr>
        <w:spacing w:line="253" w:lineRule="auto"/>
        <w:rPr>
          <w:rFonts w:hint="eastAsia" w:ascii="微软雅黑" w:hAnsi="微软雅黑" w:eastAsia="微软雅黑" w:cs="微软雅黑"/>
          <w:sz w:val="30"/>
          <w:szCs w:val="30"/>
        </w:rPr>
      </w:pPr>
    </w:p>
    <w:p w14:paraId="3C25DCD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谁敢肯定这一点？</w:t>
      </w:r>
    </w:p>
    <w:p w14:paraId="517CCFF3">
      <w:pPr>
        <w:spacing w:line="253" w:lineRule="auto"/>
        <w:rPr>
          <w:rFonts w:hint="eastAsia" w:ascii="微软雅黑" w:hAnsi="微软雅黑" w:eastAsia="微软雅黑" w:cs="微软雅黑"/>
          <w:sz w:val="30"/>
          <w:szCs w:val="30"/>
        </w:rPr>
      </w:pPr>
    </w:p>
    <w:p w14:paraId="07B3CD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who would not deny it when the shepherd was struck, and the sheep scattered?</w:t>
      </w:r>
    </w:p>
    <w:p w14:paraId="42D7585F">
      <w:pPr>
        <w:spacing w:line="253" w:lineRule="auto"/>
        <w:rPr>
          <w:rFonts w:hint="eastAsia" w:ascii="微软雅黑" w:hAnsi="微软雅黑" w:eastAsia="微软雅黑" w:cs="微软雅黑"/>
          <w:sz w:val="30"/>
          <w:szCs w:val="30"/>
        </w:rPr>
      </w:pPr>
    </w:p>
    <w:p w14:paraId="37B8EF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事实上，当牧人被击打，羊群分散时，谁会不否认呢？</w:t>
      </w:r>
    </w:p>
    <w:p w14:paraId="0FABEB29">
      <w:pPr>
        <w:spacing w:line="253" w:lineRule="auto"/>
        <w:rPr>
          <w:rFonts w:hint="eastAsia" w:ascii="微软雅黑" w:hAnsi="微软雅黑" w:eastAsia="微软雅黑" w:cs="微软雅黑"/>
          <w:sz w:val="30"/>
          <w:szCs w:val="30"/>
        </w:rPr>
      </w:pPr>
    </w:p>
    <w:p w14:paraId="7DD0B8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 true Church could still exist, even if it was not visibly apparent to the world.</w:t>
      </w:r>
    </w:p>
    <w:p w14:paraId="00E2822C">
      <w:pPr>
        <w:spacing w:line="253" w:lineRule="auto"/>
        <w:rPr>
          <w:rFonts w:hint="eastAsia" w:ascii="微软雅黑" w:hAnsi="微软雅黑" w:eastAsia="微软雅黑" w:cs="微软雅黑"/>
          <w:sz w:val="30"/>
          <w:szCs w:val="30"/>
        </w:rPr>
      </w:pPr>
    </w:p>
    <w:p w14:paraId="42EBCD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然而，真实的教会仍然可以存在，即使它对世界并没有明显的可见性。</w:t>
      </w:r>
    </w:p>
    <w:p w14:paraId="647B508D">
      <w:pPr>
        <w:spacing w:line="253" w:lineRule="auto"/>
        <w:rPr>
          <w:rFonts w:hint="eastAsia" w:ascii="微软雅黑" w:hAnsi="微软雅黑" w:eastAsia="微软雅黑" w:cs="微软雅黑"/>
          <w:sz w:val="30"/>
          <w:szCs w:val="30"/>
        </w:rPr>
      </w:pPr>
    </w:p>
    <w:p w14:paraId="04B360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can I say?</w:t>
      </w:r>
    </w:p>
    <w:p w14:paraId="3BE26FBB">
      <w:pPr>
        <w:spacing w:line="253" w:lineRule="auto"/>
        <w:rPr>
          <w:rFonts w:hint="eastAsia" w:ascii="微软雅黑" w:hAnsi="微软雅黑" w:eastAsia="微软雅黑" w:cs="微软雅黑"/>
          <w:sz w:val="30"/>
          <w:szCs w:val="30"/>
        </w:rPr>
      </w:pPr>
    </w:p>
    <w:p w14:paraId="3D2A6D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我还能说什么呢？</w:t>
      </w:r>
    </w:p>
    <w:p w14:paraId="11759554">
      <w:pPr>
        <w:spacing w:line="253" w:lineRule="auto"/>
        <w:rPr>
          <w:rFonts w:hint="eastAsia" w:ascii="微软雅黑" w:hAnsi="微软雅黑" w:eastAsia="微软雅黑" w:cs="微软雅黑"/>
          <w:sz w:val="30"/>
          <w:szCs w:val="30"/>
        </w:rPr>
      </w:pPr>
    </w:p>
    <w:p w14:paraId="3DFBD2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Saint John, in his Revelation, expressly testify that the Church of Christ, symbolized as a woman, fled into a desert or wilderness, where God had prepared a place for her, and where she could not be found by her persecutors for a certain time?</w:t>
      </w:r>
    </w:p>
    <w:p w14:paraId="5DF4A85B">
      <w:pPr>
        <w:spacing w:line="253" w:lineRule="auto"/>
        <w:rPr>
          <w:rFonts w:hint="eastAsia" w:ascii="微软雅黑" w:hAnsi="微软雅黑" w:eastAsia="微软雅黑" w:cs="微软雅黑"/>
          <w:sz w:val="30"/>
          <w:szCs w:val="30"/>
        </w:rPr>
      </w:pPr>
    </w:p>
    <w:p w14:paraId="35D075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圣约翰在他的《启示录》中难道没有明确见证，基督的教会——由一个妇人所预表——逃进了旷野或荒野，上帝在那里为她预备了地方，她在一定时间内不能被逼迫她的人找到吗？</w:t>
      </w:r>
    </w:p>
    <w:p w14:paraId="577B084B">
      <w:pPr>
        <w:spacing w:line="253" w:lineRule="auto"/>
        <w:rPr>
          <w:rFonts w:hint="eastAsia" w:ascii="微软雅黑" w:hAnsi="微软雅黑" w:eastAsia="微软雅黑" w:cs="微软雅黑"/>
          <w:sz w:val="30"/>
          <w:szCs w:val="30"/>
        </w:rPr>
      </w:pPr>
    </w:p>
    <w:p w14:paraId="18E2BE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also show me how the Church was visible in the time of the Prophet Elijah when he lamented that he was left alone.</w:t>
      </w:r>
    </w:p>
    <w:p w14:paraId="71493B8E">
      <w:pPr>
        <w:spacing w:line="253" w:lineRule="auto"/>
        <w:rPr>
          <w:rFonts w:hint="eastAsia" w:ascii="微软雅黑" w:hAnsi="微软雅黑" w:eastAsia="微软雅黑" w:cs="微软雅黑"/>
          <w:sz w:val="30"/>
          <w:szCs w:val="30"/>
        </w:rPr>
      </w:pPr>
    </w:p>
    <w:p w14:paraId="0AFDE2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让他们也向我展示，在先知以利亚哀叹只剩下他一个人时，教会是如何可见的。</w:t>
      </w:r>
    </w:p>
    <w:p w14:paraId="475D8CC9">
      <w:pPr>
        <w:spacing w:line="253" w:lineRule="auto"/>
        <w:rPr>
          <w:rFonts w:hint="eastAsia" w:ascii="微软雅黑" w:hAnsi="微软雅黑" w:eastAsia="微软雅黑" w:cs="微软雅黑"/>
          <w:sz w:val="30"/>
          <w:szCs w:val="30"/>
        </w:rPr>
      </w:pPr>
    </w:p>
    <w:p w14:paraId="1D7C69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he said, "they have forsaken your covenant, destroyed your altar, and slain your prophets with the sword, and I am left alone."</w:t>
      </w:r>
    </w:p>
    <w:p w14:paraId="36DADC53">
      <w:pPr>
        <w:spacing w:line="253" w:lineRule="auto"/>
        <w:rPr>
          <w:rFonts w:hint="eastAsia" w:ascii="微软雅黑" w:hAnsi="微软雅黑" w:eastAsia="微软雅黑" w:cs="微软雅黑"/>
          <w:sz w:val="30"/>
          <w:szCs w:val="30"/>
        </w:rPr>
      </w:pPr>
    </w:p>
    <w:p w14:paraId="308705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他说：“主啊，他们背弃了你的约，毁坏了你的祭坛，用刀杀了你的先知，只剩下我一个人。”</w:t>
      </w:r>
    </w:p>
    <w:p w14:paraId="39365668">
      <w:pPr>
        <w:spacing w:line="253" w:lineRule="auto"/>
        <w:rPr>
          <w:rFonts w:hint="eastAsia" w:ascii="微软雅黑" w:hAnsi="微软雅黑" w:eastAsia="微软雅黑" w:cs="微软雅黑"/>
          <w:sz w:val="30"/>
          <w:szCs w:val="30"/>
        </w:rPr>
      </w:pPr>
    </w:p>
    <w:p w14:paraId="157F69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Elijah did not consider himself the only remaining prophet (as Campion replied in the Tower).</w:t>
      </w:r>
    </w:p>
    <w:p w14:paraId="27BDA994">
      <w:pPr>
        <w:spacing w:line="253" w:lineRule="auto"/>
        <w:rPr>
          <w:rFonts w:hint="eastAsia" w:ascii="微软雅黑" w:hAnsi="微软雅黑" w:eastAsia="微软雅黑" w:cs="微软雅黑"/>
          <w:sz w:val="30"/>
          <w:szCs w:val="30"/>
        </w:rPr>
      </w:pPr>
    </w:p>
    <w:p w14:paraId="683295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以利亚并没有认为自己是唯一剩下的先知（如坎皮恩[Campion]在伦敦塔中所回答的那样）。</w:t>
      </w:r>
    </w:p>
    <w:p w14:paraId="49F76085">
      <w:pPr>
        <w:spacing w:line="253" w:lineRule="auto"/>
        <w:rPr>
          <w:rFonts w:hint="eastAsia" w:ascii="微软雅黑" w:hAnsi="微软雅黑" w:eastAsia="微软雅黑" w:cs="微软雅黑"/>
          <w:sz w:val="30"/>
          <w:szCs w:val="30"/>
        </w:rPr>
      </w:pPr>
    </w:p>
    <w:p w14:paraId="7B9103B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he was not speaking solely about himself in that regard.</w:t>
      </w:r>
    </w:p>
    <w:p w14:paraId="4315AE66">
      <w:pPr>
        <w:spacing w:line="253" w:lineRule="auto"/>
        <w:rPr>
          <w:rFonts w:hint="eastAsia" w:ascii="微软雅黑" w:hAnsi="微软雅黑" w:eastAsia="微软雅黑" w:cs="微软雅黑"/>
          <w:sz w:val="30"/>
          <w:szCs w:val="30"/>
        </w:rPr>
      </w:pPr>
    </w:p>
    <w:p w14:paraId="09B7C6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我的意思是，在那方面他并不是仅仅在谈论他自己。</w:t>
      </w:r>
    </w:p>
    <w:p w14:paraId="33518954">
      <w:pPr>
        <w:spacing w:line="253" w:lineRule="auto"/>
        <w:rPr>
          <w:rFonts w:hint="eastAsia" w:ascii="微软雅黑" w:hAnsi="微软雅黑" w:eastAsia="微软雅黑" w:cs="微软雅黑"/>
          <w:sz w:val="30"/>
          <w:szCs w:val="30"/>
        </w:rPr>
      </w:pPr>
    </w:p>
    <w:p w14:paraId="41498E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he believed that he was the only true worshipper left in Israel.</w:t>
      </w:r>
    </w:p>
    <w:p w14:paraId="6964E3E3">
      <w:pPr>
        <w:spacing w:line="253" w:lineRule="auto"/>
        <w:rPr>
          <w:rFonts w:hint="eastAsia" w:ascii="微软雅黑" w:hAnsi="微软雅黑" w:eastAsia="微软雅黑" w:cs="微软雅黑"/>
          <w:sz w:val="30"/>
          <w:szCs w:val="30"/>
        </w:rPr>
      </w:pPr>
    </w:p>
    <w:p w14:paraId="2DDE44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相反，他相信他是以色列剩下的唯一真实的敬拜者。</w:t>
      </w:r>
    </w:p>
    <w:p w14:paraId="09734AC8">
      <w:pPr>
        <w:spacing w:line="253" w:lineRule="auto"/>
        <w:rPr>
          <w:rFonts w:hint="eastAsia" w:ascii="微软雅黑" w:hAnsi="微软雅黑" w:eastAsia="微软雅黑" w:cs="微软雅黑"/>
          <w:sz w:val="30"/>
          <w:szCs w:val="30"/>
        </w:rPr>
      </w:pPr>
    </w:p>
    <w:p w14:paraId="2022F1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from God's response to him, which stated that besides Elijah, there were still seven thousand true worshippers who had not bowed their knees to Baal.</w:t>
      </w:r>
    </w:p>
    <w:p w14:paraId="67931F77">
      <w:pPr>
        <w:spacing w:line="253" w:lineRule="auto"/>
        <w:rPr>
          <w:rFonts w:hint="eastAsia" w:ascii="微软雅黑" w:hAnsi="微软雅黑" w:eastAsia="微软雅黑" w:cs="微软雅黑"/>
          <w:sz w:val="30"/>
          <w:szCs w:val="30"/>
        </w:rPr>
      </w:pPr>
    </w:p>
    <w:p w14:paraId="6511085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这从上帝对他的回答中可以明显看出，上帝说除了以利亚之外，仍有七千名真实的敬拜者，他们未曾向巴力屈膝。</w:t>
      </w:r>
    </w:p>
    <w:p w14:paraId="607F6FC3">
      <w:pPr>
        <w:spacing w:line="253" w:lineRule="auto"/>
        <w:rPr>
          <w:rFonts w:hint="eastAsia" w:ascii="微软雅黑" w:hAnsi="微软雅黑" w:eastAsia="微软雅黑" w:cs="微软雅黑"/>
          <w:sz w:val="30"/>
          <w:szCs w:val="30"/>
        </w:rPr>
      </w:pPr>
    </w:p>
    <w:p w14:paraId="3F8303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 the Papists, when Elijah knew of no other true worshippers of God but himself, how could the Church be visible?</w:t>
      </w:r>
    </w:p>
    <w:p w14:paraId="29CFA7D0">
      <w:pPr>
        <w:spacing w:line="253" w:lineRule="auto"/>
        <w:rPr>
          <w:rFonts w:hint="eastAsia" w:ascii="微软雅黑" w:hAnsi="微软雅黑" w:eastAsia="微软雅黑" w:cs="微软雅黑"/>
          <w:sz w:val="30"/>
          <w:szCs w:val="30"/>
        </w:rPr>
      </w:pPr>
    </w:p>
    <w:p w14:paraId="3F3E60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我问教皇派，当以利亚不知道除了他自己之外还有其他真实的上帝敬拜者时，教会如何可见？</w:t>
      </w:r>
    </w:p>
    <w:p w14:paraId="2F068C00">
      <w:pPr>
        <w:spacing w:line="253" w:lineRule="auto"/>
        <w:rPr>
          <w:rFonts w:hint="eastAsia" w:ascii="微软雅黑" w:hAnsi="微软雅黑" w:eastAsia="微软雅黑" w:cs="微软雅黑"/>
          <w:sz w:val="30"/>
          <w:szCs w:val="30"/>
        </w:rPr>
      </w:pPr>
    </w:p>
    <w:p w14:paraId="726C10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know where to find another true worshipper.</w:t>
      </w:r>
    </w:p>
    <w:p w14:paraId="7A5CBAD7">
      <w:pPr>
        <w:spacing w:line="253" w:lineRule="auto"/>
        <w:rPr>
          <w:rFonts w:hint="eastAsia" w:ascii="微软雅黑" w:hAnsi="微软雅黑" w:eastAsia="微软雅黑" w:cs="微软雅黑"/>
          <w:sz w:val="30"/>
          <w:szCs w:val="30"/>
        </w:rPr>
      </w:pPr>
    </w:p>
    <w:p w14:paraId="1539A6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他不知道去哪里寻找另一个真实的敬拜者。</w:t>
      </w:r>
    </w:p>
    <w:p w14:paraId="12C0B711">
      <w:pPr>
        <w:spacing w:line="253" w:lineRule="auto"/>
        <w:rPr>
          <w:rFonts w:hint="eastAsia" w:ascii="微软雅黑" w:hAnsi="微软雅黑" w:eastAsia="微软雅黑" w:cs="微软雅黑"/>
          <w:sz w:val="30"/>
          <w:szCs w:val="30"/>
        </w:rPr>
      </w:pPr>
    </w:p>
    <w:p w14:paraId="74BDD1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is written in 2 Kings 16 that during the reign of King Ahaz, a pattern of the idolatrous altar of Damascus was taken, and Uriah the high priest removed the Lord's altar.</w:t>
      </w:r>
    </w:p>
    <w:p w14:paraId="6E255E22">
      <w:pPr>
        <w:spacing w:line="253" w:lineRule="auto"/>
        <w:rPr>
          <w:rFonts w:hint="eastAsia" w:ascii="微软雅黑" w:hAnsi="微软雅黑" w:eastAsia="微软雅黑" w:cs="微软雅黑"/>
          <w:sz w:val="30"/>
          <w:szCs w:val="30"/>
        </w:rPr>
      </w:pPr>
    </w:p>
    <w:p w14:paraId="1A76BB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此外，列王纪下第16章写道，在亚哈斯王统治期间，大马士革偶像祭坛的式样被采纳，大祭司乌利亚挪走了主的祭坛。</w:t>
      </w:r>
    </w:p>
    <w:p w14:paraId="74AB7B40">
      <w:pPr>
        <w:spacing w:line="253" w:lineRule="auto"/>
        <w:rPr>
          <w:rFonts w:hint="eastAsia" w:ascii="微软雅黑" w:hAnsi="微软雅黑" w:eastAsia="微软雅黑" w:cs="微软雅黑"/>
          <w:sz w:val="30"/>
          <w:szCs w:val="30"/>
        </w:rPr>
      </w:pPr>
    </w:p>
    <w:p w14:paraId="5E9022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that the priesthood was corrupted, the altar was removed, and consequently, the sacrifices ceased.</w:t>
      </w:r>
    </w:p>
    <w:p w14:paraId="43836FAE">
      <w:pPr>
        <w:spacing w:line="253" w:lineRule="auto"/>
        <w:rPr>
          <w:rFonts w:hint="eastAsia" w:ascii="微软雅黑" w:hAnsi="微软雅黑" w:eastAsia="微软雅黑" w:cs="微软雅黑"/>
          <w:sz w:val="30"/>
          <w:szCs w:val="30"/>
        </w:rPr>
      </w:pPr>
    </w:p>
    <w:p w14:paraId="6B1357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这表明祭司职任腐败了，祭坛被挪走了，因此，祭祀止息了。</w:t>
      </w:r>
    </w:p>
    <w:p w14:paraId="426D506B">
      <w:pPr>
        <w:spacing w:line="253" w:lineRule="auto"/>
        <w:rPr>
          <w:rFonts w:hint="eastAsia" w:ascii="微软雅黑" w:hAnsi="微软雅黑" w:eastAsia="微软雅黑" w:cs="微软雅黑"/>
          <w:sz w:val="30"/>
          <w:szCs w:val="30"/>
        </w:rPr>
      </w:pPr>
    </w:p>
    <w:p w14:paraId="173073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visibility could there be of the true Church in those days, during the reigns of Ahaz, Manasseh, and other idolatrous kings of Israel, when the Temple itself (the only place for offering sacrifices according to God's law) was polluted with heathen idolatry?</w:t>
      </w:r>
    </w:p>
    <w:p w14:paraId="4DFACB5B">
      <w:pPr>
        <w:spacing w:line="253" w:lineRule="auto"/>
        <w:rPr>
          <w:rFonts w:hint="eastAsia" w:ascii="微软雅黑" w:hAnsi="微软雅黑" w:eastAsia="微软雅黑" w:cs="微软雅黑"/>
          <w:sz w:val="30"/>
          <w:szCs w:val="30"/>
        </w:rPr>
      </w:pPr>
    </w:p>
    <w:p w14:paraId="3C259E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在那些日子里，在亚哈斯、玛拿西和以色列其他崇拜偶像的君王统治期间，当圣殿本身（根据上帝律法献祭的唯一地点）被异教的偶像崇拜污染时，真实的教会会有什么样的可见性呢？</w:t>
      </w:r>
    </w:p>
    <w:p w14:paraId="041F762D">
      <w:pPr>
        <w:spacing w:line="253" w:lineRule="auto"/>
        <w:rPr>
          <w:rFonts w:hint="eastAsia" w:ascii="微软雅黑" w:hAnsi="微软雅黑" w:eastAsia="微软雅黑" w:cs="微软雅黑"/>
          <w:sz w:val="30"/>
          <w:szCs w:val="30"/>
        </w:rPr>
      </w:pPr>
    </w:p>
    <w:p w14:paraId="6F6089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congregation could anyone have resorted to for performing a true and acceptable sacrifice to God during those times when the Temple in Jerusalem (the designated place of worship) would not admit true worshippers but only idolaters?</w:t>
      </w:r>
    </w:p>
    <w:p w14:paraId="40FDAEAA">
      <w:pPr>
        <w:spacing w:line="253" w:lineRule="auto"/>
        <w:rPr>
          <w:rFonts w:hint="eastAsia" w:ascii="微软雅黑" w:hAnsi="微软雅黑" w:eastAsia="微软雅黑" w:cs="微软雅黑"/>
          <w:sz w:val="30"/>
          <w:szCs w:val="30"/>
        </w:rPr>
      </w:pPr>
    </w:p>
    <w:p w14:paraId="007C52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在圣殿——耶路撒冷指定的敬拜场所——不接纳真实的敬拜者而只接纳偶像崇拜者的时候，任何人能去往什么样的会众（congregation）来向上帝履行真实且蒙接纳的祭祀呢？</w:t>
      </w:r>
    </w:p>
    <w:p w14:paraId="6534528C">
      <w:pPr>
        <w:spacing w:line="253" w:lineRule="auto"/>
        <w:rPr>
          <w:rFonts w:hint="eastAsia" w:ascii="微软雅黑" w:hAnsi="微软雅黑" w:eastAsia="微软雅黑" w:cs="微软雅黑"/>
          <w:sz w:val="30"/>
          <w:szCs w:val="30"/>
        </w:rPr>
      </w:pPr>
    </w:p>
    <w:p w14:paraId="435698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therefore, that a true Church can exist even when there is no known congregation to which one can resort, even if it remains hidden and unknown to one another and to the world.</w:t>
      </w:r>
    </w:p>
    <w:p w14:paraId="192EB54B">
      <w:pPr>
        <w:spacing w:line="253" w:lineRule="auto"/>
        <w:rPr>
          <w:rFonts w:hint="eastAsia" w:ascii="微软雅黑" w:hAnsi="微软雅黑" w:eastAsia="微软雅黑" w:cs="微软雅黑"/>
          <w:sz w:val="30"/>
          <w:szCs w:val="30"/>
        </w:rPr>
      </w:pPr>
    </w:p>
    <w:p w14:paraId="73E23E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因此，显而易见，真实的教会即使在没有已知的可去往的会众（congregation）时也能存在，即使它仍对彼此和世界处于隐藏和不为人知的状态。</w:t>
      </w:r>
    </w:p>
    <w:p w14:paraId="3E4754EE">
      <w:pPr>
        <w:spacing w:line="253" w:lineRule="auto"/>
        <w:rPr>
          <w:rFonts w:hint="eastAsia" w:ascii="微软雅黑" w:hAnsi="微软雅黑" w:eastAsia="微软雅黑" w:cs="微软雅黑"/>
          <w:sz w:val="30"/>
          <w:szCs w:val="30"/>
        </w:rPr>
      </w:pPr>
    </w:p>
    <w:p w14:paraId="443D8F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visibility, which the Papists claim as a mark of the Church, is not a perpetual characteristic thereof.</w:t>
      </w:r>
    </w:p>
    <w:p w14:paraId="749A5401">
      <w:pPr>
        <w:spacing w:line="253" w:lineRule="auto"/>
        <w:rPr>
          <w:rFonts w:hint="eastAsia" w:ascii="微软雅黑" w:hAnsi="微软雅黑" w:eastAsia="微软雅黑" w:cs="微软雅黑"/>
          <w:sz w:val="30"/>
          <w:szCs w:val="30"/>
        </w:rPr>
      </w:pPr>
    </w:p>
    <w:p w14:paraId="0F433B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因此，教皇派声称作为教会标志的可见性，并不是教会永久的特征。</w:t>
      </w:r>
    </w:p>
    <w:p w14:paraId="68F3695B">
      <w:pPr>
        <w:spacing w:line="253" w:lineRule="auto"/>
        <w:rPr>
          <w:rFonts w:hint="eastAsia" w:ascii="微软雅黑" w:hAnsi="微软雅黑" w:eastAsia="微软雅黑" w:cs="微软雅黑"/>
          <w:sz w:val="30"/>
          <w:szCs w:val="30"/>
        </w:rPr>
      </w:pPr>
    </w:p>
    <w:p w14:paraId="701C7E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such visibility were a mark of the true Church, then the idolatrous people during the times of Elijah, Ahaz, Manasseh, and many other idolatrous kings of Israel would be considered the true Church, when, in fact, they were the false Church.</w:t>
      </w:r>
    </w:p>
    <w:p w14:paraId="4CC72B1A">
      <w:pPr>
        <w:spacing w:line="253" w:lineRule="auto"/>
        <w:rPr>
          <w:rFonts w:hint="eastAsia" w:ascii="微软雅黑" w:hAnsi="微软雅黑" w:eastAsia="微软雅黑" w:cs="微软雅黑"/>
          <w:sz w:val="30"/>
          <w:szCs w:val="30"/>
        </w:rPr>
      </w:pPr>
    </w:p>
    <w:p w14:paraId="51E11C1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事实上，如果这种可见性是真实教会的标志，那么在以利亚、亚哈斯、玛拿西和许多其他以色列偶像崇拜君王时期的那些偶像崇拜者就会被视为真实的教会，而实际上他们是虚假的教会。</w:t>
      </w:r>
    </w:p>
    <w:p w14:paraId="3B854D6E">
      <w:pPr>
        <w:spacing w:line="253" w:lineRule="auto"/>
        <w:rPr>
          <w:rFonts w:hint="eastAsia" w:ascii="微软雅黑" w:hAnsi="微软雅黑" w:eastAsia="微软雅黑" w:cs="微软雅黑"/>
          <w:sz w:val="30"/>
          <w:szCs w:val="30"/>
        </w:rPr>
      </w:pPr>
    </w:p>
    <w:p w14:paraId="39A35CA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Conversely, Elijah and all other true worshippers of God who had no place to offer sacrifices during those times would be considered the false Church, which is absurd.</w:t>
      </w:r>
    </w:p>
    <w:p w14:paraId="469D8443">
      <w:pPr>
        <w:spacing w:line="253" w:lineRule="auto"/>
        <w:rPr>
          <w:rFonts w:hint="eastAsia" w:ascii="微软雅黑" w:hAnsi="微软雅黑" w:eastAsia="微软雅黑" w:cs="微软雅黑"/>
          <w:sz w:val="30"/>
          <w:szCs w:val="30"/>
        </w:rPr>
      </w:pPr>
    </w:p>
    <w:p w14:paraId="5476D3F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相反，以利亚和所有其他在那些时期没有地方献祭的上帝真实敬拜者就会被视为虚假的教会，这是荒谬的。</w:t>
      </w:r>
    </w:p>
    <w:p w14:paraId="1A1481D2">
      <w:pPr>
        <w:spacing w:line="253" w:lineRule="auto"/>
        <w:rPr>
          <w:rFonts w:hint="eastAsia" w:ascii="微软雅黑" w:hAnsi="微软雅黑" w:eastAsia="微软雅黑" w:cs="微软雅黑"/>
          <w:sz w:val="30"/>
          <w:szCs w:val="30"/>
        </w:rPr>
      </w:pPr>
    </w:p>
    <w:p w14:paraId="0E97AE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Chrysostom stated that during the time of the abomination of desolation (as mentioned by Jesus in Matthew 24), which refers to the era of wicked heresy and the army of Antichrist (as he interprets it), "No proof can be made of Christianity, and no refuge for Christians who desire to know the truth of faith, other than the divine Scriptures."</w:t>
      </w:r>
    </w:p>
    <w:p w14:paraId="3CDD88C8">
      <w:pPr>
        <w:spacing w:line="253" w:lineRule="auto"/>
        <w:rPr>
          <w:rFonts w:hint="eastAsia" w:ascii="微软雅黑" w:hAnsi="微软雅黑" w:eastAsia="微软雅黑" w:cs="微软雅黑"/>
          <w:sz w:val="30"/>
          <w:szCs w:val="30"/>
        </w:rPr>
      </w:pPr>
    </w:p>
    <w:p w14:paraId="4FE950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圣金口约翰（Chrysostom）指出，在行毁坏可憎的——如耶稣在马太福音第24章所提到的——时期，即邪恶异端和敌基督（Antichrist）军队的时代（如他所解释的那样），“除了神圣的圣经（divine Scriptures）之外，不能提供任何关于基督教的证明，也没有任何供渴望了解信仰真相的基督徒所用的避难所。”</w:t>
      </w:r>
    </w:p>
    <w:p w14:paraId="3D976C1F">
      <w:pPr>
        <w:spacing w:line="253" w:lineRule="auto"/>
        <w:rPr>
          <w:rFonts w:hint="eastAsia" w:ascii="微软雅黑" w:hAnsi="微软雅黑" w:eastAsia="微软雅黑" w:cs="微软雅黑"/>
          <w:sz w:val="30"/>
          <w:szCs w:val="30"/>
        </w:rPr>
      </w:pPr>
    </w:p>
    <w:p w14:paraId="12CFB2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conclude, as is evident, that the true Church can exist at times when visibility cannot discern or confirm it, and only the divine Scriptures can demonstrate and declare it.</w:t>
      </w:r>
    </w:p>
    <w:p w14:paraId="529AD8DF">
      <w:pPr>
        <w:spacing w:line="253" w:lineRule="auto"/>
        <w:rPr>
          <w:rFonts w:hint="eastAsia" w:ascii="微软雅黑" w:hAnsi="微软雅黑" w:eastAsia="微软雅黑" w:cs="微软雅黑"/>
          <w:sz w:val="30"/>
          <w:szCs w:val="30"/>
        </w:rPr>
      </w:pPr>
    </w:p>
    <w:p w14:paraId="6DF7E5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因此，我得出结论，显而易见，真实的教会可以存在于可见性无法察觉或证实它的时期，只有神圣的圣经（divine Scriptures）才能证明并宣布它。</w:t>
      </w:r>
    </w:p>
    <w:p w14:paraId="1C90BE1A">
      <w:pPr>
        <w:spacing w:line="253" w:lineRule="auto"/>
        <w:rPr>
          <w:rFonts w:hint="eastAsia" w:ascii="微软雅黑" w:hAnsi="微软雅黑" w:eastAsia="微软雅黑" w:cs="微软雅黑"/>
          <w:sz w:val="30"/>
          <w:szCs w:val="30"/>
        </w:rPr>
      </w:pPr>
    </w:p>
    <w:p w14:paraId="6F8B2C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it is demonstrably clear that the Papist assertion that the Church of God is always and forever visible, seen, and radiant to the outward eye and view of the world is not true.</w:t>
      </w:r>
    </w:p>
    <w:p w14:paraId="6064ECF3">
      <w:pPr>
        <w:spacing w:line="253" w:lineRule="auto"/>
        <w:rPr>
          <w:rFonts w:hint="eastAsia" w:ascii="微软雅黑" w:hAnsi="微软雅黑" w:eastAsia="微软雅黑" w:cs="微软雅黑"/>
          <w:sz w:val="30"/>
          <w:szCs w:val="30"/>
        </w:rPr>
      </w:pPr>
    </w:p>
    <w:p w14:paraId="14E6EE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因此，论证得很清楚，教皇派声称上帝的教会总是且永远是可见的、能被看见的，且对肉眼和世界的视野是灿烂的，这一说法是不真实的。</w:t>
      </w:r>
    </w:p>
    <w:p w14:paraId="5A48A805">
      <w:pPr>
        <w:spacing w:line="253" w:lineRule="auto"/>
        <w:rPr>
          <w:rFonts w:hint="eastAsia" w:ascii="微软雅黑" w:hAnsi="微软雅黑" w:eastAsia="微软雅黑" w:cs="微软雅黑"/>
          <w:sz w:val="30"/>
          <w:szCs w:val="30"/>
        </w:rPr>
      </w:pPr>
    </w:p>
    <w:p w14:paraId="24B2F7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Papists wrong us greatly and reveal their own ignorance when they demand that we show our Church in all times and ages, even though it may be possible to do so.</w:t>
      </w:r>
    </w:p>
    <w:p w14:paraId="1E2102F1">
      <w:pPr>
        <w:spacing w:line="253" w:lineRule="auto"/>
        <w:rPr>
          <w:rFonts w:hint="eastAsia" w:ascii="微软雅黑" w:hAnsi="微软雅黑" w:eastAsia="微软雅黑" w:cs="微软雅黑"/>
          <w:sz w:val="30"/>
          <w:szCs w:val="30"/>
        </w:rPr>
      </w:pPr>
    </w:p>
    <w:p w14:paraId="36E93A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因此，教皇派极大地冤枉了我们，并揭示了他们自己的无知，因为他们要求我们展示我们在所有时代和时期的教会，尽管这样做是可能的。</w:t>
      </w:r>
    </w:p>
    <w:p w14:paraId="4F1E890E">
      <w:pPr>
        <w:spacing w:line="253" w:lineRule="auto"/>
        <w:rPr>
          <w:rFonts w:hint="eastAsia" w:ascii="微软雅黑" w:hAnsi="微软雅黑" w:eastAsia="微软雅黑" w:cs="微软雅黑"/>
          <w:sz w:val="30"/>
          <w:szCs w:val="30"/>
        </w:rPr>
      </w:pPr>
    </w:p>
    <w:p w14:paraId="6A4D47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Church has always existed, even though it was not seen or known to them.</w:t>
      </w:r>
    </w:p>
    <w:p w14:paraId="6C216963">
      <w:pPr>
        <w:spacing w:line="253" w:lineRule="auto"/>
        <w:rPr>
          <w:rFonts w:hint="eastAsia" w:ascii="微软雅黑" w:hAnsi="微软雅黑" w:eastAsia="微软雅黑" w:cs="微软雅黑"/>
          <w:sz w:val="30"/>
          <w:szCs w:val="30"/>
        </w:rPr>
      </w:pPr>
    </w:p>
    <w:p w14:paraId="7093FC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因为我们的教会一直存在，尽管它没有被他们看见或了解。</w:t>
      </w:r>
    </w:p>
    <w:p w14:paraId="6B914B48">
      <w:pPr>
        <w:spacing w:line="253" w:lineRule="auto"/>
        <w:rPr>
          <w:rFonts w:hint="eastAsia" w:ascii="微软雅黑" w:hAnsi="微软雅黑" w:eastAsia="微软雅黑" w:cs="微软雅黑"/>
          <w:sz w:val="30"/>
          <w:szCs w:val="30"/>
        </w:rPr>
      </w:pPr>
    </w:p>
    <w:p w14:paraId="153BFA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remained concealed and kept itself hidden from their fury and tyranny, just as the first primitive Churches did from their persecutors.</w:t>
      </w:r>
    </w:p>
    <w:p w14:paraId="2943D676">
      <w:pPr>
        <w:spacing w:line="253" w:lineRule="auto"/>
        <w:rPr>
          <w:rFonts w:hint="eastAsia" w:ascii="微软雅黑" w:hAnsi="微软雅黑" w:eastAsia="微软雅黑" w:cs="微软雅黑"/>
          <w:sz w:val="30"/>
          <w:szCs w:val="30"/>
        </w:rPr>
      </w:pPr>
    </w:p>
    <w:p w14:paraId="6979FC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它保持遮掩，并对他们的狂怒和暴政隐藏自己，正像最初的原始教会对逼迫者所做的那样。</w:t>
      </w:r>
    </w:p>
    <w:p w14:paraId="1EC92E55">
      <w:pPr>
        <w:spacing w:line="253" w:lineRule="auto"/>
        <w:rPr>
          <w:rFonts w:hint="eastAsia" w:ascii="微软雅黑" w:hAnsi="微软雅黑" w:eastAsia="微软雅黑" w:cs="微软雅黑"/>
          <w:sz w:val="30"/>
          <w:szCs w:val="30"/>
        </w:rPr>
      </w:pPr>
    </w:p>
    <w:p w14:paraId="78D9655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Church was persecuted during those times when it could not be seen.</w:t>
      </w:r>
    </w:p>
    <w:p w14:paraId="7D60A49E">
      <w:pPr>
        <w:spacing w:line="253" w:lineRule="auto"/>
        <w:rPr>
          <w:rFonts w:hint="eastAsia" w:ascii="微软雅黑" w:hAnsi="微软雅黑" w:eastAsia="微软雅黑" w:cs="微软雅黑"/>
          <w:sz w:val="30"/>
          <w:szCs w:val="30"/>
        </w:rPr>
      </w:pPr>
    </w:p>
    <w:p w14:paraId="26F2FB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我们的教会在那些无法被看见的时期受到了逼迫。</w:t>
      </w:r>
    </w:p>
    <w:p w14:paraId="026387BE">
      <w:pPr>
        <w:spacing w:line="253" w:lineRule="auto"/>
        <w:rPr>
          <w:rFonts w:hint="eastAsia" w:ascii="微软雅黑" w:hAnsi="微软雅黑" w:eastAsia="微软雅黑" w:cs="微软雅黑"/>
          <w:sz w:val="30"/>
          <w:szCs w:val="30"/>
        </w:rPr>
      </w:pPr>
    </w:p>
    <w:p w14:paraId="7AD00C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were like steadfast martyrs who endured the tyranny of that Roman religion.</w:t>
      </w:r>
    </w:p>
    <w:p w14:paraId="39EF3BF7">
      <w:pPr>
        <w:spacing w:line="253" w:lineRule="auto"/>
        <w:rPr>
          <w:rFonts w:hint="eastAsia" w:ascii="微软雅黑" w:hAnsi="微软雅黑" w:eastAsia="微软雅黑" w:cs="微软雅黑"/>
          <w:sz w:val="30"/>
          <w:szCs w:val="30"/>
        </w:rPr>
      </w:pPr>
    </w:p>
    <w:p w14:paraId="0D8F03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许多人就像坚定的殉道者，忍受了那个罗马宗教的暴政。</w:t>
      </w:r>
    </w:p>
    <w:p w14:paraId="2C5120B5">
      <w:pPr>
        <w:spacing w:line="253" w:lineRule="auto"/>
        <w:rPr>
          <w:rFonts w:hint="eastAsia" w:ascii="微软雅黑" w:hAnsi="微软雅黑" w:eastAsia="微软雅黑" w:cs="微软雅黑"/>
          <w:sz w:val="30"/>
          <w:szCs w:val="30"/>
        </w:rPr>
      </w:pPr>
    </w:p>
    <w:p w14:paraId="34F95D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were banished, others fled to other nations, some were martyred at home, and others hid themselves.</w:t>
      </w:r>
    </w:p>
    <w:p w14:paraId="73133A9C">
      <w:pPr>
        <w:spacing w:line="253" w:lineRule="auto"/>
        <w:rPr>
          <w:rFonts w:hint="eastAsia" w:ascii="微软雅黑" w:hAnsi="微软雅黑" w:eastAsia="微软雅黑" w:cs="微软雅黑"/>
          <w:sz w:val="30"/>
          <w:szCs w:val="30"/>
        </w:rPr>
      </w:pPr>
    </w:p>
    <w:p w14:paraId="3BCDBD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有些人被驱逐，有些逃往其他国家，有些在家里殉道，有些隐藏自己。</w:t>
      </w:r>
    </w:p>
    <w:p w14:paraId="2EFC43D8">
      <w:pPr>
        <w:spacing w:line="253" w:lineRule="auto"/>
        <w:rPr>
          <w:rFonts w:hint="eastAsia" w:ascii="微软雅黑" w:hAnsi="微软雅黑" w:eastAsia="微软雅黑" w:cs="微软雅黑"/>
          <w:sz w:val="30"/>
          <w:szCs w:val="30"/>
        </w:rPr>
      </w:pPr>
    </w:p>
    <w:p w14:paraId="0E7117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entire Church collectively was troubled and oppressed.</w:t>
      </w:r>
    </w:p>
    <w:p w14:paraId="178901E0">
      <w:pPr>
        <w:spacing w:line="253" w:lineRule="auto"/>
        <w:rPr>
          <w:rFonts w:hint="eastAsia" w:ascii="微软雅黑" w:hAnsi="微软雅黑" w:eastAsia="微软雅黑" w:cs="微软雅黑"/>
          <w:sz w:val="30"/>
          <w:szCs w:val="30"/>
        </w:rPr>
      </w:pPr>
    </w:p>
    <w:p w14:paraId="1ABEAB5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然而，整个教会集体受到了困扰和压迫。</w:t>
      </w:r>
    </w:p>
    <w:p w14:paraId="0AB2EEA1">
      <w:pPr>
        <w:spacing w:line="253" w:lineRule="auto"/>
        <w:rPr>
          <w:rFonts w:hint="eastAsia" w:ascii="微软雅黑" w:hAnsi="微软雅黑" w:eastAsia="微软雅黑" w:cs="微软雅黑"/>
          <w:sz w:val="30"/>
          <w:szCs w:val="30"/>
        </w:rPr>
      </w:pPr>
    </w:p>
    <w:p w14:paraId="77E1B0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our Church was persecuted in those times, it is a compelling argument, I believe, to say that we had our Church then and always, even though it was a persecuted Church, even though it was a hunted and pursued Church, even though it was a scattered Church, and even though it was not visible or known to them.</w:t>
      </w:r>
    </w:p>
    <w:p w14:paraId="27C03C7D">
      <w:pPr>
        <w:spacing w:line="253" w:lineRule="auto"/>
        <w:rPr>
          <w:rFonts w:hint="eastAsia" w:ascii="微软雅黑" w:hAnsi="微软雅黑" w:eastAsia="微软雅黑" w:cs="微软雅黑"/>
          <w:sz w:val="30"/>
          <w:szCs w:val="30"/>
        </w:rPr>
      </w:pPr>
    </w:p>
    <w:p w14:paraId="26F203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的教会在那些时期受到逼迫时，我认为这是一个有力的论证，说明我们当时和一直都有我们的教会，即使它是一个受逼迫的教会，即使它是一个受追捕和追击的教会，即使它是一个分散的教会，即使它对他们是不可见或不为人知的。</w:t>
      </w:r>
    </w:p>
    <w:p w14:paraId="7D19D7A3">
      <w:pPr>
        <w:spacing w:line="253" w:lineRule="auto"/>
        <w:rPr>
          <w:rFonts w:hint="eastAsia" w:ascii="微软雅黑" w:hAnsi="微软雅黑" w:eastAsia="微软雅黑" w:cs="微软雅黑"/>
          <w:sz w:val="30"/>
          <w:szCs w:val="30"/>
        </w:rPr>
      </w:pPr>
    </w:p>
    <w:p w14:paraId="1C76F6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even though it was enlightened by God for many ages, it remained hidden until the tyranny of Antichrist was over.</w:t>
      </w:r>
    </w:p>
    <w:p w14:paraId="4BFF3376">
      <w:pPr>
        <w:spacing w:line="253" w:lineRule="auto"/>
        <w:rPr>
          <w:rFonts w:hint="eastAsia" w:ascii="微软雅黑" w:hAnsi="微软雅黑" w:eastAsia="微软雅黑" w:cs="微软雅黑"/>
          <w:sz w:val="30"/>
          <w:szCs w:val="30"/>
        </w:rPr>
      </w:pPr>
    </w:p>
    <w:p w14:paraId="6056C7E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此外，即使它在许多时代受上帝启迪，它仍保持隐藏，直到敌基督（Antichrist）的暴政结束。</w:t>
      </w:r>
    </w:p>
    <w:p w14:paraId="41B292EF">
      <w:pPr>
        <w:spacing w:line="253" w:lineRule="auto"/>
        <w:rPr>
          <w:rFonts w:hint="eastAsia" w:ascii="微软雅黑" w:hAnsi="微软雅黑" w:eastAsia="微软雅黑" w:cs="微软雅黑"/>
          <w:sz w:val="30"/>
          <w:szCs w:val="30"/>
        </w:rPr>
      </w:pPr>
    </w:p>
    <w:p w14:paraId="71D58C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another erroneous position by which they are gravely deceived is this: They believe that the Church cannot make mistakes.</w:t>
      </w:r>
    </w:p>
    <w:p w14:paraId="2FF284CB">
      <w:pPr>
        <w:spacing w:line="253" w:lineRule="auto"/>
        <w:rPr>
          <w:rFonts w:hint="eastAsia" w:ascii="微软雅黑" w:hAnsi="微软雅黑" w:eastAsia="微软雅黑" w:cs="微软雅黑"/>
          <w:sz w:val="30"/>
          <w:szCs w:val="30"/>
        </w:rPr>
      </w:pPr>
    </w:p>
    <w:p w14:paraId="54F3DB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其次，另一个让他们受到严重蒙蔽的错误立场是：他们相信教会不会犯错。</w:t>
      </w:r>
    </w:p>
    <w:p w14:paraId="651DC149">
      <w:pPr>
        <w:spacing w:line="253" w:lineRule="auto"/>
        <w:rPr>
          <w:rFonts w:hint="eastAsia" w:ascii="微软雅黑" w:hAnsi="微软雅黑" w:eastAsia="微软雅黑" w:cs="微软雅黑"/>
          <w:sz w:val="30"/>
          <w:szCs w:val="30"/>
        </w:rPr>
      </w:pPr>
    </w:p>
    <w:p w14:paraId="42DD98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suppose that because the Church of Rome was once the true Church of God, it must still be so now and forever.</w:t>
      </w:r>
    </w:p>
    <w:p w14:paraId="530B699A">
      <w:pPr>
        <w:spacing w:line="253" w:lineRule="auto"/>
        <w:rPr>
          <w:rFonts w:hint="eastAsia" w:ascii="微软雅黑" w:hAnsi="微软雅黑" w:eastAsia="微软雅黑" w:cs="微软雅黑"/>
          <w:sz w:val="30"/>
          <w:szCs w:val="30"/>
        </w:rPr>
      </w:pPr>
    </w:p>
    <w:p w14:paraId="0756CF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因此，他们假设既然罗马教会曾经是上帝真实的教会，那么现在和永远也必定如此。</w:t>
      </w:r>
    </w:p>
    <w:p w14:paraId="64949AB0">
      <w:pPr>
        <w:spacing w:line="253" w:lineRule="auto"/>
        <w:rPr>
          <w:rFonts w:hint="eastAsia" w:ascii="微软雅黑" w:hAnsi="微软雅黑" w:eastAsia="微软雅黑" w:cs="微软雅黑"/>
          <w:sz w:val="30"/>
          <w:szCs w:val="30"/>
        </w:rPr>
      </w:pPr>
    </w:p>
    <w:p w14:paraId="3E3EAAF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seem to disregard the possibility of an Apostasy in the Church, which Saint Paul affirmed would happen.</w:t>
      </w:r>
    </w:p>
    <w:p w14:paraId="331F5D27">
      <w:pPr>
        <w:spacing w:line="253" w:lineRule="auto"/>
        <w:rPr>
          <w:rFonts w:hint="eastAsia" w:ascii="微软雅黑" w:hAnsi="微软雅黑" w:eastAsia="微软雅黑" w:cs="微软雅黑"/>
          <w:sz w:val="30"/>
          <w:szCs w:val="30"/>
        </w:rPr>
      </w:pPr>
    </w:p>
    <w:p w14:paraId="511F57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他们似乎忽视了教会中可能出现离道反教（Apostasy）的情况，而圣保罗曾肯定这必会发生。</w:t>
      </w:r>
    </w:p>
    <w:p w14:paraId="533EAA65">
      <w:pPr>
        <w:spacing w:line="253" w:lineRule="auto"/>
        <w:rPr>
          <w:rFonts w:hint="eastAsia" w:ascii="微软雅黑" w:hAnsi="微软雅黑" w:eastAsia="微软雅黑" w:cs="微软雅黑"/>
          <w:sz w:val="30"/>
          <w:szCs w:val="30"/>
        </w:rPr>
      </w:pPr>
    </w:p>
    <w:p w14:paraId="1D947C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act as if a particular Church (for the Church of Rome is just a particular Church) cannot make errors.</w:t>
      </w:r>
    </w:p>
    <w:p w14:paraId="5DB0FA8E">
      <w:pPr>
        <w:spacing w:line="253" w:lineRule="auto"/>
        <w:rPr>
          <w:rFonts w:hint="eastAsia" w:ascii="微软雅黑" w:hAnsi="微软雅黑" w:eastAsia="微软雅黑" w:cs="微软雅黑"/>
          <w:sz w:val="30"/>
          <w:szCs w:val="30"/>
        </w:rPr>
      </w:pPr>
    </w:p>
    <w:p w14:paraId="1B45C7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他们的表现也好像一个地方教会（particular Church）——因为罗马教会只是一个地方教会——不可能犯错。</w:t>
      </w:r>
    </w:p>
    <w:p w14:paraId="5E20C4EC">
      <w:pPr>
        <w:spacing w:line="253" w:lineRule="auto"/>
        <w:rPr>
          <w:rFonts w:hint="eastAsia" w:ascii="微软雅黑" w:hAnsi="微软雅黑" w:eastAsia="微软雅黑" w:cs="微软雅黑"/>
          <w:sz w:val="30"/>
          <w:szCs w:val="30"/>
        </w:rPr>
      </w:pPr>
    </w:p>
    <w:p w14:paraId="382B75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they assert that general Councils (which represent the entire Church) cannot err, but the world should judge the truth of that claim.</w:t>
      </w:r>
    </w:p>
    <w:p w14:paraId="37E6A72F">
      <w:pPr>
        <w:spacing w:line="253" w:lineRule="auto"/>
        <w:rPr>
          <w:rFonts w:hint="eastAsia" w:ascii="微软雅黑" w:hAnsi="微软雅黑" w:eastAsia="微软雅黑" w:cs="微软雅黑"/>
          <w:sz w:val="30"/>
          <w:szCs w:val="30"/>
        </w:rPr>
      </w:pPr>
    </w:p>
    <w:p w14:paraId="23CD17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此外，他们断言普世大公会议（general Councils）——它代表整个教会——不可能犯错，但世人应当评判这一说法是否属实。</w:t>
      </w:r>
    </w:p>
    <w:p w14:paraId="2079018A">
      <w:pPr>
        <w:spacing w:line="253" w:lineRule="auto"/>
        <w:rPr>
          <w:rFonts w:hint="eastAsia" w:ascii="微软雅黑" w:hAnsi="微软雅黑" w:eastAsia="微软雅黑" w:cs="微软雅黑"/>
          <w:sz w:val="30"/>
          <w:szCs w:val="30"/>
        </w:rPr>
      </w:pPr>
    </w:p>
    <w:p w14:paraId="4CF021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can be demonstrated that general Councils have erred or can err, then their argument falls apart.</w:t>
      </w:r>
    </w:p>
    <w:p w14:paraId="5948C209">
      <w:pPr>
        <w:spacing w:line="253" w:lineRule="auto"/>
        <w:rPr>
          <w:rFonts w:hint="eastAsia" w:ascii="微软雅黑" w:hAnsi="微软雅黑" w:eastAsia="微软雅黑" w:cs="微软雅黑"/>
          <w:sz w:val="30"/>
          <w:szCs w:val="30"/>
        </w:rPr>
      </w:pPr>
    </w:p>
    <w:p w14:paraId="7444BF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如果能证明普世大公会议（general Councils）已经犯错或可能犯错，那么他们的论据就瓦解了。</w:t>
      </w:r>
    </w:p>
    <w:p w14:paraId="7796C67E">
      <w:pPr>
        <w:spacing w:line="253" w:lineRule="auto"/>
        <w:rPr>
          <w:rFonts w:hint="eastAsia" w:ascii="微软雅黑" w:hAnsi="微软雅黑" w:eastAsia="微软雅黑" w:cs="微软雅黑"/>
          <w:sz w:val="30"/>
          <w:szCs w:val="30"/>
        </w:rPr>
      </w:pPr>
    </w:p>
    <w:p w14:paraId="73BFAF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sincerely hope they would consider this for their own benefit, as false Jesuits and Seminaries only deceive themselves and others, leading to their own confusion in this world and, unless they repent, in the world to come.</w:t>
      </w:r>
    </w:p>
    <w:p w14:paraId="6CB8DB38">
      <w:pPr>
        <w:spacing w:line="253" w:lineRule="auto"/>
        <w:rPr>
          <w:rFonts w:hint="eastAsia" w:ascii="微软雅黑" w:hAnsi="微软雅黑" w:eastAsia="微软雅黑" w:cs="微软雅黑"/>
          <w:sz w:val="30"/>
          <w:szCs w:val="30"/>
        </w:rPr>
      </w:pPr>
    </w:p>
    <w:p w14:paraId="485B83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我衷心希望他们为了自己的益处考虑这一点，因为虚假的耶稣会士（Jesuits）和神学院（Seminaries）只会欺骗自己和他人，导致他们在今世灭亡，除非他们悔改，否则在来世也会灭亡。</w:t>
      </w:r>
    </w:p>
    <w:p w14:paraId="2390BBBA">
      <w:pPr>
        <w:spacing w:line="253" w:lineRule="auto"/>
        <w:rPr>
          <w:rFonts w:hint="eastAsia" w:ascii="微软雅黑" w:hAnsi="微软雅黑" w:eastAsia="微软雅黑" w:cs="微软雅黑"/>
          <w:sz w:val="30"/>
          <w:szCs w:val="30"/>
        </w:rPr>
      </w:pPr>
    </w:p>
    <w:p w14:paraId="0BE9CA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general Councils can err is made evident by Augustine, who explicitly teaches that only the Scriptures cannot err, while all other writers may err.</w:t>
      </w:r>
    </w:p>
    <w:p w14:paraId="2305EBA8">
      <w:pPr>
        <w:spacing w:line="253" w:lineRule="auto"/>
        <w:rPr>
          <w:rFonts w:hint="eastAsia" w:ascii="微软雅黑" w:hAnsi="微软雅黑" w:eastAsia="微软雅黑" w:cs="微软雅黑"/>
          <w:sz w:val="30"/>
          <w:szCs w:val="30"/>
        </w:rPr>
      </w:pPr>
    </w:p>
    <w:p w14:paraId="03B0DB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普世大公会议（general Councils）会犯错这一事实由奥古斯丁（Augustine）清楚地表明，他明确教导只有圣经（Scriptures）不会犯错，而所有其他的作者都可能犯错。</w:t>
      </w:r>
    </w:p>
    <w:p w14:paraId="23DA4F35">
      <w:pPr>
        <w:spacing w:line="253" w:lineRule="auto"/>
        <w:rPr>
          <w:rFonts w:hint="eastAsia" w:ascii="微软雅黑" w:hAnsi="微软雅黑" w:eastAsia="微软雅黑" w:cs="微软雅黑"/>
          <w:sz w:val="30"/>
          <w:szCs w:val="30"/>
        </w:rPr>
      </w:pPr>
    </w:p>
    <w:p w14:paraId="619D72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Provincial Councils may err as well.</w:t>
      </w:r>
    </w:p>
    <w:p w14:paraId="31DABBBA">
      <w:pPr>
        <w:spacing w:line="253" w:lineRule="auto"/>
        <w:rPr>
          <w:rFonts w:hint="eastAsia" w:ascii="微软雅黑" w:hAnsi="微软雅黑" w:eastAsia="微软雅黑" w:cs="微软雅黑"/>
          <w:sz w:val="30"/>
          <w:szCs w:val="30"/>
        </w:rPr>
      </w:pPr>
    </w:p>
    <w:p w14:paraId="12C697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省级会议（Provincial Councils）也可能犯错。</w:t>
      </w:r>
    </w:p>
    <w:p w14:paraId="2161FB11">
      <w:pPr>
        <w:spacing w:line="253" w:lineRule="auto"/>
        <w:rPr>
          <w:rFonts w:hint="eastAsia" w:ascii="微软雅黑" w:hAnsi="微软雅黑" w:eastAsia="微软雅黑" w:cs="微软雅黑"/>
          <w:sz w:val="30"/>
          <w:szCs w:val="30"/>
        </w:rPr>
      </w:pPr>
    </w:p>
    <w:p w14:paraId="0BC8C3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states, "Concilia quae fiunt ex universo orbe Christiano, priora posterioribus saepe emendari; cum aliquo experimento rerum aperitur quod clausum erat, &amp; cognoscitur quod latebat," which means that general Councils composed of the entire Christian world are often corrected, the earlier ones by the later ones, when some trial of things opens what was closed and reveals what was hidden.</w:t>
      </w:r>
    </w:p>
    <w:p w14:paraId="7E14FB8A">
      <w:pPr>
        <w:spacing w:line="253" w:lineRule="auto"/>
        <w:rPr>
          <w:rFonts w:hint="eastAsia" w:ascii="微软雅黑" w:hAnsi="微软雅黑" w:eastAsia="微软雅黑" w:cs="微软雅黑"/>
          <w:sz w:val="30"/>
          <w:szCs w:val="30"/>
        </w:rPr>
      </w:pPr>
    </w:p>
    <w:p w14:paraId="1E4F87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奥古斯丁说，“由整个基督徒世界所组成的会议（Councils），先前的经常被后来的纠正；当通过某些事物的试验，那曾封闭的被开启，曾隐藏的被认知。”</w:t>
      </w:r>
    </w:p>
    <w:p w14:paraId="62181E4F">
      <w:pPr>
        <w:spacing w:line="253" w:lineRule="auto"/>
        <w:rPr>
          <w:rFonts w:hint="eastAsia" w:ascii="微软雅黑" w:hAnsi="微软雅黑" w:eastAsia="微软雅黑" w:cs="微软雅黑"/>
          <w:sz w:val="30"/>
          <w:szCs w:val="30"/>
        </w:rPr>
      </w:pPr>
    </w:p>
    <w:p w14:paraId="68BC7E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says that a general Council can be corrected; therefore, it can err.</w:t>
      </w:r>
    </w:p>
    <w:p w14:paraId="646BC21B">
      <w:pPr>
        <w:spacing w:line="253" w:lineRule="auto"/>
        <w:rPr>
          <w:rFonts w:hint="eastAsia" w:ascii="微软雅黑" w:hAnsi="微软雅黑" w:eastAsia="微软雅黑" w:cs="微软雅黑"/>
          <w:sz w:val="30"/>
          <w:szCs w:val="30"/>
        </w:rPr>
      </w:pPr>
    </w:p>
    <w:p w14:paraId="5C7783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奥古斯丁说普世大公会议（general Council）可以被纠正；因此，它可以犯错。</w:t>
      </w:r>
    </w:p>
    <w:p w14:paraId="3F59BA7D">
      <w:pPr>
        <w:spacing w:line="253" w:lineRule="auto"/>
        <w:rPr>
          <w:rFonts w:hint="eastAsia" w:ascii="微软雅黑" w:hAnsi="微软雅黑" w:eastAsia="微软雅黑" w:cs="微软雅黑"/>
          <w:sz w:val="30"/>
          <w:szCs w:val="30"/>
        </w:rPr>
      </w:pPr>
    </w:p>
    <w:p w14:paraId="12CD33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Augustine speaks plainly to Maximinian, the Bishop of the Arians, saying, "Neither ought I to allege the Council of Nice, nor thou the Council of Arimine, to take advantage thereby; for neither am I bound, nor held by the authority of this, nor thou of that; Set matter with matter, cause with cause, or reason with reason, try the matter by the authority of Scriptures, not proper witnesses to any of us, but indifferent witnesses to us both."</w:t>
      </w:r>
    </w:p>
    <w:p w14:paraId="73445148">
      <w:pPr>
        <w:spacing w:line="253" w:lineRule="auto"/>
        <w:rPr>
          <w:rFonts w:hint="eastAsia" w:ascii="微软雅黑" w:hAnsi="微软雅黑" w:eastAsia="微软雅黑" w:cs="微软雅黑"/>
          <w:sz w:val="30"/>
          <w:szCs w:val="30"/>
        </w:rPr>
      </w:pPr>
    </w:p>
    <w:p w14:paraId="4B692A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奥古斯丁对亚流派（Arians）的主教马克西米尼安（Maximinian）直言不讳地说：“我既不该引用尼西亚会议，你也不该引用阿利米努（Arimine）会议来以此获利；因为我既不受前者的权柄约束或左右，你也不受后者的约束；应当以事对事，以案对案，以理对理，通过圣经（Scriptures）的权柄来试验此事，圣经不是属于我们任何一人的私人证人，而是对我们双方都公正的证人。”</w:t>
      </w:r>
    </w:p>
    <w:p w14:paraId="571AB891">
      <w:pPr>
        <w:spacing w:line="253" w:lineRule="auto"/>
        <w:rPr>
          <w:rFonts w:hint="eastAsia" w:ascii="微软雅黑" w:hAnsi="微软雅黑" w:eastAsia="微软雅黑" w:cs="微软雅黑"/>
          <w:sz w:val="30"/>
          <w:szCs w:val="30"/>
        </w:rPr>
      </w:pPr>
    </w:p>
    <w:p w14:paraId="564928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time of Constantine, the first and last Council of Nice was held, in which it was decreed, according to our Creed, that Christ was both God and man.</w:t>
      </w:r>
    </w:p>
    <w:p w14:paraId="5A65831E">
      <w:pPr>
        <w:spacing w:line="253" w:lineRule="auto"/>
        <w:rPr>
          <w:rFonts w:hint="eastAsia" w:ascii="微软雅黑" w:hAnsi="微软雅黑" w:eastAsia="微软雅黑" w:cs="微软雅黑"/>
          <w:sz w:val="30"/>
          <w:szCs w:val="30"/>
        </w:rPr>
      </w:pPr>
    </w:p>
    <w:p w14:paraId="35B702B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在君士坦丁时期，召开了第一届也是最后一届尼西亚会议（Council of Nice），其中根据我们的信经规定，基督既是上帝也是人。</w:t>
      </w:r>
    </w:p>
    <w:p w14:paraId="7DC69EAF">
      <w:pPr>
        <w:spacing w:line="253" w:lineRule="auto"/>
        <w:rPr>
          <w:rFonts w:hint="eastAsia" w:ascii="微软雅黑" w:hAnsi="微软雅黑" w:eastAsia="微软雅黑" w:cs="微软雅黑"/>
          <w:sz w:val="30"/>
          <w:szCs w:val="30"/>
        </w:rPr>
      </w:pPr>
    </w:p>
    <w:p w14:paraId="52D13A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during the time of Constantius, the son of Constantine, who favored the Arians' error, the Council of Arimine decreed that Christ was not God but only man.</w:t>
      </w:r>
    </w:p>
    <w:p w14:paraId="69A2DD6C">
      <w:pPr>
        <w:spacing w:line="253" w:lineRule="auto"/>
        <w:rPr>
          <w:rFonts w:hint="eastAsia" w:ascii="微软雅黑" w:hAnsi="微软雅黑" w:eastAsia="微软雅黑" w:cs="微软雅黑"/>
          <w:sz w:val="30"/>
          <w:szCs w:val="30"/>
        </w:rPr>
      </w:pPr>
    </w:p>
    <w:p w14:paraId="16BC61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然而，在君士坦丁之子君士坦提乌斯统治期间，他支持亚流派（Arians）的错误，阿利米努（Arimine）会议规定基督不是上帝而只是人。</w:t>
      </w:r>
    </w:p>
    <w:p w14:paraId="5F3CEEA9">
      <w:pPr>
        <w:spacing w:line="253" w:lineRule="auto"/>
        <w:rPr>
          <w:rFonts w:hint="eastAsia" w:ascii="微软雅黑" w:hAnsi="微软雅黑" w:eastAsia="微软雅黑" w:cs="微软雅黑"/>
          <w:sz w:val="30"/>
          <w:szCs w:val="30"/>
        </w:rPr>
      </w:pPr>
    </w:p>
    <w:p w14:paraId="16C01F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Council of Arimine erred, and quite substantially in a matter of faith.</w:t>
      </w:r>
    </w:p>
    <w:p w14:paraId="7DFA1233">
      <w:pPr>
        <w:spacing w:line="253" w:lineRule="auto"/>
        <w:rPr>
          <w:rFonts w:hint="eastAsia" w:ascii="微软雅黑" w:hAnsi="微软雅黑" w:eastAsia="微软雅黑" w:cs="微软雅黑"/>
          <w:sz w:val="30"/>
          <w:szCs w:val="30"/>
        </w:rPr>
      </w:pPr>
    </w:p>
    <w:p w14:paraId="567F64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阿利米努（Arimine）会议犯了错，而且在信仰的事项上犯了相当重大的错误。</w:t>
      </w:r>
    </w:p>
    <w:p w14:paraId="42E174C1">
      <w:pPr>
        <w:spacing w:line="253" w:lineRule="auto"/>
        <w:rPr>
          <w:rFonts w:hint="eastAsia" w:ascii="微软雅黑" w:hAnsi="微软雅黑" w:eastAsia="微软雅黑" w:cs="微软雅黑"/>
          <w:sz w:val="30"/>
          <w:szCs w:val="30"/>
        </w:rPr>
      </w:pPr>
    </w:p>
    <w:p w14:paraId="1A72B8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evident that a general Council can make palpable errors, even in matters of faith.</w:t>
      </w:r>
    </w:p>
    <w:p w14:paraId="0FACDB56">
      <w:pPr>
        <w:spacing w:line="253" w:lineRule="auto"/>
        <w:rPr>
          <w:rFonts w:hint="eastAsia" w:ascii="微软雅黑" w:hAnsi="微软雅黑" w:eastAsia="微软雅黑" w:cs="微软雅黑"/>
          <w:sz w:val="30"/>
          <w:szCs w:val="30"/>
        </w:rPr>
      </w:pPr>
    </w:p>
    <w:p w14:paraId="146515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因此，显而易见，普世大公会议（general Council）会犯明显的错误，即使是在信仰的事项上。</w:t>
      </w:r>
    </w:p>
    <w:p w14:paraId="5D873788">
      <w:pPr>
        <w:spacing w:line="253" w:lineRule="auto"/>
        <w:rPr>
          <w:rFonts w:hint="eastAsia" w:ascii="微软雅黑" w:hAnsi="微软雅黑" w:eastAsia="微软雅黑" w:cs="微软雅黑"/>
          <w:sz w:val="30"/>
          <w:szCs w:val="30"/>
        </w:rPr>
      </w:pPr>
    </w:p>
    <w:p w14:paraId="5A45E9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general Councils have contradicted each other, even in matters of faith.</w:t>
      </w:r>
    </w:p>
    <w:p w14:paraId="288568D0">
      <w:pPr>
        <w:spacing w:line="253" w:lineRule="auto"/>
        <w:rPr>
          <w:rFonts w:hint="eastAsia" w:ascii="微软雅黑" w:hAnsi="微软雅黑" w:eastAsia="微软雅黑" w:cs="微软雅黑"/>
          <w:sz w:val="30"/>
          <w:szCs w:val="30"/>
        </w:rPr>
      </w:pPr>
    </w:p>
    <w:p w14:paraId="06D9EC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此外，普世大公会议（general Councils）之间曾相互矛盾，即使是在信仰的事项上。</w:t>
      </w:r>
    </w:p>
    <w:p w14:paraId="77A1DF3C">
      <w:pPr>
        <w:spacing w:line="253" w:lineRule="auto"/>
        <w:rPr>
          <w:rFonts w:hint="eastAsia" w:ascii="微软雅黑" w:hAnsi="微软雅黑" w:eastAsia="微软雅黑" w:cs="微软雅黑"/>
          <w:sz w:val="30"/>
          <w:szCs w:val="30"/>
        </w:rPr>
      </w:pPr>
    </w:p>
    <w:p w14:paraId="162292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the Council of Constantinople condemned the use of Images in the Church, while the Council of Nice later allowed them.</w:t>
      </w:r>
    </w:p>
    <w:p w14:paraId="2D022E9E">
      <w:pPr>
        <w:spacing w:line="253" w:lineRule="auto"/>
        <w:rPr>
          <w:rFonts w:hint="eastAsia" w:ascii="微软雅黑" w:hAnsi="微软雅黑" w:eastAsia="微软雅黑" w:cs="微软雅黑"/>
          <w:sz w:val="30"/>
          <w:szCs w:val="30"/>
        </w:rPr>
      </w:pPr>
    </w:p>
    <w:p w14:paraId="6003A6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例如，君士坦丁堡会议谴责在教会中使用图像（Images），而尼西亚会议后来却允许使用。</w:t>
      </w:r>
    </w:p>
    <w:p w14:paraId="4EB7619C">
      <w:pPr>
        <w:spacing w:line="253" w:lineRule="auto"/>
        <w:rPr>
          <w:rFonts w:hint="eastAsia" w:ascii="微软雅黑" w:hAnsi="微软雅黑" w:eastAsia="微软雅黑" w:cs="微软雅黑"/>
          <w:sz w:val="30"/>
          <w:szCs w:val="30"/>
        </w:rPr>
      </w:pPr>
    </w:p>
    <w:p w14:paraId="3792FBA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they contradict each other, one of them must be in error.</w:t>
      </w:r>
    </w:p>
    <w:p w14:paraId="2F8448D1">
      <w:pPr>
        <w:spacing w:line="253" w:lineRule="auto"/>
        <w:rPr>
          <w:rFonts w:hint="eastAsia" w:ascii="微软雅黑" w:hAnsi="微软雅黑" w:eastAsia="微软雅黑" w:cs="微软雅黑"/>
          <w:sz w:val="30"/>
          <w:szCs w:val="30"/>
        </w:rPr>
      </w:pPr>
    </w:p>
    <w:p w14:paraId="31E01F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既然它们相互矛盾，其中一个必定犯了错。</w:t>
      </w:r>
    </w:p>
    <w:p w14:paraId="5C5A79CA">
      <w:pPr>
        <w:spacing w:line="253" w:lineRule="auto"/>
        <w:rPr>
          <w:rFonts w:hint="eastAsia" w:ascii="微软雅黑" w:hAnsi="微软雅黑" w:eastAsia="微软雅黑" w:cs="微软雅黑"/>
          <w:sz w:val="30"/>
          <w:szCs w:val="30"/>
        </w:rPr>
      </w:pPr>
    </w:p>
    <w:p w14:paraId="7A4F0B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 general Council can err.</w:t>
      </w:r>
    </w:p>
    <w:p w14:paraId="2122B60A">
      <w:pPr>
        <w:spacing w:line="253" w:lineRule="auto"/>
        <w:rPr>
          <w:rFonts w:hint="eastAsia" w:ascii="微软雅黑" w:hAnsi="微软雅黑" w:eastAsia="微软雅黑" w:cs="微软雅黑"/>
          <w:sz w:val="30"/>
          <w:szCs w:val="30"/>
        </w:rPr>
      </w:pPr>
    </w:p>
    <w:p w14:paraId="682769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因此，普世大公会议（general Council）会犯错。</w:t>
      </w:r>
    </w:p>
    <w:p w14:paraId="260B82C1">
      <w:pPr>
        <w:spacing w:line="253" w:lineRule="auto"/>
        <w:rPr>
          <w:rFonts w:hint="eastAsia" w:ascii="微软雅黑" w:hAnsi="微软雅黑" w:eastAsia="微软雅黑" w:cs="微软雅黑"/>
          <w:sz w:val="30"/>
          <w:szCs w:val="30"/>
        </w:rPr>
      </w:pPr>
    </w:p>
    <w:p w14:paraId="0F9BE1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Council itself admits that it can err.</w:t>
      </w:r>
    </w:p>
    <w:p w14:paraId="6B9D1C8F">
      <w:pPr>
        <w:spacing w:line="253" w:lineRule="auto"/>
        <w:rPr>
          <w:rFonts w:hint="eastAsia" w:ascii="微软雅黑" w:hAnsi="微软雅黑" w:eastAsia="微软雅黑" w:cs="微软雅黑"/>
          <w:sz w:val="30"/>
          <w:szCs w:val="30"/>
        </w:rPr>
      </w:pPr>
    </w:p>
    <w:p w14:paraId="2A78DC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普世大公会议（general Council）自己也承认它会犯错。</w:t>
      </w:r>
    </w:p>
    <w:p w14:paraId="6CA9DDB9">
      <w:pPr>
        <w:spacing w:line="253" w:lineRule="auto"/>
        <w:rPr>
          <w:rFonts w:hint="eastAsia" w:ascii="微软雅黑" w:hAnsi="微软雅黑" w:eastAsia="微软雅黑" w:cs="微软雅黑"/>
          <w:sz w:val="30"/>
          <w:szCs w:val="30"/>
        </w:rPr>
      </w:pPr>
    </w:p>
    <w:p w14:paraId="636DDC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end of a general Council, in a prescribed prayer to be recited after every Council, the entire Council prays, "Ignorantiae ipsorum parcere, &amp; errori indulgere," which means "Spare their ignorance and pardon their error."</w:t>
      </w:r>
    </w:p>
    <w:p w14:paraId="35DB4B9F">
      <w:pPr>
        <w:spacing w:line="253" w:lineRule="auto"/>
        <w:rPr>
          <w:rFonts w:hint="eastAsia" w:ascii="微软雅黑" w:hAnsi="微软雅黑" w:eastAsia="微软雅黑" w:cs="微软雅黑"/>
          <w:sz w:val="30"/>
          <w:szCs w:val="30"/>
        </w:rPr>
      </w:pPr>
    </w:p>
    <w:p w14:paraId="445BD1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在普世大公会议（general Council）结束时，在每次会议后必修的祈祷文中，整个会议祈求：“饶恕他们的无知，并宽容错误。”</w:t>
      </w:r>
    </w:p>
    <w:p w14:paraId="0406C3B0">
      <w:pPr>
        <w:spacing w:line="253" w:lineRule="auto"/>
        <w:rPr>
          <w:rFonts w:hint="eastAsia" w:ascii="微软雅黑" w:hAnsi="微软雅黑" w:eastAsia="微软雅黑" w:cs="微软雅黑"/>
          <w:sz w:val="30"/>
          <w:szCs w:val="30"/>
        </w:rPr>
      </w:pPr>
    </w:p>
    <w:p w14:paraId="372E8D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 general Council can err.</w:t>
      </w:r>
    </w:p>
    <w:p w14:paraId="65275894">
      <w:pPr>
        <w:spacing w:line="253" w:lineRule="auto"/>
        <w:rPr>
          <w:rFonts w:hint="eastAsia" w:ascii="微软雅黑" w:hAnsi="微软雅黑" w:eastAsia="微软雅黑" w:cs="微软雅黑"/>
          <w:sz w:val="30"/>
          <w:szCs w:val="30"/>
        </w:rPr>
      </w:pPr>
    </w:p>
    <w:p w14:paraId="5EC4EC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因此，普世大公会议（general Council）会犯错。</w:t>
      </w:r>
    </w:p>
    <w:p w14:paraId="1DF92398">
      <w:pPr>
        <w:spacing w:line="253" w:lineRule="auto"/>
        <w:rPr>
          <w:rFonts w:hint="eastAsia" w:ascii="微软雅黑" w:hAnsi="微软雅黑" w:eastAsia="微软雅黑" w:cs="微软雅黑"/>
          <w:sz w:val="30"/>
          <w:szCs w:val="30"/>
        </w:rPr>
      </w:pPr>
    </w:p>
    <w:p w14:paraId="521B0B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Pope of Rome, whom the Papists regard as the head of their Church, can err.</w:t>
      </w:r>
    </w:p>
    <w:p w14:paraId="2FD244CE">
      <w:pPr>
        <w:spacing w:line="253" w:lineRule="auto"/>
        <w:rPr>
          <w:rFonts w:hint="eastAsia" w:ascii="微软雅黑" w:hAnsi="微软雅黑" w:eastAsia="微软雅黑" w:cs="微软雅黑"/>
          <w:sz w:val="30"/>
          <w:szCs w:val="30"/>
        </w:rPr>
      </w:pPr>
    </w:p>
    <w:p w14:paraId="229FA1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罗马教皇——被教皇派视为其教会元首的——会犯错。</w:t>
      </w:r>
    </w:p>
    <w:p w14:paraId="0ECA4B31">
      <w:pPr>
        <w:spacing w:line="253" w:lineRule="auto"/>
        <w:rPr>
          <w:rFonts w:hint="eastAsia" w:ascii="微软雅黑" w:hAnsi="微软雅黑" w:eastAsia="微软雅黑" w:cs="微软雅黑"/>
          <w:sz w:val="30"/>
          <w:szCs w:val="30"/>
        </w:rPr>
      </w:pPr>
    </w:p>
    <w:p w14:paraId="4DC0CD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their entire Church can err.</w:t>
      </w:r>
    </w:p>
    <w:p w14:paraId="0D3E3632">
      <w:pPr>
        <w:spacing w:line="253" w:lineRule="auto"/>
        <w:rPr>
          <w:rFonts w:hint="eastAsia" w:ascii="微软雅黑" w:hAnsi="微软雅黑" w:eastAsia="微软雅黑" w:cs="微软雅黑"/>
          <w:sz w:val="30"/>
          <w:szCs w:val="30"/>
        </w:rPr>
      </w:pPr>
    </w:p>
    <w:p w14:paraId="17B8C5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因此，他们的整个教会都会犯错。</w:t>
      </w:r>
    </w:p>
    <w:p w14:paraId="6760D673">
      <w:pPr>
        <w:spacing w:line="253" w:lineRule="auto"/>
        <w:rPr>
          <w:rFonts w:hint="eastAsia" w:ascii="微软雅黑" w:hAnsi="微软雅黑" w:eastAsia="微软雅黑" w:cs="微软雅黑"/>
          <w:sz w:val="30"/>
          <w:szCs w:val="30"/>
        </w:rPr>
      </w:pPr>
    </w:p>
    <w:p w14:paraId="430294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provides evidence of this by stating that Pope Innocentius of blessed memory taught that young children cannot be saved unless they receive the baptism of Christ and partake of the body and blood of Christ.</w:t>
      </w:r>
    </w:p>
    <w:p w14:paraId="22001F3A">
      <w:pPr>
        <w:spacing w:line="253" w:lineRule="auto"/>
        <w:rPr>
          <w:rFonts w:hint="eastAsia" w:ascii="微软雅黑" w:hAnsi="微软雅黑" w:eastAsia="微软雅黑" w:cs="微软雅黑"/>
          <w:sz w:val="30"/>
          <w:szCs w:val="30"/>
        </w:rPr>
      </w:pPr>
    </w:p>
    <w:p w14:paraId="2EB3AF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奥古斯丁为此提供了证据，他指出已在福中的教皇依诺增爵（Innocentius）曾教导，幼儿除非受基督的洗礼并领受基督的身体和血，否则不能得救。</w:t>
      </w:r>
    </w:p>
    <w:p w14:paraId="1242D102">
      <w:pPr>
        <w:spacing w:line="253" w:lineRule="auto"/>
        <w:rPr>
          <w:rFonts w:hint="eastAsia" w:ascii="微软雅黑" w:hAnsi="微软雅黑" w:eastAsia="微软雅黑" w:cs="微软雅黑"/>
          <w:sz w:val="30"/>
          <w:szCs w:val="30"/>
        </w:rPr>
      </w:pPr>
    </w:p>
    <w:p w14:paraId="6349CE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criticised as an error; therefore, the Pope of Rome can err, and consequently, the whole Church under him, unless perhaps the members have a privilege above the head.</w:t>
      </w:r>
    </w:p>
    <w:p w14:paraId="6B53276F">
      <w:pPr>
        <w:spacing w:line="253" w:lineRule="auto"/>
        <w:rPr>
          <w:rFonts w:hint="eastAsia" w:ascii="微软雅黑" w:hAnsi="微软雅黑" w:eastAsia="微软雅黑" w:cs="微软雅黑"/>
          <w:sz w:val="30"/>
          <w:szCs w:val="30"/>
        </w:rPr>
      </w:pPr>
    </w:p>
    <w:p w14:paraId="068ECB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但这被批评为一个错误；因此，罗马教皇会犯错，随之其治下的整个教会也会犯错，除非那些成员拥有高于元首的特权。</w:t>
      </w:r>
    </w:p>
    <w:p w14:paraId="20D06D7A">
      <w:pPr>
        <w:spacing w:line="253" w:lineRule="auto"/>
        <w:rPr>
          <w:rFonts w:hint="eastAsia" w:ascii="微软雅黑" w:hAnsi="微软雅黑" w:eastAsia="微软雅黑" w:cs="微软雅黑"/>
          <w:sz w:val="30"/>
          <w:szCs w:val="30"/>
        </w:rPr>
      </w:pPr>
    </w:p>
    <w:p w14:paraId="70AC34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why should I dwell on this point?</w:t>
      </w:r>
    </w:p>
    <w:p w14:paraId="6BFC91AD">
      <w:pPr>
        <w:spacing w:line="253" w:lineRule="auto"/>
        <w:rPr>
          <w:rFonts w:hint="eastAsia" w:ascii="微软雅黑" w:hAnsi="微软雅黑" w:eastAsia="微软雅黑" w:cs="微软雅黑"/>
          <w:sz w:val="30"/>
          <w:szCs w:val="30"/>
        </w:rPr>
      </w:pPr>
    </w:p>
    <w:p w14:paraId="400F91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然而，我为何要纠结于这一点呢？</w:t>
      </w:r>
    </w:p>
    <w:p w14:paraId="527F4F1D">
      <w:pPr>
        <w:spacing w:line="253" w:lineRule="auto"/>
        <w:rPr>
          <w:rFonts w:hint="eastAsia" w:ascii="微软雅黑" w:hAnsi="微软雅黑" w:eastAsia="微软雅黑" w:cs="微软雅黑"/>
          <w:sz w:val="30"/>
          <w:szCs w:val="30"/>
        </w:rPr>
      </w:pPr>
    </w:p>
    <w:p w14:paraId="3C2F8A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own Canon law (as evident in the decrees) explicitly states that if the Pope is found negligent of his own and his brethren's salvation, even if he leads innumerable people to the devil of hell, no mortal man may dare to reprove him.</w:t>
      </w:r>
    </w:p>
    <w:p w14:paraId="56522A30">
      <w:pPr>
        <w:spacing w:line="253" w:lineRule="auto"/>
        <w:rPr>
          <w:rFonts w:hint="eastAsia" w:ascii="微软雅黑" w:hAnsi="微软雅黑" w:eastAsia="微软雅黑" w:cs="微软雅黑"/>
          <w:sz w:val="30"/>
          <w:szCs w:val="30"/>
        </w:rPr>
      </w:pPr>
    </w:p>
    <w:p w14:paraId="3695DF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他们自己的教会法（Canon law，正如在法令中显而易见的）明确指出，如果发现教皇疏忽自己和弟兄的救恩，即使他带领无数人归向地狱的魔鬼，也没有任何凡人敢指责他。</w:t>
      </w:r>
    </w:p>
    <w:p w14:paraId="07CFEC97">
      <w:pPr>
        <w:spacing w:line="253" w:lineRule="auto"/>
        <w:rPr>
          <w:rFonts w:hint="eastAsia" w:ascii="微软雅黑" w:hAnsi="微软雅黑" w:eastAsia="微软雅黑" w:cs="微软雅黑"/>
          <w:sz w:val="30"/>
          <w:szCs w:val="30"/>
        </w:rPr>
      </w:pPr>
    </w:p>
    <w:p w14:paraId="401922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because he, being the judge of all, is to be judged by none unless he is found deviating from the faith.</w:t>
      </w:r>
    </w:p>
    <w:p w14:paraId="01DFCBFD">
      <w:pPr>
        <w:spacing w:line="253" w:lineRule="auto"/>
        <w:rPr>
          <w:rFonts w:hint="eastAsia" w:ascii="微软雅黑" w:hAnsi="微软雅黑" w:eastAsia="微软雅黑" w:cs="微软雅黑"/>
          <w:sz w:val="30"/>
          <w:szCs w:val="30"/>
        </w:rPr>
      </w:pPr>
    </w:p>
    <w:p w14:paraId="231AF1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这是因为他作为众人的审判者，不受任何人审判，除非发现他背离信仰。</w:t>
      </w:r>
    </w:p>
    <w:p w14:paraId="61E1CDF3">
      <w:pPr>
        <w:spacing w:line="253" w:lineRule="auto"/>
        <w:rPr>
          <w:rFonts w:hint="eastAsia" w:ascii="微软雅黑" w:hAnsi="微软雅黑" w:eastAsia="微软雅黑" w:cs="微软雅黑"/>
          <w:sz w:val="30"/>
          <w:szCs w:val="30"/>
        </w:rPr>
      </w:pPr>
    </w:p>
    <w:p w14:paraId="50011C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suggests that they believed he could err in matters of faith, or else that exception would be in vain.</w:t>
      </w:r>
    </w:p>
    <w:p w14:paraId="27BA36D5">
      <w:pPr>
        <w:spacing w:line="253" w:lineRule="auto"/>
        <w:rPr>
          <w:rFonts w:hint="eastAsia" w:ascii="微软雅黑" w:hAnsi="微软雅黑" w:eastAsia="微软雅黑" w:cs="微软雅黑"/>
          <w:sz w:val="30"/>
          <w:szCs w:val="30"/>
        </w:rPr>
      </w:pPr>
    </w:p>
    <w:p w14:paraId="7731BA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这表明他们相信他会在信仰的事项上犯错，否则那个例外就是徒然的。</w:t>
      </w:r>
    </w:p>
    <w:p w14:paraId="76E60630">
      <w:pPr>
        <w:spacing w:line="253" w:lineRule="auto"/>
        <w:rPr>
          <w:rFonts w:hint="eastAsia" w:ascii="微软雅黑" w:hAnsi="微软雅黑" w:eastAsia="微软雅黑" w:cs="微软雅黑"/>
          <w:sz w:val="30"/>
          <w:szCs w:val="30"/>
        </w:rPr>
      </w:pPr>
    </w:p>
    <w:p w14:paraId="558F2F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Pope is no different from any other man, and all members of his Church are also human, and "humanum est errare," all men are prone to error.</w:t>
      </w:r>
    </w:p>
    <w:p w14:paraId="1E62DEDC">
      <w:pPr>
        <w:spacing w:line="253" w:lineRule="auto"/>
        <w:rPr>
          <w:rFonts w:hint="eastAsia" w:ascii="微软雅黑" w:hAnsi="微软雅黑" w:eastAsia="微软雅黑" w:cs="微软雅黑"/>
          <w:sz w:val="30"/>
          <w:szCs w:val="30"/>
        </w:rPr>
      </w:pPr>
    </w:p>
    <w:p w14:paraId="7AF09F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然而教皇与任何其他人没有区别，他教会的所有成员也都是人，“凡人皆会犯错”（humanum est errare），所有人都倾向于犯错。</w:t>
      </w:r>
    </w:p>
    <w:p w14:paraId="5B41D67A">
      <w:pPr>
        <w:spacing w:line="253" w:lineRule="auto"/>
        <w:rPr>
          <w:rFonts w:hint="eastAsia" w:ascii="微软雅黑" w:hAnsi="微软雅黑" w:eastAsia="微软雅黑" w:cs="微软雅黑"/>
          <w:sz w:val="30"/>
          <w:szCs w:val="30"/>
        </w:rPr>
      </w:pPr>
    </w:p>
    <w:p w14:paraId="0E0825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everyone be cautious about placing their trust in the Pope or any mortal man, for it is written in Jeremiah 17: "Maledictus homo qui in homine confidit," which means "Cursed is the man who puts his trust in man."</w:t>
      </w:r>
    </w:p>
    <w:p w14:paraId="4936EB8E">
      <w:pPr>
        <w:spacing w:line="253" w:lineRule="auto"/>
        <w:rPr>
          <w:rFonts w:hint="eastAsia" w:ascii="微软雅黑" w:hAnsi="微软雅黑" w:eastAsia="微软雅黑" w:cs="微软雅黑"/>
          <w:sz w:val="30"/>
          <w:szCs w:val="30"/>
        </w:rPr>
      </w:pPr>
    </w:p>
    <w:p w14:paraId="642FDE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让每个人在信靠教皇或任何凡人时都要谨慎，因为耶利米书第17章写道：“依靠人血肉的膀臂，其人有祸了。”</w:t>
      </w:r>
    </w:p>
    <w:p w14:paraId="3727611D">
      <w:pPr>
        <w:spacing w:line="253" w:lineRule="auto"/>
        <w:rPr>
          <w:rFonts w:hint="eastAsia" w:ascii="微软雅黑" w:hAnsi="微软雅黑" w:eastAsia="微软雅黑" w:cs="微软雅黑"/>
          <w:sz w:val="30"/>
          <w:szCs w:val="30"/>
        </w:rPr>
      </w:pPr>
    </w:p>
    <w:p w14:paraId="3EEDAB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Because (as King David, the Psalmist, says in Psalm 116) all men are liars in their words and sinners in their deeds.</w:t>
      </w:r>
    </w:p>
    <w:p w14:paraId="59947A65">
      <w:pPr>
        <w:spacing w:line="253" w:lineRule="auto"/>
        <w:rPr>
          <w:rFonts w:hint="eastAsia" w:ascii="微软雅黑" w:hAnsi="微软雅黑" w:eastAsia="微软雅黑" w:cs="微软雅黑"/>
          <w:sz w:val="30"/>
          <w:szCs w:val="30"/>
        </w:rPr>
      </w:pPr>
    </w:p>
    <w:p w14:paraId="510AA4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为什么？因为（如诗篇作者大卫王在诗篇第116篇所说）所有的人在言语上都是说谎的，在行为上都是罪人。</w:t>
      </w:r>
    </w:p>
    <w:p w14:paraId="0B666AC8">
      <w:pPr>
        <w:spacing w:line="253" w:lineRule="auto"/>
        <w:rPr>
          <w:rFonts w:hint="eastAsia" w:ascii="微软雅黑" w:hAnsi="微软雅黑" w:eastAsia="微软雅黑" w:cs="微软雅黑"/>
          <w:sz w:val="30"/>
          <w:szCs w:val="30"/>
        </w:rPr>
      </w:pPr>
    </w:p>
    <w:p w14:paraId="1ACD2C4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teachings of that man from Rome and his Church are in direct contradiction to the explicit word of God, who can deny that it is an obvious error-ridden Church?</w:t>
      </w:r>
    </w:p>
    <w:p w14:paraId="55882D7C">
      <w:pPr>
        <w:spacing w:line="253" w:lineRule="auto"/>
        <w:rPr>
          <w:rFonts w:hint="eastAsia" w:ascii="微软雅黑" w:hAnsi="微软雅黑" w:eastAsia="微软雅黑" w:cs="微软雅黑"/>
          <w:sz w:val="30"/>
          <w:szCs w:val="30"/>
        </w:rPr>
      </w:pPr>
    </w:p>
    <w:p w14:paraId="2E5417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但是，当那个来自罗马的人及其教会的教导与上帝明确的圣言（word of God）直接矛盾时，谁能否定那是一个明显充满错误的教会呢？</w:t>
      </w:r>
    </w:p>
    <w:p w14:paraId="0E208401">
      <w:pPr>
        <w:spacing w:line="253" w:lineRule="auto"/>
        <w:rPr>
          <w:rFonts w:hint="eastAsia" w:ascii="微软雅黑" w:hAnsi="微软雅黑" w:eastAsia="微软雅黑" w:cs="微软雅黑"/>
          <w:sz w:val="30"/>
          <w:szCs w:val="30"/>
        </w:rPr>
      </w:pPr>
    </w:p>
    <w:p w14:paraId="465804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when it established ignorance to be the mother of devotion, whereas Christ referred to it as the mother of error, saying, "Ye err not knowing the Scriptures" (Matthew 22:29).</w:t>
      </w:r>
    </w:p>
    <w:p w14:paraId="28EBD13D">
      <w:pPr>
        <w:spacing w:line="253" w:lineRule="auto"/>
        <w:rPr>
          <w:rFonts w:hint="eastAsia" w:ascii="微软雅黑" w:hAnsi="微软雅黑" w:eastAsia="微软雅黑" w:cs="微软雅黑"/>
          <w:sz w:val="30"/>
          <w:szCs w:val="30"/>
        </w:rPr>
      </w:pPr>
    </w:p>
    <w:p w14:paraId="0E75D32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例如，当它确立无知是敬虔之母时，基督却称之为错误之母，说：“你们错了，因为不明白圣经。”</w:t>
      </w:r>
    </w:p>
    <w:p w14:paraId="68AAC020">
      <w:pPr>
        <w:spacing w:line="253" w:lineRule="auto"/>
        <w:rPr>
          <w:rFonts w:hint="eastAsia" w:ascii="微软雅黑" w:hAnsi="微软雅黑" w:eastAsia="微软雅黑" w:cs="微软雅黑"/>
          <w:sz w:val="30"/>
          <w:szCs w:val="30"/>
        </w:rPr>
      </w:pPr>
    </w:p>
    <w:p w14:paraId="1AF50A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help but think that they had no noble intentions, but rather intended to exalt the pride of the Pope, his Cardinals, Bishops, Priests, Monks, and other ecclesiastical figures?</w:t>
      </w:r>
    </w:p>
    <w:p w14:paraId="72D86BAD">
      <w:pPr>
        <w:spacing w:line="253" w:lineRule="auto"/>
        <w:rPr>
          <w:rFonts w:hint="eastAsia" w:ascii="微软雅黑" w:hAnsi="微软雅黑" w:eastAsia="微软雅黑" w:cs="微软雅黑"/>
          <w:sz w:val="30"/>
          <w:szCs w:val="30"/>
        </w:rPr>
      </w:pPr>
    </w:p>
    <w:p w14:paraId="3B643A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谁能不想到他们并无高尚的意图，而是意图抬高教皇、他的红衣主教、主教、祭司、修道士和其他教会人物的骄傲？</w:t>
      </w:r>
    </w:p>
    <w:p w14:paraId="21455910">
      <w:pPr>
        <w:spacing w:line="253" w:lineRule="auto"/>
        <w:rPr>
          <w:rFonts w:hint="eastAsia" w:ascii="微软雅黑" w:hAnsi="微软雅黑" w:eastAsia="微软雅黑" w:cs="微软雅黑"/>
          <w:sz w:val="30"/>
          <w:szCs w:val="30"/>
        </w:rPr>
      </w:pPr>
    </w:p>
    <w:p w14:paraId="688EF87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encouraged the people to search the Scriptures (John 5:39), but Antichrist, as they label him, forbids them, claiming it is perilous and leads to schisms, sects, and heresies, as if they were wiser than Christ.</w:t>
      </w:r>
    </w:p>
    <w:p w14:paraId="1D94652A">
      <w:pPr>
        <w:spacing w:line="253" w:lineRule="auto"/>
        <w:rPr>
          <w:rFonts w:hint="eastAsia" w:ascii="微软雅黑" w:hAnsi="微软雅黑" w:eastAsia="微软雅黑" w:cs="微软雅黑"/>
          <w:sz w:val="30"/>
          <w:szCs w:val="30"/>
        </w:rPr>
      </w:pPr>
    </w:p>
    <w:p w14:paraId="717E4E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基督鼓励百姓查考圣经（Scriptures），但那被标签为敌基督（Antichrist）的却禁止他们，声称查经是危险的并会导致分裂、派别和异端，好像他们比基督更聪明。</w:t>
      </w:r>
    </w:p>
    <w:p w14:paraId="30CC7BB7">
      <w:pPr>
        <w:spacing w:line="253" w:lineRule="auto"/>
        <w:rPr>
          <w:rFonts w:hint="eastAsia" w:ascii="微软雅黑" w:hAnsi="微软雅黑" w:eastAsia="微软雅黑" w:cs="微软雅黑"/>
          <w:sz w:val="30"/>
          <w:szCs w:val="30"/>
        </w:rPr>
      </w:pPr>
    </w:p>
    <w:p w14:paraId="353F6E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Apostle Paul commanded that the word of God should dwell richly among the people so that they might teach themselves (Colossians 3:16).</w:t>
      </w:r>
    </w:p>
    <w:p w14:paraId="76B78574">
      <w:pPr>
        <w:spacing w:line="253" w:lineRule="auto"/>
        <w:rPr>
          <w:rFonts w:hint="eastAsia" w:ascii="微软雅黑" w:hAnsi="微软雅黑" w:eastAsia="微软雅黑" w:cs="微软雅黑"/>
          <w:sz w:val="30"/>
          <w:szCs w:val="30"/>
        </w:rPr>
      </w:pPr>
    </w:p>
    <w:p w14:paraId="4E12FF5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此外，使徒保罗命令上帝的圣言（word of God）应当丰丰富富地存在于百姓中间，好叫他们能教导自己。</w:t>
      </w:r>
    </w:p>
    <w:p w14:paraId="333D0A9E">
      <w:pPr>
        <w:spacing w:line="253" w:lineRule="auto"/>
        <w:rPr>
          <w:rFonts w:hint="eastAsia" w:ascii="微软雅黑" w:hAnsi="微软雅黑" w:eastAsia="微软雅黑" w:cs="微软雅黑"/>
          <w:sz w:val="30"/>
          <w:szCs w:val="30"/>
        </w:rPr>
      </w:pPr>
    </w:p>
    <w:p w14:paraId="32997A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Pope of Rome and his Church do not permit a plentiful knowledge of the Word among them; instead, they desire ignorance.</w:t>
      </w:r>
    </w:p>
    <w:p w14:paraId="10F493AA">
      <w:pPr>
        <w:spacing w:line="253" w:lineRule="auto"/>
        <w:rPr>
          <w:rFonts w:hint="eastAsia" w:ascii="微软雅黑" w:hAnsi="微软雅黑" w:eastAsia="微软雅黑" w:cs="微软雅黑"/>
          <w:sz w:val="30"/>
          <w:szCs w:val="30"/>
        </w:rPr>
      </w:pPr>
    </w:p>
    <w:p w14:paraId="579E39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然而，罗马教皇及其教会并不允许在他们中间有对圣言（Word）的充实知识；相反，他们渴望无知。</w:t>
      </w:r>
    </w:p>
    <w:p w14:paraId="1C20B72D">
      <w:pPr>
        <w:spacing w:line="253" w:lineRule="auto"/>
        <w:rPr>
          <w:rFonts w:hint="eastAsia" w:ascii="微软雅黑" w:hAnsi="微软雅黑" w:eastAsia="微软雅黑" w:cs="微软雅黑"/>
          <w:sz w:val="30"/>
          <w:szCs w:val="30"/>
        </w:rPr>
      </w:pPr>
    </w:p>
    <w:p w14:paraId="7ECFB49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justly suspect such a Church and Religion, even condemn it when, to perpetuate their Church in error, they prevent the people from searching the scriptures that might expose them.</w:t>
      </w:r>
    </w:p>
    <w:p w14:paraId="0D62DF17">
      <w:pPr>
        <w:spacing w:line="253" w:lineRule="auto"/>
        <w:rPr>
          <w:rFonts w:hint="eastAsia" w:ascii="微软雅黑" w:hAnsi="微软雅黑" w:eastAsia="微软雅黑" w:cs="微软雅黑"/>
          <w:sz w:val="30"/>
          <w:szCs w:val="30"/>
        </w:rPr>
      </w:pPr>
    </w:p>
    <w:p w14:paraId="79A8D0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当一个教会和宗教阻止百姓查考可能揭露它们的圣经（scriptures）时，人们会理所当然地怀疑它，甚至谴责它。</w:t>
      </w:r>
    </w:p>
    <w:p w14:paraId="4C8C53AC">
      <w:pPr>
        <w:spacing w:line="253" w:lineRule="auto"/>
        <w:rPr>
          <w:rFonts w:hint="eastAsia" w:ascii="微软雅黑" w:hAnsi="微软雅黑" w:eastAsia="微软雅黑" w:cs="微软雅黑"/>
          <w:sz w:val="30"/>
          <w:szCs w:val="30"/>
        </w:rPr>
      </w:pPr>
    </w:p>
    <w:p w14:paraId="195F53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naïve Papists (whom I pity) are led like blind men who do not know where they are headed.</w:t>
      </w:r>
    </w:p>
    <w:p w14:paraId="1A32EEE7">
      <w:pPr>
        <w:spacing w:line="253" w:lineRule="auto"/>
        <w:rPr>
          <w:rFonts w:hint="eastAsia" w:ascii="微软雅黑" w:hAnsi="微软雅黑" w:eastAsia="微软雅黑" w:cs="微软雅黑"/>
          <w:sz w:val="30"/>
          <w:szCs w:val="30"/>
        </w:rPr>
      </w:pPr>
    </w:p>
    <w:p w14:paraId="3AB1B7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因此，那些天真的教皇派（我怜悯他们）像瞎子一样被领着，不知道自己往何处去。</w:t>
      </w:r>
    </w:p>
    <w:p w14:paraId="21F9B29A">
      <w:pPr>
        <w:spacing w:line="253" w:lineRule="auto"/>
        <w:rPr>
          <w:rFonts w:hint="eastAsia" w:ascii="微软雅黑" w:hAnsi="微软雅黑" w:eastAsia="微软雅黑" w:cs="微软雅黑"/>
          <w:sz w:val="30"/>
          <w:szCs w:val="30"/>
        </w:rPr>
      </w:pPr>
    </w:p>
    <w:p w14:paraId="0B1FDE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implicit faith (believing something without understanding it) is a lamentable deception.</w:t>
      </w:r>
    </w:p>
    <w:p w14:paraId="1808815B">
      <w:pPr>
        <w:spacing w:line="253" w:lineRule="auto"/>
        <w:rPr>
          <w:rFonts w:hint="eastAsia" w:ascii="微软雅黑" w:hAnsi="微软雅黑" w:eastAsia="微软雅黑" w:cs="微软雅黑"/>
          <w:sz w:val="30"/>
          <w:szCs w:val="30"/>
        </w:rPr>
      </w:pPr>
    </w:p>
    <w:p w14:paraId="73E299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他们那“盲从的信心”（implicit faith，不理解而相信）是一个可悲的欺骗。</w:t>
      </w:r>
    </w:p>
    <w:p w14:paraId="2D3B7003">
      <w:pPr>
        <w:spacing w:line="253" w:lineRule="auto"/>
        <w:rPr>
          <w:rFonts w:hint="eastAsia" w:ascii="微软雅黑" w:hAnsi="微软雅黑" w:eastAsia="微软雅黑" w:cs="微软雅黑"/>
          <w:sz w:val="30"/>
          <w:szCs w:val="30"/>
        </w:rPr>
      </w:pPr>
    </w:p>
    <w:p w14:paraId="42EF51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that they themselves see and understand what they believe, ensuring that their faith and beliefs are correct, lest they are greatly deceived in the end, no matter how much they trust their teachers.</w:t>
      </w:r>
    </w:p>
    <w:p w14:paraId="4D8077A5">
      <w:pPr>
        <w:spacing w:line="253" w:lineRule="auto"/>
        <w:rPr>
          <w:rFonts w:hint="eastAsia" w:ascii="微软雅黑" w:hAnsi="微软雅黑" w:eastAsia="微软雅黑" w:cs="微软雅黑"/>
          <w:sz w:val="30"/>
          <w:szCs w:val="30"/>
        </w:rPr>
      </w:pPr>
    </w:p>
    <w:p w14:paraId="089D36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至关重要的是，他们自己要看见并明白自己所信的是什么，以免最终被严重欺骗，无论他们多么信赖他们的老师。</w:t>
      </w:r>
    </w:p>
    <w:p w14:paraId="2F5A3446">
      <w:pPr>
        <w:spacing w:line="253" w:lineRule="auto"/>
        <w:rPr>
          <w:rFonts w:hint="eastAsia" w:ascii="微软雅黑" w:hAnsi="微软雅黑" w:eastAsia="微软雅黑" w:cs="微软雅黑"/>
          <w:sz w:val="30"/>
          <w:szCs w:val="30"/>
        </w:rPr>
      </w:pPr>
    </w:p>
    <w:p w14:paraId="566DA5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Berea were highly praised for searching the scriptures to verify the truth of what Paul taught them (Acts 17).</w:t>
      </w:r>
    </w:p>
    <w:p w14:paraId="27455920">
      <w:pPr>
        <w:spacing w:line="253" w:lineRule="auto"/>
        <w:rPr>
          <w:rFonts w:hint="eastAsia" w:ascii="微软雅黑" w:hAnsi="微软雅黑" w:eastAsia="微软雅黑" w:cs="微软雅黑"/>
          <w:sz w:val="30"/>
          <w:szCs w:val="30"/>
        </w:rPr>
      </w:pPr>
    </w:p>
    <w:p w14:paraId="651352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庇哩亚人因查考圣经（scriptures）以核实保罗教导他们的真理性而备受赞扬。</w:t>
      </w:r>
    </w:p>
    <w:p w14:paraId="27E140FF">
      <w:pPr>
        <w:spacing w:line="253" w:lineRule="auto"/>
        <w:rPr>
          <w:rFonts w:hint="eastAsia" w:ascii="微软雅黑" w:hAnsi="微软雅黑" w:eastAsia="微软雅黑" w:cs="微软雅黑"/>
          <w:sz w:val="30"/>
          <w:szCs w:val="30"/>
        </w:rPr>
      </w:pPr>
    </w:p>
    <w:p w14:paraId="1191D0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whoever it may be, even if it were an Angel from heaven, if they teach things contrary to the doctrine of the holy and canonical scriptures, we are to consider them accursed, as commanded by the Apostle of Christ Jesus, Saint Paul (Galatians 1:8-9).</w:t>
      </w:r>
    </w:p>
    <w:p w14:paraId="55D45A21">
      <w:pPr>
        <w:spacing w:line="253" w:lineRule="auto"/>
        <w:rPr>
          <w:rFonts w:hint="eastAsia" w:ascii="微软雅黑" w:hAnsi="微软雅黑" w:eastAsia="微软雅黑" w:cs="微软雅黑"/>
          <w:sz w:val="30"/>
          <w:szCs w:val="30"/>
        </w:rPr>
      </w:pPr>
    </w:p>
    <w:p w14:paraId="56FE80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因为无论是谁，即便是来自天上的天使，如果他们教导的事与神圣和正典圣经（canonical scriptures）的教义相反，我们都要视他们为可咒诅的，正如基督耶稣的使徒圣保罗所命令的那样。</w:t>
      </w:r>
    </w:p>
    <w:p w14:paraId="28EADCB4">
      <w:pPr>
        <w:spacing w:line="253" w:lineRule="auto"/>
        <w:rPr>
          <w:rFonts w:hint="eastAsia" w:ascii="微软雅黑" w:hAnsi="微软雅黑" w:eastAsia="微软雅黑" w:cs="微软雅黑"/>
          <w:sz w:val="30"/>
          <w:szCs w:val="30"/>
        </w:rPr>
      </w:pPr>
    </w:p>
    <w:p w14:paraId="3B5DE7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Church of Rome, when it taught and insisted that the Scriptures should be presented to the people or congregation in an unknown language, what did the people gain from it?</w:t>
      </w:r>
    </w:p>
    <w:p w14:paraId="6DE718DE">
      <w:pPr>
        <w:spacing w:line="253" w:lineRule="auto"/>
        <w:rPr>
          <w:rFonts w:hint="eastAsia" w:ascii="微软雅黑" w:hAnsi="微软雅黑" w:eastAsia="微软雅黑" w:cs="微软雅黑"/>
          <w:sz w:val="30"/>
          <w:szCs w:val="30"/>
        </w:rPr>
      </w:pPr>
    </w:p>
    <w:p w14:paraId="3CBC3C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此外，罗马教会教导并坚持圣经（Scriptures）应当以一种不为人知的语言呈现给百姓或会众，百姓能从中得到什么益处呢？</w:t>
      </w:r>
    </w:p>
    <w:p w14:paraId="2BAA039D">
      <w:pPr>
        <w:spacing w:line="253" w:lineRule="auto"/>
        <w:rPr>
          <w:rFonts w:hint="eastAsia" w:ascii="微软雅黑" w:hAnsi="微软雅黑" w:eastAsia="微软雅黑" w:cs="微软雅黑"/>
          <w:sz w:val="30"/>
          <w:szCs w:val="30"/>
        </w:rPr>
      </w:pPr>
    </w:p>
    <w:p w14:paraId="5EBFB2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believed that all things should be done for edification in the Church.</w:t>
      </w:r>
    </w:p>
    <w:p w14:paraId="675C586B">
      <w:pPr>
        <w:spacing w:line="253" w:lineRule="auto"/>
        <w:rPr>
          <w:rFonts w:hint="eastAsia" w:ascii="微软雅黑" w:hAnsi="微软雅黑" w:eastAsia="微软雅黑" w:cs="微软雅黑"/>
          <w:sz w:val="30"/>
          <w:szCs w:val="30"/>
        </w:rPr>
      </w:pPr>
    </w:p>
    <w:p w14:paraId="2E8160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圣保罗相信在教会中凡事都应当为了造就（edification）而行。</w:t>
      </w:r>
    </w:p>
    <w:p w14:paraId="107DA3FB">
      <w:pPr>
        <w:spacing w:line="253" w:lineRule="auto"/>
        <w:rPr>
          <w:rFonts w:hint="eastAsia" w:ascii="微软雅黑" w:hAnsi="微软雅黑" w:eastAsia="微软雅黑" w:cs="微软雅黑"/>
          <w:sz w:val="30"/>
          <w:szCs w:val="30"/>
        </w:rPr>
      </w:pPr>
    </w:p>
    <w:p w14:paraId="19B9EA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Saint Paul said, "Is qui supplet locum indocti quomodo dicturus est Amen ad tuam gratiarum actionem, quando quidem quid dicas nescit?" which means "How shall he that supplies the place of an unlearned man say Amen to your thanksgiving when he does not understand what you are saying?" (1 Corinthians 14).</w:t>
      </w:r>
    </w:p>
    <w:p w14:paraId="117AB4A7">
      <w:pPr>
        <w:spacing w:line="253" w:lineRule="auto"/>
        <w:rPr>
          <w:rFonts w:hint="eastAsia" w:ascii="微软雅黑" w:hAnsi="微软雅黑" w:eastAsia="微软雅黑" w:cs="微软雅黑"/>
          <w:sz w:val="30"/>
          <w:szCs w:val="30"/>
        </w:rPr>
      </w:pPr>
    </w:p>
    <w:p w14:paraId="7AD42A5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因为圣保罗说，“那在座不通方言的人，既然不明白你的话，怎能在你感谢的时候说阿们呢？”</w:t>
      </w:r>
    </w:p>
    <w:p w14:paraId="7FBADC58">
      <w:pPr>
        <w:spacing w:line="253" w:lineRule="auto"/>
        <w:rPr>
          <w:rFonts w:hint="eastAsia" w:ascii="微软雅黑" w:hAnsi="微软雅黑" w:eastAsia="微软雅黑" w:cs="微软雅黑"/>
          <w:sz w:val="30"/>
          <w:szCs w:val="30"/>
        </w:rPr>
      </w:pPr>
    </w:p>
    <w:p w14:paraId="3FA7A1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entire chapter, he strongly opposed service in an unknown language.</w:t>
      </w:r>
    </w:p>
    <w:p w14:paraId="0D8EAFCB">
      <w:pPr>
        <w:spacing w:line="253" w:lineRule="auto"/>
        <w:rPr>
          <w:rFonts w:hint="eastAsia" w:ascii="微软雅黑" w:hAnsi="微软雅黑" w:eastAsia="微软雅黑" w:cs="微软雅黑"/>
          <w:sz w:val="30"/>
          <w:szCs w:val="30"/>
        </w:rPr>
      </w:pPr>
    </w:p>
    <w:p w14:paraId="3DA140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在那一整章中，他强烈反对使用不为人知的语言进行礼拜。</w:t>
      </w:r>
    </w:p>
    <w:p w14:paraId="6D8B6DE3">
      <w:pPr>
        <w:spacing w:line="253" w:lineRule="auto"/>
        <w:rPr>
          <w:rFonts w:hint="eastAsia" w:ascii="微软雅黑" w:hAnsi="微软雅黑" w:eastAsia="微软雅黑" w:cs="微软雅黑"/>
          <w:sz w:val="30"/>
          <w:szCs w:val="30"/>
        </w:rPr>
      </w:pPr>
    </w:p>
    <w:p w14:paraId="2280D5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the Church of Rome refuses to admit their error in this matter, they are beyond shame and possess the impudent and shameless demeanor of a harlot.</w:t>
      </w:r>
    </w:p>
    <w:p w14:paraId="67A96FE7">
      <w:pPr>
        <w:spacing w:line="253" w:lineRule="auto"/>
        <w:rPr>
          <w:rFonts w:hint="eastAsia" w:ascii="微软雅黑" w:hAnsi="微软雅黑" w:eastAsia="微软雅黑" w:cs="微软雅黑"/>
          <w:sz w:val="30"/>
          <w:szCs w:val="30"/>
        </w:rPr>
      </w:pPr>
    </w:p>
    <w:p w14:paraId="77F134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因此，如果罗马教会拒绝在此时承认他们的错误，他们就是厚颜无耻，拥有淫妇那般冒失且不要脸的态度。</w:t>
      </w:r>
    </w:p>
    <w:p w14:paraId="69109E83">
      <w:pPr>
        <w:spacing w:line="253" w:lineRule="auto"/>
        <w:rPr>
          <w:rFonts w:hint="eastAsia" w:ascii="微软雅黑" w:hAnsi="微软雅黑" w:eastAsia="微软雅黑" w:cs="微软雅黑"/>
          <w:sz w:val="30"/>
          <w:szCs w:val="30"/>
        </w:rPr>
      </w:pPr>
    </w:p>
    <w:p w14:paraId="1A4204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all devised and defend a place of Purgatory, wherein all that depart this life are put and there punished (with a punishing fire) until they can be helped out with their Masses and other inventions and schemes.</w:t>
      </w:r>
    </w:p>
    <w:p w14:paraId="7B0D07DC">
      <w:pPr>
        <w:spacing w:line="253" w:lineRule="auto"/>
        <w:rPr>
          <w:rFonts w:hint="eastAsia" w:ascii="微软雅黑" w:hAnsi="微软雅黑" w:eastAsia="微软雅黑" w:cs="微软雅黑"/>
          <w:sz w:val="30"/>
          <w:szCs w:val="30"/>
        </w:rPr>
      </w:pPr>
    </w:p>
    <w:p w14:paraId="1C6A246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他们都设计并捍卫一个名为炼狱（Purgatory）的地方，凡是离开此生的人都被安置在那里并受到惩罚（用一种惩罚性的火），直到他们能通过他们的弥撒（Masses）和其他发明及计划被救拔出来。</w:t>
      </w:r>
    </w:p>
    <w:p w14:paraId="6BD623D2">
      <w:pPr>
        <w:spacing w:line="253" w:lineRule="auto"/>
        <w:rPr>
          <w:rFonts w:hint="eastAsia" w:ascii="微软雅黑" w:hAnsi="微软雅黑" w:eastAsia="微软雅黑" w:cs="微软雅黑"/>
          <w:sz w:val="30"/>
          <w:szCs w:val="30"/>
        </w:rPr>
      </w:pPr>
    </w:p>
    <w:p w14:paraId="3482AF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they will not do so, nor do they think they have any reason to, unless they receive good current coin (money) for the same.</w:t>
      </w:r>
    </w:p>
    <w:p w14:paraId="5B4F0AEB">
      <w:pPr>
        <w:spacing w:line="253" w:lineRule="auto"/>
        <w:rPr>
          <w:rFonts w:hint="eastAsia" w:ascii="微软雅黑" w:hAnsi="微软雅黑" w:eastAsia="微软雅黑" w:cs="微软雅黑"/>
          <w:sz w:val="30"/>
          <w:szCs w:val="30"/>
        </w:rPr>
      </w:pPr>
    </w:p>
    <w:p w14:paraId="25DB35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然而，他们并不会这样做，除非他们为此收到优厚的现钱（金钱）。</w:t>
      </w:r>
    </w:p>
    <w:p w14:paraId="5A6F8ABA">
      <w:pPr>
        <w:spacing w:line="253" w:lineRule="auto"/>
        <w:rPr>
          <w:rFonts w:hint="eastAsia" w:ascii="微软雅黑" w:hAnsi="微软雅黑" w:eastAsia="微软雅黑" w:cs="微软雅黑"/>
          <w:sz w:val="30"/>
          <w:szCs w:val="30"/>
        </w:rPr>
      </w:pPr>
    </w:p>
    <w:p w14:paraId="662303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may be justly called "Purgatory pickpocket."</w:t>
      </w:r>
    </w:p>
    <w:p w14:paraId="05787E6F">
      <w:pPr>
        <w:spacing w:line="253" w:lineRule="auto"/>
        <w:rPr>
          <w:rFonts w:hint="eastAsia" w:ascii="微软雅黑" w:hAnsi="微软雅黑" w:eastAsia="微软雅黑" w:cs="微软雅黑"/>
          <w:sz w:val="30"/>
          <w:szCs w:val="30"/>
        </w:rPr>
      </w:pPr>
    </w:p>
    <w:p w14:paraId="7BCC6D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因此，它被理所当然地称为“掏兜炼狱”。</w:t>
      </w:r>
    </w:p>
    <w:p w14:paraId="4C978D6A">
      <w:pPr>
        <w:spacing w:line="253" w:lineRule="auto"/>
        <w:rPr>
          <w:rFonts w:hint="eastAsia" w:ascii="微软雅黑" w:hAnsi="微软雅黑" w:eastAsia="微软雅黑" w:cs="微软雅黑"/>
          <w:sz w:val="30"/>
          <w:szCs w:val="30"/>
        </w:rPr>
      </w:pPr>
    </w:p>
    <w:p w14:paraId="0A43DF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manifestly apparent from this that wealth and great riches of the Clergy were their only goal.</w:t>
      </w:r>
    </w:p>
    <w:p w14:paraId="69C7195C">
      <w:pPr>
        <w:spacing w:line="253" w:lineRule="auto"/>
        <w:rPr>
          <w:rFonts w:hint="eastAsia" w:ascii="微软雅黑" w:hAnsi="微软雅黑" w:eastAsia="微软雅黑" w:cs="微软雅黑"/>
          <w:sz w:val="30"/>
          <w:szCs w:val="30"/>
        </w:rPr>
      </w:pPr>
    </w:p>
    <w:p w14:paraId="0A28156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从中显而易见，圣职人员的财富和巨额资财是他们唯一的目标。</w:t>
      </w:r>
    </w:p>
    <w:p w14:paraId="2DFD5CE2">
      <w:pPr>
        <w:spacing w:line="253" w:lineRule="auto"/>
        <w:rPr>
          <w:rFonts w:hint="eastAsia" w:ascii="微软雅黑" w:hAnsi="微软雅黑" w:eastAsia="微软雅黑" w:cs="微软雅黑"/>
          <w:sz w:val="30"/>
          <w:szCs w:val="30"/>
        </w:rPr>
      </w:pPr>
    </w:p>
    <w:p w14:paraId="000795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 warrant in the Canonical books of the scriptures.</w:t>
      </w:r>
    </w:p>
    <w:p w14:paraId="5A477FCC">
      <w:pPr>
        <w:spacing w:line="253" w:lineRule="auto"/>
        <w:rPr>
          <w:rFonts w:hint="eastAsia" w:ascii="微软雅黑" w:hAnsi="微软雅黑" w:eastAsia="微软雅黑" w:cs="微软雅黑"/>
          <w:sz w:val="30"/>
          <w:szCs w:val="30"/>
        </w:rPr>
      </w:pPr>
    </w:p>
    <w:p w14:paraId="2B8F6D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它在经卷的正典书籍中没有任何根据。</w:t>
      </w:r>
    </w:p>
    <w:p w14:paraId="04056E70">
      <w:pPr>
        <w:spacing w:line="253" w:lineRule="auto"/>
        <w:rPr>
          <w:rFonts w:hint="eastAsia" w:ascii="微软雅黑" w:hAnsi="微软雅黑" w:eastAsia="微软雅黑" w:cs="微软雅黑"/>
          <w:sz w:val="30"/>
          <w:szCs w:val="30"/>
        </w:rPr>
      </w:pPr>
    </w:p>
    <w:p w14:paraId="6A2DE9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Canonical books of the scriptures show the opposite, as do the ancient Fathers.</w:t>
      </w:r>
    </w:p>
    <w:p w14:paraId="09E74424">
      <w:pPr>
        <w:spacing w:line="253" w:lineRule="auto"/>
        <w:rPr>
          <w:rFonts w:hint="eastAsia" w:ascii="微软雅黑" w:hAnsi="微软雅黑" w:eastAsia="微软雅黑" w:cs="微软雅黑"/>
          <w:sz w:val="30"/>
          <w:szCs w:val="30"/>
        </w:rPr>
      </w:pPr>
    </w:p>
    <w:p w14:paraId="17D022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即便经卷的正典书籍所显示的也恰恰相反，古代教父们也是如此。</w:t>
      </w:r>
    </w:p>
    <w:p w14:paraId="1BB05131">
      <w:pPr>
        <w:spacing w:line="253" w:lineRule="auto"/>
        <w:rPr>
          <w:rFonts w:hint="eastAsia" w:ascii="微软雅黑" w:hAnsi="微软雅黑" w:eastAsia="微软雅黑" w:cs="微软雅黑"/>
          <w:sz w:val="30"/>
          <w:szCs w:val="30"/>
        </w:rPr>
      </w:pPr>
    </w:p>
    <w:p w14:paraId="264614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Gospel, Christ, in Luke 16, mentions only two places, heaven and hell.</w:t>
      </w:r>
    </w:p>
    <w:p w14:paraId="64E7D1D6">
      <w:pPr>
        <w:spacing w:line="253" w:lineRule="auto"/>
        <w:rPr>
          <w:rFonts w:hint="eastAsia" w:ascii="微软雅黑" w:hAnsi="微软雅黑" w:eastAsia="微软雅黑" w:cs="微软雅黑"/>
          <w:sz w:val="30"/>
          <w:szCs w:val="30"/>
        </w:rPr>
      </w:pPr>
    </w:p>
    <w:p w14:paraId="5A3E2D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在福音书中，基督只提到了两个地方：天堂和地狱。</w:t>
      </w:r>
    </w:p>
    <w:p w14:paraId="1046477D">
      <w:pPr>
        <w:spacing w:line="253" w:lineRule="auto"/>
        <w:rPr>
          <w:rFonts w:hint="eastAsia" w:ascii="微软雅黑" w:hAnsi="微软雅黑" w:eastAsia="微软雅黑" w:cs="微软雅黑"/>
          <w:sz w:val="30"/>
          <w:szCs w:val="30"/>
        </w:rPr>
      </w:pPr>
    </w:p>
    <w:p w14:paraId="353084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states that the rich man's soul (who was unmerciful to Lazarus) went to hell after his death, where he was tormented, while Lazarus' soul, after his death, was carried into Abraham's bosom, a place of joy and comfort.</w:t>
      </w:r>
    </w:p>
    <w:p w14:paraId="11E63EB4">
      <w:pPr>
        <w:spacing w:line="253" w:lineRule="auto"/>
        <w:rPr>
          <w:rFonts w:hint="eastAsia" w:ascii="微软雅黑" w:hAnsi="微软雅黑" w:eastAsia="微软雅黑" w:cs="微软雅黑"/>
          <w:sz w:val="30"/>
          <w:szCs w:val="30"/>
        </w:rPr>
      </w:pPr>
    </w:p>
    <w:p w14:paraId="7E647C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祂说明财主（那个对拉撒路没有怜悯之心的人）死后灵魂去了地狱，那里受苦，而拉撒路死后灵魂被带到了亚伯拉罕的怀里，一个快乐和受安慰的地方。</w:t>
      </w:r>
    </w:p>
    <w:p w14:paraId="0AD6D071">
      <w:pPr>
        <w:spacing w:line="253" w:lineRule="auto"/>
        <w:rPr>
          <w:rFonts w:hint="eastAsia" w:ascii="微软雅黑" w:hAnsi="微软雅黑" w:eastAsia="微软雅黑" w:cs="微软雅黑"/>
          <w:sz w:val="30"/>
          <w:szCs w:val="30"/>
        </w:rPr>
      </w:pPr>
    </w:p>
    <w:p w14:paraId="6CA196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thief who was executed during Christ's suffering and believed in Him, Christ said, "Hodie eris mecum in paradiso," which means "Today you will be with me in paradise" (Luke 23:43).</w:t>
      </w:r>
    </w:p>
    <w:p w14:paraId="3F490417">
      <w:pPr>
        <w:spacing w:line="253" w:lineRule="auto"/>
        <w:rPr>
          <w:rFonts w:hint="eastAsia" w:ascii="微软雅黑" w:hAnsi="微软雅黑" w:eastAsia="微软雅黑" w:cs="微软雅黑"/>
          <w:sz w:val="30"/>
          <w:szCs w:val="30"/>
        </w:rPr>
      </w:pPr>
    </w:p>
    <w:p w14:paraId="481EF6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对应在基督受难时被处决且信靠祂的那个强盗，基督说：“今日你要同我在乐园里了。”</w:t>
      </w:r>
    </w:p>
    <w:p w14:paraId="321D2F8E">
      <w:pPr>
        <w:spacing w:line="253" w:lineRule="auto"/>
        <w:rPr>
          <w:rFonts w:hint="eastAsia" w:ascii="微软雅黑" w:hAnsi="微软雅黑" w:eastAsia="微软雅黑" w:cs="微软雅黑"/>
          <w:sz w:val="30"/>
          <w:szCs w:val="30"/>
        </w:rPr>
      </w:pPr>
    </w:p>
    <w:p w14:paraId="1C9A7A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indicates that the souls of the faithful do not enter Purgatory to be punished by fire, for all their sins are forgiven, and consequently, the punishment that accompanies them is also forgiven.</w:t>
      </w:r>
    </w:p>
    <w:p w14:paraId="2EEDDFA4">
      <w:pPr>
        <w:spacing w:line="253" w:lineRule="auto"/>
        <w:rPr>
          <w:rFonts w:hint="eastAsia" w:ascii="微软雅黑" w:hAnsi="微软雅黑" w:eastAsia="微软雅黑" w:cs="微软雅黑"/>
          <w:sz w:val="30"/>
          <w:szCs w:val="30"/>
        </w:rPr>
      </w:pPr>
    </w:p>
    <w:p w14:paraId="65B74F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这表明信徒的灵魂并不进入炼狱受火的惩罚，因为他们所有的罪都蒙赦免了，随之而来的刑罚也蒙赦免了。</w:t>
      </w:r>
    </w:p>
    <w:p w14:paraId="468C7F6A">
      <w:pPr>
        <w:spacing w:line="253" w:lineRule="auto"/>
        <w:rPr>
          <w:rFonts w:hint="eastAsia" w:ascii="微软雅黑" w:hAnsi="微软雅黑" w:eastAsia="微软雅黑" w:cs="微软雅黑"/>
          <w:sz w:val="30"/>
          <w:szCs w:val="30"/>
        </w:rPr>
      </w:pPr>
    </w:p>
    <w:p w14:paraId="77F570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souls pass from death to life and into paradise, a place of comfort, delight, and all sweetness, namely heaven, where Christ is.</w:t>
      </w:r>
    </w:p>
    <w:p w14:paraId="3CDF8F97">
      <w:pPr>
        <w:spacing w:line="253" w:lineRule="auto"/>
        <w:rPr>
          <w:rFonts w:hint="eastAsia" w:ascii="微软雅黑" w:hAnsi="微软雅黑" w:eastAsia="微软雅黑" w:cs="微软雅黑"/>
          <w:sz w:val="30"/>
          <w:szCs w:val="30"/>
        </w:rPr>
      </w:pPr>
    </w:p>
    <w:p w14:paraId="4D05A4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他们的灵魂出死入生，进入乐园……即基督所在的天堂。</w:t>
      </w:r>
    </w:p>
    <w:p w14:paraId="258492AF">
      <w:pPr>
        <w:spacing w:line="253" w:lineRule="auto"/>
        <w:rPr>
          <w:rFonts w:hint="eastAsia" w:ascii="微软雅黑" w:hAnsi="微软雅黑" w:eastAsia="微软雅黑" w:cs="微软雅黑"/>
          <w:sz w:val="30"/>
          <w:szCs w:val="30"/>
        </w:rPr>
      </w:pPr>
    </w:p>
    <w:p w14:paraId="375838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verily I say unto you" (says Christ), "he that heareth my word, and believeth him that sent me, hath eternal life, and cometh not into condemnation, but passeth from death to life" (John 5:25).</w:t>
      </w:r>
    </w:p>
    <w:p w14:paraId="19151F71">
      <w:pPr>
        <w:spacing w:line="253" w:lineRule="auto"/>
        <w:rPr>
          <w:rFonts w:hint="eastAsia" w:ascii="微软雅黑" w:hAnsi="微软雅黑" w:eastAsia="微软雅黑" w:cs="微软雅黑"/>
          <w:sz w:val="30"/>
          <w:szCs w:val="30"/>
        </w:rPr>
      </w:pPr>
    </w:p>
    <w:p w14:paraId="1ACE75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基督说：“我实实在在地告诉你们，那听我话，又信差我来者的，就有永生，不至于定罪，是已经出死入生了。”</w:t>
      </w:r>
    </w:p>
    <w:p w14:paraId="01D10B87">
      <w:pPr>
        <w:spacing w:line="253" w:lineRule="auto"/>
        <w:rPr>
          <w:rFonts w:hint="eastAsia" w:ascii="微软雅黑" w:hAnsi="微软雅黑" w:eastAsia="微软雅黑" w:cs="微软雅黑"/>
          <w:sz w:val="30"/>
          <w:szCs w:val="30"/>
        </w:rPr>
      </w:pPr>
    </w:p>
    <w:p w14:paraId="58CC996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where is this Purgatory, then?</w:t>
      </w:r>
    </w:p>
    <w:p w14:paraId="5836FB9B">
      <w:pPr>
        <w:spacing w:line="253" w:lineRule="auto"/>
        <w:rPr>
          <w:rFonts w:hint="eastAsia" w:ascii="微软雅黑" w:hAnsi="微软雅黑" w:eastAsia="微软雅黑" w:cs="微软雅黑"/>
          <w:sz w:val="30"/>
          <w:szCs w:val="30"/>
        </w:rPr>
      </w:pPr>
    </w:p>
    <w:p w14:paraId="75B263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那么，这个炼狱到底在哪里呢？</w:t>
      </w:r>
    </w:p>
    <w:p w14:paraId="1A89AEBE">
      <w:pPr>
        <w:spacing w:line="253" w:lineRule="auto"/>
        <w:rPr>
          <w:rFonts w:hint="eastAsia" w:ascii="微软雅黑" w:hAnsi="微软雅黑" w:eastAsia="微软雅黑" w:cs="微软雅黑"/>
          <w:sz w:val="30"/>
          <w:szCs w:val="30"/>
        </w:rPr>
      </w:pPr>
    </w:p>
    <w:p w14:paraId="508B8C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says, "I covet to be dissolved and to be with Christ" (Philippians 1:23), indicating that immediately after his death, he would be with Christ in glory.</w:t>
      </w:r>
    </w:p>
    <w:p w14:paraId="1C4D8C49">
      <w:pPr>
        <w:spacing w:line="253" w:lineRule="auto"/>
        <w:rPr>
          <w:rFonts w:hint="eastAsia" w:ascii="微软雅黑" w:hAnsi="微软雅黑" w:eastAsia="微软雅黑" w:cs="微软雅黑"/>
          <w:sz w:val="30"/>
          <w:szCs w:val="30"/>
        </w:rPr>
      </w:pPr>
    </w:p>
    <w:p w14:paraId="443E34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圣保罗说，“我情愿离世与基督同在”，这表明在他死后会立即在荣耀中与基督同在。</w:t>
      </w:r>
    </w:p>
    <w:p w14:paraId="42B2DDDF">
      <w:pPr>
        <w:spacing w:line="253" w:lineRule="auto"/>
        <w:rPr>
          <w:rFonts w:hint="eastAsia" w:ascii="微软雅黑" w:hAnsi="微软雅黑" w:eastAsia="微软雅黑" w:cs="微软雅黑"/>
          <w:sz w:val="30"/>
          <w:szCs w:val="30"/>
        </w:rPr>
      </w:pPr>
    </w:p>
    <w:p w14:paraId="1C5401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"For we know that when this earthly tabernacle of ours is dissolved, we shall be a building not made with hands, but eternal in the heavens" (2 Corinthians 5:1).</w:t>
      </w:r>
    </w:p>
    <w:p w14:paraId="10CDC03E">
      <w:pPr>
        <w:spacing w:line="253" w:lineRule="auto"/>
        <w:rPr>
          <w:rFonts w:hint="eastAsia" w:ascii="微软雅黑" w:hAnsi="微软雅黑" w:eastAsia="微软雅黑" w:cs="微软雅黑"/>
          <w:sz w:val="30"/>
          <w:szCs w:val="30"/>
        </w:rPr>
      </w:pPr>
    </w:p>
    <w:p w14:paraId="0EE5A8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他说，“我们原知道，我们这地上的帐篷若拆毁了，必得上帝所造，不是人手所造，在天上永存的房屋”。</w:t>
      </w:r>
    </w:p>
    <w:p w14:paraId="25DE273E">
      <w:pPr>
        <w:spacing w:line="253" w:lineRule="auto"/>
        <w:rPr>
          <w:rFonts w:hint="eastAsia" w:ascii="微软雅黑" w:hAnsi="微软雅黑" w:eastAsia="微软雅黑" w:cs="微软雅黑"/>
          <w:sz w:val="30"/>
          <w:szCs w:val="30"/>
        </w:rPr>
      </w:pPr>
    </w:p>
    <w:p w14:paraId="53F9B7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John, in his Revelation, says, "Blessed are the dead which die in the Lord, from henceforth they rest from their labours, and their works follow them" (Revelation 14:13).</w:t>
      </w:r>
    </w:p>
    <w:p w14:paraId="25F0BB50">
      <w:pPr>
        <w:spacing w:line="253" w:lineRule="auto"/>
        <w:rPr>
          <w:rFonts w:hint="eastAsia" w:ascii="微软雅黑" w:hAnsi="微软雅黑" w:eastAsia="微软雅黑" w:cs="微软雅黑"/>
          <w:sz w:val="30"/>
          <w:szCs w:val="30"/>
        </w:rPr>
      </w:pPr>
    </w:p>
    <w:p w14:paraId="4F3B92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圣约翰在他的《启示录》中说，“从今以后，在主里面而死的人有福了。是的，他们息了自己的劳苦，作工的果效也随着他们”。</w:t>
      </w:r>
    </w:p>
    <w:p w14:paraId="7E51CEA9">
      <w:pPr>
        <w:spacing w:line="253" w:lineRule="auto"/>
        <w:rPr>
          <w:rFonts w:hint="eastAsia" w:ascii="微软雅黑" w:hAnsi="微软雅黑" w:eastAsia="微软雅黑" w:cs="微软雅黑"/>
          <w:sz w:val="30"/>
          <w:szCs w:val="30"/>
        </w:rPr>
      </w:pPr>
    </w:p>
    <w:p w14:paraId="7BD0E0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blessedness and rest from the time of their death, as he indicates, then they are not in any Purgatory fire to be scorched and troubled.</w:t>
      </w:r>
    </w:p>
    <w:p w14:paraId="5F5C69B3">
      <w:pPr>
        <w:spacing w:line="253" w:lineRule="auto"/>
        <w:rPr>
          <w:rFonts w:hint="eastAsia" w:ascii="微软雅黑" w:hAnsi="微软雅黑" w:eastAsia="微软雅黑" w:cs="微软雅黑"/>
          <w:sz w:val="30"/>
          <w:szCs w:val="30"/>
        </w:rPr>
      </w:pPr>
    </w:p>
    <w:p w14:paraId="78DF0F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如果他们从死的那一刻起就有福气和安息，那么他们就不在任何炼狱的火中受炙烤和烦扰。</w:t>
      </w:r>
    </w:p>
    <w:p w14:paraId="31CDEFE8">
      <w:pPr>
        <w:spacing w:line="253" w:lineRule="auto"/>
        <w:rPr>
          <w:rFonts w:hint="eastAsia" w:ascii="微软雅黑" w:hAnsi="微软雅黑" w:eastAsia="微软雅黑" w:cs="微软雅黑"/>
          <w:sz w:val="30"/>
          <w:szCs w:val="30"/>
        </w:rPr>
      </w:pPr>
    </w:p>
    <w:p w14:paraId="17FEC7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Peter tells the Saints and children of God and assures them that "the end of their faith is the salvation of their souls" (1 Peter 1:9).</w:t>
      </w:r>
    </w:p>
    <w:p w14:paraId="6A1F004B">
      <w:pPr>
        <w:spacing w:line="253" w:lineRule="auto"/>
        <w:rPr>
          <w:rFonts w:hint="eastAsia" w:ascii="微软雅黑" w:hAnsi="微软雅黑" w:eastAsia="微软雅黑" w:cs="微软雅黑"/>
          <w:sz w:val="30"/>
          <w:szCs w:val="30"/>
        </w:rPr>
      </w:pPr>
    </w:p>
    <w:p w14:paraId="3F4491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圣彼得告诉圣徒和上帝的儿女，并向他们保证，他们信心的终点就是灵魂的救恩。</w:t>
      </w:r>
    </w:p>
    <w:p w14:paraId="54961C01">
      <w:pPr>
        <w:spacing w:line="253" w:lineRule="auto"/>
        <w:rPr>
          <w:rFonts w:hint="eastAsia" w:ascii="微软雅黑" w:hAnsi="微软雅黑" w:eastAsia="微软雅黑" w:cs="微软雅黑"/>
          <w:sz w:val="30"/>
          <w:szCs w:val="30"/>
        </w:rPr>
      </w:pPr>
    </w:p>
    <w:p w14:paraId="50A2E1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salvation of their souls begins at the end of their faith, which lasts until the end of their life (and no longer, for then they have the fruition and possession of what they believe and hope for), then it is clear that there is no Purgatory.</w:t>
      </w:r>
    </w:p>
    <w:p w14:paraId="0089B2D7">
      <w:pPr>
        <w:spacing w:line="253" w:lineRule="auto"/>
        <w:rPr>
          <w:rFonts w:hint="eastAsia" w:ascii="微软雅黑" w:hAnsi="微软雅黑" w:eastAsia="微软雅黑" w:cs="微软雅黑"/>
          <w:sz w:val="30"/>
          <w:szCs w:val="30"/>
        </w:rPr>
      </w:pPr>
    </w:p>
    <w:p w14:paraId="32D3F4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如果他们灵魂的救恩始于信心的终点（信心持续到生命结束，此后他们就享有并拥有了所信和所盼望的），那么显而易见并没有炼狱。</w:t>
      </w:r>
    </w:p>
    <w:p w14:paraId="0563FB0B">
      <w:pPr>
        <w:spacing w:line="253" w:lineRule="auto"/>
        <w:rPr>
          <w:rFonts w:hint="eastAsia" w:ascii="微软雅黑" w:hAnsi="微软雅黑" w:eastAsia="微软雅黑" w:cs="微软雅黑"/>
          <w:sz w:val="30"/>
          <w:szCs w:val="30"/>
        </w:rPr>
      </w:pPr>
    </w:p>
    <w:p w14:paraId="3CB4B5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Ambrose says, "He that here in this life receiveth not remission of sins shall never come in the kingdom of heaven, for life eternal is remission of sins."</w:t>
      </w:r>
    </w:p>
    <w:p w14:paraId="6DB9A108">
      <w:pPr>
        <w:spacing w:line="253" w:lineRule="auto"/>
        <w:rPr>
          <w:rFonts w:hint="eastAsia" w:ascii="微软雅黑" w:hAnsi="微软雅黑" w:eastAsia="微软雅黑" w:cs="微软雅黑"/>
          <w:sz w:val="30"/>
          <w:szCs w:val="30"/>
        </w:rPr>
      </w:pPr>
    </w:p>
    <w:p w14:paraId="602255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安布罗修（Ambrose）说，“在此生不领受罪之赦免的人，必永远进不了天国，因为永恒的生命即是罪的赦免。”</w:t>
      </w:r>
    </w:p>
    <w:p w14:paraId="6DB607BE">
      <w:pPr>
        <w:spacing w:line="253" w:lineRule="auto"/>
        <w:rPr>
          <w:rFonts w:hint="eastAsia" w:ascii="微软雅黑" w:hAnsi="微软雅黑" w:eastAsia="微软雅黑" w:cs="微软雅黑"/>
          <w:sz w:val="30"/>
          <w:szCs w:val="30"/>
        </w:rPr>
      </w:pPr>
    </w:p>
    <w:p w14:paraId="34B63D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Cyprian says, "When men are once departed hence, there is then no more place for repentance, no effect of satisfaction.</w:t>
      </w:r>
    </w:p>
    <w:p w14:paraId="1E3DB3B1">
      <w:pPr>
        <w:spacing w:line="253" w:lineRule="auto"/>
        <w:rPr>
          <w:rFonts w:hint="eastAsia" w:ascii="微软雅黑" w:hAnsi="微软雅黑" w:eastAsia="微软雅黑" w:cs="微软雅黑"/>
          <w:sz w:val="30"/>
          <w:szCs w:val="30"/>
        </w:rPr>
      </w:pPr>
    </w:p>
    <w:p w14:paraId="6E7BBD1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西普里安（Cyprian）说，“人一旦从这里离世，便再无悔改的机会，也没有任何补赎（satisfaction）的果效。”</w:t>
      </w:r>
    </w:p>
    <w:p w14:paraId="67DE488F">
      <w:pPr>
        <w:spacing w:line="253" w:lineRule="auto"/>
        <w:rPr>
          <w:rFonts w:hint="eastAsia" w:ascii="微软雅黑" w:hAnsi="微软雅黑" w:eastAsia="微软雅黑" w:cs="微软雅黑"/>
          <w:sz w:val="30"/>
          <w:szCs w:val="30"/>
        </w:rPr>
      </w:pPr>
    </w:p>
    <w:p w14:paraId="6FEAB6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life is either lost or kept.</w:t>
      </w:r>
    </w:p>
    <w:p w14:paraId="5750C19D">
      <w:pPr>
        <w:spacing w:line="253" w:lineRule="auto"/>
        <w:rPr>
          <w:rFonts w:hint="eastAsia" w:ascii="微软雅黑" w:hAnsi="微软雅黑" w:eastAsia="微软雅黑" w:cs="微软雅黑"/>
          <w:sz w:val="30"/>
          <w:szCs w:val="30"/>
        </w:rPr>
      </w:pPr>
    </w:p>
    <w:p w14:paraId="6FFAB4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在这里，生命要么丧失，要么保全。</w:t>
      </w:r>
    </w:p>
    <w:p w14:paraId="15B92CB2">
      <w:pPr>
        <w:spacing w:line="253" w:lineRule="auto"/>
        <w:rPr>
          <w:rFonts w:hint="eastAsia" w:ascii="微软雅黑" w:hAnsi="微软雅黑" w:eastAsia="微软雅黑" w:cs="微软雅黑"/>
          <w:sz w:val="30"/>
          <w:szCs w:val="30"/>
        </w:rPr>
      </w:pPr>
    </w:p>
    <w:p w14:paraId="2E0D3B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provision is made for eternal salvation by the worship of God and fruits."</w:t>
      </w:r>
    </w:p>
    <w:p w14:paraId="6E0983FF">
      <w:pPr>
        <w:spacing w:line="253" w:lineRule="auto"/>
        <w:rPr>
          <w:rFonts w:hint="eastAsia" w:ascii="微软雅黑" w:hAnsi="微软雅黑" w:eastAsia="微软雅黑" w:cs="微软雅黑"/>
          <w:sz w:val="30"/>
          <w:szCs w:val="30"/>
        </w:rPr>
      </w:pPr>
    </w:p>
    <w:p w14:paraId="74553B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在这里，通过对上帝的敬拜和结出果子，为永恒的救恩作预备。</w:t>
      </w:r>
    </w:p>
    <w:p w14:paraId="106FAF94">
      <w:pPr>
        <w:spacing w:line="253" w:lineRule="auto"/>
        <w:rPr>
          <w:rFonts w:hint="eastAsia" w:ascii="微软雅黑" w:hAnsi="微软雅黑" w:eastAsia="微软雅黑" w:cs="微软雅黑"/>
          <w:sz w:val="30"/>
          <w:szCs w:val="30"/>
        </w:rPr>
      </w:pPr>
    </w:p>
    <w:p w14:paraId="366FBE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further says, "Call upon God, even at your last gasp and departure from this temporal life.</w:t>
      </w:r>
    </w:p>
    <w:p w14:paraId="0CD42EF8">
      <w:pPr>
        <w:spacing w:line="253" w:lineRule="auto"/>
        <w:rPr>
          <w:rFonts w:hint="eastAsia" w:ascii="微软雅黑" w:hAnsi="微软雅黑" w:eastAsia="微软雅黑" w:cs="微软雅黑"/>
          <w:sz w:val="30"/>
          <w:szCs w:val="30"/>
        </w:rPr>
      </w:pPr>
    </w:p>
    <w:p w14:paraId="0AA3D3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他进一步说，“呼求上帝，即便在你最后的一息和离开这暂时的生命之时。”</w:t>
      </w:r>
    </w:p>
    <w:p w14:paraId="668E52E5">
      <w:pPr>
        <w:spacing w:line="253" w:lineRule="auto"/>
        <w:rPr>
          <w:rFonts w:hint="eastAsia" w:ascii="微软雅黑" w:hAnsi="微软雅黑" w:eastAsia="微软雅黑" w:cs="微软雅黑"/>
          <w:sz w:val="30"/>
          <w:szCs w:val="30"/>
        </w:rPr>
      </w:pPr>
    </w:p>
    <w:p w14:paraId="405FF5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call upon the one true God, pardon is given if you confess your sins, and saving forgiveness if you believe.</w:t>
      </w:r>
    </w:p>
    <w:p w14:paraId="438EF1E9">
      <w:pPr>
        <w:spacing w:line="253" w:lineRule="auto"/>
        <w:rPr>
          <w:rFonts w:hint="eastAsia" w:ascii="微软雅黑" w:hAnsi="微软雅黑" w:eastAsia="微软雅黑" w:cs="微软雅黑"/>
          <w:sz w:val="30"/>
          <w:szCs w:val="30"/>
        </w:rPr>
      </w:pPr>
    </w:p>
    <w:p w14:paraId="33E43C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但要呼求那独一真神；你若承认你的罪，就蒙赦免；你若信靠，就蒙拯救。</w:t>
      </w:r>
    </w:p>
    <w:p w14:paraId="43E237C1">
      <w:pPr>
        <w:spacing w:line="253" w:lineRule="auto"/>
        <w:rPr>
          <w:rFonts w:hint="eastAsia" w:ascii="微软雅黑" w:hAnsi="微软雅黑" w:eastAsia="微软雅黑" w:cs="微软雅黑"/>
          <w:sz w:val="30"/>
          <w:szCs w:val="30"/>
        </w:rPr>
      </w:pPr>
    </w:p>
    <w:p w14:paraId="70B15E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death, you will immediately pass to immortality."</w:t>
      </w:r>
    </w:p>
    <w:p w14:paraId="38725EDB">
      <w:pPr>
        <w:spacing w:line="253" w:lineRule="auto"/>
        <w:rPr>
          <w:rFonts w:hint="eastAsia" w:ascii="微软雅黑" w:hAnsi="微软雅黑" w:eastAsia="微软雅黑" w:cs="微软雅黑"/>
          <w:sz w:val="30"/>
          <w:szCs w:val="30"/>
        </w:rPr>
      </w:pPr>
    </w:p>
    <w:p w14:paraId="3D33CC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从死亡，你将立即进入不朽。</w:t>
      </w:r>
    </w:p>
    <w:p w14:paraId="1F6FFE65">
      <w:pPr>
        <w:spacing w:line="253" w:lineRule="auto"/>
        <w:rPr>
          <w:rFonts w:hint="eastAsia" w:ascii="微软雅黑" w:hAnsi="微软雅黑" w:eastAsia="微软雅黑" w:cs="微软雅黑"/>
          <w:sz w:val="30"/>
          <w:szCs w:val="30"/>
        </w:rPr>
      </w:pPr>
    </w:p>
    <w:p w14:paraId="6ECBCA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states that the time of sowing their seed for Christians is in this present life.</w:t>
      </w:r>
    </w:p>
    <w:p w14:paraId="1274DD1A">
      <w:pPr>
        <w:spacing w:line="253" w:lineRule="auto"/>
        <w:rPr>
          <w:rFonts w:hint="eastAsia" w:ascii="微软雅黑" w:hAnsi="微软雅黑" w:eastAsia="微软雅黑" w:cs="微软雅黑"/>
          <w:sz w:val="30"/>
          <w:szCs w:val="30"/>
        </w:rPr>
      </w:pPr>
    </w:p>
    <w:p w14:paraId="78D4CB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耶利米（Jerome）说明基督徒播种种子的时间是在今生。</w:t>
      </w:r>
    </w:p>
    <w:p w14:paraId="7ABBC719">
      <w:pPr>
        <w:spacing w:line="253" w:lineRule="auto"/>
        <w:rPr>
          <w:rFonts w:hint="eastAsia" w:ascii="微软雅黑" w:hAnsi="微软雅黑" w:eastAsia="微软雅黑" w:cs="微软雅黑"/>
          <w:sz w:val="30"/>
          <w:szCs w:val="30"/>
        </w:rPr>
      </w:pPr>
    </w:p>
    <w:p w14:paraId="361E26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this life ends, they reap everlasting life.</w:t>
      </w:r>
    </w:p>
    <w:p w14:paraId="5B917264">
      <w:pPr>
        <w:spacing w:line="253" w:lineRule="auto"/>
        <w:rPr>
          <w:rFonts w:hint="eastAsia" w:ascii="微软雅黑" w:hAnsi="微软雅黑" w:eastAsia="微软雅黑" w:cs="微软雅黑"/>
          <w:sz w:val="30"/>
          <w:szCs w:val="30"/>
        </w:rPr>
      </w:pPr>
    </w:p>
    <w:p w14:paraId="6AE714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一旦此生结束，他们就收割永生。</w:t>
      </w:r>
    </w:p>
    <w:p w14:paraId="4B16C166">
      <w:pPr>
        <w:spacing w:line="253" w:lineRule="auto"/>
        <w:rPr>
          <w:rFonts w:hint="eastAsia" w:ascii="微软雅黑" w:hAnsi="微软雅黑" w:eastAsia="微软雅黑" w:cs="微软雅黑"/>
          <w:sz w:val="30"/>
          <w:szCs w:val="30"/>
        </w:rPr>
      </w:pPr>
    </w:p>
    <w:p w14:paraId="4CDAB2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says, "The faith of Catholics believes the first place to be the kingdom of heaven, the second, hell.</w:t>
      </w:r>
    </w:p>
    <w:p w14:paraId="7C387D3E">
      <w:pPr>
        <w:spacing w:line="253" w:lineRule="auto"/>
        <w:rPr>
          <w:rFonts w:hint="eastAsia" w:ascii="微软雅黑" w:hAnsi="微软雅黑" w:eastAsia="微软雅黑" w:cs="微软雅黑"/>
          <w:sz w:val="30"/>
          <w:szCs w:val="30"/>
        </w:rPr>
      </w:pPr>
    </w:p>
    <w:p w14:paraId="2EA310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奥古斯丁说，“大公信仰（faith of Catholics）相信第一个地方是天国，第二个地方是地狱。”</w:t>
      </w:r>
    </w:p>
    <w:p w14:paraId="1CE6BD4B">
      <w:pPr>
        <w:spacing w:line="253" w:lineRule="auto"/>
        <w:rPr>
          <w:rFonts w:hint="eastAsia" w:ascii="微软雅黑" w:hAnsi="微软雅黑" w:eastAsia="微软雅黑" w:cs="微软雅黑"/>
          <w:sz w:val="30"/>
          <w:szCs w:val="30"/>
        </w:rPr>
      </w:pPr>
    </w:p>
    <w:p w14:paraId="75A982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utterly ignorant of a third place, neither can we find any such in the holy scriptures."</w:t>
      </w:r>
    </w:p>
    <w:p w14:paraId="56EF0442">
      <w:pPr>
        <w:spacing w:line="253" w:lineRule="auto"/>
        <w:rPr>
          <w:rFonts w:hint="eastAsia" w:ascii="微软雅黑" w:hAnsi="微软雅黑" w:eastAsia="微软雅黑" w:cs="微软雅黑"/>
          <w:sz w:val="30"/>
          <w:szCs w:val="30"/>
        </w:rPr>
      </w:pPr>
    </w:p>
    <w:p w14:paraId="7E5FD47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“我们对第三个地方一无所知，在圣经（holy scriptures）中也找不到这样的地方。”</w:t>
      </w:r>
    </w:p>
    <w:p w14:paraId="1CDBBB61">
      <w:pPr>
        <w:spacing w:line="253" w:lineRule="auto"/>
        <w:rPr>
          <w:rFonts w:hint="eastAsia" w:ascii="微软雅黑" w:hAnsi="微软雅黑" w:eastAsia="微软雅黑" w:cs="微软雅黑"/>
          <w:sz w:val="30"/>
          <w:szCs w:val="30"/>
        </w:rPr>
      </w:pPr>
    </w:p>
    <w:p w14:paraId="2FAF1F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writes in another place that those who believe in a purgatory fire are greatly deceived, and that it is a human conceit.</w:t>
      </w:r>
    </w:p>
    <w:p w14:paraId="66ABEAA4">
      <w:pPr>
        <w:spacing w:line="253" w:lineRule="auto"/>
        <w:rPr>
          <w:rFonts w:hint="eastAsia" w:ascii="微软雅黑" w:hAnsi="微软雅黑" w:eastAsia="微软雅黑" w:cs="微软雅黑"/>
          <w:sz w:val="30"/>
          <w:szCs w:val="30"/>
        </w:rPr>
      </w:pPr>
    </w:p>
    <w:p w14:paraId="58383C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他在另一处写道，那些相信炼狱之火的人受到了严重的欺骗，那完全是人的狂想。</w:t>
      </w:r>
    </w:p>
    <w:p w14:paraId="2AAC9F3D">
      <w:pPr>
        <w:spacing w:line="253" w:lineRule="auto"/>
        <w:rPr>
          <w:rFonts w:hint="eastAsia" w:ascii="微软雅黑" w:hAnsi="微软雅黑" w:eastAsia="微软雅黑" w:cs="微软雅黑"/>
          <w:sz w:val="30"/>
          <w:szCs w:val="30"/>
        </w:rPr>
      </w:pPr>
    </w:p>
    <w:p w14:paraId="6A7A7A7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how can the Papists be the true Catholics when they do not believe the faith of the Catholics, as Augustine affirms?</w:t>
      </w:r>
    </w:p>
    <w:p w14:paraId="4D0C9EDB">
      <w:pPr>
        <w:spacing w:line="253" w:lineRule="auto"/>
        <w:rPr>
          <w:rFonts w:hint="eastAsia" w:ascii="微软雅黑" w:hAnsi="微软雅黑" w:eastAsia="微软雅黑" w:cs="微软雅黑"/>
          <w:sz w:val="30"/>
          <w:szCs w:val="30"/>
        </w:rPr>
      </w:pPr>
    </w:p>
    <w:p w14:paraId="46E31B7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既然正如奥古斯丁所肯定的那样，教皇派并不相信大公（Catholics）的信仰，他们又怎能是真实的大公信徒（true Catholics）呢？</w:t>
      </w:r>
    </w:p>
    <w:p w14:paraId="3C993B42">
      <w:pPr>
        <w:spacing w:line="244" w:lineRule="auto"/>
        <w:rPr>
          <w:rFonts w:hint="eastAsia" w:ascii="微软雅黑" w:hAnsi="微软雅黑" w:eastAsia="微软雅黑" w:cs="微软雅黑"/>
          <w:sz w:val="30"/>
          <w:szCs w:val="30"/>
        </w:rPr>
      </w:pPr>
    </w:p>
    <w:p w14:paraId="234F792A">
      <w:pPr>
        <w:spacing w:line="244" w:lineRule="auto"/>
        <w:rPr>
          <w:rFonts w:hint="eastAsia" w:ascii="微软雅黑" w:hAnsi="微软雅黑" w:eastAsia="微软雅黑" w:cs="微软雅黑"/>
          <w:sz w:val="30"/>
          <w:szCs w:val="30"/>
        </w:rPr>
      </w:pPr>
    </w:p>
    <w:p w14:paraId="61B2019F">
      <w:pPr>
        <w:spacing w:line="245" w:lineRule="auto"/>
        <w:rPr>
          <w:rFonts w:hint="eastAsia" w:ascii="微软雅黑" w:hAnsi="微软雅黑" w:eastAsia="微软雅黑" w:cs="微软雅黑"/>
          <w:sz w:val="30"/>
          <w:szCs w:val="30"/>
        </w:rPr>
      </w:pPr>
    </w:p>
    <w:p w14:paraId="5B92B9F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hold that since the fall of Adam, a man has a free will of himself and the power to come to God and do things that are acceptable and pleasing in His sight.</w:t>
      </w:r>
    </w:p>
    <w:p w14:paraId="224FB80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他们还认为，自亚当堕落以来，人自身拥有自由意志（free will），并有能力来到上帝面前，做在祂眼中蒙悦纳和喜悦的事。</w:t>
      </w:r>
    </w:p>
    <w:p w14:paraId="6103BDDF">
      <w:pPr>
        <w:spacing w:line="245" w:lineRule="auto"/>
        <w:rPr>
          <w:rFonts w:hint="eastAsia" w:ascii="微软雅黑" w:hAnsi="微软雅黑" w:eastAsia="微软雅黑" w:cs="微软雅黑"/>
          <w:sz w:val="30"/>
          <w:szCs w:val="30"/>
        </w:rPr>
      </w:pPr>
    </w:p>
    <w:p w14:paraId="779EBC1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God says that after that time, the imaginations of men's hearts are only evil every day (Genesis 6).</w:t>
      </w:r>
    </w:p>
    <w:p w14:paraId="43169E7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然而，上帝说，从那时起，人终日所思所想的尽都是恶（创世记 6章）。</w:t>
      </w:r>
    </w:p>
    <w:p w14:paraId="636EFF62">
      <w:pPr>
        <w:spacing w:line="245" w:lineRule="auto"/>
        <w:rPr>
          <w:rFonts w:hint="eastAsia" w:ascii="微软雅黑" w:hAnsi="微软雅黑" w:eastAsia="微软雅黑" w:cs="微软雅黑"/>
          <w:sz w:val="30"/>
          <w:szCs w:val="30"/>
        </w:rPr>
      </w:pPr>
    </w:p>
    <w:p w14:paraId="1BD8829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their hearts are only evil, then they do not have the inclination or willingness of themselves to do what is pleasing to Him.</w:t>
      </w:r>
    </w:p>
    <w:p w14:paraId="119C795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如果他们的心尽都是恶，那么他们自身就没有倾向或意愿去行祂所喜悦的事。</w:t>
      </w:r>
    </w:p>
    <w:p w14:paraId="6B55AE07">
      <w:pPr>
        <w:spacing w:line="245" w:lineRule="auto"/>
        <w:rPr>
          <w:rFonts w:hint="eastAsia" w:ascii="微软雅黑" w:hAnsi="微软雅黑" w:eastAsia="微软雅黑" w:cs="微软雅黑"/>
          <w:sz w:val="30"/>
          <w:szCs w:val="30"/>
        </w:rPr>
      </w:pPr>
    </w:p>
    <w:p w14:paraId="438ED4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says that no man can come to Him unless His Father draws him (John 6:44, 65).</w:t>
      </w:r>
    </w:p>
    <w:p w14:paraId="0ECA1AF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基督也说，若不是差祂来的父吸引人，就没有能到祂这里来的（约翰福音 6:44, 65）。</w:t>
      </w:r>
    </w:p>
    <w:p w14:paraId="759D4FE0">
      <w:pPr>
        <w:spacing w:line="245" w:lineRule="auto"/>
        <w:rPr>
          <w:rFonts w:hint="eastAsia" w:ascii="微软雅黑" w:hAnsi="微软雅黑" w:eastAsia="微软雅黑" w:cs="微软雅黑"/>
          <w:sz w:val="30"/>
          <w:szCs w:val="30"/>
        </w:rPr>
      </w:pPr>
    </w:p>
    <w:p w14:paraId="79D4988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must be drawn before he can come, it means he has no inherent inclination to come on his own.</w:t>
      </w:r>
    </w:p>
    <w:p w14:paraId="46BD97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如果一个人必须被吸引才能来，这意味着他本身没有自行前来的内在倾向。</w:t>
      </w:r>
    </w:p>
    <w:p w14:paraId="101F10AF">
      <w:pPr>
        <w:spacing w:line="245" w:lineRule="auto"/>
        <w:rPr>
          <w:rFonts w:hint="eastAsia" w:ascii="微软雅黑" w:hAnsi="微软雅黑" w:eastAsia="微软雅黑" w:cs="微软雅黑"/>
          <w:sz w:val="30"/>
          <w:szCs w:val="30"/>
        </w:rPr>
      </w:pPr>
    </w:p>
    <w:p w14:paraId="639A78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the Prophet says, "Convert thou me, and I shall be converted" (Jeremiah 7), indicating that he has no power in himself to be converted.</w:t>
      </w:r>
    </w:p>
    <w:p w14:paraId="68148B4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这就是为什么先知说：“求祢使我回转，我便回转”（耶利米书 31:18，原文误写为 Jeremiah 7），这表明他自身没有能力回转。</w:t>
      </w:r>
    </w:p>
    <w:p w14:paraId="48E0BB8C">
      <w:pPr>
        <w:spacing w:line="245" w:lineRule="auto"/>
        <w:rPr>
          <w:rFonts w:hint="eastAsia" w:ascii="微软雅黑" w:hAnsi="微软雅黑" w:eastAsia="微软雅黑" w:cs="微软雅黑"/>
          <w:sz w:val="30"/>
          <w:szCs w:val="30"/>
        </w:rPr>
      </w:pPr>
    </w:p>
    <w:p w14:paraId="2214165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also shows that without God's grace, there is none who does good, not even one (Romans 3:10, etc.).</w:t>
      </w:r>
    </w:p>
    <w:p w14:paraId="704904B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圣保罗也表明，若没有上帝的恩典，没有行善的，连一个也没有（罗马书 3:10等）。</w:t>
      </w:r>
    </w:p>
    <w:p w14:paraId="7693B384">
      <w:pPr>
        <w:spacing w:line="245" w:lineRule="auto"/>
        <w:rPr>
          <w:rFonts w:hint="eastAsia" w:ascii="微软雅黑" w:hAnsi="微软雅黑" w:eastAsia="微软雅黑" w:cs="微软雅黑"/>
          <w:sz w:val="30"/>
          <w:szCs w:val="30"/>
        </w:rPr>
      </w:pPr>
    </w:p>
    <w:p w14:paraId="7B55FD5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philosophical virtues and good deeds that men do before they have faith (which is a gift of God) are considered sin and are not acceptable to God (John 6:29).</w:t>
      </w:r>
    </w:p>
    <w:p w14:paraId="047E58F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人在拥有信心（这是上帝的恩赐）之前所做的一切哲学上的美德和善行，都被视为罪，不为上帝所悦纳（约翰福音 6:29）。</w:t>
      </w:r>
    </w:p>
    <w:p w14:paraId="2D1A5C01">
      <w:pPr>
        <w:spacing w:line="245" w:lineRule="auto"/>
        <w:rPr>
          <w:rFonts w:hint="eastAsia" w:ascii="微软雅黑" w:hAnsi="微软雅黑" w:eastAsia="微软雅黑" w:cs="微软雅黑"/>
          <w:sz w:val="30"/>
          <w:szCs w:val="30"/>
        </w:rPr>
      </w:pPr>
    </w:p>
    <w:p w14:paraId="025F08B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also testifies that without faith, it is impossible to please God (Hebrews 11:6), and that whatever is not of faith is sin (Romans 14:23).</w:t>
      </w:r>
    </w:p>
    <w:p w14:paraId="4531C93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使徒还见证说，人非有信，就不能得上帝的喜悦（希伯来书 11:6），凡不出于信心的都是罪（罗马书 14:23）。</w:t>
      </w:r>
    </w:p>
    <w:p w14:paraId="1B69348F">
      <w:pPr>
        <w:spacing w:line="245" w:lineRule="auto"/>
        <w:rPr>
          <w:rFonts w:hint="eastAsia" w:ascii="微软雅黑" w:hAnsi="微软雅黑" w:eastAsia="微软雅黑" w:cs="微软雅黑"/>
          <w:sz w:val="30"/>
          <w:szCs w:val="30"/>
        </w:rPr>
      </w:pPr>
    </w:p>
    <w:p w14:paraId="445087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says that unless men are grafted into Him, they cannot bear fruit (John 15:1, 2, etc.).</w:t>
      </w:r>
    </w:p>
    <w:p w14:paraId="50DE162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基督亲自说，除非人常在祂里面（如同接枝在祂身上），否则就不能结果子（约翰福音 15:1, 2等）。</w:t>
      </w:r>
    </w:p>
    <w:p w14:paraId="5C613DCC">
      <w:pPr>
        <w:spacing w:line="245" w:lineRule="auto"/>
        <w:rPr>
          <w:rFonts w:hint="eastAsia" w:ascii="微软雅黑" w:hAnsi="微软雅黑" w:eastAsia="微软雅黑" w:cs="微软雅黑"/>
          <w:sz w:val="30"/>
          <w:szCs w:val="30"/>
        </w:rPr>
      </w:pPr>
    </w:p>
    <w:p w14:paraId="18155C7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often teaches that we must become new men and cast off the old man (Romans 1:2, etc.).</w:t>
      </w:r>
    </w:p>
    <w:p w14:paraId="4231EC5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保罗经常教导我们，必须成为新人，脱去旧人（罗马书 12:2，原文误写为 1:2等）。</w:t>
      </w:r>
    </w:p>
    <w:p w14:paraId="4D3D94D6">
      <w:pPr>
        <w:spacing w:line="245" w:lineRule="auto"/>
        <w:rPr>
          <w:rFonts w:hint="eastAsia" w:ascii="微软雅黑" w:hAnsi="微软雅黑" w:eastAsia="微软雅黑" w:cs="微软雅黑"/>
          <w:sz w:val="30"/>
          <w:szCs w:val="30"/>
        </w:rPr>
      </w:pPr>
    </w:p>
    <w:p w14:paraId="5AFFD2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instructs us to be renewed in the spirit of our minds (1 Corinthians 2:14) and states that the natural man does not perceive the things that are of God, for they are spiritually discerned.</w:t>
      </w:r>
    </w:p>
    <w:p w14:paraId="552266D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祂还指示我们要将心志改换一新（哥林多前书 2:14），并指出属血气的人不领会上帝圣灵的事，因为这些事唯有属灵的人才能看透。</w:t>
      </w:r>
    </w:p>
    <w:p w14:paraId="25CC39D6">
      <w:pPr>
        <w:spacing w:line="245" w:lineRule="auto"/>
        <w:rPr>
          <w:rFonts w:hint="eastAsia" w:ascii="微软雅黑" w:hAnsi="微软雅黑" w:eastAsia="微软雅黑" w:cs="微软雅黑"/>
          <w:sz w:val="30"/>
          <w:szCs w:val="30"/>
        </w:rPr>
      </w:pPr>
    </w:p>
    <w:p w14:paraId="29333C1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further emphasizes that it is God who works both the will and the deed (Philippians 2:13).</w:t>
      </w:r>
    </w:p>
    <w:p w14:paraId="2467F1F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祂进一步强调，是上帝在你们心里运行，为要成就祂的美意，使你们既立志又行事（腓立比书 2:13）。</w:t>
      </w:r>
    </w:p>
    <w:p w14:paraId="34C80323">
      <w:pPr>
        <w:spacing w:line="245" w:lineRule="auto"/>
        <w:rPr>
          <w:rFonts w:hint="eastAsia" w:ascii="微软雅黑" w:hAnsi="微软雅黑" w:eastAsia="微软雅黑" w:cs="微软雅黑"/>
          <w:sz w:val="30"/>
          <w:szCs w:val="30"/>
        </w:rPr>
      </w:pPr>
    </w:p>
    <w:p w14:paraId="1A2626D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plainly confesses that, of ourselves, we are not even capable of thinking a good thought, and that all our sufficiency comes from God (2 Corinthians 3:5).</w:t>
      </w:r>
    </w:p>
    <w:p w14:paraId="087CDBB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祂坦白地承认，我们凭自己甚至不能承担想出一个善念的事，我们所能承担的，乃是出于上帝（哥林多后书 3:5）。</w:t>
      </w:r>
    </w:p>
    <w:p w14:paraId="15319BD2">
      <w:pPr>
        <w:spacing w:line="245" w:lineRule="auto"/>
        <w:rPr>
          <w:rFonts w:hint="eastAsia" w:ascii="微软雅黑" w:hAnsi="微软雅黑" w:eastAsia="微软雅黑" w:cs="微软雅黑"/>
          <w:sz w:val="30"/>
          <w:szCs w:val="30"/>
        </w:rPr>
      </w:pPr>
    </w:p>
    <w:p w14:paraId="7784CE6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premises show that our understanding is blind and our will is perverse in any divine matter or acceptable service to God until God enlightens our understanding and draws and moves our will towards Him.</w:t>
      </w:r>
    </w:p>
    <w:p w14:paraId="1D757C1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这些前提表明，在任何神圣事务或蒙上帝悦纳的事奉中，我们的悟性是瞎眼的，意志是乖僻的，直到上帝开启我们的悟性，并吸引和感化我们的意志归向祂。</w:t>
      </w:r>
    </w:p>
    <w:p w14:paraId="78294320">
      <w:pPr>
        <w:spacing w:line="245" w:lineRule="auto"/>
        <w:rPr>
          <w:rFonts w:hint="eastAsia" w:ascii="微软雅黑" w:hAnsi="微软雅黑" w:eastAsia="微软雅黑" w:cs="微软雅黑"/>
          <w:sz w:val="30"/>
          <w:szCs w:val="30"/>
        </w:rPr>
      </w:pPr>
    </w:p>
    <w:p w14:paraId="2143AA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ordered things in this way so that He may receive all the glory, which is only right.</w:t>
      </w:r>
    </w:p>
    <w:p w14:paraId="2892B4D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上帝如此安排万事，是为了让祂能得到所有的荣耀，这本是理所当然的。</w:t>
      </w:r>
    </w:p>
    <w:p w14:paraId="13964FEA">
      <w:pPr>
        <w:spacing w:line="245" w:lineRule="auto"/>
        <w:rPr>
          <w:rFonts w:hint="eastAsia" w:ascii="微软雅黑" w:hAnsi="微软雅黑" w:eastAsia="微软雅黑" w:cs="微软雅黑"/>
          <w:sz w:val="30"/>
          <w:szCs w:val="30"/>
        </w:rPr>
      </w:pPr>
    </w:p>
    <w:p w14:paraId="4B338D1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is man since his fall in Adam but an outcast and a runaway from God, naturally inclined to seek paths that lead away from God and His worship unless he is assisted from above?</w:t>
      </w:r>
    </w:p>
    <w:p w14:paraId="7142E55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因为人自亚当堕落以来，若没有来自上头的帮助，除了是上帝的弃民和逃亡者之外，还能是什么？他天生倾向于寻找背离上帝及其敬拜的道路。</w:t>
      </w:r>
    </w:p>
    <w:p w14:paraId="5587CCCA">
      <w:pPr>
        <w:spacing w:line="245" w:lineRule="auto"/>
        <w:rPr>
          <w:rFonts w:hint="eastAsia" w:ascii="微软雅黑" w:hAnsi="微软雅黑" w:eastAsia="微软雅黑" w:cs="微软雅黑"/>
          <w:sz w:val="30"/>
          <w:szCs w:val="30"/>
        </w:rPr>
      </w:pPr>
    </w:p>
    <w:p w14:paraId="1B8D4AA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signified by Adam hiding himself from the presence of God after his fall.</w:t>
      </w:r>
    </w:p>
    <w:p w14:paraId="5310D1D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亚当在堕落后躲避上帝的面，就预表了这一点。</w:t>
      </w:r>
    </w:p>
    <w:p w14:paraId="52EF5056">
      <w:pPr>
        <w:spacing w:line="245" w:lineRule="auto"/>
        <w:rPr>
          <w:rFonts w:hint="eastAsia" w:ascii="微软雅黑" w:hAnsi="微软雅黑" w:eastAsia="微软雅黑" w:cs="微软雅黑"/>
          <w:sz w:val="30"/>
          <w:szCs w:val="30"/>
        </w:rPr>
      </w:pPr>
    </w:p>
    <w:p w14:paraId="7295CA1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Augustine rightly and truly says, "Hominem libero arbitrio male vsum, &amp; se &amp; illud perdidisse" (That man, having misused his free will, has now both lost himself and it).</w:t>
      </w:r>
    </w:p>
    <w:p w14:paraId="272CE76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因此，奥古斯丁（Augustine）正确且真实地说：“人因误用自由意志（free will），如今已既失丧了自己，也失去了它。”</w:t>
      </w:r>
    </w:p>
    <w:p w14:paraId="24463251">
      <w:pPr>
        <w:spacing w:line="245" w:lineRule="auto"/>
        <w:rPr>
          <w:rFonts w:hint="eastAsia" w:ascii="微软雅黑" w:hAnsi="微软雅黑" w:eastAsia="微软雅黑" w:cs="微软雅黑"/>
          <w:sz w:val="30"/>
          <w:szCs w:val="30"/>
        </w:rPr>
      </w:pPr>
    </w:p>
    <w:p w14:paraId="7B7F7DC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says, "Liberum arbitrium captiuatum ne quid possit ad iustitiam" (Free will is taken captive so that it cannot do anything towards righteousness).</w:t>
      </w:r>
    </w:p>
    <w:p w14:paraId="76DA7FD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他又说：“自由意志已被掳去，以至于在公义上无能为力。”</w:t>
      </w:r>
    </w:p>
    <w:p w14:paraId="28633D98">
      <w:pPr>
        <w:spacing w:line="245" w:lineRule="auto"/>
        <w:rPr>
          <w:rFonts w:hint="eastAsia" w:ascii="微软雅黑" w:hAnsi="微软雅黑" w:eastAsia="微软雅黑" w:cs="微软雅黑"/>
          <w:sz w:val="30"/>
          <w:szCs w:val="30"/>
        </w:rPr>
      </w:pPr>
    </w:p>
    <w:p w14:paraId="30B9C70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adds, "Hominis non libera, sed a Deo liberata voluntas obsequitur" (It is not the free will but the freed will of man, set free by God, that obeys and yields obeisance).</w:t>
      </w:r>
    </w:p>
    <w:p w14:paraId="33D2435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他补充道：“服从并顺服的，并非人的自由意志，而是被上帝释放的意志。”</w:t>
      </w:r>
    </w:p>
    <w:p w14:paraId="03AD7A3C">
      <w:pPr>
        <w:spacing w:line="245" w:lineRule="auto"/>
        <w:rPr>
          <w:rFonts w:hint="eastAsia" w:ascii="微软雅黑" w:hAnsi="微软雅黑" w:eastAsia="微软雅黑" w:cs="微软雅黑"/>
          <w:sz w:val="30"/>
          <w:szCs w:val="30"/>
        </w:rPr>
      </w:pPr>
    </w:p>
    <w:p w14:paraId="322919D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further states, "Liberum non fore quod Desideratia non liberauerit" (The will is not free but bound until God delivers and sets it at liberty).</w:t>
      </w:r>
    </w:p>
    <w:p w14:paraId="2D701B8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奥古斯丁进一步指出：“除非上帝拯救并使其得自由，否则意志不是自由的，而是受捆绑的。”</w:t>
      </w:r>
    </w:p>
    <w:p w14:paraId="03CA00E3">
      <w:pPr>
        <w:spacing w:line="245" w:lineRule="auto"/>
        <w:rPr>
          <w:rFonts w:hint="eastAsia" w:ascii="微软雅黑" w:hAnsi="微软雅黑" w:eastAsia="微软雅黑" w:cs="微软雅黑"/>
          <w:sz w:val="30"/>
          <w:szCs w:val="30"/>
        </w:rPr>
      </w:pPr>
    </w:p>
    <w:p w14:paraId="078ACE0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Cyprian, whom Saint Augustine often cites, says, "De nullo gloriandum, &amp;c." (Many must glory of nothing because nothing is ours.</w:t>
      </w:r>
    </w:p>
    <w:p w14:paraId="3EAE80D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圣奥古斯丁经常引用的西普里安（Cyprian）说：“不可夸口（De nullo gloriandum），等等。”（许多人决不可夸口，因为没有什么是属于我们的。</w:t>
      </w:r>
    </w:p>
    <w:p w14:paraId="6C52405D">
      <w:pPr>
        <w:spacing w:line="245" w:lineRule="auto"/>
        <w:rPr>
          <w:rFonts w:hint="eastAsia" w:ascii="微软雅黑" w:hAnsi="微软雅黑" w:eastAsia="微软雅黑" w:cs="微软雅黑"/>
          <w:sz w:val="30"/>
          <w:szCs w:val="30"/>
        </w:rPr>
      </w:pPr>
    </w:p>
    <w:p w14:paraId="0C5B39C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every man, annihilating his own power, must learn wholly to depend upon God).</w:t>
      </w:r>
    </w:p>
    <w:p w14:paraId="51F04E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因此，每个人都必须否定自己的力量，学会完全依赖上帝）。</w:t>
      </w:r>
    </w:p>
    <w:p w14:paraId="27F3A4F4">
      <w:pPr>
        <w:spacing w:line="245" w:lineRule="auto"/>
        <w:rPr>
          <w:rFonts w:hint="eastAsia" w:ascii="微软雅黑" w:hAnsi="微软雅黑" w:eastAsia="微软雅黑" w:cs="微软雅黑"/>
          <w:sz w:val="30"/>
          <w:szCs w:val="30"/>
        </w:rPr>
      </w:pPr>
    </w:p>
    <w:p w14:paraId="3211E20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Chrysostom says, "Omnis homo non modo naturaliter peccator, sed totus peccatum est" (Every man is not only sinful by nature but is entirely sin).</w:t>
      </w:r>
    </w:p>
    <w:p w14:paraId="512782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金口约翰（Chrysostom）说：“每个人不仅天生是罪人，而且全然就是罪。”</w:t>
      </w:r>
    </w:p>
    <w:p w14:paraId="34A3D494">
      <w:pPr>
        <w:spacing w:line="245" w:lineRule="auto"/>
        <w:rPr>
          <w:rFonts w:hint="eastAsia" w:ascii="微软雅黑" w:hAnsi="微软雅黑" w:eastAsia="微软雅黑" w:cs="微软雅黑"/>
          <w:sz w:val="30"/>
          <w:szCs w:val="30"/>
        </w:rPr>
      </w:pPr>
    </w:p>
    <w:p w14:paraId="1D01D8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Saint Paul shows that a man must be regenerated or born anew and renewed in the spirit of his mind before he can discern the good and acceptable will of God (Ephesians 4:23, 24).</w:t>
      </w:r>
    </w:p>
    <w:p w14:paraId="73B0D41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因此，圣保罗表明，一个人在辨明上帝善良、纯全、可喜悦的旨意之前，必须重生（regenerated）或从新而生，并在心志上改换一新（以弗所书 4:23, 24）。</w:t>
      </w:r>
    </w:p>
    <w:p w14:paraId="14B1DE65">
      <w:pPr>
        <w:spacing w:line="245" w:lineRule="auto"/>
        <w:rPr>
          <w:rFonts w:hint="eastAsia" w:ascii="微软雅黑" w:hAnsi="微软雅黑" w:eastAsia="微软雅黑" w:cs="微软雅黑"/>
          <w:sz w:val="30"/>
          <w:szCs w:val="30"/>
        </w:rPr>
      </w:pPr>
    </w:p>
    <w:p w14:paraId="008725C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emphasizes that by nature, we are children of wrath (Ephesians 2).</w:t>
      </w:r>
    </w:p>
    <w:p w14:paraId="3B4B300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祂还强调，我们天生就是可怒之子（以弗所书 2章）。</w:t>
      </w:r>
    </w:p>
    <w:p w14:paraId="3FD7062E">
      <w:pPr>
        <w:spacing w:line="245" w:lineRule="auto"/>
        <w:rPr>
          <w:rFonts w:hint="eastAsia" w:ascii="微软雅黑" w:hAnsi="微软雅黑" w:eastAsia="微软雅黑" w:cs="微软雅黑"/>
          <w:sz w:val="30"/>
          <w:szCs w:val="30"/>
        </w:rPr>
      </w:pPr>
    </w:p>
    <w:p w14:paraId="34F6C69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testifies to Nicodemus, saying that what is born of the flesh is flesh and what is born of the Spirit is spirit.</w:t>
      </w:r>
    </w:p>
    <w:p w14:paraId="2E42EF2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基督亲自向尼哥底母见证说，从肉身生的就是肉身，从灵生的就是灵。</w:t>
      </w:r>
    </w:p>
    <w:p w14:paraId="7C5C0E47">
      <w:pPr>
        <w:spacing w:line="245" w:lineRule="auto"/>
        <w:rPr>
          <w:rFonts w:hint="eastAsia" w:ascii="微软雅黑" w:hAnsi="微软雅黑" w:eastAsia="微软雅黑" w:cs="微软雅黑"/>
          <w:sz w:val="30"/>
          <w:szCs w:val="30"/>
        </w:rPr>
      </w:pPr>
    </w:p>
    <w:p w14:paraId="1D6E20A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declares that unless a man is born anew by the Spirit, he cannot even see the kingdom of God (John 3:3, etc.).</w:t>
      </w:r>
    </w:p>
    <w:p w14:paraId="304092E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祂宣告，人若不从灵重生，就不能见上帝的国（约翰福音 3:3等）。</w:t>
      </w:r>
    </w:p>
    <w:p w14:paraId="5E8A1AF4">
      <w:pPr>
        <w:spacing w:line="245" w:lineRule="auto"/>
        <w:rPr>
          <w:rFonts w:hint="eastAsia" w:ascii="微软雅黑" w:hAnsi="微软雅黑" w:eastAsia="微软雅黑" w:cs="微软雅黑"/>
          <w:sz w:val="30"/>
          <w:szCs w:val="30"/>
        </w:rPr>
      </w:pPr>
    </w:p>
    <w:p w14:paraId="440D5B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Saint Paul teaches that there must be a new creature, that anyone who wishes to be in Christ Jesus must undergo a renewal and metamorphosis of the mind (he uses the very word) before they can discern what is good and acceptable to God (Romans 12:2).</w:t>
      </w:r>
    </w:p>
    <w:p w14:paraId="6031D85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因此，圣保罗教导说，必须成为新造的人（new creature），任何想要在基督耶稣里的人，在辨明什么是上帝所喜悦的善事之前，必须经历心意的更新和蜕变（metamorphosis，祂使用了这个词）（罗马书 12:2）。</w:t>
      </w:r>
    </w:p>
    <w:p w14:paraId="6BDFF515">
      <w:pPr>
        <w:spacing w:line="245" w:lineRule="auto"/>
        <w:rPr>
          <w:rFonts w:hint="eastAsia" w:ascii="微软雅黑" w:hAnsi="微软雅黑" w:eastAsia="微软雅黑" w:cs="微软雅黑"/>
          <w:sz w:val="30"/>
          <w:szCs w:val="30"/>
        </w:rPr>
      </w:pPr>
    </w:p>
    <w:p w14:paraId="4AB7FD6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conclude, therefore, that the Papists are mistaken, for they do not recognize the misery and bondage of fallen humanity resulting from the great sin of disobedience by Adam.</w:t>
      </w:r>
    </w:p>
    <w:p w14:paraId="0DD9AA6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因此我得出结论，教皇派（Papists）是错误的，因为他们没有认识到因亚当违命的大罪而导致的堕落人性的痛苦和束缚。</w:t>
      </w:r>
    </w:p>
    <w:p w14:paraId="7EF19ED5">
      <w:pPr>
        <w:spacing w:line="245" w:lineRule="auto"/>
        <w:rPr>
          <w:rFonts w:hint="eastAsia" w:ascii="微软雅黑" w:hAnsi="微软雅黑" w:eastAsia="微软雅黑" w:cs="微软雅黑"/>
          <w:sz w:val="30"/>
          <w:szCs w:val="30"/>
        </w:rPr>
      </w:pPr>
    </w:p>
    <w:p w14:paraId="7DACC94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defend free will in natural men, but it is clear that this will is not free; rather, it is so bound and enslaved to evil that God must first draw it out of its servitude and set it free, moving it towards Him before it will show any readiness to turn to Him.</w:t>
      </w:r>
    </w:p>
    <w:p w14:paraId="207A433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他们为属血气之人的自由意志辩护，但很明显，这种意志并非自由；相反，它被邪恶捆绑和奴役，以至于上帝必须首先将其从奴役中拉出来并使其自由，感化它归向祂，然后它才会表现出转向祂的意愿。</w:t>
      </w:r>
    </w:p>
    <w:p w14:paraId="2A9FB873">
      <w:pPr>
        <w:spacing w:line="245" w:lineRule="auto"/>
        <w:rPr>
          <w:rFonts w:hint="eastAsia" w:ascii="微软雅黑" w:hAnsi="微软雅黑" w:eastAsia="微软雅黑" w:cs="微软雅黑"/>
          <w:sz w:val="30"/>
          <w:szCs w:val="30"/>
        </w:rPr>
      </w:pPr>
    </w:p>
    <w:p w14:paraId="74F36C5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believe they are mistaken, and their Church not only can err but indeed errs in many points.</w:t>
      </w:r>
    </w:p>
    <w:p w14:paraId="68B375C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因此，我认为他们错了，他们的教会不仅会犯错，而且确实在许多方面犯了错。</w:t>
      </w:r>
    </w:p>
    <w:p w14:paraId="0DF19109">
      <w:pPr>
        <w:spacing w:line="245" w:lineRule="auto"/>
        <w:rPr>
          <w:rFonts w:hint="eastAsia" w:ascii="微软雅黑" w:hAnsi="微软雅黑" w:eastAsia="微软雅黑" w:cs="微软雅黑"/>
          <w:sz w:val="30"/>
          <w:szCs w:val="30"/>
        </w:rPr>
      </w:pPr>
    </w:p>
    <w:p w14:paraId="1A82B97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hold that in the Sacrament of the Lord's Supper, it is lawful to withhold the Cup from the people, which goes against the institution of Christ.</w:t>
      </w:r>
    </w:p>
    <w:p w14:paraId="6EC5B1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他们认为在圣餐（Sacrament of the Lord's Supper）中，不给百姓端杯是合法的，这违反了基督的设立（institution）。</w:t>
      </w:r>
    </w:p>
    <w:p w14:paraId="65B4AFC5">
      <w:pPr>
        <w:spacing w:line="245" w:lineRule="auto"/>
        <w:rPr>
          <w:rFonts w:hint="eastAsia" w:ascii="微软雅黑" w:hAnsi="微软雅黑" w:eastAsia="微软雅黑" w:cs="微软雅黑"/>
          <w:sz w:val="30"/>
          <w:szCs w:val="30"/>
        </w:rPr>
      </w:pPr>
    </w:p>
    <w:p w14:paraId="1432B70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said, "Drink ye all of this" (Matthew 26:27), indicating that all should partake.</w:t>
      </w:r>
    </w:p>
    <w:p w14:paraId="3672EB7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基督亲自说：“你们都喝这个”（马太福音 26:27），这表明所有人都应当领受。</w:t>
      </w:r>
    </w:p>
    <w:p w14:paraId="113E26AE">
      <w:pPr>
        <w:spacing w:line="245" w:lineRule="auto"/>
        <w:rPr>
          <w:rFonts w:hint="eastAsia" w:ascii="微软雅黑" w:hAnsi="微软雅黑" w:eastAsia="微软雅黑" w:cs="微软雅黑"/>
          <w:sz w:val="30"/>
          <w:szCs w:val="30"/>
        </w:rPr>
      </w:pPr>
    </w:p>
    <w:p w14:paraId="3551ADB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they may take the bread away from the people, which contradicts the clear teaching of Saint Paul (who, as he testifies, delivered the Institution of Christ).</w:t>
      </w:r>
    </w:p>
    <w:p w14:paraId="6F8970F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同样，他们也可能夺走百姓的饼，这违背了圣保罗（祂见证自己传达了基督的设立）的明确教导。</w:t>
      </w:r>
    </w:p>
    <w:p w14:paraId="6CF8E2FC">
      <w:pPr>
        <w:spacing w:line="245" w:lineRule="auto"/>
        <w:rPr>
          <w:rFonts w:hint="eastAsia" w:ascii="微软雅黑" w:hAnsi="微软雅黑" w:eastAsia="微软雅黑" w:cs="微软雅黑"/>
          <w:sz w:val="30"/>
          <w:szCs w:val="30"/>
        </w:rPr>
      </w:pPr>
    </w:p>
    <w:p w14:paraId="21B1E2D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says, "Let a man examine himself, and so let him eat of this Bread, and drink of this Cup" (1 Corinthians 11:23, 28).</w:t>
      </w:r>
    </w:p>
    <w:p w14:paraId="1D2BC57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圣保罗说：“人应当自己省察，然后吃这饼，喝这杯”（哥林多前书 11:23, 28）。</w:t>
      </w:r>
    </w:p>
    <w:p w14:paraId="2338EC83">
      <w:pPr>
        <w:spacing w:line="245" w:lineRule="auto"/>
        <w:rPr>
          <w:rFonts w:hint="eastAsia" w:ascii="微软雅黑" w:hAnsi="微软雅黑" w:eastAsia="微软雅黑" w:cs="微软雅黑"/>
          <w:sz w:val="30"/>
          <w:szCs w:val="30"/>
        </w:rPr>
      </w:pPr>
    </w:p>
    <w:p w14:paraId="49D2C2D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that the people should drink as well as eat.</w:t>
      </w:r>
    </w:p>
    <w:p w14:paraId="124091D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这意味着百姓应当既吃也喝。</w:t>
      </w:r>
    </w:p>
    <w:p w14:paraId="4CFEE1CE">
      <w:pPr>
        <w:spacing w:line="245" w:lineRule="auto"/>
        <w:rPr>
          <w:rFonts w:hint="eastAsia" w:ascii="微软雅黑" w:hAnsi="微软雅黑" w:eastAsia="微软雅黑" w:cs="微软雅黑"/>
          <w:sz w:val="30"/>
          <w:szCs w:val="30"/>
        </w:rPr>
      </w:pPr>
    </w:p>
    <w:p w14:paraId="6EA6703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practice of the people receiving in both kinds was observed in the Church for many hundreds of years after Christ.</w:t>
      </w:r>
    </w:p>
    <w:p w14:paraId="3E206F8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在基督之后几百年的教会中，一直遵守着让百姓领受饼杯这两种形式的习俗。</w:t>
      </w:r>
    </w:p>
    <w:p w14:paraId="1EE8A0CA">
      <w:pPr>
        <w:spacing w:line="245" w:lineRule="auto"/>
        <w:rPr>
          <w:rFonts w:hint="eastAsia" w:ascii="微软雅黑" w:hAnsi="微软雅黑" w:eastAsia="微软雅黑" w:cs="微软雅黑"/>
          <w:sz w:val="30"/>
          <w:szCs w:val="30"/>
        </w:rPr>
      </w:pPr>
    </w:p>
    <w:p w14:paraId="70F76CD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Pope Gelasius even decreed that anyone who received only in one kind should be excommunicated.</w:t>
      </w:r>
    </w:p>
    <w:p w14:paraId="68E9377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教皇杰拉修（Gelasius）甚至颁布法令，规定任何只领受一种形式的人都应被逐出教会。</w:t>
      </w:r>
    </w:p>
    <w:p w14:paraId="74149112">
      <w:pPr>
        <w:spacing w:line="245" w:lineRule="auto"/>
        <w:rPr>
          <w:rFonts w:hint="eastAsia" w:ascii="微软雅黑" w:hAnsi="微软雅黑" w:eastAsia="微软雅黑" w:cs="微软雅黑"/>
          <w:sz w:val="30"/>
          <w:szCs w:val="30"/>
        </w:rPr>
      </w:pPr>
    </w:p>
    <w:p w14:paraId="36E48B6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modern Rome, with its Council of Constance, is not ashamed to go against all antiquity and all of theology.</w:t>
      </w:r>
    </w:p>
    <w:p w14:paraId="55835E7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然而，现代的罗马及其康斯坦茨会议（Council of Constance）竟然厚颜无耻地违背了所有的古代传统和神学。</w:t>
      </w:r>
    </w:p>
    <w:p w14:paraId="6DD8EF57">
      <w:pPr>
        <w:spacing w:line="245" w:lineRule="auto"/>
        <w:rPr>
          <w:rFonts w:hint="eastAsia" w:ascii="微软雅黑" w:hAnsi="微软雅黑" w:eastAsia="微软雅黑" w:cs="微软雅黑"/>
          <w:sz w:val="30"/>
          <w:szCs w:val="30"/>
        </w:rPr>
      </w:pPr>
    </w:p>
    <w:p w14:paraId="13AB2D6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gross error they hold is Transubstantiation in the Sacrament, which means they believe that after the words of Consecration, the Bread and Wine are changed into the actual substance of the Body and Blood of Christ.</w:t>
      </w:r>
    </w:p>
    <w:p w14:paraId="706C50D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他们持有的另一个严重错误是圣餐中的“化质说”（Transubstantiation），这意味着他们相信在祝圣的话语之后，饼和酒就变成了基督身体和血的实际物质。</w:t>
      </w:r>
    </w:p>
    <w:p w14:paraId="55B67651">
      <w:pPr>
        <w:spacing w:line="245" w:lineRule="auto"/>
        <w:rPr>
          <w:rFonts w:hint="eastAsia" w:ascii="微软雅黑" w:hAnsi="微软雅黑" w:eastAsia="微软雅黑" w:cs="微软雅黑"/>
          <w:sz w:val="30"/>
          <w:szCs w:val="30"/>
        </w:rPr>
      </w:pPr>
    </w:p>
    <w:p w14:paraId="4DF739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base this belief on Christ's words, "Hoc est Corpus meum," which they interpret literally.</w:t>
      </w:r>
    </w:p>
    <w:p w14:paraId="339EA4A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他们将这一信仰建立在基督的话语“这是我的身体”（Hoc est Corpus meum）之上，并对其进行字面解读。</w:t>
      </w:r>
    </w:p>
    <w:p w14:paraId="343778AA">
      <w:pPr>
        <w:spacing w:line="245" w:lineRule="auto"/>
        <w:rPr>
          <w:rFonts w:hint="eastAsia" w:ascii="微软雅黑" w:hAnsi="微软雅黑" w:eastAsia="微软雅黑" w:cs="微软雅黑"/>
          <w:sz w:val="30"/>
          <w:szCs w:val="30"/>
        </w:rPr>
      </w:pPr>
    </w:p>
    <w:p w14:paraId="668F058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why do they not interpret the other words of Christ concerning the Cup literally?</w:t>
      </w:r>
    </w:p>
    <w:p w14:paraId="79D46DD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但既然如此，他们为什么不按字面意思解释基督关于杯的其他话语呢？</w:t>
      </w:r>
    </w:p>
    <w:p w14:paraId="1FEA74BB">
      <w:pPr>
        <w:spacing w:line="245" w:lineRule="auto"/>
        <w:rPr>
          <w:rFonts w:hint="eastAsia" w:ascii="微软雅黑" w:hAnsi="微软雅黑" w:eastAsia="微软雅黑" w:cs="微软雅黑"/>
          <w:sz w:val="30"/>
          <w:szCs w:val="30"/>
        </w:rPr>
      </w:pPr>
    </w:p>
    <w:p w14:paraId="38735B1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says that He took the Cup and said, "This is my blood."</w:t>
      </w:r>
    </w:p>
    <w:p w14:paraId="7E3F093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经文说祂拿起杯来说：“这是我的血。”</w:t>
      </w:r>
    </w:p>
    <w:p w14:paraId="4CF9CAA9">
      <w:pPr>
        <w:spacing w:line="245" w:lineRule="auto"/>
        <w:rPr>
          <w:rFonts w:hint="eastAsia" w:ascii="微软雅黑" w:hAnsi="微软雅黑" w:eastAsia="微软雅黑" w:cs="微软雅黑"/>
          <w:sz w:val="30"/>
          <w:szCs w:val="30"/>
        </w:rPr>
      </w:pPr>
    </w:p>
    <w:p w14:paraId="5E0672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surely would not claim that the cup itself was the blood of Christ, as the words suggest.</w:t>
      </w:r>
    </w:p>
    <w:p w14:paraId="3C37D9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正如字面所言，他们肯定不会声称这杯子本身就是基督的血。</w:t>
      </w:r>
    </w:p>
    <w:p w14:paraId="0118FE98">
      <w:pPr>
        <w:spacing w:line="245" w:lineRule="auto"/>
        <w:rPr>
          <w:rFonts w:hint="eastAsia" w:ascii="微软雅黑" w:hAnsi="微软雅黑" w:eastAsia="微软雅黑" w:cs="微软雅黑"/>
          <w:sz w:val="30"/>
          <w:szCs w:val="30"/>
        </w:rPr>
      </w:pPr>
    </w:p>
    <w:p w14:paraId="562AFF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understand a figure of speech in those words, specifically "contineus pro continente," meaning that by the cup, it is the wine in it that is meant.</w:t>
      </w:r>
    </w:p>
    <w:p w14:paraId="6DE6D96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相反，他们在这些话中理解了一种修辞，特别是“以容器代内容物”（contineus pro continente），意思是杯子指的是其中的酒。</w:t>
      </w:r>
    </w:p>
    <w:p w14:paraId="512A29AD">
      <w:pPr>
        <w:spacing w:line="245" w:lineRule="auto"/>
        <w:rPr>
          <w:rFonts w:hint="eastAsia" w:ascii="微软雅黑" w:hAnsi="微软雅黑" w:eastAsia="微软雅黑" w:cs="微软雅黑"/>
          <w:sz w:val="30"/>
          <w:szCs w:val="30"/>
        </w:rPr>
      </w:pPr>
    </w:p>
    <w:p w14:paraId="1593A79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can accept a figure of speech in this case, then why not in the other?</w:t>
      </w:r>
    </w:p>
    <w:p w14:paraId="0784A76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如果他们在这种情况下能接受修辞，为什么在另一种情况下不能呢？</w:t>
      </w:r>
    </w:p>
    <w:p w14:paraId="6DD0195F">
      <w:pPr>
        <w:spacing w:line="245" w:lineRule="auto"/>
        <w:rPr>
          <w:rFonts w:hint="eastAsia" w:ascii="微软雅黑" w:hAnsi="微软雅黑" w:eastAsia="微软雅黑" w:cs="微软雅黑"/>
          <w:sz w:val="30"/>
          <w:szCs w:val="30"/>
        </w:rPr>
      </w:pPr>
    </w:p>
    <w:p w14:paraId="4856092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understand "figuratum pro signo," meaning that the words "This is my body" should be understood as "This bread is a sign of my body (which was broken for you)."</w:t>
      </w:r>
    </w:p>
    <w:p w14:paraId="6B977E7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他们本可以理解为“以象征物代标志”（figuratum pro signo），这意味着“这是我的身体”这句话应当被理解为“这饼是我（为你们舍的）身体的标志”。</w:t>
      </w:r>
    </w:p>
    <w:p w14:paraId="3490645D">
      <w:pPr>
        <w:spacing w:line="245" w:lineRule="auto"/>
        <w:rPr>
          <w:rFonts w:hint="eastAsia" w:ascii="微软雅黑" w:hAnsi="微软雅黑" w:eastAsia="微软雅黑" w:cs="微软雅黑"/>
          <w:sz w:val="30"/>
          <w:szCs w:val="30"/>
        </w:rPr>
      </w:pPr>
    </w:p>
    <w:p w14:paraId="0C9FFBD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examine the old Sacraments of the Jews, namely Circumcision and the Paschal lamb, we will find a similar phrase of speech was used.</w:t>
      </w:r>
    </w:p>
    <w:p w14:paraId="0AE39EC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如果我们考查犹太人的旧圣礼（Sacraments），即割礼和逾越节羔羊，我们会发现使用了类似的措辞。</w:t>
      </w:r>
    </w:p>
    <w:p w14:paraId="2BD0E5C0">
      <w:pPr>
        <w:spacing w:line="245" w:lineRule="auto"/>
        <w:rPr>
          <w:rFonts w:hint="eastAsia" w:ascii="微软雅黑" w:hAnsi="微软雅黑" w:eastAsia="微软雅黑" w:cs="微软雅黑"/>
          <w:sz w:val="30"/>
          <w:szCs w:val="30"/>
        </w:rPr>
      </w:pPr>
    </w:p>
    <w:p w14:paraId="4D63BF7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Circumcision was called the Lord's covenant, but it was not the actual covenant, but a sign and seal of the covenant.</w:t>
      </w:r>
    </w:p>
    <w:p w14:paraId="7397616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割礼被称为主的约，但它不是约本身，而是约的标志和印证。</w:t>
      </w:r>
    </w:p>
    <w:p w14:paraId="0C0BA9CA">
      <w:pPr>
        <w:spacing w:line="245" w:lineRule="auto"/>
        <w:rPr>
          <w:rFonts w:hint="eastAsia" w:ascii="微软雅黑" w:hAnsi="微软雅黑" w:eastAsia="微软雅黑" w:cs="微软雅黑"/>
          <w:sz w:val="30"/>
          <w:szCs w:val="30"/>
        </w:rPr>
      </w:pPr>
    </w:p>
    <w:p w14:paraId="22EB67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was God's promise to Abraham, "I will be thy God, and the God of thy seed" (Genesis 17, Romans 4:11).</w:t>
      </w:r>
    </w:p>
    <w:p w14:paraId="7C3EC9C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这约是上帝给亚伯拉罕的应许：“我要作你和你后裔的上帝”（创世记 17章，罗马书 4:11）。</w:t>
      </w:r>
    </w:p>
    <w:p w14:paraId="3C5328C5">
      <w:pPr>
        <w:spacing w:line="245" w:lineRule="auto"/>
        <w:rPr>
          <w:rFonts w:hint="eastAsia" w:ascii="微软雅黑" w:hAnsi="微软雅黑" w:eastAsia="微软雅黑" w:cs="微软雅黑"/>
          <w:sz w:val="30"/>
          <w:szCs w:val="30"/>
        </w:rPr>
      </w:pPr>
    </w:p>
    <w:p w14:paraId="736584B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Paschal Lamb was called the Passover, but it was a sign of their passing over or through the Red Sea, a mighty and wonderful deliverance.</w:t>
      </w:r>
    </w:p>
    <w:p w14:paraId="09D6BA7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同样，逾越节羔羊被称为逾越节（Passover），但它是他们越过或穿过红海、那场伟大而神奇的救赎的标志。</w:t>
      </w:r>
    </w:p>
    <w:p w14:paraId="4209AC8B">
      <w:pPr>
        <w:spacing w:line="245" w:lineRule="auto"/>
        <w:rPr>
          <w:rFonts w:hint="eastAsia" w:ascii="微软雅黑" w:hAnsi="微软雅黑" w:eastAsia="微软雅黑" w:cs="微软雅黑"/>
          <w:sz w:val="30"/>
          <w:szCs w:val="30"/>
        </w:rPr>
      </w:pPr>
    </w:p>
    <w:p w14:paraId="07825C4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since it is common in Sacraments to use such language, it is reasonable to think that when Christ Jesus instituted this Sacrament, which is to Christians what the Paschal Lamb was to the Jews, He called the bread His body in a figurative sense, just as the Paschal Lamb was called the Passover but was actually a sign and remembrance of their Passover.</w:t>
      </w:r>
    </w:p>
    <w:p w14:paraId="5F678C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在圣礼（Sacraments）中使用此类语言很常见，那么有理由认为，当基督耶稣设立这一圣礼（这对基督徒而言，就像逾越节羔羊对犹太人一样）时，祂是在修辞意义上称饼为祂的身体，正如逾越节羔羊被称为逾越节，但实际上是他们逾越事件的标志和纪念。</w:t>
      </w:r>
    </w:p>
    <w:p w14:paraId="71791CFA">
      <w:pPr>
        <w:spacing w:line="245" w:lineRule="auto"/>
        <w:rPr>
          <w:rFonts w:hint="eastAsia" w:ascii="微软雅黑" w:hAnsi="微软雅黑" w:eastAsia="微软雅黑" w:cs="微软雅黑"/>
          <w:sz w:val="30"/>
          <w:szCs w:val="30"/>
        </w:rPr>
      </w:pPr>
    </w:p>
    <w:p w14:paraId="32AD7CC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confirm that this is the correct interpretation, we can refer to the words of Christ, where He says, "Do this in remembrance of me" (Luke 22:19).</w:t>
      </w:r>
    </w:p>
    <w:p w14:paraId="19AA9BA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为了确认这是正确的解释，我们可以参考基督的话，祂说：“你们也应当如此行，为的是纪念我”（路加福音 22:19）。</w:t>
      </w:r>
    </w:p>
    <w:p w14:paraId="551FE172">
      <w:pPr>
        <w:spacing w:line="245" w:lineRule="auto"/>
        <w:rPr>
          <w:rFonts w:hint="eastAsia" w:ascii="微软雅黑" w:hAnsi="微软雅黑" w:eastAsia="微软雅黑" w:cs="微软雅黑"/>
          <w:sz w:val="30"/>
          <w:szCs w:val="30"/>
        </w:rPr>
      </w:pPr>
    </w:p>
    <w:p w14:paraId="02A15EE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also interprets it this way, for he says that Christ said, "Hoc est corpus meum," which means, "This is my body, that is, a figure of my body."</w:t>
      </w:r>
    </w:p>
    <w:p w14:paraId="260D5C4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德尔图良（Tertullian）也这样解释，因为他说基督说“这是我的身体”（Hoc est corpus meum），意思是“这是我的身体，即我身体的一个象征”。</w:t>
      </w:r>
    </w:p>
    <w:p w14:paraId="4AD974AA">
      <w:pPr>
        <w:spacing w:line="245" w:lineRule="auto"/>
        <w:rPr>
          <w:rFonts w:hint="eastAsia" w:ascii="微软雅黑" w:hAnsi="微软雅黑" w:eastAsia="微软雅黑" w:cs="微软雅黑"/>
          <w:sz w:val="30"/>
          <w:szCs w:val="30"/>
        </w:rPr>
      </w:pPr>
    </w:p>
    <w:p w14:paraId="79E3F81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similarly states that Christ's admirable patience allowed Judas to partake in the banquet, where He delivered to His Disciples a figure of His body and blood.</w:t>
      </w:r>
    </w:p>
    <w:p w14:paraId="22CE570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奥古斯丁同样指出，基督以令人赞叹的耐心允许犹大参加筵席，在那里祂向门徒交付了祂身体和血的象征。</w:t>
      </w:r>
    </w:p>
    <w:p w14:paraId="34E30B8F">
      <w:pPr>
        <w:spacing w:line="245" w:lineRule="auto"/>
        <w:rPr>
          <w:rFonts w:hint="eastAsia" w:ascii="微软雅黑" w:hAnsi="微软雅黑" w:eastAsia="微软雅黑" w:cs="微软雅黑"/>
          <w:sz w:val="30"/>
          <w:szCs w:val="30"/>
        </w:rPr>
      </w:pPr>
    </w:p>
    <w:p w14:paraId="066C231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also adds that the Lord did not hesitate to say, "This is my body," when He was only giving the sign of His body.</w:t>
      </w:r>
    </w:p>
    <w:p w14:paraId="0997FA4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奥古斯丁还补充说，主在仅仅给出祂身体的标志时，毫不迟疑地说了“这是我的身体”。</w:t>
      </w:r>
    </w:p>
    <w:p w14:paraId="508E8D62">
      <w:pPr>
        <w:spacing w:line="245" w:lineRule="auto"/>
        <w:rPr>
          <w:rFonts w:hint="eastAsia" w:ascii="微软雅黑" w:hAnsi="微软雅黑" w:eastAsia="微软雅黑" w:cs="微软雅黑"/>
          <w:sz w:val="30"/>
          <w:szCs w:val="30"/>
        </w:rPr>
      </w:pPr>
    </w:p>
    <w:p w14:paraId="0F5A2EF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interpretation must be true because Saint Paul plainly and expressly states (1 Corinthians 11:26, 28) that the Communicant eats bread.</w:t>
      </w:r>
    </w:p>
    <w:p w14:paraId="69F401C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这种解释必定是真实的，因为圣保罗清楚而明确地指出（哥林多前书 11:26, 28），领圣餐者吃的是饼。</w:t>
      </w:r>
    </w:p>
    <w:p w14:paraId="46AB5BF2">
      <w:pPr>
        <w:spacing w:line="245" w:lineRule="auto"/>
        <w:rPr>
          <w:rFonts w:hint="eastAsia" w:ascii="微软雅黑" w:hAnsi="微软雅黑" w:eastAsia="微软雅黑" w:cs="微软雅黑"/>
          <w:sz w:val="30"/>
          <w:szCs w:val="30"/>
        </w:rPr>
      </w:pPr>
    </w:p>
    <w:p w14:paraId="74D9401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remains bread even after the words of consecration.</w:t>
      </w:r>
    </w:p>
    <w:p w14:paraId="32D9214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因此，即使在祝圣的话语之后，它仍然是饼。</w:t>
      </w:r>
    </w:p>
    <w:p w14:paraId="50E050A4">
      <w:pPr>
        <w:spacing w:line="245" w:lineRule="auto"/>
        <w:rPr>
          <w:rFonts w:hint="eastAsia" w:ascii="微软雅黑" w:hAnsi="微软雅黑" w:eastAsia="微软雅黑" w:cs="微软雅黑"/>
          <w:sz w:val="30"/>
          <w:szCs w:val="30"/>
        </w:rPr>
      </w:pPr>
    </w:p>
    <w:p w14:paraId="30C3F2D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truly transubstantiated into the body of Christ, there would be no bread left to eat, as the body of Christ would be the thing consumed.</w:t>
      </w:r>
    </w:p>
    <w:p w14:paraId="346EB11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如果它真的化质（transubstantiated）成了基督的身体，那就没有饼可以吃了，因为被消耗的将是基督的身体。</w:t>
      </w:r>
    </w:p>
    <w:p w14:paraId="0B21774C">
      <w:pPr>
        <w:spacing w:line="245" w:lineRule="auto"/>
        <w:rPr>
          <w:rFonts w:hint="eastAsia" w:ascii="微软雅黑" w:hAnsi="微软雅黑" w:eastAsia="微软雅黑" w:cs="微软雅黑"/>
          <w:sz w:val="30"/>
          <w:szCs w:val="30"/>
        </w:rPr>
      </w:pPr>
    </w:p>
    <w:p w14:paraId="7681E59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one actually eats the literal body of Christ; even Judas (known to be the child of perdition) would be saved according to their interpretation, for Christ says, "He that eateth my flesh, and drinketh my blood, hath eternal life" (John 6:54).</w:t>
      </w:r>
    </w:p>
    <w:p w14:paraId="0B5B456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但实际上没有人吃基督字面意义上的身体；如果按照他们的解释，甚至连犹大（众所周知的灭亡之子）也会得救，因为基督说：“吃我肉、喝我血的人就有永生”（约翰福音 6:54）。</w:t>
      </w:r>
    </w:p>
    <w:p w14:paraId="39493A09">
      <w:pPr>
        <w:spacing w:line="245" w:lineRule="auto"/>
        <w:rPr>
          <w:rFonts w:hint="eastAsia" w:ascii="微软雅黑" w:hAnsi="微软雅黑" w:eastAsia="微软雅黑" w:cs="微软雅黑"/>
          <w:sz w:val="30"/>
          <w:szCs w:val="30"/>
        </w:rPr>
      </w:pPr>
    </w:p>
    <w:p w14:paraId="68318C5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elect and godly do partake of Christ but not in a carnal sense; they do so spiritually and through true faith, apprehending and applying Christ with all His benefits to their souls, just as bread and wine are applied to their bodies.</w:t>
      </w:r>
    </w:p>
    <w:p w14:paraId="379E083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然而，选民和虔诚的人确实领受了基督，但不是在属肉体（carnal）的意义上；他们是在属灵上通过真实的信心，领悟并将基督及其所有益处应用到他们的灵魂中，就像饼和酒被应用到他们的身体一样。</w:t>
      </w:r>
    </w:p>
    <w:p w14:paraId="32784B23">
      <w:pPr>
        <w:spacing w:line="245" w:lineRule="auto"/>
        <w:rPr>
          <w:rFonts w:hint="eastAsia" w:ascii="微软雅黑" w:hAnsi="微软雅黑" w:eastAsia="微软雅黑" w:cs="微软雅黑"/>
          <w:sz w:val="30"/>
          <w:szCs w:val="30"/>
        </w:rPr>
      </w:pPr>
    </w:p>
    <w:p w14:paraId="66EBDED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if Christ had truly given His body to be eaten by His Disciples during the Institution of this Sacrament, what was it that hung on the cross the following day?</w:t>
      </w:r>
    </w:p>
    <w:p w14:paraId="49A2D79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此外，如果基督在设立这一圣礼时真的把祂的身体给门徒吃了，那么第二天挂在十字架上的是什么呢？</w:t>
      </w:r>
    </w:p>
    <w:p w14:paraId="5A312A89">
      <w:pPr>
        <w:spacing w:line="245" w:lineRule="auto"/>
        <w:rPr>
          <w:rFonts w:hint="eastAsia" w:ascii="微软雅黑" w:hAnsi="微软雅黑" w:eastAsia="微软雅黑" w:cs="微软雅黑"/>
          <w:sz w:val="30"/>
          <w:szCs w:val="30"/>
        </w:rPr>
      </w:pPr>
    </w:p>
    <w:p w14:paraId="3325EC2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Peter also states in Acts 3:21 that as for the body of Christ, the heavens must contain Him until the end of the world.</w:t>
      </w:r>
    </w:p>
    <w:p w14:paraId="651179F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圣彼得在使徒行传 3:21 中也指出，至于基督的身体，天必留祂，直到万物复兴的时候。</w:t>
      </w:r>
    </w:p>
    <w:p w14:paraId="58314AE9">
      <w:pPr>
        <w:spacing w:line="245" w:lineRule="auto"/>
        <w:rPr>
          <w:rFonts w:hint="eastAsia" w:ascii="微软雅黑" w:hAnsi="微软雅黑" w:eastAsia="微软雅黑" w:cs="微软雅黑"/>
          <w:sz w:val="30"/>
          <w:szCs w:val="30"/>
        </w:rPr>
      </w:pPr>
    </w:p>
    <w:p w14:paraId="2B56FD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body is in heaven (as everyone knows it is), and He has a true body, how can He be in both heaven and on earth simultaneously in terms of His body?</w:t>
      </w:r>
    </w:p>
    <w:p w14:paraId="4324F39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如果祂的身体在天上（众所周知确实如此），且祂拥有真实的身体，那么就祂的身体而言，祂如何能同时既在天上又在地上呢？</w:t>
      </w:r>
    </w:p>
    <w:p w14:paraId="286D0361">
      <w:pPr>
        <w:spacing w:line="245" w:lineRule="auto"/>
        <w:rPr>
          <w:rFonts w:hint="eastAsia" w:ascii="微软雅黑" w:hAnsi="微软雅黑" w:eastAsia="微软雅黑" w:cs="微软雅黑"/>
          <w:sz w:val="30"/>
          <w:szCs w:val="30"/>
        </w:rPr>
      </w:pPr>
    </w:p>
    <w:p w14:paraId="21E6F43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His body is glorified, it still retains the nature and properties of a true body, which can only be in one place at a time.</w:t>
      </w:r>
    </w:p>
    <w:p w14:paraId="2DBDF03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即使祂的身体是得荣的，它仍然保留着真实身体的本性和属性，而身体在同一时间只能存在于一个地方。</w:t>
      </w:r>
    </w:p>
    <w:p w14:paraId="3E872ADA">
      <w:pPr>
        <w:spacing w:line="245" w:lineRule="auto"/>
        <w:rPr>
          <w:rFonts w:hint="eastAsia" w:ascii="微软雅黑" w:hAnsi="微软雅黑" w:eastAsia="微软雅黑" w:cs="微软雅黑"/>
          <w:sz w:val="30"/>
          <w:szCs w:val="30"/>
        </w:rPr>
      </w:pPr>
    </w:p>
    <w:p w14:paraId="40A90B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Augustine says, "The body of the Lord wherein He rose again can only be in one place."</w:t>
      </w:r>
    </w:p>
    <w:p w14:paraId="5E4AC1D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正如奥古斯丁所说：“主复活后的身体只能在一个地方。”</w:t>
      </w:r>
    </w:p>
    <w:p w14:paraId="1397961B">
      <w:pPr>
        <w:spacing w:line="245" w:lineRule="auto"/>
        <w:rPr>
          <w:rFonts w:hint="eastAsia" w:ascii="微软雅黑" w:hAnsi="微软雅黑" w:eastAsia="微软雅黑" w:cs="微软雅黑"/>
          <w:sz w:val="30"/>
          <w:szCs w:val="30"/>
        </w:rPr>
      </w:pPr>
    </w:p>
    <w:p w14:paraId="4AD0875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Papists claim that there is a miracle in the Sacrament and that Christ is miraculously present.</w:t>
      </w:r>
    </w:p>
    <w:p w14:paraId="408186B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然而，教皇派声称圣礼中存在神迹，且基督是超自然地临在的。</w:t>
      </w:r>
    </w:p>
    <w:p w14:paraId="02527C88">
      <w:pPr>
        <w:spacing w:line="245" w:lineRule="auto"/>
        <w:rPr>
          <w:rFonts w:hint="eastAsia" w:ascii="微软雅黑" w:hAnsi="微软雅黑" w:eastAsia="微软雅黑" w:cs="微软雅黑"/>
          <w:sz w:val="30"/>
          <w:szCs w:val="30"/>
        </w:rPr>
      </w:pPr>
    </w:p>
    <w:p w14:paraId="48165C7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reply that if the bread were miraculously transformed into the actual body of Christ, it would visibly appear as such, for the nature of every miracle is to be visible to the senses.</w:t>
      </w:r>
    </w:p>
    <w:p w14:paraId="14FB090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对此我回答说，如果饼超自然地变成了基督真实的身体，它理应在视觉上显现出来，因为每个神迹的本质都是感官可见的。</w:t>
      </w:r>
    </w:p>
    <w:p w14:paraId="60886769">
      <w:pPr>
        <w:spacing w:line="245" w:lineRule="auto"/>
        <w:rPr>
          <w:rFonts w:hint="eastAsia" w:ascii="微软雅黑" w:hAnsi="微软雅黑" w:eastAsia="微软雅黑" w:cs="微软雅黑"/>
          <w:sz w:val="30"/>
          <w:szCs w:val="30"/>
        </w:rPr>
      </w:pPr>
    </w:p>
    <w:p w14:paraId="2D24A23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when Christ turned water into wine, it was visibly wine.</w:t>
      </w:r>
    </w:p>
    <w:p w14:paraId="32321DC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例如，当基督将水变成酒时，它在视觉上就是酒。</w:t>
      </w:r>
    </w:p>
    <w:p w14:paraId="450ACBFC">
      <w:pPr>
        <w:spacing w:line="245" w:lineRule="auto"/>
        <w:rPr>
          <w:rFonts w:hint="eastAsia" w:ascii="微软雅黑" w:hAnsi="微软雅黑" w:eastAsia="微软雅黑" w:cs="微软雅黑"/>
          <w:sz w:val="30"/>
          <w:szCs w:val="30"/>
        </w:rPr>
      </w:pPr>
    </w:p>
    <w:p w14:paraId="0BC07AE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Moses' rod turned into a serpent, it was visibly a serpent.</w:t>
      </w:r>
    </w:p>
    <w:p w14:paraId="081BB9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如果摩西的杖变成了蛇，它在视觉上就是蛇。</w:t>
      </w:r>
    </w:p>
    <w:p w14:paraId="481A5FBF">
      <w:pPr>
        <w:spacing w:line="245" w:lineRule="auto"/>
        <w:rPr>
          <w:rFonts w:hint="eastAsia" w:ascii="微软雅黑" w:hAnsi="微软雅黑" w:eastAsia="微软雅黑" w:cs="微软雅黑"/>
          <w:sz w:val="30"/>
          <w:szCs w:val="30"/>
        </w:rPr>
      </w:pPr>
    </w:p>
    <w:p w14:paraId="604811C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the bread were truly changed into Christ's body, it would be visibly His body, if we accept that a miracle is taking place.</w:t>
      </w:r>
    </w:p>
    <w:p w14:paraId="5F81CEF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因此，如果我们承认正在发生神迹，那么如果饼真的变成了基督的身体，它就应该是肉眼可见的祂的身体。</w:t>
      </w:r>
    </w:p>
    <w:p w14:paraId="7CE929FD">
      <w:pPr>
        <w:spacing w:line="245" w:lineRule="auto"/>
        <w:rPr>
          <w:rFonts w:hint="eastAsia" w:ascii="微软雅黑" w:hAnsi="微软雅黑" w:eastAsia="微软雅黑" w:cs="微软雅黑"/>
          <w:sz w:val="30"/>
          <w:szCs w:val="30"/>
        </w:rPr>
      </w:pPr>
    </w:p>
    <w:p w14:paraId="31F1468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Augustine refutes this idea, stating, "The Sacraments may have honour as things religious, but they are not to be admired at as miracles."</w:t>
      </w:r>
    </w:p>
    <w:p w14:paraId="69FD7AF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但奥古斯丁驳斥了这一观点，他说：“圣礼（Sacraments）作为宗教事务应当受到尊重，但不应被视为神迹而惊叹。”</w:t>
      </w:r>
    </w:p>
    <w:p w14:paraId="01ABE230">
      <w:pPr>
        <w:spacing w:line="245" w:lineRule="auto"/>
        <w:rPr>
          <w:rFonts w:hint="eastAsia" w:ascii="微软雅黑" w:hAnsi="微软雅黑" w:eastAsia="微软雅黑" w:cs="微软雅黑"/>
          <w:sz w:val="30"/>
          <w:szCs w:val="30"/>
        </w:rPr>
      </w:pPr>
    </w:p>
    <w:p w14:paraId="3A1BD8E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Theodoret is also explicit against Transubstantiation, saying that the mystical signs, after consecration, do not depart from their nature.</w:t>
      </w:r>
    </w:p>
    <w:p w14:paraId="188B106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塞奥多里特（Theodoret）也明确反对化质说，他说神秘的标志在祝圣后并不改变其本性。</w:t>
      </w:r>
    </w:p>
    <w:p w14:paraId="241B0F7A">
      <w:pPr>
        <w:spacing w:line="245" w:lineRule="auto"/>
        <w:rPr>
          <w:rFonts w:hint="eastAsia" w:ascii="微软雅黑" w:hAnsi="微软雅黑" w:eastAsia="微软雅黑" w:cs="微软雅黑"/>
          <w:sz w:val="30"/>
          <w:szCs w:val="30"/>
        </w:rPr>
      </w:pPr>
    </w:p>
    <w:p w14:paraId="34AD38B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remain in their previous substance, form, and appearance and can be seen and felt as before.</w:t>
      </w:r>
    </w:p>
    <w:p w14:paraId="05FFC32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它们保留原有的物质、形状和外观，并能像以前一样被看见和感觉到。</w:t>
      </w:r>
    </w:p>
    <w:p w14:paraId="31967FE9">
      <w:pPr>
        <w:spacing w:line="245" w:lineRule="auto"/>
        <w:rPr>
          <w:rFonts w:hint="eastAsia" w:ascii="微软雅黑" w:hAnsi="微软雅黑" w:eastAsia="微软雅黑" w:cs="微软雅黑"/>
          <w:sz w:val="30"/>
          <w:szCs w:val="30"/>
        </w:rPr>
      </w:pPr>
    </w:p>
    <w:p w14:paraId="6F1DF04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Pope Gelasius himself plainly states that there is no transubstantiation in the Sacrament.</w:t>
      </w:r>
    </w:p>
    <w:p w14:paraId="00C1690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甚至教皇杰拉修本人也明确表示，圣礼中没有化质。</w:t>
      </w:r>
    </w:p>
    <w:p w14:paraId="4F07240D">
      <w:pPr>
        <w:spacing w:line="245" w:lineRule="auto"/>
        <w:rPr>
          <w:rFonts w:hint="eastAsia" w:ascii="微软雅黑" w:hAnsi="微软雅黑" w:eastAsia="微软雅黑" w:cs="微软雅黑"/>
          <w:sz w:val="30"/>
          <w:szCs w:val="30"/>
        </w:rPr>
      </w:pPr>
    </w:p>
    <w:p w14:paraId="2206CC4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"The substance or nature of bread and wine does not cease, and verily there is the image and similitude of the body and blood of Christ celebrated in the action of the mysteries of the body of Christ."</w:t>
      </w:r>
    </w:p>
    <w:p w14:paraId="5254BD0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他说：“饼和酒的物质或属性并没有消失，事实上，在基督身体奥秘的运作中，庆祝的是基督身体和血的形象与相似。”</w:t>
      </w:r>
    </w:p>
    <w:p w14:paraId="6D12CB56">
      <w:pPr>
        <w:spacing w:line="245" w:lineRule="auto"/>
        <w:rPr>
          <w:rFonts w:hint="eastAsia" w:ascii="微软雅黑" w:hAnsi="微软雅黑" w:eastAsia="微软雅黑" w:cs="微软雅黑"/>
          <w:sz w:val="30"/>
          <w:szCs w:val="30"/>
        </w:rPr>
      </w:pPr>
    </w:p>
    <w:p w14:paraId="4383E5D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conclude that the current Church of Rome is not the same as it was in the past; it has become degenerate and departed from its former purity.</w:t>
      </w:r>
    </w:p>
    <w:p w14:paraId="7481057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因此，我得出结论，现在的罗马教会已不再是过去的那个教会；它已经堕落并背离了以前的纯洁。</w:t>
      </w:r>
    </w:p>
    <w:p w14:paraId="1C452B2C">
      <w:pPr>
        <w:spacing w:line="245" w:lineRule="auto"/>
        <w:rPr>
          <w:rFonts w:hint="eastAsia" w:ascii="微软雅黑" w:hAnsi="微软雅黑" w:eastAsia="微软雅黑" w:cs="微软雅黑"/>
          <w:sz w:val="30"/>
          <w:szCs w:val="30"/>
        </w:rPr>
      </w:pPr>
    </w:p>
    <w:p w14:paraId="39F0392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it is explicitly evident that this Church both can and does err.</w:t>
      </w:r>
    </w:p>
    <w:p w14:paraId="4FBBFF0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因此，显而易见，这个教会既会犯错，而且确实犯了错。</w:t>
      </w:r>
    </w:p>
    <w:p w14:paraId="5881EB20">
      <w:pPr>
        <w:spacing w:line="245" w:lineRule="auto"/>
        <w:rPr>
          <w:rFonts w:hint="eastAsia" w:ascii="微软雅黑" w:hAnsi="微软雅黑" w:eastAsia="微软雅黑" w:cs="微软雅黑"/>
          <w:sz w:val="30"/>
          <w:szCs w:val="30"/>
        </w:rPr>
      </w:pPr>
    </w:p>
    <w:p w14:paraId="5DEEEED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Rome also maintains that their Pope has the authority to depose kings and princes.</w:t>
      </w:r>
    </w:p>
    <w:p w14:paraId="396E392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罗马教会还坚持认为，他们的教皇有权废黜国王和君主。</w:t>
      </w:r>
    </w:p>
    <w:p w14:paraId="3DCF8FB4">
      <w:pPr>
        <w:spacing w:line="245" w:lineRule="auto"/>
        <w:rPr>
          <w:rFonts w:hint="eastAsia" w:ascii="微软雅黑" w:hAnsi="微软雅黑" w:eastAsia="微软雅黑" w:cs="微软雅黑"/>
          <w:sz w:val="30"/>
          <w:szCs w:val="30"/>
        </w:rPr>
      </w:pPr>
    </w:p>
    <w:p w14:paraId="706D96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what right does he claim this authority?</w:t>
      </w:r>
    </w:p>
    <w:p w14:paraId="355CEAF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但他凭什么权利主张这种权柄？</w:t>
      </w:r>
    </w:p>
    <w:p w14:paraId="1CEF9E93">
      <w:pPr>
        <w:spacing w:line="245" w:lineRule="auto"/>
        <w:rPr>
          <w:rFonts w:hint="eastAsia" w:ascii="微软雅黑" w:hAnsi="微软雅黑" w:eastAsia="微软雅黑" w:cs="微软雅黑"/>
          <w:sz w:val="30"/>
          <w:szCs w:val="30"/>
        </w:rPr>
      </w:pPr>
    </w:p>
    <w:p w14:paraId="38A9D61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that when he does so or attempts to do so, he is a notable traitor, not only to God, whose authority he claims and arrogates, but also to the princes to whom he should be subject.</w:t>
      </w:r>
    </w:p>
    <w:p w14:paraId="7DDF3C8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显然，当他这样做或企图这样做时，他就是一个显眼的叛徒，不仅背叛了上帝（他篡夺并傲慢地宣称拥有上帝的权柄），也背叛了那些他本应顺服的君主。</w:t>
      </w:r>
    </w:p>
    <w:p w14:paraId="1492AA81">
      <w:pPr>
        <w:spacing w:line="245" w:lineRule="auto"/>
        <w:rPr>
          <w:rFonts w:hint="eastAsia" w:ascii="微软雅黑" w:hAnsi="微软雅黑" w:eastAsia="微软雅黑" w:cs="微软雅黑"/>
          <w:sz w:val="30"/>
          <w:szCs w:val="30"/>
        </w:rPr>
      </w:pPr>
    </w:p>
    <w:p w14:paraId="482BDB6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raising and deposing of princes is a power reserved for God alone.</w:t>
      </w:r>
    </w:p>
    <w:p w14:paraId="2FFED7D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提升和废黜君主是唯独属于上帝的能力。</w:t>
      </w:r>
    </w:p>
    <w:p w14:paraId="6AA48314">
      <w:pPr>
        <w:spacing w:line="245" w:lineRule="auto"/>
        <w:rPr>
          <w:rFonts w:hint="eastAsia" w:ascii="微软雅黑" w:hAnsi="微软雅黑" w:eastAsia="微软雅黑" w:cs="微软雅黑"/>
          <w:sz w:val="30"/>
          <w:szCs w:val="30"/>
        </w:rPr>
      </w:pPr>
    </w:p>
    <w:p w14:paraId="462D6DC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one who deposes the mighty from their thrones and exalts those of lowly estate (Luke 1).</w:t>
      </w:r>
    </w:p>
    <w:p w14:paraId="05AAFEC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是祂将权柄从宝座上赶下去，使卑微的人升高（路加福音 1章）。</w:t>
      </w:r>
    </w:p>
    <w:p w14:paraId="79EF3EA0">
      <w:pPr>
        <w:spacing w:line="245" w:lineRule="auto"/>
        <w:rPr>
          <w:rFonts w:hint="eastAsia" w:ascii="微软雅黑" w:hAnsi="微软雅黑" w:eastAsia="微软雅黑" w:cs="微软雅黑"/>
          <w:sz w:val="30"/>
          <w:szCs w:val="30"/>
        </w:rPr>
      </w:pPr>
    </w:p>
    <w:p w14:paraId="0F7E2F3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one who puts down kings and grants kingdoms to whomever He wills.</w:t>
      </w:r>
    </w:p>
    <w:p w14:paraId="479FCAF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是祂废王立王，将国赐给祂所愿意赐的人。</w:t>
      </w:r>
    </w:p>
    <w:p w14:paraId="19057D96">
      <w:pPr>
        <w:spacing w:line="245" w:lineRule="auto"/>
        <w:rPr>
          <w:rFonts w:hint="eastAsia" w:ascii="微软雅黑" w:hAnsi="微软雅黑" w:eastAsia="微软雅黑" w:cs="微软雅黑"/>
          <w:sz w:val="30"/>
          <w:szCs w:val="30"/>
        </w:rPr>
      </w:pPr>
    </w:p>
    <w:p w14:paraId="7113851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testifies of Himself: "By me, kings reign, and princes bear dominion" (Daniel 2:20; Daniel 4:14; Daniel 4:22).</w:t>
      </w:r>
    </w:p>
    <w:p w14:paraId="4979FD6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正如祂为自己作证：“君王藉我坐国位，臣宰藉我定公平”（但以理书 2:20; 4:14; 4:22）。</w:t>
      </w:r>
    </w:p>
    <w:p w14:paraId="1C8B5AB3">
      <w:pPr>
        <w:spacing w:line="245" w:lineRule="auto"/>
        <w:rPr>
          <w:rFonts w:hint="eastAsia" w:ascii="微软雅黑" w:hAnsi="微软雅黑" w:eastAsia="微软雅黑" w:cs="微软雅黑"/>
          <w:sz w:val="30"/>
          <w:szCs w:val="30"/>
        </w:rPr>
      </w:pPr>
    </w:p>
    <w:p w14:paraId="1B5BC5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since this high authority belongs exclusively to God, how can the Pope claim it without committing an act of treason against God?</w:t>
      </w:r>
    </w:p>
    <w:p w14:paraId="1DCDFC7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因此，既然这种至高的权柄专属于上帝，教皇怎能主张这种权柄而不对上帝犯下叛逆之罪呢？</w:t>
      </w:r>
    </w:p>
    <w:p w14:paraId="5AFA38AF">
      <w:pPr>
        <w:spacing w:line="245" w:lineRule="auto"/>
        <w:rPr>
          <w:rFonts w:hint="eastAsia" w:ascii="微软雅黑" w:hAnsi="微软雅黑" w:eastAsia="微软雅黑" w:cs="微软雅黑"/>
          <w:sz w:val="30"/>
          <w:szCs w:val="30"/>
        </w:rPr>
      </w:pPr>
    </w:p>
    <w:p w14:paraId="06BFA49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assert this authority based on his possession of the keys and his Apostolic right?</w:t>
      </w:r>
    </w:p>
    <w:p w14:paraId="743AD66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他会基于他拥有的钥匙和使徒的权利来声称这种权柄吗？</w:t>
      </w:r>
    </w:p>
    <w:p w14:paraId="28E306E5">
      <w:pPr>
        <w:spacing w:line="245" w:lineRule="auto"/>
        <w:rPr>
          <w:rFonts w:hint="eastAsia" w:ascii="微软雅黑" w:hAnsi="微软雅黑" w:eastAsia="微软雅黑" w:cs="微软雅黑"/>
          <w:sz w:val="30"/>
          <w:szCs w:val="30"/>
        </w:rPr>
      </w:pPr>
    </w:p>
    <w:p w14:paraId="2843DE1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do so.</w:t>
      </w:r>
    </w:p>
    <w:p w14:paraId="684D1A3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他不能这样做。</w:t>
      </w:r>
    </w:p>
    <w:p w14:paraId="6C2D3082">
      <w:pPr>
        <w:spacing w:line="245" w:lineRule="auto"/>
        <w:rPr>
          <w:rFonts w:hint="eastAsia" w:ascii="微软雅黑" w:hAnsi="微软雅黑" w:eastAsia="微软雅黑" w:cs="微软雅黑"/>
          <w:sz w:val="30"/>
          <w:szCs w:val="30"/>
        </w:rPr>
      </w:pPr>
    </w:p>
    <w:p w14:paraId="652F6A6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remember that the keys given were the keys to the kingdom of heaven (Matthew 16:19).</w:t>
      </w:r>
    </w:p>
    <w:p w14:paraId="354CCC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他必须记住，所赐下的钥匙是天国的钥匙（马太福音 16:19）。</w:t>
      </w:r>
    </w:p>
    <w:p w14:paraId="53BB6408">
      <w:pPr>
        <w:spacing w:line="245" w:lineRule="auto"/>
        <w:rPr>
          <w:rFonts w:hint="eastAsia" w:ascii="微软雅黑" w:hAnsi="微软雅黑" w:eastAsia="微软雅黑" w:cs="微软雅黑"/>
          <w:sz w:val="30"/>
          <w:szCs w:val="30"/>
        </w:rPr>
      </w:pPr>
    </w:p>
    <w:p w14:paraId="7048376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by the authority of these keys, he cannot meddle with earthly kingdoms, either to grant access to them or to exclude anyone from them.</w:t>
      </w:r>
    </w:p>
    <w:p w14:paraId="1D9DEE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因此，凭借这些钥匙的权柄，他不能插手地上的国度，无论是授予进入权还是将任何人排除在外。</w:t>
      </w:r>
    </w:p>
    <w:p w14:paraId="2487144F">
      <w:pPr>
        <w:spacing w:line="245" w:lineRule="auto"/>
        <w:rPr>
          <w:rFonts w:hint="eastAsia" w:ascii="微软雅黑" w:hAnsi="微软雅黑" w:eastAsia="微软雅黑" w:cs="微软雅黑"/>
          <w:sz w:val="30"/>
          <w:szCs w:val="30"/>
        </w:rPr>
      </w:pPr>
    </w:p>
    <w:p w14:paraId="231D940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Saint Paul the Apostle explicitly states, concerning himself and the other apostles, that no matter how great their authority may be for overthrowing strongholds (that is, rebellious thoughts, proud conceits, and stubborn opinions seated in people's hearts against God, as he explains in the same passage), all their power and means to convert people rely solely on the "sword of the spirit," which is the word of God, and the power of the keys committed to them.</w:t>
      </w:r>
    </w:p>
    <w:p w14:paraId="6399AD1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使徒圣保罗关于祂自己和其他使徒明确指出，无论他们在攻破坚固营垒（即解释为坐落在人们心中反对上帝的叛逆思想、骄傲狂想和顽固见解）方面的权柄有多大，他们使人归信的所有能力和手段，仅仅依赖于“圣灵的宝剑”，即上帝的圣言，以及交托给他们的钥匙的权柄。</w:t>
      </w:r>
    </w:p>
    <w:p w14:paraId="03AE038A">
      <w:pPr>
        <w:spacing w:line="245" w:lineRule="auto"/>
        <w:rPr>
          <w:rFonts w:hint="eastAsia" w:ascii="微软雅黑" w:hAnsi="微软雅黑" w:eastAsia="微软雅黑" w:cs="微软雅黑"/>
          <w:sz w:val="30"/>
          <w:szCs w:val="30"/>
        </w:rPr>
      </w:pPr>
    </w:p>
    <w:p w14:paraId="4A5ADFD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confesses openly that their authority, given to them by Christ, is solely spiritual (2 Corinthians 10:4).</w:t>
      </w:r>
    </w:p>
    <w:p w14:paraId="5EBFC5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祂公开承认，基督赋予他们的权柄纯粹是属灵的（哥林多后书 10:4）。</w:t>
      </w:r>
    </w:p>
    <w:p w14:paraId="4813A089">
      <w:pPr>
        <w:spacing w:line="245" w:lineRule="auto"/>
        <w:rPr>
          <w:rFonts w:hint="eastAsia" w:ascii="微软雅黑" w:hAnsi="微软雅黑" w:eastAsia="微软雅黑" w:cs="微软雅黑"/>
          <w:sz w:val="30"/>
          <w:szCs w:val="30"/>
        </w:rPr>
      </w:pPr>
    </w:p>
    <w:p w14:paraId="1B832E7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demonstrate that they have no civil authority through their ecclesiastical ministry.</w:t>
      </w:r>
    </w:p>
    <w:p w14:paraId="48A093F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这些话证明，他们通过其教会职事并不拥有民事权力。</w:t>
      </w:r>
    </w:p>
    <w:p w14:paraId="2D411579">
      <w:pPr>
        <w:spacing w:line="245" w:lineRule="auto"/>
        <w:rPr>
          <w:rFonts w:hint="eastAsia" w:ascii="微软雅黑" w:hAnsi="微软雅黑" w:eastAsia="微软雅黑" w:cs="微软雅黑"/>
          <w:sz w:val="30"/>
          <w:szCs w:val="30"/>
        </w:rPr>
      </w:pPr>
    </w:p>
    <w:p w14:paraId="2B4D3E8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is evident from the practices of the Apostles and their precepts, commanding all Christians to obey their rulers, kings, and princes, even if they were persecutors, that the Apostles never possessed such authority.</w:t>
      </w:r>
    </w:p>
    <w:p w14:paraId="163ABAF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此外，从使徒的行为及其戒律（命令所有基督徒顺服他们的统治者、国王和君主，即使他们是迫害者）中显而易见，使徒从未拥有过此类权力。</w:t>
      </w:r>
    </w:p>
    <w:p w14:paraId="2AADDCF9">
      <w:pPr>
        <w:spacing w:line="245" w:lineRule="auto"/>
        <w:rPr>
          <w:rFonts w:hint="eastAsia" w:ascii="微软雅黑" w:hAnsi="微软雅黑" w:eastAsia="微软雅黑" w:cs="微软雅黑"/>
          <w:sz w:val="30"/>
          <w:szCs w:val="30"/>
        </w:rPr>
      </w:pPr>
    </w:p>
    <w:p w14:paraId="0A2668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undoubtedly true that the Pope of Rome cannot claim such authority through any means.</w:t>
      </w:r>
    </w:p>
    <w:p w14:paraId="56E505D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因此，毫无疑问，罗马教皇无论通过何种手段都不能主张此类权柄。</w:t>
      </w:r>
    </w:p>
    <w:p w14:paraId="2985B5E9">
      <w:pPr>
        <w:spacing w:line="245" w:lineRule="auto"/>
        <w:rPr>
          <w:rFonts w:hint="eastAsia" w:ascii="微软雅黑" w:hAnsi="微软雅黑" w:eastAsia="微软雅黑" w:cs="微软雅黑"/>
          <w:sz w:val="30"/>
          <w:szCs w:val="30"/>
        </w:rPr>
      </w:pPr>
    </w:p>
    <w:p w14:paraId="1CE664C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Bishop of Rome cannot assert greater authority by the power of the keys or the authority to bind and loose than any other bishop elsewhere may have.</w:t>
      </w:r>
    </w:p>
    <w:p w14:paraId="065D28F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再者，罗马主教凭钥匙的权柄或捆绑与释放的权柄，不能主张比其他任何地方的主教更大的权柄。</w:t>
      </w:r>
    </w:p>
    <w:p w14:paraId="598A3792">
      <w:pPr>
        <w:spacing w:line="245" w:lineRule="auto"/>
        <w:rPr>
          <w:rFonts w:hint="eastAsia" w:ascii="微软雅黑" w:hAnsi="微软雅黑" w:eastAsia="微软雅黑" w:cs="微软雅黑"/>
          <w:sz w:val="30"/>
          <w:szCs w:val="30"/>
        </w:rPr>
      </w:pPr>
    </w:p>
    <w:p w14:paraId="5807943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keys, representing the power to open and shut and to bind and loose, were given to all the Apostles, not just Peter.</w:t>
      </w:r>
    </w:p>
    <w:p w14:paraId="4466DD0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钥匙代表开启与关闭、捆绑与释放的权力，它是赐给所有使徒的，而不仅仅是彼得。</w:t>
      </w:r>
    </w:p>
    <w:p w14:paraId="6166AEC6">
      <w:pPr>
        <w:spacing w:line="245" w:lineRule="auto"/>
        <w:rPr>
          <w:rFonts w:hint="eastAsia" w:ascii="微软雅黑" w:hAnsi="微软雅黑" w:eastAsia="微软雅黑" w:cs="微软雅黑"/>
          <w:sz w:val="30"/>
          <w:szCs w:val="30"/>
        </w:rPr>
      </w:pPr>
    </w:p>
    <w:p w14:paraId="446D07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for any minister of the Gospel to claim authority above another is absurd.</w:t>
      </w:r>
    </w:p>
    <w:p w14:paraId="623DA12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因此，任何福音的执事主张高于他人的权柄都是荒谬的。</w:t>
      </w:r>
    </w:p>
    <w:p w14:paraId="47DD24E1">
      <w:pPr>
        <w:spacing w:line="245" w:lineRule="auto"/>
        <w:rPr>
          <w:rFonts w:hint="eastAsia" w:ascii="微软雅黑" w:hAnsi="微软雅黑" w:eastAsia="微软雅黑" w:cs="微软雅黑"/>
          <w:sz w:val="30"/>
          <w:szCs w:val="30"/>
        </w:rPr>
      </w:pPr>
    </w:p>
    <w:p w14:paraId="24C9240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equally commissioned, and therefore have equal authority.</w:t>
      </w:r>
    </w:p>
    <w:p w14:paraId="047ADD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他们都被平等地委任，因此拥有平等的权柄。</w:t>
      </w:r>
    </w:p>
    <w:p w14:paraId="6E9E41D4">
      <w:pPr>
        <w:spacing w:line="245" w:lineRule="auto"/>
        <w:rPr>
          <w:rFonts w:hint="eastAsia" w:ascii="微软雅黑" w:hAnsi="微软雅黑" w:eastAsia="微软雅黑" w:cs="微软雅黑"/>
          <w:sz w:val="30"/>
          <w:szCs w:val="30"/>
        </w:rPr>
      </w:pPr>
    </w:p>
    <w:p w14:paraId="300A9E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Bishop of Rome, by virtue of the keys, has no more authority than any other bishop.</w:t>
      </w:r>
    </w:p>
    <w:p w14:paraId="51C5FC5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因此，罗马主教凭借钥匙的权柄，并不比其他任何主教拥有更多的权柄。</w:t>
      </w:r>
    </w:p>
    <w:p w14:paraId="0B5BE1E4">
      <w:pPr>
        <w:spacing w:line="245" w:lineRule="auto"/>
        <w:rPr>
          <w:rFonts w:hint="eastAsia" w:ascii="微软雅黑" w:hAnsi="微软雅黑" w:eastAsia="微软雅黑" w:cs="微软雅黑"/>
          <w:sz w:val="30"/>
          <w:szCs w:val="30"/>
        </w:rPr>
      </w:pPr>
    </w:p>
    <w:p w14:paraId="17EEB4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their duty is to practice obedience to earthly rulers and teach that obedience to others, just as the Apostles of Christ did.</w:t>
      </w:r>
    </w:p>
    <w:p w14:paraId="51278DF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相反，他们的职责是像基督的使徒那样，实践对属地统治者的顺服，并教导他人顺服。</w:t>
      </w:r>
    </w:p>
    <w:p w14:paraId="528189A3">
      <w:pPr>
        <w:spacing w:line="245" w:lineRule="auto"/>
        <w:rPr>
          <w:rFonts w:hint="eastAsia" w:ascii="微软雅黑" w:hAnsi="微软雅黑" w:eastAsia="微软雅黑" w:cs="微软雅黑"/>
          <w:sz w:val="30"/>
          <w:szCs w:val="30"/>
        </w:rPr>
      </w:pPr>
    </w:p>
    <w:p w14:paraId="4DC24DC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Christ Himself stated that His kingdom was not of this world (John 18:36).</w:t>
      </w:r>
    </w:p>
    <w:p w14:paraId="7482B23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事实上，基督亲自声明，祂的国不属于这世界（约翰福音 18:36）。</w:t>
      </w:r>
    </w:p>
    <w:p w14:paraId="0B270345">
      <w:pPr>
        <w:spacing w:line="245" w:lineRule="auto"/>
        <w:rPr>
          <w:rFonts w:hint="eastAsia" w:ascii="微软雅黑" w:hAnsi="微软雅黑" w:eastAsia="微软雅黑" w:cs="微软雅黑"/>
          <w:sz w:val="30"/>
          <w:szCs w:val="30"/>
        </w:rPr>
      </w:pPr>
    </w:p>
    <w:p w14:paraId="29E8FF2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refused to be made a king (John 6:15) and paid tribute to Caesar, commanding others to do the same and fulfill all their duties of subjection and obedience to Caesar (Matthew 22:21).</w:t>
      </w:r>
    </w:p>
    <w:p w14:paraId="39C5476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祂拒绝被立为王（约翰福音 6:15），并向凯撒纳税，命令他人也这样做，履行对凯撒顺服和听命的所有义务（马太福音 22:21）。</w:t>
      </w:r>
    </w:p>
    <w:p w14:paraId="7EB3B683">
      <w:pPr>
        <w:spacing w:line="245" w:lineRule="auto"/>
        <w:rPr>
          <w:rFonts w:hint="eastAsia" w:ascii="微软雅黑" w:hAnsi="微软雅黑" w:eastAsia="微软雅黑" w:cs="微软雅黑"/>
          <w:sz w:val="30"/>
          <w:szCs w:val="30"/>
        </w:rPr>
      </w:pPr>
    </w:p>
    <w:p w14:paraId="30A88F4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was subject to Caesar, it is shameful for the Bishop of Rome to exalt himself above Caesar.</w:t>
      </w:r>
    </w:p>
    <w:p w14:paraId="41648F6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如果基督尚且顺服凯撒，罗马主教自高超过凯撒便是可耻的。</w:t>
      </w:r>
    </w:p>
    <w:p w14:paraId="405F6BAE">
      <w:pPr>
        <w:spacing w:line="245" w:lineRule="auto"/>
        <w:rPr>
          <w:rFonts w:hint="eastAsia" w:ascii="微软雅黑" w:hAnsi="微软雅黑" w:eastAsia="微软雅黑" w:cs="微软雅黑"/>
          <w:sz w:val="30"/>
          <w:szCs w:val="30"/>
        </w:rPr>
      </w:pPr>
    </w:p>
    <w:p w14:paraId="3F9FC5F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Bishop of Rome will claim his sovereign authority over princes through a donation from Constantine or some other Christian Emperor.</w:t>
      </w:r>
    </w:p>
    <w:p w14:paraId="12463F5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也许罗马主教愿意通过君士坦丁或其他基督徒皇帝的捐赠，来主张他对君主的主权。</w:t>
      </w:r>
    </w:p>
    <w:p w14:paraId="4164280A">
      <w:pPr>
        <w:spacing w:line="245" w:lineRule="auto"/>
        <w:rPr>
          <w:rFonts w:hint="eastAsia" w:ascii="微软雅黑" w:hAnsi="微软雅黑" w:eastAsia="微软雅黑" w:cs="微软雅黑"/>
          <w:sz w:val="30"/>
          <w:szCs w:val="30"/>
        </w:rPr>
      </w:pPr>
    </w:p>
    <w:p w14:paraId="65A2D16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he sometimes shamelessly utters such fables, let us assume, for argument's sake, that some Christian Emperor was foolish enough to grant him his empire (which is neither likely nor credible).</w:t>
      </w:r>
    </w:p>
    <w:p w14:paraId="3ACF64F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尽管他有时厚颜无耻地编造此类寓言，但为了辩论起见，让我们假设某个基督徒皇帝愚蠢到将他的帝国拱手相让（这既不可能也不可信）。</w:t>
      </w:r>
    </w:p>
    <w:p w14:paraId="11709B69">
      <w:pPr>
        <w:spacing w:line="245" w:lineRule="auto"/>
        <w:rPr>
          <w:rFonts w:hint="eastAsia" w:ascii="微软雅黑" w:hAnsi="微软雅黑" w:eastAsia="微软雅黑" w:cs="微软雅黑"/>
          <w:sz w:val="30"/>
          <w:szCs w:val="30"/>
        </w:rPr>
      </w:pPr>
    </w:p>
    <w:p w14:paraId="24B58B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I say that it was neither lawful nor tolerable for him to accept it if he wants to be a minister of the Gospel or a successor of the Apostles.</w:t>
      </w:r>
    </w:p>
    <w:p w14:paraId="06A5A64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即便如此，我要说，如果他想成为福音的执事或使徒的继任者，接受它是既不合法也不被容许的。</w:t>
      </w:r>
    </w:p>
    <w:p w14:paraId="232B8BEA">
      <w:pPr>
        <w:spacing w:line="245" w:lineRule="auto"/>
        <w:rPr>
          <w:rFonts w:hint="eastAsia" w:ascii="微软雅黑" w:hAnsi="微软雅黑" w:eastAsia="微软雅黑" w:cs="微软雅黑"/>
          <w:sz w:val="30"/>
          <w:szCs w:val="30"/>
        </w:rPr>
      </w:pPr>
    </w:p>
    <w:p w14:paraId="7AA0C71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explicitly forbidden His Apostles and, by extension, all ministers of His Gospel from exercising such dominion and civil jurisdiction.</w:t>
      </w:r>
    </w:p>
    <w:p w14:paraId="4C4BD0F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基督明确禁止祂的使徒，以及由此延伸的祂福音的所有执事，行使此类统治权和民事管辖权。</w:t>
      </w:r>
    </w:p>
    <w:p w14:paraId="5B40D6AA">
      <w:pPr>
        <w:spacing w:line="245" w:lineRule="auto"/>
        <w:rPr>
          <w:rFonts w:hint="eastAsia" w:ascii="微软雅黑" w:hAnsi="微软雅黑" w:eastAsia="微软雅黑" w:cs="微软雅黑"/>
          <w:sz w:val="30"/>
          <w:szCs w:val="30"/>
        </w:rPr>
      </w:pPr>
    </w:p>
    <w:p w14:paraId="1A04F29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to them, "The kings of the nations reign over them, and those in authority over them are called benefactors. But not so with you" (Matthew 20:25-26; Mark 10:42-45; Luke 22:25-26).</w:t>
      </w:r>
    </w:p>
    <w:p w14:paraId="57ACD83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祂对他们说：“外邦人有君王为主治理他们，那掌权管他们的称为恩主。但你们不可这样”（马太福音 20:25-26; 马可福音 10:42-45; 路加福音 22:25-26）。</w:t>
      </w:r>
    </w:p>
    <w:p w14:paraId="16DE401E">
      <w:pPr>
        <w:spacing w:line="245" w:lineRule="auto"/>
        <w:rPr>
          <w:rFonts w:hint="eastAsia" w:ascii="微软雅黑" w:hAnsi="微软雅黑" w:eastAsia="微软雅黑" w:cs="微软雅黑"/>
          <w:sz w:val="30"/>
          <w:szCs w:val="30"/>
        </w:rPr>
      </w:pPr>
    </w:p>
    <w:p w14:paraId="746A1B0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are most prohibitive and demonstrate that these rulers should not reign like kings of nations or exercise authority like great men in those nations.</w:t>
      </w:r>
    </w:p>
    <w:p w14:paraId="3A3027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这些话具有极强的禁止性，表明这些管理者不应像万国的君王那样统治，或像那些国家的大人物那样行使权威。</w:t>
      </w:r>
    </w:p>
    <w:p w14:paraId="3819454D">
      <w:pPr>
        <w:spacing w:line="245" w:lineRule="auto"/>
        <w:rPr>
          <w:rFonts w:hint="eastAsia" w:ascii="微软雅黑" w:hAnsi="微软雅黑" w:eastAsia="微软雅黑" w:cs="微软雅黑"/>
          <w:sz w:val="30"/>
          <w:szCs w:val="30"/>
        </w:rPr>
      </w:pPr>
    </w:p>
    <w:p w14:paraId="4234EF7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must serve in the Church and diligently fulfill the significant responsibilities placed upon them by their Master, Christ Jesus.</w:t>
      </w:r>
    </w:p>
    <w:p w14:paraId="54ED379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相反，他们必须在教会中事奉，勤勉地履行他们的主基督耶稣托付给他们的重大责任。</w:t>
      </w:r>
    </w:p>
    <w:p w14:paraId="38821F67">
      <w:pPr>
        <w:spacing w:line="245" w:lineRule="auto"/>
        <w:rPr>
          <w:rFonts w:hint="eastAsia" w:ascii="微软雅黑" w:hAnsi="微软雅黑" w:eastAsia="微软雅黑" w:cs="微软雅黑"/>
          <w:sz w:val="30"/>
          <w:szCs w:val="30"/>
        </w:rPr>
      </w:pPr>
    </w:p>
    <w:p w14:paraId="69932D7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Pope of Rome has no legitimate claim and is, in this regard, an usurper and intruder, committing a grave and reprehensible act of treason against both God and Princes.</w:t>
      </w:r>
    </w:p>
    <w:p w14:paraId="2378444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因此，罗马教皇没有合法的要求，在这方面，他是一个篡位者和入侵者，对上帝和君主都犯下了严重且应受谴责的叛逆行为。</w:t>
      </w:r>
    </w:p>
    <w:p w14:paraId="74302DD4">
      <w:pPr>
        <w:spacing w:line="245" w:lineRule="auto"/>
        <w:rPr>
          <w:rFonts w:hint="eastAsia" w:ascii="微软雅黑" w:hAnsi="微软雅黑" w:eastAsia="微软雅黑" w:cs="微软雅黑"/>
          <w:sz w:val="30"/>
          <w:szCs w:val="30"/>
        </w:rPr>
      </w:pPr>
    </w:p>
    <w:p w14:paraId="33B38D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all the ancient Churches have affirmed and acknowledged the supreme authority of Princes over both priests and people.</w:t>
      </w:r>
    </w:p>
    <w:p w14:paraId="0B0E8A9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此外，所有的古代教会都肯定并承认君主对祭司和百姓拥有的最高权威。</w:t>
      </w:r>
    </w:p>
    <w:p w14:paraId="436B81B0">
      <w:pPr>
        <w:spacing w:line="245" w:lineRule="auto"/>
        <w:rPr>
          <w:rFonts w:hint="eastAsia" w:ascii="微软雅黑" w:hAnsi="微软雅黑" w:eastAsia="微软雅黑" w:cs="微软雅黑"/>
          <w:sz w:val="30"/>
          <w:szCs w:val="30"/>
        </w:rPr>
      </w:pPr>
    </w:p>
    <w:p w14:paraId="6BF60BB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for example, declared, "We honour the Emperor as the next man to God and inferior to God only."</w:t>
      </w:r>
    </w:p>
    <w:p w14:paraId="2FCA8D6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例如，德尔图良宣称：“我们尊崇皇帝，视其为仅次于上帝、唯独在上帝之下的人。”</w:t>
      </w:r>
    </w:p>
    <w:p w14:paraId="379E8FE5">
      <w:pPr>
        <w:spacing w:line="245" w:lineRule="auto"/>
        <w:rPr>
          <w:rFonts w:hint="eastAsia" w:ascii="微软雅黑" w:hAnsi="微软雅黑" w:eastAsia="微软雅黑" w:cs="微软雅黑"/>
          <w:sz w:val="30"/>
          <w:szCs w:val="30"/>
        </w:rPr>
      </w:pPr>
    </w:p>
    <w:p w14:paraId="50393A2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further stated that Princes are "second to God, the first next after God, and above and over all men."</w:t>
      </w:r>
    </w:p>
    <w:p w14:paraId="4F0FC0F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他进一步指出，君主是“次于上帝的第二位，是上帝之后的第一位，且在众人之上，统治众人”。</w:t>
      </w:r>
    </w:p>
    <w:p w14:paraId="259738BB">
      <w:pPr>
        <w:spacing w:line="245" w:lineRule="auto"/>
        <w:rPr>
          <w:rFonts w:hint="eastAsia" w:ascii="微软雅黑" w:hAnsi="微软雅黑" w:eastAsia="微软雅黑" w:cs="微软雅黑"/>
          <w:sz w:val="30"/>
          <w:szCs w:val="30"/>
        </w:rPr>
      </w:pPr>
    </w:p>
    <w:p w14:paraId="52BCFB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Optatus asserted, "There is none above the Emperor but God, who made the Emperor."</w:t>
      </w:r>
    </w:p>
    <w:p w14:paraId="60D1382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同样，奥普塔图斯（Optatus）断言：“除了创造皇帝的上帝，没有任何人在皇帝之上。”</w:t>
      </w:r>
    </w:p>
    <w:p w14:paraId="250B2931">
      <w:pPr>
        <w:spacing w:line="245" w:lineRule="auto"/>
        <w:rPr>
          <w:rFonts w:hint="eastAsia" w:ascii="微软雅黑" w:hAnsi="微软雅黑" w:eastAsia="微软雅黑" w:cs="微软雅黑"/>
          <w:sz w:val="30"/>
          <w:szCs w:val="30"/>
        </w:rPr>
      </w:pPr>
    </w:p>
    <w:p w14:paraId="77A2E8F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Chrysostom proclaimed that the Emperor has "no equal on earth."</w:t>
      </w:r>
    </w:p>
    <w:p w14:paraId="06326E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金口约翰宣布，皇帝“在地上没有对手”。</w:t>
      </w:r>
    </w:p>
    <w:p w14:paraId="755D9273">
      <w:pPr>
        <w:spacing w:line="245" w:lineRule="auto"/>
        <w:rPr>
          <w:rFonts w:hint="eastAsia" w:ascii="微软雅黑" w:hAnsi="微软雅黑" w:eastAsia="微软雅黑" w:cs="微软雅黑"/>
          <w:sz w:val="30"/>
          <w:szCs w:val="30"/>
        </w:rPr>
      </w:pPr>
    </w:p>
    <w:p w14:paraId="75700BD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Gregory, Bishop of Rome, affirmed that power is given to Princes from heaven, not only over soldiers but also over priests.</w:t>
      </w:r>
    </w:p>
    <w:p w14:paraId="0A9C458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甚至罗马主教格列高利也肯定，权柄是从天上赐给君主的，不仅管辖士兵，也管辖祭司。</w:t>
      </w:r>
    </w:p>
    <w:p w14:paraId="660DD194">
      <w:pPr>
        <w:spacing w:line="245" w:lineRule="auto"/>
        <w:rPr>
          <w:rFonts w:hint="eastAsia" w:ascii="微软雅黑" w:hAnsi="微软雅黑" w:eastAsia="微软雅黑" w:cs="微软雅黑"/>
          <w:sz w:val="30"/>
          <w:szCs w:val="30"/>
        </w:rPr>
      </w:pPr>
    </w:p>
    <w:p w14:paraId="707D139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conclude that the Church of Rome, as it exists today, is not the same as the Church it once was.</w:t>
      </w:r>
    </w:p>
    <w:p w14:paraId="066DF2E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因此，我得出结论，现存的罗马教会已不再是以前的那个教会。</w:t>
      </w:r>
    </w:p>
    <w:p w14:paraId="15106786">
      <w:pPr>
        <w:spacing w:line="245" w:lineRule="auto"/>
        <w:rPr>
          <w:rFonts w:hint="eastAsia" w:ascii="微软雅黑" w:hAnsi="微软雅黑" w:eastAsia="微软雅黑" w:cs="微软雅黑"/>
          <w:sz w:val="30"/>
          <w:szCs w:val="30"/>
        </w:rPr>
      </w:pPr>
    </w:p>
    <w:p w14:paraId="49730F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fallen into corruption and pride, both against God and His anointed Prince.</w:t>
      </w:r>
    </w:p>
    <w:p w14:paraId="3E1FC4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它陷入了腐败和骄傲，既反对上帝，也反对祂所受膏的君主。</w:t>
      </w:r>
    </w:p>
    <w:p w14:paraId="7DF15AFE">
      <w:pPr>
        <w:spacing w:line="245" w:lineRule="auto"/>
        <w:rPr>
          <w:rFonts w:hint="eastAsia" w:ascii="微软雅黑" w:hAnsi="微软雅黑" w:eastAsia="微软雅黑" w:cs="微软雅黑"/>
          <w:sz w:val="30"/>
          <w:szCs w:val="30"/>
        </w:rPr>
      </w:pPr>
    </w:p>
    <w:p w14:paraId="43F609A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it not only can err but indeed does err, and in the most detestable and abominable manner, to the highest degree.</w:t>
      </w:r>
    </w:p>
    <w:p w14:paraId="4E8B155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因此，它不仅会犯错，而且确实在犯错，并且是以一种最可憎、最令人厌恶的方式，达到了极点。</w:t>
      </w:r>
    </w:p>
    <w:p w14:paraId="0ACB1C81">
      <w:pPr>
        <w:spacing w:line="245" w:lineRule="auto"/>
        <w:rPr>
          <w:rFonts w:hint="eastAsia" w:ascii="微软雅黑" w:hAnsi="微软雅黑" w:eastAsia="微软雅黑" w:cs="微软雅黑"/>
          <w:sz w:val="30"/>
          <w:szCs w:val="30"/>
        </w:rPr>
      </w:pPr>
    </w:p>
    <w:p w14:paraId="17F404F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Bishop of Rome claims the authority from God to forgive sins and subsequently issues charters of pardon, bulls, and indulgences to those he intends to absolve.</w:t>
      </w:r>
    </w:p>
    <w:p w14:paraId="5C1548E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此外，罗马主教声称拥有来自上帝的赦罪权，并随后向他打算赦免的人颁发赦免状、教皇通谕（bulls）和赎罪券（indulgences）。</w:t>
      </w:r>
    </w:p>
    <w:p w14:paraId="2541F65E">
      <w:pPr>
        <w:spacing w:line="245" w:lineRule="auto"/>
        <w:rPr>
          <w:rFonts w:hint="eastAsia" w:ascii="微软雅黑" w:hAnsi="微软雅黑" w:eastAsia="微软雅黑" w:cs="微软雅黑"/>
          <w:sz w:val="30"/>
          <w:szCs w:val="30"/>
        </w:rPr>
      </w:pPr>
    </w:p>
    <w:p w14:paraId="1810575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as the Scribes in the Gospel stated, "None can forgive sins but God" (Mark 2:7).</w:t>
      </w:r>
    </w:p>
    <w:p w14:paraId="7B4B74B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然而，正如福音书中的文士所说：“除了上帝以外，谁能赦罪呢？”（马可福音 2:7）。</w:t>
      </w:r>
    </w:p>
    <w:p w14:paraId="09B614EA">
      <w:pPr>
        <w:spacing w:line="245" w:lineRule="auto"/>
        <w:rPr>
          <w:rFonts w:hint="eastAsia" w:ascii="微软雅黑" w:hAnsi="微软雅黑" w:eastAsia="微软雅黑" w:cs="微软雅黑"/>
          <w:sz w:val="30"/>
          <w:szCs w:val="30"/>
        </w:rPr>
      </w:pPr>
    </w:p>
    <w:p w14:paraId="4F41625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repeatedly affirm that God alone forgives iniquity and transgressions, ascribing this authority solely to God and to no other (Job 14:4; Isaiah 43:25).</w:t>
      </w:r>
    </w:p>
    <w:p w14:paraId="346EDE9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圣经反复肯定，唯有上帝赦免罪孽和过犯，将这一权柄唯独归于上帝，而不归于其他任何人（约伯记 14:4; 以赛亚书 43:25）。</w:t>
      </w:r>
    </w:p>
    <w:p w14:paraId="24EF996F">
      <w:pPr>
        <w:spacing w:line="245" w:lineRule="auto"/>
        <w:rPr>
          <w:rFonts w:hint="eastAsia" w:ascii="微软雅黑" w:hAnsi="微软雅黑" w:eastAsia="微软雅黑" w:cs="微软雅黑"/>
          <w:sz w:val="30"/>
          <w:szCs w:val="30"/>
        </w:rPr>
      </w:pPr>
    </w:p>
    <w:p w14:paraId="174C6C4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the Pope of Rome assumes the power to forgive sins in the manner he does, he must prove himself to be God; otherwise, his actions cannot be justified.</w:t>
      </w:r>
    </w:p>
    <w:p w14:paraId="5F589A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因此，如果罗马教皇以他这种方式擅取赦罪的权力，他必须证明自己就是上帝；否则，他的行为就无法辩解。</w:t>
      </w:r>
    </w:p>
    <w:p w14:paraId="04DADF80">
      <w:pPr>
        <w:spacing w:line="245" w:lineRule="auto"/>
        <w:rPr>
          <w:rFonts w:hint="eastAsia" w:ascii="微软雅黑" w:hAnsi="微软雅黑" w:eastAsia="微软雅黑" w:cs="微软雅黑"/>
          <w:sz w:val="30"/>
          <w:szCs w:val="30"/>
        </w:rPr>
      </w:pPr>
    </w:p>
    <w:p w14:paraId="53EACA5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not cite specific passages; the entire book of God is replete with examples.</w:t>
      </w:r>
    </w:p>
    <w:p w14:paraId="69D7D1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我不需要引用具体的经文；上帝整本圣经中充满了例子。</w:t>
      </w:r>
    </w:p>
    <w:p w14:paraId="44955A68">
      <w:pPr>
        <w:spacing w:line="245" w:lineRule="auto"/>
        <w:rPr>
          <w:rFonts w:hint="eastAsia" w:ascii="微软雅黑" w:hAnsi="微软雅黑" w:eastAsia="微软雅黑" w:cs="微软雅黑"/>
          <w:sz w:val="30"/>
          <w:szCs w:val="30"/>
        </w:rPr>
      </w:pPr>
    </w:p>
    <w:p w14:paraId="6DC6EDB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deny that Ministers of the Gospel have the power to bind and loose sinners (as Christ himself shows in Matthew 16).</w:t>
      </w:r>
    </w:p>
    <w:p w14:paraId="5F9E39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我不否认福音的执事拥有捆绑和释放罪人的权力（如基督自己在马太福音 16章所示）。</w:t>
      </w:r>
    </w:p>
    <w:p w14:paraId="445D6A86">
      <w:pPr>
        <w:spacing w:line="245" w:lineRule="auto"/>
        <w:rPr>
          <w:rFonts w:hint="eastAsia" w:ascii="微软雅黑" w:hAnsi="微软雅黑" w:eastAsia="微软雅黑" w:cs="微软雅黑"/>
          <w:sz w:val="30"/>
          <w:szCs w:val="30"/>
        </w:rPr>
      </w:pPr>
    </w:p>
    <w:p w14:paraId="70F5B67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how and whom can they do this to?</w:t>
      </w:r>
    </w:p>
    <w:p w14:paraId="67AF81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然而，他们如何做，又对谁做呢？</w:t>
      </w:r>
    </w:p>
    <w:p w14:paraId="0DF7EE3A">
      <w:pPr>
        <w:spacing w:line="245" w:lineRule="auto"/>
        <w:rPr>
          <w:rFonts w:hint="eastAsia" w:ascii="微软雅黑" w:hAnsi="微软雅黑" w:eastAsia="微软雅黑" w:cs="微软雅黑"/>
          <w:sz w:val="30"/>
          <w:szCs w:val="30"/>
        </w:rPr>
      </w:pPr>
    </w:p>
    <w:p w14:paraId="417B6F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neither justify the unrighteous, whom God abhors, nor condemn the godly and faithful, whom God dearly loves.</w:t>
      </w:r>
    </w:p>
    <w:p w14:paraId="35BF81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他们既不能宣称上帝所憎恶的不义之人为义，也不能定罪上帝所深爱的虔诚忠信之人。</w:t>
      </w:r>
    </w:p>
    <w:p w14:paraId="3E12EE3E">
      <w:pPr>
        <w:spacing w:line="245" w:lineRule="auto"/>
        <w:rPr>
          <w:rFonts w:hint="eastAsia" w:ascii="微软雅黑" w:hAnsi="微软雅黑" w:eastAsia="微软雅黑" w:cs="微软雅黑"/>
          <w:sz w:val="30"/>
          <w:szCs w:val="30"/>
        </w:rPr>
      </w:pPr>
    </w:p>
    <w:p w14:paraId="0BA8B46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since they cannot pardon those whom God condemns, nor condemn those whom God acquits (Romans 8:33-34), it is clear that their power to bind and loose sinners is limited and confined within the bounds of God's Word, which they may not transgress.</w:t>
      </w:r>
    </w:p>
    <w:p w14:paraId="07B9DF9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因此，既然他们不能赦免上帝所定罪的人，也不能定罪上帝所宣判无罪的人（罗马书 8:33-34），显而易见，他们捆绑和释放罪人的权力是有限的，被限制在上帝圣言的界限之内，他们不可逾越。</w:t>
      </w:r>
    </w:p>
    <w:p w14:paraId="09D974F6">
      <w:pPr>
        <w:spacing w:line="245" w:lineRule="auto"/>
        <w:rPr>
          <w:rFonts w:hint="eastAsia" w:ascii="微软雅黑" w:hAnsi="微软雅黑" w:eastAsia="微软雅黑" w:cs="微软雅黑"/>
          <w:sz w:val="30"/>
          <w:szCs w:val="30"/>
        </w:rPr>
      </w:pPr>
    </w:p>
    <w:p w14:paraId="0AD8EED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 they exceed their authority, and their actions will be of no effect.</w:t>
      </w:r>
    </w:p>
    <w:p w14:paraId="7ECC80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如果他们逾越了，他们就超越了权柄，他们的行为将毫无效力。</w:t>
      </w:r>
    </w:p>
    <w:p w14:paraId="04C83399">
      <w:pPr>
        <w:spacing w:line="245" w:lineRule="auto"/>
        <w:rPr>
          <w:rFonts w:hint="eastAsia" w:ascii="微软雅黑" w:hAnsi="微软雅黑" w:eastAsia="微软雅黑" w:cs="微软雅黑"/>
          <w:sz w:val="30"/>
          <w:szCs w:val="30"/>
        </w:rPr>
      </w:pPr>
    </w:p>
    <w:p w14:paraId="3EDE4CF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in accordance with God's Word, pronounce condemnation against unbelievers and obstinately wicked individuals unless they repent.</w:t>
      </w:r>
    </w:p>
    <w:p w14:paraId="2654DDB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他们可以根据上帝的圣言，宣布对不信者和顽固行恶者的定罪，除非他们悔改。</w:t>
      </w:r>
    </w:p>
    <w:p w14:paraId="1DF7ADEC">
      <w:pPr>
        <w:spacing w:line="245" w:lineRule="auto"/>
        <w:rPr>
          <w:rFonts w:hint="eastAsia" w:ascii="微软雅黑" w:hAnsi="微软雅黑" w:eastAsia="微软雅黑" w:cs="微软雅黑"/>
          <w:sz w:val="30"/>
          <w:szCs w:val="30"/>
        </w:rPr>
      </w:pPr>
    </w:p>
    <w:p w14:paraId="6F6165A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also declare certain and assured salvation to the repentant, godly, and faithful individuals who continually seek to please God and walk in His ways, as the Word of God affirms.</w:t>
      </w:r>
    </w:p>
    <w:p w14:paraId="5CD72F5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他们也可以根据上帝圣言的肯定，向那些不断寻求取悦上帝并遵行祂道路的悔改、虔诚和忠信之人，宣布确定且有保障的救恩。</w:t>
      </w:r>
    </w:p>
    <w:p w14:paraId="3A68FF94">
      <w:pPr>
        <w:spacing w:line="245" w:lineRule="auto"/>
        <w:rPr>
          <w:rFonts w:hint="eastAsia" w:ascii="微软雅黑" w:hAnsi="微软雅黑" w:eastAsia="微软雅黑" w:cs="微软雅黑"/>
          <w:sz w:val="30"/>
          <w:szCs w:val="30"/>
        </w:rPr>
      </w:pPr>
    </w:p>
    <w:p w14:paraId="2D2C6A1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extent of their authority to bind and loose sinners.</w:t>
      </w:r>
    </w:p>
    <w:p w14:paraId="1446D49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这就是他们捆绑和释放罪人的权柄范围。</w:t>
      </w:r>
    </w:p>
    <w:p w14:paraId="046DEFA7">
      <w:pPr>
        <w:spacing w:line="245" w:lineRule="auto"/>
        <w:rPr>
          <w:rFonts w:hint="eastAsia" w:ascii="微软雅黑" w:hAnsi="微软雅黑" w:eastAsia="微软雅黑" w:cs="微软雅黑"/>
          <w:sz w:val="30"/>
          <w:szCs w:val="30"/>
        </w:rPr>
      </w:pPr>
    </w:p>
    <w:p w14:paraId="449502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pronounce pardons and forgiveness of sins, they must ensure that they do so not in their own names or according to their own wills and desires but in the name of God.</w:t>
      </w:r>
    </w:p>
    <w:p w14:paraId="15F1B7D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当他们宣布赦免和宽恕罪恶时，他们必须确保他们不是奉自己的名，或根据自己的意愿和欲望，而是奉上帝的名。</w:t>
      </w:r>
    </w:p>
    <w:p w14:paraId="5A61FA22">
      <w:pPr>
        <w:spacing w:line="245" w:lineRule="auto"/>
        <w:rPr>
          <w:rFonts w:hint="eastAsia" w:ascii="微软雅黑" w:hAnsi="微软雅黑" w:eastAsia="微软雅黑" w:cs="微软雅黑"/>
          <w:sz w:val="30"/>
          <w:szCs w:val="30"/>
        </w:rPr>
      </w:pPr>
    </w:p>
    <w:p w14:paraId="73E056C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 certain that what they utter is God's Word, will, and pleasure.</w:t>
      </w:r>
    </w:p>
    <w:p w14:paraId="597C40F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他们必须确信，他们所说的是上帝的圣言、旨意和喜悦。</w:t>
      </w:r>
    </w:p>
    <w:p w14:paraId="2324F1BE">
      <w:pPr>
        <w:spacing w:line="245" w:lineRule="auto"/>
        <w:rPr>
          <w:rFonts w:hint="eastAsia" w:ascii="微软雅黑" w:hAnsi="微软雅黑" w:eastAsia="微软雅黑" w:cs="微软雅黑"/>
          <w:sz w:val="30"/>
          <w:szCs w:val="30"/>
        </w:rPr>
      </w:pPr>
    </w:p>
    <w:p w14:paraId="134C85D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Bishop of Rome does not adhere to the rule of God's Word to measure and evaluate his pardons.</w:t>
      </w:r>
    </w:p>
    <w:p w14:paraId="2D1CF5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然而，罗马主教并不坚持以上帝圣言的准则来衡量和评估他的赦免。</w:t>
      </w:r>
    </w:p>
    <w:p w14:paraId="09EF437B">
      <w:pPr>
        <w:spacing w:line="245" w:lineRule="auto"/>
        <w:rPr>
          <w:rFonts w:hint="eastAsia" w:ascii="微软雅黑" w:hAnsi="微软雅黑" w:eastAsia="微软雅黑" w:cs="微软雅黑"/>
          <w:sz w:val="30"/>
          <w:szCs w:val="30"/>
        </w:rPr>
      </w:pPr>
    </w:p>
    <w:p w14:paraId="45C6827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pardons whom he pleases, as if he were a god with absolute power, disregarding God's Word and will.</w:t>
      </w:r>
    </w:p>
    <w:p w14:paraId="3797F72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他随心所欲地赦免他所喜悦的人，仿佛他是一个拥有绝对权力的神，无视上帝的圣言和旨意。</w:t>
      </w:r>
    </w:p>
    <w:p w14:paraId="2ABA56A3">
      <w:pPr>
        <w:spacing w:line="245" w:lineRule="auto"/>
        <w:rPr>
          <w:rFonts w:hint="eastAsia" w:ascii="微软雅黑" w:hAnsi="微软雅黑" w:eastAsia="微软雅黑" w:cs="微软雅黑"/>
          <w:sz w:val="30"/>
          <w:szCs w:val="30"/>
        </w:rPr>
      </w:pPr>
    </w:p>
    <w:p w14:paraId="41AE39F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he not only pardons traitors and rebels against God and their lawful Princes without exception but also encourages them in their wicked schemes, leading them down a damnable path until it is too late for them to repent.</w:t>
      </w:r>
    </w:p>
    <w:p w14:paraId="6A1A9F5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因此，他不仅毫无例外地赦免反对上帝及其合法君主的叛徒和造反者，而且还鼓励他们进行邪恶的阴谋，将他们引向该受咒诅的道路，直到他们悔改已晚。</w:t>
      </w:r>
    </w:p>
    <w:p w14:paraId="42757B95">
      <w:pPr>
        <w:spacing w:line="245" w:lineRule="auto"/>
        <w:rPr>
          <w:rFonts w:hint="eastAsia" w:ascii="微软雅黑" w:hAnsi="微软雅黑" w:eastAsia="微软雅黑" w:cs="微软雅黑"/>
          <w:sz w:val="30"/>
          <w:szCs w:val="30"/>
        </w:rPr>
      </w:pPr>
    </w:p>
    <w:p w14:paraId="447643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 not heed the warning, they will suffer eternal torment in hell.</w:t>
      </w:r>
    </w:p>
    <w:p w14:paraId="2705A26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如果他们不听从警告，他们将在地狱遭受永恒的折磨。</w:t>
      </w:r>
    </w:p>
    <w:p w14:paraId="4A2214C8">
      <w:pPr>
        <w:spacing w:line="245" w:lineRule="auto"/>
        <w:rPr>
          <w:rFonts w:hint="eastAsia" w:ascii="微软雅黑" w:hAnsi="微软雅黑" w:eastAsia="微软雅黑" w:cs="微软雅黑"/>
          <w:sz w:val="30"/>
          <w:szCs w:val="30"/>
        </w:rPr>
      </w:pPr>
    </w:p>
    <w:p w14:paraId="65B08D6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religion of Rome can be deduced from the fact that anyone can obtain a pardon for their sins for money.</w:t>
      </w:r>
    </w:p>
    <w:p w14:paraId="416FF0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从任何人都可以花钱获得罪恶赦免这一事实，就可以推断出罗马宗教的本质。</w:t>
      </w:r>
    </w:p>
    <w:p w14:paraId="7D7E2B90">
      <w:pPr>
        <w:spacing w:line="245" w:lineRule="auto"/>
        <w:rPr>
          <w:rFonts w:hint="eastAsia" w:ascii="微软雅黑" w:hAnsi="微软雅黑" w:eastAsia="微软雅黑" w:cs="微软雅黑"/>
          <w:sz w:val="30"/>
          <w:szCs w:val="30"/>
        </w:rPr>
      </w:pPr>
    </w:p>
    <w:p w14:paraId="7B37BAC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system, why would wealthy individuals fear to commit sin when a Pope's pardon can absolve them of any wrongdoing?</w:t>
      </w:r>
    </w:p>
    <w:p w14:paraId="27B1A5A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在这样的体制下，既然教皇的赦免可以洗清任何过错，有钱人为什么会害怕犯罪呢？</w:t>
      </w:r>
    </w:p>
    <w:p w14:paraId="0E20655E">
      <w:pPr>
        <w:spacing w:line="245" w:lineRule="auto"/>
        <w:rPr>
          <w:rFonts w:hint="eastAsia" w:ascii="微软雅黑" w:hAnsi="微软雅黑" w:eastAsia="微软雅黑" w:cs="微软雅黑"/>
          <w:sz w:val="30"/>
          <w:szCs w:val="30"/>
        </w:rPr>
      </w:pPr>
    </w:p>
    <w:p w14:paraId="253BF1C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religion of licentiousness, where, for money, one can receive a dispensation for any sin.</w:t>
      </w:r>
    </w:p>
    <w:p w14:paraId="1375005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这是一种放纵的宗教，只要有钱，任何罪恶都可以得到特许。</w:t>
      </w:r>
    </w:p>
    <w:p w14:paraId="1768B8CC">
      <w:pPr>
        <w:spacing w:line="245" w:lineRule="auto"/>
        <w:rPr>
          <w:rFonts w:hint="eastAsia" w:ascii="微软雅黑" w:hAnsi="微软雅黑" w:eastAsia="微软雅黑" w:cs="微软雅黑"/>
          <w:sz w:val="30"/>
          <w:szCs w:val="30"/>
        </w:rPr>
      </w:pPr>
    </w:p>
    <w:p w14:paraId="0BA7D1F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such glaring flaws in the Roman Catholic religion that every virtuous and godly person rightly detests it and condemns it.</w:t>
      </w:r>
    </w:p>
    <w:p w14:paraId="6707426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这些都是罗马大公宗教中如此显而易见的缺陷，以至于每一个有德行、虔诚的人都理所当然地憎恶并谴责它。</w:t>
      </w:r>
    </w:p>
    <w:p w14:paraId="3FC29444">
      <w:pPr>
        <w:spacing w:line="245" w:lineRule="auto"/>
        <w:rPr>
          <w:rFonts w:hint="eastAsia" w:ascii="微软雅黑" w:hAnsi="微软雅黑" w:eastAsia="微软雅黑" w:cs="微软雅黑"/>
          <w:sz w:val="30"/>
          <w:szCs w:val="30"/>
        </w:rPr>
      </w:pPr>
    </w:p>
    <w:p w14:paraId="7EAB47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 will prove that it is impossible for the Church of Rome to be the true Church.</w:t>
      </w:r>
    </w:p>
    <w:p w14:paraId="755D53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此外，我将证明罗马教会不可能是真实的教会。</w:t>
      </w:r>
    </w:p>
    <w:p w14:paraId="669455B2">
      <w:pPr>
        <w:spacing w:line="245" w:lineRule="auto"/>
        <w:rPr>
          <w:rFonts w:hint="eastAsia" w:ascii="微软雅黑" w:hAnsi="微软雅黑" w:eastAsia="微软雅黑" w:cs="微软雅黑"/>
          <w:sz w:val="30"/>
          <w:szCs w:val="30"/>
        </w:rPr>
      </w:pPr>
    </w:p>
    <w:p w14:paraId="7C903A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Rome holds that the divine and sacred Scriptures do not contain all things necessary for salvation.</w:t>
      </w:r>
    </w:p>
    <w:p w14:paraId="42185B8F">
      <w:pPr>
        <w:spacing w:line="245" w:lineRule="auto"/>
        <w:rPr>
          <w:rFonts w:hint="eastAsia" w:ascii="微软雅黑" w:hAnsi="微软雅黑" w:eastAsia="微软雅黑" w:cs="微软雅黑"/>
          <w:sz w:val="30"/>
          <w:szCs w:val="30"/>
        </w:rPr>
      </w:pPr>
    </w:p>
    <w:p w14:paraId="0B0A08D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罗马教会认为，神圣的圣经（Scriptures）并没有包含救赎所需的一切。</w:t>
      </w:r>
    </w:p>
    <w:p w14:paraId="6F92E542">
      <w:pPr>
        <w:spacing w:line="245" w:lineRule="auto"/>
        <w:rPr>
          <w:rFonts w:hint="eastAsia" w:ascii="微软雅黑" w:hAnsi="微软雅黑" w:eastAsia="微软雅黑" w:cs="微软雅黑"/>
          <w:sz w:val="30"/>
          <w:szCs w:val="30"/>
        </w:rPr>
      </w:pPr>
    </w:p>
    <w:p w14:paraId="53926BD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insist that their unwritten traditions must be received with equal and equivalent authority.</w:t>
      </w:r>
    </w:p>
    <w:p w14:paraId="2B427CA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他们坚持认为，他们口传的传统必须以同等且对等的权柄被接受。</w:t>
      </w:r>
    </w:p>
    <w:p w14:paraId="1B8FB63E">
      <w:pPr>
        <w:spacing w:line="245" w:lineRule="auto"/>
        <w:rPr>
          <w:rFonts w:hint="eastAsia" w:ascii="微软雅黑" w:hAnsi="微软雅黑" w:eastAsia="微软雅黑" w:cs="微软雅黑"/>
          <w:sz w:val="30"/>
          <w:szCs w:val="30"/>
        </w:rPr>
      </w:pPr>
    </w:p>
    <w:p w14:paraId="417DACB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decreed by their Council of Trent.</w:t>
      </w:r>
    </w:p>
    <w:p w14:paraId="48773CD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这是由他们的特伦托会议（Council of Trent）决定的。</w:t>
      </w:r>
    </w:p>
    <w:p w14:paraId="5D00BD08">
      <w:pPr>
        <w:spacing w:line="245" w:lineRule="auto"/>
        <w:rPr>
          <w:rFonts w:hint="eastAsia" w:ascii="微软雅黑" w:hAnsi="微软雅黑" w:eastAsia="微软雅黑" w:cs="微软雅黑"/>
          <w:sz w:val="30"/>
          <w:szCs w:val="30"/>
        </w:rPr>
      </w:pPr>
    </w:p>
    <w:p w14:paraId="4389992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Pope Leo IV boldly asserts that one who does not receive the Popish canons as equally authoritative as the four Gospels does not believe correctly or hold the Catholic faith effectively.</w:t>
      </w:r>
    </w:p>
    <w:p w14:paraId="7DE77E6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教皇利奥四世大胆地宣称，如果不像对待四福音书那样接受教皇派的典章（canons），就不算拥有正确的信仰或有效地持守大公（Catholic）信仰。</w:t>
      </w:r>
    </w:p>
    <w:p w14:paraId="600D8492">
      <w:pPr>
        <w:spacing w:line="245" w:lineRule="auto"/>
        <w:rPr>
          <w:rFonts w:hint="eastAsia" w:ascii="微软雅黑" w:hAnsi="微软雅黑" w:eastAsia="微软雅黑" w:cs="微软雅黑"/>
          <w:sz w:val="30"/>
          <w:szCs w:val="30"/>
        </w:rPr>
      </w:pPr>
    </w:p>
    <w:p w14:paraId="20600F2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even include decretal epistles with canonical scriptures.</w:t>
      </w:r>
    </w:p>
    <w:p w14:paraId="4D5DB2A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他们甚至将教皇教令（decretal epistles）列入正典圣经之中。</w:t>
      </w:r>
    </w:p>
    <w:p w14:paraId="49F42008">
      <w:pPr>
        <w:spacing w:line="245" w:lineRule="auto"/>
        <w:rPr>
          <w:rFonts w:hint="eastAsia" w:ascii="微软雅黑" w:hAnsi="微软雅黑" w:eastAsia="微软雅黑" w:cs="微软雅黑"/>
          <w:sz w:val="30"/>
          <w:szCs w:val="30"/>
        </w:rPr>
      </w:pPr>
    </w:p>
    <w:p w14:paraId="0CA1C38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Pope Agatho claims that all the sanctions and decrees of their Roman See should be regarded as established by the divine voice.</w:t>
      </w:r>
    </w:p>
    <w:p w14:paraId="61C9910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教皇阿加索（Agatho）声称，他们罗马宗座的所有批准和法令都应被视为是由神圣的声音所建立的。</w:t>
      </w:r>
    </w:p>
    <w:p w14:paraId="339B8AF4">
      <w:pPr>
        <w:spacing w:line="245" w:lineRule="auto"/>
        <w:rPr>
          <w:rFonts w:hint="eastAsia" w:ascii="微软雅黑" w:hAnsi="微软雅黑" w:eastAsia="微软雅黑" w:cs="微软雅黑"/>
          <w:sz w:val="30"/>
          <w:szCs w:val="30"/>
        </w:rPr>
      </w:pPr>
    </w:p>
    <w:p w14:paraId="1872A8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tolerate such blasphemies?</w:t>
      </w:r>
    </w:p>
    <w:p w14:paraId="025C66E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谁能容忍这种亵渎行为？</w:t>
      </w:r>
    </w:p>
    <w:p w14:paraId="66DD24EC">
      <w:pPr>
        <w:spacing w:line="245" w:lineRule="auto"/>
        <w:rPr>
          <w:rFonts w:hint="eastAsia" w:ascii="微软雅黑" w:hAnsi="微软雅黑" w:eastAsia="微软雅黑" w:cs="微软雅黑"/>
          <w:sz w:val="30"/>
          <w:szCs w:val="30"/>
        </w:rPr>
      </w:pPr>
    </w:p>
    <w:p w14:paraId="3F8A74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make both the Scriptures imperfect and, to make matters worse, add to these Scriptures.</w:t>
      </w:r>
    </w:p>
    <w:p w14:paraId="4C30FD7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他们使圣经变得残缺，更糟糕的是，还对这些圣经进行加添。</w:t>
      </w:r>
    </w:p>
    <w:p w14:paraId="28622480">
      <w:pPr>
        <w:spacing w:line="245" w:lineRule="auto"/>
        <w:rPr>
          <w:rFonts w:hint="eastAsia" w:ascii="微软雅黑" w:hAnsi="微软雅黑" w:eastAsia="微软雅黑" w:cs="微软雅黑"/>
          <w:sz w:val="30"/>
          <w:szCs w:val="30"/>
        </w:rPr>
      </w:pPr>
    </w:p>
    <w:p w14:paraId="3D7ACC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they commit two notable sins. First, they accuse the sacred and canonical Scriptures of not containing all matters necessary for salvation.</w:t>
      </w:r>
    </w:p>
    <w:p w14:paraId="2A1887B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在此他们犯下了两个显著的罪。首先，他们指责神圣和正典的圣经没有包含救赎所需的一切事务。</w:t>
      </w:r>
    </w:p>
    <w:p w14:paraId="5368B798">
      <w:pPr>
        <w:spacing w:line="245" w:lineRule="auto"/>
        <w:rPr>
          <w:rFonts w:hint="eastAsia" w:ascii="微软雅黑" w:hAnsi="微软雅黑" w:eastAsia="微软雅黑" w:cs="微软雅黑"/>
          <w:sz w:val="30"/>
          <w:szCs w:val="30"/>
        </w:rPr>
      </w:pPr>
    </w:p>
    <w:p w14:paraId="73CAE4D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directly contrary to the testimony of Saint John, who states that these things are written so that you may believe, and in believing, have eternal life.</w:t>
      </w:r>
    </w:p>
    <w:p w14:paraId="7049747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这直接违背了圣约翰的见证，祂说记这些事是要叫你们信，并且信了就可以得永生。</w:t>
      </w:r>
    </w:p>
    <w:p w14:paraId="1D151124">
      <w:pPr>
        <w:spacing w:line="245" w:lineRule="auto"/>
        <w:rPr>
          <w:rFonts w:hint="eastAsia" w:ascii="微软雅黑" w:hAnsi="微软雅黑" w:eastAsia="微软雅黑" w:cs="微软雅黑"/>
          <w:sz w:val="30"/>
          <w:szCs w:val="30"/>
        </w:rPr>
      </w:pPr>
    </w:p>
    <w:p w14:paraId="615E08D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in direct contradiction to the testimony of Saint Paul, who declares that the Scriptures, given by divine inspiration, are profitable for reproof, teaching, correction, instruction, and perfecting the man of God (2 Timothy 3:15).</w:t>
      </w:r>
    </w:p>
    <w:p w14:paraId="4AE488A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这同时也直接反驳了圣保罗的见证，祂宣告说，圣经都是上帝所默示的（divine inspiration），于教训、督责、使人归正、教导人学义都是有益的，叫属上帝的人得以完全（提摩太后书 3:15）。</w:t>
      </w:r>
    </w:p>
    <w:p w14:paraId="1A0C7E5C">
      <w:pPr>
        <w:spacing w:line="245" w:lineRule="auto"/>
        <w:rPr>
          <w:rFonts w:hint="eastAsia" w:ascii="微软雅黑" w:hAnsi="微软雅黑" w:eastAsia="微软雅黑" w:cs="微软雅黑"/>
          <w:sz w:val="30"/>
          <w:szCs w:val="30"/>
        </w:rPr>
      </w:pPr>
    </w:p>
    <w:p w14:paraId="5CE4AF9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Scriptures, or the written Word of God, are a true, sound, and complete doctrine that fully contains everything needed for our salvation.</w:t>
      </w:r>
    </w:p>
    <w:p w14:paraId="1325D35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因此，圣经，即成文的上帝圣言，是真实、健全且完备的教义，完全包含了我们救赎所需的一切。</w:t>
      </w:r>
    </w:p>
    <w:p w14:paraId="6A2B78CB">
      <w:pPr>
        <w:spacing w:line="245" w:lineRule="auto"/>
        <w:rPr>
          <w:rFonts w:hint="eastAsia" w:ascii="微软雅黑" w:hAnsi="微软雅黑" w:eastAsia="微软雅黑" w:cs="微软雅黑"/>
          <w:sz w:val="30"/>
          <w:szCs w:val="30"/>
        </w:rPr>
      </w:pPr>
    </w:p>
    <w:p w14:paraId="26527F1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expressly tells Timothy that the Scriptures can make one wise unto salvation (2 Timothy 3:13).</w:t>
      </w:r>
    </w:p>
    <w:p w14:paraId="5A4F592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圣保罗明确地告诉提摩太，圣经能使人有得救的智慧（提摩太后书 3:13）。</w:t>
      </w:r>
    </w:p>
    <w:p w14:paraId="2A088C0C">
      <w:pPr>
        <w:spacing w:line="245" w:lineRule="auto"/>
        <w:rPr>
          <w:rFonts w:hint="eastAsia" w:ascii="微软雅黑" w:hAnsi="微软雅黑" w:eastAsia="微软雅黑" w:cs="微软雅黑"/>
          <w:sz w:val="30"/>
          <w:szCs w:val="30"/>
        </w:rPr>
      </w:pPr>
    </w:p>
    <w:p w14:paraId="7976677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Church of Rome is in direct contradiction and grievous error, and we have no need for their unwritten traditions.</w:t>
      </w:r>
    </w:p>
    <w:p w14:paraId="700D5C1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因此，罗马教会处于直接的矛盾和严重的错误之中，我们不需要他们口传的传统。</w:t>
      </w:r>
    </w:p>
    <w:p w14:paraId="2A4290C4">
      <w:pPr>
        <w:spacing w:line="245" w:lineRule="auto"/>
        <w:rPr>
          <w:rFonts w:hint="eastAsia" w:ascii="微软雅黑" w:hAnsi="微软雅黑" w:eastAsia="微软雅黑" w:cs="微软雅黑"/>
          <w:sz w:val="30"/>
          <w:szCs w:val="30"/>
        </w:rPr>
      </w:pPr>
    </w:p>
    <w:p w14:paraId="387CA82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how can we be certain that the traditions they claim to be Apostolical are indeed Apostolical when they are not written by the Apostles?</w:t>
      </w:r>
    </w:p>
    <w:p w14:paraId="449DBA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此外，当这些传统并非由使徒记录时，我们怎能确信他们声称的“使徒传统”真的是使徒的呢？</w:t>
      </w:r>
    </w:p>
    <w:p w14:paraId="321A29CC">
      <w:pPr>
        <w:spacing w:line="245" w:lineRule="auto"/>
        <w:rPr>
          <w:rFonts w:hint="eastAsia" w:ascii="微软雅黑" w:hAnsi="微软雅黑" w:eastAsia="微软雅黑" w:cs="微软雅黑"/>
          <w:sz w:val="30"/>
          <w:szCs w:val="30"/>
        </w:rPr>
      </w:pPr>
    </w:p>
    <w:p w14:paraId="0A0B96C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speaking on this matter, says, "If Jesus Christ has kept anything hidden, who among us will say that it is this or that? And if anyone says it is this, how will he prove it?"</w:t>
      </w:r>
    </w:p>
    <w:p w14:paraId="7BE3BF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奥古斯丁在谈到此事时说：“如果耶稣基督隐藏了什么，我们中谁能说那是这件或那件呢？如果有人说是这个，他该如何证明呢？”</w:t>
      </w:r>
    </w:p>
    <w:p w14:paraId="4452C33D">
      <w:pPr>
        <w:spacing w:line="245" w:lineRule="auto"/>
        <w:rPr>
          <w:rFonts w:hint="eastAsia" w:ascii="微软雅黑" w:hAnsi="微软雅黑" w:eastAsia="微软雅黑" w:cs="微软雅黑"/>
          <w:sz w:val="30"/>
          <w:szCs w:val="30"/>
        </w:rPr>
      </w:pPr>
    </w:p>
    <w:p w14:paraId="2FA2333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errors of the Church of Rome hide themselves behind the veil of traditions.</w:t>
      </w:r>
    </w:p>
    <w:p w14:paraId="77CD308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罗马教会所有的错误都躲藏在传统的面纱之后。</w:t>
      </w:r>
    </w:p>
    <w:p w14:paraId="1B594D9B">
      <w:pPr>
        <w:spacing w:line="245" w:lineRule="auto"/>
        <w:rPr>
          <w:rFonts w:hint="eastAsia" w:ascii="微软雅黑" w:hAnsi="微软雅黑" w:eastAsia="微软雅黑" w:cs="微软雅黑"/>
          <w:sz w:val="30"/>
          <w:szCs w:val="30"/>
        </w:rPr>
      </w:pPr>
    </w:p>
    <w:p w14:paraId="63E48A8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Chrysostom flatly states that whatever is required for our salvation is contained in the Scriptures.</w:t>
      </w:r>
    </w:p>
    <w:p w14:paraId="580D44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金口约翰断然指出，我们救赎所需的一切都包含在圣经中。</w:t>
      </w:r>
    </w:p>
    <w:p w14:paraId="0A722EAC">
      <w:pPr>
        <w:spacing w:line="245" w:lineRule="auto"/>
        <w:rPr>
          <w:rFonts w:hint="eastAsia" w:ascii="微软雅黑" w:hAnsi="微软雅黑" w:eastAsia="微软雅黑" w:cs="微软雅黑"/>
          <w:sz w:val="30"/>
          <w:szCs w:val="30"/>
        </w:rPr>
      </w:pPr>
    </w:p>
    <w:p w14:paraId="7F35394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affirms that all things are clear and plain in the Scriptures, and everything necessary is manifest there.</w:t>
      </w:r>
    </w:p>
    <w:p w14:paraId="3FE5935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祂还肯定，圣经中的一切都是清晰直白的，所有必要的事情都在那里显明了。</w:t>
      </w:r>
    </w:p>
    <w:p w14:paraId="50871ADC">
      <w:pPr>
        <w:spacing w:line="245" w:lineRule="auto"/>
        <w:rPr>
          <w:rFonts w:hint="eastAsia" w:ascii="微软雅黑" w:hAnsi="微软雅黑" w:eastAsia="微软雅黑" w:cs="微软雅黑"/>
          <w:sz w:val="30"/>
          <w:szCs w:val="30"/>
        </w:rPr>
      </w:pPr>
    </w:p>
    <w:p w14:paraId="7C00EEC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in the prologue of the Bible to Pauline, after listing the books of the New Testament and the Old, says, "I pray you, dear brother, among these live, meditate upon these, know nothing else, seek nothing else."</w:t>
      </w:r>
    </w:p>
    <w:p w14:paraId="6FD69A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耶利米（Jerome）在给宝琳的圣经序言中，列举了新旧约书卷后说：“我恳求你，亲爱的弟兄，要生活在这些经卷中，默想（meditate）这些，别无他求，别无他觅。”</w:t>
      </w:r>
    </w:p>
    <w:p w14:paraId="1295BC9C">
      <w:pPr>
        <w:spacing w:line="245" w:lineRule="auto"/>
        <w:rPr>
          <w:rFonts w:hint="eastAsia" w:ascii="微软雅黑" w:hAnsi="微软雅黑" w:eastAsia="微软雅黑" w:cs="微软雅黑"/>
          <w:sz w:val="30"/>
          <w:szCs w:val="30"/>
        </w:rPr>
      </w:pPr>
    </w:p>
    <w:p w14:paraId="4FDC816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adds that these writings are holy and sound, and nothing else can be compared to them.</w:t>
      </w:r>
    </w:p>
    <w:p w14:paraId="39C5C0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祂补充说，这些著作是神圣且健全的，没有什么能与之相比。</w:t>
      </w:r>
    </w:p>
    <w:p w14:paraId="69BE8B68">
      <w:pPr>
        <w:spacing w:line="245" w:lineRule="auto"/>
        <w:rPr>
          <w:rFonts w:hint="eastAsia" w:ascii="微软雅黑" w:hAnsi="微软雅黑" w:eastAsia="微软雅黑" w:cs="微软雅黑"/>
          <w:sz w:val="30"/>
          <w:szCs w:val="30"/>
        </w:rPr>
      </w:pPr>
    </w:p>
    <w:p w14:paraId="4E3E181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"Whatever they seek out or invent at their pleasure, without the authority and testimony of the Scriptures, as if they were the traditions of the Apostles, the word of God cuts off."</w:t>
      </w:r>
    </w:p>
    <w:p w14:paraId="37DE16F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祂说：“凡是他们随心所欲搜寻或发明的，若无圣经的权威和见证，哪怕伪装成使徒的传统，上帝的圣言也必将其斩除。”</w:t>
      </w:r>
    </w:p>
    <w:p w14:paraId="3CC1CCCD">
      <w:pPr>
        <w:spacing w:line="245" w:lineRule="auto"/>
        <w:rPr>
          <w:rFonts w:hint="eastAsia" w:ascii="微软雅黑" w:hAnsi="微软雅黑" w:eastAsia="微软雅黑" w:cs="微软雅黑"/>
          <w:sz w:val="30"/>
          <w:szCs w:val="30"/>
        </w:rPr>
      </w:pPr>
    </w:p>
    <w:p w14:paraId="3E8BEE3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us steadfastly adhere to the written word of God and disregard their traditions, which they cannot prove but impose upon us without the testimony of Scriptures.</w:t>
      </w:r>
    </w:p>
    <w:p w14:paraId="098CED5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因此，让我们坚定地持守上帝成文的圣言，不理睬他们的传统，因为他们在没有圣经见证的情况下强加于我们，却又无法证明。</w:t>
      </w:r>
    </w:p>
    <w:p w14:paraId="18412F75">
      <w:pPr>
        <w:spacing w:line="245" w:lineRule="auto"/>
        <w:rPr>
          <w:rFonts w:hint="eastAsia" w:ascii="微软雅黑" w:hAnsi="微软雅黑" w:eastAsia="微软雅黑" w:cs="微软雅黑"/>
          <w:sz w:val="30"/>
          <w:szCs w:val="30"/>
        </w:rPr>
      </w:pPr>
    </w:p>
    <w:p w14:paraId="63F80D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Athanasius states that the holy Scriptures, inspired by God, are sufficient for all instruction in the truth.</w:t>
      </w:r>
    </w:p>
    <w:p w14:paraId="1C812DD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亚他那修（Athanasius）指出，上帝所默示的圣经对于真理的所有教导都是足够的。</w:t>
      </w:r>
    </w:p>
    <w:p w14:paraId="6E4C5045">
      <w:pPr>
        <w:spacing w:line="245" w:lineRule="auto"/>
        <w:rPr>
          <w:rFonts w:hint="eastAsia" w:ascii="微软雅黑" w:hAnsi="微软雅黑" w:eastAsia="微软雅黑" w:cs="微软雅黑"/>
          <w:sz w:val="30"/>
          <w:szCs w:val="30"/>
        </w:rPr>
      </w:pPr>
    </w:p>
    <w:p w14:paraId="2C90AEB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other point of the Papists, where they equate and add their traditions, decretal epistles, and canons to the pure and divine word of God, it is an intolerable blasphemy that cannot be endured.</w:t>
      </w:r>
    </w:p>
    <w:p w14:paraId="60DE41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至于教皇派的另一个观点，即将他们的传统、教令、典章与上帝纯全神圣的圣言等同并加添，这是无法忍受、不可宽恕的亵渎。</w:t>
      </w:r>
    </w:p>
    <w:p w14:paraId="262EE2EE">
      <w:pPr>
        <w:spacing w:line="245" w:lineRule="auto"/>
        <w:rPr>
          <w:rFonts w:hint="eastAsia" w:ascii="微软雅黑" w:hAnsi="微软雅黑" w:eastAsia="微软雅黑" w:cs="微软雅黑"/>
          <w:sz w:val="30"/>
          <w:szCs w:val="30"/>
        </w:rPr>
      </w:pPr>
    </w:p>
    <w:p w14:paraId="445D30D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says, "You shall not add to the word that I command you, nor take away from it" (Deuteronomy 4).</w:t>
      </w:r>
    </w:p>
    <w:p w14:paraId="086B758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上帝亲自说：“我所吩咐你们的话，你们不可加添，也不可删减”（申命记 4章）。</w:t>
      </w:r>
    </w:p>
    <w:p w14:paraId="1CA8FA58">
      <w:pPr>
        <w:spacing w:line="245" w:lineRule="auto"/>
        <w:rPr>
          <w:rFonts w:hint="eastAsia" w:ascii="微软雅黑" w:hAnsi="微软雅黑" w:eastAsia="微软雅黑" w:cs="微软雅黑"/>
          <w:sz w:val="30"/>
          <w:szCs w:val="30"/>
        </w:rPr>
      </w:pPr>
    </w:p>
    <w:p w14:paraId="237E736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warns against adding or taking away from His commandments.</w:t>
      </w:r>
    </w:p>
    <w:p w14:paraId="18257EE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祂还警告不要对祂的诫命进行加减。</w:t>
      </w:r>
    </w:p>
    <w:p w14:paraId="56BFC602">
      <w:pPr>
        <w:spacing w:line="245" w:lineRule="auto"/>
        <w:rPr>
          <w:rFonts w:hint="eastAsia" w:ascii="微软雅黑" w:hAnsi="微软雅黑" w:eastAsia="微软雅黑" w:cs="微软雅黑"/>
          <w:sz w:val="30"/>
          <w:szCs w:val="30"/>
        </w:rPr>
      </w:pPr>
    </w:p>
    <w:p w14:paraId="5A68599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Revelation, Saint John declares that if anyone adds to the words of the book, God will add to him the plagues written in that book and take away his part from the book of life.</w:t>
      </w:r>
    </w:p>
    <w:p w14:paraId="371688F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在《启示录》中，圣约翰宣告，若有人向这书上的言语加添什么，上帝必将写在这书上的灾祸加在他身上，并从生命册中删去他的名。</w:t>
      </w:r>
    </w:p>
    <w:p w14:paraId="5C45E0A7">
      <w:pPr>
        <w:spacing w:line="245" w:lineRule="auto"/>
        <w:rPr>
          <w:rFonts w:hint="eastAsia" w:ascii="微软雅黑" w:hAnsi="微软雅黑" w:eastAsia="微软雅黑" w:cs="微软雅黑"/>
          <w:sz w:val="30"/>
          <w:szCs w:val="30"/>
        </w:rPr>
      </w:pPr>
    </w:p>
    <w:p w14:paraId="10DE88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conclusion, the Church of Rome, which does not content itself with the sacred and Holy Scripture, is not the true Church of God.</w:t>
      </w:r>
    </w:p>
    <w:p w14:paraId="4799916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总之，不满足于神圣圣经的罗马教会，并不是上帝真实的教会。</w:t>
      </w:r>
    </w:p>
    <w:p w14:paraId="578A5929">
      <w:pPr>
        <w:spacing w:line="245" w:lineRule="auto"/>
        <w:rPr>
          <w:rFonts w:hint="eastAsia" w:ascii="微软雅黑" w:hAnsi="微软雅黑" w:eastAsia="微软雅黑" w:cs="微软雅黑"/>
          <w:sz w:val="30"/>
          <w:szCs w:val="30"/>
        </w:rPr>
      </w:pPr>
    </w:p>
    <w:p w14:paraId="5EA214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proceeds to add its own traditions, decretal epistles, and canons to the written word and regards them as having equal authority as the canonical and sacred Scriptures, it displays great pride and spiritual unfaithfulness.</w:t>
      </w:r>
    </w:p>
    <w:p w14:paraId="7B13E49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当它着手将自己的传统、教令、典章加添到成文圣言中，并将其视为与正典圣经拥有同等权威时，它展示了巨大的骄傲和属灵的不忠。</w:t>
      </w:r>
    </w:p>
    <w:p w14:paraId="38F0DF93">
      <w:pPr>
        <w:spacing w:line="245" w:lineRule="auto"/>
        <w:rPr>
          <w:rFonts w:hint="eastAsia" w:ascii="微软雅黑" w:hAnsi="微软雅黑" w:eastAsia="微软雅黑" w:cs="微软雅黑"/>
          <w:sz w:val="30"/>
          <w:szCs w:val="30"/>
        </w:rPr>
      </w:pPr>
    </w:p>
    <w:p w14:paraId="5F7F955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actions are the marks of an adulteress, seeking to equal herself with her husband.</w:t>
      </w:r>
    </w:p>
    <w:p w14:paraId="2561DE8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这些行为是淫妇的标志，企图使自己与丈夫平等。</w:t>
      </w:r>
    </w:p>
    <w:p w14:paraId="556A6D63">
      <w:pPr>
        <w:spacing w:line="245" w:lineRule="auto"/>
        <w:rPr>
          <w:rFonts w:hint="eastAsia" w:ascii="微软雅黑" w:hAnsi="微软雅黑" w:eastAsia="微软雅黑" w:cs="微软雅黑"/>
          <w:sz w:val="30"/>
          <w:szCs w:val="30"/>
        </w:rPr>
      </w:pPr>
    </w:p>
    <w:p w14:paraId="0459658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what more can be said? They claim that the authority of the Church is above the Scriptures, which demonstrates the notable pride and spiritual adultery of their Church.</w:t>
      </w:r>
    </w:p>
    <w:p w14:paraId="1145E4B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事实上，还能多说什么呢？他们声称教会的权威高于圣经，这证明了他们教会显著的骄傲和属灵的淫乱。</w:t>
      </w:r>
    </w:p>
    <w:p w14:paraId="5BE09732">
      <w:pPr>
        <w:spacing w:line="245" w:lineRule="auto"/>
        <w:rPr>
          <w:rFonts w:hint="eastAsia" w:ascii="微软雅黑" w:hAnsi="微软雅黑" w:eastAsia="微软雅黑" w:cs="微软雅黑"/>
          <w:sz w:val="30"/>
          <w:szCs w:val="30"/>
        </w:rPr>
      </w:pPr>
    </w:p>
    <w:p w14:paraId="75B6B47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Rome is idolatrous, and therefore it is not the true Church.</w:t>
      </w:r>
    </w:p>
    <w:p w14:paraId="720E9C71">
      <w:pPr>
        <w:spacing w:line="245" w:lineRule="auto"/>
        <w:rPr>
          <w:rFonts w:hint="eastAsia" w:ascii="微软雅黑" w:hAnsi="微软雅黑" w:eastAsia="微软雅黑" w:cs="微软雅黑"/>
          <w:sz w:val="30"/>
          <w:szCs w:val="30"/>
        </w:rPr>
      </w:pPr>
    </w:p>
    <w:p w14:paraId="2731D34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罗马教会是崇拜偶像的，因此它不是真实的教会。</w:t>
      </w:r>
    </w:p>
    <w:p w14:paraId="37F1BF42">
      <w:pPr>
        <w:spacing w:line="245" w:lineRule="auto"/>
        <w:rPr>
          <w:rFonts w:hint="eastAsia" w:ascii="微软雅黑" w:hAnsi="微软雅黑" w:eastAsia="微软雅黑" w:cs="微软雅黑"/>
          <w:sz w:val="30"/>
          <w:szCs w:val="30"/>
        </w:rPr>
      </w:pPr>
    </w:p>
    <w:p w14:paraId="4996D2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prostrate themselves before idols and images as the heathens did, thus committing idolatry in their manner of worship.</w:t>
      </w:r>
    </w:p>
    <w:p w14:paraId="61CD9B7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他们像异教徒那样俯伏在偶像和画像前，从而在敬拜方式上犯下了偶像崇拜的罪。</w:t>
      </w:r>
    </w:p>
    <w:p w14:paraId="0C9C73EC">
      <w:pPr>
        <w:spacing w:line="245" w:lineRule="auto"/>
        <w:rPr>
          <w:rFonts w:hint="eastAsia" w:ascii="微软雅黑" w:hAnsi="微软雅黑" w:eastAsia="微软雅黑" w:cs="微软雅黑"/>
          <w:sz w:val="30"/>
          <w:szCs w:val="30"/>
        </w:rPr>
      </w:pPr>
    </w:p>
    <w:p w14:paraId="51E6C0F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speak concerning the manner of their worship because even though the heathens did not worship the true God, they believed that they were worshipping the true God through the image or idol, just as the Papists claim.</w:t>
      </w:r>
    </w:p>
    <w:p w14:paraId="1FA19F2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我说的是他们的敬拜方式，因为即使异教徒不敬拜真神，他们也相信自己是通过画像或偶像在敬拜真神，正如教皇派所声称的那样。</w:t>
      </w:r>
    </w:p>
    <w:p w14:paraId="53572220">
      <w:pPr>
        <w:spacing w:line="245" w:lineRule="auto"/>
        <w:rPr>
          <w:rFonts w:hint="eastAsia" w:ascii="微软雅黑" w:hAnsi="微软雅黑" w:eastAsia="微软雅黑" w:cs="微软雅黑"/>
          <w:sz w:val="30"/>
          <w:szCs w:val="30"/>
        </w:rPr>
      </w:pPr>
    </w:p>
    <w:p w14:paraId="6675F4A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Papists assert that they are not foolish enough to think that an image or idol made of wood or stone can be God.</w:t>
      </w:r>
    </w:p>
    <w:p w14:paraId="37E7372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教皇派声称，他们没愚蠢到认为木头或石头做的画像或偶像是上帝。</w:t>
      </w:r>
    </w:p>
    <w:p w14:paraId="5E29847B">
      <w:pPr>
        <w:spacing w:line="245" w:lineRule="auto"/>
        <w:rPr>
          <w:rFonts w:hint="eastAsia" w:ascii="微软雅黑" w:hAnsi="微软雅黑" w:eastAsia="微软雅黑" w:cs="微软雅黑"/>
          <w:sz w:val="30"/>
          <w:szCs w:val="30"/>
        </w:rPr>
      </w:pPr>
    </w:p>
    <w:p w14:paraId="3FDFDE6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heathens did not believe that their idols or images were God, as they knew these objects were made of wood, stone, or similar materials.</w:t>
      </w:r>
    </w:p>
    <w:p w14:paraId="061D27F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同样，异教徒也不相信他们的偶像或画像是神，因为他们知道这些物体是由木头、石头或类似材料制成的。</w:t>
      </w:r>
    </w:p>
    <w:p w14:paraId="5DC2ED35">
      <w:pPr>
        <w:spacing w:line="245" w:lineRule="auto"/>
        <w:rPr>
          <w:rFonts w:hint="eastAsia" w:ascii="微软雅黑" w:hAnsi="微软雅黑" w:eastAsia="微软雅黑" w:cs="微软雅黑"/>
          <w:sz w:val="30"/>
          <w:szCs w:val="30"/>
        </w:rPr>
      </w:pPr>
    </w:p>
    <w:p w14:paraId="629E768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both groups worshiped God in the image, which makes the case the same concerning the manner of worship.</w:t>
      </w:r>
    </w:p>
    <w:p w14:paraId="1FE0659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然而，这两群人都是在画像中敬拜神，这使得在敬拜方式上的情况变得如出一辙。</w:t>
      </w:r>
    </w:p>
    <w:p w14:paraId="33C7F917">
      <w:pPr>
        <w:spacing w:line="245" w:lineRule="auto"/>
        <w:rPr>
          <w:rFonts w:hint="eastAsia" w:ascii="微软雅黑" w:hAnsi="微软雅黑" w:eastAsia="微软雅黑" w:cs="微软雅黑"/>
          <w:sz w:val="30"/>
          <w:szCs w:val="30"/>
        </w:rPr>
      </w:pPr>
    </w:p>
    <w:p w14:paraId="1D80140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if the Papists do not worship the idol or image, why do they bow down to it?</w:t>
      </w:r>
    </w:p>
    <w:p w14:paraId="5E54EAE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此外，如果教皇派不敬拜偶像或画像，他们为什么要向它下拜呢？</w:t>
      </w:r>
    </w:p>
    <w:p w14:paraId="7496A83D">
      <w:pPr>
        <w:spacing w:line="245" w:lineRule="auto"/>
        <w:rPr>
          <w:rFonts w:hint="eastAsia" w:ascii="微软雅黑" w:hAnsi="微软雅黑" w:eastAsia="微软雅黑" w:cs="微软雅黑"/>
          <w:sz w:val="30"/>
          <w:szCs w:val="30"/>
        </w:rPr>
      </w:pPr>
    </w:p>
    <w:p w14:paraId="0C80041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commands, "You shall not make for yourself any graven image," making it clear that creating images to represent God (who is an eternal and invisible spirit) is idolatry.</w:t>
      </w:r>
    </w:p>
    <w:p w14:paraId="7053B7C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上帝命令道：“不可为你自己雕刻偶像”，这明确指出，制造画像来代表上帝（祂是永恒且不可见的灵）就是偶像崇拜。</w:t>
      </w:r>
    </w:p>
    <w:p w14:paraId="44BF5F7E">
      <w:pPr>
        <w:spacing w:line="245" w:lineRule="auto"/>
        <w:rPr>
          <w:rFonts w:hint="eastAsia" w:ascii="微软雅黑" w:hAnsi="微软雅黑" w:eastAsia="微软雅黑" w:cs="微软雅黑"/>
          <w:sz w:val="30"/>
          <w:szCs w:val="30"/>
        </w:rPr>
      </w:pPr>
    </w:p>
    <w:p w14:paraId="7A00977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says, "You shall not bow down to them, nor worship them," so bowing down to them, even if they are considered representations of God, is still idolatry.</w:t>
      </w:r>
    </w:p>
    <w:p w14:paraId="3743746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祂还说：“不可跪拜那些像，也不可事奉它们”，因此向它们下拜，即使它们被视为上帝的代表，仍然是偶像崇拜。</w:t>
      </w:r>
    </w:p>
    <w:p w14:paraId="1BE046D5">
      <w:pPr>
        <w:spacing w:line="245" w:lineRule="auto"/>
        <w:rPr>
          <w:rFonts w:hint="eastAsia" w:ascii="微软雅黑" w:hAnsi="微软雅黑" w:eastAsia="微软雅黑" w:cs="微软雅黑"/>
          <w:sz w:val="30"/>
          <w:szCs w:val="30"/>
        </w:rPr>
      </w:pPr>
    </w:p>
    <w:p w14:paraId="2CDE75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must be worshipped in the manner He has prescribed, not otherwise.</w:t>
      </w:r>
    </w:p>
    <w:p w14:paraId="492E7CA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上帝必须以祂所规定的方式被敬拜，而不是其他方式。</w:t>
      </w:r>
    </w:p>
    <w:p w14:paraId="4D513296">
      <w:pPr>
        <w:spacing w:line="245" w:lineRule="auto"/>
        <w:rPr>
          <w:rFonts w:hint="eastAsia" w:ascii="微软雅黑" w:hAnsi="微软雅黑" w:eastAsia="微软雅黑" w:cs="微软雅黑"/>
          <w:sz w:val="30"/>
          <w:szCs w:val="30"/>
        </w:rPr>
      </w:pPr>
    </w:p>
    <w:p w14:paraId="7D3C204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worshipping God through an image is outright idolatry is demonstrated by the example of the Israelites when they made the golden calf as a representation of God.</w:t>
      </w:r>
    </w:p>
    <w:p w14:paraId="235DB12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通过以色列人制造金牛犊作为上帝的代表这一例子，证明了通过画像敬拜上帝是彻头彻尾的偶像崇拜。</w:t>
      </w:r>
    </w:p>
    <w:p w14:paraId="312A19CB">
      <w:pPr>
        <w:spacing w:line="245" w:lineRule="auto"/>
        <w:rPr>
          <w:rFonts w:hint="eastAsia" w:ascii="微软雅黑" w:hAnsi="微软雅黑" w:eastAsia="微软雅黑" w:cs="微软雅黑"/>
          <w:sz w:val="30"/>
          <w:szCs w:val="30"/>
        </w:rPr>
      </w:pPr>
    </w:p>
    <w:p w14:paraId="5EEDBBE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shows that this was idolatry for which many of them were plagued and punished, even though their intention was to worship the true God through the calf.</w:t>
      </w:r>
    </w:p>
    <w:p w14:paraId="517DA73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经文显示，这就是偶像崇拜，为此他们中许多人遭受了瘟疫和惩罚，尽管他们的意图是通过牛犊敬拜真神。</w:t>
      </w:r>
    </w:p>
    <w:p w14:paraId="6137C5E7">
      <w:pPr>
        <w:spacing w:line="245" w:lineRule="auto"/>
        <w:rPr>
          <w:rFonts w:hint="eastAsia" w:ascii="微软雅黑" w:hAnsi="微软雅黑" w:eastAsia="微软雅黑" w:cs="微软雅黑"/>
          <w:sz w:val="30"/>
          <w:szCs w:val="30"/>
        </w:rPr>
      </w:pPr>
    </w:p>
    <w:p w14:paraId="2EE6BB0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idolatry of the Church of Rome is as gross and wicked as that of the Israelites.</w:t>
      </w:r>
    </w:p>
    <w:p w14:paraId="4FE9889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因此，罗马教会的偶像崇拜与以色列人的一样粗俗和邪恶。</w:t>
      </w:r>
    </w:p>
    <w:p w14:paraId="78EF56D2">
      <w:pPr>
        <w:spacing w:line="245" w:lineRule="auto"/>
        <w:rPr>
          <w:rFonts w:hint="eastAsia" w:ascii="微软雅黑" w:hAnsi="微软雅黑" w:eastAsia="微软雅黑" w:cs="微软雅黑"/>
          <w:sz w:val="30"/>
          <w:szCs w:val="30"/>
        </w:rPr>
      </w:pPr>
    </w:p>
    <w:p w14:paraId="18595FF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Papists' customary distinction between "Dulia" and "Latria," where they claim to give service to images but worship God, does not help their case.</w:t>
      </w:r>
    </w:p>
    <w:p w14:paraId="4837FBA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教皇派习惯于区分“受敬礼”（Dulia）和“受钦崇礼”（Latria），声称他们是向画像提供服事，而敬拜的是上帝，这并不能为他们辩解。</w:t>
      </w:r>
    </w:p>
    <w:p w14:paraId="02F52A77">
      <w:pPr>
        <w:spacing w:line="245" w:lineRule="auto"/>
        <w:rPr>
          <w:rFonts w:hint="eastAsia" w:ascii="微软雅黑" w:hAnsi="微软雅黑" w:eastAsia="微软雅黑" w:cs="微软雅黑"/>
          <w:sz w:val="30"/>
          <w:szCs w:val="30"/>
        </w:rPr>
      </w:pPr>
    </w:p>
    <w:p w14:paraId="0649F86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 temple of God be reconciled with images, as Paul asks?</w:t>
      </w:r>
    </w:p>
    <w:p w14:paraId="6E85582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正如保罗所问，上帝的殿和偶像（images）有什么相同呢？</w:t>
      </w:r>
    </w:p>
    <w:p w14:paraId="39BE7569">
      <w:pPr>
        <w:spacing w:line="245" w:lineRule="auto"/>
        <w:rPr>
          <w:rFonts w:hint="eastAsia" w:ascii="微软雅黑" w:hAnsi="微软雅黑" w:eastAsia="微软雅黑" w:cs="微软雅黑"/>
          <w:sz w:val="30"/>
          <w:szCs w:val="30"/>
        </w:rPr>
      </w:pPr>
    </w:p>
    <w:p w14:paraId="4F2D2AC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authority do they have to serve images alongside God when Christ Himself says, "You shall worship the Lord your God, and Him only shall you serve"?</w:t>
      </w:r>
    </w:p>
    <w:p w14:paraId="13F60A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当基督亲自说“当拜主你的上帝，单要事奉祂”时，他们有什么权柄在上帝之外又事奉画像呢？</w:t>
      </w:r>
    </w:p>
    <w:p w14:paraId="2F18147F">
      <w:pPr>
        <w:spacing w:line="245" w:lineRule="auto"/>
        <w:rPr>
          <w:rFonts w:hint="eastAsia" w:ascii="微软雅黑" w:hAnsi="微软雅黑" w:eastAsia="微软雅黑" w:cs="微软雅黑"/>
          <w:sz w:val="30"/>
          <w:szCs w:val="30"/>
        </w:rPr>
      </w:pPr>
    </w:p>
    <w:p w14:paraId="75D11AF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the Apostle also explicitly urges people to turn from idols or images to serve the living God (using the word "Dulia"), indicating that there is an opposition between images and the service of God.</w:t>
      </w:r>
    </w:p>
    <w:p w14:paraId="76EE9ED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使徒保罗还明确敦促人们转离偶像或画像，去事奉（使用 Dulia 一词）永生上帝，这表明画像与事奉上帝之间是截然对立的。</w:t>
      </w:r>
    </w:p>
    <w:p w14:paraId="0EC04B91">
      <w:pPr>
        <w:spacing w:line="245" w:lineRule="auto"/>
        <w:rPr>
          <w:rFonts w:hint="eastAsia" w:ascii="微软雅黑" w:hAnsi="微软雅黑" w:eastAsia="微软雅黑" w:cs="微软雅黑"/>
          <w:sz w:val="30"/>
          <w:szCs w:val="30"/>
        </w:rPr>
      </w:pPr>
    </w:p>
    <w:p w14:paraId="0D45F8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cannot serve both.</w:t>
      </w:r>
    </w:p>
    <w:p w14:paraId="0CA401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人不能同时事奉两者。</w:t>
      </w:r>
    </w:p>
    <w:p w14:paraId="5B1A034C">
      <w:pPr>
        <w:spacing w:line="245" w:lineRule="auto"/>
        <w:rPr>
          <w:rFonts w:hint="eastAsia" w:ascii="微软雅黑" w:hAnsi="微软雅黑" w:eastAsia="微软雅黑" w:cs="微软雅黑"/>
          <w:sz w:val="30"/>
          <w:szCs w:val="30"/>
        </w:rPr>
      </w:pPr>
    </w:p>
    <w:p w14:paraId="677BB1E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disapproves of idols and images, declaring through His Prophet that they are not "laymen's books," as the Papists call them, but are instead teachers of lies.</w:t>
      </w:r>
    </w:p>
    <w:p w14:paraId="4D2F9A7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上帝亲自反对偶像和画像，通过祂的先知宣告它们并非教皇派所称的“外行人的书”，而是谎言的老师。</w:t>
      </w:r>
    </w:p>
    <w:p w14:paraId="39DD9288">
      <w:pPr>
        <w:spacing w:line="245" w:lineRule="auto"/>
        <w:rPr>
          <w:rFonts w:hint="eastAsia" w:ascii="微软雅黑" w:hAnsi="微软雅黑" w:eastAsia="微软雅黑" w:cs="微软雅黑"/>
          <w:sz w:val="30"/>
          <w:szCs w:val="30"/>
        </w:rPr>
      </w:pPr>
    </w:p>
    <w:p w14:paraId="0880DE9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John also commands all Christians to keep themselves from idols.</w:t>
      </w:r>
    </w:p>
    <w:p w14:paraId="7D856E0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圣约翰也命令所有基督徒要远避偶像。</w:t>
      </w:r>
    </w:p>
    <w:p w14:paraId="671F4C9B">
      <w:pPr>
        <w:spacing w:line="245" w:lineRule="auto"/>
        <w:rPr>
          <w:rFonts w:hint="eastAsia" w:ascii="微软雅黑" w:hAnsi="微软雅黑" w:eastAsia="微软雅黑" w:cs="微软雅黑"/>
          <w:sz w:val="30"/>
          <w:szCs w:val="30"/>
        </w:rPr>
      </w:pPr>
    </w:p>
    <w:p w14:paraId="323E2DD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it is idolatry to pray to anyone other than God.</w:t>
      </w:r>
    </w:p>
    <w:p w14:paraId="33CEA41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此外，向除上帝以外的任何人祷告都是偶像崇拜。</w:t>
      </w:r>
    </w:p>
    <w:p w14:paraId="54D3921E">
      <w:pPr>
        <w:spacing w:line="245" w:lineRule="auto"/>
        <w:rPr>
          <w:rFonts w:hint="eastAsia" w:ascii="微软雅黑" w:hAnsi="微软雅黑" w:eastAsia="微软雅黑" w:cs="微软雅黑"/>
          <w:sz w:val="30"/>
          <w:szCs w:val="30"/>
        </w:rPr>
      </w:pPr>
    </w:p>
    <w:p w14:paraId="17469E5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people pray, Christ instructs them to call upon the Father in heaven, not the Virgin Mary or any other departed saint.</w:t>
      </w:r>
    </w:p>
    <w:p w14:paraId="5ADA480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当人们祷告时，基督指示他们呼求天上的父，而不是童贞女玛利亚或任何其他已故的圣徒。</w:t>
      </w:r>
    </w:p>
    <w:p w14:paraId="1BAF4C44">
      <w:pPr>
        <w:spacing w:line="245" w:lineRule="auto"/>
        <w:rPr>
          <w:rFonts w:hint="eastAsia" w:ascii="微软雅黑" w:hAnsi="微软雅黑" w:eastAsia="微软雅黑" w:cs="微软雅黑"/>
          <w:sz w:val="30"/>
          <w:szCs w:val="30"/>
        </w:rPr>
      </w:pPr>
    </w:p>
    <w:p w14:paraId="420F168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affirms that faith and prayer are closely related.</w:t>
      </w:r>
    </w:p>
    <w:p w14:paraId="684A530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圣保罗肯定了信心和祷告是密切相关的。</w:t>
      </w:r>
    </w:p>
    <w:p w14:paraId="73040325">
      <w:pPr>
        <w:spacing w:line="245" w:lineRule="auto"/>
        <w:rPr>
          <w:rFonts w:hint="eastAsia" w:ascii="微软雅黑" w:hAnsi="微软雅黑" w:eastAsia="微软雅黑" w:cs="微软雅黑"/>
          <w:sz w:val="30"/>
          <w:szCs w:val="30"/>
        </w:rPr>
      </w:pPr>
    </w:p>
    <w:p w14:paraId="3667584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call upon no one whom we do not also believe in, and we are to believe in none but God.</w:t>
      </w:r>
    </w:p>
    <w:p w14:paraId="5088D61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我们不能呼求一个我们并不信靠的人，而我们除了上帝不应信靠任何人。</w:t>
      </w:r>
    </w:p>
    <w:p w14:paraId="4144BEFD">
      <w:pPr>
        <w:spacing w:line="245" w:lineRule="auto"/>
        <w:rPr>
          <w:rFonts w:hint="eastAsia" w:ascii="微软雅黑" w:hAnsi="微软雅黑" w:eastAsia="微软雅黑" w:cs="微软雅黑"/>
          <w:sz w:val="30"/>
          <w:szCs w:val="30"/>
        </w:rPr>
      </w:pPr>
    </w:p>
    <w:p w14:paraId="7FCC065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may pray to none but God.</w:t>
      </w:r>
    </w:p>
    <w:p w14:paraId="1883B2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因此，我们除了向上帝之外不应向任何人祷告。</w:t>
      </w:r>
    </w:p>
    <w:p w14:paraId="31748AEA">
      <w:pPr>
        <w:spacing w:line="245" w:lineRule="auto"/>
        <w:rPr>
          <w:rFonts w:hint="eastAsia" w:ascii="微软雅黑" w:hAnsi="微软雅黑" w:eastAsia="微软雅黑" w:cs="微软雅黑"/>
          <w:sz w:val="30"/>
          <w:szCs w:val="30"/>
        </w:rPr>
      </w:pPr>
    </w:p>
    <w:p w14:paraId="03FE5F4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when the Church of Rome prays to departed saints, it commits gross idolatry.</w:t>
      </w:r>
    </w:p>
    <w:p w14:paraId="47A93A2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因此，当罗马教会在向已故圣徒祷告时，它犯下了严重的偶像崇拜。</w:t>
      </w:r>
    </w:p>
    <w:p w14:paraId="7B3DA8FC">
      <w:pPr>
        <w:spacing w:line="245" w:lineRule="auto"/>
        <w:rPr>
          <w:rFonts w:hint="eastAsia" w:ascii="微软雅黑" w:hAnsi="微软雅黑" w:eastAsia="微软雅黑" w:cs="微软雅黑"/>
          <w:sz w:val="30"/>
          <w:szCs w:val="30"/>
        </w:rPr>
      </w:pPr>
    </w:p>
    <w:p w14:paraId="5C23828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clearly show that only God should be prayed to.</w:t>
      </w:r>
    </w:p>
    <w:p w14:paraId="7B96882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圣经清晰地表明，唯独应当向上帝祷告。</w:t>
      </w:r>
    </w:p>
    <w:p w14:paraId="2A12A3B2">
      <w:pPr>
        <w:spacing w:line="245" w:lineRule="auto"/>
        <w:rPr>
          <w:rFonts w:hint="eastAsia" w:ascii="微软雅黑" w:hAnsi="微软雅黑" w:eastAsia="微软雅黑" w:cs="微软雅黑"/>
          <w:sz w:val="30"/>
          <w:szCs w:val="30"/>
        </w:rPr>
      </w:pPr>
    </w:p>
    <w:p w14:paraId="494296E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in their idolatrous Mass or sacrament of the altar, the Papists claim that, after a certain incantation by the priest, there is no longer any bread or wine but only the actual body and blood of Christ.</w:t>
      </w:r>
    </w:p>
    <w:p w14:paraId="5506023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此外，在他们偶像崇拜的弥撒（Mass）或祭坛圣礼中，教皇派声称，在祭司念过某段咒语后，那里就不再有饼或酒，而只有基督实际的身体和血。</w:t>
      </w:r>
    </w:p>
    <w:p w14:paraId="34360487">
      <w:pPr>
        <w:spacing w:line="245" w:lineRule="auto"/>
        <w:rPr>
          <w:rFonts w:hint="eastAsia" w:ascii="微软雅黑" w:hAnsi="微软雅黑" w:eastAsia="微软雅黑" w:cs="微软雅黑"/>
          <w:sz w:val="30"/>
          <w:szCs w:val="30"/>
        </w:rPr>
      </w:pPr>
    </w:p>
    <w:p w14:paraId="1F0D272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command that the piece of bread which is shown (still appearing as bread despite their magical claims) be adored and worshipped.</w:t>
      </w:r>
    </w:p>
    <w:p w14:paraId="5BA3C8A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他们命令那块被展示出来的饼（尽管他们有魔术般的声称，它看起来仍然是饼）要受到钦崇和敬拜。</w:t>
      </w:r>
    </w:p>
    <w:p w14:paraId="07BFF772">
      <w:pPr>
        <w:spacing w:line="245" w:lineRule="auto"/>
        <w:rPr>
          <w:rFonts w:hint="eastAsia" w:ascii="微软雅黑" w:hAnsi="微软雅黑" w:eastAsia="微软雅黑" w:cs="微软雅黑"/>
          <w:sz w:val="30"/>
          <w:szCs w:val="30"/>
        </w:rPr>
      </w:pPr>
    </w:p>
    <w:p w14:paraId="5AE21D2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adore or worship any creature, such as bread, is idolatry.</w:t>
      </w:r>
    </w:p>
    <w:p w14:paraId="476E64A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钦崇或敬拜任何受造物，如饼，就是偶像崇拜。</w:t>
      </w:r>
    </w:p>
    <w:p w14:paraId="40169BED">
      <w:pPr>
        <w:spacing w:line="245" w:lineRule="auto"/>
        <w:rPr>
          <w:rFonts w:hint="eastAsia" w:ascii="微软雅黑" w:hAnsi="微软雅黑" w:eastAsia="微软雅黑" w:cs="微软雅黑"/>
          <w:sz w:val="30"/>
          <w:szCs w:val="30"/>
        </w:rPr>
      </w:pPr>
    </w:p>
    <w:p w14:paraId="214CC68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Papistical Church does this, therefore it is idolatrous.</w:t>
      </w:r>
    </w:p>
    <w:p w14:paraId="5594967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教皇派教会这样做，因此它是崇拜偶像的。</w:t>
      </w:r>
    </w:p>
    <w:p w14:paraId="5EB52AD3">
      <w:pPr>
        <w:spacing w:line="245" w:lineRule="auto"/>
        <w:rPr>
          <w:rFonts w:hint="eastAsia" w:ascii="微软雅黑" w:hAnsi="微软雅黑" w:eastAsia="微软雅黑" w:cs="微软雅黑"/>
          <w:sz w:val="30"/>
          <w:szCs w:val="30"/>
        </w:rPr>
      </w:pPr>
    </w:p>
    <w:p w14:paraId="717D9FB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previously demonstrated that it remains bread after consecration, and that Christ cannot possibly be present there in bodily substance since He ascended into heaven and sits at the right hand of God the Father.</w:t>
      </w:r>
    </w:p>
    <w:p w14:paraId="37F888B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我之前已经论证过，在祝圣后它仍然是饼，且基督不可能以身体物质的形式临在，因为祂已经升天，坐在父上帝的右边。</w:t>
      </w:r>
    </w:p>
    <w:p w14:paraId="3C38CCD1">
      <w:pPr>
        <w:spacing w:line="245" w:lineRule="auto"/>
        <w:rPr>
          <w:rFonts w:hint="eastAsia" w:ascii="微软雅黑" w:hAnsi="微软雅黑" w:eastAsia="微软雅黑" w:cs="微软雅黑"/>
          <w:sz w:val="30"/>
          <w:szCs w:val="30"/>
        </w:rPr>
      </w:pPr>
    </w:p>
    <w:p w14:paraId="778A385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they do not believe divine testimonies on this matter, the authority of Cicero, a heathen, might persuade them.</w:t>
      </w:r>
    </w:p>
    <w:p w14:paraId="68B2506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即便他们不相信关于此事的圣经见证，异教徒西塞罗（Cicero）的权威或许能说服他们。</w:t>
      </w:r>
    </w:p>
    <w:p w14:paraId="1848ED58">
      <w:pPr>
        <w:spacing w:line="245" w:lineRule="auto"/>
        <w:rPr>
          <w:rFonts w:hint="eastAsia" w:ascii="微软雅黑" w:hAnsi="微软雅黑" w:eastAsia="微软雅黑" w:cs="微软雅黑"/>
          <w:sz w:val="30"/>
          <w:szCs w:val="30"/>
        </w:rPr>
      </w:pPr>
    </w:p>
    <w:p w14:paraId="72CB13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Cicero once said, "Whom do you think so mad as to believe that which he eats to be God?"</w:t>
      </w:r>
    </w:p>
    <w:p w14:paraId="31CE65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西塞罗曾说：“你认为谁会疯到相信他所吃的东西是神呢？”</w:t>
      </w:r>
    </w:p>
    <w:p w14:paraId="4409E994">
      <w:pPr>
        <w:spacing w:line="245" w:lineRule="auto"/>
        <w:rPr>
          <w:rFonts w:hint="eastAsia" w:ascii="微软雅黑" w:hAnsi="微软雅黑" w:eastAsia="微软雅黑" w:cs="微软雅黑"/>
          <w:sz w:val="30"/>
          <w:szCs w:val="30"/>
        </w:rPr>
      </w:pPr>
    </w:p>
    <w:p w14:paraId="39D8BA5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Church of Rome worships bread as if it were God, it is evident that they are gross idolaters.</w:t>
      </w:r>
    </w:p>
    <w:p w14:paraId="1234E0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由于罗马教会把饼当作上帝来敬拜，显而易见他们是严重的偶像崇拜者。</w:t>
      </w:r>
    </w:p>
    <w:p w14:paraId="1A42DE27">
      <w:pPr>
        <w:spacing w:line="245" w:lineRule="auto"/>
        <w:rPr>
          <w:rFonts w:hint="eastAsia" w:ascii="微软雅黑" w:hAnsi="微软雅黑" w:eastAsia="微软雅黑" w:cs="微软雅黑"/>
          <w:sz w:val="30"/>
          <w:szCs w:val="30"/>
        </w:rPr>
      </w:pPr>
    </w:p>
    <w:p w14:paraId="353AFF5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their Church cannot be the true Church of God on earth.</w:t>
      </w:r>
    </w:p>
    <w:p w14:paraId="1CAE8D8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因此，他们的教会不可能是上帝在地上真实的教会。</w:t>
      </w:r>
    </w:p>
    <w:p w14:paraId="543BE48B">
      <w:pPr>
        <w:spacing w:line="245" w:lineRule="auto"/>
        <w:rPr>
          <w:rFonts w:hint="eastAsia" w:ascii="微软雅黑" w:hAnsi="微软雅黑" w:eastAsia="微软雅黑" w:cs="微软雅黑"/>
          <w:sz w:val="30"/>
          <w:szCs w:val="30"/>
        </w:rPr>
      </w:pPr>
    </w:p>
    <w:p w14:paraId="7189F88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Papists do not verbally deny Christ, but upon closer examination, we shall find that in their actions, they do deny Him.</w:t>
      </w:r>
    </w:p>
    <w:p w14:paraId="464A8B58">
      <w:pPr>
        <w:spacing w:line="245" w:lineRule="auto"/>
        <w:rPr>
          <w:rFonts w:hint="eastAsia" w:ascii="微软雅黑" w:hAnsi="微软雅黑" w:eastAsia="微软雅黑" w:cs="微软雅黑"/>
          <w:sz w:val="30"/>
          <w:szCs w:val="30"/>
        </w:rPr>
      </w:pPr>
    </w:p>
    <w:p w14:paraId="4DC7501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教皇派在言语上并不否认基督，但经过仔细审查，我们会发现他们在行动上确实否认了祂。</w:t>
      </w:r>
    </w:p>
    <w:p w14:paraId="68FD3B8E">
      <w:pPr>
        <w:spacing w:line="245" w:lineRule="auto"/>
        <w:rPr>
          <w:rFonts w:hint="eastAsia" w:ascii="微软雅黑" w:hAnsi="微软雅黑" w:eastAsia="微软雅黑" w:cs="微软雅黑"/>
          <w:sz w:val="30"/>
          <w:szCs w:val="30"/>
        </w:rPr>
      </w:pPr>
    </w:p>
    <w:p w14:paraId="4FC99CA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the right faith believes Christ Jesus to be both God and man, a belief that the Church of Rome affirms in words.</w:t>
      </w:r>
    </w:p>
    <w:p w14:paraId="04DD396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例如，正确的信仰相信基督耶稣既是上帝又是人，罗马教会在言语上肯定了这一信仰。</w:t>
      </w:r>
    </w:p>
    <w:p w14:paraId="019D30D3">
      <w:pPr>
        <w:spacing w:line="245" w:lineRule="auto"/>
        <w:rPr>
          <w:rFonts w:hint="eastAsia" w:ascii="微软雅黑" w:hAnsi="微软雅黑" w:eastAsia="微软雅黑" w:cs="微软雅黑"/>
          <w:sz w:val="30"/>
          <w:szCs w:val="30"/>
        </w:rPr>
      </w:pPr>
    </w:p>
    <w:p w14:paraId="65E3B05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when we press them on the matter of the Sacrament, they reveal that they do not believe Christ has a true body.</w:t>
      </w:r>
    </w:p>
    <w:p w14:paraId="05AB629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然而，当我们就圣礼（Sacrament）一事逼问他们时，他们显露出他们并不相信基督拥有真实的身体。</w:t>
      </w:r>
    </w:p>
    <w:p w14:paraId="7E2029EB">
      <w:pPr>
        <w:spacing w:line="245" w:lineRule="auto"/>
        <w:rPr>
          <w:rFonts w:hint="eastAsia" w:ascii="微软雅黑" w:hAnsi="微软雅黑" w:eastAsia="微软雅黑" w:cs="微软雅黑"/>
          <w:sz w:val="30"/>
          <w:szCs w:val="30"/>
        </w:rPr>
      </w:pPr>
    </w:p>
    <w:p w14:paraId="1DBC27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confronted with the fact that Christ's body cannot be both in heaven and on earth at the same time, as it goes against the nature of a true body, they resort to the notion of ubiquity, asserting that because the divinity of Christ is everywhere, His humanity must also be everywhere.</w:t>
      </w:r>
    </w:p>
    <w:p w14:paraId="356FE04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当面对基督的身体不能同时既在天上又在地上（因为这违反了真实身体的本性）这一事实时，他们诉诸于“无所不在”（ubiquity）的概念，断言因为基督的神性无处不在，祂的人性也必然无处不在。</w:t>
      </w:r>
    </w:p>
    <w:p w14:paraId="10FA0B31">
      <w:pPr>
        <w:spacing w:line="245" w:lineRule="auto"/>
        <w:rPr>
          <w:rFonts w:hint="eastAsia" w:ascii="微软雅黑" w:hAnsi="微软雅黑" w:eastAsia="微软雅黑" w:cs="微软雅黑"/>
          <w:sz w:val="30"/>
          <w:szCs w:val="30"/>
        </w:rPr>
      </w:pPr>
    </w:p>
    <w:p w14:paraId="785CBE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illogical consequence, as the divinity and humanity of Christ are of distinct natures.</w:t>
      </w:r>
    </w:p>
    <w:p w14:paraId="7CC4A1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这是不合逻辑的推论，因为基督的神性和人性具有不同的特质。</w:t>
      </w:r>
    </w:p>
    <w:p w14:paraId="3E606477">
      <w:pPr>
        <w:spacing w:line="245" w:lineRule="auto"/>
        <w:rPr>
          <w:rFonts w:hint="eastAsia" w:ascii="微软雅黑" w:hAnsi="微软雅黑" w:eastAsia="微软雅黑" w:cs="微软雅黑"/>
          <w:sz w:val="30"/>
          <w:szCs w:val="30"/>
        </w:rPr>
      </w:pPr>
    </w:p>
    <w:p w14:paraId="6F98F6E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body and flesh were indeed everywhere, as they claim, how can we reconcile this with the statement of the Angel who said, "He is risen; He is not here"?</w:t>
      </w:r>
    </w:p>
    <w:p w14:paraId="52C8CFE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如果祂的身体和肉身确实如他们所言无处不在，我们如何能将此与天使的话——“祂已经复活了，不在这里”——调和起来呢？</w:t>
      </w:r>
    </w:p>
    <w:p w14:paraId="79243B79">
      <w:pPr>
        <w:spacing w:line="245" w:lineRule="auto"/>
        <w:rPr>
          <w:rFonts w:hint="eastAsia" w:ascii="微软雅黑" w:hAnsi="微软雅黑" w:eastAsia="微软雅黑" w:cs="微软雅黑"/>
          <w:sz w:val="30"/>
          <w:szCs w:val="30"/>
        </w:rPr>
      </w:pPr>
    </w:p>
    <w:p w14:paraId="1D30849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clearly indicate that His body and flesh are not everywhere.</w:t>
      </w:r>
    </w:p>
    <w:p w14:paraId="7B04B6E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这些话清楚地表明祂的身体和肉身并非无处不在。</w:t>
      </w:r>
    </w:p>
    <w:p w14:paraId="30CBD0EF">
      <w:pPr>
        <w:spacing w:line="245" w:lineRule="auto"/>
        <w:rPr>
          <w:rFonts w:hint="eastAsia" w:ascii="微软雅黑" w:hAnsi="微软雅黑" w:eastAsia="微软雅黑" w:cs="微软雅黑"/>
          <w:sz w:val="30"/>
          <w:szCs w:val="30"/>
        </w:rPr>
      </w:pPr>
    </w:p>
    <w:p w14:paraId="48027BC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if Christ's humanity were everywhere, how can we affirm His ascension into heaven?</w:t>
      </w:r>
    </w:p>
    <w:p w14:paraId="7766EAF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此外，如果基督的人性无处不在，我们如何能肯定祂升入天堂呢？</w:t>
      </w:r>
    </w:p>
    <w:p w14:paraId="513E10EF">
      <w:pPr>
        <w:spacing w:line="245" w:lineRule="auto"/>
        <w:rPr>
          <w:rFonts w:hint="eastAsia" w:ascii="微软雅黑" w:hAnsi="微软雅黑" w:eastAsia="微软雅黑" w:cs="微软雅黑"/>
          <w:sz w:val="30"/>
          <w:szCs w:val="30"/>
        </w:rPr>
      </w:pPr>
    </w:p>
    <w:p w14:paraId="501F2A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"ascension" implies that His bodily presence moved from one place to another, indicating that it was not in the place from which it departed.</w:t>
      </w:r>
    </w:p>
    <w:p w14:paraId="6B870C2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“升天”（ascension）一词暗示祂的身体存在从一个地方移动到另一个地方，这表明祂原本不在祂离开之后所抵达的那个地方。</w:t>
      </w:r>
    </w:p>
    <w:p w14:paraId="0E7B1181">
      <w:pPr>
        <w:spacing w:line="245" w:lineRule="auto"/>
        <w:rPr>
          <w:rFonts w:hint="eastAsia" w:ascii="微软雅黑" w:hAnsi="微软雅黑" w:eastAsia="微软雅黑" w:cs="微软雅黑"/>
          <w:sz w:val="30"/>
          <w:szCs w:val="30"/>
        </w:rPr>
      </w:pPr>
    </w:p>
    <w:p w14:paraId="7F8A4F1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conclusion, it is an attribute of the Divine nature to be everywhere, and thus, when the Papists argue for the ubiquity of Christ's flesh, they are essentially implying that His flesh has been transformed into God, which is a grave heresy.</w:t>
      </w:r>
    </w:p>
    <w:p w14:paraId="604415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总之，无处不在是上帝特性的属性，因此，当教皇派争辩说基督的肉身无处不在时，他们实际上暗示祂的肉身已经变成了上帝，这是严重的异端。</w:t>
      </w:r>
    </w:p>
    <w:p w14:paraId="1F90EEE2">
      <w:pPr>
        <w:spacing w:line="245" w:lineRule="auto"/>
        <w:rPr>
          <w:rFonts w:hint="eastAsia" w:ascii="微软雅黑" w:hAnsi="微软雅黑" w:eastAsia="微软雅黑" w:cs="微软雅黑"/>
          <w:sz w:val="30"/>
          <w:szCs w:val="30"/>
        </w:rPr>
      </w:pPr>
    </w:p>
    <w:p w14:paraId="07ADD60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evident that the Papists, like the Eutichians, deny that Christ has a true body when they maintain that His body can be in multiple places simultaneously, and even everywhere.</w:t>
      </w:r>
    </w:p>
    <w:p w14:paraId="7233F6E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因此，显而易见，教皇派像欧迪奇派（Eutichians）一样，当他们坚持认为基督的身体可以同时在多个地方，甚至无处不在时，他们就是在否认基督拥有真实的身体。</w:t>
      </w:r>
    </w:p>
    <w:p w14:paraId="736705DB">
      <w:pPr>
        <w:spacing w:line="245" w:lineRule="auto"/>
        <w:rPr>
          <w:rFonts w:hint="eastAsia" w:ascii="微软雅黑" w:hAnsi="微软雅黑" w:eastAsia="微软雅黑" w:cs="微软雅黑"/>
          <w:sz w:val="30"/>
          <w:szCs w:val="30"/>
        </w:rPr>
      </w:pPr>
    </w:p>
    <w:p w14:paraId="4FD4360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denying Christ's possession of a true body, they deviate from the true faith, and as a result, they cannot be considered the true Church.</w:t>
      </w:r>
    </w:p>
    <w:p w14:paraId="1EFCCF9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通过否认基督拥有真实的身体，他们背离了真实的信仰，结果，他们不能被视为真实的教会。</w:t>
      </w:r>
    </w:p>
    <w:p w14:paraId="58EEBB42">
      <w:pPr>
        <w:spacing w:line="245" w:lineRule="auto"/>
        <w:rPr>
          <w:rFonts w:hint="eastAsia" w:ascii="微软雅黑" w:hAnsi="微软雅黑" w:eastAsia="微软雅黑" w:cs="微软雅黑"/>
          <w:sz w:val="30"/>
          <w:szCs w:val="30"/>
        </w:rPr>
      </w:pPr>
    </w:p>
    <w:p w14:paraId="4AC77B8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summarizes their error concerning the person of Christ.</w:t>
      </w:r>
    </w:p>
    <w:p w14:paraId="184C3B9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这总结了他们在关于基督位格方面的错误。</w:t>
      </w:r>
    </w:p>
    <w:p w14:paraId="47D9192E">
      <w:pPr>
        <w:spacing w:line="245" w:lineRule="auto"/>
        <w:rPr>
          <w:rFonts w:hint="eastAsia" w:ascii="微软雅黑" w:hAnsi="微软雅黑" w:eastAsia="微软雅黑" w:cs="微软雅黑"/>
          <w:sz w:val="30"/>
          <w:szCs w:val="30"/>
        </w:rPr>
      </w:pPr>
    </w:p>
    <w:p w14:paraId="3C97DD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regarding the office of Christ (for His person and His office are two chief matters that we should all consider), the Papists will concede, in words, that it consists of three aspects: that He is both a Prophet, a Priest, and a King.</w:t>
      </w:r>
    </w:p>
    <w:p w14:paraId="7C84E979">
      <w:pPr>
        <w:spacing w:line="245" w:lineRule="auto"/>
        <w:rPr>
          <w:rFonts w:hint="eastAsia" w:ascii="微软雅黑" w:hAnsi="微软雅黑" w:eastAsia="微软雅黑" w:cs="微软雅黑"/>
          <w:sz w:val="30"/>
          <w:szCs w:val="30"/>
        </w:rPr>
      </w:pPr>
    </w:p>
    <w:p w14:paraId="368988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现在，关于基督的职分（因为祂的位格和祂的职分是我们都应该考虑的两个首要事项），教皇派在言语上会承认它包含三个方面：祂既是先知、祭司，又是君王。</w:t>
      </w:r>
    </w:p>
    <w:p w14:paraId="491A474D">
      <w:pPr>
        <w:spacing w:line="245" w:lineRule="auto"/>
        <w:rPr>
          <w:rFonts w:hint="eastAsia" w:ascii="微软雅黑" w:hAnsi="微软雅黑" w:eastAsia="微软雅黑" w:cs="微软雅黑"/>
          <w:sz w:val="30"/>
          <w:szCs w:val="30"/>
        </w:rPr>
      </w:pPr>
    </w:p>
    <w:p w14:paraId="0C018FF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say, they acknowledge in words, but in practice and reality, they do not.</w:t>
      </w:r>
    </w:p>
    <w:p w14:paraId="074861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我要说，这仅仅是他们在言语上的承认，但在实践和现实中，他们并非如此。</w:t>
      </w:r>
    </w:p>
    <w:p w14:paraId="2D5DCF17">
      <w:pPr>
        <w:spacing w:line="245" w:lineRule="auto"/>
        <w:rPr>
          <w:rFonts w:hint="eastAsia" w:ascii="微软雅黑" w:hAnsi="微软雅黑" w:eastAsia="微软雅黑" w:cs="微软雅黑"/>
          <w:sz w:val="30"/>
          <w:szCs w:val="30"/>
        </w:rPr>
      </w:pPr>
    </w:p>
    <w:p w14:paraId="2A5B304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to Christ being our Prophet, who should and did reveal His Father's will to the world, we ought to be content with His voice and search no further than what He has revealed in His Scriptures.</w:t>
      </w:r>
    </w:p>
    <w:p w14:paraId="5EA7660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关于基督是我们的先知，祂应当且已经向世界启示了祂父的旨意，我们应当满足于祂的声音，不再搜寻祂在圣经中已启示之外的内容。</w:t>
      </w:r>
    </w:p>
    <w:p w14:paraId="0CEFAC77">
      <w:pPr>
        <w:spacing w:line="245" w:lineRule="auto"/>
        <w:rPr>
          <w:rFonts w:hint="eastAsia" w:ascii="微软雅黑" w:hAnsi="微软雅黑" w:eastAsia="微软雅黑" w:cs="微软雅黑"/>
          <w:sz w:val="30"/>
          <w:szCs w:val="30"/>
        </w:rPr>
      </w:pPr>
    </w:p>
    <w:p w14:paraId="7C77F3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Papists are not content with this.</w:t>
      </w:r>
    </w:p>
    <w:p w14:paraId="1CC5F6B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然而，教皇派对此并不满足。</w:t>
      </w:r>
    </w:p>
    <w:p w14:paraId="2C6D9AC3">
      <w:pPr>
        <w:spacing w:line="245" w:lineRule="auto"/>
        <w:rPr>
          <w:rFonts w:hint="eastAsia" w:ascii="微软雅黑" w:hAnsi="微软雅黑" w:eastAsia="微软雅黑" w:cs="微软雅黑"/>
          <w:sz w:val="30"/>
          <w:szCs w:val="30"/>
        </w:rPr>
      </w:pPr>
    </w:p>
    <w:p w14:paraId="251F5B0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hold that their unwritten traditions and Popish Canons must also be received, under the same threat of damnation, as mentioned previously regarding the Priesthood of Christ.</w:t>
      </w:r>
    </w:p>
    <w:p w14:paraId="0A1284E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他们认为，他们口传的传统和教皇的典章（Canons）也必须被接受，否则就会面临同样的沉沦威胁，正如前面在关于基督祭司职分中提到的那样。</w:t>
      </w:r>
    </w:p>
    <w:p w14:paraId="2A016C76">
      <w:pPr>
        <w:spacing w:line="245" w:lineRule="auto"/>
        <w:rPr>
          <w:rFonts w:hint="eastAsia" w:ascii="微软雅黑" w:hAnsi="微软雅黑" w:eastAsia="微软雅黑" w:cs="微软雅黑"/>
          <w:sz w:val="30"/>
          <w:szCs w:val="30"/>
        </w:rPr>
      </w:pPr>
    </w:p>
    <w:p w14:paraId="7D48C95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Priesthood of Christ, it consists of two elements: the offering of Himself once as a fully perfect and sufficient Sacrifice and His intercession with His Father, which remains and will do so until the end of the world.</w:t>
      </w:r>
    </w:p>
    <w:p w14:paraId="3481F6F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至于基督的祭司职分，它包含两个要素：祂亲自献上一次完全且充足的祭物（Sacrifice），以及祂在父面前的代求，这种代求一直持续到世界的终了。</w:t>
      </w:r>
    </w:p>
    <w:p w14:paraId="38FB2AD0">
      <w:pPr>
        <w:spacing w:line="245" w:lineRule="auto"/>
        <w:rPr>
          <w:rFonts w:hint="eastAsia" w:ascii="微软雅黑" w:hAnsi="微软雅黑" w:eastAsia="微软雅黑" w:cs="微软雅黑"/>
          <w:sz w:val="30"/>
          <w:szCs w:val="30"/>
        </w:rPr>
      </w:pPr>
    </w:p>
    <w:p w14:paraId="3877CD8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these, the Papists nullify, as I will demonstrate.</w:t>
      </w:r>
    </w:p>
    <w:p w14:paraId="1900C29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正如我将要论证的，教皇派将这两者都废除了。</w:t>
      </w:r>
    </w:p>
    <w:p w14:paraId="75DB252A">
      <w:pPr>
        <w:spacing w:line="245" w:lineRule="auto"/>
        <w:rPr>
          <w:rFonts w:hint="eastAsia" w:ascii="微软雅黑" w:hAnsi="微软雅黑" w:eastAsia="微软雅黑" w:cs="微软雅黑"/>
          <w:sz w:val="30"/>
          <w:szCs w:val="30"/>
        </w:rPr>
      </w:pPr>
    </w:p>
    <w:p w14:paraId="34B00FB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concerning the Sacrifice and Oblation of Christ, there is no doubt that, having been performed once on the Cross, it was a most complete, perfect, and satisfactory Sacrifice to deliver from both culpa (guilt) and poena (punishment).</w:t>
      </w:r>
    </w:p>
    <w:p w14:paraId="641C0C1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首先，关于基督的祭祀和奉献（Oblation），毫无疑问，祂在十字架上完成的那一次，是一次最圆满、最完美且足以补偿的祭物（Sacrifice），用以救脱罪责（culpa）和刑罚（poena）。</w:t>
      </w:r>
    </w:p>
    <w:p w14:paraId="7F0EC182">
      <w:pPr>
        <w:spacing w:line="245" w:lineRule="auto"/>
        <w:rPr>
          <w:rFonts w:hint="eastAsia" w:ascii="微软雅黑" w:hAnsi="微软雅黑" w:eastAsia="微软雅黑" w:cs="微软雅黑"/>
          <w:sz w:val="30"/>
          <w:szCs w:val="30"/>
        </w:rPr>
      </w:pPr>
    </w:p>
    <w:p w14:paraId="1208535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how could Christ be called Jesus, meaning a Savior, if He did not deliver us from punishment as well as from sin?</w:t>
      </w:r>
    </w:p>
    <w:p w14:paraId="0DA3D34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否则，如果基督不仅救我们脱离罪，也救我们脱离刑罚，祂怎能被称为耶稣（即救主的意思）呢？</w:t>
      </w:r>
    </w:p>
    <w:p w14:paraId="12D454F5">
      <w:pPr>
        <w:spacing w:line="245" w:lineRule="auto"/>
        <w:rPr>
          <w:rFonts w:hint="eastAsia" w:ascii="微软雅黑" w:hAnsi="微软雅黑" w:eastAsia="微软雅黑" w:cs="微软雅黑"/>
          <w:sz w:val="30"/>
          <w:szCs w:val="30"/>
        </w:rPr>
      </w:pPr>
    </w:p>
    <w:p w14:paraId="38AE37D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Papists assert that Christ, through His passion, has obtained remission for sins committed before Baptism.</w:t>
      </w:r>
    </w:p>
    <w:p w14:paraId="617F271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然而，教皇派断言，基督通过祂的受难，只获得了洗礼前所犯罪行的赦免。</w:t>
      </w:r>
    </w:p>
    <w:p w14:paraId="7E92D5BF">
      <w:pPr>
        <w:spacing w:line="245" w:lineRule="auto"/>
        <w:rPr>
          <w:rFonts w:hint="eastAsia" w:ascii="微软雅黑" w:hAnsi="微软雅黑" w:eastAsia="微软雅黑" w:cs="微软雅黑"/>
          <w:sz w:val="30"/>
          <w:szCs w:val="30"/>
        </w:rPr>
      </w:pPr>
    </w:p>
    <w:p w14:paraId="39A6FD2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sins committed after Baptism, they argue, have had their guilt forgiven but the punishment remains, which is to be paid in purgatory, as they claim, and to be redeemed through our own acts of satisfaction.</w:t>
      </w:r>
    </w:p>
    <w:p w14:paraId="5DC577D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尽管如此，他们争辩说，洗礼后所犯的罪，虽然罪责已被赦免，但刑罚依然存在，按他们的说法，这必须在炼狱（purgatory）中偿还，并通过我们自己的补偿行为来救赎。</w:t>
      </w:r>
    </w:p>
    <w:p w14:paraId="776C7B76">
      <w:pPr>
        <w:spacing w:line="245" w:lineRule="auto"/>
        <w:rPr>
          <w:rFonts w:hint="eastAsia" w:ascii="微软雅黑" w:hAnsi="微软雅黑" w:eastAsia="微软雅黑" w:cs="微软雅黑"/>
          <w:sz w:val="30"/>
          <w:szCs w:val="30"/>
        </w:rPr>
      </w:pPr>
    </w:p>
    <w:p w14:paraId="7CBE34D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transform the punishment due to sin (which is indeed eternal in hell) into a temporary state in purgatory, to be alleviated through acts of satisfaction.</w:t>
      </w:r>
    </w:p>
    <w:p w14:paraId="210863A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因此，他们将罪所应得的刑罚（原本在地狱里是永恒的）转变为炼狱中的临时状态，通过补偿行为来减轻。</w:t>
      </w:r>
    </w:p>
    <w:p w14:paraId="4582CBB5">
      <w:pPr>
        <w:spacing w:line="245" w:lineRule="auto"/>
        <w:rPr>
          <w:rFonts w:hint="eastAsia" w:ascii="微软雅黑" w:hAnsi="微软雅黑" w:eastAsia="微软雅黑" w:cs="微软雅黑"/>
          <w:sz w:val="30"/>
          <w:szCs w:val="30"/>
        </w:rPr>
      </w:pPr>
    </w:p>
    <w:p w14:paraId="38F44F6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can a person give in ransom for their soul?</w:t>
      </w:r>
    </w:p>
    <w:p w14:paraId="68DB9E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但是，人能拿什么作为自己灵魂的赎价呢？</w:t>
      </w:r>
    </w:p>
    <w:p w14:paraId="2B09041C">
      <w:pPr>
        <w:spacing w:line="245" w:lineRule="auto"/>
        <w:rPr>
          <w:rFonts w:hint="eastAsia" w:ascii="微软雅黑" w:hAnsi="微软雅黑" w:eastAsia="微软雅黑" w:cs="微软雅黑"/>
          <w:sz w:val="30"/>
          <w:szCs w:val="30"/>
        </w:rPr>
      </w:pPr>
    </w:p>
    <w:p w14:paraId="0A2BFA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mentioned before, even Augustine reported that the Catholic faith does not believe in purgatory as they have invented it.</w:t>
      </w:r>
    </w:p>
    <w:p w14:paraId="753A886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如前所述，甚至奥古斯丁也报告说，大公信仰（Catholic faith）并不相信他们所发明的那个炼狱。</w:t>
      </w:r>
    </w:p>
    <w:p w14:paraId="58CA2DC8">
      <w:pPr>
        <w:spacing w:line="245" w:lineRule="auto"/>
        <w:rPr>
          <w:rFonts w:hint="eastAsia" w:ascii="微软雅黑" w:hAnsi="微软雅黑" w:eastAsia="微软雅黑" w:cs="微软雅黑"/>
          <w:sz w:val="30"/>
          <w:szCs w:val="30"/>
        </w:rPr>
      </w:pPr>
    </w:p>
    <w:p w14:paraId="6F0C175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Saint John states, it is the blood of Christ that purges us from all sin, and His most precious blood is the only Purgatory we acknowledge.</w:t>
      </w:r>
    </w:p>
    <w:p w14:paraId="29694F4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因为正如圣约翰所言，是基督的血洁净了我们所有的罪，而祂最宝贵的血是我们承认的唯一“炼狱”。</w:t>
      </w:r>
    </w:p>
    <w:p w14:paraId="764D6BF7">
      <w:pPr>
        <w:spacing w:line="245" w:lineRule="auto"/>
        <w:rPr>
          <w:rFonts w:hint="eastAsia" w:ascii="微软雅黑" w:hAnsi="微软雅黑" w:eastAsia="微软雅黑" w:cs="微软雅黑"/>
          <w:sz w:val="30"/>
          <w:szCs w:val="30"/>
        </w:rPr>
      </w:pPr>
    </w:p>
    <w:p w14:paraId="3AB6537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delivers His people from the punishment due to sins, as well as from sins themselves, for our punishment was placed upon Him, and by His stripes, we are healed, as the Prophet Isaiah speaks.</w:t>
      </w:r>
    </w:p>
    <w:p w14:paraId="304188B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它将祂的子民从罪应得的刑罚中拯救出来，也从罪本身中拯救出来，因为我们的刑罚落在祂身上，因祂受的鞭伤，我们得医治，正如先知以赛亚所言。</w:t>
      </w:r>
    </w:p>
    <w:p w14:paraId="5BC5E525">
      <w:pPr>
        <w:spacing w:line="245" w:lineRule="auto"/>
        <w:rPr>
          <w:rFonts w:hint="eastAsia" w:ascii="微软雅黑" w:hAnsi="微软雅黑" w:eastAsia="微软雅黑" w:cs="微软雅黑"/>
          <w:sz w:val="30"/>
          <w:szCs w:val="30"/>
        </w:rPr>
      </w:pPr>
    </w:p>
    <w:p w14:paraId="3743A01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Papists claim that they offer up Christ in their Mass, which they assert is propitiatory for both the living and the dead.</w:t>
      </w:r>
    </w:p>
    <w:p w14:paraId="2B82262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此外，教皇派声称他们在弥撒（Mass）中献上基督，并断言这对于生者和死者都具有赎罪性。</w:t>
      </w:r>
    </w:p>
    <w:p w14:paraId="0A8521ED">
      <w:pPr>
        <w:spacing w:line="245" w:lineRule="auto"/>
        <w:rPr>
          <w:rFonts w:hint="eastAsia" w:ascii="微软雅黑" w:hAnsi="微软雅黑" w:eastAsia="微软雅黑" w:cs="微软雅黑"/>
          <w:sz w:val="30"/>
          <w:szCs w:val="30"/>
        </w:rPr>
      </w:pPr>
    </w:p>
    <w:p w14:paraId="334C274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dead, it cannot be propitiatory or beneficial, for as a tree falls, so it lies, and as a person is found at death, so they either go to heaven or hell.</w:t>
      </w:r>
    </w:p>
    <w:p w14:paraId="619E766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关于死者，这不可能是赎罪性的或有益的，因为树往哪面倒下就横在哪面，一个人在死亡时是怎样的状态，他要么去天堂，要么去地狱。</w:t>
      </w:r>
    </w:p>
    <w:p w14:paraId="01E81998">
      <w:pPr>
        <w:spacing w:line="245" w:lineRule="auto"/>
        <w:rPr>
          <w:rFonts w:hint="eastAsia" w:ascii="微软雅黑" w:hAnsi="微软雅黑" w:eastAsia="微软雅黑" w:cs="微软雅黑"/>
          <w:sz w:val="30"/>
          <w:szCs w:val="30"/>
        </w:rPr>
      </w:pPr>
    </w:p>
    <w:p w14:paraId="17F2C14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third place called purgatory, as they claim.</w:t>
      </w:r>
    </w:p>
    <w:p w14:paraId="131BCDA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并没有一个他们所声称的叫作炼狱的第三个地方。</w:t>
      </w:r>
    </w:p>
    <w:p w14:paraId="3AF3E52D">
      <w:pPr>
        <w:spacing w:line="245" w:lineRule="auto"/>
        <w:rPr>
          <w:rFonts w:hint="eastAsia" w:ascii="微软雅黑" w:hAnsi="微软雅黑" w:eastAsia="微软雅黑" w:cs="微软雅黑"/>
          <w:sz w:val="30"/>
          <w:szCs w:val="30"/>
        </w:rPr>
      </w:pPr>
    </w:p>
    <w:p w14:paraId="6309A7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anyone is in heaven, their Masses can do them no good, for they already enjoy all that is good.</w:t>
      </w:r>
    </w:p>
    <w:p w14:paraId="204170F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如果有人在天堂，他们的弥撒对他毫无益处，因为他已经享有一切的美好。</w:t>
      </w:r>
    </w:p>
    <w:p w14:paraId="3A1BEBE6">
      <w:pPr>
        <w:spacing w:line="245" w:lineRule="auto"/>
        <w:rPr>
          <w:rFonts w:hint="eastAsia" w:ascii="微软雅黑" w:hAnsi="微软雅黑" w:eastAsia="微软雅黑" w:cs="微软雅黑"/>
          <w:sz w:val="30"/>
          <w:szCs w:val="30"/>
        </w:rPr>
      </w:pPr>
    </w:p>
    <w:p w14:paraId="62DB077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anyone is in hell, we know that "Ex inferno nulla redemptio," from hell there is no redemption.</w:t>
      </w:r>
    </w:p>
    <w:p w14:paraId="7D7818E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如果有人在地狱，我们知道“地狱里没有救赎”（Ex inferno nulla redemptio）。</w:t>
      </w:r>
    </w:p>
    <w:p w14:paraId="05318088">
      <w:pPr>
        <w:spacing w:line="245" w:lineRule="auto"/>
        <w:rPr>
          <w:rFonts w:hint="eastAsia" w:ascii="微软雅黑" w:hAnsi="微软雅黑" w:eastAsia="微软雅黑" w:cs="微软雅黑"/>
          <w:sz w:val="30"/>
          <w:szCs w:val="30"/>
        </w:rPr>
      </w:pPr>
    </w:p>
    <w:p w14:paraId="6ECCA63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for the dead, it cannot be propitiatory or serve any purpose.</w:t>
      </w:r>
    </w:p>
    <w:p w14:paraId="32BDB06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因此，对于死者来说，它不可能是赎罪性的，也起不到任何作用。</w:t>
      </w:r>
    </w:p>
    <w:p w14:paraId="70948868">
      <w:pPr>
        <w:spacing w:line="245" w:lineRule="auto"/>
        <w:rPr>
          <w:rFonts w:hint="eastAsia" w:ascii="微软雅黑" w:hAnsi="微软雅黑" w:eastAsia="微软雅黑" w:cs="微软雅黑"/>
          <w:sz w:val="30"/>
          <w:szCs w:val="30"/>
        </w:rPr>
      </w:pPr>
    </w:p>
    <w:p w14:paraId="228782F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living, it cannot be propitiatory.</w:t>
      </w:r>
    </w:p>
    <w:p w14:paraId="3844821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至于生者，它也不可能是赎罪性的。</w:t>
      </w:r>
    </w:p>
    <w:p w14:paraId="62294B03">
      <w:pPr>
        <w:spacing w:line="245" w:lineRule="auto"/>
        <w:rPr>
          <w:rFonts w:hint="eastAsia" w:ascii="微软雅黑" w:hAnsi="微软雅黑" w:eastAsia="微软雅黑" w:cs="微软雅黑"/>
          <w:sz w:val="30"/>
          <w:szCs w:val="30"/>
        </w:rPr>
      </w:pPr>
    </w:p>
    <w:p w14:paraId="6527A6E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blasphemous and diminishes the significance of Christ's one-time sacrifice.</w:t>
      </w:r>
    </w:p>
    <w:p w14:paraId="57BA8C8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事实上，这是亵渎神明的，并且削弱了基督一次性献祭的重要性。</w:t>
      </w:r>
    </w:p>
    <w:p w14:paraId="3293D752">
      <w:pPr>
        <w:spacing w:line="245" w:lineRule="auto"/>
        <w:rPr>
          <w:rFonts w:hint="eastAsia" w:ascii="微软雅黑" w:hAnsi="微软雅黑" w:eastAsia="微软雅黑" w:cs="微软雅黑"/>
          <w:sz w:val="30"/>
          <w:szCs w:val="30"/>
        </w:rPr>
      </w:pPr>
    </w:p>
    <w:p w14:paraId="60AC063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He is a Priest forever after the order of Melchizedek, He is to die only once, which He did on the Cross.</w:t>
      </w:r>
    </w:p>
    <w:p w14:paraId="491413F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既然祂是照着麦基洗德的等次永远为祭司，祂只需死一次，而祂已经在十字架上死过了。</w:t>
      </w:r>
    </w:p>
    <w:p w14:paraId="4CE0A73C">
      <w:pPr>
        <w:spacing w:line="245" w:lineRule="auto"/>
        <w:rPr>
          <w:rFonts w:hint="eastAsia" w:ascii="微软雅黑" w:hAnsi="微软雅黑" w:eastAsia="微软雅黑" w:cs="微软雅黑"/>
          <w:sz w:val="30"/>
          <w:szCs w:val="30"/>
        </w:rPr>
      </w:pPr>
    </w:p>
    <w:p w14:paraId="7339598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sacrifice is perfect, as the author of Hebrews states, and it requires no further assistance, such as the Mass or any other ceremony, to make it perfect.</w:t>
      </w:r>
    </w:p>
    <w:p w14:paraId="4996F99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正如《希伯来书》作者所言，祂的祭祀是完美的，不需要进一步的协助（如弥撒或其他仪式）来使其变得完美。</w:t>
      </w:r>
    </w:p>
    <w:p w14:paraId="64E0709A">
      <w:pPr>
        <w:spacing w:line="245" w:lineRule="auto"/>
        <w:rPr>
          <w:rFonts w:hint="eastAsia" w:ascii="微软雅黑" w:hAnsi="微软雅黑" w:eastAsia="微软雅黑" w:cs="微软雅黑"/>
          <w:sz w:val="30"/>
          <w:szCs w:val="30"/>
        </w:rPr>
      </w:pPr>
    </w:p>
    <w:p w14:paraId="14D715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suppose any imperfection in the sacrifice and oblation of Jesus Christ is wicked, gross, blasphemous, and damnable.</w:t>
      </w:r>
    </w:p>
    <w:p w14:paraId="01051AE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假设耶稣基督的祭祀和奉献（oblation）有任何不完美，都是邪恶、粗鲁、亵渎且该受天谴的。</w:t>
      </w:r>
    </w:p>
    <w:p w14:paraId="3FC3333F">
      <w:pPr>
        <w:spacing w:line="245" w:lineRule="auto"/>
        <w:rPr>
          <w:rFonts w:hint="eastAsia" w:ascii="微软雅黑" w:hAnsi="微软雅黑" w:eastAsia="微软雅黑" w:cs="微软雅黑"/>
          <w:sz w:val="30"/>
          <w:szCs w:val="30"/>
        </w:rPr>
      </w:pPr>
    </w:p>
    <w:p w14:paraId="4BE3D8B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proclaimed with a voice from heaven twice, saying, "This is my beloved Son, in whom I am well pleased."</w:t>
      </w:r>
    </w:p>
    <w:p w14:paraId="5E8080E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上帝曾两次从天上发出声音宣告说：“这是我的爱子，我所喜悦的。”</w:t>
      </w:r>
    </w:p>
    <w:p w14:paraId="653678AB">
      <w:pPr>
        <w:spacing w:line="245" w:lineRule="auto"/>
        <w:rPr>
          <w:rFonts w:hint="eastAsia" w:ascii="微软雅黑" w:hAnsi="微软雅黑" w:eastAsia="微软雅黑" w:cs="微软雅黑"/>
          <w:sz w:val="30"/>
          <w:szCs w:val="30"/>
        </w:rPr>
      </w:pPr>
    </w:p>
    <w:p w14:paraId="313C593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concerning the other aspect of His Priesthood, namely, His intercession with His Father, by which He makes requests to God on our behalf, although the Papists attribute this chiefly to Christ, what else do they do but completely rob Him of it when they associate others with Him?</w:t>
      </w:r>
    </w:p>
    <w:p w14:paraId="159FBC3B">
      <w:pPr>
        <w:spacing w:line="245" w:lineRule="auto"/>
        <w:rPr>
          <w:rFonts w:hint="eastAsia" w:ascii="微软雅黑" w:hAnsi="微软雅黑" w:eastAsia="微软雅黑" w:cs="微软雅黑"/>
          <w:sz w:val="30"/>
          <w:szCs w:val="30"/>
        </w:rPr>
      </w:pPr>
    </w:p>
    <w:p w14:paraId="0726056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祂祭司职分的另一个方面，即祂在父面前的代求，祂借此代表我们向上帝提出请求，尽管教皇派在口头上将此主要归于基督，但当他们将他人与祂联合时，除了彻底剥夺祂的这一职分外，他们还做了什么呢？</w:t>
      </w:r>
    </w:p>
    <w:p w14:paraId="1CA204B2">
      <w:pPr>
        <w:spacing w:line="245" w:lineRule="auto"/>
        <w:rPr>
          <w:rFonts w:hint="eastAsia" w:ascii="微软雅黑" w:hAnsi="微软雅黑" w:eastAsia="微软雅黑" w:cs="微软雅黑"/>
          <w:sz w:val="30"/>
          <w:szCs w:val="30"/>
        </w:rPr>
      </w:pPr>
    </w:p>
    <w:p w14:paraId="7E03FD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the Virgin Mary, whom they call the Queen of heaven, the gate of Paradise, their life and sweetness, the Treasurer of Grace, the refuge of sinners, and the Mediatrix of men.</w:t>
      </w:r>
    </w:p>
    <w:p w14:paraId="53B1EA8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例如童贞女玛利亚，他们称她为天后、乐园之门、他们的生命与甘甜、恩典的掌管者、罪人的避难所，以及人类的中保（Mediatrix）。</w:t>
      </w:r>
    </w:p>
    <w:p w14:paraId="3781FE0B">
      <w:pPr>
        <w:spacing w:line="245" w:lineRule="auto"/>
        <w:rPr>
          <w:rFonts w:hint="eastAsia" w:ascii="微软雅黑" w:hAnsi="微软雅黑" w:eastAsia="微软雅黑" w:cs="微软雅黑"/>
          <w:sz w:val="30"/>
          <w:szCs w:val="30"/>
        </w:rPr>
      </w:pPr>
    </w:p>
    <w:p w14:paraId="6297FEF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 what do they leave to Christ now?</w:t>
      </w:r>
    </w:p>
    <w:p w14:paraId="695176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我问，他们现在给基督留下了什么？</w:t>
      </w:r>
    </w:p>
    <w:p w14:paraId="7E0ED74E">
      <w:pPr>
        <w:spacing w:line="245" w:lineRule="auto"/>
        <w:rPr>
          <w:rFonts w:hint="eastAsia" w:ascii="微软雅黑" w:hAnsi="微软雅黑" w:eastAsia="微软雅黑" w:cs="微软雅黑"/>
          <w:sz w:val="30"/>
          <w:szCs w:val="30"/>
        </w:rPr>
      </w:pPr>
    </w:p>
    <w:p w14:paraId="6F57C9E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when they say the following to her: "O happy mother, satisfying for our sins, by your motherly authority, command the Redeemer."</w:t>
      </w:r>
    </w:p>
    <w:p w14:paraId="66790EC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此外，当他们对她这样说时：“哦，幸福的母亲，补赎了我们的罪，以你母亲的权柄，命令那位救赎主。”</w:t>
      </w:r>
    </w:p>
    <w:p w14:paraId="46570CC5">
      <w:pPr>
        <w:spacing w:line="245" w:lineRule="auto"/>
        <w:rPr>
          <w:rFonts w:hint="eastAsia" w:ascii="微软雅黑" w:hAnsi="微软雅黑" w:eastAsia="微软雅黑" w:cs="微软雅黑"/>
          <w:sz w:val="30"/>
          <w:szCs w:val="30"/>
        </w:rPr>
      </w:pPr>
    </w:p>
    <w:p w14:paraId="49B260E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greater blasphemy against Christ could they utter?</w:t>
      </w:r>
    </w:p>
    <w:p w14:paraId="1F452CE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他们还能说出比这更亵渎基督的话吗？</w:t>
      </w:r>
    </w:p>
    <w:p w14:paraId="5CD083CE">
      <w:pPr>
        <w:spacing w:line="245" w:lineRule="auto"/>
        <w:rPr>
          <w:rFonts w:hint="eastAsia" w:ascii="微软雅黑" w:hAnsi="微软雅黑" w:eastAsia="微软雅黑" w:cs="微软雅黑"/>
          <w:sz w:val="30"/>
          <w:szCs w:val="30"/>
        </w:rPr>
      </w:pPr>
    </w:p>
    <w:p w14:paraId="772E9C1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that Saint Paul states there is but one God and one Mediator between God and men, the Man Christ Jesus (1 Timothy 2:5).</w:t>
      </w:r>
    </w:p>
    <w:p w14:paraId="1D25C8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显然，圣保罗指出只有一位上帝，在上帝和人中间，只有一位中保（Mediator），乃是降世为人子的基督耶稣（提摩太前书 2:5）。</w:t>
      </w:r>
    </w:p>
    <w:p w14:paraId="5BC9DE0F">
      <w:pPr>
        <w:spacing w:line="245" w:lineRule="auto"/>
        <w:rPr>
          <w:rFonts w:hint="eastAsia" w:ascii="微软雅黑" w:hAnsi="微软雅黑" w:eastAsia="微软雅黑" w:cs="微软雅黑"/>
          <w:sz w:val="30"/>
          <w:szCs w:val="30"/>
        </w:rPr>
      </w:pPr>
    </w:p>
    <w:p w14:paraId="3F6A5B2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Papists are not content with Him; they want many Mediators.</w:t>
      </w:r>
    </w:p>
    <w:p w14:paraId="2F9383C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但教皇派并不满足于祂；他们想要许多位中保（Mediators）。</w:t>
      </w:r>
    </w:p>
    <w:p w14:paraId="7B98B3DD">
      <w:pPr>
        <w:spacing w:line="245" w:lineRule="auto"/>
        <w:rPr>
          <w:rFonts w:hint="eastAsia" w:ascii="微软雅黑" w:hAnsi="微软雅黑" w:eastAsia="微软雅黑" w:cs="微软雅黑"/>
          <w:sz w:val="30"/>
          <w:szCs w:val="30"/>
        </w:rPr>
      </w:pPr>
    </w:p>
    <w:p w14:paraId="70A9490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also says that through Christ, we have boldness and access to God (Ephesians 3:12).</w:t>
      </w:r>
    </w:p>
    <w:p w14:paraId="540BBFA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圣保罗还说，我们因信基督，就在祂里面放胆无惧，去到上帝面前（以弗所书 3:12）。</w:t>
      </w:r>
    </w:p>
    <w:p w14:paraId="447E4CAC">
      <w:pPr>
        <w:spacing w:line="245" w:lineRule="auto"/>
        <w:rPr>
          <w:rFonts w:hint="eastAsia" w:ascii="微软雅黑" w:hAnsi="微软雅黑" w:eastAsia="微软雅黑" w:cs="微软雅黑"/>
          <w:sz w:val="30"/>
          <w:szCs w:val="30"/>
        </w:rPr>
      </w:pPr>
    </w:p>
    <w:p w14:paraId="3148E07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what foolish fear drives the Papists to appoint other Mediators for themselves?</w:t>
      </w:r>
    </w:p>
    <w:p w14:paraId="64BFC9F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那么，是什么愚蠢的恐惧驱使教皇派为自己指定其他中保（Mediators）呢？</w:t>
      </w:r>
    </w:p>
    <w:p w14:paraId="38D27349">
      <w:pPr>
        <w:spacing w:line="245" w:lineRule="auto"/>
        <w:rPr>
          <w:rFonts w:hint="eastAsia" w:ascii="微软雅黑" w:hAnsi="微软雅黑" w:eastAsia="微软雅黑" w:cs="微软雅黑"/>
          <w:sz w:val="30"/>
          <w:szCs w:val="30"/>
        </w:rPr>
      </w:pPr>
    </w:p>
    <w:p w14:paraId="00E5D9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therefore, the Church of Rome does not regard the once-offered Oblation of Jesus Christ and His Intercession as perfect but accuses them of imperfection (as is apparent from their doctrines), it cannot possibly be the true Church.</w:t>
      </w:r>
    </w:p>
    <w:p w14:paraId="676BDBC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因此，既然罗马教会并不认为耶稣基督那一次献上的祭物（Oblation）和祂的代求是完美的，反而指责它们不完美（这从他们的教义中显而易见），那么它就不可能是真实的教会。</w:t>
      </w:r>
    </w:p>
    <w:p w14:paraId="186769D3">
      <w:pPr>
        <w:spacing w:line="245" w:lineRule="auto"/>
        <w:rPr>
          <w:rFonts w:hint="eastAsia" w:ascii="微软雅黑" w:hAnsi="微软雅黑" w:eastAsia="微软雅黑" w:cs="微软雅黑"/>
          <w:sz w:val="30"/>
          <w:szCs w:val="30"/>
        </w:rPr>
      </w:pPr>
    </w:p>
    <w:p w14:paraId="060643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commands us to ask in no other name but His and promises that whatever is asked in His name, it shall be done (John 14:13-14).</w:t>
      </w:r>
    </w:p>
    <w:p w14:paraId="454266B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基督亲自命令我们，除了奉祂的名外不可奉别名祈求，并应许凡奉祂的名祈求的，必成就（约翰福音 14:13-14）。</w:t>
      </w:r>
    </w:p>
    <w:p w14:paraId="3FF312D9">
      <w:pPr>
        <w:spacing w:line="245" w:lineRule="auto"/>
        <w:rPr>
          <w:rFonts w:hint="eastAsia" w:ascii="微软雅黑" w:hAnsi="微软雅黑" w:eastAsia="微软雅黑" w:cs="微软雅黑"/>
          <w:sz w:val="30"/>
          <w:szCs w:val="30"/>
        </w:rPr>
      </w:pPr>
    </w:p>
    <w:p w14:paraId="681E1D3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Chrysostom, speaking of the woman of Canaan, who, though she was a sinner, approached Christ, says: "Behold the wisdom of this woman. She does not pray to James, she does not beseech John, she does not go to Peter, she does not seek any of the company of the Apostles, but despite all this, she takes repentance as her companion and goes to the very fountain itself."</w:t>
      </w:r>
    </w:p>
    <w:p w14:paraId="0F3476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口约翰在谈到迦南妇人（尽管她是个罪人却接近基督）时说：“看这妇人的智慧。她没有向雅各祈祷，她没有恳求约翰，她没有去找彼得，她没有寻求使徒团中的任何一人，尽管如此，她以悔改为伴，直接走向那泉源本身。”</w:t>
      </w:r>
    </w:p>
    <w:p w14:paraId="09F89B5F">
      <w:pPr>
        <w:spacing w:line="245" w:lineRule="auto"/>
        <w:rPr>
          <w:rFonts w:hint="eastAsia" w:ascii="微软雅黑" w:hAnsi="微软雅黑" w:eastAsia="微软雅黑" w:cs="微软雅黑"/>
          <w:sz w:val="30"/>
          <w:szCs w:val="30"/>
        </w:rPr>
      </w:pPr>
    </w:p>
    <w:p w14:paraId="601B28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says that to have access to God, there is no need for a Courtly attendant or intercessor, but one should simply say, "Have mercy upon me, O God," for He hears you from wherever you are and answers you from wherever you call upon Him.</w:t>
      </w:r>
    </w:p>
    <w:p w14:paraId="2F99FC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祂还说，来到上帝面前不需要朝廷侍从或代求者，而只需说：“上帝啊，开恩可怜我”，因为无论你在哪里，祂都听见你，无论你在哪里呼求祂，祂都回应你。</w:t>
      </w:r>
    </w:p>
    <w:p w14:paraId="67C6C4AB">
      <w:pPr>
        <w:spacing w:line="245" w:lineRule="auto"/>
        <w:rPr>
          <w:rFonts w:hint="eastAsia" w:ascii="微软雅黑" w:hAnsi="微软雅黑" w:eastAsia="微软雅黑" w:cs="微软雅黑"/>
          <w:sz w:val="30"/>
          <w:szCs w:val="30"/>
        </w:rPr>
      </w:pPr>
    </w:p>
    <w:p w14:paraId="7CFEE32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Ambrose likewise responds to the carnal reasoning of the Papists, saying: "They are accustomed to use a pitiful excuse, saying that through these (saints) they may have access to God, just as through Earls, access is made to Kings.</w:t>
      </w:r>
    </w:p>
    <w:p w14:paraId="545892D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安布罗修同样回应了教皇派属肉体（carnal）的推理，他说：“他们习惯用一个可怜的借口，说通过这些（圣徒）他们可以来到上帝面前，就像通过伯爵可以面见国王一样。</w:t>
      </w:r>
    </w:p>
    <w:p w14:paraId="603F1352">
      <w:pPr>
        <w:spacing w:line="245" w:lineRule="auto"/>
        <w:rPr>
          <w:rFonts w:hint="eastAsia" w:ascii="微软雅黑" w:hAnsi="微软雅黑" w:eastAsia="微软雅黑" w:cs="微软雅黑"/>
          <w:sz w:val="30"/>
          <w:szCs w:val="30"/>
        </w:rPr>
      </w:pPr>
    </w:p>
    <w:p w14:paraId="6ABC6C7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access is made to the King through Officers and Earls, because the King himself is a man.</w:t>
      </w:r>
    </w:p>
    <w:p w14:paraId="080C5D7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确实，通过官员和伯爵面见国王，是因为国王本身是一个人。</w:t>
      </w:r>
    </w:p>
    <w:p w14:paraId="19122E5D">
      <w:pPr>
        <w:spacing w:line="245" w:lineRule="auto"/>
        <w:rPr>
          <w:rFonts w:hint="eastAsia" w:ascii="微软雅黑" w:hAnsi="微软雅黑" w:eastAsia="微软雅黑" w:cs="微软雅黑"/>
          <w:sz w:val="30"/>
          <w:szCs w:val="30"/>
        </w:rPr>
      </w:pPr>
    </w:p>
    <w:p w14:paraId="6F5B72B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come to God, from whom nothing is hidden, there is no need for a spokesman, but a devout mind; for wherever such a one speaks to Him, He will answer him."</w:t>
      </w:r>
    </w:p>
    <w:p w14:paraId="66C2F9F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但来到万事皆明的上帝面前，不需要发言人，只需要一颗虔诚的心；因为无论这样的人在哪里对祂说话，祂都会回应他。”</w:t>
      </w:r>
    </w:p>
    <w:p w14:paraId="35AEEC23">
      <w:pPr>
        <w:spacing w:line="245" w:lineRule="auto"/>
        <w:rPr>
          <w:rFonts w:hint="eastAsia" w:ascii="微软雅黑" w:hAnsi="微软雅黑" w:eastAsia="微软雅黑" w:cs="微软雅黑"/>
          <w:sz w:val="30"/>
          <w:szCs w:val="30"/>
        </w:rPr>
      </w:pPr>
    </w:p>
    <w:p w14:paraId="0EC0262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Church of Rome, which does not acknowledge the sufficiency and perfection of Christ's one Oblation or His continual intercession, cannot possibly be the true Church.</w:t>
      </w:r>
    </w:p>
    <w:p w14:paraId="06D4901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因此，不承认基督那一次祭物（Oblation）的充足性与完美性，也不承认祂持续代求的罗马教会，绝不可能是真实的教会。</w:t>
      </w:r>
    </w:p>
    <w:p w14:paraId="297CC4FC">
      <w:pPr>
        <w:spacing w:line="245" w:lineRule="auto"/>
        <w:rPr>
          <w:rFonts w:hint="eastAsia" w:ascii="微软雅黑" w:hAnsi="微软雅黑" w:eastAsia="微软雅黑" w:cs="微软雅黑"/>
          <w:sz w:val="30"/>
          <w:szCs w:val="30"/>
        </w:rPr>
      </w:pPr>
    </w:p>
    <w:p w14:paraId="290E157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Papists, in words, will not deny that Christ is a King who possesses all power in heaven and on earth.</w:t>
      </w:r>
    </w:p>
    <w:p w14:paraId="58775326">
      <w:pPr>
        <w:spacing w:line="245" w:lineRule="auto"/>
        <w:rPr>
          <w:rFonts w:hint="eastAsia" w:ascii="微软雅黑" w:hAnsi="微软雅黑" w:eastAsia="微软雅黑" w:cs="微软雅黑"/>
          <w:sz w:val="30"/>
          <w:szCs w:val="30"/>
        </w:rPr>
      </w:pPr>
    </w:p>
    <w:p w14:paraId="5A23130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教皇派在言语上不会否认基督是君王，拥有天上地下所有的权柄。</w:t>
      </w:r>
    </w:p>
    <w:p w14:paraId="5BF2634D">
      <w:pPr>
        <w:spacing w:line="245" w:lineRule="auto"/>
        <w:rPr>
          <w:rFonts w:hint="eastAsia" w:ascii="微软雅黑" w:hAnsi="微软雅黑" w:eastAsia="微软雅黑" w:cs="微软雅黑"/>
          <w:sz w:val="30"/>
          <w:szCs w:val="30"/>
        </w:rPr>
      </w:pPr>
    </w:p>
    <w:p w14:paraId="2F32D80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in reality, they seem to exile and banish Him from His kingdom, or at least leave Him with only a small portion, or rather none at all.</w:t>
      </w:r>
    </w:p>
    <w:p w14:paraId="713076E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然而在现实中，他们似乎将祂从祂的国度中流放并驱逐，或者至少只给祂留下一小部分，甚至根本没留。</w:t>
      </w:r>
    </w:p>
    <w:p w14:paraId="3E60FCA1">
      <w:pPr>
        <w:spacing w:line="245" w:lineRule="auto"/>
        <w:rPr>
          <w:rFonts w:hint="eastAsia" w:ascii="微软雅黑" w:hAnsi="微软雅黑" w:eastAsia="微软雅黑" w:cs="微软雅黑"/>
          <w:sz w:val="30"/>
          <w:szCs w:val="30"/>
        </w:rPr>
      </w:pPr>
    </w:p>
    <w:p w14:paraId="6A3F71A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because, as Saint James speaks, Christ is the only lawgiver for His Church, and therefore, His laws alone should govern the Church.</w:t>
      </w:r>
    </w:p>
    <w:p w14:paraId="57F8B75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这是因为，如圣雅各所言，基督是祂教会唯一的立法者，因此，唯有祂的律法应当治理教会。</w:t>
      </w:r>
    </w:p>
    <w:p w14:paraId="535F4560">
      <w:pPr>
        <w:spacing w:line="245" w:lineRule="auto"/>
        <w:rPr>
          <w:rFonts w:hint="eastAsia" w:ascii="微软雅黑" w:hAnsi="微软雅黑" w:eastAsia="微软雅黑" w:cs="微软雅黑"/>
          <w:sz w:val="30"/>
          <w:szCs w:val="30"/>
        </w:rPr>
      </w:pPr>
    </w:p>
    <w:p w14:paraId="7AA0953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Papists cannot tolerate this and add their Popish canons, constitutions, and customs to govern the Church.</w:t>
      </w:r>
    </w:p>
    <w:p w14:paraId="643EF33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然而，教皇派无法容忍这一点，并加添他们教皇派的典章、宪章和习俗来治理教会。</w:t>
      </w:r>
    </w:p>
    <w:p w14:paraId="07A1B199">
      <w:pPr>
        <w:spacing w:line="245" w:lineRule="auto"/>
        <w:rPr>
          <w:rFonts w:hint="eastAsia" w:ascii="微软雅黑" w:hAnsi="微软雅黑" w:eastAsia="微软雅黑" w:cs="微软雅黑"/>
          <w:sz w:val="30"/>
          <w:szCs w:val="30"/>
        </w:rPr>
      </w:pPr>
    </w:p>
    <w:p w14:paraId="3F13102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insist that these should take precedence, even at the expense of the word of God.</w:t>
      </w:r>
    </w:p>
    <w:p w14:paraId="0CE1396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他们坚持这些应当优先，哪怕是以牺牲上帝的圣言为代价。</w:t>
      </w:r>
    </w:p>
    <w:p w14:paraId="3D5492E7">
      <w:pPr>
        <w:spacing w:line="245" w:lineRule="auto"/>
        <w:rPr>
          <w:rFonts w:hint="eastAsia" w:ascii="微软雅黑" w:hAnsi="微软雅黑" w:eastAsia="微软雅黑" w:cs="微软雅黑"/>
          <w:sz w:val="30"/>
          <w:szCs w:val="30"/>
        </w:rPr>
      </w:pPr>
    </w:p>
    <w:p w14:paraId="1E7AB8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Christ is the only one who should reign in the consciences of men.</w:t>
      </w:r>
    </w:p>
    <w:p w14:paraId="1703799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其次，基督是唯一应当在人的良心中作王的那位。</w:t>
      </w:r>
    </w:p>
    <w:p w14:paraId="052F1912">
      <w:pPr>
        <w:spacing w:line="245" w:lineRule="auto"/>
        <w:rPr>
          <w:rFonts w:hint="eastAsia" w:ascii="微软雅黑" w:hAnsi="微软雅黑" w:eastAsia="微软雅黑" w:cs="微软雅黑"/>
          <w:sz w:val="30"/>
          <w:szCs w:val="30"/>
        </w:rPr>
      </w:pPr>
    </w:p>
    <w:p w14:paraId="27ACDF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Pope claims the power to bind men's consciences with his laws, statutes, and decrees.</w:t>
      </w:r>
    </w:p>
    <w:p w14:paraId="1952B4C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然而，教皇却声称拥有用他的法律、章程和法令来捆绑人良心的权力。</w:t>
      </w:r>
    </w:p>
    <w:p w14:paraId="1B74302D">
      <w:pPr>
        <w:spacing w:line="245" w:lineRule="auto"/>
        <w:rPr>
          <w:rFonts w:hint="eastAsia" w:ascii="微软雅黑" w:hAnsi="微软雅黑" w:eastAsia="微软雅黑" w:cs="微软雅黑"/>
          <w:sz w:val="30"/>
          <w:szCs w:val="30"/>
        </w:rPr>
      </w:pPr>
    </w:p>
    <w:p w14:paraId="0EE8EB5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Pope traitorously claims to be the head of the entire universal Church, a title that, by prerogative, belongs only to Jesus Christ.</w:t>
      </w:r>
    </w:p>
    <w:p w14:paraId="24E8528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第三，教皇叛逆地声称自己是整个普世教会的元首，而这一头衔作为特权，仅属于耶稣基督。</w:t>
      </w:r>
    </w:p>
    <w:p w14:paraId="4FF10DB4">
      <w:pPr>
        <w:spacing w:line="245" w:lineRule="auto"/>
        <w:rPr>
          <w:rFonts w:hint="eastAsia" w:ascii="微软雅黑" w:hAnsi="微软雅黑" w:eastAsia="微软雅黑" w:cs="微软雅黑"/>
          <w:sz w:val="30"/>
          <w:szCs w:val="30"/>
        </w:rPr>
      </w:pPr>
    </w:p>
    <w:p w14:paraId="4D4392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I proceed further, I ask the Pope and the Papists: when and by what right does their proud Pope take on the title of the head of the Church or universal Bishop over the entire Christian world?</w:t>
      </w:r>
    </w:p>
    <w:p w14:paraId="40F3F4C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但在我进一步论述之前，我要问教皇和教皇派：你们那骄傲的教皇是何时凭什么权利获得“教会元首”或“全基督徒世界的普世主教”这一头衔的？</w:t>
      </w:r>
    </w:p>
    <w:p w14:paraId="124A967C">
      <w:pPr>
        <w:spacing w:line="245" w:lineRule="auto"/>
        <w:rPr>
          <w:rFonts w:hint="eastAsia" w:ascii="微软雅黑" w:hAnsi="微软雅黑" w:eastAsia="微软雅黑" w:cs="微软雅黑"/>
          <w:sz w:val="30"/>
          <w:szCs w:val="30"/>
        </w:rPr>
      </w:pPr>
    </w:p>
    <w:p w14:paraId="5FD7C2D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virtue of this title, he assumes the authority to rule as he pleases and do as he pleases.</w:t>
      </w:r>
    </w:p>
    <w:p w14:paraId="1B824C2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凭借这一头衔，他擅取了随心所欲进行统治、为所欲为的权威。</w:t>
      </w:r>
    </w:p>
    <w:p w14:paraId="730646AC">
      <w:pPr>
        <w:spacing w:line="245" w:lineRule="auto"/>
        <w:rPr>
          <w:rFonts w:hint="eastAsia" w:ascii="微软雅黑" w:hAnsi="微软雅黑" w:eastAsia="微软雅黑" w:cs="微软雅黑"/>
          <w:sz w:val="30"/>
          <w:szCs w:val="30"/>
        </w:rPr>
      </w:pPr>
    </w:p>
    <w:p w14:paraId="62412FA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claim this title as the successor to Peter is impossible because Peter, the Apostle, never held any such title, preeminence, or authority over the other Apostles.</w:t>
      </w:r>
    </w:p>
    <w:p w14:paraId="2A9EDC4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首先，声称作为彼得的继承者来获得这一头衔是不可能的，因为使徒彼得从未拥有过此类头衔、卓越地位或对其他使徒的权柄。</w:t>
      </w:r>
    </w:p>
    <w:p w14:paraId="5AC5DC29">
      <w:pPr>
        <w:spacing w:line="245" w:lineRule="auto"/>
        <w:rPr>
          <w:rFonts w:hint="eastAsia" w:ascii="微软雅黑" w:hAnsi="微软雅黑" w:eastAsia="微软雅黑" w:cs="微软雅黑"/>
          <w:sz w:val="30"/>
          <w:szCs w:val="30"/>
        </w:rPr>
      </w:pPr>
    </w:p>
    <w:p w14:paraId="0C44739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Christ said to Peter, after he confessed Jesus to be the Christ, the son of the living God, "You are Peter, and upon this rock I will build my Church."</w:t>
      </w:r>
    </w:p>
    <w:p w14:paraId="5C70DF0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确实，彼得承认耶稣是基督，是永生上帝的儿子后，基督对他说：“你是彼得，我要把我的教会建造在这磐石上。”</w:t>
      </w:r>
    </w:p>
    <w:p w14:paraId="4E53B009">
      <w:pPr>
        <w:spacing w:line="245" w:lineRule="auto"/>
        <w:rPr>
          <w:rFonts w:hint="eastAsia" w:ascii="微软雅黑" w:hAnsi="微软雅黑" w:eastAsia="微软雅黑" w:cs="微软雅黑"/>
          <w:sz w:val="30"/>
          <w:szCs w:val="30"/>
        </w:rPr>
      </w:pPr>
    </w:p>
    <w:p w14:paraId="1755A2B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these words do not confer superiority to Peter over the others; they merely indicate that the Church is built not on Peter, but on the rock.</w:t>
      </w:r>
    </w:p>
    <w:p w14:paraId="3D5B780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然而，这些话并没有授予彼得高于他人的优越感；它们仅仅表明教会不是建造在彼得身上，而是建造在磐石上。</w:t>
      </w:r>
    </w:p>
    <w:p w14:paraId="3E8E3D5A">
      <w:pPr>
        <w:spacing w:line="245" w:lineRule="auto"/>
        <w:rPr>
          <w:rFonts w:hint="eastAsia" w:ascii="微软雅黑" w:hAnsi="微软雅黑" w:eastAsia="微软雅黑" w:cs="微软雅黑"/>
          <w:sz w:val="30"/>
          <w:szCs w:val="30"/>
        </w:rPr>
      </w:pPr>
    </w:p>
    <w:p w14:paraId="0B6604D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what rock? Namely, on Jesus Christ, whom Peter confesses as the son of the living God.</w:t>
      </w:r>
    </w:p>
    <w:p w14:paraId="4797818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在那块磐石上？即在那位被彼得承认为永生上帝之子的耶稣基督身上。</w:t>
      </w:r>
    </w:p>
    <w:p w14:paraId="40FC7F68">
      <w:pPr>
        <w:spacing w:line="245" w:lineRule="auto"/>
        <w:rPr>
          <w:rFonts w:hint="eastAsia" w:ascii="微软雅黑" w:hAnsi="微软雅黑" w:eastAsia="微软雅黑" w:cs="微软雅黑"/>
          <w:sz w:val="30"/>
          <w:szCs w:val="30"/>
        </w:rPr>
      </w:pPr>
    </w:p>
    <w:p w14:paraId="6B5AED8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that confession of Peter regarding Jesus being the Christ, the son of the living God, that serves as the rock upon which the Church is built.</w:t>
      </w:r>
    </w:p>
    <w:p w14:paraId="2A0C96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因为正是彼得关于耶稣是基督、是永生上帝之子的那场认信，成为了建造教会的磐石。</w:t>
      </w:r>
    </w:p>
    <w:p w14:paraId="10DBD9EE">
      <w:pPr>
        <w:spacing w:line="245" w:lineRule="auto"/>
        <w:rPr>
          <w:rFonts w:hint="eastAsia" w:ascii="微软雅黑" w:hAnsi="微软雅黑" w:eastAsia="微软雅黑" w:cs="微软雅黑"/>
          <w:sz w:val="30"/>
          <w:szCs w:val="30"/>
        </w:rPr>
      </w:pPr>
    </w:p>
    <w:p w14:paraId="764E469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Saint Paul explains and affirms, "Other foundations can no man lay than that is laid, which is Jesus Christ."</w:t>
      </w:r>
    </w:p>
    <w:p w14:paraId="2481A27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正如圣保罗解释并肯定的那样：“因为那已经立好的根基就是耶稣基督，此外没有人能立别的根基。”</w:t>
      </w:r>
    </w:p>
    <w:p w14:paraId="5DD1DB1B">
      <w:pPr>
        <w:spacing w:line="245" w:lineRule="auto"/>
        <w:rPr>
          <w:rFonts w:hint="eastAsia" w:ascii="微软雅黑" w:hAnsi="微软雅黑" w:eastAsia="微软雅黑" w:cs="微软雅黑"/>
          <w:sz w:val="30"/>
          <w:szCs w:val="30"/>
        </w:rPr>
      </w:pPr>
    </w:p>
    <w:p w14:paraId="47A1A44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another place, he expressly states, "That rock was Christ."</w:t>
      </w:r>
    </w:p>
    <w:p w14:paraId="395E53D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在另一个地方，祂明确指出：“那磐石就是基督。”</w:t>
      </w:r>
    </w:p>
    <w:p w14:paraId="4CFADE4D">
      <w:pPr>
        <w:spacing w:line="245" w:lineRule="auto"/>
        <w:rPr>
          <w:rFonts w:hint="eastAsia" w:ascii="微软雅黑" w:hAnsi="微软雅黑" w:eastAsia="微软雅黑" w:cs="微软雅黑"/>
          <w:sz w:val="30"/>
          <w:szCs w:val="30"/>
        </w:rPr>
      </w:pPr>
    </w:p>
    <w:p w14:paraId="2A11493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also affirms that whoever hears His words and acts on them is like a man who builds his house upon a rock, indicating that He and His words and doctrine are the rock against which the gates of hell shall never prevail.</w:t>
      </w:r>
    </w:p>
    <w:p w14:paraId="313DCE2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基督亲自也肯定，凡听见祂的话就去行的，好比一个聪明人把房子盖在磐石上，这表明祂以及祂的话语和教义就是那阴间的门永不能胜过的磐石。</w:t>
      </w:r>
    </w:p>
    <w:p w14:paraId="59BF066E">
      <w:pPr>
        <w:spacing w:line="245" w:lineRule="auto"/>
        <w:rPr>
          <w:rFonts w:hint="eastAsia" w:ascii="微软雅黑" w:hAnsi="微软雅黑" w:eastAsia="微软雅黑" w:cs="微软雅黑"/>
          <w:sz w:val="30"/>
          <w:szCs w:val="30"/>
        </w:rPr>
      </w:pPr>
    </w:p>
    <w:p w14:paraId="211F829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 agreement with what Saint Paul says, that the Church is built on the foundation of the Prophets and Apostles, with Christ Jesus Himself being the chief cornerstone.</w:t>
      </w:r>
    </w:p>
    <w:p w14:paraId="665B0F0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这与圣保罗所说的一致，即教会是建造在先知和使徒的根基上，有基督耶稣自己为房角石。</w:t>
      </w:r>
    </w:p>
    <w:p w14:paraId="1A6E6801">
      <w:pPr>
        <w:spacing w:line="245" w:lineRule="auto"/>
        <w:rPr>
          <w:rFonts w:hint="eastAsia" w:ascii="微软雅黑" w:hAnsi="微软雅黑" w:eastAsia="微软雅黑" w:cs="微软雅黑"/>
          <w:sz w:val="30"/>
          <w:szCs w:val="30"/>
        </w:rPr>
      </w:pPr>
    </w:p>
    <w:p w14:paraId="3683BC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where do we find that Peter was made the Prince of the Apostles to rule over all the others, as the Pope does now?</w:t>
      </w:r>
    </w:p>
    <w:p w14:paraId="24673E2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那么，我们在哪里能发现彼得被立为使徒之长，像现在的教皇那样统治所有其他人呢？</w:t>
      </w:r>
    </w:p>
    <w:p w14:paraId="07A6EB70">
      <w:pPr>
        <w:spacing w:line="245" w:lineRule="auto"/>
        <w:rPr>
          <w:rFonts w:hint="eastAsia" w:ascii="微软雅黑" w:hAnsi="微软雅黑" w:eastAsia="微软雅黑" w:cs="微软雅黑"/>
          <w:sz w:val="30"/>
          <w:szCs w:val="30"/>
        </w:rPr>
      </w:pPr>
    </w:p>
    <w:p w14:paraId="188D757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Papists answer that, in the following words, when Christ gave Peter the keys to bind and loose, He made Peter the Prince and universal Bishop of the whole Church.</w:t>
      </w:r>
    </w:p>
    <w:p w14:paraId="147EF0A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教皇派回答说，在接下来的话中，当基督把捆绑和释放的钥匙交给彼得时，祂就把彼得立为整个教会的长官和普世主教。</w:t>
      </w:r>
    </w:p>
    <w:p w14:paraId="4B7BFDE6">
      <w:pPr>
        <w:spacing w:line="245" w:lineRule="auto"/>
        <w:rPr>
          <w:rFonts w:hint="eastAsia" w:ascii="微软雅黑" w:hAnsi="微软雅黑" w:eastAsia="微软雅黑" w:cs="微软雅黑"/>
          <w:sz w:val="30"/>
          <w:szCs w:val="30"/>
        </w:rPr>
      </w:pPr>
    </w:p>
    <w:p w14:paraId="598C9DA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 assert that Christ did not give more authority to Peter than to the rest in this regard.</w:t>
      </w:r>
    </w:p>
    <w:p w14:paraId="78DA781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然而，我要断言，基督在这方面并没有给彼得比其他人更多的权柄。</w:t>
      </w:r>
    </w:p>
    <w:p w14:paraId="51D01CC1">
      <w:pPr>
        <w:spacing w:line="245" w:lineRule="auto"/>
        <w:rPr>
          <w:rFonts w:hint="eastAsia" w:ascii="微软雅黑" w:hAnsi="微软雅黑" w:eastAsia="微软雅黑" w:cs="微软雅黑"/>
          <w:sz w:val="30"/>
          <w:szCs w:val="30"/>
        </w:rPr>
      </w:pPr>
    </w:p>
    <w:p w14:paraId="7398A2B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keys were not given to him or the others at that moment, but there was a promise that they would be given.</w:t>
      </w:r>
    </w:p>
    <w:p w14:paraId="23A4435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钥匙在那一刻并没有交给他或其他人，但有一个应许说会被赐下。</w:t>
      </w:r>
    </w:p>
    <w:p w14:paraId="0B423CA6">
      <w:pPr>
        <w:spacing w:line="245" w:lineRule="auto"/>
        <w:rPr>
          <w:rFonts w:hint="eastAsia" w:ascii="微软雅黑" w:hAnsi="微软雅黑" w:eastAsia="微软雅黑" w:cs="微软雅黑"/>
          <w:sz w:val="30"/>
          <w:szCs w:val="30"/>
        </w:rPr>
      </w:pPr>
    </w:p>
    <w:p w14:paraId="4D31A74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are in the future tense, "I will give unto you."</w:t>
      </w:r>
    </w:p>
    <w:p w14:paraId="355D7BB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那些话用的是将来时态：“我要把……赐给你。”</w:t>
      </w:r>
    </w:p>
    <w:p w14:paraId="5A7D21EF">
      <w:pPr>
        <w:spacing w:line="245" w:lineRule="auto"/>
        <w:rPr>
          <w:rFonts w:hint="eastAsia" w:ascii="微软雅黑" w:hAnsi="微软雅黑" w:eastAsia="微软雅黑" w:cs="微软雅黑"/>
          <w:sz w:val="30"/>
          <w:szCs w:val="30"/>
        </w:rPr>
      </w:pPr>
    </w:p>
    <w:p w14:paraId="763ECBC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promise was later fulfilled when the keys, signifying the power to bind and loose sinners, were given not only to Peter but to Peter and all the other Apostles together, as clearly declared and confirmed by Saint John in his Gospel.</w:t>
      </w:r>
    </w:p>
    <w:p w14:paraId="2FDACEB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这一应许后来实现了，当时代表捆绑和释放罪人权力的钥匙不仅赐给了彼得，而是赐给了彼得和所有其他使徒，这在圣约翰的福音书中被清楚地宣告和证实了。</w:t>
      </w:r>
    </w:p>
    <w:p w14:paraId="07C73FB2">
      <w:pPr>
        <w:spacing w:line="245" w:lineRule="auto"/>
        <w:rPr>
          <w:rFonts w:hint="eastAsia" w:ascii="微软雅黑" w:hAnsi="微软雅黑" w:eastAsia="微软雅黑" w:cs="微软雅黑"/>
          <w:sz w:val="30"/>
          <w:szCs w:val="30"/>
        </w:rPr>
      </w:pPr>
    </w:p>
    <w:p w14:paraId="120169F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Peter was the one who spoke for himself and the others, both Cyprian and Augustine explain and affirm that the keys were given to Peter and the rest equally.</w:t>
      </w:r>
    </w:p>
    <w:p w14:paraId="631A9F8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既然彼得是代表他自己和其他人说话的那位，西普里安（Cyprian）和奥古斯丁（Augustine）都解释并肯定，钥匙是平等地赐给彼得和其他人的。</w:t>
      </w:r>
    </w:p>
    <w:p w14:paraId="3DA68D84">
      <w:pPr>
        <w:spacing w:line="245" w:lineRule="auto"/>
        <w:rPr>
          <w:rFonts w:hint="eastAsia" w:ascii="微软雅黑" w:hAnsi="微软雅黑" w:eastAsia="微软雅黑" w:cs="微软雅黑"/>
          <w:sz w:val="30"/>
          <w:szCs w:val="30"/>
        </w:rPr>
      </w:pPr>
    </w:p>
    <w:p w14:paraId="22E6D1F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Peter did not receive any more authority or superiority than the other Apostles.</w:t>
      </w:r>
    </w:p>
    <w:p w14:paraId="61A3E92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因此，彼得并没有获得比其他使徒更多的权柄或优越性。</w:t>
      </w:r>
    </w:p>
    <w:p w14:paraId="02EC50D9">
      <w:pPr>
        <w:spacing w:line="245" w:lineRule="auto"/>
        <w:rPr>
          <w:rFonts w:hint="eastAsia" w:ascii="微软雅黑" w:hAnsi="微软雅黑" w:eastAsia="微软雅黑" w:cs="微软雅黑"/>
          <w:sz w:val="30"/>
          <w:szCs w:val="30"/>
        </w:rPr>
      </w:pPr>
    </w:p>
    <w:p w14:paraId="3DEAC0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he was called "Primus" because he was among the first to be called to the Apostleship, or because he was the first among all the Apostles to confess Jesus as the Messiah and Son of the living God.</w:t>
      </w:r>
    </w:p>
    <w:p w14:paraId="4F66617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确实，他被称为“首席”（Primus），是因为他是最早被召为使徒的人之一，或者是因为他是所有使徒中第一个承认耶稣是弥赛亚（Messiah）和永生上帝之子的人。</w:t>
      </w:r>
    </w:p>
    <w:p w14:paraId="29903206">
      <w:pPr>
        <w:spacing w:line="245" w:lineRule="auto"/>
        <w:rPr>
          <w:rFonts w:hint="eastAsia" w:ascii="微软雅黑" w:hAnsi="微软雅黑" w:eastAsia="微软雅黑" w:cs="微软雅黑"/>
          <w:sz w:val="30"/>
          <w:szCs w:val="30"/>
        </w:rPr>
      </w:pPr>
    </w:p>
    <w:p w14:paraId="103E9E7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also have been considered the foremost in always being ready to speak and answer.</w:t>
      </w:r>
    </w:p>
    <w:p w14:paraId="4AEAEC8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他也可能被认为是首要的，因为他总是准备好说话和回答。</w:t>
      </w:r>
    </w:p>
    <w:p w14:paraId="33FD00A0">
      <w:pPr>
        <w:spacing w:line="245" w:lineRule="auto"/>
        <w:rPr>
          <w:rFonts w:hint="eastAsia" w:ascii="微软雅黑" w:hAnsi="微软雅黑" w:eastAsia="微软雅黑" w:cs="微软雅黑"/>
          <w:sz w:val="30"/>
          <w:szCs w:val="30"/>
        </w:rPr>
      </w:pPr>
    </w:p>
    <w:p w14:paraId="1524F2F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all of this does not prove that he had authority over the others or a larger commission than the rest.</w:t>
      </w:r>
    </w:p>
    <w:p w14:paraId="0F4C4A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然而，这一切都不能证明他对他人的权威，或者拥有比其他人更大的委任。</w:t>
      </w:r>
    </w:p>
    <w:p w14:paraId="2EDC4FD9">
      <w:pPr>
        <w:spacing w:line="245" w:lineRule="auto"/>
        <w:rPr>
          <w:rFonts w:hint="eastAsia" w:ascii="微软雅黑" w:hAnsi="微软雅黑" w:eastAsia="微软雅黑" w:cs="微软雅黑"/>
          <w:sz w:val="30"/>
          <w:szCs w:val="30"/>
        </w:rPr>
      </w:pPr>
    </w:p>
    <w:p w14:paraId="448E790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concede that he was called "Primus" for these reasons, but it does not establish that he had authority over the rest.</w:t>
      </w:r>
    </w:p>
    <w:p w14:paraId="7BEDDD3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我承认他因为这些原因被称为“首席”（Primus），但这并不意味着他拥有对他人的权威。</w:t>
      </w:r>
    </w:p>
    <w:p w14:paraId="2133C068">
      <w:pPr>
        <w:spacing w:line="245" w:lineRule="auto"/>
        <w:rPr>
          <w:rFonts w:hint="eastAsia" w:ascii="微软雅黑" w:hAnsi="微软雅黑" w:eastAsia="微软雅黑" w:cs="微软雅黑"/>
          <w:sz w:val="30"/>
          <w:szCs w:val="30"/>
        </w:rPr>
      </w:pPr>
    </w:p>
    <w:p w14:paraId="64996E3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their commission clearly show that they all had equal authority.</w:t>
      </w:r>
    </w:p>
    <w:p w14:paraId="5D624B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他们委任（commission）的话语清楚地表明他们都拥有平等的权柄。</w:t>
      </w:r>
    </w:p>
    <w:p w14:paraId="7169E13B">
      <w:pPr>
        <w:spacing w:line="245" w:lineRule="auto"/>
        <w:rPr>
          <w:rFonts w:hint="eastAsia" w:ascii="微软雅黑" w:hAnsi="微软雅黑" w:eastAsia="微软雅黑" w:cs="微软雅黑"/>
          <w:sz w:val="30"/>
          <w:szCs w:val="30"/>
        </w:rPr>
      </w:pPr>
    </w:p>
    <w:p w14:paraId="7A656B5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commission was given to them all indifferently, without making distinctions.</w:t>
      </w:r>
    </w:p>
    <w:p w14:paraId="1D03D39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他们的委任（commission）是无差别地给他们所有人的，没有作任何区分。</w:t>
      </w:r>
    </w:p>
    <w:p w14:paraId="532C5FA2">
      <w:pPr>
        <w:spacing w:line="245" w:lineRule="auto"/>
        <w:rPr>
          <w:rFonts w:hint="eastAsia" w:ascii="微软雅黑" w:hAnsi="微软雅黑" w:eastAsia="微软雅黑" w:cs="微软雅黑"/>
          <w:sz w:val="30"/>
          <w:szCs w:val="30"/>
        </w:rPr>
      </w:pPr>
    </w:p>
    <w:p w14:paraId="1E24FF1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as follows: "Go ye and teach all Nations, baptizing them in the name of the Father, and of the Son, and of the Holy Ghost, teaching them to observe all things whatsoever I have commanded you" (Matthew 28:19-20).</w:t>
      </w:r>
    </w:p>
    <w:p w14:paraId="3473857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其内容如下：“你们要去，使万民作我的门徒，奉父、子、圣灵的名给他们施洗。凡我所吩咐你们的，都教训他们遵守”（马太福音 28:19-20）。</w:t>
      </w:r>
    </w:p>
    <w:p w14:paraId="59E730B5">
      <w:pPr>
        <w:spacing w:line="245" w:lineRule="auto"/>
        <w:rPr>
          <w:rFonts w:hint="eastAsia" w:ascii="微软雅黑" w:hAnsi="微软雅黑" w:eastAsia="微软雅黑" w:cs="微软雅黑"/>
          <w:sz w:val="30"/>
          <w:szCs w:val="30"/>
        </w:rPr>
      </w:pPr>
    </w:p>
    <w:p w14:paraId="61E42D8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Review all that remains written, and you will find that Peter was one of the twelve, equal with the others, their companion but not their Lord.</w:t>
      </w:r>
    </w:p>
    <w:p w14:paraId="4EC49A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审视所有的文字记载，你会发现彼得是十二使徒之一，与其他人平等，是他们的同伴而非他们的主。</w:t>
      </w:r>
    </w:p>
    <w:p w14:paraId="3D1C3E1B">
      <w:pPr>
        <w:spacing w:line="245" w:lineRule="auto"/>
        <w:rPr>
          <w:rFonts w:hint="eastAsia" w:ascii="微软雅黑" w:hAnsi="微软雅黑" w:eastAsia="微软雅黑" w:cs="微软雅黑"/>
          <w:sz w:val="30"/>
          <w:szCs w:val="30"/>
        </w:rPr>
      </w:pPr>
    </w:p>
    <w:p w14:paraId="260E8E7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was Peter's superiority when Paul rebuked him to his face, as recorded in Galatians chapter 2, verse 11, when he pleaded no privilege but responded to the accusation for his own vindication and the satisfaction of others?</w:t>
      </w:r>
    </w:p>
    <w:p w14:paraId="4EC8719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根据《加拉太书》2章11节的记载，当保罗当面指责彼得时，他的优越感在哪里呢？当时他没有要求任何特权，而是对指责作出回应，为了辩白自己并使他人满意。</w:t>
      </w:r>
    </w:p>
    <w:p w14:paraId="687584E4">
      <w:pPr>
        <w:spacing w:line="245" w:lineRule="auto"/>
        <w:rPr>
          <w:rFonts w:hint="eastAsia" w:ascii="微软雅黑" w:hAnsi="微软雅黑" w:eastAsia="微软雅黑" w:cs="微软雅黑"/>
          <w:sz w:val="30"/>
          <w:szCs w:val="30"/>
        </w:rPr>
      </w:pPr>
    </w:p>
    <w:p w14:paraId="427C994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was Peter's authority over the rest when the rest sent him and John into Samaria, as recorded in Acts chapter 11, verses 3 and 4, and also in Acts chapter 8, verse 14?</w:t>
      </w:r>
    </w:p>
    <w:p w14:paraId="0516513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根据《使徒行传》11章3-4节以及8章14节的记载，当其余使徒差遣他同约翰去撒玛利亚时，彼得对他人的权威在哪里呢？</w:t>
      </w:r>
    </w:p>
    <w:p w14:paraId="787A87FB">
      <w:pPr>
        <w:spacing w:line="245" w:lineRule="auto"/>
        <w:rPr>
          <w:rFonts w:hint="eastAsia" w:ascii="微软雅黑" w:hAnsi="微软雅黑" w:eastAsia="微软雅黑" w:cs="微软雅黑"/>
          <w:sz w:val="30"/>
          <w:szCs w:val="30"/>
        </w:rPr>
      </w:pPr>
    </w:p>
    <w:p w14:paraId="0585601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compliance with their sending clearly indicates that he had no superiority over them.</w:t>
      </w:r>
    </w:p>
    <w:p w14:paraId="03F183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他听从差遣，清楚地表明他并没有凌驾于他们之上的优越性。</w:t>
      </w:r>
    </w:p>
    <w:p w14:paraId="0F9403A8">
      <w:pPr>
        <w:spacing w:line="245" w:lineRule="auto"/>
        <w:rPr>
          <w:rFonts w:hint="eastAsia" w:ascii="微软雅黑" w:hAnsi="微软雅黑" w:eastAsia="微软雅黑" w:cs="微软雅黑"/>
          <w:sz w:val="30"/>
          <w:szCs w:val="30"/>
        </w:rPr>
      </w:pPr>
    </w:p>
    <w:p w14:paraId="7E2838F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was his preeminence or authority when, during a council held in Jerusalem where the Apostles were present, Peter was not the one ruling the proceedings, but James, as seen in Luke 22:25, 26, etc.?</w:t>
      </w:r>
    </w:p>
    <w:p w14:paraId="43B4D8F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在耶路撒冷举行的使徒会议上，他的卓越地位或权威在哪里呢？正如在路加福音 22:25, 26等处所见，主导会议进程的不是彼得，而是雅各。</w:t>
      </w:r>
    </w:p>
    <w:p w14:paraId="67E7A30B">
      <w:pPr>
        <w:spacing w:line="245" w:lineRule="auto"/>
        <w:rPr>
          <w:rFonts w:hint="eastAsia" w:ascii="微软雅黑" w:hAnsi="微软雅黑" w:eastAsia="微软雅黑" w:cs="微软雅黑"/>
          <w:sz w:val="30"/>
          <w:szCs w:val="30"/>
        </w:rPr>
      </w:pPr>
    </w:p>
    <w:p w14:paraId="3F7A6E0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 assert that when there was contention among the Apostles about who should be the chief among them, Christ plainly told them that kings of nations might exercise authority over their people, and great men under those kings might also have authority over others, but it should not be so among them.</w:t>
      </w:r>
    </w:p>
    <w:p w14:paraId="4F44D83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此外，我要断言，当使徒们争论谁在他们中间为大时，基督明白地告诉他们，万国的君王可以行使对百姓的权威，君王手下的大人物也可以对他人的权威，但在他们中间不可这样。</w:t>
      </w:r>
    </w:p>
    <w:p w14:paraId="2DAF6013">
      <w:pPr>
        <w:spacing w:line="245" w:lineRule="auto"/>
        <w:rPr>
          <w:rFonts w:hint="eastAsia" w:ascii="微软雅黑" w:hAnsi="微软雅黑" w:eastAsia="微软雅黑" w:cs="微软雅黑"/>
          <w:sz w:val="30"/>
          <w:szCs w:val="30"/>
        </w:rPr>
      </w:pPr>
    </w:p>
    <w:p w14:paraId="297D7BD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 greatest among them should be as the least and as a servant. This teaching is found in Luke 22:25, 26, etc.</w:t>
      </w:r>
    </w:p>
    <w:p w14:paraId="5142D7E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相反，在他们中间，最大的应当像最小的，作众人的仆人。这一教导见于路加福音 22:25, 26等。</w:t>
      </w:r>
    </w:p>
    <w:p w14:paraId="38D8FE3D">
      <w:pPr>
        <w:spacing w:line="245" w:lineRule="auto"/>
        <w:rPr>
          <w:rFonts w:hint="eastAsia" w:ascii="微软雅黑" w:hAnsi="微软雅黑" w:eastAsia="微软雅黑" w:cs="微软雅黑"/>
          <w:sz w:val="30"/>
          <w:szCs w:val="30"/>
        </w:rPr>
      </w:pPr>
    </w:p>
    <w:p w14:paraId="0EB50DA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greatest among them should be as the least, what authority does he have over the least?</w:t>
      </w:r>
    </w:p>
    <w:p w14:paraId="630A4D2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如果在他们中间最大的应当像最小的，那么他对最小的还有什么权柄呢？</w:t>
      </w:r>
    </w:p>
    <w:p w14:paraId="49D6C9D3">
      <w:pPr>
        <w:spacing w:line="245" w:lineRule="auto"/>
        <w:rPr>
          <w:rFonts w:hint="eastAsia" w:ascii="微软雅黑" w:hAnsi="微软雅黑" w:eastAsia="微软雅黑" w:cs="微软雅黑"/>
          <w:sz w:val="30"/>
          <w:szCs w:val="30"/>
        </w:rPr>
      </w:pPr>
    </w:p>
    <w:p w14:paraId="4E6EB72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the least has the same authority as the greatest, meaning they all have equal authority.</w:t>
      </w:r>
    </w:p>
    <w:p w14:paraId="18443F7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既然如此，最小的拥有和最大的同样的权柄，这意味着他们都拥有平等的权柄。</w:t>
      </w:r>
    </w:p>
    <w:p w14:paraId="00BF4EFF">
      <w:pPr>
        <w:spacing w:line="245" w:lineRule="auto"/>
        <w:rPr>
          <w:rFonts w:hint="eastAsia" w:ascii="微软雅黑" w:hAnsi="微软雅黑" w:eastAsia="微软雅黑" w:cs="微软雅黑"/>
          <w:sz w:val="30"/>
          <w:szCs w:val="30"/>
        </w:rPr>
      </w:pPr>
    </w:p>
    <w:p w14:paraId="3C8E9AB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puzzled, therefore, by what the Pope and Papists mean when they, contrary to the Commission of Christ, contrary to the practice of Peter himself, and contrary to Christ's decree of their equality, assert that Peter was the Prince of the Apostles and had authority over them all.</w:t>
      </w:r>
    </w:p>
    <w:p w14:paraId="55FABAC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因此，我感到困惑，教皇和教皇派违背了基督的委任（Commission），违背了彼得本人的实践，也违背了基督关于他们平等的旨意，竟然断言彼得是使徒之长并拥有对他人的权柄，这到底是什么意思。</w:t>
      </w:r>
    </w:p>
    <w:p w14:paraId="6054E0EB">
      <w:pPr>
        <w:spacing w:line="245" w:lineRule="auto"/>
        <w:rPr>
          <w:rFonts w:hint="eastAsia" w:ascii="微软雅黑" w:hAnsi="微软雅黑" w:eastAsia="微软雅黑" w:cs="微软雅黑"/>
          <w:sz w:val="30"/>
          <w:szCs w:val="30"/>
        </w:rPr>
      </w:pPr>
    </w:p>
    <w:p w14:paraId="7A7647D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reality, as evident from all the Scriptures and the course of Peter's life, he neither claimed nor possessed any authority over the rest that exceeded what the rest had over him.</w:t>
      </w:r>
    </w:p>
    <w:p w14:paraId="78BA4CC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事实上，正如所有的圣经和彼得的一生所显示的，他既没有主张，也没有拥有任何超过他人对他权柄的权柄。</w:t>
      </w:r>
    </w:p>
    <w:p w14:paraId="785E55DD">
      <w:pPr>
        <w:spacing w:line="245" w:lineRule="auto"/>
        <w:rPr>
          <w:rFonts w:hint="eastAsia" w:ascii="微软雅黑" w:hAnsi="微软雅黑" w:eastAsia="微软雅黑" w:cs="微软雅黑"/>
          <w:sz w:val="30"/>
          <w:szCs w:val="30"/>
        </w:rPr>
      </w:pPr>
    </w:p>
    <w:p w14:paraId="6C57E10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Pope of Rome can never claim a position as the successor to Peter that was never held by Peter himself, his supposed predecessor.</w:t>
      </w:r>
    </w:p>
    <w:p w14:paraId="212D1D6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因此，罗马教皇永远不能声称继承了一个彼得本人（即他所谓的先任者）从未担任过的职位。</w:t>
      </w:r>
    </w:p>
    <w:p w14:paraId="195A7745">
      <w:pPr>
        <w:spacing w:line="245" w:lineRule="auto"/>
        <w:rPr>
          <w:rFonts w:hint="eastAsia" w:ascii="微软雅黑" w:hAnsi="微软雅黑" w:eastAsia="微软雅黑" w:cs="微软雅黑"/>
          <w:sz w:val="30"/>
          <w:szCs w:val="30"/>
        </w:rPr>
      </w:pPr>
    </w:p>
    <w:p w14:paraId="14954C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Papists, realizing that the scriptures do not support their claims but rather oppose them, have invented some counterfeit and fabricated authors like Amacletus and Amissetus, among others, to make it seem as if there is some antiquity or semblance of antiquity to their arguments.</w:t>
      </w:r>
    </w:p>
    <w:p w14:paraId="63F3BF1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教皇派意识到圣经并不支持他们的主张，反而反对他们，于是发明了一些伪造的和虚构的作者，如阿纳克莱图斯（Amacletus）和阿尼塞图斯（Amissetus）等，使他们的论据看起来像是有某种古老性或古老性的表象。</w:t>
      </w:r>
    </w:p>
    <w:p w14:paraId="795E792A">
      <w:pPr>
        <w:spacing w:line="245" w:lineRule="auto"/>
        <w:rPr>
          <w:rFonts w:hint="eastAsia" w:ascii="微软雅黑" w:hAnsi="微软雅黑" w:eastAsia="微软雅黑" w:cs="微软雅黑"/>
          <w:sz w:val="30"/>
          <w:szCs w:val="30"/>
        </w:rPr>
      </w:pPr>
    </w:p>
    <w:p w14:paraId="26CB1A6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falsehood of all these claims can be exposed by examining other writings if one pays close attention.</w:t>
      </w:r>
    </w:p>
    <w:p w14:paraId="00479E0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然而，如果人们留心观察，通过查考其他著作，所有这些主张的虚假性就会被揭露。</w:t>
      </w:r>
    </w:p>
    <w:p w14:paraId="159AFE90">
      <w:pPr>
        <w:spacing w:line="245" w:lineRule="auto"/>
        <w:rPr>
          <w:rFonts w:hint="eastAsia" w:ascii="微软雅黑" w:hAnsi="微软雅黑" w:eastAsia="微软雅黑" w:cs="微软雅黑"/>
          <w:sz w:val="30"/>
          <w:szCs w:val="30"/>
        </w:rPr>
      </w:pPr>
    </w:p>
    <w:p w14:paraId="6A5D0A0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Cyprian's time, it was considered objectionable for anyone to claim the title of "Bishop of Bishops," as evidenced by his outcry at the Council of Carthage.</w:t>
      </w:r>
    </w:p>
    <w:p w14:paraId="1EFA387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在西普里安（Cyprian）时代，任何人主张“主教中的主教”这一头衔都被认为是令人反感的，这从他在迦太基会议上的呐喊中可以得到证明。</w:t>
      </w:r>
    </w:p>
    <w:p w14:paraId="7FD6ED2B">
      <w:pPr>
        <w:spacing w:line="245" w:lineRule="auto"/>
        <w:rPr>
          <w:rFonts w:hint="eastAsia" w:ascii="微软雅黑" w:hAnsi="微软雅黑" w:eastAsia="微软雅黑" w:cs="微软雅黑"/>
          <w:sz w:val="30"/>
          <w:szCs w:val="30"/>
        </w:rPr>
      </w:pPr>
    </w:p>
    <w:p w14:paraId="7147F2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African Council also decreed that no one should be called "Priest of Priests" or "Archpriest," among other such titles.</w:t>
      </w:r>
    </w:p>
    <w:p w14:paraId="70807EE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非洲会议也颁布法令，规定任何人不得被称为“祭司中的祭司”或“大祭司”以及类似的头衔。</w:t>
      </w:r>
    </w:p>
    <w:p w14:paraId="5041D4DF">
      <w:pPr>
        <w:spacing w:line="245" w:lineRule="auto"/>
        <w:rPr>
          <w:rFonts w:hint="eastAsia" w:ascii="微软雅黑" w:hAnsi="微软雅黑" w:eastAsia="微软雅黑" w:cs="微软雅黑"/>
          <w:sz w:val="30"/>
          <w:szCs w:val="30"/>
        </w:rPr>
      </w:pPr>
    </w:p>
    <w:p w14:paraId="7722ED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Council of Nicaea decreed that the Bishop of Rome, as well as the Bishops of Antioch, Jerusalem, and Constantinople, should confine themselves to their respective provinces and not exceed their boundaries.</w:t>
      </w:r>
    </w:p>
    <w:p w14:paraId="754880E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尼西亚会议规定，罗马主教以及安提阿、耶路撒冷和君士坦丁堡的主教，应当局限于各自的省份，不得逾越界限。</w:t>
      </w:r>
    </w:p>
    <w:p w14:paraId="2FCF8F22">
      <w:pPr>
        <w:spacing w:line="245" w:lineRule="auto"/>
        <w:rPr>
          <w:rFonts w:hint="eastAsia" w:ascii="微软雅黑" w:hAnsi="微软雅黑" w:eastAsia="微软雅黑" w:cs="微软雅黑"/>
          <w:sz w:val="30"/>
          <w:szCs w:val="30"/>
        </w:rPr>
      </w:pPr>
    </w:p>
    <w:p w14:paraId="26DA0FE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councils made similar affirmations, as they are well-known and need not be repeated here.</w:t>
      </w:r>
    </w:p>
    <w:p w14:paraId="21C7C92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其他会议也作出了类似的肯定，这些都是众所周知的，在此不必赘述。</w:t>
      </w:r>
    </w:p>
    <w:p w14:paraId="0A353747">
      <w:pPr>
        <w:spacing w:line="245" w:lineRule="auto"/>
        <w:rPr>
          <w:rFonts w:hint="eastAsia" w:ascii="微软雅黑" w:hAnsi="微软雅黑" w:eastAsia="微软雅黑" w:cs="微软雅黑"/>
          <w:sz w:val="30"/>
          <w:szCs w:val="30"/>
        </w:rPr>
      </w:pPr>
    </w:p>
    <w:p w14:paraId="363D175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these demonstrate that, during those times, the Bishop of Rome had no greater jurisdiction than within his own province and could not meddle in the provinces of other bishops.</w:t>
      </w:r>
    </w:p>
    <w:p w14:paraId="4BF044D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所有这些都证明，在那些时期，罗马主教的管辖权并不超出他自己的省份，不能干涉其他主教的省份。</w:t>
      </w:r>
    </w:p>
    <w:p w14:paraId="2C55C0FB">
      <w:pPr>
        <w:spacing w:line="245" w:lineRule="auto"/>
        <w:rPr>
          <w:rFonts w:hint="eastAsia" w:ascii="微软雅黑" w:hAnsi="微软雅黑" w:eastAsia="微软雅黑" w:cs="微软雅黑"/>
          <w:sz w:val="30"/>
          <w:szCs w:val="30"/>
        </w:rPr>
      </w:pPr>
    </w:p>
    <w:p w14:paraId="07A43E9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of his time also asserted that the Bishop of Engubium or any other bishop, even the smallest, was equal to the Bishop of Rome.</w:t>
      </w:r>
    </w:p>
    <w:p w14:paraId="33F4CAD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耶利米（Jerome）在他那个时代也断言，古比奥（Engubium）的主教或任何其他主教，即使是最小的，也与罗马主教平等。</w:t>
      </w:r>
    </w:p>
    <w:p w14:paraId="39C0D40E">
      <w:pPr>
        <w:spacing w:line="245" w:lineRule="auto"/>
        <w:rPr>
          <w:rFonts w:hint="eastAsia" w:ascii="微软雅黑" w:hAnsi="微软雅黑" w:eastAsia="微软雅黑" w:cs="微软雅黑"/>
          <w:sz w:val="30"/>
          <w:szCs w:val="30"/>
        </w:rPr>
      </w:pPr>
    </w:p>
    <w:p w14:paraId="277E4A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of "Universal Bishop" was greatly desired by John, the Bishop of Constantinople, and there was much contention over it.</w:t>
      </w:r>
    </w:p>
    <w:p w14:paraId="548D30E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“普世主教”这一头衔曾被君士坦丁堡主教约翰极其渴求，并为此引发了许多争论。</w:t>
      </w:r>
    </w:p>
    <w:p w14:paraId="758B4C28">
      <w:pPr>
        <w:spacing w:line="245" w:lineRule="auto"/>
        <w:rPr>
          <w:rFonts w:hint="eastAsia" w:ascii="微软雅黑" w:hAnsi="微软雅黑" w:eastAsia="微软雅黑" w:cs="微软雅黑"/>
          <w:sz w:val="30"/>
          <w:szCs w:val="30"/>
        </w:rPr>
      </w:pPr>
    </w:p>
    <w:p w14:paraId="556A963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was not granted to the Bishop of Rome until the time of Boniface III, who obtained it from the wicked Emperor Phocas.</w:t>
      </w:r>
    </w:p>
    <w:p w14:paraId="3FB5B3C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然而，直到波尼法爵三世（Boniface III）时期，它才被授予罗马主教，他是从邪恶的皇帝福卡斯（Phocas）那里获得的。</w:t>
      </w:r>
    </w:p>
    <w:p w14:paraId="5E22FE20">
      <w:pPr>
        <w:spacing w:line="245" w:lineRule="auto"/>
        <w:rPr>
          <w:rFonts w:hint="eastAsia" w:ascii="微软雅黑" w:hAnsi="微软雅黑" w:eastAsia="微软雅黑" w:cs="微软雅黑"/>
          <w:sz w:val="30"/>
          <w:szCs w:val="30"/>
        </w:rPr>
      </w:pPr>
    </w:p>
    <w:p w14:paraId="4F2EE6B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Afterward, the Bishops of Rome never ceased to increase their dignity and pride in their Roman See.</w:t>
      </w:r>
    </w:p>
    <w:p w14:paraId="6C8FF6B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此后，罗马主教们从未停止在他们的罗马宗座上增加他们的尊荣和骄傲。</w:t>
      </w:r>
    </w:p>
    <w:p w14:paraId="773218D1">
      <w:pPr>
        <w:spacing w:line="245" w:lineRule="auto"/>
        <w:rPr>
          <w:rFonts w:hint="eastAsia" w:ascii="微软雅黑" w:hAnsi="微软雅黑" w:eastAsia="微软雅黑" w:cs="微软雅黑"/>
          <w:sz w:val="30"/>
          <w:szCs w:val="30"/>
        </w:rPr>
      </w:pPr>
    </w:p>
    <w:p w14:paraId="2C35248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Interestingly, at the time when John, the Bishop of Constantinople, sought the title of "Universal Bishop" for his See, Gregory, then the Bishop of Rome, strongly opposed it and declared that anyone who assumed that title could be nothing less than Antichrist.</w:t>
      </w:r>
    </w:p>
    <w:p w14:paraId="3CB68A2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有趣的是，当君士坦丁堡主教约翰为他的宗座寻求“普世主教”头衔时，当时的罗马主教格列高利强烈反对，并宣布任何承担这一头衔的人无异于敌基督（Antichrist）。</w:t>
      </w:r>
    </w:p>
    <w:p w14:paraId="641A565C">
      <w:pPr>
        <w:spacing w:line="245" w:lineRule="auto"/>
        <w:rPr>
          <w:rFonts w:hint="eastAsia" w:ascii="微软雅黑" w:hAnsi="微软雅黑" w:eastAsia="微软雅黑" w:cs="微软雅黑"/>
          <w:sz w:val="30"/>
          <w:szCs w:val="30"/>
        </w:rPr>
      </w:pPr>
    </w:p>
    <w:p w14:paraId="60010F6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evident that until the time of Gregory, the Bishop of Rome, the concept of a universal bishop was unheard of in the Church.</w:t>
      </w:r>
    </w:p>
    <w:p w14:paraId="5BCC9FF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因此，很明显，直到罗马主教格列高利时期，教会中从未听说过普世主教的概念。</w:t>
      </w:r>
    </w:p>
    <w:p w14:paraId="61D21D64">
      <w:pPr>
        <w:spacing w:line="245" w:lineRule="auto"/>
        <w:rPr>
          <w:rFonts w:hint="eastAsia" w:ascii="微软雅黑" w:hAnsi="微软雅黑" w:eastAsia="微软雅黑" w:cs="微软雅黑"/>
          <w:sz w:val="30"/>
          <w:szCs w:val="30"/>
        </w:rPr>
      </w:pPr>
    </w:p>
    <w:p w14:paraId="15C0CEE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Boniface III was the first Bishop of Rome to acquire this title, more than 600 years after Christ.</w:t>
      </w:r>
    </w:p>
    <w:p w14:paraId="07C45FF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波尼法爵三世是第一个获得这一头衔的罗马主教，那是在基督之后600多年。</w:t>
      </w:r>
    </w:p>
    <w:p w14:paraId="623A1C24">
      <w:pPr>
        <w:spacing w:line="245" w:lineRule="auto"/>
        <w:rPr>
          <w:rFonts w:hint="eastAsia" w:ascii="微软雅黑" w:hAnsi="微软雅黑" w:eastAsia="微软雅黑" w:cs="微软雅黑"/>
          <w:sz w:val="30"/>
          <w:szCs w:val="30"/>
        </w:rPr>
      </w:pPr>
    </w:p>
    <w:p w14:paraId="48E52BF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how can the current Pope evade being identified as Antichrist, given that, according to the explicit judgment of his predecessor Gregory, he is condemned for being Antichrist by bearing this title without shame?</w:t>
      </w:r>
    </w:p>
    <w:p w14:paraId="71A3121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此外，既然根据他前任格列高利的明确判断，他在毫无廉耻地顶着这个头衔时已被定为敌基督（Antichrist），那么现在的教皇如何能逃避被认定为敌基督呢？</w:t>
      </w:r>
    </w:p>
    <w:p w14:paraId="39F99ABF">
      <w:pPr>
        <w:spacing w:line="245" w:lineRule="auto"/>
        <w:rPr>
          <w:rFonts w:hint="eastAsia" w:ascii="微软雅黑" w:hAnsi="微软雅黑" w:eastAsia="微软雅黑" w:cs="微软雅黑"/>
          <w:sz w:val="30"/>
          <w:szCs w:val="30"/>
        </w:rPr>
      </w:pPr>
    </w:p>
    <w:p w14:paraId="0E9B325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nothing less than usurping Christ Jesus' prerogative title.</w:t>
      </w:r>
    </w:p>
    <w:p w14:paraId="48CA01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这无异于篡夺基督耶稣的特权头衔。</w:t>
      </w:r>
    </w:p>
    <w:p w14:paraId="144E95F5">
      <w:pPr>
        <w:spacing w:line="245" w:lineRule="auto"/>
        <w:rPr>
          <w:rFonts w:hint="eastAsia" w:ascii="微软雅黑" w:hAnsi="微软雅黑" w:eastAsia="微软雅黑" w:cs="微软雅黑"/>
          <w:sz w:val="30"/>
          <w:szCs w:val="30"/>
        </w:rPr>
      </w:pPr>
    </w:p>
    <w:p w14:paraId="185AB1B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Pope may argue that, though he claims to be the head of the Church, he does not consider himself to be anything other than a ministerial head and Christ's representative on earth.</w:t>
      </w:r>
    </w:p>
    <w:p w14:paraId="328CDBC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教皇可能会辩解说，尽管他自称是教会的元首，但他并不认为自己除了是事奉性的元首和基督在世上的代表之外，还是别的什么。</w:t>
      </w:r>
    </w:p>
    <w:p w14:paraId="189953D8">
      <w:pPr>
        <w:spacing w:line="245" w:lineRule="auto"/>
        <w:rPr>
          <w:rFonts w:hint="eastAsia" w:ascii="微软雅黑" w:hAnsi="微软雅黑" w:eastAsia="微软雅黑" w:cs="微软雅黑"/>
          <w:sz w:val="30"/>
          <w:szCs w:val="30"/>
        </w:rPr>
      </w:pPr>
    </w:p>
    <w:p w14:paraId="5198B71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why would he be so presumptuous as to assert this title without clear authorization from Christ, which he cannot demonstrate?</w:t>
      </w:r>
    </w:p>
    <w:p w14:paraId="005A2C5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然而，在没有得到基督明确授权（他也无法证明这一点）的情况下，他凭什么竟敢如此专横地主张这个头衔呢？</w:t>
      </w:r>
    </w:p>
    <w:p w14:paraId="37E12B33">
      <w:pPr>
        <w:spacing w:line="245" w:lineRule="auto"/>
        <w:rPr>
          <w:rFonts w:hint="eastAsia" w:ascii="微软雅黑" w:hAnsi="微软雅黑" w:eastAsia="微软雅黑" w:cs="微软雅黑"/>
          <w:sz w:val="30"/>
          <w:szCs w:val="30"/>
        </w:rPr>
      </w:pPr>
    </w:p>
    <w:p w14:paraId="0909510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dare to assume the role of a deputy to an earthly ruler without first obtaining a patent from that ruler?</w:t>
      </w:r>
    </w:p>
    <w:p w14:paraId="1AD1252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谁敢在没有先从属地统治者那里获得委任状（patent）的情况下，就擅自充当其代理人呢？</w:t>
      </w:r>
    </w:p>
    <w:p w14:paraId="0A167823">
      <w:pPr>
        <w:spacing w:line="245" w:lineRule="auto"/>
        <w:rPr>
          <w:rFonts w:hint="eastAsia" w:ascii="微软雅黑" w:hAnsi="微软雅黑" w:eastAsia="微软雅黑" w:cs="微软雅黑"/>
          <w:sz w:val="30"/>
          <w:szCs w:val="30"/>
        </w:rPr>
      </w:pPr>
    </w:p>
    <w:p w14:paraId="7A39F9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Church of Christ on earth, being like a chaste bride to her Husband and head, Christ Jesus, should neither acknowledge nor have any other head except her Husband, to whom she has pledged her faithfulness.</w:t>
      </w:r>
    </w:p>
    <w:p w14:paraId="6219C5F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此外，基督在世上的教会，作为她的丈夫和元首基督耶稣的贞洁新娘，除了她已许下忠诚的丈夫之外，既不应承认也不应拥有任何其他元首。</w:t>
      </w:r>
    </w:p>
    <w:p w14:paraId="1BA0B291">
      <w:pPr>
        <w:spacing w:line="245" w:lineRule="auto"/>
        <w:rPr>
          <w:rFonts w:hint="eastAsia" w:ascii="微软雅黑" w:hAnsi="微软雅黑" w:eastAsia="微软雅黑" w:cs="微软雅黑"/>
          <w:sz w:val="30"/>
          <w:szCs w:val="30"/>
        </w:rPr>
      </w:pPr>
    </w:p>
    <w:p w14:paraId="34D1A86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there can be no successor when the predecessor is always present, and Christ is perpetually present with His Church, as He Himself declared, "Behold I am with you to the end of the world" (Matthew 28:20).</w:t>
      </w:r>
    </w:p>
    <w:p w14:paraId="0DDDF85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最后，当先任者始终在场时，就不可能有继承者；而基督永远与祂的教会同在，正如祂自己宣告的：“我就常与你们同在，直到世界的末了”（马太福音 28:20）。</w:t>
      </w:r>
    </w:p>
    <w:p w14:paraId="2F8A145D">
      <w:pPr>
        <w:spacing w:line="245" w:lineRule="auto"/>
        <w:rPr>
          <w:rFonts w:hint="eastAsia" w:ascii="微软雅黑" w:hAnsi="微软雅黑" w:eastAsia="微软雅黑" w:cs="微软雅黑"/>
          <w:sz w:val="30"/>
          <w:szCs w:val="30"/>
        </w:rPr>
      </w:pPr>
    </w:p>
    <w:p w14:paraId="1D0663A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can have neither a successor nor a vicar to represent His person or guide His Church, for His Spirit (since His bodily ascension) serves as the guide and governor of the Church in His place (John 14, 15, and 16).</w:t>
      </w:r>
    </w:p>
    <w:p w14:paraId="65C5855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因此，祂既不能有继承者，也不能有副手（vicar）来代表祂的位格或引导祂的教会，因为自从祂身体升天以来，祂的灵（圣灵）在祂的位置上担任教会的引导者和治理者（约翰福音 14, 15, 16章）。</w:t>
      </w:r>
    </w:p>
    <w:p w14:paraId="64CF2231">
      <w:pPr>
        <w:spacing w:line="245" w:lineRule="auto"/>
        <w:rPr>
          <w:rFonts w:hint="eastAsia" w:ascii="微软雅黑" w:hAnsi="微软雅黑" w:eastAsia="微软雅黑" w:cs="微软雅黑"/>
          <w:sz w:val="30"/>
          <w:szCs w:val="30"/>
        </w:rPr>
      </w:pPr>
    </w:p>
    <w:p w14:paraId="3C99C95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mortal man is appointed to this role.</w:t>
      </w:r>
    </w:p>
    <w:p w14:paraId="7363556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没有任何凡人被任命担任这一角色。</w:t>
      </w:r>
    </w:p>
    <w:p w14:paraId="19E65F28">
      <w:pPr>
        <w:spacing w:line="245" w:lineRule="auto"/>
        <w:rPr>
          <w:rFonts w:hint="eastAsia" w:ascii="微软雅黑" w:hAnsi="微软雅黑" w:eastAsia="微软雅黑" w:cs="微软雅黑"/>
          <w:sz w:val="30"/>
          <w:szCs w:val="30"/>
        </w:rPr>
      </w:pPr>
    </w:p>
    <w:p w14:paraId="70580D6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conclusion, considering all these reasons, it is clear that the Church of Rome cannot possibly be the true Church.</w:t>
      </w:r>
    </w:p>
    <w:p w14:paraId="420243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总之，考虑到所有这些理由，显而易见罗马教务绝不可能是真实的教会。</w:t>
      </w:r>
    </w:p>
    <w:p w14:paraId="7651961B">
      <w:pPr>
        <w:spacing w:line="245" w:lineRule="auto"/>
        <w:rPr>
          <w:rFonts w:hint="eastAsia" w:ascii="微软雅黑" w:hAnsi="微软雅黑" w:eastAsia="微软雅黑" w:cs="微软雅黑"/>
          <w:sz w:val="30"/>
          <w:szCs w:val="30"/>
        </w:rPr>
      </w:pPr>
    </w:p>
    <w:p w14:paraId="631CA00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Rome does not attribute justification solely to faith in Christ Jesus.</w:t>
      </w:r>
    </w:p>
    <w:p w14:paraId="4A2009A2">
      <w:pPr>
        <w:spacing w:line="245" w:lineRule="auto"/>
        <w:rPr>
          <w:rFonts w:hint="eastAsia" w:ascii="微软雅黑" w:hAnsi="微软雅黑" w:eastAsia="微软雅黑" w:cs="微软雅黑"/>
          <w:sz w:val="30"/>
          <w:szCs w:val="30"/>
        </w:rPr>
      </w:pPr>
    </w:p>
    <w:p w14:paraId="1E8C9F6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罗马教会并不将称义（justification）唯独归于对基督耶稣的信心。</w:t>
      </w:r>
    </w:p>
    <w:p w14:paraId="134F02D4">
      <w:pPr>
        <w:spacing w:line="245" w:lineRule="auto"/>
        <w:rPr>
          <w:rFonts w:hint="eastAsia" w:ascii="微软雅黑" w:hAnsi="微软雅黑" w:eastAsia="微软雅黑" w:cs="微软雅黑"/>
          <w:sz w:val="30"/>
          <w:szCs w:val="30"/>
        </w:rPr>
      </w:pPr>
    </w:p>
    <w:p w14:paraId="14C2F01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claim that men's works are meritorious and that justification should be partly ascribed to them.</w:t>
      </w:r>
    </w:p>
    <w:p w14:paraId="7566DB5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相反，他们声称人的行为是有功德的（meritorious），且称义应当部分归功于它们。</w:t>
      </w:r>
    </w:p>
    <w:p w14:paraId="431E5C2C">
      <w:pPr>
        <w:spacing w:line="245" w:lineRule="auto"/>
        <w:rPr>
          <w:rFonts w:hint="eastAsia" w:ascii="微软雅黑" w:hAnsi="微软雅黑" w:eastAsia="微软雅黑" w:cs="微软雅黑"/>
          <w:sz w:val="30"/>
          <w:szCs w:val="30"/>
        </w:rPr>
      </w:pPr>
    </w:p>
    <w:p w14:paraId="1E59DDE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fundamental error. Saint Paul clearly states that all are justified freely by God's grace (Romans 3:24).</w:t>
      </w:r>
    </w:p>
    <w:p w14:paraId="37AF1BF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这是一个根本性的错误。圣保罗明确指出，众人都白白地靠着上帝的恩典称义（罗马书 3:24）。</w:t>
      </w:r>
    </w:p>
    <w:p w14:paraId="10C41E89">
      <w:pPr>
        <w:spacing w:line="245" w:lineRule="auto"/>
        <w:rPr>
          <w:rFonts w:hint="eastAsia" w:ascii="微软雅黑" w:hAnsi="微软雅黑" w:eastAsia="微软雅黑" w:cs="微软雅黑"/>
          <w:sz w:val="30"/>
          <w:szCs w:val="30"/>
        </w:rPr>
      </w:pPr>
    </w:p>
    <w:p w14:paraId="2D5ED74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justified "freely," then it means they are justified without any merit of their own.</w:t>
      </w:r>
    </w:p>
    <w:p w14:paraId="6B3EB3F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如果他们是“白白地”称义，这意味着他们称义并非基于自身的任何功德（merit）。</w:t>
      </w:r>
    </w:p>
    <w:p w14:paraId="573764A9">
      <w:pPr>
        <w:spacing w:line="245" w:lineRule="auto"/>
        <w:rPr>
          <w:rFonts w:hint="eastAsia" w:ascii="微软雅黑" w:hAnsi="微软雅黑" w:eastAsia="微软雅黑" w:cs="微软雅黑"/>
          <w:sz w:val="30"/>
          <w:szCs w:val="30"/>
        </w:rPr>
      </w:pPr>
    </w:p>
    <w:p w14:paraId="70AD106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reinforces this point by saying, "We hold that a man is justified by faith without the works of the Law" (Romans 3:28).</w:t>
      </w:r>
    </w:p>
    <w:p w14:paraId="4F1857A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圣保罗通过说“我们看定了，人称义是因着信，不在乎遵行律法”加强了这一观点（罗马书 3:28）。</w:t>
      </w:r>
    </w:p>
    <w:p w14:paraId="00D3CFD0">
      <w:pPr>
        <w:spacing w:line="245" w:lineRule="auto"/>
        <w:rPr>
          <w:rFonts w:hint="eastAsia" w:ascii="微软雅黑" w:hAnsi="微软雅黑" w:eastAsia="微软雅黑" w:cs="微软雅黑"/>
          <w:sz w:val="30"/>
          <w:szCs w:val="30"/>
        </w:rPr>
      </w:pPr>
    </w:p>
    <w:p w14:paraId="46EA232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numerous passages, the Apostle explicitly excludes works from being causes of our justification.</w:t>
      </w:r>
    </w:p>
    <w:p w14:paraId="66C37B3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使徒在许多经文中明确排除了行为作为我们称义原因的可能性。</w:t>
      </w:r>
    </w:p>
    <w:p w14:paraId="4C69F110">
      <w:pPr>
        <w:spacing w:line="245" w:lineRule="auto"/>
        <w:rPr>
          <w:rFonts w:hint="eastAsia" w:ascii="微软雅黑" w:hAnsi="微软雅黑" w:eastAsia="微软雅黑" w:cs="微软雅黑"/>
          <w:sz w:val="30"/>
          <w:szCs w:val="30"/>
        </w:rPr>
      </w:pPr>
    </w:p>
    <w:p w14:paraId="6C36CB5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are, indeed, the effects of justification.</w:t>
      </w:r>
    </w:p>
    <w:p w14:paraId="13C4BBE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事实上，行为是称义的结果。</w:t>
      </w:r>
    </w:p>
    <w:p w14:paraId="7925B68B">
      <w:pPr>
        <w:spacing w:line="245" w:lineRule="auto"/>
        <w:rPr>
          <w:rFonts w:hint="eastAsia" w:ascii="微软雅黑" w:hAnsi="微软雅黑" w:eastAsia="微软雅黑" w:cs="微软雅黑"/>
          <w:sz w:val="30"/>
          <w:szCs w:val="30"/>
        </w:rPr>
      </w:pPr>
    </w:p>
    <w:p w14:paraId="241971F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a true statement that only faith justifies, as justification is imputed to our faith, not our works, in the sight of God.</w:t>
      </w:r>
    </w:p>
    <w:p w14:paraId="40F6122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因此，唯有信心使人称义是一个真实的命题，因为在上帝眼中，称义是被归算在我们的信心上，而非行为上。</w:t>
      </w:r>
    </w:p>
    <w:p w14:paraId="50CC8BDC">
      <w:pPr>
        <w:spacing w:line="245" w:lineRule="auto"/>
        <w:rPr>
          <w:rFonts w:hint="eastAsia" w:ascii="微软雅黑" w:hAnsi="微软雅黑" w:eastAsia="微软雅黑" w:cs="微软雅黑"/>
          <w:sz w:val="30"/>
          <w:szCs w:val="30"/>
        </w:rPr>
      </w:pPr>
    </w:p>
    <w:p w14:paraId="3FF4073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Saint Paul says, "Abraham believed God, and that was imputed to him for righteousness" (Romans 4:8).</w:t>
      </w:r>
    </w:p>
    <w:p w14:paraId="3BA08C7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正如圣保罗所说：“亚伯拉罕信上帝，这就算为他的义”（罗马书 4:3，原文误写为 4:8）。</w:t>
      </w:r>
    </w:p>
    <w:p w14:paraId="7EF165C9">
      <w:pPr>
        <w:spacing w:line="245" w:lineRule="auto"/>
        <w:rPr>
          <w:rFonts w:hint="eastAsia" w:ascii="微软雅黑" w:hAnsi="微软雅黑" w:eastAsia="微软雅黑" w:cs="微软雅黑"/>
          <w:sz w:val="30"/>
          <w:szCs w:val="30"/>
        </w:rPr>
      </w:pPr>
    </w:p>
    <w:p w14:paraId="776CFF7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goes on to argue that if Abraham were justified by works, he would have something to boast about, but not before God.</w:t>
      </w:r>
    </w:p>
    <w:p w14:paraId="7000FFD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祂接着辩论说，如果亚伯拉罕是因行为称义，他就有可夸的，只是在上帝面前并无可夸。</w:t>
      </w:r>
    </w:p>
    <w:p w14:paraId="230DDE4C">
      <w:pPr>
        <w:spacing w:line="245" w:lineRule="auto"/>
        <w:rPr>
          <w:rFonts w:hint="eastAsia" w:ascii="微软雅黑" w:hAnsi="微软雅黑" w:eastAsia="微软雅黑" w:cs="微软雅黑"/>
          <w:sz w:val="30"/>
          <w:szCs w:val="30"/>
        </w:rPr>
      </w:pPr>
    </w:p>
    <w:p w14:paraId="4D36F0A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underscores that he was not justified in the sight of God by works.</w:t>
      </w:r>
    </w:p>
    <w:p w14:paraId="3F847CE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这强调了他在上帝眼中并非因行为称义。</w:t>
      </w:r>
    </w:p>
    <w:p w14:paraId="3B0B4482">
      <w:pPr>
        <w:spacing w:line="245" w:lineRule="auto"/>
        <w:rPr>
          <w:rFonts w:hint="eastAsia" w:ascii="微软雅黑" w:hAnsi="微软雅黑" w:eastAsia="微软雅黑" w:cs="微软雅黑"/>
          <w:sz w:val="30"/>
          <w:szCs w:val="30"/>
        </w:rPr>
      </w:pPr>
    </w:p>
    <w:p w14:paraId="1BF2356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Saint James does say in his second chapter that Abraham was justified by his works when he offered his son Isaac at God's command, this justification is before men, not before God.</w:t>
      </w:r>
    </w:p>
    <w:p w14:paraId="4185C9C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虽然圣雅各在他书信的第二章确实说过，亚伯拉罕遵上帝之命献上儿子以撒时是因行为称义，但这种称义是在人面前的，而非在上帝面前。</w:t>
      </w:r>
    </w:p>
    <w:p w14:paraId="46EE4596">
      <w:pPr>
        <w:spacing w:line="245" w:lineRule="auto"/>
        <w:rPr>
          <w:rFonts w:hint="eastAsia" w:ascii="微软雅黑" w:hAnsi="微软雅黑" w:eastAsia="微软雅黑" w:cs="微软雅黑"/>
          <w:sz w:val="30"/>
          <w:szCs w:val="30"/>
        </w:rPr>
      </w:pPr>
    </w:p>
    <w:p w14:paraId="04A0B57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declare to others the faith by which a person is justified before God.</w:t>
      </w:r>
    </w:p>
    <w:p w14:paraId="2DA568D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行为向他人宣告了一个人在上帝面前称义所凭的信心。</w:t>
      </w:r>
    </w:p>
    <w:p w14:paraId="43B5C6C2">
      <w:pPr>
        <w:spacing w:line="245" w:lineRule="auto"/>
        <w:rPr>
          <w:rFonts w:hint="eastAsia" w:ascii="微软雅黑" w:hAnsi="微软雅黑" w:eastAsia="微软雅黑" w:cs="微软雅黑"/>
          <w:sz w:val="30"/>
          <w:szCs w:val="30"/>
        </w:rPr>
      </w:pPr>
    </w:p>
    <w:p w14:paraId="189A284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Saint James says, "Show me thy faith by thy works," he means that works demonstrate faith before men.</w:t>
      </w:r>
    </w:p>
    <w:p w14:paraId="1BCD640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因此，当圣雅各说“借着你的行为，将你的信心指给我看”时，祂的意思是行为在人面前证明了信心。</w:t>
      </w:r>
    </w:p>
    <w:p w14:paraId="76A3FE4D">
      <w:pPr>
        <w:spacing w:line="245" w:lineRule="auto"/>
        <w:rPr>
          <w:rFonts w:hint="eastAsia" w:ascii="微软雅黑" w:hAnsi="微软雅黑" w:eastAsia="微软雅黑" w:cs="微软雅黑"/>
          <w:sz w:val="30"/>
          <w:szCs w:val="30"/>
        </w:rPr>
      </w:pPr>
    </w:p>
    <w:p w14:paraId="4C2CE2D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who regards a person's faith for justification, and men look at the works as evidence of faith's genuineness.</w:t>
      </w:r>
    </w:p>
    <w:p w14:paraId="3937DD6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上帝看一个人的信心以使其称义，而人看行为作为信心真实性的证据。</w:t>
      </w:r>
    </w:p>
    <w:p w14:paraId="6C920861">
      <w:pPr>
        <w:spacing w:line="245" w:lineRule="auto"/>
        <w:rPr>
          <w:rFonts w:hint="eastAsia" w:ascii="微软雅黑" w:hAnsi="微软雅黑" w:eastAsia="微软雅黑" w:cs="微软雅黑"/>
          <w:sz w:val="30"/>
          <w:szCs w:val="30"/>
        </w:rPr>
      </w:pPr>
    </w:p>
    <w:p w14:paraId="2D3095B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James rightly points out that faith without works is dead and ineffective.</w:t>
      </w:r>
    </w:p>
    <w:p w14:paraId="63A3A41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圣雅各正确地指出，没有行为的信心是死的，也是无效的。</w:t>
      </w:r>
    </w:p>
    <w:p w14:paraId="5C58D27B">
      <w:pPr>
        <w:spacing w:line="245" w:lineRule="auto"/>
        <w:rPr>
          <w:rFonts w:hint="eastAsia" w:ascii="微软雅黑" w:hAnsi="微软雅黑" w:eastAsia="微软雅黑" w:cs="微软雅黑"/>
          <w:sz w:val="30"/>
          <w:szCs w:val="30"/>
        </w:rPr>
      </w:pPr>
    </w:p>
    <w:p w14:paraId="209DF4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faith and works must coexist, and where true faith exists, good works naturally follow as its fruits.</w:t>
      </w:r>
    </w:p>
    <w:p w14:paraId="2F0F0D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然而，信心和行为必须共存，且凡有真信心之处，善行必作为其果子自然随之而来。</w:t>
      </w:r>
    </w:p>
    <w:p w14:paraId="07669CD8">
      <w:pPr>
        <w:spacing w:line="245" w:lineRule="auto"/>
        <w:rPr>
          <w:rFonts w:hint="eastAsia" w:ascii="微软雅黑" w:hAnsi="微软雅黑" w:eastAsia="微软雅黑" w:cs="微软雅黑"/>
          <w:sz w:val="30"/>
          <w:szCs w:val="30"/>
        </w:rPr>
      </w:pPr>
    </w:p>
    <w:p w14:paraId="084DEBE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Saint Paul and Saint James can be reconciled.</w:t>
      </w:r>
    </w:p>
    <w:p w14:paraId="1705A70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通过这种方式，圣保罗和圣雅各可以达成调和。</w:t>
      </w:r>
    </w:p>
    <w:p w14:paraId="6B8150E1">
      <w:pPr>
        <w:spacing w:line="245" w:lineRule="auto"/>
        <w:rPr>
          <w:rFonts w:hint="eastAsia" w:ascii="微软雅黑" w:hAnsi="微软雅黑" w:eastAsia="微软雅黑" w:cs="微软雅黑"/>
          <w:sz w:val="30"/>
          <w:szCs w:val="30"/>
        </w:rPr>
      </w:pPr>
    </w:p>
    <w:p w14:paraId="1F29D0B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Aquinas, a Papist scholastic, affirmed that Christ Jesus justifies effectively, faith justifies apprehensively by embracing Christ, and good works justify declaratively, declaring to the world one's justification before God.</w:t>
      </w:r>
    </w:p>
    <w:p w14:paraId="42E9CCF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教皇派经院学者托马斯·阿奎那（Thomas Aquinas）肯定说，基督耶稣是有效力地（effectively）使人称义，信心是通过拥抱基督而领悟性地（apprehensively）使人称义，而善行是宣告性地（declaratively）使人称义，向世界宣告一个人在上帝面前的称义。</w:t>
      </w:r>
    </w:p>
    <w:p w14:paraId="23F27AF8">
      <w:pPr>
        <w:spacing w:line="245" w:lineRule="auto"/>
        <w:rPr>
          <w:rFonts w:hint="eastAsia" w:ascii="微软雅黑" w:hAnsi="微软雅黑" w:eastAsia="微软雅黑" w:cs="微软雅黑"/>
          <w:sz w:val="30"/>
          <w:szCs w:val="30"/>
        </w:rPr>
      </w:pPr>
    </w:p>
    <w:p w14:paraId="420797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without works is dead and unprofitable, but justification before God is attributed to faith, not works.</w:t>
      </w:r>
    </w:p>
    <w:p w14:paraId="49099B5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没有行为的信心是死的、无益的，但在上帝面前的称义归于信心，而非行为。</w:t>
      </w:r>
    </w:p>
    <w:p w14:paraId="545BEA4D">
      <w:pPr>
        <w:spacing w:line="245" w:lineRule="auto"/>
        <w:rPr>
          <w:rFonts w:hint="eastAsia" w:ascii="微软雅黑" w:hAnsi="微软雅黑" w:eastAsia="微软雅黑" w:cs="微软雅黑"/>
          <w:sz w:val="30"/>
          <w:szCs w:val="30"/>
        </w:rPr>
      </w:pPr>
    </w:p>
    <w:p w14:paraId="72AB77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explicitly states, "God imputes righteousness without works" (Romans 4:6), "by grace, not of works" (Romans 11:6), and "not of works" (Romans 9:11).</w:t>
      </w:r>
    </w:p>
    <w:p w14:paraId="7324FA0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圣保罗明确指出：“上帝归算人为义，不在乎行为”（罗马书 4:6），“既然是出于恩典，就不在乎行为”（罗马书 11:6），以及“不在乎行为”（罗马书 9:11）。</w:t>
      </w:r>
    </w:p>
    <w:p w14:paraId="3142173B">
      <w:pPr>
        <w:spacing w:line="245" w:lineRule="auto"/>
        <w:rPr>
          <w:rFonts w:hint="eastAsia" w:ascii="微软雅黑" w:hAnsi="微软雅黑" w:eastAsia="微软雅黑" w:cs="微软雅黑"/>
          <w:sz w:val="30"/>
          <w:szCs w:val="30"/>
        </w:rPr>
      </w:pPr>
    </w:p>
    <w:p w14:paraId="32E49B8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Ephesians 2:8-9, he tells the Ephesians that they are saved by grace through faith and not by works, emphasizing that salvation is not based on works.</w:t>
      </w:r>
    </w:p>
    <w:p w14:paraId="5241A96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在以弗所书 2:8-9 中，祂告诉以弗所人，他们得救是本乎恩，也因着信，这并不是出于行为，强调救恩并非基于行为。</w:t>
      </w:r>
    </w:p>
    <w:p w14:paraId="629A6F38">
      <w:pPr>
        <w:spacing w:line="245" w:lineRule="auto"/>
        <w:rPr>
          <w:rFonts w:hint="eastAsia" w:ascii="微软雅黑" w:hAnsi="微软雅黑" w:eastAsia="微软雅黑" w:cs="微软雅黑"/>
          <w:sz w:val="30"/>
          <w:szCs w:val="30"/>
        </w:rPr>
      </w:pPr>
    </w:p>
    <w:p w14:paraId="7F001CF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also speaks on behalf of all the children of God, stating that they are saved not by works but by God's predestination and grace (2 Timothy 1:9).</w:t>
      </w:r>
    </w:p>
    <w:p w14:paraId="2FC7063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圣保罗也代表上帝所有的儿女说话，声明他们得救不是按行为，而是按上帝的预定和恩典（提摩太后书 1:9）。</w:t>
      </w:r>
    </w:p>
    <w:p w14:paraId="45B36E7E">
      <w:pPr>
        <w:spacing w:line="245" w:lineRule="auto"/>
        <w:rPr>
          <w:rFonts w:hint="eastAsia" w:ascii="微软雅黑" w:hAnsi="微软雅黑" w:eastAsia="微软雅黑" w:cs="微软雅黑"/>
          <w:sz w:val="30"/>
          <w:szCs w:val="30"/>
        </w:rPr>
      </w:pPr>
    </w:p>
    <w:p w14:paraId="572FBE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affirms that God saves us not because of our works but out of His mercy (Titus 3:5).</w:t>
      </w:r>
    </w:p>
    <w:p w14:paraId="2C29144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祂肯定上帝救了我们，并不是因我们自己所行的义，乃是照祂的怜悯（提多书 3:5）。</w:t>
      </w:r>
    </w:p>
    <w:p w14:paraId="75108C6E">
      <w:pPr>
        <w:spacing w:line="245" w:lineRule="auto"/>
        <w:rPr>
          <w:rFonts w:hint="eastAsia" w:ascii="微软雅黑" w:hAnsi="微软雅黑" w:eastAsia="微软雅黑" w:cs="微软雅黑"/>
          <w:sz w:val="30"/>
          <w:szCs w:val="30"/>
        </w:rPr>
      </w:pPr>
    </w:p>
    <w:p w14:paraId="07B4FA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similar passages support our belief that faith alone justifies before God.</w:t>
      </w:r>
    </w:p>
    <w:p w14:paraId="7B14B5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许多类似的经文都支持我们的信仰，即唯独信心在上帝面前使人称义。</w:t>
      </w:r>
    </w:p>
    <w:p w14:paraId="3D497E82">
      <w:pPr>
        <w:spacing w:line="245" w:lineRule="auto"/>
        <w:rPr>
          <w:rFonts w:hint="eastAsia" w:ascii="微软雅黑" w:hAnsi="微软雅黑" w:eastAsia="微软雅黑" w:cs="微软雅黑"/>
          <w:sz w:val="30"/>
          <w:szCs w:val="30"/>
        </w:rPr>
      </w:pPr>
    </w:p>
    <w:p w14:paraId="24BE215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Hilary said, "Sola fides iustificat," which means "Faith only justifies."</w:t>
      </w:r>
    </w:p>
    <w:p w14:paraId="42D2AF9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圣希拉里（Hilary）说：“唯独信心使人称义”（Sola fides iustificat）。</w:t>
      </w:r>
    </w:p>
    <w:p w14:paraId="426321A4">
      <w:pPr>
        <w:spacing w:line="245" w:lineRule="auto"/>
        <w:rPr>
          <w:rFonts w:hint="eastAsia" w:ascii="微软雅黑" w:hAnsi="微软雅黑" w:eastAsia="微软雅黑" w:cs="微软雅黑"/>
          <w:sz w:val="30"/>
          <w:szCs w:val="30"/>
        </w:rPr>
      </w:pPr>
    </w:p>
    <w:p w14:paraId="32071EC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Ambrose declared that a man is not justified before God except by faith, which is equivalent to saying that faith alone justifies before God.</w:t>
      </w:r>
    </w:p>
    <w:p w14:paraId="67045A0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安布罗修宣称，一个人除非因信，否则在上帝面前不能称义，这相当于说唯独信心在上帝面前使人称义。</w:t>
      </w:r>
    </w:p>
    <w:p w14:paraId="1AD8FE2A">
      <w:pPr>
        <w:spacing w:line="245" w:lineRule="auto"/>
        <w:rPr>
          <w:rFonts w:hint="eastAsia" w:ascii="微软雅黑" w:hAnsi="微软雅黑" w:eastAsia="微软雅黑" w:cs="微软雅黑"/>
          <w:sz w:val="30"/>
          <w:szCs w:val="30"/>
        </w:rPr>
      </w:pPr>
    </w:p>
    <w:p w14:paraId="6428BD4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Basil explained that perfect and sound rejoicing in God occurs when a man does not boast of his own righteousness but knows that he lacks true righteousness and is justified by faith alone.</w:t>
      </w:r>
    </w:p>
    <w:p w14:paraId="54FF4E8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圣巴西尔（Basil）解释说，当一个人不在自己的义上夸口，而是知道自己缺乏真正的义并唯独靠信称义时，在上帝里才会有完美且健全的喜乐。</w:t>
      </w:r>
    </w:p>
    <w:p w14:paraId="26BC3835">
      <w:pPr>
        <w:spacing w:line="245" w:lineRule="auto"/>
        <w:rPr>
          <w:rFonts w:hint="eastAsia" w:ascii="微软雅黑" w:hAnsi="微软雅黑" w:eastAsia="微软雅黑" w:cs="微软雅黑"/>
          <w:sz w:val="30"/>
          <w:szCs w:val="30"/>
        </w:rPr>
      </w:pPr>
    </w:p>
    <w:p w14:paraId="318BB7F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Gregory Nazianzen asserted that believing only is righteousness.</w:t>
      </w:r>
    </w:p>
    <w:p w14:paraId="1B8999F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拿先斯的格列高利（Gregory Nazianzen）断言，唯独相信就是义。</w:t>
      </w:r>
    </w:p>
    <w:p w14:paraId="6205BA6D">
      <w:pPr>
        <w:spacing w:line="245" w:lineRule="auto"/>
        <w:rPr>
          <w:rFonts w:hint="eastAsia" w:ascii="微软雅黑" w:hAnsi="微软雅黑" w:eastAsia="微软雅黑" w:cs="微软雅黑"/>
          <w:sz w:val="30"/>
          <w:szCs w:val="30"/>
        </w:rPr>
      </w:pPr>
    </w:p>
    <w:p w14:paraId="136A7B2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evident from both Scripture and the writings of the Fathers that we hold the truth in this matter, and the Church of Rome is in a significant error.</w:t>
      </w:r>
    </w:p>
    <w:p w14:paraId="13EFA06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因此，从圣经和教父的著作中都可以明显看出，我们在此事上持守了真理，而罗马教会在重大的错误中。</w:t>
      </w:r>
    </w:p>
    <w:p w14:paraId="002535B6">
      <w:pPr>
        <w:spacing w:line="245" w:lineRule="auto"/>
        <w:rPr>
          <w:rFonts w:hint="eastAsia" w:ascii="微软雅黑" w:hAnsi="微软雅黑" w:eastAsia="微软雅黑" w:cs="微软雅黑"/>
          <w:sz w:val="30"/>
          <w:szCs w:val="30"/>
        </w:rPr>
      </w:pPr>
    </w:p>
    <w:p w14:paraId="28EAAB9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every man will be rewarded according to his works, as the faith of men is evaluated by their works, but there is no Scripture to support the notion that anyone is saved propter merita, that is, for their works or merits.</w:t>
      </w:r>
    </w:p>
    <w:p w14:paraId="2150A9C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诚然，每个人都会照其行为受赏赐，因为人的信心是通过行为被评估的，但没有任何圣经支持人是因功德（propter merita）即因其行为或功劳而得救的观点。</w:t>
      </w:r>
    </w:p>
    <w:p w14:paraId="7EAF1DC0">
      <w:pPr>
        <w:spacing w:line="245" w:lineRule="auto"/>
        <w:rPr>
          <w:rFonts w:hint="eastAsia" w:ascii="微软雅黑" w:hAnsi="微软雅黑" w:eastAsia="微软雅黑" w:cs="微软雅黑"/>
          <w:sz w:val="30"/>
          <w:szCs w:val="30"/>
        </w:rPr>
      </w:pPr>
    </w:p>
    <w:p w14:paraId="22890A0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many Scriptures refute this idea.</w:t>
      </w:r>
    </w:p>
    <w:p w14:paraId="51783A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相反，许多圣经都反驳这一观点。</w:t>
      </w:r>
    </w:p>
    <w:p w14:paraId="090C7D51">
      <w:pPr>
        <w:spacing w:line="245" w:lineRule="auto"/>
        <w:rPr>
          <w:rFonts w:hint="eastAsia" w:ascii="微软雅黑" w:hAnsi="微软雅黑" w:eastAsia="微软雅黑" w:cs="微软雅黑"/>
          <w:sz w:val="30"/>
          <w:szCs w:val="30"/>
        </w:rPr>
      </w:pPr>
    </w:p>
    <w:p w14:paraId="64D7FA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we have done all that we can, we must acknowledge ourselves as unprofitable servants, as Christ commanded (Luke 17:10).</w:t>
      </w:r>
    </w:p>
    <w:p w14:paraId="2F79BA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基督命令道，即使在我们做完了一切所能做的事之后，我们也必须承认自己是无用的仆人（路加福音 17:10）。</w:t>
      </w:r>
    </w:p>
    <w:p w14:paraId="47246F0F">
      <w:pPr>
        <w:spacing w:line="245" w:lineRule="auto"/>
        <w:rPr>
          <w:rFonts w:hint="eastAsia" w:ascii="微软雅黑" w:hAnsi="微软雅黑" w:eastAsia="微软雅黑" w:cs="微软雅黑"/>
          <w:sz w:val="30"/>
          <w:szCs w:val="30"/>
        </w:rPr>
      </w:pPr>
    </w:p>
    <w:p w14:paraId="0E52986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Papists, who teach meritorious works and even works of supererogation for salvation, both for themselves and others, do not hold the correct faith and, consequently, are not part of the true Church.</w:t>
      </w:r>
    </w:p>
    <w:p w14:paraId="5D51F3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因此，教皇派教导为救赎而行的有功德的行为，甚至教导为自己或他人而行的余功（works of supererogation），他们并未持有正确的信仰，因此不属于真实的教会。</w:t>
      </w:r>
    </w:p>
    <w:p w14:paraId="3A7A2059">
      <w:pPr>
        <w:spacing w:line="245" w:lineRule="auto"/>
        <w:rPr>
          <w:rFonts w:hint="eastAsia" w:ascii="微软雅黑" w:hAnsi="微软雅黑" w:eastAsia="微软雅黑" w:cs="微软雅黑"/>
          <w:sz w:val="30"/>
          <w:szCs w:val="30"/>
        </w:rPr>
      </w:pPr>
    </w:p>
    <w:p w14:paraId="53217D0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were to detail all the corruptions of the Roman Catholic Church, it would be an endless task, and I am not able to enumerate them all.</w:t>
      </w:r>
    </w:p>
    <w:p w14:paraId="7FD7EB53">
      <w:pPr>
        <w:spacing w:line="245" w:lineRule="auto"/>
        <w:rPr>
          <w:rFonts w:hint="eastAsia" w:ascii="微软雅黑" w:hAnsi="微软雅黑" w:eastAsia="微软雅黑" w:cs="微软雅黑"/>
          <w:sz w:val="30"/>
          <w:szCs w:val="30"/>
        </w:rPr>
      </w:pPr>
    </w:p>
    <w:p w14:paraId="75685FD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如果我要详细列举罗马大公教会所有的腐败，那将是一项无止境的任务，我无法将其一一罗列。</w:t>
      </w:r>
    </w:p>
    <w:p w14:paraId="02C84470">
      <w:pPr>
        <w:spacing w:line="245" w:lineRule="auto"/>
        <w:rPr>
          <w:rFonts w:hint="eastAsia" w:ascii="微软雅黑" w:hAnsi="微软雅黑" w:eastAsia="微软雅黑" w:cs="微软雅黑"/>
          <w:sz w:val="30"/>
          <w:szCs w:val="30"/>
        </w:rPr>
      </w:pPr>
    </w:p>
    <w:p w14:paraId="48AF7A3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will conclude this discussion with the following argument: The Pope of Rome, as the head of that Church, is the famous Antichrist foretold by the Apostle Paul and presignified in the Book of Revelation by Saint John.</w:t>
      </w:r>
    </w:p>
    <w:p w14:paraId="6FD065F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因此，我将以如下论点结束这场讨论：罗马教皇作为该教会的元首，就是使徒保罗所预言、圣约翰在《启示录》中所预表的那个著名的敌基督（Antichrist）。</w:t>
      </w:r>
    </w:p>
    <w:p w14:paraId="0A95C6DF">
      <w:pPr>
        <w:spacing w:line="245" w:lineRule="auto"/>
        <w:rPr>
          <w:rFonts w:hint="eastAsia" w:ascii="微软雅黑" w:hAnsi="微软雅黑" w:eastAsia="微软雅黑" w:cs="微软雅黑"/>
          <w:sz w:val="30"/>
          <w:szCs w:val="30"/>
        </w:rPr>
      </w:pPr>
    </w:p>
    <w:p w14:paraId="314DEA0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impossible for the Church of Rome to be the true Church, for the Church of Antichrist, no matter how much it boasts, cannot be the true Church, just as many a harlot desires to be considered an honest woman.</w:t>
      </w:r>
    </w:p>
    <w:p w14:paraId="182B6AC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因此，罗马教务不可能是真实的教会，因为敌基督的教会无论如何夸口，都不可能是真实的教会，正如许多淫妇渴望被视为诚实的妇女一样。</w:t>
      </w:r>
    </w:p>
    <w:p w14:paraId="550687CC">
      <w:pPr>
        <w:spacing w:line="245" w:lineRule="auto"/>
        <w:rPr>
          <w:rFonts w:hint="eastAsia" w:ascii="微软雅黑" w:hAnsi="微软雅黑" w:eastAsia="微软雅黑" w:cs="微软雅黑"/>
          <w:sz w:val="30"/>
          <w:szCs w:val="30"/>
        </w:rPr>
      </w:pPr>
    </w:p>
    <w:p w14:paraId="58E98EC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marks of Antichrist, as shown by Paul, is that he should exalt himself above everyone who is called God, though not above God Himself (2 Thessalonians 2:8).</w:t>
      </w:r>
    </w:p>
    <w:p w14:paraId="018E9E9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正如保罗所示，敌基督的标志之一是他会高抬自己，超过一切称为上帝的，尽管不能超过上帝本身（帖撒罗尼迦后书 2:8）。</w:t>
      </w:r>
    </w:p>
    <w:p w14:paraId="2D328158">
      <w:pPr>
        <w:spacing w:line="245" w:lineRule="auto"/>
        <w:rPr>
          <w:rFonts w:hint="eastAsia" w:ascii="微软雅黑" w:hAnsi="微软雅黑" w:eastAsia="微软雅黑" w:cs="微软雅黑"/>
          <w:sz w:val="30"/>
          <w:szCs w:val="30"/>
        </w:rPr>
      </w:pPr>
    </w:p>
    <w:p w14:paraId="3645DAE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the Scriptures call God are known to be the judges and magistrates of the earth, as they are in the place of God and His representatives, thus deserving the honourable title of being called God (Psalm 81:6).</w:t>
      </w:r>
    </w:p>
    <w:p w14:paraId="256AC77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圣经中称为“上帝”的人，是指地上的审判官和长官，因为他们处于上帝的位置作为祂的代表，因此配得上被称为上帝的尊荣头衔（诗篇 81:6）。</w:t>
      </w:r>
    </w:p>
    <w:p w14:paraId="41158057">
      <w:pPr>
        <w:spacing w:line="245" w:lineRule="auto"/>
        <w:rPr>
          <w:rFonts w:hint="eastAsia" w:ascii="微软雅黑" w:hAnsi="微软雅黑" w:eastAsia="微软雅黑" w:cs="微软雅黑"/>
          <w:sz w:val="30"/>
          <w:szCs w:val="30"/>
        </w:rPr>
      </w:pPr>
    </w:p>
    <w:p w14:paraId="1EF29DD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well-known that the Pope of Rome exalts himself above such earthly gods, namely, all princes and magistrates.</w:t>
      </w:r>
    </w:p>
    <w:p w14:paraId="3F628F3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众所周知，罗马教皇将自己高抬在这些属地的神之上，即所有的君主和长官之上。</w:t>
      </w:r>
    </w:p>
    <w:p w14:paraId="7DEE9503">
      <w:pPr>
        <w:spacing w:line="245" w:lineRule="auto"/>
        <w:rPr>
          <w:rFonts w:hint="eastAsia" w:ascii="微软雅黑" w:hAnsi="微软雅黑" w:eastAsia="微软雅黑" w:cs="微软雅黑"/>
          <w:sz w:val="30"/>
          <w:szCs w:val="30"/>
        </w:rPr>
      </w:pPr>
    </w:p>
    <w:p w14:paraId="2A1DDF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and his Jesuits openly manifest this through their wicked practices, seminaries, and patrons, as well as their writings.</w:t>
      </w:r>
    </w:p>
    <w:p w14:paraId="2FCEECD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他及其耶稣会士通过他们的邪恶实践、神学院和赞助人，以及他们的著作，公开地表现出这一点。</w:t>
      </w:r>
    </w:p>
    <w:p w14:paraId="614AF8FA">
      <w:pPr>
        <w:spacing w:line="245" w:lineRule="auto"/>
        <w:rPr>
          <w:rFonts w:hint="eastAsia" w:ascii="微软雅黑" w:hAnsi="微软雅黑" w:eastAsia="微软雅黑" w:cs="微软雅黑"/>
          <w:sz w:val="30"/>
          <w:szCs w:val="30"/>
        </w:rPr>
      </w:pPr>
    </w:p>
    <w:p w14:paraId="5931884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mark of Antichrist, as set forth by Paul, is that he should sit in the Temple of God as God, presenting himself as God (2 Thessalonians 2:4).</w:t>
      </w:r>
    </w:p>
    <w:p w14:paraId="5911271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保罗提出的敌基督的另一个标志是他会坐在上帝的殿里自称是上帝（帖撒罗尼迦后书 2:4）。</w:t>
      </w:r>
    </w:p>
    <w:p w14:paraId="09E552B8">
      <w:pPr>
        <w:spacing w:line="245" w:lineRule="auto"/>
        <w:rPr>
          <w:rFonts w:hint="eastAsia" w:ascii="微软雅黑" w:hAnsi="微软雅黑" w:eastAsia="微软雅黑" w:cs="微软雅黑"/>
          <w:sz w:val="30"/>
          <w:szCs w:val="30"/>
        </w:rPr>
      </w:pPr>
    </w:p>
    <w:p w14:paraId="18E7E01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does the Pope do but sit in the Temple of God as if he were God?</w:t>
      </w:r>
    </w:p>
    <w:p w14:paraId="50589CE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教皇除了坐在上帝的殿里仿佛自己就是上帝之外，还做了什么呢？</w:t>
      </w:r>
    </w:p>
    <w:p w14:paraId="776325D6">
      <w:pPr>
        <w:spacing w:line="245" w:lineRule="auto"/>
        <w:rPr>
          <w:rFonts w:hint="eastAsia" w:ascii="微软雅黑" w:hAnsi="微软雅黑" w:eastAsia="微软雅黑" w:cs="微软雅黑"/>
          <w:sz w:val="30"/>
          <w:szCs w:val="30"/>
        </w:rPr>
      </w:pPr>
    </w:p>
    <w:p w14:paraId="2284793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claiming the Apostolic See, he asserts himself as the head of the Church, ruling it as he pleases.</w:t>
      </w:r>
    </w:p>
    <w:p w14:paraId="57FE5FC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通过主张使徒宗座，他宣称自己是教会的元首，并随心所欲地治理教会。</w:t>
      </w:r>
    </w:p>
    <w:p w14:paraId="38238B11">
      <w:pPr>
        <w:spacing w:line="245" w:lineRule="auto"/>
        <w:rPr>
          <w:rFonts w:hint="eastAsia" w:ascii="微软雅黑" w:hAnsi="微软雅黑" w:eastAsia="微软雅黑" w:cs="微软雅黑"/>
          <w:sz w:val="30"/>
          <w:szCs w:val="30"/>
        </w:rPr>
      </w:pPr>
    </w:p>
    <w:p w14:paraId="53D46E7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elevates and deposes princes from their thrones, claiming infallibility and the power to forgive sins, which are matters that belong exclusively to God.</w:t>
      </w:r>
    </w:p>
    <w:p w14:paraId="06A408C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他提升君主或将其废黜，主张无误性（infallibility）和赦罪权，而这些事务原本专属于上帝。</w:t>
      </w:r>
    </w:p>
    <w:p w14:paraId="5C4C9CAF">
      <w:pPr>
        <w:spacing w:line="245" w:lineRule="auto"/>
        <w:rPr>
          <w:rFonts w:hint="eastAsia" w:ascii="微软雅黑" w:hAnsi="微软雅黑" w:eastAsia="微软雅黑" w:cs="微软雅黑"/>
          <w:sz w:val="30"/>
          <w:szCs w:val="30"/>
        </w:rPr>
      </w:pPr>
    </w:p>
    <w:p w14:paraId="64E57A8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actions demonstrate his self-exaltation to the authority of God Himself, and numerous documents like the Sixth book of the Decretals, the Clementines, and the Extravagants provide ample evidence of this.</w:t>
      </w:r>
    </w:p>
    <w:p w14:paraId="79F6EF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这些行为证明了他将自己高抬到上帝本身的权威位置，《教令集》第六册、《克莱门特典章》和《补编》等大量文件都为此提供了充足证据。</w:t>
      </w:r>
    </w:p>
    <w:p w14:paraId="11B2CBDF">
      <w:pPr>
        <w:spacing w:line="245" w:lineRule="auto"/>
        <w:rPr>
          <w:rFonts w:hint="eastAsia" w:ascii="微软雅黑" w:hAnsi="微软雅黑" w:eastAsia="微软雅黑" w:cs="微软雅黑"/>
          <w:sz w:val="30"/>
          <w:szCs w:val="30"/>
        </w:rPr>
      </w:pPr>
    </w:p>
    <w:p w14:paraId="4A9DAFC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Popes went beyond what Angelicus wrote in his Poetry, where he said, "Papa stupor mundi, the Pope is the wonder of the world. Nec Deus es, nec homo, sed neuter, &amp; inter utrumque," meaning "Thou art not God, nor art thou man, but neuter mixed of both."</w:t>
      </w:r>
    </w:p>
    <w:p w14:paraId="1E567EF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这些教皇超越了安吉利库斯（Angelicus）在其诗歌中所写的：“教皇乃世界之惊叹（Papa stupor mundi）。你既非上帝，亦非凡人，而是介于两者之间的中性者。”</w:t>
      </w:r>
    </w:p>
    <w:p w14:paraId="15524BB0">
      <w:pPr>
        <w:spacing w:line="245" w:lineRule="auto"/>
        <w:rPr>
          <w:rFonts w:hint="eastAsia" w:ascii="微软雅黑" w:hAnsi="微软雅黑" w:eastAsia="微软雅黑" w:cs="微软雅黑"/>
          <w:sz w:val="30"/>
          <w:szCs w:val="30"/>
        </w:rPr>
      </w:pPr>
    </w:p>
    <w:p w14:paraId="24DF241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Popes boldly took on the very name of God, accepting it from others, as seen in the blasphemous verse dedicated to Pope Sixtus the fourth when he entered Rome in his papal dignity.</w:t>
      </w:r>
    </w:p>
    <w:p w14:paraId="5C022C1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这些教皇大胆地承担了上帝的名号，并接受他人以此名号称呼，这从献给教皇西斯图斯四世以教皇尊严进入罗马时的亵渎诗句中可见一斑。</w:t>
      </w:r>
    </w:p>
    <w:p w14:paraId="200D1049">
      <w:pPr>
        <w:spacing w:line="245" w:lineRule="auto"/>
        <w:rPr>
          <w:rFonts w:hint="eastAsia" w:ascii="微软雅黑" w:hAnsi="微软雅黑" w:eastAsia="微软雅黑" w:cs="微软雅黑"/>
          <w:sz w:val="30"/>
          <w:szCs w:val="30"/>
        </w:rPr>
      </w:pPr>
    </w:p>
    <w:p w14:paraId="1B80372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verse on the gate he entered read: Oraclo vocis mundi moderaris habenis, Et merito in terris, crederis esse Deus.</w:t>
      </w:r>
    </w:p>
    <w:p w14:paraId="1FD1D04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他进城门上的诗句写道：凭你圣言（Oraclo）之声，你掌控世界的疆界，你理应在地上被信为上帝。</w:t>
      </w:r>
    </w:p>
    <w:p w14:paraId="353F3328">
      <w:pPr>
        <w:spacing w:line="245" w:lineRule="auto"/>
        <w:rPr>
          <w:rFonts w:hint="eastAsia" w:ascii="微软雅黑" w:hAnsi="微软雅黑" w:eastAsia="微软雅黑" w:cs="微软雅黑"/>
          <w:sz w:val="30"/>
          <w:szCs w:val="30"/>
        </w:rPr>
      </w:pPr>
    </w:p>
    <w:p w14:paraId="7A04D97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oracle of your own voice, you govern the world, And rightly on Earth, you are believed to be a God.</w:t>
      </w:r>
    </w:p>
    <w:p w14:paraId="376FF1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凭你自己的圣言（oracle）之声，你统治世界，在地上，人们理所当然地相信你就是上帝。</w:t>
      </w:r>
    </w:p>
    <w:p w14:paraId="5B3BAB38">
      <w:pPr>
        <w:spacing w:line="245" w:lineRule="auto"/>
        <w:rPr>
          <w:rFonts w:hint="eastAsia" w:ascii="微软雅黑" w:hAnsi="微软雅黑" w:eastAsia="微软雅黑" w:cs="微软雅黑"/>
          <w:sz w:val="30"/>
          <w:szCs w:val="30"/>
        </w:rPr>
      </w:pPr>
    </w:p>
    <w:p w14:paraId="20BBA8F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say more? The Pope, more than any other man in the world, assumes such Luciferian pride (though he deceives the world with words, calling himself "servus servorum Dei," a servant of the servants of God), that he elevates himself above God Himself and His worship.</w:t>
      </w:r>
    </w:p>
    <w:p w14:paraId="2A7705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我还要多说吗？教皇比世界上任何其他人都更具有这种路西法式的骄傲（尽管他用言语欺骗世界，自称“上帝仆人的仆人”[servus servorum Dei]），他将自己抬高到上帝本身及其敬拜之上。</w:t>
      </w:r>
    </w:p>
    <w:p w14:paraId="10902436">
      <w:pPr>
        <w:spacing w:line="245" w:lineRule="auto"/>
        <w:rPr>
          <w:rFonts w:hint="eastAsia" w:ascii="微软雅黑" w:hAnsi="微软雅黑" w:eastAsia="微软雅黑" w:cs="微软雅黑"/>
          <w:sz w:val="30"/>
          <w:szCs w:val="30"/>
        </w:rPr>
      </w:pPr>
    </w:p>
    <w:p w14:paraId="70A2DE6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presumes to be above the Scriptures, dispensing with them at his pleasure and permitting things contrary to them.</w:t>
      </w:r>
    </w:p>
    <w:p w14:paraId="0D1FF91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他自认为高于圣经，随心所欲地舍弃圣经，并允许与圣经相悖的事。</w:t>
      </w:r>
    </w:p>
    <w:p w14:paraId="33FB4785">
      <w:pPr>
        <w:spacing w:line="245" w:lineRule="auto"/>
        <w:rPr>
          <w:rFonts w:hint="eastAsia" w:ascii="微软雅黑" w:hAnsi="微软雅黑" w:eastAsia="微软雅黑" w:cs="微软雅黑"/>
          <w:sz w:val="30"/>
          <w:szCs w:val="30"/>
        </w:rPr>
      </w:pPr>
    </w:p>
    <w:p w14:paraId="62F8E35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whose will is unchangeable and revealed in the Scriptures, will not do this, for He and His Word do not contradict.</w:t>
      </w:r>
    </w:p>
    <w:p w14:paraId="084DF5E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上帝本人——其旨意不可更改且已在圣经中启示——不会这样做，因为祂和祂的圣言并不矛盾。</w:t>
      </w:r>
    </w:p>
    <w:p w14:paraId="71EC00F0">
      <w:pPr>
        <w:spacing w:line="245" w:lineRule="auto"/>
        <w:rPr>
          <w:rFonts w:hint="eastAsia" w:ascii="微软雅黑" w:hAnsi="微软雅黑" w:eastAsia="微软雅黑" w:cs="微软雅黑"/>
          <w:sz w:val="30"/>
          <w:szCs w:val="30"/>
        </w:rPr>
      </w:pPr>
    </w:p>
    <w:p w14:paraId="35217C3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manifests that the Pope exalts himself above God since there is less danger and punishment for anyone who breaks any of God's laws than for one who breaks even the slightest decree of the Pope.</w:t>
      </w:r>
    </w:p>
    <w:p w14:paraId="072E6F6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这表明教皇将自己高抬于上帝之上，因为违反上帝任何法律的人所面临的危险和惩罚，竟然比违反教皇哪怕最微小的法令的人还要小。</w:t>
      </w:r>
    </w:p>
    <w:p w14:paraId="49470570">
      <w:pPr>
        <w:spacing w:line="245" w:lineRule="auto"/>
        <w:rPr>
          <w:rFonts w:hint="eastAsia" w:ascii="微软雅黑" w:hAnsi="微软雅黑" w:eastAsia="微软雅黑" w:cs="微软雅黑"/>
          <w:sz w:val="30"/>
          <w:szCs w:val="30"/>
        </w:rPr>
      </w:pPr>
    </w:p>
    <w:p w14:paraId="3B59F19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he claims authority in three places: Heaven, Earth, and Purgatory, which is why he wears a triple crown.</w:t>
      </w:r>
    </w:p>
    <w:p w14:paraId="5DF93AD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此外，他声称在三个地方拥有权柄：天堂、地上的世界和炼狱（Purgatory），这就是他戴三重冕的原因。</w:t>
      </w:r>
    </w:p>
    <w:p w14:paraId="084A4040">
      <w:pPr>
        <w:spacing w:line="245" w:lineRule="auto"/>
        <w:rPr>
          <w:rFonts w:hint="eastAsia" w:ascii="微软雅黑" w:hAnsi="微软雅黑" w:eastAsia="微软雅黑" w:cs="微软雅黑"/>
          <w:sz w:val="30"/>
          <w:szCs w:val="30"/>
        </w:rPr>
      </w:pPr>
    </w:p>
    <w:p w14:paraId="59F9D8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account and claim, he has more extensive authority than God Himself, for such a third place as Purgatory is not recognized by God.</w:t>
      </w:r>
    </w:p>
    <w:p w14:paraId="0676E4B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按此说法和主张，他拥有比利上帝本身更广泛的权威，因为炼狱这种第三个地方上帝并不承认。</w:t>
      </w:r>
    </w:p>
    <w:p w14:paraId="2F0B3A2A">
      <w:pPr>
        <w:spacing w:line="245" w:lineRule="auto"/>
        <w:rPr>
          <w:rFonts w:hint="eastAsia" w:ascii="微软雅黑" w:hAnsi="微软雅黑" w:eastAsia="微软雅黑" w:cs="微软雅黑"/>
          <w:sz w:val="30"/>
          <w:szCs w:val="30"/>
        </w:rPr>
      </w:pPr>
    </w:p>
    <w:p w14:paraId="5348181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actions reveal his self-exaltation above God and all that is worshipped.</w:t>
      </w:r>
    </w:p>
    <w:p w14:paraId="111FC81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这些行为揭露了他自高超过上帝和一切受敬拜的对象。</w:t>
      </w:r>
    </w:p>
    <w:p w14:paraId="76BFF672">
      <w:pPr>
        <w:spacing w:line="245" w:lineRule="auto"/>
        <w:rPr>
          <w:rFonts w:hint="eastAsia" w:ascii="微软雅黑" w:hAnsi="微软雅黑" w:eastAsia="微软雅黑" w:cs="微软雅黑"/>
          <w:sz w:val="30"/>
          <w:szCs w:val="30"/>
        </w:rPr>
      </w:pPr>
    </w:p>
    <w:p w14:paraId="1B841E6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Antichrist is described as one who comes with lying signs, false miracles, and wonders, as mentioned in 2 Thessalonians 2:9 (by which, if possible, he would deceive even the elect).</w:t>
      </w:r>
    </w:p>
    <w:p w14:paraId="5E31AFD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敌基督被描述为带着虚假的迹象（lying signs）、伪造的神迹和奇事而来的人，正如帖撒罗尼迦后书 2:9 所述（借此，如果可能，他甚至要迷惑选民）。</w:t>
      </w:r>
    </w:p>
    <w:p w14:paraId="41218181">
      <w:pPr>
        <w:spacing w:line="245" w:lineRule="auto"/>
        <w:rPr>
          <w:rFonts w:hint="eastAsia" w:ascii="微软雅黑" w:hAnsi="微软雅黑" w:eastAsia="微软雅黑" w:cs="微软雅黑"/>
          <w:sz w:val="30"/>
          <w:szCs w:val="30"/>
        </w:rPr>
      </w:pPr>
    </w:p>
    <w:p w14:paraId="20FF20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description is fitting for the Pope and the Papal Church, known for their cunning deceptions, frauds, and knaveries, as attested by their "Aurea Legenda" and the book of Trophes.</w:t>
      </w:r>
    </w:p>
    <w:p w14:paraId="06ACBE6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这种描述完全适用于教皇和教皇教会，他们以诡诈的欺骗、舞弊和淘气行径闻名，这已由他们的《黄金传说》（Aurea Legenda）和《表征之书》（book of Trophes）所证实。</w:t>
      </w:r>
    </w:p>
    <w:p w14:paraId="60EFB4A0">
      <w:pPr>
        <w:spacing w:line="245" w:lineRule="auto"/>
        <w:rPr>
          <w:rFonts w:hint="eastAsia" w:ascii="微软雅黑" w:hAnsi="微软雅黑" w:eastAsia="微软雅黑" w:cs="微软雅黑"/>
          <w:sz w:val="30"/>
          <w:szCs w:val="30"/>
        </w:rPr>
      </w:pPr>
    </w:p>
    <w:p w14:paraId="7E49F94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Paul, in 2 Thessalonians 2:8, indicates that Antichrist should be "O'anomos," meaning a lawless person or one not subject to any law.</w:t>
      </w:r>
    </w:p>
    <w:p w14:paraId="07E684D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圣保罗在帖撒罗尼迦后书 2:8 中指出，敌基督应该是“不法者”（O'anomos），意为一个无法无天或不受任何法律约束的人。</w:t>
      </w:r>
    </w:p>
    <w:p w14:paraId="7E6E60EA">
      <w:pPr>
        <w:spacing w:line="245" w:lineRule="auto"/>
        <w:rPr>
          <w:rFonts w:hint="eastAsia" w:ascii="微软雅黑" w:hAnsi="微软雅黑" w:eastAsia="微软雅黑" w:cs="微软雅黑"/>
          <w:sz w:val="30"/>
          <w:szCs w:val="30"/>
        </w:rPr>
      </w:pPr>
    </w:p>
    <w:p w14:paraId="5CE55B9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description is clearly applicable to the Pope, for no laws, whether divine or human, can bind him.</w:t>
      </w:r>
    </w:p>
    <w:p w14:paraId="785E304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这一描述显然适用于教皇，因为无论是神圣的法律还是人的法律都不能束缚他。</w:t>
      </w:r>
    </w:p>
    <w:p w14:paraId="27185B5F">
      <w:pPr>
        <w:spacing w:line="245" w:lineRule="auto"/>
        <w:rPr>
          <w:rFonts w:hint="eastAsia" w:ascii="微软雅黑" w:hAnsi="微软雅黑" w:eastAsia="微软雅黑" w:cs="微软雅黑"/>
          <w:sz w:val="30"/>
          <w:szCs w:val="30"/>
        </w:rPr>
      </w:pPr>
    </w:p>
    <w:p w14:paraId="22DCA3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claims to be above all laws, able to change and alter them at will and for whomever he chooses, as testified by the gloss upon the decretals, which states that he is not subject to any law.</w:t>
      </w:r>
    </w:p>
    <w:p w14:paraId="3668EB4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他声称自己高于一切法律，能随意为他所选择的任何人更改和变动法律，正如教令注疏所证实的，其中声明他不受任何法律约束。</w:t>
      </w:r>
    </w:p>
    <w:p w14:paraId="3379B77B">
      <w:pPr>
        <w:spacing w:line="245" w:lineRule="auto"/>
        <w:rPr>
          <w:rFonts w:hint="eastAsia" w:ascii="微软雅黑" w:hAnsi="微软雅黑" w:eastAsia="微软雅黑" w:cs="微软雅黑"/>
          <w:sz w:val="30"/>
          <w:szCs w:val="30"/>
        </w:rPr>
      </w:pPr>
    </w:p>
    <w:p w14:paraId="50E2F84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aligns precisely with Saint Paul's reference to "O'anomos," a lawless person.</w:t>
      </w:r>
    </w:p>
    <w:p w14:paraId="16A1972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这正契合圣保罗提到的“不法者”（O'anomos），即一个无法无天的人。</w:t>
      </w:r>
    </w:p>
    <w:p w14:paraId="42D7E638">
      <w:pPr>
        <w:spacing w:line="245" w:lineRule="auto"/>
        <w:rPr>
          <w:rFonts w:hint="eastAsia" w:ascii="微软雅黑" w:hAnsi="微软雅黑" w:eastAsia="微软雅黑" w:cs="微软雅黑"/>
          <w:sz w:val="30"/>
          <w:szCs w:val="30"/>
        </w:rPr>
      </w:pPr>
    </w:p>
    <w:p w14:paraId="2D1E556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John, in the Book of Revelation, portrays Antichrist and his seat as the great whore, with whom the kings of the Earth have committed fornication, and the inhabitants of the Earth have been intoxicated with the wine of her fornication.</w:t>
      </w:r>
    </w:p>
    <w:p w14:paraId="29DF03B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圣约翰在《启示录》中，将敌基督及其宝座描绘为大淫妇，地上的君王与她行淫，地上的居民也喝醉了她淫乱的酒。</w:t>
      </w:r>
    </w:p>
    <w:p w14:paraId="327F926A">
      <w:pPr>
        <w:spacing w:line="245" w:lineRule="auto"/>
        <w:rPr>
          <w:rFonts w:hint="eastAsia" w:ascii="微软雅黑" w:hAnsi="微软雅黑" w:eastAsia="微软雅黑" w:cs="微软雅黑"/>
          <w:sz w:val="30"/>
          <w:szCs w:val="30"/>
        </w:rPr>
      </w:pPr>
    </w:p>
    <w:p w14:paraId="518567C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woman represents the great City that holds dominion over the kings of the Earth during the time of this Revelation, as explicitly affirmed by Saint John (Revelation 17:18).</w:t>
      </w:r>
    </w:p>
    <w:p w14:paraId="5A386B0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这个女人代表了在那场启示时期统治着地上的君王的那个大城，这已由圣约翰明确肯定（启示录 17:18）。</w:t>
      </w:r>
    </w:p>
    <w:p w14:paraId="6326C9B1">
      <w:pPr>
        <w:spacing w:line="245" w:lineRule="auto"/>
        <w:rPr>
          <w:rFonts w:hint="eastAsia" w:ascii="微软雅黑" w:hAnsi="微软雅黑" w:eastAsia="微软雅黑" w:cs="微软雅黑"/>
          <w:sz w:val="30"/>
          <w:szCs w:val="30"/>
        </w:rPr>
      </w:pPr>
    </w:p>
    <w:p w14:paraId="67260DC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well-known that at that time, there was no other City reigning over the kings of the Earth except Rome.</w:t>
      </w:r>
    </w:p>
    <w:p w14:paraId="42D63D7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众所周知，在那个时代，除了罗马，没有别的城市在统治地上的君王。</w:t>
      </w:r>
    </w:p>
    <w:p w14:paraId="627967FE">
      <w:pPr>
        <w:spacing w:line="245" w:lineRule="auto"/>
        <w:rPr>
          <w:rFonts w:hint="eastAsia" w:ascii="微软雅黑" w:hAnsi="微软雅黑" w:eastAsia="微软雅黑" w:cs="微软雅黑"/>
          <w:sz w:val="30"/>
          <w:szCs w:val="30"/>
        </w:rPr>
      </w:pPr>
    </w:p>
    <w:p w14:paraId="32958FA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Rome alone is and must be the seat of Antichrist, as no other city can fit this description given by Saint John.</w:t>
      </w:r>
    </w:p>
    <w:p w14:paraId="6A1DE08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因此，唯有罗马是且必须是敌基督的宝座，因为没有其他城市符合圣约翰给出的这一描述。</w:t>
      </w:r>
    </w:p>
    <w:p w14:paraId="2481FD4C">
      <w:pPr>
        <w:spacing w:line="245" w:lineRule="auto"/>
        <w:rPr>
          <w:rFonts w:hint="eastAsia" w:ascii="微软雅黑" w:hAnsi="微软雅黑" w:eastAsia="微软雅黑" w:cs="微软雅黑"/>
          <w:sz w:val="30"/>
          <w:szCs w:val="30"/>
        </w:rPr>
      </w:pPr>
    </w:p>
    <w:p w14:paraId="0C2D9C9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Rome was the sole city in the world that ruled over the kings of the Earth, with the Emperor as its head at that time, but now the Pope has taken that role.</w:t>
      </w:r>
    </w:p>
    <w:p w14:paraId="76CA27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罗马曾是世界上唯一统治地上君王的城市，当时以皇帝为首，而现在教皇取代了那个位置。</w:t>
      </w:r>
    </w:p>
    <w:p w14:paraId="53CC19DB">
      <w:pPr>
        <w:spacing w:line="245" w:lineRule="auto"/>
        <w:rPr>
          <w:rFonts w:hint="eastAsia" w:ascii="微软雅黑" w:hAnsi="微软雅黑" w:eastAsia="微软雅黑" w:cs="微软雅黑"/>
          <w:sz w:val="30"/>
          <w:szCs w:val="30"/>
        </w:rPr>
      </w:pPr>
    </w:p>
    <w:p w14:paraId="51DDB19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condition of the first beast, the Roman Empire (civil), has changed into an Ecclesiastical Roman Empire.</w:t>
      </w:r>
    </w:p>
    <w:p w14:paraId="0076B3D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第一只兽，即罗马帝国（民事的）状态，已经转变为了一个教会性的罗马帝国。</w:t>
      </w:r>
    </w:p>
    <w:p w14:paraId="1329390E">
      <w:pPr>
        <w:spacing w:line="245" w:lineRule="auto"/>
        <w:rPr>
          <w:rFonts w:hint="eastAsia" w:ascii="微软雅黑" w:hAnsi="微软雅黑" w:eastAsia="微软雅黑" w:cs="微软雅黑"/>
          <w:sz w:val="30"/>
          <w:szCs w:val="30"/>
        </w:rPr>
      </w:pPr>
    </w:p>
    <w:p w14:paraId="67D40C9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John, in his Revelation 13:11, saw a beast rising out of the Earth that had two horns like a Lamb but spoke like the Dragon.</w:t>
      </w:r>
    </w:p>
    <w:p w14:paraId="553266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圣约翰在他的启示录 13:11 中，看到一只兽从地里上来，有两个角如同羊羔，说话却像龙。</w:t>
      </w:r>
    </w:p>
    <w:p w14:paraId="728E1321">
      <w:pPr>
        <w:spacing w:line="245" w:lineRule="auto"/>
        <w:rPr>
          <w:rFonts w:hint="eastAsia" w:ascii="微软雅黑" w:hAnsi="微软雅黑" w:eastAsia="微软雅黑" w:cs="微软雅黑"/>
          <w:sz w:val="30"/>
          <w:szCs w:val="30"/>
        </w:rPr>
      </w:pPr>
    </w:p>
    <w:p w14:paraId="1079414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spoken of this beast fittingly and exclusively applies to that man in Rome, the Pope.</w:t>
      </w:r>
    </w:p>
    <w:p w14:paraId="5A91B40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关于这只兽所说的一切，都贴切且唯一地适用于那个在罗马的人，即教皇。</w:t>
      </w:r>
    </w:p>
    <w:p w14:paraId="6EA608FD">
      <w:pPr>
        <w:spacing w:line="245" w:lineRule="auto"/>
        <w:rPr>
          <w:rFonts w:hint="eastAsia" w:ascii="微软雅黑" w:hAnsi="微软雅黑" w:eastAsia="微软雅黑" w:cs="微软雅黑"/>
          <w:sz w:val="30"/>
          <w:szCs w:val="30"/>
        </w:rPr>
      </w:pPr>
    </w:p>
    <w:p w14:paraId="0D95F1A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 appearance, he resembles a Lamb, for what could be milder or more humble than calling himself the servant of the servants of God, in reality, he plays the role of the Dragon or Devil.</w:t>
      </w:r>
    </w:p>
    <w:p w14:paraId="2F6DCBB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虽然在外表上他像羊羔，因为还有什么比称自己为“上帝仆人的仆人”更温和、更谦卑的呢？但在现实中，他扮演的是龙或魔鬼的角色。</w:t>
      </w:r>
    </w:p>
    <w:p w14:paraId="0D19DA47">
      <w:pPr>
        <w:spacing w:line="245" w:lineRule="auto"/>
        <w:rPr>
          <w:rFonts w:hint="eastAsia" w:ascii="微软雅黑" w:hAnsi="微软雅黑" w:eastAsia="微软雅黑" w:cs="微软雅黑"/>
          <w:sz w:val="30"/>
          <w:szCs w:val="30"/>
        </w:rPr>
      </w:pPr>
    </w:p>
    <w:p w14:paraId="7E8013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learned this cunning from Satan, who, despite being a malevolent spirit, transforms himself into an Angel of light to deceive souls, as the Apostle reveals in 2 Corinthians 11:14.</w:t>
      </w:r>
    </w:p>
    <w:p w14:paraId="71AC832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他从撒旦那里学到了这种狡诈，撒旦尽管是个邪灵，却能装作光明的天使来欺骗灵魂，正如使徒在哥林多后书 11:14 中揭示的那样。</w:t>
      </w:r>
    </w:p>
    <w:p w14:paraId="44B7139B">
      <w:pPr>
        <w:spacing w:line="245" w:lineRule="auto"/>
        <w:rPr>
          <w:rFonts w:hint="eastAsia" w:ascii="微软雅黑" w:hAnsi="微软雅黑" w:eastAsia="微软雅黑" w:cs="微软雅黑"/>
          <w:sz w:val="30"/>
          <w:szCs w:val="30"/>
        </w:rPr>
      </w:pPr>
    </w:p>
    <w:p w14:paraId="3E859FD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wisdom, says Saint John in the Revelation: let anyone with understanding calculate the number of the beast, for it is the number of a man, and his number is 666.</w:t>
      </w:r>
    </w:p>
    <w:p w14:paraId="382CDB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启示录中圣约翰说，这里有智慧：凡有聪明的，可以算计兽的数目，因为这是人的数目，它的数目是 666。</w:t>
      </w:r>
    </w:p>
    <w:p w14:paraId="42D28E1A">
      <w:pPr>
        <w:spacing w:line="245" w:lineRule="auto"/>
        <w:rPr>
          <w:rFonts w:hint="eastAsia" w:ascii="微软雅黑" w:hAnsi="微软雅黑" w:eastAsia="微软雅黑" w:cs="微软雅黑"/>
          <w:sz w:val="30"/>
          <w:szCs w:val="30"/>
        </w:rPr>
      </w:pPr>
    </w:p>
    <w:p w14:paraId="1D2B391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because the number of this wicked beast contains six hundred and sixty-six, Irenaeus believed that this Antichristian beast should be a man of Italy, as the number of the beast can be made up by the Greek word "Lateines," which corresponds to the just number of 666, being the number of the beast's name.</w:t>
      </w:r>
    </w:p>
    <w:p w14:paraId="3C9712F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现在，因为这邪恶之兽的数目包含六百六十六，爱任纽（Irenaeus）认为这个敌基督之兽应该是一个意大利人，因为兽的数目可以用希腊单词“Lateines”（拉丁人）组成，这正好对应 666 这个数目，即兽名的数目。</w:t>
      </w:r>
    </w:p>
    <w:p w14:paraId="7B08AB61">
      <w:pPr>
        <w:spacing w:line="245" w:lineRule="auto"/>
        <w:rPr>
          <w:rFonts w:hint="eastAsia" w:ascii="微软雅黑" w:hAnsi="微软雅黑" w:eastAsia="微软雅黑" w:cs="微软雅黑"/>
          <w:sz w:val="30"/>
          <w:szCs w:val="30"/>
        </w:rPr>
      </w:pPr>
    </w:p>
    <w:p w14:paraId="5B18B35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someone thinks that although the Revelation was written in Greek, it might have been revealed to Saint John in Hebrew because the Hebrew tongue is considered the Holy tongue, and John himself was an Hebrew or Jew by nationality, and various Hebrew words are found in the Revelation, then he should seek out a Hebrew word that contains that precise number.</w:t>
      </w:r>
    </w:p>
    <w:p w14:paraId="0455A9A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认为，虽然《启示录》是用希腊语写的，但它可能是用希伯来语启示给圣约翰的，因为希伯来语被认为是圣洁的语言，而约翰本人按国籍来说是希伯来人或犹太人，且《启示录》中发现了各种希伯来单词，那么他应当寻找一个包含该精确数目的希伯来单词。</w:t>
      </w:r>
    </w:p>
    <w:p w14:paraId="65A0054B">
      <w:pPr>
        <w:spacing w:line="245" w:lineRule="auto"/>
        <w:rPr>
          <w:rFonts w:hint="eastAsia" w:ascii="微软雅黑" w:hAnsi="微软雅黑" w:eastAsia="微软雅黑" w:cs="微软雅黑"/>
          <w:sz w:val="30"/>
          <w:szCs w:val="30"/>
        </w:rPr>
      </w:pPr>
    </w:p>
    <w:p w14:paraId="2B97DA1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regard, there is no need to search far or study much because the Hebrew word " מיִ רוֹ" (Romanus, meaning a man of Rome in English) contains the exact number of 666 in those Hebrew letters.</w:t>
      </w:r>
    </w:p>
    <w:p w14:paraId="37869BA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在这方面，不需要费力寻找或深入研究，因为希伯来单词“Romith”（罗马人，在英语中意为 a man of Rome）在那些希伯来字母中包含了 666 这个准确数字。</w:t>
      </w:r>
    </w:p>
    <w:p w14:paraId="2F8F68AE">
      <w:pPr>
        <w:spacing w:line="245" w:lineRule="auto"/>
        <w:rPr>
          <w:rFonts w:hint="eastAsia" w:ascii="微软雅黑" w:hAnsi="微软雅黑" w:eastAsia="微软雅黑" w:cs="微软雅黑"/>
          <w:sz w:val="30"/>
          <w:szCs w:val="30"/>
        </w:rPr>
      </w:pPr>
    </w:p>
    <w:p w14:paraId="2333648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whether through Greek or Hebrew letters, the number of the name aligns perfectly with that man in Rome, the Pope.</w:t>
      </w:r>
    </w:p>
    <w:p w14:paraId="36759AA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因此，无论是通过希腊字母还是希伯来字母，名字的数目都与那个在罗马的人——教皇——完美契合。</w:t>
      </w:r>
    </w:p>
    <w:p w14:paraId="4C0A565E">
      <w:pPr>
        <w:spacing w:line="245" w:lineRule="auto"/>
        <w:rPr>
          <w:rFonts w:hint="eastAsia" w:ascii="微软雅黑" w:hAnsi="微软雅黑" w:eastAsia="微软雅黑" w:cs="微软雅黑"/>
          <w:sz w:val="30"/>
          <w:szCs w:val="30"/>
        </w:rPr>
      </w:pPr>
    </w:p>
    <w:p w14:paraId="6EFB72C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marks that correspond to Antichrist, whatever they may be, are fully and exclusively fulfilled in the Pope.</w:t>
      </w:r>
    </w:p>
    <w:p w14:paraId="0A9C6E6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所有对应敌基督的标志，无论是什么，都完全且排他地在教皇身上应验了。</w:t>
      </w:r>
    </w:p>
    <w:p w14:paraId="61AE50E5">
      <w:pPr>
        <w:spacing w:line="245" w:lineRule="auto"/>
        <w:rPr>
          <w:rFonts w:hint="eastAsia" w:ascii="微软雅黑" w:hAnsi="微软雅黑" w:eastAsia="微软雅黑" w:cs="微软雅黑"/>
          <w:sz w:val="30"/>
          <w:szCs w:val="30"/>
        </w:rPr>
      </w:pPr>
    </w:p>
    <w:p w14:paraId="34AD88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there is no doubt that he is the notable Antichrist of whom Paul and Saint John in his Revelation testify.</w:t>
      </w:r>
    </w:p>
    <w:p w14:paraId="2E4F55B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因此毫无疑问，他就是保罗和圣约翰在《启示录》中所证言的那个著名的敌基督。</w:t>
      </w:r>
    </w:p>
    <w:p w14:paraId="6DF1547B">
      <w:pPr>
        <w:spacing w:line="245" w:lineRule="auto"/>
        <w:rPr>
          <w:rFonts w:hint="eastAsia" w:ascii="微软雅黑" w:hAnsi="微软雅黑" w:eastAsia="微软雅黑" w:cs="微软雅黑"/>
          <w:sz w:val="30"/>
          <w:szCs w:val="30"/>
        </w:rPr>
      </w:pPr>
    </w:p>
    <w:p w14:paraId="378348D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Church of Rome, not being the true Church of Christ but, on the contrary, the visible Church of Antichrist, should rightfully be forsaken, and forever abandoned by all Christians who value their salvation in Jesus Christ, to whom they have entrusted themselves and to whom they must remain steadfast forevermore.</w:t>
      </w:r>
    </w:p>
    <w:p w14:paraId="5C36BF3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因此，罗马教会既然不是基督真实的教会，反而是敌基督可见的教会，就理应被所有看重自己在耶稣基督里救赎的基督徒所离弃，并永远抛弃，他们已将自己托付给基督，并且必须永远对祂保持坚定。</w:t>
      </w:r>
    </w:p>
    <w:p w14:paraId="076D18A0">
      <w:pPr>
        <w:spacing w:line="245" w:lineRule="auto"/>
        <w:rPr>
          <w:rFonts w:hint="eastAsia" w:ascii="微软雅黑" w:hAnsi="微软雅黑" w:eastAsia="微软雅黑" w:cs="微软雅黑"/>
          <w:sz w:val="30"/>
          <w:szCs w:val="30"/>
        </w:rPr>
      </w:pPr>
    </w:p>
    <w:p w14:paraId="0D8E5E9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grant us all the strength to do so. Amen.</w:t>
      </w:r>
    </w:p>
    <w:p w14:paraId="00FBDB1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愿上帝赐予我们所有人力量去这样做。阿门。</w:t>
      </w:r>
    </w:p>
    <w:p w14:paraId="5AA64640">
      <w:pPr>
        <w:spacing w:line="245" w:lineRule="auto"/>
        <w:rPr>
          <w:rFonts w:hint="eastAsia" w:ascii="微软雅黑" w:hAnsi="微软雅黑" w:eastAsia="微软雅黑" w:cs="微软雅黑"/>
          <w:sz w:val="30"/>
          <w:szCs w:val="30"/>
        </w:rPr>
      </w:pPr>
    </w:p>
    <w:p w14:paraId="134F0A23">
      <w:pPr>
        <w:pStyle w:val="2"/>
        <w:bidi w:val="0"/>
        <w:jc w:val="center"/>
        <w:rPr>
          <w:rFonts w:hint="eastAsia"/>
        </w:rPr>
      </w:pPr>
      <w:r>
        <w:rPr>
          <w:rFonts w:hint="eastAsia"/>
        </w:rPr>
        <w:t>CHAPTER 6.</w:t>
      </w:r>
    </w:p>
    <w:p w14:paraId="657E8511">
      <w:pPr>
        <w:pStyle w:val="2"/>
        <w:bidi w:val="0"/>
        <w:jc w:val="center"/>
        <w:rPr>
          <w:rFonts w:hint="eastAsia"/>
        </w:rPr>
      </w:pPr>
      <w:r>
        <w:rPr>
          <w:rFonts w:hint="eastAsia"/>
        </w:rPr>
        <w:t>第六章：</w:t>
      </w:r>
    </w:p>
    <w:p w14:paraId="03466DE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Against Schism and Schismatic Synagogues</w:t>
      </w:r>
    </w:p>
    <w:p w14:paraId="5F93CE7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反对分裂及分裂派的会堂</w:t>
      </w:r>
    </w:p>
    <w:p w14:paraId="777495ED">
      <w:pPr>
        <w:spacing w:line="245" w:lineRule="auto"/>
        <w:rPr>
          <w:rFonts w:hint="eastAsia" w:ascii="微软雅黑" w:hAnsi="微软雅黑" w:eastAsia="微软雅黑" w:cs="微软雅黑"/>
          <w:sz w:val="30"/>
          <w:szCs w:val="30"/>
        </w:rPr>
      </w:pPr>
    </w:p>
    <w:p w14:paraId="75D111D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there are who, with godly and zealous intentions, seek reformation and the Church government that Christ Himself established in His Church.</w:t>
      </w:r>
    </w:p>
    <w:p w14:paraId="150287F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有许多人出于敬虔且热忱的意图，寻求改革以及基督亲自在祂教会中建立的教会治理。</w:t>
      </w:r>
    </w:p>
    <w:p w14:paraId="38EF5A38">
      <w:pPr>
        <w:spacing w:line="245" w:lineRule="auto"/>
        <w:rPr>
          <w:rFonts w:hint="eastAsia" w:ascii="微软雅黑" w:hAnsi="微软雅黑" w:eastAsia="微软雅黑" w:cs="微软雅黑"/>
          <w:sz w:val="30"/>
          <w:szCs w:val="30"/>
        </w:rPr>
      </w:pPr>
    </w:p>
    <w:p w14:paraId="1014606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neither dare nor intend to remove them.</w:t>
      </w:r>
    </w:p>
    <w:p w14:paraId="37CA2FF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我既不敢也不打算排斥他们。</w:t>
      </w:r>
    </w:p>
    <w:p w14:paraId="4F5C6BDC">
      <w:pPr>
        <w:spacing w:line="245" w:lineRule="auto"/>
        <w:rPr>
          <w:rFonts w:hint="eastAsia" w:ascii="微软雅黑" w:hAnsi="微软雅黑" w:eastAsia="微软雅黑" w:cs="微软雅黑"/>
          <w:sz w:val="30"/>
          <w:szCs w:val="30"/>
        </w:rPr>
      </w:pPr>
    </w:p>
    <w:p w14:paraId="3F73775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however, seek reformation in a wrong manner, using venomous and slanderous tongues to revile and rail against those who oppose it.</w:t>
      </w:r>
    </w:p>
    <w:p w14:paraId="4478E27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然而，另一些人则以错误的方式寻求改革，使用恶毒和诽谤的语言，对那些反对改革的人进行辱骂和责难。</w:t>
      </w:r>
    </w:p>
    <w:p w14:paraId="12DC0ECE">
      <w:pPr>
        <w:spacing w:line="245" w:lineRule="auto"/>
        <w:rPr>
          <w:rFonts w:hint="eastAsia" w:ascii="微软雅黑" w:hAnsi="微软雅黑" w:eastAsia="微软雅黑" w:cs="微软雅黑"/>
          <w:sz w:val="30"/>
          <w:szCs w:val="30"/>
        </w:rPr>
      </w:pPr>
    </w:p>
    <w:p w14:paraId="4EC39E8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actions do not bring credit to themselves or to the cause they wish to promote.</w:t>
      </w:r>
    </w:p>
    <w:p w14:paraId="7A64B0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这些行为并不能为他们自己或他们想要推动的事业带来声誉。</w:t>
      </w:r>
    </w:p>
    <w:p w14:paraId="786A246D">
      <w:pPr>
        <w:spacing w:line="245" w:lineRule="auto"/>
        <w:rPr>
          <w:rFonts w:hint="eastAsia" w:ascii="微软雅黑" w:hAnsi="微软雅黑" w:eastAsia="微软雅黑" w:cs="微软雅黑"/>
          <w:sz w:val="30"/>
          <w:szCs w:val="30"/>
        </w:rPr>
      </w:pPr>
    </w:p>
    <w:p w14:paraId="009FED9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go even further and, to make the cause of reformation appear odious, claim that it abolishes Her Majesty's supreme government and authority in ecclesiastical matters.</w:t>
      </w:r>
    </w:p>
    <w:p w14:paraId="164CB9B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有些人甚至更进一步，为了让改革事业显得令人厌恶，声称它废除了女王陛下在教会事务中的最高统治和权威。</w:t>
      </w:r>
    </w:p>
    <w:p w14:paraId="42AFC0F1">
      <w:pPr>
        <w:spacing w:line="245" w:lineRule="auto"/>
        <w:rPr>
          <w:rFonts w:hint="eastAsia" w:ascii="微软雅黑" w:hAnsi="微软雅黑" w:eastAsia="微软雅黑" w:cs="微软雅黑"/>
          <w:sz w:val="30"/>
          <w:szCs w:val="30"/>
        </w:rPr>
      </w:pPr>
    </w:p>
    <w:p w14:paraId="7C7286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urge all individuals to speak the truth and seek the advancement of God's truth in a respectful, peaceful, and charitable manner.</w:t>
      </w:r>
    </w:p>
    <w:p w14:paraId="1A77537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我敦促所有人说真话，并以尊重、和平、仁慈的方式寻求上帝真理的进步。</w:t>
      </w:r>
    </w:p>
    <w:p w14:paraId="4563742C">
      <w:pPr>
        <w:spacing w:line="245" w:lineRule="auto"/>
        <w:rPr>
          <w:rFonts w:hint="eastAsia" w:ascii="微软雅黑" w:hAnsi="微软雅黑" w:eastAsia="微软雅黑" w:cs="微软雅黑"/>
          <w:sz w:val="30"/>
          <w:szCs w:val="30"/>
        </w:rPr>
      </w:pPr>
    </w:p>
    <w:p w14:paraId="564CA1C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cause not be misrepresented.</w:t>
      </w:r>
    </w:p>
    <w:p w14:paraId="5067B91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不要让这项事业被歪曲。</w:t>
      </w:r>
    </w:p>
    <w:p w14:paraId="7DFC083F">
      <w:pPr>
        <w:spacing w:line="245" w:lineRule="auto"/>
        <w:rPr>
          <w:rFonts w:hint="eastAsia" w:ascii="微软雅黑" w:hAnsi="微软雅黑" w:eastAsia="微软雅黑" w:cs="微软雅黑"/>
          <w:sz w:val="30"/>
          <w:szCs w:val="30"/>
        </w:rPr>
      </w:pPr>
    </w:p>
    <w:p w14:paraId="174DA4E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part, I desire nothing more than what every Christian should desire, namely, that the truth of God should hold preeminence, whatever it maybe.</w:t>
      </w:r>
    </w:p>
    <w:p w14:paraId="609FDF5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对我而言，我所渴望的无非是每个基督徒都应当渴望的，即无论上帝的真理是什么，它都应当占据首要地位。</w:t>
      </w:r>
    </w:p>
    <w:p w14:paraId="44F244EC">
      <w:pPr>
        <w:spacing w:line="245" w:lineRule="auto"/>
        <w:rPr>
          <w:rFonts w:hint="eastAsia" w:ascii="微软雅黑" w:hAnsi="微软雅黑" w:eastAsia="微软雅黑" w:cs="微软雅黑"/>
          <w:sz w:val="30"/>
          <w:szCs w:val="30"/>
        </w:rPr>
      </w:pPr>
    </w:p>
    <w:p w14:paraId="11798B0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would to God that all malice and contention, from all sides, would become more charitably disposed in both their words and writings towards one another.</w:t>
      </w:r>
    </w:p>
    <w:p w14:paraId="3EB34C1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我向上帝祈愿，各方的所有恶意和争斗，在他们的言语和著作中，都能对彼此表现出更多的仁慈。</w:t>
      </w:r>
    </w:p>
    <w:p w14:paraId="7D5ED607">
      <w:pPr>
        <w:spacing w:line="245" w:lineRule="auto"/>
        <w:rPr>
          <w:rFonts w:hint="eastAsia" w:ascii="微软雅黑" w:hAnsi="微软雅黑" w:eastAsia="微软雅黑" w:cs="微软雅黑"/>
          <w:sz w:val="30"/>
          <w:szCs w:val="30"/>
        </w:rPr>
      </w:pPr>
    </w:p>
    <w:p w14:paraId="1C7E5C5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way, this controversy would come to an end sooner and be resolved more quickly.</w:t>
      </w:r>
    </w:p>
    <w:p w14:paraId="5998C74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这样，这场争议就能早日结束，并更快得到解决。</w:t>
      </w:r>
    </w:p>
    <w:p w14:paraId="49F62056">
      <w:pPr>
        <w:spacing w:line="245" w:lineRule="auto"/>
        <w:rPr>
          <w:rFonts w:hint="eastAsia" w:ascii="微软雅黑" w:hAnsi="微软雅黑" w:eastAsia="微软雅黑" w:cs="微软雅黑"/>
          <w:sz w:val="30"/>
          <w:szCs w:val="30"/>
        </w:rPr>
      </w:pPr>
    </w:p>
    <w:p w14:paraId="1D0AB8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others who, because they cannot see their desired discipline and Church government established after such a long time, leave our Church and create a schism and separation from us.</w:t>
      </w:r>
    </w:p>
    <w:p w14:paraId="742B032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还有一些人，因为过了这么久仍未看到他们渴望的劝惩（discipline）和教会治理得以建立，便离开我们的教会，制造了与我们的分裂和隔离。</w:t>
      </w:r>
    </w:p>
    <w:p w14:paraId="7D72A7F4">
      <w:pPr>
        <w:spacing w:line="245" w:lineRule="auto"/>
        <w:rPr>
          <w:rFonts w:hint="eastAsia" w:ascii="微软雅黑" w:hAnsi="微软雅黑" w:eastAsia="微软雅黑" w:cs="微软雅黑"/>
          <w:sz w:val="30"/>
          <w:szCs w:val="30"/>
        </w:rPr>
      </w:pPr>
    </w:p>
    <w:p w14:paraId="08EDCF2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establish their own discipline by their own authority and condemn our Church as not being a Church, in order to make their detestable schism more acceptable.</w:t>
      </w:r>
    </w:p>
    <w:p w14:paraId="2569D78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他们凭自己的权威建立自己的劝惩（discipline），并谴责我们的教会不是教会，以便使他们那可憎的分裂更容易被接受。</w:t>
      </w:r>
    </w:p>
    <w:p w14:paraId="377A12B2">
      <w:pPr>
        <w:spacing w:line="245" w:lineRule="auto"/>
        <w:rPr>
          <w:rFonts w:hint="eastAsia" w:ascii="微软雅黑" w:hAnsi="微软雅黑" w:eastAsia="微软雅黑" w:cs="微软雅黑"/>
          <w:sz w:val="30"/>
          <w:szCs w:val="30"/>
        </w:rPr>
      </w:pPr>
    </w:p>
    <w:p w14:paraId="501BDB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Brownists and Barrowists, who do not wait for the approval of the chief Magistrate to establish their own discipline, nor do they recognize any Church in England other than their own.</w:t>
      </w:r>
    </w:p>
    <w:p w14:paraId="0ADD8E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这些人就是布朗派（Brownists）和巴罗派（Barrowists），他们不等待首席长官（Magistrate）的批准就建立自己的劝惩（discipline），也不承认英格兰除了他们之外还有任何教会。</w:t>
      </w:r>
    </w:p>
    <w:p w14:paraId="2FE76D21">
      <w:pPr>
        <w:spacing w:line="245" w:lineRule="auto"/>
        <w:rPr>
          <w:rFonts w:hint="eastAsia" w:ascii="微软雅黑" w:hAnsi="微软雅黑" w:eastAsia="微软雅黑" w:cs="微软雅黑"/>
          <w:sz w:val="30"/>
          <w:szCs w:val="30"/>
        </w:rPr>
      </w:pPr>
    </w:p>
    <w:p w14:paraId="5599582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regarding them, you must understand that a Church may exist, and indeed a true Church may exist, even if it lacks Elders, Deacons, or Discipline.</w:t>
      </w:r>
    </w:p>
    <w:p w14:paraId="5E5DEF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但关于他们，你必须明白，一个教会即使缺乏长老、执事或劝惩（Discipline），它也可能存在，而且确实可能作为一个真实的教会存在。</w:t>
      </w:r>
    </w:p>
    <w:p w14:paraId="44CCE389">
      <w:pPr>
        <w:spacing w:line="245" w:lineRule="auto"/>
        <w:rPr>
          <w:rFonts w:hint="eastAsia" w:ascii="微软雅黑" w:hAnsi="微软雅黑" w:eastAsia="微软雅黑" w:cs="微软雅黑"/>
          <w:sz w:val="30"/>
          <w:szCs w:val="30"/>
        </w:rPr>
      </w:pPr>
    </w:p>
    <w:p w14:paraId="178EEC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2:41,42,43,47, we read about an assembly of people in Jerusalem who received the word of God, believed, and were explicitly called a Church.</w:t>
      </w:r>
    </w:p>
    <w:p w14:paraId="637123D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 2:41, 42, 43, 47 中，我们读到耶路撒冷有一群人领受了上帝的圣言，相信了，并被明确称为教会。</w:t>
      </w:r>
    </w:p>
    <w:p w14:paraId="28D86171">
      <w:pPr>
        <w:spacing w:line="245" w:lineRule="auto"/>
        <w:rPr>
          <w:rFonts w:hint="eastAsia" w:ascii="微软雅黑" w:hAnsi="微软雅黑" w:eastAsia="微软雅黑" w:cs="微软雅黑"/>
          <w:sz w:val="30"/>
          <w:szCs w:val="30"/>
        </w:rPr>
      </w:pPr>
    </w:p>
    <w:p w14:paraId="4B5E8E7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deny them being the true Church of God, since the Holy Ghost testifies to it?</w:t>
      </w:r>
    </w:p>
    <w:p w14:paraId="2EB7839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既然圣灵为此作证，谁能否定他们是上帝真实的教会呢？</w:t>
      </w:r>
    </w:p>
    <w:p w14:paraId="0B2B9180">
      <w:pPr>
        <w:spacing w:line="245" w:lineRule="auto"/>
        <w:rPr>
          <w:rFonts w:hint="eastAsia" w:ascii="微软雅黑" w:hAnsi="微软雅黑" w:eastAsia="微软雅黑" w:cs="微软雅黑"/>
          <w:sz w:val="30"/>
          <w:szCs w:val="30"/>
        </w:rPr>
      </w:pPr>
    </w:p>
    <w:p w14:paraId="13F9C31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at that time, no Deacons were chosen, and no consistories of Elders were established.</w:t>
      </w:r>
    </w:p>
    <w:p w14:paraId="0524D9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然而在那个时候，并没有选出执事，也没有建立长老会（consistories）。</w:t>
      </w:r>
    </w:p>
    <w:p w14:paraId="458DC6FE">
      <w:pPr>
        <w:spacing w:line="245" w:lineRule="auto"/>
        <w:rPr>
          <w:rFonts w:hint="eastAsia" w:ascii="微软雅黑" w:hAnsi="微软雅黑" w:eastAsia="微软雅黑" w:cs="微软雅黑"/>
          <w:sz w:val="30"/>
          <w:szCs w:val="30"/>
        </w:rPr>
      </w:pPr>
    </w:p>
    <w:p w14:paraId="6E7EE3E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established until later.</w:t>
      </w:r>
    </w:p>
    <w:p w14:paraId="12E4343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它们直到后来才被建立。</w:t>
      </w:r>
    </w:p>
    <w:p w14:paraId="26E7650F">
      <w:pPr>
        <w:spacing w:line="245" w:lineRule="auto"/>
        <w:rPr>
          <w:rFonts w:hint="eastAsia" w:ascii="微软雅黑" w:hAnsi="微软雅黑" w:eastAsia="微软雅黑" w:cs="微软雅黑"/>
          <w:sz w:val="30"/>
          <w:szCs w:val="30"/>
        </w:rPr>
      </w:pPr>
    </w:p>
    <w:p w14:paraId="6885FFF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 true Church of God can exist, even if it does not yet have these elements.</w:t>
      </w:r>
    </w:p>
    <w:p w14:paraId="7B5D520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因此，即使一个上帝真实的教会尚未具备这些要素，它也能存在。</w:t>
      </w:r>
    </w:p>
    <w:p w14:paraId="55CB1E6A">
      <w:pPr>
        <w:spacing w:line="245" w:lineRule="auto"/>
        <w:rPr>
          <w:rFonts w:hint="eastAsia" w:ascii="微软雅黑" w:hAnsi="微软雅黑" w:eastAsia="微软雅黑" w:cs="微软雅黑"/>
          <w:sz w:val="30"/>
          <w:szCs w:val="30"/>
        </w:rPr>
      </w:pPr>
    </w:p>
    <w:p w14:paraId="0198A8C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desired Discipline is not an essential part of the Church.</w:t>
      </w:r>
    </w:p>
    <w:p w14:paraId="3B7AC00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这种被渴望的劝惩（Discipline）并不是教会的基本组成部分。</w:t>
      </w:r>
    </w:p>
    <w:p w14:paraId="67BAA37D">
      <w:pPr>
        <w:spacing w:line="245" w:lineRule="auto"/>
        <w:rPr>
          <w:rFonts w:hint="eastAsia" w:ascii="微软雅黑" w:hAnsi="微软雅黑" w:eastAsia="微软雅黑" w:cs="微软雅黑"/>
          <w:sz w:val="30"/>
          <w:szCs w:val="30"/>
        </w:rPr>
      </w:pPr>
    </w:p>
    <w:p w14:paraId="2F4DFB0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akin to the wall of a city, or a hedge or ditch around a vineyard.</w:t>
      </w:r>
    </w:p>
    <w:p w14:paraId="695ABAF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它类似于城市的城墙，或者葡萄园周围的篱笆或壕沟。</w:t>
      </w:r>
    </w:p>
    <w:p w14:paraId="2BA50654">
      <w:pPr>
        <w:spacing w:line="245" w:lineRule="auto"/>
        <w:rPr>
          <w:rFonts w:hint="eastAsia" w:ascii="微软雅黑" w:hAnsi="微软雅黑" w:eastAsia="微软雅黑" w:cs="微软雅黑"/>
          <w:sz w:val="30"/>
          <w:szCs w:val="30"/>
        </w:rPr>
      </w:pPr>
    </w:p>
    <w:p w14:paraId="67F95A5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city is still a city without a wall, and a vineyard is still a vineyard without a hedge or ditch, although it may be less fortified.</w:t>
      </w:r>
    </w:p>
    <w:p w14:paraId="5DCEF7F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没有城墙的城市依然是城市，没有篱笆或壕沟的葡萄园依然是葡萄园，尽管它的防御可能较弱。</w:t>
      </w:r>
    </w:p>
    <w:p w14:paraId="59A15954">
      <w:pPr>
        <w:spacing w:line="245" w:lineRule="auto"/>
        <w:rPr>
          <w:rFonts w:hint="eastAsia" w:ascii="微软雅黑" w:hAnsi="微软雅黑" w:eastAsia="微软雅黑" w:cs="微软雅黑"/>
          <w:sz w:val="30"/>
          <w:szCs w:val="30"/>
        </w:rPr>
      </w:pPr>
    </w:p>
    <w:p w14:paraId="211428D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long as we have the preaching of God's holy word and the correct administration of the Sacraments (which are the essential marks of the true Church), no one should abandon our Church due to any other deficiency, corruption, or imperfection.</w:t>
      </w:r>
    </w:p>
    <w:p w14:paraId="5D0480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因此，只要我们拥有上帝圣言（Word）的传讲和圣礼（Sacraments）的正确施行（这是真实教会的基本标志），就不应有人因任何其他的缺乏、腐败或不完美而离弃我们的教会。</w:t>
      </w:r>
    </w:p>
    <w:p w14:paraId="5E0AA5EF">
      <w:pPr>
        <w:spacing w:line="245" w:lineRule="auto"/>
        <w:rPr>
          <w:rFonts w:hint="eastAsia" w:ascii="微软雅黑" w:hAnsi="微软雅黑" w:eastAsia="微软雅黑" w:cs="微软雅黑"/>
          <w:sz w:val="30"/>
          <w:szCs w:val="30"/>
        </w:rPr>
      </w:pPr>
    </w:p>
    <w:p w14:paraId="5589B50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they concede that Ministers in the Church of England have not been properly ordained and brought into the Church, does that mean they are not Ministers?</w:t>
      </w:r>
    </w:p>
    <w:p w14:paraId="533840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即便他们承认英格兰教会的牧师（Ministers）没有经过正当的按立并被引入教会，难道那意味着他们就不是牧师（Ministers）吗？</w:t>
      </w:r>
    </w:p>
    <w:p w14:paraId="35CE0F84">
      <w:pPr>
        <w:spacing w:line="245" w:lineRule="auto"/>
        <w:rPr>
          <w:rFonts w:hint="eastAsia" w:ascii="微软雅黑" w:hAnsi="微软雅黑" w:eastAsia="微软雅黑" w:cs="微软雅黑"/>
          <w:sz w:val="30"/>
          <w:szCs w:val="30"/>
        </w:rPr>
      </w:pPr>
    </w:p>
    <w:p w14:paraId="4BD61FA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same argument, they could claim that a person who is born into the world in an unorthodox manner (such as through a Caesarean section) is not a human being, since they enter the world in a disorderly fashion, just as Ministers may enter the Church with irregular ordination.</w:t>
      </w:r>
    </w:p>
    <w:p w14:paraId="5BAD7E8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按照同样的论据，他们也可以声称一个以非正统方式出生（如通过剖腹产）的人不是人类，因为他们进入世界的方式是不寻常的，正如牧师（Ministers）可能通过不合规的按立进入教会一样。</w:t>
      </w:r>
    </w:p>
    <w:p w14:paraId="55D25634">
      <w:pPr>
        <w:spacing w:line="245" w:lineRule="auto"/>
        <w:rPr>
          <w:rFonts w:hint="eastAsia" w:ascii="微软雅黑" w:hAnsi="微软雅黑" w:eastAsia="微软雅黑" w:cs="微软雅黑"/>
          <w:sz w:val="30"/>
          <w:szCs w:val="30"/>
        </w:rPr>
      </w:pPr>
    </w:p>
    <w:p w14:paraId="4042E19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certain that corrupt ordination does not invalidate a Minister.</w:t>
      </w:r>
    </w:p>
    <w:p w14:paraId="7B248F8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我确信，腐败的按立并不会使一个牧师（Minister）失效。</w:t>
      </w:r>
    </w:p>
    <w:p w14:paraId="383987FC">
      <w:pPr>
        <w:spacing w:line="245" w:lineRule="auto"/>
        <w:rPr>
          <w:rFonts w:hint="eastAsia" w:ascii="微软雅黑" w:hAnsi="微软雅黑" w:eastAsia="微软雅黑" w:cs="微软雅黑"/>
          <w:sz w:val="30"/>
          <w:szCs w:val="30"/>
        </w:rPr>
      </w:pPr>
    </w:p>
    <w:p w14:paraId="4E5E436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any other corruption in our Church does not negate its existence as a Church.</w:t>
      </w:r>
    </w:p>
    <w:p w14:paraId="5CD7783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同样地，我们教会中的任何其他腐败并不会否定它作为一个教会的存在。</w:t>
      </w:r>
    </w:p>
    <w:p w14:paraId="5B275547">
      <w:pPr>
        <w:spacing w:line="245" w:lineRule="auto"/>
        <w:rPr>
          <w:rFonts w:hint="eastAsia" w:ascii="微软雅黑" w:hAnsi="微软雅黑" w:eastAsia="微软雅黑" w:cs="微软雅黑"/>
          <w:sz w:val="30"/>
          <w:szCs w:val="30"/>
        </w:rPr>
      </w:pPr>
    </w:p>
    <w:p w14:paraId="6125AC3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is diseased and filled with corruption, no one will deny that he is still a man, despite these flaws.</w:t>
      </w:r>
    </w:p>
    <w:p w14:paraId="193B075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如果一个人身患疾病且满身疮痍，尽管有这些缺陷，没人会否定他依然是一个人。</w:t>
      </w:r>
    </w:p>
    <w:p w14:paraId="22C4B0D2">
      <w:pPr>
        <w:spacing w:line="245" w:lineRule="auto"/>
        <w:rPr>
          <w:rFonts w:hint="eastAsia" w:ascii="微软雅黑" w:hAnsi="微软雅黑" w:eastAsia="微软雅黑" w:cs="微软雅黑"/>
          <w:sz w:val="30"/>
          <w:szCs w:val="30"/>
        </w:rPr>
      </w:pPr>
    </w:p>
    <w:p w14:paraId="03AEE5B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he uses a prosthetic limb in place of a lost one, he remains a man because his essential parts are intact.</w:t>
      </w:r>
    </w:p>
    <w:p w14:paraId="72C62B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即使他用义肢替代了失去的肢体，他依然是一个人，因为他的核心部分是完整的。</w:t>
      </w:r>
    </w:p>
    <w:p w14:paraId="19FD697E">
      <w:pPr>
        <w:spacing w:line="245" w:lineRule="auto"/>
        <w:rPr>
          <w:rFonts w:hint="eastAsia" w:ascii="微软雅黑" w:hAnsi="微软雅黑" w:eastAsia="微软雅黑" w:cs="微软雅黑"/>
          <w:sz w:val="30"/>
          <w:szCs w:val="30"/>
        </w:rPr>
      </w:pPr>
    </w:p>
    <w:p w14:paraId="55205CD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although we lack that Discipline, we possess the essential elements of the Church: the correct preaching of the word of God and the administration of the Sacraments.</w:t>
      </w:r>
    </w:p>
    <w:p w14:paraId="18C5BEA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同样地，虽然我们缺乏那种劝惩（Discipline），但我们拥有教会的基本要素：上帝圣言（Word）的正确传讲和圣礼（Sacraments）的施行。</w:t>
      </w:r>
    </w:p>
    <w:p w14:paraId="40B6FC10">
      <w:pPr>
        <w:spacing w:line="245" w:lineRule="auto"/>
        <w:rPr>
          <w:rFonts w:hint="eastAsia" w:ascii="微软雅黑" w:hAnsi="微软雅黑" w:eastAsia="微软雅黑" w:cs="微软雅黑"/>
          <w:sz w:val="30"/>
          <w:szCs w:val="30"/>
        </w:rPr>
      </w:pPr>
    </w:p>
    <w:p w14:paraId="4453858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are undoubtedly a true Church of God.</w:t>
      </w:r>
    </w:p>
    <w:p w14:paraId="2544AA7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因此，我们毫无疑问是上帝真实的教会。</w:t>
      </w:r>
    </w:p>
    <w:p w14:paraId="217822E6">
      <w:pPr>
        <w:spacing w:line="245" w:lineRule="auto"/>
        <w:rPr>
          <w:rFonts w:hint="eastAsia" w:ascii="微软雅黑" w:hAnsi="微软雅黑" w:eastAsia="微软雅黑" w:cs="微软雅黑"/>
          <w:sz w:val="30"/>
          <w:szCs w:val="30"/>
        </w:rPr>
      </w:pPr>
    </w:p>
    <w:p w14:paraId="40E9DD7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a true Church, albeit an imperfect one, let the Brownists and Barrowists consider what they have abandoned.</w:t>
      </w:r>
    </w:p>
    <w:p w14:paraId="3DD688D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既然我们拥有一个真实的教会，尽管它是不完美的，让布朗派（Brownists）和巴罗派（Barrowists）考虑一下他们所离弃的是什么。</w:t>
      </w:r>
    </w:p>
    <w:p w14:paraId="6E13A2DB">
      <w:pPr>
        <w:spacing w:line="245" w:lineRule="auto"/>
        <w:rPr>
          <w:rFonts w:hint="eastAsia" w:ascii="微软雅黑" w:hAnsi="微软雅黑" w:eastAsia="微软雅黑" w:cs="微软雅黑"/>
          <w:sz w:val="30"/>
          <w:szCs w:val="30"/>
        </w:rPr>
      </w:pPr>
    </w:p>
    <w:p w14:paraId="30EF355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Church of Christ is the body of Christ, as Saint Paul affirms, then by their schism and separation, they have separated themselves from the body of Christ.</w:t>
      </w:r>
    </w:p>
    <w:p w14:paraId="1602B13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因为正如圣保罗所肯定的，如果基督的教会是基督的身体，那么通过他们的分裂和隔离，他们就已经使自己与基督的身体隔绝了。</w:t>
      </w:r>
    </w:p>
    <w:p w14:paraId="72BD68CE">
      <w:pPr>
        <w:spacing w:line="245" w:lineRule="auto"/>
        <w:rPr>
          <w:rFonts w:hint="eastAsia" w:ascii="微软雅黑" w:hAnsi="微软雅黑" w:eastAsia="微软雅黑" w:cs="微软雅黑"/>
          <w:sz w:val="30"/>
          <w:szCs w:val="30"/>
        </w:rPr>
      </w:pPr>
    </w:p>
    <w:p w14:paraId="77A2DB9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remember whose members they are until they are reconciled.</w:t>
      </w:r>
    </w:p>
    <w:p w14:paraId="66AA977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让他们记住，在他们和好之前，他们是谁的成员。</w:t>
      </w:r>
    </w:p>
    <w:p w14:paraId="55EA765D">
      <w:pPr>
        <w:spacing w:line="245" w:lineRule="auto"/>
        <w:rPr>
          <w:rFonts w:hint="eastAsia" w:ascii="微软雅黑" w:hAnsi="微软雅黑" w:eastAsia="微软雅黑" w:cs="微软雅黑"/>
          <w:sz w:val="30"/>
          <w:szCs w:val="30"/>
        </w:rPr>
      </w:pPr>
    </w:p>
    <w:p w14:paraId="79F940E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no longer charge our Church with idolatry, unless they can better prove it, which neither they nor the whole world can do.</w:t>
      </w:r>
    </w:p>
    <w:p w14:paraId="4A12427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除非他们能更好地证明这一点，否则不要再指责我们的教会有偶像崇拜，而这一点无论是他们还是整个世界都做不到。</w:t>
      </w:r>
    </w:p>
    <w:p w14:paraId="630A11D1">
      <w:pPr>
        <w:spacing w:line="245" w:lineRule="auto"/>
        <w:rPr>
          <w:rFonts w:hint="eastAsia" w:ascii="微软雅黑" w:hAnsi="微软雅黑" w:eastAsia="微软雅黑" w:cs="微软雅黑"/>
          <w:sz w:val="30"/>
          <w:szCs w:val="30"/>
        </w:rPr>
      </w:pPr>
    </w:p>
    <w:p w14:paraId="7A9CDF0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claim, as they do, that a set form of prayer used in the Church and offered to God, when the prayer is crafted according to the rule of God's word, is idolatry, is detestable.</w:t>
      </w:r>
    </w:p>
    <w:p w14:paraId="06358C8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像他们那样声称，在教会中使用并献给上帝的一种固定形式的祷告（当这种祷告是根据上帝圣言的准则制定时）是偶像崇拜，这是令人厌恶的。</w:t>
      </w:r>
    </w:p>
    <w:p w14:paraId="4143AE77">
      <w:pPr>
        <w:spacing w:line="245" w:lineRule="auto"/>
        <w:rPr>
          <w:rFonts w:hint="eastAsia" w:ascii="微软雅黑" w:hAnsi="微软雅黑" w:eastAsia="微软雅黑" w:cs="微软雅黑"/>
          <w:sz w:val="30"/>
          <w:szCs w:val="30"/>
        </w:rPr>
      </w:pPr>
    </w:p>
    <w:p w14:paraId="0066D53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same reasoning, they could condemn all prayers made to God by the Preacher or Pastor of the Congregation, which they do not.</w:t>
      </w:r>
    </w:p>
    <w:p w14:paraId="5EBE7C4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按照同样的推理，他们可以谴责会众的讲道者或牧师向上帝所作的所有祷告，但他们并没有这样做。</w:t>
      </w:r>
    </w:p>
    <w:p w14:paraId="36C3D5E4">
      <w:pPr>
        <w:spacing w:line="245" w:lineRule="auto"/>
        <w:rPr>
          <w:rFonts w:hint="eastAsia" w:ascii="微软雅黑" w:hAnsi="微软雅黑" w:eastAsia="微软雅黑" w:cs="微软雅黑"/>
          <w:sz w:val="30"/>
          <w:szCs w:val="30"/>
        </w:rPr>
      </w:pPr>
    </w:p>
    <w:p w14:paraId="3F2CD66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all reformed Churches in Christendom have a set form of public prayers for public gatherings and Congregations.</w:t>
      </w:r>
    </w:p>
    <w:p w14:paraId="73998A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此外，基督王国（Christendom）中所有改革后的教会，对于公共集会和会众（Congregations）都有固定形式的公共祷告。</w:t>
      </w:r>
    </w:p>
    <w:p w14:paraId="72762259">
      <w:pPr>
        <w:spacing w:line="245" w:lineRule="auto"/>
        <w:rPr>
          <w:rFonts w:hint="eastAsia" w:ascii="微软雅黑" w:hAnsi="微软雅黑" w:eastAsia="微软雅黑" w:cs="微软雅黑"/>
          <w:sz w:val="30"/>
          <w:szCs w:val="30"/>
        </w:rPr>
      </w:pPr>
    </w:p>
    <w:p w14:paraId="0D5F85D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that we observe Saints' days and dedicate Churches to them, but they should show that we do these things in honor of the Saints, else they have no reason to charge our Church with idolatry, as they wickedly do.</w:t>
      </w:r>
    </w:p>
    <w:p w14:paraId="1FF1BC4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他们说我们遵守圣徒的节日，并将教堂献给他们，但他们应当证明我们做这些事是为了尊荣圣徒，否则他们就没有理由像他们现在这种邪恶做法一样，指责我们的教会有偶像崇拜。</w:t>
      </w:r>
    </w:p>
    <w:p w14:paraId="1B06416F">
      <w:pPr>
        <w:spacing w:line="245" w:lineRule="auto"/>
        <w:rPr>
          <w:rFonts w:hint="eastAsia" w:ascii="微软雅黑" w:hAnsi="微软雅黑" w:eastAsia="微软雅黑" w:cs="微软雅黑"/>
          <w:sz w:val="30"/>
          <w:szCs w:val="30"/>
        </w:rPr>
      </w:pPr>
    </w:p>
    <w:p w14:paraId="580CC3B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Statute itself expresses that our Church calls them Holy-days, not for the sake of the Saints but for the holy exercises conducted on them in public assemblies.</w:t>
      </w:r>
    </w:p>
    <w:p w14:paraId="14C555A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因为法令本身就说明，我们的教会称其为“圣日”，并非为了圣徒的缘故，而是为了在公共集会中进行的圣洁操练。</w:t>
      </w:r>
    </w:p>
    <w:p w14:paraId="041ED8DA">
      <w:pPr>
        <w:spacing w:line="245" w:lineRule="auto"/>
        <w:rPr>
          <w:rFonts w:hint="eastAsia" w:ascii="微软雅黑" w:hAnsi="微软雅黑" w:eastAsia="微软雅黑" w:cs="微软雅黑"/>
          <w:sz w:val="30"/>
          <w:szCs w:val="30"/>
        </w:rPr>
      </w:pPr>
    </w:p>
    <w:p w14:paraId="4336076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it is true that we observe fasting days, but in doing so, we do not follow Romish fasts or place worship of God, remission of our sins, or the merits of eternal life in them as the Papists do.</w:t>
      </w:r>
    </w:p>
    <w:p w14:paraId="14E39A5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此外，诚然我们遵守禁食日，但在这样做时，我们并不追随罗马教的禁食，也不像教皇派那样将对上帝的敬拜、罪的赦免或永生的功德寄托在其中。</w:t>
      </w:r>
    </w:p>
    <w:p w14:paraId="6A4BAD5C">
      <w:pPr>
        <w:spacing w:line="245" w:lineRule="auto"/>
        <w:rPr>
          <w:rFonts w:hint="eastAsia" w:ascii="微软雅黑" w:hAnsi="微软雅黑" w:eastAsia="微软雅黑" w:cs="微软雅黑"/>
          <w:sz w:val="30"/>
          <w:szCs w:val="30"/>
        </w:rPr>
      </w:pPr>
    </w:p>
    <w:p w14:paraId="758A036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political laws of this land that prohibit eating flesh on certain days do so in consideration of the commonwealth, aiming to improve navigation and conserve the young cattle population.</w:t>
      </w:r>
    </w:p>
    <w:p w14:paraId="1294F5E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本国禁止在某些日子吃肉的政治法律，是出于对联邦（commonwealth）的考虑，旨在改善航海业并保护幼畜群。</w:t>
      </w:r>
    </w:p>
    <w:p w14:paraId="73399BEC">
      <w:pPr>
        <w:spacing w:line="245" w:lineRule="auto"/>
        <w:rPr>
          <w:rFonts w:hint="eastAsia" w:ascii="微软雅黑" w:hAnsi="微软雅黑" w:eastAsia="微软雅黑" w:cs="微软雅黑"/>
          <w:sz w:val="30"/>
          <w:szCs w:val="30"/>
        </w:rPr>
      </w:pPr>
    </w:p>
    <w:p w14:paraId="0602FE6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impose penalties for those who consider these days as meritorious Romish fasts.</w:t>
      </w:r>
    </w:p>
    <w:p w14:paraId="5C13D4C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法律还对那些将这些日子视为带有功德的罗马教禁食的人处以惩罚。</w:t>
      </w:r>
    </w:p>
    <w:p w14:paraId="53D1D843">
      <w:pPr>
        <w:spacing w:line="245" w:lineRule="auto"/>
        <w:rPr>
          <w:rFonts w:hint="eastAsia" w:ascii="微软雅黑" w:hAnsi="微软雅黑" w:eastAsia="微软雅黑" w:cs="微软雅黑"/>
          <w:sz w:val="30"/>
          <w:szCs w:val="30"/>
        </w:rPr>
      </w:pPr>
    </w:p>
    <w:p w14:paraId="50CF5F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wish for them to cease their slander against this Church, end their damnable schism, and reconcile with our Church, from which they have foolishly departed.</w:t>
      </w:r>
    </w:p>
    <w:p w14:paraId="57CAC7E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因此，我希望他们停止对这个教会的诽谤，结束他们那该受天谴的分裂，并与他们愚蠢地离开的我们的教会和好。</w:t>
      </w:r>
    </w:p>
    <w:p w14:paraId="60B77DBD">
      <w:pPr>
        <w:spacing w:line="245" w:lineRule="auto"/>
        <w:rPr>
          <w:rFonts w:hint="eastAsia" w:ascii="微软雅黑" w:hAnsi="微软雅黑" w:eastAsia="微软雅黑" w:cs="微软雅黑"/>
          <w:sz w:val="30"/>
          <w:szCs w:val="30"/>
        </w:rPr>
      </w:pPr>
    </w:p>
    <w:p w14:paraId="5878143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imperfect our Church may be (may God cure its imperfections in due time), they can never prove otherwise than that the Church of England is the true Church of God, and it is utterly unlawful to make a separation from it.</w:t>
      </w:r>
    </w:p>
    <w:p w14:paraId="08AC7A6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无论我们的教会多么不完美（愿上帝在适当的时候医治它的不完美），他们永远无法证明英格兰教会不是上帝真实的教会，而与其分离是绝对不合法的。</w:t>
      </w:r>
    </w:p>
    <w:p w14:paraId="6FFE8073">
      <w:pPr>
        <w:spacing w:line="245" w:lineRule="auto"/>
        <w:rPr>
          <w:rFonts w:hint="eastAsia" w:ascii="微软雅黑" w:hAnsi="微软雅黑" w:eastAsia="微软雅黑" w:cs="微软雅黑"/>
          <w:sz w:val="30"/>
          <w:szCs w:val="30"/>
        </w:rPr>
      </w:pPr>
    </w:p>
    <w:p w14:paraId="390CE2F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forgive us all and bring us back into reconciliation with Him. Amen.</w:t>
      </w:r>
    </w:p>
    <w:p w14:paraId="0BC4B86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愿上帝宽恕我们众人，并带我们回到与祂的和好之中。阿门。</w:t>
      </w:r>
    </w:p>
    <w:p w14:paraId="3BCD5949">
      <w:pPr>
        <w:spacing w:line="245" w:lineRule="auto"/>
        <w:rPr>
          <w:rFonts w:hint="eastAsia" w:ascii="微软雅黑" w:hAnsi="微软雅黑" w:eastAsia="微软雅黑" w:cs="微软雅黑"/>
          <w:sz w:val="30"/>
          <w:szCs w:val="30"/>
        </w:rPr>
      </w:pPr>
    </w:p>
    <w:p w14:paraId="7B46142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1AD65D1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全书终。</w:t>
      </w:r>
    </w:p>
    <w:p w14:paraId="21738192">
      <w:pPr>
        <w:spacing w:line="245" w:lineRule="auto"/>
        <w:rPr>
          <w:rFonts w:hint="eastAsia" w:ascii="微软雅黑" w:hAnsi="微软雅黑" w:eastAsia="微软雅黑" w:cs="微软雅黑"/>
          <w:sz w:val="30"/>
          <w:szCs w:val="30"/>
        </w:rPr>
      </w:pPr>
    </w:p>
    <w:p w14:paraId="1565CB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Originally printed in London by John Danter, and available for sale at William Barley's shop on Gratious Street, across from Leaden-Hall.</w:t>
      </w:r>
    </w:p>
    <w:p w14:paraId="513D82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原由约翰·丹特（John Danter）在伦敦印刷，并在威廉·巴利（William Barley）位于格拉提乌斯街（Gratious Street）、利登霍尔（Leaden-Hall）对面的商店出售。</w:t>
      </w:r>
    </w:p>
    <w:p w14:paraId="47DF683F">
      <w:pPr>
        <w:spacing w:line="245" w:lineRule="auto"/>
        <w:rPr>
          <w:rFonts w:hint="eastAsia" w:ascii="微软雅黑" w:hAnsi="微软雅黑" w:eastAsia="微软雅黑" w:cs="微软雅黑"/>
          <w:sz w:val="30"/>
          <w:szCs w:val="30"/>
        </w:rPr>
      </w:pPr>
    </w:p>
    <w:p w14:paraId="72D679F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4DEA742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神恩独作（MONERGISM）书籍</w:t>
      </w:r>
    </w:p>
    <w:p w14:paraId="22221566">
      <w:pPr>
        <w:spacing w:line="245" w:lineRule="auto"/>
        <w:rPr>
          <w:rFonts w:hint="eastAsia" w:ascii="微软雅黑" w:hAnsi="微软雅黑" w:eastAsia="微软雅黑" w:cs="微软雅黑"/>
          <w:sz w:val="30"/>
          <w:szCs w:val="30"/>
        </w:rPr>
      </w:pPr>
    </w:p>
    <w:p w14:paraId="0F6D3B7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Arrow Against Atheists, by Henry Smith, Copyright © 2024</w:t>
      </w:r>
    </w:p>
    <w:p w14:paraId="3D92F4B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《上帝反击无神论者之箭》，亨利·史密斯（Henry Smith）著，版权所有 © 2024</w:t>
      </w:r>
    </w:p>
    <w:p w14:paraId="21B4C7A3">
      <w:pPr>
        <w:spacing w:line="245" w:lineRule="auto"/>
        <w:rPr>
          <w:rFonts w:hint="eastAsia" w:ascii="微软雅黑" w:hAnsi="微软雅黑" w:eastAsia="微软雅黑" w:cs="微软雅黑"/>
          <w:sz w:val="30"/>
          <w:szCs w:val="30"/>
        </w:rPr>
      </w:pPr>
    </w:p>
    <w:p w14:paraId="52D2F8D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12E585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及泛美版权公约保留所有权利。通过下载此电子书，您已被授予非排他性、不可转让的权利在屏幕上访问和阅读本电子书的文本。未经“神恩独作书籍”明确书面许可，不得以任何形式或手段（无论是电子的还是机械的，现有的或以后发明的）复制、传播、下载、解译、反向工程或存储、引入任何信息存储和检索系统。</w:t>
      </w:r>
    </w:p>
    <w:p w14:paraId="44EA0269">
      <w:pPr>
        <w:spacing w:line="245" w:lineRule="auto"/>
        <w:rPr>
          <w:rFonts w:hint="eastAsia" w:ascii="微软雅黑" w:hAnsi="微软雅黑" w:eastAsia="微软雅黑" w:cs="微软雅黑"/>
          <w:sz w:val="30"/>
          <w:szCs w:val="30"/>
        </w:rPr>
      </w:pPr>
    </w:p>
    <w:p w14:paraId="5884C86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January 2024 Requests for information should be addressed to: Monergism Books, PO Box 491, West Linn, OR 97068</w:t>
      </w:r>
    </w:p>
    <w:p w14:paraId="68457E4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及 .pdf 版本于2024年1月发布。相关信息查询请致函：神恩独作书籍，邮政信箱 491, 西林, 俄勒冈州 97068</w:t>
      </w:r>
    </w:p>
    <w:p w14:paraId="7AFFF5FE">
      <w:pPr>
        <w:spacing w:line="245" w:lineRule="auto"/>
        <w:rPr>
          <w:rFonts w:ascii="Arial"/>
          <w:sz w:val="21"/>
        </w:rPr>
      </w:pPr>
    </w:p>
    <w:p w14:paraId="5979F3D7">
      <w:pPr>
        <w:pStyle w:val="3"/>
        <w:spacing w:before="85" w:line="266" w:lineRule="auto"/>
        <w:ind w:left="16" w:right="16"/>
      </w:pPr>
    </w:p>
    <w:p w14:paraId="039CC6A0">
      <w:pPr>
        <w:spacing w:line="266" w:lineRule="auto"/>
        <w:sectPr>
          <w:footerReference r:id="rId7" w:type="default"/>
          <w:pgSz w:w="12240" w:h="15840"/>
          <w:pgMar w:top="400" w:right="1529" w:bottom="2358" w:left="1534" w:header="0" w:footer="2008" w:gutter="0"/>
          <w:cols w:space="720" w:num="1"/>
        </w:sectPr>
      </w:pPr>
    </w:p>
    <w:p w14:paraId="3D07555B">
      <w:pPr>
        <w:rPr>
          <w:rFonts w:ascii="Arial"/>
          <w:sz w:val="21"/>
        </w:rPr>
      </w:pPr>
    </w:p>
    <w:sectPr>
      <w:footerReference r:id="rId8" w:type="default"/>
      <w:pgSz w:w="12240" w:h="15840"/>
      <w:pgMar w:top="0" w:right="0" w:bottom="0" w:left="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F11862">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98301A">
    <w:pPr>
      <w:pStyle w:val="3"/>
      <w:spacing w:line="239" w:lineRule="auto"/>
      <w:ind w:left="17"/>
    </w:pPr>
    <w:r>
      <w:rPr>
        <w:spacing w:val="-2"/>
      </w:rPr>
      <w:t>OR 97068</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BDCE72">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7D460C">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91A01E1"/>
    <w:rsid w:val="622E147A"/>
    <w:rsid w:val="6E05421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352</Pages>
  <Words>39486</Words>
  <Characters>96934</Characters>
  <TotalTime>0</TotalTime>
  <ScaleCrop>false</ScaleCrop>
  <LinksUpToDate>false</LinksUpToDate>
  <CharactersWithSpaces>110872</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2024-01-26T19:14:00Z</dcterms:created>
  <dc:creator>Henry Smith</dc:creator>
  <cp:lastModifiedBy>Gd一生戊卉</cp:lastModifiedBy>
  <dcterms:modified xsi:type="dcterms:W3CDTF">2025-12-30T03:35:20Z</dcterms:modified>
  <dc:title>God's Arrow Against Atheists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2025-12-19T23:19:24Z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63D8FBD2A6524ACC845C071149998B49_13</vt:lpwstr>
  </property>
</Properties>
</file>